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3349E" w14:textId="77777777" w:rsidR="0089347E" w:rsidRDefault="0089347E" w:rsidP="004B7080">
      <w:pPr>
        <w:spacing w:before="78"/>
        <w:jc w:val="right"/>
        <w:rPr>
          <w:rFonts w:ascii="Calibri" w:hAnsi="Calibri" w:cs="Calibri"/>
          <w:b/>
          <w:sz w:val="24"/>
        </w:rPr>
      </w:pPr>
    </w:p>
    <w:p w14:paraId="5DA0E91E" w14:textId="1B275CAE" w:rsidR="00CD7437" w:rsidRPr="004B7080" w:rsidRDefault="00691BF6" w:rsidP="00691BF6">
      <w:pPr>
        <w:pStyle w:val="Tekstpodstawowy"/>
        <w:ind w:left="0"/>
        <w:jc w:val="right"/>
        <w:rPr>
          <w:rFonts w:ascii="Calibri" w:hAnsi="Calibri" w:cs="Calibri"/>
          <w:b/>
          <w:sz w:val="24"/>
        </w:rPr>
      </w:pPr>
      <w:r w:rsidRPr="00691BF6">
        <w:rPr>
          <w:rFonts w:ascii="Calibri" w:hAnsi="Calibri" w:cs="Calibri"/>
          <w:b/>
          <w:sz w:val="24"/>
          <w:szCs w:val="22"/>
        </w:rPr>
        <w:t>Załącznik nr 1</w:t>
      </w:r>
    </w:p>
    <w:p w14:paraId="011C089B" w14:textId="77777777" w:rsidR="00CD7437" w:rsidRPr="004B7080" w:rsidRDefault="00CD7437">
      <w:pPr>
        <w:pStyle w:val="Tekstpodstawowy"/>
        <w:ind w:left="0"/>
        <w:rPr>
          <w:rFonts w:ascii="Calibri" w:hAnsi="Calibri" w:cs="Calibri"/>
          <w:b/>
          <w:sz w:val="24"/>
        </w:rPr>
      </w:pPr>
    </w:p>
    <w:p w14:paraId="2B82DA95" w14:textId="77777777" w:rsidR="00CD7437" w:rsidRPr="004B7080" w:rsidRDefault="00CD7437">
      <w:pPr>
        <w:pStyle w:val="Tekstpodstawowy"/>
        <w:ind w:left="0"/>
        <w:rPr>
          <w:rFonts w:ascii="Calibri" w:hAnsi="Calibri" w:cs="Calibri"/>
          <w:b/>
          <w:sz w:val="24"/>
        </w:rPr>
      </w:pPr>
    </w:p>
    <w:p w14:paraId="5608496A" w14:textId="77777777" w:rsidR="00CD7437" w:rsidRPr="004B7080" w:rsidRDefault="00CD7437">
      <w:pPr>
        <w:pStyle w:val="Tekstpodstawowy"/>
        <w:spacing w:before="39"/>
        <w:ind w:left="0"/>
        <w:rPr>
          <w:rFonts w:ascii="Calibri" w:hAnsi="Calibri" w:cs="Calibri"/>
          <w:b/>
          <w:sz w:val="24"/>
        </w:rPr>
      </w:pPr>
    </w:p>
    <w:p w14:paraId="16F55132" w14:textId="77777777" w:rsidR="00CD7437" w:rsidRPr="004B7080" w:rsidRDefault="00691BF6" w:rsidP="00437C97">
      <w:pPr>
        <w:spacing w:line="319" w:lineRule="auto"/>
        <w:ind w:right="-6"/>
        <w:jc w:val="center"/>
        <w:rPr>
          <w:rFonts w:ascii="Calibri" w:hAnsi="Calibri" w:cs="Calibri"/>
          <w:b/>
          <w:sz w:val="24"/>
        </w:rPr>
      </w:pPr>
      <w:r w:rsidRPr="004B7080">
        <w:rPr>
          <w:rFonts w:ascii="Calibri" w:hAnsi="Calibri" w:cs="Calibri"/>
          <w:b/>
          <w:sz w:val="24"/>
        </w:rPr>
        <w:t>SPECYFIKACJA</w:t>
      </w:r>
      <w:r w:rsidRPr="004B7080">
        <w:rPr>
          <w:rFonts w:ascii="Calibri" w:hAnsi="Calibri" w:cs="Calibri"/>
          <w:b/>
          <w:spacing w:val="-10"/>
          <w:sz w:val="24"/>
        </w:rPr>
        <w:t xml:space="preserve"> </w:t>
      </w:r>
      <w:r w:rsidRPr="004B7080">
        <w:rPr>
          <w:rFonts w:ascii="Calibri" w:hAnsi="Calibri" w:cs="Calibri"/>
          <w:b/>
          <w:sz w:val="24"/>
        </w:rPr>
        <w:t>TECHNICZNA</w:t>
      </w:r>
      <w:r w:rsidRPr="004B7080">
        <w:rPr>
          <w:rFonts w:ascii="Calibri" w:hAnsi="Calibri" w:cs="Calibri"/>
          <w:b/>
          <w:spacing w:val="-10"/>
          <w:sz w:val="24"/>
        </w:rPr>
        <w:t xml:space="preserve"> </w:t>
      </w:r>
      <w:r w:rsidRPr="004B7080">
        <w:rPr>
          <w:rFonts w:ascii="Calibri" w:hAnsi="Calibri" w:cs="Calibri"/>
          <w:b/>
          <w:sz w:val="24"/>
        </w:rPr>
        <w:t>WYKONYWANIA</w:t>
      </w:r>
      <w:r w:rsidRPr="004B7080">
        <w:rPr>
          <w:rFonts w:ascii="Calibri" w:hAnsi="Calibri" w:cs="Calibri"/>
          <w:b/>
          <w:spacing w:val="-10"/>
          <w:sz w:val="24"/>
        </w:rPr>
        <w:t xml:space="preserve"> </w:t>
      </w:r>
      <w:r w:rsidRPr="004B7080">
        <w:rPr>
          <w:rFonts w:ascii="Calibri" w:hAnsi="Calibri" w:cs="Calibri"/>
          <w:b/>
          <w:sz w:val="24"/>
        </w:rPr>
        <w:t>I</w:t>
      </w:r>
      <w:r w:rsidRPr="004B7080">
        <w:rPr>
          <w:rFonts w:ascii="Calibri" w:hAnsi="Calibri" w:cs="Calibri"/>
          <w:b/>
          <w:spacing w:val="-4"/>
          <w:sz w:val="24"/>
        </w:rPr>
        <w:t xml:space="preserve"> </w:t>
      </w:r>
      <w:r w:rsidRPr="004B7080">
        <w:rPr>
          <w:rFonts w:ascii="Calibri" w:hAnsi="Calibri" w:cs="Calibri"/>
          <w:b/>
          <w:sz w:val="24"/>
        </w:rPr>
        <w:t>ODBIORU</w:t>
      </w:r>
      <w:r w:rsidRPr="004B7080">
        <w:rPr>
          <w:rFonts w:ascii="Calibri" w:hAnsi="Calibri" w:cs="Calibri"/>
          <w:b/>
          <w:spacing w:val="-5"/>
          <w:sz w:val="24"/>
        </w:rPr>
        <w:t xml:space="preserve"> </w:t>
      </w:r>
      <w:r w:rsidRPr="004B7080">
        <w:rPr>
          <w:rFonts w:ascii="Calibri" w:hAnsi="Calibri" w:cs="Calibri"/>
          <w:b/>
          <w:sz w:val="24"/>
        </w:rPr>
        <w:t xml:space="preserve">ROBÓT </w:t>
      </w:r>
      <w:r w:rsidRPr="004B7080">
        <w:rPr>
          <w:rFonts w:ascii="Calibri" w:hAnsi="Calibri" w:cs="Calibri"/>
          <w:b/>
          <w:spacing w:val="-2"/>
          <w:sz w:val="24"/>
        </w:rPr>
        <w:t>BUDOWLANYCH</w:t>
      </w:r>
    </w:p>
    <w:p w14:paraId="5C38B9B0" w14:textId="4FF66728" w:rsidR="00CD7437" w:rsidRPr="004B7080" w:rsidRDefault="00783C6A" w:rsidP="00437C97">
      <w:pPr>
        <w:pStyle w:val="Nagwek1"/>
        <w:spacing w:before="194"/>
        <w:ind w:left="0" w:right="-6"/>
        <w:rPr>
          <w:rFonts w:ascii="Calibri" w:hAnsi="Calibri" w:cs="Calibri"/>
        </w:rPr>
      </w:pPr>
      <w:r>
        <w:rPr>
          <w:rFonts w:ascii="Calibri" w:hAnsi="Calibri" w:cs="Calibri"/>
        </w:rPr>
        <w:t>S</w:t>
      </w:r>
      <w:r w:rsidRPr="004B7080">
        <w:rPr>
          <w:rFonts w:ascii="Calibri" w:hAnsi="Calibri" w:cs="Calibri"/>
        </w:rPr>
        <w:t xml:space="preserve">ST </w:t>
      </w:r>
      <w:r w:rsidRPr="004B7080">
        <w:rPr>
          <w:rFonts w:ascii="Calibri" w:hAnsi="Calibri" w:cs="Calibri"/>
          <w:spacing w:val="-10"/>
        </w:rPr>
        <w:t>1</w:t>
      </w:r>
    </w:p>
    <w:p w14:paraId="4D49C2B9" w14:textId="77777777" w:rsidR="00B87D77" w:rsidRDefault="00691BF6" w:rsidP="00437C97">
      <w:pPr>
        <w:pStyle w:val="Nagwek2"/>
        <w:spacing w:before="71"/>
        <w:ind w:left="0" w:right="-6" w:firstLine="0"/>
        <w:jc w:val="center"/>
        <w:rPr>
          <w:rFonts w:ascii="Calibri" w:hAnsi="Calibri" w:cs="Calibri"/>
          <w:spacing w:val="8"/>
          <w:w w:val="110"/>
        </w:rPr>
      </w:pPr>
      <w:r w:rsidRPr="004B7080">
        <w:rPr>
          <w:rFonts w:ascii="Calibri" w:hAnsi="Calibri" w:cs="Calibri"/>
          <w:w w:val="110"/>
        </w:rPr>
        <w:t>Kod</w:t>
      </w:r>
      <w:r w:rsidRPr="004B7080">
        <w:rPr>
          <w:rFonts w:ascii="Calibri" w:hAnsi="Calibri" w:cs="Calibri"/>
          <w:spacing w:val="-3"/>
          <w:w w:val="110"/>
        </w:rPr>
        <w:t xml:space="preserve"> </w:t>
      </w:r>
      <w:r w:rsidRPr="004B7080">
        <w:rPr>
          <w:rFonts w:ascii="Calibri" w:hAnsi="Calibri" w:cs="Calibri"/>
          <w:w w:val="110"/>
        </w:rPr>
        <w:t>CPV</w:t>
      </w:r>
      <w:r w:rsidRPr="004B7080">
        <w:rPr>
          <w:rFonts w:ascii="Calibri" w:hAnsi="Calibri" w:cs="Calibri"/>
          <w:spacing w:val="-1"/>
          <w:w w:val="110"/>
        </w:rPr>
        <w:t xml:space="preserve"> </w:t>
      </w:r>
      <w:r w:rsidRPr="004B7080">
        <w:rPr>
          <w:rFonts w:ascii="Calibri" w:hAnsi="Calibri" w:cs="Calibri"/>
          <w:w w:val="110"/>
        </w:rPr>
        <w:t>45000000-7</w:t>
      </w:r>
    </w:p>
    <w:p w14:paraId="07387C91" w14:textId="2237AF38" w:rsidR="00CD7437" w:rsidRPr="004B7080" w:rsidRDefault="00691BF6" w:rsidP="00437C97">
      <w:pPr>
        <w:pStyle w:val="Nagwek2"/>
        <w:spacing w:before="71"/>
        <w:ind w:left="0" w:right="-6" w:firstLine="0"/>
        <w:jc w:val="center"/>
        <w:rPr>
          <w:rFonts w:ascii="Calibri" w:hAnsi="Calibri" w:cs="Calibri"/>
        </w:rPr>
      </w:pPr>
      <w:r w:rsidRPr="004B7080">
        <w:rPr>
          <w:rFonts w:ascii="Calibri" w:hAnsi="Calibri" w:cs="Calibri"/>
          <w:w w:val="110"/>
        </w:rPr>
        <w:t>ROBOTY</w:t>
      </w:r>
      <w:r w:rsidRPr="004B7080">
        <w:rPr>
          <w:rFonts w:ascii="Calibri" w:hAnsi="Calibri" w:cs="Calibri"/>
          <w:spacing w:val="-3"/>
          <w:w w:val="110"/>
        </w:rPr>
        <w:t xml:space="preserve"> </w:t>
      </w:r>
      <w:r w:rsidRPr="004B7080">
        <w:rPr>
          <w:rFonts w:ascii="Calibri" w:hAnsi="Calibri" w:cs="Calibri"/>
          <w:spacing w:val="-2"/>
          <w:w w:val="110"/>
        </w:rPr>
        <w:t>BUDOWLANE</w:t>
      </w:r>
    </w:p>
    <w:p w14:paraId="1D0F822C" w14:textId="77777777" w:rsidR="00CD7437" w:rsidRPr="004B7080" w:rsidRDefault="00691BF6" w:rsidP="00437C97">
      <w:pPr>
        <w:spacing w:before="324"/>
        <w:ind w:right="-6"/>
        <w:jc w:val="center"/>
        <w:rPr>
          <w:rFonts w:ascii="Calibri" w:hAnsi="Calibri" w:cs="Calibri"/>
          <w:b/>
          <w:sz w:val="28"/>
        </w:rPr>
      </w:pPr>
      <w:r w:rsidRPr="004B7080">
        <w:rPr>
          <w:rFonts w:ascii="Calibri" w:hAnsi="Calibri" w:cs="Calibri"/>
          <w:b/>
          <w:sz w:val="28"/>
        </w:rPr>
        <w:t>“WYMAGANIA</w:t>
      </w:r>
      <w:r w:rsidRPr="004B7080">
        <w:rPr>
          <w:rFonts w:ascii="Calibri" w:hAnsi="Calibri" w:cs="Calibri"/>
          <w:b/>
          <w:spacing w:val="-13"/>
          <w:sz w:val="28"/>
        </w:rPr>
        <w:t xml:space="preserve"> </w:t>
      </w:r>
      <w:r w:rsidRPr="004B7080">
        <w:rPr>
          <w:rFonts w:ascii="Calibri" w:hAnsi="Calibri" w:cs="Calibri"/>
          <w:b/>
          <w:spacing w:val="-2"/>
          <w:sz w:val="28"/>
        </w:rPr>
        <w:t>OGÓLNE”</w:t>
      </w:r>
    </w:p>
    <w:p w14:paraId="77018E00" w14:textId="77777777" w:rsidR="00CD7437" w:rsidRPr="004B7080" w:rsidRDefault="00691BF6" w:rsidP="00437C97">
      <w:pPr>
        <w:spacing w:before="81"/>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11B182CD" w14:textId="77777777" w:rsidR="00CD7437" w:rsidRPr="004B7080" w:rsidRDefault="00CD7437">
      <w:pPr>
        <w:pStyle w:val="Tekstpodstawowy"/>
        <w:spacing w:before="161"/>
        <w:ind w:left="0"/>
        <w:rPr>
          <w:rFonts w:ascii="Calibri" w:hAnsi="Calibri" w:cs="Calibri"/>
          <w:sz w:val="22"/>
        </w:rPr>
      </w:pPr>
    </w:p>
    <w:p w14:paraId="61F39C0E" w14:textId="77777777" w:rsidR="00CD7437" w:rsidRPr="004B7080" w:rsidRDefault="00691BF6">
      <w:pPr>
        <w:pStyle w:val="Nagwek7"/>
        <w:ind w:left="562" w:firstLine="0"/>
        <w:rPr>
          <w:rFonts w:ascii="Calibri" w:hAnsi="Calibri" w:cs="Calibri"/>
        </w:rPr>
      </w:pPr>
      <w:r w:rsidRPr="004B7080">
        <w:rPr>
          <w:rFonts w:ascii="Calibri" w:hAnsi="Calibri" w:cs="Calibri"/>
          <w:w w:val="115"/>
        </w:rPr>
        <w:t>SPIS</w:t>
      </w:r>
      <w:r w:rsidRPr="004B7080">
        <w:rPr>
          <w:rFonts w:ascii="Calibri" w:hAnsi="Calibri" w:cs="Calibri"/>
          <w:spacing w:val="-14"/>
          <w:w w:val="115"/>
        </w:rPr>
        <w:t xml:space="preserve"> </w:t>
      </w:r>
      <w:r w:rsidRPr="004B7080">
        <w:rPr>
          <w:rFonts w:ascii="Calibri" w:hAnsi="Calibri" w:cs="Calibri"/>
          <w:spacing w:val="-2"/>
          <w:w w:val="115"/>
        </w:rPr>
        <w:t>TREŚCI</w:t>
      </w:r>
    </w:p>
    <w:p w14:paraId="59B6BE05" w14:textId="77777777" w:rsidR="00CD7437" w:rsidRPr="004B7080" w:rsidRDefault="00CD7437">
      <w:pPr>
        <w:pStyle w:val="Tekstpodstawowy"/>
        <w:spacing w:before="87"/>
        <w:ind w:left="0"/>
        <w:rPr>
          <w:rFonts w:ascii="Calibri" w:hAnsi="Calibri" w:cs="Calibri"/>
          <w:b/>
        </w:rPr>
      </w:pPr>
    </w:p>
    <w:p w14:paraId="52A4A619" w14:textId="1E30EB86" w:rsidR="00CD7437" w:rsidRPr="004B7080" w:rsidRDefault="00691BF6">
      <w:pPr>
        <w:pStyle w:val="Tekstpodstawowy"/>
        <w:rPr>
          <w:rFonts w:asciiTheme="minorHAnsi" w:hAnsiTheme="minorHAnsi" w:cstheme="minorHAnsi"/>
          <w:sz w:val="24"/>
          <w:szCs w:val="24"/>
        </w:rPr>
      </w:pPr>
      <w:r w:rsidRPr="004B7080">
        <w:rPr>
          <w:rFonts w:asciiTheme="minorHAnsi" w:hAnsiTheme="minorHAnsi" w:cstheme="minorHAnsi"/>
          <w:spacing w:val="4"/>
          <w:w w:val="85"/>
          <w:sz w:val="24"/>
          <w:szCs w:val="24"/>
        </w:rPr>
        <w:t>WSTĘP</w:t>
      </w:r>
      <w:r w:rsidRPr="004B7080">
        <w:rPr>
          <w:rFonts w:asciiTheme="minorHAnsi" w:hAnsiTheme="minorHAnsi" w:cstheme="minorHAnsi"/>
          <w:spacing w:val="30"/>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1184F696" w14:textId="69070E30" w:rsidR="00CD7437" w:rsidRPr="004B7080" w:rsidRDefault="00691BF6">
      <w:pPr>
        <w:pStyle w:val="Akapitzlist"/>
        <w:numPr>
          <w:ilvl w:val="1"/>
          <w:numId w:val="28"/>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 xml:space="preserve">Przedmiot ST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34F48261" w14:textId="0082496B" w:rsidR="00CD7437" w:rsidRPr="004B7080" w:rsidRDefault="00691BF6">
      <w:pPr>
        <w:pStyle w:val="Akapitzlist"/>
        <w:numPr>
          <w:ilvl w:val="1"/>
          <w:numId w:val="28"/>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 xml:space="preserve">Zakres stosowania ST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233A8B52" w14:textId="44B9EF7B" w:rsidR="00CD7437" w:rsidRPr="004B7080" w:rsidRDefault="00691BF6">
      <w:pPr>
        <w:pStyle w:val="Akapitzlist"/>
        <w:numPr>
          <w:ilvl w:val="1"/>
          <w:numId w:val="28"/>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 xml:space="preserve">Zakres robót objętych ST </w:t>
      </w:r>
      <w:r w:rsidR="004B7080" w:rsidRPr="004B7080">
        <w:rPr>
          <w:rFonts w:asciiTheme="minorHAnsi" w:hAnsiTheme="minorHAnsi" w:cstheme="minorHAnsi"/>
          <w:w w:val="85"/>
          <w:sz w:val="24"/>
          <w:szCs w:val="24"/>
        </w:rPr>
        <w:t>................................................................................................................................</w:t>
      </w:r>
    </w:p>
    <w:p w14:paraId="17FF9897" w14:textId="2CBE60C1" w:rsidR="00CD7437" w:rsidRPr="004B7080" w:rsidRDefault="004B7080">
      <w:pPr>
        <w:pStyle w:val="Akapitzlist"/>
        <w:numPr>
          <w:ilvl w:val="1"/>
          <w:numId w:val="28"/>
        </w:numPr>
        <w:tabs>
          <w:tab w:val="left" w:pos="935"/>
        </w:tabs>
        <w:spacing w:before="92"/>
        <w:ind w:left="935" w:hanging="373"/>
        <w:rPr>
          <w:rFonts w:asciiTheme="minorHAnsi" w:hAnsiTheme="minorHAnsi" w:cstheme="minorHAnsi"/>
          <w:w w:val="85"/>
          <w:sz w:val="24"/>
          <w:szCs w:val="24"/>
        </w:rPr>
      </w:pPr>
      <w:r>
        <w:rPr>
          <w:rFonts w:asciiTheme="minorHAnsi" w:hAnsiTheme="minorHAnsi" w:cstheme="minorHAnsi"/>
          <w:w w:val="85"/>
          <w:sz w:val="24"/>
          <w:szCs w:val="24"/>
        </w:rPr>
        <w:t>O</w:t>
      </w:r>
      <w:r w:rsidRPr="004B7080">
        <w:rPr>
          <w:rFonts w:asciiTheme="minorHAnsi" w:hAnsiTheme="minorHAnsi" w:cstheme="minorHAnsi"/>
          <w:w w:val="85"/>
          <w:sz w:val="24"/>
          <w:szCs w:val="24"/>
        </w:rPr>
        <w:t>kreślenia podstawowe ST ............................................................................................................................</w:t>
      </w:r>
    </w:p>
    <w:p w14:paraId="438D9D7D" w14:textId="257DFC64" w:rsidR="00CD7437" w:rsidRPr="004B7080" w:rsidRDefault="00691BF6">
      <w:pPr>
        <w:pStyle w:val="Akapitzlist"/>
        <w:numPr>
          <w:ilvl w:val="1"/>
          <w:numId w:val="27"/>
        </w:numPr>
        <w:tabs>
          <w:tab w:val="left" w:pos="947"/>
        </w:tabs>
        <w:spacing w:before="90"/>
        <w:ind w:left="947" w:hanging="385"/>
        <w:rPr>
          <w:rFonts w:asciiTheme="minorHAnsi" w:hAnsiTheme="minorHAnsi" w:cstheme="minorHAnsi"/>
          <w:sz w:val="24"/>
          <w:szCs w:val="24"/>
        </w:rPr>
      </w:pPr>
      <w:r w:rsidRPr="004B7080">
        <w:rPr>
          <w:rFonts w:asciiTheme="minorHAnsi" w:hAnsiTheme="minorHAnsi" w:cstheme="minorHAnsi"/>
          <w:w w:val="85"/>
          <w:sz w:val="24"/>
          <w:szCs w:val="24"/>
        </w:rPr>
        <w:t>Ogólne</w:t>
      </w:r>
      <w:r w:rsidRPr="004B7080">
        <w:rPr>
          <w:rFonts w:asciiTheme="minorHAnsi" w:hAnsiTheme="minorHAnsi" w:cstheme="minorHAnsi"/>
          <w:spacing w:val="-1"/>
          <w:w w:val="85"/>
          <w:sz w:val="24"/>
          <w:szCs w:val="24"/>
        </w:rPr>
        <w:t xml:space="preserve"> </w:t>
      </w:r>
      <w:r w:rsidRPr="004B7080">
        <w:rPr>
          <w:rFonts w:asciiTheme="minorHAnsi" w:hAnsiTheme="minorHAnsi" w:cstheme="minorHAnsi"/>
          <w:w w:val="95"/>
          <w:sz w:val="24"/>
          <w:szCs w:val="24"/>
        </w:rPr>
        <w:t>wymagania</w:t>
      </w:r>
      <w:r w:rsidRPr="004B7080">
        <w:rPr>
          <w:rFonts w:asciiTheme="minorHAnsi" w:hAnsiTheme="minorHAnsi" w:cstheme="minorHAnsi"/>
          <w:spacing w:val="-6"/>
          <w:w w:val="95"/>
          <w:sz w:val="24"/>
          <w:szCs w:val="24"/>
        </w:rPr>
        <w:t xml:space="preserve"> </w:t>
      </w:r>
      <w:r w:rsidRPr="004B7080">
        <w:rPr>
          <w:rFonts w:asciiTheme="minorHAnsi" w:hAnsiTheme="minorHAnsi" w:cstheme="minorHAnsi"/>
          <w:w w:val="95"/>
          <w:sz w:val="24"/>
          <w:szCs w:val="24"/>
        </w:rPr>
        <w:t>dotyczące</w:t>
      </w:r>
      <w:r w:rsidRPr="004B7080">
        <w:rPr>
          <w:rFonts w:asciiTheme="minorHAnsi" w:hAnsiTheme="minorHAnsi" w:cstheme="minorHAnsi"/>
          <w:spacing w:val="-7"/>
          <w:w w:val="95"/>
          <w:sz w:val="24"/>
          <w:szCs w:val="24"/>
        </w:rPr>
        <w:t xml:space="preserve"> </w:t>
      </w:r>
      <w:r w:rsidRPr="004B7080">
        <w:rPr>
          <w:rFonts w:asciiTheme="minorHAnsi" w:hAnsiTheme="minorHAnsi" w:cstheme="minorHAnsi"/>
          <w:w w:val="85"/>
          <w:sz w:val="24"/>
          <w:szCs w:val="24"/>
        </w:rPr>
        <w:t>robót</w:t>
      </w:r>
      <w:r w:rsidRPr="004B7080">
        <w:rPr>
          <w:rFonts w:asciiTheme="minorHAnsi" w:hAnsiTheme="minorHAnsi" w:cstheme="minorHAnsi"/>
          <w:spacing w:val="31"/>
          <w:sz w:val="24"/>
          <w:szCs w:val="24"/>
        </w:rPr>
        <w:t xml:space="preserve"> </w:t>
      </w:r>
      <w:r w:rsidR="004B7080" w:rsidRPr="004B7080">
        <w:rPr>
          <w:rFonts w:asciiTheme="minorHAnsi" w:hAnsiTheme="minorHAnsi" w:cstheme="minorHAnsi"/>
          <w:w w:val="85"/>
          <w:sz w:val="24"/>
          <w:szCs w:val="24"/>
        </w:rPr>
        <w:t>.........................................................................................................</w:t>
      </w:r>
    </w:p>
    <w:p w14:paraId="2ADFACF0" w14:textId="3D363148"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8"/>
          <w:w w:val="90"/>
          <w:sz w:val="24"/>
          <w:szCs w:val="24"/>
        </w:rPr>
        <w:t>MATERIAŁY</w:t>
      </w:r>
      <w:r w:rsidRPr="004B7080">
        <w:rPr>
          <w:rFonts w:asciiTheme="minorHAnsi" w:hAnsiTheme="minorHAnsi" w:cstheme="minorHAnsi"/>
          <w:spacing w:val="55"/>
          <w:w w:val="150"/>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61FA3592" w14:textId="1C5F3A31" w:rsidR="00CD7437" w:rsidRPr="004B7080" w:rsidRDefault="00691BF6">
      <w:pPr>
        <w:pStyle w:val="Akapitzlist"/>
        <w:numPr>
          <w:ilvl w:val="0"/>
          <w:numId w:val="26"/>
        </w:numPr>
        <w:tabs>
          <w:tab w:val="left" w:pos="769"/>
        </w:tabs>
        <w:spacing w:before="91"/>
        <w:ind w:left="769" w:hanging="207"/>
        <w:rPr>
          <w:rFonts w:asciiTheme="minorHAnsi" w:hAnsiTheme="minorHAnsi" w:cstheme="minorHAnsi"/>
          <w:sz w:val="24"/>
          <w:szCs w:val="24"/>
        </w:rPr>
      </w:pPr>
      <w:r w:rsidRPr="004B7080">
        <w:rPr>
          <w:rFonts w:asciiTheme="minorHAnsi" w:hAnsiTheme="minorHAnsi" w:cstheme="minorHAnsi"/>
          <w:spacing w:val="8"/>
          <w:w w:val="85"/>
          <w:sz w:val="24"/>
          <w:szCs w:val="24"/>
        </w:rPr>
        <w:t>SPRZĘT</w:t>
      </w:r>
      <w:r w:rsidRPr="004B7080">
        <w:rPr>
          <w:rFonts w:asciiTheme="minorHAnsi" w:hAnsiTheme="minorHAnsi" w:cstheme="minorHAnsi"/>
          <w:spacing w:val="50"/>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56E61FB1" w14:textId="4D71AA20"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2"/>
          <w:w w:val="90"/>
          <w:sz w:val="24"/>
          <w:szCs w:val="24"/>
        </w:rPr>
        <w:t>TRANSPORT</w:t>
      </w:r>
      <w:r w:rsidRPr="004B7080">
        <w:rPr>
          <w:rFonts w:asciiTheme="minorHAnsi" w:hAnsiTheme="minorHAnsi" w:cstheme="minorHAnsi"/>
          <w:spacing w:val="77"/>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555ABA97" w14:textId="453A4AC1" w:rsidR="00CD7437" w:rsidRPr="004B7080" w:rsidRDefault="00691BF6">
      <w:pPr>
        <w:pStyle w:val="Akapitzlist"/>
        <w:numPr>
          <w:ilvl w:val="0"/>
          <w:numId w:val="26"/>
        </w:numPr>
        <w:tabs>
          <w:tab w:val="left" w:pos="771"/>
        </w:tabs>
        <w:spacing w:before="92"/>
        <w:ind w:left="771"/>
        <w:rPr>
          <w:rFonts w:asciiTheme="minorHAnsi" w:hAnsiTheme="minorHAnsi" w:cstheme="minorHAnsi"/>
          <w:sz w:val="24"/>
          <w:szCs w:val="24"/>
        </w:rPr>
      </w:pPr>
      <w:r w:rsidRPr="004B7080">
        <w:rPr>
          <w:rFonts w:asciiTheme="minorHAnsi" w:hAnsiTheme="minorHAnsi" w:cstheme="minorHAnsi"/>
          <w:spacing w:val="6"/>
          <w:sz w:val="24"/>
          <w:szCs w:val="24"/>
        </w:rPr>
        <w:t>WYKONANIE</w:t>
      </w:r>
      <w:r w:rsidRPr="004B7080">
        <w:rPr>
          <w:rFonts w:asciiTheme="minorHAnsi" w:hAnsiTheme="minorHAnsi" w:cstheme="minorHAnsi"/>
          <w:spacing w:val="49"/>
          <w:sz w:val="24"/>
          <w:szCs w:val="24"/>
        </w:rPr>
        <w:t xml:space="preserve"> </w:t>
      </w:r>
      <w:r w:rsidRPr="004B7080">
        <w:rPr>
          <w:rFonts w:asciiTheme="minorHAnsi" w:hAnsiTheme="minorHAnsi" w:cstheme="minorHAnsi"/>
          <w:spacing w:val="6"/>
          <w:sz w:val="24"/>
          <w:szCs w:val="24"/>
        </w:rPr>
        <w:t>ROBÓT</w:t>
      </w:r>
      <w:r w:rsidRPr="004B7080">
        <w:rPr>
          <w:rFonts w:asciiTheme="minorHAnsi" w:hAnsiTheme="minorHAnsi" w:cstheme="minorHAnsi"/>
          <w:spacing w:val="64"/>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14B52546" w14:textId="454455D9" w:rsidR="00CD7437" w:rsidRPr="004B7080" w:rsidRDefault="00691BF6">
      <w:pPr>
        <w:pStyle w:val="Akapitzlist"/>
        <w:numPr>
          <w:ilvl w:val="0"/>
          <w:numId w:val="26"/>
        </w:numPr>
        <w:tabs>
          <w:tab w:val="left" w:pos="769"/>
        </w:tabs>
        <w:spacing w:before="89"/>
        <w:ind w:left="769" w:hanging="207"/>
        <w:rPr>
          <w:rFonts w:asciiTheme="minorHAnsi" w:hAnsiTheme="minorHAnsi" w:cstheme="minorHAnsi"/>
          <w:sz w:val="24"/>
          <w:szCs w:val="24"/>
        </w:rPr>
      </w:pPr>
      <w:r w:rsidRPr="004B7080">
        <w:rPr>
          <w:rFonts w:asciiTheme="minorHAnsi" w:hAnsiTheme="minorHAnsi" w:cstheme="minorHAnsi"/>
          <w:spacing w:val="2"/>
          <w:sz w:val="24"/>
          <w:szCs w:val="24"/>
        </w:rPr>
        <w:t>KONTROLA</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2"/>
          <w:sz w:val="24"/>
          <w:szCs w:val="24"/>
        </w:rPr>
        <w:t>JAKOŚCI</w:t>
      </w:r>
      <w:r w:rsidRPr="004B7080">
        <w:rPr>
          <w:rFonts w:asciiTheme="minorHAnsi" w:hAnsiTheme="minorHAnsi" w:cstheme="minorHAnsi"/>
          <w:spacing w:val="47"/>
          <w:sz w:val="24"/>
          <w:szCs w:val="24"/>
        </w:rPr>
        <w:t xml:space="preserve"> </w:t>
      </w:r>
      <w:r w:rsidRPr="004B7080">
        <w:rPr>
          <w:rFonts w:asciiTheme="minorHAnsi" w:hAnsiTheme="minorHAnsi" w:cstheme="minorHAnsi"/>
          <w:spacing w:val="2"/>
          <w:sz w:val="24"/>
          <w:szCs w:val="24"/>
        </w:rPr>
        <w:t>ROBÓT</w:t>
      </w:r>
      <w:r w:rsidRPr="004B7080">
        <w:rPr>
          <w:rFonts w:asciiTheme="minorHAnsi" w:hAnsiTheme="minorHAnsi" w:cstheme="minorHAnsi"/>
          <w:spacing w:val="69"/>
          <w:sz w:val="24"/>
          <w:szCs w:val="24"/>
        </w:rPr>
        <w:t xml:space="preserve"> </w:t>
      </w:r>
      <w:r w:rsidR="004B7080" w:rsidRPr="004B7080">
        <w:rPr>
          <w:rFonts w:asciiTheme="minorHAnsi" w:hAnsiTheme="minorHAnsi" w:cstheme="minorHAnsi"/>
          <w:w w:val="85"/>
          <w:sz w:val="24"/>
          <w:szCs w:val="24"/>
        </w:rPr>
        <w:t>...................................................................................................................</w:t>
      </w:r>
    </w:p>
    <w:p w14:paraId="0463AFEC" w14:textId="306B128C"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6"/>
          <w:w w:val="95"/>
          <w:sz w:val="24"/>
          <w:szCs w:val="24"/>
        </w:rPr>
        <w:t>OBMIAR</w:t>
      </w:r>
      <w:r w:rsidRPr="004B7080">
        <w:rPr>
          <w:rFonts w:asciiTheme="minorHAnsi" w:hAnsiTheme="minorHAnsi" w:cstheme="minorHAnsi"/>
          <w:spacing w:val="45"/>
          <w:sz w:val="24"/>
          <w:szCs w:val="24"/>
        </w:rPr>
        <w:t xml:space="preserve"> </w:t>
      </w:r>
      <w:r w:rsidRPr="004B7080">
        <w:rPr>
          <w:rFonts w:asciiTheme="minorHAnsi" w:hAnsiTheme="minorHAnsi" w:cstheme="minorHAnsi"/>
          <w:spacing w:val="6"/>
          <w:w w:val="95"/>
          <w:sz w:val="24"/>
          <w:szCs w:val="24"/>
        </w:rPr>
        <w:t>ROBÓT</w:t>
      </w:r>
      <w:r w:rsidRPr="004B7080">
        <w:rPr>
          <w:rFonts w:asciiTheme="minorHAnsi" w:hAnsiTheme="minorHAnsi" w:cstheme="minorHAnsi"/>
          <w:spacing w:val="72"/>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7F609AC4" w14:textId="0CC81564"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8"/>
          <w:w w:val="95"/>
          <w:sz w:val="24"/>
          <w:szCs w:val="24"/>
        </w:rPr>
        <w:t>ODBIÓR</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8"/>
          <w:w w:val="95"/>
          <w:sz w:val="24"/>
          <w:szCs w:val="24"/>
        </w:rPr>
        <w:t>ROBÓT</w:t>
      </w:r>
      <w:r w:rsidRPr="004B7080">
        <w:rPr>
          <w:rFonts w:asciiTheme="minorHAnsi" w:hAnsiTheme="minorHAnsi" w:cstheme="minorHAnsi"/>
          <w:spacing w:val="69"/>
          <w:w w:val="150"/>
          <w:sz w:val="24"/>
          <w:szCs w:val="24"/>
        </w:rPr>
        <w:t xml:space="preserve"> </w:t>
      </w:r>
      <w:r w:rsidRPr="004B7080">
        <w:rPr>
          <w:rFonts w:asciiTheme="minorHAnsi" w:hAnsiTheme="minorHAnsi" w:cstheme="minorHAnsi"/>
          <w:spacing w:val="-2"/>
          <w:w w:val="60"/>
          <w:sz w:val="24"/>
          <w:szCs w:val="24"/>
        </w:rPr>
        <w:t>.</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381E4D96" w14:textId="5C468474"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0"/>
          <w:w w:val="95"/>
          <w:sz w:val="24"/>
          <w:szCs w:val="24"/>
        </w:rPr>
        <w:t>PODSTAWA</w:t>
      </w:r>
      <w:r w:rsidRPr="004B7080">
        <w:rPr>
          <w:rFonts w:asciiTheme="minorHAnsi" w:hAnsiTheme="minorHAnsi" w:cstheme="minorHAnsi"/>
          <w:spacing w:val="44"/>
          <w:sz w:val="24"/>
          <w:szCs w:val="24"/>
        </w:rPr>
        <w:t xml:space="preserve"> </w:t>
      </w:r>
      <w:r w:rsidRPr="004B7080">
        <w:rPr>
          <w:rFonts w:asciiTheme="minorHAnsi" w:hAnsiTheme="minorHAnsi" w:cstheme="minorHAnsi"/>
          <w:spacing w:val="10"/>
          <w:w w:val="95"/>
          <w:sz w:val="24"/>
          <w:szCs w:val="24"/>
        </w:rPr>
        <w:t>PŁATNOŚCI</w:t>
      </w:r>
      <w:r w:rsidRPr="004B7080">
        <w:rPr>
          <w:rFonts w:asciiTheme="minorHAnsi" w:hAnsiTheme="minorHAnsi" w:cstheme="minorHAnsi"/>
          <w:spacing w:val="62"/>
          <w:sz w:val="24"/>
          <w:szCs w:val="24"/>
        </w:rPr>
        <w:t xml:space="preserve"> </w:t>
      </w:r>
      <w:r w:rsidR="004B7080" w:rsidRPr="004B7080">
        <w:rPr>
          <w:rFonts w:asciiTheme="minorHAnsi" w:hAnsiTheme="minorHAnsi" w:cstheme="minorHAnsi"/>
          <w:w w:val="85"/>
          <w:sz w:val="24"/>
          <w:szCs w:val="24"/>
        </w:rPr>
        <w:t>...........................................................................................................................</w:t>
      </w:r>
    </w:p>
    <w:p w14:paraId="7D933B0C" w14:textId="7561CC92" w:rsidR="00CD7437" w:rsidRPr="004B7080" w:rsidRDefault="00691BF6">
      <w:pPr>
        <w:pStyle w:val="Akapitzlist"/>
        <w:numPr>
          <w:ilvl w:val="0"/>
          <w:numId w:val="26"/>
        </w:numPr>
        <w:tabs>
          <w:tab w:val="left" w:pos="881"/>
        </w:tabs>
        <w:spacing w:before="94"/>
        <w:ind w:left="881" w:hanging="319"/>
        <w:rPr>
          <w:rFonts w:asciiTheme="minorHAnsi" w:hAnsiTheme="minorHAnsi" w:cstheme="minorHAnsi"/>
          <w:sz w:val="24"/>
          <w:szCs w:val="24"/>
        </w:rPr>
      </w:pPr>
      <w:r w:rsidRPr="004B7080">
        <w:rPr>
          <w:rFonts w:asciiTheme="minorHAnsi" w:hAnsiTheme="minorHAnsi" w:cstheme="minorHAnsi"/>
          <w:spacing w:val="4"/>
          <w:w w:val="95"/>
          <w:sz w:val="24"/>
          <w:szCs w:val="24"/>
        </w:rPr>
        <w:t>PRZEPISY</w:t>
      </w:r>
      <w:r w:rsidRPr="004B7080">
        <w:rPr>
          <w:rFonts w:asciiTheme="minorHAnsi" w:hAnsiTheme="minorHAnsi" w:cstheme="minorHAnsi"/>
          <w:spacing w:val="41"/>
          <w:sz w:val="24"/>
          <w:szCs w:val="24"/>
        </w:rPr>
        <w:t xml:space="preserve"> </w:t>
      </w:r>
      <w:r w:rsidRPr="004B7080">
        <w:rPr>
          <w:rFonts w:asciiTheme="minorHAnsi" w:hAnsiTheme="minorHAnsi" w:cstheme="minorHAnsi"/>
          <w:spacing w:val="4"/>
          <w:w w:val="95"/>
          <w:sz w:val="24"/>
          <w:szCs w:val="24"/>
        </w:rPr>
        <w:t>ZWIĄZANE</w:t>
      </w:r>
      <w:r w:rsidRPr="004B7080">
        <w:rPr>
          <w:rFonts w:asciiTheme="minorHAnsi" w:hAnsiTheme="minorHAnsi" w:cstheme="minorHAnsi"/>
          <w:spacing w:val="70"/>
          <w:w w:val="150"/>
          <w:sz w:val="24"/>
          <w:szCs w:val="24"/>
        </w:rPr>
        <w:t xml:space="preserve"> </w:t>
      </w:r>
      <w:r w:rsidR="004B7080" w:rsidRPr="004B7080">
        <w:rPr>
          <w:rFonts w:asciiTheme="minorHAnsi" w:hAnsiTheme="minorHAnsi" w:cstheme="minorHAnsi"/>
          <w:w w:val="85"/>
          <w:sz w:val="24"/>
          <w:szCs w:val="24"/>
        </w:rPr>
        <w:t>................................................................................................................................</w:t>
      </w:r>
    </w:p>
    <w:p w14:paraId="144D271C" w14:textId="77777777" w:rsidR="00CD7437" w:rsidRPr="004B7080" w:rsidRDefault="00CD7437">
      <w:pPr>
        <w:pStyle w:val="Tekstpodstawowy"/>
        <w:ind w:left="0"/>
        <w:rPr>
          <w:rFonts w:ascii="Calibri" w:hAnsi="Calibri" w:cs="Calibri"/>
        </w:rPr>
      </w:pPr>
    </w:p>
    <w:p w14:paraId="6EE21870" w14:textId="77777777" w:rsidR="00CD7437" w:rsidRPr="004B7080" w:rsidRDefault="00CD7437">
      <w:pPr>
        <w:pStyle w:val="Tekstpodstawowy"/>
        <w:ind w:left="0"/>
        <w:rPr>
          <w:rFonts w:ascii="Calibri" w:hAnsi="Calibri" w:cs="Calibri"/>
        </w:rPr>
      </w:pPr>
    </w:p>
    <w:p w14:paraId="72D07486" w14:textId="77777777" w:rsidR="00CD7437" w:rsidRPr="004B7080" w:rsidRDefault="00CD7437">
      <w:pPr>
        <w:pStyle w:val="Tekstpodstawowy"/>
        <w:spacing w:before="43"/>
        <w:ind w:left="0"/>
        <w:rPr>
          <w:rFonts w:ascii="Calibri" w:hAnsi="Calibri" w:cs="Calibri"/>
        </w:rPr>
      </w:pPr>
    </w:p>
    <w:p w14:paraId="421331FD" w14:textId="77777777" w:rsidR="00CD7437" w:rsidRPr="004B7080" w:rsidRDefault="00691BF6" w:rsidP="004B7080">
      <w:pPr>
        <w:pStyle w:val="Tekstpodstawowy"/>
        <w:spacing w:line="276" w:lineRule="auto"/>
        <w:rPr>
          <w:rFonts w:asciiTheme="minorHAnsi" w:hAnsiTheme="minorHAnsi" w:cstheme="minorHAnsi"/>
          <w:sz w:val="24"/>
          <w:szCs w:val="24"/>
        </w:rPr>
      </w:pPr>
      <w:r w:rsidRPr="004B7080">
        <w:rPr>
          <w:rFonts w:asciiTheme="minorHAnsi" w:hAnsiTheme="minorHAnsi" w:cstheme="minorHAnsi"/>
          <w:w w:val="85"/>
          <w:sz w:val="24"/>
          <w:szCs w:val="24"/>
          <w:u w:val="single"/>
        </w:rPr>
        <w:t>Najważniejsze</w:t>
      </w:r>
      <w:r w:rsidRPr="004B7080">
        <w:rPr>
          <w:rFonts w:asciiTheme="minorHAnsi" w:hAnsiTheme="minorHAnsi" w:cstheme="minorHAnsi"/>
          <w:spacing w:val="13"/>
          <w:sz w:val="24"/>
          <w:szCs w:val="24"/>
          <w:u w:val="single"/>
        </w:rPr>
        <w:t xml:space="preserve"> </w:t>
      </w:r>
      <w:r w:rsidRPr="004B7080">
        <w:rPr>
          <w:rFonts w:asciiTheme="minorHAnsi" w:hAnsiTheme="minorHAnsi" w:cstheme="minorHAnsi"/>
          <w:w w:val="85"/>
          <w:sz w:val="24"/>
          <w:szCs w:val="24"/>
          <w:u w:val="single"/>
        </w:rPr>
        <w:t>oznaczenia</w:t>
      </w:r>
      <w:r w:rsidRPr="004B7080">
        <w:rPr>
          <w:rFonts w:asciiTheme="minorHAnsi" w:hAnsiTheme="minorHAnsi" w:cstheme="minorHAnsi"/>
          <w:spacing w:val="11"/>
          <w:sz w:val="24"/>
          <w:szCs w:val="24"/>
          <w:u w:val="single"/>
        </w:rPr>
        <w:t xml:space="preserve"> </w:t>
      </w:r>
      <w:r w:rsidRPr="004B7080">
        <w:rPr>
          <w:rFonts w:asciiTheme="minorHAnsi" w:hAnsiTheme="minorHAnsi" w:cstheme="minorHAnsi"/>
          <w:w w:val="85"/>
          <w:sz w:val="24"/>
          <w:szCs w:val="24"/>
          <w:u w:val="single"/>
        </w:rPr>
        <w:t>i</w:t>
      </w:r>
      <w:r w:rsidRPr="004B7080">
        <w:rPr>
          <w:rFonts w:asciiTheme="minorHAnsi" w:hAnsiTheme="minorHAnsi" w:cstheme="minorHAnsi"/>
          <w:spacing w:val="12"/>
          <w:sz w:val="24"/>
          <w:szCs w:val="24"/>
          <w:u w:val="single"/>
        </w:rPr>
        <w:t xml:space="preserve"> </w:t>
      </w:r>
      <w:r w:rsidRPr="004B7080">
        <w:rPr>
          <w:rFonts w:asciiTheme="minorHAnsi" w:hAnsiTheme="minorHAnsi" w:cstheme="minorHAnsi"/>
          <w:spacing w:val="-2"/>
          <w:w w:val="85"/>
          <w:sz w:val="24"/>
          <w:szCs w:val="24"/>
          <w:u w:val="single"/>
        </w:rPr>
        <w:t>skróty</w:t>
      </w:r>
      <w:r w:rsidRPr="004B7080">
        <w:rPr>
          <w:rFonts w:asciiTheme="minorHAnsi" w:hAnsiTheme="minorHAnsi" w:cstheme="minorHAnsi"/>
          <w:spacing w:val="-2"/>
          <w:w w:val="85"/>
          <w:sz w:val="24"/>
          <w:szCs w:val="24"/>
        </w:rPr>
        <w:t>:</w:t>
      </w:r>
    </w:p>
    <w:p w14:paraId="757193BE" w14:textId="77777777" w:rsidR="00CD7437" w:rsidRPr="004B7080" w:rsidRDefault="00691BF6" w:rsidP="004B7080">
      <w:pPr>
        <w:pStyle w:val="Tekstpodstawowy"/>
        <w:spacing w:line="276" w:lineRule="auto"/>
        <w:rPr>
          <w:rFonts w:ascii="Calibri" w:hAnsi="Calibri" w:cs="Calibri"/>
          <w:sz w:val="24"/>
          <w:szCs w:val="24"/>
        </w:rPr>
      </w:pPr>
      <w:r w:rsidRPr="004B7080">
        <w:rPr>
          <w:rFonts w:ascii="Calibri" w:hAnsi="Calibri" w:cs="Calibri"/>
          <w:w w:val="90"/>
          <w:sz w:val="24"/>
          <w:szCs w:val="24"/>
        </w:rPr>
        <w:t>ST</w:t>
      </w:r>
      <w:r w:rsidRPr="004B7080">
        <w:rPr>
          <w:rFonts w:ascii="Calibri" w:hAnsi="Calibri" w:cs="Calibri"/>
          <w:spacing w:val="-7"/>
          <w:w w:val="90"/>
          <w:sz w:val="24"/>
          <w:szCs w:val="24"/>
        </w:rPr>
        <w:t xml:space="preserve"> </w:t>
      </w:r>
      <w:r w:rsidRPr="004B7080">
        <w:rPr>
          <w:rFonts w:ascii="Calibri" w:hAnsi="Calibri" w:cs="Calibri"/>
          <w:w w:val="90"/>
          <w:sz w:val="24"/>
          <w:szCs w:val="24"/>
        </w:rPr>
        <w:t>–</w:t>
      </w:r>
      <w:r w:rsidRPr="004B7080">
        <w:rPr>
          <w:rFonts w:ascii="Calibri" w:hAnsi="Calibri" w:cs="Calibri"/>
          <w:spacing w:val="-4"/>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5"/>
          <w:w w:val="90"/>
          <w:sz w:val="24"/>
          <w:szCs w:val="24"/>
        </w:rPr>
        <w:t xml:space="preserve"> </w:t>
      </w:r>
      <w:r w:rsidRPr="004B7080">
        <w:rPr>
          <w:rFonts w:ascii="Calibri" w:hAnsi="Calibri" w:cs="Calibri"/>
          <w:spacing w:val="-2"/>
          <w:w w:val="90"/>
          <w:sz w:val="24"/>
          <w:szCs w:val="24"/>
        </w:rPr>
        <w:t>Techniczna</w:t>
      </w:r>
    </w:p>
    <w:p w14:paraId="4973A3B0" w14:textId="77777777" w:rsidR="004B7080" w:rsidRDefault="00691BF6" w:rsidP="004B7080">
      <w:pPr>
        <w:pStyle w:val="Tekstpodstawowy"/>
        <w:spacing w:line="276" w:lineRule="auto"/>
        <w:ind w:right="-6"/>
        <w:rPr>
          <w:rFonts w:ascii="Calibri" w:hAnsi="Calibri" w:cs="Calibri"/>
          <w:w w:val="90"/>
          <w:sz w:val="24"/>
          <w:szCs w:val="24"/>
        </w:rPr>
      </w:pPr>
      <w:r w:rsidRPr="004B7080">
        <w:rPr>
          <w:rFonts w:ascii="Calibri" w:hAnsi="Calibri" w:cs="Calibri"/>
          <w:w w:val="90"/>
          <w:sz w:val="24"/>
          <w:szCs w:val="24"/>
        </w:rPr>
        <w:t>SST</w:t>
      </w:r>
      <w:r w:rsidRPr="004B7080">
        <w:rPr>
          <w:rFonts w:ascii="Calibri" w:hAnsi="Calibri" w:cs="Calibri"/>
          <w:spacing w:val="-6"/>
          <w:w w:val="90"/>
          <w:sz w:val="24"/>
          <w:szCs w:val="24"/>
        </w:rPr>
        <w:t xml:space="preserve"> </w:t>
      </w:r>
      <w:r w:rsidRPr="004B7080">
        <w:rPr>
          <w:rFonts w:ascii="Calibri" w:hAnsi="Calibri" w:cs="Calibri"/>
          <w:w w:val="90"/>
          <w:sz w:val="24"/>
          <w:szCs w:val="24"/>
        </w:rPr>
        <w:t>–</w:t>
      </w:r>
      <w:r w:rsidRPr="004B7080">
        <w:rPr>
          <w:rFonts w:ascii="Calibri" w:hAnsi="Calibri" w:cs="Calibri"/>
          <w:spacing w:val="-5"/>
          <w:w w:val="90"/>
          <w:sz w:val="24"/>
          <w:szCs w:val="24"/>
        </w:rPr>
        <w:t xml:space="preserve"> </w:t>
      </w:r>
      <w:r w:rsidRPr="004B7080">
        <w:rPr>
          <w:rFonts w:ascii="Calibri" w:hAnsi="Calibri" w:cs="Calibri"/>
          <w:w w:val="90"/>
          <w:sz w:val="24"/>
          <w:szCs w:val="24"/>
        </w:rPr>
        <w:t>Szczegółowa</w:t>
      </w:r>
      <w:r w:rsidRPr="004B7080">
        <w:rPr>
          <w:rFonts w:ascii="Calibri" w:hAnsi="Calibri" w:cs="Calibri"/>
          <w:spacing w:val="-6"/>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7"/>
          <w:w w:val="90"/>
          <w:sz w:val="24"/>
          <w:szCs w:val="24"/>
        </w:rPr>
        <w:t xml:space="preserve"> </w:t>
      </w:r>
      <w:r w:rsidRPr="004B7080">
        <w:rPr>
          <w:rFonts w:ascii="Calibri" w:hAnsi="Calibri" w:cs="Calibri"/>
          <w:w w:val="90"/>
          <w:sz w:val="24"/>
          <w:szCs w:val="24"/>
        </w:rPr>
        <w:t xml:space="preserve">Techniczna </w:t>
      </w:r>
    </w:p>
    <w:p w14:paraId="213DE240" w14:textId="00BF6433" w:rsidR="00CD7437" w:rsidRPr="004B7080" w:rsidRDefault="00691BF6" w:rsidP="004B7080">
      <w:pPr>
        <w:pStyle w:val="Tekstpodstawowy"/>
        <w:spacing w:line="276" w:lineRule="auto"/>
        <w:ind w:right="-6"/>
        <w:rPr>
          <w:rFonts w:ascii="Calibri" w:hAnsi="Calibri" w:cs="Calibri"/>
          <w:sz w:val="24"/>
          <w:szCs w:val="24"/>
        </w:rPr>
      </w:pPr>
      <w:r w:rsidRPr="004B7080">
        <w:rPr>
          <w:rFonts w:ascii="Calibri" w:hAnsi="Calibri" w:cs="Calibri"/>
          <w:spacing w:val="-2"/>
          <w:sz w:val="24"/>
          <w:szCs w:val="24"/>
        </w:rPr>
        <w:t>ITB</w:t>
      </w:r>
      <w:r w:rsidRPr="004B7080">
        <w:rPr>
          <w:rFonts w:ascii="Calibri" w:hAnsi="Calibri" w:cs="Calibri"/>
          <w:spacing w:val="-12"/>
          <w:sz w:val="24"/>
          <w:szCs w:val="24"/>
        </w:rPr>
        <w:t xml:space="preserve"> </w:t>
      </w:r>
      <w:r w:rsidRPr="004B7080">
        <w:rPr>
          <w:rFonts w:ascii="Calibri" w:hAnsi="Calibri" w:cs="Calibri"/>
          <w:spacing w:val="-2"/>
          <w:sz w:val="24"/>
          <w:szCs w:val="24"/>
        </w:rPr>
        <w:t>–</w:t>
      </w:r>
      <w:r w:rsidRPr="004B7080">
        <w:rPr>
          <w:rFonts w:ascii="Calibri" w:hAnsi="Calibri" w:cs="Calibri"/>
          <w:spacing w:val="-11"/>
          <w:sz w:val="24"/>
          <w:szCs w:val="24"/>
        </w:rPr>
        <w:t xml:space="preserve"> </w:t>
      </w:r>
      <w:r w:rsidRPr="004B7080">
        <w:rPr>
          <w:rFonts w:ascii="Calibri" w:hAnsi="Calibri" w:cs="Calibri"/>
          <w:spacing w:val="-2"/>
          <w:sz w:val="24"/>
          <w:szCs w:val="24"/>
        </w:rPr>
        <w:t>Instytut</w:t>
      </w:r>
      <w:r w:rsidRPr="004B7080">
        <w:rPr>
          <w:rFonts w:ascii="Calibri" w:hAnsi="Calibri" w:cs="Calibri"/>
          <w:spacing w:val="-12"/>
          <w:sz w:val="24"/>
          <w:szCs w:val="24"/>
        </w:rPr>
        <w:t xml:space="preserve"> </w:t>
      </w:r>
      <w:r w:rsidRPr="004B7080">
        <w:rPr>
          <w:rFonts w:ascii="Calibri" w:hAnsi="Calibri" w:cs="Calibri"/>
          <w:spacing w:val="-2"/>
          <w:sz w:val="24"/>
          <w:szCs w:val="24"/>
        </w:rPr>
        <w:t>Techniki</w:t>
      </w:r>
      <w:r w:rsidR="004B7080" w:rsidRPr="004B7080">
        <w:rPr>
          <w:rFonts w:ascii="Calibri" w:hAnsi="Calibri" w:cs="Calibri"/>
          <w:spacing w:val="-12"/>
          <w:sz w:val="24"/>
          <w:szCs w:val="24"/>
        </w:rPr>
        <w:t xml:space="preserve"> </w:t>
      </w:r>
      <w:r w:rsidRPr="004B7080">
        <w:rPr>
          <w:rFonts w:ascii="Calibri" w:hAnsi="Calibri" w:cs="Calibri"/>
          <w:spacing w:val="-2"/>
          <w:sz w:val="24"/>
          <w:szCs w:val="24"/>
        </w:rPr>
        <w:t>Budowlanej</w:t>
      </w:r>
    </w:p>
    <w:p w14:paraId="5E1D7F66" w14:textId="77777777" w:rsidR="00CD7437" w:rsidRPr="004B7080" w:rsidRDefault="00691BF6" w:rsidP="004B7080">
      <w:pPr>
        <w:pStyle w:val="Tekstpodstawowy"/>
        <w:spacing w:line="276" w:lineRule="auto"/>
        <w:rPr>
          <w:rFonts w:ascii="Calibri" w:hAnsi="Calibri" w:cs="Calibri"/>
          <w:sz w:val="24"/>
          <w:szCs w:val="24"/>
        </w:rPr>
      </w:pPr>
      <w:r w:rsidRPr="004B7080">
        <w:rPr>
          <w:rFonts w:ascii="Calibri" w:hAnsi="Calibri" w:cs="Calibri"/>
          <w:w w:val="90"/>
          <w:sz w:val="24"/>
          <w:szCs w:val="24"/>
        </w:rPr>
        <w:t>PZJ</w:t>
      </w:r>
      <w:r w:rsidRPr="004B7080">
        <w:rPr>
          <w:rFonts w:ascii="Calibri" w:hAnsi="Calibri" w:cs="Calibri"/>
          <w:sz w:val="24"/>
          <w:szCs w:val="24"/>
        </w:rPr>
        <w:t xml:space="preserve"> </w:t>
      </w:r>
      <w:r w:rsidRPr="004B7080">
        <w:rPr>
          <w:rFonts w:ascii="Calibri" w:hAnsi="Calibri" w:cs="Calibri"/>
          <w:w w:val="90"/>
          <w:sz w:val="24"/>
          <w:szCs w:val="24"/>
        </w:rPr>
        <w:t>–</w:t>
      </w:r>
      <w:r w:rsidRPr="004B7080">
        <w:rPr>
          <w:rFonts w:ascii="Calibri" w:hAnsi="Calibri" w:cs="Calibri"/>
          <w:spacing w:val="1"/>
          <w:sz w:val="24"/>
          <w:szCs w:val="24"/>
        </w:rPr>
        <w:t xml:space="preserve"> </w:t>
      </w:r>
      <w:r w:rsidRPr="004B7080">
        <w:rPr>
          <w:rFonts w:ascii="Calibri" w:hAnsi="Calibri" w:cs="Calibri"/>
          <w:w w:val="90"/>
          <w:sz w:val="24"/>
          <w:szCs w:val="24"/>
        </w:rPr>
        <w:t>Program</w:t>
      </w:r>
      <w:r w:rsidRPr="004B7080">
        <w:rPr>
          <w:rFonts w:ascii="Calibri" w:hAnsi="Calibri" w:cs="Calibri"/>
          <w:sz w:val="24"/>
          <w:szCs w:val="24"/>
        </w:rPr>
        <w:t xml:space="preserve"> </w:t>
      </w:r>
      <w:r w:rsidRPr="004B7080">
        <w:rPr>
          <w:rFonts w:ascii="Calibri" w:hAnsi="Calibri" w:cs="Calibri"/>
          <w:w w:val="90"/>
          <w:sz w:val="24"/>
          <w:szCs w:val="24"/>
        </w:rPr>
        <w:t>Zabezpieczenia</w:t>
      </w:r>
      <w:r w:rsidRPr="004B7080">
        <w:rPr>
          <w:rFonts w:ascii="Calibri" w:hAnsi="Calibri" w:cs="Calibri"/>
          <w:spacing w:val="-2"/>
          <w:sz w:val="24"/>
          <w:szCs w:val="24"/>
        </w:rPr>
        <w:t xml:space="preserve"> </w:t>
      </w:r>
      <w:r w:rsidRPr="004B7080">
        <w:rPr>
          <w:rFonts w:ascii="Calibri" w:hAnsi="Calibri" w:cs="Calibri"/>
          <w:spacing w:val="-2"/>
          <w:w w:val="90"/>
          <w:sz w:val="24"/>
          <w:szCs w:val="24"/>
        </w:rPr>
        <w:t>Jakości</w:t>
      </w:r>
    </w:p>
    <w:p w14:paraId="2CAD5734" w14:textId="77777777" w:rsidR="00CD7437" w:rsidRPr="004B7080" w:rsidRDefault="00691BF6" w:rsidP="004B7080">
      <w:pPr>
        <w:pStyle w:val="Tekstpodstawowy"/>
        <w:spacing w:line="276" w:lineRule="auto"/>
        <w:rPr>
          <w:rFonts w:asciiTheme="minorHAnsi" w:hAnsiTheme="minorHAnsi" w:cstheme="minorHAnsi"/>
          <w:sz w:val="24"/>
          <w:szCs w:val="24"/>
        </w:rPr>
      </w:pPr>
      <w:r w:rsidRPr="004B7080">
        <w:rPr>
          <w:rFonts w:ascii="Calibri" w:hAnsi="Calibri" w:cs="Calibri"/>
          <w:w w:val="90"/>
          <w:sz w:val="24"/>
          <w:szCs w:val="24"/>
        </w:rPr>
        <w:t>Bhp</w:t>
      </w:r>
      <w:r w:rsidRPr="004B7080">
        <w:rPr>
          <w:rFonts w:ascii="Calibri" w:hAnsi="Calibri" w:cs="Calibri"/>
          <w:spacing w:val="-1"/>
          <w:sz w:val="24"/>
          <w:szCs w:val="24"/>
        </w:rPr>
        <w:t xml:space="preserve"> </w:t>
      </w:r>
      <w:r w:rsidRPr="004B7080">
        <w:rPr>
          <w:rFonts w:ascii="Calibri" w:hAnsi="Calibri" w:cs="Calibri"/>
          <w:w w:val="90"/>
          <w:sz w:val="24"/>
          <w:szCs w:val="24"/>
        </w:rPr>
        <w:t>–</w:t>
      </w:r>
      <w:r w:rsidRPr="004B7080">
        <w:rPr>
          <w:rFonts w:ascii="Calibri" w:hAnsi="Calibri" w:cs="Calibri"/>
          <w:sz w:val="24"/>
          <w:szCs w:val="24"/>
        </w:rPr>
        <w:t xml:space="preserve"> </w:t>
      </w:r>
      <w:r w:rsidRPr="004B7080">
        <w:rPr>
          <w:rFonts w:ascii="Calibri" w:hAnsi="Calibri" w:cs="Calibri"/>
          <w:w w:val="90"/>
          <w:sz w:val="24"/>
          <w:szCs w:val="24"/>
        </w:rPr>
        <w:t>Bezpieczeństwo</w:t>
      </w:r>
      <w:r w:rsidRPr="004B7080">
        <w:rPr>
          <w:rFonts w:ascii="Calibri" w:hAnsi="Calibri" w:cs="Calibri"/>
          <w:spacing w:val="-1"/>
          <w:sz w:val="24"/>
          <w:szCs w:val="24"/>
        </w:rPr>
        <w:t xml:space="preserve"> </w:t>
      </w:r>
      <w:r w:rsidRPr="004B7080">
        <w:rPr>
          <w:rFonts w:ascii="Calibri" w:hAnsi="Calibri" w:cs="Calibri"/>
          <w:w w:val="90"/>
          <w:sz w:val="24"/>
          <w:szCs w:val="24"/>
        </w:rPr>
        <w:t>i</w:t>
      </w:r>
      <w:r w:rsidRPr="004B7080">
        <w:rPr>
          <w:rFonts w:ascii="Calibri" w:hAnsi="Calibri" w:cs="Calibri"/>
          <w:sz w:val="24"/>
          <w:szCs w:val="24"/>
        </w:rPr>
        <w:t xml:space="preserve"> </w:t>
      </w:r>
      <w:r w:rsidRPr="004B7080">
        <w:rPr>
          <w:rFonts w:ascii="Calibri" w:hAnsi="Calibri" w:cs="Calibri"/>
          <w:w w:val="90"/>
          <w:sz w:val="24"/>
          <w:szCs w:val="24"/>
        </w:rPr>
        <w:t>higiena</w:t>
      </w:r>
      <w:r w:rsidRPr="004B7080">
        <w:rPr>
          <w:rFonts w:ascii="Calibri" w:hAnsi="Calibri" w:cs="Calibri"/>
          <w:spacing w:val="-3"/>
          <w:sz w:val="24"/>
          <w:szCs w:val="24"/>
        </w:rPr>
        <w:t xml:space="preserve"> </w:t>
      </w:r>
      <w:r w:rsidRPr="004B7080">
        <w:rPr>
          <w:rFonts w:ascii="Calibri" w:hAnsi="Calibri" w:cs="Calibri"/>
          <w:w w:val="90"/>
          <w:sz w:val="24"/>
          <w:szCs w:val="24"/>
        </w:rPr>
        <w:t>pracy</w:t>
      </w:r>
      <w:r w:rsidRPr="004B7080">
        <w:rPr>
          <w:rFonts w:ascii="Calibri" w:hAnsi="Calibri" w:cs="Calibri"/>
          <w:spacing w:val="-2"/>
          <w:sz w:val="24"/>
          <w:szCs w:val="24"/>
        </w:rPr>
        <w:t xml:space="preserve"> </w:t>
      </w:r>
      <w:r w:rsidRPr="004B7080">
        <w:rPr>
          <w:rFonts w:ascii="Calibri" w:hAnsi="Calibri" w:cs="Calibri"/>
          <w:w w:val="90"/>
          <w:sz w:val="24"/>
          <w:szCs w:val="24"/>
        </w:rPr>
        <w:t>podczas</w:t>
      </w:r>
      <w:r w:rsidRPr="004B7080">
        <w:rPr>
          <w:rFonts w:ascii="Calibri" w:hAnsi="Calibri" w:cs="Calibri"/>
          <w:spacing w:val="-2"/>
          <w:sz w:val="24"/>
          <w:szCs w:val="24"/>
        </w:rPr>
        <w:t xml:space="preserve"> </w:t>
      </w:r>
      <w:r w:rsidRPr="004B7080">
        <w:rPr>
          <w:rFonts w:ascii="Calibri" w:hAnsi="Calibri" w:cs="Calibri"/>
          <w:w w:val="90"/>
          <w:sz w:val="24"/>
          <w:szCs w:val="24"/>
        </w:rPr>
        <w:t>wykonywania</w:t>
      </w:r>
      <w:r w:rsidRPr="004B7080">
        <w:rPr>
          <w:rFonts w:ascii="Calibri" w:hAnsi="Calibri" w:cs="Calibri"/>
          <w:sz w:val="24"/>
          <w:szCs w:val="24"/>
        </w:rPr>
        <w:t xml:space="preserve"> </w:t>
      </w:r>
      <w:r w:rsidRPr="004B7080">
        <w:rPr>
          <w:rFonts w:ascii="Calibri" w:hAnsi="Calibri" w:cs="Calibri"/>
          <w:w w:val="90"/>
          <w:sz w:val="24"/>
          <w:szCs w:val="24"/>
        </w:rPr>
        <w:t>robót</w:t>
      </w:r>
      <w:r w:rsidRPr="004B7080">
        <w:rPr>
          <w:rFonts w:ascii="Calibri" w:hAnsi="Calibri" w:cs="Calibri"/>
          <w:sz w:val="24"/>
          <w:szCs w:val="24"/>
        </w:rPr>
        <w:t xml:space="preserve"> </w:t>
      </w:r>
      <w:r w:rsidRPr="004B7080">
        <w:rPr>
          <w:rFonts w:ascii="Calibri" w:hAnsi="Calibri" w:cs="Calibri"/>
          <w:spacing w:val="-2"/>
          <w:w w:val="90"/>
          <w:sz w:val="24"/>
          <w:szCs w:val="24"/>
        </w:rPr>
        <w:t>budowlanych</w:t>
      </w:r>
      <w:r w:rsidRPr="004B7080">
        <w:rPr>
          <w:rFonts w:asciiTheme="minorHAnsi" w:hAnsiTheme="minorHAnsi" w:cstheme="minorHAnsi"/>
          <w:spacing w:val="-2"/>
          <w:w w:val="90"/>
          <w:sz w:val="24"/>
          <w:szCs w:val="24"/>
        </w:rPr>
        <w:t>.</w:t>
      </w:r>
    </w:p>
    <w:p w14:paraId="10F735FE" w14:textId="77777777" w:rsidR="00CD7437" w:rsidRPr="004B7080" w:rsidRDefault="00CD7437">
      <w:pPr>
        <w:rPr>
          <w:rFonts w:ascii="Calibri" w:hAnsi="Calibri" w:cs="Calibri"/>
        </w:rPr>
        <w:sectPr w:rsidR="00CD7437" w:rsidRPr="004B7080" w:rsidSect="00AD7094">
          <w:footerReference w:type="default" r:id="rId7"/>
          <w:type w:val="continuous"/>
          <w:pgSz w:w="11910" w:h="16840"/>
          <w:pgMar w:top="1021" w:right="964" w:bottom="1021" w:left="1191" w:header="0" w:footer="777" w:gutter="0"/>
          <w:pgNumType w:start="1"/>
          <w:cols w:space="708"/>
        </w:sectPr>
      </w:pPr>
    </w:p>
    <w:p w14:paraId="76DF0B6A" w14:textId="77777777" w:rsidR="00CD7437" w:rsidRPr="004B7080" w:rsidRDefault="00691BF6" w:rsidP="002C4A5E">
      <w:pPr>
        <w:spacing w:before="78"/>
        <w:ind w:left="562"/>
        <w:rPr>
          <w:rFonts w:ascii="Calibri" w:hAnsi="Calibri" w:cs="Calibri"/>
          <w:sz w:val="24"/>
        </w:rPr>
      </w:pPr>
      <w:r w:rsidRPr="004B7080">
        <w:rPr>
          <w:rFonts w:ascii="Calibri" w:hAnsi="Calibri" w:cs="Calibri"/>
          <w:spacing w:val="-2"/>
          <w:sz w:val="24"/>
        </w:rPr>
        <w:lastRenderedPageBreak/>
        <w:t>WSTĘP</w:t>
      </w:r>
    </w:p>
    <w:p w14:paraId="65C5DFE9" w14:textId="77777777" w:rsidR="00CD7437" w:rsidRPr="004B7080" w:rsidRDefault="00CD7437" w:rsidP="002C4A5E">
      <w:pPr>
        <w:pStyle w:val="Tekstpodstawowy"/>
        <w:spacing w:before="38"/>
        <w:ind w:left="0"/>
        <w:rPr>
          <w:rFonts w:ascii="Calibri" w:hAnsi="Calibri" w:cs="Calibri"/>
          <w:sz w:val="24"/>
        </w:rPr>
      </w:pPr>
    </w:p>
    <w:p w14:paraId="732BD7F7" w14:textId="77777777" w:rsidR="00CD7437" w:rsidRPr="004B7080" w:rsidRDefault="00691BF6">
      <w:pPr>
        <w:pStyle w:val="Nagwek8"/>
        <w:numPr>
          <w:ilvl w:val="1"/>
          <w:numId w:val="25"/>
        </w:numPr>
        <w:tabs>
          <w:tab w:val="left" w:pos="889"/>
        </w:tabs>
        <w:ind w:left="889" w:hanging="337"/>
        <w:jc w:val="both"/>
        <w:rPr>
          <w:rFonts w:ascii="Calibri" w:hAnsi="Calibri" w:cs="Calibri"/>
        </w:rPr>
      </w:pPr>
      <w:r w:rsidRPr="004B7080">
        <w:rPr>
          <w:rFonts w:ascii="Calibri" w:hAnsi="Calibri" w:cs="Calibri"/>
          <w:spacing w:val="-8"/>
        </w:rPr>
        <w:t>Przedmiot</w:t>
      </w:r>
      <w:r w:rsidRPr="004B7080">
        <w:rPr>
          <w:rFonts w:ascii="Calibri" w:hAnsi="Calibri" w:cs="Calibri"/>
          <w:spacing w:val="10"/>
        </w:rPr>
        <w:t xml:space="preserve"> </w:t>
      </w:r>
      <w:r w:rsidRPr="004B7080">
        <w:rPr>
          <w:rFonts w:ascii="Calibri" w:hAnsi="Calibri" w:cs="Calibri"/>
          <w:spacing w:val="-5"/>
        </w:rPr>
        <w:t>ST:</w:t>
      </w:r>
    </w:p>
    <w:p w14:paraId="74091544" w14:textId="03C63C7E" w:rsidR="00CD7437" w:rsidRPr="004B7080" w:rsidRDefault="00691BF6" w:rsidP="002C4A5E">
      <w:pPr>
        <w:ind w:left="562" w:hanging="10"/>
        <w:jc w:val="both"/>
        <w:rPr>
          <w:rFonts w:ascii="Calibri" w:hAnsi="Calibri" w:cs="Calibri"/>
          <w:b/>
          <w:sz w:val="20"/>
        </w:rPr>
      </w:pPr>
      <w:r w:rsidRPr="004B7080">
        <w:rPr>
          <w:rFonts w:ascii="Calibri" w:hAnsi="Calibri" w:cs="Calibri"/>
          <w:spacing w:val="-6"/>
          <w:sz w:val="20"/>
        </w:rPr>
        <w:t>Przedmiotem</w:t>
      </w:r>
      <w:r w:rsidRPr="004B7080">
        <w:rPr>
          <w:rFonts w:ascii="Calibri" w:hAnsi="Calibri" w:cs="Calibri"/>
          <w:spacing w:val="-8"/>
          <w:sz w:val="20"/>
        </w:rPr>
        <w:t xml:space="preserve"> </w:t>
      </w:r>
      <w:r w:rsidRPr="004B7080">
        <w:rPr>
          <w:rFonts w:ascii="Calibri" w:hAnsi="Calibri" w:cs="Calibri"/>
          <w:spacing w:val="-6"/>
          <w:sz w:val="20"/>
        </w:rPr>
        <w:t>niniejszej specyfikacji</w:t>
      </w:r>
      <w:r w:rsidRPr="004B7080">
        <w:rPr>
          <w:rFonts w:ascii="Calibri" w:hAnsi="Calibri" w:cs="Calibri"/>
          <w:spacing w:val="-8"/>
          <w:sz w:val="20"/>
        </w:rPr>
        <w:t xml:space="preserve"> </w:t>
      </w:r>
      <w:r w:rsidRPr="004B7080">
        <w:rPr>
          <w:rFonts w:ascii="Calibri" w:hAnsi="Calibri" w:cs="Calibri"/>
          <w:spacing w:val="-6"/>
          <w:sz w:val="20"/>
        </w:rPr>
        <w:t>technicznej</w:t>
      </w:r>
      <w:r w:rsidRPr="004B7080">
        <w:rPr>
          <w:rFonts w:ascii="Calibri" w:hAnsi="Calibri" w:cs="Calibri"/>
          <w:spacing w:val="-7"/>
          <w:sz w:val="20"/>
        </w:rPr>
        <w:t xml:space="preserve"> </w:t>
      </w:r>
      <w:r w:rsidRPr="004B7080">
        <w:rPr>
          <w:rFonts w:ascii="Calibri" w:hAnsi="Calibri" w:cs="Calibri"/>
          <w:spacing w:val="-6"/>
          <w:sz w:val="20"/>
        </w:rPr>
        <w:t>(ST)</w:t>
      </w:r>
      <w:r w:rsidRPr="004B7080">
        <w:rPr>
          <w:rFonts w:ascii="Calibri" w:hAnsi="Calibri" w:cs="Calibri"/>
          <w:spacing w:val="-8"/>
          <w:sz w:val="20"/>
        </w:rPr>
        <w:t xml:space="preserve"> </w:t>
      </w:r>
      <w:r w:rsidRPr="004B7080">
        <w:rPr>
          <w:rFonts w:ascii="Calibri" w:hAnsi="Calibri" w:cs="Calibri"/>
          <w:spacing w:val="-6"/>
          <w:sz w:val="20"/>
        </w:rPr>
        <w:t>są</w:t>
      </w:r>
      <w:r w:rsidRPr="004B7080">
        <w:rPr>
          <w:rFonts w:ascii="Calibri" w:hAnsi="Calibri" w:cs="Calibri"/>
          <w:spacing w:val="-8"/>
          <w:sz w:val="20"/>
        </w:rPr>
        <w:t xml:space="preserve"> </w:t>
      </w:r>
      <w:r w:rsidRPr="004B7080">
        <w:rPr>
          <w:rFonts w:ascii="Calibri" w:hAnsi="Calibri" w:cs="Calibri"/>
          <w:spacing w:val="-6"/>
          <w:sz w:val="20"/>
        </w:rPr>
        <w:t>wymagania</w:t>
      </w:r>
      <w:r w:rsidRPr="004B7080">
        <w:rPr>
          <w:rFonts w:ascii="Calibri" w:hAnsi="Calibri" w:cs="Calibri"/>
          <w:spacing w:val="-7"/>
          <w:sz w:val="20"/>
        </w:rPr>
        <w:t xml:space="preserve"> </w:t>
      </w:r>
      <w:r w:rsidRPr="004B7080">
        <w:rPr>
          <w:rFonts w:ascii="Calibri" w:hAnsi="Calibri" w:cs="Calibri"/>
          <w:spacing w:val="-6"/>
          <w:sz w:val="20"/>
        </w:rPr>
        <w:t>ogólne</w:t>
      </w:r>
      <w:r w:rsidRPr="004B7080">
        <w:rPr>
          <w:rFonts w:ascii="Calibri" w:hAnsi="Calibri" w:cs="Calibri"/>
          <w:spacing w:val="-8"/>
          <w:sz w:val="20"/>
        </w:rPr>
        <w:t xml:space="preserve"> </w:t>
      </w:r>
      <w:r w:rsidRPr="004B7080">
        <w:rPr>
          <w:rFonts w:ascii="Calibri" w:hAnsi="Calibri" w:cs="Calibri"/>
          <w:spacing w:val="-6"/>
          <w:sz w:val="20"/>
        </w:rPr>
        <w:t>dotyczące</w:t>
      </w:r>
      <w:r w:rsidRPr="004B7080">
        <w:rPr>
          <w:rFonts w:ascii="Calibri" w:hAnsi="Calibri" w:cs="Calibri"/>
          <w:spacing w:val="-8"/>
          <w:sz w:val="20"/>
        </w:rPr>
        <w:t xml:space="preserve"> </w:t>
      </w:r>
      <w:r w:rsidRPr="004B7080">
        <w:rPr>
          <w:rFonts w:ascii="Calibri" w:hAnsi="Calibri" w:cs="Calibri"/>
          <w:spacing w:val="-6"/>
          <w:sz w:val="20"/>
        </w:rPr>
        <w:t>wykonania</w:t>
      </w:r>
      <w:r w:rsidRPr="004B7080">
        <w:rPr>
          <w:rFonts w:ascii="Calibri" w:hAnsi="Calibri" w:cs="Calibri"/>
          <w:spacing w:val="-8"/>
          <w:sz w:val="20"/>
        </w:rPr>
        <w:t xml:space="preserve"> </w:t>
      </w:r>
      <w:r w:rsidRPr="004B7080">
        <w:rPr>
          <w:rFonts w:ascii="Calibri" w:hAnsi="Calibri" w:cs="Calibri"/>
          <w:spacing w:val="-6"/>
          <w:sz w:val="20"/>
        </w:rPr>
        <w:t>i</w:t>
      </w:r>
      <w:r w:rsidRPr="004B7080">
        <w:rPr>
          <w:rFonts w:ascii="Calibri" w:hAnsi="Calibri" w:cs="Calibri"/>
          <w:spacing w:val="-8"/>
          <w:sz w:val="20"/>
        </w:rPr>
        <w:t xml:space="preserve"> </w:t>
      </w:r>
      <w:r w:rsidRPr="004B7080">
        <w:rPr>
          <w:rFonts w:ascii="Calibri" w:hAnsi="Calibri" w:cs="Calibri"/>
          <w:spacing w:val="-6"/>
          <w:sz w:val="20"/>
        </w:rPr>
        <w:t xml:space="preserve">odbioru </w:t>
      </w:r>
      <w:r w:rsidRPr="004B7080">
        <w:rPr>
          <w:rFonts w:ascii="Calibri" w:hAnsi="Calibri" w:cs="Calibri"/>
          <w:spacing w:val="-8"/>
          <w:sz w:val="20"/>
        </w:rPr>
        <w:t>robót</w:t>
      </w:r>
      <w:r w:rsidRPr="004B7080">
        <w:rPr>
          <w:rFonts w:ascii="Calibri" w:hAnsi="Calibri" w:cs="Calibri"/>
          <w:sz w:val="20"/>
        </w:rPr>
        <w:t xml:space="preserve"> </w:t>
      </w:r>
      <w:r w:rsidRPr="004B7080">
        <w:rPr>
          <w:rFonts w:ascii="Calibri" w:hAnsi="Calibri" w:cs="Calibri"/>
          <w:spacing w:val="-8"/>
          <w:sz w:val="20"/>
        </w:rPr>
        <w:t>budowlanych</w:t>
      </w:r>
      <w:r w:rsidRPr="004B7080">
        <w:rPr>
          <w:rFonts w:ascii="Calibri" w:hAnsi="Calibri" w:cs="Calibri"/>
          <w:sz w:val="20"/>
        </w:rPr>
        <w:t xml:space="preserve"> </w:t>
      </w:r>
      <w:r w:rsidRPr="004B7080">
        <w:rPr>
          <w:rFonts w:ascii="Calibri" w:hAnsi="Calibri" w:cs="Calibri"/>
          <w:spacing w:val="-8"/>
          <w:sz w:val="20"/>
        </w:rPr>
        <w:t>w</w:t>
      </w:r>
      <w:r w:rsidRPr="004B7080">
        <w:rPr>
          <w:rFonts w:ascii="Calibri" w:hAnsi="Calibri" w:cs="Calibri"/>
          <w:sz w:val="20"/>
        </w:rPr>
        <w:t xml:space="preserve"> </w:t>
      </w:r>
      <w:r w:rsidRPr="004B7080">
        <w:rPr>
          <w:rFonts w:ascii="Calibri" w:hAnsi="Calibri" w:cs="Calibri"/>
          <w:spacing w:val="-8"/>
          <w:sz w:val="20"/>
        </w:rPr>
        <w:t>ramach</w:t>
      </w:r>
      <w:r w:rsidRPr="004B7080">
        <w:rPr>
          <w:rFonts w:ascii="Calibri" w:hAnsi="Calibri" w:cs="Calibri"/>
          <w:sz w:val="20"/>
        </w:rPr>
        <w:t xml:space="preserve"> </w:t>
      </w:r>
      <w:r w:rsidR="000312C0" w:rsidRPr="000312C0">
        <w:rPr>
          <w:rFonts w:ascii="Calibri" w:hAnsi="Calibri" w:cs="Calibri"/>
          <w:b/>
          <w:spacing w:val="-8"/>
          <w:sz w:val="20"/>
        </w:rPr>
        <w:t>Wykonani prac remontowych w budynku Uzdrowiska Rabka S.A. – Budynek Zakładu Przyrodoleczniczego w Rabce Zdroju z podziałem na cztery części</w:t>
      </w:r>
      <w:r w:rsidRPr="004B7080">
        <w:rPr>
          <w:rFonts w:ascii="Calibri" w:hAnsi="Calibri" w:cs="Calibri"/>
          <w:b/>
          <w:spacing w:val="-2"/>
          <w:sz w:val="20"/>
        </w:rPr>
        <w:t>.</w:t>
      </w:r>
    </w:p>
    <w:p w14:paraId="1B81B955" w14:textId="77777777" w:rsidR="00CD7437" w:rsidRPr="004B7080" w:rsidRDefault="00691BF6">
      <w:pPr>
        <w:pStyle w:val="Nagwek8"/>
        <w:numPr>
          <w:ilvl w:val="1"/>
          <w:numId w:val="25"/>
        </w:numPr>
        <w:tabs>
          <w:tab w:val="left" w:pos="945"/>
        </w:tabs>
        <w:spacing w:before="229"/>
        <w:ind w:left="945" w:hanging="383"/>
        <w:jc w:val="both"/>
        <w:rPr>
          <w:rFonts w:ascii="Calibri" w:hAnsi="Calibri" w:cs="Calibri"/>
        </w:rPr>
      </w:pPr>
      <w:r w:rsidRPr="004B7080">
        <w:rPr>
          <w:rFonts w:ascii="Calibri" w:hAnsi="Calibri" w:cs="Calibri"/>
        </w:rPr>
        <w:t>Zakres</w:t>
      </w:r>
      <w:r w:rsidRPr="004B7080">
        <w:rPr>
          <w:rFonts w:ascii="Calibri" w:hAnsi="Calibri" w:cs="Calibri"/>
          <w:spacing w:val="-8"/>
        </w:rPr>
        <w:t xml:space="preserve"> </w:t>
      </w:r>
      <w:r w:rsidRPr="004B7080">
        <w:rPr>
          <w:rFonts w:ascii="Calibri" w:hAnsi="Calibri" w:cs="Calibri"/>
        </w:rPr>
        <w:t>stosowania</w:t>
      </w:r>
      <w:r w:rsidRPr="004B7080">
        <w:rPr>
          <w:rFonts w:ascii="Calibri" w:hAnsi="Calibri" w:cs="Calibri"/>
          <w:spacing w:val="-5"/>
        </w:rPr>
        <w:t xml:space="preserve"> ST:</w:t>
      </w:r>
    </w:p>
    <w:p w14:paraId="5AAFAD72" w14:textId="77777777" w:rsidR="00CD7437" w:rsidRPr="004B7080" w:rsidRDefault="00691BF6" w:rsidP="002C4A5E">
      <w:pPr>
        <w:pStyle w:val="Tekstpodstawowy"/>
        <w:spacing w:before="3"/>
        <w:ind w:hanging="10"/>
        <w:jc w:val="both"/>
        <w:rPr>
          <w:rFonts w:ascii="Calibri" w:hAnsi="Calibri" w:cs="Calibri"/>
        </w:rPr>
      </w:pPr>
      <w:r w:rsidRPr="004B7080">
        <w:rPr>
          <w:rFonts w:ascii="Calibri" w:hAnsi="Calibri" w:cs="Calibri"/>
          <w:spacing w:val="-12"/>
        </w:rPr>
        <w:t>Specyfikacja</w:t>
      </w:r>
      <w:r w:rsidRPr="004B7080">
        <w:rPr>
          <w:rFonts w:ascii="Calibri" w:hAnsi="Calibri" w:cs="Calibri"/>
        </w:rPr>
        <w:t xml:space="preserve"> </w:t>
      </w:r>
      <w:r w:rsidRPr="004B7080">
        <w:rPr>
          <w:rFonts w:ascii="Calibri" w:hAnsi="Calibri" w:cs="Calibri"/>
          <w:spacing w:val="-12"/>
        </w:rPr>
        <w:t>techniczna</w:t>
      </w:r>
      <w:r w:rsidRPr="004B7080">
        <w:rPr>
          <w:rFonts w:ascii="Calibri" w:hAnsi="Calibri" w:cs="Calibri"/>
        </w:rPr>
        <w:t xml:space="preserve"> </w:t>
      </w:r>
      <w:r w:rsidRPr="004B7080">
        <w:rPr>
          <w:rFonts w:ascii="Calibri" w:hAnsi="Calibri" w:cs="Calibri"/>
          <w:spacing w:val="-12"/>
        </w:rPr>
        <w:t>(ST)</w:t>
      </w:r>
      <w:r w:rsidRPr="004B7080">
        <w:rPr>
          <w:rFonts w:ascii="Calibri" w:hAnsi="Calibri" w:cs="Calibri"/>
          <w:spacing w:val="11"/>
        </w:rPr>
        <w:t xml:space="preserve"> </w:t>
      </w:r>
      <w:r w:rsidRPr="004B7080">
        <w:rPr>
          <w:rFonts w:ascii="Calibri" w:hAnsi="Calibri" w:cs="Calibri"/>
          <w:spacing w:val="-12"/>
        </w:rPr>
        <w:t>stosowana</w:t>
      </w:r>
      <w:r w:rsidRPr="004B7080">
        <w:rPr>
          <w:rFonts w:ascii="Calibri" w:hAnsi="Calibri" w:cs="Calibri"/>
        </w:rPr>
        <w:t xml:space="preserve"> </w:t>
      </w:r>
      <w:r w:rsidRPr="004B7080">
        <w:rPr>
          <w:rFonts w:ascii="Calibri" w:hAnsi="Calibri" w:cs="Calibri"/>
          <w:spacing w:val="-12"/>
        </w:rPr>
        <w:t>jest</w:t>
      </w:r>
      <w:r w:rsidRPr="004B7080">
        <w:rPr>
          <w:rFonts w:ascii="Calibri" w:hAnsi="Calibri" w:cs="Calibri"/>
          <w:spacing w:val="10"/>
        </w:rPr>
        <w:t xml:space="preserve"> </w:t>
      </w:r>
      <w:r w:rsidRPr="004B7080">
        <w:rPr>
          <w:rFonts w:ascii="Calibri" w:hAnsi="Calibri" w:cs="Calibri"/>
          <w:spacing w:val="-12"/>
        </w:rPr>
        <w:t>jako</w:t>
      </w:r>
      <w:r w:rsidRPr="004B7080">
        <w:rPr>
          <w:rFonts w:ascii="Calibri" w:hAnsi="Calibri" w:cs="Calibri"/>
        </w:rPr>
        <w:t xml:space="preserve"> </w:t>
      </w:r>
      <w:r w:rsidRPr="004B7080">
        <w:rPr>
          <w:rFonts w:ascii="Calibri" w:hAnsi="Calibri" w:cs="Calibri"/>
          <w:spacing w:val="-12"/>
        </w:rPr>
        <w:t>dokument</w:t>
      </w:r>
      <w:r w:rsidRPr="004B7080">
        <w:rPr>
          <w:rFonts w:ascii="Calibri" w:hAnsi="Calibri" w:cs="Calibri"/>
        </w:rPr>
        <w:t xml:space="preserve"> </w:t>
      </w:r>
      <w:r w:rsidRPr="004B7080">
        <w:rPr>
          <w:rFonts w:ascii="Calibri" w:hAnsi="Calibri" w:cs="Calibri"/>
          <w:spacing w:val="-12"/>
        </w:rPr>
        <w:t>przetargowy</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kontraktowy</w:t>
      </w:r>
      <w:r w:rsidRPr="004B7080">
        <w:rPr>
          <w:rFonts w:ascii="Calibri" w:hAnsi="Calibri" w:cs="Calibri"/>
        </w:rPr>
        <w:t xml:space="preserve"> </w:t>
      </w:r>
      <w:r w:rsidRPr="004B7080">
        <w:rPr>
          <w:rFonts w:ascii="Calibri" w:hAnsi="Calibri" w:cs="Calibri"/>
          <w:spacing w:val="-12"/>
        </w:rPr>
        <w:t>przy</w:t>
      </w:r>
      <w:r w:rsidRPr="004B7080">
        <w:rPr>
          <w:rFonts w:ascii="Calibri" w:hAnsi="Calibri" w:cs="Calibri"/>
        </w:rPr>
        <w:t xml:space="preserve"> </w:t>
      </w:r>
      <w:r w:rsidRPr="004B7080">
        <w:rPr>
          <w:rFonts w:ascii="Calibri" w:hAnsi="Calibri" w:cs="Calibri"/>
          <w:spacing w:val="-12"/>
        </w:rPr>
        <w:t>zlecaniu</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 xml:space="preserve">realizacji </w:t>
      </w:r>
      <w:r w:rsidRPr="004B7080">
        <w:rPr>
          <w:rFonts w:ascii="Calibri" w:hAnsi="Calibri" w:cs="Calibri"/>
          <w:spacing w:val="-2"/>
        </w:rPr>
        <w:t>robót</w:t>
      </w:r>
      <w:r w:rsidRPr="004B7080">
        <w:rPr>
          <w:rFonts w:ascii="Calibri" w:hAnsi="Calibri" w:cs="Calibri"/>
          <w:spacing w:val="-20"/>
        </w:rPr>
        <w:t xml:space="preserve"> </w:t>
      </w:r>
      <w:r w:rsidRPr="004B7080">
        <w:rPr>
          <w:rFonts w:ascii="Calibri" w:hAnsi="Calibri" w:cs="Calibri"/>
          <w:spacing w:val="-2"/>
        </w:rPr>
        <w:t>wymienionych</w:t>
      </w:r>
      <w:r w:rsidRPr="004B7080">
        <w:rPr>
          <w:rFonts w:ascii="Calibri" w:hAnsi="Calibri" w:cs="Calibri"/>
          <w:spacing w:val="-18"/>
        </w:rPr>
        <w:t xml:space="preserve"> </w:t>
      </w:r>
      <w:r w:rsidRPr="004B7080">
        <w:rPr>
          <w:rFonts w:ascii="Calibri" w:hAnsi="Calibri" w:cs="Calibri"/>
          <w:spacing w:val="-2"/>
        </w:rPr>
        <w:t>w</w:t>
      </w:r>
      <w:r w:rsidRPr="004B7080">
        <w:rPr>
          <w:rFonts w:ascii="Calibri" w:hAnsi="Calibri" w:cs="Calibri"/>
          <w:spacing w:val="-22"/>
        </w:rPr>
        <w:t xml:space="preserve"> </w:t>
      </w:r>
      <w:r w:rsidRPr="004B7080">
        <w:rPr>
          <w:rFonts w:ascii="Calibri" w:hAnsi="Calibri" w:cs="Calibri"/>
          <w:spacing w:val="-2"/>
        </w:rPr>
        <w:t>pkt.</w:t>
      </w:r>
      <w:r w:rsidRPr="004B7080">
        <w:rPr>
          <w:rFonts w:ascii="Calibri" w:hAnsi="Calibri" w:cs="Calibri"/>
          <w:spacing w:val="-20"/>
        </w:rPr>
        <w:t xml:space="preserve"> </w:t>
      </w:r>
      <w:r w:rsidRPr="004B7080">
        <w:rPr>
          <w:rFonts w:ascii="Calibri" w:hAnsi="Calibri" w:cs="Calibri"/>
          <w:spacing w:val="-2"/>
        </w:rPr>
        <w:t>1.1.</w:t>
      </w:r>
    </w:p>
    <w:p w14:paraId="209DD7C4" w14:textId="77777777" w:rsidR="00CD7437" w:rsidRPr="004B7080" w:rsidRDefault="00691BF6" w:rsidP="002C4A5E">
      <w:pPr>
        <w:pStyle w:val="Tekstpodstawowy"/>
        <w:ind w:hanging="10"/>
        <w:jc w:val="both"/>
        <w:rPr>
          <w:rFonts w:ascii="Calibri" w:hAnsi="Calibri" w:cs="Calibri"/>
        </w:rPr>
      </w:pPr>
      <w:r w:rsidRPr="004B7080">
        <w:rPr>
          <w:rFonts w:ascii="Calibri" w:hAnsi="Calibri" w:cs="Calibri"/>
          <w:spacing w:val="-4"/>
        </w:rPr>
        <w:t>Projektant</w:t>
      </w:r>
      <w:r w:rsidRPr="004B7080">
        <w:rPr>
          <w:rFonts w:ascii="Calibri" w:hAnsi="Calibri" w:cs="Calibri"/>
          <w:spacing w:val="-10"/>
        </w:rPr>
        <w:t xml:space="preserve"> </w:t>
      </w:r>
      <w:r w:rsidRPr="004B7080">
        <w:rPr>
          <w:rFonts w:ascii="Calibri" w:hAnsi="Calibri" w:cs="Calibri"/>
          <w:spacing w:val="-4"/>
        </w:rPr>
        <w:t>sporządzający</w:t>
      </w:r>
      <w:r w:rsidRPr="004B7080">
        <w:rPr>
          <w:rFonts w:ascii="Calibri" w:hAnsi="Calibri" w:cs="Calibri"/>
          <w:spacing w:val="-10"/>
        </w:rPr>
        <w:t xml:space="preserve"> </w:t>
      </w:r>
      <w:r w:rsidRPr="004B7080">
        <w:rPr>
          <w:rFonts w:ascii="Calibri" w:hAnsi="Calibri" w:cs="Calibri"/>
          <w:spacing w:val="-4"/>
        </w:rPr>
        <w:t>dokumentację</w:t>
      </w:r>
      <w:r w:rsidRPr="004B7080">
        <w:rPr>
          <w:rFonts w:ascii="Calibri" w:hAnsi="Calibri" w:cs="Calibri"/>
          <w:spacing w:val="-10"/>
        </w:rPr>
        <w:t xml:space="preserve"> </w:t>
      </w:r>
      <w:r w:rsidRPr="004B7080">
        <w:rPr>
          <w:rFonts w:ascii="Calibri" w:hAnsi="Calibri" w:cs="Calibri"/>
          <w:spacing w:val="-4"/>
        </w:rPr>
        <w:t>projektową</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szczegółowej</w:t>
      </w:r>
      <w:r w:rsidRPr="004B7080">
        <w:rPr>
          <w:rFonts w:ascii="Calibri" w:hAnsi="Calibri" w:cs="Calibri"/>
          <w:spacing w:val="-10"/>
        </w:rPr>
        <w:t xml:space="preserve"> </w:t>
      </w:r>
      <w:r w:rsidRPr="004B7080">
        <w:rPr>
          <w:rFonts w:ascii="Calibri" w:hAnsi="Calibri" w:cs="Calibri"/>
          <w:spacing w:val="-4"/>
        </w:rPr>
        <w:t>specyfikacji</w:t>
      </w:r>
      <w:r w:rsidRPr="004B7080">
        <w:rPr>
          <w:rFonts w:ascii="Calibri" w:hAnsi="Calibri" w:cs="Calibri"/>
          <w:spacing w:val="-10"/>
        </w:rPr>
        <w:t xml:space="preserve"> </w:t>
      </w:r>
      <w:r w:rsidRPr="004B7080">
        <w:rPr>
          <w:rFonts w:ascii="Calibri" w:hAnsi="Calibri" w:cs="Calibri"/>
          <w:spacing w:val="-4"/>
        </w:rPr>
        <w:t>technicznej</w:t>
      </w:r>
      <w:r w:rsidRPr="004B7080">
        <w:rPr>
          <w:rFonts w:ascii="Calibri" w:hAnsi="Calibri" w:cs="Calibri"/>
          <w:spacing w:val="-10"/>
        </w:rPr>
        <w:t xml:space="preserve"> </w:t>
      </w:r>
      <w:r w:rsidRPr="004B7080">
        <w:rPr>
          <w:rFonts w:ascii="Calibri" w:hAnsi="Calibri" w:cs="Calibri"/>
          <w:spacing w:val="-4"/>
        </w:rPr>
        <w:t>wykonania</w:t>
      </w:r>
      <w:r w:rsidRPr="004B7080">
        <w:rPr>
          <w:rFonts w:ascii="Calibri" w:hAnsi="Calibri" w:cs="Calibri"/>
          <w:spacing w:val="-10"/>
        </w:rPr>
        <w:t xml:space="preserve"> </w:t>
      </w:r>
      <w:r w:rsidRPr="004B7080">
        <w:rPr>
          <w:rFonts w:ascii="Calibri" w:hAnsi="Calibri" w:cs="Calibri"/>
          <w:spacing w:val="-4"/>
        </w:rPr>
        <w:t xml:space="preserve">i </w:t>
      </w:r>
      <w:r w:rsidRPr="004B7080">
        <w:rPr>
          <w:rFonts w:ascii="Calibri" w:hAnsi="Calibri" w:cs="Calibri"/>
          <w:spacing w:val="-10"/>
        </w:rPr>
        <w:t>odbioru</w:t>
      </w:r>
      <w:r w:rsidRPr="004B7080">
        <w:rPr>
          <w:rFonts w:ascii="Calibri" w:hAnsi="Calibri" w:cs="Calibri"/>
          <w:spacing w:val="-4"/>
        </w:rPr>
        <w:t xml:space="preserve"> </w:t>
      </w:r>
      <w:r w:rsidRPr="004B7080">
        <w:rPr>
          <w:rFonts w:ascii="Calibri" w:hAnsi="Calibri" w:cs="Calibri"/>
          <w:spacing w:val="-10"/>
        </w:rPr>
        <w:t>robót</w:t>
      </w:r>
      <w:r w:rsidRPr="004B7080">
        <w:rPr>
          <w:rFonts w:ascii="Calibri" w:hAnsi="Calibri" w:cs="Calibri"/>
          <w:spacing w:val="-4"/>
        </w:rPr>
        <w:t xml:space="preserve"> </w:t>
      </w:r>
      <w:r w:rsidRPr="004B7080">
        <w:rPr>
          <w:rFonts w:ascii="Calibri" w:hAnsi="Calibri" w:cs="Calibri"/>
          <w:spacing w:val="-10"/>
        </w:rPr>
        <w:t>budowlanych</w:t>
      </w:r>
      <w:r w:rsidRPr="004B7080">
        <w:rPr>
          <w:rFonts w:ascii="Calibri" w:hAnsi="Calibri" w:cs="Calibri"/>
          <w:spacing w:val="-4"/>
        </w:rPr>
        <w:t xml:space="preserve"> </w:t>
      </w:r>
      <w:r w:rsidRPr="004B7080">
        <w:rPr>
          <w:rFonts w:ascii="Calibri" w:hAnsi="Calibri" w:cs="Calibri"/>
          <w:spacing w:val="-10"/>
        </w:rPr>
        <w:t>uzupełnia</w:t>
      </w:r>
      <w:r w:rsidRPr="004B7080">
        <w:rPr>
          <w:rFonts w:ascii="Calibri" w:hAnsi="Calibri" w:cs="Calibri"/>
          <w:spacing w:val="-4"/>
        </w:rPr>
        <w:t xml:space="preserve"> </w:t>
      </w:r>
      <w:r w:rsidRPr="004B7080">
        <w:rPr>
          <w:rFonts w:ascii="Calibri" w:hAnsi="Calibri" w:cs="Calibri"/>
          <w:spacing w:val="-10"/>
        </w:rPr>
        <w:t>lub</w:t>
      </w:r>
      <w:r w:rsidRPr="004B7080">
        <w:rPr>
          <w:rFonts w:ascii="Calibri" w:hAnsi="Calibri" w:cs="Calibri"/>
          <w:spacing w:val="-4"/>
        </w:rPr>
        <w:t xml:space="preserve"> </w:t>
      </w:r>
      <w:r w:rsidRPr="004B7080">
        <w:rPr>
          <w:rFonts w:ascii="Calibri" w:hAnsi="Calibri" w:cs="Calibri"/>
          <w:spacing w:val="-10"/>
        </w:rPr>
        <w:t>uściśla,</w:t>
      </w:r>
      <w:r w:rsidRPr="004B7080">
        <w:rPr>
          <w:rFonts w:ascii="Calibri" w:hAnsi="Calibri" w:cs="Calibri"/>
          <w:spacing w:val="-4"/>
        </w:rPr>
        <w:t xml:space="preserve"> </w:t>
      </w:r>
      <w:r w:rsidRPr="004B7080">
        <w:rPr>
          <w:rFonts w:ascii="Calibri" w:hAnsi="Calibri" w:cs="Calibri"/>
          <w:spacing w:val="-10"/>
        </w:rPr>
        <w:t>odpowiednie</w:t>
      </w:r>
      <w:r w:rsidRPr="004B7080">
        <w:rPr>
          <w:rFonts w:ascii="Calibri" w:hAnsi="Calibri" w:cs="Calibri"/>
          <w:spacing w:val="-4"/>
        </w:rPr>
        <w:t xml:space="preserve"> </w:t>
      </w:r>
      <w:r w:rsidRPr="004B7080">
        <w:rPr>
          <w:rFonts w:ascii="Calibri" w:hAnsi="Calibri" w:cs="Calibri"/>
          <w:spacing w:val="-10"/>
        </w:rPr>
        <w:t>przewidziane</w:t>
      </w:r>
      <w:r w:rsidRPr="004B7080">
        <w:rPr>
          <w:rFonts w:ascii="Calibri" w:hAnsi="Calibri" w:cs="Calibri"/>
          <w:spacing w:val="-4"/>
        </w:rPr>
        <w:t xml:space="preserve"> </w:t>
      </w:r>
      <w:r w:rsidRPr="004B7080">
        <w:rPr>
          <w:rFonts w:ascii="Calibri" w:hAnsi="Calibri" w:cs="Calibri"/>
          <w:spacing w:val="-10"/>
        </w:rPr>
        <w:t>projektem</w:t>
      </w:r>
      <w:r w:rsidRPr="004B7080">
        <w:rPr>
          <w:rFonts w:ascii="Calibri" w:hAnsi="Calibri" w:cs="Calibri"/>
          <w:spacing w:val="-4"/>
        </w:rPr>
        <w:t xml:space="preserve"> </w:t>
      </w:r>
      <w:r w:rsidRPr="004B7080">
        <w:rPr>
          <w:rFonts w:ascii="Calibri" w:hAnsi="Calibri" w:cs="Calibri"/>
          <w:spacing w:val="-10"/>
        </w:rPr>
        <w:t>roboty,</w:t>
      </w:r>
      <w:r w:rsidRPr="004B7080">
        <w:rPr>
          <w:rFonts w:ascii="Calibri" w:hAnsi="Calibri" w:cs="Calibri"/>
          <w:spacing w:val="-3"/>
        </w:rPr>
        <w:t xml:space="preserve"> </w:t>
      </w:r>
      <w:r w:rsidRPr="004B7080">
        <w:rPr>
          <w:rFonts w:ascii="Calibri" w:hAnsi="Calibri" w:cs="Calibri"/>
          <w:spacing w:val="-10"/>
        </w:rPr>
        <w:t xml:space="preserve">uwzględniające </w:t>
      </w:r>
      <w:r w:rsidRPr="004B7080">
        <w:rPr>
          <w:rFonts w:ascii="Calibri" w:hAnsi="Calibri" w:cs="Calibri"/>
          <w:spacing w:val="-6"/>
        </w:rPr>
        <w:t xml:space="preserve">wymagania Zamawiającego oraz konkretne warunki realizacji robót, które są niezbędne do określania ich </w:t>
      </w:r>
      <w:r w:rsidRPr="004B7080">
        <w:rPr>
          <w:rFonts w:ascii="Calibri" w:hAnsi="Calibri" w:cs="Calibri"/>
        </w:rPr>
        <w:t>standardu</w:t>
      </w:r>
      <w:r w:rsidRPr="004B7080">
        <w:rPr>
          <w:rFonts w:ascii="Calibri" w:hAnsi="Calibri" w:cs="Calibri"/>
          <w:spacing w:val="-16"/>
        </w:rPr>
        <w:t xml:space="preserve"> </w:t>
      </w:r>
      <w:r w:rsidRPr="004B7080">
        <w:rPr>
          <w:rFonts w:ascii="Calibri" w:hAnsi="Calibri" w:cs="Calibri"/>
        </w:rPr>
        <w:t>i</w:t>
      </w:r>
      <w:r w:rsidRPr="004B7080">
        <w:rPr>
          <w:rFonts w:ascii="Calibri" w:hAnsi="Calibri" w:cs="Calibri"/>
          <w:spacing w:val="-17"/>
        </w:rPr>
        <w:t xml:space="preserve"> </w:t>
      </w:r>
      <w:r w:rsidRPr="004B7080">
        <w:rPr>
          <w:rFonts w:ascii="Calibri" w:hAnsi="Calibri" w:cs="Calibri"/>
        </w:rPr>
        <w:t>jakości.</w:t>
      </w:r>
    </w:p>
    <w:p w14:paraId="626B3C83" w14:textId="77777777" w:rsidR="00CD7437" w:rsidRPr="004B7080" w:rsidRDefault="00691BF6" w:rsidP="002C4A5E">
      <w:pPr>
        <w:pStyle w:val="Tekstpodstawowy"/>
        <w:ind w:hanging="10"/>
        <w:jc w:val="both"/>
        <w:rPr>
          <w:rFonts w:ascii="Calibri" w:hAnsi="Calibri" w:cs="Calibri"/>
        </w:rPr>
      </w:pPr>
      <w:r w:rsidRPr="004B7080">
        <w:rPr>
          <w:rFonts w:ascii="Calibri" w:hAnsi="Calibri" w:cs="Calibri"/>
          <w:spacing w:val="-10"/>
        </w:rPr>
        <w:t>Odstępstwa</w:t>
      </w:r>
      <w:r w:rsidRPr="004B7080">
        <w:rPr>
          <w:rFonts w:ascii="Calibri" w:hAnsi="Calibri" w:cs="Calibri"/>
        </w:rPr>
        <w:t xml:space="preserve"> </w:t>
      </w:r>
      <w:r w:rsidRPr="004B7080">
        <w:rPr>
          <w:rFonts w:ascii="Calibri" w:hAnsi="Calibri" w:cs="Calibri"/>
          <w:spacing w:val="-10"/>
        </w:rPr>
        <w:t>od</w:t>
      </w:r>
      <w:r w:rsidRPr="004B7080">
        <w:rPr>
          <w:rFonts w:ascii="Calibri" w:hAnsi="Calibri" w:cs="Calibri"/>
        </w:rPr>
        <w:t xml:space="preserve"> </w:t>
      </w:r>
      <w:r w:rsidRPr="004B7080">
        <w:rPr>
          <w:rFonts w:ascii="Calibri" w:hAnsi="Calibri" w:cs="Calibri"/>
          <w:spacing w:val="-10"/>
        </w:rPr>
        <w:t>wymagań</w:t>
      </w:r>
      <w:r w:rsidRPr="004B7080">
        <w:rPr>
          <w:rFonts w:ascii="Calibri" w:hAnsi="Calibri" w:cs="Calibri"/>
        </w:rPr>
        <w:t xml:space="preserve"> </w:t>
      </w:r>
      <w:r w:rsidRPr="004B7080">
        <w:rPr>
          <w:rFonts w:ascii="Calibri" w:hAnsi="Calibri" w:cs="Calibri"/>
          <w:spacing w:val="-10"/>
        </w:rPr>
        <w:t>podanych</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1"/>
        </w:rPr>
        <w:t xml:space="preserve"> </w:t>
      </w:r>
      <w:r w:rsidRPr="004B7080">
        <w:rPr>
          <w:rFonts w:ascii="Calibri" w:hAnsi="Calibri" w:cs="Calibri"/>
          <w:spacing w:val="-10"/>
        </w:rPr>
        <w:t>niniejszej</w:t>
      </w:r>
      <w:r w:rsidRPr="004B7080">
        <w:rPr>
          <w:rFonts w:ascii="Calibri" w:hAnsi="Calibri" w:cs="Calibri"/>
        </w:rPr>
        <w:t xml:space="preserve"> </w:t>
      </w:r>
      <w:r w:rsidRPr="004B7080">
        <w:rPr>
          <w:rFonts w:ascii="Calibri" w:hAnsi="Calibri" w:cs="Calibri"/>
          <w:spacing w:val="-10"/>
        </w:rPr>
        <w:t>specyfikacji</w:t>
      </w:r>
      <w:r w:rsidRPr="004B7080">
        <w:rPr>
          <w:rFonts w:ascii="Calibri" w:hAnsi="Calibri" w:cs="Calibri"/>
          <w:spacing w:val="-3"/>
        </w:rPr>
        <w:t xml:space="preserve"> </w:t>
      </w:r>
      <w:r w:rsidRPr="004B7080">
        <w:rPr>
          <w:rFonts w:ascii="Calibri" w:hAnsi="Calibri" w:cs="Calibri"/>
          <w:spacing w:val="-10"/>
        </w:rPr>
        <w:t>mogą</w:t>
      </w:r>
      <w:r w:rsidRPr="004B7080">
        <w:rPr>
          <w:rFonts w:ascii="Calibri" w:hAnsi="Calibri" w:cs="Calibri"/>
          <w:spacing w:val="-2"/>
        </w:rPr>
        <w:t xml:space="preserve"> </w:t>
      </w:r>
      <w:r w:rsidRPr="004B7080">
        <w:rPr>
          <w:rFonts w:ascii="Calibri" w:hAnsi="Calibri" w:cs="Calibri"/>
          <w:spacing w:val="-10"/>
        </w:rPr>
        <w:t>mieć</w:t>
      </w:r>
      <w:r w:rsidRPr="004B7080">
        <w:rPr>
          <w:rFonts w:ascii="Calibri" w:hAnsi="Calibri" w:cs="Calibri"/>
        </w:rPr>
        <w:t xml:space="preserve"> </w:t>
      </w:r>
      <w:r w:rsidRPr="004B7080">
        <w:rPr>
          <w:rFonts w:ascii="Calibri" w:hAnsi="Calibri" w:cs="Calibri"/>
          <w:spacing w:val="-10"/>
        </w:rPr>
        <w:t>miejsce</w:t>
      </w:r>
      <w:r w:rsidRPr="004B7080">
        <w:rPr>
          <w:rFonts w:ascii="Calibri" w:hAnsi="Calibri" w:cs="Calibri"/>
        </w:rPr>
        <w:t xml:space="preserve"> </w:t>
      </w:r>
      <w:r w:rsidRPr="004B7080">
        <w:rPr>
          <w:rFonts w:ascii="Calibri" w:hAnsi="Calibri" w:cs="Calibri"/>
          <w:spacing w:val="-10"/>
        </w:rPr>
        <w:t>tylko</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1"/>
        </w:rPr>
        <w:t xml:space="preserve"> </w:t>
      </w:r>
      <w:r w:rsidRPr="004B7080">
        <w:rPr>
          <w:rFonts w:ascii="Calibri" w:hAnsi="Calibri" w:cs="Calibri"/>
          <w:spacing w:val="-10"/>
        </w:rPr>
        <w:t>przypadkach</w:t>
      </w:r>
      <w:r w:rsidRPr="004B7080">
        <w:rPr>
          <w:rFonts w:ascii="Calibri" w:hAnsi="Calibri" w:cs="Calibri"/>
          <w:spacing w:val="-2"/>
        </w:rPr>
        <w:t xml:space="preserve"> </w:t>
      </w:r>
      <w:r w:rsidRPr="004B7080">
        <w:rPr>
          <w:rFonts w:ascii="Calibri" w:hAnsi="Calibri" w:cs="Calibri"/>
          <w:spacing w:val="-10"/>
        </w:rPr>
        <w:t xml:space="preserve">małych </w:t>
      </w:r>
      <w:r w:rsidRPr="004B7080">
        <w:rPr>
          <w:rFonts w:ascii="Calibri" w:hAnsi="Calibri" w:cs="Calibri"/>
        </w:rPr>
        <w:t>prostych</w:t>
      </w:r>
      <w:r w:rsidRPr="004B7080">
        <w:rPr>
          <w:rFonts w:ascii="Calibri" w:hAnsi="Calibri" w:cs="Calibri"/>
          <w:spacing w:val="-1"/>
        </w:rPr>
        <w:t xml:space="preserve"> </w:t>
      </w:r>
      <w:r w:rsidRPr="004B7080">
        <w:rPr>
          <w:rFonts w:ascii="Calibri" w:hAnsi="Calibri" w:cs="Calibri"/>
        </w:rPr>
        <w:t>robót</w:t>
      </w:r>
      <w:r w:rsidRPr="004B7080">
        <w:rPr>
          <w:rFonts w:ascii="Calibri" w:hAnsi="Calibri" w:cs="Calibri"/>
          <w:spacing w:val="-1"/>
        </w:rPr>
        <w:t xml:space="preserve"> </w:t>
      </w:r>
      <w:r w:rsidRPr="004B7080">
        <w:rPr>
          <w:rFonts w:ascii="Calibri" w:hAnsi="Calibri" w:cs="Calibri"/>
        </w:rPr>
        <w:t>i</w:t>
      </w:r>
      <w:r w:rsidRPr="004B7080">
        <w:rPr>
          <w:rFonts w:ascii="Calibri" w:hAnsi="Calibri" w:cs="Calibri"/>
          <w:spacing w:val="-2"/>
        </w:rPr>
        <w:t xml:space="preserve"> </w:t>
      </w:r>
      <w:r w:rsidRPr="004B7080">
        <w:rPr>
          <w:rFonts w:ascii="Calibri" w:hAnsi="Calibri" w:cs="Calibri"/>
        </w:rPr>
        <w:t>konstrukcji</w:t>
      </w:r>
      <w:r w:rsidRPr="004B7080">
        <w:rPr>
          <w:rFonts w:ascii="Calibri" w:hAnsi="Calibri" w:cs="Calibri"/>
          <w:spacing w:val="-2"/>
        </w:rPr>
        <w:t xml:space="preserve"> </w:t>
      </w:r>
      <w:r w:rsidRPr="004B7080">
        <w:rPr>
          <w:rFonts w:ascii="Calibri" w:hAnsi="Calibri" w:cs="Calibri"/>
        </w:rPr>
        <w:t>drugorzędnych</w:t>
      </w:r>
      <w:r w:rsidRPr="004B7080">
        <w:rPr>
          <w:rFonts w:ascii="Calibri" w:hAnsi="Calibri" w:cs="Calibri"/>
          <w:spacing w:val="-1"/>
        </w:rPr>
        <w:t xml:space="preserve"> </w:t>
      </w:r>
      <w:r w:rsidRPr="004B7080">
        <w:rPr>
          <w:rFonts w:ascii="Calibri" w:hAnsi="Calibri" w:cs="Calibri"/>
        </w:rPr>
        <w:t>o</w:t>
      </w:r>
      <w:r w:rsidRPr="004B7080">
        <w:rPr>
          <w:rFonts w:ascii="Calibri" w:hAnsi="Calibri" w:cs="Calibri"/>
          <w:spacing w:val="-1"/>
        </w:rPr>
        <w:t xml:space="preserve"> </w:t>
      </w:r>
      <w:r w:rsidRPr="004B7080">
        <w:rPr>
          <w:rFonts w:ascii="Calibri" w:hAnsi="Calibri" w:cs="Calibri"/>
        </w:rPr>
        <w:t>niewielkim znaczeniu,</w:t>
      </w:r>
      <w:r w:rsidRPr="004B7080">
        <w:rPr>
          <w:rFonts w:ascii="Calibri" w:hAnsi="Calibri" w:cs="Calibri"/>
          <w:spacing w:val="-1"/>
        </w:rPr>
        <w:t xml:space="preserve"> </w:t>
      </w:r>
      <w:r w:rsidRPr="004B7080">
        <w:rPr>
          <w:rFonts w:ascii="Calibri" w:hAnsi="Calibri" w:cs="Calibri"/>
        </w:rPr>
        <w:t>dla</w:t>
      </w:r>
      <w:r w:rsidRPr="004B7080">
        <w:rPr>
          <w:rFonts w:ascii="Calibri" w:hAnsi="Calibri" w:cs="Calibri"/>
          <w:spacing w:val="-1"/>
        </w:rPr>
        <w:t xml:space="preserve"> </w:t>
      </w:r>
      <w:r w:rsidRPr="004B7080">
        <w:rPr>
          <w:rFonts w:ascii="Calibri" w:hAnsi="Calibri" w:cs="Calibri"/>
        </w:rPr>
        <w:t>których</w:t>
      </w:r>
      <w:r w:rsidRPr="004B7080">
        <w:rPr>
          <w:rFonts w:ascii="Calibri" w:hAnsi="Calibri" w:cs="Calibri"/>
          <w:spacing w:val="-1"/>
        </w:rPr>
        <w:t xml:space="preserve"> </w:t>
      </w:r>
      <w:r w:rsidRPr="004B7080">
        <w:rPr>
          <w:rFonts w:ascii="Calibri" w:hAnsi="Calibri" w:cs="Calibri"/>
        </w:rPr>
        <w:t>istnieje</w:t>
      </w:r>
      <w:r w:rsidRPr="004B7080">
        <w:rPr>
          <w:rFonts w:ascii="Calibri" w:hAnsi="Calibri" w:cs="Calibri"/>
          <w:spacing w:val="-1"/>
        </w:rPr>
        <w:t xml:space="preserve"> </w:t>
      </w:r>
      <w:r w:rsidRPr="004B7080">
        <w:rPr>
          <w:rFonts w:ascii="Calibri" w:hAnsi="Calibri" w:cs="Calibri"/>
        </w:rPr>
        <w:t xml:space="preserve">pewność, że </w:t>
      </w:r>
      <w:r w:rsidRPr="004B7080">
        <w:rPr>
          <w:rFonts w:ascii="Calibri" w:hAnsi="Calibri" w:cs="Calibri"/>
          <w:spacing w:val="-10"/>
        </w:rPr>
        <w:t>podstawowe</w:t>
      </w:r>
      <w:r w:rsidRPr="004B7080">
        <w:rPr>
          <w:rFonts w:ascii="Calibri" w:hAnsi="Calibri" w:cs="Calibri"/>
        </w:rPr>
        <w:t xml:space="preserve"> </w:t>
      </w:r>
      <w:r w:rsidRPr="004B7080">
        <w:rPr>
          <w:rFonts w:ascii="Calibri" w:hAnsi="Calibri" w:cs="Calibri"/>
          <w:spacing w:val="-10"/>
        </w:rPr>
        <w:t>wymagania</w:t>
      </w:r>
      <w:r w:rsidRPr="004B7080">
        <w:rPr>
          <w:rFonts w:ascii="Calibri" w:hAnsi="Calibri" w:cs="Calibri"/>
        </w:rPr>
        <w:t xml:space="preserve"> </w:t>
      </w:r>
      <w:r w:rsidRPr="004B7080">
        <w:rPr>
          <w:rFonts w:ascii="Calibri" w:hAnsi="Calibri" w:cs="Calibri"/>
          <w:spacing w:val="-10"/>
        </w:rPr>
        <w:t>będą</w:t>
      </w:r>
      <w:r w:rsidRPr="004B7080">
        <w:rPr>
          <w:rFonts w:ascii="Calibri" w:hAnsi="Calibri" w:cs="Calibri"/>
        </w:rPr>
        <w:t xml:space="preserve"> </w:t>
      </w:r>
      <w:r w:rsidRPr="004B7080">
        <w:rPr>
          <w:rFonts w:ascii="Calibri" w:hAnsi="Calibri" w:cs="Calibri"/>
          <w:spacing w:val="-10"/>
        </w:rPr>
        <w:t>spełnione</w:t>
      </w:r>
      <w:r w:rsidRPr="004B7080">
        <w:rPr>
          <w:rFonts w:ascii="Calibri" w:hAnsi="Calibri" w:cs="Calibri"/>
        </w:rPr>
        <w:t xml:space="preserve"> </w:t>
      </w:r>
      <w:r w:rsidRPr="004B7080">
        <w:rPr>
          <w:rFonts w:ascii="Calibri" w:hAnsi="Calibri" w:cs="Calibri"/>
          <w:spacing w:val="-10"/>
        </w:rPr>
        <w:t>przy</w:t>
      </w:r>
      <w:r w:rsidRPr="004B7080">
        <w:rPr>
          <w:rFonts w:ascii="Calibri" w:hAnsi="Calibri" w:cs="Calibri"/>
        </w:rPr>
        <w:t xml:space="preserve"> </w:t>
      </w:r>
      <w:r w:rsidRPr="004B7080">
        <w:rPr>
          <w:rFonts w:ascii="Calibri" w:hAnsi="Calibri" w:cs="Calibri"/>
          <w:spacing w:val="-10"/>
        </w:rPr>
        <w:t>zastosowaniu</w:t>
      </w:r>
      <w:r w:rsidRPr="004B7080">
        <w:rPr>
          <w:rFonts w:ascii="Calibri" w:hAnsi="Calibri" w:cs="Calibri"/>
          <w:spacing w:val="-2"/>
        </w:rPr>
        <w:t xml:space="preserve"> </w:t>
      </w:r>
      <w:r w:rsidRPr="004B7080">
        <w:rPr>
          <w:rFonts w:ascii="Calibri" w:hAnsi="Calibri" w:cs="Calibri"/>
          <w:spacing w:val="-10"/>
        </w:rPr>
        <w:t>metod</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podstawie</w:t>
      </w:r>
      <w:r w:rsidRPr="004B7080">
        <w:rPr>
          <w:rFonts w:ascii="Calibri" w:hAnsi="Calibri" w:cs="Calibri"/>
        </w:rPr>
        <w:t xml:space="preserve"> </w:t>
      </w:r>
      <w:r w:rsidRPr="004B7080">
        <w:rPr>
          <w:rFonts w:ascii="Calibri" w:hAnsi="Calibri" w:cs="Calibri"/>
          <w:spacing w:val="-10"/>
        </w:rPr>
        <w:t>doświadczenia</w:t>
      </w:r>
      <w:r w:rsidRPr="004B7080">
        <w:rPr>
          <w:rFonts w:ascii="Calibri" w:hAnsi="Calibri" w:cs="Calibri"/>
        </w:rPr>
        <w:t xml:space="preserve"> </w:t>
      </w:r>
      <w:r w:rsidRPr="004B7080">
        <w:rPr>
          <w:rFonts w:ascii="Calibri" w:hAnsi="Calibri" w:cs="Calibri"/>
          <w:spacing w:val="-10"/>
        </w:rPr>
        <w:t xml:space="preserve">i </w:t>
      </w:r>
      <w:r w:rsidRPr="004B7080">
        <w:rPr>
          <w:rFonts w:ascii="Calibri" w:hAnsi="Calibri" w:cs="Calibri"/>
          <w:spacing w:val="-6"/>
        </w:rPr>
        <w:t>przy</w:t>
      </w:r>
      <w:r w:rsidRPr="004B7080">
        <w:rPr>
          <w:rFonts w:ascii="Calibri" w:hAnsi="Calibri" w:cs="Calibri"/>
          <w:spacing w:val="-15"/>
        </w:rPr>
        <w:t xml:space="preserve"> </w:t>
      </w:r>
      <w:r w:rsidRPr="004B7080">
        <w:rPr>
          <w:rFonts w:ascii="Calibri" w:hAnsi="Calibri" w:cs="Calibri"/>
          <w:spacing w:val="-6"/>
        </w:rPr>
        <w:t>przestrzeganiu</w:t>
      </w:r>
      <w:r w:rsidRPr="004B7080">
        <w:rPr>
          <w:rFonts w:ascii="Calibri" w:hAnsi="Calibri" w:cs="Calibri"/>
          <w:spacing w:val="-7"/>
        </w:rPr>
        <w:t xml:space="preserve"> </w:t>
      </w:r>
      <w:r w:rsidRPr="004B7080">
        <w:rPr>
          <w:rFonts w:ascii="Calibri" w:hAnsi="Calibri" w:cs="Calibri"/>
          <w:spacing w:val="-6"/>
        </w:rPr>
        <w:t>zasad</w:t>
      </w:r>
      <w:r w:rsidRPr="004B7080">
        <w:rPr>
          <w:rFonts w:ascii="Calibri" w:hAnsi="Calibri" w:cs="Calibri"/>
          <w:spacing w:val="-10"/>
        </w:rPr>
        <w:t xml:space="preserve"> </w:t>
      </w:r>
      <w:r w:rsidRPr="004B7080">
        <w:rPr>
          <w:rFonts w:ascii="Calibri" w:hAnsi="Calibri" w:cs="Calibri"/>
          <w:spacing w:val="-6"/>
        </w:rPr>
        <w:t>sztuki</w:t>
      </w:r>
      <w:r w:rsidRPr="004B7080">
        <w:rPr>
          <w:rFonts w:ascii="Calibri" w:hAnsi="Calibri" w:cs="Calibri"/>
          <w:spacing w:val="-11"/>
        </w:rPr>
        <w:t xml:space="preserve"> </w:t>
      </w:r>
      <w:r w:rsidRPr="004B7080">
        <w:rPr>
          <w:rFonts w:ascii="Calibri" w:hAnsi="Calibri" w:cs="Calibri"/>
          <w:spacing w:val="-6"/>
        </w:rPr>
        <w:t>budowlanej.</w:t>
      </w:r>
    </w:p>
    <w:p w14:paraId="46FD6447" w14:textId="77777777" w:rsidR="00CD7437" w:rsidRPr="004B7080" w:rsidRDefault="00CD7437" w:rsidP="002C4A5E">
      <w:pPr>
        <w:pStyle w:val="Tekstpodstawowy"/>
        <w:spacing w:before="20"/>
        <w:ind w:left="0"/>
        <w:rPr>
          <w:rFonts w:ascii="Calibri" w:hAnsi="Calibri" w:cs="Calibri"/>
        </w:rPr>
      </w:pPr>
    </w:p>
    <w:p w14:paraId="01FCC6D9" w14:textId="2B61BF1B" w:rsidR="00CD7437" w:rsidRPr="004B7080" w:rsidRDefault="00691BF6">
      <w:pPr>
        <w:pStyle w:val="Nagwek8"/>
        <w:numPr>
          <w:ilvl w:val="1"/>
          <w:numId w:val="25"/>
        </w:numPr>
        <w:tabs>
          <w:tab w:val="left" w:pos="945"/>
        </w:tabs>
        <w:spacing w:before="229"/>
        <w:ind w:left="945" w:hanging="383"/>
        <w:jc w:val="both"/>
        <w:rPr>
          <w:rFonts w:ascii="Calibri" w:hAnsi="Calibri" w:cs="Calibri"/>
        </w:rPr>
      </w:pPr>
      <w:r w:rsidRPr="004B7080">
        <w:rPr>
          <w:rFonts w:ascii="Calibri" w:hAnsi="Calibri" w:cs="Calibri"/>
        </w:rPr>
        <w:t>Zakres</w:t>
      </w:r>
      <w:r w:rsidRPr="00EA33ED">
        <w:rPr>
          <w:rFonts w:ascii="Calibri" w:hAnsi="Calibri" w:cs="Calibri"/>
        </w:rPr>
        <w:t xml:space="preserve"> </w:t>
      </w:r>
      <w:r w:rsidRPr="004B7080">
        <w:rPr>
          <w:rFonts w:ascii="Calibri" w:hAnsi="Calibri" w:cs="Calibri"/>
        </w:rPr>
        <w:t>robót</w:t>
      </w:r>
      <w:r w:rsidRPr="00EA33ED">
        <w:rPr>
          <w:rFonts w:ascii="Calibri" w:hAnsi="Calibri" w:cs="Calibri"/>
        </w:rPr>
        <w:t xml:space="preserve"> </w:t>
      </w:r>
      <w:r w:rsidRPr="004B7080">
        <w:rPr>
          <w:rFonts w:ascii="Calibri" w:hAnsi="Calibri" w:cs="Calibri"/>
        </w:rPr>
        <w:t>objętych</w:t>
      </w:r>
      <w:r w:rsidRPr="00EA33ED">
        <w:rPr>
          <w:rFonts w:ascii="Calibri" w:hAnsi="Calibri" w:cs="Calibri"/>
        </w:rPr>
        <w:t xml:space="preserve"> ST:</w:t>
      </w:r>
    </w:p>
    <w:p w14:paraId="59651825" w14:textId="4C1FB2E2" w:rsidR="00CD7437" w:rsidRPr="004B7080" w:rsidRDefault="00691BF6" w:rsidP="002C4A5E">
      <w:pPr>
        <w:pStyle w:val="Tekstpodstawowy"/>
        <w:spacing w:before="3"/>
        <w:ind w:hanging="22"/>
        <w:jc w:val="both"/>
        <w:rPr>
          <w:rFonts w:ascii="Calibri" w:hAnsi="Calibri" w:cs="Calibri"/>
        </w:rPr>
      </w:pPr>
      <w:r w:rsidRPr="004B7080">
        <w:rPr>
          <w:rFonts w:ascii="Calibri" w:hAnsi="Calibri" w:cs="Calibri"/>
          <w:spacing w:val="-10"/>
        </w:rPr>
        <w:t>Ustalenia</w:t>
      </w:r>
      <w:r w:rsidRPr="004B7080">
        <w:rPr>
          <w:rFonts w:ascii="Calibri" w:hAnsi="Calibri" w:cs="Calibri"/>
          <w:spacing w:val="-11"/>
        </w:rPr>
        <w:t xml:space="preserve"> </w:t>
      </w:r>
      <w:r w:rsidRPr="004B7080">
        <w:rPr>
          <w:rFonts w:ascii="Calibri" w:hAnsi="Calibri" w:cs="Calibri"/>
          <w:spacing w:val="-10"/>
        </w:rPr>
        <w:t>zawarte</w:t>
      </w:r>
      <w:r w:rsidRPr="004B7080">
        <w:rPr>
          <w:rFonts w:ascii="Calibri" w:hAnsi="Calibri" w:cs="Calibri"/>
          <w:spacing w:val="-11"/>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niniejszej specyfikacji</w:t>
      </w:r>
      <w:r w:rsidRPr="004B7080">
        <w:rPr>
          <w:rFonts w:ascii="Calibri" w:hAnsi="Calibri" w:cs="Calibri"/>
          <w:spacing w:val="-15"/>
        </w:rPr>
        <w:t xml:space="preserve"> </w:t>
      </w:r>
      <w:r w:rsidRPr="004B7080">
        <w:rPr>
          <w:rFonts w:ascii="Calibri" w:hAnsi="Calibri" w:cs="Calibri"/>
          <w:spacing w:val="-10"/>
        </w:rPr>
        <w:t>obejmują</w:t>
      </w:r>
      <w:r w:rsidRPr="004B7080">
        <w:rPr>
          <w:rFonts w:ascii="Calibri" w:hAnsi="Calibri" w:cs="Calibri"/>
          <w:spacing w:val="-13"/>
        </w:rPr>
        <w:t xml:space="preserve"> </w:t>
      </w:r>
      <w:r w:rsidRPr="004B7080">
        <w:rPr>
          <w:rFonts w:ascii="Calibri" w:hAnsi="Calibri" w:cs="Calibri"/>
          <w:spacing w:val="-10"/>
        </w:rPr>
        <w:t>wymagania</w:t>
      </w:r>
      <w:r w:rsidRPr="004B7080">
        <w:rPr>
          <w:rFonts w:ascii="Calibri" w:hAnsi="Calibri" w:cs="Calibri"/>
          <w:spacing w:val="-13"/>
        </w:rPr>
        <w:t xml:space="preserve"> </w:t>
      </w:r>
      <w:r w:rsidRPr="004B7080">
        <w:rPr>
          <w:rFonts w:ascii="Calibri" w:hAnsi="Calibri" w:cs="Calibri"/>
          <w:spacing w:val="-10"/>
        </w:rPr>
        <w:t>ogólne,</w:t>
      </w:r>
      <w:r w:rsidRPr="004B7080">
        <w:rPr>
          <w:rFonts w:ascii="Calibri" w:hAnsi="Calibri" w:cs="Calibri"/>
          <w:spacing w:val="-11"/>
        </w:rPr>
        <w:t xml:space="preserve"> </w:t>
      </w:r>
      <w:r w:rsidRPr="004B7080">
        <w:rPr>
          <w:rFonts w:ascii="Calibri" w:hAnsi="Calibri" w:cs="Calibri"/>
          <w:spacing w:val="-10"/>
        </w:rPr>
        <w:t>wspólne</w:t>
      </w:r>
      <w:r w:rsidRPr="004B7080">
        <w:rPr>
          <w:rFonts w:ascii="Calibri" w:hAnsi="Calibri" w:cs="Calibri"/>
          <w:spacing w:val="-13"/>
        </w:rPr>
        <w:t xml:space="preserve"> </w:t>
      </w:r>
      <w:r w:rsidRPr="004B7080">
        <w:rPr>
          <w:rFonts w:ascii="Calibri" w:hAnsi="Calibri" w:cs="Calibri"/>
          <w:spacing w:val="-10"/>
        </w:rPr>
        <w:t>dla</w:t>
      </w:r>
      <w:r w:rsidRPr="004B7080">
        <w:rPr>
          <w:rFonts w:ascii="Calibri" w:hAnsi="Calibri" w:cs="Calibri"/>
          <w:spacing w:val="-13"/>
        </w:rPr>
        <w:t xml:space="preserve"> </w:t>
      </w:r>
      <w:r w:rsidRPr="004B7080">
        <w:rPr>
          <w:rFonts w:ascii="Calibri" w:hAnsi="Calibri" w:cs="Calibri"/>
          <w:spacing w:val="-10"/>
        </w:rPr>
        <w:t>robót</w:t>
      </w:r>
      <w:r w:rsidRPr="004B7080">
        <w:rPr>
          <w:rFonts w:ascii="Calibri" w:hAnsi="Calibri" w:cs="Calibri"/>
          <w:spacing w:val="-11"/>
        </w:rPr>
        <w:t xml:space="preserve"> </w:t>
      </w:r>
      <w:r w:rsidRPr="004B7080">
        <w:rPr>
          <w:rFonts w:ascii="Calibri" w:hAnsi="Calibri" w:cs="Calibri"/>
          <w:spacing w:val="-10"/>
        </w:rPr>
        <w:t xml:space="preserve">budowlanych </w:t>
      </w:r>
      <w:r w:rsidRPr="004B7080">
        <w:rPr>
          <w:rFonts w:ascii="Calibri" w:hAnsi="Calibri" w:cs="Calibri"/>
          <w:spacing w:val="-8"/>
        </w:rPr>
        <w:t>objętych</w:t>
      </w:r>
      <w:r w:rsidR="00EA33ED">
        <w:rPr>
          <w:rFonts w:ascii="Calibri" w:hAnsi="Calibri" w:cs="Calibri"/>
          <w:spacing w:val="-10"/>
        </w:rPr>
        <w:t xml:space="preserve"> </w:t>
      </w:r>
      <w:r w:rsidRPr="004B7080">
        <w:rPr>
          <w:rFonts w:ascii="Calibri" w:hAnsi="Calibri" w:cs="Calibri"/>
          <w:spacing w:val="-8"/>
        </w:rPr>
        <w:t>szczegółowymi</w:t>
      </w:r>
      <w:r w:rsidRPr="004B7080">
        <w:rPr>
          <w:rFonts w:ascii="Calibri" w:hAnsi="Calibri" w:cs="Calibri"/>
          <w:spacing w:val="-12"/>
        </w:rPr>
        <w:t xml:space="preserve"> </w:t>
      </w:r>
      <w:r w:rsidRPr="004B7080">
        <w:rPr>
          <w:rFonts w:ascii="Calibri" w:hAnsi="Calibri" w:cs="Calibri"/>
          <w:spacing w:val="-8"/>
        </w:rPr>
        <w:t>specyfikacjami</w:t>
      </w:r>
      <w:r w:rsidRPr="004B7080">
        <w:rPr>
          <w:rFonts w:ascii="Calibri" w:hAnsi="Calibri" w:cs="Calibri"/>
          <w:spacing w:val="-12"/>
        </w:rPr>
        <w:t xml:space="preserve"> </w:t>
      </w:r>
      <w:r w:rsidRPr="004B7080">
        <w:rPr>
          <w:rFonts w:ascii="Calibri" w:hAnsi="Calibri" w:cs="Calibri"/>
          <w:spacing w:val="-8"/>
        </w:rPr>
        <w:t>technicznymi</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0"/>
        </w:rPr>
        <w:t xml:space="preserve"> </w:t>
      </w:r>
      <w:r w:rsidRPr="004B7080">
        <w:rPr>
          <w:rFonts w:ascii="Calibri" w:hAnsi="Calibri" w:cs="Calibri"/>
          <w:spacing w:val="-8"/>
        </w:rPr>
        <w:t>dalszej</w:t>
      </w:r>
      <w:r w:rsidRPr="004B7080">
        <w:rPr>
          <w:rFonts w:ascii="Calibri" w:hAnsi="Calibri" w:cs="Calibri"/>
          <w:spacing w:val="-9"/>
        </w:rPr>
        <w:t xml:space="preserve"> </w:t>
      </w:r>
      <w:r w:rsidRPr="004B7080">
        <w:rPr>
          <w:rFonts w:ascii="Calibri" w:hAnsi="Calibri" w:cs="Calibri"/>
          <w:spacing w:val="-8"/>
        </w:rPr>
        <w:t>części</w:t>
      </w:r>
      <w:r w:rsidRPr="004B7080">
        <w:rPr>
          <w:rFonts w:ascii="Calibri" w:hAnsi="Calibri" w:cs="Calibri"/>
          <w:spacing w:val="-12"/>
        </w:rPr>
        <w:t xml:space="preserve"> </w:t>
      </w:r>
      <w:r w:rsidRPr="004B7080">
        <w:rPr>
          <w:rFonts w:ascii="Calibri" w:hAnsi="Calibri" w:cs="Calibri"/>
          <w:spacing w:val="-8"/>
        </w:rPr>
        <w:t>opracowania.</w:t>
      </w:r>
    </w:p>
    <w:p w14:paraId="165C2ED2" w14:textId="6E4022DB" w:rsidR="00CD7437" w:rsidRPr="004B7080" w:rsidRDefault="00691BF6" w:rsidP="002C4A5E">
      <w:pPr>
        <w:pStyle w:val="Nagwek8"/>
        <w:spacing w:before="113"/>
        <w:ind w:left="562" w:firstLine="0"/>
        <w:jc w:val="both"/>
        <w:rPr>
          <w:rFonts w:ascii="Calibri" w:hAnsi="Calibri" w:cs="Calibri"/>
        </w:rPr>
      </w:pPr>
      <w:r w:rsidRPr="004B7080">
        <w:rPr>
          <w:rFonts w:ascii="Calibri" w:hAnsi="Calibri" w:cs="Calibri"/>
          <w:spacing w:val="-10"/>
        </w:rPr>
        <w:t>Zakres</w:t>
      </w:r>
      <w:r w:rsidRPr="004B7080">
        <w:rPr>
          <w:rFonts w:ascii="Calibri" w:hAnsi="Calibri" w:cs="Calibri"/>
          <w:spacing w:val="-15"/>
        </w:rPr>
        <w:t xml:space="preserve"> </w:t>
      </w:r>
      <w:r w:rsidRPr="004B7080">
        <w:rPr>
          <w:rFonts w:ascii="Calibri" w:hAnsi="Calibri" w:cs="Calibri"/>
          <w:spacing w:val="-10"/>
        </w:rPr>
        <w:t>robót</w:t>
      </w:r>
      <w:r w:rsidRPr="004B7080">
        <w:rPr>
          <w:rFonts w:ascii="Calibri" w:hAnsi="Calibri" w:cs="Calibri"/>
          <w:spacing w:val="-14"/>
        </w:rPr>
        <w:t xml:space="preserve"> </w:t>
      </w:r>
      <w:r w:rsidRPr="004B7080">
        <w:rPr>
          <w:rFonts w:ascii="Calibri" w:hAnsi="Calibri" w:cs="Calibri"/>
          <w:spacing w:val="-10"/>
        </w:rPr>
        <w:t>obejmuje:</w:t>
      </w:r>
    </w:p>
    <w:p w14:paraId="1D4ECE9B"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Zabezpieczenie miejsca prowadzonych prac z możliwością funkcjonowania Działu Księgowości;</w:t>
      </w:r>
    </w:p>
    <w:p w14:paraId="7358C056"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Dostarczenie na własny koszt rusztowań (lub podnośnika) w ilości niezbędnej do realizacji zadania;</w:t>
      </w:r>
    </w:p>
    <w:p w14:paraId="2ED78DA4"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istniejącej zabudowy podokiennej (z konstrukcją oraz płyt g-k, izolacji termicznej);</w:t>
      </w:r>
    </w:p>
    <w:p w14:paraId="1E61A3B9"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elementów elewacji z bali/desek drewnianych oraz elementów podkonstrukcji stalowej wraz z zabezpieczeniem antykorozyjnym i wyprawką;</w:t>
      </w:r>
    </w:p>
    <w:p w14:paraId="22D2AD33"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i ponownym montażem grzejników wraz z dostosowaniem instalacji do przebudowanego zakresu, wykonaniem prób szczelności i ponownym uruchomieniem instalacji;</w:t>
      </w:r>
    </w:p>
    <w:p w14:paraId="074B51D3"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podmurówki podokienników z bloczków z betonu komórkowego o grubości 24cm dla 7 sztuk okien pomieszczeń Działu Księgowości;</w:t>
      </w:r>
    </w:p>
    <w:p w14:paraId="6F8ECC63"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wyprawy elewacji (izolacja termiczna z eps 70 z kotwieniem, warstwa zbrojąca oraz wyprawa tynkarska BSO) i scaleniu kolorystycznym (kolorystyka do potwierdzenia z Zamawiającym);</w:t>
      </w:r>
    </w:p>
    <w:p w14:paraId="5443EFC5"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wykończenia wewnętrznego podokiennika (tynk, okładzina g-k lub równoważne do uzgodnienia z Zamawiającym);</w:t>
      </w:r>
    </w:p>
    <w:p w14:paraId="4D52318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obróbki elementów szpalet okiennych (tynk, okładzina g-k lub równoważne do uzgodnienia z Zamawiającym);</w:t>
      </w:r>
    </w:p>
    <w:p w14:paraId="6542130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malowania i scalenia kolorystycznego (kolorystyka do potwierdzenia z Zamawiającym);</w:t>
      </w:r>
    </w:p>
    <w:p w14:paraId="32DFF1D8"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zabudowy istniejącego sufitu podwieszonego z paneli aluminiowych w pomieszczeniach:</w:t>
      </w:r>
      <w:r w:rsidRPr="00C91CAC">
        <w:rPr>
          <w:rFonts w:ascii="Calibri" w:hAnsi="Calibri" w:cs="Calibri"/>
          <w:spacing w:val="-10"/>
        </w:rPr>
        <w:tab/>
      </w:r>
    </w:p>
    <w:p w14:paraId="544DB533"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Księgowości (z wyłączeniem pomieszczenia Kasy oraz Głównej Księgowej);</w:t>
      </w:r>
    </w:p>
    <w:p w14:paraId="442D352D"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Zakupów;</w:t>
      </w:r>
    </w:p>
    <w:p w14:paraId="155DDC69"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sufitów podwieszanych o konstrukcji metalowej z wypełnieniem płytami z włókien mineralnych 60x60cm, grubości minimum 12mm i klasie reakcji na ogień A1 (np. Płyta sufitowa z wełny mineralnej ROCKFON SOFIT A15/A24 12/600/600 mm lub równoważny) w pomieszczeniach:</w:t>
      </w:r>
    </w:p>
    <w:p w14:paraId="4CDD728C"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Księgowości (z wyłączeniem pomieszczenia Kasy oraz Głównej Księgowej);</w:t>
      </w:r>
    </w:p>
    <w:p w14:paraId="66804CDC"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Zakupów;</w:t>
      </w:r>
    </w:p>
    <w:p w14:paraId="6311724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Montaż wraz z podłączeniem opraw oświetlenia podstawowego o wymiarach 60x60 cm i ewakuacyjnego w technologii LED w sufitach podwieszanych w pomieszczeniach wskazanych w ppkt l) powyżej zapewniając minimalne wymagane natężenie oświetlenia w zależności od funkcji pomieszczenia;</w:t>
      </w:r>
    </w:p>
    <w:p w14:paraId="2F591BC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szpachlowania  i min. dwukrotnego malowania ścian pomieszczeń Działu Księgowości;</w:t>
      </w:r>
    </w:p>
    <w:p w14:paraId="088A836C"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Usunięcie i utylizacja wszystkich odpadów budowlanych wytworzonych podczas realizacji prac.</w:t>
      </w:r>
    </w:p>
    <w:p w14:paraId="03C3C119" w14:textId="77777777" w:rsidR="00CD7437" w:rsidRPr="004B7080" w:rsidRDefault="00CD7437" w:rsidP="002C4A5E">
      <w:pPr>
        <w:pStyle w:val="Tekstpodstawowy"/>
        <w:spacing w:before="41"/>
        <w:ind w:left="0"/>
        <w:rPr>
          <w:rFonts w:ascii="Calibri" w:hAnsi="Calibri" w:cs="Calibri"/>
        </w:rPr>
      </w:pPr>
    </w:p>
    <w:p w14:paraId="07D39411" w14:textId="77777777" w:rsidR="00CD7437" w:rsidRPr="004B7080" w:rsidRDefault="00691BF6">
      <w:pPr>
        <w:pStyle w:val="Nagwek8"/>
        <w:numPr>
          <w:ilvl w:val="1"/>
          <w:numId w:val="24"/>
        </w:numPr>
        <w:tabs>
          <w:tab w:val="left" w:pos="948"/>
        </w:tabs>
        <w:ind w:hanging="386"/>
        <w:jc w:val="both"/>
        <w:rPr>
          <w:rFonts w:ascii="Calibri" w:hAnsi="Calibri" w:cs="Calibri"/>
          <w:b w:val="0"/>
          <w:sz w:val="22"/>
        </w:rPr>
      </w:pPr>
      <w:r w:rsidRPr="004B7080">
        <w:rPr>
          <w:rFonts w:ascii="Calibri" w:hAnsi="Calibri" w:cs="Calibri"/>
          <w:spacing w:val="-2"/>
        </w:rPr>
        <w:t>Określenia</w:t>
      </w:r>
      <w:r w:rsidRPr="004B7080">
        <w:rPr>
          <w:rFonts w:ascii="Calibri" w:hAnsi="Calibri" w:cs="Calibri"/>
          <w:spacing w:val="5"/>
        </w:rPr>
        <w:t xml:space="preserve"> </w:t>
      </w:r>
      <w:r w:rsidRPr="004B7080">
        <w:rPr>
          <w:rFonts w:ascii="Calibri" w:hAnsi="Calibri" w:cs="Calibri"/>
          <w:spacing w:val="-2"/>
        </w:rPr>
        <w:t>podstawowe:</w:t>
      </w:r>
    </w:p>
    <w:p w14:paraId="5AE406D8" w14:textId="77777777" w:rsidR="00CD7437" w:rsidRPr="003C1A41" w:rsidRDefault="00691BF6" w:rsidP="002C4A5E">
      <w:pPr>
        <w:pStyle w:val="Tekstpodstawowy"/>
        <w:jc w:val="both"/>
        <w:rPr>
          <w:rFonts w:asciiTheme="minorHAnsi" w:hAnsiTheme="minorHAnsi" w:cstheme="minorHAnsi"/>
        </w:rPr>
      </w:pPr>
      <w:r w:rsidRPr="003C1A41">
        <w:rPr>
          <w:rFonts w:asciiTheme="minorHAnsi" w:hAnsiTheme="minorHAnsi" w:cstheme="minorHAnsi"/>
          <w:spacing w:val="-10"/>
        </w:rPr>
        <w:t>Ilekroć</w:t>
      </w:r>
      <w:r w:rsidRPr="003C1A41">
        <w:rPr>
          <w:rFonts w:asciiTheme="minorHAnsi" w:hAnsiTheme="minorHAnsi" w:cstheme="minorHAnsi"/>
          <w:spacing w:val="-13"/>
        </w:rPr>
        <w:t xml:space="preserve"> </w:t>
      </w:r>
      <w:r w:rsidRPr="003C1A41">
        <w:rPr>
          <w:rFonts w:asciiTheme="minorHAnsi" w:hAnsiTheme="minorHAnsi" w:cstheme="minorHAnsi"/>
          <w:spacing w:val="-10"/>
        </w:rPr>
        <w:t>w</w:t>
      </w:r>
      <w:r w:rsidRPr="003C1A41">
        <w:rPr>
          <w:rFonts w:asciiTheme="minorHAnsi" w:hAnsiTheme="minorHAnsi" w:cstheme="minorHAnsi"/>
          <w:spacing w:val="-16"/>
        </w:rPr>
        <w:t xml:space="preserve"> </w:t>
      </w:r>
      <w:r w:rsidRPr="003C1A41">
        <w:rPr>
          <w:rFonts w:asciiTheme="minorHAnsi" w:hAnsiTheme="minorHAnsi" w:cstheme="minorHAnsi"/>
          <w:spacing w:val="-10"/>
        </w:rPr>
        <w:t>ST</w:t>
      </w:r>
      <w:r w:rsidRPr="003C1A41">
        <w:rPr>
          <w:rFonts w:asciiTheme="minorHAnsi" w:hAnsiTheme="minorHAnsi" w:cstheme="minorHAnsi"/>
          <w:spacing w:val="-9"/>
        </w:rPr>
        <w:t xml:space="preserve"> </w:t>
      </w:r>
      <w:r w:rsidRPr="003C1A41">
        <w:rPr>
          <w:rFonts w:asciiTheme="minorHAnsi" w:hAnsiTheme="minorHAnsi" w:cstheme="minorHAnsi"/>
          <w:spacing w:val="-10"/>
        </w:rPr>
        <w:t>jest</w:t>
      </w:r>
      <w:r w:rsidRPr="003C1A41">
        <w:rPr>
          <w:rFonts w:asciiTheme="minorHAnsi" w:hAnsiTheme="minorHAnsi" w:cstheme="minorHAnsi"/>
          <w:spacing w:val="-17"/>
        </w:rPr>
        <w:t xml:space="preserve"> </w:t>
      </w:r>
      <w:r w:rsidRPr="003C1A41">
        <w:rPr>
          <w:rFonts w:asciiTheme="minorHAnsi" w:hAnsiTheme="minorHAnsi" w:cstheme="minorHAnsi"/>
          <w:spacing w:val="-10"/>
        </w:rPr>
        <w:t>mowa</w:t>
      </w:r>
      <w:r w:rsidRPr="003C1A41">
        <w:rPr>
          <w:rFonts w:asciiTheme="minorHAnsi" w:hAnsiTheme="minorHAnsi" w:cstheme="minorHAnsi"/>
          <w:spacing w:val="-14"/>
        </w:rPr>
        <w:t xml:space="preserve"> </w:t>
      </w:r>
      <w:r w:rsidRPr="003C1A41">
        <w:rPr>
          <w:rFonts w:asciiTheme="minorHAnsi" w:hAnsiTheme="minorHAnsi" w:cstheme="minorHAnsi"/>
          <w:spacing w:val="-10"/>
        </w:rPr>
        <w:t>o:</w:t>
      </w:r>
    </w:p>
    <w:p w14:paraId="78E775D3"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 xml:space="preserve">obiekcie budowlanym - należy przez to rozumieć: budynek wraz z instalacjami i urządzeniami </w:t>
      </w:r>
      <w:r w:rsidRPr="003C1A41">
        <w:rPr>
          <w:rFonts w:asciiTheme="minorHAnsi" w:hAnsiTheme="minorHAnsi" w:cstheme="minorHAnsi"/>
          <w:spacing w:val="-10"/>
          <w:sz w:val="20"/>
          <w:szCs w:val="20"/>
        </w:rPr>
        <w:t>technicznymi,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lastRenderedPageBreak/>
        <w:t>budowlę</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stanowiącą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całość</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techniczno-użytkową</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wraz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instalacjami</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urządzeniami,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 xml:space="preserve">obiekt </w:t>
      </w:r>
      <w:r w:rsidRPr="003C1A41">
        <w:rPr>
          <w:rFonts w:asciiTheme="minorHAnsi" w:hAnsiTheme="minorHAnsi" w:cstheme="minorHAnsi"/>
          <w:sz w:val="20"/>
          <w:szCs w:val="20"/>
        </w:rPr>
        <w:t>małej</w:t>
      </w:r>
      <w:r w:rsidRPr="003C1A41">
        <w:rPr>
          <w:rFonts w:asciiTheme="minorHAnsi" w:hAnsiTheme="minorHAnsi" w:cstheme="minorHAnsi"/>
          <w:spacing w:val="-19"/>
          <w:sz w:val="20"/>
          <w:szCs w:val="20"/>
        </w:rPr>
        <w:t xml:space="preserve"> </w:t>
      </w:r>
      <w:r w:rsidRPr="003C1A41">
        <w:rPr>
          <w:rFonts w:asciiTheme="minorHAnsi" w:hAnsiTheme="minorHAnsi" w:cstheme="minorHAnsi"/>
          <w:sz w:val="20"/>
          <w:szCs w:val="20"/>
        </w:rPr>
        <w:t>architektury;</w:t>
      </w:r>
    </w:p>
    <w:p w14:paraId="62A0179C"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budynku</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taki</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obiekt</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budowlany,</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który</w:t>
      </w:r>
      <w:r w:rsidRPr="003C1A41">
        <w:rPr>
          <w:rFonts w:asciiTheme="minorHAnsi" w:hAnsiTheme="minorHAnsi" w:cstheme="minorHAnsi"/>
          <w:spacing w:val="-9"/>
          <w:sz w:val="20"/>
          <w:szCs w:val="20"/>
        </w:rPr>
        <w:t xml:space="preserve"> </w:t>
      </w:r>
      <w:r w:rsidRPr="003C1A41">
        <w:rPr>
          <w:rFonts w:asciiTheme="minorHAnsi" w:hAnsiTheme="minorHAnsi" w:cstheme="minorHAnsi"/>
          <w:sz w:val="20"/>
          <w:szCs w:val="20"/>
        </w:rPr>
        <w:t>jest</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trwale</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związany</w:t>
      </w:r>
      <w:r w:rsidRPr="003C1A41">
        <w:rPr>
          <w:rFonts w:asciiTheme="minorHAnsi" w:hAnsiTheme="minorHAnsi" w:cstheme="minorHAnsi"/>
          <w:spacing w:val="-7"/>
          <w:sz w:val="20"/>
          <w:szCs w:val="20"/>
        </w:rPr>
        <w:t xml:space="preserve"> </w:t>
      </w:r>
      <w:r w:rsidRPr="003C1A41">
        <w:rPr>
          <w:rFonts w:asciiTheme="minorHAnsi" w:hAnsiTheme="minorHAnsi" w:cstheme="minorHAnsi"/>
          <w:sz w:val="20"/>
          <w:szCs w:val="20"/>
        </w:rPr>
        <w:t>z</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 xml:space="preserve">gruntem, </w:t>
      </w:r>
      <w:r w:rsidRPr="003C1A41">
        <w:rPr>
          <w:rFonts w:asciiTheme="minorHAnsi" w:hAnsiTheme="minorHAnsi" w:cstheme="minorHAnsi"/>
          <w:spacing w:val="-6"/>
          <w:sz w:val="20"/>
          <w:szCs w:val="20"/>
        </w:rPr>
        <w:t>wydzielony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6"/>
          <w:sz w:val="20"/>
          <w:szCs w:val="20"/>
        </w:rPr>
        <w:t>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przestrzeni</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za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pomocą</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przegród</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budowlanych</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oraz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posiada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fundamenty</w:t>
      </w:r>
      <w:r w:rsidRPr="003C1A41">
        <w:rPr>
          <w:rFonts w:asciiTheme="minorHAnsi" w:hAnsiTheme="minorHAnsi" w:cstheme="minorHAnsi"/>
          <w:spacing w:val="-26"/>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dach,</w:t>
      </w:r>
    </w:p>
    <w:p w14:paraId="32B6B488"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budynku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mieszkalnym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jednorodzinnym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budynek</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wolno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stojący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albo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budynek </w:t>
      </w:r>
      <w:r w:rsidRPr="003C1A41">
        <w:rPr>
          <w:rFonts w:asciiTheme="minorHAnsi" w:hAnsiTheme="minorHAnsi" w:cstheme="minorHAnsi"/>
          <w:spacing w:val="-2"/>
          <w:sz w:val="20"/>
          <w:szCs w:val="20"/>
        </w:rPr>
        <w:t>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zabudowie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bliźniaczej,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szeregowej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lub</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grupowej,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służący</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zaspokajaniu</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potrzeb</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 xml:space="preserve">mieszkaniowych, </w:t>
      </w:r>
      <w:r w:rsidRPr="003C1A41">
        <w:rPr>
          <w:rFonts w:asciiTheme="minorHAnsi" w:hAnsiTheme="minorHAnsi" w:cstheme="minorHAnsi"/>
          <w:spacing w:val="-10"/>
          <w:sz w:val="20"/>
          <w:szCs w:val="20"/>
        </w:rPr>
        <w:t>stanowiący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konstrukcyjnie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samodzielną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całość,</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którym</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dopuszcza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się</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wydzielenie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nie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więcej</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niż</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dwóch </w:t>
      </w:r>
      <w:r w:rsidRPr="003C1A41">
        <w:rPr>
          <w:rFonts w:asciiTheme="minorHAnsi" w:hAnsiTheme="minorHAnsi" w:cstheme="minorHAnsi"/>
          <w:spacing w:val="-8"/>
          <w:sz w:val="20"/>
          <w:szCs w:val="20"/>
        </w:rPr>
        <w:t>lokali</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mieszkalnych</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albo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jednego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lokalu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mieszkalnego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lokalu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użytkowego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powierzchni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całkowitej</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 xml:space="preserve">nie </w:t>
      </w:r>
      <w:r w:rsidRPr="003C1A41">
        <w:rPr>
          <w:rFonts w:asciiTheme="minorHAnsi" w:hAnsiTheme="minorHAnsi" w:cstheme="minorHAnsi"/>
          <w:spacing w:val="-6"/>
          <w:sz w:val="20"/>
          <w:szCs w:val="20"/>
        </w:rPr>
        <w:t>przekraczającej</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30%</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powierzchni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całkowitej</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budynku,</w:t>
      </w:r>
    </w:p>
    <w:p w14:paraId="26389EB9"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budowli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każdy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obiekt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nie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będący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budynkiem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lub</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obiektem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małej architektury,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jak:</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lotniska,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drogi,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linie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kolejowe,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mosty,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estakady,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tunele,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sieci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techniczne,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wolno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stojące maszty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antenowe, wolno</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stojące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trwale związane z</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gruntem urządzenia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reklamowe,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 xml:space="preserve">budowle ziemne, obronne (fortyfikacje), ochronne, hydrotechniczne, zbiorniki, wolno stojące instalacje przemysłowe lub </w:t>
      </w:r>
      <w:r w:rsidRPr="003C1A41">
        <w:rPr>
          <w:rFonts w:asciiTheme="minorHAnsi" w:hAnsiTheme="minorHAnsi" w:cstheme="minorHAnsi"/>
          <w:sz w:val="20"/>
          <w:szCs w:val="20"/>
        </w:rPr>
        <w:t>urządzenia</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techniczne,</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oczyszczalnie</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ścieków,</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składowiska</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odpadów,</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stacje</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uzdatniania</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 xml:space="preserve">wody, </w:t>
      </w:r>
      <w:r w:rsidRPr="003C1A41">
        <w:rPr>
          <w:rFonts w:asciiTheme="minorHAnsi" w:hAnsiTheme="minorHAnsi" w:cstheme="minorHAnsi"/>
          <w:spacing w:val="-6"/>
          <w:sz w:val="20"/>
          <w:szCs w:val="20"/>
        </w:rPr>
        <w:t>konstrukcje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oporowe,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nadziemne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podziemne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przejścia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dla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pieszych,</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sieci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uzbrojenia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terenu,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budowle </w:t>
      </w:r>
      <w:r w:rsidRPr="003C1A41">
        <w:rPr>
          <w:rFonts w:asciiTheme="minorHAnsi" w:hAnsiTheme="minorHAnsi" w:cstheme="minorHAnsi"/>
          <w:sz w:val="20"/>
          <w:szCs w:val="20"/>
        </w:rPr>
        <w:t>sportowe,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cmentarze,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pomniki,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także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części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budowlane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urządzeń</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technicznych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(kotłów,</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 xml:space="preserve">pieców </w:t>
      </w:r>
      <w:r w:rsidRPr="003C1A41">
        <w:rPr>
          <w:rFonts w:asciiTheme="minorHAnsi" w:hAnsiTheme="minorHAnsi" w:cstheme="minorHAnsi"/>
          <w:spacing w:val="-2"/>
          <w:sz w:val="20"/>
          <w:szCs w:val="20"/>
        </w:rPr>
        <w:t>przemysłowych</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innych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urządzeń)</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oraz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fundamenty</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pod</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maszyny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urządzenia,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jako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odrębne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 xml:space="preserve">pod </w:t>
      </w:r>
      <w:r w:rsidRPr="003C1A41">
        <w:rPr>
          <w:rFonts w:asciiTheme="minorHAnsi" w:hAnsiTheme="minorHAnsi" w:cstheme="minorHAnsi"/>
          <w:spacing w:val="-8"/>
          <w:sz w:val="20"/>
          <w:szCs w:val="20"/>
        </w:rPr>
        <w:t>względem technicznym części</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przedmiotów</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składających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się na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całość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użytkową,</w:t>
      </w:r>
    </w:p>
    <w:p w14:paraId="592004D6" w14:textId="77777777" w:rsidR="007044B8" w:rsidRPr="003C1A41" w:rsidRDefault="00691BF6">
      <w:pPr>
        <w:pStyle w:val="Akapitzlist"/>
        <w:numPr>
          <w:ilvl w:val="0"/>
          <w:numId w:val="23"/>
        </w:numPr>
        <w:tabs>
          <w:tab w:val="left" w:pos="921"/>
        </w:tabs>
        <w:ind w:left="921" w:hanging="359"/>
        <w:jc w:val="both"/>
        <w:rPr>
          <w:rFonts w:asciiTheme="minorHAnsi" w:hAnsiTheme="minorHAnsi" w:cstheme="minorHAnsi"/>
          <w:sz w:val="20"/>
          <w:szCs w:val="20"/>
        </w:rPr>
      </w:pPr>
      <w:r w:rsidRPr="003C1A41">
        <w:rPr>
          <w:rFonts w:asciiTheme="minorHAnsi" w:hAnsiTheme="minorHAnsi" w:cstheme="minorHAnsi"/>
          <w:spacing w:val="-10"/>
          <w:sz w:val="20"/>
          <w:szCs w:val="20"/>
        </w:rPr>
        <w:t>obiekcie</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10"/>
          <w:sz w:val="20"/>
          <w:szCs w:val="20"/>
        </w:rPr>
        <w:t>małej</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10"/>
          <w:sz w:val="20"/>
          <w:szCs w:val="20"/>
        </w:rPr>
        <w:t>architektury</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10"/>
          <w:sz w:val="20"/>
          <w:szCs w:val="20"/>
        </w:rPr>
        <w:t>niewielkie</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obiekty,</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10"/>
          <w:sz w:val="20"/>
          <w:szCs w:val="20"/>
        </w:rPr>
        <w:t>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szczególności:</w:t>
      </w:r>
    </w:p>
    <w:p w14:paraId="668A2F11" w14:textId="77777777" w:rsidR="007044B8" w:rsidRPr="003C1A41" w:rsidRDefault="00691BF6">
      <w:pPr>
        <w:pStyle w:val="Akapitzlist"/>
        <w:numPr>
          <w:ilvl w:val="0"/>
          <w:numId w:val="29"/>
        </w:numPr>
        <w:tabs>
          <w:tab w:val="left" w:pos="921"/>
        </w:tabs>
        <w:jc w:val="both"/>
        <w:rPr>
          <w:rFonts w:asciiTheme="minorHAnsi" w:hAnsiTheme="minorHAnsi" w:cstheme="minorHAnsi"/>
          <w:sz w:val="20"/>
          <w:szCs w:val="20"/>
        </w:rPr>
      </w:pPr>
      <w:r w:rsidRPr="003C1A41">
        <w:rPr>
          <w:rFonts w:asciiTheme="minorHAnsi" w:hAnsiTheme="minorHAnsi" w:cstheme="minorHAnsi"/>
          <w:spacing w:val="-8"/>
          <w:sz w:val="20"/>
          <w:szCs w:val="20"/>
        </w:rPr>
        <w:t>kultu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religijnego,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jak:</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kapliczki,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krzyże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przydrożne,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figury,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posągi,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wodotryski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inne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obiekty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architektury </w:t>
      </w:r>
      <w:r w:rsidRPr="003C1A41">
        <w:rPr>
          <w:rFonts w:asciiTheme="minorHAnsi" w:hAnsiTheme="minorHAnsi" w:cstheme="minorHAnsi"/>
          <w:spacing w:val="-2"/>
          <w:sz w:val="20"/>
          <w:szCs w:val="20"/>
        </w:rPr>
        <w:t>ogrodowej,</w:t>
      </w:r>
    </w:p>
    <w:p w14:paraId="5D9AC68C" w14:textId="133EAD47" w:rsidR="00CD7437" w:rsidRPr="003C1A41" w:rsidRDefault="00691BF6">
      <w:pPr>
        <w:pStyle w:val="Akapitzlist"/>
        <w:numPr>
          <w:ilvl w:val="0"/>
          <w:numId w:val="29"/>
        </w:numPr>
        <w:tabs>
          <w:tab w:val="left" w:pos="921"/>
        </w:tabs>
        <w:jc w:val="both"/>
        <w:rPr>
          <w:rFonts w:asciiTheme="minorHAnsi" w:hAnsiTheme="minorHAnsi" w:cstheme="minorHAnsi"/>
          <w:sz w:val="20"/>
          <w:szCs w:val="20"/>
        </w:rPr>
      </w:pPr>
      <w:r w:rsidRPr="003C1A41">
        <w:rPr>
          <w:rFonts w:asciiTheme="minorHAnsi" w:hAnsiTheme="minorHAnsi" w:cstheme="minorHAnsi"/>
          <w:spacing w:val="-6"/>
          <w:sz w:val="20"/>
          <w:szCs w:val="20"/>
        </w:rPr>
        <w:t>użytkowe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służące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rekreacji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codziennej</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utrzymaniu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porządku,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jak:</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piaskownice,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huśtawki,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drabinki, </w:t>
      </w:r>
      <w:r w:rsidRPr="003C1A41">
        <w:rPr>
          <w:rFonts w:asciiTheme="minorHAnsi" w:hAnsiTheme="minorHAnsi" w:cstheme="minorHAnsi"/>
          <w:spacing w:val="-2"/>
          <w:sz w:val="20"/>
          <w:szCs w:val="20"/>
        </w:rPr>
        <w:t>śmietniki,</w:t>
      </w:r>
    </w:p>
    <w:p w14:paraId="15BFD1FD"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tymczasowym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obiekcie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budowlanym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to</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rozumieć</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obiekt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budowlany</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 xml:space="preserve">przeznaczony </w:t>
      </w:r>
      <w:r w:rsidRPr="003C1A41">
        <w:rPr>
          <w:rFonts w:asciiTheme="minorHAnsi" w:hAnsiTheme="minorHAnsi" w:cstheme="minorHAnsi"/>
          <w:sz w:val="20"/>
          <w:szCs w:val="20"/>
        </w:rPr>
        <w:t xml:space="preserve">do czasowego użytkowania w okresie krótszym od jego trwałości technicznej, przewidziany do </w:t>
      </w:r>
      <w:r w:rsidRPr="003C1A41">
        <w:rPr>
          <w:rFonts w:asciiTheme="minorHAnsi" w:hAnsiTheme="minorHAnsi" w:cstheme="minorHAnsi"/>
          <w:spacing w:val="-10"/>
          <w:sz w:val="20"/>
          <w:szCs w:val="20"/>
        </w:rPr>
        <w:t>przeniesienia</w:t>
      </w:r>
      <w:r w:rsidRPr="003C1A41">
        <w:rPr>
          <w:rFonts w:asciiTheme="minorHAnsi" w:hAnsiTheme="minorHAnsi" w:cstheme="minorHAnsi"/>
          <w:spacing w:val="61"/>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inne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miejsce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lub</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rozbiórki,</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także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obiekt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budowlany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połączony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trwale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gruntem,</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 xml:space="preserve">jak: </w:t>
      </w:r>
      <w:r w:rsidRPr="003C1A41">
        <w:rPr>
          <w:rFonts w:asciiTheme="minorHAnsi" w:hAnsiTheme="minorHAnsi" w:cstheme="minorHAnsi"/>
          <w:spacing w:val="-4"/>
          <w:sz w:val="20"/>
          <w:szCs w:val="20"/>
        </w:rPr>
        <w:t xml:space="preserve">strzelnice, kioski uliczne, pawilony sprzedaży ulicznej i wystawowe, przekrycia namiotowe i powłoki </w:t>
      </w:r>
      <w:r w:rsidRPr="003C1A41">
        <w:rPr>
          <w:rFonts w:asciiTheme="minorHAnsi" w:hAnsiTheme="minorHAnsi" w:cstheme="minorHAnsi"/>
          <w:spacing w:val="-8"/>
          <w:sz w:val="20"/>
          <w:szCs w:val="20"/>
        </w:rPr>
        <w:t>pneumatyczne, urządzenia rozrywkowe, barakowozy, obiekty</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kontenerowe,</w:t>
      </w:r>
    </w:p>
    <w:p w14:paraId="7AE78450"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budowie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wykonanie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obiektu</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budowlanego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określonym</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miejscu,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 xml:space="preserve">także </w:t>
      </w:r>
      <w:r w:rsidRPr="003C1A41">
        <w:rPr>
          <w:rFonts w:asciiTheme="minorHAnsi" w:hAnsiTheme="minorHAnsi" w:cstheme="minorHAnsi"/>
          <w:spacing w:val="-6"/>
          <w:sz w:val="20"/>
          <w:szCs w:val="20"/>
        </w:rPr>
        <w:t>odbudowę,</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rozbudowę,</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nadbudowę</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obiektu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budowlanego,</w:t>
      </w:r>
    </w:p>
    <w:p w14:paraId="1ECBF41D"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robotach</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budowlanych</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budowę,</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także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prace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polegające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przebudowie, montażu,</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remoncie</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lub</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rozbiórce</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obiektu</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budowlanego,</w:t>
      </w:r>
    </w:p>
    <w:p w14:paraId="1160CA8A"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2"/>
          <w:sz w:val="20"/>
          <w:szCs w:val="20"/>
        </w:rPr>
        <w:t>remoncie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należy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wykonywanie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istniejącym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12"/>
          <w:sz w:val="20"/>
          <w:szCs w:val="20"/>
        </w:rPr>
        <w:t>obiekcie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budowlanym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12"/>
          <w:sz w:val="20"/>
          <w:szCs w:val="20"/>
        </w:rPr>
        <w:t>robót</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budowlanych </w:t>
      </w:r>
      <w:r w:rsidRPr="003C1A41">
        <w:rPr>
          <w:rFonts w:asciiTheme="minorHAnsi" w:hAnsiTheme="minorHAnsi" w:cstheme="minorHAnsi"/>
          <w:spacing w:val="-8"/>
          <w:sz w:val="20"/>
          <w:szCs w:val="20"/>
        </w:rPr>
        <w:t>polegających na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odtworzeniu</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stanu</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pierwotnego,</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stanowiących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bieżącej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konserwacji,</w:t>
      </w:r>
    </w:p>
    <w:p w14:paraId="4946C6FB"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urządzeniach budowlanych - należy</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 xml:space="preserve">to rozumieć urządzenia techniczne związane z obiektem </w:t>
      </w:r>
      <w:r w:rsidRPr="003C1A41">
        <w:rPr>
          <w:rFonts w:asciiTheme="minorHAnsi" w:hAnsiTheme="minorHAnsi" w:cstheme="minorHAnsi"/>
          <w:spacing w:val="-10"/>
          <w:sz w:val="20"/>
          <w:szCs w:val="20"/>
        </w:rPr>
        <w:t>budowlanym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zapewniające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możliwość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użytkowania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obiektu</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zgodnie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jego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przeznaczeniem,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jak</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 xml:space="preserve">przyłącza </w:t>
      </w:r>
      <w:r w:rsidRPr="003C1A41">
        <w:rPr>
          <w:rFonts w:asciiTheme="minorHAnsi" w:hAnsiTheme="minorHAnsi" w:cstheme="minorHAnsi"/>
          <w:spacing w:val="-4"/>
          <w:sz w:val="20"/>
          <w:szCs w:val="20"/>
        </w:rPr>
        <w:t>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urządzenia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instalacyjne,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tym służące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oczyszczaniu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lub</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gromadzeniu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ścieków,</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także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 xml:space="preserve">przejazdy, </w:t>
      </w:r>
      <w:r w:rsidRPr="003C1A41">
        <w:rPr>
          <w:rFonts w:asciiTheme="minorHAnsi" w:hAnsiTheme="minorHAnsi" w:cstheme="minorHAnsi"/>
          <w:spacing w:val="-6"/>
          <w:sz w:val="20"/>
          <w:szCs w:val="20"/>
        </w:rPr>
        <w:t>ogrodzenia,</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place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postojowe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place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pod</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śmietniki,</w:t>
      </w:r>
    </w:p>
    <w:p w14:paraId="3B4C6386"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terenie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budowy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przestrzeń,</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której</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prowadzone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są</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roboty</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budowlane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 xml:space="preserve">wraz </w:t>
      </w:r>
      <w:r w:rsidRPr="003C1A41">
        <w:rPr>
          <w:rFonts w:asciiTheme="minorHAnsi" w:hAnsiTheme="minorHAnsi" w:cstheme="minorHAnsi"/>
          <w:spacing w:val="-6"/>
          <w:sz w:val="20"/>
          <w:szCs w:val="20"/>
        </w:rPr>
        <w:t>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przestrzenią</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zajmowaną</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urządzenia</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zaplecza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budowy,</w:t>
      </w:r>
    </w:p>
    <w:p w14:paraId="7C92EB6F"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 xml:space="preserve">prawie do dysponowania nieruchomością na cele budowlane - należy przez to rozumieć tytuł prawny </w:t>
      </w:r>
      <w:r w:rsidRPr="003C1A41">
        <w:rPr>
          <w:rFonts w:asciiTheme="minorHAnsi" w:hAnsiTheme="minorHAnsi" w:cstheme="minorHAnsi"/>
          <w:spacing w:val="-12"/>
          <w:sz w:val="20"/>
          <w:szCs w:val="20"/>
        </w:rPr>
        <w:t>wynikający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prawa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własności,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użytkowania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wieczystego,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zarządu,</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ograniczonego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prawa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rzeczowego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albo </w:t>
      </w:r>
      <w:r w:rsidRPr="003C1A41">
        <w:rPr>
          <w:rFonts w:asciiTheme="minorHAnsi" w:hAnsiTheme="minorHAnsi" w:cstheme="minorHAnsi"/>
          <w:spacing w:val="-8"/>
          <w:sz w:val="20"/>
          <w:szCs w:val="20"/>
        </w:rPr>
        <w:t>stosunku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zobowiązaniowego,</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przewidującego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uprawnienia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do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wykonywania</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budowlanych,</w:t>
      </w:r>
    </w:p>
    <w:p w14:paraId="2B5F06C6"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pozwoleniu</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budowę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decyzję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administracyjną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zezwalającą</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rozpoczęcie</w:t>
      </w:r>
      <w:r w:rsidRPr="003C1A41">
        <w:rPr>
          <w:rFonts w:asciiTheme="minorHAnsi" w:hAnsiTheme="minorHAnsi" w:cstheme="minorHAnsi"/>
          <w:spacing w:val="-8"/>
          <w:sz w:val="20"/>
          <w:szCs w:val="20"/>
        </w:rPr>
        <w:t xml:space="preserve"> i</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prowadzenie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budowy</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lub</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wykonywanie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budowlanych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innych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niż</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budowa</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obiektu</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budowlanego,</w:t>
      </w:r>
    </w:p>
    <w:p w14:paraId="7793A0BC"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dokumentacji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budowy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pozwolenie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budowę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wraz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załączonym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0"/>
          <w:sz w:val="20"/>
          <w:szCs w:val="20"/>
        </w:rPr>
        <w:t>projektem budowlanym,</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dziennik</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0"/>
          <w:sz w:val="20"/>
          <w:szCs w:val="20"/>
        </w:rPr>
        <w:t>budowy,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protokoły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odbiorów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częściowych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końcowych,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miarę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potrzeby,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rysunki</w:t>
      </w:r>
      <w:r w:rsidRPr="003C1A41">
        <w:rPr>
          <w:rFonts w:asciiTheme="minorHAnsi" w:hAnsiTheme="minorHAnsi" w:cstheme="minorHAnsi"/>
          <w:spacing w:val="80"/>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opisy</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służące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realizacji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obiektu,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operaty</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geodezyjne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książkę</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obmiarów,</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przypadku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 xml:space="preserve">realizacji </w:t>
      </w:r>
      <w:r w:rsidRPr="003C1A41">
        <w:rPr>
          <w:rFonts w:asciiTheme="minorHAnsi" w:hAnsiTheme="minorHAnsi" w:cstheme="minorHAnsi"/>
          <w:spacing w:val="-6"/>
          <w:sz w:val="20"/>
          <w:szCs w:val="20"/>
        </w:rPr>
        <w:t>obiektów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6"/>
          <w:sz w:val="20"/>
          <w:szCs w:val="20"/>
        </w:rPr>
        <w:t>metodą</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montażu</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6"/>
          <w:sz w:val="20"/>
          <w:szCs w:val="20"/>
        </w:rPr>
        <w:t>także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dziennik</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6"/>
          <w:sz w:val="20"/>
          <w:szCs w:val="20"/>
        </w:rPr>
        <w:t>montażu,</w:t>
      </w:r>
    </w:p>
    <w:p w14:paraId="758A3F16"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12"/>
          <w:sz w:val="20"/>
          <w:szCs w:val="20"/>
        </w:rPr>
        <w:t>dokumentacji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powykonawczej</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należy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rozumieć</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dokumentację</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budowy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naniesionymi</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 xml:space="preserve">zmianami </w:t>
      </w:r>
      <w:r w:rsidRPr="003C1A41">
        <w:rPr>
          <w:rFonts w:asciiTheme="minorHAnsi" w:hAnsiTheme="minorHAnsi" w:cstheme="minorHAnsi"/>
          <w:spacing w:val="-8"/>
          <w:sz w:val="20"/>
          <w:szCs w:val="20"/>
        </w:rPr>
        <w:t>dokonanymi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toku wykonywania robót oraz</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geodezyjnymi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8"/>
          <w:sz w:val="20"/>
          <w:szCs w:val="20"/>
        </w:rPr>
        <w:t>pomiarami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8"/>
          <w:sz w:val="20"/>
          <w:szCs w:val="20"/>
        </w:rPr>
        <w:t>powykonawczymi,</w:t>
      </w:r>
    </w:p>
    <w:p w14:paraId="53A31352"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terenie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zamkniętym</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teren</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zamknięty,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którym</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mowa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przepisach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prawa geodezyjnego</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kartograficznego:</w:t>
      </w:r>
    </w:p>
    <w:p w14:paraId="6FA8B12A" w14:textId="77777777" w:rsidR="007044B8" w:rsidRPr="003C1A41" w:rsidRDefault="00691BF6">
      <w:pPr>
        <w:pStyle w:val="Tekstpodstawowy"/>
        <w:numPr>
          <w:ilvl w:val="0"/>
          <w:numId w:val="30"/>
        </w:numPr>
        <w:jc w:val="both"/>
        <w:rPr>
          <w:rFonts w:asciiTheme="minorHAnsi" w:hAnsiTheme="minorHAnsi" w:cstheme="minorHAnsi"/>
        </w:rPr>
      </w:pPr>
      <w:r w:rsidRPr="003C1A41">
        <w:rPr>
          <w:rFonts w:asciiTheme="minorHAnsi" w:hAnsiTheme="minorHAnsi" w:cstheme="minorHAnsi"/>
          <w:spacing w:val="-8"/>
        </w:rPr>
        <w:t>obronności</w:t>
      </w:r>
      <w:r w:rsidRPr="003C1A41">
        <w:rPr>
          <w:rFonts w:asciiTheme="minorHAnsi" w:hAnsiTheme="minorHAnsi" w:cstheme="minorHAnsi"/>
          <w:spacing w:val="-6"/>
        </w:rPr>
        <w:t xml:space="preserve"> </w:t>
      </w:r>
      <w:r w:rsidRPr="003C1A41">
        <w:rPr>
          <w:rFonts w:asciiTheme="minorHAnsi" w:hAnsiTheme="minorHAnsi" w:cstheme="minorHAnsi"/>
          <w:spacing w:val="-8"/>
        </w:rPr>
        <w:t>lub</w:t>
      </w:r>
      <w:r w:rsidRPr="003C1A41">
        <w:rPr>
          <w:rFonts w:asciiTheme="minorHAnsi" w:hAnsiTheme="minorHAnsi" w:cstheme="minorHAnsi"/>
          <w:spacing w:val="-6"/>
        </w:rPr>
        <w:t xml:space="preserve"> </w:t>
      </w:r>
      <w:r w:rsidRPr="003C1A41">
        <w:rPr>
          <w:rFonts w:asciiTheme="minorHAnsi" w:hAnsiTheme="minorHAnsi" w:cstheme="minorHAnsi"/>
          <w:spacing w:val="-8"/>
        </w:rPr>
        <w:t>bezpieczeństwa</w:t>
      </w:r>
      <w:r w:rsidRPr="003C1A41">
        <w:rPr>
          <w:rFonts w:asciiTheme="minorHAnsi" w:hAnsiTheme="minorHAnsi" w:cstheme="minorHAnsi"/>
          <w:spacing w:val="-6"/>
        </w:rPr>
        <w:t xml:space="preserve"> </w:t>
      </w:r>
      <w:r w:rsidRPr="003C1A41">
        <w:rPr>
          <w:rFonts w:asciiTheme="minorHAnsi" w:hAnsiTheme="minorHAnsi" w:cstheme="minorHAnsi"/>
          <w:spacing w:val="-8"/>
        </w:rPr>
        <w:t>państwa,</w:t>
      </w:r>
      <w:r w:rsidRPr="003C1A41">
        <w:rPr>
          <w:rFonts w:asciiTheme="minorHAnsi" w:hAnsiTheme="minorHAnsi" w:cstheme="minorHAnsi"/>
          <w:spacing w:val="-6"/>
        </w:rPr>
        <w:t xml:space="preserve"> </w:t>
      </w:r>
      <w:r w:rsidRPr="003C1A41">
        <w:rPr>
          <w:rFonts w:asciiTheme="minorHAnsi" w:hAnsiTheme="minorHAnsi" w:cstheme="minorHAnsi"/>
          <w:spacing w:val="-8"/>
        </w:rPr>
        <w:t>będący</w:t>
      </w:r>
      <w:r w:rsidRPr="003C1A41">
        <w:rPr>
          <w:rFonts w:asciiTheme="minorHAnsi" w:hAnsiTheme="minorHAnsi" w:cstheme="minorHAnsi"/>
          <w:spacing w:val="-5"/>
        </w:rPr>
        <w:t xml:space="preserve"> </w:t>
      </w:r>
      <w:r w:rsidRPr="003C1A41">
        <w:rPr>
          <w:rFonts w:asciiTheme="minorHAnsi" w:hAnsiTheme="minorHAnsi" w:cstheme="minorHAnsi"/>
          <w:spacing w:val="-8"/>
        </w:rPr>
        <w:t>w</w:t>
      </w:r>
      <w:r w:rsidRPr="003C1A41">
        <w:rPr>
          <w:rFonts w:asciiTheme="minorHAnsi" w:hAnsiTheme="minorHAnsi" w:cstheme="minorHAnsi"/>
          <w:spacing w:val="-6"/>
        </w:rPr>
        <w:t xml:space="preserve"> </w:t>
      </w:r>
      <w:r w:rsidRPr="003C1A41">
        <w:rPr>
          <w:rFonts w:asciiTheme="minorHAnsi" w:hAnsiTheme="minorHAnsi" w:cstheme="minorHAnsi"/>
          <w:spacing w:val="-8"/>
        </w:rPr>
        <w:t>dyspozycji</w:t>
      </w:r>
      <w:r w:rsidRPr="003C1A41">
        <w:rPr>
          <w:rFonts w:asciiTheme="minorHAnsi" w:hAnsiTheme="minorHAnsi" w:cstheme="minorHAnsi"/>
          <w:spacing w:val="-6"/>
        </w:rPr>
        <w:t xml:space="preserve"> </w:t>
      </w:r>
      <w:r w:rsidRPr="003C1A41">
        <w:rPr>
          <w:rFonts w:asciiTheme="minorHAnsi" w:hAnsiTheme="minorHAnsi" w:cstheme="minorHAnsi"/>
          <w:spacing w:val="-8"/>
        </w:rPr>
        <w:t>jednostek</w:t>
      </w:r>
      <w:r w:rsidRPr="003C1A41">
        <w:rPr>
          <w:rFonts w:asciiTheme="minorHAnsi" w:hAnsiTheme="minorHAnsi" w:cstheme="minorHAnsi"/>
          <w:spacing w:val="-6"/>
        </w:rPr>
        <w:t xml:space="preserve"> </w:t>
      </w:r>
      <w:r w:rsidRPr="003C1A41">
        <w:rPr>
          <w:rFonts w:asciiTheme="minorHAnsi" w:hAnsiTheme="minorHAnsi" w:cstheme="minorHAnsi"/>
          <w:spacing w:val="-8"/>
        </w:rPr>
        <w:t>organizacyjnych</w:t>
      </w:r>
      <w:r w:rsidRPr="003C1A41">
        <w:rPr>
          <w:rFonts w:asciiTheme="minorHAnsi" w:hAnsiTheme="minorHAnsi" w:cstheme="minorHAnsi"/>
          <w:spacing w:val="-6"/>
        </w:rPr>
        <w:t xml:space="preserve"> </w:t>
      </w:r>
      <w:r w:rsidRPr="003C1A41">
        <w:rPr>
          <w:rFonts w:asciiTheme="minorHAnsi" w:hAnsiTheme="minorHAnsi" w:cstheme="minorHAnsi"/>
          <w:spacing w:val="-8"/>
        </w:rPr>
        <w:t xml:space="preserve">podległych </w:t>
      </w:r>
      <w:r w:rsidRPr="003C1A41">
        <w:rPr>
          <w:rFonts w:asciiTheme="minorHAnsi" w:hAnsiTheme="minorHAnsi" w:cstheme="minorHAnsi"/>
          <w:spacing w:val="-10"/>
        </w:rPr>
        <w:t>Ministrowi</w:t>
      </w:r>
      <w:r w:rsidRPr="003C1A41">
        <w:rPr>
          <w:rFonts w:asciiTheme="minorHAnsi" w:hAnsiTheme="minorHAnsi" w:cstheme="minorHAnsi"/>
        </w:rPr>
        <w:t xml:space="preserve"> </w:t>
      </w:r>
      <w:r w:rsidRPr="003C1A41">
        <w:rPr>
          <w:rFonts w:asciiTheme="minorHAnsi" w:hAnsiTheme="minorHAnsi" w:cstheme="minorHAnsi"/>
          <w:spacing w:val="-10"/>
        </w:rPr>
        <w:t>Obrony</w:t>
      </w:r>
      <w:r w:rsidRPr="003C1A41">
        <w:rPr>
          <w:rFonts w:asciiTheme="minorHAnsi" w:hAnsiTheme="minorHAnsi" w:cstheme="minorHAnsi"/>
          <w:spacing w:val="-3"/>
        </w:rPr>
        <w:t xml:space="preserve"> </w:t>
      </w:r>
      <w:r w:rsidRPr="003C1A41">
        <w:rPr>
          <w:rFonts w:asciiTheme="minorHAnsi" w:hAnsiTheme="minorHAnsi" w:cstheme="minorHAnsi"/>
          <w:spacing w:val="-10"/>
        </w:rPr>
        <w:t>Narodowej,</w:t>
      </w:r>
      <w:r w:rsidRPr="003C1A41">
        <w:rPr>
          <w:rFonts w:asciiTheme="minorHAnsi" w:hAnsiTheme="minorHAnsi" w:cstheme="minorHAnsi"/>
        </w:rPr>
        <w:t xml:space="preserve"> </w:t>
      </w:r>
      <w:r w:rsidRPr="003C1A41">
        <w:rPr>
          <w:rFonts w:asciiTheme="minorHAnsi" w:hAnsiTheme="minorHAnsi" w:cstheme="minorHAnsi"/>
          <w:spacing w:val="-10"/>
        </w:rPr>
        <w:t>Ministrowi</w:t>
      </w:r>
      <w:r w:rsidRPr="003C1A41">
        <w:rPr>
          <w:rFonts w:asciiTheme="minorHAnsi" w:hAnsiTheme="minorHAnsi" w:cstheme="minorHAnsi"/>
        </w:rPr>
        <w:t xml:space="preserve"> </w:t>
      </w:r>
      <w:r w:rsidRPr="003C1A41">
        <w:rPr>
          <w:rFonts w:asciiTheme="minorHAnsi" w:hAnsiTheme="minorHAnsi" w:cstheme="minorHAnsi"/>
          <w:spacing w:val="-10"/>
        </w:rPr>
        <w:t>Spraw</w:t>
      </w:r>
      <w:r w:rsidRPr="003C1A41">
        <w:rPr>
          <w:rFonts w:asciiTheme="minorHAnsi" w:hAnsiTheme="minorHAnsi" w:cstheme="minorHAnsi"/>
          <w:spacing w:val="-3"/>
        </w:rPr>
        <w:t xml:space="preserve"> </w:t>
      </w:r>
      <w:r w:rsidRPr="003C1A41">
        <w:rPr>
          <w:rFonts w:asciiTheme="minorHAnsi" w:hAnsiTheme="minorHAnsi" w:cstheme="minorHAnsi"/>
          <w:spacing w:val="-10"/>
        </w:rPr>
        <w:t>Wewnętrznych</w:t>
      </w:r>
      <w:r w:rsidRPr="003C1A41">
        <w:rPr>
          <w:rFonts w:asciiTheme="minorHAnsi" w:hAnsiTheme="minorHAnsi" w:cstheme="minorHAnsi"/>
          <w:spacing w:val="4"/>
        </w:rPr>
        <w:t xml:space="preserve"> </w:t>
      </w:r>
      <w:r w:rsidRPr="003C1A41">
        <w:rPr>
          <w:rFonts w:asciiTheme="minorHAnsi" w:hAnsiTheme="minorHAnsi" w:cstheme="minorHAnsi"/>
          <w:spacing w:val="-10"/>
        </w:rPr>
        <w:t>i</w:t>
      </w:r>
      <w:r w:rsidRPr="003C1A41">
        <w:rPr>
          <w:rFonts w:asciiTheme="minorHAnsi" w:hAnsiTheme="minorHAnsi" w:cstheme="minorHAnsi"/>
        </w:rPr>
        <w:t xml:space="preserve"> </w:t>
      </w:r>
      <w:r w:rsidRPr="003C1A41">
        <w:rPr>
          <w:rFonts w:asciiTheme="minorHAnsi" w:hAnsiTheme="minorHAnsi" w:cstheme="minorHAnsi"/>
          <w:spacing w:val="-10"/>
        </w:rPr>
        <w:t>Administracji</w:t>
      </w:r>
      <w:r w:rsidRPr="003C1A41">
        <w:rPr>
          <w:rFonts w:asciiTheme="minorHAnsi" w:hAnsiTheme="minorHAnsi" w:cstheme="minorHAnsi"/>
        </w:rPr>
        <w:t xml:space="preserve"> </w:t>
      </w:r>
      <w:r w:rsidRPr="003C1A41">
        <w:rPr>
          <w:rFonts w:asciiTheme="minorHAnsi" w:hAnsiTheme="minorHAnsi" w:cstheme="minorHAnsi"/>
          <w:spacing w:val="-10"/>
        </w:rPr>
        <w:t>oraz</w:t>
      </w:r>
      <w:r w:rsidRPr="003C1A41">
        <w:rPr>
          <w:rFonts w:asciiTheme="minorHAnsi" w:hAnsiTheme="minorHAnsi" w:cstheme="minorHAnsi"/>
          <w:spacing w:val="-3"/>
        </w:rPr>
        <w:t xml:space="preserve"> </w:t>
      </w:r>
      <w:r w:rsidRPr="003C1A41">
        <w:rPr>
          <w:rFonts w:asciiTheme="minorHAnsi" w:hAnsiTheme="minorHAnsi" w:cstheme="minorHAnsi"/>
          <w:spacing w:val="-10"/>
        </w:rPr>
        <w:t>Ministrowi</w:t>
      </w:r>
      <w:r w:rsidRPr="003C1A41">
        <w:rPr>
          <w:rFonts w:asciiTheme="minorHAnsi" w:hAnsiTheme="minorHAnsi" w:cstheme="minorHAnsi"/>
        </w:rPr>
        <w:t xml:space="preserve"> </w:t>
      </w:r>
      <w:r w:rsidRPr="003C1A41">
        <w:rPr>
          <w:rFonts w:asciiTheme="minorHAnsi" w:hAnsiTheme="minorHAnsi" w:cstheme="minorHAnsi"/>
          <w:spacing w:val="-10"/>
        </w:rPr>
        <w:t xml:space="preserve">Spraw </w:t>
      </w:r>
      <w:r w:rsidRPr="003C1A41">
        <w:rPr>
          <w:rFonts w:asciiTheme="minorHAnsi" w:hAnsiTheme="minorHAnsi" w:cstheme="minorHAnsi"/>
          <w:spacing w:val="-2"/>
        </w:rPr>
        <w:t>Zagranicznych,</w:t>
      </w:r>
    </w:p>
    <w:p w14:paraId="6CCB85AC" w14:textId="5D3C5C2A" w:rsidR="00CD7437" w:rsidRPr="003C1A41" w:rsidRDefault="00691BF6">
      <w:pPr>
        <w:pStyle w:val="Tekstpodstawowy"/>
        <w:numPr>
          <w:ilvl w:val="0"/>
          <w:numId w:val="30"/>
        </w:numPr>
        <w:jc w:val="both"/>
        <w:rPr>
          <w:rFonts w:asciiTheme="minorHAnsi" w:hAnsiTheme="minorHAnsi" w:cstheme="minorHAnsi"/>
        </w:rPr>
      </w:pPr>
      <w:r w:rsidRPr="003C1A41">
        <w:rPr>
          <w:rFonts w:asciiTheme="minorHAnsi" w:hAnsiTheme="minorHAnsi" w:cstheme="minorHAnsi"/>
          <w:spacing w:val="-10"/>
        </w:rPr>
        <w:t>bezpośredniego wydobywania kopaliny</w:t>
      </w:r>
      <w:r w:rsidRPr="003C1A41">
        <w:rPr>
          <w:rFonts w:asciiTheme="minorHAnsi" w:hAnsiTheme="minorHAnsi" w:cstheme="minorHAnsi"/>
          <w:spacing w:val="-11"/>
        </w:rPr>
        <w:t xml:space="preserve"> </w:t>
      </w:r>
      <w:r w:rsidRPr="003C1A41">
        <w:rPr>
          <w:rFonts w:asciiTheme="minorHAnsi" w:hAnsiTheme="minorHAnsi" w:cstheme="minorHAnsi"/>
          <w:spacing w:val="-10"/>
        </w:rPr>
        <w:t>ze złoża, będący</w:t>
      </w:r>
      <w:r w:rsidRPr="003C1A41">
        <w:rPr>
          <w:rFonts w:asciiTheme="minorHAnsi" w:hAnsiTheme="minorHAnsi" w:cstheme="minorHAnsi"/>
          <w:spacing w:val="-11"/>
        </w:rPr>
        <w:t xml:space="preserve"> </w:t>
      </w:r>
      <w:r w:rsidRPr="003C1A41">
        <w:rPr>
          <w:rFonts w:asciiTheme="minorHAnsi" w:hAnsiTheme="minorHAnsi" w:cstheme="minorHAnsi"/>
          <w:spacing w:val="-10"/>
        </w:rPr>
        <w:t>w</w:t>
      </w:r>
      <w:r w:rsidRPr="003C1A41">
        <w:rPr>
          <w:rFonts w:asciiTheme="minorHAnsi" w:hAnsiTheme="minorHAnsi" w:cstheme="minorHAnsi"/>
          <w:spacing w:val="-13"/>
        </w:rPr>
        <w:t xml:space="preserve"> </w:t>
      </w:r>
      <w:r w:rsidRPr="003C1A41">
        <w:rPr>
          <w:rFonts w:asciiTheme="minorHAnsi" w:hAnsiTheme="minorHAnsi" w:cstheme="minorHAnsi"/>
          <w:spacing w:val="-10"/>
        </w:rPr>
        <w:t>dyspozycji zakładu górniczego.</w:t>
      </w:r>
    </w:p>
    <w:p w14:paraId="56D4160A"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aprobacie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technicznej</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pozytywną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ocenę</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techniczną</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wyrobu,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 xml:space="preserve">stwierdzającą </w:t>
      </w:r>
      <w:r w:rsidRPr="003C1A41">
        <w:rPr>
          <w:rFonts w:asciiTheme="minorHAnsi" w:hAnsiTheme="minorHAnsi" w:cstheme="minorHAnsi"/>
          <w:spacing w:val="-6"/>
          <w:sz w:val="20"/>
          <w:szCs w:val="20"/>
        </w:rPr>
        <w:t>jego</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6"/>
          <w:sz w:val="20"/>
          <w:szCs w:val="20"/>
        </w:rPr>
        <w:t>przydatność</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do</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6"/>
          <w:sz w:val="20"/>
          <w:szCs w:val="20"/>
        </w:rPr>
        <w:t>stosowania</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6"/>
          <w:sz w:val="20"/>
          <w:szCs w:val="20"/>
        </w:rPr>
        <w:t>w</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budownictwie,</w:t>
      </w:r>
    </w:p>
    <w:p w14:paraId="215E4F88"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właściwym</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organie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organ</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nadzoru</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architektoniczno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budowlanego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lub</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organ </w:t>
      </w:r>
      <w:r w:rsidRPr="003C1A41">
        <w:rPr>
          <w:rFonts w:asciiTheme="minorHAnsi" w:hAnsiTheme="minorHAnsi" w:cstheme="minorHAnsi"/>
          <w:spacing w:val="-8"/>
          <w:sz w:val="20"/>
          <w:szCs w:val="20"/>
        </w:rPr>
        <w:t>specjalistycznego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nadzoru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budowlanego,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stosownie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do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ich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właściwości</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określonych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rozdziale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8,</w:t>
      </w:r>
    </w:p>
    <w:p w14:paraId="3A1DDC57"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wyrobie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budowlanym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wyrób</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rozumieniu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przepisów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ocenie zgodności, </w:t>
      </w:r>
      <w:r w:rsidRPr="003C1A41">
        <w:rPr>
          <w:rFonts w:asciiTheme="minorHAnsi" w:hAnsiTheme="minorHAnsi" w:cstheme="minorHAnsi"/>
          <w:spacing w:val="-4"/>
          <w:sz w:val="20"/>
          <w:szCs w:val="20"/>
        </w:rPr>
        <w:t>wytworzony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celu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wbudowania,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wmontowania,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zainstalowania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lub</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zastosowania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sposób</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trwały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 xml:space="preserve">w obiekcie budowlanym, </w:t>
      </w:r>
      <w:r w:rsidRPr="003C1A41">
        <w:rPr>
          <w:rFonts w:asciiTheme="minorHAnsi" w:hAnsiTheme="minorHAnsi" w:cstheme="minorHAnsi"/>
          <w:spacing w:val="-4"/>
          <w:sz w:val="20"/>
          <w:szCs w:val="20"/>
        </w:rPr>
        <w:lastRenderedPageBreak/>
        <w:t>wprowadzany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 xml:space="preserve">do obrotu jako wyrób pojedynczy lub jako zestaw wyborów do </w:t>
      </w:r>
      <w:r w:rsidRPr="003C1A41">
        <w:rPr>
          <w:rFonts w:asciiTheme="minorHAnsi" w:hAnsiTheme="minorHAnsi" w:cstheme="minorHAnsi"/>
          <w:spacing w:val="-8"/>
          <w:sz w:val="20"/>
          <w:szCs w:val="20"/>
        </w:rPr>
        <w:t>stosowania we wzajemnym połączeniu</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stanowiącym integralną</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całość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użytkową,</w:t>
      </w:r>
    </w:p>
    <w:p w14:paraId="269AB778"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organie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samorządu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zawodowego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organy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określone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ustawie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dnia</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 xml:space="preserve">15 </w:t>
      </w:r>
      <w:r w:rsidRPr="003C1A41">
        <w:rPr>
          <w:rFonts w:asciiTheme="minorHAnsi" w:hAnsiTheme="minorHAnsi" w:cstheme="minorHAnsi"/>
          <w:spacing w:val="-10"/>
          <w:sz w:val="20"/>
          <w:szCs w:val="20"/>
        </w:rPr>
        <w:t>grudnia</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10"/>
          <w:sz w:val="20"/>
          <w:szCs w:val="20"/>
        </w:rPr>
        <w:t>2000r..</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samorządach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zawodowych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architektów,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inżynierów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budownictwa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oraz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urbanistów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 xml:space="preserve">(Dz. </w:t>
      </w:r>
      <w:r w:rsidRPr="003C1A41">
        <w:rPr>
          <w:rFonts w:asciiTheme="minorHAnsi" w:hAnsiTheme="minorHAnsi" w:cstheme="minorHAnsi"/>
          <w:spacing w:val="-2"/>
          <w:sz w:val="20"/>
          <w:szCs w:val="20"/>
        </w:rPr>
        <w:t>U.</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2"/>
          <w:sz w:val="20"/>
          <w:szCs w:val="20"/>
        </w:rPr>
        <w:t>2001r.</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Nr</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2"/>
          <w:sz w:val="20"/>
          <w:szCs w:val="20"/>
        </w:rPr>
        <w:t>5,</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poz.</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42</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2"/>
          <w:sz w:val="20"/>
          <w:szCs w:val="20"/>
        </w:rPr>
        <w:t>póżn.</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zm.),</w:t>
      </w:r>
    </w:p>
    <w:p w14:paraId="187D4379"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i/>
          <w:spacing w:val="-8"/>
          <w:sz w:val="20"/>
          <w:szCs w:val="20"/>
        </w:rPr>
        <w:t>o</w:t>
      </w:r>
      <w:r w:rsidRPr="003C1A41">
        <w:rPr>
          <w:rFonts w:asciiTheme="minorHAnsi" w:hAnsiTheme="minorHAnsi" w:cstheme="minorHAnsi"/>
          <w:spacing w:val="-8"/>
          <w:sz w:val="20"/>
          <w:szCs w:val="20"/>
        </w:rPr>
        <w:t>bszarze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oddziaływania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obiektu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teren</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wyznaczony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otoczeniu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budowlanym </w:t>
      </w:r>
      <w:r w:rsidRPr="003C1A41">
        <w:rPr>
          <w:rFonts w:asciiTheme="minorHAnsi" w:hAnsiTheme="minorHAnsi" w:cstheme="minorHAnsi"/>
          <w:sz w:val="20"/>
          <w:szCs w:val="20"/>
        </w:rPr>
        <w:t xml:space="preserve">na podstawie przepisów odrębnych, wprowadzających związane z tym obiektem ograniczenia </w:t>
      </w:r>
      <w:r w:rsidRPr="003C1A41">
        <w:rPr>
          <w:rFonts w:asciiTheme="minorHAnsi" w:hAnsiTheme="minorHAnsi" w:cstheme="minorHAnsi"/>
          <w:spacing w:val="-4"/>
          <w:sz w:val="20"/>
          <w:szCs w:val="20"/>
        </w:rPr>
        <w:t>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4"/>
          <w:sz w:val="20"/>
          <w:szCs w:val="20"/>
        </w:rPr>
        <w:t>zagospodarowaniu</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tego</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terenu,</w:t>
      </w:r>
    </w:p>
    <w:p w14:paraId="18923A5F"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opłacie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należy</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to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rozumieć</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kwotę</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należności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wnoszoną</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2"/>
          <w:sz w:val="20"/>
          <w:szCs w:val="20"/>
        </w:rPr>
        <w:t>zobowiązanego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 xml:space="preserve">określone </w:t>
      </w:r>
      <w:r w:rsidRPr="003C1A41">
        <w:rPr>
          <w:rFonts w:asciiTheme="minorHAnsi" w:hAnsiTheme="minorHAnsi" w:cstheme="minorHAnsi"/>
          <w:spacing w:val="-6"/>
          <w:sz w:val="20"/>
          <w:szCs w:val="20"/>
        </w:rPr>
        <w:t>ustawą</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obowiązkowe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kontrole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dokonywane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właściwy</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6"/>
          <w:sz w:val="20"/>
          <w:szCs w:val="20"/>
        </w:rPr>
        <w:t>organ,</w:t>
      </w:r>
    </w:p>
    <w:p w14:paraId="3CD617F1"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 xml:space="preserve">drodze tymczasowej (montażowej) - należy przez to rozumieć drogę specjalnie przygotowaną, przeznaczoną do ruchu pojazdów obsługujących roboty budowlane na czas ich wykonywania, </w:t>
      </w:r>
      <w:r w:rsidRPr="003C1A41">
        <w:rPr>
          <w:rFonts w:asciiTheme="minorHAnsi" w:hAnsiTheme="minorHAnsi" w:cstheme="minorHAnsi"/>
          <w:spacing w:val="-6"/>
          <w:sz w:val="20"/>
          <w:szCs w:val="20"/>
        </w:rPr>
        <w:t>przewidzianą</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6"/>
          <w:sz w:val="20"/>
          <w:szCs w:val="20"/>
        </w:rPr>
        <w:t>do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usunięcia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6"/>
          <w:sz w:val="20"/>
          <w:szCs w:val="20"/>
        </w:rPr>
        <w:t>po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ich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zakończeniu,</w:t>
      </w:r>
    </w:p>
    <w:p w14:paraId="795F880E" w14:textId="77777777" w:rsidR="007044B8"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dzienniku</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budowy</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16"/>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dziennik</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wydany</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właściwy</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organ</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 xml:space="preserve">zgodnie </w:t>
      </w:r>
      <w:r w:rsidRPr="003C1A41">
        <w:rPr>
          <w:rFonts w:asciiTheme="minorHAnsi" w:hAnsiTheme="minorHAnsi" w:cstheme="minorHAnsi"/>
          <w:spacing w:val="-2"/>
          <w:sz w:val="20"/>
          <w:szCs w:val="20"/>
        </w:rPr>
        <w:t>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obowiązującymi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przepisami,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stanowiący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urzędowy</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2"/>
          <w:sz w:val="20"/>
          <w:szCs w:val="20"/>
        </w:rPr>
        <w:t>dokument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przebiegu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robót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budowlanych</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 xml:space="preserve">oraz </w:t>
      </w:r>
      <w:r w:rsidRPr="003C1A41">
        <w:rPr>
          <w:rFonts w:asciiTheme="minorHAnsi" w:hAnsiTheme="minorHAnsi" w:cstheme="minorHAnsi"/>
          <w:spacing w:val="-6"/>
          <w:sz w:val="20"/>
          <w:szCs w:val="20"/>
        </w:rPr>
        <w:t>zdarzeń</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okoliczności</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zachodzących</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w</w:t>
      </w:r>
      <w:r w:rsidRPr="003C1A41">
        <w:rPr>
          <w:rFonts w:asciiTheme="minorHAnsi" w:hAnsiTheme="minorHAnsi" w:cstheme="minorHAnsi"/>
          <w:spacing w:val="-22"/>
          <w:sz w:val="20"/>
          <w:szCs w:val="20"/>
        </w:rPr>
        <w:t xml:space="preserve"> </w:t>
      </w:r>
      <w:r w:rsidRPr="003C1A41">
        <w:rPr>
          <w:rFonts w:asciiTheme="minorHAnsi" w:hAnsiTheme="minorHAnsi" w:cstheme="minorHAnsi"/>
          <w:spacing w:val="-6"/>
          <w:sz w:val="20"/>
          <w:szCs w:val="20"/>
        </w:rPr>
        <w:t>czasie</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wykonywania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robót,</w:t>
      </w:r>
    </w:p>
    <w:p w14:paraId="7DC7B919" w14:textId="65834E4B"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kierowniku</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budowy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osoba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wyznaczona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Wykonawcę</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robót,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upoważniona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do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kierowania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robotami </w:t>
      </w:r>
      <w:r w:rsidRPr="003C1A41">
        <w:rPr>
          <w:rFonts w:asciiTheme="minorHAnsi" w:hAnsiTheme="minorHAnsi" w:cstheme="minorHAnsi"/>
          <w:sz w:val="20"/>
          <w:szCs w:val="20"/>
        </w:rPr>
        <w:t xml:space="preserve">i do występowania w jego imieniu w sprawach realizacji kontraktu, ponosząca ustawową </w:t>
      </w:r>
      <w:r w:rsidRPr="003C1A41">
        <w:rPr>
          <w:rFonts w:asciiTheme="minorHAnsi" w:hAnsiTheme="minorHAnsi" w:cstheme="minorHAnsi"/>
          <w:spacing w:val="-4"/>
          <w:sz w:val="20"/>
          <w:szCs w:val="20"/>
        </w:rPr>
        <w:t>odpowiedzialność</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za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prowadzoną</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budowę,</w:t>
      </w:r>
    </w:p>
    <w:p w14:paraId="7214F81A"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rejestrze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obmiarów</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należy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to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akceptowaną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Inspektora</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nadzoru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książkę</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 xml:space="preserve">z </w:t>
      </w:r>
      <w:r w:rsidRPr="003C1A41">
        <w:rPr>
          <w:rFonts w:asciiTheme="minorHAnsi" w:hAnsiTheme="minorHAnsi" w:cstheme="minorHAnsi"/>
          <w:spacing w:val="-4"/>
          <w:sz w:val="20"/>
          <w:szCs w:val="20"/>
        </w:rPr>
        <w:t>ponumerowanymi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stronami,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służącą</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wpisywania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Wykonawcę</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obmiaru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dokonanych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robót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 xml:space="preserve">w </w:t>
      </w:r>
      <w:r w:rsidRPr="003C1A41">
        <w:rPr>
          <w:rFonts w:asciiTheme="minorHAnsi" w:hAnsiTheme="minorHAnsi" w:cstheme="minorHAnsi"/>
          <w:spacing w:val="-10"/>
          <w:sz w:val="20"/>
          <w:szCs w:val="20"/>
        </w:rPr>
        <w:t>formie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wyliczeń,</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szkiców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ewentualnie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dodatkowych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załączników.</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Wpisy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rejestrze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obmiarów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 xml:space="preserve">podlegają </w:t>
      </w:r>
      <w:r w:rsidRPr="003C1A41">
        <w:rPr>
          <w:rFonts w:asciiTheme="minorHAnsi" w:hAnsiTheme="minorHAnsi" w:cstheme="minorHAnsi"/>
          <w:spacing w:val="-6"/>
          <w:sz w:val="20"/>
          <w:szCs w:val="20"/>
        </w:rPr>
        <w:t>potwierdzeniu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2"/>
          <w:sz w:val="20"/>
          <w:szCs w:val="20"/>
        </w:rPr>
        <w:t xml:space="preserve"> </w:t>
      </w:r>
      <w:r w:rsidRPr="003C1A41">
        <w:rPr>
          <w:rFonts w:asciiTheme="minorHAnsi" w:hAnsiTheme="minorHAnsi" w:cstheme="minorHAnsi"/>
          <w:spacing w:val="-6"/>
          <w:sz w:val="20"/>
          <w:szCs w:val="20"/>
        </w:rPr>
        <w:t>Inspektora</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nadzoru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budowlanego,</w:t>
      </w:r>
    </w:p>
    <w:p w14:paraId="297EFFBF"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laboratorium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laboratorium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jednostki</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naukowej,</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zamawiającego,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wykonawcy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lub </w:t>
      </w:r>
      <w:r w:rsidRPr="003C1A41">
        <w:rPr>
          <w:rFonts w:asciiTheme="minorHAnsi" w:hAnsiTheme="minorHAnsi" w:cstheme="minorHAnsi"/>
          <w:spacing w:val="-4"/>
          <w:sz w:val="20"/>
          <w:szCs w:val="20"/>
        </w:rPr>
        <w:t>inne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laboratorium</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badawcze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zaakceptowane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zamawiającego,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niezbędne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 xml:space="preserve">przeprowadzania </w:t>
      </w:r>
      <w:r w:rsidRPr="003C1A41">
        <w:rPr>
          <w:rFonts w:asciiTheme="minorHAnsi" w:hAnsiTheme="minorHAnsi" w:cstheme="minorHAnsi"/>
          <w:spacing w:val="-12"/>
          <w:sz w:val="20"/>
          <w:szCs w:val="20"/>
        </w:rPr>
        <w:t>niezbędnych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2"/>
          <w:sz w:val="20"/>
          <w:szCs w:val="20"/>
        </w:rPr>
        <w:t>badań</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prób</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2"/>
          <w:sz w:val="20"/>
          <w:szCs w:val="20"/>
        </w:rPr>
        <w:t>związanych</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oceną</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jakości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stosowanych</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2"/>
          <w:sz w:val="20"/>
          <w:szCs w:val="20"/>
        </w:rPr>
        <w:t>wyrobów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budowlanych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oraz</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 xml:space="preserve">rodzajów </w:t>
      </w:r>
      <w:r w:rsidRPr="003C1A41">
        <w:rPr>
          <w:rFonts w:asciiTheme="minorHAnsi" w:hAnsiTheme="minorHAnsi" w:cstheme="minorHAnsi"/>
          <w:sz w:val="20"/>
          <w:szCs w:val="20"/>
        </w:rPr>
        <w:t>prowadzonych</w:t>
      </w:r>
      <w:r w:rsidRPr="003C1A41">
        <w:rPr>
          <w:rFonts w:asciiTheme="minorHAnsi" w:hAnsiTheme="minorHAnsi" w:cstheme="minorHAnsi"/>
          <w:spacing w:val="-20"/>
          <w:sz w:val="20"/>
          <w:szCs w:val="20"/>
        </w:rPr>
        <w:t xml:space="preserve"> </w:t>
      </w:r>
      <w:r w:rsidRPr="003C1A41">
        <w:rPr>
          <w:rFonts w:asciiTheme="minorHAnsi" w:hAnsiTheme="minorHAnsi" w:cstheme="minorHAnsi"/>
          <w:sz w:val="20"/>
          <w:szCs w:val="20"/>
        </w:rPr>
        <w:t>robót,</w:t>
      </w:r>
    </w:p>
    <w:p w14:paraId="0826176F"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materiałach</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to rozumieć wszelkie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materiały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naturalne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i wytwarzane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jak również</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 xml:space="preserve">różne </w:t>
      </w:r>
      <w:r w:rsidRPr="003C1A41">
        <w:rPr>
          <w:rFonts w:asciiTheme="minorHAnsi" w:hAnsiTheme="minorHAnsi" w:cstheme="minorHAnsi"/>
          <w:spacing w:val="-8"/>
          <w:sz w:val="20"/>
          <w:szCs w:val="20"/>
        </w:rPr>
        <w:t>tworzywa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wyroby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niezbędne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do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wykonania</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zgodnie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dokumentacją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projektową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 xml:space="preserve">specyfikacjami </w:t>
      </w:r>
      <w:r w:rsidRPr="003C1A41">
        <w:rPr>
          <w:rFonts w:asciiTheme="minorHAnsi" w:hAnsiTheme="minorHAnsi" w:cstheme="minorHAnsi"/>
          <w:spacing w:val="-6"/>
          <w:sz w:val="20"/>
          <w:szCs w:val="20"/>
        </w:rPr>
        <w:t>technicznymi</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zaakceptowane</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Inspektora</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nadzoru,</w:t>
      </w:r>
    </w:p>
    <w:p w14:paraId="385DB705"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odpowiedniej</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zgodności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zgodność</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wykonanych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 xml:space="preserve">dopuszczalnymi </w:t>
      </w:r>
      <w:r w:rsidRPr="003C1A41">
        <w:rPr>
          <w:rFonts w:asciiTheme="minorHAnsi" w:hAnsiTheme="minorHAnsi" w:cstheme="minorHAnsi"/>
          <w:spacing w:val="-8"/>
          <w:sz w:val="20"/>
          <w:szCs w:val="20"/>
        </w:rPr>
        <w:t>tolerancjami,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jeśli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granice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tolerancji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nie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zostały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określone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przeciętnymi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tolerancjami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przyjmowanymi </w:t>
      </w:r>
      <w:r w:rsidRPr="003C1A41">
        <w:rPr>
          <w:rFonts w:asciiTheme="minorHAnsi" w:hAnsiTheme="minorHAnsi" w:cstheme="minorHAnsi"/>
          <w:spacing w:val="-6"/>
          <w:sz w:val="20"/>
          <w:szCs w:val="20"/>
        </w:rPr>
        <w:t>zwyczajowo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dla</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danego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rodzaju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budowlanych,</w:t>
      </w:r>
    </w:p>
    <w:p w14:paraId="7E430F68"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poleceniu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Inspektora</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nadzoru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wszelkie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polecenia</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przekazane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 xml:space="preserve">Wykonawcy </w:t>
      </w:r>
      <w:r w:rsidRPr="003C1A41">
        <w:rPr>
          <w:rFonts w:asciiTheme="minorHAnsi" w:hAnsiTheme="minorHAnsi" w:cstheme="minorHAnsi"/>
          <w:sz w:val="20"/>
          <w:szCs w:val="20"/>
        </w:rPr>
        <w:t>przez</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Inspektora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nadzoru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formie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pisemnej</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dotyczące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sposobu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realizacji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lub</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innych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 xml:space="preserve">spraw </w:t>
      </w:r>
      <w:r w:rsidRPr="003C1A41">
        <w:rPr>
          <w:rFonts w:asciiTheme="minorHAnsi" w:hAnsiTheme="minorHAnsi" w:cstheme="minorHAnsi"/>
          <w:spacing w:val="-2"/>
          <w:sz w:val="20"/>
          <w:szCs w:val="20"/>
        </w:rPr>
        <w:t>związanych 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2"/>
          <w:sz w:val="20"/>
          <w:szCs w:val="20"/>
        </w:rPr>
        <w:t>prowadzeniem</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2"/>
          <w:sz w:val="20"/>
          <w:szCs w:val="20"/>
        </w:rPr>
        <w:t>budowy,</w:t>
      </w:r>
    </w:p>
    <w:p w14:paraId="6DB30BC1"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projektancie</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uprawnioną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osobę</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prawną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lub</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fizyczną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będącą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 xml:space="preserve">autorem </w:t>
      </w:r>
      <w:r w:rsidRPr="003C1A41">
        <w:rPr>
          <w:rFonts w:asciiTheme="minorHAnsi" w:hAnsiTheme="minorHAnsi" w:cstheme="minorHAnsi"/>
          <w:spacing w:val="-2"/>
          <w:sz w:val="20"/>
          <w:szCs w:val="20"/>
        </w:rPr>
        <w:t>dokumentacji</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2"/>
          <w:sz w:val="20"/>
          <w:szCs w:val="20"/>
        </w:rPr>
        <w:t>projektowej,</w:t>
      </w:r>
    </w:p>
    <w:p w14:paraId="08D6D870"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2"/>
          <w:sz w:val="20"/>
          <w:szCs w:val="20"/>
        </w:rPr>
        <w:t>rekultywacji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należy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roboty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mające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celu</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uporządkowanie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przywrócenie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pierwotnych </w:t>
      </w:r>
      <w:r w:rsidRPr="003C1A41">
        <w:rPr>
          <w:rFonts w:asciiTheme="minorHAnsi" w:hAnsiTheme="minorHAnsi" w:cstheme="minorHAnsi"/>
          <w:spacing w:val="-8"/>
          <w:sz w:val="20"/>
          <w:szCs w:val="20"/>
        </w:rPr>
        <w:t>funkcji</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terenu</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naruszonego w</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czasie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realizacji</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budowy</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lub</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budowlanych,</w:t>
      </w:r>
    </w:p>
    <w:p w14:paraId="3539F4C3"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części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obiektu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lub</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etapie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wykonania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rozumieć część obiektu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budowlanego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6"/>
          <w:sz w:val="20"/>
          <w:szCs w:val="20"/>
        </w:rPr>
        <w:t>zdolną</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do </w:t>
      </w:r>
      <w:r w:rsidRPr="003C1A41">
        <w:rPr>
          <w:rFonts w:asciiTheme="minorHAnsi" w:hAnsiTheme="minorHAnsi" w:cstheme="minorHAnsi"/>
          <w:spacing w:val="-4"/>
          <w:sz w:val="20"/>
          <w:szCs w:val="20"/>
        </w:rPr>
        <w:t xml:space="preserve">spełniania przewidywanych funkcji techniczno-użytkowych i możliwą do odebrania i przekazania do </w:t>
      </w:r>
      <w:r w:rsidRPr="003C1A41">
        <w:rPr>
          <w:rFonts w:asciiTheme="minorHAnsi" w:hAnsiTheme="minorHAnsi" w:cstheme="minorHAnsi"/>
          <w:spacing w:val="-2"/>
          <w:sz w:val="20"/>
          <w:szCs w:val="20"/>
        </w:rPr>
        <w:t>eksploatacji,</w:t>
      </w:r>
    </w:p>
    <w:p w14:paraId="0B6FBFE6" w14:textId="77777777" w:rsidR="00CD7437" w:rsidRPr="003C1A41" w:rsidRDefault="00691BF6" w:rsidP="002C4A5E">
      <w:pPr>
        <w:pStyle w:val="Tekstpodstawowy"/>
        <w:ind w:left="921" w:hanging="360"/>
        <w:jc w:val="both"/>
        <w:rPr>
          <w:rFonts w:asciiTheme="minorHAnsi" w:hAnsiTheme="minorHAnsi" w:cstheme="minorHAnsi"/>
        </w:rPr>
      </w:pPr>
      <w:r w:rsidRPr="003C1A41">
        <w:rPr>
          <w:rFonts w:asciiTheme="minorHAnsi" w:hAnsiTheme="minorHAnsi" w:cstheme="minorHAnsi"/>
        </w:rPr>
        <w:t>ii)</w:t>
      </w:r>
      <w:r w:rsidRPr="003C1A41">
        <w:rPr>
          <w:rFonts w:asciiTheme="minorHAnsi" w:hAnsiTheme="minorHAnsi" w:cstheme="minorHAnsi"/>
          <w:spacing w:val="40"/>
        </w:rPr>
        <w:t xml:space="preserve"> </w:t>
      </w:r>
      <w:r w:rsidRPr="003C1A41">
        <w:rPr>
          <w:rFonts w:asciiTheme="minorHAnsi" w:hAnsiTheme="minorHAnsi" w:cstheme="minorHAnsi"/>
        </w:rPr>
        <w:t xml:space="preserve">ustaleniach technicznych — należy przez to rozumieć ustalenia podane w normach, aprobatach </w:t>
      </w:r>
      <w:r w:rsidRPr="003C1A41">
        <w:rPr>
          <w:rFonts w:asciiTheme="minorHAnsi" w:hAnsiTheme="minorHAnsi" w:cstheme="minorHAnsi"/>
          <w:spacing w:val="-6"/>
        </w:rPr>
        <w:t>technicznych</w:t>
      </w:r>
      <w:r w:rsidRPr="003C1A41">
        <w:rPr>
          <w:rFonts w:asciiTheme="minorHAnsi" w:hAnsiTheme="minorHAnsi" w:cstheme="minorHAnsi"/>
          <w:spacing w:val="-20"/>
        </w:rPr>
        <w:t xml:space="preserve"> </w:t>
      </w:r>
      <w:r w:rsidRPr="003C1A41">
        <w:rPr>
          <w:rFonts w:asciiTheme="minorHAnsi" w:hAnsiTheme="minorHAnsi" w:cstheme="minorHAnsi"/>
          <w:spacing w:val="-6"/>
        </w:rPr>
        <w:t>i</w:t>
      </w:r>
      <w:r w:rsidRPr="003C1A41">
        <w:rPr>
          <w:rFonts w:asciiTheme="minorHAnsi" w:hAnsiTheme="minorHAnsi" w:cstheme="minorHAnsi"/>
          <w:spacing w:val="-21"/>
        </w:rPr>
        <w:t xml:space="preserve"> </w:t>
      </w:r>
      <w:r w:rsidRPr="003C1A41">
        <w:rPr>
          <w:rFonts w:asciiTheme="minorHAnsi" w:hAnsiTheme="minorHAnsi" w:cstheme="minorHAnsi"/>
          <w:spacing w:val="-6"/>
        </w:rPr>
        <w:t>szczegółowych</w:t>
      </w:r>
      <w:r w:rsidRPr="003C1A41">
        <w:rPr>
          <w:rFonts w:asciiTheme="minorHAnsi" w:hAnsiTheme="minorHAnsi" w:cstheme="minorHAnsi"/>
          <w:spacing w:val="-18"/>
        </w:rPr>
        <w:t xml:space="preserve"> </w:t>
      </w:r>
      <w:r w:rsidRPr="003C1A41">
        <w:rPr>
          <w:rFonts w:asciiTheme="minorHAnsi" w:hAnsiTheme="minorHAnsi" w:cstheme="minorHAnsi"/>
          <w:spacing w:val="-6"/>
        </w:rPr>
        <w:t>specyfikacjach</w:t>
      </w:r>
      <w:r w:rsidRPr="003C1A41">
        <w:rPr>
          <w:rFonts w:asciiTheme="minorHAnsi" w:hAnsiTheme="minorHAnsi" w:cstheme="minorHAnsi"/>
          <w:spacing w:val="-20"/>
        </w:rPr>
        <w:t xml:space="preserve"> </w:t>
      </w:r>
      <w:r w:rsidRPr="003C1A41">
        <w:rPr>
          <w:rFonts w:asciiTheme="minorHAnsi" w:hAnsiTheme="minorHAnsi" w:cstheme="minorHAnsi"/>
          <w:spacing w:val="-6"/>
        </w:rPr>
        <w:t>technicznych,</w:t>
      </w:r>
    </w:p>
    <w:p w14:paraId="592192F9"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grupach,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klasach,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kategoriach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robót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grupy,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klasy,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kategorie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określone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 xml:space="preserve">w </w:t>
      </w:r>
      <w:r w:rsidRPr="003C1A41">
        <w:rPr>
          <w:rFonts w:asciiTheme="minorHAnsi" w:hAnsiTheme="minorHAnsi" w:cstheme="minorHAnsi"/>
          <w:spacing w:val="-8"/>
          <w:sz w:val="20"/>
          <w:szCs w:val="20"/>
        </w:rPr>
        <w:t>rozporządzeniu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nr</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2195/2002</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dnia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5</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listopada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2002</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r.</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sprawie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Wspólnego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Słownika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Zamówień</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(Dz. </w:t>
      </w:r>
      <w:r w:rsidRPr="003C1A41">
        <w:rPr>
          <w:rFonts w:asciiTheme="minorHAnsi" w:hAnsiTheme="minorHAnsi" w:cstheme="minorHAnsi"/>
          <w:spacing w:val="-2"/>
          <w:sz w:val="20"/>
          <w:szCs w:val="20"/>
        </w:rPr>
        <w:t>Urz.</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L</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340</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2"/>
          <w:sz w:val="20"/>
          <w:szCs w:val="20"/>
        </w:rPr>
        <w:t>16.12.2002</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r.,</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2"/>
          <w:sz w:val="20"/>
          <w:szCs w:val="20"/>
        </w:rPr>
        <w:t>póżn.</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zm.),</w:t>
      </w:r>
    </w:p>
    <w:p w14:paraId="7810520A"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 xml:space="preserve">inspektorze nadzoru inwestorskiego — osoba posiadająca odpowiednie wykształcenie techniczne i </w:t>
      </w:r>
      <w:r w:rsidRPr="003C1A41">
        <w:rPr>
          <w:rFonts w:asciiTheme="minorHAnsi" w:hAnsiTheme="minorHAnsi" w:cstheme="minorHAnsi"/>
          <w:spacing w:val="-2"/>
          <w:sz w:val="20"/>
          <w:szCs w:val="20"/>
        </w:rPr>
        <w:t>praktykę</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zawodową</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oraz</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uprawnienia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budowlane, wykonująca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samodzielne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funkcje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 xml:space="preserve">techniczne w </w:t>
      </w:r>
      <w:r w:rsidRPr="003C1A41">
        <w:rPr>
          <w:rFonts w:asciiTheme="minorHAnsi" w:hAnsiTheme="minorHAnsi" w:cstheme="minorHAnsi"/>
          <w:spacing w:val="-4"/>
          <w:sz w:val="20"/>
          <w:szCs w:val="20"/>
        </w:rPr>
        <w:t>budownictwie,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której</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inwestor</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powierza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nadzór</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nad</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budową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obiektu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budowlanego.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Reprezentuje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 xml:space="preserve">on </w:t>
      </w:r>
      <w:r w:rsidRPr="003C1A41">
        <w:rPr>
          <w:rFonts w:asciiTheme="minorHAnsi" w:hAnsiTheme="minorHAnsi" w:cstheme="minorHAnsi"/>
          <w:spacing w:val="-10"/>
          <w:sz w:val="20"/>
          <w:szCs w:val="20"/>
        </w:rPr>
        <w:t>interesy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inwestora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budowie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wykonuje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bieżącą</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kontrolę</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jakości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ilości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wykonanych</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robot,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bierze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 xml:space="preserve">udział </w:t>
      </w:r>
      <w:r w:rsidRPr="003C1A41">
        <w:rPr>
          <w:rFonts w:asciiTheme="minorHAnsi" w:hAnsiTheme="minorHAnsi" w:cstheme="minorHAnsi"/>
          <w:sz w:val="20"/>
          <w:szCs w:val="20"/>
        </w:rPr>
        <w:t>w</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sprawdzianach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odbiorach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zakrywanych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zanikających,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badaniu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odbiorze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instalacji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 xml:space="preserve">oraz </w:t>
      </w:r>
      <w:r w:rsidRPr="003C1A41">
        <w:rPr>
          <w:rFonts w:asciiTheme="minorHAnsi" w:hAnsiTheme="minorHAnsi" w:cstheme="minorHAnsi"/>
          <w:spacing w:val="-6"/>
          <w:sz w:val="20"/>
          <w:szCs w:val="20"/>
        </w:rPr>
        <w:t>urządzeń</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technicznych,</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jak</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również</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przy</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odbiorze</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gotowego</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obiektu,</w:t>
      </w:r>
    </w:p>
    <w:p w14:paraId="252845F1" w14:textId="77777777" w:rsidR="00CD7437" w:rsidRPr="003C1A41" w:rsidRDefault="00691BF6">
      <w:pPr>
        <w:pStyle w:val="Akapitzlist"/>
        <w:numPr>
          <w:ilvl w:val="0"/>
          <w:numId w:val="21"/>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instrukcji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technicznej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obsługi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(eksploatacji)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opracowana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projektanta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lub</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dostawcę</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2"/>
          <w:sz w:val="20"/>
          <w:szCs w:val="20"/>
        </w:rPr>
        <w:t xml:space="preserve">urządzeń </w:t>
      </w:r>
      <w:r w:rsidRPr="003C1A41">
        <w:rPr>
          <w:rFonts w:asciiTheme="minorHAnsi" w:hAnsiTheme="minorHAnsi" w:cstheme="minorHAnsi"/>
          <w:spacing w:val="-12"/>
          <w:sz w:val="20"/>
          <w:szCs w:val="20"/>
        </w:rPr>
        <w:t>technicznych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maszyn,</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określająca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rodzaje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kolejność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lub</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współzależność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czynności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obsługi,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przeglądów</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 zabiegów</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konserwacyjnych,</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2"/>
          <w:sz w:val="20"/>
          <w:szCs w:val="20"/>
        </w:rPr>
        <w:t>warunkujących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ich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efektywne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bezpieczne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użytkowanie.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Instrukcja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techniczna </w:t>
      </w:r>
      <w:r w:rsidRPr="003C1A41">
        <w:rPr>
          <w:rFonts w:asciiTheme="minorHAnsi" w:hAnsiTheme="minorHAnsi" w:cstheme="minorHAnsi"/>
          <w:spacing w:val="-8"/>
          <w:sz w:val="20"/>
          <w:szCs w:val="20"/>
        </w:rPr>
        <w:t>obsługi</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(eksploatacji)</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jest</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8"/>
          <w:sz w:val="20"/>
          <w:szCs w:val="20"/>
        </w:rPr>
        <w:t>również</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8"/>
          <w:sz w:val="20"/>
          <w:szCs w:val="20"/>
        </w:rPr>
        <w:t>składnikiem dokumentacji</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powykonawczej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obiektu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budowlanego,</w:t>
      </w:r>
    </w:p>
    <w:p w14:paraId="150FEF38" w14:textId="77777777" w:rsidR="00CD7437" w:rsidRPr="003C1A41" w:rsidRDefault="00691BF6">
      <w:pPr>
        <w:pStyle w:val="Akapitzlist"/>
        <w:numPr>
          <w:ilvl w:val="0"/>
          <w:numId w:val="21"/>
        </w:numPr>
        <w:tabs>
          <w:tab w:val="left" w:pos="921"/>
          <w:tab w:val="left" w:pos="1267"/>
        </w:tabs>
        <w:ind w:left="921"/>
        <w:jc w:val="both"/>
        <w:rPr>
          <w:rFonts w:asciiTheme="minorHAnsi" w:hAnsiTheme="minorHAnsi" w:cstheme="minorHAnsi"/>
          <w:sz w:val="20"/>
          <w:szCs w:val="20"/>
        </w:rPr>
      </w:pPr>
      <w:r w:rsidRPr="003C1A41">
        <w:rPr>
          <w:rFonts w:asciiTheme="minorHAnsi" w:hAnsiTheme="minorHAnsi" w:cstheme="minorHAnsi"/>
          <w:sz w:val="20"/>
          <w:szCs w:val="20"/>
        </w:rPr>
        <w:t>istotnych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wymaganiach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oznaczają</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wymagania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dotyczące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bezpieczeństwa,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zdrowia</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 xml:space="preserve">pewnych </w:t>
      </w:r>
      <w:r w:rsidRPr="003C1A41">
        <w:rPr>
          <w:rFonts w:asciiTheme="minorHAnsi" w:hAnsiTheme="minorHAnsi" w:cstheme="minorHAnsi"/>
          <w:spacing w:val="-6"/>
          <w:sz w:val="20"/>
          <w:szCs w:val="20"/>
        </w:rPr>
        <w:t>innych</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aspektów</w:t>
      </w:r>
      <w:r w:rsidRPr="003C1A41">
        <w:rPr>
          <w:rFonts w:asciiTheme="minorHAnsi" w:hAnsiTheme="minorHAnsi" w:cstheme="minorHAnsi"/>
          <w:spacing w:val="-22"/>
          <w:sz w:val="20"/>
          <w:szCs w:val="20"/>
        </w:rPr>
        <w:t xml:space="preserve"> </w:t>
      </w:r>
      <w:r w:rsidRPr="003C1A41">
        <w:rPr>
          <w:rFonts w:asciiTheme="minorHAnsi" w:hAnsiTheme="minorHAnsi" w:cstheme="minorHAnsi"/>
          <w:spacing w:val="-6"/>
          <w:sz w:val="20"/>
          <w:szCs w:val="20"/>
        </w:rPr>
        <w:t>interesu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wspólnego,</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jakie</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6"/>
          <w:sz w:val="20"/>
          <w:szCs w:val="20"/>
        </w:rPr>
        <w:t>maja</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6"/>
          <w:sz w:val="20"/>
          <w:szCs w:val="20"/>
        </w:rPr>
        <w:t>spełniać</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roboty</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budowlane,</w:t>
      </w:r>
    </w:p>
    <w:p w14:paraId="1F58E175" w14:textId="77777777" w:rsidR="00CD7437" w:rsidRPr="003C1A41" w:rsidRDefault="00691BF6">
      <w:pPr>
        <w:pStyle w:val="Akapitzlist"/>
        <w:numPr>
          <w:ilvl w:val="0"/>
          <w:numId w:val="21"/>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normach</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europejskich</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oznaczają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normy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przyjęte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Europejski</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Komitet</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Standaryzacji</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(CEN)</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oraz Europejski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Komitet</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Standaryzacji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elektrotechnicznej</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(CENELEC)</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jako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―standardy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europejskie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(EN)"</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lub</w:t>
      </w:r>
    </w:p>
    <w:p w14:paraId="2FCDFC21" w14:textId="77777777" w:rsidR="00CD7437" w:rsidRPr="003C1A41" w:rsidRDefault="00691BF6" w:rsidP="002C4A5E">
      <w:pPr>
        <w:pStyle w:val="Tekstpodstawowy"/>
        <w:ind w:left="921"/>
        <w:jc w:val="both"/>
        <w:rPr>
          <w:rFonts w:asciiTheme="minorHAnsi" w:hAnsiTheme="minorHAnsi" w:cstheme="minorHAnsi"/>
        </w:rPr>
      </w:pPr>
      <w:r w:rsidRPr="003C1A41">
        <w:rPr>
          <w:rFonts w:asciiTheme="minorHAnsi" w:hAnsiTheme="minorHAnsi" w:cstheme="minorHAnsi"/>
          <w:spacing w:val="-12"/>
        </w:rPr>
        <w:lastRenderedPageBreak/>
        <w:t>―dokumenty</w:t>
      </w:r>
      <w:r w:rsidRPr="003C1A41">
        <w:rPr>
          <w:rFonts w:asciiTheme="minorHAnsi" w:hAnsiTheme="minorHAnsi" w:cstheme="minorHAnsi"/>
          <w:spacing w:val="-23"/>
        </w:rPr>
        <w:t xml:space="preserve"> </w:t>
      </w:r>
      <w:r w:rsidRPr="003C1A41">
        <w:rPr>
          <w:rFonts w:asciiTheme="minorHAnsi" w:hAnsiTheme="minorHAnsi" w:cstheme="minorHAnsi"/>
          <w:spacing w:val="-12"/>
        </w:rPr>
        <w:t>harmonizacyjne</w:t>
      </w:r>
      <w:r w:rsidRPr="003C1A41">
        <w:rPr>
          <w:rFonts w:asciiTheme="minorHAnsi" w:hAnsiTheme="minorHAnsi" w:cstheme="minorHAnsi"/>
          <w:spacing w:val="-16"/>
        </w:rPr>
        <w:t xml:space="preserve"> </w:t>
      </w:r>
      <w:r w:rsidRPr="003C1A41">
        <w:rPr>
          <w:rFonts w:asciiTheme="minorHAnsi" w:hAnsiTheme="minorHAnsi" w:cstheme="minorHAnsi"/>
          <w:spacing w:val="-12"/>
        </w:rPr>
        <w:t>(HD)",</w:t>
      </w:r>
      <w:r w:rsidRPr="003C1A41">
        <w:rPr>
          <w:rFonts w:asciiTheme="minorHAnsi" w:hAnsiTheme="minorHAnsi" w:cstheme="minorHAnsi"/>
          <w:spacing w:val="-14"/>
        </w:rPr>
        <w:t xml:space="preserve"> </w:t>
      </w:r>
      <w:r w:rsidRPr="003C1A41">
        <w:rPr>
          <w:rFonts w:asciiTheme="minorHAnsi" w:hAnsiTheme="minorHAnsi" w:cstheme="minorHAnsi"/>
          <w:spacing w:val="-12"/>
        </w:rPr>
        <w:t>zgodnie</w:t>
      </w:r>
      <w:r w:rsidRPr="003C1A41">
        <w:rPr>
          <w:rFonts w:asciiTheme="minorHAnsi" w:hAnsiTheme="minorHAnsi" w:cstheme="minorHAnsi"/>
          <w:spacing w:val="-14"/>
        </w:rPr>
        <w:t xml:space="preserve"> </w:t>
      </w:r>
      <w:r w:rsidRPr="003C1A41">
        <w:rPr>
          <w:rFonts w:asciiTheme="minorHAnsi" w:hAnsiTheme="minorHAnsi" w:cstheme="minorHAnsi"/>
          <w:spacing w:val="-12"/>
        </w:rPr>
        <w:t>z</w:t>
      </w:r>
      <w:r w:rsidRPr="003C1A41">
        <w:rPr>
          <w:rFonts w:asciiTheme="minorHAnsi" w:hAnsiTheme="minorHAnsi" w:cstheme="minorHAnsi"/>
          <w:spacing w:val="-21"/>
        </w:rPr>
        <w:t xml:space="preserve"> </w:t>
      </w:r>
      <w:r w:rsidRPr="003C1A41">
        <w:rPr>
          <w:rFonts w:asciiTheme="minorHAnsi" w:hAnsiTheme="minorHAnsi" w:cstheme="minorHAnsi"/>
          <w:spacing w:val="-12"/>
        </w:rPr>
        <w:t>ogólnymi</w:t>
      </w:r>
      <w:r w:rsidRPr="003C1A41">
        <w:rPr>
          <w:rFonts w:asciiTheme="minorHAnsi" w:hAnsiTheme="minorHAnsi" w:cstheme="minorHAnsi"/>
          <w:spacing w:val="-15"/>
        </w:rPr>
        <w:t xml:space="preserve"> </w:t>
      </w:r>
      <w:r w:rsidRPr="003C1A41">
        <w:rPr>
          <w:rFonts w:asciiTheme="minorHAnsi" w:hAnsiTheme="minorHAnsi" w:cstheme="minorHAnsi"/>
          <w:spacing w:val="-12"/>
        </w:rPr>
        <w:t>zasadami</w:t>
      </w:r>
      <w:r w:rsidRPr="003C1A41">
        <w:rPr>
          <w:rFonts w:asciiTheme="minorHAnsi" w:hAnsiTheme="minorHAnsi" w:cstheme="minorHAnsi"/>
          <w:spacing w:val="-17"/>
        </w:rPr>
        <w:t xml:space="preserve"> </w:t>
      </w:r>
      <w:r w:rsidRPr="003C1A41">
        <w:rPr>
          <w:rFonts w:asciiTheme="minorHAnsi" w:hAnsiTheme="minorHAnsi" w:cstheme="minorHAnsi"/>
          <w:spacing w:val="-12"/>
        </w:rPr>
        <w:t>działania</w:t>
      </w:r>
      <w:r w:rsidRPr="003C1A41">
        <w:rPr>
          <w:rFonts w:asciiTheme="minorHAnsi" w:hAnsiTheme="minorHAnsi" w:cstheme="minorHAnsi"/>
          <w:spacing w:val="-16"/>
        </w:rPr>
        <w:t xml:space="preserve"> </w:t>
      </w:r>
      <w:r w:rsidRPr="003C1A41">
        <w:rPr>
          <w:rFonts w:asciiTheme="minorHAnsi" w:hAnsiTheme="minorHAnsi" w:cstheme="minorHAnsi"/>
          <w:spacing w:val="-12"/>
        </w:rPr>
        <w:t>tych</w:t>
      </w:r>
      <w:r w:rsidRPr="003C1A41">
        <w:rPr>
          <w:rFonts w:asciiTheme="minorHAnsi" w:hAnsiTheme="minorHAnsi" w:cstheme="minorHAnsi"/>
          <w:spacing w:val="-16"/>
        </w:rPr>
        <w:t xml:space="preserve"> </w:t>
      </w:r>
      <w:r w:rsidRPr="003C1A41">
        <w:rPr>
          <w:rFonts w:asciiTheme="minorHAnsi" w:hAnsiTheme="minorHAnsi" w:cstheme="minorHAnsi"/>
          <w:spacing w:val="-12"/>
        </w:rPr>
        <w:t>organizacji,</w:t>
      </w:r>
    </w:p>
    <w:p w14:paraId="0C4E416D" w14:textId="77777777" w:rsidR="00CD7437" w:rsidRPr="003C1A41" w:rsidRDefault="00691BF6">
      <w:pPr>
        <w:pStyle w:val="Akapitzlist"/>
        <w:numPr>
          <w:ilvl w:val="0"/>
          <w:numId w:val="21"/>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 xml:space="preserve">przedmiarze robót — to zestawienie przewidzianych do wykonania robót podstawowych w kolejności </w:t>
      </w:r>
      <w:r w:rsidRPr="003C1A41">
        <w:rPr>
          <w:rFonts w:asciiTheme="minorHAnsi" w:hAnsiTheme="minorHAnsi" w:cstheme="minorHAnsi"/>
          <w:sz w:val="20"/>
          <w:szCs w:val="20"/>
        </w:rPr>
        <w:t>technologicznej</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ich</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wykonania,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ze</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szczegółowym</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opisem</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lub</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wskazaniem</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podstaw</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 xml:space="preserve">ustalających </w:t>
      </w:r>
      <w:r w:rsidRPr="003C1A41">
        <w:rPr>
          <w:rFonts w:asciiTheme="minorHAnsi" w:hAnsiTheme="minorHAnsi" w:cstheme="minorHAnsi"/>
          <w:spacing w:val="-8"/>
          <w:sz w:val="20"/>
          <w:szCs w:val="20"/>
        </w:rPr>
        <w:t>szczegółowy</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opis,</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oraz</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wskazanie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szczegółowych</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specyfikacji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technicznych</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wykonania</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odbioru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robót budowlanych,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wyliczeniem</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zestawieniem</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ilości</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8"/>
          <w:sz w:val="20"/>
          <w:szCs w:val="20"/>
        </w:rPr>
        <w:t>jednostek</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przedmiarowych</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podstawowych,</w:t>
      </w:r>
    </w:p>
    <w:p w14:paraId="3130B85B"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robocie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podstawowej</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minimalny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zakres</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prac,</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które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po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wykonaniu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są</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możliwe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do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odebrania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 xml:space="preserve">pod </w:t>
      </w:r>
      <w:r w:rsidRPr="003C1A41">
        <w:rPr>
          <w:rFonts w:asciiTheme="minorHAnsi" w:hAnsiTheme="minorHAnsi" w:cstheme="minorHAnsi"/>
          <w:spacing w:val="-8"/>
          <w:sz w:val="20"/>
          <w:szCs w:val="20"/>
        </w:rPr>
        <w:t>względem ilości</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wymogów</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jakościowych</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oraz</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uwzględniają</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przyjęty</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stopień</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scalenia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robót,</w:t>
      </w:r>
    </w:p>
    <w:p w14:paraId="351D5905" w14:textId="77777777" w:rsidR="00CD7437" w:rsidRPr="003C1A41" w:rsidRDefault="00691BF6">
      <w:pPr>
        <w:pStyle w:val="Akapitzlist"/>
        <w:numPr>
          <w:ilvl w:val="0"/>
          <w:numId w:val="21"/>
        </w:numPr>
        <w:tabs>
          <w:tab w:val="left" w:pos="921"/>
        </w:tabs>
        <w:ind w:left="921" w:hanging="359"/>
        <w:jc w:val="both"/>
        <w:rPr>
          <w:rFonts w:asciiTheme="minorHAnsi" w:hAnsiTheme="minorHAnsi" w:cstheme="minorHAnsi"/>
          <w:sz w:val="20"/>
          <w:szCs w:val="20"/>
        </w:rPr>
      </w:pPr>
      <w:r w:rsidRPr="003C1A41">
        <w:rPr>
          <w:rFonts w:asciiTheme="minorHAnsi" w:hAnsiTheme="minorHAnsi" w:cstheme="minorHAnsi"/>
          <w:spacing w:val="-10"/>
          <w:sz w:val="20"/>
          <w:szCs w:val="20"/>
        </w:rPr>
        <w:t>Wspólnym</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0"/>
          <w:sz w:val="20"/>
          <w:szCs w:val="20"/>
        </w:rPr>
        <w:t>Słowniku</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Zamówień</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10"/>
          <w:sz w:val="20"/>
          <w:szCs w:val="20"/>
        </w:rPr>
        <w:t>jest</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10"/>
          <w:sz w:val="20"/>
          <w:szCs w:val="20"/>
        </w:rPr>
        <w:t>systemem</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klasyfikacji</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produktów,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usług</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robót</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budowlanych,</w:t>
      </w:r>
    </w:p>
    <w:p w14:paraId="242C0FD3" w14:textId="77777777" w:rsidR="007044B8"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stworzonych</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na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potrzeby</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zamówień</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publicznych.Składa</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się</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ze</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słownika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głównego</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oraz</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 xml:space="preserve">słownika </w:t>
      </w:r>
      <w:r w:rsidRPr="003C1A41">
        <w:rPr>
          <w:rFonts w:asciiTheme="minorHAnsi" w:hAnsiTheme="minorHAnsi" w:cstheme="minorHAnsi"/>
          <w:spacing w:val="-2"/>
          <w:sz w:val="20"/>
          <w:szCs w:val="20"/>
        </w:rPr>
        <w:t>uzupełniającego.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Obowiązuje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wszystkich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krajach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Unii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Europejskiej.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Zgodnie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 xml:space="preserve">postanowieniami </w:t>
      </w:r>
      <w:r w:rsidRPr="003C1A41">
        <w:rPr>
          <w:rFonts w:asciiTheme="minorHAnsi" w:hAnsiTheme="minorHAnsi" w:cstheme="minorHAnsi"/>
          <w:sz w:val="20"/>
          <w:szCs w:val="20"/>
        </w:rPr>
        <w:t>rozporządzenia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2151/2003,</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stosowanie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kodów</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CPV</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do</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określania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przedmiotu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zamówienia</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 xml:space="preserve">przez </w:t>
      </w:r>
      <w:r w:rsidRPr="003C1A41">
        <w:rPr>
          <w:rFonts w:asciiTheme="minorHAnsi" w:hAnsiTheme="minorHAnsi" w:cstheme="minorHAnsi"/>
          <w:spacing w:val="-12"/>
          <w:sz w:val="20"/>
          <w:szCs w:val="20"/>
        </w:rPr>
        <w:t>zamawiających</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ówczesnych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2"/>
          <w:sz w:val="20"/>
          <w:szCs w:val="20"/>
        </w:rPr>
        <w:t>Państw</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Członkowskich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stało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się</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obowiązkowe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dniem</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12"/>
          <w:sz w:val="20"/>
          <w:szCs w:val="20"/>
        </w:rPr>
        <w:t>20</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grudnia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2003 </w:t>
      </w:r>
      <w:r w:rsidRPr="003C1A41">
        <w:rPr>
          <w:rFonts w:asciiTheme="minorHAnsi" w:hAnsiTheme="minorHAnsi" w:cstheme="minorHAnsi"/>
          <w:spacing w:val="-6"/>
          <w:sz w:val="20"/>
          <w:szCs w:val="20"/>
        </w:rPr>
        <w:t>r.</w:t>
      </w:r>
      <w:r w:rsidR="007044B8" w:rsidRPr="003C1A41">
        <w:rPr>
          <w:rFonts w:asciiTheme="minorHAnsi" w:hAnsiTheme="minorHAnsi" w:cstheme="minorHAnsi"/>
          <w:spacing w:val="-6"/>
          <w:sz w:val="20"/>
          <w:szCs w:val="20"/>
        </w:rPr>
        <w:t xml:space="preserve"> </w:t>
      </w:r>
    </w:p>
    <w:p w14:paraId="410ACF3F" w14:textId="0F6EAE94"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Polskie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Prawo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zamówień</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publicznych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przewidziało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obowiązek</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stosowania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klasyfikacji</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CPV</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począwszy</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 xml:space="preserve">od </w:t>
      </w:r>
      <w:r w:rsidRPr="003C1A41">
        <w:rPr>
          <w:rFonts w:asciiTheme="minorHAnsi" w:hAnsiTheme="minorHAnsi" w:cstheme="minorHAnsi"/>
          <w:spacing w:val="-4"/>
          <w:sz w:val="20"/>
          <w:szCs w:val="20"/>
        </w:rPr>
        <w:t>dnia</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akcesji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Polski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do</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UE,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tzn.</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od</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1</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maja</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2004</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r.,</w:t>
      </w:r>
    </w:p>
    <w:p w14:paraId="56BD6DC4"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 xml:space="preserve">Zarządzającym realizacją umowy - jest to osoba prawna lub fizyczna określona w istotnych </w:t>
      </w:r>
      <w:r w:rsidRPr="003C1A41">
        <w:rPr>
          <w:rFonts w:asciiTheme="minorHAnsi" w:hAnsiTheme="minorHAnsi" w:cstheme="minorHAnsi"/>
          <w:spacing w:val="-10"/>
          <w:sz w:val="20"/>
          <w:szCs w:val="20"/>
        </w:rPr>
        <w:t>postanowieniach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umowy,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zwana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dalej</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zarządzającym,</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wyznaczona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zamawiającego,</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 xml:space="preserve">upoważniona </w:t>
      </w:r>
      <w:r w:rsidRPr="003C1A41">
        <w:rPr>
          <w:rFonts w:asciiTheme="minorHAnsi" w:hAnsiTheme="minorHAnsi" w:cstheme="minorHAnsi"/>
          <w:sz w:val="20"/>
          <w:szCs w:val="20"/>
        </w:rPr>
        <w:t>do</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nadzorowania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realizacji</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administrowania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umową</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zakresie</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określonym</w:t>
      </w:r>
      <w:r w:rsidRPr="003C1A41">
        <w:rPr>
          <w:rFonts w:asciiTheme="minorHAnsi" w:hAnsiTheme="minorHAnsi" w:cstheme="minorHAnsi"/>
          <w:spacing w:val="-9"/>
          <w:sz w:val="20"/>
          <w:szCs w:val="20"/>
        </w:rPr>
        <w:t xml:space="preserve"> </w:t>
      </w:r>
      <w:r w:rsidRPr="003C1A41">
        <w:rPr>
          <w:rFonts w:asciiTheme="minorHAnsi" w:hAnsiTheme="minorHAnsi" w:cstheme="minorHAnsi"/>
          <w:sz w:val="20"/>
          <w:szCs w:val="20"/>
        </w:rPr>
        <w:t>w</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 xml:space="preserve">udzielonym </w:t>
      </w:r>
      <w:r w:rsidRPr="003C1A41">
        <w:rPr>
          <w:rFonts w:asciiTheme="minorHAnsi" w:hAnsiTheme="minorHAnsi" w:cstheme="minorHAnsi"/>
          <w:spacing w:val="-8"/>
          <w:sz w:val="20"/>
          <w:szCs w:val="20"/>
        </w:rPr>
        <w:t>pełnomocnictwie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(zarządzający</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realizacją</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jest</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obecnie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prawnie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określony</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przepisach).</w:t>
      </w:r>
    </w:p>
    <w:p w14:paraId="3C28D5CA" w14:textId="77777777" w:rsidR="00CD7437" w:rsidRPr="004B7080" w:rsidRDefault="00CD7437" w:rsidP="002C4A5E">
      <w:pPr>
        <w:pStyle w:val="Tekstpodstawowy"/>
        <w:spacing w:before="99"/>
        <w:ind w:left="0"/>
        <w:rPr>
          <w:rFonts w:ascii="Calibri" w:hAnsi="Calibri" w:cs="Calibri"/>
        </w:rPr>
      </w:pPr>
    </w:p>
    <w:p w14:paraId="059E7B35" w14:textId="77777777" w:rsidR="00CD7437" w:rsidRPr="004B7080" w:rsidRDefault="00691BF6">
      <w:pPr>
        <w:pStyle w:val="Nagwek8"/>
        <w:numPr>
          <w:ilvl w:val="1"/>
          <w:numId w:val="24"/>
        </w:numPr>
        <w:tabs>
          <w:tab w:val="left" w:pos="899"/>
        </w:tabs>
        <w:ind w:left="899" w:hanging="337"/>
        <w:jc w:val="both"/>
        <w:rPr>
          <w:rFonts w:ascii="Calibri" w:hAnsi="Calibri" w:cs="Calibri"/>
          <w:b w:val="0"/>
        </w:rPr>
      </w:pPr>
      <w:r w:rsidRPr="004B7080">
        <w:rPr>
          <w:rFonts w:ascii="Calibri" w:hAnsi="Calibri" w:cs="Calibri"/>
        </w:rPr>
        <w:t>Ogólne</w:t>
      </w:r>
      <w:r w:rsidRPr="004B7080">
        <w:rPr>
          <w:rFonts w:ascii="Calibri" w:hAnsi="Calibri" w:cs="Calibri"/>
          <w:spacing w:val="-11"/>
        </w:rPr>
        <w:t xml:space="preserve"> </w:t>
      </w:r>
      <w:r w:rsidRPr="004B7080">
        <w:rPr>
          <w:rFonts w:ascii="Calibri" w:hAnsi="Calibri" w:cs="Calibri"/>
        </w:rPr>
        <w:t>wymagania</w:t>
      </w:r>
      <w:r w:rsidRPr="004B7080">
        <w:rPr>
          <w:rFonts w:ascii="Calibri" w:hAnsi="Calibri" w:cs="Calibri"/>
          <w:spacing w:val="-10"/>
        </w:rPr>
        <w:t xml:space="preserve"> </w:t>
      </w:r>
      <w:r w:rsidRPr="004B7080">
        <w:rPr>
          <w:rFonts w:ascii="Calibri" w:hAnsi="Calibri" w:cs="Calibri"/>
        </w:rPr>
        <w:t>dotyczące</w:t>
      </w:r>
      <w:r w:rsidRPr="004B7080">
        <w:rPr>
          <w:rFonts w:ascii="Calibri" w:hAnsi="Calibri" w:cs="Calibri"/>
          <w:spacing w:val="-10"/>
        </w:rPr>
        <w:t xml:space="preserve"> </w:t>
      </w:r>
      <w:r w:rsidRPr="004B7080">
        <w:rPr>
          <w:rFonts w:ascii="Calibri" w:hAnsi="Calibri" w:cs="Calibri"/>
          <w:spacing w:val="-2"/>
        </w:rPr>
        <w:t>robót:</w:t>
      </w:r>
    </w:p>
    <w:p w14:paraId="2BE9450C"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rPr>
        <w:t>Wykonawca</w:t>
      </w:r>
      <w:r w:rsidRPr="004B7080">
        <w:rPr>
          <w:rFonts w:ascii="Calibri" w:hAnsi="Calibri" w:cs="Calibri"/>
          <w:spacing w:val="-14"/>
        </w:rPr>
        <w:t xml:space="preserve"> </w:t>
      </w:r>
      <w:r w:rsidRPr="004B7080">
        <w:rPr>
          <w:rFonts w:ascii="Calibri" w:hAnsi="Calibri" w:cs="Calibri"/>
        </w:rPr>
        <w:t>robót</w:t>
      </w:r>
      <w:r w:rsidRPr="004B7080">
        <w:rPr>
          <w:rFonts w:ascii="Calibri" w:hAnsi="Calibri" w:cs="Calibri"/>
          <w:spacing w:val="-14"/>
        </w:rPr>
        <w:t xml:space="preserve"> </w:t>
      </w:r>
      <w:r w:rsidRPr="004B7080">
        <w:rPr>
          <w:rFonts w:ascii="Calibri" w:hAnsi="Calibri" w:cs="Calibri"/>
        </w:rPr>
        <w:t>jest</w:t>
      </w:r>
      <w:r w:rsidRPr="004B7080">
        <w:rPr>
          <w:rFonts w:ascii="Calibri" w:hAnsi="Calibri" w:cs="Calibri"/>
          <w:spacing w:val="-14"/>
        </w:rPr>
        <w:t xml:space="preserve"> </w:t>
      </w:r>
      <w:r w:rsidRPr="004B7080">
        <w:rPr>
          <w:rFonts w:ascii="Calibri" w:hAnsi="Calibri" w:cs="Calibri"/>
        </w:rPr>
        <w:t>odpowiedzialny</w:t>
      </w:r>
      <w:r w:rsidRPr="004B7080">
        <w:rPr>
          <w:rFonts w:ascii="Calibri" w:hAnsi="Calibri" w:cs="Calibri"/>
          <w:spacing w:val="-14"/>
        </w:rPr>
        <w:t xml:space="preserve"> </w:t>
      </w:r>
      <w:r w:rsidRPr="004B7080">
        <w:rPr>
          <w:rFonts w:ascii="Calibri" w:hAnsi="Calibri" w:cs="Calibri"/>
        </w:rPr>
        <w:t>za</w:t>
      </w:r>
      <w:r w:rsidRPr="004B7080">
        <w:rPr>
          <w:rFonts w:ascii="Calibri" w:hAnsi="Calibri" w:cs="Calibri"/>
          <w:spacing w:val="-14"/>
        </w:rPr>
        <w:t xml:space="preserve"> </w:t>
      </w:r>
      <w:r w:rsidRPr="004B7080">
        <w:rPr>
          <w:rFonts w:ascii="Calibri" w:hAnsi="Calibri" w:cs="Calibri"/>
        </w:rPr>
        <w:t>jakość</w:t>
      </w:r>
      <w:r w:rsidRPr="004B7080">
        <w:rPr>
          <w:rFonts w:ascii="Calibri" w:hAnsi="Calibri" w:cs="Calibri"/>
          <w:spacing w:val="-14"/>
        </w:rPr>
        <w:t xml:space="preserve"> </w:t>
      </w:r>
      <w:r w:rsidRPr="004B7080">
        <w:rPr>
          <w:rFonts w:ascii="Calibri" w:hAnsi="Calibri" w:cs="Calibri"/>
        </w:rPr>
        <w:t>ich</w:t>
      </w:r>
      <w:r w:rsidRPr="004B7080">
        <w:rPr>
          <w:rFonts w:ascii="Calibri" w:hAnsi="Calibri" w:cs="Calibri"/>
          <w:spacing w:val="-14"/>
        </w:rPr>
        <w:t xml:space="preserve"> </w:t>
      </w:r>
      <w:r w:rsidRPr="004B7080">
        <w:rPr>
          <w:rFonts w:ascii="Calibri" w:hAnsi="Calibri" w:cs="Calibri"/>
        </w:rPr>
        <w:t>wykonania</w:t>
      </w:r>
      <w:r w:rsidRPr="004B7080">
        <w:rPr>
          <w:rFonts w:ascii="Calibri" w:hAnsi="Calibri" w:cs="Calibri"/>
          <w:spacing w:val="-14"/>
        </w:rPr>
        <w:t xml:space="preserve"> </w:t>
      </w:r>
      <w:r w:rsidRPr="004B7080">
        <w:rPr>
          <w:rFonts w:ascii="Calibri" w:hAnsi="Calibri" w:cs="Calibri"/>
        </w:rPr>
        <w:t>oraz</w:t>
      </w:r>
      <w:r w:rsidRPr="004B7080">
        <w:rPr>
          <w:rFonts w:ascii="Calibri" w:hAnsi="Calibri" w:cs="Calibri"/>
          <w:spacing w:val="-14"/>
        </w:rPr>
        <w:t xml:space="preserve"> </w:t>
      </w:r>
      <w:r w:rsidRPr="004B7080">
        <w:rPr>
          <w:rFonts w:ascii="Calibri" w:hAnsi="Calibri" w:cs="Calibri"/>
        </w:rPr>
        <w:t>za</w:t>
      </w:r>
      <w:r w:rsidRPr="004B7080">
        <w:rPr>
          <w:rFonts w:ascii="Calibri" w:hAnsi="Calibri" w:cs="Calibri"/>
          <w:spacing w:val="-13"/>
        </w:rPr>
        <w:t xml:space="preserve"> </w:t>
      </w:r>
      <w:r w:rsidRPr="004B7080">
        <w:rPr>
          <w:rFonts w:ascii="Calibri" w:hAnsi="Calibri" w:cs="Calibri"/>
        </w:rPr>
        <w:t>ich</w:t>
      </w:r>
      <w:r w:rsidRPr="004B7080">
        <w:rPr>
          <w:rFonts w:ascii="Calibri" w:hAnsi="Calibri" w:cs="Calibri"/>
          <w:spacing w:val="-14"/>
        </w:rPr>
        <w:t xml:space="preserve"> </w:t>
      </w:r>
      <w:r w:rsidRPr="004B7080">
        <w:rPr>
          <w:rFonts w:ascii="Calibri" w:hAnsi="Calibri" w:cs="Calibri"/>
        </w:rPr>
        <w:t>zgodność</w:t>
      </w:r>
      <w:r w:rsidRPr="004B7080">
        <w:rPr>
          <w:rFonts w:ascii="Calibri" w:hAnsi="Calibri" w:cs="Calibri"/>
          <w:spacing w:val="-14"/>
        </w:rPr>
        <w:t xml:space="preserve"> </w:t>
      </w:r>
      <w:r w:rsidRPr="004B7080">
        <w:rPr>
          <w:rFonts w:ascii="Calibri" w:hAnsi="Calibri" w:cs="Calibri"/>
        </w:rPr>
        <w:t>z</w:t>
      </w:r>
      <w:r w:rsidRPr="004B7080">
        <w:rPr>
          <w:rFonts w:ascii="Calibri" w:hAnsi="Calibri" w:cs="Calibri"/>
          <w:spacing w:val="-14"/>
        </w:rPr>
        <w:t xml:space="preserve"> </w:t>
      </w:r>
      <w:r w:rsidRPr="004B7080">
        <w:rPr>
          <w:rFonts w:ascii="Calibri" w:hAnsi="Calibri" w:cs="Calibri"/>
        </w:rPr>
        <w:t xml:space="preserve">dokumentacją </w:t>
      </w:r>
      <w:r w:rsidRPr="004B7080">
        <w:rPr>
          <w:rFonts w:ascii="Calibri" w:hAnsi="Calibri" w:cs="Calibri"/>
          <w:spacing w:val="-6"/>
        </w:rPr>
        <w:t>projektową,</w:t>
      </w:r>
      <w:r w:rsidRPr="004B7080">
        <w:rPr>
          <w:rFonts w:ascii="Calibri" w:hAnsi="Calibri" w:cs="Calibri"/>
          <w:spacing w:val="-14"/>
        </w:rPr>
        <w:t xml:space="preserve"> </w:t>
      </w:r>
      <w:r w:rsidRPr="004B7080">
        <w:rPr>
          <w:rFonts w:ascii="Calibri" w:hAnsi="Calibri" w:cs="Calibri"/>
          <w:spacing w:val="-6"/>
        </w:rPr>
        <w:t>SST</w:t>
      </w:r>
      <w:r w:rsidRPr="004B7080">
        <w:rPr>
          <w:rFonts w:ascii="Calibri" w:hAnsi="Calibri" w:cs="Calibri"/>
          <w:spacing w:val="-10"/>
        </w:rPr>
        <w:t xml:space="preserve"> </w:t>
      </w:r>
      <w:r w:rsidRPr="004B7080">
        <w:rPr>
          <w:rFonts w:ascii="Calibri" w:hAnsi="Calibri" w:cs="Calibri"/>
          <w:spacing w:val="-6"/>
        </w:rPr>
        <w:t>i</w:t>
      </w:r>
      <w:r w:rsidRPr="004B7080">
        <w:rPr>
          <w:rFonts w:ascii="Calibri" w:hAnsi="Calibri" w:cs="Calibri"/>
          <w:spacing w:val="-15"/>
        </w:rPr>
        <w:t xml:space="preserve"> </w:t>
      </w:r>
      <w:r w:rsidRPr="004B7080">
        <w:rPr>
          <w:rFonts w:ascii="Calibri" w:hAnsi="Calibri" w:cs="Calibri"/>
          <w:spacing w:val="-6"/>
        </w:rPr>
        <w:t>poleceniami</w:t>
      </w:r>
      <w:r w:rsidRPr="004B7080">
        <w:rPr>
          <w:rFonts w:ascii="Calibri" w:hAnsi="Calibri" w:cs="Calibri"/>
          <w:spacing w:val="-17"/>
        </w:rPr>
        <w:t xml:space="preserve"> </w:t>
      </w:r>
      <w:r w:rsidRPr="004B7080">
        <w:rPr>
          <w:rFonts w:ascii="Calibri" w:hAnsi="Calibri" w:cs="Calibri"/>
          <w:spacing w:val="-6"/>
        </w:rPr>
        <w:t>Inspektora</w:t>
      </w:r>
      <w:r w:rsidRPr="004B7080">
        <w:rPr>
          <w:rFonts w:ascii="Calibri" w:hAnsi="Calibri" w:cs="Calibri"/>
          <w:spacing w:val="-14"/>
        </w:rPr>
        <w:t xml:space="preserve"> </w:t>
      </w:r>
      <w:r w:rsidRPr="004B7080">
        <w:rPr>
          <w:rFonts w:ascii="Calibri" w:hAnsi="Calibri" w:cs="Calibri"/>
          <w:spacing w:val="-6"/>
        </w:rPr>
        <w:t>nadzoru.</w:t>
      </w:r>
    </w:p>
    <w:p w14:paraId="2F0A97F4" w14:textId="77777777" w:rsidR="00CD7437" w:rsidRPr="007044B8" w:rsidRDefault="00691BF6">
      <w:pPr>
        <w:pStyle w:val="Akapitzlist"/>
        <w:numPr>
          <w:ilvl w:val="2"/>
          <w:numId w:val="24"/>
        </w:numPr>
        <w:tabs>
          <w:tab w:val="left" w:pos="1019"/>
        </w:tabs>
        <w:spacing w:before="226"/>
        <w:ind w:firstLine="0"/>
        <w:jc w:val="both"/>
        <w:rPr>
          <w:rFonts w:ascii="Calibri" w:hAnsi="Calibri" w:cs="Calibri"/>
          <w:sz w:val="20"/>
        </w:rPr>
      </w:pPr>
      <w:r w:rsidRPr="004B7080">
        <w:rPr>
          <w:rFonts w:ascii="Calibri" w:hAnsi="Calibri" w:cs="Calibri"/>
          <w:b/>
          <w:spacing w:val="-8"/>
          <w:sz w:val="20"/>
        </w:rPr>
        <w:t>Przekazanie</w:t>
      </w:r>
      <w:r w:rsidRPr="004B7080">
        <w:rPr>
          <w:rFonts w:ascii="Calibri" w:hAnsi="Calibri" w:cs="Calibri"/>
          <w:b/>
          <w:spacing w:val="-6"/>
          <w:sz w:val="20"/>
        </w:rPr>
        <w:t xml:space="preserve"> </w:t>
      </w:r>
      <w:r w:rsidRPr="004B7080">
        <w:rPr>
          <w:rFonts w:ascii="Calibri" w:hAnsi="Calibri" w:cs="Calibri"/>
          <w:b/>
          <w:spacing w:val="-8"/>
          <w:sz w:val="20"/>
        </w:rPr>
        <w:t>terenu</w:t>
      </w:r>
      <w:r w:rsidRPr="004B7080">
        <w:rPr>
          <w:rFonts w:ascii="Calibri" w:hAnsi="Calibri" w:cs="Calibri"/>
          <w:b/>
          <w:spacing w:val="-6"/>
          <w:sz w:val="20"/>
        </w:rPr>
        <w:t xml:space="preserve"> </w:t>
      </w:r>
      <w:r w:rsidRPr="004B7080">
        <w:rPr>
          <w:rFonts w:ascii="Calibri" w:hAnsi="Calibri" w:cs="Calibri"/>
          <w:b/>
          <w:spacing w:val="-8"/>
          <w:sz w:val="20"/>
        </w:rPr>
        <w:t>budowy:</w:t>
      </w:r>
      <w:r w:rsidRPr="004B7080">
        <w:rPr>
          <w:rFonts w:ascii="Calibri" w:hAnsi="Calibri" w:cs="Calibri"/>
          <w:b/>
          <w:spacing w:val="-6"/>
          <w:sz w:val="20"/>
        </w:rPr>
        <w:t xml:space="preserve"> </w:t>
      </w:r>
      <w:r w:rsidRPr="004B7080">
        <w:rPr>
          <w:rFonts w:ascii="Calibri" w:hAnsi="Calibri" w:cs="Calibri"/>
          <w:spacing w:val="-8"/>
          <w:sz w:val="20"/>
        </w:rPr>
        <w:t>Zamawiający,</w:t>
      </w:r>
      <w:r w:rsidRPr="004B7080">
        <w:rPr>
          <w:rFonts w:ascii="Calibri" w:hAnsi="Calibri" w:cs="Calibri"/>
          <w:spacing w:val="-6"/>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terminie</w:t>
      </w:r>
      <w:r w:rsidRPr="004B7080">
        <w:rPr>
          <w:rFonts w:ascii="Calibri" w:hAnsi="Calibri" w:cs="Calibri"/>
          <w:spacing w:val="-6"/>
          <w:sz w:val="20"/>
        </w:rPr>
        <w:t xml:space="preserve"> </w:t>
      </w:r>
      <w:r w:rsidRPr="004B7080">
        <w:rPr>
          <w:rFonts w:ascii="Calibri" w:hAnsi="Calibri" w:cs="Calibri"/>
          <w:spacing w:val="-8"/>
          <w:sz w:val="20"/>
        </w:rPr>
        <w:t>określonym</w:t>
      </w:r>
      <w:r w:rsidRPr="004B7080">
        <w:rPr>
          <w:rFonts w:ascii="Calibri" w:hAnsi="Calibri" w:cs="Calibri"/>
          <w:spacing w:val="-6"/>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dokumentach</w:t>
      </w:r>
      <w:r w:rsidRPr="004B7080">
        <w:rPr>
          <w:rFonts w:ascii="Calibri" w:hAnsi="Calibri" w:cs="Calibri"/>
          <w:spacing w:val="-6"/>
          <w:sz w:val="20"/>
        </w:rPr>
        <w:t xml:space="preserve"> </w:t>
      </w:r>
      <w:r w:rsidRPr="004B7080">
        <w:rPr>
          <w:rFonts w:ascii="Calibri" w:hAnsi="Calibri" w:cs="Calibri"/>
          <w:spacing w:val="-8"/>
          <w:sz w:val="20"/>
        </w:rPr>
        <w:t>umowy</w:t>
      </w:r>
      <w:r w:rsidRPr="004B7080">
        <w:rPr>
          <w:rFonts w:ascii="Calibri" w:hAnsi="Calibri" w:cs="Calibri"/>
          <w:spacing w:val="-5"/>
          <w:sz w:val="20"/>
        </w:rPr>
        <w:t xml:space="preserve"> </w:t>
      </w:r>
      <w:r w:rsidRPr="004B7080">
        <w:rPr>
          <w:rFonts w:ascii="Calibri" w:hAnsi="Calibri" w:cs="Calibri"/>
          <w:spacing w:val="-8"/>
          <w:sz w:val="20"/>
        </w:rPr>
        <w:t xml:space="preserve">przekaże </w:t>
      </w:r>
      <w:r w:rsidRPr="004B7080">
        <w:rPr>
          <w:rFonts w:ascii="Calibri" w:hAnsi="Calibri" w:cs="Calibri"/>
          <w:spacing w:val="-6"/>
          <w:sz w:val="20"/>
        </w:rPr>
        <w:t>Wykonawcy</w:t>
      </w:r>
      <w:r w:rsidRPr="004B7080">
        <w:rPr>
          <w:rFonts w:ascii="Calibri" w:hAnsi="Calibri" w:cs="Calibri"/>
          <w:spacing w:val="-8"/>
          <w:sz w:val="20"/>
        </w:rPr>
        <w:t xml:space="preserve"> </w:t>
      </w:r>
      <w:r w:rsidRPr="004B7080">
        <w:rPr>
          <w:rFonts w:ascii="Calibri" w:hAnsi="Calibri" w:cs="Calibri"/>
          <w:spacing w:val="-6"/>
          <w:sz w:val="20"/>
        </w:rPr>
        <w:t>teren</w:t>
      </w:r>
      <w:r w:rsidRPr="004B7080">
        <w:rPr>
          <w:rFonts w:ascii="Calibri" w:hAnsi="Calibri" w:cs="Calibri"/>
          <w:spacing w:val="-8"/>
          <w:sz w:val="20"/>
        </w:rPr>
        <w:t xml:space="preserve"> </w:t>
      </w:r>
      <w:r w:rsidRPr="004B7080">
        <w:rPr>
          <w:rFonts w:ascii="Calibri" w:hAnsi="Calibri" w:cs="Calibri"/>
          <w:spacing w:val="-6"/>
          <w:sz w:val="20"/>
        </w:rPr>
        <w:t>budowy</w:t>
      </w:r>
      <w:r w:rsidRPr="004B7080">
        <w:rPr>
          <w:rFonts w:ascii="Calibri" w:hAnsi="Calibri" w:cs="Calibri"/>
          <w:spacing w:val="-8"/>
          <w:sz w:val="20"/>
        </w:rPr>
        <w:t xml:space="preserve"> </w:t>
      </w:r>
      <w:r w:rsidRPr="004B7080">
        <w:rPr>
          <w:rFonts w:ascii="Calibri" w:hAnsi="Calibri" w:cs="Calibri"/>
          <w:spacing w:val="-6"/>
          <w:sz w:val="20"/>
        </w:rPr>
        <w:t>wraz</w:t>
      </w:r>
      <w:r w:rsidRPr="004B7080">
        <w:rPr>
          <w:rFonts w:ascii="Calibri" w:hAnsi="Calibri" w:cs="Calibri"/>
          <w:spacing w:val="-8"/>
          <w:sz w:val="20"/>
        </w:rPr>
        <w:t xml:space="preserve"> </w:t>
      </w:r>
      <w:r w:rsidRPr="004B7080">
        <w:rPr>
          <w:rFonts w:ascii="Calibri" w:hAnsi="Calibri" w:cs="Calibri"/>
          <w:spacing w:val="-6"/>
          <w:sz w:val="20"/>
        </w:rPr>
        <w:t>ze</w:t>
      </w:r>
      <w:r w:rsidRPr="004B7080">
        <w:rPr>
          <w:rFonts w:ascii="Calibri" w:hAnsi="Calibri" w:cs="Calibri"/>
          <w:spacing w:val="-8"/>
          <w:sz w:val="20"/>
        </w:rPr>
        <w:t xml:space="preserve"> </w:t>
      </w:r>
      <w:r w:rsidRPr="004B7080">
        <w:rPr>
          <w:rFonts w:ascii="Calibri" w:hAnsi="Calibri" w:cs="Calibri"/>
          <w:spacing w:val="-6"/>
          <w:sz w:val="20"/>
        </w:rPr>
        <w:t>wszystkimi</w:t>
      </w:r>
      <w:r w:rsidRPr="004B7080">
        <w:rPr>
          <w:rFonts w:ascii="Calibri" w:hAnsi="Calibri" w:cs="Calibri"/>
          <w:spacing w:val="-8"/>
          <w:sz w:val="20"/>
        </w:rPr>
        <w:t xml:space="preserve"> </w:t>
      </w:r>
      <w:r w:rsidRPr="004B7080">
        <w:rPr>
          <w:rFonts w:ascii="Calibri" w:hAnsi="Calibri" w:cs="Calibri"/>
          <w:spacing w:val="-6"/>
          <w:sz w:val="20"/>
        </w:rPr>
        <w:t>wymaganymi</w:t>
      </w:r>
      <w:r w:rsidRPr="004B7080">
        <w:rPr>
          <w:rFonts w:ascii="Calibri" w:hAnsi="Calibri" w:cs="Calibri"/>
          <w:spacing w:val="-8"/>
          <w:sz w:val="20"/>
        </w:rPr>
        <w:t xml:space="preserve"> </w:t>
      </w:r>
      <w:r w:rsidRPr="004B7080">
        <w:rPr>
          <w:rFonts w:ascii="Calibri" w:hAnsi="Calibri" w:cs="Calibri"/>
          <w:spacing w:val="-6"/>
          <w:sz w:val="20"/>
        </w:rPr>
        <w:t>uzgodnieniami</w:t>
      </w:r>
      <w:r w:rsidRPr="004B7080">
        <w:rPr>
          <w:rFonts w:ascii="Calibri" w:hAnsi="Calibri" w:cs="Calibri"/>
          <w:spacing w:val="-8"/>
          <w:sz w:val="20"/>
        </w:rPr>
        <w:t xml:space="preserve"> </w:t>
      </w:r>
      <w:r w:rsidRPr="004B7080">
        <w:rPr>
          <w:rFonts w:ascii="Calibri" w:hAnsi="Calibri" w:cs="Calibri"/>
          <w:spacing w:val="-6"/>
          <w:sz w:val="20"/>
        </w:rPr>
        <w:t>prawnymi</w:t>
      </w:r>
      <w:r w:rsidRPr="004B7080">
        <w:rPr>
          <w:rFonts w:ascii="Calibri" w:hAnsi="Calibri" w:cs="Calibri"/>
          <w:spacing w:val="-8"/>
          <w:sz w:val="20"/>
        </w:rPr>
        <w:t xml:space="preserve"> </w:t>
      </w:r>
      <w:r w:rsidRPr="004B7080">
        <w:rPr>
          <w:rFonts w:ascii="Calibri" w:hAnsi="Calibri" w:cs="Calibri"/>
          <w:spacing w:val="-6"/>
          <w:sz w:val="20"/>
        </w:rPr>
        <w:t>i</w:t>
      </w:r>
      <w:r w:rsidRPr="004B7080">
        <w:rPr>
          <w:rFonts w:ascii="Calibri" w:hAnsi="Calibri" w:cs="Calibri"/>
          <w:spacing w:val="-7"/>
          <w:sz w:val="20"/>
        </w:rPr>
        <w:t xml:space="preserve"> </w:t>
      </w:r>
      <w:r w:rsidRPr="004B7080">
        <w:rPr>
          <w:rFonts w:ascii="Calibri" w:hAnsi="Calibri" w:cs="Calibri"/>
          <w:spacing w:val="-6"/>
          <w:sz w:val="20"/>
        </w:rPr>
        <w:t xml:space="preserve">administracyjnymi, </w:t>
      </w:r>
      <w:r w:rsidRPr="004B7080">
        <w:rPr>
          <w:rFonts w:ascii="Calibri" w:hAnsi="Calibri" w:cs="Calibri"/>
          <w:spacing w:val="-10"/>
          <w:sz w:val="20"/>
        </w:rPr>
        <w:t>poda</w:t>
      </w:r>
      <w:r w:rsidRPr="004B7080">
        <w:rPr>
          <w:rFonts w:ascii="Calibri" w:hAnsi="Calibri" w:cs="Calibri"/>
          <w:sz w:val="20"/>
        </w:rPr>
        <w:t xml:space="preserve"> </w:t>
      </w:r>
      <w:r w:rsidRPr="004B7080">
        <w:rPr>
          <w:rFonts w:ascii="Calibri" w:hAnsi="Calibri" w:cs="Calibri"/>
          <w:spacing w:val="-10"/>
          <w:sz w:val="20"/>
        </w:rPr>
        <w:t>lokalizację</w:t>
      </w:r>
      <w:r w:rsidRPr="004B7080">
        <w:rPr>
          <w:rFonts w:ascii="Calibri" w:hAnsi="Calibri" w:cs="Calibri"/>
          <w:sz w:val="20"/>
        </w:rPr>
        <w:t xml:space="preserve"> </w:t>
      </w:r>
      <w:r w:rsidRPr="004B7080">
        <w:rPr>
          <w:rFonts w:ascii="Calibri" w:hAnsi="Calibri" w:cs="Calibri"/>
          <w:spacing w:val="-10"/>
          <w:sz w:val="20"/>
        </w:rPr>
        <w:t>i</w:t>
      </w:r>
      <w:r w:rsidRPr="004B7080">
        <w:rPr>
          <w:rFonts w:ascii="Calibri" w:hAnsi="Calibri" w:cs="Calibri"/>
          <w:sz w:val="20"/>
        </w:rPr>
        <w:t xml:space="preserve"> </w:t>
      </w:r>
      <w:r w:rsidRPr="004B7080">
        <w:rPr>
          <w:rFonts w:ascii="Calibri" w:hAnsi="Calibri" w:cs="Calibri"/>
          <w:spacing w:val="-10"/>
          <w:sz w:val="20"/>
        </w:rPr>
        <w:t>współrzędne</w:t>
      </w:r>
      <w:r w:rsidRPr="004B7080">
        <w:rPr>
          <w:rFonts w:ascii="Calibri" w:hAnsi="Calibri" w:cs="Calibri"/>
          <w:sz w:val="20"/>
        </w:rPr>
        <w:t xml:space="preserve"> </w:t>
      </w:r>
      <w:r w:rsidRPr="004B7080">
        <w:rPr>
          <w:rFonts w:ascii="Calibri" w:hAnsi="Calibri" w:cs="Calibri"/>
          <w:spacing w:val="-10"/>
          <w:sz w:val="20"/>
        </w:rPr>
        <w:t>punktów</w:t>
      </w:r>
      <w:r w:rsidRPr="004B7080">
        <w:rPr>
          <w:rFonts w:ascii="Calibri" w:hAnsi="Calibri" w:cs="Calibri"/>
          <w:spacing w:val="-1"/>
          <w:sz w:val="20"/>
        </w:rPr>
        <w:t xml:space="preserve"> </w:t>
      </w:r>
      <w:r w:rsidRPr="004B7080">
        <w:rPr>
          <w:rFonts w:ascii="Calibri" w:hAnsi="Calibri" w:cs="Calibri"/>
          <w:spacing w:val="-10"/>
          <w:sz w:val="20"/>
        </w:rPr>
        <w:t>głównych</w:t>
      </w:r>
      <w:r w:rsidRPr="004B7080">
        <w:rPr>
          <w:rFonts w:ascii="Calibri" w:hAnsi="Calibri" w:cs="Calibri"/>
          <w:sz w:val="20"/>
        </w:rPr>
        <w:t xml:space="preserve"> </w:t>
      </w:r>
      <w:r w:rsidRPr="004B7080">
        <w:rPr>
          <w:rFonts w:ascii="Calibri" w:hAnsi="Calibri" w:cs="Calibri"/>
          <w:spacing w:val="-10"/>
          <w:sz w:val="20"/>
        </w:rPr>
        <w:t>obiektu</w:t>
      </w:r>
      <w:r w:rsidRPr="004B7080">
        <w:rPr>
          <w:rFonts w:ascii="Calibri" w:hAnsi="Calibri" w:cs="Calibri"/>
          <w:sz w:val="20"/>
        </w:rPr>
        <w:t xml:space="preserve"> </w:t>
      </w:r>
      <w:r w:rsidRPr="004B7080">
        <w:rPr>
          <w:rFonts w:ascii="Calibri" w:hAnsi="Calibri" w:cs="Calibri"/>
          <w:spacing w:val="-10"/>
          <w:sz w:val="20"/>
        </w:rPr>
        <w:t>oraz</w:t>
      </w:r>
      <w:r w:rsidRPr="004B7080">
        <w:rPr>
          <w:rFonts w:ascii="Calibri" w:hAnsi="Calibri" w:cs="Calibri"/>
          <w:spacing w:val="-2"/>
          <w:sz w:val="20"/>
        </w:rPr>
        <w:t xml:space="preserve"> </w:t>
      </w:r>
      <w:r w:rsidRPr="004B7080">
        <w:rPr>
          <w:rFonts w:ascii="Calibri" w:hAnsi="Calibri" w:cs="Calibri"/>
          <w:spacing w:val="-10"/>
          <w:sz w:val="20"/>
        </w:rPr>
        <w:t>reperów,</w:t>
      </w:r>
      <w:r w:rsidRPr="004B7080">
        <w:rPr>
          <w:rFonts w:ascii="Calibri" w:hAnsi="Calibri" w:cs="Calibri"/>
          <w:sz w:val="20"/>
        </w:rPr>
        <w:t xml:space="preserve"> </w:t>
      </w:r>
      <w:r w:rsidRPr="004B7080">
        <w:rPr>
          <w:rFonts w:ascii="Calibri" w:hAnsi="Calibri" w:cs="Calibri"/>
          <w:spacing w:val="-10"/>
          <w:sz w:val="20"/>
        </w:rPr>
        <w:t>przekaże</w:t>
      </w:r>
      <w:r w:rsidRPr="004B7080">
        <w:rPr>
          <w:rFonts w:ascii="Calibri" w:hAnsi="Calibri" w:cs="Calibri"/>
          <w:sz w:val="20"/>
        </w:rPr>
        <w:t xml:space="preserve"> </w:t>
      </w:r>
      <w:r w:rsidRPr="004B7080">
        <w:rPr>
          <w:rFonts w:ascii="Calibri" w:hAnsi="Calibri" w:cs="Calibri"/>
          <w:spacing w:val="-10"/>
          <w:sz w:val="20"/>
        </w:rPr>
        <w:t>dziennik</w:t>
      </w:r>
      <w:r w:rsidRPr="004B7080">
        <w:rPr>
          <w:rFonts w:ascii="Calibri" w:hAnsi="Calibri" w:cs="Calibri"/>
          <w:spacing w:val="6"/>
          <w:sz w:val="20"/>
        </w:rPr>
        <w:t xml:space="preserve"> </w:t>
      </w:r>
      <w:r w:rsidRPr="004B7080">
        <w:rPr>
          <w:rFonts w:ascii="Calibri" w:hAnsi="Calibri" w:cs="Calibri"/>
          <w:spacing w:val="-10"/>
          <w:sz w:val="20"/>
        </w:rPr>
        <w:t>budowy</w:t>
      </w:r>
      <w:r w:rsidRPr="004B7080">
        <w:rPr>
          <w:rFonts w:ascii="Calibri" w:hAnsi="Calibri" w:cs="Calibri"/>
          <w:spacing w:val="-2"/>
          <w:sz w:val="20"/>
        </w:rPr>
        <w:t xml:space="preserve"> </w:t>
      </w:r>
      <w:r w:rsidRPr="004B7080">
        <w:rPr>
          <w:rFonts w:ascii="Calibri" w:hAnsi="Calibri" w:cs="Calibri"/>
          <w:spacing w:val="-10"/>
          <w:sz w:val="20"/>
        </w:rPr>
        <w:t>oraz</w:t>
      </w:r>
      <w:r w:rsidRPr="004B7080">
        <w:rPr>
          <w:rFonts w:ascii="Calibri" w:hAnsi="Calibri" w:cs="Calibri"/>
          <w:spacing w:val="-2"/>
          <w:sz w:val="20"/>
        </w:rPr>
        <w:t xml:space="preserve"> </w:t>
      </w:r>
      <w:r w:rsidRPr="004B7080">
        <w:rPr>
          <w:rFonts w:ascii="Calibri" w:hAnsi="Calibri" w:cs="Calibri"/>
          <w:spacing w:val="-10"/>
          <w:sz w:val="20"/>
        </w:rPr>
        <w:t xml:space="preserve">dwa </w:t>
      </w:r>
      <w:r w:rsidRPr="004B7080">
        <w:rPr>
          <w:rFonts w:ascii="Calibri" w:hAnsi="Calibri" w:cs="Calibri"/>
          <w:spacing w:val="-6"/>
          <w:sz w:val="20"/>
        </w:rPr>
        <w:t>egzemplarze</w:t>
      </w:r>
      <w:r w:rsidRPr="004B7080">
        <w:rPr>
          <w:rFonts w:ascii="Calibri" w:hAnsi="Calibri" w:cs="Calibri"/>
          <w:spacing w:val="-17"/>
          <w:sz w:val="20"/>
        </w:rPr>
        <w:t xml:space="preserve"> </w:t>
      </w:r>
      <w:r w:rsidRPr="004B7080">
        <w:rPr>
          <w:rFonts w:ascii="Calibri" w:hAnsi="Calibri" w:cs="Calibri"/>
          <w:spacing w:val="-6"/>
          <w:sz w:val="20"/>
        </w:rPr>
        <w:t>dokumentacji</w:t>
      </w:r>
      <w:r w:rsidRPr="004B7080">
        <w:rPr>
          <w:rFonts w:ascii="Calibri" w:hAnsi="Calibri" w:cs="Calibri"/>
          <w:spacing w:val="-19"/>
          <w:sz w:val="20"/>
        </w:rPr>
        <w:t xml:space="preserve"> </w:t>
      </w:r>
      <w:r w:rsidRPr="004B7080">
        <w:rPr>
          <w:rFonts w:ascii="Calibri" w:hAnsi="Calibri" w:cs="Calibri"/>
          <w:spacing w:val="-6"/>
          <w:sz w:val="20"/>
        </w:rPr>
        <w:t>projektowej</w:t>
      </w:r>
      <w:r w:rsidRPr="004B7080">
        <w:rPr>
          <w:rFonts w:ascii="Calibri" w:hAnsi="Calibri" w:cs="Calibri"/>
          <w:spacing w:val="-16"/>
          <w:sz w:val="20"/>
        </w:rPr>
        <w:t xml:space="preserve"> </w:t>
      </w:r>
      <w:r w:rsidRPr="004B7080">
        <w:rPr>
          <w:rFonts w:ascii="Calibri" w:hAnsi="Calibri" w:cs="Calibri"/>
          <w:spacing w:val="-6"/>
          <w:sz w:val="20"/>
        </w:rPr>
        <w:t>i</w:t>
      </w:r>
      <w:r w:rsidRPr="004B7080">
        <w:rPr>
          <w:rFonts w:ascii="Calibri" w:hAnsi="Calibri" w:cs="Calibri"/>
          <w:spacing w:val="-19"/>
          <w:sz w:val="20"/>
        </w:rPr>
        <w:t xml:space="preserve"> </w:t>
      </w:r>
      <w:r w:rsidRPr="004B7080">
        <w:rPr>
          <w:rFonts w:ascii="Calibri" w:hAnsi="Calibri" w:cs="Calibri"/>
          <w:spacing w:val="-6"/>
          <w:sz w:val="20"/>
        </w:rPr>
        <w:t>dwa</w:t>
      </w:r>
      <w:r w:rsidRPr="004B7080">
        <w:rPr>
          <w:rFonts w:ascii="Calibri" w:hAnsi="Calibri" w:cs="Calibri"/>
          <w:spacing w:val="-17"/>
          <w:sz w:val="20"/>
        </w:rPr>
        <w:t xml:space="preserve"> </w:t>
      </w:r>
      <w:r w:rsidRPr="004B7080">
        <w:rPr>
          <w:rFonts w:ascii="Calibri" w:hAnsi="Calibri" w:cs="Calibri"/>
          <w:spacing w:val="-6"/>
          <w:sz w:val="20"/>
        </w:rPr>
        <w:t>komplety</w:t>
      </w:r>
      <w:r w:rsidRPr="004B7080">
        <w:rPr>
          <w:rFonts w:ascii="Calibri" w:hAnsi="Calibri" w:cs="Calibri"/>
          <w:spacing w:val="-22"/>
          <w:sz w:val="20"/>
        </w:rPr>
        <w:t xml:space="preserve"> </w:t>
      </w:r>
      <w:r w:rsidRPr="004B7080">
        <w:rPr>
          <w:rFonts w:ascii="Calibri" w:hAnsi="Calibri" w:cs="Calibri"/>
          <w:spacing w:val="-6"/>
          <w:sz w:val="20"/>
        </w:rPr>
        <w:t>SST.</w:t>
      </w:r>
    </w:p>
    <w:p w14:paraId="137255FD" w14:textId="77777777" w:rsidR="007044B8" w:rsidRPr="004B7080" w:rsidRDefault="007044B8" w:rsidP="002C4A5E">
      <w:pPr>
        <w:pStyle w:val="Tekstpodstawowy"/>
        <w:spacing w:before="122"/>
        <w:jc w:val="both"/>
        <w:rPr>
          <w:rFonts w:ascii="Calibri" w:hAnsi="Calibri" w:cs="Calibri"/>
        </w:rPr>
      </w:pP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Wykonawcy</w:t>
      </w:r>
      <w:r w:rsidRPr="004B7080">
        <w:rPr>
          <w:rFonts w:ascii="Calibri" w:hAnsi="Calibri" w:cs="Calibri"/>
          <w:spacing w:val="-6"/>
        </w:rPr>
        <w:t xml:space="preserve"> </w:t>
      </w:r>
      <w:r w:rsidRPr="004B7080">
        <w:rPr>
          <w:rFonts w:ascii="Calibri" w:hAnsi="Calibri" w:cs="Calibri"/>
          <w:spacing w:val="-8"/>
        </w:rPr>
        <w:t>spoczywa</w:t>
      </w:r>
      <w:r w:rsidRPr="004B7080">
        <w:rPr>
          <w:rFonts w:ascii="Calibri" w:hAnsi="Calibri" w:cs="Calibri"/>
          <w:spacing w:val="-6"/>
        </w:rPr>
        <w:t xml:space="preserve"> </w:t>
      </w:r>
      <w:r w:rsidRPr="004B7080">
        <w:rPr>
          <w:rFonts w:ascii="Calibri" w:hAnsi="Calibri" w:cs="Calibri"/>
          <w:spacing w:val="-8"/>
        </w:rPr>
        <w:t>odpowiedzialność</w:t>
      </w:r>
      <w:r w:rsidRPr="004B7080">
        <w:rPr>
          <w:rFonts w:ascii="Calibri" w:hAnsi="Calibri" w:cs="Calibri"/>
          <w:spacing w:val="-1"/>
        </w:rPr>
        <w:t xml:space="preserve"> </w:t>
      </w:r>
      <w:r w:rsidRPr="004B7080">
        <w:rPr>
          <w:rFonts w:ascii="Calibri" w:hAnsi="Calibri" w:cs="Calibri"/>
          <w:spacing w:val="-8"/>
        </w:rPr>
        <w:t>za</w:t>
      </w:r>
      <w:r w:rsidRPr="004B7080">
        <w:rPr>
          <w:rFonts w:ascii="Calibri" w:hAnsi="Calibri" w:cs="Calibri"/>
          <w:spacing w:val="-3"/>
        </w:rPr>
        <w:t xml:space="preserve"> </w:t>
      </w:r>
      <w:r w:rsidRPr="004B7080">
        <w:rPr>
          <w:rFonts w:ascii="Calibri" w:hAnsi="Calibri" w:cs="Calibri"/>
          <w:spacing w:val="-8"/>
        </w:rPr>
        <w:t>ochronę</w:t>
      </w:r>
      <w:r w:rsidRPr="004B7080">
        <w:rPr>
          <w:rFonts w:ascii="Calibri" w:hAnsi="Calibri" w:cs="Calibri"/>
          <w:spacing w:val="-3"/>
        </w:rPr>
        <w:t xml:space="preserve"> </w:t>
      </w:r>
      <w:r w:rsidRPr="004B7080">
        <w:rPr>
          <w:rFonts w:ascii="Calibri" w:hAnsi="Calibri" w:cs="Calibri"/>
          <w:spacing w:val="-8"/>
        </w:rPr>
        <w:t>przekazanych</w:t>
      </w:r>
      <w:r w:rsidRPr="004B7080">
        <w:rPr>
          <w:rFonts w:ascii="Calibri" w:hAnsi="Calibri" w:cs="Calibri"/>
          <w:spacing w:val="-3"/>
        </w:rPr>
        <w:t xml:space="preserve"> </w:t>
      </w:r>
      <w:r w:rsidRPr="004B7080">
        <w:rPr>
          <w:rFonts w:ascii="Calibri" w:hAnsi="Calibri" w:cs="Calibri"/>
          <w:spacing w:val="-8"/>
        </w:rPr>
        <w:t>mu</w:t>
      </w:r>
      <w:r w:rsidRPr="004B7080">
        <w:rPr>
          <w:rFonts w:ascii="Calibri" w:hAnsi="Calibri" w:cs="Calibri"/>
          <w:spacing w:val="-3"/>
        </w:rPr>
        <w:t xml:space="preserve"> </w:t>
      </w:r>
      <w:r w:rsidRPr="004B7080">
        <w:rPr>
          <w:rFonts w:ascii="Calibri" w:hAnsi="Calibri" w:cs="Calibri"/>
          <w:spacing w:val="-8"/>
        </w:rPr>
        <w:t>punktów</w:t>
      </w:r>
      <w:r w:rsidRPr="004B7080">
        <w:rPr>
          <w:rFonts w:ascii="Calibri" w:hAnsi="Calibri" w:cs="Calibri"/>
          <w:spacing w:val="-5"/>
        </w:rPr>
        <w:t xml:space="preserve"> </w:t>
      </w:r>
      <w:r w:rsidRPr="004B7080">
        <w:rPr>
          <w:rFonts w:ascii="Calibri" w:hAnsi="Calibri" w:cs="Calibri"/>
          <w:spacing w:val="-8"/>
        </w:rPr>
        <w:t>pomiarowych</w:t>
      </w:r>
      <w:r w:rsidRPr="004B7080">
        <w:rPr>
          <w:rFonts w:ascii="Calibri" w:hAnsi="Calibri" w:cs="Calibri"/>
          <w:spacing w:val="-3"/>
        </w:rPr>
        <w:t xml:space="preserve"> </w:t>
      </w:r>
      <w:r w:rsidRPr="004B7080">
        <w:rPr>
          <w:rFonts w:ascii="Calibri" w:hAnsi="Calibri" w:cs="Calibri"/>
          <w:spacing w:val="-8"/>
        </w:rPr>
        <w:t>do</w:t>
      </w:r>
      <w:r w:rsidRPr="004B7080">
        <w:rPr>
          <w:rFonts w:ascii="Calibri" w:hAnsi="Calibri" w:cs="Calibri"/>
          <w:spacing w:val="-3"/>
        </w:rPr>
        <w:t xml:space="preserve"> </w:t>
      </w:r>
      <w:r w:rsidRPr="004B7080">
        <w:rPr>
          <w:rFonts w:ascii="Calibri" w:hAnsi="Calibri" w:cs="Calibri"/>
          <w:spacing w:val="-8"/>
        </w:rPr>
        <w:t>chwili odbioru</w:t>
      </w:r>
      <w:r w:rsidRPr="004B7080">
        <w:rPr>
          <w:rFonts w:ascii="Calibri" w:hAnsi="Calibri" w:cs="Calibri"/>
          <w:spacing w:val="-6"/>
        </w:rPr>
        <w:t xml:space="preserve"> </w:t>
      </w:r>
      <w:r w:rsidRPr="004B7080">
        <w:rPr>
          <w:rFonts w:ascii="Calibri" w:hAnsi="Calibri" w:cs="Calibri"/>
          <w:spacing w:val="-8"/>
        </w:rPr>
        <w:t>końcowego</w:t>
      </w:r>
      <w:r w:rsidRPr="004B7080">
        <w:rPr>
          <w:rFonts w:ascii="Calibri" w:hAnsi="Calibri" w:cs="Calibri"/>
          <w:spacing w:val="-4"/>
        </w:rPr>
        <w:t xml:space="preserve"> </w:t>
      </w:r>
      <w:r w:rsidRPr="004B7080">
        <w:rPr>
          <w:rFonts w:ascii="Calibri" w:hAnsi="Calibri" w:cs="Calibri"/>
          <w:spacing w:val="-8"/>
        </w:rPr>
        <w:t>robót.</w:t>
      </w:r>
      <w:r w:rsidRPr="004B7080">
        <w:rPr>
          <w:rFonts w:ascii="Calibri" w:hAnsi="Calibri" w:cs="Calibri"/>
          <w:spacing w:val="-4"/>
        </w:rPr>
        <w:t xml:space="preserve"> </w:t>
      </w:r>
      <w:r w:rsidRPr="004B7080">
        <w:rPr>
          <w:rFonts w:ascii="Calibri" w:hAnsi="Calibri" w:cs="Calibri"/>
          <w:spacing w:val="-8"/>
        </w:rPr>
        <w:t>Uszkodzone</w:t>
      </w:r>
      <w:r w:rsidRPr="004B7080">
        <w:rPr>
          <w:rFonts w:ascii="Calibri" w:hAnsi="Calibri" w:cs="Calibri"/>
          <w:spacing w:val="-3"/>
        </w:rPr>
        <w:t xml:space="preserve"> </w:t>
      </w:r>
      <w:r w:rsidRPr="004B7080">
        <w:rPr>
          <w:rFonts w:ascii="Calibri" w:hAnsi="Calibri" w:cs="Calibri"/>
          <w:spacing w:val="-8"/>
        </w:rPr>
        <w:t>lub</w:t>
      </w:r>
      <w:r w:rsidRPr="004B7080">
        <w:rPr>
          <w:rFonts w:ascii="Calibri" w:hAnsi="Calibri" w:cs="Calibri"/>
          <w:spacing w:val="-3"/>
        </w:rPr>
        <w:t xml:space="preserve"> </w:t>
      </w:r>
      <w:r w:rsidRPr="004B7080">
        <w:rPr>
          <w:rFonts w:ascii="Calibri" w:hAnsi="Calibri" w:cs="Calibri"/>
          <w:spacing w:val="-8"/>
        </w:rPr>
        <w:t>zniszczone</w:t>
      </w:r>
      <w:r w:rsidRPr="004B7080">
        <w:rPr>
          <w:rFonts w:ascii="Calibri" w:hAnsi="Calibri" w:cs="Calibri"/>
          <w:spacing w:val="-3"/>
        </w:rPr>
        <w:t xml:space="preserve"> </w:t>
      </w:r>
      <w:r w:rsidRPr="004B7080">
        <w:rPr>
          <w:rFonts w:ascii="Calibri" w:hAnsi="Calibri" w:cs="Calibri"/>
          <w:spacing w:val="-8"/>
        </w:rPr>
        <w:t>punkty</w:t>
      </w:r>
      <w:r w:rsidRPr="004B7080">
        <w:rPr>
          <w:rFonts w:ascii="Calibri" w:hAnsi="Calibri" w:cs="Calibri"/>
          <w:spacing w:val="-6"/>
        </w:rPr>
        <w:t xml:space="preserve"> </w:t>
      </w:r>
      <w:r w:rsidRPr="004B7080">
        <w:rPr>
          <w:rFonts w:ascii="Calibri" w:hAnsi="Calibri" w:cs="Calibri"/>
          <w:spacing w:val="-8"/>
        </w:rPr>
        <w:t>pomiarowe</w:t>
      </w:r>
      <w:r w:rsidRPr="004B7080">
        <w:rPr>
          <w:rFonts w:ascii="Calibri" w:hAnsi="Calibri" w:cs="Calibri"/>
          <w:spacing w:val="-6"/>
        </w:rPr>
        <w:t xml:space="preserve"> </w:t>
      </w:r>
      <w:r w:rsidRPr="004B7080">
        <w:rPr>
          <w:rFonts w:ascii="Calibri" w:hAnsi="Calibri" w:cs="Calibri"/>
          <w:spacing w:val="-8"/>
        </w:rPr>
        <w:t>Wykonawca</w:t>
      </w:r>
      <w:r w:rsidRPr="004B7080">
        <w:rPr>
          <w:rFonts w:ascii="Calibri" w:hAnsi="Calibri" w:cs="Calibri"/>
          <w:spacing w:val="-4"/>
        </w:rPr>
        <w:t xml:space="preserve"> </w:t>
      </w:r>
      <w:r w:rsidRPr="004B7080">
        <w:rPr>
          <w:rFonts w:ascii="Calibri" w:hAnsi="Calibri" w:cs="Calibri"/>
          <w:spacing w:val="-8"/>
        </w:rPr>
        <w:t>odtworzy</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5"/>
        </w:rPr>
        <w:t xml:space="preserve"> </w:t>
      </w:r>
      <w:r w:rsidRPr="004B7080">
        <w:rPr>
          <w:rFonts w:ascii="Calibri" w:hAnsi="Calibri" w:cs="Calibri"/>
          <w:spacing w:val="-8"/>
        </w:rPr>
        <w:t>utrwali</w:t>
      </w:r>
      <w:r w:rsidRPr="004B7080">
        <w:rPr>
          <w:rFonts w:ascii="Calibri" w:hAnsi="Calibri" w:cs="Calibri"/>
          <w:spacing w:val="-5"/>
        </w:rPr>
        <w:t xml:space="preserve"> </w:t>
      </w:r>
      <w:r w:rsidRPr="004B7080">
        <w:rPr>
          <w:rFonts w:ascii="Calibri" w:hAnsi="Calibri" w:cs="Calibri"/>
          <w:spacing w:val="-8"/>
        </w:rPr>
        <w:t xml:space="preserve">na </w:t>
      </w:r>
      <w:r w:rsidRPr="004B7080">
        <w:rPr>
          <w:rFonts w:ascii="Calibri" w:hAnsi="Calibri" w:cs="Calibri"/>
        </w:rPr>
        <w:t>własny</w:t>
      </w:r>
      <w:r w:rsidRPr="004B7080">
        <w:rPr>
          <w:rFonts w:ascii="Calibri" w:hAnsi="Calibri" w:cs="Calibri"/>
          <w:spacing w:val="-24"/>
        </w:rPr>
        <w:t xml:space="preserve"> </w:t>
      </w:r>
      <w:r w:rsidRPr="004B7080">
        <w:rPr>
          <w:rFonts w:ascii="Calibri" w:hAnsi="Calibri" w:cs="Calibri"/>
        </w:rPr>
        <w:t>koszt.</w:t>
      </w:r>
    </w:p>
    <w:p w14:paraId="5FE5669A" w14:textId="77777777" w:rsidR="007044B8" w:rsidRDefault="007044B8" w:rsidP="002C4A5E">
      <w:pPr>
        <w:pStyle w:val="Tekstpodstawowy"/>
        <w:spacing w:before="1"/>
        <w:jc w:val="both"/>
        <w:rPr>
          <w:rFonts w:ascii="Calibri" w:hAnsi="Calibri" w:cs="Calibri"/>
        </w:rPr>
      </w:pPr>
    </w:p>
    <w:p w14:paraId="325556B7" w14:textId="668C2974" w:rsidR="007044B8" w:rsidRPr="007044B8" w:rsidRDefault="007044B8">
      <w:pPr>
        <w:pStyle w:val="Akapitzlist"/>
        <w:numPr>
          <w:ilvl w:val="2"/>
          <w:numId w:val="24"/>
        </w:numPr>
        <w:tabs>
          <w:tab w:val="left" w:pos="1019"/>
        </w:tabs>
        <w:spacing w:before="226"/>
        <w:ind w:firstLine="0"/>
        <w:jc w:val="both"/>
        <w:rPr>
          <w:rFonts w:ascii="Calibri" w:hAnsi="Calibri" w:cs="Calibri"/>
          <w:b/>
          <w:spacing w:val="-8"/>
          <w:sz w:val="20"/>
        </w:rPr>
      </w:pPr>
      <w:r w:rsidRPr="007044B8">
        <w:rPr>
          <w:rFonts w:ascii="Calibri" w:hAnsi="Calibri" w:cs="Calibri"/>
          <w:b/>
          <w:spacing w:val="-8"/>
          <w:sz w:val="20"/>
        </w:rPr>
        <w:t xml:space="preserve">Dokumentacja projektowa: </w:t>
      </w:r>
      <w:r w:rsidRPr="007044B8">
        <w:rPr>
          <w:rFonts w:ascii="Calibri" w:hAnsi="Calibri" w:cs="Calibri"/>
          <w:bCs/>
          <w:spacing w:val="-8"/>
          <w:sz w:val="20"/>
        </w:rPr>
        <w:t>Przekazana dokumentacja projektowa ma zawierać opis, część graficzną, obliczenia i dokumenty, zgodne z wykazem podanym w szczegółowych warunkach umowy, uwzględniającym podział na dokumentację projektową:</w:t>
      </w:r>
    </w:p>
    <w:p w14:paraId="351C617C" w14:textId="77777777" w:rsidR="007044B8" w:rsidRPr="007044B8" w:rsidRDefault="007044B8">
      <w:pPr>
        <w:pStyle w:val="Tekstpodstawowy"/>
        <w:numPr>
          <w:ilvl w:val="0"/>
          <w:numId w:val="31"/>
        </w:numPr>
        <w:spacing w:before="15"/>
        <w:jc w:val="both"/>
        <w:rPr>
          <w:rFonts w:ascii="Calibri" w:hAnsi="Calibri" w:cs="Calibri"/>
        </w:rPr>
      </w:pPr>
      <w:r w:rsidRPr="004B7080">
        <w:rPr>
          <w:rFonts w:ascii="Calibri" w:hAnsi="Calibri" w:cs="Calibri"/>
          <w:spacing w:val="-12"/>
        </w:rPr>
        <w:t>dostarczoną</w:t>
      </w:r>
      <w:r w:rsidRPr="004B7080">
        <w:rPr>
          <w:rFonts w:ascii="Calibri" w:hAnsi="Calibri" w:cs="Calibri"/>
          <w:spacing w:val="14"/>
        </w:rPr>
        <w:t xml:space="preserve"> </w:t>
      </w:r>
      <w:r w:rsidRPr="004B7080">
        <w:rPr>
          <w:rFonts w:ascii="Calibri" w:hAnsi="Calibri" w:cs="Calibri"/>
          <w:spacing w:val="-12"/>
        </w:rPr>
        <w:t>przez</w:t>
      </w:r>
      <w:r w:rsidRPr="004B7080">
        <w:rPr>
          <w:rFonts w:ascii="Calibri" w:hAnsi="Calibri" w:cs="Calibri"/>
        </w:rPr>
        <w:t xml:space="preserve"> </w:t>
      </w:r>
      <w:r w:rsidRPr="004B7080">
        <w:rPr>
          <w:rFonts w:ascii="Calibri" w:hAnsi="Calibri" w:cs="Calibri"/>
          <w:spacing w:val="-12"/>
        </w:rPr>
        <w:t xml:space="preserve">Zamawiającego, </w:t>
      </w:r>
    </w:p>
    <w:p w14:paraId="0EEC6A53" w14:textId="0BD2E809" w:rsidR="007044B8" w:rsidRPr="004B7080" w:rsidRDefault="007044B8">
      <w:pPr>
        <w:pStyle w:val="Tekstpodstawowy"/>
        <w:numPr>
          <w:ilvl w:val="0"/>
          <w:numId w:val="31"/>
        </w:numPr>
        <w:spacing w:before="15"/>
        <w:jc w:val="both"/>
        <w:rPr>
          <w:rFonts w:ascii="Calibri" w:hAnsi="Calibri" w:cs="Calibri"/>
        </w:rPr>
      </w:pPr>
      <w:r w:rsidRPr="004B7080">
        <w:rPr>
          <w:rFonts w:ascii="Calibri" w:hAnsi="Calibri" w:cs="Calibri"/>
          <w:spacing w:val="-2"/>
        </w:rPr>
        <w:t>sporządzoną</w:t>
      </w:r>
      <w:r w:rsidRPr="004B7080">
        <w:rPr>
          <w:rFonts w:ascii="Calibri" w:hAnsi="Calibri" w:cs="Calibri"/>
          <w:spacing w:val="-18"/>
        </w:rPr>
        <w:t xml:space="preserve"> </w:t>
      </w:r>
      <w:r w:rsidRPr="004B7080">
        <w:rPr>
          <w:rFonts w:ascii="Calibri" w:hAnsi="Calibri" w:cs="Calibri"/>
          <w:spacing w:val="-2"/>
        </w:rPr>
        <w:t>przez</w:t>
      </w:r>
      <w:r w:rsidRPr="004B7080">
        <w:rPr>
          <w:rFonts w:ascii="Calibri" w:hAnsi="Calibri" w:cs="Calibri"/>
          <w:spacing w:val="-26"/>
        </w:rPr>
        <w:t xml:space="preserve"> </w:t>
      </w:r>
      <w:r w:rsidRPr="004B7080">
        <w:rPr>
          <w:rFonts w:ascii="Calibri" w:hAnsi="Calibri" w:cs="Calibri"/>
          <w:spacing w:val="-2"/>
        </w:rPr>
        <w:t>Wykonawcę.</w:t>
      </w:r>
    </w:p>
    <w:p w14:paraId="4D6A5BD1" w14:textId="23E76B41" w:rsidR="00CD7437" w:rsidRPr="007044B8" w:rsidRDefault="00691BF6">
      <w:pPr>
        <w:pStyle w:val="Akapitzlist"/>
        <w:numPr>
          <w:ilvl w:val="2"/>
          <w:numId w:val="24"/>
        </w:numPr>
        <w:tabs>
          <w:tab w:val="left" w:pos="1019"/>
        </w:tabs>
        <w:spacing w:before="226"/>
        <w:ind w:firstLine="0"/>
        <w:jc w:val="both"/>
        <w:rPr>
          <w:rFonts w:ascii="Calibri" w:hAnsi="Calibri" w:cs="Calibri"/>
          <w:b/>
          <w:bCs/>
          <w:sz w:val="20"/>
        </w:rPr>
      </w:pPr>
      <w:r w:rsidRPr="007044B8">
        <w:rPr>
          <w:rFonts w:ascii="Calibri" w:hAnsi="Calibri" w:cs="Calibri"/>
          <w:b/>
          <w:bCs/>
          <w:spacing w:val="-10"/>
        </w:rPr>
        <w:t>Zgodność</w:t>
      </w:r>
      <w:r w:rsidRPr="007044B8">
        <w:rPr>
          <w:rFonts w:ascii="Calibri" w:hAnsi="Calibri" w:cs="Calibri"/>
          <w:b/>
          <w:bCs/>
          <w:spacing w:val="-15"/>
        </w:rPr>
        <w:t xml:space="preserve"> </w:t>
      </w:r>
      <w:r w:rsidRPr="007044B8">
        <w:rPr>
          <w:rFonts w:ascii="Calibri" w:hAnsi="Calibri" w:cs="Calibri"/>
          <w:b/>
          <w:bCs/>
          <w:spacing w:val="-10"/>
        </w:rPr>
        <w:t>robót</w:t>
      </w:r>
      <w:r w:rsidRPr="007044B8">
        <w:rPr>
          <w:rFonts w:ascii="Calibri" w:hAnsi="Calibri" w:cs="Calibri"/>
          <w:b/>
          <w:bCs/>
          <w:spacing w:val="-14"/>
        </w:rPr>
        <w:t xml:space="preserve"> </w:t>
      </w:r>
      <w:r w:rsidRPr="007044B8">
        <w:rPr>
          <w:rFonts w:ascii="Calibri" w:hAnsi="Calibri" w:cs="Calibri"/>
          <w:b/>
          <w:bCs/>
          <w:spacing w:val="-10"/>
        </w:rPr>
        <w:t>z</w:t>
      </w:r>
      <w:r w:rsidRPr="007044B8">
        <w:rPr>
          <w:rFonts w:ascii="Calibri" w:hAnsi="Calibri" w:cs="Calibri"/>
          <w:b/>
          <w:bCs/>
          <w:spacing w:val="-14"/>
        </w:rPr>
        <w:t xml:space="preserve"> </w:t>
      </w:r>
      <w:r w:rsidRPr="007044B8">
        <w:rPr>
          <w:rFonts w:ascii="Calibri" w:hAnsi="Calibri" w:cs="Calibri"/>
          <w:b/>
          <w:bCs/>
          <w:spacing w:val="-10"/>
        </w:rPr>
        <w:t>dokumentacją</w:t>
      </w:r>
      <w:r w:rsidRPr="007044B8">
        <w:rPr>
          <w:rFonts w:ascii="Calibri" w:hAnsi="Calibri" w:cs="Calibri"/>
          <w:b/>
          <w:bCs/>
          <w:spacing w:val="-15"/>
        </w:rPr>
        <w:t xml:space="preserve"> </w:t>
      </w:r>
      <w:r w:rsidRPr="007044B8">
        <w:rPr>
          <w:rFonts w:ascii="Calibri" w:hAnsi="Calibri" w:cs="Calibri"/>
          <w:b/>
          <w:bCs/>
          <w:spacing w:val="-10"/>
        </w:rPr>
        <w:t>projektową</w:t>
      </w:r>
      <w:r w:rsidRPr="007044B8">
        <w:rPr>
          <w:rFonts w:ascii="Calibri" w:hAnsi="Calibri" w:cs="Calibri"/>
          <w:b/>
          <w:bCs/>
          <w:spacing w:val="-15"/>
        </w:rPr>
        <w:t xml:space="preserve"> </w:t>
      </w:r>
      <w:r w:rsidRPr="007044B8">
        <w:rPr>
          <w:rFonts w:ascii="Calibri" w:hAnsi="Calibri" w:cs="Calibri"/>
          <w:b/>
          <w:bCs/>
          <w:spacing w:val="-10"/>
        </w:rPr>
        <w:t>i</w:t>
      </w:r>
      <w:r w:rsidRPr="007044B8">
        <w:rPr>
          <w:rFonts w:ascii="Calibri" w:hAnsi="Calibri" w:cs="Calibri"/>
          <w:b/>
          <w:bCs/>
          <w:spacing w:val="-15"/>
        </w:rPr>
        <w:t xml:space="preserve"> </w:t>
      </w:r>
      <w:r w:rsidRPr="007044B8">
        <w:rPr>
          <w:rFonts w:ascii="Calibri" w:hAnsi="Calibri" w:cs="Calibri"/>
          <w:b/>
          <w:bCs/>
          <w:spacing w:val="-10"/>
        </w:rPr>
        <w:t>SST:</w:t>
      </w:r>
    </w:p>
    <w:p w14:paraId="045144A9"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2"/>
        </w:rPr>
        <w:t>Dokumentacja</w:t>
      </w:r>
      <w:r w:rsidRPr="004B7080">
        <w:rPr>
          <w:rFonts w:ascii="Calibri" w:hAnsi="Calibri" w:cs="Calibri"/>
          <w:spacing w:val="-12"/>
        </w:rPr>
        <w:t xml:space="preserve"> </w:t>
      </w:r>
      <w:r w:rsidRPr="004B7080">
        <w:rPr>
          <w:rFonts w:ascii="Calibri" w:hAnsi="Calibri" w:cs="Calibri"/>
          <w:spacing w:val="-2"/>
        </w:rPr>
        <w:t>projektowa,</w:t>
      </w:r>
      <w:r w:rsidRPr="004B7080">
        <w:rPr>
          <w:rFonts w:ascii="Calibri" w:hAnsi="Calibri" w:cs="Calibri"/>
          <w:spacing w:val="-12"/>
        </w:rPr>
        <w:t xml:space="preserve"> </w:t>
      </w:r>
      <w:r w:rsidRPr="004B7080">
        <w:rPr>
          <w:rFonts w:ascii="Calibri" w:hAnsi="Calibri" w:cs="Calibri"/>
          <w:spacing w:val="-2"/>
        </w:rPr>
        <w:t>SST</w:t>
      </w:r>
      <w:r w:rsidRPr="004B7080">
        <w:rPr>
          <w:rFonts w:ascii="Calibri" w:hAnsi="Calibri" w:cs="Calibri"/>
          <w:spacing w:val="-12"/>
        </w:rPr>
        <w:t xml:space="preserve"> </w:t>
      </w:r>
      <w:r w:rsidRPr="004B7080">
        <w:rPr>
          <w:rFonts w:ascii="Calibri" w:hAnsi="Calibri" w:cs="Calibri"/>
          <w:spacing w:val="-2"/>
        </w:rPr>
        <w:t>oraz</w:t>
      </w:r>
      <w:r w:rsidRPr="004B7080">
        <w:rPr>
          <w:rFonts w:ascii="Calibri" w:hAnsi="Calibri" w:cs="Calibri"/>
          <w:spacing w:val="-12"/>
        </w:rPr>
        <w:t xml:space="preserve"> </w:t>
      </w:r>
      <w:r w:rsidRPr="004B7080">
        <w:rPr>
          <w:rFonts w:ascii="Calibri" w:hAnsi="Calibri" w:cs="Calibri"/>
          <w:spacing w:val="-2"/>
        </w:rPr>
        <w:t>dodatkowe</w:t>
      </w:r>
      <w:r w:rsidRPr="004B7080">
        <w:rPr>
          <w:rFonts w:ascii="Calibri" w:hAnsi="Calibri" w:cs="Calibri"/>
          <w:spacing w:val="-12"/>
        </w:rPr>
        <w:t xml:space="preserve"> </w:t>
      </w:r>
      <w:r w:rsidRPr="004B7080">
        <w:rPr>
          <w:rFonts w:ascii="Calibri" w:hAnsi="Calibri" w:cs="Calibri"/>
          <w:spacing w:val="-2"/>
        </w:rPr>
        <w:t>dokumenty</w:t>
      </w:r>
      <w:r w:rsidRPr="004B7080">
        <w:rPr>
          <w:rFonts w:ascii="Calibri" w:hAnsi="Calibri" w:cs="Calibri"/>
          <w:spacing w:val="-12"/>
        </w:rPr>
        <w:t xml:space="preserve"> </w:t>
      </w:r>
      <w:r w:rsidRPr="004B7080">
        <w:rPr>
          <w:rFonts w:ascii="Calibri" w:hAnsi="Calibri" w:cs="Calibri"/>
          <w:spacing w:val="-2"/>
        </w:rPr>
        <w:t>przekazane</w:t>
      </w:r>
      <w:r w:rsidRPr="004B7080">
        <w:rPr>
          <w:rFonts w:ascii="Calibri" w:hAnsi="Calibri" w:cs="Calibri"/>
          <w:spacing w:val="-12"/>
        </w:rPr>
        <w:t xml:space="preserve"> </w:t>
      </w:r>
      <w:r w:rsidRPr="004B7080">
        <w:rPr>
          <w:rFonts w:ascii="Calibri" w:hAnsi="Calibri" w:cs="Calibri"/>
          <w:spacing w:val="-2"/>
        </w:rPr>
        <w:t>Wykonawcy</w:t>
      </w:r>
      <w:r w:rsidRPr="004B7080">
        <w:rPr>
          <w:rFonts w:ascii="Calibri" w:hAnsi="Calibri" w:cs="Calibri"/>
          <w:spacing w:val="-12"/>
        </w:rPr>
        <w:t xml:space="preserve"> </w:t>
      </w:r>
      <w:r w:rsidRPr="004B7080">
        <w:rPr>
          <w:rFonts w:ascii="Calibri" w:hAnsi="Calibri" w:cs="Calibri"/>
          <w:spacing w:val="-2"/>
        </w:rPr>
        <w:t>przez</w:t>
      </w:r>
      <w:r w:rsidRPr="004B7080">
        <w:rPr>
          <w:rFonts w:ascii="Calibri" w:hAnsi="Calibri" w:cs="Calibri"/>
          <w:spacing w:val="-12"/>
        </w:rPr>
        <w:t xml:space="preserve"> </w:t>
      </w:r>
      <w:r w:rsidRPr="004B7080">
        <w:rPr>
          <w:rFonts w:ascii="Calibri" w:hAnsi="Calibri" w:cs="Calibri"/>
          <w:spacing w:val="-2"/>
        </w:rPr>
        <w:t xml:space="preserve">Inspektora </w:t>
      </w:r>
      <w:r w:rsidRPr="004B7080">
        <w:rPr>
          <w:rFonts w:ascii="Calibri" w:hAnsi="Calibri" w:cs="Calibri"/>
        </w:rPr>
        <w:t>nadzoru stanowią załączniki</w:t>
      </w:r>
      <w:r w:rsidRPr="004B7080">
        <w:rPr>
          <w:rFonts w:ascii="Calibri" w:hAnsi="Calibri" w:cs="Calibri"/>
          <w:spacing w:val="-1"/>
        </w:rPr>
        <w:t xml:space="preserve"> </w:t>
      </w:r>
      <w:r w:rsidRPr="004B7080">
        <w:rPr>
          <w:rFonts w:ascii="Calibri" w:hAnsi="Calibri" w:cs="Calibri"/>
        </w:rPr>
        <w:t>do umowy, a wymagania wyszczególnione w</w:t>
      </w:r>
      <w:r w:rsidRPr="004B7080">
        <w:rPr>
          <w:rFonts w:ascii="Calibri" w:hAnsi="Calibri" w:cs="Calibri"/>
          <w:spacing w:val="-1"/>
        </w:rPr>
        <w:t xml:space="preserve"> </w:t>
      </w:r>
      <w:r w:rsidRPr="004B7080">
        <w:rPr>
          <w:rFonts w:ascii="Calibri" w:hAnsi="Calibri" w:cs="Calibri"/>
        </w:rPr>
        <w:t>choćby jednym z</w:t>
      </w:r>
      <w:r w:rsidRPr="004B7080">
        <w:rPr>
          <w:rFonts w:ascii="Calibri" w:hAnsi="Calibri" w:cs="Calibri"/>
          <w:spacing w:val="-1"/>
        </w:rPr>
        <w:t xml:space="preserve"> </w:t>
      </w:r>
      <w:r w:rsidRPr="004B7080">
        <w:rPr>
          <w:rFonts w:ascii="Calibri" w:hAnsi="Calibri" w:cs="Calibri"/>
        </w:rPr>
        <w:t xml:space="preserve">nich są </w:t>
      </w:r>
      <w:r w:rsidRPr="004B7080">
        <w:rPr>
          <w:rFonts w:ascii="Calibri" w:hAnsi="Calibri" w:cs="Calibri"/>
          <w:spacing w:val="-6"/>
        </w:rPr>
        <w:t>obowiązujące</w:t>
      </w:r>
      <w:r w:rsidRPr="004B7080">
        <w:rPr>
          <w:rFonts w:ascii="Calibri" w:hAnsi="Calibri" w:cs="Calibri"/>
          <w:spacing w:val="-19"/>
        </w:rPr>
        <w:t xml:space="preserve"> </w:t>
      </w:r>
      <w:r w:rsidRPr="004B7080">
        <w:rPr>
          <w:rFonts w:ascii="Calibri" w:hAnsi="Calibri" w:cs="Calibri"/>
          <w:spacing w:val="-6"/>
        </w:rPr>
        <w:t>dla</w:t>
      </w:r>
      <w:r w:rsidRPr="004B7080">
        <w:rPr>
          <w:rFonts w:ascii="Calibri" w:hAnsi="Calibri" w:cs="Calibri"/>
          <w:spacing w:val="-25"/>
        </w:rPr>
        <w:t xml:space="preserve"> </w:t>
      </w:r>
      <w:r w:rsidRPr="004B7080">
        <w:rPr>
          <w:rFonts w:ascii="Calibri" w:hAnsi="Calibri" w:cs="Calibri"/>
          <w:spacing w:val="-6"/>
        </w:rPr>
        <w:t>Wykonawcy</w:t>
      </w:r>
      <w:r w:rsidRPr="004B7080">
        <w:rPr>
          <w:rFonts w:ascii="Calibri" w:hAnsi="Calibri" w:cs="Calibri"/>
          <w:spacing w:val="-20"/>
        </w:rPr>
        <w:t xml:space="preserve"> </w:t>
      </w:r>
      <w:r w:rsidRPr="004B7080">
        <w:rPr>
          <w:rFonts w:ascii="Calibri" w:hAnsi="Calibri" w:cs="Calibri"/>
          <w:spacing w:val="-6"/>
        </w:rPr>
        <w:t>tak,</w:t>
      </w:r>
      <w:r w:rsidRPr="004B7080">
        <w:rPr>
          <w:rFonts w:ascii="Calibri" w:hAnsi="Calibri" w:cs="Calibri"/>
          <w:spacing w:val="-23"/>
        </w:rPr>
        <w:t xml:space="preserve"> </w:t>
      </w:r>
      <w:r w:rsidRPr="004B7080">
        <w:rPr>
          <w:rFonts w:ascii="Calibri" w:hAnsi="Calibri" w:cs="Calibri"/>
          <w:spacing w:val="-6"/>
        </w:rPr>
        <w:t>jakby</w:t>
      </w:r>
      <w:r w:rsidRPr="004B7080">
        <w:rPr>
          <w:rFonts w:ascii="Calibri" w:hAnsi="Calibri" w:cs="Calibri"/>
          <w:spacing w:val="-24"/>
        </w:rPr>
        <w:t xml:space="preserve"> </w:t>
      </w:r>
      <w:r w:rsidRPr="004B7080">
        <w:rPr>
          <w:rFonts w:ascii="Calibri" w:hAnsi="Calibri" w:cs="Calibri"/>
          <w:spacing w:val="-6"/>
        </w:rPr>
        <w:t>zawarte</w:t>
      </w:r>
      <w:r w:rsidRPr="004B7080">
        <w:rPr>
          <w:rFonts w:ascii="Calibri" w:hAnsi="Calibri" w:cs="Calibri"/>
          <w:spacing w:val="-19"/>
        </w:rPr>
        <w:t xml:space="preserve"> </w:t>
      </w:r>
      <w:r w:rsidRPr="004B7080">
        <w:rPr>
          <w:rFonts w:ascii="Calibri" w:hAnsi="Calibri" w:cs="Calibri"/>
          <w:spacing w:val="-6"/>
        </w:rPr>
        <w:t>były</w:t>
      </w:r>
      <w:r w:rsidRPr="004B7080">
        <w:rPr>
          <w:rFonts w:ascii="Calibri" w:hAnsi="Calibri" w:cs="Calibri"/>
          <w:spacing w:val="-20"/>
        </w:rPr>
        <w:t xml:space="preserve"> </w:t>
      </w:r>
      <w:r w:rsidRPr="004B7080">
        <w:rPr>
          <w:rFonts w:ascii="Calibri" w:hAnsi="Calibri" w:cs="Calibri"/>
          <w:spacing w:val="-6"/>
        </w:rPr>
        <w:t>w</w:t>
      </w:r>
      <w:r w:rsidRPr="004B7080">
        <w:rPr>
          <w:rFonts w:ascii="Calibri" w:hAnsi="Calibri" w:cs="Calibri"/>
          <w:spacing w:val="-21"/>
        </w:rPr>
        <w:t xml:space="preserve"> </w:t>
      </w:r>
      <w:r w:rsidRPr="004B7080">
        <w:rPr>
          <w:rFonts w:ascii="Calibri" w:hAnsi="Calibri" w:cs="Calibri"/>
          <w:spacing w:val="-6"/>
        </w:rPr>
        <w:t>całej</w:t>
      </w:r>
      <w:r w:rsidRPr="004B7080">
        <w:rPr>
          <w:rFonts w:ascii="Calibri" w:hAnsi="Calibri" w:cs="Calibri"/>
          <w:spacing w:val="-18"/>
        </w:rPr>
        <w:t xml:space="preserve"> </w:t>
      </w:r>
      <w:r w:rsidRPr="004B7080">
        <w:rPr>
          <w:rFonts w:ascii="Calibri" w:hAnsi="Calibri" w:cs="Calibri"/>
          <w:spacing w:val="-6"/>
        </w:rPr>
        <w:t>dokumentacji.</w:t>
      </w:r>
    </w:p>
    <w:p w14:paraId="3CC3B1CE" w14:textId="0AEC46E2"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rPr>
        <w:t xml:space="preserve"> </w:t>
      </w:r>
      <w:r w:rsidRPr="004B7080">
        <w:rPr>
          <w:rFonts w:ascii="Calibri" w:hAnsi="Calibri" w:cs="Calibri"/>
          <w:spacing w:val="-8"/>
        </w:rPr>
        <w:t>rozbieżności</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ustaleniach</w:t>
      </w:r>
      <w:r w:rsidRPr="004B7080">
        <w:rPr>
          <w:rFonts w:ascii="Calibri" w:hAnsi="Calibri" w:cs="Calibri"/>
        </w:rPr>
        <w:t xml:space="preserve"> </w:t>
      </w:r>
      <w:r w:rsidRPr="004B7080">
        <w:rPr>
          <w:rFonts w:ascii="Calibri" w:hAnsi="Calibri" w:cs="Calibri"/>
          <w:spacing w:val="-8"/>
        </w:rPr>
        <w:t>poszczególnych</w:t>
      </w:r>
      <w:r w:rsidRPr="004B7080">
        <w:rPr>
          <w:rFonts w:ascii="Calibri" w:hAnsi="Calibri" w:cs="Calibri"/>
        </w:rPr>
        <w:t xml:space="preserve"> </w:t>
      </w:r>
      <w:r w:rsidRPr="004B7080">
        <w:rPr>
          <w:rFonts w:ascii="Calibri" w:hAnsi="Calibri" w:cs="Calibri"/>
          <w:spacing w:val="-8"/>
        </w:rPr>
        <w:t>dokumentów</w:t>
      </w:r>
      <w:r w:rsidRPr="004B7080">
        <w:rPr>
          <w:rFonts w:ascii="Calibri" w:hAnsi="Calibri" w:cs="Calibri"/>
        </w:rPr>
        <w:t xml:space="preserve"> </w:t>
      </w:r>
      <w:r w:rsidRPr="004B7080">
        <w:rPr>
          <w:rFonts w:ascii="Calibri" w:hAnsi="Calibri" w:cs="Calibri"/>
          <w:spacing w:val="-8"/>
        </w:rPr>
        <w:t>obowiązuje</w:t>
      </w:r>
      <w:r w:rsidRPr="004B7080">
        <w:rPr>
          <w:rFonts w:ascii="Calibri" w:hAnsi="Calibri" w:cs="Calibri"/>
        </w:rPr>
        <w:t xml:space="preserve"> </w:t>
      </w:r>
      <w:r w:rsidRPr="004B7080">
        <w:rPr>
          <w:rFonts w:ascii="Calibri" w:hAnsi="Calibri" w:cs="Calibri"/>
          <w:spacing w:val="-8"/>
        </w:rPr>
        <w:t>kolejność</w:t>
      </w:r>
      <w:r w:rsidRPr="004B7080">
        <w:rPr>
          <w:rFonts w:ascii="Calibri" w:hAnsi="Calibri" w:cs="Calibri"/>
        </w:rPr>
        <w:t xml:space="preserve"> </w:t>
      </w:r>
      <w:r w:rsidRPr="004B7080">
        <w:rPr>
          <w:rFonts w:ascii="Calibri" w:hAnsi="Calibri" w:cs="Calibri"/>
          <w:spacing w:val="-8"/>
        </w:rPr>
        <w:t>ich</w:t>
      </w:r>
      <w:r w:rsidRPr="004B7080">
        <w:rPr>
          <w:rFonts w:ascii="Calibri" w:hAnsi="Calibri" w:cs="Calibri"/>
        </w:rPr>
        <w:t xml:space="preserve"> </w:t>
      </w:r>
      <w:r w:rsidRPr="004B7080">
        <w:rPr>
          <w:rFonts w:ascii="Calibri" w:hAnsi="Calibri" w:cs="Calibri"/>
          <w:spacing w:val="-8"/>
        </w:rPr>
        <w:t>ważności wymieniona</w:t>
      </w:r>
      <w:r w:rsidRPr="004B7080">
        <w:rPr>
          <w:rFonts w:ascii="Calibri" w:hAnsi="Calibri" w:cs="Calibri"/>
          <w:spacing w:val="-18"/>
        </w:rPr>
        <w:t xml:space="preserve"> </w:t>
      </w:r>
      <w:r w:rsidRPr="004B7080">
        <w:rPr>
          <w:rFonts w:ascii="Calibri" w:hAnsi="Calibri" w:cs="Calibri"/>
          <w:spacing w:val="-8"/>
        </w:rPr>
        <w:t>w</w:t>
      </w:r>
      <w:r w:rsidRPr="004B7080">
        <w:rPr>
          <w:rFonts w:ascii="Calibri" w:hAnsi="Calibri" w:cs="Calibri"/>
          <w:spacing w:val="-22"/>
        </w:rPr>
        <w:t xml:space="preserve"> </w:t>
      </w:r>
      <w:r w:rsidR="007044B8">
        <w:rPr>
          <w:rFonts w:ascii="Calibri" w:hAnsi="Calibri" w:cs="Calibri"/>
          <w:spacing w:val="-8"/>
        </w:rPr>
        <w:t xml:space="preserve"> „</w:t>
      </w:r>
      <w:r w:rsidRPr="004B7080">
        <w:rPr>
          <w:rFonts w:ascii="Calibri" w:hAnsi="Calibri" w:cs="Calibri"/>
          <w:spacing w:val="-8"/>
        </w:rPr>
        <w:t>Ogólnych</w:t>
      </w:r>
      <w:r w:rsidRPr="004B7080">
        <w:rPr>
          <w:rFonts w:ascii="Calibri" w:hAnsi="Calibri" w:cs="Calibri"/>
          <w:spacing w:val="-18"/>
        </w:rPr>
        <w:t xml:space="preserve"> </w:t>
      </w:r>
      <w:r w:rsidRPr="004B7080">
        <w:rPr>
          <w:rFonts w:ascii="Calibri" w:hAnsi="Calibri" w:cs="Calibri"/>
          <w:spacing w:val="-8"/>
        </w:rPr>
        <w:t>warunkach</w:t>
      </w:r>
      <w:r w:rsidRPr="004B7080">
        <w:rPr>
          <w:rFonts w:ascii="Calibri" w:hAnsi="Calibri" w:cs="Calibri"/>
          <w:spacing w:val="-20"/>
        </w:rPr>
        <w:t xml:space="preserve"> </w:t>
      </w:r>
      <w:r w:rsidRPr="004B7080">
        <w:rPr>
          <w:rFonts w:ascii="Calibri" w:hAnsi="Calibri" w:cs="Calibri"/>
          <w:spacing w:val="-8"/>
        </w:rPr>
        <w:t>umowy".</w:t>
      </w:r>
    </w:p>
    <w:p w14:paraId="3A88FE5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nie</w:t>
      </w:r>
      <w:r w:rsidRPr="004B7080">
        <w:rPr>
          <w:rFonts w:ascii="Calibri" w:hAnsi="Calibri" w:cs="Calibri"/>
          <w:spacing w:val="-4"/>
        </w:rPr>
        <w:t xml:space="preserve"> </w:t>
      </w:r>
      <w:r w:rsidRPr="004B7080">
        <w:rPr>
          <w:rFonts w:ascii="Calibri" w:hAnsi="Calibri" w:cs="Calibri"/>
          <w:spacing w:val="-10"/>
        </w:rPr>
        <w:t>może</w:t>
      </w:r>
      <w:r w:rsidRPr="004B7080">
        <w:rPr>
          <w:rFonts w:ascii="Calibri" w:hAnsi="Calibri" w:cs="Calibri"/>
          <w:spacing w:val="-4"/>
        </w:rPr>
        <w:t xml:space="preserve"> </w:t>
      </w:r>
      <w:r w:rsidRPr="004B7080">
        <w:rPr>
          <w:rFonts w:ascii="Calibri" w:hAnsi="Calibri" w:cs="Calibri"/>
          <w:spacing w:val="-10"/>
        </w:rPr>
        <w:t>wykorzystywać</w:t>
      </w:r>
      <w:r w:rsidRPr="004B7080">
        <w:rPr>
          <w:rFonts w:ascii="Calibri" w:hAnsi="Calibri" w:cs="Calibri"/>
          <w:spacing w:val="-4"/>
        </w:rPr>
        <w:t xml:space="preserve"> </w:t>
      </w:r>
      <w:r w:rsidRPr="004B7080">
        <w:rPr>
          <w:rFonts w:ascii="Calibri" w:hAnsi="Calibri" w:cs="Calibri"/>
          <w:spacing w:val="-10"/>
        </w:rPr>
        <w:t>błędów</w:t>
      </w:r>
      <w:r w:rsidRPr="004B7080">
        <w:rPr>
          <w:rFonts w:ascii="Calibri" w:hAnsi="Calibri" w:cs="Calibri"/>
          <w:spacing w:val="-4"/>
        </w:rPr>
        <w:t xml:space="preserve"> </w:t>
      </w:r>
      <w:r w:rsidRPr="004B7080">
        <w:rPr>
          <w:rFonts w:ascii="Calibri" w:hAnsi="Calibri" w:cs="Calibri"/>
          <w:spacing w:val="-10"/>
        </w:rPr>
        <w:t>lub</w:t>
      </w:r>
      <w:r w:rsidRPr="004B7080">
        <w:rPr>
          <w:rFonts w:ascii="Calibri" w:hAnsi="Calibri" w:cs="Calibri"/>
          <w:spacing w:val="-3"/>
        </w:rPr>
        <w:t xml:space="preserve"> </w:t>
      </w:r>
      <w:r w:rsidRPr="004B7080">
        <w:rPr>
          <w:rFonts w:ascii="Calibri" w:hAnsi="Calibri" w:cs="Calibri"/>
          <w:spacing w:val="-10"/>
        </w:rPr>
        <w:t>opuszczeń</w:t>
      </w:r>
      <w:r w:rsidRPr="004B7080">
        <w:rPr>
          <w:rFonts w:ascii="Calibri" w:hAnsi="Calibri" w:cs="Calibri"/>
          <w:spacing w:val="-2"/>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dokumentach</w:t>
      </w:r>
      <w:r w:rsidRPr="004B7080">
        <w:rPr>
          <w:rFonts w:ascii="Calibri" w:hAnsi="Calibri" w:cs="Calibri"/>
          <w:spacing w:val="-4"/>
        </w:rPr>
        <w:t xml:space="preserve"> </w:t>
      </w:r>
      <w:r w:rsidRPr="004B7080">
        <w:rPr>
          <w:rFonts w:ascii="Calibri" w:hAnsi="Calibri" w:cs="Calibri"/>
          <w:spacing w:val="-10"/>
        </w:rPr>
        <w:t>kontraktowych,</w:t>
      </w:r>
      <w:r w:rsidRPr="004B7080">
        <w:rPr>
          <w:rFonts w:ascii="Calibri" w:hAnsi="Calibri" w:cs="Calibri"/>
          <w:spacing w:val="-4"/>
        </w:rPr>
        <w:t xml:space="preserve"> </w:t>
      </w:r>
      <w:r w:rsidRPr="004B7080">
        <w:rPr>
          <w:rFonts w:ascii="Calibri" w:hAnsi="Calibri" w:cs="Calibri"/>
          <w:spacing w:val="-10"/>
        </w:rPr>
        <w:t>a</w:t>
      </w:r>
      <w:r w:rsidRPr="004B7080">
        <w:rPr>
          <w:rFonts w:ascii="Calibri" w:hAnsi="Calibri" w:cs="Calibri"/>
          <w:spacing w:val="-4"/>
        </w:rPr>
        <w:t xml:space="preserve"> </w:t>
      </w:r>
      <w:r w:rsidRPr="004B7080">
        <w:rPr>
          <w:rFonts w:ascii="Calibri" w:hAnsi="Calibri" w:cs="Calibri"/>
          <w:spacing w:val="-10"/>
        </w:rPr>
        <w:t>o</w:t>
      </w:r>
      <w:r w:rsidRPr="004B7080">
        <w:rPr>
          <w:rFonts w:ascii="Calibri" w:hAnsi="Calibri" w:cs="Calibri"/>
          <w:spacing w:val="-3"/>
        </w:rPr>
        <w:t xml:space="preserve"> </w:t>
      </w:r>
      <w:r w:rsidRPr="004B7080">
        <w:rPr>
          <w:rFonts w:ascii="Calibri" w:hAnsi="Calibri" w:cs="Calibri"/>
          <w:spacing w:val="-10"/>
        </w:rPr>
        <w:t>ich</w:t>
      </w:r>
      <w:r w:rsidRPr="004B7080">
        <w:rPr>
          <w:rFonts w:ascii="Calibri" w:hAnsi="Calibri" w:cs="Calibri"/>
          <w:spacing w:val="-2"/>
        </w:rPr>
        <w:t xml:space="preserve"> </w:t>
      </w:r>
      <w:r w:rsidRPr="004B7080">
        <w:rPr>
          <w:rFonts w:ascii="Calibri" w:hAnsi="Calibri" w:cs="Calibri"/>
          <w:spacing w:val="-10"/>
        </w:rPr>
        <w:t xml:space="preserve">wykryciu </w:t>
      </w:r>
      <w:r w:rsidRPr="004B7080">
        <w:rPr>
          <w:rFonts w:ascii="Calibri" w:hAnsi="Calibri" w:cs="Calibri"/>
          <w:spacing w:val="-8"/>
        </w:rPr>
        <w:t>winien</w:t>
      </w:r>
      <w:r w:rsidRPr="004B7080">
        <w:rPr>
          <w:rFonts w:ascii="Calibri" w:hAnsi="Calibri" w:cs="Calibri"/>
          <w:spacing w:val="-11"/>
        </w:rPr>
        <w:t xml:space="preserve"> </w:t>
      </w:r>
      <w:r w:rsidRPr="004B7080">
        <w:rPr>
          <w:rFonts w:ascii="Calibri" w:hAnsi="Calibri" w:cs="Calibri"/>
          <w:spacing w:val="-8"/>
        </w:rPr>
        <w:t>natychmiast</w:t>
      </w:r>
      <w:r w:rsidRPr="004B7080">
        <w:rPr>
          <w:rFonts w:ascii="Calibri" w:hAnsi="Calibri" w:cs="Calibri"/>
          <w:spacing w:val="-11"/>
        </w:rPr>
        <w:t xml:space="preserve"> </w:t>
      </w:r>
      <w:r w:rsidRPr="004B7080">
        <w:rPr>
          <w:rFonts w:ascii="Calibri" w:hAnsi="Calibri" w:cs="Calibri"/>
          <w:spacing w:val="-8"/>
        </w:rPr>
        <w:t>powiadomić</w:t>
      </w:r>
      <w:r w:rsidRPr="004B7080">
        <w:rPr>
          <w:rFonts w:ascii="Calibri" w:hAnsi="Calibri" w:cs="Calibri"/>
          <w:spacing w:val="-10"/>
        </w:rPr>
        <w:t xml:space="preserve"> </w:t>
      </w:r>
      <w:r w:rsidRPr="004B7080">
        <w:rPr>
          <w:rFonts w:ascii="Calibri" w:hAnsi="Calibri" w:cs="Calibri"/>
          <w:spacing w:val="-8"/>
        </w:rPr>
        <w:t>Inspektora</w:t>
      </w:r>
      <w:r w:rsidRPr="004B7080">
        <w:rPr>
          <w:rFonts w:ascii="Calibri" w:hAnsi="Calibri" w:cs="Calibri"/>
          <w:spacing w:val="-11"/>
        </w:rPr>
        <w:t xml:space="preserve"> </w:t>
      </w:r>
      <w:r w:rsidRPr="004B7080">
        <w:rPr>
          <w:rFonts w:ascii="Calibri" w:hAnsi="Calibri" w:cs="Calibri"/>
          <w:spacing w:val="-8"/>
        </w:rPr>
        <w:t>nadzoru,</w:t>
      </w:r>
      <w:r w:rsidRPr="004B7080">
        <w:rPr>
          <w:rFonts w:ascii="Calibri" w:hAnsi="Calibri" w:cs="Calibri"/>
          <w:spacing w:val="-11"/>
        </w:rPr>
        <w:t xml:space="preserve"> </w:t>
      </w:r>
      <w:r w:rsidRPr="004B7080">
        <w:rPr>
          <w:rFonts w:ascii="Calibri" w:hAnsi="Calibri" w:cs="Calibri"/>
          <w:spacing w:val="-8"/>
        </w:rPr>
        <w:t>który</w:t>
      </w:r>
      <w:r w:rsidRPr="004B7080">
        <w:rPr>
          <w:rFonts w:ascii="Calibri" w:hAnsi="Calibri" w:cs="Calibri"/>
          <w:spacing w:val="-19"/>
        </w:rPr>
        <w:t xml:space="preserve"> </w:t>
      </w:r>
      <w:r w:rsidRPr="004B7080">
        <w:rPr>
          <w:rFonts w:ascii="Calibri" w:hAnsi="Calibri" w:cs="Calibri"/>
          <w:spacing w:val="-8"/>
        </w:rPr>
        <w:t>dokona</w:t>
      </w:r>
      <w:r w:rsidRPr="004B7080">
        <w:rPr>
          <w:rFonts w:ascii="Calibri" w:hAnsi="Calibri" w:cs="Calibri"/>
          <w:spacing w:val="-11"/>
        </w:rPr>
        <w:t xml:space="preserve"> </w:t>
      </w:r>
      <w:r w:rsidRPr="004B7080">
        <w:rPr>
          <w:rFonts w:ascii="Calibri" w:hAnsi="Calibri" w:cs="Calibri"/>
          <w:spacing w:val="-8"/>
        </w:rPr>
        <w:t>odpowiednich</w:t>
      </w:r>
      <w:r w:rsidRPr="004B7080">
        <w:rPr>
          <w:rFonts w:ascii="Calibri" w:hAnsi="Calibri" w:cs="Calibri"/>
          <w:spacing w:val="-9"/>
        </w:rPr>
        <w:t xml:space="preserve"> </w:t>
      </w:r>
      <w:r w:rsidRPr="004B7080">
        <w:rPr>
          <w:rFonts w:ascii="Calibri" w:hAnsi="Calibri" w:cs="Calibri"/>
          <w:spacing w:val="-8"/>
        </w:rPr>
        <w:t>zmian</w:t>
      </w:r>
      <w:r w:rsidRPr="004B7080">
        <w:rPr>
          <w:rFonts w:ascii="Calibri" w:hAnsi="Calibri" w:cs="Calibri"/>
          <w:spacing w:val="-11"/>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poprawek.</w:t>
      </w:r>
    </w:p>
    <w:p w14:paraId="3491DC3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rPr>
        <w:t xml:space="preserve"> </w:t>
      </w:r>
      <w:r w:rsidRPr="004B7080">
        <w:rPr>
          <w:rFonts w:ascii="Calibri" w:hAnsi="Calibri" w:cs="Calibri"/>
          <w:spacing w:val="-8"/>
        </w:rPr>
        <w:t>stwierdzenia</w:t>
      </w:r>
      <w:r w:rsidRPr="004B7080">
        <w:rPr>
          <w:rFonts w:ascii="Calibri" w:hAnsi="Calibri" w:cs="Calibri"/>
        </w:rPr>
        <w:t xml:space="preserve"> </w:t>
      </w:r>
      <w:r w:rsidRPr="004B7080">
        <w:rPr>
          <w:rFonts w:ascii="Calibri" w:hAnsi="Calibri" w:cs="Calibri"/>
          <w:spacing w:val="-8"/>
        </w:rPr>
        <w:t>ewentualnych</w:t>
      </w:r>
      <w:r w:rsidRPr="004B7080">
        <w:rPr>
          <w:rFonts w:ascii="Calibri" w:hAnsi="Calibri" w:cs="Calibri"/>
        </w:rPr>
        <w:t xml:space="preserve"> </w:t>
      </w:r>
      <w:r w:rsidRPr="004B7080">
        <w:rPr>
          <w:rFonts w:ascii="Calibri" w:hAnsi="Calibri" w:cs="Calibri"/>
          <w:spacing w:val="-8"/>
        </w:rPr>
        <w:t>rozbieżności</w:t>
      </w:r>
      <w:r w:rsidRPr="004B7080">
        <w:rPr>
          <w:rFonts w:ascii="Calibri" w:hAnsi="Calibri" w:cs="Calibri"/>
        </w:rPr>
        <w:t xml:space="preserve"> </w:t>
      </w:r>
      <w:r w:rsidRPr="004B7080">
        <w:rPr>
          <w:rFonts w:ascii="Calibri" w:hAnsi="Calibri" w:cs="Calibri"/>
          <w:spacing w:val="-8"/>
        </w:rPr>
        <w:t>podane</w:t>
      </w:r>
      <w:r w:rsidRPr="004B7080">
        <w:rPr>
          <w:rFonts w:ascii="Calibri" w:hAnsi="Calibri" w:cs="Calibri"/>
        </w:rPr>
        <w:t xml:space="preserve"> </w:t>
      </w:r>
      <w:r w:rsidRPr="004B7080">
        <w:rPr>
          <w:rFonts w:ascii="Calibri" w:hAnsi="Calibri" w:cs="Calibri"/>
          <w:spacing w:val="-8"/>
        </w:rPr>
        <w:t>na</w:t>
      </w:r>
      <w:r w:rsidRPr="004B7080">
        <w:rPr>
          <w:rFonts w:ascii="Calibri" w:hAnsi="Calibri" w:cs="Calibri"/>
        </w:rPr>
        <w:t xml:space="preserve"> </w:t>
      </w:r>
      <w:r w:rsidRPr="004B7080">
        <w:rPr>
          <w:rFonts w:ascii="Calibri" w:hAnsi="Calibri" w:cs="Calibri"/>
          <w:spacing w:val="-8"/>
        </w:rPr>
        <w:t>rysunku</w:t>
      </w:r>
      <w:r w:rsidRPr="004B7080">
        <w:rPr>
          <w:rFonts w:ascii="Calibri" w:hAnsi="Calibri" w:cs="Calibri"/>
        </w:rPr>
        <w:t xml:space="preserve"> </w:t>
      </w:r>
      <w:r w:rsidRPr="004B7080">
        <w:rPr>
          <w:rFonts w:ascii="Calibri" w:hAnsi="Calibri" w:cs="Calibri"/>
          <w:spacing w:val="-8"/>
        </w:rPr>
        <w:t>wielkości</w:t>
      </w:r>
      <w:r w:rsidRPr="004B7080">
        <w:rPr>
          <w:rFonts w:ascii="Calibri" w:hAnsi="Calibri" w:cs="Calibri"/>
        </w:rPr>
        <w:t xml:space="preserve"> </w:t>
      </w:r>
      <w:r w:rsidRPr="004B7080">
        <w:rPr>
          <w:rFonts w:ascii="Calibri" w:hAnsi="Calibri" w:cs="Calibri"/>
          <w:spacing w:val="-8"/>
        </w:rPr>
        <w:t>liczbowe</w:t>
      </w:r>
      <w:r w:rsidRPr="004B7080">
        <w:rPr>
          <w:rFonts w:ascii="Calibri" w:hAnsi="Calibri" w:cs="Calibri"/>
        </w:rPr>
        <w:t xml:space="preserve"> </w:t>
      </w:r>
      <w:r w:rsidRPr="004B7080">
        <w:rPr>
          <w:rFonts w:ascii="Calibri" w:hAnsi="Calibri" w:cs="Calibri"/>
          <w:spacing w:val="-8"/>
        </w:rPr>
        <w:t>wymiarów</w:t>
      </w:r>
      <w:r w:rsidRPr="004B7080">
        <w:rPr>
          <w:rFonts w:ascii="Calibri" w:hAnsi="Calibri" w:cs="Calibri"/>
        </w:rPr>
        <w:t xml:space="preserve"> </w:t>
      </w:r>
      <w:r w:rsidRPr="004B7080">
        <w:rPr>
          <w:rFonts w:ascii="Calibri" w:hAnsi="Calibri" w:cs="Calibri"/>
          <w:spacing w:val="-8"/>
        </w:rPr>
        <w:t xml:space="preserve">są </w:t>
      </w:r>
      <w:r w:rsidRPr="004B7080">
        <w:rPr>
          <w:rFonts w:ascii="Calibri" w:hAnsi="Calibri" w:cs="Calibri"/>
          <w:spacing w:val="-4"/>
        </w:rPr>
        <w:t>ważniejsze</w:t>
      </w:r>
      <w:r w:rsidRPr="004B7080">
        <w:rPr>
          <w:rFonts w:ascii="Calibri" w:hAnsi="Calibri" w:cs="Calibri"/>
          <w:spacing w:val="-20"/>
        </w:rPr>
        <w:t xml:space="preserve"> </w:t>
      </w:r>
      <w:r w:rsidRPr="004B7080">
        <w:rPr>
          <w:rFonts w:ascii="Calibri" w:hAnsi="Calibri" w:cs="Calibri"/>
          <w:spacing w:val="-4"/>
        </w:rPr>
        <w:t>od</w:t>
      </w:r>
      <w:r w:rsidRPr="004B7080">
        <w:rPr>
          <w:rFonts w:ascii="Calibri" w:hAnsi="Calibri" w:cs="Calibri"/>
          <w:spacing w:val="-20"/>
        </w:rPr>
        <w:t xml:space="preserve"> </w:t>
      </w:r>
      <w:r w:rsidRPr="004B7080">
        <w:rPr>
          <w:rFonts w:ascii="Calibri" w:hAnsi="Calibri" w:cs="Calibri"/>
          <w:spacing w:val="-4"/>
        </w:rPr>
        <w:t>odczytu</w:t>
      </w:r>
      <w:r w:rsidRPr="004B7080">
        <w:rPr>
          <w:rFonts w:ascii="Calibri" w:hAnsi="Calibri" w:cs="Calibri"/>
          <w:spacing w:val="-18"/>
        </w:rPr>
        <w:t xml:space="preserve"> </w:t>
      </w:r>
      <w:r w:rsidRPr="004B7080">
        <w:rPr>
          <w:rFonts w:ascii="Calibri" w:hAnsi="Calibri" w:cs="Calibri"/>
          <w:spacing w:val="-4"/>
        </w:rPr>
        <w:t>ze</w:t>
      </w:r>
      <w:r w:rsidRPr="004B7080">
        <w:rPr>
          <w:rFonts w:ascii="Calibri" w:hAnsi="Calibri" w:cs="Calibri"/>
          <w:spacing w:val="-20"/>
        </w:rPr>
        <w:t xml:space="preserve"> </w:t>
      </w:r>
      <w:r w:rsidRPr="004B7080">
        <w:rPr>
          <w:rFonts w:ascii="Calibri" w:hAnsi="Calibri" w:cs="Calibri"/>
          <w:spacing w:val="-4"/>
        </w:rPr>
        <w:t>skali</w:t>
      </w:r>
      <w:r w:rsidRPr="004B7080">
        <w:rPr>
          <w:rFonts w:ascii="Calibri" w:hAnsi="Calibri" w:cs="Calibri"/>
          <w:spacing w:val="-21"/>
        </w:rPr>
        <w:t xml:space="preserve"> </w:t>
      </w:r>
      <w:r w:rsidRPr="004B7080">
        <w:rPr>
          <w:rFonts w:ascii="Calibri" w:hAnsi="Calibri" w:cs="Calibri"/>
          <w:spacing w:val="-4"/>
        </w:rPr>
        <w:t>rysunków.</w:t>
      </w:r>
    </w:p>
    <w:p w14:paraId="5AB9316B"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Wszystkie</w:t>
      </w:r>
      <w:r w:rsidRPr="004B7080">
        <w:rPr>
          <w:rFonts w:ascii="Calibri" w:hAnsi="Calibri" w:cs="Calibri"/>
          <w:spacing w:val="-12"/>
        </w:rPr>
        <w:t xml:space="preserve"> </w:t>
      </w:r>
      <w:r w:rsidRPr="004B7080">
        <w:rPr>
          <w:rFonts w:ascii="Calibri" w:hAnsi="Calibri" w:cs="Calibri"/>
          <w:spacing w:val="-8"/>
        </w:rPr>
        <w:t>wykonane</w:t>
      </w:r>
      <w:r w:rsidRPr="004B7080">
        <w:rPr>
          <w:rFonts w:ascii="Calibri" w:hAnsi="Calibri" w:cs="Calibri"/>
          <w:spacing w:val="-12"/>
        </w:rPr>
        <w:t xml:space="preserve"> </w:t>
      </w:r>
      <w:r w:rsidRPr="004B7080">
        <w:rPr>
          <w:rFonts w:ascii="Calibri" w:hAnsi="Calibri" w:cs="Calibri"/>
          <w:spacing w:val="-8"/>
        </w:rPr>
        <w:t>roboty</w:t>
      </w:r>
      <w:r w:rsidRPr="004B7080">
        <w:rPr>
          <w:rFonts w:ascii="Calibri" w:hAnsi="Calibri" w:cs="Calibri"/>
          <w:spacing w:val="-17"/>
        </w:rPr>
        <w:t xml:space="preserve"> </w:t>
      </w:r>
      <w:r w:rsidRPr="004B7080">
        <w:rPr>
          <w:rFonts w:ascii="Calibri" w:hAnsi="Calibri" w:cs="Calibri"/>
          <w:spacing w:val="-8"/>
        </w:rPr>
        <w:t>i</w:t>
      </w:r>
      <w:r w:rsidRPr="004B7080">
        <w:rPr>
          <w:rFonts w:ascii="Calibri" w:hAnsi="Calibri" w:cs="Calibri"/>
          <w:spacing w:val="-11"/>
        </w:rPr>
        <w:t xml:space="preserve"> </w:t>
      </w:r>
      <w:r w:rsidRPr="004B7080">
        <w:rPr>
          <w:rFonts w:ascii="Calibri" w:hAnsi="Calibri" w:cs="Calibri"/>
          <w:spacing w:val="-8"/>
        </w:rPr>
        <w:t>dostarczone</w:t>
      </w:r>
      <w:r w:rsidRPr="004B7080">
        <w:rPr>
          <w:rFonts w:ascii="Calibri" w:hAnsi="Calibri" w:cs="Calibri"/>
          <w:spacing w:val="-12"/>
        </w:rPr>
        <w:t xml:space="preserve"> </w:t>
      </w:r>
      <w:r w:rsidRPr="004B7080">
        <w:rPr>
          <w:rFonts w:ascii="Calibri" w:hAnsi="Calibri" w:cs="Calibri"/>
          <w:spacing w:val="-8"/>
        </w:rPr>
        <w:t>materiały</w:t>
      </w:r>
      <w:r w:rsidRPr="004B7080">
        <w:rPr>
          <w:rFonts w:ascii="Calibri" w:hAnsi="Calibri" w:cs="Calibri"/>
          <w:spacing w:val="-17"/>
        </w:rPr>
        <w:t xml:space="preserve"> </w:t>
      </w:r>
      <w:r w:rsidRPr="004B7080">
        <w:rPr>
          <w:rFonts w:ascii="Calibri" w:hAnsi="Calibri" w:cs="Calibri"/>
          <w:spacing w:val="-8"/>
        </w:rPr>
        <w:t>mają</w:t>
      </w:r>
      <w:r w:rsidRPr="004B7080">
        <w:rPr>
          <w:rFonts w:ascii="Calibri" w:hAnsi="Calibri" w:cs="Calibri"/>
          <w:spacing w:val="-12"/>
        </w:rPr>
        <w:t xml:space="preserve"> </w:t>
      </w:r>
      <w:r w:rsidRPr="004B7080">
        <w:rPr>
          <w:rFonts w:ascii="Calibri" w:hAnsi="Calibri" w:cs="Calibri"/>
          <w:spacing w:val="-8"/>
        </w:rPr>
        <w:t>być zgodne</w:t>
      </w:r>
      <w:r w:rsidRPr="004B7080">
        <w:rPr>
          <w:rFonts w:ascii="Calibri" w:hAnsi="Calibri" w:cs="Calibri"/>
          <w:spacing w:val="-10"/>
        </w:rPr>
        <w:t xml:space="preserve"> </w:t>
      </w:r>
      <w:r w:rsidRPr="004B7080">
        <w:rPr>
          <w:rFonts w:ascii="Calibri" w:hAnsi="Calibri" w:cs="Calibri"/>
          <w:spacing w:val="-8"/>
        </w:rPr>
        <w:t>z</w:t>
      </w:r>
      <w:r w:rsidRPr="004B7080">
        <w:rPr>
          <w:rFonts w:ascii="Calibri" w:hAnsi="Calibri" w:cs="Calibri"/>
          <w:spacing w:val="-13"/>
        </w:rPr>
        <w:t xml:space="preserve"> </w:t>
      </w:r>
      <w:r w:rsidRPr="004B7080">
        <w:rPr>
          <w:rFonts w:ascii="Calibri" w:hAnsi="Calibri" w:cs="Calibri"/>
          <w:spacing w:val="-8"/>
        </w:rPr>
        <w:t>dokumentacją</w:t>
      </w:r>
      <w:r w:rsidRPr="004B7080">
        <w:rPr>
          <w:rFonts w:ascii="Calibri" w:hAnsi="Calibri" w:cs="Calibri"/>
          <w:spacing w:val="-12"/>
        </w:rPr>
        <w:t xml:space="preserve"> </w:t>
      </w:r>
      <w:r w:rsidRPr="004B7080">
        <w:rPr>
          <w:rFonts w:ascii="Calibri" w:hAnsi="Calibri" w:cs="Calibri"/>
          <w:spacing w:val="-8"/>
        </w:rPr>
        <w:t>projektową</w:t>
      </w:r>
      <w:r w:rsidRPr="004B7080">
        <w:rPr>
          <w:rFonts w:ascii="Calibri" w:hAnsi="Calibri" w:cs="Calibri"/>
          <w:spacing w:val="-12"/>
        </w:rPr>
        <w:t xml:space="preserve"> </w:t>
      </w:r>
      <w:r w:rsidRPr="004B7080">
        <w:rPr>
          <w:rFonts w:ascii="Calibri" w:hAnsi="Calibri" w:cs="Calibri"/>
          <w:spacing w:val="-8"/>
        </w:rPr>
        <w:t>i</w:t>
      </w:r>
      <w:r w:rsidRPr="004B7080">
        <w:rPr>
          <w:rFonts w:ascii="Calibri" w:hAnsi="Calibri" w:cs="Calibri"/>
          <w:spacing w:val="-11"/>
        </w:rPr>
        <w:t xml:space="preserve"> </w:t>
      </w:r>
      <w:r w:rsidRPr="004B7080">
        <w:rPr>
          <w:rFonts w:ascii="Calibri" w:hAnsi="Calibri" w:cs="Calibri"/>
          <w:spacing w:val="-8"/>
        </w:rPr>
        <w:t xml:space="preserve">SST. </w:t>
      </w:r>
      <w:r w:rsidRPr="004B7080">
        <w:rPr>
          <w:rFonts w:ascii="Calibri" w:hAnsi="Calibri" w:cs="Calibri"/>
          <w:spacing w:val="-6"/>
        </w:rPr>
        <w:t>Wielkości</w:t>
      </w:r>
      <w:r w:rsidRPr="004B7080">
        <w:rPr>
          <w:rFonts w:ascii="Calibri" w:hAnsi="Calibri" w:cs="Calibri"/>
          <w:spacing w:val="-7"/>
        </w:rPr>
        <w:t xml:space="preserve"> </w:t>
      </w:r>
      <w:r w:rsidRPr="004B7080">
        <w:rPr>
          <w:rFonts w:ascii="Calibri" w:hAnsi="Calibri" w:cs="Calibri"/>
          <w:spacing w:val="-6"/>
        </w:rPr>
        <w:t>określone w</w:t>
      </w:r>
      <w:r w:rsidRPr="004B7080">
        <w:rPr>
          <w:rFonts w:ascii="Calibri" w:hAnsi="Calibri" w:cs="Calibri"/>
          <w:spacing w:val="-8"/>
        </w:rPr>
        <w:t xml:space="preserve"> </w:t>
      </w:r>
      <w:r w:rsidRPr="004B7080">
        <w:rPr>
          <w:rFonts w:ascii="Calibri" w:hAnsi="Calibri" w:cs="Calibri"/>
          <w:spacing w:val="-6"/>
        </w:rPr>
        <w:t>dokumentacji</w:t>
      </w:r>
      <w:r w:rsidRPr="004B7080">
        <w:rPr>
          <w:rFonts w:ascii="Calibri" w:hAnsi="Calibri" w:cs="Calibri"/>
          <w:spacing w:val="-7"/>
        </w:rPr>
        <w:t xml:space="preserve"> </w:t>
      </w:r>
      <w:r w:rsidRPr="004B7080">
        <w:rPr>
          <w:rFonts w:ascii="Calibri" w:hAnsi="Calibri" w:cs="Calibri"/>
          <w:spacing w:val="-6"/>
        </w:rPr>
        <w:t>projektowej i</w:t>
      </w:r>
      <w:r w:rsidRPr="004B7080">
        <w:rPr>
          <w:rFonts w:ascii="Calibri" w:hAnsi="Calibri" w:cs="Calibri"/>
          <w:spacing w:val="-7"/>
        </w:rPr>
        <w:t xml:space="preserve"> </w:t>
      </w:r>
      <w:r w:rsidRPr="004B7080">
        <w:rPr>
          <w:rFonts w:ascii="Calibri" w:hAnsi="Calibri" w:cs="Calibri"/>
          <w:spacing w:val="-6"/>
        </w:rPr>
        <w:t>w</w:t>
      </w:r>
      <w:r w:rsidRPr="004B7080">
        <w:rPr>
          <w:rFonts w:ascii="Calibri" w:hAnsi="Calibri" w:cs="Calibri"/>
          <w:spacing w:val="-8"/>
        </w:rPr>
        <w:t xml:space="preserve"> </w:t>
      </w:r>
      <w:r w:rsidRPr="004B7080">
        <w:rPr>
          <w:rFonts w:ascii="Calibri" w:hAnsi="Calibri" w:cs="Calibri"/>
          <w:spacing w:val="-6"/>
        </w:rPr>
        <w:t>SST</w:t>
      </w:r>
      <w:r w:rsidRPr="004B7080">
        <w:rPr>
          <w:rFonts w:ascii="Calibri" w:hAnsi="Calibri" w:cs="Calibri"/>
          <w:spacing w:val="-4"/>
        </w:rPr>
        <w:t xml:space="preserve"> </w:t>
      </w:r>
      <w:r w:rsidRPr="004B7080">
        <w:rPr>
          <w:rFonts w:ascii="Calibri" w:hAnsi="Calibri" w:cs="Calibri"/>
          <w:spacing w:val="-6"/>
        </w:rPr>
        <w:t>będą uważane za wartości</w:t>
      </w:r>
      <w:r w:rsidRPr="004B7080">
        <w:rPr>
          <w:rFonts w:ascii="Calibri" w:hAnsi="Calibri" w:cs="Calibri"/>
          <w:spacing w:val="-7"/>
        </w:rPr>
        <w:t xml:space="preserve"> </w:t>
      </w:r>
      <w:r w:rsidRPr="004B7080">
        <w:rPr>
          <w:rFonts w:ascii="Calibri" w:hAnsi="Calibri" w:cs="Calibri"/>
          <w:spacing w:val="-6"/>
        </w:rPr>
        <w:t>docelowe, od których dopuszczalne</w:t>
      </w:r>
      <w:r w:rsidRPr="004B7080">
        <w:rPr>
          <w:rFonts w:ascii="Calibri" w:hAnsi="Calibri" w:cs="Calibri"/>
        </w:rPr>
        <w:t xml:space="preserve"> </w:t>
      </w:r>
      <w:r w:rsidRPr="004B7080">
        <w:rPr>
          <w:rFonts w:ascii="Calibri" w:hAnsi="Calibri" w:cs="Calibri"/>
          <w:spacing w:val="-6"/>
        </w:rPr>
        <w:t>są</w:t>
      </w:r>
      <w:r w:rsidRPr="004B7080">
        <w:rPr>
          <w:rFonts w:ascii="Calibri" w:hAnsi="Calibri" w:cs="Calibri"/>
        </w:rPr>
        <w:t xml:space="preserve"> </w:t>
      </w:r>
      <w:r w:rsidRPr="004B7080">
        <w:rPr>
          <w:rFonts w:ascii="Calibri" w:hAnsi="Calibri" w:cs="Calibri"/>
          <w:spacing w:val="-6"/>
        </w:rPr>
        <w:t>odchylenia</w:t>
      </w:r>
      <w:r w:rsidRPr="004B7080">
        <w:rPr>
          <w:rFonts w:ascii="Calibri" w:hAnsi="Calibri" w:cs="Calibri"/>
          <w:spacing w:val="10"/>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ramach</w:t>
      </w:r>
      <w:r w:rsidRPr="004B7080">
        <w:rPr>
          <w:rFonts w:ascii="Calibri" w:hAnsi="Calibri" w:cs="Calibri"/>
        </w:rPr>
        <w:t xml:space="preserve"> </w:t>
      </w:r>
      <w:r w:rsidRPr="004B7080">
        <w:rPr>
          <w:rFonts w:ascii="Calibri" w:hAnsi="Calibri" w:cs="Calibri"/>
          <w:spacing w:val="-6"/>
        </w:rPr>
        <w:t>określonego</w:t>
      </w:r>
      <w:r w:rsidRPr="004B7080">
        <w:rPr>
          <w:rFonts w:ascii="Calibri" w:hAnsi="Calibri" w:cs="Calibri"/>
          <w:spacing w:val="8"/>
        </w:rPr>
        <w:t xml:space="preserve"> </w:t>
      </w:r>
      <w:r w:rsidRPr="004B7080">
        <w:rPr>
          <w:rFonts w:ascii="Calibri" w:hAnsi="Calibri" w:cs="Calibri"/>
          <w:spacing w:val="-6"/>
        </w:rPr>
        <w:t>przedziału</w:t>
      </w:r>
      <w:r w:rsidRPr="004B7080">
        <w:rPr>
          <w:rFonts w:ascii="Calibri" w:hAnsi="Calibri" w:cs="Calibri"/>
        </w:rPr>
        <w:t xml:space="preserve"> </w:t>
      </w:r>
      <w:r w:rsidRPr="004B7080">
        <w:rPr>
          <w:rFonts w:ascii="Calibri" w:hAnsi="Calibri" w:cs="Calibri"/>
          <w:spacing w:val="-6"/>
        </w:rPr>
        <w:t>tolerancji.</w:t>
      </w:r>
      <w:r w:rsidRPr="004B7080">
        <w:rPr>
          <w:rFonts w:ascii="Calibri" w:hAnsi="Calibri" w:cs="Calibri"/>
        </w:rPr>
        <w:t xml:space="preserve"> </w:t>
      </w:r>
      <w:r w:rsidRPr="004B7080">
        <w:rPr>
          <w:rFonts w:ascii="Calibri" w:hAnsi="Calibri" w:cs="Calibri"/>
          <w:spacing w:val="-6"/>
        </w:rPr>
        <w:t>Cechy</w:t>
      </w:r>
      <w:r w:rsidRPr="004B7080">
        <w:rPr>
          <w:rFonts w:ascii="Calibri" w:hAnsi="Calibri" w:cs="Calibri"/>
        </w:rPr>
        <w:t xml:space="preserve"> </w:t>
      </w:r>
      <w:r w:rsidRPr="004B7080">
        <w:rPr>
          <w:rFonts w:ascii="Calibri" w:hAnsi="Calibri" w:cs="Calibri"/>
          <w:spacing w:val="-6"/>
        </w:rPr>
        <w:t>materiałów</w:t>
      </w:r>
      <w:r w:rsidRPr="004B7080">
        <w:rPr>
          <w:rFonts w:ascii="Calibri" w:hAnsi="Calibri" w:cs="Calibri"/>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 xml:space="preserve">elementów </w:t>
      </w:r>
      <w:r w:rsidRPr="004B7080">
        <w:rPr>
          <w:rFonts w:ascii="Calibri" w:hAnsi="Calibri" w:cs="Calibri"/>
          <w:spacing w:val="-10"/>
        </w:rPr>
        <w:t>budowli</w:t>
      </w:r>
      <w:r w:rsidRPr="004B7080">
        <w:rPr>
          <w:rFonts w:ascii="Calibri" w:hAnsi="Calibri" w:cs="Calibri"/>
        </w:rPr>
        <w:t xml:space="preserve"> </w:t>
      </w:r>
      <w:r w:rsidRPr="004B7080">
        <w:rPr>
          <w:rFonts w:ascii="Calibri" w:hAnsi="Calibri" w:cs="Calibri"/>
          <w:spacing w:val="-10"/>
        </w:rPr>
        <w:t>muszą</w:t>
      </w:r>
      <w:r w:rsidRPr="004B7080">
        <w:rPr>
          <w:rFonts w:ascii="Calibri" w:hAnsi="Calibri" w:cs="Calibri"/>
        </w:rPr>
        <w:t xml:space="preserve"> </w:t>
      </w:r>
      <w:r w:rsidRPr="004B7080">
        <w:rPr>
          <w:rFonts w:ascii="Calibri" w:hAnsi="Calibri" w:cs="Calibri"/>
          <w:spacing w:val="-10"/>
        </w:rPr>
        <w:t>być</w:t>
      </w:r>
      <w:r w:rsidRPr="004B7080">
        <w:rPr>
          <w:rFonts w:ascii="Calibri" w:hAnsi="Calibri" w:cs="Calibri"/>
        </w:rPr>
        <w:t xml:space="preserve"> </w:t>
      </w:r>
      <w:r w:rsidRPr="004B7080">
        <w:rPr>
          <w:rFonts w:ascii="Calibri" w:hAnsi="Calibri" w:cs="Calibri"/>
          <w:spacing w:val="-10"/>
        </w:rPr>
        <w:t>jednorodne</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wykazywać</w:t>
      </w:r>
      <w:r w:rsidRPr="004B7080">
        <w:rPr>
          <w:rFonts w:ascii="Calibri" w:hAnsi="Calibri" w:cs="Calibri"/>
        </w:rPr>
        <w:t xml:space="preserve"> </w:t>
      </w:r>
      <w:r w:rsidRPr="004B7080">
        <w:rPr>
          <w:rFonts w:ascii="Calibri" w:hAnsi="Calibri" w:cs="Calibri"/>
          <w:spacing w:val="-10"/>
        </w:rPr>
        <w:t>zgodność</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określonymi</w:t>
      </w:r>
      <w:r w:rsidRPr="004B7080">
        <w:rPr>
          <w:rFonts w:ascii="Calibri" w:hAnsi="Calibri" w:cs="Calibri"/>
        </w:rPr>
        <w:t xml:space="preserve"> </w:t>
      </w:r>
      <w:r w:rsidRPr="004B7080">
        <w:rPr>
          <w:rFonts w:ascii="Calibri" w:hAnsi="Calibri" w:cs="Calibri"/>
          <w:spacing w:val="-10"/>
        </w:rPr>
        <w:t>wymaganiami,</w:t>
      </w:r>
      <w:r w:rsidRPr="004B7080">
        <w:rPr>
          <w:rFonts w:ascii="Calibri" w:hAnsi="Calibri" w:cs="Calibri"/>
        </w:rPr>
        <w:t xml:space="preserve"> </w:t>
      </w:r>
      <w:r w:rsidRPr="004B7080">
        <w:rPr>
          <w:rFonts w:ascii="Calibri" w:hAnsi="Calibri" w:cs="Calibri"/>
          <w:spacing w:val="-10"/>
        </w:rPr>
        <w:t>a</w:t>
      </w:r>
      <w:r w:rsidRPr="004B7080">
        <w:rPr>
          <w:rFonts w:ascii="Calibri" w:hAnsi="Calibri" w:cs="Calibri"/>
        </w:rPr>
        <w:t xml:space="preserve"> </w:t>
      </w:r>
      <w:r w:rsidRPr="004B7080">
        <w:rPr>
          <w:rFonts w:ascii="Calibri" w:hAnsi="Calibri" w:cs="Calibri"/>
          <w:spacing w:val="-10"/>
        </w:rPr>
        <w:t>rozrzuty</w:t>
      </w:r>
      <w:r w:rsidRPr="004B7080">
        <w:rPr>
          <w:rFonts w:ascii="Calibri" w:hAnsi="Calibri" w:cs="Calibri"/>
          <w:spacing w:val="-1"/>
        </w:rPr>
        <w:t xml:space="preserve"> </w:t>
      </w:r>
      <w:r w:rsidRPr="004B7080">
        <w:rPr>
          <w:rFonts w:ascii="Calibri" w:hAnsi="Calibri" w:cs="Calibri"/>
          <w:spacing w:val="-10"/>
        </w:rPr>
        <w:t>tych</w:t>
      </w:r>
      <w:r w:rsidRPr="004B7080">
        <w:rPr>
          <w:rFonts w:ascii="Calibri" w:hAnsi="Calibri" w:cs="Calibri"/>
        </w:rPr>
        <w:t xml:space="preserve"> </w:t>
      </w:r>
      <w:r w:rsidRPr="004B7080">
        <w:rPr>
          <w:rFonts w:ascii="Calibri" w:hAnsi="Calibri" w:cs="Calibri"/>
          <w:spacing w:val="-10"/>
        </w:rPr>
        <w:t>cech</w:t>
      </w:r>
      <w:r w:rsidRPr="004B7080">
        <w:rPr>
          <w:rFonts w:ascii="Calibri" w:hAnsi="Calibri" w:cs="Calibri"/>
        </w:rPr>
        <w:t xml:space="preserve"> </w:t>
      </w:r>
      <w:r w:rsidRPr="004B7080">
        <w:rPr>
          <w:rFonts w:ascii="Calibri" w:hAnsi="Calibri" w:cs="Calibri"/>
          <w:spacing w:val="-10"/>
        </w:rPr>
        <w:t xml:space="preserve">nie </w:t>
      </w:r>
      <w:r w:rsidRPr="004B7080">
        <w:rPr>
          <w:rFonts w:ascii="Calibri" w:hAnsi="Calibri" w:cs="Calibri"/>
          <w:spacing w:val="-6"/>
        </w:rPr>
        <w:t>mogą</w:t>
      </w:r>
      <w:r w:rsidRPr="004B7080">
        <w:rPr>
          <w:rFonts w:ascii="Calibri" w:hAnsi="Calibri" w:cs="Calibri"/>
          <w:spacing w:val="-20"/>
        </w:rPr>
        <w:t xml:space="preserve"> </w:t>
      </w:r>
      <w:r w:rsidRPr="004B7080">
        <w:rPr>
          <w:rFonts w:ascii="Calibri" w:hAnsi="Calibri" w:cs="Calibri"/>
          <w:spacing w:val="-6"/>
        </w:rPr>
        <w:t>przekraczać</w:t>
      </w:r>
      <w:r w:rsidRPr="004B7080">
        <w:rPr>
          <w:rFonts w:ascii="Calibri" w:hAnsi="Calibri" w:cs="Calibri"/>
          <w:spacing w:val="-19"/>
        </w:rPr>
        <w:t xml:space="preserve"> </w:t>
      </w:r>
      <w:r w:rsidRPr="004B7080">
        <w:rPr>
          <w:rFonts w:ascii="Calibri" w:hAnsi="Calibri" w:cs="Calibri"/>
          <w:spacing w:val="-6"/>
        </w:rPr>
        <w:t>dopuszczalnego</w:t>
      </w:r>
      <w:r w:rsidRPr="004B7080">
        <w:rPr>
          <w:rFonts w:ascii="Calibri" w:hAnsi="Calibri" w:cs="Calibri"/>
          <w:spacing w:val="-20"/>
        </w:rPr>
        <w:t xml:space="preserve"> </w:t>
      </w:r>
      <w:r w:rsidRPr="004B7080">
        <w:rPr>
          <w:rFonts w:ascii="Calibri" w:hAnsi="Calibri" w:cs="Calibri"/>
          <w:spacing w:val="-6"/>
        </w:rPr>
        <w:t>przedziału</w:t>
      </w:r>
      <w:r w:rsidRPr="004B7080">
        <w:rPr>
          <w:rFonts w:ascii="Calibri" w:hAnsi="Calibri" w:cs="Calibri"/>
          <w:spacing w:val="-20"/>
        </w:rPr>
        <w:t xml:space="preserve"> </w:t>
      </w:r>
      <w:r w:rsidRPr="004B7080">
        <w:rPr>
          <w:rFonts w:ascii="Calibri" w:hAnsi="Calibri" w:cs="Calibri"/>
          <w:spacing w:val="-6"/>
        </w:rPr>
        <w:t>tolerancji.</w:t>
      </w:r>
    </w:p>
    <w:p w14:paraId="0DA9CC1D"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przypadku,</w:t>
      </w:r>
      <w:r w:rsidRPr="004B7080">
        <w:rPr>
          <w:rFonts w:ascii="Calibri" w:hAnsi="Calibri" w:cs="Calibri"/>
          <w:spacing w:val="-6"/>
        </w:rPr>
        <w:t xml:space="preserve"> </w:t>
      </w:r>
      <w:r w:rsidRPr="004B7080">
        <w:rPr>
          <w:rFonts w:ascii="Calibri" w:hAnsi="Calibri" w:cs="Calibri"/>
          <w:spacing w:val="-8"/>
        </w:rPr>
        <w:t>gdy</w:t>
      </w:r>
      <w:r w:rsidRPr="004B7080">
        <w:rPr>
          <w:rFonts w:ascii="Calibri" w:hAnsi="Calibri" w:cs="Calibri"/>
          <w:spacing w:val="-5"/>
        </w:rPr>
        <w:t xml:space="preserve"> </w:t>
      </w:r>
      <w:r w:rsidRPr="004B7080">
        <w:rPr>
          <w:rFonts w:ascii="Calibri" w:hAnsi="Calibri" w:cs="Calibri"/>
          <w:spacing w:val="-8"/>
        </w:rPr>
        <w:t>dostarczane</w:t>
      </w:r>
      <w:r w:rsidRPr="004B7080">
        <w:rPr>
          <w:rFonts w:ascii="Calibri" w:hAnsi="Calibri" w:cs="Calibri"/>
          <w:spacing w:val="-6"/>
        </w:rPr>
        <w:t xml:space="preserve"> </w:t>
      </w:r>
      <w:r w:rsidRPr="004B7080">
        <w:rPr>
          <w:rFonts w:ascii="Calibri" w:hAnsi="Calibri" w:cs="Calibri"/>
          <w:spacing w:val="-8"/>
        </w:rPr>
        <w:t>materiały</w:t>
      </w:r>
      <w:r w:rsidRPr="004B7080">
        <w:rPr>
          <w:rFonts w:ascii="Calibri" w:hAnsi="Calibri" w:cs="Calibri"/>
          <w:spacing w:val="-6"/>
        </w:rPr>
        <w:t xml:space="preserve"> </w:t>
      </w:r>
      <w:r w:rsidRPr="004B7080">
        <w:rPr>
          <w:rFonts w:ascii="Calibri" w:hAnsi="Calibri" w:cs="Calibri"/>
          <w:spacing w:val="-8"/>
        </w:rPr>
        <w:t>lub</w:t>
      </w:r>
      <w:r w:rsidRPr="004B7080">
        <w:rPr>
          <w:rFonts w:ascii="Calibri" w:hAnsi="Calibri" w:cs="Calibri"/>
          <w:spacing w:val="-3"/>
        </w:rPr>
        <w:t xml:space="preserve"> </w:t>
      </w:r>
      <w:r w:rsidRPr="004B7080">
        <w:rPr>
          <w:rFonts w:ascii="Calibri" w:hAnsi="Calibri" w:cs="Calibri"/>
          <w:spacing w:val="-8"/>
        </w:rPr>
        <w:t>wykonane</w:t>
      </w:r>
      <w:r w:rsidRPr="004B7080">
        <w:rPr>
          <w:rFonts w:ascii="Calibri" w:hAnsi="Calibri" w:cs="Calibri"/>
          <w:spacing w:val="-4"/>
        </w:rPr>
        <w:t xml:space="preserve"> </w:t>
      </w:r>
      <w:r w:rsidRPr="004B7080">
        <w:rPr>
          <w:rFonts w:ascii="Calibri" w:hAnsi="Calibri" w:cs="Calibri"/>
          <w:spacing w:val="-8"/>
        </w:rPr>
        <w:t>roboty</w:t>
      </w:r>
      <w:r w:rsidRPr="004B7080">
        <w:rPr>
          <w:rFonts w:ascii="Calibri" w:hAnsi="Calibri" w:cs="Calibri"/>
          <w:spacing w:val="-6"/>
        </w:rPr>
        <w:t xml:space="preserve"> </w:t>
      </w:r>
      <w:r w:rsidRPr="004B7080">
        <w:rPr>
          <w:rFonts w:ascii="Calibri" w:hAnsi="Calibri" w:cs="Calibri"/>
          <w:spacing w:val="-8"/>
        </w:rPr>
        <w:t>nie</w:t>
      </w:r>
      <w:r w:rsidRPr="004B7080">
        <w:rPr>
          <w:rFonts w:ascii="Calibri" w:hAnsi="Calibri" w:cs="Calibri"/>
          <w:spacing w:val="-4"/>
        </w:rPr>
        <w:t xml:space="preserve"> </w:t>
      </w:r>
      <w:r w:rsidRPr="004B7080">
        <w:rPr>
          <w:rFonts w:ascii="Calibri" w:hAnsi="Calibri" w:cs="Calibri"/>
          <w:spacing w:val="-8"/>
        </w:rPr>
        <w:t>będą</w:t>
      </w:r>
      <w:r w:rsidRPr="004B7080">
        <w:rPr>
          <w:rFonts w:ascii="Calibri" w:hAnsi="Calibri" w:cs="Calibri"/>
          <w:spacing w:val="-2"/>
        </w:rPr>
        <w:t xml:space="preserve"> </w:t>
      </w:r>
      <w:r w:rsidRPr="004B7080">
        <w:rPr>
          <w:rFonts w:ascii="Calibri" w:hAnsi="Calibri" w:cs="Calibri"/>
          <w:spacing w:val="-8"/>
        </w:rPr>
        <w:t>zgodne</w:t>
      </w:r>
      <w:r w:rsidRPr="004B7080">
        <w:rPr>
          <w:rFonts w:ascii="Calibri" w:hAnsi="Calibri" w:cs="Calibri"/>
          <w:spacing w:val="-2"/>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dokumentacją</w:t>
      </w:r>
      <w:r w:rsidRPr="004B7080">
        <w:rPr>
          <w:rFonts w:ascii="Calibri" w:hAnsi="Calibri" w:cs="Calibri"/>
          <w:spacing w:val="-4"/>
        </w:rPr>
        <w:t xml:space="preserve"> </w:t>
      </w:r>
      <w:r w:rsidRPr="004B7080">
        <w:rPr>
          <w:rFonts w:ascii="Calibri" w:hAnsi="Calibri" w:cs="Calibri"/>
          <w:spacing w:val="-8"/>
        </w:rPr>
        <w:t xml:space="preserve">projektową </w:t>
      </w:r>
      <w:r w:rsidRPr="004B7080">
        <w:rPr>
          <w:rFonts w:ascii="Calibri" w:hAnsi="Calibri" w:cs="Calibri"/>
          <w:spacing w:val="-6"/>
        </w:rPr>
        <w:t>lub SST</w:t>
      </w:r>
      <w:r w:rsidRPr="004B7080">
        <w:rPr>
          <w:rFonts w:ascii="Calibri" w:hAnsi="Calibri" w:cs="Calibri"/>
          <w:spacing w:val="-2"/>
        </w:rPr>
        <w:t xml:space="preserve"> </w:t>
      </w:r>
      <w:r w:rsidRPr="004B7080">
        <w:rPr>
          <w:rFonts w:ascii="Calibri" w:hAnsi="Calibri" w:cs="Calibri"/>
          <w:spacing w:val="-6"/>
        </w:rPr>
        <w:t>i</w:t>
      </w:r>
      <w:r w:rsidRPr="004B7080">
        <w:rPr>
          <w:rFonts w:ascii="Calibri" w:hAnsi="Calibri" w:cs="Calibri"/>
          <w:spacing w:val="-7"/>
        </w:rPr>
        <w:t xml:space="preserve"> </w:t>
      </w:r>
      <w:r w:rsidRPr="004B7080">
        <w:rPr>
          <w:rFonts w:ascii="Calibri" w:hAnsi="Calibri" w:cs="Calibri"/>
          <w:spacing w:val="-6"/>
        </w:rPr>
        <w:t>mają wpływ na niezadowalającą jakość elementu budowli, to takie materiały</w:t>
      </w:r>
      <w:r w:rsidRPr="004B7080">
        <w:rPr>
          <w:rFonts w:ascii="Calibri" w:hAnsi="Calibri" w:cs="Calibri"/>
          <w:spacing w:val="-7"/>
        </w:rPr>
        <w:t xml:space="preserve"> </w:t>
      </w:r>
      <w:r w:rsidRPr="004B7080">
        <w:rPr>
          <w:rFonts w:ascii="Calibri" w:hAnsi="Calibri" w:cs="Calibri"/>
          <w:spacing w:val="-6"/>
        </w:rPr>
        <w:t>zostaną zastąpione innymi,</w:t>
      </w:r>
      <w:r w:rsidRPr="004B7080">
        <w:rPr>
          <w:rFonts w:ascii="Calibri" w:hAnsi="Calibri" w:cs="Calibri"/>
          <w:spacing w:val="-20"/>
        </w:rPr>
        <w:t xml:space="preserve"> </w:t>
      </w:r>
      <w:r w:rsidRPr="004B7080">
        <w:rPr>
          <w:rFonts w:ascii="Calibri" w:hAnsi="Calibri" w:cs="Calibri"/>
          <w:spacing w:val="-6"/>
        </w:rPr>
        <w:t>a</w:t>
      </w:r>
      <w:r w:rsidRPr="004B7080">
        <w:rPr>
          <w:rFonts w:ascii="Calibri" w:hAnsi="Calibri" w:cs="Calibri"/>
          <w:spacing w:val="-20"/>
        </w:rPr>
        <w:t xml:space="preserve"> </w:t>
      </w:r>
      <w:r w:rsidRPr="004B7080">
        <w:rPr>
          <w:rFonts w:ascii="Calibri" w:hAnsi="Calibri" w:cs="Calibri"/>
          <w:spacing w:val="-6"/>
        </w:rPr>
        <w:t>elementy</w:t>
      </w:r>
      <w:r w:rsidRPr="004B7080">
        <w:rPr>
          <w:rFonts w:ascii="Calibri" w:hAnsi="Calibri" w:cs="Calibri"/>
          <w:spacing w:val="-26"/>
        </w:rPr>
        <w:t xml:space="preserve"> </w:t>
      </w:r>
      <w:r w:rsidRPr="004B7080">
        <w:rPr>
          <w:rFonts w:ascii="Calibri" w:hAnsi="Calibri" w:cs="Calibri"/>
          <w:spacing w:val="-6"/>
        </w:rPr>
        <w:t>budowli</w:t>
      </w:r>
      <w:r w:rsidRPr="004B7080">
        <w:rPr>
          <w:rFonts w:ascii="Calibri" w:hAnsi="Calibri" w:cs="Calibri"/>
          <w:spacing w:val="-21"/>
        </w:rPr>
        <w:t xml:space="preserve"> </w:t>
      </w:r>
      <w:r w:rsidRPr="004B7080">
        <w:rPr>
          <w:rFonts w:ascii="Calibri" w:hAnsi="Calibri" w:cs="Calibri"/>
          <w:spacing w:val="-6"/>
        </w:rPr>
        <w:t>rozebrane</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wykonane</w:t>
      </w:r>
      <w:r w:rsidRPr="004B7080">
        <w:rPr>
          <w:rFonts w:ascii="Calibri" w:hAnsi="Calibri" w:cs="Calibri"/>
          <w:spacing w:val="-20"/>
        </w:rPr>
        <w:t xml:space="preserve"> </w:t>
      </w:r>
      <w:r w:rsidRPr="004B7080">
        <w:rPr>
          <w:rFonts w:ascii="Calibri" w:hAnsi="Calibri" w:cs="Calibri"/>
          <w:spacing w:val="-6"/>
        </w:rPr>
        <w:t>ponownie</w:t>
      </w:r>
      <w:r w:rsidRPr="004B7080">
        <w:rPr>
          <w:rFonts w:ascii="Calibri" w:hAnsi="Calibri" w:cs="Calibri"/>
          <w:spacing w:val="-18"/>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koszt</w:t>
      </w:r>
      <w:r w:rsidRPr="004B7080">
        <w:rPr>
          <w:rFonts w:ascii="Calibri" w:hAnsi="Calibri" w:cs="Calibri"/>
          <w:spacing w:val="-20"/>
        </w:rPr>
        <w:t xml:space="preserve"> </w:t>
      </w:r>
      <w:r w:rsidRPr="004B7080">
        <w:rPr>
          <w:rFonts w:ascii="Calibri" w:hAnsi="Calibri" w:cs="Calibri"/>
          <w:spacing w:val="-6"/>
        </w:rPr>
        <w:t>wykonawcy.</w:t>
      </w:r>
    </w:p>
    <w:p w14:paraId="460819C6" w14:textId="77777777" w:rsidR="00CD7437" w:rsidRPr="004B7080" w:rsidRDefault="00CD7437" w:rsidP="002C4A5E">
      <w:pPr>
        <w:pStyle w:val="Tekstpodstawowy"/>
        <w:spacing w:before="22"/>
        <w:ind w:left="0"/>
        <w:rPr>
          <w:rFonts w:ascii="Calibri" w:hAnsi="Calibri" w:cs="Calibri"/>
        </w:rPr>
      </w:pPr>
    </w:p>
    <w:p w14:paraId="3FD1A555" w14:textId="5821BA6E" w:rsidR="00CD7437" w:rsidRPr="007044B8" w:rsidRDefault="00691BF6">
      <w:pPr>
        <w:pStyle w:val="Akapitzlist"/>
        <w:numPr>
          <w:ilvl w:val="2"/>
          <w:numId w:val="24"/>
        </w:numPr>
        <w:tabs>
          <w:tab w:val="left" w:pos="1019"/>
        </w:tabs>
        <w:spacing w:before="226"/>
        <w:ind w:firstLine="0"/>
        <w:jc w:val="both"/>
        <w:rPr>
          <w:rFonts w:ascii="Calibri" w:hAnsi="Calibri" w:cs="Calibri"/>
          <w:b/>
          <w:bCs/>
          <w:spacing w:val="-10"/>
        </w:rPr>
      </w:pPr>
      <w:r w:rsidRPr="007044B8">
        <w:rPr>
          <w:rFonts w:ascii="Calibri" w:hAnsi="Calibri" w:cs="Calibri"/>
          <w:b/>
          <w:bCs/>
          <w:spacing w:val="-10"/>
        </w:rPr>
        <w:t>Zabezpieczenie terenu budowy:</w:t>
      </w:r>
    </w:p>
    <w:p w14:paraId="68C09700"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Wykonawca</w:t>
      </w:r>
      <w:r w:rsidRPr="004B7080">
        <w:rPr>
          <w:rFonts w:ascii="Calibri" w:hAnsi="Calibri" w:cs="Calibri"/>
        </w:rPr>
        <w:t xml:space="preserve"> </w:t>
      </w:r>
      <w:r w:rsidRPr="004B7080">
        <w:rPr>
          <w:rFonts w:ascii="Calibri" w:hAnsi="Calibri" w:cs="Calibri"/>
          <w:spacing w:val="-10"/>
        </w:rPr>
        <w:t>jest</w:t>
      </w:r>
      <w:r w:rsidRPr="004B7080">
        <w:rPr>
          <w:rFonts w:ascii="Calibri" w:hAnsi="Calibri" w:cs="Calibri"/>
        </w:rPr>
        <w:t xml:space="preserve"> </w:t>
      </w:r>
      <w:r w:rsidRPr="004B7080">
        <w:rPr>
          <w:rFonts w:ascii="Calibri" w:hAnsi="Calibri" w:cs="Calibri"/>
          <w:spacing w:val="-10"/>
        </w:rPr>
        <w:t>zobowiązany</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zabezpieczenia</w:t>
      </w:r>
      <w:r w:rsidRPr="004B7080">
        <w:rPr>
          <w:rFonts w:ascii="Calibri" w:hAnsi="Calibri" w:cs="Calibri"/>
        </w:rPr>
        <w:t xml:space="preserve"> </w:t>
      </w:r>
      <w:r w:rsidRPr="004B7080">
        <w:rPr>
          <w:rFonts w:ascii="Calibri" w:hAnsi="Calibri" w:cs="Calibri"/>
          <w:spacing w:val="-10"/>
        </w:rPr>
        <w:t>terenu</w:t>
      </w:r>
      <w:r w:rsidRPr="004B7080">
        <w:rPr>
          <w:rFonts w:ascii="Calibri" w:hAnsi="Calibri" w:cs="Calibri"/>
        </w:rPr>
        <w:t xml:space="preserve"> </w:t>
      </w:r>
      <w:r w:rsidRPr="004B7080">
        <w:rPr>
          <w:rFonts w:ascii="Calibri" w:hAnsi="Calibri" w:cs="Calibri"/>
          <w:spacing w:val="-10"/>
        </w:rPr>
        <w:t>budowy</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rPr>
        <w:t xml:space="preserve"> </w:t>
      </w:r>
      <w:r w:rsidRPr="004B7080">
        <w:rPr>
          <w:rFonts w:ascii="Calibri" w:hAnsi="Calibri" w:cs="Calibri"/>
          <w:spacing w:val="-10"/>
        </w:rPr>
        <w:t>okresie</w:t>
      </w:r>
      <w:r w:rsidRPr="004B7080">
        <w:rPr>
          <w:rFonts w:ascii="Calibri" w:hAnsi="Calibri" w:cs="Calibri"/>
        </w:rPr>
        <w:t xml:space="preserve"> </w:t>
      </w:r>
      <w:r w:rsidRPr="004B7080">
        <w:rPr>
          <w:rFonts w:ascii="Calibri" w:hAnsi="Calibri" w:cs="Calibri"/>
          <w:spacing w:val="-10"/>
        </w:rPr>
        <w:t>trwania</w:t>
      </w:r>
      <w:r w:rsidRPr="004B7080">
        <w:rPr>
          <w:rFonts w:ascii="Calibri" w:hAnsi="Calibri" w:cs="Calibri"/>
        </w:rPr>
        <w:t xml:space="preserve"> </w:t>
      </w:r>
      <w:r w:rsidRPr="004B7080">
        <w:rPr>
          <w:rFonts w:ascii="Calibri" w:hAnsi="Calibri" w:cs="Calibri"/>
          <w:spacing w:val="-10"/>
        </w:rPr>
        <w:t>realizacji</w:t>
      </w:r>
      <w:r w:rsidRPr="004B7080">
        <w:rPr>
          <w:rFonts w:ascii="Calibri" w:hAnsi="Calibri" w:cs="Calibri"/>
          <w:spacing w:val="-1"/>
        </w:rPr>
        <w:t xml:space="preserve"> </w:t>
      </w:r>
      <w:r w:rsidRPr="004B7080">
        <w:rPr>
          <w:rFonts w:ascii="Calibri" w:hAnsi="Calibri" w:cs="Calibri"/>
          <w:spacing w:val="-10"/>
        </w:rPr>
        <w:t>kontraktu</w:t>
      </w:r>
      <w:r w:rsidRPr="004B7080">
        <w:rPr>
          <w:rFonts w:ascii="Calibri" w:hAnsi="Calibri" w:cs="Calibri"/>
        </w:rPr>
        <w:t xml:space="preserve"> </w:t>
      </w:r>
      <w:r w:rsidRPr="004B7080">
        <w:rPr>
          <w:rFonts w:ascii="Calibri" w:hAnsi="Calibri" w:cs="Calibri"/>
          <w:spacing w:val="-10"/>
        </w:rPr>
        <w:t>aż</w:t>
      </w:r>
      <w:r w:rsidRPr="004B7080">
        <w:rPr>
          <w:rFonts w:ascii="Calibri" w:hAnsi="Calibri" w:cs="Calibri"/>
          <w:spacing w:val="-1"/>
        </w:rPr>
        <w:t xml:space="preserve"> </w:t>
      </w:r>
      <w:r w:rsidRPr="004B7080">
        <w:rPr>
          <w:rFonts w:ascii="Calibri" w:hAnsi="Calibri" w:cs="Calibri"/>
          <w:spacing w:val="-10"/>
        </w:rPr>
        <w:t xml:space="preserve">do </w:t>
      </w:r>
      <w:r w:rsidRPr="004B7080">
        <w:rPr>
          <w:rFonts w:ascii="Calibri" w:hAnsi="Calibri" w:cs="Calibri"/>
          <w:spacing w:val="-4"/>
        </w:rPr>
        <w:t>zakończenia</w:t>
      </w:r>
      <w:r w:rsidRPr="004B7080">
        <w:rPr>
          <w:rFonts w:ascii="Calibri" w:hAnsi="Calibri" w:cs="Calibri"/>
          <w:spacing w:val="-18"/>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t>odbioru</w:t>
      </w:r>
      <w:r w:rsidRPr="004B7080">
        <w:rPr>
          <w:rFonts w:ascii="Calibri" w:hAnsi="Calibri" w:cs="Calibri"/>
          <w:spacing w:val="-20"/>
        </w:rPr>
        <w:t xml:space="preserve"> </w:t>
      </w:r>
      <w:r w:rsidRPr="004B7080">
        <w:rPr>
          <w:rFonts w:ascii="Calibri" w:hAnsi="Calibri" w:cs="Calibri"/>
          <w:spacing w:val="-4"/>
        </w:rPr>
        <w:t>ostatecznego</w:t>
      </w:r>
      <w:r w:rsidRPr="004B7080">
        <w:rPr>
          <w:rFonts w:ascii="Calibri" w:hAnsi="Calibri" w:cs="Calibri"/>
          <w:spacing w:val="-20"/>
        </w:rPr>
        <w:t xml:space="preserve"> </w:t>
      </w:r>
      <w:r w:rsidRPr="004B7080">
        <w:rPr>
          <w:rFonts w:ascii="Calibri" w:hAnsi="Calibri" w:cs="Calibri"/>
          <w:spacing w:val="-4"/>
        </w:rPr>
        <w:t>robót.</w:t>
      </w:r>
    </w:p>
    <w:p w14:paraId="3F6DD52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lastRenderedPageBreak/>
        <w:t xml:space="preserve">Wykonawca dostarczy, zainstaluje i będzie utrzymywać tymczasowe urządzenia zabezpieczające, w tym: </w:t>
      </w:r>
      <w:r w:rsidRPr="004B7080">
        <w:rPr>
          <w:rFonts w:ascii="Calibri" w:hAnsi="Calibri" w:cs="Calibri"/>
          <w:spacing w:val="-10"/>
        </w:rPr>
        <w:t>ogrodzenia,</w:t>
      </w:r>
      <w:r w:rsidRPr="004B7080">
        <w:rPr>
          <w:rFonts w:ascii="Calibri" w:hAnsi="Calibri" w:cs="Calibri"/>
          <w:spacing w:val="-4"/>
        </w:rPr>
        <w:t xml:space="preserve"> </w:t>
      </w:r>
      <w:r w:rsidRPr="004B7080">
        <w:rPr>
          <w:rFonts w:ascii="Calibri" w:hAnsi="Calibri" w:cs="Calibri"/>
          <w:spacing w:val="-10"/>
        </w:rPr>
        <w:t>poręcze,</w:t>
      </w:r>
      <w:r w:rsidRPr="004B7080">
        <w:rPr>
          <w:rFonts w:ascii="Calibri" w:hAnsi="Calibri" w:cs="Calibri"/>
        </w:rPr>
        <w:t xml:space="preserve"> </w:t>
      </w:r>
      <w:r w:rsidRPr="004B7080">
        <w:rPr>
          <w:rFonts w:ascii="Calibri" w:hAnsi="Calibri" w:cs="Calibri"/>
          <w:spacing w:val="-10"/>
        </w:rPr>
        <w:t>oświecenie,</w:t>
      </w:r>
      <w:r w:rsidRPr="004B7080">
        <w:rPr>
          <w:rFonts w:ascii="Calibri" w:hAnsi="Calibri" w:cs="Calibri"/>
          <w:spacing w:val="-2"/>
        </w:rPr>
        <w:t xml:space="preserve"> </w:t>
      </w:r>
      <w:r w:rsidRPr="004B7080">
        <w:rPr>
          <w:rFonts w:ascii="Calibri" w:hAnsi="Calibri" w:cs="Calibri"/>
          <w:spacing w:val="-10"/>
        </w:rPr>
        <w:t>sygnały</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znaki</w:t>
      </w:r>
      <w:r w:rsidRPr="004B7080">
        <w:rPr>
          <w:rFonts w:ascii="Calibri" w:hAnsi="Calibri" w:cs="Calibri"/>
          <w:spacing w:val="-3"/>
        </w:rPr>
        <w:t xml:space="preserve"> </w:t>
      </w:r>
      <w:r w:rsidRPr="004B7080">
        <w:rPr>
          <w:rFonts w:ascii="Calibri" w:hAnsi="Calibri" w:cs="Calibri"/>
          <w:spacing w:val="-10"/>
        </w:rPr>
        <w:t>ostrzegawcze,</w:t>
      </w:r>
      <w:r w:rsidRPr="004B7080">
        <w:rPr>
          <w:rFonts w:ascii="Calibri" w:hAnsi="Calibri" w:cs="Calibri"/>
        </w:rPr>
        <w:t xml:space="preserve"> </w:t>
      </w:r>
      <w:r w:rsidRPr="004B7080">
        <w:rPr>
          <w:rFonts w:ascii="Calibri" w:hAnsi="Calibri" w:cs="Calibri"/>
          <w:spacing w:val="-10"/>
        </w:rPr>
        <w:t>dozorców,</w:t>
      </w:r>
      <w:r w:rsidRPr="004B7080">
        <w:rPr>
          <w:rFonts w:ascii="Calibri" w:hAnsi="Calibri" w:cs="Calibri"/>
        </w:rPr>
        <w:t xml:space="preserve"> </w:t>
      </w:r>
      <w:r w:rsidRPr="004B7080">
        <w:rPr>
          <w:rFonts w:ascii="Calibri" w:hAnsi="Calibri" w:cs="Calibri"/>
          <w:spacing w:val="-10"/>
        </w:rPr>
        <w:t>wszelkie</w:t>
      </w:r>
      <w:r w:rsidRPr="004B7080">
        <w:rPr>
          <w:rFonts w:ascii="Calibri" w:hAnsi="Calibri" w:cs="Calibri"/>
          <w:spacing w:val="-3"/>
        </w:rPr>
        <w:t xml:space="preserve"> </w:t>
      </w:r>
      <w:r w:rsidRPr="004B7080">
        <w:rPr>
          <w:rFonts w:ascii="Calibri" w:hAnsi="Calibri" w:cs="Calibri"/>
          <w:spacing w:val="-10"/>
        </w:rPr>
        <w:t>inne</w:t>
      </w:r>
      <w:r w:rsidRPr="004B7080">
        <w:rPr>
          <w:rFonts w:ascii="Calibri" w:hAnsi="Calibri" w:cs="Calibri"/>
        </w:rPr>
        <w:t xml:space="preserve"> </w:t>
      </w:r>
      <w:r w:rsidRPr="004B7080">
        <w:rPr>
          <w:rFonts w:ascii="Calibri" w:hAnsi="Calibri" w:cs="Calibri"/>
          <w:spacing w:val="-10"/>
        </w:rPr>
        <w:t>środki</w:t>
      </w:r>
      <w:r w:rsidRPr="004B7080">
        <w:rPr>
          <w:rFonts w:ascii="Calibri" w:hAnsi="Calibri" w:cs="Calibri"/>
          <w:spacing w:val="-3"/>
        </w:rPr>
        <w:t xml:space="preserve"> </w:t>
      </w:r>
      <w:r w:rsidRPr="004B7080">
        <w:rPr>
          <w:rFonts w:ascii="Calibri" w:hAnsi="Calibri" w:cs="Calibri"/>
          <w:spacing w:val="-10"/>
        </w:rPr>
        <w:t>niezbędne</w:t>
      </w:r>
      <w:r w:rsidRPr="004B7080">
        <w:rPr>
          <w:rFonts w:ascii="Calibri" w:hAnsi="Calibri" w:cs="Calibri"/>
          <w:spacing w:val="-1"/>
        </w:rPr>
        <w:t xml:space="preserve"> </w:t>
      </w:r>
      <w:r w:rsidRPr="004B7080">
        <w:rPr>
          <w:rFonts w:ascii="Calibri" w:hAnsi="Calibri" w:cs="Calibri"/>
          <w:spacing w:val="-10"/>
        </w:rPr>
        <w:t xml:space="preserve">do </w:t>
      </w:r>
      <w:r w:rsidRPr="004B7080">
        <w:rPr>
          <w:rFonts w:ascii="Calibri" w:hAnsi="Calibri" w:cs="Calibri"/>
          <w:spacing w:val="-4"/>
        </w:rPr>
        <w:t>ochrony</w:t>
      </w:r>
      <w:r w:rsidRPr="004B7080">
        <w:rPr>
          <w:rFonts w:ascii="Calibri" w:hAnsi="Calibri" w:cs="Calibri"/>
          <w:spacing w:val="-26"/>
        </w:rPr>
        <w:t xml:space="preserve"> </w:t>
      </w:r>
      <w:r w:rsidRPr="004B7080">
        <w:rPr>
          <w:rFonts w:ascii="Calibri" w:hAnsi="Calibri" w:cs="Calibri"/>
          <w:spacing w:val="-4"/>
        </w:rPr>
        <w:t>robót,</w:t>
      </w:r>
      <w:r w:rsidRPr="004B7080">
        <w:rPr>
          <w:rFonts w:ascii="Calibri" w:hAnsi="Calibri" w:cs="Calibri"/>
          <w:spacing w:val="-18"/>
        </w:rPr>
        <w:t xml:space="preserve"> </w:t>
      </w:r>
      <w:r w:rsidRPr="004B7080">
        <w:rPr>
          <w:rFonts w:ascii="Calibri" w:hAnsi="Calibri" w:cs="Calibri"/>
          <w:spacing w:val="-4"/>
        </w:rPr>
        <w:t>wygody</w:t>
      </w:r>
      <w:r w:rsidRPr="004B7080">
        <w:rPr>
          <w:rFonts w:ascii="Calibri" w:hAnsi="Calibri" w:cs="Calibri"/>
          <w:spacing w:val="-24"/>
        </w:rPr>
        <w:t xml:space="preserve"> </w:t>
      </w:r>
      <w:r w:rsidRPr="004B7080">
        <w:rPr>
          <w:rFonts w:ascii="Calibri" w:hAnsi="Calibri" w:cs="Calibri"/>
          <w:spacing w:val="-4"/>
        </w:rPr>
        <w:t>społeczności</w:t>
      </w:r>
      <w:r w:rsidRPr="004B7080">
        <w:rPr>
          <w:rFonts w:ascii="Calibri" w:hAnsi="Calibri" w:cs="Calibri"/>
          <w:spacing w:val="-21"/>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t>innych.</w:t>
      </w:r>
    </w:p>
    <w:p w14:paraId="7396560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Koszt</w:t>
      </w:r>
      <w:r w:rsidRPr="004B7080">
        <w:rPr>
          <w:rFonts w:ascii="Calibri" w:hAnsi="Calibri" w:cs="Calibri"/>
          <w:spacing w:val="-6"/>
        </w:rPr>
        <w:t xml:space="preserve"> </w:t>
      </w:r>
      <w:r w:rsidRPr="004B7080">
        <w:rPr>
          <w:rFonts w:ascii="Calibri" w:hAnsi="Calibri" w:cs="Calibri"/>
          <w:spacing w:val="-8"/>
        </w:rPr>
        <w:t>zabezpieczenia</w:t>
      </w:r>
      <w:r w:rsidRPr="004B7080">
        <w:rPr>
          <w:rFonts w:ascii="Calibri" w:hAnsi="Calibri" w:cs="Calibri"/>
          <w:spacing w:val="-6"/>
        </w:rPr>
        <w:t xml:space="preserve"> </w:t>
      </w:r>
      <w:r w:rsidRPr="004B7080">
        <w:rPr>
          <w:rFonts w:ascii="Calibri" w:hAnsi="Calibri" w:cs="Calibri"/>
          <w:spacing w:val="-8"/>
        </w:rPr>
        <w:t>terenu</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nie</w:t>
      </w:r>
      <w:r w:rsidRPr="004B7080">
        <w:rPr>
          <w:rFonts w:ascii="Calibri" w:hAnsi="Calibri" w:cs="Calibri"/>
          <w:spacing w:val="-6"/>
        </w:rPr>
        <w:t xml:space="preserve"> </w:t>
      </w:r>
      <w:r w:rsidRPr="004B7080">
        <w:rPr>
          <w:rFonts w:ascii="Calibri" w:hAnsi="Calibri" w:cs="Calibri"/>
          <w:spacing w:val="-8"/>
        </w:rPr>
        <w:t>podlega</w:t>
      </w:r>
      <w:r w:rsidRPr="004B7080">
        <w:rPr>
          <w:rFonts w:ascii="Calibri" w:hAnsi="Calibri" w:cs="Calibri"/>
          <w:spacing w:val="-6"/>
        </w:rPr>
        <w:t xml:space="preserve"> </w:t>
      </w:r>
      <w:r w:rsidRPr="004B7080">
        <w:rPr>
          <w:rFonts w:ascii="Calibri" w:hAnsi="Calibri" w:cs="Calibri"/>
          <w:spacing w:val="-8"/>
        </w:rPr>
        <w:t>odrębnej</w:t>
      </w:r>
      <w:r w:rsidRPr="004B7080">
        <w:rPr>
          <w:rFonts w:ascii="Calibri" w:hAnsi="Calibri" w:cs="Calibri"/>
          <w:spacing w:val="-6"/>
        </w:rPr>
        <w:t xml:space="preserve"> </w:t>
      </w:r>
      <w:r w:rsidRPr="004B7080">
        <w:rPr>
          <w:rFonts w:ascii="Calibri" w:hAnsi="Calibri" w:cs="Calibri"/>
          <w:spacing w:val="-8"/>
        </w:rPr>
        <w:t>zapłacie</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przyjmuje</w:t>
      </w:r>
      <w:r w:rsidRPr="004B7080">
        <w:rPr>
          <w:rFonts w:ascii="Calibri" w:hAnsi="Calibri" w:cs="Calibri"/>
          <w:spacing w:val="-5"/>
        </w:rPr>
        <w:t xml:space="preserve"> </w:t>
      </w:r>
      <w:r w:rsidRPr="004B7080">
        <w:rPr>
          <w:rFonts w:ascii="Calibri" w:hAnsi="Calibri" w:cs="Calibri"/>
          <w:spacing w:val="-8"/>
        </w:rPr>
        <w:t>się,</w:t>
      </w:r>
      <w:r w:rsidRPr="004B7080">
        <w:rPr>
          <w:rFonts w:ascii="Calibri" w:hAnsi="Calibri" w:cs="Calibri"/>
          <w:spacing w:val="-6"/>
        </w:rPr>
        <w:t xml:space="preserve"> </w:t>
      </w:r>
      <w:r w:rsidRPr="004B7080">
        <w:rPr>
          <w:rFonts w:ascii="Calibri" w:hAnsi="Calibri" w:cs="Calibri"/>
          <w:spacing w:val="-8"/>
        </w:rPr>
        <w:t>że</w:t>
      </w:r>
      <w:r w:rsidRPr="004B7080">
        <w:rPr>
          <w:rFonts w:ascii="Calibri" w:hAnsi="Calibri" w:cs="Calibri"/>
          <w:spacing w:val="-6"/>
        </w:rPr>
        <w:t xml:space="preserve"> </w:t>
      </w:r>
      <w:r w:rsidRPr="004B7080">
        <w:rPr>
          <w:rFonts w:ascii="Calibri" w:hAnsi="Calibri" w:cs="Calibri"/>
          <w:spacing w:val="-8"/>
        </w:rPr>
        <w:t>jest</w:t>
      </w:r>
      <w:r w:rsidRPr="004B7080">
        <w:rPr>
          <w:rFonts w:ascii="Calibri" w:hAnsi="Calibri" w:cs="Calibri"/>
          <w:spacing w:val="-6"/>
        </w:rPr>
        <w:t xml:space="preserve"> </w:t>
      </w:r>
      <w:r w:rsidRPr="004B7080">
        <w:rPr>
          <w:rFonts w:ascii="Calibri" w:hAnsi="Calibri" w:cs="Calibri"/>
          <w:spacing w:val="-8"/>
        </w:rPr>
        <w:t>włączony</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 xml:space="preserve">cenę </w:t>
      </w:r>
      <w:r w:rsidRPr="004B7080">
        <w:rPr>
          <w:rFonts w:ascii="Calibri" w:hAnsi="Calibri" w:cs="Calibri"/>
          <w:spacing w:val="-2"/>
        </w:rPr>
        <w:t>umowną.</w:t>
      </w:r>
    </w:p>
    <w:p w14:paraId="696F8B8E" w14:textId="77777777" w:rsidR="00CD7437" w:rsidRPr="004B7080" w:rsidRDefault="00CD7437" w:rsidP="002C4A5E">
      <w:pPr>
        <w:pStyle w:val="Tekstpodstawowy"/>
        <w:spacing w:before="18"/>
        <w:ind w:left="0"/>
        <w:rPr>
          <w:rFonts w:ascii="Calibri" w:hAnsi="Calibri" w:cs="Calibri"/>
        </w:rPr>
      </w:pPr>
    </w:p>
    <w:p w14:paraId="7749C330" w14:textId="77777777" w:rsidR="00CD7437" w:rsidRPr="004B7080" w:rsidRDefault="00691BF6">
      <w:pPr>
        <w:pStyle w:val="Akapitzlist"/>
        <w:numPr>
          <w:ilvl w:val="2"/>
          <w:numId w:val="24"/>
        </w:numPr>
        <w:tabs>
          <w:tab w:val="left" w:pos="1019"/>
        </w:tabs>
        <w:spacing w:before="226"/>
        <w:ind w:firstLine="0"/>
        <w:jc w:val="both"/>
        <w:rPr>
          <w:rFonts w:ascii="Calibri" w:hAnsi="Calibri" w:cs="Calibri"/>
        </w:rPr>
      </w:pPr>
      <w:r w:rsidRPr="007044B8">
        <w:rPr>
          <w:rFonts w:ascii="Calibri" w:hAnsi="Calibri" w:cs="Calibri"/>
          <w:b/>
          <w:bCs/>
          <w:spacing w:val="-10"/>
        </w:rPr>
        <w:t>Ochrona środowiska w czasie wykonywania robót:</w:t>
      </w:r>
    </w:p>
    <w:p w14:paraId="63D20B43" w14:textId="77777777" w:rsidR="00CD7437" w:rsidRPr="004B7080" w:rsidRDefault="00691BF6" w:rsidP="002C4A5E">
      <w:pPr>
        <w:pStyle w:val="Tekstpodstawowy"/>
        <w:spacing w:before="3"/>
        <w:rPr>
          <w:rFonts w:ascii="Calibri" w:hAnsi="Calibri" w:cs="Calibri"/>
        </w:rPr>
      </w:pPr>
      <w:r w:rsidRPr="004B7080">
        <w:rPr>
          <w:rFonts w:ascii="Calibri" w:hAnsi="Calibri" w:cs="Calibri"/>
          <w:spacing w:val="-10"/>
        </w:rPr>
        <w:t xml:space="preserve">Wykonawca ma obowiązek znać i stosować w czasie prowadzenia robót wszelkie przepisy dotyczące ochrony </w:t>
      </w:r>
      <w:r w:rsidRPr="004B7080">
        <w:rPr>
          <w:rFonts w:ascii="Calibri" w:hAnsi="Calibri" w:cs="Calibri"/>
          <w:spacing w:val="-2"/>
        </w:rPr>
        <w:t>środowiska</w:t>
      </w:r>
      <w:r w:rsidRPr="004B7080">
        <w:rPr>
          <w:rFonts w:ascii="Calibri" w:hAnsi="Calibri" w:cs="Calibri"/>
          <w:spacing w:val="-20"/>
        </w:rPr>
        <w:t xml:space="preserve"> </w:t>
      </w:r>
      <w:r w:rsidRPr="004B7080">
        <w:rPr>
          <w:rFonts w:ascii="Calibri" w:hAnsi="Calibri" w:cs="Calibri"/>
          <w:spacing w:val="-2"/>
        </w:rPr>
        <w:t>naturalnego.</w:t>
      </w:r>
    </w:p>
    <w:p w14:paraId="0C06E8E0"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10"/>
        </w:rPr>
        <w:t>W</w:t>
      </w:r>
      <w:r w:rsidRPr="004B7080">
        <w:rPr>
          <w:rFonts w:ascii="Calibri" w:hAnsi="Calibri" w:cs="Calibri"/>
          <w:spacing w:val="-12"/>
        </w:rPr>
        <w:t xml:space="preserve"> </w:t>
      </w:r>
      <w:r w:rsidRPr="004B7080">
        <w:rPr>
          <w:rFonts w:ascii="Calibri" w:hAnsi="Calibri" w:cs="Calibri"/>
          <w:spacing w:val="-10"/>
        </w:rPr>
        <w:t>okresie</w:t>
      </w:r>
      <w:r w:rsidRPr="004B7080">
        <w:rPr>
          <w:rFonts w:ascii="Calibri" w:hAnsi="Calibri" w:cs="Calibri"/>
          <w:spacing w:val="-16"/>
        </w:rPr>
        <w:t xml:space="preserve"> </w:t>
      </w:r>
      <w:r w:rsidRPr="004B7080">
        <w:rPr>
          <w:rFonts w:ascii="Calibri" w:hAnsi="Calibri" w:cs="Calibri"/>
          <w:spacing w:val="-10"/>
        </w:rPr>
        <w:t>trwania</w:t>
      </w:r>
      <w:r w:rsidRPr="004B7080">
        <w:rPr>
          <w:rFonts w:ascii="Calibri" w:hAnsi="Calibri" w:cs="Calibri"/>
          <w:spacing w:val="-14"/>
        </w:rPr>
        <w:t xml:space="preserve"> </w:t>
      </w:r>
      <w:r w:rsidRPr="004B7080">
        <w:rPr>
          <w:rFonts w:ascii="Calibri" w:hAnsi="Calibri" w:cs="Calibri"/>
          <w:spacing w:val="-10"/>
        </w:rPr>
        <w:t>budowy</w:t>
      </w:r>
      <w:r w:rsidRPr="004B7080">
        <w:rPr>
          <w:rFonts w:ascii="Calibri" w:hAnsi="Calibri" w:cs="Calibri"/>
          <w:spacing w:val="-21"/>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wykonywania</w:t>
      </w:r>
      <w:r w:rsidRPr="004B7080">
        <w:rPr>
          <w:rFonts w:ascii="Calibri" w:hAnsi="Calibri" w:cs="Calibri"/>
          <w:spacing w:val="-17"/>
        </w:rPr>
        <w:t xml:space="preserve"> </w:t>
      </w:r>
      <w:r w:rsidRPr="004B7080">
        <w:rPr>
          <w:rFonts w:ascii="Calibri" w:hAnsi="Calibri" w:cs="Calibri"/>
          <w:spacing w:val="-10"/>
        </w:rPr>
        <w:t>robót</w:t>
      </w:r>
      <w:r w:rsidRPr="004B7080">
        <w:rPr>
          <w:rFonts w:ascii="Calibri" w:hAnsi="Calibri" w:cs="Calibri"/>
          <w:spacing w:val="-13"/>
        </w:rPr>
        <w:t xml:space="preserve"> </w:t>
      </w:r>
      <w:r w:rsidRPr="004B7080">
        <w:rPr>
          <w:rFonts w:ascii="Calibri" w:hAnsi="Calibri" w:cs="Calibri"/>
          <w:spacing w:val="-10"/>
        </w:rPr>
        <w:t>wykończeniowych</w:t>
      </w:r>
      <w:r w:rsidRPr="004B7080">
        <w:rPr>
          <w:rFonts w:ascii="Calibri" w:hAnsi="Calibri" w:cs="Calibri"/>
          <w:spacing w:val="-20"/>
        </w:rPr>
        <w:t xml:space="preserve"> </w:t>
      </w:r>
      <w:r w:rsidRPr="004B7080">
        <w:rPr>
          <w:rFonts w:ascii="Calibri" w:hAnsi="Calibri" w:cs="Calibri"/>
          <w:spacing w:val="-10"/>
        </w:rPr>
        <w:t>Wykonawca</w:t>
      </w:r>
      <w:r w:rsidRPr="004B7080">
        <w:rPr>
          <w:rFonts w:ascii="Calibri" w:hAnsi="Calibri" w:cs="Calibri"/>
          <w:spacing w:val="-16"/>
        </w:rPr>
        <w:t xml:space="preserve"> </w:t>
      </w:r>
      <w:r w:rsidRPr="004B7080">
        <w:rPr>
          <w:rFonts w:ascii="Calibri" w:hAnsi="Calibri" w:cs="Calibri"/>
          <w:spacing w:val="-10"/>
        </w:rPr>
        <w:t>będzie:</w:t>
      </w:r>
    </w:p>
    <w:p w14:paraId="676E5492" w14:textId="77777777" w:rsidR="00E303E9" w:rsidRPr="00E303E9" w:rsidRDefault="00691BF6">
      <w:pPr>
        <w:pStyle w:val="Akapitzlist"/>
        <w:numPr>
          <w:ilvl w:val="3"/>
          <w:numId w:val="20"/>
        </w:numPr>
        <w:tabs>
          <w:tab w:val="left" w:pos="1128"/>
        </w:tabs>
        <w:spacing w:before="79"/>
        <w:jc w:val="both"/>
        <w:rPr>
          <w:rFonts w:ascii="Calibri" w:hAnsi="Calibri" w:cs="Calibri"/>
          <w:sz w:val="20"/>
        </w:rPr>
      </w:pPr>
      <w:r w:rsidRPr="00E303E9">
        <w:rPr>
          <w:rFonts w:ascii="Calibri" w:hAnsi="Calibri" w:cs="Calibri"/>
          <w:spacing w:val="-10"/>
          <w:sz w:val="20"/>
        </w:rPr>
        <w:t>utrzymywać</w:t>
      </w:r>
      <w:r w:rsidRPr="00E303E9">
        <w:rPr>
          <w:rFonts w:ascii="Calibri" w:hAnsi="Calibri" w:cs="Calibri"/>
          <w:spacing w:val="-13"/>
          <w:sz w:val="20"/>
        </w:rPr>
        <w:t xml:space="preserve"> </w:t>
      </w:r>
      <w:r w:rsidRPr="00E303E9">
        <w:rPr>
          <w:rFonts w:ascii="Calibri" w:hAnsi="Calibri" w:cs="Calibri"/>
          <w:spacing w:val="-10"/>
          <w:sz w:val="20"/>
        </w:rPr>
        <w:t>teren</w:t>
      </w:r>
      <w:r w:rsidRPr="00E303E9">
        <w:rPr>
          <w:rFonts w:ascii="Calibri" w:hAnsi="Calibri" w:cs="Calibri"/>
          <w:spacing w:val="-13"/>
          <w:sz w:val="20"/>
        </w:rPr>
        <w:t xml:space="preserve"> </w:t>
      </w:r>
      <w:r w:rsidRPr="00E303E9">
        <w:rPr>
          <w:rFonts w:ascii="Calibri" w:hAnsi="Calibri" w:cs="Calibri"/>
          <w:spacing w:val="-10"/>
          <w:sz w:val="20"/>
        </w:rPr>
        <w:t>budowy</w:t>
      </w:r>
      <w:r w:rsidRPr="00E303E9">
        <w:rPr>
          <w:rFonts w:ascii="Calibri" w:hAnsi="Calibri" w:cs="Calibri"/>
          <w:spacing w:val="-18"/>
          <w:sz w:val="20"/>
        </w:rPr>
        <w:t xml:space="preserve"> </w:t>
      </w:r>
      <w:r w:rsidRPr="00E303E9">
        <w:rPr>
          <w:rFonts w:ascii="Calibri" w:hAnsi="Calibri" w:cs="Calibri"/>
          <w:spacing w:val="-10"/>
          <w:sz w:val="20"/>
        </w:rPr>
        <w:t>i</w:t>
      </w:r>
      <w:r w:rsidRPr="00E303E9">
        <w:rPr>
          <w:rFonts w:ascii="Calibri" w:hAnsi="Calibri" w:cs="Calibri"/>
          <w:spacing w:val="-12"/>
          <w:sz w:val="20"/>
        </w:rPr>
        <w:t xml:space="preserve"> </w:t>
      </w:r>
      <w:r w:rsidRPr="00E303E9">
        <w:rPr>
          <w:rFonts w:ascii="Calibri" w:hAnsi="Calibri" w:cs="Calibri"/>
          <w:spacing w:val="-10"/>
          <w:sz w:val="20"/>
        </w:rPr>
        <w:t>wykopy</w:t>
      </w:r>
      <w:r w:rsidRPr="00E303E9">
        <w:rPr>
          <w:rFonts w:ascii="Calibri" w:hAnsi="Calibri" w:cs="Calibri"/>
          <w:spacing w:val="-18"/>
          <w:sz w:val="20"/>
        </w:rPr>
        <w:t xml:space="preserve"> </w:t>
      </w:r>
      <w:r w:rsidRPr="00E303E9">
        <w:rPr>
          <w:rFonts w:ascii="Calibri" w:hAnsi="Calibri" w:cs="Calibri"/>
          <w:spacing w:val="-10"/>
          <w:sz w:val="20"/>
        </w:rPr>
        <w:t>w</w:t>
      </w:r>
      <w:r w:rsidRPr="00E303E9">
        <w:rPr>
          <w:rFonts w:ascii="Calibri" w:hAnsi="Calibri" w:cs="Calibri"/>
          <w:spacing w:val="-16"/>
          <w:sz w:val="20"/>
        </w:rPr>
        <w:t xml:space="preserve"> </w:t>
      </w:r>
      <w:r w:rsidRPr="00E303E9">
        <w:rPr>
          <w:rFonts w:ascii="Calibri" w:hAnsi="Calibri" w:cs="Calibri"/>
          <w:spacing w:val="-10"/>
          <w:sz w:val="20"/>
        </w:rPr>
        <w:t>stanie</w:t>
      </w:r>
      <w:r w:rsidRPr="00E303E9">
        <w:rPr>
          <w:rFonts w:ascii="Calibri" w:hAnsi="Calibri" w:cs="Calibri"/>
          <w:spacing w:val="-13"/>
          <w:sz w:val="20"/>
        </w:rPr>
        <w:t xml:space="preserve"> </w:t>
      </w:r>
      <w:r w:rsidRPr="00E303E9">
        <w:rPr>
          <w:rFonts w:ascii="Calibri" w:hAnsi="Calibri" w:cs="Calibri"/>
          <w:spacing w:val="-10"/>
          <w:sz w:val="20"/>
        </w:rPr>
        <w:t>bez</w:t>
      </w:r>
      <w:r w:rsidRPr="00E303E9">
        <w:rPr>
          <w:rFonts w:ascii="Calibri" w:hAnsi="Calibri" w:cs="Calibri"/>
          <w:spacing w:val="-12"/>
          <w:sz w:val="20"/>
        </w:rPr>
        <w:t xml:space="preserve"> </w:t>
      </w:r>
      <w:r w:rsidRPr="00E303E9">
        <w:rPr>
          <w:rFonts w:ascii="Calibri" w:hAnsi="Calibri" w:cs="Calibri"/>
          <w:spacing w:val="-10"/>
          <w:sz w:val="20"/>
        </w:rPr>
        <w:t>wody</w:t>
      </w:r>
      <w:r w:rsidRPr="00E303E9">
        <w:rPr>
          <w:rFonts w:ascii="Calibri" w:hAnsi="Calibri" w:cs="Calibri"/>
          <w:spacing w:val="-18"/>
          <w:sz w:val="20"/>
        </w:rPr>
        <w:t xml:space="preserve"> </w:t>
      </w:r>
      <w:r w:rsidRPr="00E303E9">
        <w:rPr>
          <w:rFonts w:ascii="Calibri" w:hAnsi="Calibri" w:cs="Calibri"/>
          <w:spacing w:val="-10"/>
          <w:sz w:val="20"/>
        </w:rPr>
        <w:t>stojącej,</w:t>
      </w:r>
      <w:r w:rsidR="00E303E9" w:rsidRPr="00E303E9">
        <w:rPr>
          <w:rFonts w:ascii="Calibri" w:hAnsi="Calibri" w:cs="Calibri"/>
          <w:spacing w:val="-10"/>
          <w:sz w:val="20"/>
        </w:rPr>
        <w:t xml:space="preserve"> </w:t>
      </w:r>
    </w:p>
    <w:p w14:paraId="555D6AE9" w14:textId="1D552B64" w:rsidR="00CD7437" w:rsidRPr="00E303E9" w:rsidRDefault="00691BF6">
      <w:pPr>
        <w:pStyle w:val="Akapitzlist"/>
        <w:numPr>
          <w:ilvl w:val="3"/>
          <w:numId w:val="20"/>
        </w:numPr>
        <w:tabs>
          <w:tab w:val="left" w:pos="1128"/>
        </w:tabs>
        <w:spacing w:before="79"/>
        <w:jc w:val="both"/>
        <w:rPr>
          <w:rFonts w:ascii="Calibri" w:hAnsi="Calibri" w:cs="Calibri"/>
          <w:sz w:val="20"/>
        </w:rPr>
      </w:pPr>
      <w:r w:rsidRPr="00E303E9">
        <w:rPr>
          <w:rFonts w:ascii="Calibri" w:hAnsi="Calibri" w:cs="Calibri"/>
          <w:spacing w:val="-12"/>
          <w:sz w:val="20"/>
        </w:rPr>
        <w:t>podejmować</w:t>
      </w:r>
      <w:r w:rsidRPr="00E303E9">
        <w:rPr>
          <w:rFonts w:ascii="Calibri" w:hAnsi="Calibri" w:cs="Calibri"/>
          <w:spacing w:val="8"/>
          <w:sz w:val="20"/>
        </w:rPr>
        <w:t xml:space="preserve"> </w:t>
      </w:r>
      <w:r w:rsidRPr="00E303E9">
        <w:rPr>
          <w:rFonts w:ascii="Calibri" w:hAnsi="Calibri" w:cs="Calibri"/>
          <w:spacing w:val="-12"/>
          <w:sz w:val="20"/>
        </w:rPr>
        <w:t>wszelkie</w:t>
      </w:r>
      <w:r w:rsidRPr="00E303E9">
        <w:rPr>
          <w:rFonts w:ascii="Calibri" w:hAnsi="Calibri" w:cs="Calibri"/>
          <w:sz w:val="20"/>
        </w:rPr>
        <w:t xml:space="preserve"> </w:t>
      </w:r>
      <w:r w:rsidRPr="00E303E9">
        <w:rPr>
          <w:rFonts w:ascii="Calibri" w:hAnsi="Calibri" w:cs="Calibri"/>
          <w:spacing w:val="-12"/>
          <w:sz w:val="20"/>
        </w:rPr>
        <w:t>konieczne</w:t>
      </w:r>
      <w:r w:rsidRPr="00E303E9">
        <w:rPr>
          <w:rFonts w:ascii="Calibri" w:hAnsi="Calibri" w:cs="Calibri"/>
          <w:sz w:val="20"/>
        </w:rPr>
        <w:t xml:space="preserve"> </w:t>
      </w:r>
      <w:r w:rsidRPr="00E303E9">
        <w:rPr>
          <w:rFonts w:ascii="Calibri" w:hAnsi="Calibri" w:cs="Calibri"/>
          <w:spacing w:val="-12"/>
          <w:sz w:val="20"/>
        </w:rPr>
        <w:t>kroki</w:t>
      </w:r>
      <w:r w:rsidRPr="00E303E9">
        <w:rPr>
          <w:rFonts w:ascii="Calibri" w:hAnsi="Calibri" w:cs="Calibri"/>
          <w:sz w:val="20"/>
        </w:rPr>
        <w:t xml:space="preserve"> </w:t>
      </w:r>
      <w:r w:rsidRPr="00E303E9">
        <w:rPr>
          <w:rFonts w:ascii="Calibri" w:hAnsi="Calibri" w:cs="Calibri"/>
          <w:spacing w:val="-12"/>
          <w:sz w:val="20"/>
        </w:rPr>
        <w:t>mające</w:t>
      </w:r>
      <w:r w:rsidRPr="00E303E9">
        <w:rPr>
          <w:rFonts w:ascii="Calibri" w:hAnsi="Calibri" w:cs="Calibri"/>
          <w:sz w:val="20"/>
        </w:rPr>
        <w:t xml:space="preserve"> </w:t>
      </w:r>
      <w:r w:rsidRPr="00E303E9">
        <w:rPr>
          <w:rFonts w:ascii="Calibri" w:hAnsi="Calibri" w:cs="Calibri"/>
          <w:spacing w:val="-12"/>
          <w:sz w:val="20"/>
        </w:rPr>
        <w:t>na</w:t>
      </w:r>
      <w:r w:rsidRPr="00E303E9">
        <w:rPr>
          <w:rFonts w:ascii="Calibri" w:hAnsi="Calibri" w:cs="Calibri"/>
          <w:sz w:val="20"/>
        </w:rPr>
        <w:t xml:space="preserve"> </w:t>
      </w:r>
      <w:r w:rsidRPr="00E303E9">
        <w:rPr>
          <w:rFonts w:ascii="Calibri" w:hAnsi="Calibri" w:cs="Calibri"/>
          <w:spacing w:val="-12"/>
          <w:sz w:val="20"/>
        </w:rPr>
        <w:t>celu</w:t>
      </w:r>
      <w:r w:rsidRPr="00E303E9">
        <w:rPr>
          <w:rFonts w:ascii="Calibri" w:hAnsi="Calibri" w:cs="Calibri"/>
          <w:sz w:val="20"/>
        </w:rPr>
        <w:t xml:space="preserve"> </w:t>
      </w:r>
      <w:r w:rsidRPr="00E303E9">
        <w:rPr>
          <w:rFonts w:ascii="Calibri" w:hAnsi="Calibri" w:cs="Calibri"/>
          <w:spacing w:val="-12"/>
          <w:sz w:val="20"/>
        </w:rPr>
        <w:t>stosowanie</w:t>
      </w:r>
      <w:r w:rsidRPr="00E303E9">
        <w:rPr>
          <w:rFonts w:ascii="Calibri" w:hAnsi="Calibri" w:cs="Calibri"/>
          <w:sz w:val="20"/>
        </w:rPr>
        <w:t xml:space="preserve"> </w:t>
      </w:r>
      <w:r w:rsidRPr="00E303E9">
        <w:rPr>
          <w:rFonts w:ascii="Calibri" w:hAnsi="Calibri" w:cs="Calibri"/>
          <w:spacing w:val="-12"/>
          <w:sz w:val="20"/>
        </w:rPr>
        <w:t>się</w:t>
      </w:r>
      <w:r w:rsidRPr="00E303E9">
        <w:rPr>
          <w:rFonts w:ascii="Calibri" w:hAnsi="Calibri" w:cs="Calibri"/>
          <w:sz w:val="20"/>
        </w:rPr>
        <w:t xml:space="preserve"> </w:t>
      </w:r>
      <w:r w:rsidRPr="00E303E9">
        <w:rPr>
          <w:rFonts w:ascii="Calibri" w:hAnsi="Calibri" w:cs="Calibri"/>
          <w:spacing w:val="-12"/>
          <w:sz w:val="20"/>
        </w:rPr>
        <w:t>do</w:t>
      </w:r>
      <w:r w:rsidRPr="00E303E9">
        <w:rPr>
          <w:rFonts w:ascii="Calibri" w:hAnsi="Calibri" w:cs="Calibri"/>
          <w:sz w:val="20"/>
        </w:rPr>
        <w:t xml:space="preserve"> </w:t>
      </w:r>
      <w:r w:rsidRPr="00E303E9">
        <w:rPr>
          <w:rFonts w:ascii="Calibri" w:hAnsi="Calibri" w:cs="Calibri"/>
          <w:spacing w:val="-12"/>
          <w:sz w:val="20"/>
        </w:rPr>
        <w:t>przepisów</w:t>
      </w:r>
      <w:r w:rsidRPr="00E303E9">
        <w:rPr>
          <w:rFonts w:ascii="Calibri" w:hAnsi="Calibri" w:cs="Calibri"/>
          <w:sz w:val="20"/>
        </w:rPr>
        <w:t xml:space="preserve"> </w:t>
      </w:r>
      <w:r w:rsidRPr="00E303E9">
        <w:rPr>
          <w:rFonts w:ascii="Calibri" w:hAnsi="Calibri" w:cs="Calibri"/>
          <w:spacing w:val="-12"/>
          <w:sz w:val="20"/>
        </w:rPr>
        <w:t>i</w:t>
      </w:r>
      <w:r w:rsidRPr="00E303E9">
        <w:rPr>
          <w:rFonts w:ascii="Calibri" w:hAnsi="Calibri" w:cs="Calibri"/>
          <w:sz w:val="20"/>
        </w:rPr>
        <w:t xml:space="preserve"> </w:t>
      </w:r>
      <w:r w:rsidRPr="00E303E9">
        <w:rPr>
          <w:rFonts w:ascii="Calibri" w:hAnsi="Calibri" w:cs="Calibri"/>
          <w:spacing w:val="-12"/>
          <w:sz w:val="20"/>
        </w:rPr>
        <w:t>norm</w:t>
      </w:r>
      <w:r w:rsidRPr="00E303E9">
        <w:rPr>
          <w:rFonts w:ascii="Calibri" w:hAnsi="Calibri" w:cs="Calibri"/>
          <w:spacing w:val="10"/>
          <w:sz w:val="20"/>
        </w:rPr>
        <w:t xml:space="preserve"> </w:t>
      </w:r>
      <w:r w:rsidRPr="00E303E9">
        <w:rPr>
          <w:rFonts w:ascii="Calibri" w:hAnsi="Calibri" w:cs="Calibri"/>
          <w:spacing w:val="-12"/>
          <w:sz w:val="20"/>
        </w:rPr>
        <w:t xml:space="preserve">dotyczących </w:t>
      </w:r>
      <w:r w:rsidRPr="00E303E9">
        <w:rPr>
          <w:rFonts w:ascii="Calibri" w:hAnsi="Calibri" w:cs="Calibri"/>
          <w:spacing w:val="-8"/>
          <w:sz w:val="20"/>
        </w:rPr>
        <w:t>ochrony</w:t>
      </w:r>
      <w:r w:rsidRPr="00E303E9">
        <w:rPr>
          <w:rFonts w:ascii="Calibri" w:hAnsi="Calibri" w:cs="Calibri"/>
          <w:spacing w:val="-6"/>
          <w:sz w:val="20"/>
        </w:rPr>
        <w:t xml:space="preserve"> </w:t>
      </w:r>
      <w:r w:rsidRPr="00E303E9">
        <w:rPr>
          <w:rFonts w:ascii="Calibri" w:hAnsi="Calibri" w:cs="Calibri"/>
          <w:spacing w:val="-8"/>
          <w:sz w:val="20"/>
        </w:rPr>
        <w:t>środowiska</w:t>
      </w:r>
      <w:r w:rsidRPr="00E303E9">
        <w:rPr>
          <w:rFonts w:ascii="Calibri" w:hAnsi="Calibri" w:cs="Calibri"/>
          <w:spacing w:val="-6"/>
          <w:sz w:val="20"/>
        </w:rPr>
        <w:t xml:space="preserve"> </w:t>
      </w:r>
      <w:r w:rsidRPr="00E303E9">
        <w:rPr>
          <w:rFonts w:ascii="Calibri" w:hAnsi="Calibri" w:cs="Calibri"/>
          <w:spacing w:val="-8"/>
          <w:sz w:val="20"/>
        </w:rPr>
        <w:t>na</w:t>
      </w:r>
      <w:r w:rsidRPr="00E303E9">
        <w:rPr>
          <w:rFonts w:ascii="Calibri" w:hAnsi="Calibri" w:cs="Calibri"/>
          <w:spacing w:val="-4"/>
          <w:sz w:val="20"/>
        </w:rPr>
        <w:t xml:space="preserve"> </w:t>
      </w:r>
      <w:r w:rsidRPr="00E303E9">
        <w:rPr>
          <w:rFonts w:ascii="Calibri" w:hAnsi="Calibri" w:cs="Calibri"/>
          <w:spacing w:val="-8"/>
          <w:sz w:val="20"/>
        </w:rPr>
        <w:t>terenie</w:t>
      </w:r>
      <w:r w:rsidRPr="00E303E9">
        <w:rPr>
          <w:rFonts w:ascii="Calibri" w:hAnsi="Calibri" w:cs="Calibri"/>
          <w:spacing w:val="-4"/>
          <w:sz w:val="20"/>
        </w:rPr>
        <w:t xml:space="preserve"> </w:t>
      </w:r>
      <w:r w:rsidRPr="00E303E9">
        <w:rPr>
          <w:rFonts w:ascii="Calibri" w:hAnsi="Calibri" w:cs="Calibri"/>
          <w:spacing w:val="-8"/>
          <w:sz w:val="20"/>
        </w:rPr>
        <w:t>i</w:t>
      </w:r>
      <w:r w:rsidRPr="00E303E9">
        <w:rPr>
          <w:rFonts w:ascii="Calibri" w:hAnsi="Calibri" w:cs="Calibri"/>
          <w:spacing w:val="-5"/>
          <w:sz w:val="20"/>
        </w:rPr>
        <w:t xml:space="preserve"> </w:t>
      </w:r>
      <w:r w:rsidRPr="00E303E9">
        <w:rPr>
          <w:rFonts w:ascii="Calibri" w:hAnsi="Calibri" w:cs="Calibri"/>
          <w:spacing w:val="-8"/>
          <w:sz w:val="20"/>
        </w:rPr>
        <w:t>wokół</w:t>
      </w:r>
      <w:r w:rsidRPr="00E303E9">
        <w:rPr>
          <w:rFonts w:ascii="Calibri" w:hAnsi="Calibri" w:cs="Calibri"/>
          <w:spacing w:val="-5"/>
          <w:sz w:val="20"/>
        </w:rPr>
        <w:t xml:space="preserve"> </w:t>
      </w:r>
      <w:r w:rsidRPr="00E303E9">
        <w:rPr>
          <w:rFonts w:ascii="Calibri" w:hAnsi="Calibri" w:cs="Calibri"/>
          <w:spacing w:val="-8"/>
          <w:sz w:val="20"/>
        </w:rPr>
        <w:t>terenu</w:t>
      </w:r>
      <w:r w:rsidRPr="00E303E9">
        <w:rPr>
          <w:rFonts w:ascii="Calibri" w:hAnsi="Calibri" w:cs="Calibri"/>
          <w:spacing w:val="-4"/>
          <w:sz w:val="20"/>
        </w:rPr>
        <w:t xml:space="preserve"> </w:t>
      </w:r>
      <w:r w:rsidRPr="00E303E9">
        <w:rPr>
          <w:rFonts w:ascii="Calibri" w:hAnsi="Calibri" w:cs="Calibri"/>
          <w:spacing w:val="-8"/>
          <w:sz w:val="20"/>
        </w:rPr>
        <w:t>budowy</w:t>
      </w:r>
      <w:r w:rsidRPr="00E303E9">
        <w:rPr>
          <w:rFonts w:ascii="Calibri" w:hAnsi="Calibri" w:cs="Calibri"/>
          <w:spacing w:val="-6"/>
          <w:sz w:val="20"/>
        </w:rPr>
        <w:t xml:space="preserve"> </w:t>
      </w:r>
      <w:r w:rsidRPr="00E303E9">
        <w:rPr>
          <w:rFonts w:ascii="Calibri" w:hAnsi="Calibri" w:cs="Calibri"/>
          <w:spacing w:val="-8"/>
          <w:sz w:val="20"/>
        </w:rPr>
        <w:t>oraz</w:t>
      </w:r>
      <w:r w:rsidRPr="00E303E9">
        <w:rPr>
          <w:rFonts w:ascii="Calibri" w:hAnsi="Calibri" w:cs="Calibri"/>
          <w:spacing w:val="-5"/>
          <w:sz w:val="20"/>
        </w:rPr>
        <w:t xml:space="preserve"> </w:t>
      </w:r>
      <w:r w:rsidRPr="00E303E9">
        <w:rPr>
          <w:rFonts w:ascii="Calibri" w:hAnsi="Calibri" w:cs="Calibri"/>
          <w:spacing w:val="-8"/>
          <w:sz w:val="20"/>
        </w:rPr>
        <w:t>będzie</w:t>
      </w:r>
      <w:r w:rsidRPr="00E303E9">
        <w:rPr>
          <w:rFonts w:ascii="Calibri" w:hAnsi="Calibri" w:cs="Calibri"/>
          <w:spacing w:val="-4"/>
          <w:sz w:val="20"/>
        </w:rPr>
        <w:t xml:space="preserve"> </w:t>
      </w:r>
      <w:r w:rsidRPr="00E303E9">
        <w:rPr>
          <w:rFonts w:ascii="Calibri" w:hAnsi="Calibri" w:cs="Calibri"/>
          <w:spacing w:val="-8"/>
          <w:sz w:val="20"/>
        </w:rPr>
        <w:t>unikać</w:t>
      </w:r>
      <w:r w:rsidRPr="00E303E9">
        <w:rPr>
          <w:rFonts w:ascii="Calibri" w:hAnsi="Calibri" w:cs="Calibri"/>
          <w:spacing w:val="-2"/>
          <w:sz w:val="20"/>
        </w:rPr>
        <w:t xml:space="preserve"> </w:t>
      </w:r>
      <w:r w:rsidRPr="00E303E9">
        <w:rPr>
          <w:rFonts w:ascii="Calibri" w:hAnsi="Calibri" w:cs="Calibri"/>
          <w:spacing w:val="-8"/>
          <w:sz w:val="20"/>
        </w:rPr>
        <w:t>uszkodzeń</w:t>
      </w:r>
      <w:r w:rsidRPr="00E303E9">
        <w:rPr>
          <w:rFonts w:ascii="Calibri" w:hAnsi="Calibri" w:cs="Calibri"/>
          <w:spacing w:val="-4"/>
          <w:sz w:val="20"/>
        </w:rPr>
        <w:t xml:space="preserve"> </w:t>
      </w:r>
      <w:r w:rsidRPr="00E303E9">
        <w:rPr>
          <w:rFonts w:ascii="Calibri" w:hAnsi="Calibri" w:cs="Calibri"/>
          <w:spacing w:val="-8"/>
          <w:sz w:val="20"/>
        </w:rPr>
        <w:t>lub</w:t>
      </w:r>
      <w:r w:rsidRPr="00E303E9">
        <w:rPr>
          <w:rFonts w:ascii="Calibri" w:hAnsi="Calibri" w:cs="Calibri"/>
          <w:spacing w:val="3"/>
          <w:sz w:val="20"/>
        </w:rPr>
        <w:t xml:space="preserve"> </w:t>
      </w:r>
      <w:r w:rsidRPr="00E303E9">
        <w:rPr>
          <w:rFonts w:ascii="Calibri" w:hAnsi="Calibri" w:cs="Calibri"/>
          <w:spacing w:val="-8"/>
          <w:sz w:val="20"/>
        </w:rPr>
        <w:t xml:space="preserve">uciążliwości </w:t>
      </w:r>
      <w:r w:rsidRPr="00E303E9">
        <w:rPr>
          <w:rFonts w:ascii="Calibri" w:hAnsi="Calibri" w:cs="Calibri"/>
          <w:spacing w:val="-10"/>
          <w:sz w:val="20"/>
        </w:rPr>
        <w:t>dla</w:t>
      </w:r>
      <w:r w:rsidRPr="00E303E9">
        <w:rPr>
          <w:rFonts w:ascii="Calibri" w:hAnsi="Calibri" w:cs="Calibri"/>
          <w:spacing w:val="-4"/>
          <w:sz w:val="20"/>
        </w:rPr>
        <w:t xml:space="preserve"> </w:t>
      </w:r>
      <w:r w:rsidRPr="00E303E9">
        <w:rPr>
          <w:rFonts w:ascii="Calibri" w:hAnsi="Calibri" w:cs="Calibri"/>
          <w:spacing w:val="-10"/>
          <w:sz w:val="20"/>
        </w:rPr>
        <w:t>osób</w:t>
      </w:r>
      <w:r w:rsidRPr="00E303E9">
        <w:rPr>
          <w:rFonts w:ascii="Calibri" w:hAnsi="Calibri" w:cs="Calibri"/>
          <w:spacing w:val="-4"/>
          <w:sz w:val="20"/>
        </w:rPr>
        <w:t xml:space="preserve"> </w:t>
      </w:r>
      <w:r w:rsidRPr="00E303E9">
        <w:rPr>
          <w:rFonts w:ascii="Calibri" w:hAnsi="Calibri" w:cs="Calibri"/>
          <w:spacing w:val="-10"/>
          <w:sz w:val="20"/>
        </w:rPr>
        <w:t>lub</w:t>
      </w:r>
      <w:r w:rsidRPr="00E303E9">
        <w:rPr>
          <w:rFonts w:ascii="Calibri" w:hAnsi="Calibri" w:cs="Calibri"/>
          <w:spacing w:val="-4"/>
          <w:sz w:val="20"/>
        </w:rPr>
        <w:t xml:space="preserve"> </w:t>
      </w:r>
      <w:r w:rsidRPr="00E303E9">
        <w:rPr>
          <w:rFonts w:ascii="Calibri" w:hAnsi="Calibri" w:cs="Calibri"/>
          <w:spacing w:val="-10"/>
          <w:sz w:val="20"/>
        </w:rPr>
        <w:t>własności</w:t>
      </w:r>
      <w:r w:rsidRPr="00E303E9">
        <w:rPr>
          <w:rFonts w:ascii="Calibri" w:hAnsi="Calibri" w:cs="Calibri"/>
          <w:spacing w:val="-4"/>
          <w:sz w:val="20"/>
        </w:rPr>
        <w:t xml:space="preserve"> </w:t>
      </w:r>
      <w:r w:rsidRPr="00E303E9">
        <w:rPr>
          <w:rFonts w:ascii="Calibri" w:hAnsi="Calibri" w:cs="Calibri"/>
          <w:spacing w:val="-10"/>
          <w:sz w:val="20"/>
        </w:rPr>
        <w:t>społecznej,</w:t>
      </w:r>
      <w:r w:rsidRPr="00E303E9">
        <w:rPr>
          <w:rFonts w:ascii="Calibri" w:hAnsi="Calibri" w:cs="Calibri"/>
          <w:spacing w:val="-4"/>
          <w:sz w:val="20"/>
        </w:rPr>
        <w:t xml:space="preserve"> </w:t>
      </w:r>
      <w:r w:rsidRPr="00E303E9">
        <w:rPr>
          <w:rFonts w:ascii="Calibri" w:hAnsi="Calibri" w:cs="Calibri"/>
          <w:spacing w:val="-10"/>
          <w:sz w:val="20"/>
        </w:rPr>
        <w:t>a</w:t>
      </w:r>
      <w:r w:rsidRPr="00E303E9">
        <w:rPr>
          <w:rFonts w:ascii="Calibri" w:hAnsi="Calibri" w:cs="Calibri"/>
          <w:spacing w:val="-2"/>
          <w:sz w:val="20"/>
        </w:rPr>
        <w:t xml:space="preserve"> </w:t>
      </w:r>
      <w:r w:rsidRPr="00E303E9">
        <w:rPr>
          <w:rFonts w:ascii="Calibri" w:hAnsi="Calibri" w:cs="Calibri"/>
          <w:spacing w:val="-10"/>
          <w:sz w:val="20"/>
        </w:rPr>
        <w:t>wynikających</w:t>
      </w:r>
      <w:r w:rsidRPr="00E303E9">
        <w:rPr>
          <w:rFonts w:ascii="Calibri" w:hAnsi="Calibri" w:cs="Calibri"/>
          <w:spacing w:val="-2"/>
          <w:sz w:val="20"/>
        </w:rPr>
        <w:t xml:space="preserve"> </w:t>
      </w:r>
      <w:r w:rsidRPr="00E303E9">
        <w:rPr>
          <w:rFonts w:ascii="Calibri" w:hAnsi="Calibri" w:cs="Calibri"/>
          <w:spacing w:val="-10"/>
          <w:sz w:val="20"/>
        </w:rPr>
        <w:t>ze</w:t>
      </w:r>
      <w:r w:rsidRPr="00E303E9">
        <w:rPr>
          <w:rFonts w:ascii="Calibri" w:hAnsi="Calibri" w:cs="Calibri"/>
          <w:spacing w:val="-4"/>
          <w:sz w:val="20"/>
        </w:rPr>
        <w:t xml:space="preserve"> </w:t>
      </w:r>
      <w:r w:rsidRPr="00E303E9">
        <w:rPr>
          <w:rFonts w:ascii="Calibri" w:hAnsi="Calibri" w:cs="Calibri"/>
          <w:spacing w:val="-10"/>
          <w:sz w:val="20"/>
        </w:rPr>
        <w:t>skażenia,</w:t>
      </w:r>
      <w:r w:rsidRPr="00E303E9">
        <w:rPr>
          <w:rFonts w:ascii="Calibri" w:hAnsi="Calibri" w:cs="Calibri"/>
          <w:spacing w:val="-4"/>
          <w:sz w:val="20"/>
        </w:rPr>
        <w:t xml:space="preserve"> </w:t>
      </w:r>
      <w:r w:rsidRPr="00E303E9">
        <w:rPr>
          <w:rFonts w:ascii="Calibri" w:hAnsi="Calibri" w:cs="Calibri"/>
          <w:spacing w:val="-10"/>
          <w:sz w:val="20"/>
        </w:rPr>
        <w:t>hałasu</w:t>
      </w:r>
      <w:r w:rsidRPr="00E303E9">
        <w:rPr>
          <w:rFonts w:ascii="Calibri" w:hAnsi="Calibri" w:cs="Calibri"/>
          <w:spacing w:val="-4"/>
          <w:sz w:val="20"/>
        </w:rPr>
        <w:t xml:space="preserve"> </w:t>
      </w:r>
      <w:r w:rsidRPr="00E303E9">
        <w:rPr>
          <w:rFonts w:ascii="Calibri" w:hAnsi="Calibri" w:cs="Calibri"/>
          <w:spacing w:val="-10"/>
          <w:sz w:val="20"/>
        </w:rPr>
        <w:t>lub</w:t>
      </w:r>
      <w:r w:rsidRPr="00E303E9">
        <w:rPr>
          <w:rFonts w:ascii="Calibri" w:hAnsi="Calibri" w:cs="Calibri"/>
          <w:spacing w:val="-4"/>
          <w:sz w:val="20"/>
        </w:rPr>
        <w:t xml:space="preserve"> </w:t>
      </w:r>
      <w:r w:rsidRPr="00E303E9">
        <w:rPr>
          <w:rFonts w:ascii="Calibri" w:hAnsi="Calibri" w:cs="Calibri"/>
          <w:spacing w:val="-10"/>
          <w:sz w:val="20"/>
        </w:rPr>
        <w:t>innych</w:t>
      </w:r>
      <w:r w:rsidRPr="00E303E9">
        <w:rPr>
          <w:rFonts w:ascii="Calibri" w:hAnsi="Calibri" w:cs="Calibri"/>
          <w:spacing w:val="-4"/>
          <w:sz w:val="20"/>
        </w:rPr>
        <w:t xml:space="preserve"> </w:t>
      </w:r>
      <w:r w:rsidRPr="00E303E9">
        <w:rPr>
          <w:rFonts w:ascii="Calibri" w:hAnsi="Calibri" w:cs="Calibri"/>
          <w:spacing w:val="-10"/>
          <w:sz w:val="20"/>
        </w:rPr>
        <w:t>przyczyn</w:t>
      </w:r>
      <w:r w:rsidRPr="00E303E9">
        <w:rPr>
          <w:rFonts w:ascii="Calibri" w:hAnsi="Calibri" w:cs="Calibri"/>
          <w:spacing w:val="-4"/>
          <w:sz w:val="20"/>
        </w:rPr>
        <w:t xml:space="preserve"> </w:t>
      </w:r>
      <w:r w:rsidRPr="00E303E9">
        <w:rPr>
          <w:rFonts w:ascii="Calibri" w:hAnsi="Calibri" w:cs="Calibri"/>
          <w:spacing w:val="-10"/>
          <w:sz w:val="20"/>
        </w:rPr>
        <w:t xml:space="preserve">powstałych </w:t>
      </w:r>
      <w:r w:rsidRPr="00E303E9">
        <w:rPr>
          <w:rFonts w:ascii="Calibri" w:hAnsi="Calibri" w:cs="Calibri"/>
          <w:spacing w:val="-4"/>
          <w:sz w:val="20"/>
        </w:rPr>
        <w:t>w</w:t>
      </w:r>
      <w:r w:rsidRPr="00E303E9">
        <w:rPr>
          <w:rFonts w:ascii="Calibri" w:hAnsi="Calibri" w:cs="Calibri"/>
          <w:spacing w:val="-22"/>
          <w:sz w:val="20"/>
        </w:rPr>
        <w:t xml:space="preserve"> </w:t>
      </w:r>
      <w:r w:rsidRPr="00E303E9">
        <w:rPr>
          <w:rFonts w:ascii="Calibri" w:hAnsi="Calibri" w:cs="Calibri"/>
          <w:spacing w:val="-4"/>
          <w:sz w:val="20"/>
        </w:rPr>
        <w:t>następstwie</w:t>
      </w:r>
      <w:r w:rsidRPr="00E303E9">
        <w:rPr>
          <w:rFonts w:ascii="Calibri" w:hAnsi="Calibri" w:cs="Calibri"/>
          <w:spacing w:val="-20"/>
          <w:sz w:val="20"/>
        </w:rPr>
        <w:t xml:space="preserve"> </w:t>
      </w:r>
      <w:r w:rsidRPr="00E303E9">
        <w:rPr>
          <w:rFonts w:ascii="Calibri" w:hAnsi="Calibri" w:cs="Calibri"/>
          <w:spacing w:val="-4"/>
          <w:sz w:val="20"/>
        </w:rPr>
        <w:t>jego</w:t>
      </w:r>
      <w:r w:rsidRPr="00E303E9">
        <w:rPr>
          <w:rFonts w:ascii="Calibri" w:hAnsi="Calibri" w:cs="Calibri"/>
          <w:spacing w:val="-20"/>
          <w:sz w:val="20"/>
        </w:rPr>
        <w:t xml:space="preserve"> </w:t>
      </w:r>
      <w:r w:rsidRPr="00E303E9">
        <w:rPr>
          <w:rFonts w:ascii="Calibri" w:hAnsi="Calibri" w:cs="Calibri"/>
          <w:spacing w:val="-4"/>
          <w:sz w:val="20"/>
        </w:rPr>
        <w:t>sposobu</w:t>
      </w:r>
      <w:r w:rsidRPr="00E303E9">
        <w:rPr>
          <w:rFonts w:ascii="Calibri" w:hAnsi="Calibri" w:cs="Calibri"/>
          <w:spacing w:val="-20"/>
          <w:sz w:val="20"/>
        </w:rPr>
        <w:t xml:space="preserve"> </w:t>
      </w:r>
      <w:r w:rsidRPr="00E303E9">
        <w:rPr>
          <w:rFonts w:ascii="Calibri" w:hAnsi="Calibri" w:cs="Calibri"/>
          <w:spacing w:val="-4"/>
          <w:sz w:val="20"/>
        </w:rPr>
        <w:t>działania,</w:t>
      </w:r>
    </w:p>
    <w:p w14:paraId="7BDB47AE" w14:textId="77777777" w:rsidR="00CD7437" w:rsidRPr="004B7080" w:rsidRDefault="00CD7437" w:rsidP="002C4A5E">
      <w:pPr>
        <w:pStyle w:val="Tekstpodstawowy"/>
        <w:ind w:left="0"/>
        <w:rPr>
          <w:rFonts w:ascii="Calibri" w:hAnsi="Calibri" w:cs="Calibri"/>
        </w:rPr>
      </w:pPr>
    </w:p>
    <w:p w14:paraId="2659D2A7" w14:textId="7D8528AE" w:rsidR="00CD7437" w:rsidRPr="004B7080" w:rsidRDefault="00691BF6" w:rsidP="002C4A5E">
      <w:pPr>
        <w:pStyle w:val="Tekstpodstawowy"/>
        <w:rPr>
          <w:rFonts w:ascii="Calibri" w:hAnsi="Calibri" w:cs="Calibri"/>
        </w:rPr>
      </w:pPr>
      <w:r w:rsidRPr="004B7080">
        <w:rPr>
          <w:rFonts w:ascii="Calibri" w:hAnsi="Calibri" w:cs="Calibri"/>
          <w:spacing w:val="-6"/>
        </w:rPr>
        <w:t>Stosując</w:t>
      </w:r>
      <w:r w:rsidRPr="004B7080">
        <w:rPr>
          <w:rFonts w:ascii="Calibri" w:hAnsi="Calibri" w:cs="Calibri"/>
          <w:spacing w:val="-21"/>
        </w:rPr>
        <w:t xml:space="preserve"> </w:t>
      </w:r>
      <w:r w:rsidRPr="004B7080">
        <w:rPr>
          <w:rFonts w:ascii="Calibri" w:hAnsi="Calibri" w:cs="Calibri"/>
          <w:spacing w:val="-6"/>
        </w:rPr>
        <w:t>się</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tych</w:t>
      </w:r>
      <w:r w:rsidRPr="004B7080">
        <w:rPr>
          <w:rFonts w:ascii="Calibri" w:hAnsi="Calibri" w:cs="Calibri"/>
          <w:spacing w:val="-18"/>
        </w:rPr>
        <w:t xml:space="preserve"> </w:t>
      </w:r>
      <w:r w:rsidRPr="004B7080">
        <w:rPr>
          <w:rFonts w:ascii="Calibri" w:hAnsi="Calibri" w:cs="Calibri"/>
          <w:spacing w:val="-6"/>
        </w:rPr>
        <w:t>wymagań,</w:t>
      </w:r>
      <w:r w:rsidRPr="004B7080">
        <w:rPr>
          <w:rFonts w:ascii="Calibri" w:hAnsi="Calibri" w:cs="Calibri"/>
          <w:spacing w:val="-23"/>
        </w:rPr>
        <w:t xml:space="preserve"> </w:t>
      </w:r>
      <w:r w:rsidRPr="004B7080">
        <w:rPr>
          <w:rFonts w:ascii="Calibri" w:hAnsi="Calibri" w:cs="Calibri"/>
          <w:spacing w:val="-6"/>
        </w:rPr>
        <w:t>Wykonawca</w:t>
      </w:r>
      <w:r w:rsidRPr="004B7080">
        <w:rPr>
          <w:rFonts w:ascii="Calibri" w:hAnsi="Calibri" w:cs="Calibri"/>
          <w:spacing w:val="-20"/>
        </w:rPr>
        <w:t xml:space="preserve"> </w:t>
      </w:r>
      <w:r w:rsidRPr="004B7080">
        <w:rPr>
          <w:rFonts w:ascii="Calibri" w:hAnsi="Calibri" w:cs="Calibri"/>
          <w:spacing w:val="-6"/>
        </w:rPr>
        <w:t>będzie</w:t>
      </w:r>
      <w:r w:rsidRPr="004B7080">
        <w:rPr>
          <w:rFonts w:ascii="Calibri" w:hAnsi="Calibri" w:cs="Calibri"/>
          <w:spacing w:val="-20"/>
        </w:rPr>
        <w:t xml:space="preserve"> </w:t>
      </w:r>
      <w:r w:rsidRPr="004B7080">
        <w:rPr>
          <w:rFonts w:ascii="Calibri" w:hAnsi="Calibri" w:cs="Calibri"/>
          <w:spacing w:val="-6"/>
        </w:rPr>
        <w:t>miał</w:t>
      </w:r>
      <w:r w:rsidRPr="004B7080">
        <w:rPr>
          <w:rFonts w:ascii="Calibri" w:hAnsi="Calibri" w:cs="Calibri"/>
          <w:spacing w:val="-21"/>
        </w:rPr>
        <w:t xml:space="preserve"> </w:t>
      </w:r>
      <w:r w:rsidRPr="004B7080">
        <w:rPr>
          <w:rFonts w:ascii="Calibri" w:hAnsi="Calibri" w:cs="Calibri"/>
          <w:spacing w:val="-6"/>
        </w:rPr>
        <w:t>szczególny</w:t>
      </w:r>
      <w:r w:rsidRPr="004B7080">
        <w:rPr>
          <w:rFonts w:ascii="Calibri" w:hAnsi="Calibri" w:cs="Calibri"/>
          <w:spacing w:val="-21"/>
        </w:rPr>
        <w:t xml:space="preserve"> </w:t>
      </w:r>
      <w:r w:rsidRPr="004B7080">
        <w:rPr>
          <w:rFonts w:ascii="Calibri" w:hAnsi="Calibri" w:cs="Calibri"/>
          <w:spacing w:val="-6"/>
        </w:rPr>
        <w:t>wzgląd</w:t>
      </w:r>
      <w:r w:rsidRPr="004B7080">
        <w:rPr>
          <w:rFonts w:ascii="Calibri" w:hAnsi="Calibri" w:cs="Calibri"/>
          <w:spacing w:val="-20"/>
        </w:rPr>
        <w:t xml:space="preserve"> </w:t>
      </w:r>
      <w:r w:rsidRPr="004B7080">
        <w:rPr>
          <w:rFonts w:ascii="Calibri" w:hAnsi="Calibri" w:cs="Calibri"/>
          <w:spacing w:val="-6"/>
        </w:rPr>
        <w:t xml:space="preserve">na: </w:t>
      </w:r>
      <w:r w:rsidRPr="004B7080">
        <w:rPr>
          <w:rFonts w:ascii="Calibri" w:hAnsi="Calibri" w:cs="Calibri"/>
          <w:spacing w:val="-10"/>
        </w:rPr>
        <w:t>lokalizację</w:t>
      </w:r>
      <w:r w:rsidRPr="004B7080">
        <w:rPr>
          <w:rFonts w:ascii="Calibri" w:hAnsi="Calibri" w:cs="Calibri"/>
          <w:spacing w:val="-15"/>
        </w:rPr>
        <w:t xml:space="preserve"> </w:t>
      </w:r>
      <w:r w:rsidRPr="004B7080">
        <w:rPr>
          <w:rFonts w:ascii="Calibri" w:hAnsi="Calibri" w:cs="Calibri"/>
          <w:spacing w:val="-10"/>
        </w:rPr>
        <w:t>baz,</w:t>
      </w:r>
      <w:r w:rsidR="00E303E9">
        <w:rPr>
          <w:rFonts w:ascii="Calibri" w:hAnsi="Calibri" w:cs="Calibri"/>
          <w:spacing w:val="-12"/>
        </w:rPr>
        <w:t xml:space="preserve"> </w:t>
      </w:r>
      <w:r w:rsidRPr="004B7080">
        <w:rPr>
          <w:rFonts w:ascii="Calibri" w:hAnsi="Calibri" w:cs="Calibri"/>
          <w:spacing w:val="-10"/>
        </w:rPr>
        <w:t>warsztatów,</w:t>
      </w:r>
      <w:r w:rsidRPr="004B7080">
        <w:rPr>
          <w:rFonts w:ascii="Calibri" w:hAnsi="Calibri" w:cs="Calibri"/>
          <w:spacing w:val="-15"/>
        </w:rPr>
        <w:t xml:space="preserve"> </w:t>
      </w:r>
      <w:r w:rsidRPr="004B7080">
        <w:rPr>
          <w:rFonts w:ascii="Calibri" w:hAnsi="Calibri" w:cs="Calibri"/>
          <w:spacing w:val="-10"/>
        </w:rPr>
        <w:t>magazynów,</w:t>
      </w:r>
      <w:r w:rsidRPr="004B7080">
        <w:rPr>
          <w:rFonts w:ascii="Calibri" w:hAnsi="Calibri" w:cs="Calibri"/>
          <w:spacing w:val="-15"/>
        </w:rPr>
        <w:t xml:space="preserve"> </w:t>
      </w:r>
      <w:r w:rsidRPr="004B7080">
        <w:rPr>
          <w:rFonts w:ascii="Calibri" w:hAnsi="Calibri" w:cs="Calibri"/>
          <w:spacing w:val="-10"/>
        </w:rPr>
        <w:t>składowisk,</w:t>
      </w:r>
      <w:r w:rsidRPr="004B7080">
        <w:rPr>
          <w:rFonts w:ascii="Calibri" w:hAnsi="Calibri" w:cs="Calibri"/>
          <w:spacing w:val="-15"/>
        </w:rPr>
        <w:t xml:space="preserve"> </w:t>
      </w:r>
      <w:r w:rsidRPr="004B7080">
        <w:rPr>
          <w:rFonts w:ascii="Calibri" w:hAnsi="Calibri" w:cs="Calibri"/>
          <w:spacing w:val="-10"/>
        </w:rPr>
        <w:t>ukopów</w:t>
      </w:r>
      <w:r w:rsidRPr="004B7080">
        <w:rPr>
          <w:rFonts w:ascii="Calibri" w:hAnsi="Calibri" w:cs="Calibri"/>
          <w:spacing w:val="36"/>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dróg</w:t>
      </w:r>
      <w:r w:rsidRPr="004B7080">
        <w:rPr>
          <w:rFonts w:ascii="Calibri" w:hAnsi="Calibri" w:cs="Calibri"/>
          <w:spacing w:val="-15"/>
        </w:rPr>
        <w:t xml:space="preserve"> </w:t>
      </w:r>
      <w:r w:rsidRPr="004B7080">
        <w:rPr>
          <w:rFonts w:ascii="Calibri" w:hAnsi="Calibri" w:cs="Calibri"/>
          <w:spacing w:val="-10"/>
        </w:rPr>
        <w:t xml:space="preserve">dojazdowych, </w:t>
      </w:r>
      <w:r w:rsidRPr="004B7080">
        <w:rPr>
          <w:rFonts w:ascii="Calibri" w:hAnsi="Calibri" w:cs="Calibri"/>
          <w:spacing w:val="-4"/>
        </w:rPr>
        <w:t>środki</w:t>
      </w:r>
      <w:r w:rsidRPr="004B7080">
        <w:rPr>
          <w:rFonts w:ascii="Calibri" w:hAnsi="Calibri" w:cs="Calibri"/>
          <w:spacing w:val="-21"/>
        </w:rPr>
        <w:t xml:space="preserve"> </w:t>
      </w:r>
      <w:r w:rsidRPr="004B7080">
        <w:rPr>
          <w:rFonts w:ascii="Calibri" w:hAnsi="Calibri" w:cs="Calibri"/>
          <w:spacing w:val="-4"/>
        </w:rPr>
        <w:t>ostrożności</w:t>
      </w:r>
      <w:r w:rsidRPr="004B7080">
        <w:rPr>
          <w:rFonts w:ascii="Calibri" w:hAnsi="Calibri" w:cs="Calibri"/>
          <w:spacing w:val="-21"/>
        </w:rPr>
        <w:t xml:space="preserve"> </w:t>
      </w:r>
      <w:r w:rsidRPr="004B7080">
        <w:rPr>
          <w:rFonts w:ascii="Calibri" w:hAnsi="Calibri" w:cs="Calibri"/>
          <w:spacing w:val="-4"/>
        </w:rPr>
        <w:t>i</w:t>
      </w:r>
      <w:r w:rsidRPr="004B7080">
        <w:rPr>
          <w:rFonts w:ascii="Calibri" w:hAnsi="Calibri" w:cs="Calibri"/>
          <w:spacing w:val="-19"/>
        </w:rPr>
        <w:t xml:space="preserve"> </w:t>
      </w:r>
      <w:r w:rsidRPr="004B7080">
        <w:rPr>
          <w:rFonts w:ascii="Calibri" w:hAnsi="Calibri" w:cs="Calibri"/>
          <w:spacing w:val="-4"/>
        </w:rPr>
        <w:t>zabezpieczenia</w:t>
      </w:r>
      <w:r w:rsidRPr="004B7080">
        <w:rPr>
          <w:rFonts w:ascii="Calibri" w:hAnsi="Calibri" w:cs="Calibri"/>
          <w:spacing w:val="-20"/>
        </w:rPr>
        <w:t xml:space="preserve"> </w:t>
      </w:r>
      <w:r w:rsidRPr="004B7080">
        <w:rPr>
          <w:rFonts w:ascii="Calibri" w:hAnsi="Calibri" w:cs="Calibri"/>
          <w:spacing w:val="-4"/>
        </w:rPr>
        <w:t>przed:</w:t>
      </w:r>
    </w:p>
    <w:p w14:paraId="5EF30EA2" w14:textId="77777777" w:rsidR="00CD7437" w:rsidRPr="00E303E9" w:rsidRDefault="00691BF6">
      <w:pPr>
        <w:pStyle w:val="Akapitzlist"/>
        <w:numPr>
          <w:ilvl w:val="3"/>
          <w:numId w:val="32"/>
        </w:numPr>
        <w:tabs>
          <w:tab w:val="left" w:pos="1128"/>
        </w:tabs>
        <w:spacing w:before="79"/>
        <w:jc w:val="both"/>
        <w:rPr>
          <w:rFonts w:ascii="Calibri" w:hAnsi="Calibri" w:cs="Calibri"/>
          <w:spacing w:val="-12"/>
          <w:sz w:val="20"/>
        </w:rPr>
      </w:pPr>
      <w:r w:rsidRPr="00E303E9">
        <w:rPr>
          <w:rFonts w:ascii="Calibri" w:hAnsi="Calibri" w:cs="Calibri"/>
          <w:spacing w:val="-12"/>
          <w:sz w:val="20"/>
        </w:rPr>
        <w:t>zanieczyszczeniem</w:t>
      </w:r>
      <w:r w:rsidRPr="004B7080">
        <w:rPr>
          <w:rFonts w:ascii="Calibri" w:hAnsi="Calibri" w:cs="Calibri"/>
          <w:spacing w:val="-12"/>
          <w:sz w:val="20"/>
        </w:rPr>
        <w:t xml:space="preserve"> </w:t>
      </w:r>
      <w:r w:rsidRPr="00E303E9">
        <w:rPr>
          <w:rFonts w:ascii="Calibri" w:hAnsi="Calibri" w:cs="Calibri"/>
          <w:spacing w:val="-12"/>
          <w:sz w:val="20"/>
        </w:rPr>
        <w:t>zbiorników i cieków wodnych pyłami lub substancjami toksycznymi,</w:t>
      </w:r>
    </w:p>
    <w:p w14:paraId="2D853F02" w14:textId="77777777" w:rsidR="00CD7437" w:rsidRPr="00E303E9" w:rsidRDefault="00691BF6">
      <w:pPr>
        <w:pStyle w:val="Akapitzlist"/>
        <w:numPr>
          <w:ilvl w:val="3"/>
          <w:numId w:val="32"/>
        </w:numPr>
        <w:tabs>
          <w:tab w:val="left" w:pos="1128"/>
        </w:tabs>
        <w:spacing w:before="79"/>
        <w:jc w:val="both"/>
        <w:rPr>
          <w:rFonts w:ascii="Calibri" w:hAnsi="Calibri" w:cs="Calibri"/>
          <w:spacing w:val="-12"/>
          <w:sz w:val="20"/>
        </w:rPr>
      </w:pPr>
      <w:r w:rsidRPr="00E303E9">
        <w:rPr>
          <w:rFonts w:ascii="Calibri" w:hAnsi="Calibri" w:cs="Calibri"/>
          <w:spacing w:val="-12"/>
          <w:sz w:val="20"/>
        </w:rPr>
        <w:t>zanieczyszczeniem powietrza pyłami i gazami,</w:t>
      </w:r>
    </w:p>
    <w:p w14:paraId="6BCF079D" w14:textId="77777777" w:rsidR="00CD7437" w:rsidRPr="00E303E9" w:rsidRDefault="00691BF6">
      <w:pPr>
        <w:pStyle w:val="Akapitzlist"/>
        <w:numPr>
          <w:ilvl w:val="3"/>
          <w:numId w:val="32"/>
        </w:numPr>
        <w:tabs>
          <w:tab w:val="left" w:pos="1128"/>
        </w:tabs>
        <w:spacing w:before="79"/>
        <w:jc w:val="both"/>
        <w:rPr>
          <w:rFonts w:ascii="Calibri" w:hAnsi="Calibri" w:cs="Calibri"/>
          <w:spacing w:val="-12"/>
          <w:sz w:val="20"/>
        </w:rPr>
      </w:pPr>
      <w:r w:rsidRPr="004B7080">
        <w:rPr>
          <w:rFonts w:ascii="Calibri" w:hAnsi="Calibri" w:cs="Calibri"/>
          <w:spacing w:val="-12"/>
          <w:sz w:val="20"/>
        </w:rPr>
        <w:t>możliwością</w:t>
      </w:r>
      <w:r w:rsidRPr="00E303E9">
        <w:rPr>
          <w:rFonts w:ascii="Calibri" w:hAnsi="Calibri" w:cs="Calibri"/>
          <w:spacing w:val="-12"/>
          <w:sz w:val="20"/>
        </w:rPr>
        <w:t xml:space="preserve"> </w:t>
      </w:r>
      <w:r w:rsidRPr="004B7080">
        <w:rPr>
          <w:rFonts w:ascii="Calibri" w:hAnsi="Calibri" w:cs="Calibri"/>
          <w:spacing w:val="-12"/>
          <w:sz w:val="20"/>
        </w:rPr>
        <w:t>powstania</w:t>
      </w:r>
      <w:r w:rsidRPr="00E303E9">
        <w:rPr>
          <w:rFonts w:ascii="Calibri" w:hAnsi="Calibri" w:cs="Calibri"/>
          <w:spacing w:val="-12"/>
          <w:sz w:val="20"/>
        </w:rPr>
        <w:t xml:space="preserve"> </w:t>
      </w:r>
      <w:r w:rsidRPr="004B7080">
        <w:rPr>
          <w:rFonts w:ascii="Calibri" w:hAnsi="Calibri" w:cs="Calibri"/>
          <w:spacing w:val="-12"/>
          <w:sz w:val="20"/>
        </w:rPr>
        <w:t>pożaru.</w:t>
      </w:r>
    </w:p>
    <w:p w14:paraId="006414B7" w14:textId="77777777" w:rsidR="00CD7437" w:rsidRPr="004B7080" w:rsidRDefault="00691BF6">
      <w:pPr>
        <w:pStyle w:val="Nagwek8"/>
        <w:numPr>
          <w:ilvl w:val="2"/>
          <w:numId w:val="32"/>
        </w:numPr>
        <w:tabs>
          <w:tab w:val="left" w:pos="1045"/>
        </w:tabs>
        <w:spacing w:before="229"/>
        <w:ind w:left="1045" w:hanging="483"/>
        <w:jc w:val="both"/>
        <w:rPr>
          <w:rFonts w:ascii="Calibri" w:hAnsi="Calibri" w:cs="Calibri"/>
        </w:rPr>
      </w:pPr>
      <w:r w:rsidRPr="004B7080">
        <w:rPr>
          <w:rFonts w:ascii="Calibri" w:hAnsi="Calibri" w:cs="Calibri"/>
          <w:spacing w:val="-11"/>
        </w:rPr>
        <w:t>Ochrona</w:t>
      </w:r>
      <w:r w:rsidRPr="004B7080">
        <w:rPr>
          <w:rFonts w:ascii="Calibri" w:hAnsi="Calibri" w:cs="Calibri"/>
          <w:spacing w:val="-9"/>
        </w:rPr>
        <w:t xml:space="preserve"> </w:t>
      </w:r>
      <w:r w:rsidRPr="004B7080">
        <w:rPr>
          <w:rFonts w:ascii="Calibri" w:hAnsi="Calibri" w:cs="Calibri"/>
          <w:spacing w:val="-2"/>
        </w:rPr>
        <w:t>przeciwpożarowa:</w:t>
      </w:r>
    </w:p>
    <w:p w14:paraId="1A7B5B91"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10"/>
        </w:rPr>
        <w:t>Wykonawca</w:t>
      </w:r>
      <w:r w:rsidRPr="004B7080">
        <w:rPr>
          <w:rFonts w:ascii="Calibri" w:hAnsi="Calibri" w:cs="Calibri"/>
          <w:spacing w:val="-16"/>
        </w:rPr>
        <w:t xml:space="preserve"> </w:t>
      </w:r>
      <w:r w:rsidRPr="004B7080">
        <w:rPr>
          <w:rFonts w:ascii="Calibri" w:hAnsi="Calibri" w:cs="Calibri"/>
          <w:spacing w:val="-10"/>
        </w:rPr>
        <w:t>będzie</w:t>
      </w:r>
      <w:r w:rsidRPr="004B7080">
        <w:rPr>
          <w:rFonts w:ascii="Calibri" w:hAnsi="Calibri" w:cs="Calibri"/>
          <w:spacing w:val="-16"/>
        </w:rPr>
        <w:t xml:space="preserve"> </w:t>
      </w:r>
      <w:r w:rsidRPr="004B7080">
        <w:rPr>
          <w:rFonts w:ascii="Calibri" w:hAnsi="Calibri" w:cs="Calibri"/>
          <w:spacing w:val="-10"/>
        </w:rPr>
        <w:t>przestrzegać</w:t>
      </w:r>
      <w:r w:rsidRPr="004B7080">
        <w:rPr>
          <w:rFonts w:ascii="Calibri" w:hAnsi="Calibri" w:cs="Calibri"/>
          <w:spacing w:val="-15"/>
        </w:rPr>
        <w:t xml:space="preserve"> </w:t>
      </w:r>
      <w:r w:rsidRPr="004B7080">
        <w:rPr>
          <w:rFonts w:ascii="Calibri" w:hAnsi="Calibri" w:cs="Calibri"/>
          <w:spacing w:val="-10"/>
        </w:rPr>
        <w:t>przepisy</w:t>
      </w:r>
      <w:r w:rsidRPr="004B7080">
        <w:rPr>
          <w:rFonts w:ascii="Calibri" w:hAnsi="Calibri" w:cs="Calibri"/>
          <w:spacing w:val="-21"/>
        </w:rPr>
        <w:t xml:space="preserve"> </w:t>
      </w:r>
      <w:r w:rsidRPr="004B7080">
        <w:rPr>
          <w:rFonts w:ascii="Calibri" w:hAnsi="Calibri" w:cs="Calibri"/>
          <w:spacing w:val="-10"/>
        </w:rPr>
        <w:t>ochrony</w:t>
      </w:r>
      <w:r w:rsidRPr="004B7080">
        <w:rPr>
          <w:rFonts w:ascii="Calibri" w:hAnsi="Calibri" w:cs="Calibri"/>
          <w:spacing w:val="-20"/>
        </w:rPr>
        <w:t xml:space="preserve"> </w:t>
      </w:r>
      <w:r w:rsidRPr="004B7080">
        <w:rPr>
          <w:rFonts w:ascii="Calibri" w:hAnsi="Calibri" w:cs="Calibri"/>
          <w:spacing w:val="-10"/>
        </w:rPr>
        <w:t>przeciwpożarowej.</w:t>
      </w:r>
    </w:p>
    <w:p w14:paraId="09748E2A"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utrzymywać</w:t>
      </w:r>
      <w:r w:rsidRPr="004B7080">
        <w:rPr>
          <w:rFonts w:ascii="Calibri" w:hAnsi="Calibri" w:cs="Calibri"/>
          <w:spacing w:val="-6"/>
        </w:rPr>
        <w:t xml:space="preserve"> </w:t>
      </w:r>
      <w:r w:rsidRPr="004B7080">
        <w:rPr>
          <w:rFonts w:ascii="Calibri" w:hAnsi="Calibri" w:cs="Calibri"/>
          <w:spacing w:val="-8"/>
        </w:rPr>
        <w:t>sprawny</w:t>
      </w:r>
      <w:r w:rsidRPr="004B7080">
        <w:rPr>
          <w:rFonts w:ascii="Calibri" w:hAnsi="Calibri" w:cs="Calibri"/>
          <w:spacing w:val="-6"/>
        </w:rPr>
        <w:t xml:space="preserve"> </w:t>
      </w:r>
      <w:r w:rsidRPr="004B7080">
        <w:rPr>
          <w:rFonts w:ascii="Calibri" w:hAnsi="Calibri" w:cs="Calibri"/>
          <w:spacing w:val="-8"/>
        </w:rPr>
        <w:t>sprzęt</w:t>
      </w:r>
      <w:r w:rsidRPr="004B7080">
        <w:rPr>
          <w:rFonts w:ascii="Calibri" w:hAnsi="Calibri" w:cs="Calibri"/>
          <w:spacing w:val="-6"/>
        </w:rPr>
        <w:t xml:space="preserve"> </w:t>
      </w:r>
      <w:r w:rsidRPr="004B7080">
        <w:rPr>
          <w:rFonts w:ascii="Calibri" w:hAnsi="Calibri" w:cs="Calibri"/>
          <w:spacing w:val="-8"/>
        </w:rPr>
        <w:t>przeciwpożarowy,</w:t>
      </w:r>
      <w:r w:rsidRPr="004B7080">
        <w:rPr>
          <w:rFonts w:ascii="Calibri" w:hAnsi="Calibri" w:cs="Calibri"/>
          <w:spacing w:val="-6"/>
        </w:rPr>
        <w:t xml:space="preserve"> </w:t>
      </w:r>
      <w:r w:rsidRPr="004B7080">
        <w:rPr>
          <w:rFonts w:ascii="Calibri" w:hAnsi="Calibri" w:cs="Calibri"/>
          <w:spacing w:val="-8"/>
        </w:rPr>
        <w:t>wymagany</w:t>
      </w:r>
      <w:r w:rsidRPr="004B7080">
        <w:rPr>
          <w:rFonts w:ascii="Calibri" w:hAnsi="Calibri" w:cs="Calibri"/>
          <w:spacing w:val="-6"/>
        </w:rPr>
        <w:t xml:space="preserve"> </w:t>
      </w:r>
      <w:r w:rsidRPr="004B7080">
        <w:rPr>
          <w:rFonts w:ascii="Calibri" w:hAnsi="Calibri" w:cs="Calibri"/>
          <w:spacing w:val="-8"/>
        </w:rPr>
        <w:t>odpowiednimi</w:t>
      </w:r>
      <w:r w:rsidRPr="004B7080">
        <w:rPr>
          <w:rFonts w:ascii="Calibri" w:hAnsi="Calibri" w:cs="Calibri"/>
          <w:spacing w:val="-6"/>
        </w:rPr>
        <w:t xml:space="preserve"> </w:t>
      </w:r>
      <w:r w:rsidRPr="004B7080">
        <w:rPr>
          <w:rFonts w:ascii="Calibri" w:hAnsi="Calibri" w:cs="Calibri"/>
          <w:spacing w:val="-8"/>
        </w:rPr>
        <w:t>przepisami,</w:t>
      </w:r>
      <w:r w:rsidRPr="004B7080">
        <w:rPr>
          <w:rFonts w:ascii="Calibri" w:hAnsi="Calibri" w:cs="Calibri"/>
          <w:spacing w:val="-6"/>
        </w:rPr>
        <w:t xml:space="preserve"> </w:t>
      </w:r>
      <w:r w:rsidRPr="004B7080">
        <w:rPr>
          <w:rFonts w:ascii="Calibri" w:hAnsi="Calibri" w:cs="Calibri"/>
          <w:spacing w:val="-8"/>
        </w:rPr>
        <w:t xml:space="preserve">na </w:t>
      </w:r>
      <w:r w:rsidRPr="004B7080">
        <w:rPr>
          <w:rFonts w:ascii="Calibri" w:hAnsi="Calibri" w:cs="Calibri"/>
          <w:spacing w:val="-10"/>
        </w:rPr>
        <w:t>terenie</w:t>
      </w:r>
      <w:r w:rsidRPr="004B7080">
        <w:rPr>
          <w:rFonts w:ascii="Calibri" w:hAnsi="Calibri" w:cs="Calibri"/>
          <w:spacing w:val="-4"/>
        </w:rPr>
        <w:t xml:space="preserve"> </w:t>
      </w:r>
      <w:r w:rsidRPr="004B7080">
        <w:rPr>
          <w:rFonts w:ascii="Calibri" w:hAnsi="Calibri" w:cs="Calibri"/>
          <w:spacing w:val="-10"/>
        </w:rPr>
        <w:t>baz</w:t>
      </w:r>
      <w:r w:rsidRPr="004B7080">
        <w:rPr>
          <w:rFonts w:ascii="Calibri" w:hAnsi="Calibri" w:cs="Calibri"/>
          <w:spacing w:val="-4"/>
        </w:rPr>
        <w:t xml:space="preserve"> </w:t>
      </w:r>
      <w:r w:rsidRPr="004B7080">
        <w:rPr>
          <w:rFonts w:ascii="Calibri" w:hAnsi="Calibri" w:cs="Calibri"/>
          <w:spacing w:val="-10"/>
        </w:rPr>
        <w:t>produkcyjnych,</w:t>
      </w:r>
      <w:r w:rsidRPr="004B7080">
        <w:rPr>
          <w:rFonts w:ascii="Calibri" w:hAnsi="Calibri" w:cs="Calibri"/>
          <w:spacing w:val="-2"/>
        </w:rPr>
        <w:t xml:space="preserve"> </w:t>
      </w:r>
      <w:r w:rsidRPr="004B7080">
        <w:rPr>
          <w:rFonts w:ascii="Calibri" w:hAnsi="Calibri" w:cs="Calibri"/>
          <w:spacing w:val="-10"/>
        </w:rPr>
        <w:t>w</w:t>
      </w:r>
      <w:r w:rsidRPr="004B7080">
        <w:rPr>
          <w:rFonts w:ascii="Calibri" w:hAnsi="Calibri" w:cs="Calibri"/>
          <w:spacing w:val="-1"/>
        </w:rPr>
        <w:t xml:space="preserve"> </w:t>
      </w:r>
      <w:r w:rsidRPr="004B7080">
        <w:rPr>
          <w:rFonts w:ascii="Calibri" w:hAnsi="Calibri" w:cs="Calibri"/>
          <w:spacing w:val="-10"/>
        </w:rPr>
        <w:t>pomieszczeniach</w:t>
      </w:r>
      <w:r w:rsidRPr="004B7080">
        <w:rPr>
          <w:rFonts w:ascii="Calibri" w:hAnsi="Calibri" w:cs="Calibri"/>
          <w:spacing w:val="-3"/>
        </w:rPr>
        <w:t xml:space="preserve"> </w:t>
      </w:r>
      <w:r w:rsidRPr="004B7080">
        <w:rPr>
          <w:rFonts w:ascii="Calibri" w:hAnsi="Calibri" w:cs="Calibri"/>
          <w:spacing w:val="-10"/>
        </w:rPr>
        <w:t>biurowych,</w:t>
      </w:r>
      <w:r w:rsidRPr="004B7080">
        <w:rPr>
          <w:rFonts w:ascii="Calibri" w:hAnsi="Calibri" w:cs="Calibri"/>
        </w:rPr>
        <w:t xml:space="preserve"> </w:t>
      </w:r>
      <w:r w:rsidRPr="004B7080">
        <w:rPr>
          <w:rFonts w:ascii="Calibri" w:hAnsi="Calibri" w:cs="Calibri"/>
          <w:spacing w:val="-10"/>
        </w:rPr>
        <w:t>mieszkalnych</w:t>
      </w:r>
      <w:r w:rsidRPr="004B7080">
        <w:rPr>
          <w:rFonts w:ascii="Calibri" w:hAnsi="Calibri" w:cs="Calibri"/>
          <w:spacing w:val="-3"/>
        </w:rPr>
        <w:t xml:space="preserve"> </w:t>
      </w:r>
      <w:r w:rsidRPr="004B7080">
        <w:rPr>
          <w:rFonts w:ascii="Calibri" w:hAnsi="Calibri" w:cs="Calibri"/>
          <w:spacing w:val="-10"/>
        </w:rPr>
        <w:t>i</w:t>
      </w:r>
      <w:r w:rsidRPr="004B7080">
        <w:rPr>
          <w:rFonts w:ascii="Calibri" w:hAnsi="Calibri" w:cs="Calibri"/>
          <w:spacing w:val="-3"/>
        </w:rPr>
        <w:t xml:space="preserve"> </w:t>
      </w:r>
      <w:r w:rsidRPr="004B7080">
        <w:rPr>
          <w:rFonts w:ascii="Calibri" w:hAnsi="Calibri" w:cs="Calibri"/>
          <w:spacing w:val="-10"/>
        </w:rPr>
        <w:t>magazynowych</w:t>
      </w:r>
      <w:r w:rsidRPr="004B7080">
        <w:rPr>
          <w:rFonts w:ascii="Calibri" w:hAnsi="Calibri" w:cs="Calibri"/>
          <w:spacing w:val="-3"/>
        </w:rPr>
        <w:t xml:space="preserve"> </w:t>
      </w:r>
      <w:r w:rsidRPr="004B7080">
        <w:rPr>
          <w:rFonts w:ascii="Calibri" w:hAnsi="Calibri" w:cs="Calibri"/>
          <w:spacing w:val="-10"/>
        </w:rPr>
        <w:t>oraz</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 xml:space="preserve">maszynach </w:t>
      </w:r>
      <w:r w:rsidRPr="004B7080">
        <w:rPr>
          <w:rFonts w:ascii="Calibri" w:hAnsi="Calibri" w:cs="Calibri"/>
        </w:rPr>
        <w:t>i</w:t>
      </w:r>
      <w:r w:rsidRPr="004B7080">
        <w:rPr>
          <w:rFonts w:ascii="Calibri" w:hAnsi="Calibri" w:cs="Calibri"/>
          <w:spacing w:val="-21"/>
        </w:rPr>
        <w:t xml:space="preserve"> </w:t>
      </w:r>
      <w:r w:rsidRPr="004B7080">
        <w:rPr>
          <w:rFonts w:ascii="Calibri" w:hAnsi="Calibri" w:cs="Calibri"/>
        </w:rPr>
        <w:t>pojazdach.</w:t>
      </w:r>
    </w:p>
    <w:p w14:paraId="577EA3D9"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Materiały</w:t>
      </w:r>
      <w:r w:rsidRPr="004B7080">
        <w:rPr>
          <w:rFonts w:ascii="Calibri" w:hAnsi="Calibri" w:cs="Calibri"/>
          <w:spacing w:val="-6"/>
        </w:rPr>
        <w:t xml:space="preserve"> </w:t>
      </w:r>
      <w:r w:rsidRPr="004B7080">
        <w:rPr>
          <w:rFonts w:ascii="Calibri" w:hAnsi="Calibri" w:cs="Calibri"/>
          <w:spacing w:val="-8"/>
        </w:rPr>
        <w:t>łatwopalne</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6"/>
        </w:rPr>
        <w:t xml:space="preserve"> </w:t>
      </w:r>
      <w:r w:rsidRPr="004B7080">
        <w:rPr>
          <w:rFonts w:ascii="Calibri" w:hAnsi="Calibri" w:cs="Calibri"/>
          <w:spacing w:val="-8"/>
        </w:rPr>
        <w:t>składowane</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sposób</w:t>
      </w:r>
      <w:r w:rsidRPr="004B7080">
        <w:rPr>
          <w:rFonts w:ascii="Calibri" w:hAnsi="Calibri" w:cs="Calibri"/>
          <w:spacing w:val="-6"/>
        </w:rPr>
        <w:t xml:space="preserve"> </w:t>
      </w:r>
      <w:r w:rsidRPr="004B7080">
        <w:rPr>
          <w:rFonts w:ascii="Calibri" w:hAnsi="Calibri" w:cs="Calibri"/>
          <w:spacing w:val="-8"/>
        </w:rPr>
        <w:t>zgodny</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odpowiednimi</w:t>
      </w:r>
      <w:r w:rsidRPr="004B7080">
        <w:rPr>
          <w:rFonts w:ascii="Calibri" w:hAnsi="Calibri" w:cs="Calibri"/>
          <w:spacing w:val="-6"/>
        </w:rPr>
        <w:t xml:space="preserve"> </w:t>
      </w:r>
      <w:r w:rsidRPr="004B7080">
        <w:rPr>
          <w:rFonts w:ascii="Calibri" w:hAnsi="Calibri" w:cs="Calibri"/>
          <w:spacing w:val="-8"/>
        </w:rPr>
        <w:t>przepisami</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zabezpieczone</w:t>
      </w:r>
      <w:r w:rsidRPr="004B7080">
        <w:rPr>
          <w:rFonts w:ascii="Calibri" w:hAnsi="Calibri" w:cs="Calibri"/>
          <w:spacing w:val="-6"/>
        </w:rPr>
        <w:t xml:space="preserve"> </w:t>
      </w:r>
      <w:r w:rsidRPr="004B7080">
        <w:rPr>
          <w:rFonts w:ascii="Calibri" w:hAnsi="Calibri" w:cs="Calibri"/>
          <w:spacing w:val="-8"/>
        </w:rPr>
        <w:t xml:space="preserve">przed </w:t>
      </w:r>
      <w:r w:rsidRPr="004B7080">
        <w:rPr>
          <w:rFonts w:ascii="Calibri" w:hAnsi="Calibri" w:cs="Calibri"/>
          <w:spacing w:val="-2"/>
        </w:rPr>
        <w:t>dostępem</w:t>
      </w:r>
      <w:r w:rsidRPr="004B7080">
        <w:rPr>
          <w:rFonts w:ascii="Calibri" w:hAnsi="Calibri" w:cs="Calibri"/>
          <w:spacing w:val="-11"/>
        </w:rPr>
        <w:t xml:space="preserve"> </w:t>
      </w:r>
      <w:r w:rsidRPr="004B7080">
        <w:rPr>
          <w:rFonts w:ascii="Calibri" w:hAnsi="Calibri" w:cs="Calibri"/>
          <w:spacing w:val="-2"/>
        </w:rPr>
        <w:t>osób</w:t>
      </w:r>
      <w:r w:rsidRPr="004B7080">
        <w:rPr>
          <w:rFonts w:ascii="Calibri" w:hAnsi="Calibri" w:cs="Calibri"/>
          <w:spacing w:val="-15"/>
        </w:rPr>
        <w:t xml:space="preserve"> </w:t>
      </w:r>
      <w:r w:rsidRPr="004B7080">
        <w:rPr>
          <w:rFonts w:ascii="Calibri" w:hAnsi="Calibri" w:cs="Calibri"/>
          <w:spacing w:val="-2"/>
        </w:rPr>
        <w:t>trzecich.</w:t>
      </w:r>
    </w:p>
    <w:p w14:paraId="3060AFE1"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4"/>
        </w:rPr>
        <w:t>Wykonawca</w:t>
      </w:r>
      <w:r w:rsidRPr="004B7080">
        <w:rPr>
          <w:rFonts w:ascii="Calibri" w:hAnsi="Calibri" w:cs="Calibri"/>
          <w:spacing w:val="-7"/>
        </w:rPr>
        <w:t xml:space="preserve"> </w:t>
      </w:r>
      <w:r w:rsidRPr="004B7080">
        <w:rPr>
          <w:rFonts w:ascii="Calibri" w:hAnsi="Calibri" w:cs="Calibri"/>
          <w:spacing w:val="-4"/>
        </w:rPr>
        <w:t>będzie</w:t>
      </w:r>
      <w:r w:rsidRPr="004B7080">
        <w:rPr>
          <w:rFonts w:ascii="Calibri" w:hAnsi="Calibri" w:cs="Calibri"/>
          <w:spacing w:val="-7"/>
        </w:rPr>
        <w:t xml:space="preserve"> </w:t>
      </w:r>
      <w:r w:rsidRPr="004B7080">
        <w:rPr>
          <w:rFonts w:ascii="Calibri" w:hAnsi="Calibri" w:cs="Calibri"/>
          <w:spacing w:val="-4"/>
        </w:rPr>
        <w:t>odpowiedzialny</w:t>
      </w:r>
      <w:r w:rsidRPr="004B7080">
        <w:rPr>
          <w:rFonts w:ascii="Calibri" w:hAnsi="Calibri" w:cs="Calibri"/>
          <w:spacing w:val="-7"/>
        </w:rPr>
        <w:t xml:space="preserve"> </w:t>
      </w:r>
      <w:r w:rsidRPr="004B7080">
        <w:rPr>
          <w:rFonts w:ascii="Calibri" w:hAnsi="Calibri" w:cs="Calibri"/>
          <w:spacing w:val="-4"/>
        </w:rPr>
        <w:t>za</w:t>
      </w:r>
      <w:r w:rsidRPr="004B7080">
        <w:rPr>
          <w:rFonts w:ascii="Calibri" w:hAnsi="Calibri" w:cs="Calibri"/>
          <w:spacing w:val="-5"/>
        </w:rPr>
        <w:t xml:space="preserve"> </w:t>
      </w:r>
      <w:r w:rsidRPr="004B7080">
        <w:rPr>
          <w:rFonts w:ascii="Calibri" w:hAnsi="Calibri" w:cs="Calibri"/>
          <w:spacing w:val="-4"/>
        </w:rPr>
        <w:t>wszelkie</w:t>
      </w:r>
      <w:r w:rsidRPr="004B7080">
        <w:rPr>
          <w:rFonts w:ascii="Calibri" w:hAnsi="Calibri" w:cs="Calibri"/>
          <w:spacing w:val="-7"/>
        </w:rPr>
        <w:t xml:space="preserve"> </w:t>
      </w:r>
      <w:r w:rsidRPr="004B7080">
        <w:rPr>
          <w:rFonts w:ascii="Calibri" w:hAnsi="Calibri" w:cs="Calibri"/>
          <w:spacing w:val="-4"/>
        </w:rPr>
        <w:t>straty</w:t>
      </w:r>
      <w:r w:rsidRPr="004B7080">
        <w:rPr>
          <w:rFonts w:ascii="Calibri" w:hAnsi="Calibri" w:cs="Calibri"/>
          <w:spacing w:val="-10"/>
        </w:rPr>
        <w:t xml:space="preserve"> </w:t>
      </w:r>
      <w:r w:rsidRPr="004B7080">
        <w:rPr>
          <w:rFonts w:ascii="Calibri" w:hAnsi="Calibri" w:cs="Calibri"/>
          <w:spacing w:val="-4"/>
        </w:rPr>
        <w:t>spowodowane</w:t>
      </w:r>
      <w:r w:rsidRPr="004B7080">
        <w:rPr>
          <w:rFonts w:ascii="Calibri" w:hAnsi="Calibri" w:cs="Calibri"/>
          <w:spacing w:val="-7"/>
        </w:rPr>
        <w:t xml:space="preserve"> </w:t>
      </w:r>
      <w:r w:rsidRPr="004B7080">
        <w:rPr>
          <w:rFonts w:ascii="Calibri" w:hAnsi="Calibri" w:cs="Calibri"/>
          <w:spacing w:val="-4"/>
        </w:rPr>
        <w:t>pożarem</w:t>
      </w:r>
      <w:r w:rsidRPr="004B7080">
        <w:rPr>
          <w:rFonts w:ascii="Calibri" w:hAnsi="Calibri" w:cs="Calibri"/>
          <w:spacing w:val="-5"/>
        </w:rPr>
        <w:t xml:space="preserve"> </w:t>
      </w:r>
      <w:r w:rsidRPr="004B7080">
        <w:rPr>
          <w:rFonts w:ascii="Calibri" w:hAnsi="Calibri" w:cs="Calibri"/>
          <w:spacing w:val="-4"/>
        </w:rPr>
        <w:t>wywołanym jako</w:t>
      </w:r>
      <w:r w:rsidRPr="004B7080">
        <w:rPr>
          <w:rFonts w:ascii="Calibri" w:hAnsi="Calibri" w:cs="Calibri"/>
          <w:spacing w:val="-8"/>
        </w:rPr>
        <w:t xml:space="preserve"> </w:t>
      </w:r>
      <w:r w:rsidRPr="004B7080">
        <w:rPr>
          <w:rFonts w:ascii="Calibri" w:hAnsi="Calibri" w:cs="Calibri"/>
          <w:spacing w:val="-4"/>
        </w:rPr>
        <w:t xml:space="preserve">rezultat </w:t>
      </w:r>
      <w:r w:rsidRPr="004B7080">
        <w:rPr>
          <w:rFonts w:ascii="Calibri" w:hAnsi="Calibri" w:cs="Calibri"/>
          <w:spacing w:val="-6"/>
        </w:rPr>
        <w:t>realizacji</w:t>
      </w:r>
      <w:r w:rsidRPr="004B7080">
        <w:rPr>
          <w:rFonts w:ascii="Calibri" w:hAnsi="Calibri" w:cs="Calibri"/>
          <w:spacing w:val="-14"/>
        </w:rPr>
        <w:t xml:space="preserve"> </w:t>
      </w:r>
      <w:r w:rsidRPr="004B7080">
        <w:rPr>
          <w:rFonts w:ascii="Calibri" w:hAnsi="Calibri" w:cs="Calibri"/>
          <w:spacing w:val="-6"/>
        </w:rPr>
        <w:t>robót</w:t>
      </w:r>
      <w:r w:rsidRPr="004B7080">
        <w:rPr>
          <w:rFonts w:ascii="Calibri" w:hAnsi="Calibri" w:cs="Calibri"/>
          <w:spacing w:val="-13"/>
        </w:rPr>
        <w:t xml:space="preserve"> </w:t>
      </w:r>
      <w:r w:rsidRPr="004B7080">
        <w:rPr>
          <w:rFonts w:ascii="Calibri" w:hAnsi="Calibri" w:cs="Calibri"/>
          <w:spacing w:val="-6"/>
        </w:rPr>
        <w:t>albo</w:t>
      </w:r>
      <w:r w:rsidRPr="004B7080">
        <w:rPr>
          <w:rFonts w:ascii="Calibri" w:hAnsi="Calibri" w:cs="Calibri"/>
          <w:spacing w:val="-13"/>
        </w:rPr>
        <w:t xml:space="preserve"> </w:t>
      </w:r>
      <w:r w:rsidRPr="004B7080">
        <w:rPr>
          <w:rFonts w:ascii="Calibri" w:hAnsi="Calibri" w:cs="Calibri"/>
          <w:spacing w:val="-6"/>
        </w:rPr>
        <w:t>przez</w:t>
      </w:r>
      <w:r w:rsidRPr="004B7080">
        <w:rPr>
          <w:rFonts w:ascii="Calibri" w:hAnsi="Calibri" w:cs="Calibri"/>
          <w:spacing w:val="-14"/>
        </w:rPr>
        <w:t xml:space="preserve"> </w:t>
      </w:r>
      <w:r w:rsidRPr="004B7080">
        <w:rPr>
          <w:rFonts w:ascii="Calibri" w:hAnsi="Calibri" w:cs="Calibri"/>
          <w:spacing w:val="-6"/>
        </w:rPr>
        <w:t>personel</w:t>
      </w:r>
      <w:r w:rsidRPr="004B7080">
        <w:rPr>
          <w:rFonts w:ascii="Calibri" w:hAnsi="Calibri" w:cs="Calibri"/>
          <w:spacing w:val="-12"/>
        </w:rPr>
        <w:t xml:space="preserve"> </w:t>
      </w:r>
      <w:r w:rsidRPr="004B7080">
        <w:rPr>
          <w:rFonts w:ascii="Calibri" w:hAnsi="Calibri" w:cs="Calibri"/>
          <w:spacing w:val="-6"/>
        </w:rPr>
        <w:t>wykonawcy.</w:t>
      </w:r>
    </w:p>
    <w:p w14:paraId="084813F2" w14:textId="77777777" w:rsidR="00CD7437" w:rsidRPr="004B7080" w:rsidRDefault="00CD7437" w:rsidP="002C4A5E">
      <w:pPr>
        <w:pStyle w:val="Tekstpodstawowy"/>
        <w:spacing w:before="20"/>
        <w:ind w:left="0"/>
        <w:rPr>
          <w:rFonts w:ascii="Calibri" w:hAnsi="Calibri" w:cs="Calibri"/>
        </w:rPr>
      </w:pPr>
    </w:p>
    <w:p w14:paraId="5031F026" w14:textId="77777777" w:rsidR="00CD7437" w:rsidRPr="004B7080" w:rsidRDefault="00691BF6">
      <w:pPr>
        <w:pStyle w:val="Nagwek8"/>
        <w:numPr>
          <w:ilvl w:val="2"/>
          <w:numId w:val="32"/>
        </w:numPr>
        <w:tabs>
          <w:tab w:val="left" w:pos="1045"/>
        </w:tabs>
        <w:spacing w:before="1"/>
        <w:ind w:left="1045" w:hanging="483"/>
        <w:jc w:val="both"/>
        <w:rPr>
          <w:rFonts w:ascii="Calibri" w:hAnsi="Calibri" w:cs="Calibri"/>
        </w:rPr>
      </w:pPr>
      <w:r w:rsidRPr="004B7080">
        <w:rPr>
          <w:rFonts w:ascii="Calibri" w:hAnsi="Calibri" w:cs="Calibri"/>
          <w:spacing w:val="-10"/>
        </w:rPr>
        <w:t>Ochrona</w:t>
      </w:r>
      <w:r w:rsidRPr="004B7080">
        <w:rPr>
          <w:rFonts w:ascii="Calibri" w:hAnsi="Calibri" w:cs="Calibri"/>
          <w:spacing w:val="-16"/>
        </w:rPr>
        <w:t xml:space="preserve"> </w:t>
      </w:r>
      <w:r w:rsidRPr="004B7080">
        <w:rPr>
          <w:rFonts w:ascii="Calibri" w:hAnsi="Calibri" w:cs="Calibri"/>
          <w:spacing w:val="-10"/>
        </w:rPr>
        <w:t>własności</w:t>
      </w:r>
      <w:r w:rsidRPr="004B7080">
        <w:rPr>
          <w:rFonts w:ascii="Calibri" w:hAnsi="Calibri" w:cs="Calibri"/>
          <w:spacing w:val="-15"/>
        </w:rPr>
        <w:t xml:space="preserve"> </w:t>
      </w:r>
      <w:r w:rsidRPr="004B7080">
        <w:rPr>
          <w:rFonts w:ascii="Calibri" w:hAnsi="Calibri" w:cs="Calibri"/>
          <w:spacing w:val="-10"/>
        </w:rPr>
        <w:t>publicznej</w:t>
      </w:r>
      <w:r w:rsidRPr="004B7080">
        <w:rPr>
          <w:rFonts w:ascii="Calibri" w:hAnsi="Calibri" w:cs="Calibri"/>
          <w:spacing w:val="-15"/>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prywatnej:</w:t>
      </w:r>
    </w:p>
    <w:p w14:paraId="26D6B55A"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Wykonawca</w:t>
      </w:r>
      <w:r w:rsidRPr="004B7080">
        <w:rPr>
          <w:rFonts w:ascii="Calibri" w:hAnsi="Calibri" w:cs="Calibri"/>
          <w:spacing w:val="-8"/>
        </w:rPr>
        <w:t xml:space="preserve"> </w:t>
      </w:r>
      <w:r w:rsidRPr="004B7080">
        <w:rPr>
          <w:rFonts w:ascii="Calibri" w:hAnsi="Calibri" w:cs="Calibri"/>
          <w:spacing w:val="-6"/>
        </w:rPr>
        <w:t>odpowiada za ochronę</w:t>
      </w:r>
      <w:r w:rsidRPr="004B7080">
        <w:rPr>
          <w:rFonts w:ascii="Calibri" w:hAnsi="Calibri" w:cs="Calibri"/>
          <w:spacing w:val="-8"/>
        </w:rPr>
        <w:t xml:space="preserve"> </w:t>
      </w:r>
      <w:r w:rsidRPr="004B7080">
        <w:rPr>
          <w:rFonts w:ascii="Calibri" w:hAnsi="Calibri" w:cs="Calibri"/>
          <w:spacing w:val="-6"/>
        </w:rPr>
        <w:t>instalacji</w:t>
      </w:r>
      <w:r w:rsidRPr="004B7080">
        <w:rPr>
          <w:rFonts w:ascii="Calibri" w:hAnsi="Calibri" w:cs="Calibri"/>
          <w:spacing w:val="-8"/>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urządzeń zlokalizowanych</w:t>
      </w:r>
      <w:r w:rsidRPr="004B7080">
        <w:rPr>
          <w:rFonts w:ascii="Calibri" w:hAnsi="Calibri" w:cs="Calibri"/>
          <w:spacing w:val="-8"/>
        </w:rPr>
        <w:t xml:space="preserve"> </w:t>
      </w:r>
      <w:r w:rsidRPr="004B7080">
        <w:rPr>
          <w:rFonts w:ascii="Calibri" w:hAnsi="Calibri" w:cs="Calibri"/>
          <w:spacing w:val="-6"/>
        </w:rPr>
        <w:t>na powierzchni</w:t>
      </w:r>
      <w:r w:rsidRPr="004B7080">
        <w:rPr>
          <w:rFonts w:ascii="Calibri" w:hAnsi="Calibri" w:cs="Calibri"/>
          <w:spacing w:val="-8"/>
        </w:rPr>
        <w:t xml:space="preserve"> </w:t>
      </w:r>
      <w:r w:rsidRPr="004B7080">
        <w:rPr>
          <w:rFonts w:ascii="Calibri" w:hAnsi="Calibri" w:cs="Calibri"/>
          <w:spacing w:val="-6"/>
        </w:rPr>
        <w:t>terenu</w:t>
      </w:r>
      <w:r w:rsidRPr="004B7080">
        <w:rPr>
          <w:rFonts w:ascii="Calibri" w:hAnsi="Calibri" w:cs="Calibri"/>
          <w:spacing w:val="-8"/>
        </w:rPr>
        <w:t xml:space="preserve"> </w:t>
      </w:r>
      <w:r w:rsidRPr="004B7080">
        <w:rPr>
          <w:rFonts w:ascii="Calibri" w:hAnsi="Calibri" w:cs="Calibri"/>
          <w:spacing w:val="-6"/>
        </w:rPr>
        <w:t>i</w:t>
      </w:r>
      <w:r w:rsidRPr="004B7080">
        <w:rPr>
          <w:rFonts w:ascii="Calibri" w:hAnsi="Calibri" w:cs="Calibri"/>
          <w:spacing w:val="-7"/>
        </w:rPr>
        <w:t xml:space="preserve"> </w:t>
      </w:r>
      <w:r w:rsidRPr="004B7080">
        <w:rPr>
          <w:rFonts w:ascii="Calibri" w:hAnsi="Calibri" w:cs="Calibri"/>
          <w:spacing w:val="-6"/>
        </w:rPr>
        <w:t>pod</w:t>
      </w:r>
      <w:r w:rsidRPr="004B7080">
        <w:rPr>
          <w:rFonts w:ascii="Calibri" w:hAnsi="Calibri" w:cs="Calibri"/>
          <w:spacing w:val="-8"/>
        </w:rPr>
        <w:t xml:space="preserve"> </w:t>
      </w:r>
      <w:r w:rsidRPr="004B7080">
        <w:rPr>
          <w:rFonts w:ascii="Calibri" w:hAnsi="Calibri" w:cs="Calibri"/>
          <w:spacing w:val="-6"/>
        </w:rPr>
        <w:t xml:space="preserve">jego </w:t>
      </w:r>
      <w:r w:rsidRPr="004B7080">
        <w:rPr>
          <w:rFonts w:ascii="Calibri" w:hAnsi="Calibri" w:cs="Calibri"/>
          <w:spacing w:val="-8"/>
        </w:rPr>
        <w:t>poziomem,</w:t>
      </w:r>
      <w:r w:rsidRPr="004B7080">
        <w:rPr>
          <w:rFonts w:ascii="Calibri" w:hAnsi="Calibri" w:cs="Calibri"/>
        </w:rPr>
        <w:t xml:space="preserve"> </w:t>
      </w:r>
      <w:r w:rsidRPr="004B7080">
        <w:rPr>
          <w:rFonts w:ascii="Calibri" w:hAnsi="Calibri" w:cs="Calibri"/>
          <w:spacing w:val="-8"/>
        </w:rPr>
        <w:t>takie</w:t>
      </w:r>
      <w:r w:rsidRPr="004B7080">
        <w:rPr>
          <w:rFonts w:ascii="Calibri" w:hAnsi="Calibri" w:cs="Calibri"/>
        </w:rPr>
        <w:t xml:space="preserve"> </w:t>
      </w:r>
      <w:r w:rsidRPr="004B7080">
        <w:rPr>
          <w:rFonts w:ascii="Calibri" w:hAnsi="Calibri" w:cs="Calibri"/>
          <w:spacing w:val="-8"/>
        </w:rPr>
        <w:t>jak</w:t>
      </w:r>
      <w:r w:rsidRPr="004B7080">
        <w:rPr>
          <w:rFonts w:ascii="Calibri" w:hAnsi="Calibri" w:cs="Calibri"/>
        </w:rPr>
        <w:t xml:space="preserve"> </w:t>
      </w:r>
      <w:r w:rsidRPr="004B7080">
        <w:rPr>
          <w:rFonts w:ascii="Calibri" w:hAnsi="Calibri" w:cs="Calibri"/>
          <w:spacing w:val="-8"/>
        </w:rPr>
        <w:t>rurociągi,</w:t>
      </w:r>
      <w:r w:rsidRPr="004B7080">
        <w:rPr>
          <w:rFonts w:ascii="Calibri" w:hAnsi="Calibri" w:cs="Calibri"/>
        </w:rPr>
        <w:t xml:space="preserve"> </w:t>
      </w:r>
      <w:r w:rsidRPr="004B7080">
        <w:rPr>
          <w:rFonts w:ascii="Calibri" w:hAnsi="Calibri" w:cs="Calibri"/>
          <w:spacing w:val="-8"/>
        </w:rPr>
        <w:t>kable</w:t>
      </w:r>
      <w:r w:rsidRPr="004B7080">
        <w:rPr>
          <w:rFonts w:ascii="Calibri" w:hAnsi="Calibri" w:cs="Calibri"/>
        </w:rPr>
        <w:t xml:space="preserve"> </w:t>
      </w:r>
      <w:r w:rsidRPr="004B7080">
        <w:rPr>
          <w:rFonts w:ascii="Calibri" w:hAnsi="Calibri" w:cs="Calibri"/>
          <w:spacing w:val="-8"/>
        </w:rPr>
        <w:t>itp.</w:t>
      </w:r>
      <w:r w:rsidRPr="004B7080">
        <w:rPr>
          <w:rFonts w:ascii="Calibri" w:hAnsi="Calibri" w:cs="Calibri"/>
        </w:rPr>
        <w:t xml:space="preserve"> </w:t>
      </w:r>
      <w:r w:rsidRPr="004B7080">
        <w:rPr>
          <w:rFonts w:ascii="Calibri" w:hAnsi="Calibri" w:cs="Calibri"/>
          <w:spacing w:val="-8"/>
        </w:rPr>
        <w:t>Wykonawca</w:t>
      </w:r>
      <w:r w:rsidRPr="004B7080">
        <w:rPr>
          <w:rFonts w:ascii="Calibri" w:hAnsi="Calibri" w:cs="Calibri"/>
        </w:rPr>
        <w:t xml:space="preserve"> </w:t>
      </w:r>
      <w:r w:rsidRPr="004B7080">
        <w:rPr>
          <w:rFonts w:ascii="Calibri" w:hAnsi="Calibri" w:cs="Calibri"/>
          <w:spacing w:val="-8"/>
        </w:rPr>
        <w:t>zapewni</w:t>
      </w:r>
      <w:r w:rsidRPr="004B7080">
        <w:rPr>
          <w:rFonts w:ascii="Calibri" w:hAnsi="Calibri" w:cs="Calibri"/>
        </w:rPr>
        <w:t xml:space="preserve"> </w:t>
      </w:r>
      <w:r w:rsidRPr="004B7080">
        <w:rPr>
          <w:rFonts w:ascii="Calibri" w:hAnsi="Calibri" w:cs="Calibri"/>
          <w:spacing w:val="-8"/>
        </w:rPr>
        <w:t>właściwe</w:t>
      </w:r>
      <w:r w:rsidRPr="004B7080">
        <w:rPr>
          <w:rFonts w:ascii="Calibri" w:hAnsi="Calibri" w:cs="Calibri"/>
        </w:rPr>
        <w:t xml:space="preserve"> </w:t>
      </w:r>
      <w:r w:rsidRPr="004B7080">
        <w:rPr>
          <w:rFonts w:ascii="Calibri" w:hAnsi="Calibri" w:cs="Calibri"/>
          <w:spacing w:val="-8"/>
        </w:rPr>
        <w:t>oznaczenie</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zabezpieczenie</w:t>
      </w:r>
      <w:r w:rsidRPr="004B7080">
        <w:rPr>
          <w:rFonts w:ascii="Calibri" w:hAnsi="Calibri" w:cs="Calibri"/>
        </w:rPr>
        <w:t xml:space="preserve"> </w:t>
      </w:r>
      <w:r w:rsidRPr="004B7080">
        <w:rPr>
          <w:rFonts w:ascii="Calibri" w:hAnsi="Calibri" w:cs="Calibri"/>
          <w:spacing w:val="-8"/>
        </w:rPr>
        <w:t xml:space="preserve">przed </w:t>
      </w:r>
      <w:r w:rsidRPr="004B7080">
        <w:rPr>
          <w:rFonts w:ascii="Calibri" w:hAnsi="Calibri" w:cs="Calibri"/>
          <w:spacing w:val="-6"/>
        </w:rPr>
        <w:t>uszkodzeniem</w:t>
      </w:r>
      <w:r w:rsidRPr="004B7080">
        <w:rPr>
          <w:rFonts w:ascii="Calibri" w:hAnsi="Calibri" w:cs="Calibri"/>
          <w:spacing w:val="-16"/>
        </w:rPr>
        <w:t xml:space="preserve"> </w:t>
      </w:r>
      <w:r w:rsidRPr="004B7080">
        <w:rPr>
          <w:rFonts w:ascii="Calibri" w:hAnsi="Calibri" w:cs="Calibri"/>
          <w:spacing w:val="-6"/>
        </w:rPr>
        <w:t>tych</w:t>
      </w:r>
      <w:r w:rsidRPr="004B7080">
        <w:rPr>
          <w:rFonts w:ascii="Calibri" w:hAnsi="Calibri" w:cs="Calibri"/>
          <w:spacing w:val="-20"/>
        </w:rPr>
        <w:t xml:space="preserve"> </w:t>
      </w:r>
      <w:r w:rsidRPr="004B7080">
        <w:rPr>
          <w:rFonts w:ascii="Calibri" w:hAnsi="Calibri" w:cs="Calibri"/>
          <w:spacing w:val="-6"/>
        </w:rPr>
        <w:t>instalacji</w:t>
      </w:r>
      <w:r w:rsidRPr="004B7080">
        <w:rPr>
          <w:rFonts w:ascii="Calibri" w:hAnsi="Calibri" w:cs="Calibri"/>
          <w:spacing w:val="-21"/>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urządzeń</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czasie</w:t>
      </w:r>
      <w:r w:rsidRPr="004B7080">
        <w:rPr>
          <w:rFonts w:ascii="Calibri" w:hAnsi="Calibri" w:cs="Calibri"/>
          <w:spacing w:val="-20"/>
        </w:rPr>
        <w:t xml:space="preserve"> </w:t>
      </w:r>
      <w:r w:rsidRPr="004B7080">
        <w:rPr>
          <w:rFonts w:ascii="Calibri" w:hAnsi="Calibri" w:cs="Calibri"/>
          <w:spacing w:val="-6"/>
        </w:rPr>
        <w:t>trwania</w:t>
      </w:r>
      <w:r w:rsidRPr="004B7080">
        <w:rPr>
          <w:rFonts w:ascii="Calibri" w:hAnsi="Calibri" w:cs="Calibri"/>
          <w:spacing w:val="-20"/>
        </w:rPr>
        <w:t xml:space="preserve"> </w:t>
      </w:r>
      <w:r w:rsidRPr="004B7080">
        <w:rPr>
          <w:rFonts w:ascii="Calibri" w:hAnsi="Calibri" w:cs="Calibri"/>
          <w:spacing w:val="-6"/>
        </w:rPr>
        <w:t>budowy.</w:t>
      </w:r>
    </w:p>
    <w:p w14:paraId="15F8057B"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6"/>
        </w:rPr>
        <w:t xml:space="preserve">O fakcie przypadkowego uszkodzenia tych instalacji Wykonawca bezzwłocznie powiadomi Inspektora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zainteresowanych</w:t>
      </w:r>
      <w:r w:rsidRPr="004B7080">
        <w:rPr>
          <w:rFonts w:ascii="Calibri" w:hAnsi="Calibri" w:cs="Calibri"/>
        </w:rPr>
        <w:t xml:space="preserve"> </w:t>
      </w:r>
      <w:r w:rsidRPr="004B7080">
        <w:rPr>
          <w:rFonts w:ascii="Calibri" w:hAnsi="Calibri" w:cs="Calibri"/>
          <w:spacing w:val="-10"/>
        </w:rPr>
        <w:t>użytkowników</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nimi</w:t>
      </w:r>
      <w:r w:rsidRPr="004B7080">
        <w:rPr>
          <w:rFonts w:ascii="Calibri" w:hAnsi="Calibri" w:cs="Calibri"/>
        </w:rPr>
        <w:t xml:space="preserve"> </w:t>
      </w:r>
      <w:r w:rsidRPr="004B7080">
        <w:rPr>
          <w:rFonts w:ascii="Calibri" w:hAnsi="Calibri" w:cs="Calibri"/>
          <w:spacing w:val="-10"/>
        </w:rPr>
        <w:t>współpracował,</w:t>
      </w:r>
      <w:r w:rsidRPr="004B7080">
        <w:rPr>
          <w:rFonts w:ascii="Calibri" w:hAnsi="Calibri" w:cs="Calibri"/>
        </w:rPr>
        <w:t xml:space="preserve"> </w:t>
      </w:r>
      <w:r w:rsidRPr="004B7080">
        <w:rPr>
          <w:rFonts w:ascii="Calibri" w:hAnsi="Calibri" w:cs="Calibri"/>
          <w:spacing w:val="-10"/>
        </w:rPr>
        <w:t>dostarczając</w:t>
      </w:r>
      <w:r w:rsidRPr="004B7080">
        <w:rPr>
          <w:rFonts w:ascii="Calibri" w:hAnsi="Calibri" w:cs="Calibri"/>
        </w:rPr>
        <w:t xml:space="preserve"> </w:t>
      </w:r>
      <w:r w:rsidRPr="004B7080">
        <w:rPr>
          <w:rFonts w:ascii="Calibri" w:hAnsi="Calibri" w:cs="Calibri"/>
          <w:spacing w:val="-10"/>
        </w:rPr>
        <w:t>wszelkiej</w:t>
      </w:r>
      <w:r w:rsidRPr="004B7080">
        <w:rPr>
          <w:rFonts w:ascii="Calibri" w:hAnsi="Calibri" w:cs="Calibri"/>
        </w:rPr>
        <w:t xml:space="preserve"> </w:t>
      </w:r>
      <w:r w:rsidRPr="004B7080">
        <w:rPr>
          <w:rFonts w:ascii="Calibri" w:hAnsi="Calibri" w:cs="Calibri"/>
          <w:spacing w:val="-10"/>
        </w:rPr>
        <w:t>pomocy potrzebnej</w:t>
      </w:r>
      <w:r w:rsidRPr="004B7080">
        <w:rPr>
          <w:rFonts w:ascii="Calibri" w:hAnsi="Calibri" w:cs="Calibri"/>
          <w:spacing w:val="-3"/>
        </w:rPr>
        <w:t xml:space="preserve"> </w:t>
      </w:r>
      <w:r w:rsidRPr="004B7080">
        <w:rPr>
          <w:rFonts w:ascii="Calibri" w:hAnsi="Calibri" w:cs="Calibri"/>
          <w:spacing w:val="-10"/>
        </w:rPr>
        <w:t>przy</w:t>
      </w:r>
      <w:r w:rsidRPr="004B7080">
        <w:rPr>
          <w:rFonts w:ascii="Calibri" w:hAnsi="Calibri" w:cs="Calibri"/>
          <w:spacing w:val="-4"/>
        </w:rPr>
        <w:t xml:space="preserve"> </w:t>
      </w:r>
      <w:r w:rsidRPr="004B7080">
        <w:rPr>
          <w:rFonts w:ascii="Calibri" w:hAnsi="Calibri" w:cs="Calibri"/>
          <w:spacing w:val="-10"/>
        </w:rPr>
        <w:t>dokonywaniu</w:t>
      </w:r>
      <w:r w:rsidRPr="004B7080">
        <w:rPr>
          <w:rFonts w:ascii="Calibri" w:hAnsi="Calibri" w:cs="Calibri"/>
        </w:rPr>
        <w:t xml:space="preserve"> </w:t>
      </w:r>
      <w:r w:rsidRPr="004B7080">
        <w:rPr>
          <w:rFonts w:ascii="Calibri" w:hAnsi="Calibri" w:cs="Calibri"/>
          <w:spacing w:val="-10"/>
        </w:rPr>
        <w:t>napraw.</w:t>
      </w:r>
      <w:r w:rsidRPr="004B7080">
        <w:rPr>
          <w:rFonts w:ascii="Calibri" w:hAnsi="Calibri" w:cs="Calibri"/>
          <w:spacing w:val="-4"/>
        </w:rPr>
        <w:t xml:space="preserve"> </w:t>
      </w:r>
      <w:r w:rsidRPr="004B7080">
        <w:rPr>
          <w:rFonts w:ascii="Calibri" w:hAnsi="Calibri" w:cs="Calibri"/>
          <w:spacing w:val="-10"/>
        </w:rPr>
        <w:t>Wykonawca</w:t>
      </w:r>
      <w:r w:rsidRPr="004B7080">
        <w:rPr>
          <w:rFonts w:ascii="Calibri" w:hAnsi="Calibri" w:cs="Calibri"/>
          <w:spacing w:val="-2"/>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odpowiadać</w:t>
      </w:r>
      <w:r w:rsidRPr="004B7080">
        <w:rPr>
          <w:rFonts w:ascii="Calibri" w:hAnsi="Calibri" w:cs="Calibri"/>
        </w:rPr>
        <w:t xml:space="preserve"> </w:t>
      </w:r>
      <w:r w:rsidRPr="004B7080">
        <w:rPr>
          <w:rFonts w:ascii="Calibri" w:hAnsi="Calibri" w:cs="Calibri"/>
          <w:spacing w:val="-10"/>
        </w:rPr>
        <w:t>za</w:t>
      </w:r>
      <w:r w:rsidRPr="004B7080">
        <w:rPr>
          <w:rFonts w:ascii="Calibri" w:hAnsi="Calibri" w:cs="Calibri"/>
        </w:rPr>
        <w:t xml:space="preserve"> </w:t>
      </w:r>
      <w:r w:rsidRPr="004B7080">
        <w:rPr>
          <w:rFonts w:ascii="Calibri" w:hAnsi="Calibri" w:cs="Calibri"/>
          <w:spacing w:val="-10"/>
        </w:rPr>
        <w:t>wszelkie</w:t>
      </w:r>
      <w:r w:rsidRPr="004B7080">
        <w:rPr>
          <w:rFonts w:ascii="Calibri" w:hAnsi="Calibri" w:cs="Calibri"/>
          <w:spacing w:val="-3"/>
        </w:rPr>
        <w:t xml:space="preserve"> </w:t>
      </w:r>
      <w:r w:rsidRPr="004B7080">
        <w:rPr>
          <w:rFonts w:ascii="Calibri" w:hAnsi="Calibri" w:cs="Calibri"/>
          <w:spacing w:val="-10"/>
        </w:rPr>
        <w:t>spowodowane</w:t>
      </w:r>
      <w:r w:rsidRPr="004B7080">
        <w:rPr>
          <w:rFonts w:ascii="Calibri" w:hAnsi="Calibri" w:cs="Calibri"/>
          <w:spacing w:val="-3"/>
        </w:rPr>
        <w:t xml:space="preserve"> </w:t>
      </w:r>
      <w:r w:rsidRPr="004B7080">
        <w:rPr>
          <w:rFonts w:ascii="Calibri" w:hAnsi="Calibri" w:cs="Calibri"/>
          <w:spacing w:val="-10"/>
        </w:rPr>
        <w:t>przez</w:t>
      </w:r>
      <w:r w:rsidRPr="004B7080">
        <w:rPr>
          <w:rFonts w:ascii="Calibri" w:hAnsi="Calibri" w:cs="Calibri"/>
          <w:spacing w:val="-3"/>
        </w:rPr>
        <w:t xml:space="preserve"> </w:t>
      </w:r>
      <w:r w:rsidRPr="004B7080">
        <w:rPr>
          <w:rFonts w:ascii="Calibri" w:hAnsi="Calibri" w:cs="Calibri"/>
          <w:spacing w:val="-10"/>
        </w:rPr>
        <w:t xml:space="preserve">jego </w:t>
      </w:r>
      <w:r w:rsidRPr="004B7080">
        <w:rPr>
          <w:rFonts w:ascii="Calibri" w:hAnsi="Calibri" w:cs="Calibri"/>
          <w:spacing w:val="-8"/>
        </w:rPr>
        <w:t>działania</w:t>
      </w:r>
      <w:r w:rsidRPr="004B7080">
        <w:rPr>
          <w:rFonts w:ascii="Calibri" w:hAnsi="Calibri" w:cs="Calibri"/>
        </w:rPr>
        <w:t xml:space="preserve"> </w:t>
      </w:r>
      <w:r w:rsidRPr="004B7080">
        <w:rPr>
          <w:rFonts w:ascii="Calibri" w:hAnsi="Calibri" w:cs="Calibri"/>
          <w:spacing w:val="-8"/>
        </w:rPr>
        <w:t>uszkodzenia</w:t>
      </w:r>
      <w:r w:rsidRPr="004B7080">
        <w:rPr>
          <w:rFonts w:ascii="Calibri" w:hAnsi="Calibri" w:cs="Calibri"/>
          <w:spacing w:val="-2"/>
        </w:rPr>
        <w:t xml:space="preserve"> </w:t>
      </w:r>
      <w:r w:rsidRPr="004B7080">
        <w:rPr>
          <w:rFonts w:ascii="Calibri" w:hAnsi="Calibri" w:cs="Calibri"/>
          <w:spacing w:val="-8"/>
        </w:rPr>
        <w:t>instalacji</w:t>
      </w:r>
      <w:r w:rsidRPr="004B7080">
        <w:rPr>
          <w:rFonts w:ascii="Calibri" w:hAnsi="Calibri" w:cs="Calibri"/>
          <w:spacing w:val="-3"/>
        </w:rPr>
        <w:t xml:space="preserve"> </w:t>
      </w:r>
      <w:r w:rsidRPr="004B7080">
        <w:rPr>
          <w:rFonts w:ascii="Calibri" w:hAnsi="Calibri" w:cs="Calibri"/>
          <w:spacing w:val="-8"/>
        </w:rPr>
        <w:t>na</w:t>
      </w:r>
      <w:r w:rsidRPr="004B7080">
        <w:rPr>
          <w:rFonts w:ascii="Calibri" w:hAnsi="Calibri" w:cs="Calibri"/>
          <w:spacing w:val="-2"/>
        </w:rPr>
        <w:t xml:space="preserve"> </w:t>
      </w:r>
      <w:r w:rsidRPr="004B7080">
        <w:rPr>
          <w:rFonts w:ascii="Calibri" w:hAnsi="Calibri" w:cs="Calibri"/>
          <w:spacing w:val="-8"/>
        </w:rPr>
        <w:t>powierzchni</w:t>
      </w:r>
      <w:r w:rsidRPr="004B7080">
        <w:rPr>
          <w:rFonts w:ascii="Calibri" w:hAnsi="Calibri" w:cs="Calibri"/>
          <w:spacing w:val="-1"/>
        </w:rPr>
        <w:t xml:space="preserve"> </w:t>
      </w:r>
      <w:r w:rsidRPr="004B7080">
        <w:rPr>
          <w:rFonts w:ascii="Calibri" w:hAnsi="Calibri" w:cs="Calibri"/>
          <w:spacing w:val="-8"/>
        </w:rPr>
        <w:t>ziemi</w:t>
      </w:r>
      <w:r w:rsidRPr="004B7080">
        <w:rPr>
          <w:rFonts w:ascii="Calibri" w:hAnsi="Calibri" w:cs="Calibri"/>
          <w:spacing w:val="-3"/>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urządzeń</w:t>
      </w:r>
      <w:r w:rsidRPr="004B7080">
        <w:rPr>
          <w:rFonts w:ascii="Calibri" w:hAnsi="Calibri" w:cs="Calibri"/>
          <w:spacing w:val="-2"/>
        </w:rPr>
        <w:t xml:space="preserve"> </w:t>
      </w:r>
      <w:r w:rsidRPr="004B7080">
        <w:rPr>
          <w:rFonts w:ascii="Calibri" w:hAnsi="Calibri" w:cs="Calibri"/>
          <w:spacing w:val="-8"/>
        </w:rPr>
        <w:t>podziemnych</w:t>
      </w:r>
      <w:r w:rsidRPr="004B7080">
        <w:rPr>
          <w:rFonts w:ascii="Calibri" w:hAnsi="Calibri" w:cs="Calibri"/>
          <w:spacing w:val="-2"/>
        </w:rPr>
        <w:t xml:space="preserve"> </w:t>
      </w:r>
      <w:r w:rsidRPr="004B7080">
        <w:rPr>
          <w:rFonts w:ascii="Calibri" w:hAnsi="Calibri" w:cs="Calibri"/>
          <w:spacing w:val="-8"/>
        </w:rPr>
        <w:t>wykazanych</w:t>
      </w:r>
      <w:r w:rsidRPr="004B7080">
        <w:rPr>
          <w:rFonts w:ascii="Calibri" w:hAnsi="Calibri" w:cs="Calibri"/>
          <w:spacing w:val="-2"/>
        </w:rPr>
        <w:t xml:space="preserve"> </w:t>
      </w:r>
      <w:r w:rsidRPr="004B7080">
        <w:rPr>
          <w:rFonts w:ascii="Calibri" w:hAnsi="Calibri" w:cs="Calibri"/>
          <w:spacing w:val="-8"/>
        </w:rPr>
        <w:t>w</w:t>
      </w:r>
      <w:r w:rsidRPr="004B7080">
        <w:rPr>
          <w:rFonts w:ascii="Calibri" w:hAnsi="Calibri" w:cs="Calibri"/>
          <w:spacing w:val="-4"/>
        </w:rPr>
        <w:t xml:space="preserve"> </w:t>
      </w:r>
      <w:r w:rsidRPr="004B7080">
        <w:rPr>
          <w:rFonts w:ascii="Calibri" w:hAnsi="Calibri" w:cs="Calibri"/>
          <w:spacing w:val="-8"/>
        </w:rPr>
        <w:t xml:space="preserve">dokumentach </w:t>
      </w:r>
      <w:r w:rsidRPr="004B7080">
        <w:rPr>
          <w:rFonts w:ascii="Calibri" w:hAnsi="Calibri" w:cs="Calibri"/>
          <w:spacing w:val="-4"/>
        </w:rPr>
        <w:t>dostarczonych</w:t>
      </w:r>
      <w:r w:rsidRPr="004B7080">
        <w:rPr>
          <w:rFonts w:ascii="Calibri" w:hAnsi="Calibri" w:cs="Calibri"/>
          <w:spacing w:val="-20"/>
        </w:rPr>
        <w:t xml:space="preserve"> </w:t>
      </w:r>
      <w:r w:rsidRPr="004B7080">
        <w:rPr>
          <w:rFonts w:ascii="Calibri" w:hAnsi="Calibri" w:cs="Calibri"/>
          <w:spacing w:val="-4"/>
        </w:rPr>
        <w:t>mu</w:t>
      </w:r>
      <w:r w:rsidRPr="004B7080">
        <w:rPr>
          <w:rFonts w:ascii="Calibri" w:hAnsi="Calibri" w:cs="Calibri"/>
          <w:spacing w:val="-20"/>
        </w:rPr>
        <w:t xml:space="preserve"> </w:t>
      </w:r>
      <w:r w:rsidRPr="004B7080">
        <w:rPr>
          <w:rFonts w:ascii="Calibri" w:hAnsi="Calibri" w:cs="Calibri"/>
          <w:spacing w:val="-4"/>
        </w:rPr>
        <w:t>przez</w:t>
      </w:r>
      <w:r w:rsidRPr="004B7080">
        <w:rPr>
          <w:rFonts w:ascii="Calibri" w:hAnsi="Calibri" w:cs="Calibri"/>
          <w:spacing w:val="-21"/>
        </w:rPr>
        <w:t xml:space="preserve"> </w:t>
      </w:r>
      <w:r w:rsidRPr="004B7080">
        <w:rPr>
          <w:rFonts w:ascii="Calibri" w:hAnsi="Calibri" w:cs="Calibri"/>
          <w:spacing w:val="-4"/>
        </w:rPr>
        <w:t>Zamawiającego.</w:t>
      </w:r>
    </w:p>
    <w:p w14:paraId="66F6F39B" w14:textId="77777777" w:rsidR="00CD7437" w:rsidRPr="004B7080" w:rsidRDefault="00CD7437" w:rsidP="002C4A5E">
      <w:pPr>
        <w:pStyle w:val="Tekstpodstawowy"/>
        <w:spacing w:before="20"/>
        <w:ind w:left="0"/>
        <w:rPr>
          <w:rFonts w:ascii="Calibri" w:hAnsi="Calibri" w:cs="Calibri"/>
        </w:rPr>
      </w:pPr>
    </w:p>
    <w:p w14:paraId="2AEC7CCB" w14:textId="77777777" w:rsidR="00CD7437" w:rsidRPr="004B7080" w:rsidRDefault="00691BF6">
      <w:pPr>
        <w:pStyle w:val="Nagwek8"/>
        <w:numPr>
          <w:ilvl w:val="2"/>
          <w:numId w:val="32"/>
        </w:numPr>
        <w:tabs>
          <w:tab w:val="left" w:pos="1045"/>
        </w:tabs>
        <w:ind w:left="1045" w:hanging="483"/>
        <w:jc w:val="both"/>
        <w:rPr>
          <w:rFonts w:ascii="Calibri" w:hAnsi="Calibri" w:cs="Calibri"/>
        </w:rPr>
      </w:pPr>
      <w:r w:rsidRPr="004B7080">
        <w:rPr>
          <w:rFonts w:ascii="Calibri" w:hAnsi="Calibri" w:cs="Calibri"/>
          <w:spacing w:val="-10"/>
        </w:rPr>
        <w:t>Ograniczenie</w:t>
      </w:r>
      <w:r w:rsidRPr="004B7080">
        <w:rPr>
          <w:rFonts w:ascii="Calibri" w:hAnsi="Calibri" w:cs="Calibri"/>
          <w:spacing w:val="-18"/>
        </w:rPr>
        <w:t xml:space="preserve"> </w:t>
      </w:r>
      <w:r w:rsidRPr="004B7080">
        <w:rPr>
          <w:rFonts w:ascii="Calibri" w:hAnsi="Calibri" w:cs="Calibri"/>
          <w:spacing w:val="-10"/>
        </w:rPr>
        <w:t>obciążeń</w:t>
      </w:r>
      <w:r w:rsidRPr="004B7080">
        <w:rPr>
          <w:rFonts w:ascii="Calibri" w:hAnsi="Calibri" w:cs="Calibri"/>
          <w:spacing w:val="-17"/>
        </w:rPr>
        <w:t xml:space="preserve"> </w:t>
      </w:r>
      <w:r w:rsidRPr="004B7080">
        <w:rPr>
          <w:rFonts w:ascii="Calibri" w:hAnsi="Calibri" w:cs="Calibri"/>
          <w:spacing w:val="-10"/>
        </w:rPr>
        <w:t>osi</w:t>
      </w:r>
      <w:r w:rsidRPr="004B7080">
        <w:rPr>
          <w:rFonts w:ascii="Calibri" w:hAnsi="Calibri" w:cs="Calibri"/>
          <w:spacing w:val="-15"/>
        </w:rPr>
        <w:t xml:space="preserve"> </w:t>
      </w:r>
      <w:r w:rsidRPr="004B7080">
        <w:rPr>
          <w:rFonts w:ascii="Calibri" w:hAnsi="Calibri" w:cs="Calibri"/>
          <w:spacing w:val="-10"/>
        </w:rPr>
        <w:t>pojazdów:</w:t>
      </w:r>
    </w:p>
    <w:p w14:paraId="4D7C3869"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2"/>
        </w:rPr>
        <w:t>Wykonawca</w:t>
      </w:r>
      <w:r w:rsidRPr="004B7080">
        <w:rPr>
          <w:rFonts w:ascii="Calibri" w:hAnsi="Calibri" w:cs="Calibri"/>
          <w:spacing w:val="-12"/>
        </w:rPr>
        <w:t xml:space="preserve"> </w:t>
      </w:r>
      <w:r w:rsidRPr="004B7080">
        <w:rPr>
          <w:rFonts w:ascii="Calibri" w:hAnsi="Calibri" w:cs="Calibri"/>
          <w:spacing w:val="-2"/>
        </w:rPr>
        <w:t>stosować</w:t>
      </w:r>
      <w:r w:rsidRPr="004B7080">
        <w:rPr>
          <w:rFonts w:ascii="Calibri" w:hAnsi="Calibri" w:cs="Calibri"/>
          <w:spacing w:val="-12"/>
        </w:rPr>
        <w:t xml:space="preserve"> </w:t>
      </w:r>
      <w:r w:rsidRPr="004B7080">
        <w:rPr>
          <w:rFonts w:ascii="Calibri" w:hAnsi="Calibri" w:cs="Calibri"/>
          <w:spacing w:val="-2"/>
        </w:rPr>
        <w:t>się</w:t>
      </w:r>
      <w:r w:rsidRPr="004B7080">
        <w:rPr>
          <w:rFonts w:ascii="Calibri" w:hAnsi="Calibri" w:cs="Calibri"/>
          <w:spacing w:val="-12"/>
        </w:rPr>
        <w:t xml:space="preserve"> </w:t>
      </w:r>
      <w:r w:rsidRPr="004B7080">
        <w:rPr>
          <w:rFonts w:ascii="Calibri" w:hAnsi="Calibri" w:cs="Calibri"/>
          <w:spacing w:val="-2"/>
        </w:rPr>
        <w:t>będzie</w:t>
      </w:r>
      <w:r w:rsidRPr="004B7080">
        <w:rPr>
          <w:rFonts w:ascii="Calibri" w:hAnsi="Calibri" w:cs="Calibri"/>
          <w:spacing w:val="-12"/>
        </w:rPr>
        <w:t xml:space="preserve"> </w:t>
      </w:r>
      <w:r w:rsidRPr="004B7080">
        <w:rPr>
          <w:rFonts w:ascii="Calibri" w:hAnsi="Calibri" w:cs="Calibri"/>
          <w:spacing w:val="-2"/>
        </w:rPr>
        <w:t>do</w:t>
      </w:r>
      <w:r w:rsidRPr="004B7080">
        <w:rPr>
          <w:rFonts w:ascii="Calibri" w:hAnsi="Calibri" w:cs="Calibri"/>
          <w:spacing w:val="-12"/>
        </w:rPr>
        <w:t xml:space="preserve"> </w:t>
      </w:r>
      <w:r w:rsidRPr="004B7080">
        <w:rPr>
          <w:rFonts w:ascii="Calibri" w:hAnsi="Calibri" w:cs="Calibri"/>
          <w:spacing w:val="-2"/>
        </w:rPr>
        <w:t>ustawowych</w:t>
      </w:r>
      <w:r w:rsidRPr="004B7080">
        <w:rPr>
          <w:rFonts w:ascii="Calibri" w:hAnsi="Calibri" w:cs="Calibri"/>
          <w:spacing w:val="-12"/>
        </w:rPr>
        <w:t xml:space="preserve"> </w:t>
      </w:r>
      <w:r w:rsidRPr="004B7080">
        <w:rPr>
          <w:rFonts w:ascii="Calibri" w:hAnsi="Calibri" w:cs="Calibri"/>
          <w:spacing w:val="-2"/>
        </w:rPr>
        <w:t>ograniczeń</w:t>
      </w:r>
      <w:r w:rsidRPr="004B7080">
        <w:rPr>
          <w:rFonts w:ascii="Calibri" w:hAnsi="Calibri" w:cs="Calibri"/>
          <w:spacing w:val="-12"/>
        </w:rPr>
        <w:t xml:space="preserve"> </w:t>
      </w:r>
      <w:r w:rsidRPr="004B7080">
        <w:rPr>
          <w:rFonts w:ascii="Calibri" w:hAnsi="Calibri" w:cs="Calibri"/>
          <w:spacing w:val="-2"/>
        </w:rPr>
        <w:t>obciążenia</w:t>
      </w:r>
      <w:r w:rsidRPr="004B7080">
        <w:rPr>
          <w:rFonts w:ascii="Calibri" w:hAnsi="Calibri" w:cs="Calibri"/>
          <w:spacing w:val="-12"/>
        </w:rPr>
        <w:t xml:space="preserve"> </w:t>
      </w:r>
      <w:r w:rsidRPr="004B7080">
        <w:rPr>
          <w:rFonts w:ascii="Calibri" w:hAnsi="Calibri" w:cs="Calibri"/>
          <w:spacing w:val="-2"/>
        </w:rPr>
        <w:t>na</w:t>
      </w:r>
      <w:r w:rsidRPr="004B7080">
        <w:rPr>
          <w:rFonts w:ascii="Calibri" w:hAnsi="Calibri" w:cs="Calibri"/>
          <w:spacing w:val="-12"/>
        </w:rPr>
        <w:t xml:space="preserve"> </w:t>
      </w:r>
      <w:r w:rsidRPr="004B7080">
        <w:rPr>
          <w:rFonts w:ascii="Calibri" w:hAnsi="Calibri" w:cs="Calibri"/>
          <w:spacing w:val="-2"/>
        </w:rPr>
        <w:t>oś</w:t>
      </w:r>
      <w:r w:rsidRPr="004B7080">
        <w:rPr>
          <w:rFonts w:ascii="Calibri" w:hAnsi="Calibri" w:cs="Calibri"/>
          <w:spacing w:val="-11"/>
        </w:rPr>
        <w:t xml:space="preserve"> </w:t>
      </w:r>
      <w:r w:rsidRPr="004B7080">
        <w:rPr>
          <w:rFonts w:ascii="Calibri" w:hAnsi="Calibri" w:cs="Calibri"/>
          <w:spacing w:val="-2"/>
        </w:rPr>
        <w:t>przy</w:t>
      </w:r>
      <w:r w:rsidRPr="004B7080">
        <w:rPr>
          <w:rFonts w:ascii="Calibri" w:hAnsi="Calibri" w:cs="Calibri"/>
          <w:spacing w:val="-12"/>
        </w:rPr>
        <w:t xml:space="preserve"> </w:t>
      </w:r>
      <w:r w:rsidRPr="004B7080">
        <w:rPr>
          <w:rFonts w:ascii="Calibri" w:hAnsi="Calibri" w:cs="Calibri"/>
          <w:spacing w:val="-2"/>
        </w:rPr>
        <w:t>transporcie</w:t>
      </w:r>
      <w:r w:rsidRPr="004B7080">
        <w:rPr>
          <w:rFonts w:ascii="Calibri" w:hAnsi="Calibri" w:cs="Calibri"/>
          <w:spacing w:val="-12"/>
        </w:rPr>
        <w:t xml:space="preserve"> </w:t>
      </w:r>
      <w:r w:rsidRPr="004B7080">
        <w:rPr>
          <w:rFonts w:ascii="Calibri" w:hAnsi="Calibri" w:cs="Calibri"/>
          <w:spacing w:val="-2"/>
        </w:rPr>
        <w:t xml:space="preserve">gruntu, </w:t>
      </w:r>
      <w:r w:rsidRPr="004B7080">
        <w:rPr>
          <w:rFonts w:ascii="Calibri" w:hAnsi="Calibri" w:cs="Calibri"/>
          <w:spacing w:val="-4"/>
        </w:rPr>
        <w:t>materiałów</w:t>
      </w:r>
      <w:r w:rsidRPr="004B7080">
        <w:rPr>
          <w:rFonts w:ascii="Calibri" w:hAnsi="Calibri" w:cs="Calibri"/>
          <w:spacing w:val="-9"/>
        </w:rPr>
        <w:t xml:space="preserve"> </w:t>
      </w:r>
      <w:r w:rsidRPr="004B7080">
        <w:rPr>
          <w:rFonts w:ascii="Calibri" w:hAnsi="Calibri" w:cs="Calibri"/>
          <w:spacing w:val="-4"/>
        </w:rPr>
        <w:t>i</w:t>
      </w:r>
      <w:r w:rsidRPr="004B7080">
        <w:rPr>
          <w:rFonts w:ascii="Calibri" w:hAnsi="Calibri" w:cs="Calibri"/>
          <w:spacing w:val="-7"/>
        </w:rPr>
        <w:t xml:space="preserve"> </w:t>
      </w:r>
      <w:r w:rsidRPr="004B7080">
        <w:rPr>
          <w:rFonts w:ascii="Calibri" w:hAnsi="Calibri" w:cs="Calibri"/>
          <w:spacing w:val="-4"/>
        </w:rPr>
        <w:t>wyposażenia</w:t>
      </w:r>
      <w:r w:rsidRPr="004B7080">
        <w:rPr>
          <w:rFonts w:ascii="Calibri" w:hAnsi="Calibri" w:cs="Calibri"/>
          <w:spacing w:val="-7"/>
        </w:rPr>
        <w:t xml:space="preserve"> </w:t>
      </w:r>
      <w:r w:rsidRPr="004B7080">
        <w:rPr>
          <w:rFonts w:ascii="Calibri" w:hAnsi="Calibri" w:cs="Calibri"/>
          <w:spacing w:val="-4"/>
        </w:rPr>
        <w:t>na</w:t>
      </w:r>
      <w:r w:rsidRPr="004B7080">
        <w:rPr>
          <w:rFonts w:ascii="Calibri" w:hAnsi="Calibri" w:cs="Calibri"/>
          <w:spacing w:val="-6"/>
        </w:rPr>
        <w:t xml:space="preserve"> </w:t>
      </w:r>
      <w:r w:rsidRPr="004B7080">
        <w:rPr>
          <w:rFonts w:ascii="Calibri" w:hAnsi="Calibri" w:cs="Calibri"/>
          <w:spacing w:val="-4"/>
        </w:rPr>
        <w:t>i</w:t>
      </w:r>
      <w:r w:rsidRPr="004B7080">
        <w:rPr>
          <w:rFonts w:ascii="Calibri" w:hAnsi="Calibri" w:cs="Calibri"/>
          <w:spacing w:val="-8"/>
        </w:rPr>
        <w:t xml:space="preserve"> </w:t>
      </w:r>
      <w:r w:rsidRPr="004B7080">
        <w:rPr>
          <w:rFonts w:ascii="Calibri" w:hAnsi="Calibri" w:cs="Calibri"/>
          <w:spacing w:val="-4"/>
        </w:rPr>
        <w:t>z</w:t>
      </w:r>
      <w:r w:rsidRPr="004B7080">
        <w:rPr>
          <w:rFonts w:ascii="Calibri" w:hAnsi="Calibri" w:cs="Calibri"/>
          <w:spacing w:val="-10"/>
        </w:rPr>
        <w:t xml:space="preserve"> </w:t>
      </w:r>
      <w:r w:rsidRPr="004B7080">
        <w:rPr>
          <w:rFonts w:ascii="Calibri" w:hAnsi="Calibri" w:cs="Calibri"/>
          <w:spacing w:val="-4"/>
        </w:rPr>
        <w:t>terenu</w:t>
      </w:r>
      <w:r w:rsidRPr="004B7080">
        <w:rPr>
          <w:rFonts w:ascii="Calibri" w:hAnsi="Calibri" w:cs="Calibri"/>
          <w:spacing w:val="-8"/>
        </w:rPr>
        <w:t xml:space="preserve"> </w:t>
      </w:r>
      <w:r w:rsidRPr="004B7080">
        <w:rPr>
          <w:rFonts w:ascii="Calibri" w:hAnsi="Calibri" w:cs="Calibri"/>
          <w:spacing w:val="-4"/>
        </w:rPr>
        <w:t>robót.</w:t>
      </w:r>
      <w:r w:rsidRPr="004B7080">
        <w:rPr>
          <w:rFonts w:ascii="Calibri" w:hAnsi="Calibri" w:cs="Calibri"/>
          <w:spacing w:val="-7"/>
        </w:rPr>
        <w:t xml:space="preserve"> </w:t>
      </w:r>
      <w:r w:rsidRPr="004B7080">
        <w:rPr>
          <w:rFonts w:ascii="Calibri" w:hAnsi="Calibri" w:cs="Calibri"/>
          <w:spacing w:val="-4"/>
        </w:rPr>
        <w:t>Uzyska</w:t>
      </w:r>
      <w:r w:rsidRPr="004B7080">
        <w:rPr>
          <w:rFonts w:ascii="Calibri" w:hAnsi="Calibri" w:cs="Calibri"/>
          <w:spacing w:val="-8"/>
        </w:rPr>
        <w:t xml:space="preserve"> </w:t>
      </w:r>
      <w:r w:rsidRPr="004B7080">
        <w:rPr>
          <w:rFonts w:ascii="Calibri" w:hAnsi="Calibri" w:cs="Calibri"/>
          <w:spacing w:val="-4"/>
        </w:rPr>
        <w:t>on</w:t>
      </w:r>
      <w:r w:rsidRPr="004B7080">
        <w:rPr>
          <w:rFonts w:ascii="Calibri" w:hAnsi="Calibri" w:cs="Calibri"/>
          <w:spacing w:val="-9"/>
        </w:rPr>
        <w:t xml:space="preserve"> </w:t>
      </w:r>
      <w:r w:rsidRPr="004B7080">
        <w:rPr>
          <w:rFonts w:ascii="Calibri" w:hAnsi="Calibri" w:cs="Calibri"/>
          <w:spacing w:val="-4"/>
        </w:rPr>
        <w:t>wszelkie</w:t>
      </w:r>
      <w:r w:rsidRPr="004B7080">
        <w:rPr>
          <w:rFonts w:ascii="Calibri" w:hAnsi="Calibri" w:cs="Calibri"/>
          <w:spacing w:val="-8"/>
        </w:rPr>
        <w:t xml:space="preserve"> </w:t>
      </w:r>
      <w:r w:rsidRPr="004B7080">
        <w:rPr>
          <w:rFonts w:ascii="Calibri" w:hAnsi="Calibri" w:cs="Calibri"/>
          <w:spacing w:val="-4"/>
        </w:rPr>
        <w:t>niezbędne</w:t>
      </w:r>
      <w:r w:rsidRPr="004B7080">
        <w:rPr>
          <w:rFonts w:ascii="Calibri" w:hAnsi="Calibri" w:cs="Calibri"/>
          <w:spacing w:val="-6"/>
        </w:rPr>
        <w:t xml:space="preserve"> </w:t>
      </w:r>
      <w:r w:rsidRPr="004B7080">
        <w:rPr>
          <w:rFonts w:ascii="Calibri" w:hAnsi="Calibri" w:cs="Calibri"/>
          <w:spacing w:val="-4"/>
        </w:rPr>
        <w:t>zezwolenia</w:t>
      </w:r>
      <w:r w:rsidRPr="004B7080">
        <w:rPr>
          <w:rFonts w:ascii="Calibri" w:hAnsi="Calibri" w:cs="Calibri"/>
          <w:spacing w:val="-8"/>
        </w:rPr>
        <w:t xml:space="preserve"> </w:t>
      </w:r>
      <w:r w:rsidRPr="004B7080">
        <w:rPr>
          <w:rFonts w:ascii="Calibri" w:hAnsi="Calibri" w:cs="Calibri"/>
          <w:spacing w:val="-4"/>
        </w:rPr>
        <w:t>od</w:t>
      </w:r>
      <w:r w:rsidRPr="004B7080">
        <w:rPr>
          <w:rFonts w:ascii="Calibri" w:hAnsi="Calibri" w:cs="Calibri"/>
          <w:spacing w:val="-6"/>
        </w:rPr>
        <w:t xml:space="preserve"> </w:t>
      </w:r>
      <w:r w:rsidRPr="004B7080">
        <w:rPr>
          <w:rFonts w:ascii="Calibri" w:hAnsi="Calibri" w:cs="Calibri"/>
          <w:spacing w:val="-4"/>
        </w:rPr>
        <w:t>władz</w:t>
      </w:r>
      <w:r w:rsidRPr="004B7080">
        <w:rPr>
          <w:rFonts w:ascii="Calibri" w:hAnsi="Calibri" w:cs="Calibri"/>
          <w:spacing w:val="-8"/>
        </w:rPr>
        <w:t xml:space="preserve"> </w:t>
      </w:r>
      <w:r w:rsidRPr="004B7080">
        <w:rPr>
          <w:rFonts w:ascii="Calibri" w:hAnsi="Calibri" w:cs="Calibri"/>
          <w:spacing w:val="-4"/>
        </w:rPr>
        <w:t>co</w:t>
      </w:r>
      <w:r w:rsidRPr="004B7080">
        <w:rPr>
          <w:rFonts w:ascii="Calibri" w:hAnsi="Calibri" w:cs="Calibri"/>
          <w:spacing w:val="-8"/>
        </w:rPr>
        <w:t xml:space="preserve"> </w:t>
      </w:r>
      <w:r w:rsidRPr="004B7080">
        <w:rPr>
          <w:rFonts w:ascii="Calibri" w:hAnsi="Calibri" w:cs="Calibri"/>
          <w:spacing w:val="-4"/>
        </w:rPr>
        <w:t xml:space="preserve">do </w:t>
      </w:r>
      <w:r w:rsidRPr="004B7080">
        <w:rPr>
          <w:rFonts w:ascii="Calibri" w:hAnsi="Calibri" w:cs="Calibri"/>
          <w:spacing w:val="-8"/>
        </w:rPr>
        <w:t>przewozu</w:t>
      </w:r>
      <w:r w:rsidRPr="004B7080">
        <w:rPr>
          <w:rFonts w:ascii="Calibri" w:hAnsi="Calibri" w:cs="Calibri"/>
          <w:spacing w:val="-3"/>
        </w:rPr>
        <w:t xml:space="preserve"> </w:t>
      </w:r>
      <w:r w:rsidRPr="004B7080">
        <w:rPr>
          <w:rFonts w:ascii="Calibri" w:hAnsi="Calibri" w:cs="Calibri"/>
          <w:spacing w:val="-8"/>
        </w:rPr>
        <w:t>nietypowych</w:t>
      </w:r>
      <w:r w:rsidRPr="004B7080">
        <w:rPr>
          <w:rFonts w:ascii="Calibri" w:hAnsi="Calibri" w:cs="Calibri"/>
          <w:spacing w:val="-3"/>
        </w:rPr>
        <w:t xml:space="preserve"> </w:t>
      </w:r>
      <w:r w:rsidRPr="004B7080">
        <w:rPr>
          <w:rFonts w:ascii="Calibri" w:hAnsi="Calibri" w:cs="Calibri"/>
          <w:spacing w:val="-8"/>
        </w:rPr>
        <w:t>wagowo</w:t>
      </w:r>
      <w:r w:rsidRPr="004B7080">
        <w:rPr>
          <w:rFonts w:ascii="Calibri" w:hAnsi="Calibri" w:cs="Calibri"/>
          <w:spacing w:val="-3"/>
        </w:rPr>
        <w:t xml:space="preserve"> </w:t>
      </w:r>
      <w:r w:rsidRPr="004B7080">
        <w:rPr>
          <w:rFonts w:ascii="Calibri" w:hAnsi="Calibri" w:cs="Calibri"/>
          <w:spacing w:val="-8"/>
        </w:rPr>
        <w:t>ładunków</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5"/>
        </w:rPr>
        <w:t xml:space="preserve"> </w:t>
      </w:r>
      <w:r w:rsidRPr="004B7080">
        <w:rPr>
          <w:rFonts w:ascii="Calibri" w:hAnsi="Calibri" w:cs="Calibri"/>
          <w:spacing w:val="-8"/>
        </w:rPr>
        <w:t>sposób</w:t>
      </w:r>
      <w:r w:rsidRPr="004B7080">
        <w:rPr>
          <w:rFonts w:ascii="Calibri" w:hAnsi="Calibri" w:cs="Calibri"/>
          <w:spacing w:val="-5"/>
        </w:rPr>
        <w:t xml:space="preserve"> </w:t>
      </w:r>
      <w:r w:rsidRPr="004B7080">
        <w:rPr>
          <w:rFonts w:ascii="Calibri" w:hAnsi="Calibri" w:cs="Calibri"/>
          <w:spacing w:val="-8"/>
        </w:rPr>
        <w:t>ciągły</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5"/>
        </w:rPr>
        <w:t xml:space="preserve"> </w:t>
      </w:r>
      <w:r w:rsidRPr="004B7080">
        <w:rPr>
          <w:rFonts w:ascii="Calibri" w:hAnsi="Calibri" w:cs="Calibri"/>
          <w:spacing w:val="-8"/>
        </w:rPr>
        <w:t>o</w:t>
      </w:r>
      <w:r w:rsidRPr="004B7080">
        <w:rPr>
          <w:rFonts w:ascii="Calibri" w:hAnsi="Calibri" w:cs="Calibri"/>
          <w:spacing w:val="-5"/>
        </w:rPr>
        <w:t xml:space="preserve"> </w:t>
      </w:r>
      <w:r w:rsidRPr="004B7080">
        <w:rPr>
          <w:rFonts w:ascii="Calibri" w:hAnsi="Calibri" w:cs="Calibri"/>
          <w:spacing w:val="-8"/>
        </w:rPr>
        <w:t>każdym</w:t>
      </w:r>
      <w:r w:rsidRPr="004B7080">
        <w:rPr>
          <w:rFonts w:ascii="Calibri" w:hAnsi="Calibri" w:cs="Calibri"/>
        </w:rPr>
        <w:t xml:space="preserve"> </w:t>
      </w:r>
      <w:r w:rsidRPr="004B7080">
        <w:rPr>
          <w:rFonts w:ascii="Calibri" w:hAnsi="Calibri" w:cs="Calibri"/>
          <w:spacing w:val="-8"/>
        </w:rPr>
        <w:t>takim</w:t>
      </w:r>
      <w:r w:rsidRPr="004B7080">
        <w:rPr>
          <w:rFonts w:ascii="Calibri" w:hAnsi="Calibri" w:cs="Calibri"/>
        </w:rPr>
        <w:t xml:space="preserve"> </w:t>
      </w:r>
      <w:r w:rsidRPr="004B7080">
        <w:rPr>
          <w:rFonts w:ascii="Calibri" w:hAnsi="Calibri" w:cs="Calibri"/>
          <w:spacing w:val="-8"/>
        </w:rPr>
        <w:t>przewozie</w:t>
      </w:r>
      <w:r w:rsidRPr="004B7080">
        <w:rPr>
          <w:rFonts w:ascii="Calibri" w:hAnsi="Calibri" w:cs="Calibri"/>
          <w:spacing w:val="-3"/>
        </w:rPr>
        <w:t xml:space="preserve"> </w:t>
      </w:r>
      <w:r w:rsidRPr="004B7080">
        <w:rPr>
          <w:rFonts w:ascii="Calibri" w:hAnsi="Calibri" w:cs="Calibri"/>
          <w:spacing w:val="-8"/>
        </w:rPr>
        <w:t>powiadamiał Inspektora</w:t>
      </w:r>
      <w:r w:rsidRPr="004B7080">
        <w:rPr>
          <w:rFonts w:ascii="Calibri" w:hAnsi="Calibri" w:cs="Calibri"/>
          <w:spacing w:val="-1"/>
        </w:rPr>
        <w:t xml:space="preserve"> </w:t>
      </w:r>
      <w:r w:rsidRPr="004B7080">
        <w:rPr>
          <w:rFonts w:ascii="Calibri" w:hAnsi="Calibri" w:cs="Calibri"/>
          <w:spacing w:val="-8"/>
        </w:rPr>
        <w:t>nadzoru.</w:t>
      </w:r>
      <w:r w:rsidRPr="004B7080">
        <w:rPr>
          <w:rFonts w:ascii="Calibri" w:hAnsi="Calibri" w:cs="Calibri"/>
          <w:spacing w:val="-1"/>
        </w:rPr>
        <w:t xml:space="preserve"> </w:t>
      </w:r>
      <w:r w:rsidRPr="004B7080">
        <w:rPr>
          <w:rFonts w:ascii="Calibri" w:hAnsi="Calibri" w:cs="Calibri"/>
          <w:spacing w:val="-8"/>
        </w:rPr>
        <w:t>Pojazdy</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ładunki</w:t>
      </w:r>
      <w:r w:rsidRPr="004B7080">
        <w:rPr>
          <w:rFonts w:ascii="Calibri" w:hAnsi="Calibri" w:cs="Calibri"/>
          <w:spacing w:val="-2"/>
        </w:rPr>
        <w:t xml:space="preserve"> </w:t>
      </w:r>
      <w:r w:rsidRPr="004B7080">
        <w:rPr>
          <w:rFonts w:ascii="Calibri" w:hAnsi="Calibri" w:cs="Calibri"/>
          <w:spacing w:val="-8"/>
        </w:rPr>
        <w:t>powodujące</w:t>
      </w:r>
      <w:r w:rsidRPr="004B7080">
        <w:rPr>
          <w:rFonts w:ascii="Calibri" w:hAnsi="Calibri" w:cs="Calibri"/>
          <w:spacing w:val="-1"/>
        </w:rPr>
        <w:t xml:space="preserve"> </w:t>
      </w:r>
      <w:r w:rsidRPr="004B7080">
        <w:rPr>
          <w:rFonts w:ascii="Calibri" w:hAnsi="Calibri" w:cs="Calibri"/>
          <w:spacing w:val="-8"/>
        </w:rPr>
        <w:t>nadmierne</w:t>
      </w:r>
      <w:r w:rsidRPr="004B7080">
        <w:rPr>
          <w:rFonts w:ascii="Calibri" w:hAnsi="Calibri" w:cs="Calibri"/>
          <w:spacing w:val="-1"/>
        </w:rPr>
        <w:t xml:space="preserve"> </w:t>
      </w:r>
      <w:r w:rsidRPr="004B7080">
        <w:rPr>
          <w:rFonts w:ascii="Calibri" w:hAnsi="Calibri" w:cs="Calibri"/>
          <w:spacing w:val="-8"/>
        </w:rPr>
        <w:t>obciążenie</w:t>
      </w:r>
      <w:r w:rsidRPr="004B7080">
        <w:rPr>
          <w:rFonts w:ascii="Calibri" w:hAnsi="Calibri" w:cs="Calibri"/>
          <w:spacing w:val="-1"/>
        </w:rPr>
        <w:t xml:space="preserve"> </w:t>
      </w:r>
      <w:r w:rsidRPr="004B7080">
        <w:rPr>
          <w:rFonts w:ascii="Calibri" w:hAnsi="Calibri" w:cs="Calibri"/>
          <w:spacing w:val="-8"/>
        </w:rPr>
        <w:t>osiowe</w:t>
      </w:r>
      <w:r w:rsidRPr="004B7080">
        <w:rPr>
          <w:rFonts w:ascii="Calibri" w:hAnsi="Calibri" w:cs="Calibri"/>
          <w:spacing w:val="-1"/>
        </w:rPr>
        <w:t xml:space="preserve"> </w:t>
      </w:r>
      <w:r w:rsidRPr="004B7080">
        <w:rPr>
          <w:rFonts w:ascii="Calibri" w:hAnsi="Calibri" w:cs="Calibri"/>
          <w:spacing w:val="-8"/>
        </w:rPr>
        <w:t>nie</w:t>
      </w:r>
      <w:r w:rsidRPr="004B7080">
        <w:rPr>
          <w:rFonts w:ascii="Calibri" w:hAnsi="Calibri" w:cs="Calibri"/>
        </w:rPr>
        <w:t xml:space="preserve"> </w:t>
      </w:r>
      <w:r w:rsidRPr="004B7080">
        <w:rPr>
          <w:rFonts w:ascii="Calibri" w:hAnsi="Calibri" w:cs="Calibri"/>
          <w:spacing w:val="-8"/>
        </w:rPr>
        <w:t>będą</w:t>
      </w:r>
      <w:r w:rsidRPr="004B7080">
        <w:rPr>
          <w:rFonts w:ascii="Calibri" w:hAnsi="Calibri" w:cs="Calibri"/>
          <w:spacing w:val="-1"/>
        </w:rPr>
        <w:t xml:space="preserve"> </w:t>
      </w:r>
      <w:r w:rsidRPr="004B7080">
        <w:rPr>
          <w:rFonts w:ascii="Calibri" w:hAnsi="Calibri" w:cs="Calibri"/>
          <w:spacing w:val="-8"/>
        </w:rPr>
        <w:t>dopuszczone</w:t>
      </w:r>
      <w:r w:rsidRPr="004B7080">
        <w:rPr>
          <w:rFonts w:ascii="Calibri" w:hAnsi="Calibri" w:cs="Calibri"/>
          <w:spacing w:val="-1"/>
        </w:rPr>
        <w:t xml:space="preserve"> </w:t>
      </w:r>
      <w:r w:rsidRPr="004B7080">
        <w:rPr>
          <w:rFonts w:ascii="Calibri" w:hAnsi="Calibri" w:cs="Calibri"/>
          <w:spacing w:val="-8"/>
        </w:rPr>
        <w:t>na świeżo</w:t>
      </w:r>
      <w:r w:rsidRPr="004B7080">
        <w:rPr>
          <w:rFonts w:ascii="Calibri" w:hAnsi="Calibri" w:cs="Calibri"/>
          <w:spacing w:val="-6"/>
        </w:rPr>
        <w:t xml:space="preserve"> </w:t>
      </w:r>
      <w:r w:rsidRPr="004B7080">
        <w:rPr>
          <w:rFonts w:ascii="Calibri" w:hAnsi="Calibri" w:cs="Calibri"/>
          <w:spacing w:val="-8"/>
        </w:rPr>
        <w:t>ukończony</w:t>
      </w:r>
      <w:r w:rsidRPr="004B7080">
        <w:rPr>
          <w:rFonts w:ascii="Calibri" w:hAnsi="Calibri" w:cs="Calibri"/>
          <w:spacing w:val="-6"/>
        </w:rPr>
        <w:t xml:space="preserve"> </w:t>
      </w:r>
      <w:r w:rsidRPr="004B7080">
        <w:rPr>
          <w:rFonts w:ascii="Calibri" w:hAnsi="Calibri" w:cs="Calibri"/>
          <w:spacing w:val="-8"/>
        </w:rPr>
        <w:t>fragment</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obrębie</w:t>
      </w:r>
      <w:r w:rsidRPr="004B7080">
        <w:rPr>
          <w:rFonts w:ascii="Calibri" w:hAnsi="Calibri" w:cs="Calibri"/>
          <w:spacing w:val="-6"/>
        </w:rPr>
        <w:t xml:space="preserve"> </w:t>
      </w:r>
      <w:r w:rsidRPr="004B7080">
        <w:rPr>
          <w:rFonts w:ascii="Calibri" w:hAnsi="Calibri" w:cs="Calibri"/>
          <w:spacing w:val="-8"/>
        </w:rPr>
        <w:t>terenu</w:t>
      </w:r>
      <w:r w:rsidRPr="004B7080">
        <w:rPr>
          <w:rFonts w:ascii="Calibri" w:hAnsi="Calibri" w:cs="Calibri"/>
          <w:spacing w:val="-3"/>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1"/>
        </w:rPr>
        <w:t xml:space="preserve"> </w:t>
      </w: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odpowiadał</w:t>
      </w:r>
      <w:r w:rsidRPr="004B7080">
        <w:rPr>
          <w:rFonts w:ascii="Calibri" w:hAnsi="Calibri" w:cs="Calibri"/>
          <w:spacing w:val="-1"/>
        </w:rPr>
        <w:t xml:space="preserve"> </w:t>
      </w:r>
      <w:r w:rsidRPr="004B7080">
        <w:rPr>
          <w:rFonts w:ascii="Calibri" w:hAnsi="Calibri" w:cs="Calibri"/>
          <w:spacing w:val="-8"/>
        </w:rPr>
        <w:t>za</w:t>
      </w:r>
      <w:r w:rsidRPr="004B7080">
        <w:rPr>
          <w:rFonts w:ascii="Calibri" w:hAnsi="Calibri" w:cs="Calibri"/>
          <w:spacing w:val="-3"/>
        </w:rPr>
        <w:t xml:space="preserve"> </w:t>
      </w:r>
      <w:r w:rsidRPr="004B7080">
        <w:rPr>
          <w:rFonts w:ascii="Calibri" w:hAnsi="Calibri" w:cs="Calibri"/>
          <w:spacing w:val="-8"/>
        </w:rPr>
        <w:t>naprawę wszelkich</w:t>
      </w:r>
      <w:r w:rsidRPr="004B7080">
        <w:rPr>
          <w:rFonts w:ascii="Calibri" w:hAnsi="Calibri" w:cs="Calibri"/>
          <w:spacing w:val="-10"/>
        </w:rPr>
        <w:t xml:space="preserve"> </w:t>
      </w:r>
      <w:r w:rsidRPr="004B7080">
        <w:rPr>
          <w:rFonts w:ascii="Calibri" w:hAnsi="Calibri" w:cs="Calibri"/>
          <w:spacing w:val="-8"/>
        </w:rPr>
        <w:t>robót</w:t>
      </w:r>
      <w:r w:rsidRPr="004B7080">
        <w:rPr>
          <w:rFonts w:ascii="Calibri" w:hAnsi="Calibri" w:cs="Calibri"/>
          <w:spacing w:val="-10"/>
        </w:rPr>
        <w:t xml:space="preserve"> </w:t>
      </w:r>
      <w:r w:rsidRPr="004B7080">
        <w:rPr>
          <w:rFonts w:ascii="Calibri" w:hAnsi="Calibri" w:cs="Calibri"/>
          <w:spacing w:val="-8"/>
        </w:rPr>
        <w:t>w</w:t>
      </w:r>
      <w:r w:rsidRPr="004B7080">
        <w:rPr>
          <w:rFonts w:ascii="Calibri" w:hAnsi="Calibri" w:cs="Calibri"/>
          <w:spacing w:val="-13"/>
        </w:rPr>
        <w:t xml:space="preserve"> </w:t>
      </w:r>
      <w:r w:rsidRPr="004B7080">
        <w:rPr>
          <w:rFonts w:ascii="Calibri" w:hAnsi="Calibri" w:cs="Calibri"/>
          <w:spacing w:val="-8"/>
        </w:rPr>
        <w:t>ten</w:t>
      </w:r>
      <w:r w:rsidRPr="004B7080">
        <w:rPr>
          <w:rFonts w:ascii="Calibri" w:hAnsi="Calibri" w:cs="Calibri"/>
          <w:spacing w:val="-10"/>
        </w:rPr>
        <w:t xml:space="preserve"> </w:t>
      </w:r>
      <w:r w:rsidRPr="004B7080">
        <w:rPr>
          <w:rFonts w:ascii="Calibri" w:hAnsi="Calibri" w:cs="Calibri"/>
          <w:spacing w:val="-8"/>
        </w:rPr>
        <w:t>sposób</w:t>
      </w:r>
      <w:r w:rsidRPr="004B7080">
        <w:rPr>
          <w:rFonts w:ascii="Calibri" w:hAnsi="Calibri" w:cs="Calibri"/>
          <w:spacing w:val="-10"/>
        </w:rPr>
        <w:t xml:space="preserve"> </w:t>
      </w:r>
      <w:r w:rsidRPr="004B7080">
        <w:rPr>
          <w:rFonts w:ascii="Calibri" w:hAnsi="Calibri" w:cs="Calibri"/>
          <w:spacing w:val="-8"/>
        </w:rPr>
        <w:t>uszkodzonych, zgodnie z</w:t>
      </w:r>
      <w:r w:rsidRPr="004B7080">
        <w:rPr>
          <w:rFonts w:ascii="Calibri" w:hAnsi="Calibri" w:cs="Calibri"/>
          <w:spacing w:val="-12"/>
        </w:rPr>
        <w:t xml:space="preserve"> </w:t>
      </w:r>
      <w:r w:rsidRPr="004B7080">
        <w:rPr>
          <w:rFonts w:ascii="Calibri" w:hAnsi="Calibri" w:cs="Calibri"/>
          <w:spacing w:val="-8"/>
        </w:rPr>
        <w:t>poleceniami</w:t>
      </w:r>
      <w:r w:rsidRPr="004B7080">
        <w:rPr>
          <w:rFonts w:ascii="Calibri" w:hAnsi="Calibri" w:cs="Calibri"/>
          <w:spacing w:val="-12"/>
        </w:rPr>
        <w:t xml:space="preserve"> </w:t>
      </w:r>
      <w:r w:rsidRPr="004B7080">
        <w:rPr>
          <w:rFonts w:ascii="Calibri" w:hAnsi="Calibri" w:cs="Calibri"/>
          <w:spacing w:val="-8"/>
        </w:rPr>
        <w:t>Inspektora</w:t>
      </w:r>
      <w:r w:rsidRPr="004B7080">
        <w:rPr>
          <w:rFonts w:ascii="Calibri" w:hAnsi="Calibri" w:cs="Calibri"/>
          <w:spacing w:val="-10"/>
        </w:rPr>
        <w:t xml:space="preserve"> </w:t>
      </w:r>
      <w:r w:rsidRPr="004B7080">
        <w:rPr>
          <w:rFonts w:ascii="Calibri" w:hAnsi="Calibri" w:cs="Calibri"/>
          <w:spacing w:val="-8"/>
        </w:rPr>
        <w:t>nadzoru.</w:t>
      </w:r>
    </w:p>
    <w:p w14:paraId="318CE49E" w14:textId="77777777" w:rsidR="00CD7437" w:rsidRPr="004B7080" w:rsidRDefault="00CD7437" w:rsidP="002C4A5E">
      <w:pPr>
        <w:pStyle w:val="Tekstpodstawowy"/>
        <w:spacing w:before="22"/>
        <w:ind w:left="0"/>
        <w:rPr>
          <w:rFonts w:ascii="Calibri" w:hAnsi="Calibri" w:cs="Calibri"/>
        </w:rPr>
      </w:pPr>
    </w:p>
    <w:p w14:paraId="052B5E63" w14:textId="77777777" w:rsidR="00CD7437" w:rsidRPr="004B7080" w:rsidRDefault="00691BF6">
      <w:pPr>
        <w:pStyle w:val="Nagwek8"/>
        <w:numPr>
          <w:ilvl w:val="2"/>
          <w:numId w:val="32"/>
        </w:numPr>
        <w:tabs>
          <w:tab w:val="left" w:pos="1045"/>
        </w:tabs>
        <w:ind w:left="1045" w:hanging="483"/>
        <w:rPr>
          <w:rFonts w:ascii="Calibri" w:hAnsi="Calibri" w:cs="Calibri"/>
        </w:rPr>
      </w:pPr>
      <w:r w:rsidRPr="004B7080">
        <w:rPr>
          <w:rFonts w:ascii="Calibri" w:hAnsi="Calibri" w:cs="Calibri"/>
          <w:spacing w:val="-10"/>
        </w:rPr>
        <w:t>Bezpieczeństwo</w:t>
      </w:r>
      <w:r w:rsidRPr="004B7080">
        <w:rPr>
          <w:rFonts w:ascii="Calibri" w:hAnsi="Calibri" w:cs="Calibri"/>
          <w:spacing w:val="-18"/>
        </w:rPr>
        <w:t xml:space="preserve"> </w:t>
      </w:r>
      <w:r w:rsidRPr="004B7080">
        <w:rPr>
          <w:rFonts w:ascii="Calibri" w:hAnsi="Calibri" w:cs="Calibri"/>
          <w:spacing w:val="-10"/>
        </w:rPr>
        <w:t>i</w:t>
      </w:r>
      <w:r w:rsidRPr="004B7080">
        <w:rPr>
          <w:rFonts w:ascii="Calibri" w:hAnsi="Calibri" w:cs="Calibri"/>
          <w:spacing w:val="-17"/>
        </w:rPr>
        <w:t xml:space="preserve"> </w:t>
      </w:r>
      <w:r w:rsidRPr="004B7080">
        <w:rPr>
          <w:rFonts w:ascii="Calibri" w:hAnsi="Calibri" w:cs="Calibri"/>
          <w:spacing w:val="-10"/>
        </w:rPr>
        <w:t>higiena</w:t>
      </w:r>
      <w:r w:rsidRPr="004B7080">
        <w:rPr>
          <w:rFonts w:ascii="Calibri" w:hAnsi="Calibri" w:cs="Calibri"/>
          <w:spacing w:val="-17"/>
        </w:rPr>
        <w:t xml:space="preserve"> </w:t>
      </w:r>
      <w:r w:rsidRPr="004B7080">
        <w:rPr>
          <w:rFonts w:ascii="Calibri" w:hAnsi="Calibri" w:cs="Calibri"/>
          <w:spacing w:val="-10"/>
        </w:rPr>
        <w:t>pracy:</w:t>
      </w:r>
    </w:p>
    <w:p w14:paraId="6BD0BF66" w14:textId="77777777" w:rsidR="00CD7437" w:rsidRPr="004B7080" w:rsidRDefault="00691BF6" w:rsidP="002C4A5E">
      <w:pPr>
        <w:pStyle w:val="Tekstpodstawowy"/>
        <w:rPr>
          <w:rFonts w:ascii="Calibri" w:hAnsi="Calibri" w:cs="Calibri"/>
        </w:rPr>
      </w:pPr>
      <w:r w:rsidRPr="004B7080">
        <w:rPr>
          <w:rFonts w:ascii="Calibri" w:hAnsi="Calibri" w:cs="Calibri"/>
          <w:spacing w:val="-8"/>
        </w:rPr>
        <w:t>Podczas</w:t>
      </w:r>
      <w:r w:rsidRPr="004B7080">
        <w:rPr>
          <w:rFonts w:ascii="Calibri" w:hAnsi="Calibri" w:cs="Calibri"/>
        </w:rPr>
        <w:t xml:space="preserve"> </w:t>
      </w:r>
      <w:r w:rsidRPr="004B7080">
        <w:rPr>
          <w:rFonts w:ascii="Calibri" w:hAnsi="Calibri" w:cs="Calibri"/>
          <w:spacing w:val="-8"/>
        </w:rPr>
        <w:t>realizacji</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wykonawca</w:t>
      </w:r>
      <w:r w:rsidRPr="004B7080">
        <w:rPr>
          <w:rFonts w:ascii="Calibri" w:hAnsi="Calibri" w:cs="Calibri"/>
        </w:rPr>
        <w:t xml:space="preserve"> </w:t>
      </w:r>
      <w:r w:rsidRPr="004B7080">
        <w:rPr>
          <w:rFonts w:ascii="Calibri" w:hAnsi="Calibri" w:cs="Calibri"/>
          <w:spacing w:val="-8"/>
        </w:rPr>
        <w:t>będzie</w:t>
      </w:r>
      <w:r w:rsidRPr="004B7080">
        <w:rPr>
          <w:rFonts w:ascii="Calibri" w:hAnsi="Calibri" w:cs="Calibri"/>
        </w:rPr>
        <w:t xml:space="preserve"> </w:t>
      </w:r>
      <w:r w:rsidRPr="004B7080">
        <w:rPr>
          <w:rFonts w:ascii="Calibri" w:hAnsi="Calibri" w:cs="Calibri"/>
          <w:spacing w:val="-8"/>
        </w:rPr>
        <w:t>przestrzegać</w:t>
      </w:r>
      <w:r w:rsidRPr="004B7080">
        <w:rPr>
          <w:rFonts w:ascii="Calibri" w:hAnsi="Calibri" w:cs="Calibri"/>
        </w:rPr>
        <w:t xml:space="preserve"> </w:t>
      </w:r>
      <w:r w:rsidRPr="004B7080">
        <w:rPr>
          <w:rFonts w:ascii="Calibri" w:hAnsi="Calibri" w:cs="Calibri"/>
          <w:spacing w:val="-8"/>
        </w:rPr>
        <w:t>przepisów</w:t>
      </w:r>
      <w:r w:rsidRPr="004B7080">
        <w:rPr>
          <w:rFonts w:ascii="Calibri" w:hAnsi="Calibri" w:cs="Calibri"/>
        </w:rPr>
        <w:t xml:space="preserve"> </w:t>
      </w:r>
      <w:r w:rsidRPr="004B7080">
        <w:rPr>
          <w:rFonts w:ascii="Calibri" w:hAnsi="Calibri" w:cs="Calibri"/>
          <w:spacing w:val="-8"/>
        </w:rPr>
        <w:t>dotyczących</w:t>
      </w:r>
      <w:r w:rsidRPr="004B7080">
        <w:rPr>
          <w:rFonts w:ascii="Calibri" w:hAnsi="Calibri" w:cs="Calibri"/>
        </w:rPr>
        <w:t xml:space="preserve"> </w:t>
      </w:r>
      <w:r w:rsidRPr="004B7080">
        <w:rPr>
          <w:rFonts w:ascii="Calibri" w:hAnsi="Calibri" w:cs="Calibri"/>
          <w:spacing w:val="-8"/>
        </w:rPr>
        <w:t>bezpieczeństwa</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 xml:space="preserve">higieny </w:t>
      </w:r>
      <w:r w:rsidRPr="004B7080">
        <w:rPr>
          <w:rFonts w:ascii="Calibri" w:hAnsi="Calibri" w:cs="Calibri"/>
          <w:spacing w:val="-2"/>
        </w:rPr>
        <w:t>pracy.</w:t>
      </w:r>
    </w:p>
    <w:p w14:paraId="424B982D"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szczególności</w:t>
      </w:r>
      <w:r w:rsidRPr="004B7080">
        <w:rPr>
          <w:rFonts w:ascii="Calibri" w:hAnsi="Calibri" w:cs="Calibri"/>
          <w:spacing w:val="7"/>
        </w:rPr>
        <w:t xml:space="preserve"> </w:t>
      </w:r>
      <w:r w:rsidRPr="004B7080">
        <w:rPr>
          <w:rFonts w:ascii="Calibri" w:hAnsi="Calibri" w:cs="Calibri"/>
          <w:spacing w:val="-4"/>
        </w:rPr>
        <w:t>wykonawca</w:t>
      </w:r>
      <w:r w:rsidRPr="004B7080">
        <w:rPr>
          <w:rFonts w:ascii="Calibri" w:hAnsi="Calibri" w:cs="Calibri"/>
          <w:spacing w:val="8"/>
        </w:rPr>
        <w:t xml:space="preserve"> </w:t>
      </w:r>
      <w:r w:rsidRPr="004B7080">
        <w:rPr>
          <w:rFonts w:ascii="Calibri" w:hAnsi="Calibri" w:cs="Calibri"/>
          <w:spacing w:val="-4"/>
        </w:rPr>
        <w:t>ma</w:t>
      </w:r>
      <w:r w:rsidRPr="004B7080">
        <w:rPr>
          <w:rFonts w:ascii="Calibri" w:hAnsi="Calibri" w:cs="Calibri"/>
          <w:spacing w:val="8"/>
        </w:rPr>
        <w:t xml:space="preserve"> </w:t>
      </w:r>
      <w:r w:rsidRPr="004B7080">
        <w:rPr>
          <w:rFonts w:ascii="Calibri" w:hAnsi="Calibri" w:cs="Calibri"/>
          <w:spacing w:val="-4"/>
        </w:rPr>
        <w:t>obowiązek</w:t>
      </w:r>
      <w:r w:rsidRPr="004B7080">
        <w:rPr>
          <w:rFonts w:ascii="Calibri" w:hAnsi="Calibri" w:cs="Calibri"/>
          <w:spacing w:val="10"/>
        </w:rPr>
        <w:t xml:space="preserve"> </w:t>
      </w:r>
      <w:r w:rsidRPr="004B7080">
        <w:rPr>
          <w:rFonts w:ascii="Calibri" w:hAnsi="Calibri" w:cs="Calibri"/>
          <w:spacing w:val="-4"/>
        </w:rPr>
        <w:t>zadbać,</w:t>
      </w:r>
      <w:r w:rsidRPr="004B7080">
        <w:rPr>
          <w:rFonts w:ascii="Calibri" w:hAnsi="Calibri" w:cs="Calibri"/>
          <w:spacing w:val="8"/>
        </w:rPr>
        <w:t xml:space="preserve"> </w:t>
      </w:r>
      <w:r w:rsidRPr="004B7080">
        <w:rPr>
          <w:rFonts w:ascii="Calibri" w:hAnsi="Calibri" w:cs="Calibri"/>
          <w:spacing w:val="-4"/>
        </w:rPr>
        <w:t>aby</w:t>
      </w:r>
      <w:r w:rsidRPr="004B7080">
        <w:rPr>
          <w:rFonts w:ascii="Calibri" w:hAnsi="Calibri" w:cs="Calibri"/>
          <w:spacing w:val="7"/>
        </w:rPr>
        <w:t xml:space="preserve"> </w:t>
      </w:r>
      <w:r w:rsidRPr="004B7080">
        <w:rPr>
          <w:rFonts w:ascii="Calibri" w:hAnsi="Calibri" w:cs="Calibri"/>
          <w:spacing w:val="-4"/>
        </w:rPr>
        <w:t>personel</w:t>
      </w:r>
      <w:r w:rsidRPr="004B7080">
        <w:rPr>
          <w:rFonts w:ascii="Calibri" w:hAnsi="Calibri" w:cs="Calibri"/>
          <w:spacing w:val="7"/>
        </w:rPr>
        <w:t xml:space="preserve"> </w:t>
      </w:r>
      <w:r w:rsidRPr="004B7080">
        <w:rPr>
          <w:rFonts w:ascii="Calibri" w:hAnsi="Calibri" w:cs="Calibri"/>
          <w:spacing w:val="-4"/>
        </w:rPr>
        <w:t>nie</w:t>
      </w:r>
      <w:r w:rsidRPr="004B7080">
        <w:rPr>
          <w:rFonts w:ascii="Calibri" w:hAnsi="Calibri" w:cs="Calibri"/>
          <w:spacing w:val="8"/>
        </w:rPr>
        <w:t xml:space="preserve"> </w:t>
      </w:r>
      <w:r w:rsidRPr="004B7080">
        <w:rPr>
          <w:rFonts w:ascii="Calibri" w:hAnsi="Calibri" w:cs="Calibri"/>
          <w:spacing w:val="-4"/>
        </w:rPr>
        <w:t>wykonywał</w:t>
      </w:r>
      <w:r w:rsidRPr="004B7080">
        <w:rPr>
          <w:rFonts w:ascii="Calibri" w:hAnsi="Calibri" w:cs="Calibri"/>
          <w:spacing w:val="7"/>
        </w:rPr>
        <w:t xml:space="preserve"> </w:t>
      </w:r>
      <w:r w:rsidRPr="004B7080">
        <w:rPr>
          <w:rFonts w:ascii="Calibri" w:hAnsi="Calibri" w:cs="Calibri"/>
          <w:spacing w:val="-4"/>
        </w:rPr>
        <w:t>pracy</w:t>
      </w:r>
      <w:r w:rsidRPr="004B7080">
        <w:rPr>
          <w:rFonts w:ascii="Calibri" w:hAnsi="Calibri" w:cs="Calibri"/>
          <w:spacing w:val="6"/>
        </w:rPr>
        <w:t xml:space="preserve"> </w:t>
      </w:r>
      <w:r w:rsidRPr="004B7080">
        <w:rPr>
          <w:rFonts w:ascii="Calibri" w:hAnsi="Calibri" w:cs="Calibri"/>
          <w:spacing w:val="-4"/>
        </w:rPr>
        <w:t>w</w:t>
      </w:r>
      <w:r w:rsidRPr="004B7080">
        <w:rPr>
          <w:rFonts w:ascii="Calibri" w:hAnsi="Calibri" w:cs="Calibri"/>
          <w:spacing w:val="8"/>
        </w:rPr>
        <w:t xml:space="preserve"> </w:t>
      </w:r>
      <w:r w:rsidRPr="004B7080">
        <w:rPr>
          <w:rFonts w:ascii="Calibri" w:hAnsi="Calibri" w:cs="Calibri"/>
          <w:spacing w:val="-4"/>
        </w:rPr>
        <w:t xml:space="preserve">warunkach </w:t>
      </w:r>
      <w:r w:rsidRPr="004B7080">
        <w:rPr>
          <w:rFonts w:ascii="Calibri" w:hAnsi="Calibri" w:cs="Calibri"/>
          <w:spacing w:val="-8"/>
        </w:rPr>
        <w:t>niebezpiecznych,</w:t>
      </w:r>
      <w:r w:rsidRPr="004B7080">
        <w:rPr>
          <w:rFonts w:ascii="Calibri" w:hAnsi="Calibri" w:cs="Calibri"/>
          <w:spacing w:val="-14"/>
        </w:rPr>
        <w:t xml:space="preserve"> </w:t>
      </w:r>
      <w:r w:rsidRPr="004B7080">
        <w:rPr>
          <w:rFonts w:ascii="Calibri" w:hAnsi="Calibri" w:cs="Calibri"/>
          <w:spacing w:val="-8"/>
        </w:rPr>
        <w:t>szkodliwych</w:t>
      </w:r>
      <w:r w:rsidRPr="004B7080">
        <w:rPr>
          <w:rFonts w:ascii="Calibri" w:hAnsi="Calibri" w:cs="Calibri"/>
          <w:spacing w:val="-12"/>
        </w:rPr>
        <w:t xml:space="preserve"> </w:t>
      </w:r>
      <w:r w:rsidRPr="004B7080">
        <w:rPr>
          <w:rFonts w:ascii="Calibri" w:hAnsi="Calibri" w:cs="Calibri"/>
          <w:spacing w:val="-8"/>
        </w:rPr>
        <w:t>dla</w:t>
      </w:r>
      <w:r w:rsidRPr="004B7080">
        <w:rPr>
          <w:rFonts w:ascii="Calibri" w:hAnsi="Calibri" w:cs="Calibri"/>
          <w:spacing w:val="-12"/>
        </w:rPr>
        <w:t xml:space="preserve"> </w:t>
      </w:r>
      <w:r w:rsidRPr="004B7080">
        <w:rPr>
          <w:rFonts w:ascii="Calibri" w:hAnsi="Calibri" w:cs="Calibri"/>
          <w:spacing w:val="-8"/>
        </w:rPr>
        <w:t>zdrowia</w:t>
      </w:r>
      <w:r w:rsidRPr="004B7080">
        <w:rPr>
          <w:rFonts w:ascii="Calibri" w:hAnsi="Calibri" w:cs="Calibri"/>
          <w:spacing w:val="-14"/>
        </w:rPr>
        <w:t xml:space="preserve"> </w:t>
      </w:r>
      <w:r w:rsidRPr="004B7080">
        <w:rPr>
          <w:rFonts w:ascii="Calibri" w:hAnsi="Calibri" w:cs="Calibri"/>
          <w:spacing w:val="-8"/>
        </w:rPr>
        <w:t>oraz</w:t>
      </w:r>
      <w:r w:rsidRPr="004B7080">
        <w:rPr>
          <w:rFonts w:ascii="Calibri" w:hAnsi="Calibri" w:cs="Calibri"/>
          <w:spacing w:val="-19"/>
        </w:rPr>
        <w:t xml:space="preserve"> </w:t>
      </w:r>
      <w:r w:rsidRPr="004B7080">
        <w:rPr>
          <w:rFonts w:ascii="Calibri" w:hAnsi="Calibri" w:cs="Calibri"/>
          <w:spacing w:val="-8"/>
        </w:rPr>
        <w:t>nie</w:t>
      </w:r>
      <w:r w:rsidRPr="004B7080">
        <w:rPr>
          <w:rFonts w:ascii="Calibri" w:hAnsi="Calibri" w:cs="Calibri"/>
          <w:spacing w:val="-14"/>
        </w:rPr>
        <w:t xml:space="preserve"> </w:t>
      </w:r>
      <w:r w:rsidRPr="004B7080">
        <w:rPr>
          <w:rFonts w:ascii="Calibri" w:hAnsi="Calibri" w:cs="Calibri"/>
          <w:spacing w:val="-8"/>
        </w:rPr>
        <w:t>spełniających</w:t>
      </w:r>
      <w:r w:rsidRPr="004B7080">
        <w:rPr>
          <w:rFonts w:ascii="Calibri" w:hAnsi="Calibri" w:cs="Calibri"/>
          <w:spacing w:val="-14"/>
        </w:rPr>
        <w:t xml:space="preserve"> </w:t>
      </w:r>
      <w:r w:rsidRPr="004B7080">
        <w:rPr>
          <w:rFonts w:ascii="Calibri" w:hAnsi="Calibri" w:cs="Calibri"/>
          <w:spacing w:val="-8"/>
        </w:rPr>
        <w:t>odpowiednich</w:t>
      </w:r>
      <w:r w:rsidRPr="004B7080">
        <w:rPr>
          <w:rFonts w:ascii="Calibri" w:hAnsi="Calibri" w:cs="Calibri"/>
          <w:spacing w:val="-12"/>
        </w:rPr>
        <w:t xml:space="preserve"> </w:t>
      </w:r>
      <w:r w:rsidRPr="004B7080">
        <w:rPr>
          <w:rFonts w:ascii="Calibri" w:hAnsi="Calibri" w:cs="Calibri"/>
          <w:spacing w:val="-8"/>
        </w:rPr>
        <w:t>wymagań</w:t>
      </w:r>
      <w:r w:rsidRPr="004B7080">
        <w:rPr>
          <w:rFonts w:ascii="Calibri" w:hAnsi="Calibri" w:cs="Calibri"/>
          <w:spacing w:val="-14"/>
        </w:rPr>
        <w:t xml:space="preserve"> </w:t>
      </w:r>
      <w:r w:rsidRPr="004B7080">
        <w:rPr>
          <w:rFonts w:ascii="Calibri" w:hAnsi="Calibri" w:cs="Calibri"/>
          <w:spacing w:val="-8"/>
        </w:rPr>
        <w:t>sanitarnych.</w:t>
      </w:r>
    </w:p>
    <w:p w14:paraId="6919D461" w14:textId="77777777" w:rsidR="00CD7437" w:rsidRPr="004B7080" w:rsidRDefault="00691BF6" w:rsidP="002C4A5E">
      <w:pPr>
        <w:pStyle w:val="Tekstpodstawowy"/>
        <w:spacing w:before="2"/>
        <w:rPr>
          <w:rFonts w:ascii="Calibri" w:hAnsi="Calibri" w:cs="Calibri"/>
        </w:rPr>
      </w:pPr>
      <w:r w:rsidRPr="004B7080">
        <w:rPr>
          <w:rFonts w:ascii="Calibri" w:hAnsi="Calibri" w:cs="Calibri"/>
          <w:spacing w:val="-4"/>
        </w:rPr>
        <w:t>Wykonawca</w:t>
      </w:r>
      <w:r w:rsidRPr="004B7080">
        <w:rPr>
          <w:rFonts w:ascii="Calibri" w:hAnsi="Calibri" w:cs="Calibri"/>
          <w:spacing w:val="18"/>
        </w:rPr>
        <w:t xml:space="preserve"> </w:t>
      </w:r>
      <w:r w:rsidRPr="004B7080">
        <w:rPr>
          <w:rFonts w:ascii="Calibri" w:hAnsi="Calibri" w:cs="Calibri"/>
          <w:spacing w:val="-4"/>
        </w:rPr>
        <w:t>zapewni</w:t>
      </w:r>
      <w:r w:rsidRPr="004B7080">
        <w:rPr>
          <w:rFonts w:ascii="Calibri" w:hAnsi="Calibri" w:cs="Calibri"/>
          <w:spacing w:val="17"/>
        </w:rPr>
        <w:t xml:space="preserve"> </w:t>
      </w:r>
      <w:r w:rsidRPr="004B7080">
        <w:rPr>
          <w:rFonts w:ascii="Calibri" w:hAnsi="Calibri" w:cs="Calibri"/>
          <w:spacing w:val="-4"/>
        </w:rPr>
        <w:t>i</w:t>
      </w:r>
      <w:r w:rsidRPr="004B7080">
        <w:rPr>
          <w:rFonts w:ascii="Calibri" w:hAnsi="Calibri" w:cs="Calibri"/>
          <w:spacing w:val="20"/>
        </w:rPr>
        <w:t xml:space="preserve"> </w:t>
      </w:r>
      <w:r w:rsidRPr="004B7080">
        <w:rPr>
          <w:rFonts w:ascii="Calibri" w:hAnsi="Calibri" w:cs="Calibri"/>
          <w:spacing w:val="-4"/>
        </w:rPr>
        <w:t>będzie</w:t>
      </w:r>
      <w:r w:rsidRPr="004B7080">
        <w:rPr>
          <w:rFonts w:ascii="Calibri" w:hAnsi="Calibri" w:cs="Calibri"/>
          <w:spacing w:val="18"/>
        </w:rPr>
        <w:t xml:space="preserve"> </w:t>
      </w:r>
      <w:r w:rsidRPr="004B7080">
        <w:rPr>
          <w:rFonts w:ascii="Calibri" w:hAnsi="Calibri" w:cs="Calibri"/>
          <w:spacing w:val="-4"/>
        </w:rPr>
        <w:t>utrzymywał</w:t>
      </w:r>
      <w:r w:rsidRPr="004B7080">
        <w:rPr>
          <w:rFonts w:ascii="Calibri" w:hAnsi="Calibri" w:cs="Calibri"/>
          <w:spacing w:val="20"/>
        </w:rPr>
        <w:t xml:space="preserve"> </w:t>
      </w:r>
      <w:r w:rsidRPr="004B7080">
        <w:rPr>
          <w:rFonts w:ascii="Calibri" w:hAnsi="Calibri" w:cs="Calibri"/>
          <w:spacing w:val="-4"/>
        </w:rPr>
        <w:t>wszelkie</w:t>
      </w:r>
      <w:r w:rsidRPr="004B7080">
        <w:rPr>
          <w:rFonts w:ascii="Calibri" w:hAnsi="Calibri" w:cs="Calibri"/>
          <w:spacing w:val="18"/>
        </w:rPr>
        <w:t xml:space="preserve"> </w:t>
      </w:r>
      <w:r w:rsidRPr="004B7080">
        <w:rPr>
          <w:rFonts w:ascii="Calibri" w:hAnsi="Calibri" w:cs="Calibri"/>
          <w:spacing w:val="-4"/>
        </w:rPr>
        <w:t>urządzenia</w:t>
      </w:r>
      <w:r w:rsidRPr="004B7080">
        <w:rPr>
          <w:rFonts w:ascii="Calibri" w:hAnsi="Calibri" w:cs="Calibri"/>
          <w:spacing w:val="20"/>
        </w:rPr>
        <w:t xml:space="preserve"> </w:t>
      </w:r>
      <w:r w:rsidRPr="004B7080">
        <w:rPr>
          <w:rFonts w:ascii="Calibri" w:hAnsi="Calibri" w:cs="Calibri"/>
          <w:spacing w:val="-4"/>
        </w:rPr>
        <w:t>zabezpieczające,</w:t>
      </w:r>
      <w:r w:rsidRPr="004B7080">
        <w:rPr>
          <w:rFonts w:ascii="Calibri" w:hAnsi="Calibri" w:cs="Calibri"/>
          <w:spacing w:val="18"/>
        </w:rPr>
        <w:t xml:space="preserve"> </w:t>
      </w:r>
      <w:r w:rsidRPr="004B7080">
        <w:rPr>
          <w:rFonts w:ascii="Calibri" w:hAnsi="Calibri" w:cs="Calibri"/>
          <w:spacing w:val="-4"/>
        </w:rPr>
        <w:t>socjalne</w:t>
      </w:r>
      <w:r w:rsidRPr="004B7080">
        <w:rPr>
          <w:rFonts w:ascii="Calibri" w:hAnsi="Calibri" w:cs="Calibri"/>
          <w:spacing w:val="18"/>
        </w:rPr>
        <w:t xml:space="preserve"> </w:t>
      </w:r>
      <w:r w:rsidRPr="004B7080">
        <w:rPr>
          <w:rFonts w:ascii="Calibri" w:hAnsi="Calibri" w:cs="Calibri"/>
          <w:spacing w:val="-4"/>
        </w:rPr>
        <w:t>oraz</w:t>
      </w:r>
      <w:r w:rsidRPr="004B7080">
        <w:rPr>
          <w:rFonts w:ascii="Calibri" w:hAnsi="Calibri" w:cs="Calibri"/>
          <w:spacing w:val="17"/>
        </w:rPr>
        <w:t xml:space="preserve"> </w:t>
      </w:r>
      <w:r w:rsidRPr="004B7080">
        <w:rPr>
          <w:rFonts w:ascii="Calibri" w:hAnsi="Calibri" w:cs="Calibri"/>
          <w:spacing w:val="-4"/>
        </w:rPr>
        <w:t xml:space="preserve">sprzęt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odpowiednią</w:t>
      </w:r>
      <w:r w:rsidRPr="004B7080">
        <w:rPr>
          <w:rFonts w:ascii="Calibri" w:hAnsi="Calibri" w:cs="Calibri"/>
          <w:spacing w:val="-20"/>
        </w:rPr>
        <w:t xml:space="preserve"> </w:t>
      </w:r>
      <w:r w:rsidRPr="004B7080">
        <w:rPr>
          <w:rFonts w:ascii="Calibri" w:hAnsi="Calibri" w:cs="Calibri"/>
          <w:spacing w:val="-6"/>
        </w:rPr>
        <w:t>odzież</w:t>
      </w:r>
      <w:r w:rsidRPr="004B7080">
        <w:rPr>
          <w:rFonts w:ascii="Calibri" w:hAnsi="Calibri" w:cs="Calibri"/>
          <w:spacing w:val="-21"/>
        </w:rPr>
        <w:t xml:space="preserve"> </w:t>
      </w:r>
      <w:r w:rsidRPr="004B7080">
        <w:rPr>
          <w:rFonts w:ascii="Calibri" w:hAnsi="Calibri" w:cs="Calibri"/>
          <w:spacing w:val="-6"/>
        </w:rPr>
        <w:t>dla</w:t>
      </w:r>
      <w:r w:rsidRPr="004B7080">
        <w:rPr>
          <w:rFonts w:ascii="Calibri" w:hAnsi="Calibri" w:cs="Calibri"/>
          <w:spacing w:val="-20"/>
        </w:rPr>
        <w:t xml:space="preserve"> </w:t>
      </w:r>
      <w:r w:rsidRPr="004B7080">
        <w:rPr>
          <w:rFonts w:ascii="Calibri" w:hAnsi="Calibri" w:cs="Calibri"/>
          <w:spacing w:val="-6"/>
        </w:rPr>
        <w:t>ochrony</w:t>
      </w:r>
      <w:r w:rsidRPr="004B7080">
        <w:rPr>
          <w:rFonts w:ascii="Calibri" w:hAnsi="Calibri" w:cs="Calibri"/>
          <w:spacing w:val="-21"/>
        </w:rPr>
        <w:t xml:space="preserve"> </w:t>
      </w:r>
      <w:r w:rsidRPr="004B7080">
        <w:rPr>
          <w:rFonts w:ascii="Calibri" w:hAnsi="Calibri" w:cs="Calibri"/>
          <w:spacing w:val="-6"/>
        </w:rPr>
        <w:t>życia</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zdrowia</w:t>
      </w:r>
      <w:r w:rsidRPr="004B7080">
        <w:rPr>
          <w:rFonts w:ascii="Calibri" w:hAnsi="Calibri" w:cs="Calibri"/>
          <w:spacing w:val="-20"/>
        </w:rPr>
        <w:t xml:space="preserve"> </w:t>
      </w:r>
      <w:r w:rsidRPr="004B7080">
        <w:rPr>
          <w:rFonts w:ascii="Calibri" w:hAnsi="Calibri" w:cs="Calibri"/>
          <w:spacing w:val="-6"/>
        </w:rPr>
        <w:t>osób</w:t>
      </w:r>
      <w:r w:rsidRPr="004B7080">
        <w:rPr>
          <w:rFonts w:ascii="Calibri" w:hAnsi="Calibri" w:cs="Calibri"/>
          <w:spacing w:val="-18"/>
        </w:rPr>
        <w:t xml:space="preserve"> </w:t>
      </w:r>
      <w:r w:rsidRPr="004B7080">
        <w:rPr>
          <w:rFonts w:ascii="Calibri" w:hAnsi="Calibri" w:cs="Calibri"/>
          <w:spacing w:val="-6"/>
        </w:rPr>
        <w:t>zatrudnionych</w:t>
      </w:r>
      <w:r w:rsidRPr="004B7080">
        <w:rPr>
          <w:rFonts w:ascii="Calibri" w:hAnsi="Calibri" w:cs="Calibri"/>
          <w:spacing w:val="-20"/>
        </w:rPr>
        <w:t xml:space="preserve"> </w:t>
      </w:r>
      <w:r w:rsidRPr="004B7080">
        <w:rPr>
          <w:rFonts w:ascii="Calibri" w:hAnsi="Calibri" w:cs="Calibri"/>
          <w:spacing w:val="-6"/>
        </w:rPr>
        <w:t>na</w:t>
      </w:r>
      <w:r w:rsidRPr="004B7080">
        <w:rPr>
          <w:rFonts w:ascii="Calibri" w:hAnsi="Calibri" w:cs="Calibri"/>
          <w:spacing w:val="-18"/>
        </w:rPr>
        <w:t xml:space="preserve"> </w:t>
      </w:r>
      <w:r w:rsidRPr="004B7080">
        <w:rPr>
          <w:rFonts w:ascii="Calibri" w:hAnsi="Calibri" w:cs="Calibri"/>
          <w:spacing w:val="-6"/>
        </w:rPr>
        <w:t>budowie.</w:t>
      </w:r>
    </w:p>
    <w:p w14:paraId="1EF58BDF" w14:textId="77777777" w:rsidR="00CD7437" w:rsidRPr="004B7080" w:rsidRDefault="00691BF6" w:rsidP="002C4A5E">
      <w:pPr>
        <w:pStyle w:val="Tekstpodstawowy"/>
        <w:rPr>
          <w:rFonts w:ascii="Calibri" w:hAnsi="Calibri" w:cs="Calibri"/>
        </w:rPr>
      </w:pPr>
      <w:r w:rsidRPr="004B7080">
        <w:rPr>
          <w:rFonts w:ascii="Calibri" w:hAnsi="Calibri" w:cs="Calibri"/>
          <w:spacing w:val="-4"/>
        </w:rPr>
        <w:t>Uznaje</w:t>
      </w:r>
      <w:r w:rsidRPr="004B7080">
        <w:rPr>
          <w:rFonts w:ascii="Calibri" w:hAnsi="Calibri" w:cs="Calibri"/>
          <w:spacing w:val="3"/>
        </w:rPr>
        <w:t xml:space="preserve"> </w:t>
      </w:r>
      <w:r w:rsidRPr="004B7080">
        <w:rPr>
          <w:rFonts w:ascii="Calibri" w:hAnsi="Calibri" w:cs="Calibri"/>
          <w:spacing w:val="-4"/>
        </w:rPr>
        <w:t>się,</w:t>
      </w:r>
      <w:r w:rsidRPr="004B7080">
        <w:rPr>
          <w:rFonts w:ascii="Calibri" w:hAnsi="Calibri" w:cs="Calibri"/>
          <w:spacing w:val="5"/>
        </w:rPr>
        <w:t xml:space="preserve"> </w:t>
      </w:r>
      <w:r w:rsidRPr="004B7080">
        <w:rPr>
          <w:rFonts w:ascii="Calibri" w:hAnsi="Calibri" w:cs="Calibri"/>
          <w:spacing w:val="-4"/>
        </w:rPr>
        <w:t>że</w:t>
      </w:r>
      <w:r w:rsidRPr="004B7080">
        <w:rPr>
          <w:rFonts w:ascii="Calibri" w:hAnsi="Calibri" w:cs="Calibri"/>
          <w:spacing w:val="5"/>
        </w:rPr>
        <w:t xml:space="preserve"> </w:t>
      </w:r>
      <w:r w:rsidRPr="004B7080">
        <w:rPr>
          <w:rFonts w:ascii="Calibri" w:hAnsi="Calibri" w:cs="Calibri"/>
          <w:spacing w:val="-4"/>
        </w:rPr>
        <w:t>wszelkie</w:t>
      </w:r>
      <w:r w:rsidRPr="004B7080">
        <w:rPr>
          <w:rFonts w:ascii="Calibri" w:hAnsi="Calibri" w:cs="Calibri"/>
          <w:spacing w:val="2"/>
        </w:rPr>
        <w:t xml:space="preserve"> </w:t>
      </w:r>
      <w:r w:rsidRPr="004B7080">
        <w:rPr>
          <w:rFonts w:ascii="Calibri" w:hAnsi="Calibri" w:cs="Calibri"/>
          <w:spacing w:val="-4"/>
        </w:rPr>
        <w:t>koszty</w:t>
      </w:r>
      <w:r w:rsidRPr="004B7080">
        <w:rPr>
          <w:rFonts w:ascii="Calibri" w:hAnsi="Calibri" w:cs="Calibri"/>
          <w:spacing w:val="4"/>
        </w:rPr>
        <w:t xml:space="preserve"> </w:t>
      </w:r>
      <w:r w:rsidRPr="004B7080">
        <w:rPr>
          <w:rFonts w:ascii="Calibri" w:hAnsi="Calibri" w:cs="Calibri"/>
          <w:spacing w:val="-4"/>
        </w:rPr>
        <w:t>związane</w:t>
      </w:r>
      <w:r w:rsidRPr="004B7080">
        <w:rPr>
          <w:rFonts w:ascii="Calibri" w:hAnsi="Calibri" w:cs="Calibri"/>
          <w:spacing w:val="6"/>
        </w:rPr>
        <w:t xml:space="preserve"> </w:t>
      </w:r>
      <w:r w:rsidRPr="004B7080">
        <w:rPr>
          <w:rFonts w:ascii="Calibri" w:hAnsi="Calibri" w:cs="Calibri"/>
          <w:spacing w:val="-4"/>
        </w:rPr>
        <w:t>z</w:t>
      </w:r>
      <w:r w:rsidRPr="004B7080">
        <w:rPr>
          <w:rFonts w:ascii="Calibri" w:hAnsi="Calibri" w:cs="Calibri"/>
          <w:spacing w:val="4"/>
        </w:rPr>
        <w:t xml:space="preserve"> </w:t>
      </w:r>
      <w:r w:rsidRPr="004B7080">
        <w:rPr>
          <w:rFonts w:ascii="Calibri" w:hAnsi="Calibri" w:cs="Calibri"/>
          <w:spacing w:val="-4"/>
        </w:rPr>
        <w:t>wypełnieniem</w:t>
      </w:r>
      <w:r w:rsidRPr="004B7080">
        <w:rPr>
          <w:rFonts w:ascii="Calibri" w:hAnsi="Calibri" w:cs="Calibri"/>
          <w:spacing w:val="6"/>
        </w:rPr>
        <w:t xml:space="preserve"> </w:t>
      </w:r>
      <w:r w:rsidRPr="004B7080">
        <w:rPr>
          <w:rFonts w:ascii="Calibri" w:hAnsi="Calibri" w:cs="Calibri"/>
          <w:spacing w:val="-4"/>
        </w:rPr>
        <w:t>wymagań</w:t>
      </w:r>
      <w:r w:rsidRPr="004B7080">
        <w:rPr>
          <w:rFonts w:ascii="Calibri" w:hAnsi="Calibri" w:cs="Calibri"/>
          <w:spacing w:val="4"/>
        </w:rPr>
        <w:t xml:space="preserve"> </w:t>
      </w:r>
      <w:r w:rsidRPr="004B7080">
        <w:rPr>
          <w:rFonts w:ascii="Calibri" w:hAnsi="Calibri" w:cs="Calibri"/>
          <w:spacing w:val="-4"/>
        </w:rPr>
        <w:t>określonych</w:t>
      </w:r>
      <w:r w:rsidRPr="004B7080">
        <w:rPr>
          <w:rFonts w:ascii="Calibri" w:hAnsi="Calibri" w:cs="Calibri"/>
          <w:spacing w:val="4"/>
        </w:rPr>
        <w:t xml:space="preserve"> </w:t>
      </w:r>
      <w:r w:rsidRPr="004B7080">
        <w:rPr>
          <w:rFonts w:ascii="Calibri" w:hAnsi="Calibri" w:cs="Calibri"/>
          <w:spacing w:val="-4"/>
        </w:rPr>
        <w:t>powyżej</w:t>
      </w:r>
      <w:r w:rsidRPr="004B7080">
        <w:rPr>
          <w:rFonts w:ascii="Calibri" w:hAnsi="Calibri" w:cs="Calibri"/>
          <w:spacing w:val="5"/>
        </w:rPr>
        <w:t xml:space="preserve"> </w:t>
      </w:r>
      <w:r w:rsidRPr="004B7080">
        <w:rPr>
          <w:rFonts w:ascii="Calibri" w:hAnsi="Calibri" w:cs="Calibri"/>
          <w:spacing w:val="-4"/>
        </w:rPr>
        <w:t>nie</w:t>
      </w:r>
      <w:r w:rsidRPr="004B7080">
        <w:rPr>
          <w:rFonts w:ascii="Calibri" w:hAnsi="Calibri" w:cs="Calibri"/>
          <w:spacing w:val="4"/>
        </w:rPr>
        <w:t xml:space="preserve"> </w:t>
      </w:r>
      <w:r w:rsidRPr="004B7080">
        <w:rPr>
          <w:rFonts w:ascii="Calibri" w:hAnsi="Calibri" w:cs="Calibri"/>
          <w:spacing w:val="-4"/>
        </w:rPr>
        <w:t xml:space="preserve">podlegają </w:t>
      </w:r>
      <w:r w:rsidRPr="004B7080">
        <w:rPr>
          <w:rFonts w:ascii="Calibri" w:hAnsi="Calibri" w:cs="Calibri"/>
          <w:spacing w:val="-6"/>
        </w:rPr>
        <w:t>odrębnej</w:t>
      </w:r>
      <w:r w:rsidRPr="004B7080">
        <w:rPr>
          <w:rFonts w:ascii="Calibri" w:hAnsi="Calibri" w:cs="Calibri"/>
          <w:spacing w:val="-10"/>
        </w:rPr>
        <w:t xml:space="preserve"> </w:t>
      </w:r>
      <w:r w:rsidRPr="004B7080">
        <w:rPr>
          <w:rFonts w:ascii="Calibri" w:hAnsi="Calibri" w:cs="Calibri"/>
          <w:spacing w:val="-6"/>
        </w:rPr>
        <w:t>zapłacie</w:t>
      </w:r>
      <w:r w:rsidRPr="004B7080">
        <w:rPr>
          <w:rFonts w:ascii="Calibri" w:hAnsi="Calibri" w:cs="Calibri"/>
          <w:spacing w:val="-12"/>
        </w:rPr>
        <w:t xml:space="preserve"> </w:t>
      </w:r>
      <w:r w:rsidRPr="004B7080">
        <w:rPr>
          <w:rFonts w:ascii="Calibri" w:hAnsi="Calibri" w:cs="Calibri"/>
          <w:spacing w:val="-6"/>
        </w:rPr>
        <w:t>i</w:t>
      </w:r>
      <w:r w:rsidRPr="004B7080">
        <w:rPr>
          <w:rFonts w:ascii="Calibri" w:hAnsi="Calibri" w:cs="Calibri"/>
          <w:spacing w:val="-16"/>
        </w:rPr>
        <w:t xml:space="preserve"> </w:t>
      </w:r>
      <w:r w:rsidRPr="004B7080">
        <w:rPr>
          <w:rFonts w:ascii="Calibri" w:hAnsi="Calibri" w:cs="Calibri"/>
          <w:spacing w:val="-6"/>
        </w:rPr>
        <w:t>są</w:t>
      </w:r>
      <w:r w:rsidRPr="004B7080">
        <w:rPr>
          <w:rFonts w:ascii="Calibri" w:hAnsi="Calibri" w:cs="Calibri"/>
          <w:spacing w:val="-15"/>
        </w:rPr>
        <w:t xml:space="preserve"> </w:t>
      </w:r>
      <w:r w:rsidRPr="004B7080">
        <w:rPr>
          <w:rFonts w:ascii="Calibri" w:hAnsi="Calibri" w:cs="Calibri"/>
          <w:spacing w:val="-6"/>
        </w:rPr>
        <w:t>uwzględnione</w:t>
      </w:r>
      <w:r w:rsidRPr="004B7080">
        <w:rPr>
          <w:rFonts w:ascii="Calibri" w:hAnsi="Calibri" w:cs="Calibri"/>
          <w:spacing w:val="-12"/>
        </w:rPr>
        <w:t xml:space="preserve"> </w:t>
      </w:r>
      <w:r w:rsidRPr="004B7080">
        <w:rPr>
          <w:rFonts w:ascii="Calibri" w:hAnsi="Calibri" w:cs="Calibri"/>
          <w:spacing w:val="-6"/>
        </w:rPr>
        <w:t>w</w:t>
      </w:r>
      <w:r w:rsidRPr="004B7080">
        <w:rPr>
          <w:rFonts w:ascii="Calibri" w:hAnsi="Calibri" w:cs="Calibri"/>
          <w:spacing w:val="-17"/>
        </w:rPr>
        <w:t xml:space="preserve"> </w:t>
      </w:r>
      <w:r w:rsidRPr="004B7080">
        <w:rPr>
          <w:rFonts w:ascii="Calibri" w:hAnsi="Calibri" w:cs="Calibri"/>
          <w:spacing w:val="-6"/>
        </w:rPr>
        <w:t>cenie</w:t>
      </w:r>
      <w:r w:rsidRPr="004B7080">
        <w:rPr>
          <w:rFonts w:ascii="Calibri" w:hAnsi="Calibri" w:cs="Calibri"/>
          <w:spacing w:val="-12"/>
        </w:rPr>
        <w:t xml:space="preserve"> </w:t>
      </w:r>
      <w:r w:rsidRPr="004B7080">
        <w:rPr>
          <w:rFonts w:ascii="Calibri" w:hAnsi="Calibri" w:cs="Calibri"/>
          <w:spacing w:val="-6"/>
        </w:rPr>
        <w:t>umownej.</w:t>
      </w:r>
    </w:p>
    <w:p w14:paraId="4D039C70" w14:textId="77777777" w:rsidR="00CD7437" w:rsidRPr="004B7080" w:rsidRDefault="00CD7437" w:rsidP="002C4A5E">
      <w:pPr>
        <w:pStyle w:val="Tekstpodstawowy"/>
        <w:spacing w:before="18"/>
        <w:ind w:left="0"/>
        <w:rPr>
          <w:rFonts w:ascii="Calibri" w:hAnsi="Calibri" w:cs="Calibri"/>
        </w:rPr>
      </w:pPr>
    </w:p>
    <w:p w14:paraId="1E9557E5" w14:textId="77777777" w:rsidR="00CD7437" w:rsidRPr="004B7080" w:rsidRDefault="00691BF6">
      <w:pPr>
        <w:pStyle w:val="Nagwek8"/>
        <w:numPr>
          <w:ilvl w:val="2"/>
          <w:numId w:val="32"/>
        </w:numPr>
        <w:tabs>
          <w:tab w:val="left" w:pos="1146"/>
        </w:tabs>
        <w:spacing w:before="1"/>
        <w:ind w:left="1146" w:hanging="584"/>
        <w:jc w:val="both"/>
        <w:rPr>
          <w:rFonts w:ascii="Calibri" w:hAnsi="Calibri" w:cs="Calibri"/>
        </w:rPr>
      </w:pPr>
      <w:r w:rsidRPr="004B7080">
        <w:rPr>
          <w:rFonts w:ascii="Calibri" w:hAnsi="Calibri" w:cs="Calibri"/>
          <w:spacing w:val="-10"/>
        </w:rPr>
        <w:t>Ochrona</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utrzymanie</w:t>
      </w:r>
      <w:r w:rsidRPr="004B7080">
        <w:rPr>
          <w:rFonts w:ascii="Calibri" w:hAnsi="Calibri" w:cs="Calibri"/>
          <w:spacing w:val="-16"/>
        </w:rPr>
        <w:t xml:space="preserve"> </w:t>
      </w:r>
      <w:r w:rsidRPr="004B7080">
        <w:rPr>
          <w:rFonts w:ascii="Calibri" w:hAnsi="Calibri" w:cs="Calibri"/>
          <w:spacing w:val="-10"/>
        </w:rPr>
        <w:t>robót:</w:t>
      </w:r>
    </w:p>
    <w:p w14:paraId="6259B28C"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12"/>
        </w:rPr>
        <w:t>Wykonawca</w:t>
      </w:r>
      <w:r w:rsidRPr="004B7080">
        <w:rPr>
          <w:rFonts w:ascii="Calibri" w:hAnsi="Calibri" w:cs="Calibri"/>
          <w:spacing w:val="-2"/>
        </w:rPr>
        <w:t xml:space="preserve"> </w:t>
      </w:r>
      <w:r w:rsidRPr="004B7080">
        <w:rPr>
          <w:rFonts w:ascii="Calibri" w:hAnsi="Calibri" w:cs="Calibri"/>
          <w:spacing w:val="-12"/>
        </w:rPr>
        <w:t>będzie</w:t>
      </w:r>
      <w:r w:rsidRPr="004B7080">
        <w:rPr>
          <w:rFonts w:ascii="Calibri" w:hAnsi="Calibri" w:cs="Calibri"/>
          <w:spacing w:val="-2"/>
        </w:rPr>
        <w:t xml:space="preserve"> </w:t>
      </w:r>
      <w:r w:rsidRPr="004B7080">
        <w:rPr>
          <w:rFonts w:ascii="Calibri" w:hAnsi="Calibri" w:cs="Calibri"/>
          <w:spacing w:val="-12"/>
        </w:rPr>
        <w:t>odpowiedzialny</w:t>
      </w:r>
      <w:r w:rsidRPr="004B7080">
        <w:rPr>
          <w:rFonts w:ascii="Calibri" w:hAnsi="Calibri" w:cs="Calibri"/>
        </w:rPr>
        <w:t xml:space="preserve"> </w:t>
      </w:r>
      <w:r w:rsidRPr="004B7080">
        <w:rPr>
          <w:rFonts w:ascii="Calibri" w:hAnsi="Calibri" w:cs="Calibri"/>
          <w:spacing w:val="-12"/>
        </w:rPr>
        <w:t>za</w:t>
      </w:r>
      <w:r w:rsidRPr="004B7080">
        <w:rPr>
          <w:rFonts w:ascii="Calibri" w:hAnsi="Calibri" w:cs="Calibri"/>
        </w:rPr>
        <w:t xml:space="preserve"> </w:t>
      </w:r>
      <w:r w:rsidRPr="004B7080">
        <w:rPr>
          <w:rFonts w:ascii="Calibri" w:hAnsi="Calibri" w:cs="Calibri"/>
          <w:spacing w:val="-12"/>
        </w:rPr>
        <w:t>ochronę</w:t>
      </w:r>
      <w:r w:rsidRPr="004B7080">
        <w:rPr>
          <w:rFonts w:ascii="Calibri" w:hAnsi="Calibri" w:cs="Calibri"/>
        </w:rPr>
        <w:t xml:space="preserve">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spacing w:val="2"/>
        </w:rPr>
        <w:t xml:space="preserve"> </w:t>
      </w:r>
      <w:r w:rsidRPr="004B7080">
        <w:rPr>
          <w:rFonts w:ascii="Calibri" w:hAnsi="Calibri" w:cs="Calibri"/>
          <w:spacing w:val="-12"/>
        </w:rPr>
        <w:t>za</w:t>
      </w:r>
      <w:r w:rsidRPr="004B7080">
        <w:rPr>
          <w:rFonts w:ascii="Calibri" w:hAnsi="Calibri" w:cs="Calibri"/>
          <w:spacing w:val="4"/>
        </w:rPr>
        <w:t xml:space="preserve"> </w:t>
      </w:r>
      <w:r w:rsidRPr="004B7080">
        <w:rPr>
          <w:rFonts w:ascii="Calibri" w:hAnsi="Calibri" w:cs="Calibri"/>
          <w:spacing w:val="-12"/>
        </w:rPr>
        <w:t>wszelkie</w:t>
      </w:r>
      <w:r w:rsidRPr="004B7080">
        <w:rPr>
          <w:rFonts w:ascii="Calibri" w:hAnsi="Calibri" w:cs="Calibri"/>
          <w:spacing w:val="-2"/>
        </w:rPr>
        <w:t xml:space="preserve"> </w:t>
      </w:r>
      <w:r w:rsidRPr="004B7080">
        <w:rPr>
          <w:rFonts w:ascii="Calibri" w:hAnsi="Calibri" w:cs="Calibri"/>
          <w:spacing w:val="-12"/>
        </w:rPr>
        <w:t>materiały</w:t>
      </w:r>
      <w:r w:rsidRPr="004B7080">
        <w:rPr>
          <w:rFonts w:ascii="Calibri" w:hAnsi="Calibri" w:cs="Calibri"/>
          <w:spacing w:val="-2"/>
        </w:rPr>
        <w:t xml:space="preserve"> </w:t>
      </w:r>
      <w:r w:rsidRPr="004B7080">
        <w:rPr>
          <w:rFonts w:ascii="Calibri" w:hAnsi="Calibri" w:cs="Calibri"/>
          <w:spacing w:val="-12"/>
        </w:rPr>
        <w:t>i</w:t>
      </w:r>
      <w:r w:rsidRPr="004B7080">
        <w:rPr>
          <w:rFonts w:ascii="Calibri" w:hAnsi="Calibri" w:cs="Calibri"/>
          <w:spacing w:val="-1"/>
        </w:rPr>
        <w:t xml:space="preserve"> </w:t>
      </w:r>
      <w:r w:rsidRPr="004B7080">
        <w:rPr>
          <w:rFonts w:ascii="Calibri" w:hAnsi="Calibri" w:cs="Calibri"/>
          <w:spacing w:val="-12"/>
        </w:rPr>
        <w:t>urządzenia</w:t>
      </w:r>
      <w:r w:rsidRPr="004B7080">
        <w:rPr>
          <w:rFonts w:ascii="Calibri" w:hAnsi="Calibri" w:cs="Calibri"/>
        </w:rPr>
        <w:t xml:space="preserve"> </w:t>
      </w:r>
      <w:r w:rsidRPr="004B7080">
        <w:rPr>
          <w:rFonts w:ascii="Calibri" w:hAnsi="Calibri" w:cs="Calibri"/>
          <w:spacing w:val="-12"/>
        </w:rPr>
        <w:t>używane</w:t>
      </w:r>
      <w:r w:rsidRPr="004B7080">
        <w:rPr>
          <w:rFonts w:ascii="Calibri" w:hAnsi="Calibri" w:cs="Calibri"/>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 xml:space="preserve">od </w:t>
      </w:r>
      <w:r w:rsidRPr="004B7080">
        <w:rPr>
          <w:rFonts w:ascii="Calibri" w:hAnsi="Calibri" w:cs="Calibri"/>
          <w:spacing w:val="-4"/>
        </w:rPr>
        <w:t>daty</w:t>
      </w:r>
      <w:r w:rsidRPr="004B7080">
        <w:rPr>
          <w:rFonts w:ascii="Calibri" w:hAnsi="Calibri" w:cs="Calibri"/>
          <w:spacing w:val="-24"/>
        </w:rPr>
        <w:t xml:space="preserve"> </w:t>
      </w:r>
      <w:r w:rsidRPr="004B7080">
        <w:rPr>
          <w:rFonts w:ascii="Calibri" w:hAnsi="Calibri" w:cs="Calibri"/>
          <w:spacing w:val="-4"/>
        </w:rPr>
        <w:lastRenderedPageBreak/>
        <w:t>rozpoczęcia</w:t>
      </w:r>
      <w:r w:rsidRPr="004B7080">
        <w:rPr>
          <w:rFonts w:ascii="Calibri" w:hAnsi="Calibri" w:cs="Calibri"/>
          <w:spacing w:val="-20"/>
        </w:rPr>
        <w:t xml:space="preserve"> </w:t>
      </w:r>
      <w:r w:rsidRPr="004B7080">
        <w:rPr>
          <w:rFonts w:ascii="Calibri" w:hAnsi="Calibri" w:cs="Calibri"/>
          <w:spacing w:val="-4"/>
        </w:rPr>
        <w:t>do</w:t>
      </w:r>
      <w:r w:rsidRPr="004B7080">
        <w:rPr>
          <w:rFonts w:ascii="Calibri" w:hAnsi="Calibri" w:cs="Calibri"/>
          <w:spacing w:val="-20"/>
        </w:rPr>
        <w:t xml:space="preserve"> </w:t>
      </w:r>
      <w:r w:rsidRPr="004B7080">
        <w:rPr>
          <w:rFonts w:ascii="Calibri" w:hAnsi="Calibri" w:cs="Calibri"/>
          <w:spacing w:val="-4"/>
        </w:rPr>
        <w:t>daty</w:t>
      </w:r>
      <w:r w:rsidRPr="004B7080">
        <w:rPr>
          <w:rFonts w:ascii="Calibri" w:hAnsi="Calibri" w:cs="Calibri"/>
          <w:spacing w:val="-24"/>
        </w:rPr>
        <w:t xml:space="preserve"> </w:t>
      </w:r>
      <w:r w:rsidRPr="004B7080">
        <w:rPr>
          <w:rFonts w:ascii="Calibri" w:hAnsi="Calibri" w:cs="Calibri"/>
          <w:spacing w:val="-4"/>
        </w:rPr>
        <w:t>odbioru</w:t>
      </w:r>
      <w:r w:rsidRPr="004B7080">
        <w:rPr>
          <w:rFonts w:ascii="Calibri" w:hAnsi="Calibri" w:cs="Calibri"/>
          <w:spacing w:val="-20"/>
        </w:rPr>
        <w:t xml:space="preserve"> </w:t>
      </w:r>
      <w:r w:rsidRPr="004B7080">
        <w:rPr>
          <w:rFonts w:ascii="Calibri" w:hAnsi="Calibri" w:cs="Calibri"/>
          <w:spacing w:val="-4"/>
        </w:rPr>
        <w:t>ostatecznego.</w:t>
      </w:r>
    </w:p>
    <w:p w14:paraId="26239434" w14:textId="77777777" w:rsidR="00CD7437" w:rsidRPr="004B7080" w:rsidRDefault="00691BF6">
      <w:pPr>
        <w:pStyle w:val="Nagwek8"/>
        <w:numPr>
          <w:ilvl w:val="2"/>
          <w:numId w:val="32"/>
        </w:numPr>
        <w:tabs>
          <w:tab w:val="left" w:pos="1146"/>
        </w:tabs>
        <w:ind w:left="1146" w:hanging="584"/>
        <w:jc w:val="both"/>
        <w:rPr>
          <w:rFonts w:ascii="Calibri" w:hAnsi="Calibri" w:cs="Calibri"/>
        </w:rPr>
      </w:pPr>
      <w:r w:rsidRPr="004B7080">
        <w:rPr>
          <w:rFonts w:ascii="Calibri" w:hAnsi="Calibri" w:cs="Calibri"/>
          <w:spacing w:val="-10"/>
        </w:rPr>
        <w:t>Stosowanie</w:t>
      </w:r>
      <w:r w:rsidRPr="004B7080">
        <w:rPr>
          <w:rFonts w:ascii="Calibri" w:hAnsi="Calibri" w:cs="Calibri"/>
          <w:spacing w:val="-15"/>
        </w:rPr>
        <w:t xml:space="preserve"> </w:t>
      </w:r>
      <w:r w:rsidRPr="004B7080">
        <w:rPr>
          <w:rFonts w:ascii="Calibri" w:hAnsi="Calibri" w:cs="Calibri"/>
          <w:spacing w:val="-10"/>
        </w:rPr>
        <w:t>się</w:t>
      </w:r>
      <w:r w:rsidRPr="004B7080">
        <w:rPr>
          <w:rFonts w:ascii="Calibri" w:hAnsi="Calibri" w:cs="Calibri"/>
          <w:spacing w:val="-14"/>
        </w:rPr>
        <w:t xml:space="preserve"> </w:t>
      </w:r>
      <w:r w:rsidRPr="004B7080">
        <w:rPr>
          <w:rFonts w:ascii="Calibri" w:hAnsi="Calibri" w:cs="Calibri"/>
          <w:spacing w:val="-10"/>
        </w:rPr>
        <w:t>do</w:t>
      </w:r>
      <w:r w:rsidRPr="004B7080">
        <w:rPr>
          <w:rFonts w:ascii="Calibri" w:hAnsi="Calibri" w:cs="Calibri"/>
          <w:spacing w:val="-13"/>
        </w:rPr>
        <w:t xml:space="preserve"> </w:t>
      </w:r>
      <w:r w:rsidRPr="004B7080">
        <w:rPr>
          <w:rFonts w:ascii="Calibri" w:hAnsi="Calibri" w:cs="Calibri"/>
          <w:spacing w:val="-10"/>
        </w:rPr>
        <w:t>prawa</w:t>
      </w:r>
      <w:r w:rsidRPr="004B7080">
        <w:rPr>
          <w:rFonts w:ascii="Calibri" w:hAnsi="Calibri" w:cs="Calibri"/>
          <w:spacing w:val="-14"/>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innych</w:t>
      </w:r>
      <w:r w:rsidRPr="004B7080">
        <w:rPr>
          <w:rFonts w:ascii="Calibri" w:hAnsi="Calibri" w:cs="Calibri"/>
          <w:spacing w:val="-13"/>
        </w:rPr>
        <w:t xml:space="preserve"> </w:t>
      </w:r>
      <w:r w:rsidRPr="004B7080">
        <w:rPr>
          <w:rFonts w:ascii="Calibri" w:hAnsi="Calibri" w:cs="Calibri"/>
          <w:spacing w:val="-10"/>
        </w:rPr>
        <w:t>przepisów:</w:t>
      </w:r>
    </w:p>
    <w:p w14:paraId="3DF96595" w14:textId="77777777" w:rsidR="00CD7437" w:rsidRDefault="00691BF6" w:rsidP="002C4A5E">
      <w:pPr>
        <w:pStyle w:val="Tekstpodstawowy"/>
        <w:spacing w:before="3"/>
        <w:jc w:val="both"/>
        <w:rPr>
          <w:rFonts w:ascii="Calibri" w:hAnsi="Calibri" w:cs="Calibri"/>
          <w:spacing w:val="-8"/>
        </w:rPr>
      </w:pPr>
      <w:r w:rsidRPr="004B7080">
        <w:rPr>
          <w:rFonts w:ascii="Calibri" w:hAnsi="Calibri" w:cs="Calibri"/>
          <w:spacing w:val="-2"/>
        </w:rPr>
        <w:t>Wykonawca</w:t>
      </w:r>
      <w:r w:rsidRPr="004B7080">
        <w:rPr>
          <w:rFonts w:ascii="Calibri" w:hAnsi="Calibri" w:cs="Calibri"/>
          <w:spacing w:val="-12"/>
        </w:rPr>
        <w:t xml:space="preserve"> </w:t>
      </w:r>
      <w:r w:rsidRPr="004B7080">
        <w:rPr>
          <w:rFonts w:ascii="Calibri" w:hAnsi="Calibri" w:cs="Calibri"/>
          <w:spacing w:val="-2"/>
        </w:rPr>
        <w:t>zobowiązany</w:t>
      </w:r>
      <w:r w:rsidRPr="004B7080">
        <w:rPr>
          <w:rFonts w:ascii="Calibri" w:hAnsi="Calibri" w:cs="Calibri"/>
          <w:spacing w:val="-12"/>
        </w:rPr>
        <w:t xml:space="preserve"> </w:t>
      </w:r>
      <w:r w:rsidRPr="004B7080">
        <w:rPr>
          <w:rFonts w:ascii="Calibri" w:hAnsi="Calibri" w:cs="Calibri"/>
          <w:spacing w:val="-2"/>
        </w:rPr>
        <w:t>jest</w:t>
      </w:r>
      <w:r w:rsidRPr="004B7080">
        <w:rPr>
          <w:rFonts w:ascii="Calibri" w:hAnsi="Calibri" w:cs="Calibri"/>
          <w:spacing w:val="-12"/>
        </w:rPr>
        <w:t xml:space="preserve"> </w:t>
      </w:r>
      <w:r w:rsidRPr="004B7080">
        <w:rPr>
          <w:rFonts w:ascii="Calibri" w:hAnsi="Calibri" w:cs="Calibri"/>
          <w:spacing w:val="-2"/>
        </w:rPr>
        <w:t>znać</w:t>
      </w:r>
      <w:r w:rsidRPr="004B7080">
        <w:rPr>
          <w:rFonts w:ascii="Calibri" w:hAnsi="Calibri" w:cs="Calibri"/>
          <w:spacing w:val="-12"/>
        </w:rPr>
        <w:t xml:space="preserve"> </w:t>
      </w:r>
      <w:r w:rsidRPr="004B7080">
        <w:rPr>
          <w:rFonts w:ascii="Calibri" w:hAnsi="Calibri" w:cs="Calibri"/>
          <w:spacing w:val="-2"/>
        </w:rPr>
        <w:t>wszelkie</w:t>
      </w:r>
      <w:r w:rsidRPr="004B7080">
        <w:rPr>
          <w:rFonts w:ascii="Calibri" w:hAnsi="Calibri" w:cs="Calibri"/>
          <w:spacing w:val="-12"/>
        </w:rPr>
        <w:t xml:space="preserve"> </w:t>
      </w:r>
      <w:r w:rsidRPr="004B7080">
        <w:rPr>
          <w:rFonts w:ascii="Calibri" w:hAnsi="Calibri" w:cs="Calibri"/>
          <w:spacing w:val="-2"/>
        </w:rPr>
        <w:t>przepisy</w:t>
      </w:r>
      <w:r w:rsidRPr="004B7080">
        <w:rPr>
          <w:rFonts w:ascii="Calibri" w:hAnsi="Calibri" w:cs="Calibri"/>
          <w:spacing w:val="-12"/>
        </w:rPr>
        <w:t xml:space="preserve"> </w:t>
      </w:r>
      <w:r w:rsidRPr="004B7080">
        <w:rPr>
          <w:rFonts w:ascii="Calibri" w:hAnsi="Calibri" w:cs="Calibri"/>
          <w:spacing w:val="-2"/>
        </w:rPr>
        <w:t>wydane</w:t>
      </w:r>
      <w:r w:rsidRPr="004B7080">
        <w:rPr>
          <w:rFonts w:ascii="Calibri" w:hAnsi="Calibri" w:cs="Calibri"/>
          <w:spacing w:val="-12"/>
        </w:rPr>
        <w:t xml:space="preserve"> </w:t>
      </w:r>
      <w:r w:rsidRPr="004B7080">
        <w:rPr>
          <w:rFonts w:ascii="Calibri" w:hAnsi="Calibri" w:cs="Calibri"/>
          <w:spacing w:val="-2"/>
        </w:rPr>
        <w:t>przez</w:t>
      </w:r>
      <w:r w:rsidRPr="004B7080">
        <w:rPr>
          <w:rFonts w:ascii="Calibri" w:hAnsi="Calibri" w:cs="Calibri"/>
          <w:spacing w:val="-12"/>
        </w:rPr>
        <w:t xml:space="preserve"> </w:t>
      </w:r>
      <w:r w:rsidRPr="004B7080">
        <w:rPr>
          <w:rFonts w:ascii="Calibri" w:hAnsi="Calibri" w:cs="Calibri"/>
          <w:spacing w:val="-2"/>
        </w:rPr>
        <w:t>organy</w:t>
      </w:r>
      <w:r w:rsidRPr="004B7080">
        <w:rPr>
          <w:rFonts w:ascii="Calibri" w:hAnsi="Calibri" w:cs="Calibri"/>
          <w:spacing w:val="-12"/>
        </w:rPr>
        <w:t xml:space="preserve"> </w:t>
      </w:r>
      <w:r w:rsidRPr="004B7080">
        <w:rPr>
          <w:rFonts w:ascii="Calibri" w:hAnsi="Calibri" w:cs="Calibri"/>
          <w:spacing w:val="-2"/>
        </w:rPr>
        <w:t>administracji</w:t>
      </w:r>
      <w:r w:rsidRPr="004B7080">
        <w:rPr>
          <w:rFonts w:ascii="Calibri" w:hAnsi="Calibri" w:cs="Calibri"/>
          <w:spacing w:val="-11"/>
        </w:rPr>
        <w:t xml:space="preserve"> </w:t>
      </w:r>
      <w:r w:rsidRPr="004B7080">
        <w:rPr>
          <w:rFonts w:ascii="Calibri" w:hAnsi="Calibri" w:cs="Calibri"/>
          <w:spacing w:val="-2"/>
        </w:rPr>
        <w:t>państwowej</w:t>
      </w:r>
      <w:r w:rsidRPr="004B7080">
        <w:rPr>
          <w:rFonts w:ascii="Calibri" w:hAnsi="Calibri" w:cs="Calibri"/>
          <w:spacing w:val="-12"/>
        </w:rPr>
        <w:t xml:space="preserve"> </w:t>
      </w:r>
      <w:r w:rsidRPr="004B7080">
        <w:rPr>
          <w:rFonts w:ascii="Calibri" w:hAnsi="Calibri" w:cs="Calibri"/>
          <w:spacing w:val="-2"/>
        </w:rPr>
        <w:t>i samorządowej,</w:t>
      </w:r>
      <w:r w:rsidRPr="004B7080">
        <w:rPr>
          <w:rFonts w:ascii="Calibri" w:hAnsi="Calibri" w:cs="Calibri"/>
          <w:spacing w:val="-7"/>
        </w:rPr>
        <w:t xml:space="preserve"> </w:t>
      </w:r>
      <w:r w:rsidRPr="004B7080">
        <w:rPr>
          <w:rFonts w:ascii="Calibri" w:hAnsi="Calibri" w:cs="Calibri"/>
          <w:spacing w:val="-2"/>
        </w:rPr>
        <w:t>które</w:t>
      </w:r>
      <w:r w:rsidRPr="004B7080">
        <w:rPr>
          <w:rFonts w:ascii="Calibri" w:hAnsi="Calibri" w:cs="Calibri"/>
          <w:spacing w:val="-7"/>
        </w:rPr>
        <w:t xml:space="preserve"> </w:t>
      </w:r>
      <w:r w:rsidRPr="004B7080">
        <w:rPr>
          <w:rFonts w:ascii="Calibri" w:hAnsi="Calibri" w:cs="Calibri"/>
          <w:spacing w:val="-2"/>
        </w:rPr>
        <w:t>są</w:t>
      </w:r>
      <w:r w:rsidRPr="004B7080">
        <w:rPr>
          <w:rFonts w:ascii="Calibri" w:hAnsi="Calibri" w:cs="Calibri"/>
          <w:spacing w:val="-7"/>
        </w:rPr>
        <w:t xml:space="preserve"> </w:t>
      </w:r>
      <w:r w:rsidRPr="004B7080">
        <w:rPr>
          <w:rFonts w:ascii="Calibri" w:hAnsi="Calibri" w:cs="Calibri"/>
          <w:spacing w:val="-2"/>
        </w:rPr>
        <w:t>w</w:t>
      </w:r>
      <w:r w:rsidRPr="004B7080">
        <w:rPr>
          <w:rFonts w:ascii="Calibri" w:hAnsi="Calibri" w:cs="Calibri"/>
          <w:spacing w:val="-8"/>
        </w:rPr>
        <w:t xml:space="preserve"> </w:t>
      </w:r>
      <w:r w:rsidRPr="004B7080">
        <w:rPr>
          <w:rFonts w:ascii="Calibri" w:hAnsi="Calibri" w:cs="Calibri"/>
          <w:spacing w:val="-2"/>
        </w:rPr>
        <w:t>jakikolwiek</w:t>
      </w:r>
      <w:r w:rsidRPr="004B7080">
        <w:rPr>
          <w:rFonts w:ascii="Calibri" w:hAnsi="Calibri" w:cs="Calibri"/>
          <w:spacing w:val="-4"/>
        </w:rPr>
        <w:t xml:space="preserve"> </w:t>
      </w:r>
      <w:r w:rsidRPr="004B7080">
        <w:rPr>
          <w:rFonts w:ascii="Calibri" w:hAnsi="Calibri" w:cs="Calibri"/>
          <w:spacing w:val="-2"/>
        </w:rPr>
        <w:t>sposób</w:t>
      </w:r>
      <w:r w:rsidRPr="004B7080">
        <w:rPr>
          <w:rFonts w:ascii="Calibri" w:hAnsi="Calibri" w:cs="Calibri"/>
          <w:spacing w:val="-7"/>
        </w:rPr>
        <w:t xml:space="preserve"> </w:t>
      </w:r>
      <w:r w:rsidRPr="004B7080">
        <w:rPr>
          <w:rFonts w:ascii="Calibri" w:hAnsi="Calibri" w:cs="Calibri"/>
          <w:spacing w:val="-2"/>
        </w:rPr>
        <w:t>związane</w:t>
      </w:r>
      <w:r w:rsidRPr="004B7080">
        <w:rPr>
          <w:rFonts w:ascii="Calibri" w:hAnsi="Calibri" w:cs="Calibri"/>
          <w:spacing w:val="-5"/>
        </w:rPr>
        <w:t xml:space="preserve"> </w:t>
      </w:r>
      <w:r w:rsidRPr="004B7080">
        <w:rPr>
          <w:rFonts w:ascii="Calibri" w:hAnsi="Calibri" w:cs="Calibri"/>
          <w:spacing w:val="-2"/>
        </w:rPr>
        <w:t>z</w:t>
      </w:r>
      <w:r w:rsidRPr="004B7080">
        <w:rPr>
          <w:rFonts w:ascii="Calibri" w:hAnsi="Calibri" w:cs="Calibri"/>
          <w:spacing w:val="-7"/>
        </w:rPr>
        <w:t xml:space="preserve"> </w:t>
      </w:r>
      <w:r w:rsidRPr="004B7080">
        <w:rPr>
          <w:rFonts w:ascii="Calibri" w:hAnsi="Calibri" w:cs="Calibri"/>
          <w:spacing w:val="-2"/>
        </w:rPr>
        <w:t>robotami</w:t>
      </w:r>
      <w:r w:rsidRPr="004B7080">
        <w:rPr>
          <w:rFonts w:ascii="Calibri" w:hAnsi="Calibri" w:cs="Calibri"/>
          <w:spacing w:val="-7"/>
        </w:rPr>
        <w:t xml:space="preserve"> </w:t>
      </w:r>
      <w:r w:rsidRPr="004B7080">
        <w:rPr>
          <w:rFonts w:ascii="Calibri" w:hAnsi="Calibri" w:cs="Calibri"/>
          <w:spacing w:val="-2"/>
        </w:rPr>
        <w:t>i</w:t>
      </w:r>
      <w:r w:rsidRPr="004B7080">
        <w:rPr>
          <w:rFonts w:ascii="Calibri" w:hAnsi="Calibri" w:cs="Calibri"/>
          <w:spacing w:val="-7"/>
        </w:rPr>
        <w:t xml:space="preserve"> </w:t>
      </w:r>
      <w:r w:rsidRPr="004B7080">
        <w:rPr>
          <w:rFonts w:ascii="Calibri" w:hAnsi="Calibri" w:cs="Calibri"/>
          <w:spacing w:val="-2"/>
        </w:rPr>
        <w:t>będzie</w:t>
      </w:r>
      <w:r w:rsidRPr="004B7080">
        <w:rPr>
          <w:rFonts w:ascii="Calibri" w:hAnsi="Calibri" w:cs="Calibri"/>
          <w:spacing w:val="-4"/>
        </w:rPr>
        <w:t xml:space="preserve"> </w:t>
      </w:r>
      <w:r w:rsidRPr="004B7080">
        <w:rPr>
          <w:rFonts w:ascii="Calibri" w:hAnsi="Calibri" w:cs="Calibri"/>
          <w:spacing w:val="-2"/>
        </w:rPr>
        <w:t>w</w:t>
      </w:r>
      <w:r w:rsidRPr="004B7080">
        <w:rPr>
          <w:rFonts w:ascii="Calibri" w:hAnsi="Calibri" w:cs="Calibri"/>
          <w:spacing w:val="-8"/>
        </w:rPr>
        <w:t xml:space="preserve"> </w:t>
      </w:r>
      <w:r w:rsidRPr="004B7080">
        <w:rPr>
          <w:rFonts w:ascii="Calibri" w:hAnsi="Calibri" w:cs="Calibri"/>
          <w:spacing w:val="-2"/>
        </w:rPr>
        <w:t>pełni</w:t>
      </w:r>
      <w:r w:rsidRPr="004B7080">
        <w:rPr>
          <w:rFonts w:ascii="Calibri" w:hAnsi="Calibri" w:cs="Calibri"/>
          <w:spacing w:val="-6"/>
        </w:rPr>
        <w:t xml:space="preserve"> </w:t>
      </w:r>
      <w:r w:rsidRPr="004B7080">
        <w:rPr>
          <w:rFonts w:ascii="Calibri" w:hAnsi="Calibri" w:cs="Calibri"/>
          <w:spacing w:val="-2"/>
        </w:rPr>
        <w:t>odpowiedzialny</w:t>
      </w:r>
      <w:r w:rsidRPr="004B7080">
        <w:rPr>
          <w:rFonts w:ascii="Calibri" w:hAnsi="Calibri" w:cs="Calibri"/>
          <w:spacing w:val="-7"/>
        </w:rPr>
        <w:t xml:space="preserve"> </w:t>
      </w:r>
      <w:r w:rsidRPr="004B7080">
        <w:rPr>
          <w:rFonts w:ascii="Calibri" w:hAnsi="Calibri" w:cs="Calibri"/>
          <w:spacing w:val="-2"/>
        </w:rPr>
        <w:t xml:space="preserve">za </w:t>
      </w:r>
      <w:r w:rsidRPr="004B7080">
        <w:rPr>
          <w:rFonts w:ascii="Calibri" w:hAnsi="Calibri" w:cs="Calibri"/>
          <w:spacing w:val="-8"/>
        </w:rPr>
        <w:t>przestrzeganie</w:t>
      </w:r>
      <w:r w:rsidRPr="004B7080">
        <w:rPr>
          <w:rFonts w:ascii="Calibri" w:hAnsi="Calibri" w:cs="Calibri"/>
          <w:spacing w:val="-1"/>
        </w:rPr>
        <w:t xml:space="preserve"> </w:t>
      </w:r>
      <w:r w:rsidRPr="004B7080">
        <w:rPr>
          <w:rFonts w:ascii="Calibri" w:hAnsi="Calibri" w:cs="Calibri"/>
          <w:spacing w:val="-8"/>
        </w:rPr>
        <w:t>tych</w:t>
      </w:r>
      <w:r w:rsidRPr="004B7080">
        <w:rPr>
          <w:rFonts w:ascii="Calibri" w:hAnsi="Calibri" w:cs="Calibri"/>
          <w:spacing w:val="-2"/>
        </w:rPr>
        <w:t xml:space="preserve"> </w:t>
      </w:r>
      <w:r w:rsidRPr="004B7080">
        <w:rPr>
          <w:rFonts w:ascii="Calibri" w:hAnsi="Calibri" w:cs="Calibri"/>
          <w:spacing w:val="-8"/>
        </w:rPr>
        <w:t>praw,</w:t>
      </w:r>
      <w:r w:rsidRPr="004B7080">
        <w:rPr>
          <w:rFonts w:ascii="Calibri" w:hAnsi="Calibri" w:cs="Calibri"/>
          <w:spacing w:val="-1"/>
        </w:rPr>
        <w:t xml:space="preserve"> </w:t>
      </w:r>
      <w:r w:rsidRPr="004B7080">
        <w:rPr>
          <w:rFonts w:ascii="Calibri" w:hAnsi="Calibri" w:cs="Calibri"/>
          <w:spacing w:val="-8"/>
        </w:rPr>
        <w:t>przepisów</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2"/>
        </w:rPr>
        <w:t xml:space="preserve"> </w:t>
      </w:r>
      <w:r w:rsidRPr="004B7080">
        <w:rPr>
          <w:rFonts w:ascii="Calibri" w:hAnsi="Calibri" w:cs="Calibri"/>
          <w:spacing w:val="-8"/>
        </w:rPr>
        <w:t>wytycznych</w:t>
      </w:r>
      <w:r w:rsidRPr="004B7080">
        <w:rPr>
          <w:rFonts w:ascii="Calibri" w:hAnsi="Calibri" w:cs="Calibri"/>
          <w:spacing w:val="-2"/>
        </w:rPr>
        <w:t xml:space="preserve"> </w:t>
      </w:r>
      <w:r w:rsidRPr="004B7080">
        <w:rPr>
          <w:rFonts w:ascii="Calibri" w:hAnsi="Calibri" w:cs="Calibri"/>
          <w:spacing w:val="-8"/>
        </w:rPr>
        <w:t>podczas</w:t>
      </w:r>
      <w:r w:rsidRPr="004B7080">
        <w:rPr>
          <w:rFonts w:ascii="Calibri" w:hAnsi="Calibri" w:cs="Calibri"/>
          <w:spacing w:val="-2"/>
        </w:rPr>
        <w:t xml:space="preserve"> </w:t>
      </w:r>
      <w:r w:rsidRPr="004B7080">
        <w:rPr>
          <w:rFonts w:ascii="Calibri" w:hAnsi="Calibri" w:cs="Calibri"/>
          <w:spacing w:val="-8"/>
        </w:rPr>
        <w:t>prowadzenia</w:t>
      </w:r>
      <w:r w:rsidRPr="004B7080">
        <w:rPr>
          <w:rFonts w:ascii="Calibri" w:hAnsi="Calibri" w:cs="Calibri"/>
          <w:spacing w:val="-2"/>
        </w:rPr>
        <w:t xml:space="preserve"> </w:t>
      </w:r>
      <w:r w:rsidRPr="004B7080">
        <w:rPr>
          <w:rFonts w:ascii="Calibri" w:hAnsi="Calibri" w:cs="Calibri"/>
          <w:spacing w:val="-8"/>
        </w:rPr>
        <w:t>robót.</w:t>
      </w:r>
      <w:r w:rsidRPr="004B7080">
        <w:rPr>
          <w:rFonts w:ascii="Calibri" w:hAnsi="Calibri" w:cs="Calibri"/>
          <w:spacing w:val="-2"/>
        </w:rPr>
        <w:t xml:space="preserve"> </w:t>
      </w:r>
      <w:r w:rsidRPr="004B7080">
        <w:rPr>
          <w:rFonts w:ascii="Calibri" w:hAnsi="Calibri" w:cs="Calibri"/>
          <w:spacing w:val="-8"/>
        </w:rPr>
        <w:t>Np.</w:t>
      </w:r>
      <w:r w:rsidRPr="004B7080">
        <w:rPr>
          <w:rFonts w:ascii="Calibri" w:hAnsi="Calibri" w:cs="Calibri"/>
          <w:spacing w:val="-2"/>
        </w:rPr>
        <w:t xml:space="preserve"> </w:t>
      </w:r>
      <w:r w:rsidRPr="004B7080">
        <w:rPr>
          <w:rFonts w:ascii="Calibri" w:hAnsi="Calibri" w:cs="Calibri"/>
          <w:spacing w:val="-8"/>
        </w:rPr>
        <w:t>rozporządzenie</w:t>
      </w:r>
      <w:r w:rsidRPr="004B7080">
        <w:rPr>
          <w:rFonts w:ascii="Calibri" w:hAnsi="Calibri" w:cs="Calibri"/>
          <w:spacing w:val="-1"/>
        </w:rPr>
        <w:t xml:space="preserve"> </w:t>
      </w:r>
      <w:r w:rsidRPr="004B7080">
        <w:rPr>
          <w:rFonts w:ascii="Calibri" w:hAnsi="Calibri" w:cs="Calibri"/>
          <w:spacing w:val="-8"/>
        </w:rPr>
        <w:t>Ministra Infrastruktury</w:t>
      </w:r>
      <w:r w:rsidRPr="004B7080">
        <w:rPr>
          <w:rFonts w:ascii="Calibri" w:hAnsi="Calibri" w:cs="Calibri"/>
          <w:spacing w:val="-5"/>
        </w:rPr>
        <w:t xml:space="preserve"> </w:t>
      </w:r>
      <w:r w:rsidRPr="004B7080">
        <w:rPr>
          <w:rFonts w:ascii="Calibri" w:hAnsi="Calibri" w:cs="Calibri"/>
          <w:spacing w:val="-8"/>
        </w:rPr>
        <w:t>z</w:t>
      </w:r>
      <w:r w:rsidRPr="004B7080">
        <w:rPr>
          <w:rFonts w:ascii="Calibri" w:hAnsi="Calibri" w:cs="Calibri"/>
          <w:spacing w:val="-5"/>
        </w:rPr>
        <w:t xml:space="preserve"> </w:t>
      </w:r>
      <w:r w:rsidRPr="004B7080">
        <w:rPr>
          <w:rFonts w:ascii="Calibri" w:hAnsi="Calibri" w:cs="Calibri"/>
          <w:spacing w:val="-8"/>
        </w:rPr>
        <w:t>dnia</w:t>
      </w:r>
      <w:r w:rsidRPr="004B7080">
        <w:rPr>
          <w:rFonts w:ascii="Calibri" w:hAnsi="Calibri" w:cs="Calibri"/>
          <w:spacing w:val="-2"/>
        </w:rPr>
        <w:t xml:space="preserve"> </w:t>
      </w:r>
      <w:r w:rsidRPr="004B7080">
        <w:rPr>
          <w:rFonts w:ascii="Calibri" w:hAnsi="Calibri" w:cs="Calibri"/>
          <w:spacing w:val="-8"/>
        </w:rPr>
        <w:t>6</w:t>
      </w:r>
      <w:r w:rsidRPr="004B7080">
        <w:rPr>
          <w:rFonts w:ascii="Calibri" w:hAnsi="Calibri" w:cs="Calibri"/>
          <w:spacing w:val="-2"/>
        </w:rPr>
        <w:t xml:space="preserve"> </w:t>
      </w:r>
      <w:r w:rsidRPr="004B7080">
        <w:rPr>
          <w:rFonts w:ascii="Calibri" w:hAnsi="Calibri" w:cs="Calibri"/>
          <w:spacing w:val="-8"/>
        </w:rPr>
        <w:t>lutego</w:t>
      </w:r>
      <w:r w:rsidRPr="004B7080">
        <w:rPr>
          <w:rFonts w:ascii="Calibri" w:hAnsi="Calibri" w:cs="Calibri"/>
        </w:rPr>
        <w:t xml:space="preserve"> </w:t>
      </w:r>
      <w:r w:rsidRPr="004B7080">
        <w:rPr>
          <w:rFonts w:ascii="Calibri" w:hAnsi="Calibri" w:cs="Calibri"/>
          <w:spacing w:val="-8"/>
        </w:rPr>
        <w:t>2003</w:t>
      </w:r>
      <w:r w:rsidRPr="004B7080">
        <w:rPr>
          <w:rFonts w:ascii="Calibri" w:hAnsi="Calibri" w:cs="Calibri"/>
          <w:spacing w:val="-2"/>
        </w:rPr>
        <w:t xml:space="preserve"> </w:t>
      </w:r>
      <w:r w:rsidRPr="004B7080">
        <w:rPr>
          <w:rFonts w:ascii="Calibri" w:hAnsi="Calibri" w:cs="Calibri"/>
          <w:spacing w:val="-8"/>
        </w:rPr>
        <w:t>r.</w:t>
      </w:r>
      <w:r w:rsidRPr="004B7080">
        <w:rPr>
          <w:rFonts w:ascii="Calibri" w:hAnsi="Calibri" w:cs="Calibri"/>
          <w:spacing w:val="-2"/>
        </w:rPr>
        <w:t xml:space="preserve"> </w:t>
      </w:r>
      <w:r w:rsidRPr="004B7080">
        <w:rPr>
          <w:rFonts w:ascii="Calibri" w:hAnsi="Calibri" w:cs="Calibri"/>
          <w:spacing w:val="-8"/>
        </w:rPr>
        <w:t>w</w:t>
      </w:r>
      <w:r w:rsidRPr="004B7080">
        <w:rPr>
          <w:rFonts w:ascii="Calibri" w:hAnsi="Calibri" w:cs="Calibri"/>
          <w:spacing w:val="-4"/>
        </w:rPr>
        <w:t xml:space="preserve"> </w:t>
      </w:r>
      <w:r w:rsidRPr="004B7080">
        <w:rPr>
          <w:rFonts w:ascii="Calibri" w:hAnsi="Calibri" w:cs="Calibri"/>
          <w:spacing w:val="-8"/>
        </w:rPr>
        <w:t>sprawie</w:t>
      </w:r>
      <w:r w:rsidRPr="004B7080">
        <w:rPr>
          <w:rFonts w:ascii="Calibri" w:hAnsi="Calibri" w:cs="Calibri"/>
          <w:spacing w:val="-2"/>
        </w:rPr>
        <w:t xml:space="preserve"> </w:t>
      </w:r>
      <w:r w:rsidRPr="004B7080">
        <w:rPr>
          <w:rFonts w:ascii="Calibri" w:hAnsi="Calibri" w:cs="Calibri"/>
          <w:spacing w:val="-8"/>
        </w:rPr>
        <w:t>bezpieczeństwa</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higieny</w:t>
      </w:r>
      <w:r w:rsidRPr="004B7080">
        <w:rPr>
          <w:rFonts w:ascii="Calibri" w:hAnsi="Calibri" w:cs="Calibri"/>
          <w:spacing w:val="-5"/>
        </w:rPr>
        <w:t xml:space="preserve"> </w:t>
      </w:r>
      <w:r w:rsidRPr="004B7080">
        <w:rPr>
          <w:rFonts w:ascii="Calibri" w:hAnsi="Calibri" w:cs="Calibri"/>
          <w:spacing w:val="-8"/>
        </w:rPr>
        <w:t>pracy</w:t>
      </w:r>
      <w:r w:rsidRPr="004B7080">
        <w:rPr>
          <w:rFonts w:ascii="Calibri" w:hAnsi="Calibri" w:cs="Calibri"/>
          <w:spacing w:val="-5"/>
        </w:rPr>
        <w:t xml:space="preserve"> </w:t>
      </w:r>
      <w:r w:rsidRPr="004B7080">
        <w:rPr>
          <w:rFonts w:ascii="Calibri" w:hAnsi="Calibri" w:cs="Calibri"/>
          <w:spacing w:val="-8"/>
        </w:rPr>
        <w:t>podczas</w:t>
      </w:r>
      <w:r w:rsidRPr="004B7080">
        <w:rPr>
          <w:rFonts w:ascii="Calibri" w:hAnsi="Calibri" w:cs="Calibri"/>
        </w:rPr>
        <w:t xml:space="preserve"> </w:t>
      </w:r>
      <w:r w:rsidRPr="004B7080">
        <w:rPr>
          <w:rFonts w:ascii="Calibri" w:hAnsi="Calibri" w:cs="Calibri"/>
          <w:spacing w:val="-8"/>
        </w:rPr>
        <w:t>wykonywania</w:t>
      </w:r>
      <w:r w:rsidRPr="004B7080">
        <w:rPr>
          <w:rFonts w:ascii="Calibri" w:hAnsi="Calibri" w:cs="Calibri"/>
          <w:spacing w:val="-2"/>
        </w:rPr>
        <w:t xml:space="preserve"> </w:t>
      </w:r>
      <w:r w:rsidRPr="004B7080">
        <w:rPr>
          <w:rFonts w:ascii="Calibri" w:hAnsi="Calibri" w:cs="Calibri"/>
          <w:spacing w:val="-8"/>
        </w:rPr>
        <w:t xml:space="preserve">robót </w:t>
      </w:r>
      <w:r w:rsidRPr="004B7080">
        <w:rPr>
          <w:rFonts w:ascii="Calibri" w:hAnsi="Calibri" w:cs="Calibri"/>
          <w:spacing w:val="-6"/>
        </w:rPr>
        <w:t>budowlanych</w:t>
      </w:r>
      <w:r w:rsidRPr="004B7080">
        <w:rPr>
          <w:rFonts w:ascii="Calibri" w:hAnsi="Calibri" w:cs="Calibri"/>
          <w:spacing w:val="-8"/>
        </w:rPr>
        <w:t xml:space="preserve"> </w:t>
      </w:r>
      <w:r w:rsidRPr="004B7080">
        <w:rPr>
          <w:rFonts w:ascii="Calibri" w:hAnsi="Calibri" w:cs="Calibri"/>
          <w:spacing w:val="-6"/>
        </w:rPr>
        <w:t>(Dz. U.</w:t>
      </w:r>
      <w:r w:rsidRPr="004B7080">
        <w:rPr>
          <w:rFonts w:ascii="Calibri" w:hAnsi="Calibri" w:cs="Calibri"/>
          <w:spacing w:val="-4"/>
        </w:rPr>
        <w:t xml:space="preserve"> </w:t>
      </w:r>
      <w:r w:rsidRPr="004B7080">
        <w:rPr>
          <w:rFonts w:ascii="Calibri" w:hAnsi="Calibri" w:cs="Calibri"/>
          <w:spacing w:val="-6"/>
        </w:rPr>
        <w:t>z</w:t>
      </w:r>
      <w:r w:rsidRPr="004B7080">
        <w:rPr>
          <w:rFonts w:ascii="Calibri" w:hAnsi="Calibri" w:cs="Calibri"/>
          <w:spacing w:val="-8"/>
        </w:rPr>
        <w:t xml:space="preserve"> </w:t>
      </w:r>
      <w:r w:rsidRPr="004B7080">
        <w:rPr>
          <w:rFonts w:ascii="Calibri" w:hAnsi="Calibri" w:cs="Calibri"/>
          <w:spacing w:val="-6"/>
        </w:rPr>
        <w:t>dn. 19. 03.2003 r. Nr 47, poz. 401) oraz</w:t>
      </w:r>
      <w:r w:rsidRPr="004B7080">
        <w:rPr>
          <w:rFonts w:ascii="Calibri" w:hAnsi="Calibri" w:cs="Calibri"/>
          <w:spacing w:val="-8"/>
        </w:rPr>
        <w:t xml:space="preserve"> </w:t>
      </w:r>
      <w:r w:rsidRPr="004B7080">
        <w:rPr>
          <w:rFonts w:ascii="Calibri" w:hAnsi="Calibri" w:cs="Calibri"/>
          <w:spacing w:val="-6"/>
        </w:rPr>
        <w:t>Ministra Pracy</w:t>
      </w:r>
      <w:r w:rsidRPr="004B7080">
        <w:rPr>
          <w:rFonts w:ascii="Calibri" w:hAnsi="Calibri" w:cs="Calibri"/>
          <w:spacing w:val="-8"/>
        </w:rPr>
        <w:t xml:space="preserve"> </w:t>
      </w:r>
      <w:r w:rsidRPr="004B7080">
        <w:rPr>
          <w:rFonts w:ascii="Calibri" w:hAnsi="Calibri" w:cs="Calibri"/>
          <w:spacing w:val="-6"/>
        </w:rPr>
        <w:t>i Polityki Socjalnej z</w:t>
      </w:r>
      <w:r w:rsidRPr="004B7080">
        <w:rPr>
          <w:rFonts w:ascii="Calibri" w:hAnsi="Calibri" w:cs="Calibri"/>
          <w:spacing w:val="-8"/>
        </w:rPr>
        <w:t xml:space="preserve"> </w:t>
      </w:r>
      <w:r w:rsidRPr="004B7080">
        <w:rPr>
          <w:rFonts w:ascii="Calibri" w:hAnsi="Calibri" w:cs="Calibri"/>
          <w:spacing w:val="-6"/>
        </w:rPr>
        <w:t xml:space="preserve">dnia 26 </w:t>
      </w:r>
      <w:r w:rsidRPr="004B7080">
        <w:rPr>
          <w:rFonts w:ascii="Calibri" w:hAnsi="Calibri" w:cs="Calibri"/>
          <w:spacing w:val="-8"/>
        </w:rPr>
        <w:t>września</w:t>
      </w:r>
      <w:r w:rsidRPr="004B7080">
        <w:rPr>
          <w:rFonts w:ascii="Calibri" w:hAnsi="Calibri" w:cs="Calibri"/>
          <w:spacing w:val="-12"/>
        </w:rPr>
        <w:t xml:space="preserve"> </w:t>
      </w:r>
      <w:r w:rsidRPr="004B7080">
        <w:rPr>
          <w:rFonts w:ascii="Calibri" w:hAnsi="Calibri" w:cs="Calibri"/>
          <w:spacing w:val="-8"/>
        </w:rPr>
        <w:t>1997</w:t>
      </w:r>
      <w:r w:rsidRPr="004B7080">
        <w:rPr>
          <w:rFonts w:ascii="Calibri" w:hAnsi="Calibri" w:cs="Calibri"/>
          <w:spacing w:val="-12"/>
        </w:rPr>
        <w:t xml:space="preserve"> </w:t>
      </w:r>
      <w:r w:rsidRPr="004B7080">
        <w:rPr>
          <w:rFonts w:ascii="Calibri" w:hAnsi="Calibri" w:cs="Calibri"/>
          <w:spacing w:val="-8"/>
        </w:rPr>
        <w:t>r.</w:t>
      </w:r>
      <w:r w:rsidRPr="004B7080">
        <w:rPr>
          <w:rFonts w:ascii="Calibri" w:hAnsi="Calibri" w:cs="Calibri"/>
          <w:spacing w:val="-9"/>
        </w:rPr>
        <w:t xml:space="preserve"> </w:t>
      </w:r>
      <w:r w:rsidRPr="004B7080">
        <w:rPr>
          <w:rFonts w:ascii="Calibri" w:hAnsi="Calibri" w:cs="Calibri"/>
          <w:spacing w:val="-8"/>
        </w:rPr>
        <w:t>w</w:t>
      </w:r>
      <w:r w:rsidRPr="004B7080">
        <w:rPr>
          <w:rFonts w:ascii="Calibri" w:hAnsi="Calibri" w:cs="Calibri"/>
          <w:spacing w:val="-14"/>
        </w:rPr>
        <w:t xml:space="preserve"> </w:t>
      </w:r>
      <w:r w:rsidRPr="004B7080">
        <w:rPr>
          <w:rFonts w:ascii="Calibri" w:hAnsi="Calibri" w:cs="Calibri"/>
          <w:spacing w:val="-8"/>
        </w:rPr>
        <w:t>sprawie</w:t>
      </w:r>
      <w:r w:rsidRPr="004B7080">
        <w:rPr>
          <w:rFonts w:ascii="Calibri" w:hAnsi="Calibri" w:cs="Calibri"/>
          <w:spacing w:val="-12"/>
        </w:rPr>
        <w:t xml:space="preserve"> </w:t>
      </w:r>
      <w:r w:rsidRPr="004B7080">
        <w:rPr>
          <w:rFonts w:ascii="Calibri" w:hAnsi="Calibri" w:cs="Calibri"/>
          <w:spacing w:val="-8"/>
        </w:rPr>
        <w:t>ogólnych</w:t>
      </w:r>
      <w:r w:rsidRPr="004B7080">
        <w:rPr>
          <w:rFonts w:ascii="Calibri" w:hAnsi="Calibri" w:cs="Calibri"/>
          <w:spacing w:val="-12"/>
        </w:rPr>
        <w:t xml:space="preserve"> </w:t>
      </w:r>
      <w:r w:rsidRPr="004B7080">
        <w:rPr>
          <w:rFonts w:ascii="Calibri" w:hAnsi="Calibri" w:cs="Calibri"/>
          <w:spacing w:val="-8"/>
        </w:rPr>
        <w:t>przepisów</w:t>
      </w:r>
      <w:r w:rsidRPr="004B7080">
        <w:rPr>
          <w:rFonts w:ascii="Calibri" w:hAnsi="Calibri" w:cs="Calibri"/>
          <w:spacing w:val="-14"/>
        </w:rPr>
        <w:t xml:space="preserve"> </w:t>
      </w:r>
      <w:r w:rsidRPr="004B7080">
        <w:rPr>
          <w:rFonts w:ascii="Calibri" w:hAnsi="Calibri" w:cs="Calibri"/>
          <w:spacing w:val="-8"/>
        </w:rPr>
        <w:t>bezpieczeństwa</w:t>
      </w:r>
      <w:r w:rsidRPr="004B7080">
        <w:rPr>
          <w:rFonts w:ascii="Calibri" w:hAnsi="Calibri" w:cs="Calibri"/>
          <w:spacing w:val="-9"/>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higieny</w:t>
      </w:r>
      <w:r w:rsidRPr="004B7080">
        <w:rPr>
          <w:rFonts w:ascii="Calibri" w:hAnsi="Calibri" w:cs="Calibri"/>
          <w:spacing w:val="-13"/>
        </w:rPr>
        <w:t xml:space="preserve"> </w:t>
      </w:r>
      <w:r w:rsidRPr="004B7080">
        <w:rPr>
          <w:rFonts w:ascii="Calibri" w:hAnsi="Calibri" w:cs="Calibri"/>
          <w:spacing w:val="-8"/>
        </w:rPr>
        <w:t>pracy</w:t>
      </w:r>
      <w:r w:rsidRPr="004B7080">
        <w:rPr>
          <w:rFonts w:ascii="Calibri" w:hAnsi="Calibri" w:cs="Calibri"/>
          <w:spacing w:val="-19"/>
        </w:rPr>
        <w:t xml:space="preserve"> </w:t>
      </w:r>
      <w:r w:rsidRPr="004B7080">
        <w:rPr>
          <w:rFonts w:ascii="Calibri" w:hAnsi="Calibri" w:cs="Calibri"/>
          <w:spacing w:val="-8"/>
        </w:rPr>
        <w:t>(Dz.</w:t>
      </w:r>
      <w:r w:rsidRPr="004B7080">
        <w:rPr>
          <w:rFonts w:ascii="Calibri" w:hAnsi="Calibri" w:cs="Calibri"/>
          <w:spacing w:val="-12"/>
        </w:rPr>
        <w:t xml:space="preserve"> </w:t>
      </w:r>
      <w:r w:rsidRPr="004B7080">
        <w:rPr>
          <w:rFonts w:ascii="Calibri" w:hAnsi="Calibri" w:cs="Calibri"/>
          <w:spacing w:val="-8"/>
        </w:rPr>
        <w:t>U.</w:t>
      </w:r>
      <w:r w:rsidRPr="004B7080">
        <w:rPr>
          <w:rFonts w:ascii="Calibri" w:hAnsi="Calibri" w:cs="Calibri"/>
          <w:spacing w:val="-12"/>
        </w:rPr>
        <w:t xml:space="preserve"> </w:t>
      </w:r>
      <w:r w:rsidRPr="004B7080">
        <w:rPr>
          <w:rFonts w:ascii="Calibri" w:hAnsi="Calibri" w:cs="Calibri"/>
          <w:spacing w:val="-8"/>
        </w:rPr>
        <w:t>Nr</w:t>
      </w:r>
      <w:r w:rsidRPr="004B7080">
        <w:rPr>
          <w:rFonts w:ascii="Calibri" w:hAnsi="Calibri" w:cs="Calibri"/>
          <w:spacing w:val="-11"/>
        </w:rPr>
        <w:t xml:space="preserve"> </w:t>
      </w:r>
      <w:r w:rsidRPr="004B7080">
        <w:rPr>
          <w:rFonts w:ascii="Calibri" w:hAnsi="Calibri" w:cs="Calibri"/>
          <w:spacing w:val="-8"/>
        </w:rPr>
        <w:t>159</w:t>
      </w:r>
      <w:r w:rsidRPr="004B7080">
        <w:rPr>
          <w:rFonts w:ascii="Calibri" w:hAnsi="Calibri" w:cs="Calibri"/>
          <w:spacing w:val="-12"/>
        </w:rPr>
        <w:t xml:space="preserve"> </w:t>
      </w:r>
      <w:r w:rsidRPr="004B7080">
        <w:rPr>
          <w:rFonts w:ascii="Calibri" w:hAnsi="Calibri" w:cs="Calibri"/>
          <w:spacing w:val="-8"/>
        </w:rPr>
        <w:t>poz.</w:t>
      </w:r>
      <w:r w:rsidRPr="004B7080">
        <w:rPr>
          <w:rFonts w:ascii="Calibri" w:hAnsi="Calibri" w:cs="Calibri"/>
          <w:spacing w:val="-12"/>
        </w:rPr>
        <w:t xml:space="preserve"> </w:t>
      </w:r>
      <w:r w:rsidRPr="004B7080">
        <w:rPr>
          <w:rFonts w:ascii="Calibri" w:hAnsi="Calibri" w:cs="Calibri"/>
          <w:spacing w:val="-8"/>
        </w:rPr>
        <w:t>1650).</w:t>
      </w:r>
    </w:p>
    <w:p w14:paraId="53F1774A"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będzie</w:t>
      </w:r>
      <w:r w:rsidRPr="004B7080">
        <w:rPr>
          <w:rFonts w:ascii="Calibri" w:hAnsi="Calibri" w:cs="Calibri"/>
          <w:spacing w:val="-4"/>
        </w:rPr>
        <w:t xml:space="preserve"> </w:t>
      </w:r>
      <w:r w:rsidRPr="004B7080">
        <w:rPr>
          <w:rFonts w:ascii="Calibri" w:hAnsi="Calibri" w:cs="Calibri"/>
          <w:spacing w:val="-10"/>
        </w:rPr>
        <w:t>przestrzegać</w:t>
      </w:r>
      <w:r w:rsidRPr="004B7080">
        <w:rPr>
          <w:rFonts w:ascii="Calibri" w:hAnsi="Calibri" w:cs="Calibri"/>
          <w:spacing w:val="-4"/>
        </w:rPr>
        <w:t xml:space="preserve"> </w:t>
      </w:r>
      <w:r w:rsidRPr="004B7080">
        <w:rPr>
          <w:rFonts w:ascii="Calibri" w:hAnsi="Calibri" w:cs="Calibri"/>
          <w:spacing w:val="-10"/>
        </w:rPr>
        <w:t>praw</w:t>
      </w:r>
      <w:r w:rsidRPr="004B7080">
        <w:rPr>
          <w:rFonts w:ascii="Calibri" w:hAnsi="Calibri" w:cs="Calibri"/>
          <w:spacing w:val="-4"/>
        </w:rPr>
        <w:t xml:space="preserve"> </w:t>
      </w:r>
      <w:r w:rsidRPr="004B7080">
        <w:rPr>
          <w:rFonts w:ascii="Calibri" w:hAnsi="Calibri" w:cs="Calibri"/>
          <w:spacing w:val="-10"/>
        </w:rPr>
        <w:t>patentowych</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będzie</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pełni</w:t>
      </w:r>
      <w:r w:rsidRPr="004B7080">
        <w:rPr>
          <w:rFonts w:ascii="Calibri" w:hAnsi="Calibri" w:cs="Calibri"/>
          <w:spacing w:val="-4"/>
        </w:rPr>
        <w:t xml:space="preserve"> </w:t>
      </w:r>
      <w:r w:rsidRPr="004B7080">
        <w:rPr>
          <w:rFonts w:ascii="Calibri" w:hAnsi="Calibri" w:cs="Calibri"/>
          <w:spacing w:val="-10"/>
        </w:rPr>
        <w:t>odpowiedzialny</w:t>
      </w:r>
      <w:r w:rsidRPr="004B7080">
        <w:rPr>
          <w:rFonts w:ascii="Calibri" w:hAnsi="Calibri" w:cs="Calibri"/>
          <w:spacing w:val="-3"/>
        </w:rPr>
        <w:t xml:space="preserve"> </w:t>
      </w:r>
      <w:r w:rsidRPr="004B7080">
        <w:rPr>
          <w:rFonts w:ascii="Calibri" w:hAnsi="Calibri" w:cs="Calibri"/>
          <w:spacing w:val="-10"/>
        </w:rPr>
        <w:t>za</w:t>
      </w:r>
      <w:r w:rsidRPr="004B7080">
        <w:rPr>
          <w:rFonts w:ascii="Calibri" w:hAnsi="Calibri" w:cs="Calibri"/>
          <w:spacing w:val="1"/>
        </w:rPr>
        <w:t xml:space="preserve"> </w:t>
      </w:r>
      <w:r w:rsidRPr="004B7080">
        <w:rPr>
          <w:rFonts w:ascii="Calibri" w:hAnsi="Calibri" w:cs="Calibri"/>
          <w:spacing w:val="-10"/>
        </w:rPr>
        <w:t>wypełnienie</w:t>
      </w:r>
      <w:r w:rsidRPr="004B7080">
        <w:rPr>
          <w:rFonts w:ascii="Calibri" w:hAnsi="Calibri" w:cs="Calibri"/>
          <w:spacing w:val="-2"/>
        </w:rPr>
        <w:t xml:space="preserve"> </w:t>
      </w:r>
      <w:r w:rsidRPr="004B7080">
        <w:rPr>
          <w:rFonts w:ascii="Calibri" w:hAnsi="Calibri" w:cs="Calibri"/>
          <w:spacing w:val="-10"/>
        </w:rPr>
        <w:t xml:space="preserve">wszelkich </w:t>
      </w:r>
      <w:r w:rsidRPr="004B7080">
        <w:rPr>
          <w:rFonts w:ascii="Calibri" w:hAnsi="Calibri" w:cs="Calibri"/>
          <w:spacing w:val="-8"/>
        </w:rPr>
        <w:t>wymagań</w:t>
      </w:r>
      <w:r w:rsidRPr="004B7080">
        <w:rPr>
          <w:rFonts w:ascii="Calibri" w:hAnsi="Calibri" w:cs="Calibri"/>
          <w:spacing w:val="-3"/>
        </w:rPr>
        <w:t xml:space="preserve"> </w:t>
      </w:r>
      <w:r w:rsidRPr="004B7080">
        <w:rPr>
          <w:rFonts w:ascii="Calibri" w:hAnsi="Calibri" w:cs="Calibri"/>
          <w:spacing w:val="-8"/>
        </w:rPr>
        <w:t>prawnych</w:t>
      </w:r>
      <w:r w:rsidRPr="004B7080">
        <w:rPr>
          <w:rFonts w:ascii="Calibri" w:hAnsi="Calibri" w:cs="Calibri"/>
          <w:spacing w:val="-3"/>
        </w:rPr>
        <w:t xml:space="preserve"> </w:t>
      </w:r>
      <w:r w:rsidRPr="004B7080">
        <w:rPr>
          <w:rFonts w:ascii="Calibri" w:hAnsi="Calibri" w:cs="Calibri"/>
          <w:spacing w:val="-8"/>
        </w:rPr>
        <w:t>odnośnie</w:t>
      </w:r>
      <w:r w:rsidRPr="004B7080">
        <w:rPr>
          <w:rFonts w:ascii="Calibri" w:hAnsi="Calibri" w:cs="Calibri"/>
        </w:rPr>
        <w:t xml:space="preserve"> </w:t>
      </w:r>
      <w:r w:rsidRPr="004B7080">
        <w:rPr>
          <w:rFonts w:ascii="Calibri" w:hAnsi="Calibri" w:cs="Calibri"/>
          <w:spacing w:val="-8"/>
        </w:rPr>
        <w:t>wykorzystania</w:t>
      </w:r>
      <w:r w:rsidRPr="004B7080">
        <w:rPr>
          <w:rFonts w:ascii="Calibri" w:hAnsi="Calibri" w:cs="Calibri"/>
          <w:spacing w:val="-3"/>
        </w:rPr>
        <w:t xml:space="preserve"> </w:t>
      </w:r>
      <w:r w:rsidRPr="004B7080">
        <w:rPr>
          <w:rFonts w:ascii="Calibri" w:hAnsi="Calibri" w:cs="Calibri"/>
          <w:spacing w:val="-8"/>
        </w:rPr>
        <w:t>opatentowanych</w:t>
      </w:r>
      <w:r w:rsidRPr="004B7080">
        <w:rPr>
          <w:rFonts w:ascii="Calibri" w:hAnsi="Calibri" w:cs="Calibri"/>
          <w:spacing w:val="-3"/>
        </w:rPr>
        <w:t xml:space="preserve"> </w:t>
      </w:r>
      <w:r w:rsidRPr="004B7080">
        <w:rPr>
          <w:rFonts w:ascii="Calibri" w:hAnsi="Calibri" w:cs="Calibri"/>
          <w:spacing w:val="-8"/>
        </w:rPr>
        <w:t>urządzeń</w:t>
      </w:r>
      <w:r w:rsidRPr="004B7080">
        <w:rPr>
          <w:rFonts w:ascii="Calibri" w:hAnsi="Calibri" w:cs="Calibri"/>
          <w:spacing w:val="-3"/>
        </w:rPr>
        <w:t xml:space="preserve"> </w:t>
      </w:r>
      <w:r w:rsidRPr="004B7080">
        <w:rPr>
          <w:rFonts w:ascii="Calibri" w:hAnsi="Calibri" w:cs="Calibri"/>
          <w:spacing w:val="-8"/>
        </w:rPr>
        <w:t>lub</w:t>
      </w:r>
      <w:r w:rsidRPr="004B7080">
        <w:rPr>
          <w:rFonts w:ascii="Calibri" w:hAnsi="Calibri" w:cs="Calibri"/>
          <w:spacing w:val="-3"/>
        </w:rPr>
        <w:t xml:space="preserve"> </w:t>
      </w:r>
      <w:r w:rsidRPr="004B7080">
        <w:rPr>
          <w:rFonts w:ascii="Calibri" w:hAnsi="Calibri" w:cs="Calibri"/>
          <w:spacing w:val="-8"/>
        </w:rPr>
        <w:t>metod</w:t>
      </w:r>
      <w:r w:rsidRPr="004B7080">
        <w:rPr>
          <w:rFonts w:ascii="Calibri" w:hAnsi="Calibri" w:cs="Calibri"/>
          <w:spacing w:val="-3"/>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5"/>
        </w:rPr>
        <w:t xml:space="preserve"> </w:t>
      </w:r>
      <w:r w:rsidRPr="004B7080">
        <w:rPr>
          <w:rFonts w:ascii="Calibri" w:hAnsi="Calibri" w:cs="Calibri"/>
          <w:spacing w:val="-8"/>
        </w:rPr>
        <w:t>sposób</w:t>
      </w:r>
      <w:r w:rsidRPr="004B7080">
        <w:rPr>
          <w:rFonts w:ascii="Calibri" w:hAnsi="Calibri" w:cs="Calibri"/>
          <w:spacing w:val="-3"/>
        </w:rPr>
        <w:t xml:space="preserve"> </w:t>
      </w:r>
      <w:r w:rsidRPr="004B7080">
        <w:rPr>
          <w:rFonts w:ascii="Calibri" w:hAnsi="Calibri" w:cs="Calibri"/>
          <w:spacing w:val="-8"/>
        </w:rPr>
        <w:t>ciągły</w:t>
      </w:r>
      <w:r w:rsidRPr="004B7080">
        <w:rPr>
          <w:rFonts w:ascii="Calibri" w:hAnsi="Calibri" w:cs="Calibri"/>
          <w:spacing w:val="-5"/>
        </w:rPr>
        <w:t xml:space="preserve"> </w:t>
      </w:r>
      <w:r w:rsidRPr="004B7080">
        <w:rPr>
          <w:rFonts w:ascii="Calibri" w:hAnsi="Calibri" w:cs="Calibri"/>
          <w:spacing w:val="-8"/>
        </w:rPr>
        <w:t xml:space="preserve">będzie </w:t>
      </w:r>
      <w:r w:rsidRPr="004B7080">
        <w:rPr>
          <w:rFonts w:ascii="Calibri" w:hAnsi="Calibri" w:cs="Calibri"/>
        </w:rPr>
        <w:t>informować</w:t>
      </w:r>
      <w:r w:rsidRPr="004B7080">
        <w:rPr>
          <w:rFonts w:ascii="Calibri" w:hAnsi="Calibri" w:cs="Calibri"/>
          <w:spacing w:val="-12"/>
        </w:rPr>
        <w:t xml:space="preserve"> </w:t>
      </w:r>
      <w:r w:rsidRPr="004B7080">
        <w:rPr>
          <w:rFonts w:ascii="Calibri" w:hAnsi="Calibri" w:cs="Calibri"/>
        </w:rPr>
        <w:t>Inspektora</w:t>
      </w:r>
      <w:r w:rsidRPr="004B7080">
        <w:rPr>
          <w:rFonts w:ascii="Calibri" w:hAnsi="Calibri" w:cs="Calibri"/>
          <w:spacing w:val="-12"/>
        </w:rPr>
        <w:t xml:space="preserve"> </w:t>
      </w:r>
      <w:r w:rsidRPr="004B7080">
        <w:rPr>
          <w:rFonts w:ascii="Calibri" w:hAnsi="Calibri" w:cs="Calibri"/>
        </w:rPr>
        <w:t>nadzoru</w:t>
      </w:r>
      <w:r w:rsidRPr="004B7080">
        <w:rPr>
          <w:rFonts w:ascii="Calibri" w:hAnsi="Calibri" w:cs="Calibri"/>
          <w:spacing w:val="-12"/>
        </w:rPr>
        <w:t xml:space="preserve"> </w:t>
      </w:r>
      <w:r w:rsidRPr="004B7080">
        <w:rPr>
          <w:rFonts w:ascii="Calibri" w:hAnsi="Calibri" w:cs="Calibri"/>
        </w:rPr>
        <w:t>o</w:t>
      </w:r>
      <w:r w:rsidRPr="004B7080">
        <w:rPr>
          <w:rFonts w:ascii="Calibri" w:hAnsi="Calibri" w:cs="Calibri"/>
          <w:spacing w:val="-12"/>
        </w:rPr>
        <w:t xml:space="preserve"> </w:t>
      </w:r>
      <w:r w:rsidRPr="004B7080">
        <w:rPr>
          <w:rFonts w:ascii="Calibri" w:hAnsi="Calibri" w:cs="Calibri"/>
        </w:rPr>
        <w:t>swoich</w:t>
      </w:r>
      <w:r w:rsidRPr="004B7080">
        <w:rPr>
          <w:rFonts w:ascii="Calibri" w:hAnsi="Calibri" w:cs="Calibri"/>
          <w:spacing w:val="-12"/>
        </w:rPr>
        <w:t xml:space="preserve"> </w:t>
      </w:r>
      <w:r w:rsidRPr="004B7080">
        <w:rPr>
          <w:rFonts w:ascii="Calibri" w:hAnsi="Calibri" w:cs="Calibri"/>
        </w:rPr>
        <w:t>działaniach,</w:t>
      </w:r>
      <w:r w:rsidRPr="004B7080">
        <w:rPr>
          <w:rFonts w:ascii="Calibri" w:hAnsi="Calibri" w:cs="Calibri"/>
          <w:spacing w:val="-12"/>
        </w:rPr>
        <w:t xml:space="preserve"> </w:t>
      </w:r>
      <w:r w:rsidRPr="004B7080">
        <w:rPr>
          <w:rFonts w:ascii="Calibri" w:hAnsi="Calibri" w:cs="Calibri"/>
        </w:rPr>
        <w:t>przedstawiając</w:t>
      </w:r>
      <w:r w:rsidRPr="004B7080">
        <w:rPr>
          <w:rFonts w:ascii="Calibri" w:hAnsi="Calibri" w:cs="Calibri"/>
          <w:spacing w:val="-12"/>
        </w:rPr>
        <w:t xml:space="preserve"> </w:t>
      </w:r>
      <w:r w:rsidRPr="004B7080">
        <w:rPr>
          <w:rFonts w:ascii="Calibri" w:hAnsi="Calibri" w:cs="Calibri"/>
        </w:rPr>
        <w:t>kopie</w:t>
      </w:r>
      <w:r w:rsidRPr="004B7080">
        <w:rPr>
          <w:rFonts w:ascii="Calibri" w:hAnsi="Calibri" w:cs="Calibri"/>
          <w:spacing w:val="-11"/>
        </w:rPr>
        <w:t xml:space="preserve"> </w:t>
      </w:r>
      <w:r w:rsidRPr="004B7080">
        <w:rPr>
          <w:rFonts w:ascii="Calibri" w:hAnsi="Calibri" w:cs="Calibri"/>
        </w:rPr>
        <w:t>zezwoleń</w:t>
      </w:r>
      <w:r w:rsidRPr="004B7080">
        <w:rPr>
          <w:rFonts w:ascii="Calibri" w:hAnsi="Calibri" w:cs="Calibri"/>
          <w:spacing w:val="-11"/>
        </w:rPr>
        <w:t xml:space="preserve"> </w:t>
      </w:r>
      <w:r w:rsidRPr="004B7080">
        <w:rPr>
          <w:rFonts w:ascii="Calibri" w:hAnsi="Calibri" w:cs="Calibri"/>
        </w:rPr>
        <w:t>i</w:t>
      </w:r>
      <w:r w:rsidRPr="004B7080">
        <w:rPr>
          <w:rFonts w:ascii="Calibri" w:hAnsi="Calibri" w:cs="Calibri"/>
          <w:spacing w:val="-12"/>
        </w:rPr>
        <w:t xml:space="preserve"> </w:t>
      </w:r>
      <w:r w:rsidRPr="004B7080">
        <w:rPr>
          <w:rFonts w:ascii="Calibri" w:hAnsi="Calibri" w:cs="Calibri"/>
        </w:rPr>
        <w:t>inne</w:t>
      </w:r>
      <w:r w:rsidRPr="004B7080">
        <w:rPr>
          <w:rFonts w:ascii="Calibri" w:hAnsi="Calibri" w:cs="Calibri"/>
          <w:spacing w:val="-12"/>
        </w:rPr>
        <w:t xml:space="preserve"> </w:t>
      </w:r>
      <w:r w:rsidRPr="004B7080">
        <w:rPr>
          <w:rFonts w:ascii="Calibri" w:hAnsi="Calibri" w:cs="Calibri"/>
        </w:rPr>
        <w:t xml:space="preserve">odnośne </w:t>
      </w:r>
      <w:r w:rsidRPr="004B7080">
        <w:rPr>
          <w:rFonts w:ascii="Calibri" w:hAnsi="Calibri" w:cs="Calibri"/>
          <w:spacing w:val="-2"/>
        </w:rPr>
        <w:t>dokumenty.</w:t>
      </w:r>
    </w:p>
    <w:p w14:paraId="717A36BC" w14:textId="77777777" w:rsidR="00CD7437" w:rsidRDefault="00CD7437" w:rsidP="002C4A5E">
      <w:pPr>
        <w:pStyle w:val="Tekstpodstawowy"/>
        <w:spacing w:before="71"/>
        <w:ind w:left="0"/>
        <w:rPr>
          <w:rFonts w:ascii="Calibri" w:hAnsi="Calibri" w:cs="Calibri"/>
        </w:rPr>
      </w:pPr>
    </w:p>
    <w:p w14:paraId="48C5BAFE" w14:textId="77777777" w:rsidR="00E303E9" w:rsidRPr="004B7080" w:rsidRDefault="00E303E9" w:rsidP="002C4A5E">
      <w:pPr>
        <w:pStyle w:val="Tekstpodstawowy"/>
        <w:spacing w:before="71"/>
        <w:ind w:left="0"/>
        <w:rPr>
          <w:rFonts w:ascii="Calibri" w:hAnsi="Calibri" w:cs="Calibri"/>
        </w:rPr>
      </w:pPr>
    </w:p>
    <w:p w14:paraId="7892B6DD" w14:textId="77777777" w:rsidR="00CD7437" w:rsidRPr="004B7080" w:rsidRDefault="00691BF6">
      <w:pPr>
        <w:pStyle w:val="Nagwek5"/>
        <w:numPr>
          <w:ilvl w:val="0"/>
          <w:numId w:val="19"/>
        </w:numPr>
        <w:tabs>
          <w:tab w:val="left" w:pos="782"/>
        </w:tabs>
        <w:spacing w:line="240" w:lineRule="auto"/>
        <w:ind w:hanging="220"/>
        <w:rPr>
          <w:rFonts w:ascii="Calibri" w:hAnsi="Calibri" w:cs="Calibri"/>
          <w:sz w:val="22"/>
        </w:rPr>
      </w:pPr>
      <w:r w:rsidRPr="004B7080">
        <w:rPr>
          <w:rFonts w:ascii="Calibri" w:hAnsi="Calibri" w:cs="Calibri"/>
          <w:spacing w:val="-2"/>
        </w:rPr>
        <w:t>MATERIAŁY</w:t>
      </w:r>
    </w:p>
    <w:p w14:paraId="2F7E4422" w14:textId="77777777" w:rsidR="00CD7437" w:rsidRPr="004B7080" w:rsidRDefault="00691BF6">
      <w:pPr>
        <w:pStyle w:val="Nagwek8"/>
        <w:numPr>
          <w:ilvl w:val="1"/>
          <w:numId w:val="19"/>
        </w:numPr>
        <w:tabs>
          <w:tab w:val="left" w:pos="899"/>
        </w:tabs>
        <w:spacing w:before="61"/>
        <w:ind w:left="899" w:hanging="337"/>
        <w:jc w:val="both"/>
        <w:rPr>
          <w:rFonts w:ascii="Calibri" w:hAnsi="Calibri" w:cs="Calibri"/>
        </w:rPr>
      </w:pPr>
      <w:r w:rsidRPr="004B7080">
        <w:rPr>
          <w:rFonts w:ascii="Calibri" w:hAnsi="Calibri" w:cs="Calibri"/>
          <w:spacing w:val="-10"/>
        </w:rPr>
        <w:t>Źródła</w:t>
      </w:r>
      <w:r w:rsidRPr="004B7080">
        <w:rPr>
          <w:rFonts w:ascii="Calibri" w:hAnsi="Calibri" w:cs="Calibri"/>
          <w:spacing w:val="-17"/>
        </w:rPr>
        <w:t xml:space="preserve"> </w:t>
      </w:r>
      <w:r w:rsidRPr="004B7080">
        <w:rPr>
          <w:rFonts w:ascii="Calibri" w:hAnsi="Calibri" w:cs="Calibri"/>
          <w:spacing w:val="-10"/>
        </w:rPr>
        <w:t>uzyskania</w:t>
      </w:r>
      <w:r w:rsidRPr="004B7080">
        <w:rPr>
          <w:rFonts w:ascii="Calibri" w:hAnsi="Calibri" w:cs="Calibri"/>
          <w:spacing w:val="-17"/>
        </w:rPr>
        <w:t xml:space="preserve"> </w:t>
      </w:r>
      <w:r w:rsidRPr="004B7080">
        <w:rPr>
          <w:rFonts w:ascii="Calibri" w:hAnsi="Calibri" w:cs="Calibri"/>
          <w:spacing w:val="-10"/>
        </w:rPr>
        <w:t>materiałów</w:t>
      </w:r>
      <w:r w:rsidRPr="004B7080">
        <w:rPr>
          <w:rFonts w:ascii="Calibri" w:hAnsi="Calibri" w:cs="Calibri"/>
          <w:spacing w:val="-15"/>
        </w:rPr>
        <w:t xml:space="preserve"> </w:t>
      </w:r>
      <w:r w:rsidRPr="004B7080">
        <w:rPr>
          <w:rFonts w:ascii="Calibri" w:hAnsi="Calibri" w:cs="Calibri"/>
          <w:spacing w:val="-10"/>
        </w:rPr>
        <w:t>do</w:t>
      </w:r>
      <w:r w:rsidRPr="004B7080">
        <w:rPr>
          <w:rFonts w:ascii="Calibri" w:hAnsi="Calibri" w:cs="Calibri"/>
          <w:spacing w:val="-16"/>
        </w:rPr>
        <w:t xml:space="preserve"> </w:t>
      </w:r>
      <w:r w:rsidRPr="004B7080">
        <w:rPr>
          <w:rFonts w:ascii="Calibri" w:hAnsi="Calibri" w:cs="Calibri"/>
          <w:spacing w:val="-10"/>
        </w:rPr>
        <w:t>elementów</w:t>
      </w:r>
      <w:r w:rsidRPr="004B7080">
        <w:rPr>
          <w:rFonts w:ascii="Calibri" w:hAnsi="Calibri" w:cs="Calibri"/>
          <w:spacing w:val="-15"/>
        </w:rPr>
        <w:t xml:space="preserve"> </w:t>
      </w:r>
      <w:r w:rsidRPr="004B7080">
        <w:rPr>
          <w:rFonts w:ascii="Calibri" w:hAnsi="Calibri" w:cs="Calibri"/>
          <w:spacing w:val="-10"/>
        </w:rPr>
        <w:t>konstrukcyjnych:</w:t>
      </w:r>
    </w:p>
    <w:p w14:paraId="1A088BF8"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rPr>
        <w:t xml:space="preserve">Wykonawca przedstawi Inspektorowi nadzoru szczegółowe informacje dotyczące, zamawiania lub </w:t>
      </w:r>
      <w:r w:rsidRPr="004B7080">
        <w:rPr>
          <w:rFonts w:ascii="Calibri" w:hAnsi="Calibri" w:cs="Calibri"/>
          <w:spacing w:val="-12"/>
        </w:rPr>
        <w:t>wydobywania</w:t>
      </w:r>
      <w:r w:rsidRPr="004B7080">
        <w:rPr>
          <w:rFonts w:ascii="Calibri" w:hAnsi="Calibri" w:cs="Calibri"/>
          <w:spacing w:val="9"/>
        </w:rPr>
        <w:t xml:space="preserve"> </w:t>
      </w:r>
      <w:r w:rsidRPr="004B7080">
        <w:rPr>
          <w:rFonts w:ascii="Calibri" w:hAnsi="Calibri" w:cs="Calibri"/>
          <w:spacing w:val="-12"/>
        </w:rPr>
        <w:t>materiałów</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odpowiednie</w:t>
      </w:r>
      <w:r w:rsidRPr="004B7080">
        <w:rPr>
          <w:rFonts w:ascii="Calibri" w:hAnsi="Calibri" w:cs="Calibri"/>
        </w:rPr>
        <w:t xml:space="preserve"> </w:t>
      </w:r>
      <w:r w:rsidRPr="004B7080">
        <w:rPr>
          <w:rFonts w:ascii="Calibri" w:hAnsi="Calibri" w:cs="Calibri"/>
          <w:spacing w:val="-12"/>
        </w:rPr>
        <w:t>aprobaty</w:t>
      </w:r>
      <w:r w:rsidRPr="004B7080">
        <w:rPr>
          <w:rFonts w:ascii="Calibri" w:hAnsi="Calibri" w:cs="Calibri"/>
          <w:spacing w:val="-1"/>
        </w:rPr>
        <w:t xml:space="preserve"> </w:t>
      </w:r>
      <w:r w:rsidRPr="004B7080">
        <w:rPr>
          <w:rFonts w:ascii="Calibri" w:hAnsi="Calibri" w:cs="Calibri"/>
          <w:spacing w:val="-12"/>
        </w:rPr>
        <w:t>techniczne</w:t>
      </w:r>
      <w:r w:rsidRPr="004B7080">
        <w:rPr>
          <w:rFonts w:ascii="Calibri" w:hAnsi="Calibri" w:cs="Calibri"/>
          <w:spacing w:val="9"/>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świadectwa</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spacing w:val="9"/>
        </w:rPr>
        <w:t xml:space="preserve"> </w:t>
      </w:r>
      <w:r w:rsidRPr="004B7080">
        <w:rPr>
          <w:rFonts w:ascii="Calibri" w:hAnsi="Calibri" w:cs="Calibri"/>
          <w:spacing w:val="-12"/>
        </w:rPr>
        <w:t>laboratoryjnych</w:t>
      </w:r>
      <w:r w:rsidRPr="004B7080">
        <w:rPr>
          <w:rFonts w:ascii="Calibri" w:hAnsi="Calibri" w:cs="Calibri"/>
        </w:rPr>
        <w:t xml:space="preserve"> </w:t>
      </w:r>
      <w:r w:rsidRPr="004B7080">
        <w:rPr>
          <w:rFonts w:ascii="Calibri" w:hAnsi="Calibri" w:cs="Calibri"/>
          <w:spacing w:val="-12"/>
        </w:rPr>
        <w:t>oraz</w:t>
      </w:r>
      <w:r w:rsidRPr="004B7080">
        <w:rPr>
          <w:rFonts w:ascii="Calibri" w:hAnsi="Calibri" w:cs="Calibri"/>
        </w:rPr>
        <w:t xml:space="preserve"> </w:t>
      </w:r>
      <w:r w:rsidRPr="004B7080">
        <w:rPr>
          <w:rFonts w:ascii="Calibri" w:hAnsi="Calibri" w:cs="Calibri"/>
          <w:spacing w:val="-12"/>
        </w:rPr>
        <w:t xml:space="preserve">próbki </w:t>
      </w:r>
      <w:r w:rsidRPr="004B7080">
        <w:rPr>
          <w:rFonts w:ascii="Calibri" w:hAnsi="Calibri" w:cs="Calibri"/>
          <w:spacing w:val="-6"/>
        </w:rPr>
        <w:t>do</w:t>
      </w:r>
      <w:r w:rsidRPr="004B7080">
        <w:rPr>
          <w:rFonts w:ascii="Calibri" w:hAnsi="Calibri" w:cs="Calibri"/>
          <w:spacing w:val="-7"/>
        </w:rPr>
        <w:t xml:space="preserve"> </w:t>
      </w:r>
      <w:r w:rsidRPr="004B7080">
        <w:rPr>
          <w:rFonts w:ascii="Calibri" w:hAnsi="Calibri" w:cs="Calibri"/>
          <w:spacing w:val="-6"/>
        </w:rPr>
        <w:t>zatwierdzenia</w:t>
      </w:r>
      <w:r w:rsidRPr="004B7080">
        <w:rPr>
          <w:rFonts w:ascii="Calibri" w:hAnsi="Calibri" w:cs="Calibri"/>
          <w:spacing w:val="-10"/>
        </w:rPr>
        <w:t xml:space="preserve"> </w:t>
      </w:r>
      <w:r w:rsidRPr="004B7080">
        <w:rPr>
          <w:rFonts w:ascii="Calibri" w:hAnsi="Calibri" w:cs="Calibri"/>
          <w:spacing w:val="-6"/>
        </w:rPr>
        <w:t>przez</w:t>
      </w:r>
      <w:r w:rsidRPr="004B7080">
        <w:rPr>
          <w:rFonts w:ascii="Calibri" w:hAnsi="Calibri" w:cs="Calibri"/>
          <w:spacing w:val="-11"/>
        </w:rPr>
        <w:t xml:space="preserve"> </w:t>
      </w:r>
      <w:r w:rsidRPr="004B7080">
        <w:rPr>
          <w:rFonts w:ascii="Calibri" w:hAnsi="Calibri" w:cs="Calibri"/>
          <w:spacing w:val="-6"/>
        </w:rPr>
        <w:t>Inspektora</w:t>
      </w:r>
      <w:r w:rsidRPr="004B7080">
        <w:rPr>
          <w:rFonts w:ascii="Calibri" w:hAnsi="Calibri" w:cs="Calibri"/>
          <w:spacing w:val="-10"/>
        </w:rPr>
        <w:t xml:space="preserve"> </w:t>
      </w:r>
      <w:r w:rsidRPr="004B7080">
        <w:rPr>
          <w:rFonts w:ascii="Calibri" w:hAnsi="Calibri" w:cs="Calibri"/>
          <w:spacing w:val="-6"/>
        </w:rPr>
        <w:t>nadzoru.</w:t>
      </w:r>
    </w:p>
    <w:p w14:paraId="589B709D" w14:textId="1D60D238" w:rsidR="00CD7437" w:rsidRPr="004B7080" w:rsidRDefault="00691BF6" w:rsidP="002C4A5E">
      <w:pPr>
        <w:pStyle w:val="Tekstpodstawowy"/>
        <w:ind w:left="567"/>
        <w:jc w:val="both"/>
        <w:rPr>
          <w:rFonts w:ascii="Calibri" w:hAnsi="Calibri" w:cs="Calibri"/>
        </w:rPr>
      </w:pPr>
      <w:r w:rsidRPr="004B7080">
        <w:rPr>
          <w:rFonts w:ascii="Calibri" w:hAnsi="Calibri" w:cs="Calibri"/>
          <w:spacing w:val="-10"/>
        </w:rPr>
        <w:t>Wykonawca</w:t>
      </w:r>
      <w:r w:rsidRPr="004B7080">
        <w:rPr>
          <w:rFonts w:ascii="Calibri" w:hAnsi="Calibri" w:cs="Calibri"/>
          <w:spacing w:val="-1"/>
        </w:rPr>
        <w:t xml:space="preserve"> </w:t>
      </w:r>
      <w:r w:rsidRPr="004B7080">
        <w:rPr>
          <w:rFonts w:ascii="Calibri" w:hAnsi="Calibri" w:cs="Calibri"/>
          <w:spacing w:val="-10"/>
        </w:rPr>
        <w:t>zobowiązany jest</w:t>
      </w:r>
      <w:r w:rsidRPr="004B7080">
        <w:rPr>
          <w:rFonts w:ascii="Calibri" w:hAnsi="Calibri" w:cs="Calibri"/>
        </w:rPr>
        <w:t xml:space="preserve"> </w:t>
      </w:r>
      <w:r w:rsidRPr="004B7080">
        <w:rPr>
          <w:rFonts w:ascii="Calibri" w:hAnsi="Calibri" w:cs="Calibri"/>
          <w:spacing w:val="-10"/>
        </w:rPr>
        <w:t>do prowadzenia ciągłych</w:t>
      </w:r>
      <w:r w:rsidRPr="004B7080">
        <w:rPr>
          <w:rFonts w:ascii="Calibri" w:hAnsi="Calibri" w:cs="Calibri"/>
          <w:spacing w:val="-1"/>
        </w:rPr>
        <w:t xml:space="preserve"> </w:t>
      </w:r>
      <w:r w:rsidRPr="004B7080">
        <w:rPr>
          <w:rFonts w:ascii="Calibri" w:hAnsi="Calibri" w:cs="Calibri"/>
          <w:spacing w:val="-10"/>
        </w:rPr>
        <w:t>badań określonych</w:t>
      </w:r>
      <w:r w:rsidRPr="004B7080">
        <w:rPr>
          <w:rFonts w:ascii="Calibri" w:hAnsi="Calibri" w:cs="Calibri"/>
          <w:spacing w:val="-1"/>
        </w:rPr>
        <w:t xml:space="preserve"> </w:t>
      </w:r>
      <w:r w:rsidRPr="004B7080">
        <w:rPr>
          <w:rFonts w:ascii="Calibri" w:hAnsi="Calibri" w:cs="Calibri"/>
          <w:spacing w:val="-10"/>
        </w:rPr>
        <w:t>w SST</w:t>
      </w:r>
      <w:r w:rsidRPr="004B7080">
        <w:rPr>
          <w:rFonts w:ascii="Calibri" w:hAnsi="Calibri" w:cs="Calibri"/>
        </w:rPr>
        <w:t xml:space="preserve"> </w:t>
      </w:r>
      <w:r w:rsidRPr="004B7080">
        <w:rPr>
          <w:rFonts w:ascii="Calibri" w:hAnsi="Calibri" w:cs="Calibri"/>
          <w:spacing w:val="-10"/>
        </w:rPr>
        <w:t>w celu</w:t>
      </w:r>
      <w:r w:rsidRPr="004B7080">
        <w:rPr>
          <w:rFonts w:ascii="Calibri" w:hAnsi="Calibri" w:cs="Calibri"/>
          <w:spacing w:val="-1"/>
        </w:rPr>
        <w:t xml:space="preserve"> </w:t>
      </w:r>
      <w:r w:rsidRPr="004B7080">
        <w:rPr>
          <w:rFonts w:ascii="Calibri" w:hAnsi="Calibri" w:cs="Calibri"/>
          <w:spacing w:val="-10"/>
        </w:rPr>
        <w:t xml:space="preserve">udokumentowania, </w:t>
      </w:r>
      <w:r w:rsidRPr="004B7080">
        <w:rPr>
          <w:rFonts w:ascii="Calibri" w:hAnsi="Calibri" w:cs="Calibri"/>
          <w:spacing w:val="-6"/>
        </w:rPr>
        <w:t>że</w:t>
      </w:r>
      <w:r w:rsidR="00E303E9">
        <w:rPr>
          <w:rFonts w:ascii="Calibri" w:hAnsi="Calibri" w:cs="Calibri"/>
        </w:rPr>
        <w:t xml:space="preserve"> </w:t>
      </w:r>
      <w:r w:rsidRPr="004B7080">
        <w:rPr>
          <w:rFonts w:ascii="Calibri" w:hAnsi="Calibri" w:cs="Calibri"/>
          <w:spacing w:val="-10"/>
        </w:rPr>
        <w:t>Materiały</w:t>
      </w:r>
      <w:r w:rsidR="00E303E9">
        <w:rPr>
          <w:rFonts w:ascii="Calibri" w:hAnsi="Calibri" w:cs="Calibri"/>
          <w:spacing w:val="-21"/>
        </w:rPr>
        <w:t xml:space="preserve"> </w:t>
      </w:r>
      <w:r w:rsidRPr="004B7080">
        <w:rPr>
          <w:rFonts w:ascii="Calibri" w:hAnsi="Calibri" w:cs="Calibri"/>
          <w:spacing w:val="-10"/>
        </w:rPr>
        <w:t>uzyskane</w:t>
      </w:r>
      <w:r w:rsidRPr="004B7080">
        <w:rPr>
          <w:rFonts w:ascii="Calibri" w:hAnsi="Calibri" w:cs="Calibri"/>
          <w:spacing w:val="-13"/>
        </w:rPr>
        <w:t xml:space="preserve"> </w:t>
      </w:r>
      <w:r w:rsidRPr="004B7080">
        <w:rPr>
          <w:rFonts w:ascii="Calibri" w:hAnsi="Calibri" w:cs="Calibri"/>
          <w:spacing w:val="-10"/>
        </w:rPr>
        <w:t>z</w:t>
      </w:r>
      <w:r w:rsidRPr="004B7080">
        <w:rPr>
          <w:rFonts w:ascii="Calibri" w:hAnsi="Calibri" w:cs="Calibri"/>
          <w:spacing w:val="-20"/>
        </w:rPr>
        <w:t xml:space="preserve"> </w:t>
      </w:r>
      <w:r w:rsidRPr="004B7080">
        <w:rPr>
          <w:rFonts w:ascii="Calibri" w:hAnsi="Calibri" w:cs="Calibri"/>
          <w:spacing w:val="-10"/>
        </w:rPr>
        <w:t>dopuszczalnego</w:t>
      </w:r>
      <w:r w:rsidRPr="004B7080">
        <w:rPr>
          <w:rFonts w:ascii="Calibri" w:hAnsi="Calibri" w:cs="Calibri"/>
          <w:spacing w:val="-14"/>
        </w:rPr>
        <w:t xml:space="preserve"> </w:t>
      </w:r>
      <w:r w:rsidRPr="004B7080">
        <w:rPr>
          <w:rFonts w:ascii="Calibri" w:hAnsi="Calibri" w:cs="Calibri"/>
          <w:spacing w:val="-10"/>
        </w:rPr>
        <w:t>źródła</w:t>
      </w:r>
      <w:r w:rsidRPr="004B7080">
        <w:rPr>
          <w:rFonts w:ascii="Calibri" w:hAnsi="Calibri" w:cs="Calibri"/>
          <w:spacing w:val="-15"/>
        </w:rPr>
        <w:t xml:space="preserve"> </w:t>
      </w:r>
      <w:r w:rsidRPr="004B7080">
        <w:rPr>
          <w:rFonts w:ascii="Calibri" w:hAnsi="Calibri" w:cs="Calibri"/>
          <w:spacing w:val="-10"/>
        </w:rPr>
        <w:t>spełniają</w:t>
      </w:r>
      <w:r w:rsidRPr="004B7080">
        <w:rPr>
          <w:rFonts w:ascii="Calibri" w:hAnsi="Calibri" w:cs="Calibri"/>
          <w:spacing w:val="-16"/>
        </w:rPr>
        <w:t xml:space="preserve"> </w:t>
      </w:r>
      <w:r w:rsidRPr="004B7080">
        <w:rPr>
          <w:rFonts w:ascii="Calibri" w:hAnsi="Calibri" w:cs="Calibri"/>
          <w:spacing w:val="-10"/>
        </w:rPr>
        <w:t>wymagania</w:t>
      </w:r>
      <w:r w:rsidRPr="004B7080">
        <w:rPr>
          <w:rFonts w:ascii="Calibri" w:hAnsi="Calibri" w:cs="Calibri"/>
          <w:spacing w:val="-16"/>
        </w:rPr>
        <w:t xml:space="preserve"> </w:t>
      </w:r>
      <w:r w:rsidRPr="004B7080">
        <w:rPr>
          <w:rFonts w:ascii="Calibri" w:hAnsi="Calibri" w:cs="Calibri"/>
          <w:spacing w:val="-10"/>
        </w:rPr>
        <w:t>SST</w:t>
      </w:r>
      <w:r w:rsidRPr="004B7080">
        <w:rPr>
          <w:rFonts w:ascii="Calibri" w:hAnsi="Calibri" w:cs="Calibri"/>
          <w:spacing w:val="-12"/>
        </w:rPr>
        <w:t xml:space="preserve"> </w:t>
      </w:r>
      <w:r w:rsidRPr="004B7080">
        <w:rPr>
          <w:rFonts w:ascii="Calibri" w:hAnsi="Calibri" w:cs="Calibri"/>
          <w:spacing w:val="-10"/>
        </w:rPr>
        <w:t>w</w:t>
      </w:r>
      <w:r w:rsidRPr="004B7080">
        <w:rPr>
          <w:rFonts w:ascii="Calibri" w:hAnsi="Calibri" w:cs="Calibri"/>
          <w:spacing w:val="-18"/>
        </w:rPr>
        <w:t xml:space="preserve"> </w:t>
      </w:r>
      <w:r w:rsidRPr="004B7080">
        <w:rPr>
          <w:rFonts w:ascii="Calibri" w:hAnsi="Calibri" w:cs="Calibri"/>
          <w:spacing w:val="-10"/>
        </w:rPr>
        <w:t>czasie</w:t>
      </w:r>
      <w:r w:rsidRPr="004B7080">
        <w:rPr>
          <w:rFonts w:ascii="Calibri" w:hAnsi="Calibri" w:cs="Calibri"/>
          <w:spacing w:val="-15"/>
        </w:rPr>
        <w:t xml:space="preserve"> </w:t>
      </w:r>
      <w:r w:rsidRPr="004B7080">
        <w:rPr>
          <w:rFonts w:ascii="Calibri" w:hAnsi="Calibri" w:cs="Calibri"/>
          <w:spacing w:val="-10"/>
        </w:rPr>
        <w:t>postępu</w:t>
      </w:r>
      <w:r w:rsidRPr="004B7080">
        <w:rPr>
          <w:rFonts w:ascii="Calibri" w:hAnsi="Calibri" w:cs="Calibri"/>
          <w:spacing w:val="-16"/>
        </w:rPr>
        <w:t xml:space="preserve"> </w:t>
      </w:r>
      <w:r w:rsidRPr="004B7080">
        <w:rPr>
          <w:rFonts w:ascii="Calibri" w:hAnsi="Calibri" w:cs="Calibri"/>
          <w:spacing w:val="-10"/>
        </w:rPr>
        <w:t>robót.</w:t>
      </w:r>
    </w:p>
    <w:p w14:paraId="5E3C1B96" w14:textId="338513B4" w:rsidR="00CD7437" w:rsidRPr="004B7080" w:rsidRDefault="00691BF6" w:rsidP="002C4A5E">
      <w:pPr>
        <w:pStyle w:val="Tekstpodstawowy"/>
        <w:jc w:val="both"/>
        <w:rPr>
          <w:rFonts w:ascii="Calibri" w:hAnsi="Calibri" w:cs="Calibri"/>
        </w:rPr>
      </w:pPr>
      <w:r w:rsidRPr="004B7080">
        <w:rPr>
          <w:rFonts w:ascii="Calibri" w:hAnsi="Calibri" w:cs="Calibri"/>
          <w:spacing w:val="-6"/>
        </w:rPr>
        <w:t>Pozostałe</w:t>
      </w:r>
      <w:r w:rsidRPr="004B7080">
        <w:rPr>
          <w:rFonts w:ascii="Calibri" w:hAnsi="Calibri" w:cs="Calibri"/>
          <w:spacing w:val="21"/>
        </w:rPr>
        <w:t xml:space="preserve"> </w:t>
      </w:r>
      <w:r w:rsidRPr="004B7080">
        <w:rPr>
          <w:rFonts w:ascii="Calibri" w:hAnsi="Calibri" w:cs="Calibri"/>
          <w:spacing w:val="-6"/>
        </w:rPr>
        <w:t>materiały</w:t>
      </w:r>
      <w:r w:rsidRPr="004B7080">
        <w:rPr>
          <w:rFonts w:ascii="Calibri" w:hAnsi="Calibri" w:cs="Calibri"/>
          <w:spacing w:val="18"/>
        </w:rPr>
        <w:t xml:space="preserve"> </w:t>
      </w:r>
      <w:r w:rsidRPr="004B7080">
        <w:rPr>
          <w:rFonts w:ascii="Calibri" w:hAnsi="Calibri" w:cs="Calibri"/>
          <w:spacing w:val="-6"/>
        </w:rPr>
        <w:t>budowlane</w:t>
      </w:r>
      <w:r w:rsidRPr="004B7080">
        <w:rPr>
          <w:rFonts w:ascii="Calibri" w:hAnsi="Calibri" w:cs="Calibri"/>
          <w:spacing w:val="21"/>
        </w:rPr>
        <w:t xml:space="preserve"> </w:t>
      </w:r>
      <w:r w:rsidRPr="004B7080">
        <w:rPr>
          <w:rFonts w:ascii="Calibri" w:hAnsi="Calibri" w:cs="Calibri"/>
          <w:spacing w:val="-6"/>
        </w:rPr>
        <w:t>powinny</w:t>
      </w:r>
      <w:r w:rsidRPr="004B7080">
        <w:rPr>
          <w:rFonts w:ascii="Calibri" w:hAnsi="Calibri" w:cs="Calibri"/>
          <w:spacing w:val="16"/>
        </w:rPr>
        <w:t xml:space="preserve"> </w:t>
      </w:r>
      <w:r w:rsidRPr="004B7080">
        <w:rPr>
          <w:rFonts w:ascii="Calibri" w:hAnsi="Calibri" w:cs="Calibri"/>
          <w:spacing w:val="-6"/>
        </w:rPr>
        <w:t>spełniać</w:t>
      </w:r>
      <w:r w:rsidRPr="004B7080">
        <w:rPr>
          <w:rFonts w:ascii="Calibri" w:hAnsi="Calibri" w:cs="Calibri"/>
          <w:spacing w:val="24"/>
        </w:rPr>
        <w:t xml:space="preserve"> </w:t>
      </w:r>
      <w:r w:rsidRPr="004B7080">
        <w:rPr>
          <w:rFonts w:ascii="Calibri" w:hAnsi="Calibri" w:cs="Calibri"/>
          <w:spacing w:val="-6"/>
        </w:rPr>
        <w:t>wymagania</w:t>
      </w:r>
      <w:r w:rsidRPr="004B7080">
        <w:rPr>
          <w:rFonts w:ascii="Calibri" w:hAnsi="Calibri" w:cs="Calibri"/>
          <w:spacing w:val="21"/>
        </w:rPr>
        <w:t xml:space="preserve"> </w:t>
      </w:r>
      <w:r w:rsidRPr="004B7080">
        <w:rPr>
          <w:rFonts w:ascii="Calibri" w:hAnsi="Calibri" w:cs="Calibri"/>
          <w:spacing w:val="-6"/>
        </w:rPr>
        <w:t>jakościowe</w:t>
      </w:r>
      <w:r w:rsidRPr="004B7080">
        <w:rPr>
          <w:rFonts w:ascii="Calibri" w:hAnsi="Calibri" w:cs="Calibri"/>
          <w:spacing w:val="21"/>
        </w:rPr>
        <w:t xml:space="preserve"> </w:t>
      </w:r>
      <w:r w:rsidRPr="004B7080">
        <w:rPr>
          <w:rFonts w:ascii="Calibri" w:hAnsi="Calibri" w:cs="Calibri"/>
          <w:spacing w:val="-6"/>
        </w:rPr>
        <w:t>określone</w:t>
      </w:r>
      <w:r w:rsidRPr="004B7080">
        <w:rPr>
          <w:rFonts w:ascii="Calibri" w:hAnsi="Calibri" w:cs="Calibri"/>
          <w:spacing w:val="21"/>
        </w:rPr>
        <w:t xml:space="preserve"> </w:t>
      </w:r>
      <w:r w:rsidRPr="004B7080">
        <w:rPr>
          <w:rFonts w:ascii="Calibri" w:hAnsi="Calibri" w:cs="Calibri"/>
          <w:spacing w:val="-6"/>
        </w:rPr>
        <w:t>Polskimi</w:t>
      </w:r>
      <w:r w:rsidRPr="004B7080">
        <w:rPr>
          <w:rFonts w:ascii="Calibri" w:hAnsi="Calibri" w:cs="Calibri"/>
          <w:spacing w:val="20"/>
        </w:rPr>
        <w:t xml:space="preserve"> </w:t>
      </w:r>
      <w:r w:rsidRPr="004B7080">
        <w:rPr>
          <w:rFonts w:ascii="Calibri" w:hAnsi="Calibri" w:cs="Calibri"/>
          <w:spacing w:val="-6"/>
        </w:rPr>
        <w:t>Normami,</w:t>
      </w:r>
      <w:r w:rsidR="00E303E9">
        <w:rPr>
          <w:rFonts w:ascii="Calibri" w:hAnsi="Calibri" w:cs="Calibri"/>
          <w:spacing w:val="-6"/>
        </w:rPr>
        <w:t xml:space="preserve"> </w:t>
      </w:r>
      <w:r w:rsidRPr="004B7080">
        <w:rPr>
          <w:rFonts w:ascii="Calibri" w:hAnsi="Calibri" w:cs="Calibri"/>
          <w:spacing w:val="-8"/>
        </w:rPr>
        <w:t>aprobatami</w:t>
      </w:r>
      <w:r w:rsidRPr="004B7080">
        <w:rPr>
          <w:rFonts w:ascii="Calibri" w:hAnsi="Calibri" w:cs="Calibri"/>
          <w:spacing w:val="-13"/>
        </w:rPr>
        <w:t xml:space="preserve"> </w:t>
      </w:r>
      <w:r w:rsidRPr="004B7080">
        <w:rPr>
          <w:rFonts w:ascii="Calibri" w:hAnsi="Calibri" w:cs="Calibri"/>
          <w:spacing w:val="-8"/>
        </w:rPr>
        <w:t>technicznymi,</w:t>
      </w:r>
      <w:r w:rsidRPr="004B7080">
        <w:rPr>
          <w:rFonts w:ascii="Calibri" w:hAnsi="Calibri" w:cs="Calibri"/>
          <w:spacing w:val="-12"/>
        </w:rPr>
        <w:t xml:space="preserve"> </w:t>
      </w:r>
      <w:r w:rsidRPr="004B7080">
        <w:rPr>
          <w:rFonts w:ascii="Calibri" w:hAnsi="Calibri" w:cs="Calibri"/>
          <w:spacing w:val="-8"/>
        </w:rPr>
        <w:t>o</w:t>
      </w:r>
      <w:r w:rsidRPr="004B7080">
        <w:rPr>
          <w:rFonts w:ascii="Calibri" w:hAnsi="Calibri" w:cs="Calibri"/>
          <w:spacing w:val="-12"/>
        </w:rPr>
        <w:t xml:space="preserve"> </w:t>
      </w:r>
      <w:r w:rsidRPr="004B7080">
        <w:rPr>
          <w:rFonts w:ascii="Calibri" w:hAnsi="Calibri" w:cs="Calibri"/>
          <w:spacing w:val="-8"/>
        </w:rPr>
        <w:t>których</w:t>
      </w:r>
      <w:r w:rsidRPr="004B7080">
        <w:rPr>
          <w:rFonts w:ascii="Calibri" w:hAnsi="Calibri" w:cs="Calibri"/>
          <w:spacing w:val="-12"/>
        </w:rPr>
        <w:t xml:space="preserve"> </w:t>
      </w:r>
      <w:r w:rsidRPr="004B7080">
        <w:rPr>
          <w:rFonts w:ascii="Calibri" w:hAnsi="Calibri" w:cs="Calibri"/>
          <w:spacing w:val="-8"/>
        </w:rPr>
        <w:t>mowa</w:t>
      </w:r>
      <w:r w:rsidRPr="004B7080">
        <w:rPr>
          <w:rFonts w:ascii="Calibri" w:hAnsi="Calibri" w:cs="Calibri"/>
          <w:spacing w:val="-10"/>
        </w:rPr>
        <w:t xml:space="preserve"> </w:t>
      </w:r>
      <w:r w:rsidRPr="004B7080">
        <w:rPr>
          <w:rFonts w:ascii="Calibri" w:hAnsi="Calibri" w:cs="Calibri"/>
          <w:spacing w:val="-8"/>
        </w:rPr>
        <w:t>w</w:t>
      </w:r>
      <w:r w:rsidRPr="004B7080">
        <w:rPr>
          <w:rFonts w:ascii="Calibri" w:hAnsi="Calibri" w:cs="Calibri"/>
          <w:spacing w:val="-15"/>
        </w:rPr>
        <w:t xml:space="preserve"> </w:t>
      </w:r>
      <w:r w:rsidRPr="004B7080">
        <w:rPr>
          <w:rFonts w:ascii="Calibri" w:hAnsi="Calibri" w:cs="Calibri"/>
          <w:spacing w:val="-8"/>
        </w:rPr>
        <w:t>Szczegółowych</w:t>
      </w:r>
      <w:r w:rsidRPr="004B7080">
        <w:rPr>
          <w:rFonts w:ascii="Calibri" w:hAnsi="Calibri" w:cs="Calibri"/>
          <w:spacing w:val="-10"/>
        </w:rPr>
        <w:t xml:space="preserve"> </w:t>
      </w:r>
      <w:r w:rsidRPr="004B7080">
        <w:rPr>
          <w:rFonts w:ascii="Calibri" w:hAnsi="Calibri" w:cs="Calibri"/>
          <w:spacing w:val="-8"/>
        </w:rPr>
        <w:t>Specyfikacjach</w:t>
      </w:r>
      <w:r w:rsidRPr="004B7080">
        <w:rPr>
          <w:rFonts w:ascii="Calibri" w:hAnsi="Calibri" w:cs="Calibri"/>
          <w:spacing w:val="-16"/>
        </w:rPr>
        <w:t xml:space="preserve"> </w:t>
      </w:r>
      <w:r w:rsidRPr="004B7080">
        <w:rPr>
          <w:rFonts w:ascii="Calibri" w:hAnsi="Calibri" w:cs="Calibri"/>
          <w:spacing w:val="-8"/>
        </w:rPr>
        <w:t>Technicznych</w:t>
      </w:r>
      <w:r w:rsidRPr="004B7080">
        <w:rPr>
          <w:rFonts w:ascii="Calibri" w:hAnsi="Calibri" w:cs="Calibri"/>
          <w:spacing w:val="-10"/>
        </w:rPr>
        <w:t xml:space="preserve"> </w:t>
      </w:r>
      <w:r w:rsidRPr="004B7080">
        <w:rPr>
          <w:rFonts w:ascii="Calibri" w:hAnsi="Calibri" w:cs="Calibri"/>
          <w:spacing w:val="-8"/>
        </w:rPr>
        <w:t>(SST).</w:t>
      </w:r>
    </w:p>
    <w:p w14:paraId="42FB408E" w14:textId="77777777" w:rsidR="00CD7437" w:rsidRPr="004B7080" w:rsidRDefault="00CD7437" w:rsidP="002C4A5E">
      <w:pPr>
        <w:pStyle w:val="Tekstpodstawowy"/>
        <w:spacing w:before="21"/>
        <w:ind w:left="0"/>
        <w:rPr>
          <w:rFonts w:ascii="Calibri" w:hAnsi="Calibri" w:cs="Calibri"/>
        </w:rPr>
      </w:pPr>
    </w:p>
    <w:p w14:paraId="3BE8531D" w14:textId="77777777" w:rsidR="00CD7437" w:rsidRPr="004B7080" w:rsidRDefault="00691BF6">
      <w:pPr>
        <w:pStyle w:val="Nagwek8"/>
        <w:numPr>
          <w:ilvl w:val="1"/>
          <w:numId w:val="19"/>
        </w:numPr>
        <w:tabs>
          <w:tab w:val="left" w:pos="899"/>
        </w:tabs>
        <w:ind w:left="899" w:hanging="337"/>
        <w:jc w:val="both"/>
        <w:rPr>
          <w:rFonts w:ascii="Calibri" w:hAnsi="Calibri" w:cs="Calibri"/>
        </w:rPr>
      </w:pPr>
      <w:r w:rsidRPr="004B7080">
        <w:rPr>
          <w:rFonts w:ascii="Calibri" w:hAnsi="Calibri" w:cs="Calibri"/>
          <w:spacing w:val="-10"/>
        </w:rPr>
        <w:t>Pozyskiwanie</w:t>
      </w:r>
      <w:r w:rsidRPr="004B7080">
        <w:rPr>
          <w:rFonts w:ascii="Calibri" w:hAnsi="Calibri" w:cs="Calibri"/>
          <w:spacing w:val="-20"/>
        </w:rPr>
        <w:t xml:space="preserve"> </w:t>
      </w:r>
      <w:r w:rsidRPr="004B7080">
        <w:rPr>
          <w:rFonts w:ascii="Calibri" w:hAnsi="Calibri" w:cs="Calibri"/>
          <w:spacing w:val="-10"/>
        </w:rPr>
        <w:t>masowych</w:t>
      </w:r>
      <w:r w:rsidRPr="004B7080">
        <w:rPr>
          <w:rFonts w:ascii="Calibri" w:hAnsi="Calibri" w:cs="Calibri"/>
          <w:spacing w:val="-19"/>
        </w:rPr>
        <w:t xml:space="preserve"> </w:t>
      </w:r>
      <w:r w:rsidRPr="004B7080">
        <w:rPr>
          <w:rFonts w:ascii="Calibri" w:hAnsi="Calibri" w:cs="Calibri"/>
          <w:spacing w:val="-10"/>
        </w:rPr>
        <w:t>materiałów</w:t>
      </w:r>
      <w:r w:rsidRPr="004B7080">
        <w:rPr>
          <w:rFonts w:ascii="Calibri" w:hAnsi="Calibri" w:cs="Calibri"/>
          <w:spacing w:val="-17"/>
        </w:rPr>
        <w:t xml:space="preserve"> </w:t>
      </w:r>
      <w:r w:rsidRPr="004B7080">
        <w:rPr>
          <w:rFonts w:ascii="Calibri" w:hAnsi="Calibri" w:cs="Calibri"/>
          <w:spacing w:val="-10"/>
        </w:rPr>
        <w:t>pochodzenia</w:t>
      </w:r>
      <w:r w:rsidRPr="004B7080">
        <w:rPr>
          <w:rFonts w:ascii="Calibri" w:hAnsi="Calibri" w:cs="Calibri"/>
          <w:spacing w:val="-23"/>
        </w:rPr>
        <w:t xml:space="preserve"> </w:t>
      </w:r>
      <w:r w:rsidRPr="004B7080">
        <w:rPr>
          <w:rFonts w:ascii="Calibri" w:hAnsi="Calibri" w:cs="Calibri"/>
          <w:spacing w:val="-10"/>
        </w:rPr>
        <w:t>miejscowego:</w:t>
      </w:r>
    </w:p>
    <w:p w14:paraId="5AC95CF8"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Wykonawca</w:t>
      </w:r>
      <w:r w:rsidRPr="004B7080">
        <w:rPr>
          <w:rFonts w:ascii="Calibri" w:hAnsi="Calibri" w:cs="Calibri"/>
          <w:spacing w:val="-4"/>
        </w:rPr>
        <w:t xml:space="preserve"> </w:t>
      </w:r>
      <w:r w:rsidRPr="004B7080">
        <w:rPr>
          <w:rFonts w:ascii="Calibri" w:hAnsi="Calibri" w:cs="Calibri"/>
          <w:spacing w:val="-8"/>
        </w:rPr>
        <w:t>odpowiada</w:t>
      </w:r>
      <w:r w:rsidRPr="004B7080">
        <w:rPr>
          <w:rFonts w:ascii="Calibri" w:hAnsi="Calibri" w:cs="Calibri"/>
          <w:spacing w:val="-1"/>
        </w:rPr>
        <w:t xml:space="preserve"> </w:t>
      </w:r>
      <w:r w:rsidRPr="004B7080">
        <w:rPr>
          <w:rFonts w:ascii="Calibri" w:hAnsi="Calibri" w:cs="Calibri"/>
          <w:spacing w:val="-8"/>
        </w:rPr>
        <w:t>za</w:t>
      </w:r>
      <w:r w:rsidRPr="004B7080">
        <w:rPr>
          <w:rFonts w:ascii="Calibri" w:hAnsi="Calibri" w:cs="Calibri"/>
          <w:spacing w:val="-1"/>
        </w:rPr>
        <w:t xml:space="preserve"> </w:t>
      </w:r>
      <w:r w:rsidRPr="004B7080">
        <w:rPr>
          <w:rFonts w:ascii="Calibri" w:hAnsi="Calibri" w:cs="Calibri"/>
          <w:spacing w:val="-8"/>
        </w:rPr>
        <w:t>uzyskanie</w:t>
      </w:r>
      <w:r w:rsidRPr="004B7080">
        <w:rPr>
          <w:rFonts w:ascii="Calibri" w:hAnsi="Calibri" w:cs="Calibri"/>
          <w:spacing w:val="-4"/>
        </w:rPr>
        <w:t xml:space="preserve"> </w:t>
      </w:r>
      <w:r w:rsidRPr="004B7080">
        <w:rPr>
          <w:rFonts w:ascii="Calibri" w:hAnsi="Calibri" w:cs="Calibri"/>
          <w:spacing w:val="-8"/>
        </w:rPr>
        <w:t>pozwoleń</w:t>
      </w:r>
      <w:r w:rsidRPr="004B7080">
        <w:rPr>
          <w:rFonts w:ascii="Calibri" w:hAnsi="Calibri" w:cs="Calibri"/>
          <w:spacing w:val="-4"/>
        </w:rPr>
        <w:t xml:space="preserve"> </w:t>
      </w:r>
      <w:r w:rsidRPr="004B7080">
        <w:rPr>
          <w:rFonts w:ascii="Calibri" w:hAnsi="Calibri" w:cs="Calibri"/>
          <w:spacing w:val="-8"/>
        </w:rPr>
        <w:t>od</w:t>
      </w:r>
      <w:r w:rsidRPr="004B7080">
        <w:rPr>
          <w:rFonts w:ascii="Calibri" w:hAnsi="Calibri" w:cs="Calibri"/>
          <w:spacing w:val="-1"/>
        </w:rPr>
        <w:t xml:space="preserve"> </w:t>
      </w:r>
      <w:r w:rsidRPr="004B7080">
        <w:rPr>
          <w:rFonts w:ascii="Calibri" w:hAnsi="Calibri" w:cs="Calibri"/>
          <w:spacing w:val="-8"/>
        </w:rPr>
        <w:t>właścicieli</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4"/>
        </w:rPr>
        <w:t xml:space="preserve"> </w:t>
      </w:r>
      <w:r w:rsidRPr="004B7080">
        <w:rPr>
          <w:rFonts w:ascii="Calibri" w:hAnsi="Calibri" w:cs="Calibri"/>
          <w:spacing w:val="-8"/>
        </w:rPr>
        <w:t>odnośnych</w:t>
      </w:r>
      <w:r w:rsidRPr="004B7080">
        <w:rPr>
          <w:rFonts w:ascii="Calibri" w:hAnsi="Calibri" w:cs="Calibri"/>
        </w:rPr>
        <w:t xml:space="preserve"> </w:t>
      </w:r>
      <w:r w:rsidRPr="004B7080">
        <w:rPr>
          <w:rFonts w:ascii="Calibri" w:hAnsi="Calibri" w:cs="Calibri"/>
          <w:spacing w:val="-8"/>
        </w:rPr>
        <w:t>władz</w:t>
      </w:r>
      <w:r w:rsidRPr="004B7080">
        <w:rPr>
          <w:rFonts w:ascii="Calibri" w:hAnsi="Calibri" w:cs="Calibri"/>
          <w:spacing w:val="-4"/>
        </w:rPr>
        <w:t xml:space="preserve"> </w:t>
      </w:r>
      <w:r w:rsidRPr="004B7080">
        <w:rPr>
          <w:rFonts w:ascii="Calibri" w:hAnsi="Calibri" w:cs="Calibri"/>
          <w:spacing w:val="-8"/>
        </w:rPr>
        <w:t>na</w:t>
      </w:r>
      <w:r w:rsidRPr="004B7080">
        <w:rPr>
          <w:rFonts w:ascii="Calibri" w:hAnsi="Calibri" w:cs="Calibri"/>
          <w:spacing w:val="-1"/>
        </w:rPr>
        <w:t xml:space="preserve"> </w:t>
      </w:r>
      <w:r w:rsidRPr="004B7080">
        <w:rPr>
          <w:rFonts w:ascii="Calibri" w:hAnsi="Calibri" w:cs="Calibri"/>
          <w:spacing w:val="-8"/>
        </w:rPr>
        <w:t>pozyskanie</w:t>
      </w:r>
      <w:r w:rsidRPr="004B7080">
        <w:rPr>
          <w:rFonts w:ascii="Calibri" w:hAnsi="Calibri" w:cs="Calibri"/>
          <w:spacing w:val="-4"/>
        </w:rPr>
        <w:t xml:space="preserve"> </w:t>
      </w:r>
      <w:r w:rsidRPr="004B7080">
        <w:rPr>
          <w:rFonts w:ascii="Calibri" w:hAnsi="Calibri" w:cs="Calibri"/>
          <w:spacing w:val="-8"/>
        </w:rPr>
        <w:t>materiałów z</w:t>
      </w:r>
      <w:r w:rsidRPr="004B7080">
        <w:rPr>
          <w:rFonts w:ascii="Calibri" w:hAnsi="Calibri" w:cs="Calibri"/>
          <w:spacing w:val="-6"/>
        </w:rPr>
        <w:t xml:space="preserve"> </w:t>
      </w:r>
      <w:r w:rsidRPr="004B7080">
        <w:rPr>
          <w:rFonts w:ascii="Calibri" w:hAnsi="Calibri" w:cs="Calibri"/>
          <w:spacing w:val="-8"/>
        </w:rPr>
        <w:t>jakichkolwiek</w:t>
      </w:r>
      <w:r w:rsidRPr="004B7080">
        <w:rPr>
          <w:rFonts w:ascii="Calibri" w:hAnsi="Calibri" w:cs="Calibri"/>
          <w:spacing w:val="-6"/>
        </w:rPr>
        <w:t xml:space="preserve"> </w:t>
      </w:r>
      <w:r w:rsidRPr="004B7080">
        <w:rPr>
          <w:rFonts w:ascii="Calibri" w:hAnsi="Calibri" w:cs="Calibri"/>
          <w:spacing w:val="-8"/>
        </w:rPr>
        <w:t>złóż</w:t>
      </w:r>
      <w:r w:rsidRPr="004B7080">
        <w:rPr>
          <w:rFonts w:ascii="Calibri" w:hAnsi="Calibri" w:cs="Calibri"/>
          <w:spacing w:val="-6"/>
        </w:rPr>
        <w:t xml:space="preserve"> </w:t>
      </w:r>
      <w:r w:rsidRPr="004B7080">
        <w:rPr>
          <w:rFonts w:ascii="Calibri" w:hAnsi="Calibri" w:cs="Calibri"/>
          <w:spacing w:val="-8"/>
        </w:rPr>
        <w:t>miejscowych,</w:t>
      </w:r>
      <w:r w:rsidRPr="004B7080">
        <w:rPr>
          <w:rFonts w:ascii="Calibri" w:hAnsi="Calibri" w:cs="Calibri"/>
          <w:spacing w:val="-5"/>
        </w:rPr>
        <w:t xml:space="preserve"> </w:t>
      </w:r>
      <w:r w:rsidRPr="004B7080">
        <w:rPr>
          <w:rFonts w:ascii="Calibri" w:hAnsi="Calibri" w:cs="Calibri"/>
          <w:spacing w:val="-8"/>
        </w:rPr>
        <w:t>włączając</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to</w:t>
      </w:r>
      <w:r w:rsidRPr="004B7080">
        <w:rPr>
          <w:rFonts w:ascii="Calibri" w:hAnsi="Calibri" w:cs="Calibri"/>
          <w:spacing w:val="-4"/>
        </w:rPr>
        <w:t xml:space="preserve"> </w:t>
      </w:r>
      <w:r w:rsidRPr="004B7080">
        <w:rPr>
          <w:rFonts w:ascii="Calibri" w:hAnsi="Calibri" w:cs="Calibri"/>
          <w:spacing w:val="-8"/>
        </w:rPr>
        <w:t>źródła</w:t>
      </w:r>
      <w:r w:rsidRPr="004B7080">
        <w:rPr>
          <w:rFonts w:ascii="Calibri" w:hAnsi="Calibri" w:cs="Calibri"/>
          <w:spacing w:val="-4"/>
        </w:rPr>
        <w:t xml:space="preserve"> </w:t>
      </w:r>
      <w:r w:rsidRPr="004B7080">
        <w:rPr>
          <w:rFonts w:ascii="Calibri" w:hAnsi="Calibri" w:cs="Calibri"/>
          <w:spacing w:val="-8"/>
        </w:rPr>
        <w:t>wskazane</w:t>
      </w:r>
      <w:r w:rsidRPr="004B7080">
        <w:rPr>
          <w:rFonts w:ascii="Calibri" w:hAnsi="Calibri" w:cs="Calibri"/>
          <w:spacing w:val="-6"/>
        </w:rPr>
        <w:t xml:space="preserve"> </w:t>
      </w:r>
      <w:r w:rsidRPr="004B7080">
        <w:rPr>
          <w:rFonts w:ascii="Calibri" w:hAnsi="Calibri" w:cs="Calibri"/>
          <w:spacing w:val="-8"/>
        </w:rPr>
        <w:t>przez</w:t>
      </w:r>
      <w:r w:rsidRPr="004B7080">
        <w:rPr>
          <w:rFonts w:ascii="Calibri" w:hAnsi="Calibri" w:cs="Calibri"/>
          <w:spacing w:val="-6"/>
        </w:rPr>
        <w:t xml:space="preserve"> </w:t>
      </w:r>
      <w:r w:rsidRPr="004B7080">
        <w:rPr>
          <w:rFonts w:ascii="Calibri" w:hAnsi="Calibri" w:cs="Calibri"/>
          <w:spacing w:val="-8"/>
        </w:rPr>
        <w:t>Zamawiającego</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jest</w:t>
      </w:r>
      <w:r w:rsidRPr="004B7080">
        <w:rPr>
          <w:rFonts w:ascii="Calibri" w:hAnsi="Calibri" w:cs="Calibri"/>
          <w:spacing w:val="-5"/>
        </w:rPr>
        <w:t xml:space="preserve"> </w:t>
      </w:r>
      <w:r w:rsidRPr="004B7080">
        <w:rPr>
          <w:rFonts w:ascii="Calibri" w:hAnsi="Calibri" w:cs="Calibri"/>
          <w:spacing w:val="-8"/>
        </w:rPr>
        <w:t>zobowiązany dostarczyć</w:t>
      </w:r>
      <w:r w:rsidRPr="004B7080">
        <w:rPr>
          <w:rFonts w:ascii="Calibri" w:hAnsi="Calibri" w:cs="Calibri"/>
          <w:spacing w:val="-11"/>
        </w:rPr>
        <w:t xml:space="preserve"> </w:t>
      </w:r>
      <w:r w:rsidRPr="004B7080">
        <w:rPr>
          <w:rFonts w:ascii="Calibri" w:hAnsi="Calibri" w:cs="Calibri"/>
          <w:spacing w:val="-8"/>
        </w:rPr>
        <w:t>Inspektorowi</w:t>
      </w:r>
      <w:r w:rsidRPr="004B7080">
        <w:rPr>
          <w:rFonts w:ascii="Calibri" w:hAnsi="Calibri" w:cs="Calibri"/>
          <w:spacing w:val="-13"/>
        </w:rPr>
        <w:t xml:space="preserve"> </w:t>
      </w:r>
      <w:r w:rsidRPr="004B7080">
        <w:rPr>
          <w:rFonts w:ascii="Calibri" w:hAnsi="Calibri" w:cs="Calibri"/>
          <w:spacing w:val="-8"/>
        </w:rPr>
        <w:t>nadzoru</w:t>
      </w:r>
      <w:r w:rsidRPr="004B7080">
        <w:rPr>
          <w:rFonts w:ascii="Calibri" w:hAnsi="Calibri" w:cs="Calibri"/>
          <w:spacing w:val="-12"/>
        </w:rPr>
        <w:t xml:space="preserve"> </w:t>
      </w:r>
      <w:r w:rsidRPr="004B7080">
        <w:rPr>
          <w:rFonts w:ascii="Calibri" w:hAnsi="Calibri" w:cs="Calibri"/>
          <w:spacing w:val="-8"/>
        </w:rPr>
        <w:t>wymagane</w:t>
      </w:r>
      <w:r w:rsidRPr="004B7080">
        <w:rPr>
          <w:rFonts w:ascii="Calibri" w:hAnsi="Calibri" w:cs="Calibri"/>
          <w:spacing w:val="-10"/>
        </w:rPr>
        <w:t xml:space="preserve"> </w:t>
      </w:r>
      <w:r w:rsidRPr="004B7080">
        <w:rPr>
          <w:rFonts w:ascii="Calibri" w:hAnsi="Calibri" w:cs="Calibri"/>
          <w:spacing w:val="-8"/>
        </w:rPr>
        <w:t>dokumenty</w:t>
      </w:r>
      <w:r w:rsidRPr="004B7080">
        <w:rPr>
          <w:rFonts w:ascii="Calibri" w:hAnsi="Calibri" w:cs="Calibri"/>
          <w:spacing w:val="-20"/>
        </w:rPr>
        <w:t xml:space="preserve"> </w:t>
      </w:r>
      <w:r w:rsidRPr="004B7080">
        <w:rPr>
          <w:rFonts w:ascii="Calibri" w:hAnsi="Calibri" w:cs="Calibri"/>
          <w:spacing w:val="-8"/>
        </w:rPr>
        <w:t>przed</w:t>
      </w:r>
      <w:r w:rsidRPr="004B7080">
        <w:rPr>
          <w:rFonts w:ascii="Calibri" w:hAnsi="Calibri" w:cs="Calibri"/>
          <w:spacing w:val="-12"/>
        </w:rPr>
        <w:t xml:space="preserve"> </w:t>
      </w:r>
      <w:r w:rsidRPr="004B7080">
        <w:rPr>
          <w:rFonts w:ascii="Calibri" w:hAnsi="Calibri" w:cs="Calibri"/>
          <w:spacing w:val="-8"/>
        </w:rPr>
        <w:t>rozpoczęciem eksploatacji</w:t>
      </w:r>
      <w:r w:rsidRPr="004B7080">
        <w:rPr>
          <w:rFonts w:ascii="Calibri" w:hAnsi="Calibri" w:cs="Calibri"/>
          <w:spacing w:val="-13"/>
        </w:rPr>
        <w:t xml:space="preserve"> </w:t>
      </w:r>
      <w:r w:rsidRPr="004B7080">
        <w:rPr>
          <w:rFonts w:ascii="Calibri" w:hAnsi="Calibri" w:cs="Calibri"/>
          <w:spacing w:val="-8"/>
        </w:rPr>
        <w:t>złoża.</w:t>
      </w:r>
    </w:p>
    <w:p w14:paraId="7A008356"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2"/>
        </w:rPr>
        <w:t>Wykonawca</w:t>
      </w:r>
      <w:r w:rsidRPr="004B7080">
        <w:rPr>
          <w:rFonts w:ascii="Calibri" w:hAnsi="Calibri" w:cs="Calibri"/>
          <w:spacing w:val="-6"/>
        </w:rPr>
        <w:t xml:space="preserve"> </w:t>
      </w:r>
      <w:r w:rsidRPr="004B7080">
        <w:rPr>
          <w:rFonts w:ascii="Calibri" w:hAnsi="Calibri" w:cs="Calibri"/>
          <w:spacing w:val="-2"/>
        </w:rPr>
        <w:t>przedstawi</w:t>
      </w:r>
      <w:r w:rsidRPr="004B7080">
        <w:rPr>
          <w:rFonts w:ascii="Calibri" w:hAnsi="Calibri" w:cs="Calibri"/>
          <w:spacing w:val="-6"/>
        </w:rPr>
        <w:t xml:space="preserve"> </w:t>
      </w:r>
      <w:r w:rsidRPr="004B7080">
        <w:rPr>
          <w:rFonts w:ascii="Calibri" w:hAnsi="Calibri" w:cs="Calibri"/>
          <w:spacing w:val="-2"/>
        </w:rPr>
        <w:t>dokumentację</w:t>
      </w:r>
      <w:r w:rsidRPr="004B7080">
        <w:rPr>
          <w:rFonts w:ascii="Calibri" w:hAnsi="Calibri" w:cs="Calibri"/>
          <w:spacing w:val="-6"/>
        </w:rPr>
        <w:t xml:space="preserve"> </w:t>
      </w:r>
      <w:r w:rsidRPr="004B7080">
        <w:rPr>
          <w:rFonts w:ascii="Calibri" w:hAnsi="Calibri" w:cs="Calibri"/>
          <w:spacing w:val="-2"/>
        </w:rPr>
        <w:t>zawierającą</w:t>
      </w:r>
      <w:r w:rsidRPr="004B7080">
        <w:rPr>
          <w:rFonts w:ascii="Calibri" w:hAnsi="Calibri" w:cs="Calibri"/>
          <w:spacing w:val="-6"/>
        </w:rPr>
        <w:t xml:space="preserve"> </w:t>
      </w:r>
      <w:r w:rsidRPr="004B7080">
        <w:rPr>
          <w:rFonts w:ascii="Calibri" w:hAnsi="Calibri" w:cs="Calibri"/>
          <w:spacing w:val="-2"/>
        </w:rPr>
        <w:t>raporty</w:t>
      </w:r>
      <w:r w:rsidRPr="004B7080">
        <w:rPr>
          <w:rFonts w:ascii="Calibri" w:hAnsi="Calibri" w:cs="Calibri"/>
          <w:spacing w:val="-6"/>
        </w:rPr>
        <w:t xml:space="preserve"> </w:t>
      </w:r>
      <w:r w:rsidRPr="004B7080">
        <w:rPr>
          <w:rFonts w:ascii="Calibri" w:hAnsi="Calibri" w:cs="Calibri"/>
          <w:spacing w:val="-2"/>
        </w:rPr>
        <w:t>z</w:t>
      </w:r>
      <w:r w:rsidRPr="004B7080">
        <w:rPr>
          <w:rFonts w:ascii="Calibri" w:hAnsi="Calibri" w:cs="Calibri"/>
          <w:spacing w:val="-6"/>
        </w:rPr>
        <w:t xml:space="preserve"> </w:t>
      </w:r>
      <w:r w:rsidRPr="004B7080">
        <w:rPr>
          <w:rFonts w:ascii="Calibri" w:hAnsi="Calibri" w:cs="Calibri"/>
          <w:spacing w:val="-2"/>
        </w:rPr>
        <w:t>badań</w:t>
      </w:r>
      <w:r w:rsidRPr="004B7080">
        <w:rPr>
          <w:rFonts w:ascii="Calibri" w:hAnsi="Calibri" w:cs="Calibri"/>
          <w:spacing w:val="-6"/>
        </w:rPr>
        <w:t xml:space="preserve"> </w:t>
      </w:r>
      <w:r w:rsidRPr="004B7080">
        <w:rPr>
          <w:rFonts w:ascii="Calibri" w:hAnsi="Calibri" w:cs="Calibri"/>
          <w:spacing w:val="-2"/>
        </w:rPr>
        <w:t>terenowych</w:t>
      </w:r>
      <w:r w:rsidRPr="004B7080">
        <w:rPr>
          <w:rFonts w:ascii="Calibri" w:hAnsi="Calibri" w:cs="Calibri"/>
          <w:spacing w:val="-4"/>
        </w:rPr>
        <w:t xml:space="preserve"> </w:t>
      </w:r>
      <w:r w:rsidRPr="004B7080">
        <w:rPr>
          <w:rFonts w:ascii="Calibri" w:hAnsi="Calibri" w:cs="Calibri"/>
          <w:spacing w:val="-2"/>
        </w:rPr>
        <w:t>i</w:t>
      </w:r>
      <w:r w:rsidRPr="004B7080">
        <w:rPr>
          <w:rFonts w:ascii="Calibri" w:hAnsi="Calibri" w:cs="Calibri"/>
          <w:spacing w:val="-4"/>
        </w:rPr>
        <w:t xml:space="preserve"> </w:t>
      </w:r>
      <w:r w:rsidRPr="004B7080">
        <w:rPr>
          <w:rFonts w:ascii="Calibri" w:hAnsi="Calibri" w:cs="Calibri"/>
          <w:spacing w:val="-2"/>
        </w:rPr>
        <w:t>laboratoryjnych</w:t>
      </w:r>
      <w:r w:rsidRPr="004B7080">
        <w:rPr>
          <w:rFonts w:ascii="Calibri" w:hAnsi="Calibri" w:cs="Calibri"/>
          <w:spacing w:val="-4"/>
        </w:rPr>
        <w:t xml:space="preserve"> </w:t>
      </w:r>
      <w:r w:rsidRPr="004B7080">
        <w:rPr>
          <w:rFonts w:ascii="Calibri" w:hAnsi="Calibri" w:cs="Calibri"/>
          <w:spacing w:val="-2"/>
        </w:rPr>
        <w:t xml:space="preserve">oraz </w:t>
      </w:r>
      <w:r w:rsidRPr="004B7080">
        <w:rPr>
          <w:rFonts w:ascii="Calibri" w:hAnsi="Calibri" w:cs="Calibri"/>
          <w:spacing w:val="-8"/>
        </w:rPr>
        <w:t>proponowaną</w:t>
      </w:r>
      <w:r w:rsidRPr="004B7080">
        <w:rPr>
          <w:rFonts w:ascii="Calibri" w:hAnsi="Calibri" w:cs="Calibri"/>
          <w:spacing w:val="-11"/>
        </w:rPr>
        <w:t xml:space="preserve"> </w:t>
      </w:r>
      <w:r w:rsidRPr="004B7080">
        <w:rPr>
          <w:rFonts w:ascii="Calibri" w:hAnsi="Calibri" w:cs="Calibri"/>
          <w:spacing w:val="-8"/>
        </w:rPr>
        <w:t>przez</w:t>
      </w:r>
      <w:r w:rsidRPr="004B7080">
        <w:rPr>
          <w:rFonts w:ascii="Calibri" w:hAnsi="Calibri" w:cs="Calibri"/>
          <w:spacing w:val="-16"/>
        </w:rPr>
        <w:t xml:space="preserve"> </w:t>
      </w:r>
      <w:r w:rsidRPr="004B7080">
        <w:rPr>
          <w:rFonts w:ascii="Calibri" w:hAnsi="Calibri" w:cs="Calibri"/>
          <w:spacing w:val="-8"/>
        </w:rPr>
        <w:t>siebie</w:t>
      </w:r>
      <w:r w:rsidRPr="004B7080">
        <w:rPr>
          <w:rFonts w:ascii="Calibri" w:hAnsi="Calibri" w:cs="Calibri"/>
          <w:spacing w:val="-11"/>
        </w:rPr>
        <w:t xml:space="preserve"> </w:t>
      </w:r>
      <w:r w:rsidRPr="004B7080">
        <w:rPr>
          <w:rFonts w:ascii="Calibri" w:hAnsi="Calibri" w:cs="Calibri"/>
          <w:spacing w:val="-8"/>
        </w:rPr>
        <w:t>metodę</w:t>
      </w:r>
      <w:r w:rsidRPr="004B7080">
        <w:rPr>
          <w:rFonts w:ascii="Calibri" w:hAnsi="Calibri" w:cs="Calibri"/>
          <w:spacing w:val="-9"/>
        </w:rPr>
        <w:t xml:space="preserve"> </w:t>
      </w:r>
      <w:r w:rsidRPr="004B7080">
        <w:rPr>
          <w:rFonts w:ascii="Calibri" w:hAnsi="Calibri" w:cs="Calibri"/>
          <w:spacing w:val="-8"/>
        </w:rPr>
        <w:t>wydobycia</w:t>
      </w:r>
      <w:r w:rsidRPr="004B7080">
        <w:rPr>
          <w:rFonts w:ascii="Calibri" w:hAnsi="Calibri" w:cs="Calibri"/>
          <w:spacing w:val="-11"/>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selekcji</w:t>
      </w:r>
      <w:r w:rsidRPr="004B7080">
        <w:rPr>
          <w:rFonts w:ascii="Calibri" w:hAnsi="Calibri" w:cs="Calibri"/>
          <w:spacing w:val="-13"/>
        </w:rPr>
        <w:t xml:space="preserve"> </w:t>
      </w:r>
      <w:r w:rsidRPr="004B7080">
        <w:rPr>
          <w:rFonts w:ascii="Calibri" w:hAnsi="Calibri" w:cs="Calibri"/>
          <w:spacing w:val="-8"/>
        </w:rPr>
        <w:t>do</w:t>
      </w:r>
      <w:r w:rsidRPr="004B7080">
        <w:rPr>
          <w:rFonts w:ascii="Calibri" w:hAnsi="Calibri" w:cs="Calibri"/>
          <w:spacing w:val="-11"/>
        </w:rPr>
        <w:t xml:space="preserve"> </w:t>
      </w:r>
      <w:r w:rsidRPr="004B7080">
        <w:rPr>
          <w:rFonts w:ascii="Calibri" w:hAnsi="Calibri" w:cs="Calibri"/>
          <w:spacing w:val="-8"/>
        </w:rPr>
        <w:t>zatwierdzenia</w:t>
      </w:r>
      <w:r w:rsidRPr="004B7080">
        <w:rPr>
          <w:rFonts w:ascii="Calibri" w:hAnsi="Calibri" w:cs="Calibri"/>
          <w:spacing w:val="-11"/>
        </w:rPr>
        <w:t xml:space="preserve"> </w:t>
      </w:r>
      <w:r w:rsidRPr="004B7080">
        <w:rPr>
          <w:rFonts w:ascii="Calibri" w:hAnsi="Calibri" w:cs="Calibri"/>
          <w:spacing w:val="-8"/>
        </w:rPr>
        <w:t>Inspektorowi</w:t>
      </w:r>
      <w:r w:rsidRPr="004B7080">
        <w:rPr>
          <w:rFonts w:ascii="Calibri" w:hAnsi="Calibri" w:cs="Calibri"/>
          <w:spacing w:val="-13"/>
        </w:rPr>
        <w:t xml:space="preserve"> </w:t>
      </w:r>
      <w:r w:rsidRPr="004B7080">
        <w:rPr>
          <w:rFonts w:ascii="Calibri" w:hAnsi="Calibri" w:cs="Calibri"/>
          <w:spacing w:val="-8"/>
        </w:rPr>
        <w:t>nadzoru.</w:t>
      </w:r>
    </w:p>
    <w:p w14:paraId="00BB7401"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2"/>
        </w:rPr>
        <w:t>Wykonawca</w:t>
      </w:r>
      <w:r w:rsidRPr="004B7080">
        <w:rPr>
          <w:rFonts w:ascii="Calibri" w:hAnsi="Calibri" w:cs="Calibri"/>
          <w:spacing w:val="-3"/>
        </w:rPr>
        <w:t xml:space="preserve"> </w:t>
      </w:r>
      <w:r w:rsidRPr="004B7080">
        <w:rPr>
          <w:rFonts w:ascii="Calibri" w:hAnsi="Calibri" w:cs="Calibri"/>
          <w:spacing w:val="-2"/>
        </w:rPr>
        <w:t>ponosi</w:t>
      </w:r>
      <w:r w:rsidRPr="004B7080">
        <w:rPr>
          <w:rFonts w:ascii="Calibri" w:hAnsi="Calibri" w:cs="Calibri"/>
          <w:spacing w:val="-4"/>
        </w:rPr>
        <w:t xml:space="preserve"> </w:t>
      </w:r>
      <w:r w:rsidRPr="004B7080">
        <w:rPr>
          <w:rFonts w:ascii="Calibri" w:hAnsi="Calibri" w:cs="Calibri"/>
          <w:spacing w:val="-2"/>
        </w:rPr>
        <w:t>odpowiedzialność za</w:t>
      </w:r>
      <w:r w:rsidRPr="004B7080">
        <w:rPr>
          <w:rFonts w:ascii="Calibri" w:hAnsi="Calibri" w:cs="Calibri"/>
          <w:spacing w:val="-3"/>
        </w:rPr>
        <w:t xml:space="preserve"> </w:t>
      </w:r>
      <w:r w:rsidRPr="004B7080">
        <w:rPr>
          <w:rFonts w:ascii="Calibri" w:hAnsi="Calibri" w:cs="Calibri"/>
          <w:spacing w:val="-2"/>
        </w:rPr>
        <w:t>spełnienie wymagań</w:t>
      </w:r>
      <w:r w:rsidRPr="004B7080">
        <w:rPr>
          <w:rFonts w:ascii="Calibri" w:hAnsi="Calibri" w:cs="Calibri"/>
          <w:spacing w:val="-3"/>
        </w:rPr>
        <w:t xml:space="preserve"> </w:t>
      </w:r>
      <w:r w:rsidRPr="004B7080">
        <w:rPr>
          <w:rFonts w:ascii="Calibri" w:hAnsi="Calibri" w:cs="Calibri"/>
          <w:spacing w:val="-2"/>
        </w:rPr>
        <w:t>ilościowych</w:t>
      </w:r>
      <w:r w:rsidRPr="004B7080">
        <w:rPr>
          <w:rFonts w:ascii="Calibri" w:hAnsi="Calibri" w:cs="Calibri"/>
          <w:spacing w:val="-3"/>
        </w:rPr>
        <w:t xml:space="preserve"> </w:t>
      </w:r>
      <w:r w:rsidRPr="004B7080">
        <w:rPr>
          <w:rFonts w:ascii="Calibri" w:hAnsi="Calibri" w:cs="Calibri"/>
          <w:spacing w:val="-2"/>
        </w:rPr>
        <w:t>i</w:t>
      </w:r>
      <w:r w:rsidRPr="004B7080">
        <w:rPr>
          <w:rFonts w:ascii="Calibri" w:hAnsi="Calibri" w:cs="Calibri"/>
          <w:spacing w:val="-4"/>
        </w:rPr>
        <w:t xml:space="preserve"> </w:t>
      </w:r>
      <w:r w:rsidRPr="004B7080">
        <w:rPr>
          <w:rFonts w:ascii="Calibri" w:hAnsi="Calibri" w:cs="Calibri"/>
          <w:spacing w:val="-2"/>
        </w:rPr>
        <w:t>jakościowych</w:t>
      </w:r>
      <w:r w:rsidRPr="004B7080">
        <w:rPr>
          <w:rFonts w:ascii="Calibri" w:hAnsi="Calibri" w:cs="Calibri"/>
          <w:spacing w:val="-3"/>
        </w:rPr>
        <w:t xml:space="preserve"> </w:t>
      </w:r>
      <w:r w:rsidRPr="004B7080">
        <w:rPr>
          <w:rFonts w:ascii="Calibri" w:hAnsi="Calibri" w:cs="Calibri"/>
          <w:spacing w:val="-2"/>
        </w:rPr>
        <w:t xml:space="preserve">materiałów </w:t>
      </w:r>
      <w:r w:rsidRPr="004B7080">
        <w:rPr>
          <w:rFonts w:ascii="Calibri" w:hAnsi="Calibri" w:cs="Calibri"/>
        </w:rPr>
        <w:t>z</w:t>
      </w:r>
      <w:r w:rsidRPr="004B7080">
        <w:rPr>
          <w:rFonts w:ascii="Calibri" w:hAnsi="Calibri" w:cs="Calibri"/>
          <w:spacing w:val="-24"/>
        </w:rPr>
        <w:t xml:space="preserve"> </w:t>
      </w:r>
      <w:r w:rsidRPr="004B7080">
        <w:rPr>
          <w:rFonts w:ascii="Calibri" w:hAnsi="Calibri" w:cs="Calibri"/>
        </w:rPr>
        <w:t>jakiegokolwiek</w:t>
      </w:r>
      <w:r w:rsidRPr="004B7080">
        <w:rPr>
          <w:rFonts w:ascii="Calibri" w:hAnsi="Calibri" w:cs="Calibri"/>
          <w:spacing w:val="-16"/>
        </w:rPr>
        <w:t xml:space="preserve"> </w:t>
      </w:r>
      <w:r w:rsidRPr="004B7080">
        <w:rPr>
          <w:rFonts w:ascii="Calibri" w:hAnsi="Calibri" w:cs="Calibri"/>
        </w:rPr>
        <w:t>złoża.</w:t>
      </w:r>
    </w:p>
    <w:p w14:paraId="325E044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Wykonawca poniesie wszystkie koszty, a w</w:t>
      </w:r>
      <w:r w:rsidRPr="004B7080">
        <w:rPr>
          <w:rFonts w:ascii="Calibri" w:hAnsi="Calibri" w:cs="Calibri"/>
          <w:spacing w:val="-8"/>
        </w:rPr>
        <w:t xml:space="preserve"> </w:t>
      </w:r>
      <w:r w:rsidRPr="004B7080">
        <w:rPr>
          <w:rFonts w:ascii="Calibri" w:hAnsi="Calibri" w:cs="Calibri"/>
          <w:spacing w:val="-6"/>
        </w:rPr>
        <w:t>tym: opłaty, wynagrodzenia i</w:t>
      </w:r>
      <w:r w:rsidRPr="004B7080">
        <w:rPr>
          <w:rFonts w:ascii="Calibri" w:hAnsi="Calibri" w:cs="Calibri"/>
          <w:spacing w:val="-7"/>
        </w:rPr>
        <w:t xml:space="preserve"> </w:t>
      </w:r>
      <w:r w:rsidRPr="004B7080">
        <w:rPr>
          <w:rFonts w:ascii="Calibri" w:hAnsi="Calibri" w:cs="Calibri"/>
          <w:spacing w:val="-6"/>
        </w:rPr>
        <w:t>jakiekolwiek</w:t>
      </w:r>
      <w:r w:rsidRPr="004B7080">
        <w:rPr>
          <w:rFonts w:ascii="Calibri" w:hAnsi="Calibri" w:cs="Calibri"/>
          <w:spacing w:val="-3"/>
        </w:rPr>
        <w:t xml:space="preserve"> </w:t>
      </w:r>
      <w:r w:rsidRPr="004B7080">
        <w:rPr>
          <w:rFonts w:ascii="Calibri" w:hAnsi="Calibri" w:cs="Calibri"/>
          <w:spacing w:val="-6"/>
        </w:rPr>
        <w:t>inne koszty</w:t>
      </w:r>
      <w:r w:rsidRPr="004B7080">
        <w:rPr>
          <w:rFonts w:ascii="Calibri" w:hAnsi="Calibri" w:cs="Calibri"/>
          <w:spacing w:val="-7"/>
        </w:rPr>
        <w:t xml:space="preserve"> </w:t>
      </w:r>
      <w:r w:rsidRPr="004B7080">
        <w:rPr>
          <w:rFonts w:ascii="Calibri" w:hAnsi="Calibri" w:cs="Calibri"/>
          <w:spacing w:val="-6"/>
        </w:rPr>
        <w:t xml:space="preserve">związane </w:t>
      </w:r>
      <w:r w:rsidRPr="004B7080">
        <w:rPr>
          <w:rFonts w:ascii="Calibri" w:hAnsi="Calibri" w:cs="Calibri"/>
          <w:spacing w:val="-4"/>
        </w:rPr>
        <w:t>z</w:t>
      </w:r>
      <w:r w:rsidRPr="004B7080">
        <w:rPr>
          <w:rFonts w:ascii="Calibri" w:hAnsi="Calibri" w:cs="Calibri"/>
          <w:spacing w:val="-10"/>
        </w:rPr>
        <w:t xml:space="preserve"> </w:t>
      </w:r>
      <w:r w:rsidRPr="004B7080">
        <w:rPr>
          <w:rFonts w:ascii="Calibri" w:hAnsi="Calibri" w:cs="Calibri"/>
          <w:spacing w:val="-4"/>
        </w:rPr>
        <w:t>dostarczeniem</w:t>
      </w:r>
      <w:r w:rsidRPr="004B7080">
        <w:rPr>
          <w:rFonts w:ascii="Calibri" w:hAnsi="Calibri" w:cs="Calibri"/>
          <w:spacing w:val="-10"/>
        </w:rPr>
        <w:t xml:space="preserve"> </w:t>
      </w:r>
      <w:r w:rsidRPr="004B7080">
        <w:rPr>
          <w:rFonts w:ascii="Calibri" w:hAnsi="Calibri" w:cs="Calibri"/>
          <w:spacing w:val="-4"/>
        </w:rPr>
        <w:t>materiałów</w:t>
      </w:r>
      <w:r w:rsidRPr="004B7080">
        <w:rPr>
          <w:rFonts w:ascii="Calibri" w:hAnsi="Calibri" w:cs="Calibri"/>
          <w:spacing w:val="-10"/>
        </w:rPr>
        <w:t xml:space="preserve"> </w:t>
      </w:r>
      <w:r w:rsidRPr="004B7080">
        <w:rPr>
          <w:rFonts w:ascii="Calibri" w:hAnsi="Calibri" w:cs="Calibri"/>
          <w:spacing w:val="-4"/>
        </w:rPr>
        <w:t>do</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chyba</w:t>
      </w:r>
      <w:r w:rsidRPr="004B7080">
        <w:rPr>
          <w:rFonts w:ascii="Calibri" w:hAnsi="Calibri" w:cs="Calibri"/>
          <w:spacing w:val="-10"/>
        </w:rPr>
        <w:t xml:space="preserve"> </w:t>
      </w:r>
      <w:r w:rsidRPr="004B7080">
        <w:rPr>
          <w:rFonts w:ascii="Calibri" w:hAnsi="Calibri" w:cs="Calibri"/>
          <w:spacing w:val="-4"/>
        </w:rPr>
        <w:t>że</w:t>
      </w:r>
      <w:r w:rsidRPr="004B7080">
        <w:rPr>
          <w:rFonts w:ascii="Calibri" w:hAnsi="Calibri" w:cs="Calibri"/>
          <w:spacing w:val="-10"/>
        </w:rPr>
        <w:t xml:space="preserve"> </w:t>
      </w:r>
      <w:r w:rsidRPr="004B7080">
        <w:rPr>
          <w:rFonts w:ascii="Calibri" w:hAnsi="Calibri" w:cs="Calibri"/>
          <w:spacing w:val="-4"/>
        </w:rPr>
        <w:t>postanowienia</w:t>
      </w:r>
      <w:r w:rsidRPr="004B7080">
        <w:rPr>
          <w:rFonts w:ascii="Calibri" w:hAnsi="Calibri" w:cs="Calibri"/>
          <w:spacing w:val="-10"/>
        </w:rPr>
        <w:t xml:space="preserve"> </w:t>
      </w:r>
      <w:r w:rsidRPr="004B7080">
        <w:rPr>
          <w:rFonts w:ascii="Calibri" w:hAnsi="Calibri" w:cs="Calibri"/>
          <w:spacing w:val="-4"/>
        </w:rPr>
        <w:t>ogólne</w:t>
      </w:r>
      <w:r w:rsidRPr="004B7080">
        <w:rPr>
          <w:rFonts w:ascii="Calibri" w:hAnsi="Calibri" w:cs="Calibri"/>
          <w:spacing w:val="-10"/>
        </w:rPr>
        <w:t xml:space="preserve"> </w:t>
      </w:r>
      <w:r w:rsidRPr="004B7080">
        <w:rPr>
          <w:rFonts w:ascii="Calibri" w:hAnsi="Calibri" w:cs="Calibri"/>
          <w:spacing w:val="-4"/>
        </w:rPr>
        <w:t>lub</w:t>
      </w:r>
      <w:r w:rsidRPr="004B7080">
        <w:rPr>
          <w:rFonts w:ascii="Calibri" w:hAnsi="Calibri" w:cs="Calibri"/>
          <w:spacing w:val="-9"/>
        </w:rPr>
        <w:t xml:space="preserve"> </w:t>
      </w:r>
      <w:r w:rsidRPr="004B7080">
        <w:rPr>
          <w:rFonts w:ascii="Calibri" w:hAnsi="Calibri" w:cs="Calibri"/>
          <w:spacing w:val="-4"/>
        </w:rPr>
        <w:t>szczegółowe</w:t>
      </w:r>
      <w:r w:rsidRPr="004B7080">
        <w:rPr>
          <w:rFonts w:ascii="Calibri" w:hAnsi="Calibri" w:cs="Calibri"/>
          <w:spacing w:val="-10"/>
        </w:rPr>
        <w:t xml:space="preserve"> </w:t>
      </w:r>
      <w:r w:rsidRPr="004B7080">
        <w:rPr>
          <w:rFonts w:ascii="Calibri" w:hAnsi="Calibri" w:cs="Calibri"/>
          <w:spacing w:val="-4"/>
        </w:rPr>
        <w:t>warunków</w:t>
      </w:r>
      <w:r w:rsidRPr="004B7080">
        <w:rPr>
          <w:rFonts w:ascii="Calibri" w:hAnsi="Calibri" w:cs="Calibri"/>
          <w:spacing w:val="-10"/>
        </w:rPr>
        <w:t xml:space="preserve"> </w:t>
      </w:r>
      <w:r w:rsidRPr="004B7080">
        <w:rPr>
          <w:rFonts w:ascii="Calibri" w:hAnsi="Calibri" w:cs="Calibri"/>
          <w:spacing w:val="-4"/>
        </w:rPr>
        <w:t xml:space="preserve">umowy </w:t>
      </w:r>
      <w:r w:rsidRPr="004B7080">
        <w:rPr>
          <w:rFonts w:ascii="Calibri" w:hAnsi="Calibri" w:cs="Calibri"/>
        </w:rPr>
        <w:t>stanowią</w:t>
      </w:r>
      <w:r w:rsidRPr="004B7080">
        <w:rPr>
          <w:rFonts w:ascii="Calibri" w:hAnsi="Calibri" w:cs="Calibri"/>
          <w:spacing w:val="-20"/>
        </w:rPr>
        <w:t xml:space="preserve"> </w:t>
      </w:r>
      <w:r w:rsidRPr="004B7080">
        <w:rPr>
          <w:rFonts w:ascii="Calibri" w:hAnsi="Calibri" w:cs="Calibri"/>
        </w:rPr>
        <w:t>inaczej.</w:t>
      </w:r>
    </w:p>
    <w:p w14:paraId="5BD727A8" w14:textId="77777777" w:rsidR="00CD7437" w:rsidRPr="004B7080" w:rsidRDefault="00691BF6" w:rsidP="002C4A5E">
      <w:pPr>
        <w:pStyle w:val="Tekstpodstawowy"/>
        <w:jc w:val="both"/>
        <w:rPr>
          <w:rFonts w:ascii="Calibri" w:hAnsi="Calibri" w:cs="Calibri"/>
        </w:rPr>
      </w:pPr>
      <w:r w:rsidRPr="004B7080">
        <w:rPr>
          <w:rFonts w:ascii="Calibri" w:hAnsi="Calibri" w:cs="Calibri"/>
        </w:rPr>
        <w:t>Humus</w:t>
      </w:r>
      <w:r w:rsidRPr="004B7080">
        <w:rPr>
          <w:rFonts w:ascii="Calibri" w:hAnsi="Calibri" w:cs="Calibri"/>
          <w:spacing w:val="-9"/>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nadkład</w:t>
      </w:r>
      <w:r w:rsidRPr="004B7080">
        <w:rPr>
          <w:rFonts w:ascii="Calibri" w:hAnsi="Calibri" w:cs="Calibri"/>
          <w:spacing w:val="-10"/>
        </w:rPr>
        <w:t xml:space="preserve"> </w:t>
      </w:r>
      <w:r w:rsidRPr="004B7080">
        <w:rPr>
          <w:rFonts w:ascii="Calibri" w:hAnsi="Calibri" w:cs="Calibri"/>
        </w:rPr>
        <w:t>czasowo</w:t>
      </w:r>
      <w:r w:rsidRPr="004B7080">
        <w:rPr>
          <w:rFonts w:ascii="Calibri" w:hAnsi="Calibri" w:cs="Calibri"/>
          <w:spacing w:val="-9"/>
        </w:rPr>
        <w:t xml:space="preserve"> </w:t>
      </w:r>
      <w:r w:rsidRPr="004B7080">
        <w:rPr>
          <w:rFonts w:ascii="Calibri" w:hAnsi="Calibri" w:cs="Calibri"/>
        </w:rPr>
        <w:t>zdjęte</w:t>
      </w:r>
      <w:r w:rsidRPr="004B7080">
        <w:rPr>
          <w:rFonts w:ascii="Calibri" w:hAnsi="Calibri" w:cs="Calibri"/>
          <w:spacing w:val="-10"/>
        </w:rPr>
        <w:t xml:space="preserve"> </w:t>
      </w:r>
      <w:r w:rsidRPr="004B7080">
        <w:rPr>
          <w:rFonts w:ascii="Calibri" w:hAnsi="Calibri" w:cs="Calibri"/>
        </w:rPr>
        <w:t>z</w:t>
      </w:r>
      <w:r w:rsidRPr="004B7080">
        <w:rPr>
          <w:rFonts w:ascii="Calibri" w:hAnsi="Calibri" w:cs="Calibri"/>
          <w:spacing w:val="-11"/>
        </w:rPr>
        <w:t xml:space="preserve"> </w:t>
      </w:r>
      <w:r w:rsidRPr="004B7080">
        <w:rPr>
          <w:rFonts w:ascii="Calibri" w:hAnsi="Calibri" w:cs="Calibri"/>
        </w:rPr>
        <w:t>terenu</w:t>
      </w:r>
      <w:r w:rsidRPr="004B7080">
        <w:rPr>
          <w:rFonts w:ascii="Calibri" w:hAnsi="Calibri" w:cs="Calibri"/>
          <w:spacing w:val="-9"/>
        </w:rPr>
        <w:t xml:space="preserve"> </w:t>
      </w:r>
      <w:r w:rsidRPr="004B7080">
        <w:rPr>
          <w:rFonts w:ascii="Calibri" w:hAnsi="Calibri" w:cs="Calibri"/>
        </w:rPr>
        <w:t>wykopów,</w:t>
      </w:r>
      <w:r w:rsidRPr="004B7080">
        <w:rPr>
          <w:rFonts w:ascii="Calibri" w:hAnsi="Calibri" w:cs="Calibri"/>
          <w:spacing w:val="-9"/>
        </w:rPr>
        <w:t xml:space="preserve"> </w:t>
      </w:r>
      <w:r w:rsidRPr="004B7080">
        <w:rPr>
          <w:rFonts w:ascii="Calibri" w:hAnsi="Calibri" w:cs="Calibri"/>
        </w:rPr>
        <w:t>ukopów</w:t>
      </w:r>
      <w:r w:rsidRPr="004B7080">
        <w:rPr>
          <w:rFonts w:ascii="Calibri" w:hAnsi="Calibri" w:cs="Calibri"/>
          <w:spacing w:val="-12"/>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miejsc</w:t>
      </w:r>
      <w:r w:rsidRPr="004B7080">
        <w:rPr>
          <w:rFonts w:ascii="Calibri" w:hAnsi="Calibri" w:cs="Calibri"/>
          <w:spacing w:val="-9"/>
        </w:rPr>
        <w:t xml:space="preserve"> </w:t>
      </w:r>
      <w:r w:rsidRPr="004B7080">
        <w:rPr>
          <w:rFonts w:ascii="Calibri" w:hAnsi="Calibri" w:cs="Calibri"/>
        </w:rPr>
        <w:t>pozyskania</w:t>
      </w:r>
      <w:r w:rsidRPr="004B7080">
        <w:rPr>
          <w:rFonts w:ascii="Calibri" w:hAnsi="Calibri" w:cs="Calibri"/>
          <w:spacing w:val="-10"/>
        </w:rPr>
        <w:t xml:space="preserve"> </w:t>
      </w:r>
      <w:r w:rsidRPr="004B7080">
        <w:rPr>
          <w:rFonts w:ascii="Calibri" w:hAnsi="Calibri" w:cs="Calibri"/>
        </w:rPr>
        <w:t>piasku</w:t>
      </w:r>
      <w:r w:rsidRPr="004B7080">
        <w:rPr>
          <w:rFonts w:ascii="Calibri" w:hAnsi="Calibri" w:cs="Calibri"/>
          <w:spacing w:val="-10"/>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żwiru</w:t>
      </w:r>
      <w:r w:rsidRPr="004B7080">
        <w:rPr>
          <w:rFonts w:ascii="Calibri" w:hAnsi="Calibri" w:cs="Calibri"/>
          <w:spacing w:val="-10"/>
        </w:rPr>
        <w:t xml:space="preserve"> </w:t>
      </w:r>
      <w:r w:rsidRPr="004B7080">
        <w:rPr>
          <w:rFonts w:ascii="Calibri" w:hAnsi="Calibri" w:cs="Calibri"/>
        </w:rPr>
        <w:t xml:space="preserve">będą </w:t>
      </w:r>
      <w:r w:rsidRPr="004B7080">
        <w:rPr>
          <w:rFonts w:ascii="Calibri" w:hAnsi="Calibri" w:cs="Calibri"/>
          <w:spacing w:val="-8"/>
        </w:rPr>
        <w:t>formowane w</w:t>
      </w:r>
      <w:r w:rsidRPr="004B7080">
        <w:rPr>
          <w:rFonts w:ascii="Calibri" w:hAnsi="Calibri" w:cs="Calibri"/>
          <w:spacing w:val="-13"/>
        </w:rPr>
        <w:t xml:space="preserve"> </w:t>
      </w:r>
      <w:r w:rsidRPr="004B7080">
        <w:rPr>
          <w:rFonts w:ascii="Calibri" w:hAnsi="Calibri" w:cs="Calibri"/>
          <w:spacing w:val="-8"/>
        </w:rPr>
        <w:t>hałdy</w:t>
      </w:r>
      <w:r w:rsidRPr="004B7080">
        <w:rPr>
          <w:rFonts w:ascii="Calibri" w:hAnsi="Calibri" w:cs="Calibri"/>
          <w:spacing w:val="-16"/>
        </w:rPr>
        <w:t xml:space="preserve"> </w:t>
      </w:r>
      <w:r w:rsidRPr="004B7080">
        <w:rPr>
          <w:rFonts w:ascii="Calibri" w:hAnsi="Calibri" w:cs="Calibri"/>
          <w:spacing w:val="-8"/>
        </w:rPr>
        <w:t>i wykorzystywane</w:t>
      </w:r>
      <w:r w:rsidRPr="004B7080">
        <w:rPr>
          <w:rFonts w:ascii="Calibri" w:hAnsi="Calibri" w:cs="Calibri"/>
          <w:spacing w:val="-11"/>
        </w:rPr>
        <w:t xml:space="preserve"> </w:t>
      </w:r>
      <w:r w:rsidRPr="004B7080">
        <w:rPr>
          <w:rFonts w:ascii="Calibri" w:hAnsi="Calibri" w:cs="Calibri"/>
          <w:spacing w:val="-8"/>
        </w:rPr>
        <w:t>przy</w:t>
      </w:r>
      <w:r w:rsidRPr="004B7080">
        <w:rPr>
          <w:rFonts w:ascii="Calibri" w:hAnsi="Calibri" w:cs="Calibri"/>
          <w:spacing w:val="-12"/>
        </w:rPr>
        <w:t xml:space="preserve"> </w:t>
      </w:r>
      <w:r w:rsidRPr="004B7080">
        <w:rPr>
          <w:rFonts w:ascii="Calibri" w:hAnsi="Calibri" w:cs="Calibri"/>
          <w:spacing w:val="-8"/>
        </w:rPr>
        <w:t>zasypce i</w:t>
      </w:r>
      <w:r w:rsidRPr="004B7080">
        <w:rPr>
          <w:rFonts w:ascii="Calibri" w:hAnsi="Calibri" w:cs="Calibri"/>
          <w:spacing w:val="-12"/>
        </w:rPr>
        <w:t xml:space="preserve"> </w:t>
      </w:r>
      <w:r w:rsidRPr="004B7080">
        <w:rPr>
          <w:rFonts w:ascii="Calibri" w:hAnsi="Calibri" w:cs="Calibri"/>
          <w:spacing w:val="-8"/>
        </w:rPr>
        <w:t>rekultywacji</w:t>
      </w:r>
      <w:r w:rsidRPr="004B7080">
        <w:rPr>
          <w:rFonts w:ascii="Calibri" w:hAnsi="Calibri" w:cs="Calibri"/>
          <w:spacing w:val="-12"/>
        </w:rPr>
        <w:t xml:space="preserve"> </w:t>
      </w:r>
      <w:r w:rsidRPr="004B7080">
        <w:rPr>
          <w:rFonts w:ascii="Calibri" w:hAnsi="Calibri" w:cs="Calibri"/>
          <w:spacing w:val="-8"/>
        </w:rPr>
        <w:t>terenu</w:t>
      </w:r>
      <w:r w:rsidRPr="004B7080">
        <w:rPr>
          <w:rFonts w:ascii="Calibri" w:hAnsi="Calibri" w:cs="Calibri"/>
          <w:spacing w:val="-11"/>
        </w:rPr>
        <w:t xml:space="preserve"> </w:t>
      </w:r>
      <w:r w:rsidRPr="004B7080">
        <w:rPr>
          <w:rFonts w:ascii="Calibri" w:hAnsi="Calibri" w:cs="Calibri"/>
          <w:spacing w:val="-8"/>
        </w:rPr>
        <w:t>po</w:t>
      </w:r>
      <w:r w:rsidRPr="004B7080">
        <w:rPr>
          <w:rFonts w:ascii="Calibri" w:hAnsi="Calibri" w:cs="Calibri"/>
          <w:spacing w:val="-11"/>
        </w:rPr>
        <w:t xml:space="preserve"> </w:t>
      </w:r>
      <w:r w:rsidRPr="004B7080">
        <w:rPr>
          <w:rFonts w:ascii="Calibri" w:hAnsi="Calibri" w:cs="Calibri"/>
          <w:spacing w:val="-8"/>
        </w:rPr>
        <w:t>ukończeniu</w:t>
      </w:r>
      <w:r w:rsidRPr="004B7080">
        <w:rPr>
          <w:rFonts w:ascii="Calibri" w:hAnsi="Calibri" w:cs="Calibri"/>
          <w:spacing w:val="-11"/>
        </w:rPr>
        <w:t xml:space="preserve"> </w:t>
      </w:r>
      <w:r w:rsidRPr="004B7080">
        <w:rPr>
          <w:rFonts w:ascii="Calibri" w:hAnsi="Calibri" w:cs="Calibri"/>
          <w:spacing w:val="-8"/>
        </w:rPr>
        <w:t>robót.</w:t>
      </w:r>
    </w:p>
    <w:p w14:paraId="681933C7"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Wszystkie</w:t>
      </w:r>
      <w:r w:rsidRPr="004B7080">
        <w:rPr>
          <w:rFonts w:ascii="Calibri" w:hAnsi="Calibri" w:cs="Calibri"/>
          <w:spacing w:val="-6"/>
        </w:rPr>
        <w:t xml:space="preserve"> </w:t>
      </w:r>
      <w:r w:rsidRPr="004B7080">
        <w:rPr>
          <w:rFonts w:ascii="Calibri" w:hAnsi="Calibri" w:cs="Calibri"/>
          <w:spacing w:val="-8"/>
        </w:rPr>
        <w:t>odpowiednie</w:t>
      </w:r>
      <w:r w:rsidRPr="004B7080">
        <w:rPr>
          <w:rFonts w:ascii="Calibri" w:hAnsi="Calibri" w:cs="Calibri"/>
          <w:spacing w:val="-6"/>
        </w:rPr>
        <w:t xml:space="preserve"> </w:t>
      </w:r>
      <w:r w:rsidRPr="004B7080">
        <w:rPr>
          <w:rFonts w:ascii="Calibri" w:hAnsi="Calibri" w:cs="Calibri"/>
          <w:spacing w:val="-8"/>
        </w:rPr>
        <w:t>materiały</w:t>
      </w:r>
      <w:r w:rsidRPr="004B7080">
        <w:rPr>
          <w:rFonts w:ascii="Calibri" w:hAnsi="Calibri" w:cs="Calibri"/>
          <w:spacing w:val="-6"/>
        </w:rPr>
        <w:t xml:space="preserve"> </w:t>
      </w:r>
      <w:r w:rsidRPr="004B7080">
        <w:rPr>
          <w:rFonts w:ascii="Calibri" w:hAnsi="Calibri" w:cs="Calibri"/>
          <w:spacing w:val="-8"/>
        </w:rPr>
        <w:t>pozyskane</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wykopów</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terenie</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lub</w:t>
      </w:r>
      <w:r w:rsidRPr="004B7080">
        <w:rPr>
          <w:rFonts w:ascii="Calibri" w:hAnsi="Calibri" w:cs="Calibri"/>
          <w:spacing w:val="-5"/>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innych</w:t>
      </w:r>
      <w:r w:rsidRPr="004B7080">
        <w:rPr>
          <w:rFonts w:ascii="Calibri" w:hAnsi="Calibri" w:cs="Calibri"/>
          <w:spacing w:val="-6"/>
        </w:rPr>
        <w:t xml:space="preserve"> </w:t>
      </w:r>
      <w:r w:rsidRPr="004B7080">
        <w:rPr>
          <w:rFonts w:ascii="Calibri" w:hAnsi="Calibri" w:cs="Calibri"/>
          <w:spacing w:val="-8"/>
        </w:rPr>
        <w:t>miejsc</w:t>
      </w:r>
      <w:r w:rsidRPr="004B7080">
        <w:rPr>
          <w:rFonts w:ascii="Calibri" w:hAnsi="Calibri" w:cs="Calibri"/>
          <w:spacing w:val="-6"/>
        </w:rPr>
        <w:t xml:space="preserve"> </w:t>
      </w:r>
      <w:r w:rsidRPr="004B7080">
        <w:rPr>
          <w:rFonts w:ascii="Calibri" w:hAnsi="Calibri" w:cs="Calibri"/>
          <w:spacing w:val="-8"/>
        </w:rPr>
        <w:t xml:space="preserve">wskazanych </w:t>
      </w:r>
      <w:r w:rsidRPr="004B7080">
        <w:rPr>
          <w:rFonts w:ascii="Calibri" w:hAnsi="Calibri" w:cs="Calibri"/>
          <w:spacing w:val="-6"/>
        </w:rPr>
        <w:t>w</w:t>
      </w:r>
      <w:r w:rsidRPr="004B7080">
        <w:rPr>
          <w:rFonts w:ascii="Calibri" w:hAnsi="Calibri" w:cs="Calibri"/>
          <w:spacing w:val="-7"/>
        </w:rPr>
        <w:t xml:space="preserve"> </w:t>
      </w:r>
      <w:r w:rsidRPr="004B7080">
        <w:rPr>
          <w:rFonts w:ascii="Calibri" w:hAnsi="Calibri" w:cs="Calibri"/>
          <w:spacing w:val="-6"/>
        </w:rPr>
        <w:t>dokumentach umowy</w:t>
      </w:r>
      <w:r w:rsidRPr="004B7080">
        <w:rPr>
          <w:rFonts w:ascii="Calibri" w:hAnsi="Calibri" w:cs="Calibri"/>
          <w:spacing w:val="-8"/>
        </w:rPr>
        <w:t xml:space="preserve"> </w:t>
      </w:r>
      <w:r w:rsidRPr="004B7080">
        <w:rPr>
          <w:rFonts w:ascii="Calibri" w:hAnsi="Calibri" w:cs="Calibri"/>
          <w:spacing w:val="-6"/>
        </w:rPr>
        <w:t xml:space="preserve">będą wykorzystane do robót lub odwiezione na odkład odpowiednio do wymagań </w:t>
      </w:r>
      <w:r w:rsidRPr="004B7080">
        <w:rPr>
          <w:rFonts w:ascii="Calibri" w:hAnsi="Calibri" w:cs="Calibri"/>
          <w:spacing w:val="-4"/>
        </w:rPr>
        <w:t>umowy</w:t>
      </w:r>
      <w:r w:rsidRPr="004B7080">
        <w:rPr>
          <w:rFonts w:ascii="Calibri" w:hAnsi="Calibri" w:cs="Calibri"/>
          <w:spacing w:val="-24"/>
        </w:rPr>
        <w:t xml:space="preserve"> </w:t>
      </w:r>
      <w:r w:rsidRPr="004B7080">
        <w:rPr>
          <w:rFonts w:ascii="Calibri" w:hAnsi="Calibri" w:cs="Calibri"/>
          <w:spacing w:val="-4"/>
        </w:rPr>
        <w:t>lub</w:t>
      </w:r>
      <w:r w:rsidRPr="004B7080">
        <w:rPr>
          <w:rFonts w:ascii="Calibri" w:hAnsi="Calibri" w:cs="Calibri"/>
          <w:spacing w:val="-18"/>
        </w:rPr>
        <w:t xml:space="preserve"> </w:t>
      </w:r>
      <w:r w:rsidRPr="004B7080">
        <w:rPr>
          <w:rFonts w:ascii="Calibri" w:hAnsi="Calibri" w:cs="Calibri"/>
          <w:spacing w:val="-4"/>
        </w:rPr>
        <w:t>wskazań</w:t>
      </w:r>
      <w:r w:rsidRPr="004B7080">
        <w:rPr>
          <w:rFonts w:ascii="Calibri" w:hAnsi="Calibri" w:cs="Calibri"/>
          <w:spacing w:val="-20"/>
        </w:rPr>
        <w:t xml:space="preserve"> </w:t>
      </w:r>
      <w:r w:rsidRPr="004B7080">
        <w:rPr>
          <w:rFonts w:ascii="Calibri" w:hAnsi="Calibri" w:cs="Calibri"/>
          <w:spacing w:val="-4"/>
        </w:rPr>
        <w:t>Inspektora</w:t>
      </w:r>
      <w:r w:rsidRPr="004B7080">
        <w:rPr>
          <w:rFonts w:ascii="Calibri" w:hAnsi="Calibri" w:cs="Calibri"/>
          <w:spacing w:val="-20"/>
        </w:rPr>
        <w:t xml:space="preserve"> </w:t>
      </w:r>
      <w:r w:rsidRPr="004B7080">
        <w:rPr>
          <w:rFonts w:ascii="Calibri" w:hAnsi="Calibri" w:cs="Calibri"/>
          <w:spacing w:val="-4"/>
        </w:rPr>
        <w:t>nadzoru.</w:t>
      </w:r>
    </w:p>
    <w:p w14:paraId="29E4566D"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Eksploatacja</w:t>
      </w:r>
      <w:r w:rsidRPr="004B7080">
        <w:rPr>
          <w:rFonts w:ascii="Calibri" w:hAnsi="Calibri" w:cs="Calibri"/>
          <w:spacing w:val="-6"/>
        </w:rPr>
        <w:t xml:space="preserve"> </w:t>
      </w:r>
      <w:r w:rsidRPr="004B7080">
        <w:rPr>
          <w:rFonts w:ascii="Calibri" w:hAnsi="Calibri" w:cs="Calibri"/>
          <w:spacing w:val="-8"/>
        </w:rPr>
        <w:t>źródeł</w:t>
      </w:r>
      <w:r w:rsidRPr="004B7080">
        <w:rPr>
          <w:rFonts w:ascii="Calibri" w:hAnsi="Calibri" w:cs="Calibri"/>
          <w:spacing w:val="-6"/>
        </w:rPr>
        <w:t xml:space="preserve"> </w:t>
      </w:r>
      <w:r w:rsidRPr="004B7080">
        <w:rPr>
          <w:rFonts w:ascii="Calibri" w:hAnsi="Calibri" w:cs="Calibri"/>
          <w:spacing w:val="-8"/>
        </w:rPr>
        <w:t>materiałów</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zgodna</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wszelkimi</w:t>
      </w:r>
      <w:r w:rsidRPr="004B7080">
        <w:rPr>
          <w:rFonts w:ascii="Calibri" w:hAnsi="Calibri" w:cs="Calibri"/>
          <w:spacing w:val="-6"/>
        </w:rPr>
        <w:t xml:space="preserve"> </w:t>
      </w:r>
      <w:r w:rsidRPr="004B7080">
        <w:rPr>
          <w:rFonts w:ascii="Calibri" w:hAnsi="Calibri" w:cs="Calibri"/>
          <w:spacing w:val="-8"/>
        </w:rPr>
        <w:t>regulacjami</w:t>
      </w:r>
      <w:r w:rsidRPr="004B7080">
        <w:rPr>
          <w:rFonts w:ascii="Calibri" w:hAnsi="Calibri" w:cs="Calibri"/>
          <w:spacing w:val="-6"/>
        </w:rPr>
        <w:t xml:space="preserve"> </w:t>
      </w:r>
      <w:r w:rsidRPr="004B7080">
        <w:rPr>
          <w:rFonts w:ascii="Calibri" w:hAnsi="Calibri" w:cs="Calibri"/>
          <w:spacing w:val="-8"/>
        </w:rPr>
        <w:t>prawnymi</w:t>
      </w:r>
      <w:r w:rsidRPr="004B7080">
        <w:rPr>
          <w:rFonts w:ascii="Calibri" w:hAnsi="Calibri" w:cs="Calibri"/>
          <w:spacing w:val="-6"/>
        </w:rPr>
        <w:t xml:space="preserve"> </w:t>
      </w:r>
      <w:r w:rsidRPr="004B7080">
        <w:rPr>
          <w:rFonts w:ascii="Calibri" w:hAnsi="Calibri" w:cs="Calibri"/>
          <w:spacing w:val="-8"/>
        </w:rPr>
        <w:t>obowiązującymi</w:t>
      </w:r>
      <w:r w:rsidRPr="004B7080">
        <w:rPr>
          <w:rFonts w:ascii="Calibri" w:hAnsi="Calibri" w:cs="Calibri"/>
          <w:spacing w:val="-5"/>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 xml:space="preserve">danym </w:t>
      </w:r>
      <w:r w:rsidRPr="004B7080">
        <w:rPr>
          <w:rFonts w:ascii="Calibri" w:hAnsi="Calibri" w:cs="Calibri"/>
          <w:spacing w:val="-2"/>
        </w:rPr>
        <w:t>obszarze.</w:t>
      </w:r>
    </w:p>
    <w:p w14:paraId="37D4541D" w14:textId="77777777" w:rsidR="00CD7437" w:rsidRPr="004B7080" w:rsidRDefault="00CD7437" w:rsidP="002C4A5E">
      <w:pPr>
        <w:pStyle w:val="Tekstpodstawowy"/>
        <w:spacing w:before="20"/>
        <w:ind w:left="0"/>
        <w:rPr>
          <w:rFonts w:ascii="Calibri" w:hAnsi="Calibri" w:cs="Calibri"/>
        </w:rPr>
      </w:pPr>
    </w:p>
    <w:p w14:paraId="67AB9F12" w14:textId="77777777" w:rsidR="00CD7437" w:rsidRPr="004B7080" w:rsidRDefault="00691BF6">
      <w:pPr>
        <w:pStyle w:val="Nagwek8"/>
        <w:numPr>
          <w:ilvl w:val="1"/>
          <w:numId w:val="19"/>
        </w:numPr>
        <w:tabs>
          <w:tab w:val="left" w:pos="899"/>
        </w:tabs>
        <w:ind w:left="899" w:hanging="337"/>
        <w:rPr>
          <w:rFonts w:ascii="Calibri" w:hAnsi="Calibri" w:cs="Calibri"/>
        </w:rPr>
      </w:pPr>
      <w:r w:rsidRPr="004B7080">
        <w:rPr>
          <w:rFonts w:ascii="Calibri" w:hAnsi="Calibri" w:cs="Calibri"/>
          <w:spacing w:val="-10"/>
        </w:rPr>
        <w:t>Materiały</w:t>
      </w:r>
      <w:r w:rsidRPr="004B7080">
        <w:rPr>
          <w:rFonts w:ascii="Calibri" w:hAnsi="Calibri" w:cs="Calibri"/>
          <w:spacing w:val="-21"/>
        </w:rPr>
        <w:t xml:space="preserve"> </w:t>
      </w:r>
      <w:r w:rsidRPr="004B7080">
        <w:rPr>
          <w:rFonts w:ascii="Calibri" w:hAnsi="Calibri" w:cs="Calibri"/>
          <w:spacing w:val="-10"/>
        </w:rPr>
        <w:t>nie</w:t>
      </w:r>
      <w:r w:rsidRPr="004B7080">
        <w:rPr>
          <w:rFonts w:ascii="Calibri" w:hAnsi="Calibri" w:cs="Calibri"/>
          <w:spacing w:val="-17"/>
        </w:rPr>
        <w:t xml:space="preserve"> </w:t>
      </w:r>
      <w:r w:rsidRPr="004B7080">
        <w:rPr>
          <w:rFonts w:ascii="Calibri" w:hAnsi="Calibri" w:cs="Calibri"/>
          <w:spacing w:val="-10"/>
        </w:rPr>
        <w:t>odpowiadające</w:t>
      </w:r>
      <w:r w:rsidRPr="004B7080">
        <w:rPr>
          <w:rFonts w:ascii="Calibri" w:hAnsi="Calibri" w:cs="Calibri"/>
          <w:spacing w:val="-17"/>
        </w:rPr>
        <w:t xml:space="preserve"> </w:t>
      </w:r>
      <w:r w:rsidRPr="004B7080">
        <w:rPr>
          <w:rFonts w:ascii="Calibri" w:hAnsi="Calibri" w:cs="Calibri"/>
          <w:spacing w:val="-10"/>
        </w:rPr>
        <w:t>wymaganiom</w:t>
      </w:r>
      <w:r w:rsidRPr="004B7080">
        <w:rPr>
          <w:rFonts w:ascii="Calibri" w:hAnsi="Calibri" w:cs="Calibri"/>
          <w:spacing w:val="-17"/>
        </w:rPr>
        <w:t xml:space="preserve"> </w:t>
      </w:r>
      <w:r w:rsidRPr="004B7080">
        <w:rPr>
          <w:rFonts w:ascii="Calibri" w:hAnsi="Calibri" w:cs="Calibri"/>
          <w:spacing w:val="-10"/>
        </w:rPr>
        <w:t>jakościowym:</w:t>
      </w:r>
    </w:p>
    <w:p w14:paraId="3E025AC5" w14:textId="77777777" w:rsidR="00CD7437" w:rsidRPr="004B7080" w:rsidRDefault="00691BF6" w:rsidP="002C4A5E">
      <w:pPr>
        <w:pStyle w:val="Tekstpodstawowy"/>
        <w:spacing w:before="3"/>
        <w:rPr>
          <w:rFonts w:ascii="Calibri" w:hAnsi="Calibri" w:cs="Calibri"/>
        </w:rPr>
      </w:pPr>
      <w:r w:rsidRPr="004B7080">
        <w:rPr>
          <w:rFonts w:ascii="Calibri" w:hAnsi="Calibri" w:cs="Calibri"/>
          <w:spacing w:val="-6"/>
        </w:rPr>
        <w:t>Materiały</w:t>
      </w:r>
      <w:r w:rsidRPr="004B7080">
        <w:rPr>
          <w:rFonts w:ascii="Calibri" w:hAnsi="Calibri" w:cs="Calibri"/>
        </w:rPr>
        <w:t xml:space="preserve"> </w:t>
      </w:r>
      <w:r w:rsidRPr="004B7080">
        <w:rPr>
          <w:rFonts w:ascii="Calibri" w:hAnsi="Calibri" w:cs="Calibri"/>
          <w:spacing w:val="-6"/>
        </w:rPr>
        <w:t>nie</w:t>
      </w:r>
      <w:r w:rsidRPr="004B7080">
        <w:rPr>
          <w:rFonts w:ascii="Calibri" w:hAnsi="Calibri" w:cs="Calibri"/>
        </w:rPr>
        <w:t xml:space="preserve"> </w:t>
      </w:r>
      <w:r w:rsidRPr="004B7080">
        <w:rPr>
          <w:rFonts w:ascii="Calibri" w:hAnsi="Calibri" w:cs="Calibri"/>
          <w:spacing w:val="-6"/>
        </w:rPr>
        <w:t>odpowiadające</w:t>
      </w:r>
      <w:r w:rsidRPr="004B7080">
        <w:rPr>
          <w:rFonts w:ascii="Calibri" w:hAnsi="Calibri" w:cs="Calibri"/>
        </w:rPr>
        <w:t xml:space="preserve"> </w:t>
      </w:r>
      <w:r w:rsidRPr="004B7080">
        <w:rPr>
          <w:rFonts w:ascii="Calibri" w:hAnsi="Calibri" w:cs="Calibri"/>
          <w:spacing w:val="-6"/>
        </w:rPr>
        <w:t>wymaganiom</w:t>
      </w:r>
      <w:r w:rsidRPr="004B7080">
        <w:rPr>
          <w:rFonts w:ascii="Calibri" w:hAnsi="Calibri" w:cs="Calibri"/>
          <w:spacing w:val="5"/>
        </w:rPr>
        <w:t xml:space="preserve"> </w:t>
      </w:r>
      <w:r w:rsidRPr="004B7080">
        <w:rPr>
          <w:rFonts w:ascii="Calibri" w:hAnsi="Calibri" w:cs="Calibri"/>
          <w:spacing w:val="-6"/>
        </w:rPr>
        <w:t>jakościowym</w:t>
      </w:r>
      <w:r w:rsidRPr="004B7080">
        <w:rPr>
          <w:rFonts w:ascii="Calibri" w:hAnsi="Calibri" w:cs="Calibri"/>
          <w:spacing w:val="7"/>
        </w:rPr>
        <w:t xml:space="preserve"> </w:t>
      </w:r>
      <w:r w:rsidRPr="004B7080">
        <w:rPr>
          <w:rFonts w:ascii="Calibri" w:hAnsi="Calibri" w:cs="Calibri"/>
          <w:spacing w:val="-6"/>
        </w:rPr>
        <w:t>zostaną</w:t>
      </w:r>
      <w:r w:rsidRPr="004B7080">
        <w:rPr>
          <w:rFonts w:ascii="Calibri" w:hAnsi="Calibri" w:cs="Calibri"/>
        </w:rPr>
        <w:t xml:space="preserve"> </w:t>
      </w:r>
      <w:r w:rsidRPr="004B7080">
        <w:rPr>
          <w:rFonts w:ascii="Calibri" w:hAnsi="Calibri" w:cs="Calibri"/>
          <w:spacing w:val="-6"/>
        </w:rPr>
        <w:t>przez</w:t>
      </w:r>
      <w:r w:rsidRPr="004B7080">
        <w:rPr>
          <w:rFonts w:ascii="Calibri" w:hAnsi="Calibri" w:cs="Calibri"/>
          <w:spacing w:val="-2"/>
        </w:rPr>
        <w:t xml:space="preserve"> </w:t>
      </w:r>
      <w:r w:rsidRPr="004B7080">
        <w:rPr>
          <w:rFonts w:ascii="Calibri" w:hAnsi="Calibri" w:cs="Calibri"/>
          <w:spacing w:val="-6"/>
        </w:rPr>
        <w:t>Wykonawcę</w:t>
      </w:r>
      <w:r w:rsidRPr="004B7080">
        <w:rPr>
          <w:rFonts w:ascii="Calibri" w:hAnsi="Calibri" w:cs="Calibri"/>
        </w:rPr>
        <w:t xml:space="preserve"> </w:t>
      </w:r>
      <w:r w:rsidRPr="004B7080">
        <w:rPr>
          <w:rFonts w:ascii="Calibri" w:hAnsi="Calibri" w:cs="Calibri"/>
          <w:spacing w:val="-6"/>
        </w:rPr>
        <w:t>wywiezione</w:t>
      </w:r>
      <w:r w:rsidRPr="004B7080">
        <w:rPr>
          <w:rFonts w:ascii="Calibri" w:hAnsi="Calibri" w:cs="Calibri"/>
          <w:spacing w:val="5"/>
        </w:rPr>
        <w:t xml:space="preserve"> </w:t>
      </w:r>
      <w:r w:rsidRPr="004B7080">
        <w:rPr>
          <w:rFonts w:ascii="Calibri" w:hAnsi="Calibri" w:cs="Calibri"/>
          <w:spacing w:val="-6"/>
        </w:rPr>
        <w:t>z</w:t>
      </w:r>
      <w:r w:rsidRPr="004B7080">
        <w:rPr>
          <w:rFonts w:ascii="Calibri" w:hAnsi="Calibri" w:cs="Calibri"/>
        </w:rPr>
        <w:t xml:space="preserve"> </w:t>
      </w:r>
      <w:r w:rsidRPr="004B7080">
        <w:rPr>
          <w:rFonts w:ascii="Calibri" w:hAnsi="Calibri" w:cs="Calibri"/>
          <w:spacing w:val="-6"/>
        </w:rPr>
        <w:t>terenu budowy,</w:t>
      </w:r>
      <w:r w:rsidRPr="004B7080">
        <w:rPr>
          <w:rFonts w:ascii="Calibri" w:hAnsi="Calibri" w:cs="Calibri"/>
          <w:spacing w:val="-20"/>
        </w:rPr>
        <w:t xml:space="preserve"> </w:t>
      </w:r>
      <w:r w:rsidRPr="004B7080">
        <w:rPr>
          <w:rFonts w:ascii="Calibri" w:hAnsi="Calibri" w:cs="Calibri"/>
          <w:spacing w:val="-6"/>
        </w:rPr>
        <w:t>bądź</w:t>
      </w:r>
      <w:r w:rsidRPr="004B7080">
        <w:rPr>
          <w:rFonts w:ascii="Calibri" w:hAnsi="Calibri" w:cs="Calibri"/>
          <w:spacing w:val="-21"/>
        </w:rPr>
        <w:t xml:space="preserve"> </w:t>
      </w:r>
      <w:r w:rsidRPr="004B7080">
        <w:rPr>
          <w:rFonts w:ascii="Calibri" w:hAnsi="Calibri" w:cs="Calibri"/>
          <w:spacing w:val="-6"/>
        </w:rPr>
        <w:t>złożone</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miejscu</w:t>
      </w:r>
      <w:r w:rsidRPr="004B7080">
        <w:rPr>
          <w:rFonts w:ascii="Calibri" w:hAnsi="Calibri" w:cs="Calibri"/>
          <w:spacing w:val="-20"/>
        </w:rPr>
        <w:t xml:space="preserve"> </w:t>
      </w:r>
      <w:r w:rsidRPr="004B7080">
        <w:rPr>
          <w:rFonts w:ascii="Calibri" w:hAnsi="Calibri" w:cs="Calibri"/>
          <w:spacing w:val="-6"/>
        </w:rPr>
        <w:t>wskazanym</w:t>
      </w:r>
      <w:r w:rsidRPr="004B7080">
        <w:rPr>
          <w:rFonts w:ascii="Calibri" w:hAnsi="Calibri" w:cs="Calibri"/>
          <w:spacing w:val="-16"/>
        </w:rPr>
        <w:t xml:space="preserve"> </w:t>
      </w:r>
      <w:r w:rsidRPr="004B7080">
        <w:rPr>
          <w:rFonts w:ascii="Calibri" w:hAnsi="Calibri" w:cs="Calibri"/>
          <w:spacing w:val="-6"/>
        </w:rPr>
        <w:t>przez</w:t>
      </w:r>
      <w:r w:rsidRPr="004B7080">
        <w:rPr>
          <w:rFonts w:ascii="Calibri" w:hAnsi="Calibri" w:cs="Calibri"/>
          <w:spacing w:val="-24"/>
        </w:rPr>
        <w:t xml:space="preserve"> </w:t>
      </w:r>
      <w:r w:rsidRPr="004B7080">
        <w:rPr>
          <w:rFonts w:ascii="Calibri" w:hAnsi="Calibri" w:cs="Calibri"/>
          <w:spacing w:val="-6"/>
        </w:rPr>
        <w:t>Inspektora</w:t>
      </w:r>
      <w:r w:rsidRPr="004B7080">
        <w:rPr>
          <w:rFonts w:ascii="Calibri" w:hAnsi="Calibri" w:cs="Calibri"/>
          <w:spacing w:val="-20"/>
        </w:rPr>
        <w:t xml:space="preserve"> </w:t>
      </w:r>
      <w:r w:rsidRPr="004B7080">
        <w:rPr>
          <w:rFonts w:ascii="Calibri" w:hAnsi="Calibri" w:cs="Calibri"/>
          <w:spacing w:val="-6"/>
        </w:rPr>
        <w:t>nadzoru.</w:t>
      </w:r>
    </w:p>
    <w:p w14:paraId="7B60FA40" w14:textId="77777777" w:rsidR="00CD7437" w:rsidRPr="004B7080" w:rsidRDefault="00691BF6" w:rsidP="002C4A5E">
      <w:pPr>
        <w:pStyle w:val="Tekstpodstawowy"/>
        <w:rPr>
          <w:rFonts w:ascii="Calibri" w:hAnsi="Calibri" w:cs="Calibri"/>
        </w:rPr>
      </w:pPr>
      <w:r w:rsidRPr="004B7080">
        <w:rPr>
          <w:rFonts w:ascii="Calibri" w:hAnsi="Calibri" w:cs="Calibri"/>
          <w:spacing w:val="-10"/>
        </w:rPr>
        <w:t>Każdy rodzaj</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3"/>
        </w:rPr>
        <w:t xml:space="preserve"> </w:t>
      </w:r>
      <w:r w:rsidRPr="004B7080">
        <w:rPr>
          <w:rFonts w:ascii="Calibri" w:hAnsi="Calibri" w:cs="Calibri"/>
          <w:spacing w:val="-10"/>
        </w:rPr>
        <w:t>którym</w:t>
      </w:r>
      <w:r w:rsidRPr="004B7080">
        <w:rPr>
          <w:rFonts w:ascii="Calibri" w:hAnsi="Calibri" w:cs="Calibri"/>
        </w:rPr>
        <w:t xml:space="preserve"> </w:t>
      </w:r>
      <w:r w:rsidRPr="004B7080">
        <w:rPr>
          <w:rFonts w:ascii="Calibri" w:hAnsi="Calibri" w:cs="Calibri"/>
          <w:spacing w:val="-10"/>
        </w:rPr>
        <w:t>znajdują</w:t>
      </w:r>
      <w:r w:rsidRPr="004B7080">
        <w:rPr>
          <w:rFonts w:ascii="Calibri" w:hAnsi="Calibri" w:cs="Calibri"/>
          <w:spacing w:val="-2"/>
        </w:rPr>
        <w:t xml:space="preserve"> </w:t>
      </w:r>
      <w:r w:rsidRPr="004B7080">
        <w:rPr>
          <w:rFonts w:ascii="Calibri" w:hAnsi="Calibri" w:cs="Calibri"/>
          <w:spacing w:val="-10"/>
        </w:rPr>
        <w:t>się</w:t>
      </w:r>
      <w:r w:rsidRPr="004B7080">
        <w:rPr>
          <w:rFonts w:ascii="Calibri" w:hAnsi="Calibri" w:cs="Calibri"/>
          <w:spacing w:val="-2"/>
        </w:rPr>
        <w:t xml:space="preserve"> </w:t>
      </w:r>
      <w:r w:rsidRPr="004B7080">
        <w:rPr>
          <w:rFonts w:ascii="Calibri" w:hAnsi="Calibri" w:cs="Calibri"/>
          <w:spacing w:val="-10"/>
        </w:rPr>
        <w:t>nie</w:t>
      </w:r>
      <w:r w:rsidRPr="004B7080">
        <w:rPr>
          <w:rFonts w:ascii="Calibri" w:hAnsi="Calibri" w:cs="Calibri"/>
        </w:rPr>
        <w:t xml:space="preserve"> </w:t>
      </w:r>
      <w:r w:rsidRPr="004B7080">
        <w:rPr>
          <w:rFonts w:ascii="Calibri" w:hAnsi="Calibri" w:cs="Calibri"/>
          <w:spacing w:val="-10"/>
        </w:rPr>
        <w:t>zbadane</w:t>
      </w:r>
      <w:r w:rsidRPr="004B7080">
        <w:rPr>
          <w:rFonts w:ascii="Calibri" w:hAnsi="Calibri" w:cs="Calibri"/>
          <w:spacing w:val="-2"/>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nie</w:t>
      </w:r>
      <w:r w:rsidRPr="004B7080">
        <w:rPr>
          <w:rFonts w:ascii="Calibri" w:hAnsi="Calibri" w:cs="Calibri"/>
        </w:rPr>
        <w:t xml:space="preserve"> </w:t>
      </w:r>
      <w:r w:rsidRPr="004B7080">
        <w:rPr>
          <w:rFonts w:ascii="Calibri" w:hAnsi="Calibri" w:cs="Calibri"/>
          <w:spacing w:val="-10"/>
        </w:rPr>
        <w:t>zaakceptowane</w:t>
      </w:r>
      <w:r w:rsidRPr="004B7080">
        <w:rPr>
          <w:rFonts w:ascii="Calibri" w:hAnsi="Calibri" w:cs="Calibri"/>
          <w:spacing w:val="-2"/>
        </w:rPr>
        <w:t xml:space="preserve"> </w:t>
      </w:r>
      <w:r w:rsidRPr="004B7080">
        <w:rPr>
          <w:rFonts w:ascii="Calibri" w:hAnsi="Calibri" w:cs="Calibri"/>
          <w:spacing w:val="-10"/>
        </w:rPr>
        <w:t>materiały,</w:t>
      </w:r>
      <w:r w:rsidRPr="004B7080">
        <w:rPr>
          <w:rFonts w:ascii="Calibri" w:hAnsi="Calibri" w:cs="Calibri"/>
          <w:spacing w:val="-3"/>
        </w:rPr>
        <w:t xml:space="preserve"> </w:t>
      </w:r>
      <w:r w:rsidRPr="004B7080">
        <w:rPr>
          <w:rFonts w:ascii="Calibri" w:hAnsi="Calibri" w:cs="Calibri"/>
          <w:spacing w:val="-10"/>
        </w:rPr>
        <w:t>Wykonawca</w:t>
      </w:r>
      <w:r w:rsidRPr="004B7080">
        <w:rPr>
          <w:rFonts w:ascii="Calibri" w:hAnsi="Calibri" w:cs="Calibri"/>
          <w:spacing w:val="-2"/>
        </w:rPr>
        <w:t xml:space="preserve"> </w:t>
      </w:r>
      <w:r w:rsidRPr="004B7080">
        <w:rPr>
          <w:rFonts w:ascii="Calibri" w:hAnsi="Calibri" w:cs="Calibri"/>
          <w:spacing w:val="-10"/>
        </w:rPr>
        <w:t xml:space="preserve">wykonuje </w:t>
      </w:r>
      <w:r w:rsidRPr="004B7080">
        <w:rPr>
          <w:rFonts w:ascii="Calibri" w:hAnsi="Calibri" w:cs="Calibri"/>
          <w:spacing w:val="-6"/>
        </w:rPr>
        <w:t>na</w:t>
      </w:r>
      <w:r w:rsidRPr="004B7080">
        <w:rPr>
          <w:rFonts w:ascii="Calibri" w:hAnsi="Calibri" w:cs="Calibri"/>
          <w:spacing w:val="-18"/>
        </w:rPr>
        <w:t xml:space="preserve"> </w:t>
      </w:r>
      <w:r w:rsidRPr="004B7080">
        <w:rPr>
          <w:rFonts w:ascii="Calibri" w:hAnsi="Calibri" w:cs="Calibri"/>
          <w:spacing w:val="-6"/>
        </w:rPr>
        <w:t>własne</w:t>
      </w:r>
      <w:r w:rsidRPr="004B7080">
        <w:rPr>
          <w:rFonts w:ascii="Calibri" w:hAnsi="Calibri" w:cs="Calibri"/>
          <w:spacing w:val="-19"/>
        </w:rPr>
        <w:t xml:space="preserve"> </w:t>
      </w:r>
      <w:r w:rsidRPr="004B7080">
        <w:rPr>
          <w:rFonts w:ascii="Calibri" w:hAnsi="Calibri" w:cs="Calibri"/>
          <w:spacing w:val="-6"/>
        </w:rPr>
        <w:t>ryzyko,</w:t>
      </w:r>
      <w:r w:rsidRPr="004B7080">
        <w:rPr>
          <w:rFonts w:ascii="Calibri" w:hAnsi="Calibri" w:cs="Calibri"/>
          <w:spacing w:val="-18"/>
        </w:rPr>
        <w:t xml:space="preserve"> </w:t>
      </w:r>
      <w:r w:rsidRPr="004B7080">
        <w:rPr>
          <w:rFonts w:ascii="Calibri" w:hAnsi="Calibri" w:cs="Calibri"/>
          <w:spacing w:val="-6"/>
        </w:rPr>
        <w:t>licząc</w:t>
      </w:r>
      <w:r w:rsidRPr="004B7080">
        <w:rPr>
          <w:rFonts w:ascii="Calibri" w:hAnsi="Calibri" w:cs="Calibri"/>
          <w:spacing w:val="-17"/>
        </w:rPr>
        <w:t xml:space="preserve"> </w:t>
      </w:r>
      <w:r w:rsidRPr="004B7080">
        <w:rPr>
          <w:rFonts w:ascii="Calibri" w:hAnsi="Calibri" w:cs="Calibri"/>
          <w:spacing w:val="-6"/>
        </w:rPr>
        <w:t>się</w:t>
      </w:r>
      <w:r w:rsidRPr="004B7080">
        <w:rPr>
          <w:rFonts w:ascii="Calibri" w:hAnsi="Calibri" w:cs="Calibri"/>
          <w:spacing w:val="-16"/>
        </w:rPr>
        <w:t xml:space="preserve"> </w:t>
      </w:r>
      <w:r w:rsidRPr="004B7080">
        <w:rPr>
          <w:rFonts w:ascii="Calibri" w:hAnsi="Calibri" w:cs="Calibri"/>
          <w:spacing w:val="-6"/>
        </w:rPr>
        <w:t>z</w:t>
      </w:r>
      <w:r w:rsidRPr="004B7080">
        <w:rPr>
          <w:rFonts w:ascii="Calibri" w:hAnsi="Calibri" w:cs="Calibri"/>
          <w:spacing w:val="-22"/>
        </w:rPr>
        <w:t xml:space="preserve"> </w:t>
      </w:r>
      <w:r w:rsidRPr="004B7080">
        <w:rPr>
          <w:rFonts w:ascii="Calibri" w:hAnsi="Calibri" w:cs="Calibri"/>
          <w:spacing w:val="-6"/>
        </w:rPr>
        <w:t>jego</w:t>
      </w:r>
      <w:r w:rsidRPr="004B7080">
        <w:rPr>
          <w:rFonts w:ascii="Calibri" w:hAnsi="Calibri" w:cs="Calibri"/>
          <w:spacing w:val="-18"/>
        </w:rPr>
        <w:t xml:space="preserve"> </w:t>
      </w:r>
      <w:r w:rsidRPr="004B7080">
        <w:rPr>
          <w:rFonts w:ascii="Calibri" w:hAnsi="Calibri" w:cs="Calibri"/>
          <w:spacing w:val="-6"/>
        </w:rPr>
        <w:t>nie</w:t>
      </w:r>
      <w:r w:rsidRPr="004B7080">
        <w:rPr>
          <w:rFonts w:ascii="Calibri" w:hAnsi="Calibri" w:cs="Calibri"/>
          <w:spacing w:val="-18"/>
        </w:rPr>
        <w:t xml:space="preserve"> </w:t>
      </w:r>
      <w:r w:rsidRPr="004B7080">
        <w:rPr>
          <w:rFonts w:ascii="Calibri" w:hAnsi="Calibri" w:cs="Calibri"/>
          <w:spacing w:val="-6"/>
        </w:rPr>
        <w:t>przyjęciem</w:t>
      </w:r>
      <w:r w:rsidRPr="004B7080">
        <w:rPr>
          <w:rFonts w:ascii="Calibri" w:hAnsi="Calibri" w:cs="Calibri"/>
          <w:spacing w:val="-14"/>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niezapłaceniem.</w:t>
      </w:r>
    </w:p>
    <w:p w14:paraId="526D5C6A" w14:textId="77777777" w:rsidR="00CD7437" w:rsidRPr="004B7080" w:rsidRDefault="00691BF6">
      <w:pPr>
        <w:pStyle w:val="Nagwek8"/>
        <w:numPr>
          <w:ilvl w:val="1"/>
          <w:numId w:val="19"/>
        </w:numPr>
        <w:tabs>
          <w:tab w:val="left" w:pos="899"/>
        </w:tabs>
        <w:spacing w:before="227"/>
        <w:ind w:left="899" w:hanging="337"/>
        <w:jc w:val="both"/>
        <w:rPr>
          <w:rFonts w:ascii="Calibri" w:hAnsi="Calibri" w:cs="Calibri"/>
        </w:rPr>
      </w:pPr>
      <w:r w:rsidRPr="004B7080">
        <w:rPr>
          <w:rFonts w:ascii="Calibri" w:hAnsi="Calibri" w:cs="Calibri"/>
          <w:spacing w:val="-10"/>
        </w:rPr>
        <w:t>Przechowywanie</w:t>
      </w:r>
      <w:r w:rsidRPr="004B7080">
        <w:rPr>
          <w:rFonts w:ascii="Calibri" w:hAnsi="Calibri" w:cs="Calibri"/>
          <w:spacing w:val="-18"/>
        </w:rPr>
        <w:t xml:space="preserve"> </w:t>
      </w:r>
      <w:r w:rsidRPr="004B7080">
        <w:rPr>
          <w:rFonts w:ascii="Calibri" w:hAnsi="Calibri" w:cs="Calibri"/>
          <w:spacing w:val="-10"/>
        </w:rPr>
        <w:t>i</w:t>
      </w:r>
      <w:r w:rsidRPr="004B7080">
        <w:rPr>
          <w:rFonts w:ascii="Calibri" w:hAnsi="Calibri" w:cs="Calibri"/>
          <w:spacing w:val="-18"/>
        </w:rPr>
        <w:t xml:space="preserve"> </w:t>
      </w:r>
      <w:r w:rsidRPr="004B7080">
        <w:rPr>
          <w:rFonts w:ascii="Calibri" w:hAnsi="Calibri" w:cs="Calibri"/>
          <w:spacing w:val="-10"/>
        </w:rPr>
        <w:t>składowanie</w:t>
      </w:r>
      <w:r w:rsidRPr="004B7080">
        <w:rPr>
          <w:rFonts w:ascii="Calibri" w:hAnsi="Calibri" w:cs="Calibri"/>
          <w:spacing w:val="-18"/>
        </w:rPr>
        <w:t xml:space="preserve"> </w:t>
      </w:r>
      <w:r w:rsidRPr="004B7080">
        <w:rPr>
          <w:rFonts w:ascii="Calibri" w:hAnsi="Calibri" w:cs="Calibri"/>
          <w:spacing w:val="-10"/>
        </w:rPr>
        <w:t>materiałów:</w:t>
      </w:r>
    </w:p>
    <w:p w14:paraId="487F2F64"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8"/>
        </w:rPr>
        <w:t>Wykonawca</w:t>
      </w:r>
      <w:r w:rsidRPr="004B7080">
        <w:rPr>
          <w:rFonts w:ascii="Calibri" w:hAnsi="Calibri" w:cs="Calibri"/>
        </w:rPr>
        <w:t xml:space="preserve"> </w:t>
      </w:r>
      <w:r w:rsidRPr="004B7080">
        <w:rPr>
          <w:rFonts w:ascii="Calibri" w:hAnsi="Calibri" w:cs="Calibri"/>
          <w:spacing w:val="-8"/>
        </w:rPr>
        <w:t>zapewni,</w:t>
      </w:r>
      <w:r w:rsidRPr="004B7080">
        <w:rPr>
          <w:rFonts w:ascii="Calibri" w:hAnsi="Calibri" w:cs="Calibri"/>
        </w:rPr>
        <w:t xml:space="preserve"> </w:t>
      </w:r>
      <w:r w:rsidRPr="004B7080">
        <w:rPr>
          <w:rFonts w:ascii="Calibri" w:hAnsi="Calibri" w:cs="Calibri"/>
          <w:spacing w:val="-8"/>
        </w:rPr>
        <w:t>aby</w:t>
      </w:r>
      <w:r w:rsidRPr="004B7080">
        <w:rPr>
          <w:rFonts w:ascii="Calibri" w:hAnsi="Calibri" w:cs="Calibri"/>
          <w:spacing w:val="-1"/>
        </w:rPr>
        <w:t xml:space="preserve"> </w:t>
      </w:r>
      <w:r w:rsidRPr="004B7080">
        <w:rPr>
          <w:rFonts w:ascii="Calibri" w:hAnsi="Calibri" w:cs="Calibri"/>
          <w:spacing w:val="-8"/>
        </w:rPr>
        <w:t>tymczasowo</w:t>
      </w:r>
      <w:r w:rsidRPr="004B7080">
        <w:rPr>
          <w:rFonts w:ascii="Calibri" w:hAnsi="Calibri" w:cs="Calibri"/>
        </w:rPr>
        <w:t xml:space="preserve"> </w:t>
      </w:r>
      <w:r w:rsidRPr="004B7080">
        <w:rPr>
          <w:rFonts w:ascii="Calibri" w:hAnsi="Calibri" w:cs="Calibri"/>
          <w:spacing w:val="-8"/>
        </w:rPr>
        <w:t>składowane</w:t>
      </w:r>
      <w:r w:rsidRPr="004B7080">
        <w:rPr>
          <w:rFonts w:ascii="Calibri" w:hAnsi="Calibri" w:cs="Calibri"/>
        </w:rPr>
        <w:t xml:space="preserve"> </w:t>
      </w:r>
      <w:r w:rsidRPr="004B7080">
        <w:rPr>
          <w:rFonts w:ascii="Calibri" w:hAnsi="Calibri" w:cs="Calibri"/>
          <w:spacing w:val="-8"/>
        </w:rPr>
        <w:t>materiały,</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rPr>
        <w:t xml:space="preserve"> </w:t>
      </w:r>
      <w:r w:rsidRPr="004B7080">
        <w:rPr>
          <w:rFonts w:ascii="Calibri" w:hAnsi="Calibri" w:cs="Calibri"/>
          <w:spacing w:val="-8"/>
        </w:rPr>
        <w:t>czasu</w:t>
      </w:r>
      <w:r w:rsidRPr="004B7080">
        <w:rPr>
          <w:rFonts w:ascii="Calibri" w:hAnsi="Calibri" w:cs="Calibri"/>
        </w:rPr>
        <w:t xml:space="preserve"> </w:t>
      </w:r>
      <w:r w:rsidRPr="004B7080">
        <w:rPr>
          <w:rFonts w:ascii="Calibri" w:hAnsi="Calibri" w:cs="Calibri"/>
          <w:spacing w:val="-8"/>
        </w:rPr>
        <w:t>gdy</w:t>
      </w:r>
      <w:r w:rsidRPr="004B7080">
        <w:rPr>
          <w:rFonts w:ascii="Calibri" w:hAnsi="Calibri" w:cs="Calibri"/>
          <w:spacing w:val="-1"/>
        </w:rPr>
        <w:t xml:space="preserve"> </w:t>
      </w:r>
      <w:r w:rsidRPr="004B7080">
        <w:rPr>
          <w:rFonts w:ascii="Calibri" w:hAnsi="Calibri" w:cs="Calibri"/>
          <w:spacing w:val="-8"/>
        </w:rPr>
        <w:t>będą</w:t>
      </w:r>
      <w:r w:rsidRPr="004B7080">
        <w:rPr>
          <w:rFonts w:ascii="Calibri" w:hAnsi="Calibri" w:cs="Calibri"/>
        </w:rPr>
        <w:t xml:space="preserve"> </w:t>
      </w:r>
      <w:r w:rsidRPr="004B7080">
        <w:rPr>
          <w:rFonts w:ascii="Calibri" w:hAnsi="Calibri" w:cs="Calibri"/>
          <w:spacing w:val="-8"/>
        </w:rPr>
        <w:t>one</w:t>
      </w:r>
      <w:r w:rsidRPr="004B7080">
        <w:rPr>
          <w:rFonts w:ascii="Calibri" w:hAnsi="Calibri" w:cs="Calibri"/>
        </w:rPr>
        <w:t xml:space="preserve"> </w:t>
      </w:r>
      <w:r w:rsidRPr="004B7080">
        <w:rPr>
          <w:rFonts w:ascii="Calibri" w:hAnsi="Calibri" w:cs="Calibri"/>
          <w:spacing w:val="-8"/>
        </w:rPr>
        <w:t>potrzebne</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rPr>
        <w:t xml:space="preserve"> </w:t>
      </w:r>
      <w:r w:rsidRPr="004B7080">
        <w:rPr>
          <w:rFonts w:ascii="Calibri" w:hAnsi="Calibri" w:cs="Calibri"/>
          <w:spacing w:val="-8"/>
        </w:rPr>
        <w:t xml:space="preserve">robót, </w:t>
      </w:r>
      <w:r w:rsidRPr="004B7080">
        <w:rPr>
          <w:rFonts w:ascii="Calibri" w:hAnsi="Calibri" w:cs="Calibri"/>
          <w:spacing w:val="-10"/>
        </w:rPr>
        <w:t>były</w:t>
      </w:r>
      <w:r w:rsidRPr="004B7080">
        <w:rPr>
          <w:rFonts w:ascii="Calibri" w:hAnsi="Calibri" w:cs="Calibri"/>
          <w:spacing w:val="-1"/>
        </w:rPr>
        <w:t xml:space="preserve"> </w:t>
      </w:r>
      <w:r w:rsidRPr="004B7080">
        <w:rPr>
          <w:rFonts w:ascii="Calibri" w:hAnsi="Calibri" w:cs="Calibri"/>
          <w:spacing w:val="-10"/>
        </w:rPr>
        <w:t>zabezpieczone</w:t>
      </w:r>
      <w:r w:rsidRPr="004B7080">
        <w:rPr>
          <w:rFonts w:ascii="Calibri" w:hAnsi="Calibri" w:cs="Calibri"/>
        </w:rPr>
        <w:t xml:space="preserve"> </w:t>
      </w:r>
      <w:r w:rsidRPr="004B7080">
        <w:rPr>
          <w:rFonts w:ascii="Calibri" w:hAnsi="Calibri" w:cs="Calibri"/>
          <w:spacing w:val="-10"/>
        </w:rPr>
        <w:t>przed</w:t>
      </w:r>
      <w:r w:rsidRPr="004B7080">
        <w:rPr>
          <w:rFonts w:ascii="Calibri" w:hAnsi="Calibri" w:cs="Calibri"/>
        </w:rPr>
        <w:t xml:space="preserve"> </w:t>
      </w:r>
      <w:r w:rsidRPr="004B7080">
        <w:rPr>
          <w:rFonts w:ascii="Calibri" w:hAnsi="Calibri" w:cs="Calibri"/>
          <w:spacing w:val="-10"/>
        </w:rPr>
        <w:t>zanieczyszczeniem,</w:t>
      </w:r>
      <w:r w:rsidRPr="004B7080">
        <w:rPr>
          <w:rFonts w:ascii="Calibri" w:hAnsi="Calibri" w:cs="Calibri"/>
        </w:rPr>
        <w:t xml:space="preserve"> </w:t>
      </w:r>
      <w:r w:rsidRPr="004B7080">
        <w:rPr>
          <w:rFonts w:ascii="Calibri" w:hAnsi="Calibri" w:cs="Calibri"/>
          <w:spacing w:val="-10"/>
        </w:rPr>
        <w:t>zachowały</w:t>
      </w:r>
      <w:r w:rsidRPr="004B7080">
        <w:rPr>
          <w:rFonts w:ascii="Calibri" w:hAnsi="Calibri" w:cs="Calibri"/>
          <w:spacing w:val="-1"/>
        </w:rPr>
        <w:t xml:space="preserve"> </w:t>
      </w:r>
      <w:r w:rsidRPr="004B7080">
        <w:rPr>
          <w:rFonts w:ascii="Calibri" w:hAnsi="Calibri" w:cs="Calibri"/>
          <w:spacing w:val="-10"/>
        </w:rPr>
        <w:t>swoją</w:t>
      </w:r>
      <w:r w:rsidRPr="004B7080">
        <w:rPr>
          <w:rFonts w:ascii="Calibri" w:hAnsi="Calibri" w:cs="Calibri"/>
        </w:rPr>
        <w:t xml:space="preserve"> </w:t>
      </w:r>
      <w:r w:rsidRPr="004B7080">
        <w:rPr>
          <w:rFonts w:ascii="Calibri" w:hAnsi="Calibri" w:cs="Calibri"/>
          <w:spacing w:val="-10"/>
        </w:rPr>
        <w:t>jakość</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właściwość</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były</w:t>
      </w:r>
      <w:r w:rsidRPr="004B7080">
        <w:rPr>
          <w:rFonts w:ascii="Calibri" w:hAnsi="Calibri" w:cs="Calibri"/>
          <w:spacing w:val="-4"/>
        </w:rPr>
        <w:t xml:space="preserve"> </w:t>
      </w:r>
      <w:r w:rsidRPr="004B7080">
        <w:rPr>
          <w:rFonts w:ascii="Calibri" w:hAnsi="Calibri" w:cs="Calibri"/>
          <w:spacing w:val="-10"/>
        </w:rPr>
        <w:t xml:space="preserve">dostępne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kontroli</w:t>
      </w:r>
      <w:r w:rsidRPr="004B7080">
        <w:rPr>
          <w:rFonts w:ascii="Calibri" w:hAnsi="Calibri" w:cs="Calibri"/>
          <w:spacing w:val="-21"/>
        </w:rPr>
        <w:t xml:space="preserve"> </w:t>
      </w:r>
      <w:r w:rsidRPr="004B7080">
        <w:rPr>
          <w:rFonts w:ascii="Calibri" w:hAnsi="Calibri" w:cs="Calibri"/>
          <w:spacing w:val="-6"/>
        </w:rPr>
        <w:t>przez</w:t>
      </w:r>
      <w:r w:rsidRPr="004B7080">
        <w:rPr>
          <w:rFonts w:ascii="Calibri" w:hAnsi="Calibri" w:cs="Calibri"/>
          <w:spacing w:val="-21"/>
        </w:rPr>
        <w:t xml:space="preserve"> </w:t>
      </w:r>
      <w:r w:rsidRPr="004B7080">
        <w:rPr>
          <w:rFonts w:ascii="Calibri" w:hAnsi="Calibri" w:cs="Calibri"/>
          <w:spacing w:val="-6"/>
        </w:rPr>
        <w:t>Inspektora</w:t>
      </w:r>
      <w:r w:rsidRPr="004B7080">
        <w:rPr>
          <w:rFonts w:ascii="Calibri" w:hAnsi="Calibri" w:cs="Calibri"/>
          <w:spacing w:val="-20"/>
        </w:rPr>
        <w:t xml:space="preserve"> </w:t>
      </w:r>
      <w:r w:rsidRPr="004B7080">
        <w:rPr>
          <w:rFonts w:ascii="Calibri" w:hAnsi="Calibri" w:cs="Calibri"/>
          <w:spacing w:val="-6"/>
        </w:rPr>
        <w:t>nadzoru</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przedstawiciela</w:t>
      </w:r>
      <w:r w:rsidRPr="004B7080">
        <w:rPr>
          <w:rFonts w:ascii="Calibri" w:hAnsi="Calibri" w:cs="Calibri"/>
          <w:spacing w:val="-20"/>
        </w:rPr>
        <w:t xml:space="preserve"> </w:t>
      </w:r>
      <w:r w:rsidRPr="004B7080">
        <w:rPr>
          <w:rFonts w:ascii="Calibri" w:hAnsi="Calibri" w:cs="Calibri"/>
          <w:spacing w:val="-6"/>
        </w:rPr>
        <w:t>Inwestora.</w:t>
      </w:r>
    </w:p>
    <w:p w14:paraId="5249E3D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Miejsca</w:t>
      </w:r>
      <w:r w:rsidRPr="004B7080">
        <w:rPr>
          <w:rFonts w:ascii="Calibri" w:hAnsi="Calibri" w:cs="Calibri"/>
          <w:spacing w:val="-5"/>
        </w:rPr>
        <w:t xml:space="preserve"> </w:t>
      </w:r>
      <w:r w:rsidRPr="004B7080">
        <w:rPr>
          <w:rFonts w:ascii="Calibri" w:hAnsi="Calibri" w:cs="Calibri"/>
          <w:spacing w:val="-4"/>
        </w:rPr>
        <w:t>czasowego</w:t>
      </w:r>
      <w:r w:rsidRPr="004B7080">
        <w:rPr>
          <w:rFonts w:ascii="Calibri" w:hAnsi="Calibri" w:cs="Calibri"/>
          <w:spacing w:val="-5"/>
        </w:rPr>
        <w:t xml:space="preserve"> </w:t>
      </w:r>
      <w:r w:rsidRPr="004B7080">
        <w:rPr>
          <w:rFonts w:ascii="Calibri" w:hAnsi="Calibri" w:cs="Calibri"/>
          <w:spacing w:val="-4"/>
        </w:rPr>
        <w:t>składowania</w:t>
      </w:r>
      <w:r w:rsidRPr="004B7080">
        <w:rPr>
          <w:rFonts w:ascii="Calibri" w:hAnsi="Calibri" w:cs="Calibri"/>
          <w:spacing w:val="-5"/>
        </w:rPr>
        <w:t xml:space="preserve"> </w:t>
      </w:r>
      <w:r w:rsidRPr="004B7080">
        <w:rPr>
          <w:rFonts w:ascii="Calibri" w:hAnsi="Calibri" w:cs="Calibri"/>
          <w:spacing w:val="-4"/>
        </w:rPr>
        <w:t>materiałów</w:t>
      </w:r>
      <w:r w:rsidRPr="004B7080">
        <w:rPr>
          <w:rFonts w:ascii="Calibri" w:hAnsi="Calibri" w:cs="Calibri"/>
          <w:spacing w:val="-5"/>
        </w:rPr>
        <w:t xml:space="preserve"> </w:t>
      </w:r>
      <w:r w:rsidRPr="004B7080">
        <w:rPr>
          <w:rFonts w:ascii="Calibri" w:hAnsi="Calibri" w:cs="Calibri"/>
          <w:spacing w:val="-4"/>
        </w:rPr>
        <w:t>będą zlokalizowane w</w:t>
      </w:r>
      <w:r w:rsidRPr="004B7080">
        <w:rPr>
          <w:rFonts w:ascii="Calibri" w:hAnsi="Calibri" w:cs="Calibri"/>
          <w:spacing w:val="-5"/>
        </w:rPr>
        <w:t xml:space="preserve"> </w:t>
      </w:r>
      <w:r w:rsidRPr="004B7080">
        <w:rPr>
          <w:rFonts w:ascii="Calibri" w:hAnsi="Calibri" w:cs="Calibri"/>
          <w:spacing w:val="-4"/>
        </w:rPr>
        <w:t>obrębie terenu</w:t>
      </w:r>
      <w:r w:rsidRPr="004B7080">
        <w:rPr>
          <w:rFonts w:ascii="Calibri" w:hAnsi="Calibri" w:cs="Calibri"/>
          <w:spacing w:val="-5"/>
        </w:rPr>
        <w:t xml:space="preserve"> </w:t>
      </w:r>
      <w:r w:rsidRPr="004B7080">
        <w:rPr>
          <w:rFonts w:ascii="Calibri" w:hAnsi="Calibri" w:cs="Calibri"/>
          <w:spacing w:val="-4"/>
        </w:rPr>
        <w:t>budowy</w:t>
      </w:r>
      <w:r w:rsidRPr="004B7080">
        <w:rPr>
          <w:rFonts w:ascii="Calibri" w:hAnsi="Calibri" w:cs="Calibri"/>
          <w:spacing w:val="-6"/>
        </w:rPr>
        <w:t xml:space="preserve"> </w:t>
      </w:r>
      <w:r w:rsidRPr="004B7080">
        <w:rPr>
          <w:rFonts w:ascii="Calibri" w:hAnsi="Calibri" w:cs="Calibri"/>
          <w:spacing w:val="-4"/>
        </w:rPr>
        <w:t>w</w:t>
      </w:r>
      <w:r w:rsidRPr="004B7080">
        <w:rPr>
          <w:rFonts w:ascii="Calibri" w:hAnsi="Calibri" w:cs="Calibri"/>
          <w:spacing w:val="-6"/>
        </w:rPr>
        <w:t xml:space="preserve"> </w:t>
      </w:r>
      <w:r w:rsidRPr="004B7080">
        <w:rPr>
          <w:rFonts w:ascii="Calibri" w:hAnsi="Calibri" w:cs="Calibri"/>
          <w:spacing w:val="-4"/>
        </w:rPr>
        <w:t>miejscach uzgodnionych</w:t>
      </w:r>
      <w:r w:rsidRPr="004B7080">
        <w:rPr>
          <w:rFonts w:ascii="Calibri" w:hAnsi="Calibri" w:cs="Calibri"/>
          <w:spacing w:val="-18"/>
        </w:rPr>
        <w:t xml:space="preserve"> </w:t>
      </w:r>
      <w:r w:rsidRPr="004B7080">
        <w:rPr>
          <w:rFonts w:ascii="Calibri" w:hAnsi="Calibri" w:cs="Calibri"/>
          <w:spacing w:val="-4"/>
        </w:rPr>
        <w:t>z</w:t>
      </w:r>
      <w:r w:rsidRPr="004B7080">
        <w:rPr>
          <w:rFonts w:ascii="Calibri" w:hAnsi="Calibri" w:cs="Calibri"/>
          <w:spacing w:val="-21"/>
        </w:rPr>
        <w:t xml:space="preserve"> </w:t>
      </w:r>
      <w:r w:rsidRPr="004B7080">
        <w:rPr>
          <w:rFonts w:ascii="Calibri" w:hAnsi="Calibri" w:cs="Calibri"/>
          <w:spacing w:val="-4"/>
        </w:rPr>
        <w:t>Inspektorem</w:t>
      </w:r>
      <w:r w:rsidRPr="004B7080">
        <w:rPr>
          <w:rFonts w:ascii="Calibri" w:hAnsi="Calibri" w:cs="Calibri"/>
          <w:spacing w:val="-16"/>
        </w:rPr>
        <w:t xml:space="preserve"> </w:t>
      </w:r>
      <w:r w:rsidRPr="004B7080">
        <w:rPr>
          <w:rFonts w:ascii="Calibri" w:hAnsi="Calibri" w:cs="Calibri"/>
          <w:spacing w:val="-4"/>
        </w:rPr>
        <w:t>nadzoru.</w:t>
      </w:r>
    </w:p>
    <w:p w14:paraId="77B6D179" w14:textId="77777777" w:rsidR="00CD7437" w:rsidRPr="004B7080" w:rsidRDefault="00CD7437" w:rsidP="002C4A5E">
      <w:pPr>
        <w:pStyle w:val="Tekstpodstawowy"/>
        <w:spacing w:before="20"/>
        <w:ind w:left="0"/>
        <w:rPr>
          <w:rFonts w:ascii="Calibri" w:hAnsi="Calibri" w:cs="Calibri"/>
        </w:rPr>
      </w:pPr>
    </w:p>
    <w:p w14:paraId="3B8F0066" w14:textId="77777777" w:rsidR="00CD7437" w:rsidRPr="004B7080" w:rsidRDefault="00691BF6">
      <w:pPr>
        <w:pStyle w:val="Nagwek8"/>
        <w:numPr>
          <w:ilvl w:val="1"/>
          <w:numId w:val="19"/>
        </w:numPr>
        <w:tabs>
          <w:tab w:val="left" w:pos="899"/>
        </w:tabs>
        <w:ind w:left="899" w:hanging="337"/>
        <w:jc w:val="both"/>
        <w:rPr>
          <w:rFonts w:ascii="Calibri" w:hAnsi="Calibri" w:cs="Calibri"/>
        </w:rPr>
      </w:pPr>
      <w:r w:rsidRPr="004B7080">
        <w:rPr>
          <w:rFonts w:ascii="Calibri" w:hAnsi="Calibri" w:cs="Calibri"/>
          <w:spacing w:val="-10"/>
        </w:rPr>
        <w:t>Wariantowe</w:t>
      </w:r>
      <w:r w:rsidRPr="004B7080">
        <w:rPr>
          <w:rFonts w:ascii="Calibri" w:hAnsi="Calibri" w:cs="Calibri"/>
          <w:spacing w:val="-19"/>
        </w:rPr>
        <w:t xml:space="preserve"> </w:t>
      </w:r>
      <w:r w:rsidRPr="004B7080">
        <w:rPr>
          <w:rFonts w:ascii="Calibri" w:hAnsi="Calibri" w:cs="Calibri"/>
          <w:spacing w:val="-10"/>
        </w:rPr>
        <w:t>stosowanie</w:t>
      </w:r>
      <w:r w:rsidRPr="004B7080">
        <w:rPr>
          <w:rFonts w:ascii="Calibri" w:hAnsi="Calibri" w:cs="Calibri"/>
          <w:spacing w:val="-19"/>
        </w:rPr>
        <w:t xml:space="preserve"> </w:t>
      </w:r>
      <w:r w:rsidRPr="004B7080">
        <w:rPr>
          <w:rFonts w:ascii="Calibri" w:hAnsi="Calibri" w:cs="Calibri"/>
          <w:spacing w:val="-10"/>
        </w:rPr>
        <w:t>materiałów:</w:t>
      </w:r>
    </w:p>
    <w:p w14:paraId="780F2331"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Jeśli</w:t>
      </w:r>
      <w:r w:rsidRPr="004B7080">
        <w:rPr>
          <w:rFonts w:ascii="Calibri" w:hAnsi="Calibri" w:cs="Calibri"/>
          <w:spacing w:val="-1"/>
        </w:rPr>
        <w:t xml:space="preserve"> </w:t>
      </w:r>
      <w:r w:rsidRPr="004B7080">
        <w:rPr>
          <w:rFonts w:ascii="Calibri" w:hAnsi="Calibri" w:cs="Calibri"/>
          <w:spacing w:val="-10"/>
        </w:rPr>
        <w:t>dokumentacja</w:t>
      </w:r>
      <w:r w:rsidRPr="004B7080">
        <w:rPr>
          <w:rFonts w:ascii="Calibri" w:hAnsi="Calibri" w:cs="Calibri"/>
          <w:spacing w:val="-1"/>
        </w:rPr>
        <w:t xml:space="preserve"> </w:t>
      </w:r>
      <w:r w:rsidRPr="004B7080">
        <w:rPr>
          <w:rFonts w:ascii="Calibri" w:hAnsi="Calibri" w:cs="Calibri"/>
          <w:spacing w:val="-10"/>
        </w:rPr>
        <w:t>projektowa</w:t>
      </w:r>
      <w:r w:rsidRPr="004B7080">
        <w:rPr>
          <w:rFonts w:ascii="Calibri" w:hAnsi="Calibri" w:cs="Calibri"/>
          <w:spacing w:val="-1"/>
        </w:rPr>
        <w:t xml:space="preserve"> </w:t>
      </w:r>
      <w:r w:rsidRPr="004B7080">
        <w:rPr>
          <w:rFonts w:ascii="Calibri" w:hAnsi="Calibri" w:cs="Calibri"/>
          <w:spacing w:val="-10"/>
        </w:rPr>
        <w:t>lub</w:t>
      </w:r>
      <w:r w:rsidRPr="004B7080">
        <w:rPr>
          <w:rFonts w:ascii="Calibri" w:hAnsi="Calibri" w:cs="Calibri"/>
        </w:rPr>
        <w:t xml:space="preserve"> </w:t>
      </w:r>
      <w:r w:rsidRPr="004B7080">
        <w:rPr>
          <w:rFonts w:ascii="Calibri" w:hAnsi="Calibri" w:cs="Calibri"/>
          <w:spacing w:val="-10"/>
        </w:rPr>
        <w:t>SST</w:t>
      </w:r>
      <w:r w:rsidRPr="004B7080">
        <w:rPr>
          <w:rFonts w:ascii="Calibri" w:hAnsi="Calibri" w:cs="Calibri"/>
        </w:rPr>
        <w:t xml:space="preserve"> </w:t>
      </w:r>
      <w:r w:rsidRPr="004B7080">
        <w:rPr>
          <w:rFonts w:ascii="Calibri" w:hAnsi="Calibri" w:cs="Calibri"/>
          <w:spacing w:val="-10"/>
        </w:rPr>
        <w:t>przewidują</w:t>
      </w:r>
      <w:r w:rsidRPr="004B7080">
        <w:rPr>
          <w:rFonts w:ascii="Calibri" w:hAnsi="Calibri" w:cs="Calibri"/>
          <w:spacing w:val="-1"/>
        </w:rPr>
        <w:t xml:space="preserve"> </w:t>
      </w:r>
      <w:r w:rsidRPr="004B7080">
        <w:rPr>
          <w:rFonts w:ascii="Calibri" w:hAnsi="Calibri" w:cs="Calibri"/>
          <w:spacing w:val="-10"/>
        </w:rPr>
        <w:t>możliwość</w:t>
      </w:r>
      <w:r w:rsidRPr="004B7080">
        <w:rPr>
          <w:rFonts w:ascii="Calibri" w:hAnsi="Calibri" w:cs="Calibri"/>
        </w:rPr>
        <w:t xml:space="preserve"> </w:t>
      </w:r>
      <w:r w:rsidRPr="004B7080">
        <w:rPr>
          <w:rFonts w:ascii="Calibri" w:hAnsi="Calibri" w:cs="Calibri"/>
          <w:spacing w:val="-10"/>
        </w:rPr>
        <w:t>zastosowania</w:t>
      </w:r>
      <w:r w:rsidRPr="004B7080">
        <w:rPr>
          <w:rFonts w:ascii="Calibri" w:hAnsi="Calibri" w:cs="Calibri"/>
        </w:rPr>
        <w:t xml:space="preserve"> </w:t>
      </w:r>
      <w:r w:rsidRPr="004B7080">
        <w:rPr>
          <w:rFonts w:ascii="Calibri" w:hAnsi="Calibri" w:cs="Calibri"/>
          <w:spacing w:val="-10"/>
        </w:rPr>
        <w:t>różnych</w:t>
      </w:r>
      <w:r w:rsidRPr="004B7080">
        <w:rPr>
          <w:rFonts w:ascii="Calibri" w:hAnsi="Calibri" w:cs="Calibri"/>
          <w:spacing w:val="-1"/>
        </w:rPr>
        <w:t xml:space="preserve"> </w:t>
      </w:r>
      <w:r w:rsidRPr="004B7080">
        <w:rPr>
          <w:rFonts w:ascii="Calibri" w:hAnsi="Calibri" w:cs="Calibri"/>
          <w:spacing w:val="-10"/>
        </w:rPr>
        <w:t>rodzajów</w:t>
      </w:r>
      <w:r w:rsidRPr="004B7080">
        <w:rPr>
          <w:rFonts w:ascii="Calibri" w:hAnsi="Calibri" w:cs="Calibri"/>
          <w:spacing w:val="-2"/>
        </w:rPr>
        <w:t xml:space="preserve">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 xml:space="preserve">do </w:t>
      </w:r>
      <w:r w:rsidRPr="004B7080">
        <w:rPr>
          <w:rFonts w:ascii="Calibri" w:hAnsi="Calibri" w:cs="Calibri"/>
          <w:spacing w:val="-4"/>
        </w:rPr>
        <w:t>wykonywania</w:t>
      </w:r>
      <w:r w:rsidRPr="004B7080">
        <w:rPr>
          <w:rFonts w:ascii="Calibri" w:hAnsi="Calibri" w:cs="Calibri"/>
          <w:spacing w:val="-6"/>
        </w:rPr>
        <w:t xml:space="preserve"> </w:t>
      </w:r>
      <w:r w:rsidRPr="004B7080">
        <w:rPr>
          <w:rFonts w:ascii="Calibri" w:hAnsi="Calibri" w:cs="Calibri"/>
          <w:spacing w:val="-4"/>
        </w:rPr>
        <w:t>poszczególnych</w:t>
      </w:r>
      <w:r w:rsidRPr="004B7080">
        <w:rPr>
          <w:rFonts w:ascii="Calibri" w:hAnsi="Calibri" w:cs="Calibri"/>
          <w:spacing w:val="-6"/>
        </w:rPr>
        <w:t xml:space="preserve"> </w:t>
      </w:r>
      <w:r w:rsidRPr="004B7080">
        <w:rPr>
          <w:rFonts w:ascii="Calibri" w:hAnsi="Calibri" w:cs="Calibri"/>
          <w:spacing w:val="-4"/>
        </w:rPr>
        <w:t>elementów</w:t>
      </w:r>
      <w:r w:rsidRPr="004B7080">
        <w:rPr>
          <w:rFonts w:ascii="Calibri" w:hAnsi="Calibri" w:cs="Calibri"/>
          <w:spacing w:val="-7"/>
        </w:rPr>
        <w:t xml:space="preserve"> </w:t>
      </w:r>
      <w:r w:rsidRPr="004B7080">
        <w:rPr>
          <w:rFonts w:ascii="Calibri" w:hAnsi="Calibri" w:cs="Calibri"/>
          <w:spacing w:val="-4"/>
        </w:rPr>
        <w:t>robót</w:t>
      </w:r>
      <w:r w:rsidRPr="004B7080">
        <w:rPr>
          <w:rFonts w:ascii="Calibri" w:hAnsi="Calibri" w:cs="Calibri"/>
          <w:spacing w:val="-9"/>
        </w:rPr>
        <w:t xml:space="preserve"> </w:t>
      </w:r>
      <w:r w:rsidRPr="004B7080">
        <w:rPr>
          <w:rFonts w:ascii="Calibri" w:hAnsi="Calibri" w:cs="Calibri"/>
          <w:spacing w:val="-4"/>
        </w:rPr>
        <w:t>Wykonawca</w:t>
      </w:r>
      <w:r w:rsidRPr="004B7080">
        <w:rPr>
          <w:rFonts w:ascii="Calibri" w:hAnsi="Calibri" w:cs="Calibri"/>
          <w:spacing w:val="-6"/>
        </w:rPr>
        <w:t xml:space="preserve"> </w:t>
      </w:r>
      <w:r w:rsidRPr="004B7080">
        <w:rPr>
          <w:rFonts w:ascii="Calibri" w:hAnsi="Calibri" w:cs="Calibri"/>
          <w:spacing w:val="-4"/>
        </w:rPr>
        <w:t>powiadomi</w:t>
      </w:r>
      <w:r w:rsidRPr="004B7080">
        <w:rPr>
          <w:rFonts w:ascii="Calibri" w:hAnsi="Calibri" w:cs="Calibri"/>
          <w:spacing w:val="-6"/>
        </w:rPr>
        <w:t xml:space="preserve"> </w:t>
      </w:r>
      <w:r w:rsidRPr="004B7080">
        <w:rPr>
          <w:rFonts w:ascii="Calibri" w:hAnsi="Calibri" w:cs="Calibri"/>
          <w:spacing w:val="-4"/>
        </w:rPr>
        <w:t>Inspektora</w:t>
      </w:r>
      <w:r w:rsidRPr="004B7080">
        <w:rPr>
          <w:rFonts w:ascii="Calibri" w:hAnsi="Calibri" w:cs="Calibri"/>
          <w:spacing w:val="-6"/>
        </w:rPr>
        <w:t xml:space="preserve"> </w:t>
      </w:r>
      <w:r w:rsidRPr="004B7080">
        <w:rPr>
          <w:rFonts w:ascii="Calibri" w:hAnsi="Calibri" w:cs="Calibri"/>
          <w:spacing w:val="-4"/>
        </w:rPr>
        <w:t>nadzoru</w:t>
      </w:r>
      <w:r w:rsidRPr="004B7080">
        <w:rPr>
          <w:rFonts w:ascii="Calibri" w:hAnsi="Calibri" w:cs="Calibri"/>
          <w:spacing w:val="-6"/>
        </w:rPr>
        <w:t xml:space="preserve"> </w:t>
      </w:r>
      <w:r w:rsidRPr="004B7080">
        <w:rPr>
          <w:rFonts w:ascii="Calibri" w:hAnsi="Calibri" w:cs="Calibri"/>
          <w:spacing w:val="-4"/>
        </w:rPr>
        <w:t>o</w:t>
      </w:r>
      <w:r w:rsidRPr="004B7080">
        <w:rPr>
          <w:rFonts w:ascii="Calibri" w:hAnsi="Calibri" w:cs="Calibri"/>
          <w:spacing w:val="-5"/>
        </w:rPr>
        <w:t xml:space="preserve"> </w:t>
      </w:r>
      <w:r w:rsidRPr="004B7080">
        <w:rPr>
          <w:rFonts w:ascii="Calibri" w:hAnsi="Calibri" w:cs="Calibri"/>
          <w:spacing w:val="-4"/>
        </w:rPr>
        <w:t xml:space="preserve">zamiarze </w:t>
      </w:r>
      <w:r w:rsidRPr="004B7080">
        <w:rPr>
          <w:rFonts w:ascii="Calibri" w:hAnsi="Calibri" w:cs="Calibri"/>
          <w:spacing w:val="-12"/>
        </w:rPr>
        <w:t>zastosowania</w:t>
      </w:r>
      <w:r w:rsidRPr="004B7080">
        <w:rPr>
          <w:rFonts w:ascii="Calibri" w:hAnsi="Calibri" w:cs="Calibri"/>
        </w:rPr>
        <w:t xml:space="preserve"> </w:t>
      </w:r>
      <w:r w:rsidRPr="004B7080">
        <w:rPr>
          <w:rFonts w:ascii="Calibri" w:hAnsi="Calibri" w:cs="Calibri"/>
          <w:spacing w:val="-12"/>
        </w:rPr>
        <w:t>konkretnego</w:t>
      </w:r>
      <w:r w:rsidRPr="004B7080">
        <w:rPr>
          <w:rFonts w:ascii="Calibri" w:hAnsi="Calibri" w:cs="Calibri"/>
        </w:rPr>
        <w:t xml:space="preserve"> </w:t>
      </w:r>
      <w:r w:rsidRPr="004B7080">
        <w:rPr>
          <w:rFonts w:ascii="Calibri" w:hAnsi="Calibri" w:cs="Calibri"/>
          <w:spacing w:val="-12"/>
        </w:rPr>
        <w:t>rodzaju</w:t>
      </w:r>
      <w:r w:rsidRPr="004B7080">
        <w:rPr>
          <w:rFonts w:ascii="Calibri" w:hAnsi="Calibri" w:cs="Calibri"/>
        </w:rPr>
        <w:t xml:space="preserve"> </w:t>
      </w:r>
      <w:r w:rsidRPr="004B7080">
        <w:rPr>
          <w:rFonts w:ascii="Calibri" w:hAnsi="Calibri" w:cs="Calibri"/>
          <w:spacing w:val="-12"/>
        </w:rPr>
        <w:t>materiału.</w:t>
      </w:r>
      <w:r w:rsidRPr="004B7080">
        <w:rPr>
          <w:rFonts w:ascii="Calibri" w:hAnsi="Calibri" w:cs="Calibri"/>
          <w:spacing w:val="-2"/>
        </w:rPr>
        <w:t xml:space="preserve"> </w:t>
      </w:r>
      <w:r w:rsidRPr="004B7080">
        <w:rPr>
          <w:rFonts w:ascii="Calibri" w:hAnsi="Calibri" w:cs="Calibri"/>
          <w:spacing w:val="-12"/>
        </w:rPr>
        <w:t>Wybrany</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spacing w:val="10"/>
        </w:rPr>
        <w:t xml:space="preserve"> </w:t>
      </w:r>
      <w:r w:rsidRPr="004B7080">
        <w:rPr>
          <w:rFonts w:ascii="Calibri" w:hAnsi="Calibri" w:cs="Calibri"/>
          <w:spacing w:val="-12"/>
        </w:rPr>
        <w:t>zaakceptowany</w:t>
      </w:r>
      <w:r w:rsidRPr="004B7080">
        <w:rPr>
          <w:rFonts w:ascii="Calibri" w:hAnsi="Calibri" w:cs="Calibri"/>
        </w:rPr>
        <w:t xml:space="preserve"> </w:t>
      </w:r>
      <w:r w:rsidRPr="004B7080">
        <w:rPr>
          <w:rFonts w:ascii="Calibri" w:hAnsi="Calibri" w:cs="Calibri"/>
          <w:spacing w:val="-12"/>
        </w:rPr>
        <w:t>rodzaj</w:t>
      </w:r>
      <w:r w:rsidRPr="004B7080">
        <w:rPr>
          <w:rFonts w:ascii="Calibri" w:hAnsi="Calibri" w:cs="Calibri"/>
          <w:spacing w:val="10"/>
        </w:rPr>
        <w:t xml:space="preserve"> </w:t>
      </w:r>
      <w:r w:rsidRPr="004B7080">
        <w:rPr>
          <w:rFonts w:ascii="Calibri" w:hAnsi="Calibri" w:cs="Calibri"/>
          <w:spacing w:val="-12"/>
        </w:rPr>
        <w:t>materiału</w:t>
      </w:r>
      <w:r w:rsidRPr="004B7080">
        <w:rPr>
          <w:rFonts w:ascii="Calibri" w:hAnsi="Calibri" w:cs="Calibri"/>
        </w:rPr>
        <w:t xml:space="preserve"> </w:t>
      </w:r>
      <w:r w:rsidRPr="004B7080">
        <w:rPr>
          <w:rFonts w:ascii="Calibri" w:hAnsi="Calibri" w:cs="Calibri"/>
          <w:spacing w:val="-12"/>
        </w:rPr>
        <w:t>nie</w:t>
      </w:r>
      <w:r w:rsidRPr="004B7080">
        <w:rPr>
          <w:rFonts w:ascii="Calibri" w:hAnsi="Calibri" w:cs="Calibri"/>
        </w:rPr>
        <w:t xml:space="preserve"> </w:t>
      </w:r>
      <w:r w:rsidRPr="004B7080">
        <w:rPr>
          <w:rFonts w:ascii="Calibri" w:hAnsi="Calibri" w:cs="Calibri"/>
          <w:spacing w:val="-12"/>
        </w:rPr>
        <w:t>może</w:t>
      </w:r>
      <w:r w:rsidRPr="004B7080">
        <w:rPr>
          <w:rFonts w:ascii="Calibri" w:hAnsi="Calibri" w:cs="Calibri"/>
        </w:rPr>
        <w:t xml:space="preserve"> </w:t>
      </w:r>
      <w:r w:rsidRPr="004B7080">
        <w:rPr>
          <w:rFonts w:ascii="Calibri" w:hAnsi="Calibri" w:cs="Calibri"/>
          <w:spacing w:val="-12"/>
        </w:rPr>
        <w:t>być</w:t>
      </w:r>
      <w:r w:rsidRPr="004B7080">
        <w:rPr>
          <w:rFonts w:ascii="Calibri" w:hAnsi="Calibri" w:cs="Calibri"/>
          <w:spacing w:val="13"/>
        </w:rPr>
        <w:t xml:space="preserve"> </w:t>
      </w:r>
      <w:r w:rsidRPr="004B7080">
        <w:rPr>
          <w:rFonts w:ascii="Calibri" w:hAnsi="Calibri" w:cs="Calibri"/>
          <w:spacing w:val="-12"/>
        </w:rPr>
        <w:t xml:space="preserve">później </w:t>
      </w:r>
      <w:r w:rsidRPr="004B7080">
        <w:rPr>
          <w:rFonts w:ascii="Calibri" w:hAnsi="Calibri" w:cs="Calibri"/>
          <w:spacing w:val="-4"/>
        </w:rPr>
        <w:t>zamieniany</w:t>
      </w:r>
      <w:r w:rsidRPr="004B7080">
        <w:rPr>
          <w:rFonts w:ascii="Calibri" w:hAnsi="Calibri" w:cs="Calibri"/>
          <w:spacing w:val="-24"/>
        </w:rPr>
        <w:t xml:space="preserve"> </w:t>
      </w:r>
      <w:r w:rsidRPr="004B7080">
        <w:rPr>
          <w:rFonts w:ascii="Calibri" w:hAnsi="Calibri" w:cs="Calibri"/>
          <w:spacing w:val="-4"/>
        </w:rPr>
        <w:t>bez</w:t>
      </w:r>
      <w:r w:rsidRPr="004B7080">
        <w:rPr>
          <w:rFonts w:ascii="Calibri" w:hAnsi="Calibri" w:cs="Calibri"/>
          <w:spacing w:val="-19"/>
        </w:rPr>
        <w:t xml:space="preserve"> </w:t>
      </w:r>
      <w:r w:rsidRPr="004B7080">
        <w:rPr>
          <w:rFonts w:ascii="Calibri" w:hAnsi="Calibri" w:cs="Calibri"/>
          <w:spacing w:val="-4"/>
        </w:rPr>
        <w:t>zgody</w:t>
      </w:r>
      <w:r w:rsidRPr="004B7080">
        <w:rPr>
          <w:rFonts w:ascii="Calibri" w:hAnsi="Calibri" w:cs="Calibri"/>
          <w:spacing w:val="-24"/>
        </w:rPr>
        <w:t xml:space="preserve"> </w:t>
      </w:r>
      <w:r w:rsidRPr="004B7080">
        <w:rPr>
          <w:rFonts w:ascii="Calibri" w:hAnsi="Calibri" w:cs="Calibri"/>
          <w:spacing w:val="-4"/>
        </w:rPr>
        <w:t>Inspektora</w:t>
      </w:r>
      <w:r w:rsidRPr="004B7080">
        <w:rPr>
          <w:rFonts w:ascii="Calibri" w:hAnsi="Calibri" w:cs="Calibri"/>
          <w:spacing w:val="-20"/>
        </w:rPr>
        <w:t xml:space="preserve"> </w:t>
      </w:r>
      <w:r w:rsidRPr="004B7080">
        <w:rPr>
          <w:rFonts w:ascii="Calibri" w:hAnsi="Calibri" w:cs="Calibri"/>
          <w:spacing w:val="-4"/>
        </w:rPr>
        <w:t>nadzoru.</w:t>
      </w:r>
    </w:p>
    <w:p w14:paraId="77C5FC58" w14:textId="77777777" w:rsidR="00CD7437" w:rsidRPr="004B7080" w:rsidRDefault="00CD7437" w:rsidP="002C4A5E">
      <w:pPr>
        <w:pStyle w:val="Tekstpodstawowy"/>
        <w:spacing w:before="22"/>
        <w:ind w:left="0"/>
        <w:rPr>
          <w:rFonts w:ascii="Calibri" w:hAnsi="Calibri" w:cs="Calibri"/>
        </w:rPr>
      </w:pPr>
    </w:p>
    <w:p w14:paraId="016EAB64" w14:textId="77777777" w:rsidR="00CD7437" w:rsidRPr="00E303E9" w:rsidRDefault="00691BF6">
      <w:pPr>
        <w:pStyle w:val="Nagwek5"/>
        <w:numPr>
          <w:ilvl w:val="0"/>
          <w:numId w:val="19"/>
        </w:numPr>
        <w:tabs>
          <w:tab w:val="left" w:pos="782"/>
        </w:tabs>
        <w:spacing w:line="240" w:lineRule="auto"/>
        <w:ind w:hanging="220"/>
        <w:rPr>
          <w:rFonts w:ascii="Calibri" w:hAnsi="Calibri" w:cs="Calibri"/>
          <w:spacing w:val="-2"/>
        </w:rPr>
      </w:pPr>
      <w:r w:rsidRPr="004B7080">
        <w:rPr>
          <w:rFonts w:ascii="Calibri" w:hAnsi="Calibri" w:cs="Calibri"/>
          <w:spacing w:val="-2"/>
        </w:rPr>
        <w:t>SPRZĘT</w:t>
      </w:r>
    </w:p>
    <w:p w14:paraId="0DB1D2B4"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6"/>
        </w:rPr>
        <w:t>Wykonawca</w:t>
      </w:r>
      <w:r w:rsidRPr="004B7080">
        <w:rPr>
          <w:rFonts w:ascii="Calibri" w:hAnsi="Calibri" w:cs="Calibri"/>
          <w:spacing w:val="7"/>
        </w:rPr>
        <w:t xml:space="preserve"> </w:t>
      </w:r>
      <w:r w:rsidRPr="004B7080">
        <w:rPr>
          <w:rFonts w:ascii="Calibri" w:hAnsi="Calibri" w:cs="Calibri"/>
          <w:spacing w:val="-6"/>
        </w:rPr>
        <w:t>jest</w:t>
      </w:r>
      <w:r w:rsidRPr="004B7080">
        <w:rPr>
          <w:rFonts w:ascii="Calibri" w:hAnsi="Calibri" w:cs="Calibri"/>
          <w:spacing w:val="8"/>
        </w:rPr>
        <w:t xml:space="preserve"> </w:t>
      </w:r>
      <w:r w:rsidRPr="004B7080">
        <w:rPr>
          <w:rFonts w:ascii="Calibri" w:hAnsi="Calibri" w:cs="Calibri"/>
          <w:spacing w:val="-6"/>
        </w:rPr>
        <w:t>zobowiązany</w:t>
      </w:r>
      <w:r w:rsidRPr="004B7080">
        <w:rPr>
          <w:rFonts w:ascii="Calibri" w:hAnsi="Calibri" w:cs="Calibri"/>
          <w:spacing w:val="7"/>
        </w:rPr>
        <w:t xml:space="preserve"> </w:t>
      </w:r>
      <w:r w:rsidRPr="004B7080">
        <w:rPr>
          <w:rFonts w:ascii="Calibri" w:hAnsi="Calibri" w:cs="Calibri"/>
          <w:spacing w:val="-6"/>
        </w:rPr>
        <w:t>do</w:t>
      </w:r>
      <w:r w:rsidRPr="004B7080">
        <w:rPr>
          <w:rFonts w:ascii="Calibri" w:hAnsi="Calibri" w:cs="Calibri"/>
          <w:spacing w:val="8"/>
        </w:rPr>
        <w:t xml:space="preserve"> </w:t>
      </w:r>
      <w:r w:rsidRPr="004B7080">
        <w:rPr>
          <w:rFonts w:ascii="Calibri" w:hAnsi="Calibri" w:cs="Calibri"/>
          <w:spacing w:val="-6"/>
        </w:rPr>
        <w:t>używania</w:t>
      </w:r>
      <w:r w:rsidRPr="004B7080">
        <w:rPr>
          <w:rFonts w:ascii="Calibri" w:hAnsi="Calibri" w:cs="Calibri"/>
          <w:spacing w:val="10"/>
        </w:rPr>
        <w:t xml:space="preserve"> </w:t>
      </w:r>
      <w:r w:rsidRPr="004B7080">
        <w:rPr>
          <w:rFonts w:ascii="Calibri" w:hAnsi="Calibri" w:cs="Calibri"/>
          <w:spacing w:val="-6"/>
        </w:rPr>
        <w:t>jedynie</w:t>
      </w:r>
      <w:r w:rsidRPr="004B7080">
        <w:rPr>
          <w:rFonts w:ascii="Calibri" w:hAnsi="Calibri" w:cs="Calibri"/>
          <w:spacing w:val="7"/>
        </w:rPr>
        <w:t xml:space="preserve"> </w:t>
      </w:r>
      <w:r w:rsidRPr="004B7080">
        <w:rPr>
          <w:rFonts w:ascii="Calibri" w:hAnsi="Calibri" w:cs="Calibri"/>
          <w:spacing w:val="-6"/>
        </w:rPr>
        <w:t>takiego</w:t>
      </w:r>
      <w:r w:rsidRPr="004B7080">
        <w:rPr>
          <w:rFonts w:ascii="Calibri" w:hAnsi="Calibri" w:cs="Calibri"/>
          <w:spacing w:val="8"/>
        </w:rPr>
        <w:t xml:space="preserve"> </w:t>
      </w:r>
      <w:r w:rsidRPr="004B7080">
        <w:rPr>
          <w:rFonts w:ascii="Calibri" w:hAnsi="Calibri" w:cs="Calibri"/>
          <w:spacing w:val="-6"/>
        </w:rPr>
        <w:t>sprzętu,</w:t>
      </w:r>
      <w:r w:rsidRPr="004B7080">
        <w:rPr>
          <w:rFonts w:ascii="Calibri" w:hAnsi="Calibri" w:cs="Calibri"/>
          <w:spacing w:val="8"/>
        </w:rPr>
        <w:t xml:space="preserve"> </w:t>
      </w:r>
      <w:r w:rsidRPr="004B7080">
        <w:rPr>
          <w:rFonts w:ascii="Calibri" w:hAnsi="Calibri" w:cs="Calibri"/>
          <w:spacing w:val="-6"/>
        </w:rPr>
        <w:t>który</w:t>
      </w:r>
      <w:r w:rsidRPr="004B7080">
        <w:rPr>
          <w:rFonts w:ascii="Calibri" w:hAnsi="Calibri" w:cs="Calibri"/>
          <w:spacing w:val="4"/>
        </w:rPr>
        <w:t xml:space="preserve"> </w:t>
      </w:r>
      <w:r w:rsidRPr="004B7080">
        <w:rPr>
          <w:rFonts w:ascii="Calibri" w:hAnsi="Calibri" w:cs="Calibri"/>
          <w:spacing w:val="-6"/>
        </w:rPr>
        <w:t>nie</w:t>
      </w:r>
      <w:r w:rsidRPr="004B7080">
        <w:rPr>
          <w:rFonts w:ascii="Calibri" w:hAnsi="Calibri" w:cs="Calibri"/>
          <w:spacing w:val="7"/>
        </w:rPr>
        <w:t xml:space="preserve"> </w:t>
      </w:r>
      <w:r w:rsidRPr="004B7080">
        <w:rPr>
          <w:rFonts w:ascii="Calibri" w:hAnsi="Calibri" w:cs="Calibri"/>
          <w:spacing w:val="-6"/>
        </w:rPr>
        <w:t>spowoduje</w:t>
      </w:r>
      <w:r w:rsidRPr="004B7080">
        <w:rPr>
          <w:rFonts w:ascii="Calibri" w:hAnsi="Calibri" w:cs="Calibri"/>
          <w:spacing w:val="8"/>
        </w:rPr>
        <w:t xml:space="preserve"> </w:t>
      </w:r>
      <w:r w:rsidRPr="004B7080">
        <w:rPr>
          <w:rFonts w:ascii="Calibri" w:hAnsi="Calibri" w:cs="Calibri"/>
          <w:spacing w:val="-6"/>
        </w:rPr>
        <w:t>niekorzystnego</w:t>
      </w:r>
    </w:p>
    <w:p w14:paraId="79ECFFC8" w14:textId="77777777" w:rsidR="00CD7437" w:rsidRDefault="00691BF6" w:rsidP="002C4A5E">
      <w:pPr>
        <w:pStyle w:val="Tekstpodstawowy"/>
        <w:tabs>
          <w:tab w:val="left" w:pos="9356"/>
        </w:tabs>
        <w:jc w:val="both"/>
        <w:rPr>
          <w:rFonts w:ascii="Calibri" w:hAnsi="Calibri" w:cs="Calibri"/>
          <w:spacing w:val="-10"/>
        </w:rPr>
      </w:pPr>
      <w:r w:rsidRPr="004B7080">
        <w:rPr>
          <w:rFonts w:ascii="Calibri" w:hAnsi="Calibri" w:cs="Calibri"/>
          <w:spacing w:val="-10"/>
        </w:rPr>
        <w:t>wpływu</w:t>
      </w:r>
      <w:r w:rsidRPr="004B7080">
        <w:rPr>
          <w:rFonts w:ascii="Calibri" w:hAnsi="Calibri" w:cs="Calibri"/>
          <w:spacing w:val="-18"/>
        </w:rPr>
        <w:t xml:space="preserve"> </w:t>
      </w:r>
      <w:r w:rsidRPr="004B7080">
        <w:rPr>
          <w:rFonts w:ascii="Calibri" w:hAnsi="Calibri" w:cs="Calibri"/>
          <w:spacing w:val="-10"/>
        </w:rPr>
        <w:t>na</w:t>
      </w:r>
      <w:r w:rsidRPr="004B7080">
        <w:rPr>
          <w:rFonts w:ascii="Calibri" w:hAnsi="Calibri" w:cs="Calibri"/>
          <w:spacing w:val="-18"/>
        </w:rPr>
        <w:t xml:space="preserve"> </w:t>
      </w:r>
      <w:r w:rsidRPr="004B7080">
        <w:rPr>
          <w:rFonts w:ascii="Calibri" w:hAnsi="Calibri" w:cs="Calibri"/>
          <w:spacing w:val="-10"/>
        </w:rPr>
        <w:t>jakość</w:t>
      </w:r>
      <w:r w:rsidRPr="004B7080">
        <w:rPr>
          <w:rFonts w:ascii="Calibri" w:hAnsi="Calibri" w:cs="Calibri"/>
          <w:spacing w:val="-17"/>
        </w:rPr>
        <w:t xml:space="preserve"> </w:t>
      </w:r>
      <w:r w:rsidRPr="004B7080">
        <w:rPr>
          <w:rFonts w:ascii="Calibri" w:hAnsi="Calibri" w:cs="Calibri"/>
          <w:spacing w:val="-10"/>
        </w:rPr>
        <w:t>wykonywanych</w:t>
      </w:r>
      <w:r w:rsidRPr="004B7080">
        <w:rPr>
          <w:rFonts w:ascii="Calibri" w:hAnsi="Calibri" w:cs="Calibri"/>
          <w:spacing w:val="-17"/>
        </w:rPr>
        <w:t xml:space="preserve"> </w:t>
      </w:r>
      <w:r w:rsidRPr="004B7080">
        <w:rPr>
          <w:rFonts w:ascii="Calibri" w:hAnsi="Calibri" w:cs="Calibri"/>
          <w:spacing w:val="-10"/>
        </w:rPr>
        <w:t>robót.</w:t>
      </w:r>
    </w:p>
    <w:p w14:paraId="4D3ABC6E" w14:textId="77777777" w:rsidR="00CD7437" w:rsidRPr="004B7080" w:rsidRDefault="00691BF6" w:rsidP="002C4A5E">
      <w:pPr>
        <w:pStyle w:val="Tekstpodstawowy"/>
        <w:tabs>
          <w:tab w:val="left" w:pos="9356"/>
        </w:tabs>
        <w:spacing w:before="79"/>
        <w:jc w:val="both"/>
        <w:rPr>
          <w:rFonts w:ascii="Calibri" w:hAnsi="Calibri" w:cs="Calibri"/>
        </w:rPr>
      </w:pPr>
      <w:r w:rsidRPr="004B7080">
        <w:rPr>
          <w:rFonts w:ascii="Calibri" w:hAnsi="Calibri" w:cs="Calibri"/>
          <w:spacing w:val="-6"/>
        </w:rPr>
        <w:t>Sprzęt</w:t>
      </w:r>
      <w:r w:rsidRPr="004B7080">
        <w:rPr>
          <w:rFonts w:ascii="Calibri" w:hAnsi="Calibri" w:cs="Calibri"/>
          <w:spacing w:val="-8"/>
        </w:rPr>
        <w:t xml:space="preserve"> </w:t>
      </w:r>
      <w:r w:rsidRPr="004B7080">
        <w:rPr>
          <w:rFonts w:ascii="Calibri" w:hAnsi="Calibri" w:cs="Calibri"/>
          <w:spacing w:val="-6"/>
        </w:rPr>
        <w:t>używany</w:t>
      </w:r>
      <w:r w:rsidRPr="004B7080">
        <w:rPr>
          <w:rFonts w:ascii="Calibri" w:hAnsi="Calibri" w:cs="Calibri"/>
          <w:spacing w:val="-8"/>
        </w:rPr>
        <w:t xml:space="preserve"> </w:t>
      </w:r>
      <w:r w:rsidRPr="004B7080">
        <w:rPr>
          <w:rFonts w:ascii="Calibri" w:hAnsi="Calibri" w:cs="Calibri"/>
          <w:spacing w:val="-6"/>
        </w:rPr>
        <w:t>do</w:t>
      </w:r>
      <w:r w:rsidRPr="004B7080">
        <w:rPr>
          <w:rFonts w:ascii="Calibri" w:hAnsi="Calibri" w:cs="Calibri"/>
          <w:spacing w:val="-8"/>
        </w:rPr>
        <w:t xml:space="preserve"> </w:t>
      </w:r>
      <w:r w:rsidRPr="004B7080">
        <w:rPr>
          <w:rFonts w:ascii="Calibri" w:hAnsi="Calibri" w:cs="Calibri"/>
          <w:spacing w:val="-6"/>
        </w:rPr>
        <w:t>robót</w:t>
      </w:r>
      <w:r w:rsidRPr="004B7080">
        <w:rPr>
          <w:rFonts w:ascii="Calibri" w:hAnsi="Calibri" w:cs="Calibri"/>
          <w:spacing w:val="-8"/>
        </w:rPr>
        <w:t xml:space="preserve"> </w:t>
      </w:r>
      <w:r w:rsidRPr="004B7080">
        <w:rPr>
          <w:rFonts w:ascii="Calibri" w:hAnsi="Calibri" w:cs="Calibri"/>
          <w:spacing w:val="-6"/>
        </w:rPr>
        <w:t>powinien</w:t>
      </w:r>
      <w:r w:rsidRPr="004B7080">
        <w:rPr>
          <w:rFonts w:ascii="Calibri" w:hAnsi="Calibri" w:cs="Calibri"/>
          <w:spacing w:val="-8"/>
        </w:rPr>
        <w:t xml:space="preserve"> </w:t>
      </w:r>
      <w:r w:rsidRPr="004B7080">
        <w:rPr>
          <w:rFonts w:ascii="Calibri" w:hAnsi="Calibri" w:cs="Calibri"/>
          <w:spacing w:val="-6"/>
        </w:rPr>
        <w:t>być</w:t>
      </w:r>
      <w:r w:rsidRPr="004B7080">
        <w:rPr>
          <w:rFonts w:ascii="Calibri" w:hAnsi="Calibri" w:cs="Calibri"/>
          <w:spacing w:val="-8"/>
        </w:rPr>
        <w:t xml:space="preserve"> </w:t>
      </w:r>
      <w:r w:rsidRPr="004B7080">
        <w:rPr>
          <w:rFonts w:ascii="Calibri" w:hAnsi="Calibri" w:cs="Calibri"/>
          <w:spacing w:val="-6"/>
        </w:rPr>
        <w:t>zgodny</w:t>
      </w:r>
      <w:r w:rsidRPr="004B7080">
        <w:rPr>
          <w:rFonts w:ascii="Calibri" w:hAnsi="Calibri" w:cs="Calibri"/>
          <w:spacing w:val="-8"/>
        </w:rPr>
        <w:t xml:space="preserve"> </w:t>
      </w:r>
      <w:r w:rsidRPr="004B7080">
        <w:rPr>
          <w:rFonts w:ascii="Calibri" w:hAnsi="Calibri" w:cs="Calibri"/>
          <w:spacing w:val="-6"/>
        </w:rPr>
        <w:t>z</w:t>
      </w:r>
      <w:r w:rsidRPr="004B7080">
        <w:rPr>
          <w:rFonts w:ascii="Calibri" w:hAnsi="Calibri" w:cs="Calibri"/>
          <w:spacing w:val="-8"/>
        </w:rPr>
        <w:t xml:space="preserve"> </w:t>
      </w:r>
      <w:r w:rsidRPr="004B7080">
        <w:rPr>
          <w:rFonts w:ascii="Calibri" w:hAnsi="Calibri" w:cs="Calibri"/>
          <w:spacing w:val="-6"/>
        </w:rPr>
        <w:t>ofertą</w:t>
      </w:r>
      <w:r w:rsidRPr="004B7080">
        <w:rPr>
          <w:rFonts w:ascii="Calibri" w:hAnsi="Calibri" w:cs="Calibri"/>
          <w:spacing w:val="-8"/>
        </w:rPr>
        <w:t xml:space="preserve"> </w:t>
      </w:r>
      <w:r w:rsidRPr="004B7080">
        <w:rPr>
          <w:rFonts w:ascii="Calibri" w:hAnsi="Calibri" w:cs="Calibri"/>
          <w:spacing w:val="-6"/>
        </w:rPr>
        <w:t>Wykonawcy</w:t>
      </w:r>
      <w:r w:rsidRPr="004B7080">
        <w:rPr>
          <w:rFonts w:ascii="Calibri" w:hAnsi="Calibri" w:cs="Calibri"/>
          <w:spacing w:val="-7"/>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powinien</w:t>
      </w:r>
      <w:r w:rsidRPr="004B7080">
        <w:rPr>
          <w:rFonts w:ascii="Calibri" w:hAnsi="Calibri" w:cs="Calibri"/>
          <w:spacing w:val="-8"/>
        </w:rPr>
        <w:t xml:space="preserve"> </w:t>
      </w:r>
      <w:r w:rsidRPr="004B7080">
        <w:rPr>
          <w:rFonts w:ascii="Calibri" w:hAnsi="Calibri" w:cs="Calibri"/>
          <w:spacing w:val="-6"/>
        </w:rPr>
        <w:t>odpowiadać</w:t>
      </w:r>
      <w:r w:rsidRPr="004B7080">
        <w:rPr>
          <w:rFonts w:ascii="Calibri" w:hAnsi="Calibri" w:cs="Calibri"/>
          <w:spacing w:val="-8"/>
        </w:rPr>
        <w:t xml:space="preserve"> </w:t>
      </w:r>
      <w:r w:rsidRPr="004B7080">
        <w:rPr>
          <w:rFonts w:ascii="Calibri" w:hAnsi="Calibri" w:cs="Calibri"/>
          <w:spacing w:val="-6"/>
        </w:rPr>
        <w:t>pod</w:t>
      </w:r>
      <w:r w:rsidRPr="004B7080">
        <w:rPr>
          <w:rFonts w:ascii="Calibri" w:hAnsi="Calibri" w:cs="Calibri"/>
          <w:spacing w:val="-8"/>
        </w:rPr>
        <w:t xml:space="preserve"> </w:t>
      </w:r>
      <w:r w:rsidRPr="004B7080">
        <w:rPr>
          <w:rFonts w:ascii="Calibri" w:hAnsi="Calibri" w:cs="Calibri"/>
          <w:spacing w:val="-6"/>
        </w:rPr>
        <w:t>względem typów</w:t>
      </w:r>
      <w:r w:rsidRPr="004B7080">
        <w:rPr>
          <w:rFonts w:ascii="Calibri" w:hAnsi="Calibri" w:cs="Calibri"/>
          <w:spacing w:val="12"/>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ilości</w:t>
      </w:r>
      <w:r w:rsidRPr="004B7080">
        <w:rPr>
          <w:rFonts w:ascii="Calibri" w:hAnsi="Calibri" w:cs="Calibri"/>
          <w:spacing w:val="-8"/>
        </w:rPr>
        <w:t xml:space="preserve"> </w:t>
      </w:r>
      <w:r w:rsidRPr="004B7080">
        <w:rPr>
          <w:rFonts w:ascii="Calibri" w:hAnsi="Calibri" w:cs="Calibri"/>
          <w:spacing w:val="-6"/>
        </w:rPr>
        <w:t>wskazaniom</w:t>
      </w:r>
      <w:r w:rsidRPr="004B7080">
        <w:rPr>
          <w:rFonts w:ascii="Calibri" w:hAnsi="Calibri" w:cs="Calibri"/>
          <w:spacing w:val="-7"/>
        </w:rPr>
        <w:t xml:space="preserve"> </w:t>
      </w:r>
      <w:r w:rsidRPr="004B7080">
        <w:rPr>
          <w:rFonts w:ascii="Calibri" w:hAnsi="Calibri" w:cs="Calibri"/>
          <w:spacing w:val="-6"/>
        </w:rPr>
        <w:t>zawartym</w:t>
      </w:r>
      <w:r w:rsidRPr="004B7080">
        <w:rPr>
          <w:rFonts w:ascii="Calibri" w:hAnsi="Calibri" w:cs="Calibri"/>
          <w:spacing w:val="-7"/>
        </w:rPr>
        <w:t xml:space="preserve"> </w:t>
      </w:r>
      <w:r w:rsidRPr="004B7080">
        <w:rPr>
          <w:rFonts w:ascii="Calibri" w:hAnsi="Calibri" w:cs="Calibri"/>
          <w:spacing w:val="-6"/>
        </w:rPr>
        <w:t>w</w:t>
      </w:r>
      <w:r w:rsidRPr="004B7080">
        <w:rPr>
          <w:rFonts w:ascii="Calibri" w:hAnsi="Calibri" w:cs="Calibri"/>
          <w:spacing w:val="-8"/>
        </w:rPr>
        <w:t xml:space="preserve"> </w:t>
      </w:r>
      <w:r w:rsidRPr="004B7080">
        <w:rPr>
          <w:rFonts w:ascii="Calibri" w:hAnsi="Calibri" w:cs="Calibri"/>
          <w:spacing w:val="-6"/>
        </w:rPr>
        <w:t>SST,</w:t>
      </w:r>
      <w:r w:rsidRPr="004B7080">
        <w:rPr>
          <w:rFonts w:ascii="Calibri" w:hAnsi="Calibri" w:cs="Calibri"/>
          <w:spacing w:val="-8"/>
        </w:rPr>
        <w:t xml:space="preserve"> </w:t>
      </w:r>
      <w:r w:rsidRPr="004B7080">
        <w:rPr>
          <w:rFonts w:ascii="Calibri" w:hAnsi="Calibri" w:cs="Calibri"/>
          <w:spacing w:val="-6"/>
        </w:rPr>
        <w:t>programie</w:t>
      </w:r>
      <w:r w:rsidRPr="004B7080">
        <w:rPr>
          <w:rFonts w:ascii="Calibri" w:hAnsi="Calibri" w:cs="Calibri"/>
          <w:spacing w:val="-8"/>
        </w:rPr>
        <w:t xml:space="preserve"> </w:t>
      </w:r>
      <w:r w:rsidRPr="004B7080">
        <w:rPr>
          <w:rFonts w:ascii="Calibri" w:hAnsi="Calibri" w:cs="Calibri"/>
          <w:spacing w:val="-6"/>
        </w:rPr>
        <w:t>zapewnienia</w:t>
      </w:r>
      <w:r w:rsidRPr="004B7080">
        <w:rPr>
          <w:rFonts w:ascii="Calibri" w:hAnsi="Calibri" w:cs="Calibri"/>
          <w:spacing w:val="-8"/>
        </w:rPr>
        <w:t xml:space="preserve"> </w:t>
      </w:r>
      <w:r w:rsidRPr="004B7080">
        <w:rPr>
          <w:rFonts w:ascii="Calibri" w:hAnsi="Calibri" w:cs="Calibri"/>
          <w:spacing w:val="-6"/>
        </w:rPr>
        <w:t>jakości</w:t>
      </w:r>
      <w:r w:rsidRPr="004B7080">
        <w:rPr>
          <w:rFonts w:ascii="Calibri" w:hAnsi="Calibri" w:cs="Calibri"/>
          <w:spacing w:val="-8"/>
        </w:rPr>
        <w:t xml:space="preserve"> </w:t>
      </w:r>
      <w:r w:rsidRPr="004B7080">
        <w:rPr>
          <w:rFonts w:ascii="Calibri" w:hAnsi="Calibri" w:cs="Calibri"/>
          <w:spacing w:val="-6"/>
        </w:rPr>
        <w:t>lub</w:t>
      </w:r>
      <w:r w:rsidRPr="004B7080">
        <w:rPr>
          <w:rFonts w:ascii="Calibri" w:hAnsi="Calibri" w:cs="Calibri"/>
          <w:spacing w:val="-8"/>
        </w:rPr>
        <w:t xml:space="preserve"> </w:t>
      </w:r>
      <w:r w:rsidRPr="004B7080">
        <w:rPr>
          <w:rFonts w:ascii="Calibri" w:hAnsi="Calibri" w:cs="Calibri"/>
          <w:spacing w:val="-6"/>
        </w:rPr>
        <w:t>projekcie</w:t>
      </w:r>
      <w:r w:rsidRPr="004B7080">
        <w:rPr>
          <w:rFonts w:ascii="Calibri" w:hAnsi="Calibri" w:cs="Calibri"/>
          <w:spacing w:val="-8"/>
        </w:rPr>
        <w:t xml:space="preserve"> </w:t>
      </w:r>
      <w:r w:rsidRPr="004B7080">
        <w:rPr>
          <w:rFonts w:ascii="Calibri" w:hAnsi="Calibri" w:cs="Calibri"/>
          <w:spacing w:val="-6"/>
        </w:rPr>
        <w:t>organizacji</w:t>
      </w:r>
      <w:r w:rsidRPr="004B7080">
        <w:rPr>
          <w:rFonts w:ascii="Calibri" w:hAnsi="Calibri" w:cs="Calibri"/>
          <w:spacing w:val="-8"/>
        </w:rPr>
        <w:t xml:space="preserve"> </w:t>
      </w:r>
      <w:r w:rsidRPr="004B7080">
        <w:rPr>
          <w:rFonts w:ascii="Calibri" w:hAnsi="Calibri" w:cs="Calibri"/>
          <w:spacing w:val="-6"/>
        </w:rPr>
        <w:t>robót zaakceptowanym przez</w:t>
      </w:r>
      <w:r w:rsidRPr="004B7080">
        <w:rPr>
          <w:rFonts w:ascii="Calibri" w:hAnsi="Calibri" w:cs="Calibri"/>
          <w:spacing w:val="-12"/>
        </w:rPr>
        <w:t xml:space="preserve"> </w:t>
      </w:r>
      <w:r w:rsidRPr="004B7080">
        <w:rPr>
          <w:rFonts w:ascii="Calibri" w:hAnsi="Calibri" w:cs="Calibri"/>
          <w:spacing w:val="-6"/>
        </w:rPr>
        <w:t>Inspektora nadzoru.</w:t>
      </w:r>
    </w:p>
    <w:p w14:paraId="615B9416"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6"/>
        </w:rPr>
        <w:t>Liczba i wydajność sprzętu będzie gwarantować przeprowadzenie robót, zgodnie z zasadami</w:t>
      </w:r>
      <w:r w:rsidRPr="004B7080">
        <w:rPr>
          <w:rFonts w:ascii="Calibri" w:hAnsi="Calibri" w:cs="Calibri"/>
          <w:spacing w:val="-7"/>
        </w:rPr>
        <w:t xml:space="preserve"> </w:t>
      </w:r>
      <w:r w:rsidRPr="004B7080">
        <w:rPr>
          <w:rFonts w:ascii="Calibri" w:hAnsi="Calibri" w:cs="Calibri"/>
          <w:spacing w:val="-6"/>
        </w:rPr>
        <w:t xml:space="preserve">określonymi </w:t>
      </w:r>
      <w:r w:rsidRPr="004B7080">
        <w:rPr>
          <w:rFonts w:ascii="Calibri" w:hAnsi="Calibri" w:cs="Calibri"/>
          <w:spacing w:val="-8"/>
        </w:rPr>
        <w:t>w</w:t>
      </w:r>
      <w:r w:rsidRPr="004B7080">
        <w:rPr>
          <w:rFonts w:ascii="Calibri" w:hAnsi="Calibri" w:cs="Calibri"/>
          <w:spacing w:val="-16"/>
        </w:rPr>
        <w:t xml:space="preserve"> </w:t>
      </w:r>
      <w:r w:rsidRPr="004B7080">
        <w:rPr>
          <w:rFonts w:ascii="Calibri" w:hAnsi="Calibri" w:cs="Calibri"/>
          <w:spacing w:val="-8"/>
        </w:rPr>
        <w:t>dokumentacji</w:t>
      </w:r>
      <w:r w:rsidRPr="004B7080">
        <w:rPr>
          <w:rFonts w:ascii="Calibri" w:hAnsi="Calibri" w:cs="Calibri"/>
          <w:spacing w:val="-14"/>
        </w:rPr>
        <w:t xml:space="preserve"> </w:t>
      </w:r>
      <w:r w:rsidRPr="004B7080">
        <w:rPr>
          <w:rFonts w:ascii="Calibri" w:hAnsi="Calibri" w:cs="Calibri"/>
          <w:spacing w:val="-8"/>
        </w:rPr>
        <w:t>projektowej,</w:t>
      </w:r>
      <w:r w:rsidRPr="004B7080">
        <w:rPr>
          <w:rFonts w:ascii="Calibri" w:hAnsi="Calibri" w:cs="Calibri"/>
          <w:spacing w:val="-13"/>
        </w:rPr>
        <w:t xml:space="preserve"> </w:t>
      </w:r>
      <w:r w:rsidRPr="004B7080">
        <w:rPr>
          <w:rFonts w:ascii="Calibri" w:hAnsi="Calibri" w:cs="Calibri"/>
          <w:spacing w:val="-8"/>
        </w:rPr>
        <w:t>SST</w:t>
      </w:r>
      <w:r w:rsidRPr="004B7080">
        <w:rPr>
          <w:rFonts w:ascii="Calibri" w:hAnsi="Calibri" w:cs="Calibri"/>
          <w:spacing w:val="-10"/>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wskazaniach</w:t>
      </w:r>
      <w:r w:rsidRPr="004B7080">
        <w:rPr>
          <w:rFonts w:ascii="Calibri" w:hAnsi="Calibri" w:cs="Calibri"/>
          <w:spacing w:val="-13"/>
        </w:rPr>
        <w:t xml:space="preserve"> </w:t>
      </w:r>
      <w:r w:rsidRPr="004B7080">
        <w:rPr>
          <w:rFonts w:ascii="Calibri" w:hAnsi="Calibri" w:cs="Calibri"/>
          <w:spacing w:val="-8"/>
        </w:rPr>
        <w:t>Inspektora</w:t>
      </w:r>
      <w:r w:rsidRPr="004B7080">
        <w:rPr>
          <w:rFonts w:ascii="Calibri" w:hAnsi="Calibri" w:cs="Calibri"/>
          <w:spacing w:val="-13"/>
        </w:rPr>
        <w:t xml:space="preserve"> </w:t>
      </w:r>
      <w:r w:rsidRPr="004B7080">
        <w:rPr>
          <w:rFonts w:ascii="Calibri" w:hAnsi="Calibri" w:cs="Calibri"/>
          <w:spacing w:val="-8"/>
        </w:rPr>
        <w:t>nadzoru</w:t>
      </w:r>
      <w:r w:rsidRPr="004B7080">
        <w:rPr>
          <w:rFonts w:ascii="Calibri" w:hAnsi="Calibri" w:cs="Calibri"/>
          <w:spacing w:val="-11"/>
        </w:rPr>
        <w:t xml:space="preserve"> </w:t>
      </w:r>
      <w:r w:rsidRPr="004B7080">
        <w:rPr>
          <w:rFonts w:ascii="Calibri" w:hAnsi="Calibri" w:cs="Calibri"/>
          <w:spacing w:val="-8"/>
        </w:rPr>
        <w:t>w</w:t>
      </w:r>
      <w:r w:rsidRPr="004B7080">
        <w:rPr>
          <w:rFonts w:ascii="Calibri" w:hAnsi="Calibri" w:cs="Calibri"/>
          <w:spacing w:val="-16"/>
        </w:rPr>
        <w:t xml:space="preserve"> </w:t>
      </w:r>
      <w:r w:rsidRPr="004B7080">
        <w:rPr>
          <w:rFonts w:ascii="Calibri" w:hAnsi="Calibri" w:cs="Calibri"/>
          <w:spacing w:val="-8"/>
        </w:rPr>
        <w:t>terminie</w:t>
      </w:r>
      <w:r w:rsidRPr="004B7080">
        <w:rPr>
          <w:rFonts w:ascii="Calibri" w:hAnsi="Calibri" w:cs="Calibri"/>
          <w:spacing w:val="-13"/>
        </w:rPr>
        <w:t xml:space="preserve"> </w:t>
      </w:r>
      <w:r w:rsidRPr="004B7080">
        <w:rPr>
          <w:rFonts w:ascii="Calibri" w:hAnsi="Calibri" w:cs="Calibri"/>
          <w:spacing w:val="-8"/>
        </w:rPr>
        <w:t>przewidzianym umową.</w:t>
      </w:r>
    </w:p>
    <w:p w14:paraId="114CFED0"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4"/>
        </w:rPr>
        <w:t>Sprzęt</w:t>
      </w:r>
      <w:r w:rsidRPr="004B7080">
        <w:rPr>
          <w:rFonts w:ascii="Calibri" w:hAnsi="Calibri" w:cs="Calibri"/>
          <w:spacing w:val="-10"/>
        </w:rPr>
        <w:t xml:space="preserve"> </w:t>
      </w:r>
      <w:r w:rsidRPr="004B7080">
        <w:rPr>
          <w:rFonts w:ascii="Calibri" w:hAnsi="Calibri" w:cs="Calibri"/>
          <w:spacing w:val="-4"/>
        </w:rPr>
        <w:t>będący</w:t>
      </w:r>
      <w:r w:rsidRPr="004B7080">
        <w:rPr>
          <w:rFonts w:ascii="Calibri" w:hAnsi="Calibri" w:cs="Calibri"/>
          <w:spacing w:val="-10"/>
        </w:rPr>
        <w:t xml:space="preserve"> </w:t>
      </w:r>
      <w:r w:rsidRPr="004B7080">
        <w:rPr>
          <w:rFonts w:ascii="Calibri" w:hAnsi="Calibri" w:cs="Calibri"/>
          <w:spacing w:val="-4"/>
        </w:rPr>
        <w:t>własnością</w:t>
      </w:r>
      <w:r w:rsidRPr="004B7080">
        <w:rPr>
          <w:rFonts w:ascii="Calibri" w:hAnsi="Calibri" w:cs="Calibri"/>
          <w:spacing w:val="-10"/>
        </w:rPr>
        <w:t xml:space="preserve"> </w:t>
      </w:r>
      <w:r w:rsidRPr="004B7080">
        <w:rPr>
          <w:rFonts w:ascii="Calibri" w:hAnsi="Calibri" w:cs="Calibri"/>
          <w:spacing w:val="-4"/>
        </w:rPr>
        <w:t>Wykonawcy</w:t>
      </w:r>
      <w:r w:rsidRPr="004B7080">
        <w:rPr>
          <w:rFonts w:ascii="Calibri" w:hAnsi="Calibri" w:cs="Calibri"/>
          <w:spacing w:val="-10"/>
        </w:rPr>
        <w:t xml:space="preserve"> </w:t>
      </w:r>
      <w:r w:rsidRPr="004B7080">
        <w:rPr>
          <w:rFonts w:ascii="Calibri" w:hAnsi="Calibri" w:cs="Calibri"/>
          <w:spacing w:val="-4"/>
        </w:rPr>
        <w:t>lub</w:t>
      </w:r>
      <w:r w:rsidRPr="004B7080">
        <w:rPr>
          <w:rFonts w:ascii="Calibri" w:hAnsi="Calibri" w:cs="Calibri"/>
          <w:spacing w:val="-10"/>
        </w:rPr>
        <w:t xml:space="preserve"> </w:t>
      </w:r>
      <w:r w:rsidRPr="004B7080">
        <w:rPr>
          <w:rFonts w:ascii="Calibri" w:hAnsi="Calibri" w:cs="Calibri"/>
          <w:spacing w:val="-4"/>
        </w:rPr>
        <w:t>wynajęty</w:t>
      </w:r>
      <w:r w:rsidRPr="004B7080">
        <w:rPr>
          <w:rFonts w:ascii="Calibri" w:hAnsi="Calibri" w:cs="Calibri"/>
          <w:spacing w:val="-10"/>
        </w:rPr>
        <w:t xml:space="preserve"> </w:t>
      </w:r>
      <w:r w:rsidRPr="004B7080">
        <w:rPr>
          <w:rFonts w:ascii="Calibri" w:hAnsi="Calibri" w:cs="Calibri"/>
          <w:spacing w:val="-4"/>
        </w:rPr>
        <w:t>do</w:t>
      </w:r>
      <w:r w:rsidRPr="004B7080">
        <w:rPr>
          <w:rFonts w:ascii="Calibri" w:hAnsi="Calibri" w:cs="Calibri"/>
          <w:spacing w:val="-10"/>
        </w:rPr>
        <w:t xml:space="preserve"> </w:t>
      </w:r>
      <w:r w:rsidRPr="004B7080">
        <w:rPr>
          <w:rFonts w:ascii="Calibri" w:hAnsi="Calibri" w:cs="Calibri"/>
          <w:spacing w:val="-4"/>
        </w:rPr>
        <w:t>wykonania</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ma</w:t>
      </w:r>
      <w:r w:rsidRPr="004B7080">
        <w:rPr>
          <w:rFonts w:ascii="Calibri" w:hAnsi="Calibri" w:cs="Calibri"/>
          <w:spacing w:val="-9"/>
        </w:rPr>
        <w:t xml:space="preserve"> </w:t>
      </w:r>
      <w:r w:rsidRPr="004B7080">
        <w:rPr>
          <w:rFonts w:ascii="Calibri" w:hAnsi="Calibri" w:cs="Calibri"/>
          <w:spacing w:val="-4"/>
        </w:rPr>
        <w:t>być</w:t>
      </w:r>
      <w:r w:rsidRPr="004B7080">
        <w:rPr>
          <w:rFonts w:ascii="Calibri" w:hAnsi="Calibri" w:cs="Calibri"/>
          <w:spacing w:val="-10"/>
        </w:rPr>
        <w:t xml:space="preserve"> </w:t>
      </w:r>
      <w:r w:rsidRPr="004B7080">
        <w:rPr>
          <w:rFonts w:ascii="Calibri" w:hAnsi="Calibri" w:cs="Calibri"/>
          <w:spacing w:val="-4"/>
        </w:rPr>
        <w:t>utrzymywany</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 xml:space="preserve">dobrym </w:t>
      </w:r>
      <w:r w:rsidRPr="004B7080">
        <w:rPr>
          <w:rFonts w:ascii="Calibri" w:hAnsi="Calibri" w:cs="Calibri"/>
          <w:spacing w:val="-12"/>
        </w:rPr>
        <w:t>stanie</w:t>
      </w:r>
      <w:r w:rsidRPr="004B7080">
        <w:rPr>
          <w:rFonts w:ascii="Calibri" w:hAnsi="Calibri" w:cs="Calibri"/>
          <w:spacing w:val="74"/>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gotowości</w:t>
      </w:r>
      <w:r w:rsidRPr="004B7080">
        <w:rPr>
          <w:rFonts w:ascii="Calibri" w:hAnsi="Calibri" w:cs="Calibri"/>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pracy.</w:t>
      </w:r>
      <w:r w:rsidRPr="004B7080">
        <w:rPr>
          <w:rFonts w:ascii="Calibri" w:hAnsi="Calibri" w:cs="Calibri"/>
        </w:rPr>
        <w:t xml:space="preserve"> </w:t>
      </w:r>
      <w:r w:rsidRPr="004B7080">
        <w:rPr>
          <w:rFonts w:ascii="Calibri" w:hAnsi="Calibri" w:cs="Calibri"/>
          <w:spacing w:val="-12"/>
        </w:rPr>
        <w:t>Będzie</w:t>
      </w:r>
      <w:r w:rsidRPr="004B7080">
        <w:rPr>
          <w:rFonts w:ascii="Calibri" w:hAnsi="Calibri" w:cs="Calibri"/>
        </w:rPr>
        <w:t xml:space="preserve"> </w:t>
      </w:r>
      <w:r w:rsidRPr="004B7080">
        <w:rPr>
          <w:rFonts w:ascii="Calibri" w:hAnsi="Calibri" w:cs="Calibri"/>
          <w:spacing w:val="-12"/>
        </w:rPr>
        <w:t>spełniał</w:t>
      </w:r>
      <w:r w:rsidRPr="004B7080">
        <w:rPr>
          <w:rFonts w:ascii="Calibri" w:hAnsi="Calibri" w:cs="Calibri"/>
        </w:rPr>
        <w:t xml:space="preserve"> </w:t>
      </w:r>
      <w:r w:rsidRPr="004B7080">
        <w:rPr>
          <w:rFonts w:ascii="Calibri" w:hAnsi="Calibri" w:cs="Calibri"/>
          <w:spacing w:val="-12"/>
        </w:rPr>
        <w:t>normy</w:t>
      </w:r>
      <w:r w:rsidRPr="004B7080">
        <w:rPr>
          <w:rFonts w:ascii="Calibri" w:hAnsi="Calibri" w:cs="Calibri"/>
          <w:spacing w:val="-2"/>
        </w:rPr>
        <w:t xml:space="preserve"> </w:t>
      </w:r>
      <w:r w:rsidRPr="004B7080">
        <w:rPr>
          <w:rFonts w:ascii="Calibri" w:hAnsi="Calibri" w:cs="Calibri"/>
          <w:spacing w:val="-12"/>
        </w:rPr>
        <w:t>ochrony</w:t>
      </w:r>
      <w:r w:rsidRPr="004B7080">
        <w:rPr>
          <w:rFonts w:ascii="Calibri" w:hAnsi="Calibri" w:cs="Calibri"/>
          <w:spacing w:val="-2"/>
        </w:rPr>
        <w:t xml:space="preserve"> </w:t>
      </w:r>
      <w:r w:rsidRPr="004B7080">
        <w:rPr>
          <w:rFonts w:ascii="Calibri" w:hAnsi="Calibri" w:cs="Calibri"/>
          <w:spacing w:val="-12"/>
        </w:rPr>
        <w:t>środowiska</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przepisy</w:t>
      </w:r>
      <w:r w:rsidRPr="004B7080">
        <w:rPr>
          <w:rFonts w:ascii="Calibri" w:hAnsi="Calibri" w:cs="Calibri"/>
          <w:spacing w:val="-2"/>
        </w:rPr>
        <w:t xml:space="preserve"> </w:t>
      </w:r>
      <w:r w:rsidRPr="004B7080">
        <w:rPr>
          <w:rFonts w:ascii="Calibri" w:hAnsi="Calibri" w:cs="Calibri"/>
          <w:spacing w:val="-12"/>
        </w:rPr>
        <w:t>dotyczące</w:t>
      </w:r>
      <w:r w:rsidRPr="004B7080">
        <w:rPr>
          <w:rFonts w:ascii="Calibri" w:hAnsi="Calibri" w:cs="Calibri"/>
        </w:rPr>
        <w:t xml:space="preserve"> </w:t>
      </w:r>
      <w:r w:rsidRPr="004B7080">
        <w:rPr>
          <w:rFonts w:ascii="Calibri" w:hAnsi="Calibri" w:cs="Calibri"/>
          <w:spacing w:val="-12"/>
        </w:rPr>
        <w:t>jego</w:t>
      </w:r>
      <w:r w:rsidRPr="004B7080">
        <w:rPr>
          <w:rFonts w:ascii="Calibri" w:hAnsi="Calibri" w:cs="Calibri"/>
        </w:rPr>
        <w:t xml:space="preserve"> </w:t>
      </w:r>
      <w:r w:rsidRPr="004B7080">
        <w:rPr>
          <w:rFonts w:ascii="Calibri" w:hAnsi="Calibri" w:cs="Calibri"/>
          <w:spacing w:val="-12"/>
        </w:rPr>
        <w:t xml:space="preserve">użytkowania. </w:t>
      </w: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dostarczy</w:t>
      </w:r>
      <w:r w:rsidRPr="004B7080">
        <w:rPr>
          <w:rFonts w:ascii="Calibri" w:hAnsi="Calibri" w:cs="Calibri"/>
          <w:spacing w:val="-6"/>
        </w:rPr>
        <w:t xml:space="preserve"> </w:t>
      </w:r>
      <w:r w:rsidRPr="004B7080">
        <w:rPr>
          <w:rFonts w:ascii="Calibri" w:hAnsi="Calibri" w:cs="Calibri"/>
          <w:spacing w:val="-8"/>
        </w:rPr>
        <w:t>Inspektorowi</w:t>
      </w:r>
      <w:r w:rsidRPr="004B7080">
        <w:rPr>
          <w:rFonts w:ascii="Calibri" w:hAnsi="Calibri" w:cs="Calibri"/>
          <w:spacing w:val="-6"/>
        </w:rPr>
        <w:t xml:space="preserve"> </w:t>
      </w:r>
      <w:r w:rsidRPr="004B7080">
        <w:rPr>
          <w:rFonts w:ascii="Calibri" w:hAnsi="Calibri" w:cs="Calibri"/>
          <w:spacing w:val="-8"/>
        </w:rPr>
        <w:t>nadzoru</w:t>
      </w:r>
      <w:r w:rsidRPr="004B7080">
        <w:rPr>
          <w:rFonts w:ascii="Calibri" w:hAnsi="Calibri" w:cs="Calibri"/>
          <w:spacing w:val="-6"/>
        </w:rPr>
        <w:t xml:space="preserve"> </w:t>
      </w:r>
      <w:r w:rsidRPr="004B7080">
        <w:rPr>
          <w:rFonts w:ascii="Calibri" w:hAnsi="Calibri" w:cs="Calibri"/>
          <w:spacing w:val="-8"/>
        </w:rPr>
        <w:t>kopie</w:t>
      </w:r>
      <w:r w:rsidRPr="004B7080">
        <w:rPr>
          <w:rFonts w:ascii="Calibri" w:hAnsi="Calibri" w:cs="Calibri"/>
          <w:spacing w:val="-6"/>
        </w:rPr>
        <w:t xml:space="preserve"> </w:t>
      </w:r>
      <w:r w:rsidRPr="004B7080">
        <w:rPr>
          <w:rFonts w:ascii="Calibri" w:hAnsi="Calibri" w:cs="Calibri"/>
          <w:spacing w:val="-8"/>
        </w:rPr>
        <w:t>dokumentów</w:t>
      </w:r>
      <w:r w:rsidRPr="004B7080">
        <w:rPr>
          <w:rFonts w:ascii="Calibri" w:hAnsi="Calibri" w:cs="Calibri"/>
          <w:spacing w:val="-6"/>
        </w:rPr>
        <w:t xml:space="preserve"> </w:t>
      </w:r>
      <w:r w:rsidRPr="004B7080">
        <w:rPr>
          <w:rFonts w:ascii="Calibri" w:hAnsi="Calibri" w:cs="Calibri"/>
          <w:spacing w:val="-8"/>
        </w:rPr>
        <w:t>potwierdzających</w:t>
      </w:r>
      <w:r w:rsidRPr="004B7080">
        <w:rPr>
          <w:rFonts w:ascii="Calibri" w:hAnsi="Calibri" w:cs="Calibri"/>
          <w:spacing w:val="-6"/>
        </w:rPr>
        <w:t xml:space="preserve"> </w:t>
      </w:r>
      <w:r w:rsidRPr="004B7080">
        <w:rPr>
          <w:rFonts w:ascii="Calibri" w:hAnsi="Calibri" w:cs="Calibri"/>
          <w:spacing w:val="-8"/>
        </w:rPr>
        <w:t>dopuszczenie</w:t>
      </w:r>
      <w:r w:rsidRPr="004B7080">
        <w:rPr>
          <w:rFonts w:ascii="Calibri" w:hAnsi="Calibri" w:cs="Calibri"/>
          <w:spacing w:val="-6"/>
        </w:rPr>
        <w:t xml:space="preserve"> </w:t>
      </w:r>
      <w:r w:rsidRPr="004B7080">
        <w:rPr>
          <w:rFonts w:ascii="Calibri" w:hAnsi="Calibri" w:cs="Calibri"/>
          <w:spacing w:val="-8"/>
        </w:rPr>
        <w:t>sprzętu</w:t>
      </w:r>
      <w:r w:rsidRPr="004B7080">
        <w:rPr>
          <w:rFonts w:ascii="Calibri" w:hAnsi="Calibri" w:cs="Calibri"/>
          <w:spacing w:val="-6"/>
        </w:rPr>
        <w:t xml:space="preserve"> </w:t>
      </w:r>
      <w:r w:rsidRPr="004B7080">
        <w:rPr>
          <w:rFonts w:ascii="Calibri" w:hAnsi="Calibri" w:cs="Calibri"/>
          <w:spacing w:val="-8"/>
        </w:rPr>
        <w:t xml:space="preserve">do </w:t>
      </w:r>
      <w:r w:rsidRPr="004B7080">
        <w:rPr>
          <w:rFonts w:ascii="Calibri" w:hAnsi="Calibri" w:cs="Calibri"/>
          <w:spacing w:val="-6"/>
        </w:rPr>
        <w:t>użytkowania,</w:t>
      </w:r>
      <w:r w:rsidRPr="004B7080">
        <w:rPr>
          <w:rFonts w:ascii="Calibri" w:hAnsi="Calibri" w:cs="Calibri"/>
          <w:spacing w:val="-15"/>
        </w:rPr>
        <w:t xml:space="preserve"> </w:t>
      </w:r>
      <w:r w:rsidRPr="004B7080">
        <w:rPr>
          <w:rFonts w:ascii="Calibri" w:hAnsi="Calibri" w:cs="Calibri"/>
          <w:spacing w:val="-6"/>
        </w:rPr>
        <w:t>tam</w:t>
      </w:r>
      <w:r w:rsidRPr="004B7080">
        <w:rPr>
          <w:rFonts w:ascii="Calibri" w:hAnsi="Calibri" w:cs="Calibri"/>
          <w:spacing w:val="-10"/>
        </w:rPr>
        <w:t xml:space="preserve"> </w:t>
      </w:r>
      <w:r w:rsidRPr="004B7080">
        <w:rPr>
          <w:rFonts w:ascii="Calibri" w:hAnsi="Calibri" w:cs="Calibri"/>
          <w:spacing w:val="-6"/>
        </w:rPr>
        <w:t>gdzie</w:t>
      </w:r>
      <w:r w:rsidRPr="004B7080">
        <w:rPr>
          <w:rFonts w:ascii="Calibri" w:hAnsi="Calibri" w:cs="Calibri"/>
          <w:spacing w:val="-15"/>
        </w:rPr>
        <w:t xml:space="preserve"> </w:t>
      </w:r>
      <w:r w:rsidRPr="004B7080">
        <w:rPr>
          <w:rFonts w:ascii="Calibri" w:hAnsi="Calibri" w:cs="Calibri"/>
          <w:spacing w:val="-6"/>
        </w:rPr>
        <w:t>jest</w:t>
      </w:r>
      <w:r w:rsidRPr="004B7080">
        <w:rPr>
          <w:rFonts w:ascii="Calibri" w:hAnsi="Calibri" w:cs="Calibri"/>
          <w:spacing w:val="-15"/>
        </w:rPr>
        <w:t xml:space="preserve"> </w:t>
      </w:r>
      <w:r w:rsidRPr="004B7080">
        <w:rPr>
          <w:rFonts w:ascii="Calibri" w:hAnsi="Calibri" w:cs="Calibri"/>
          <w:spacing w:val="-6"/>
        </w:rPr>
        <w:t>to</w:t>
      </w:r>
      <w:r w:rsidRPr="004B7080">
        <w:rPr>
          <w:rFonts w:ascii="Calibri" w:hAnsi="Calibri" w:cs="Calibri"/>
          <w:spacing w:val="-15"/>
        </w:rPr>
        <w:t xml:space="preserve"> </w:t>
      </w:r>
      <w:r w:rsidRPr="004B7080">
        <w:rPr>
          <w:rFonts w:ascii="Calibri" w:hAnsi="Calibri" w:cs="Calibri"/>
          <w:spacing w:val="-6"/>
        </w:rPr>
        <w:t>wymagane</w:t>
      </w:r>
      <w:r w:rsidRPr="004B7080">
        <w:rPr>
          <w:rFonts w:ascii="Calibri" w:hAnsi="Calibri" w:cs="Calibri"/>
          <w:spacing w:val="-15"/>
        </w:rPr>
        <w:t xml:space="preserve"> </w:t>
      </w:r>
      <w:r w:rsidRPr="004B7080">
        <w:rPr>
          <w:rFonts w:ascii="Calibri" w:hAnsi="Calibri" w:cs="Calibri"/>
          <w:spacing w:val="-6"/>
        </w:rPr>
        <w:t>przepisami.</w:t>
      </w:r>
    </w:p>
    <w:p w14:paraId="51D83DD7"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rPr>
        <w:t xml:space="preserve">Jeżeli dokumentacja projektowa lub SST przewidują możliwość wariantowego użycia sprzętu przy </w:t>
      </w:r>
      <w:r w:rsidRPr="004B7080">
        <w:rPr>
          <w:rFonts w:ascii="Calibri" w:hAnsi="Calibri" w:cs="Calibri"/>
          <w:spacing w:val="-10"/>
        </w:rPr>
        <w:t>wykonywanych</w:t>
      </w:r>
      <w:r w:rsidRPr="004B7080">
        <w:rPr>
          <w:rFonts w:ascii="Calibri" w:hAnsi="Calibri" w:cs="Calibri"/>
          <w:spacing w:val="-4"/>
        </w:rPr>
        <w:t xml:space="preserve"> </w:t>
      </w:r>
      <w:r w:rsidRPr="004B7080">
        <w:rPr>
          <w:rFonts w:ascii="Calibri" w:hAnsi="Calibri" w:cs="Calibri"/>
          <w:spacing w:val="-10"/>
        </w:rPr>
        <w:t>robotach,</w:t>
      </w:r>
      <w:r w:rsidRPr="004B7080">
        <w:rPr>
          <w:rFonts w:ascii="Calibri" w:hAnsi="Calibri" w:cs="Calibri"/>
          <w:spacing w:val="-3"/>
        </w:rPr>
        <w:t xml:space="preserve"> </w:t>
      </w: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powiadomi</w:t>
      </w:r>
      <w:r w:rsidRPr="004B7080">
        <w:rPr>
          <w:rFonts w:ascii="Calibri" w:hAnsi="Calibri" w:cs="Calibri"/>
          <w:spacing w:val="-3"/>
        </w:rPr>
        <w:t xml:space="preserve"> </w:t>
      </w:r>
      <w:r w:rsidRPr="004B7080">
        <w:rPr>
          <w:rFonts w:ascii="Calibri" w:hAnsi="Calibri" w:cs="Calibri"/>
          <w:spacing w:val="-10"/>
        </w:rPr>
        <w:t>Inspektora</w:t>
      </w:r>
      <w:r w:rsidRPr="004B7080">
        <w:rPr>
          <w:rFonts w:ascii="Calibri" w:hAnsi="Calibri" w:cs="Calibri"/>
          <w:spacing w:val="-4"/>
        </w:rPr>
        <w:t xml:space="preserve"> </w:t>
      </w:r>
      <w:r w:rsidRPr="004B7080">
        <w:rPr>
          <w:rFonts w:ascii="Calibri" w:hAnsi="Calibri" w:cs="Calibri"/>
          <w:spacing w:val="-10"/>
        </w:rPr>
        <w:t>nadzoru</w:t>
      </w:r>
      <w:r w:rsidRPr="004B7080">
        <w:rPr>
          <w:rFonts w:ascii="Calibri" w:hAnsi="Calibri" w:cs="Calibri"/>
          <w:spacing w:val="-4"/>
        </w:rPr>
        <w:t xml:space="preserve"> </w:t>
      </w:r>
      <w:r w:rsidRPr="004B7080">
        <w:rPr>
          <w:rFonts w:ascii="Calibri" w:hAnsi="Calibri" w:cs="Calibri"/>
          <w:spacing w:val="-10"/>
        </w:rPr>
        <w:t>o</w:t>
      </w:r>
      <w:r w:rsidRPr="004B7080">
        <w:rPr>
          <w:rFonts w:ascii="Calibri" w:hAnsi="Calibri" w:cs="Calibri"/>
          <w:spacing w:val="-4"/>
        </w:rPr>
        <w:t xml:space="preserve"> </w:t>
      </w:r>
      <w:r w:rsidRPr="004B7080">
        <w:rPr>
          <w:rFonts w:ascii="Calibri" w:hAnsi="Calibri" w:cs="Calibri"/>
          <w:spacing w:val="-10"/>
        </w:rPr>
        <w:t>swoim</w:t>
      </w:r>
      <w:r w:rsidRPr="004B7080">
        <w:rPr>
          <w:rFonts w:ascii="Calibri" w:hAnsi="Calibri" w:cs="Calibri"/>
          <w:spacing w:val="2"/>
        </w:rPr>
        <w:t xml:space="preserve"> </w:t>
      </w:r>
      <w:r w:rsidRPr="004B7080">
        <w:rPr>
          <w:rFonts w:ascii="Calibri" w:hAnsi="Calibri" w:cs="Calibri"/>
          <w:spacing w:val="-10"/>
        </w:rPr>
        <w:t>zamiarze</w:t>
      </w:r>
      <w:r w:rsidRPr="004B7080">
        <w:rPr>
          <w:rFonts w:ascii="Calibri" w:hAnsi="Calibri" w:cs="Calibri"/>
          <w:spacing w:val="-4"/>
        </w:rPr>
        <w:t xml:space="preserve"> </w:t>
      </w:r>
      <w:r w:rsidRPr="004B7080">
        <w:rPr>
          <w:rFonts w:ascii="Calibri" w:hAnsi="Calibri" w:cs="Calibri"/>
          <w:spacing w:val="-10"/>
        </w:rPr>
        <w:t>wyboru</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uzyska</w:t>
      </w:r>
      <w:r w:rsidRPr="004B7080">
        <w:rPr>
          <w:rFonts w:ascii="Calibri" w:hAnsi="Calibri" w:cs="Calibri"/>
          <w:spacing w:val="-4"/>
        </w:rPr>
        <w:t xml:space="preserve"> </w:t>
      </w:r>
      <w:r w:rsidRPr="004B7080">
        <w:rPr>
          <w:rFonts w:ascii="Calibri" w:hAnsi="Calibri" w:cs="Calibri"/>
          <w:spacing w:val="-10"/>
        </w:rPr>
        <w:t xml:space="preserve">jego </w:t>
      </w:r>
      <w:r w:rsidRPr="004B7080">
        <w:rPr>
          <w:rFonts w:ascii="Calibri" w:hAnsi="Calibri" w:cs="Calibri"/>
          <w:spacing w:val="-8"/>
        </w:rPr>
        <w:t>akceptację</w:t>
      </w:r>
      <w:r w:rsidRPr="004B7080">
        <w:rPr>
          <w:rFonts w:ascii="Calibri" w:hAnsi="Calibri" w:cs="Calibri"/>
          <w:spacing w:val="-5"/>
        </w:rPr>
        <w:t xml:space="preserve"> </w:t>
      </w:r>
      <w:r w:rsidRPr="004B7080">
        <w:rPr>
          <w:rFonts w:ascii="Calibri" w:hAnsi="Calibri" w:cs="Calibri"/>
          <w:spacing w:val="-8"/>
        </w:rPr>
        <w:t>przed</w:t>
      </w:r>
      <w:r w:rsidRPr="004B7080">
        <w:rPr>
          <w:rFonts w:ascii="Calibri" w:hAnsi="Calibri" w:cs="Calibri"/>
          <w:spacing w:val="-4"/>
        </w:rPr>
        <w:t xml:space="preserve"> </w:t>
      </w:r>
      <w:r w:rsidRPr="004B7080">
        <w:rPr>
          <w:rFonts w:ascii="Calibri" w:hAnsi="Calibri" w:cs="Calibri"/>
          <w:spacing w:val="-8"/>
        </w:rPr>
        <w:t>użyciem</w:t>
      </w:r>
      <w:r w:rsidRPr="004B7080">
        <w:rPr>
          <w:rFonts w:ascii="Calibri" w:hAnsi="Calibri" w:cs="Calibri"/>
        </w:rPr>
        <w:t xml:space="preserve"> </w:t>
      </w:r>
      <w:r w:rsidRPr="004B7080">
        <w:rPr>
          <w:rFonts w:ascii="Calibri" w:hAnsi="Calibri" w:cs="Calibri"/>
          <w:spacing w:val="-8"/>
        </w:rPr>
        <w:t>sprzętu.</w:t>
      </w:r>
      <w:r w:rsidRPr="004B7080">
        <w:rPr>
          <w:rFonts w:ascii="Calibri" w:hAnsi="Calibri" w:cs="Calibri"/>
          <w:spacing w:val="-6"/>
        </w:rPr>
        <w:t xml:space="preserve"> </w:t>
      </w:r>
      <w:r w:rsidRPr="004B7080">
        <w:rPr>
          <w:rFonts w:ascii="Calibri" w:hAnsi="Calibri" w:cs="Calibri"/>
          <w:spacing w:val="-8"/>
        </w:rPr>
        <w:t>Wybrany</w:t>
      </w:r>
      <w:r w:rsidRPr="004B7080">
        <w:rPr>
          <w:rFonts w:ascii="Calibri" w:hAnsi="Calibri" w:cs="Calibri"/>
          <w:spacing w:val="-6"/>
        </w:rPr>
        <w:t xml:space="preserve"> </w:t>
      </w:r>
      <w:r w:rsidRPr="004B7080">
        <w:rPr>
          <w:rFonts w:ascii="Calibri" w:hAnsi="Calibri" w:cs="Calibri"/>
          <w:spacing w:val="-8"/>
        </w:rPr>
        <w:t>sprzęt,</w:t>
      </w:r>
      <w:r w:rsidRPr="004B7080">
        <w:rPr>
          <w:rFonts w:ascii="Calibri" w:hAnsi="Calibri" w:cs="Calibri"/>
          <w:spacing w:val="-4"/>
        </w:rPr>
        <w:t xml:space="preserve"> </w:t>
      </w:r>
      <w:r w:rsidRPr="004B7080">
        <w:rPr>
          <w:rFonts w:ascii="Calibri" w:hAnsi="Calibri" w:cs="Calibri"/>
          <w:spacing w:val="-8"/>
        </w:rPr>
        <w:t>po</w:t>
      </w:r>
      <w:r w:rsidRPr="004B7080">
        <w:rPr>
          <w:rFonts w:ascii="Calibri" w:hAnsi="Calibri" w:cs="Calibri"/>
          <w:spacing w:val="-2"/>
        </w:rPr>
        <w:t xml:space="preserve"> </w:t>
      </w:r>
      <w:r w:rsidRPr="004B7080">
        <w:rPr>
          <w:rFonts w:ascii="Calibri" w:hAnsi="Calibri" w:cs="Calibri"/>
          <w:spacing w:val="-8"/>
        </w:rPr>
        <w:t>akceptacji</w:t>
      </w:r>
      <w:r w:rsidRPr="004B7080">
        <w:rPr>
          <w:rFonts w:ascii="Calibri" w:hAnsi="Calibri" w:cs="Calibri"/>
          <w:spacing w:val="-5"/>
        </w:rPr>
        <w:t xml:space="preserve"> </w:t>
      </w:r>
      <w:r w:rsidRPr="004B7080">
        <w:rPr>
          <w:rFonts w:ascii="Calibri" w:hAnsi="Calibri" w:cs="Calibri"/>
          <w:spacing w:val="-8"/>
        </w:rPr>
        <w:t>Inspektora</w:t>
      </w:r>
      <w:r w:rsidRPr="004B7080">
        <w:rPr>
          <w:rFonts w:ascii="Calibri" w:hAnsi="Calibri" w:cs="Calibri"/>
          <w:spacing w:val="-4"/>
        </w:rPr>
        <w:t xml:space="preserve"> </w:t>
      </w:r>
      <w:r w:rsidRPr="004B7080">
        <w:rPr>
          <w:rFonts w:ascii="Calibri" w:hAnsi="Calibri" w:cs="Calibri"/>
          <w:spacing w:val="-8"/>
        </w:rPr>
        <w:t>nadzoru,</w:t>
      </w:r>
      <w:r w:rsidRPr="004B7080">
        <w:rPr>
          <w:rFonts w:ascii="Calibri" w:hAnsi="Calibri" w:cs="Calibri"/>
          <w:spacing w:val="-4"/>
        </w:rPr>
        <w:t xml:space="preserve"> </w:t>
      </w:r>
      <w:r w:rsidRPr="004B7080">
        <w:rPr>
          <w:rFonts w:ascii="Calibri" w:hAnsi="Calibri" w:cs="Calibri"/>
          <w:spacing w:val="-8"/>
        </w:rPr>
        <w:t>nie</w:t>
      </w:r>
      <w:r w:rsidRPr="004B7080">
        <w:rPr>
          <w:rFonts w:ascii="Calibri" w:hAnsi="Calibri" w:cs="Calibri"/>
          <w:spacing w:val="-4"/>
        </w:rPr>
        <w:t xml:space="preserve"> </w:t>
      </w:r>
      <w:r w:rsidRPr="004B7080">
        <w:rPr>
          <w:rFonts w:ascii="Calibri" w:hAnsi="Calibri" w:cs="Calibri"/>
          <w:spacing w:val="-8"/>
        </w:rPr>
        <w:t>może</w:t>
      </w:r>
      <w:r w:rsidRPr="004B7080">
        <w:rPr>
          <w:rFonts w:ascii="Calibri" w:hAnsi="Calibri" w:cs="Calibri"/>
          <w:spacing w:val="-4"/>
        </w:rPr>
        <w:t xml:space="preserve"> </w:t>
      </w:r>
      <w:r w:rsidRPr="004B7080">
        <w:rPr>
          <w:rFonts w:ascii="Calibri" w:hAnsi="Calibri" w:cs="Calibri"/>
          <w:spacing w:val="-8"/>
        </w:rPr>
        <w:t>być</w:t>
      </w:r>
      <w:r w:rsidRPr="004B7080">
        <w:rPr>
          <w:rFonts w:ascii="Calibri" w:hAnsi="Calibri" w:cs="Calibri"/>
          <w:spacing w:val="-2"/>
        </w:rPr>
        <w:t xml:space="preserve"> </w:t>
      </w:r>
      <w:r w:rsidRPr="004B7080">
        <w:rPr>
          <w:rFonts w:ascii="Calibri" w:hAnsi="Calibri" w:cs="Calibri"/>
          <w:spacing w:val="-8"/>
        </w:rPr>
        <w:t xml:space="preserve">później </w:t>
      </w:r>
      <w:r w:rsidRPr="004B7080">
        <w:rPr>
          <w:rFonts w:ascii="Calibri" w:hAnsi="Calibri" w:cs="Calibri"/>
        </w:rPr>
        <w:t>zmieniany</w:t>
      </w:r>
      <w:r w:rsidRPr="004B7080">
        <w:rPr>
          <w:rFonts w:ascii="Calibri" w:hAnsi="Calibri" w:cs="Calibri"/>
          <w:spacing w:val="-24"/>
        </w:rPr>
        <w:t xml:space="preserve"> </w:t>
      </w:r>
      <w:r w:rsidRPr="004B7080">
        <w:rPr>
          <w:rFonts w:ascii="Calibri" w:hAnsi="Calibri" w:cs="Calibri"/>
        </w:rPr>
        <w:t>bez</w:t>
      </w:r>
      <w:r w:rsidRPr="004B7080">
        <w:rPr>
          <w:rFonts w:ascii="Calibri" w:hAnsi="Calibri" w:cs="Calibri"/>
          <w:spacing w:val="-21"/>
        </w:rPr>
        <w:t xml:space="preserve"> </w:t>
      </w:r>
      <w:r w:rsidRPr="004B7080">
        <w:rPr>
          <w:rFonts w:ascii="Calibri" w:hAnsi="Calibri" w:cs="Calibri"/>
        </w:rPr>
        <w:t>jego</w:t>
      </w:r>
      <w:r w:rsidRPr="004B7080">
        <w:rPr>
          <w:rFonts w:ascii="Calibri" w:hAnsi="Calibri" w:cs="Calibri"/>
          <w:spacing w:val="-18"/>
        </w:rPr>
        <w:t xml:space="preserve"> </w:t>
      </w:r>
      <w:r w:rsidRPr="004B7080">
        <w:rPr>
          <w:rFonts w:ascii="Calibri" w:hAnsi="Calibri" w:cs="Calibri"/>
        </w:rPr>
        <w:t>zgody.</w:t>
      </w:r>
    </w:p>
    <w:p w14:paraId="6FC9377F" w14:textId="77777777" w:rsidR="00CD7437" w:rsidRDefault="00CD7437" w:rsidP="002C4A5E">
      <w:pPr>
        <w:pStyle w:val="Tekstpodstawowy"/>
        <w:tabs>
          <w:tab w:val="left" w:pos="9356"/>
        </w:tabs>
        <w:spacing w:before="22"/>
        <w:ind w:left="0"/>
        <w:jc w:val="both"/>
        <w:rPr>
          <w:rFonts w:ascii="Calibri" w:hAnsi="Calibri" w:cs="Calibri"/>
        </w:rPr>
      </w:pPr>
    </w:p>
    <w:p w14:paraId="1C24164D" w14:textId="77777777" w:rsidR="00E303E9" w:rsidRPr="004B7080" w:rsidRDefault="00E303E9" w:rsidP="002C4A5E">
      <w:pPr>
        <w:pStyle w:val="Tekstpodstawowy"/>
        <w:tabs>
          <w:tab w:val="left" w:pos="9356"/>
        </w:tabs>
        <w:spacing w:before="22"/>
        <w:ind w:left="0"/>
        <w:jc w:val="both"/>
        <w:rPr>
          <w:rFonts w:ascii="Calibri" w:hAnsi="Calibri" w:cs="Calibri"/>
        </w:rPr>
      </w:pPr>
    </w:p>
    <w:p w14:paraId="1562ED8A" w14:textId="77777777" w:rsidR="00CD7437" w:rsidRPr="00E303E9" w:rsidRDefault="00691BF6">
      <w:pPr>
        <w:pStyle w:val="Nagwek5"/>
        <w:numPr>
          <w:ilvl w:val="0"/>
          <w:numId w:val="19"/>
        </w:numPr>
        <w:tabs>
          <w:tab w:val="left" w:pos="782"/>
          <w:tab w:val="left" w:pos="9356"/>
        </w:tabs>
        <w:spacing w:line="240" w:lineRule="auto"/>
        <w:ind w:hanging="220"/>
        <w:rPr>
          <w:rFonts w:ascii="Calibri" w:hAnsi="Calibri" w:cs="Calibri"/>
          <w:spacing w:val="-2"/>
        </w:rPr>
      </w:pPr>
      <w:r w:rsidRPr="004B7080">
        <w:rPr>
          <w:rFonts w:ascii="Calibri" w:hAnsi="Calibri" w:cs="Calibri"/>
          <w:spacing w:val="-2"/>
        </w:rPr>
        <w:t>TRANSPORT</w:t>
      </w:r>
    </w:p>
    <w:p w14:paraId="0F3F77EA" w14:textId="77777777" w:rsidR="00CD7437" w:rsidRPr="004B7080" w:rsidRDefault="00691BF6">
      <w:pPr>
        <w:pStyle w:val="Nagwek8"/>
        <w:numPr>
          <w:ilvl w:val="1"/>
          <w:numId w:val="19"/>
        </w:numPr>
        <w:tabs>
          <w:tab w:val="left" w:pos="899"/>
          <w:tab w:val="left" w:pos="9356"/>
        </w:tabs>
        <w:ind w:left="899" w:hanging="337"/>
        <w:jc w:val="both"/>
        <w:rPr>
          <w:rFonts w:ascii="Calibri" w:hAnsi="Calibri" w:cs="Calibri"/>
        </w:rPr>
      </w:pPr>
      <w:r w:rsidRPr="004B7080">
        <w:rPr>
          <w:rFonts w:ascii="Calibri" w:hAnsi="Calibri" w:cs="Calibri"/>
          <w:spacing w:val="-10"/>
        </w:rPr>
        <w:t>Ogólne</w:t>
      </w:r>
      <w:r w:rsidRPr="004B7080">
        <w:rPr>
          <w:rFonts w:ascii="Calibri" w:hAnsi="Calibri" w:cs="Calibri"/>
          <w:spacing w:val="-20"/>
        </w:rPr>
        <w:t xml:space="preserve"> </w:t>
      </w:r>
      <w:r w:rsidRPr="004B7080">
        <w:rPr>
          <w:rFonts w:ascii="Calibri" w:hAnsi="Calibri" w:cs="Calibri"/>
          <w:spacing w:val="-10"/>
        </w:rPr>
        <w:t>wymagania</w:t>
      </w:r>
      <w:r w:rsidRPr="004B7080">
        <w:rPr>
          <w:rFonts w:ascii="Calibri" w:hAnsi="Calibri" w:cs="Calibri"/>
          <w:spacing w:val="-17"/>
        </w:rPr>
        <w:t xml:space="preserve"> </w:t>
      </w:r>
      <w:r w:rsidRPr="004B7080">
        <w:rPr>
          <w:rFonts w:ascii="Calibri" w:hAnsi="Calibri" w:cs="Calibri"/>
          <w:spacing w:val="-10"/>
        </w:rPr>
        <w:t>dotyczące</w:t>
      </w:r>
      <w:r w:rsidRPr="004B7080">
        <w:rPr>
          <w:rFonts w:ascii="Calibri" w:hAnsi="Calibri" w:cs="Calibri"/>
          <w:spacing w:val="-17"/>
        </w:rPr>
        <w:t xml:space="preserve"> </w:t>
      </w:r>
      <w:r w:rsidRPr="004B7080">
        <w:rPr>
          <w:rFonts w:ascii="Calibri" w:hAnsi="Calibri" w:cs="Calibri"/>
          <w:spacing w:val="-10"/>
        </w:rPr>
        <w:t>transportu:</w:t>
      </w:r>
    </w:p>
    <w:p w14:paraId="10E80901" w14:textId="77777777" w:rsidR="00CD7437" w:rsidRPr="004B7080" w:rsidRDefault="00691BF6" w:rsidP="002C4A5E">
      <w:pPr>
        <w:pStyle w:val="Tekstpodstawowy"/>
        <w:tabs>
          <w:tab w:val="left" w:pos="9356"/>
        </w:tabs>
        <w:spacing w:before="3"/>
        <w:jc w:val="both"/>
        <w:rPr>
          <w:rFonts w:ascii="Calibri" w:hAnsi="Calibri" w:cs="Calibri"/>
        </w:rPr>
      </w:pPr>
      <w:r w:rsidRPr="004B7080">
        <w:rPr>
          <w:rFonts w:ascii="Calibri" w:hAnsi="Calibri" w:cs="Calibri"/>
          <w:spacing w:val="-10"/>
        </w:rPr>
        <w:t>Wykonawca</w:t>
      </w:r>
      <w:r w:rsidRPr="004B7080">
        <w:rPr>
          <w:rFonts w:ascii="Calibri" w:hAnsi="Calibri" w:cs="Calibri"/>
          <w:spacing w:val="-12"/>
        </w:rPr>
        <w:t xml:space="preserve"> </w:t>
      </w:r>
      <w:r w:rsidRPr="004B7080">
        <w:rPr>
          <w:rFonts w:ascii="Calibri" w:hAnsi="Calibri" w:cs="Calibri"/>
          <w:spacing w:val="-10"/>
        </w:rPr>
        <w:t>jest</w:t>
      </w:r>
      <w:r w:rsidRPr="004B7080">
        <w:rPr>
          <w:rFonts w:ascii="Calibri" w:hAnsi="Calibri" w:cs="Calibri"/>
          <w:spacing w:val="-12"/>
        </w:rPr>
        <w:t xml:space="preserve"> </w:t>
      </w:r>
      <w:r w:rsidRPr="004B7080">
        <w:rPr>
          <w:rFonts w:ascii="Calibri" w:hAnsi="Calibri" w:cs="Calibri"/>
          <w:spacing w:val="-10"/>
        </w:rPr>
        <w:t>zobowiązany</w:t>
      </w:r>
      <w:r w:rsidRPr="004B7080">
        <w:rPr>
          <w:rFonts w:ascii="Calibri" w:hAnsi="Calibri" w:cs="Calibri"/>
          <w:spacing w:val="-13"/>
        </w:rPr>
        <w:t xml:space="preserve"> </w:t>
      </w:r>
      <w:r w:rsidRPr="004B7080">
        <w:rPr>
          <w:rFonts w:ascii="Calibri" w:hAnsi="Calibri" w:cs="Calibri"/>
          <w:spacing w:val="-10"/>
        </w:rPr>
        <w:t>do</w:t>
      </w:r>
      <w:r w:rsidRPr="004B7080">
        <w:rPr>
          <w:rFonts w:ascii="Calibri" w:hAnsi="Calibri" w:cs="Calibri"/>
          <w:spacing w:val="-12"/>
        </w:rPr>
        <w:t xml:space="preserve"> </w:t>
      </w:r>
      <w:r w:rsidRPr="004B7080">
        <w:rPr>
          <w:rFonts w:ascii="Calibri" w:hAnsi="Calibri" w:cs="Calibri"/>
          <w:spacing w:val="-10"/>
        </w:rPr>
        <w:t>stosowania</w:t>
      </w:r>
      <w:r w:rsidRPr="004B7080">
        <w:rPr>
          <w:rFonts w:ascii="Calibri" w:hAnsi="Calibri" w:cs="Calibri"/>
          <w:spacing w:val="-12"/>
        </w:rPr>
        <w:t xml:space="preserve"> </w:t>
      </w:r>
      <w:r w:rsidRPr="004B7080">
        <w:rPr>
          <w:rFonts w:ascii="Calibri" w:hAnsi="Calibri" w:cs="Calibri"/>
          <w:spacing w:val="-10"/>
        </w:rPr>
        <w:t>jedynie</w:t>
      </w:r>
      <w:r w:rsidRPr="004B7080">
        <w:rPr>
          <w:rFonts w:ascii="Calibri" w:hAnsi="Calibri" w:cs="Calibri"/>
          <w:spacing w:val="-12"/>
        </w:rPr>
        <w:t xml:space="preserve"> </w:t>
      </w:r>
      <w:r w:rsidRPr="004B7080">
        <w:rPr>
          <w:rFonts w:ascii="Calibri" w:hAnsi="Calibri" w:cs="Calibri"/>
          <w:spacing w:val="-10"/>
        </w:rPr>
        <w:t>takich</w:t>
      </w:r>
      <w:r w:rsidRPr="004B7080">
        <w:rPr>
          <w:rFonts w:ascii="Calibri" w:hAnsi="Calibri" w:cs="Calibri"/>
          <w:spacing w:val="-12"/>
        </w:rPr>
        <w:t xml:space="preserve"> </w:t>
      </w:r>
      <w:r w:rsidRPr="004B7080">
        <w:rPr>
          <w:rFonts w:ascii="Calibri" w:hAnsi="Calibri" w:cs="Calibri"/>
          <w:spacing w:val="-10"/>
        </w:rPr>
        <w:t>środków</w:t>
      </w:r>
      <w:r w:rsidRPr="004B7080">
        <w:rPr>
          <w:rFonts w:ascii="Calibri" w:hAnsi="Calibri" w:cs="Calibri"/>
          <w:spacing w:val="-15"/>
        </w:rPr>
        <w:t xml:space="preserve"> </w:t>
      </w:r>
      <w:r w:rsidRPr="004B7080">
        <w:rPr>
          <w:rFonts w:ascii="Calibri" w:hAnsi="Calibri" w:cs="Calibri"/>
          <w:spacing w:val="-10"/>
        </w:rPr>
        <w:t>transportu,</w:t>
      </w:r>
      <w:r w:rsidRPr="004B7080">
        <w:rPr>
          <w:rFonts w:ascii="Calibri" w:hAnsi="Calibri" w:cs="Calibri"/>
          <w:spacing w:val="-12"/>
        </w:rPr>
        <w:t xml:space="preserve"> </w:t>
      </w:r>
      <w:r w:rsidRPr="004B7080">
        <w:rPr>
          <w:rFonts w:ascii="Calibri" w:hAnsi="Calibri" w:cs="Calibri"/>
          <w:spacing w:val="-10"/>
        </w:rPr>
        <w:t>które</w:t>
      </w:r>
      <w:r w:rsidRPr="004B7080">
        <w:rPr>
          <w:rFonts w:ascii="Calibri" w:hAnsi="Calibri" w:cs="Calibri"/>
          <w:spacing w:val="-12"/>
        </w:rPr>
        <w:t xml:space="preserve"> </w:t>
      </w:r>
      <w:r w:rsidRPr="004B7080">
        <w:rPr>
          <w:rFonts w:ascii="Calibri" w:hAnsi="Calibri" w:cs="Calibri"/>
          <w:spacing w:val="-10"/>
        </w:rPr>
        <w:t>nie</w:t>
      </w:r>
      <w:r w:rsidRPr="004B7080">
        <w:rPr>
          <w:rFonts w:ascii="Calibri" w:hAnsi="Calibri" w:cs="Calibri"/>
          <w:spacing w:val="-12"/>
        </w:rPr>
        <w:t xml:space="preserve"> </w:t>
      </w:r>
      <w:r w:rsidRPr="004B7080">
        <w:rPr>
          <w:rFonts w:ascii="Calibri" w:hAnsi="Calibri" w:cs="Calibri"/>
          <w:spacing w:val="-10"/>
        </w:rPr>
        <w:t xml:space="preserve">wpłyną niekorzystnie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jakość</w:t>
      </w:r>
      <w:r w:rsidRPr="004B7080">
        <w:rPr>
          <w:rFonts w:ascii="Calibri" w:hAnsi="Calibri" w:cs="Calibri"/>
          <w:spacing w:val="-19"/>
        </w:rPr>
        <w:t xml:space="preserve"> </w:t>
      </w:r>
      <w:r w:rsidRPr="004B7080">
        <w:rPr>
          <w:rFonts w:ascii="Calibri" w:hAnsi="Calibri" w:cs="Calibri"/>
          <w:spacing w:val="-6"/>
        </w:rPr>
        <w:t>wykonywanych</w:t>
      </w:r>
      <w:r w:rsidRPr="004B7080">
        <w:rPr>
          <w:rFonts w:ascii="Calibri" w:hAnsi="Calibri" w:cs="Calibri"/>
          <w:spacing w:val="-20"/>
        </w:rPr>
        <w:t xml:space="preserve"> </w:t>
      </w:r>
      <w:r w:rsidRPr="004B7080">
        <w:rPr>
          <w:rFonts w:ascii="Calibri" w:hAnsi="Calibri" w:cs="Calibri"/>
          <w:spacing w:val="-6"/>
        </w:rPr>
        <w:t>robót</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właściwości</w:t>
      </w:r>
      <w:r w:rsidRPr="004B7080">
        <w:rPr>
          <w:rFonts w:ascii="Calibri" w:hAnsi="Calibri" w:cs="Calibri"/>
          <w:spacing w:val="-21"/>
        </w:rPr>
        <w:t xml:space="preserve"> </w:t>
      </w:r>
      <w:r w:rsidRPr="004B7080">
        <w:rPr>
          <w:rFonts w:ascii="Calibri" w:hAnsi="Calibri" w:cs="Calibri"/>
          <w:spacing w:val="-6"/>
        </w:rPr>
        <w:t>przewożonych</w:t>
      </w:r>
      <w:r w:rsidRPr="004B7080">
        <w:rPr>
          <w:rFonts w:ascii="Calibri" w:hAnsi="Calibri" w:cs="Calibri"/>
          <w:spacing w:val="-18"/>
        </w:rPr>
        <w:t xml:space="preserve"> </w:t>
      </w:r>
      <w:r w:rsidRPr="004B7080">
        <w:rPr>
          <w:rFonts w:ascii="Calibri" w:hAnsi="Calibri" w:cs="Calibri"/>
          <w:spacing w:val="-6"/>
        </w:rPr>
        <w:t>materiałów.</w:t>
      </w:r>
    </w:p>
    <w:p w14:paraId="30AE194C"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4"/>
        </w:rPr>
        <w:t>Liczba</w:t>
      </w:r>
      <w:r w:rsidRPr="004B7080">
        <w:rPr>
          <w:rFonts w:ascii="Calibri" w:hAnsi="Calibri" w:cs="Calibri"/>
          <w:spacing w:val="23"/>
        </w:rPr>
        <w:t xml:space="preserve"> </w:t>
      </w:r>
      <w:r w:rsidRPr="004B7080">
        <w:rPr>
          <w:rFonts w:ascii="Calibri" w:hAnsi="Calibri" w:cs="Calibri"/>
          <w:spacing w:val="-4"/>
        </w:rPr>
        <w:t>środków</w:t>
      </w:r>
      <w:r w:rsidRPr="004B7080">
        <w:rPr>
          <w:rFonts w:ascii="Calibri" w:hAnsi="Calibri" w:cs="Calibri"/>
          <w:spacing w:val="22"/>
        </w:rPr>
        <w:t xml:space="preserve"> </w:t>
      </w:r>
      <w:r w:rsidRPr="004B7080">
        <w:rPr>
          <w:rFonts w:ascii="Calibri" w:hAnsi="Calibri" w:cs="Calibri"/>
          <w:spacing w:val="-4"/>
        </w:rPr>
        <w:t>transportu</w:t>
      </w:r>
      <w:r w:rsidRPr="004B7080">
        <w:rPr>
          <w:rFonts w:ascii="Calibri" w:hAnsi="Calibri" w:cs="Calibri"/>
          <w:spacing w:val="23"/>
        </w:rPr>
        <w:t xml:space="preserve"> </w:t>
      </w:r>
      <w:r w:rsidRPr="004B7080">
        <w:rPr>
          <w:rFonts w:ascii="Calibri" w:hAnsi="Calibri" w:cs="Calibri"/>
          <w:spacing w:val="-4"/>
        </w:rPr>
        <w:t>będzie</w:t>
      </w:r>
      <w:r w:rsidRPr="004B7080">
        <w:rPr>
          <w:rFonts w:ascii="Calibri" w:hAnsi="Calibri" w:cs="Calibri"/>
          <w:spacing w:val="25"/>
        </w:rPr>
        <w:t xml:space="preserve"> </w:t>
      </w:r>
      <w:r w:rsidRPr="004B7080">
        <w:rPr>
          <w:rFonts w:ascii="Calibri" w:hAnsi="Calibri" w:cs="Calibri"/>
          <w:spacing w:val="-4"/>
        </w:rPr>
        <w:t>zapewniać</w:t>
      </w:r>
      <w:r w:rsidRPr="004B7080">
        <w:rPr>
          <w:rFonts w:ascii="Calibri" w:hAnsi="Calibri" w:cs="Calibri"/>
          <w:spacing w:val="25"/>
        </w:rPr>
        <w:t xml:space="preserve"> </w:t>
      </w:r>
      <w:r w:rsidRPr="004B7080">
        <w:rPr>
          <w:rFonts w:ascii="Calibri" w:hAnsi="Calibri" w:cs="Calibri"/>
          <w:spacing w:val="-4"/>
        </w:rPr>
        <w:t>prowadzenie</w:t>
      </w:r>
      <w:r w:rsidRPr="004B7080">
        <w:rPr>
          <w:rFonts w:ascii="Calibri" w:hAnsi="Calibri" w:cs="Calibri"/>
          <w:spacing w:val="23"/>
        </w:rPr>
        <w:t xml:space="preserve"> </w:t>
      </w:r>
      <w:r w:rsidRPr="004B7080">
        <w:rPr>
          <w:rFonts w:ascii="Calibri" w:hAnsi="Calibri" w:cs="Calibri"/>
          <w:spacing w:val="-4"/>
        </w:rPr>
        <w:t>robót</w:t>
      </w:r>
      <w:r w:rsidRPr="004B7080">
        <w:rPr>
          <w:rFonts w:ascii="Calibri" w:hAnsi="Calibri" w:cs="Calibri"/>
          <w:spacing w:val="25"/>
        </w:rPr>
        <w:t xml:space="preserve"> </w:t>
      </w:r>
      <w:r w:rsidRPr="004B7080">
        <w:rPr>
          <w:rFonts w:ascii="Calibri" w:hAnsi="Calibri" w:cs="Calibri"/>
          <w:spacing w:val="-4"/>
        </w:rPr>
        <w:t>zgodnie</w:t>
      </w:r>
      <w:r w:rsidRPr="004B7080">
        <w:rPr>
          <w:rFonts w:ascii="Calibri" w:hAnsi="Calibri" w:cs="Calibri"/>
          <w:spacing w:val="25"/>
        </w:rPr>
        <w:t xml:space="preserve"> </w:t>
      </w:r>
      <w:r w:rsidRPr="004B7080">
        <w:rPr>
          <w:rFonts w:ascii="Calibri" w:hAnsi="Calibri" w:cs="Calibri"/>
          <w:spacing w:val="-4"/>
        </w:rPr>
        <w:t>z</w:t>
      </w:r>
      <w:r w:rsidRPr="004B7080">
        <w:rPr>
          <w:rFonts w:ascii="Calibri" w:hAnsi="Calibri" w:cs="Calibri"/>
          <w:spacing w:val="23"/>
        </w:rPr>
        <w:t xml:space="preserve"> </w:t>
      </w:r>
      <w:r w:rsidRPr="004B7080">
        <w:rPr>
          <w:rFonts w:ascii="Calibri" w:hAnsi="Calibri" w:cs="Calibri"/>
          <w:spacing w:val="-4"/>
        </w:rPr>
        <w:t>zasadami</w:t>
      </w:r>
      <w:r w:rsidRPr="004B7080">
        <w:rPr>
          <w:rFonts w:ascii="Calibri" w:hAnsi="Calibri" w:cs="Calibri"/>
          <w:spacing w:val="21"/>
        </w:rPr>
        <w:t xml:space="preserve"> </w:t>
      </w:r>
      <w:r w:rsidRPr="004B7080">
        <w:rPr>
          <w:rFonts w:ascii="Calibri" w:hAnsi="Calibri" w:cs="Calibri"/>
          <w:spacing w:val="-4"/>
        </w:rPr>
        <w:t>określonymi</w:t>
      </w:r>
      <w:r w:rsidRPr="004B7080">
        <w:rPr>
          <w:rFonts w:ascii="Calibri" w:hAnsi="Calibri" w:cs="Calibri"/>
          <w:spacing w:val="23"/>
        </w:rPr>
        <w:t xml:space="preserve"> </w:t>
      </w:r>
      <w:r w:rsidRPr="004B7080">
        <w:rPr>
          <w:rFonts w:ascii="Calibri" w:hAnsi="Calibri" w:cs="Calibri"/>
          <w:spacing w:val="-4"/>
        </w:rPr>
        <w:t xml:space="preserve">w </w:t>
      </w:r>
      <w:r w:rsidRPr="004B7080">
        <w:rPr>
          <w:rFonts w:ascii="Calibri" w:hAnsi="Calibri" w:cs="Calibri"/>
          <w:spacing w:val="-8"/>
        </w:rPr>
        <w:t>dokumentacji</w:t>
      </w:r>
      <w:r w:rsidRPr="004B7080">
        <w:rPr>
          <w:rFonts w:ascii="Calibri" w:hAnsi="Calibri" w:cs="Calibri"/>
          <w:spacing w:val="-14"/>
        </w:rPr>
        <w:t xml:space="preserve"> </w:t>
      </w:r>
      <w:r w:rsidRPr="004B7080">
        <w:rPr>
          <w:rFonts w:ascii="Calibri" w:hAnsi="Calibri" w:cs="Calibri"/>
          <w:spacing w:val="-8"/>
        </w:rPr>
        <w:t>projektowej,</w:t>
      </w:r>
      <w:r w:rsidRPr="004B7080">
        <w:rPr>
          <w:rFonts w:ascii="Calibri" w:hAnsi="Calibri" w:cs="Calibri"/>
          <w:spacing w:val="-13"/>
        </w:rPr>
        <w:t xml:space="preserve"> </w:t>
      </w:r>
      <w:r w:rsidRPr="004B7080">
        <w:rPr>
          <w:rFonts w:ascii="Calibri" w:hAnsi="Calibri" w:cs="Calibri"/>
          <w:spacing w:val="-8"/>
        </w:rPr>
        <w:t>SST</w:t>
      </w:r>
      <w:r w:rsidRPr="004B7080">
        <w:rPr>
          <w:rFonts w:ascii="Calibri" w:hAnsi="Calibri" w:cs="Calibri"/>
          <w:spacing w:val="-12"/>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wskazaniach</w:t>
      </w:r>
      <w:r w:rsidRPr="004B7080">
        <w:rPr>
          <w:rFonts w:ascii="Calibri" w:hAnsi="Calibri" w:cs="Calibri"/>
          <w:spacing w:val="-13"/>
        </w:rPr>
        <w:t xml:space="preserve"> </w:t>
      </w:r>
      <w:r w:rsidRPr="004B7080">
        <w:rPr>
          <w:rFonts w:ascii="Calibri" w:hAnsi="Calibri" w:cs="Calibri"/>
          <w:spacing w:val="-8"/>
        </w:rPr>
        <w:t>Inspektora</w:t>
      </w:r>
      <w:r w:rsidRPr="004B7080">
        <w:rPr>
          <w:rFonts w:ascii="Calibri" w:hAnsi="Calibri" w:cs="Calibri"/>
          <w:spacing w:val="-13"/>
        </w:rPr>
        <w:t xml:space="preserve"> </w:t>
      </w:r>
      <w:r w:rsidRPr="004B7080">
        <w:rPr>
          <w:rFonts w:ascii="Calibri" w:hAnsi="Calibri" w:cs="Calibri"/>
          <w:spacing w:val="-8"/>
        </w:rPr>
        <w:t>nadzoru</w:t>
      </w:r>
      <w:r w:rsidRPr="004B7080">
        <w:rPr>
          <w:rFonts w:ascii="Calibri" w:hAnsi="Calibri" w:cs="Calibri"/>
          <w:spacing w:val="-13"/>
        </w:rPr>
        <w:t xml:space="preserve"> </w:t>
      </w:r>
      <w:r w:rsidRPr="004B7080">
        <w:rPr>
          <w:rFonts w:ascii="Calibri" w:hAnsi="Calibri" w:cs="Calibri"/>
          <w:spacing w:val="-8"/>
        </w:rPr>
        <w:t>w</w:t>
      </w:r>
      <w:r w:rsidRPr="004B7080">
        <w:rPr>
          <w:rFonts w:ascii="Calibri" w:hAnsi="Calibri" w:cs="Calibri"/>
          <w:spacing w:val="-16"/>
        </w:rPr>
        <w:t xml:space="preserve"> </w:t>
      </w:r>
      <w:r w:rsidRPr="004B7080">
        <w:rPr>
          <w:rFonts w:ascii="Calibri" w:hAnsi="Calibri" w:cs="Calibri"/>
          <w:spacing w:val="-8"/>
        </w:rPr>
        <w:t>terminie</w:t>
      </w:r>
      <w:r w:rsidRPr="004B7080">
        <w:rPr>
          <w:rFonts w:ascii="Calibri" w:hAnsi="Calibri" w:cs="Calibri"/>
          <w:spacing w:val="-13"/>
        </w:rPr>
        <w:t xml:space="preserve"> </w:t>
      </w:r>
      <w:r w:rsidRPr="004B7080">
        <w:rPr>
          <w:rFonts w:ascii="Calibri" w:hAnsi="Calibri" w:cs="Calibri"/>
          <w:spacing w:val="-8"/>
        </w:rPr>
        <w:t>przewidzianym w</w:t>
      </w:r>
      <w:r w:rsidRPr="004B7080">
        <w:rPr>
          <w:rFonts w:ascii="Calibri" w:hAnsi="Calibri" w:cs="Calibri"/>
          <w:spacing w:val="-16"/>
        </w:rPr>
        <w:t xml:space="preserve"> </w:t>
      </w:r>
      <w:r w:rsidRPr="004B7080">
        <w:rPr>
          <w:rFonts w:ascii="Calibri" w:hAnsi="Calibri" w:cs="Calibri"/>
          <w:spacing w:val="-8"/>
        </w:rPr>
        <w:t>umowie.</w:t>
      </w:r>
    </w:p>
    <w:p w14:paraId="220D3959" w14:textId="77777777" w:rsidR="00CD7437" w:rsidRPr="004B7080" w:rsidRDefault="00CD7437" w:rsidP="002C4A5E">
      <w:pPr>
        <w:pStyle w:val="Tekstpodstawowy"/>
        <w:tabs>
          <w:tab w:val="left" w:pos="9356"/>
        </w:tabs>
        <w:spacing w:before="18"/>
        <w:ind w:left="0"/>
        <w:jc w:val="both"/>
        <w:rPr>
          <w:rFonts w:ascii="Calibri" w:hAnsi="Calibri" w:cs="Calibri"/>
        </w:rPr>
      </w:pPr>
    </w:p>
    <w:p w14:paraId="705DE2C5" w14:textId="77777777" w:rsidR="00CD7437" w:rsidRPr="004B7080" w:rsidRDefault="00691BF6">
      <w:pPr>
        <w:pStyle w:val="Nagwek8"/>
        <w:numPr>
          <w:ilvl w:val="1"/>
          <w:numId w:val="19"/>
        </w:numPr>
        <w:tabs>
          <w:tab w:val="left" w:pos="899"/>
          <w:tab w:val="left" w:pos="9356"/>
        </w:tabs>
        <w:ind w:left="899" w:hanging="337"/>
        <w:jc w:val="both"/>
        <w:rPr>
          <w:rFonts w:ascii="Calibri" w:hAnsi="Calibri" w:cs="Calibri"/>
        </w:rPr>
      </w:pPr>
      <w:r w:rsidRPr="004B7080">
        <w:rPr>
          <w:rFonts w:ascii="Calibri" w:hAnsi="Calibri" w:cs="Calibri"/>
          <w:spacing w:val="-10"/>
        </w:rPr>
        <w:t>Wymagania</w:t>
      </w:r>
      <w:r w:rsidRPr="004B7080">
        <w:rPr>
          <w:rFonts w:ascii="Calibri" w:hAnsi="Calibri" w:cs="Calibri"/>
          <w:spacing w:val="-16"/>
        </w:rPr>
        <w:t xml:space="preserve"> </w:t>
      </w:r>
      <w:r w:rsidRPr="004B7080">
        <w:rPr>
          <w:rFonts w:ascii="Calibri" w:hAnsi="Calibri" w:cs="Calibri"/>
          <w:spacing w:val="-10"/>
        </w:rPr>
        <w:t>dotyczące</w:t>
      </w:r>
      <w:r w:rsidRPr="004B7080">
        <w:rPr>
          <w:rFonts w:ascii="Calibri" w:hAnsi="Calibri" w:cs="Calibri"/>
          <w:spacing w:val="-16"/>
        </w:rPr>
        <w:t xml:space="preserve"> </w:t>
      </w:r>
      <w:r w:rsidRPr="004B7080">
        <w:rPr>
          <w:rFonts w:ascii="Calibri" w:hAnsi="Calibri" w:cs="Calibri"/>
          <w:spacing w:val="-10"/>
        </w:rPr>
        <w:t>przewozu</w:t>
      </w:r>
      <w:r w:rsidRPr="004B7080">
        <w:rPr>
          <w:rFonts w:ascii="Calibri" w:hAnsi="Calibri" w:cs="Calibri"/>
          <w:spacing w:val="-18"/>
        </w:rPr>
        <w:t xml:space="preserve"> </w:t>
      </w:r>
      <w:r w:rsidRPr="004B7080">
        <w:rPr>
          <w:rFonts w:ascii="Calibri" w:hAnsi="Calibri" w:cs="Calibri"/>
          <w:spacing w:val="-10"/>
        </w:rPr>
        <w:t>po</w:t>
      </w:r>
      <w:r w:rsidRPr="004B7080">
        <w:rPr>
          <w:rFonts w:ascii="Calibri" w:hAnsi="Calibri" w:cs="Calibri"/>
          <w:spacing w:val="-15"/>
        </w:rPr>
        <w:t xml:space="preserve"> </w:t>
      </w:r>
      <w:r w:rsidRPr="004B7080">
        <w:rPr>
          <w:rFonts w:ascii="Calibri" w:hAnsi="Calibri" w:cs="Calibri"/>
          <w:spacing w:val="-10"/>
        </w:rPr>
        <w:t>drogach</w:t>
      </w:r>
      <w:r w:rsidRPr="004B7080">
        <w:rPr>
          <w:rFonts w:ascii="Calibri" w:hAnsi="Calibri" w:cs="Calibri"/>
          <w:spacing w:val="-18"/>
        </w:rPr>
        <w:t xml:space="preserve"> </w:t>
      </w:r>
      <w:r w:rsidRPr="004B7080">
        <w:rPr>
          <w:rFonts w:ascii="Calibri" w:hAnsi="Calibri" w:cs="Calibri"/>
          <w:spacing w:val="-10"/>
        </w:rPr>
        <w:t>publicznych:</w:t>
      </w:r>
    </w:p>
    <w:p w14:paraId="5CD19ECB" w14:textId="77777777" w:rsidR="00CD7437" w:rsidRPr="004B7080" w:rsidRDefault="00691BF6" w:rsidP="002C4A5E">
      <w:pPr>
        <w:pStyle w:val="Tekstpodstawowy"/>
        <w:tabs>
          <w:tab w:val="left" w:pos="9356"/>
        </w:tabs>
        <w:spacing w:before="3"/>
        <w:jc w:val="both"/>
        <w:rPr>
          <w:rFonts w:ascii="Calibri" w:hAnsi="Calibri" w:cs="Calibri"/>
        </w:rPr>
      </w:pPr>
      <w:r w:rsidRPr="004B7080">
        <w:rPr>
          <w:rFonts w:ascii="Calibri" w:hAnsi="Calibri" w:cs="Calibri"/>
          <w:spacing w:val="-10"/>
        </w:rPr>
        <w:t>Przy</w:t>
      </w:r>
      <w:r w:rsidRPr="004B7080">
        <w:rPr>
          <w:rFonts w:ascii="Calibri" w:hAnsi="Calibri" w:cs="Calibri"/>
          <w:spacing w:val="-4"/>
        </w:rPr>
        <w:t xml:space="preserve"> </w:t>
      </w:r>
      <w:r w:rsidRPr="004B7080">
        <w:rPr>
          <w:rFonts w:ascii="Calibri" w:hAnsi="Calibri" w:cs="Calibri"/>
          <w:spacing w:val="-10"/>
        </w:rPr>
        <w:t>ruchu</w:t>
      </w:r>
      <w:r w:rsidRPr="004B7080">
        <w:rPr>
          <w:rFonts w:ascii="Calibri" w:hAnsi="Calibri" w:cs="Calibri"/>
          <w:spacing w:val="-4"/>
        </w:rPr>
        <w:t xml:space="preserve"> </w:t>
      </w:r>
      <w:r w:rsidRPr="004B7080">
        <w:rPr>
          <w:rFonts w:ascii="Calibri" w:hAnsi="Calibri" w:cs="Calibri"/>
          <w:spacing w:val="-10"/>
        </w:rPr>
        <w:t>na</w:t>
      </w:r>
      <w:r w:rsidRPr="004B7080">
        <w:rPr>
          <w:rFonts w:ascii="Calibri" w:hAnsi="Calibri" w:cs="Calibri"/>
          <w:spacing w:val="-4"/>
        </w:rPr>
        <w:t xml:space="preserve"> </w:t>
      </w:r>
      <w:r w:rsidRPr="004B7080">
        <w:rPr>
          <w:rFonts w:ascii="Calibri" w:hAnsi="Calibri" w:cs="Calibri"/>
          <w:spacing w:val="-10"/>
        </w:rPr>
        <w:t>drogach</w:t>
      </w:r>
      <w:r w:rsidRPr="004B7080">
        <w:rPr>
          <w:rFonts w:ascii="Calibri" w:hAnsi="Calibri" w:cs="Calibri"/>
          <w:spacing w:val="-4"/>
        </w:rPr>
        <w:t xml:space="preserve"> </w:t>
      </w:r>
      <w:r w:rsidRPr="004B7080">
        <w:rPr>
          <w:rFonts w:ascii="Calibri" w:hAnsi="Calibri" w:cs="Calibri"/>
          <w:spacing w:val="-10"/>
        </w:rPr>
        <w:t>publicznych</w:t>
      </w:r>
      <w:r w:rsidRPr="004B7080">
        <w:rPr>
          <w:rFonts w:ascii="Calibri" w:hAnsi="Calibri" w:cs="Calibri"/>
          <w:spacing w:val="-4"/>
        </w:rPr>
        <w:t xml:space="preserve"> </w:t>
      </w:r>
      <w:r w:rsidRPr="004B7080">
        <w:rPr>
          <w:rFonts w:ascii="Calibri" w:hAnsi="Calibri" w:cs="Calibri"/>
          <w:spacing w:val="-10"/>
        </w:rPr>
        <w:t>pojazdy</w:t>
      </w:r>
      <w:r w:rsidRPr="004B7080">
        <w:rPr>
          <w:rFonts w:ascii="Calibri" w:hAnsi="Calibri" w:cs="Calibri"/>
          <w:spacing w:val="-4"/>
        </w:rPr>
        <w:t xml:space="preserve"> </w:t>
      </w:r>
      <w:r w:rsidRPr="004B7080">
        <w:rPr>
          <w:rFonts w:ascii="Calibri" w:hAnsi="Calibri" w:cs="Calibri"/>
          <w:spacing w:val="-10"/>
        </w:rPr>
        <w:t>będą</w:t>
      </w:r>
      <w:r w:rsidRPr="004B7080">
        <w:rPr>
          <w:rFonts w:ascii="Calibri" w:hAnsi="Calibri" w:cs="Calibri"/>
          <w:spacing w:val="-4"/>
        </w:rPr>
        <w:t xml:space="preserve"> </w:t>
      </w:r>
      <w:r w:rsidRPr="004B7080">
        <w:rPr>
          <w:rFonts w:ascii="Calibri" w:hAnsi="Calibri" w:cs="Calibri"/>
          <w:spacing w:val="-10"/>
        </w:rPr>
        <w:t>spełniać</w:t>
      </w:r>
      <w:r w:rsidRPr="004B7080">
        <w:rPr>
          <w:rFonts w:ascii="Calibri" w:hAnsi="Calibri" w:cs="Calibri"/>
          <w:spacing w:val="-4"/>
        </w:rPr>
        <w:t xml:space="preserve"> </w:t>
      </w:r>
      <w:r w:rsidRPr="004B7080">
        <w:rPr>
          <w:rFonts w:ascii="Calibri" w:hAnsi="Calibri" w:cs="Calibri"/>
          <w:spacing w:val="-10"/>
        </w:rPr>
        <w:t>wymagania</w:t>
      </w:r>
      <w:r w:rsidRPr="004B7080">
        <w:rPr>
          <w:rFonts w:ascii="Calibri" w:hAnsi="Calibri" w:cs="Calibri"/>
          <w:spacing w:val="-4"/>
        </w:rPr>
        <w:t xml:space="preserve"> </w:t>
      </w:r>
      <w:r w:rsidRPr="004B7080">
        <w:rPr>
          <w:rFonts w:ascii="Calibri" w:hAnsi="Calibri" w:cs="Calibri"/>
          <w:spacing w:val="-10"/>
        </w:rPr>
        <w:t>dotyczące</w:t>
      </w:r>
      <w:r w:rsidRPr="004B7080">
        <w:rPr>
          <w:rFonts w:ascii="Calibri" w:hAnsi="Calibri" w:cs="Calibri"/>
          <w:spacing w:val="-3"/>
        </w:rPr>
        <w:t xml:space="preserve"> </w:t>
      </w:r>
      <w:r w:rsidRPr="004B7080">
        <w:rPr>
          <w:rFonts w:ascii="Calibri" w:hAnsi="Calibri" w:cs="Calibri"/>
          <w:spacing w:val="-10"/>
        </w:rPr>
        <w:t>przepisów</w:t>
      </w:r>
      <w:r w:rsidRPr="004B7080">
        <w:rPr>
          <w:rFonts w:ascii="Calibri" w:hAnsi="Calibri" w:cs="Calibri"/>
          <w:spacing w:val="-4"/>
        </w:rPr>
        <w:t xml:space="preserve"> </w:t>
      </w:r>
      <w:r w:rsidRPr="004B7080">
        <w:rPr>
          <w:rFonts w:ascii="Calibri" w:hAnsi="Calibri" w:cs="Calibri"/>
          <w:spacing w:val="-10"/>
        </w:rPr>
        <w:t>ruchu</w:t>
      </w:r>
      <w:r w:rsidRPr="004B7080">
        <w:rPr>
          <w:rFonts w:ascii="Calibri" w:hAnsi="Calibri" w:cs="Calibri"/>
          <w:spacing w:val="-4"/>
        </w:rPr>
        <w:t xml:space="preserve"> </w:t>
      </w:r>
      <w:r w:rsidRPr="004B7080">
        <w:rPr>
          <w:rFonts w:ascii="Calibri" w:hAnsi="Calibri" w:cs="Calibri"/>
          <w:spacing w:val="-10"/>
        </w:rPr>
        <w:t xml:space="preserve">drogowego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odniesieniu</w:t>
      </w:r>
      <w:r w:rsidRPr="004B7080">
        <w:rPr>
          <w:rFonts w:ascii="Calibri" w:hAnsi="Calibri" w:cs="Calibri"/>
          <w:spacing w:val="-4"/>
        </w:rPr>
        <w:t xml:space="preserve"> </w:t>
      </w:r>
      <w:r w:rsidRPr="004B7080">
        <w:rPr>
          <w:rFonts w:ascii="Calibri" w:hAnsi="Calibri" w:cs="Calibri"/>
          <w:spacing w:val="-8"/>
        </w:rPr>
        <w:t>do</w:t>
      </w:r>
      <w:r w:rsidRPr="004B7080">
        <w:rPr>
          <w:rFonts w:ascii="Calibri" w:hAnsi="Calibri" w:cs="Calibri"/>
          <w:spacing w:val="-5"/>
        </w:rPr>
        <w:t xml:space="preserve"> </w:t>
      </w:r>
      <w:r w:rsidRPr="004B7080">
        <w:rPr>
          <w:rFonts w:ascii="Calibri" w:hAnsi="Calibri" w:cs="Calibri"/>
          <w:spacing w:val="-8"/>
        </w:rPr>
        <w:t>dopuszczalnych</w:t>
      </w:r>
      <w:r w:rsidRPr="004B7080">
        <w:rPr>
          <w:rFonts w:ascii="Calibri" w:hAnsi="Calibri" w:cs="Calibri"/>
          <w:spacing w:val="-3"/>
        </w:rPr>
        <w:t xml:space="preserve"> </w:t>
      </w:r>
      <w:r w:rsidRPr="004B7080">
        <w:rPr>
          <w:rFonts w:ascii="Calibri" w:hAnsi="Calibri" w:cs="Calibri"/>
          <w:spacing w:val="-8"/>
        </w:rPr>
        <w:t>obciążeń</w:t>
      </w:r>
      <w:r w:rsidRPr="004B7080">
        <w:rPr>
          <w:rFonts w:ascii="Calibri" w:hAnsi="Calibri" w:cs="Calibri"/>
          <w:spacing w:val="-5"/>
        </w:rPr>
        <w:t xml:space="preserve"> </w:t>
      </w:r>
      <w:r w:rsidRPr="004B7080">
        <w:rPr>
          <w:rFonts w:ascii="Calibri" w:hAnsi="Calibri" w:cs="Calibri"/>
          <w:spacing w:val="-8"/>
        </w:rPr>
        <w:t>na</w:t>
      </w:r>
      <w:r w:rsidRPr="004B7080">
        <w:rPr>
          <w:rFonts w:ascii="Calibri" w:hAnsi="Calibri" w:cs="Calibri"/>
          <w:spacing w:val="-3"/>
        </w:rPr>
        <w:t xml:space="preserve"> </w:t>
      </w:r>
      <w:r w:rsidRPr="004B7080">
        <w:rPr>
          <w:rFonts w:ascii="Calibri" w:hAnsi="Calibri" w:cs="Calibri"/>
          <w:spacing w:val="-8"/>
        </w:rPr>
        <w:t>osie</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innych</w:t>
      </w:r>
      <w:r w:rsidRPr="004B7080">
        <w:rPr>
          <w:rFonts w:ascii="Calibri" w:hAnsi="Calibri" w:cs="Calibri"/>
          <w:spacing w:val="-3"/>
        </w:rPr>
        <w:t xml:space="preserve"> </w:t>
      </w:r>
      <w:r w:rsidRPr="004B7080">
        <w:rPr>
          <w:rFonts w:ascii="Calibri" w:hAnsi="Calibri" w:cs="Calibri"/>
          <w:spacing w:val="-8"/>
        </w:rPr>
        <w:t>parametrów</w:t>
      </w:r>
      <w:r w:rsidRPr="004B7080">
        <w:rPr>
          <w:rFonts w:ascii="Calibri" w:hAnsi="Calibri" w:cs="Calibri"/>
          <w:spacing w:val="-6"/>
        </w:rPr>
        <w:t xml:space="preserve"> </w:t>
      </w:r>
      <w:r w:rsidRPr="004B7080">
        <w:rPr>
          <w:rFonts w:ascii="Calibri" w:hAnsi="Calibri" w:cs="Calibri"/>
          <w:spacing w:val="-8"/>
        </w:rPr>
        <w:t>technicznych.</w:t>
      </w:r>
      <w:r w:rsidRPr="004B7080">
        <w:rPr>
          <w:rFonts w:ascii="Calibri" w:hAnsi="Calibri" w:cs="Calibri"/>
          <w:spacing w:val="-2"/>
        </w:rPr>
        <w:t xml:space="preserve"> </w:t>
      </w:r>
      <w:r w:rsidRPr="004B7080">
        <w:rPr>
          <w:rFonts w:ascii="Calibri" w:hAnsi="Calibri" w:cs="Calibri"/>
          <w:spacing w:val="-8"/>
        </w:rPr>
        <w:t>Środki</w:t>
      </w:r>
      <w:r w:rsidRPr="004B7080">
        <w:rPr>
          <w:rFonts w:ascii="Calibri" w:hAnsi="Calibri" w:cs="Calibri"/>
          <w:spacing w:val="-5"/>
        </w:rPr>
        <w:t xml:space="preserve"> </w:t>
      </w:r>
      <w:r w:rsidRPr="004B7080">
        <w:rPr>
          <w:rFonts w:ascii="Calibri" w:hAnsi="Calibri" w:cs="Calibri"/>
          <w:spacing w:val="-8"/>
        </w:rPr>
        <w:t>transportu</w:t>
      </w:r>
      <w:r w:rsidRPr="004B7080">
        <w:rPr>
          <w:rFonts w:ascii="Calibri" w:hAnsi="Calibri" w:cs="Calibri"/>
          <w:spacing w:val="-5"/>
        </w:rPr>
        <w:t xml:space="preserve"> </w:t>
      </w:r>
      <w:r w:rsidRPr="004B7080">
        <w:rPr>
          <w:rFonts w:ascii="Calibri" w:hAnsi="Calibri" w:cs="Calibri"/>
          <w:spacing w:val="-8"/>
        </w:rPr>
        <w:t xml:space="preserve">nie </w:t>
      </w:r>
      <w:r w:rsidRPr="004B7080">
        <w:rPr>
          <w:rFonts w:ascii="Calibri" w:hAnsi="Calibri" w:cs="Calibri"/>
          <w:spacing w:val="-10"/>
        </w:rPr>
        <w:t>odpowiadające</w:t>
      </w:r>
      <w:r w:rsidRPr="004B7080">
        <w:rPr>
          <w:rFonts w:ascii="Calibri" w:hAnsi="Calibri" w:cs="Calibri"/>
        </w:rPr>
        <w:t xml:space="preserve"> </w:t>
      </w:r>
      <w:r w:rsidRPr="004B7080">
        <w:rPr>
          <w:rFonts w:ascii="Calibri" w:hAnsi="Calibri" w:cs="Calibri"/>
          <w:spacing w:val="-10"/>
        </w:rPr>
        <w:t>warunkom</w:t>
      </w:r>
      <w:r w:rsidRPr="004B7080">
        <w:rPr>
          <w:rFonts w:ascii="Calibri" w:hAnsi="Calibri" w:cs="Calibri"/>
        </w:rPr>
        <w:t xml:space="preserve"> </w:t>
      </w:r>
      <w:r w:rsidRPr="004B7080">
        <w:rPr>
          <w:rFonts w:ascii="Calibri" w:hAnsi="Calibri" w:cs="Calibri"/>
          <w:spacing w:val="-10"/>
        </w:rPr>
        <w:t>dopuszczalnych</w:t>
      </w:r>
      <w:r w:rsidRPr="004B7080">
        <w:rPr>
          <w:rFonts w:ascii="Calibri" w:hAnsi="Calibri" w:cs="Calibri"/>
        </w:rPr>
        <w:t xml:space="preserve"> </w:t>
      </w:r>
      <w:r w:rsidRPr="004B7080">
        <w:rPr>
          <w:rFonts w:ascii="Calibri" w:hAnsi="Calibri" w:cs="Calibri"/>
          <w:spacing w:val="-10"/>
        </w:rPr>
        <w:t>obciążeń</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osie</w:t>
      </w:r>
      <w:r w:rsidRPr="004B7080">
        <w:rPr>
          <w:rFonts w:ascii="Calibri" w:hAnsi="Calibri" w:cs="Calibri"/>
        </w:rPr>
        <w:t xml:space="preserve"> </w:t>
      </w:r>
      <w:r w:rsidRPr="004B7080">
        <w:rPr>
          <w:rFonts w:ascii="Calibri" w:hAnsi="Calibri" w:cs="Calibri"/>
          <w:spacing w:val="-10"/>
        </w:rPr>
        <w:t>mogą</w:t>
      </w:r>
      <w:r w:rsidRPr="004B7080">
        <w:rPr>
          <w:rFonts w:ascii="Calibri" w:hAnsi="Calibri" w:cs="Calibri"/>
        </w:rPr>
        <w:t xml:space="preserve"> </w:t>
      </w:r>
      <w:r w:rsidRPr="004B7080">
        <w:rPr>
          <w:rFonts w:ascii="Calibri" w:hAnsi="Calibri" w:cs="Calibri"/>
          <w:spacing w:val="-10"/>
        </w:rPr>
        <w:t>być</w:t>
      </w:r>
      <w:r w:rsidRPr="004B7080">
        <w:rPr>
          <w:rFonts w:ascii="Calibri" w:hAnsi="Calibri" w:cs="Calibri"/>
        </w:rPr>
        <w:t xml:space="preserve"> </w:t>
      </w:r>
      <w:r w:rsidRPr="004B7080">
        <w:rPr>
          <w:rFonts w:ascii="Calibri" w:hAnsi="Calibri" w:cs="Calibri"/>
          <w:spacing w:val="-10"/>
        </w:rPr>
        <w:t>dopuszczone</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rPr>
        <w:t xml:space="preserve"> </w:t>
      </w:r>
      <w:r w:rsidRPr="004B7080">
        <w:rPr>
          <w:rFonts w:ascii="Calibri" w:hAnsi="Calibri" w:cs="Calibri"/>
          <w:spacing w:val="-10"/>
        </w:rPr>
        <w:t>właściwy</w:t>
      </w:r>
      <w:r w:rsidRPr="004B7080">
        <w:rPr>
          <w:rFonts w:ascii="Calibri" w:hAnsi="Calibri" w:cs="Calibri"/>
        </w:rPr>
        <w:t xml:space="preserve"> </w:t>
      </w:r>
      <w:r w:rsidRPr="004B7080">
        <w:rPr>
          <w:rFonts w:ascii="Calibri" w:hAnsi="Calibri" w:cs="Calibri"/>
          <w:spacing w:val="-10"/>
        </w:rPr>
        <w:t xml:space="preserve">zarząd </w:t>
      </w:r>
      <w:r w:rsidRPr="004B7080">
        <w:rPr>
          <w:rFonts w:ascii="Calibri" w:hAnsi="Calibri" w:cs="Calibri"/>
          <w:spacing w:val="-8"/>
        </w:rPr>
        <w:t>drogi</w:t>
      </w:r>
      <w:r w:rsidRPr="004B7080">
        <w:rPr>
          <w:rFonts w:ascii="Calibri" w:hAnsi="Calibri" w:cs="Calibri"/>
          <w:spacing w:val="-15"/>
        </w:rPr>
        <w:t xml:space="preserve"> </w:t>
      </w:r>
      <w:r w:rsidRPr="004B7080">
        <w:rPr>
          <w:rFonts w:ascii="Calibri" w:hAnsi="Calibri" w:cs="Calibri"/>
          <w:spacing w:val="-8"/>
        </w:rPr>
        <w:t>pod</w:t>
      </w:r>
      <w:r w:rsidRPr="004B7080">
        <w:rPr>
          <w:rFonts w:ascii="Calibri" w:hAnsi="Calibri" w:cs="Calibri"/>
          <w:spacing w:val="-12"/>
        </w:rPr>
        <w:t xml:space="preserve"> </w:t>
      </w:r>
      <w:r w:rsidRPr="004B7080">
        <w:rPr>
          <w:rFonts w:ascii="Calibri" w:hAnsi="Calibri" w:cs="Calibri"/>
          <w:spacing w:val="-8"/>
        </w:rPr>
        <w:t>warunkiem</w:t>
      </w:r>
      <w:r w:rsidRPr="004B7080">
        <w:rPr>
          <w:rFonts w:ascii="Calibri" w:hAnsi="Calibri" w:cs="Calibri"/>
          <w:spacing w:val="-9"/>
        </w:rPr>
        <w:t xml:space="preserve"> </w:t>
      </w:r>
      <w:r w:rsidRPr="004B7080">
        <w:rPr>
          <w:rFonts w:ascii="Calibri" w:hAnsi="Calibri" w:cs="Calibri"/>
          <w:spacing w:val="-8"/>
        </w:rPr>
        <w:t>przywrócenia</w:t>
      </w:r>
      <w:r w:rsidRPr="004B7080">
        <w:rPr>
          <w:rFonts w:ascii="Calibri" w:hAnsi="Calibri" w:cs="Calibri"/>
          <w:spacing w:val="-14"/>
        </w:rPr>
        <w:t xml:space="preserve"> </w:t>
      </w:r>
      <w:r w:rsidRPr="004B7080">
        <w:rPr>
          <w:rFonts w:ascii="Calibri" w:hAnsi="Calibri" w:cs="Calibri"/>
          <w:spacing w:val="-8"/>
        </w:rPr>
        <w:t>stanu</w:t>
      </w:r>
      <w:r w:rsidRPr="004B7080">
        <w:rPr>
          <w:rFonts w:ascii="Calibri" w:hAnsi="Calibri" w:cs="Calibri"/>
          <w:spacing w:val="-14"/>
        </w:rPr>
        <w:t xml:space="preserve"> </w:t>
      </w:r>
      <w:r w:rsidRPr="004B7080">
        <w:rPr>
          <w:rFonts w:ascii="Calibri" w:hAnsi="Calibri" w:cs="Calibri"/>
          <w:spacing w:val="-8"/>
        </w:rPr>
        <w:t>pierwotnego</w:t>
      </w:r>
      <w:r w:rsidRPr="004B7080">
        <w:rPr>
          <w:rFonts w:ascii="Calibri" w:hAnsi="Calibri" w:cs="Calibri"/>
          <w:spacing w:val="-14"/>
        </w:rPr>
        <w:t xml:space="preserve"> </w:t>
      </w:r>
      <w:r w:rsidRPr="004B7080">
        <w:rPr>
          <w:rFonts w:ascii="Calibri" w:hAnsi="Calibri" w:cs="Calibri"/>
          <w:spacing w:val="-8"/>
        </w:rPr>
        <w:t>użytkowanych</w:t>
      </w:r>
      <w:r w:rsidRPr="004B7080">
        <w:rPr>
          <w:rFonts w:ascii="Calibri" w:hAnsi="Calibri" w:cs="Calibri"/>
          <w:spacing w:val="-14"/>
        </w:rPr>
        <w:t xml:space="preserve"> </w:t>
      </w:r>
      <w:r w:rsidRPr="004B7080">
        <w:rPr>
          <w:rFonts w:ascii="Calibri" w:hAnsi="Calibri" w:cs="Calibri"/>
          <w:spacing w:val="-8"/>
        </w:rPr>
        <w:t>odcinków</w:t>
      </w:r>
      <w:r w:rsidRPr="004B7080">
        <w:rPr>
          <w:rFonts w:ascii="Calibri" w:hAnsi="Calibri" w:cs="Calibri"/>
          <w:spacing w:val="-16"/>
        </w:rPr>
        <w:t xml:space="preserve"> </w:t>
      </w:r>
      <w:r w:rsidRPr="004B7080">
        <w:rPr>
          <w:rFonts w:ascii="Calibri" w:hAnsi="Calibri" w:cs="Calibri"/>
          <w:spacing w:val="-8"/>
        </w:rPr>
        <w:t>dróg</w:t>
      </w:r>
      <w:r w:rsidRPr="004B7080">
        <w:rPr>
          <w:rFonts w:ascii="Calibri" w:hAnsi="Calibri" w:cs="Calibri"/>
          <w:spacing w:val="-14"/>
        </w:rPr>
        <w:t xml:space="preserve"> </w:t>
      </w:r>
      <w:r w:rsidRPr="004B7080">
        <w:rPr>
          <w:rFonts w:ascii="Calibri" w:hAnsi="Calibri" w:cs="Calibri"/>
          <w:spacing w:val="-8"/>
        </w:rPr>
        <w:t>na</w:t>
      </w:r>
      <w:r w:rsidRPr="004B7080">
        <w:rPr>
          <w:rFonts w:ascii="Calibri" w:hAnsi="Calibri" w:cs="Calibri"/>
          <w:spacing w:val="-14"/>
        </w:rPr>
        <w:t xml:space="preserve"> </w:t>
      </w:r>
      <w:r w:rsidRPr="004B7080">
        <w:rPr>
          <w:rFonts w:ascii="Calibri" w:hAnsi="Calibri" w:cs="Calibri"/>
          <w:spacing w:val="-8"/>
        </w:rPr>
        <w:t>koszt</w:t>
      </w:r>
      <w:r w:rsidRPr="004B7080">
        <w:rPr>
          <w:rFonts w:ascii="Calibri" w:hAnsi="Calibri" w:cs="Calibri"/>
          <w:spacing w:val="-17"/>
        </w:rPr>
        <w:t xml:space="preserve"> </w:t>
      </w:r>
      <w:r w:rsidRPr="004B7080">
        <w:rPr>
          <w:rFonts w:ascii="Calibri" w:hAnsi="Calibri" w:cs="Calibri"/>
          <w:spacing w:val="-8"/>
        </w:rPr>
        <w:t>Wykonawcy.</w:t>
      </w:r>
    </w:p>
    <w:p w14:paraId="70C5BC11" w14:textId="77777777" w:rsidR="00CD7437" w:rsidRPr="004B7080" w:rsidRDefault="00691BF6" w:rsidP="002C4A5E">
      <w:pPr>
        <w:pStyle w:val="Tekstpodstawowy"/>
        <w:tabs>
          <w:tab w:val="left" w:pos="9356"/>
        </w:tabs>
        <w:spacing w:before="2"/>
        <w:ind w:firstLine="278"/>
        <w:jc w:val="both"/>
        <w:rPr>
          <w:rFonts w:ascii="Calibri" w:hAnsi="Calibri" w:cs="Calibri"/>
        </w:rPr>
      </w:pP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usuwać</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bieżąco,</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własny</w:t>
      </w:r>
      <w:r w:rsidRPr="004B7080">
        <w:rPr>
          <w:rFonts w:ascii="Calibri" w:hAnsi="Calibri" w:cs="Calibri"/>
          <w:spacing w:val="-6"/>
        </w:rPr>
        <w:t xml:space="preserve"> </w:t>
      </w:r>
      <w:r w:rsidRPr="004B7080">
        <w:rPr>
          <w:rFonts w:ascii="Calibri" w:hAnsi="Calibri" w:cs="Calibri"/>
          <w:spacing w:val="-8"/>
        </w:rPr>
        <w:t>koszt,</w:t>
      </w:r>
      <w:r w:rsidRPr="004B7080">
        <w:rPr>
          <w:rFonts w:ascii="Calibri" w:hAnsi="Calibri" w:cs="Calibri"/>
          <w:spacing w:val="-6"/>
        </w:rPr>
        <w:t xml:space="preserve"> </w:t>
      </w:r>
      <w:r w:rsidRPr="004B7080">
        <w:rPr>
          <w:rFonts w:ascii="Calibri" w:hAnsi="Calibri" w:cs="Calibri"/>
          <w:spacing w:val="-8"/>
        </w:rPr>
        <w:t>wszelkie</w:t>
      </w:r>
      <w:r w:rsidRPr="004B7080">
        <w:rPr>
          <w:rFonts w:ascii="Calibri" w:hAnsi="Calibri" w:cs="Calibri"/>
          <w:spacing w:val="-6"/>
        </w:rPr>
        <w:t xml:space="preserve"> </w:t>
      </w:r>
      <w:r w:rsidRPr="004B7080">
        <w:rPr>
          <w:rFonts w:ascii="Calibri" w:hAnsi="Calibri" w:cs="Calibri"/>
          <w:spacing w:val="-8"/>
        </w:rPr>
        <w:t>zanieczyszczenia</w:t>
      </w:r>
      <w:r w:rsidRPr="004B7080">
        <w:rPr>
          <w:rFonts w:ascii="Calibri" w:hAnsi="Calibri" w:cs="Calibri"/>
          <w:spacing w:val="-5"/>
        </w:rPr>
        <w:t xml:space="preserve"> </w:t>
      </w:r>
      <w:r w:rsidRPr="004B7080">
        <w:rPr>
          <w:rFonts w:ascii="Calibri" w:hAnsi="Calibri" w:cs="Calibri"/>
          <w:spacing w:val="-8"/>
        </w:rPr>
        <w:t>spowodowane</w:t>
      </w:r>
      <w:r w:rsidRPr="004B7080">
        <w:rPr>
          <w:rFonts w:ascii="Calibri" w:hAnsi="Calibri" w:cs="Calibri"/>
          <w:spacing w:val="-6"/>
        </w:rPr>
        <w:t xml:space="preserve"> </w:t>
      </w:r>
      <w:r w:rsidRPr="004B7080">
        <w:rPr>
          <w:rFonts w:ascii="Calibri" w:hAnsi="Calibri" w:cs="Calibri"/>
          <w:spacing w:val="-8"/>
        </w:rPr>
        <w:t xml:space="preserve">jego </w:t>
      </w:r>
      <w:r w:rsidRPr="004B7080">
        <w:rPr>
          <w:rFonts w:ascii="Calibri" w:hAnsi="Calibri" w:cs="Calibri"/>
          <w:spacing w:val="-6"/>
        </w:rPr>
        <w:t>pojazdami</w:t>
      </w:r>
      <w:r w:rsidRPr="004B7080">
        <w:rPr>
          <w:rFonts w:ascii="Calibri" w:hAnsi="Calibri" w:cs="Calibri"/>
          <w:spacing w:val="-21"/>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drogach</w:t>
      </w:r>
      <w:r w:rsidRPr="004B7080">
        <w:rPr>
          <w:rFonts w:ascii="Calibri" w:hAnsi="Calibri" w:cs="Calibri"/>
          <w:spacing w:val="-20"/>
        </w:rPr>
        <w:t xml:space="preserve"> </w:t>
      </w:r>
      <w:r w:rsidRPr="004B7080">
        <w:rPr>
          <w:rFonts w:ascii="Calibri" w:hAnsi="Calibri" w:cs="Calibri"/>
          <w:spacing w:val="-6"/>
        </w:rPr>
        <w:t>publicznych</w:t>
      </w:r>
      <w:r w:rsidRPr="004B7080">
        <w:rPr>
          <w:rFonts w:ascii="Calibri" w:hAnsi="Calibri" w:cs="Calibri"/>
          <w:spacing w:val="-18"/>
        </w:rPr>
        <w:t xml:space="preserve"> </w:t>
      </w:r>
      <w:r w:rsidRPr="004B7080">
        <w:rPr>
          <w:rFonts w:ascii="Calibri" w:hAnsi="Calibri" w:cs="Calibri"/>
          <w:spacing w:val="-6"/>
        </w:rPr>
        <w:t>oraz</w:t>
      </w:r>
      <w:r w:rsidRPr="004B7080">
        <w:rPr>
          <w:rFonts w:ascii="Calibri" w:hAnsi="Calibri" w:cs="Calibri"/>
          <w:spacing w:val="-24"/>
        </w:rPr>
        <w:t xml:space="preserve"> </w:t>
      </w:r>
      <w:r w:rsidRPr="004B7080">
        <w:rPr>
          <w:rFonts w:ascii="Calibri" w:hAnsi="Calibri" w:cs="Calibri"/>
          <w:spacing w:val="-6"/>
        </w:rPr>
        <w:t>dojazdach</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terenu</w:t>
      </w:r>
      <w:r w:rsidRPr="004B7080">
        <w:rPr>
          <w:rFonts w:ascii="Calibri" w:hAnsi="Calibri" w:cs="Calibri"/>
          <w:spacing w:val="-18"/>
        </w:rPr>
        <w:t xml:space="preserve"> </w:t>
      </w:r>
      <w:r w:rsidRPr="004B7080">
        <w:rPr>
          <w:rFonts w:ascii="Calibri" w:hAnsi="Calibri" w:cs="Calibri"/>
          <w:spacing w:val="-6"/>
        </w:rPr>
        <w:t>budowy.</w:t>
      </w:r>
    </w:p>
    <w:p w14:paraId="6CCCCEB6" w14:textId="77777777" w:rsidR="00CD7437" w:rsidRPr="004B7080" w:rsidRDefault="00CD7437" w:rsidP="002C4A5E">
      <w:pPr>
        <w:pStyle w:val="Tekstpodstawowy"/>
        <w:spacing w:before="193"/>
        <w:ind w:left="0"/>
        <w:rPr>
          <w:rFonts w:ascii="Calibri" w:hAnsi="Calibri" w:cs="Calibri"/>
        </w:rPr>
      </w:pPr>
    </w:p>
    <w:p w14:paraId="082303BF" w14:textId="77777777" w:rsidR="00CD7437" w:rsidRPr="002E176C" w:rsidRDefault="00691BF6">
      <w:pPr>
        <w:pStyle w:val="Nagwek5"/>
        <w:numPr>
          <w:ilvl w:val="0"/>
          <w:numId w:val="19"/>
        </w:numPr>
        <w:tabs>
          <w:tab w:val="left" w:pos="782"/>
        </w:tabs>
        <w:spacing w:line="240" w:lineRule="auto"/>
        <w:ind w:hanging="220"/>
        <w:rPr>
          <w:rFonts w:ascii="Calibri" w:hAnsi="Calibri" w:cs="Calibri"/>
          <w:spacing w:val="-2"/>
        </w:rPr>
      </w:pPr>
      <w:r w:rsidRPr="002E176C">
        <w:rPr>
          <w:rFonts w:ascii="Calibri" w:hAnsi="Calibri" w:cs="Calibri"/>
          <w:spacing w:val="-2"/>
        </w:rPr>
        <w:t>WYKONANIE ROBÓT</w:t>
      </w:r>
    </w:p>
    <w:p w14:paraId="425371F4" w14:textId="5A895366" w:rsidR="00CD7437" w:rsidRPr="004B7080" w:rsidRDefault="00691BF6">
      <w:pPr>
        <w:pStyle w:val="Nagwek8"/>
        <w:numPr>
          <w:ilvl w:val="1"/>
          <w:numId w:val="18"/>
        </w:numPr>
        <w:tabs>
          <w:tab w:val="left" w:pos="899"/>
        </w:tabs>
        <w:spacing w:before="38"/>
        <w:ind w:left="899" w:hanging="337"/>
        <w:rPr>
          <w:rFonts w:ascii="Calibri" w:hAnsi="Calibri" w:cs="Calibri"/>
          <w:b w:val="0"/>
        </w:rPr>
      </w:pPr>
      <w:r w:rsidRPr="004B7080">
        <w:rPr>
          <w:rFonts w:ascii="Calibri" w:hAnsi="Calibri" w:cs="Calibri"/>
          <w:spacing w:val="-10"/>
        </w:rPr>
        <w:t>Przed</w:t>
      </w:r>
      <w:r w:rsidRPr="004B7080">
        <w:rPr>
          <w:rFonts w:ascii="Calibri" w:hAnsi="Calibri" w:cs="Calibri"/>
          <w:spacing w:val="-16"/>
        </w:rPr>
        <w:t xml:space="preserve"> </w:t>
      </w:r>
      <w:r w:rsidRPr="004B7080">
        <w:rPr>
          <w:rFonts w:ascii="Calibri" w:hAnsi="Calibri" w:cs="Calibri"/>
          <w:spacing w:val="-10"/>
        </w:rPr>
        <w:t>rozpoczęciem</w:t>
      </w:r>
      <w:r w:rsidRPr="004B7080">
        <w:rPr>
          <w:rFonts w:ascii="Calibri" w:hAnsi="Calibri" w:cs="Calibri"/>
          <w:spacing w:val="-17"/>
        </w:rPr>
        <w:t xml:space="preserve"> </w:t>
      </w:r>
      <w:r w:rsidRPr="004B7080">
        <w:rPr>
          <w:rFonts w:ascii="Calibri" w:hAnsi="Calibri" w:cs="Calibri"/>
          <w:spacing w:val="-10"/>
        </w:rPr>
        <w:t>robót</w:t>
      </w:r>
      <w:r w:rsidRPr="004B7080">
        <w:rPr>
          <w:rFonts w:ascii="Calibri" w:hAnsi="Calibri" w:cs="Calibri"/>
          <w:spacing w:val="-19"/>
        </w:rPr>
        <w:t xml:space="preserve"> </w:t>
      </w:r>
      <w:r w:rsidRPr="004B7080">
        <w:rPr>
          <w:rFonts w:ascii="Calibri" w:hAnsi="Calibri" w:cs="Calibri"/>
          <w:spacing w:val="-10"/>
        </w:rPr>
        <w:t>wykonawca</w:t>
      </w:r>
      <w:r w:rsidRPr="004B7080">
        <w:rPr>
          <w:rFonts w:ascii="Calibri" w:hAnsi="Calibri" w:cs="Calibri"/>
          <w:spacing w:val="-17"/>
        </w:rPr>
        <w:t xml:space="preserve"> </w:t>
      </w:r>
      <w:r w:rsidRPr="004B7080">
        <w:rPr>
          <w:rFonts w:ascii="Calibri" w:hAnsi="Calibri" w:cs="Calibri"/>
          <w:spacing w:val="-10"/>
        </w:rPr>
        <w:t>opracuje:</w:t>
      </w:r>
    </w:p>
    <w:p w14:paraId="3A6901CE" w14:textId="77777777" w:rsidR="002E176C" w:rsidRPr="002E176C" w:rsidRDefault="00691BF6">
      <w:pPr>
        <w:pStyle w:val="Tekstpodstawowy"/>
        <w:numPr>
          <w:ilvl w:val="0"/>
          <w:numId w:val="33"/>
        </w:numPr>
        <w:spacing w:before="18"/>
        <w:rPr>
          <w:rFonts w:ascii="Calibri" w:hAnsi="Calibri" w:cs="Calibri"/>
        </w:rPr>
      </w:pPr>
      <w:r w:rsidRPr="004B7080">
        <w:rPr>
          <w:rFonts w:ascii="Calibri" w:hAnsi="Calibri" w:cs="Calibri"/>
          <w:spacing w:val="-10"/>
        </w:rPr>
        <w:t>projekt</w:t>
      </w:r>
      <w:r w:rsidRPr="004B7080">
        <w:rPr>
          <w:rFonts w:ascii="Calibri" w:hAnsi="Calibri" w:cs="Calibri"/>
          <w:spacing w:val="-11"/>
        </w:rPr>
        <w:t xml:space="preserve"> </w:t>
      </w:r>
      <w:r w:rsidRPr="004B7080">
        <w:rPr>
          <w:rFonts w:ascii="Calibri" w:hAnsi="Calibri" w:cs="Calibri"/>
          <w:spacing w:val="-10"/>
        </w:rPr>
        <w:t>zagospodarowania</w:t>
      </w:r>
      <w:r w:rsidRPr="004B7080">
        <w:rPr>
          <w:rFonts w:ascii="Calibri" w:hAnsi="Calibri" w:cs="Calibri"/>
          <w:spacing w:val="-11"/>
        </w:rPr>
        <w:t xml:space="preserve"> </w:t>
      </w:r>
      <w:r w:rsidRPr="004B7080">
        <w:rPr>
          <w:rFonts w:ascii="Calibri" w:hAnsi="Calibri" w:cs="Calibri"/>
          <w:spacing w:val="-10"/>
        </w:rPr>
        <w:t>placu</w:t>
      </w:r>
      <w:r w:rsidRPr="004B7080">
        <w:rPr>
          <w:rFonts w:ascii="Calibri" w:hAnsi="Calibri" w:cs="Calibri"/>
          <w:spacing w:val="-11"/>
        </w:rPr>
        <w:t xml:space="preserve"> </w:t>
      </w:r>
      <w:r w:rsidRPr="004B7080">
        <w:rPr>
          <w:rFonts w:ascii="Calibri" w:hAnsi="Calibri" w:cs="Calibri"/>
          <w:spacing w:val="-10"/>
        </w:rPr>
        <w:t>budowy,</w:t>
      </w:r>
      <w:r w:rsidRPr="004B7080">
        <w:rPr>
          <w:rFonts w:ascii="Calibri" w:hAnsi="Calibri" w:cs="Calibri"/>
          <w:spacing w:val="-11"/>
        </w:rPr>
        <w:t xml:space="preserve"> </w:t>
      </w:r>
      <w:r w:rsidRPr="004B7080">
        <w:rPr>
          <w:rFonts w:ascii="Calibri" w:hAnsi="Calibri" w:cs="Calibri"/>
          <w:spacing w:val="-10"/>
        </w:rPr>
        <w:t>który</w:t>
      </w:r>
      <w:r w:rsidRPr="004B7080">
        <w:rPr>
          <w:rFonts w:ascii="Calibri" w:hAnsi="Calibri" w:cs="Calibri"/>
          <w:spacing w:val="-19"/>
        </w:rPr>
        <w:t xml:space="preserve"> </w:t>
      </w:r>
      <w:r w:rsidRPr="004B7080">
        <w:rPr>
          <w:rFonts w:ascii="Calibri" w:hAnsi="Calibri" w:cs="Calibri"/>
          <w:spacing w:val="-10"/>
        </w:rPr>
        <w:t>powinien</w:t>
      </w:r>
      <w:r w:rsidRPr="004B7080">
        <w:rPr>
          <w:rFonts w:ascii="Calibri" w:hAnsi="Calibri" w:cs="Calibri"/>
          <w:spacing w:val="-11"/>
        </w:rPr>
        <w:t xml:space="preserve"> </w:t>
      </w:r>
      <w:r w:rsidRPr="004B7080">
        <w:rPr>
          <w:rFonts w:ascii="Calibri" w:hAnsi="Calibri" w:cs="Calibri"/>
          <w:spacing w:val="-10"/>
        </w:rPr>
        <w:t>składać się z</w:t>
      </w:r>
      <w:r w:rsidRPr="004B7080">
        <w:rPr>
          <w:rFonts w:ascii="Calibri" w:hAnsi="Calibri" w:cs="Calibri"/>
          <w:spacing w:val="-16"/>
        </w:rPr>
        <w:t xml:space="preserve"> </w:t>
      </w:r>
      <w:r w:rsidRPr="004B7080">
        <w:rPr>
          <w:rFonts w:ascii="Calibri" w:hAnsi="Calibri" w:cs="Calibri"/>
          <w:spacing w:val="-10"/>
        </w:rPr>
        <w:t>części</w:t>
      </w:r>
      <w:r w:rsidRPr="004B7080">
        <w:rPr>
          <w:rFonts w:ascii="Calibri" w:hAnsi="Calibri" w:cs="Calibri"/>
          <w:spacing w:val="-12"/>
        </w:rPr>
        <w:t xml:space="preserve"> </w:t>
      </w:r>
      <w:r w:rsidRPr="004B7080">
        <w:rPr>
          <w:rFonts w:ascii="Calibri" w:hAnsi="Calibri" w:cs="Calibri"/>
          <w:spacing w:val="-10"/>
        </w:rPr>
        <w:t>opisowej i</w:t>
      </w:r>
      <w:r w:rsidRPr="004B7080">
        <w:rPr>
          <w:rFonts w:ascii="Calibri" w:hAnsi="Calibri" w:cs="Calibri"/>
          <w:spacing w:val="-12"/>
        </w:rPr>
        <w:t xml:space="preserve"> </w:t>
      </w:r>
      <w:r w:rsidRPr="004B7080">
        <w:rPr>
          <w:rFonts w:ascii="Calibri" w:hAnsi="Calibri" w:cs="Calibri"/>
          <w:spacing w:val="-10"/>
        </w:rPr>
        <w:t>graficznej,</w:t>
      </w:r>
    </w:p>
    <w:p w14:paraId="000024C8" w14:textId="77777777" w:rsidR="002E176C" w:rsidRDefault="00691BF6">
      <w:pPr>
        <w:pStyle w:val="Tekstpodstawowy"/>
        <w:numPr>
          <w:ilvl w:val="0"/>
          <w:numId w:val="33"/>
        </w:numPr>
        <w:spacing w:before="18"/>
        <w:rPr>
          <w:rFonts w:ascii="Calibri" w:hAnsi="Calibri" w:cs="Calibri"/>
        </w:rPr>
      </w:pPr>
      <w:r w:rsidRPr="004B7080">
        <w:rPr>
          <w:rFonts w:ascii="Calibri" w:hAnsi="Calibri" w:cs="Calibri"/>
          <w:spacing w:val="-6"/>
        </w:rPr>
        <w:t>plan</w:t>
      </w:r>
      <w:r w:rsidRPr="004B7080">
        <w:rPr>
          <w:rFonts w:ascii="Calibri" w:hAnsi="Calibri" w:cs="Calibri"/>
          <w:spacing w:val="-14"/>
        </w:rPr>
        <w:t xml:space="preserve"> </w:t>
      </w:r>
      <w:r w:rsidRPr="004B7080">
        <w:rPr>
          <w:rFonts w:ascii="Calibri" w:hAnsi="Calibri" w:cs="Calibri"/>
          <w:spacing w:val="-6"/>
        </w:rPr>
        <w:t>bezpieczeństwa</w:t>
      </w:r>
      <w:r w:rsidRPr="004B7080">
        <w:rPr>
          <w:rFonts w:ascii="Calibri" w:hAnsi="Calibri" w:cs="Calibri"/>
          <w:spacing w:val="-14"/>
        </w:rPr>
        <w:t xml:space="preserve"> </w:t>
      </w:r>
      <w:r w:rsidRPr="004B7080">
        <w:rPr>
          <w:rFonts w:ascii="Calibri" w:hAnsi="Calibri" w:cs="Calibri"/>
          <w:spacing w:val="-6"/>
        </w:rPr>
        <w:t>i</w:t>
      </w:r>
      <w:r w:rsidRPr="004B7080">
        <w:rPr>
          <w:rFonts w:ascii="Calibri" w:hAnsi="Calibri" w:cs="Calibri"/>
          <w:spacing w:val="-15"/>
        </w:rPr>
        <w:t xml:space="preserve"> </w:t>
      </w:r>
      <w:r w:rsidRPr="004B7080">
        <w:rPr>
          <w:rFonts w:ascii="Calibri" w:hAnsi="Calibri" w:cs="Calibri"/>
          <w:spacing w:val="-6"/>
        </w:rPr>
        <w:t>ochrony</w:t>
      </w:r>
      <w:r w:rsidRPr="004B7080">
        <w:rPr>
          <w:rFonts w:ascii="Calibri" w:hAnsi="Calibri" w:cs="Calibri"/>
          <w:spacing w:val="-15"/>
        </w:rPr>
        <w:t xml:space="preserve"> </w:t>
      </w:r>
      <w:r w:rsidRPr="004B7080">
        <w:rPr>
          <w:rFonts w:ascii="Calibri" w:hAnsi="Calibri" w:cs="Calibri"/>
          <w:spacing w:val="-6"/>
        </w:rPr>
        <w:t>zdrowia</w:t>
      </w:r>
      <w:r w:rsidRPr="004B7080">
        <w:rPr>
          <w:rFonts w:ascii="Calibri" w:hAnsi="Calibri" w:cs="Calibri"/>
          <w:spacing w:val="-14"/>
        </w:rPr>
        <w:t xml:space="preserve"> </w:t>
      </w:r>
      <w:r w:rsidRPr="004B7080">
        <w:rPr>
          <w:rFonts w:ascii="Calibri" w:hAnsi="Calibri" w:cs="Calibri"/>
          <w:spacing w:val="-6"/>
        </w:rPr>
        <w:t>(plan</w:t>
      </w:r>
      <w:r w:rsidRPr="004B7080">
        <w:rPr>
          <w:rFonts w:ascii="Calibri" w:hAnsi="Calibri" w:cs="Calibri"/>
          <w:spacing w:val="-11"/>
        </w:rPr>
        <w:t xml:space="preserve"> </w:t>
      </w:r>
      <w:r w:rsidRPr="004B7080">
        <w:rPr>
          <w:rFonts w:ascii="Calibri" w:hAnsi="Calibri" w:cs="Calibri"/>
          <w:spacing w:val="-6"/>
        </w:rPr>
        <w:t>bioz),</w:t>
      </w:r>
    </w:p>
    <w:p w14:paraId="5B542B2F" w14:textId="77777777" w:rsidR="002E176C" w:rsidRDefault="00691BF6">
      <w:pPr>
        <w:pStyle w:val="Tekstpodstawowy"/>
        <w:numPr>
          <w:ilvl w:val="0"/>
          <w:numId w:val="33"/>
        </w:numPr>
        <w:spacing w:before="18"/>
        <w:rPr>
          <w:rFonts w:ascii="Calibri" w:hAnsi="Calibri" w:cs="Calibri"/>
        </w:rPr>
      </w:pPr>
      <w:r w:rsidRPr="002E176C">
        <w:rPr>
          <w:rFonts w:ascii="Calibri" w:hAnsi="Calibri" w:cs="Calibri"/>
          <w:spacing w:val="-10"/>
        </w:rPr>
        <w:t>projekt</w:t>
      </w:r>
      <w:r w:rsidRPr="002E176C">
        <w:rPr>
          <w:rFonts w:ascii="Calibri" w:hAnsi="Calibri" w:cs="Calibri"/>
          <w:spacing w:val="-18"/>
        </w:rPr>
        <w:t xml:space="preserve"> </w:t>
      </w:r>
      <w:r w:rsidRPr="002E176C">
        <w:rPr>
          <w:rFonts w:ascii="Calibri" w:hAnsi="Calibri" w:cs="Calibri"/>
          <w:spacing w:val="-10"/>
        </w:rPr>
        <w:t>organizacji</w:t>
      </w:r>
      <w:r w:rsidRPr="002E176C">
        <w:rPr>
          <w:rFonts w:ascii="Calibri" w:hAnsi="Calibri" w:cs="Calibri"/>
          <w:spacing w:val="-18"/>
        </w:rPr>
        <w:t xml:space="preserve"> </w:t>
      </w:r>
      <w:r w:rsidRPr="002E176C">
        <w:rPr>
          <w:rFonts w:ascii="Calibri" w:hAnsi="Calibri" w:cs="Calibri"/>
          <w:spacing w:val="-10"/>
        </w:rPr>
        <w:t>budowy,</w:t>
      </w:r>
    </w:p>
    <w:p w14:paraId="4DDBCAD1" w14:textId="333A36C6" w:rsidR="00CD7437" w:rsidRPr="002E176C" w:rsidRDefault="00691BF6">
      <w:pPr>
        <w:pStyle w:val="Tekstpodstawowy"/>
        <w:numPr>
          <w:ilvl w:val="0"/>
          <w:numId w:val="33"/>
        </w:numPr>
        <w:spacing w:before="18"/>
        <w:rPr>
          <w:rFonts w:ascii="Calibri" w:hAnsi="Calibri" w:cs="Calibri"/>
        </w:rPr>
      </w:pPr>
      <w:r w:rsidRPr="002E176C">
        <w:rPr>
          <w:rFonts w:ascii="Calibri" w:hAnsi="Calibri" w:cs="Calibri"/>
          <w:spacing w:val="-10"/>
        </w:rPr>
        <w:t>projekt</w:t>
      </w:r>
      <w:r w:rsidRPr="002E176C">
        <w:rPr>
          <w:rFonts w:ascii="Calibri" w:hAnsi="Calibri" w:cs="Calibri"/>
          <w:spacing w:val="-12"/>
        </w:rPr>
        <w:t xml:space="preserve"> </w:t>
      </w:r>
      <w:r w:rsidRPr="002E176C">
        <w:rPr>
          <w:rFonts w:ascii="Calibri" w:hAnsi="Calibri" w:cs="Calibri"/>
          <w:spacing w:val="-10"/>
        </w:rPr>
        <w:t>technologii</w:t>
      </w:r>
      <w:r w:rsidRPr="002E176C">
        <w:rPr>
          <w:rFonts w:ascii="Calibri" w:hAnsi="Calibri" w:cs="Calibri"/>
          <w:spacing w:val="-13"/>
        </w:rPr>
        <w:t xml:space="preserve"> </w:t>
      </w:r>
      <w:r w:rsidRPr="002E176C">
        <w:rPr>
          <w:rFonts w:ascii="Calibri" w:hAnsi="Calibri" w:cs="Calibri"/>
          <w:spacing w:val="-10"/>
        </w:rPr>
        <w:t>i</w:t>
      </w:r>
      <w:r w:rsidRPr="002E176C">
        <w:rPr>
          <w:rFonts w:ascii="Calibri" w:hAnsi="Calibri" w:cs="Calibri"/>
          <w:spacing w:val="-13"/>
        </w:rPr>
        <w:t xml:space="preserve"> </w:t>
      </w:r>
      <w:r w:rsidRPr="002E176C">
        <w:rPr>
          <w:rFonts w:ascii="Calibri" w:hAnsi="Calibri" w:cs="Calibri"/>
          <w:spacing w:val="-10"/>
        </w:rPr>
        <w:t>organizacji</w:t>
      </w:r>
      <w:r w:rsidRPr="002E176C">
        <w:rPr>
          <w:rFonts w:ascii="Calibri" w:hAnsi="Calibri" w:cs="Calibri"/>
          <w:spacing w:val="-13"/>
        </w:rPr>
        <w:t xml:space="preserve"> </w:t>
      </w:r>
      <w:r w:rsidRPr="002E176C">
        <w:rPr>
          <w:rFonts w:ascii="Calibri" w:hAnsi="Calibri" w:cs="Calibri"/>
          <w:spacing w:val="-10"/>
        </w:rPr>
        <w:t>montażu</w:t>
      </w:r>
      <w:r w:rsidRPr="002E176C">
        <w:rPr>
          <w:rFonts w:ascii="Calibri" w:hAnsi="Calibri" w:cs="Calibri"/>
          <w:spacing w:val="-12"/>
        </w:rPr>
        <w:t xml:space="preserve"> </w:t>
      </w:r>
      <w:r w:rsidRPr="002E176C">
        <w:rPr>
          <w:rFonts w:ascii="Calibri" w:hAnsi="Calibri" w:cs="Calibri"/>
          <w:spacing w:val="-10"/>
        </w:rPr>
        <w:t>(dla</w:t>
      </w:r>
      <w:r w:rsidRPr="002E176C">
        <w:rPr>
          <w:rFonts w:ascii="Calibri" w:hAnsi="Calibri" w:cs="Calibri"/>
          <w:spacing w:val="-12"/>
        </w:rPr>
        <w:t xml:space="preserve"> </w:t>
      </w:r>
      <w:r w:rsidRPr="002E176C">
        <w:rPr>
          <w:rFonts w:ascii="Calibri" w:hAnsi="Calibri" w:cs="Calibri"/>
          <w:spacing w:val="-10"/>
        </w:rPr>
        <w:t>obiektów</w:t>
      </w:r>
      <w:r w:rsidRPr="002E176C">
        <w:rPr>
          <w:rFonts w:ascii="Calibri" w:hAnsi="Calibri" w:cs="Calibri"/>
          <w:spacing w:val="-15"/>
        </w:rPr>
        <w:t xml:space="preserve"> </w:t>
      </w:r>
      <w:r w:rsidRPr="002E176C">
        <w:rPr>
          <w:rFonts w:ascii="Calibri" w:hAnsi="Calibri" w:cs="Calibri"/>
          <w:spacing w:val="-10"/>
        </w:rPr>
        <w:t>prefabrykowanych</w:t>
      </w:r>
      <w:r w:rsidRPr="002E176C">
        <w:rPr>
          <w:rFonts w:ascii="Calibri" w:hAnsi="Calibri" w:cs="Calibri"/>
          <w:spacing w:val="-12"/>
        </w:rPr>
        <w:t xml:space="preserve"> </w:t>
      </w:r>
      <w:r w:rsidRPr="002E176C">
        <w:rPr>
          <w:rFonts w:ascii="Calibri" w:hAnsi="Calibri" w:cs="Calibri"/>
          <w:spacing w:val="-10"/>
        </w:rPr>
        <w:t>lub elementów</w:t>
      </w:r>
      <w:r w:rsidRPr="002E176C">
        <w:rPr>
          <w:rFonts w:ascii="Calibri" w:hAnsi="Calibri" w:cs="Calibri"/>
          <w:spacing w:val="-15"/>
        </w:rPr>
        <w:t xml:space="preserve"> </w:t>
      </w:r>
      <w:r w:rsidRPr="002E176C">
        <w:rPr>
          <w:rFonts w:ascii="Calibri" w:hAnsi="Calibri" w:cs="Calibri"/>
          <w:spacing w:val="-10"/>
        </w:rPr>
        <w:t xml:space="preserve">konstrukcyjnych o </w:t>
      </w:r>
      <w:r w:rsidRPr="002E176C">
        <w:rPr>
          <w:rFonts w:ascii="Calibri" w:hAnsi="Calibri" w:cs="Calibri"/>
          <w:spacing w:val="-4"/>
        </w:rPr>
        <w:t>większych</w:t>
      </w:r>
      <w:r w:rsidRPr="002E176C">
        <w:rPr>
          <w:rFonts w:ascii="Calibri" w:hAnsi="Calibri" w:cs="Calibri"/>
          <w:spacing w:val="-14"/>
        </w:rPr>
        <w:t xml:space="preserve"> </w:t>
      </w:r>
      <w:r w:rsidRPr="002E176C">
        <w:rPr>
          <w:rFonts w:ascii="Calibri" w:hAnsi="Calibri" w:cs="Calibri"/>
          <w:spacing w:val="-4"/>
        </w:rPr>
        <w:t>gabarytach</w:t>
      </w:r>
      <w:r w:rsidRPr="002E176C">
        <w:rPr>
          <w:rFonts w:ascii="Calibri" w:hAnsi="Calibri" w:cs="Calibri"/>
          <w:spacing w:val="-14"/>
        </w:rPr>
        <w:t xml:space="preserve"> </w:t>
      </w:r>
      <w:r w:rsidRPr="002E176C">
        <w:rPr>
          <w:rFonts w:ascii="Calibri" w:hAnsi="Calibri" w:cs="Calibri"/>
          <w:spacing w:val="-4"/>
        </w:rPr>
        <w:t>lub</w:t>
      </w:r>
      <w:r w:rsidRPr="002E176C">
        <w:rPr>
          <w:rFonts w:ascii="Calibri" w:hAnsi="Calibri" w:cs="Calibri"/>
          <w:spacing w:val="-14"/>
        </w:rPr>
        <w:t xml:space="preserve"> </w:t>
      </w:r>
      <w:r w:rsidRPr="002E176C">
        <w:rPr>
          <w:rFonts w:ascii="Calibri" w:hAnsi="Calibri" w:cs="Calibri"/>
          <w:spacing w:val="-4"/>
        </w:rPr>
        <w:t>masie).</w:t>
      </w:r>
    </w:p>
    <w:p w14:paraId="040082FB" w14:textId="77777777" w:rsidR="00CD7437" w:rsidRPr="004B7080" w:rsidRDefault="00CD7437" w:rsidP="002C4A5E">
      <w:pPr>
        <w:pStyle w:val="Tekstpodstawowy"/>
        <w:spacing w:before="42"/>
        <w:ind w:left="0"/>
        <w:rPr>
          <w:rFonts w:ascii="Calibri" w:hAnsi="Calibri" w:cs="Calibri"/>
        </w:rPr>
      </w:pPr>
    </w:p>
    <w:p w14:paraId="22AD7C80" w14:textId="77777777" w:rsidR="00CD7437" w:rsidRPr="004B7080" w:rsidRDefault="00691BF6">
      <w:pPr>
        <w:pStyle w:val="Nagwek8"/>
        <w:numPr>
          <w:ilvl w:val="1"/>
          <w:numId w:val="18"/>
        </w:numPr>
        <w:tabs>
          <w:tab w:val="left" w:pos="967"/>
          <w:tab w:val="left" w:pos="970"/>
        </w:tabs>
        <w:ind w:left="970" w:hanging="408"/>
        <w:jc w:val="both"/>
        <w:rPr>
          <w:rFonts w:ascii="Calibri" w:hAnsi="Calibri" w:cs="Calibri"/>
        </w:rPr>
      </w:pPr>
      <w:r w:rsidRPr="004B7080">
        <w:rPr>
          <w:rFonts w:ascii="Calibri" w:hAnsi="Calibri" w:cs="Calibri"/>
          <w:spacing w:val="-10"/>
        </w:rPr>
        <w:t>Wykonawca</w:t>
      </w:r>
      <w:r w:rsidRPr="004B7080">
        <w:rPr>
          <w:rFonts w:ascii="Calibri" w:hAnsi="Calibri" w:cs="Calibri"/>
          <w:spacing w:val="-1"/>
        </w:rPr>
        <w:t xml:space="preserve"> </w:t>
      </w:r>
      <w:r w:rsidRPr="004B7080">
        <w:rPr>
          <w:rFonts w:ascii="Calibri" w:hAnsi="Calibri" w:cs="Calibri"/>
          <w:spacing w:val="-10"/>
        </w:rPr>
        <w:t>jest</w:t>
      </w:r>
      <w:r w:rsidRPr="004B7080">
        <w:rPr>
          <w:rFonts w:ascii="Calibri" w:hAnsi="Calibri" w:cs="Calibri"/>
        </w:rPr>
        <w:t xml:space="preserve"> </w:t>
      </w:r>
      <w:r w:rsidRPr="004B7080">
        <w:rPr>
          <w:rFonts w:ascii="Calibri" w:hAnsi="Calibri" w:cs="Calibri"/>
          <w:spacing w:val="-10"/>
        </w:rPr>
        <w:t>odpowiedzialny</w:t>
      </w:r>
      <w:r w:rsidRPr="004B7080">
        <w:rPr>
          <w:rFonts w:ascii="Calibri" w:hAnsi="Calibri" w:cs="Calibri"/>
          <w:spacing w:val="-3"/>
        </w:rPr>
        <w:t xml:space="preserve"> </w:t>
      </w:r>
      <w:r w:rsidRPr="004B7080">
        <w:rPr>
          <w:rFonts w:ascii="Calibri" w:hAnsi="Calibri" w:cs="Calibri"/>
          <w:spacing w:val="-10"/>
        </w:rPr>
        <w:t>za</w:t>
      </w:r>
      <w:r w:rsidRPr="004B7080">
        <w:rPr>
          <w:rFonts w:ascii="Calibri" w:hAnsi="Calibri" w:cs="Calibri"/>
          <w:spacing w:val="-1"/>
        </w:rPr>
        <w:t xml:space="preserve"> </w:t>
      </w:r>
      <w:r w:rsidRPr="004B7080">
        <w:rPr>
          <w:rFonts w:ascii="Calibri" w:hAnsi="Calibri" w:cs="Calibri"/>
          <w:spacing w:val="-10"/>
        </w:rPr>
        <w:t>prowadzenie</w:t>
      </w:r>
      <w:r w:rsidRPr="004B7080">
        <w:rPr>
          <w:rFonts w:ascii="Calibri" w:hAnsi="Calibri" w:cs="Calibri"/>
          <w:spacing w:val="-1"/>
        </w:rPr>
        <w:t xml:space="preserve"> </w:t>
      </w:r>
      <w:r w:rsidRPr="004B7080">
        <w:rPr>
          <w:rFonts w:ascii="Calibri" w:hAnsi="Calibri" w:cs="Calibri"/>
          <w:spacing w:val="-10"/>
        </w:rPr>
        <w:t>robót</w:t>
      </w:r>
      <w:r w:rsidRPr="004B7080">
        <w:rPr>
          <w:rFonts w:ascii="Calibri" w:hAnsi="Calibri" w:cs="Calibri"/>
          <w:spacing w:val="-1"/>
        </w:rPr>
        <w:t xml:space="preserve"> </w:t>
      </w:r>
      <w:r w:rsidRPr="004B7080">
        <w:rPr>
          <w:rFonts w:ascii="Calibri" w:hAnsi="Calibri" w:cs="Calibri"/>
          <w:spacing w:val="-10"/>
        </w:rPr>
        <w:t>zgodnie</w:t>
      </w:r>
      <w:r w:rsidRPr="004B7080">
        <w:rPr>
          <w:rFonts w:ascii="Calibri" w:hAnsi="Calibri" w:cs="Calibri"/>
          <w:spacing w:val="-1"/>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umową</w:t>
      </w:r>
      <w:r w:rsidRPr="004B7080">
        <w:rPr>
          <w:rFonts w:ascii="Calibri" w:hAnsi="Calibri" w:cs="Calibri"/>
          <w:spacing w:val="-1"/>
        </w:rPr>
        <w:t xml:space="preserve"> </w:t>
      </w:r>
      <w:r w:rsidRPr="004B7080">
        <w:rPr>
          <w:rFonts w:ascii="Calibri" w:hAnsi="Calibri" w:cs="Calibri"/>
          <w:spacing w:val="-10"/>
        </w:rPr>
        <w:t>lub</w:t>
      </w:r>
      <w:r w:rsidRPr="004B7080">
        <w:rPr>
          <w:rFonts w:ascii="Calibri" w:hAnsi="Calibri" w:cs="Calibri"/>
        </w:rPr>
        <w:t xml:space="preserve"> </w:t>
      </w:r>
      <w:r w:rsidRPr="004B7080">
        <w:rPr>
          <w:rFonts w:ascii="Calibri" w:hAnsi="Calibri" w:cs="Calibri"/>
          <w:spacing w:val="-10"/>
        </w:rPr>
        <w:t>kontraktem</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 xml:space="preserve">za </w:t>
      </w:r>
      <w:r w:rsidRPr="004B7080">
        <w:rPr>
          <w:rFonts w:ascii="Calibri" w:hAnsi="Calibri" w:cs="Calibri"/>
          <w:spacing w:val="-4"/>
        </w:rPr>
        <w:t xml:space="preserve">jakość zastosowanych materiałów i wykonywanych robót, za ich zgodność z dokumentacją </w:t>
      </w:r>
      <w:r w:rsidRPr="004B7080">
        <w:rPr>
          <w:rFonts w:ascii="Calibri" w:hAnsi="Calibri" w:cs="Calibri"/>
          <w:spacing w:val="-6"/>
        </w:rPr>
        <w:t>projektową,</w:t>
      </w:r>
      <w:r w:rsidRPr="004B7080">
        <w:rPr>
          <w:rFonts w:ascii="Calibri" w:hAnsi="Calibri" w:cs="Calibri"/>
          <w:spacing w:val="16"/>
        </w:rPr>
        <w:t xml:space="preserve"> </w:t>
      </w:r>
      <w:r w:rsidRPr="004B7080">
        <w:rPr>
          <w:rFonts w:ascii="Calibri" w:hAnsi="Calibri" w:cs="Calibri"/>
          <w:spacing w:val="-6"/>
        </w:rPr>
        <w:t>wymaganiami</w:t>
      </w:r>
      <w:r w:rsidRPr="004B7080">
        <w:rPr>
          <w:rFonts w:ascii="Calibri" w:hAnsi="Calibri" w:cs="Calibri"/>
          <w:spacing w:val="19"/>
        </w:rPr>
        <w:t xml:space="preserve"> </w:t>
      </w:r>
      <w:r w:rsidRPr="004B7080">
        <w:rPr>
          <w:rFonts w:ascii="Calibri" w:hAnsi="Calibri" w:cs="Calibri"/>
          <w:spacing w:val="-6"/>
        </w:rPr>
        <w:t>SST,</w:t>
      </w:r>
      <w:r w:rsidRPr="004B7080">
        <w:rPr>
          <w:rFonts w:ascii="Calibri" w:hAnsi="Calibri" w:cs="Calibri"/>
          <w:spacing w:val="18"/>
        </w:rPr>
        <w:t xml:space="preserve"> </w:t>
      </w:r>
      <w:r w:rsidRPr="004B7080">
        <w:rPr>
          <w:rFonts w:ascii="Calibri" w:hAnsi="Calibri" w:cs="Calibri"/>
          <w:spacing w:val="-6"/>
        </w:rPr>
        <w:t>PZJ,</w:t>
      </w:r>
      <w:r w:rsidRPr="004B7080">
        <w:rPr>
          <w:rFonts w:ascii="Calibri" w:hAnsi="Calibri" w:cs="Calibri"/>
          <w:spacing w:val="18"/>
        </w:rPr>
        <w:t xml:space="preserve"> </w:t>
      </w:r>
      <w:r w:rsidRPr="004B7080">
        <w:rPr>
          <w:rFonts w:ascii="Calibri" w:hAnsi="Calibri" w:cs="Calibri"/>
          <w:spacing w:val="-6"/>
        </w:rPr>
        <w:t>projektu</w:t>
      </w:r>
      <w:r w:rsidRPr="004B7080">
        <w:rPr>
          <w:rFonts w:ascii="Calibri" w:hAnsi="Calibri" w:cs="Calibri"/>
          <w:spacing w:val="18"/>
        </w:rPr>
        <w:t xml:space="preserve"> </w:t>
      </w:r>
      <w:r w:rsidRPr="004B7080">
        <w:rPr>
          <w:rFonts w:ascii="Calibri" w:hAnsi="Calibri" w:cs="Calibri"/>
          <w:spacing w:val="-6"/>
        </w:rPr>
        <w:t>projektem</w:t>
      </w:r>
      <w:r w:rsidRPr="004B7080">
        <w:rPr>
          <w:rFonts w:ascii="Calibri" w:hAnsi="Calibri" w:cs="Calibri"/>
          <w:spacing w:val="18"/>
        </w:rPr>
        <w:t xml:space="preserve"> </w:t>
      </w:r>
      <w:r w:rsidRPr="004B7080">
        <w:rPr>
          <w:rFonts w:ascii="Calibri" w:hAnsi="Calibri" w:cs="Calibri"/>
          <w:spacing w:val="-6"/>
        </w:rPr>
        <w:t>organizacji</w:t>
      </w:r>
      <w:r w:rsidRPr="004B7080">
        <w:rPr>
          <w:rFonts w:ascii="Calibri" w:hAnsi="Calibri" w:cs="Calibri"/>
          <w:spacing w:val="18"/>
        </w:rPr>
        <w:t xml:space="preserve"> </w:t>
      </w:r>
      <w:r w:rsidRPr="004B7080">
        <w:rPr>
          <w:rFonts w:ascii="Calibri" w:hAnsi="Calibri" w:cs="Calibri"/>
          <w:spacing w:val="-6"/>
        </w:rPr>
        <w:t>robót</w:t>
      </w:r>
      <w:r w:rsidRPr="004B7080">
        <w:rPr>
          <w:rFonts w:ascii="Calibri" w:hAnsi="Calibri" w:cs="Calibri"/>
          <w:spacing w:val="18"/>
        </w:rPr>
        <w:t xml:space="preserve"> </w:t>
      </w:r>
      <w:r w:rsidRPr="004B7080">
        <w:rPr>
          <w:rFonts w:ascii="Calibri" w:hAnsi="Calibri" w:cs="Calibri"/>
          <w:spacing w:val="-6"/>
        </w:rPr>
        <w:t>oraz</w:t>
      </w:r>
      <w:r w:rsidRPr="004B7080">
        <w:rPr>
          <w:rFonts w:ascii="Calibri" w:hAnsi="Calibri" w:cs="Calibri"/>
          <w:spacing w:val="17"/>
        </w:rPr>
        <w:t xml:space="preserve"> </w:t>
      </w:r>
      <w:r w:rsidRPr="004B7080">
        <w:rPr>
          <w:rFonts w:ascii="Calibri" w:hAnsi="Calibri" w:cs="Calibri"/>
          <w:spacing w:val="-6"/>
        </w:rPr>
        <w:t>poleceniami</w:t>
      </w:r>
    </w:p>
    <w:p w14:paraId="748DFF82" w14:textId="77777777" w:rsidR="00CD7437" w:rsidRPr="004B7080" w:rsidRDefault="00691BF6" w:rsidP="002C4A5E">
      <w:pPr>
        <w:spacing w:before="1"/>
        <w:ind w:left="970"/>
        <w:jc w:val="both"/>
        <w:rPr>
          <w:rFonts w:ascii="Calibri" w:hAnsi="Calibri" w:cs="Calibri"/>
          <w:b/>
          <w:sz w:val="20"/>
        </w:rPr>
      </w:pPr>
      <w:r w:rsidRPr="004B7080">
        <w:rPr>
          <w:rFonts w:ascii="Calibri" w:hAnsi="Calibri" w:cs="Calibri"/>
          <w:b/>
          <w:spacing w:val="-11"/>
          <w:sz w:val="20"/>
        </w:rPr>
        <w:t>Inspektora</w:t>
      </w:r>
      <w:r w:rsidRPr="004B7080">
        <w:rPr>
          <w:rFonts w:ascii="Calibri" w:hAnsi="Calibri" w:cs="Calibri"/>
          <w:b/>
          <w:spacing w:val="-8"/>
          <w:sz w:val="20"/>
        </w:rPr>
        <w:t xml:space="preserve"> </w:t>
      </w:r>
      <w:r w:rsidRPr="004B7080">
        <w:rPr>
          <w:rFonts w:ascii="Calibri" w:hAnsi="Calibri" w:cs="Calibri"/>
          <w:b/>
          <w:spacing w:val="-2"/>
          <w:sz w:val="20"/>
        </w:rPr>
        <w:t>nadzoru.</w:t>
      </w:r>
    </w:p>
    <w:p w14:paraId="0690033C" w14:textId="77777777" w:rsidR="00CD7437" w:rsidRPr="004B7080" w:rsidRDefault="00CD7437" w:rsidP="002C4A5E">
      <w:pPr>
        <w:pStyle w:val="Tekstpodstawowy"/>
        <w:spacing w:before="27"/>
        <w:ind w:left="0"/>
        <w:jc w:val="both"/>
        <w:rPr>
          <w:rFonts w:ascii="Calibri" w:hAnsi="Calibri" w:cs="Calibri"/>
          <w:b/>
        </w:rPr>
      </w:pPr>
    </w:p>
    <w:p w14:paraId="5DD8C294"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2"/>
          <w:sz w:val="20"/>
        </w:rPr>
        <w:t>Wykonawca</w:t>
      </w:r>
      <w:r w:rsidRPr="004B7080">
        <w:rPr>
          <w:rFonts w:ascii="Calibri" w:hAnsi="Calibri" w:cs="Calibri"/>
          <w:spacing w:val="-12"/>
          <w:sz w:val="20"/>
        </w:rPr>
        <w:t xml:space="preserve"> </w:t>
      </w:r>
      <w:r w:rsidRPr="004B7080">
        <w:rPr>
          <w:rFonts w:ascii="Calibri" w:hAnsi="Calibri" w:cs="Calibri"/>
          <w:spacing w:val="-2"/>
          <w:sz w:val="20"/>
        </w:rPr>
        <w:t>ponosi</w:t>
      </w:r>
      <w:r w:rsidRPr="004B7080">
        <w:rPr>
          <w:rFonts w:ascii="Calibri" w:hAnsi="Calibri" w:cs="Calibri"/>
          <w:spacing w:val="-12"/>
          <w:sz w:val="20"/>
        </w:rPr>
        <w:t xml:space="preserve"> </w:t>
      </w:r>
      <w:r w:rsidRPr="004B7080">
        <w:rPr>
          <w:rFonts w:ascii="Calibri" w:hAnsi="Calibri" w:cs="Calibri"/>
          <w:spacing w:val="-2"/>
          <w:sz w:val="20"/>
        </w:rPr>
        <w:t>odpowiedzialność</w:t>
      </w:r>
      <w:r w:rsidRPr="004B7080">
        <w:rPr>
          <w:rFonts w:ascii="Calibri" w:hAnsi="Calibri" w:cs="Calibri"/>
          <w:spacing w:val="-12"/>
          <w:sz w:val="20"/>
        </w:rPr>
        <w:t xml:space="preserve"> </w:t>
      </w:r>
      <w:r w:rsidRPr="004B7080">
        <w:rPr>
          <w:rFonts w:ascii="Calibri" w:hAnsi="Calibri" w:cs="Calibri"/>
          <w:spacing w:val="-2"/>
          <w:sz w:val="20"/>
        </w:rPr>
        <w:t>za</w:t>
      </w:r>
      <w:r w:rsidRPr="004B7080">
        <w:rPr>
          <w:rFonts w:ascii="Calibri" w:hAnsi="Calibri" w:cs="Calibri"/>
          <w:spacing w:val="-12"/>
          <w:sz w:val="20"/>
        </w:rPr>
        <w:t xml:space="preserve"> </w:t>
      </w:r>
      <w:r w:rsidRPr="004B7080">
        <w:rPr>
          <w:rFonts w:ascii="Calibri" w:hAnsi="Calibri" w:cs="Calibri"/>
          <w:spacing w:val="-2"/>
          <w:sz w:val="20"/>
        </w:rPr>
        <w:t>pełną</w:t>
      </w:r>
      <w:r w:rsidRPr="004B7080">
        <w:rPr>
          <w:rFonts w:ascii="Calibri" w:hAnsi="Calibri" w:cs="Calibri"/>
          <w:spacing w:val="-12"/>
          <w:sz w:val="20"/>
        </w:rPr>
        <w:t xml:space="preserve"> </w:t>
      </w:r>
      <w:r w:rsidRPr="004B7080">
        <w:rPr>
          <w:rFonts w:ascii="Calibri" w:hAnsi="Calibri" w:cs="Calibri"/>
          <w:spacing w:val="-2"/>
          <w:sz w:val="20"/>
        </w:rPr>
        <w:t>obsługę</w:t>
      </w:r>
      <w:r w:rsidRPr="004B7080">
        <w:rPr>
          <w:rFonts w:ascii="Calibri" w:hAnsi="Calibri" w:cs="Calibri"/>
          <w:spacing w:val="-12"/>
          <w:sz w:val="20"/>
        </w:rPr>
        <w:t xml:space="preserve"> </w:t>
      </w:r>
      <w:r w:rsidRPr="004B7080">
        <w:rPr>
          <w:rFonts w:ascii="Calibri" w:hAnsi="Calibri" w:cs="Calibri"/>
          <w:spacing w:val="-2"/>
          <w:sz w:val="20"/>
        </w:rPr>
        <w:t>geodezyjną</w:t>
      </w:r>
      <w:r w:rsidRPr="004B7080">
        <w:rPr>
          <w:rFonts w:ascii="Calibri" w:hAnsi="Calibri" w:cs="Calibri"/>
          <w:spacing w:val="-12"/>
          <w:sz w:val="20"/>
        </w:rPr>
        <w:t xml:space="preserve"> </w:t>
      </w:r>
      <w:r w:rsidRPr="004B7080">
        <w:rPr>
          <w:rFonts w:ascii="Calibri" w:hAnsi="Calibri" w:cs="Calibri"/>
          <w:spacing w:val="-2"/>
          <w:sz w:val="20"/>
        </w:rPr>
        <w:t>przy</w:t>
      </w:r>
      <w:r w:rsidRPr="004B7080">
        <w:rPr>
          <w:rFonts w:ascii="Calibri" w:hAnsi="Calibri" w:cs="Calibri"/>
          <w:spacing w:val="-12"/>
          <w:sz w:val="20"/>
        </w:rPr>
        <w:t xml:space="preserve"> </w:t>
      </w:r>
      <w:r w:rsidRPr="004B7080">
        <w:rPr>
          <w:rFonts w:ascii="Calibri" w:hAnsi="Calibri" w:cs="Calibri"/>
          <w:spacing w:val="-2"/>
          <w:sz w:val="20"/>
        </w:rPr>
        <w:t>wykonywaniu</w:t>
      </w:r>
      <w:r w:rsidRPr="004B7080">
        <w:rPr>
          <w:rFonts w:ascii="Calibri" w:hAnsi="Calibri" w:cs="Calibri"/>
          <w:spacing w:val="-12"/>
          <w:sz w:val="20"/>
        </w:rPr>
        <w:t xml:space="preserve"> </w:t>
      </w:r>
      <w:r w:rsidRPr="004B7080">
        <w:rPr>
          <w:rFonts w:ascii="Calibri" w:hAnsi="Calibri" w:cs="Calibri"/>
          <w:spacing w:val="-2"/>
          <w:sz w:val="20"/>
        </w:rPr>
        <w:t xml:space="preserve">wszystkich </w:t>
      </w:r>
      <w:r w:rsidRPr="004B7080">
        <w:rPr>
          <w:rFonts w:ascii="Calibri" w:hAnsi="Calibri" w:cs="Calibri"/>
          <w:spacing w:val="-8"/>
          <w:sz w:val="20"/>
        </w:rPr>
        <w:t>elementów</w:t>
      </w:r>
      <w:r w:rsidRPr="004B7080">
        <w:rPr>
          <w:rFonts w:ascii="Calibri" w:hAnsi="Calibri" w:cs="Calibri"/>
          <w:spacing w:val="-6"/>
          <w:sz w:val="20"/>
        </w:rPr>
        <w:t xml:space="preserve"> </w:t>
      </w:r>
      <w:r w:rsidRPr="004B7080">
        <w:rPr>
          <w:rFonts w:ascii="Calibri" w:hAnsi="Calibri" w:cs="Calibri"/>
          <w:spacing w:val="-8"/>
          <w:sz w:val="20"/>
        </w:rPr>
        <w:t>robót</w:t>
      </w:r>
      <w:r w:rsidRPr="004B7080">
        <w:rPr>
          <w:rFonts w:ascii="Calibri" w:hAnsi="Calibri" w:cs="Calibri"/>
          <w:spacing w:val="-6"/>
          <w:sz w:val="20"/>
        </w:rPr>
        <w:t xml:space="preserve"> </w:t>
      </w:r>
      <w:r w:rsidRPr="004B7080">
        <w:rPr>
          <w:rFonts w:ascii="Calibri" w:hAnsi="Calibri" w:cs="Calibri"/>
          <w:spacing w:val="-8"/>
          <w:sz w:val="20"/>
        </w:rPr>
        <w:t>określonych</w:t>
      </w:r>
      <w:r w:rsidRPr="004B7080">
        <w:rPr>
          <w:rFonts w:ascii="Calibri" w:hAnsi="Calibri" w:cs="Calibri"/>
          <w:spacing w:val="-6"/>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dokumentacji</w:t>
      </w:r>
      <w:r w:rsidRPr="004B7080">
        <w:rPr>
          <w:rFonts w:ascii="Calibri" w:hAnsi="Calibri" w:cs="Calibri"/>
          <w:spacing w:val="-6"/>
          <w:sz w:val="20"/>
        </w:rPr>
        <w:t xml:space="preserve"> </w:t>
      </w:r>
      <w:r w:rsidRPr="004B7080">
        <w:rPr>
          <w:rFonts w:ascii="Calibri" w:hAnsi="Calibri" w:cs="Calibri"/>
          <w:spacing w:val="-8"/>
          <w:sz w:val="20"/>
        </w:rPr>
        <w:t>projektowej</w:t>
      </w:r>
      <w:r w:rsidRPr="004B7080">
        <w:rPr>
          <w:rFonts w:ascii="Calibri" w:hAnsi="Calibri" w:cs="Calibri"/>
          <w:spacing w:val="-4"/>
          <w:sz w:val="20"/>
        </w:rPr>
        <w:t xml:space="preserve"> </w:t>
      </w:r>
      <w:r w:rsidRPr="004B7080">
        <w:rPr>
          <w:rFonts w:ascii="Calibri" w:hAnsi="Calibri" w:cs="Calibri"/>
          <w:spacing w:val="-8"/>
          <w:sz w:val="20"/>
        </w:rPr>
        <w:t>lub</w:t>
      </w:r>
      <w:r w:rsidRPr="004B7080">
        <w:rPr>
          <w:rFonts w:ascii="Calibri" w:hAnsi="Calibri" w:cs="Calibri"/>
          <w:spacing w:val="-5"/>
          <w:sz w:val="20"/>
        </w:rPr>
        <w:t xml:space="preserve"> </w:t>
      </w:r>
      <w:r w:rsidRPr="004B7080">
        <w:rPr>
          <w:rFonts w:ascii="Calibri" w:hAnsi="Calibri" w:cs="Calibri"/>
          <w:spacing w:val="-8"/>
          <w:sz w:val="20"/>
        </w:rPr>
        <w:t>przekazanych</w:t>
      </w:r>
      <w:r w:rsidRPr="004B7080">
        <w:rPr>
          <w:rFonts w:ascii="Calibri" w:hAnsi="Calibri" w:cs="Calibri"/>
          <w:spacing w:val="-6"/>
          <w:sz w:val="20"/>
        </w:rPr>
        <w:t xml:space="preserve"> </w:t>
      </w:r>
      <w:r w:rsidRPr="004B7080">
        <w:rPr>
          <w:rFonts w:ascii="Calibri" w:hAnsi="Calibri" w:cs="Calibri"/>
          <w:spacing w:val="-8"/>
          <w:sz w:val="20"/>
        </w:rPr>
        <w:t>na</w:t>
      </w:r>
      <w:r w:rsidRPr="004B7080">
        <w:rPr>
          <w:rFonts w:ascii="Calibri" w:hAnsi="Calibri" w:cs="Calibri"/>
          <w:spacing w:val="-3"/>
          <w:sz w:val="20"/>
        </w:rPr>
        <w:t xml:space="preserve"> </w:t>
      </w:r>
      <w:r w:rsidRPr="004B7080">
        <w:rPr>
          <w:rFonts w:ascii="Calibri" w:hAnsi="Calibri" w:cs="Calibri"/>
          <w:spacing w:val="-8"/>
          <w:sz w:val="20"/>
        </w:rPr>
        <w:t>piśmie</w:t>
      </w:r>
      <w:r w:rsidRPr="004B7080">
        <w:rPr>
          <w:rFonts w:ascii="Calibri" w:hAnsi="Calibri" w:cs="Calibri"/>
          <w:spacing w:val="-6"/>
          <w:sz w:val="20"/>
        </w:rPr>
        <w:t xml:space="preserve"> </w:t>
      </w:r>
      <w:r w:rsidRPr="004B7080">
        <w:rPr>
          <w:rFonts w:ascii="Calibri" w:hAnsi="Calibri" w:cs="Calibri"/>
          <w:spacing w:val="-8"/>
          <w:sz w:val="20"/>
        </w:rPr>
        <w:t>przez</w:t>
      </w:r>
      <w:r w:rsidRPr="004B7080">
        <w:rPr>
          <w:rFonts w:ascii="Calibri" w:hAnsi="Calibri" w:cs="Calibri"/>
          <w:spacing w:val="-6"/>
          <w:sz w:val="20"/>
        </w:rPr>
        <w:t xml:space="preserve"> </w:t>
      </w:r>
      <w:r w:rsidRPr="004B7080">
        <w:rPr>
          <w:rFonts w:ascii="Calibri" w:hAnsi="Calibri" w:cs="Calibri"/>
          <w:spacing w:val="-8"/>
          <w:sz w:val="20"/>
        </w:rPr>
        <w:t xml:space="preserve">Inspektora </w:t>
      </w:r>
      <w:r w:rsidRPr="004B7080">
        <w:rPr>
          <w:rFonts w:ascii="Calibri" w:hAnsi="Calibri" w:cs="Calibri"/>
          <w:spacing w:val="-2"/>
          <w:sz w:val="20"/>
        </w:rPr>
        <w:t>nadzoru.</w:t>
      </w:r>
    </w:p>
    <w:p w14:paraId="5FAD80EE"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10"/>
          <w:sz w:val="20"/>
        </w:rPr>
        <w:t>Następstwa</w:t>
      </w:r>
      <w:r w:rsidRPr="004B7080">
        <w:rPr>
          <w:rFonts w:ascii="Calibri" w:hAnsi="Calibri" w:cs="Calibri"/>
          <w:spacing w:val="-4"/>
          <w:sz w:val="20"/>
        </w:rPr>
        <w:t xml:space="preserve"> </w:t>
      </w:r>
      <w:r w:rsidRPr="004B7080">
        <w:rPr>
          <w:rFonts w:ascii="Calibri" w:hAnsi="Calibri" w:cs="Calibri"/>
          <w:spacing w:val="-10"/>
          <w:sz w:val="20"/>
        </w:rPr>
        <w:t>jakiegokolwiek</w:t>
      </w:r>
      <w:r w:rsidRPr="004B7080">
        <w:rPr>
          <w:rFonts w:ascii="Calibri" w:hAnsi="Calibri" w:cs="Calibri"/>
          <w:spacing w:val="-4"/>
          <w:sz w:val="20"/>
        </w:rPr>
        <w:t xml:space="preserve"> </w:t>
      </w:r>
      <w:r w:rsidRPr="004B7080">
        <w:rPr>
          <w:rFonts w:ascii="Calibri" w:hAnsi="Calibri" w:cs="Calibri"/>
          <w:spacing w:val="-10"/>
          <w:sz w:val="20"/>
        </w:rPr>
        <w:t>błędu</w:t>
      </w:r>
      <w:r w:rsidRPr="004B7080">
        <w:rPr>
          <w:rFonts w:ascii="Calibri" w:hAnsi="Calibri" w:cs="Calibri"/>
          <w:spacing w:val="-4"/>
          <w:sz w:val="20"/>
        </w:rPr>
        <w:t xml:space="preserve"> </w:t>
      </w:r>
      <w:r w:rsidRPr="004B7080">
        <w:rPr>
          <w:rFonts w:ascii="Calibri" w:hAnsi="Calibri" w:cs="Calibri"/>
          <w:spacing w:val="-10"/>
          <w:sz w:val="20"/>
        </w:rPr>
        <w:t>spowodowanego</w:t>
      </w:r>
      <w:r w:rsidRPr="004B7080">
        <w:rPr>
          <w:rFonts w:ascii="Calibri" w:hAnsi="Calibri" w:cs="Calibri"/>
          <w:spacing w:val="-4"/>
          <w:sz w:val="20"/>
        </w:rPr>
        <w:t xml:space="preserve"> </w:t>
      </w:r>
      <w:r w:rsidRPr="004B7080">
        <w:rPr>
          <w:rFonts w:ascii="Calibri" w:hAnsi="Calibri" w:cs="Calibri"/>
          <w:spacing w:val="-10"/>
          <w:sz w:val="20"/>
        </w:rPr>
        <w:t>przez</w:t>
      </w:r>
      <w:r w:rsidRPr="004B7080">
        <w:rPr>
          <w:rFonts w:ascii="Calibri" w:hAnsi="Calibri" w:cs="Calibri"/>
          <w:spacing w:val="-4"/>
          <w:sz w:val="20"/>
        </w:rPr>
        <w:t xml:space="preserve"> </w:t>
      </w:r>
      <w:r w:rsidRPr="004B7080">
        <w:rPr>
          <w:rFonts w:ascii="Calibri" w:hAnsi="Calibri" w:cs="Calibri"/>
          <w:spacing w:val="-10"/>
          <w:sz w:val="20"/>
        </w:rPr>
        <w:t>Wykonawcę</w:t>
      </w:r>
      <w:r w:rsidRPr="004B7080">
        <w:rPr>
          <w:rFonts w:ascii="Calibri" w:hAnsi="Calibri" w:cs="Calibri"/>
          <w:spacing w:val="-4"/>
          <w:sz w:val="20"/>
        </w:rPr>
        <w:t xml:space="preserve"> </w:t>
      </w:r>
      <w:r w:rsidRPr="004B7080">
        <w:rPr>
          <w:rFonts w:ascii="Calibri" w:hAnsi="Calibri" w:cs="Calibri"/>
          <w:spacing w:val="-10"/>
          <w:sz w:val="20"/>
        </w:rPr>
        <w:t>w</w:t>
      </w:r>
      <w:r w:rsidRPr="004B7080">
        <w:rPr>
          <w:rFonts w:ascii="Calibri" w:hAnsi="Calibri" w:cs="Calibri"/>
          <w:spacing w:val="-4"/>
          <w:sz w:val="20"/>
        </w:rPr>
        <w:t xml:space="preserve"> </w:t>
      </w:r>
      <w:r w:rsidRPr="004B7080">
        <w:rPr>
          <w:rFonts w:ascii="Calibri" w:hAnsi="Calibri" w:cs="Calibri"/>
          <w:spacing w:val="-10"/>
          <w:sz w:val="20"/>
        </w:rPr>
        <w:t>wytyczeniu</w:t>
      </w:r>
      <w:r w:rsidRPr="004B7080">
        <w:rPr>
          <w:rFonts w:ascii="Calibri" w:hAnsi="Calibri" w:cs="Calibri"/>
          <w:spacing w:val="17"/>
          <w:sz w:val="20"/>
        </w:rPr>
        <w:t xml:space="preserve"> </w:t>
      </w:r>
      <w:r w:rsidRPr="004B7080">
        <w:rPr>
          <w:rFonts w:ascii="Calibri" w:hAnsi="Calibri" w:cs="Calibri"/>
          <w:spacing w:val="-10"/>
          <w:sz w:val="20"/>
        </w:rPr>
        <w:t>i</w:t>
      </w:r>
      <w:r w:rsidRPr="004B7080">
        <w:rPr>
          <w:rFonts w:ascii="Calibri" w:hAnsi="Calibri" w:cs="Calibri"/>
          <w:spacing w:val="-4"/>
          <w:sz w:val="20"/>
        </w:rPr>
        <w:t xml:space="preserve"> </w:t>
      </w:r>
      <w:r w:rsidRPr="004B7080">
        <w:rPr>
          <w:rFonts w:ascii="Calibri" w:hAnsi="Calibri" w:cs="Calibri"/>
          <w:spacing w:val="-10"/>
          <w:sz w:val="20"/>
        </w:rPr>
        <w:t>wykonywaniu</w:t>
      </w:r>
      <w:r w:rsidRPr="004B7080">
        <w:rPr>
          <w:rFonts w:ascii="Calibri" w:hAnsi="Calibri" w:cs="Calibri"/>
          <w:spacing w:val="-4"/>
          <w:sz w:val="20"/>
        </w:rPr>
        <w:t xml:space="preserve"> </w:t>
      </w:r>
      <w:r w:rsidRPr="004B7080">
        <w:rPr>
          <w:rFonts w:ascii="Calibri" w:hAnsi="Calibri" w:cs="Calibri"/>
          <w:spacing w:val="-10"/>
          <w:sz w:val="20"/>
        </w:rPr>
        <w:t xml:space="preserve">robót </w:t>
      </w:r>
      <w:r w:rsidRPr="004B7080">
        <w:rPr>
          <w:rFonts w:ascii="Calibri" w:hAnsi="Calibri" w:cs="Calibri"/>
          <w:spacing w:val="-8"/>
          <w:sz w:val="20"/>
        </w:rPr>
        <w:t>zostaną,</w:t>
      </w:r>
      <w:r w:rsidRPr="004B7080">
        <w:rPr>
          <w:rFonts w:ascii="Calibri" w:hAnsi="Calibri" w:cs="Calibri"/>
          <w:spacing w:val="-11"/>
          <w:sz w:val="20"/>
        </w:rPr>
        <w:t xml:space="preserve"> </w:t>
      </w:r>
      <w:r w:rsidRPr="004B7080">
        <w:rPr>
          <w:rFonts w:ascii="Calibri" w:hAnsi="Calibri" w:cs="Calibri"/>
          <w:spacing w:val="-8"/>
          <w:sz w:val="20"/>
        </w:rPr>
        <w:t>jeśli</w:t>
      </w:r>
      <w:r w:rsidRPr="004B7080">
        <w:rPr>
          <w:rFonts w:ascii="Calibri" w:hAnsi="Calibri" w:cs="Calibri"/>
          <w:spacing w:val="-13"/>
          <w:sz w:val="20"/>
        </w:rPr>
        <w:t xml:space="preserve"> </w:t>
      </w:r>
      <w:r w:rsidRPr="004B7080">
        <w:rPr>
          <w:rFonts w:ascii="Calibri" w:hAnsi="Calibri" w:cs="Calibri"/>
          <w:spacing w:val="-8"/>
          <w:sz w:val="20"/>
        </w:rPr>
        <w:t>wymagać</w:t>
      </w:r>
      <w:r w:rsidRPr="004B7080">
        <w:rPr>
          <w:rFonts w:ascii="Calibri" w:hAnsi="Calibri" w:cs="Calibri"/>
          <w:spacing w:val="-10"/>
          <w:sz w:val="20"/>
        </w:rPr>
        <w:t xml:space="preserve"> </w:t>
      </w:r>
      <w:r w:rsidRPr="004B7080">
        <w:rPr>
          <w:rFonts w:ascii="Calibri" w:hAnsi="Calibri" w:cs="Calibri"/>
          <w:spacing w:val="-8"/>
          <w:sz w:val="20"/>
        </w:rPr>
        <w:t>tego</w:t>
      </w:r>
      <w:r w:rsidRPr="004B7080">
        <w:rPr>
          <w:rFonts w:ascii="Calibri" w:hAnsi="Calibri" w:cs="Calibri"/>
          <w:spacing w:val="-11"/>
          <w:sz w:val="20"/>
        </w:rPr>
        <w:t xml:space="preserve"> </w:t>
      </w:r>
      <w:r w:rsidRPr="004B7080">
        <w:rPr>
          <w:rFonts w:ascii="Calibri" w:hAnsi="Calibri" w:cs="Calibri"/>
          <w:spacing w:val="-8"/>
          <w:sz w:val="20"/>
        </w:rPr>
        <w:t>będzie</w:t>
      </w:r>
      <w:r w:rsidRPr="004B7080">
        <w:rPr>
          <w:rFonts w:ascii="Calibri" w:hAnsi="Calibri" w:cs="Calibri"/>
          <w:spacing w:val="-11"/>
          <w:sz w:val="20"/>
        </w:rPr>
        <w:t xml:space="preserve"> </w:t>
      </w:r>
      <w:r w:rsidRPr="004B7080">
        <w:rPr>
          <w:rFonts w:ascii="Calibri" w:hAnsi="Calibri" w:cs="Calibri"/>
          <w:spacing w:val="-8"/>
          <w:sz w:val="20"/>
        </w:rPr>
        <w:t>Inspektor</w:t>
      </w:r>
      <w:r w:rsidRPr="004B7080">
        <w:rPr>
          <w:rFonts w:ascii="Calibri" w:hAnsi="Calibri" w:cs="Calibri"/>
          <w:spacing w:val="-10"/>
          <w:sz w:val="20"/>
        </w:rPr>
        <w:t xml:space="preserve"> </w:t>
      </w:r>
      <w:r w:rsidRPr="004B7080">
        <w:rPr>
          <w:rFonts w:ascii="Calibri" w:hAnsi="Calibri" w:cs="Calibri"/>
          <w:spacing w:val="-8"/>
          <w:sz w:val="20"/>
        </w:rPr>
        <w:t>nadzoru,</w:t>
      </w:r>
      <w:r w:rsidRPr="004B7080">
        <w:rPr>
          <w:rFonts w:ascii="Calibri" w:hAnsi="Calibri" w:cs="Calibri"/>
          <w:spacing w:val="-11"/>
          <w:sz w:val="20"/>
        </w:rPr>
        <w:t xml:space="preserve"> </w:t>
      </w:r>
      <w:r w:rsidRPr="004B7080">
        <w:rPr>
          <w:rFonts w:ascii="Calibri" w:hAnsi="Calibri" w:cs="Calibri"/>
          <w:spacing w:val="-8"/>
          <w:sz w:val="20"/>
        </w:rPr>
        <w:t>poprawione</w:t>
      </w:r>
      <w:r w:rsidRPr="004B7080">
        <w:rPr>
          <w:rFonts w:ascii="Calibri" w:hAnsi="Calibri" w:cs="Calibri"/>
          <w:spacing w:val="-11"/>
          <w:sz w:val="20"/>
        </w:rPr>
        <w:t xml:space="preserve"> </w:t>
      </w:r>
      <w:r w:rsidRPr="004B7080">
        <w:rPr>
          <w:rFonts w:ascii="Calibri" w:hAnsi="Calibri" w:cs="Calibri"/>
          <w:spacing w:val="-8"/>
          <w:sz w:val="20"/>
        </w:rPr>
        <w:t>przez</w:t>
      </w:r>
      <w:r w:rsidRPr="004B7080">
        <w:rPr>
          <w:rFonts w:ascii="Calibri" w:hAnsi="Calibri" w:cs="Calibri"/>
          <w:spacing w:val="-19"/>
          <w:sz w:val="20"/>
        </w:rPr>
        <w:t xml:space="preserve"> </w:t>
      </w:r>
      <w:r w:rsidRPr="004B7080">
        <w:rPr>
          <w:rFonts w:ascii="Calibri" w:hAnsi="Calibri" w:cs="Calibri"/>
          <w:spacing w:val="-8"/>
          <w:sz w:val="20"/>
        </w:rPr>
        <w:t>Wykonawcę</w:t>
      </w:r>
      <w:r w:rsidRPr="004B7080">
        <w:rPr>
          <w:rFonts w:ascii="Calibri" w:hAnsi="Calibri" w:cs="Calibri"/>
          <w:spacing w:val="-11"/>
          <w:sz w:val="20"/>
        </w:rPr>
        <w:t xml:space="preserve"> </w:t>
      </w:r>
      <w:r w:rsidRPr="004B7080">
        <w:rPr>
          <w:rFonts w:ascii="Calibri" w:hAnsi="Calibri" w:cs="Calibri"/>
          <w:spacing w:val="-8"/>
          <w:sz w:val="20"/>
        </w:rPr>
        <w:t>na</w:t>
      </w:r>
      <w:r w:rsidRPr="004B7080">
        <w:rPr>
          <w:rFonts w:ascii="Calibri" w:hAnsi="Calibri" w:cs="Calibri"/>
          <w:spacing w:val="-11"/>
          <w:sz w:val="20"/>
        </w:rPr>
        <w:t xml:space="preserve"> </w:t>
      </w:r>
      <w:r w:rsidRPr="004B7080">
        <w:rPr>
          <w:rFonts w:ascii="Calibri" w:hAnsi="Calibri" w:cs="Calibri"/>
          <w:spacing w:val="-8"/>
          <w:sz w:val="20"/>
        </w:rPr>
        <w:t>własny</w:t>
      </w:r>
      <w:r w:rsidRPr="004B7080">
        <w:rPr>
          <w:rFonts w:ascii="Calibri" w:hAnsi="Calibri" w:cs="Calibri"/>
          <w:spacing w:val="-16"/>
          <w:sz w:val="20"/>
        </w:rPr>
        <w:t xml:space="preserve"> </w:t>
      </w:r>
      <w:r w:rsidRPr="004B7080">
        <w:rPr>
          <w:rFonts w:ascii="Calibri" w:hAnsi="Calibri" w:cs="Calibri"/>
          <w:spacing w:val="-8"/>
          <w:sz w:val="20"/>
        </w:rPr>
        <w:t>koszt.</w:t>
      </w:r>
    </w:p>
    <w:p w14:paraId="1E380A26"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6"/>
          <w:sz w:val="20"/>
        </w:rPr>
        <w:t xml:space="preserve">Decyzje Inspektora nadzoru dotyczące akceptacji lub odrzucenia materiałów i elementów robót będą </w:t>
      </w:r>
      <w:r w:rsidRPr="004B7080">
        <w:rPr>
          <w:rFonts w:ascii="Calibri" w:hAnsi="Calibri" w:cs="Calibri"/>
          <w:spacing w:val="-8"/>
          <w:sz w:val="20"/>
        </w:rPr>
        <w:t>oparte</w:t>
      </w:r>
      <w:r w:rsidRPr="004B7080">
        <w:rPr>
          <w:rFonts w:ascii="Calibri" w:hAnsi="Calibri" w:cs="Calibri"/>
          <w:spacing w:val="-5"/>
          <w:sz w:val="20"/>
        </w:rPr>
        <w:t xml:space="preserve"> </w:t>
      </w:r>
      <w:r w:rsidRPr="004B7080">
        <w:rPr>
          <w:rFonts w:ascii="Calibri" w:hAnsi="Calibri" w:cs="Calibri"/>
          <w:spacing w:val="-8"/>
          <w:sz w:val="20"/>
        </w:rPr>
        <w:t>na</w:t>
      </w:r>
      <w:r w:rsidRPr="004B7080">
        <w:rPr>
          <w:rFonts w:ascii="Calibri" w:hAnsi="Calibri" w:cs="Calibri"/>
          <w:spacing w:val="-2"/>
          <w:sz w:val="20"/>
        </w:rPr>
        <w:t xml:space="preserve"> </w:t>
      </w:r>
      <w:r w:rsidRPr="004B7080">
        <w:rPr>
          <w:rFonts w:ascii="Calibri" w:hAnsi="Calibri" w:cs="Calibri"/>
          <w:spacing w:val="-8"/>
          <w:sz w:val="20"/>
        </w:rPr>
        <w:t>wymaganiach</w:t>
      </w:r>
      <w:r w:rsidRPr="004B7080">
        <w:rPr>
          <w:rFonts w:ascii="Calibri" w:hAnsi="Calibri" w:cs="Calibri"/>
          <w:spacing w:val="-4"/>
          <w:sz w:val="20"/>
        </w:rPr>
        <w:t xml:space="preserve"> </w:t>
      </w:r>
      <w:r w:rsidRPr="004B7080">
        <w:rPr>
          <w:rFonts w:ascii="Calibri" w:hAnsi="Calibri" w:cs="Calibri"/>
          <w:spacing w:val="-8"/>
          <w:sz w:val="20"/>
        </w:rPr>
        <w:t>sformułowanych</w:t>
      </w:r>
      <w:r w:rsidRPr="004B7080">
        <w:rPr>
          <w:rFonts w:ascii="Calibri" w:hAnsi="Calibri" w:cs="Calibri"/>
          <w:spacing w:val="-2"/>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dokumentach</w:t>
      </w:r>
      <w:r w:rsidRPr="004B7080">
        <w:rPr>
          <w:rFonts w:ascii="Calibri" w:hAnsi="Calibri" w:cs="Calibri"/>
          <w:spacing w:val="-6"/>
          <w:sz w:val="20"/>
        </w:rPr>
        <w:t xml:space="preserve"> </w:t>
      </w:r>
      <w:r w:rsidRPr="004B7080">
        <w:rPr>
          <w:rFonts w:ascii="Calibri" w:hAnsi="Calibri" w:cs="Calibri"/>
          <w:spacing w:val="-8"/>
          <w:sz w:val="20"/>
        </w:rPr>
        <w:t>umowy,</w:t>
      </w:r>
      <w:r w:rsidRPr="004B7080">
        <w:rPr>
          <w:rFonts w:ascii="Calibri" w:hAnsi="Calibri" w:cs="Calibri"/>
          <w:spacing w:val="-4"/>
          <w:sz w:val="20"/>
        </w:rPr>
        <w:t xml:space="preserve"> </w:t>
      </w:r>
      <w:r w:rsidRPr="004B7080">
        <w:rPr>
          <w:rFonts w:ascii="Calibri" w:hAnsi="Calibri" w:cs="Calibri"/>
          <w:spacing w:val="-8"/>
          <w:sz w:val="20"/>
        </w:rPr>
        <w:t>dokumentacji</w:t>
      </w:r>
      <w:r w:rsidRPr="004B7080">
        <w:rPr>
          <w:rFonts w:ascii="Calibri" w:hAnsi="Calibri" w:cs="Calibri"/>
          <w:spacing w:val="-5"/>
          <w:sz w:val="20"/>
        </w:rPr>
        <w:t xml:space="preserve"> </w:t>
      </w:r>
      <w:r w:rsidRPr="004B7080">
        <w:rPr>
          <w:rFonts w:ascii="Calibri" w:hAnsi="Calibri" w:cs="Calibri"/>
          <w:spacing w:val="-8"/>
          <w:sz w:val="20"/>
        </w:rPr>
        <w:t>projektowej</w:t>
      </w:r>
      <w:r w:rsidRPr="004B7080">
        <w:rPr>
          <w:rFonts w:ascii="Calibri" w:hAnsi="Calibri" w:cs="Calibri"/>
          <w:spacing w:val="-2"/>
          <w:sz w:val="20"/>
        </w:rPr>
        <w:t xml:space="preserve"> </w:t>
      </w:r>
      <w:r w:rsidRPr="004B7080">
        <w:rPr>
          <w:rFonts w:ascii="Calibri" w:hAnsi="Calibri" w:cs="Calibri"/>
          <w:spacing w:val="-8"/>
          <w:sz w:val="20"/>
        </w:rPr>
        <w:t>i</w:t>
      </w:r>
      <w:r w:rsidRPr="004B7080">
        <w:rPr>
          <w:rFonts w:ascii="Calibri" w:hAnsi="Calibri" w:cs="Calibri"/>
          <w:spacing w:val="-2"/>
          <w:sz w:val="20"/>
        </w:rPr>
        <w:t xml:space="preserve"> </w:t>
      </w:r>
      <w:r w:rsidRPr="004B7080">
        <w:rPr>
          <w:rFonts w:ascii="Calibri" w:hAnsi="Calibri" w:cs="Calibri"/>
          <w:spacing w:val="-8"/>
          <w:sz w:val="20"/>
        </w:rPr>
        <w:t>w</w:t>
      </w:r>
      <w:r w:rsidRPr="004B7080">
        <w:rPr>
          <w:rFonts w:ascii="Calibri" w:hAnsi="Calibri" w:cs="Calibri"/>
          <w:spacing w:val="-4"/>
          <w:sz w:val="20"/>
        </w:rPr>
        <w:t xml:space="preserve"> </w:t>
      </w:r>
      <w:r w:rsidRPr="004B7080">
        <w:rPr>
          <w:rFonts w:ascii="Calibri" w:hAnsi="Calibri" w:cs="Calibri"/>
          <w:spacing w:val="-8"/>
          <w:sz w:val="20"/>
        </w:rPr>
        <w:t>SST,</w:t>
      </w:r>
      <w:r w:rsidRPr="004B7080">
        <w:rPr>
          <w:rFonts w:ascii="Calibri" w:hAnsi="Calibri" w:cs="Calibri"/>
          <w:spacing w:val="-4"/>
          <w:sz w:val="20"/>
        </w:rPr>
        <w:t xml:space="preserve"> </w:t>
      </w:r>
      <w:r w:rsidRPr="004B7080">
        <w:rPr>
          <w:rFonts w:ascii="Calibri" w:hAnsi="Calibri" w:cs="Calibri"/>
          <w:spacing w:val="-8"/>
          <w:sz w:val="20"/>
        </w:rPr>
        <w:t xml:space="preserve">a </w:t>
      </w:r>
      <w:r w:rsidRPr="004B7080">
        <w:rPr>
          <w:rFonts w:ascii="Calibri" w:hAnsi="Calibri" w:cs="Calibri"/>
          <w:sz w:val="20"/>
        </w:rPr>
        <w:t>także</w:t>
      </w:r>
      <w:r w:rsidRPr="004B7080">
        <w:rPr>
          <w:rFonts w:ascii="Calibri" w:hAnsi="Calibri" w:cs="Calibri"/>
          <w:spacing w:val="-4"/>
          <w:sz w:val="20"/>
        </w:rPr>
        <w:t xml:space="preserve"> </w:t>
      </w:r>
      <w:r w:rsidRPr="004B7080">
        <w:rPr>
          <w:rFonts w:ascii="Calibri" w:hAnsi="Calibri" w:cs="Calibri"/>
          <w:sz w:val="20"/>
        </w:rPr>
        <w:t>w</w:t>
      </w:r>
      <w:r w:rsidRPr="004B7080">
        <w:rPr>
          <w:rFonts w:ascii="Calibri" w:hAnsi="Calibri" w:cs="Calibri"/>
          <w:spacing w:val="-20"/>
          <w:sz w:val="20"/>
        </w:rPr>
        <w:t xml:space="preserve"> </w:t>
      </w:r>
      <w:r w:rsidRPr="004B7080">
        <w:rPr>
          <w:rFonts w:ascii="Calibri" w:hAnsi="Calibri" w:cs="Calibri"/>
          <w:sz w:val="20"/>
        </w:rPr>
        <w:t>normach</w:t>
      </w:r>
      <w:r w:rsidRPr="004B7080">
        <w:rPr>
          <w:rFonts w:ascii="Calibri" w:hAnsi="Calibri" w:cs="Calibri"/>
          <w:spacing w:val="-20"/>
          <w:sz w:val="20"/>
        </w:rPr>
        <w:t xml:space="preserve"> </w:t>
      </w:r>
      <w:r w:rsidRPr="004B7080">
        <w:rPr>
          <w:rFonts w:ascii="Calibri" w:hAnsi="Calibri" w:cs="Calibri"/>
          <w:sz w:val="20"/>
        </w:rPr>
        <w:t>i</w:t>
      </w:r>
      <w:r w:rsidRPr="004B7080">
        <w:rPr>
          <w:rFonts w:ascii="Calibri" w:hAnsi="Calibri" w:cs="Calibri"/>
          <w:spacing w:val="-21"/>
          <w:sz w:val="20"/>
        </w:rPr>
        <w:t xml:space="preserve"> </w:t>
      </w:r>
      <w:r w:rsidRPr="004B7080">
        <w:rPr>
          <w:rFonts w:ascii="Calibri" w:hAnsi="Calibri" w:cs="Calibri"/>
          <w:sz w:val="20"/>
        </w:rPr>
        <w:t>wytycznych.</w:t>
      </w:r>
    </w:p>
    <w:p w14:paraId="66EA058E"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10"/>
          <w:sz w:val="20"/>
        </w:rPr>
        <w:t>Polecenia</w:t>
      </w:r>
      <w:r w:rsidRPr="004B7080">
        <w:rPr>
          <w:rFonts w:ascii="Calibri" w:hAnsi="Calibri" w:cs="Calibri"/>
          <w:spacing w:val="-4"/>
          <w:sz w:val="20"/>
        </w:rPr>
        <w:t xml:space="preserve"> </w:t>
      </w:r>
      <w:r w:rsidRPr="004B7080">
        <w:rPr>
          <w:rFonts w:ascii="Calibri" w:hAnsi="Calibri" w:cs="Calibri"/>
          <w:spacing w:val="-10"/>
          <w:sz w:val="20"/>
        </w:rPr>
        <w:t>Inspektora</w:t>
      </w:r>
      <w:r w:rsidRPr="004B7080">
        <w:rPr>
          <w:rFonts w:ascii="Calibri" w:hAnsi="Calibri" w:cs="Calibri"/>
          <w:spacing w:val="-4"/>
          <w:sz w:val="20"/>
        </w:rPr>
        <w:t xml:space="preserve"> </w:t>
      </w:r>
      <w:r w:rsidRPr="004B7080">
        <w:rPr>
          <w:rFonts w:ascii="Calibri" w:hAnsi="Calibri" w:cs="Calibri"/>
          <w:spacing w:val="-10"/>
          <w:sz w:val="20"/>
        </w:rPr>
        <w:t>nadzoru</w:t>
      </w:r>
      <w:r w:rsidRPr="004B7080">
        <w:rPr>
          <w:rFonts w:ascii="Calibri" w:hAnsi="Calibri" w:cs="Calibri"/>
          <w:spacing w:val="-4"/>
          <w:sz w:val="20"/>
        </w:rPr>
        <w:t xml:space="preserve"> </w:t>
      </w:r>
      <w:r w:rsidRPr="004B7080">
        <w:rPr>
          <w:rFonts w:ascii="Calibri" w:hAnsi="Calibri" w:cs="Calibri"/>
          <w:spacing w:val="-10"/>
          <w:sz w:val="20"/>
        </w:rPr>
        <w:t>dotyczące</w:t>
      </w:r>
      <w:r w:rsidRPr="004B7080">
        <w:rPr>
          <w:rFonts w:ascii="Calibri" w:hAnsi="Calibri" w:cs="Calibri"/>
          <w:spacing w:val="-4"/>
          <w:sz w:val="20"/>
        </w:rPr>
        <w:t xml:space="preserve"> </w:t>
      </w:r>
      <w:r w:rsidRPr="004B7080">
        <w:rPr>
          <w:rFonts w:ascii="Calibri" w:hAnsi="Calibri" w:cs="Calibri"/>
          <w:spacing w:val="-10"/>
          <w:sz w:val="20"/>
        </w:rPr>
        <w:t>realizacji</w:t>
      </w:r>
      <w:r w:rsidRPr="004B7080">
        <w:rPr>
          <w:rFonts w:ascii="Calibri" w:hAnsi="Calibri" w:cs="Calibri"/>
          <w:spacing w:val="-4"/>
          <w:sz w:val="20"/>
        </w:rPr>
        <w:t xml:space="preserve"> </w:t>
      </w:r>
      <w:r w:rsidRPr="004B7080">
        <w:rPr>
          <w:rFonts w:ascii="Calibri" w:hAnsi="Calibri" w:cs="Calibri"/>
          <w:spacing w:val="-10"/>
          <w:sz w:val="20"/>
        </w:rPr>
        <w:t>robót</w:t>
      </w:r>
      <w:r w:rsidRPr="004B7080">
        <w:rPr>
          <w:rFonts w:ascii="Calibri" w:hAnsi="Calibri" w:cs="Calibri"/>
          <w:spacing w:val="-4"/>
          <w:sz w:val="20"/>
        </w:rPr>
        <w:t xml:space="preserve"> </w:t>
      </w:r>
      <w:r w:rsidRPr="004B7080">
        <w:rPr>
          <w:rFonts w:ascii="Calibri" w:hAnsi="Calibri" w:cs="Calibri"/>
          <w:spacing w:val="-10"/>
          <w:sz w:val="20"/>
        </w:rPr>
        <w:t>będą</w:t>
      </w:r>
      <w:r w:rsidRPr="004B7080">
        <w:rPr>
          <w:rFonts w:ascii="Calibri" w:hAnsi="Calibri" w:cs="Calibri"/>
          <w:spacing w:val="-4"/>
          <w:sz w:val="20"/>
        </w:rPr>
        <w:t xml:space="preserve"> </w:t>
      </w:r>
      <w:r w:rsidRPr="004B7080">
        <w:rPr>
          <w:rFonts w:ascii="Calibri" w:hAnsi="Calibri" w:cs="Calibri"/>
          <w:spacing w:val="-10"/>
          <w:sz w:val="20"/>
        </w:rPr>
        <w:t>wykonywane</w:t>
      </w:r>
      <w:r w:rsidRPr="004B7080">
        <w:rPr>
          <w:rFonts w:ascii="Calibri" w:hAnsi="Calibri" w:cs="Calibri"/>
          <w:spacing w:val="-4"/>
          <w:sz w:val="20"/>
        </w:rPr>
        <w:t xml:space="preserve"> </w:t>
      </w:r>
      <w:r w:rsidRPr="004B7080">
        <w:rPr>
          <w:rFonts w:ascii="Calibri" w:hAnsi="Calibri" w:cs="Calibri"/>
          <w:spacing w:val="-10"/>
          <w:sz w:val="20"/>
        </w:rPr>
        <w:t>przez</w:t>
      </w:r>
      <w:r w:rsidRPr="004B7080">
        <w:rPr>
          <w:rFonts w:ascii="Calibri" w:hAnsi="Calibri" w:cs="Calibri"/>
          <w:spacing w:val="-4"/>
          <w:sz w:val="20"/>
        </w:rPr>
        <w:t xml:space="preserve"> </w:t>
      </w:r>
      <w:r w:rsidRPr="004B7080">
        <w:rPr>
          <w:rFonts w:ascii="Calibri" w:hAnsi="Calibri" w:cs="Calibri"/>
          <w:spacing w:val="-10"/>
          <w:sz w:val="20"/>
        </w:rPr>
        <w:t>Wykonawcę</w:t>
      </w:r>
      <w:r w:rsidRPr="004B7080">
        <w:rPr>
          <w:rFonts w:ascii="Calibri" w:hAnsi="Calibri" w:cs="Calibri"/>
          <w:spacing w:val="-3"/>
          <w:sz w:val="20"/>
        </w:rPr>
        <w:t xml:space="preserve"> </w:t>
      </w:r>
      <w:r w:rsidRPr="004B7080">
        <w:rPr>
          <w:rFonts w:ascii="Calibri" w:hAnsi="Calibri" w:cs="Calibri"/>
          <w:spacing w:val="-10"/>
          <w:sz w:val="20"/>
        </w:rPr>
        <w:t>nie</w:t>
      </w:r>
      <w:r w:rsidRPr="004B7080">
        <w:rPr>
          <w:rFonts w:ascii="Calibri" w:hAnsi="Calibri" w:cs="Calibri"/>
          <w:spacing w:val="-4"/>
          <w:sz w:val="20"/>
        </w:rPr>
        <w:t xml:space="preserve"> </w:t>
      </w:r>
      <w:r w:rsidRPr="004B7080">
        <w:rPr>
          <w:rFonts w:ascii="Calibri" w:hAnsi="Calibri" w:cs="Calibri"/>
          <w:spacing w:val="-10"/>
          <w:sz w:val="20"/>
        </w:rPr>
        <w:t xml:space="preserve">później </w:t>
      </w:r>
      <w:r w:rsidRPr="004B7080">
        <w:rPr>
          <w:rFonts w:ascii="Calibri" w:hAnsi="Calibri" w:cs="Calibri"/>
          <w:sz w:val="20"/>
        </w:rPr>
        <w:t>niż</w:t>
      </w:r>
      <w:r w:rsidRPr="004B7080">
        <w:rPr>
          <w:rFonts w:ascii="Calibri" w:hAnsi="Calibri" w:cs="Calibri"/>
          <w:spacing w:val="-14"/>
          <w:sz w:val="20"/>
        </w:rPr>
        <w:t xml:space="preserve"> </w:t>
      </w:r>
      <w:r w:rsidRPr="004B7080">
        <w:rPr>
          <w:rFonts w:ascii="Calibri" w:hAnsi="Calibri" w:cs="Calibri"/>
          <w:sz w:val="20"/>
        </w:rPr>
        <w:t>w</w:t>
      </w:r>
      <w:r w:rsidRPr="004B7080">
        <w:rPr>
          <w:rFonts w:ascii="Calibri" w:hAnsi="Calibri" w:cs="Calibri"/>
          <w:spacing w:val="-14"/>
          <w:sz w:val="20"/>
        </w:rPr>
        <w:t xml:space="preserve"> </w:t>
      </w:r>
      <w:r w:rsidRPr="004B7080">
        <w:rPr>
          <w:rFonts w:ascii="Calibri" w:hAnsi="Calibri" w:cs="Calibri"/>
          <w:sz w:val="20"/>
        </w:rPr>
        <w:t>czasie</w:t>
      </w:r>
      <w:r w:rsidRPr="004B7080">
        <w:rPr>
          <w:rFonts w:ascii="Calibri" w:hAnsi="Calibri" w:cs="Calibri"/>
          <w:spacing w:val="-13"/>
          <w:sz w:val="20"/>
        </w:rPr>
        <w:t xml:space="preserve"> </w:t>
      </w:r>
      <w:r w:rsidRPr="004B7080">
        <w:rPr>
          <w:rFonts w:ascii="Calibri" w:hAnsi="Calibri" w:cs="Calibri"/>
          <w:sz w:val="20"/>
        </w:rPr>
        <w:t>przez</w:t>
      </w:r>
      <w:r w:rsidRPr="004B7080">
        <w:rPr>
          <w:rFonts w:ascii="Calibri" w:hAnsi="Calibri" w:cs="Calibri"/>
          <w:spacing w:val="-14"/>
          <w:sz w:val="20"/>
        </w:rPr>
        <w:t xml:space="preserve"> </w:t>
      </w:r>
      <w:r w:rsidRPr="004B7080">
        <w:rPr>
          <w:rFonts w:ascii="Calibri" w:hAnsi="Calibri" w:cs="Calibri"/>
          <w:sz w:val="20"/>
        </w:rPr>
        <w:t>niego</w:t>
      </w:r>
      <w:r w:rsidRPr="004B7080">
        <w:rPr>
          <w:rFonts w:ascii="Calibri" w:hAnsi="Calibri" w:cs="Calibri"/>
          <w:spacing w:val="-12"/>
          <w:sz w:val="20"/>
        </w:rPr>
        <w:t xml:space="preserve"> </w:t>
      </w:r>
      <w:r w:rsidRPr="004B7080">
        <w:rPr>
          <w:rFonts w:ascii="Calibri" w:hAnsi="Calibri" w:cs="Calibri"/>
          <w:sz w:val="20"/>
        </w:rPr>
        <w:t>wyznaczonym,</w:t>
      </w:r>
      <w:r w:rsidRPr="004B7080">
        <w:rPr>
          <w:rFonts w:ascii="Calibri" w:hAnsi="Calibri" w:cs="Calibri"/>
          <w:spacing w:val="-13"/>
          <w:sz w:val="20"/>
        </w:rPr>
        <w:t xml:space="preserve"> </w:t>
      </w:r>
      <w:r w:rsidRPr="004B7080">
        <w:rPr>
          <w:rFonts w:ascii="Calibri" w:hAnsi="Calibri" w:cs="Calibri"/>
          <w:sz w:val="20"/>
        </w:rPr>
        <w:t>pod</w:t>
      </w:r>
      <w:r w:rsidRPr="004B7080">
        <w:rPr>
          <w:rFonts w:ascii="Calibri" w:hAnsi="Calibri" w:cs="Calibri"/>
          <w:spacing w:val="-13"/>
          <w:sz w:val="20"/>
        </w:rPr>
        <w:t xml:space="preserve"> </w:t>
      </w:r>
      <w:r w:rsidRPr="004B7080">
        <w:rPr>
          <w:rFonts w:ascii="Calibri" w:hAnsi="Calibri" w:cs="Calibri"/>
          <w:sz w:val="20"/>
        </w:rPr>
        <w:t>groźbą</w:t>
      </w:r>
      <w:r w:rsidRPr="004B7080">
        <w:rPr>
          <w:rFonts w:ascii="Calibri" w:hAnsi="Calibri" w:cs="Calibri"/>
          <w:spacing w:val="-12"/>
          <w:sz w:val="20"/>
        </w:rPr>
        <w:t xml:space="preserve"> </w:t>
      </w:r>
      <w:r w:rsidRPr="004B7080">
        <w:rPr>
          <w:rFonts w:ascii="Calibri" w:hAnsi="Calibri" w:cs="Calibri"/>
          <w:sz w:val="20"/>
        </w:rPr>
        <w:t>wstrzymania</w:t>
      </w:r>
      <w:r w:rsidRPr="004B7080">
        <w:rPr>
          <w:rFonts w:ascii="Calibri" w:hAnsi="Calibri" w:cs="Calibri"/>
          <w:spacing w:val="-13"/>
          <w:sz w:val="20"/>
        </w:rPr>
        <w:t xml:space="preserve"> </w:t>
      </w:r>
      <w:r w:rsidRPr="004B7080">
        <w:rPr>
          <w:rFonts w:ascii="Calibri" w:hAnsi="Calibri" w:cs="Calibri"/>
          <w:sz w:val="20"/>
        </w:rPr>
        <w:t>robót.</w:t>
      </w:r>
      <w:r w:rsidRPr="004B7080">
        <w:rPr>
          <w:rFonts w:ascii="Calibri" w:hAnsi="Calibri" w:cs="Calibri"/>
          <w:spacing w:val="-12"/>
          <w:sz w:val="20"/>
        </w:rPr>
        <w:t xml:space="preserve"> </w:t>
      </w:r>
      <w:r w:rsidRPr="004B7080">
        <w:rPr>
          <w:rFonts w:ascii="Calibri" w:hAnsi="Calibri" w:cs="Calibri"/>
          <w:sz w:val="20"/>
        </w:rPr>
        <w:t>Skutki</w:t>
      </w:r>
      <w:r w:rsidRPr="004B7080">
        <w:rPr>
          <w:rFonts w:ascii="Calibri" w:hAnsi="Calibri" w:cs="Calibri"/>
          <w:spacing w:val="-14"/>
          <w:sz w:val="20"/>
        </w:rPr>
        <w:t xml:space="preserve"> </w:t>
      </w:r>
      <w:r w:rsidRPr="004B7080">
        <w:rPr>
          <w:rFonts w:ascii="Calibri" w:hAnsi="Calibri" w:cs="Calibri"/>
          <w:sz w:val="20"/>
        </w:rPr>
        <w:t>finansowe</w:t>
      </w:r>
      <w:r w:rsidRPr="004B7080">
        <w:rPr>
          <w:rFonts w:ascii="Calibri" w:hAnsi="Calibri" w:cs="Calibri"/>
          <w:spacing w:val="-12"/>
          <w:sz w:val="20"/>
        </w:rPr>
        <w:t xml:space="preserve"> </w:t>
      </w:r>
      <w:r w:rsidRPr="004B7080">
        <w:rPr>
          <w:rFonts w:ascii="Calibri" w:hAnsi="Calibri" w:cs="Calibri"/>
          <w:sz w:val="20"/>
        </w:rPr>
        <w:t>z</w:t>
      </w:r>
      <w:r w:rsidRPr="004B7080">
        <w:rPr>
          <w:rFonts w:ascii="Calibri" w:hAnsi="Calibri" w:cs="Calibri"/>
          <w:spacing w:val="-14"/>
          <w:sz w:val="20"/>
        </w:rPr>
        <w:t xml:space="preserve"> </w:t>
      </w:r>
      <w:r w:rsidRPr="004B7080">
        <w:rPr>
          <w:rFonts w:ascii="Calibri" w:hAnsi="Calibri" w:cs="Calibri"/>
          <w:sz w:val="20"/>
        </w:rPr>
        <w:t xml:space="preserve">tytułu </w:t>
      </w:r>
      <w:r w:rsidRPr="004B7080">
        <w:rPr>
          <w:rFonts w:ascii="Calibri" w:hAnsi="Calibri" w:cs="Calibri"/>
          <w:spacing w:val="-6"/>
          <w:sz w:val="20"/>
        </w:rPr>
        <w:t>wstrzymania</w:t>
      </w:r>
      <w:r w:rsidRPr="004B7080">
        <w:rPr>
          <w:rFonts w:ascii="Calibri" w:hAnsi="Calibri" w:cs="Calibri"/>
          <w:spacing w:val="-14"/>
          <w:sz w:val="20"/>
        </w:rPr>
        <w:t xml:space="preserve"> </w:t>
      </w:r>
      <w:r w:rsidRPr="004B7080">
        <w:rPr>
          <w:rFonts w:ascii="Calibri" w:hAnsi="Calibri" w:cs="Calibri"/>
          <w:spacing w:val="-6"/>
          <w:sz w:val="20"/>
        </w:rPr>
        <w:t>robót</w:t>
      </w:r>
      <w:r w:rsidRPr="004B7080">
        <w:rPr>
          <w:rFonts w:ascii="Calibri" w:hAnsi="Calibri" w:cs="Calibri"/>
          <w:spacing w:val="-11"/>
          <w:sz w:val="20"/>
        </w:rPr>
        <w:t xml:space="preserve"> </w:t>
      </w:r>
      <w:r w:rsidRPr="004B7080">
        <w:rPr>
          <w:rFonts w:ascii="Calibri" w:hAnsi="Calibri" w:cs="Calibri"/>
          <w:spacing w:val="-6"/>
          <w:sz w:val="20"/>
        </w:rPr>
        <w:t>w</w:t>
      </w:r>
      <w:r w:rsidRPr="004B7080">
        <w:rPr>
          <w:rFonts w:ascii="Calibri" w:hAnsi="Calibri" w:cs="Calibri"/>
          <w:spacing w:val="-16"/>
          <w:sz w:val="20"/>
        </w:rPr>
        <w:t xml:space="preserve"> </w:t>
      </w:r>
      <w:r w:rsidRPr="004B7080">
        <w:rPr>
          <w:rFonts w:ascii="Calibri" w:hAnsi="Calibri" w:cs="Calibri"/>
          <w:spacing w:val="-6"/>
          <w:sz w:val="20"/>
        </w:rPr>
        <w:t>takiej</w:t>
      </w:r>
      <w:r w:rsidRPr="004B7080">
        <w:rPr>
          <w:rFonts w:ascii="Calibri" w:hAnsi="Calibri" w:cs="Calibri"/>
          <w:spacing w:val="-15"/>
          <w:sz w:val="20"/>
        </w:rPr>
        <w:t xml:space="preserve"> </w:t>
      </w:r>
      <w:r w:rsidRPr="004B7080">
        <w:rPr>
          <w:rFonts w:ascii="Calibri" w:hAnsi="Calibri" w:cs="Calibri"/>
          <w:spacing w:val="-6"/>
          <w:sz w:val="20"/>
        </w:rPr>
        <w:t>sytuacji</w:t>
      </w:r>
      <w:r w:rsidRPr="004B7080">
        <w:rPr>
          <w:rFonts w:ascii="Calibri" w:hAnsi="Calibri" w:cs="Calibri"/>
          <w:spacing w:val="-15"/>
          <w:sz w:val="20"/>
        </w:rPr>
        <w:t xml:space="preserve"> </w:t>
      </w:r>
      <w:r w:rsidRPr="004B7080">
        <w:rPr>
          <w:rFonts w:ascii="Calibri" w:hAnsi="Calibri" w:cs="Calibri"/>
          <w:spacing w:val="-6"/>
          <w:sz w:val="20"/>
        </w:rPr>
        <w:t>ponosi</w:t>
      </w:r>
      <w:r w:rsidRPr="004B7080">
        <w:rPr>
          <w:rFonts w:ascii="Calibri" w:hAnsi="Calibri" w:cs="Calibri"/>
          <w:spacing w:val="-21"/>
          <w:sz w:val="20"/>
        </w:rPr>
        <w:t xml:space="preserve"> </w:t>
      </w:r>
      <w:r w:rsidRPr="004B7080">
        <w:rPr>
          <w:rFonts w:ascii="Calibri" w:hAnsi="Calibri" w:cs="Calibri"/>
          <w:spacing w:val="-6"/>
          <w:sz w:val="20"/>
        </w:rPr>
        <w:t>Wykonawca.</w:t>
      </w:r>
    </w:p>
    <w:p w14:paraId="3AE409CE" w14:textId="77777777" w:rsidR="00CD7437" w:rsidRPr="004B7080" w:rsidRDefault="00CD7437" w:rsidP="002C4A5E">
      <w:pPr>
        <w:pStyle w:val="Tekstpodstawowy"/>
        <w:ind w:left="0"/>
        <w:rPr>
          <w:rFonts w:ascii="Calibri" w:hAnsi="Calibri" w:cs="Calibri"/>
        </w:rPr>
      </w:pPr>
    </w:p>
    <w:p w14:paraId="5958E8EB" w14:textId="77777777" w:rsidR="00CD7437" w:rsidRPr="004B7080" w:rsidRDefault="00CD7437" w:rsidP="002C4A5E">
      <w:pPr>
        <w:pStyle w:val="Tekstpodstawowy"/>
        <w:spacing w:before="19"/>
        <w:ind w:left="0"/>
        <w:rPr>
          <w:rFonts w:ascii="Calibri" w:hAnsi="Calibri" w:cs="Calibri"/>
        </w:rPr>
      </w:pPr>
    </w:p>
    <w:p w14:paraId="42EC6B58" w14:textId="77777777" w:rsidR="00CD7437" w:rsidRPr="002E176C" w:rsidRDefault="00691BF6">
      <w:pPr>
        <w:pStyle w:val="Nagwek5"/>
        <w:numPr>
          <w:ilvl w:val="0"/>
          <w:numId w:val="19"/>
        </w:numPr>
        <w:tabs>
          <w:tab w:val="left" w:pos="782"/>
        </w:tabs>
        <w:spacing w:line="240" w:lineRule="auto"/>
        <w:ind w:hanging="220"/>
        <w:rPr>
          <w:rFonts w:ascii="Calibri" w:hAnsi="Calibri" w:cs="Calibri"/>
          <w:spacing w:val="-2"/>
        </w:rPr>
      </w:pPr>
      <w:r w:rsidRPr="002E176C">
        <w:rPr>
          <w:rFonts w:ascii="Calibri" w:hAnsi="Calibri" w:cs="Calibri"/>
          <w:spacing w:val="-2"/>
        </w:rPr>
        <w:t xml:space="preserve">KONTROLA JAKOŚCI </w:t>
      </w:r>
      <w:r w:rsidRPr="004B7080">
        <w:rPr>
          <w:rFonts w:ascii="Calibri" w:hAnsi="Calibri" w:cs="Calibri"/>
          <w:spacing w:val="-2"/>
        </w:rPr>
        <w:t>ROBÓT</w:t>
      </w:r>
    </w:p>
    <w:p w14:paraId="02DEDEFF" w14:textId="77777777" w:rsidR="00CD7437" w:rsidRPr="002E176C" w:rsidRDefault="00691BF6">
      <w:pPr>
        <w:pStyle w:val="Nagwek8"/>
        <w:numPr>
          <w:ilvl w:val="1"/>
          <w:numId w:val="16"/>
        </w:numPr>
        <w:tabs>
          <w:tab w:val="left" w:pos="899"/>
        </w:tabs>
        <w:spacing w:before="251"/>
        <w:ind w:left="899" w:hanging="337"/>
        <w:jc w:val="both"/>
        <w:rPr>
          <w:rFonts w:ascii="Calibri" w:hAnsi="Calibri" w:cs="Calibri"/>
        </w:rPr>
      </w:pPr>
      <w:r w:rsidRPr="004B7080">
        <w:rPr>
          <w:rFonts w:ascii="Calibri" w:hAnsi="Calibri" w:cs="Calibri"/>
          <w:spacing w:val="-10"/>
        </w:rPr>
        <w:t>Program</w:t>
      </w:r>
      <w:r w:rsidRPr="004B7080">
        <w:rPr>
          <w:rFonts w:ascii="Calibri" w:hAnsi="Calibri" w:cs="Calibri"/>
          <w:spacing w:val="-19"/>
        </w:rPr>
        <w:t xml:space="preserve"> </w:t>
      </w:r>
      <w:r w:rsidRPr="004B7080">
        <w:rPr>
          <w:rFonts w:ascii="Calibri" w:hAnsi="Calibri" w:cs="Calibri"/>
          <w:spacing w:val="-10"/>
        </w:rPr>
        <w:t>zapewnienia</w:t>
      </w:r>
      <w:r w:rsidRPr="004B7080">
        <w:rPr>
          <w:rFonts w:ascii="Calibri" w:hAnsi="Calibri" w:cs="Calibri"/>
          <w:spacing w:val="-17"/>
        </w:rPr>
        <w:t xml:space="preserve"> </w:t>
      </w:r>
      <w:r w:rsidRPr="004B7080">
        <w:rPr>
          <w:rFonts w:ascii="Calibri" w:hAnsi="Calibri" w:cs="Calibri"/>
          <w:spacing w:val="-10"/>
        </w:rPr>
        <w:t>jakości:</w:t>
      </w:r>
    </w:p>
    <w:p w14:paraId="7822FAB9"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4"/>
        </w:rPr>
        <w:t>Do obowiązków</w:t>
      </w:r>
      <w:r w:rsidRPr="004B7080">
        <w:rPr>
          <w:rFonts w:ascii="Calibri" w:hAnsi="Calibri" w:cs="Calibri"/>
          <w:spacing w:val="-7"/>
        </w:rPr>
        <w:t xml:space="preserve"> </w:t>
      </w:r>
      <w:r w:rsidRPr="004B7080">
        <w:rPr>
          <w:rFonts w:ascii="Calibri" w:hAnsi="Calibri" w:cs="Calibri"/>
          <w:spacing w:val="-4"/>
        </w:rPr>
        <w:t>Wykonawcy</w:t>
      </w:r>
      <w:r w:rsidRPr="004B7080">
        <w:rPr>
          <w:rFonts w:ascii="Calibri" w:hAnsi="Calibri" w:cs="Calibri"/>
          <w:spacing w:val="-6"/>
        </w:rPr>
        <w:t xml:space="preserve"> </w:t>
      </w:r>
      <w:r w:rsidRPr="004B7080">
        <w:rPr>
          <w:rFonts w:ascii="Calibri" w:hAnsi="Calibri" w:cs="Calibri"/>
          <w:spacing w:val="-4"/>
        </w:rPr>
        <w:t xml:space="preserve">należy opracowanie i przedstawienie do zaakceptowania przez Inspektora </w:t>
      </w:r>
      <w:r w:rsidRPr="004B7080">
        <w:rPr>
          <w:rFonts w:ascii="Calibri" w:hAnsi="Calibri" w:cs="Calibri"/>
          <w:spacing w:val="-8"/>
        </w:rPr>
        <w:t>nadzoru</w:t>
      </w:r>
      <w:r w:rsidRPr="004B7080">
        <w:rPr>
          <w:rFonts w:ascii="Calibri" w:hAnsi="Calibri" w:cs="Calibri"/>
          <w:spacing w:val="-6"/>
        </w:rPr>
        <w:t xml:space="preserve"> </w:t>
      </w:r>
      <w:r w:rsidRPr="004B7080">
        <w:rPr>
          <w:rFonts w:ascii="Calibri" w:hAnsi="Calibri" w:cs="Calibri"/>
          <w:spacing w:val="-8"/>
        </w:rPr>
        <w:t>programu</w:t>
      </w:r>
      <w:r w:rsidRPr="004B7080">
        <w:rPr>
          <w:rFonts w:ascii="Calibri" w:hAnsi="Calibri" w:cs="Calibri"/>
          <w:spacing w:val="-6"/>
        </w:rPr>
        <w:t xml:space="preserve"> </w:t>
      </w:r>
      <w:r w:rsidRPr="004B7080">
        <w:rPr>
          <w:rFonts w:ascii="Calibri" w:hAnsi="Calibri" w:cs="Calibri"/>
          <w:spacing w:val="-8"/>
        </w:rPr>
        <w:t>zapewnienia</w:t>
      </w:r>
      <w:r w:rsidRPr="004B7080">
        <w:rPr>
          <w:rFonts w:ascii="Calibri" w:hAnsi="Calibri" w:cs="Calibri"/>
          <w:spacing w:val="-6"/>
        </w:rPr>
        <w:t xml:space="preserve"> </w:t>
      </w:r>
      <w:r w:rsidRPr="004B7080">
        <w:rPr>
          <w:rFonts w:ascii="Calibri" w:hAnsi="Calibri" w:cs="Calibri"/>
          <w:spacing w:val="-8"/>
        </w:rPr>
        <w:t>jakości</w:t>
      </w:r>
      <w:r w:rsidRPr="004B7080">
        <w:rPr>
          <w:rFonts w:ascii="Calibri" w:hAnsi="Calibri" w:cs="Calibri"/>
          <w:spacing w:val="-6"/>
        </w:rPr>
        <w:t xml:space="preserve"> </w:t>
      </w:r>
      <w:r w:rsidRPr="004B7080">
        <w:rPr>
          <w:rFonts w:ascii="Calibri" w:hAnsi="Calibri" w:cs="Calibri"/>
          <w:spacing w:val="-8"/>
        </w:rPr>
        <w:t>(PZJ),</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którym</w:t>
      </w:r>
      <w:r w:rsidRPr="004B7080">
        <w:rPr>
          <w:rFonts w:ascii="Calibri" w:hAnsi="Calibri" w:cs="Calibri"/>
          <w:spacing w:val="-6"/>
        </w:rPr>
        <w:t xml:space="preserve"> </w:t>
      </w:r>
      <w:r w:rsidRPr="004B7080">
        <w:rPr>
          <w:rFonts w:ascii="Calibri" w:hAnsi="Calibri" w:cs="Calibri"/>
          <w:spacing w:val="-8"/>
        </w:rPr>
        <w:t>przedstawi</w:t>
      </w:r>
      <w:r w:rsidRPr="004B7080">
        <w:rPr>
          <w:rFonts w:ascii="Calibri" w:hAnsi="Calibri" w:cs="Calibri"/>
          <w:spacing w:val="-6"/>
        </w:rPr>
        <w:t xml:space="preserve"> </w:t>
      </w:r>
      <w:r w:rsidRPr="004B7080">
        <w:rPr>
          <w:rFonts w:ascii="Calibri" w:hAnsi="Calibri" w:cs="Calibri"/>
          <w:spacing w:val="-8"/>
        </w:rPr>
        <w:t>on</w:t>
      </w:r>
      <w:r w:rsidRPr="004B7080">
        <w:rPr>
          <w:rFonts w:ascii="Calibri" w:hAnsi="Calibri" w:cs="Calibri"/>
          <w:spacing w:val="-6"/>
        </w:rPr>
        <w:t xml:space="preserve"> </w:t>
      </w:r>
      <w:r w:rsidRPr="004B7080">
        <w:rPr>
          <w:rFonts w:ascii="Calibri" w:hAnsi="Calibri" w:cs="Calibri"/>
          <w:spacing w:val="-8"/>
        </w:rPr>
        <w:t>zamierzony</w:t>
      </w:r>
      <w:r w:rsidRPr="004B7080">
        <w:rPr>
          <w:rFonts w:ascii="Calibri" w:hAnsi="Calibri" w:cs="Calibri"/>
          <w:spacing w:val="-5"/>
        </w:rPr>
        <w:t xml:space="preserve"> </w:t>
      </w:r>
      <w:r w:rsidRPr="004B7080">
        <w:rPr>
          <w:rFonts w:ascii="Calibri" w:hAnsi="Calibri" w:cs="Calibri"/>
          <w:spacing w:val="-8"/>
        </w:rPr>
        <w:t>sposób</w:t>
      </w:r>
      <w:r w:rsidRPr="004B7080">
        <w:rPr>
          <w:rFonts w:ascii="Calibri" w:hAnsi="Calibri" w:cs="Calibri"/>
          <w:spacing w:val="-6"/>
        </w:rPr>
        <w:t xml:space="preserve"> </w:t>
      </w:r>
      <w:r w:rsidRPr="004B7080">
        <w:rPr>
          <w:rFonts w:ascii="Calibri" w:hAnsi="Calibri" w:cs="Calibri"/>
          <w:spacing w:val="-8"/>
        </w:rPr>
        <w:t>wykonania</w:t>
      </w:r>
      <w:r w:rsidRPr="004B7080">
        <w:rPr>
          <w:rFonts w:ascii="Calibri" w:hAnsi="Calibri" w:cs="Calibri"/>
          <w:spacing w:val="-6"/>
        </w:rPr>
        <w:t xml:space="preserve"> </w:t>
      </w:r>
      <w:r w:rsidRPr="004B7080">
        <w:rPr>
          <w:rFonts w:ascii="Calibri" w:hAnsi="Calibri" w:cs="Calibri"/>
          <w:spacing w:val="-8"/>
        </w:rPr>
        <w:t xml:space="preserve">robót, </w:t>
      </w:r>
      <w:r w:rsidRPr="004B7080">
        <w:rPr>
          <w:rFonts w:ascii="Calibri" w:hAnsi="Calibri" w:cs="Calibri"/>
          <w:spacing w:val="-4"/>
        </w:rPr>
        <w:t>możliwości</w:t>
      </w:r>
      <w:r w:rsidRPr="004B7080">
        <w:rPr>
          <w:rFonts w:ascii="Calibri" w:hAnsi="Calibri" w:cs="Calibri"/>
          <w:spacing w:val="-10"/>
        </w:rPr>
        <w:t xml:space="preserve"> </w:t>
      </w:r>
      <w:r w:rsidRPr="004B7080">
        <w:rPr>
          <w:rFonts w:ascii="Calibri" w:hAnsi="Calibri" w:cs="Calibri"/>
          <w:spacing w:val="-4"/>
        </w:rPr>
        <w:t>techniczne,</w:t>
      </w:r>
      <w:r w:rsidRPr="004B7080">
        <w:rPr>
          <w:rFonts w:ascii="Calibri" w:hAnsi="Calibri" w:cs="Calibri"/>
          <w:spacing w:val="-8"/>
        </w:rPr>
        <w:t xml:space="preserve"> </w:t>
      </w:r>
      <w:r w:rsidRPr="004B7080">
        <w:rPr>
          <w:rFonts w:ascii="Calibri" w:hAnsi="Calibri" w:cs="Calibri"/>
          <w:spacing w:val="-4"/>
        </w:rPr>
        <w:t>kadrowe</w:t>
      </w:r>
      <w:r w:rsidRPr="004B7080">
        <w:rPr>
          <w:rFonts w:ascii="Calibri" w:hAnsi="Calibri" w:cs="Calibri"/>
          <w:spacing w:val="-9"/>
        </w:rPr>
        <w:t xml:space="preserve"> </w:t>
      </w:r>
      <w:r w:rsidRPr="004B7080">
        <w:rPr>
          <w:rFonts w:ascii="Calibri" w:hAnsi="Calibri" w:cs="Calibri"/>
          <w:spacing w:val="-4"/>
        </w:rPr>
        <w:t>i</w:t>
      </w:r>
      <w:r w:rsidRPr="004B7080">
        <w:rPr>
          <w:rFonts w:ascii="Calibri" w:hAnsi="Calibri" w:cs="Calibri"/>
          <w:spacing w:val="-10"/>
        </w:rPr>
        <w:t xml:space="preserve"> </w:t>
      </w:r>
      <w:r w:rsidRPr="004B7080">
        <w:rPr>
          <w:rFonts w:ascii="Calibri" w:hAnsi="Calibri" w:cs="Calibri"/>
          <w:spacing w:val="-4"/>
        </w:rPr>
        <w:t>organizacyjne</w:t>
      </w:r>
      <w:r w:rsidRPr="004B7080">
        <w:rPr>
          <w:rFonts w:ascii="Calibri" w:hAnsi="Calibri" w:cs="Calibri"/>
          <w:spacing w:val="-9"/>
        </w:rPr>
        <w:t xml:space="preserve"> </w:t>
      </w:r>
      <w:r w:rsidRPr="004B7080">
        <w:rPr>
          <w:rFonts w:ascii="Calibri" w:hAnsi="Calibri" w:cs="Calibri"/>
          <w:spacing w:val="-4"/>
        </w:rPr>
        <w:t>gwarantujące</w:t>
      </w:r>
      <w:r w:rsidRPr="004B7080">
        <w:rPr>
          <w:rFonts w:ascii="Calibri" w:hAnsi="Calibri" w:cs="Calibri"/>
          <w:spacing w:val="-10"/>
        </w:rPr>
        <w:t xml:space="preserve"> </w:t>
      </w:r>
      <w:r w:rsidRPr="004B7080">
        <w:rPr>
          <w:rFonts w:ascii="Calibri" w:hAnsi="Calibri" w:cs="Calibri"/>
          <w:spacing w:val="-4"/>
        </w:rPr>
        <w:t>wykonanie</w:t>
      </w:r>
      <w:r w:rsidRPr="004B7080">
        <w:rPr>
          <w:rFonts w:ascii="Calibri" w:hAnsi="Calibri" w:cs="Calibri"/>
          <w:spacing w:val="-9"/>
        </w:rPr>
        <w:t xml:space="preserve"> </w:t>
      </w:r>
      <w:r w:rsidRPr="004B7080">
        <w:rPr>
          <w:rFonts w:ascii="Calibri" w:hAnsi="Calibri" w:cs="Calibri"/>
          <w:spacing w:val="-4"/>
        </w:rPr>
        <w:t>robót</w:t>
      </w:r>
      <w:r w:rsidRPr="004B7080">
        <w:rPr>
          <w:rFonts w:ascii="Calibri" w:hAnsi="Calibri" w:cs="Calibri"/>
          <w:spacing w:val="-7"/>
        </w:rPr>
        <w:t xml:space="preserve"> </w:t>
      </w:r>
      <w:r w:rsidRPr="004B7080">
        <w:rPr>
          <w:rFonts w:ascii="Calibri" w:hAnsi="Calibri" w:cs="Calibri"/>
          <w:spacing w:val="-4"/>
        </w:rPr>
        <w:t>zgodnie</w:t>
      </w:r>
      <w:r w:rsidRPr="004B7080">
        <w:rPr>
          <w:rFonts w:ascii="Calibri" w:hAnsi="Calibri" w:cs="Calibri"/>
          <w:spacing w:val="-9"/>
        </w:rPr>
        <w:t xml:space="preserve"> </w:t>
      </w:r>
      <w:r w:rsidRPr="004B7080">
        <w:rPr>
          <w:rFonts w:ascii="Calibri" w:hAnsi="Calibri" w:cs="Calibri"/>
          <w:spacing w:val="-4"/>
        </w:rPr>
        <w:t>z</w:t>
      </w:r>
      <w:r w:rsidRPr="004B7080">
        <w:rPr>
          <w:rFonts w:ascii="Calibri" w:hAnsi="Calibri" w:cs="Calibri"/>
          <w:spacing w:val="-10"/>
        </w:rPr>
        <w:t xml:space="preserve"> </w:t>
      </w:r>
      <w:r w:rsidRPr="004B7080">
        <w:rPr>
          <w:rFonts w:ascii="Calibri" w:hAnsi="Calibri" w:cs="Calibri"/>
          <w:spacing w:val="-4"/>
        </w:rPr>
        <w:t xml:space="preserve">dokumentacją </w:t>
      </w:r>
      <w:r w:rsidRPr="004B7080">
        <w:rPr>
          <w:rFonts w:ascii="Calibri" w:hAnsi="Calibri" w:cs="Calibri"/>
        </w:rPr>
        <w:t>projektową,</w:t>
      </w:r>
      <w:r w:rsidRPr="004B7080">
        <w:rPr>
          <w:rFonts w:ascii="Calibri" w:hAnsi="Calibri" w:cs="Calibri"/>
          <w:spacing w:val="-20"/>
        </w:rPr>
        <w:t xml:space="preserve"> </w:t>
      </w:r>
      <w:r w:rsidRPr="004B7080">
        <w:rPr>
          <w:rFonts w:ascii="Calibri" w:hAnsi="Calibri" w:cs="Calibri"/>
        </w:rPr>
        <w:t>SST.</w:t>
      </w:r>
    </w:p>
    <w:p w14:paraId="70F98C15" w14:textId="6B4BAD81" w:rsidR="00CD7437" w:rsidRPr="004B7080" w:rsidRDefault="00691BF6" w:rsidP="002C4A5E">
      <w:pPr>
        <w:pStyle w:val="Nagwek8"/>
        <w:spacing w:before="228"/>
        <w:ind w:left="562" w:firstLine="0"/>
        <w:rPr>
          <w:rFonts w:ascii="Calibri" w:hAnsi="Calibri" w:cs="Calibri"/>
        </w:rPr>
      </w:pPr>
      <w:r w:rsidRPr="004B7080">
        <w:rPr>
          <w:rFonts w:ascii="Calibri" w:hAnsi="Calibri" w:cs="Calibri"/>
          <w:spacing w:val="-10"/>
        </w:rPr>
        <w:t>Program</w:t>
      </w:r>
      <w:r w:rsidRPr="004B7080">
        <w:rPr>
          <w:rFonts w:ascii="Calibri" w:hAnsi="Calibri" w:cs="Calibri"/>
          <w:spacing w:val="-18"/>
        </w:rPr>
        <w:t xml:space="preserve"> </w:t>
      </w:r>
      <w:r w:rsidRPr="004B7080">
        <w:rPr>
          <w:rFonts w:ascii="Calibri" w:hAnsi="Calibri" w:cs="Calibri"/>
          <w:spacing w:val="-10"/>
        </w:rPr>
        <w:t>zapewnienia</w:t>
      </w:r>
      <w:r w:rsidRPr="004B7080">
        <w:rPr>
          <w:rFonts w:ascii="Calibri" w:hAnsi="Calibri" w:cs="Calibri"/>
          <w:spacing w:val="-17"/>
        </w:rPr>
        <w:t xml:space="preserve"> </w:t>
      </w:r>
      <w:r w:rsidRPr="004B7080">
        <w:rPr>
          <w:rFonts w:ascii="Calibri" w:hAnsi="Calibri" w:cs="Calibri"/>
          <w:spacing w:val="-10"/>
        </w:rPr>
        <w:t>jakości</w:t>
      </w:r>
      <w:r w:rsidRPr="004B7080">
        <w:rPr>
          <w:rFonts w:ascii="Calibri" w:hAnsi="Calibri" w:cs="Calibri"/>
          <w:spacing w:val="-17"/>
        </w:rPr>
        <w:t xml:space="preserve"> </w:t>
      </w:r>
      <w:r w:rsidRPr="004B7080">
        <w:rPr>
          <w:rFonts w:ascii="Calibri" w:hAnsi="Calibri" w:cs="Calibri"/>
          <w:spacing w:val="-10"/>
        </w:rPr>
        <w:t>winien</w:t>
      </w:r>
      <w:r w:rsidRPr="004B7080">
        <w:rPr>
          <w:rFonts w:ascii="Calibri" w:hAnsi="Calibri" w:cs="Calibri"/>
          <w:spacing w:val="-16"/>
        </w:rPr>
        <w:t xml:space="preserve"> </w:t>
      </w:r>
      <w:r w:rsidRPr="004B7080">
        <w:rPr>
          <w:rFonts w:ascii="Calibri" w:hAnsi="Calibri" w:cs="Calibri"/>
          <w:spacing w:val="-10"/>
        </w:rPr>
        <w:t>zawierać:</w:t>
      </w:r>
    </w:p>
    <w:p w14:paraId="24C5DB49" w14:textId="77777777" w:rsidR="002E176C" w:rsidRPr="002E176C" w:rsidRDefault="00691BF6">
      <w:pPr>
        <w:pStyle w:val="Tekstpodstawowy"/>
        <w:numPr>
          <w:ilvl w:val="0"/>
          <w:numId w:val="34"/>
        </w:numPr>
        <w:spacing w:before="17"/>
        <w:jc w:val="both"/>
        <w:rPr>
          <w:rFonts w:ascii="Calibri" w:hAnsi="Calibri" w:cs="Calibri"/>
        </w:rPr>
      </w:pPr>
      <w:r w:rsidRPr="004B7080">
        <w:rPr>
          <w:rFonts w:ascii="Calibri" w:hAnsi="Calibri" w:cs="Calibri"/>
          <w:spacing w:val="-10"/>
        </w:rPr>
        <w:t>organizację</w:t>
      </w:r>
      <w:r w:rsidRPr="004B7080">
        <w:rPr>
          <w:rFonts w:ascii="Calibri" w:hAnsi="Calibri" w:cs="Calibri"/>
          <w:spacing w:val="-13"/>
        </w:rPr>
        <w:t xml:space="preserve"> </w:t>
      </w:r>
      <w:r w:rsidRPr="004B7080">
        <w:rPr>
          <w:rFonts w:ascii="Calibri" w:hAnsi="Calibri" w:cs="Calibri"/>
          <w:spacing w:val="-10"/>
        </w:rPr>
        <w:t>wykonania</w:t>
      </w:r>
      <w:r w:rsidRPr="004B7080">
        <w:rPr>
          <w:rFonts w:ascii="Calibri" w:hAnsi="Calibri" w:cs="Calibri"/>
          <w:spacing w:val="-13"/>
        </w:rPr>
        <w:t xml:space="preserve"> </w:t>
      </w:r>
      <w:r w:rsidRPr="004B7080">
        <w:rPr>
          <w:rFonts w:ascii="Calibri" w:hAnsi="Calibri" w:cs="Calibri"/>
          <w:spacing w:val="-10"/>
        </w:rPr>
        <w:t>robót,</w:t>
      </w:r>
      <w:r w:rsidRPr="004B7080">
        <w:rPr>
          <w:rFonts w:ascii="Calibri" w:hAnsi="Calibri" w:cs="Calibri"/>
          <w:spacing w:val="-11"/>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tym termin</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sposób</w:t>
      </w:r>
      <w:r w:rsidRPr="004B7080">
        <w:rPr>
          <w:rFonts w:ascii="Calibri" w:hAnsi="Calibri" w:cs="Calibri"/>
          <w:spacing w:val="-13"/>
        </w:rPr>
        <w:t xml:space="preserve"> </w:t>
      </w:r>
      <w:r w:rsidRPr="004B7080">
        <w:rPr>
          <w:rFonts w:ascii="Calibri" w:hAnsi="Calibri" w:cs="Calibri"/>
          <w:spacing w:val="-10"/>
        </w:rPr>
        <w:t>prowadzenia</w:t>
      </w:r>
      <w:r w:rsidRPr="004B7080">
        <w:rPr>
          <w:rFonts w:ascii="Calibri" w:hAnsi="Calibri" w:cs="Calibri"/>
          <w:spacing w:val="-13"/>
        </w:rPr>
        <w:t xml:space="preserve"> </w:t>
      </w:r>
      <w:r w:rsidRPr="004B7080">
        <w:rPr>
          <w:rFonts w:ascii="Calibri" w:hAnsi="Calibri" w:cs="Calibri"/>
          <w:spacing w:val="-10"/>
        </w:rPr>
        <w:t>robót.</w:t>
      </w:r>
      <w:r w:rsidR="002E176C">
        <w:rPr>
          <w:rFonts w:ascii="Calibri" w:hAnsi="Calibri" w:cs="Calibri"/>
          <w:spacing w:val="-10"/>
        </w:rPr>
        <w:t>,</w:t>
      </w:r>
    </w:p>
    <w:p w14:paraId="307FEBA7" w14:textId="50C4B0F7" w:rsidR="00CD7437" w:rsidRPr="004B7080" w:rsidRDefault="00691BF6">
      <w:pPr>
        <w:pStyle w:val="Tekstpodstawowy"/>
        <w:numPr>
          <w:ilvl w:val="0"/>
          <w:numId w:val="34"/>
        </w:numPr>
        <w:spacing w:before="17"/>
        <w:jc w:val="both"/>
        <w:rPr>
          <w:rFonts w:ascii="Calibri" w:hAnsi="Calibri" w:cs="Calibri"/>
        </w:rPr>
      </w:pPr>
      <w:r w:rsidRPr="004B7080">
        <w:rPr>
          <w:rFonts w:ascii="Calibri" w:hAnsi="Calibri" w:cs="Calibri"/>
          <w:spacing w:val="-6"/>
        </w:rPr>
        <w:t>organizację</w:t>
      </w:r>
      <w:r w:rsidRPr="004B7080">
        <w:rPr>
          <w:rFonts w:ascii="Calibri" w:hAnsi="Calibri" w:cs="Calibri"/>
          <w:spacing w:val="-16"/>
        </w:rPr>
        <w:t xml:space="preserve"> </w:t>
      </w:r>
      <w:r w:rsidRPr="004B7080">
        <w:rPr>
          <w:rFonts w:ascii="Calibri" w:hAnsi="Calibri" w:cs="Calibri"/>
          <w:spacing w:val="-6"/>
        </w:rPr>
        <w:t>ruchu</w:t>
      </w:r>
      <w:r w:rsidRPr="004B7080">
        <w:rPr>
          <w:rFonts w:ascii="Calibri" w:hAnsi="Calibri" w:cs="Calibri"/>
          <w:spacing w:val="-16"/>
        </w:rPr>
        <w:t xml:space="preserve"> </w:t>
      </w:r>
      <w:r w:rsidRPr="004B7080">
        <w:rPr>
          <w:rFonts w:ascii="Calibri" w:hAnsi="Calibri" w:cs="Calibri"/>
          <w:spacing w:val="-6"/>
        </w:rPr>
        <w:t>na</w:t>
      </w:r>
      <w:r w:rsidRPr="004B7080">
        <w:rPr>
          <w:rFonts w:ascii="Calibri" w:hAnsi="Calibri" w:cs="Calibri"/>
          <w:spacing w:val="-16"/>
        </w:rPr>
        <w:t xml:space="preserve"> </w:t>
      </w:r>
      <w:r w:rsidRPr="004B7080">
        <w:rPr>
          <w:rFonts w:ascii="Calibri" w:hAnsi="Calibri" w:cs="Calibri"/>
          <w:spacing w:val="-6"/>
        </w:rPr>
        <w:t>budowie</w:t>
      </w:r>
      <w:r w:rsidRPr="004B7080">
        <w:rPr>
          <w:rFonts w:ascii="Calibri" w:hAnsi="Calibri" w:cs="Calibri"/>
          <w:spacing w:val="-13"/>
        </w:rPr>
        <w:t xml:space="preserve"> </w:t>
      </w:r>
      <w:r w:rsidRPr="004B7080">
        <w:rPr>
          <w:rFonts w:ascii="Calibri" w:hAnsi="Calibri" w:cs="Calibri"/>
          <w:spacing w:val="-6"/>
        </w:rPr>
        <w:t>wraz</w:t>
      </w:r>
      <w:r w:rsidRPr="004B7080">
        <w:rPr>
          <w:rFonts w:ascii="Calibri" w:hAnsi="Calibri" w:cs="Calibri"/>
          <w:spacing w:val="-17"/>
        </w:rPr>
        <w:t xml:space="preserve"> </w:t>
      </w:r>
      <w:r w:rsidRPr="004B7080">
        <w:rPr>
          <w:rFonts w:ascii="Calibri" w:hAnsi="Calibri" w:cs="Calibri"/>
          <w:spacing w:val="-6"/>
        </w:rPr>
        <w:t>z</w:t>
      </w:r>
      <w:r w:rsidRPr="004B7080">
        <w:rPr>
          <w:rFonts w:ascii="Calibri" w:hAnsi="Calibri" w:cs="Calibri"/>
          <w:spacing w:val="-17"/>
        </w:rPr>
        <w:t xml:space="preserve"> </w:t>
      </w:r>
      <w:r w:rsidRPr="004B7080">
        <w:rPr>
          <w:rFonts w:ascii="Calibri" w:hAnsi="Calibri" w:cs="Calibri"/>
          <w:spacing w:val="-6"/>
        </w:rPr>
        <w:t>oznakowaniem</w:t>
      </w:r>
      <w:r w:rsidRPr="004B7080">
        <w:rPr>
          <w:rFonts w:ascii="Calibri" w:hAnsi="Calibri" w:cs="Calibri"/>
          <w:spacing w:val="-11"/>
        </w:rPr>
        <w:t xml:space="preserve"> </w:t>
      </w:r>
      <w:r w:rsidRPr="004B7080">
        <w:rPr>
          <w:rFonts w:ascii="Calibri" w:hAnsi="Calibri" w:cs="Calibri"/>
          <w:spacing w:val="-6"/>
        </w:rPr>
        <w:t>robót,</w:t>
      </w:r>
    </w:p>
    <w:p w14:paraId="36804068"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plan bezpieczeństwa i ochrony zdrowia,</w:t>
      </w:r>
    </w:p>
    <w:p w14:paraId="7133AE58"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wykaz zespołów roboczych, ich kwalifikacje i przygotowanie praktyczne,</w:t>
      </w:r>
    </w:p>
    <w:p w14:paraId="308F7698" w14:textId="77777777" w:rsid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wykaz osób odpowiedzialnych za jakość i terminowość wykonania poszczególnych elementów robót</w:t>
      </w:r>
      <w:r w:rsidR="002E176C">
        <w:rPr>
          <w:rFonts w:ascii="Calibri" w:hAnsi="Calibri" w:cs="Calibri"/>
          <w:spacing w:val="-6"/>
        </w:rPr>
        <w:t>,</w:t>
      </w:r>
    </w:p>
    <w:p w14:paraId="569BCA41" w14:textId="77777777" w:rsid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system (sposób i procedurę) proponowanej kontroli i sterowania jakością wykonywanych robót,</w:t>
      </w:r>
    </w:p>
    <w:p w14:paraId="66B45AA1" w14:textId="53D968F1"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wyposażenie</w:t>
      </w:r>
      <w:r w:rsidRPr="004B7080">
        <w:rPr>
          <w:rFonts w:ascii="Calibri" w:hAnsi="Calibri" w:cs="Calibri"/>
          <w:spacing w:val="-6"/>
        </w:rPr>
        <w:t xml:space="preserve"> </w:t>
      </w:r>
      <w:r w:rsidRPr="002E176C">
        <w:rPr>
          <w:rFonts w:ascii="Calibri" w:hAnsi="Calibri" w:cs="Calibri"/>
          <w:spacing w:val="-6"/>
        </w:rPr>
        <w:t>w</w:t>
      </w:r>
      <w:r w:rsidRPr="004B7080">
        <w:rPr>
          <w:rFonts w:ascii="Calibri" w:hAnsi="Calibri" w:cs="Calibri"/>
          <w:spacing w:val="-6"/>
        </w:rPr>
        <w:t xml:space="preserve"> </w:t>
      </w:r>
      <w:r w:rsidRPr="002E176C">
        <w:rPr>
          <w:rFonts w:ascii="Calibri" w:hAnsi="Calibri" w:cs="Calibri"/>
          <w:spacing w:val="-6"/>
        </w:rPr>
        <w:t>sprzęt</w:t>
      </w:r>
      <w:r w:rsidRPr="004B7080">
        <w:rPr>
          <w:rFonts w:ascii="Calibri" w:hAnsi="Calibri" w:cs="Calibri"/>
          <w:spacing w:val="-6"/>
        </w:rPr>
        <w:t xml:space="preserve"> </w:t>
      </w:r>
      <w:r w:rsidRPr="002E176C">
        <w:rPr>
          <w:rFonts w:ascii="Calibri" w:hAnsi="Calibri" w:cs="Calibri"/>
          <w:spacing w:val="-6"/>
        </w:rPr>
        <w:t>i</w:t>
      </w:r>
      <w:r w:rsidRPr="004B7080">
        <w:rPr>
          <w:rFonts w:ascii="Calibri" w:hAnsi="Calibri" w:cs="Calibri"/>
          <w:spacing w:val="-6"/>
        </w:rPr>
        <w:t xml:space="preserve"> </w:t>
      </w:r>
      <w:r w:rsidRPr="002E176C">
        <w:rPr>
          <w:rFonts w:ascii="Calibri" w:hAnsi="Calibri" w:cs="Calibri"/>
          <w:spacing w:val="-6"/>
        </w:rPr>
        <w:t>urządzenia</w:t>
      </w:r>
      <w:r w:rsidRPr="004B7080">
        <w:rPr>
          <w:rFonts w:ascii="Calibri" w:hAnsi="Calibri" w:cs="Calibri"/>
          <w:spacing w:val="-6"/>
        </w:rPr>
        <w:t xml:space="preserve"> </w:t>
      </w:r>
      <w:r w:rsidRPr="002E176C">
        <w:rPr>
          <w:rFonts w:ascii="Calibri" w:hAnsi="Calibri" w:cs="Calibri"/>
          <w:spacing w:val="-6"/>
        </w:rPr>
        <w:t>do</w:t>
      </w:r>
      <w:r w:rsidRPr="004B7080">
        <w:rPr>
          <w:rFonts w:ascii="Calibri" w:hAnsi="Calibri" w:cs="Calibri"/>
          <w:spacing w:val="-6"/>
        </w:rPr>
        <w:t xml:space="preserve"> </w:t>
      </w:r>
      <w:r w:rsidRPr="002E176C">
        <w:rPr>
          <w:rFonts w:ascii="Calibri" w:hAnsi="Calibri" w:cs="Calibri"/>
          <w:spacing w:val="-6"/>
        </w:rPr>
        <w:t>pomiarów</w:t>
      </w:r>
      <w:r w:rsidRPr="004B7080">
        <w:rPr>
          <w:rFonts w:ascii="Calibri" w:hAnsi="Calibri" w:cs="Calibri"/>
          <w:spacing w:val="-6"/>
        </w:rPr>
        <w:t xml:space="preserve"> </w:t>
      </w:r>
      <w:r w:rsidRPr="002E176C">
        <w:rPr>
          <w:rFonts w:ascii="Calibri" w:hAnsi="Calibri" w:cs="Calibri"/>
          <w:spacing w:val="-6"/>
        </w:rPr>
        <w:t>i</w:t>
      </w:r>
      <w:r w:rsidRPr="004B7080">
        <w:rPr>
          <w:rFonts w:ascii="Calibri" w:hAnsi="Calibri" w:cs="Calibri"/>
          <w:spacing w:val="-6"/>
        </w:rPr>
        <w:t xml:space="preserve"> </w:t>
      </w:r>
      <w:r w:rsidRPr="002E176C">
        <w:rPr>
          <w:rFonts w:ascii="Calibri" w:hAnsi="Calibri" w:cs="Calibri"/>
          <w:spacing w:val="-6"/>
        </w:rPr>
        <w:t>kontroli</w:t>
      </w:r>
      <w:r w:rsidRPr="004B7080">
        <w:rPr>
          <w:rFonts w:ascii="Calibri" w:hAnsi="Calibri" w:cs="Calibri"/>
          <w:spacing w:val="-6"/>
        </w:rPr>
        <w:t xml:space="preserve"> </w:t>
      </w:r>
      <w:r w:rsidRPr="002E176C">
        <w:rPr>
          <w:rFonts w:ascii="Calibri" w:hAnsi="Calibri" w:cs="Calibri"/>
          <w:spacing w:val="-6"/>
        </w:rPr>
        <w:t>(opis laboratorium</w:t>
      </w:r>
      <w:r w:rsidRPr="004B7080">
        <w:rPr>
          <w:rFonts w:ascii="Calibri" w:hAnsi="Calibri" w:cs="Calibri"/>
          <w:spacing w:val="-6"/>
        </w:rPr>
        <w:t xml:space="preserve"> </w:t>
      </w:r>
      <w:r w:rsidRPr="002E176C">
        <w:rPr>
          <w:rFonts w:ascii="Calibri" w:hAnsi="Calibri" w:cs="Calibri"/>
          <w:spacing w:val="-6"/>
        </w:rPr>
        <w:t>własnego</w:t>
      </w:r>
      <w:r w:rsidRPr="004B7080">
        <w:rPr>
          <w:rFonts w:ascii="Calibri" w:hAnsi="Calibri" w:cs="Calibri"/>
          <w:spacing w:val="-6"/>
        </w:rPr>
        <w:t xml:space="preserve"> </w:t>
      </w:r>
      <w:r w:rsidRPr="002E176C">
        <w:rPr>
          <w:rFonts w:ascii="Calibri" w:hAnsi="Calibri" w:cs="Calibri"/>
          <w:spacing w:val="-6"/>
        </w:rPr>
        <w:t>lub</w:t>
      </w:r>
      <w:r w:rsidRPr="004B7080">
        <w:rPr>
          <w:rFonts w:ascii="Calibri" w:hAnsi="Calibri" w:cs="Calibri"/>
          <w:spacing w:val="-6"/>
        </w:rPr>
        <w:t xml:space="preserve"> </w:t>
      </w:r>
      <w:r w:rsidRPr="002E176C">
        <w:rPr>
          <w:rFonts w:ascii="Calibri" w:hAnsi="Calibri" w:cs="Calibri"/>
          <w:spacing w:val="-6"/>
        </w:rPr>
        <w:t xml:space="preserve">laboratorium, </w:t>
      </w:r>
      <w:r w:rsidRPr="004B7080">
        <w:rPr>
          <w:rFonts w:ascii="Calibri" w:hAnsi="Calibri" w:cs="Calibri"/>
          <w:spacing w:val="-6"/>
        </w:rPr>
        <w:t>któremu</w:t>
      </w:r>
      <w:r w:rsidRPr="002E176C">
        <w:rPr>
          <w:rFonts w:ascii="Calibri" w:hAnsi="Calibri" w:cs="Calibri"/>
          <w:spacing w:val="-6"/>
        </w:rPr>
        <w:t xml:space="preserve"> </w:t>
      </w:r>
      <w:r w:rsidRPr="004B7080">
        <w:rPr>
          <w:rFonts w:ascii="Calibri" w:hAnsi="Calibri" w:cs="Calibri"/>
          <w:spacing w:val="-6"/>
        </w:rPr>
        <w:t>Wykonawca</w:t>
      </w:r>
      <w:r w:rsidRPr="002E176C">
        <w:rPr>
          <w:rFonts w:ascii="Calibri" w:hAnsi="Calibri" w:cs="Calibri"/>
          <w:spacing w:val="-6"/>
        </w:rPr>
        <w:t xml:space="preserve"> </w:t>
      </w:r>
      <w:r w:rsidRPr="004B7080">
        <w:rPr>
          <w:rFonts w:ascii="Calibri" w:hAnsi="Calibri" w:cs="Calibri"/>
          <w:spacing w:val="-6"/>
        </w:rPr>
        <w:t>zamierza</w:t>
      </w:r>
      <w:r w:rsidRPr="002E176C">
        <w:rPr>
          <w:rFonts w:ascii="Calibri" w:hAnsi="Calibri" w:cs="Calibri"/>
          <w:spacing w:val="-6"/>
        </w:rPr>
        <w:t xml:space="preserve"> </w:t>
      </w:r>
      <w:r w:rsidRPr="004B7080">
        <w:rPr>
          <w:rFonts w:ascii="Calibri" w:hAnsi="Calibri" w:cs="Calibri"/>
          <w:spacing w:val="-6"/>
        </w:rPr>
        <w:t>zlecić</w:t>
      </w:r>
      <w:r w:rsidRPr="002E176C">
        <w:rPr>
          <w:rFonts w:ascii="Calibri" w:hAnsi="Calibri" w:cs="Calibri"/>
          <w:spacing w:val="-6"/>
        </w:rPr>
        <w:t xml:space="preserve"> </w:t>
      </w:r>
      <w:r w:rsidRPr="004B7080">
        <w:rPr>
          <w:rFonts w:ascii="Calibri" w:hAnsi="Calibri" w:cs="Calibri"/>
          <w:spacing w:val="-6"/>
        </w:rPr>
        <w:t>prowadzenie</w:t>
      </w:r>
      <w:r w:rsidRPr="002E176C">
        <w:rPr>
          <w:rFonts w:ascii="Calibri" w:hAnsi="Calibri" w:cs="Calibri"/>
          <w:spacing w:val="-6"/>
        </w:rPr>
        <w:t xml:space="preserve"> </w:t>
      </w:r>
      <w:r w:rsidRPr="004B7080">
        <w:rPr>
          <w:rFonts w:ascii="Calibri" w:hAnsi="Calibri" w:cs="Calibri"/>
          <w:spacing w:val="-6"/>
        </w:rPr>
        <w:t>badań),</w:t>
      </w:r>
    </w:p>
    <w:p w14:paraId="3005CBA6" w14:textId="31AAFE40"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sposób</w:t>
      </w:r>
      <w:r w:rsidRPr="004B7080">
        <w:rPr>
          <w:rFonts w:ascii="Calibri" w:hAnsi="Calibri" w:cs="Calibri"/>
          <w:spacing w:val="-6"/>
        </w:rPr>
        <w:t xml:space="preserve"> </w:t>
      </w:r>
      <w:r w:rsidRPr="002E176C">
        <w:rPr>
          <w:rFonts w:ascii="Calibri" w:hAnsi="Calibri" w:cs="Calibri"/>
          <w:spacing w:val="-6"/>
        </w:rPr>
        <w:t>oraz</w:t>
      </w:r>
      <w:r w:rsidRPr="004B7080">
        <w:rPr>
          <w:rFonts w:ascii="Calibri" w:hAnsi="Calibri" w:cs="Calibri"/>
          <w:spacing w:val="-6"/>
        </w:rPr>
        <w:t xml:space="preserve"> </w:t>
      </w:r>
      <w:r w:rsidRPr="002E176C">
        <w:rPr>
          <w:rFonts w:ascii="Calibri" w:hAnsi="Calibri" w:cs="Calibri"/>
          <w:spacing w:val="-6"/>
        </w:rPr>
        <w:t>formę</w:t>
      </w:r>
      <w:r w:rsidRPr="004B7080">
        <w:rPr>
          <w:rFonts w:ascii="Calibri" w:hAnsi="Calibri" w:cs="Calibri"/>
          <w:spacing w:val="-6"/>
        </w:rPr>
        <w:t xml:space="preserve"> </w:t>
      </w:r>
      <w:r w:rsidRPr="002E176C">
        <w:rPr>
          <w:rFonts w:ascii="Calibri" w:hAnsi="Calibri" w:cs="Calibri"/>
          <w:spacing w:val="-6"/>
        </w:rPr>
        <w:t>gromadzenia wyników</w:t>
      </w:r>
      <w:r w:rsidRPr="004B7080">
        <w:rPr>
          <w:rFonts w:ascii="Calibri" w:hAnsi="Calibri" w:cs="Calibri"/>
          <w:spacing w:val="-6"/>
        </w:rPr>
        <w:t xml:space="preserve"> </w:t>
      </w:r>
      <w:r w:rsidRPr="002E176C">
        <w:rPr>
          <w:rFonts w:ascii="Calibri" w:hAnsi="Calibri" w:cs="Calibri"/>
          <w:spacing w:val="-6"/>
        </w:rPr>
        <w:t>badań</w:t>
      </w:r>
      <w:r w:rsidRPr="004B7080">
        <w:rPr>
          <w:rFonts w:ascii="Calibri" w:hAnsi="Calibri" w:cs="Calibri"/>
          <w:spacing w:val="-6"/>
        </w:rPr>
        <w:t xml:space="preserve"> </w:t>
      </w:r>
      <w:r w:rsidRPr="002E176C">
        <w:rPr>
          <w:rFonts w:ascii="Calibri" w:hAnsi="Calibri" w:cs="Calibri"/>
          <w:spacing w:val="-6"/>
        </w:rPr>
        <w:t>laboratoryjnych, zapis pomiarów,</w:t>
      </w:r>
      <w:r w:rsidRPr="004B7080">
        <w:rPr>
          <w:rFonts w:ascii="Calibri" w:hAnsi="Calibri" w:cs="Calibri"/>
          <w:spacing w:val="-6"/>
        </w:rPr>
        <w:t xml:space="preserve"> </w:t>
      </w:r>
      <w:r w:rsidRPr="002E176C">
        <w:rPr>
          <w:rFonts w:ascii="Calibri" w:hAnsi="Calibri" w:cs="Calibri"/>
          <w:spacing w:val="-6"/>
        </w:rPr>
        <w:t>a</w:t>
      </w:r>
      <w:r w:rsidRPr="004B7080">
        <w:rPr>
          <w:rFonts w:ascii="Calibri" w:hAnsi="Calibri" w:cs="Calibri"/>
          <w:spacing w:val="-6"/>
        </w:rPr>
        <w:t xml:space="preserve"> </w:t>
      </w:r>
      <w:r w:rsidRPr="002E176C">
        <w:rPr>
          <w:rFonts w:ascii="Calibri" w:hAnsi="Calibri" w:cs="Calibri"/>
          <w:spacing w:val="-6"/>
        </w:rPr>
        <w:t>także</w:t>
      </w:r>
      <w:r w:rsidRPr="004B7080">
        <w:rPr>
          <w:rFonts w:ascii="Calibri" w:hAnsi="Calibri" w:cs="Calibri"/>
          <w:spacing w:val="-6"/>
        </w:rPr>
        <w:t xml:space="preserve"> </w:t>
      </w:r>
      <w:r w:rsidRPr="002E176C">
        <w:rPr>
          <w:rFonts w:ascii="Calibri" w:hAnsi="Calibri" w:cs="Calibri"/>
          <w:spacing w:val="-6"/>
        </w:rPr>
        <w:t xml:space="preserve">wyciąganych wniosków i zastosowanych korekt w procesie technologicznym, proponowany sposób i formę </w:t>
      </w:r>
      <w:r w:rsidRPr="004B7080">
        <w:rPr>
          <w:rFonts w:ascii="Calibri" w:hAnsi="Calibri" w:cs="Calibri"/>
          <w:spacing w:val="-6"/>
        </w:rPr>
        <w:t>przekazywania</w:t>
      </w:r>
      <w:r w:rsidRPr="002E176C">
        <w:rPr>
          <w:rFonts w:ascii="Calibri" w:hAnsi="Calibri" w:cs="Calibri"/>
          <w:spacing w:val="-6"/>
        </w:rPr>
        <w:t xml:space="preserve"> </w:t>
      </w:r>
      <w:r w:rsidRPr="004B7080">
        <w:rPr>
          <w:rFonts w:ascii="Calibri" w:hAnsi="Calibri" w:cs="Calibri"/>
          <w:spacing w:val="-6"/>
        </w:rPr>
        <w:t>tych</w:t>
      </w:r>
      <w:r w:rsidRPr="002E176C">
        <w:rPr>
          <w:rFonts w:ascii="Calibri" w:hAnsi="Calibri" w:cs="Calibri"/>
          <w:spacing w:val="-6"/>
        </w:rPr>
        <w:t xml:space="preserve"> </w:t>
      </w:r>
      <w:r w:rsidRPr="004B7080">
        <w:rPr>
          <w:rFonts w:ascii="Calibri" w:hAnsi="Calibri" w:cs="Calibri"/>
          <w:spacing w:val="-6"/>
        </w:rPr>
        <w:t>informacji</w:t>
      </w:r>
      <w:r w:rsidRPr="002E176C">
        <w:rPr>
          <w:rFonts w:ascii="Calibri" w:hAnsi="Calibri" w:cs="Calibri"/>
          <w:spacing w:val="-6"/>
        </w:rPr>
        <w:t xml:space="preserve"> </w:t>
      </w:r>
      <w:r w:rsidRPr="004B7080">
        <w:rPr>
          <w:rFonts w:ascii="Calibri" w:hAnsi="Calibri" w:cs="Calibri"/>
          <w:spacing w:val="-6"/>
        </w:rPr>
        <w:t>Inspektorowi</w:t>
      </w:r>
      <w:r w:rsidRPr="002E176C">
        <w:rPr>
          <w:rFonts w:ascii="Calibri" w:hAnsi="Calibri" w:cs="Calibri"/>
          <w:spacing w:val="-6"/>
        </w:rPr>
        <w:t xml:space="preserve"> </w:t>
      </w:r>
      <w:r w:rsidRPr="004B7080">
        <w:rPr>
          <w:rFonts w:ascii="Calibri" w:hAnsi="Calibri" w:cs="Calibri"/>
          <w:spacing w:val="-6"/>
        </w:rPr>
        <w:t>nadzoru,</w:t>
      </w:r>
    </w:p>
    <w:p w14:paraId="69626E21" w14:textId="07E8A08A"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wykaz</w:t>
      </w:r>
      <w:r w:rsidRPr="004B7080">
        <w:rPr>
          <w:rFonts w:ascii="Calibri" w:hAnsi="Calibri" w:cs="Calibri"/>
          <w:spacing w:val="-6"/>
        </w:rPr>
        <w:t xml:space="preserve"> </w:t>
      </w:r>
      <w:r w:rsidRPr="002E176C">
        <w:rPr>
          <w:rFonts w:ascii="Calibri" w:hAnsi="Calibri" w:cs="Calibri"/>
          <w:spacing w:val="-6"/>
        </w:rPr>
        <w:t>maszyn</w:t>
      </w:r>
      <w:r w:rsidRPr="004B7080">
        <w:rPr>
          <w:rFonts w:ascii="Calibri" w:hAnsi="Calibri" w:cs="Calibri"/>
          <w:spacing w:val="-6"/>
        </w:rPr>
        <w:t xml:space="preserve"> </w:t>
      </w:r>
      <w:r w:rsidRPr="002E176C">
        <w:rPr>
          <w:rFonts w:ascii="Calibri" w:hAnsi="Calibri" w:cs="Calibri"/>
          <w:spacing w:val="-6"/>
        </w:rPr>
        <w:t>i</w:t>
      </w:r>
      <w:r w:rsidRPr="004B7080">
        <w:rPr>
          <w:rFonts w:ascii="Calibri" w:hAnsi="Calibri" w:cs="Calibri"/>
          <w:spacing w:val="-6"/>
        </w:rPr>
        <w:t xml:space="preserve"> </w:t>
      </w:r>
      <w:r w:rsidRPr="002E176C">
        <w:rPr>
          <w:rFonts w:ascii="Calibri" w:hAnsi="Calibri" w:cs="Calibri"/>
          <w:spacing w:val="-6"/>
        </w:rPr>
        <w:t>urządzeń</w:t>
      </w:r>
      <w:r w:rsidRPr="004B7080">
        <w:rPr>
          <w:rFonts w:ascii="Calibri" w:hAnsi="Calibri" w:cs="Calibri"/>
          <w:spacing w:val="-6"/>
        </w:rPr>
        <w:t xml:space="preserve"> </w:t>
      </w:r>
      <w:r w:rsidRPr="002E176C">
        <w:rPr>
          <w:rFonts w:ascii="Calibri" w:hAnsi="Calibri" w:cs="Calibri"/>
          <w:spacing w:val="-6"/>
        </w:rPr>
        <w:t>stosowanych na</w:t>
      </w:r>
      <w:r w:rsidRPr="004B7080">
        <w:rPr>
          <w:rFonts w:ascii="Calibri" w:hAnsi="Calibri" w:cs="Calibri"/>
          <w:spacing w:val="-6"/>
        </w:rPr>
        <w:t xml:space="preserve"> </w:t>
      </w:r>
      <w:r w:rsidRPr="002E176C">
        <w:rPr>
          <w:rFonts w:ascii="Calibri" w:hAnsi="Calibri" w:cs="Calibri"/>
          <w:spacing w:val="-6"/>
        </w:rPr>
        <w:t>budowie</w:t>
      </w:r>
      <w:r w:rsidRPr="004B7080">
        <w:rPr>
          <w:rFonts w:ascii="Calibri" w:hAnsi="Calibri" w:cs="Calibri"/>
          <w:spacing w:val="-6"/>
        </w:rPr>
        <w:t xml:space="preserve"> </w:t>
      </w:r>
      <w:r w:rsidRPr="002E176C">
        <w:rPr>
          <w:rFonts w:ascii="Calibri" w:hAnsi="Calibri" w:cs="Calibri"/>
          <w:spacing w:val="-6"/>
        </w:rPr>
        <w:t>z</w:t>
      </w:r>
      <w:r w:rsidRPr="004B7080">
        <w:rPr>
          <w:rFonts w:ascii="Calibri" w:hAnsi="Calibri" w:cs="Calibri"/>
          <w:spacing w:val="-6"/>
        </w:rPr>
        <w:t xml:space="preserve"> </w:t>
      </w:r>
      <w:r w:rsidRPr="002E176C">
        <w:rPr>
          <w:rFonts w:ascii="Calibri" w:hAnsi="Calibri" w:cs="Calibri"/>
          <w:spacing w:val="-6"/>
        </w:rPr>
        <w:t>ich</w:t>
      </w:r>
      <w:r w:rsidRPr="004B7080">
        <w:rPr>
          <w:rFonts w:ascii="Calibri" w:hAnsi="Calibri" w:cs="Calibri"/>
          <w:spacing w:val="-6"/>
        </w:rPr>
        <w:t xml:space="preserve"> </w:t>
      </w:r>
      <w:r w:rsidRPr="002E176C">
        <w:rPr>
          <w:rFonts w:ascii="Calibri" w:hAnsi="Calibri" w:cs="Calibri"/>
          <w:spacing w:val="-6"/>
        </w:rPr>
        <w:t>parametrami</w:t>
      </w:r>
      <w:r w:rsidRPr="004B7080">
        <w:rPr>
          <w:rFonts w:ascii="Calibri" w:hAnsi="Calibri" w:cs="Calibri"/>
          <w:spacing w:val="-6"/>
        </w:rPr>
        <w:t xml:space="preserve"> </w:t>
      </w:r>
      <w:r w:rsidRPr="002E176C">
        <w:rPr>
          <w:rFonts w:ascii="Calibri" w:hAnsi="Calibri" w:cs="Calibri"/>
          <w:spacing w:val="-6"/>
        </w:rPr>
        <w:t>technicznymi</w:t>
      </w:r>
      <w:r w:rsidRPr="004B7080">
        <w:rPr>
          <w:rFonts w:ascii="Calibri" w:hAnsi="Calibri" w:cs="Calibri"/>
          <w:spacing w:val="-6"/>
        </w:rPr>
        <w:t xml:space="preserve"> </w:t>
      </w:r>
      <w:r w:rsidRPr="002E176C">
        <w:rPr>
          <w:rFonts w:ascii="Calibri" w:hAnsi="Calibri" w:cs="Calibri"/>
          <w:spacing w:val="-6"/>
        </w:rPr>
        <w:t>oraz</w:t>
      </w:r>
      <w:r w:rsidRPr="004B7080">
        <w:rPr>
          <w:rFonts w:ascii="Calibri" w:hAnsi="Calibri" w:cs="Calibri"/>
          <w:spacing w:val="-6"/>
        </w:rPr>
        <w:t xml:space="preserve"> </w:t>
      </w:r>
      <w:r w:rsidRPr="002E176C">
        <w:rPr>
          <w:rFonts w:ascii="Calibri" w:hAnsi="Calibri" w:cs="Calibri"/>
          <w:spacing w:val="-6"/>
        </w:rPr>
        <w:t xml:space="preserve">wyposażeniem </w:t>
      </w:r>
      <w:r w:rsidRPr="004B7080">
        <w:rPr>
          <w:rFonts w:ascii="Calibri" w:hAnsi="Calibri" w:cs="Calibri"/>
          <w:spacing w:val="-6"/>
        </w:rPr>
        <w:t>w</w:t>
      </w:r>
      <w:r w:rsidRPr="002E176C">
        <w:rPr>
          <w:rFonts w:ascii="Calibri" w:hAnsi="Calibri" w:cs="Calibri"/>
          <w:spacing w:val="-6"/>
        </w:rPr>
        <w:t xml:space="preserve"> </w:t>
      </w:r>
      <w:r w:rsidRPr="004B7080">
        <w:rPr>
          <w:rFonts w:ascii="Calibri" w:hAnsi="Calibri" w:cs="Calibri"/>
          <w:spacing w:val="-6"/>
        </w:rPr>
        <w:t>mechanizmy</w:t>
      </w:r>
      <w:r w:rsidRPr="002E176C">
        <w:rPr>
          <w:rFonts w:ascii="Calibri" w:hAnsi="Calibri" w:cs="Calibri"/>
          <w:spacing w:val="-6"/>
        </w:rPr>
        <w:t xml:space="preserve"> </w:t>
      </w:r>
      <w:r w:rsidRPr="004B7080">
        <w:rPr>
          <w:rFonts w:ascii="Calibri" w:hAnsi="Calibri" w:cs="Calibri"/>
          <w:spacing w:val="-6"/>
        </w:rPr>
        <w:t>do</w:t>
      </w:r>
      <w:r w:rsidRPr="002E176C">
        <w:rPr>
          <w:rFonts w:ascii="Calibri" w:hAnsi="Calibri" w:cs="Calibri"/>
          <w:spacing w:val="-6"/>
        </w:rPr>
        <w:t xml:space="preserve"> </w:t>
      </w:r>
      <w:r w:rsidRPr="004B7080">
        <w:rPr>
          <w:rFonts w:ascii="Calibri" w:hAnsi="Calibri" w:cs="Calibri"/>
          <w:spacing w:val="-6"/>
        </w:rPr>
        <w:t>sterowania</w:t>
      </w:r>
      <w:r w:rsidRPr="002E176C">
        <w:rPr>
          <w:rFonts w:ascii="Calibri" w:hAnsi="Calibri" w:cs="Calibri"/>
          <w:spacing w:val="-6"/>
        </w:rPr>
        <w:t xml:space="preserve"> </w:t>
      </w:r>
      <w:r w:rsidRPr="004B7080">
        <w:rPr>
          <w:rFonts w:ascii="Calibri" w:hAnsi="Calibri" w:cs="Calibri"/>
          <w:spacing w:val="-6"/>
        </w:rPr>
        <w:t>i</w:t>
      </w:r>
      <w:r w:rsidRPr="002E176C">
        <w:rPr>
          <w:rFonts w:ascii="Calibri" w:hAnsi="Calibri" w:cs="Calibri"/>
          <w:spacing w:val="-6"/>
        </w:rPr>
        <w:t xml:space="preserve"> </w:t>
      </w:r>
      <w:r w:rsidRPr="004B7080">
        <w:rPr>
          <w:rFonts w:ascii="Calibri" w:hAnsi="Calibri" w:cs="Calibri"/>
          <w:spacing w:val="-6"/>
        </w:rPr>
        <w:t>urządzenia</w:t>
      </w:r>
      <w:r w:rsidRPr="002E176C">
        <w:rPr>
          <w:rFonts w:ascii="Calibri" w:hAnsi="Calibri" w:cs="Calibri"/>
          <w:spacing w:val="-6"/>
        </w:rPr>
        <w:t xml:space="preserve"> </w:t>
      </w:r>
      <w:r w:rsidRPr="004B7080">
        <w:rPr>
          <w:rFonts w:ascii="Calibri" w:hAnsi="Calibri" w:cs="Calibri"/>
          <w:spacing w:val="-6"/>
        </w:rPr>
        <w:t>pomiarowo-kontrolne,</w:t>
      </w:r>
    </w:p>
    <w:p w14:paraId="0027C521"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rodzaje i ilość środków transportu oraz urządzeń do magazynowania i załadunku materiałów, spoiw, lepiszczy, kruszyw itp.</w:t>
      </w:r>
    </w:p>
    <w:p w14:paraId="10C22E00"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sposób i procedurę pomiarów i badań (rodzaj i częstotliwość, pobieranie próbek legalizacja i sprawdzanie urządzeń itp.) prowadzonych podczas dostaw materiałów, wytwarzania mieszanek i wykonywania poszczególnych elementów robót.</w:t>
      </w:r>
    </w:p>
    <w:p w14:paraId="046B7386" w14:textId="77777777" w:rsidR="00CD7437" w:rsidRPr="004B7080" w:rsidRDefault="00CD7437" w:rsidP="002C4A5E">
      <w:pPr>
        <w:pStyle w:val="Tekstpodstawowy"/>
        <w:spacing w:before="25"/>
        <w:ind w:left="0"/>
        <w:rPr>
          <w:rFonts w:ascii="Calibri" w:hAnsi="Calibri" w:cs="Calibri"/>
        </w:rPr>
      </w:pPr>
    </w:p>
    <w:p w14:paraId="293B7C08"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0"/>
        </w:rPr>
        <w:t>Zasady</w:t>
      </w:r>
      <w:r w:rsidRPr="004B7080">
        <w:rPr>
          <w:rFonts w:ascii="Calibri" w:hAnsi="Calibri" w:cs="Calibri"/>
          <w:spacing w:val="-20"/>
        </w:rPr>
        <w:t xml:space="preserve"> </w:t>
      </w:r>
      <w:r w:rsidRPr="004B7080">
        <w:rPr>
          <w:rFonts w:ascii="Calibri" w:hAnsi="Calibri" w:cs="Calibri"/>
          <w:spacing w:val="-10"/>
        </w:rPr>
        <w:t>kontroli</w:t>
      </w:r>
      <w:r w:rsidRPr="004B7080">
        <w:rPr>
          <w:rFonts w:ascii="Calibri" w:hAnsi="Calibri" w:cs="Calibri"/>
          <w:spacing w:val="-14"/>
        </w:rPr>
        <w:t xml:space="preserve"> </w:t>
      </w:r>
      <w:r w:rsidRPr="004B7080">
        <w:rPr>
          <w:rFonts w:ascii="Calibri" w:hAnsi="Calibri" w:cs="Calibri"/>
          <w:spacing w:val="-10"/>
        </w:rPr>
        <w:t>jakości</w:t>
      </w:r>
      <w:r w:rsidRPr="004B7080">
        <w:rPr>
          <w:rFonts w:ascii="Calibri" w:hAnsi="Calibri" w:cs="Calibri"/>
          <w:spacing w:val="-14"/>
        </w:rPr>
        <w:t xml:space="preserve"> </w:t>
      </w:r>
      <w:r w:rsidRPr="004B7080">
        <w:rPr>
          <w:rFonts w:ascii="Calibri" w:hAnsi="Calibri" w:cs="Calibri"/>
          <w:spacing w:val="-10"/>
        </w:rPr>
        <w:t>robót:</w:t>
      </w:r>
    </w:p>
    <w:p w14:paraId="6A120C36"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4"/>
        </w:rPr>
        <w:t>Wykonawca jest odpowiedzialny za pełną kontrolę jakości robót i stosowanych materiałów.</w:t>
      </w:r>
      <w:r w:rsidRPr="004B7080">
        <w:rPr>
          <w:rFonts w:ascii="Calibri" w:hAnsi="Calibri" w:cs="Calibri"/>
          <w:spacing w:val="-7"/>
        </w:rPr>
        <w:t xml:space="preserve"> </w:t>
      </w:r>
      <w:r w:rsidRPr="004B7080">
        <w:rPr>
          <w:rFonts w:ascii="Calibri" w:hAnsi="Calibri" w:cs="Calibri"/>
          <w:spacing w:val="-4"/>
        </w:rPr>
        <w:t xml:space="preserve">Wykonawca </w:t>
      </w:r>
      <w:r w:rsidRPr="004B7080">
        <w:rPr>
          <w:rFonts w:ascii="Calibri" w:hAnsi="Calibri" w:cs="Calibri"/>
          <w:spacing w:val="-8"/>
        </w:rPr>
        <w:t>zapewni</w:t>
      </w:r>
      <w:r w:rsidRPr="004B7080">
        <w:rPr>
          <w:rFonts w:ascii="Calibri" w:hAnsi="Calibri" w:cs="Calibri"/>
          <w:spacing w:val="-5"/>
        </w:rPr>
        <w:t xml:space="preserve"> </w:t>
      </w:r>
      <w:r w:rsidRPr="004B7080">
        <w:rPr>
          <w:rFonts w:ascii="Calibri" w:hAnsi="Calibri" w:cs="Calibri"/>
          <w:spacing w:val="-8"/>
        </w:rPr>
        <w:t>odpowiedni</w:t>
      </w:r>
      <w:r w:rsidRPr="004B7080">
        <w:rPr>
          <w:rFonts w:ascii="Calibri" w:hAnsi="Calibri" w:cs="Calibri"/>
          <w:spacing w:val="-5"/>
        </w:rPr>
        <w:t xml:space="preserve"> </w:t>
      </w:r>
      <w:r w:rsidRPr="004B7080">
        <w:rPr>
          <w:rFonts w:ascii="Calibri" w:hAnsi="Calibri" w:cs="Calibri"/>
          <w:spacing w:val="-8"/>
        </w:rPr>
        <w:t>system</w:t>
      </w:r>
      <w:r w:rsidRPr="004B7080">
        <w:rPr>
          <w:rFonts w:ascii="Calibri" w:hAnsi="Calibri" w:cs="Calibri"/>
          <w:spacing w:val="-2"/>
        </w:rPr>
        <w:t xml:space="preserve"> </w:t>
      </w:r>
      <w:r w:rsidRPr="004B7080">
        <w:rPr>
          <w:rFonts w:ascii="Calibri" w:hAnsi="Calibri" w:cs="Calibri"/>
          <w:spacing w:val="-8"/>
        </w:rPr>
        <w:t>kontroli,</w:t>
      </w:r>
      <w:r w:rsidRPr="004B7080">
        <w:rPr>
          <w:rFonts w:ascii="Calibri" w:hAnsi="Calibri" w:cs="Calibri"/>
          <w:spacing w:val="-2"/>
        </w:rPr>
        <w:t xml:space="preserve"> </w:t>
      </w:r>
      <w:r w:rsidRPr="004B7080">
        <w:rPr>
          <w:rFonts w:ascii="Calibri" w:hAnsi="Calibri" w:cs="Calibri"/>
          <w:spacing w:val="-8"/>
        </w:rPr>
        <w:t>włączając</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to</w:t>
      </w:r>
      <w:r w:rsidRPr="004B7080">
        <w:rPr>
          <w:rFonts w:ascii="Calibri" w:hAnsi="Calibri" w:cs="Calibri"/>
          <w:spacing w:val="-2"/>
        </w:rPr>
        <w:t xml:space="preserve"> </w:t>
      </w:r>
      <w:r w:rsidRPr="004B7080">
        <w:rPr>
          <w:rFonts w:ascii="Calibri" w:hAnsi="Calibri" w:cs="Calibri"/>
          <w:spacing w:val="-8"/>
        </w:rPr>
        <w:t>personel,</w:t>
      </w:r>
      <w:r w:rsidRPr="004B7080">
        <w:rPr>
          <w:rFonts w:ascii="Calibri" w:hAnsi="Calibri" w:cs="Calibri"/>
          <w:spacing w:val="-4"/>
        </w:rPr>
        <w:t xml:space="preserve"> </w:t>
      </w:r>
      <w:r w:rsidRPr="004B7080">
        <w:rPr>
          <w:rFonts w:ascii="Calibri" w:hAnsi="Calibri" w:cs="Calibri"/>
          <w:spacing w:val="-8"/>
        </w:rPr>
        <w:t>laboratorium,</w:t>
      </w:r>
      <w:r w:rsidRPr="004B7080">
        <w:rPr>
          <w:rFonts w:ascii="Calibri" w:hAnsi="Calibri" w:cs="Calibri"/>
          <w:spacing w:val="-4"/>
        </w:rPr>
        <w:t xml:space="preserve"> </w:t>
      </w:r>
      <w:r w:rsidRPr="004B7080">
        <w:rPr>
          <w:rFonts w:ascii="Calibri" w:hAnsi="Calibri" w:cs="Calibri"/>
          <w:spacing w:val="-8"/>
        </w:rPr>
        <w:t>sprzęt,</w:t>
      </w:r>
      <w:r w:rsidRPr="004B7080">
        <w:rPr>
          <w:rFonts w:ascii="Calibri" w:hAnsi="Calibri" w:cs="Calibri"/>
          <w:spacing w:val="-2"/>
        </w:rPr>
        <w:t xml:space="preserve"> </w:t>
      </w:r>
      <w:r w:rsidRPr="004B7080">
        <w:rPr>
          <w:rFonts w:ascii="Calibri" w:hAnsi="Calibri" w:cs="Calibri"/>
          <w:spacing w:val="-8"/>
        </w:rPr>
        <w:t>zaopatrzenie</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 xml:space="preserve">wszystkie </w:t>
      </w:r>
      <w:r w:rsidRPr="004B7080">
        <w:rPr>
          <w:rFonts w:ascii="Calibri" w:hAnsi="Calibri" w:cs="Calibri"/>
          <w:spacing w:val="-6"/>
        </w:rPr>
        <w:t>urządzenia</w:t>
      </w:r>
      <w:r w:rsidRPr="004B7080">
        <w:rPr>
          <w:rFonts w:ascii="Calibri" w:hAnsi="Calibri" w:cs="Calibri"/>
          <w:spacing w:val="-20"/>
        </w:rPr>
        <w:t xml:space="preserve"> </w:t>
      </w:r>
      <w:r w:rsidRPr="004B7080">
        <w:rPr>
          <w:rFonts w:ascii="Calibri" w:hAnsi="Calibri" w:cs="Calibri"/>
          <w:spacing w:val="-6"/>
        </w:rPr>
        <w:t>niezbędne</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pobierania</w:t>
      </w:r>
      <w:r w:rsidRPr="004B7080">
        <w:rPr>
          <w:rFonts w:ascii="Calibri" w:hAnsi="Calibri" w:cs="Calibri"/>
          <w:spacing w:val="-20"/>
        </w:rPr>
        <w:t xml:space="preserve"> </w:t>
      </w:r>
      <w:r w:rsidRPr="004B7080">
        <w:rPr>
          <w:rFonts w:ascii="Calibri" w:hAnsi="Calibri" w:cs="Calibri"/>
          <w:spacing w:val="-6"/>
        </w:rPr>
        <w:t>próbek</w:t>
      </w:r>
      <w:r w:rsidRPr="004B7080">
        <w:rPr>
          <w:rFonts w:ascii="Calibri" w:hAnsi="Calibri" w:cs="Calibri"/>
          <w:spacing w:val="-16"/>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badań</w:t>
      </w:r>
      <w:r w:rsidRPr="004B7080">
        <w:rPr>
          <w:rFonts w:ascii="Calibri" w:hAnsi="Calibri" w:cs="Calibri"/>
          <w:spacing w:val="-20"/>
        </w:rPr>
        <w:t xml:space="preserve"> </w:t>
      </w:r>
      <w:r w:rsidRPr="004B7080">
        <w:rPr>
          <w:rFonts w:ascii="Calibri" w:hAnsi="Calibri" w:cs="Calibri"/>
          <w:spacing w:val="-6"/>
        </w:rPr>
        <w:t>materiałów</w:t>
      </w:r>
      <w:r w:rsidRPr="004B7080">
        <w:rPr>
          <w:rFonts w:ascii="Calibri" w:hAnsi="Calibri" w:cs="Calibri"/>
          <w:spacing w:val="-22"/>
        </w:rPr>
        <w:t xml:space="preserve"> </w:t>
      </w:r>
      <w:r w:rsidRPr="004B7080">
        <w:rPr>
          <w:rFonts w:ascii="Calibri" w:hAnsi="Calibri" w:cs="Calibri"/>
          <w:spacing w:val="-6"/>
        </w:rPr>
        <w:t>oraz</w:t>
      </w:r>
      <w:r w:rsidRPr="004B7080">
        <w:rPr>
          <w:rFonts w:ascii="Calibri" w:hAnsi="Calibri" w:cs="Calibri"/>
          <w:spacing w:val="-21"/>
        </w:rPr>
        <w:t xml:space="preserve"> </w:t>
      </w:r>
      <w:r w:rsidRPr="004B7080">
        <w:rPr>
          <w:rFonts w:ascii="Calibri" w:hAnsi="Calibri" w:cs="Calibri"/>
          <w:spacing w:val="-6"/>
        </w:rPr>
        <w:t>robót.</w:t>
      </w:r>
    </w:p>
    <w:p w14:paraId="516B66B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przeprowadzać</w:t>
      </w:r>
      <w:r w:rsidRPr="004B7080">
        <w:rPr>
          <w:rFonts w:ascii="Calibri" w:hAnsi="Calibri" w:cs="Calibri"/>
          <w:spacing w:val="-6"/>
        </w:rPr>
        <w:t xml:space="preserve"> </w:t>
      </w:r>
      <w:r w:rsidRPr="004B7080">
        <w:rPr>
          <w:rFonts w:ascii="Calibri" w:hAnsi="Calibri" w:cs="Calibri"/>
          <w:spacing w:val="-8"/>
        </w:rPr>
        <w:t>pomiary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badania</w:t>
      </w:r>
      <w:r w:rsidRPr="004B7080">
        <w:rPr>
          <w:rFonts w:ascii="Calibri" w:hAnsi="Calibri" w:cs="Calibri"/>
          <w:spacing w:val="-6"/>
        </w:rPr>
        <w:t xml:space="preserve"> </w:t>
      </w:r>
      <w:r w:rsidRPr="004B7080">
        <w:rPr>
          <w:rFonts w:ascii="Calibri" w:hAnsi="Calibri" w:cs="Calibri"/>
          <w:spacing w:val="-8"/>
        </w:rPr>
        <w:t>materiałów</w:t>
      </w:r>
      <w:r w:rsidRPr="004B7080">
        <w:rPr>
          <w:rFonts w:ascii="Calibri" w:hAnsi="Calibri" w:cs="Calibri"/>
          <w:spacing w:val="-6"/>
        </w:rPr>
        <w:t xml:space="preserve"> </w:t>
      </w:r>
      <w:r w:rsidRPr="004B7080">
        <w:rPr>
          <w:rFonts w:ascii="Calibri" w:hAnsi="Calibri" w:cs="Calibri"/>
          <w:spacing w:val="-8"/>
        </w:rPr>
        <w:t>oraz</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5"/>
        </w:rPr>
        <w:t xml:space="preserve"> </w:t>
      </w:r>
      <w:r w:rsidRPr="004B7080">
        <w:rPr>
          <w:rFonts w:ascii="Calibri" w:hAnsi="Calibri" w:cs="Calibri"/>
          <w:spacing w:val="-8"/>
        </w:rPr>
        <w:t>częstotliwością</w:t>
      </w:r>
      <w:r w:rsidRPr="004B7080">
        <w:rPr>
          <w:rFonts w:ascii="Calibri" w:hAnsi="Calibri" w:cs="Calibri"/>
          <w:spacing w:val="-6"/>
        </w:rPr>
        <w:t xml:space="preserve"> </w:t>
      </w:r>
      <w:r w:rsidRPr="004B7080">
        <w:rPr>
          <w:rFonts w:ascii="Calibri" w:hAnsi="Calibri" w:cs="Calibri"/>
          <w:spacing w:val="-8"/>
        </w:rPr>
        <w:t>zapewniającą stwierdzenie,</w:t>
      </w:r>
      <w:r w:rsidRPr="004B7080">
        <w:rPr>
          <w:rFonts w:ascii="Calibri" w:hAnsi="Calibri" w:cs="Calibri"/>
          <w:spacing w:val="-11"/>
        </w:rPr>
        <w:t xml:space="preserve"> </w:t>
      </w:r>
      <w:r w:rsidRPr="004B7080">
        <w:rPr>
          <w:rFonts w:ascii="Calibri" w:hAnsi="Calibri" w:cs="Calibri"/>
          <w:spacing w:val="-8"/>
        </w:rPr>
        <w:t>że</w:t>
      </w:r>
      <w:r w:rsidRPr="004B7080">
        <w:rPr>
          <w:rFonts w:ascii="Calibri" w:hAnsi="Calibri" w:cs="Calibri"/>
          <w:spacing w:val="-13"/>
        </w:rPr>
        <w:t xml:space="preserve"> </w:t>
      </w:r>
      <w:r w:rsidRPr="004B7080">
        <w:rPr>
          <w:rFonts w:ascii="Calibri" w:hAnsi="Calibri" w:cs="Calibri"/>
          <w:spacing w:val="-8"/>
        </w:rPr>
        <w:t>roboty</w:t>
      </w:r>
      <w:r w:rsidRPr="004B7080">
        <w:rPr>
          <w:rFonts w:ascii="Calibri" w:hAnsi="Calibri" w:cs="Calibri"/>
          <w:spacing w:val="-14"/>
        </w:rPr>
        <w:t xml:space="preserve"> </w:t>
      </w:r>
      <w:r w:rsidRPr="004B7080">
        <w:rPr>
          <w:rFonts w:ascii="Calibri" w:hAnsi="Calibri" w:cs="Calibri"/>
          <w:spacing w:val="-8"/>
        </w:rPr>
        <w:t>wykonano</w:t>
      </w:r>
      <w:r w:rsidRPr="004B7080">
        <w:rPr>
          <w:rFonts w:ascii="Calibri" w:hAnsi="Calibri" w:cs="Calibri"/>
          <w:spacing w:val="-11"/>
        </w:rPr>
        <w:t xml:space="preserve"> </w:t>
      </w:r>
      <w:r w:rsidRPr="004B7080">
        <w:rPr>
          <w:rFonts w:ascii="Calibri" w:hAnsi="Calibri" w:cs="Calibri"/>
          <w:spacing w:val="-8"/>
        </w:rPr>
        <w:t>zgodnie</w:t>
      </w:r>
      <w:r w:rsidRPr="004B7080">
        <w:rPr>
          <w:rFonts w:ascii="Calibri" w:hAnsi="Calibri" w:cs="Calibri"/>
          <w:spacing w:val="-11"/>
        </w:rPr>
        <w:t xml:space="preserve"> </w:t>
      </w:r>
      <w:r w:rsidRPr="004B7080">
        <w:rPr>
          <w:rFonts w:ascii="Calibri" w:hAnsi="Calibri" w:cs="Calibri"/>
          <w:spacing w:val="-8"/>
        </w:rPr>
        <w:t>z</w:t>
      </w:r>
      <w:r w:rsidRPr="004B7080">
        <w:rPr>
          <w:rFonts w:ascii="Calibri" w:hAnsi="Calibri" w:cs="Calibri"/>
          <w:spacing w:val="-12"/>
        </w:rPr>
        <w:t xml:space="preserve"> </w:t>
      </w:r>
      <w:r w:rsidRPr="004B7080">
        <w:rPr>
          <w:rFonts w:ascii="Calibri" w:hAnsi="Calibri" w:cs="Calibri"/>
          <w:spacing w:val="-8"/>
        </w:rPr>
        <w:t>wymaganiami</w:t>
      </w:r>
      <w:r w:rsidRPr="004B7080">
        <w:rPr>
          <w:rFonts w:ascii="Calibri" w:hAnsi="Calibri" w:cs="Calibri"/>
          <w:spacing w:val="-14"/>
        </w:rPr>
        <w:t xml:space="preserve"> </w:t>
      </w:r>
      <w:r w:rsidRPr="004B7080">
        <w:rPr>
          <w:rFonts w:ascii="Calibri" w:hAnsi="Calibri" w:cs="Calibri"/>
          <w:spacing w:val="-8"/>
        </w:rPr>
        <w:t>zawartymi</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5"/>
        </w:rPr>
        <w:t xml:space="preserve"> </w:t>
      </w:r>
      <w:r w:rsidRPr="004B7080">
        <w:rPr>
          <w:rFonts w:ascii="Calibri" w:hAnsi="Calibri" w:cs="Calibri"/>
          <w:spacing w:val="-8"/>
        </w:rPr>
        <w:t>dokumentacji</w:t>
      </w:r>
      <w:r w:rsidRPr="004B7080">
        <w:rPr>
          <w:rFonts w:ascii="Calibri" w:hAnsi="Calibri" w:cs="Calibri"/>
          <w:spacing w:val="-14"/>
        </w:rPr>
        <w:t xml:space="preserve"> </w:t>
      </w:r>
      <w:r w:rsidRPr="004B7080">
        <w:rPr>
          <w:rFonts w:ascii="Calibri" w:hAnsi="Calibri" w:cs="Calibri"/>
          <w:spacing w:val="-8"/>
        </w:rPr>
        <w:t>projektowej</w:t>
      </w:r>
      <w:r w:rsidRPr="004B7080">
        <w:rPr>
          <w:rFonts w:ascii="Calibri" w:hAnsi="Calibri" w:cs="Calibri"/>
          <w:spacing w:val="-12"/>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SST. Minimalne</w:t>
      </w:r>
      <w:r w:rsidRPr="004B7080">
        <w:rPr>
          <w:rFonts w:ascii="Calibri" w:hAnsi="Calibri" w:cs="Calibri"/>
        </w:rPr>
        <w:t xml:space="preserve"> </w:t>
      </w:r>
      <w:r w:rsidRPr="004B7080">
        <w:rPr>
          <w:rFonts w:ascii="Calibri" w:hAnsi="Calibri" w:cs="Calibri"/>
          <w:spacing w:val="-8"/>
        </w:rPr>
        <w:t>wymagania</w:t>
      </w:r>
      <w:r w:rsidRPr="004B7080">
        <w:rPr>
          <w:rFonts w:ascii="Calibri" w:hAnsi="Calibri" w:cs="Calibri"/>
        </w:rPr>
        <w:t xml:space="preserve"> </w:t>
      </w:r>
      <w:r w:rsidRPr="004B7080">
        <w:rPr>
          <w:rFonts w:ascii="Calibri" w:hAnsi="Calibri" w:cs="Calibri"/>
          <w:spacing w:val="-8"/>
        </w:rPr>
        <w:t>co</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rPr>
        <w:t xml:space="preserve"> </w:t>
      </w:r>
      <w:r w:rsidRPr="004B7080">
        <w:rPr>
          <w:rFonts w:ascii="Calibri" w:hAnsi="Calibri" w:cs="Calibri"/>
          <w:spacing w:val="-8"/>
        </w:rPr>
        <w:t>zakresu</w:t>
      </w:r>
      <w:r w:rsidRPr="004B7080">
        <w:rPr>
          <w:rFonts w:ascii="Calibri" w:hAnsi="Calibri" w:cs="Calibri"/>
        </w:rPr>
        <w:t xml:space="preserve"> </w:t>
      </w:r>
      <w:r w:rsidRPr="004B7080">
        <w:rPr>
          <w:rFonts w:ascii="Calibri" w:hAnsi="Calibri" w:cs="Calibri"/>
          <w:spacing w:val="-8"/>
        </w:rPr>
        <w:t>badań</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spacing w:val="-1"/>
        </w:rPr>
        <w:t xml:space="preserve"> </w:t>
      </w:r>
      <w:r w:rsidRPr="004B7080">
        <w:rPr>
          <w:rFonts w:ascii="Calibri" w:hAnsi="Calibri" w:cs="Calibri"/>
          <w:spacing w:val="-8"/>
        </w:rPr>
        <w:t>ich</w:t>
      </w:r>
      <w:r w:rsidRPr="004B7080">
        <w:rPr>
          <w:rFonts w:ascii="Calibri" w:hAnsi="Calibri" w:cs="Calibri"/>
        </w:rPr>
        <w:t xml:space="preserve"> </w:t>
      </w:r>
      <w:r w:rsidRPr="004B7080">
        <w:rPr>
          <w:rFonts w:ascii="Calibri" w:hAnsi="Calibri" w:cs="Calibri"/>
          <w:spacing w:val="-8"/>
        </w:rPr>
        <w:t>częstotliwości</w:t>
      </w:r>
      <w:r w:rsidRPr="004B7080">
        <w:rPr>
          <w:rFonts w:ascii="Calibri" w:hAnsi="Calibri" w:cs="Calibri"/>
          <w:spacing w:val="-1"/>
        </w:rPr>
        <w:t xml:space="preserve"> </w:t>
      </w:r>
      <w:r w:rsidRPr="004B7080">
        <w:rPr>
          <w:rFonts w:ascii="Calibri" w:hAnsi="Calibri" w:cs="Calibri"/>
          <w:spacing w:val="-8"/>
        </w:rPr>
        <w:t>są</w:t>
      </w:r>
      <w:r w:rsidRPr="004B7080">
        <w:rPr>
          <w:rFonts w:ascii="Calibri" w:hAnsi="Calibri" w:cs="Calibri"/>
        </w:rPr>
        <w:t xml:space="preserve"> </w:t>
      </w:r>
      <w:r w:rsidRPr="004B7080">
        <w:rPr>
          <w:rFonts w:ascii="Calibri" w:hAnsi="Calibri" w:cs="Calibri"/>
          <w:spacing w:val="-8"/>
        </w:rPr>
        <w:t>określone</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SST.</w:t>
      </w:r>
      <w:r w:rsidRPr="004B7080">
        <w:rPr>
          <w:rFonts w:ascii="Calibri" w:hAnsi="Calibri" w:cs="Calibri"/>
          <w:spacing w:val="-5"/>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rPr>
        <w:t xml:space="preserve"> </w:t>
      </w:r>
      <w:r w:rsidRPr="004B7080">
        <w:rPr>
          <w:rFonts w:ascii="Calibri" w:hAnsi="Calibri" w:cs="Calibri"/>
          <w:spacing w:val="-8"/>
        </w:rPr>
        <w:t>gdy</w:t>
      </w:r>
      <w:r w:rsidRPr="004B7080">
        <w:rPr>
          <w:rFonts w:ascii="Calibri" w:hAnsi="Calibri" w:cs="Calibri"/>
          <w:spacing w:val="-3"/>
        </w:rPr>
        <w:t xml:space="preserve"> </w:t>
      </w:r>
      <w:r w:rsidRPr="004B7080">
        <w:rPr>
          <w:rFonts w:ascii="Calibri" w:hAnsi="Calibri" w:cs="Calibri"/>
          <w:spacing w:val="-8"/>
        </w:rPr>
        <w:t xml:space="preserve">nie </w:t>
      </w:r>
      <w:r w:rsidRPr="004B7080">
        <w:rPr>
          <w:rFonts w:ascii="Calibri" w:hAnsi="Calibri" w:cs="Calibri"/>
          <w:spacing w:val="-10"/>
        </w:rPr>
        <w:t>zostały</w:t>
      </w:r>
      <w:r w:rsidRPr="004B7080">
        <w:rPr>
          <w:rFonts w:ascii="Calibri" w:hAnsi="Calibri" w:cs="Calibri"/>
          <w:spacing w:val="-17"/>
        </w:rPr>
        <w:t xml:space="preserve"> </w:t>
      </w:r>
      <w:r w:rsidRPr="004B7080">
        <w:rPr>
          <w:rFonts w:ascii="Calibri" w:hAnsi="Calibri" w:cs="Calibri"/>
          <w:spacing w:val="-10"/>
        </w:rPr>
        <w:t>one</w:t>
      </w:r>
      <w:r w:rsidRPr="004B7080">
        <w:rPr>
          <w:rFonts w:ascii="Calibri" w:hAnsi="Calibri" w:cs="Calibri"/>
          <w:spacing w:val="-12"/>
        </w:rPr>
        <w:t xml:space="preserve"> </w:t>
      </w:r>
      <w:r w:rsidRPr="004B7080">
        <w:rPr>
          <w:rFonts w:ascii="Calibri" w:hAnsi="Calibri" w:cs="Calibri"/>
          <w:spacing w:val="-10"/>
        </w:rPr>
        <w:t>tam określone.</w:t>
      </w:r>
      <w:r w:rsidRPr="004B7080">
        <w:rPr>
          <w:rFonts w:ascii="Calibri" w:hAnsi="Calibri" w:cs="Calibri"/>
          <w:spacing w:val="-12"/>
        </w:rPr>
        <w:t xml:space="preserve"> </w:t>
      </w:r>
      <w:r w:rsidRPr="004B7080">
        <w:rPr>
          <w:rFonts w:ascii="Calibri" w:hAnsi="Calibri" w:cs="Calibri"/>
          <w:spacing w:val="-10"/>
        </w:rPr>
        <w:t>Inspektor nadzoru</w:t>
      </w:r>
      <w:r w:rsidRPr="004B7080">
        <w:rPr>
          <w:rFonts w:ascii="Calibri" w:hAnsi="Calibri" w:cs="Calibri"/>
          <w:spacing w:val="-12"/>
        </w:rPr>
        <w:t xml:space="preserve"> </w:t>
      </w:r>
      <w:r w:rsidRPr="004B7080">
        <w:rPr>
          <w:rFonts w:ascii="Calibri" w:hAnsi="Calibri" w:cs="Calibri"/>
          <w:spacing w:val="-10"/>
        </w:rPr>
        <w:t>ustali</w:t>
      </w:r>
      <w:r w:rsidRPr="004B7080">
        <w:rPr>
          <w:rFonts w:ascii="Calibri" w:hAnsi="Calibri" w:cs="Calibri"/>
          <w:spacing w:val="-13"/>
        </w:rPr>
        <w:t xml:space="preserve"> </w:t>
      </w:r>
      <w:r w:rsidRPr="004B7080">
        <w:rPr>
          <w:rFonts w:ascii="Calibri" w:hAnsi="Calibri" w:cs="Calibri"/>
          <w:spacing w:val="-10"/>
        </w:rPr>
        <w:t>jaki</w:t>
      </w:r>
      <w:r w:rsidRPr="004B7080">
        <w:rPr>
          <w:rFonts w:ascii="Calibri" w:hAnsi="Calibri" w:cs="Calibri"/>
          <w:spacing w:val="-13"/>
        </w:rPr>
        <w:t xml:space="preserve"> </w:t>
      </w:r>
      <w:r w:rsidRPr="004B7080">
        <w:rPr>
          <w:rFonts w:ascii="Calibri" w:hAnsi="Calibri" w:cs="Calibri"/>
          <w:spacing w:val="-10"/>
        </w:rPr>
        <w:t>zakres</w:t>
      </w:r>
      <w:r w:rsidRPr="004B7080">
        <w:rPr>
          <w:rFonts w:ascii="Calibri" w:hAnsi="Calibri" w:cs="Calibri"/>
          <w:spacing w:val="-13"/>
        </w:rPr>
        <w:t xml:space="preserve"> </w:t>
      </w:r>
      <w:r w:rsidRPr="004B7080">
        <w:rPr>
          <w:rFonts w:ascii="Calibri" w:hAnsi="Calibri" w:cs="Calibri"/>
          <w:spacing w:val="-10"/>
        </w:rPr>
        <w:t>kontroli</w:t>
      </w:r>
      <w:r w:rsidRPr="004B7080">
        <w:rPr>
          <w:rFonts w:ascii="Calibri" w:hAnsi="Calibri" w:cs="Calibri"/>
          <w:spacing w:val="-13"/>
        </w:rPr>
        <w:t xml:space="preserve"> </w:t>
      </w:r>
      <w:r w:rsidRPr="004B7080">
        <w:rPr>
          <w:rFonts w:ascii="Calibri" w:hAnsi="Calibri" w:cs="Calibri"/>
          <w:spacing w:val="-10"/>
        </w:rPr>
        <w:t>jest</w:t>
      </w:r>
      <w:r w:rsidRPr="004B7080">
        <w:rPr>
          <w:rFonts w:ascii="Calibri" w:hAnsi="Calibri" w:cs="Calibri"/>
          <w:spacing w:val="-15"/>
        </w:rPr>
        <w:t xml:space="preserve"> </w:t>
      </w:r>
      <w:r w:rsidRPr="004B7080">
        <w:rPr>
          <w:rFonts w:ascii="Calibri" w:hAnsi="Calibri" w:cs="Calibri"/>
          <w:spacing w:val="-10"/>
        </w:rPr>
        <w:t>konieczny,</w:t>
      </w:r>
      <w:r w:rsidRPr="004B7080">
        <w:rPr>
          <w:rFonts w:ascii="Calibri" w:hAnsi="Calibri" w:cs="Calibri"/>
          <w:spacing w:val="-12"/>
        </w:rPr>
        <w:t xml:space="preserve"> </w:t>
      </w:r>
      <w:r w:rsidRPr="004B7080">
        <w:rPr>
          <w:rFonts w:ascii="Calibri" w:hAnsi="Calibri" w:cs="Calibri"/>
          <w:spacing w:val="-10"/>
        </w:rPr>
        <w:t>aby</w:t>
      </w:r>
      <w:r w:rsidRPr="004B7080">
        <w:rPr>
          <w:rFonts w:ascii="Calibri" w:hAnsi="Calibri" w:cs="Calibri"/>
          <w:spacing w:val="-13"/>
        </w:rPr>
        <w:t xml:space="preserve"> </w:t>
      </w:r>
      <w:r w:rsidRPr="004B7080">
        <w:rPr>
          <w:rFonts w:ascii="Calibri" w:hAnsi="Calibri" w:cs="Calibri"/>
          <w:spacing w:val="-10"/>
        </w:rPr>
        <w:t xml:space="preserve">zapewnić wykonanie </w:t>
      </w:r>
      <w:r w:rsidRPr="004B7080">
        <w:rPr>
          <w:rFonts w:ascii="Calibri" w:hAnsi="Calibri" w:cs="Calibri"/>
        </w:rPr>
        <w:t>robót</w:t>
      </w:r>
      <w:r w:rsidRPr="004B7080">
        <w:rPr>
          <w:rFonts w:ascii="Calibri" w:hAnsi="Calibri" w:cs="Calibri"/>
          <w:spacing w:val="-18"/>
        </w:rPr>
        <w:t xml:space="preserve"> </w:t>
      </w:r>
      <w:r w:rsidRPr="004B7080">
        <w:rPr>
          <w:rFonts w:ascii="Calibri" w:hAnsi="Calibri" w:cs="Calibri"/>
        </w:rPr>
        <w:t>zgodnie</w:t>
      </w:r>
      <w:r w:rsidRPr="004B7080">
        <w:rPr>
          <w:rFonts w:ascii="Calibri" w:hAnsi="Calibri" w:cs="Calibri"/>
          <w:spacing w:val="-18"/>
        </w:rPr>
        <w:t xml:space="preserve"> </w:t>
      </w:r>
      <w:r w:rsidRPr="004B7080">
        <w:rPr>
          <w:rFonts w:ascii="Calibri" w:hAnsi="Calibri" w:cs="Calibri"/>
        </w:rPr>
        <w:t>z</w:t>
      </w:r>
      <w:r w:rsidRPr="004B7080">
        <w:rPr>
          <w:rFonts w:ascii="Calibri" w:hAnsi="Calibri" w:cs="Calibri"/>
          <w:spacing w:val="-21"/>
        </w:rPr>
        <w:t xml:space="preserve"> </w:t>
      </w:r>
      <w:r w:rsidRPr="004B7080">
        <w:rPr>
          <w:rFonts w:ascii="Calibri" w:hAnsi="Calibri" w:cs="Calibri"/>
        </w:rPr>
        <w:t>umową.</w:t>
      </w:r>
    </w:p>
    <w:p w14:paraId="20500798"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Inspektor nadzoru będzie mieć nieograniczony</w:t>
      </w:r>
      <w:r w:rsidRPr="004B7080">
        <w:rPr>
          <w:rFonts w:ascii="Calibri" w:hAnsi="Calibri" w:cs="Calibri"/>
          <w:spacing w:val="-11"/>
        </w:rPr>
        <w:t xml:space="preserve"> </w:t>
      </w:r>
      <w:r w:rsidRPr="004B7080">
        <w:rPr>
          <w:rFonts w:ascii="Calibri" w:hAnsi="Calibri" w:cs="Calibri"/>
          <w:spacing w:val="-10"/>
        </w:rPr>
        <w:t>dostęp do pomieszczeń laboratoryjnych Wykonawcy</w:t>
      </w:r>
      <w:r w:rsidRPr="004B7080">
        <w:rPr>
          <w:rFonts w:ascii="Calibri" w:hAnsi="Calibri" w:cs="Calibri"/>
          <w:spacing w:val="-11"/>
        </w:rPr>
        <w:t xml:space="preserve"> </w:t>
      </w:r>
      <w:r w:rsidRPr="004B7080">
        <w:rPr>
          <w:rFonts w:ascii="Calibri" w:hAnsi="Calibri" w:cs="Calibri"/>
          <w:spacing w:val="-10"/>
        </w:rPr>
        <w:t xml:space="preserve">w celu ich </w:t>
      </w:r>
      <w:r w:rsidRPr="004B7080">
        <w:rPr>
          <w:rFonts w:ascii="Calibri" w:hAnsi="Calibri" w:cs="Calibri"/>
          <w:spacing w:val="-2"/>
        </w:rPr>
        <w:t>inspekcji.</w:t>
      </w:r>
    </w:p>
    <w:p w14:paraId="394023E4"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Inspektor</w:t>
      </w:r>
      <w:r w:rsidRPr="004B7080">
        <w:rPr>
          <w:rFonts w:ascii="Calibri" w:hAnsi="Calibri" w:cs="Calibri"/>
          <w:spacing w:val="-8"/>
        </w:rPr>
        <w:t xml:space="preserve"> </w:t>
      </w:r>
      <w:r w:rsidRPr="004B7080">
        <w:rPr>
          <w:rFonts w:ascii="Calibri" w:hAnsi="Calibri" w:cs="Calibri"/>
          <w:spacing w:val="-6"/>
        </w:rPr>
        <w:t>nadzoru</w:t>
      </w:r>
      <w:r w:rsidRPr="004B7080">
        <w:rPr>
          <w:rFonts w:ascii="Calibri" w:hAnsi="Calibri" w:cs="Calibri"/>
          <w:spacing w:val="-8"/>
        </w:rPr>
        <w:t xml:space="preserve"> </w:t>
      </w:r>
      <w:r w:rsidRPr="004B7080">
        <w:rPr>
          <w:rFonts w:ascii="Calibri" w:hAnsi="Calibri" w:cs="Calibri"/>
          <w:spacing w:val="-6"/>
        </w:rPr>
        <w:t>będzie</w:t>
      </w:r>
      <w:r w:rsidRPr="004B7080">
        <w:rPr>
          <w:rFonts w:ascii="Calibri" w:hAnsi="Calibri" w:cs="Calibri"/>
          <w:spacing w:val="-8"/>
        </w:rPr>
        <w:t xml:space="preserve"> </w:t>
      </w:r>
      <w:r w:rsidRPr="004B7080">
        <w:rPr>
          <w:rFonts w:ascii="Calibri" w:hAnsi="Calibri" w:cs="Calibri"/>
          <w:spacing w:val="-6"/>
        </w:rPr>
        <w:t>przekazywać</w:t>
      </w:r>
      <w:r w:rsidRPr="004B7080">
        <w:rPr>
          <w:rFonts w:ascii="Calibri" w:hAnsi="Calibri" w:cs="Calibri"/>
          <w:spacing w:val="-8"/>
        </w:rPr>
        <w:t xml:space="preserve"> </w:t>
      </w:r>
      <w:r w:rsidRPr="004B7080">
        <w:rPr>
          <w:rFonts w:ascii="Calibri" w:hAnsi="Calibri" w:cs="Calibri"/>
          <w:spacing w:val="-6"/>
        </w:rPr>
        <w:t>Wykonawcy</w:t>
      </w:r>
      <w:r w:rsidRPr="004B7080">
        <w:rPr>
          <w:rFonts w:ascii="Calibri" w:hAnsi="Calibri" w:cs="Calibri"/>
          <w:spacing w:val="-8"/>
        </w:rPr>
        <w:t xml:space="preserve"> </w:t>
      </w:r>
      <w:r w:rsidRPr="004B7080">
        <w:rPr>
          <w:rFonts w:ascii="Calibri" w:hAnsi="Calibri" w:cs="Calibri"/>
          <w:spacing w:val="-6"/>
        </w:rPr>
        <w:t>pisemne</w:t>
      </w:r>
      <w:r w:rsidRPr="004B7080">
        <w:rPr>
          <w:rFonts w:ascii="Calibri" w:hAnsi="Calibri" w:cs="Calibri"/>
          <w:spacing w:val="-8"/>
        </w:rPr>
        <w:t xml:space="preserve"> </w:t>
      </w:r>
      <w:r w:rsidRPr="004B7080">
        <w:rPr>
          <w:rFonts w:ascii="Calibri" w:hAnsi="Calibri" w:cs="Calibri"/>
          <w:spacing w:val="-6"/>
        </w:rPr>
        <w:t>informacje</w:t>
      </w:r>
      <w:r w:rsidRPr="004B7080">
        <w:rPr>
          <w:rFonts w:ascii="Calibri" w:hAnsi="Calibri" w:cs="Calibri"/>
          <w:spacing w:val="-8"/>
        </w:rPr>
        <w:t xml:space="preserve"> </w:t>
      </w:r>
      <w:r w:rsidRPr="004B7080">
        <w:rPr>
          <w:rFonts w:ascii="Calibri" w:hAnsi="Calibri" w:cs="Calibri"/>
          <w:spacing w:val="-6"/>
        </w:rPr>
        <w:t>o</w:t>
      </w:r>
      <w:r w:rsidRPr="004B7080">
        <w:rPr>
          <w:rFonts w:ascii="Calibri" w:hAnsi="Calibri" w:cs="Calibri"/>
          <w:spacing w:val="-8"/>
        </w:rPr>
        <w:t xml:space="preserve"> </w:t>
      </w:r>
      <w:r w:rsidRPr="004B7080">
        <w:rPr>
          <w:rFonts w:ascii="Calibri" w:hAnsi="Calibri" w:cs="Calibri"/>
          <w:spacing w:val="-6"/>
        </w:rPr>
        <w:t>jakichkolwiek</w:t>
      </w:r>
      <w:r w:rsidRPr="004B7080">
        <w:rPr>
          <w:rFonts w:ascii="Calibri" w:hAnsi="Calibri" w:cs="Calibri"/>
          <w:spacing w:val="-8"/>
        </w:rPr>
        <w:t xml:space="preserve"> </w:t>
      </w:r>
      <w:r w:rsidRPr="004B7080">
        <w:rPr>
          <w:rFonts w:ascii="Calibri" w:hAnsi="Calibri" w:cs="Calibri"/>
          <w:spacing w:val="-6"/>
        </w:rPr>
        <w:t xml:space="preserve">niedociągnięciach </w:t>
      </w:r>
      <w:r w:rsidRPr="004B7080">
        <w:rPr>
          <w:rFonts w:ascii="Calibri" w:hAnsi="Calibri" w:cs="Calibri"/>
          <w:spacing w:val="-2"/>
        </w:rPr>
        <w:t>dotyczących</w:t>
      </w:r>
      <w:r w:rsidRPr="004B7080">
        <w:rPr>
          <w:rFonts w:ascii="Calibri" w:hAnsi="Calibri" w:cs="Calibri"/>
          <w:spacing w:val="-12"/>
        </w:rPr>
        <w:t xml:space="preserve"> </w:t>
      </w:r>
      <w:r w:rsidRPr="004B7080">
        <w:rPr>
          <w:rFonts w:ascii="Calibri" w:hAnsi="Calibri" w:cs="Calibri"/>
          <w:spacing w:val="-2"/>
        </w:rPr>
        <w:t>urządzeń</w:t>
      </w:r>
      <w:r w:rsidRPr="004B7080">
        <w:rPr>
          <w:rFonts w:ascii="Calibri" w:hAnsi="Calibri" w:cs="Calibri"/>
          <w:spacing w:val="-12"/>
        </w:rPr>
        <w:t xml:space="preserve"> </w:t>
      </w:r>
      <w:r w:rsidRPr="004B7080">
        <w:rPr>
          <w:rFonts w:ascii="Calibri" w:hAnsi="Calibri" w:cs="Calibri"/>
          <w:spacing w:val="-2"/>
        </w:rPr>
        <w:t>laboratoryjnych,</w:t>
      </w:r>
      <w:r w:rsidRPr="004B7080">
        <w:rPr>
          <w:rFonts w:ascii="Calibri" w:hAnsi="Calibri" w:cs="Calibri"/>
          <w:spacing w:val="-12"/>
        </w:rPr>
        <w:t xml:space="preserve"> </w:t>
      </w:r>
      <w:r w:rsidRPr="004B7080">
        <w:rPr>
          <w:rFonts w:ascii="Calibri" w:hAnsi="Calibri" w:cs="Calibri"/>
          <w:spacing w:val="-2"/>
        </w:rPr>
        <w:t>sprzętu,</w:t>
      </w:r>
      <w:r w:rsidRPr="004B7080">
        <w:rPr>
          <w:rFonts w:ascii="Calibri" w:hAnsi="Calibri" w:cs="Calibri"/>
          <w:spacing w:val="-11"/>
        </w:rPr>
        <w:t xml:space="preserve"> </w:t>
      </w:r>
      <w:r w:rsidRPr="004B7080">
        <w:rPr>
          <w:rFonts w:ascii="Calibri" w:hAnsi="Calibri" w:cs="Calibri"/>
          <w:spacing w:val="-2"/>
        </w:rPr>
        <w:t>zaopatrzenia</w:t>
      </w:r>
      <w:r w:rsidRPr="004B7080">
        <w:rPr>
          <w:rFonts w:ascii="Calibri" w:hAnsi="Calibri" w:cs="Calibri"/>
          <w:spacing w:val="-12"/>
        </w:rPr>
        <w:t xml:space="preserve"> </w:t>
      </w:r>
      <w:r w:rsidRPr="004B7080">
        <w:rPr>
          <w:rFonts w:ascii="Calibri" w:hAnsi="Calibri" w:cs="Calibri"/>
          <w:spacing w:val="-2"/>
        </w:rPr>
        <w:t>laboratorium,</w:t>
      </w:r>
      <w:r w:rsidRPr="004B7080">
        <w:rPr>
          <w:rFonts w:ascii="Calibri" w:hAnsi="Calibri" w:cs="Calibri"/>
          <w:spacing w:val="-11"/>
        </w:rPr>
        <w:t xml:space="preserve"> </w:t>
      </w:r>
      <w:r w:rsidRPr="004B7080">
        <w:rPr>
          <w:rFonts w:ascii="Calibri" w:hAnsi="Calibri" w:cs="Calibri"/>
          <w:spacing w:val="-2"/>
        </w:rPr>
        <w:t>pracy</w:t>
      </w:r>
      <w:r w:rsidRPr="004B7080">
        <w:rPr>
          <w:rFonts w:ascii="Calibri" w:hAnsi="Calibri" w:cs="Calibri"/>
          <w:spacing w:val="-12"/>
        </w:rPr>
        <w:t xml:space="preserve"> </w:t>
      </w:r>
      <w:r w:rsidRPr="004B7080">
        <w:rPr>
          <w:rFonts w:ascii="Calibri" w:hAnsi="Calibri" w:cs="Calibri"/>
          <w:spacing w:val="-2"/>
        </w:rPr>
        <w:t>personelu</w:t>
      </w:r>
      <w:r w:rsidRPr="004B7080">
        <w:rPr>
          <w:rFonts w:ascii="Calibri" w:hAnsi="Calibri" w:cs="Calibri"/>
          <w:spacing w:val="-12"/>
        </w:rPr>
        <w:t xml:space="preserve"> </w:t>
      </w:r>
      <w:r w:rsidRPr="004B7080">
        <w:rPr>
          <w:rFonts w:ascii="Calibri" w:hAnsi="Calibri" w:cs="Calibri"/>
          <w:spacing w:val="-2"/>
        </w:rPr>
        <w:t>lub</w:t>
      </w:r>
      <w:r w:rsidRPr="004B7080">
        <w:rPr>
          <w:rFonts w:ascii="Calibri" w:hAnsi="Calibri" w:cs="Calibri"/>
          <w:spacing w:val="-12"/>
        </w:rPr>
        <w:t xml:space="preserve"> </w:t>
      </w:r>
      <w:r w:rsidRPr="004B7080">
        <w:rPr>
          <w:rFonts w:ascii="Calibri" w:hAnsi="Calibri" w:cs="Calibri"/>
          <w:spacing w:val="-2"/>
        </w:rPr>
        <w:t>metod badawczych.</w:t>
      </w:r>
      <w:r w:rsidRPr="004B7080">
        <w:rPr>
          <w:rFonts w:ascii="Calibri" w:hAnsi="Calibri" w:cs="Calibri"/>
          <w:spacing w:val="-8"/>
        </w:rPr>
        <w:t xml:space="preserve"> </w:t>
      </w:r>
      <w:r w:rsidRPr="004B7080">
        <w:rPr>
          <w:rFonts w:ascii="Calibri" w:hAnsi="Calibri" w:cs="Calibri"/>
          <w:spacing w:val="-2"/>
        </w:rPr>
        <w:t>Jeżeli</w:t>
      </w:r>
      <w:r w:rsidRPr="004B7080">
        <w:rPr>
          <w:rFonts w:ascii="Calibri" w:hAnsi="Calibri" w:cs="Calibri"/>
          <w:spacing w:val="-7"/>
        </w:rPr>
        <w:t xml:space="preserve"> </w:t>
      </w:r>
      <w:r w:rsidRPr="004B7080">
        <w:rPr>
          <w:rFonts w:ascii="Calibri" w:hAnsi="Calibri" w:cs="Calibri"/>
          <w:spacing w:val="-2"/>
        </w:rPr>
        <w:t>niedociągnięcia</w:t>
      </w:r>
      <w:r w:rsidRPr="004B7080">
        <w:rPr>
          <w:rFonts w:ascii="Calibri" w:hAnsi="Calibri" w:cs="Calibri"/>
          <w:spacing w:val="-8"/>
        </w:rPr>
        <w:t xml:space="preserve"> </w:t>
      </w:r>
      <w:r w:rsidRPr="004B7080">
        <w:rPr>
          <w:rFonts w:ascii="Calibri" w:hAnsi="Calibri" w:cs="Calibri"/>
          <w:spacing w:val="-2"/>
        </w:rPr>
        <w:t>te</w:t>
      </w:r>
      <w:r w:rsidRPr="004B7080">
        <w:rPr>
          <w:rFonts w:ascii="Calibri" w:hAnsi="Calibri" w:cs="Calibri"/>
          <w:spacing w:val="-7"/>
        </w:rPr>
        <w:t xml:space="preserve"> </w:t>
      </w:r>
      <w:r w:rsidRPr="004B7080">
        <w:rPr>
          <w:rFonts w:ascii="Calibri" w:hAnsi="Calibri" w:cs="Calibri"/>
          <w:spacing w:val="-2"/>
        </w:rPr>
        <w:t>będą</w:t>
      </w:r>
      <w:r w:rsidRPr="004B7080">
        <w:rPr>
          <w:rFonts w:ascii="Calibri" w:hAnsi="Calibri" w:cs="Calibri"/>
          <w:spacing w:val="-8"/>
        </w:rPr>
        <w:t xml:space="preserve"> </w:t>
      </w:r>
      <w:r w:rsidRPr="004B7080">
        <w:rPr>
          <w:rFonts w:ascii="Calibri" w:hAnsi="Calibri" w:cs="Calibri"/>
          <w:spacing w:val="-2"/>
        </w:rPr>
        <w:t>tak</w:t>
      </w:r>
      <w:r w:rsidRPr="004B7080">
        <w:rPr>
          <w:rFonts w:ascii="Calibri" w:hAnsi="Calibri" w:cs="Calibri"/>
          <w:spacing w:val="-6"/>
        </w:rPr>
        <w:t xml:space="preserve"> </w:t>
      </w:r>
      <w:r w:rsidRPr="004B7080">
        <w:rPr>
          <w:rFonts w:ascii="Calibri" w:hAnsi="Calibri" w:cs="Calibri"/>
          <w:spacing w:val="-2"/>
        </w:rPr>
        <w:t>poważne,</w:t>
      </w:r>
      <w:r w:rsidRPr="004B7080">
        <w:rPr>
          <w:rFonts w:ascii="Calibri" w:hAnsi="Calibri" w:cs="Calibri"/>
          <w:spacing w:val="-6"/>
        </w:rPr>
        <w:t xml:space="preserve"> </w:t>
      </w:r>
      <w:r w:rsidRPr="004B7080">
        <w:rPr>
          <w:rFonts w:ascii="Calibri" w:hAnsi="Calibri" w:cs="Calibri"/>
          <w:spacing w:val="-2"/>
        </w:rPr>
        <w:t>że</w:t>
      </w:r>
      <w:r w:rsidRPr="004B7080">
        <w:rPr>
          <w:rFonts w:ascii="Calibri" w:hAnsi="Calibri" w:cs="Calibri"/>
          <w:spacing w:val="-7"/>
        </w:rPr>
        <w:t xml:space="preserve"> </w:t>
      </w:r>
      <w:r w:rsidRPr="004B7080">
        <w:rPr>
          <w:rFonts w:ascii="Calibri" w:hAnsi="Calibri" w:cs="Calibri"/>
          <w:spacing w:val="-2"/>
        </w:rPr>
        <w:t>mogą</w:t>
      </w:r>
      <w:r w:rsidRPr="004B7080">
        <w:rPr>
          <w:rFonts w:ascii="Calibri" w:hAnsi="Calibri" w:cs="Calibri"/>
          <w:spacing w:val="-8"/>
        </w:rPr>
        <w:t xml:space="preserve"> </w:t>
      </w:r>
      <w:r w:rsidRPr="004B7080">
        <w:rPr>
          <w:rFonts w:ascii="Calibri" w:hAnsi="Calibri" w:cs="Calibri"/>
          <w:spacing w:val="-2"/>
        </w:rPr>
        <w:t>wpłynąć</w:t>
      </w:r>
      <w:r w:rsidRPr="004B7080">
        <w:rPr>
          <w:rFonts w:ascii="Calibri" w:hAnsi="Calibri" w:cs="Calibri"/>
          <w:spacing w:val="-7"/>
        </w:rPr>
        <w:t xml:space="preserve"> </w:t>
      </w:r>
      <w:r w:rsidRPr="004B7080">
        <w:rPr>
          <w:rFonts w:ascii="Calibri" w:hAnsi="Calibri" w:cs="Calibri"/>
          <w:spacing w:val="-2"/>
        </w:rPr>
        <w:t>ujemnie</w:t>
      </w:r>
      <w:r w:rsidRPr="004B7080">
        <w:rPr>
          <w:rFonts w:ascii="Calibri" w:hAnsi="Calibri" w:cs="Calibri"/>
          <w:spacing w:val="-8"/>
        </w:rPr>
        <w:t xml:space="preserve"> </w:t>
      </w:r>
      <w:r w:rsidRPr="004B7080">
        <w:rPr>
          <w:rFonts w:ascii="Calibri" w:hAnsi="Calibri" w:cs="Calibri"/>
          <w:spacing w:val="-2"/>
        </w:rPr>
        <w:t>na</w:t>
      </w:r>
      <w:r w:rsidRPr="004B7080">
        <w:rPr>
          <w:rFonts w:ascii="Calibri" w:hAnsi="Calibri" w:cs="Calibri"/>
          <w:spacing w:val="-7"/>
        </w:rPr>
        <w:t xml:space="preserve"> </w:t>
      </w:r>
      <w:r w:rsidRPr="004B7080">
        <w:rPr>
          <w:rFonts w:ascii="Calibri" w:hAnsi="Calibri" w:cs="Calibri"/>
          <w:spacing w:val="-2"/>
        </w:rPr>
        <w:t>wyniki</w:t>
      </w:r>
      <w:r w:rsidRPr="004B7080">
        <w:rPr>
          <w:rFonts w:ascii="Calibri" w:hAnsi="Calibri" w:cs="Calibri"/>
          <w:spacing w:val="-8"/>
        </w:rPr>
        <w:t xml:space="preserve"> </w:t>
      </w:r>
      <w:r w:rsidRPr="004B7080">
        <w:rPr>
          <w:rFonts w:ascii="Calibri" w:hAnsi="Calibri" w:cs="Calibri"/>
          <w:spacing w:val="-2"/>
        </w:rPr>
        <w:t xml:space="preserve">badań, </w:t>
      </w: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spacing w:val="-1"/>
        </w:rPr>
        <w:t xml:space="preserve"> </w:t>
      </w:r>
      <w:r w:rsidRPr="004B7080">
        <w:rPr>
          <w:rFonts w:ascii="Calibri" w:hAnsi="Calibri" w:cs="Calibri"/>
          <w:spacing w:val="-10"/>
        </w:rPr>
        <w:t>natychmiast</w:t>
      </w:r>
      <w:r w:rsidRPr="004B7080">
        <w:rPr>
          <w:rFonts w:ascii="Calibri" w:hAnsi="Calibri" w:cs="Calibri"/>
        </w:rPr>
        <w:t xml:space="preserve"> </w:t>
      </w:r>
      <w:r w:rsidRPr="004B7080">
        <w:rPr>
          <w:rFonts w:ascii="Calibri" w:hAnsi="Calibri" w:cs="Calibri"/>
          <w:spacing w:val="-10"/>
        </w:rPr>
        <w:t>wstrzyma</w:t>
      </w:r>
      <w:r w:rsidRPr="004B7080">
        <w:rPr>
          <w:rFonts w:ascii="Calibri" w:hAnsi="Calibri" w:cs="Calibri"/>
          <w:spacing w:val="-1"/>
        </w:rPr>
        <w:t xml:space="preserve"> </w:t>
      </w:r>
      <w:r w:rsidRPr="004B7080">
        <w:rPr>
          <w:rFonts w:ascii="Calibri" w:hAnsi="Calibri" w:cs="Calibri"/>
          <w:spacing w:val="-10"/>
        </w:rPr>
        <w:t>użycie</w:t>
      </w:r>
      <w:r w:rsidRPr="004B7080">
        <w:rPr>
          <w:rFonts w:ascii="Calibri" w:hAnsi="Calibri" w:cs="Calibri"/>
          <w:spacing w:val="-1"/>
        </w:rPr>
        <w:t xml:space="preserve"> </w:t>
      </w:r>
      <w:r w:rsidRPr="004B7080">
        <w:rPr>
          <w:rFonts w:ascii="Calibri" w:hAnsi="Calibri" w:cs="Calibri"/>
          <w:spacing w:val="-10"/>
        </w:rPr>
        <w:t>do</w:t>
      </w:r>
      <w:r w:rsidRPr="004B7080">
        <w:rPr>
          <w:rFonts w:ascii="Calibri" w:hAnsi="Calibri" w:cs="Calibri"/>
          <w:spacing w:val="-1"/>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badanych</w:t>
      </w:r>
      <w:r w:rsidRPr="004B7080">
        <w:rPr>
          <w:rFonts w:ascii="Calibri" w:hAnsi="Calibri" w:cs="Calibri"/>
          <w:spacing w:val="-1"/>
        </w:rPr>
        <w:t xml:space="preserve"> </w:t>
      </w:r>
      <w:r w:rsidRPr="004B7080">
        <w:rPr>
          <w:rFonts w:ascii="Calibri" w:hAnsi="Calibri" w:cs="Calibri"/>
          <w:spacing w:val="-10"/>
        </w:rPr>
        <w:t>materiałów</w:t>
      </w:r>
      <w:r w:rsidRPr="004B7080">
        <w:rPr>
          <w:rFonts w:ascii="Calibri" w:hAnsi="Calibri" w:cs="Calibri"/>
          <w:spacing w:val="-2"/>
        </w:rPr>
        <w:t xml:space="preserve"> </w:t>
      </w:r>
      <w:r w:rsidRPr="004B7080">
        <w:rPr>
          <w:rFonts w:ascii="Calibri" w:hAnsi="Calibri" w:cs="Calibri"/>
          <w:spacing w:val="-10"/>
        </w:rPr>
        <w:t>i</w:t>
      </w:r>
      <w:r w:rsidRPr="004B7080">
        <w:rPr>
          <w:rFonts w:ascii="Calibri" w:hAnsi="Calibri" w:cs="Calibri"/>
          <w:spacing w:val="-1"/>
        </w:rPr>
        <w:t xml:space="preserve"> </w:t>
      </w:r>
      <w:r w:rsidRPr="004B7080">
        <w:rPr>
          <w:rFonts w:ascii="Calibri" w:hAnsi="Calibri" w:cs="Calibri"/>
          <w:spacing w:val="-10"/>
        </w:rPr>
        <w:t>dopuści</w:t>
      </w:r>
      <w:r w:rsidRPr="004B7080">
        <w:rPr>
          <w:rFonts w:ascii="Calibri" w:hAnsi="Calibri" w:cs="Calibri"/>
          <w:spacing w:val="-1"/>
        </w:rPr>
        <w:t xml:space="preserve"> </w:t>
      </w:r>
      <w:r w:rsidRPr="004B7080">
        <w:rPr>
          <w:rFonts w:ascii="Calibri" w:hAnsi="Calibri" w:cs="Calibri"/>
          <w:spacing w:val="-10"/>
        </w:rPr>
        <w:t>je</w:t>
      </w:r>
      <w:r w:rsidRPr="004B7080">
        <w:rPr>
          <w:rFonts w:ascii="Calibri" w:hAnsi="Calibri" w:cs="Calibri"/>
          <w:spacing w:val="-1"/>
        </w:rPr>
        <w:t xml:space="preserve"> </w:t>
      </w:r>
      <w:r w:rsidRPr="004B7080">
        <w:rPr>
          <w:rFonts w:ascii="Calibri" w:hAnsi="Calibri" w:cs="Calibri"/>
          <w:spacing w:val="-10"/>
        </w:rPr>
        <w:t>do</w:t>
      </w:r>
      <w:r w:rsidRPr="004B7080">
        <w:rPr>
          <w:rFonts w:ascii="Calibri" w:hAnsi="Calibri" w:cs="Calibri"/>
          <w:spacing w:val="-1"/>
        </w:rPr>
        <w:t xml:space="preserve"> </w:t>
      </w:r>
      <w:r w:rsidRPr="004B7080">
        <w:rPr>
          <w:rFonts w:ascii="Calibri" w:hAnsi="Calibri" w:cs="Calibri"/>
          <w:spacing w:val="-10"/>
        </w:rPr>
        <w:t>użytku</w:t>
      </w:r>
      <w:r w:rsidRPr="004B7080">
        <w:rPr>
          <w:rFonts w:ascii="Calibri" w:hAnsi="Calibri" w:cs="Calibri"/>
          <w:spacing w:val="-1"/>
        </w:rPr>
        <w:t xml:space="preserve"> </w:t>
      </w:r>
      <w:r w:rsidRPr="004B7080">
        <w:rPr>
          <w:rFonts w:ascii="Calibri" w:hAnsi="Calibri" w:cs="Calibri"/>
          <w:spacing w:val="-10"/>
        </w:rPr>
        <w:t xml:space="preserve">dopiero </w:t>
      </w:r>
      <w:r w:rsidRPr="004B7080">
        <w:rPr>
          <w:rFonts w:ascii="Calibri" w:hAnsi="Calibri" w:cs="Calibri"/>
          <w:spacing w:val="-2"/>
        </w:rPr>
        <w:t>wtedy,</w:t>
      </w:r>
      <w:r w:rsidRPr="004B7080">
        <w:rPr>
          <w:rFonts w:ascii="Calibri" w:hAnsi="Calibri" w:cs="Calibri"/>
          <w:spacing w:val="-7"/>
        </w:rPr>
        <w:t xml:space="preserve"> </w:t>
      </w:r>
      <w:r w:rsidRPr="004B7080">
        <w:rPr>
          <w:rFonts w:ascii="Calibri" w:hAnsi="Calibri" w:cs="Calibri"/>
          <w:spacing w:val="-2"/>
        </w:rPr>
        <w:t>gdy</w:t>
      </w:r>
      <w:r w:rsidRPr="004B7080">
        <w:rPr>
          <w:rFonts w:ascii="Calibri" w:hAnsi="Calibri" w:cs="Calibri"/>
          <w:spacing w:val="-9"/>
        </w:rPr>
        <w:t xml:space="preserve"> </w:t>
      </w:r>
      <w:r w:rsidRPr="004B7080">
        <w:rPr>
          <w:rFonts w:ascii="Calibri" w:hAnsi="Calibri" w:cs="Calibri"/>
          <w:spacing w:val="-2"/>
        </w:rPr>
        <w:t>niedociągnięcia</w:t>
      </w:r>
      <w:r w:rsidRPr="004B7080">
        <w:rPr>
          <w:rFonts w:ascii="Calibri" w:hAnsi="Calibri" w:cs="Calibri"/>
          <w:spacing w:val="-6"/>
        </w:rPr>
        <w:t xml:space="preserve"> </w:t>
      </w:r>
      <w:r w:rsidRPr="004B7080">
        <w:rPr>
          <w:rFonts w:ascii="Calibri" w:hAnsi="Calibri" w:cs="Calibri"/>
          <w:spacing w:val="-2"/>
        </w:rPr>
        <w:t>w</w:t>
      </w:r>
      <w:r w:rsidRPr="004B7080">
        <w:rPr>
          <w:rFonts w:ascii="Calibri" w:hAnsi="Calibri" w:cs="Calibri"/>
          <w:spacing w:val="-8"/>
        </w:rPr>
        <w:t xml:space="preserve"> </w:t>
      </w:r>
      <w:r w:rsidRPr="004B7080">
        <w:rPr>
          <w:rFonts w:ascii="Calibri" w:hAnsi="Calibri" w:cs="Calibri"/>
          <w:spacing w:val="-2"/>
        </w:rPr>
        <w:t>pracy</w:t>
      </w:r>
      <w:r w:rsidRPr="004B7080">
        <w:rPr>
          <w:rFonts w:ascii="Calibri" w:hAnsi="Calibri" w:cs="Calibri"/>
          <w:spacing w:val="-9"/>
        </w:rPr>
        <w:t xml:space="preserve"> </w:t>
      </w:r>
      <w:r w:rsidRPr="004B7080">
        <w:rPr>
          <w:rFonts w:ascii="Calibri" w:hAnsi="Calibri" w:cs="Calibri"/>
          <w:spacing w:val="-2"/>
        </w:rPr>
        <w:t>laboratorium</w:t>
      </w:r>
      <w:r w:rsidRPr="004B7080">
        <w:rPr>
          <w:rFonts w:ascii="Calibri" w:hAnsi="Calibri" w:cs="Calibri"/>
          <w:spacing w:val="-7"/>
        </w:rPr>
        <w:t xml:space="preserve"> </w:t>
      </w:r>
      <w:r w:rsidRPr="004B7080">
        <w:rPr>
          <w:rFonts w:ascii="Calibri" w:hAnsi="Calibri" w:cs="Calibri"/>
          <w:spacing w:val="-2"/>
        </w:rPr>
        <w:t>Wykonawcy</w:t>
      </w:r>
      <w:r w:rsidRPr="004B7080">
        <w:rPr>
          <w:rFonts w:ascii="Calibri" w:hAnsi="Calibri" w:cs="Calibri"/>
          <w:spacing w:val="-8"/>
        </w:rPr>
        <w:t xml:space="preserve"> </w:t>
      </w:r>
      <w:r w:rsidRPr="004B7080">
        <w:rPr>
          <w:rFonts w:ascii="Calibri" w:hAnsi="Calibri" w:cs="Calibri"/>
          <w:spacing w:val="-2"/>
        </w:rPr>
        <w:t>zostaną</w:t>
      </w:r>
      <w:r w:rsidRPr="004B7080">
        <w:rPr>
          <w:rFonts w:ascii="Calibri" w:hAnsi="Calibri" w:cs="Calibri"/>
          <w:spacing w:val="-7"/>
        </w:rPr>
        <w:t xml:space="preserve"> </w:t>
      </w:r>
      <w:r w:rsidRPr="004B7080">
        <w:rPr>
          <w:rFonts w:ascii="Calibri" w:hAnsi="Calibri" w:cs="Calibri"/>
          <w:spacing w:val="-2"/>
        </w:rPr>
        <w:t>usunięte</w:t>
      </w:r>
      <w:r w:rsidRPr="004B7080">
        <w:rPr>
          <w:rFonts w:ascii="Calibri" w:hAnsi="Calibri" w:cs="Calibri"/>
          <w:spacing w:val="-7"/>
        </w:rPr>
        <w:t xml:space="preserve"> </w:t>
      </w:r>
      <w:r w:rsidRPr="004B7080">
        <w:rPr>
          <w:rFonts w:ascii="Calibri" w:hAnsi="Calibri" w:cs="Calibri"/>
          <w:spacing w:val="-2"/>
        </w:rPr>
        <w:t>i</w:t>
      </w:r>
      <w:r w:rsidRPr="004B7080">
        <w:rPr>
          <w:rFonts w:ascii="Calibri" w:hAnsi="Calibri" w:cs="Calibri"/>
          <w:spacing w:val="-8"/>
        </w:rPr>
        <w:t xml:space="preserve"> </w:t>
      </w:r>
      <w:r w:rsidRPr="004B7080">
        <w:rPr>
          <w:rFonts w:ascii="Calibri" w:hAnsi="Calibri" w:cs="Calibri"/>
          <w:spacing w:val="-2"/>
        </w:rPr>
        <w:t>stwierdzona</w:t>
      </w:r>
      <w:r w:rsidRPr="004B7080">
        <w:rPr>
          <w:rFonts w:ascii="Calibri" w:hAnsi="Calibri" w:cs="Calibri"/>
          <w:spacing w:val="-6"/>
        </w:rPr>
        <w:t xml:space="preserve"> </w:t>
      </w:r>
      <w:r w:rsidRPr="004B7080">
        <w:rPr>
          <w:rFonts w:ascii="Calibri" w:hAnsi="Calibri" w:cs="Calibri"/>
          <w:spacing w:val="-2"/>
        </w:rPr>
        <w:t xml:space="preserve">zostanie </w:t>
      </w:r>
      <w:r w:rsidRPr="004B7080">
        <w:rPr>
          <w:rFonts w:ascii="Calibri" w:hAnsi="Calibri" w:cs="Calibri"/>
          <w:spacing w:val="-4"/>
        </w:rPr>
        <w:t>odpowiednia</w:t>
      </w:r>
      <w:r w:rsidRPr="004B7080">
        <w:rPr>
          <w:rFonts w:ascii="Calibri" w:hAnsi="Calibri" w:cs="Calibri"/>
          <w:spacing w:val="-20"/>
        </w:rPr>
        <w:t xml:space="preserve"> </w:t>
      </w:r>
      <w:r w:rsidRPr="004B7080">
        <w:rPr>
          <w:rFonts w:ascii="Calibri" w:hAnsi="Calibri" w:cs="Calibri"/>
          <w:spacing w:val="-4"/>
        </w:rPr>
        <w:t>jakość</w:t>
      </w:r>
      <w:r w:rsidRPr="004B7080">
        <w:rPr>
          <w:rFonts w:ascii="Calibri" w:hAnsi="Calibri" w:cs="Calibri"/>
          <w:spacing w:val="-19"/>
        </w:rPr>
        <w:t xml:space="preserve"> </w:t>
      </w:r>
      <w:r w:rsidRPr="004B7080">
        <w:rPr>
          <w:rFonts w:ascii="Calibri" w:hAnsi="Calibri" w:cs="Calibri"/>
          <w:spacing w:val="-4"/>
        </w:rPr>
        <w:t>tych</w:t>
      </w:r>
      <w:r w:rsidRPr="004B7080">
        <w:rPr>
          <w:rFonts w:ascii="Calibri" w:hAnsi="Calibri" w:cs="Calibri"/>
          <w:spacing w:val="-20"/>
        </w:rPr>
        <w:t xml:space="preserve"> </w:t>
      </w:r>
      <w:r w:rsidRPr="004B7080">
        <w:rPr>
          <w:rFonts w:ascii="Calibri" w:hAnsi="Calibri" w:cs="Calibri"/>
          <w:spacing w:val="-4"/>
        </w:rPr>
        <w:t>materiałów.</w:t>
      </w:r>
    </w:p>
    <w:p w14:paraId="6CADBB37"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Wszystkie</w:t>
      </w:r>
      <w:r w:rsidRPr="004B7080">
        <w:rPr>
          <w:rFonts w:ascii="Calibri" w:hAnsi="Calibri" w:cs="Calibri"/>
          <w:spacing w:val="-19"/>
        </w:rPr>
        <w:t xml:space="preserve"> </w:t>
      </w:r>
      <w:r w:rsidRPr="004B7080">
        <w:rPr>
          <w:rFonts w:ascii="Calibri" w:hAnsi="Calibri" w:cs="Calibri"/>
          <w:spacing w:val="-10"/>
        </w:rPr>
        <w:t>koszty</w:t>
      </w:r>
      <w:r w:rsidRPr="004B7080">
        <w:rPr>
          <w:rFonts w:ascii="Calibri" w:hAnsi="Calibri" w:cs="Calibri"/>
          <w:spacing w:val="-17"/>
        </w:rPr>
        <w:t xml:space="preserve"> </w:t>
      </w:r>
      <w:r w:rsidRPr="004B7080">
        <w:rPr>
          <w:rFonts w:ascii="Calibri" w:hAnsi="Calibri" w:cs="Calibri"/>
          <w:spacing w:val="-10"/>
        </w:rPr>
        <w:t>związane</w:t>
      </w:r>
      <w:r w:rsidRPr="004B7080">
        <w:rPr>
          <w:rFonts w:ascii="Calibri" w:hAnsi="Calibri" w:cs="Calibri"/>
          <w:spacing w:val="-13"/>
        </w:rPr>
        <w:t xml:space="preserve"> </w:t>
      </w:r>
      <w:r w:rsidRPr="004B7080">
        <w:rPr>
          <w:rFonts w:ascii="Calibri" w:hAnsi="Calibri" w:cs="Calibri"/>
          <w:spacing w:val="-10"/>
        </w:rPr>
        <w:t>z</w:t>
      </w:r>
      <w:r w:rsidRPr="004B7080">
        <w:rPr>
          <w:rFonts w:ascii="Calibri" w:hAnsi="Calibri" w:cs="Calibri"/>
          <w:spacing w:val="-20"/>
        </w:rPr>
        <w:t xml:space="preserve"> </w:t>
      </w:r>
      <w:r w:rsidRPr="004B7080">
        <w:rPr>
          <w:rFonts w:ascii="Calibri" w:hAnsi="Calibri" w:cs="Calibri"/>
          <w:spacing w:val="-10"/>
        </w:rPr>
        <w:t>organizowaniem</w:t>
      </w:r>
      <w:r w:rsidRPr="004B7080">
        <w:rPr>
          <w:rFonts w:ascii="Calibri" w:hAnsi="Calibri" w:cs="Calibri"/>
          <w:spacing w:val="-11"/>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prowadzeniem</w:t>
      </w:r>
      <w:r w:rsidRPr="004B7080">
        <w:rPr>
          <w:rFonts w:ascii="Calibri" w:hAnsi="Calibri" w:cs="Calibri"/>
          <w:spacing w:val="-13"/>
        </w:rPr>
        <w:t xml:space="preserve"> </w:t>
      </w:r>
      <w:r w:rsidRPr="004B7080">
        <w:rPr>
          <w:rFonts w:ascii="Calibri" w:hAnsi="Calibri" w:cs="Calibri"/>
          <w:spacing w:val="-10"/>
        </w:rPr>
        <w:t>badań</w:t>
      </w:r>
      <w:r w:rsidRPr="004B7080">
        <w:rPr>
          <w:rFonts w:ascii="Calibri" w:hAnsi="Calibri" w:cs="Calibri"/>
          <w:spacing w:val="-19"/>
        </w:rPr>
        <w:t xml:space="preserve"> </w:t>
      </w:r>
      <w:r w:rsidRPr="004B7080">
        <w:rPr>
          <w:rFonts w:ascii="Calibri" w:hAnsi="Calibri" w:cs="Calibri"/>
          <w:spacing w:val="-10"/>
        </w:rPr>
        <w:t>materiałów</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robót</w:t>
      </w:r>
      <w:r w:rsidRPr="004B7080">
        <w:rPr>
          <w:rFonts w:ascii="Calibri" w:hAnsi="Calibri" w:cs="Calibri"/>
          <w:spacing w:val="-15"/>
        </w:rPr>
        <w:t xml:space="preserve"> </w:t>
      </w:r>
      <w:r w:rsidRPr="004B7080">
        <w:rPr>
          <w:rFonts w:ascii="Calibri" w:hAnsi="Calibri" w:cs="Calibri"/>
          <w:spacing w:val="-10"/>
        </w:rPr>
        <w:t>ponosi</w:t>
      </w:r>
      <w:r w:rsidRPr="004B7080">
        <w:rPr>
          <w:rFonts w:ascii="Calibri" w:hAnsi="Calibri" w:cs="Calibri"/>
          <w:spacing w:val="-23"/>
        </w:rPr>
        <w:t xml:space="preserve"> </w:t>
      </w:r>
      <w:r w:rsidRPr="004B7080">
        <w:rPr>
          <w:rFonts w:ascii="Calibri" w:hAnsi="Calibri" w:cs="Calibri"/>
          <w:spacing w:val="-10"/>
        </w:rPr>
        <w:t>Wykonawca.</w:t>
      </w:r>
    </w:p>
    <w:p w14:paraId="5FF42191" w14:textId="77777777" w:rsidR="00CD7437" w:rsidRPr="004B7080" w:rsidRDefault="00691BF6">
      <w:pPr>
        <w:pStyle w:val="Nagwek8"/>
        <w:numPr>
          <w:ilvl w:val="1"/>
          <w:numId w:val="16"/>
        </w:numPr>
        <w:tabs>
          <w:tab w:val="left" w:pos="899"/>
        </w:tabs>
        <w:spacing w:before="228"/>
        <w:ind w:left="899" w:hanging="337"/>
        <w:jc w:val="both"/>
        <w:rPr>
          <w:rFonts w:ascii="Calibri" w:hAnsi="Calibri" w:cs="Calibri"/>
        </w:rPr>
      </w:pPr>
      <w:r w:rsidRPr="004B7080">
        <w:rPr>
          <w:rFonts w:ascii="Calibri" w:hAnsi="Calibri" w:cs="Calibri"/>
          <w:spacing w:val="-11"/>
        </w:rPr>
        <w:t>Pobieranie</w:t>
      </w:r>
      <w:r w:rsidRPr="004B7080">
        <w:rPr>
          <w:rFonts w:ascii="Calibri" w:hAnsi="Calibri" w:cs="Calibri"/>
          <w:spacing w:val="-10"/>
        </w:rPr>
        <w:t xml:space="preserve"> </w:t>
      </w:r>
      <w:r w:rsidRPr="004B7080">
        <w:rPr>
          <w:rFonts w:ascii="Calibri" w:hAnsi="Calibri" w:cs="Calibri"/>
          <w:spacing w:val="-2"/>
        </w:rPr>
        <w:t>próbek:</w:t>
      </w:r>
    </w:p>
    <w:p w14:paraId="33B8A9CB"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8"/>
        </w:rPr>
        <w:t>Próbki</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6"/>
        </w:rPr>
        <w:t xml:space="preserve"> </w:t>
      </w:r>
      <w:r w:rsidRPr="004B7080">
        <w:rPr>
          <w:rFonts w:ascii="Calibri" w:hAnsi="Calibri" w:cs="Calibri"/>
          <w:spacing w:val="-8"/>
        </w:rPr>
        <w:t>pobierane</w:t>
      </w:r>
      <w:r w:rsidRPr="004B7080">
        <w:rPr>
          <w:rFonts w:ascii="Calibri" w:hAnsi="Calibri" w:cs="Calibri"/>
          <w:spacing w:val="-6"/>
        </w:rPr>
        <w:t xml:space="preserve"> </w:t>
      </w:r>
      <w:r w:rsidRPr="004B7080">
        <w:rPr>
          <w:rFonts w:ascii="Calibri" w:hAnsi="Calibri" w:cs="Calibri"/>
          <w:spacing w:val="-8"/>
        </w:rPr>
        <w:t>losowo.</w:t>
      </w:r>
      <w:r w:rsidRPr="004B7080">
        <w:rPr>
          <w:rFonts w:ascii="Calibri" w:hAnsi="Calibri" w:cs="Calibri"/>
          <w:spacing w:val="-5"/>
        </w:rPr>
        <w:t xml:space="preserve"> </w:t>
      </w:r>
      <w:r w:rsidRPr="004B7080">
        <w:rPr>
          <w:rFonts w:ascii="Calibri" w:hAnsi="Calibri" w:cs="Calibri"/>
          <w:spacing w:val="-8"/>
        </w:rPr>
        <w:t>Zaleca</w:t>
      </w:r>
      <w:r w:rsidRPr="004B7080">
        <w:rPr>
          <w:rFonts w:ascii="Calibri" w:hAnsi="Calibri" w:cs="Calibri"/>
          <w:spacing w:val="-6"/>
        </w:rPr>
        <w:t xml:space="preserve"> </w:t>
      </w:r>
      <w:r w:rsidRPr="004B7080">
        <w:rPr>
          <w:rFonts w:ascii="Calibri" w:hAnsi="Calibri" w:cs="Calibri"/>
          <w:spacing w:val="-8"/>
        </w:rPr>
        <w:t>się</w:t>
      </w:r>
      <w:r w:rsidRPr="004B7080">
        <w:rPr>
          <w:rFonts w:ascii="Calibri" w:hAnsi="Calibri" w:cs="Calibri"/>
          <w:spacing w:val="-6"/>
        </w:rPr>
        <w:t xml:space="preserve"> </w:t>
      </w:r>
      <w:r w:rsidRPr="004B7080">
        <w:rPr>
          <w:rFonts w:ascii="Calibri" w:hAnsi="Calibri" w:cs="Calibri"/>
          <w:spacing w:val="-8"/>
        </w:rPr>
        <w:t>stosowanie</w:t>
      </w:r>
      <w:r w:rsidRPr="004B7080">
        <w:rPr>
          <w:rFonts w:ascii="Calibri" w:hAnsi="Calibri" w:cs="Calibri"/>
          <w:spacing w:val="-6"/>
        </w:rPr>
        <w:t xml:space="preserve"> </w:t>
      </w:r>
      <w:r w:rsidRPr="004B7080">
        <w:rPr>
          <w:rFonts w:ascii="Calibri" w:hAnsi="Calibri" w:cs="Calibri"/>
          <w:spacing w:val="-8"/>
        </w:rPr>
        <w:t>statystycznych</w:t>
      </w:r>
      <w:r w:rsidRPr="004B7080">
        <w:rPr>
          <w:rFonts w:ascii="Calibri" w:hAnsi="Calibri" w:cs="Calibri"/>
          <w:spacing w:val="-5"/>
        </w:rPr>
        <w:t xml:space="preserve"> </w:t>
      </w:r>
      <w:r w:rsidRPr="004B7080">
        <w:rPr>
          <w:rFonts w:ascii="Calibri" w:hAnsi="Calibri" w:cs="Calibri"/>
          <w:spacing w:val="-8"/>
        </w:rPr>
        <w:t>metod</w:t>
      </w:r>
      <w:r w:rsidRPr="004B7080">
        <w:rPr>
          <w:rFonts w:ascii="Calibri" w:hAnsi="Calibri" w:cs="Calibri"/>
          <w:spacing w:val="-6"/>
        </w:rPr>
        <w:t xml:space="preserve"> </w:t>
      </w:r>
      <w:r w:rsidRPr="004B7080">
        <w:rPr>
          <w:rFonts w:ascii="Calibri" w:hAnsi="Calibri" w:cs="Calibri"/>
          <w:spacing w:val="-8"/>
        </w:rPr>
        <w:t>pobierania</w:t>
      </w:r>
      <w:r w:rsidRPr="004B7080">
        <w:rPr>
          <w:rFonts w:ascii="Calibri" w:hAnsi="Calibri" w:cs="Calibri"/>
          <w:spacing w:val="-4"/>
        </w:rPr>
        <w:t xml:space="preserve"> </w:t>
      </w:r>
      <w:r w:rsidRPr="004B7080">
        <w:rPr>
          <w:rFonts w:ascii="Calibri" w:hAnsi="Calibri" w:cs="Calibri"/>
          <w:spacing w:val="-8"/>
        </w:rPr>
        <w:t>próbek,</w:t>
      </w:r>
      <w:r w:rsidRPr="004B7080">
        <w:rPr>
          <w:rFonts w:ascii="Calibri" w:hAnsi="Calibri" w:cs="Calibri"/>
          <w:spacing w:val="-6"/>
        </w:rPr>
        <w:t xml:space="preserve"> </w:t>
      </w:r>
      <w:r w:rsidRPr="004B7080">
        <w:rPr>
          <w:rFonts w:ascii="Calibri" w:hAnsi="Calibri" w:cs="Calibri"/>
          <w:spacing w:val="-8"/>
        </w:rPr>
        <w:t>opartych</w:t>
      </w:r>
      <w:r w:rsidRPr="004B7080">
        <w:rPr>
          <w:rFonts w:ascii="Calibri" w:hAnsi="Calibri" w:cs="Calibri"/>
          <w:spacing w:val="-6"/>
        </w:rPr>
        <w:t xml:space="preserve"> </w:t>
      </w:r>
      <w:r w:rsidRPr="004B7080">
        <w:rPr>
          <w:rFonts w:ascii="Calibri" w:hAnsi="Calibri" w:cs="Calibri"/>
          <w:spacing w:val="-8"/>
        </w:rPr>
        <w:t xml:space="preserve">na </w:t>
      </w:r>
      <w:r w:rsidRPr="004B7080">
        <w:rPr>
          <w:rFonts w:ascii="Calibri" w:hAnsi="Calibri" w:cs="Calibri"/>
          <w:spacing w:val="-6"/>
        </w:rPr>
        <w:t>zasadzie, że wszystkie jednostkowe elementy produkcji mogą być z jednakowym</w:t>
      </w:r>
      <w:r w:rsidRPr="004B7080">
        <w:rPr>
          <w:rFonts w:ascii="Calibri" w:hAnsi="Calibri" w:cs="Calibri"/>
        </w:rPr>
        <w:t xml:space="preserve"> </w:t>
      </w:r>
      <w:r w:rsidRPr="004B7080">
        <w:rPr>
          <w:rFonts w:ascii="Calibri" w:hAnsi="Calibri" w:cs="Calibri"/>
          <w:spacing w:val="-6"/>
        </w:rPr>
        <w:t xml:space="preserve">prawdopodobieństwem </w:t>
      </w:r>
      <w:r w:rsidRPr="004B7080">
        <w:rPr>
          <w:rFonts w:ascii="Calibri" w:hAnsi="Calibri" w:cs="Calibri"/>
        </w:rPr>
        <w:t>wytypowane</w:t>
      </w:r>
      <w:r w:rsidRPr="004B7080">
        <w:rPr>
          <w:rFonts w:ascii="Calibri" w:hAnsi="Calibri" w:cs="Calibri"/>
          <w:spacing w:val="-19"/>
        </w:rPr>
        <w:t xml:space="preserve"> </w:t>
      </w:r>
      <w:r w:rsidRPr="004B7080">
        <w:rPr>
          <w:rFonts w:ascii="Calibri" w:hAnsi="Calibri" w:cs="Calibri"/>
        </w:rPr>
        <w:t>do</w:t>
      </w:r>
      <w:r w:rsidRPr="004B7080">
        <w:rPr>
          <w:rFonts w:ascii="Calibri" w:hAnsi="Calibri" w:cs="Calibri"/>
          <w:spacing w:val="-19"/>
        </w:rPr>
        <w:t xml:space="preserve"> </w:t>
      </w:r>
      <w:r w:rsidRPr="004B7080">
        <w:rPr>
          <w:rFonts w:ascii="Calibri" w:hAnsi="Calibri" w:cs="Calibri"/>
        </w:rPr>
        <w:t>badań.</w:t>
      </w:r>
    </w:p>
    <w:p w14:paraId="4E569CB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Inspektor</w:t>
      </w:r>
      <w:r w:rsidRPr="004B7080">
        <w:rPr>
          <w:rFonts w:ascii="Calibri" w:hAnsi="Calibri" w:cs="Calibri"/>
          <w:spacing w:val="-3"/>
        </w:rPr>
        <w:t xml:space="preserve"> </w:t>
      </w:r>
      <w:r w:rsidRPr="004B7080">
        <w:rPr>
          <w:rFonts w:ascii="Calibri" w:hAnsi="Calibri" w:cs="Calibri"/>
          <w:spacing w:val="-8"/>
        </w:rPr>
        <w:t>nadzoru</w:t>
      </w:r>
      <w:r w:rsidRPr="004B7080">
        <w:rPr>
          <w:rFonts w:ascii="Calibri" w:hAnsi="Calibri" w:cs="Calibri"/>
          <w:spacing w:val="-4"/>
        </w:rPr>
        <w:t xml:space="preserve"> </w:t>
      </w:r>
      <w:r w:rsidRPr="004B7080">
        <w:rPr>
          <w:rFonts w:ascii="Calibri" w:hAnsi="Calibri" w:cs="Calibri"/>
          <w:spacing w:val="-8"/>
        </w:rPr>
        <w:t>będzie</w:t>
      </w:r>
      <w:r w:rsidRPr="004B7080">
        <w:rPr>
          <w:rFonts w:ascii="Calibri" w:hAnsi="Calibri" w:cs="Calibri"/>
          <w:spacing w:val="-4"/>
        </w:rPr>
        <w:t xml:space="preserve"> </w:t>
      </w:r>
      <w:r w:rsidRPr="004B7080">
        <w:rPr>
          <w:rFonts w:ascii="Calibri" w:hAnsi="Calibri" w:cs="Calibri"/>
          <w:spacing w:val="-8"/>
        </w:rPr>
        <w:t>mieć</w:t>
      </w:r>
      <w:r w:rsidRPr="004B7080">
        <w:rPr>
          <w:rFonts w:ascii="Calibri" w:hAnsi="Calibri" w:cs="Calibri"/>
          <w:spacing w:val="-2"/>
        </w:rPr>
        <w:t xml:space="preserve"> </w:t>
      </w:r>
      <w:r w:rsidRPr="004B7080">
        <w:rPr>
          <w:rFonts w:ascii="Calibri" w:hAnsi="Calibri" w:cs="Calibri"/>
          <w:spacing w:val="-8"/>
        </w:rPr>
        <w:t>zapewnioną</w:t>
      </w:r>
      <w:r w:rsidRPr="004B7080">
        <w:rPr>
          <w:rFonts w:ascii="Calibri" w:hAnsi="Calibri" w:cs="Calibri"/>
          <w:spacing w:val="-4"/>
        </w:rPr>
        <w:t xml:space="preserve"> </w:t>
      </w:r>
      <w:r w:rsidRPr="004B7080">
        <w:rPr>
          <w:rFonts w:ascii="Calibri" w:hAnsi="Calibri" w:cs="Calibri"/>
          <w:spacing w:val="-8"/>
        </w:rPr>
        <w:t>możliwość</w:t>
      </w:r>
      <w:r w:rsidRPr="004B7080">
        <w:rPr>
          <w:rFonts w:ascii="Calibri" w:hAnsi="Calibri" w:cs="Calibri"/>
          <w:spacing w:val="-2"/>
        </w:rPr>
        <w:t xml:space="preserve"> </w:t>
      </w:r>
      <w:r w:rsidRPr="004B7080">
        <w:rPr>
          <w:rFonts w:ascii="Calibri" w:hAnsi="Calibri" w:cs="Calibri"/>
          <w:spacing w:val="-8"/>
        </w:rPr>
        <w:t>udziału</w:t>
      </w:r>
      <w:r w:rsidRPr="004B7080">
        <w:rPr>
          <w:rFonts w:ascii="Calibri" w:hAnsi="Calibri" w:cs="Calibri"/>
          <w:spacing w:val="-1"/>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pobieraniu</w:t>
      </w:r>
      <w:r w:rsidRPr="004B7080">
        <w:rPr>
          <w:rFonts w:ascii="Calibri" w:hAnsi="Calibri" w:cs="Calibri"/>
          <w:spacing w:val="-1"/>
        </w:rPr>
        <w:t xml:space="preserve"> </w:t>
      </w:r>
      <w:r w:rsidRPr="004B7080">
        <w:rPr>
          <w:rFonts w:ascii="Calibri" w:hAnsi="Calibri" w:cs="Calibri"/>
          <w:spacing w:val="-8"/>
        </w:rPr>
        <w:t>próbek.</w:t>
      </w:r>
      <w:r w:rsidRPr="004B7080">
        <w:rPr>
          <w:rFonts w:ascii="Calibri" w:hAnsi="Calibri" w:cs="Calibri"/>
          <w:spacing w:val="-3"/>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zlecenie</w:t>
      </w:r>
      <w:r w:rsidRPr="004B7080">
        <w:rPr>
          <w:rFonts w:ascii="Calibri" w:hAnsi="Calibri" w:cs="Calibri"/>
          <w:spacing w:val="-4"/>
        </w:rPr>
        <w:t xml:space="preserve"> </w:t>
      </w:r>
      <w:r w:rsidRPr="004B7080">
        <w:rPr>
          <w:rFonts w:ascii="Calibri" w:hAnsi="Calibri" w:cs="Calibri"/>
          <w:spacing w:val="-8"/>
        </w:rPr>
        <w:t xml:space="preserve">Inspektora </w:t>
      </w:r>
      <w:r w:rsidRPr="004B7080">
        <w:rPr>
          <w:rFonts w:ascii="Calibri" w:hAnsi="Calibri" w:cs="Calibri"/>
          <w:spacing w:val="-10"/>
        </w:rPr>
        <w:t>nadzoru</w:t>
      </w:r>
      <w:r w:rsidRPr="004B7080">
        <w:rPr>
          <w:rFonts w:ascii="Calibri" w:hAnsi="Calibri" w:cs="Calibri"/>
          <w:spacing w:val="-4"/>
        </w:rPr>
        <w:t xml:space="preserve"> </w:t>
      </w:r>
      <w:r w:rsidRPr="004B7080">
        <w:rPr>
          <w:rFonts w:ascii="Calibri" w:hAnsi="Calibri" w:cs="Calibri"/>
          <w:spacing w:val="-10"/>
        </w:rPr>
        <w:t>Wykonawca</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przeprowadzać</w:t>
      </w:r>
      <w:r w:rsidRPr="004B7080">
        <w:rPr>
          <w:rFonts w:ascii="Calibri" w:hAnsi="Calibri" w:cs="Calibri"/>
        </w:rPr>
        <w:t xml:space="preserve"> </w:t>
      </w:r>
      <w:r w:rsidRPr="004B7080">
        <w:rPr>
          <w:rFonts w:ascii="Calibri" w:hAnsi="Calibri" w:cs="Calibri"/>
          <w:spacing w:val="-10"/>
        </w:rPr>
        <w:t>dodatkowe</w:t>
      </w:r>
      <w:r w:rsidRPr="004B7080">
        <w:rPr>
          <w:rFonts w:ascii="Calibri" w:hAnsi="Calibri" w:cs="Calibri"/>
        </w:rPr>
        <w:t xml:space="preserve"> </w:t>
      </w:r>
      <w:r w:rsidRPr="004B7080">
        <w:rPr>
          <w:rFonts w:ascii="Calibri" w:hAnsi="Calibri" w:cs="Calibri"/>
          <w:spacing w:val="-10"/>
        </w:rPr>
        <w:t>badania</w:t>
      </w:r>
      <w:r w:rsidRPr="004B7080">
        <w:rPr>
          <w:rFonts w:ascii="Calibri" w:hAnsi="Calibri" w:cs="Calibri"/>
        </w:rPr>
        <w:t xml:space="preserve"> </w:t>
      </w:r>
      <w:r w:rsidRPr="004B7080">
        <w:rPr>
          <w:rFonts w:ascii="Calibri" w:hAnsi="Calibri" w:cs="Calibri"/>
          <w:spacing w:val="-10"/>
        </w:rPr>
        <w:t>tych</w:t>
      </w:r>
      <w:r w:rsidRPr="004B7080">
        <w:rPr>
          <w:rFonts w:ascii="Calibri" w:hAnsi="Calibri" w:cs="Calibri"/>
          <w:spacing w:val="-2"/>
        </w:rPr>
        <w:t xml:space="preserve">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które</w:t>
      </w:r>
      <w:r w:rsidRPr="004B7080">
        <w:rPr>
          <w:rFonts w:ascii="Calibri" w:hAnsi="Calibri" w:cs="Calibri"/>
        </w:rPr>
        <w:t xml:space="preserve"> </w:t>
      </w:r>
      <w:r w:rsidRPr="004B7080">
        <w:rPr>
          <w:rFonts w:ascii="Calibri" w:hAnsi="Calibri" w:cs="Calibri"/>
          <w:spacing w:val="-10"/>
        </w:rPr>
        <w:t>budzą</w:t>
      </w:r>
      <w:r w:rsidRPr="004B7080">
        <w:rPr>
          <w:rFonts w:ascii="Calibri" w:hAnsi="Calibri" w:cs="Calibri"/>
        </w:rPr>
        <w:t xml:space="preserve"> </w:t>
      </w:r>
      <w:r w:rsidRPr="004B7080">
        <w:rPr>
          <w:rFonts w:ascii="Calibri" w:hAnsi="Calibri" w:cs="Calibri"/>
          <w:spacing w:val="-10"/>
        </w:rPr>
        <w:t>wątpliwości</w:t>
      </w:r>
      <w:r w:rsidRPr="004B7080">
        <w:rPr>
          <w:rFonts w:ascii="Calibri" w:hAnsi="Calibri" w:cs="Calibri"/>
        </w:rPr>
        <w:t xml:space="preserve"> </w:t>
      </w:r>
      <w:r w:rsidRPr="004B7080">
        <w:rPr>
          <w:rFonts w:ascii="Calibri" w:hAnsi="Calibri" w:cs="Calibri"/>
          <w:spacing w:val="-10"/>
        </w:rPr>
        <w:t xml:space="preserve">co </w:t>
      </w:r>
      <w:r w:rsidRPr="004B7080">
        <w:rPr>
          <w:rFonts w:ascii="Calibri" w:hAnsi="Calibri" w:cs="Calibri"/>
          <w:spacing w:val="-12"/>
        </w:rPr>
        <w:t>do</w:t>
      </w:r>
      <w:r w:rsidRPr="004B7080">
        <w:rPr>
          <w:rFonts w:ascii="Calibri" w:hAnsi="Calibri" w:cs="Calibri"/>
          <w:spacing w:val="-2"/>
        </w:rPr>
        <w:t xml:space="preserve"> </w:t>
      </w:r>
      <w:r w:rsidRPr="004B7080">
        <w:rPr>
          <w:rFonts w:ascii="Calibri" w:hAnsi="Calibri" w:cs="Calibri"/>
          <w:spacing w:val="-12"/>
        </w:rPr>
        <w:t>jakości,</w:t>
      </w:r>
      <w:r w:rsidRPr="004B7080">
        <w:rPr>
          <w:rFonts w:ascii="Calibri" w:hAnsi="Calibri" w:cs="Calibri"/>
          <w:spacing w:val="-2"/>
        </w:rPr>
        <w:t xml:space="preserve"> </w:t>
      </w:r>
      <w:r w:rsidRPr="004B7080">
        <w:rPr>
          <w:rFonts w:ascii="Calibri" w:hAnsi="Calibri" w:cs="Calibri"/>
          <w:spacing w:val="-12"/>
        </w:rPr>
        <w:t>o</w:t>
      </w:r>
      <w:r w:rsidRPr="004B7080">
        <w:rPr>
          <w:rFonts w:ascii="Calibri" w:hAnsi="Calibri" w:cs="Calibri"/>
        </w:rPr>
        <w:t xml:space="preserve"> </w:t>
      </w:r>
      <w:r w:rsidRPr="004B7080">
        <w:rPr>
          <w:rFonts w:ascii="Calibri" w:hAnsi="Calibri" w:cs="Calibri"/>
          <w:spacing w:val="-12"/>
        </w:rPr>
        <w:t>ile</w:t>
      </w:r>
      <w:r w:rsidRPr="004B7080">
        <w:rPr>
          <w:rFonts w:ascii="Calibri" w:hAnsi="Calibri" w:cs="Calibri"/>
        </w:rPr>
        <w:t xml:space="preserve"> </w:t>
      </w:r>
      <w:r w:rsidRPr="004B7080">
        <w:rPr>
          <w:rFonts w:ascii="Calibri" w:hAnsi="Calibri" w:cs="Calibri"/>
          <w:spacing w:val="-12"/>
        </w:rPr>
        <w:t>kwestionowane</w:t>
      </w:r>
      <w:r w:rsidRPr="004B7080">
        <w:rPr>
          <w:rFonts w:ascii="Calibri" w:hAnsi="Calibri" w:cs="Calibri"/>
        </w:rPr>
        <w:t xml:space="preserve"> </w:t>
      </w:r>
      <w:r w:rsidRPr="004B7080">
        <w:rPr>
          <w:rFonts w:ascii="Calibri" w:hAnsi="Calibri" w:cs="Calibri"/>
          <w:spacing w:val="-12"/>
        </w:rPr>
        <w:t>materiały</w:t>
      </w:r>
      <w:r w:rsidRPr="004B7080">
        <w:rPr>
          <w:rFonts w:ascii="Calibri" w:hAnsi="Calibri" w:cs="Calibri"/>
          <w:spacing w:val="-2"/>
        </w:rPr>
        <w:t xml:space="preserve"> </w:t>
      </w:r>
      <w:r w:rsidRPr="004B7080">
        <w:rPr>
          <w:rFonts w:ascii="Calibri" w:hAnsi="Calibri" w:cs="Calibri"/>
          <w:spacing w:val="-12"/>
        </w:rPr>
        <w:t>nie</w:t>
      </w:r>
      <w:r w:rsidRPr="004B7080">
        <w:rPr>
          <w:rFonts w:ascii="Calibri" w:hAnsi="Calibri" w:cs="Calibri"/>
          <w:spacing w:val="6"/>
        </w:rPr>
        <w:t xml:space="preserve"> </w:t>
      </w:r>
      <w:r w:rsidRPr="004B7080">
        <w:rPr>
          <w:rFonts w:ascii="Calibri" w:hAnsi="Calibri" w:cs="Calibri"/>
          <w:spacing w:val="-12"/>
        </w:rPr>
        <w:t>zostaną</w:t>
      </w:r>
      <w:r w:rsidRPr="004B7080">
        <w:rPr>
          <w:rFonts w:ascii="Calibri" w:hAnsi="Calibri" w:cs="Calibri"/>
        </w:rPr>
        <w:t xml:space="preserve"> </w:t>
      </w:r>
      <w:r w:rsidRPr="004B7080">
        <w:rPr>
          <w:rFonts w:ascii="Calibri" w:hAnsi="Calibri" w:cs="Calibri"/>
          <w:spacing w:val="-12"/>
        </w:rPr>
        <w:t>przez</w:t>
      </w:r>
      <w:r w:rsidRPr="004B7080">
        <w:rPr>
          <w:rFonts w:ascii="Calibri" w:hAnsi="Calibri" w:cs="Calibri"/>
        </w:rPr>
        <w:t xml:space="preserve"> </w:t>
      </w:r>
      <w:r w:rsidRPr="004B7080">
        <w:rPr>
          <w:rFonts w:ascii="Calibri" w:hAnsi="Calibri" w:cs="Calibri"/>
          <w:spacing w:val="-12"/>
        </w:rPr>
        <w:t>Wykonawcę</w:t>
      </w:r>
      <w:r w:rsidRPr="004B7080">
        <w:rPr>
          <w:rFonts w:ascii="Calibri" w:hAnsi="Calibri" w:cs="Calibri"/>
        </w:rPr>
        <w:t xml:space="preserve"> </w:t>
      </w:r>
      <w:r w:rsidRPr="004B7080">
        <w:rPr>
          <w:rFonts w:ascii="Calibri" w:hAnsi="Calibri" w:cs="Calibri"/>
          <w:spacing w:val="-12"/>
        </w:rPr>
        <w:t>usunięte</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ulepszone</w:t>
      </w:r>
      <w:r w:rsidRPr="004B7080">
        <w:rPr>
          <w:rFonts w:ascii="Calibri" w:hAnsi="Calibri" w:cs="Calibri"/>
        </w:rPr>
        <w:t xml:space="preserve"> </w:t>
      </w:r>
      <w:r w:rsidRPr="004B7080">
        <w:rPr>
          <w:rFonts w:ascii="Calibri" w:hAnsi="Calibri" w:cs="Calibri"/>
          <w:spacing w:val="-12"/>
        </w:rPr>
        <w:t>z</w:t>
      </w:r>
      <w:r w:rsidRPr="004B7080">
        <w:rPr>
          <w:rFonts w:ascii="Calibri" w:hAnsi="Calibri" w:cs="Calibri"/>
        </w:rPr>
        <w:t xml:space="preserve"> </w:t>
      </w:r>
      <w:r w:rsidRPr="004B7080">
        <w:rPr>
          <w:rFonts w:ascii="Calibri" w:hAnsi="Calibri" w:cs="Calibri"/>
          <w:spacing w:val="-12"/>
        </w:rPr>
        <w:t>własnej</w:t>
      </w:r>
      <w:r w:rsidRPr="004B7080">
        <w:rPr>
          <w:rFonts w:ascii="Calibri" w:hAnsi="Calibri" w:cs="Calibri"/>
          <w:spacing w:val="6"/>
        </w:rPr>
        <w:t xml:space="preserve"> </w:t>
      </w:r>
      <w:r w:rsidRPr="004B7080">
        <w:rPr>
          <w:rFonts w:ascii="Calibri" w:hAnsi="Calibri" w:cs="Calibri"/>
          <w:spacing w:val="-12"/>
        </w:rPr>
        <w:t xml:space="preserve">woli. </w:t>
      </w:r>
      <w:r w:rsidRPr="004B7080">
        <w:rPr>
          <w:rFonts w:ascii="Calibri" w:hAnsi="Calibri" w:cs="Calibri"/>
          <w:spacing w:val="-10"/>
        </w:rPr>
        <w:t>Koszty</w:t>
      </w:r>
      <w:r w:rsidRPr="004B7080">
        <w:rPr>
          <w:rFonts w:ascii="Calibri" w:hAnsi="Calibri" w:cs="Calibri"/>
          <w:spacing w:val="-4"/>
        </w:rPr>
        <w:t xml:space="preserve"> </w:t>
      </w:r>
      <w:r w:rsidRPr="004B7080">
        <w:rPr>
          <w:rFonts w:ascii="Calibri" w:hAnsi="Calibri" w:cs="Calibri"/>
          <w:spacing w:val="-10"/>
        </w:rPr>
        <w:t>tych</w:t>
      </w:r>
      <w:r w:rsidRPr="004B7080">
        <w:rPr>
          <w:rFonts w:ascii="Calibri" w:hAnsi="Calibri" w:cs="Calibri"/>
          <w:spacing w:val="-4"/>
        </w:rPr>
        <w:t xml:space="preserve"> </w:t>
      </w:r>
      <w:r w:rsidRPr="004B7080">
        <w:rPr>
          <w:rFonts w:ascii="Calibri" w:hAnsi="Calibri" w:cs="Calibri"/>
          <w:spacing w:val="-10"/>
        </w:rPr>
        <w:t>dodatkowych</w:t>
      </w:r>
      <w:r w:rsidRPr="004B7080">
        <w:rPr>
          <w:rFonts w:ascii="Calibri" w:hAnsi="Calibri" w:cs="Calibri"/>
          <w:spacing w:val="-4"/>
        </w:rPr>
        <w:t xml:space="preserve"> </w:t>
      </w:r>
      <w:r w:rsidRPr="004B7080">
        <w:rPr>
          <w:rFonts w:ascii="Calibri" w:hAnsi="Calibri" w:cs="Calibri"/>
          <w:spacing w:val="-10"/>
        </w:rPr>
        <w:t>badań</w:t>
      </w:r>
      <w:r w:rsidRPr="004B7080">
        <w:rPr>
          <w:rFonts w:ascii="Calibri" w:hAnsi="Calibri" w:cs="Calibri"/>
          <w:spacing w:val="-4"/>
        </w:rPr>
        <w:t xml:space="preserve"> </w:t>
      </w:r>
      <w:r w:rsidRPr="004B7080">
        <w:rPr>
          <w:rFonts w:ascii="Calibri" w:hAnsi="Calibri" w:cs="Calibri"/>
          <w:spacing w:val="-10"/>
        </w:rPr>
        <w:t>pokrywa</w:t>
      </w:r>
      <w:r w:rsidRPr="004B7080">
        <w:rPr>
          <w:rFonts w:ascii="Calibri" w:hAnsi="Calibri" w:cs="Calibri"/>
          <w:spacing w:val="-4"/>
        </w:rPr>
        <w:t xml:space="preserve"> </w:t>
      </w:r>
      <w:r w:rsidRPr="004B7080">
        <w:rPr>
          <w:rFonts w:ascii="Calibri" w:hAnsi="Calibri" w:cs="Calibri"/>
          <w:spacing w:val="-10"/>
        </w:rPr>
        <w:t>Wykonawca</w:t>
      </w:r>
      <w:r w:rsidRPr="004B7080">
        <w:rPr>
          <w:rFonts w:ascii="Calibri" w:hAnsi="Calibri" w:cs="Calibri"/>
          <w:spacing w:val="-2"/>
        </w:rPr>
        <w:t xml:space="preserve"> </w:t>
      </w:r>
      <w:r w:rsidRPr="004B7080">
        <w:rPr>
          <w:rFonts w:ascii="Calibri" w:hAnsi="Calibri" w:cs="Calibri"/>
          <w:spacing w:val="-10"/>
        </w:rPr>
        <w:t>tylko</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3"/>
        </w:rPr>
        <w:t xml:space="preserve"> </w:t>
      </w:r>
      <w:r w:rsidRPr="004B7080">
        <w:rPr>
          <w:rFonts w:ascii="Calibri" w:hAnsi="Calibri" w:cs="Calibri"/>
          <w:spacing w:val="-10"/>
        </w:rPr>
        <w:t>przypadku</w:t>
      </w:r>
      <w:r w:rsidRPr="004B7080">
        <w:rPr>
          <w:rFonts w:ascii="Calibri" w:hAnsi="Calibri" w:cs="Calibri"/>
          <w:spacing w:val="-2"/>
        </w:rPr>
        <w:t xml:space="preserve"> </w:t>
      </w:r>
      <w:r w:rsidRPr="004B7080">
        <w:rPr>
          <w:rFonts w:ascii="Calibri" w:hAnsi="Calibri" w:cs="Calibri"/>
          <w:spacing w:val="-10"/>
        </w:rPr>
        <w:t>stwierdzenia</w:t>
      </w:r>
      <w:r w:rsidRPr="004B7080">
        <w:rPr>
          <w:rFonts w:ascii="Calibri" w:hAnsi="Calibri" w:cs="Calibri"/>
          <w:spacing w:val="-2"/>
        </w:rPr>
        <w:t xml:space="preserve"> </w:t>
      </w:r>
      <w:r w:rsidRPr="004B7080">
        <w:rPr>
          <w:rFonts w:ascii="Calibri" w:hAnsi="Calibri" w:cs="Calibri"/>
          <w:spacing w:val="-10"/>
        </w:rPr>
        <w:t>usterek;</w:t>
      </w:r>
      <w:r w:rsidRPr="004B7080">
        <w:rPr>
          <w:rFonts w:ascii="Calibri" w:hAnsi="Calibri" w:cs="Calibri"/>
          <w:spacing w:val="-1"/>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 xml:space="preserve">przeciwnym </w:t>
      </w:r>
      <w:r w:rsidRPr="004B7080">
        <w:rPr>
          <w:rFonts w:ascii="Calibri" w:hAnsi="Calibri" w:cs="Calibri"/>
          <w:spacing w:val="-4"/>
        </w:rPr>
        <w:t>przypadku</w:t>
      </w:r>
      <w:r w:rsidRPr="004B7080">
        <w:rPr>
          <w:rFonts w:ascii="Calibri" w:hAnsi="Calibri" w:cs="Calibri"/>
          <w:spacing w:val="-23"/>
        </w:rPr>
        <w:t xml:space="preserve"> </w:t>
      </w:r>
      <w:r w:rsidRPr="004B7080">
        <w:rPr>
          <w:rFonts w:ascii="Calibri" w:hAnsi="Calibri" w:cs="Calibri"/>
          <w:spacing w:val="-4"/>
        </w:rPr>
        <w:t>koszty</w:t>
      </w:r>
      <w:r w:rsidRPr="004B7080">
        <w:rPr>
          <w:rFonts w:ascii="Calibri" w:hAnsi="Calibri" w:cs="Calibri"/>
          <w:spacing w:val="-24"/>
        </w:rPr>
        <w:t xml:space="preserve"> </w:t>
      </w:r>
      <w:r w:rsidRPr="004B7080">
        <w:rPr>
          <w:rFonts w:ascii="Calibri" w:hAnsi="Calibri" w:cs="Calibri"/>
          <w:spacing w:val="-4"/>
        </w:rPr>
        <w:t>te</w:t>
      </w:r>
      <w:r w:rsidRPr="004B7080">
        <w:rPr>
          <w:rFonts w:ascii="Calibri" w:hAnsi="Calibri" w:cs="Calibri"/>
          <w:spacing w:val="-18"/>
        </w:rPr>
        <w:t xml:space="preserve"> </w:t>
      </w:r>
      <w:r w:rsidRPr="004B7080">
        <w:rPr>
          <w:rFonts w:ascii="Calibri" w:hAnsi="Calibri" w:cs="Calibri"/>
          <w:spacing w:val="-4"/>
        </w:rPr>
        <w:t>pokrywa</w:t>
      </w:r>
      <w:r w:rsidRPr="004B7080">
        <w:rPr>
          <w:rFonts w:ascii="Calibri" w:hAnsi="Calibri" w:cs="Calibri"/>
          <w:spacing w:val="-20"/>
        </w:rPr>
        <w:t xml:space="preserve"> </w:t>
      </w:r>
      <w:r w:rsidRPr="004B7080">
        <w:rPr>
          <w:rFonts w:ascii="Calibri" w:hAnsi="Calibri" w:cs="Calibri"/>
          <w:spacing w:val="-4"/>
        </w:rPr>
        <w:t>Zamawiający.</w:t>
      </w:r>
    </w:p>
    <w:p w14:paraId="6BC7461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2"/>
        </w:rPr>
        <w:t>Pojemniki</w:t>
      </w:r>
      <w:r w:rsidRPr="004B7080">
        <w:rPr>
          <w:rFonts w:ascii="Calibri" w:hAnsi="Calibri" w:cs="Calibri"/>
          <w:spacing w:val="-7"/>
        </w:rPr>
        <w:t xml:space="preserve"> </w:t>
      </w:r>
      <w:r w:rsidRPr="004B7080">
        <w:rPr>
          <w:rFonts w:ascii="Calibri" w:hAnsi="Calibri" w:cs="Calibri"/>
          <w:spacing w:val="-2"/>
        </w:rPr>
        <w:t>do</w:t>
      </w:r>
      <w:r w:rsidRPr="004B7080">
        <w:rPr>
          <w:rFonts w:ascii="Calibri" w:hAnsi="Calibri" w:cs="Calibri"/>
          <w:spacing w:val="-6"/>
        </w:rPr>
        <w:t xml:space="preserve"> </w:t>
      </w:r>
      <w:r w:rsidRPr="004B7080">
        <w:rPr>
          <w:rFonts w:ascii="Calibri" w:hAnsi="Calibri" w:cs="Calibri"/>
          <w:spacing w:val="-2"/>
        </w:rPr>
        <w:t>pobierania</w:t>
      </w:r>
      <w:r w:rsidRPr="004B7080">
        <w:rPr>
          <w:rFonts w:ascii="Calibri" w:hAnsi="Calibri" w:cs="Calibri"/>
          <w:spacing w:val="-6"/>
        </w:rPr>
        <w:t xml:space="preserve"> </w:t>
      </w:r>
      <w:r w:rsidRPr="004B7080">
        <w:rPr>
          <w:rFonts w:ascii="Calibri" w:hAnsi="Calibri" w:cs="Calibri"/>
          <w:spacing w:val="-2"/>
        </w:rPr>
        <w:t>próbek</w:t>
      </w:r>
      <w:r w:rsidRPr="004B7080">
        <w:rPr>
          <w:rFonts w:ascii="Calibri" w:hAnsi="Calibri" w:cs="Calibri"/>
          <w:spacing w:val="-4"/>
        </w:rPr>
        <w:t xml:space="preserve"> </w:t>
      </w:r>
      <w:r w:rsidRPr="004B7080">
        <w:rPr>
          <w:rFonts w:ascii="Calibri" w:hAnsi="Calibri" w:cs="Calibri"/>
          <w:spacing w:val="-2"/>
        </w:rPr>
        <w:t>będą</w:t>
      </w:r>
      <w:r w:rsidRPr="004B7080">
        <w:rPr>
          <w:rFonts w:ascii="Calibri" w:hAnsi="Calibri" w:cs="Calibri"/>
          <w:spacing w:val="-6"/>
        </w:rPr>
        <w:t xml:space="preserve"> </w:t>
      </w:r>
      <w:r w:rsidRPr="004B7080">
        <w:rPr>
          <w:rFonts w:ascii="Calibri" w:hAnsi="Calibri" w:cs="Calibri"/>
          <w:spacing w:val="-2"/>
        </w:rPr>
        <w:t>dostarczone</w:t>
      </w:r>
      <w:r w:rsidRPr="004B7080">
        <w:rPr>
          <w:rFonts w:ascii="Calibri" w:hAnsi="Calibri" w:cs="Calibri"/>
          <w:spacing w:val="-6"/>
        </w:rPr>
        <w:t xml:space="preserve"> </w:t>
      </w:r>
      <w:r w:rsidRPr="004B7080">
        <w:rPr>
          <w:rFonts w:ascii="Calibri" w:hAnsi="Calibri" w:cs="Calibri"/>
          <w:spacing w:val="-2"/>
        </w:rPr>
        <w:t>przez</w:t>
      </w:r>
      <w:r w:rsidRPr="004B7080">
        <w:rPr>
          <w:rFonts w:ascii="Calibri" w:hAnsi="Calibri" w:cs="Calibri"/>
          <w:spacing w:val="-8"/>
        </w:rPr>
        <w:t xml:space="preserve"> </w:t>
      </w:r>
      <w:r w:rsidRPr="004B7080">
        <w:rPr>
          <w:rFonts w:ascii="Calibri" w:hAnsi="Calibri" w:cs="Calibri"/>
          <w:spacing w:val="-2"/>
        </w:rPr>
        <w:t>Wykonawcę</w:t>
      </w:r>
      <w:r w:rsidRPr="004B7080">
        <w:rPr>
          <w:rFonts w:ascii="Calibri" w:hAnsi="Calibri" w:cs="Calibri"/>
          <w:spacing w:val="-6"/>
        </w:rPr>
        <w:t xml:space="preserve"> </w:t>
      </w:r>
      <w:r w:rsidRPr="004B7080">
        <w:rPr>
          <w:rFonts w:ascii="Calibri" w:hAnsi="Calibri" w:cs="Calibri"/>
          <w:spacing w:val="-2"/>
        </w:rPr>
        <w:t>i</w:t>
      </w:r>
      <w:r w:rsidRPr="004B7080">
        <w:rPr>
          <w:rFonts w:ascii="Calibri" w:hAnsi="Calibri" w:cs="Calibri"/>
          <w:spacing w:val="-5"/>
        </w:rPr>
        <w:t xml:space="preserve"> </w:t>
      </w:r>
      <w:r w:rsidRPr="004B7080">
        <w:rPr>
          <w:rFonts w:ascii="Calibri" w:hAnsi="Calibri" w:cs="Calibri"/>
          <w:spacing w:val="-2"/>
        </w:rPr>
        <w:t>zatwierdzone</w:t>
      </w:r>
      <w:r w:rsidRPr="004B7080">
        <w:rPr>
          <w:rFonts w:ascii="Calibri" w:hAnsi="Calibri" w:cs="Calibri"/>
          <w:spacing w:val="-5"/>
        </w:rPr>
        <w:t xml:space="preserve"> </w:t>
      </w:r>
      <w:r w:rsidRPr="004B7080">
        <w:rPr>
          <w:rFonts w:ascii="Calibri" w:hAnsi="Calibri" w:cs="Calibri"/>
          <w:spacing w:val="-2"/>
        </w:rPr>
        <w:t>przez</w:t>
      </w:r>
      <w:r w:rsidRPr="004B7080">
        <w:rPr>
          <w:rFonts w:ascii="Calibri" w:hAnsi="Calibri" w:cs="Calibri"/>
          <w:spacing w:val="-8"/>
        </w:rPr>
        <w:t xml:space="preserve"> </w:t>
      </w:r>
      <w:r w:rsidRPr="004B7080">
        <w:rPr>
          <w:rFonts w:ascii="Calibri" w:hAnsi="Calibri" w:cs="Calibri"/>
          <w:spacing w:val="-2"/>
        </w:rPr>
        <w:t xml:space="preserve">Inspektora </w:t>
      </w:r>
      <w:r w:rsidRPr="004B7080">
        <w:rPr>
          <w:rFonts w:ascii="Calibri" w:hAnsi="Calibri" w:cs="Calibri"/>
          <w:spacing w:val="-12"/>
        </w:rPr>
        <w:t>nadzoru.</w:t>
      </w:r>
      <w:r w:rsidRPr="004B7080">
        <w:rPr>
          <w:rFonts w:ascii="Calibri" w:hAnsi="Calibri" w:cs="Calibri"/>
          <w:spacing w:val="-2"/>
        </w:rPr>
        <w:t xml:space="preserve"> </w:t>
      </w:r>
      <w:r w:rsidRPr="004B7080">
        <w:rPr>
          <w:rFonts w:ascii="Calibri" w:hAnsi="Calibri" w:cs="Calibri"/>
          <w:spacing w:val="-12"/>
        </w:rPr>
        <w:t>Próbki</w:t>
      </w:r>
      <w:r w:rsidRPr="004B7080">
        <w:rPr>
          <w:rFonts w:ascii="Calibri" w:hAnsi="Calibri" w:cs="Calibri"/>
          <w:spacing w:val="-1"/>
        </w:rPr>
        <w:t xml:space="preserve"> </w:t>
      </w:r>
      <w:r w:rsidRPr="004B7080">
        <w:rPr>
          <w:rFonts w:ascii="Calibri" w:hAnsi="Calibri" w:cs="Calibri"/>
          <w:spacing w:val="-12"/>
        </w:rPr>
        <w:t>dostarczone</w:t>
      </w:r>
      <w:r w:rsidRPr="004B7080">
        <w:rPr>
          <w:rFonts w:ascii="Calibri" w:hAnsi="Calibri" w:cs="Calibri"/>
          <w:spacing w:val="5"/>
        </w:rPr>
        <w:t xml:space="preserve"> </w:t>
      </w:r>
      <w:r w:rsidRPr="004B7080">
        <w:rPr>
          <w:rFonts w:ascii="Calibri" w:hAnsi="Calibri" w:cs="Calibri"/>
          <w:spacing w:val="-12"/>
        </w:rPr>
        <w:t>przez</w:t>
      </w:r>
      <w:r w:rsidRPr="004B7080">
        <w:rPr>
          <w:rFonts w:ascii="Calibri" w:hAnsi="Calibri" w:cs="Calibri"/>
          <w:spacing w:val="-2"/>
        </w:rPr>
        <w:t xml:space="preserve"> </w:t>
      </w:r>
      <w:r w:rsidRPr="004B7080">
        <w:rPr>
          <w:rFonts w:ascii="Calibri" w:hAnsi="Calibri" w:cs="Calibri"/>
          <w:spacing w:val="-12"/>
        </w:rPr>
        <w:t>Wykonawcę</w:t>
      </w:r>
      <w:r w:rsidRPr="004B7080">
        <w:rPr>
          <w:rFonts w:ascii="Calibri" w:hAnsi="Calibri" w:cs="Calibri"/>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rPr>
        <w:t xml:space="preserve"> </w:t>
      </w:r>
      <w:r w:rsidRPr="004B7080">
        <w:rPr>
          <w:rFonts w:ascii="Calibri" w:hAnsi="Calibri" w:cs="Calibri"/>
          <w:spacing w:val="-12"/>
        </w:rPr>
        <w:t>będą</w:t>
      </w:r>
      <w:r w:rsidRPr="004B7080">
        <w:rPr>
          <w:rFonts w:ascii="Calibri" w:hAnsi="Calibri" w:cs="Calibri"/>
        </w:rPr>
        <w:t xml:space="preserve"> </w:t>
      </w:r>
      <w:r w:rsidRPr="004B7080">
        <w:rPr>
          <w:rFonts w:ascii="Calibri" w:hAnsi="Calibri" w:cs="Calibri"/>
          <w:spacing w:val="-12"/>
        </w:rPr>
        <w:t>odpowiednio</w:t>
      </w:r>
      <w:r w:rsidRPr="004B7080">
        <w:rPr>
          <w:rFonts w:ascii="Calibri" w:hAnsi="Calibri" w:cs="Calibri"/>
        </w:rPr>
        <w:t xml:space="preserve"> </w:t>
      </w:r>
      <w:r w:rsidRPr="004B7080">
        <w:rPr>
          <w:rFonts w:ascii="Calibri" w:hAnsi="Calibri" w:cs="Calibri"/>
          <w:spacing w:val="-12"/>
        </w:rPr>
        <w:t>opisane</w:t>
      </w:r>
      <w:r w:rsidRPr="004B7080">
        <w:rPr>
          <w:rFonts w:ascii="Calibri" w:hAnsi="Calibri" w:cs="Calibri"/>
          <w:spacing w:val="5"/>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oznakowane,</w:t>
      </w:r>
      <w:r w:rsidRPr="004B7080">
        <w:rPr>
          <w:rFonts w:ascii="Calibri" w:hAnsi="Calibri" w:cs="Calibri"/>
        </w:rPr>
        <w:t xml:space="preserve"> </w:t>
      </w:r>
      <w:r w:rsidRPr="004B7080">
        <w:rPr>
          <w:rFonts w:ascii="Calibri" w:hAnsi="Calibri" w:cs="Calibri"/>
          <w:spacing w:val="-12"/>
        </w:rPr>
        <w:t>w</w:t>
      </w:r>
      <w:r w:rsidRPr="004B7080">
        <w:rPr>
          <w:rFonts w:ascii="Calibri" w:hAnsi="Calibri" w:cs="Calibri"/>
          <w:spacing w:val="-1"/>
        </w:rPr>
        <w:t xml:space="preserve"> </w:t>
      </w:r>
      <w:r w:rsidRPr="004B7080">
        <w:rPr>
          <w:rFonts w:ascii="Calibri" w:hAnsi="Calibri" w:cs="Calibri"/>
          <w:spacing w:val="-12"/>
        </w:rPr>
        <w:t xml:space="preserve">sposób </w:t>
      </w:r>
      <w:r w:rsidRPr="004B7080">
        <w:rPr>
          <w:rFonts w:ascii="Calibri" w:hAnsi="Calibri" w:cs="Calibri"/>
          <w:spacing w:val="-4"/>
        </w:rPr>
        <w:t>zaakceptowany</w:t>
      </w:r>
      <w:r w:rsidRPr="004B7080">
        <w:rPr>
          <w:rFonts w:ascii="Calibri" w:hAnsi="Calibri" w:cs="Calibri"/>
          <w:spacing w:val="-24"/>
        </w:rPr>
        <w:t xml:space="preserve"> </w:t>
      </w:r>
      <w:r w:rsidRPr="004B7080">
        <w:rPr>
          <w:rFonts w:ascii="Calibri" w:hAnsi="Calibri" w:cs="Calibri"/>
          <w:spacing w:val="-4"/>
        </w:rPr>
        <w:t>przez</w:t>
      </w:r>
      <w:r w:rsidRPr="004B7080">
        <w:rPr>
          <w:rFonts w:ascii="Calibri" w:hAnsi="Calibri" w:cs="Calibri"/>
          <w:spacing w:val="-24"/>
        </w:rPr>
        <w:t xml:space="preserve"> </w:t>
      </w:r>
      <w:r w:rsidRPr="004B7080">
        <w:rPr>
          <w:rFonts w:ascii="Calibri" w:hAnsi="Calibri" w:cs="Calibri"/>
          <w:spacing w:val="-4"/>
        </w:rPr>
        <w:t>Inspektora</w:t>
      </w:r>
      <w:r w:rsidRPr="004B7080">
        <w:rPr>
          <w:rFonts w:ascii="Calibri" w:hAnsi="Calibri" w:cs="Calibri"/>
          <w:spacing w:val="-20"/>
        </w:rPr>
        <w:t xml:space="preserve"> </w:t>
      </w:r>
      <w:r w:rsidRPr="004B7080">
        <w:rPr>
          <w:rFonts w:ascii="Calibri" w:hAnsi="Calibri" w:cs="Calibri"/>
          <w:spacing w:val="-4"/>
        </w:rPr>
        <w:t>nadzoru.</w:t>
      </w:r>
    </w:p>
    <w:p w14:paraId="56D8B4E0" w14:textId="77777777" w:rsidR="00CD7437" w:rsidRPr="004B7080" w:rsidRDefault="00CD7437" w:rsidP="002C4A5E">
      <w:pPr>
        <w:pStyle w:val="Tekstpodstawowy"/>
        <w:spacing w:before="19"/>
        <w:ind w:left="0"/>
        <w:rPr>
          <w:rFonts w:ascii="Calibri" w:hAnsi="Calibri" w:cs="Calibri"/>
        </w:rPr>
      </w:pPr>
    </w:p>
    <w:p w14:paraId="529FCB04"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0"/>
        </w:rPr>
        <w:t>Badania</w:t>
      </w:r>
      <w:r w:rsidRPr="004B7080">
        <w:rPr>
          <w:rFonts w:ascii="Calibri" w:hAnsi="Calibri" w:cs="Calibri"/>
          <w:spacing w:val="-14"/>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pomiary:</w:t>
      </w:r>
    </w:p>
    <w:p w14:paraId="3EEBB02E"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10"/>
        </w:rPr>
        <w:t>Wszystkie</w:t>
      </w:r>
      <w:r w:rsidRPr="004B7080">
        <w:rPr>
          <w:rFonts w:ascii="Calibri" w:hAnsi="Calibri" w:cs="Calibri"/>
          <w:spacing w:val="-1"/>
        </w:rPr>
        <w:t xml:space="preserve"> </w:t>
      </w:r>
      <w:r w:rsidRPr="004B7080">
        <w:rPr>
          <w:rFonts w:ascii="Calibri" w:hAnsi="Calibri" w:cs="Calibri"/>
          <w:spacing w:val="-10"/>
        </w:rPr>
        <w:t>badania</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pomiary</w:t>
      </w:r>
      <w:r w:rsidRPr="004B7080">
        <w:rPr>
          <w:rFonts w:ascii="Calibri" w:hAnsi="Calibri" w:cs="Calibri"/>
        </w:rPr>
        <w:t xml:space="preserve"> </w:t>
      </w:r>
      <w:r w:rsidRPr="004B7080">
        <w:rPr>
          <w:rFonts w:ascii="Calibri" w:hAnsi="Calibri" w:cs="Calibri"/>
          <w:spacing w:val="-10"/>
        </w:rPr>
        <w:t>będą</w:t>
      </w:r>
      <w:r w:rsidRPr="004B7080">
        <w:rPr>
          <w:rFonts w:ascii="Calibri" w:hAnsi="Calibri" w:cs="Calibri"/>
          <w:spacing w:val="-1"/>
        </w:rPr>
        <w:t xml:space="preserve"> </w:t>
      </w:r>
      <w:r w:rsidRPr="004B7080">
        <w:rPr>
          <w:rFonts w:ascii="Calibri" w:hAnsi="Calibri" w:cs="Calibri"/>
          <w:spacing w:val="-10"/>
        </w:rPr>
        <w:t>przeprowadzone</w:t>
      </w:r>
      <w:r w:rsidRPr="004B7080">
        <w:rPr>
          <w:rFonts w:ascii="Calibri" w:hAnsi="Calibri" w:cs="Calibri"/>
        </w:rPr>
        <w:t xml:space="preserve"> </w:t>
      </w:r>
      <w:r w:rsidRPr="004B7080">
        <w:rPr>
          <w:rFonts w:ascii="Calibri" w:hAnsi="Calibri" w:cs="Calibri"/>
          <w:spacing w:val="-10"/>
        </w:rPr>
        <w:t>zgodnie</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wymaganiami</w:t>
      </w:r>
      <w:r w:rsidRPr="004B7080">
        <w:rPr>
          <w:rFonts w:ascii="Calibri" w:hAnsi="Calibri" w:cs="Calibri"/>
        </w:rPr>
        <w:t xml:space="preserve"> </w:t>
      </w:r>
      <w:r w:rsidRPr="004B7080">
        <w:rPr>
          <w:rFonts w:ascii="Calibri" w:hAnsi="Calibri" w:cs="Calibri"/>
          <w:spacing w:val="-10"/>
        </w:rPr>
        <w:t>norm.</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12"/>
        </w:rPr>
        <w:t xml:space="preserve"> </w:t>
      </w:r>
      <w:r w:rsidRPr="004B7080">
        <w:rPr>
          <w:rFonts w:ascii="Calibri" w:hAnsi="Calibri" w:cs="Calibri"/>
          <w:spacing w:val="-10"/>
        </w:rPr>
        <w:t>przypadku,</w:t>
      </w:r>
      <w:r w:rsidRPr="004B7080">
        <w:rPr>
          <w:rFonts w:ascii="Calibri" w:hAnsi="Calibri" w:cs="Calibri"/>
        </w:rPr>
        <w:t xml:space="preserve"> </w:t>
      </w:r>
      <w:r w:rsidRPr="004B7080">
        <w:rPr>
          <w:rFonts w:ascii="Calibri" w:hAnsi="Calibri" w:cs="Calibri"/>
          <w:spacing w:val="-10"/>
        </w:rPr>
        <w:t>gdy</w:t>
      </w:r>
      <w:r w:rsidRPr="004B7080">
        <w:rPr>
          <w:rFonts w:ascii="Calibri" w:hAnsi="Calibri" w:cs="Calibri"/>
          <w:spacing w:val="-4"/>
        </w:rPr>
        <w:t xml:space="preserve"> </w:t>
      </w:r>
      <w:r w:rsidRPr="004B7080">
        <w:rPr>
          <w:rFonts w:ascii="Calibri" w:hAnsi="Calibri" w:cs="Calibri"/>
          <w:spacing w:val="-10"/>
        </w:rPr>
        <w:t xml:space="preserve">normy </w:t>
      </w:r>
      <w:r w:rsidRPr="004B7080">
        <w:rPr>
          <w:rFonts w:ascii="Calibri" w:hAnsi="Calibri" w:cs="Calibri"/>
          <w:spacing w:val="-6"/>
        </w:rPr>
        <w:t>nie obejmują jakiegokolwiek</w:t>
      </w:r>
      <w:r w:rsidRPr="004B7080">
        <w:rPr>
          <w:rFonts w:ascii="Calibri" w:hAnsi="Calibri" w:cs="Calibri"/>
        </w:rPr>
        <w:t xml:space="preserve"> </w:t>
      </w:r>
      <w:r w:rsidRPr="004B7080">
        <w:rPr>
          <w:rFonts w:ascii="Calibri" w:hAnsi="Calibri" w:cs="Calibri"/>
          <w:spacing w:val="-6"/>
        </w:rPr>
        <w:t>badania wymaganego w SST, stosować można wytyczne krajowe, albo inne procedury,</w:t>
      </w:r>
      <w:r w:rsidRPr="004B7080">
        <w:rPr>
          <w:rFonts w:ascii="Calibri" w:hAnsi="Calibri" w:cs="Calibri"/>
          <w:spacing w:val="-15"/>
        </w:rPr>
        <w:t xml:space="preserve"> </w:t>
      </w:r>
      <w:r w:rsidRPr="004B7080">
        <w:rPr>
          <w:rFonts w:ascii="Calibri" w:hAnsi="Calibri" w:cs="Calibri"/>
          <w:spacing w:val="-6"/>
        </w:rPr>
        <w:t>zaakceptowane</w:t>
      </w:r>
      <w:r w:rsidRPr="004B7080">
        <w:rPr>
          <w:rFonts w:ascii="Calibri" w:hAnsi="Calibri" w:cs="Calibri"/>
          <w:spacing w:val="-17"/>
        </w:rPr>
        <w:t xml:space="preserve"> </w:t>
      </w:r>
      <w:r w:rsidRPr="004B7080">
        <w:rPr>
          <w:rFonts w:ascii="Calibri" w:hAnsi="Calibri" w:cs="Calibri"/>
          <w:spacing w:val="-6"/>
        </w:rPr>
        <w:lastRenderedPageBreak/>
        <w:t>przez</w:t>
      </w:r>
      <w:r w:rsidRPr="004B7080">
        <w:rPr>
          <w:rFonts w:ascii="Calibri" w:hAnsi="Calibri" w:cs="Calibri"/>
          <w:spacing w:val="-21"/>
        </w:rPr>
        <w:t xml:space="preserve"> </w:t>
      </w:r>
      <w:r w:rsidRPr="004B7080">
        <w:rPr>
          <w:rFonts w:ascii="Calibri" w:hAnsi="Calibri" w:cs="Calibri"/>
          <w:spacing w:val="-6"/>
        </w:rPr>
        <w:t>Inspektora</w:t>
      </w:r>
      <w:r w:rsidRPr="004B7080">
        <w:rPr>
          <w:rFonts w:ascii="Calibri" w:hAnsi="Calibri" w:cs="Calibri"/>
          <w:spacing w:val="-17"/>
        </w:rPr>
        <w:t xml:space="preserve"> </w:t>
      </w:r>
      <w:r w:rsidRPr="004B7080">
        <w:rPr>
          <w:rFonts w:ascii="Calibri" w:hAnsi="Calibri" w:cs="Calibri"/>
          <w:spacing w:val="-6"/>
        </w:rPr>
        <w:t>nadzoru.</w:t>
      </w:r>
    </w:p>
    <w:p w14:paraId="72D2B451"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2"/>
        </w:rPr>
        <w:t>Przed</w:t>
      </w:r>
      <w:r w:rsidRPr="004B7080">
        <w:rPr>
          <w:rFonts w:ascii="Calibri" w:hAnsi="Calibri" w:cs="Calibri"/>
        </w:rPr>
        <w:t xml:space="preserve"> </w:t>
      </w:r>
      <w:r w:rsidRPr="004B7080">
        <w:rPr>
          <w:rFonts w:ascii="Calibri" w:hAnsi="Calibri" w:cs="Calibri"/>
          <w:spacing w:val="-12"/>
        </w:rPr>
        <w:t>przystąpieniem</w:t>
      </w:r>
      <w:r w:rsidRPr="004B7080">
        <w:rPr>
          <w:rFonts w:ascii="Calibri" w:hAnsi="Calibri" w:cs="Calibri"/>
          <w:spacing w:val="12"/>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pomiarów</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spacing w:val="-2"/>
        </w:rPr>
        <w:t xml:space="preserve"> </w:t>
      </w:r>
      <w:r w:rsidRPr="004B7080">
        <w:rPr>
          <w:rFonts w:ascii="Calibri" w:hAnsi="Calibri" w:cs="Calibri"/>
          <w:spacing w:val="-12"/>
        </w:rPr>
        <w:t>Wykonawca</w:t>
      </w:r>
      <w:r w:rsidRPr="004B7080">
        <w:rPr>
          <w:rFonts w:ascii="Calibri" w:hAnsi="Calibri" w:cs="Calibri"/>
        </w:rPr>
        <w:t xml:space="preserve"> </w:t>
      </w:r>
      <w:r w:rsidRPr="004B7080">
        <w:rPr>
          <w:rFonts w:ascii="Calibri" w:hAnsi="Calibri" w:cs="Calibri"/>
          <w:spacing w:val="-12"/>
        </w:rPr>
        <w:t>powiadomi</w:t>
      </w:r>
      <w:r w:rsidRPr="004B7080">
        <w:rPr>
          <w:rFonts w:ascii="Calibri" w:hAnsi="Calibri" w:cs="Calibri"/>
        </w:rPr>
        <w:t xml:space="preserve"> </w:t>
      </w:r>
      <w:r w:rsidRPr="004B7080">
        <w:rPr>
          <w:rFonts w:ascii="Calibri" w:hAnsi="Calibri" w:cs="Calibri"/>
          <w:spacing w:val="-12"/>
        </w:rPr>
        <w:t>Inspektora</w:t>
      </w:r>
      <w:r w:rsidRPr="004B7080">
        <w:rPr>
          <w:rFonts w:ascii="Calibri" w:hAnsi="Calibri" w:cs="Calibri"/>
        </w:rPr>
        <w:t xml:space="preserve"> </w:t>
      </w:r>
      <w:r w:rsidRPr="004B7080">
        <w:rPr>
          <w:rFonts w:ascii="Calibri" w:hAnsi="Calibri" w:cs="Calibri"/>
          <w:spacing w:val="-12"/>
        </w:rPr>
        <w:t>nadzoru</w:t>
      </w:r>
      <w:r w:rsidRPr="004B7080">
        <w:rPr>
          <w:rFonts w:ascii="Calibri" w:hAnsi="Calibri" w:cs="Calibri"/>
          <w:spacing w:val="7"/>
        </w:rPr>
        <w:t xml:space="preserve"> </w:t>
      </w:r>
      <w:r w:rsidRPr="004B7080">
        <w:rPr>
          <w:rFonts w:ascii="Calibri" w:hAnsi="Calibri" w:cs="Calibri"/>
          <w:spacing w:val="-12"/>
        </w:rPr>
        <w:t>o</w:t>
      </w:r>
      <w:r w:rsidRPr="004B7080">
        <w:rPr>
          <w:rFonts w:ascii="Calibri" w:hAnsi="Calibri" w:cs="Calibri"/>
        </w:rPr>
        <w:t xml:space="preserve"> </w:t>
      </w:r>
      <w:r w:rsidRPr="004B7080">
        <w:rPr>
          <w:rFonts w:ascii="Calibri" w:hAnsi="Calibri" w:cs="Calibri"/>
          <w:spacing w:val="-12"/>
        </w:rPr>
        <w:t>rodzaju,</w:t>
      </w:r>
      <w:r w:rsidRPr="004B7080">
        <w:rPr>
          <w:rFonts w:ascii="Calibri" w:hAnsi="Calibri" w:cs="Calibri"/>
        </w:rPr>
        <w:t xml:space="preserve"> </w:t>
      </w:r>
      <w:r w:rsidRPr="004B7080">
        <w:rPr>
          <w:rFonts w:ascii="Calibri" w:hAnsi="Calibri" w:cs="Calibri"/>
          <w:spacing w:val="-12"/>
        </w:rPr>
        <w:t>miejscu</w:t>
      </w:r>
      <w:r w:rsidRPr="004B7080">
        <w:rPr>
          <w:rFonts w:ascii="Calibri" w:hAnsi="Calibri" w:cs="Calibri"/>
        </w:rPr>
        <w:t xml:space="preserve"> </w:t>
      </w:r>
      <w:r w:rsidRPr="004B7080">
        <w:rPr>
          <w:rFonts w:ascii="Calibri" w:hAnsi="Calibri" w:cs="Calibri"/>
          <w:spacing w:val="-12"/>
        </w:rPr>
        <w:t>i terminie</w:t>
      </w:r>
      <w:r w:rsidRPr="004B7080">
        <w:rPr>
          <w:rFonts w:ascii="Calibri" w:hAnsi="Calibri" w:cs="Calibri"/>
        </w:rPr>
        <w:t xml:space="preserve"> </w:t>
      </w:r>
      <w:r w:rsidRPr="004B7080">
        <w:rPr>
          <w:rFonts w:ascii="Calibri" w:hAnsi="Calibri" w:cs="Calibri"/>
          <w:spacing w:val="-12"/>
        </w:rPr>
        <w:t>pomiaru</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badania.</w:t>
      </w:r>
      <w:r w:rsidRPr="004B7080">
        <w:rPr>
          <w:rFonts w:ascii="Calibri" w:hAnsi="Calibri" w:cs="Calibri"/>
          <w:spacing w:val="5"/>
        </w:rPr>
        <w:t xml:space="preserve"> </w:t>
      </w:r>
      <w:r w:rsidRPr="004B7080">
        <w:rPr>
          <w:rFonts w:ascii="Calibri" w:hAnsi="Calibri" w:cs="Calibri"/>
          <w:spacing w:val="-12"/>
        </w:rPr>
        <w:t>Po</w:t>
      </w:r>
      <w:r w:rsidRPr="004B7080">
        <w:rPr>
          <w:rFonts w:ascii="Calibri" w:hAnsi="Calibri" w:cs="Calibri"/>
          <w:spacing w:val="5"/>
        </w:rPr>
        <w:t xml:space="preserve"> </w:t>
      </w:r>
      <w:r w:rsidRPr="004B7080">
        <w:rPr>
          <w:rFonts w:ascii="Calibri" w:hAnsi="Calibri" w:cs="Calibri"/>
          <w:spacing w:val="-12"/>
        </w:rPr>
        <w:t>wykonaniu</w:t>
      </w:r>
      <w:r w:rsidRPr="004B7080">
        <w:rPr>
          <w:rFonts w:ascii="Calibri" w:hAnsi="Calibri" w:cs="Calibri"/>
          <w:spacing w:val="5"/>
        </w:rPr>
        <w:t xml:space="preserve"> </w:t>
      </w:r>
      <w:r w:rsidRPr="004B7080">
        <w:rPr>
          <w:rFonts w:ascii="Calibri" w:hAnsi="Calibri" w:cs="Calibri"/>
          <w:spacing w:val="-12"/>
        </w:rPr>
        <w:t>pomiaru</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badania.</w:t>
      </w:r>
      <w:r w:rsidRPr="004B7080">
        <w:rPr>
          <w:rFonts w:ascii="Calibri" w:hAnsi="Calibri" w:cs="Calibri"/>
          <w:spacing w:val="-2"/>
        </w:rPr>
        <w:t xml:space="preserve"> </w:t>
      </w:r>
      <w:r w:rsidRPr="004B7080">
        <w:rPr>
          <w:rFonts w:ascii="Calibri" w:hAnsi="Calibri" w:cs="Calibri"/>
          <w:spacing w:val="-12"/>
        </w:rPr>
        <w:t>Wykonawca</w:t>
      </w:r>
      <w:r w:rsidRPr="004B7080">
        <w:rPr>
          <w:rFonts w:ascii="Calibri" w:hAnsi="Calibri" w:cs="Calibri"/>
        </w:rPr>
        <w:t xml:space="preserve"> </w:t>
      </w:r>
      <w:r w:rsidRPr="004B7080">
        <w:rPr>
          <w:rFonts w:ascii="Calibri" w:hAnsi="Calibri" w:cs="Calibri"/>
          <w:spacing w:val="-12"/>
        </w:rPr>
        <w:t>przedstawi</w:t>
      </w:r>
      <w:r w:rsidRPr="004B7080">
        <w:rPr>
          <w:rFonts w:ascii="Calibri" w:hAnsi="Calibri" w:cs="Calibri"/>
        </w:rPr>
        <w:t xml:space="preserve"> </w:t>
      </w:r>
      <w:r w:rsidRPr="004B7080">
        <w:rPr>
          <w:rFonts w:ascii="Calibri" w:hAnsi="Calibri" w:cs="Calibri"/>
          <w:spacing w:val="-12"/>
        </w:rPr>
        <w:t>na</w:t>
      </w:r>
      <w:r w:rsidRPr="004B7080">
        <w:rPr>
          <w:rFonts w:ascii="Calibri" w:hAnsi="Calibri" w:cs="Calibri"/>
        </w:rPr>
        <w:t xml:space="preserve"> </w:t>
      </w:r>
      <w:r w:rsidRPr="004B7080">
        <w:rPr>
          <w:rFonts w:ascii="Calibri" w:hAnsi="Calibri" w:cs="Calibri"/>
          <w:spacing w:val="-12"/>
        </w:rPr>
        <w:t>piśmie</w:t>
      </w:r>
      <w:r w:rsidRPr="004B7080">
        <w:rPr>
          <w:rFonts w:ascii="Calibri" w:hAnsi="Calibri" w:cs="Calibri"/>
        </w:rPr>
        <w:t xml:space="preserve"> </w:t>
      </w:r>
      <w:r w:rsidRPr="004B7080">
        <w:rPr>
          <w:rFonts w:ascii="Calibri" w:hAnsi="Calibri" w:cs="Calibri"/>
          <w:spacing w:val="-12"/>
        </w:rPr>
        <w:t>ich</w:t>
      </w:r>
      <w:r w:rsidRPr="004B7080">
        <w:rPr>
          <w:rFonts w:ascii="Calibri" w:hAnsi="Calibri" w:cs="Calibri"/>
        </w:rPr>
        <w:t xml:space="preserve"> </w:t>
      </w:r>
      <w:r w:rsidRPr="004B7080">
        <w:rPr>
          <w:rFonts w:ascii="Calibri" w:hAnsi="Calibri" w:cs="Calibri"/>
          <w:spacing w:val="-12"/>
        </w:rPr>
        <w:t xml:space="preserve">wyniki </w:t>
      </w:r>
      <w:r w:rsidRPr="004B7080">
        <w:rPr>
          <w:rFonts w:ascii="Calibri" w:hAnsi="Calibri" w:cs="Calibri"/>
          <w:spacing w:val="-4"/>
        </w:rPr>
        <w:t>do</w:t>
      </w:r>
      <w:r w:rsidRPr="004B7080">
        <w:rPr>
          <w:rFonts w:ascii="Calibri" w:hAnsi="Calibri" w:cs="Calibri"/>
          <w:spacing w:val="-15"/>
        </w:rPr>
        <w:t xml:space="preserve"> </w:t>
      </w:r>
      <w:r w:rsidRPr="004B7080">
        <w:rPr>
          <w:rFonts w:ascii="Calibri" w:hAnsi="Calibri" w:cs="Calibri"/>
          <w:spacing w:val="-4"/>
        </w:rPr>
        <w:t>akceptacji</w:t>
      </w:r>
      <w:r w:rsidRPr="004B7080">
        <w:rPr>
          <w:rFonts w:ascii="Calibri" w:hAnsi="Calibri" w:cs="Calibri"/>
          <w:spacing w:val="-16"/>
        </w:rPr>
        <w:t xml:space="preserve"> </w:t>
      </w:r>
      <w:r w:rsidRPr="004B7080">
        <w:rPr>
          <w:rFonts w:ascii="Calibri" w:hAnsi="Calibri" w:cs="Calibri"/>
          <w:spacing w:val="-4"/>
        </w:rPr>
        <w:t>Inspektora</w:t>
      </w:r>
      <w:r w:rsidRPr="004B7080">
        <w:rPr>
          <w:rFonts w:ascii="Calibri" w:hAnsi="Calibri" w:cs="Calibri"/>
          <w:spacing w:val="-15"/>
        </w:rPr>
        <w:t xml:space="preserve"> </w:t>
      </w:r>
      <w:r w:rsidRPr="004B7080">
        <w:rPr>
          <w:rFonts w:ascii="Calibri" w:hAnsi="Calibri" w:cs="Calibri"/>
          <w:spacing w:val="-4"/>
        </w:rPr>
        <w:t>nadzoru.</w:t>
      </w:r>
    </w:p>
    <w:p w14:paraId="185C7EF0" w14:textId="77777777" w:rsidR="00CD7437" w:rsidRPr="004B7080" w:rsidRDefault="00691BF6">
      <w:pPr>
        <w:pStyle w:val="Nagwek8"/>
        <w:numPr>
          <w:ilvl w:val="1"/>
          <w:numId w:val="16"/>
        </w:numPr>
        <w:tabs>
          <w:tab w:val="left" w:pos="899"/>
        </w:tabs>
        <w:spacing w:before="229"/>
        <w:ind w:left="899" w:hanging="337"/>
        <w:rPr>
          <w:rFonts w:ascii="Calibri" w:hAnsi="Calibri" w:cs="Calibri"/>
        </w:rPr>
      </w:pPr>
      <w:r w:rsidRPr="004B7080">
        <w:rPr>
          <w:rFonts w:ascii="Calibri" w:hAnsi="Calibri" w:cs="Calibri"/>
          <w:spacing w:val="-10"/>
        </w:rPr>
        <w:t>Raporty</w:t>
      </w:r>
      <w:r w:rsidRPr="004B7080">
        <w:rPr>
          <w:rFonts w:ascii="Calibri" w:hAnsi="Calibri" w:cs="Calibri"/>
          <w:spacing w:val="-17"/>
        </w:rPr>
        <w:t xml:space="preserve"> </w:t>
      </w:r>
      <w:r w:rsidRPr="004B7080">
        <w:rPr>
          <w:rFonts w:ascii="Calibri" w:hAnsi="Calibri" w:cs="Calibri"/>
          <w:spacing w:val="-10"/>
        </w:rPr>
        <w:t>z</w:t>
      </w:r>
      <w:r w:rsidRPr="004B7080">
        <w:rPr>
          <w:rFonts w:ascii="Calibri" w:hAnsi="Calibri" w:cs="Calibri"/>
          <w:spacing w:val="-12"/>
        </w:rPr>
        <w:t xml:space="preserve"> </w:t>
      </w:r>
      <w:r w:rsidRPr="004B7080">
        <w:rPr>
          <w:rFonts w:ascii="Calibri" w:hAnsi="Calibri" w:cs="Calibri"/>
          <w:spacing w:val="-10"/>
        </w:rPr>
        <w:t>badań:</w:t>
      </w:r>
    </w:p>
    <w:p w14:paraId="2F7E8C3D"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Wykonawca będzie przekazywać</w:t>
      </w:r>
      <w:r w:rsidRPr="004B7080">
        <w:rPr>
          <w:rFonts w:ascii="Calibri" w:hAnsi="Calibri" w:cs="Calibri"/>
          <w:spacing w:val="-1"/>
        </w:rPr>
        <w:t xml:space="preserve"> </w:t>
      </w:r>
      <w:r w:rsidRPr="004B7080">
        <w:rPr>
          <w:rFonts w:ascii="Calibri" w:hAnsi="Calibri" w:cs="Calibri"/>
          <w:spacing w:val="-6"/>
        </w:rPr>
        <w:t>Inspektorowi</w:t>
      </w:r>
      <w:r w:rsidRPr="004B7080">
        <w:rPr>
          <w:rFonts w:ascii="Calibri" w:hAnsi="Calibri" w:cs="Calibri"/>
          <w:spacing w:val="-1"/>
        </w:rPr>
        <w:t xml:space="preserve"> </w:t>
      </w:r>
      <w:r w:rsidRPr="004B7080">
        <w:rPr>
          <w:rFonts w:ascii="Calibri" w:hAnsi="Calibri" w:cs="Calibri"/>
          <w:spacing w:val="-6"/>
        </w:rPr>
        <w:t>nadzoru kopie raportów</w:t>
      </w:r>
      <w:r w:rsidRPr="004B7080">
        <w:rPr>
          <w:rFonts w:ascii="Calibri" w:hAnsi="Calibri" w:cs="Calibri"/>
          <w:spacing w:val="-2"/>
        </w:rPr>
        <w:t xml:space="preserve"> </w:t>
      </w:r>
      <w:r w:rsidRPr="004B7080">
        <w:rPr>
          <w:rFonts w:ascii="Calibri" w:hAnsi="Calibri" w:cs="Calibri"/>
          <w:spacing w:val="-6"/>
        </w:rPr>
        <w:t>z</w:t>
      </w:r>
      <w:r w:rsidRPr="004B7080">
        <w:rPr>
          <w:rFonts w:ascii="Calibri" w:hAnsi="Calibri" w:cs="Calibri"/>
          <w:spacing w:val="-1"/>
        </w:rPr>
        <w:t xml:space="preserve"> </w:t>
      </w:r>
      <w:r w:rsidRPr="004B7080">
        <w:rPr>
          <w:rFonts w:ascii="Calibri" w:hAnsi="Calibri" w:cs="Calibri"/>
          <w:spacing w:val="-6"/>
        </w:rPr>
        <w:t>wynikami badań jak</w:t>
      </w:r>
      <w:r w:rsidRPr="004B7080">
        <w:rPr>
          <w:rFonts w:ascii="Calibri" w:hAnsi="Calibri" w:cs="Calibri"/>
        </w:rPr>
        <w:t xml:space="preserve"> </w:t>
      </w:r>
      <w:r w:rsidRPr="004B7080">
        <w:rPr>
          <w:rFonts w:ascii="Calibri" w:hAnsi="Calibri" w:cs="Calibri"/>
          <w:spacing w:val="-6"/>
        </w:rPr>
        <w:t>najszybciej, nie</w:t>
      </w:r>
      <w:r w:rsidRPr="004B7080">
        <w:rPr>
          <w:rFonts w:ascii="Calibri" w:hAnsi="Calibri" w:cs="Calibri"/>
          <w:spacing w:val="-20"/>
        </w:rPr>
        <w:t xml:space="preserve"> </w:t>
      </w:r>
      <w:r w:rsidRPr="004B7080">
        <w:rPr>
          <w:rFonts w:ascii="Calibri" w:hAnsi="Calibri" w:cs="Calibri"/>
          <w:spacing w:val="-6"/>
        </w:rPr>
        <w:t>później</w:t>
      </w:r>
      <w:r w:rsidRPr="004B7080">
        <w:rPr>
          <w:rFonts w:ascii="Calibri" w:hAnsi="Calibri" w:cs="Calibri"/>
          <w:spacing w:val="-19"/>
        </w:rPr>
        <w:t xml:space="preserve"> </w:t>
      </w:r>
      <w:r w:rsidRPr="004B7080">
        <w:rPr>
          <w:rFonts w:ascii="Calibri" w:hAnsi="Calibri" w:cs="Calibri"/>
          <w:spacing w:val="-6"/>
        </w:rPr>
        <w:t>jednak</w:t>
      </w:r>
      <w:r w:rsidRPr="004B7080">
        <w:rPr>
          <w:rFonts w:ascii="Calibri" w:hAnsi="Calibri" w:cs="Calibri"/>
          <w:spacing w:val="-16"/>
        </w:rPr>
        <w:t xml:space="preserve"> </w:t>
      </w:r>
      <w:r w:rsidRPr="004B7080">
        <w:rPr>
          <w:rFonts w:ascii="Calibri" w:hAnsi="Calibri" w:cs="Calibri"/>
          <w:spacing w:val="-6"/>
        </w:rPr>
        <w:t>niż</w:t>
      </w:r>
      <w:r w:rsidRPr="004B7080">
        <w:rPr>
          <w:rFonts w:ascii="Calibri" w:hAnsi="Calibri" w:cs="Calibri"/>
          <w:spacing w:val="-21"/>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terminie</w:t>
      </w:r>
      <w:r w:rsidRPr="004B7080">
        <w:rPr>
          <w:rFonts w:ascii="Calibri" w:hAnsi="Calibri" w:cs="Calibri"/>
          <w:spacing w:val="-20"/>
        </w:rPr>
        <w:t xml:space="preserve"> </w:t>
      </w:r>
      <w:r w:rsidRPr="004B7080">
        <w:rPr>
          <w:rFonts w:ascii="Calibri" w:hAnsi="Calibri" w:cs="Calibri"/>
          <w:spacing w:val="-6"/>
        </w:rPr>
        <w:t>określonym</w:t>
      </w:r>
      <w:r w:rsidRPr="004B7080">
        <w:rPr>
          <w:rFonts w:ascii="Calibri" w:hAnsi="Calibri" w:cs="Calibri"/>
          <w:spacing w:val="-16"/>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programie</w:t>
      </w:r>
      <w:r w:rsidRPr="004B7080">
        <w:rPr>
          <w:rFonts w:ascii="Calibri" w:hAnsi="Calibri" w:cs="Calibri"/>
          <w:spacing w:val="-20"/>
        </w:rPr>
        <w:t xml:space="preserve"> </w:t>
      </w:r>
      <w:r w:rsidRPr="004B7080">
        <w:rPr>
          <w:rFonts w:ascii="Calibri" w:hAnsi="Calibri" w:cs="Calibri"/>
          <w:spacing w:val="-6"/>
        </w:rPr>
        <w:t>zapewnienia</w:t>
      </w:r>
      <w:r w:rsidRPr="004B7080">
        <w:rPr>
          <w:rFonts w:ascii="Calibri" w:hAnsi="Calibri" w:cs="Calibri"/>
          <w:spacing w:val="-20"/>
        </w:rPr>
        <w:t xml:space="preserve"> </w:t>
      </w:r>
      <w:r w:rsidRPr="004B7080">
        <w:rPr>
          <w:rFonts w:ascii="Calibri" w:hAnsi="Calibri" w:cs="Calibri"/>
          <w:spacing w:val="-6"/>
        </w:rPr>
        <w:t>jakości.</w:t>
      </w:r>
    </w:p>
    <w:p w14:paraId="24D6CBD7"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 xml:space="preserve">Wyniki badań (kopie) będą przekazywane Inspektorowi nadzoru na formularzach według dostarczonego przez </w:t>
      </w:r>
      <w:r w:rsidRPr="004B7080">
        <w:rPr>
          <w:rFonts w:ascii="Calibri" w:hAnsi="Calibri" w:cs="Calibri"/>
          <w:spacing w:val="-6"/>
        </w:rPr>
        <w:t>niego</w:t>
      </w:r>
      <w:r w:rsidRPr="004B7080">
        <w:rPr>
          <w:rFonts w:ascii="Calibri" w:hAnsi="Calibri" w:cs="Calibri"/>
          <w:spacing w:val="-13"/>
        </w:rPr>
        <w:t xml:space="preserve"> </w:t>
      </w:r>
      <w:r w:rsidRPr="004B7080">
        <w:rPr>
          <w:rFonts w:ascii="Calibri" w:hAnsi="Calibri" w:cs="Calibri"/>
          <w:spacing w:val="-6"/>
        </w:rPr>
        <w:t>wzoru</w:t>
      </w:r>
      <w:r w:rsidRPr="004B7080">
        <w:rPr>
          <w:rFonts w:ascii="Calibri" w:hAnsi="Calibri" w:cs="Calibri"/>
          <w:spacing w:val="-15"/>
        </w:rPr>
        <w:t xml:space="preserve"> </w:t>
      </w:r>
      <w:r w:rsidRPr="004B7080">
        <w:rPr>
          <w:rFonts w:ascii="Calibri" w:hAnsi="Calibri" w:cs="Calibri"/>
          <w:spacing w:val="-6"/>
        </w:rPr>
        <w:t>lub</w:t>
      </w:r>
      <w:r w:rsidRPr="004B7080">
        <w:rPr>
          <w:rFonts w:ascii="Calibri" w:hAnsi="Calibri" w:cs="Calibri"/>
          <w:spacing w:val="-13"/>
        </w:rPr>
        <w:t xml:space="preserve"> </w:t>
      </w:r>
      <w:r w:rsidRPr="004B7080">
        <w:rPr>
          <w:rFonts w:ascii="Calibri" w:hAnsi="Calibri" w:cs="Calibri"/>
          <w:spacing w:val="-6"/>
        </w:rPr>
        <w:t>innych,</w:t>
      </w:r>
      <w:r w:rsidRPr="004B7080">
        <w:rPr>
          <w:rFonts w:ascii="Calibri" w:hAnsi="Calibri" w:cs="Calibri"/>
          <w:spacing w:val="-15"/>
        </w:rPr>
        <w:t xml:space="preserve"> </w:t>
      </w:r>
      <w:r w:rsidRPr="004B7080">
        <w:rPr>
          <w:rFonts w:ascii="Calibri" w:hAnsi="Calibri" w:cs="Calibri"/>
          <w:spacing w:val="-6"/>
        </w:rPr>
        <w:t>przez</w:t>
      </w:r>
      <w:r w:rsidRPr="004B7080">
        <w:rPr>
          <w:rFonts w:ascii="Calibri" w:hAnsi="Calibri" w:cs="Calibri"/>
          <w:spacing w:val="-16"/>
        </w:rPr>
        <w:t xml:space="preserve"> </w:t>
      </w:r>
      <w:r w:rsidRPr="004B7080">
        <w:rPr>
          <w:rFonts w:ascii="Calibri" w:hAnsi="Calibri" w:cs="Calibri"/>
          <w:spacing w:val="-6"/>
        </w:rPr>
        <w:t>niego</w:t>
      </w:r>
      <w:r w:rsidRPr="004B7080">
        <w:rPr>
          <w:rFonts w:ascii="Calibri" w:hAnsi="Calibri" w:cs="Calibri"/>
          <w:spacing w:val="-13"/>
        </w:rPr>
        <w:t xml:space="preserve"> </w:t>
      </w:r>
      <w:r w:rsidRPr="004B7080">
        <w:rPr>
          <w:rFonts w:ascii="Calibri" w:hAnsi="Calibri" w:cs="Calibri"/>
          <w:spacing w:val="-6"/>
        </w:rPr>
        <w:t>zaaprobowanych.</w:t>
      </w:r>
    </w:p>
    <w:p w14:paraId="5F56BC1D" w14:textId="77777777" w:rsidR="00CD7437" w:rsidRPr="004B7080" w:rsidRDefault="00CD7437" w:rsidP="002C4A5E">
      <w:pPr>
        <w:pStyle w:val="Tekstpodstawowy"/>
        <w:spacing w:before="20"/>
        <w:ind w:left="0"/>
        <w:rPr>
          <w:rFonts w:ascii="Calibri" w:hAnsi="Calibri" w:cs="Calibri"/>
        </w:rPr>
      </w:pPr>
    </w:p>
    <w:p w14:paraId="1D7B898A" w14:textId="77777777" w:rsidR="00CD7437" w:rsidRPr="004B7080" w:rsidRDefault="00691BF6">
      <w:pPr>
        <w:pStyle w:val="Nagwek8"/>
        <w:numPr>
          <w:ilvl w:val="1"/>
          <w:numId w:val="16"/>
        </w:numPr>
        <w:tabs>
          <w:tab w:val="left" w:pos="899"/>
        </w:tabs>
        <w:spacing w:before="1"/>
        <w:ind w:left="899" w:hanging="337"/>
        <w:rPr>
          <w:rFonts w:ascii="Calibri" w:hAnsi="Calibri" w:cs="Calibri"/>
        </w:rPr>
      </w:pPr>
      <w:r w:rsidRPr="004B7080">
        <w:rPr>
          <w:rFonts w:ascii="Calibri" w:hAnsi="Calibri" w:cs="Calibri"/>
          <w:spacing w:val="-10"/>
        </w:rPr>
        <w:t>Badania</w:t>
      </w:r>
      <w:r w:rsidRPr="004B7080">
        <w:rPr>
          <w:rFonts w:ascii="Calibri" w:hAnsi="Calibri" w:cs="Calibri"/>
          <w:spacing w:val="-17"/>
        </w:rPr>
        <w:t xml:space="preserve"> </w:t>
      </w:r>
      <w:r w:rsidRPr="004B7080">
        <w:rPr>
          <w:rFonts w:ascii="Calibri" w:hAnsi="Calibri" w:cs="Calibri"/>
          <w:spacing w:val="-10"/>
        </w:rPr>
        <w:t>prowadzone</w:t>
      </w:r>
      <w:r w:rsidRPr="004B7080">
        <w:rPr>
          <w:rFonts w:ascii="Calibri" w:hAnsi="Calibri" w:cs="Calibri"/>
          <w:spacing w:val="-16"/>
        </w:rPr>
        <w:t xml:space="preserve"> </w:t>
      </w:r>
      <w:r w:rsidRPr="004B7080">
        <w:rPr>
          <w:rFonts w:ascii="Calibri" w:hAnsi="Calibri" w:cs="Calibri"/>
          <w:spacing w:val="-10"/>
        </w:rPr>
        <w:t>przez</w:t>
      </w:r>
      <w:r w:rsidRPr="004B7080">
        <w:rPr>
          <w:rFonts w:ascii="Calibri" w:hAnsi="Calibri" w:cs="Calibri"/>
          <w:spacing w:val="-16"/>
        </w:rPr>
        <w:t xml:space="preserve"> </w:t>
      </w:r>
      <w:r w:rsidRPr="004B7080">
        <w:rPr>
          <w:rFonts w:ascii="Calibri" w:hAnsi="Calibri" w:cs="Calibri"/>
          <w:spacing w:val="-10"/>
        </w:rPr>
        <w:t>Inspektora</w:t>
      </w:r>
      <w:r w:rsidRPr="004B7080">
        <w:rPr>
          <w:rFonts w:ascii="Calibri" w:hAnsi="Calibri" w:cs="Calibri"/>
          <w:spacing w:val="-16"/>
        </w:rPr>
        <w:t xml:space="preserve"> </w:t>
      </w:r>
      <w:r w:rsidRPr="004B7080">
        <w:rPr>
          <w:rFonts w:ascii="Calibri" w:hAnsi="Calibri" w:cs="Calibri"/>
          <w:spacing w:val="-10"/>
        </w:rPr>
        <w:t>nadzoru:</w:t>
      </w:r>
    </w:p>
    <w:p w14:paraId="27584747"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8"/>
        </w:rPr>
        <w:t>Dla</w:t>
      </w:r>
      <w:r w:rsidRPr="004B7080">
        <w:rPr>
          <w:rFonts w:ascii="Calibri" w:hAnsi="Calibri" w:cs="Calibri"/>
          <w:spacing w:val="-12"/>
        </w:rPr>
        <w:t xml:space="preserve"> </w:t>
      </w:r>
      <w:r w:rsidRPr="004B7080">
        <w:rPr>
          <w:rFonts w:ascii="Calibri" w:hAnsi="Calibri" w:cs="Calibri"/>
          <w:spacing w:val="-8"/>
        </w:rPr>
        <w:t>celów</w:t>
      </w:r>
      <w:r w:rsidRPr="004B7080">
        <w:rPr>
          <w:rFonts w:ascii="Calibri" w:hAnsi="Calibri" w:cs="Calibri"/>
          <w:spacing w:val="-15"/>
        </w:rPr>
        <w:t xml:space="preserve"> </w:t>
      </w:r>
      <w:r w:rsidRPr="004B7080">
        <w:rPr>
          <w:rFonts w:ascii="Calibri" w:hAnsi="Calibri" w:cs="Calibri"/>
          <w:spacing w:val="-8"/>
        </w:rPr>
        <w:t>kontroli</w:t>
      </w:r>
      <w:r w:rsidRPr="004B7080">
        <w:rPr>
          <w:rFonts w:ascii="Calibri" w:hAnsi="Calibri" w:cs="Calibri"/>
          <w:spacing w:val="-14"/>
        </w:rPr>
        <w:t xml:space="preserve"> </w:t>
      </w:r>
      <w:r w:rsidRPr="004B7080">
        <w:rPr>
          <w:rFonts w:ascii="Calibri" w:hAnsi="Calibri" w:cs="Calibri"/>
          <w:spacing w:val="-8"/>
        </w:rPr>
        <w:t>jakości</w:t>
      </w:r>
      <w:r w:rsidRPr="004B7080">
        <w:rPr>
          <w:rFonts w:ascii="Calibri" w:hAnsi="Calibri" w:cs="Calibri"/>
          <w:spacing w:val="-14"/>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zatwierdzenia,</w:t>
      </w:r>
      <w:r w:rsidRPr="004B7080">
        <w:rPr>
          <w:rFonts w:ascii="Calibri" w:hAnsi="Calibri" w:cs="Calibri"/>
          <w:spacing w:val="-12"/>
        </w:rPr>
        <w:t xml:space="preserve"> </w:t>
      </w:r>
      <w:r w:rsidRPr="004B7080">
        <w:rPr>
          <w:rFonts w:ascii="Calibri" w:hAnsi="Calibri" w:cs="Calibri"/>
          <w:spacing w:val="-8"/>
        </w:rPr>
        <w:t>Inspektor</w:t>
      </w:r>
      <w:r w:rsidRPr="004B7080">
        <w:rPr>
          <w:rFonts w:ascii="Calibri" w:hAnsi="Calibri" w:cs="Calibri"/>
          <w:spacing w:val="-11"/>
        </w:rPr>
        <w:t xml:space="preserve"> </w:t>
      </w:r>
      <w:r w:rsidRPr="004B7080">
        <w:rPr>
          <w:rFonts w:ascii="Calibri" w:hAnsi="Calibri" w:cs="Calibri"/>
          <w:spacing w:val="-8"/>
        </w:rPr>
        <w:t>nadzoru</w:t>
      </w:r>
      <w:r w:rsidRPr="004B7080">
        <w:rPr>
          <w:rFonts w:ascii="Calibri" w:hAnsi="Calibri" w:cs="Calibri"/>
          <w:spacing w:val="-10"/>
        </w:rPr>
        <w:t xml:space="preserve"> </w:t>
      </w:r>
      <w:r w:rsidRPr="004B7080">
        <w:rPr>
          <w:rFonts w:ascii="Calibri" w:hAnsi="Calibri" w:cs="Calibri"/>
          <w:spacing w:val="-8"/>
        </w:rPr>
        <w:t>uprawniony</w:t>
      </w:r>
      <w:r w:rsidRPr="004B7080">
        <w:rPr>
          <w:rFonts w:ascii="Calibri" w:hAnsi="Calibri" w:cs="Calibri"/>
          <w:spacing w:val="-17"/>
        </w:rPr>
        <w:t xml:space="preserve"> </w:t>
      </w:r>
      <w:r w:rsidRPr="004B7080">
        <w:rPr>
          <w:rFonts w:ascii="Calibri" w:hAnsi="Calibri" w:cs="Calibri"/>
          <w:spacing w:val="-8"/>
        </w:rPr>
        <w:t>jest</w:t>
      </w:r>
      <w:r w:rsidRPr="004B7080">
        <w:rPr>
          <w:rFonts w:ascii="Calibri" w:hAnsi="Calibri" w:cs="Calibri"/>
          <w:spacing w:val="-12"/>
        </w:rPr>
        <w:t xml:space="preserve"> </w:t>
      </w:r>
      <w:r w:rsidRPr="004B7080">
        <w:rPr>
          <w:rFonts w:ascii="Calibri" w:hAnsi="Calibri" w:cs="Calibri"/>
          <w:spacing w:val="-8"/>
        </w:rPr>
        <w:t>do</w:t>
      </w:r>
      <w:r w:rsidRPr="004B7080">
        <w:rPr>
          <w:rFonts w:ascii="Calibri" w:hAnsi="Calibri" w:cs="Calibri"/>
          <w:spacing w:val="-12"/>
        </w:rPr>
        <w:t xml:space="preserve"> </w:t>
      </w:r>
      <w:r w:rsidRPr="004B7080">
        <w:rPr>
          <w:rFonts w:ascii="Calibri" w:hAnsi="Calibri" w:cs="Calibri"/>
          <w:spacing w:val="-8"/>
        </w:rPr>
        <w:t>dokonywania</w:t>
      </w:r>
      <w:r w:rsidRPr="004B7080">
        <w:rPr>
          <w:rFonts w:ascii="Calibri" w:hAnsi="Calibri" w:cs="Calibri"/>
          <w:spacing w:val="-12"/>
        </w:rPr>
        <w:t xml:space="preserve"> </w:t>
      </w:r>
      <w:r w:rsidRPr="004B7080">
        <w:rPr>
          <w:rFonts w:ascii="Calibri" w:hAnsi="Calibri" w:cs="Calibri"/>
          <w:spacing w:val="-8"/>
        </w:rPr>
        <w:t xml:space="preserve">kontroli, </w:t>
      </w:r>
      <w:r w:rsidRPr="004B7080">
        <w:rPr>
          <w:rFonts w:ascii="Calibri" w:hAnsi="Calibri" w:cs="Calibri"/>
          <w:spacing w:val="-10"/>
        </w:rPr>
        <w:t>pobierania</w:t>
      </w:r>
      <w:r w:rsidRPr="004B7080">
        <w:rPr>
          <w:rFonts w:ascii="Calibri" w:hAnsi="Calibri" w:cs="Calibri"/>
          <w:spacing w:val="-12"/>
        </w:rPr>
        <w:t xml:space="preserve"> </w:t>
      </w:r>
      <w:r w:rsidRPr="004B7080">
        <w:rPr>
          <w:rFonts w:ascii="Calibri" w:hAnsi="Calibri" w:cs="Calibri"/>
          <w:spacing w:val="-10"/>
        </w:rPr>
        <w:t>próbek i</w:t>
      </w:r>
      <w:r w:rsidRPr="004B7080">
        <w:rPr>
          <w:rFonts w:ascii="Calibri" w:hAnsi="Calibri" w:cs="Calibri"/>
          <w:spacing w:val="-14"/>
        </w:rPr>
        <w:t xml:space="preserve"> </w:t>
      </w:r>
      <w:r w:rsidRPr="004B7080">
        <w:rPr>
          <w:rFonts w:ascii="Calibri" w:hAnsi="Calibri" w:cs="Calibri"/>
          <w:spacing w:val="-10"/>
        </w:rPr>
        <w:t>badania</w:t>
      </w:r>
      <w:r w:rsidRPr="004B7080">
        <w:rPr>
          <w:rFonts w:ascii="Calibri" w:hAnsi="Calibri" w:cs="Calibri"/>
          <w:spacing w:val="-12"/>
        </w:rPr>
        <w:t xml:space="preserve"> </w:t>
      </w:r>
      <w:r w:rsidRPr="004B7080">
        <w:rPr>
          <w:rFonts w:ascii="Calibri" w:hAnsi="Calibri" w:cs="Calibri"/>
          <w:spacing w:val="-10"/>
        </w:rPr>
        <w:t>materiałów</w:t>
      </w:r>
      <w:r w:rsidRPr="004B7080">
        <w:rPr>
          <w:rFonts w:ascii="Calibri" w:hAnsi="Calibri" w:cs="Calibri"/>
          <w:spacing w:val="-15"/>
        </w:rPr>
        <w:t xml:space="preserve"> </w:t>
      </w:r>
      <w:r w:rsidRPr="004B7080">
        <w:rPr>
          <w:rFonts w:ascii="Calibri" w:hAnsi="Calibri" w:cs="Calibri"/>
          <w:spacing w:val="-10"/>
        </w:rPr>
        <w:t>u źródła</w:t>
      </w:r>
      <w:r w:rsidRPr="004B7080">
        <w:rPr>
          <w:rFonts w:ascii="Calibri" w:hAnsi="Calibri" w:cs="Calibri"/>
          <w:spacing w:val="-12"/>
        </w:rPr>
        <w:t xml:space="preserve"> </w:t>
      </w:r>
      <w:r w:rsidRPr="004B7080">
        <w:rPr>
          <w:rFonts w:ascii="Calibri" w:hAnsi="Calibri" w:cs="Calibri"/>
          <w:spacing w:val="-10"/>
        </w:rPr>
        <w:t>ich wytwarzania.</w:t>
      </w:r>
      <w:r w:rsidRPr="004B7080">
        <w:rPr>
          <w:rFonts w:ascii="Calibri" w:hAnsi="Calibri" w:cs="Calibri"/>
          <w:spacing w:val="-12"/>
        </w:rPr>
        <w:t xml:space="preserve"> </w:t>
      </w:r>
      <w:r w:rsidRPr="004B7080">
        <w:rPr>
          <w:rFonts w:ascii="Calibri" w:hAnsi="Calibri" w:cs="Calibri"/>
          <w:spacing w:val="-10"/>
        </w:rPr>
        <w:t>Do</w:t>
      </w:r>
      <w:r w:rsidRPr="004B7080">
        <w:rPr>
          <w:rFonts w:ascii="Calibri" w:hAnsi="Calibri" w:cs="Calibri"/>
          <w:spacing w:val="-12"/>
        </w:rPr>
        <w:t xml:space="preserve"> </w:t>
      </w:r>
      <w:r w:rsidRPr="004B7080">
        <w:rPr>
          <w:rFonts w:ascii="Calibri" w:hAnsi="Calibri" w:cs="Calibri"/>
          <w:spacing w:val="-10"/>
        </w:rPr>
        <w:t>umożliwienia</w:t>
      </w:r>
      <w:r w:rsidRPr="004B7080">
        <w:rPr>
          <w:rFonts w:ascii="Calibri" w:hAnsi="Calibri" w:cs="Calibri"/>
          <w:spacing w:val="-12"/>
        </w:rPr>
        <w:t xml:space="preserve"> </w:t>
      </w:r>
      <w:r w:rsidRPr="004B7080">
        <w:rPr>
          <w:rFonts w:ascii="Calibri" w:hAnsi="Calibri" w:cs="Calibri"/>
          <w:spacing w:val="-10"/>
        </w:rPr>
        <w:t>jemu</w:t>
      </w:r>
      <w:r w:rsidRPr="004B7080">
        <w:rPr>
          <w:rFonts w:ascii="Calibri" w:hAnsi="Calibri" w:cs="Calibri"/>
          <w:spacing w:val="-16"/>
        </w:rPr>
        <w:t xml:space="preserve"> </w:t>
      </w:r>
      <w:r w:rsidRPr="004B7080">
        <w:rPr>
          <w:rFonts w:ascii="Calibri" w:hAnsi="Calibri" w:cs="Calibri"/>
          <w:spacing w:val="-10"/>
        </w:rPr>
        <w:t>kontroli</w:t>
      </w:r>
      <w:r w:rsidRPr="004B7080">
        <w:rPr>
          <w:rFonts w:ascii="Calibri" w:hAnsi="Calibri" w:cs="Calibri"/>
          <w:spacing w:val="-11"/>
        </w:rPr>
        <w:t xml:space="preserve"> </w:t>
      </w:r>
      <w:r w:rsidRPr="004B7080">
        <w:rPr>
          <w:rFonts w:ascii="Calibri" w:hAnsi="Calibri" w:cs="Calibri"/>
          <w:spacing w:val="-10"/>
        </w:rPr>
        <w:t xml:space="preserve">zapewniona </w:t>
      </w:r>
      <w:r w:rsidRPr="004B7080">
        <w:rPr>
          <w:rFonts w:ascii="Calibri" w:hAnsi="Calibri" w:cs="Calibri"/>
          <w:spacing w:val="-6"/>
        </w:rPr>
        <w:t>będzie</w:t>
      </w:r>
      <w:r w:rsidRPr="004B7080">
        <w:rPr>
          <w:rFonts w:ascii="Calibri" w:hAnsi="Calibri" w:cs="Calibri"/>
          <w:spacing w:val="-18"/>
        </w:rPr>
        <w:t xml:space="preserve"> </w:t>
      </w:r>
      <w:r w:rsidRPr="004B7080">
        <w:rPr>
          <w:rFonts w:ascii="Calibri" w:hAnsi="Calibri" w:cs="Calibri"/>
          <w:spacing w:val="-6"/>
        </w:rPr>
        <w:t>wszelka</w:t>
      </w:r>
      <w:r w:rsidRPr="004B7080">
        <w:rPr>
          <w:rFonts w:ascii="Calibri" w:hAnsi="Calibri" w:cs="Calibri"/>
          <w:spacing w:val="-20"/>
        </w:rPr>
        <w:t xml:space="preserve"> </w:t>
      </w:r>
      <w:r w:rsidRPr="004B7080">
        <w:rPr>
          <w:rFonts w:ascii="Calibri" w:hAnsi="Calibri" w:cs="Calibri"/>
          <w:spacing w:val="-6"/>
        </w:rPr>
        <w:t>potrzebna</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tego</w:t>
      </w:r>
      <w:r w:rsidRPr="004B7080">
        <w:rPr>
          <w:rFonts w:ascii="Calibri" w:hAnsi="Calibri" w:cs="Calibri"/>
          <w:spacing w:val="-20"/>
        </w:rPr>
        <w:t xml:space="preserve"> </w:t>
      </w:r>
      <w:r w:rsidRPr="004B7080">
        <w:rPr>
          <w:rFonts w:ascii="Calibri" w:hAnsi="Calibri" w:cs="Calibri"/>
          <w:spacing w:val="-6"/>
        </w:rPr>
        <w:t>pomoc</w:t>
      </w:r>
      <w:r w:rsidRPr="004B7080">
        <w:rPr>
          <w:rFonts w:ascii="Calibri" w:hAnsi="Calibri" w:cs="Calibri"/>
          <w:spacing w:val="-19"/>
        </w:rPr>
        <w:t xml:space="preserve"> </w:t>
      </w:r>
      <w:r w:rsidRPr="004B7080">
        <w:rPr>
          <w:rFonts w:ascii="Calibri" w:hAnsi="Calibri" w:cs="Calibri"/>
          <w:spacing w:val="-6"/>
        </w:rPr>
        <w:t>ze</w:t>
      </w:r>
      <w:r w:rsidRPr="004B7080">
        <w:rPr>
          <w:rFonts w:ascii="Calibri" w:hAnsi="Calibri" w:cs="Calibri"/>
          <w:spacing w:val="-20"/>
        </w:rPr>
        <w:t xml:space="preserve"> </w:t>
      </w:r>
      <w:r w:rsidRPr="004B7080">
        <w:rPr>
          <w:rFonts w:ascii="Calibri" w:hAnsi="Calibri" w:cs="Calibri"/>
          <w:spacing w:val="-6"/>
        </w:rPr>
        <w:t>strony</w:t>
      </w:r>
      <w:r w:rsidRPr="004B7080">
        <w:rPr>
          <w:rFonts w:ascii="Calibri" w:hAnsi="Calibri" w:cs="Calibri"/>
          <w:spacing w:val="-28"/>
        </w:rPr>
        <w:t xml:space="preserve"> </w:t>
      </w:r>
      <w:r w:rsidRPr="004B7080">
        <w:rPr>
          <w:rFonts w:ascii="Calibri" w:hAnsi="Calibri" w:cs="Calibri"/>
          <w:spacing w:val="-6"/>
        </w:rPr>
        <w:t>Wykonawcy</w:t>
      </w:r>
      <w:r w:rsidRPr="004B7080">
        <w:rPr>
          <w:rFonts w:ascii="Calibri" w:hAnsi="Calibri" w:cs="Calibri"/>
          <w:spacing w:val="-24"/>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producenta</w:t>
      </w:r>
      <w:r w:rsidRPr="004B7080">
        <w:rPr>
          <w:rFonts w:ascii="Calibri" w:hAnsi="Calibri" w:cs="Calibri"/>
          <w:spacing w:val="-20"/>
        </w:rPr>
        <w:t xml:space="preserve"> </w:t>
      </w:r>
      <w:r w:rsidRPr="004B7080">
        <w:rPr>
          <w:rFonts w:ascii="Calibri" w:hAnsi="Calibri" w:cs="Calibri"/>
          <w:spacing w:val="-6"/>
        </w:rPr>
        <w:t>materiałów.</w:t>
      </w:r>
    </w:p>
    <w:p w14:paraId="00B347F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po</w:t>
      </w:r>
      <w:r w:rsidRPr="004B7080">
        <w:rPr>
          <w:rFonts w:ascii="Calibri" w:hAnsi="Calibri" w:cs="Calibri"/>
        </w:rPr>
        <w:t xml:space="preserve"> </w:t>
      </w:r>
      <w:r w:rsidRPr="004B7080">
        <w:rPr>
          <w:rFonts w:ascii="Calibri" w:hAnsi="Calibri" w:cs="Calibri"/>
          <w:spacing w:val="-10"/>
        </w:rPr>
        <w:t>uprzedniej</w:t>
      </w:r>
      <w:r w:rsidRPr="004B7080">
        <w:rPr>
          <w:rFonts w:ascii="Calibri" w:hAnsi="Calibri" w:cs="Calibri"/>
        </w:rPr>
        <w:t xml:space="preserve"> </w:t>
      </w:r>
      <w:r w:rsidRPr="004B7080">
        <w:rPr>
          <w:rFonts w:ascii="Calibri" w:hAnsi="Calibri" w:cs="Calibri"/>
          <w:spacing w:val="-10"/>
        </w:rPr>
        <w:t>weryfikacji</w:t>
      </w:r>
      <w:r w:rsidRPr="004B7080">
        <w:rPr>
          <w:rFonts w:ascii="Calibri" w:hAnsi="Calibri" w:cs="Calibri"/>
        </w:rPr>
        <w:t xml:space="preserve"> </w:t>
      </w:r>
      <w:r w:rsidRPr="004B7080">
        <w:rPr>
          <w:rFonts w:ascii="Calibri" w:hAnsi="Calibri" w:cs="Calibri"/>
          <w:spacing w:val="-10"/>
        </w:rPr>
        <w:t>systemu</w:t>
      </w:r>
      <w:r w:rsidRPr="004B7080">
        <w:rPr>
          <w:rFonts w:ascii="Calibri" w:hAnsi="Calibri" w:cs="Calibri"/>
        </w:rPr>
        <w:t xml:space="preserve"> </w:t>
      </w:r>
      <w:r w:rsidRPr="004B7080">
        <w:rPr>
          <w:rFonts w:ascii="Calibri" w:hAnsi="Calibri" w:cs="Calibri"/>
          <w:spacing w:val="-10"/>
        </w:rPr>
        <w:t>kontroli</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prowadzonego</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rPr>
        <w:t xml:space="preserve"> </w:t>
      </w:r>
      <w:r w:rsidRPr="004B7080">
        <w:rPr>
          <w:rFonts w:ascii="Calibri" w:hAnsi="Calibri" w:cs="Calibri"/>
          <w:spacing w:val="-10"/>
        </w:rPr>
        <w:t>Wykonawcę,</w:t>
      </w:r>
      <w:r w:rsidRPr="004B7080">
        <w:rPr>
          <w:rFonts w:ascii="Calibri" w:hAnsi="Calibri" w:cs="Calibri"/>
        </w:rPr>
        <w:t xml:space="preserve"> </w:t>
      </w:r>
      <w:r w:rsidRPr="004B7080">
        <w:rPr>
          <w:rFonts w:ascii="Calibri" w:hAnsi="Calibri" w:cs="Calibri"/>
          <w:spacing w:val="-10"/>
        </w:rPr>
        <w:t>będzie oceniać</w:t>
      </w:r>
      <w:r w:rsidRPr="004B7080">
        <w:rPr>
          <w:rFonts w:ascii="Calibri" w:hAnsi="Calibri" w:cs="Calibri"/>
          <w:spacing w:val="-1"/>
        </w:rPr>
        <w:t xml:space="preserve"> </w:t>
      </w:r>
      <w:r w:rsidRPr="004B7080">
        <w:rPr>
          <w:rFonts w:ascii="Calibri" w:hAnsi="Calibri" w:cs="Calibri"/>
          <w:spacing w:val="-10"/>
        </w:rPr>
        <w:t>zgodność</w:t>
      </w:r>
      <w:r w:rsidRPr="004B7080">
        <w:rPr>
          <w:rFonts w:ascii="Calibri" w:hAnsi="Calibri" w:cs="Calibri"/>
          <w:spacing w:val="-1"/>
        </w:rPr>
        <w:t xml:space="preserve"> </w:t>
      </w:r>
      <w:r w:rsidRPr="004B7080">
        <w:rPr>
          <w:rFonts w:ascii="Calibri" w:hAnsi="Calibri" w:cs="Calibri"/>
          <w:spacing w:val="-10"/>
        </w:rPr>
        <w:t>materiałów</w:t>
      </w:r>
      <w:r w:rsidRPr="004B7080">
        <w:rPr>
          <w:rFonts w:ascii="Calibri" w:hAnsi="Calibri" w:cs="Calibri"/>
          <w:spacing w:val="-3"/>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spacing w:val="-4"/>
        </w:rPr>
        <w:t xml:space="preserve"> </w:t>
      </w:r>
      <w:r w:rsidRPr="004B7080">
        <w:rPr>
          <w:rFonts w:ascii="Calibri" w:hAnsi="Calibri" w:cs="Calibri"/>
          <w:spacing w:val="-10"/>
        </w:rPr>
        <w:t>wymaganiami</w:t>
      </w:r>
      <w:r w:rsidRPr="004B7080">
        <w:rPr>
          <w:rFonts w:ascii="Calibri" w:hAnsi="Calibri" w:cs="Calibri"/>
          <w:spacing w:val="-4"/>
        </w:rPr>
        <w:t xml:space="preserve"> </w:t>
      </w:r>
      <w:r w:rsidRPr="004B7080">
        <w:rPr>
          <w:rFonts w:ascii="Calibri" w:hAnsi="Calibri" w:cs="Calibri"/>
          <w:spacing w:val="-10"/>
        </w:rPr>
        <w:t>SST</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spacing w:val="-4"/>
        </w:rPr>
        <w:t xml:space="preserve"> </w:t>
      </w:r>
      <w:r w:rsidRPr="004B7080">
        <w:rPr>
          <w:rFonts w:ascii="Calibri" w:hAnsi="Calibri" w:cs="Calibri"/>
          <w:spacing w:val="-10"/>
        </w:rPr>
        <w:t>podstawie</w:t>
      </w:r>
      <w:r w:rsidRPr="004B7080">
        <w:rPr>
          <w:rFonts w:ascii="Calibri" w:hAnsi="Calibri" w:cs="Calibri"/>
          <w:spacing w:val="-1"/>
        </w:rPr>
        <w:t xml:space="preserve"> </w:t>
      </w:r>
      <w:r w:rsidRPr="004B7080">
        <w:rPr>
          <w:rFonts w:ascii="Calibri" w:hAnsi="Calibri" w:cs="Calibri"/>
          <w:spacing w:val="-10"/>
        </w:rPr>
        <w:t>wyników</w:t>
      </w:r>
      <w:r w:rsidRPr="004B7080">
        <w:rPr>
          <w:rFonts w:ascii="Calibri" w:hAnsi="Calibri" w:cs="Calibri"/>
          <w:spacing w:val="-4"/>
        </w:rPr>
        <w:t xml:space="preserve"> </w:t>
      </w:r>
      <w:r w:rsidRPr="004B7080">
        <w:rPr>
          <w:rFonts w:ascii="Calibri" w:hAnsi="Calibri" w:cs="Calibri"/>
          <w:spacing w:val="-10"/>
        </w:rPr>
        <w:t>badań</w:t>
      </w:r>
      <w:r w:rsidRPr="004B7080">
        <w:rPr>
          <w:rFonts w:ascii="Calibri" w:hAnsi="Calibri" w:cs="Calibri"/>
          <w:spacing w:val="-4"/>
        </w:rPr>
        <w:t xml:space="preserve"> </w:t>
      </w:r>
      <w:r w:rsidRPr="004B7080">
        <w:rPr>
          <w:rFonts w:ascii="Calibri" w:hAnsi="Calibri" w:cs="Calibri"/>
          <w:spacing w:val="-10"/>
        </w:rPr>
        <w:t>dostarczonych</w:t>
      </w:r>
      <w:r w:rsidRPr="004B7080">
        <w:rPr>
          <w:rFonts w:ascii="Calibri" w:hAnsi="Calibri" w:cs="Calibri"/>
          <w:spacing w:val="-4"/>
        </w:rPr>
        <w:t xml:space="preserve"> </w:t>
      </w:r>
      <w:r w:rsidRPr="004B7080">
        <w:rPr>
          <w:rFonts w:ascii="Calibri" w:hAnsi="Calibri" w:cs="Calibri"/>
          <w:spacing w:val="-10"/>
        </w:rPr>
        <w:t xml:space="preserve">przez </w:t>
      </w:r>
      <w:r w:rsidRPr="004B7080">
        <w:rPr>
          <w:rFonts w:ascii="Calibri" w:hAnsi="Calibri" w:cs="Calibri"/>
          <w:spacing w:val="-2"/>
        </w:rPr>
        <w:t>Wykonawcę.</w:t>
      </w:r>
    </w:p>
    <w:p w14:paraId="78DC61AF" w14:textId="59AFCA88" w:rsidR="00CD7437" w:rsidRPr="004B7080" w:rsidRDefault="00691BF6" w:rsidP="002C4A5E">
      <w:pPr>
        <w:pStyle w:val="Tekstpodstawowy"/>
        <w:tabs>
          <w:tab w:val="left" w:pos="2033"/>
        </w:tabs>
        <w:spacing w:before="1"/>
        <w:jc w:val="both"/>
        <w:rPr>
          <w:rFonts w:ascii="Calibri" w:hAnsi="Calibri" w:cs="Calibri"/>
        </w:rPr>
      </w:pP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spacing w:val="-1"/>
        </w:rPr>
        <w:t xml:space="preserve"> </w:t>
      </w:r>
      <w:r w:rsidRPr="004B7080">
        <w:rPr>
          <w:rFonts w:ascii="Calibri" w:hAnsi="Calibri" w:cs="Calibri"/>
          <w:spacing w:val="-10"/>
        </w:rPr>
        <w:t>może</w:t>
      </w:r>
      <w:r w:rsidRPr="004B7080">
        <w:rPr>
          <w:rFonts w:ascii="Calibri" w:hAnsi="Calibri" w:cs="Calibri"/>
          <w:spacing w:val="-1"/>
        </w:rPr>
        <w:t xml:space="preserve"> </w:t>
      </w:r>
      <w:r w:rsidRPr="004B7080">
        <w:rPr>
          <w:rFonts w:ascii="Calibri" w:hAnsi="Calibri" w:cs="Calibri"/>
          <w:spacing w:val="-10"/>
        </w:rPr>
        <w:t>pobierać</w:t>
      </w:r>
      <w:r w:rsidRPr="004B7080">
        <w:rPr>
          <w:rFonts w:ascii="Calibri" w:hAnsi="Calibri" w:cs="Calibri"/>
        </w:rPr>
        <w:t xml:space="preserve"> </w:t>
      </w:r>
      <w:r w:rsidRPr="004B7080">
        <w:rPr>
          <w:rFonts w:ascii="Calibri" w:hAnsi="Calibri" w:cs="Calibri"/>
          <w:spacing w:val="-10"/>
        </w:rPr>
        <w:t>próbki</w:t>
      </w:r>
      <w:r w:rsidRPr="004B7080">
        <w:rPr>
          <w:rFonts w:ascii="Calibri" w:hAnsi="Calibri" w:cs="Calibri"/>
          <w:spacing w:val="-3"/>
        </w:rPr>
        <w:t xml:space="preserve">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spacing w:val="-1"/>
        </w:rPr>
        <w:t xml:space="preserve"> </w:t>
      </w:r>
      <w:r w:rsidRPr="004B7080">
        <w:rPr>
          <w:rFonts w:ascii="Calibri" w:hAnsi="Calibri" w:cs="Calibri"/>
          <w:spacing w:val="-10"/>
        </w:rPr>
        <w:t>prowadzić</w:t>
      </w:r>
      <w:r w:rsidRPr="004B7080">
        <w:rPr>
          <w:rFonts w:ascii="Calibri" w:hAnsi="Calibri" w:cs="Calibri"/>
        </w:rPr>
        <w:t xml:space="preserve"> </w:t>
      </w:r>
      <w:r w:rsidRPr="004B7080">
        <w:rPr>
          <w:rFonts w:ascii="Calibri" w:hAnsi="Calibri" w:cs="Calibri"/>
          <w:spacing w:val="-10"/>
        </w:rPr>
        <w:t>badania</w:t>
      </w:r>
      <w:r w:rsidRPr="004B7080">
        <w:rPr>
          <w:rFonts w:ascii="Calibri" w:hAnsi="Calibri" w:cs="Calibri"/>
          <w:spacing w:val="-1"/>
        </w:rPr>
        <w:t xml:space="preserve"> </w:t>
      </w:r>
      <w:r w:rsidRPr="004B7080">
        <w:rPr>
          <w:rFonts w:ascii="Calibri" w:hAnsi="Calibri" w:cs="Calibri"/>
          <w:spacing w:val="-10"/>
        </w:rPr>
        <w:t>niezależnie</w:t>
      </w:r>
      <w:r w:rsidRPr="004B7080">
        <w:rPr>
          <w:rFonts w:ascii="Calibri" w:hAnsi="Calibri" w:cs="Calibri"/>
          <w:spacing w:val="-1"/>
        </w:rPr>
        <w:t xml:space="preserve"> </w:t>
      </w:r>
      <w:r w:rsidRPr="004B7080">
        <w:rPr>
          <w:rFonts w:ascii="Calibri" w:hAnsi="Calibri" w:cs="Calibri"/>
          <w:spacing w:val="-10"/>
        </w:rPr>
        <w:t>od</w:t>
      </w:r>
      <w:r w:rsidRPr="004B7080">
        <w:rPr>
          <w:rFonts w:ascii="Calibri" w:hAnsi="Calibri" w:cs="Calibri"/>
        </w:rPr>
        <w:t xml:space="preserve"> </w:t>
      </w:r>
      <w:r w:rsidRPr="004B7080">
        <w:rPr>
          <w:rFonts w:ascii="Calibri" w:hAnsi="Calibri" w:cs="Calibri"/>
          <w:spacing w:val="-10"/>
        </w:rPr>
        <w:t>Wykonawcy,</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spacing w:val="-1"/>
        </w:rPr>
        <w:t xml:space="preserve"> </w:t>
      </w:r>
      <w:r w:rsidRPr="004B7080">
        <w:rPr>
          <w:rFonts w:ascii="Calibri" w:hAnsi="Calibri" w:cs="Calibri"/>
          <w:spacing w:val="-10"/>
        </w:rPr>
        <w:t>swój koszt.</w:t>
      </w:r>
      <w:r w:rsidRPr="004B7080">
        <w:rPr>
          <w:rFonts w:ascii="Calibri" w:hAnsi="Calibri" w:cs="Calibri"/>
          <w:spacing w:val="-4"/>
        </w:rPr>
        <w:t xml:space="preserve"> </w:t>
      </w:r>
      <w:r w:rsidRPr="004B7080">
        <w:rPr>
          <w:rFonts w:ascii="Calibri" w:hAnsi="Calibri" w:cs="Calibri"/>
          <w:spacing w:val="-10"/>
        </w:rPr>
        <w:t>Jeżeli</w:t>
      </w:r>
      <w:r w:rsidRPr="004B7080">
        <w:rPr>
          <w:rFonts w:ascii="Calibri" w:hAnsi="Calibri" w:cs="Calibri"/>
        </w:rPr>
        <w:t xml:space="preserve"> </w:t>
      </w:r>
      <w:r w:rsidRPr="004B7080">
        <w:rPr>
          <w:rFonts w:ascii="Calibri" w:hAnsi="Calibri" w:cs="Calibri"/>
          <w:spacing w:val="-10"/>
        </w:rPr>
        <w:t>wyniki</w:t>
      </w:r>
      <w:r w:rsidRPr="004B7080">
        <w:rPr>
          <w:rFonts w:ascii="Calibri" w:hAnsi="Calibri" w:cs="Calibri"/>
          <w:spacing w:val="-2"/>
        </w:rPr>
        <w:t xml:space="preserve"> </w:t>
      </w:r>
      <w:r w:rsidRPr="004B7080">
        <w:rPr>
          <w:rFonts w:ascii="Calibri" w:hAnsi="Calibri" w:cs="Calibri"/>
          <w:spacing w:val="-10"/>
        </w:rPr>
        <w:t>tych</w:t>
      </w:r>
      <w:r w:rsidRPr="004B7080">
        <w:rPr>
          <w:rFonts w:ascii="Calibri" w:hAnsi="Calibri" w:cs="Calibri"/>
        </w:rPr>
        <w:t xml:space="preserve"> </w:t>
      </w:r>
      <w:r w:rsidRPr="004B7080">
        <w:rPr>
          <w:rFonts w:ascii="Calibri" w:hAnsi="Calibri" w:cs="Calibri"/>
          <w:spacing w:val="-10"/>
        </w:rPr>
        <w:t>badań</w:t>
      </w:r>
      <w:r w:rsidRPr="004B7080">
        <w:rPr>
          <w:rFonts w:ascii="Calibri" w:hAnsi="Calibri" w:cs="Calibri"/>
        </w:rPr>
        <w:t xml:space="preserve"> </w:t>
      </w:r>
      <w:r w:rsidRPr="004B7080">
        <w:rPr>
          <w:rFonts w:ascii="Calibri" w:hAnsi="Calibri" w:cs="Calibri"/>
          <w:spacing w:val="-10"/>
        </w:rPr>
        <w:t>wykażą,</w:t>
      </w:r>
      <w:r w:rsidRPr="004B7080">
        <w:rPr>
          <w:rFonts w:ascii="Calibri" w:hAnsi="Calibri" w:cs="Calibri"/>
        </w:rPr>
        <w:t xml:space="preserve"> </w:t>
      </w:r>
      <w:r w:rsidRPr="004B7080">
        <w:rPr>
          <w:rFonts w:ascii="Calibri" w:hAnsi="Calibri" w:cs="Calibri"/>
          <w:spacing w:val="-10"/>
        </w:rPr>
        <w:t>że</w:t>
      </w:r>
      <w:r w:rsidRPr="004B7080">
        <w:rPr>
          <w:rFonts w:ascii="Calibri" w:hAnsi="Calibri" w:cs="Calibri"/>
          <w:spacing w:val="-2"/>
        </w:rPr>
        <w:t xml:space="preserve"> </w:t>
      </w:r>
      <w:r w:rsidRPr="004B7080">
        <w:rPr>
          <w:rFonts w:ascii="Calibri" w:hAnsi="Calibri" w:cs="Calibri"/>
          <w:spacing w:val="-10"/>
        </w:rPr>
        <w:t>raporty</w:t>
      </w:r>
      <w:r w:rsidRPr="004B7080">
        <w:rPr>
          <w:rFonts w:ascii="Calibri" w:hAnsi="Calibri" w:cs="Calibri"/>
          <w:spacing w:val="-4"/>
        </w:rPr>
        <w:t xml:space="preserve"> </w:t>
      </w:r>
      <w:r w:rsidRPr="004B7080">
        <w:rPr>
          <w:rFonts w:ascii="Calibri" w:hAnsi="Calibri" w:cs="Calibri"/>
          <w:spacing w:val="-10"/>
        </w:rPr>
        <w:t>Wykonawcy</w:t>
      </w:r>
      <w:r w:rsidRPr="004B7080">
        <w:rPr>
          <w:rFonts w:ascii="Calibri" w:hAnsi="Calibri" w:cs="Calibri"/>
          <w:spacing w:val="-4"/>
        </w:rPr>
        <w:t xml:space="preserve"> </w:t>
      </w:r>
      <w:r w:rsidRPr="004B7080">
        <w:rPr>
          <w:rFonts w:ascii="Calibri" w:hAnsi="Calibri" w:cs="Calibri"/>
          <w:spacing w:val="-10"/>
        </w:rPr>
        <w:t>są</w:t>
      </w:r>
      <w:r w:rsidRPr="004B7080">
        <w:rPr>
          <w:rFonts w:ascii="Calibri" w:hAnsi="Calibri" w:cs="Calibri"/>
        </w:rPr>
        <w:t xml:space="preserve"> </w:t>
      </w:r>
      <w:r w:rsidRPr="004B7080">
        <w:rPr>
          <w:rFonts w:ascii="Calibri" w:hAnsi="Calibri" w:cs="Calibri"/>
          <w:spacing w:val="-10"/>
        </w:rPr>
        <w:t>niewiarygodne,</w:t>
      </w:r>
      <w:r w:rsidRPr="004B7080">
        <w:rPr>
          <w:rFonts w:ascii="Calibri" w:hAnsi="Calibri" w:cs="Calibri"/>
          <w:spacing w:val="-1"/>
        </w:rPr>
        <w:t xml:space="preserve"> </w:t>
      </w:r>
      <w:r w:rsidRPr="004B7080">
        <w:rPr>
          <w:rFonts w:ascii="Calibri" w:hAnsi="Calibri" w:cs="Calibri"/>
          <w:spacing w:val="-10"/>
        </w:rPr>
        <w:t>to</w:t>
      </w:r>
      <w:r w:rsidRPr="004B7080">
        <w:rPr>
          <w:rFonts w:ascii="Calibri" w:hAnsi="Calibri" w:cs="Calibri"/>
          <w:spacing w:val="-2"/>
        </w:rPr>
        <w:t xml:space="preserve"> </w:t>
      </w: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poleci Wykonawcy</w:t>
      </w:r>
      <w:r w:rsidRPr="004B7080">
        <w:rPr>
          <w:rFonts w:ascii="Calibri" w:hAnsi="Calibri" w:cs="Calibri"/>
        </w:rPr>
        <w:t xml:space="preserve"> </w:t>
      </w:r>
      <w:r w:rsidRPr="004B7080">
        <w:rPr>
          <w:rFonts w:ascii="Calibri" w:hAnsi="Calibri" w:cs="Calibri"/>
          <w:spacing w:val="-10"/>
        </w:rPr>
        <w:t>lub</w:t>
      </w:r>
      <w:r w:rsidRPr="004B7080">
        <w:rPr>
          <w:rFonts w:ascii="Calibri" w:hAnsi="Calibri" w:cs="Calibri"/>
          <w:spacing w:val="10"/>
        </w:rPr>
        <w:t xml:space="preserve"> </w:t>
      </w:r>
      <w:r w:rsidRPr="004B7080">
        <w:rPr>
          <w:rFonts w:ascii="Calibri" w:hAnsi="Calibri" w:cs="Calibri"/>
          <w:spacing w:val="-10"/>
        </w:rPr>
        <w:t>zleci</w:t>
      </w:r>
      <w:r w:rsidRPr="004B7080">
        <w:rPr>
          <w:rFonts w:ascii="Calibri" w:hAnsi="Calibri" w:cs="Calibri"/>
        </w:rPr>
        <w:t xml:space="preserve"> </w:t>
      </w:r>
      <w:r w:rsidRPr="004B7080">
        <w:rPr>
          <w:rFonts w:ascii="Calibri" w:hAnsi="Calibri" w:cs="Calibri"/>
          <w:spacing w:val="-10"/>
        </w:rPr>
        <w:t>niezależnemu</w:t>
      </w:r>
      <w:r w:rsidRPr="004B7080">
        <w:rPr>
          <w:rFonts w:ascii="Calibri" w:hAnsi="Calibri" w:cs="Calibri"/>
        </w:rPr>
        <w:t xml:space="preserve"> </w:t>
      </w:r>
      <w:r w:rsidRPr="004B7080">
        <w:rPr>
          <w:rFonts w:ascii="Calibri" w:hAnsi="Calibri" w:cs="Calibri"/>
          <w:spacing w:val="-10"/>
        </w:rPr>
        <w:t>laboratorium</w:t>
      </w:r>
      <w:r w:rsidRPr="004B7080">
        <w:rPr>
          <w:rFonts w:ascii="Calibri" w:hAnsi="Calibri" w:cs="Calibri"/>
          <w:spacing w:val="10"/>
        </w:rPr>
        <w:t xml:space="preserve"> </w:t>
      </w:r>
      <w:r w:rsidRPr="004B7080">
        <w:rPr>
          <w:rFonts w:ascii="Calibri" w:hAnsi="Calibri" w:cs="Calibri"/>
          <w:spacing w:val="-10"/>
        </w:rPr>
        <w:t>przeprowadzenie</w:t>
      </w:r>
      <w:r w:rsidRPr="004B7080">
        <w:rPr>
          <w:rFonts w:ascii="Calibri" w:hAnsi="Calibri" w:cs="Calibri"/>
        </w:rPr>
        <w:t xml:space="preserve"> </w:t>
      </w:r>
      <w:r w:rsidRPr="004B7080">
        <w:rPr>
          <w:rFonts w:ascii="Calibri" w:hAnsi="Calibri" w:cs="Calibri"/>
          <w:spacing w:val="-10"/>
        </w:rPr>
        <w:t>powtórnych</w:t>
      </w:r>
      <w:r w:rsidRPr="004B7080">
        <w:rPr>
          <w:rFonts w:ascii="Calibri" w:hAnsi="Calibri" w:cs="Calibri"/>
        </w:rPr>
        <w:t xml:space="preserve"> </w:t>
      </w:r>
      <w:r w:rsidRPr="004B7080">
        <w:rPr>
          <w:rFonts w:ascii="Calibri" w:hAnsi="Calibri" w:cs="Calibri"/>
          <w:spacing w:val="-10"/>
        </w:rPr>
        <w:t>lub</w:t>
      </w:r>
      <w:r w:rsidRPr="004B7080">
        <w:rPr>
          <w:rFonts w:ascii="Calibri" w:hAnsi="Calibri" w:cs="Calibri"/>
        </w:rPr>
        <w:t xml:space="preserve"> </w:t>
      </w:r>
      <w:r w:rsidRPr="004B7080">
        <w:rPr>
          <w:rFonts w:ascii="Calibri" w:hAnsi="Calibri" w:cs="Calibri"/>
          <w:spacing w:val="-10"/>
        </w:rPr>
        <w:t>dodatkowych</w:t>
      </w:r>
      <w:r w:rsidRPr="004B7080">
        <w:rPr>
          <w:rFonts w:ascii="Calibri" w:hAnsi="Calibri" w:cs="Calibri"/>
        </w:rPr>
        <w:t xml:space="preserve"> </w:t>
      </w:r>
      <w:r w:rsidRPr="004B7080">
        <w:rPr>
          <w:rFonts w:ascii="Calibri" w:hAnsi="Calibri" w:cs="Calibri"/>
          <w:spacing w:val="-10"/>
        </w:rPr>
        <w:t>badań,</w:t>
      </w:r>
      <w:r w:rsidRPr="004B7080">
        <w:rPr>
          <w:rFonts w:ascii="Calibri" w:hAnsi="Calibri" w:cs="Calibri"/>
        </w:rPr>
        <w:t xml:space="preserve"> </w:t>
      </w:r>
      <w:r w:rsidRPr="004B7080">
        <w:rPr>
          <w:rFonts w:ascii="Calibri" w:hAnsi="Calibri" w:cs="Calibri"/>
          <w:spacing w:val="-10"/>
        </w:rPr>
        <w:t xml:space="preserve">albo </w:t>
      </w:r>
      <w:r w:rsidRPr="004B7080">
        <w:rPr>
          <w:rFonts w:ascii="Calibri" w:hAnsi="Calibri" w:cs="Calibri"/>
          <w:spacing w:val="-2"/>
        </w:rPr>
        <w:t>oprze</w:t>
      </w:r>
      <w:r w:rsidRPr="004B7080">
        <w:rPr>
          <w:rFonts w:ascii="Calibri" w:hAnsi="Calibri" w:cs="Calibri"/>
          <w:spacing w:val="-6"/>
        </w:rPr>
        <w:t xml:space="preserve"> </w:t>
      </w:r>
      <w:r w:rsidRPr="004B7080">
        <w:rPr>
          <w:rFonts w:ascii="Calibri" w:hAnsi="Calibri" w:cs="Calibri"/>
          <w:spacing w:val="-2"/>
        </w:rPr>
        <w:t>się</w:t>
      </w:r>
      <w:r w:rsidRPr="004B7080">
        <w:rPr>
          <w:rFonts w:ascii="Calibri" w:hAnsi="Calibri" w:cs="Calibri"/>
          <w:spacing w:val="-5"/>
        </w:rPr>
        <w:t xml:space="preserve"> </w:t>
      </w:r>
      <w:r w:rsidRPr="004B7080">
        <w:rPr>
          <w:rFonts w:ascii="Calibri" w:hAnsi="Calibri" w:cs="Calibri"/>
          <w:spacing w:val="-2"/>
        </w:rPr>
        <w:t>wyłącznie</w:t>
      </w:r>
      <w:r w:rsidRPr="004B7080">
        <w:rPr>
          <w:rFonts w:ascii="Calibri" w:hAnsi="Calibri" w:cs="Calibri"/>
          <w:spacing w:val="-5"/>
        </w:rPr>
        <w:t xml:space="preserve"> </w:t>
      </w:r>
      <w:r w:rsidRPr="004B7080">
        <w:rPr>
          <w:rFonts w:ascii="Calibri" w:hAnsi="Calibri" w:cs="Calibri"/>
          <w:spacing w:val="-2"/>
        </w:rPr>
        <w:t>na</w:t>
      </w:r>
      <w:r w:rsidRPr="004B7080">
        <w:rPr>
          <w:rFonts w:ascii="Calibri" w:hAnsi="Calibri" w:cs="Calibri"/>
          <w:spacing w:val="-5"/>
        </w:rPr>
        <w:t xml:space="preserve"> </w:t>
      </w:r>
      <w:r w:rsidRPr="004B7080">
        <w:rPr>
          <w:rFonts w:ascii="Calibri" w:hAnsi="Calibri" w:cs="Calibri"/>
          <w:spacing w:val="-2"/>
        </w:rPr>
        <w:t>własnych</w:t>
      </w:r>
      <w:r w:rsidRPr="004B7080">
        <w:rPr>
          <w:rFonts w:ascii="Calibri" w:hAnsi="Calibri" w:cs="Calibri"/>
          <w:spacing w:val="-5"/>
        </w:rPr>
        <w:t xml:space="preserve"> </w:t>
      </w:r>
      <w:r w:rsidRPr="004B7080">
        <w:rPr>
          <w:rFonts w:ascii="Calibri" w:hAnsi="Calibri" w:cs="Calibri"/>
          <w:spacing w:val="-2"/>
        </w:rPr>
        <w:t>badaniach</w:t>
      </w:r>
      <w:r w:rsidRPr="004B7080">
        <w:rPr>
          <w:rFonts w:ascii="Calibri" w:hAnsi="Calibri" w:cs="Calibri"/>
          <w:spacing w:val="-6"/>
        </w:rPr>
        <w:t xml:space="preserve"> </w:t>
      </w:r>
      <w:r w:rsidRPr="004B7080">
        <w:rPr>
          <w:rFonts w:ascii="Calibri" w:hAnsi="Calibri" w:cs="Calibri"/>
          <w:spacing w:val="-2"/>
        </w:rPr>
        <w:t>przy</w:t>
      </w:r>
      <w:r w:rsidRPr="004B7080">
        <w:rPr>
          <w:rFonts w:ascii="Calibri" w:hAnsi="Calibri" w:cs="Calibri"/>
          <w:spacing w:val="-6"/>
        </w:rPr>
        <w:t xml:space="preserve"> </w:t>
      </w:r>
      <w:r w:rsidRPr="004B7080">
        <w:rPr>
          <w:rFonts w:ascii="Calibri" w:hAnsi="Calibri" w:cs="Calibri"/>
          <w:spacing w:val="-2"/>
        </w:rPr>
        <w:t>ocenie</w:t>
      </w:r>
      <w:r w:rsidRPr="004B7080">
        <w:rPr>
          <w:rFonts w:ascii="Calibri" w:hAnsi="Calibri" w:cs="Calibri"/>
          <w:spacing w:val="-3"/>
        </w:rPr>
        <w:t xml:space="preserve"> </w:t>
      </w:r>
      <w:r w:rsidRPr="004B7080">
        <w:rPr>
          <w:rFonts w:ascii="Calibri" w:hAnsi="Calibri" w:cs="Calibri"/>
          <w:spacing w:val="-2"/>
        </w:rPr>
        <w:t>zgodności</w:t>
      </w:r>
      <w:r w:rsidRPr="004B7080">
        <w:rPr>
          <w:rFonts w:ascii="Calibri" w:hAnsi="Calibri" w:cs="Calibri"/>
          <w:spacing w:val="-6"/>
        </w:rPr>
        <w:t xml:space="preserve"> </w:t>
      </w:r>
      <w:r w:rsidRPr="004B7080">
        <w:rPr>
          <w:rFonts w:ascii="Calibri" w:hAnsi="Calibri" w:cs="Calibri"/>
          <w:spacing w:val="-2"/>
        </w:rPr>
        <w:t>materiałów</w:t>
      </w:r>
      <w:r w:rsidRPr="004B7080">
        <w:rPr>
          <w:rFonts w:ascii="Calibri" w:hAnsi="Calibri" w:cs="Calibri"/>
          <w:spacing w:val="-6"/>
        </w:rPr>
        <w:t xml:space="preserve"> </w:t>
      </w:r>
      <w:r w:rsidRPr="004B7080">
        <w:rPr>
          <w:rFonts w:ascii="Calibri" w:hAnsi="Calibri" w:cs="Calibri"/>
          <w:spacing w:val="-2"/>
        </w:rPr>
        <w:t>i</w:t>
      </w:r>
      <w:r w:rsidRPr="004B7080">
        <w:rPr>
          <w:rFonts w:ascii="Calibri" w:hAnsi="Calibri" w:cs="Calibri"/>
          <w:spacing w:val="-6"/>
        </w:rPr>
        <w:t xml:space="preserve"> </w:t>
      </w:r>
      <w:r w:rsidRPr="004B7080">
        <w:rPr>
          <w:rFonts w:ascii="Calibri" w:hAnsi="Calibri" w:cs="Calibri"/>
          <w:spacing w:val="-2"/>
        </w:rPr>
        <w:t>robót</w:t>
      </w:r>
      <w:r w:rsidRPr="004B7080">
        <w:rPr>
          <w:rFonts w:ascii="Calibri" w:hAnsi="Calibri" w:cs="Calibri"/>
          <w:spacing w:val="-5"/>
        </w:rPr>
        <w:t xml:space="preserve"> </w:t>
      </w:r>
      <w:r w:rsidRPr="004B7080">
        <w:rPr>
          <w:rFonts w:ascii="Calibri" w:hAnsi="Calibri" w:cs="Calibri"/>
          <w:spacing w:val="-2"/>
        </w:rPr>
        <w:t>z</w:t>
      </w:r>
      <w:r w:rsidRPr="004B7080">
        <w:rPr>
          <w:rFonts w:ascii="Calibri" w:hAnsi="Calibri" w:cs="Calibri"/>
          <w:spacing w:val="-6"/>
        </w:rPr>
        <w:t xml:space="preserve"> </w:t>
      </w:r>
      <w:r w:rsidRPr="004B7080">
        <w:rPr>
          <w:rFonts w:ascii="Calibri" w:hAnsi="Calibri" w:cs="Calibri"/>
          <w:spacing w:val="-2"/>
        </w:rPr>
        <w:t>dokumentacją projektową</w:t>
      </w:r>
      <w:r w:rsidRPr="004B7080">
        <w:rPr>
          <w:rFonts w:ascii="Calibri" w:hAnsi="Calibri" w:cs="Calibri"/>
        </w:rPr>
        <w:tab/>
      </w:r>
      <w:r w:rsidRPr="004B7080">
        <w:rPr>
          <w:rFonts w:ascii="Calibri" w:hAnsi="Calibri" w:cs="Calibri"/>
          <w:spacing w:val="-12"/>
        </w:rPr>
        <w:t>i</w:t>
      </w:r>
      <w:r w:rsidRPr="004B7080">
        <w:rPr>
          <w:rFonts w:ascii="Calibri" w:hAnsi="Calibri" w:cs="Calibri"/>
          <w:spacing w:val="-2"/>
        </w:rPr>
        <w:t xml:space="preserve"> </w:t>
      </w:r>
      <w:r w:rsidRPr="004B7080">
        <w:rPr>
          <w:rFonts w:ascii="Calibri" w:hAnsi="Calibri" w:cs="Calibri"/>
          <w:spacing w:val="-12"/>
        </w:rPr>
        <w:t>SST.</w:t>
      </w:r>
      <w:r w:rsidRPr="004B7080">
        <w:rPr>
          <w:rFonts w:ascii="Calibri" w:hAnsi="Calibri" w:cs="Calibri"/>
          <w:spacing w:val="-2"/>
        </w:rPr>
        <w:t xml:space="preserve"> </w:t>
      </w:r>
      <w:r w:rsidRPr="004B7080">
        <w:rPr>
          <w:rFonts w:ascii="Calibri" w:hAnsi="Calibri" w:cs="Calibri"/>
          <w:spacing w:val="-12"/>
        </w:rPr>
        <w:t>W</w:t>
      </w:r>
      <w:r w:rsidRPr="004B7080">
        <w:rPr>
          <w:rFonts w:ascii="Calibri" w:hAnsi="Calibri" w:cs="Calibri"/>
          <w:spacing w:val="8"/>
        </w:rPr>
        <w:t xml:space="preserve"> </w:t>
      </w:r>
      <w:r w:rsidRPr="004B7080">
        <w:rPr>
          <w:rFonts w:ascii="Calibri" w:hAnsi="Calibri" w:cs="Calibri"/>
          <w:spacing w:val="-12"/>
        </w:rPr>
        <w:t>takim</w:t>
      </w:r>
      <w:r w:rsidR="00E27E1D">
        <w:rPr>
          <w:rFonts w:ascii="Calibri" w:hAnsi="Calibri" w:cs="Calibri"/>
        </w:rPr>
        <w:t xml:space="preserve"> </w:t>
      </w:r>
      <w:r w:rsidRPr="004B7080">
        <w:rPr>
          <w:rFonts w:ascii="Calibri" w:hAnsi="Calibri" w:cs="Calibri"/>
          <w:spacing w:val="-12"/>
        </w:rPr>
        <w:t>przypadku,</w:t>
      </w:r>
      <w:r w:rsidRPr="004B7080">
        <w:rPr>
          <w:rFonts w:ascii="Calibri" w:hAnsi="Calibri" w:cs="Calibri"/>
          <w:spacing w:val="-1"/>
        </w:rPr>
        <w:t xml:space="preserve"> </w:t>
      </w:r>
      <w:r w:rsidRPr="004B7080">
        <w:rPr>
          <w:rFonts w:ascii="Calibri" w:hAnsi="Calibri" w:cs="Calibri"/>
          <w:spacing w:val="-12"/>
        </w:rPr>
        <w:t>całkowite</w:t>
      </w:r>
      <w:r w:rsidRPr="004B7080">
        <w:rPr>
          <w:rFonts w:ascii="Calibri" w:hAnsi="Calibri" w:cs="Calibri"/>
        </w:rPr>
        <w:t xml:space="preserve"> </w:t>
      </w:r>
      <w:r w:rsidRPr="004B7080">
        <w:rPr>
          <w:rFonts w:ascii="Calibri" w:hAnsi="Calibri" w:cs="Calibri"/>
          <w:spacing w:val="-12"/>
        </w:rPr>
        <w:t>koszty</w:t>
      </w:r>
      <w:r w:rsidRPr="004B7080">
        <w:rPr>
          <w:rFonts w:ascii="Calibri" w:hAnsi="Calibri" w:cs="Calibri"/>
          <w:spacing w:val="-2"/>
        </w:rPr>
        <w:t xml:space="preserve"> </w:t>
      </w:r>
      <w:r w:rsidRPr="004B7080">
        <w:rPr>
          <w:rFonts w:ascii="Calibri" w:hAnsi="Calibri" w:cs="Calibri"/>
          <w:spacing w:val="-12"/>
        </w:rPr>
        <w:t>powtórnych</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dodatkowych</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 xml:space="preserve">pobierania </w:t>
      </w:r>
      <w:r w:rsidRPr="004B7080">
        <w:rPr>
          <w:rFonts w:ascii="Calibri" w:hAnsi="Calibri" w:cs="Calibri"/>
          <w:spacing w:val="-4"/>
        </w:rPr>
        <w:t>próbek</w:t>
      </w:r>
      <w:r w:rsidRPr="004B7080">
        <w:rPr>
          <w:rFonts w:ascii="Calibri" w:hAnsi="Calibri" w:cs="Calibri"/>
          <w:spacing w:val="-16"/>
        </w:rPr>
        <w:t xml:space="preserve"> </w:t>
      </w:r>
      <w:r w:rsidRPr="004B7080">
        <w:rPr>
          <w:rFonts w:ascii="Calibri" w:hAnsi="Calibri" w:cs="Calibri"/>
          <w:spacing w:val="-4"/>
        </w:rPr>
        <w:t>poniesione</w:t>
      </w:r>
      <w:r w:rsidRPr="004B7080">
        <w:rPr>
          <w:rFonts w:ascii="Calibri" w:hAnsi="Calibri" w:cs="Calibri"/>
          <w:spacing w:val="-18"/>
        </w:rPr>
        <w:t xml:space="preserve"> </w:t>
      </w:r>
      <w:r w:rsidRPr="004B7080">
        <w:rPr>
          <w:rFonts w:ascii="Calibri" w:hAnsi="Calibri" w:cs="Calibri"/>
          <w:spacing w:val="-4"/>
        </w:rPr>
        <w:t>zostaną</w:t>
      </w:r>
      <w:r w:rsidRPr="004B7080">
        <w:rPr>
          <w:rFonts w:ascii="Calibri" w:hAnsi="Calibri" w:cs="Calibri"/>
          <w:spacing w:val="-20"/>
        </w:rPr>
        <w:t xml:space="preserve"> </w:t>
      </w:r>
      <w:r w:rsidRPr="004B7080">
        <w:rPr>
          <w:rFonts w:ascii="Calibri" w:hAnsi="Calibri" w:cs="Calibri"/>
          <w:spacing w:val="-4"/>
        </w:rPr>
        <w:t>przez</w:t>
      </w:r>
      <w:r w:rsidRPr="004B7080">
        <w:rPr>
          <w:rFonts w:ascii="Calibri" w:hAnsi="Calibri" w:cs="Calibri"/>
          <w:spacing w:val="-28"/>
        </w:rPr>
        <w:t xml:space="preserve"> </w:t>
      </w:r>
      <w:r w:rsidRPr="004B7080">
        <w:rPr>
          <w:rFonts w:ascii="Calibri" w:hAnsi="Calibri" w:cs="Calibri"/>
          <w:spacing w:val="-4"/>
        </w:rPr>
        <w:t>Wykonawcę.</w:t>
      </w:r>
    </w:p>
    <w:p w14:paraId="399C750E" w14:textId="77777777" w:rsidR="00CD7437" w:rsidRPr="004B7080" w:rsidRDefault="00691BF6">
      <w:pPr>
        <w:pStyle w:val="Nagwek8"/>
        <w:numPr>
          <w:ilvl w:val="1"/>
          <w:numId w:val="16"/>
        </w:numPr>
        <w:tabs>
          <w:tab w:val="left" w:pos="899"/>
        </w:tabs>
        <w:spacing w:before="228"/>
        <w:ind w:left="899" w:hanging="337"/>
        <w:jc w:val="both"/>
        <w:rPr>
          <w:rFonts w:ascii="Calibri" w:hAnsi="Calibri" w:cs="Calibri"/>
        </w:rPr>
      </w:pPr>
      <w:r w:rsidRPr="004B7080">
        <w:rPr>
          <w:rFonts w:ascii="Calibri" w:hAnsi="Calibri" w:cs="Calibri"/>
          <w:spacing w:val="-10"/>
        </w:rPr>
        <w:t>Certyfikaty</w:t>
      </w:r>
      <w:r w:rsidRPr="004B7080">
        <w:rPr>
          <w:rFonts w:ascii="Calibri" w:hAnsi="Calibri" w:cs="Calibri"/>
          <w:spacing w:val="-19"/>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deklaracje:</w:t>
      </w:r>
    </w:p>
    <w:p w14:paraId="4243707A"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Inspektor</w:t>
      </w:r>
      <w:r w:rsidRPr="004B7080">
        <w:rPr>
          <w:rFonts w:ascii="Calibri" w:hAnsi="Calibri" w:cs="Calibri"/>
          <w:spacing w:val="-14"/>
        </w:rPr>
        <w:t xml:space="preserve"> </w:t>
      </w:r>
      <w:r w:rsidRPr="004B7080">
        <w:rPr>
          <w:rFonts w:ascii="Calibri" w:hAnsi="Calibri" w:cs="Calibri"/>
          <w:spacing w:val="-10"/>
        </w:rPr>
        <w:t>nadzoru</w:t>
      </w:r>
      <w:r w:rsidRPr="004B7080">
        <w:rPr>
          <w:rFonts w:ascii="Calibri" w:hAnsi="Calibri" w:cs="Calibri"/>
          <w:spacing w:val="-15"/>
        </w:rPr>
        <w:t xml:space="preserve"> </w:t>
      </w:r>
      <w:r w:rsidRPr="004B7080">
        <w:rPr>
          <w:rFonts w:ascii="Calibri" w:hAnsi="Calibri" w:cs="Calibri"/>
          <w:spacing w:val="-10"/>
        </w:rPr>
        <w:t>może</w:t>
      </w:r>
      <w:r w:rsidRPr="004B7080">
        <w:rPr>
          <w:rFonts w:ascii="Calibri" w:hAnsi="Calibri" w:cs="Calibri"/>
          <w:spacing w:val="-15"/>
        </w:rPr>
        <w:t xml:space="preserve"> </w:t>
      </w:r>
      <w:r w:rsidRPr="004B7080">
        <w:rPr>
          <w:rFonts w:ascii="Calibri" w:hAnsi="Calibri" w:cs="Calibri"/>
          <w:spacing w:val="-10"/>
        </w:rPr>
        <w:t>dopuścić</w:t>
      </w:r>
      <w:r w:rsidRPr="004B7080">
        <w:rPr>
          <w:rFonts w:ascii="Calibri" w:hAnsi="Calibri" w:cs="Calibri"/>
          <w:spacing w:val="-13"/>
        </w:rPr>
        <w:t xml:space="preserve"> </w:t>
      </w: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użycia</w:t>
      </w:r>
      <w:r w:rsidRPr="004B7080">
        <w:rPr>
          <w:rFonts w:ascii="Calibri" w:hAnsi="Calibri" w:cs="Calibri"/>
          <w:spacing w:val="-15"/>
        </w:rPr>
        <w:t xml:space="preserve"> </w:t>
      </w:r>
      <w:r w:rsidRPr="004B7080">
        <w:rPr>
          <w:rFonts w:ascii="Calibri" w:hAnsi="Calibri" w:cs="Calibri"/>
          <w:spacing w:val="-10"/>
        </w:rPr>
        <w:t>tylko</w:t>
      </w:r>
      <w:r w:rsidRPr="004B7080">
        <w:rPr>
          <w:rFonts w:ascii="Calibri" w:hAnsi="Calibri" w:cs="Calibri"/>
          <w:spacing w:val="-14"/>
        </w:rPr>
        <w:t xml:space="preserve"> </w:t>
      </w:r>
      <w:r w:rsidRPr="004B7080">
        <w:rPr>
          <w:rFonts w:ascii="Calibri" w:hAnsi="Calibri" w:cs="Calibri"/>
          <w:spacing w:val="-10"/>
        </w:rPr>
        <w:t>te</w:t>
      </w:r>
      <w:r w:rsidRPr="004B7080">
        <w:rPr>
          <w:rFonts w:ascii="Calibri" w:hAnsi="Calibri" w:cs="Calibri"/>
          <w:spacing w:val="-15"/>
        </w:rPr>
        <w:t xml:space="preserve"> </w:t>
      </w:r>
      <w:r w:rsidRPr="004B7080">
        <w:rPr>
          <w:rFonts w:ascii="Calibri" w:hAnsi="Calibri" w:cs="Calibri"/>
          <w:spacing w:val="-10"/>
        </w:rPr>
        <w:t>wyroby</w:t>
      </w:r>
      <w:r w:rsidRPr="004B7080">
        <w:rPr>
          <w:rFonts w:ascii="Calibri" w:hAnsi="Calibri" w:cs="Calibri"/>
          <w:spacing w:val="-20"/>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materiały,</w:t>
      </w:r>
      <w:r w:rsidRPr="004B7080">
        <w:rPr>
          <w:rFonts w:ascii="Calibri" w:hAnsi="Calibri" w:cs="Calibri"/>
          <w:spacing w:val="-15"/>
        </w:rPr>
        <w:t xml:space="preserve"> </w:t>
      </w:r>
      <w:r w:rsidRPr="004B7080">
        <w:rPr>
          <w:rFonts w:ascii="Calibri" w:hAnsi="Calibri" w:cs="Calibri"/>
          <w:spacing w:val="-10"/>
        </w:rPr>
        <w:t>które:</w:t>
      </w:r>
    </w:p>
    <w:p w14:paraId="303EE2B8" w14:textId="69F6E413" w:rsidR="00CD7437" w:rsidRPr="004B7080" w:rsidRDefault="00E27E1D">
      <w:pPr>
        <w:pStyle w:val="Akapitzlist"/>
        <w:numPr>
          <w:ilvl w:val="0"/>
          <w:numId w:val="15"/>
        </w:numPr>
        <w:tabs>
          <w:tab w:val="left" w:pos="1276"/>
        </w:tabs>
        <w:spacing w:before="10"/>
        <w:ind w:left="1134" w:firstLine="0"/>
        <w:jc w:val="both"/>
        <w:rPr>
          <w:rFonts w:ascii="Calibri" w:hAnsi="Calibri" w:cs="Calibri"/>
          <w:sz w:val="28"/>
        </w:rPr>
      </w:pPr>
      <w:r>
        <w:rPr>
          <w:rFonts w:ascii="Calibri" w:hAnsi="Calibri" w:cs="Calibri"/>
          <w:sz w:val="20"/>
        </w:rPr>
        <w:t xml:space="preserve"> </w:t>
      </w:r>
      <w:r w:rsidRPr="004B7080">
        <w:rPr>
          <w:rFonts w:ascii="Calibri" w:hAnsi="Calibri" w:cs="Calibri"/>
          <w:sz w:val="20"/>
        </w:rPr>
        <w:t>posiadają certyfikat na znak bezpieczeństwa wykazujący, że zapewniono zgodność z</w:t>
      </w:r>
      <w:r w:rsidRPr="004B7080">
        <w:rPr>
          <w:rFonts w:ascii="Calibri" w:hAnsi="Calibri" w:cs="Calibri"/>
          <w:spacing w:val="-1"/>
          <w:sz w:val="20"/>
        </w:rPr>
        <w:t xml:space="preserve"> </w:t>
      </w:r>
      <w:r w:rsidRPr="004B7080">
        <w:rPr>
          <w:rFonts w:ascii="Calibri" w:hAnsi="Calibri" w:cs="Calibri"/>
          <w:sz w:val="20"/>
        </w:rPr>
        <w:t>kryteriami</w:t>
      </w:r>
      <w:r>
        <w:rPr>
          <w:rFonts w:ascii="Calibri" w:hAnsi="Calibri" w:cs="Calibri"/>
          <w:sz w:val="20"/>
        </w:rPr>
        <w:t xml:space="preserve"> </w:t>
      </w:r>
      <w:r w:rsidRPr="004B7080">
        <w:rPr>
          <w:rFonts w:ascii="Calibri" w:hAnsi="Calibri" w:cs="Calibri"/>
          <w:spacing w:val="-12"/>
          <w:sz w:val="20"/>
        </w:rPr>
        <w:t>technicznymi</w:t>
      </w:r>
      <w:r w:rsidRPr="004B7080">
        <w:rPr>
          <w:rFonts w:ascii="Calibri" w:hAnsi="Calibri" w:cs="Calibri"/>
          <w:sz w:val="20"/>
        </w:rPr>
        <w:t xml:space="preserve"> </w:t>
      </w:r>
      <w:r w:rsidRPr="004B7080">
        <w:rPr>
          <w:rFonts w:ascii="Calibri" w:hAnsi="Calibri" w:cs="Calibri"/>
          <w:spacing w:val="-12"/>
          <w:sz w:val="20"/>
        </w:rPr>
        <w:t>określonymi</w:t>
      </w:r>
      <w:r w:rsidRPr="004B7080">
        <w:rPr>
          <w:rFonts w:ascii="Calibri" w:hAnsi="Calibri" w:cs="Calibri"/>
          <w:sz w:val="20"/>
        </w:rPr>
        <w:t xml:space="preserve"> </w:t>
      </w:r>
      <w:r w:rsidRPr="004B7080">
        <w:rPr>
          <w:rFonts w:ascii="Calibri" w:hAnsi="Calibri" w:cs="Calibri"/>
          <w:spacing w:val="-12"/>
          <w:sz w:val="20"/>
        </w:rPr>
        <w:t>na</w:t>
      </w:r>
      <w:r w:rsidRPr="004B7080">
        <w:rPr>
          <w:rFonts w:ascii="Calibri" w:hAnsi="Calibri" w:cs="Calibri"/>
          <w:sz w:val="20"/>
        </w:rPr>
        <w:t xml:space="preserve"> </w:t>
      </w:r>
      <w:r w:rsidRPr="004B7080">
        <w:rPr>
          <w:rFonts w:ascii="Calibri" w:hAnsi="Calibri" w:cs="Calibri"/>
          <w:spacing w:val="-12"/>
          <w:sz w:val="20"/>
        </w:rPr>
        <w:t>podstawie</w:t>
      </w:r>
      <w:r w:rsidRPr="004B7080">
        <w:rPr>
          <w:rFonts w:ascii="Calibri" w:hAnsi="Calibri" w:cs="Calibri"/>
          <w:sz w:val="20"/>
        </w:rPr>
        <w:t xml:space="preserve"> </w:t>
      </w:r>
      <w:r w:rsidRPr="004B7080">
        <w:rPr>
          <w:rFonts w:ascii="Calibri" w:hAnsi="Calibri" w:cs="Calibri"/>
          <w:spacing w:val="-12"/>
          <w:sz w:val="20"/>
        </w:rPr>
        <w:t>Polskich</w:t>
      </w:r>
      <w:r w:rsidRPr="004B7080">
        <w:rPr>
          <w:rFonts w:ascii="Calibri" w:hAnsi="Calibri" w:cs="Calibri"/>
          <w:sz w:val="20"/>
        </w:rPr>
        <w:t xml:space="preserve"> </w:t>
      </w:r>
      <w:r w:rsidRPr="004B7080">
        <w:rPr>
          <w:rFonts w:ascii="Calibri" w:hAnsi="Calibri" w:cs="Calibri"/>
          <w:spacing w:val="-12"/>
          <w:sz w:val="20"/>
        </w:rPr>
        <w:t>Norm,</w:t>
      </w:r>
      <w:r w:rsidRPr="004B7080">
        <w:rPr>
          <w:rFonts w:ascii="Calibri" w:hAnsi="Calibri" w:cs="Calibri"/>
          <w:sz w:val="20"/>
        </w:rPr>
        <w:t xml:space="preserve"> </w:t>
      </w:r>
      <w:r w:rsidRPr="004B7080">
        <w:rPr>
          <w:rFonts w:ascii="Calibri" w:hAnsi="Calibri" w:cs="Calibri"/>
          <w:spacing w:val="-12"/>
          <w:sz w:val="20"/>
        </w:rPr>
        <w:t>aprobat</w:t>
      </w:r>
      <w:r w:rsidRPr="004B7080">
        <w:rPr>
          <w:rFonts w:ascii="Calibri" w:hAnsi="Calibri" w:cs="Calibri"/>
          <w:sz w:val="20"/>
        </w:rPr>
        <w:t xml:space="preserve"> </w:t>
      </w:r>
      <w:r w:rsidRPr="004B7080">
        <w:rPr>
          <w:rFonts w:ascii="Calibri" w:hAnsi="Calibri" w:cs="Calibri"/>
          <w:spacing w:val="-12"/>
          <w:sz w:val="20"/>
        </w:rPr>
        <w:t>technicznych</w:t>
      </w:r>
      <w:r w:rsidRPr="004B7080">
        <w:rPr>
          <w:rFonts w:ascii="Calibri" w:hAnsi="Calibri" w:cs="Calibri"/>
          <w:sz w:val="20"/>
        </w:rPr>
        <w:t xml:space="preserve"> </w:t>
      </w:r>
      <w:r w:rsidRPr="004B7080">
        <w:rPr>
          <w:rFonts w:ascii="Calibri" w:hAnsi="Calibri" w:cs="Calibri"/>
          <w:spacing w:val="-12"/>
          <w:sz w:val="20"/>
        </w:rPr>
        <w:t>oraz</w:t>
      </w:r>
      <w:r w:rsidRPr="004B7080">
        <w:rPr>
          <w:rFonts w:ascii="Calibri" w:hAnsi="Calibri" w:cs="Calibri"/>
          <w:sz w:val="20"/>
        </w:rPr>
        <w:t xml:space="preserve"> </w:t>
      </w:r>
      <w:r w:rsidRPr="004B7080">
        <w:rPr>
          <w:rFonts w:ascii="Calibri" w:hAnsi="Calibri" w:cs="Calibri"/>
          <w:spacing w:val="-12"/>
          <w:sz w:val="20"/>
        </w:rPr>
        <w:t>właściwych</w:t>
      </w:r>
      <w:r w:rsidRPr="004B7080">
        <w:rPr>
          <w:rFonts w:ascii="Calibri" w:hAnsi="Calibri" w:cs="Calibri"/>
          <w:sz w:val="20"/>
        </w:rPr>
        <w:t xml:space="preserve"> </w:t>
      </w:r>
      <w:r w:rsidRPr="004B7080">
        <w:rPr>
          <w:rFonts w:ascii="Calibri" w:hAnsi="Calibri" w:cs="Calibri"/>
          <w:spacing w:val="-12"/>
          <w:sz w:val="20"/>
        </w:rPr>
        <w:t>przepisów</w:t>
      </w:r>
      <w:r w:rsidRPr="004B7080">
        <w:rPr>
          <w:rFonts w:ascii="Calibri" w:hAnsi="Calibri" w:cs="Calibri"/>
          <w:sz w:val="20"/>
        </w:rPr>
        <w:t xml:space="preserve"> </w:t>
      </w:r>
      <w:r w:rsidRPr="004B7080">
        <w:rPr>
          <w:rFonts w:ascii="Calibri" w:hAnsi="Calibri" w:cs="Calibri"/>
          <w:spacing w:val="-12"/>
          <w:sz w:val="20"/>
        </w:rPr>
        <w:t xml:space="preserve">i </w:t>
      </w:r>
      <w:r w:rsidRPr="004B7080">
        <w:rPr>
          <w:rFonts w:ascii="Calibri" w:hAnsi="Calibri" w:cs="Calibri"/>
          <w:spacing w:val="-6"/>
          <w:sz w:val="20"/>
        </w:rPr>
        <w:t>informacji</w:t>
      </w:r>
      <w:r w:rsidRPr="004B7080">
        <w:rPr>
          <w:rFonts w:ascii="Calibri" w:hAnsi="Calibri" w:cs="Calibri"/>
          <w:spacing w:val="-21"/>
          <w:sz w:val="20"/>
        </w:rPr>
        <w:t xml:space="preserve"> </w:t>
      </w:r>
      <w:r w:rsidRPr="004B7080">
        <w:rPr>
          <w:rFonts w:ascii="Calibri" w:hAnsi="Calibri" w:cs="Calibri"/>
          <w:spacing w:val="-6"/>
          <w:sz w:val="20"/>
        </w:rPr>
        <w:t>o</w:t>
      </w:r>
      <w:r w:rsidRPr="004B7080">
        <w:rPr>
          <w:rFonts w:ascii="Calibri" w:hAnsi="Calibri" w:cs="Calibri"/>
          <w:spacing w:val="-20"/>
          <w:sz w:val="20"/>
        </w:rPr>
        <w:t xml:space="preserve"> </w:t>
      </w:r>
      <w:r w:rsidRPr="004B7080">
        <w:rPr>
          <w:rFonts w:ascii="Calibri" w:hAnsi="Calibri" w:cs="Calibri"/>
          <w:spacing w:val="-6"/>
          <w:sz w:val="20"/>
        </w:rPr>
        <w:t>ich</w:t>
      </w:r>
      <w:r w:rsidRPr="004B7080">
        <w:rPr>
          <w:rFonts w:ascii="Calibri" w:hAnsi="Calibri" w:cs="Calibri"/>
          <w:spacing w:val="-20"/>
          <w:sz w:val="20"/>
        </w:rPr>
        <w:t xml:space="preserve"> </w:t>
      </w:r>
      <w:r w:rsidRPr="004B7080">
        <w:rPr>
          <w:rFonts w:ascii="Calibri" w:hAnsi="Calibri" w:cs="Calibri"/>
          <w:spacing w:val="-6"/>
          <w:sz w:val="20"/>
        </w:rPr>
        <w:t>istnieniu</w:t>
      </w:r>
      <w:r w:rsidRPr="004B7080">
        <w:rPr>
          <w:rFonts w:ascii="Calibri" w:hAnsi="Calibri" w:cs="Calibri"/>
          <w:spacing w:val="-18"/>
          <w:sz w:val="20"/>
        </w:rPr>
        <w:t xml:space="preserve"> </w:t>
      </w:r>
      <w:r w:rsidRPr="004B7080">
        <w:rPr>
          <w:rFonts w:ascii="Calibri" w:hAnsi="Calibri" w:cs="Calibri"/>
          <w:spacing w:val="-6"/>
          <w:sz w:val="20"/>
        </w:rPr>
        <w:t>zgodnie</w:t>
      </w:r>
      <w:r w:rsidRPr="004B7080">
        <w:rPr>
          <w:rFonts w:ascii="Calibri" w:hAnsi="Calibri" w:cs="Calibri"/>
          <w:spacing w:val="-18"/>
          <w:sz w:val="20"/>
        </w:rPr>
        <w:t xml:space="preserve"> </w:t>
      </w:r>
      <w:r w:rsidRPr="004B7080">
        <w:rPr>
          <w:rFonts w:ascii="Calibri" w:hAnsi="Calibri" w:cs="Calibri"/>
          <w:spacing w:val="-6"/>
          <w:sz w:val="20"/>
        </w:rPr>
        <w:t>z</w:t>
      </w:r>
      <w:r w:rsidRPr="004B7080">
        <w:rPr>
          <w:rFonts w:ascii="Calibri" w:hAnsi="Calibri" w:cs="Calibri"/>
          <w:spacing w:val="-24"/>
          <w:sz w:val="20"/>
        </w:rPr>
        <w:t xml:space="preserve"> </w:t>
      </w:r>
      <w:r w:rsidRPr="004B7080">
        <w:rPr>
          <w:rFonts w:ascii="Calibri" w:hAnsi="Calibri" w:cs="Calibri"/>
          <w:spacing w:val="-6"/>
          <w:sz w:val="20"/>
        </w:rPr>
        <w:t>rozporządzeniem</w:t>
      </w:r>
      <w:r w:rsidRPr="004B7080">
        <w:rPr>
          <w:rFonts w:ascii="Calibri" w:hAnsi="Calibri" w:cs="Calibri"/>
          <w:spacing w:val="-16"/>
          <w:sz w:val="20"/>
        </w:rPr>
        <w:t xml:space="preserve"> </w:t>
      </w:r>
      <w:r w:rsidRPr="004B7080">
        <w:rPr>
          <w:rFonts w:ascii="Calibri" w:hAnsi="Calibri" w:cs="Calibri"/>
          <w:spacing w:val="-6"/>
          <w:sz w:val="20"/>
        </w:rPr>
        <w:t>MSWiA</w:t>
      </w:r>
      <w:r w:rsidRPr="004B7080">
        <w:rPr>
          <w:rFonts w:ascii="Calibri" w:hAnsi="Calibri" w:cs="Calibri"/>
          <w:spacing w:val="-23"/>
          <w:sz w:val="20"/>
        </w:rPr>
        <w:t xml:space="preserve"> </w:t>
      </w:r>
      <w:r w:rsidRPr="004B7080">
        <w:rPr>
          <w:rFonts w:ascii="Calibri" w:hAnsi="Calibri" w:cs="Calibri"/>
          <w:spacing w:val="-6"/>
          <w:sz w:val="20"/>
        </w:rPr>
        <w:t>z</w:t>
      </w:r>
      <w:r w:rsidRPr="004B7080">
        <w:rPr>
          <w:rFonts w:ascii="Calibri" w:hAnsi="Calibri" w:cs="Calibri"/>
          <w:spacing w:val="-21"/>
          <w:sz w:val="20"/>
        </w:rPr>
        <w:t xml:space="preserve"> </w:t>
      </w:r>
      <w:r w:rsidRPr="004B7080">
        <w:rPr>
          <w:rFonts w:ascii="Calibri" w:hAnsi="Calibri" w:cs="Calibri"/>
          <w:spacing w:val="-6"/>
          <w:sz w:val="20"/>
        </w:rPr>
        <w:t>1998</w:t>
      </w:r>
      <w:r w:rsidRPr="004B7080">
        <w:rPr>
          <w:rFonts w:ascii="Calibri" w:hAnsi="Calibri" w:cs="Calibri"/>
          <w:spacing w:val="-20"/>
          <w:sz w:val="20"/>
        </w:rPr>
        <w:t xml:space="preserve"> </w:t>
      </w:r>
      <w:r w:rsidRPr="004B7080">
        <w:rPr>
          <w:rFonts w:ascii="Calibri" w:hAnsi="Calibri" w:cs="Calibri"/>
          <w:spacing w:val="-6"/>
          <w:sz w:val="20"/>
        </w:rPr>
        <w:t>r.</w:t>
      </w:r>
      <w:r w:rsidRPr="004B7080">
        <w:rPr>
          <w:rFonts w:ascii="Calibri" w:hAnsi="Calibri" w:cs="Calibri"/>
          <w:spacing w:val="-20"/>
          <w:sz w:val="20"/>
        </w:rPr>
        <w:t xml:space="preserve"> </w:t>
      </w:r>
      <w:r w:rsidRPr="004B7080">
        <w:rPr>
          <w:rFonts w:ascii="Calibri" w:hAnsi="Calibri" w:cs="Calibri"/>
          <w:spacing w:val="-6"/>
          <w:sz w:val="20"/>
        </w:rPr>
        <w:t>(Dz.</w:t>
      </w:r>
      <w:r w:rsidRPr="004B7080">
        <w:rPr>
          <w:rFonts w:ascii="Calibri" w:hAnsi="Calibri" w:cs="Calibri"/>
          <w:spacing w:val="-20"/>
          <w:sz w:val="20"/>
        </w:rPr>
        <w:t xml:space="preserve"> </w:t>
      </w:r>
      <w:r w:rsidRPr="004B7080">
        <w:rPr>
          <w:rFonts w:ascii="Calibri" w:hAnsi="Calibri" w:cs="Calibri"/>
          <w:spacing w:val="-6"/>
          <w:sz w:val="20"/>
        </w:rPr>
        <w:t>U.</w:t>
      </w:r>
      <w:r w:rsidRPr="004B7080">
        <w:rPr>
          <w:rFonts w:ascii="Calibri" w:hAnsi="Calibri" w:cs="Calibri"/>
          <w:spacing w:val="-20"/>
          <w:sz w:val="20"/>
        </w:rPr>
        <w:t xml:space="preserve"> </w:t>
      </w:r>
      <w:r w:rsidRPr="004B7080">
        <w:rPr>
          <w:rFonts w:ascii="Calibri" w:hAnsi="Calibri" w:cs="Calibri"/>
          <w:spacing w:val="-6"/>
          <w:sz w:val="20"/>
        </w:rPr>
        <w:t>99/98),</w:t>
      </w:r>
    </w:p>
    <w:p w14:paraId="778C83FB" w14:textId="3F98920E" w:rsidR="00CD7437" w:rsidRPr="004B7080" w:rsidRDefault="00E27E1D">
      <w:pPr>
        <w:pStyle w:val="Akapitzlist"/>
        <w:numPr>
          <w:ilvl w:val="0"/>
          <w:numId w:val="15"/>
        </w:numPr>
        <w:tabs>
          <w:tab w:val="left" w:pos="1276"/>
        </w:tabs>
        <w:spacing w:before="5"/>
        <w:ind w:left="1134" w:firstLine="0"/>
        <w:jc w:val="both"/>
        <w:rPr>
          <w:rFonts w:ascii="Calibri" w:hAnsi="Calibri" w:cs="Calibri"/>
          <w:sz w:val="28"/>
        </w:rPr>
      </w:pPr>
      <w:r>
        <w:rPr>
          <w:rFonts w:ascii="Calibri" w:hAnsi="Calibri" w:cs="Calibri"/>
          <w:spacing w:val="-10"/>
          <w:sz w:val="20"/>
        </w:rPr>
        <w:t xml:space="preserve"> </w:t>
      </w:r>
      <w:r w:rsidRPr="004B7080">
        <w:rPr>
          <w:rFonts w:ascii="Calibri" w:hAnsi="Calibri" w:cs="Calibri"/>
          <w:spacing w:val="-10"/>
          <w:sz w:val="20"/>
        </w:rPr>
        <w:t>posiadają</w:t>
      </w:r>
      <w:r w:rsidRPr="004B7080">
        <w:rPr>
          <w:rFonts w:ascii="Calibri" w:hAnsi="Calibri" w:cs="Calibri"/>
          <w:spacing w:val="-16"/>
          <w:sz w:val="20"/>
        </w:rPr>
        <w:t xml:space="preserve"> </w:t>
      </w:r>
      <w:r w:rsidRPr="004B7080">
        <w:rPr>
          <w:rFonts w:ascii="Calibri" w:hAnsi="Calibri" w:cs="Calibri"/>
          <w:spacing w:val="-10"/>
          <w:sz w:val="20"/>
        </w:rPr>
        <w:t>deklarację</w:t>
      </w:r>
      <w:r w:rsidRPr="004B7080">
        <w:rPr>
          <w:rFonts w:ascii="Calibri" w:hAnsi="Calibri" w:cs="Calibri"/>
          <w:spacing w:val="-15"/>
          <w:sz w:val="20"/>
        </w:rPr>
        <w:t xml:space="preserve"> </w:t>
      </w:r>
      <w:r w:rsidRPr="004B7080">
        <w:rPr>
          <w:rFonts w:ascii="Calibri" w:hAnsi="Calibri" w:cs="Calibri"/>
          <w:spacing w:val="-10"/>
          <w:sz w:val="20"/>
        </w:rPr>
        <w:t>zgodności</w:t>
      </w:r>
      <w:r w:rsidRPr="004B7080">
        <w:rPr>
          <w:rFonts w:ascii="Calibri" w:hAnsi="Calibri" w:cs="Calibri"/>
          <w:spacing w:val="-16"/>
          <w:sz w:val="20"/>
        </w:rPr>
        <w:t xml:space="preserve"> </w:t>
      </w:r>
      <w:r w:rsidRPr="004B7080">
        <w:rPr>
          <w:rFonts w:ascii="Calibri" w:hAnsi="Calibri" w:cs="Calibri"/>
          <w:spacing w:val="-10"/>
          <w:sz w:val="20"/>
        </w:rPr>
        <w:t>lub</w:t>
      </w:r>
      <w:r w:rsidRPr="004B7080">
        <w:rPr>
          <w:rFonts w:ascii="Calibri" w:hAnsi="Calibri" w:cs="Calibri"/>
          <w:spacing w:val="-15"/>
          <w:sz w:val="20"/>
        </w:rPr>
        <w:t xml:space="preserve"> </w:t>
      </w:r>
      <w:r w:rsidRPr="004B7080">
        <w:rPr>
          <w:rFonts w:ascii="Calibri" w:hAnsi="Calibri" w:cs="Calibri"/>
          <w:spacing w:val="-10"/>
          <w:sz w:val="20"/>
        </w:rPr>
        <w:t>certyfikat</w:t>
      </w:r>
      <w:r w:rsidRPr="004B7080">
        <w:rPr>
          <w:rFonts w:ascii="Calibri" w:hAnsi="Calibri" w:cs="Calibri"/>
          <w:spacing w:val="-16"/>
          <w:sz w:val="20"/>
        </w:rPr>
        <w:t xml:space="preserve"> </w:t>
      </w:r>
      <w:r w:rsidRPr="004B7080">
        <w:rPr>
          <w:rFonts w:ascii="Calibri" w:hAnsi="Calibri" w:cs="Calibri"/>
          <w:spacing w:val="-10"/>
          <w:sz w:val="20"/>
        </w:rPr>
        <w:t>zgodności</w:t>
      </w:r>
      <w:r w:rsidRPr="004B7080">
        <w:rPr>
          <w:rFonts w:ascii="Calibri" w:hAnsi="Calibri" w:cs="Calibri"/>
          <w:spacing w:val="-14"/>
          <w:sz w:val="20"/>
        </w:rPr>
        <w:t xml:space="preserve"> </w:t>
      </w:r>
      <w:r w:rsidRPr="004B7080">
        <w:rPr>
          <w:rFonts w:ascii="Calibri" w:hAnsi="Calibri" w:cs="Calibri"/>
          <w:spacing w:val="-10"/>
          <w:sz w:val="20"/>
        </w:rPr>
        <w:t>z</w:t>
      </w:r>
      <w:r w:rsidRPr="004B7080">
        <w:rPr>
          <w:rFonts w:ascii="Calibri" w:hAnsi="Calibri" w:cs="Calibri"/>
          <w:spacing w:val="-19"/>
          <w:sz w:val="20"/>
        </w:rPr>
        <w:t xml:space="preserve"> </w:t>
      </w:r>
      <w:r w:rsidRPr="004B7080">
        <w:rPr>
          <w:rFonts w:ascii="Calibri" w:hAnsi="Calibri" w:cs="Calibri"/>
          <w:spacing w:val="-10"/>
          <w:sz w:val="20"/>
        </w:rPr>
        <w:t>Polską</w:t>
      </w:r>
      <w:r w:rsidRPr="004B7080">
        <w:rPr>
          <w:rFonts w:ascii="Calibri" w:hAnsi="Calibri" w:cs="Calibri"/>
          <w:spacing w:val="-16"/>
          <w:sz w:val="20"/>
        </w:rPr>
        <w:t xml:space="preserve"> </w:t>
      </w:r>
      <w:r w:rsidRPr="004B7080">
        <w:rPr>
          <w:rFonts w:ascii="Calibri" w:hAnsi="Calibri" w:cs="Calibri"/>
          <w:spacing w:val="-10"/>
          <w:sz w:val="20"/>
        </w:rPr>
        <w:t>Normą</w:t>
      </w:r>
      <w:r w:rsidRPr="004B7080">
        <w:rPr>
          <w:rFonts w:ascii="Calibri" w:hAnsi="Calibri" w:cs="Calibri"/>
          <w:spacing w:val="-15"/>
          <w:sz w:val="20"/>
        </w:rPr>
        <w:t xml:space="preserve"> </w:t>
      </w:r>
      <w:r w:rsidRPr="004B7080">
        <w:rPr>
          <w:rFonts w:ascii="Calibri" w:hAnsi="Calibri" w:cs="Calibri"/>
          <w:spacing w:val="-10"/>
          <w:sz w:val="20"/>
        </w:rPr>
        <w:t>lub</w:t>
      </w:r>
    </w:p>
    <w:p w14:paraId="64B03DE6" w14:textId="5B28052A" w:rsidR="00CD7437" w:rsidRPr="004B7080" w:rsidRDefault="00E27E1D">
      <w:pPr>
        <w:pStyle w:val="Akapitzlist"/>
        <w:numPr>
          <w:ilvl w:val="0"/>
          <w:numId w:val="15"/>
        </w:numPr>
        <w:tabs>
          <w:tab w:val="left" w:pos="1276"/>
        </w:tabs>
        <w:spacing w:before="9"/>
        <w:ind w:left="1134" w:firstLine="0"/>
        <w:jc w:val="both"/>
        <w:rPr>
          <w:rFonts w:ascii="Calibri" w:hAnsi="Calibri" w:cs="Calibri"/>
          <w:sz w:val="28"/>
        </w:rPr>
      </w:pPr>
      <w:r>
        <w:rPr>
          <w:rFonts w:ascii="Calibri" w:hAnsi="Calibri" w:cs="Calibri"/>
          <w:spacing w:val="-4"/>
          <w:sz w:val="20"/>
        </w:rPr>
        <w:t xml:space="preserve"> </w:t>
      </w:r>
      <w:r w:rsidRPr="004B7080">
        <w:rPr>
          <w:rFonts w:ascii="Calibri" w:hAnsi="Calibri" w:cs="Calibri"/>
          <w:spacing w:val="-4"/>
          <w:sz w:val="20"/>
        </w:rPr>
        <w:t>aprobatą</w:t>
      </w:r>
      <w:r w:rsidRPr="004B7080">
        <w:rPr>
          <w:rFonts w:ascii="Calibri" w:hAnsi="Calibri" w:cs="Calibri"/>
          <w:spacing w:val="-10"/>
          <w:sz w:val="20"/>
        </w:rPr>
        <w:t xml:space="preserve"> </w:t>
      </w:r>
      <w:r w:rsidRPr="004B7080">
        <w:rPr>
          <w:rFonts w:ascii="Calibri" w:hAnsi="Calibri" w:cs="Calibri"/>
          <w:spacing w:val="-4"/>
          <w:sz w:val="20"/>
        </w:rPr>
        <w:t>techniczną</w:t>
      </w:r>
      <w:r w:rsidRPr="004B7080">
        <w:rPr>
          <w:rFonts w:ascii="Calibri" w:hAnsi="Calibri" w:cs="Calibri"/>
          <w:spacing w:val="-10"/>
          <w:sz w:val="20"/>
        </w:rPr>
        <w:t xml:space="preserve"> </w:t>
      </w:r>
      <w:r w:rsidRPr="004B7080">
        <w:rPr>
          <w:rFonts w:ascii="Calibri" w:hAnsi="Calibri" w:cs="Calibri"/>
          <w:spacing w:val="-4"/>
          <w:sz w:val="20"/>
        </w:rPr>
        <w:t>w</w:t>
      </w:r>
      <w:r w:rsidRPr="004B7080">
        <w:rPr>
          <w:rFonts w:ascii="Calibri" w:hAnsi="Calibri" w:cs="Calibri"/>
          <w:spacing w:val="-10"/>
          <w:sz w:val="20"/>
        </w:rPr>
        <w:t xml:space="preserve"> </w:t>
      </w:r>
      <w:r w:rsidRPr="004B7080">
        <w:rPr>
          <w:rFonts w:ascii="Calibri" w:hAnsi="Calibri" w:cs="Calibri"/>
          <w:spacing w:val="-4"/>
          <w:sz w:val="20"/>
        </w:rPr>
        <w:t>przypadku</w:t>
      </w:r>
      <w:r w:rsidRPr="004B7080">
        <w:rPr>
          <w:rFonts w:ascii="Calibri" w:hAnsi="Calibri" w:cs="Calibri"/>
          <w:spacing w:val="-10"/>
          <w:sz w:val="20"/>
        </w:rPr>
        <w:t xml:space="preserve"> </w:t>
      </w:r>
      <w:r w:rsidRPr="004B7080">
        <w:rPr>
          <w:rFonts w:ascii="Calibri" w:hAnsi="Calibri" w:cs="Calibri"/>
          <w:spacing w:val="-4"/>
          <w:sz w:val="20"/>
        </w:rPr>
        <w:t>wyrobów,</w:t>
      </w:r>
      <w:r w:rsidRPr="004B7080">
        <w:rPr>
          <w:rFonts w:ascii="Calibri" w:hAnsi="Calibri" w:cs="Calibri"/>
          <w:spacing w:val="-10"/>
          <w:sz w:val="20"/>
        </w:rPr>
        <w:t xml:space="preserve"> </w:t>
      </w:r>
      <w:r w:rsidRPr="004B7080">
        <w:rPr>
          <w:rFonts w:ascii="Calibri" w:hAnsi="Calibri" w:cs="Calibri"/>
          <w:spacing w:val="-4"/>
          <w:sz w:val="20"/>
        </w:rPr>
        <w:t>dla</w:t>
      </w:r>
      <w:r w:rsidRPr="004B7080">
        <w:rPr>
          <w:rFonts w:ascii="Calibri" w:hAnsi="Calibri" w:cs="Calibri"/>
          <w:spacing w:val="-10"/>
          <w:sz w:val="20"/>
        </w:rPr>
        <w:t xml:space="preserve"> </w:t>
      </w:r>
      <w:r w:rsidRPr="004B7080">
        <w:rPr>
          <w:rFonts w:ascii="Calibri" w:hAnsi="Calibri" w:cs="Calibri"/>
          <w:spacing w:val="-4"/>
          <w:sz w:val="20"/>
        </w:rPr>
        <w:t>których</w:t>
      </w:r>
      <w:r w:rsidRPr="004B7080">
        <w:rPr>
          <w:rFonts w:ascii="Calibri" w:hAnsi="Calibri" w:cs="Calibri"/>
          <w:spacing w:val="-10"/>
          <w:sz w:val="20"/>
        </w:rPr>
        <w:t xml:space="preserve"> </w:t>
      </w:r>
      <w:r w:rsidRPr="004B7080">
        <w:rPr>
          <w:rFonts w:ascii="Calibri" w:hAnsi="Calibri" w:cs="Calibri"/>
          <w:spacing w:val="-4"/>
          <w:sz w:val="20"/>
        </w:rPr>
        <w:t>nie</w:t>
      </w:r>
      <w:r w:rsidRPr="004B7080">
        <w:rPr>
          <w:rFonts w:ascii="Calibri" w:hAnsi="Calibri" w:cs="Calibri"/>
          <w:spacing w:val="-10"/>
          <w:sz w:val="20"/>
        </w:rPr>
        <w:t xml:space="preserve"> </w:t>
      </w:r>
      <w:r w:rsidRPr="004B7080">
        <w:rPr>
          <w:rFonts w:ascii="Calibri" w:hAnsi="Calibri" w:cs="Calibri"/>
          <w:spacing w:val="-4"/>
          <w:sz w:val="20"/>
        </w:rPr>
        <w:t>ustanowiono</w:t>
      </w:r>
      <w:r w:rsidRPr="004B7080">
        <w:rPr>
          <w:rFonts w:ascii="Calibri" w:hAnsi="Calibri" w:cs="Calibri"/>
          <w:spacing w:val="-10"/>
          <w:sz w:val="20"/>
        </w:rPr>
        <w:t xml:space="preserve"> </w:t>
      </w:r>
      <w:r w:rsidRPr="004B7080">
        <w:rPr>
          <w:rFonts w:ascii="Calibri" w:hAnsi="Calibri" w:cs="Calibri"/>
          <w:spacing w:val="-4"/>
          <w:sz w:val="20"/>
        </w:rPr>
        <w:t>Polskiej</w:t>
      </w:r>
      <w:r w:rsidRPr="004B7080">
        <w:rPr>
          <w:rFonts w:ascii="Calibri" w:hAnsi="Calibri" w:cs="Calibri"/>
          <w:spacing w:val="-9"/>
          <w:sz w:val="20"/>
        </w:rPr>
        <w:t xml:space="preserve"> </w:t>
      </w:r>
      <w:r w:rsidRPr="004B7080">
        <w:rPr>
          <w:rFonts w:ascii="Calibri" w:hAnsi="Calibri" w:cs="Calibri"/>
          <w:spacing w:val="-4"/>
          <w:sz w:val="20"/>
        </w:rPr>
        <w:t>Normy,</w:t>
      </w:r>
      <w:r w:rsidRPr="004B7080">
        <w:rPr>
          <w:rFonts w:ascii="Calibri" w:hAnsi="Calibri" w:cs="Calibri"/>
          <w:spacing w:val="-10"/>
          <w:sz w:val="20"/>
        </w:rPr>
        <w:t xml:space="preserve"> </w:t>
      </w:r>
      <w:r w:rsidRPr="004B7080">
        <w:rPr>
          <w:rFonts w:ascii="Calibri" w:hAnsi="Calibri" w:cs="Calibri"/>
          <w:spacing w:val="-4"/>
          <w:sz w:val="20"/>
        </w:rPr>
        <w:t>jeżeli</w:t>
      </w:r>
      <w:r w:rsidRPr="004B7080">
        <w:rPr>
          <w:rFonts w:ascii="Calibri" w:hAnsi="Calibri" w:cs="Calibri"/>
          <w:spacing w:val="-10"/>
          <w:sz w:val="20"/>
        </w:rPr>
        <w:t xml:space="preserve"> </w:t>
      </w:r>
      <w:r w:rsidRPr="004B7080">
        <w:rPr>
          <w:rFonts w:ascii="Calibri" w:hAnsi="Calibri" w:cs="Calibri"/>
          <w:spacing w:val="-4"/>
          <w:sz w:val="20"/>
        </w:rPr>
        <w:t>nie</w:t>
      </w:r>
      <w:r w:rsidRPr="004B7080">
        <w:rPr>
          <w:rFonts w:ascii="Calibri" w:hAnsi="Calibri" w:cs="Calibri"/>
          <w:spacing w:val="-10"/>
          <w:sz w:val="20"/>
        </w:rPr>
        <w:t xml:space="preserve"> </w:t>
      </w:r>
      <w:r w:rsidRPr="004B7080">
        <w:rPr>
          <w:rFonts w:ascii="Calibri" w:hAnsi="Calibri" w:cs="Calibri"/>
          <w:spacing w:val="-4"/>
          <w:sz w:val="20"/>
        </w:rPr>
        <w:t xml:space="preserve">są </w:t>
      </w:r>
      <w:r w:rsidRPr="004B7080">
        <w:rPr>
          <w:rFonts w:ascii="Calibri" w:hAnsi="Calibri" w:cs="Calibri"/>
          <w:spacing w:val="-6"/>
          <w:sz w:val="20"/>
        </w:rPr>
        <w:t>objęte</w:t>
      </w:r>
      <w:r w:rsidRPr="004B7080">
        <w:rPr>
          <w:rFonts w:ascii="Calibri" w:hAnsi="Calibri" w:cs="Calibri"/>
          <w:spacing w:val="-18"/>
          <w:sz w:val="20"/>
        </w:rPr>
        <w:t xml:space="preserve"> </w:t>
      </w:r>
      <w:r w:rsidRPr="004B7080">
        <w:rPr>
          <w:rFonts w:ascii="Calibri" w:hAnsi="Calibri" w:cs="Calibri"/>
          <w:spacing w:val="-6"/>
          <w:sz w:val="20"/>
        </w:rPr>
        <w:t>certyfikacją</w:t>
      </w:r>
      <w:r w:rsidRPr="004B7080">
        <w:rPr>
          <w:rFonts w:ascii="Calibri" w:hAnsi="Calibri" w:cs="Calibri"/>
          <w:spacing w:val="-18"/>
          <w:sz w:val="20"/>
        </w:rPr>
        <w:t xml:space="preserve"> </w:t>
      </w:r>
      <w:r w:rsidRPr="004B7080">
        <w:rPr>
          <w:rFonts w:ascii="Calibri" w:hAnsi="Calibri" w:cs="Calibri"/>
          <w:spacing w:val="-6"/>
          <w:sz w:val="20"/>
        </w:rPr>
        <w:t>określona</w:t>
      </w:r>
      <w:r w:rsidRPr="004B7080">
        <w:rPr>
          <w:rFonts w:ascii="Calibri" w:hAnsi="Calibri" w:cs="Calibri"/>
          <w:spacing w:val="-18"/>
          <w:sz w:val="20"/>
        </w:rPr>
        <w:t xml:space="preserve"> </w:t>
      </w:r>
      <w:r w:rsidRPr="004B7080">
        <w:rPr>
          <w:rFonts w:ascii="Calibri" w:hAnsi="Calibri" w:cs="Calibri"/>
          <w:spacing w:val="-6"/>
          <w:sz w:val="20"/>
        </w:rPr>
        <w:t>w</w:t>
      </w:r>
      <w:r w:rsidRPr="004B7080">
        <w:rPr>
          <w:rFonts w:ascii="Calibri" w:hAnsi="Calibri" w:cs="Calibri"/>
          <w:spacing w:val="-18"/>
          <w:sz w:val="20"/>
        </w:rPr>
        <w:t xml:space="preserve"> </w:t>
      </w:r>
      <w:r w:rsidRPr="004B7080">
        <w:rPr>
          <w:rFonts w:ascii="Calibri" w:hAnsi="Calibri" w:cs="Calibri"/>
          <w:spacing w:val="-6"/>
          <w:sz w:val="20"/>
        </w:rPr>
        <w:t>pkt.</w:t>
      </w:r>
      <w:r w:rsidRPr="004B7080">
        <w:rPr>
          <w:rFonts w:ascii="Calibri" w:hAnsi="Calibri" w:cs="Calibri"/>
          <w:spacing w:val="-18"/>
          <w:sz w:val="20"/>
        </w:rPr>
        <w:t xml:space="preserve"> </w:t>
      </w:r>
      <w:r w:rsidRPr="004B7080">
        <w:rPr>
          <w:rFonts w:ascii="Calibri" w:hAnsi="Calibri" w:cs="Calibri"/>
          <w:spacing w:val="-6"/>
          <w:sz w:val="20"/>
        </w:rPr>
        <w:t>1</w:t>
      </w:r>
      <w:r w:rsidRPr="004B7080">
        <w:rPr>
          <w:rFonts w:ascii="Calibri" w:hAnsi="Calibri" w:cs="Calibri"/>
          <w:spacing w:val="-18"/>
          <w:sz w:val="20"/>
        </w:rPr>
        <w:t xml:space="preserve"> </w:t>
      </w:r>
      <w:r w:rsidRPr="004B7080">
        <w:rPr>
          <w:rFonts w:ascii="Calibri" w:hAnsi="Calibri" w:cs="Calibri"/>
          <w:spacing w:val="-6"/>
          <w:sz w:val="20"/>
        </w:rPr>
        <w:t>i</w:t>
      </w:r>
      <w:r w:rsidRPr="004B7080">
        <w:rPr>
          <w:rFonts w:ascii="Calibri" w:hAnsi="Calibri" w:cs="Calibri"/>
          <w:spacing w:val="-21"/>
          <w:sz w:val="20"/>
        </w:rPr>
        <w:t xml:space="preserve"> </w:t>
      </w:r>
      <w:r w:rsidRPr="004B7080">
        <w:rPr>
          <w:rFonts w:ascii="Calibri" w:hAnsi="Calibri" w:cs="Calibri"/>
          <w:spacing w:val="-6"/>
          <w:sz w:val="20"/>
        </w:rPr>
        <w:t>które</w:t>
      </w:r>
      <w:r w:rsidRPr="004B7080">
        <w:rPr>
          <w:rFonts w:ascii="Calibri" w:hAnsi="Calibri" w:cs="Calibri"/>
          <w:spacing w:val="-18"/>
          <w:sz w:val="20"/>
        </w:rPr>
        <w:t xml:space="preserve"> </w:t>
      </w:r>
      <w:r w:rsidRPr="004B7080">
        <w:rPr>
          <w:rFonts w:ascii="Calibri" w:hAnsi="Calibri" w:cs="Calibri"/>
          <w:spacing w:val="-6"/>
          <w:sz w:val="20"/>
        </w:rPr>
        <w:t>spełniają</w:t>
      </w:r>
      <w:r w:rsidRPr="004B7080">
        <w:rPr>
          <w:rFonts w:ascii="Calibri" w:hAnsi="Calibri" w:cs="Calibri"/>
          <w:spacing w:val="-18"/>
          <w:sz w:val="20"/>
        </w:rPr>
        <w:t xml:space="preserve"> </w:t>
      </w:r>
      <w:r w:rsidRPr="004B7080">
        <w:rPr>
          <w:rFonts w:ascii="Calibri" w:hAnsi="Calibri" w:cs="Calibri"/>
          <w:spacing w:val="-6"/>
          <w:sz w:val="20"/>
        </w:rPr>
        <w:t>wymogi</w:t>
      </w:r>
      <w:r w:rsidRPr="004B7080">
        <w:rPr>
          <w:rFonts w:ascii="Calibri" w:hAnsi="Calibri" w:cs="Calibri"/>
          <w:spacing w:val="-19"/>
          <w:sz w:val="20"/>
        </w:rPr>
        <w:t xml:space="preserve"> </w:t>
      </w:r>
      <w:r w:rsidRPr="004B7080">
        <w:rPr>
          <w:rFonts w:ascii="Calibri" w:hAnsi="Calibri" w:cs="Calibri"/>
          <w:spacing w:val="-6"/>
          <w:sz w:val="20"/>
        </w:rPr>
        <w:t>SST.</w:t>
      </w:r>
    </w:p>
    <w:p w14:paraId="58439B5C" w14:textId="295B138C" w:rsidR="00CD7437" w:rsidRPr="004B7080" w:rsidRDefault="00E27E1D">
      <w:pPr>
        <w:pStyle w:val="Akapitzlist"/>
        <w:numPr>
          <w:ilvl w:val="0"/>
          <w:numId w:val="15"/>
        </w:numPr>
        <w:tabs>
          <w:tab w:val="left" w:pos="1276"/>
        </w:tabs>
        <w:spacing w:before="13"/>
        <w:ind w:left="1134" w:firstLine="0"/>
        <w:jc w:val="both"/>
        <w:rPr>
          <w:rFonts w:ascii="Calibri" w:hAnsi="Calibri" w:cs="Calibri"/>
          <w:sz w:val="28"/>
        </w:rPr>
      </w:pPr>
      <w:r>
        <w:rPr>
          <w:rFonts w:ascii="Calibri" w:hAnsi="Calibri" w:cs="Calibri"/>
          <w:spacing w:val="-4"/>
          <w:sz w:val="20"/>
        </w:rPr>
        <w:t xml:space="preserve"> </w:t>
      </w:r>
      <w:r w:rsidRPr="004B7080">
        <w:rPr>
          <w:rFonts w:ascii="Calibri" w:hAnsi="Calibri" w:cs="Calibri"/>
          <w:spacing w:val="-4"/>
          <w:sz w:val="20"/>
        </w:rPr>
        <w:t>znajdują</w:t>
      </w:r>
      <w:r w:rsidRPr="004B7080">
        <w:rPr>
          <w:rFonts w:ascii="Calibri" w:hAnsi="Calibri" w:cs="Calibri"/>
          <w:spacing w:val="-9"/>
          <w:sz w:val="20"/>
        </w:rPr>
        <w:t xml:space="preserve"> </w:t>
      </w:r>
      <w:r w:rsidRPr="004B7080">
        <w:rPr>
          <w:rFonts w:ascii="Calibri" w:hAnsi="Calibri" w:cs="Calibri"/>
          <w:spacing w:val="-4"/>
          <w:sz w:val="20"/>
        </w:rPr>
        <w:t>się</w:t>
      </w:r>
      <w:r w:rsidRPr="004B7080">
        <w:rPr>
          <w:rFonts w:ascii="Calibri" w:hAnsi="Calibri" w:cs="Calibri"/>
          <w:spacing w:val="-9"/>
          <w:sz w:val="20"/>
        </w:rPr>
        <w:t xml:space="preserve"> </w:t>
      </w:r>
      <w:r w:rsidRPr="004B7080">
        <w:rPr>
          <w:rFonts w:ascii="Calibri" w:hAnsi="Calibri" w:cs="Calibri"/>
          <w:spacing w:val="-4"/>
          <w:sz w:val="20"/>
        </w:rPr>
        <w:t>w</w:t>
      </w:r>
      <w:r w:rsidRPr="004B7080">
        <w:rPr>
          <w:rFonts w:ascii="Calibri" w:hAnsi="Calibri" w:cs="Calibri"/>
          <w:spacing w:val="-8"/>
          <w:sz w:val="20"/>
        </w:rPr>
        <w:t xml:space="preserve"> </w:t>
      </w:r>
      <w:r w:rsidRPr="004B7080">
        <w:rPr>
          <w:rFonts w:ascii="Calibri" w:hAnsi="Calibri" w:cs="Calibri"/>
          <w:spacing w:val="-4"/>
          <w:sz w:val="20"/>
        </w:rPr>
        <w:t>wykazie</w:t>
      </w:r>
      <w:r w:rsidRPr="004B7080">
        <w:rPr>
          <w:rFonts w:ascii="Calibri" w:hAnsi="Calibri" w:cs="Calibri"/>
          <w:spacing w:val="-6"/>
          <w:sz w:val="20"/>
        </w:rPr>
        <w:t xml:space="preserve"> </w:t>
      </w:r>
      <w:r w:rsidRPr="004B7080">
        <w:rPr>
          <w:rFonts w:ascii="Calibri" w:hAnsi="Calibri" w:cs="Calibri"/>
          <w:spacing w:val="-4"/>
          <w:sz w:val="20"/>
        </w:rPr>
        <w:t>wyrobów,</w:t>
      </w:r>
      <w:r w:rsidRPr="004B7080">
        <w:rPr>
          <w:rFonts w:ascii="Calibri" w:hAnsi="Calibri" w:cs="Calibri"/>
          <w:spacing w:val="-9"/>
          <w:sz w:val="20"/>
        </w:rPr>
        <w:t xml:space="preserve"> </w:t>
      </w:r>
      <w:r w:rsidRPr="004B7080">
        <w:rPr>
          <w:rFonts w:ascii="Calibri" w:hAnsi="Calibri" w:cs="Calibri"/>
          <w:spacing w:val="-4"/>
          <w:sz w:val="20"/>
        </w:rPr>
        <w:t>o</w:t>
      </w:r>
      <w:r w:rsidRPr="004B7080">
        <w:rPr>
          <w:rFonts w:ascii="Calibri" w:hAnsi="Calibri" w:cs="Calibri"/>
          <w:spacing w:val="-9"/>
          <w:sz w:val="20"/>
        </w:rPr>
        <w:t xml:space="preserve"> </w:t>
      </w:r>
      <w:r w:rsidRPr="004B7080">
        <w:rPr>
          <w:rFonts w:ascii="Calibri" w:hAnsi="Calibri" w:cs="Calibri"/>
          <w:spacing w:val="-4"/>
          <w:sz w:val="20"/>
        </w:rPr>
        <w:t>którym</w:t>
      </w:r>
      <w:r w:rsidRPr="004B7080">
        <w:rPr>
          <w:rFonts w:ascii="Calibri" w:hAnsi="Calibri" w:cs="Calibri"/>
          <w:spacing w:val="-7"/>
          <w:sz w:val="20"/>
        </w:rPr>
        <w:t xml:space="preserve"> </w:t>
      </w:r>
      <w:r w:rsidRPr="004B7080">
        <w:rPr>
          <w:rFonts w:ascii="Calibri" w:hAnsi="Calibri" w:cs="Calibri"/>
          <w:spacing w:val="-4"/>
          <w:sz w:val="20"/>
        </w:rPr>
        <w:t>mowa</w:t>
      </w:r>
      <w:r w:rsidRPr="004B7080">
        <w:rPr>
          <w:rFonts w:ascii="Calibri" w:hAnsi="Calibri" w:cs="Calibri"/>
          <w:spacing w:val="-9"/>
          <w:sz w:val="20"/>
        </w:rPr>
        <w:t xml:space="preserve"> </w:t>
      </w:r>
      <w:r w:rsidRPr="004B7080">
        <w:rPr>
          <w:rFonts w:ascii="Calibri" w:hAnsi="Calibri" w:cs="Calibri"/>
          <w:spacing w:val="-4"/>
          <w:sz w:val="20"/>
        </w:rPr>
        <w:t>w</w:t>
      </w:r>
      <w:r w:rsidRPr="004B7080">
        <w:rPr>
          <w:rFonts w:ascii="Calibri" w:hAnsi="Calibri" w:cs="Calibri"/>
          <w:spacing w:val="-10"/>
          <w:sz w:val="20"/>
        </w:rPr>
        <w:t xml:space="preserve"> </w:t>
      </w:r>
      <w:r w:rsidRPr="004B7080">
        <w:rPr>
          <w:rFonts w:ascii="Calibri" w:hAnsi="Calibri" w:cs="Calibri"/>
          <w:spacing w:val="-4"/>
          <w:sz w:val="20"/>
        </w:rPr>
        <w:t>rozporządzeniu</w:t>
      </w:r>
      <w:r w:rsidRPr="004B7080">
        <w:rPr>
          <w:rFonts w:ascii="Calibri" w:hAnsi="Calibri" w:cs="Calibri"/>
          <w:spacing w:val="-6"/>
          <w:sz w:val="20"/>
        </w:rPr>
        <w:t xml:space="preserve"> </w:t>
      </w:r>
      <w:r w:rsidRPr="004B7080">
        <w:rPr>
          <w:rFonts w:ascii="Calibri" w:hAnsi="Calibri" w:cs="Calibri"/>
          <w:spacing w:val="-4"/>
          <w:sz w:val="20"/>
        </w:rPr>
        <w:t>MSW</w:t>
      </w:r>
      <w:r w:rsidRPr="004B7080">
        <w:rPr>
          <w:rFonts w:ascii="Calibri" w:hAnsi="Calibri" w:cs="Calibri"/>
          <w:spacing w:val="-1"/>
          <w:sz w:val="20"/>
        </w:rPr>
        <w:t xml:space="preserve"> </w:t>
      </w:r>
      <w:r w:rsidRPr="004B7080">
        <w:rPr>
          <w:rFonts w:ascii="Calibri" w:hAnsi="Calibri" w:cs="Calibri"/>
          <w:spacing w:val="-4"/>
          <w:sz w:val="20"/>
        </w:rPr>
        <w:t>i</w:t>
      </w:r>
      <w:r w:rsidRPr="004B7080">
        <w:rPr>
          <w:rFonts w:ascii="Calibri" w:hAnsi="Calibri" w:cs="Calibri"/>
          <w:spacing w:val="-9"/>
          <w:sz w:val="20"/>
        </w:rPr>
        <w:t xml:space="preserve"> </w:t>
      </w:r>
      <w:r w:rsidRPr="004B7080">
        <w:rPr>
          <w:rFonts w:ascii="Calibri" w:hAnsi="Calibri" w:cs="Calibri"/>
          <w:spacing w:val="-4"/>
          <w:sz w:val="20"/>
        </w:rPr>
        <w:t>A</w:t>
      </w:r>
      <w:r w:rsidRPr="004B7080">
        <w:rPr>
          <w:rFonts w:ascii="Calibri" w:hAnsi="Calibri" w:cs="Calibri"/>
          <w:spacing w:val="-9"/>
          <w:sz w:val="20"/>
        </w:rPr>
        <w:t xml:space="preserve"> </w:t>
      </w:r>
      <w:r w:rsidRPr="004B7080">
        <w:rPr>
          <w:rFonts w:ascii="Calibri" w:hAnsi="Calibri" w:cs="Calibri"/>
          <w:spacing w:val="-4"/>
          <w:sz w:val="20"/>
        </w:rPr>
        <w:t>z</w:t>
      </w:r>
      <w:r w:rsidRPr="004B7080">
        <w:rPr>
          <w:rFonts w:ascii="Calibri" w:hAnsi="Calibri" w:cs="Calibri"/>
          <w:spacing w:val="-10"/>
          <w:sz w:val="20"/>
        </w:rPr>
        <w:t xml:space="preserve"> </w:t>
      </w:r>
      <w:r w:rsidRPr="004B7080">
        <w:rPr>
          <w:rFonts w:ascii="Calibri" w:hAnsi="Calibri" w:cs="Calibri"/>
          <w:spacing w:val="-4"/>
          <w:sz w:val="20"/>
        </w:rPr>
        <w:t>1998</w:t>
      </w:r>
      <w:r w:rsidRPr="004B7080">
        <w:rPr>
          <w:rFonts w:ascii="Calibri" w:hAnsi="Calibri" w:cs="Calibri"/>
          <w:spacing w:val="-9"/>
          <w:sz w:val="20"/>
        </w:rPr>
        <w:t xml:space="preserve"> </w:t>
      </w:r>
      <w:r w:rsidRPr="004B7080">
        <w:rPr>
          <w:rFonts w:ascii="Calibri" w:hAnsi="Calibri" w:cs="Calibri"/>
          <w:spacing w:val="-4"/>
          <w:sz w:val="20"/>
        </w:rPr>
        <w:t>r.</w:t>
      </w:r>
      <w:r w:rsidRPr="004B7080">
        <w:rPr>
          <w:rFonts w:ascii="Calibri" w:hAnsi="Calibri" w:cs="Calibri"/>
          <w:spacing w:val="-9"/>
          <w:sz w:val="20"/>
        </w:rPr>
        <w:t xml:space="preserve"> </w:t>
      </w:r>
      <w:r w:rsidRPr="004B7080">
        <w:rPr>
          <w:rFonts w:ascii="Calibri" w:hAnsi="Calibri" w:cs="Calibri"/>
          <w:spacing w:val="-4"/>
          <w:sz w:val="20"/>
        </w:rPr>
        <w:t>(Dz.</w:t>
      </w:r>
      <w:r w:rsidRPr="004B7080">
        <w:rPr>
          <w:rFonts w:ascii="Calibri" w:hAnsi="Calibri" w:cs="Calibri"/>
          <w:spacing w:val="-9"/>
          <w:sz w:val="20"/>
        </w:rPr>
        <w:t xml:space="preserve"> </w:t>
      </w:r>
      <w:r w:rsidRPr="004B7080">
        <w:rPr>
          <w:rFonts w:ascii="Calibri" w:hAnsi="Calibri" w:cs="Calibri"/>
          <w:spacing w:val="-4"/>
          <w:sz w:val="20"/>
        </w:rPr>
        <w:t>U.</w:t>
      </w:r>
      <w:r w:rsidRPr="004B7080">
        <w:rPr>
          <w:rFonts w:ascii="Calibri" w:hAnsi="Calibri" w:cs="Calibri"/>
          <w:spacing w:val="-9"/>
          <w:sz w:val="20"/>
        </w:rPr>
        <w:t xml:space="preserve"> </w:t>
      </w:r>
      <w:r w:rsidRPr="004B7080">
        <w:rPr>
          <w:rFonts w:ascii="Calibri" w:hAnsi="Calibri" w:cs="Calibri"/>
          <w:spacing w:val="-4"/>
          <w:sz w:val="20"/>
        </w:rPr>
        <w:t xml:space="preserve">98/99) </w:t>
      </w:r>
      <w:r w:rsidRPr="004B7080">
        <w:rPr>
          <w:rFonts w:ascii="Calibri" w:hAnsi="Calibri" w:cs="Calibri"/>
          <w:sz w:val="20"/>
        </w:rPr>
        <w:t>W</w:t>
      </w:r>
      <w:r w:rsidRPr="004B7080">
        <w:rPr>
          <w:rFonts w:ascii="Calibri" w:hAnsi="Calibri" w:cs="Calibri"/>
          <w:spacing w:val="-5"/>
          <w:sz w:val="20"/>
        </w:rPr>
        <w:t xml:space="preserve"> </w:t>
      </w:r>
      <w:r w:rsidRPr="004B7080">
        <w:rPr>
          <w:rFonts w:ascii="Calibri" w:hAnsi="Calibri" w:cs="Calibri"/>
          <w:sz w:val="20"/>
        </w:rPr>
        <w:t>przypadku</w:t>
      </w:r>
      <w:r w:rsidRPr="004B7080">
        <w:rPr>
          <w:rFonts w:ascii="Calibri" w:hAnsi="Calibri" w:cs="Calibri"/>
          <w:spacing w:val="-9"/>
          <w:sz w:val="20"/>
        </w:rPr>
        <w:t xml:space="preserve"> </w:t>
      </w:r>
      <w:r w:rsidRPr="004B7080">
        <w:rPr>
          <w:rFonts w:ascii="Calibri" w:hAnsi="Calibri" w:cs="Calibri"/>
          <w:sz w:val="20"/>
        </w:rPr>
        <w:t>materiałów,</w:t>
      </w:r>
      <w:r w:rsidRPr="004B7080">
        <w:rPr>
          <w:rFonts w:ascii="Calibri" w:hAnsi="Calibri" w:cs="Calibri"/>
          <w:spacing w:val="-6"/>
          <w:sz w:val="20"/>
        </w:rPr>
        <w:t xml:space="preserve"> </w:t>
      </w:r>
      <w:r w:rsidRPr="004B7080">
        <w:rPr>
          <w:rFonts w:ascii="Calibri" w:hAnsi="Calibri" w:cs="Calibri"/>
          <w:sz w:val="20"/>
        </w:rPr>
        <w:t>dla</w:t>
      </w:r>
      <w:r w:rsidRPr="004B7080">
        <w:rPr>
          <w:rFonts w:ascii="Calibri" w:hAnsi="Calibri" w:cs="Calibri"/>
          <w:spacing w:val="-8"/>
          <w:sz w:val="20"/>
        </w:rPr>
        <w:t xml:space="preserve"> </w:t>
      </w:r>
      <w:r w:rsidRPr="004B7080">
        <w:rPr>
          <w:rFonts w:ascii="Calibri" w:hAnsi="Calibri" w:cs="Calibri"/>
          <w:sz w:val="20"/>
        </w:rPr>
        <w:t>których</w:t>
      </w:r>
      <w:r w:rsidRPr="004B7080">
        <w:rPr>
          <w:rFonts w:ascii="Calibri" w:hAnsi="Calibri" w:cs="Calibri"/>
          <w:spacing w:val="-6"/>
          <w:sz w:val="20"/>
        </w:rPr>
        <w:t xml:space="preserve"> </w:t>
      </w:r>
      <w:r w:rsidRPr="004B7080">
        <w:rPr>
          <w:rFonts w:ascii="Calibri" w:hAnsi="Calibri" w:cs="Calibri"/>
          <w:sz w:val="20"/>
        </w:rPr>
        <w:t>ww.</w:t>
      </w:r>
      <w:r w:rsidRPr="004B7080">
        <w:rPr>
          <w:rFonts w:ascii="Calibri" w:hAnsi="Calibri" w:cs="Calibri"/>
          <w:spacing w:val="-6"/>
          <w:sz w:val="20"/>
        </w:rPr>
        <w:t xml:space="preserve"> </w:t>
      </w:r>
      <w:r w:rsidRPr="004B7080">
        <w:rPr>
          <w:rFonts w:ascii="Calibri" w:hAnsi="Calibri" w:cs="Calibri"/>
          <w:sz w:val="20"/>
        </w:rPr>
        <w:t>dokumenty</w:t>
      </w:r>
      <w:r w:rsidRPr="004B7080">
        <w:rPr>
          <w:rFonts w:ascii="Calibri" w:hAnsi="Calibri" w:cs="Calibri"/>
          <w:spacing w:val="-10"/>
          <w:sz w:val="20"/>
        </w:rPr>
        <w:t xml:space="preserve"> </w:t>
      </w:r>
      <w:r w:rsidRPr="004B7080">
        <w:rPr>
          <w:rFonts w:ascii="Calibri" w:hAnsi="Calibri" w:cs="Calibri"/>
          <w:sz w:val="20"/>
        </w:rPr>
        <w:t>są</w:t>
      </w:r>
      <w:r w:rsidRPr="004B7080">
        <w:rPr>
          <w:rFonts w:ascii="Calibri" w:hAnsi="Calibri" w:cs="Calibri"/>
          <w:spacing w:val="-6"/>
          <w:sz w:val="20"/>
        </w:rPr>
        <w:t xml:space="preserve"> </w:t>
      </w:r>
      <w:r w:rsidRPr="004B7080">
        <w:rPr>
          <w:rFonts w:ascii="Calibri" w:hAnsi="Calibri" w:cs="Calibri"/>
          <w:sz w:val="20"/>
        </w:rPr>
        <w:t>wymagane</w:t>
      </w:r>
      <w:r w:rsidRPr="004B7080">
        <w:rPr>
          <w:rFonts w:ascii="Calibri" w:hAnsi="Calibri" w:cs="Calibri"/>
          <w:spacing w:val="-6"/>
          <w:sz w:val="20"/>
        </w:rPr>
        <w:t xml:space="preserve"> </w:t>
      </w:r>
      <w:r w:rsidRPr="004B7080">
        <w:rPr>
          <w:rFonts w:ascii="Calibri" w:hAnsi="Calibri" w:cs="Calibri"/>
          <w:sz w:val="20"/>
        </w:rPr>
        <w:t>przez</w:t>
      </w:r>
      <w:r w:rsidRPr="004B7080">
        <w:rPr>
          <w:rFonts w:ascii="Calibri" w:hAnsi="Calibri" w:cs="Calibri"/>
          <w:spacing w:val="-8"/>
          <w:sz w:val="20"/>
        </w:rPr>
        <w:t xml:space="preserve"> </w:t>
      </w:r>
      <w:r w:rsidRPr="004B7080">
        <w:rPr>
          <w:rFonts w:ascii="Calibri" w:hAnsi="Calibri" w:cs="Calibri"/>
          <w:sz w:val="20"/>
        </w:rPr>
        <w:t>SST,</w:t>
      </w:r>
      <w:r w:rsidRPr="004B7080">
        <w:rPr>
          <w:rFonts w:ascii="Calibri" w:hAnsi="Calibri" w:cs="Calibri"/>
          <w:spacing w:val="-9"/>
          <w:sz w:val="20"/>
        </w:rPr>
        <w:t xml:space="preserve"> </w:t>
      </w:r>
      <w:r w:rsidRPr="004B7080">
        <w:rPr>
          <w:rFonts w:ascii="Calibri" w:hAnsi="Calibri" w:cs="Calibri"/>
          <w:sz w:val="20"/>
        </w:rPr>
        <w:t>każda</w:t>
      </w:r>
      <w:r w:rsidRPr="004B7080">
        <w:rPr>
          <w:rFonts w:ascii="Calibri" w:hAnsi="Calibri" w:cs="Calibri"/>
          <w:spacing w:val="-6"/>
          <w:sz w:val="20"/>
        </w:rPr>
        <w:t xml:space="preserve"> </w:t>
      </w:r>
      <w:r w:rsidRPr="004B7080">
        <w:rPr>
          <w:rFonts w:ascii="Calibri" w:hAnsi="Calibri" w:cs="Calibri"/>
          <w:sz w:val="20"/>
        </w:rPr>
        <w:t>ich</w:t>
      </w:r>
      <w:r w:rsidRPr="004B7080">
        <w:rPr>
          <w:rFonts w:ascii="Calibri" w:hAnsi="Calibri" w:cs="Calibri"/>
          <w:spacing w:val="-8"/>
          <w:sz w:val="20"/>
        </w:rPr>
        <w:t xml:space="preserve"> </w:t>
      </w:r>
      <w:r w:rsidRPr="004B7080">
        <w:rPr>
          <w:rFonts w:ascii="Calibri" w:hAnsi="Calibri" w:cs="Calibri"/>
          <w:sz w:val="20"/>
        </w:rPr>
        <w:t xml:space="preserve">partia </w:t>
      </w:r>
      <w:r w:rsidRPr="004B7080">
        <w:rPr>
          <w:rFonts w:ascii="Calibri" w:hAnsi="Calibri" w:cs="Calibri"/>
          <w:spacing w:val="-6"/>
          <w:sz w:val="20"/>
        </w:rPr>
        <w:t>dostarczona do robót będzie posiadać te dokumenty, określające w sposób jedno-znaczny jej cechy. Jakiekolwiek</w:t>
      </w:r>
      <w:r w:rsidRPr="004B7080">
        <w:rPr>
          <w:rFonts w:ascii="Calibri" w:hAnsi="Calibri" w:cs="Calibri"/>
          <w:spacing w:val="-19"/>
          <w:sz w:val="20"/>
        </w:rPr>
        <w:t xml:space="preserve"> </w:t>
      </w:r>
      <w:r w:rsidRPr="004B7080">
        <w:rPr>
          <w:rFonts w:ascii="Calibri" w:hAnsi="Calibri" w:cs="Calibri"/>
          <w:spacing w:val="-6"/>
          <w:sz w:val="20"/>
        </w:rPr>
        <w:t>materiały,</w:t>
      </w:r>
      <w:r w:rsidRPr="004B7080">
        <w:rPr>
          <w:rFonts w:ascii="Calibri" w:hAnsi="Calibri" w:cs="Calibri"/>
          <w:spacing w:val="-20"/>
          <w:sz w:val="20"/>
        </w:rPr>
        <w:t xml:space="preserve"> </w:t>
      </w:r>
      <w:r w:rsidRPr="004B7080">
        <w:rPr>
          <w:rFonts w:ascii="Calibri" w:hAnsi="Calibri" w:cs="Calibri"/>
          <w:spacing w:val="-6"/>
          <w:sz w:val="20"/>
        </w:rPr>
        <w:t>które</w:t>
      </w:r>
      <w:r w:rsidRPr="004B7080">
        <w:rPr>
          <w:rFonts w:ascii="Calibri" w:hAnsi="Calibri" w:cs="Calibri"/>
          <w:spacing w:val="-20"/>
          <w:sz w:val="20"/>
        </w:rPr>
        <w:t xml:space="preserve"> </w:t>
      </w:r>
      <w:r w:rsidRPr="004B7080">
        <w:rPr>
          <w:rFonts w:ascii="Calibri" w:hAnsi="Calibri" w:cs="Calibri"/>
          <w:spacing w:val="-6"/>
          <w:sz w:val="20"/>
        </w:rPr>
        <w:t>nie</w:t>
      </w:r>
      <w:r w:rsidRPr="004B7080">
        <w:rPr>
          <w:rFonts w:ascii="Calibri" w:hAnsi="Calibri" w:cs="Calibri"/>
          <w:spacing w:val="-20"/>
          <w:sz w:val="20"/>
        </w:rPr>
        <w:t xml:space="preserve"> </w:t>
      </w:r>
      <w:r w:rsidRPr="004B7080">
        <w:rPr>
          <w:rFonts w:ascii="Calibri" w:hAnsi="Calibri" w:cs="Calibri"/>
          <w:spacing w:val="-6"/>
          <w:sz w:val="20"/>
        </w:rPr>
        <w:t>spełniają</w:t>
      </w:r>
      <w:r w:rsidRPr="004B7080">
        <w:rPr>
          <w:rFonts w:ascii="Calibri" w:hAnsi="Calibri" w:cs="Calibri"/>
          <w:spacing w:val="-20"/>
          <w:sz w:val="20"/>
        </w:rPr>
        <w:t xml:space="preserve"> </w:t>
      </w:r>
      <w:r w:rsidRPr="004B7080">
        <w:rPr>
          <w:rFonts w:ascii="Calibri" w:hAnsi="Calibri" w:cs="Calibri"/>
          <w:spacing w:val="-6"/>
          <w:sz w:val="20"/>
        </w:rPr>
        <w:t>tych</w:t>
      </w:r>
      <w:r w:rsidRPr="004B7080">
        <w:rPr>
          <w:rFonts w:ascii="Calibri" w:hAnsi="Calibri" w:cs="Calibri"/>
          <w:spacing w:val="-18"/>
          <w:sz w:val="20"/>
        </w:rPr>
        <w:t xml:space="preserve"> </w:t>
      </w:r>
      <w:r w:rsidRPr="004B7080">
        <w:rPr>
          <w:rFonts w:ascii="Calibri" w:hAnsi="Calibri" w:cs="Calibri"/>
          <w:spacing w:val="-6"/>
          <w:sz w:val="20"/>
        </w:rPr>
        <w:t>wymagań</w:t>
      </w:r>
      <w:r w:rsidRPr="004B7080">
        <w:rPr>
          <w:rFonts w:ascii="Calibri" w:hAnsi="Calibri" w:cs="Calibri"/>
          <w:spacing w:val="-20"/>
          <w:sz w:val="20"/>
        </w:rPr>
        <w:t xml:space="preserve"> </w:t>
      </w:r>
      <w:r w:rsidRPr="004B7080">
        <w:rPr>
          <w:rFonts w:ascii="Calibri" w:hAnsi="Calibri" w:cs="Calibri"/>
          <w:spacing w:val="-6"/>
          <w:sz w:val="20"/>
        </w:rPr>
        <w:t>będą</w:t>
      </w:r>
      <w:r w:rsidRPr="004B7080">
        <w:rPr>
          <w:rFonts w:ascii="Calibri" w:hAnsi="Calibri" w:cs="Calibri"/>
          <w:spacing w:val="-20"/>
          <w:sz w:val="20"/>
        </w:rPr>
        <w:t xml:space="preserve"> </w:t>
      </w:r>
      <w:r w:rsidRPr="004B7080">
        <w:rPr>
          <w:rFonts w:ascii="Calibri" w:hAnsi="Calibri" w:cs="Calibri"/>
          <w:spacing w:val="-6"/>
          <w:sz w:val="20"/>
        </w:rPr>
        <w:t>odrzucone.</w:t>
      </w:r>
    </w:p>
    <w:p w14:paraId="34AC0D76" w14:textId="77777777" w:rsidR="00CD7437" w:rsidRPr="004B7080" w:rsidRDefault="00CD7437" w:rsidP="002C4A5E">
      <w:pPr>
        <w:pStyle w:val="Tekstpodstawowy"/>
        <w:ind w:left="0"/>
        <w:rPr>
          <w:rFonts w:ascii="Calibri" w:hAnsi="Calibri" w:cs="Calibri"/>
        </w:rPr>
      </w:pPr>
    </w:p>
    <w:p w14:paraId="478D3711"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1"/>
        </w:rPr>
        <w:t xml:space="preserve">Dokumenty </w:t>
      </w:r>
      <w:r w:rsidRPr="004B7080">
        <w:rPr>
          <w:rFonts w:ascii="Calibri" w:hAnsi="Calibri" w:cs="Calibri"/>
          <w:spacing w:val="-2"/>
        </w:rPr>
        <w:t>budowy:</w:t>
      </w:r>
    </w:p>
    <w:p w14:paraId="0F8660CB" w14:textId="77777777" w:rsidR="00CD7437" w:rsidRPr="00C4178C" w:rsidRDefault="00691BF6">
      <w:pPr>
        <w:pStyle w:val="Akapitzlist"/>
        <w:numPr>
          <w:ilvl w:val="0"/>
          <w:numId w:val="14"/>
        </w:numPr>
        <w:tabs>
          <w:tab w:val="left" w:pos="799"/>
        </w:tabs>
        <w:spacing w:before="3"/>
        <w:ind w:hanging="237"/>
        <w:jc w:val="both"/>
        <w:rPr>
          <w:rFonts w:ascii="Calibri" w:hAnsi="Calibri" w:cs="Calibri"/>
          <w:sz w:val="20"/>
        </w:rPr>
      </w:pPr>
      <w:r w:rsidRPr="004B7080">
        <w:rPr>
          <w:rFonts w:ascii="Calibri" w:hAnsi="Calibri" w:cs="Calibri"/>
          <w:spacing w:val="-11"/>
          <w:sz w:val="20"/>
        </w:rPr>
        <w:t>Dziennik</w:t>
      </w:r>
      <w:r w:rsidRPr="004B7080">
        <w:rPr>
          <w:rFonts w:ascii="Calibri" w:hAnsi="Calibri" w:cs="Calibri"/>
          <w:spacing w:val="-7"/>
          <w:sz w:val="20"/>
        </w:rPr>
        <w:t xml:space="preserve"> </w:t>
      </w:r>
      <w:r w:rsidRPr="004B7080">
        <w:rPr>
          <w:rFonts w:ascii="Calibri" w:hAnsi="Calibri" w:cs="Calibri"/>
          <w:spacing w:val="-2"/>
          <w:sz w:val="20"/>
        </w:rPr>
        <w:t>budowy</w:t>
      </w:r>
    </w:p>
    <w:p w14:paraId="384A3655" w14:textId="77777777" w:rsidR="00C4178C" w:rsidRPr="00C4178C" w:rsidRDefault="00C4178C" w:rsidP="002C4A5E">
      <w:pPr>
        <w:tabs>
          <w:tab w:val="left" w:pos="799"/>
        </w:tabs>
        <w:spacing w:before="3"/>
        <w:ind w:left="562"/>
        <w:jc w:val="both"/>
        <w:rPr>
          <w:rFonts w:ascii="Calibri" w:hAnsi="Calibri" w:cs="Calibri"/>
          <w:sz w:val="20"/>
        </w:rPr>
      </w:pPr>
    </w:p>
    <w:p w14:paraId="313C0884"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Dziennik</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jest</w:t>
      </w:r>
      <w:r w:rsidRPr="004B7080">
        <w:rPr>
          <w:rFonts w:ascii="Calibri" w:hAnsi="Calibri" w:cs="Calibri"/>
          <w:spacing w:val="-6"/>
        </w:rPr>
        <w:t xml:space="preserve"> </w:t>
      </w:r>
      <w:r w:rsidRPr="004B7080">
        <w:rPr>
          <w:rFonts w:ascii="Calibri" w:hAnsi="Calibri" w:cs="Calibri"/>
          <w:spacing w:val="-8"/>
        </w:rPr>
        <w:t>wymaganym</w:t>
      </w:r>
      <w:r w:rsidRPr="004B7080">
        <w:rPr>
          <w:rFonts w:ascii="Calibri" w:hAnsi="Calibri" w:cs="Calibri"/>
          <w:spacing w:val="-2"/>
        </w:rPr>
        <w:t xml:space="preserve"> </w:t>
      </w:r>
      <w:r w:rsidRPr="004B7080">
        <w:rPr>
          <w:rFonts w:ascii="Calibri" w:hAnsi="Calibri" w:cs="Calibri"/>
          <w:spacing w:val="-8"/>
        </w:rPr>
        <w:t>dokumentem</w:t>
      </w:r>
      <w:r w:rsidRPr="004B7080">
        <w:rPr>
          <w:rFonts w:ascii="Calibri" w:hAnsi="Calibri" w:cs="Calibri"/>
          <w:spacing w:val="-4"/>
        </w:rPr>
        <w:t xml:space="preserve"> </w:t>
      </w:r>
      <w:r w:rsidRPr="004B7080">
        <w:rPr>
          <w:rFonts w:ascii="Calibri" w:hAnsi="Calibri" w:cs="Calibri"/>
          <w:spacing w:val="-8"/>
        </w:rPr>
        <w:t>urzędowym</w:t>
      </w:r>
      <w:r w:rsidRPr="004B7080">
        <w:rPr>
          <w:rFonts w:ascii="Calibri" w:hAnsi="Calibri" w:cs="Calibri"/>
          <w:spacing w:val="-4"/>
        </w:rPr>
        <w:t xml:space="preserve"> </w:t>
      </w:r>
      <w:r w:rsidRPr="004B7080">
        <w:rPr>
          <w:rFonts w:ascii="Calibri" w:hAnsi="Calibri" w:cs="Calibri"/>
          <w:spacing w:val="-8"/>
        </w:rPr>
        <w:t>obowiązującym</w:t>
      </w:r>
      <w:r w:rsidRPr="004B7080">
        <w:rPr>
          <w:rFonts w:ascii="Calibri" w:hAnsi="Calibri" w:cs="Calibri"/>
          <w:spacing w:val="-2"/>
        </w:rPr>
        <w:t xml:space="preserve"> </w:t>
      </w:r>
      <w:r w:rsidRPr="004B7080">
        <w:rPr>
          <w:rFonts w:ascii="Calibri" w:hAnsi="Calibri" w:cs="Calibri"/>
          <w:spacing w:val="-8"/>
        </w:rPr>
        <w:t>Zamawiającego</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 xml:space="preserve">Wykonawcę </w:t>
      </w:r>
      <w:r w:rsidRPr="004B7080">
        <w:rPr>
          <w:rFonts w:ascii="Calibri" w:hAnsi="Calibri" w:cs="Calibri"/>
          <w:spacing w:val="-12"/>
        </w:rPr>
        <w:t>w</w:t>
      </w:r>
      <w:r w:rsidRPr="004B7080">
        <w:rPr>
          <w:rFonts w:ascii="Calibri" w:hAnsi="Calibri" w:cs="Calibri"/>
          <w:spacing w:val="-1"/>
        </w:rPr>
        <w:t xml:space="preserve"> </w:t>
      </w:r>
      <w:r w:rsidRPr="004B7080">
        <w:rPr>
          <w:rFonts w:ascii="Calibri" w:hAnsi="Calibri" w:cs="Calibri"/>
          <w:spacing w:val="-12"/>
        </w:rPr>
        <w:t>okresie</w:t>
      </w:r>
      <w:r w:rsidRPr="004B7080">
        <w:rPr>
          <w:rFonts w:ascii="Calibri" w:hAnsi="Calibri" w:cs="Calibri"/>
        </w:rPr>
        <w:t xml:space="preserve"> </w:t>
      </w:r>
      <w:r w:rsidRPr="004B7080">
        <w:rPr>
          <w:rFonts w:ascii="Calibri" w:hAnsi="Calibri" w:cs="Calibri"/>
          <w:spacing w:val="-12"/>
        </w:rPr>
        <w:t>od</w:t>
      </w:r>
      <w:r w:rsidRPr="004B7080">
        <w:rPr>
          <w:rFonts w:ascii="Calibri" w:hAnsi="Calibri" w:cs="Calibri"/>
        </w:rPr>
        <w:t xml:space="preserve"> </w:t>
      </w:r>
      <w:r w:rsidRPr="004B7080">
        <w:rPr>
          <w:rFonts w:ascii="Calibri" w:hAnsi="Calibri" w:cs="Calibri"/>
          <w:spacing w:val="-12"/>
        </w:rPr>
        <w:t>przekazania</w:t>
      </w:r>
      <w:r w:rsidRPr="004B7080">
        <w:rPr>
          <w:rFonts w:ascii="Calibri" w:hAnsi="Calibri" w:cs="Calibri"/>
          <w:spacing w:val="7"/>
        </w:rPr>
        <w:t xml:space="preserve"> </w:t>
      </w:r>
      <w:r w:rsidRPr="004B7080">
        <w:rPr>
          <w:rFonts w:ascii="Calibri" w:hAnsi="Calibri" w:cs="Calibri"/>
          <w:spacing w:val="-12"/>
        </w:rPr>
        <w:t>wykonawcy</w:t>
      </w:r>
      <w:r w:rsidRPr="004B7080">
        <w:rPr>
          <w:rFonts w:ascii="Calibri" w:hAnsi="Calibri" w:cs="Calibri"/>
          <w:spacing w:val="-2"/>
        </w:rPr>
        <w:t xml:space="preserve"> </w:t>
      </w:r>
      <w:r w:rsidRPr="004B7080">
        <w:rPr>
          <w:rFonts w:ascii="Calibri" w:hAnsi="Calibri" w:cs="Calibri"/>
          <w:spacing w:val="-12"/>
        </w:rPr>
        <w:t>terenu</w:t>
      </w:r>
      <w:r w:rsidRPr="004B7080">
        <w:rPr>
          <w:rFonts w:ascii="Calibri" w:hAnsi="Calibri" w:cs="Calibri"/>
        </w:rPr>
        <w:t xml:space="preserve"> </w:t>
      </w:r>
      <w:r w:rsidRPr="004B7080">
        <w:rPr>
          <w:rFonts w:ascii="Calibri" w:hAnsi="Calibri" w:cs="Calibri"/>
          <w:spacing w:val="-12"/>
        </w:rPr>
        <w:t>budowy</w:t>
      </w:r>
      <w:r w:rsidRPr="004B7080">
        <w:rPr>
          <w:rFonts w:ascii="Calibri" w:hAnsi="Calibri" w:cs="Calibri"/>
          <w:spacing w:val="-2"/>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końca</w:t>
      </w:r>
      <w:r w:rsidRPr="004B7080">
        <w:rPr>
          <w:rFonts w:ascii="Calibri" w:hAnsi="Calibri" w:cs="Calibri"/>
        </w:rPr>
        <w:t xml:space="preserve"> </w:t>
      </w:r>
      <w:r w:rsidRPr="004B7080">
        <w:rPr>
          <w:rFonts w:ascii="Calibri" w:hAnsi="Calibri" w:cs="Calibri"/>
          <w:spacing w:val="-12"/>
        </w:rPr>
        <w:t>okresu</w:t>
      </w:r>
      <w:r w:rsidRPr="004B7080">
        <w:rPr>
          <w:rFonts w:ascii="Calibri" w:hAnsi="Calibri" w:cs="Calibri"/>
        </w:rPr>
        <w:t xml:space="preserve"> </w:t>
      </w:r>
      <w:r w:rsidRPr="004B7080">
        <w:rPr>
          <w:rFonts w:ascii="Calibri" w:hAnsi="Calibri" w:cs="Calibri"/>
          <w:spacing w:val="-12"/>
        </w:rPr>
        <w:t>gwarancyjnego.</w:t>
      </w:r>
      <w:r w:rsidRPr="004B7080">
        <w:rPr>
          <w:rFonts w:ascii="Calibri" w:hAnsi="Calibri" w:cs="Calibri"/>
          <w:spacing w:val="7"/>
        </w:rPr>
        <w:t xml:space="preserve"> </w:t>
      </w:r>
      <w:r w:rsidRPr="004B7080">
        <w:rPr>
          <w:rFonts w:ascii="Calibri" w:hAnsi="Calibri" w:cs="Calibri"/>
          <w:spacing w:val="-12"/>
        </w:rPr>
        <w:t>Prowadzenie</w:t>
      </w:r>
      <w:r w:rsidRPr="004B7080">
        <w:rPr>
          <w:rFonts w:ascii="Calibri" w:hAnsi="Calibri" w:cs="Calibri"/>
        </w:rPr>
        <w:t xml:space="preserve"> </w:t>
      </w:r>
      <w:r w:rsidRPr="004B7080">
        <w:rPr>
          <w:rFonts w:ascii="Calibri" w:hAnsi="Calibri" w:cs="Calibri"/>
          <w:spacing w:val="-12"/>
        </w:rPr>
        <w:t xml:space="preserve">dziennika </w:t>
      </w:r>
      <w:r w:rsidRPr="004B7080">
        <w:rPr>
          <w:rFonts w:ascii="Calibri" w:hAnsi="Calibri" w:cs="Calibri"/>
          <w:spacing w:val="-6"/>
        </w:rPr>
        <w:t>budowy</w:t>
      </w:r>
      <w:r w:rsidRPr="004B7080">
        <w:rPr>
          <w:rFonts w:ascii="Calibri" w:hAnsi="Calibri" w:cs="Calibri"/>
          <w:spacing w:val="-21"/>
        </w:rPr>
        <w:t xml:space="preserve"> </w:t>
      </w:r>
      <w:r w:rsidRPr="004B7080">
        <w:rPr>
          <w:rFonts w:ascii="Calibri" w:hAnsi="Calibri" w:cs="Calibri"/>
          <w:spacing w:val="-6"/>
        </w:rPr>
        <w:t>zgodnie</w:t>
      </w:r>
      <w:r w:rsidRPr="004B7080">
        <w:rPr>
          <w:rFonts w:ascii="Calibri" w:hAnsi="Calibri" w:cs="Calibri"/>
          <w:spacing w:val="-18"/>
        </w:rPr>
        <w:t xml:space="preserve"> </w:t>
      </w:r>
      <w:r w:rsidRPr="004B7080">
        <w:rPr>
          <w:rFonts w:ascii="Calibri" w:hAnsi="Calibri" w:cs="Calibri"/>
          <w:spacing w:val="-6"/>
        </w:rPr>
        <w:t>z</w:t>
      </w:r>
      <w:r w:rsidRPr="004B7080">
        <w:rPr>
          <w:rFonts w:ascii="Calibri" w:hAnsi="Calibri" w:cs="Calibri"/>
          <w:spacing w:val="-21"/>
        </w:rPr>
        <w:t xml:space="preserve"> </w:t>
      </w:r>
      <w:r w:rsidRPr="004B7080">
        <w:rPr>
          <w:rFonts w:ascii="Calibri" w:hAnsi="Calibri" w:cs="Calibri"/>
          <w:spacing w:val="-6"/>
        </w:rPr>
        <w:t>§</w:t>
      </w:r>
      <w:r w:rsidRPr="004B7080">
        <w:rPr>
          <w:rFonts w:ascii="Calibri" w:hAnsi="Calibri" w:cs="Calibri"/>
          <w:spacing w:val="-20"/>
        </w:rPr>
        <w:t xml:space="preserve"> </w:t>
      </w:r>
      <w:r w:rsidRPr="004B7080">
        <w:rPr>
          <w:rFonts w:ascii="Calibri" w:hAnsi="Calibri" w:cs="Calibri"/>
          <w:spacing w:val="-6"/>
        </w:rPr>
        <w:t>45</w:t>
      </w:r>
      <w:r w:rsidRPr="004B7080">
        <w:rPr>
          <w:rFonts w:ascii="Calibri" w:hAnsi="Calibri" w:cs="Calibri"/>
          <w:spacing w:val="-20"/>
        </w:rPr>
        <w:t xml:space="preserve"> </w:t>
      </w:r>
      <w:r w:rsidRPr="004B7080">
        <w:rPr>
          <w:rFonts w:ascii="Calibri" w:hAnsi="Calibri" w:cs="Calibri"/>
          <w:spacing w:val="-6"/>
        </w:rPr>
        <w:t>ustawy</w:t>
      </w:r>
      <w:r w:rsidRPr="004B7080">
        <w:rPr>
          <w:rFonts w:ascii="Calibri" w:hAnsi="Calibri" w:cs="Calibri"/>
          <w:spacing w:val="-21"/>
        </w:rPr>
        <w:t xml:space="preserve"> </w:t>
      </w:r>
      <w:r w:rsidRPr="004B7080">
        <w:rPr>
          <w:rFonts w:ascii="Calibri" w:hAnsi="Calibri" w:cs="Calibri"/>
          <w:spacing w:val="-6"/>
        </w:rPr>
        <w:t>Prawo</w:t>
      </w:r>
      <w:r w:rsidRPr="004B7080">
        <w:rPr>
          <w:rFonts w:ascii="Calibri" w:hAnsi="Calibri" w:cs="Calibri"/>
          <w:spacing w:val="-18"/>
        </w:rPr>
        <w:t xml:space="preserve"> </w:t>
      </w:r>
      <w:r w:rsidRPr="004B7080">
        <w:rPr>
          <w:rFonts w:ascii="Calibri" w:hAnsi="Calibri" w:cs="Calibri"/>
          <w:spacing w:val="-6"/>
        </w:rPr>
        <w:t>budowlane</w:t>
      </w:r>
      <w:r w:rsidRPr="004B7080">
        <w:rPr>
          <w:rFonts w:ascii="Calibri" w:hAnsi="Calibri" w:cs="Calibri"/>
          <w:spacing w:val="-20"/>
        </w:rPr>
        <w:t xml:space="preserve"> </w:t>
      </w:r>
      <w:r w:rsidRPr="004B7080">
        <w:rPr>
          <w:rFonts w:ascii="Calibri" w:hAnsi="Calibri" w:cs="Calibri"/>
          <w:spacing w:val="-6"/>
        </w:rPr>
        <w:t>spoczywa</w:t>
      </w:r>
      <w:r w:rsidRPr="004B7080">
        <w:rPr>
          <w:rFonts w:ascii="Calibri" w:hAnsi="Calibri" w:cs="Calibri"/>
          <w:spacing w:val="-16"/>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kierowniku</w:t>
      </w:r>
      <w:r w:rsidRPr="004B7080">
        <w:rPr>
          <w:rFonts w:ascii="Calibri" w:hAnsi="Calibri" w:cs="Calibri"/>
          <w:spacing w:val="-20"/>
        </w:rPr>
        <w:t xml:space="preserve"> </w:t>
      </w:r>
      <w:r w:rsidRPr="004B7080">
        <w:rPr>
          <w:rFonts w:ascii="Calibri" w:hAnsi="Calibri" w:cs="Calibri"/>
          <w:spacing w:val="-6"/>
        </w:rPr>
        <w:t>budowy.</w:t>
      </w:r>
    </w:p>
    <w:p w14:paraId="671F6F57" w14:textId="77777777" w:rsidR="00CD7437" w:rsidRPr="004B7080" w:rsidRDefault="00691BF6" w:rsidP="002C4A5E">
      <w:pPr>
        <w:pStyle w:val="Tekstpodstawowy"/>
        <w:jc w:val="both"/>
        <w:rPr>
          <w:rFonts w:ascii="Calibri" w:hAnsi="Calibri" w:cs="Calibri"/>
        </w:rPr>
      </w:pPr>
      <w:r w:rsidRPr="004B7080">
        <w:rPr>
          <w:rFonts w:ascii="Calibri" w:hAnsi="Calibri" w:cs="Calibri"/>
        </w:rPr>
        <w:t xml:space="preserve">Zapisy w dzienniku budowy będą dokonywane na bieżąco i będą dotyczyć przebiegu robót, stanu </w:t>
      </w:r>
      <w:r w:rsidRPr="004B7080">
        <w:rPr>
          <w:rFonts w:ascii="Calibri" w:hAnsi="Calibri" w:cs="Calibri"/>
          <w:spacing w:val="-6"/>
        </w:rPr>
        <w:t>bezpieczeństwa</w:t>
      </w:r>
      <w:r w:rsidRPr="004B7080">
        <w:rPr>
          <w:rFonts w:ascii="Calibri" w:hAnsi="Calibri" w:cs="Calibri"/>
          <w:spacing w:val="-19"/>
        </w:rPr>
        <w:t xml:space="preserve"> </w:t>
      </w:r>
      <w:r w:rsidRPr="004B7080">
        <w:rPr>
          <w:rFonts w:ascii="Calibri" w:hAnsi="Calibri" w:cs="Calibri"/>
          <w:spacing w:val="-6"/>
        </w:rPr>
        <w:t>ludzi</w:t>
      </w:r>
      <w:r w:rsidRPr="004B7080">
        <w:rPr>
          <w:rFonts w:ascii="Calibri" w:hAnsi="Calibri" w:cs="Calibri"/>
          <w:spacing w:val="-18"/>
        </w:rPr>
        <w:t xml:space="preserve"> </w:t>
      </w:r>
      <w:r w:rsidRPr="004B7080">
        <w:rPr>
          <w:rFonts w:ascii="Calibri" w:hAnsi="Calibri" w:cs="Calibri"/>
          <w:spacing w:val="-6"/>
        </w:rPr>
        <w:t>i</w:t>
      </w:r>
      <w:r w:rsidRPr="004B7080">
        <w:rPr>
          <w:rFonts w:ascii="Calibri" w:hAnsi="Calibri" w:cs="Calibri"/>
          <w:spacing w:val="-20"/>
        </w:rPr>
        <w:t xml:space="preserve"> </w:t>
      </w:r>
      <w:r w:rsidRPr="004B7080">
        <w:rPr>
          <w:rFonts w:ascii="Calibri" w:hAnsi="Calibri" w:cs="Calibri"/>
          <w:spacing w:val="-6"/>
        </w:rPr>
        <w:t>mienia</w:t>
      </w:r>
      <w:r w:rsidRPr="004B7080">
        <w:rPr>
          <w:rFonts w:ascii="Calibri" w:hAnsi="Calibri" w:cs="Calibri"/>
          <w:spacing w:val="-19"/>
        </w:rPr>
        <w:t xml:space="preserve"> </w:t>
      </w:r>
      <w:r w:rsidRPr="004B7080">
        <w:rPr>
          <w:rFonts w:ascii="Calibri" w:hAnsi="Calibri" w:cs="Calibri"/>
          <w:spacing w:val="-6"/>
        </w:rPr>
        <w:t>oraz</w:t>
      </w:r>
      <w:r w:rsidRPr="004B7080">
        <w:rPr>
          <w:rFonts w:ascii="Calibri" w:hAnsi="Calibri" w:cs="Calibri"/>
          <w:spacing w:val="-23"/>
        </w:rPr>
        <w:t xml:space="preserve"> </w:t>
      </w:r>
      <w:r w:rsidRPr="004B7080">
        <w:rPr>
          <w:rFonts w:ascii="Calibri" w:hAnsi="Calibri" w:cs="Calibri"/>
          <w:spacing w:val="-6"/>
        </w:rPr>
        <w:t>technicznej</w:t>
      </w:r>
      <w:r w:rsidRPr="004B7080">
        <w:rPr>
          <w:rFonts w:ascii="Calibri" w:hAnsi="Calibri" w:cs="Calibri"/>
          <w:spacing w:val="-18"/>
        </w:rPr>
        <w:t xml:space="preserve"> </w:t>
      </w:r>
      <w:r w:rsidRPr="004B7080">
        <w:rPr>
          <w:rFonts w:ascii="Calibri" w:hAnsi="Calibri" w:cs="Calibri"/>
          <w:spacing w:val="-6"/>
        </w:rPr>
        <w:t>strony</w:t>
      </w:r>
      <w:r w:rsidRPr="004B7080">
        <w:rPr>
          <w:rFonts w:ascii="Calibri" w:hAnsi="Calibri" w:cs="Calibri"/>
          <w:spacing w:val="-23"/>
        </w:rPr>
        <w:t xml:space="preserve"> </w:t>
      </w:r>
      <w:r w:rsidRPr="004B7080">
        <w:rPr>
          <w:rFonts w:ascii="Calibri" w:hAnsi="Calibri" w:cs="Calibri"/>
          <w:spacing w:val="-6"/>
        </w:rPr>
        <w:t>budowy.</w:t>
      </w:r>
    </w:p>
    <w:p w14:paraId="3BFF501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Zapisy</w:t>
      </w:r>
      <w:r w:rsidRPr="004B7080">
        <w:rPr>
          <w:rFonts w:ascii="Calibri" w:hAnsi="Calibri" w:cs="Calibri"/>
          <w:spacing w:val="-10"/>
        </w:rPr>
        <w:t xml:space="preserve"> </w:t>
      </w:r>
      <w:r w:rsidRPr="004B7080">
        <w:rPr>
          <w:rFonts w:ascii="Calibri" w:hAnsi="Calibri" w:cs="Calibri"/>
          <w:spacing w:val="-4"/>
        </w:rPr>
        <w:t>będą</w:t>
      </w:r>
      <w:r w:rsidRPr="004B7080">
        <w:rPr>
          <w:rFonts w:ascii="Calibri" w:hAnsi="Calibri" w:cs="Calibri"/>
          <w:spacing w:val="-7"/>
        </w:rPr>
        <w:t xml:space="preserve"> </w:t>
      </w:r>
      <w:r w:rsidRPr="004B7080">
        <w:rPr>
          <w:rFonts w:ascii="Calibri" w:hAnsi="Calibri" w:cs="Calibri"/>
          <w:spacing w:val="-4"/>
        </w:rPr>
        <w:t>czytelne,</w:t>
      </w:r>
      <w:r w:rsidRPr="004B7080">
        <w:rPr>
          <w:rFonts w:ascii="Calibri" w:hAnsi="Calibri" w:cs="Calibri"/>
          <w:spacing w:val="-7"/>
        </w:rPr>
        <w:t xml:space="preserve"> </w:t>
      </w:r>
      <w:r w:rsidRPr="004B7080">
        <w:rPr>
          <w:rFonts w:ascii="Calibri" w:hAnsi="Calibri" w:cs="Calibri"/>
          <w:spacing w:val="-4"/>
        </w:rPr>
        <w:t>dokonane</w:t>
      </w:r>
      <w:r w:rsidRPr="004B7080">
        <w:rPr>
          <w:rFonts w:ascii="Calibri" w:hAnsi="Calibri" w:cs="Calibri"/>
          <w:spacing w:val="-8"/>
        </w:rPr>
        <w:t xml:space="preserve"> </w:t>
      </w:r>
      <w:r w:rsidRPr="004B7080">
        <w:rPr>
          <w:rFonts w:ascii="Calibri" w:hAnsi="Calibri" w:cs="Calibri"/>
          <w:spacing w:val="-4"/>
        </w:rPr>
        <w:t>trwałą</w:t>
      </w:r>
      <w:r w:rsidRPr="004B7080">
        <w:rPr>
          <w:rFonts w:ascii="Calibri" w:hAnsi="Calibri" w:cs="Calibri"/>
          <w:spacing w:val="-7"/>
        </w:rPr>
        <w:t xml:space="preserve"> </w:t>
      </w:r>
      <w:r w:rsidRPr="004B7080">
        <w:rPr>
          <w:rFonts w:ascii="Calibri" w:hAnsi="Calibri" w:cs="Calibri"/>
          <w:spacing w:val="-4"/>
        </w:rPr>
        <w:t>techniką,</w:t>
      </w:r>
      <w:r w:rsidRPr="004B7080">
        <w:rPr>
          <w:rFonts w:ascii="Calibri" w:hAnsi="Calibri" w:cs="Calibri"/>
          <w:spacing w:val="-8"/>
        </w:rPr>
        <w:t xml:space="preserve"> </w:t>
      </w:r>
      <w:r w:rsidRPr="004B7080">
        <w:rPr>
          <w:rFonts w:ascii="Calibri" w:hAnsi="Calibri" w:cs="Calibri"/>
          <w:spacing w:val="-4"/>
        </w:rPr>
        <w:t>w</w:t>
      </w:r>
      <w:r w:rsidRPr="004B7080">
        <w:rPr>
          <w:rFonts w:ascii="Calibri" w:hAnsi="Calibri" w:cs="Calibri"/>
          <w:spacing w:val="-9"/>
        </w:rPr>
        <w:t xml:space="preserve"> </w:t>
      </w:r>
      <w:r w:rsidRPr="004B7080">
        <w:rPr>
          <w:rFonts w:ascii="Calibri" w:hAnsi="Calibri" w:cs="Calibri"/>
          <w:spacing w:val="-4"/>
        </w:rPr>
        <w:t>porządku</w:t>
      </w:r>
      <w:r w:rsidRPr="004B7080">
        <w:rPr>
          <w:rFonts w:ascii="Calibri" w:hAnsi="Calibri" w:cs="Calibri"/>
          <w:spacing w:val="-9"/>
        </w:rPr>
        <w:t xml:space="preserve"> </w:t>
      </w:r>
      <w:r w:rsidRPr="004B7080">
        <w:rPr>
          <w:rFonts w:ascii="Calibri" w:hAnsi="Calibri" w:cs="Calibri"/>
          <w:spacing w:val="-4"/>
        </w:rPr>
        <w:t>chronologicznym,</w:t>
      </w:r>
      <w:r w:rsidRPr="004B7080">
        <w:rPr>
          <w:rFonts w:ascii="Calibri" w:hAnsi="Calibri" w:cs="Calibri"/>
          <w:spacing w:val="-7"/>
        </w:rPr>
        <w:t xml:space="preserve"> </w:t>
      </w:r>
      <w:r w:rsidRPr="004B7080">
        <w:rPr>
          <w:rFonts w:ascii="Calibri" w:hAnsi="Calibri" w:cs="Calibri"/>
          <w:spacing w:val="-4"/>
        </w:rPr>
        <w:t>bezpośrednio</w:t>
      </w:r>
      <w:r w:rsidRPr="004B7080">
        <w:rPr>
          <w:rFonts w:ascii="Calibri" w:hAnsi="Calibri" w:cs="Calibri"/>
          <w:spacing w:val="-8"/>
        </w:rPr>
        <w:t xml:space="preserve"> </w:t>
      </w:r>
      <w:r w:rsidRPr="004B7080">
        <w:rPr>
          <w:rFonts w:ascii="Calibri" w:hAnsi="Calibri" w:cs="Calibri"/>
          <w:spacing w:val="-4"/>
        </w:rPr>
        <w:t>jeden</w:t>
      </w:r>
      <w:r w:rsidRPr="004B7080">
        <w:rPr>
          <w:rFonts w:ascii="Calibri" w:hAnsi="Calibri" w:cs="Calibri"/>
          <w:spacing w:val="-7"/>
        </w:rPr>
        <w:t xml:space="preserve"> </w:t>
      </w:r>
      <w:r w:rsidRPr="004B7080">
        <w:rPr>
          <w:rFonts w:ascii="Calibri" w:hAnsi="Calibri" w:cs="Calibri"/>
          <w:spacing w:val="-4"/>
        </w:rPr>
        <w:t xml:space="preserve">pod </w:t>
      </w:r>
      <w:r w:rsidRPr="004B7080">
        <w:rPr>
          <w:rFonts w:ascii="Calibri" w:hAnsi="Calibri" w:cs="Calibri"/>
        </w:rPr>
        <w:t>drugim,</w:t>
      </w:r>
      <w:r w:rsidRPr="004B7080">
        <w:rPr>
          <w:rFonts w:ascii="Calibri" w:hAnsi="Calibri" w:cs="Calibri"/>
          <w:spacing w:val="-11"/>
        </w:rPr>
        <w:t xml:space="preserve"> </w:t>
      </w:r>
      <w:r w:rsidRPr="004B7080">
        <w:rPr>
          <w:rFonts w:ascii="Calibri" w:hAnsi="Calibri" w:cs="Calibri"/>
        </w:rPr>
        <w:t>bez</w:t>
      </w:r>
      <w:r w:rsidRPr="004B7080">
        <w:rPr>
          <w:rFonts w:ascii="Calibri" w:hAnsi="Calibri" w:cs="Calibri"/>
          <w:spacing w:val="-16"/>
        </w:rPr>
        <w:t xml:space="preserve"> </w:t>
      </w:r>
      <w:r w:rsidRPr="004B7080">
        <w:rPr>
          <w:rFonts w:ascii="Calibri" w:hAnsi="Calibri" w:cs="Calibri"/>
        </w:rPr>
        <w:t>przerw.</w:t>
      </w:r>
    </w:p>
    <w:p w14:paraId="4CAF98DB"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Załączone</w:t>
      </w:r>
      <w:r w:rsidRPr="004B7080">
        <w:rPr>
          <w:rFonts w:ascii="Calibri" w:hAnsi="Calibri" w:cs="Calibri"/>
          <w:spacing w:val="-6"/>
        </w:rPr>
        <w:t xml:space="preserve"> </w:t>
      </w:r>
      <w:r w:rsidRPr="004B7080">
        <w:rPr>
          <w:rFonts w:ascii="Calibri" w:hAnsi="Calibri" w:cs="Calibri"/>
          <w:spacing w:val="-8"/>
        </w:rPr>
        <w:t>do</w:t>
      </w:r>
      <w:r w:rsidRPr="004B7080">
        <w:rPr>
          <w:rFonts w:ascii="Calibri" w:hAnsi="Calibri" w:cs="Calibri"/>
          <w:spacing w:val="-6"/>
        </w:rPr>
        <w:t xml:space="preserve"> </w:t>
      </w:r>
      <w:r w:rsidRPr="004B7080">
        <w:rPr>
          <w:rFonts w:ascii="Calibri" w:hAnsi="Calibri" w:cs="Calibri"/>
          <w:spacing w:val="-8"/>
        </w:rPr>
        <w:t>dziennika</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protokoły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inne</w:t>
      </w:r>
      <w:r w:rsidRPr="004B7080">
        <w:rPr>
          <w:rFonts w:ascii="Calibri" w:hAnsi="Calibri" w:cs="Calibri"/>
          <w:spacing w:val="-6"/>
        </w:rPr>
        <w:t xml:space="preserve"> </w:t>
      </w:r>
      <w:r w:rsidRPr="004B7080">
        <w:rPr>
          <w:rFonts w:ascii="Calibri" w:hAnsi="Calibri" w:cs="Calibri"/>
          <w:spacing w:val="-8"/>
        </w:rPr>
        <w:t>dokumenty</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6"/>
        </w:rPr>
        <w:t xml:space="preserve"> </w:t>
      </w:r>
      <w:r w:rsidRPr="004B7080">
        <w:rPr>
          <w:rFonts w:ascii="Calibri" w:hAnsi="Calibri" w:cs="Calibri"/>
          <w:spacing w:val="-8"/>
        </w:rPr>
        <w:t>oznaczone</w:t>
      </w:r>
      <w:r w:rsidRPr="004B7080">
        <w:rPr>
          <w:rFonts w:ascii="Calibri" w:hAnsi="Calibri" w:cs="Calibri"/>
          <w:spacing w:val="-5"/>
        </w:rPr>
        <w:t xml:space="preserve"> </w:t>
      </w:r>
      <w:r w:rsidRPr="004B7080">
        <w:rPr>
          <w:rFonts w:ascii="Calibri" w:hAnsi="Calibri" w:cs="Calibri"/>
          <w:spacing w:val="-8"/>
        </w:rPr>
        <w:t>kolejnym</w:t>
      </w:r>
      <w:r w:rsidRPr="004B7080">
        <w:rPr>
          <w:rFonts w:ascii="Calibri" w:hAnsi="Calibri" w:cs="Calibri"/>
          <w:spacing w:val="-6"/>
        </w:rPr>
        <w:t xml:space="preserve"> </w:t>
      </w:r>
      <w:r w:rsidRPr="004B7080">
        <w:rPr>
          <w:rFonts w:ascii="Calibri" w:hAnsi="Calibri" w:cs="Calibri"/>
          <w:spacing w:val="-8"/>
        </w:rPr>
        <w:t>numerem</w:t>
      </w:r>
      <w:r w:rsidRPr="004B7080">
        <w:rPr>
          <w:rFonts w:ascii="Calibri" w:hAnsi="Calibri" w:cs="Calibri"/>
          <w:spacing w:val="-6"/>
        </w:rPr>
        <w:t xml:space="preserve"> </w:t>
      </w:r>
      <w:r w:rsidRPr="004B7080">
        <w:rPr>
          <w:rFonts w:ascii="Calibri" w:hAnsi="Calibri" w:cs="Calibri"/>
          <w:spacing w:val="-8"/>
        </w:rPr>
        <w:t xml:space="preserve">załącznika </w:t>
      </w:r>
      <w:r w:rsidRPr="004B7080">
        <w:rPr>
          <w:rFonts w:ascii="Calibri" w:hAnsi="Calibri" w:cs="Calibri"/>
          <w:spacing w:val="-6"/>
        </w:rPr>
        <w:t>i</w:t>
      </w:r>
      <w:r w:rsidRPr="004B7080">
        <w:rPr>
          <w:rFonts w:ascii="Calibri" w:hAnsi="Calibri" w:cs="Calibri"/>
          <w:spacing w:val="-16"/>
        </w:rPr>
        <w:t xml:space="preserve"> </w:t>
      </w:r>
      <w:r w:rsidRPr="004B7080">
        <w:rPr>
          <w:rFonts w:ascii="Calibri" w:hAnsi="Calibri" w:cs="Calibri"/>
          <w:spacing w:val="-6"/>
        </w:rPr>
        <w:t>opatrzone</w:t>
      </w:r>
      <w:r w:rsidRPr="004B7080">
        <w:rPr>
          <w:rFonts w:ascii="Calibri" w:hAnsi="Calibri" w:cs="Calibri"/>
          <w:spacing w:val="-15"/>
        </w:rPr>
        <w:t xml:space="preserve"> </w:t>
      </w:r>
      <w:r w:rsidRPr="004B7080">
        <w:rPr>
          <w:rFonts w:ascii="Calibri" w:hAnsi="Calibri" w:cs="Calibri"/>
          <w:spacing w:val="-6"/>
        </w:rPr>
        <w:t>datą</w:t>
      </w:r>
      <w:r w:rsidRPr="004B7080">
        <w:rPr>
          <w:rFonts w:ascii="Calibri" w:hAnsi="Calibri" w:cs="Calibri"/>
          <w:spacing w:val="-15"/>
        </w:rPr>
        <w:t xml:space="preserve"> </w:t>
      </w:r>
      <w:r w:rsidRPr="004B7080">
        <w:rPr>
          <w:rFonts w:ascii="Calibri" w:hAnsi="Calibri" w:cs="Calibri"/>
          <w:spacing w:val="-6"/>
        </w:rPr>
        <w:t>i</w:t>
      </w:r>
      <w:r w:rsidRPr="004B7080">
        <w:rPr>
          <w:rFonts w:ascii="Calibri" w:hAnsi="Calibri" w:cs="Calibri"/>
          <w:spacing w:val="-14"/>
        </w:rPr>
        <w:t xml:space="preserve"> </w:t>
      </w:r>
      <w:r w:rsidRPr="004B7080">
        <w:rPr>
          <w:rFonts w:ascii="Calibri" w:hAnsi="Calibri" w:cs="Calibri"/>
          <w:spacing w:val="-6"/>
        </w:rPr>
        <w:t>podpisem</w:t>
      </w:r>
      <w:r w:rsidRPr="004B7080">
        <w:rPr>
          <w:rFonts w:ascii="Calibri" w:hAnsi="Calibri" w:cs="Calibri"/>
          <w:spacing w:val="-15"/>
        </w:rPr>
        <w:t xml:space="preserve"> </w:t>
      </w:r>
      <w:r w:rsidRPr="004B7080">
        <w:rPr>
          <w:rFonts w:ascii="Calibri" w:hAnsi="Calibri" w:cs="Calibri"/>
          <w:spacing w:val="-6"/>
        </w:rPr>
        <w:t>Wykonawcy</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16"/>
        </w:rPr>
        <w:t xml:space="preserve"> </w:t>
      </w:r>
      <w:r w:rsidRPr="004B7080">
        <w:rPr>
          <w:rFonts w:ascii="Calibri" w:hAnsi="Calibri" w:cs="Calibri"/>
          <w:spacing w:val="-6"/>
        </w:rPr>
        <w:t>Inspektora</w:t>
      </w:r>
      <w:r w:rsidRPr="004B7080">
        <w:rPr>
          <w:rFonts w:ascii="Calibri" w:hAnsi="Calibri" w:cs="Calibri"/>
          <w:spacing w:val="-15"/>
        </w:rPr>
        <w:t xml:space="preserve"> </w:t>
      </w:r>
      <w:r w:rsidRPr="004B7080">
        <w:rPr>
          <w:rFonts w:ascii="Calibri" w:hAnsi="Calibri" w:cs="Calibri"/>
          <w:spacing w:val="-6"/>
        </w:rPr>
        <w:t>nadzoru.</w:t>
      </w:r>
    </w:p>
    <w:p w14:paraId="0787ECFE"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dziennika</w:t>
      </w:r>
      <w:r w:rsidRPr="004B7080">
        <w:rPr>
          <w:rFonts w:ascii="Calibri" w:hAnsi="Calibri" w:cs="Calibri"/>
          <w:spacing w:val="-14"/>
        </w:rPr>
        <w:t xml:space="preserve"> </w:t>
      </w:r>
      <w:r w:rsidRPr="004B7080">
        <w:rPr>
          <w:rFonts w:ascii="Calibri" w:hAnsi="Calibri" w:cs="Calibri"/>
          <w:spacing w:val="-10"/>
        </w:rPr>
        <w:t>budowy</w:t>
      </w:r>
      <w:r w:rsidRPr="004B7080">
        <w:rPr>
          <w:rFonts w:ascii="Calibri" w:hAnsi="Calibri" w:cs="Calibri"/>
          <w:spacing w:val="-19"/>
        </w:rPr>
        <w:t xml:space="preserve"> </w:t>
      </w:r>
      <w:r w:rsidRPr="004B7080">
        <w:rPr>
          <w:rFonts w:ascii="Calibri" w:hAnsi="Calibri" w:cs="Calibri"/>
          <w:spacing w:val="-10"/>
        </w:rPr>
        <w:t>należy</w:t>
      </w:r>
      <w:r w:rsidRPr="004B7080">
        <w:rPr>
          <w:rFonts w:ascii="Calibri" w:hAnsi="Calibri" w:cs="Calibri"/>
          <w:spacing w:val="-15"/>
        </w:rPr>
        <w:t xml:space="preserve"> </w:t>
      </w:r>
      <w:r w:rsidRPr="004B7080">
        <w:rPr>
          <w:rFonts w:ascii="Calibri" w:hAnsi="Calibri" w:cs="Calibri"/>
          <w:spacing w:val="-10"/>
        </w:rPr>
        <w:t>wpisywać</w:t>
      </w:r>
      <w:r w:rsidRPr="004B7080">
        <w:rPr>
          <w:rFonts w:ascii="Calibri" w:hAnsi="Calibri" w:cs="Calibri"/>
          <w:spacing w:val="-14"/>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szczególności:</w:t>
      </w:r>
    </w:p>
    <w:p w14:paraId="049B812D" w14:textId="77777777" w:rsidR="00CD7437" w:rsidRPr="00E27E1D" w:rsidRDefault="00691BF6">
      <w:pPr>
        <w:pStyle w:val="Akapitzlist"/>
        <w:numPr>
          <w:ilvl w:val="0"/>
          <w:numId w:val="35"/>
        </w:numPr>
        <w:tabs>
          <w:tab w:val="left" w:pos="921"/>
        </w:tabs>
        <w:spacing w:before="2"/>
        <w:jc w:val="both"/>
        <w:rPr>
          <w:rFonts w:ascii="Calibri" w:hAnsi="Calibri" w:cs="Calibri"/>
          <w:sz w:val="20"/>
        </w:rPr>
      </w:pPr>
      <w:r w:rsidRPr="00E27E1D">
        <w:rPr>
          <w:rFonts w:ascii="Calibri" w:hAnsi="Calibri" w:cs="Calibri"/>
          <w:spacing w:val="-10"/>
          <w:sz w:val="20"/>
        </w:rPr>
        <w:t>datę</w:t>
      </w:r>
      <w:r w:rsidRPr="00E27E1D">
        <w:rPr>
          <w:rFonts w:ascii="Calibri" w:hAnsi="Calibri" w:cs="Calibri"/>
          <w:spacing w:val="-15"/>
          <w:sz w:val="20"/>
        </w:rPr>
        <w:t xml:space="preserve"> </w:t>
      </w:r>
      <w:r w:rsidRPr="00E27E1D">
        <w:rPr>
          <w:rFonts w:ascii="Calibri" w:hAnsi="Calibri" w:cs="Calibri"/>
          <w:spacing w:val="-10"/>
          <w:sz w:val="20"/>
        </w:rPr>
        <w:t>przekazania</w:t>
      </w:r>
      <w:r w:rsidRPr="00E27E1D">
        <w:rPr>
          <w:rFonts w:ascii="Calibri" w:hAnsi="Calibri" w:cs="Calibri"/>
          <w:spacing w:val="-18"/>
          <w:sz w:val="20"/>
        </w:rPr>
        <w:t xml:space="preserve"> </w:t>
      </w:r>
      <w:r w:rsidRPr="00E27E1D">
        <w:rPr>
          <w:rFonts w:ascii="Calibri" w:hAnsi="Calibri" w:cs="Calibri"/>
          <w:spacing w:val="-10"/>
          <w:sz w:val="20"/>
        </w:rPr>
        <w:t>Wykonawcy</w:t>
      </w:r>
      <w:r w:rsidRPr="00E27E1D">
        <w:rPr>
          <w:rFonts w:ascii="Calibri" w:hAnsi="Calibri" w:cs="Calibri"/>
          <w:spacing w:val="-19"/>
          <w:sz w:val="20"/>
        </w:rPr>
        <w:t xml:space="preserve"> </w:t>
      </w:r>
      <w:r w:rsidRPr="00E27E1D">
        <w:rPr>
          <w:rFonts w:ascii="Calibri" w:hAnsi="Calibri" w:cs="Calibri"/>
          <w:spacing w:val="-10"/>
          <w:sz w:val="20"/>
        </w:rPr>
        <w:t>terenu</w:t>
      </w:r>
      <w:r w:rsidRPr="00E27E1D">
        <w:rPr>
          <w:rFonts w:ascii="Calibri" w:hAnsi="Calibri" w:cs="Calibri"/>
          <w:spacing w:val="-15"/>
          <w:sz w:val="20"/>
        </w:rPr>
        <w:t xml:space="preserve"> </w:t>
      </w:r>
      <w:r w:rsidRPr="00E27E1D">
        <w:rPr>
          <w:rFonts w:ascii="Calibri" w:hAnsi="Calibri" w:cs="Calibri"/>
          <w:spacing w:val="-10"/>
          <w:sz w:val="20"/>
        </w:rPr>
        <w:t>budowy,</w:t>
      </w:r>
    </w:p>
    <w:p w14:paraId="5CB757F7"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datę</w:t>
      </w:r>
      <w:r w:rsidRPr="00E27E1D">
        <w:rPr>
          <w:rFonts w:ascii="Calibri" w:hAnsi="Calibri" w:cs="Calibri"/>
          <w:spacing w:val="-10"/>
          <w:sz w:val="20"/>
        </w:rPr>
        <w:t xml:space="preserve"> </w:t>
      </w:r>
      <w:r w:rsidRPr="004B7080">
        <w:rPr>
          <w:rFonts w:ascii="Calibri" w:hAnsi="Calibri" w:cs="Calibri"/>
          <w:spacing w:val="-10"/>
          <w:sz w:val="20"/>
        </w:rPr>
        <w:t>przekazania</w:t>
      </w:r>
      <w:r w:rsidRPr="00E27E1D">
        <w:rPr>
          <w:rFonts w:ascii="Calibri" w:hAnsi="Calibri" w:cs="Calibri"/>
          <w:spacing w:val="-10"/>
          <w:sz w:val="20"/>
        </w:rPr>
        <w:t xml:space="preserve"> </w:t>
      </w:r>
      <w:r w:rsidRPr="004B7080">
        <w:rPr>
          <w:rFonts w:ascii="Calibri" w:hAnsi="Calibri" w:cs="Calibri"/>
          <w:spacing w:val="-10"/>
          <w:sz w:val="20"/>
        </w:rPr>
        <w:t>przez</w:t>
      </w:r>
      <w:r w:rsidRPr="00E27E1D">
        <w:rPr>
          <w:rFonts w:ascii="Calibri" w:hAnsi="Calibri" w:cs="Calibri"/>
          <w:spacing w:val="-10"/>
          <w:sz w:val="20"/>
        </w:rPr>
        <w:t xml:space="preserve"> </w:t>
      </w:r>
      <w:r w:rsidRPr="004B7080">
        <w:rPr>
          <w:rFonts w:ascii="Calibri" w:hAnsi="Calibri" w:cs="Calibri"/>
          <w:spacing w:val="-10"/>
          <w:sz w:val="20"/>
        </w:rPr>
        <w:t>Zamawiającego</w:t>
      </w:r>
      <w:r w:rsidRPr="00E27E1D">
        <w:rPr>
          <w:rFonts w:ascii="Calibri" w:hAnsi="Calibri" w:cs="Calibri"/>
          <w:spacing w:val="-10"/>
          <w:sz w:val="20"/>
        </w:rPr>
        <w:t xml:space="preserve"> </w:t>
      </w:r>
      <w:r w:rsidRPr="004B7080">
        <w:rPr>
          <w:rFonts w:ascii="Calibri" w:hAnsi="Calibri" w:cs="Calibri"/>
          <w:spacing w:val="-10"/>
          <w:sz w:val="20"/>
        </w:rPr>
        <w:t>dokumentacji</w:t>
      </w:r>
      <w:r w:rsidRPr="00E27E1D">
        <w:rPr>
          <w:rFonts w:ascii="Calibri" w:hAnsi="Calibri" w:cs="Calibri"/>
          <w:spacing w:val="-10"/>
          <w:sz w:val="20"/>
        </w:rPr>
        <w:t xml:space="preserve"> </w:t>
      </w:r>
      <w:r w:rsidRPr="004B7080">
        <w:rPr>
          <w:rFonts w:ascii="Calibri" w:hAnsi="Calibri" w:cs="Calibri"/>
          <w:spacing w:val="-10"/>
          <w:sz w:val="20"/>
        </w:rPr>
        <w:t>projektowej,</w:t>
      </w:r>
    </w:p>
    <w:p w14:paraId="00B6768D"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uzgodnienie</w:t>
      </w:r>
      <w:r w:rsidRPr="00E27E1D">
        <w:rPr>
          <w:rFonts w:ascii="Calibri" w:hAnsi="Calibri" w:cs="Calibri"/>
          <w:spacing w:val="-10"/>
          <w:sz w:val="20"/>
        </w:rPr>
        <w:t xml:space="preserve"> </w:t>
      </w:r>
      <w:r w:rsidRPr="004B7080">
        <w:rPr>
          <w:rFonts w:ascii="Calibri" w:hAnsi="Calibri" w:cs="Calibri"/>
          <w:spacing w:val="-10"/>
          <w:sz w:val="20"/>
        </w:rPr>
        <w:t>przez</w:t>
      </w:r>
      <w:r w:rsidRPr="00E27E1D">
        <w:rPr>
          <w:rFonts w:ascii="Calibri" w:hAnsi="Calibri" w:cs="Calibri"/>
          <w:spacing w:val="-10"/>
          <w:sz w:val="20"/>
        </w:rPr>
        <w:t xml:space="preserve"> </w:t>
      </w:r>
      <w:r w:rsidRPr="004B7080">
        <w:rPr>
          <w:rFonts w:ascii="Calibri" w:hAnsi="Calibri" w:cs="Calibri"/>
          <w:spacing w:val="-10"/>
          <w:sz w:val="20"/>
        </w:rPr>
        <w:t>Inspektora</w:t>
      </w:r>
      <w:r w:rsidRPr="00E27E1D">
        <w:rPr>
          <w:rFonts w:ascii="Calibri" w:hAnsi="Calibri" w:cs="Calibri"/>
          <w:spacing w:val="-10"/>
          <w:sz w:val="20"/>
        </w:rPr>
        <w:t xml:space="preserve"> </w:t>
      </w:r>
      <w:r w:rsidRPr="004B7080">
        <w:rPr>
          <w:rFonts w:ascii="Calibri" w:hAnsi="Calibri" w:cs="Calibri"/>
          <w:spacing w:val="-10"/>
          <w:sz w:val="20"/>
        </w:rPr>
        <w:t>nadzoru</w:t>
      </w:r>
      <w:r w:rsidRPr="00E27E1D">
        <w:rPr>
          <w:rFonts w:ascii="Calibri" w:hAnsi="Calibri" w:cs="Calibri"/>
          <w:spacing w:val="-10"/>
          <w:sz w:val="20"/>
        </w:rPr>
        <w:t xml:space="preserve"> </w:t>
      </w:r>
      <w:r w:rsidRPr="004B7080">
        <w:rPr>
          <w:rFonts w:ascii="Calibri" w:hAnsi="Calibri" w:cs="Calibri"/>
          <w:spacing w:val="-10"/>
          <w:sz w:val="20"/>
        </w:rPr>
        <w:t>programu</w:t>
      </w:r>
      <w:r w:rsidRPr="00E27E1D">
        <w:rPr>
          <w:rFonts w:ascii="Calibri" w:hAnsi="Calibri" w:cs="Calibri"/>
          <w:spacing w:val="-10"/>
          <w:sz w:val="20"/>
        </w:rPr>
        <w:t xml:space="preserve"> </w:t>
      </w:r>
      <w:r w:rsidRPr="004B7080">
        <w:rPr>
          <w:rFonts w:ascii="Calibri" w:hAnsi="Calibri" w:cs="Calibri"/>
          <w:spacing w:val="-10"/>
          <w:sz w:val="20"/>
        </w:rPr>
        <w:t>zapewnienia</w:t>
      </w:r>
      <w:r w:rsidRPr="00E27E1D">
        <w:rPr>
          <w:rFonts w:ascii="Calibri" w:hAnsi="Calibri" w:cs="Calibri"/>
          <w:spacing w:val="-10"/>
          <w:sz w:val="20"/>
        </w:rPr>
        <w:t xml:space="preserve"> </w:t>
      </w:r>
      <w:r w:rsidRPr="004B7080">
        <w:rPr>
          <w:rFonts w:ascii="Calibri" w:hAnsi="Calibri" w:cs="Calibri"/>
          <w:spacing w:val="-10"/>
          <w:sz w:val="20"/>
        </w:rPr>
        <w:t>jakości</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harmonogramów</w:t>
      </w:r>
      <w:r w:rsidRPr="00E27E1D">
        <w:rPr>
          <w:rFonts w:ascii="Calibri" w:hAnsi="Calibri" w:cs="Calibri"/>
          <w:spacing w:val="-10"/>
          <w:sz w:val="20"/>
        </w:rPr>
        <w:t xml:space="preserve"> </w:t>
      </w:r>
      <w:r w:rsidRPr="004B7080">
        <w:rPr>
          <w:rFonts w:ascii="Calibri" w:hAnsi="Calibri" w:cs="Calibri"/>
          <w:spacing w:val="-10"/>
          <w:sz w:val="20"/>
        </w:rPr>
        <w:t>robót,</w:t>
      </w:r>
    </w:p>
    <w:p w14:paraId="72EEAE33"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terminy</w:t>
      </w:r>
      <w:r w:rsidRPr="00E27E1D">
        <w:rPr>
          <w:rFonts w:ascii="Calibri" w:hAnsi="Calibri" w:cs="Calibri"/>
          <w:spacing w:val="-10"/>
          <w:sz w:val="20"/>
        </w:rPr>
        <w:t xml:space="preserve"> </w:t>
      </w:r>
      <w:r w:rsidRPr="004B7080">
        <w:rPr>
          <w:rFonts w:ascii="Calibri" w:hAnsi="Calibri" w:cs="Calibri"/>
          <w:spacing w:val="-10"/>
          <w:sz w:val="20"/>
        </w:rPr>
        <w:t>rozpoczęcia</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zakończenia</w:t>
      </w:r>
      <w:r w:rsidRPr="00E27E1D">
        <w:rPr>
          <w:rFonts w:ascii="Calibri" w:hAnsi="Calibri" w:cs="Calibri"/>
          <w:spacing w:val="-10"/>
          <w:sz w:val="20"/>
        </w:rPr>
        <w:t xml:space="preserve"> </w:t>
      </w:r>
      <w:r w:rsidRPr="004B7080">
        <w:rPr>
          <w:rFonts w:ascii="Calibri" w:hAnsi="Calibri" w:cs="Calibri"/>
          <w:spacing w:val="-10"/>
          <w:sz w:val="20"/>
        </w:rPr>
        <w:t>poszczególnych</w:t>
      </w:r>
      <w:r w:rsidRPr="00E27E1D">
        <w:rPr>
          <w:rFonts w:ascii="Calibri" w:hAnsi="Calibri" w:cs="Calibri"/>
          <w:spacing w:val="-10"/>
          <w:sz w:val="20"/>
        </w:rPr>
        <w:t xml:space="preserve"> </w:t>
      </w:r>
      <w:r w:rsidRPr="004B7080">
        <w:rPr>
          <w:rFonts w:ascii="Calibri" w:hAnsi="Calibri" w:cs="Calibri"/>
          <w:spacing w:val="-10"/>
          <w:sz w:val="20"/>
        </w:rPr>
        <w:t>elementów</w:t>
      </w:r>
      <w:r w:rsidRPr="00E27E1D">
        <w:rPr>
          <w:rFonts w:ascii="Calibri" w:hAnsi="Calibri" w:cs="Calibri"/>
          <w:spacing w:val="-10"/>
          <w:sz w:val="20"/>
        </w:rPr>
        <w:t xml:space="preserve"> </w:t>
      </w:r>
      <w:r w:rsidRPr="004B7080">
        <w:rPr>
          <w:rFonts w:ascii="Calibri" w:hAnsi="Calibri" w:cs="Calibri"/>
          <w:spacing w:val="-10"/>
          <w:sz w:val="20"/>
        </w:rPr>
        <w:t>robót.</w:t>
      </w:r>
    </w:p>
    <w:p w14:paraId="499DD676"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przebieg</w:t>
      </w:r>
      <w:r w:rsidRPr="00E27E1D">
        <w:rPr>
          <w:rFonts w:ascii="Calibri" w:hAnsi="Calibri" w:cs="Calibri"/>
          <w:spacing w:val="-10"/>
          <w:sz w:val="20"/>
        </w:rPr>
        <w:t xml:space="preserve"> </w:t>
      </w:r>
      <w:r w:rsidRPr="004B7080">
        <w:rPr>
          <w:rFonts w:ascii="Calibri" w:hAnsi="Calibri" w:cs="Calibri"/>
          <w:spacing w:val="-10"/>
          <w:sz w:val="20"/>
        </w:rPr>
        <w:t>robót,</w:t>
      </w:r>
      <w:r w:rsidRPr="00E27E1D">
        <w:rPr>
          <w:rFonts w:ascii="Calibri" w:hAnsi="Calibri" w:cs="Calibri"/>
          <w:spacing w:val="-10"/>
          <w:sz w:val="20"/>
        </w:rPr>
        <w:t xml:space="preserve"> </w:t>
      </w:r>
      <w:r w:rsidRPr="004B7080">
        <w:rPr>
          <w:rFonts w:ascii="Calibri" w:hAnsi="Calibri" w:cs="Calibri"/>
          <w:spacing w:val="-10"/>
          <w:sz w:val="20"/>
        </w:rPr>
        <w:t>trudności</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przeszkody</w:t>
      </w:r>
      <w:r w:rsidRPr="00E27E1D">
        <w:rPr>
          <w:rFonts w:ascii="Calibri" w:hAnsi="Calibri" w:cs="Calibri"/>
          <w:spacing w:val="-10"/>
          <w:sz w:val="20"/>
        </w:rPr>
        <w:t xml:space="preserve"> </w:t>
      </w:r>
      <w:r w:rsidRPr="004B7080">
        <w:rPr>
          <w:rFonts w:ascii="Calibri" w:hAnsi="Calibri" w:cs="Calibri"/>
          <w:spacing w:val="-10"/>
          <w:sz w:val="20"/>
        </w:rPr>
        <w:t>w</w:t>
      </w:r>
      <w:r w:rsidRPr="00E27E1D">
        <w:rPr>
          <w:rFonts w:ascii="Calibri" w:hAnsi="Calibri" w:cs="Calibri"/>
          <w:spacing w:val="-10"/>
          <w:sz w:val="20"/>
        </w:rPr>
        <w:t xml:space="preserve"> </w:t>
      </w:r>
      <w:r w:rsidRPr="004B7080">
        <w:rPr>
          <w:rFonts w:ascii="Calibri" w:hAnsi="Calibri" w:cs="Calibri"/>
          <w:spacing w:val="-10"/>
          <w:sz w:val="20"/>
        </w:rPr>
        <w:t>ich</w:t>
      </w:r>
      <w:r w:rsidRPr="00E27E1D">
        <w:rPr>
          <w:rFonts w:ascii="Calibri" w:hAnsi="Calibri" w:cs="Calibri"/>
          <w:spacing w:val="-10"/>
          <w:sz w:val="20"/>
        </w:rPr>
        <w:t xml:space="preserve"> </w:t>
      </w:r>
      <w:r w:rsidRPr="004B7080">
        <w:rPr>
          <w:rFonts w:ascii="Calibri" w:hAnsi="Calibri" w:cs="Calibri"/>
          <w:spacing w:val="-10"/>
          <w:sz w:val="20"/>
        </w:rPr>
        <w:t>prowadzeniu,</w:t>
      </w:r>
      <w:r w:rsidRPr="00E27E1D">
        <w:rPr>
          <w:rFonts w:ascii="Calibri" w:hAnsi="Calibri" w:cs="Calibri"/>
          <w:spacing w:val="-10"/>
          <w:sz w:val="20"/>
        </w:rPr>
        <w:t xml:space="preserve"> </w:t>
      </w:r>
      <w:r w:rsidRPr="004B7080">
        <w:rPr>
          <w:rFonts w:ascii="Calibri" w:hAnsi="Calibri" w:cs="Calibri"/>
          <w:spacing w:val="-10"/>
          <w:sz w:val="20"/>
        </w:rPr>
        <w:t>okresy</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przyczyny</w:t>
      </w:r>
      <w:r w:rsidRPr="00E27E1D">
        <w:rPr>
          <w:rFonts w:ascii="Calibri" w:hAnsi="Calibri" w:cs="Calibri"/>
          <w:spacing w:val="-10"/>
          <w:sz w:val="20"/>
        </w:rPr>
        <w:t xml:space="preserve"> </w:t>
      </w:r>
      <w:r w:rsidRPr="004B7080">
        <w:rPr>
          <w:rFonts w:ascii="Calibri" w:hAnsi="Calibri" w:cs="Calibri"/>
          <w:spacing w:val="-10"/>
          <w:sz w:val="20"/>
        </w:rPr>
        <w:t>przerw</w:t>
      </w:r>
      <w:r w:rsidRPr="00E27E1D">
        <w:rPr>
          <w:rFonts w:ascii="Calibri" w:hAnsi="Calibri" w:cs="Calibri"/>
          <w:spacing w:val="-10"/>
          <w:sz w:val="20"/>
        </w:rPr>
        <w:t xml:space="preserve"> </w:t>
      </w:r>
      <w:r w:rsidRPr="004B7080">
        <w:rPr>
          <w:rFonts w:ascii="Calibri" w:hAnsi="Calibri" w:cs="Calibri"/>
          <w:spacing w:val="-10"/>
          <w:sz w:val="20"/>
        </w:rPr>
        <w:t>w</w:t>
      </w:r>
      <w:r w:rsidRPr="00E27E1D">
        <w:rPr>
          <w:rFonts w:ascii="Calibri" w:hAnsi="Calibri" w:cs="Calibri"/>
          <w:spacing w:val="-10"/>
          <w:sz w:val="20"/>
        </w:rPr>
        <w:t xml:space="preserve"> </w:t>
      </w:r>
      <w:r w:rsidRPr="004B7080">
        <w:rPr>
          <w:rFonts w:ascii="Calibri" w:hAnsi="Calibri" w:cs="Calibri"/>
          <w:spacing w:val="-10"/>
          <w:sz w:val="20"/>
        </w:rPr>
        <w:t>robotach,</w:t>
      </w:r>
    </w:p>
    <w:p w14:paraId="5C8A5BCC" w14:textId="77777777" w:rsidR="00C4178C"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uwagi i polecenia Inspektora nadzoru,</w:t>
      </w:r>
    </w:p>
    <w:p w14:paraId="3FA370DB" w14:textId="2A4963E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daty zarządzenia wstrzymania robót, z podaniem powodu,</w:t>
      </w:r>
    </w:p>
    <w:p w14:paraId="7C2D69A1"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zgłoszenia i daty odbiorów robót zanikających i ulegających zakryciu, częściowych i ostatecznych odbiorów robót,</w:t>
      </w:r>
    </w:p>
    <w:p w14:paraId="753A5127"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wyjaśnienia,</w:t>
      </w:r>
      <w:r w:rsidRPr="00C4178C">
        <w:rPr>
          <w:rFonts w:ascii="Calibri" w:hAnsi="Calibri" w:cs="Calibri"/>
          <w:spacing w:val="-10"/>
          <w:sz w:val="20"/>
        </w:rPr>
        <w:t xml:space="preserve"> </w:t>
      </w:r>
      <w:r w:rsidRPr="004B7080">
        <w:rPr>
          <w:rFonts w:ascii="Calibri" w:hAnsi="Calibri" w:cs="Calibri"/>
          <w:spacing w:val="-10"/>
          <w:sz w:val="20"/>
        </w:rPr>
        <w:t>uwagi</w:t>
      </w:r>
      <w:r w:rsidRPr="00C4178C">
        <w:rPr>
          <w:rFonts w:ascii="Calibri" w:hAnsi="Calibri" w:cs="Calibri"/>
          <w:spacing w:val="-10"/>
          <w:sz w:val="20"/>
        </w:rPr>
        <w:t xml:space="preserve"> </w:t>
      </w:r>
      <w:r w:rsidRPr="004B7080">
        <w:rPr>
          <w:rFonts w:ascii="Calibri" w:hAnsi="Calibri" w:cs="Calibri"/>
          <w:spacing w:val="-10"/>
          <w:sz w:val="20"/>
        </w:rPr>
        <w:t>i</w:t>
      </w:r>
      <w:r w:rsidRPr="00C4178C">
        <w:rPr>
          <w:rFonts w:ascii="Calibri" w:hAnsi="Calibri" w:cs="Calibri"/>
          <w:spacing w:val="-10"/>
          <w:sz w:val="20"/>
        </w:rPr>
        <w:t xml:space="preserve"> </w:t>
      </w:r>
      <w:r w:rsidRPr="004B7080">
        <w:rPr>
          <w:rFonts w:ascii="Calibri" w:hAnsi="Calibri" w:cs="Calibri"/>
          <w:spacing w:val="-10"/>
          <w:sz w:val="20"/>
        </w:rPr>
        <w:t>propozycje</w:t>
      </w:r>
      <w:r w:rsidRPr="00C4178C">
        <w:rPr>
          <w:rFonts w:ascii="Calibri" w:hAnsi="Calibri" w:cs="Calibri"/>
          <w:spacing w:val="-10"/>
          <w:sz w:val="20"/>
        </w:rPr>
        <w:t xml:space="preserve"> </w:t>
      </w:r>
      <w:r w:rsidRPr="004B7080">
        <w:rPr>
          <w:rFonts w:ascii="Calibri" w:hAnsi="Calibri" w:cs="Calibri"/>
          <w:spacing w:val="-10"/>
          <w:sz w:val="20"/>
        </w:rPr>
        <w:t>Wykonawcy,</w:t>
      </w:r>
    </w:p>
    <w:p w14:paraId="5948352F"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 xml:space="preserve">stan pogody i temperaturę powietrza w okresie wykonywania robót podlegających ograniczeniom lub wymaganiom </w:t>
      </w:r>
      <w:r w:rsidRPr="00C4178C">
        <w:rPr>
          <w:rFonts w:ascii="Calibri" w:hAnsi="Calibri" w:cs="Calibri"/>
          <w:spacing w:val="-10"/>
          <w:sz w:val="20"/>
        </w:rPr>
        <w:lastRenderedPageBreak/>
        <w:t>w związku z warunkami klimatycznymi,</w:t>
      </w:r>
    </w:p>
    <w:p w14:paraId="422D3B31"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zgodność</w:t>
      </w:r>
      <w:r w:rsidRPr="00C4178C">
        <w:rPr>
          <w:rFonts w:ascii="Calibri" w:hAnsi="Calibri" w:cs="Calibri"/>
          <w:spacing w:val="-10"/>
          <w:sz w:val="20"/>
        </w:rPr>
        <w:t xml:space="preserve"> </w:t>
      </w:r>
      <w:r w:rsidRPr="004B7080">
        <w:rPr>
          <w:rFonts w:ascii="Calibri" w:hAnsi="Calibri" w:cs="Calibri"/>
          <w:spacing w:val="-10"/>
          <w:sz w:val="20"/>
        </w:rPr>
        <w:t>rzeczywistych</w:t>
      </w:r>
      <w:r w:rsidRPr="00C4178C">
        <w:rPr>
          <w:rFonts w:ascii="Calibri" w:hAnsi="Calibri" w:cs="Calibri"/>
          <w:spacing w:val="-10"/>
          <w:sz w:val="20"/>
        </w:rPr>
        <w:t xml:space="preserve"> </w:t>
      </w:r>
      <w:r w:rsidRPr="004B7080">
        <w:rPr>
          <w:rFonts w:ascii="Calibri" w:hAnsi="Calibri" w:cs="Calibri"/>
          <w:spacing w:val="-10"/>
          <w:sz w:val="20"/>
        </w:rPr>
        <w:t>warunków</w:t>
      </w:r>
      <w:r w:rsidRPr="00C4178C">
        <w:rPr>
          <w:rFonts w:ascii="Calibri" w:hAnsi="Calibri" w:cs="Calibri"/>
          <w:spacing w:val="-10"/>
          <w:sz w:val="20"/>
        </w:rPr>
        <w:t xml:space="preserve"> </w:t>
      </w:r>
      <w:r w:rsidRPr="004B7080">
        <w:rPr>
          <w:rFonts w:ascii="Calibri" w:hAnsi="Calibri" w:cs="Calibri"/>
          <w:spacing w:val="-10"/>
          <w:sz w:val="20"/>
        </w:rPr>
        <w:t>geotechnicznych</w:t>
      </w:r>
      <w:r w:rsidRPr="00C4178C">
        <w:rPr>
          <w:rFonts w:ascii="Calibri" w:hAnsi="Calibri" w:cs="Calibri"/>
          <w:spacing w:val="-10"/>
          <w:sz w:val="20"/>
        </w:rPr>
        <w:t xml:space="preserve"> </w:t>
      </w:r>
      <w:r w:rsidRPr="004B7080">
        <w:rPr>
          <w:rFonts w:ascii="Calibri" w:hAnsi="Calibri" w:cs="Calibri"/>
          <w:spacing w:val="-10"/>
          <w:sz w:val="20"/>
        </w:rPr>
        <w:t>z</w:t>
      </w:r>
      <w:r w:rsidRPr="00C4178C">
        <w:rPr>
          <w:rFonts w:ascii="Calibri" w:hAnsi="Calibri" w:cs="Calibri"/>
          <w:spacing w:val="-10"/>
          <w:sz w:val="20"/>
        </w:rPr>
        <w:t xml:space="preserve"> </w:t>
      </w:r>
      <w:r w:rsidRPr="004B7080">
        <w:rPr>
          <w:rFonts w:ascii="Calibri" w:hAnsi="Calibri" w:cs="Calibri"/>
          <w:spacing w:val="-10"/>
          <w:sz w:val="20"/>
        </w:rPr>
        <w:t>ich</w:t>
      </w:r>
      <w:r w:rsidRPr="00C4178C">
        <w:rPr>
          <w:rFonts w:ascii="Calibri" w:hAnsi="Calibri" w:cs="Calibri"/>
          <w:spacing w:val="-10"/>
          <w:sz w:val="20"/>
        </w:rPr>
        <w:t xml:space="preserve"> </w:t>
      </w:r>
      <w:r w:rsidRPr="004B7080">
        <w:rPr>
          <w:rFonts w:ascii="Calibri" w:hAnsi="Calibri" w:cs="Calibri"/>
          <w:spacing w:val="-10"/>
          <w:sz w:val="20"/>
        </w:rPr>
        <w:t>opisem</w:t>
      </w:r>
      <w:r w:rsidRPr="00C4178C">
        <w:rPr>
          <w:rFonts w:ascii="Calibri" w:hAnsi="Calibri" w:cs="Calibri"/>
          <w:spacing w:val="-10"/>
          <w:sz w:val="20"/>
        </w:rPr>
        <w:t xml:space="preserve"> </w:t>
      </w:r>
      <w:r w:rsidRPr="004B7080">
        <w:rPr>
          <w:rFonts w:ascii="Calibri" w:hAnsi="Calibri" w:cs="Calibri"/>
          <w:spacing w:val="-10"/>
          <w:sz w:val="20"/>
        </w:rPr>
        <w:t>w</w:t>
      </w:r>
      <w:r w:rsidRPr="00C4178C">
        <w:rPr>
          <w:rFonts w:ascii="Calibri" w:hAnsi="Calibri" w:cs="Calibri"/>
          <w:spacing w:val="-10"/>
          <w:sz w:val="20"/>
        </w:rPr>
        <w:t xml:space="preserve"> </w:t>
      </w:r>
      <w:r w:rsidRPr="004B7080">
        <w:rPr>
          <w:rFonts w:ascii="Calibri" w:hAnsi="Calibri" w:cs="Calibri"/>
          <w:spacing w:val="-10"/>
          <w:sz w:val="20"/>
        </w:rPr>
        <w:t>dokumentacji</w:t>
      </w:r>
      <w:r w:rsidRPr="00C4178C">
        <w:rPr>
          <w:rFonts w:ascii="Calibri" w:hAnsi="Calibri" w:cs="Calibri"/>
          <w:spacing w:val="-10"/>
          <w:sz w:val="20"/>
        </w:rPr>
        <w:t xml:space="preserve"> </w:t>
      </w:r>
      <w:r w:rsidRPr="004B7080">
        <w:rPr>
          <w:rFonts w:ascii="Calibri" w:hAnsi="Calibri" w:cs="Calibri"/>
          <w:spacing w:val="-10"/>
          <w:sz w:val="20"/>
        </w:rPr>
        <w:t>projektowej,</w:t>
      </w:r>
    </w:p>
    <w:p w14:paraId="5C44AEF3"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dane dotyczące czynności geodezyjnych (pomiarowych) dokonywanych przed i w trakcie wykonywania robót dane dotyczące sposobu wykonywania zabezpieczenia robót,</w:t>
      </w:r>
    </w:p>
    <w:p w14:paraId="51F88C8C"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dane</w:t>
      </w:r>
      <w:r w:rsidRPr="00C4178C">
        <w:rPr>
          <w:rFonts w:ascii="Calibri" w:hAnsi="Calibri" w:cs="Calibri"/>
          <w:spacing w:val="-10"/>
          <w:sz w:val="20"/>
        </w:rPr>
        <w:t xml:space="preserve"> </w:t>
      </w:r>
      <w:r w:rsidRPr="004B7080">
        <w:rPr>
          <w:rFonts w:ascii="Calibri" w:hAnsi="Calibri" w:cs="Calibri"/>
          <w:spacing w:val="-10"/>
          <w:sz w:val="20"/>
        </w:rPr>
        <w:t>dotyczące</w:t>
      </w:r>
      <w:r w:rsidRPr="00C4178C">
        <w:rPr>
          <w:rFonts w:ascii="Calibri" w:hAnsi="Calibri" w:cs="Calibri"/>
          <w:spacing w:val="-10"/>
          <w:sz w:val="20"/>
        </w:rPr>
        <w:t xml:space="preserve"> </w:t>
      </w:r>
      <w:r w:rsidRPr="004B7080">
        <w:rPr>
          <w:rFonts w:ascii="Calibri" w:hAnsi="Calibri" w:cs="Calibri"/>
          <w:spacing w:val="-10"/>
          <w:sz w:val="20"/>
        </w:rPr>
        <w:t>jakości materiałów,</w:t>
      </w:r>
      <w:r w:rsidRPr="00C4178C">
        <w:rPr>
          <w:rFonts w:ascii="Calibri" w:hAnsi="Calibri" w:cs="Calibri"/>
          <w:spacing w:val="-10"/>
          <w:sz w:val="20"/>
        </w:rPr>
        <w:t xml:space="preserve"> </w:t>
      </w:r>
      <w:r w:rsidRPr="004B7080">
        <w:rPr>
          <w:rFonts w:ascii="Calibri" w:hAnsi="Calibri" w:cs="Calibri"/>
          <w:spacing w:val="-10"/>
          <w:sz w:val="20"/>
        </w:rPr>
        <w:t>pobierania</w:t>
      </w:r>
      <w:r w:rsidRPr="00C4178C">
        <w:rPr>
          <w:rFonts w:ascii="Calibri" w:hAnsi="Calibri" w:cs="Calibri"/>
          <w:spacing w:val="-10"/>
          <w:sz w:val="20"/>
        </w:rPr>
        <w:t xml:space="preserve"> </w:t>
      </w:r>
      <w:r w:rsidRPr="004B7080">
        <w:rPr>
          <w:rFonts w:ascii="Calibri" w:hAnsi="Calibri" w:cs="Calibri"/>
          <w:spacing w:val="-10"/>
          <w:sz w:val="20"/>
        </w:rPr>
        <w:t>próbek</w:t>
      </w:r>
      <w:r w:rsidRPr="00C4178C">
        <w:rPr>
          <w:rFonts w:ascii="Calibri" w:hAnsi="Calibri" w:cs="Calibri"/>
          <w:spacing w:val="-10"/>
          <w:sz w:val="20"/>
        </w:rPr>
        <w:t xml:space="preserve"> </w:t>
      </w:r>
      <w:r w:rsidRPr="004B7080">
        <w:rPr>
          <w:rFonts w:ascii="Calibri" w:hAnsi="Calibri" w:cs="Calibri"/>
          <w:spacing w:val="-10"/>
          <w:sz w:val="20"/>
        </w:rPr>
        <w:t>oraz wyniki</w:t>
      </w:r>
      <w:r w:rsidRPr="00C4178C">
        <w:rPr>
          <w:rFonts w:ascii="Calibri" w:hAnsi="Calibri" w:cs="Calibri"/>
          <w:spacing w:val="-10"/>
          <w:sz w:val="20"/>
        </w:rPr>
        <w:t xml:space="preserve"> </w:t>
      </w:r>
      <w:r w:rsidRPr="004B7080">
        <w:rPr>
          <w:rFonts w:ascii="Calibri" w:hAnsi="Calibri" w:cs="Calibri"/>
          <w:spacing w:val="-10"/>
          <w:sz w:val="20"/>
        </w:rPr>
        <w:t>przeprowadzonych</w:t>
      </w:r>
      <w:r w:rsidRPr="00C4178C">
        <w:rPr>
          <w:rFonts w:ascii="Calibri" w:hAnsi="Calibri" w:cs="Calibri"/>
          <w:spacing w:val="-10"/>
          <w:sz w:val="20"/>
        </w:rPr>
        <w:t xml:space="preserve"> </w:t>
      </w:r>
      <w:r w:rsidRPr="004B7080">
        <w:rPr>
          <w:rFonts w:ascii="Calibri" w:hAnsi="Calibri" w:cs="Calibri"/>
          <w:spacing w:val="-10"/>
          <w:sz w:val="20"/>
        </w:rPr>
        <w:t>badań</w:t>
      </w:r>
      <w:r w:rsidRPr="00C4178C">
        <w:rPr>
          <w:rFonts w:ascii="Calibri" w:hAnsi="Calibri" w:cs="Calibri"/>
          <w:spacing w:val="-10"/>
          <w:sz w:val="20"/>
        </w:rPr>
        <w:t xml:space="preserve"> </w:t>
      </w:r>
      <w:r w:rsidRPr="004B7080">
        <w:rPr>
          <w:rFonts w:ascii="Calibri" w:hAnsi="Calibri" w:cs="Calibri"/>
          <w:spacing w:val="-10"/>
          <w:sz w:val="20"/>
        </w:rPr>
        <w:t xml:space="preserve">z podaniem </w:t>
      </w:r>
      <w:r w:rsidRPr="00C4178C">
        <w:rPr>
          <w:rFonts w:ascii="Calibri" w:hAnsi="Calibri" w:cs="Calibri"/>
          <w:spacing w:val="-10"/>
          <w:sz w:val="20"/>
        </w:rPr>
        <w:t>kto je przeprowadzał,</w:t>
      </w:r>
    </w:p>
    <w:p w14:paraId="4734C2C2"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wyniki</w:t>
      </w:r>
      <w:r w:rsidRPr="00C4178C">
        <w:rPr>
          <w:rFonts w:ascii="Calibri" w:hAnsi="Calibri" w:cs="Calibri"/>
          <w:spacing w:val="-10"/>
          <w:sz w:val="20"/>
        </w:rPr>
        <w:t xml:space="preserve"> </w:t>
      </w:r>
      <w:r w:rsidRPr="004B7080">
        <w:rPr>
          <w:rFonts w:ascii="Calibri" w:hAnsi="Calibri" w:cs="Calibri"/>
          <w:spacing w:val="-10"/>
          <w:sz w:val="20"/>
        </w:rPr>
        <w:t>prób</w:t>
      </w:r>
      <w:r w:rsidRPr="00C4178C">
        <w:rPr>
          <w:rFonts w:ascii="Calibri" w:hAnsi="Calibri" w:cs="Calibri"/>
          <w:spacing w:val="-10"/>
          <w:sz w:val="20"/>
        </w:rPr>
        <w:t xml:space="preserve"> </w:t>
      </w:r>
      <w:r w:rsidRPr="004B7080">
        <w:rPr>
          <w:rFonts w:ascii="Calibri" w:hAnsi="Calibri" w:cs="Calibri"/>
          <w:spacing w:val="-10"/>
          <w:sz w:val="20"/>
        </w:rPr>
        <w:t>poszczególnych</w:t>
      </w:r>
      <w:r w:rsidRPr="00C4178C">
        <w:rPr>
          <w:rFonts w:ascii="Calibri" w:hAnsi="Calibri" w:cs="Calibri"/>
          <w:spacing w:val="-10"/>
          <w:sz w:val="20"/>
        </w:rPr>
        <w:t xml:space="preserve"> </w:t>
      </w:r>
      <w:r w:rsidRPr="004B7080">
        <w:rPr>
          <w:rFonts w:ascii="Calibri" w:hAnsi="Calibri" w:cs="Calibri"/>
          <w:spacing w:val="-10"/>
          <w:sz w:val="20"/>
        </w:rPr>
        <w:t>elementów</w:t>
      </w:r>
      <w:r w:rsidRPr="00C4178C">
        <w:rPr>
          <w:rFonts w:ascii="Calibri" w:hAnsi="Calibri" w:cs="Calibri"/>
          <w:spacing w:val="-10"/>
          <w:sz w:val="20"/>
        </w:rPr>
        <w:t xml:space="preserve"> </w:t>
      </w:r>
      <w:r w:rsidRPr="004B7080">
        <w:rPr>
          <w:rFonts w:ascii="Calibri" w:hAnsi="Calibri" w:cs="Calibri"/>
          <w:spacing w:val="-10"/>
          <w:sz w:val="20"/>
        </w:rPr>
        <w:t>budowli</w:t>
      </w:r>
      <w:r w:rsidRPr="00C4178C">
        <w:rPr>
          <w:rFonts w:ascii="Calibri" w:hAnsi="Calibri" w:cs="Calibri"/>
          <w:spacing w:val="-10"/>
          <w:sz w:val="20"/>
        </w:rPr>
        <w:t xml:space="preserve"> </w:t>
      </w:r>
      <w:r w:rsidRPr="004B7080">
        <w:rPr>
          <w:rFonts w:ascii="Calibri" w:hAnsi="Calibri" w:cs="Calibri"/>
          <w:spacing w:val="-10"/>
          <w:sz w:val="20"/>
        </w:rPr>
        <w:t>z</w:t>
      </w:r>
      <w:r w:rsidRPr="00C4178C">
        <w:rPr>
          <w:rFonts w:ascii="Calibri" w:hAnsi="Calibri" w:cs="Calibri"/>
          <w:spacing w:val="-10"/>
          <w:sz w:val="20"/>
        </w:rPr>
        <w:t xml:space="preserve"> </w:t>
      </w:r>
      <w:r w:rsidRPr="004B7080">
        <w:rPr>
          <w:rFonts w:ascii="Calibri" w:hAnsi="Calibri" w:cs="Calibri"/>
          <w:spacing w:val="-10"/>
          <w:sz w:val="20"/>
        </w:rPr>
        <w:t>podaniem</w:t>
      </w:r>
      <w:r w:rsidRPr="00C4178C">
        <w:rPr>
          <w:rFonts w:ascii="Calibri" w:hAnsi="Calibri" w:cs="Calibri"/>
          <w:spacing w:val="-10"/>
          <w:sz w:val="20"/>
        </w:rPr>
        <w:t xml:space="preserve"> </w:t>
      </w:r>
      <w:r w:rsidRPr="004B7080">
        <w:rPr>
          <w:rFonts w:ascii="Calibri" w:hAnsi="Calibri" w:cs="Calibri"/>
          <w:spacing w:val="-10"/>
          <w:sz w:val="20"/>
        </w:rPr>
        <w:t>kto</w:t>
      </w:r>
      <w:r w:rsidRPr="00C4178C">
        <w:rPr>
          <w:rFonts w:ascii="Calibri" w:hAnsi="Calibri" w:cs="Calibri"/>
          <w:spacing w:val="-10"/>
          <w:sz w:val="20"/>
        </w:rPr>
        <w:t xml:space="preserve"> </w:t>
      </w:r>
      <w:r w:rsidRPr="004B7080">
        <w:rPr>
          <w:rFonts w:ascii="Calibri" w:hAnsi="Calibri" w:cs="Calibri"/>
          <w:spacing w:val="-10"/>
          <w:sz w:val="20"/>
        </w:rPr>
        <w:t>je</w:t>
      </w:r>
      <w:r w:rsidRPr="00C4178C">
        <w:rPr>
          <w:rFonts w:ascii="Calibri" w:hAnsi="Calibri" w:cs="Calibri"/>
          <w:spacing w:val="-10"/>
          <w:sz w:val="20"/>
        </w:rPr>
        <w:t xml:space="preserve"> </w:t>
      </w:r>
      <w:r w:rsidRPr="004B7080">
        <w:rPr>
          <w:rFonts w:ascii="Calibri" w:hAnsi="Calibri" w:cs="Calibri"/>
          <w:spacing w:val="-10"/>
          <w:sz w:val="20"/>
        </w:rPr>
        <w:t>przeprowadzał,</w:t>
      </w:r>
    </w:p>
    <w:p w14:paraId="4E205588"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inne</w:t>
      </w:r>
      <w:r w:rsidRPr="00C4178C">
        <w:rPr>
          <w:rFonts w:ascii="Calibri" w:hAnsi="Calibri" w:cs="Calibri"/>
          <w:spacing w:val="-10"/>
          <w:sz w:val="20"/>
        </w:rPr>
        <w:t xml:space="preserve"> </w:t>
      </w:r>
      <w:r w:rsidRPr="004B7080">
        <w:rPr>
          <w:rFonts w:ascii="Calibri" w:hAnsi="Calibri" w:cs="Calibri"/>
          <w:spacing w:val="-10"/>
          <w:sz w:val="20"/>
        </w:rPr>
        <w:t>istotne</w:t>
      </w:r>
      <w:r w:rsidRPr="00C4178C">
        <w:rPr>
          <w:rFonts w:ascii="Calibri" w:hAnsi="Calibri" w:cs="Calibri"/>
          <w:spacing w:val="-10"/>
          <w:sz w:val="20"/>
        </w:rPr>
        <w:t xml:space="preserve"> </w:t>
      </w:r>
      <w:r w:rsidRPr="004B7080">
        <w:rPr>
          <w:rFonts w:ascii="Calibri" w:hAnsi="Calibri" w:cs="Calibri"/>
          <w:spacing w:val="-10"/>
          <w:sz w:val="20"/>
        </w:rPr>
        <w:t>informacje</w:t>
      </w:r>
      <w:r w:rsidRPr="00C4178C">
        <w:rPr>
          <w:rFonts w:ascii="Calibri" w:hAnsi="Calibri" w:cs="Calibri"/>
          <w:spacing w:val="-10"/>
          <w:sz w:val="20"/>
        </w:rPr>
        <w:t xml:space="preserve"> </w:t>
      </w:r>
      <w:r w:rsidRPr="004B7080">
        <w:rPr>
          <w:rFonts w:ascii="Calibri" w:hAnsi="Calibri" w:cs="Calibri"/>
          <w:spacing w:val="-10"/>
          <w:sz w:val="20"/>
        </w:rPr>
        <w:t>o</w:t>
      </w:r>
      <w:r w:rsidRPr="00C4178C">
        <w:rPr>
          <w:rFonts w:ascii="Calibri" w:hAnsi="Calibri" w:cs="Calibri"/>
          <w:spacing w:val="-10"/>
          <w:sz w:val="20"/>
        </w:rPr>
        <w:t xml:space="preserve"> </w:t>
      </w:r>
      <w:r w:rsidRPr="004B7080">
        <w:rPr>
          <w:rFonts w:ascii="Calibri" w:hAnsi="Calibri" w:cs="Calibri"/>
          <w:spacing w:val="-10"/>
          <w:sz w:val="20"/>
        </w:rPr>
        <w:t>przebiegu</w:t>
      </w:r>
      <w:r w:rsidRPr="00C4178C">
        <w:rPr>
          <w:rFonts w:ascii="Calibri" w:hAnsi="Calibri" w:cs="Calibri"/>
          <w:spacing w:val="-10"/>
          <w:sz w:val="20"/>
        </w:rPr>
        <w:t xml:space="preserve"> </w:t>
      </w:r>
      <w:r w:rsidRPr="004B7080">
        <w:rPr>
          <w:rFonts w:ascii="Calibri" w:hAnsi="Calibri" w:cs="Calibri"/>
          <w:spacing w:val="-10"/>
          <w:sz w:val="20"/>
        </w:rPr>
        <w:t>robót.</w:t>
      </w:r>
    </w:p>
    <w:p w14:paraId="497E2011" w14:textId="77777777" w:rsidR="00CD7437" w:rsidRPr="004B7080" w:rsidRDefault="00691BF6" w:rsidP="002C4A5E">
      <w:pPr>
        <w:pStyle w:val="Tekstpodstawowy"/>
        <w:spacing w:before="181"/>
        <w:rPr>
          <w:rFonts w:ascii="Calibri" w:hAnsi="Calibri" w:cs="Calibri"/>
        </w:rPr>
      </w:pPr>
      <w:r w:rsidRPr="004B7080">
        <w:rPr>
          <w:rFonts w:ascii="Calibri" w:hAnsi="Calibri" w:cs="Calibri"/>
          <w:spacing w:val="-8"/>
        </w:rPr>
        <w:t>Propozycje,</w:t>
      </w:r>
      <w:r w:rsidRPr="004B7080">
        <w:rPr>
          <w:rFonts w:ascii="Calibri" w:hAnsi="Calibri" w:cs="Calibri"/>
          <w:spacing w:val="-6"/>
        </w:rPr>
        <w:t xml:space="preserve"> </w:t>
      </w:r>
      <w:r w:rsidRPr="004B7080">
        <w:rPr>
          <w:rFonts w:ascii="Calibri" w:hAnsi="Calibri" w:cs="Calibri"/>
          <w:spacing w:val="-8"/>
        </w:rPr>
        <w:t>uwagi</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4"/>
        </w:rPr>
        <w:t xml:space="preserve"> </w:t>
      </w:r>
      <w:r w:rsidRPr="004B7080">
        <w:rPr>
          <w:rFonts w:ascii="Calibri" w:hAnsi="Calibri" w:cs="Calibri"/>
          <w:spacing w:val="-8"/>
        </w:rPr>
        <w:t>wyjaśnienia</w:t>
      </w:r>
      <w:r w:rsidRPr="004B7080">
        <w:rPr>
          <w:rFonts w:ascii="Calibri" w:hAnsi="Calibri" w:cs="Calibri"/>
          <w:spacing w:val="-6"/>
        </w:rPr>
        <w:t xml:space="preserve"> </w:t>
      </w:r>
      <w:r w:rsidRPr="004B7080">
        <w:rPr>
          <w:rFonts w:ascii="Calibri" w:hAnsi="Calibri" w:cs="Calibri"/>
          <w:spacing w:val="-8"/>
        </w:rPr>
        <w:t>Wykonawcy,</w:t>
      </w:r>
      <w:r w:rsidRPr="004B7080">
        <w:rPr>
          <w:rFonts w:ascii="Calibri" w:hAnsi="Calibri" w:cs="Calibri"/>
          <w:spacing w:val="-2"/>
        </w:rPr>
        <w:t xml:space="preserve"> </w:t>
      </w:r>
      <w:r w:rsidRPr="004B7080">
        <w:rPr>
          <w:rFonts w:ascii="Calibri" w:hAnsi="Calibri" w:cs="Calibri"/>
          <w:spacing w:val="-8"/>
        </w:rPr>
        <w:t>wpisane</w:t>
      </w:r>
      <w:r w:rsidRPr="004B7080">
        <w:rPr>
          <w:rFonts w:ascii="Calibri" w:hAnsi="Calibri" w:cs="Calibri"/>
          <w:spacing w:val="-5"/>
        </w:rPr>
        <w:t xml:space="preserve"> </w:t>
      </w:r>
      <w:r w:rsidRPr="004B7080">
        <w:rPr>
          <w:rFonts w:ascii="Calibri" w:hAnsi="Calibri" w:cs="Calibri"/>
          <w:spacing w:val="-8"/>
        </w:rPr>
        <w:t>do</w:t>
      </w:r>
      <w:r w:rsidRPr="004B7080">
        <w:rPr>
          <w:rFonts w:ascii="Calibri" w:hAnsi="Calibri" w:cs="Calibri"/>
          <w:spacing w:val="-5"/>
        </w:rPr>
        <w:t xml:space="preserve"> </w:t>
      </w:r>
      <w:r w:rsidRPr="004B7080">
        <w:rPr>
          <w:rFonts w:ascii="Calibri" w:hAnsi="Calibri" w:cs="Calibri"/>
          <w:spacing w:val="-8"/>
        </w:rPr>
        <w:t>dziennika</w:t>
      </w:r>
      <w:r w:rsidRPr="004B7080">
        <w:rPr>
          <w:rFonts w:ascii="Calibri" w:hAnsi="Calibri" w:cs="Calibri"/>
          <w:spacing w:val="-5"/>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5"/>
        </w:rPr>
        <w:t xml:space="preserve"> </w:t>
      </w:r>
      <w:r w:rsidRPr="004B7080">
        <w:rPr>
          <w:rFonts w:ascii="Calibri" w:hAnsi="Calibri" w:cs="Calibri"/>
          <w:spacing w:val="-8"/>
        </w:rPr>
        <w:t>przedłożone</w:t>
      </w:r>
      <w:r w:rsidRPr="004B7080">
        <w:rPr>
          <w:rFonts w:ascii="Calibri" w:hAnsi="Calibri" w:cs="Calibri"/>
          <w:spacing w:val="-5"/>
        </w:rPr>
        <w:t xml:space="preserve"> </w:t>
      </w:r>
      <w:r w:rsidRPr="004B7080">
        <w:rPr>
          <w:rFonts w:ascii="Calibri" w:hAnsi="Calibri" w:cs="Calibri"/>
          <w:spacing w:val="-8"/>
        </w:rPr>
        <w:t xml:space="preserve">Inspektorowi </w:t>
      </w:r>
      <w:r w:rsidRPr="004B7080">
        <w:rPr>
          <w:rFonts w:ascii="Calibri" w:hAnsi="Calibri" w:cs="Calibri"/>
          <w:spacing w:val="-2"/>
        </w:rPr>
        <w:t>nadzoru</w:t>
      </w:r>
      <w:r w:rsidRPr="004B7080">
        <w:rPr>
          <w:rFonts w:ascii="Calibri" w:hAnsi="Calibri" w:cs="Calibri"/>
          <w:spacing w:val="-20"/>
        </w:rPr>
        <w:t xml:space="preserve"> </w:t>
      </w:r>
      <w:r w:rsidRPr="004B7080">
        <w:rPr>
          <w:rFonts w:ascii="Calibri" w:hAnsi="Calibri" w:cs="Calibri"/>
          <w:spacing w:val="-2"/>
        </w:rPr>
        <w:t>do</w:t>
      </w:r>
      <w:r w:rsidRPr="004B7080">
        <w:rPr>
          <w:rFonts w:ascii="Calibri" w:hAnsi="Calibri" w:cs="Calibri"/>
          <w:spacing w:val="-18"/>
        </w:rPr>
        <w:t xml:space="preserve"> </w:t>
      </w:r>
      <w:r w:rsidRPr="004B7080">
        <w:rPr>
          <w:rFonts w:ascii="Calibri" w:hAnsi="Calibri" w:cs="Calibri"/>
          <w:spacing w:val="-2"/>
        </w:rPr>
        <w:t>ustosunkowania</w:t>
      </w:r>
      <w:r w:rsidRPr="004B7080">
        <w:rPr>
          <w:rFonts w:ascii="Calibri" w:hAnsi="Calibri" w:cs="Calibri"/>
          <w:spacing w:val="-20"/>
        </w:rPr>
        <w:t xml:space="preserve"> </w:t>
      </w:r>
      <w:r w:rsidRPr="004B7080">
        <w:rPr>
          <w:rFonts w:ascii="Calibri" w:hAnsi="Calibri" w:cs="Calibri"/>
          <w:spacing w:val="-2"/>
        </w:rPr>
        <w:t>się.</w:t>
      </w:r>
    </w:p>
    <w:p w14:paraId="06A107F7" w14:textId="77777777" w:rsidR="00CD7437" w:rsidRPr="004B7080" w:rsidRDefault="00691BF6" w:rsidP="002C4A5E">
      <w:pPr>
        <w:pStyle w:val="Tekstpodstawowy"/>
        <w:rPr>
          <w:rFonts w:ascii="Calibri" w:hAnsi="Calibri" w:cs="Calibri"/>
        </w:rPr>
      </w:pPr>
      <w:r w:rsidRPr="004B7080">
        <w:rPr>
          <w:rFonts w:ascii="Calibri" w:hAnsi="Calibri" w:cs="Calibri"/>
          <w:spacing w:val="-4"/>
        </w:rPr>
        <w:t>Decyzje</w:t>
      </w:r>
      <w:r w:rsidRPr="004B7080">
        <w:rPr>
          <w:rFonts w:ascii="Calibri" w:hAnsi="Calibri" w:cs="Calibri"/>
          <w:spacing w:val="7"/>
        </w:rPr>
        <w:t xml:space="preserve"> </w:t>
      </w:r>
      <w:r w:rsidRPr="004B7080">
        <w:rPr>
          <w:rFonts w:ascii="Calibri" w:hAnsi="Calibri" w:cs="Calibri"/>
          <w:spacing w:val="-4"/>
        </w:rPr>
        <w:t>Inspektora</w:t>
      </w:r>
      <w:r w:rsidRPr="004B7080">
        <w:rPr>
          <w:rFonts w:ascii="Calibri" w:hAnsi="Calibri" w:cs="Calibri"/>
          <w:spacing w:val="7"/>
        </w:rPr>
        <w:t xml:space="preserve"> </w:t>
      </w:r>
      <w:r w:rsidRPr="004B7080">
        <w:rPr>
          <w:rFonts w:ascii="Calibri" w:hAnsi="Calibri" w:cs="Calibri"/>
          <w:spacing w:val="-4"/>
        </w:rPr>
        <w:t>nadzoru</w:t>
      </w:r>
      <w:r w:rsidRPr="004B7080">
        <w:rPr>
          <w:rFonts w:ascii="Calibri" w:hAnsi="Calibri" w:cs="Calibri"/>
          <w:spacing w:val="9"/>
        </w:rPr>
        <w:t xml:space="preserve"> </w:t>
      </w:r>
      <w:r w:rsidRPr="004B7080">
        <w:rPr>
          <w:rFonts w:ascii="Calibri" w:hAnsi="Calibri" w:cs="Calibri"/>
          <w:spacing w:val="-4"/>
        </w:rPr>
        <w:t>wpisane</w:t>
      </w:r>
      <w:r w:rsidRPr="004B7080">
        <w:rPr>
          <w:rFonts w:ascii="Calibri" w:hAnsi="Calibri" w:cs="Calibri"/>
          <w:spacing w:val="7"/>
        </w:rPr>
        <w:t xml:space="preserve"> </w:t>
      </w:r>
      <w:r w:rsidRPr="004B7080">
        <w:rPr>
          <w:rFonts w:ascii="Calibri" w:hAnsi="Calibri" w:cs="Calibri"/>
          <w:spacing w:val="-4"/>
        </w:rPr>
        <w:t>do</w:t>
      </w:r>
      <w:r w:rsidRPr="004B7080">
        <w:rPr>
          <w:rFonts w:ascii="Calibri" w:hAnsi="Calibri" w:cs="Calibri"/>
          <w:spacing w:val="7"/>
        </w:rPr>
        <w:t xml:space="preserve"> </w:t>
      </w:r>
      <w:r w:rsidRPr="004B7080">
        <w:rPr>
          <w:rFonts w:ascii="Calibri" w:hAnsi="Calibri" w:cs="Calibri"/>
          <w:spacing w:val="-4"/>
        </w:rPr>
        <w:t>dziennika</w:t>
      </w:r>
      <w:r w:rsidRPr="004B7080">
        <w:rPr>
          <w:rFonts w:ascii="Calibri" w:hAnsi="Calibri" w:cs="Calibri"/>
          <w:spacing w:val="8"/>
        </w:rPr>
        <w:t xml:space="preserve"> </w:t>
      </w:r>
      <w:r w:rsidRPr="004B7080">
        <w:rPr>
          <w:rFonts w:ascii="Calibri" w:hAnsi="Calibri" w:cs="Calibri"/>
          <w:spacing w:val="-4"/>
        </w:rPr>
        <w:t>budowy</w:t>
      </w:r>
      <w:r w:rsidRPr="004B7080">
        <w:rPr>
          <w:rFonts w:ascii="Calibri" w:hAnsi="Calibri" w:cs="Calibri"/>
          <w:spacing w:val="2"/>
        </w:rPr>
        <w:t xml:space="preserve"> </w:t>
      </w:r>
      <w:r w:rsidRPr="004B7080">
        <w:rPr>
          <w:rFonts w:ascii="Calibri" w:hAnsi="Calibri" w:cs="Calibri"/>
          <w:spacing w:val="-4"/>
        </w:rPr>
        <w:t>Wykonawca</w:t>
      </w:r>
      <w:r w:rsidRPr="004B7080">
        <w:rPr>
          <w:rFonts w:ascii="Calibri" w:hAnsi="Calibri" w:cs="Calibri"/>
          <w:spacing w:val="7"/>
        </w:rPr>
        <w:t xml:space="preserve"> </w:t>
      </w:r>
      <w:r w:rsidRPr="004B7080">
        <w:rPr>
          <w:rFonts w:ascii="Calibri" w:hAnsi="Calibri" w:cs="Calibri"/>
          <w:spacing w:val="-4"/>
        </w:rPr>
        <w:t>podpisuje</w:t>
      </w:r>
      <w:r w:rsidRPr="004B7080">
        <w:rPr>
          <w:rFonts w:ascii="Calibri" w:hAnsi="Calibri" w:cs="Calibri"/>
          <w:spacing w:val="7"/>
        </w:rPr>
        <w:t xml:space="preserve"> </w:t>
      </w:r>
      <w:r w:rsidRPr="004B7080">
        <w:rPr>
          <w:rFonts w:ascii="Calibri" w:hAnsi="Calibri" w:cs="Calibri"/>
          <w:spacing w:val="-4"/>
        </w:rPr>
        <w:t>z</w:t>
      </w:r>
      <w:r w:rsidRPr="004B7080">
        <w:rPr>
          <w:rFonts w:ascii="Calibri" w:hAnsi="Calibri" w:cs="Calibri"/>
          <w:spacing w:val="7"/>
        </w:rPr>
        <w:t xml:space="preserve"> </w:t>
      </w:r>
      <w:r w:rsidRPr="004B7080">
        <w:rPr>
          <w:rFonts w:ascii="Calibri" w:hAnsi="Calibri" w:cs="Calibri"/>
          <w:spacing w:val="-4"/>
        </w:rPr>
        <w:t>zaznaczeniem</w:t>
      </w:r>
      <w:r w:rsidRPr="004B7080">
        <w:rPr>
          <w:rFonts w:ascii="Calibri" w:hAnsi="Calibri" w:cs="Calibri"/>
          <w:spacing w:val="10"/>
        </w:rPr>
        <w:t xml:space="preserve"> </w:t>
      </w:r>
      <w:r w:rsidRPr="004B7080">
        <w:rPr>
          <w:rFonts w:ascii="Calibri" w:hAnsi="Calibri" w:cs="Calibri"/>
          <w:spacing w:val="-4"/>
        </w:rPr>
        <w:t>ich przyjęcia</w:t>
      </w:r>
      <w:r w:rsidRPr="004B7080">
        <w:rPr>
          <w:rFonts w:ascii="Calibri" w:hAnsi="Calibri" w:cs="Calibri"/>
          <w:spacing w:val="-18"/>
        </w:rPr>
        <w:t xml:space="preserve"> </w:t>
      </w:r>
      <w:r w:rsidRPr="004B7080">
        <w:rPr>
          <w:rFonts w:ascii="Calibri" w:hAnsi="Calibri" w:cs="Calibri"/>
          <w:spacing w:val="-4"/>
        </w:rPr>
        <w:t>lub</w:t>
      </w:r>
      <w:r w:rsidRPr="004B7080">
        <w:rPr>
          <w:rFonts w:ascii="Calibri" w:hAnsi="Calibri" w:cs="Calibri"/>
          <w:spacing w:val="-18"/>
        </w:rPr>
        <w:t xml:space="preserve"> </w:t>
      </w:r>
      <w:r w:rsidRPr="004B7080">
        <w:rPr>
          <w:rFonts w:ascii="Calibri" w:hAnsi="Calibri" w:cs="Calibri"/>
          <w:spacing w:val="-4"/>
        </w:rPr>
        <w:t>zajęciem</w:t>
      </w:r>
      <w:r w:rsidRPr="004B7080">
        <w:rPr>
          <w:rFonts w:ascii="Calibri" w:hAnsi="Calibri" w:cs="Calibri"/>
          <w:spacing w:val="-18"/>
        </w:rPr>
        <w:t xml:space="preserve"> </w:t>
      </w:r>
      <w:r w:rsidRPr="004B7080">
        <w:rPr>
          <w:rFonts w:ascii="Calibri" w:hAnsi="Calibri" w:cs="Calibri"/>
          <w:spacing w:val="-4"/>
        </w:rPr>
        <w:t>stanowiska.</w:t>
      </w:r>
    </w:p>
    <w:p w14:paraId="6ABB55C3"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10"/>
        </w:rPr>
        <w:t>Wpis</w:t>
      </w:r>
      <w:r w:rsidRPr="004B7080">
        <w:rPr>
          <w:rFonts w:ascii="Calibri" w:hAnsi="Calibri" w:cs="Calibri"/>
        </w:rPr>
        <w:t xml:space="preserve"> </w:t>
      </w:r>
      <w:r w:rsidRPr="004B7080">
        <w:rPr>
          <w:rFonts w:ascii="Calibri" w:hAnsi="Calibri" w:cs="Calibri"/>
          <w:spacing w:val="-10"/>
        </w:rPr>
        <w:t>projektanta</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dziennika budowy obliguje</w:t>
      </w:r>
      <w:r w:rsidRPr="004B7080">
        <w:rPr>
          <w:rFonts w:ascii="Calibri" w:hAnsi="Calibri" w:cs="Calibri"/>
        </w:rPr>
        <w:t xml:space="preserve"> </w:t>
      </w:r>
      <w:r w:rsidRPr="004B7080">
        <w:rPr>
          <w:rFonts w:ascii="Calibri" w:hAnsi="Calibri" w:cs="Calibri"/>
          <w:spacing w:val="-10"/>
        </w:rPr>
        <w:t>Inspektora</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ustosunkowania</w:t>
      </w:r>
      <w:r w:rsidRPr="004B7080">
        <w:rPr>
          <w:rFonts w:ascii="Calibri" w:hAnsi="Calibri" w:cs="Calibri"/>
        </w:rPr>
        <w:t xml:space="preserve"> </w:t>
      </w:r>
      <w:r w:rsidRPr="004B7080">
        <w:rPr>
          <w:rFonts w:ascii="Calibri" w:hAnsi="Calibri" w:cs="Calibri"/>
          <w:spacing w:val="-10"/>
        </w:rPr>
        <w:t>się.</w:t>
      </w:r>
      <w:r w:rsidRPr="004B7080">
        <w:rPr>
          <w:rFonts w:ascii="Calibri" w:hAnsi="Calibri" w:cs="Calibri"/>
        </w:rPr>
        <w:t xml:space="preserve"> </w:t>
      </w:r>
      <w:r w:rsidRPr="004B7080">
        <w:rPr>
          <w:rFonts w:ascii="Calibri" w:hAnsi="Calibri" w:cs="Calibri"/>
          <w:spacing w:val="-10"/>
        </w:rPr>
        <w:t>Projektant</w:t>
      </w:r>
      <w:r w:rsidRPr="004B7080">
        <w:rPr>
          <w:rFonts w:ascii="Calibri" w:hAnsi="Calibri" w:cs="Calibri"/>
        </w:rPr>
        <w:t xml:space="preserve"> </w:t>
      </w:r>
      <w:r w:rsidRPr="004B7080">
        <w:rPr>
          <w:rFonts w:ascii="Calibri" w:hAnsi="Calibri" w:cs="Calibri"/>
          <w:spacing w:val="-10"/>
        </w:rPr>
        <w:t>nie</w:t>
      </w:r>
      <w:r w:rsidRPr="004B7080">
        <w:rPr>
          <w:rFonts w:ascii="Calibri" w:hAnsi="Calibri" w:cs="Calibri"/>
        </w:rPr>
        <w:t xml:space="preserve"> </w:t>
      </w:r>
      <w:r w:rsidRPr="004B7080">
        <w:rPr>
          <w:rFonts w:ascii="Calibri" w:hAnsi="Calibri" w:cs="Calibri"/>
          <w:spacing w:val="-10"/>
        </w:rPr>
        <w:t xml:space="preserve">jest </w:t>
      </w:r>
      <w:r w:rsidRPr="004B7080">
        <w:rPr>
          <w:rFonts w:ascii="Calibri" w:hAnsi="Calibri" w:cs="Calibri"/>
          <w:spacing w:val="-6"/>
        </w:rPr>
        <w:t>jednak</w:t>
      </w:r>
      <w:r w:rsidRPr="004B7080">
        <w:rPr>
          <w:rFonts w:ascii="Calibri" w:hAnsi="Calibri" w:cs="Calibri"/>
          <w:spacing w:val="-18"/>
        </w:rPr>
        <w:t xml:space="preserve"> </w:t>
      </w:r>
      <w:r w:rsidRPr="004B7080">
        <w:rPr>
          <w:rFonts w:ascii="Calibri" w:hAnsi="Calibri" w:cs="Calibri"/>
          <w:spacing w:val="-6"/>
        </w:rPr>
        <w:t>stroną</w:t>
      </w:r>
      <w:r w:rsidRPr="004B7080">
        <w:rPr>
          <w:rFonts w:ascii="Calibri" w:hAnsi="Calibri" w:cs="Calibri"/>
          <w:spacing w:val="-19"/>
        </w:rPr>
        <w:t xml:space="preserve"> </w:t>
      </w:r>
      <w:r w:rsidRPr="004B7080">
        <w:rPr>
          <w:rFonts w:ascii="Calibri" w:hAnsi="Calibri" w:cs="Calibri"/>
          <w:spacing w:val="-6"/>
        </w:rPr>
        <w:t>umowy</w:t>
      </w:r>
      <w:r w:rsidRPr="004B7080">
        <w:rPr>
          <w:rFonts w:ascii="Calibri" w:hAnsi="Calibri" w:cs="Calibri"/>
          <w:spacing w:val="-23"/>
        </w:rPr>
        <w:t xml:space="preserve"> </w:t>
      </w:r>
      <w:r w:rsidRPr="004B7080">
        <w:rPr>
          <w:rFonts w:ascii="Calibri" w:hAnsi="Calibri" w:cs="Calibri"/>
          <w:spacing w:val="-6"/>
        </w:rPr>
        <w:t>i</w:t>
      </w:r>
      <w:r w:rsidRPr="004B7080">
        <w:rPr>
          <w:rFonts w:ascii="Calibri" w:hAnsi="Calibri" w:cs="Calibri"/>
          <w:spacing w:val="-20"/>
        </w:rPr>
        <w:t xml:space="preserve"> </w:t>
      </w:r>
      <w:r w:rsidRPr="004B7080">
        <w:rPr>
          <w:rFonts w:ascii="Calibri" w:hAnsi="Calibri" w:cs="Calibri"/>
          <w:spacing w:val="-6"/>
        </w:rPr>
        <w:t>nie</w:t>
      </w:r>
      <w:r w:rsidRPr="004B7080">
        <w:rPr>
          <w:rFonts w:ascii="Calibri" w:hAnsi="Calibri" w:cs="Calibri"/>
          <w:spacing w:val="-19"/>
        </w:rPr>
        <w:t xml:space="preserve"> </w:t>
      </w:r>
      <w:r w:rsidRPr="004B7080">
        <w:rPr>
          <w:rFonts w:ascii="Calibri" w:hAnsi="Calibri" w:cs="Calibri"/>
          <w:spacing w:val="-6"/>
        </w:rPr>
        <w:t>ma</w:t>
      </w:r>
      <w:r w:rsidRPr="004B7080">
        <w:rPr>
          <w:rFonts w:ascii="Calibri" w:hAnsi="Calibri" w:cs="Calibri"/>
          <w:spacing w:val="-19"/>
        </w:rPr>
        <w:t xml:space="preserve"> </w:t>
      </w:r>
      <w:r w:rsidRPr="004B7080">
        <w:rPr>
          <w:rFonts w:ascii="Calibri" w:hAnsi="Calibri" w:cs="Calibri"/>
          <w:spacing w:val="-6"/>
        </w:rPr>
        <w:t>uprawnień</w:t>
      </w:r>
      <w:r w:rsidRPr="004B7080">
        <w:rPr>
          <w:rFonts w:ascii="Calibri" w:hAnsi="Calibri" w:cs="Calibri"/>
          <w:spacing w:val="-19"/>
        </w:rPr>
        <w:t xml:space="preserve"> </w:t>
      </w:r>
      <w:r w:rsidRPr="004B7080">
        <w:rPr>
          <w:rFonts w:ascii="Calibri" w:hAnsi="Calibri" w:cs="Calibri"/>
          <w:spacing w:val="-6"/>
        </w:rPr>
        <w:t>do</w:t>
      </w:r>
      <w:r w:rsidRPr="004B7080">
        <w:rPr>
          <w:rFonts w:ascii="Calibri" w:hAnsi="Calibri" w:cs="Calibri"/>
          <w:spacing w:val="-17"/>
        </w:rPr>
        <w:t xml:space="preserve"> </w:t>
      </w:r>
      <w:r w:rsidRPr="004B7080">
        <w:rPr>
          <w:rFonts w:ascii="Calibri" w:hAnsi="Calibri" w:cs="Calibri"/>
          <w:spacing w:val="-6"/>
        </w:rPr>
        <w:t>wydawania</w:t>
      </w:r>
      <w:r w:rsidRPr="004B7080">
        <w:rPr>
          <w:rFonts w:ascii="Calibri" w:hAnsi="Calibri" w:cs="Calibri"/>
          <w:spacing w:val="-19"/>
        </w:rPr>
        <w:t xml:space="preserve"> </w:t>
      </w:r>
      <w:r w:rsidRPr="004B7080">
        <w:rPr>
          <w:rFonts w:ascii="Calibri" w:hAnsi="Calibri" w:cs="Calibri"/>
          <w:spacing w:val="-6"/>
        </w:rPr>
        <w:t>poleceń</w:t>
      </w:r>
      <w:r w:rsidRPr="004B7080">
        <w:rPr>
          <w:rFonts w:ascii="Calibri" w:hAnsi="Calibri" w:cs="Calibri"/>
          <w:spacing w:val="-24"/>
        </w:rPr>
        <w:t xml:space="preserve"> </w:t>
      </w:r>
      <w:r w:rsidRPr="004B7080">
        <w:rPr>
          <w:rFonts w:ascii="Calibri" w:hAnsi="Calibri" w:cs="Calibri"/>
          <w:spacing w:val="-6"/>
        </w:rPr>
        <w:t>Wykonawcy</w:t>
      </w:r>
      <w:r w:rsidRPr="004B7080">
        <w:rPr>
          <w:rFonts w:ascii="Calibri" w:hAnsi="Calibri" w:cs="Calibri"/>
          <w:spacing w:val="-22"/>
        </w:rPr>
        <w:t xml:space="preserve"> </w:t>
      </w:r>
      <w:r w:rsidRPr="004B7080">
        <w:rPr>
          <w:rFonts w:ascii="Calibri" w:hAnsi="Calibri" w:cs="Calibri"/>
          <w:spacing w:val="-6"/>
        </w:rPr>
        <w:t>robót.</w:t>
      </w:r>
    </w:p>
    <w:p w14:paraId="2FD5FB2C" w14:textId="77777777" w:rsidR="00CD7437" w:rsidRPr="004B7080" w:rsidRDefault="00CD7437" w:rsidP="002C4A5E">
      <w:pPr>
        <w:pStyle w:val="Tekstpodstawowy"/>
        <w:spacing w:before="8"/>
        <w:ind w:left="0"/>
        <w:rPr>
          <w:rFonts w:ascii="Calibri" w:hAnsi="Calibri" w:cs="Calibri"/>
        </w:rPr>
      </w:pPr>
    </w:p>
    <w:p w14:paraId="3F119EF3" w14:textId="77777777" w:rsidR="00CD7437" w:rsidRPr="00C4178C" w:rsidRDefault="00691BF6">
      <w:pPr>
        <w:pStyle w:val="Akapitzlist"/>
        <w:numPr>
          <w:ilvl w:val="0"/>
          <w:numId w:val="14"/>
        </w:numPr>
        <w:tabs>
          <w:tab w:val="left" w:pos="799"/>
        </w:tabs>
        <w:spacing w:before="1"/>
        <w:ind w:hanging="237"/>
        <w:jc w:val="both"/>
        <w:rPr>
          <w:rFonts w:ascii="Calibri" w:hAnsi="Calibri" w:cs="Calibri"/>
          <w:sz w:val="20"/>
        </w:rPr>
      </w:pPr>
      <w:r w:rsidRPr="004B7080">
        <w:rPr>
          <w:rFonts w:ascii="Calibri" w:hAnsi="Calibri" w:cs="Calibri"/>
          <w:spacing w:val="-11"/>
          <w:sz w:val="20"/>
        </w:rPr>
        <w:t xml:space="preserve">Książka </w:t>
      </w:r>
      <w:r w:rsidRPr="004B7080">
        <w:rPr>
          <w:rFonts w:ascii="Calibri" w:hAnsi="Calibri" w:cs="Calibri"/>
          <w:spacing w:val="-2"/>
          <w:sz w:val="20"/>
        </w:rPr>
        <w:t>obmiarów</w:t>
      </w:r>
    </w:p>
    <w:p w14:paraId="611688A5" w14:textId="77777777" w:rsidR="00C4178C" w:rsidRPr="004B7080" w:rsidRDefault="00C4178C" w:rsidP="002C4A5E">
      <w:pPr>
        <w:pStyle w:val="Akapitzlist"/>
        <w:tabs>
          <w:tab w:val="left" w:pos="799"/>
        </w:tabs>
        <w:spacing w:before="1"/>
        <w:ind w:left="799"/>
        <w:jc w:val="both"/>
        <w:rPr>
          <w:rFonts w:ascii="Calibri" w:hAnsi="Calibri" w:cs="Calibri"/>
          <w:sz w:val="20"/>
        </w:rPr>
      </w:pPr>
    </w:p>
    <w:p w14:paraId="220BB38F"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Książka</w:t>
      </w:r>
      <w:r w:rsidRPr="004B7080">
        <w:rPr>
          <w:rFonts w:ascii="Calibri" w:hAnsi="Calibri" w:cs="Calibri"/>
        </w:rPr>
        <w:t xml:space="preserve"> </w:t>
      </w:r>
      <w:r w:rsidRPr="004B7080">
        <w:rPr>
          <w:rFonts w:ascii="Calibri" w:hAnsi="Calibri" w:cs="Calibri"/>
          <w:spacing w:val="-10"/>
        </w:rPr>
        <w:t>obmiarów</w:t>
      </w:r>
      <w:r w:rsidRPr="004B7080">
        <w:rPr>
          <w:rFonts w:ascii="Calibri" w:hAnsi="Calibri" w:cs="Calibri"/>
        </w:rPr>
        <w:t xml:space="preserve"> </w:t>
      </w:r>
      <w:r w:rsidRPr="004B7080">
        <w:rPr>
          <w:rFonts w:ascii="Calibri" w:hAnsi="Calibri" w:cs="Calibri"/>
          <w:spacing w:val="-10"/>
        </w:rPr>
        <w:t>stanowi</w:t>
      </w:r>
      <w:r w:rsidRPr="004B7080">
        <w:rPr>
          <w:rFonts w:ascii="Calibri" w:hAnsi="Calibri" w:cs="Calibri"/>
        </w:rPr>
        <w:t xml:space="preserve"> </w:t>
      </w:r>
      <w:r w:rsidRPr="004B7080">
        <w:rPr>
          <w:rFonts w:ascii="Calibri" w:hAnsi="Calibri" w:cs="Calibri"/>
          <w:spacing w:val="-10"/>
        </w:rPr>
        <w:t>dokument</w:t>
      </w:r>
      <w:r w:rsidRPr="004B7080">
        <w:rPr>
          <w:rFonts w:ascii="Calibri" w:hAnsi="Calibri" w:cs="Calibri"/>
        </w:rPr>
        <w:t xml:space="preserve"> </w:t>
      </w:r>
      <w:r w:rsidRPr="004B7080">
        <w:rPr>
          <w:rFonts w:ascii="Calibri" w:hAnsi="Calibri" w:cs="Calibri"/>
          <w:spacing w:val="-10"/>
        </w:rPr>
        <w:t>pozwalający</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rozliczenie</w:t>
      </w:r>
      <w:r w:rsidRPr="004B7080">
        <w:rPr>
          <w:rFonts w:ascii="Calibri" w:hAnsi="Calibri" w:cs="Calibri"/>
        </w:rPr>
        <w:t xml:space="preserve"> </w:t>
      </w:r>
      <w:r w:rsidRPr="004B7080">
        <w:rPr>
          <w:rFonts w:ascii="Calibri" w:hAnsi="Calibri" w:cs="Calibri"/>
          <w:spacing w:val="-10"/>
        </w:rPr>
        <w:t>faktycznego</w:t>
      </w:r>
      <w:r w:rsidRPr="004B7080">
        <w:rPr>
          <w:rFonts w:ascii="Calibri" w:hAnsi="Calibri" w:cs="Calibri"/>
        </w:rPr>
        <w:t xml:space="preserve"> </w:t>
      </w:r>
      <w:r w:rsidRPr="004B7080">
        <w:rPr>
          <w:rFonts w:ascii="Calibri" w:hAnsi="Calibri" w:cs="Calibri"/>
          <w:spacing w:val="-10"/>
        </w:rPr>
        <w:t>postępu</w:t>
      </w:r>
      <w:r w:rsidRPr="004B7080">
        <w:rPr>
          <w:rFonts w:ascii="Calibri" w:hAnsi="Calibri" w:cs="Calibri"/>
        </w:rPr>
        <w:t xml:space="preserve"> </w:t>
      </w:r>
      <w:r w:rsidRPr="004B7080">
        <w:rPr>
          <w:rFonts w:ascii="Calibri" w:hAnsi="Calibri" w:cs="Calibri"/>
          <w:spacing w:val="-10"/>
        </w:rPr>
        <w:t>każdego</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 xml:space="preserve">elementów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Obmiary</w:t>
      </w:r>
      <w:r w:rsidRPr="004B7080">
        <w:rPr>
          <w:rFonts w:ascii="Calibri" w:hAnsi="Calibri" w:cs="Calibri"/>
          <w:spacing w:val="-1"/>
        </w:rPr>
        <w:t xml:space="preserve"> </w:t>
      </w:r>
      <w:r w:rsidRPr="004B7080">
        <w:rPr>
          <w:rFonts w:ascii="Calibri" w:hAnsi="Calibri" w:cs="Calibri"/>
          <w:spacing w:val="-12"/>
        </w:rPr>
        <w:t>wykonanych</w:t>
      </w:r>
      <w:r w:rsidRPr="004B7080">
        <w:rPr>
          <w:rFonts w:ascii="Calibri" w:hAnsi="Calibri" w:cs="Calibri"/>
        </w:rPr>
        <w:t xml:space="preserve">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przeprowadza</w:t>
      </w:r>
      <w:r w:rsidRPr="004B7080">
        <w:rPr>
          <w:rFonts w:ascii="Calibri" w:hAnsi="Calibri" w:cs="Calibri"/>
        </w:rPr>
        <w:t xml:space="preserve"> </w:t>
      </w:r>
      <w:r w:rsidRPr="004B7080">
        <w:rPr>
          <w:rFonts w:ascii="Calibri" w:hAnsi="Calibri" w:cs="Calibri"/>
          <w:spacing w:val="-12"/>
        </w:rPr>
        <w:t>się</w:t>
      </w:r>
      <w:r w:rsidRPr="004B7080">
        <w:rPr>
          <w:rFonts w:ascii="Calibri" w:hAnsi="Calibri" w:cs="Calibri"/>
        </w:rPr>
        <w:t xml:space="preserve"> </w:t>
      </w:r>
      <w:r w:rsidRPr="004B7080">
        <w:rPr>
          <w:rFonts w:ascii="Calibri" w:hAnsi="Calibri" w:cs="Calibri"/>
          <w:spacing w:val="-12"/>
        </w:rPr>
        <w:t>sukcesywnie</w:t>
      </w:r>
      <w:r w:rsidRPr="004B7080">
        <w:rPr>
          <w:rFonts w:ascii="Calibri" w:hAnsi="Calibri" w:cs="Calibri"/>
        </w:rPr>
        <w:t xml:space="preserve"> </w:t>
      </w:r>
      <w:r w:rsidRPr="004B7080">
        <w:rPr>
          <w:rFonts w:ascii="Calibri" w:hAnsi="Calibri" w:cs="Calibri"/>
          <w:spacing w:val="-12"/>
        </w:rPr>
        <w:t>w</w:t>
      </w:r>
      <w:r w:rsidRPr="004B7080">
        <w:rPr>
          <w:rFonts w:ascii="Calibri" w:hAnsi="Calibri" w:cs="Calibri"/>
        </w:rPr>
        <w:t xml:space="preserve"> </w:t>
      </w:r>
      <w:r w:rsidRPr="004B7080">
        <w:rPr>
          <w:rFonts w:ascii="Calibri" w:hAnsi="Calibri" w:cs="Calibri"/>
          <w:spacing w:val="-12"/>
        </w:rPr>
        <w:t>jednostkach</w:t>
      </w:r>
      <w:r w:rsidRPr="004B7080">
        <w:rPr>
          <w:rFonts w:ascii="Calibri" w:hAnsi="Calibri" w:cs="Calibri"/>
        </w:rPr>
        <w:t xml:space="preserve"> </w:t>
      </w:r>
      <w:r w:rsidRPr="004B7080">
        <w:rPr>
          <w:rFonts w:ascii="Calibri" w:hAnsi="Calibri" w:cs="Calibri"/>
          <w:spacing w:val="-12"/>
        </w:rPr>
        <w:t>przyjętych</w:t>
      </w:r>
      <w:r w:rsidRPr="004B7080">
        <w:rPr>
          <w:rFonts w:ascii="Calibri" w:hAnsi="Calibri" w:cs="Calibri"/>
          <w:spacing w:val="7"/>
        </w:rPr>
        <w:t xml:space="preserve"> </w:t>
      </w:r>
      <w:r w:rsidRPr="004B7080">
        <w:rPr>
          <w:rFonts w:ascii="Calibri" w:hAnsi="Calibri" w:cs="Calibri"/>
          <w:spacing w:val="-12"/>
        </w:rPr>
        <w:t>w</w:t>
      </w:r>
      <w:r w:rsidRPr="004B7080">
        <w:rPr>
          <w:rFonts w:ascii="Calibri" w:hAnsi="Calibri" w:cs="Calibri"/>
        </w:rPr>
        <w:t xml:space="preserve"> </w:t>
      </w:r>
      <w:r w:rsidRPr="004B7080">
        <w:rPr>
          <w:rFonts w:ascii="Calibri" w:hAnsi="Calibri" w:cs="Calibri"/>
          <w:spacing w:val="-12"/>
        </w:rPr>
        <w:t>kosztorysie</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spacing w:val="7"/>
        </w:rPr>
        <w:t xml:space="preserve"> </w:t>
      </w:r>
      <w:r w:rsidRPr="004B7080">
        <w:rPr>
          <w:rFonts w:ascii="Calibri" w:hAnsi="Calibri" w:cs="Calibri"/>
          <w:spacing w:val="-12"/>
        </w:rPr>
        <w:t xml:space="preserve">w </w:t>
      </w:r>
      <w:r w:rsidRPr="004B7080">
        <w:rPr>
          <w:rFonts w:ascii="Calibri" w:hAnsi="Calibri" w:cs="Calibri"/>
          <w:spacing w:val="-4"/>
        </w:rPr>
        <w:t>SST.</w:t>
      </w:r>
    </w:p>
    <w:p w14:paraId="35F44247" w14:textId="77777777" w:rsidR="00CD7437" w:rsidRPr="004B7080" w:rsidRDefault="00CD7437" w:rsidP="002C4A5E">
      <w:pPr>
        <w:pStyle w:val="Tekstpodstawowy"/>
        <w:spacing w:before="11"/>
        <w:ind w:left="0"/>
        <w:rPr>
          <w:rFonts w:ascii="Calibri" w:hAnsi="Calibri" w:cs="Calibri"/>
        </w:rPr>
      </w:pPr>
    </w:p>
    <w:p w14:paraId="769F62A6" w14:textId="77777777" w:rsidR="00CD7437" w:rsidRPr="00C4178C" w:rsidRDefault="00691BF6">
      <w:pPr>
        <w:pStyle w:val="Akapitzlist"/>
        <w:numPr>
          <w:ilvl w:val="0"/>
          <w:numId w:val="14"/>
        </w:numPr>
        <w:tabs>
          <w:tab w:val="left" w:pos="799"/>
        </w:tabs>
        <w:spacing w:line="229" w:lineRule="exact"/>
        <w:ind w:hanging="237"/>
        <w:jc w:val="both"/>
        <w:rPr>
          <w:rFonts w:ascii="Calibri" w:hAnsi="Calibri" w:cs="Calibri"/>
          <w:sz w:val="20"/>
        </w:rPr>
      </w:pPr>
      <w:r w:rsidRPr="004B7080">
        <w:rPr>
          <w:rFonts w:ascii="Calibri" w:hAnsi="Calibri" w:cs="Calibri"/>
          <w:spacing w:val="-11"/>
          <w:sz w:val="20"/>
        </w:rPr>
        <w:t>Dokumenty</w:t>
      </w:r>
      <w:r w:rsidRPr="004B7080">
        <w:rPr>
          <w:rFonts w:ascii="Calibri" w:hAnsi="Calibri" w:cs="Calibri"/>
          <w:spacing w:val="-13"/>
          <w:sz w:val="20"/>
        </w:rPr>
        <w:t xml:space="preserve"> </w:t>
      </w:r>
      <w:r w:rsidRPr="004B7080">
        <w:rPr>
          <w:rFonts w:ascii="Calibri" w:hAnsi="Calibri" w:cs="Calibri"/>
          <w:spacing w:val="-2"/>
          <w:sz w:val="20"/>
        </w:rPr>
        <w:t>laboratoryjne</w:t>
      </w:r>
    </w:p>
    <w:p w14:paraId="623A4820" w14:textId="77777777" w:rsidR="00C4178C" w:rsidRPr="004B7080" w:rsidRDefault="00C4178C" w:rsidP="002C4A5E">
      <w:pPr>
        <w:pStyle w:val="Akapitzlist"/>
        <w:tabs>
          <w:tab w:val="left" w:pos="799"/>
        </w:tabs>
        <w:spacing w:line="229" w:lineRule="exact"/>
        <w:ind w:left="799"/>
        <w:jc w:val="both"/>
        <w:rPr>
          <w:rFonts w:ascii="Calibri" w:hAnsi="Calibri" w:cs="Calibri"/>
          <w:sz w:val="20"/>
        </w:rPr>
      </w:pPr>
    </w:p>
    <w:p w14:paraId="5B9877BC"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 xml:space="preserve">Dzienniki laboratoryjne, deklaracje zgodności lub certyfikaty zgodności materiałów, orzeczenia o jakości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recepty</w:t>
      </w:r>
      <w:r w:rsidRPr="004B7080">
        <w:rPr>
          <w:rFonts w:ascii="Calibri" w:hAnsi="Calibri" w:cs="Calibri"/>
          <w:spacing w:val="-4"/>
        </w:rPr>
        <w:t xml:space="preserve"> </w:t>
      </w:r>
      <w:r w:rsidRPr="004B7080">
        <w:rPr>
          <w:rFonts w:ascii="Calibri" w:hAnsi="Calibri" w:cs="Calibri"/>
          <w:spacing w:val="-10"/>
        </w:rPr>
        <w:t>robocze</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kontrolne</w:t>
      </w:r>
      <w:r w:rsidRPr="004B7080">
        <w:rPr>
          <w:rFonts w:ascii="Calibri" w:hAnsi="Calibri" w:cs="Calibri"/>
        </w:rPr>
        <w:t xml:space="preserve"> </w:t>
      </w:r>
      <w:r w:rsidRPr="004B7080">
        <w:rPr>
          <w:rFonts w:ascii="Calibri" w:hAnsi="Calibri" w:cs="Calibri"/>
          <w:spacing w:val="-10"/>
        </w:rPr>
        <w:t>wyniki</w:t>
      </w:r>
      <w:r w:rsidRPr="004B7080">
        <w:rPr>
          <w:rFonts w:ascii="Calibri" w:hAnsi="Calibri" w:cs="Calibri"/>
          <w:spacing w:val="-1"/>
        </w:rPr>
        <w:t xml:space="preserve"> </w:t>
      </w:r>
      <w:r w:rsidRPr="004B7080">
        <w:rPr>
          <w:rFonts w:ascii="Calibri" w:hAnsi="Calibri" w:cs="Calibri"/>
          <w:spacing w:val="-10"/>
        </w:rPr>
        <w:t>badań</w:t>
      </w:r>
      <w:r w:rsidRPr="004B7080">
        <w:rPr>
          <w:rFonts w:ascii="Calibri" w:hAnsi="Calibri" w:cs="Calibri"/>
          <w:spacing w:val="-3"/>
        </w:rPr>
        <w:t xml:space="preserve"> </w:t>
      </w:r>
      <w:r w:rsidRPr="004B7080">
        <w:rPr>
          <w:rFonts w:ascii="Calibri" w:hAnsi="Calibri" w:cs="Calibri"/>
          <w:spacing w:val="-10"/>
        </w:rPr>
        <w:t>Wykonawcy</w:t>
      </w:r>
      <w:r w:rsidRPr="004B7080">
        <w:rPr>
          <w:rFonts w:ascii="Calibri" w:hAnsi="Calibri" w:cs="Calibri"/>
          <w:spacing w:val="-1"/>
        </w:rPr>
        <w:t xml:space="preserve"> </w:t>
      </w:r>
      <w:r w:rsidRPr="004B7080">
        <w:rPr>
          <w:rFonts w:ascii="Calibri" w:hAnsi="Calibri" w:cs="Calibri"/>
          <w:spacing w:val="-10"/>
        </w:rPr>
        <w:t>będą</w:t>
      </w:r>
      <w:r w:rsidRPr="004B7080">
        <w:rPr>
          <w:rFonts w:ascii="Calibri" w:hAnsi="Calibri" w:cs="Calibri"/>
        </w:rPr>
        <w:t xml:space="preserve"> </w:t>
      </w:r>
      <w:r w:rsidRPr="004B7080">
        <w:rPr>
          <w:rFonts w:ascii="Calibri" w:hAnsi="Calibri" w:cs="Calibri"/>
          <w:spacing w:val="-10"/>
        </w:rPr>
        <w:t>gromadzone</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2"/>
        </w:rPr>
        <w:t xml:space="preserve"> </w:t>
      </w:r>
      <w:r w:rsidRPr="004B7080">
        <w:rPr>
          <w:rFonts w:ascii="Calibri" w:hAnsi="Calibri" w:cs="Calibri"/>
          <w:spacing w:val="-10"/>
        </w:rPr>
        <w:t>formie</w:t>
      </w:r>
      <w:r w:rsidRPr="004B7080">
        <w:rPr>
          <w:rFonts w:ascii="Calibri" w:hAnsi="Calibri" w:cs="Calibri"/>
          <w:spacing w:val="-1"/>
        </w:rPr>
        <w:t xml:space="preserve"> </w:t>
      </w:r>
      <w:r w:rsidRPr="004B7080">
        <w:rPr>
          <w:rFonts w:ascii="Calibri" w:hAnsi="Calibri" w:cs="Calibri"/>
          <w:spacing w:val="-10"/>
        </w:rPr>
        <w:t>uzgodnionej</w:t>
      </w:r>
      <w:r w:rsidRPr="004B7080">
        <w:rPr>
          <w:rFonts w:ascii="Calibri" w:hAnsi="Calibri" w:cs="Calibri"/>
        </w:rPr>
        <w:t xml:space="preserve"> </w:t>
      </w:r>
      <w:r w:rsidRPr="004B7080">
        <w:rPr>
          <w:rFonts w:ascii="Calibri" w:hAnsi="Calibri" w:cs="Calibri"/>
          <w:spacing w:val="-10"/>
        </w:rPr>
        <w:t>w programie</w:t>
      </w:r>
      <w:r w:rsidRPr="004B7080">
        <w:rPr>
          <w:rFonts w:ascii="Calibri" w:hAnsi="Calibri" w:cs="Calibri"/>
        </w:rPr>
        <w:t xml:space="preserve"> </w:t>
      </w:r>
      <w:r w:rsidRPr="004B7080">
        <w:rPr>
          <w:rFonts w:ascii="Calibri" w:hAnsi="Calibri" w:cs="Calibri"/>
          <w:spacing w:val="-10"/>
        </w:rPr>
        <w:t>zapewnienia</w:t>
      </w:r>
      <w:r w:rsidRPr="004B7080">
        <w:rPr>
          <w:rFonts w:ascii="Calibri" w:hAnsi="Calibri" w:cs="Calibri"/>
        </w:rPr>
        <w:t xml:space="preserve"> </w:t>
      </w:r>
      <w:r w:rsidRPr="004B7080">
        <w:rPr>
          <w:rFonts w:ascii="Calibri" w:hAnsi="Calibri" w:cs="Calibri"/>
          <w:spacing w:val="-10"/>
        </w:rPr>
        <w:t>jakości.</w:t>
      </w:r>
      <w:r w:rsidRPr="004B7080">
        <w:rPr>
          <w:rFonts w:ascii="Calibri" w:hAnsi="Calibri" w:cs="Calibri"/>
        </w:rPr>
        <w:t xml:space="preserve"> </w:t>
      </w:r>
      <w:r w:rsidRPr="004B7080">
        <w:rPr>
          <w:rFonts w:ascii="Calibri" w:hAnsi="Calibri" w:cs="Calibri"/>
          <w:spacing w:val="-10"/>
        </w:rPr>
        <w:t>Dokumenty</w:t>
      </w:r>
      <w:r w:rsidRPr="004B7080">
        <w:rPr>
          <w:rFonts w:ascii="Calibri" w:hAnsi="Calibri" w:cs="Calibri"/>
          <w:spacing w:val="-4"/>
        </w:rPr>
        <w:t xml:space="preserve"> </w:t>
      </w:r>
      <w:r w:rsidRPr="004B7080">
        <w:rPr>
          <w:rFonts w:ascii="Calibri" w:hAnsi="Calibri" w:cs="Calibri"/>
          <w:spacing w:val="-10"/>
        </w:rPr>
        <w:t>te</w:t>
      </w:r>
      <w:r w:rsidRPr="004B7080">
        <w:rPr>
          <w:rFonts w:ascii="Calibri" w:hAnsi="Calibri" w:cs="Calibri"/>
        </w:rPr>
        <w:t xml:space="preserve"> </w:t>
      </w:r>
      <w:r w:rsidRPr="004B7080">
        <w:rPr>
          <w:rFonts w:ascii="Calibri" w:hAnsi="Calibri" w:cs="Calibri"/>
          <w:spacing w:val="-10"/>
        </w:rPr>
        <w:t>stanowią</w:t>
      </w:r>
      <w:r w:rsidRPr="004B7080">
        <w:rPr>
          <w:rFonts w:ascii="Calibri" w:hAnsi="Calibri" w:cs="Calibri"/>
        </w:rPr>
        <w:t xml:space="preserve"> </w:t>
      </w:r>
      <w:r w:rsidRPr="004B7080">
        <w:rPr>
          <w:rFonts w:ascii="Calibri" w:hAnsi="Calibri" w:cs="Calibri"/>
          <w:spacing w:val="-10"/>
        </w:rPr>
        <w:t>załączniki</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odbioru</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spacing w:val="-1"/>
        </w:rPr>
        <w:t xml:space="preserve"> </w:t>
      </w:r>
      <w:r w:rsidRPr="004B7080">
        <w:rPr>
          <w:rFonts w:ascii="Calibri" w:hAnsi="Calibri" w:cs="Calibri"/>
          <w:spacing w:val="-10"/>
        </w:rPr>
        <w:t>Winny</w:t>
      </w:r>
      <w:r w:rsidRPr="004B7080">
        <w:rPr>
          <w:rFonts w:ascii="Calibri" w:hAnsi="Calibri" w:cs="Calibri"/>
        </w:rPr>
        <w:t xml:space="preserve"> </w:t>
      </w:r>
      <w:r w:rsidRPr="004B7080">
        <w:rPr>
          <w:rFonts w:ascii="Calibri" w:hAnsi="Calibri" w:cs="Calibri"/>
          <w:spacing w:val="-10"/>
        </w:rPr>
        <w:t>być</w:t>
      </w:r>
      <w:r w:rsidRPr="004B7080">
        <w:rPr>
          <w:rFonts w:ascii="Calibri" w:hAnsi="Calibri" w:cs="Calibri"/>
          <w:spacing w:val="8"/>
        </w:rPr>
        <w:t xml:space="preserve"> </w:t>
      </w:r>
      <w:r w:rsidRPr="004B7080">
        <w:rPr>
          <w:rFonts w:ascii="Calibri" w:hAnsi="Calibri" w:cs="Calibri"/>
          <w:spacing w:val="-10"/>
        </w:rPr>
        <w:t xml:space="preserve">udostępnione </w:t>
      </w:r>
      <w:r w:rsidRPr="004B7080">
        <w:rPr>
          <w:rFonts w:ascii="Calibri" w:hAnsi="Calibri" w:cs="Calibri"/>
          <w:spacing w:val="-4"/>
        </w:rPr>
        <w:t>na</w:t>
      </w:r>
      <w:r w:rsidRPr="004B7080">
        <w:rPr>
          <w:rFonts w:ascii="Calibri" w:hAnsi="Calibri" w:cs="Calibri"/>
          <w:spacing w:val="-20"/>
        </w:rPr>
        <w:t xml:space="preserve"> </w:t>
      </w:r>
      <w:r w:rsidRPr="004B7080">
        <w:rPr>
          <w:rFonts w:ascii="Calibri" w:hAnsi="Calibri" w:cs="Calibri"/>
          <w:spacing w:val="-4"/>
        </w:rPr>
        <w:t>każde</w:t>
      </w:r>
      <w:r w:rsidRPr="004B7080">
        <w:rPr>
          <w:rFonts w:ascii="Calibri" w:hAnsi="Calibri" w:cs="Calibri"/>
          <w:spacing w:val="-18"/>
        </w:rPr>
        <w:t xml:space="preserve"> </w:t>
      </w:r>
      <w:r w:rsidRPr="004B7080">
        <w:rPr>
          <w:rFonts w:ascii="Calibri" w:hAnsi="Calibri" w:cs="Calibri"/>
          <w:spacing w:val="-4"/>
        </w:rPr>
        <w:t>życzenie</w:t>
      </w:r>
      <w:r w:rsidRPr="004B7080">
        <w:rPr>
          <w:rFonts w:ascii="Calibri" w:hAnsi="Calibri" w:cs="Calibri"/>
          <w:spacing w:val="-20"/>
        </w:rPr>
        <w:t xml:space="preserve"> </w:t>
      </w:r>
      <w:r w:rsidRPr="004B7080">
        <w:rPr>
          <w:rFonts w:ascii="Calibri" w:hAnsi="Calibri" w:cs="Calibri"/>
          <w:spacing w:val="-4"/>
        </w:rPr>
        <w:t>Inspektora</w:t>
      </w:r>
      <w:r w:rsidRPr="004B7080">
        <w:rPr>
          <w:rFonts w:ascii="Calibri" w:hAnsi="Calibri" w:cs="Calibri"/>
          <w:spacing w:val="-23"/>
        </w:rPr>
        <w:t xml:space="preserve"> </w:t>
      </w:r>
      <w:r w:rsidRPr="004B7080">
        <w:rPr>
          <w:rFonts w:ascii="Calibri" w:hAnsi="Calibri" w:cs="Calibri"/>
          <w:spacing w:val="-4"/>
        </w:rPr>
        <w:t>nadzoru.</w:t>
      </w:r>
    </w:p>
    <w:p w14:paraId="033643D6" w14:textId="77777777" w:rsidR="00CD7437" w:rsidRPr="004B7080" w:rsidRDefault="00CD7437" w:rsidP="002C4A5E">
      <w:pPr>
        <w:pStyle w:val="Tekstpodstawowy"/>
        <w:spacing w:before="11"/>
        <w:ind w:left="0"/>
        <w:rPr>
          <w:rFonts w:ascii="Calibri" w:hAnsi="Calibri" w:cs="Calibri"/>
        </w:rPr>
      </w:pPr>
    </w:p>
    <w:p w14:paraId="53D528BB" w14:textId="77777777" w:rsidR="00CD7437" w:rsidRPr="004B7080" w:rsidRDefault="00691BF6">
      <w:pPr>
        <w:pStyle w:val="Akapitzlist"/>
        <w:numPr>
          <w:ilvl w:val="0"/>
          <w:numId w:val="14"/>
        </w:numPr>
        <w:tabs>
          <w:tab w:val="left" w:pos="799"/>
        </w:tabs>
        <w:ind w:hanging="237"/>
        <w:rPr>
          <w:rFonts w:ascii="Calibri" w:hAnsi="Calibri" w:cs="Calibri"/>
          <w:sz w:val="20"/>
        </w:rPr>
      </w:pPr>
      <w:r w:rsidRPr="004B7080">
        <w:rPr>
          <w:rFonts w:ascii="Calibri" w:hAnsi="Calibri" w:cs="Calibri"/>
          <w:spacing w:val="-10"/>
          <w:sz w:val="20"/>
        </w:rPr>
        <w:t>Pozostałe</w:t>
      </w:r>
      <w:r w:rsidRPr="004B7080">
        <w:rPr>
          <w:rFonts w:ascii="Calibri" w:hAnsi="Calibri" w:cs="Calibri"/>
          <w:spacing w:val="-16"/>
          <w:sz w:val="20"/>
        </w:rPr>
        <w:t xml:space="preserve"> </w:t>
      </w:r>
      <w:r w:rsidRPr="004B7080">
        <w:rPr>
          <w:rFonts w:ascii="Calibri" w:hAnsi="Calibri" w:cs="Calibri"/>
          <w:spacing w:val="-10"/>
          <w:sz w:val="20"/>
        </w:rPr>
        <w:t>dokumenty</w:t>
      </w:r>
      <w:r w:rsidRPr="004B7080">
        <w:rPr>
          <w:rFonts w:ascii="Calibri" w:hAnsi="Calibri" w:cs="Calibri"/>
          <w:spacing w:val="-23"/>
          <w:sz w:val="20"/>
        </w:rPr>
        <w:t xml:space="preserve"> </w:t>
      </w:r>
      <w:r w:rsidRPr="004B7080">
        <w:rPr>
          <w:rFonts w:ascii="Calibri" w:hAnsi="Calibri" w:cs="Calibri"/>
          <w:spacing w:val="-10"/>
          <w:sz w:val="20"/>
        </w:rPr>
        <w:t>budowy:</w:t>
      </w:r>
    </w:p>
    <w:p w14:paraId="33886C6C" w14:textId="77777777" w:rsidR="00CD7437" w:rsidRPr="004B7080" w:rsidRDefault="00691BF6" w:rsidP="002C4A5E">
      <w:pPr>
        <w:pStyle w:val="Tekstpodstawowy"/>
        <w:spacing w:before="1" w:line="229" w:lineRule="exact"/>
        <w:rPr>
          <w:rFonts w:ascii="Calibri" w:hAnsi="Calibri" w:cs="Calibri"/>
        </w:rPr>
      </w:pPr>
      <w:r w:rsidRPr="004B7080">
        <w:rPr>
          <w:rFonts w:ascii="Calibri" w:hAnsi="Calibri" w:cs="Calibri"/>
          <w:spacing w:val="-10"/>
        </w:rPr>
        <w:t>Do</w:t>
      </w:r>
      <w:r w:rsidRPr="004B7080">
        <w:rPr>
          <w:rFonts w:ascii="Calibri" w:hAnsi="Calibri" w:cs="Calibri"/>
          <w:spacing w:val="-16"/>
        </w:rPr>
        <w:t xml:space="preserve"> </w:t>
      </w:r>
      <w:r w:rsidRPr="004B7080">
        <w:rPr>
          <w:rFonts w:ascii="Calibri" w:hAnsi="Calibri" w:cs="Calibri"/>
          <w:spacing w:val="-10"/>
        </w:rPr>
        <w:t>dokumentów</w:t>
      </w:r>
      <w:r w:rsidRPr="004B7080">
        <w:rPr>
          <w:rFonts w:ascii="Calibri" w:hAnsi="Calibri" w:cs="Calibri"/>
          <w:spacing w:val="-18"/>
        </w:rPr>
        <w:t xml:space="preserve"> </w:t>
      </w:r>
      <w:r w:rsidRPr="004B7080">
        <w:rPr>
          <w:rFonts w:ascii="Calibri" w:hAnsi="Calibri" w:cs="Calibri"/>
          <w:spacing w:val="-10"/>
        </w:rPr>
        <w:t>budowy</w:t>
      </w:r>
      <w:r w:rsidRPr="004B7080">
        <w:rPr>
          <w:rFonts w:ascii="Calibri" w:hAnsi="Calibri" w:cs="Calibri"/>
          <w:spacing w:val="-17"/>
        </w:rPr>
        <w:t xml:space="preserve"> </w:t>
      </w:r>
      <w:r w:rsidRPr="004B7080">
        <w:rPr>
          <w:rFonts w:ascii="Calibri" w:hAnsi="Calibri" w:cs="Calibri"/>
          <w:spacing w:val="-10"/>
        </w:rPr>
        <w:t>zalicza</w:t>
      </w:r>
      <w:r w:rsidRPr="004B7080">
        <w:rPr>
          <w:rFonts w:ascii="Calibri" w:hAnsi="Calibri" w:cs="Calibri"/>
          <w:spacing w:val="-15"/>
        </w:rPr>
        <w:t xml:space="preserve"> </w:t>
      </w:r>
      <w:r w:rsidRPr="004B7080">
        <w:rPr>
          <w:rFonts w:ascii="Calibri" w:hAnsi="Calibri" w:cs="Calibri"/>
          <w:spacing w:val="-10"/>
        </w:rPr>
        <w:t>się,</w:t>
      </w:r>
      <w:r w:rsidRPr="004B7080">
        <w:rPr>
          <w:rFonts w:ascii="Calibri" w:hAnsi="Calibri" w:cs="Calibri"/>
          <w:spacing w:val="-16"/>
        </w:rPr>
        <w:t xml:space="preserve"> </w:t>
      </w:r>
      <w:r w:rsidRPr="004B7080">
        <w:rPr>
          <w:rFonts w:ascii="Calibri" w:hAnsi="Calibri" w:cs="Calibri"/>
          <w:spacing w:val="-10"/>
        </w:rPr>
        <w:t>oprócz</w:t>
      </w:r>
      <w:r w:rsidRPr="004B7080">
        <w:rPr>
          <w:rFonts w:ascii="Calibri" w:hAnsi="Calibri" w:cs="Calibri"/>
          <w:spacing w:val="-17"/>
        </w:rPr>
        <w:t xml:space="preserve"> </w:t>
      </w:r>
      <w:r w:rsidRPr="004B7080">
        <w:rPr>
          <w:rFonts w:ascii="Calibri" w:hAnsi="Calibri" w:cs="Calibri"/>
          <w:spacing w:val="-10"/>
        </w:rPr>
        <w:t>wymienionych</w:t>
      </w:r>
      <w:r w:rsidRPr="004B7080">
        <w:rPr>
          <w:rFonts w:ascii="Calibri" w:hAnsi="Calibri" w:cs="Calibri"/>
          <w:spacing w:val="-13"/>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punktach</w:t>
      </w:r>
      <w:r w:rsidRPr="004B7080">
        <w:rPr>
          <w:rFonts w:ascii="Calibri" w:hAnsi="Calibri" w:cs="Calibri"/>
          <w:spacing w:val="-15"/>
        </w:rPr>
        <w:t xml:space="preserve"> </w:t>
      </w:r>
      <w:r w:rsidRPr="004B7080">
        <w:rPr>
          <w:rFonts w:ascii="Calibri" w:hAnsi="Calibri" w:cs="Calibri"/>
          <w:spacing w:val="-10"/>
        </w:rPr>
        <w:t>[1]-[3],</w:t>
      </w:r>
      <w:r w:rsidRPr="004B7080">
        <w:rPr>
          <w:rFonts w:ascii="Calibri" w:hAnsi="Calibri" w:cs="Calibri"/>
          <w:spacing w:val="-16"/>
        </w:rPr>
        <w:t xml:space="preserve"> </w:t>
      </w:r>
      <w:r w:rsidRPr="004B7080">
        <w:rPr>
          <w:rFonts w:ascii="Calibri" w:hAnsi="Calibri" w:cs="Calibri"/>
          <w:spacing w:val="-10"/>
        </w:rPr>
        <w:t>następujące</w:t>
      </w:r>
      <w:r w:rsidRPr="004B7080">
        <w:rPr>
          <w:rFonts w:ascii="Calibri" w:hAnsi="Calibri" w:cs="Calibri"/>
          <w:spacing w:val="-19"/>
        </w:rPr>
        <w:t xml:space="preserve"> </w:t>
      </w:r>
      <w:r w:rsidRPr="004B7080">
        <w:rPr>
          <w:rFonts w:ascii="Calibri" w:hAnsi="Calibri" w:cs="Calibri"/>
          <w:spacing w:val="-10"/>
        </w:rPr>
        <w:t>dokumenty:</w:t>
      </w:r>
    </w:p>
    <w:p w14:paraId="13B43797" w14:textId="77777777" w:rsidR="00CD7437" w:rsidRPr="00C4178C" w:rsidRDefault="00691BF6">
      <w:pPr>
        <w:pStyle w:val="Akapitzlist"/>
        <w:numPr>
          <w:ilvl w:val="0"/>
          <w:numId w:val="36"/>
        </w:numPr>
        <w:tabs>
          <w:tab w:val="left" w:pos="921"/>
        </w:tabs>
        <w:spacing w:before="2"/>
        <w:jc w:val="both"/>
        <w:rPr>
          <w:rFonts w:ascii="Calibri" w:hAnsi="Calibri" w:cs="Calibri"/>
          <w:spacing w:val="-10"/>
          <w:sz w:val="20"/>
        </w:rPr>
      </w:pPr>
      <w:r w:rsidRPr="00C4178C">
        <w:rPr>
          <w:rFonts w:ascii="Calibri" w:hAnsi="Calibri" w:cs="Calibri"/>
          <w:spacing w:val="-10"/>
          <w:sz w:val="20"/>
        </w:rPr>
        <w:t>pozwolenie na budowę,</w:t>
      </w:r>
    </w:p>
    <w:p w14:paraId="03C552DB" w14:textId="77777777" w:rsidR="00CD7437" w:rsidRPr="00C4178C" w:rsidRDefault="00691BF6">
      <w:pPr>
        <w:pStyle w:val="Akapitzlist"/>
        <w:numPr>
          <w:ilvl w:val="0"/>
          <w:numId w:val="36"/>
        </w:numPr>
        <w:tabs>
          <w:tab w:val="left" w:pos="921"/>
        </w:tabs>
        <w:spacing w:before="2"/>
        <w:jc w:val="both"/>
        <w:rPr>
          <w:rFonts w:ascii="Calibri" w:hAnsi="Calibri" w:cs="Calibri"/>
          <w:spacing w:val="-10"/>
          <w:sz w:val="20"/>
        </w:rPr>
      </w:pPr>
      <w:r w:rsidRPr="00C4178C">
        <w:rPr>
          <w:rFonts w:ascii="Calibri" w:hAnsi="Calibri" w:cs="Calibri"/>
          <w:spacing w:val="-10"/>
          <w:sz w:val="20"/>
        </w:rPr>
        <w:t>protokoły przekazania terenu budowy,</w:t>
      </w:r>
    </w:p>
    <w:p w14:paraId="44085B79" w14:textId="77777777" w:rsidR="00CD7437" w:rsidRPr="00C4178C" w:rsidRDefault="00691BF6">
      <w:pPr>
        <w:pStyle w:val="Akapitzlist"/>
        <w:numPr>
          <w:ilvl w:val="0"/>
          <w:numId w:val="36"/>
        </w:numPr>
        <w:tabs>
          <w:tab w:val="left" w:pos="920"/>
        </w:tabs>
        <w:spacing w:before="2"/>
        <w:jc w:val="both"/>
        <w:rPr>
          <w:rFonts w:ascii="Calibri" w:hAnsi="Calibri" w:cs="Calibri"/>
          <w:spacing w:val="-10"/>
          <w:sz w:val="20"/>
        </w:rPr>
      </w:pPr>
      <w:r w:rsidRPr="00C4178C">
        <w:rPr>
          <w:rFonts w:ascii="Calibri" w:hAnsi="Calibri" w:cs="Calibri"/>
          <w:spacing w:val="-10"/>
          <w:sz w:val="20"/>
        </w:rPr>
        <w:t>umowy cywilnoprawne z osobami trzecimi, d)protokoły odbioru robót,</w:t>
      </w:r>
    </w:p>
    <w:p w14:paraId="0FAA087A" w14:textId="77777777" w:rsidR="00CD7437" w:rsidRPr="00C4178C" w:rsidRDefault="00691BF6">
      <w:pPr>
        <w:pStyle w:val="Akapitzlist"/>
        <w:numPr>
          <w:ilvl w:val="0"/>
          <w:numId w:val="36"/>
        </w:numPr>
        <w:tabs>
          <w:tab w:val="left" w:pos="921"/>
        </w:tabs>
        <w:spacing w:before="2"/>
        <w:jc w:val="both"/>
        <w:rPr>
          <w:rFonts w:ascii="Calibri" w:hAnsi="Calibri" w:cs="Calibri"/>
          <w:spacing w:val="-10"/>
          <w:sz w:val="20"/>
        </w:rPr>
      </w:pPr>
      <w:r w:rsidRPr="00C4178C">
        <w:rPr>
          <w:rFonts w:ascii="Calibri" w:hAnsi="Calibri" w:cs="Calibri"/>
          <w:spacing w:val="-10"/>
          <w:sz w:val="20"/>
        </w:rPr>
        <w:t>protokoły z narad i ustaleń,</w:t>
      </w:r>
    </w:p>
    <w:p w14:paraId="0913E9CB" w14:textId="77777777" w:rsidR="00CD7437" w:rsidRPr="00C4178C" w:rsidRDefault="00691BF6">
      <w:pPr>
        <w:pStyle w:val="Akapitzlist"/>
        <w:numPr>
          <w:ilvl w:val="0"/>
          <w:numId w:val="36"/>
        </w:numPr>
        <w:tabs>
          <w:tab w:val="left" w:pos="920"/>
        </w:tabs>
        <w:spacing w:before="2"/>
        <w:jc w:val="both"/>
        <w:rPr>
          <w:rFonts w:ascii="Calibri" w:hAnsi="Calibri" w:cs="Calibri"/>
          <w:spacing w:val="-10"/>
          <w:sz w:val="20"/>
        </w:rPr>
      </w:pPr>
      <w:r w:rsidRPr="00C4178C">
        <w:rPr>
          <w:rFonts w:ascii="Calibri" w:hAnsi="Calibri" w:cs="Calibri"/>
          <w:spacing w:val="-10"/>
          <w:sz w:val="20"/>
        </w:rPr>
        <w:t>operaty geodezyjne,</w:t>
      </w:r>
    </w:p>
    <w:p w14:paraId="5BFCD06F" w14:textId="77777777" w:rsidR="00CD7437" w:rsidRPr="00C4178C" w:rsidRDefault="00691BF6">
      <w:pPr>
        <w:pStyle w:val="Akapitzlist"/>
        <w:numPr>
          <w:ilvl w:val="0"/>
          <w:numId w:val="36"/>
        </w:numPr>
        <w:tabs>
          <w:tab w:val="left" w:pos="919"/>
        </w:tabs>
        <w:spacing w:before="2"/>
        <w:jc w:val="both"/>
        <w:rPr>
          <w:rFonts w:ascii="Calibri" w:hAnsi="Calibri" w:cs="Calibri"/>
          <w:spacing w:val="-10"/>
          <w:sz w:val="20"/>
        </w:rPr>
      </w:pPr>
      <w:r w:rsidRPr="00C4178C">
        <w:rPr>
          <w:rFonts w:ascii="Calibri" w:hAnsi="Calibri" w:cs="Calibri"/>
          <w:spacing w:val="-10"/>
          <w:sz w:val="20"/>
        </w:rPr>
        <w:t>plan bezpieczeństwa i ochrony zdrowia.</w:t>
      </w:r>
    </w:p>
    <w:p w14:paraId="0CD51B4D" w14:textId="77777777" w:rsidR="00CD7437" w:rsidRPr="004B7080" w:rsidRDefault="00CD7437" w:rsidP="002C4A5E">
      <w:pPr>
        <w:pStyle w:val="Tekstpodstawowy"/>
        <w:ind w:left="0"/>
        <w:rPr>
          <w:rFonts w:ascii="Calibri" w:hAnsi="Calibri" w:cs="Calibri"/>
        </w:rPr>
      </w:pPr>
    </w:p>
    <w:p w14:paraId="66851ECE" w14:textId="77777777" w:rsidR="00CD7437" w:rsidRPr="004B7080" w:rsidRDefault="00CD7437" w:rsidP="002C4A5E">
      <w:pPr>
        <w:pStyle w:val="Tekstpodstawowy"/>
        <w:spacing w:before="19"/>
        <w:ind w:left="0"/>
        <w:rPr>
          <w:rFonts w:ascii="Calibri" w:hAnsi="Calibri" w:cs="Calibri"/>
        </w:rPr>
      </w:pPr>
    </w:p>
    <w:p w14:paraId="1BFBA9C4" w14:textId="77777777" w:rsidR="00CD7437" w:rsidRPr="00C4178C" w:rsidRDefault="00691BF6">
      <w:pPr>
        <w:pStyle w:val="Akapitzlist"/>
        <w:numPr>
          <w:ilvl w:val="0"/>
          <w:numId w:val="14"/>
        </w:numPr>
        <w:tabs>
          <w:tab w:val="left" w:pos="799"/>
        </w:tabs>
        <w:spacing w:before="1"/>
        <w:ind w:hanging="237"/>
        <w:rPr>
          <w:rFonts w:ascii="Calibri" w:hAnsi="Calibri" w:cs="Calibri"/>
          <w:sz w:val="20"/>
        </w:rPr>
      </w:pPr>
      <w:r w:rsidRPr="004B7080">
        <w:rPr>
          <w:rFonts w:ascii="Calibri" w:hAnsi="Calibri" w:cs="Calibri"/>
          <w:spacing w:val="-12"/>
          <w:sz w:val="20"/>
        </w:rPr>
        <w:t>Przechowywanie</w:t>
      </w:r>
      <w:r w:rsidRPr="004B7080">
        <w:rPr>
          <w:rFonts w:ascii="Calibri" w:hAnsi="Calibri" w:cs="Calibri"/>
          <w:spacing w:val="2"/>
          <w:sz w:val="20"/>
        </w:rPr>
        <w:t xml:space="preserve"> </w:t>
      </w:r>
      <w:r w:rsidRPr="004B7080">
        <w:rPr>
          <w:rFonts w:ascii="Calibri" w:hAnsi="Calibri" w:cs="Calibri"/>
          <w:spacing w:val="-12"/>
          <w:sz w:val="20"/>
        </w:rPr>
        <w:t>dokumentów</w:t>
      </w:r>
      <w:r w:rsidRPr="004B7080">
        <w:rPr>
          <w:rFonts w:ascii="Calibri" w:hAnsi="Calibri" w:cs="Calibri"/>
          <w:sz w:val="20"/>
        </w:rPr>
        <w:t xml:space="preserve"> </w:t>
      </w:r>
      <w:r w:rsidRPr="004B7080">
        <w:rPr>
          <w:rFonts w:ascii="Calibri" w:hAnsi="Calibri" w:cs="Calibri"/>
          <w:spacing w:val="-12"/>
          <w:sz w:val="20"/>
        </w:rPr>
        <w:t>budowy</w:t>
      </w:r>
    </w:p>
    <w:p w14:paraId="20AC9162"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8"/>
        </w:rPr>
        <w:t>Dokumenty</w:t>
      </w:r>
      <w:r w:rsidRPr="004B7080">
        <w:rPr>
          <w:rFonts w:ascii="Calibri" w:hAnsi="Calibri" w:cs="Calibri"/>
          <w:spacing w:val="-18"/>
        </w:rPr>
        <w:t xml:space="preserve"> </w:t>
      </w:r>
      <w:r w:rsidRPr="004B7080">
        <w:rPr>
          <w:rFonts w:ascii="Calibri" w:hAnsi="Calibri" w:cs="Calibri"/>
          <w:spacing w:val="-8"/>
        </w:rPr>
        <w:t>budowy</w:t>
      </w:r>
      <w:r w:rsidRPr="004B7080">
        <w:rPr>
          <w:rFonts w:ascii="Calibri" w:hAnsi="Calibri" w:cs="Calibri"/>
          <w:spacing w:val="-16"/>
        </w:rPr>
        <w:t xml:space="preserve"> </w:t>
      </w:r>
      <w:r w:rsidRPr="004B7080">
        <w:rPr>
          <w:rFonts w:ascii="Calibri" w:hAnsi="Calibri" w:cs="Calibri"/>
          <w:spacing w:val="-8"/>
        </w:rPr>
        <w:t>będą</w:t>
      </w:r>
      <w:r w:rsidRPr="004B7080">
        <w:rPr>
          <w:rFonts w:ascii="Calibri" w:hAnsi="Calibri" w:cs="Calibri"/>
          <w:spacing w:val="-11"/>
        </w:rPr>
        <w:t xml:space="preserve"> </w:t>
      </w:r>
      <w:r w:rsidRPr="004B7080">
        <w:rPr>
          <w:rFonts w:ascii="Calibri" w:hAnsi="Calibri" w:cs="Calibri"/>
          <w:spacing w:val="-8"/>
        </w:rPr>
        <w:t>przechowywane</w:t>
      </w:r>
      <w:r w:rsidRPr="004B7080">
        <w:rPr>
          <w:rFonts w:ascii="Calibri" w:hAnsi="Calibri" w:cs="Calibri"/>
          <w:spacing w:val="-11"/>
        </w:rPr>
        <w:t xml:space="preserve"> </w:t>
      </w:r>
      <w:r w:rsidRPr="004B7080">
        <w:rPr>
          <w:rFonts w:ascii="Calibri" w:hAnsi="Calibri" w:cs="Calibri"/>
          <w:spacing w:val="-8"/>
        </w:rPr>
        <w:t>na</w:t>
      </w:r>
      <w:r w:rsidRPr="004B7080">
        <w:rPr>
          <w:rFonts w:ascii="Calibri" w:hAnsi="Calibri" w:cs="Calibri"/>
          <w:spacing w:val="-11"/>
        </w:rPr>
        <w:t xml:space="preserve"> </w:t>
      </w:r>
      <w:r w:rsidRPr="004B7080">
        <w:rPr>
          <w:rFonts w:ascii="Calibri" w:hAnsi="Calibri" w:cs="Calibri"/>
          <w:spacing w:val="-8"/>
        </w:rPr>
        <w:t>terenie</w:t>
      </w:r>
      <w:r w:rsidRPr="004B7080">
        <w:rPr>
          <w:rFonts w:ascii="Calibri" w:hAnsi="Calibri" w:cs="Calibri"/>
          <w:spacing w:val="-11"/>
        </w:rPr>
        <w:t xml:space="preserve"> </w:t>
      </w:r>
      <w:r w:rsidRPr="004B7080">
        <w:rPr>
          <w:rFonts w:ascii="Calibri" w:hAnsi="Calibri" w:cs="Calibri"/>
          <w:spacing w:val="-8"/>
        </w:rPr>
        <w:t>budowy</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3"/>
        </w:rPr>
        <w:t xml:space="preserve"> </w:t>
      </w:r>
      <w:r w:rsidRPr="004B7080">
        <w:rPr>
          <w:rFonts w:ascii="Calibri" w:hAnsi="Calibri" w:cs="Calibri"/>
          <w:spacing w:val="-8"/>
        </w:rPr>
        <w:t>miejscu</w:t>
      </w:r>
      <w:r w:rsidRPr="004B7080">
        <w:rPr>
          <w:rFonts w:ascii="Calibri" w:hAnsi="Calibri" w:cs="Calibri"/>
          <w:spacing w:val="-11"/>
        </w:rPr>
        <w:t xml:space="preserve"> </w:t>
      </w:r>
      <w:r w:rsidRPr="004B7080">
        <w:rPr>
          <w:rFonts w:ascii="Calibri" w:hAnsi="Calibri" w:cs="Calibri"/>
          <w:spacing w:val="-8"/>
        </w:rPr>
        <w:t xml:space="preserve">odpowiednio zabezpieczonym. </w:t>
      </w:r>
      <w:r w:rsidRPr="004B7080">
        <w:rPr>
          <w:rFonts w:ascii="Calibri" w:hAnsi="Calibri" w:cs="Calibri"/>
          <w:spacing w:val="-6"/>
        </w:rPr>
        <w:t>Zaginięcie</w:t>
      </w:r>
      <w:r w:rsidRPr="004B7080">
        <w:rPr>
          <w:rFonts w:ascii="Calibri" w:hAnsi="Calibri" w:cs="Calibri"/>
        </w:rPr>
        <w:t xml:space="preserve"> </w:t>
      </w:r>
      <w:r w:rsidRPr="004B7080">
        <w:rPr>
          <w:rFonts w:ascii="Calibri" w:hAnsi="Calibri" w:cs="Calibri"/>
          <w:spacing w:val="-6"/>
        </w:rPr>
        <w:t>któregokolwiek</w:t>
      </w:r>
      <w:r w:rsidRPr="004B7080">
        <w:rPr>
          <w:rFonts w:ascii="Calibri" w:hAnsi="Calibri" w:cs="Calibri"/>
          <w:spacing w:val="4"/>
        </w:rPr>
        <w:t xml:space="preserve"> </w:t>
      </w:r>
      <w:r w:rsidRPr="004B7080">
        <w:rPr>
          <w:rFonts w:ascii="Calibri" w:hAnsi="Calibri" w:cs="Calibri"/>
          <w:spacing w:val="-6"/>
        </w:rPr>
        <w:t>z</w:t>
      </w:r>
      <w:r w:rsidRPr="004B7080">
        <w:rPr>
          <w:rFonts w:ascii="Calibri" w:hAnsi="Calibri" w:cs="Calibri"/>
        </w:rPr>
        <w:t xml:space="preserve"> </w:t>
      </w:r>
      <w:r w:rsidRPr="004B7080">
        <w:rPr>
          <w:rFonts w:ascii="Calibri" w:hAnsi="Calibri" w:cs="Calibri"/>
          <w:spacing w:val="-6"/>
        </w:rPr>
        <w:t>dokumentów</w:t>
      </w:r>
      <w:r w:rsidRPr="004B7080">
        <w:rPr>
          <w:rFonts w:ascii="Calibri" w:hAnsi="Calibri" w:cs="Calibri"/>
        </w:rPr>
        <w:t xml:space="preserve"> </w:t>
      </w:r>
      <w:r w:rsidRPr="004B7080">
        <w:rPr>
          <w:rFonts w:ascii="Calibri" w:hAnsi="Calibri" w:cs="Calibri"/>
          <w:spacing w:val="-6"/>
        </w:rPr>
        <w:t>budowy</w:t>
      </w:r>
      <w:r w:rsidRPr="004B7080">
        <w:rPr>
          <w:rFonts w:ascii="Calibri" w:hAnsi="Calibri" w:cs="Calibri"/>
          <w:spacing w:val="-1"/>
        </w:rPr>
        <w:t xml:space="preserve"> </w:t>
      </w:r>
      <w:r w:rsidRPr="004B7080">
        <w:rPr>
          <w:rFonts w:ascii="Calibri" w:hAnsi="Calibri" w:cs="Calibri"/>
          <w:spacing w:val="-6"/>
        </w:rPr>
        <w:t>spowoduje</w:t>
      </w:r>
      <w:r w:rsidRPr="004B7080">
        <w:rPr>
          <w:rFonts w:ascii="Calibri" w:hAnsi="Calibri" w:cs="Calibri"/>
        </w:rPr>
        <w:t xml:space="preserve"> </w:t>
      </w:r>
      <w:r w:rsidRPr="004B7080">
        <w:rPr>
          <w:rFonts w:ascii="Calibri" w:hAnsi="Calibri" w:cs="Calibri"/>
          <w:spacing w:val="-6"/>
        </w:rPr>
        <w:t>jego</w:t>
      </w:r>
      <w:r w:rsidRPr="004B7080">
        <w:rPr>
          <w:rFonts w:ascii="Calibri" w:hAnsi="Calibri" w:cs="Calibri"/>
        </w:rPr>
        <w:t xml:space="preserve"> </w:t>
      </w:r>
      <w:r w:rsidRPr="004B7080">
        <w:rPr>
          <w:rFonts w:ascii="Calibri" w:hAnsi="Calibri" w:cs="Calibri"/>
          <w:spacing w:val="-6"/>
        </w:rPr>
        <w:t>natychmiastowe</w:t>
      </w:r>
      <w:r w:rsidRPr="004B7080">
        <w:rPr>
          <w:rFonts w:ascii="Calibri" w:hAnsi="Calibri" w:cs="Calibri"/>
        </w:rPr>
        <w:t xml:space="preserve"> </w:t>
      </w:r>
      <w:r w:rsidRPr="004B7080">
        <w:rPr>
          <w:rFonts w:ascii="Calibri" w:hAnsi="Calibri" w:cs="Calibri"/>
          <w:spacing w:val="-6"/>
        </w:rPr>
        <w:t>odtworzenie</w:t>
      </w:r>
      <w:r w:rsidRPr="004B7080">
        <w:rPr>
          <w:rFonts w:ascii="Calibri" w:hAnsi="Calibri" w:cs="Calibri"/>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 xml:space="preserve">formie </w:t>
      </w:r>
      <w:r w:rsidRPr="004B7080">
        <w:rPr>
          <w:rFonts w:ascii="Calibri" w:hAnsi="Calibri" w:cs="Calibri"/>
        </w:rPr>
        <w:t>przewidzianej</w:t>
      </w:r>
      <w:r w:rsidRPr="004B7080">
        <w:rPr>
          <w:rFonts w:ascii="Calibri" w:hAnsi="Calibri" w:cs="Calibri"/>
          <w:spacing w:val="-19"/>
        </w:rPr>
        <w:t xml:space="preserve"> </w:t>
      </w:r>
      <w:r w:rsidRPr="004B7080">
        <w:rPr>
          <w:rFonts w:ascii="Calibri" w:hAnsi="Calibri" w:cs="Calibri"/>
        </w:rPr>
        <w:t>prawem.</w:t>
      </w:r>
    </w:p>
    <w:p w14:paraId="17521387"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8"/>
        </w:rPr>
        <w:t>Wszelkie</w:t>
      </w:r>
      <w:r w:rsidRPr="004B7080">
        <w:rPr>
          <w:rFonts w:ascii="Calibri" w:hAnsi="Calibri" w:cs="Calibri"/>
          <w:spacing w:val="-2"/>
        </w:rPr>
        <w:t xml:space="preserve"> </w:t>
      </w:r>
      <w:r w:rsidRPr="004B7080">
        <w:rPr>
          <w:rFonts w:ascii="Calibri" w:hAnsi="Calibri" w:cs="Calibri"/>
          <w:spacing w:val="-8"/>
        </w:rPr>
        <w:t>dokumenty</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2"/>
        </w:rPr>
        <w:t xml:space="preserve"> </w:t>
      </w:r>
      <w:r w:rsidRPr="004B7080">
        <w:rPr>
          <w:rFonts w:ascii="Calibri" w:hAnsi="Calibri" w:cs="Calibri"/>
          <w:spacing w:val="-8"/>
        </w:rPr>
        <w:t>będą</w:t>
      </w:r>
      <w:r w:rsidRPr="004B7080">
        <w:rPr>
          <w:rFonts w:ascii="Calibri" w:hAnsi="Calibri" w:cs="Calibri"/>
        </w:rPr>
        <w:t xml:space="preserve"> </w:t>
      </w:r>
      <w:r w:rsidRPr="004B7080">
        <w:rPr>
          <w:rFonts w:ascii="Calibri" w:hAnsi="Calibri" w:cs="Calibri"/>
          <w:spacing w:val="-8"/>
        </w:rPr>
        <w:t>zawsze</w:t>
      </w:r>
      <w:r w:rsidRPr="004B7080">
        <w:rPr>
          <w:rFonts w:ascii="Calibri" w:hAnsi="Calibri" w:cs="Calibri"/>
          <w:spacing w:val="-2"/>
        </w:rPr>
        <w:t xml:space="preserve"> </w:t>
      </w:r>
      <w:r w:rsidRPr="004B7080">
        <w:rPr>
          <w:rFonts w:ascii="Calibri" w:hAnsi="Calibri" w:cs="Calibri"/>
          <w:spacing w:val="-8"/>
        </w:rPr>
        <w:t>dostępne</w:t>
      </w:r>
      <w:r w:rsidRPr="004B7080">
        <w:rPr>
          <w:rFonts w:ascii="Calibri" w:hAnsi="Calibri" w:cs="Calibri"/>
          <w:spacing w:val="-2"/>
        </w:rPr>
        <w:t xml:space="preserve"> </w:t>
      </w:r>
      <w:r w:rsidRPr="004B7080">
        <w:rPr>
          <w:rFonts w:ascii="Calibri" w:hAnsi="Calibri" w:cs="Calibri"/>
          <w:spacing w:val="-8"/>
        </w:rPr>
        <w:t>dla</w:t>
      </w:r>
      <w:r w:rsidRPr="004B7080">
        <w:rPr>
          <w:rFonts w:ascii="Calibri" w:hAnsi="Calibri" w:cs="Calibri"/>
          <w:spacing w:val="-2"/>
        </w:rPr>
        <w:t xml:space="preserve"> </w:t>
      </w:r>
      <w:r w:rsidRPr="004B7080">
        <w:rPr>
          <w:rFonts w:ascii="Calibri" w:hAnsi="Calibri" w:cs="Calibri"/>
          <w:spacing w:val="-8"/>
        </w:rPr>
        <w:t>Inspektora</w:t>
      </w:r>
      <w:r w:rsidRPr="004B7080">
        <w:rPr>
          <w:rFonts w:ascii="Calibri" w:hAnsi="Calibri" w:cs="Calibri"/>
          <w:spacing w:val="-2"/>
        </w:rPr>
        <w:t xml:space="preserve"> </w:t>
      </w:r>
      <w:r w:rsidRPr="004B7080">
        <w:rPr>
          <w:rFonts w:ascii="Calibri" w:hAnsi="Calibri" w:cs="Calibri"/>
          <w:spacing w:val="-8"/>
        </w:rPr>
        <w:t>nadzoru</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2"/>
        </w:rPr>
        <w:t xml:space="preserve"> </w:t>
      </w:r>
      <w:r w:rsidRPr="004B7080">
        <w:rPr>
          <w:rFonts w:ascii="Calibri" w:hAnsi="Calibri" w:cs="Calibri"/>
          <w:spacing w:val="-8"/>
        </w:rPr>
        <w:t>przedstawiane</w:t>
      </w:r>
      <w:r w:rsidRPr="004B7080">
        <w:rPr>
          <w:rFonts w:ascii="Calibri" w:hAnsi="Calibri" w:cs="Calibri"/>
          <w:spacing w:val="-2"/>
        </w:rPr>
        <w:t xml:space="preserve"> </w:t>
      </w:r>
      <w:r w:rsidRPr="004B7080">
        <w:rPr>
          <w:rFonts w:ascii="Calibri" w:hAnsi="Calibri" w:cs="Calibri"/>
          <w:spacing w:val="-8"/>
        </w:rPr>
        <w:t>do</w:t>
      </w:r>
      <w:r w:rsidRPr="004B7080">
        <w:rPr>
          <w:rFonts w:ascii="Calibri" w:hAnsi="Calibri" w:cs="Calibri"/>
          <w:spacing w:val="-2"/>
        </w:rPr>
        <w:t xml:space="preserve"> </w:t>
      </w:r>
      <w:r w:rsidRPr="004B7080">
        <w:rPr>
          <w:rFonts w:ascii="Calibri" w:hAnsi="Calibri" w:cs="Calibri"/>
          <w:spacing w:val="-8"/>
        </w:rPr>
        <w:t>wglądu</w:t>
      </w:r>
      <w:r w:rsidRPr="004B7080">
        <w:rPr>
          <w:rFonts w:ascii="Calibri" w:hAnsi="Calibri" w:cs="Calibri"/>
          <w:spacing w:val="-2"/>
        </w:rPr>
        <w:t xml:space="preserve"> </w:t>
      </w:r>
      <w:r w:rsidRPr="004B7080">
        <w:rPr>
          <w:rFonts w:ascii="Calibri" w:hAnsi="Calibri" w:cs="Calibri"/>
          <w:spacing w:val="-8"/>
        </w:rPr>
        <w:t xml:space="preserve">na </w:t>
      </w:r>
      <w:r w:rsidRPr="004B7080">
        <w:rPr>
          <w:rFonts w:ascii="Calibri" w:hAnsi="Calibri" w:cs="Calibri"/>
          <w:spacing w:val="-2"/>
        </w:rPr>
        <w:t>życzenie</w:t>
      </w:r>
      <w:r w:rsidRPr="004B7080">
        <w:rPr>
          <w:rFonts w:ascii="Calibri" w:hAnsi="Calibri" w:cs="Calibri"/>
          <w:spacing w:val="-20"/>
        </w:rPr>
        <w:t xml:space="preserve"> </w:t>
      </w:r>
      <w:r w:rsidRPr="004B7080">
        <w:rPr>
          <w:rFonts w:ascii="Calibri" w:hAnsi="Calibri" w:cs="Calibri"/>
          <w:spacing w:val="-2"/>
        </w:rPr>
        <w:t>Zamawiającego.</w:t>
      </w:r>
    </w:p>
    <w:p w14:paraId="42C3DAFD" w14:textId="77777777" w:rsidR="00CD7437" w:rsidRDefault="00CD7437" w:rsidP="002C4A5E">
      <w:pPr>
        <w:pStyle w:val="Tekstpodstawowy"/>
        <w:spacing w:before="69"/>
        <w:ind w:left="0"/>
        <w:rPr>
          <w:rFonts w:ascii="Calibri" w:hAnsi="Calibri" w:cs="Calibri"/>
        </w:rPr>
      </w:pPr>
    </w:p>
    <w:p w14:paraId="06AF911B" w14:textId="77777777" w:rsidR="00C4178C" w:rsidRPr="004B7080" w:rsidRDefault="00C4178C" w:rsidP="002C4A5E">
      <w:pPr>
        <w:pStyle w:val="Tekstpodstawowy"/>
        <w:spacing w:before="69"/>
        <w:ind w:left="0"/>
        <w:rPr>
          <w:rFonts w:ascii="Calibri" w:hAnsi="Calibri" w:cs="Calibri"/>
        </w:rPr>
      </w:pPr>
    </w:p>
    <w:p w14:paraId="6EB4F78C" w14:textId="77777777" w:rsidR="00CD7437" w:rsidRPr="00C4178C" w:rsidRDefault="00691BF6">
      <w:pPr>
        <w:pStyle w:val="Nagwek5"/>
        <w:numPr>
          <w:ilvl w:val="0"/>
          <w:numId w:val="19"/>
        </w:numPr>
        <w:tabs>
          <w:tab w:val="left" w:pos="781"/>
        </w:tabs>
        <w:spacing w:line="240" w:lineRule="auto"/>
        <w:ind w:hanging="220"/>
        <w:rPr>
          <w:rFonts w:ascii="Calibri" w:hAnsi="Calibri" w:cs="Calibri"/>
          <w:spacing w:val="-2"/>
        </w:rPr>
      </w:pPr>
      <w:r w:rsidRPr="00C4178C">
        <w:rPr>
          <w:rFonts w:ascii="Calibri" w:hAnsi="Calibri" w:cs="Calibri"/>
          <w:spacing w:val="-2"/>
        </w:rPr>
        <w:t>OBMIAR</w:t>
      </w:r>
      <w:r w:rsidRPr="004B7080">
        <w:rPr>
          <w:rFonts w:ascii="Calibri" w:hAnsi="Calibri" w:cs="Calibri"/>
          <w:spacing w:val="-2"/>
        </w:rPr>
        <w:t xml:space="preserve"> ROBÓT</w:t>
      </w:r>
    </w:p>
    <w:p w14:paraId="5DEB5D1E" w14:textId="77777777" w:rsidR="00C4178C" w:rsidRPr="00C4178C" w:rsidRDefault="00C4178C">
      <w:pPr>
        <w:pStyle w:val="Akapitzlist"/>
        <w:numPr>
          <w:ilvl w:val="0"/>
          <w:numId w:val="16"/>
        </w:numPr>
        <w:tabs>
          <w:tab w:val="left" w:pos="899"/>
        </w:tabs>
        <w:spacing w:line="230" w:lineRule="exact"/>
        <w:outlineLvl w:val="7"/>
        <w:rPr>
          <w:rFonts w:ascii="Calibri" w:hAnsi="Calibri" w:cs="Calibri"/>
          <w:b/>
          <w:bCs/>
          <w:vanish/>
          <w:spacing w:val="-10"/>
          <w:sz w:val="20"/>
          <w:szCs w:val="20"/>
        </w:rPr>
      </w:pPr>
    </w:p>
    <w:p w14:paraId="2F899552" w14:textId="7104BD9E" w:rsidR="00CD7437" w:rsidRPr="004B7080" w:rsidRDefault="00691BF6">
      <w:pPr>
        <w:pStyle w:val="Nagwek8"/>
        <w:numPr>
          <w:ilvl w:val="1"/>
          <w:numId w:val="16"/>
        </w:numPr>
        <w:tabs>
          <w:tab w:val="left" w:pos="899"/>
        </w:tabs>
        <w:spacing w:line="230" w:lineRule="exact"/>
        <w:ind w:left="901"/>
        <w:rPr>
          <w:rFonts w:ascii="Calibri" w:hAnsi="Calibri" w:cs="Calibri"/>
        </w:rPr>
      </w:pPr>
      <w:r w:rsidRPr="004B7080">
        <w:rPr>
          <w:rFonts w:ascii="Calibri" w:hAnsi="Calibri" w:cs="Calibri"/>
          <w:spacing w:val="-10"/>
        </w:rPr>
        <w:t>Ogólne</w:t>
      </w:r>
      <w:r w:rsidRPr="004B7080">
        <w:rPr>
          <w:rFonts w:ascii="Calibri" w:hAnsi="Calibri" w:cs="Calibri"/>
          <w:spacing w:val="-15"/>
        </w:rPr>
        <w:t xml:space="preserve"> </w:t>
      </w:r>
      <w:r w:rsidRPr="004B7080">
        <w:rPr>
          <w:rFonts w:ascii="Calibri" w:hAnsi="Calibri" w:cs="Calibri"/>
          <w:spacing w:val="-10"/>
        </w:rPr>
        <w:t>zasady</w:t>
      </w:r>
      <w:r w:rsidRPr="004B7080">
        <w:rPr>
          <w:rFonts w:ascii="Calibri" w:hAnsi="Calibri" w:cs="Calibri"/>
          <w:spacing w:val="-18"/>
        </w:rPr>
        <w:t xml:space="preserve"> </w:t>
      </w:r>
      <w:r w:rsidRPr="004B7080">
        <w:rPr>
          <w:rFonts w:ascii="Calibri" w:hAnsi="Calibri" w:cs="Calibri"/>
          <w:spacing w:val="-10"/>
        </w:rPr>
        <w:t>obmiaru</w:t>
      </w:r>
      <w:r w:rsidRPr="004B7080">
        <w:rPr>
          <w:rFonts w:ascii="Calibri" w:hAnsi="Calibri" w:cs="Calibri"/>
          <w:spacing w:val="-14"/>
        </w:rPr>
        <w:t xml:space="preserve"> </w:t>
      </w:r>
      <w:r w:rsidRPr="004B7080">
        <w:rPr>
          <w:rFonts w:ascii="Calibri" w:hAnsi="Calibri" w:cs="Calibri"/>
          <w:spacing w:val="-10"/>
        </w:rPr>
        <w:t>robót:</w:t>
      </w:r>
    </w:p>
    <w:p w14:paraId="4C322E26"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Obmiar</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będzie</w:t>
      </w:r>
      <w:r w:rsidRPr="004B7080">
        <w:rPr>
          <w:rFonts w:ascii="Calibri" w:hAnsi="Calibri" w:cs="Calibri"/>
        </w:rPr>
        <w:t xml:space="preserve"> </w:t>
      </w:r>
      <w:r w:rsidRPr="004B7080">
        <w:rPr>
          <w:rFonts w:ascii="Calibri" w:hAnsi="Calibri" w:cs="Calibri"/>
          <w:spacing w:val="-8"/>
        </w:rPr>
        <w:t>określać</w:t>
      </w:r>
      <w:r w:rsidRPr="004B7080">
        <w:rPr>
          <w:rFonts w:ascii="Calibri" w:hAnsi="Calibri" w:cs="Calibri"/>
          <w:spacing w:val="-1"/>
        </w:rPr>
        <w:t xml:space="preserve"> </w:t>
      </w:r>
      <w:r w:rsidRPr="004B7080">
        <w:rPr>
          <w:rFonts w:ascii="Calibri" w:hAnsi="Calibri" w:cs="Calibri"/>
          <w:spacing w:val="-8"/>
        </w:rPr>
        <w:t>faktyczny</w:t>
      </w:r>
      <w:r w:rsidRPr="004B7080">
        <w:rPr>
          <w:rFonts w:ascii="Calibri" w:hAnsi="Calibri" w:cs="Calibri"/>
          <w:spacing w:val="-1"/>
        </w:rPr>
        <w:t xml:space="preserve"> </w:t>
      </w:r>
      <w:r w:rsidRPr="004B7080">
        <w:rPr>
          <w:rFonts w:ascii="Calibri" w:hAnsi="Calibri" w:cs="Calibri"/>
          <w:spacing w:val="-8"/>
        </w:rPr>
        <w:t>zakres</w:t>
      </w:r>
      <w:r w:rsidRPr="004B7080">
        <w:rPr>
          <w:rFonts w:ascii="Calibri" w:hAnsi="Calibri" w:cs="Calibri"/>
        </w:rPr>
        <w:t xml:space="preserve"> </w:t>
      </w:r>
      <w:r w:rsidRPr="004B7080">
        <w:rPr>
          <w:rFonts w:ascii="Calibri" w:hAnsi="Calibri" w:cs="Calibri"/>
          <w:spacing w:val="-8"/>
        </w:rPr>
        <w:t>wykonywanych</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zgodnie</w:t>
      </w:r>
      <w:r w:rsidRPr="004B7080">
        <w:rPr>
          <w:rFonts w:ascii="Calibri" w:hAnsi="Calibri" w:cs="Calibri"/>
        </w:rPr>
        <w:t xml:space="preserve"> </w:t>
      </w:r>
      <w:r w:rsidRPr="004B7080">
        <w:rPr>
          <w:rFonts w:ascii="Calibri" w:hAnsi="Calibri" w:cs="Calibri"/>
          <w:spacing w:val="-8"/>
        </w:rPr>
        <w:t>z</w:t>
      </w:r>
      <w:r w:rsidRPr="004B7080">
        <w:rPr>
          <w:rFonts w:ascii="Calibri" w:hAnsi="Calibri" w:cs="Calibri"/>
          <w:spacing w:val="-1"/>
        </w:rPr>
        <w:t xml:space="preserve"> </w:t>
      </w:r>
      <w:r w:rsidRPr="004B7080">
        <w:rPr>
          <w:rFonts w:ascii="Calibri" w:hAnsi="Calibri" w:cs="Calibri"/>
          <w:spacing w:val="-8"/>
        </w:rPr>
        <w:t>dokumentacją</w:t>
      </w:r>
      <w:r w:rsidRPr="004B7080">
        <w:rPr>
          <w:rFonts w:ascii="Calibri" w:hAnsi="Calibri" w:cs="Calibri"/>
        </w:rPr>
        <w:t xml:space="preserve"> </w:t>
      </w:r>
      <w:r w:rsidRPr="004B7080">
        <w:rPr>
          <w:rFonts w:ascii="Calibri" w:hAnsi="Calibri" w:cs="Calibri"/>
          <w:spacing w:val="-8"/>
        </w:rPr>
        <w:t>projektową</w:t>
      </w:r>
      <w:r w:rsidRPr="004B7080">
        <w:rPr>
          <w:rFonts w:ascii="Calibri" w:hAnsi="Calibri" w:cs="Calibri"/>
        </w:rPr>
        <w:t xml:space="preserve"> </w:t>
      </w:r>
      <w:r w:rsidRPr="004B7080">
        <w:rPr>
          <w:rFonts w:ascii="Calibri" w:hAnsi="Calibri" w:cs="Calibri"/>
          <w:spacing w:val="-8"/>
        </w:rPr>
        <w:t xml:space="preserve">i </w:t>
      </w:r>
      <w:r w:rsidRPr="004B7080">
        <w:rPr>
          <w:rFonts w:ascii="Calibri" w:hAnsi="Calibri" w:cs="Calibri"/>
          <w:spacing w:val="-4"/>
        </w:rPr>
        <w:t>SST,</w:t>
      </w:r>
      <w:r w:rsidRPr="004B7080">
        <w:rPr>
          <w:rFonts w:ascii="Calibri" w:hAnsi="Calibri" w:cs="Calibri"/>
          <w:spacing w:val="-20"/>
        </w:rPr>
        <w:t xml:space="preserve"> </w:t>
      </w:r>
      <w:r w:rsidRPr="004B7080">
        <w:rPr>
          <w:rFonts w:ascii="Calibri" w:hAnsi="Calibri" w:cs="Calibri"/>
          <w:spacing w:val="-4"/>
        </w:rPr>
        <w:t>w</w:t>
      </w:r>
      <w:r w:rsidRPr="004B7080">
        <w:rPr>
          <w:rFonts w:ascii="Calibri" w:hAnsi="Calibri" w:cs="Calibri"/>
          <w:spacing w:val="-22"/>
        </w:rPr>
        <w:t xml:space="preserve"> </w:t>
      </w:r>
      <w:r w:rsidRPr="004B7080">
        <w:rPr>
          <w:rFonts w:ascii="Calibri" w:hAnsi="Calibri" w:cs="Calibri"/>
          <w:spacing w:val="-4"/>
        </w:rPr>
        <w:t>jednostkach</w:t>
      </w:r>
      <w:r w:rsidRPr="004B7080">
        <w:rPr>
          <w:rFonts w:ascii="Calibri" w:hAnsi="Calibri" w:cs="Calibri"/>
          <w:spacing w:val="-20"/>
        </w:rPr>
        <w:t xml:space="preserve"> </w:t>
      </w:r>
      <w:r w:rsidRPr="004B7080">
        <w:rPr>
          <w:rFonts w:ascii="Calibri" w:hAnsi="Calibri" w:cs="Calibri"/>
          <w:spacing w:val="-4"/>
        </w:rPr>
        <w:t>ustalonych</w:t>
      </w:r>
      <w:r w:rsidRPr="004B7080">
        <w:rPr>
          <w:rFonts w:ascii="Calibri" w:hAnsi="Calibri" w:cs="Calibri"/>
          <w:spacing w:val="-20"/>
        </w:rPr>
        <w:t xml:space="preserve"> </w:t>
      </w:r>
      <w:r w:rsidRPr="004B7080">
        <w:rPr>
          <w:rFonts w:ascii="Calibri" w:hAnsi="Calibri" w:cs="Calibri"/>
          <w:spacing w:val="-4"/>
        </w:rPr>
        <w:t>w</w:t>
      </w:r>
      <w:r w:rsidRPr="004B7080">
        <w:rPr>
          <w:rFonts w:ascii="Calibri" w:hAnsi="Calibri" w:cs="Calibri"/>
          <w:spacing w:val="-22"/>
        </w:rPr>
        <w:t xml:space="preserve"> </w:t>
      </w:r>
      <w:r w:rsidRPr="004B7080">
        <w:rPr>
          <w:rFonts w:ascii="Calibri" w:hAnsi="Calibri" w:cs="Calibri"/>
          <w:spacing w:val="-4"/>
        </w:rPr>
        <w:t>kosztorysie.</w:t>
      </w:r>
    </w:p>
    <w:p w14:paraId="3C214CF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Obmiaru</w:t>
      </w:r>
      <w:r w:rsidRPr="004B7080">
        <w:rPr>
          <w:rFonts w:ascii="Calibri" w:hAnsi="Calibri" w:cs="Calibri"/>
          <w:spacing w:val="40"/>
        </w:rPr>
        <w:t xml:space="preserve"> </w:t>
      </w:r>
      <w:r w:rsidRPr="004B7080">
        <w:rPr>
          <w:rFonts w:ascii="Calibri" w:hAnsi="Calibri" w:cs="Calibri"/>
          <w:spacing w:val="-4"/>
        </w:rPr>
        <w:t>robót</w:t>
      </w:r>
      <w:r w:rsidRPr="004B7080">
        <w:rPr>
          <w:rFonts w:ascii="Calibri" w:hAnsi="Calibri" w:cs="Calibri"/>
          <w:spacing w:val="40"/>
        </w:rPr>
        <w:t xml:space="preserve"> </w:t>
      </w:r>
      <w:r w:rsidRPr="004B7080">
        <w:rPr>
          <w:rFonts w:ascii="Calibri" w:hAnsi="Calibri" w:cs="Calibri"/>
          <w:spacing w:val="-4"/>
        </w:rPr>
        <w:t>dokonuje</w:t>
      </w:r>
      <w:r w:rsidRPr="004B7080">
        <w:rPr>
          <w:rFonts w:ascii="Calibri" w:hAnsi="Calibri" w:cs="Calibri"/>
          <w:spacing w:val="38"/>
        </w:rPr>
        <w:t xml:space="preserve"> </w:t>
      </w:r>
      <w:r w:rsidRPr="004B7080">
        <w:rPr>
          <w:rFonts w:ascii="Calibri" w:hAnsi="Calibri" w:cs="Calibri"/>
          <w:spacing w:val="-4"/>
        </w:rPr>
        <w:t>Wykonawca</w:t>
      </w:r>
      <w:r w:rsidRPr="004B7080">
        <w:rPr>
          <w:rFonts w:ascii="Calibri" w:hAnsi="Calibri" w:cs="Calibri"/>
          <w:spacing w:val="40"/>
        </w:rPr>
        <w:t xml:space="preserve"> </w:t>
      </w:r>
      <w:r w:rsidRPr="004B7080">
        <w:rPr>
          <w:rFonts w:ascii="Calibri" w:hAnsi="Calibri" w:cs="Calibri"/>
          <w:spacing w:val="-4"/>
        </w:rPr>
        <w:t>po</w:t>
      </w:r>
      <w:r w:rsidRPr="004B7080">
        <w:rPr>
          <w:rFonts w:ascii="Calibri" w:hAnsi="Calibri" w:cs="Calibri"/>
          <w:spacing w:val="40"/>
        </w:rPr>
        <w:t xml:space="preserve"> </w:t>
      </w:r>
      <w:r w:rsidRPr="004B7080">
        <w:rPr>
          <w:rFonts w:ascii="Calibri" w:hAnsi="Calibri" w:cs="Calibri"/>
          <w:spacing w:val="-4"/>
        </w:rPr>
        <w:t>pisemnym</w:t>
      </w:r>
      <w:r w:rsidRPr="004B7080">
        <w:rPr>
          <w:rFonts w:ascii="Calibri" w:hAnsi="Calibri" w:cs="Calibri"/>
          <w:spacing w:val="40"/>
        </w:rPr>
        <w:t xml:space="preserve"> </w:t>
      </w:r>
      <w:r w:rsidRPr="004B7080">
        <w:rPr>
          <w:rFonts w:ascii="Calibri" w:hAnsi="Calibri" w:cs="Calibri"/>
          <w:spacing w:val="-4"/>
        </w:rPr>
        <w:t>powiadomieniu</w:t>
      </w:r>
      <w:r w:rsidRPr="004B7080">
        <w:rPr>
          <w:rFonts w:ascii="Calibri" w:hAnsi="Calibri" w:cs="Calibri"/>
          <w:spacing w:val="40"/>
        </w:rPr>
        <w:t xml:space="preserve"> </w:t>
      </w:r>
      <w:r w:rsidRPr="004B7080">
        <w:rPr>
          <w:rFonts w:ascii="Calibri" w:hAnsi="Calibri" w:cs="Calibri"/>
          <w:spacing w:val="-4"/>
        </w:rPr>
        <w:t>Inspektora</w:t>
      </w:r>
      <w:r w:rsidRPr="004B7080">
        <w:rPr>
          <w:rFonts w:ascii="Calibri" w:hAnsi="Calibri" w:cs="Calibri"/>
          <w:spacing w:val="40"/>
        </w:rPr>
        <w:t xml:space="preserve"> </w:t>
      </w:r>
      <w:r w:rsidRPr="004B7080">
        <w:rPr>
          <w:rFonts w:ascii="Calibri" w:hAnsi="Calibri" w:cs="Calibri"/>
          <w:spacing w:val="-4"/>
        </w:rPr>
        <w:t>nadzoru</w:t>
      </w:r>
      <w:r w:rsidRPr="004B7080">
        <w:rPr>
          <w:rFonts w:ascii="Calibri" w:hAnsi="Calibri" w:cs="Calibri"/>
          <w:spacing w:val="40"/>
        </w:rPr>
        <w:t xml:space="preserve"> </w:t>
      </w:r>
      <w:r w:rsidRPr="004B7080">
        <w:rPr>
          <w:rFonts w:ascii="Calibri" w:hAnsi="Calibri" w:cs="Calibri"/>
          <w:spacing w:val="-4"/>
        </w:rPr>
        <w:t>o</w:t>
      </w:r>
      <w:r w:rsidRPr="004B7080">
        <w:rPr>
          <w:rFonts w:ascii="Calibri" w:hAnsi="Calibri" w:cs="Calibri"/>
          <w:spacing w:val="40"/>
        </w:rPr>
        <w:t xml:space="preserve"> </w:t>
      </w:r>
      <w:r w:rsidRPr="004B7080">
        <w:rPr>
          <w:rFonts w:ascii="Calibri" w:hAnsi="Calibri" w:cs="Calibri"/>
          <w:spacing w:val="-4"/>
        </w:rPr>
        <w:t xml:space="preserve">zakresie </w:t>
      </w:r>
      <w:r w:rsidRPr="004B7080">
        <w:rPr>
          <w:rFonts w:ascii="Calibri" w:hAnsi="Calibri" w:cs="Calibri"/>
          <w:spacing w:val="-6"/>
        </w:rPr>
        <w:t>obmierzanych</w:t>
      </w:r>
      <w:r w:rsidRPr="004B7080">
        <w:rPr>
          <w:rFonts w:ascii="Calibri" w:hAnsi="Calibri" w:cs="Calibri"/>
          <w:spacing w:val="-20"/>
        </w:rPr>
        <w:t xml:space="preserve"> </w:t>
      </w:r>
      <w:r w:rsidRPr="004B7080">
        <w:rPr>
          <w:rFonts w:ascii="Calibri" w:hAnsi="Calibri" w:cs="Calibri"/>
          <w:spacing w:val="-6"/>
        </w:rPr>
        <w:t>robót</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terminie</w:t>
      </w:r>
      <w:r w:rsidRPr="004B7080">
        <w:rPr>
          <w:rFonts w:ascii="Calibri" w:hAnsi="Calibri" w:cs="Calibri"/>
          <w:spacing w:val="-20"/>
        </w:rPr>
        <w:t xml:space="preserve"> </w:t>
      </w:r>
      <w:r w:rsidRPr="004B7080">
        <w:rPr>
          <w:rFonts w:ascii="Calibri" w:hAnsi="Calibri" w:cs="Calibri"/>
          <w:spacing w:val="-6"/>
        </w:rPr>
        <w:t>obmiaru,</w:t>
      </w:r>
      <w:r w:rsidRPr="004B7080">
        <w:rPr>
          <w:rFonts w:ascii="Calibri" w:hAnsi="Calibri" w:cs="Calibri"/>
          <w:spacing w:val="-23"/>
        </w:rPr>
        <w:t xml:space="preserve"> </w:t>
      </w:r>
      <w:r w:rsidRPr="004B7080">
        <w:rPr>
          <w:rFonts w:ascii="Calibri" w:hAnsi="Calibri" w:cs="Calibri"/>
          <w:spacing w:val="-6"/>
        </w:rPr>
        <w:t>co</w:t>
      </w:r>
      <w:r w:rsidRPr="004B7080">
        <w:rPr>
          <w:rFonts w:ascii="Calibri" w:hAnsi="Calibri" w:cs="Calibri"/>
          <w:spacing w:val="-20"/>
        </w:rPr>
        <w:t xml:space="preserve"> </w:t>
      </w:r>
      <w:r w:rsidRPr="004B7080">
        <w:rPr>
          <w:rFonts w:ascii="Calibri" w:hAnsi="Calibri" w:cs="Calibri"/>
          <w:spacing w:val="-6"/>
        </w:rPr>
        <w:t>najmniej</w:t>
      </w:r>
      <w:r w:rsidRPr="004B7080">
        <w:rPr>
          <w:rFonts w:ascii="Calibri" w:hAnsi="Calibri" w:cs="Calibri"/>
          <w:spacing w:val="-19"/>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3</w:t>
      </w:r>
      <w:r w:rsidRPr="004B7080">
        <w:rPr>
          <w:rFonts w:ascii="Calibri" w:hAnsi="Calibri" w:cs="Calibri"/>
          <w:spacing w:val="-20"/>
        </w:rPr>
        <w:t xml:space="preserve"> </w:t>
      </w:r>
      <w:r w:rsidRPr="004B7080">
        <w:rPr>
          <w:rFonts w:ascii="Calibri" w:hAnsi="Calibri" w:cs="Calibri"/>
          <w:spacing w:val="-6"/>
        </w:rPr>
        <w:t>dni</w:t>
      </w:r>
      <w:r w:rsidRPr="004B7080">
        <w:rPr>
          <w:rFonts w:ascii="Calibri" w:hAnsi="Calibri" w:cs="Calibri"/>
          <w:spacing w:val="-21"/>
        </w:rPr>
        <w:t xml:space="preserve"> </w:t>
      </w:r>
      <w:r w:rsidRPr="004B7080">
        <w:rPr>
          <w:rFonts w:ascii="Calibri" w:hAnsi="Calibri" w:cs="Calibri"/>
          <w:spacing w:val="-6"/>
        </w:rPr>
        <w:t>przed</w:t>
      </w:r>
      <w:r w:rsidRPr="004B7080">
        <w:rPr>
          <w:rFonts w:ascii="Calibri" w:hAnsi="Calibri" w:cs="Calibri"/>
          <w:spacing w:val="-20"/>
        </w:rPr>
        <w:t xml:space="preserve"> </w:t>
      </w:r>
      <w:r w:rsidRPr="004B7080">
        <w:rPr>
          <w:rFonts w:ascii="Calibri" w:hAnsi="Calibri" w:cs="Calibri"/>
          <w:spacing w:val="-6"/>
        </w:rPr>
        <w:t>tym</w:t>
      </w:r>
      <w:r w:rsidRPr="004B7080">
        <w:rPr>
          <w:rFonts w:ascii="Calibri" w:hAnsi="Calibri" w:cs="Calibri"/>
          <w:spacing w:val="-16"/>
        </w:rPr>
        <w:t xml:space="preserve"> </w:t>
      </w:r>
      <w:r w:rsidRPr="004B7080">
        <w:rPr>
          <w:rFonts w:ascii="Calibri" w:hAnsi="Calibri" w:cs="Calibri"/>
          <w:spacing w:val="-6"/>
        </w:rPr>
        <w:t>terminem.</w:t>
      </w:r>
    </w:p>
    <w:p w14:paraId="64923515" w14:textId="77777777" w:rsidR="00CD7437" w:rsidRDefault="00691BF6" w:rsidP="002C4A5E">
      <w:pPr>
        <w:pStyle w:val="Tekstpodstawowy"/>
        <w:spacing w:before="1"/>
        <w:jc w:val="both"/>
        <w:rPr>
          <w:rFonts w:ascii="Calibri" w:hAnsi="Calibri" w:cs="Calibri"/>
          <w:spacing w:val="-10"/>
        </w:rPr>
      </w:pPr>
      <w:r w:rsidRPr="004B7080">
        <w:rPr>
          <w:rFonts w:ascii="Calibri" w:hAnsi="Calibri" w:cs="Calibri"/>
          <w:spacing w:val="-10"/>
        </w:rPr>
        <w:t>Wyniki</w:t>
      </w:r>
      <w:r w:rsidRPr="004B7080">
        <w:rPr>
          <w:rFonts w:ascii="Calibri" w:hAnsi="Calibri" w:cs="Calibri"/>
          <w:spacing w:val="-16"/>
        </w:rPr>
        <w:t xml:space="preserve"> </w:t>
      </w:r>
      <w:r w:rsidRPr="004B7080">
        <w:rPr>
          <w:rFonts w:ascii="Calibri" w:hAnsi="Calibri" w:cs="Calibri"/>
          <w:spacing w:val="-10"/>
        </w:rPr>
        <w:t>obmiaru</w:t>
      </w:r>
      <w:r w:rsidRPr="004B7080">
        <w:rPr>
          <w:rFonts w:ascii="Calibri" w:hAnsi="Calibri" w:cs="Calibri"/>
          <w:spacing w:val="-15"/>
        </w:rPr>
        <w:t xml:space="preserve"> </w:t>
      </w:r>
      <w:r w:rsidRPr="004B7080">
        <w:rPr>
          <w:rFonts w:ascii="Calibri" w:hAnsi="Calibri" w:cs="Calibri"/>
          <w:spacing w:val="-10"/>
        </w:rPr>
        <w:t>będą</w:t>
      </w:r>
      <w:r w:rsidRPr="004B7080">
        <w:rPr>
          <w:rFonts w:ascii="Calibri" w:hAnsi="Calibri" w:cs="Calibri"/>
          <w:spacing w:val="-14"/>
        </w:rPr>
        <w:t xml:space="preserve"> </w:t>
      </w:r>
      <w:r w:rsidRPr="004B7080">
        <w:rPr>
          <w:rFonts w:ascii="Calibri" w:hAnsi="Calibri" w:cs="Calibri"/>
          <w:spacing w:val="-10"/>
        </w:rPr>
        <w:t>wpisane</w:t>
      </w:r>
      <w:r w:rsidRPr="004B7080">
        <w:rPr>
          <w:rFonts w:ascii="Calibri" w:hAnsi="Calibri" w:cs="Calibri"/>
          <w:spacing w:val="-12"/>
        </w:rPr>
        <w:t xml:space="preserve"> </w:t>
      </w: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książki</w:t>
      </w:r>
      <w:r w:rsidRPr="004B7080">
        <w:rPr>
          <w:rFonts w:ascii="Calibri" w:hAnsi="Calibri" w:cs="Calibri"/>
          <w:spacing w:val="-16"/>
        </w:rPr>
        <w:t xml:space="preserve"> </w:t>
      </w:r>
      <w:r w:rsidRPr="004B7080">
        <w:rPr>
          <w:rFonts w:ascii="Calibri" w:hAnsi="Calibri" w:cs="Calibri"/>
          <w:spacing w:val="-10"/>
        </w:rPr>
        <w:t>obmiarów.</w:t>
      </w:r>
    </w:p>
    <w:p w14:paraId="471EBA71"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6"/>
        </w:rPr>
        <w:t>Jakikolwiek</w:t>
      </w:r>
      <w:r w:rsidRPr="004B7080">
        <w:rPr>
          <w:rFonts w:ascii="Calibri" w:hAnsi="Calibri" w:cs="Calibri"/>
          <w:spacing w:val="-8"/>
        </w:rPr>
        <w:t xml:space="preserve"> </w:t>
      </w:r>
      <w:r w:rsidRPr="004B7080">
        <w:rPr>
          <w:rFonts w:ascii="Calibri" w:hAnsi="Calibri" w:cs="Calibri"/>
          <w:spacing w:val="-6"/>
        </w:rPr>
        <w:t>błąd</w:t>
      </w:r>
      <w:r w:rsidRPr="004B7080">
        <w:rPr>
          <w:rFonts w:ascii="Calibri" w:hAnsi="Calibri" w:cs="Calibri"/>
          <w:spacing w:val="-8"/>
        </w:rPr>
        <w:t xml:space="preserve"> </w:t>
      </w:r>
      <w:r w:rsidRPr="004B7080">
        <w:rPr>
          <w:rFonts w:ascii="Calibri" w:hAnsi="Calibri" w:cs="Calibri"/>
          <w:spacing w:val="-6"/>
        </w:rPr>
        <w:t>lub</w:t>
      </w:r>
      <w:r w:rsidRPr="004B7080">
        <w:rPr>
          <w:rFonts w:ascii="Calibri" w:hAnsi="Calibri" w:cs="Calibri"/>
          <w:spacing w:val="-8"/>
        </w:rPr>
        <w:t xml:space="preserve"> </w:t>
      </w:r>
      <w:r w:rsidRPr="004B7080">
        <w:rPr>
          <w:rFonts w:ascii="Calibri" w:hAnsi="Calibri" w:cs="Calibri"/>
          <w:spacing w:val="-6"/>
        </w:rPr>
        <w:t>przeoczenie</w:t>
      </w:r>
      <w:r w:rsidRPr="004B7080">
        <w:rPr>
          <w:rFonts w:ascii="Calibri" w:hAnsi="Calibri" w:cs="Calibri"/>
          <w:spacing w:val="-8"/>
        </w:rPr>
        <w:t xml:space="preserve"> </w:t>
      </w:r>
      <w:r w:rsidRPr="004B7080">
        <w:rPr>
          <w:rFonts w:ascii="Calibri" w:hAnsi="Calibri" w:cs="Calibri"/>
          <w:spacing w:val="-6"/>
        </w:rPr>
        <w:t>(opuszczenie)</w:t>
      </w:r>
      <w:r w:rsidRPr="004B7080">
        <w:rPr>
          <w:rFonts w:ascii="Calibri" w:hAnsi="Calibri" w:cs="Calibri"/>
          <w:spacing w:val="-8"/>
        </w:rPr>
        <w:t xml:space="preserve"> </w:t>
      </w:r>
      <w:r w:rsidRPr="004B7080">
        <w:rPr>
          <w:rFonts w:ascii="Calibri" w:hAnsi="Calibri" w:cs="Calibri"/>
          <w:spacing w:val="-6"/>
        </w:rPr>
        <w:t>w</w:t>
      </w:r>
      <w:r w:rsidRPr="004B7080">
        <w:rPr>
          <w:rFonts w:ascii="Calibri" w:hAnsi="Calibri" w:cs="Calibri"/>
          <w:spacing w:val="-8"/>
        </w:rPr>
        <w:t xml:space="preserve"> </w:t>
      </w:r>
      <w:r w:rsidRPr="004B7080">
        <w:rPr>
          <w:rFonts w:ascii="Calibri" w:hAnsi="Calibri" w:cs="Calibri"/>
          <w:spacing w:val="-6"/>
        </w:rPr>
        <w:t>ilości</w:t>
      </w:r>
      <w:r w:rsidRPr="004B7080">
        <w:rPr>
          <w:rFonts w:ascii="Calibri" w:hAnsi="Calibri" w:cs="Calibri"/>
          <w:spacing w:val="-8"/>
        </w:rPr>
        <w:t xml:space="preserve"> </w:t>
      </w:r>
      <w:r w:rsidRPr="004B7080">
        <w:rPr>
          <w:rFonts w:ascii="Calibri" w:hAnsi="Calibri" w:cs="Calibri"/>
          <w:spacing w:val="-6"/>
        </w:rPr>
        <w:t>robót</w:t>
      </w:r>
      <w:r w:rsidRPr="004B7080">
        <w:rPr>
          <w:rFonts w:ascii="Calibri" w:hAnsi="Calibri" w:cs="Calibri"/>
          <w:spacing w:val="-8"/>
        </w:rPr>
        <w:t xml:space="preserve"> </w:t>
      </w:r>
      <w:r w:rsidRPr="004B7080">
        <w:rPr>
          <w:rFonts w:ascii="Calibri" w:hAnsi="Calibri" w:cs="Calibri"/>
          <w:spacing w:val="-6"/>
        </w:rPr>
        <w:t>podanych</w:t>
      </w:r>
      <w:r w:rsidRPr="004B7080">
        <w:rPr>
          <w:rFonts w:ascii="Calibri" w:hAnsi="Calibri" w:cs="Calibri"/>
          <w:spacing w:val="-8"/>
        </w:rPr>
        <w:t xml:space="preserve"> </w:t>
      </w:r>
      <w:r w:rsidRPr="004B7080">
        <w:rPr>
          <w:rFonts w:ascii="Calibri" w:hAnsi="Calibri" w:cs="Calibri"/>
          <w:spacing w:val="-6"/>
        </w:rPr>
        <w:t>w</w:t>
      </w:r>
      <w:r w:rsidRPr="004B7080">
        <w:rPr>
          <w:rFonts w:ascii="Calibri" w:hAnsi="Calibri" w:cs="Calibri"/>
          <w:spacing w:val="-7"/>
        </w:rPr>
        <w:t xml:space="preserve"> </w:t>
      </w:r>
      <w:r w:rsidRPr="004B7080">
        <w:rPr>
          <w:rFonts w:ascii="Calibri" w:hAnsi="Calibri" w:cs="Calibri"/>
          <w:spacing w:val="-6"/>
        </w:rPr>
        <w:t>kosztorysie</w:t>
      </w:r>
      <w:r w:rsidRPr="004B7080">
        <w:rPr>
          <w:rFonts w:ascii="Calibri" w:hAnsi="Calibri" w:cs="Calibri"/>
          <w:spacing w:val="-8"/>
        </w:rPr>
        <w:t xml:space="preserve"> </w:t>
      </w:r>
      <w:r w:rsidRPr="004B7080">
        <w:rPr>
          <w:rFonts w:ascii="Calibri" w:hAnsi="Calibri" w:cs="Calibri"/>
          <w:spacing w:val="-6"/>
        </w:rPr>
        <w:t>ofertowym</w:t>
      </w:r>
      <w:r w:rsidRPr="004B7080">
        <w:rPr>
          <w:rFonts w:ascii="Calibri" w:hAnsi="Calibri" w:cs="Calibri"/>
          <w:spacing w:val="-8"/>
        </w:rPr>
        <w:t xml:space="preserve"> </w:t>
      </w:r>
      <w:r w:rsidRPr="004B7080">
        <w:rPr>
          <w:rFonts w:ascii="Calibri" w:hAnsi="Calibri" w:cs="Calibri"/>
          <w:spacing w:val="-6"/>
        </w:rPr>
        <w:t>lub</w:t>
      </w:r>
      <w:r w:rsidRPr="004B7080">
        <w:rPr>
          <w:rFonts w:ascii="Calibri" w:hAnsi="Calibri" w:cs="Calibri"/>
          <w:spacing w:val="-8"/>
        </w:rPr>
        <w:t xml:space="preserve"> </w:t>
      </w:r>
      <w:r w:rsidRPr="004B7080">
        <w:rPr>
          <w:rFonts w:ascii="Calibri" w:hAnsi="Calibri" w:cs="Calibri"/>
          <w:spacing w:val="-6"/>
        </w:rPr>
        <w:t xml:space="preserve">gdzie </w:t>
      </w:r>
      <w:r w:rsidRPr="004B7080">
        <w:rPr>
          <w:rFonts w:ascii="Calibri" w:hAnsi="Calibri" w:cs="Calibri"/>
          <w:spacing w:val="-4"/>
        </w:rPr>
        <w:t>indziej</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SST</w:t>
      </w:r>
      <w:r w:rsidRPr="004B7080">
        <w:rPr>
          <w:rFonts w:ascii="Calibri" w:hAnsi="Calibri" w:cs="Calibri"/>
          <w:spacing w:val="-10"/>
        </w:rPr>
        <w:t xml:space="preserve"> </w:t>
      </w:r>
      <w:r w:rsidRPr="004B7080">
        <w:rPr>
          <w:rFonts w:ascii="Calibri" w:hAnsi="Calibri" w:cs="Calibri"/>
          <w:spacing w:val="-4"/>
        </w:rPr>
        <w:t>nie</w:t>
      </w:r>
      <w:r w:rsidRPr="004B7080">
        <w:rPr>
          <w:rFonts w:ascii="Calibri" w:hAnsi="Calibri" w:cs="Calibri"/>
          <w:spacing w:val="-10"/>
        </w:rPr>
        <w:t xml:space="preserve"> </w:t>
      </w:r>
      <w:r w:rsidRPr="004B7080">
        <w:rPr>
          <w:rFonts w:ascii="Calibri" w:hAnsi="Calibri" w:cs="Calibri"/>
          <w:spacing w:val="-4"/>
        </w:rPr>
        <w:t>zwalnia</w:t>
      </w:r>
      <w:r w:rsidRPr="004B7080">
        <w:rPr>
          <w:rFonts w:ascii="Calibri" w:hAnsi="Calibri" w:cs="Calibri"/>
          <w:spacing w:val="-10"/>
        </w:rPr>
        <w:t xml:space="preserve"> </w:t>
      </w:r>
      <w:r w:rsidRPr="004B7080">
        <w:rPr>
          <w:rFonts w:ascii="Calibri" w:hAnsi="Calibri" w:cs="Calibri"/>
          <w:spacing w:val="-4"/>
        </w:rPr>
        <w:t>Wykonawcy</w:t>
      </w:r>
      <w:r w:rsidRPr="004B7080">
        <w:rPr>
          <w:rFonts w:ascii="Calibri" w:hAnsi="Calibri" w:cs="Calibri"/>
          <w:spacing w:val="-10"/>
        </w:rPr>
        <w:t xml:space="preserve"> </w:t>
      </w:r>
      <w:r w:rsidRPr="004B7080">
        <w:rPr>
          <w:rFonts w:ascii="Calibri" w:hAnsi="Calibri" w:cs="Calibri"/>
          <w:spacing w:val="-4"/>
        </w:rPr>
        <w:t>od</w:t>
      </w:r>
      <w:r w:rsidRPr="004B7080">
        <w:rPr>
          <w:rFonts w:ascii="Calibri" w:hAnsi="Calibri" w:cs="Calibri"/>
          <w:spacing w:val="-10"/>
        </w:rPr>
        <w:t xml:space="preserve"> </w:t>
      </w:r>
      <w:r w:rsidRPr="004B7080">
        <w:rPr>
          <w:rFonts w:ascii="Calibri" w:hAnsi="Calibri" w:cs="Calibri"/>
          <w:spacing w:val="-4"/>
        </w:rPr>
        <w:t>obowiązku</w:t>
      </w:r>
      <w:r w:rsidRPr="004B7080">
        <w:rPr>
          <w:rFonts w:ascii="Calibri" w:hAnsi="Calibri" w:cs="Calibri"/>
          <w:spacing w:val="-10"/>
        </w:rPr>
        <w:t xml:space="preserve"> </w:t>
      </w:r>
      <w:r w:rsidRPr="004B7080">
        <w:rPr>
          <w:rFonts w:ascii="Calibri" w:hAnsi="Calibri" w:cs="Calibri"/>
          <w:spacing w:val="-4"/>
        </w:rPr>
        <w:t>ukończenia</w:t>
      </w:r>
      <w:r w:rsidRPr="004B7080">
        <w:rPr>
          <w:rFonts w:ascii="Calibri" w:hAnsi="Calibri" w:cs="Calibri"/>
          <w:spacing w:val="-10"/>
        </w:rPr>
        <w:t xml:space="preserve"> </w:t>
      </w:r>
      <w:r w:rsidRPr="004B7080">
        <w:rPr>
          <w:rFonts w:ascii="Calibri" w:hAnsi="Calibri" w:cs="Calibri"/>
          <w:spacing w:val="-4"/>
        </w:rPr>
        <w:t>wszystkich</w:t>
      </w:r>
      <w:r w:rsidRPr="004B7080">
        <w:rPr>
          <w:rFonts w:ascii="Calibri" w:hAnsi="Calibri" w:cs="Calibri"/>
          <w:spacing w:val="-9"/>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Błędne</w:t>
      </w:r>
      <w:r w:rsidRPr="004B7080">
        <w:rPr>
          <w:rFonts w:ascii="Calibri" w:hAnsi="Calibri" w:cs="Calibri"/>
          <w:spacing w:val="-10"/>
        </w:rPr>
        <w:t xml:space="preserve"> </w:t>
      </w:r>
      <w:r w:rsidRPr="004B7080">
        <w:rPr>
          <w:rFonts w:ascii="Calibri" w:hAnsi="Calibri" w:cs="Calibri"/>
          <w:spacing w:val="-4"/>
        </w:rPr>
        <w:t>dane</w:t>
      </w:r>
      <w:r w:rsidRPr="004B7080">
        <w:rPr>
          <w:rFonts w:ascii="Calibri" w:hAnsi="Calibri" w:cs="Calibri"/>
          <w:spacing w:val="-10"/>
        </w:rPr>
        <w:t xml:space="preserve"> </w:t>
      </w:r>
      <w:r w:rsidRPr="004B7080">
        <w:rPr>
          <w:rFonts w:ascii="Calibri" w:hAnsi="Calibri" w:cs="Calibri"/>
          <w:spacing w:val="-4"/>
        </w:rPr>
        <w:t>zostaną poprawione</w:t>
      </w:r>
      <w:r w:rsidRPr="004B7080">
        <w:rPr>
          <w:rFonts w:ascii="Calibri" w:hAnsi="Calibri" w:cs="Calibri"/>
          <w:spacing w:val="-10"/>
        </w:rPr>
        <w:t xml:space="preserve"> </w:t>
      </w:r>
      <w:r w:rsidRPr="004B7080">
        <w:rPr>
          <w:rFonts w:ascii="Calibri" w:hAnsi="Calibri" w:cs="Calibri"/>
          <w:spacing w:val="-4"/>
        </w:rPr>
        <w:t>wg</w:t>
      </w:r>
      <w:r w:rsidRPr="004B7080">
        <w:rPr>
          <w:rFonts w:ascii="Calibri" w:hAnsi="Calibri" w:cs="Calibri"/>
          <w:spacing w:val="-10"/>
        </w:rPr>
        <w:t xml:space="preserve"> </w:t>
      </w:r>
      <w:r w:rsidRPr="004B7080">
        <w:rPr>
          <w:rFonts w:ascii="Calibri" w:hAnsi="Calibri" w:cs="Calibri"/>
          <w:spacing w:val="-4"/>
        </w:rPr>
        <w:t>ustaleń</w:t>
      </w:r>
      <w:r w:rsidRPr="004B7080">
        <w:rPr>
          <w:rFonts w:ascii="Calibri" w:hAnsi="Calibri" w:cs="Calibri"/>
          <w:spacing w:val="-10"/>
        </w:rPr>
        <w:t xml:space="preserve"> </w:t>
      </w:r>
      <w:r w:rsidRPr="004B7080">
        <w:rPr>
          <w:rFonts w:ascii="Calibri" w:hAnsi="Calibri" w:cs="Calibri"/>
          <w:spacing w:val="-4"/>
        </w:rPr>
        <w:t>Inspektora</w:t>
      </w:r>
      <w:r w:rsidRPr="004B7080">
        <w:rPr>
          <w:rFonts w:ascii="Calibri" w:hAnsi="Calibri" w:cs="Calibri"/>
          <w:spacing w:val="-10"/>
        </w:rPr>
        <w:t xml:space="preserve"> </w:t>
      </w:r>
      <w:r w:rsidRPr="004B7080">
        <w:rPr>
          <w:rFonts w:ascii="Calibri" w:hAnsi="Calibri" w:cs="Calibri"/>
          <w:spacing w:val="-4"/>
        </w:rPr>
        <w:t>nadzoru</w:t>
      </w:r>
      <w:r w:rsidRPr="004B7080">
        <w:rPr>
          <w:rFonts w:ascii="Calibri" w:hAnsi="Calibri" w:cs="Calibri"/>
          <w:spacing w:val="-10"/>
        </w:rPr>
        <w:t xml:space="preserve"> </w:t>
      </w:r>
      <w:r w:rsidRPr="004B7080">
        <w:rPr>
          <w:rFonts w:ascii="Calibri" w:hAnsi="Calibri" w:cs="Calibri"/>
          <w:spacing w:val="-4"/>
        </w:rPr>
        <w:t>na</w:t>
      </w:r>
      <w:r w:rsidRPr="004B7080">
        <w:rPr>
          <w:rFonts w:ascii="Calibri" w:hAnsi="Calibri" w:cs="Calibri"/>
          <w:spacing w:val="-10"/>
        </w:rPr>
        <w:t xml:space="preserve"> </w:t>
      </w:r>
      <w:r w:rsidRPr="004B7080">
        <w:rPr>
          <w:rFonts w:ascii="Calibri" w:hAnsi="Calibri" w:cs="Calibri"/>
          <w:spacing w:val="-4"/>
        </w:rPr>
        <w:t>piśmie.</w:t>
      </w:r>
      <w:r w:rsidRPr="004B7080">
        <w:rPr>
          <w:rFonts w:ascii="Calibri" w:hAnsi="Calibri" w:cs="Calibri"/>
          <w:spacing w:val="-10"/>
        </w:rPr>
        <w:t xml:space="preserve"> </w:t>
      </w:r>
      <w:r w:rsidRPr="004B7080">
        <w:rPr>
          <w:rFonts w:ascii="Calibri" w:hAnsi="Calibri" w:cs="Calibri"/>
          <w:spacing w:val="-4"/>
        </w:rPr>
        <w:t>Obmiar</w:t>
      </w:r>
      <w:r w:rsidRPr="004B7080">
        <w:rPr>
          <w:rFonts w:ascii="Calibri" w:hAnsi="Calibri" w:cs="Calibri"/>
          <w:spacing w:val="-10"/>
        </w:rPr>
        <w:t xml:space="preserve"> </w:t>
      </w:r>
      <w:r w:rsidRPr="004B7080">
        <w:rPr>
          <w:rFonts w:ascii="Calibri" w:hAnsi="Calibri" w:cs="Calibri"/>
          <w:spacing w:val="-4"/>
        </w:rPr>
        <w:t>gotowych</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9"/>
        </w:rPr>
        <w:t xml:space="preserve"> </w:t>
      </w:r>
      <w:r w:rsidRPr="004B7080">
        <w:rPr>
          <w:rFonts w:ascii="Calibri" w:hAnsi="Calibri" w:cs="Calibri"/>
          <w:spacing w:val="-4"/>
        </w:rPr>
        <w:t>będzie</w:t>
      </w:r>
      <w:r w:rsidRPr="004B7080">
        <w:rPr>
          <w:rFonts w:ascii="Calibri" w:hAnsi="Calibri" w:cs="Calibri"/>
          <w:spacing w:val="-10"/>
        </w:rPr>
        <w:t xml:space="preserve"> </w:t>
      </w:r>
      <w:r w:rsidRPr="004B7080">
        <w:rPr>
          <w:rFonts w:ascii="Calibri" w:hAnsi="Calibri" w:cs="Calibri"/>
          <w:spacing w:val="-4"/>
        </w:rPr>
        <w:t>przeprowadzony</w:t>
      </w:r>
      <w:r w:rsidRPr="004B7080">
        <w:rPr>
          <w:rFonts w:ascii="Calibri" w:hAnsi="Calibri" w:cs="Calibri"/>
          <w:spacing w:val="-10"/>
        </w:rPr>
        <w:t xml:space="preserve"> </w:t>
      </w:r>
      <w:r w:rsidRPr="004B7080">
        <w:rPr>
          <w:rFonts w:ascii="Calibri" w:hAnsi="Calibri" w:cs="Calibri"/>
          <w:spacing w:val="-4"/>
        </w:rPr>
        <w:t xml:space="preserve">z </w:t>
      </w:r>
      <w:r w:rsidRPr="004B7080">
        <w:rPr>
          <w:rFonts w:ascii="Calibri" w:hAnsi="Calibri" w:cs="Calibri"/>
          <w:spacing w:val="-8"/>
        </w:rPr>
        <w:t>częstością</w:t>
      </w:r>
      <w:r w:rsidRPr="004B7080">
        <w:rPr>
          <w:rFonts w:ascii="Calibri" w:hAnsi="Calibri" w:cs="Calibri"/>
          <w:spacing w:val="-6"/>
        </w:rPr>
        <w:t xml:space="preserve"> </w:t>
      </w:r>
      <w:r w:rsidRPr="004B7080">
        <w:rPr>
          <w:rFonts w:ascii="Calibri" w:hAnsi="Calibri" w:cs="Calibri"/>
          <w:spacing w:val="-8"/>
        </w:rPr>
        <w:t>wymaganą</w:t>
      </w:r>
      <w:r w:rsidRPr="004B7080">
        <w:rPr>
          <w:rFonts w:ascii="Calibri" w:hAnsi="Calibri" w:cs="Calibri"/>
          <w:spacing w:val="-6"/>
        </w:rPr>
        <w:t xml:space="preserve"> </w:t>
      </w:r>
      <w:r w:rsidRPr="004B7080">
        <w:rPr>
          <w:rFonts w:ascii="Calibri" w:hAnsi="Calibri" w:cs="Calibri"/>
          <w:spacing w:val="-8"/>
        </w:rPr>
        <w:t>do</w:t>
      </w:r>
      <w:r w:rsidRPr="004B7080">
        <w:rPr>
          <w:rFonts w:ascii="Calibri" w:hAnsi="Calibri" w:cs="Calibri"/>
          <w:spacing w:val="-6"/>
        </w:rPr>
        <w:t xml:space="preserve"> </w:t>
      </w:r>
      <w:r w:rsidRPr="004B7080">
        <w:rPr>
          <w:rFonts w:ascii="Calibri" w:hAnsi="Calibri" w:cs="Calibri"/>
          <w:spacing w:val="-8"/>
        </w:rPr>
        <w:t>celu</w:t>
      </w:r>
      <w:r w:rsidRPr="004B7080">
        <w:rPr>
          <w:rFonts w:ascii="Calibri" w:hAnsi="Calibri" w:cs="Calibri"/>
          <w:spacing w:val="-6"/>
        </w:rPr>
        <w:t xml:space="preserve"> </w:t>
      </w:r>
      <w:r w:rsidRPr="004B7080">
        <w:rPr>
          <w:rFonts w:ascii="Calibri" w:hAnsi="Calibri" w:cs="Calibri"/>
          <w:spacing w:val="-8"/>
        </w:rPr>
        <w:t>miesięcznej</w:t>
      </w:r>
      <w:r w:rsidRPr="004B7080">
        <w:rPr>
          <w:rFonts w:ascii="Calibri" w:hAnsi="Calibri" w:cs="Calibri"/>
          <w:spacing w:val="-6"/>
        </w:rPr>
        <w:t xml:space="preserve"> </w:t>
      </w:r>
      <w:r w:rsidRPr="004B7080">
        <w:rPr>
          <w:rFonts w:ascii="Calibri" w:hAnsi="Calibri" w:cs="Calibri"/>
          <w:spacing w:val="-8"/>
        </w:rPr>
        <w:t>płatności</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rzecz</w:t>
      </w:r>
      <w:r w:rsidRPr="004B7080">
        <w:rPr>
          <w:rFonts w:ascii="Calibri" w:hAnsi="Calibri" w:cs="Calibri"/>
          <w:spacing w:val="-6"/>
        </w:rPr>
        <w:t xml:space="preserve"> </w:t>
      </w:r>
      <w:r w:rsidRPr="004B7080">
        <w:rPr>
          <w:rFonts w:ascii="Calibri" w:hAnsi="Calibri" w:cs="Calibri"/>
          <w:spacing w:val="-8"/>
        </w:rPr>
        <w:t>Wykonawcy</w:t>
      </w:r>
      <w:r w:rsidRPr="004B7080">
        <w:rPr>
          <w:rFonts w:ascii="Calibri" w:hAnsi="Calibri" w:cs="Calibri"/>
          <w:spacing w:val="-6"/>
        </w:rPr>
        <w:t xml:space="preserve"> </w:t>
      </w:r>
      <w:r w:rsidRPr="004B7080">
        <w:rPr>
          <w:rFonts w:ascii="Calibri" w:hAnsi="Calibri" w:cs="Calibri"/>
          <w:spacing w:val="-8"/>
        </w:rPr>
        <w:t>lub</w:t>
      </w:r>
      <w:r w:rsidRPr="004B7080">
        <w:rPr>
          <w:rFonts w:ascii="Calibri" w:hAnsi="Calibri" w:cs="Calibri"/>
          <w:spacing w:val="-5"/>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innym</w:t>
      </w:r>
      <w:r w:rsidRPr="004B7080">
        <w:rPr>
          <w:rFonts w:ascii="Calibri" w:hAnsi="Calibri" w:cs="Calibri"/>
          <w:spacing w:val="-6"/>
        </w:rPr>
        <w:t xml:space="preserve"> </w:t>
      </w:r>
      <w:r w:rsidRPr="004B7080">
        <w:rPr>
          <w:rFonts w:ascii="Calibri" w:hAnsi="Calibri" w:cs="Calibri"/>
          <w:spacing w:val="-8"/>
        </w:rPr>
        <w:t>czasie</w:t>
      </w:r>
      <w:r w:rsidRPr="004B7080">
        <w:rPr>
          <w:rFonts w:ascii="Calibri" w:hAnsi="Calibri" w:cs="Calibri"/>
          <w:spacing w:val="-6"/>
        </w:rPr>
        <w:t xml:space="preserve"> </w:t>
      </w:r>
      <w:r w:rsidRPr="004B7080">
        <w:rPr>
          <w:rFonts w:ascii="Calibri" w:hAnsi="Calibri" w:cs="Calibri"/>
          <w:spacing w:val="-8"/>
        </w:rPr>
        <w:t>określonym</w:t>
      </w:r>
      <w:r w:rsidRPr="004B7080">
        <w:rPr>
          <w:rFonts w:ascii="Calibri" w:hAnsi="Calibri" w:cs="Calibri"/>
          <w:spacing w:val="-6"/>
        </w:rPr>
        <w:t xml:space="preserve"> </w:t>
      </w:r>
      <w:r w:rsidRPr="004B7080">
        <w:rPr>
          <w:rFonts w:ascii="Calibri" w:hAnsi="Calibri" w:cs="Calibri"/>
          <w:spacing w:val="-8"/>
        </w:rPr>
        <w:t xml:space="preserve">w </w:t>
      </w:r>
      <w:r w:rsidRPr="004B7080">
        <w:rPr>
          <w:rFonts w:ascii="Calibri" w:hAnsi="Calibri" w:cs="Calibri"/>
          <w:spacing w:val="-2"/>
        </w:rPr>
        <w:t>umowie.</w:t>
      </w:r>
    </w:p>
    <w:p w14:paraId="00E35221" w14:textId="77777777" w:rsidR="00CD7437" w:rsidRPr="004B7080" w:rsidRDefault="00CD7437" w:rsidP="002C4A5E">
      <w:pPr>
        <w:pStyle w:val="Tekstpodstawowy"/>
        <w:ind w:left="0"/>
        <w:rPr>
          <w:rFonts w:ascii="Calibri" w:hAnsi="Calibri" w:cs="Calibri"/>
        </w:rPr>
      </w:pPr>
    </w:p>
    <w:p w14:paraId="405ED8AF" w14:textId="77777777" w:rsidR="00CD7437" w:rsidRPr="004B7080" w:rsidRDefault="00691BF6">
      <w:pPr>
        <w:pStyle w:val="Nagwek8"/>
        <w:numPr>
          <w:ilvl w:val="1"/>
          <w:numId w:val="16"/>
        </w:numPr>
        <w:tabs>
          <w:tab w:val="left" w:pos="899"/>
        </w:tabs>
        <w:ind w:left="899" w:hanging="337"/>
        <w:rPr>
          <w:rFonts w:ascii="Calibri" w:hAnsi="Calibri" w:cs="Calibri"/>
        </w:rPr>
      </w:pPr>
      <w:r w:rsidRPr="004B7080">
        <w:rPr>
          <w:rFonts w:ascii="Calibri" w:hAnsi="Calibri" w:cs="Calibri"/>
          <w:spacing w:val="-10"/>
        </w:rPr>
        <w:t>Zasady</w:t>
      </w:r>
      <w:r w:rsidRPr="004B7080">
        <w:rPr>
          <w:rFonts w:ascii="Calibri" w:hAnsi="Calibri" w:cs="Calibri"/>
          <w:spacing w:val="-18"/>
        </w:rPr>
        <w:t xml:space="preserve"> </w:t>
      </w:r>
      <w:r w:rsidRPr="004B7080">
        <w:rPr>
          <w:rFonts w:ascii="Calibri" w:hAnsi="Calibri" w:cs="Calibri"/>
          <w:spacing w:val="-10"/>
        </w:rPr>
        <w:t>określania</w:t>
      </w:r>
      <w:r w:rsidRPr="004B7080">
        <w:rPr>
          <w:rFonts w:ascii="Calibri" w:hAnsi="Calibri" w:cs="Calibri"/>
          <w:spacing w:val="-14"/>
        </w:rPr>
        <w:t xml:space="preserve"> </w:t>
      </w:r>
      <w:r w:rsidRPr="004B7080">
        <w:rPr>
          <w:rFonts w:ascii="Calibri" w:hAnsi="Calibri" w:cs="Calibri"/>
          <w:spacing w:val="-10"/>
        </w:rPr>
        <w:t>ilości</w:t>
      </w:r>
      <w:r w:rsidRPr="004B7080">
        <w:rPr>
          <w:rFonts w:ascii="Calibri" w:hAnsi="Calibri" w:cs="Calibri"/>
          <w:spacing w:val="-11"/>
        </w:rPr>
        <w:t xml:space="preserve"> </w:t>
      </w:r>
      <w:r w:rsidRPr="004B7080">
        <w:rPr>
          <w:rFonts w:ascii="Calibri" w:hAnsi="Calibri" w:cs="Calibri"/>
          <w:spacing w:val="-10"/>
        </w:rPr>
        <w:t>robót</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materiałów:</w:t>
      </w:r>
    </w:p>
    <w:p w14:paraId="11AB85D6"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6"/>
        </w:rPr>
        <w:t>Zasady określania</w:t>
      </w:r>
      <w:r w:rsidRPr="004B7080">
        <w:rPr>
          <w:rFonts w:ascii="Calibri" w:hAnsi="Calibri" w:cs="Calibri"/>
        </w:rPr>
        <w:t xml:space="preserve"> </w:t>
      </w:r>
      <w:r w:rsidRPr="004B7080">
        <w:rPr>
          <w:rFonts w:ascii="Calibri" w:hAnsi="Calibri" w:cs="Calibri"/>
          <w:spacing w:val="-6"/>
        </w:rPr>
        <w:t>ilości</w:t>
      </w:r>
      <w:r w:rsidRPr="004B7080">
        <w:rPr>
          <w:rFonts w:ascii="Calibri" w:hAnsi="Calibri" w:cs="Calibri"/>
        </w:rPr>
        <w:t xml:space="preserve"> </w:t>
      </w:r>
      <w:r w:rsidRPr="004B7080">
        <w:rPr>
          <w:rFonts w:ascii="Calibri" w:hAnsi="Calibri" w:cs="Calibri"/>
          <w:spacing w:val="-6"/>
        </w:rPr>
        <w:t>robót</w:t>
      </w:r>
      <w:r w:rsidRPr="004B7080">
        <w:rPr>
          <w:rFonts w:ascii="Calibri" w:hAnsi="Calibri" w:cs="Calibri"/>
        </w:rPr>
        <w:t xml:space="preserve"> </w:t>
      </w:r>
      <w:r w:rsidRPr="004B7080">
        <w:rPr>
          <w:rFonts w:ascii="Calibri" w:hAnsi="Calibri" w:cs="Calibri"/>
          <w:spacing w:val="-6"/>
        </w:rPr>
        <w:t>podane</w:t>
      </w:r>
      <w:r w:rsidRPr="004B7080">
        <w:rPr>
          <w:rFonts w:ascii="Calibri" w:hAnsi="Calibri" w:cs="Calibri"/>
        </w:rPr>
        <w:t xml:space="preserve"> </w:t>
      </w:r>
      <w:r w:rsidRPr="004B7080">
        <w:rPr>
          <w:rFonts w:ascii="Calibri" w:hAnsi="Calibri" w:cs="Calibri"/>
          <w:spacing w:val="-6"/>
        </w:rPr>
        <w:t>są</w:t>
      </w:r>
      <w:r w:rsidRPr="004B7080">
        <w:rPr>
          <w:rFonts w:ascii="Calibri" w:hAnsi="Calibri" w:cs="Calibri"/>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odpowiednich</w:t>
      </w:r>
      <w:r w:rsidRPr="004B7080">
        <w:rPr>
          <w:rFonts w:ascii="Calibri" w:hAnsi="Calibri" w:cs="Calibri"/>
        </w:rPr>
        <w:t xml:space="preserve"> </w:t>
      </w:r>
      <w:r w:rsidRPr="004B7080">
        <w:rPr>
          <w:rFonts w:ascii="Calibri" w:hAnsi="Calibri" w:cs="Calibri"/>
          <w:spacing w:val="-6"/>
        </w:rPr>
        <w:t>specyfikacjach</w:t>
      </w:r>
      <w:r w:rsidRPr="004B7080">
        <w:rPr>
          <w:rFonts w:ascii="Calibri" w:hAnsi="Calibri" w:cs="Calibri"/>
        </w:rPr>
        <w:t xml:space="preserve"> </w:t>
      </w:r>
      <w:r w:rsidRPr="004B7080">
        <w:rPr>
          <w:rFonts w:ascii="Calibri" w:hAnsi="Calibri" w:cs="Calibri"/>
          <w:spacing w:val="-6"/>
        </w:rPr>
        <w:t>technicznych</w:t>
      </w:r>
      <w:r w:rsidRPr="004B7080">
        <w:rPr>
          <w:rFonts w:ascii="Calibri" w:hAnsi="Calibri" w:cs="Calibri"/>
        </w:rPr>
        <w:t xml:space="preserve"> </w:t>
      </w:r>
      <w:r w:rsidRPr="004B7080">
        <w:rPr>
          <w:rFonts w:ascii="Calibri" w:hAnsi="Calibri" w:cs="Calibri"/>
          <w:spacing w:val="-6"/>
        </w:rPr>
        <w:t>i</w:t>
      </w:r>
      <w:r w:rsidRPr="004B7080">
        <w:rPr>
          <w:rFonts w:ascii="Calibri" w:hAnsi="Calibri" w:cs="Calibri"/>
        </w:rPr>
        <w:t xml:space="preserve"> </w:t>
      </w:r>
      <w:r w:rsidRPr="004B7080">
        <w:rPr>
          <w:rFonts w:ascii="Calibri" w:hAnsi="Calibri" w:cs="Calibri"/>
          <w:spacing w:val="-6"/>
        </w:rPr>
        <w:t>lub</w:t>
      </w:r>
      <w:r w:rsidRPr="004B7080">
        <w:rPr>
          <w:rFonts w:ascii="Calibri" w:hAnsi="Calibri" w:cs="Calibri"/>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KNR-ach, KNNR-ach</w:t>
      </w:r>
      <w:r w:rsidRPr="004B7080">
        <w:rPr>
          <w:rFonts w:ascii="Calibri" w:hAnsi="Calibri" w:cs="Calibri"/>
          <w:spacing w:val="-16"/>
        </w:rPr>
        <w:t xml:space="preserve"> </w:t>
      </w:r>
      <w:r w:rsidRPr="004B7080">
        <w:rPr>
          <w:rFonts w:ascii="Calibri" w:hAnsi="Calibri" w:cs="Calibri"/>
          <w:spacing w:val="-6"/>
        </w:rPr>
        <w:t>oraz</w:t>
      </w:r>
      <w:r w:rsidRPr="004B7080">
        <w:rPr>
          <w:rFonts w:ascii="Calibri" w:hAnsi="Calibri" w:cs="Calibri"/>
          <w:spacing w:val="-17"/>
        </w:rPr>
        <w:t xml:space="preserve"> </w:t>
      </w:r>
      <w:r w:rsidRPr="004B7080">
        <w:rPr>
          <w:rFonts w:ascii="Calibri" w:hAnsi="Calibri" w:cs="Calibri"/>
          <w:spacing w:val="-6"/>
        </w:rPr>
        <w:t>w</w:t>
      </w:r>
      <w:r w:rsidRPr="004B7080">
        <w:rPr>
          <w:rFonts w:ascii="Calibri" w:hAnsi="Calibri" w:cs="Calibri"/>
          <w:spacing w:val="-16"/>
        </w:rPr>
        <w:t xml:space="preserve"> </w:t>
      </w:r>
      <w:r w:rsidRPr="004B7080">
        <w:rPr>
          <w:rFonts w:ascii="Calibri" w:hAnsi="Calibri" w:cs="Calibri"/>
          <w:spacing w:val="-6"/>
        </w:rPr>
        <w:lastRenderedPageBreak/>
        <w:t>innych</w:t>
      </w:r>
      <w:r w:rsidRPr="004B7080">
        <w:rPr>
          <w:rFonts w:ascii="Calibri" w:hAnsi="Calibri" w:cs="Calibri"/>
          <w:spacing w:val="-16"/>
        </w:rPr>
        <w:t xml:space="preserve"> </w:t>
      </w:r>
      <w:r w:rsidRPr="004B7080">
        <w:rPr>
          <w:rFonts w:ascii="Calibri" w:hAnsi="Calibri" w:cs="Calibri"/>
          <w:spacing w:val="-6"/>
        </w:rPr>
        <w:t>katalogach</w:t>
      </w:r>
      <w:r w:rsidRPr="004B7080">
        <w:rPr>
          <w:rFonts w:ascii="Calibri" w:hAnsi="Calibri" w:cs="Calibri"/>
          <w:spacing w:val="-16"/>
        </w:rPr>
        <w:t xml:space="preserve"> </w:t>
      </w:r>
      <w:r w:rsidRPr="004B7080">
        <w:rPr>
          <w:rFonts w:ascii="Calibri" w:hAnsi="Calibri" w:cs="Calibri"/>
          <w:spacing w:val="-6"/>
        </w:rPr>
        <w:t>nakładów</w:t>
      </w:r>
      <w:r w:rsidRPr="004B7080">
        <w:rPr>
          <w:rFonts w:ascii="Calibri" w:hAnsi="Calibri" w:cs="Calibri"/>
          <w:spacing w:val="-18"/>
        </w:rPr>
        <w:t xml:space="preserve"> </w:t>
      </w:r>
      <w:r w:rsidRPr="004B7080">
        <w:rPr>
          <w:rFonts w:ascii="Calibri" w:hAnsi="Calibri" w:cs="Calibri"/>
          <w:spacing w:val="-6"/>
        </w:rPr>
        <w:t>rzeczowych.</w:t>
      </w:r>
    </w:p>
    <w:p w14:paraId="7C3A0CD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Jednostki</w:t>
      </w:r>
      <w:r w:rsidRPr="004B7080">
        <w:rPr>
          <w:rFonts w:ascii="Calibri" w:hAnsi="Calibri" w:cs="Calibri"/>
          <w:spacing w:val="31"/>
        </w:rPr>
        <w:t xml:space="preserve"> </w:t>
      </w:r>
      <w:r w:rsidRPr="004B7080">
        <w:rPr>
          <w:rFonts w:ascii="Calibri" w:hAnsi="Calibri" w:cs="Calibri"/>
          <w:spacing w:val="-4"/>
        </w:rPr>
        <w:t>obmiaru</w:t>
      </w:r>
      <w:r w:rsidRPr="004B7080">
        <w:rPr>
          <w:rFonts w:ascii="Calibri" w:hAnsi="Calibri" w:cs="Calibri"/>
          <w:spacing w:val="31"/>
        </w:rPr>
        <w:t xml:space="preserve"> </w:t>
      </w:r>
      <w:r w:rsidRPr="004B7080">
        <w:rPr>
          <w:rFonts w:ascii="Calibri" w:hAnsi="Calibri" w:cs="Calibri"/>
          <w:spacing w:val="-4"/>
        </w:rPr>
        <w:t>powinny</w:t>
      </w:r>
      <w:r w:rsidRPr="004B7080">
        <w:rPr>
          <w:rFonts w:ascii="Calibri" w:hAnsi="Calibri" w:cs="Calibri"/>
          <w:spacing w:val="31"/>
        </w:rPr>
        <w:t xml:space="preserve"> </w:t>
      </w:r>
      <w:r w:rsidRPr="004B7080">
        <w:rPr>
          <w:rFonts w:ascii="Calibri" w:hAnsi="Calibri" w:cs="Calibri"/>
          <w:spacing w:val="-4"/>
        </w:rPr>
        <w:t>zgodnie</w:t>
      </w:r>
      <w:r w:rsidRPr="004B7080">
        <w:rPr>
          <w:rFonts w:ascii="Calibri" w:hAnsi="Calibri" w:cs="Calibri"/>
          <w:spacing w:val="33"/>
        </w:rPr>
        <w:t xml:space="preserve"> </w:t>
      </w:r>
      <w:r w:rsidRPr="004B7080">
        <w:rPr>
          <w:rFonts w:ascii="Calibri" w:hAnsi="Calibri" w:cs="Calibri"/>
          <w:spacing w:val="-4"/>
        </w:rPr>
        <w:t>zgodne</w:t>
      </w:r>
      <w:r w:rsidRPr="004B7080">
        <w:rPr>
          <w:rFonts w:ascii="Calibri" w:hAnsi="Calibri" w:cs="Calibri"/>
          <w:spacing w:val="33"/>
        </w:rPr>
        <w:t xml:space="preserve"> </w:t>
      </w:r>
      <w:r w:rsidRPr="004B7080">
        <w:rPr>
          <w:rFonts w:ascii="Calibri" w:hAnsi="Calibri" w:cs="Calibri"/>
          <w:spacing w:val="-4"/>
        </w:rPr>
        <w:t>z</w:t>
      </w:r>
      <w:r w:rsidRPr="004B7080">
        <w:rPr>
          <w:rFonts w:ascii="Calibri" w:hAnsi="Calibri" w:cs="Calibri"/>
          <w:spacing w:val="29"/>
        </w:rPr>
        <w:t xml:space="preserve"> </w:t>
      </w:r>
      <w:r w:rsidRPr="004B7080">
        <w:rPr>
          <w:rFonts w:ascii="Calibri" w:hAnsi="Calibri" w:cs="Calibri"/>
          <w:spacing w:val="-4"/>
        </w:rPr>
        <w:t>jednostkami</w:t>
      </w:r>
      <w:r w:rsidRPr="004B7080">
        <w:rPr>
          <w:rFonts w:ascii="Calibri" w:hAnsi="Calibri" w:cs="Calibri"/>
          <w:spacing w:val="31"/>
        </w:rPr>
        <w:t xml:space="preserve"> </w:t>
      </w:r>
      <w:r w:rsidRPr="004B7080">
        <w:rPr>
          <w:rFonts w:ascii="Calibri" w:hAnsi="Calibri" w:cs="Calibri"/>
          <w:spacing w:val="-4"/>
        </w:rPr>
        <w:t>określonymi</w:t>
      </w:r>
      <w:r w:rsidRPr="004B7080">
        <w:rPr>
          <w:rFonts w:ascii="Calibri" w:hAnsi="Calibri" w:cs="Calibri"/>
          <w:spacing w:val="31"/>
        </w:rPr>
        <w:t xml:space="preserve"> </w:t>
      </w:r>
      <w:r w:rsidRPr="004B7080">
        <w:rPr>
          <w:rFonts w:ascii="Calibri" w:hAnsi="Calibri" w:cs="Calibri"/>
          <w:spacing w:val="-4"/>
        </w:rPr>
        <w:t>w</w:t>
      </w:r>
      <w:r w:rsidRPr="004B7080">
        <w:rPr>
          <w:rFonts w:ascii="Calibri" w:hAnsi="Calibri" w:cs="Calibri"/>
          <w:spacing w:val="30"/>
        </w:rPr>
        <w:t xml:space="preserve"> </w:t>
      </w:r>
      <w:r w:rsidRPr="004B7080">
        <w:rPr>
          <w:rFonts w:ascii="Calibri" w:hAnsi="Calibri" w:cs="Calibri"/>
          <w:spacing w:val="-4"/>
        </w:rPr>
        <w:t>dokumentacji</w:t>
      </w:r>
      <w:r w:rsidRPr="004B7080">
        <w:rPr>
          <w:rFonts w:ascii="Calibri" w:hAnsi="Calibri" w:cs="Calibri"/>
          <w:spacing w:val="31"/>
        </w:rPr>
        <w:t xml:space="preserve"> </w:t>
      </w:r>
      <w:r w:rsidRPr="004B7080">
        <w:rPr>
          <w:rFonts w:ascii="Calibri" w:hAnsi="Calibri" w:cs="Calibri"/>
          <w:spacing w:val="-4"/>
        </w:rPr>
        <w:t>projektowej i</w:t>
      </w:r>
      <w:r w:rsidRPr="004B7080">
        <w:rPr>
          <w:rFonts w:ascii="Calibri" w:hAnsi="Calibri" w:cs="Calibri"/>
          <w:spacing w:val="-20"/>
        </w:rPr>
        <w:t xml:space="preserve"> </w:t>
      </w:r>
      <w:r w:rsidRPr="004B7080">
        <w:rPr>
          <w:rFonts w:ascii="Calibri" w:hAnsi="Calibri" w:cs="Calibri"/>
          <w:spacing w:val="-4"/>
        </w:rPr>
        <w:t>kosztorysowej</w:t>
      </w:r>
      <w:r w:rsidRPr="004B7080">
        <w:rPr>
          <w:rFonts w:ascii="Calibri" w:hAnsi="Calibri" w:cs="Calibri"/>
          <w:spacing w:val="-17"/>
        </w:rPr>
        <w:t xml:space="preserve"> </w:t>
      </w:r>
      <w:r w:rsidRPr="004B7080">
        <w:rPr>
          <w:rFonts w:ascii="Calibri" w:hAnsi="Calibri" w:cs="Calibri"/>
          <w:spacing w:val="-4"/>
        </w:rPr>
        <w:t>i</w:t>
      </w:r>
      <w:r w:rsidRPr="004B7080">
        <w:rPr>
          <w:rFonts w:ascii="Calibri" w:hAnsi="Calibri" w:cs="Calibri"/>
          <w:spacing w:val="-20"/>
        </w:rPr>
        <w:t xml:space="preserve"> </w:t>
      </w:r>
      <w:r w:rsidRPr="004B7080">
        <w:rPr>
          <w:rFonts w:ascii="Calibri" w:hAnsi="Calibri" w:cs="Calibri"/>
          <w:spacing w:val="-4"/>
        </w:rPr>
        <w:t>przedmiarze</w:t>
      </w:r>
      <w:r w:rsidRPr="004B7080">
        <w:rPr>
          <w:rFonts w:ascii="Calibri" w:hAnsi="Calibri" w:cs="Calibri"/>
          <w:spacing w:val="-18"/>
        </w:rPr>
        <w:t xml:space="preserve"> </w:t>
      </w:r>
      <w:r w:rsidRPr="004B7080">
        <w:rPr>
          <w:rFonts w:ascii="Calibri" w:hAnsi="Calibri" w:cs="Calibri"/>
          <w:spacing w:val="-4"/>
        </w:rPr>
        <w:t>robót.</w:t>
      </w:r>
    </w:p>
    <w:p w14:paraId="5A0BE42E" w14:textId="77777777" w:rsidR="00CD7437" w:rsidRPr="004B7080" w:rsidRDefault="00CD7437" w:rsidP="002C4A5E">
      <w:pPr>
        <w:pStyle w:val="Tekstpodstawowy"/>
        <w:spacing w:before="42"/>
        <w:ind w:left="0"/>
        <w:rPr>
          <w:rFonts w:ascii="Calibri" w:hAnsi="Calibri" w:cs="Calibri"/>
        </w:rPr>
      </w:pPr>
    </w:p>
    <w:p w14:paraId="153DA296" w14:textId="77777777" w:rsidR="00CD7437" w:rsidRPr="004B7080" w:rsidRDefault="00691BF6">
      <w:pPr>
        <w:pStyle w:val="Nagwek8"/>
        <w:numPr>
          <w:ilvl w:val="1"/>
          <w:numId w:val="16"/>
        </w:numPr>
        <w:tabs>
          <w:tab w:val="left" w:pos="899"/>
        </w:tabs>
        <w:spacing w:before="1"/>
        <w:ind w:left="899" w:hanging="337"/>
        <w:rPr>
          <w:rFonts w:ascii="Calibri" w:hAnsi="Calibri" w:cs="Calibri"/>
        </w:rPr>
      </w:pPr>
      <w:r w:rsidRPr="004B7080">
        <w:rPr>
          <w:rFonts w:ascii="Calibri" w:hAnsi="Calibri" w:cs="Calibri"/>
          <w:spacing w:val="-10"/>
        </w:rPr>
        <w:t>Urządzenia</w:t>
      </w:r>
      <w:r w:rsidRPr="004B7080">
        <w:rPr>
          <w:rFonts w:ascii="Calibri" w:hAnsi="Calibri" w:cs="Calibri"/>
          <w:spacing w:val="-17"/>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sprzęt</w:t>
      </w:r>
      <w:r w:rsidRPr="004B7080">
        <w:rPr>
          <w:rFonts w:ascii="Calibri" w:hAnsi="Calibri" w:cs="Calibri"/>
          <w:spacing w:val="-13"/>
        </w:rPr>
        <w:t xml:space="preserve"> </w:t>
      </w:r>
      <w:r w:rsidRPr="004B7080">
        <w:rPr>
          <w:rFonts w:ascii="Calibri" w:hAnsi="Calibri" w:cs="Calibri"/>
          <w:spacing w:val="-10"/>
        </w:rPr>
        <w:t>pomiarowy:</w:t>
      </w:r>
    </w:p>
    <w:p w14:paraId="78932137"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6"/>
        </w:rPr>
        <w:t xml:space="preserve">Wszystkie urządzenia i sprzęt pomiarowy, stosowany w czasie obmiaru robót będą zaakceptowane przez </w:t>
      </w:r>
      <w:r w:rsidRPr="004B7080">
        <w:rPr>
          <w:rFonts w:ascii="Calibri" w:hAnsi="Calibri" w:cs="Calibri"/>
        </w:rPr>
        <w:t>Inspektora</w:t>
      </w:r>
      <w:r w:rsidRPr="004B7080">
        <w:rPr>
          <w:rFonts w:ascii="Calibri" w:hAnsi="Calibri" w:cs="Calibri"/>
          <w:spacing w:val="-20"/>
        </w:rPr>
        <w:t xml:space="preserve"> </w:t>
      </w:r>
      <w:r w:rsidRPr="004B7080">
        <w:rPr>
          <w:rFonts w:ascii="Calibri" w:hAnsi="Calibri" w:cs="Calibri"/>
        </w:rPr>
        <w:t>nadzoru.</w:t>
      </w:r>
    </w:p>
    <w:p w14:paraId="3F6E3B2F"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Urządzenia</w:t>
      </w:r>
      <w:r w:rsidRPr="004B7080">
        <w:rPr>
          <w:rFonts w:ascii="Calibri" w:hAnsi="Calibri" w:cs="Calibri"/>
          <w:spacing w:val="14"/>
        </w:rPr>
        <w:t xml:space="preserve"> </w:t>
      </w:r>
      <w:r w:rsidRPr="004B7080">
        <w:rPr>
          <w:rFonts w:ascii="Calibri" w:hAnsi="Calibri" w:cs="Calibri"/>
          <w:spacing w:val="-6"/>
        </w:rPr>
        <w:t>i</w:t>
      </w:r>
      <w:r w:rsidRPr="004B7080">
        <w:rPr>
          <w:rFonts w:ascii="Calibri" w:hAnsi="Calibri" w:cs="Calibri"/>
          <w:spacing w:val="13"/>
        </w:rPr>
        <w:t xml:space="preserve"> </w:t>
      </w:r>
      <w:r w:rsidRPr="004B7080">
        <w:rPr>
          <w:rFonts w:ascii="Calibri" w:hAnsi="Calibri" w:cs="Calibri"/>
          <w:spacing w:val="-6"/>
        </w:rPr>
        <w:t>sprzęt</w:t>
      </w:r>
      <w:r w:rsidRPr="004B7080">
        <w:rPr>
          <w:rFonts w:ascii="Calibri" w:hAnsi="Calibri" w:cs="Calibri"/>
          <w:spacing w:val="14"/>
        </w:rPr>
        <w:t xml:space="preserve"> </w:t>
      </w:r>
      <w:r w:rsidRPr="004B7080">
        <w:rPr>
          <w:rFonts w:ascii="Calibri" w:hAnsi="Calibri" w:cs="Calibri"/>
          <w:spacing w:val="-6"/>
        </w:rPr>
        <w:t>pomiarowy</w:t>
      </w:r>
      <w:r w:rsidRPr="004B7080">
        <w:rPr>
          <w:rFonts w:ascii="Calibri" w:hAnsi="Calibri" w:cs="Calibri"/>
          <w:spacing w:val="11"/>
        </w:rPr>
        <w:t xml:space="preserve"> </w:t>
      </w:r>
      <w:r w:rsidRPr="004B7080">
        <w:rPr>
          <w:rFonts w:ascii="Calibri" w:hAnsi="Calibri" w:cs="Calibri"/>
          <w:spacing w:val="-6"/>
        </w:rPr>
        <w:t>zostaną</w:t>
      </w:r>
      <w:r w:rsidRPr="004B7080">
        <w:rPr>
          <w:rFonts w:ascii="Calibri" w:hAnsi="Calibri" w:cs="Calibri"/>
          <w:spacing w:val="14"/>
        </w:rPr>
        <w:t xml:space="preserve"> </w:t>
      </w:r>
      <w:r w:rsidRPr="004B7080">
        <w:rPr>
          <w:rFonts w:ascii="Calibri" w:hAnsi="Calibri" w:cs="Calibri"/>
          <w:spacing w:val="-6"/>
        </w:rPr>
        <w:t>dostarczone</w:t>
      </w:r>
      <w:r w:rsidRPr="004B7080">
        <w:rPr>
          <w:rFonts w:ascii="Calibri" w:hAnsi="Calibri" w:cs="Calibri"/>
          <w:spacing w:val="14"/>
        </w:rPr>
        <w:t xml:space="preserve"> </w:t>
      </w:r>
      <w:r w:rsidRPr="004B7080">
        <w:rPr>
          <w:rFonts w:ascii="Calibri" w:hAnsi="Calibri" w:cs="Calibri"/>
          <w:spacing w:val="-6"/>
        </w:rPr>
        <w:t>przez</w:t>
      </w:r>
      <w:r w:rsidRPr="004B7080">
        <w:rPr>
          <w:rFonts w:ascii="Calibri" w:hAnsi="Calibri" w:cs="Calibri"/>
        </w:rPr>
        <w:t xml:space="preserve"> </w:t>
      </w:r>
      <w:r w:rsidRPr="004B7080">
        <w:rPr>
          <w:rFonts w:ascii="Calibri" w:hAnsi="Calibri" w:cs="Calibri"/>
          <w:spacing w:val="-6"/>
        </w:rPr>
        <w:t>Wykonawcę.</w:t>
      </w:r>
      <w:r w:rsidRPr="004B7080">
        <w:rPr>
          <w:rFonts w:ascii="Calibri" w:hAnsi="Calibri" w:cs="Calibri"/>
          <w:spacing w:val="14"/>
        </w:rPr>
        <w:t xml:space="preserve"> </w:t>
      </w:r>
      <w:r w:rsidRPr="004B7080">
        <w:rPr>
          <w:rFonts w:ascii="Calibri" w:hAnsi="Calibri" w:cs="Calibri"/>
          <w:spacing w:val="-6"/>
        </w:rPr>
        <w:t>Jeżeli</w:t>
      </w:r>
      <w:r w:rsidRPr="004B7080">
        <w:rPr>
          <w:rFonts w:ascii="Calibri" w:hAnsi="Calibri" w:cs="Calibri"/>
          <w:spacing w:val="13"/>
        </w:rPr>
        <w:t xml:space="preserve"> </w:t>
      </w:r>
      <w:r w:rsidRPr="004B7080">
        <w:rPr>
          <w:rFonts w:ascii="Calibri" w:hAnsi="Calibri" w:cs="Calibri"/>
          <w:spacing w:val="-6"/>
        </w:rPr>
        <w:t>urządzenia</w:t>
      </w:r>
      <w:r w:rsidRPr="004B7080">
        <w:rPr>
          <w:rFonts w:ascii="Calibri" w:hAnsi="Calibri" w:cs="Calibri"/>
          <w:spacing w:val="14"/>
        </w:rPr>
        <w:t xml:space="preserve"> </w:t>
      </w:r>
      <w:r w:rsidRPr="004B7080">
        <w:rPr>
          <w:rFonts w:ascii="Calibri" w:hAnsi="Calibri" w:cs="Calibri"/>
          <w:spacing w:val="-6"/>
        </w:rPr>
        <w:t>te</w:t>
      </w:r>
      <w:r w:rsidRPr="004B7080">
        <w:rPr>
          <w:rFonts w:ascii="Calibri" w:hAnsi="Calibri" w:cs="Calibri"/>
          <w:spacing w:val="14"/>
        </w:rPr>
        <w:t xml:space="preserve"> </w:t>
      </w:r>
      <w:r w:rsidRPr="004B7080">
        <w:rPr>
          <w:rFonts w:ascii="Calibri" w:hAnsi="Calibri" w:cs="Calibri"/>
          <w:spacing w:val="-6"/>
        </w:rPr>
        <w:t>lub</w:t>
      </w:r>
      <w:r w:rsidRPr="004B7080">
        <w:rPr>
          <w:rFonts w:ascii="Calibri" w:hAnsi="Calibri" w:cs="Calibri"/>
          <w:spacing w:val="14"/>
        </w:rPr>
        <w:t xml:space="preserve"> </w:t>
      </w:r>
      <w:r w:rsidRPr="004B7080">
        <w:rPr>
          <w:rFonts w:ascii="Calibri" w:hAnsi="Calibri" w:cs="Calibri"/>
          <w:spacing w:val="-6"/>
        </w:rPr>
        <w:t xml:space="preserve">sprzęt </w:t>
      </w:r>
      <w:r w:rsidRPr="004B7080">
        <w:rPr>
          <w:rFonts w:ascii="Calibri" w:hAnsi="Calibri" w:cs="Calibri"/>
          <w:spacing w:val="-8"/>
        </w:rPr>
        <w:t>wymagają</w:t>
      </w:r>
      <w:r w:rsidRPr="004B7080">
        <w:rPr>
          <w:rFonts w:ascii="Calibri" w:hAnsi="Calibri" w:cs="Calibri"/>
          <w:spacing w:val="-11"/>
        </w:rPr>
        <w:t xml:space="preserve"> </w:t>
      </w:r>
      <w:r w:rsidRPr="004B7080">
        <w:rPr>
          <w:rFonts w:ascii="Calibri" w:hAnsi="Calibri" w:cs="Calibri"/>
          <w:spacing w:val="-8"/>
        </w:rPr>
        <w:t>badań</w:t>
      </w:r>
      <w:r w:rsidRPr="004B7080">
        <w:rPr>
          <w:rFonts w:ascii="Calibri" w:hAnsi="Calibri" w:cs="Calibri"/>
          <w:spacing w:val="-12"/>
        </w:rPr>
        <w:t xml:space="preserve"> </w:t>
      </w:r>
      <w:r w:rsidRPr="004B7080">
        <w:rPr>
          <w:rFonts w:ascii="Calibri" w:hAnsi="Calibri" w:cs="Calibri"/>
          <w:spacing w:val="-8"/>
        </w:rPr>
        <w:t>atestujących,</w:t>
      </w:r>
      <w:r w:rsidRPr="004B7080">
        <w:rPr>
          <w:rFonts w:ascii="Calibri" w:hAnsi="Calibri" w:cs="Calibri"/>
          <w:spacing w:val="-9"/>
        </w:rPr>
        <w:t xml:space="preserve"> </w:t>
      </w:r>
      <w:r w:rsidRPr="004B7080">
        <w:rPr>
          <w:rFonts w:ascii="Calibri" w:hAnsi="Calibri" w:cs="Calibri"/>
          <w:spacing w:val="-8"/>
        </w:rPr>
        <w:t>to</w:t>
      </w:r>
      <w:r w:rsidRPr="004B7080">
        <w:rPr>
          <w:rFonts w:ascii="Calibri" w:hAnsi="Calibri" w:cs="Calibri"/>
          <w:spacing w:val="-17"/>
        </w:rPr>
        <w:t xml:space="preserve"> </w:t>
      </w:r>
      <w:r w:rsidRPr="004B7080">
        <w:rPr>
          <w:rFonts w:ascii="Calibri" w:hAnsi="Calibri" w:cs="Calibri"/>
          <w:spacing w:val="-8"/>
        </w:rPr>
        <w:t>Wykonawca</w:t>
      </w:r>
      <w:r w:rsidRPr="004B7080">
        <w:rPr>
          <w:rFonts w:ascii="Calibri" w:hAnsi="Calibri" w:cs="Calibri"/>
          <w:spacing w:val="-12"/>
        </w:rPr>
        <w:t xml:space="preserve"> </w:t>
      </w:r>
      <w:r w:rsidRPr="004B7080">
        <w:rPr>
          <w:rFonts w:ascii="Calibri" w:hAnsi="Calibri" w:cs="Calibri"/>
          <w:spacing w:val="-8"/>
        </w:rPr>
        <w:t>będzie</w:t>
      </w:r>
      <w:r w:rsidRPr="004B7080">
        <w:rPr>
          <w:rFonts w:ascii="Calibri" w:hAnsi="Calibri" w:cs="Calibri"/>
          <w:spacing w:val="-9"/>
        </w:rPr>
        <w:t xml:space="preserve"> </w:t>
      </w:r>
      <w:r w:rsidRPr="004B7080">
        <w:rPr>
          <w:rFonts w:ascii="Calibri" w:hAnsi="Calibri" w:cs="Calibri"/>
          <w:spacing w:val="-8"/>
        </w:rPr>
        <w:t>posiadać</w:t>
      </w:r>
      <w:r w:rsidRPr="004B7080">
        <w:rPr>
          <w:rFonts w:ascii="Calibri" w:hAnsi="Calibri" w:cs="Calibri"/>
          <w:spacing w:val="-10"/>
        </w:rPr>
        <w:t xml:space="preserve"> </w:t>
      </w:r>
      <w:r w:rsidRPr="004B7080">
        <w:rPr>
          <w:rFonts w:ascii="Calibri" w:hAnsi="Calibri" w:cs="Calibri"/>
          <w:spacing w:val="-8"/>
        </w:rPr>
        <w:t>ważne</w:t>
      </w:r>
      <w:r w:rsidRPr="004B7080">
        <w:rPr>
          <w:rFonts w:ascii="Calibri" w:hAnsi="Calibri" w:cs="Calibri"/>
          <w:spacing w:val="-12"/>
        </w:rPr>
        <w:t xml:space="preserve"> </w:t>
      </w:r>
      <w:r w:rsidRPr="004B7080">
        <w:rPr>
          <w:rFonts w:ascii="Calibri" w:hAnsi="Calibri" w:cs="Calibri"/>
          <w:spacing w:val="-8"/>
        </w:rPr>
        <w:t>świadectwa</w:t>
      </w:r>
      <w:r w:rsidRPr="004B7080">
        <w:rPr>
          <w:rFonts w:ascii="Calibri" w:hAnsi="Calibri" w:cs="Calibri"/>
          <w:spacing w:val="-12"/>
        </w:rPr>
        <w:t xml:space="preserve"> </w:t>
      </w:r>
      <w:r w:rsidRPr="004B7080">
        <w:rPr>
          <w:rFonts w:ascii="Calibri" w:hAnsi="Calibri" w:cs="Calibri"/>
          <w:spacing w:val="-8"/>
        </w:rPr>
        <w:t>legalizacji.</w:t>
      </w:r>
    </w:p>
    <w:p w14:paraId="02E14BD3"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Wszystkie</w:t>
      </w:r>
      <w:r w:rsidRPr="004B7080">
        <w:rPr>
          <w:rFonts w:ascii="Calibri" w:hAnsi="Calibri" w:cs="Calibri"/>
        </w:rPr>
        <w:t xml:space="preserve"> </w:t>
      </w:r>
      <w:r w:rsidRPr="004B7080">
        <w:rPr>
          <w:rFonts w:ascii="Calibri" w:hAnsi="Calibri" w:cs="Calibri"/>
          <w:spacing w:val="-8"/>
        </w:rPr>
        <w:t>urządzenia</w:t>
      </w:r>
      <w:r w:rsidRPr="004B7080">
        <w:rPr>
          <w:rFonts w:ascii="Calibri" w:hAnsi="Calibri" w:cs="Calibri"/>
        </w:rPr>
        <w:t xml:space="preserve"> </w:t>
      </w:r>
      <w:r w:rsidRPr="004B7080">
        <w:rPr>
          <w:rFonts w:ascii="Calibri" w:hAnsi="Calibri" w:cs="Calibri"/>
          <w:spacing w:val="-8"/>
        </w:rPr>
        <w:t>pomiarowe</w:t>
      </w:r>
      <w:r w:rsidRPr="004B7080">
        <w:rPr>
          <w:rFonts w:ascii="Calibri" w:hAnsi="Calibri" w:cs="Calibri"/>
        </w:rPr>
        <w:t xml:space="preserve"> </w:t>
      </w:r>
      <w:r w:rsidRPr="004B7080">
        <w:rPr>
          <w:rFonts w:ascii="Calibri" w:hAnsi="Calibri" w:cs="Calibri"/>
          <w:spacing w:val="-8"/>
        </w:rPr>
        <w:t>będą</w:t>
      </w:r>
      <w:r w:rsidRPr="004B7080">
        <w:rPr>
          <w:rFonts w:ascii="Calibri" w:hAnsi="Calibri" w:cs="Calibri"/>
        </w:rPr>
        <w:t xml:space="preserve"> </w:t>
      </w:r>
      <w:r w:rsidRPr="004B7080">
        <w:rPr>
          <w:rFonts w:ascii="Calibri" w:hAnsi="Calibri" w:cs="Calibri"/>
          <w:spacing w:val="-8"/>
        </w:rPr>
        <w:t>przez</w:t>
      </w:r>
      <w:r w:rsidRPr="004B7080">
        <w:rPr>
          <w:rFonts w:ascii="Calibri" w:hAnsi="Calibri" w:cs="Calibri"/>
          <w:spacing w:val="-6"/>
        </w:rPr>
        <w:t xml:space="preserve"> </w:t>
      </w:r>
      <w:r w:rsidRPr="004B7080">
        <w:rPr>
          <w:rFonts w:ascii="Calibri" w:hAnsi="Calibri" w:cs="Calibri"/>
          <w:spacing w:val="-8"/>
        </w:rPr>
        <w:t>Wykonawcę</w:t>
      </w:r>
      <w:r w:rsidRPr="004B7080">
        <w:rPr>
          <w:rFonts w:ascii="Calibri" w:hAnsi="Calibri" w:cs="Calibri"/>
        </w:rPr>
        <w:t xml:space="preserve"> </w:t>
      </w:r>
      <w:r w:rsidRPr="004B7080">
        <w:rPr>
          <w:rFonts w:ascii="Calibri" w:hAnsi="Calibri" w:cs="Calibri"/>
          <w:spacing w:val="-8"/>
        </w:rPr>
        <w:t>utrzymywane</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dobrym</w:t>
      </w:r>
      <w:r w:rsidRPr="004B7080">
        <w:rPr>
          <w:rFonts w:ascii="Calibri" w:hAnsi="Calibri" w:cs="Calibri"/>
        </w:rPr>
        <w:t xml:space="preserve"> </w:t>
      </w:r>
      <w:r w:rsidRPr="004B7080">
        <w:rPr>
          <w:rFonts w:ascii="Calibri" w:hAnsi="Calibri" w:cs="Calibri"/>
          <w:spacing w:val="-8"/>
        </w:rPr>
        <w:t>stanie,</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spacing w:val="-2"/>
        </w:rPr>
        <w:t xml:space="preserve"> </w:t>
      </w:r>
      <w:r w:rsidRPr="004B7080">
        <w:rPr>
          <w:rFonts w:ascii="Calibri" w:hAnsi="Calibri" w:cs="Calibri"/>
          <w:spacing w:val="-8"/>
        </w:rPr>
        <w:t>całym</w:t>
      </w:r>
      <w:r w:rsidRPr="004B7080">
        <w:rPr>
          <w:rFonts w:ascii="Calibri" w:hAnsi="Calibri" w:cs="Calibri"/>
        </w:rPr>
        <w:t xml:space="preserve"> </w:t>
      </w:r>
      <w:r w:rsidRPr="004B7080">
        <w:rPr>
          <w:rFonts w:ascii="Calibri" w:hAnsi="Calibri" w:cs="Calibri"/>
          <w:spacing w:val="-8"/>
        </w:rPr>
        <w:t xml:space="preserve">okresie </w:t>
      </w:r>
      <w:r w:rsidRPr="004B7080">
        <w:rPr>
          <w:rFonts w:ascii="Calibri" w:hAnsi="Calibri" w:cs="Calibri"/>
        </w:rPr>
        <w:t>trwania</w:t>
      </w:r>
      <w:r w:rsidRPr="004B7080">
        <w:rPr>
          <w:rFonts w:ascii="Calibri" w:hAnsi="Calibri" w:cs="Calibri"/>
          <w:spacing w:val="-20"/>
        </w:rPr>
        <w:t xml:space="preserve"> </w:t>
      </w:r>
      <w:r w:rsidRPr="004B7080">
        <w:rPr>
          <w:rFonts w:ascii="Calibri" w:hAnsi="Calibri" w:cs="Calibri"/>
        </w:rPr>
        <w:t>robót</w:t>
      </w:r>
    </w:p>
    <w:p w14:paraId="182697A6" w14:textId="77777777" w:rsidR="00CD7437" w:rsidRPr="004B7080" w:rsidRDefault="00691BF6">
      <w:pPr>
        <w:pStyle w:val="Nagwek8"/>
        <w:numPr>
          <w:ilvl w:val="1"/>
          <w:numId w:val="16"/>
        </w:numPr>
        <w:tabs>
          <w:tab w:val="left" w:pos="899"/>
        </w:tabs>
        <w:spacing w:before="227"/>
        <w:ind w:left="899" w:hanging="337"/>
        <w:jc w:val="both"/>
        <w:rPr>
          <w:rFonts w:ascii="Calibri" w:hAnsi="Calibri" w:cs="Calibri"/>
        </w:rPr>
      </w:pPr>
      <w:r w:rsidRPr="004B7080">
        <w:rPr>
          <w:rFonts w:ascii="Calibri" w:hAnsi="Calibri" w:cs="Calibri"/>
          <w:spacing w:val="-8"/>
        </w:rPr>
        <w:t>Wagi</w:t>
      </w:r>
      <w:r w:rsidRPr="004B7080">
        <w:rPr>
          <w:rFonts w:ascii="Calibri" w:hAnsi="Calibri" w:cs="Calibri"/>
          <w:spacing w:val="-22"/>
        </w:rPr>
        <w:t xml:space="preserve"> </w:t>
      </w:r>
      <w:r w:rsidRPr="004B7080">
        <w:rPr>
          <w:rFonts w:ascii="Calibri" w:hAnsi="Calibri" w:cs="Calibri"/>
          <w:spacing w:val="-8"/>
        </w:rPr>
        <w:t>i</w:t>
      </w:r>
      <w:r w:rsidRPr="004B7080">
        <w:rPr>
          <w:rFonts w:ascii="Calibri" w:hAnsi="Calibri" w:cs="Calibri"/>
          <w:spacing w:val="-20"/>
        </w:rPr>
        <w:t xml:space="preserve"> </w:t>
      </w:r>
      <w:r w:rsidRPr="004B7080">
        <w:rPr>
          <w:rFonts w:ascii="Calibri" w:hAnsi="Calibri" w:cs="Calibri"/>
          <w:spacing w:val="-8"/>
        </w:rPr>
        <w:t>zasady</w:t>
      </w:r>
      <w:r w:rsidRPr="004B7080">
        <w:rPr>
          <w:rFonts w:ascii="Calibri" w:hAnsi="Calibri" w:cs="Calibri"/>
          <w:spacing w:val="-22"/>
        </w:rPr>
        <w:t xml:space="preserve"> </w:t>
      </w:r>
      <w:r w:rsidRPr="004B7080">
        <w:rPr>
          <w:rFonts w:ascii="Calibri" w:hAnsi="Calibri" w:cs="Calibri"/>
          <w:spacing w:val="-8"/>
        </w:rPr>
        <w:t>wdrażania:</w:t>
      </w:r>
    </w:p>
    <w:p w14:paraId="1B94856A"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dostarczy</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zainstaluje</w:t>
      </w:r>
      <w:r w:rsidRPr="004B7080">
        <w:rPr>
          <w:rFonts w:ascii="Calibri" w:hAnsi="Calibri" w:cs="Calibri"/>
          <w:spacing w:val="-4"/>
        </w:rPr>
        <w:t xml:space="preserve"> </w:t>
      </w:r>
      <w:r w:rsidRPr="004B7080">
        <w:rPr>
          <w:rFonts w:ascii="Calibri" w:hAnsi="Calibri" w:cs="Calibri"/>
          <w:spacing w:val="-10"/>
        </w:rPr>
        <w:t>urządzenia</w:t>
      </w:r>
      <w:r w:rsidRPr="004B7080">
        <w:rPr>
          <w:rFonts w:ascii="Calibri" w:hAnsi="Calibri" w:cs="Calibri"/>
          <w:spacing w:val="-4"/>
        </w:rPr>
        <w:t xml:space="preserve"> </w:t>
      </w:r>
      <w:r w:rsidRPr="004B7080">
        <w:rPr>
          <w:rFonts w:ascii="Calibri" w:hAnsi="Calibri" w:cs="Calibri"/>
          <w:spacing w:val="-10"/>
        </w:rPr>
        <w:t>wagowe</w:t>
      </w:r>
      <w:r w:rsidRPr="004B7080">
        <w:rPr>
          <w:rFonts w:ascii="Calibri" w:hAnsi="Calibri" w:cs="Calibri"/>
          <w:spacing w:val="-4"/>
        </w:rPr>
        <w:t xml:space="preserve"> </w:t>
      </w:r>
      <w:r w:rsidRPr="004B7080">
        <w:rPr>
          <w:rFonts w:ascii="Calibri" w:hAnsi="Calibri" w:cs="Calibri"/>
          <w:spacing w:val="-10"/>
        </w:rPr>
        <w:t>odpowiadające</w:t>
      </w:r>
      <w:r w:rsidRPr="004B7080">
        <w:rPr>
          <w:rFonts w:ascii="Calibri" w:hAnsi="Calibri" w:cs="Calibri"/>
          <w:spacing w:val="-4"/>
        </w:rPr>
        <w:t xml:space="preserve"> </w:t>
      </w:r>
      <w:r w:rsidRPr="004B7080">
        <w:rPr>
          <w:rFonts w:ascii="Calibri" w:hAnsi="Calibri" w:cs="Calibri"/>
          <w:spacing w:val="-10"/>
        </w:rPr>
        <w:t>odnośnym</w:t>
      </w:r>
      <w:r w:rsidRPr="004B7080">
        <w:rPr>
          <w:rFonts w:ascii="Calibri" w:hAnsi="Calibri" w:cs="Calibri"/>
          <w:spacing w:val="-4"/>
        </w:rPr>
        <w:t xml:space="preserve"> </w:t>
      </w:r>
      <w:r w:rsidRPr="004B7080">
        <w:rPr>
          <w:rFonts w:ascii="Calibri" w:hAnsi="Calibri" w:cs="Calibri"/>
          <w:spacing w:val="-10"/>
        </w:rPr>
        <w:t>wymaganiom</w:t>
      </w:r>
      <w:r w:rsidRPr="004B7080">
        <w:rPr>
          <w:rFonts w:ascii="Calibri" w:hAnsi="Calibri" w:cs="Calibri"/>
          <w:spacing w:val="-4"/>
        </w:rPr>
        <w:t xml:space="preserve"> </w:t>
      </w:r>
      <w:r w:rsidRPr="004B7080">
        <w:rPr>
          <w:rFonts w:ascii="Calibri" w:hAnsi="Calibri" w:cs="Calibri"/>
          <w:spacing w:val="-10"/>
        </w:rPr>
        <w:t>SST.</w:t>
      </w:r>
      <w:r w:rsidRPr="004B7080">
        <w:rPr>
          <w:rFonts w:ascii="Calibri" w:hAnsi="Calibri" w:cs="Calibri"/>
          <w:spacing w:val="-3"/>
        </w:rPr>
        <w:t xml:space="preserve"> </w:t>
      </w:r>
      <w:r w:rsidRPr="004B7080">
        <w:rPr>
          <w:rFonts w:ascii="Calibri" w:hAnsi="Calibri" w:cs="Calibri"/>
          <w:spacing w:val="-10"/>
        </w:rPr>
        <w:t>Będzie utrzymywać</w:t>
      </w:r>
      <w:r w:rsidRPr="004B7080">
        <w:rPr>
          <w:rFonts w:ascii="Calibri" w:hAnsi="Calibri" w:cs="Calibri"/>
        </w:rPr>
        <w:t xml:space="preserve"> </w:t>
      </w:r>
      <w:r w:rsidRPr="004B7080">
        <w:rPr>
          <w:rFonts w:ascii="Calibri" w:hAnsi="Calibri" w:cs="Calibri"/>
          <w:spacing w:val="-10"/>
        </w:rPr>
        <w:t>to</w:t>
      </w:r>
      <w:r w:rsidRPr="004B7080">
        <w:rPr>
          <w:rFonts w:ascii="Calibri" w:hAnsi="Calibri" w:cs="Calibri"/>
        </w:rPr>
        <w:t xml:space="preserve"> </w:t>
      </w:r>
      <w:r w:rsidRPr="004B7080">
        <w:rPr>
          <w:rFonts w:ascii="Calibri" w:hAnsi="Calibri" w:cs="Calibri"/>
          <w:spacing w:val="-10"/>
        </w:rPr>
        <w:t>wyposażenie,</w:t>
      </w:r>
      <w:r w:rsidRPr="004B7080">
        <w:rPr>
          <w:rFonts w:ascii="Calibri" w:hAnsi="Calibri" w:cs="Calibri"/>
        </w:rPr>
        <w:t xml:space="preserve"> </w:t>
      </w:r>
      <w:r w:rsidRPr="004B7080">
        <w:rPr>
          <w:rFonts w:ascii="Calibri" w:hAnsi="Calibri" w:cs="Calibri"/>
          <w:spacing w:val="-10"/>
        </w:rPr>
        <w:t>zapewniając</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3"/>
        </w:rPr>
        <w:t xml:space="preserve"> </w:t>
      </w:r>
      <w:r w:rsidRPr="004B7080">
        <w:rPr>
          <w:rFonts w:ascii="Calibri" w:hAnsi="Calibri" w:cs="Calibri"/>
          <w:spacing w:val="-10"/>
        </w:rPr>
        <w:t>sposób</w:t>
      </w:r>
      <w:r w:rsidRPr="004B7080">
        <w:rPr>
          <w:rFonts w:ascii="Calibri" w:hAnsi="Calibri" w:cs="Calibri"/>
          <w:spacing w:val="-2"/>
        </w:rPr>
        <w:t xml:space="preserve"> </w:t>
      </w:r>
      <w:r w:rsidRPr="004B7080">
        <w:rPr>
          <w:rFonts w:ascii="Calibri" w:hAnsi="Calibri" w:cs="Calibri"/>
          <w:spacing w:val="-10"/>
        </w:rPr>
        <w:t>ciągły</w:t>
      </w:r>
      <w:r w:rsidRPr="004B7080">
        <w:rPr>
          <w:rFonts w:ascii="Calibri" w:hAnsi="Calibri" w:cs="Calibri"/>
          <w:spacing w:val="-2"/>
        </w:rPr>
        <w:t xml:space="preserve"> </w:t>
      </w:r>
      <w:r w:rsidRPr="004B7080">
        <w:rPr>
          <w:rFonts w:ascii="Calibri" w:hAnsi="Calibri" w:cs="Calibri"/>
          <w:spacing w:val="-10"/>
        </w:rPr>
        <w:t>zachowanie</w:t>
      </w:r>
      <w:r w:rsidRPr="004B7080">
        <w:rPr>
          <w:rFonts w:ascii="Calibri" w:hAnsi="Calibri" w:cs="Calibri"/>
        </w:rPr>
        <w:t xml:space="preserve"> </w:t>
      </w:r>
      <w:r w:rsidRPr="004B7080">
        <w:rPr>
          <w:rFonts w:ascii="Calibri" w:hAnsi="Calibri" w:cs="Calibri"/>
          <w:spacing w:val="-10"/>
        </w:rPr>
        <w:t>dokładności</w:t>
      </w:r>
      <w:r w:rsidRPr="004B7080">
        <w:rPr>
          <w:rFonts w:ascii="Calibri" w:hAnsi="Calibri" w:cs="Calibri"/>
          <w:spacing w:val="-2"/>
        </w:rPr>
        <w:t xml:space="preserve"> </w:t>
      </w:r>
      <w:r w:rsidRPr="004B7080">
        <w:rPr>
          <w:rFonts w:ascii="Calibri" w:hAnsi="Calibri" w:cs="Calibri"/>
          <w:spacing w:val="-10"/>
        </w:rPr>
        <w:t>wg</w:t>
      </w:r>
      <w:r w:rsidRPr="004B7080">
        <w:rPr>
          <w:rFonts w:ascii="Calibri" w:hAnsi="Calibri" w:cs="Calibri"/>
        </w:rPr>
        <w:t xml:space="preserve"> </w:t>
      </w:r>
      <w:r w:rsidRPr="004B7080">
        <w:rPr>
          <w:rFonts w:ascii="Calibri" w:hAnsi="Calibri" w:cs="Calibri"/>
          <w:spacing w:val="-10"/>
        </w:rPr>
        <w:t>norm</w:t>
      </w:r>
      <w:r w:rsidRPr="004B7080">
        <w:rPr>
          <w:rFonts w:ascii="Calibri" w:hAnsi="Calibri" w:cs="Calibri"/>
        </w:rPr>
        <w:t xml:space="preserve"> </w:t>
      </w:r>
      <w:r w:rsidRPr="004B7080">
        <w:rPr>
          <w:rFonts w:ascii="Calibri" w:hAnsi="Calibri" w:cs="Calibri"/>
          <w:spacing w:val="-10"/>
        </w:rPr>
        <w:t xml:space="preserve">zatwierdzonych </w:t>
      </w:r>
      <w:r w:rsidRPr="004B7080">
        <w:rPr>
          <w:rFonts w:ascii="Calibri" w:hAnsi="Calibri" w:cs="Calibri"/>
          <w:spacing w:val="-2"/>
        </w:rPr>
        <w:t>przez</w:t>
      </w:r>
      <w:r w:rsidRPr="004B7080">
        <w:rPr>
          <w:rFonts w:ascii="Calibri" w:hAnsi="Calibri" w:cs="Calibri"/>
          <w:spacing w:val="-20"/>
        </w:rPr>
        <w:t xml:space="preserve"> </w:t>
      </w:r>
      <w:r w:rsidRPr="004B7080">
        <w:rPr>
          <w:rFonts w:ascii="Calibri" w:hAnsi="Calibri" w:cs="Calibri"/>
          <w:spacing w:val="-2"/>
        </w:rPr>
        <w:t>Inspektora</w:t>
      </w:r>
      <w:r w:rsidRPr="004B7080">
        <w:rPr>
          <w:rFonts w:ascii="Calibri" w:hAnsi="Calibri" w:cs="Calibri"/>
          <w:spacing w:val="-19"/>
        </w:rPr>
        <w:t xml:space="preserve"> </w:t>
      </w:r>
      <w:r w:rsidRPr="004B7080">
        <w:rPr>
          <w:rFonts w:ascii="Calibri" w:hAnsi="Calibri" w:cs="Calibri"/>
          <w:spacing w:val="-2"/>
        </w:rPr>
        <w:t>nadzoru.</w:t>
      </w:r>
    </w:p>
    <w:p w14:paraId="2BCEF047" w14:textId="77777777" w:rsidR="00CD7437" w:rsidRPr="004B7080" w:rsidRDefault="00CD7437" w:rsidP="002C4A5E">
      <w:pPr>
        <w:pStyle w:val="Tekstpodstawowy"/>
        <w:ind w:left="0"/>
        <w:rPr>
          <w:rFonts w:ascii="Calibri" w:hAnsi="Calibri" w:cs="Calibri"/>
        </w:rPr>
      </w:pPr>
    </w:p>
    <w:p w14:paraId="3CE4932F" w14:textId="77777777" w:rsidR="00CD7437" w:rsidRPr="004B7080" w:rsidRDefault="00CD7437" w:rsidP="002C4A5E">
      <w:pPr>
        <w:pStyle w:val="Tekstpodstawowy"/>
        <w:spacing w:before="31"/>
        <w:ind w:left="0"/>
        <w:rPr>
          <w:rFonts w:ascii="Calibri" w:hAnsi="Calibri" w:cs="Calibri"/>
        </w:rPr>
      </w:pPr>
    </w:p>
    <w:p w14:paraId="27EF3F2D" w14:textId="77777777" w:rsidR="00CD7437" w:rsidRPr="00C4178C" w:rsidRDefault="00691BF6">
      <w:pPr>
        <w:pStyle w:val="Nagwek5"/>
        <w:numPr>
          <w:ilvl w:val="0"/>
          <w:numId w:val="19"/>
        </w:numPr>
        <w:tabs>
          <w:tab w:val="left" w:pos="781"/>
        </w:tabs>
        <w:spacing w:line="240" w:lineRule="auto"/>
        <w:ind w:hanging="220"/>
        <w:rPr>
          <w:rFonts w:ascii="Calibri" w:hAnsi="Calibri" w:cs="Calibri"/>
          <w:spacing w:val="-2"/>
        </w:rPr>
      </w:pPr>
      <w:r w:rsidRPr="00C4178C">
        <w:rPr>
          <w:rFonts w:ascii="Calibri" w:hAnsi="Calibri" w:cs="Calibri"/>
          <w:spacing w:val="-2"/>
        </w:rPr>
        <w:t xml:space="preserve">ODBIÓR </w:t>
      </w:r>
      <w:r w:rsidRPr="004B7080">
        <w:rPr>
          <w:rFonts w:ascii="Calibri" w:hAnsi="Calibri" w:cs="Calibri"/>
          <w:spacing w:val="-2"/>
        </w:rPr>
        <w:t>ROBÓT</w:t>
      </w:r>
    </w:p>
    <w:p w14:paraId="118BC382" w14:textId="77777777" w:rsidR="00C4178C" w:rsidRPr="00C4178C" w:rsidRDefault="00C4178C">
      <w:pPr>
        <w:pStyle w:val="Akapitzlist"/>
        <w:numPr>
          <w:ilvl w:val="0"/>
          <w:numId w:val="16"/>
        </w:numPr>
        <w:tabs>
          <w:tab w:val="left" w:pos="899"/>
        </w:tabs>
        <w:spacing w:line="228" w:lineRule="exact"/>
        <w:outlineLvl w:val="7"/>
        <w:rPr>
          <w:rFonts w:ascii="Calibri" w:hAnsi="Calibri" w:cs="Calibri"/>
          <w:b/>
          <w:bCs/>
          <w:vanish/>
          <w:spacing w:val="-10"/>
          <w:sz w:val="20"/>
          <w:szCs w:val="20"/>
        </w:rPr>
      </w:pPr>
    </w:p>
    <w:p w14:paraId="205777AB" w14:textId="6B2F52E3" w:rsidR="00CD7437" w:rsidRPr="004B7080" w:rsidRDefault="00691BF6">
      <w:pPr>
        <w:pStyle w:val="Nagwek8"/>
        <w:numPr>
          <w:ilvl w:val="1"/>
          <w:numId w:val="16"/>
        </w:numPr>
        <w:tabs>
          <w:tab w:val="left" w:pos="899"/>
        </w:tabs>
        <w:spacing w:line="228" w:lineRule="exact"/>
        <w:ind w:left="901"/>
        <w:rPr>
          <w:rFonts w:ascii="Calibri" w:hAnsi="Calibri" w:cs="Calibri"/>
        </w:rPr>
      </w:pPr>
      <w:r w:rsidRPr="004B7080">
        <w:rPr>
          <w:rFonts w:ascii="Calibri" w:hAnsi="Calibri" w:cs="Calibri"/>
          <w:spacing w:val="-10"/>
        </w:rPr>
        <w:t>Rodzaje</w:t>
      </w:r>
      <w:r w:rsidRPr="004B7080">
        <w:rPr>
          <w:rFonts w:ascii="Calibri" w:hAnsi="Calibri" w:cs="Calibri"/>
          <w:spacing w:val="-17"/>
        </w:rPr>
        <w:t xml:space="preserve"> </w:t>
      </w:r>
      <w:r w:rsidRPr="004B7080">
        <w:rPr>
          <w:rFonts w:ascii="Calibri" w:hAnsi="Calibri" w:cs="Calibri"/>
          <w:spacing w:val="-10"/>
        </w:rPr>
        <w:t>odbiorów</w:t>
      </w:r>
      <w:r w:rsidRPr="004B7080">
        <w:rPr>
          <w:rFonts w:ascii="Calibri" w:hAnsi="Calibri" w:cs="Calibri"/>
          <w:spacing w:val="-15"/>
        </w:rPr>
        <w:t xml:space="preserve"> </w:t>
      </w:r>
      <w:r w:rsidRPr="004B7080">
        <w:rPr>
          <w:rFonts w:ascii="Calibri" w:hAnsi="Calibri" w:cs="Calibri"/>
          <w:spacing w:val="-10"/>
        </w:rPr>
        <w:t>robót:</w:t>
      </w:r>
    </w:p>
    <w:p w14:paraId="56969830" w14:textId="77777777" w:rsidR="00CD7437" w:rsidRPr="004B7080" w:rsidRDefault="00691BF6" w:rsidP="002C4A5E">
      <w:pPr>
        <w:pStyle w:val="Tekstpodstawowy"/>
        <w:spacing w:before="4" w:line="229" w:lineRule="exact"/>
        <w:ind w:left="516"/>
        <w:rPr>
          <w:rFonts w:ascii="Calibri" w:hAnsi="Calibri" w:cs="Calibri"/>
        </w:rPr>
      </w:pPr>
      <w:r w:rsidRPr="004B7080">
        <w:rPr>
          <w:rFonts w:ascii="Calibri" w:hAnsi="Calibri" w:cs="Calibri"/>
          <w:spacing w:val="-10"/>
        </w:rPr>
        <w:t>W zależności</w:t>
      </w:r>
      <w:r w:rsidRPr="004B7080">
        <w:rPr>
          <w:rFonts w:ascii="Calibri" w:hAnsi="Calibri" w:cs="Calibri"/>
          <w:spacing w:val="-17"/>
        </w:rPr>
        <w:t xml:space="preserve"> </w:t>
      </w:r>
      <w:r w:rsidRPr="004B7080">
        <w:rPr>
          <w:rFonts w:ascii="Calibri" w:hAnsi="Calibri" w:cs="Calibri"/>
          <w:spacing w:val="-10"/>
        </w:rPr>
        <w:t>od</w:t>
      </w:r>
      <w:r w:rsidRPr="004B7080">
        <w:rPr>
          <w:rFonts w:ascii="Calibri" w:hAnsi="Calibri" w:cs="Calibri"/>
          <w:spacing w:val="-16"/>
        </w:rPr>
        <w:t xml:space="preserve"> </w:t>
      </w:r>
      <w:r w:rsidRPr="004B7080">
        <w:rPr>
          <w:rFonts w:ascii="Calibri" w:hAnsi="Calibri" w:cs="Calibri"/>
          <w:spacing w:val="-10"/>
        </w:rPr>
        <w:t>ustaleń</w:t>
      </w:r>
      <w:r w:rsidRPr="004B7080">
        <w:rPr>
          <w:rFonts w:ascii="Calibri" w:hAnsi="Calibri" w:cs="Calibri"/>
          <w:spacing w:val="-16"/>
        </w:rPr>
        <w:t xml:space="preserve"> </w:t>
      </w:r>
      <w:r w:rsidRPr="004B7080">
        <w:rPr>
          <w:rFonts w:ascii="Calibri" w:hAnsi="Calibri" w:cs="Calibri"/>
          <w:spacing w:val="-10"/>
        </w:rPr>
        <w:t>odpowiednich</w:t>
      </w:r>
      <w:r w:rsidRPr="004B7080">
        <w:rPr>
          <w:rFonts w:ascii="Calibri" w:hAnsi="Calibri" w:cs="Calibri"/>
          <w:spacing w:val="-16"/>
        </w:rPr>
        <w:t xml:space="preserve"> </w:t>
      </w:r>
      <w:r w:rsidRPr="004B7080">
        <w:rPr>
          <w:rFonts w:ascii="Calibri" w:hAnsi="Calibri" w:cs="Calibri"/>
          <w:spacing w:val="-10"/>
        </w:rPr>
        <w:t>SST,</w:t>
      </w:r>
      <w:r w:rsidRPr="004B7080">
        <w:rPr>
          <w:rFonts w:ascii="Calibri" w:hAnsi="Calibri" w:cs="Calibri"/>
          <w:spacing w:val="-16"/>
        </w:rPr>
        <w:t xml:space="preserve"> </w:t>
      </w:r>
      <w:r w:rsidRPr="004B7080">
        <w:rPr>
          <w:rFonts w:ascii="Calibri" w:hAnsi="Calibri" w:cs="Calibri"/>
          <w:spacing w:val="-10"/>
        </w:rPr>
        <w:t>roboty</w:t>
      </w:r>
      <w:r w:rsidRPr="004B7080">
        <w:rPr>
          <w:rFonts w:ascii="Calibri" w:hAnsi="Calibri" w:cs="Calibri"/>
          <w:spacing w:val="-23"/>
        </w:rPr>
        <w:t xml:space="preserve"> </w:t>
      </w:r>
      <w:r w:rsidRPr="004B7080">
        <w:rPr>
          <w:rFonts w:ascii="Calibri" w:hAnsi="Calibri" w:cs="Calibri"/>
          <w:spacing w:val="-10"/>
        </w:rPr>
        <w:t>podlegają</w:t>
      </w:r>
      <w:r w:rsidRPr="004B7080">
        <w:rPr>
          <w:rFonts w:ascii="Calibri" w:hAnsi="Calibri" w:cs="Calibri"/>
          <w:spacing w:val="-16"/>
        </w:rPr>
        <w:t xml:space="preserve"> </w:t>
      </w:r>
      <w:r w:rsidRPr="004B7080">
        <w:rPr>
          <w:rFonts w:ascii="Calibri" w:hAnsi="Calibri" w:cs="Calibri"/>
          <w:spacing w:val="-10"/>
        </w:rPr>
        <w:t>następującym</w:t>
      </w:r>
      <w:r w:rsidRPr="004B7080">
        <w:rPr>
          <w:rFonts w:ascii="Calibri" w:hAnsi="Calibri" w:cs="Calibri"/>
          <w:spacing w:val="-12"/>
        </w:rPr>
        <w:t xml:space="preserve"> </w:t>
      </w:r>
      <w:r w:rsidRPr="004B7080">
        <w:rPr>
          <w:rFonts w:ascii="Calibri" w:hAnsi="Calibri" w:cs="Calibri"/>
          <w:spacing w:val="-10"/>
        </w:rPr>
        <w:t>odbiorom:</w:t>
      </w:r>
    </w:p>
    <w:p w14:paraId="6A5944B3"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robót</w:t>
      </w:r>
      <w:r w:rsidRPr="00C4178C">
        <w:rPr>
          <w:rFonts w:ascii="Calibri" w:hAnsi="Calibri" w:cs="Calibri"/>
          <w:spacing w:val="-10"/>
          <w:sz w:val="20"/>
        </w:rPr>
        <w:t xml:space="preserve"> </w:t>
      </w:r>
      <w:r w:rsidRPr="004B7080">
        <w:rPr>
          <w:rFonts w:ascii="Calibri" w:hAnsi="Calibri" w:cs="Calibri"/>
          <w:spacing w:val="-10"/>
          <w:sz w:val="20"/>
        </w:rPr>
        <w:t>zanikających</w:t>
      </w:r>
      <w:r w:rsidRPr="00C4178C">
        <w:rPr>
          <w:rFonts w:ascii="Calibri" w:hAnsi="Calibri" w:cs="Calibri"/>
          <w:spacing w:val="-10"/>
          <w:sz w:val="20"/>
        </w:rPr>
        <w:t xml:space="preserve"> </w:t>
      </w:r>
      <w:r w:rsidRPr="004B7080">
        <w:rPr>
          <w:rFonts w:ascii="Calibri" w:hAnsi="Calibri" w:cs="Calibri"/>
          <w:spacing w:val="-10"/>
          <w:sz w:val="20"/>
        </w:rPr>
        <w:t>i</w:t>
      </w:r>
      <w:r w:rsidRPr="00C4178C">
        <w:rPr>
          <w:rFonts w:ascii="Calibri" w:hAnsi="Calibri" w:cs="Calibri"/>
          <w:spacing w:val="-10"/>
          <w:sz w:val="20"/>
        </w:rPr>
        <w:t xml:space="preserve"> </w:t>
      </w:r>
      <w:r w:rsidRPr="004B7080">
        <w:rPr>
          <w:rFonts w:ascii="Calibri" w:hAnsi="Calibri" w:cs="Calibri"/>
          <w:spacing w:val="-10"/>
          <w:sz w:val="20"/>
        </w:rPr>
        <w:t>ulegających</w:t>
      </w:r>
      <w:r w:rsidRPr="00C4178C">
        <w:rPr>
          <w:rFonts w:ascii="Calibri" w:hAnsi="Calibri" w:cs="Calibri"/>
          <w:spacing w:val="-10"/>
          <w:sz w:val="20"/>
        </w:rPr>
        <w:t xml:space="preserve"> </w:t>
      </w:r>
      <w:r w:rsidRPr="004B7080">
        <w:rPr>
          <w:rFonts w:ascii="Calibri" w:hAnsi="Calibri" w:cs="Calibri"/>
          <w:spacing w:val="-10"/>
          <w:sz w:val="20"/>
        </w:rPr>
        <w:t>zakryciu,</w:t>
      </w:r>
    </w:p>
    <w:p w14:paraId="7DAD6A01"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przewodów</w:t>
      </w:r>
      <w:r w:rsidRPr="00C4178C">
        <w:rPr>
          <w:rFonts w:ascii="Calibri" w:hAnsi="Calibri" w:cs="Calibri"/>
          <w:spacing w:val="-10"/>
          <w:sz w:val="20"/>
        </w:rPr>
        <w:t xml:space="preserve"> </w:t>
      </w:r>
      <w:r w:rsidRPr="004B7080">
        <w:rPr>
          <w:rFonts w:ascii="Calibri" w:hAnsi="Calibri" w:cs="Calibri"/>
          <w:spacing w:val="-10"/>
          <w:sz w:val="20"/>
        </w:rPr>
        <w:t>kominowych,</w:t>
      </w:r>
      <w:r w:rsidRPr="00C4178C">
        <w:rPr>
          <w:rFonts w:ascii="Calibri" w:hAnsi="Calibri" w:cs="Calibri"/>
          <w:spacing w:val="-10"/>
          <w:sz w:val="20"/>
        </w:rPr>
        <w:t xml:space="preserve"> </w:t>
      </w:r>
      <w:r w:rsidRPr="004B7080">
        <w:rPr>
          <w:rFonts w:ascii="Calibri" w:hAnsi="Calibri" w:cs="Calibri"/>
          <w:spacing w:val="-10"/>
          <w:sz w:val="20"/>
        </w:rPr>
        <w:t>instalacji</w:t>
      </w:r>
      <w:r w:rsidRPr="00C4178C">
        <w:rPr>
          <w:rFonts w:ascii="Calibri" w:hAnsi="Calibri" w:cs="Calibri"/>
          <w:spacing w:val="-10"/>
          <w:sz w:val="20"/>
        </w:rPr>
        <w:t xml:space="preserve"> </w:t>
      </w:r>
      <w:r w:rsidRPr="004B7080">
        <w:rPr>
          <w:rFonts w:ascii="Calibri" w:hAnsi="Calibri" w:cs="Calibri"/>
          <w:spacing w:val="-10"/>
          <w:sz w:val="20"/>
        </w:rPr>
        <w:t>i</w:t>
      </w:r>
      <w:r w:rsidRPr="00C4178C">
        <w:rPr>
          <w:rFonts w:ascii="Calibri" w:hAnsi="Calibri" w:cs="Calibri"/>
          <w:spacing w:val="-10"/>
          <w:sz w:val="20"/>
        </w:rPr>
        <w:t xml:space="preserve"> </w:t>
      </w:r>
      <w:r w:rsidRPr="004B7080">
        <w:rPr>
          <w:rFonts w:ascii="Calibri" w:hAnsi="Calibri" w:cs="Calibri"/>
          <w:spacing w:val="-10"/>
          <w:sz w:val="20"/>
        </w:rPr>
        <w:t>urządzeń</w:t>
      </w:r>
      <w:r w:rsidRPr="00C4178C">
        <w:rPr>
          <w:rFonts w:ascii="Calibri" w:hAnsi="Calibri" w:cs="Calibri"/>
          <w:spacing w:val="-10"/>
          <w:sz w:val="20"/>
        </w:rPr>
        <w:t xml:space="preserve"> </w:t>
      </w:r>
      <w:r w:rsidRPr="004B7080">
        <w:rPr>
          <w:rFonts w:ascii="Calibri" w:hAnsi="Calibri" w:cs="Calibri"/>
          <w:spacing w:val="-10"/>
          <w:sz w:val="20"/>
        </w:rPr>
        <w:t>technicznych,</w:t>
      </w:r>
    </w:p>
    <w:p w14:paraId="00C8A68C"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C4178C">
        <w:rPr>
          <w:rFonts w:ascii="Calibri" w:hAnsi="Calibri" w:cs="Calibri"/>
          <w:spacing w:val="-10"/>
          <w:sz w:val="20"/>
        </w:rPr>
        <w:t>odbiorowi częściowemu,</w:t>
      </w:r>
    </w:p>
    <w:p w14:paraId="2CA9F7D7"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ostatecznemu</w:t>
      </w:r>
      <w:r w:rsidRPr="00C4178C">
        <w:rPr>
          <w:rFonts w:ascii="Calibri" w:hAnsi="Calibri" w:cs="Calibri"/>
          <w:spacing w:val="-10"/>
          <w:sz w:val="20"/>
        </w:rPr>
        <w:t xml:space="preserve"> </w:t>
      </w:r>
      <w:r w:rsidRPr="004B7080">
        <w:rPr>
          <w:rFonts w:ascii="Calibri" w:hAnsi="Calibri" w:cs="Calibri"/>
          <w:spacing w:val="-10"/>
          <w:sz w:val="20"/>
        </w:rPr>
        <w:t>(końcowemu),</w:t>
      </w:r>
    </w:p>
    <w:p w14:paraId="0F95C8AE"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po</w:t>
      </w:r>
      <w:r w:rsidRPr="00C4178C">
        <w:rPr>
          <w:rFonts w:ascii="Calibri" w:hAnsi="Calibri" w:cs="Calibri"/>
          <w:spacing w:val="-10"/>
          <w:sz w:val="20"/>
        </w:rPr>
        <w:t xml:space="preserve"> </w:t>
      </w:r>
      <w:r w:rsidRPr="004B7080">
        <w:rPr>
          <w:rFonts w:ascii="Calibri" w:hAnsi="Calibri" w:cs="Calibri"/>
          <w:spacing w:val="-10"/>
          <w:sz w:val="20"/>
        </w:rPr>
        <w:t>upływie</w:t>
      </w:r>
      <w:r w:rsidRPr="00C4178C">
        <w:rPr>
          <w:rFonts w:ascii="Calibri" w:hAnsi="Calibri" w:cs="Calibri"/>
          <w:spacing w:val="-10"/>
          <w:sz w:val="20"/>
        </w:rPr>
        <w:t xml:space="preserve"> </w:t>
      </w:r>
      <w:r w:rsidRPr="004B7080">
        <w:rPr>
          <w:rFonts w:ascii="Calibri" w:hAnsi="Calibri" w:cs="Calibri"/>
          <w:spacing w:val="-10"/>
          <w:sz w:val="20"/>
        </w:rPr>
        <w:t>okresu</w:t>
      </w:r>
      <w:r w:rsidRPr="00C4178C">
        <w:rPr>
          <w:rFonts w:ascii="Calibri" w:hAnsi="Calibri" w:cs="Calibri"/>
          <w:spacing w:val="-10"/>
          <w:sz w:val="20"/>
        </w:rPr>
        <w:t xml:space="preserve"> </w:t>
      </w:r>
      <w:r w:rsidRPr="004B7080">
        <w:rPr>
          <w:rFonts w:ascii="Calibri" w:hAnsi="Calibri" w:cs="Calibri"/>
          <w:spacing w:val="-10"/>
          <w:sz w:val="20"/>
        </w:rPr>
        <w:t>rękojmi</w:t>
      </w:r>
    </w:p>
    <w:p w14:paraId="00406477"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pogwarancyjnemu</w:t>
      </w:r>
      <w:r w:rsidRPr="00C4178C">
        <w:rPr>
          <w:rFonts w:ascii="Calibri" w:hAnsi="Calibri" w:cs="Calibri"/>
          <w:spacing w:val="-10"/>
          <w:sz w:val="20"/>
        </w:rPr>
        <w:t xml:space="preserve"> </w:t>
      </w:r>
      <w:r w:rsidRPr="004B7080">
        <w:rPr>
          <w:rFonts w:ascii="Calibri" w:hAnsi="Calibri" w:cs="Calibri"/>
          <w:spacing w:val="-10"/>
          <w:sz w:val="20"/>
        </w:rPr>
        <w:t>po</w:t>
      </w:r>
      <w:r w:rsidRPr="00C4178C">
        <w:rPr>
          <w:rFonts w:ascii="Calibri" w:hAnsi="Calibri" w:cs="Calibri"/>
          <w:spacing w:val="-10"/>
          <w:sz w:val="20"/>
        </w:rPr>
        <w:t xml:space="preserve"> </w:t>
      </w:r>
      <w:r w:rsidRPr="004B7080">
        <w:rPr>
          <w:rFonts w:ascii="Calibri" w:hAnsi="Calibri" w:cs="Calibri"/>
          <w:spacing w:val="-10"/>
          <w:sz w:val="20"/>
        </w:rPr>
        <w:t>upływie</w:t>
      </w:r>
      <w:r w:rsidRPr="00C4178C">
        <w:rPr>
          <w:rFonts w:ascii="Calibri" w:hAnsi="Calibri" w:cs="Calibri"/>
          <w:spacing w:val="-10"/>
          <w:sz w:val="20"/>
        </w:rPr>
        <w:t xml:space="preserve"> </w:t>
      </w:r>
      <w:r w:rsidRPr="004B7080">
        <w:rPr>
          <w:rFonts w:ascii="Calibri" w:hAnsi="Calibri" w:cs="Calibri"/>
          <w:spacing w:val="-10"/>
          <w:sz w:val="20"/>
        </w:rPr>
        <w:t>okresu</w:t>
      </w:r>
      <w:r w:rsidRPr="00C4178C">
        <w:rPr>
          <w:rFonts w:ascii="Calibri" w:hAnsi="Calibri" w:cs="Calibri"/>
          <w:spacing w:val="-10"/>
          <w:sz w:val="20"/>
        </w:rPr>
        <w:t xml:space="preserve"> </w:t>
      </w:r>
      <w:r w:rsidRPr="004B7080">
        <w:rPr>
          <w:rFonts w:ascii="Calibri" w:hAnsi="Calibri" w:cs="Calibri"/>
          <w:spacing w:val="-10"/>
          <w:sz w:val="20"/>
        </w:rPr>
        <w:t>gwarancji.</w:t>
      </w:r>
    </w:p>
    <w:p w14:paraId="415AC943" w14:textId="77777777" w:rsidR="00CD7437" w:rsidRPr="004B7080" w:rsidRDefault="00CD7437" w:rsidP="002C4A5E">
      <w:pPr>
        <w:pStyle w:val="Tekstpodstawowy"/>
        <w:spacing w:before="19"/>
        <w:ind w:left="0"/>
        <w:rPr>
          <w:rFonts w:ascii="Calibri" w:hAnsi="Calibri" w:cs="Calibri"/>
        </w:rPr>
      </w:pPr>
    </w:p>
    <w:p w14:paraId="52E7EEFD"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0"/>
        </w:rPr>
        <w:t>Odbiór</w:t>
      </w:r>
      <w:r w:rsidRPr="004B7080">
        <w:rPr>
          <w:rFonts w:ascii="Calibri" w:hAnsi="Calibri" w:cs="Calibri"/>
          <w:spacing w:val="-17"/>
        </w:rPr>
        <w:t xml:space="preserve"> </w:t>
      </w:r>
      <w:r w:rsidRPr="004B7080">
        <w:rPr>
          <w:rFonts w:ascii="Calibri" w:hAnsi="Calibri" w:cs="Calibri"/>
          <w:spacing w:val="-10"/>
        </w:rPr>
        <w:t>robót</w:t>
      </w:r>
      <w:r w:rsidRPr="004B7080">
        <w:rPr>
          <w:rFonts w:ascii="Calibri" w:hAnsi="Calibri" w:cs="Calibri"/>
          <w:spacing w:val="-18"/>
        </w:rPr>
        <w:t xml:space="preserve"> </w:t>
      </w:r>
      <w:r w:rsidRPr="004B7080">
        <w:rPr>
          <w:rFonts w:ascii="Calibri" w:hAnsi="Calibri" w:cs="Calibri"/>
          <w:spacing w:val="-10"/>
        </w:rPr>
        <w:t>zanikających</w:t>
      </w:r>
      <w:r w:rsidRPr="004B7080">
        <w:rPr>
          <w:rFonts w:ascii="Calibri" w:hAnsi="Calibri" w:cs="Calibri"/>
          <w:spacing w:val="-15"/>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ulegających</w:t>
      </w:r>
      <w:r w:rsidRPr="004B7080">
        <w:rPr>
          <w:rFonts w:ascii="Calibri" w:hAnsi="Calibri" w:cs="Calibri"/>
          <w:spacing w:val="-15"/>
        </w:rPr>
        <w:t xml:space="preserve"> </w:t>
      </w:r>
      <w:r w:rsidRPr="004B7080">
        <w:rPr>
          <w:rFonts w:ascii="Calibri" w:hAnsi="Calibri" w:cs="Calibri"/>
          <w:spacing w:val="-10"/>
        </w:rPr>
        <w:t>zakryciu:</w:t>
      </w:r>
    </w:p>
    <w:p w14:paraId="26C82FB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Odbiór</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6"/>
        </w:rPr>
        <w:t xml:space="preserve"> </w:t>
      </w:r>
      <w:r w:rsidRPr="004B7080">
        <w:rPr>
          <w:rFonts w:ascii="Calibri" w:hAnsi="Calibri" w:cs="Calibri"/>
          <w:spacing w:val="-8"/>
        </w:rPr>
        <w:t>zanikających</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ulegających</w:t>
      </w:r>
      <w:r w:rsidRPr="004B7080">
        <w:rPr>
          <w:rFonts w:ascii="Calibri" w:hAnsi="Calibri" w:cs="Calibri"/>
          <w:spacing w:val="-6"/>
        </w:rPr>
        <w:t xml:space="preserve"> </w:t>
      </w:r>
      <w:r w:rsidRPr="004B7080">
        <w:rPr>
          <w:rFonts w:ascii="Calibri" w:hAnsi="Calibri" w:cs="Calibri"/>
          <w:spacing w:val="-8"/>
        </w:rPr>
        <w:t>zakryciu</w:t>
      </w:r>
      <w:r w:rsidRPr="004B7080">
        <w:rPr>
          <w:rFonts w:ascii="Calibri" w:hAnsi="Calibri" w:cs="Calibri"/>
          <w:spacing w:val="-6"/>
        </w:rPr>
        <w:t xml:space="preserve"> </w:t>
      </w:r>
      <w:r w:rsidRPr="004B7080">
        <w:rPr>
          <w:rFonts w:ascii="Calibri" w:hAnsi="Calibri" w:cs="Calibri"/>
          <w:spacing w:val="-8"/>
        </w:rPr>
        <w:t>polega</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finalnej</w:t>
      </w:r>
      <w:r w:rsidRPr="004B7080">
        <w:rPr>
          <w:rFonts w:ascii="Calibri" w:hAnsi="Calibri" w:cs="Calibri"/>
          <w:spacing w:val="-6"/>
        </w:rPr>
        <w:t xml:space="preserve"> </w:t>
      </w:r>
      <w:r w:rsidRPr="004B7080">
        <w:rPr>
          <w:rFonts w:ascii="Calibri" w:hAnsi="Calibri" w:cs="Calibri"/>
          <w:spacing w:val="-8"/>
        </w:rPr>
        <w:t>ocenie</w:t>
      </w:r>
      <w:r w:rsidRPr="004B7080">
        <w:rPr>
          <w:rFonts w:ascii="Calibri" w:hAnsi="Calibri" w:cs="Calibri"/>
          <w:spacing w:val="-5"/>
        </w:rPr>
        <w:t xml:space="preserve"> </w:t>
      </w:r>
      <w:r w:rsidRPr="004B7080">
        <w:rPr>
          <w:rFonts w:ascii="Calibri" w:hAnsi="Calibri" w:cs="Calibri"/>
          <w:spacing w:val="-8"/>
        </w:rPr>
        <w:t>jakości</w:t>
      </w:r>
      <w:r w:rsidRPr="004B7080">
        <w:rPr>
          <w:rFonts w:ascii="Calibri" w:hAnsi="Calibri" w:cs="Calibri"/>
          <w:spacing w:val="-6"/>
        </w:rPr>
        <w:t xml:space="preserve"> </w:t>
      </w:r>
      <w:r w:rsidRPr="004B7080">
        <w:rPr>
          <w:rFonts w:ascii="Calibri" w:hAnsi="Calibri" w:cs="Calibri"/>
          <w:spacing w:val="-8"/>
        </w:rPr>
        <w:t>wykonywanych</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6"/>
        </w:rPr>
        <w:t xml:space="preserve"> </w:t>
      </w:r>
      <w:r w:rsidRPr="004B7080">
        <w:rPr>
          <w:rFonts w:ascii="Calibri" w:hAnsi="Calibri" w:cs="Calibri"/>
          <w:spacing w:val="-8"/>
        </w:rPr>
        <w:t xml:space="preserve">oraz </w:t>
      </w:r>
      <w:r w:rsidRPr="004B7080">
        <w:rPr>
          <w:rFonts w:ascii="Calibri" w:hAnsi="Calibri" w:cs="Calibri"/>
          <w:spacing w:val="-6"/>
        </w:rPr>
        <w:t>ilości</w:t>
      </w:r>
      <w:r w:rsidRPr="004B7080">
        <w:rPr>
          <w:rFonts w:ascii="Calibri" w:hAnsi="Calibri" w:cs="Calibri"/>
          <w:spacing w:val="-21"/>
        </w:rPr>
        <w:t xml:space="preserve"> </w:t>
      </w:r>
      <w:r w:rsidRPr="004B7080">
        <w:rPr>
          <w:rFonts w:ascii="Calibri" w:hAnsi="Calibri" w:cs="Calibri"/>
          <w:spacing w:val="-6"/>
        </w:rPr>
        <w:t>tych</w:t>
      </w:r>
      <w:r w:rsidRPr="004B7080">
        <w:rPr>
          <w:rFonts w:ascii="Calibri" w:hAnsi="Calibri" w:cs="Calibri"/>
          <w:spacing w:val="-20"/>
        </w:rPr>
        <w:t xml:space="preserve"> </w:t>
      </w:r>
      <w:r w:rsidRPr="004B7080">
        <w:rPr>
          <w:rFonts w:ascii="Calibri" w:hAnsi="Calibri" w:cs="Calibri"/>
          <w:spacing w:val="-6"/>
        </w:rPr>
        <w:t>robót</w:t>
      </w:r>
      <w:r w:rsidRPr="004B7080">
        <w:rPr>
          <w:rFonts w:ascii="Calibri" w:hAnsi="Calibri" w:cs="Calibri"/>
          <w:spacing w:val="-20"/>
        </w:rPr>
        <w:t xml:space="preserve"> </w:t>
      </w:r>
      <w:r w:rsidRPr="004B7080">
        <w:rPr>
          <w:rFonts w:ascii="Calibri" w:hAnsi="Calibri" w:cs="Calibri"/>
          <w:spacing w:val="-6"/>
        </w:rPr>
        <w:t>które</w:t>
      </w:r>
      <w:r w:rsidRPr="004B7080">
        <w:rPr>
          <w:rFonts w:ascii="Calibri" w:hAnsi="Calibri" w:cs="Calibri"/>
          <w:spacing w:val="-20"/>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dalszym</w:t>
      </w:r>
      <w:r w:rsidRPr="004B7080">
        <w:rPr>
          <w:rFonts w:ascii="Calibri" w:hAnsi="Calibri" w:cs="Calibri"/>
          <w:spacing w:val="-18"/>
        </w:rPr>
        <w:t xml:space="preserve"> </w:t>
      </w:r>
      <w:r w:rsidRPr="004B7080">
        <w:rPr>
          <w:rFonts w:ascii="Calibri" w:hAnsi="Calibri" w:cs="Calibri"/>
          <w:spacing w:val="-6"/>
        </w:rPr>
        <w:t>procesie</w:t>
      </w:r>
      <w:r w:rsidRPr="004B7080">
        <w:rPr>
          <w:rFonts w:ascii="Calibri" w:hAnsi="Calibri" w:cs="Calibri"/>
          <w:spacing w:val="-20"/>
        </w:rPr>
        <w:t xml:space="preserve"> </w:t>
      </w:r>
      <w:r w:rsidRPr="004B7080">
        <w:rPr>
          <w:rFonts w:ascii="Calibri" w:hAnsi="Calibri" w:cs="Calibri"/>
          <w:spacing w:val="-6"/>
        </w:rPr>
        <w:t>realizacji</w:t>
      </w:r>
      <w:r w:rsidRPr="004B7080">
        <w:rPr>
          <w:rFonts w:ascii="Calibri" w:hAnsi="Calibri" w:cs="Calibri"/>
          <w:spacing w:val="-21"/>
        </w:rPr>
        <w:t xml:space="preserve"> </w:t>
      </w:r>
      <w:r w:rsidRPr="004B7080">
        <w:rPr>
          <w:rFonts w:ascii="Calibri" w:hAnsi="Calibri" w:cs="Calibri"/>
          <w:spacing w:val="-6"/>
        </w:rPr>
        <w:t>ulegną</w:t>
      </w:r>
      <w:r w:rsidRPr="004B7080">
        <w:rPr>
          <w:rFonts w:ascii="Calibri" w:hAnsi="Calibri" w:cs="Calibri"/>
          <w:spacing w:val="-18"/>
        </w:rPr>
        <w:t xml:space="preserve"> </w:t>
      </w:r>
      <w:r w:rsidRPr="004B7080">
        <w:rPr>
          <w:rFonts w:ascii="Calibri" w:hAnsi="Calibri" w:cs="Calibri"/>
          <w:spacing w:val="-6"/>
        </w:rPr>
        <w:t>zakryciu.</w:t>
      </w:r>
    </w:p>
    <w:p w14:paraId="68DB1DC0"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Odbiór</w:t>
      </w:r>
      <w:r w:rsidRPr="004B7080">
        <w:rPr>
          <w:rFonts w:ascii="Calibri" w:hAnsi="Calibri" w:cs="Calibri"/>
          <w:spacing w:val="-5"/>
        </w:rPr>
        <w:t xml:space="preserve"> </w:t>
      </w:r>
      <w:r w:rsidRPr="004B7080">
        <w:rPr>
          <w:rFonts w:ascii="Calibri" w:hAnsi="Calibri" w:cs="Calibri"/>
          <w:spacing w:val="-4"/>
        </w:rPr>
        <w:t>robót zanikających</w:t>
      </w:r>
      <w:r w:rsidRPr="004B7080">
        <w:rPr>
          <w:rFonts w:ascii="Calibri" w:hAnsi="Calibri" w:cs="Calibri"/>
          <w:spacing w:val="-6"/>
        </w:rPr>
        <w:t xml:space="preserve"> </w:t>
      </w:r>
      <w:r w:rsidRPr="004B7080">
        <w:rPr>
          <w:rFonts w:ascii="Calibri" w:hAnsi="Calibri" w:cs="Calibri"/>
          <w:spacing w:val="-4"/>
        </w:rPr>
        <w:t>i</w:t>
      </w:r>
      <w:r w:rsidRPr="004B7080">
        <w:rPr>
          <w:rFonts w:ascii="Calibri" w:hAnsi="Calibri" w:cs="Calibri"/>
          <w:spacing w:val="-6"/>
        </w:rPr>
        <w:t xml:space="preserve"> </w:t>
      </w:r>
      <w:r w:rsidRPr="004B7080">
        <w:rPr>
          <w:rFonts w:ascii="Calibri" w:hAnsi="Calibri" w:cs="Calibri"/>
          <w:spacing w:val="-4"/>
        </w:rPr>
        <w:t>ulegających zakryciu</w:t>
      </w:r>
      <w:r w:rsidRPr="004B7080">
        <w:rPr>
          <w:rFonts w:ascii="Calibri" w:hAnsi="Calibri" w:cs="Calibri"/>
          <w:spacing w:val="-6"/>
        </w:rPr>
        <w:t xml:space="preserve"> </w:t>
      </w:r>
      <w:r w:rsidRPr="004B7080">
        <w:rPr>
          <w:rFonts w:ascii="Calibri" w:hAnsi="Calibri" w:cs="Calibri"/>
          <w:spacing w:val="-4"/>
        </w:rPr>
        <w:t>będzie dokonany</w:t>
      </w:r>
      <w:r w:rsidRPr="004B7080">
        <w:rPr>
          <w:rFonts w:ascii="Calibri" w:hAnsi="Calibri" w:cs="Calibri"/>
          <w:spacing w:val="-7"/>
        </w:rPr>
        <w:t xml:space="preserve"> </w:t>
      </w:r>
      <w:r w:rsidRPr="004B7080">
        <w:rPr>
          <w:rFonts w:ascii="Calibri" w:hAnsi="Calibri" w:cs="Calibri"/>
          <w:spacing w:val="-4"/>
        </w:rPr>
        <w:t>w</w:t>
      </w:r>
      <w:r w:rsidRPr="004B7080">
        <w:rPr>
          <w:rFonts w:ascii="Calibri" w:hAnsi="Calibri" w:cs="Calibri"/>
          <w:spacing w:val="-7"/>
        </w:rPr>
        <w:t xml:space="preserve"> </w:t>
      </w:r>
      <w:r w:rsidRPr="004B7080">
        <w:rPr>
          <w:rFonts w:ascii="Calibri" w:hAnsi="Calibri" w:cs="Calibri"/>
          <w:spacing w:val="-4"/>
        </w:rPr>
        <w:t>czasie</w:t>
      </w:r>
      <w:r w:rsidRPr="004B7080">
        <w:rPr>
          <w:rFonts w:ascii="Calibri" w:hAnsi="Calibri" w:cs="Calibri"/>
          <w:spacing w:val="-6"/>
        </w:rPr>
        <w:t xml:space="preserve"> </w:t>
      </w:r>
      <w:r w:rsidRPr="004B7080">
        <w:rPr>
          <w:rFonts w:ascii="Calibri" w:hAnsi="Calibri" w:cs="Calibri"/>
          <w:spacing w:val="-4"/>
        </w:rPr>
        <w:t xml:space="preserve">umożliwiającym wykonanie </w:t>
      </w:r>
      <w:r w:rsidRPr="004B7080">
        <w:rPr>
          <w:rFonts w:ascii="Calibri" w:hAnsi="Calibri" w:cs="Calibri"/>
          <w:spacing w:val="-8"/>
        </w:rPr>
        <w:t>ewentualnych</w:t>
      </w:r>
      <w:r w:rsidRPr="004B7080">
        <w:rPr>
          <w:rFonts w:ascii="Calibri" w:hAnsi="Calibri" w:cs="Calibri"/>
        </w:rPr>
        <w:t xml:space="preserve"> </w:t>
      </w:r>
      <w:r w:rsidRPr="004B7080">
        <w:rPr>
          <w:rFonts w:ascii="Calibri" w:hAnsi="Calibri" w:cs="Calibri"/>
          <w:spacing w:val="-8"/>
        </w:rPr>
        <w:t>korekt</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poprawek</w:t>
      </w:r>
      <w:r w:rsidRPr="004B7080">
        <w:rPr>
          <w:rFonts w:ascii="Calibri" w:hAnsi="Calibri" w:cs="Calibri"/>
        </w:rPr>
        <w:t xml:space="preserve"> </w:t>
      </w:r>
      <w:r w:rsidRPr="004B7080">
        <w:rPr>
          <w:rFonts w:ascii="Calibri" w:hAnsi="Calibri" w:cs="Calibri"/>
          <w:spacing w:val="-8"/>
        </w:rPr>
        <w:t>bez</w:t>
      </w:r>
      <w:r w:rsidRPr="004B7080">
        <w:rPr>
          <w:rFonts w:ascii="Calibri" w:hAnsi="Calibri" w:cs="Calibri"/>
        </w:rPr>
        <w:t xml:space="preserve"> </w:t>
      </w:r>
      <w:r w:rsidRPr="004B7080">
        <w:rPr>
          <w:rFonts w:ascii="Calibri" w:hAnsi="Calibri" w:cs="Calibri"/>
          <w:spacing w:val="-8"/>
        </w:rPr>
        <w:t>hamowania</w:t>
      </w:r>
      <w:r w:rsidRPr="004B7080">
        <w:rPr>
          <w:rFonts w:ascii="Calibri" w:hAnsi="Calibri" w:cs="Calibri"/>
        </w:rPr>
        <w:t xml:space="preserve"> </w:t>
      </w:r>
      <w:r w:rsidRPr="004B7080">
        <w:rPr>
          <w:rFonts w:ascii="Calibri" w:hAnsi="Calibri" w:cs="Calibri"/>
          <w:spacing w:val="-8"/>
        </w:rPr>
        <w:t>ogólnego</w:t>
      </w:r>
      <w:r w:rsidRPr="004B7080">
        <w:rPr>
          <w:rFonts w:ascii="Calibri" w:hAnsi="Calibri" w:cs="Calibri"/>
        </w:rPr>
        <w:t xml:space="preserve"> </w:t>
      </w:r>
      <w:r w:rsidRPr="004B7080">
        <w:rPr>
          <w:rFonts w:ascii="Calibri" w:hAnsi="Calibri" w:cs="Calibri"/>
          <w:spacing w:val="-8"/>
        </w:rPr>
        <w:t>postępu</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Odbioru</w:t>
      </w:r>
      <w:r w:rsidRPr="004B7080">
        <w:rPr>
          <w:rFonts w:ascii="Calibri" w:hAnsi="Calibri" w:cs="Calibri"/>
        </w:rPr>
        <w:t xml:space="preserve"> </w:t>
      </w:r>
      <w:r w:rsidRPr="004B7080">
        <w:rPr>
          <w:rFonts w:ascii="Calibri" w:hAnsi="Calibri" w:cs="Calibri"/>
          <w:spacing w:val="-8"/>
        </w:rPr>
        <w:t>tego</w:t>
      </w:r>
      <w:r w:rsidRPr="004B7080">
        <w:rPr>
          <w:rFonts w:ascii="Calibri" w:hAnsi="Calibri" w:cs="Calibri"/>
        </w:rPr>
        <w:t xml:space="preserve"> </w:t>
      </w:r>
      <w:r w:rsidRPr="004B7080">
        <w:rPr>
          <w:rFonts w:ascii="Calibri" w:hAnsi="Calibri" w:cs="Calibri"/>
          <w:spacing w:val="-8"/>
        </w:rPr>
        <w:t>dokonuje</w:t>
      </w:r>
      <w:r w:rsidRPr="004B7080">
        <w:rPr>
          <w:rFonts w:ascii="Calibri" w:hAnsi="Calibri" w:cs="Calibri"/>
        </w:rPr>
        <w:t xml:space="preserve"> </w:t>
      </w:r>
      <w:r w:rsidRPr="004B7080">
        <w:rPr>
          <w:rFonts w:ascii="Calibri" w:hAnsi="Calibri" w:cs="Calibri"/>
          <w:spacing w:val="-8"/>
        </w:rPr>
        <w:t xml:space="preserve">Inspektor </w:t>
      </w:r>
      <w:r w:rsidRPr="004B7080">
        <w:rPr>
          <w:rFonts w:ascii="Calibri" w:hAnsi="Calibri" w:cs="Calibri"/>
          <w:spacing w:val="-2"/>
        </w:rPr>
        <w:t>nadzoru.</w:t>
      </w:r>
    </w:p>
    <w:p w14:paraId="39113747"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Gotowość</w:t>
      </w:r>
      <w:r w:rsidRPr="004B7080">
        <w:rPr>
          <w:rFonts w:ascii="Calibri" w:hAnsi="Calibri" w:cs="Calibri"/>
          <w:spacing w:val="-2"/>
        </w:rPr>
        <w:t xml:space="preserve"> </w:t>
      </w:r>
      <w:r w:rsidRPr="004B7080">
        <w:rPr>
          <w:rFonts w:ascii="Calibri" w:hAnsi="Calibri" w:cs="Calibri"/>
          <w:spacing w:val="-8"/>
        </w:rPr>
        <w:t>danej</w:t>
      </w:r>
      <w:r w:rsidRPr="004B7080">
        <w:rPr>
          <w:rFonts w:ascii="Calibri" w:hAnsi="Calibri" w:cs="Calibri"/>
          <w:spacing w:val="-2"/>
        </w:rPr>
        <w:t xml:space="preserve"> </w:t>
      </w:r>
      <w:r w:rsidRPr="004B7080">
        <w:rPr>
          <w:rFonts w:ascii="Calibri" w:hAnsi="Calibri" w:cs="Calibri"/>
          <w:spacing w:val="-8"/>
        </w:rPr>
        <w:t>części</w:t>
      </w:r>
      <w:r w:rsidRPr="004B7080">
        <w:rPr>
          <w:rFonts w:ascii="Calibri" w:hAnsi="Calibri" w:cs="Calibri"/>
          <w:spacing w:val="-5"/>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spacing w:val="-4"/>
        </w:rPr>
        <w:t xml:space="preserve"> </w:t>
      </w:r>
      <w:r w:rsidRPr="004B7080">
        <w:rPr>
          <w:rFonts w:ascii="Calibri" w:hAnsi="Calibri" w:cs="Calibri"/>
          <w:spacing w:val="-8"/>
        </w:rPr>
        <w:t>odbioru</w:t>
      </w:r>
      <w:r w:rsidRPr="004B7080">
        <w:rPr>
          <w:rFonts w:ascii="Calibri" w:hAnsi="Calibri" w:cs="Calibri"/>
          <w:spacing w:val="-2"/>
        </w:rPr>
        <w:t xml:space="preserve"> </w:t>
      </w:r>
      <w:r w:rsidRPr="004B7080">
        <w:rPr>
          <w:rFonts w:ascii="Calibri" w:hAnsi="Calibri" w:cs="Calibri"/>
          <w:spacing w:val="-8"/>
        </w:rPr>
        <w:t>zgłasza</w:t>
      </w:r>
      <w:r w:rsidRPr="004B7080">
        <w:rPr>
          <w:rFonts w:ascii="Calibri" w:hAnsi="Calibri" w:cs="Calibri"/>
        </w:rPr>
        <w:t xml:space="preserve"> </w:t>
      </w:r>
      <w:r w:rsidRPr="004B7080">
        <w:rPr>
          <w:rFonts w:ascii="Calibri" w:hAnsi="Calibri" w:cs="Calibri"/>
          <w:spacing w:val="-8"/>
        </w:rPr>
        <w:t>wykonawca</w:t>
      </w:r>
      <w:r w:rsidRPr="004B7080">
        <w:rPr>
          <w:rFonts w:ascii="Calibri" w:hAnsi="Calibri" w:cs="Calibri"/>
          <w:spacing w:val="-2"/>
        </w:rPr>
        <w:t xml:space="preserve"> </w:t>
      </w:r>
      <w:r w:rsidRPr="004B7080">
        <w:rPr>
          <w:rFonts w:ascii="Calibri" w:hAnsi="Calibri" w:cs="Calibri"/>
          <w:spacing w:val="-8"/>
        </w:rPr>
        <w:t>wpisem</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spacing w:val="-4"/>
        </w:rPr>
        <w:t xml:space="preserve"> </w:t>
      </w:r>
      <w:r w:rsidRPr="004B7080">
        <w:rPr>
          <w:rFonts w:ascii="Calibri" w:hAnsi="Calibri" w:cs="Calibri"/>
          <w:spacing w:val="-8"/>
        </w:rPr>
        <w:t>dziennika</w:t>
      </w:r>
      <w:r w:rsidRPr="004B7080">
        <w:rPr>
          <w:rFonts w:ascii="Calibri" w:hAnsi="Calibri" w:cs="Calibri"/>
          <w:spacing w:val="-4"/>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2"/>
        </w:rPr>
        <w:t xml:space="preserve"> </w:t>
      </w:r>
      <w:r w:rsidRPr="004B7080">
        <w:rPr>
          <w:rFonts w:ascii="Calibri" w:hAnsi="Calibri" w:cs="Calibri"/>
          <w:spacing w:val="-8"/>
        </w:rPr>
        <w:t>jednoczesnym powiadomieniem</w:t>
      </w:r>
      <w:r w:rsidRPr="004B7080">
        <w:rPr>
          <w:rFonts w:ascii="Calibri" w:hAnsi="Calibri" w:cs="Calibri"/>
          <w:spacing w:val="-6"/>
        </w:rPr>
        <w:t xml:space="preserve"> </w:t>
      </w:r>
      <w:r w:rsidRPr="004B7080">
        <w:rPr>
          <w:rFonts w:ascii="Calibri" w:hAnsi="Calibri" w:cs="Calibri"/>
          <w:spacing w:val="-8"/>
        </w:rPr>
        <w:t>Inspektora</w:t>
      </w:r>
      <w:r w:rsidRPr="004B7080">
        <w:rPr>
          <w:rFonts w:ascii="Calibri" w:hAnsi="Calibri" w:cs="Calibri"/>
          <w:spacing w:val="-6"/>
        </w:rPr>
        <w:t xml:space="preserve"> </w:t>
      </w:r>
      <w:r w:rsidRPr="004B7080">
        <w:rPr>
          <w:rFonts w:ascii="Calibri" w:hAnsi="Calibri" w:cs="Calibri"/>
          <w:spacing w:val="-8"/>
        </w:rPr>
        <w:t>nadzoru.</w:t>
      </w:r>
      <w:r w:rsidRPr="004B7080">
        <w:rPr>
          <w:rFonts w:ascii="Calibri" w:hAnsi="Calibri" w:cs="Calibri"/>
          <w:spacing w:val="-6"/>
        </w:rPr>
        <w:t xml:space="preserve"> </w:t>
      </w:r>
      <w:r w:rsidRPr="004B7080">
        <w:rPr>
          <w:rFonts w:ascii="Calibri" w:hAnsi="Calibri" w:cs="Calibri"/>
          <w:spacing w:val="-8"/>
        </w:rPr>
        <w:t>Odbiór</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przeprowadzony</w:t>
      </w:r>
      <w:r w:rsidRPr="004B7080">
        <w:rPr>
          <w:rFonts w:ascii="Calibri" w:hAnsi="Calibri" w:cs="Calibri"/>
          <w:spacing w:val="-6"/>
        </w:rPr>
        <w:t xml:space="preserve"> </w:t>
      </w:r>
      <w:r w:rsidRPr="004B7080">
        <w:rPr>
          <w:rFonts w:ascii="Calibri" w:hAnsi="Calibri" w:cs="Calibri"/>
          <w:spacing w:val="-8"/>
        </w:rPr>
        <w:t>niezwłocznie,</w:t>
      </w:r>
      <w:r w:rsidRPr="004B7080">
        <w:rPr>
          <w:rFonts w:ascii="Calibri" w:hAnsi="Calibri" w:cs="Calibri"/>
          <w:spacing w:val="-6"/>
        </w:rPr>
        <w:t xml:space="preserve"> </w:t>
      </w:r>
      <w:r w:rsidRPr="004B7080">
        <w:rPr>
          <w:rFonts w:ascii="Calibri" w:hAnsi="Calibri" w:cs="Calibri"/>
          <w:spacing w:val="-8"/>
        </w:rPr>
        <w:t>nie</w:t>
      </w:r>
      <w:r w:rsidRPr="004B7080">
        <w:rPr>
          <w:rFonts w:ascii="Calibri" w:hAnsi="Calibri" w:cs="Calibri"/>
          <w:spacing w:val="-6"/>
        </w:rPr>
        <w:t xml:space="preserve"> </w:t>
      </w:r>
      <w:r w:rsidRPr="004B7080">
        <w:rPr>
          <w:rFonts w:ascii="Calibri" w:hAnsi="Calibri" w:cs="Calibri"/>
          <w:spacing w:val="-8"/>
        </w:rPr>
        <w:t>później</w:t>
      </w:r>
      <w:r w:rsidRPr="004B7080">
        <w:rPr>
          <w:rFonts w:ascii="Calibri" w:hAnsi="Calibri" w:cs="Calibri"/>
          <w:spacing w:val="-6"/>
        </w:rPr>
        <w:t xml:space="preserve"> </w:t>
      </w:r>
      <w:r w:rsidRPr="004B7080">
        <w:rPr>
          <w:rFonts w:ascii="Calibri" w:hAnsi="Calibri" w:cs="Calibri"/>
          <w:spacing w:val="-8"/>
        </w:rPr>
        <w:t>jednak</w:t>
      </w:r>
      <w:r w:rsidRPr="004B7080">
        <w:rPr>
          <w:rFonts w:ascii="Calibri" w:hAnsi="Calibri" w:cs="Calibri"/>
          <w:spacing w:val="-5"/>
        </w:rPr>
        <w:t xml:space="preserve"> </w:t>
      </w:r>
      <w:r w:rsidRPr="004B7080">
        <w:rPr>
          <w:rFonts w:ascii="Calibri" w:hAnsi="Calibri" w:cs="Calibri"/>
          <w:spacing w:val="-8"/>
        </w:rPr>
        <w:t>niż</w:t>
      </w:r>
      <w:r w:rsidRPr="004B7080">
        <w:rPr>
          <w:rFonts w:ascii="Calibri" w:hAnsi="Calibri" w:cs="Calibri"/>
          <w:spacing w:val="-6"/>
        </w:rPr>
        <w:t xml:space="preserve"> </w:t>
      </w:r>
      <w:r w:rsidRPr="004B7080">
        <w:rPr>
          <w:rFonts w:ascii="Calibri" w:hAnsi="Calibri" w:cs="Calibri"/>
          <w:spacing w:val="-8"/>
        </w:rPr>
        <w:t>w ciągu</w:t>
      </w:r>
      <w:r w:rsidRPr="004B7080">
        <w:rPr>
          <w:rFonts w:ascii="Calibri" w:hAnsi="Calibri" w:cs="Calibri"/>
          <w:spacing w:val="-19"/>
        </w:rPr>
        <w:t xml:space="preserve"> </w:t>
      </w:r>
      <w:r w:rsidRPr="004B7080">
        <w:rPr>
          <w:rFonts w:ascii="Calibri" w:hAnsi="Calibri" w:cs="Calibri"/>
          <w:spacing w:val="-8"/>
        </w:rPr>
        <w:t>3</w:t>
      </w:r>
      <w:r w:rsidRPr="004B7080">
        <w:rPr>
          <w:rFonts w:ascii="Calibri" w:hAnsi="Calibri" w:cs="Calibri"/>
          <w:spacing w:val="-19"/>
        </w:rPr>
        <w:t xml:space="preserve"> </w:t>
      </w:r>
      <w:r w:rsidRPr="004B7080">
        <w:rPr>
          <w:rFonts w:ascii="Calibri" w:hAnsi="Calibri" w:cs="Calibri"/>
          <w:spacing w:val="-8"/>
        </w:rPr>
        <w:t>dni</w:t>
      </w:r>
      <w:r w:rsidRPr="004B7080">
        <w:rPr>
          <w:rFonts w:ascii="Calibri" w:hAnsi="Calibri" w:cs="Calibri"/>
          <w:spacing w:val="-20"/>
        </w:rPr>
        <w:t xml:space="preserve"> </w:t>
      </w:r>
      <w:r w:rsidRPr="004B7080">
        <w:rPr>
          <w:rFonts w:ascii="Calibri" w:hAnsi="Calibri" w:cs="Calibri"/>
          <w:spacing w:val="-8"/>
        </w:rPr>
        <w:t>od</w:t>
      </w:r>
      <w:r w:rsidRPr="004B7080">
        <w:rPr>
          <w:rFonts w:ascii="Calibri" w:hAnsi="Calibri" w:cs="Calibri"/>
          <w:spacing w:val="-19"/>
        </w:rPr>
        <w:t xml:space="preserve"> </w:t>
      </w:r>
      <w:r w:rsidRPr="004B7080">
        <w:rPr>
          <w:rFonts w:ascii="Calibri" w:hAnsi="Calibri" w:cs="Calibri"/>
          <w:spacing w:val="-8"/>
        </w:rPr>
        <w:t>daty</w:t>
      </w:r>
      <w:r w:rsidRPr="004B7080">
        <w:rPr>
          <w:rFonts w:ascii="Calibri" w:hAnsi="Calibri" w:cs="Calibri"/>
          <w:spacing w:val="-20"/>
        </w:rPr>
        <w:t xml:space="preserve"> </w:t>
      </w:r>
      <w:r w:rsidRPr="004B7080">
        <w:rPr>
          <w:rFonts w:ascii="Calibri" w:hAnsi="Calibri" w:cs="Calibri"/>
          <w:spacing w:val="-8"/>
        </w:rPr>
        <w:t>zgłoszenia</w:t>
      </w:r>
      <w:r w:rsidRPr="004B7080">
        <w:rPr>
          <w:rFonts w:ascii="Calibri" w:hAnsi="Calibri" w:cs="Calibri"/>
          <w:spacing w:val="-17"/>
        </w:rPr>
        <w:t xml:space="preserve"> </w:t>
      </w:r>
      <w:r w:rsidRPr="004B7080">
        <w:rPr>
          <w:rFonts w:ascii="Calibri" w:hAnsi="Calibri" w:cs="Calibri"/>
          <w:spacing w:val="-8"/>
        </w:rPr>
        <w:t>wpisem</w:t>
      </w:r>
      <w:r w:rsidRPr="004B7080">
        <w:rPr>
          <w:rFonts w:ascii="Calibri" w:hAnsi="Calibri" w:cs="Calibri"/>
          <w:spacing w:val="-14"/>
        </w:rPr>
        <w:t xml:space="preserve"> </w:t>
      </w:r>
      <w:r w:rsidRPr="004B7080">
        <w:rPr>
          <w:rFonts w:ascii="Calibri" w:hAnsi="Calibri" w:cs="Calibri"/>
          <w:spacing w:val="-8"/>
        </w:rPr>
        <w:t>do</w:t>
      </w:r>
      <w:r w:rsidRPr="004B7080">
        <w:rPr>
          <w:rFonts w:ascii="Calibri" w:hAnsi="Calibri" w:cs="Calibri"/>
          <w:spacing w:val="-19"/>
        </w:rPr>
        <w:t xml:space="preserve"> </w:t>
      </w:r>
      <w:r w:rsidRPr="004B7080">
        <w:rPr>
          <w:rFonts w:ascii="Calibri" w:hAnsi="Calibri" w:cs="Calibri"/>
          <w:spacing w:val="-8"/>
        </w:rPr>
        <w:t>dziennika</w:t>
      </w:r>
      <w:r w:rsidRPr="004B7080">
        <w:rPr>
          <w:rFonts w:ascii="Calibri" w:hAnsi="Calibri" w:cs="Calibri"/>
          <w:spacing w:val="-19"/>
        </w:rPr>
        <w:t xml:space="preserve"> </w:t>
      </w:r>
      <w:r w:rsidRPr="004B7080">
        <w:rPr>
          <w:rFonts w:ascii="Calibri" w:hAnsi="Calibri" w:cs="Calibri"/>
          <w:spacing w:val="-8"/>
        </w:rPr>
        <w:t>budowy</w:t>
      </w:r>
      <w:r w:rsidRPr="004B7080">
        <w:rPr>
          <w:rFonts w:ascii="Calibri" w:hAnsi="Calibri" w:cs="Calibri"/>
          <w:spacing w:val="-23"/>
        </w:rPr>
        <w:t xml:space="preserve"> </w:t>
      </w:r>
      <w:r w:rsidRPr="004B7080">
        <w:rPr>
          <w:rFonts w:ascii="Calibri" w:hAnsi="Calibri" w:cs="Calibri"/>
          <w:spacing w:val="-8"/>
        </w:rPr>
        <w:t>i</w:t>
      </w:r>
      <w:r w:rsidRPr="004B7080">
        <w:rPr>
          <w:rFonts w:ascii="Calibri" w:hAnsi="Calibri" w:cs="Calibri"/>
          <w:spacing w:val="-18"/>
        </w:rPr>
        <w:t xml:space="preserve"> </w:t>
      </w:r>
      <w:r w:rsidRPr="004B7080">
        <w:rPr>
          <w:rFonts w:ascii="Calibri" w:hAnsi="Calibri" w:cs="Calibri"/>
          <w:spacing w:val="-8"/>
        </w:rPr>
        <w:t>powiadomienia</w:t>
      </w:r>
      <w:r w:rsidRPr="004B7080">
        <w:rPr>
          <w:rFonts w:ascii="Calibri" w:hAnsi="Calibri" w:cs="Calibri"/>
          <w:spacing w:val="-19"/>
        </w:rPr>
        <w:t xml:space="preserve"> </w:t>
      </w:r>
      <w:r w:rsidRPr="004B7080">
        <w:rPr>
          <w:rFonts w:ascii="Calibri" w:hAnsi="Calibri" w:cs="Calibri"/>
          <w:spacing w:val="-8"/>
        </w:rPr>
        <w:t>o</w:t>
      </w:r>
      <w:r w:rsidRPr="004B7080">
        <w:rPr>
          <w:rFonts w:ascii="Calibri" w:hAnsi="Calibri" w:cs="Calibri"/>
          <w:spacing w:val="-19"/>
        </w:rPr>
        <w:t xml:space="preserve"> </w:t>
      </w:r>
      <w:r w:rsidRPr="004B7080">
        <w:rPr>
          <w:rFonts w:ascii="Calibri" w:hAnsi="Calibri" w:cs="Calibri"/>
          <w:spacing w:val="-8"/>
        </w:rPr>
        <w:t>tym</w:t>
      </w:r>
      <w:r w:rsidRPr="004B7080">
        <w:rPr>
          <w:rFonts w:ascii="Calibri" w:hAnsi="Calibri" w:cs="Calibri"/>
          <w:spacing w:val="-14"/>
        </w:rPr>
        <w:t xml:space="preserve"> </w:t>
      </w:r>
      <w:r w:rsidRPr="004B7080">
        <w:rPr>
          <w:rFonts w:ascii="Calibri" w:hAnsi="Calibri" w:cs="Calibri"/>
          <w:spacing w:val="-8"/>
        </w:rPr>
        <w:t>fakcie</w:t>
      </w:r>
      <w:r w:rsidRPr="004B7080">
        <w:rPr>
          <w:rFonts w:ascii="Calibri" w:hAnsi="Calibri" w:cs="Calibri"/>
          <w:spacing w:val="-19"/>
        </w:rPr>
        <w:t xml:space="preserve"> </w:t>
      </w:r>
      <w:r w:rsidRPr="004B7080">
        <w:rPr>
          <w:rFonts w:ascii="Calibri" w:hAnsi="Calibri" w:cs="Calibri"/>
          <w:spacing w:val="-8"/>
        </w:rPr>
        <w:t>Inspektora</w:t>
      </w:r>
      <w:r w:rsidRPr="004B7080">
        <w:rPr>
          <w:rFonts w:ascii="Calibri" w:hAnsi="Calibri" w:cs="Calibri"/>
          <w:spacing w:val="-19"/>
        </w:rPr>
        <w:t xml:space="preserve"> </w:t>
      </w:r>
      <w:r w:rsidRPr="004B7080">
        <w:rPr>
          <w:rFonts w:ascii="Calibri" w:hAnsi="Calibri" w:cs="Calibri"/>
          <w:spacing w:val="-8"/>
        </w:rPr>
        <w:t xml:space="preserve">nadzoru. </w:t>
      </w:r>
      <w:r w:rsidRPr="004B7080">
        <w:rPr>
          <w:rFonts w:ascii="Calibri" w:hAnsi="Calibri" w:cs="Calibri"/>
          <w:spacing w:val="-10"/>
        </w:rPr>
        <w:t>Jakość</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ilość</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ulegających</w:t>
      </w:r>
      <w:r w:rsidRPr="004B7080">
        <w:rPr>
          <w:rFonts w:ascii="Calibri" w:hAnsi="Calibri" w:cs="Calibri"/>
        </w:rPr>
        <w:t xml:space="preserve"> </w:t>
      </w:r>
      <w:r w:rsidRPr="004B7080">
        <w:rPr>
          <w:rFonts w:ascii="Calibri" w:hAnsi="Calibri" w:cs="Calibri"/>
          <w:spacing w:val="-10"/>
        </w:rPr>
        <w:t>zakryciu</w:t>
      </w:r>
      <w:r w:rsidRPr="004B7080">
        <w:rPr>
          <w:rFonts w:ascii="Calibri" w:hAnsi="Calibri" w:cs="Calibri"/>
        </w:rPr>
        <w:t xml:space="preserve"> </w:t>
      </w:r>
      <w:r w:rsidRPr="004B7080">
        <w:rPr>
          <w:rFonts w:ascii="Calibri" w:hAnsi="Calibri" w:cs="Calibri"/>
          <w:spacing w:val="-10"/>
        </w:rPr>
        <w:t>ocenia</w:t>
      </w:r>
      <w:r w:rsidRPr="004B7080">
        <w:rPr>
          <w:rFonts w:ascii="Calibri" w:hAnsi="Calibri" w:cs="Calibri"/>
        </w:rPr>
        <w:t xml:space="preserve"> </w:t>
      </w: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podstawie</w:t>
      </w:r>
      <w:r w:rsidRPr="004B7080">
        <w:rPr>
          <w:rFonts w:ascii="Calibri" w:hAnsi="Calibri" w:cs="Calibri"/>
        </w:rPr>
        <w:t xml:space="preserve"> </w:t>
      </w:r>
      <w:r w:rsidRPr="004B7080">
        <w:rPr>
          <w:rFonts w:ascii="Calibri" w:hAnsi="Calibri" w:cs="Calibri"/>
          <w:spacing w:val="-10"/>
        </w:rPr>
        <w:t>dokumentów</w:t>
      </w:r>
      <w:r w:rsidRPr="004B7080">
        <w:rPr>
          <w:rFonts w:ascii="Calibri" w:hAnsi="Calibri" w:cs="Calibri"/>
        </w:rPr>
        <w:t xml:space="preserve"> </w:t>
      </w:r>
      <w:r w:rsidRPr="004B7080">
        <w:rPr>
          <w:rFonts w:ascii="Calibri" w:hAnsi="Calibri" w:cs="Calibri"/>
          <w:spacing w:val="-10"/>
        </w:rPr>
        <w:t>zawierających komplet wyników</w:t>
      </w:r>
      <w:r w:rsidRPr="004B7080">
        <w:rPr>
          <w:rFonts w:ascii="Calibri" w:hAnsi="Calibri" w:cs="Calibri"/>
          <w:spacing w:val="-12"/>
        </w:rPr>
        <w:t xml:space="preserve"> </w:t>
      </w:r>
      <w:r w:rsidRPr="004B7080">
        <w:rPr>
          <w:rFonts w:ascii="Calibri" w:hAnsi="Calibri" w:cs="Calibri"/>
          <w:spacing w:val="-10"/>
        </w:rPr>
        <w:t>badań laboratoryjnych i w oparciu o przeprowadzone pomiary, w</w:t>
      </w:r>
      <w:r w:rsidRPr="004B7080">
        <w:rPr>
          <w:rFonts w:ascii="Calibri" w:hAnsi="Calibri" w:cs="Calibri"/>
          <w:spacing w:val="-12"/>
        </w:rPr>
        <w:t xml:space="preserve"> </w:t>
      </w:r>
      <w:r w:rsidRPr="004B7080">
        <w:rPr>
          <w:rFonts w:ascii="Calibri" w:hAnsi="Calibri" w:cs="Calibri"/>
          <w:spacing w:val="-10"/>
        </w:rPr>
        <w:t>konfrontacji z</w:t>
      </w:r>
      <w:r w:rsidRPr="004B7080">
        <w:rPr>
          <w:rFonts w:ascii="Calibri" w:hAnsi="Calibri" w:cs="Calibri"/>
          <w:spacing w:val="-13"/>
        </w:rPr>
        <w:t xml:space="preserve"> </w:t>
      </w:r>
      <w:r w:rsidRPr="004B7080">
        <w:rPr>
          <w:rFonts w:ascii="Calibri" w:hAnsi="Calibri" w:cs="Calibri"/>
          <w:spacing w:val="-10"/>
        </w:rPr>
        <w:t xml:space="preserve">dokumentacją </w:t>
      </w:r>
      <w:r w:rsidRPr="004B7080">
        <w:rPr>
          <w:rFonts w:ascii="Calibri" w:hAnsi="Calibri" w:cs="Calibri"/>
          <w:spacing w:val="-4"/>
        </w:rPr>
        <w:t>projektową,</w:t>
      </w:r>
      <w:r w:rsidRPr="004B7080">
        <w:rPr>
          <w:rFonts w:ascii="Calibri" w:hAnsi="Calibri" w:cs="Calibri"/>
          <w:spacing w:val="-20"/>
        </w:rPr>
        <w:t xml:space="preserve"> </w:t>
      </w:r>
      <w:r w:rsidRPr="004B7080">
        <w:rPr>
          <w:rFonts w:ascii="Calibri" w:hAnsi="Calibri" w:cs="Calibri"/>
          <w:spacing w:val="-4"/>
        </w:rPr>
        <w:t>SST</w:t>
      </w:r>
      <w:r w:rsidRPr="004B7080">
        <w:rPr>
          <w:rFonts w:ascii="Calibri" w:hAnsi="Calibri" w:cs="Calibri"/>
          <w:spacing w:val="-17"/>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t>uprzednimi</w:t>
      </w:r>
      <w:r w:rsidRPr="004B7080">
        <w:rPr>
          <w:rFonts w:ascii="Calibri" w:hAnsi="Calibri" w:cs="Calibri"/>
          <w:spacing w:val="-23"/>
        </w:rPr>
        <w:t xml:space="preserve"> </w:t>
      </w:r>
      <w:r w:rsidRPr="004B7080">
        <w:rPr>
          <w:rFonts w:ascii="Calibri" w:hAnsi="Calibri" w:cs="Calibri"/>
          <w:spacing w:val="-4"/>
        </w:rPr>
        <w:t>ustaleniami.</w:t>
      </w:r>
    </w:p>
    <w:p w14:paraId="6482612D" w14:textId="77777777" w:rsidR="00CD7437" w:rsidRPr="004B7080" w:rsidRDefault="00CD7437" w:rsidP="002C4A5E">
      <w:pPr>
        <w:pStyle w:val="Tekstpodstawowy"/>
        <w:spacing w:before="19"/>
        <w:ind w:left="0"/>
        <w:rPr>
          <w:rFonts w:ascii="Calibri" w:hAnsi="Calibri" w:cs="Calibri"/>
        </w:rPr>
      </w:pPr>
    </w:p>
    <w:p w14:paraId="78D6F900" w14:textId="77777777" w:rsidR="00CD7437" w:rsidRPr="004B7080" w:rsidRDefault="00691BF6">
      <w:pPr>
        <w:pStyle w:val="Nagwek8"/>
        <w:numPr>
          <w:ilvl w:val="1"/>
          <w:numId w:val="16"/>
        </w:numPr>
        <w:tabs>
          <w:tab w:val="left" w:pos="899"/>
        </w:tabs>
        <w:spacing w:before="1"/>
        <w:ind w:left="899" w:hanging="337"/>
        <w:rPr>
          <w:rFonts w:ascii="Calibri" w:hAnsi="Calibri" w:cs="Calibri"/>
        </w:rPr>
      </w:pPr>
      <w:r w:rsidRPr="004B7080">
        <w:rPr>
          <w:rFonts w:ascii="Calibri" w:hAnsi="Calibri" w:cs="Calibri"/>
          <w:spacing w:val="-10"/>
        </w:rPr>
        <w:t>Odbiór</w:t>
      </w:r>
      <w:r w:rsidRPr="004B7080">
        <w:rPr>
          <w:rFonts w:ascii="Calibri" w:hAnsi="Calibri" w:cs="Calibri"/>
          <w:spacing w:val="-14"/>
        </w:rPr>
        <w:t xml:space="preserve"> </w:t>
      </w:r>
      <w:r w:rsidRPr="004B7080">
        <w:rPr>
          <w:rFonts w:ascii="Calibri" w:hAnsi="Calibri" w:cs="Calibri"/>
          <w:spacing w:val="-2"/>
        </w:rPr>
        <w:t>częściowy:</w:t>
      </w:r>
    </w:p>
    <w:p w14:paraId="6A1B664A" w14:textId="77777777" w:rsidR="00CD7437" w:rsidRPr="004B7080" w:rsidRDefault="00691BF6" w:rsidP="002C4A5E">
      <w:pPr>
        <w:pStyle w:val="Tekstpodstawowy"/>
        <w:rPr>
          <w:rFonts w:ascii="Calibri" w:hAnsi="Calibri" w:cs="Calibri"/>
        </w:rPr>
      </w:pPr>
      <w:r w:rsidRPr="004B7080">
        <w:rPr>
          <w:rFonts w:ascii="Calibri" w:hAnsi="Calibri" w:cs="Calibri"/>
          <w:spacing w:val="-10"/>
        </w:rPr>
        <w:t>Odbiór</w:t>
      </w:r>
      <w:r w:rsidRPr="004B7080">
        <w:rPr>
          <w:rFonts w:ascii="Calibri" w:hAnsi="Calibri" w:cs="Calibri"/>
          <w:spacing w:val="-14"/>
        </w:rPr>
        <w:t xml:space="preserve"> </w:t>
      </w:r>
      <w:r w:rsidRPr="004B7080">
        <w:rPr>
          <w:rFonts w:ascii="Calibri" w:hAnsi="Calibri" w:cs="Calibri"/>
          <w:spacing w:val="-10"/>
        </w:rPr>
        <w:t>częściowy</w:t>
      </w:r>
      <w:r w:rsidRPr="004B7080">
        <w:rPr>
          <w:rFonts w:ascii="Calibri" w:hAnsi="Calibri" w:cs="Calibri"/>
          <w:spacing w:val="-16"/>
        </w:rPr>
        <w:t xml:space="preserve"> </w:t>
      </w:r>
      <w:r w:rsidRPr="004B7080">
        <w:rPr>
          <w:rFonts w:ascii="Calibri" w:hAnsi="Calibri" w:cs="Calibri"/>
          <w:spacing w:val="-10"/>
        </w:rPr>
        <w:t>polega</w:t>
      </w:r>
      <w:r w:rsidRPr="004B7080">
        <w:rPr>
          <w:rFonts w:ascii="Calibri" w:hAnsi="Calibri" w:cs="Calibri"/>
          <w:spacing w:val="-15"/>
        </w:rPr>
        <w:t xml:space="preserve"> </w:t>
      </w:r>
      <w:r w:rsidRPr="004B7080">
        <w:rPr>
          <w:rFonts w:ascii="Calibri" w:hAnsi="Calibri" w:cs="Calibri"/>
          <w:spacing w:val="-10"/>
        </w:rPr>
        <w:t>na</w:t>
      </w:r>
      <w:r w:rsidRPr="004B7080">
        <w:rPr>
          <w:rFonts w:ascii="Calibri" w:hAnsi="Calibri" w:cs="Calibri"/>
          <w:spacing w:val="-14"/>
        </w:rPr>
        <w:t xml:space="preserve"> </w:t>
      </w:r>
      <w:r w:rsidRPr="004B7080">
        <w:rPr>
          <w:rFonts w:ascii="Calibri" w:hAnsi="Calibri" w:cs="Calibri"/>
          <w:spacing w:val="-10"/>
        </w:rPr>
        <w:t>ocenie</w:t>
      </w:r>
      <w:r w:rsidRPr="004B7080">
        <w:rPr>
          <w:rFonts w:ascii="Calibri" w:hAnsi="Calibri" w:cs="Calibri"/>
          <w:spacing w:val="-15"/>
        </w:rPr>
        <w:t xml:space="preserve"> </w:t>
      </w:r>
      <w:r w:rsidRPr="004B7080">
        <w:rPr>
          <w:rFonts w:ascii="Calibri" w:hAnsi="Calibri" w:cs="Calibri"/>
          <w:spacing w:val="-10"/>
        </w:rPr>
        <w:t>ilości</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jakości</w:t>
      </w:r>
      <w:r w:rsidRPr="004B7080">
        <w:rPr>
          <w:rFonts w:ascii="Calibri" w:hAnsi="Calibri" w:cs="Calibri"/>
          <w:spacing w:val="-16"/>
        </w:rPr>
        <w:t xml:space="preserve"> </w:t>
      </w:r>
      <w:r w:rsidRPr="004B7080">
        <w:rPr>
          <w:rFonts w:ascii="Calibri" w:hAnsi="Calibri" w:cs="Calibri"/>
          <w:spacing w:val="-10"/>
        </w:rPr>
        <w:t>wykonanych</w:t>
      </w:r>
      <w:r w:rsidRPr="004B7080">
        <w:rPr>
          <w:rFonts w:ascii="Calibri" w:hAnsi="Calibri" w:cs="Calibri"/>
          <w:spacing w:val="-14"/>
        </w:rPr>
        <w:t xml:space="preserve"> </w:t>
      </w:r>
      <w:r w:rsidRPr="004B7080">
        <w:rPr>
          <w:rFonts w:ascii="Calibri" w:hAnsi="Calibri" w:cs="Calibri"/>
          <w:spacing w:val="-10"/>
        </w:rPr>
        <w:t>części</w:t>
      </w:r>
      <w:r w:rsidRPr="004B7080">
        <w:rPr>
          <w:rFonts w:ascii="Calibri" w:hAnsi="Calibri" w:cs="Calibri"/>
          <w:spacing w:val="-16"/>
        </w:rPr>
        <w:t xml:space="preserve"> </w:t>
      </w:r>
      <w:r w:rsidRPr="004B7080">
        <w:rPr>
          <w:rFonts w:ascii="Calibri" w:hAnsi="Calibri" w:cs="Calibri"/>
          <w:spacing w:val="-10"/>
        </w:rPr>
        <w:t>robót.</w:t>
      </w:r>
    </w:p>
    <w:p w14:paraId="3830174D" w14:textId="77777777" w:rsidR="00CD7437" w:rsidRPr="004B7080" w:rsidRDefault="00691BF6" w:rsidP="002C4A5E">
      <w:pPr>
        <w:pStyle w:val="Tekstpodstawowy"/>
        <w:rPr>
          <w:rFonts w:ascii="Calibri" w:hAnsi="Calibri" w:cs="Calibri"/>
        </w:rPr>
      </w:pPr>
      <w:r w:rsidRPr="004B7080">
        <w:rPr>
          <w:rFonts w:ascii="Calibri" w:hAnsi="Calibri" w:cs="Calibri"/>
          <w:spacing w:val="-10"/>
        </w:rPr>
        <w:t xml:space="preserve">Odbioru częściowego robót dokonuje się dla zakresu robót określonego w dokumentach umownych wg zasad </w:t>
      </w:r>
      <w:r w:rsidRPr="004B7080">
        <w:rPr>
          <w:rFonts w:ascii="Calibri" w:hAnsi="Calibri" w:cs="Calibri"/>
          <w:spacing w:val="-4"/>
        </w:rPr>
        <w:t>jak</w:t>
      </w:r>
      <w:r w:rsidRPr="004B7080">
        <w:rPr>
          <w:rFonts w:ascii="Calibri" w:hAnsi="Calibri" w:cs="Calibri"/>
          <w:spacing w:val="-14"/>
        </w:rPr>
        <w:t xml:space="preserve"> </w:t>
      </w:r>
      <w:r w:rsidRPr="004B7080">
        <w:rPr>
          <w:rFonts w:ascii="Calibri" w:hAnsi="Calibri" w:cs="Calibri"/>
          <w:spacing w:val="-4"/>
        </w:rPr>
        <w:t>przy</w:t>
      </w:r>
      <w:r w:rsidRPr="004B7080">
        <w:rPr>
          <w:rFonts w:ascii="Calibri" w:hAnsi="Calibri" w:cs="Calibri"/>
          <w:spacing w:val="-22"/>
        </w:rPr>
        <w:t xml:space="preserve"> </w:t>
      </w:r>
      <w:r w:rsidRPr="004B7080">
        <w:rPr>
          <w:rFonts w:ascii="Calibri" w:hAnsi="Calibri" w:cs="Calibri"/>
          <w:spacing w:val="-4"/>
        </w:rPr>
        <w:t>odbiorze</w:t>
      </w:r>
      <w:r w:rsidRPr="004B7080">
        <w:rPr>
          <w:rFonts w:ascii="Calibri" w:hAnsi="Calibri" w:cs="Calibri"/>
          <w:spacing w:val="-18"/>
        </w:rPr>
        <w:t xml:space="preserve"> </w:t>
      </w:r>
      <w:r w:rsidRPr="004B7080">
        <w:rPr>
          <w:rFonts w:ascii="Calibri" w:hAnsi="Calibri" w:cs="Calibri"/>
          <w:spacing w:val="-4"/>
        </w:rPr>
        <w:t>ostatecznym</w:t>
      </w:r>
      <w:r w:rsidRPr="004B7080">
        <w:rPr>
          <w:rFonts w:ascii="Calibri" w:hAnsi="Calibri" w:cs="Calibri"/>
          <w:spacing w:val="-14"/>
        </w:rPr>
        <w:t xml:space="preserve"> </w:t>
      </w:r>
      <w:r w:rsidRPr="004B7080">
        <w:rPr>
          <w:rFonts w:ascii="Calibri" w:hAnsi="Calibri" w:cs="Calibri"/>
          <w:spacing w:val="-4"/>
        </w:rPr>
        <w:t>robót</w:t>
      </w:r>
    </w:p>
    <w:p w14:paraId="27FAA676" w14:textId="77777777" w:rsidR="00CD7437" w:rsidRPr="004B7080" w:rsidRDefault="00691BF6" w:rsidP="002C4A5E">
      <w:pPr>
        <w:pStyle w:val="Tekstpodstawowy"/>
        <w:spacing w:line="228" w:lineRule="exact"/>
        <w:rPr>
          <w:rFonts w:ascii="Calibri" w:hAnsi="Calibri" w:cs="Calibri"/>
        </w:rPr>
      </w:pPr>
      <w:r w:rsidRPr="004B7080">
        <w:rPr>
          <w:rFonts w:ascii="Calibri" w:hAnsi="Calibri" w:cs="Calibri"/>
          <w:spacing w:val="-10"/>
        </w:rPr>
        <w:t>Odbioru</w:t>
      </w:r>
      <w:r w:rsidRPr="004B7080">
        <w:rPr>
          <w:rFonts w:ascii="Calibri" w:hAnsi="Calibri" w:cs="Calibri"/>
          <w:spacing w:val="-16"/>
        </w:rPr>
        <w:t xml:space="preserve"> </w:t>
      </w:r>
      <w:r w:rsidRPr="004B7080">
        <w:rPr>
          <w:rFonts w:ascii="Calibri" w:hAnsi="Calibri" w:cs="Calibri"/>
          <w:spacing w:val="-10"/>
        </w:rPr>
        <w:t>robót</w:t>
      </w:r>
      <w:r w:rsidRPr="004B7080">
        <w:rPr>
          <w:rFonts w:ascii="Calibri" w:hAnsi="Calibri" w:cs="Calibri"/>
          <w:spacing w:val="-16"/>
        </w:rPr>
        <w:t xml:space="preserve"> </w:t>
      </w:r>
      <w:r w:rsidRPr="004B7080">
        <w:rPr>
          <w:rFonts w:ascii="Calibri" w:hAnsi="Calibri" w:cs="Calibri"/>
          <w:spacing w:val="-10"/>
        </w:rPr>
        <w:t>dokonuje</w:t>
      </w:r>
      <w:r w:rsidRPr="004B7080">
        <w:rPr>
          <w:rFonts w:ascii="Calibri" w:hAnsi="Calibri" w:cs="Calibri"/>
          <w:spacing w:val="-15"/>
        </w:rPr>
        <w:t xml:space="preserve"> </w:t>
      </w:r>
      <w:r w:rsidRPr="004B7080">
        <w:rPr>
          <w:rFonts w:ascii="Calibri" w:hAnsi="Calibri" w:cs="Calibri"/>
          <w:spacing w:val="-10"/>
        </w:rPr>
        <w:t>Inspektor</w:t>
      </w:r>
      <w:r w:rsidRPr="004B7080">
        <w:rPr>
          <w:rFonts w:ascii="Calibri" w:hAnsi="Calibri" w:cs="Calibri"/>
          <w:spacing w:val="-15"/>
        </w:rPr>
        <w:t xml:space="preserve"> </w:t>
      </w:r>
      <w:r w:rsidRPr="004B7080">
        <w:rPr>
          <w:rFonts w:ascii="Calibri" w:hAnsi="Calibri" w:cs="Calibri"/>
          <w:spacing w:val="-10"/>
        </w:rPr>
        <w:t>nadzoru.</w:t>
      </w:r>
    </w:p>
    <w:p w14:paraId="55D0CD44" w14:textId="77777777" w:rsidR="00CD7437" w:rsidRPr="004B7080" w:rsidRDefault="00CD7437" w:rsidP="002C4A5E">
      <w:pPr>
        <w:pStyle w:val="Tekstpodstawowy"/>
        <w:spacing w:before="228"/>
        <w:ind w:left="0"/>
        <w:rPr>
          <w:rFonts w:ascii="Calibri" w:hAnsi="Calibri" w:cs="Calibri"/>
        </w:rPr>
      </w:pPr>
    </w:p>
    <w:p w14:paraId="465F7FB9" w14:textId="77777777" w:rsidR="00CD7437" w:rsidRPr="004B7080" w:rsidRDefault="00691BF6">
      <w:pPr>
        <w:pStyle w:val="Nagwek8"/>
        <w:numPr>
          <w:ilvl w:val="1"/>
          <w:numId w:val="16"/>
        </w:numPr>
        <w:tabs>
          <w:tab w:val="left" w:pos="899"/>
        </w:tabs>
        <w:spacing w:before="1"/>
        <w:ind w:left="562" w:firstLine="0"/>
        <w:rPr>
          <w:rFonts w:ascii="Calibri" w:hAnsi="Calibri" w:cs="Calibri"/>
        </w:rPr>
      </w:pPr>
      <w:r w:rsidRPr="004B7080">
        <w:rPr>
          <w:rFonts w:ascii="Calibri" w:hAnsi="Calibri" w:cs="Calibri"/>
          <w:spacing w:val="-2"/>
        </w:rPr>
        <w:t>Odbiór</w:t>
      </w:r>
      <w:r w:rsidRPr="004B7080">
        <w:rPr>
          <w:rFonts w:ascii="Calibri" w:hAnsi="Calibri" w:cs="Calibri"/>
          <w:spacing w:val="-21"/>
        </w:rPr>
        <w:t xml:space="preserve"> </w:t>
      </w:r>
      <w:r w:rsidRPr="004B7080">
        <w:rPr>
          <w:rFonts w:ascii="Calibri" w:hAnsi="Calibri" w:cs="Calibri"/>
          <w:spacing w:val="-2"/>
        </w:rPr>
        <w:t>ostateczny</w:t>
      </w:r>
      <w:r w:rsidRPr="004B7080">
        <w:rPr>
          <w:rFonts w:ascii="Calibri" w:hAnsi="Calibri" w:cs="Calibri"/>
          <w:spacing w:val="-23"/>
        </w:rPr>
        <w:t xml:space="preserve"> </w:t>
      </w:r>
      <w:r w:rsidRPr="004B7080">
        <w:rPr>
          <w:rFonts w:ascii="Calibri" w:hAnsi="Calibri" w:cs="Calibri"/>
          <w:spacing w:val="-2"/>
        </w:rPr>
        <w:t xml:space="preserve">(końcowy): </w:t>
      </w:r>
      <w:r w:rsidRPr="004B7080">
        <w:rPr>
          <w:rFonts w:ascii="Calibri" w:hAnsi="Calibri" w:cs="Calibri"/>
          <w:spacing w:val="-10"/>
        </w:rPr>
        <w:t>Zasady</w:t>
      </w:r>
      <w:r w:rsidRPr="004B7080">
        <w:rPr>
          <w:rFonts w:ascii="Calibri" w:hAnsi="Calibri" w:cs="Calibri"/>
          <w:spacing w:val="-21"/>
        </w:rPr>
        <w:t xml:space="preserve"> </w:t>
      </w:r>
      <w:r w:rsidRPr="004B7080">
        <w:rPr>
          <w:rFonts w:ascii="Calibri" w:hAnsi="Calibri" w:cs="Calibri"/>
          <w:spacing w:val="-10"/>
        </w:rPr>
        <w:t>odbioru</w:t>
      </w:r>
      <w:r w:rsidRPr="004B7080">
        <w:rPr>
          <w:rFonts w:ascii="Calibri" w:hAnsi="Calibri" w:cs="Calibri"/>
          <w:spacing w:val="-16"/>
        </w:rPr>
        <w:t xml:space="preserve"> </w:t>
      </w:r>
      <w:r w:rsidRPr="004B7080">
        <w:rPr>
          <w:rFonts w:ascii="Calibri" w:hAnsi="Calibri" w:cs="Calibri"/>
          <w:spacing w:val="-10"/>
        </w:rPr>
        <w:t>ostatecznego</w:t>
      </w:r>
      <w:r w:rsidRPr="004B7080">
        <w:rPr>
          <w:rFonts w:ascii="Calibri" w:hAnsi="Calibri" w:cs="Calibri"/>
          <w:spacing w:val="-16"/>
        </w:rPr>
        <w:t xml:space="preserve"> </w:t>
      </w:r>
      <w:r w:rsidRPr="004B7080">
        <w:rPr>
          <w:rFonts w:ascii="Calibri" w:hAnsi="Calibri" w:cs="Calibri"/>
          <w:spacing w:val="-10"/>
        </w:rPr>
        <w:t>robót:</w:t>
      </w:r>
    </w:p>
    <w:p w14:paraId="7E9E5B9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Odbiór</w:t>
      </w:r>
      <w:r w:rsidRPr="004B7080">
        <w:rPr>
          <w:rFonts w:ascii="Calibri" w:hAnsi="Calibri" w:cs="Calibri"/>
        </w:rPr>
        <w:t xml:space="preserve"> </w:t>
      </w:r>
      <w:r w:rsidRPr="004B7080">
        <w:rPr>
          <w:rFonts w:ascii="Calibri" w:hAnsi="Calibri" w:cs="Calibri"/>
          <w:spacing w:val="-10"/>
        </w:rPr>
        <w:t>ostateczny</w:t>
      </w:r>
      <w:r w:rsidRPr="004B7080">
        <w:rPr>
          <w:rFonts w:ascii="Calibri" w:hAnsi="Calibri" w:cs="Calibri"/>
        </w:rPr>
        <w:t xml:space="preserve"> </w:t>
      </w:r>
      <w:r w:rsidRPr="004B7080">
        <w:rPr>
          <w:rFonts w:ascii="Calibri" w:hAnsi="Calibri" w:cs="Calibri"/>
          <w:spacing w:val="-10"/>
        </w:rPr>
        <w:t>polega</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finalnej</w:t>
      </w:r>
      <w:r w:rsidRPr="004B7080">
        <w:rPr>
          <w:rFonts w:ascii="Calibri" w:hAnsi="Calibri" w:cs="Calibri"/>
        </w:rPr>
        <w:t xml:space="preserve"> </w:t>
      </w:r>
      <w:r w:rsidRPr="004B7080">
        <w:rPr>
          <w:rFonts w:ascii="Calibri" w:hAnsi="Calibri" w:cs="Calibri"/>
          <w:spacing w:val="-10"/>
        </w:rPr>
        <w:t>ocenie</w:t>
      </w:r>
      <w:r w:rsidRPr="004B7080">
        <w:rPr>
          <w:rFonts w:ascii="Calibri" w:hAnsi="Calibri" w:cs="Calibri"/>
        </w:rPr>
        <w:t xml:space="preserve"> </w:t>
      </w:r>
      <w:r w:rsidRPr="004B7080">
        <w:rPr>
          <w:rFonts w:ascii="Calibri" w:hAnsi="Calibri" w:cs="Calibri"/>
          <w:spacing w:val="-10"/>
        </w:rPr>
        <w:t>rzeczywistego</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rPr>
        <w:t xml:space="preserve"> </w:t>
      </w:r>
      <w:r w:rsidRPr="004B7080">
        <w:rPr>
          <w:rFonts w:ascii="Calibri" w:hAnsi="Calibri" w:cs="Calibri"/>
          <w:spacing w:val="-10"/>
        </w:rPr>
        <w:t>odniesieniu</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zakresu</w:t>
      </w:r>
      <w:r w:rsidRPr="004B7080">
        <w:rPr>
          <w:rFonts w:ascii="Calibri" w:hAnsi="Calibri" w:cs="Calibri"/>
        </w:rPr>
        <w:t xml:space="preserve"> </w:t>
      </w:r>
      <w:r w:rsidRPr="004B7080">
        <w:rPr>
          <w:rFonts w:ascii="Calibri" w:hAnsi="Calibri" w:cs="Calibri"/>
          <w:spacing w:val="-10"/>
        </w:rPr>
        <w:t xml:space="preserve">(ilości) </w:t>
      </w:r>
      <w:r w:rsidRPr="004B7080">
        <w:rPr>
          <w:rFonts w:ascii="Calibri" w:hAnsi="Calibri" w:cs="Calibri"/>
        </w:rPr>
        <w:t>oraz</w:t>
      </w:r>
      <w:r w:rsidRPr="004B7080">
        <w:rPr>
          <w:rFonts w:ascii="Calibri" w:hAnsi="Calibri" w:cs="Calibri"/>
          <w:spacing w:val="-24"/>
        </w:rPr>
        <w:t xml:space="preserve"> </w:t>
      </w:r>
      <w:r w:rsidRPr="004B7080">
        <w:rPr>
          <w:rFonts w:ascii="Calibri" w:hAnsi="Calibri" w:cs="Calibri"/>
        </w:rPr>
        <w:t>jakości.</w:t>
      </w:r>
    </w:p>
    <w:p w14:paraId="1C2C6AFA"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Całkowite</w:t>
      </w:r>
      <w:r w:rsidRPr="004B7080">
        <w:rPr>
          <w:rFonts w:ascii="Calibri" w:hAnsi="Calibri" w:cs="Calibri"/>
        </w:rPr>
        <w:t xml:space="preserve"> </w:t>
      </w:r>
      <w:r w:rsidRPr="004B7080">
        <w:rPr>
          <w:rFonts w:ascii="Calibri" w:hAnsi="Calibri" w:cs="Calibri"/>
          <w:spacing w:val="-10"/>
        </w:rPr>
        <w:t>zakończenie</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gotowość</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odbioru</w:t>
      </w:r>
      <w:r w:rsidRPr="004B7080">
        <w:rPr>
          <w:rFonts w:ascii="Calibri" w:hAnsi="Calibri" w:cs="Calibri"/>
        </w:rPr>
        <w:t xml:space="preserve"> </w:t>
      </w:r>
      <w:r w:rsidRPr="004B7080">
        <w:rPr>
          <w:rFonts w:ascii="Calibri" w:hAnsi="Calibri" w:cs="Calibri"/>
          <w:spacing w:val="-10"/>
        </w:rPr>
        <w:t>ostatecznego</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stwierdzona</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rPr>
        <w:t xml:space="preserve"> </w:t>
      </w:r>
      <w:r w:rsidRPr="004B7080">
        <w:rPr>
          <w:rFonts w:ascii="Calibri" w:hAnsi="Calibri" w:cs="Calibri"/>
          <w:spacing w:val="-10"/>
        </w:rPr>
        <w:t xml:space="preserve">Wykonawcę </w:t>
      </w:r>
      <w:r w:rsidRPr="004B7080">
        <w:rPr>
          <w:rFonts w:ascii="Calibri" w:hAnsi="Calibri" w:cs="Calibri"/>
          <w:spacing w:val="-2"/>
        </w:rPr>
        <w:t>wpisem</w:t>
      </w:r>
      <w:r w:rsidRPr="004B7080">
        <w:rPr>
          <w:rFonts w:ascii="Calibri" w:hAnsi="Calibri" w:cs="Calibri"/>
          <w:spacing w:val="-16"/>
        </w:rPr>
        <w:t xml:space="preserve"> </w:t>
      </w:r>
      <w:r w:rsidRPr="004B7080">
        <w:rPr>
          <w:rFonts w:ascii="Calibri" w:hAnsi="Calibri" w:cs="Calibri"/>
          <w:spacing w:val="-2"/>
        </w:rPr>
        <w:t>do</w:t>
      </w:r>
      <w:r w:rsidRPr="004B7080">
        <w:rPr>
          <w:rFonts w:ascii="Calibri" w:hAnsi="Calibri" w:cs="Calibri"/>
          <w:spacing w:val="-20"/>
        </w:rPr>
        <w:t xml:space="preserve"> </w:t>
      </w:r>
      <w:r w:rsidRPr="004B7080">
        <w:rPr>
          <w:rFonts w:ascii="Calibri" w:hAnsi="Calibri" w:cs="Calibri"/>
          <w:spacing w:val="-2"/>
        </w:rPr>
        <w:t>dziennika</w:t>
      </w:r>
      <w:r w:rsidRPr="004B7080">
        <w:rPr>
          <w:rFonts w:ascii="Calibri" w:hAnsi="Calibri" w:cs="Calibri"/>
          <w:spacing w:val="-20"/>
        </w:rPr>
        <w:t xml:space="preserve"> </w:t>
      </w:r>
      <w:r w:rsidRPr="004B7080">
        <w:rPr>
          <w:rFonts w:ascii="Calibri" w:hAnsi="Calibri" w:cs="Calibri"/>
          <w:spacing w:val="-2"/>
        </w:rPr>
        <w:t>budowy.</w:t>
      </w:r>
    </w:p>
    <w:p w14:paraId="6F10B86F"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Odbiór</w:t>
      </w:r>
      <w:r w:rsidRPr="004B7080">
        <w:rPr>
          <w:rFonts w:ascii="Calibri" w:hAnsi="Calibri" w:cs="Calibri"/>
          <w:spacing w:val="-4"/>
        </w:rPr>
        <w:t xml:space="preserve"> </w:t>
      </w:r>
      <w:r w:rsidRPr="004B7080">
        <w:rPr>
          <w:rFonts w:ascii="Calibri" w:hAnsi="Calibri" w:cs="Calibri"/>
          <w:spacing w:val="-8"/>
        </w:rPr>
        <w:t>ostateczny</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4"/>
        </w:rPr>
        <w:t xml:space="preserve"> </w:t>
      </w:r>
      <w:r w:rsidRPr="004B7080">
        <w:rPr>
          <w:rFonts w:ascii="Calibri" w:hAnsi="Calibri" w:cs="Calibri"/>
          <w:spacing w:val="-8"/>
        </w:rPr>
        <w:t>nastąpi</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terminie</w:t>
      </w:r>
      <w:r w:rsidRPr="004B7080">
        <w:rPr>
          <w:rFonts w:ascii="Calibri" w:hAnsi="Calibri" w:cs="Calibri"/>
          <w:spacing w:val="-4"/>
        </w:rPr>
        <w:t xml:space="preserve"> </w:t>
      </w:r>
      <w:r w:rsidRPr="004B7080">
        <w:rPr>
          <w:rFonts w:ascii="Calibri" w:hAnsi="Calibri" w:cs="Calibri"/>
          <w:spacing w:val="-8"/>
        </w:rPr>
        <w:t>ustalonym</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dokumentach</w:t>
      </w:r>
      <w:r w:rsidRPr="004B7080">
        <w:rPr>
          <w:rFonts w:ascii="Calibri" w:hAnsi="Calibri" w:cs="Calibri"/>
          <w:spacing w:val="-4"/>
        </w:rPr>
        <w:t xml:space="preserve"> </w:t>
      </w:r>
      <w:r w:rsidRPr="004B7080">
        <w:rPr>
          <w:rFonts w:ascii="Calibri" w:hAnsi="Calibri" w:cs="Calibri"/>
          <w:spacing w:val="-8"/>
        </w:rPr>
        <w:t>umowy,</w:t>
      </w:r>
      <w:r w:rsidRPr="004B7080">
        <w:rPr>
          <w:rFonts w:ascii="Calibri" w:hAnsi="Calibri" w:cs="Calibri"/>
          <w:spacing w:val="-4"/>
        </w:rPr>
        <w:t xml:space="preserve"> </w:t>
      </w:r>
      <w:r w:rsidRPr="004B7080">
        <w:rPr>
          <w:rFonts w:ascii="Calibri" w:hAnsi="Calibri" w:cs="Calibri"/>
          <w:spacing w:val="-8"/>
        </w:rPr>
        <w:t>licząc</w:t>
      </w:r>
      <w:r w:rsidRPr="004B7080">
        <w:rPr>
          <w:rFonts w:ascii="Calibri" w:hAnsi="Calibri" w:cs="Calibri"/>
          <w:spacing w:val="-3"/>
        </w:rPr>
        <w:t xml:space="preserve"> </w:t>
      </w:r>
      <w:r w:rsidRPr="004B7080">
        <w:rPr>
          <w:rFonts w:ascii="Calibri" w:hAnsi="Calibri" w:cs="Calibri"/>
          <w:spacing w:val="-8"/>
        </w:rPr>
        <w:t>od</w:t>
      </w:r>
      <w:r w:rsidRPr="004B7080">
        <w:rPr>
          <w:rFonts w:ascii="Calibri" w:hAnsi="Calibri" w:cs="Calibri"/>
          <w:spacing w:val="-3"/>
        </w:rPr>
        <w:t xml:space="preserve"> </w:t>
      </w:r>
      <w:r w:rsidRPr="004B7080">
        <w:rPr>
          <w:rFonts w:ascii="Calibri" w:hAnsi="Calibri" w:cs="Calibri"/>
          <w:spacing w:val="-8"/>
        </w:rPr>
        <w:t>dnia</w:t>
      </w:r>
      <w:r w:rsidRPr="004B7080">
        <w:rPr>
          <w:rFonts w:ascii="Calibri" w:hAnsi="Calibri" w:cs="Calibri"/>
          <w:spacing w:val="-4"/>
        </w:rPr>
        <w:t xml:space="preserve"> </w:t>
      </w:r>
      <w:r w:rsidRPr="004B7080">
        <w:rPr>
          <w:rFonts w:ascii="Calibri" w:hAnsi="Calibri" w:cs="Calibri"/>
          <w:spacing w:val="-8"/>
        </w:rPr>
        <w:t>potwierdzenia przez</w:t>
      </w:r>
      <w:r w:rsidRPr="004B7080">
        <w:rPr>
          <w:rFonts w:ascii="Calibri" w:hAnsi="Calibri" w:cs="Calibri"/>
          <w:spacing w:val="-13"/>
        </w:rPr>
        <w:t xml:space="preserve"> </w:t>
      </w:r>
      <w:r w:rsidRPr="004B7080">
        <w:rPr>
          <w:rFonts w:ascii="Calibri" w:hAnsi="Calibri" w:cs="Calibri"/>
          <w:spacing w:val="-8"/>
        </w:rPr>
        <w:t>Inspektora</w:t>
      </w:r>
      <w:r w:rsidRPr="004B7080">
        <w:rPr>
          <w:rFonts w:ascii="Calibri" w:hAnsi="Calibri" w:cs="Calibri"/>
          <w:spacing w:val="-12"/>
        </w:rPr>
        <w:t xml:space="preserve"> </w:t>
      </w:r>
      <w:r w:rsidRPr="004B7080">
        <w:rPr>
          <w:rFonts w:ascii="Calibri" w:hAnsi="Calibri" w:cs="Calibri"/>
          <w:spacing w:val="-8"/>
        </w:rPr>
        <w:t>nadzoru</w:t>
      </w:r>
      <w:r w:rsidRPr="004B7080">
        <w:rPr>
          <w:rFonts w:ascii="Calibri" w:hAnsi="Calibri" w:cs="Calibri"/>
          <w:spacing w:val="-10"/>
        </w:rPr>
        <w:t xml:space="preserve"> </w:t>
      </w:r>
      <w:r w:rsidRPr="004B7080">
        <w:rPr>
          <w:rFonts w:ascii="Calibri" w:hAnsi="Calibri" w:cs="Calibri"/>
          <w:spacing w:val="-8"/>
        </w:rPr>
        <w:t>zakończenia</w:t>
      </w:r>
      <w:r w:rsidRPr="004B7080">
        <w:rPr>
          <w:rFonts w:ascii="Calibri" w:hAnsi="Calibri" w:cs="Calibri"/>
          <w:spacing w:val="-12"/>
        </w:rPr>
        <w:t xml:space="preserve"> </w:t>
      </w:r>
      <w:r w:rsidRPr="004B7080">
        <w:rPr>
          <w:rFonts w:ascii="Calibri" w:hAnsi="Calibri" w:cs="Calibri"/>
          <w:spacing w:val="-8"/>
        </w:rPr>
        <w:t>robót</w:t>
      </w:r>
      <w:r w:rsidRPr="004B7080">
        <w:rPr>
          <w:rFonts w:ascii="Calibri" w:hAnsi="Calibri" w:cs="Calibri"/>
          <w:spacing w:val="-10"/>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przyjęcia</w:t>
      </w:r>
      <w:r w:rsidRPr="004B7080">
        <w:rPr>
          <w:rFonts w:ascii="Calibri" w:hAnsi="Calibri" w:cs="Calibri"/>
          <w:spacing w:val="-12"/>
        </w:rPr>
        <w:t xml:space="preserve"> </w:t>
      </w:r>
      <w:r w:rsidRPr="004B7080">
        <w:rPr>
          <w:rFonts w:ascii="Calibri" w:hAnsi="Calibri" w:cs="Calibri"/>
          <w:spacing w:val="-8"/>
        </w:rPr>
        <w:t>dokumentów,</w:t>
      </w:r>
      <w:r w:rsidRPr="004B7080">
        <w:rPr>
          <w:rFonts w:ascii="Calibri" w:hAnsi="Calibri" w:cs="Calibri"/>
          <w:spacing w:val="-12"/>
        </w:rPr>
        <w:t xml:space="preserve"> </w:t>
      </w:r>
      <w:r w:rsidRPr="004B7080">
        <w:rPr>
          <w:rFonts w:ascii="Calibri" w:hAnsi="Calibri" w:cs="Calibri"/>
          <w:spacing w:val="-8"/>
        </w:rPr>
        <w:t>o</w:t>
      </w:r>
      <w:r w:rsidRPr="004B7080">
        <w:rPr>
          <w:rFonts w:ascii="Calibri" w:hAnsi="Calibri" w:cs="Calibri"/>
          <w:spacing w:val="-12"/>
        </w:rPr>
        <w:t xml:space="preserve"> </w:t>
      </w:r>
      <w:r w:rsidRPr="004B7080">
        <w:rPr>
          <w:rFonts w:ascii="Calibri" w:hAnsi="Calibri" w:cs="Calibri"/>
          <w:spacing w:val="-8"/>
        </w:rPr>
        <w:t>których</w:t>
      </w:r>
      <w:r w:rsidRPr="004B7080">
        <w:rPr>
          <w:rFonts w:ascii="Calibri" w:hAnsi="Calibri" w:cs="Calibri"/>
          <w:spacing w:val="-12"/>
        </w:rPr>
        <w:t xml:space="preserve"> </w:t>
      </w:r>
      <w:r w:rsidRPr="004B7080">
        <w:rPr>
          <w:rFonts w:ascii="Calibri" w:hAnsi="Calibri" w:cs="Calibri"/>
          <w:spacing w:val="-8"/>
        </w:rPr>
        <w:t>mowa</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4"/>
        </w:rPr>
        <w:t xml:space="preserve"> </w:t>
      </w:r>
      <w:r w:rsidRPr="004B7080">
        <w:rPr>
          <w:rFonts w:ascii="Calibri" w:hAnsi="Calibri" w:cs="Calibri"/>
          <w:spacing w:val="-8"/>
        </w:rPr>
        <w:t>punkcie</w:t>
      </w:r>
      <w:r w:rsidRPr="004B7080">
        <w:rPr>
          <w:rFonts w:ascii="Calibri" w:hAnsi="Calibri" w:cs="Calibri"/>
          <w:spacing w:val="-12"/>
        </w:rPr>
        <w:t xml:space="preserve"> </w:t>
      </w:r>
      <w:r w:rsidRPr="004B7080">
        <w:rPr>
          <w:rFonts w:ascii="Calibri" w:hAnsi="Calibri" w:cs="Calibri"/>
          <w:spacing w:val="-8"/>
        </w:rPr>
        <w:t>8.4.2.</w:t>
      </w:r>
    </w:p>
    <w:p w14:paraId="6F805C54"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Odbioru</w:t>
      </w:r>
      <w:r w:rsidRPr="004B7080">
        <w:rPr>
          <w:rFonts w:ascii="Calibri" w:hAnsi="Calibri" w:cs="Calibri"/>
          <w:spacing w:val="-10"/>
        </w:rPr>
        <w:t xml:space="preserve"> </w:t>
      </w:r>
      <w:r w:rsidRPr="004B7080">
        <w:rPr>
          <w:rFonts w:ascii="Calibri" w:hAnsi="Calibri" w:cs="Calibri"/>
          <w:spacing w:val="-4"/>
        </w:rPr>
        <w:t>ostatecznego</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dokona</w:t>
      </w:r>
      <w:r w:rsidRPr="004B7080">
        <w:rPr>
          <w:rFonts w:ascii="Calibri" w:hAnsi="Calibri" w:cs="Calibri"/>
          <w:spacing w:val="-10"/>
        </w:rPr>
        <w:t xml:space="preserve"> </w:t>
      </w:r>
      <w:r w:rsidRPr="004B7080">
        <w:rPr>
          <w:rFonts w:ascii="Calibri" w:hAnsi="Calibri" w:cs="Calibri"/>
          <w:spacing w:val="-4"/>
        </w:rPr>
        <w:t>komisja</w:t>
      </w:r>
      <w:r w:rsidRPr="004B7080">
        <w:rPr>
          <w:rFonts w:ascii="Calibri" w:hAnsi="Calibri" w:cs="Calibri"/>
          <w:spacing w:val="-10"/>
        </w:rPr>
        <w:t xml:space="preserve"> </w:t>
      </w:r>
      <w:r w:rsidRPr="004B7080">
        <w:rPr>
          <w:rFonts w:ascii="Calibri" w:hAnsi="Calibri" w:cs="Calibri"/>
          <w:spacing w:val="-4"/>
        </w:rPr>
        <w:t>wyznaczona</w:t>
      </w:r>
      <w:r w:rsidRPr="004B7080">
        <w:rPr>
          <w:rFonts w:ascii="Calibri" w:hAnsi="Calibri" w:cs="Calibri"/>
          <w:spacing w:val="-10"/>
        </w:rPr>
        <w:t xml:space="preserve"> </w:t>
      </w:r>
      <w:r w:rsidRPr="004B7080">
        <w:rPr>
          <w:rFonts w:ascii="Calibri" w:hAnsi="Calibri" w:cs="Calibri"/>
          <w:spacing w:val="-4"/>
        </w:rPr>
        <w:t>przez</w:t>
      </w:r>
      <w:r w:rsidRPr="004B7080">
        <w:rPr>
          <w:rFonts w:ascii="Calibri" w:hAnsi="Calibri" w:cs="Calibri"/>
          <w:spacing w:val="-10"/>
        </w:rPr>
        <w:t xml:space="preserve"> </w:t>
      </w:r>
      <w:r w:rsidRPr="004B7080">
        <w:rPr>
          <w:rFonts w:ascii="Calibri" w:hAnsi="Calibri" w:cs="Calibri"/>
          <w:spacing w:val="-4"/>
        </w:rPr>
        <w:t>Zamawiającego</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obecności</w:t>
      </w:r>
      <w:r w:rsidRPr="004B7080">
        <w:rPr>
          <w:rFonts w:ascii="Calibri" w:hAnsi="Calibri" w:cs="Calibri"/>
          <w:spacing w:val="-9"/>
        </w:rPr>
        <w:t xml:space="preserve"> </w:t>
      </w:r>
      <w:r w:rsidRPr="004B7080">
        <w:rPr>
          <w:rFonts w:ascii="Calibri" w:hAnsi="Calibri" w:cs="Calibri"/>
          <w:spacing w:val="-4"/>
        </w:rPr>
        <w:t xml:space="preserve">Inspektora </w:t>
      </w:r>
      <w:r w:rsidRPr="004B7080">
        <w:rPr>
          <w:rFonts w:ascii="Calibri" w:hAnsi="Calibri" w:cs="Calibri"/>
          <w:spacing w:val="-10"/>
        </w:rPr>
        <w:t>nadzoru</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Wykonawcy.</w:t>
      </w:r>
      <w:r w:rsidRPr="004B7080">
        <w:rPr>
          <w:rFonts w:ascii="Calibri" w:hAnsi="Calibri" w:cs="Calibri"/>
          <w:spacing w:val="-4"/>
        </w:rPr>
        <w:t xml:space="preserve"> </w:t>
      </w:r>
      <w:r w:rsidRPr="004B7080">
        <w:rPr>
          <w:rFonts w:ascii="Calibri" w:hAnsi="Calibri" w:cs="Calibri"/>
          <w:spacing w:val="-10"/>
        </w:rPr>
        <w:t>Komisja</w:t>
      </w:r>
      <w:r w:rsidRPr="004B7080">
        <w:rPr>
          <w:rFonts w:ascii="Calibri" w:hAnsi="Calibri" w:cs="Calibri"/>
          <w:spacing w:val="-4"/>
        </w:rPr>
        <w:t xml:space="preserve"> </w:t>
      </w:r>
      <w:r w:rsidRPr="004B7080">
        <w:rPr>
          <w:rFonts w:ascii="Calibri" w:hAnsi="Calibri" w:cs="Calibri"/>
          <w:spacing w:val="-10"/>
        </w:rPr>
        <w:t>odbierająca</w:t>
      </w:r>
      <w:r w:rsidRPr="004B7080">
        <w:rPr>
          <w:rFonts w:ascii="Calibri" w:hAnsi="Calibri" w:cs="Calibri"/>
          <w:spacing w:val="-4"/>
        </w:rPr>
        <w:t xml:space="preserve"> </w:t>
      </w:r>
      <w:r w:rsidRPr="004B7080">
        <w:rPr>
          <w:rFonts w:ascii="Calibri" w:hAnsi="Calibri" w:cs="Calibri"/>
          <w:spacing w:val="-10"/>
        </w:rPr>
        <w:t>roboty</w:t>
      </w:r>
      <w:r w:rsidRPr="004B7080">
        <w:rPr>
          <w:rFonts w:ascii="Calibri" w:hAnsi="Calibri" w:cs="Calibri"/>
          <w:spacing w:val="-4"/>
        </w:rPr>
        <w:t xml:space="preserve"> </w:t>
      </w:r>
      <w:r w:rsidRPr="004B7080">
        <w:rPr>
          <w:rFonts w:ascii="Calibri" w:hAnsi="Calibri" w:cs="Calibri"/>
          <w:spacing w:val="-10"/>
        </w:rPr>
        <w:t>dokona</w:t>
      </w:r>
      <w:r w:rsidRPr="004B7080">
        <w:rPr>
          <w:rFonts w:ascii="Calibri" w:hAnsi="Calibri" w:cs="Calibri"/>
          <w:spacing w:val="-4"/>
        </w:rPr>
        <w:t xml:space="preserve"> </w:t>
      </w:r>
      <w:r w:rsidRPr="004B7080">
        <w:rPr>
          <w:rFonts w:ascii="Calibri" w:hAnsi="Calibri" w:cs="Calibri"/>
          <w:spacing w:val="-10"/>
        </w:rPr>
        <w:t>ich</w:t>
      </w:r>
      <w:r w:rsidRPr="004B7080">
        <w:rPr>
          <w:rFonts w:ascii="Calibri" w:hAnsi="Calibri" w:cs="Calibri"/>
          <w:spacing w:val="-4"/>
        </w:rPr>
        <w:t xml:space="preserve"> </w:t>
      </w:r>
      <w:r w:rsidRPr="004B7080">
        <w:rPr>
          <w:rFonts w:ascii="Calibri" w:hAnsi="Calibri" w:cs="Calibri"/>
          <w:spacing w:val="-10"/>
        </w:rPr>
        <w:t>oceny</w:t>
      </w:r>
      <w:r w:rsidRPr="004B7080">
        <w:rPr>
          <w:rFonts w:ascii="Calibri" w:hAnsi="Calibri" w:cs="Calibri"/>
          <w:spacing w:val="-4"/>
        </w:rPr>
        <w:t xml:space="preserve"> </w:t>
      </w:r>
      <w:r w:rsidRPr="004B7080">
        <w:rPr>
          <w:rFonts w:ascii="Calibri" w:hAnsi="Calibri" w:cs="Calibri"/>
          <w:spacing w:val="-10"/>
        </w:rPr>
        <w:t>jakościowej</w:t>
      </w:r>
      <w:r w:rsidRPr="004B7080">
        <w:rPr>
          <w:rFonts w:ascii="Calibri" w:hAnsi="Calibri" w:cs="Calibri"/>
          <w:spacing w:val="-3"/>
        </w:rPr>
        <w:t xml:space="preserve"> </w:t>
      </w:r>
      <w:r w:rsidRPr="004B7080">
        <w:rPr>
          <w:rFonts w:ascii="Calibri" w:hAnsi="Calibri" w:cs="Calibri"/>
          <w:spacing w:val="-10"/>
        </w:rPr>
        <w:t>na</w:t>
      </w:r>
      <w:r w:rsidRPr="004B7080">
        <w:rPr>
          <w:rFonts w:ascii="Calibri" w:hAnsi="Calibri" w:cs="Calibri"/>
          <w:spacing w:val="-4"/>
        </w:rPr>
        <w:t xml:space="preserve"> </w:t>
      </w:r>
      <w:r w:rsidRPr="004B7080">
        <w:rPr>
          <w:rFonts w:ascii="Calibri" w:hAnsi="Calibri" w:cs="Calibri"/>
          <w:spacing w:val="-10"/>
        </w:rPr>
        <w:t>podstawie</w:t>
      </w:r>
      <w:r w:rsidRPr="004B7080">
        <w:rPr>
          <w:rFonts w:ascii="Calibri" w:hAnsi="Calibri" w:cs="Calibri"/>
          <w:spacing w:val="-4"/>
        </w:rPr>
        <w:t xml:space="preserve"> </w:t>
      </w:r>
      <w:r w:rsidRPr="004B7080">
        <w:rPr>
          <w:rFonts w:ascii="Calibri" w:hAnsi="Calibri" w:cs="Calibri"/>
          <w:spacing w:val="-10"/>
        </w:rPr>
        <w:t>przedłożonych dokumentów,</w:t>
      </w:r>
      <w:r w:rsidRPr="004B7080">
        <w:rPr>
          <w:rFonts w:ascii="Calibri" w:hAnsi="Calibri" w:cs="Calibri"/>
        </w:rPr>
        <w:t xml:space="preserve"> </w:t>
      </w:r>
      <w:r w:rsidRPr="004B7080">
        <w:rPr>
          <w:rFonts w:ascii="Calibri" w:hAnsi="Calibri" w:cs="Calibri"/>
          <w:spacing w:val="-10"/>
        </w:rPr>
        <w:t>wyników</w:t>
      </w:r>
      <w:r w:rsidRPr="004B7080">
        <w:rPr>
          <w:rFonts w:ascii="Calibri" w:hAnsi="Calibri" w:cs="Calibri"/>
        </w:rPr>
        <w:t xml:space="preserve"> </w:t>
      </w:r>
      <w:r w:rsidRPr="004B7080">
        <w:rPr>
          <w:rFonts w:ascii="Calibri" w:hAnsi="Calibri" w:cs="Calibri"/>
          <w:spacing w:val="-10"/>
        </w:rPr>
        <w:t>badań</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pomiarów,</w:t>
      </w:r>
      <w:r w:rsidRPr="004B7080">
        <w:rPr>
          <w:rFonts w:ascii="Calibri" w:hAnsi="Calibri" w:cs="Calibri"/>
        </w:rPr>
        <w:t xml:space="preserve"> </w:t>
      </w:r>
      <w:r w:rsidRPr="004B7080">
        <w:rPr>
          <w:rFonts w:ascii="Calibri" w:hAnsi="Calibri" w:cs="Calibri"/>
          <w:spacing w:val="-10"/>
        </w:rPr>
        <w:t>ocenie</w:t>
      </w:r>
      <w:r w:rsidRPr="004B7080">
        <w:rPr>
          <w:rFonts w:ascii="Calibri" w:hAnsi="Calibri" w:cs="Calibri"/>
        </w:rPr>
        <w:t xml:space="preserve"> </w:t>
      </w:r>
      <w:r w:rsidRPr="004B7080">
        <w:rPr>
          <w:rFonts w:ascii="Calibri" w:hAnsi="Calibri" w:cs="Calibri"/>
          <w:spacing w:val="-10"/>
        </w:rPr>
        <w:t>wizualnej</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zgodności</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 xml:space="preserve">dokumentacją </w:t>
      </w:r>
      <w:r w:rsidRPr="004B7080">
        <w:rPr>
          <w:rFonts w:ascii="Calibri" w:hAnsi="Calibri" w:cs="Calibri"/>
        </w:rPr>
        <w:t>projektową</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7"/>
        </w:rPr>
        <w:t xml:space="preserve"> </w:t>
      </w:r>
      <w:r w:rsidRPr="004B7080">
        <w:rPr>
          <w:rFonts w:ascii="Calibri" w:hAnsi="Calibri" w:cs="Calibri"/>
        </w:rPr>
        <w:t>SST.</w:t>
      </w:r>
    </w:p>
    <w:p w14:paraId="2A62F2D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w:t>
      </w:r>
      <w:r w:rsidRPr="004B7080">
        <w:rPr>
          <w:rFonts w:ascii="Calibri" w:hAnsi="Calibri" w:cs="Calibri"/>
          <w:spacing w:val="-4"/>
        </w:rPr>
        <w:t xml:space="preserve"> </w:t>
      </w:r>
      <w:r w:rsidRPr="004B7080">
        <w:rPr>
          <w:rFonts w:ascii="Calibri" w:hAnsi="Calibri" w:cs="Calibri"/>
          <w:spacing w:val="-6"/>
        </w:rPr>
        <w:t>toku</w:t>
      </w:r>
      <w:r w:rsidRPr="004B7080">
        <w:rPr>
          <w:rFonts w:ascii="Calibri" w:hAnsi="Calibri" w:cs="Calibri"/>
          <w:spacing w:val="-7"/>
        </w:rPr>
        <w:t xml:space="preserve"> </w:t>
      </w:r>
      <w:r w:rsidRPr="004B7080">
        <w:rPr>
          <w:rFonts w:ascii="Calibri" w:hAnsi="Calibri" w:cs="Calibri"/>
          <w:spacing w:val="-6"/>
        </w:rPr>
        <w:t>odbioru</w:t>
      </w:r>
      <w:r w:rsidRPr="004B7080">
        <w:rPr>
          <w:rFonts w:ascii="Calibri" w:hAnsi="Calibri" w:cs="Calibri"/>
          <w:spacing w:val="-7"/>
        </w:rPr>
        <w:t xml:space="preserve"> </w:t>
      </w:r>
      <w:r w:rsidRPr="004B7080">
        <w:rPr>
          <w:rFonts w:ascii="Calibri" w:hAnsi="Calibri" w:cs="Calibri"/>
          <w:spacing w:val="-6"/>
        </w:rPr>
        <w:t>ostatecznego robót</w:t>
      </w:r>
      <w:r w:rsidRPr="004B7080">
        <w:rPr>
          <w:rFonts w:ascii="Calibri" w:hAnsi="Calibri" w:cs="Calibri"/>
          <w:spacing w:val="-7"/>
        </w:rPr>
        <w:t xml:space="preserve"> </w:t>
      </w:r>
      <w:r w:rsidRPr="004B7080">
        <w:rPr>
          <w:rFonts w:ascii="Calibri" w:hAnsi="Calibri" w:cs="Calibri"/>
          <w:spacing w:val="-6"/>
        </w:rPr>
        <w:t>komisja</w:t>
      </w:r>
      <w:r w:rsidRPr="004B7080">
        <w:rPr>
          <w:rFonts w:ascii="Calibri" w:hAnsi="Calibri" w:cs="Calibri"/>
          <w:spacing w:val="-7"/>
        </w:rPr>
        <w:t xml:space="preserve"> </w:t>
      </w:r>
      <w:r w:rsidRPr="004B7080">
        <w:rPr>
          <w:rFonts w:ascii="Calibri" w:hAnsi="Calibri" w:cs="Calibri"/>
          <w:spacing w:val="-6"/>
        </w:rPr>
        <w:t>zapozna</w:t>
      </w:r>
      <w:r w:rsidRPr="004B7080">
        <w:rPr>
          <w:rFonts w:ascii="Calibri" w:hAnsi="Calibri" w:cs="Calibri"/>
          <w:spacing w:val="-7"/>
        </w:rPr>
        <w:t xml:space="preserve"> </w:t>
      </w:r>
      <w:r w:rsidRPr="004B7080">
        <w:rPr>
          <w:rFonts w:ascii="Calibri" w:hAnsi="Calibri" w:cs="Calibri"/>
          <w:spacing w:val="-6"/>
        </w:rPr>
        <w:t>się z realizacją</w:t>
      </w:r>
      <w:r w:rsidRPr="004B7080">
        <w:rPr>
          <w:rFonts w:ascii="Calibri" w:hAnsi="Calibri" w:cs="Calibri"/>
          <w:spacing w:val="-7"/>
        </w:rPr>
        <w:t xml:space="preserve"> </w:t>
      </w:r>
      <w:r w:rsidRPr="004B7080">
        <w:rPr>
          <w:rFonts w:ascii="Calibri" w:hAnsi="Calibri" w:cs="Calibri"/>
          <w:spacing w:val="-6"/>
        </w:rPr>
        <w:t>ustaleń przyjętych w</w:t>
      </w:r>
      <w:r w:rsidRPr="004B7080">
        <w:rPr>
          <w:rFonts w:ascii="Calibri" w:hAnsi="Calibri" w:cs="Calibri"/>
          <w:spacing w:val="-8"/>
        </w:rPr>
        <w:t xml:space="preserve"> </w:t>
      </w:r>
      <w:r w:rsidRPr="004B7080">
        <w:rPr>
          <w:rFonts w:ascii="Calibri" w:hAnsi="Calibri" w:cs="Calibri"/>
          <w:spacing w:val="-6"/>
        </w:rPr>
        <w:t>trakcie</w:t>
      </w:r>
      <w:r w:rsidRPr="004B7080">
        <w:rPr>
          <w:rFonts w:ascii="Calibri" w:hAnsi="Calibri" w:cs="Calibri"/>
          <w:spacing w:val="-7"/>
        </w:rPr>
        <w:t xml:space="preserve"> </w:t>
      </w:r>
      <w:r w:rsidRPr="004B7080">
        <w:rPr>
          <w:rFonts w:ascii="Calibri" w:hAnsi="Calibri" w:cs="Calibri"/>
          <w:spacing w:val="-6"/>
        </w:rPr>
        <w:t xml:space="preserve">odbiorów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zanikających</w:t>
      </w:r>
      <w:r w:rsidRPr="004B7080">
        <w:rPr>
          <w:rFonts w:ascii="Calibri" w:hAnsi="Calibri" w:cs="Calibri"/>
          <w:spacing w:val="-2"/>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ulegających</w:t>
      </w:r>
      <w:r w:rsidRPr="004B7080">
        <w:rPr>
          <w:rFonts w:ascii="Calibri" w:hAnsi="Calibri" w:cs="Calibri"/>
          <w:spacing w:val="-2"/>
        </w:rPr>
        <w:t xml:space="preserve"> </w:t>
      </w:r>
      <w:r w:rsidRPr="004B7080">
        <w:rPr>
          <w:rFonts w:ascii="Calibri" w:hAnsi="Calibri" w:cs="Calibri"/>
          <w:spacing w:val="-10"/>
        </w:rPr>
        <w:t>zakryciu</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spacing w:val="-2"/>
        </w:rPr>
        <w:t xml:space="preserve"> </w:t>
      </w:r>
      <w:r w:rsidRPr="004B7080">
        <w:rPr>
          <w:rFonts w:ascii="Calibri" w:hAnsi="Calibri" w:cs="Calibri"/>
          <w:spacing w:val="-10"/>
        </w:rPr>
        <w:t>odbiorów</w:t>
      </w:r>
      <w:r w:rsidRPr="004B7080">
        <w:rPr>
          <w:rFonts w:ascii="Calibri" w:hAnsi="Calibri" w:cs="Calibri"/>
        </w:rPr>
        <w:t xml:space="preserve"> </w:t>
      </w:r>
      <w:r w:rsidRPr="004B7080">
        <w:rPr>
          <w:rFonts w:ascii="Calibri" w:hAnsi="Calibri" w:cs="Calibri"/>
          <w:spacing w:val="-10"/>
        </w:rPr>
        <w:t>częściowych,</w:t>
      </w:r>
      <w:r w:rsidRPr="004B7080">
        <w:rPr>
          <w:rFonts w:ascii="Calibri" w:hAnsi="Calibri" w:cs="Calibri"/>
        </w:rPr>
        <w:t xml:space="preserve"> </w:t>
      </w:r>
      <w:r w:rsidRPr="004B7080">
        <w:rPr>
          <w:rFonts w:ascii="Calibri" w:hAnsi="Calibri" w:cs="Calibri"/>
          <w:spacing w:val="-10"/>
        </w:rPr>
        <w:t>zwłaszcza</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rPr>
        <w:t xml:space="preserve"> </w:t>
      </w:r>
      <w:r w:rsidRPr="004B7080">
        <w:rPr>
          <w:rFonts w:ascii="Calibri" w:hAnsi="Calibri" w:cs="Calibri"/>
          <w:spacing w:val="-10"/>
        </w:rPr>
        <w:t>zakresie</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spacing w:val="-2"/>
        </w:rPr>
        <w:t xml:space="preserve"> </w:t>
      </w:r>
      <w:r w:rsidRPr="004B7080">
        <w:rPr>
          <w:rFonts w:ascii="Calibri" w:hAnsi="Calibri" w:cs="Calibri"/>
          <w:spacing w:val="-10"/>
        </w:rPr>
        <w:t xml:space="preserve">robót </w:t>
      </w:r>
      <w:r w:rsidRPr="004B7080">
        <w:rPr>
          <w:rFonts w:ascii="Calibri" w:hAnsi="Calibri" w:cs="Calibri"/>
          <w:spacing w:val="-4"/>
        </w:rPr>
        <w:t>uzupełniających</w:t>
      </w:r>
      <w:r w:rsidRPr="004B7080">
        <w:rPr>
          <w:rFonts w:ascii="Calibri" w:hAnsi="Calibri" w:cs="Calibri"/>
          <w:spacing w:val="-20"/>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t>robót</w:t>
      </w:r>
      <w:r w:rsidRPr="004B7080">
        <w:rPr>
          <w:rFonts w:ascii="Calibri" w:hAnsi="Calibri" w:cs="Calibri"/>
          <w:spacing w:val="-20"/>
        </w:rPr>
        <w:t xml:space="preserve"> </w:t>
      </w:r>
      <w:r w:rsidRPr="004B7080">
        <w:rPr>
          <w:rFonts w:ascii="Calibri" w:hAnsi="Calibri" w:cs="Calibri"/>
          <w:spacing w:val="-4"/>
        </w:rPr>
        <w:t>poprawkowych.</w:t>
      </w:r>
    </w:p>
    <w:p w14:paraId="310ABA02" w14:textId="77777777" w:rsidR="00CD7437" w:rsidRPr="004B7080" w:rsidRDefault="00691BF6" w:rsidP="002C4A5E">
      <w:pPr>
        <w:pStyle w:val="Tekstpodstawowy"/>
        <w:jc w:val="both"/>
        <w:rPr>
          <w:rFonts w:ascii="Calibri" w:hAnsi="Calibri" w:cs="Calibri"/>
        </w:rPr>
      </w:pPr>
      <w:r w:rsidRPr="004B7080">
        <w:rPr>
          <w:rFonts w:ascii="Calibri" w:hAnsi="Calibri" w:cs="Calibri"/>
        </w:rPr>
        <w:t xml:space="preserve">W przypadkach nie wykonania wyznaczonych robót poprawkowych lub robót uzupełniających w </w:t>
      </w:r>
      <w:r w:rsidRPr="004B7080">
        <w:rPr>
          <w:rFonts w:ascii="Calibri" w:hAnsi="Calibri" w:cs="Calibri"/>
          <w:spacing w:val="-8"/>
        </w:rPr>
        <w:t>poszczególnych</w:t>
      </w:r>
      <w:r w:rsidRPr="004B7080">
        <w:rPr>
          <w:rFonts w:ascii="Calibri" w:hAnsi="Calibri" w:cs="Calibri"/>
        </w:rPr>
        <w:t xml:space="preserve"> </w:t>
      </w:r>
      <w:r w:rsidRPr="004B7080">
        <w:rPr>
          <w:rFonts w:ascii="Calibri" w:hAnsi="Calibri" w:cs="Calibri"/>
          <w:spacing w:val="-8"/>
        </w:rPr>
        <w:t>elementach</w:t>
      </w:r>
      <w:r w:rsidRPr="004B7080">
        <w:rPr>
          <w:rFonts w:ascii="Calibri" w:hAnsi="Calibri" w:cs="Calibri"/>
        </w:rPr>
        <w:t xml:space="preserve"> </w:t>
      </w:r>
      <w:r w:rsidRPr="004B7080">
        <w:rPr>
          <w:rFonts w:ascii="Calibri" w:hAnsi="Calibri" w:cs="Calibri"/>
          <w:spacing w:val="-8"/>
        </w:rPr>
        <w:t>konstrukcyjnych</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wykończeniowych,</w:t>
      </w:r>
      <w:r w:rsidRPr="004B7080">
        <w:rPr>
          <w:rFonts w:ascii="Calibri" w:hAnsi="Calibri" w:cs="Calibri"/>
        </w:rPr>
        <w:t xml:space="preserve"> </w:t>
      </w:r>
      <w:r w:rsidRPr="004B7080">
        <w:rPr>
          <w:rFonts w:ascii="Calibri" w:hAnsi="Calibri" w:cs="Calibri"/>
          <w:spacing w:val="-8"/>
        </w:rPr>
        <w:t>komisja</w:t>
      </w:r>
      <w:r w:rsidRPr="004B7080">
        <w:rPr>
          <w:rFonts w:ascii="Calibri" w:hAnsi="Calibri" w:cs="Calibri"/>
        </w:rPr>
        <w:t xml:space="preserve"> </w:t>
      </w:r>
      <w:r w:rsidRPr="004B7080">
        <w:rPr>
          <w:rFonts w:ascii="Calibri" w:hAnsi="Calibri" w:cs="Calibri"/>
          <w:spacing w:val="-8"/>
        </w:rPr>
        <w:t>przerwie</w:t>
      </w:r>
      <w:r w:rsidRPr="004B7080">
        <w:rPr>
          <w:rFonts w:ascii="Calibri" w:hAnsi="Calibri" w:cs="Calibri"/>
        </w:rPr>
        <w:t xml:space="preserve"> </w:t>
      </w:r>
      <w:r w:rsidRPr="004B7080">
        <w:rPr>
          <w:rFonts w:ascii="Calibri" w:hAnsi="Calibri" w:cs="Calibri"/>
          <w:spacing w:val="-8"/>
        </w:rPr>
        <w:t>swoje</w:t>
      </w:r>
      <w:r w:rsidRPr="004B7080">
        <w:rPr>
          <w:rFonts w:ascii="Calibri" w:hAnsi="Calibri" w:cs="Calibri"/>
        </w:rPr>
        <w:t xml:space="preserve"> </w:t>
      </w:r>
      <w:r w:rsidRPr="004B7080">
        <w:rPr>
          <w:rFonts w:ascii="Calibri" w:hAnsi="Calibri" w:cs="Calibri"/>
          <w:spacing w:val="-8"/>
        </w:rPr>
        <w:t>czynności</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 xml:space="preserve">ustali </w:t>
      </w:r>
      <w:r w:rsidRPr="004B7080">
        <w:rPr>
          <w:rFonts w:ascii="Calibri" w:hAnsi="Calibri" w:cs="Calibri"/>
          <w:spacing w:val="-4"/>
        </w:rPr>
        <w:t>nowy</w:t>
      </w:r>
      <w:r w:rsidRPr="004B7080">
        <w:rPr>
          <w:rFonts w:ascii="Calibri" w:hAnsi="Calibri" w:cs="Calibri"/>
          <w:spacing w:val="-20"/>
        </w:rPr>
        <w:t xml:space="preserve"> </w:t>
      </w:r>
      <w:r w:rsidRPr="004B7080">
        <w:rPr>
          <w:rFonts w:ascii="Calibri" w:hAnsi="Calibri" w:cs="Calibri"/>
          <w:spacing w:val="-4"/>
        </w:rPr>
        <w:t>termin</w:t>
      </w:r>
      <w:r w:rsidRPr="004B7080">
        <w:rPr>
          <w:rFonts w:ascii="Calibri" w:hAnsi="Calibri" w:cs="Calibri"/>
          <w:spacing w:val="-15"/>
        </w:rPr>
        <w:t xml:space="preserve"> </w:t>
      </w:r>
      <w:r w:rsidRPr="004B7080">
        <w:rPr>
          <w:rFonts w:ascii="Calibri" w:hAnsi="Calibri" w:cs="Calibri"/>
          <w:spacing w:val="-4"/>
        </w:rPr>
        <w:t>odbioru</w:t>
      </w:r>
      <w:r w:rsidRPr="004B7080">
        <w:rPr>
          <w:rFonts w:ascii="Calibri" w:hAnsi="Calibri" w:cs="Calibri"/>
          <w:spacing w:val="-15"/>
        </w:rPr>
        <w:t xml:space="preserve"> </w:t>
      </w:r>
      <w:r w:rsidRPr="004B7080">
        <w:rPr>
          <w:rFonts w:ascii="Calibri" w:hAnsi="Calibri" w:cs="Calibri"/>
          <w:spacing w:val="-4"/>
        </w:rPr>
        <w:t>ostatecznego.</w:t>
      </w:r>
    </w:p>
    <w:p w14:paraId="038EB66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lastRenderedPageBreak/>
        <w:t>W</w:t>
      </w:r>
      <w:r w:rsidRPr="004B7080">
        <w:rPr>
          <w:rFonts w:ascii="Calibri" w:hAnsi="Calibri" w:cs="Calibri"/>
          <w:spacing w:val="-3"/>
        </w:rPr>
        <w:t xml:space="preserve"> </w:t>
      </w:r>
      <w:r w:rsidRPr="004B7080">
        <w:rPr>
          <w:rFonts w:ascii="Calibri" w:hAnsi="Calibri" w:cs="Calibri"/>
          <w:spacing w:val="-8"/>
        </w:rPr>
        <w:t>przypadku</w:t>
      </w:r>
      <w:r w:rsidRPr="004B7080">
        <w:rPr>
          <w:rFonts w:ascii="Calibri" w:hAnsi="Calibri" w:cs="Calibri"/>
          <w:spacing w:val="-4"/>
        </w:rPr>
        <w:t xml:space="preserve"> </w:t>
      </w:r>
      <w:r w:rsidRPr="004B7080">
        <w:rPr>
          <w:rFonts w:ascii="Calibri" w:hAnsi="Calibri" w:cs="Calibri"/>
          <w:spacing w:val="-8"/>
        </w:rPr>
        <w:t>stwierdzenia</w:t>
      </w:r>
      <w:r w:rsidRPr="004B7080">
        <w:rPr>
          <w:rFonts w:ascii="Calibri" w:hAnsi="Calibri" w:cs="Calibri"/>
          <w:spacing w:val="-5"/>
        </w:rPr>
        <w:t xml:space="preserve"> </w:t>
      </w:r>
      <w:r w:rsidRPr="004B7080">
        <w:rPr>
          <w:rFonts w:ascii="Calibri" w:hAnsi="Calibri" w:cs="Calibri"/>
          <w:spacing w:val="-8"/>
        </w:rPr>
        <w:t>przez</w:t>
      </w:r>
      <w:r w:rsidRPr="004B7080">
        <w:rPr>
          <w:rFonts w:ascii="Calibri" w:hAnsi="Calibri" w:cs="Calibri"/>
          <w:spacing w:val="-6"/>
        </w:rPr>
        <w:t xml:space="preserve"> </w:t>
      </w:r>
      <w:r w:rsidRPr="004B7080">
        <w:rPr>
          <w:rFonts w:ascii="Calibri" w:hAnsi="Calibri" w:cs="Calibri"/>
          <w:spacing w:val="-8"/>
        </w:rPr>
        <w:t>komisję,</w:t>
      </w:r>
      <w:r w:rsidRPr="004B7080">
        <w:rPr>
          <w:rFonts w:ascii="Calibri" w:hAnsi="Calibri" w:cs="Calibri"/>
          <w:spacing w:val="-4"/>
        </w:rPr>
        <w:t xml:space="preserve"> </w:t>
      </w:r>
      <w:r w:rsidRPr="004B7080">
        <w:rPr>
          <w:rFonts w:ascii="Calibri" w:hAnsi="Calibri" w:cs="Calibri"/>
          <w:spacing w:val="-8"/>
        </w:rPr>
        <w:t>że</w:t>
      </w:r>
      <w:r w:rsidRPr="004B7080">
        <w:rPr>
          <w:rFonts w:ascii="Calibri" w:hAnsi="Calibri" w:cs="Calibri"/>
          <w:spacing w:val="-5"/>
        </w:rPr>
        <w:t xml:space="preserve"> </w:t>
      </w:r>
      <w:r w:rsidRPr="004B7080">
        <w:rPr>
          <w:rFonts w:ascii="Calibri" w:hAnsi="Calibri" w:cs="Calibri"/>
          <w:spacing w:val="-8"/>
        </w:rPr>
        <w:t>jakość</w:t>
      </w:r>
      <w:r w:rsidRPr="004B7080">
        <w:rPr>
          <w:rFonts w:ascii="Calibri" w:hAnsi="Calibri" w:cs="Calibri"/>
          <w:spacing w:val="-3"/>
        </w:rPr>
        <w:t xml:space="preserve"> </w:t>
      </w:r>
      <w:r w:rsidRPr="004B7080">
        <w:rPr>
          <w:rFonts w:ascii="Calibri" w:hAnsi="Calibri" w:cs="Calibri"/>
          <w:spacing w:val="-8"/>
        </w:rPr>
        <w:t>wykonywanych</w:t>
      </w:r>
      <w:r w:rsidRPr="004B7080">
        <w:rPr>
          <w:rFonts w:ascii="Calibri" w:hAnsi="Calibri" w:cs="Calibri"/>
          <w:spacing w:val="-5"/>
        </w:rPr>
        <w:t xml:space="preserve"> </w:t>
      </w:r>
      <w:r w:rsidRPr="004B7080">
        <w:rPr>
          <w:rFonts w:ascii="Calibri" w:hAnsi="Calibri" w:cs="Calibri"/>
          <w:spacing w:val="-8"/>
        </w:rPr>
        <w:t>robót</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poszczególnych</w:t>
      </w:r>
      <w:r w:rsidRPr="004B7080">
        <w:rPr>
          <w:rFonts w:ascii="Calibri" w:hAnsi="Calibri" w:cs="Calibri"/>
          <w:spacing w:val="-5"/>
        </w:rPr>
        <w:t xml:space="preserve"> </w:t>
      </w:r>
      <w:r w:rsidRPr="004B7080">
        <w:rPr>
          <w:rFonts w:ascii="Calibri" w:hAnsi="Calibri" w:cs="Calibri"/>
          <w:spacing w:val="-8"/>
        </w:rPr>
        <w:t xml:space="preserve">asortymentach </w:t>
      </w:r>
      <w:r w:rsidRPr="004B7080">
        <w:rPr>
          <w:rFonts w:ascii="Calibri" w:hAnsi="Calibri" w:cs="Calibri"/>
          <w:spacing w:val="-6"/>
        </w:rPr>
        <w:t>nieznacznie odbiega od wymaganej dokumentacją projektową i SST</w:t>
      </w:r>
      <w:r w:rsidRPr="004B7080">
        <w:rPr>
          <w:rFonts w:ascii="Calibri" w:hAnsi="Calibri" w:cs="Calibri"/>
        </w:rPr>
        <w:t xml:space="preserve"> </w:t>
      </w:r>
      <w:r w:rsidRPr="004B7080">
        <w:rPr>
          <w:rFonts w:ascii="Calibri" w:hAnsi="Calibri" w:cs="Calibri"/>
          <w:spacing w:val="-6"/>
        </w:rPr>
        <w:t>z uwzględnieniem tolerancji i nie ma większego wpływu na cechy</w:t>
      </w:r>
      <w:r w:rsidRPr="004B7080">
        <w:rPr>
          <w:rFonts w:ascii="Calibri" w:hAnsi="Calibri" w:cs="Calibri"/>
          <w:spacing w:val="-7"/>
        </w:rPr>
        <w:t xml:space="preserve"> </w:t>
      </w:r>
      <w:r w:rsidRPr="004B7080">
        <w:rPr>
          <w:rFonts w:ascii="Calibri" w:hAnsi="Calibri" w:cs="Calibri"/>
          <w:spacing w:val="-6"/>
        </w:rPr>
        <w:t>eksploatacyjne obiektu,</w:t>
      </w:r>
      <w:r w:rsidRPr="004B7080">
        <w:rPr>
          <w:rFonts w:ascii="Calibri" w:hAnsi="Calibri" w:cs="Calibri"/>
          <w:spacing w:val="-8"/>
        </w:rPr>
        <w:t xml:space="preserve"> </w:t>
      </w:r>
      <w:r w:rsidRPr="004B7080">
        <w:rPr>
          <w:rFonts w:ascii="Calibri" w:hAnsi="Calibri" w:cs="Calibri"/>
          <w:spacing w:val="-6"/>
        </w:rPr>
        <w:t>komisja oceni pomniejszoną</w:t>
      </w:r>
      <w:r w:rsidRPr="004B7080">
        <w:rPr>
          <w:rFonts w:ascii="Calibri" w:hAnsi="Calibri" w:cs="Calibri"/>
          <w:spacing w:val="-3"/>
        </w:rPr>
        <w:t xml:space="preserve"> </w:t>
      </w:r>
      <w:r w:rsidRPr="004B7080">
        <w:rPr>
          <w:rFonts w:ascii="Calibri" w:hAnsi="Calibri" w:cs="Calibri"/>
          <w:spacing w:val="-6"/>
        </w:rPr>
        <w:t>wartość wykonywanych robót</w:t>
      </w:r>
      <w:r w:rsidRPr="004B7080">
        <w:rPr>
          <w:rFonts w:ascii="Calibri" w:hAnsi="Calibri" w:cs="Calibri"/>
          <w:spacing w:val="-17"/>
        </w:rPr>
        <w:t xml:space="preserve"> </w:t>
      </w:r>
      <w:r w:rsidRPr="004B7080">
        <w:rPr>
          <w:rFonts w:ascii="Calibri" w:hAnsi="Calibri" w:cs="Calibri"/>
          <w:spacing w:val="-6"/>
        </w:rPr>
        <w:t>w</w:t>
      </w:r>
      <w:r w:rsidRPr="004B7080">
        <w:rPr>
          <w:rFonts w:ascii="Calibri" w:hAnsi="Calibri" w:cs="Calibri"/>
          <w:spacing w:val="-19"/>
        </w:rPr>
        <w:t xml:space="preserve"> </w:t>
      </w:r>
      <w:r w:rsidRPr="004B7080">
        <w:rPr>
          <w:rFonts w:ascii="Calibri" w:hAnsi="Calibri" w:cs="Calibri"/>
          <w:spacing w:val="-6"/>
        </w:rPr>
        <w:t>stosunku</w:t>
      </w:r>
      <w:r w:rsidRPr="004B7080">
        <w:rPr>
          <w:rFonts w:ascii="Calibri" w:hAnsi="Calibri" w:cs="Calibri"/>
          <w:spacing w:val="-17"/>
        </w:rPr>
        <w:t xml:space="preserve"> </w:t>
      </w:r>
      <w:r w:rsidRPr="004B7080">
        <w:rPr>
          <w:rFonts w:ascii="Calibri" w:hAnsi="Calibri" w:cs="Calibri"/>
          <w:spacing w:val="-6"/>
        </w:rPr>
        <w:t>do</w:t>
      </w:r>
      <w:r w:rsidRPr="004B7080">
        <w:rPr>
          <w:rFonts w:ascii="Calibri" w:hAnsi="Calibri" w:cs="Calibri"/>
          <w:spacing w:val="-17"/>
        </w:rPr>
        <w:t xml:space="preserve"> </w:t>
      </w:r>
      <w:r w:rsidRPr="004B7080">
        <w:rPr>
          <w:rFonts w:ascii="Calibri" w:hAnsi="Calibri" w:cs="Calibri"/>
          <w:spacing w:val="-6"/>
        </w:rPr>
        <w:t>wymagań</w:t>
      </w:r>
      <w:r w:rsidRPr="004B7080">
        <w:rPr>
          <w:rFonts w:ascii="Calibri" w:hAnsi="Calibri" w:cs="Calibri"/>
          <w:spacing w:val="-15"/>
        </w:rPr>
        <w:t xml:space="preserve"> </w:t>
      </w:r>
      <w:r w:rsidRPr="004B7080">
        <w:rPr>
          <w:rFonts w:ascii="Calibri" w:hAnsi="Calibri" w:cs="Calibri"/>
          <w:spacing w:val="-6"/>
        </w:rPr>
        <w:t>przyjętych</w:t>
      </w:r>
      <w:r w:rsidRPr="004B7080">
        <w:rPr>
          <w:rFonts w:ascii="Calibri" w:hAnsi="Calibri" w:cs="Calibri"/>
          <w:spacing w:val="-15"/>
        </w:rPr>
        <w:t xml:space="preserve"> </w:t>
      </w:r>
      <w:r w:rsidRPr="004B7080">
        <w:rPr>
          <w:rFonts w:ascii="Calibri" w:hAnsi="Calibri" w:cs="Calibri"/>
          <w:spacing w:val="-6"/>
        </w:rPr>
        <w:t>w</w:t>
      </w:r>
      <w:r w:rsidRPr="004B7080">
        <w:rPr>
          <w:rFonts w:ascii="Calibri" w:hAnsi="Calibri" w:cs="Calibri"/>
          <w:spacing w:val="-17"/>
        </w:rPr>
        <w:t xml:space="preserve"> </w:t>
      </w:r>
      <w:r w:rsidRPr="004B7080">
        <w:rPr>
          <w:rFonts w:ascii="Calibri" w:hAnsi="Calibri" w:cs="Calibri"/>
          <w:spacing w:val="-6"/>
        </w:rPr>
        <w:t>dokumentach</w:t>
      </w:r>
      <w:r w:rsidRPr="004B7080">
        <w:rPr>
          <w:rFonts w:ascii="Calibri" w:hAnsi="Calibri" w:cs="Calibri"/>
          <w:spacing w:val="-17"/>
        </w:rPr>
        <w:t xml:space="preserve"> </w:t>
      </w:r>
      <w:r w:rsidRPr="004B7080">
        <w:rPr>
          <w:rFonts w:ascii="Calibri" w:hAnsi="Calibri" w:cs="Calibri"/>
          <w:spacing w:val="-6"/>
        </w:rPr>
        <w:t>umowy.</w:t>
      </w:r>
    </w:p>
    <w:p w14:paraId="14F8081A" w14:textId="77777777" w:rsidR="00CD7437" w:rsidRPr="004B7080" w:rsidRDefault="00691BF6" w:rsidP="002C4A5E">
      <w:pPr>
        <w:pStyle w:val="Nagwek8"/>
        <w:spacing w:before="227"/>
        <w:ind w:left="562" w:firstLine="0"/>
        <w:rPr>
          <w:rFonts w:ascii="Calibri" w:hAnsi="Calibri" w:cs="Calibri"/>
        </w:rPr>
      </w:pPr>
      <w:r w:rsidRPr="004B7080">
        <w:rPr>
          <w:rFonts w:ascii="Calibri" w:hAnsi="Calibri" w:cs="Calibri"/>
          <w:spacing w:val="-10"/>
        </w:rPr>
        <w:t>Dokumenty</w:t>
      </w:r>
      <w:r w:rsidRPr="004B7080">
        <w:rPr>
          <w:rFonts w:ascii="Calibri" w:hAnsi="Calibri" w:cs="Calibri"/>
          <w:spacing w:val="-19"/>
        </w:rPr>
        <w:t xml:space="preserve"> </w:t>
      </w: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odbioru</w:t>
      </w:r>
      <w:r w:rsidRPr="004B7080">
        <w:rPr>
          <w:rFonts w:ascii="Calibri" w:hAnsi="Calibri" w:cs="Calibri"/>
          <w:spacing w:val="-17"/>
        </w:rPr>
        <w:t xml:space="preserve"> </w:t>
      </w:r>
      <w:r w:rsidRPr="004B7080">
        <w:rPr>
          <w:rFonts w:ascii="Calibri" w:hAnsi="Calibri" w:cs="Calibri"/>
          <w:spacing w:val="-10"/>
        </w:rPr>
        <w:t>ostatecznego</w:t>
      </w:r>
      <w:r w:rsidRPr="004B7080">
        <w:rPr>
          <w:rFonts w:ascii="Calibri" w:hAnsi="Calibri" w:cs="Calibri"/>
          <w:spacing w:val="-18"/>
        </w:rPr>
        <w:t xml:space="preserve"> </w:t>
      </w:r>
      <w:r w:rsidRPr="004B7080">
        <w:rPr>
          <w:rFonts w:ascii="Calibri" w:hAnsi="Calibri" w:cs="Calibri"/>
          <w:spacing w:val="-10"/>
        </w:rPr>
        <w:t>(końcowe):</w:t>
      </w:r>
    </w:p>
    <w:p w14:paraId="0A5B84E5"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Podstawowym dokumentem jest</w:t>
      </w:r>
      <w:r w:rsidRPr="004B7080">
        <w:rPr>
          <w:rFonts w:ascii="Calibri" w:hAnsi="Calibri" w:cs="Calibri"/>
          <w:spacing w:val="-12"/>
        </w:rPr>
        <w:t xml:space="preserve"> </w:t>
      </w:r>
      <w:r w:rsidRPr="004B7080">
        <w:rPr>
          <w:rFonts w:ascii="Calibri" w:hAnsi="Calibri" w:cs="Calibri"/>
          <w:spacing w:val="-10"/>
        </w:rPr>
        <w:t>protokół</w:t>
      </w:r>
      <w:r w:rsidRPr="004B7080">
        <w:rPr>
          <w:rFonts w:ascii="Calibri" w:hAnsi="Calibri" w:cs="Calibri"/>
          <w:spacing w:val="-14"/>
        </w:rPr>
        <w:t xml:space="preserve"> </w:t>
      </w:r>
      <w:r w:rsidRPr="004B7080">
        <w:rPr>
          <w:rFonts w:ascii="Calibri" w:hAnsi="Calibri" w:cs="Calibri"/>
          <w:spacing w:val="-10"/>
        </w:rPr>
        <w:t>odbioru</w:t>
      </w:r>
      <w:r w:rsidRPr="004B7080">
        <w:rPr>
          <w:rFonts w:ascii="Calibri" w:hAnsi="Calibri" w:cs="Calibri"/>
          <w:spacing w:val="-12"/>
        </w:rPr>
        <w:t xml:space="preserve"> </w:t>
      </w:r>
      <w:r w:rsidRPr="004B7080">
        <w:rPr>
          <w:rFonts w:ascii="Calibri" w:hAnsi="Calibri" w:cs="Calibri"/>
          <w:spacing w:val="-10"/>
        </w:rPr>
        <w:t>ostatecznego</w:t>
      </w:r>
      <w:r w:rsidRPr="004B7080">
        <w:rPr>
          <w:rFonts w:ascii="Calibri" w:hAnsi="Calibri" w:cs="Calibri"/>
          <w:spacing w:val="-12"/>
        </w:rPr>
        <w:t xml:space="preserve"> </w:t>
      </w:r>
      <w:r w:rsidRPr="004B7080">
        <w:rPr>
          <w:rFonts w:ascii="Calibri" w:hAnsi="Calibri" w:cs="Calibri"/>
          <w:spacing w:val="-10"/>
        </w:rPr>
        <w:t>robót sporządzony</w:t>
      </w:r>
      <w:r w:rsidRPr="004B7080">
        <w:rPr>
          <w:rFonts w:ascii="Calibri" w:hAnsi="Calibri" w:cs="Calibri"/>
          <w:spacing w:val="-14"/>
        </w:rPr>
        <w:t xml:space="preserve"> </w:t>
      </w:r>
      <w:r w:rsidRPr="004B7080">
        <w:rPr>
          <w:rFonts w:ascii="Calibri" w:hAnsi="Calibri" w:cs="Calibri"/>
          <w:spacing w:val="-10"/>
        </w:rPr>
        <w:t>wg wzoru</w:t>
      </w:r>
      <w:r w:rsidRPr="004B7080">
        <w:rPr>
          <w:rFonts w:ascii="Calibri" w:hAnsi="Calibri" w:cs="Calibri"/>
          <w:spacing w:val="-12"/>
        </w:rPr>
        <w:t xml:space="preserve"> </w:t>
      </w:r>
      <w:r w:rsidRPr="004B7080">
        <w:rPr>
          <w:rFonts w:ascii="Calibri" w:hAnsi="Calibri" w:cs="Calibri"/>
          <w:spacing w:val="-10"/>
        </w:rPr>
        <w:t>ustalonego</w:t>
      </w:r>
      <w:r w:rsidRPr="004B7080">
        <w:rPr>
          <w:rFonts w:ascii="Calibri" w:hAnsi="Calibri" w:cs="Calibri"/>
          <w:spacing w:val="-12"/>
        </w:rPr>
        <w:t xml:space="preserve"> </w:t>
      </w:r>
      <w:r w:rsidRPr="004B7080">
        <w:rPr>
          <w:rFonts w:ascii="Calibri" w:hAnsi="Calibri" w:cs="Calibri"/>
          <w:spacing w:val="-10"/>
        </w:rPr>
        <w:t xml:space="preserve">przez </w:t>
      </w:r>
      <w:r w:rsidRPr="004B7080">
        <w:rPr>
          <w:rFonts w:ascii="Calibri" w:hAnsi="Calibri" w:cs="Calibri"/>
          <w:spacing w:val="-2"/>
        </w:rPr>
        <w:t>Zamawiającego.</w:t>
      </w:r>
    </w:p>
    <w:p w14:paraId="7406088D" w14:textId="77777777" w:rsidR="00CD7437" w:rsidRPr="004B7080" w:rsidRDefault="00691BF6" w:rsidP="002C4A5E">
      <w:pPr>
        <w:pStyle w:val="Tekstpodstawowy"/>
        <w:spacing w:before="1" w:line="229" w:lineRule="exact"/>
        <w:jc w:val="both"/>
        <w:rPr>
          <w:rFonts w:ascii="Calibri" w:hAnsi="Calibri" w:cs="Calibri"/>
        </w:rPr>
      </w:pPr>
      <w:r w:rsidRPr="004B7080">
        <w:rPr>
          <w:rFonts w:ascii="Calibri" w:hAnsi="Calibri" w:cs="Calibri"/>
          <w:spacing w:val="-10"/>
        </w:rPr>
        <w:t>Do</w:t>
      </w:r>
      <w:r w:rsidRPr="004B7080">
        <w:rPr>
          <w:rFonts w:ascii="Calibri" w:hAnsi="Calibri" w:cs="Calibri"/>
          <w:spacing w:val="-17"/>
        </w:rPr>
        <w:t xml:space="preserve"> </w:t>
      </w:r>
      <w:r w:rsidRPr="004B7080">
        <w:rPr>
          <w:rFonts w:ascii="Calibri" w:hAnsi="Calibri" w:cs="Calibri"/>
          <w:spacing w:val="-10"/>
        </w:rPr>
        <w:t>odbioru</w:t>
      </w:r>
      <w:r w:rsidRPr="004B7080">
        <w:rPr>
          <w:rFonts w:ascii="Calibri" w:hAnsi="Calibri" w:cs="Calibri"/>
          <w:spacing w:val="-16"/>
        </w:rPr>
        <w:t xml:space="preserve"> </w:t>
      </w:r>
      <w:r w:rsidRPr="004B7080">
        <w:rPr>
          <w:rFonts w:ascii="Calibri" w:hAnsi="Calibri" w:cs="Calibri"/>
          <w:spacing w:val="-10"/>
        </w:rPr>
        <w:t>ostatecznego</w:t>
      </w:r>
      <w:r w:rsidRPr="004B7080">
        <w:rPr>
          <w:rFonts w:ascii="Calibri" w:hAnsi="Calibri" w:cs="Calibri"/>
          <w:spacing w:val="-22"/>
        </w:rPr>
        <w:t xml:space="preserve"> </w:t>
      </w:r>
      <w:r w:rsidRPr="004B7080">
        <w:rPr>
          <w:rFonts w:ascii="Calibri" w:hAnsi="Calibri" w:cs="Calibri"/>
          <w:spacing w:val="-10"/>
        </w:rPr>
        <w:t>Wykonawca</w:t>
      </w:r>
      <w:r w:rsidRPr="004B7080">
        <w:rPr>
          <w:rFonts w:ascii="Calibri" w:hAnsi="Calibri" w:cs="Calibri"/>
          <w:spacing w:val="-16"/>
        </w:rPr>
        <w:t xml:space="preserve"> </w:t>
      </w:r>
      <w:r w:rsidRPr="004B7080">
        <w:rPr>
          <w:rFonts w:ascii="Calibri" w:hAnsi="Calibri" w:cs="Calibri"/>
          <w:spacing w:val="-10"/>
        </w:rPr>
        <w:t>jest</w:t>
      </w:r>
      <w:r w:rsidRPr="004B7080">
        <w:rPr>
          <w:rFonts w:ascii="Calibri" w:hAnsi="Calibri" w:cs="Calibri"/>
          <w:spacing w:val="-16"/>
        </w:rPr>
        <w:t xml:space="preserve"> </w:t>
      </w:r>
      <w:r w:rsidRPr="004B7080">
        <w:rPr>
          <w:rFonts w:ascii="Calibri" w:hAnsi="Calibri" w:cs="Calibri"/>
          <w:spacing w:val="-10"/>
        </w:rPr>
        <w:t>zobowiązany</w:t>
      </w:r>
      <w:r w:rsidRPr="004B7080">
        <w:rPr>
          <w:rFonts w:ascii="Calibri" w:hAnsi="Calibri" w:cs="Calibri"/>
          <w:spacing w:val="-21"/>
        </w:rPr>
        <w:t xml:space="preserve"> </w:t>
      </w:r>
      <w:r w:rsidRPr="004B7080">
        <w:rPr>
          <w:rFonts w:ascii="Calibri" w:hAnsi="Calibri" w:cs="Calibri"/>
          <w:spacing w:val="-10"/>
        </w:rPr>
        <w:t>przygotować</w:t>
      </w:r>
      <w:r w:rsidRPr="004B7080">
        <w:rPr>
          <w:rFonts w:ascii="Calibri" w:hAnsi="Calibri" w:cs="Calibri"/>
          <w:spacing w:val="-15"/>
        </w:rPr>
        <w:t xml:space="preserve"> </w:t>
      </w:r>
      <w:r w:rsidRPr="004B7080">
        <w:rPr>
          <w:rFonts w:ascii="Calibri" w:hAnsi="Calibri" w:cs="Calibri"/>
          <w:spacing w:val="-10"/>
        </w:rPr>
        <w:t>następujące</w:t>
      </w:r>
      <w:r w:rsidRPr="004B7080">
        <w:rPr>
          <w:rFonts w:ascii="Calibri" w:hAnsi="Calibri" w:cs="Calibri"/>
          <w:spacing w:val="-16"/>
        </w:rPr>
        <w:t xml:space="preserve"> </w:t>
      </w:r>
      <w:r w:rsidRPr="004B7080">
        <w:rPr>
          <w:rFonts w:ascii="Calibri" w:hAnsi="Calibri" w:cs="Calibri"/>
          <w:spacing w:val="-10"/>
        </w:rPr>
        <w:t>dokumenty:</w:t>
      </w:r>
    </w:p>
    <w:p w14:paraId="2682EE61" w14:textId="77777777" w:rsidR="00CD7437" w:rsidRPr="004B7080" w:rsidRDefault="00691BF6">
      <w:pPr>
        <w:pStyle w:val="Akapitzlist"/>
        <w:numPr>
          <w:ilvl w:val="0"/>
          <w:numId w:val="13"/>
        </w:numPr>
        <w:ind w:left="993" w:hanging="354"/>
        <w:jc w:val="both"/>
        <w:rPr>
          <w:rFonts w:ascii="Calibri" w:hAnsi="Calibri" w:cs="Calibri"/>
          <w:sz w:val="20"/>
        </w:rPr>
      </w:pPr>
      <w:r w:rsidRPr="004B7080">
        <w:rPr>
          <w:rFonts w:ascii="Calibri" w:hAnsi="Calibri" w:cs="Calibri"/>
          <w:spacing w:val="-8"/>
          <w:sz w:val="20"/>
        </w:rPr>
        <w:t>dokumentację</w:t>
      </w:r>
      <w:r w:rsidRPr="004B7080">
        <w:rPr>
          <w:rFonts w:ascii="Calibri" w:hAnsi="Calibri" w:cs="Calibri"/>
          <w:sz w:val="20"/>
        </w:rPr>
        <w:t xml:space="preserve"> </w:t>
      </w:r>
      <w:r w:rsidRPr="004B7080">
        <w:rPr>
          <w:rFonts w:ascii="Calibri" w:hAnsi="Calibri" w:cs="Calibri"/>
          <w:spacing w:val="-8"/>
          <w:sz w:val="20"/>
        </w:rPr>
        <w:t>powykonawczą,</w:t>
      </w:r>
      <w:r w:rsidRPr="004B7080">
        <w:rPr>
          <w:rFonts w:ascii="Calibri" w:hAnsi="Calibri" w:cs="Calibri"/>
          <w:sz w:val="20"/>
        </w:rPr>
        <w:t xml:space="preserve"> </w:t>
      </w:r>
      <w:r w:rsidRPr="004B7080">
        <w:rPr>
          <w:rFonts w:ascii="Calibri" w:hAnsi="Calibri" w:cs="Calibri"/>
          <w:spacing w:val="-8"/>
          <w:sz w:val="20"/>
        </w:rPr>
        <w:t>tj.</w:t>
      </w:r>
      <w:r w:rsidRPr="004B7080">
        <w:rPr>
          <w:rFonts w:ascii="Calibri" w:hAnsi="Calibri" w:cs="Calibri"/>
          <w:sz w:val="20"/>
        </w:rPr>
        <w:t xml:space="preserve"> </w:t>
      </w:r>
      <w:r w:rsidRPr="004B7080">
        <w:rPr>
          <w:rFonts w:ascii="Calibri" w:hAnsi="Calibri" w:cs="Calibri"/>
          <w:spacing w:val="-8"/>
          <w:sz w:val="20"/>
        </w:rPr>
        <w:t>dokumentację</w:t>
      </w:r>
      <w:r w:rsidRPr="004B7080">
        <w:rPr>
          <w:rFonts w:ascii="Calibri" w:hAnsi="Calibri" w:cs="Calibri"/>
          <w:sz w:val="20"/>
        </w:rPr>
        <w:t xml:space="preserve"> </w:t>
      </w:r>
      <w:r w:rsidRPr="004B7080">
        <w:rPr>
          <w:rFonts w:ascii="Calibri" w:hAnsi="Calibri" w:cs="Calibri"/>
          <w:spacing w:val="-8"/>
          <w:sz w:val="20"/>
        </w:rPr>
        <w:t>budowy</w:t>
      </w:r>
      <w:r w:rsidRPr="004B7080">
        <w:rPr>
          <w:rFonts w:ascii="Calibri" w:hAnsi="Calibri" w:cs="Calibri"/>
          <w:sz w:val="20"/>
        </w:rPr>
        <w:t xml:space="preserve"> </w:t>
      </w:r>
      <w:r w:rsidRPr="004B7080">
        <w:rPr>
          <w:rFonts w:ascii="Calibri" w:hAnsi="Calibri" w:cs="Calibri"/>
          <w:spacing w:val="-8"/>
          <w:sz w:val="20"/>
        </w:rPr>
        <w:t>z</w:t>
      </w:r>
      <w:r w:rsidRPr="004B7080">
        <w:rPr>
          <w:rFonts w:ascii="Calibri" w:hAnsi="Calibri" w:cs="Calibri"/>
          <w:sz w:val="20"/>
        </w:rPr>
        <w:t xml:space="preserve"> </w:t>
      </w:r>
      <w:r w:rsidRPr="004B7080">
        <w:rPr>
          <w:rFonts w:ascii="Calibri" w:hAnsi="Calibri" w:cs="Calibri"/>
          <w:spacing w:val="-8"/>
          <w:sz w:val="20"/>
        </w:rPr>
        <w:t>naniesionymi</w:t>
      </w:r>
      <w:r w:rsidRPr="004B7080">
        <w:rPr>
          <w:rFonts w:ascii="Calibri" w:hAnsi="Calibri" w:cs="Calibri"/>
          <w:sz w:val="20"/>
        </w:rPr>
        <w:t xml:space="preserve"> </w:t>
      </w:r>
      <w:r w:rsidRPr="004B7080">
        <w:rPr>
          <w:rFonts w:ascii="Calibri" w:hAnsi="Calibri" w:cs="Calibri"/>
          <w:spacing w:val="-8"/>
          <w:sz w:val="20"/>
        </w:rPr>
        <w:t>zmianami</w:t>
      </w:r>
      <w:r w:rsidRPr="004B7080">
        <w:rPr>
          <w:rFonts w:ascii="Calibri" w:hAnsi="Calibri" w:cs="Calibri"/>
          <w:sz w:val="20"/>
        </w:rPr>
        <w:t xml:space="preserve"> </w:t>
      </w:r>
      <w:r w:rsidRPr="004B7080">
        <w:rPr>
          <w:rFonts w:ascii="Calibri" w:hAnsi="Calibri" w:cs="Calibri"/>
          <w:spacing w:val="-8"/>
          <w:sz w:val="20"/>
        </w:rPr>
        <w:t>dokonanymi</w:t>
      </w:r>
      <w:r w:rsidRPr="004B7080">
        <w:rPr>
          <w:rFonts w:ascii="Calibri" w:hAnsi="Calibri" w:cs="Calibri"/>
          <w:sz w:val="20"/>
        </w:rPr>
        <w:t xml:space="preserve"> </w:t>
      </w:r>
      <w:r w:rsidRPr="004B7080">
        <w:rPr>
          <w:rFonts w:ascii="Calibri" w:hAnsi="Calibri" w:cs="Calibri"/>
          <w:spacing w:val="-8"/>
          <w:sz w:val="20"/>
        </w:rPr>
        <w:t>w</w:t>
      </w:r>
      <w:r w:rsidRPr="004B7080">
        <w:rPr>
          <w:rFonts w:ascii="Calibri" w:hAnsi="Calibri" w:cs="Calibri"/>
          <w:sz w:val="20"/>
        </w:rPr>
        <w:t xml:space="preserve"> </w:t>
      </w:r>
      <w:r w:rsidRPr="004B7080">
        <w:rPr>
          <w:rFonts w:ascii="Calibri" w:hAnsi="Calibri" w:cs="Calibri"/>
          <w:spacing w:val="-8"/>
          <w:sz w:val="20"/>
        </w:rPr>
        <w:t xml:space="preserve">toku </w:t>
      </w:r>
      <w:r w:rsidRPr="004B7080">
        <w:rPr>
          <w:rFonts w:ascii="Calibri" w:hAnsi="Calibri" w:cs="Calibri"/>
          <w:spacing w:val="-6"/>
          <w:sz w:val="20"/>
        </w:rPr>
        <w:t>wykonania</w:t>
      </w:r>
      <w:r w:rsidRPr="004B7080">
        <w:rPr>
          <w:rFonts w:ascii="Calibri" w:hAnsi="Calibri" w:cs="Calibri"/>
          <w:spacing w:val="-20"/>
          <w:sz w:val="20"/>
        </w:rPr>
        <w:t xml:space="preserve"> </w:t>
      </w:r>
      <w:r w:rsidRPr="004B7080">
        <w:rPr>
          <w:rFonts w:ascii="Calibri" w:hAnsi="Calibri" w:cs="Calibri"/>
          <w:spacing w:val="-6"/>
          <w:sz w:val="20"/>
        </w:rPr>
        <w:t>robót</w:t>
      </w:r>
      <w:r w:rsidRPr="004B7080">
        <w:rPr>
          <w:rFonts w:ascii="Calibri" w:hAnsi="Calibri" w:cs="Calibri"/>
          <w:spacing w:val="-18"/>
          <w:sz w:val="20"/>
        </w:rPr>
        <w:t xml:space="preserve"> </w:t>
      </w:r>
      <w:r w:rsidRPr="004B7080">
        <w:rPr>
          <w:rFonts w:ascii="Calibri" w:hAnsi="Calibri" w:cs="Calibri"/>
          <w:spacing w:val="-6"/>
          <w:sz w:val="20"/>
        </w:rPr>
        <w:t>oraz</w:t>
      </w:r>
      <w:r w:rsidRPr="004B7080">
        <w:rPr>
          <w:rFonts w:ascii="Calibri" w:hAnsi="Calibri" w:cs="Calibri"/>
          <w:spacing w:val="-24"/>
          <w:sz w:val="20"/>
        </w:rPr>
        <w:t xml:space="preserve"> </w:t>
      </w:r>
      <w:r w:rsidRPr="004B7080">
        <w:rPr>
          <w:rFonts w:ascii="Calibri" w:hAnsi="Calibri" w:cs="Calibri"/>
          <w:spacing w:val="-6"/>
          <w:sz w:val="20"/>
        </w:rPr>
        <w:t>geodezyjnymi</w:t>
      </w:r>
      <w:r w:rsidRPr="004B7080">
        <w:rPr>
          <w:rFonts w:ascii="Calibri" w:hAnsi="Calibri" w:cs="Calibri"/>
          <w:spacing w:val="-21"/>
          <w:sz w:val="20"/>
        </w:rPr>
        <w:t xml:space="preserve"> </w:t>
      </w:r>
      <w:r w:rsidRPr="004B7080">
        <w:rPr>
          <w:rFonts w:ascii="Calibri" w:hAnsi="Calibri" w:cs="Calibri"/>
          <w:spacing w:val="-6"/>
          <w:sz w:val="20"/>
        </w:rPr>
        <w:t>pomiarami</w:t>
      </w:r>
      <w:r w:rsidRPr="004B7080">
        <w:rPr>
          <w:rFonts w:ascii="Calibri" w:hAnsi="Calibri" w:cs="Calibri"/>
          <w:spacing w:val="-21"/>
          <w:sz w:val="20"/>
        </w:rPr>
        <w:t xml:space="preserve"> </w:t>
      </w:r>
      <w:r w:rsidRPr="004B7080">
        <w:rPr>
          <w:rFonts w:ascii="Calibri" w:hAnsi="Calibri" w:cs="Calibri"/>
          <w:spacing w:val="-6"/>
          <w:sz w:val="20"/>
        </w:rPr>
        <w:t>powykonawczymi,</w:t>
      </w:r>
    </w:p>
    <w:p w14:paraId="07FFBB1C"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szczegółowe specyfikacje techniczne (podstawowe z dokumentów umowy i ew. uzupełniające lub zamienne),</w:t>
      </w:r>
    </w:p>
    <w:p w14:paraId="78B9D9AA"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protokoły odbiorów robót ulegających zakryciu i zanikających,</w:t>
      </w:r>
    </w:p>
    <w:p w14:paraId="0CE04D51"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protokoły odbiorów częściowych,</w:t>
      </w:r>
    </w:p>
    <w:p w14:paraId="1402C7F6"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recepty i ustalenia technologiczne,</w:t>
      </w:r>
    </w:p>
    <w:p w14:paraId="49BDF04C"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dzienniki budowy i książki obmiarów (oryginały),</w:t>
      </w:r>
    </w:p>
    <w:p w14:paraId="16B87BD6"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wyniki pomiarów kontrolnych oraz badań i oznaczeń laboratoryjnych, zgodne z SST i programem zapewnienia jakości (PZJ),</w:t>
      </w:r>
    </w:p>
    <w:p w14:paraId="3E738D9E"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deklaracje zgodności lub certyfikaty zgodności wbudowanych materiałów, certyfikaty na znak bezpieczeństwa zgodnie z SST i programem zabezpieczenia jakości (PZJ),</w:t>
      </w:r>
    </w:p>
    <w:p w14:paraId="720CCE2C"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rysunki</w:t>
      </w:r>
      <w:r w:rsidRPr="004B7080">
        <w:rPr>
          <w:rFonts w:ascii="Calibri" w:hAnsi="Calibri" w:cs="Calibri"/>
          <w:spacing w:val="-8"/>
          <w:sz w:val="20"/>
        </w:rPr>
        <w:t xml:space="preserve"> </w:t>
      </w:r>
      <w:r w:rsidRPr="00C4178C">
        <w:rPr>
          <w:rFonts w:ascii="Calibri" w:hAnsi="Calibri" w:cs="Calibri"/>
          <w:spacing w:val="-8"/>
          <w:sz w:val="20"/>
        </w:rPr>
        <w:t>(dokumentacje) na</w:t>
      </w:r>
      <w:r w:rsidRPr="004B7080">
        <w:rPr>
          <w:rFonts w:ascii="Calibri" w:hAnsi="Calibri" w:cs="Calibri"/>
          <w:spacing w:val="-8"/>
          <w:sz w:val="20"/>
        </w:rPr>
        <w:t xml:space="preserve"> </w:t>
      </w:r>
      <w:r w:rsidRPr="00C4178C">
        <w:rPr>
          <w:rFonts w:ascii="Calibri" w:hAnsi="Calibri" w:cs="Calibri"/>
          <w:spacing w:val="-8"/>
          <w:sz w:val="20"/>
        </w:rPr>
        <w:t>wykonanie</w:t>
      </w:r>
      <w:r w:rsidRPr="004B7080">
        <w:rPr>
          <w:rFonts w:ascii="Calibri" w:hAnsi="Calibri" w:cs="Calibri"/>
          <w:spacing w:val="-8"/>
          <w:sz w:val="20"/>
        </w:rPr>
        <w:t xml:space="preserve"> </w:t>
      </w:r>
      <w:r w:rsidRPr="00C4178C">
        <w:rPr>
          <w:rFonts w:ascii="Calibri" w:hAnsi="Calibri" w:cs="Calibri"/>
          <w:spacing w:val="-8"/>
          <w:sz w:val="20"/>
        </w:rPr>
        <w:t>robót</w:t>
      </w:r>
      <w:r w:rsidRPr="004B7080">
        <w:rPr>
          <w:rFonts w:ascii="Calibri" w:hAnsi="Calibri" w:cs="Calibri"/>
          <w:spacing w:val="-8"/>
          <w:sz w:val="20"/>
        </w:rPr>
        <w:t xml:space="preserve"> </w:t>
      </w:r>
      <w:r w:rsidRPr="00C4178C">
        <w:rPr>
          <w:rFonts w:ascii="Calibri" w:hAnsi="Calibri" w:cs="Calibri"/>
          <w:spacing w:val="-8"/>
          <w:sz w:val="20"/>
        </w:rPr>
        <w:t>towarzyszących</w:t>
      </w:r>
      <w:r w:rsidRPr="004B7080">
        <w:rPr>
          <w:rFonts w:ascii="Calibri" w:hAnsi="Calibri" w:cs="Calibri"/>
          <w:spacing w:val="-8"/>
          <w:sz w:val="20"/>
        </w:rPr>
        <w:t xml:space="preserve"> </w:t>
      </w:r>
      <w:r w:rsidRPr="00C4178C">
        <w:rPr>
          <w:rFonts w:ascii="Calibri" w:hAnsi="Calibri" w:cs="Calibri"/>
          <w:spacing w:val="-8"/>
          <w:sz w:val="20"/>
        </w:rPr>
        <w:t>(np.</w:t>
      </w:r>
      <w:r w:rsidRPr="004B7080">
        <w:rPr>
          <w:rFonts w:ascii="Calibri" w:hAnsi="Calibri" w:cs="Calibri"/>
          <w:spacing w:val="-8"/>
          <w:sz w:val="20"/>
        </w:rPr>
        <w:t xml:space="preserve"> </w:t>
      </w:r>
      <w:r w:rsidRPr="00C4178C">
        <w:rPr>
          <w:rFonts w:ascii="Calibri" w:hAnsi="Calibri" w:cs="Calibri"/>
          <w:spacing w:val="-8"/>
          <w:sz w:val="20"/>
        </w:rPr>
        <w:t>na</w:t>
      </w:r>
      <w:r w:rsidRPr="004B7080">
        <w:rPr>
          <w:rFonts w:ascii="Calibri" w:hAnsi="Calibri" w:cs="Calibri"/>
          <w:spacing w:val="-8"/>
          <w:sz w:val="20"/>
        </w:rPr>
        <w:t xml:space="preserve"> </w:t>
      </w:r>
      <w:r w:rsidRPr="00C4178C">
        <w:rPr>
          <w:rFonts w:ascii="Calibri" w:hAnsi="Calibri" w:cs="Calibri"/>
          <w:spacing w:val="-8"/>
          <w:sz w:val="20"/>
        </w:rPr>
        <w:t>przełożenie</w:t>
      </w:r>
      <w:r w:rsidRPr="004B7080">
        <w:rPr>
          <w:rFonts w:ascii="Calibri" w:hAnsi="Calibri" w:cs="Calibri"/>
          <w:spacing w:val="-8"/>
          <w:sz w:val="20"/>
        </w:rPr>
        <w:t xml:space="preserve"> </w:t>
      </w:r>
      <w:r w:rsidRPr="00C4178C">
        <w:rPr>
          <w:rFonts w:ascii="Calibri" w:hAnsi="Calibri" w:cs="Calibri"/>
          <w:spacing w:val="-8"/>
          <w:sz w:val="20"/>
        </w:rPr>
        <w:t>linii</w:t>
      </w:r>
      <w:r w:rsidRPr="004B7080">
        <w:rPr>
          <w:rFonts w:ascii="Calibri" w:hAnsi="Calibri" w:cs="Calibri"/>
          <w:spacing w:val="-8"/>
          <w:sz w:val="20"/>
        </w:rPr>
        <w:t xml:space="preserve"> </w:t>
      </w:r>
      <w:r w:rsidRPr="00C4178C">
        <w:rPr>
          <w:rFonts w:ascii="Calibri" w:hAnsi="Calibri" w:cs="Calibri"/>
          <w:spacing w:val="-8"/>
          <w:sz w:val="20"/>
        </w:rPr>
        <w:t>telefonicznej, energetycznej, gazowej, oświetlenia itp.) oraz protokoły odbioru i przekazania tych robót właścicielom urządzeń,</w:t>
      </w:r>
    </w:p>
    <w:p w14:paraId="704E5DC6"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geodezyjną inwentaryzację powykonawczą robót i sieci uzbrojenia terenu,</w:t>
      </w:r>
    </w:p>
    <w:p w14:paraId="0970756F" w14:textId="79D5EA82" w:rsidR="00CD7437"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kopię mapy zasadniczej powstałej w wyniku geodezyjnej inwentaryzacji powykonawczej.</w:t>
      </w:r>
    </w:p>
    <w:p w14:paraId="2DCD2E2B" w14:textId="77777777" w:rsidR="00C4178C" w:rsidRPr="00C4178C" w:rsidRDefault="00C4178C" w:rsidP="002C4A5E">
      <w:pPr>
        <w:pStyle w:val="Akapitzlist"/>
        <w:ind w:left="993"/>
        <w:jc w:val="both"/>
        <w:rPr>
          <w:rFonts w:ascii="Calibri" w:hAnsi="Calibri" w:cs="Calibri"/>
          <w:spacing w:val="-8"/>
          <w:sz w:val="20"/>
        </w:rPr>
      </w:pPr>
    </w:p>
    <w:p w14:paraId="0D15260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spacing w:val="-4"/>
        </w:rPr>
        <w:t xml:space="preserve"> </w:t>
      </w:r>
      <w:r w:rsidRPr="004B7080">
        <w:rPr>
          <w:rFonts w:ascii="Calibri" w:hAnsi="Calibri" w:cs="Calibri"/>
          <w:spacing w:val="-8"/>
        </w:rPr>
        <w:t>gdy</w:t>
      </w:r>
      <w:r w:rsidRPr="004B7080">
        <w:rPr>
          <w:rFonts w:ascii="Calibri" w:hAnsi="Calibri" w:cs="Calibri"/>
          <w:spacing w:val="-5"/>
        </w:rPr>
        <w:t xml:space="preserve"> </w:t>
      </w:r>
      <w:r w:rsidRPr="004B7080">
        <w:rPr>
          <w:rFonts w:ascii="Calibri" w:hAnsi="Calibri" w:cs="Calibri"/>
          <w:spacing w:val="-8"/>
        </w:rPr>
        <w:t>wg</w:t>
      </w:r>
      <w:r w:rsidRPr="004B7080">
        <w:rPr>
          <w:rFonts w:ascii="Calibri" w:hAnsi="Calibri" w:cs="Calibri"/>
          <w:spacing w:val="-4"/>
        </w:rPr>
        <w:t xml:space="preserve"> </w:t>
      </w:r>
      <w:r w:rsidRPr="004B7080">
        <w:rPr>
          <w:rFonts w:ascii="Calibri" w:hAnsi="Calibri" w:cs="Calibri"/>
          <w:spacing w:val="-8"/>
        </w:rPr>
        <w:t>komisji,</w:t>
      </w:r>
      <w:r w:rsidRPr="004B7080">
        <w:rPr>
          <w:rFonts w:ascii="Calibri" w:hAnsi="Calibri" w:cs="Calibri"/>
          <w:spacing w:val="-6"/>
        </w:rPr>
        <w:t xml:space="preserve"> </w:t>
      </w:r>
      <w:r w:rsidRPr="004B7080">
        <w:rPr>
          <w:rFonts w:ascii="Calibri" w:hAnsi="Calibri" w:cs="Calibri"/>
          <w:spacing w:val="-8"/>
        </w:rPr>
        <w:t>roboty</w:t>
      </w:r>
      <w:r w:rsidRPr="004B7080">
        <w:rPr>
          <w:rFonts w:ascii="Calibri" w:hAnsi="Calibri" w:cs="Calibri"/>
          <w:spacing w:val="-6"/>
        </w:rPr>
        <w:t xml:space="preserve"> </w:t>
      </w:r>
      <w:r w:rsidRPr="004B7080">
        <w:rPr>
          <w:rFonts w:ascii="Calibri" w:hAnsi="Calibri" w:cs="Calibri"/>
          <w:spacing w:val="-8"/>
        </w:rPr>
        <w:t>pod</w:t>
      </w:r>
      <w:r w:rsidRPr="004B7080">
        <w:rPr>
          <w:rFonts w:ascii="Calibri" w:hAnsi="Calibri" w:cs="Calibri"/>
          <w:spacing w:val="-2"/>
        </w:rPr>
        <w:t xml:space="preserve"> </w:t>
      </w:r>
      <w:r w:rsidRPr="004B7080">
        <w:rPr>
          <w:rFonts w:ascii="Calibri" w:hAnsi="Calibri" w:cs="Calibri"/>
          <w:spacing w:val="-8"/>
        </w:rPr>
        <w:t>względem</w:t>
      </w:r>
      <w:r w:rsidRPr="004B7080">
        <w:rPr>
          <w:rFonts w:ascii="Calibri" w:hAnsi="Calibri" w:cs="Calibri"/>
        </w:rPr>
        <w:t xml:space="preserve"> </w:t>
      </w:r>
      <w:r w:rsidRPr="004B7080">
        <w:rPr>
          <w:rFonts w:ascii="Calibri" w:hAnsi="Calibri" w:cs="Calibri"/>
          <w:spacing w:val="-8"/>
        </w:rPr>
        <w:t>przygotowania</w:t>
      </w:r>
      <w:r w:rsidRPr="004B7080">
        <w:rPr>
          <w:rFonts w:ascii="Calibri" w:hAnsi="Calibri" w:cs="Calibri"/>
          <w:spacing w:val="-4"/>
        </w:rPr>
        <w:t xml:space="preserve"> </w:t>
      </w:r>
      <w:r w:rsidRPr="004B7080">
        <w:rPr>
          <w:rFonts w:ascii="Calibri" w:hAnsi="Calibri" w:cs="Calibri"/>
          <w:spacing w:val="-8"/>
        </w:rPr>
        <w:t>dokumentacyjnego</w:t>
      </w:r>
      <w:r w:rsidRPr="004B7080">
        <w:rPr>
          <w:rFonts w:ascii="Calibri" w:hAnsi="Calibri" w:cs="Calibri"/>
          <w:spacing w:val="-2"/>
        </w:rPr>
        <w:t xml:space="preserve"> </w:t>
      </w:r>
      <w:r w:rsidRPr="004B7080">
        <w:rPr>
          <w:rFonts w:ascii="Calibri" w:hAnsi="Calibri" w:cs="Calibri"/>
          <w:spacing w:val="-8"/>
        </w:rPr>
        <w:t>nie</w:t>
      </w:r>
      <w:r w:rsidRPr="004B7080">
        <w:rPr>
          <w:rFonts w:ascii="Calibri" w:hAnsi="Calibri" w:cs="Calibri"/>
          <w:spacing w:val="-4"/>
        </w:rPr>
        <w:t xml:space="preserve"> </w:t>
      </w:r>
      <w:r w:rsidRPr="004B7080">
        <w:rPr>
          <w:rFonts w:ascii="Calibri" w:hAnsi="Calibri" w:cs="Calibri"/>
          <w:spacing w:val="-8"/>
        </w:rPr>
        <w:t>będą</w:t>
      </w:r>
      <w:r w:rsidRPr="004B7080">
        <w:rPr>
          <w:rFonts w:ascii="Calibri" w:hAnsi="Calibri" w:cs="Calibri"/>
          <w:spacing w:val="-2"/>
        </w:rPr>
        <w:t xml:space="preserve"> </w:t>
      </w:r>
      <w:r w:rsidRPr="004B7080">
        <w:rPr>
          <w:rFonts w:ascii="Calibri" w:hAnsi="Calibri" w:cs="Calibri"/>
          <w:spacing w:val="-8"/>
        </w:rPr>
        <w:t>gotowe</w:t>
      </w:r>
      <w:r w:rsidRPr="004B7080">
        <w:rPr>
          <w:rFonts w:ascii="Calibri" w:hAnsi="Calibri" w:cs="Calibri"/>
          <w:spacing w:val="-4"/>
        </w:rPr>
        <w:t xml:space="preserve"> </w:t>
      </w:r>
      <w:r w:rsidRPr="004B7080">
        <w:rPr>
          <w:rFonts w:ascii="Calibri" w:hAnsi="Calibri" w:cs="Calibri"/>
          <w:spacing w:val="-8"/>
        </w:rPr>
        <w:t xml:space="preserve">do </w:t>
      </w:r>
      <w:r w:rsidRPr="004B7080">
        <w:rPr>
          <w:rFonts w:ascii="Calibri" w:hAnsi="Calibri" w:cs="Calibri"/>
        </w:rPr>
        <w:t>odbioru ostatecznego, komisja w porozumieniu z Wykonawcą wyznaczy ponowny termin odbioru ostatecznego</w:t>
      </w:r>
      <w:r w:rsidRPr="004B7080">
        <w:rPr>
          <w:rFonts w:ascii="Calibri" w:hAnsi="Calibri" w:cs="Calibri"/>
          <w:spacing w:val="-20"/>
        </w:rPr>
        <w:t xml:space="preserve"> </w:t>
      </w:r>
      <w:r w:rsidRPr="004B7080">
        <w:rPr>
          <w:rFonts w:ascii="Calibri" w:hAnsi="Calibri" w:cs="Calibri"/>
        </w:rPr>
        <w:t>robót</w:t>
      </w:r>
    </w:p>
    <w:p w14:paraId="7F5FBFF6"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4"/>
        </w:rPr>
        <w:t>Wszystkie zarządzone przez komisję roboty</w:t>
      </w:r>
      <w:r w:rsidRPr="004B7080">
        <w:rPr>
          <w:rFonts w:ascii="Calibri" w:hAnsi="Calibri" w:cs="Calibri"/>
          <w:spacing w:val="-6"/>
        </w:rPr>
        <w:t xml:space="preserve"> </w:t>
      </w:r>
      <w:r w:rsidRPr="004B7080">
        <w:rPr>
          <w:rFonts w:ascii="Calibri" w:hAnsi="Calibri" w:cs="Calibri"/>
          <w:spacing w:val="-4"/>
        </w:rPr>
        <w:t>poprawkowe lub uzupełniające będą zestawione wg wzoru ustalonego</w:t>
      </w:r>
      <w:r w:rsidRPr="004B7080">
        <w:rPr>
          <w:rFonts w:ascii="Calibri" w:hAnsi="Calibri" w:cs="Calibri"/>
          <w:spacing w:val="-14"/>
        </w:rPr>
        <w:t xml:space="preserve"> </w:t>
      </w:r>
      <w:r w:rsidRPr="004B7080">
        <w:rPr>
          <w:rFonts w:ascii="Calibri" w:hAnsi="Calibri" w:cs="Calibri"/>
          <w:spacing w:val="-4"/>
        </w:rPr>
        <w:t>przez</w:t>
      </w:r>
      <w:r w:rsidRPr="004B7080">
        <w:rPr>
          <w:rFonts w:ascii="Calibri" w:hAnsi="Calibri" w:cs="Calibri"/>
          <w:spacing w:val="-19"/>
        </w:rPr>
        <w:t xml:space="preserve"> </w:t>
      </w:r>
      <w:r w:rsidRPr="004B7080">
        <w:rPr>
          <w:rFonts w:ascii="Calibri" w:hAnsi="Calibri" w:cs="Calibri"/>
          <w:spacing w:val="-4"/>
        </w:rPr>
        <w:t>Zamawiającego.</w:t>
      </w:r>
    </w:p>
    <w:p w14:paraId="17544B23" w14:textId="77777777" w:rsidR="00CD7437" w:rsidRDefault="00691BF6" w:rsidP="002C4A5E">
      <w:pPr>
        <w:pStyle w:val="Tekstpodstawowy"/>
        <w:spacing w:before="1" w:line="229" w:lineRule="exact"/>
        <w:jc w:val="both"/>
        <w:rPr>
          <w:rFonts w:ascii="Calibri" w:hAnsi="Calibri" w:cs="Calibri"/>
          <w:spacing w:val="-10"/>
        </w:rPr>
      </w:pPr>
      <w:r w:rsidRPr="004B7080">
        <w:rPr>
          <w:rFonts w:ascii="Calibri" w:hAnsi="Calibri" w:cs="Calibri"/>
          <w:spacing w:val="-10"/>
        </w:rPr>
        <w:t>Termin</w:t>
      </w:r>
      <w:r w:rsidRPr="004B7080">
        <w:rPr>
          <w:rFonts w:ascii="Calibri" w:hAnsi="Calibri" w:cs="Calibri"/>
          <w:spacing w:val="5"/>
        </w:rPr>
        <w:t xml:space="preserve"> </w:t>
      </w:r>
      <w:r w:rsidRPr="004B7080">
        <w:rPr>
          <w:rFonts w:ascii="Calibri" w:hAnsi="Calibri" w:cs="Calibri"/>
          <w:spacing w:val="-10"/>
        </w:rPr>
        <w:t>wykonania</w:t>
      </w:r>
      <w:r w:rsidRPr="004B7080">
        <w:rPr>
          <w:rFonts w:ascii="Calibri" w:hAnsi="Calibri" w:cs="Calibri"/>
          <w:spacing w:val="5"/>
        </w:rPr>
        <w:t xml:space="preserve"> </w:t>
      </w:r>
      <w:r w:rsidRPr="004B7080">
        <w:rPr>
          <w:rFonts w:ascii="Calibri" w:hAnsi="Calibri" w:cs="Calibri"/>
          <w:spacing w:val="-10"/>
        </w:rPr>
        <w:t>robót</w:t>
      </w:r>
      <w:r w:rsidRPr="004B7080">
        <w:rPr>
          <w:rFonts w:ascii="Calibri" w:hAnsi="Calibri" w:cs="Calibri"/>
          <w:spacing w:val="6"/>
        </w:rPr>
        <w:t xml:space="preserve"> </w:t>
      </w:r>
      <w:r w:rsidRPr="004B7080">
        <w:rPr>
          <w:rFonts w:ascii="Calibri" w:hAnsi="Calibri" w:cs="Calibri"/>
          <w:spacing w:val="-10"/>
        </w:rPr>
        <w:t>poprawkowych</w:t>
      </w:r>
      <w:r w:rsidRPr="004B7080">
        <w:rPr>
          <w:rFonts w:ascii="Calibri" w:hAnsi="Calibri" w:cs="Calibri"/>
          <w:spacing w:val="5"/>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robót</w:t>
      </w:r>
      <w:r w:rsidRPr="004B7080">
        <w:rPr>
          <w:rFonts w:ascii="Calibri" w:hAnsi="Calibri" w:cs="Calibri"/>
          <w:spacing w:val="6"/>
        </w:rPr>
        <w:t xml:space="preserve"> </w:t>
      </w:r>
      <w:r w:rsidRPr="004B7080">
        <w:rPr>
          <w:rFonts w:ascii="Calibri" w:hAnsi="Calibri" w:cs="Calibri"/>
          <w:spacing w:val="-10"/>
        </w:rPr>
        <w:t>uzupełniających</w:t>
      </w:r>
      <w:r w:rsidRPr="004B7080">
        <w:rPr>
          <w:rFonts w:ascii="Calibri" w:hAnsi="Calibri" w:cs="Calibri"/>
          <w:spacing w:val="7"/>
        </w:rPr>
        <w:t xml:space="preserve"> </w:t>
      </w:r>
      <w:r w:rsidRPr="004B7080">
        <w:rPr>
          <w:rFonts w:ascii="Calibri" w:hAnsi="Calibri" w:cs="Calibri"/>
          <w:spacing w:val="-10"/>
        </w:rPr>
        <w:t>wyznaczy</w:t>
      </w:r>
      <w:r w:rsidRPr="004B7080">
        <w:rPr>
          <w:rFonts w:ascii="Calibri" w:hAnsi="Calibri" w:cs="Calibri"/>
          <w:spacing w:val="2"/>
        </w:rPr>
        <w:t xml:space="preserve"> </w:t>
      </w:r>
      <w:r w:rsidRPr="004B7080">
        <w:rPr>
          <w:rFonts w:ascii="Calibri" w:hAnsi="Calibri" w:cs="Calibri"/>
          <w:spacing w:val="-10"/>
        </w:rPr>
        <w:t>komisja</w:t>
      </w:r>
      <w:r w:rsidRPr="004B7080">
        <w:rPr>
          <w:rFonts w:ascii="Calibri" w:hAnsi="Calibri" w:cs="Calibri"/>
          <w:spacing w:val="6"/>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stwierdzi</w:t>
      </w:r>
      <w:r w:rsidRPr="004B7080">
        <w:rPr>
          <w:rFonts w:ascii="Calibri" w:hAnsi="Calibri" w:cs="Calibri"/>
          <w:spacing w:val="4"/>
        </w:rPr>
        <w:t xml:space="preserve"> </w:t>
      </w:r>
      <w:r w:rsidRPr="004B7080">
        <w:rPr>
          <w:rFonts w:ascii="Calibri" w:hAnsi="Calibri" w:cs="Calibri"/>
          <w:spacing w:val="-10"/>
        </w:rPr>
        <w:t>ich</w:t>
      </w:r>
      <w:r w:rsidRPr="004B7080">
        <w:rPr>
          <w:rFonts w:ascii="Calibri" w:hAnsi="Calibri" w:cs="Calibri"/>
          <w:spacing w:val="8"/>
        </w:rPr>
        <w:t xml:space="preserve"> </w:t>
      </w:r>
      <w:r w:rsidRPr="004B7080">
        <w:rPr>
          <w:rFonts w:ascii="Calibri" w:hAnsi="Calibri" w:cs="Calibri"/>
          <w:spacing w:val="-10"/>
        </w:rPr>
        <w:t>wykonanie.</w:t>
      </w:r>
    </w:p>
    <w:p w14:paraId="7458BCEA" w14:textId="77777777" w:rsidR="00C4178C" w:rsidRPr="004B7080" w:rsidRDefault="00C4178C" w:rsidP="002C4A5E">
      <w:pPr>
        <w:pStyle w:val="Tekstpodstawowy"/>
        <w:spacing w:before="1" w:line="229" w:lineRule="exact"/>
        <w:jc w:val="both"/>
        <w:rPr>
          <w:rFonts w:ascii="Calibri" w:hAnsi="Calibri" w:cs="Calibri"/>
        </w:rPr>
      </w:pPr>
    </w:p>
    <w:p w14:paraId="17D3407B" w14:textId="77777777" w:rsidR="00CD7437" w:rsidRPr="00C4178C" w:rsidRDefault="00691BF6">
      <w:pPr>
        <w:pStyle w:val="Akapitzlist"/>
        <w:numPr>
          <w:ilvl w:val="1"/>
          <w:numId w:val="16"/>
        </w:numPr>
        <w:tabs>
          <w:tab w:val="left" w:pos="899"/>
        </w:tabs>
        <w:spacing w:line="229" w:lineRule="exact"/>
        <w:ind w:left="899" w:hanging="337"/>
        <w:jc w:val="both"/>
        <w:rPr>
          <w:rFonts w:ascii="Calibri" w:hAnsi="Calibri" w:cs="Calibri"/>
          <w:b/>
          <w:bCs/>
          <w:spacing w:val="-2"/>
          <w:sz w:val="20"/>
          <w:szCs w:val="20"/>
        </w:rPr>
      </w:pPr>
      <w:r w:rsidRPr="00C4178C">
        <w:rPr>
          <w:rFonts w:ascii="Calibri" w:hAnsi="Calibri" w:cs="Calibri"/>
          <w:b/>
          <w:bCs/>
          <w:spacing w:val="-2"/>
          <w:sz w:val="20"/>
          <w:szCs w:val="20"/>
        </w:rPr>
        <w:t>Odbiór pogwarancyjny po upływie okresu rękojmi i gwarancji</w:t>
      </w:r>
    </w:p>
    <w:p w14:paraId="1E5D5C18"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Odbiór</w:t>
      </w:r>
      <w:r w:rsidRPr="004B7080">
        <w:rPr>
          <w:rFonts w:ascii="Calibri" w:hAnsi="Calibri" w:cs="Calibri"/>
          <w:spacing w:val="-1"/>
        </w:rPr>
        <w:t xml:space="preserve"> </w:t>
      </w:r>
      <w:r w:rsidRPr="004B7080">
        <w:rPr>
          <w:rFonts w:ascii="Calibri" w:hAnsi="Calibri" w:cs="Calibri"/>
          <w:spacing w:val="-10"/>
        </w:rPr>
        <w:t>pogwarancyjny po upływie okresu rękojmi i gwarancji polega</w:t>
      </w:r>
      <w:r w:rsidRPr="004B7080">
        <w:rPr>
          <w:rFonts w:ascii="Calibri" w:hAnsi="Calibri" w:cs="Calibri"/>
          <w:spacing w:val="-1"/>
        </w:rPr>
        <w:t xml:space="preserve"> </w:t>
      </w:r>
      <w:r w:rsidRPr="004B7080">
        <w:rPr>
          <w:rFonts w:ascii="Calibri" w:hAnsi="Calibri" w:cs="Calibri"/>
          <w:spacing w:val="-10"/>
        </w:rPr>
        <w:t>na ocenie</w:t>
      </w:r>
      <w:r w:rsidRPr="004B7080">
        <w:rPr>
          <w:rFonts w:ascii="Calibri" w:hAnsi="Calibri" w:cs="Calibri"/>
          <w:spacing w:val="-1"/>
        </w:rPr>
        <w:t xml:space="preserve"> </w:t>
      </w:r>
      <w:r w:rsidRPr="004B7080">
        <w:rPr>
          <w:rFonts w:ascii="Calibri" w:hAnsi="Calibri" w:cs="Calibri"/>
          <w:spacing w:val="-10"/>
        </w:rPr>
        <w:t>wykonanych</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związanych</w:t>
      </w:r>
      <w:r w:rsidRPr="004B7080">
        <w:rPr>
          <w:rFonts w:ascii="Calibri" w:hAnsi="Calibri" w:cs="Calibri"/>
          <w:spacing w:val="-6"/>
        </w:rPr>
        <w:t xml:space="preserve"> z</w:t>
      </w:r>
      <w:r w:rsidRPr="004B7080">
        <w:rPr>
          <w:rFonts w:ascii="Calibri" w:hAnsi="Calibri" w:cs="Calibri"/>
          <w:spacing w:val="-21"/>
        </w:rPr>
        <w:t xml:space="preserve"> </w:t>
      </w:r>
      <w:r w:rsidRPr="004B7080">
        <w:rPr>
          <w:rFonts w:ascii="Calibri" w:hAnsi="Calibri" w:cs="Calibri"/>
          <w:spacing w:val="-6"/>
        </w:rPr>
        <w:t>usunięciem</w:t>
      </w:r>
      <w:r w:rsidRPr="004B7080">
        <w:rPr>
          <w:rFonts w:ascii="Calibri" w:hAnsi="Calibri" w:cs="Calibri"/>
          <w:spacing w:val="-16"/>
        </w:rPr>
        <w:t xml:space="preserve"> </w:t>
      </w:r>
      <w:r w:rsidRPr="004B7080">
        <w:rPr>
          <w:rFonts w:ascii="Calibri" w:hAnsi="Calibri" w:cs="Calibri"/>
          <w:spacing w:val="-6"/>
        </w:rPr>
        <w:t>wad,</w:t>
      </w:r>
      <w:r w:rsidRPr="004B7080">
        <w:rPr>
          <w:rFonts w:ascii="Calibri" w:hAnsi="Calibri" w:cs="Calibri"/>
          <w:spacing w:val="-20"/>
        </w:rPr>
        <w:t xml:space="preserve"> </w:t>
      </w:r>
      <w:r w:rsidRPr="004B7080">
        <w:rPr>
          <w:rFonts w:ascii="Calibri" w:hAnsi="Calibri" w:cs="Calibri"/>
          <w:spacing w:val="-6"/>
        </w:rPr>
        <w:t>które</w:t>
      </w:r>
      <w:r w:rsidRPr="004B7080">
        <w:rPr>
          <w:rFonts w:ascii="Calibri" w:hAnsi="Calibri" w:cs="Calibri"/>
          <w:spacing w:val="-20"/>
        </w:rPr>
        <w:t xml:space="preserve"> </w:t>
      </w:r>
      <w:r w:rsidRPr="004B7080">
        <w:rPr>
          <w:rFonts w:ascii="Calibri" w:hAnsi="Calibri" w:cs="Calibri"/>
          <w:spacing w:val="-6"/>
        </w:rPr>
        <w:t>ujawnią</w:t>
      </w:r>
      <w:r w:rsidRPr="004B7080">
        <w:rPr>
          <w:rFonts w:ascii="Calibri" w:hAnsi="Calibri" w:cs="Calibri"/>
          <w:spacing w:val="-20"/>
        </w:rPr>
        <w:t xml:space="preserve"> </w:t>
      </w:r>
      <w:r w:rsidRPr="004B7080">
        <w:rPr>
          <w:rFonts w:ascii="Calibri" w:hAnsi="Calibri" w:cs="Calibri"/>
          <w:spacing w:val="-6"/>
        </w:rPr>
        <w:t>się</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okresie</w:t>
      </w:r>
      <w:r w:rsidRPr="004B7080">
        <w:rPr>
          <w:rFonts w:ascii="Calibri" w:hAnsi="Calibri" w:cs="Calibri"/>
          <w:spacing w:val="-20"/>
        </w:rPr>
        <w:t xml:space="preserve"> </w:t>
      </w:r>
      <w:r w:rsidRPr="004B7080">
        <w:rPr>
          <w:rFonts w:ascii="Calibri" w:hAnsi="Calibri" w:cs="Calibri"/>
          <w:spacing w:val="-6"/>
        </w:rPr>
        <w:t>rękojmi</w:t>
      </w:r>
      <w:r w:rsidRPr="004B7080">
        <w:rPr>
          <w:rFonts w:ascii="Calibri" w:hAnsi="Calibri" w:cs="Calibri"/>
          <w:spacing w:val="-21"/>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gwarancji,</w:t>
      </w:r>
      <w:r w:rsidRPr="004B7080">
        <w:rPr>
          <w:rFonts w:ascii="Calibri" w:hAnsi="Calibri" w:cs="Calibri"/>
          <w:spacing w:val="-20"/>
        </w:rPr>
        <w:t xml:space="preserve"> </w:t>
      </w:r>
      <w:r w:rsidRPr="004B7080">
        <w:rPr>
          <w:rFonts w:ascii="Calibri" w:hAnsi="Calibri" w:cs="Calibri"/>
          <w:spacing w:val="-6"/>
        </w:rPr>
        <w:t>gwarancyjnym</w:t>
      </w:r>
      <w:r w:rsidRPr="004B7080">
        <w:rPr>
          <w:rFonts w:ascii="Calibri" w:hAnsi="Calibri" w:cs="Calibri"/>
          <w:spacing w:val="-16"/>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rękojmi.</w:t>
      </w:r>
    </w:p>
    <w:p w14:paraId="7EA2BB0A"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Odbiór</w:t>
      </w:r>
      <w:r w:rsidRPr="004B7080">
        <w:rPr>
          <w:rFonts w:ascii="Calibri" w:hAnsi="Calibri" w:cs="Calibri"/>
        </w:rPr>
        <w:t xml:space="preserve"> </w:t>
      </w:r>
      <w:r w:rsidRPr="004B7080">
        <w:rPr>
          <w:rFonts w:ascii="Calibri" w:hAnsi="Calibri" w:cs="Calibri"/>
          <w:spacing w:val="-10"/>
        </w:rPr>
        <w:t>po</w:t>
      </w:r>
      <w:r w:rsidRPr="004B7080">
        <w:rPr>
          <w:rFonts w:ascii="Calibri" w:hAnsi="Calibri" w:cs="Calibri"/>
        </w:rPr>
        <w:t xml:space="preserve"> </w:t>
      </w:r>
      <w:r w:rsidRPr="004B7080">
        <w:rPr>
          <w:rFonts w:ascii="Calibri" w:hAnsi="Calibri" w:cs="Calibri"/>
          <w:spacing w:val="-10"/>
        </w:rPr>
        <w:t>upływie</w:t>
      </w:r>
      <w:r w:rsidRPr="004B7080">
        <w:rPr>
          <w:rFonts w:ascii="Calibri" w:hAnsi="Calibri" w:cs="Calibri"/>
        </w:rPr>
        <w:t xml:space="preserve"> </w:t>
      </w:r>
      <w:r w:rsidRPr="004B7080">
        <w:rPr>
          <w:rFonts w:ascii="Calibri" w:hAnsi="Calibri" w:cs="Calibri"/>
          <w:spacing w:val="-10"/>
        </w:rPr>
        <w:t>okresu</w:t>
      </w:r>
      <w:r w:rsidRPr="004B7080">
        <w:rPr>
          <w:rFonts w:ascii="Calibri" w:hAnsi="Calibri" w:cs="Calibri"/>
        </w:rPr>
        <w:t xml:space="preserve"> </w:t>
      </w:r>
      <w:r w:rsidRPr="004B7080">
        <w:rPr>
          <w:rFonts w:ascii="Calibri" w:hAnsi="Calibri" w:cs="Calibri"/>
          <w:spacing w:val="-10"/>
        </w:rPr>
        <w:t>rękojmi</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gwarancji</w:t>
      </w:r>
      <w:r w:rsidRPr="004B7080">
        <w:rPr>
          <w:rFonts w:ascii="Calibri" w:hAnsi="Calibri" w:cs="Calibri"/>
        </w:rPr>
        <w:t xml:space="preserve"> </w:t>
      </w:r>
      <w:r w:rsidRPr="004B7080">
        <w:rPr>
          <w:rFonts w:ascii="Calibri" w:hAnsi="Calibri" w:cs="Calibri"/>
          <w:spacing w:val="-10"/>
        </w:rPr>
        <w:t>pogwarancyjny</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dokonany</w:t>
      </w:r>
      <w:r w:rsidRPr="004B7080">
        <w:rPr>
          <w:rFonts w:ascii="Calibri" w:hAnsi="Calibri" w:cs="Calibri"/>
          <w:spacing w:val="-1"/>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podstawie</w:t>
      </w:r>
      <w:r w:rsidRPr="004B7080">
        <w:rPr>
          <w:rFonts w:ascii="Calibri" w:hAnsi="Calibri" w:cs="Calibri"/>
        </w:rPr>
        <w:t xml:space="preserve"> </w:t>
      </w:r>
      <w:r w:rsidRPr="004B7080">
        <w:rPr>
          <w:rFonts w:ascii="Calibri" w:hAnsi="Calibri" w:cs="Calibri"/>
          <w:spacing w:val="-10"/>
        </w:rPr>
        <w:t>oceny</w:t>
      </w:r>
      <w:r w:rsidRPr="004B7080">
        <w:rPr>
          <w:rFonts w:ascii="Calibri" w:hAnsi="Calibri" w:cs="Calibri"/>
        </w:rPr>
        <w:t xml:space="preserve"> </w:t>
      </w:r>
      <w:r w:rsidRPr="004B7080">
        <w:rPr>
          <w:rFonts w:ascii="Calibri" w:hAnsi="Calibri" w:cs="Calibri"/>
          <w:spacing w:val="-10"/>
        </w:rPr>
        <w:t xml:space="preserve">wizualnej </w:t>
      </w:r>
      <w:r w:rsidRPr="004B7080">
        <w:rPr>
          <w:rFonts w:ascii="Calibri" w:hAnsi="Calibri" w:cs="Calibri"/>
          <w:spacing w:val="-2"/>
        </w:rPr>
        <w:t>obiektu</w:t>
      </w:r>
    </w:p>
    <w:p w14:paraId="43EE62EC"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z</w:t>
      </w:r>
      <w:r w:rsidRPr="004B7080">
        <w:rPr>
          <w:rFonts w:ascii="Calibri" w:hAnsi="Calibri" w:cs="Calibri"/>
          <w:spacing w:val="-18"/>
        </w:rPr>
        <w:t xml:space="preserve"> </w:t>
      </w:r>
      <w:r w:rsidRPr="004B7080">
        <w:rPr>
          <w:rFonts w:ascii="Calibri" w:hAnsi="Calibri" w:cs="Calibri"/>
          <w:spacing w:val="-10"/>
        </w:rPr>
        <w:t>uwzględnieniem</w:t>
      </w:r>
      <w:r w:rsidRPr="004B7080">
        <w:rPr>
          <w:rFonts w:ascii="Calibri" w:hAnsi="Calibri" w:cs="Calibri"/>
          <w:spacing w:val="-13"/>
        </w:rPr>
        <w:t xml:space="preserve"> </w:t>
      </w:r>
      <w:r w:rsidRPr="004B7080">
        <w:rPr>
          <w:rFonts w:ascii="Calibri" w:hAnsi="Calibri" w:cs="Calibri"/>
          <w:spacing w:val="-10"/>
        </w:rPr>
        <w:t>zasad</w:t>
      </w:r>
      <w:r w:rsidRPr="004B7080">
        <w:rPr>
          <w:rFonts w:ascii="Calibri" w:hAnsi="Calibri" w:cs="Calibri"/>
          <w:spacing w:val="-17"/>
        </w:rPr>
        <w:t xml:space="preserve"> </w:t>
      </w:r>
      <w:r w:rsidRPr="004B7080">
        <w:rPr>
          <w:rFonts w:ascii="Calibri" w:hAnsi="Calibri" w:cs="Calibri"/>
          <w:spacing w:val="-10"/>
        </w:rPr>
        <w:t>opisanych</w:t>
      </w:r>
      <w:r w:rsidRPr="004B7080">
        <w:rPr>
          <w:rFonts w:ascii="Calibri" w:hAnsi="Calibri" w:cs="Calibri"/>
          <w:spacing w:val="-14"/>
        </w:rPr>
        <w:t xml:space="preserve"> </w:t>
      </w:r>
      <w:r w:rsidRPr="004B7080">
        <w:rPr>
          <w:rFonts w:ascii="Calibri" w:hAnsi="Calibri" w:cs="Calibri"/>
          <w:spacing w:val="-10"/>
        </w:rPr>
        <w:t>w</w:t>
      </w:r>
      <w:r w:rsidRPr="004B7080">
        <w:rPr>
          <w:rFonts w:ascii="Calibri" w:hAnsi="Calibri" w:cs="Calibri"/>
          <w:spacing w:val="-17"/>
        </w:rPr>
        <w:t xml:space="preserve"> </w:t>
      </w:r>
      <w:r w:rsidRPr="004B7080">
        <w:rPr>
          <w:rFonts w:ascii="Calibri" w:hAnsi="Calibri" w:cs="Calibri"/>
          <w:spacing w:val="-10"/>
        </w:rPr>
        <w:t>punkcie</w:t>
      </w:r>
      <w:r w:rsidRPr="004B7080">
        <w:rPr>
          <w:rFonts w:ascii="Calibri" w:hAnsi="Calibri" w:cs="Calibri"/>
          <w:spacing w:val="-17"/>
        </w:rPr>
        <w:t xml:space="preserve"> </w:t>
      </w:r>
      <w:r w:rsidRPr="004B7080">
        <w:rPr>
          <w:rFonts w:ascii="Calibri" w:hAnsi="Calibri" w:cs="Calibri"/>
          <w:spacing w:val="-10"/>
        </w:rPr>
        <w:t>8.4.</w:t>
      </w:r>
      <w:r w:rsidRPr="004B7080">
        <w:rPr>
          <w:rFonts w:ascii="Calibri" w:hAnsi="Calibri" w:cs="Calibri"/>
          <w:spacing w:val="-17"/>
        </w:rPr>
        <w:t xml:space="preserve"> </w:t>
      </w:r>
      <w:r w:rsidRPr="004B7080">
        <w:rPr>
          <w:rFonts w:ascii="Calibri" w:hAnsi="Calibri" w:cs="Calibri"/>
          <w:spacing w:val="-10"/>
        </w:rPr>
        <w:t>,,Odbiór</w:t>
      </w:r>
      <w:r w:rsidRPr="004B7080">
        <w:rPr>
          <w:rFonts w:ascii="Calibri" w:hAnsi="Calibri" w:cs="Calibri"/>
          <w:spacing w:val="-15"/>
        </w:rPr>
        <w:t xml:space="preserve"> </w:t>
      </w:r>
      <w:r w:rsidRPr="004B7080">
        <w:rPr>
          <w:rFonts w:ascii="Calibri" w:hAnsi="Calibri" w:cs="Calibri"/>
          <w:spacing w:val="-10"/>
        </w:rPr>
        <w:t>ostateczny</w:t>
      </w:r>
      <w:r w:rsidRPr="004B7080">
        <w:rPr>
          <w:rFonts w:ascii="Calibri" w:hAnsi="Calibri" w:cs="Calibri"/>
          <w:spacing w:val="-21"/>
        </w:rPr>
        <w:t xml:space="preserve"> </w:t>
      </w:r>
      <w:r w:rsidRPr="004B7080">
        <w:rPr>
          <w:rFonts w:ascii="Calibri" w:hAnsi="Calibri" w:cs="Calibri"/>
          <w:spacing w:val="-10"/>
        </w:rPr>
        <w:t>robót(końcowy)</w:t>
      </w:r>
      <w:r w:rsidRPr="004B7080">
        <w:rPr>
          <w:rFonts w:ascii="Calibri" w:hAnsi="Calibri" w:cs="Calibri"/>
          <w:spacing w:val="-16"/>
        </w:rPr>
        <w:t xml:space="preserve"> </w:t>
      </w:r>
      <w:r w:rsidRPr="004B7080">
        <w:rPr>
          <w:rFonts w:ascii="Calibri" w:hAnsi="Calibri" w:cs="Calibri"/>
          <w:spacing w:val="-10"/>
        </w:rPr>
        <w:t>robót".</w:t>
      </w:r>
    </w:p>
    <w:p w14:paraId="2B55CDFA" w14:textId="77777777" w:rsidR="00CD7437" w:rsidRDefault="00CD7437" w:rsidP="002C4A5E">
      <w:pPr>
        <w:pStyle w:val="Tekstpodstawowy"/>
        <w:spacing w:before="25"/>
        <w:ind w:left="0"/>
        <w:rPr>
          <w:rFonts w:ascii="Calibri" w:hAnsi="Calibri" w:cs="Calibri"/>
        </w:rPr>
      </w:pPr>
    </w:p>
    <w:p w14:paraId="569F29A2" w14:textId="77777777" w:rsidR="007422D8" w:rsidRPr="004B7080" w:rsidRDefault="007422D8" w:rsidP="002C4A5E">
      <w:pPr>
        <w:pStyle w:val="Tekstpodstawowy"/>
        <w:spacing w:before="25"/>
        <w:ind w:left="0"/>
        <w:rPr>
          <w:rFonts w:ascii="Calibri" w:hAnsi="Calibri" w:cs="Calibri"/>
        </w:rPr>
      </w:pPr>
    </w:p>
    <w:p w14:paraId="15CBCC49" w14:textId="77777777" w:rsidR="00CD7437" w:rsidRPr="00C4178C" w:rsidRDefault="00691BF6">
      <w:pPr>
        <w:pStyle w:val="Nagwek5"/>
        <w:numPr>
          <w:ilvl w:val="0"/>
          <w:numId w:val="19"/>
        </w:numPr>
        <w:tabs>
          <w:tab w:val="left" w:pos="781"/>
        </w:tabs>
        <w:spacing w:line="240" w:lineRule="auto"/>
        <w:ind w:hanging="220"/>
        <w:rPr>
          <w:rFonts w:ascii="Calibri" w:hAnsi="Calibri" w:cs="Calibri"/>
          <w:spacing w:val="-2"/>
        </w:rPr>
      </w:pPr>
      <w:r w:rsidRPr="00C4178C">
        <w:rPr>
          <w:rFonts w:ascii="Calibri" w:hAnsi="Calibri" w:cs="Calibri"/>
          <w:spacing w:val="-2"/>
        </w:rPr>
        <w:t xml:space="preserve">PODSTAWA </w:t>
      </w:r>
      <w:r w:rsidRPr="004B7080">
        <w:rPr>
          <w:rFonts w:ascii="Calibri" w:hAnsi="Calibri" w:cs="Calibri"/>
          <w:spacing w:val="-2"/>
        </w:rPr>
        <w:t>PŁATNOŚCI</w:t>
      </w:r>
    </w:p>
    <w:p w14:paraId="348C6B6E" w14:textId="77777777" w:rsidR="00C4178C" w:rsidRPr="00C4178C" w:rsidRDefault="00C4178C">
      <w:pPr>
        <w:pStyle w:val="Akapitzlist"/>
        <w:numPr>
          <w:ilvl w:val="0"/>
          <w:numId w:val="16"/>
        </w:numPr>
        <w:tabs>
          <w:tab w:val="left" w:pos="899"/>
        </w:tabs>
        <w:spacing w:line="230" w:lineRule="exact"/>
        <w:jc w:val="both"/>
        <w:outlineLvl w:val="7"/>
        <w:rPr>
          <w:rFonts w:ascii="Calibri" w:hAnsi="Calibri" w:cs="Calibri"/>
          <w:b/>
          <w:bCs/>
          <w:vanish/>
          <w:spacing w:val="-11"/>
          <w:sz w:val="20"/>
          <w:szCs w:val="20"/>
        </w:rPr>
      </w:pPr>
    </w:p>
    <w:p w14:paraId="4668C58A" w14:textId="1E3D665B" w:rsidR="00CD7437" w:rsidRPr="004B7080" w:rsidRDefault="00691BF6">
      <w:pPr>
        <w:pStyle w:val="Nagwek8"/>
        <w:numPr>
          <w:ilvl w:val="1"/>
          <w:numId w:val="16"/>
        </w:numPr>
        <w:tabs>
          <w:tab w:val="left" w:pos="899"/>
        </w:tabs>
        <w:spacing w:line="230" w:lineRule="exact"/>
        <w:ind w:left="901"/>
        <w:jc w:val="both"/>
        <w:rPr>
          <w:rFonts w:ascii="Calibri" w:hAnsi="Calibri" w:cs="Calibri"/>
        </w:rPr>
      </w:pPr>
      <w:r w:rsidRPr="004B7080">
        <w:rPr>
          <w:rFonts w:ascii="Calibri" w:hAnsi="Calibri" w:cs="Calibri"/>
          <w:spacing w:val="-11"/>
        </w:rPr>
        <w:t>Ustalenia</w:t>
      </w:r>
      <w:r w:rsidRPr="004B7080">
        <w:rPr>
          <w:rFonts w:ascii="Calibri" w:hAnsi="Calibri" w:cs="Calibri"/>
          <w:spacing w:val="-8"/>
        </w:rPr>
        <w:t xml:space="preserve"> </w:t>
      </w:r>
      <w:r w:rsidRPr="004B7080">
        <w:rPr>
          <w:rFonts w:ascii="Calibri" w:hAnsi="Calibri" w:cs="Calibri"/>
          <w:spacing w:val="-2"/>
        </w:rPr>
        <w:t>ogólne:</w:t>
      </w:r>
    </w:p>
    <w:p w14:paraId="01DA37D7" w14:textId="77777777" w:rsidR="00C4178C" w:rsidRDefault="00691BF6" w:rsidP="002C4A5E">
      <w:pPr>
        <w:pStyle w:val="Tekstpodstawowy"/>
        <w:jc w:val="both"/>
        <w:rPr>
          <w:rFonts w:ascii="Calibri" w:hAnsi="Calibri" w:cs="Calibri"/>
          <w:spacing w:val="-8"/>
        </w:rPr>
      </w:pPr>
      <w:r w:rsidRPr="004B7080">
        <w:rPr>
          <w:rFonts w:ascii="Calibri" w:hAnsi="Calibri" w:cs="Calibri"/>
          <w:spacing w:val="-10"/>
        </w:rPr>
        <w:t>Podstawą</w:t>
      </w:r>
      <w:r w:rsidRPr="004B7080">
        <w:rPr>
          <w:rFonts w:ascii="Calibri" w:hAnsi="Calibri" w:cs="Calibri"/>
          <w:spacing w:val="-1"/>
        </w:rPr>
        <w:t xml:space="preserve"> </w:t>
      </w:r>
      <w:r w:rsidRPr="004B7080">
        <w:rPr>
          <w:rFonts w:ascii="Calibri" w:hAnsi="Calibri" w:cs="Calibri"/>
          <w:spacing w:val="-10"/>
        </w:rPr>
        <w:t>płatności</w:t>
      </w:r>
      <w:r w:rsidRPr="004B7080">
        <w:rPr>
          <w:rFonts w:ascii="Calibri" w:hAnsi="Calibri" w:cs="Calibri"/>
          <w:spacing w:val="-1"/>
        </w:rPr>
        <w:t xml:space="preserve"> </w:t>
      </w:r>
      <w:r w:rsidRPr="004B7080">
        <w:rPr>
          <w:rFonts w:ascii="Calibri" w:hAnsi="Calibri" w:cs="Calibri"/>
          <w:spacing w:val="-10"/>
        </w:rPr>
        <w:t>jest</w:t>
      </w:r>
      <w:r w:rsidRPr="004B7080">
        <w:rPr>
          <w:rFonts w:ascii="Calibri" w:hAnsi="Calibri" w:cs="Calibri"/>
        </w:rPr>
        <w:t xml:space="preserve"> </w:t>
      </w:r>
      <w:r w:rsidRPr="004B7080">
        <w:rPr>
          <w:rFonts w:ascii="Calibri" w:hAnsi="Calibri" w:cs="Calibri"/>
          <w:spacing w:val="-10"/>
        </w:rPr>
        <w:t>cena</w:t>
      </w:r>
      <w:r w:rsidRPr="004B7080">
        <w:rPr>
          <w:rFonts w:ascii="Calibri" w:hAnsi="Calibri" w:cs="Calibri"/>
          <w:spacing w:val="-1"/>
        </w:rPr>
        <w:t xml:space="preserve"> </w:t>
      </w:r>
      <w:r w:rsidRPr="004B7080">
        <w:rPr>
          <w:rFonts w:ascii="Calibri" w:hAnsi="Calibri" w:cs="Calibri"/>
          <w:spacing w:val="-10"/>
        </w:rPr>
        <w:t>jednostkowa</w:t>
      </w:r>
      <w:r w:rsidRPr="004B7080">
        <w:rPr>
          <w:rFonts w:ascii="Calibri" w:hAnsi="Calibri" w:cs="Calibri"/>
        </w:rPr>
        <w:t xml:space="preserve"> </w:t>
      </w:r>
      <w:r w:rsidRPr="004B7080">
        <w:rPr>
          <w:rFonts w:ascii="Calibri" w:hAnsi="Calibri" w:cs="Calibri"/>
          <w:spacing w:val="-10"/>
        </w:rPr>
        <w:t>skalkulowana</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spacing w:val="-1"/>
        </w:rPr>
        <w:t xml:space="preserve"> </w:t>
      </w:r>
      <w:r w:rsidRPr="004B7080">
        <w:rPr>
          <w:rFonts w:ascii="Calibri" w:hAnsi="Calibri" w:cs="Calibri"/>
          <w:spacing w:val="-10"/>
        </w:rPr>
        <w:t>wykonawcę</w:t>
      </w:r>
      <w:r w:rsidRPr="004B7080">
        <w:rPr>
          <w:rFonts w:ascii="Calibri" w:hAnsi="Calibri" w:cs="Calibri"/>
        </w:rPr>
        <w:t xml:space="preserve"> </w:t>
      </w:r>
      <w:r w:rsidRPr="004B7080">
        <w:rPr>
          <w:rFonts w:ascii="Calibri" w:hAnsi="Calibri" w:cs="Calibri"/>
          <w:spacing w:val="-10"/>
        </w:rPr>
        <w:t>za</w:t>
      </w:r>
      <w:r w:rsidRPr="004B7080">
        <w:rPr>
          <w:rFonts w:ascii="Calibri" w:hAnsi="Calibri" w:cs="Calibri"/>
          <w:spacing w:val="-1"/>
        </w:rPr>
        <w:t xml:space="preserve"> </w:t>
      </w:r>
      <w:r w:rsidRPr="004B7080">
        <w:rPr>
          <w:rFonts w:ascii="Calibri" w:hAnsi="Calibri" w:cs="Calibri"/>
          <w:spacing w:val="-10"/>
        </w:rPr>
        <w:t>jednostkę</w:t>
      </w:r>
      <w:r w:rsidRPr="004B7080">
        <w:rPr>
          <w:rFonts w:ascii="Calibri" w:hAnsi="Calibri" w:cs="Calibri"/>
          <w:spacing w:val="-1"/>
        </w:rPr>
        <w:t xml:space="preserve"> </w:t>
      </w:r>
      <w:r w:rsidRPr="004B7080">
        <w:rPr>
          <w:rFonts w:ascii="Calibri" w:hAnsi="Calibri" w:cs="Calibri"/>
          <w:spacing w:val="-10"/>
        </w:rPr>
        <w:t>obmiarową</w:t>
      </w:r>
      <w:r w:rsidRPr="004B7080">
        <w:rPr>
          <w:rFonts w:ascii="Calibri" w:hAnsi="Calibri" w:cs="Calibri"/>
          <w:spacing w:val="-1"/>
        </w:rPr>
        <w:t xml:space="preserve"> </w:t>
      </w:r>
      <w:r w:rsidRPr="004B7080">
        <w:rPr>
          <w:rFonts w:ascii="Calibri" w:hAnsi="Calibri" w:cs="Calibri"/>
          <w:spacing w:val="-10"/>
        </w:rPr>
        <w:t xml:space="preserve">ustaloną </w:t>
      </w:r>
      <w:r w:rsidRPr="004B7080">
        <w:rPr>
          <w:rFonts w:ascii="Calibri" w:hAnsi="Calibri" w:cs="Calibri"/>
          <w:spacing w:val="-8"/>
        </w:rPr>
        <w:t>dla</w:t>
      </w:r>
      <w:r w:rsidRPr="004B7080">
        <w:rPr>
          <w:rFonts w:ascii="Calibri" w:hAnsi="Calibri" w:cs="Calibri"/>
          <w:spacing w:val="-10"/>
        </w:rPr>
        <w:t xml:space="preserve"> </w:t>
      </w:r>
      <w:r w:rsidRPr="004B7080">
        <w:rPr>
          <w:rFonts w:ascii="Calibri" w:hAnsi="Calibri" w:cs="Calibri"/>
          <w:spacing w:val="-8"/>
        </w:rPr>
        <w:t>danej</w:t>
      </w:r>
      <w:r w:rsidRPr="004B7080">
        <w:rPr>
          <w:rFonts w:ascii="Calibri" w:hAnsi="Calibri" w:cs="Calibri"/>
          <w:spacing w:val="-9"/>
        </w:rPr>
        <w:t xml:space="preserve"> </w:t>
      </w:r>
      <w:r w:rsidRPr="004B7080">
        <w:rPr>
          <w:rFonts w:ascii="Calibri" w:hAnsi="Calibri" w:cs="Calibri"/>
          <w:spacing w:val="-8"/>
        </w:rPr>
        <w:t>pozycji</w:t>
      </w:r>
      <w:r w:rsidRPr="004B7080">
        <w:rPr>
          <w:rFonts w:ascii="Calibri" w:hAnsi="Calibri" w:cs="Calibri"/>
          <w:spacing w:val="-11"/>
        </w:rPr>
        <w:t xml:space="preserve"> </w:t>
      </w:r>
      <w:r w:rsidRPr="004B7080">
        <w:rPr>
          <w:rFonts w:ascii="Calibri" w:hAnsi="Calibri" w:cs="Calibri"/>
          <w:spacing w:val="-8"/>
        </w:rPr>
        <w:t>kosztorysu</w:t>
      </w:r>
      <w:r w:rsidRPr="004B7080">
        <w:rPr>
          <w:rFonts w:ascii="Calibri" w:hAnsi="Calibri" w:cs="Calibri"/>
          <w:spacing w:val="-10"/>
        </w:rPr>
        <w:t xml:space="preserve"> </w:t>
      </w:r>
      <w:r w:rsidRPr="004B7080">
        <w:rPr>
          <w:rFonts w:ascii="Calibri" w:hAnsi="Calibri" w:cs="Calibri"/>
          <w:spacing w:val="-8"/>
        </w:rPr>
        <w:t>przyjętą</w:t>
      </w:r>
      <w:r w:rsidRPr="004B7080">
        <w:rPr>
          <w:rFonts w:ascii="Calibri" w:hAnsi="Calibri" w:cs="Calibri"/>
          <w:spacing w:val="-10"/>
        </w:rPr>
        <w:t xml:space="preserve"> </w:t>
      </w:r>
      <w:r w:rsidRPr="004B7080">
        <w:rPr>
          <w:rFonts w:ascii="Calibri" w:hAnsi="Calibri" w:cs="Calibri"/>
          <w:spacing w:val="-8"/>
        </w:rPr>
        <w:t>przez</w:t>
      </w:r>
      <w:r w:rsidRPr="004B7080">
        <w:rPr>
          <w:rFonts w:ascii="Calibri" w:hAnsi="Calibri" w:cs="Calibri"/>
          <w:spacing w:val="-11"/>
        </w:rPr>
        <w:t xml:space="preserve"> </w:t>
      </w:r>
      <w:r w:rsidRPr="004B7080">
        <w:rPr>
          <w:rFonts w:ascii="Calibri" w:hAnsi="Calibri" w:cs="Calibri"/>
          <w:spacing w:val="-8"/>
        </w:rPr>
        <w:t>Zamawiającego</w:t>
      </w:r>
      <w:r w:rsidRPr="004B7080">
        <w:rPr>
          <w:rFonts w:ascii="Calibri" w:hAnsi="Calibri" w:cs="Calibri"/>
          <w:spacing w:val="-10"/>
        </w:rPr>
        <w:t xml:space="preserve"> </w:t>
      </w:r>
      <w:r w:rsidRPr="004B7080">
        <w:rPr>
          <w:rFonts w:ascii="Calibri" w:hAnsi="Calibri" w:cs="Calibri"/>
          <w:spacing w:val="-8"/>
        </w:rPr>
        <w:t>w</w:t>
      </w:r>
      <w:r w:rsidRPr="004B7080">
        <w:rPr>
          <w:rFonts w:ascii="Calibri" w:hAnsi="Calibri" w:cs="Calibri"/>
          <w:spacing w:val="-10"/>
        </w:rPr>
        <w:t xml:space="preserve"> </w:t>
      </w:r>
      <w:r w:rsidRPr="004B7080">
        <w:rPr>
          <w:rFonts w:ascii="Calibri" w:hAnsi="Calibri" w:cs="Calibri"/>
          <w:spacing w:val="-8"/>
        </w:rPr>
        <w:t>dokumentach</w:t>
      </w:r>
      <w:r w:rsidRPr="004B7080">
        <w:rPr>
          <w:rFonts w:ascii="Calibri" w:hAnsi="Calibri" w:cs="Calibri"/>
          <w:spacing w:val="-10"/>
        </w:rPr>
        <w:t xml:space="preserve"> </w:t>
      </w:r>
      <w:r w:rsidRPr="004B7080">
        <w:rPr>
          <w:rFonts w:ascii="Calibri" w:hAnsi="Calibri" w:cs="Calibri"/>
          <w:spacing w:val="-8"/>
        </w:rPr>
        <w:t>umownych.</w:t>
      </w:r>
    </w:p>
    <w:p w14:paraId="33746296" w14:textId="4007AF3B" w:rsidR="00CD7437" w:rsidRPr="004B7080" w:rsidRDefault="00691BF6" w:rsidP="002C4A5E">
      <w:pPr>
        <w:pStyle w:val="Tekstpodstawowy"/>
        <w:jc w:val="both"/>
        <w:rPr>
          <w:rFonts w:ascii="Calibri" w:hAnsi="Calibri" w:cs="Calibri"/>
        </w:rPr>
      </w:pPr>
      <w:r w:rsidRPr="004B7080">
        <w:rPr>
          <w:rFonts w:ascii="Calibri" w:hAnsi="Calibri" w:cs="Calibri"/>
          <w:spacing w:val="-2"/>
        </w:rPr>
        <w:t>Dla</w:t>
      </w:r>
      <w:r w:rsidRPr="004B7080">
        <w:rPr>
          <w:rFonts w:ascii="Calibri" w:hAnsi="Calibri" w:cs="Calibri"/>
          <w:spacing w:val="-12"/>
        </w:rPr>
        <w:t xml:space="preserve"> </w:t>
      </w:r>
      <w:r w:rsidRPr="004B7080">
        <w:rPr>
          <w:rFonts w:ascii="Calibri" w:hAnsi="Calibri" w:cs="Calibri"/>
          <w:spacing w:val="-2"/>
        </w:rPr>
        <w:t>robót</w:t>
      </w:r>
      <w:r w:rsidRPr="004B7080">
        <w:rPr>
          <w:rFonts w:ascii="Calibri" w:hAnsi="Calibri" w:cs="Calibri"/>
          <w:spacing w:val="-12"/>
        </w:rPr>
        <w:t xml:space="preserve"> </w:t>
      </w:r>
      <w:r w:rsidRPr="004B7080">
        <w:rPr>
          <w:rFonts w:ascii="Calibri" w:hAnsi="Calibri" w:cs="Calibri"/>
          <w:spacing w:val="-2"/>
        </w:rPr>
        <w:t>wycenionych</w:t>
      </w:r>
      <w:r w:rsidRPr="004B7080">
        <w:rPr>
          <w:rFonts w:ascii="Calibri" w:hAnsi="Calibri" w:cs="Calibri"/>
          <w:spacing w:val="-12"/>
        </w:rPr>
        <w:t xml:space="preserve"> </w:t>
      </w:r>
      <w:r w:rsidRPr="004B7080">
        <w:rPr>
          <w:rFonts w:ascii="Calibri" w:hAnsi="Calibri" w:cs="Calibri"/>
          <w:spacing w:val="-2"/>
        </w:rPr>
        <w:t>ryczałtowo</w:t>
      </w:r>
      <w:r w:rsidRPr="004B7080">
        <w:rPr>
          <w:rFonts w:ascii="Calibri" w:hAnsi="Calibri" w:cs="Calibri"/>
          <w:spacing w:val="-12"/>
        </w:rPr>
        <w:t xml:space="preserve"> </w:t>
      </w:r>
      <w:r w:rsidRPr="004B7080">
        <w:rPr>
          <w:rFonts w:ascii="Calibri" w:hAnsi="Calibri" w:cs="Calibri"/>
          <w:spacing w:val="-2"/>
        </w:rPr>
        <w:t>podstawą</w:t>
      </w:r>
      <w:r w:rsidRPr="004B7080">
        <w:rPr>
          <w:rFonts w:ascii="Calibri" w:hAnsi="Calibri" w:cs="Calibri"/>
          <w:spacing w:val="-12"/>
        </w:rPr>
        <w:t xml:space="preserve"> </w:t>
      </w:r>
      <w:r w:rsidRPr="004B7080">
        <w:rPr>
          <w:rFonts w:ascii="Calibri" w:hAnsi="Calibri" w:cs="Calibri"/>
          <w:spacing w:val="-2"/>
        </w:rPr>
        <w:t>płatności</w:t>
      </w:r>
      <w:r w:rsidRPr="004B7080">
        <w:rPr>
          <w:rFonts w:ascii="Calibri" w:hAnsi="Calibri" w:cs="Calibri"/>
          <w:spacing w:val="-12"/>
        </w:rPr>
        <w:t xml:space="preserve"> </w:t>
      </w:r>
      <w:r w:rsidRPr="004B7080">
        <w:rPr>
          <w:rFonts w:ascii="Calibri" w:hAnsi="Calibri" w:cs="Calibri"/>
          <w:spacing w:val="-2"/>
        </w:rPr>
        <w:t>jest</w:t>
      </w:r>
      <w:r w:rsidRPr="004B7080">
        <w:rPr>
          <w:rFonts w:ascii="Calibri" w:hAnsi="Calibri" w:cs="Calibri"/>
          <w:spacing w:val="-12"/>
        </w:rPr>
        <w:t xml:space="preserve"> </w:t>
      </w:r>
      <w:r w:rsidRPr="004B7080">
        <w:rPr>
          <w:rFonts w:ascii="Calibri" w:hAnsi="Calibri" w:cs="Calibri"/>
          <w:spacing w:val="-2"/>
        </w:rPr>
        <w:t>wartość</w:t>
      </w:r>
      <w:r w:rsidRPr="004B7080">
        <w:rPr>
          <w:rFonts w:ascii="Calibri" w:hAnsi="Calibri" w:cs="Calibri"/>
          <w:spacing w:val="-12"/>
        </w:rPr>
        <w:t xml:space="preserve"> </w:t>
      </w:r>
      <w:r w:rsidRPr="004B7080">
        <w:rPr>
          <w:rFonts w:ascii="Calibri" w:hAnsi="Calibri" w:cs="Calibri"/>
          <w:spacing w:val="-2"/>
        </w:rPr>
        <w:t>(kwota)</w:t>
      </w:r>
      <w:r w:rsidRPr="004B7080">
        <w:rPr>
          <w:rFonts w:ascii="Calibri" w:hAnsi="Calibri" w:cs="Calibri"/>
          <w:spacing w:val="-12"/>
        </w:rPr>
        <w:t xml:space="preserve"> </w:t>
      </w:r>
      <w:r w:rsidRPr="004B7080">
        <w:rPr>
          <w:rFonts w:ascii="Calibri" w:hAnsi="Calibri" w:cs="Calibri"/>
          <w:spacing w:val="-2"/>
        </w:rPr>
        <w:t>podana</w:t>
      </w:r>
      <w:r w:rsidRPr="004B7080">
        <w:rPr>
          <w:rFonts w:ascii="Calibri" w:hAnsi="Calibri" w:cs="Calibri"/>
          <w:spacing w:val="-11"/>
        </w:rPr>
        <w:t xml:space="preserve"> </w:t>
      </w:r>
      <w:r w:rsidRPr="004B7080">
        <w:rPr>
          <w:rFonts w:ascii="Calibri" w:hAnsi="Calibri" w:cs="Calibri"/>
          <w:spacing w:val="-2"/>
        </w:rPr>
        <w:t>przez</w:t>
      </w:r>
      <w:r w:rsidRPr="004B7080">
        <w:rPr>
          <w:rFonts w:ascii="Calibri" w:hAnsi="Calibri" w:cs="Calibri"/>
          <w:spacing w:val="-12"/>
        </w:rPr>
        <w:t xml:space="preserve"> </w:t>
      </w:r>
      <w:r w:rsidRPr="004B7080">
        <w:rPr>
          <w:rFonts w:ascii="Calibri" w:hAnsi="Calibri" w:cs="Calibri"/>
          <w:spacing w:val="-2"/>
        </w:rPr>
        <w:t>Wykonawcę</w:t>
      </w:r>
      <w:r w:rsidRPr="004B7080">
        <w:rPr>
          <w:rFonts w:ascii="Calibri" w:hAnsi="Calibri" w:cs="Calibri"/>
          <w:spacing w:val="-12"/>
        </w:rPr>
        <w:t xml:space="preserve"> </w:t>
      </w:r>
      <w:r w:rsidRPr="004B7080">
        <w:rPr>
          <w:rFonts w:ascii="Calibri" w:hAnsi="Calibri" w:cs="Calibri"/>
          <w:spacing w:val="-2"/>
        </w:rPr>
        <w:t xml:space="preserve">i </w:t>
      </w:r>
      <w:r w:rsidRPr="004B7080">
        <w:rPr>
          <w:rFonts w:ascii="Calibri" w:hAnsi="Calibri" w:cs="Calibri"/>
          <w:spacing w:val="-6"/>
        </w:rPr>
        <w:t>przyjęta</w:t>
      </w:r>
      <w:r w:rsidRPr="004B7080">
        <w:rPr>
          <w:rFonts w:ascii="Calibri" w:hAnsi="Calibri" w:cs="Calibri"/>
          <w:spacing w:val="-18"/>
        </w:rPr>
        <w:t xml:space="preserve"> </w:t>
      </w:r>
      <w:r w:rsidRPr="004B7080">
        <w:rPr>
          <w:rFonts w:ascii="Calibri" w:hAnsi="Calibri" w:cs="Calibri"/>
          <w:spacing w:val="-6"/>
        </w:rPr>
        <w:t>przez</w:t>
      </w:r>
      <w:r w:rsidRPr="004B7080">
        <w:rPr>
          <w:rFonts w:ascii="Calibri" w:hAnsi="Calibri" w:cs="Calibri"/>
          <w:spacing w:val="-24"/>
        </w:rPr>
        <w:t xml:space="preserve"> </w:t>
      </w:r>
      <w:r w:rsidRPr="004B7080">
        <w:rPr>
          <w:rFonts w:ascii="Calibri" w:hAnsi="Calibri" w:cs="Calibri"/>
          <w:spacing w:val="-6"/>
        </w:rPr>
        <w:t>Zamawiającego</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dokumentach</w:t>
      </w:r>
      <w:r w:rsidRPr="004B7080">
        <w:rPr>
          <w:rFonts w:ascii="Calibri" w:hAnsi="Calibri" w:cs="Calibri"/>
          <w:spacing w:val="-20"/>
        </w:rPr>
        <w:t xml:space="preserve"> </w:t>
      </w:r>
      <w:r w:rsidRPr="004B7080">
        <w:rPr>
          <w:rFonts w:ascii="Calibri" w:hAnsi="Calibri" w:cs="Calibri"/>
          <w:spacing w:val="-6"/>
        </w:rPr>
        <w:t>umownych</w:t>
      </w:r>
      <w:r w:rsidRPr="004B7080">
        <w:rPr>
          <w:rFonts w:ascii="Calibri" w:hAnsi="Calibri" w:cs="Calibri"/>
          <w:spacing w:val="-20"/>
        </w:rPr>
        <w:t xml:space="preserve"> </w:t>
      </w:r>
      <w:r w:rsidRPr="004B7080">
        <w:rPr>
          <w:rFonts w:ascii="Calibri" w:hAnsi="Calibri" w:cs="Calibri"/>
          <w:spacing w:val="-6"/>
        </w:rPr>
        <w:t>(ofercie).</w:t>
      </w:r>
    </w:p>
    <w:p w14:paraId="12F6E831"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2"/>
        </w:rPr>
        <w:t>Cena</w:t>
      </w:r>
      <w:r w:rsidRPr="004B7080">
        <w:rPr>
          <w:rFonts w:ascii="Calibri" w:hAnsi="Calibri" w:cs="Calibri"/>
          <w:spacing w:val="-12"/>
        </w:rPr>
        <w:t xml:space="preserve"> </w:t>
      </w:r>
      <w:r w:rsidRPr="004B7080">
        <w:rPr>
          <w:rFonts w:ascii="Calibri" w:hAnsi="Calibri" w:cs="Calibri"/>
          <w:spacing w:val="-2"/>
        </w:rPr>
        <w:t>jednostkowa</w:t>
      </w:r>
      <w:r w:rsidRPr="004B7080">
        <w:rPr>
          <w:rFonts w:ascii="Calibri" w:hAnsi="Calibri" w:cs="Calibri"/>
          <w:spacing w:val="-12"/>
        </w:rPr>
        <w:t xml:space="preserve"> </w:t>
      </w:r>
      <w:r w:rsidRPr="004B7080">
        <w:rPr>
          <w:rFonts w:ascii="Calibri" w:hAnsi="Calibri" w:cs="Calibri"/>
          <w:spacing w:val="-2"/>
        </w:rPr>
        <w:t>pozycji</w:t>
      </w:r>
      <w:r w:rsidRPr="004B7080">
        <w:rPr>
          <w:rFonts w:ascii="Calibri" w:hAnsi="Calibri" w:cs="Calibri"/>
          <w:spacing w:val="-12"/>
        </w:rPr>
        <w:t xml:space="preserve"> </w:t>
      </w:r>
      <w:r w:rsidRPr="004B7080">
        <w:rPr>
          <w:rFonts w:ascii="Calibri" w:hAnsi="Calibri" w:cs="Calibri"/>
          <w:spacing w:val="-2"/>
        </w:rPr>
        <w:t>kosztorysowej</w:t>
      </w:r>
      <w:r w:rsidRPr="004B7080">
        <w:rPr>
          <w:rFonts w:ascii="Calibri" w:hAnsi="Calibri" w:cs="Calibri"/>
          <w:spacing w:val="-12"/>
        </w:rPr>
        <w:t xml:space="preserve"> </w:t>
      </w:r>
      <w:r w:rsidRPr="004B7080">
        <w:rPr>
          <w:rFonts w:ascii="Calibri" w:hAnsi="Calibri" w:cs="Calibri"/>
          <w:spacing w:val="-2"/>
        </w:rPr>
        <w:t>lub</w:t>
      </w:r>
      <w:r w:rsidRPr="004B7080">
        <w:rPr>
          <w:rFonts w:ascii="Calibri" w:hAnsi="Calibri" w:cs="Calibri"/>
          <w:spacing w:val="-12"/>
        </w:rPr>
        <w:t xml:space="preserve"> </w:t>
      </w:r>
      <w:r w:rsidRPr="004B7080">
        <w:rPr>
          <w:rFonts w:ascii="Calibri" w:hAnsi="Calibri" w:cs="Calibri"/>
          <w:spacing w:val="-2"/>
        </w:rPr>
        <w:t>wynagrodzenie</w:t>
      </w:r>
      <w:r w:rsidRPr="004B7080">
        <w:rPr>
          <w:rFonts w:ascii="Calibri" w:hAnsi="Calibri" w:cs="Calibri"/>
          <w:spacing w:val="-12"/>
        </w:rPr>
        <w:t xml:space="preserve"> </w:t>
      </w:r>
      <w:r w:rsidRPr="004B7080">
        <w:rPr>
          <w:rFonts w:ascii="Calibri" w:hAnsi="Calibri" w:cs="Calibri"/>
          <w:spacing w:val="-2"/>
        </w:rPr>
        <w:t>ryczałtowe</w:t>
      </w:r>
      <w:r w:rsidRPr="004B7080">
        <w:rPr>
          <w:rFonts w:ascii="Calibri" w:hAnsi="Calibri" w:cs="Calibri"/>
          <w:spacing w:val="-12"/>
        </w:rPr>
        <w:t xml:space="preserve"> </w:t>
      </w:r>
      <w:r w:rsidRPr="004B7080">
        <w:rPr>
          <w:rFonts w:ascii="Calibri" w:hAnsi="Calibri" w:cs="Calibri"/>
          <w:spacing w:val="-2"/>
        </w:rPr>
        <w:t>będzie</w:t>
      </w:r>
      <w:r w:rsidRPr="004B7080">
        <w:rPr>
          <w:rFonts w:ascii="Calibri" w:hAnsi="Calibri" w:cs="Calibri"/>
          <w:spacing w:val="-12"/>
        </w:rPr>
        <w:t xml:space="preserve"> </w:t>
      </w:r>
      <w:r w:rsidRPr="004B7080">
        <w:rPr>
          <w:rFonts w:ascii="Calibri" w:hAnsi="Calibri" w:cs="Calibri"/>
          <w:spacing w:val="-2"/>
        </w:rPr>
        <w:t>uwzględniać</w:t>
      </w:r>
      <w:r w:rsidRPr="004B7080">
        <w:rPr>
          <w:rFonts w:ascii="Calibri" w:hAnsi="Calibri" w:cs="Calibri"/>
          <w:spacing w:val="-12"/>
        </w:rPr>
        <w:t xml:space="preserve"> </w:t>
      </w:r>
      <w:r w:rsidRPr="004B7080">
        <w:rPr>
          <w:rFonts w:ascii="Calibri" w:hAnsi="Calibri" w:cs="Calibri"/>
          <w:spacing w:val="-2"/>
        </w:rPr>
        <w:t xml:space="preserve">wszystkie </w:t>
      </w:r>
      <w:r w:rsidRPr="004B7080">
        <w:rPr>
          <w:rFonts w:ascii="Calibri" w:hAnsi="Calibri" w:cs="Calibri"/>
        </w:rPr>
        <w:t>czynności,</w:t>
      </w:r>
      <w:r w:rsidRPr="004B7080">
        <w:rPr>
          <w:rFonts w:ascii="Calibri" w:hAnsi="Calibri" w:cs="Calibri"/>
          <w:spacing w:val="-4"/>
        </w:rPr>
        <w:t xml:space="preserve"> </w:t>
      </w:r>
      <w:r w:rsidRPr="004B7080">
        <w:rPr>
          <w:rFonts w:ascii="Calibri" w:hAnsi="Calibri" w:cs="Calibri"/>
        </w:rPr>
        <w:t>wymagania</w:t>
      </w:r>
      <w:r w:rsidRPr="004B7080">
        <w:rPr>
          <w:rFonts w:ascii="Calibri" w:hAnsi="Calibri" w:cs="Calibri"/>
          <w:spacing w:val="-6"/>
        </w:rPr>
        <w:t xml:space="preserve"> </w:t>
      </w:r>
      <w:r w:rsidRPr="004B7080">
        <w:rPr>
          <w:rFonts w:ascii="Calibri" w:hAnsi="Calibri" w:cs="Calibri"/>
        </w:rPr>
        <w:t>i</w:t>
      </w:r>
      <w:r w:rsidRPr="004B7080">
        <w:rPr>
          <w:rFonts w:ascii="Calibri" w:hAnsi="Calibri" w:cs="Calibri"/>
          <w:spacing w:val="-6"/>
        </w:rPr>
        <w:t xml:space="preserve"> </w:t>
      </w:r>
      <w:r w:rsidRPr="004B7080">
        <w:rPr>
          <w:rFonts w:ascii="Calibri" w:hAnsi="Calibri" w:cs="Calibri"/>
        </w:rPr>
        <w:t>badania</w:t>
      </w:r>
      <w:r w:rsidRPr="004B7080">
        <w:rPr>
          <w:rFonts w:ascii="Calibri" w:hAnsi="Calibri" w:cs="Calibri"/>
          <w:spacing w:val="-6"/>
        </w:rPr>
        <w:t xml:space="preserve"> </w:t>
      </w:r>
      <w:r w:rsidRPr="004B7080">
        <w:rPr>
          <w:rFonts w:ascii="Calibri" w:hAnsi="Calibri" w:cs="Calibri"/>
        </w:rPr>
        <w:t>składające</w:t>
      </w:r>
      <w:r w:rsidRPr="004B7080">
        <w:rPr>
          <w:rFonts w:ascii="Calibri" w:hAnsi="Calibri" w:cs="Calibri"/>
          <w:spacing w:val="-6"/>
        </w:rPr>
        <w:t xml:space="preserve"> </w:t>
      </w:r>
      <w:r w:rsidRPr="004B7080">
        <w:rPr>
          <w:rFonts w:ascii="Calibri" w:hAnsi="Calibri" w:cs="Calibri"/>
        </w:rPr>
        <w:t>się</w:t>
      </w:r>
      <w:r w:rsidRPr="004B7080">
        <w:rPr>
          <w:rFonts w:ascii="Calibri" w:hAnsi="Calibri" w:cs="Calibri"/>
          <w:spacing w:val="-6"/>
        </w:rPr>
        <w:t xml:space="preserve"> </w:t>
      </w:r>
      <w:r w:rsidRPr="004B7080">
        <w:rPr>
          <w:rFonts w:ascii="Calibri" w:hAnsi="Calibri" w:cs="Calibri"/>
        </w:rPr>
        <w:t>na</w:t>
      </w:r>
      <w:r w:rsidRPr="004B7080">
        <w:rPr>
          <w:rFonts w:ascii="Calibri" w:hAnsi="Calibri" w:cs="Calibri"/>
          <w:spacing w:val="-6"/>
        </w:rPr>
        <w:t xml:space="preserve"> </w:t>
      </w:r>
      <w:r w:rsidRPr="004B7080">
        <w:rPr>
          <w:rFonts w:ascii="Calibri" w:hAnsi="Calibri" w:cs="Calibri"/>
        </w:rPr>
        <w:t>jej</w:t>
      </w:r>
      <w:r w:rsidRPr="004B7080">
        <w:rPr>
          <w:rFonts w:ascii="Calibri" w:hAnsi="Calibri" w:cs="Calibri"/>
          <w:spacing w:val="-5"/>
        </w:rPr>
        <w:t xml:space="preserve"> </w:t>
      </w:r>
      <w:r w:rsidRPr="004B7080">
        <w:rPr>
          <w:rFonts w:ascii="Calibri" w:hAnsi="Calibri" w:cs="Calibri"/>
        </w:rPr>
        <w:t>wykonanie,</w:t>
      </w:r>
      <w:r w:rsidRPr="004B7080">
        <w:rPr>
          <w:rFonts w:ascii="Calibri" w:hAnsi="Calibri" w:cs="Calibri"/>
          <w:spacing w:val="-4"/>
        </w:rPr>
        <w:t xml:space="preserve"> </w:t>
      </w:r>
      <w:r w:rsidRPr="004B7080">
        <w:rPr>
          <w:rFonts w:ascii="Calibri" w:hAnsi="Calibri" w:cs="Calibri"/>
        </w:rPr>
        <w:t>określone</w:t>
      </w:r>
      <w:r w:rsidRPr="004B7080">
        <w:rPr>
          <w:rFonts w:ascii="Calibri" w:hAnsi="Calibri" w:cs="Calibri"/>
          <w:spacing w:val="-6"/>
        </w:rPr>
        <w:t xml:space="preserve"> </w:t>
      </w:r>
      <w:r w:rsidRPr="004B7080">
        <w:rPr>
          <w:rFonts w:ascii="Calibri" w:hAnsi="Calibri" w:cs="Calibri"/>
        </w:rPr>
        <w:t>dla</w:t>
      </w:r>
      <w:r w:rsidRPr="004B7080">
        <w:rPr>
          <w:rFonts w:ascii="Calibri" w:hAnsi="Calibri" w:cs="Calibri"/>
          <w:spacing w:val="-6"/>
        </w:rPr>
        <w:t xml:space="preserve"> </w:t>
      </w:r>
      <w:r w:rsidRPr="004B7080">
        <w:rPr>
          <w:rFonts w:ascii="Calibri" w:hAnsi="Calibri" w:cs="Calibri"/>
        </w:rPr>
        <w:t>tej</w:t>
      </w:r>
      <w:r w:rsidRPr="004B7080">
        <w:rPr>
          <w:rFonts w:ascii="Calibri" w:hAnsi="Calibri" w:cs="Calibri"/>
          <w:spacing w:val="-5"/>
        </w:rPr>
        <w:t xml:space="preserve"> </w:t>
      </w:r>
      <w:r w:rsidRPr="004B7080">
        <w:rPr>
          <w:rFonts w:ascii="Calibri" w:hAnsi="Calibri" w:cs="Calibri"/>
        </w:rPr>
        <w:t>roboty</w:t>
      </w:r>
      <w:r w:rsidRPr="004B7080">
        <w:rPr>
          <w:rFonts w:ascii="Calibri" w:hAnsi="Calibri" w:cs="Calibri"/>
          <w:spacing w:val="-6"/>
        </w:rPr>
        <w:t xml:space="preserve"> </w:t>
      </w:r>
      <w:r w:rsidRPr="004B7080">
        <w:rPr>
          <w:rFonts w:ascii="Calibri" w:hAnsi="Calibri" w:cs="Calibri"/>
        </w:rPr>
        <w:t>w</w:t>
      </w:r>
      <w:r w:rsidRPr="004B7080">
        <w:rPr>
          <w:rFonts w:ascii="Calibri" w:hAnsi="Calibri" w:cs="Calibri"/>
          <w:spacing w:val="-5"/>
        </w:rPr>
        <w:t xml:space="preserve"> </w:t>
      </w:r>
      <w:r w:rsidRPr="004B7080">
        <w:rPr>
          <w:rFonts w:ascii="Calibri" w:hAnsi="Calibri" w:cs="Calibri"/>
        </w:rPr>
        <w:t>SST</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 xml:space="preserve">w </w:t>
      </w:r>
      <w:r w:rsidRPr="004B7080">
        <w:rPr>
          <w:rFonts w:ascii="Calibri" w:hAnsi="Calibri" w:cs="Calibri"/>
          <w:spacing w:val="-2"/>
        </w:rPr>
        <w:t>dokumentacji</w:t>
      </w:r>
      <w:r w:rsidRPr="004B7080">
        <w:rPr>
          <w:rFonts w:ascii="Calibri" w:hAnsi="Calibri" w:cs="Calibri"/>
          <w:spacing w:val="-21"/>
        </w:rPr>
        <w:t xml:space="preserve"> </w:t>
      </w:r>
      <w:r w:rsidRPr="004B7080">
        <w:rPr>
          <w:rFonts w:ascii="Calibri" w:hAnsi="Calibri" w:cs="Calibri"/>
          <w:spacing w:val="-2"/>
        </w:rPr>
        <w:t>projektowej.</w:t>
      </w:r>
    </w:p>
    <w:p w14:paraId="25364F28"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Ceny</w:t>
      </w:r>
      <w:r w:rsidRPr="004B7080">
        <w:rPr>
          <w:rFonts w:ascii="Calibri" w:hAnsi="Calibri" w:cs="Calibri"/>
          <w:spacing w:val="-21"/>
        </w:rPr>
        <w:t xml:space="preserve"> </w:t>
      </w:r>
      <w:r w:rsidRPr="004B7080">
        <w:rPr>
          <w:rFonts w:ascii="Calibri" w:hAnsi="Calibri" w:cs="Calibri"/>
          <w:spacing w:val="-10"/>
        </w:rPr>
        <w:t>jednostkowe</w:t>
      </w:r>
      <w:r w:rsidRPr="004B7080">
        <w:rPr>
          <w:rFonts w:ascii="Calibri" w:hAnsi="Calibri" w:cs="Calibri"/>
          <w:spacing w:val="-15"/>
        </w:rPr>
        <w:t xml:space="preserve"> </w:t>
      </w:r>
      <w:r w:rsidRPr="004B7080">
        <w:rPr>
          <w:rFonts w:ascii="Calibri" w:hAnsi="Calibri" w:cs="Calibri"/>
          <w:spacing w:val="-10"/>
        </w:rPr>
        <w:t>lub</w:t>
      </w:r>
      <w:r w:rsidRPr="004B7080">
        <w:rPr>
          <w:rFonts w:ascii="Calibri" w:hAnsi="Calibri" w:cs="Calibri"/>
          <w:spacing w:val="-14"/>
        </w:rPr>
        <w:t xml:space="preserve"> </w:t>
      </w:r>
      <w:r w:rsidRPr="004B7080">
        <w:rPr>
          <w:rFonts w:ascii="Calibri" w:hAnsi="Calibri" w:cs="Calibri"/>
          <w:spacing w:val="-10"/>
        </w:rPr>
        <w:t>wynagrodzenie</w:t>
      </w:r>
      <w:r w:rsidRPr="004B7080">
        <w:rPr>
          <w:rFonts w:ascii="Calibri" w:hAnsi="Calibri" w:cs="Calibri"/>
          <w:spacing w:val="-16"/>
        </w:rPr>
        <w:t xml:space="preserve"> </w:t>
      </w:r>
      <w:r w:rsidRPr="004B7080">
        <w:rPr>
          <w:rFonts w:ascii="Calibri" w:hAnsi="Calibri" w:cs="Calibri"/>
          <w:spacing w:val="-10"/>
        </w:rPr>
        <w:t>ryczałtowe</w:t>
      </w:r>
      <w:r w:rsidRPr="004B7080">
        <w:rPr>
          <w:rFonts w:ascii="Calibri" w:hAnsi="Calibri" w:cs="Calibri"/>
          <w:spacing w:val="-16"/>
        </w:rPr>
        <w:t xml:space="preserve"> </w:t>
      </w:r>
      <w:r w:rsidRPr="004B7080">
        <w:rPr>
          <w:rFonts w:ascii="Calibri" w:hAnsi="Calibri" w:cs="Calibri"/>
          <w:spacing w:val="-10"/>
        </w:rPr>
        <w:t>robót</w:t>
      </w:r>
      <w:r w:rsidRPr="004B7080">
        <w:rPr>
          <w:rFonts w:ascii="Calibri" w:hAnsi="Calibri" w:cs="Calibri"/>
          <w:spacing w:val="-15"/>
        </w:rPr>
        <w:t xml:space="preserve"> </w:t>
      </w:r>
      <w:r w:rsidRPr="004B7080">
        <w:rPr>
          <w:rFonts w:ascii="Calibri" w:hAnsi="Calibri" w:cs="Calibri"/>
          <w:spacing w:val="-10"/>
        </w:rPr>
        <w:t>będą</w:t>
      </w:r>
      <w:r w:rsidRPr="004B7080">
        <w:rPr>
          <w:rFonts w:ascii="Calibri" w:hAnsi="Calibri" w:cs="Calibri"/>
          <w:spacing w:val="-14"/>
        </w:rPr>
        <w:t xml:space="preserve"> </w:t>
      </w:r>
      <w:r w:rsidRPr="004B7080">
        <w:rPr>
          <w:rFonts w:ascii="Calibri" w:hAnsi="Calibri" w:cs="Calibri"/>
          <w:spacing w:val="-10"/>
        </w:rPr>
        <w:t>obejmować:</w:t>
      </w:r>
    </w:p>
    <w:p w14:paraId="2F878394"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robociznę bezpośrednią wraz z narzutami,</w:t>
      </w:r>
    </w:p>
    <w:p w14:paraId="7CCF9AA1"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wartość zużytych materiałów wraz z kosztami zakupu, magazynowania, ewentualnych ubytków i transportu na teren budowy,</w:t>
      </w:r>
    </w:p>
    <w:p w14:paraId="436C18D6"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wartość pracy sprzętu wraz z narzutami,</w:t>
      </w:r>
    </w:p>
    <w:p w14:paraId="25019772"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koszty pośrednie i zysk kalkulacyjny,</w:t>
      </w:r>
    </w:p>
    <w:p w14:paraId="491BB1C0"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podatki obliczone zgodnie z obowiązującymi przepisami, ale z wyłączeniem podatku VAT.</w:t>
      </w:r>
    </w:p>
    <w:p w14:paraId="467EFB93" w14:textId="77777777" w:rsidR="00CD7437" w:rsidRPr="004B7080" w:rsidRDefault="00691BF6">
      <w:pPr>
        <w:pStyle w:val="Nagwek8"/>
        <w:numPr>
          <w:ilvl w:val="1"/>
          <w:numId w:val="16"/>
        </w:numPr>
        <w:tabs>
          <w:tab w:val="left" w:pos="899"/>
        </w:tabs>
        <w:spacing w:before="193"/>
        <w:ind w:left="899" w:hanging="337"/>
        <w:jc w:val="both"/>
        <w:rPr>
          <w:rFonts w:ascii="Calibri" w:hAnsi="Calibri" w:cs="Calibri"/>
        </w:rPr>
      </w:pPr>
      <w:r w:rsidRPr="004B7080">
        <w:rPr>
          <w:rFonts w:ascii="Calibri" w:hAnsi="Calibri" w:cs="Calibri"/>
          <w:spacing w:val="-10"/>
        </w:rPr>
        <w:t>Objazdy,</w:t>
      </w:r>
      <w:r w:rsidRPr="004B7080">
        <w:rPr>
          <w:rFonts w:ascii="Calibri" w:hAnsi="Calibri" w:cs="Calibri"/>
          <w:spacing w:val="-18"/>
        </w:rPr>
        <w:t xml:space="preserve"> </w:t>
      </w:r>
      <w:r w:rsidRPr="004B7080">
        <w:rPr>
          <w:rFonts w:ascii="Calibri" w:hAnsi="Calibri" w:cs="Calibri"/>
          <w:spacing w:val="-10"/>
        </w:rPr>
        <w:t>przejazdy</w:t>
      </w:r>
      <w:r w:rsidRPr="004B7080">
        <w:rPr>
          <w:rFonts w:ascii="Calibri" w:hAnsi="Calibri" w:cs="Calibri"/>
          <w:spacing w:val="-19"/>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organizacja</w:t>
      </w:r>
      <w:r w:rsidRPr="004B7080">
        <w:rPr>
          <w:rFonts w:ascii="Calibri" w:hAnsi="Calibri" w:cs="Calibri"/>
          <w:spacing w:val="-15"/>
        </w:rPr>
        <w:t xml:space="preserve"> </w:t>
      </w:r>
      <w:r w:rsidRPr="004B7080">
        <w:rPr>
          <w:rFonts w:ascii="Calibri" w:hAnsi="Calibri" w:cs="Calibri"/>
          <w:spacing w:val="-10"/>
        </w:rPr>
        <w:t>ruchu:</w:t>
      </w:r>
    </w:p>
    <w:p w14:paraId="108614AA" w14:textId="77777777" w:rsidR="00CD7437" w:rsidRPr="004B7080" w:rsidRDefault="00CD7437" w:rsidP="002C4A5E">
      <w:pPr>
        <w:pStyle w:val="Tekstpodstawowy"/>
        <w:spacing w:before="1"/>
        <w:ind w:left="0"/>
        <w:rPr>
          <w:rFonts w:ascii="Calibri" w:hAnsi="Calibri" w:cs="Calibri"/>
          <w:b/>
        </w:rPr>
      </w:pPr>
    </w:p>
    <w:p w14:paraId="02D38492" w14:textId="77777777" w:rsidR="00CD7437" w:rsidRPr="004B7080" w:rsidRDefault="00691BF6">
      <w:pPr>
        <w:pStyle w:val="Akapitzlist"/>
        <w:numPr>
          <w:ilvl w:val="2"/>
          <w:numId w:val="16"/>
        </w:numPr>
        <w:tabs>
          <w:tab w:val="left" w:pos="899"/>
        </w:tabs>
        <w:spacing w:before="1"/>
        <w:jc w:val="both"/>
        <w:rPr>
          <w:rFonts w:ascii="Calibri" w:hAnsi="Calibri" w:cs="Calibri"/>
          <w:b/>
          <w:sz w:val="20"/>
        </w:rPr>
      </w:pPr>
      <w:r w:rsidRPr="004B7080">
        <w:rPr>
          <w:rFonts w:ascii="Calibri" w:hAnsi="Calibri" w:cs="Calibri"/>
          <w:b/>
          <w:spacing w:val="-10"/>
          <w:sz w:val="20"/>
        </w:rPr>
        <w:t>Koszt</w:t>
      </w:r>
      <w:r w:rsidRPr="004B7080">
        <w:rPr>
          <w:rFonts w:ascii="Calibri" w:hAnsi="Calibri" w:cs="Calibri"/>
          <w:b/>
          <w:spacing w:val="-19"/>
          <w:sz w:val="20"/>
        </w:rPr>
        <w:t xml:space="preserve"> </w:t>
      </w:r>
      <w:r w:rsidRPr="004B7080">
        <w:rPr>
          <w:rFonts w:ascii="Calibri" w:hAnsi="Calibri" w:cs="Calibri"/>
          <w:b/>
          <w:spacing w:val="-10"/>
          <w:sz w:val="20"/>
        </w:rPr>
        <w:t>wybudowania</w:t>
      </w:r>
      <w:r w:rsidRPr="004B7080">
        <w:rPr>
          <w:rFonts w:ascii="Calibri" w:hAnsi="Calibri" w:cs="Calibri"/>
          <w:b/>
          <w:spacing w:val="-17"/>
          <w:sz w:val="20"/>
        </w:rPr>
        <w:t xml:space="preserve"> </w:t>
      </w:r>
      <w:r w:rsidRPr="004B7080">
        <w:rPr>
          <w:rFonts w:ascii="Calibri" w:hAnsi="Calibri" w:cs="Calibri"/>
          <w:b/>
          <w:spacing w:val="-10"/>
          <w:sz w:val="20"/>
        </w:rPr>
        <w:t>objazdów</w:t>
      </w:r>
      <w:r w:rsidRPr="004B7080">
        <w:rPr>
          <w:rFonts w:ascii="Calibri" w:hAnsi="Calibri" w:cs="Calibri"/>
          <w:b/>
          <w:spacing w:val="-13"/>
          <w:sz w:val="20"/>
        </w:rPr>
        <w:t xml:space="preserve"> </w:t>
      </w:r>
      <w:r w:rsidRPr="004B7080">
        <w:rPr>
          <w:rFonts w:ascii="Calibri" w:hAnsi="Calibri" w:cs="Calibri"/>
          <w:b/>
          <w:spacing w:val="-10"/>
          <w:sz w:val="20"/>
        </w:rPr>
        <w:t>/</w:t>
      </w:r>
      <w:r w:rsidRPr="004B7080">
        <w:rPr>
          <w:rFonts w:ascii="Calibri" w:hAnsi="Calibri" w:cs="Calibri"/>
          <w:b/>
          <w:spacing w:val="-17"/>
          <w:sz w:val="20"/>
        </w:rPr>
        <w:t xml:space="preserve"> </w:t>
      </w:r>
      <w:r w:rsidRPr="004B7080">
        <w:rPr>
          <w:rFonts w:ascii="Calibri" w:hAnsi="Calibri" w:cs="Calibri"/>
          <w:b/>
          <w:spacing w:val="-10"/>
          <w:sz w:val="20"/>
        </w:rPr>
        <w:t>przejazdów</w:t>
      </w:r>
      <w:r w:rsidRPr="004B7080">
        <w:rPr>
          <w:rFonts w:ascii="Calibri" w:hAnsi="Calibri" w:cs="Calibri"/>
          <w:b/>
          <w:spacing w:val="-15"/>
          <w:sz w:val="20"/>
        </w:rPr>
        <w:t xml:space="preserve"> </w:t>
      </w:r>
      <w:r w:rsidRPr="004B7080">
        <w:rPr>
          <w:rFonts w:ascii="Calibri" w:hAnsi="Calibri" w:cs="Calibri"/>
          <w:b/>
          <w:spacing w:val="-10"/>
          <w:sz w:val="20"/>
        </w:rPr>
        <w:t>i</w:t>
      </w:r>
      <w:r w:rsidRPr="004B7080">
        <w:rPr>
          <w:rFonts w:ascii="Calibri" w:hAnsi="Calibri" w:cs="Calibri"/>
          <w:b/>
          <w:spacing w:val="-17"/>
          <w:sz w:val="20"/>
        </w:rPr>
        <w:t xml:space="preserve"> </w:t>
      </w:r>
      <w:r w:rsidRPr="004B7080">
        <w:rPr>
          <w:rFonts w:ascii="Calibri" w:hAnsi="Calibri" w:cs="Calibri"/>
          <w:b/>
          <w:spacing w:val="-10"/>
          <w:sz w:val="20"/>
        </w:rPr>
        <w:t>organizacji</w:t>
      </w:r>
      <w:r w:rsidRPr="004B7080">
        <w:rPr>
          <w:rFonts w:ascii="Calibri" w:hAnsi="Calibri" w:cs="Calibri"/>
          <w:b/>
          <w:spacing w:val="-17"/>
          <w:sz w:val="20"/>
        </w:rPr>
        <w:t xml:space="preserve"> </w:t>
      </w:r>
      <w:r w:rsidRPr="004B7080">
        <w:rPr>
          <w:rFonts w:ascii="Calibri" w:hAnsi="Calibri" w:cs="Calibri"/>
          <w:b/>
          <w:spacing w:val="-10"/>
          <w:sz w:val="20"/>
        </w:rPr>
        <w:t>ruchu</w:t>
      </w:r>
      <w:r w:rsidRPr="004B7080">
        <w:rPr>
          <w:rFonts w:ascii="Calibri" w:hAnsi="Calibri" w:cs="Calibri"/>
          <w:b/>
          <w:spacing w:val="-15"/>
          <w:sz w:val="20"/>
        </w:rPr>
        <w:t xml:space="preserve"> </w:t>
      </w:r>
      <w:r w:rsidRPr="004B7080">
        <w:rPr>
          <w:rFonts w:ascii="Calibri" w:hAnsi="Calibri" w:cs="Calibri"/>
          <w:b/>
          <w:spacing w:val="-10"/>
          <w:sz w:val="20"/>
        </w:rPr>
        <w:t>obejmuje:</w:t>
      </w:r>
    </w:p>
    <w:p w14:paraId="07917B1B" w14:textId="3DEE4A72"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t>opracowanie oraz uzgodnienie z Inspektorami nadzoru i odpowiedzialnymi instytucjami projektu organizacji ruchu na czas trwania budowy, wraz z dostarczeniem kopii projektu Inspektorowi nadzoru i wprowadzaniem dalszych zmian i uzgodnień wynikających z postępu robót</w:t>
      </w:r>
    </w:p>
    <w:p w14:paraId="732C78C6" w14:textId="77777777"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lastRenderedPageBreak/>
        <w:t>ustawienie tymczasowego oznakowania i oświetlenia zgodnie z wymaganiami bezpieczeństwa ruchu, opłaty / dzierżawy terenu,</w:t>
      </w:r>
    </w:p>
    <w:p w14:paraId="0C223D15" w14:textId="77777777"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t>przygotowanie terenu,</w:t>
      </w:r>
    </w:p>
    <w:p w14:paraId="188E0E3F" w14:textId="77777777"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t>konstrukcję tymczasowej nawierzchni, ramp, chodników, krawężników, barier, oznakowań i drenażu, tymczasową przebudowę urządzeń obcych.</w:t>
      </w:r>
    </w:p>
    <w:p w14:paraId="1CC54288" w14:textId="77777777" w:rsidR="00CD7437" w:rsidRPr="004B7080" w:rsidRDefault="00691BF6">
      <w:pPr>
        <w:pStyle w:val="Nagwek8"/>
        <w:numPr>
          <w:ilvl w:val="2"/>
          <w:numId w:val="16"/>
        </w:numPr>
        <w:tabs>
          <w:tab w:val="left" w:pos="899"/>
        </w:tabs>
        <w:spacing w:before="215"/>
        <w:rPr>
          <w:rFonts w:ascii="Calibri" w:hAnsi="Calibri" w:cs="Calibri"/>
        </w:rPr>
      </w:pPr>
      <w:r w:rsidRPr="004B7080">
        <w:rPr>
          <w:rFonts w:ascii="Calibri" w:hAnsi="Calibri" w:cs="Calibri"/>
          <w:spacing w:val="-10"/>
        </w:rPr>
        <w:t>Koszt</w:t>
      </w:r>
      <w:r w:rsidRPr="004B7080">
        <w:rPr>
          <w:rFonts w:ascii="Calibri" w:hAnsi="Calibri" w:cs="Calibri"/>
          <w:spacing w:val="-18"/>
        </w:rPr>
        <w:t xml:space="preserve"> </w:t>
      </w:r>
      <w:r w:rsidRPr="004B7080">
        <w:rPr>
          <w:rFonts w:ascii="Calibri" w:hAnsi="Calibri" w:cs="Calibri"/>
          <w:spacing w:val="-10"/>
        </w:rPr>
        <w:t>utrzymania</w:t>
      </w:r>
      <w:r w:rsidRPr="004B7080">
        <w:rPr>
          <w:rFonts w:ascii="Calibri" w:hAnsi="Calibri" w:cs="Calibri"/>
          <w:spacing w:val="-16"/>
        </w:rPr>
        <w:t xml:space="preserve"> </w:t>
      </w:r>
      <w:r w:rsidRPr="004B7080">
        <w:rPr>
          <w:rFonts w:ascii="Calibri" w:hAnsi="Calibri" w:cs="Calibri"/>
          <w:spacing w:val="-10"/>
        </w:rPr>
        <w:t>objazdów</w:t>
      </w:r>
      <w:r w:rsidRPr="004B7080">
        <w:rPr>
          <w:rFonts w:ascii="Calibri" w:hAnsi="Calibri" w:cs="Calibri"/>
          <w:spacing w:val="-13"/>
        </w:rPr>
        <w:t xml:space="preserve"> </w:t>
      </w:r>
      <w:r w:rsidRPr="004B7080">
        <w:rPr>
          <w:rFonts w:ascii="Calibri" w:hAnsi="Calibri" w:cs="Calibri"/>
          <w:spacing w:val="-10"/>
        </w:rPr>
        <w:t>/</w:t>
      </w:r>
      <w:r w:rsidRPr="004B7080">
        <w:rPr>
          <w:rFonts w:ascii="Calibri" w:hAnsi="Calibri" w:cs="Calibri"/>
          <w:spacing w:val="-17"/>
        </w:rPr>
        <w:t xml:space="preserve"> </w:t>
      </w:r>
      <w:r w:rsidRPr="004B7080">
        <w:rPr>
          <w:rFonts w:ascii="Calibri" w:hAnsi="Calibri" w:cs="Calibri"/>
          <w:spacing w:val="-10"/>
        </w:rPr>
        <w:t>przejazdów</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organizacji</w:t>
      </w:r>
      <w:r w:rsidRPr="004B7080">
        <w:rPr>
          <w:rFonts w:ascii="Calibri" w:hAnsi="Calibri" w:cs="Calibri"/>
          <w:spacing w:val="-20"/>
        </w:rPr>
        <w:t xml:space="preserve"> </w:t>
      </w:r>
      <w:r w:rsidRPr="004B7080">
        <w:rPr>
          <w:rFonts w:ascii="Calibri" w:hAnsi="Calibri" w:cs="Calibri"/>
          <w:spacing w:val="-10"/>
        </w:rPr>
        <w:t>ruchu</w:t>
      </w:r>
      <w:r w:rsidRPr="004B7080">
        <w:rPr>
          <w:rFonts w:ascii="Calibri" w:hAnsi="Calibri" w:cs="Calibri"/>
          <w:spacing w:val="-15"/>
        </w:rPr>
        <w:t xml:space="preserve"> </w:t>
      </w:r>
      <w:r w:rsidRPr="004B7080">
        <w:rPr>
          <w:rFonts w:ascii="Calibri" w:hAnsi="Calibri" w:cs="Calibri"/>
          <w:spacing w:val="-10"/>
        </w:rPr>
        <w:t>obejmuje:</w:t>
      </w:r>
    </w:p>
    <w:p w14:paraId="5696255C"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oczyszczanie,</w:t>
      </w:r>
      <w:r w:rsidRPr="007422D8">
        <w:rPr>
          <w:rFonts w:ascii="Calibri" w:hAnsi="Calibri" w:cs="Calibri"/>
          <w:spacing w:val="-10"/>
          <w:sz w:val="20"/>
        </w:rPr>
        <w:t xml:space="preserve"> </w:t>
      </w:r>
      <w:r w:rsidRPr="004B7080">
        <w:rPr>
          <w:rFonts w:ascii="Calibri" w:hAnsi="Calibri" w:cs="Calibri"/>
          <w:spacing w:val="-10"/>
          <w:sz w:val="20"/>
        </w:rPr>
        <w:t>przestawienie,</w:t>
      </w:r>
      <w:r w:rsidRPr="007422D8">
        <w:rPr>
          <w:rFonts w:ascii="Calibri" w:hAnsi="Calibri" w:cs="Calibri"/>
          <w:spacing w:val="-10"/>
          <w:sz w:val="20"/>
        </w:rPr>
        <w:t xml:space="preserve"> </w:t>
      </w:r>
      <w:r w:rsidRPr="004B7080">
        <w:rPr>
          <w:rFonts w:ascii="Calibri" w:hAnsi="Calibri" w:cs="Calibri"/>
          <w:spacing w:val="-10"/>
          <w:sz w:val="20"/>
        </w:rPr>
        <w:t>przykrycie</w:t>
      </w:r>
      <w:r w:rsidRPr="007422D8">
        <w:rPr>
          <w:rFonts w:ascii="Calibri" w:hAnsi="Calibri" w:cs="Calibri"/>
          <w:spacing w:val="-10"/>
          <w:sz w:val="20"/>
        </w:rPr>
        <w:t xml:space="preserve"> </w:t>
      </w:r>
      <w:r w:rsidRPr="004B7080">
        <w:rPr>
          <w:rFonts w:ascii="Calibri" w:hAnsi="Calibri" w:cs="Calibri"/>
          <w:spacing w:val="-10"/>
          <w:sz w:val="20"/>
        </w:rPr>
        <w:t>i</w:t>
      </w:r>
      <w:r w:rsidRPr="007422D8">
        <w:rPr>
          <w:rFonts w:ascii="Calibri" w:hAnsi="Calibri" w:cs="Calibri"/>
          <w:spacing w:val="-10"/>
          <w:sz w:val="20"/>
        </w:rPr>
        <w:t xml:space="preserve"> </w:t>
      </w:r>
      <w:r w:rsidRPr="004B7080">
        <w:rPr>
          <w:rFonts w:ascii="Calibri" w:hAnsi="Calibri" w:cs="Calibri"/>
          <w:spacing w:val="-10"/>
          <w:sz w:val="20"/>
        </w:rPr>
        <w:t>usunięcie</w:t>
      </w:r>
      <w:r w:rsidRPr="007422D8">
        <w:rPr>
          <w:rFonts w:ascii="Calibri" w:hAnsi="Calibri" w:cs="Calibri"/>
          <w:spacing w:val="-10"/>
          <w:sz w:val="20"/>
        </w:rPr>
        <w:t xml:space="preserve"> </w:t>
      </w:r>
      <w:r w:rsidRPr="004B7080">
        <w:rPr>
          <w:rFonts w:ascii="Calibri" w:hAnsi="Calibri" w:cs="Calibri"/>
          <w:spacing w:val="-10"/>
          <w:sz w:val="20"/>
        </w:rPr>
        <w:t>tymczasowych</w:t>
      </w:r>
      <w:r w:rsidRPr="007422D8">
        <w:rPr>
          <w:rFonts w:ascii="Calibri" w:hAnsi="Calibri" w:cs="Calibri"/>
          <w:spacing w:val="-10"/>
          <w:sz w:val="20"/>
        </w:rPr>
        <w:t xml:space="preserve"> </w:t>
      </w:r>
      <w:r w:rsidRPr="004B7080">
        <w:rPr>
          <w:rFonts w:ascii="Calibri" w:hAnsi="Calibri" w:cs="Calibri"/>
          <w:spacing w:val="-10"/>
          <w:sz w:val="20"/>
        </w:rPr>
        <w:t>oznakowań</w:t>
      </w:r>
      <w:r w:rsidRPr="007422D8">
        <w:rPr>
          <w:rFonts w:ascii="Calibri" w:hAnsi="Calibri" w:cs="Calibri"/>
          <w:spacing w:val="-10"/>
          <w:sz w:val="20"/>
        </w:rPr>
        <w:t xml:space="preserve"> </w:t>
      </w:r>
      <w:r w:rsidRPr="004B7080">
        <w:rPr>
          <w:rFonts w:ascii="Calibri" w:hAnsi="Calibri" w:cs="Calibri"/>
          <w:spacing w:val="-10"/>
          <w:sz w:val="20"/>
        </w:rPr>
        <w:t>pionowych,</w:t>
      </w:r>
      <w:r w:rsidRPr="007422D8">
        <w:rPr>
          <w:rFonts w:ascii="Calibri" w:hAnsi="Calibri" w:cs="Calibri"/>
          <w:spacing w:val="-10"/>
          <w:sz w:val="20"/>
        </w:rPr>
        <w:t xml:space="preserve"> </w:t>
      </w:r>
      <w:r w:rsidRPr="004B7080">
        <w:rPr>
          <w:rFonts w:ascii="Calibri" w:hAnsi="Calibri" w:cs="Calibri"/>
          <w:spacing w:val="-10"/>
          <w:sz w:val="20"/>
        </w:rPr>
        <w:t xml:space="preserve">poziomych, </w:t>
      </w:r>
      <w:r w:rsidRPr="007422D8">
        <w:rPr>
          <w:rFonts w:ascii="Calibri" w:hAnsi="Calibri" w:cs="Calibri"/>
          <w:spacing w:val="-10"/>
          <w:sz w:val="20"/>
        </w:rPr>
        <w:t>barier i świateł,</w:t>
      </w:r>
    </w:p>
    <w:p w14:paraId="59241EF9"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utrzymanie</w:t>
      </w:r>
      <w:r w:rsidRPr="007422D8">
        <w:rPr>
          <w:rFonts w:ascii="Calibri" w:hAnsi="Calibri" w:cs="Calibri"/>
          <w:spacing w:val="-10"/>
          <w:sz w:val="20"/>
        </w:rPr>
        <w:t xml:space="preserve"> </w:t>
      </w:r>
      <w:r w:rsidRPr="004B7080">
        <w:rPr>
          <w:rFonts w:ascii="Calibri" w:hAnsi="Calibri" w:cs="Calibri"/>
          <w:spacing w:val="-10"/>
          <w:sz w:val="20"/>
        </w:rPr>
        <w:t>płynności</w:t>
      </w:r>
      <w:r w:rsidRPr="007422D8">
        <w:rPr>
          <w:rFonts w:ascii="Calibri" w:hAnsi="Calibri" w:cs="Calibri"/>
          <w:spacing w:val="-10"/>
          <w:sz w:val="20"/>
        </w:rPr>
        <w:t xml:space="preserve"> </w:t>
      </w:r>
      <w:r w:rsidRPr="004B7080">
        <w:rPr>
          <w:rFonts w:ascii="Calibri" w:hAnsi="Calibri" w:cs="Calibri"/>
          <w:spacing w:val="-10"/>
          <w:sz w:val="20"/>
        </w:rPr>
        <w:t>ruchu</w:t>
      </w:r>
      <w:r w:rsidRPr="007422D8">
        <w:rPr>
          <w:rFonts w:ascii="Calibri" w:hAnsi="Calibri" w:cs="Calibri"/>
          <w:spacing w:val="-10"/>
          <w:sz w:val="20"/>
        </w:rPr>
        <w:t xml:space="preserve"> </w:t>
      </w:r>
      <w:r w:rsidRPr="004B7080">
        <w:rPr>
          <w:rFonts w:ascii="Calibri" w:hAnsi="Calibri" w:cs="Calibri"/>
          <w:spacing w:val="-10"/>
          <w:sz w:val="20"/>
        </w:rPr>
        <w:t>publicznego.</w:t>
      </w:r>
    </w:p>
    <w:p w14:paraId="59C52D84" w14:textId="77777777" w:rsidR="00CD7437" w:rsidRPr="004B7080" w:rsidRDefault="00CD7437" w:rsidP="002C4A5E">
      <w:pPr>
        <w:pStyle w:val="Tekstpodstawowy"/>
        <w:spacing w:before="22"/>
        <w:ind w:left="0"/>
        <w:rPr>
          <w:rFonts w:ascii="Calibri" w:hAnsi="Calibri" w:cs="Calibri"/>
        </w:rPr>
      </w:pPr>
    </w:p>
    <w:p w14:paraId="7C7012D7" w14:textId="77777777" w:rsidR="00CD7437" w:rsidRPr="004B7080" w:rsidRDefault="00691BF6">
      <w:pPr>
        <w:pStyle w:val="Nagwek8"/>
        <w:numPr>
          <w:ilvl w:val="2"/>
          <w:numId w:val="16"/>
        </w:numPr>
        <w:tabs>
          <w:tab w:val="left" w:pos="899"/>
        </w:tabs>
        <w:rPr>
          <w:rFonts w:ascii="Calibri" w:hAnsi="Calibri" w:cs="Calibri"/>
        </w:rPr>
      </w:pPr>
      <w:r w:rsidRPr="004B7080">
        <w:rPr>
          <w:rFonts w:ascii="Calibri" w:hAnsi="Calibri" w:cs="Calibri"/>
          <w:spacing w:val="-10"/>
        </w:rPr>
        <w:t>Koszt</w:t>
      </w:r>
      <w:r w:rsidRPr="004B7080">
        <w:rPr>
          <w:rFonts w:ascii="Calibri" w:hAnsi="Calibri" w:cs="Calibri"/>
          <w:spacing w:val="-16"/>
        </w:rPr>
        <w:t xml:space="preserve"> </w:t>
      </w:r>
      <w:r w:rsidRPr="004B7080">
        <w:rPr>
          <w:rFonts w:ascii="Calibri" w:hAnsi="Calibri" w:cs="Calibri"/>
          <w:spacing w:val="-10"/>
        </w:rPr>
        <w:t>likwidacji</w:t>
      </w:r>
      <w:r w:rsidRPr="004B7080">
        <w:rPr>
          <w:rFonts w:ascii="Calibri" w:hAnsi="Calibri" w:cs="Calibri"/>
          <w:spacing w:val="-16"/>
        </w:rPr>
        <w:t xml:space="preserve"> </w:t>
      </w:r>
      <w:r w:rsidRPr="004B7080">
        <w:rPr>
          <w:rFonts w:ascii="Calibri" w:hAnsi="Calibri" w:cs="Calibri"/>
          <w:spacing w:val="-10"/>
        </w:rPr>
        <w:t>objazdów</w:t>
      </w:r>
      <w:r w:rsidRPr="004B7080">
        <w:rPr>
          <w:rFonts w:ascii="Calibri" w:hAnsi="Calibri" w:cs="Calibri"/>
          <w:spacing w:val="-13"/>
        </w:rPr>
        <w:t xml:space="preserve"> </w:t>
      </w:r>
      <w:r w:rsidRPr="004B7080">
        <w:rPr>
          <w:rFonts w:ascii="Calibri" w:hAnsi="Calibri" w:cs="Calibri"/>
          <w:spacing w:val="-10"/>
        </w:rPr>
        <w:t>/</w:t>
      </w:r>
      <w:r w:rsidRPr="004B7080">
        <w:rPr>
          <w:rFonts w:ascii="Calibri" w:hAnsi="Calibri" w:cs="Calibri"/>
          <w:spacing w:val="-20"/>
        </w:rPr>
        <w:t xml:space="preserve"> </w:t>
      </w:r>
      <w:r w:rsidRPr="004B7080">
        <w:rPr>
          <w:rFonts w:ascii="Calibri" w:hAnsi="Calibri" w:cs="Calibri"/>
          <w:spacing w:val="-10"/>
        </w:rPr>
        <w:t>przejazdów</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organizacji</w:t>
      </w:r>
      <w:r w:rsidRPr="004B7080">
        <w:rPr>
          <w:rFonts w:ascii="Calibri" w:hAnsi="Calibri" w:cs="Calibri"/>
          <w:spacing w:val="-17"/>
        </w:rPr>
        <w:t xml:space="preserve"> </w:t>
      </w:r>
      <w:r w:rsidRPr="004B7080">
        <w:rPr>
          <w:rFonts w:ascii="Calibri" w:hAnsi="Calibri" w:cs="Calibri"/>
          <w:spacing w:val="-10"/>
        </w:rPr>
        <w:t>ruchu</w:t>
      </w:r>
      <w:r w:rsidRPr="004B7080">
        <w:rPr>
          <w:rFonts w:ascii="Calibri" w:hAnsi="Calibri" w:cs="Calibri"/>
          <w:spacing w:val="-15"/>
        </w:rPr>
        <w:t xml:space="preserve"> </w:t>
      </w:r>
      <w:r w:rsidRPr="004B7080">
        <w:rPr>
          <w:rFonts w:ascii="Calibri" w:hAnsi="Calibri" w:cs="Calibri"/>
          <w:spacing w:val="-10"/>
        </w:rPr>
        <w:t>obejmuje:</w:t>
      </w:r>
    </w:p>
    <w:p w14:paraId="728FC5E7"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usunięcie</w:t>
      </w:r>
      <w:r w:rsidRPr="007422D8">
        <w:rPr>
          <w:rFonts w:ascii="Calibri" w:hAnsi="Calibri" w:cs="Calibri"/>
          <w:spacing w:val="-10"/>
          <w:sz w:val="20"/>
        </w:rPr>
        <w:t xml:space="preserve"> </w:t>
      </w:r>
      <w:r w:rsidRPr="004B7080">
        <w:rPr>
          <w:rFonts w:ascii="Calibri" w:hAnsi="Calibri" w:cs="Calibri"/>
          <w:spacing w:val="-10"/>
          <w:sz w:val="20"/>
        </w:rPr>
        <w:t>wbudowanych</w:t>
      </w:r>
      <w:r w:rsidRPr="007422D8">
        <w:rPr>
          <w:rFonts w:ascii="Calibri" w:hAnsi="Calibri" w:cs="Calibri"/>
          <w:spacing w:val="-10"/>
          <w:sz w:val="20"/>
        </w:rPr>
        <w:t xml:space="preserve"> </w:t>
      </w:r>
      <w:r w:rsidRPr="004B7080">
        <w:rPr>
          <w:rFonts w:ascii="Calibri" w:hAnsi="Calibri" w:cs="Calibri"/>
          <w:spacing w:val="-10"/>
          <w:sz w:val="20"/>
        </w:rPr>
        <w:t>materiałów</w:t>
      </w:r>
      <w:r w:rsidRPr="007422D8">
        <w:rPr>
          <w:rFonts w:ascii="Calibri" w:hAnsi="Calibri" w:cs="Calibri"/>
          <w:spacing w:val="-10"/>
          <w:sz w:val="20"/>
        </w:rPr>
        <w:t xml:space="preserve"> </w:t>
      </w:r>
      <w:r w:rsidRPr="004B7080">
        <w:rPr>
          <w:rFonts w:ascii="Calibri" w:hAnsi="Calibri" w:cs="Calibri"/>
          <w:spacing w:val="-10"/>
          <w:sz w:val="20"/>
        </w:rPr>
        <w:t>i</w:t>
      </w:r>
      <w:r w:rsidRPr="007422D8">
        <w:rPr>
          <w:rFonts w:ascii="Calibri" w:hAnsi="Calibri" w:cs="Calibri"/>
          <w:spacing w:val="-10"/>
          <w:sz w:val="20"/>
        </w:rPr>
        <w:t xml:space="preserve"> </w:t>
      </w:r>
      <w:r w:rsidRPr="004B7080">
        <w:rPr>
          <w:rFonts w:ascii="Calibri" w:hAnsi="Calibri" w:cs="Calibri"/>
          <w:spacing w:val="-10"/>
          <w:sz w:val="20"/>
        </w:rPr>
        <w:t>oznakowania,</w:t>
      </w:r>
    </w:p>
    <w:p w14:paraId="10A81C3E"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doprowadzenie</w:t>
      </w:r>
      <w:r w:rsidRPr="007422D8">
        <w:rPr>
          <w:rFonts w:ascii="Calibri" w:hAnsi="Calibri" w:cs="Calibri"/>
          <w:spacing w:val="-10"/>
          <w:sz w:val="20"/>
        </w:rPr>
        <w:t xml:space="preserve"> </w:t>
      </w:r>
      <w:r w:rsidRPr="004B7080">
        <w:rPr>
          <w:rFonts w:ascii="Calibri" w:hAnsi="Calibri" w:cs="Calibri"/>
          <w:spacing w:val="-10"/>
          <w:sz w:val="20"/>
        </w:rPr>
        <w:t>terenu</w:t>
      </w:r>
      <w:r w:rsidRPr="007422D8">
        <w:rPr>
          <w:rFonts w:ascii="Calibri" w:hAnsi="Calibri" w:cs="Calibri"/>
          <w:spacing w:val="-10"/>
          <w:sz w:val="20"/>
        </w:rPr>
        <w:t xml:space="preserve"> </w:t>
      </w:r>
      <w:r w:rsidRPr="004B7080">
        <w:rPr>
          <w:rFonts w:ascii="Calibri" w:hAnsi="Calibri" w:cs="Calibri"/>
          <w:spacing w:val="-10"/>
          <w:sz w:val="20"/>
        </w:rPr>
        <w:t>do</w:t>
      </w:r>
      <w:r w:rsidRPr="007422D8">
        <w:rPr>
          <w:rFonts w:ascii="Calibri" w:hAnsi="Calibri" w:cs="Calibri"/>
          <w:spacing w:val="-10"/>
          <w:sz w:val="20"/>
        </w:rPr>
        <w:t xml:space="preserve"> </w:t>
      </w:r>
      <w:r w:rsidRPr="004B7080">
        <w:rPr>
          <w:rFonts w:ascii="Calibri" w:hAnsi="Calibri" w:cs="Calibri"/>
          <w:spacing w:val="-10"/>
          <w:sz w:val="20"/>
        </w:rPr>
        <w:t>stanu</w:t>
      </w:r>
      <w:r w:rsidRPr="007422D8">
        <w:rPr>
          <w:rFonts w:ascii="Calibri" w:hAnsi="Calibri" w:cs="Calibri"/>
          <w:spacing w:val="-10"/>
          <w:sz w:val="20"/>
        </w:rPr>
        <w:t xml:space="preserve"> </w:t>
      </w:r>
      <w:r w:rsidRPr="004B7080">
        <w:rPr>
          <w:rFonts w:ascii="Calibri" w:hAnsi="Calibri" w:cs="Calibri"/>
          <w:spacing w:val="-10"/>
          <w:sz w:val="20"/>
        </w:rPr>
        <w:t>pierwotnego.</w:t>
      </w:r>
    </w:p>
    <w:p w14:paraId="1C502A9A" w14:textId="77777777" w:rsidR="00CD7437" w:rsidRPr="004B7080" w:rsidRDefault="00CD7437" w:rsidP="002C4A5E">
      <w:pPr>
        <w:pStyle w:val="Tekstpodstawowy"/>
        <w:spacing w:before="22"/>
        <w:ind w:left="0"/>
        <w:rPr>
          <w:rFonts w:ascii="Calibri" w:hAnsi="Calibri" w:cs="Calibri"/>
        </w:rPr>
      </w:pPr>
    </w:p>
    <w:p w14:paraId="4A7F12A3" w14:textId="77777777" w:rsidR="00CD7437" w:rsidRPr="004B7080" w:rsidRDefault="00691BF6">
      <w:pPr>
        <w:pStyle w:val="Akapitzlist"/>
        <w:numPr>
          <w:ilvl w:val="1"/>
          <w:numId w:val="16"/>
        </w:numPr>
        <w:tabs>
          <w:tab w:val="left" w:pos="993"/>
        </w:tabs>
        <w:ind w:left="562" w:firstLine="0"/>
        <w:jc w:val="both"/>
        <w:rPr>
          <w:rFonts w:ascii="Calibri" w:hAnsi="Calibri" w:cs="Calibri"/>
          <w:b/>
          <w:sz w:val="20"/>
        </w:rPr>
      </w:pPr>
      <w:r w:rsidRPr="004B7080">
        <w:rPr>
          <w:rFonts w:ascii="Calibri" w:hAnsi="Calibri" w:cs="Calibri"/>
          <w:b/>
          <w:spacing w:val="-4"/>
          <w:sz w:val="20"/>
        </w:rPr>
        <w:t>Koszt</w:t>
      </w:r>
      <w:r w:rsidRPr="004B7080">
        <w:rPr>
          <w:rFonts w:ascii="Calibri" w:hAnsi="Calibri" w:cs="Calibri"/>
          <w:b/>
          <w:spacing w:val="37"/>
          <w:sz w:val="20"/>
        </w:rPr>
        <w:t xml:space="preserve"> </w:t>
      </w:r>
      <w:r w:rsidRPr="004B7080">
        <w:rPr>
          <w:rFonts w:ascii="Calibri" w:hAnsi="Calibri" w:cs="Calibri"/>
          <w:b/>
          <w:spacing w:val="-4"/>
          <w:sz w:val="20"/>
        </w:rPr>
        <w:t>budowy,</w:t>
      </w:r>
      <w:r w:rsidRPr="004B7080">
        <w:rPr>
          <w:rFonts w:ascii="Calibri" w:hAnsi="Calibri" w:cs="Calibri"/>
          <w:b/>
          <w:spacing w:val="36"/>
          <w:sz w:val="20"/>
        </w:rPr>
        <w:t xml:space="preserve"> </w:t>
      </w:r>
      <w:r w:rsidRPr="004B7080">
        <w:rPr>
          <w:rFonts w:ascii="Calibri" w:hAnsi="Calibri" w:cs="Calibri"/>
          <w:b/>
          <w:spacing w:val="-4"/>
          <w:sz w:val="20"/>
        </w:rPr>
        <w:t>utrzymania</w:t>
      </w:r>
      <w:r w:rsidRPr="004B7080">
        <w:rPr>
          <w:rFonts w:ascii="Calibri" w:hAnsi="Calibri" w:cs="Calibri"/>
          <w:b/>
          <w:spacing w:val="35"/>
          <w:sz w:val="20"/>
        </w:rPr>
        <w:t xml:space="preserve"> </w:t>
      </w:r>
      <w:r w:rsidRPr="004B7080">
        <w:rPr>
          <w:rFonts w:ascii="Calibri" w:hAnsi="Calibri" w:cs="Calibri"/>
          <w:b/>
          <w:spacing w:val="-4"/>
          <w:sz w:val="20"/>
        </w:rPr>
        <w:t>i</w:t>
      </w:r>
      <w:r w:rsidRPr="004B7080">
        <w:rPr>
          <w:rFonts w:ascii="Calibri" w:hAnsi="Calibri" w:cs="Calibri"/>
          <w:b/>
          <w:spacing w:val="36"/>
          <w:sz w:val="20"/>
        </w:rPr>
        <w:t xml:space="preserve"> </w:t>
      </w:r>
      <w:r w:rsidRPr="004B7080">
        <w:rPr>
          <w:rFonts w:ascii="Calibri" w:hAnsi="Calibri" w:cs="Calibri"/>
          <w:b/>
          <w:spacing w:val="-4"/>
          <w:sz w:val="20"/>
        </w:rPr>
        <w:t>likwidacji</w:t>
      </w:r>
      <w:r w:rsidRPr="004B7080">
        <w:rPr>
          <w:rFonts w:ascii="Calibri" w:hAnsi="Calibri" w:cs="Calibri"/>
          <w:b/>
          <w:spacing w:val="36"/>
          <w:sz w:val="20"/>
        </w:rPr>
        <w:t xml:space="preserve"> </w:t>
      </w:r>
      <w:r w:rsidRPr="004B7080">
        <w:rPr>
          <w:rFonts w:ascii="Calibri" w:hAnsi="Calibri" w:cs="Calibri"/>
          <w:b/>
          <w:spacing w:val="-4"/>
          <w:sz w:val="20"/>
        </w:rPr>
        <w:t>objazdów,</w:t>
      </w:r>
      <w:r w:rsidRPr="004B7080">
        <w:rPr>
          <w:rFonts w:ascii="Calibri" w:hAnsi="Calibri" w:cs="Calibri"/>
          <w:b/>
          <w:spacing w:val="36"/>
          <w:sz w:val="20"/>
        </w:rPr>
        <w:t xml:space="preserve"> </w:t>
      </w:r>
      <w:r w:rsidRPr="004B7080">
        <w:rPr>
          <w:rFonts w:ascii="Calibri" w:hAnsi="Calibri" w:cs="Calibri"/>
          <w:b/>
          <w:spacing w:val="-4"/>
          <w:sz w:val="20"/>
        </w:rPr>
        <w:t>przejazdów</w:t>
      </w:r>
      <w:r w:rsidRPr="004B7080">
        <w:rPr>
          <w:rFonts w:ascii="Calibri" w:hAnsi="Calibri" w:cs="Calibri"/>
          <w:b/>
          <w:spacing w:val="38"/>
          <w:sz w:val="20"/>
        </w:rPr>
        <w:t xml:space="preserve"> </w:t>
      </w:r>
      <w:r w:rsidRPr="004B7080">
        <w:rPr>
          <w:rFonts w:ascii="Calibri" w:hAnsi="Calibri" w:cs="Calibri"/>
          <w:b/>
          <w:spacing w:val="-4"/>
          <w:sz w:val="20"/>
        </w:rPr>
        <w:t>i</w:t>
      </w:r>
      <w:r w:rsidRPr="004B7080">
        <w:rPr>
          <w:rFonts w:ascii="Calibri" w:hAnsi="Calibri" w:cs="Calibri"/>
          <w:b/>
          <w:spacing w:val="34"/>
          <w:sz w:val="20"/>
        </w:rPr>
        <w:t xml:space="preserve"> </w:t>
      </w:r>
      <w:r w:rsidRPr="004B7080">
        <w:rPr>
          <w:rFonts w:ascii="Calibri" w:hAnsi="Calibri" w:cs="Calibri"/>
          <w:b/>
          <w:spacing w:val="-4"/>
          <w:sz w:val="20"/>
        </w:rPr>
        <w:t>organizacji</w:t>
      </w:r>
      <w:r w:rsidRPr="004B7080">
        <w:rPr>
          <w:rFonts w:ascii="Calibri" w:hAnsi="Calibri" w:cs="Calibri"/>
          <w:b/>
          <w:spacing w:val="36"/>
          <w:sz w:val="20"/>
        </w:rPr>
        <w:t xml:space="preserve"> </w:t>
      </w:r>
      <w:r w:rsidRPr="004B7080">
        <w:rPr>
          <w:rFonts w:ascii="Calibri" w:hAnsi="Calibri" w:cs="Calibri"/>
          <w:b/>
          <w:spacing w:val="-4"/>
          <w:sz w:val="20"/>
        </w:rPr>
        <w:t>ruchu</w:t>
      </w:r>
      <w:r w:rsidRPr="004B7080">
        <w:rPr>
          <w:rFonts w:ascii="Calibri" w:hAnsi="Calibri" w:cs="Calibri"/>
          <w:b/>
          <w:spacing w:val="36"/>
          <w:sz w:val="20"/>
        </w:rPr>
        <w:t xml:space="preserve"> </w:t>
      </w:r>
      <w:r w:rsidRPr="004B7080">
        <w:rPr>
          <w:rFonts w:ascii="Calibri" w:hAnsi="Calibri" w:cs="Calibri"/>
          <w:b/>
          <w:spacing w:val="-4"/>
          <w:sz w:val="20"/>
        </w:rPr>
        <w:t xml:space="preserve">ponosi </w:t>
      </w:r>
      <w:r w:rsidRPr="004B7080">
        <w:rPr>
          <w:rFonts w:ascii="Calibri" w:hAnsi="Calibri" w:cs="Calibri"/>
          <w:b/>
          <w:spacing w:val="-2"/>
          <w:sz w:val="20"/>
        </w:rPr>
        <w:t>Zamawiający.</w:t>
      </w:r>
    </w:p>
    <w:p w14:paraId="07FAD601" w14:textId="77777777" w:rsidR="00CD7437" w:rsidRPr="004B7080" w:rsidRDefault="00CD7437" w:rsidP="002C4A5E">
      <w:pPr>
        <w:pStyle w:val="Tekstpodstawowy"/>
        <w:ind w:left="0"/>
        <w:rPr>
          <w:rFonts w:ascii="Calibri" w:hAnsi="Calibri" w:cs="Calibri"/>
          <w:b/>
        </w:rPr>
      </w:pPr>
    </w:p>
    <w:p w14:paraId="3CF08F39" w14:textId="77777777" w:rsidR="00CD7437" w:rsidRPr="004B7080" w:rsidRDefault="00CD7437" w:rsidP="002C4A5E">
      <w:pPr>
        <w:pStyle w:val="Tekstpodstawowy"/>
        <w:spacing w:before="9"/>
        <w:ind w:left="0"/>
        <w:rPr>
          <w:rFonts w:ascii="Calibri" w:hAnsi="Calibri" w:cs="Calibri"/>
          <w:b/>
        </w:rPr>
      </w:pPr>
    </w:p>
    <w:p w14:paraId="73B353A6" w14:textId="77777777" w:rsidR="00CD7437" w:rsidRPr="007422D8" w:rsidRDefault="00691BF6">
      <w:pPr>
        <w:pStyle w:val="Nagwek5"/>
        <w:numPr>
          <w:ilvl w:val="0"/>
          <w:numId w:val="19"/>
        </w:numPr>
        <w:tabs>
          <w:tab w:val="left" w:pos="781"/>
        </w:tabs>
        <w:spacing w:line="240" w:lineRule="auto"/>
        <w:ind w:hanging="220"/>
        <w:rPr>
          <w:rFonts w:ascii="Calibri" w:hAnsi="Calibri" w:cs="Calibri"/>
          <w:spacing w:val="-2"/>
        </w:rPr>
      </w:pPr>
      <w:r w:rsidRPr="007422D8">
        <w:rPr>
          <w:rFonts w:ascii="Calibri" w:hAnsi="Calibri" w:cs="Calibri"/>
          <w:spacing w:val="-2"/>
        </w:rPr>
        <w:t>PRZEPISY</w:t>
      </w:r>
      <w:r w:rsidRPr="004B7080">
        <w:rPr>
          <w:rFonts w:ascii="Calibri" w:hAnsi="Calibri" w:cs="Calibri"/>
          <w:spacing w:val="-2"/>
        </w:rPr>
        <w:t xml:space="preserve"> ZWIĄZANE</w:t>
      </w:r>
    </w:p>
    <w:p w14:paraId="76396BD9" w14:textId="77777777" w:rsidR="007422D8" w:rsidRPr="007422D8" w:rsidRDefault="007422D8">
      <w:pPr>
        <w:pStyle w:val="Akapitzlist"/>
        <w:numPr>
          <w:ilvl w:val="0"/>
          <w:numId w:val="16"/>
        </w:numPr>
        <w:tabs>
          <w:tab w:val="left" w:pos="1000"/>
        </w:tabs>
        <w:spacing w:line="230" w:lineRule="exact"/>
        <w:outlineLvl w:val="7"/>
        <w:rPr>
          <w:rFonts w:ascii="Calibri" w:hAnsi="Calibri" w:cs="Calibri"/>
          <w:b/>
          <w:bCs/>
          <w:vanish/>
          <w:spacing w:val="-2"/>
          <w:sz w:val="20"/>
          <w:szCs w:val="20"/>
        </w:rPr>
      </w:pPr>
    </w:p>
    <w:p w14:paraId="419CEE42" w14:textId="0DAE63DA" w:rsidR="00CD7437" w:rsidRPr="004B7080" w:rsidRDefault="00691BF6">
      <w:pPr>
        <w:pStyle w:val="Nagwek8"/>
        <w:numPr>
          <w:ilvl w:val="1"/>
          <w:numId w:val="16"/>
        </w:numPr>
        <w:tabs>
          <w:tab w:val="left" w:pos="1000"/>
        </w:tabs>
        <w:spacing w:line="230" w:lineRule="exact"/>
        <w:ind w:left="901"/>
        <w:rPr>
          <w:rFonts w:ascii="Calibri" w:hAnsi="Calibri" w:cs="Calibri"/>
        </w:rPr>
      </w:pPr>
      <w:r w:rsidRPr="004B7080">
        <w:rPr>
          <w:rFonts w:ascii="Calibri" w:hAnsi="Calibri" w:cs="Calibri"/>
          <w:spacing w:val="-2"/>
        </w:rPr>
        <w:t>Ustawy:</w:t>
      </w:r>
    </w:p>
    <w:p w14:paraId="3C6D23A2" w14:textId="68A14D1F"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 Ustawa z dnia 7 lipca 1994 r. - Prawo budowlane (jednolity tekst Dz. U. z 2021 r. poz. 2351 z póżn. zm.).</w:t>
      </w:r>
    </w:p>
    <w:p w14:paraId="41FCC688"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Ustawa z dnia 18 maja 2021 r. - Prawo zamówień publicznych (Dz. U. z 2021 r., poz. 1129).</w:t>
      </w:r>
    </w:p>
    <w:p w14:paraId="19593097"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Ustawa z dnia 16 kwietnia 2004 r. - o wyborach budowlanych (Dz. U. Nr 92, poz. 881), tj. z dnia 15 czerwca 2021 r. (Dz. U. z 2021 r. poz. 1213)</w:t>
      </w:r>
    </w:p>
    <w:p w14:paraId="0DA9DAE3" w14:textId="0F18920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 Ustawa z dnia 24 sierpnia 1991 r. - o ochronie przeciwpożarowej (jednolity tekst Dz. U. z 2002 r. Nr 147, poz. 1229).</w:t>
      </w:r>
    </w:p>
    <w:p w14:paraId="483EFBA0"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Ustawa z dnia 21 grudnia 20004 r. - o dozorze technicznym (Dz. U. Nr 122, poz. 1321 z póżn. zm.). Ustawa z dnia 27 kwietnia 2001 r. - Prawo ochrony środowiska (Dz. U. Nr 62, poz. 627 z póżn. zm.). Ustawa z dnia 21 marca 1985 r. — o drogach publicznych (jednolity tekst Dz. U. z 2004 r. Nr 204, poz. 2086).</w:t>
      </w:r>
    </w:p>
    <w:p w14:paraId="3347F5B4" w14:textId="77777777" w:rsidR="00CD7437" w:rsidRPr="004B7080" w:rsidRDefault="00691BF6">
      <w:pPr>
        <w:pStyle w:val="Nagwek8"/>
        <w:numPr>
          <w:ilvl w:val="1"/>
          <w:numId w:val="16"/>
        </w:numPr>
        <w:tabs>
          <w:tab w:val="left" w:pos="1000"/>
        </w:tabs>
        <w:spacing w:before="216"/>
        <w:ind w:left="1000" w:hanging="438"/>
        <w:jc w:val="both"/>
        <w:rPr>
          <w:rFonts w:ascii="Calibri" w:hAnsi="Calibri" w:cs="Calibri"/>
        </w:rPr>
      </w:pPr>
      <w:r w:rsidRPr="004B7080">
        <w:rPr>
          <w:rFonts w:ascii="Calibri" w:hAnsi="Calibri" w:cs="Calibri"/>
          <w:spacing w:val="-2"/>
        </w:rPr>
        <w:t>Rozporządzenia:</w:t>
      </w:r>
    </w:p>
    <w:p w14:paraId="6AA9C64A" w14:textId="52241CE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 grudnia 2002 r. — w sprawie systemów oceny zgodności wyrobów budowlanych oraz sposobu ich oznaczania znakowaniem CE (Dz. U. Nr 209, poz. 1779).</w:t>
      </w:r>
    </w:p>
    <w:p w14:paraId="56B7CE89" w14:textId="79268213"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 grudnia 2002 r. - w sprawie określenia polskich jednostek organizacyjnych upoważnionych do wydawania europejskich aprobat technicznych, zakresu i formy aprobat oraz trybu ich udzielania, uchylania lub zmiany (Dz. U. Nr 209, poz 1780).</w:t>
      </w:r>
    </w:p>
    <w:p w14:paraId="647B3309" w14:textId="2D49F80C"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Pracy i Polityki Społecznej z dnia 26 września 1997 r. - w sprawie ogólnych przepisów bezpieczeństwa i higieny pracy (Dz. U. Nr 169, poz. 1650).</w:t>
      </w:r>
    </w:p>
    <w:p w14:paraId="6561D53B" w14:textId="09BDA015"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6 lutego 2003 r. - w sprawie bezpieczeństwa i higieny pracy podczas wykonywania robót budowlanych (Dz U. Nr 47, poz. 401).</w:t>
      </w:r>
    </w:p>
    <w:p w14:paraId="753E2706" w14:textId="4AB2F030"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23 czerwca 2003 r. - w sprawie informacji dotyczącej bezpieczeństwa i ochrony zdrowia oraz planu bezpieczeństwa i ochrony zdrowia (Dz U. Nr 120, poz. 1126).</w:t>
      </w:r>
    </w:p>
    <w:p w14:paraId="6C6C1547" w14:textId="4DB541DF"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 września 2004 r. - w sprawie szczegółowego zakresu i formy dokumentacji projektowej, specyfikacji technicznych wykonania i odbioru robót budowlanych oraz programu funkcjonalno-użytkowego (Dz U. Nr 202, poz 2072).</w:t>
      </w:r>
    </w:p>
    <w:p w14:paraId="097927A1" w14:textId="3DACD916"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11 sierpnia 2004 r. - w sprawie sposobów deklarowania wyrobów budowlanych oraz sposobu znakowania ich znakiem budowlanym (Dz. U. Nr 198, poz 2041).</w:t>
      </w:r>
    </w:p>
    <w:p w14:paraId="07F1EF15" w14:textId="2B10E900" w:rsidR="00CD7437"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27 sierpnia 2004 r. - zmieniające rozporządzenie w sprawie dziennika budowy, montażu i rozbiórki, tablicy informacyjnej oraz ogłoszenia zamawiającego dane dotyczące bezpieczeństwa pracy i ochrony zdrowia (Dz. U. Nr 198, poz. 2042).</w:t>
      </w:r>
    </w:p>
    <w:p w14:paraId="02224A9E" w14:textId="77777777" w:rsidR="007422D8" w:rsidRPr="007422D8" w:rsidRDefault="007422D8">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Zdrowia z dnia 26 marca 2019 r. w sprawie szczegółowych wymagań, jakim powinny odpowiadać pomieszczenia i urządzenia podmiotu wykonującego działalność leczniczą ( Dz. U. Nr 2022.402)</w:t>
      </w:r>
    </w:p>
    <w:p w14:paraId="789542B9" w14:textId="77777777" w:rsidR="007422D8" w:rsidRPr="007422D8" w:rsidRDefault="007422D8">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Ustawa z dnia 15 kwietnia 2011 r. o działalności leczniczej (Dz. U. Nr 91/408/912 z późn. zm.)</w:t>
      </w:r>
    </w:p>
    <w:p w14:paraId="5D4F470E" w14:textId="35CCA489" w:rsidR="007422D8" w:rsidRDefault="007422D8">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Ustawa z dnia 30 sierpnia 1991 r. o zakładach opieki zdrowotnej (Dz.U. 1991 Nr 91 poz. 408 z późn. zm.)</w:t>
      </w:r>
    </w:p>
    <w:p w14:paraId="16C9D71E" w14:textId="77777777" w:rsidR="00AD554D" w:rsidRPr="00AD554D" w:rsidRDefault="00AD554D">
      <w:pPr>
        <w:pStyle w:val="Akapitzlist"/>
        <w:numPr>
          <w:ilvl w:val="0"/>
          <w:numId w:val="39"/>
        </w:numPr>
        <w:tabs>
          <w:tab w:val="left" w:pos="921"/>
        </w:tabs>
        <w:spacing w:before="2"/>
        <w:jc w:val="both"/>
        <w:rPr>
          <w:rFonts w:ascii="Calibri" w:hAnsi="Calibri" w:cs="Calibri"/>
          <w:spacing w:val="-10"/>
          <w:sz w:val="20"/>
        </w:rPr>
      </w:pPr>
      <w:r w:rsidRPr="00AD554D">
        <w:rPr>
          <w:rFonts w:ascii="Calibri" w:hAnsi="Calibri" w:cs="Calibri"/>
          <w:spacing w:val="-10"/>
          <w:sz w:val="20"/>
        </w:rPr>
        <w:t>Rozporządzenie Ministra Zdrowia z dnia 26 marca 2019 r. w sprawie szczegółowych wymagań, jakim powinny odpowiadać pomieszczenia i urządzenia podmiotu wykonującego działalność leczniczą ( Dz. U. Nr 2022.402)</w:t>
      </w:r>
    </w:p>
    <w:p w14:paraId="584E5ADC" w14:textId="77777777" w:rsidR="00AD554D" w:rsidRPr="00AD554D" w:rsidRDefault="00AD554D">
      <w:pPr>
        <w:pStyle w:val="Akapitzlist"/>
        <w:numPr>
          <w:ilvl w:val="0"/>
          <w:numId w:val="39"/>
        </w:numPr>
        <w:tabs>
          <w:tab w:val="left" w:pos="921"/>
        </w:tabs>
        <w:spacing w:before="2"/>
        <w:jc w:val="both"/>
        <w:rPr>
          <w:rFonts w:ascii="Calibri" w:hAnsi="Calibri" w:cs="Calibri"/>
          <w:spacing w:val="-10"/>
          <w:sz w:val="20"/>
        </w:rPr>
      </w:pPr>
      <w:r w:rsidRPr="00AD554D">
        <w:rPr>
          <w:rFonts w:ascii="Calibri" w:hAnsi="Calibri" w:cs="Calibri"/>
          <w:spacing w:val="-10"/>
          <w:sz w:val="20"/>
        </w:rPr>
        <w:t>Ustawa z dnia 15 kwietnia 2011 r. o działalności leczniczej (Dz. U. Nr 91/408/912 z późn. zm.)</w:t>
      </w:r>
    </w:p>
    <w:p w14:paraId="770B66FC" w14:textId="77777777" w:rsidR="00CD7437" w:rsidRPr="004B7080" w:rsidRDefault="00691BF6">
      <w:pPr>
        <w:pStyle w:val="Nagwek8"/>
        <w:numPr>
          <w:ilvl w:val="1"/>
          <w:numId w:val="16"/>
        </w:numPr>
        <w:tabs>
          <w:tab w:val="left" w:pos="1000"/>
        </w:tabs>
        <w:ind w:left="1000" w:hanging="438"/>
        <w:rPr>
          <w:rFonts w:ascii="Calibri" w:hAnsi="Calibri" w:cs="Calibri"/>
        </w:rPr>
      </w:pPr>
      <w:r w:rsidRPr="004B7080">
        <w:rPr>
          <w:rFonts w:ascii="Calibri" w:hAnsi="Calibri" w:cs="Calibri"/>
          <w:spacing w:val="-10"/>
        </w:rPr>
        <w:t>Inne</w:t>
      </w:r>
      <w:r w:rsidRPr="004B7080">
        <w:rPr>
          <w:rFonts w:ascii="Calibri" w:hAnsi="Calibri" w:cs="Calibri"/>
          <w:spacing w:val="-13"/>
        </w:rPr>
        <w:t xml:space="preserve"> </w:t>
      </w:r>
      <w:r w:rsidRPr="004B7080">
        <w:rPr>
          <w:rFonts w:ascii="Calibri" w:hAnsi="Calibri" w:cs="Calibri"/>
          <w:spacing w:val="-10"/>
        </w:rPr>
        <w:t>dokumenty</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instrukcje:</w:t>
      </w:r>
    </w:p>
    <w:p w14:paraId="0B7AC371" w14:textId="33BF6B2A"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Warunki techniczne wykonania i odbioru robót budowlano-montażowych, (tom I, II, III, IV, V) Arkady, Warszawa 1989-1990.</w:t>
      </w:r>
    </w:p>
    <w:p w14:paraId="7FA87D1F" w14:textId="0C7A568C"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Warunki techniczne wykonania i odbioru robót budowlanych. Instytut Techniki Budowlanej, Warszawa 2003.</w:t>
      </w:r>
    </w:p>
    <w:p w14:paraId="7DD4FB81" w14:textId="3FB23A06"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lastRenderedPageBreak/>
        <w:t>Warunki techniczne wykonania i odbioru sieci i instalacji. Centralny Ośrodek Badawczo-Rozwojowy Techniki Instalacyjnej INSTAL, Warszawa, 2001.</w:t>
      </w:r>
    </w:p>
    <w:p w14:paraId="6EC17DC5" w14:textId="77777777" w:rsidR="00CD7437" w:rsidRPr="004B7080" w:rsidRDefault="00CD7437">
      <w:pPr>
        <w:spacing w:line="235" w:lineRule="auto"/>
        <w:rPr>
          <w:rFonts w:ascii="Calibri" w:hAnsi="Calibri" w:cs="Calibri"/>
        </w:rPr>
        <w:sectPr w:rsidR="00CD7437" w:rsidRPr="004B7080" w:rsidSect="00AD7094">
          <w:pgSz w:w="11910" w:h="16840"/>
          <w:pgMar w:top="1021" w:right="964" w:bottom="1021" w:left="1191" w:header="0" w:footer="777" w:gutter="0"/>
          <w:cols w:space="708"/>
        </w:sectPr>
      </w:pPr>
    </w:p>
    <w:p w14:paraId="36688093" w14:textId="77777777" w:rsidR="004A42CF" w:rsidRDefault="004A42CF">
      <w:pPr>
        <w:spacing w:before="60"/>
        <w:ind w:left="710" w:right="1145"/>
        <w:jc w:val="center"/>
        <w:rPr>
          <w:rFonts w:ascii="Calibri" w:hAnsi="Calibri" w:cs="Calibri"/>
          <w:b/>
          <w:sz w:val="28"/>
        </w:rPr>
      </w:pPr>
    </w:p>
    <w:p w14:paraId="12D5D77B" w14:textId="77777777" w:rsidR="003B43E9" w:rsidRDefault="003B43E9">
      <w:pPr>
        <w:spacing w:before="60"/>
        <w:ind w:left="710" w:right="1145"/>
        <w:jc w:val="center"/>
        <w:rPr>
          <w:rFonts w:ascii="Calibri" w:hAnsi="Calibri" w:cs="Calibri"/>
          <w:b/>
          <w:sz w:val="28"/>
        </w:rPr>
      </w:pPr>
    </w:p>
    <w:p w14:paraId="1002DCCA" w14:textId="30AEA123" w:rsidR="00CD7437" w:rsidRPr="004B7080" w:rsidRDefault="00691BF6">
      <w:pPr>
        <w:spacing w:before="60"/>
        <w:ind w:left="710" w:right="1145"/>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58DCEC5A" w14:textId="77777777" w:rsidR="00CD7437" w:rsidRPr="004B7080" w:rsidRDefault="00CD7437">
      <w:pPr>
        <w:pStyle w:val="Tekstpodstawowy"/>
        <w:spacing w:before="64"/>
        <w:ind w:left="0"/>
        <w:rPr>
          <w:rFonts w:ascii="Calibri" w:hAnsi="Calibri" w:cs="Calibri"/>
          <w:b/>
          <w:sz w:val="28"/>
        </w:rPr>
      </w:pPr>
    </w:p>
    <w:p w14:paraId="2E6410AA" w14:textId="77777777" w:rsidR="00CD7437" w:rsidRPr="004B7080" w:rsidRDefault="00691BF6">
      <w:pPr>
        <w:pStyle w:val="Nagwek1"/>
        <w:spacing w:before="1"/>
        <w:ind w:right="1141"/>
        <w:rPr>
          <w:rFonts w:ascii="Calibri" w:hAnsi="Calibri" w:cs="Calibri"/>
        </w:rPr>
      </w:pPr>
      <w:r w:rsidRPr="004B7080">
        <w:rPr>
          <w:rFonts w:ascii="Calibri" w:hAnsi="Calibri" w:cs="Calibri"/>
          <w:w w:val="110"/>
        </w:rPr>
        <w:t>SST</w:t>
      </w:r>
      <w:r w:rsidRPr="004B7080">
        <w:rPr>
          <w:rFonts w:ascii="Calibri" w:hAnsi="Calibri" w:cs="Calibri"/>
          <w:spacing w:val="27"/>
          <w:w w:val="110"/>
        </w:rPr>
        <w:t xml:space="preserve"> </w:t>
      </w:r>
      <w:r w:rsidRPr="004B7080">
        <w:rPr>
          <w:rFonts w:ascii="Calibri" w:hAnsi="Calibri" w:cs="Calibri"/>
          <w:spacing w:val="-10"/>
          <w:w w:val="110"/>
        </w:rPr>
        <w:t>2</w:t>
      </w:r>
    </w:p>
    <w:p w14:paraId="4FE006AD" w14:textId="416ACD6F" w:rsidR="00CD7437" w:rsidRPr="004B7080" w:rsidRDefault="00691BF6">
      <w:pPr>
        <w:spacing w:before="93"/>
        <w:ind w:left="710" w:right="1143"/>
        <w:jc w:val="center"/>
        <w:rPr>
          <w:rFonts w:ascii="Calibri" w:hAnsi="Calibri" w:cs="Calibri"/>
          <w:b/>
          <w:sz w:val="36"/>
        </w:rPr>
      </w:pPr>
      <w:r w:rsidRPr="004B7080">
        <w:rPr>
          <w:rFonts w:ascii="Calibri" w:hAnsi="Calibri" w:cs="Calibri"/>
          <w:b/>
          <w:sz w:val="36"/>
        </w:rPr>
        <w:t>Kod</w:t>
      </w:r>
      <w:r w:rsidRPr="004B7080">
        <w:rPr>
          <w:rFonts w:ascii="Calibri" w:hAnsi="Calibri" w:cs="Calibri"/>
          <w:b/>
          <w:spacing w:val="28"/>
          <w:sz w:val="36"/>
        </w:rPr>
        <w:t xml:space="preserve"> </w:t>
      </w:r>
      <w:r w:rsidRPr="004B7080">
        <w:rPr>
          <w:rFonts w:ascii="Calibri" w:hAnsi="Calibri" w:cs="Calibri"/>
          <w:b/>
          <w:sz w:val="36"/>
        </w:rPr>
        <w:t>CPV</w:t>
      </w:r>
      <w:r w:rsidRPr="004B7080">
        <w:rPr>
          <w:rFonts w:ascii="Calibri" w:hAnsi="Calibri" w:cs="Calibri"/>
          <w:b/>
          <w:spacing w:val="32"/>
          <w:sz w:val="36"/>
        </w:rPr>
        <w:t xml:space="preserve"> </w:t>
      </w:r>
      <w:r w:rsidRPr="004B7080">
        <w:rPr>
          <w:rFonts w:ascii="Calibri" w:hAnsi="Calibri" w:cs="Calibri"/>
          <w:b/>
          <w:sz w:val="36"/>
        </w:rPr>
        <w:t>45111100-</w:t>
      </w:r>
      <w:r w:rsidRPr="004B7080">
        <w:rPr>
          <w:rFonts w:ascii="Calibri" w:hAnsi="Calibri" w:cs="Calibri"/>
          <w:b/>
          <w:spacing w:val="-10"/>
          <w:sz w:val="36"/>
        </w:rPr>
        <w:t>9</w:t>
      </w:r>
    </w:p>
    <w:p w14:paraId="606CE82C" w14:textId="77777777" w:rsidR="00CD7437" w:rsidRPr="004B7080" w:rsidRDefault="00691BF6">
      <w:pPr>
        <w:pStyle w:val="Nagwek1"/>
        <w:spacing w:before="91"/>
        <w:ind w:right="1145"/>
        <w:rPr>
          <w:rFonts w:ascii="Calibri" w:hAnsi="Calibri" w:cs="Calibri"/>
        </w:rPr>
      </w:pPr>
      <w:r w:rsidRPr="004B7080">
        <w:rPr>
          <w:rFonts w:ascii="Calibri" w:hAnsi="Calibri" w:cs="Calibri"/>
          <w:w w:val="115"/>
        </w:rPr>
        <w:t>ROBOTY</w:t>
      </w:r>
      <w:r w:rsidRPr="004B7080">
        <w:rPr>
          <w:rFonts w:ascii="Calibri" w:hAnsi="Calibri" w:cs="Calibri"/>
          <w:spacing w:val="16"/>
          <w:w w:val="120"/>
        </w:rPr>
        <w:t xml:space="preserve"> </w:t>
      </w:r>
      <w:r w:rsidRPr="004B7080">
        <w:rPr>
          <w:rFonts w:ascii="Calibri" w:hAnsi="Calibri" w:cs="Calibri"/>
          <w:spacing w:val="-2"/>
          <w:w w:val="120"/>
        </w:rPr>
        <w:t>ROZBIÓRKOWE</w:t>
      </w:r>
    </w:p>
    <w:p w14:paraId="4D13CB35" w14:textId="77777777" w:rsidR="00CD7437" w:rsidRPr="004B7080" w:rsidRDefault="00691BF6">
      <w:pPr>
        <w:spacing w:before="102"/>
        <w:ind w:left="710" w:right="1142"/>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0B678753" w14:textId="77777777" w:rsidR="00CD7437" w:rsidRPr="004B7080" w:rsidRDefault="00CD7437">
      <w:pPr>
        <w:pStyle w:val="Tekstpodstawowy"/>
        <w:ind w:left="0"/>
        <w:rPr>
          <w:rFonts w:ascii="Calibri" w:hAnsi="Calibri" w:cs="Calibri"/>
          <w:sz w:val="22"/>
        </w:rPr>
      </w:pPr>
    </w:p>
    <w:p w14:paraId="1DBF312E" w14:textId="77777777" w:rsidR="00CD7437" w:rsidRPr="004B7080" w:rsidRDefault="00CD7437">
      <w:pPr>
        <w:pStyle w:val="Tekstpodstawowy"/>
        <w:ind w:left="0"/>
        <w:rPr>
          <w:rFonts w:ascii="Calibri" w:hAnsi="Calibri" w:cs="Calibri"/>
          <w:sz w:val="22"/>
        </w:rPr>
      </w:pPr>
    </w:p>
    <w:p w14:paraId="4ACE63C3" w14:textId="77777777" w:rsidR="00CD7437" w:rsidRPr="004B7080" w:rsidRDefault="00CD7437">
      <w:pPr>
        <w:pStyle w:val="Tekstpodstawowy"/>
        <w:ind w:left="0"/>
        <w:rPr>
          <w:rFonts w:ascii="Calibri" w:hAnsi="Calibri" w:cs="Calibri"/>
          <w:sz w:val="22"/>
        </w:rPr>
      </w:pPr>
    </w:p>
    <w:p w14:paraId="6AD61690" w14:textId="77777777" w:rsidR="00CD7437" w:rsidRPr="004B7080" w:rsidRDefault="00CD7437">
      <w:pPr>
        <w:pStyle w:val="Tekstpodstawowy"/>
        <w:spacing w:before="21"/>
        <w:ind w:left="0"/>
        <w:rPr>
          <w:rFonts w:ascii="Calibri" w:hAnsi="Calibri" w:cs="Calibri"/>
          <w:sz w:val="22"/>
        </w:rPr>
      </w:pPr>
    </w:p>
    <w:p w14:paraId="709F2AF2" w14:textId="77777777" w:rsidR="004A42CF" w:rsidRPr="004B7080" w:rsidRDefault="004A42CF" w:rsidP="004A42CF">
      <w:pPr>
        <w:pStyle w:val="Nagwek7"/>
        <w:ind w:left="562" w:firstLine="0"/>
        <w:rPr>
          <w:rFonts w:ascii="Calibri" w:hAnsi="Calibri" w:cs="Calibri"/>
        </w:rPr>
      </w:pPr>
      <w:r w:rsidRPr="004B7080">
        <w:rPr>
          <w:rFonts w:ascii="Calibri" w:hAnsi="Calibri" w:cs="Calibri"/>
          <w:w w:val="115"/>
        </w:rPr>
        <w:t>SPIS</w:t>
      </w:r>
      <w:r w:rsidRPr="004B7080">
        <w:rPr>
          <w:rFonts w:ascii="Calibri" w:hAnsi="Calibri" w:cs="Calibri"/>
          <w:spacing w:val="-14"/>
          <w:w w:val="115"/>
        </w:rPr>
        <w:t xml:space="preserve"> </w:t>
      </w:r>
      <w:r w:rsidRPr="004B7080">
        <w:rPr>
          <w:rFonts w:ascii="Calibri" w:hAnsi="Calibri" w:cs="Calibri"/>
          <w:spacing w:val="-2"/>
          <w:w w:val="115"/>
        </w:rPr>
        <w:t>TREŚCI</w:t>
      </w:r>
    </w:p>
    <w:p w14:paraId="253F8212" w14:textId="77777777" w:rsidR="004A42CF" w:rsidRPr="004B7080" w:rsidRDefault="004A42CF" w:rsidP="004A42CF">
      <w:pPr>
        <w:pStyle w:val="Tekstpodstawowy"/>
        <w:spacing w:before="87"/>
        <w:ind w:left="0"/>
        <w:rPr>
          <w:rFonts w:ascii="Calibri" w:hAnsi="Calibri" w:cs="Calibri"/>
          <w:b/>
        </w:rPr>
      </w:pPr>
    </w:p>
    <w:p w14:paraId="106DC5A2" w14:textId="272B482D" w:rsidR="004A42CF" w:rsidRPr="004B7080" w:rsidRDefault="004A42CF" w:rsidP="004A42CF">
      <w:pPr>
        <w:pStyle w:val="Tekstpodstawowy"/>
        <w:rPr>
          <w:rFonts w:asciiTheme="minorHAnsi" w:hAnsiTheme="minorHAnsi" w:cstheme="minorHAnsi"/>
          <w:sz w:val="24"/>
          <w:szCs w:val="24"/>
        </w:rPr>
      </w:pPr>
      <w:r w:rsidRPr="004B7080">
        <w:rPr>
          <w:rFonts w:asciiTheme="minorHAnsi" w:hAnsiTheme="minorHAnsi" w:cstheme="minorHAnsi"/>
          <w:spacing w:val="4"/>
          <w:w w:val="85"/>
          <w:sz w:val="24"/>
          <w:szCs w:val="24"/>
        </w:rPr>
        <w:t>WSTĘP</w:t>
      </w:r>
      <w:r w:rsidRPr="004B7080">
        <w:rPr>
          <w:rFonts w:asciiTheme="minorHAnsi" w:hAnsiTheme="minorHAnsi" w:cstheme="minorHAnsi"/>
          <w:spacing w:val="3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5E438A34" w14:textId="44F7595A" w:rsidR="004A42CF" w:rsidRPr="004B7080" w:rsidRDefault="004A42CF">
      <w:pPr>
        <w:pStyle w:val="Akapitzlist"/>
        <w:numPr>
          <w:ilvl w:val="1"/>
          <w:numId w:val="40"/>
        </w:numPr>
        <w:tabs>
          <w:tab w:val="left" w:pos="935"/>
        </w:tabs>
        <w:spacing w:before="92"/>
        <w:rPr>
          <w:rFonts w:asciiTheme="minorHAnsi" w:hAnsiTheme="minorHAnsi" w:cstheme="minorHAnsi"/>
          <w:w w:val="85"/>
          <w:sz w:val="24"/>
          <w:szCs w:val="24"/>
        </w:rPr>
      </w:pPr>
      <w:r w:rsidRPr="004B7080">
        <w:rPr>
          <w:rFonts w:asciiTheme="minorHAnsi" w:hAnsiTheme="minorHAnsi" w:cstheme="minorHAnsi"/>
          <w:w w:val="85"/>
          <w:sz w:val="24"/>
          <w:szCs w:val="24"/>
        </w:rPr>
        <w:t>Przedmiot ST .....................................................................................................................</w:t>
      </w:r>
      <w:r>
        <w:rPr>
          <w:rFonts w:asciiTheme="minorHAnsi" w:hAnsiTheme="minorHAnsi" w:cstheme="minorHAnsi"/>
          <w:w w:val="85"/>
          <w:sz w:val="24"/>
          <w:szCs w:val="24"/>
        </w:rPr>
        <w:t>..............................</w:t>
      </w:r>
    </w:p>
    <w:p w14:paraId="6019C920" w14:textId="42EDBD63" w:rsidR="004A42CF" w:rsidRPr="004B7080"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Zakres stosowania ST ...............................................................................................................................</w:t>
      </w:r>
      <w:r>
        <w:rPr>
          <w:rFonts w:asciiTheme="minorHAnsi" w:hAnsiTheme="minorHAnsi" w:cstheme="minorHAnsi"/>
          <w:w w:val="85"/>
          <w:sz w:val="24"/>
          <w:szCs w:val="24"/>
        </w:rPr>
        <w:t>......</w:t>
      </w:r>
    </w:p>
    <w:p w14:paraId="5845C177" w14:textId="223BE178" w:rsidR="004A42CF" w:rsidRPr="004B7080"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Zakres robót objętych ST ................................................................................................................................</w:t>
      </w:r>
    </w:p>
    <w:p w14:paraId="7E924E64" w14:textId="1A0C52BD" w:rsidR="004A42CF"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Pr>
          <w:rFonts w:asciiTheme="minorHAnsi" w:hAnsiTheme="minorHAnsi" w:cstheme="minorHAnsi"/>
          <w:w w:val="85"/>
          <w:sz w:val="24"/>
          <w:szCs w:val="24"/>
        </w:rPr>
        <w:t>O</w:t>
      </w:r>
      <w:r w:rsidRPr="004B7080">
        <w:rPr>
          <w:rFonts w:asciiTheme="minorHAnsi" w:hAnsiTheme="minorHAnsi" w:cstheme="minorHAnsi"/>
          <w:w w:val="85"/>
          <w:sz w:val="24"/>
          <w:szCs w:val="24"/>
        </w:rPr>
        <w:t>kreślenia podstawowe ST ............................................................................................................................</w:t>
      </w:r>
    </w:p>
    <w:p w14:paraId="539B3BBD" w14:textId="4233643D" w:rsidR="004A42CF" w:rsidRPr="004A42CF"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sidRPr="004A42CF">
        <w:rPr>
          <w:rFonts w:asciiTheme="minorHAnsi" w:hAnsiTheme="minorHAnsi" w:cstheme="minorHAnsi"/>
          <w:w w:val="85"/>
          <w:sz w:val="24"/>
          <w:szCs w:val="24"/>
        </w:rPr>
        <w:t>Ogólne</w:t>
      </w:r>
      <w:r w:rsidRPr="004A42CF">
        <w:rPr>
          <w:rFonts w:asciiTheme="minorHAnsi" w:hAnsiTheme="minorHAnsi" w:cstheme="minorHAnsi"/>
          <w:spacing w:val="-1"/>
          <w:w w:val="85"/>
          <w:sz w:val="24"/>
          <w:szCs w:val="24"/>
        </w:rPr>
        <w:t xml:space="preserve"> </w:t>
      </w:r>
      <w:r w:rsidRPr="004A42CF">
        <w:rPr>
          <w:rFonts w:asciiTheme="minorHAnsi" w:hAnsiTheme="minorHAnsi" w:cstheme="minorHAnsi"/>
          <w:w w:val="95"/>
          <w:sz w:val="24"/>
          <w:szCs w:val="24"/>
        </w:rPr>
        <w:t>wymagania</w:t>
      </w:r>
      <w:r w:rsidRPr="004A42CF">
        <w:rPr>
          <w:rFonts w:asciiTheme="minorHAnsi" w:hAnsiTheme="minorHAnsi" w:cstheme="minorHAnsi"/>
          <w:spacing w:val="-6"/>
          <w:w w:val="95"/>
          <w:sz w:val="24"/>
          <w:szCs w:val="24"/>
        </w:rPr>
        <w:t xml:space="preserve"> </w:t>
      </w:r>
      <w:r w:rsidRPr="004A42CF">
        <w:rPr>
          <w:rFonts w:asciiTheme="minorHAnsi" w:hAnsiTheme="minorHAnsi" w:cstheme="minorHAnsi"/>
          <w:w w:val="95"/>
          <w:sz w:val="24"/>
          <w:szCs w:val="24"/>
        </w:rPr>
        <w:t>dotyczące</w:t>
      </w:r>
      <w:r w:rsidRPr="004A42CF">
        <w:rPr>
          <w:rFonts w:asciiTheme="minorHAnsi" w:hAnsiTheme="minorHAnsi" w:cstheme="minorHAnsi"/>
          <w:spacing w:val="-7"/>
          <w:w w:val="95"/>
          <w:sz w:val="24"/>
          <w:szCs w:val="24"/>
        </w:rPr>
        <w:t xml:space="preserve"> </w:t>
      </w:r>
      <w:r w:rsidRPr="004A42CF">
        <w:rPr>
          <w:rFonts w:asciiTheme="minorHAnsi" w:hAnsiTheme="minorHAnsi" w:cstheme="minorHAnsi"/>
          <w:w w:val="85"/>
          <w:sz w:val="24"/>
          <w:szCs w:val="24"/>
        </w:rPr>
        <w:t>robót</w:t>
      </w:r>
      <w:r w:rsidRPr="004A42CF">
        <w:rPr>
          <w:rFonts w:asciiTheme="minorHAnsi" w:hAnsiTheme="minorHAnsi" w:cstheme="minorHAnsi"/>
          <w:spacing w:val="31"/>
          <w:sz w:val="24"/>
          <w:szCs w:val="24"/>
        </w:rPr>
        <w:t xml:space="preserve"> </w:t>
      </w:r>
      <w:r w:rsidRPr="004A42CF">
        <w:rPr>
          <w:rFonts w:asciiTheme="minorHAnsi" w:hAnsiTheme="minorHAnsi" w:cstheme="minorHAnsi"/>
          <w:w w:val="85"/>
          <w:sz w:val="24"/>
          <w:szCs w:val="24"/>
        </w:rPr>
        <w:t>.........................................................................................................</w:t>
      </w:r>
    </w:p>
    <w:p w14:paraId="054FB62D" w14:textId="7C872A33" w:rsidR="004A42CF" w:rsidRPr="004B7080" w:rsidRDefault="004A42CF">
      <w:pPr>
        <w:pStyle w:val="Akapitzlist"/>
        <w:numPr>
          <w:ilvl w:val="0"/>
          <w:numId w:val="41"/>
        </w:numPr>
        <w:tabs>
          <w:tab w:val="left" w:pos="769"/>
        </w:tabs>
        <w:spacing w:before="92"/>
        <w:rPr>
          <w:rFonts w:asciiTheme="minorHAnsi" w:hAnsiTheme="minorHAnsi" w:cstheme="minorHAnsi"/>
          <w:sz w:val="24"/>
          <w:szCs w:val="24"/>
        </w:rPr>
      </w:pPr>
      <w:r w:rsidRPr="004B7080">
        <w:rPr>
          <w:rFonts w:asciiTheme="minorHAnsi" w:hAnsiTheme="minorHAnsi" w:cstheme="minorHAnsi"/>
          <w:spacing w:val="8"/>
          <w:w w:val="90"/>
          <w:sz w:val="24"/>
          <w:szCs w:val="24"/>
        </w:rPr>
        <w:t>MATERIAŁY</w:t>
      </w:r>
      <w:r w:rsidRPr="004B7080">
        <w:rPr>
          <w:rFonts w:asciiTheme="minorHAnsi" w:hAnsiTheme="minorHAnsi" w:cstheme="minorHAnsi"/>
          <w:spacing w:val="55"/>
          <w:w w:val="1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5E0CA121" w14:textId="27E5B02C" w:rsidR="004A42CF" w:rsidRPr="004B7080" w:rsidRDefault="004A42CF">
      <w:pPr>
        <w:pStyle w:val="Akapitzlist"/>
        <w:numPr>
          <w:ilvl w:val="0"/>
          <w:numId w:val="41"/>
        </w:numPr>
        <w:tabs>
          <w:tab w:val="left" w:pos="769"/>
        </w:tabs>
        <w:spacing w:before="91"/>
        <w:ind w:left="769" w:hanging="207"/>
        <w:rPr>
          <w:rFonts w:asciiTheme="minorHAnsi" w:hAnsiTheme="minorHAnsi" w:cstheme="minorHAnsi"/>
          <w:sz w:val="24"/>
          <w:szCs w:val="24"/>
        </w:rPr>
      </w:pPr>
      <w:r w:rsidRPr="004B7080">
        <w:rPr>
          <w:rFonts w:asciiTheme="minorHAnsi" w:hAnsiTheme="minorHAnsi" w:cstheme="minorHAnsi"/>
          <w:spacing w:val="8"/>
          <w:w w:val="85"/>
          <w:sz w:val="24"/>
          <w:szCs w:val="24"/>
        </w:rPr>
        <w:t>SPRZĘT</w:t>
      </w:r>
      <w:r w:rsidRPr="004B7080">
        <w:rPr>
          <w:rFonts w:asciiTheme="minorHAnsi" w:hAnsiTheme="minorHAnsi" w:cstheme="minorHAnsi"/>
          <w:spacing w:val="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258E6574" w14:textId="4A6AEF76"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2"/>
          <w:w w:val="90"/>
          <w:sz w:val="24"/>
          <w:szCs w:val="24"/>
        </w:rPr>
        <w:t>TRANSPORT</w:t>
      </w:r>
      <w:r w:rsidRPr="004B7080">
        <w:rPr>
          <w:rFonts w:asciiTheme="minorHAnsi" w:hAnsiTheme="minorHAnsi" w:cstheme="minorHAnsi"/>
          <w:spacing w:val="77"/>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2D6CD48" w14:textId="3974FAA1" w:rsidR="004A42CF" w:rsidRPr="004B7080" w:rsidRDefault="004A42CF">
      <w:pPr>
        <w:pStyle w:val="Akapitzlist"/>
        <w:numPr>
          <w:ilvl w:val="0"/>
          <w:numId w:val="41"/>
        </w:numPr>
        <w:tabs>
          <w:tab w:val="left" w:pos="771"/>
        </w:tabs>
        <w:spacing w:before="92"/>
        <w:ind w:left="771"/>
        <w:rPr>
          <w:rFonts w:asciiTheme="minorHAnsi" w:hAnsiTheme="minorHAnsi" w:cstheme="minorHAnsi"/>
          <w:sz w:val="24"/>
          <w:szCs w:val="24"/>
        </w:rPr>
      </w:pPr>
      <w:r w:rsidRPr="004B7080">
        <w:rPr>
          <w:rFonts w:asciiTheme="minorHAnsi" w:hAnsiTheme="minorHAnsi" w:cstheme="minorHAnsi"/>
          <w:spacing w:val="6"/>
          <w:sz w:val="24"/>
          <w:szCs w:val="24"/>
        </w:rPr>
        <w:t>WYKONANIE</w:t>
      </w:r>
      <w:r w:rsidRPr="004B7080">
        <w:rPr>
          <w:rFonts w:asciiTheme="minorHAnsi" w:hAnsiTheme="minorHAnsi" w:cstheme="minorHAnsi"/>
          <w:spacing w:val="49"/>
          <w:sz w:val="24"/>
          <w:szCs w:val="24"/>
        </w:rPr>
        <w:t xml:space="preserve"> </w:t>
      </w:r>
      <w:r w:rsidRPr="004B7080">
        <w:rPr>
          <w:rFonts w:asciiTheme="minorHAnsi" w:hAnsiTheme="minorHAnsi" w:cstheme="minorHAnsi"/>
          <w:spacing w:val="6"/>
          <w:sz w:val="24"/>
          <w:szCs w:val="24"/>
        </w:rPr>
        <w:t>ROBÓT</w:t>
      </w:r>
      <w:r w:rsidRPr="004B7080">
        <w:rPr>
          <w:rFonts w:asciiTheme="minorHAnsi" w:hAnsiTheme="minorHAnsi" w:cstheme="minorHAnsi"/>
          <w:spacing w:val="64"/>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58E418F" w14:textId="717961EE" w:rsidR="004A42CF" w:rsidRPr="004B7080" w:rsidRDefault="004A42CF">
      <w:pPr>
        <w:pStyle w:val="Akapitzlist"/>
        <w:numPr>
          <w:ilvl w:val="0"/>
          <w:numId w:val="41"/>
        </w:numPr>
        <w:tabs>
          <w:tab w:val="left" w:pos="769"/>
        </w:tabs>
        <w:spacing w:before="89"/>
        <w:ind w:left="769" w:hanging="207"/>
        <w:rPr>
          <w:rFonts w:asciiTheme="minorHAnsi" w:hAnsiTheme="minorHAnsi" w:cstheme="minorHAnsi"/>
          <w:sz w:val="24"/>
          <w:szCs w:val="24"/>
        </w:rPr>
      </w:pPr>
      <w:r w:rsidRPr="004B7080">
        <w:rPr>
          <w:rFonts w:asciiTheme="minorHAnsi" w:hAnsiTheme="minorHAnsi" w:cstheme="minorHAnsi"/>
          <w:spacing w:val="2"/>
          <w:sz w:val="24"/>
          <w:szCs w:val="24"/>
        </w:rPr>
        <w:t>KONTROLA</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2"/>
          <w:sz w:val="24"/>
          <w:szCs w:val="24"/>
        </w:rPr>
        <w:t>JAKOŚCI</w:t>
      </w:r>
      <w:r w:rsidRPr="004B7080">
        <w:rPr>
          <w:rFonts w:asciiTheme="minorHAnsi" w:hAnsiTheme="minorHAnsi" w:cstheme="minorHAnsi"/>
          <w:spacing w:val="47"/>
          <w:sz w:val="24"/>
          <w:szCs w:val="24"/>
        </w:rPr>
        <w:t xml:space="preserve"> </w:t>
      </w:r>
      <w:r w:rsidRPr="004B7080">
        <w:rPr>
          <w:rFonts w:asciiTheme="minorHAnsi" w:hAnsiTheme="minorHAnsi" w:cstheme="minorHAnsi"/>
          <w:spacing w:val="2"/>
          <w:sz w:val="24"/>
          <w:szCs w:val="24"/>
        </w:rPr>
        <w:t>ROBÓT</w:t>
      </w:r>
      <w:r w:rsidRPr="004B7080">
        <w:rPr>
          <w:rFonts w:asciiTheme="minorHAnsi" w:hAnsiTheme="minorHAnsi" w:cstheme="minorHAnsi"/>
          <w:spacing w:val="69"/>
          <w:sz w:val="24"/>
          <w:szCs w:val="24"/>
        </w:rPr>
        <w:t xml:space="preserve"> </w:t>
      </w:r>
      <w:r w:rsidRPr="004B7080">
        <w:rPr>
          <w:rFonts w:asciiTheme="minorHAnsi" w:hAnsiTheme="minorHAnsi" w:cstheme="minorHAnsi"/>
          <w:w w:val="85"/>
          <w:sz w:val="24"/>
          <w:szCs w:val="24"/>
        </w:rPr>
        <w:t>...................................................................................................................</w:t>
      </w:r>
    </w:p>
    <w:p w14:paraId="1D75F533" w14:textId="0C34F2A9"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6"/>
          <w:w w:val="95"/>
          <w:sz w:val="24"/>
          <w:szCs w:val="24"/>
        </w:rPr>
        <w:t>OBMIAR</w:t>
      </w:r>
      <w:r w:rsidRPr="004B7080">
        <w:rPr>
          <w:rFonts w:asciiTheme="minorHAnsi" w:hAnsiTheme="minorHAnsi" w:cstheme="minorHAnsi"/>
          <w:spacing w:val="45"/>
          <w:sz w:val="24"/>
          <w:szCs w:val="24"/>
        </w:rPr>
        <w:t xml:space="preserve"> </w:t>
      </w:r>
      <w:r w:rsidRPr="004B7080">
        <w:rPr>
          <w:rFonts w:asciiTheme="minorHAnsi" w:hAnsiTheme="minorHAnsi" w:cstheme="minorHAnsi"/>
          <w:spacing w:val="6"/>
          <w:w w:val="95"/>
          <w:sz w:val="24"/>
          <w:szCs w:val="24"/>
        </w:rPr>
        <w:t>ROBÓT</w:t>
      </w:r>
      <w:r w:rsidRPr="004B7080">
        <w:rPr>
          <w:rFonts w:asciiTheme="minorHAnsi" w:hAnsiTheme="minorHAnsi" w:cstheme="minorHAnsi"/>
          <w:spacing w:val="72"/>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514C6EBB" w14:textId="7DD98218"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8"/>
          <w:w w:val="95"/>
          <w:sz w:val="24"/>
          <w:szCs w:val="24"/>
        </w:rPr>
        <w:t>ODBIÓR</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8"/>
          <w:w w:val="95"/>
          <w:sz w:val="24"/>
          <w:szCs w:val="24"/>
        </w:rPr>
        <w:t>ROBÓT</w:t>
      </w:r>
      <w:r w:rsidRPr="004B7080">
        <w:rPr>
          <w:rFonts w:asciiTheme="minorHAnsi" w:hAnsiTheme="minorHAnsi" w:cstheme="minorHAnsi"/>
          <w:spacing w:val="69"/>
          <w:w w:val="150"/>
          <w:sz w:val="24"/>
          <w:szCs w:val="24"/>
        </w:rPr>
        <w:t xml:space="preserve"> </w:t>
      </w:r>
      <w:r w:rsidRPr="004B7080">
        <w:rPr>
          <w:rFonts w:asciiTheme="minorHAnsi" w:hAnsiTheme="minorHAnsi" w:cstheme="minorHAnsi"/>
          <w:spacing w:val="-2"/>
          <w:w w:val="60"/>
          <w:sz w:val="24"/>
          <w:szCs w:val="24"/>
        </w:rPr>
        <w:t>.</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7C40E787" w14:textId="0BB13713"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0"/>
          <w:w w:val="95"/>
          <w:sz w:val="24"/>
          <w:szCs w:val="24"/>
        </w:rPr>
        <w:t>PODSTAWA</w:t>
      </w:r>
      <w:r w:rsidRPr="004B7080">
        <w:rPr>
          <w:rFonts w:asciiTheme="minorHAnsi" w:hAnsiTheme="minorHAnsi" w:cstheme="minorHAnsi"/>
          <w:spacing w:val="44"/>
          <w:sz w:val="24"/>
          <w:szCs w:val="24"/>
        </w:rPr>
        <w:t xml:space="preserve"> </w:t>
      </w:r>
      <w:r w:rsidRPr="004B7080">
        <w:rPr>
          <w:rFonts w:asciiTheme="minorHAnsi" w:hAnsiTheme="minorHAnsi" w:cstheme="minorHAnsi"/>
          <w:spacing w:val="10"/>
          <w:w w:val="95"/>
          <w:sz w:val="24"/>
          <w:szCs w:val="24"/>
        </w:rPr>
        <w:t>PŁATNOŚCI</w:t>
      </w:r>
      <w:r w:rsidRPr="004B7080">
        <w:rPr>
          <w:rFonts w:asciiTheme="minorHAnsi" w:hAnsiTheme="minorHAnsi" w:cstheme="minorHAnsi"/>
          <w:spacing w:val="62"/>
          <w:sz w:val="24"/>
          <w:szCs w:val="24"/>
        </w:rPr>
        <w:t xml:space="preserve"> </w:t>
      </w:r>
      <w:r w:rsidRPr="004B7080">
        <w:rPr>
          <w:rFonts w:asciiTheme="minorHAnsi" w:hAnsiTheme="minorHAnsi" w:cstheme="minorHAnsi"/>
          <w:w w:val="85"/>
          <w:sz w:val="24"/>
          <w:szCs w:val="24"/>
        </w:rPr>
        <w:t>...........................................................................................................................</w:t>
      </w:r>
    </w:p>
    <w:p w14:paraId="60FF1FF3" w14:textId="4C1D1C57" w:rsidR="004A42CF" w:rsidRPr="004B7080" w:rsidRDefault="004A42CF">
      <w:pPr>
        <w:pStyle w:val="Akapitzlist"/>
        <w:numPr>
          <w:ilvl w:val="0"/>
          <w:numId w:val="41"/>
        </w:numPr>
        <w:tabs>
          <w:tab w:val="left" w:pos="881"/>
        </w:tabs>
        <w:spacing w:before="94"/>
        <w:ind w:left="881" w:hanging="319"/>
        <w:rPr>
          <w:rFonts w:asciiTheme="minorHAnsi" w:hAnsiTheme="minorHAnsi" w:cstheme="minorHAnsi"/>
          <w:sz w:val="24"/>
          <w:szCs w:val="24"/>
        </w:rPr>
      </w:pPr>
      <w:r w:rsidRPr="004B7080">
        <w:rPr>
          <w:rFonts w:asciiTheme="minorHAnsi" w:hAnsiTheme="minorHAnsi" w:cstheme="minorHAnsi"/>
          <w:spacing w:val="4"/>
          <w:w w:val="95"/>
          <w:sz w:val="24"/>
          <w:szCs w:val="24"/>
        </w:rPr>
        <w:t>PRZEPISY</w:t>
      </w:r>
      <w:r w:rsidRPr="004B7080">
        <w:rPr>
          <w:rFonts w:asciiTheme="minorHAnsi" w:hAnsiTheme="minorHAnsi" w:cstheme="minorHAnsi"/>
          <w:spacing w:val="41"/>
          <w:sz w:val="24"/>
          <w:szCs w:val="24"/>
        </w:rPr>
        <w:t xml:space="preserve"> </w:t>
      </w:r>
      <w:r w:rsidRPr="004B7080">
        <w:rPr>
          <w:rFonts w:asciiTheme="minorHAnsi" w:hAnsiTheme="minorHAnsi" w:cstheme="minorHAnsi"/>
          <w:spacing w:val="4"/>
          <w:w w:val="95"/>
          <w:sz w:val="24"/>
          <w:szCs w:val="24"/>
        </w:rPr>
        <w:t>ZWIĄZANE</w:t>
      </w:r>
      <w:r w:rsidRPr="004B7080">
        <w:rPr>
          <w:rFonts w:asciiTheme="minorHAnsi" w:hAnsiTheme="minorHAnsi" w:cstheme="minorHAnsi"/>
          <w:spacing w:val="70"/>
          <w:w w:val="150"/>
          <w:sz w:val="24"/>
          <w:szCs w:val="24"/>
        </w:rPr>
        <w:t xml:space="preserve"> </w:t>
      </w:r>
      <w:r w:rsidRPr="004B7080">
        <w:rPr>
          <w:rFonts w:asciiTheme="minorHAnsi" w:hAnsiTheme="minorHAnsi" w:cstheme="minorHAnsi"/>
          <w:w w:val="85"/>
          <w:sz w:val="24"/>
          <w:szCs w:val="24"/>
        </w:rPr>
        <w:t>................................................................................................................................</w:t>
      </w:r>
    </w:p>
    <w:p w14:paraId="36799B7F" w14:textId="77777777" w:rsidR="004A42CF" w:rsidRPr="004B7080" w:rsidRDefault="004A42CF" w:rsidP="004A42CF">
      <w:pPr>
        <w:pStyle w:val="Tekstpodstawowy"/>
        <w:ind w:left="0"/>
        <w:rPr>
          <w:rFonts w:ascii="Calibri" w:hAnsi="Calibri" w:cs="Calibri"/>
        </w:rPr>
      </w:pPr>
    </w:p>
    <w:p w14:paraId="724F3864" w14:textId="77777777" w:rsidR="004A42CF" w:rsidRPr="004B7080" w:rsidRDefault="004A42CF" w:rsidP="004A42CF">
      <w:pPr>
        <w:pStyle w:val="Tekstpodstawowy"/>
        <w:ind w:left="0"/>
        <w:rPr>
          <w:rFonts w:ascii="Calibri" w:hAnsi="Calibri" w:cs="Calibri"/>
        </w:rPr>
      </w:pPr>
    </w:p>
    <w:p w14:paraId="64334BB0" w14:textId="77777777" w:rsidR="004A42CF" w:rsidRPr="004B7080" w:rsidRDefault="004A42CF" w:rsidP="004A42CF">
      <w:pPr>
        <w:pStyle w:val="Tekstpodstawowy"/>
        <w:spacing w:before="43"/>
        <w:ind w:left="0"/>
        <w:rPr>
          <w:rFonts w:ascii="Calibri" w:hAnsi="Calibri" w:cs="Calibri"/>
        </w:rPr>
      </w:pPr>
    </w:p>
    <w:p w14:paraId="1EEB866A" w14:textId="77777777" w:rsidR="004A42CF" w:rsidRPr="004B7080" w:rsidRDefault="004A42CF" w:rsidP="004A42CF">
      <w:pPr>
        <w:pStyle w:val="Tekstpodstawowy"/>
        <w:spacing w:line="276" w:lineRule="auto"/>
        <w:rPr>
          <w:rFonts w:asciiTheme="minorHAnsi" w:hAnsiTheme="minorHAnsi" w:cstheme="minorHAnsi"/>
          <w:sz w:val="24"/>
          <w:szCs w:val="24"/>
        </w:rPr>
      </w:pPr>
      <w:r w:rsidRPr="004B7080">
        <w:rPr>
          <w:rFonts w:asciiTheme="minorHAnsi" w:hAnsiTheme="minorHAnsi" w:cstheme="minorHAnsi"/>
          <w:w w:val="85"/>
          <w:sz w:val="24"/>
          <w:szCs w:val="24"/>
          <w:u w:val="single"/>
        </w:rPr>
        <w:t>Najważniejsze</w:t>
      </w:r>
      <w:r w:rsidRPr="004B7080">
        <w:rPr>
          <w:rFonts w:asciiTheme="minorHAnsi" w:hAnsiTheme="minorHAnsi" w:cstheme="minorHAnsi"/>
          <w:spacing w:val="13"/>
          <w:sz w:val="24"/>
          <w:szCs w:val="24"/>
          <w:u w:val="single"/>
        </w:rPr>
        <w:t xml:space="preserve"> </w:t>
      </w:r>
      <w:r w:rsidRPr="004B7080">
        <w:rPr>
          <w:rFonts w:asciiTheme="minorHAnsi" w:hAnsiTheme="minorHAnsi" w:cstheme="minorHAnsi"/>
          <w:w w:val="85"/>
          <w:sz w:val="24"/>
          <w:szCs w:val="24"/>
          <w:u w:val="single"/>
        </w:rPr>
        <w:t>oznaczenia</w:t>
      </w:r>
      <w:r w:rsidRPr="004B7080">
        <w:rPr>
          <w:rFonts w:asciiTheme="minorHAnsi" w:hAnsiTheme="minorHAnsi" w:cstheme="minorHAnsi"/>
          <w:spacing w:val="11"/>
          <w:sz w:val="24"/>
          <w:szCs w:val="24"/>
          <w:u w:val="single"/>
        </w:rPr>
        <w:t xml:space="preserve"> </w:t>
      </w:r>
      <w:r w:rsidRPr="004B7080">
        <w:rPr>
          <w:rFonts w:asciiTheme="minorHAnsi" w:hAnsiTheme="minorHAnsi" w:cstheme="minorHAnsi"/>
          <w:w w:val="85"/>
          <w:sz w:val="24"/>
          <w:szCs w:val="24"/>
          <w:u w:val="single"/>
        </w:rPr>
        <w:t>i</w:t>
      </w:r>
      <w:r w:rsidRPr="004B7080">
        <w:rPr>
          <w:rFonts w:asciiTheme="minorHAnsi" w:hAnsiTheme="minorHAnsi" w:cstheme="minorHAnsi"/>
          <w:spacing w:val="12"/>
          <w:sz w:val="24"/>
          <w:szCs w:val="24"/>
          <w:u w:val="single"/>
        </w:rPr>
        <w:t xml:space="preserve"> </w:t>
      </w:r>
      <w:r w:rsidRPr="004B7080">
        <w:rPr>
          <w:rFonts w:asciiTheme="minorHAnsi" w:hAnsiTheme="minorHAnsi" w:cstheme="minorHAnsi"/>
          <w:spacing w:val="-2"/>
          <w:w w:val="85"/>
          <w:sz w:val="24"/>
          <w:szCs w:val="24"/>
          <w:u w:val="single"/>
        </w:rPr>
        <w:t>skróty</w:t>
      </w:r>
      <w:r w:rsidRPr="004B7080">
        <w:rPr>
          <w:rFonts w:asciiTheme="minorHAnsi" w:hAnsiTheme="minorHAnsi" w:cstheme="minorHAnsi"/>
          <w:spacing w:val="-2"/>
          <w:w w:val="85"/>
          <w:sz w:val="24"/>
          <w:szCs w:val="24"/>
        </w:rPr>
        <w:t>:</w:t>
      </w:r>
    </w:p>
    <w:p w14:paraId="4C90646D" w14:textId="77777777" w:rsidR="004A42CF" w:rsidRPr="004B7080" w:rsidRDefault="004A42CF" w:rsidP="004A42CF">
      <w:pPr>
        <w:pStyle w:val="Tekstpodstawowy"/>
        <w:spacing w:line="276" w:lineRule="auto"/>
        <w:rPr>
          <w:rFonts w:ascii="Calibri" w:hAnsi="Calibri" w:cs="Calibri"/>
          <w:sz w:val="24"/>
          <w:szCs w:val="24"/>
        </w:rPr>
      </w:pPr>
      <w:r w:rsidRPr="004B7080">
        <w:rPr>
          <w:rFonts w:ascii="Calibri" w:hAnsi="Calibri" w:cs="Calibri"/>
          <w:w w:val="90"/>
          <w:sz w:val="24"/>
          <w:szCs w:val="24"/>
        </w:rPr>
        <w:t>ST</w:t>
      </w:r>
      <w:r w:rsidRPr="004B7080">
        <w:rPr>
          <w:rFonts w:ascii="Calibri" w:hAnsi="Calibri" w:cs="Calibri"/>
          <w:spacing w:val="-7"/>
          <w:w w:val="90"/>
          <w:sz w:val="24"/>
          <w:szCs w:val="24"/>
        </w:rPr>
        <w:t xml:space="preserve"> </w:t>
      </w:r>
      <w:r w:rsidRPr="004B7080">
        <w:rPr>
          <w:rFonts w:ascii="Calibri" w:hAnsi="Calibri" w:cs="Calibri"/>
          <w:w w:val="90"/>
          <w:sz w:val="24"/>
          <w:szCs w:val="24"/>
        </w:rPr>
        <w:t>–</w:t>
      </w:r>
      <w:r w:rsidRPr="004B7080">
        <w:rPr>
          <w:rFonts w:ascii="Calibri" w:hAnsi="Calibri" w:cs="Calibri"/>
          <w:spacing w:val="-4"/>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5"/>
          <w:w w:val="90"/>
          <w:sz w:val="24"/>
          <w:szCs w:val="24"/>
        </w:rPr>
        <w:t xml:space="preserve"> </w:t>
      </w:r>
      <w:r w:rsidRPr="004B7080">
        <w:rPr>
          <w:rFonts w:ascii="Calibri" w:hAnsi="Calibri" w:cs="Calibri"/>
          <w:spacing w:val="-2"/>
          <w:w w:val="90"/>
          <w:sz w:val="24"/>
          <w:szCs w:val="24"/>
        </w:rPr>
        <w:t>Techniczna</w:t>
      </w:r>
    </w:p>
    <w:p w14:paraId="5A699438" w14:textId="77777777" w:rsidR="004A42CF" w:rsidRDefault="004A42CF" w:rsidP="004A42CF">
      <w:pPr>
        <w:pStyle w:val="Tekstpodstawowy"/>
        <w:spacing w:line="276" w:lineRule="auto"/>
        <w:ind w:right="-6"/>
        <w:rPr>
          <w:rFonts w:ascii="Calibri" w:hAnsi="Calibri" w:cs="Calibri"/>
          <w:w w:val="90"/>
          <w:sz w:val="24"/>
          <w:szCs w:val="24"/>
        </w:rPr>
      </w:pPr>
      <w:r w:rsidRPr="004B7080">
        <w:rPr>
          <w:rFonts w:ascii="Calibri" w:hAnsi="Calibri" w:cs="Calibri"/>
          <w:w w:val="90"/>
          <w:sz w:val="24"/>
          <w:szCs w:val="24"/>
        </w:rPr>
        <w:t>SST</w:t>
      </w:r>
      <w:r w:rsidRPr="004B7080">
        <w:rPr>
          <w:rFonts w:ascii="Calibri" w:hAnsi="Calibri" w:cs="Calibri"/>
          <w:spacing w:val="-6"/>
          <w:w w:val="90"/>
          <w:sz w:val="24"/>
          <w:szCs w:val="24"/>
        </w:rPr>
        <w:t xml:space="preserve"> </w:t>
      </w:r>
      <w:r w:rsidRPr="004B7080">
        <w:rPr>
          <w:rFonts w:ascii="Calibri" w:hAnsi="Calibri" w:cs="Calibri"/>
          <w:w w:val="90"/>
          <w:sz w:val="24"/>
          <w:szCs w:val="24"/>
        </w:rPr>
        <w:t>–</w:t>
      </w:r>
      <w:r w:rsidRPr="004B7080">
        <w:rPr>
          <w:rFonts w:ascii="Calibri" w:hAnsi="Calibri" w:cs="Calibri"/>
          <w:spacing w:val="-5"/>
          <w:w w:val="90"/>
          <w:sz w:val="24"/>
          <w:szCs w:val="24"/>
        </w:rPr>
        <w:t xml:space="preserve"> </w:t>
      </w:r>
      <w:r w:rsidRPr="004B7080">
        <w:rPr>
          <w:rFonts w:ascii="Calibri" w:hAnsi="Calibri" w:cs="Calibri"/>
          <w:w w:val="90"/>
          <w:sz w:val="24"/>
          <w:szCs w:val="24"/>
        </w:rPr>
        <w:t>Szczegółowa</w:t>
      </w:r>
      <w:r w:rsidRPr="004B7080">
        <w:rPr>
          <w:rFonts w:ascii="Calibri" w:hAnsi="Calibri" w:cs="Calibri"/>
          <w:spacing w:val="-6"/>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7"/>
          <w:w w:val="90"/>
          <w:sz w:val="24"/>
          <w:szCs w:val="24"/>
        </w:rPr>
        <w:t xml:space="preserve"> </w:t>
      </w:r>
      <w:r w:rsidRPr="004B7080">
        <w:rPr>
          <w:rFonts w:ascii="Calibri" w:hAnsi="Calibri" w:cs="Calibri"/>
          <w:w w:val="90"/>
          <w:sz w:val="24"/>
          <w:szCs w:val="24"/>
        </w:rPr>
        <w:t xml:space="preserve">Techniczna </w:t>
      </w:r>
    </w:p>
    <w:p w14:paraId="1F681465" w14:textId="77777777" w:rsidR="004A42CF" w:rsidRPr="004B7080" w:rsidRDefault="004A42CF" w:rsidP="004A42CF">
      <w:pPr>
        <w:pStyle w:val="Tekstpodstawowy"/>
        <w:spacing w:line="276" w:lineRule="auto"/>
        <w:ind w:right="-6"/>
        <w:rPr>
          <w:rFonts w:ascii="Calibri" w:hAnsi="Calibri" w:cs="Calibri"/>
          <w:sz w:val="24"/>
          <w:szCs w:val="24"/>
        </w:rPr>
      </w:pPr>
      <w:r w:rsidRPr="004B7080">
        <w:rPr>
          <w:rFonts w:ascii="Calibri" w:hAnsi="Calibri" w:cs="Calibri"/>
          <w:spacing w:val="-2"/>
          <w:sz w:val="24"/>
          <w:szCs w:val="24"/>
        </w:rPr>
        <w:t>ITB</w:t>
      </w:r>
      <w:r w:rsidRPr="004B7080">
        <w:rPr>
          <w:rFonts w:ascii="Calibri" w:hAnsi="Calibri" w:cs="Calibri"/>
          <w:spacing w:val="-12"/>
          <w:sz w:val="24"/>
          <w:szCs w:val="24"/>
        </w:rPr>
        <w:t xml:space="preserve"> </w:t>
      </w:r>
      <w:r w:rsidRPr="004B7080">
        <w:rPr>
          <w:rFonts w:ascii="Calibri" w:hAnsi="Calibri" w:cs="Calibri"/>
          <w:spacing w:val="-2"/>
          <w:sz w:val="24"/>
          <w:szCs w:val="24"/>
        </w:rPr>
        <w:t>–</w:t>
      </w:r>
      <w:r w:rsidRPr="004B7080">
        <w:rPr>
          <w:rFonts w:ascii="Calibri" w:hAnsi="Calibri" w:cs="Calibri"/>
          <w:spacing w:val="-11"/>
          <w:sz w:val="24"/>
          <w:szCs w:val="24"/>
        </w:rPr>
        <w:t xml:space="preserve"> </w:t>
      </w:r>
      <w:r w:rsidRPr="004B7080">
        <w:rPr>
          <w:rFonts w:ascii="Calibri" w:hAnsi="Calibri" w:cs="Calibri"/>
          <w:spacing w:val="-2"/>
          <w:sz w:val="24"/>
          <w:szCs w:val="24"/>
        </w:rPr>
        <w:t>Instytut</w:t>
      </w:r>
      <w:r w:rsidRPr="004B7080">
        <w:rPr>
          <w:rFonts w:ascii="Calibri" w:hAnsi="Calibri" w:cs="Calibri"/>
          <w:spacing w:val="-12"/>
          <w:sz w:val="24"/>
          <w:szCs w:val="24"/>
        </w:rPr>
        <w:t xml:space="preserve"> </w:t>
      </w:r>
      <w:r w:rsidRPr="004B7080">
        <w:rPr>
          <w:rFonts w:ascii="Calibri" w:hAnsi="Calibri" w:cs="Calibri"/>
          <w:spacing w:val="-2"/>
          <w:sz w:val="24"/>
          <w:szCs w:val="24"/>
        </w:rPr>
        <w:t>Techniki</w:t>
      </w:r>
      <w:r w:rsidRPr="004B7080">
        <w:rPr>
          <w:rFonts w:ascii="Calibri" w:hAnsi="Calibri" w:cs="Calibri"/>
          <w:spacing w:val="-12"/>
          <w:sz w:val="24"/>
          <w:szCs w:val="24"/>
        </w:rPr>
        <w:t xml:space="preserve"> </w:t>
      </w:r>
      <w:r w:rsidRPr="004B7080">
        <w:rPr>
          <w:rFonts w:ascii="Calibri" w:hAnsi="Calibri" w:cs="Calibri"/>
          <w:spacing w:val="-2"/>
          <w:sz w:val="24"/>
          <w:szCs w:val="24"/>
        </w:rPr>
        <w:t>Budowlanej</w:t>
      </w:r>
    </w:p>
    <w:p w14:paraId="76E31751" w14:textId="77777777" w:rsidR="004A42CF" w:rsidRPr="004B7080" w:rsidRDefault="004A42CF" w:rsidP="004A42CF">
      <w:pPr>
        <w:pStyle w:val="Tekstpodstawowy"/>
        <w:spacing w:line="276" w:lineRule="auto"/>
        <w:rPr>
          <w:rFonts w:ascii="Calibri" w:hAnsi="Calibri" w:cs="Calibri"/>
          <w:sz w:val="24"/>
          <w:szCs w:val="24"/>
        </w:rPr>
      </w:pPr>
      <w:r w:rsidRPr="004B7080">
        <w:rPr>
          <w:rFonts w:ascii="Calibri" w:hAnsi="Calibri" w:cs="Calibri"/>
          <w:w w:val="90"/>
          <w:sz w:val="24"/>
          <w:szCs w:val="24"/>
        </w:rPr>
        <w:t>PZJ</w:t>
      </w:r>
      <w:r w:rsidRPr="004B7080">
        <w:rPr>
          <w:rFonts w:ascii="Calibri" w:hAnsi="Calibri" w:cs="Calibri"/>
          <w:sz w:val="24"/>
          <w:szCs w:val="24"/>
        </w:rPr>
        <w:t xml:space="preserve"> </w:t>
      </w:r>
      <w:r w:rsidRPr="004B7080">
        <w:rPr>
          <w:rFonts w:ascii="Calibri" w:hAnsi="Calibri" w:cs="Calibri"/>
          <w:w w:val="90"/>
          <w:sz w:val="24"/>
          <w:szCs w:val="24"/>
        </w:rPr>
        <w:t>–</w:t>
      </w:r>
      <w:r w:rsidRPr="004B7080">
        <w:rPr>
          <w:rFonts w:ascii="Calibri" w:hAnsi="Calibri" w:cs="Calibri"/>
          <w:spacing w:val="1"/>
          <w:sz w:val="24"/>
          <w:szCs w:val="24"/>
        </w:rPr>
        <w:t xml:space="preserve"> </w:t>
      </w:r>
      <w:r w:rsidRPr="004B7080">
        <w:rPr>
          <w:rFonts w:ascii="Calibri" w:hAnsi="Calibri" w:cs="Calibri"/>
          <w:w w:val="90"/>
          <w:sz w:val="24"/>
          <w:szCs w:val="24"/>
        </w:rPr>
        <w:t>Program</w:t>
      </w:r>
      <w:r w:rsidRPr="004B7080">
        <w:rPr>
          <w:rFonts w:ascii="Calibri" w:hAnsi="Calibri" w:cs="Calibri"/>
          <w:sz w:val="24"/>
          <w:szCs w:val="24"/>
        </w:rPr>
        <w:t xml:space="preserve"> </w:t>
      </w:r>
      <w:r w:rsidRPr="004B7080">
        <w:rPr>
          <w:rFonts w:ascii="Calibri" w:hAnsi="Calibri" w:cs="Calibri"/>
          <w:w w:val="90"/>
          <w:sz w:val="24"/>
          <w:szCs w:val="24"/>
        </w:rPr>
        <w:t>Zabezpieczenia</w:t>
      </w:r>
      <w:r w:rsidRPr="004B7080">
        <w:rPr>
          <w:rFonts w:ascii="Calibri" w:hAnsi="Calibri" w:cs="Calibri"/>
          <w:spacing w:val="-2"/>
          <w:sz w:val="24"/>
          <w:szCs w:val="24"/>
        </w:rPr>
        <w:t xml:space="preserve"> </w:t>
      </w:r>
      <w:r w:rsidRPr="004B7080">
        <w:rPr>
          <w:rFonts w:ascii="Calibri" w:hAnsi="Calibri" w:cs="Calibri"/>
          <w:spacing w:val="-2"/>
          <w:w w:val="90"/>
          <w:sz w:val="24"/>
          <w:szCs w:val="24"/>
        </w:rPr>
        <w:t>Jakości</w:t>
      </w:r>
    </w:p>
    <w:p w14:paraId="01027A36" w14:textId="77777777" w:rsidR="004A42CF" w:rsidRPr="004B7080" w:rsidRDefault="004A42CF" w:rsidP="004A42CF">
      <w:pPr>
        <w:pStyle w:val="Tekstpodstawowy"/>
        <w:spacing w:line="276" w:lineRule="auto"/>
        <w:rPr>
          <w:rFonts w:asciiTheme="minorHAnsi" w:hAnsiTheme="minorHAnsi" w:cstheme="minorHAnsi"/>
          <w:sz w:val="24"/>
          <w:szCs w:val="24"/>
        </w:rPr>
      </w:pPr>
      <w:r w:rsidRPr="004B7080">
        <w:rPr>
          <w:rFonts w:ascii="Calibri" w:hAnsi="Calibri" w:cs="Calibri"/>
          <w:w w:val="90"/>
          <w:sz w:val="24"/>
          <w:szCs w:val="24"/>
        </w:rPr>
        <w:t>Bhp</w:t>
      </w:r>
      <w:r w:rsidRPr="004B7080">
        <w:rPr>
          <w:rFonts w:ascii="Calibri" w:hAnsi="Calibri" w:cs="Calibri"/>
          <w:spacing w:val="-1"/>
          <w:sz w:val="24"/>
          <w:szCs w:val="24"/>
        </w:rPr>
        <w:t xml:space="preserve"> </w:t>
      </w:r>
      <w:r w:rsidRPr="004B7080">
        <w:rPr>
          <w:rFonts w:ascii="Calibri" w:hAnsi="Calibri" w:cs="Calibri"/>
          <w:w w:val="90"/>
          <w:sz w:val="24"/>
          <w:szCs w:val="24"/>
        </w:rPr>
        <w:t>–</w:t>
      </w:r>
      <w:r w:rsidRPr="004B7080">
        <w:rPr>
          <w:rFonts w:ascii="Calibri" w:hAnsi="Calibri" w:cs="Calibri"/>
          <w:sz w:val="24"/>
          <w:szCs w:val="24"/>
        </w:rPr>
        <w:t xml:space="preserve"> </w:t>
      </w:r>
      <w:r w:rsidRPr="004B7080">
        <w:rPr>
          <w:rFonts w:ascii="Calibri" w:hAnsi="Calibri" w:cs="Calibri"/>
          <w:w w:val="90"/>
          <w:sz w:val="24"/>
          <w:szCs w:val="24"/>
        </w:rPr>
        <w:t>Bezpieczeństwo</w:t>
      </w:r>
      <w:r w:rsidRPr="004B7080">
        <w:rPr>
          <w:rFonts w:ascii="Calibri" w:hAnsi="Calibri" w:cs="Calibri"/>
          <w:spacing w:val="-1"/>
          <w:sz w:val="24"/>
          <w:szCs w:val="24"/>
        </w:rPr>
        <w:t xml:space="preserve"> </w:t>
      </w:r>
      <w:r w:rsidRPr="004B7080">
        <w:rPr>
          <w:rFonts w:ascii="Calibri" w:hAnsi="Calibri" w:cs="Calibri"/>
          <w:w w:val="90"/>
          <w:sz w:val="24"/>
          <w:szCs w:val="24"/>
        </w:rPr>
        <w:t>i</w:t>
      </w:r>
      <w:r w:rsidRPr="004B7080">
        <w:rPr>
          <w:rFonts w:ascii="Calibri" w:hAnsi="Calibri" w:cs="Calibri"/>
          <w:sz w:val="24"/>
          <w:szCs w:val="24"/>
        </w:rPr>
        <w:t xml:space="preserve"> </w:t>
      </w:r>
      <w:r w:rsidRPr="004B7080">
        <w:rPr>
          <w:rFonts w:ascii="Calibri" w:hAnsi="Calibri" w:cs="Calibri"/>
          <w:w w:val="90"/>
          <w:sz w:val="24"/>
          <w:szCs w:val="24"/>
        </w:rPr>
        <w:t>higiena</w:t>
      </w:r>
      <w:r w:rsidRPr="004B7080">
        <w:rPr>
          <w:rFonts w:ascii="Calibri" w:hAnsi="Calibri" w:cs="Calibri"/>
          <w:spacing w:val="-3"/>
          <w:sz w:val="24"/>
          <w:szCs w:val="24"/>
        </w:rPr>
        <w:t xml:space="preserve"> </w:t>
      </w:r>
      <w:r w:rsidRPr="004B7080">
        <w:rPr>
          <w:rFonts w:ascii="Calibri" w:hAnsi="Calibri" w:cs="Calibri"/>
          <w:w w:val="90"/>
          <w:sz w:val="24"/>
          <w:szCs w:val="24"/>
        </w:rPr>
        <w:t>pracy</w:t>
      </w:r>
      <w:r w:rsidRPr="004B7080">
        <w:rPr>
          <w:rFonts w:ascii="Calibri" w:hAnsi="Calibri" w:cs="Calibri"/>
          <w:spacing w:val="-2"/>
          <w:sz w:val="24"/>
          <w:szCs w:val="24"/>
        </w:rPr>
        <w:t xml:space="preserve"> </w:t>
      </w:r>
      <w:r w:rsidRPr="004B7080">
        <w:rPr>
          <w:rFonts w:ascii="Calibri" w:hAnsi="Calibri" w:cs="Calibri"/>
          <w:w w:val="90"/>
          <w:sz w:val="24"/>
          <w:szCs w:val="24"/>
        </w:rPr>
        <w:t>podczas</w:t>
      </w:r>
      <w:r w:rsidRPr="004B7080">
        <w:rPr>
          <w:rFonts w:ascii="Calibri" w:hAnsi="Calibri" w:cs="Calibri"/>
          <w:spacing w:val="-2"/>
          <w:sz w:val="24"/>
          <w:szCs w:val="24"/>
        </w:rPr>
        <w:t xml:space="preserve"> </w:t>
      </w:r>
      <w:r w:rsidRPr="004B7080">
        <w:rPr>
          <w:rFonts w:ascii="Calibri" w:hAnsi="Calibri" w:cs="Calibri"/>
          <w:w w:val="90"/>
          <w:sz w:val="24"/>
          <w:szCs w:val="24"/>
        </w:rPr>
        <w:t>wykonywania</w:t>
      </w:r>
      <w:r w:rsidRPr="004B7080">
        <w:rPr>
          <w:rFonts w:ascii="Calibri" w:hAnsi="Calibri" w:cs="Calibri"/>
          <w:sz w:val="24"/>
          <w:szCs w:val="24"/>
        </w:rPr>
        <w:t xml:space="preserve"> </w:t>
      </w:r>
      <w:r w:rsidRPr="004B7080">
        <w:rPr>
          <w:rFonts w:ascii="Calibri" w:hAnsi="Calibri" w:cs="Calibri"/>
          <w:w w:val="90"/>
          <w:sz w:val="24"/>
          <w:szCs w:val="24"/>
        </w:rPr>
        <w:t>robót</w:t>
      </w:r>
      <w:r w:rsidRPr="004B7080">
        <w:rPr>
          <w:rFonts w:ascii="Calibri" w:hAnsi="Calibri" w:cs="Calibri"/>
          <w:sz w:val="24"/>
          <w:szCs w:val="24"/>
        </w:rPr>
        <w:t xml:space="preserve"> </w:t>
      </w:r>
      <w:r w:rsidRPr="004B7080">
        <w:rPr>
          <w:rFonts w:ascii="Calibri" w:hAnsi="Calibri" w:cs="Calibri"/>
          <w:spacing w:val="-2"/>
          <w:w w:val="90"/>
          <w:sz w:val="24"/>
          <w:szCs w:val="24"/>
        </w:rPr>
        <w:t>budowlanych</w:t>
      </w:r>
      <w:r w:rsidRPr="004B7080">
        <w:rPr>
          <w:rFonts w:asciiTheme="minorHAnsi" w:hAnsiTheme="minorHAnsi" w:cstheme="minorHAnsi"/>
          <w:spacing w:val="-2"/>
          <w:w w:val="90"/>
          <w:sz w:val="24"/>
          <w:szCs w:val="24"/>
        </w:rPr>
        <w:t>.</w:t>
      </w:r>
    </w:p>
    <w:p w14:paraId="4CC74A0E" w14:textId="77777777" w:rsidR="00CD7437" w:rsidRPr="004B7080" w:rsidRDefault="00CD7437">
      <w:pPr>
        <w:pStyle w:val="Tekstpodstawowy"/>
        <w:ind w:left="0"/>
        <w:rPr>
          <w:rFonts w:ascii="Calibri" w:hAnsi="Calibri" w:cs="Calibri"/>
        </w:rPr>
      </w:pPr>
    </w:p>
    <w:p w14:paraId="1470E629" w14:textId="77777777" w:rsidR="00CD7437" w:rsidRPr="004B7080" w:rsidRDefault="00CD7437">
      <w:pPr>
        <w:pStyle w:val="Tekstpodstawowy"/>
        <w:ind w:left="0"/>
        <w:rPr>
          <w:rFonts w:ascii="Calibri" w:hAnsi="Calibri" w:cs="Calibri"/>
        </w:rPr>
      </w:pPr>
    </w:p>
    <w:p w14:paraId="4A3A7C06" w14:textId="77777777" w:rsidR="00CD7437" w:rsidRDefault="00CD7437">
      <w:pPr>
        <w:pStyle w:val="Tekstpodstawowy"/>
        <w:ind w:left="0"/>
        <w:rPr>
          <w:rFonts w:ascii="Calibri" w:hAnsi="Calibri" w:cs="Calibri"/>
        </w:rPr>
      </w:pPr>
    </w:p>
    <w:p w14:paraId="0249FDFC" w14:textId="77777777" w:rsidR="004A42CF" w:rsidRPr="004B7080" w:rsidRDefault="004A42CF">
      <w:pPr>
        <w:pStyle w:val="Tekstpodstawowy"/>
        <w:ind w:left="0"/>
        <w:rPr>
          <w:rFonts w:ascii="Calibri" w:hAnsi="Calibri" w:cs="Calibri"/>
        </w:rPr>
      </w:pPr>
    </w:p>
    <w:p w14:paraId="74A19ADD" w14:textId="77777777" w:rsidR="00CD7437" w:rsidRPr="004A42CF" w:rsidRDefault="00691BF6">
      <w:pPr>
        <w:pStyle w:val="Nagwek5"/>
        <w:numPr>
          <w:ilvl w:val="0"/>
          <w:numId w:val="42"/>
        </w:numPr>
        <w:tabs>
          <w:tab w:val="left" w:pos="781"/>
        </w:tabs>
        <w:spacing w:line="240" w:lineRule="auto"/>
        <w:ind w:right="-6"/>
        <w:rPr>
          <w:rFonts w:ascii="Calibri" w:hAnsi="Calibri" w:cs="Calibri"/>
          <w:spacing w:val="-2"/>
        </w:rPr>
      </w:pPr>
      <w:r w:rsidRPr="004A42CF">
        <w:rPr>
          <w:rFonts w:ascii="Calibri" w:hAnsi="Calibri" w:cs="Calibri"/>
          <w:spacing w:val="-2"/>
        </w:rPr>
        <w:lastRenderedPageBreak/>
        <w:t>WSTĘP</w:t>
      </w:r>
    </w:p>
    <w:p w14:paraId="76BEFE0D" w14:textId="77777777" w:rsidR="00CD7437" w:rsidRPr="004B7080" w:rsidRDefault="00691BF6">
      <w:pPr>
        <w:pStyle w:val="Nagwek8"/>
        <w:numPr>
          <w:ilvl w:val="1"/>
          <w:numId w:val="12"/>
        </w:numPr>
        <w:tabs>
          <w:tab w:val="left" w:pos="980"/>
        </w:tabs>
        <w:spacing w:before="204"/>
        <w:ind w:left="980" w:right="-6" w:hanging="418"/>
        <w:rPr>
          <w:rFonts w:ascii="Calibri" w:hAnsi="Calibri" w:cs="Calibri"/>
        </w:rPr>
      </w:pPr>
      <w:r w:rsidRPr="004B7080">
        <w:rPr>
          <w:rFonts w:ascii="Calibri" w:hAnsi="Calibri" w:cs="Calibri"/>
        </w:rPr>
        <w:t>Przedmiot</w:t>
      </w:r>
      <w:r w:rsidRPr="004B7080">
        <w:rPr>
          <w:rFonts w:ascii="Calibri" w:hAnsi="Calibri" w:cs="Calibri"/>
          <w:spacing w:val="16"/>
          <w:w w:val="110"/>
        </w:rPr>
        <w:t xml:space="preserve"> </w:t>
      </w:r>
      <w:r w:rsidRPr="004B7080">
        <w:rPr>
          <w:rFonts w:ascii="Calibri" w:hAnsi="Calibri" w:cs="Calibri"/>
          <w:spacing w:val="-5"/>
          <w:w w:val="110"/>
        </w:rPr>
        <w:t>SST</w:t>
      </w:r>
    </w:p>
    <w:p w14:paraId="18253CF9" w14:textId="5BF39E12" w:rsidR="00CD7437" w:rsidRPr="004B7080" w:rsidRDefault="00691BF6" w:rsidP="002C4A5E">
      <w:pPr>
        <w:pStyle w:val="Tekstpodstawowy"/>
        <w:ind w:right="-6"/>
        <w:jc w:val="both"/>
        <w:rPr>
          <w:rFonts w:ascii="Calibri" w:hAnsi="Calibri" w:cs="Calibri"/>
        </w:rPr>
      </w:pPr>
      <w:r w:rsidRPr="004B7080">
        <w:rPr>
          <w:rFonts w:ascii="Calibri" w:hAnsi="Calibri" w:cs="Calibri"/>
        </w:rPr>
        <w:t>Przedmiotem</w:t>
      </w:r>
      <w:r w:rsidRPr="004B7080">
        <w:rPr>
          <w:rFonts w:ascii="Calibri" w:hAnsi="Calibri" w:cs="Calibri"/>
          <w:spacing w:val="40"/>
        </w:rPr>
        <w:t xml:space="preserve"> </w:t>
      </w:r>
      <w:r w:rsidRPr="004B7080">
        <w:rPr>
          <w:rFonts w:ascii="Calibri" w:hAnsi="Calibri" w:cs="Calibri"/>
        </w:rPr>
        <w:t>niniejszej</w:t>
      </w:r>
      <w:r w:rsidRPr="004B7080">
        <w:rPr>
          <w:rFonts w:ascii="Calibri" w:hAnsi="Calibri" w:cs="Calibri"/>
          <w:spacing w:val="40"/>
        </w:rPr>
        <w:t xml:space="preserve"> </w:t>
      </w:r>
      <w:r w:rsidRPr="004B7080">
        <w:rPr>
          <w:rFonts w:ascii="Calibri" w:hAnsi="Calibri" w:cs="Calibri"/>
        </w:rPr>
        <w:t>standardowej</w:t>
      </w:r>
      <w:r w:rsidRPr="004B7080">
        <w:rPr>
          <w:rFonts w:ascii="Calibri" w:hAnsi="Calibri" w:cs="Calibri"/>
          <w:spacing w:val="40"/>
        </w:rPr>
        <w:t xml:space="preserve"> </w:t>
      </w:r>
      <w:r w:rsidRPr="004B7080">
        <w:rPr>
          <w:rFonts w:ascii="Calibri" w:hAnsi="Calibri" w:cs="Calibri"/>
        </w:rPr>
        <w:t>specyfikacji</w:t>
      </w:r>
      <w:r w:rsidRPr="004B7080">
        <w:rPr>
          <w:rFonts w:ascii="Calibri" w:hAnsi="Calibri" w:cs="Calibri"/>
          <w:spacing w:val="40"/>
        </w:rPr>
        <w:t xml:space="preserve"> </w:t>
      </w:r>
      <w:r w:rsidRPr="004B7080">
        <w:rPr>
          <w:rFonts w:ascii="Calibri" w:hAnsi="Calibri" w:cs="Calibri"/>
        </w:rPr>
        <w:t>technicznej</w:t>
      </w:r>
      <w:r w:rsidRPr="004B7080">
        <w:rPr>
          <w:rFonts w:ascii="Calibri" w:hAnsi="Calibri" w:cs="Calibri"/>
          <w:spacing w:val="40"/>
        </w:rPr>
        <w:t xml:space="preserve"> </w:t>
      </w:r>
      <w:r w:rsidRPr="004B7080">
        <w:rPr>
          <w:rFonts w:ascii="Calibri" w:hAnsi="Calibri" w:cs="Calibri"/>
        </w:rPr>
        <w:t>(SST)</w:t>
      </w:r>
      <w:r w:rsidRPr="004B7080">
        <w:rPr>
          <w:rFonts w:ascii="Calibri" w:hAnsi="Calibri" w:cs="Calibri"/>
          <w:spacing w:val="40"/>
        </w:rPr>
        <w:t xml:space="preserve"> </w:t>
      </w:r>
      <w:r w:rsidRPr="004B7080">
        <w:rPr>
          <w:rFonts w:ascii="Calibri" w:hAnsi="Calibri" w:cs="Calibri"/>
        </w:rPr>
        <w:t>są</w:t>
      </w:r>
      <w:r w:rsidRPr="004B7080">
        <w:rPr>
          <w:rFonts w:ascii="Calibri" w:hAnsi="Calibri" w:cs="Calibri"/>
          <w:spacing w:val="40"/>
        </w:rPr>
        <w:t xml:space="preserve"> </w:t>
      </w:r>
      <w:r w:rsidRPr="004B7080">
        <w:rPr>
          <w:rFonts w:ascii="Calibri" w:hAnsi="Calibri" w:cs="Calibri"/>
        </w:rPr>
        <w:t>wymagania</w:t>
      </w:r>
      <w:r w:rsidRPr="004B7080">
        <w:rPr>
          <w:rFonts w:ascii="Calibri" w:hAnsi="Calibri" w:cs="Calibri"/>
          <w:spacing w:val="40"/>
        </w:rPr>
        <w:t xml:space="preserve"> </w:t>
      </w:r>
      <w:r w:rsidRPr="004B7080">
        <w:rPr>
          <w:rFonts w:ascii="Calibri" w:hAnsi="Calibri" w:cs="Calibri"/>
        </w:rPr>
        <w:t>dotyczące wykonania i odbioru robót rozbiórkowych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0312C0" w:rsidRPr="000312C0">
        <w:rPr>
          <w:rFonts w:ascii="Calibri" w:hAnsi="Calibri" w:cs="Calibri"/>
          <w:b/>
          <w:spacing w:val="-8"/>
        </w:rPr>
        <w:t>Wykonani</w:t>
      </w:r>
      <w:r w:rsidR="000312C0">
        <w:rPr>
          <w:rFonts w:ascii="Calibri" w:hAnsi="Calibri" w:cs="Calibri"/>
          <w:b/>
          <w:spacing w:val="-8"/>
        </w:rPr>
        <w:t>a</w:t>
      </w:r>
      <w:r w:rsidR="000312C0" w:rsidRPr="000312C0">
        <w:rPr>
          <w:rFonts w:ascii="Calibri" w:hAnsi="Calibri" w:cs="Calibri"/>
          <w:b/>
          <w:spacing w:val="-8"/>
        </w:rPr>
        <w:t xml:space="preserve"> prac remontowych w budynku Uzdrowiska Rabka S.A. – Budynek Zakładu Przyrodoleczniczego w Rabce Zdroju z podziałem na cztery części</w:t>
      </w:r>
      <w:r w:rsidR="00437C97" w:rsidRPr="004B7080">
        <w:rPr>
          <w:rFonts w:ascii="Calibri" w:hAnsi="Calibri" w:cs="Calibri"/>
          <w:b/>
          <w:spacing w:val="-2"/>
        </w:rPr>
        <w:t>.</w:t>
      </w:r>
    </w:p>
    <w:p w14:paraId="28B6FA50" w14:textId="77777777" w:rsidR="00CD7437" w:rsidRDefault="00CD7437" w:rsidP="002C4A5E">
      <w:pPr>
        <w:ind w:right="-6"/>
        <w:rPr>
          <w:rFonts w:ascii="Calibri" w:hAnsi="Calibri" w:cs="Calibri"/>
        </w:rPr>
      </w:pPr>
    </w:p>
    <w:p w14:paraId="22C56DED"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Zakres</w:t>
      </w:r>
      <w:r w:rsidRPr="004B7080">
        <w:rPr>
          <w:rFonts w:ascii="Calibri" w:hAnsi="Calibri" w:cs="Calibri"/>
          <w:spacing w:val="1"/>
        </w:rPr>
        <w:t xml:space="preserve"> </w:t>
      </w:r>
      <w:r w:rsidRPr="004B7080">
        <w:rPr>
          <w:rFonts w:ascii="Calibri" w:hAnsi="Calibri" w:cs="Calibri"/>
        </w:rPr>
        <w:t>stosowania</w:t>
      </w:r>
      <w:r w:rsidRPr="004B7080">
        <w:rPr>
          <w:rFonts w:ascii="Calibri" w:hAnsi="Calibri" w:cs="Calibri"/>
          <w:spacing w:val="1"/>
        </w:rPr>
        <w:t xml:space="preserve"> </w:t>
      </w:r>
      <w:r w:rsidRPr="004B7080">
        <w:rPr>
          <w:rFonts w:ascii="Calibri" w:hAnsi="Calibri" w:cs="Calibri"/>
          <w:spacing w:val="-5"/>
        </w:rPr>
        <w:t>SST</w:t>
      </w:r>
    </w:p>
    <w:p w14:paraId="05F8E152"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37E8A8BB"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uzupełnia lub uściśla, odpowiednie</w:t>
      </w:r>
      <w:r w:rsidRPr="004B7080">
        <w:rPr>
          <w:rFonts w:ascii="Calibri" w:hAnsi="Calibri" w:cs="Calibri"/>
          <w:spacing w:val="40"/>
        </w:rPr>
        <w:t xml:space="preserve"> </w:t>
      </w:r>
      <w:r w:rsidRPr="004B7080">
        <w:rPr>
          <w:rFonts w:ascii="Calibri" w:hAnsi="Calibri" w:cs="Calibri"/>
        </w:rPr>
        <w:t>przewidziane projektem roboty, uwzględniające wymagania Zamawiającego oraz konkretne warunki realizacji robót, które są niezbędne do określania ich standardu i jakości.</w:t>
      </w:r>
    </w:p>
    <w:p w14:paraId="739DF2A2"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0D7235DA" w14:textId="77777777" w:rsidR="00CD7437" w:rsidRPr="004B7080" w:rsidRDefault="00CD7437" w:rsidP="002C4A5E">
      <w:pPr>
        <w:pStyle w:val="Tekstpodstawowy"/>
        <w:spacing w:before="206"/>
        <w:ind w:left="0" w:right="-6"/>
        <w:rPr>
          <w:rFonts w:ascii="Calibri" w:hAnsi="Calibri" w:cs="Calibri"/>
        </w:rPr>
      </w:pPr>
    </w:p>
    <w:p w14:paraId="7188AF8E"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Zakres</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objętych</w:t>
      </w:r>
      <w:r w:rsidRPr="004B7080">
        <w:rPr>
          <w:rFonts w:ascii="Calibri" w:hAnsi="Calibri" w:cs="Calibri"/>
          <w:spacing w:val="-7"/>
        </w:rPr>
        <w:t xml:space="preserve"> </w:t>
      </w:r>
      <w:r w:rsidRPr="004B7080">
        <w:rPr>
          <w:rFonts w:ascii="Calibri" w:hAnsi="Calibri" w:cs="Calibri"/>
          <w:spacing w:val="-5"/>
        </w:rPr>
        <w:t>SST</w:t>
      </w:r>
    </w:p>
    <w:p w14:paraId="23C3BFBE" w14:textId="5E211FFD" w:rsidR="00CD7437" w:rsidRPr="004B7080" w:rsidRDefault="00691BF6" w:rsidP="002C4A5E">
      <w:pPr>
        <w:pStyle w:val="Tekstpodstawowy"/>
        <w:ind w:left="1282" w:right="-6" w:hanging="360"/>
        <w:jc w:val="both"/>
        <w:rPr>
          <w:rFonts w:ascii="Calibri" w:hAnsi="Calibri" w:cs="Calibri"/>
        </w:rPr>
      </w:pPr>
      <w:r w:rsidRPr="004B7080">
        <w:rPr>
          <w:rFonts w:ascii="Calibri" w:hAnsi="Calibri" w:cs="Calibri"/>
        </w:rPr>
        <w:t>W związku z przedmiotową inwestycją przewiduje się następujące roboty rozbiórkowe</w:t>
      </w:r>
      <w:r w:rsidRPr="004B7080">
        <w:rPr>
          <w:rFonts w:ascii="Calibri" w:hAnsi="Calibri" w:cs="Calibri"/>
          <w:spacing w:val="-2"/>
        </w:rPr>
        <w:t>:</w:t>
      </w:r>
    </w:p>
    <w:p w14:paraId="598E0C92" w14:textId="1A206152" w:rsidR="00D816EA" w:rsidRDefault="00C91CAC">
      <w:pPr>
        <w:pStyle w:val="Akapitzlist"/>
        <w:numPr>
          <w:ilvl w:val="0"/>
          <w:numId w:val="39"/>
        </w:numPr>
        <w:tabs>
          <w:tab w:val="left" w:pos="921"/>
        </w:tabs>
        <w:ind w:right="-6"/>
        <w:jc w:val="both"/>
        <w:rPr>
          <w:rFonts w:ascii="Calibri" w:hAnsi="Calibri" w:cs="Calibri"/>
          <w:spacing w:val="-10"/>
          <w:sz w:val="20"/>
        </w:rPr>
      </w:pPr>
      <w:r>
        <w:rPr>
          <w:rFonts w:ascii="Calibri" w:hAnsi="Calibri" w:cs="Calibri"/>
          <w:spacing w:val="-10"/>
          <w:sz w:val="20"/>
        </w:rPr>
        <w:t>Podokienniki otworów okiennych</w:t>
      </w:r>
    </w:p>
    <w:p w14:paraId="0E136310" w14:textId="5EDD3BD1" w:rsidR="00CD7437" w:rsidRDefault="00C91CAC">
      <w:pPr>
        <w:pStyle w:val="Akapitzlist"/>
        <w:numPr>
          <w:ilvl w:val="0"/>
          <w:numId w:val="39"/>
        </w:numPr>
        <w:tabs>
          <w:tab w:val="left" w:pos="921"/>
        </w:tabs>
        <w:ind w:right="-6"/>
        <w:jc w:val="both"/>
        <w:rPr>
          <w:rFonts w:ascii="Calibri" w:hAnsi="Calibri" w:cs="Calibri"/>
          <w:spacing w:val="-10"/>
          <w:sz w:val="20"/>
        </w:rPr>
      </w:pPr>
      <w:r>
        <w:rPr>
          <w:rFonts w:ascii="Calibri" w:hAnsi="Calibri" w:cs="Calibri"/>
          <w:spacing w:val="-10"/>
          <w:sz w:val="20"/>
        </w:rPr>
        <w:t>E</w:t>
      </w:r>
      <w:r w:rsidRPr="00C91CAC">
        <w:rPr>
          <w:rFonts w:ascii="Calibri" w:hAnsi="Calibri" w:cs="Calibri"/>
          <w:spacing w:val="-10"/>
          <w:sz w:val="20"/>
        </w:rPr>
        <w:t>lement</w:t>
      </w:r>
      <w:r>
        <w:rPr>
          <w:rFonts w:ascii="Calibri" w:hAnsi="Calibri" w:cs="Calibri"/>
          <w:spacing w:val="-10"/>
          <w:sz w:val="20"/>
        </w:rPr>
        <w:t>y</w:t>
      </w:r>
      <w:r w:rsidRPr="00C91CAC">
        <w:rPr>
          <w:rFonts w:ascii="Calibri" w:hAnsi="Calibri" w:cs="Calibri"/>
          <w:spacing w:val="-10"/>
          <w:sz w:val="20"/>
        </w:rPr>
        <w:t xml:space="preserve"> elewacji z bali/desek drewnianych oraz elementów podkonstrukcji stalowej</w:t>
      </w:r>
    </w:p>
    <w:p w14:paraId="6172038B" w14:textId="5D24DF08" w:rsidR="00C91CAC" w:rsidRPr="00C91CAC" w:rsidRDefault="00C91CAC">
      <w:pPr>
        <w:pStyle w:val="Akapitzlist"/>
        <w:numPr>
          <w:ilvl w:val="0"/>
          <w:numId w:val="39"/>
        </w:numPr>
        <w:tabs>
          <w:tab w:val="left" w:pos="921"/>
        </w:tabs>
        <w:ind w:right="-6"/>
        <w:jc w:val="both"/>
        <w:rPr>
          <w:rFonts w:ascii="Calibri" w:hAnsi="Calibri" w:cs="Calibri"/>
          <w:spacing w:val="-10"/>
          <w:sz w:val="20"/>
        </w:rPr>
      </w:pPr>
      <w:r>
        <w:rPr>
          <w:rFonts w:ascii="Calibri" w:hAnsi="Calibri" w:cs="Calibri"/>
          <w:spacing w:val="-10"/>
          <w:sz w:val="20"/>
        </w:rPr>
        <w:t>I</w:t>
      </w:r>
      <w:r w:rsidR="00672921">
        <w:rPr>
          <w:rFonts w:ascii="Calibri" w:hAnsi="Calibri" w:cs="Calibri"/>
          <w:spacing w:val="-10"/>
          <w:sz w:val="20"/>
        </w:rPr>
        <w:t>s</w:t>
      </w:r>
      <w:r w:rsidRPr="00C91CAC">
        <w:rPr>
          <w:rFonts w:ascii="Calibri" w:hAnsi="Calibri" w:cs="Calibri"/>
          <w:spacing w:val="-10"/>
          <w:sz w:val="20"/>
        </w:rPr>
        <w:t>tniejącego sufitu podwieszonego z paneli aluminiowych w pomieszczeniach:</w:t>
      </w:r>
      <w:r w:rsidRPr="00C91CAC">
        <w:rPr>
          <w:rFonts w:ascii="Calibri" w:hAnsi="Calibri" w:cs="Calibri"/>
          <w:spacing w:val="-10"/>
          <w:sz w:val="20"/>
        </w:rPr>
        <w:tab/>
      </w:r>
    </w:p>
    <w:p w14:paraId="6DFED67E" w14:textId="77777777" w:rsidR="00C91CAC" w:rsidRPr="00C91CAC" w:rsidRDefault="00C91CAC">
      <w:pPr>
        <w:pStyle w:val="Akapitzlist"/>
        <w:numPr>
          <w:ilvl w:val="1"/>
          <w:numId w:val="39"/>
        </w:numPr>
        <w:tabs>
          <w:tab w:val="left" w:pos="921"/>
        </w:tabs>
        <w:ind w:right="-6"/>
        <w:jc w:val="both"/>
        <w:rPr>
          <w:rFonts w:ascii="Calibri" w:hAnsi="Calibri" w:cs="Calibri"/>
          <w:spacing w:val="-10"/>
          <w:sz w:val="20"/>
        </w:rPr>
      </w:pPr>
      <w:r w:rsidRPr="00C91CAC">
        <w:rPr>
          <w:rFonts w:ascii="Calibri" w:hAnsi="Calibri" w:cs="Calibri"/>
          <w:spacing w:val="-10"/>
          <w:sz w:val="20"/>
        </w:rPr>
        <w:t>Dział Księgowości (z wyłączeniem pomieszczenia Kasy oraz Głównej Księgowej);</w:t>
      </w:r>
    </w:p>
    <w:p w14:paraId="61273CDA" w14:textId="6477884C" w:rsidR="00C91CAC" w:rsidRDefault="00C91CAC">
      <w:pPr>
        <w:pStyle w:val="Akapitzlist"/>
        <w:numPr>
          <w:ilvl w:val="1"/>
          <w:numId w:val="39"/>
        </w:numPr>
        <w:tabs>
          <w:tab w:val="left" w:pos="921"/>
        </w:tabs>
        <w:ind w:right="-6"/>
        <w:jc w:val="both"/>
        <w:rPr>
          <w:rFonts w:ascii="Calibri" w:hAnsi="Calibri" w:cs="Calibri"/>
          <w:spacing w:val="-10"/>
          <w:sz w:val="20"/>
        </w:rPr>
      </w:pPr>
      <w:r w:rsidRPr="00C91CAC">
        <w:rPr>
          <w:rFonts w:ascii="Calibri" w:hAnsi="Calibri" w:cs="Calibri"/>
          <w:spacing w:val="-10"/>
          <w:sz w:val="20"/>
        </w:rPr>
        <w:t>Dział Zakupów</w:t>
      </w:r>
    </w:p>
    <w:p w14:paraId="277AE496" w14:textId="77777777" w:rsidR="00C91CAC" w:rsidRPr="00C91CAC" w:rsidRDefault="00C91CAC" w:rsidP="00C91CAC">
      <w:pPr>
        <w:pStyle w:val="Akapitzlist"/>
        <w:tabs>
          <w:tab w:val="left" w:pos="921"/>
        </w:tabs>
        <w:ind w:left="1282" w:right="-6"/>
        <w:jc w:val="both"/>
        <w:rPr>
          <w:rFonts w:ascii="Calibri" w:hAnsi="Calibri" w:cs="Calibri"/>
          <w:spacing w:val="-10"/>
          <w:sz w:val="20"/>
        </w:rPr>
      </w:pPr>
    </w:p>
    <w:p w14:paraId="18CC0F3E"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Określenia</w:t>
      </w:r>
      <w:r w:rsidRPr="004B7080">
        <w:rPr>
          <w:rFonts w:ascii="Calibri" w:hAnsi="Calibri" w:cs="Calibri"/>
          <w:spacing w:val="3"/>
        </w:rPr>
        <w:t xml:space="preserve"> </w:t>
      </w:r>
      <w:r w:rsidRPr="004B7080">
        <w:rPr>
          <w:rFonts w:ascii="Calibri" w:hAnsi="Calibri" w:cs="Calibri"/>
          <w:spacing w:val="-2"/>
        </w:rPr>
        <w:t>podstawowe</w:t>
      </w:r>
    </w:p>
    <w:p w14:paraId="67717A5D"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Określenia</w:t>
      </w:r>
      <w:r w:rsidRPr="004B7080">
        <w:rPr>
          <w:rFonts w:ascii="Calibri" w:hAnsi="Calibri" w:cs="Calibri"/>
          <w:spacing w:val="40"/>
        </w:rPr>
        <w:t xml:space="preserve"> </w:t>
      </w:r>
      <w:r w:rsidRPr="004B7080">
        <w:rPr>
          <w:rFonts w:ascii="Calibri" w:hAnsi="Calibri" w:cs="Calibri"/>
        </w:rPr>
        <w:t>podane</w:t>
      </w:r>
      <w:r w:rsidRPr="004B7080">
        <w:rPr>
          <w:rFonts w:ascii="Calibri" w:hAnsi="Calibri" w:cs="Calibri"/>
          <w:spacing w:val="40"/>
        </w:rPr>
        <w:t xml:space="preserve"> </w:t>
      </w:r>
      <w:r w:rsidRPr="004B7080">
        <w:rPr>
          <w:rFonts w:ascii="Calibri" w:hAnsi="Calibri" w:cs="Calibri"/>
        </w:rPr>
        <w:t>w</w:t>
      </w:r>
      <w:r w:rsidRPr="004B7080">
        <w:rPr>
          <w:rFonts w:ascii="Calibri" w:hAnsi="Calibri" w:cs="Calibri"/>
          <w:spacing w:val="40"/>
        </w:rPr>
        <w:t xml:space="preserve"> </w:t>
      </w:r>
      <w:r w:rsidRPr="004B7080">
        <w:rPr>
          <w:rFonts w:ascii="Calibri" w:hAnsi="Calibri" w:cs="Calibri"/>
        </w:rPr>
        <w:t>niniejszej</w:t>
      </w:r>
      <w:r w:rsidRPr="004B7080">
        <w:rPr>
          <w:rFonts w:ascii="Calibri" w:hAnsi="Calibri" w:cs="Calibri"/>
          <w:spacing w:val="40"/>
        </w:rPr>
        <w:t xml:space="preserve"> </w:t>
      </w:r>
      <w:r w:rsidRPr="004B7080">
        <w:rPr>
          <w:rFonts w:ascii="Calibri" w:hAnsi="Calibri" w:cs="Calibri"/>
        </w:rPr>
        <w:t>SST</w:t>
      </w:r>
      <w:r w:rsidRPr="004B7080">
        <w:rPr>
          <w:rFonts w:ascii="Calibri" w:hAnsi="Calibri" w:cs="Calibri"/>
          <w:spacing w:val="40"/>
        </w:rPr>
        <w:t xml:space="preserve"> </w:t>
      </w:r>
      <w:r w:rsidRPr="004B7080">
        <w:rPr>
          <w:rFonts w:ascii="Calibri" w:hAnsi="Calibri" w:cs="Calibri"/>
        </w:rPr>
        <w:t>są</w:t>
      </w:r>
      <w:r w:rsidRPr="004B7080">
        <w:rPr>
          <w:rFonts w:ascii="Calibri" w:hAnsi="Calibri" w:cs="Calibri"/>
          <w:spacing w:val="40"/>
        </w:rPr>
        <w:t xml:space="preserve"> </w:t>
      </w:r>
      <w:r w:rsidRPr="004B7080">
        <w:rPr>
          <w:rFonts w:ascii="Calibri" w:hAnsi="Calibri" w:cs="Calibri"/>
        </w:rPr>
        <w:t>zgodne</w:t>
      </w:r>
      <w:r w:rsidRPr="004B7080">
        <w:rPr>
          <w:rFonts w:ascii="Calibri" w:hAnsi="Calibri" w:cs="Calibri"/>
          <w:spacing w:val="40"/>
        </w:rPr>
        <w:t xml:space="preserve"> </w:t>
      </w:r>
      <w:r w:rsidRPr="004B7080">
        <w:rPr>
          <w:rFonts w:ascii="Calibri" w:hAnsi="Calibri" w:cs="Calibri"/>
        </w:rPr>
        <w:t>z</w:t>
      </w:r>
      <w:r w:rsidRPr="004B7080">
        <w:rPr>
          <w:rFonts w:ascii="Calibri" w:hAnsi="Calibri" w:cs="Calibri"/>
          <w:spacing w:val="40"/>
        </w:rPr>
        <w:t xml:space="preserve"> </w:t>
      </w:r>
      <w:r w:rsidRPr="004B7080">
        <w:rPr>
          <w:rFonts w:ascii="Calibri" w:hAnsi="Calibri" w:cs="Calibri"/>
        </w:rPr>
        <w:t>obowiązującymi</w:t>
      </w:r>
      <w:r w:rsidRPr="004B7080">
        <w:rPr>
          <w:rFonts w:ascii="Calibri" w:hAnsi="Calibri" w:cs="Calibri"/>
          <w:spacing w:val="40"/>
        </w:rPr>
        <w:t xml:space="preserve"> </w:t>
      </w:r>
      <w:r w:rsidRPr="004B7080">
        <w:rPr>
          <w:rFonts w:ascii="Calibri" w:hAnsi="Calibri" w:cs="Calibri"/>
        </w:rPr>
        <w:t>normami</w:t>
      </w:r>
      <w:r w:rsidRPr="004B7080">
        <w:rPr>
          <w:rFonts w:ascii="Calibri" w:hAnsi="Calibri" w:cs="Calibri"/>
          <w:spacing w:val="40"/>
        </w:rPr>
        <w:t xml:space="preserve"> </w:t>
      </w:r>
      <w:r w:rsidRPr="004B7080">
        <w:rPr>
          <w:rFonts w:ascii="Calibri" w:hAnsi="Calibri" w:cs="Calibri"/>
        </w:rPr>
        <w:t>oraz</w:t>
      </w:r>
      <w:r w:rsidRPr="004B7080">
        <w:rPr>
          <w:rFonts w:ascii="Calibri" w:hAnsi="Calibri" w:cs="Calibri"/>
          <w:spacing w:val="40"/>
        </w:rPr>
        <w:t xml:space="preserve"> </w:t>
      </w:r>
      <w:r w:rsidRPr="004B7080">
        <w:rPr>
          <w:rFonts w:ascii="Calibri" w:hAnsi="Calibri" w:cs="Calibri"/>
        </w:rPr>
        <w:t>przepisami</w:t>
      </w:r>
      <w:r w:rsidRPr="004B7080">
        <w:rPr>
          <w:rFonts w:ascii="Calibri" w:hAnsi="Calibri" w:cs="Calibri"/>
          <w:spacing w:val="40"/>
        </w:rPr>
        <w:t xml:space="preserve"> </w:t>
      </w:r>
      <w:r w:rsidRPr="004B7080">
        <w:rPr>
          <w:rFonts w:ascii="Calibri" w:hAnsi="Calibri" w:cs="Calibri"/>
        </w:rPr>
        <w:t xml:space="preserve">i </w:t>
      </w:r>
      <w:r w:rsidRPr="004B7080">
        <w:rPr>
          <w:rFonts w:ascii="Calibri" w:hAnsi="Calibri" w:cs="Calibri"/>
          <w:spacing w:val="-2"/>
        </w:rPr>
        <w:t>oznaczają:</w:t>
      </w:r>
    </w:p>
    <w:p w14:paraId="07702E83" w14:textId="43700907" w:rsidR="00CD7437" w:rsidRPr="006B3055" w:rsidRDefault="00691BF6">
      <w:pPr>
        <w:pStyle w:val="Akapitzlist"/>
        <w:numPr>
          <w:ilvl w:val="0"/>
          <w:numId w:val="39"/>
        </w:numPr>
        <w:tabs>
          <w:tab w:val="left" w:pos="921"/>
        </w:tabs>
        <w:ind w:right="-6"/>
        <w:jc w:val="both"/>
        <w:rPr>
          <w:rFonts w:ascii="Calibri" w:hAnsi="Calibri" w:cs="Calibri"/>
          <w:spacing w:val="-10"/>
          <w:sz w:val="20"/>
        </w:rPr>
      </w:pPr>
      <w:r w:rsidRPr="006B3055">
        <w:rPr>
          <w:rFonts w:ascii="Calibri" w:hAnsi="Calibri" w:cs="Calibri"/>
          <w:spacing w:val="-10"/>
          <w:sz w:val="20"/>
        </w:rPr>
        <w:t>roboty rozbiórkowe – wszystkie prace budowlane związane z wykonaniem rozbiórek w obiekcie budowlanym zgodnie z ustaleniami dokumentacji projektowej,</w:t>
      </w:r>
    </w:p>
    <w:p w14:paraId="75B4FA34" w14:textId="77777777" w:rsidR="00CD7437" w:rsidRPr="006B3055" w:rsidRDefault="00691BF6">
      <w:pPr>
        <w:pStyle w:val="Akapitzlist"/>
        <w:numPr>
          <w:ilvl w:val="0"/>
          <w:numId w:val="39"/>
        </w:numPr>
        <w:tabs>
          <w:tab w:val="left" w:pos="921"/>
        </w:tabs>
        <w:ind w:right="-6"/>
        <w:jc w:val="both"/>
        <w:rPr>
          <w:rFonts w:ascii="Calibri" w:hAnsi="Calibri" w:cs="Calibri"/>
          <w:spacing w:val="-10"/>
          <w:sz w:val="20"/>
        </w:rPr>
      </w:pPr>
      <w:r w:rsidRPr="006B3055">
        <w:rPr>
          <w:rFonts w:ascii="Calibri" w:hAnsi="Calibri" w:cs="Calibri"/>
          <w:spacing w:val="-10"/>
          <w:sz w:val="20"/>
        </w:rPr>
        <w:t>Wykonawca – osoba lub organizacja wykonująca roboty budowlane,</w:t>
      </w:r>
    </w:p>
    <w:p w14:paraId="3AEF99F2" w14:textId="77777777" w:rsidR="00CD7437" w:rsidRPr="006B3055" w:rsidRDefault="00691BF6">
      <w:pPr>
        <w:pStyle w:val="Akapitzlist"/>
        <w:numPr>
          <w:ilvl w:val="0"/>
          <w:numId w:val="39"/>
        </w:numPr>
        <w:tabs>
          <w:tab w:val="left" w:pos="921"/>
        </w:tabs>
        <w:ind w:right="-6"/>
        <w:jc w:val="both"/>
        <w:rPr>
          <w:rFonts w:ascii="Calibri" w:hAnsi="Calibri" w:cs="Calibri"/>
          <w:spacing w:val="-10"/>
          <w:sz w:val="20"/>
        </w:rPr>
      </w:pPr>
      <w:r w:rsidRPr="006B3055">
        <w:rPr>
          <w:rFonts w:ascii="Calibri" w:hAnsi="Calibri" w:cs="Calibri"/>
          <w:spacing w:val="-10"/>
          <w:sz w:val="20"/>
        </w:rPr>
        <w:t>wykonanie</w:t>
      </w:r>
      <w:r w:rsidRPr="004B7080">
        <w:rPr>
          <w:rFonts w:ascii="Calibri" w:hAnsi="Calibri" w:cs="Calibri"/>
          <w:spacing w:val="-10"/>
          <w:sz w:val="20"/>
        </w:rPr>
        <w:t xml:space="preserve"> </w:t>
      </w:r>
      <w:r w:rsidRPr="006B3055">
        <w:rPr>
          <w:rFonts w:ascii="Calibri" w:hAnsi="Calibri" w:cs="Calibri"/>
          <w:spacing w:val="-10"/>
          <w:sz w:val="20"/>
        </w:rPr>
        <w:t>– wszystkie działania przeprowadzane w celu wykonania</w:t>
      </w:r>
      <w:r w:rsidRPr="004B7080">
        <w:rPr>
          <w:rFonts w:ascii="Calibri" w:hAnsi="Calibri" w:cs="Calibri"/>
          <w:spacing w:val="-10"/>
          <w:sz w:val="20"/>
        </w:rPr>
        <w:t xml:space="preserve"> </w:t>
      </w:r>
      <w:r w:rsidRPr="006B3055">
        <w:rPr>
          <w:rFonts w:ascii="Calibri" w:hAnsi="Calibri" w:cs="Calibri"/>
          <w:spacing w:val="-10"/>
          <w:sz w:val="20"/>
        </w:rPr>
        <w:t>robót,</w:t>
      </w:r>
    </w:p>
    <w:p w14:paraId="14F1B8E6" w14:textId="3C17375F" w:rsidR="00CD7437" w:rsidRPr="006B3055" w:rsidRDefault="00691BF6">
      <w:pPr>
        <w:pStyle w:val="Akapitzlist"/>
        <w:numPr>
          <w:ilvl w:val="0"/>
          <w:numId w:val="39"/>
        </w:numPr>
        <w:tabs>
          <w:tab w:val="left" w:pos="920"/>
        </w:tabs>
        <w:ind w:right="-6"/>
        <w:jc w:val="both"/>
        <w:rPr>
          <w:rFonts w:ascii="Calibri" w:hAnsi="Calibri" w:cs="Calibri"/>
          <w:spacing w:val="-10"/>
          <w:sz w:val="20"/>
        </w:rPr>
      </w:pPr>
      <w:r w:rsidRPr="006B3055">
        <w:rPr>
          <w:rFonts w:ascii="Calibri" w:hAnsi="Calibri" w:cs="Calibri"/>
          <w:spacing w:val="-10"/>
          <w:sz w:val="20"/>
        </w:rPr>
        <w:t>procedura – dokument zapewniający jakość; definiujący, jak, kiedy, gdzie i kto wykonuje i kontroluje poszczególne operacje robocze; procedura może być zastąpiona normami, aprobatami technicznymi i instrukcjami,</w:t>
      </w:r>
    </w:p>
    <w:p w14:paraId="3E8F5DA0" w14:textId="77777777" w:rsidR="00CD7437" w:rsidRDefault="00691BF6">
      <w:pPr>
        <w:pStyle w:val="Akapitzlist"/>
        <w:numPr>
          <w:ilvl w:val="0"/>
          <w:numId w:val="39"/>
        </w:numPr>
        <w:tabs>
          <w:tab w:val="left" w:pos="920"/>
        </w:tabs>
        <w:ind w:right="-6"/>
        <w:jc w:val="both"/>
        <w:rPr>
          <w:rFonts w:ascii="Calibri" w:hAnsi="Calibri" w:cs="Calibri"/>
          <w:spacing w:val="-10"/>
          <w:sz w:val="20"/>
        </w:rPr>
      </w:pPr>
      <w:r w:rsidRPr="006B3055">
        <w:rPr>
          <w:rFonts w:ascii="Calibri" w:hAnsi="Calibri" w:cs="Calibri"/>
          <w:spacing w:val="-10"/>
          <w:sz w:val="20"/>
        </w:rPr>
        <w:t>ustalenia projektowe – ustalenia podane w dokumentacji projektowej zawierające dane opisujące przedmiot i wymagania dla określonego obiektu lub roboty niezbędne do jego wykonania.</w:t>
      </w:r>
    </w:p>
    <w:p w14:paraId="38061093" w14:textId="77777777" w:rsidR="00BC3BB2" w:rsidRDefault="00BC3BB2" w:rsidP="002C4A5E">
      <w:pPr>
        <w:pStyle w:val="Akapitzlist"/>
        <w:tabs>
          <w:tab w:val="left" w:pos="920"/>
        </w:tabs>
        <w:ind w:left="1282" w:right="-6"/>
        <w:jc w:val="both"/>
        <w:rPr>
          <w:rFonts w:ascii="Calibri" w:hAnsi="Calibri" w:cs="Calibri"/>
          <w:spacing w:val="-10"/>
          <w:sz w:val="20"/>
        </w:rPr>
      </w:pPr>
    </w:p>
    <w:p w14:paraId="02113200" w14:textId="77777777" w:rsidR="00CD7437" w:rsidRPr="004B7080" w:rsidRDefault="00691BF6">
      <w:pPr>
        <w:pStyle w:val="Nagwek8"/>
        <w:numPr>
          <w:ilvl w:val="1"/>
          <w:numId w:val="12"/>
        </w:numPr>
        <w:tabs>
          <w:tab w:val="left" w:pos="980"/>
        </w:tabs>
        <w:spacing w:before="72"/>
        <w:ind w:left="980" w:right="-6" w:hanging="418"/>
        <w:rPr>
          <w:rFonts w:ascii="Calibri" w:hAnsi="Calibri" w:cs="Calibri"/>
        </w:rPr>
      </w:pPr>
      <w:r w:rsidRPr="004B7080">
        <w:rPr>
          <w:rFonts w:ascii="Calibri" w:hAnsi="Calibri" w:cs="Calibri"/>
        </w:rPr>
        <w:t>Ogólne</w:t>
      </w:r>
      <w:r w:rsidRPr="004B7080">
        <w:rPr>
          <w:rFonts w:ascii="Calibri" w:hAnsi="Calibri" w:cs="Calibri"/>
          <w:spacing w:val="2"/>
        </w:rPr>
        <w:t xml:space="preserve"> </w:t>
      </w:r>
      <w:r w:rsidRPr="004B7080">
        <w:rPr>
          <w:rFonts w:ascii="Calibri" w:hAnsi="Calibri" w:cs="Calibri"/>
        </w:rPr>
        <w:t>wymagania</w:t>
      </w:r>
      <w:r w:rsidRPr="004B7080">
        <w:rPr>
          <w:rFonts w:ascii="Calibri" w:hAnsi="Calibri" w:cs="Calibri"/>
          <w:spacing w:val="2"/>
        </w:rPr>
        <w:t xml:space="preserve"> </w:t>
      </w:r>
      <w:r w:rsidRPr="004B7080">
        <w:rPr>
          <w:rFonts w:ascii="Calibri" w:hAnsi="Calibri" w:cs="Calibri"/>
        </w:rPr>
        <w:t>dotyczące</w:t>
      </w:r>
      <w:r w:rsidRPr="004B7080">
        <w:rPr>
          <w:rFonts w:ascii="Calibri" w:hAnsi="Calibri" w:cs="Calibri"/>
          <w:spacing w:val="2"/>
        </w:rPr>
        <w:t xml:space="preserve"> </w:t>
      </w:r>
      <w:r w:rsidRPr="004B7080">
        <w:rPr>
          <w:rFonts w:ascii="Calibri" w:hAnsi="Calibri" w:cs="Calibri"/>
          <w:spacing w:val="-4"/>
        </w:rPr>
        <w:t>robót</w:t>
      </w:r>
    </w:p>
    <w:p w14:paraId="71539C02" w14:textId="3BD9E6F9" w:rsidR="00CD7437" w:rsidRPr="004B7080" w:rsidRDefault="00691BF6" w:rsidP="002C4A5E">
      <w:pPr>
        <w:pStyle w:val="Tekstpodstawowy"/>
        <w:ind w:right="-6"/>
        <w:jc w:val="both"/>
        <w:rPr>
          <w:rFonts w:ascii="Calibri" w:hAnsi="Calibri" w:cs="Calibri"/>
        </w:rPr>
      </w:pPr>
      <w:r w:rsidRPr="004B7080">
        <w:rPr>
          <w:rFonts w:ascii="Calibri" w:hAnsi="Calibri" w:cs="Calibri"/>
        </w:rPr>
        <w:t>Wykonawca robót jest odpowiedzialny za jakość ich wykonania oraz za ich zgodność z dokumentacją projektową, SST i poleceniami Inspektora nadzoru. Ogólne wymagania dotyczące robót podano w ST Kod CPV 45000000-7 „Wymagania ogólne</w:t>
      </w:r>
      <w:r w:rsidR="00BC3BB2">
        <w:rPr>
          <w:rFonts w:ascii="Calibri" w:hAnsi="Calibri" w:cs="Calibri"/>
        </w:rPr>
        <w:t xml:space="preserve">” </w:t>
      </w:r>
      <w:r w:rsidRPr="004B7080">
        <w:rPr>
          <w:rFonts w:ascii="Calibri" w:hAnsi="Calibri" w:cs="Calibri"/>
        </w:rPr>
        <w:t>pkt 1.5.</w:t>
      </w:r>
    </w:p>
    <w:p w14:paraId="2F94F0C3" w14:textId="77777777" w:rsidR="00CD7437" w:rsidRPr="004B7080" w:rsidRDefault="00CD7437" w:rsidP="002C4A5E">
      <w:pPr>
        <w:pStyle w:val="Tekstpodstawowy"/>
        <w:spacing w:before="209"/>
        <w:ind w:left="0" w:right="-6"/>
        <w:rPr>
          <w:rFonts w:ascii="Calibri" w:hAnsi="Calibri" w:cs="Calibri"/>
        </w:rPr>
      </w:pPr>
    </w:p>
    <w:p w14:paraId="7FE54260" w14:textId="77777777" w:rsidR="00CD7437" w:rsidRPr="006B3055" w:rsidRDefault="00691BF6">
      <w:pPr>
        <w:pStyle w:val="Nagwek5"/>
        <w:numPr>
          <w:ilvl w:val="0"/>
          <w:numId w:val="42"/>
        </w:numPr>
        <w:tabs>
          <w:tab w:val="left" w:pos="781"/>
        </w:tabs>
        <w:spacing w:line="240" w:lineRule="auto"/>
        <w:ind w:right="-6"/>
        <w:rPr>
          <w:rFonts w:ascii="Calibri" w:hAnsi="Calibri" w:cs="Calibri"/>
          <w:spacing w:val="-2"/>
        </w:rPr>
      </w:pPr>
      <w:r w:rsidRPr="006B3055">
        <w:rPr>
          <w:rFonts w:ascii="Calibri" w:hAnsi="Calibri" w:cs="Calibri"/>
          <w:spacing w:val="-2"/>
        </w:rPr>
        <w:t>MATERIAŁY</w:t>
      </w:r>
    </w:p>
    <w:p w14:paraId="19305F67" w14:textId="77777777" w:rsidR="00CD7437" w:rsidRPr="004B7080" w:rsidRDefault="00691BF6" w:rsidP="002C4A5E">
      <w:pPr>
        <w:pStyle w:val="Tekstpodstawowy"/>
        <w:ind w:left="617" w:right="-6"/>
        <w:jc w:val="both"/>
        <w:rPr>
          <w:rFonts w:ascii="Calibri" w:hAnsi="Calibri" w:cs="Calibri"/>
        </w:rPr>
      </w:pPr>
      <w:r w:rsidRPr="004B7080">
        <w:rPr>
          <w:rFonts w:ascii="Calibri" w:hAnsi="Calibri" w:cs="Calibri"/>
        </w:rPr>
        <w:t>Dla</w:t>
      </w:r>
      <w:r w:rsidRPr="004B7080">
        <w:rPr>
          <w:rFonts w:ascii="Calibri" w:hAnsi="Calibri" w:cs="Calibri"/>
          <w:spacing w:val="-9"/>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rozbiórkowych</w:t>
      </w:r>
      <w:r w:rsidRPr="004B7080">
        <w:rPr>
          <w:rFonts w:ascii="Calibri" w:hAnsi="Calibri" w:cs="Calibri"/>
          <w:spacing w:val="-8"/>
        </w:rPr>
        <w:t xml:space="preserve"> </w:t>
      </w:r>
      <w:r w:rsidRPr="004B7080">
        <w:rPr>
          <w:rFonts w:ascii="Calibri" w:hAnsi="Calibri" w:cs="Calibri"/>
        </w:rPr>
        <w:t>materiały</w:t>
      </w:r>
      <w:r w:rsidRPr="004B7080">
        <w:rPr>
          <w:rFonts w:ascii="Calibri" w:hAnsi="Calibri" w:cs="Calibri"/>
          <w:spacing w:val="-10"/>
        </w:rPr>
        <w:t xml:space="preserve"> </w:t>
      </w:r>
      <w:r w:rsidRPr="004B7080">
        <w:rPr>
          <w:rFonts w:ascii="Calibri" w:hAnsi="Calibri" w:cs="Calibri"/>
        </w:rPr>
        <w:t>nie</w:t>
      </w:r>
      <w:r w:rsidRPr="004B7080">
        <w:rPr>
          <w:rFonts w:ascii="Calibri" w:hAnsi="Calibri" w:cs="Calibri"/>
          <w:spacing w:val="-7"/>
        </w:rPr>
        <w:t xml:space="preserve"> </w:t>
      </w:r>
      <w:r w:rsidRPr="004B7080">
        <w:rPr>
          <w:rFonts w:ascii="Calibri" w:hAnsi="Calibri" w:cs="Calibri"/>
          <w:spacing w:val="-2"/>
        </w:rPr>
        <w:t>występują.</w:t>
      </w:r>
    </w:p>
    <w:p w14:paraId="6FC8B613" w14:textId="77777777" w:rsidR="00CD7437" w:rsidRPr="004B7080" w:rsidRDefault="00CD7437" w:rsidP="002C4A5E">
      <w:pPr>
        <w:pStyle w:val="Tekstpodstawowy"/>
        <w:spacing w:before="209"/>
        <w:ind w:left="0" w:right="-6"/>
        <w:rPr>
          <w:rFonts w:ascii="Calibri" w:hAnsi="Calibri" w:cs="Calibri"/>
        </w:rPr>
      </w:pPr>
    </w:p>
    <w:p w14:paraId="01FDF7EF" w14:textId="77777777" w:rsidR="00CD7437" w:rsidRPr="006B3055" w:rsidRDefault="00691BF6">
      <w:pPr>
        <w:pStyle w:val="Nagwek5"/>
        <w:numPr>
          <w:ilvl w:val="0"/>
          <w:numId w:val="42"/>
        </w:numPr>
        <w:tabs>
          <w:tab w:val="left" w:pos="781"/>
        </w:tabs>
        <w:spacing w:line="240" w:lineRule="auto"/>
        <w:ind w:right="-6"/>
        <w:rPr>
          <w:rFonts w:ascii="Calibri" w:hAnsi="Calibri" w:cs="Calibri"/>
          <w:spacing w:val="-2"/>
        </w:rPr>
      </w:pPr>
      <w:r w:rsidRPr="006B3055">
        <w:rPr>
          <w:rFonts w:ascii="Calibri" w:hAnsi="Calibri" w:cs="Calibri"/>
          <w:spacing w:val="-2"/>
        </w:rPr>
        <w:t>SPRZĘT</w:t>
      </w:r>
    </w:p>
    <w:p w14:paraId="1AFD5468" w14:textId="77777777" w:rsidR="006B3055" w:rsidRPr="006B3055" w:rsidRDefault="006B3055">
      <w:pPr>
        <w:pStyle w:val="Akapitzlist"/>
        <w:numPr>
          <w:ilvl w:val="0"/>
          <w:numId w:val="12"/>
        </w:numPr>
        <w:tabs>
          <w:tab w:val="left" w:pos="979"/>
          <w:tab w:val="left" w:pos="981"/>
        </w:tabs>
        <w:spacing w:before="208" w:line="362" w:lineRule="auto"/>
        <w:ind w:right="-6"/>
        <w:outlineLvl w:val="7"/>
        <w:rPr>
          <w:rFonts w:ascii="Calibri" w:hAnsi="Calibri" w:cs="Calibri"/>
          <w:b/>
          <w:bCs/>
          <w:vanish/>
          <w:w w:val="105"/>
          <w:sz w:val="20"/>
          <w:szCs w:val="20"/>
        </w:rPr>
      </w:pPr>
    </w:p>
    <w:p w14:paraId="0AD37204" w14:textId="77777777" w:rsidR="006B3055" w:rsidRPr="006B3055" w:rsidRDefault="006B3055">
      <w:pPr>
        <w:pStyle w:val="Akapitzlist"/>
        <w:numPr>
          <w:ilvl w:val="0"/>
          <w:numId w:val="12"/>
        </w:numPr>
        <w:tabs>
          <w:tab w:val="left" w:pos="979"/>
          <w:tab w:val="left" w:pos="981"/>
        </w:tabs>
        <w:spacing w:before="208" w:line="362" w:lineRule="auto"/>
        <w:ind w:right="-6"/>
        <w:outlineLvl w:val="7"/>
        <w:rPr>
          <w:rFonts w:ascii="Calibri" w:hAnsi="Calibri" w:cs="Calibri"/>
          <w:b/>
          <w:bCs/>
          <w:vanish/>
          <w:w w:val="105"/>
          <w:sz w:val="20"/>
          <w:szCs w:val="20"/>
        </w:rPr>
      </w:pPr>
    </w:p>
    <w:p w14:paraId="071D3736" w14:textId="039BCB50" w:rsidR="00CD7437" w:rsidRPr="004B7080" w:rsidRDefault="00691BF6">
      <w:pPr>
        <w:pStyle w:val="Nagwek8"/>
        <w:numPr>
          <w:ilvl w:val="1"/>
          <w:numId w:val="12"/>
        </w:numPr>
        <w:tabs>
          <w:tab w:val="left" w:pos="979"/>
          <w:tab w:val="left" w:pos="981"/>
        </w:tabs>
        <w:spacing w:before="208" w:line="362" w:lineRule="auto"/>
        <w:ind w:left="981" w:right="-6"/>
        <w:rPr>
          <w:rFonts w:ascii="Calibri" w:hAnsi="Calibri" w:cs="Calibri"/>
        </w:rPr>
      </w:pPr>
      <w:r w:rsidRPr="004B7080">
        <w:rPr>
          <w:rFonts w:ascii="Calibri" w:hAnsi="Calibri" w:cs="Calibri"/>
          <w:w w:val="105"/>
        </w:rPr>
        <w:t>Ogólne</w:t>
      </w:r>
      <w:r w:rsidRPr="004B7080">
        <w:rPr>
          <w:rFonts w:ascii="Calibri" w:hAnsi="Calibri" w:cs="Calibri"/>
          <w:spacing w:val="-2"/>
          <w:w w:val="105"/>
        </w:rPr>
        <w:t xml:space="preserve"> </w:t>
      </w:r>
      <w:r w:rsidRPr="004B7080">
        <w:rPr>
          <w:rFonts w:ascii="Calibri" w:hAnsi="Calibri" w:cs="Calibri"/>
          <w:w w:val="105"/>
        </w:rPr>
        <w:t>wymagania</w:t>
      </w:r>
      <w:r w:rsidRPr="004B7080">
        <w:rPr>
          <w:rFonts w:ascii="Calibri" w:hAnsi="Calibri" w:cs="Calibri"/>
          <w:spacing w:val="-2"/>
          <w:w w:val="105"/>
        </w:rPr>
        <w:t xml:space="preserve"> </w:t>
      </w:r>
      <w:r w:rsidRPr="004B7080">
        <w:rPr>
          <w:rFonts w:ascii="Calibri" w:hAnsi="Calibri" w:cs="Calibri"/>
          <w:w w:val="105"/>
        </w:rPr>
        <w:t>dotyczące</w:t>
      </w:r>
      <w:r w:rsidRPr="004B7080">
        <w:rPr>
          <w:rFonts w:ascii="Calibri" w:hAnsi="Calibri" w:cs="Calibri"/>
          <w:spacing w:val="-2"/>
          <w:w w:val="105"/>
        </w:rPr>
        <w:t xml:space="preserve"> </w:t>
      </w:r>
      <w:r w:rsidRPr="004B7080">
        <w:rPr>
          <w:rFonts w:ascii="Calibri" w:hAnsi="Calibri" w:cs="Calibri"/>
          <w:w w:val="105"/>
        </w:rPr>
        <w:t>sprzętu</w:t>
      </w:r>
      <w:r w:rsidRPr="004B7080">
        <w:rPr>
          <w:rFonts w:ascii="Calibri" w:hAnsi="Calibri" w:cs="Calibri"/>
          <w:spacing w:val="-1"/>
          <w:w w:val="105"/>
        </w:rPr>
        <w:t xml:space="preserve"> </w:t>
      </w:r>
      <w:r w:rsidRPr="004B7080">
        <w:rPr>
          <w:rFonts w:ascii="Calibri" w:hAnsi="Calibri" w:cs="Calibri"/>
          <w:w w:val="105"/>
        </w:rPr>
        <w:t>podane w</w:t>
      </w:r>
      <w:r w:rsidRPr="004B7080">
        <w:rPr>
          <w:rFonts w:ascii="Calibri" w:hAnsi="Calibri" w:cs="Calibri"/>
          <w:spacing w:val="-2"/>
          <w:w w:val="105"/>
        </w:rPr>
        <w:t xml:space="preserve"> </w:t>
      </w:r>
      <w:r w:rsidRPr="004B7080">
        <w:rPr>
          <w:rFonts w:ascii="Calibri" w:hAnsi="Calibri" w:cs="Calibri"/>
          <w:w w:val="105"/>
        </w:rPr>
        <w:t>ST</w:t>
      </w:r>
      <w:r w:rsidRPr="004B7080">
        <w:rPr>
          <w:rFonts w:ascii="Calibri" w:hAnsi="Calibri" w:cs="Calibri"/>
          <w:spacing w:val="-2"/>
          <w:w w:val="105"/>
        </w:rPr>
        <w:t xml:space="preserve"> </w:t>
      </w:r>
      <w:r w:rsidRPr="004B7080">
        <w:rPr>
          <w:rFonts w:ascii="Calibri" w:hAnsi="Calibri" w:cs="Calibri"/>
          <w:w w:val="105"/>
        </w:rPr>
        <w:t>Kod</w:t>
      </w:r>
      <w:r w:rsidRPr="004B7080">
        <w:rPr>
          <w:rFonts w:ascii="Calibri" w:hAnsi="Calibri" w:cs="Calibri"/>
          <w:spacing w:val="-1"/>
          <w:w w:val="105"/>
        </w:rPr>
        <w:t xml:space="preserve"> </w:t>
      </w:r>
      <w:r w:rsidRPr="004B7080">
        <w:rPr>
          <w:rFonts w:ascii="Calibri" w:hAnsi="Calibri" w:cs="Calibri"/>
          <w:w w:val="105"/>
        </w:rPr>
        <w:t>CPV 45000000-7 „Wymagania ogólne” pkt 3.</w:t>
      </w:r>
    </w:p>
    <w:p w14:paraId="06DBCC9E" w14:textId="77777777" w:rsidR="00CD7437" w:rsidRPr="004B7080" w:rsidRDefault="00691BF6">
      <w:pPr>
        <w:pStyle w:val="Akapitzlist"/>
        <w:numPr>
          <w:ilvl w:val="1"/>
          <w:numId w:val="12"/>
        </w:numPr>
        <w:tabs>
          <w:tab w:val="left" w:pos="980"/>
        </w:tabs>
        <w:spacing w:before="86"/>
        <w:ind w:left="980" w:right="-6" w:hanging="418"/>
        <w:rPr>
          <w:rFonts w:ascii="Calibri" w:hAnsi="Calibri" w:cs="Calibri"/>
          <w:b/>
          <w:sz w:val="20"/>
        </w:rPr>
      </w:pPr>
      <w:r w:rsidRPr="004B7080">
        <w:rPr>
          <w:rFonts w:ascii="Calibri" w:hAnsi="Calibri" w:cs="Calibri"/>
          <w:b/>
          <w:sz w:val="20"/>
        </w:rPr>
        <w:t>Sprzęt</w:t>
      </w:r>
      <w:r w:rsidRPr="004B7080">
        <w:rPr>
          <w:rFonts w:ascii="Calibri" w:hAnsi="Calibri" w:cs="Calibri"/>
          <w:b/>
          <w:spacing w:val="-2"/>
          <w:sz w:val="20"/>
        </w:rPr>
        <w:t xml:space="preserve"> </w:t>
      </w:r>
      <w:r w:rsidRPr="004B7080">
        <w:rPr>
          <w:rFonts w:ascii="Calibri" w:hAnsi="Calibri" w:cs="Calibri"/>
          <w:b/>
          <w:sz w:val="20"/>
        </w:rPr>
        <w:t>do</w:t>
      </w:r>
      <w:r w:rsidRPr="004B7080">
        <w:rPr>
          <w:rFonts w:ascii="Calibri" w:hAnsi="Calibri" w:cs="Calibri"/>
          <w:b/>
          <w:spacing w:val="-3"/>
          <w:sz w:val="20"/>
        </w:rPr>
        <w:t xml:space="preserve"> </w:t>
      </w:r>
      <w:r w:rsidRPr="004B7080">
        <w:rPr>
          <w:rFonts w:ascii="Calibri" w:hAnsi="Calibri" w:cs="Calibri"/>
          <w:b/>
          <w:sz w:val="20"/>
        </w:rPr>
        <w:t>wykonywania</w:t>
      </w:r>
      <w:r w:rsidRPr="004B7080">
        <w:rPr>
          <w:rFonts w:ascii="Calibri" w:hAnsi="Calibri" w:cs="Calibri"/>
          <w:b/>
          <w:spacing w:val="-2"/>
          <w:sz w:val="20"/>
        </w:rPr>
        <w:t xml:space="preserve"> </w:t>
      </w:r>
      <w:r w:rsidRPr="004B7080">
        <w:rPr>
          <w:rFonts w:ascii="Calibri" w:hAnsi="Calibri" w:cs="Calibri"/>
          <w:b/>
          <w:sz w:val="20"/>
        </w:rPr>
        <w:t>robót</w:t>
      </w:r>
      <w:r w:rsidRPr="004B7080">
        <w:rPr>
          <w:rFonts w:ascii="Calibri" w:hAnsi="Calibri" w:cs="Calibri"/>
          <w:b/>
          <w:spacing w:val="-2"/>
          <w:sz w:val="20"/>
        </w:rPr>
        <w:t xml:space="preserve"> rozbiórkowych:</w:t>
      </w:r>
    </w:p>
    <w:p w14:paraId="39458422"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Wykonawca przystępujący do wykonania robót rozbiórkowych powinien wykazać się możliwością korzystania z sprzętu:</w:t>
      </w:r>
    </w:p>
    <w:p w14:paraId="3AEAE685" w14:textId="77777777" w:rsidR="00CD7437" w:rsidRPr="00BC3BB2" w:rsidRDefault="00691BF6">
      <w:pPr>
        <w:pStyle w:val="Akapitzlist"/>
        <w:numPr>
          <w:ilvl w:val="0"/>
          <w:numId w:val="39"/>
        </w:numPr>
        <w:tabs>
          <w:tab w:val="left" w:pos="920"/>
        </w:tabs>
        <w:ind w:right="-6"/>
        <w:jc w:val="both"/>
        <w:rPr>
          <w:rFonts w:ascii="Calibri" w:hAnsi="Calibri" w:cs="Calibri"/>
          <w:spacing w:val="-10"/>
          <w:sz w:val="20"/>
        </w:rPr>
      </w:pPr>
      <w:r w:rsidRPr="00BC3BB2">
        <w:rPr>
          <w:rFonts w:ascii="Calibri" w:hAnsi="Calibri" w:cs="Calibri"/>
          <w:spacing w:val="-10"/>
          <w:sz w:val="20"/>
        </w:rPr>
        <w:t>mechanicznego – urządzenia do rozbijania, cięcia (np. stali, betonu), rozkruszania, zbijania (np. posadzek, płytek), zdzierania (np. starych tynków) oraz wszelki sprzęt wymagany dla danych robót rozbiórkowych;</w:t>
      </w:r>
    </w:p>
    <w:p w14:paraId="609A4AEA"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ręcznego – piły , młoty, łomy, szpachle oraz wszelkie inne narzędzia wymagane dla danych robót rozbiórkowych;</w:t>
      </w:r>
    </w:p>
    <w:p w14:paraId="1A38E19B"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sprzęt pomocniczy – taczki, wiadra, wózki transportowe, folie, windy budowlane do transportu gruzu i elementów z demontażu oraz wszelkie inne narzędzia i sprzęt pomocniczy.</w:t>
      </w:r>
    </w:p>
    <w:p w14:paraId="1333AEAF" w14:textId="77777777" w:rsidR="00CD7437" w:rsidRPr="004B7080" w:rsidRDefault="00CD7437" w:rsidP="002C4A5E">
      <w:pPr>
        <w:pStyle w:val="Tekstpodstawowy"/>
        <w:ind w:left="0" w:right="-6"/>
        <w:rPr>
          <w:rFonts w:ascii="Calibri" w:hAnsi="Calibri" w:cs="Calibri"/>
        </w:rPr>
      </w:pPr>
    </w:p>
    <w:p w14:paraId="40C12BF7" w14:textId="77777777" w:rsidR="00CD7437" w:rsidRPr="004B7080" w:rsidRDefault="00CD7437" w:rsidP="002C4A5E">
      <w:pPr>
        <w:pStyle w:val="Tekstpodstawowy"/>
        <w:spacing w:before="2"/>
        <w:ind w:left="0" w:right="-6"/>
        <w:rPr>
          <w:rFonts w:ascii="Calibri" w:hAnsi="Calibri" w:cs="Calibri"/>
        </w:rPr>
      </w:pPr>
    </w:p>
    <w:p w14:paraId="4DC08C01" w14:textId="77777777" w:rsidR="00CD7437" w:rsidRPr="00BC3BB2" w:rsidRDefault="00691BF6">
      <w:pPr>
        <w:pStyle w:val="Nagwek5"/>
        <w:numPr>
          <w:ilvl w:val="0"/>
          <w:numId w:val="42"/>
        </w:numPr>
        <w:tabs>
          <w:tab w:val="left" w:pos="781"/>
        </w:tabs>
        <w:spacing w:line="240" w:lineRule="auto"/>
        <w:ind w:right="-6"/>
        <w:rPr>
          <w:rFonts w:ascii="Calibri" w:hAnsi="Calibri" w:cs="Calibri"/>
          <w:spacing w:val="-2"/>
        </w:rPr>
      </w:pPr>
      <w:r w:rsidRPr="00BC3BB2">
        <w:rPr>
          <w:rFonts w:ascii="Calibri" w:hAnsi="Calibri" w:cs="Calibri"/>
          <w:spacing w:val="-2"/>
        </w:rPr>
        <w:t>TRANSPORT</w:t>
      </w:r>
    </w:p>
    <w:p w14:paraId="1E87CC2C" w14:textId="77777777" w:rsidR="00B81C03" w:rsidRPr="00B81C03" w:rsidRDefault="00B81C03">
      <w:pPr>
        <w:pStyle w:val="Akapitzlist"/>
        <w:numPr>
          <w:ilvl w:val="0"/>
          <w:numId w:val="12"/>
        </w:numPr>
        <w:tabs>
          <w:tab w:val="left" w:pos="980"/>
          <w:tab w:val="left" w:pos="8281"/>
        </w:tabs>
        <w:spacing w:before="209"/>
        <w:ind w:right="-6"/>
        <w:jc w:val="both"/>
        <w:rPr>
          <w:rFonts w:ascii="Calibri" w:hAnsi="Calibri" w:cs="Calibri"/>
          <w:b/>
          <w:vanish/>
          <w:sz w:val="20"/>
        </w:rPr>
      </w:pPr>
    </w:p>
    <w:p w14:paraId="05855AFD" w14:textId="5C575C96" w:rsidR="00CD7437" w:rsidRPr="00BC3BB2" w:rsidRDefault="00691BF6">
      <w:pPr>
        <w:pStyle w:val="Akapitzlist"/>
        <w:numPr>
          <w:ilvl w:val="1"/>
          <w:numId w:val="12"/>
        </w:numPr>
        <w:tabs>
          <w:tab w:val="left" w:pos="980"/>
          <w:tab w:val="left" w:pos="8281"/>
        </w:tabs>
        <w:spacing w:before="209"/>
        <w:ind w:right="-6"/>
        <w:jc w:val="both"/>
        <w:rPr>
          <w:rFonts w:ascii="Calibri" w:hAnsi="Calibri" w:cs="Calibri"/>
          <w:b/>
          <w:sz w:val="20"/>
        </w:rPr>
      </w:pPr>
      <w:r w:rsidRPr="004B7080">
        <w:rPr>
          <w:rFonts w:ascii="Calibri" w:hAnsi="Calibri" w:cs="Calibri"/>
          <w:b/>
          <w:sz w:val="20"/>
        </w:rPr>
        <w:t>Ogólne</w:t>
      </w:r>
      <w:r w:rsidRPr="004B7080">
        <w:rPr>
          <w:rFonts w:ascii="Calibri" w:hAnsi="Calibri" w:cs="Calibri"/>
          <w:b/>
          <w:spacing w:val="39"/>
          <w:sz w:val="20"/>
        </w:rPr>
        <w:t xml:space="preserve"> </w:t>
      </w:r>
      <w:r w:rsidRPr="004B7080">
        <w:rPr>
          <w:rFonts w:ascii="Calibri" w:hAnsi="Calibri" w:cs="Calibri"/>
          <w:b/>
          <w:sz w:val="20"/>
        </w:rPr>
        <w:t>wymagania</w:t>
      </w:r>
      <w:r w:rsidRPr="004B7080">
        <w:rPr>
          <w:rFonts w:ascii="Calibri" w:hAnsi="Calibri" w:cs="Calibri"/>
          <w:b/>
          <w:spacing w:val="40"/>
          <w:sz w:val="20"/>
        </w:rPr>
        <w:t xml:space="preserve"> </w:t>
      </w:r>
      <w:r w:rsidRPr="004B7080">
        <w:rPr>
          <w:rFonts w:ascii="Calibri" w:hAnsi="Calibri" w:cs="Calibri"/>
          <w:b/>
          <w:sz w:val="20"/>
        </w:rPr>
        <w:t>dotyczące</w:t>
      </w:r>
      <w:r w:rsidRPr="004B7080">
        <w:rPr>
          <w:rFonts w:ascii="Calibri" w:hAnsi="Calibri" w:cs="Calibri"/>
          <w:b/>
          <w:spacing w:val="39"/>
          <w:sz w:val="20"/>
        </w:rPr>
        <w:t xml:space="preserve"> </w:t>
      </w:r>
      <w:r w:rsidRPr="004B7080">
        <w:rPr>
          <w:rFonts w:ascii="Calibri" w:hAnsi="Calibri" w:cs="Calibri"/>
          <w:b/>
          <w:sz w:val="20"/>
        </w:rPr>
        <w:t>transportu</w:t>
      </w:r>
      <w:r w:rsidRPr="004B7080">
        <w:rPr>
          <w:rFonts w:ascii="Calibri" w:hAnsi="Calibri" w:cs="Calibri"/>
          <w:b/>
          <w:spacing w:val="39"/>
          <w:sz w:val="20"/>
        </w:rPr>
        <w:t xml:space="preserve"> </w:t>
      </w:r>
      <w:r w:rsidRPr="004B7080">
        <w:rPr>
          <w:rFonts w:ascii="Calibri" w:hAnsi="Calibri" w:cs="Calibri"/>
          <w:b/>
          <w:sz w:val="20"/>
        </w:rPr>
        <w:t>podano</w:t>
      </w:r>
      <w:r w:rsidRPr="004B7080">
        <w:rPr>
          <w:rFonts w:ascii="Calibri" w:hAnsi="Calibri" w:cs="Calibri"/>
          <w:b/>
          <w:spacing w:val="39"/>
          <w:sz w:val="20"/>
        </w:rPr>
        <w:t xml:space="preserve"> </w:t>
      </w:r>
      <w:r w:rsidRPr="004B7080">
        <w:rPr>
          <w:rFonts w:ascii="Calibri" w:hAnsi="Calibri" w:cs="Calibri"/>
          <w:b/>
          <w:sz w:val="20"/>
        </w:rPr>
        <w:t>w</w:t>
      </w:r>
      <w:r w:rsidRPr="004B7080">
        <w:rPr>
          <w:rFonts w:ascii="Calibri" w:hAnsi="Calibri" w:cs="Calibri"/>
          <w:b/>
          <w:spacing w:val="40"/>
          <w:sz w:val="20"/>
        </w:rPr>
        <w:t xml:space="preserve"> </w:t>
      </w:r>
      <w:r w:rsidRPr="004B7080">
        <w:rPr>
          <w:rFonts w:ascii="Calibri" w:hAnsi="Calibri" w:cs="Calibri"/>
          <w:b/>
          <w:sz w:val="20"/>
        </w:rPr>
        <w:t>ST</w:t>
      </w:r>
      <w:r w:rsidRPr="004B7080">
        <w:rPr>
          <w:rFonts w:ascii="Calibri" w:hAnsi="Calibri" w:cs="Calibri"/>
          <w:b/>
          <w:spacing w:val="40"/>
          <w:sz w:val="20"/>
        </w:rPr>
        <w:t xml:space="preserve"> </w:t>
      </w:r>
      <w:r w:rsidRPr="004B7080">
        <w:rPr>
          <w:rFonts w:ascii="Calibri" w:hAnsi="Calibri" w:cs="Calibri"/>
          <w:b/>
          <w:sz w:val="20"/>
        </w:rPr>
        <w:t>Kod</w:t>
      </w:r>
      <w:r w:rsidRPr="004B7080">
        <w:rPr>
          <w:rFonts w:ascii="Calibri" w:hAnsi="Calibri" w:cs="Calibri"/>
          <w:b/>
          <w:spacing w:val="38"/>
          <w:sz w:val="20"/>
        </w:rPr>
        <w:t xml:space="preserve"> </w:t>
      </w:r>
      <w:r w:rsidRPr="004B7080">
        <w:rPr>
          <w:rFonts w:ascii="Calibri" w:hAnsi="Calibri" w:cs="Calibri"/>
          <w:b/>
          <w:spacing w:val="-5"/>
          <w:sz w:val="20"/>
        </w:rPr>
        <w:t>CPV</w:t>
      </w:r>
      <w:r w:rsidRPr="004B7080">
        <w:rPr>
          <w:rFonts w:ascii="Calibri" w:hAnsi="Calibri" w:cs="Calibri"/>
          <w:b/>
          <w:spacing w:val="-2"/>
          <w:sz w:val="20"/>
        </w:rPr>
        <w:t>45000000-</w:t>
      </w:r>
      <w:r w:rsidRPr="004B7080">
        <w:rPr>
          <w:rFonts w:ascii="Calibri" w:hAnsi="Calibri" w:cs="Calibri"/>
          <w:b/>
          <w:spacing w:val="-10"/>
          <w:sz w:val="20"/>
        </w:rPr>
        <w:t>7</w:t>
      </w:r>
      <w:r w:rsidR="00BC3BB2">
        <w:rPr>
          <w:rFonts w:ascii="Calibri" w:hAnsi="Calibri" w:cs="Calibri"/>
          <w:b/>
          <w:spacing w:val="-10"/>
          <w:sz w:val="20"/>
        </w:rPr>
        <w:t xml:space="preserve"> </w:t>
      </w:r>
      <w:r w:rsidRPr="00BC3BB2">
        <w:rPr>
          <w:rFonts w:ascii="Calibri" w:hAnsi="Calibri" w:cs="Calibri"/>
          <w:b/>
          <w:sz w:val="20"/>
        </w:rPr>
        <w:t>„Wymagania</w:t>
      </w:r>
      <w:r w:rsidRPr="00BC3BB2">
        <w:rPr>
          <w:rFonts w:ascii="Calibri" w:hAnsi="Calibri" w:cs="Calibri"/>
          <w:b/>
          <w:spacing w:val="15"/>
          <w:sz w:val="20"/>
        </w:rPr>
        <w:t xml:space="preserve"> </w:t>
      </w:r>
      <w:r w:rsidRPr="00BC3BB2">
        <w:rPr>
          <w:rFonts w:ascii="Calibri" w:hAnsi="Calibri" w:cs="Calibri"/>
          <w:b/>
          <w:sz w:val="20"/>
        </w:rPr>
        <w:t>ogólne”</w:t>
      </w:r>
      <w:r w:rsidRPr="00BC3BB2">
        <w:rPr>
          <w:rFonts w:ascii="Calibri" w:hAnsi="Calibri" w:cs="Calibri"/>
          <w:b/>
          <w:spacing w:val="17"/>
          <w:sz w:val="20"/>
        </w:rPr>
        <w:t xml:space="preserve"> </w:t>
      </w:r>
      <w:r w:rsidRPr="00BC3BB2">
        <w:rPr>
          <w:rFonts w:ascii="Calibri" w:hAnsi="Calibri" w:cs="Calibri"/>
          <w:b/>
          <w:sz w:val="20"/>
        </w:rPr>
        <w:t>pkt</w:t>
      </w:r>
      <w:r w:rsidRPr="00BC3BB2">
        <w:rPr>
          <w:rFonts w:ascii="Calibri" w:hAnsi="Calibri" w:cs="Calibri"/>
          <w:b/>
          <w:spacing w:val="23"/>
          <w:sz w:val="20"/>
        </w:rPr>
        <w:t xml:space="preserve"> </w:t>
      </w:r>
      <w:r w:rsidRPr="00BC3BB2">
        <w:rPr>
          <w:rFonts w:ascii="Calibri" w:hAnsi="Calibri" w:cs="Calibri"/>
          <w:b/>
          <w:spacing w:val="-5"/>
          <w:sz w:val="20"/>
        </w:rPr>
        <w:t>4.</w:t>
      </w:r>
    </w:p>
    <w:p w14:paraId="6800444B" w14:textId="77777777" w:rsidR="00CD7437" w:rsidRPr="004B7080" w:rsidRDefault="00691BF6">
      <w:pPr>
        <w:pStyle w:val="Akapitzlist"/>
        <w:numPr>
          <w:ilvl w:val="1"/>
          <w:numId w:val="12"/>
        </w:numPr>
        <w:tabs>
          <w:tab w:val="left" w:pos="980"/>
        </w:tabs>
        <w:spacing w:before="207"/>
        <w:ind w:left="980" w:right="-6" w:hanging="418"/>
        <w:rPr>
          <w:rFonts w:ascii="Calibri" w:hAnsi="Calibri" w:cs="Calibri"/>
          <w:b/>
          <w:sz w:val="20"/>
        </w:rPr>
      </w:pPr>
      <w:r w:rsidRPr="004B7080">
        <w:rPr>
          <w:rFonts w:ascii="Calibri" w:hAnsi="Calibri" w:cs="Calibri"/>
          <w:b/>
          <w:sz w:val="20"/>
        </w:rPr>
        <w:t>Transport</w:t>
      </w:r>
      <w:r w:rsidRPr="004B7080">
        <w:rPr>
          <w:rFonts w:ascii="Calibri" w:hAnsi="Calibri" w:cs="Calibri"/>
          <w:b/>
          <w:spacing w:val="5"/>
          <w:sz w:val="20"/>
        </w:rPr>
        <w:t xml:space="preserve"> </w:t>
      </w:r>
      <w:r w:rsidRPr="004B7080">
        <w:rPr>
          <w:rFonts w:ascii="Calibri" w:hAnsi="Calibri" w:cs="Calibri"/>
          <w:b/>
          <w:sz w:val="20"/>
        </w:rPr>
        <w:t>materiałów</w:t>
      </w:r>
      <w:r w:rsidRPr="004B7080">
        <w:rPr>
          <w:rFonts w:ascii="Calibri" w:hAnsi="Calibri" w:cs="Calibri"/>
          <w:b/>
          <w:spacing w:val="7"/>
          <w:sz w:val="20"/>
        </w:rPr>
        <w:t xml:space="preserve"> </w:t>
      </w:r>
      <w:r w:rsidRPr="004B7080">
        <w:rPr>
          <w:rFonts w:ascii="Calibri" w:hAnsi="Calibri" w:cs="Calibri"/>
          <w:b/>
          <w:sz w:val="20"/>
        </w:rPr>
        <w:t>z</w:t>
      </w:r>
      <w:r w:rsidRPr="004B7080">
        <w:rPr>
          <w:rFonts w:ascii="Calibri" w:hAnsi="Calibri" w:cs="Calibri"/>
          <w:b/>
          <w:spacing w:val="4"/>
          <w:sz w:val="20"/>
        </w:rPr>
        <w:t xml:space="preserve"> </w:t>
      </w:r>
      <w:r w:rsidRPr="004B7080">
        <w:rPr>
          <w:rFonts w:ascii="Calibri" w:hAnsi="Calibri" w:cs="Calibri"/>
          <w:b/>
          <w:spacing w:val="-2"/>
          <w:sz w:val="20"/>
        </w:rPr>
        <w:t>rozbiórek</w:t>
      </w:r>
    </w:p>
    <w:p w14:paraId="6D48EDC6"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Transport materiałów z rozbiórek można przewozić dowolnymi środkami transportu zgodnie z przepisami</w:t>
      </w:r>
      <w:r w:rsidRPr="004B7080">
        <w:rPr>
          <w:rFonts w:ascii="Calibri" w:hAnsi="Calibri" w:cs="Calibri"/>
          <w:spacing w:val="-6"/>
        </w:rPr>
        <w:t xml:space="preserve"> </w:t>
      </w:r>
      <w:r w:rsidRPr="004B7080">
        <w:rPr>
          <w:rFonts w:ascii="Calibri" w:hAnsi="Calibri" w:cs="Calibri"/>
        </w:rPr>
        <w:t>drogowymi</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6"/>
        </w:rPr>
        <w:t xml:space="preserve"> </w:t>
      </w:r>
      <w:r w:rsidRPr="004B7080">
        <w:rPr>
          <w:rFonts w:ascii="Calibri" w:hAnsi="Calibri" w:cs="Calibri"/>
        </w:rPr>
        <w:t>bhp.</w:t>
      </w:r>
      <w:r w:rsidRPr="004B7080">
        <w:rPr>
          <w:rFonts w:ascii="Calibri" w:hAnsi="Calibri" w:cs="Calibri"/>
          <w:spacing w:val="-5"/>
        </w:rPr>
        <w:t xml:space="preserve"> </w:t>
      </w:r>
      <w:r w:rsidRPr="004B7080">
        <w:rPr>
          <w:rFonts w:ascii="Calibri" w:hAnsi="Calibri" w:cs="Calibri"/>
        </w:rPr>
        <w:t>Przewożony</w:t>
      </w:r>
      <w:r w:rsidRPr="004B7080">
        <w:rPr>
          <w:rFonts w:ascii="Calibri" w:hAnsi="Calibri" w:cs="Calibri"/>
          <w:spacing w:val="-8"/>
        </w:rPr>
        <w:t xml:space="preserve"> </w:t>
      </w:r>
      <w:r w:rsidRPr="004B7080">
        <w:rPr>
          <w:rFonts w:ascii="Calibri" w:hAnsi="Calibri" w:cs="Calibri"/>
        </w:rPr>
        <w:t>ładunek zabezpieczyć</w:t>
      </w:r>
      <w:r w:rsidRPr="004B7080">
        <w:rPr>
          <w:rFonts w:ascii="Calibri" w:hAnsi="Calibri" w:cs="Calibri"/>
          <w:spacing w:val="-4"/>
        </w:rPr>
        <w:t xml:space="preserve"> </w:t>
      </w:r>
      <w:r w:rsidRPr="004B7080">
        <w:rPr>
          <w:rFonts w:ascii="Calibri" w:hAnsi="Calibri" w:cs="Calibri"/>
        </w:rPr>
        <w:t>przed</w:t>
      </w:r>
      <w:r w:rsidRPr="004B7080">
        <w:rPr>
          <w:rFonts w:ascii="Calibri" w:hAnsi="Calibri" w:cs="Calibri"/>
          <w:spacing w:val="-5"/>
        </w:rPr>
        <w:t xml:space="preserve"> </w:t>
      </w:r>
      <w:r w:rsidRPr="004B7080">
        <w:rPr>
          <w:rFonts w:ascii="Calibri" w:hAnsi="Calibri" w:cs="Calibri"/>
        </w:rPr>
        <w:t>spadaniem i</w:t>
      </w:r>
      <w:r w:rsidRPr="004B7080">
        <w:rPr>
          <w:rFonts w:ascii="Calibri" w:hAnsi="Calibri" w:cs="Calibri"/>
          <w:spacing w:val="-6"/>
        </w:rPr>
        <w:t xml:space="preserve"> </w:t>
      </w:r>
      <w:r w:rsidRPr="004B7080">
        <w:rPr>
          <w:rFonts w:ascii="Calibri" w:hAnsi="Calibri" w:cs="Calibri"/>
        </w:rPr>
        <w:t>przesuwaniem.</w:t>
      </w:r>
    </w:p>
    <w:p w14:paraId="21D6C0CA" w14:textId="77777777" w:rsidR="00CD7437" w:rsidRPr="004B7080" w:rsidRDefault="00CD7437" w:rsidP="002C4A5E">
      <w:pPr>
        <w:pStyle w:val="Tekstpodstawowy"/>
        <w:ind w:left="0" w:right="-6"/>
        <w:rPr>
          <w:rFonts w:ascii="Calibri" w:hAnsi="Calibri" w:cs="Calibri"/>
        </w:rPr>
      </w:pPr>
    </w:p>
    <w:p w14:paraId="46AEC299" w14:textId="77777777" w:rsidR="00CD7437" w:rsidRPr="004B7080" w:rsidRDefault="00CD7437" w:rsidP="002C4A5E">
      <w:pPr>
        <w:pStyle w:val="Tekstpodstawowy"/>
        <w:spacing w:before="2"/>
        <w:ind w:left="0" w:right="-6"/>
        <w:rPr>
          <w:rFonts w:ascii="Calibri" w:hAnsi="Calibri" w:cs="Calibri"/>
        </w:rPr>
      </w:pPr>
    </w:p>
    <w:p w14:paraId="396C50C8" w14:textId="77777777" w:rsidR="00CD7437" w:rsidRPr="00B81C03" w:rsidRDefault="00691BF6">
      <w:pPr>
        <w:pStyle w:val="Nagwek5"/>
        <w:numPr>
          <w:ilvl w:val="0"/>
          <w:numId w:val="42"/>
        </w:numPr>
        <w:tabs>
          <w:tab w:val="left" w:pos="781"/>
        </w:tabs>
        <w:spacing w:line="240" w:lineRule="auto"/>
        <w:ind w:right="-6"/>
        <w:rPr>
          <w:rFonts w:ascii="Calibri" w:hAnsi="Calibri" w:cs="Calibri"/>
          <w:spacing w:val="-2"/>
        </w:rPr>
      </w:pPr>
      <w:r w:rsidRPr="00B81C03">
        <w:rPr>
          <w:rFonts w:ascii="Calibri" w:hAnsi="Calibri" w:cs="Calibri"/>
          <w:spacing w:val="-2"/>
        </w:rPr>
        <w:t>WYKONANIE ROBÓT</w:t>
      </w:r>
    </w:p>
    <w:p w14:paraId="61C6F202" w14:textId="77777777" w:rsidR="00B81C03" w:rsidRPr="00B81C03" w:rsidRDefault="00B81C03">
      <w:pPr>
        <w:pStyle w:val="Akapitzlist"/>
        <w:numPr>
          <w:ilvl w:val="0"/>
          <w:numId w:val="12"/>
        </w:numPr>
        <w:tabs>
          <w:tab w:val="left" w:pos="979"/>
          <w:tab w:val="left" w:pos="981"/>
        </w:tabs>
        <w:spacing w:before="209" w:line="360" w:lineRule="auto"/>
        <w:ind w:right="-6"/>
        <w:outlineLvl w:val="7"/>
        <w:rPr>
          <w:rFonts w:ascii="Calibri" w:hAnsi="Calibri" w:cs="Calibri"/>
          <w:b/>
          <w:bCs/>
          <w:vanish/>
          <w:w w:val="105"/>
          <w:sz w:val="20"/>
          <w:szCs w:val="20"/>
        </w:rPr>
      </w:pPr>
    </w:p>
    <w:p w14:paraId="0B63E366" w14:textId="09A388E2" w:rsidR="00CD7437" w:rsidRPr="004B7080" w:rsidRDefault="00691BF6">
      <w:pPr>
        <w:pStyle w:val="Nagwek8"/>
        <w:numPr>
          <w:ilvl w:val="1"/>
          <w:numId w:val="12"/>
        </w:numPr>
        <w:tabs>
          <w:tab w:val="left" w:pos="979"/>
          <w:tab w:val="left" w:pos="981"/>
        </w:tabs>
        <w:spacing w:before="209" w:line="360" w:lineRule="auto"/>
        <w:ind w:left="981" w:right="-6"/>
        <w:rPr>
          <w:rFonts w:ascii="Calibri" w:hAnsi="Calibri" w:cs="Calibri"/>
        </w:rPr>
      </w:pPr>
      <w:r w:rsidRPr="004B7080">
        <w:rPr>
          <w:rFonts w:ascii="Calibri" w:hAnsi="Calibri" w:cs="Calibri"/>
          <w:w w:val="105"/>
        </w:rPr>
        <w:t>Ogólne</w:t>
      </w:r>
      <w:r w:rsidRPr="004B7080">
        <w:rPr>
          <w:rFonts w:ascii="Calibri" w:hAnsi="Calibri" w:cs="Calibri"/>
          <w:spacing w:val="40"/>
          <w:w w:val="105"/>
        </w:rPr>
        <w:t xml:space="preserve"> </w:t>
      </w:r>
      <w:r w:rsidRPr="004B7080">
        <w:rPr>
          <w:rFonts w:ascii="Calibri" w:hAnsi="Calibri" w:cs="Calibri"/>
          <w:w w:val="105"/>
        </w:rPr>
        <w:t>zasady</w:t>
      </w:r>
      <w:r w:rsidRPr="004B7080">
        <w:rPr>
          <w:rFonts w:ascii="Calibri" w:hAnsi="Calibri" w:cs="Calibri"/>
          <w:spacing w:val="40"/>
          <w:w w:val="105"/>
        </w:rPr>
        <w:t xml:space="preserve"> </w:t>
      </w:r>
      <w:r w:rsidRPr="004B7080">
        <w:rPr>
          <w:rFonts w:ascii="Calibri" w:hAnsi="Calibri" w:cs="Calibri"/>
          <w:w w:val="105"/>
        </w:rPr>
        <w:t>wykonania</w:t>
      </w:r>
      <w:r w:rsidRPr="004B7080">
        <w:rPr>
          <w:rFonts w:ascii="Calibri" w:hAnsi="Calibri" w:cs="Calibri"/>
          <w:spacing w:val="40"/>
          <w:w w:val="105"/>
        </w:rPr>
        <w:t xml:space="preserve"> </w:t>
      </w:r>
      <w:r w:rsidRPr="004B7080">
        <w:rPr>
          <w:rFonts w:ascii="Calibri" w:hAnsi="Calibri" w:cs="Calibri"/>
          <w:w w:val="105"/>
        </w:rPr>
        <w:t>robót</w:t>
      </w:r>
      <w:r w:rsidRPr="004B7080">
        <w:rPr>
          <w:rFonts w:ascii="Calibri" w:hAnsi="Calibri" w:cs="Calibri"/>
          <w:spacing w:val="40"/>
          <w:w w:val="105"/>
        </w:rPr>
        <w:t xml:space="preserve"> </w:t>
      </w:r>
      <w:r w:rsidRPr="004B7080">
        <w:rPr>
          <w:rFonts w:ascii="Calibri" w:hAnsi="Calibri" w:cs="Calibri"/>
          <w:w w:val="105"/>
        </w:rPr>
        <w:t>podano</w:t>
      </w:r>
      <w:r w:rsidRPr="004B7080">
        <w:rPr>
          <w:rFonts w:ascii="Calibri" w:hAnsi="Calibri" w:cs="Calibri"/>
          <w:spacing w:val="40"/>
          <w:w w:val="105"/>
        </w:rPr>
        <w:t xml:space="preserve"> </w:t>
      </w:r>
      <w:r w:rsidRPr="004B7080">
        <w:rPr>
          <w:rFonts w:ascii="Calibri" w:hAnsi="Calibri" w:cs="Calibri"/>
          <w:w w:val="105"/>
        </w:rPr>
        <w:t>w</w:t>
      </w:r>
      <w:r w:rsidRPr="004B7080">
        <w:rPr>
          <w:rFonts w:ascii="Calibri" w:hAnsi="Calibri" w:cs="Calibri"/>
          <w:spacing w:val="40"/>
          <w:w w:val="105"/>
        </w:rPr>
        <w:t xml:space="preserve"> </w:t>
      </w:r>
      <w:r w:rsidRPr="004B7080">
        <w:rPr>
          <w:rFonts w:ascii="Calibri" w:hAnsi="Calibri" w:cs="Calibri"/>
          <w:w w:val="105"/>
        </w:rPr>
        <w:t>ST</w:t>
      </w:r>
      <w:r w:rsidRPr="004B7080">
        <w:rPr>
          <w:rFonts w:ascii="Calibri" w:hAnsi="Calibri" w:cs="Calibri"/>
          <w:spacing w:val="40"/>
          <w:w w:val="105"/>
        </w:rPr>
        <w:t xml:space="preserve"> </w:t>
      </w:r>
      <w:r w:rsidRPr="004B7080">
        <w:rPr>
          <w:rFonts w:ascii="Calibri" w:hAnsi="Calibri" w:cs="Calibri"/>
          <w:w w:val="105"/>
        </w:rPr>
        <w:t>Kod</w:t>
      </w:r>
      <w:r w:rsidRPr="004B7080">
        <w:rPr>
          <w:rFonts w:ascii="Calibri" w:hAnsi="Calibri" w:cs="Calibri"/>
          <w:spacing w:val="40"/>
          <w:w w:val="105"/>
        </w:rPr>
        <w:t xml:space="preserve"> </w:t>
      </w:r>
      <w:r w:rsidRPr="004B7080">
        <w:rPr>
          <w:rFonts w:ascii="Calibri" w:hAnsi="Calibri" w:cs="Calibri"/>
          <w:w w:val="105"/>
        </w:rPr>
        <w:t>CPV</w:t>
      </w:r>
      <w:r w:rsidRPr="004B7080">
        <w:rPr>
          <w:rFonts w:ascii="Calibri" w:hAnsi="Calibri" w:cs="Calibri"/>
          <w:spacing w:val="40"/>
          <w:w w:val="105"/>
        </w:rPr>
        <w:t xml:space="preserve"> </w:t>
      </w:r>
      <w:r w:rsidRPr="004B7080">
        <w:rPr>
          <w:rFonts w:ascii="Calibri" w:hAnsi="Calibri" w:cs="Calibri"/>
          <w:w w:val="105"/>
        </w:rPr>
        <w:t>45000000-7</w:t>
      </w:r>
      <w:r w:rsidRPr="004B7080">
        <w:rPr>
          <w:rFonts w:ascii="Calibri" w:hAnsi="Calibri" w:cs="Calibri"/>
          <w:spacing w:val="40"/>
          <w:w w:val="105"/>
        </w:rPr>
        <w:t xml:space="preserve"> </w:t>
      </w:r>
      <w:r w:rsidRPr="004B7080">
        <w:rPr>
          <w:rFonts w:ascii="Calibri" w:hAnsi="Calibri" w:cs="Calibri"/>
          <w:w w:val="105"/>
        </w:rPr>
        <w:t>„Wymagania ogólne” pkt 5.</w:t>
      </w:r>
    </w:p>
    <w:p w14:paraId="12177243" w14:textId="77777777" w:rsidR="00CD7437" w:rsidRPr="004B7080" w:rsidRDefault="00691BF6">
      <w:pPr>
        <w:pStyle w:val="Akapitzlist"/>
        <w:numPr>
          <w:ilvl w:val="1"/>
          <w:numId w:val="12"/>
        </w:numPr>
        <w:tabs>
          <w:tab w:val="left" w:pos="980"/>
        </w:tabs>
        <w:spacing w:before="91"/>
        <w:ind w:left="980" w:right="-6" w:hanging="418"/>
        <w:rPr>
          <w:rFonts w:ascii="Calibri" w:hAnsi="Calibri" w:cs="Calibri"/>
          <w:b/>
          <w:sz w:val="20"/>
        </w:rPr>
      </w:pPr>
      <w:r w:rsidRPr="004B7080">
        <w:rPr>
          <w:rFonts w:ascii="Calibri" w:hAnsi="Calibri" w:cs="Calibri"/>
          <w:b/>
          <w:sz w:val="20"/>
        </w:rPr>
        <w:t>Warunki</w:t>
      </w:r>
      <w:r w:rsidRPr="004B7080">
        <w:rPr>
          <w:rFonts w:ascii="Calibri" w:hAnsi="Calibri" w:cs="Calibri"/>
          <w:b/>
          <w:spacing w:val="2"/>
          <w:sz w:val="20"/>
        </w:rPr>
        <w:t xml:space="preserve"> </w:t>
      </w:r>
      <w:r w:rsidRPr="004B7080">
        <w:rPr>
          <w:rFonts w:ascii="Calibri" w:hAnsi="Calibri" w:cs="Calibri"/>
          <w:b/>
          <w:sz w:val="20"/>
        </w:rPr>
        <w:t>przystąpienia</w:t>
      </w:r>
      <w:r w:rsidRPr="004B7080">
        <w:rPr>
          <w:rFonts w:ascii="Calibri" w:hAnsi="Calibri" w:cs="Calibri"/>
          <w:b/>
          <w:spacing w:val="3"/>
          <w:sz w:val="20"/>
        </w:rPr>
        <w:t xml:space="preserve"> </w:t>
      </w:r>
      <w:r w:rsidRPr="004B7080">
        <w:rPr>
          <w:rFonts w:ascii="Calibri" w:hAnsi="Calibri" w:cs="Calibri"/>
          <w:b/>
          <w:sz w:val="20"/>
        </w:rPr>
        <w:t>do</w:t>
      </w:r>
      <w:r w:rsidRPr="004B7080">
        <w:rPr>
          <w:rFonts w:ascii="Calibri" w:hAnsi="Calibri" w:cs="Calibri"/>
          <w:b/>
          <w:spacing w:val="2"/>
          <w:sz w:val="20"/>
        </w:rPr>
        <w:t xml:space="preserve"> </w:t>
      </w:r>
      <w:r w:rsidRPr="004B7080">
        <w:rPr>
          <w:rFonts w:ascii="Calibri" w:hAnsi="Calibri" w:cs="Calibri"/>
          <w:b/>
          <w:spacing w:val="-4"/>
          <w:sz w:val="20"/>
        </w:rPr>
        <w:t>robót</w:t>
      </w:r>
    </w:p>
    <w:p w14:paraId="28871C47"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przed przystąpieniem do prac rozbiórkowych należy odłączyć wszelkie instalacje wewnętrzne, tj. instalację elektryczną, wodną, kanalizacyjną oraz c.o.,</w:t>
      </w:r>
    </w:p>
    <w:p w14:paraId="6254A283" w14:textId="77777777" w:rsidR="00CD7437" w:rsidRDefault="00691BF6">
      <w:pPr>
        <w:pStyle w:val="Akapitzlist"/>
        <w:numPr>
          <w:ilvl w:val="0"/>
          <w:numId w:val="44"/>
        </w:numPr>
        <w:tabs>
          <w:tab w:val="left" w:pos="920"/>
        </w:tabs>
        <w:ind w:right="-6"/>
        <w:jc w:val="both"/>
        <w:rPr>
          <w:rFonts w:ascii="Calibri" w:hAnsi="Calibri" w:cs="Calibri"/>
          <w:spacing w:val="-10"/>
          <w:sz w:val="20"/>
        </w:rPr>
      </w:pPr>
      <w:r w:rsidRPr="00BC3BB2">
        <w:rPr>
          <w:rFonts w:ascii="Calibri" w:hAnsi="Calibri" w:cs="Calibri"/>
          <w:spacing w:val="-10"/>
          <w:sz w:val="20"/>
        </w:rPr>
        <w:t>przy pracach wewnątrz i na zewnątrz budynku należy zabezpieczyć teren przed dostępem przez osoby nie powołane, odpowiednio odgrodzić i oznakować zgodnie z przepisami bhp,</w:t>
      </w:r>
    </w:p>
    <w:p w14:paraId="591F0C7E" w14:textId="77777777" w:rsidR="00BC3BB2" w:rsidRPr="00BC3BB2" w:rsidRDefault="00BC3BB2" w:rsidP="002C4A5E">
      <w:pPr>
        <w:pStyle w:val="Akapitzlist"/>
        <w:tabs>
          <w:tab w:val="left" w:pos="920"/>
        </w:tabs>
        <w:ind w:left="1282" w:right="-6"/>
        <w:jc w:val="both"/>
        <w:rPr>
          <w:rFonts w:ascii="Calibri" w:hAnsi="Calibri" w:cs="Calibri"/>
          <w:spacing w:val="-10"/>
          <w:sz w:val="20"/>
        </w:rPr>
      </w:pPr>
    </w:p>
    <w:p w14:paraId="63EB69CF" w14:textId="77777777" w:rsidR="00CD7437" w:rsidRPr="004B7080" w:rsidRDefault="00691BF6">
      <w:pPr>
        <w:pStyle w:val="Nagwek8"/>
        <w:numPr>
          <w:ilvl w:val="1"/>
          <w:numId w:val="12"/>
        </w:numPr>
        <w:tabs>
          <w:tab w:val="left" w:pos="980"/>
        </w:tabs>
        <w:spacing w:before="25"/>
        <w:ind w:left="980" w:right="-6" w:hanging="418"/>
        <w:jc w:val="both"/>
        <w:rPr>
          <w:rFonts w:ascii="Calibri" w:hAnsi="Calibri" w:cs="Calibri"/>
        </w:rPr>
      </w:pPr>
      <w:r w:rsidRPr="004B7080">
        <w:rPr>
          <w:rFonts w:ascii="Calibri" w:hAnsi="Calibri" w:cs="Calibri"/>
        </w:rPr>
        <w:t>Wykonanie</w:t>
      </w:r>
      <w:r w:rsidRPr="004B7080">
        <w:rPr>
          <w:rFonts w:ascii="Calibri" w:hAnsi="Calibri" w:cs="Calibri"/>
          <w:spacing w:val="32"/>
        </w:rPr>
        <w:t xml:space="preserve"> </w:t>
      </w:r>
      <w:r w:rsidRPr="004B7080">
        <w:rPr>
          <w:rFonts w:ascii="Calibri" w:hAnsi="Calibri" w:cs="Calibri"/>
          <w:spacing w:val="-4"/>
        </w:rPr>
        <w:t>robót</w:t>
      </w:r>
    </w:p>
    <w:p w14:paraId="37430DE7" w14:textId="32C9F364"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zgodnie z zakresem robót wymienionym w punkcie 1.3 niniejszej SSTprzy pracach wewnątrz należy przestrzegać kolejności demontaży i rozbiórek, prace należy wykonywać ręcznie lub przy użyciu sprzętu, np. rozpocząć od demontażu drzwi, futryn, ścian wbudowanych, wykładzin, następnie wyburzenia ścian lub innych elementów;</w:t>
      </w:r>
    </w:p>
    <w:p w14:paraId="227923DF"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przy</w:t>
      </w:r>
      <w:r w:rsidRPr="004B7080">
        <w:rPr>
          <w:rFonts w:ascii="Calibri" w:hAnsi="Calibri" w:cs="Calibri"/>
          <w:spacing w:val="-10"/>
          <w:sz w:val="20"/>
        </w:rPr>
        <w:t xml:space="preserve"> </w:t>
      </w:r>
      <w:r w:rsidRPr="00BC3BB2">
        <w:rPr>
          <w:rFonts w:ascii="Calibri" w:hAnsi="Calibri" w:cs="Calibri"/>
          <w:spacing w:val="-10"/>
          <w:sz w:val="20"/>
        </w:rPr>
        <w:t>pracach na zewnątrz należy przestrzegać kolejności demontaży i rozbiórek,</w:t>
      </w:r>
    </w:p>
    <w:p w14:paraId="1C61EA65" w14:textId="61EE60FB"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wszelkie materiały z rozbiórek należy posegregować i odnieść lub odwieść na miejsce składowania,</w:t>
      </w:r>
    </w:p>
    <w:p w14:paraId="7369E9FF" w14:textId="1E220278" w:rsidR="00CD7437"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wszelkie prace należy wykonywać przestrzegając przepisów bhp zgodnie z rozporządzeniem Ministra Infrastruktury z dnia 06.02.2003. (Dz. U. Nr 47 poz. 41 z poźn. zm.) w sprawie bezpieczeństwa i higieny pracy.</w:t>
      </w:r>
    </w:p>
    <w:p w14:paraId="6C50772A" w14:textId="77777777" w:rsidR="0089347E" w:rsidRPr="00BC3BB2" w:rsidRDefault="0089347E" w:rsidP="0089347E">
      <w:pPr>
        <w:pStyle w:val="Akapitzlist"/>
        <w:tabs>
          <w:tab w:val="left" w:pos="920"/>
        </w:tabs>
        <w:ind w:left="1282" w:right="-6"/>
        <w:jc w:val="both"/>
        <w:rPr>
          <w:rFonts w:ascii="Calibri" w:hAnsi="Calibri" w:cs="Calibri"/>
          <w:spacing w:val="-10"/>
          <w:sz w:val="20"/>
        </w:rPr>
      </w:pPr>
    </w:p>
    <w:p w14:paraId="4142DC83" w14:textId="77777777" w:rsidR="00CD7437" w:rsidRPr="004B7080" w:rsidRDefault="00CD7437" w:rsidP="002C4A5E">
      <w:pPr>
        <w:pStyle w:val="Tekstpodstawowy"/>
        <w:ind w:left="0" w:right="-6"/>
        <w:rPr>
          <w:rFonts w:ascii="Calibri" w:hAnsi="Calibri" w:cs="Calibri"/>
        </w:rPr>
      </w:pPr>
    </w:p>
    <w:p w14:paraId="3C1F50A0" w14:textId="77777777" w:rsidR="00CD7437" w:rsidRPr="00B81C03" w:rsidRDefault="00691BF6">
      <w:pPr>
        <w:pStyle w:val="Nagwek5"/>
        <w:numPr>
          <w:ilvl w:val="0"/>
          <w:numId w:val="42"/>
        </w:numPr>
        <w:tabs>
          <w:tab w:val="left" w:pos="781"/>
        </w:tabs>
        <w:spacing w:line="240" w:lineRule="auto"/>
        <w:ind w:right="-6"/>
        <w:rPr>
          <w:rFonts w:ascii="Calibri" w:hAnsi="Calibri" w:cs="Calibri"/>
          <w:spacing w:val="-2"/>
        </w:rPr>
      </w:pPr>
      <w:r w:rsidRPr="00B81C03">
        <w:rPr>
          <w:rFonts w:ascii="Calibri" w:hAnsi="Calibri" w:cs="Calibri"/>
          <w:spacing w:val="-2"/>
        </w:rPr>
        <w:t>KONTROLA JAKOŚCI ROBÓT</w:t>
      </w:r>
    </w:p>
    <w:p w14:paraId="6E66BC47" w14:textId="77777777" w:rsidR="00B81C03" w:rsidRPr="00B81C03" w:rsidRDefault="00B81C03">
      <w:pPr>
        <w:pStyle w:val="Akapitzlist"/>
        <w:numPr>
          <w:ilvl w:val="0"/>
          <w:numId w:val="12"/>
        </w:numPr>
        <w:tabs>
          <w:tab w:val="left" w:pos="979"/>
          <w:tab w:val="left" w:pos="981"/>
        </w:tabs>
        <w:spacing w:before="225" w:line="360" w:lineRule="auto"/>
        <w:ind w:right="-6"/>
        <w:outlineLvl w:val="7"/>
        <w:rPr>
          <w:rFonts w:ascii="Calibri" w:hAnsi="Calibri" w:cs="Calibri"/>
          <w:b/>
          <w:bCs/>
          <w:vanish/>
          <w:sz w:val="20"/>
          <w:szCs w:val="20"/>
        </w:rPr>
      </w:pPr>
    </w:p>
    <w:p w14:paraId="1864DC8D" w14:textId="4A9C6F4D" w:rsidR="00CD7437" w:rsidRDefault="00691BF6">
      <w:pPr>
        <w:pStyle w:val="Nagwek8"/>
        <w:numPr>
          <w:ilvl w:val="1"/>
          <w:numId w:val="12"/>
        </w:numPr>
        <w:tabs>
          <w:tab w:val="left" w:pos="979"/>
          <w:tab w:val="left" w:pos="981"/>
        </w:tabs>
        <w:ind w:left="981" w:right="-6"/>
        <w:rPr>
          <w:rFonts w:ascii="Calibri" w:hAnsi="Calibri" w:cs="Calibri"/>
        </w:rPr>
      </w:pPr>
      <w:r w:rsidRPr="004B7080">
        <w:rPr>
          <w:rFonts w:ascii="Calibri" w:hAnsi="Calibri" w:cs="Calibri"/>
        </w:rPr>
        <w:t>Ogólne zasady kontroli jakości robót podano w ST Kod CPV 45000000-7 „Wymagania</w:t>
      </w:r>
      <w:r w:rsidRPr="004B7080">
        <w:rPr>
          <w:rFonts w:ascii="Calibri" w:hAnsi="Calibri" w:cs="Calibri"/>
          <w:spacing w:val="40"/>
        </w:rPr>
        <w:t xml:space="preserve"> </w:t>
      </w:r>
      <w:r w:rsidRPr="004B7080">
        <w:rPr>
          <w:rFonts w:ascii="Calibri" w:hAnsi="Calibri" w:cs="Calibri"/>
        </w:rPr>
        <w:t>ogólne” pkt 6.</w:t>
      </w:r>
    </w:p>
    <w:p w14:paraId="3C1B6EB7" w14:textId="77777777" w:rsidR="00B81C03" w:rsidRPr="004B7080" w:rsidRDefault="00B81C03" w:rsidP="002C4A5E">
      <w:pPr>
        <w:pStyle w:val="Nagwek8"/>
        <w:tabs>
          <w:tab w:val="left" w:pos="979"/>
          <w:tab w:val="left" w:pos="981"/>
        </w:tabs>
        <w:ind w:left="981" w:right="-6" w:firstLine="0"/>
        <w:rPr>
          <w:rFonts w:ascii="Calibri" w:hAnsi="Calibri" w:cs="Calibri"/>
        </w:rPr>
      </w:pPr>
    </w:p>
    <w:p w14:paraId="706DB934" w14:textId="77777777" w:rsidR="00CD7437" w:rsidRPr="004B7080" w:rsidRDefault="00691BF6">
      <w:pPr>
        <w:pStyle w:val="Akapitzlist"/>
        <w:numPr>
          <w:ilvl w:val="1"/>
          <w:numId w:val="12"/>
        </w:numPr>
        <w:tabs>
          <w:tab w:val="left" w:pos="980"/>
        </w:tabs>
        <w:ind w:left="980" w:right="-6" w:hanging="418"/>
        <w:rPr>
          <w:rFonts w:ascii="Calibri" w:hAnsi="Calibri" w:cs="Calibri"/>
          <w:b/>
          <w:sz w:val="20"/>
        </w:rPr>
      </w:pPr>
      <w:r w:rsidRPr="004B7080">
        <w:rPr>
          <w:rFonts w:ascii="Calibri" w:hAnsi="Calibri" w:cs="Calibri"/>
          <w:b/>
          <w:sz w:val="20"/>
        </w:rPr>
        <w:t>Badania</w:t>
      </w:r>
      <w:r w:rsidRPr="004B7080">
        <w:rPr>
          <w:rFonts w:ascii="Calibri" w:hAnsi="Calibri" w:cs="Calibri"/>
          <w:b/>
          <w:spacing w:val="-10"/>
          <w:sz w:val="20"/>
        </w:rPr>
        <w:t xml:space="preserve"> </w:t>
      </w:r>
      <w:r w:rsidRPr="004B7080">
        <w:rPr>
          <w:rFonts w:ascii="Calibri" w:hAnsi="Calibri" w:cs="Calibri"/>
          <w:b/>
          <w:sz w:val="20"/>
        </w:rPr>
        <w:t>przed</w:t>
      </w:r>
      <w:r w:rsidRPr="004B7080">
        <w:rPr>
          <w:rFonts w:ascii="Calibri" w:hAnsi="Calibri" w:cs="Calibri"/>
          <w:b/>
          <w:spacing w:val="-8"/>
          <w:sz w:val="20"/>
        </w:rPr>
        <w:t xml:space="preserve"> </w:t>
      </w:r>
      <w:r w:rsidRPr="004B7080">
        <w:rPr>
          <w:rFonts w:ascii="Calibri" w:hAnsi="Calibri" w:cs="Calibri"/>
          <w:b/>
          <w:sz w:val="20"/>
        </w:rPr>
        <w:t>przystąpieniem</w:t>
      </w:r>
      <w:r w:rsidRPr="004B7080">
        <w:rPr>
          <w:rFonts w:ascii="Calibri" w:hAnsi="Calibri" w:cs="Calibri"/>
          <w:b/>
          <w:spacing w:val="-8"/>
          <w:sz w:val="20"/>
        </w:rPr>
        <w:t xml:space="preserve"> </w:t>
      </w:r>
      <w:r w:rsidRPr="004B7080">
        <w:rPr>
          <w:rFonts w:ascii="Calibri" w:hAnsi="Calibri" w:cs="Calibri"/>
          <w:b/>
          <w:sz w:val="20"/>
        </w:rPr>
        <w:t>do</w:t>
      </w:r>
      <w:r w:rsidRPr="004B7080">
        <w:rPr>
          <w:rFonts w:ascii="Calibri" w:hAnsi="Calibri" w:cs="Calibri"/>
          <w:b/>
          <w:spacing w:val="-5"/>
          <w:sz w:val="20"/>
        </w:rPr>
        <w:t xml:space="preserve"> </w:t>
      </w:r>
      <w:r w:rsidRPr="004B7080">
        <w:rPr>
          <w:rFonts w:ascii="Calibri" w:hAnsi="Calibri" w:cs="Calibri"/>
          <w:b/>
          <w:sz w:val="20"/>
        </w:rPr>
        <w:t>robót</w:t>
      </w:r>
      <w:r w:rsidRPr="004B7080">
        <w:rPr>
          <w:rFonts w:ascii="Calibri" w:hAnsi="Calibri" w:cs="Calibri"/>
          <w:b/>
          <w:spacing w:val="-8"/>
          <w:sz w:val="20"/>
        </w:rPr>
        <w:t xml:space="preserve"> </w:t>
      </w:r>
      <w:r w:rsidRPr="004B7080">
        <w:rPr>
          <w:rFonts w:ascii="Calibri" w:hAnsi="Calibri" w:cs="Calibri"/>
          <w:b/>
          <w:spacing w:val="-2"/>
          <w:sz w:val="20"/>
        </w:rPr>
        <w:t>rozbiórkowych</w:t>
      </w:r>
    </w:p>
    <w:p w14:paraId="3C66F1A2" w14:textId="49A15409" w:rsidR="00CD7437" w:rsidRPr="004B7080" w:rsidRDefault="00691BF6" w:rsidP="002C4A5E">
      <w:pPr>
        <w:pStyle w:val="Tekstpodstawowy"/>
        <w:ind w:right="-6"/>
        <w:jc w:val="both"/>
        <w:rPr>
          <w:rFonts w:ascii="Calibri" w:hAnsi="Calibri" w:cs="Calibri"/>
        </w:rPr>
      </w:pPr>
      <w:r w:rsidRPr="004B7080">
        <w:rPr>
          <w:rFonts w:ascii="Calibri" w:hAnsi="Calibri" w:cs="Calibri"/>
        </w:rPr>
        <w:t>Przed przystąpieniem do robót Wykonawca powinien dokonać oględziny części obiektu budowlanego</w:t>
      </w:r>
      <w:r w:rsidRPr="004B7080">
        <w:rPr>
          <w:rFonts w:ascii="Calibri" w:hAnsi="Calibri" w:cs="Calibri"/>
          <w:spacing w:val="-2"/>
        </w:rPr>
        <w:t xml:space="preserve"> </w:t>
      </w:r>
      <w:r w:rsidRPr="004B7080">
        <w:rPr>
          <w:rFonts w:ascii="Calibri" w:hAnsi="Calibri" w:cs="Calibri"/>
        </w:rPr>
        <w:t>przeznaczone</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3"/>
        </w:rPr>
        <w:t xml:space="preserve"> </w:t>
      </w:r>
      <w:r w:rsidR="00B81C03" w:rsidRPr="004B7080">
        <w:rPr>
          <w:rFonts w:ascii="Calibri" w:hAnsi="Calibri" w:cs="Calibri"/>
        </w:rPr>
        <w:t>rozbiórki</w:t>
      </w:r>
      <w:r w:rsidRPr="004B7080">
        <w:rPr>
          <w:rFonts w:ascii="Calibri" w:hAnsi="Calibri" w:cs="Calibri"/>
          <w:spacing w:val="-3"/>
        </w:rPr>
        <w:t xml:space="preserve"> </w:t>
      </w:r>
      <w:r w:rsidRPr="004B7080">
        <w:rPr>
          <w:rFonts w:ascii="Calibri" w:hAnsi="Calibri" w:cs="Calibri"/>
        </w:rPr>
        <w:t>i</w:t>
      </w:r>
      <w:r w:rsidRPr="004B7080">
        <w:rPr>
          <w:rFonts w:ascii="Calibri" w:hAnsi="Calibri" w:cs="Calibri"/>
          <w:spacing w:val="-3"/>
        </w:rPr>
        <w:t xml:space="preserve"> </w:t>
      </w:r>
      <w:r w:rsidRPr="004B7080">
        <w:rPr>
          <w:rFonts w:ascii="Calibri" w:hAnsi="Calibri" w:cs="Calibri"/>
        </w:rPr>
        <w:t>przedstawić</w:t>
      </w:r>
      <w:r w:rsidRPr="004B7080">
        <w:rPr>
          <w:rFonts w:ascii="Calibri" w:hAnsi="Calibri" w:cs="Calibri"/>
          <w:spacing w:val="-1"/>
        </w:rPr>
        <w:t xml:space="preserve"> </w:t>
      </w:r>
      <w:r w:rsidRPr="004B7080">
        <w:rPr>
          <w:rFonts w:ascii="Calibri" w:hAnsi="Calibri" w:cs="Calibri"/>
        </w:rPr>
        <w:t>wyniki</w:t>
      </w:r>
      <w:r w:rsidRPr="004B7080">
        <w:rPr>
          <w:rFonts w:ascii="Calibri" w:hAnsi="Calibri" w:cs="Calibri"/>
          <w:spacing w:val="-3"/>
        </w:rPr>
        <w:t xml:space="preserve"> </w:t>
      </w:r>
      <w:r w:rsidRPr="004B7080">
        <w:rPr>
          <w:rFonts w:ascii="Calibri" w:hAnsi="Calibri" w:cs="Calibri"/>
        </w:rPr>
        <w:t>tych</w:t>
      </w:r>
      <w:r w:rsidRPr="004B7080">
        <w:rPr>
          <w:rFonts w:ascii="Calibri" w:hAnsi="Calibri" w:cs="Calibri"/>
          <w:spacing w:val="-2"/>
        </w:rPr>
        <w:t xml:space="preserve"> </w:t>
      </w:r>
      <w:r w:rsidRPr="004B7080">
        <w:rPr>
          <w:rFonts w:ascii="Calibri" w:hAnsi="Calibri" w:cs="Calibri"/>
        </w:rPr>
        <w:t>badań</w:t>
      </w:r>
      <w:r w:rsidRPr="004B7080">
        <w:rPr>
          <w:rFonts w:ascii="Calibri" w:hAnsi="Calibri" w:cs="Calibri"/>
          <w:spacing w:val="-3"/>
        </w:rPr>
        <w:t xml:space="preserve"> </w:t>
      </w:r>
      <w:r w:rsidRPr="004B7080">
        <w:rPr>
          <w:rFonts w:ascii="Calibri" w:hAnsi="Calibri" w:cs="Calibri"/>
        </w:rPr>
        <w:t>Inspektorowi</w:t>
      </w:r>
      <w:r w:rsidRPr="004B7080">
        <w:rPr>
          <w:rFonts w:ascii="Calibri" w:hAnsi="Calibri" w:cs="Calibri"/>
          <w:spacing w:val="-3"/>
        </w:rPr>
        <w:t xml:space="preserve"> </w:t>
      </w:r>
      <w:r w:rsidRPr="004B7080">
        <w:rPr>
          <w:rFonts w:ascii="Calibri" w:hAnsi="Calibri" w:cs="Calibri"/>
        </w:rPr>
        <w:t>nadzoru</w:t>
      </w:r>
      <w:r w:rsidRPr="004B7080">
        <w:rPr>
          <w:rFonts w:ascii="Calibri" w:hAnsi="Calibri" w:cs="Calibri"/>
          <w:spacing w:val="-2"/>
        </w:rPr>
        <w:t xml:space="preserve"> </w:t>
      </w:r>
      <w:r w:rsidRPr="004B7080">
        <w:rPr>
          <w:rFonts w:ascii="Calibri" w:hAnsi="Calibri" w:cs="Calibri"/>
        </w:rPr>
        <w:t xml:space="preserve">do </w:t>
      </w:r>
      <w:r w:rsidRPr="004B7080">
        <w:rPr>
          <w:rFonts w:ascii="Calibri" w:hAnsi="Calibri" w:cs="Calibri"/>
          <w:spacing w:val="-2"/>
        </w:rPr>
        <w:t>akceptacji.</w:t>
      </w:r>
    </w:p>
    <w:p w14:paraId="5450A380"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Badania te powinny obejmować wszystkie</w:t>
      </w:r>
      <w:r w:rsidRPr="004B7080">
        <w:rPr>
          <w:rFonts w:ascii="Calibri" w:hAnsi="Calibri" w:cs="Calibri"/>
          <w:spacing w:val="80"/>
        </w:rPr>
        <w:t xml:space="preserve"> </w:t>
      </w:r>
      <w:r w:rsidRPr="004B7080">
        <w:rPr>
          <w:rFonts w:ascii="Calibri" w:hAnsi="Calibri" w:cs="Calibri"/>
        </w:rPr>
        <w:t>części obiektu budowlanego przeznaczone do</w:t>
      </w:r>
      <w:r w:rsidRPr="004B7080">
        <w:rPr>
          <w:rFonts w:ascii="Calibri" w:hAnsi="Calibri" w:cs="Calibri"/>
          <w:spacing w:val="40"/>
        </w:rPr>
        <w:t xml:space="preserve"> </w:t>
      </w:r>
      <w:r w:rsidRPr="004B7080">
        <w:rPr>
          <w:rFonts w:ascii="Calibri" w:hAnsi="Calibri" w:cs="Calibri"/>
        </w:rPr>
        <w:t>rozbiórek zgodnie z projektem budowlanym.</w:t>
      </w:r>
    </w:p>
    <w:p w14:paraId="349D4290" w14:textId="77777777" w:rsidR="00CD7437" w:rsidRPr="004B7080" w:rsidRDefault="00CD7437" w:rsidP="002C4A5E">
      <w:pPr>
        <w:pStyle w:val="Tekstpodstawowy"/>
        <w:ind w:left="0" w:right="-6"/>
        <w:rPr>
          <w:rFonts w:ascii="Calibri" w:hAnsi="Calibri" w:cs="Calibri"/>
        </w:rPr>
      </w:pPr>
    </w:p>
    <w:p w14:paraId="37CB4C7B"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2"/>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spacing w:val="-2"/>
        </w:rPr>
        <w:t>robót</w:t>
      </w:r>
    </w:p>
    <w:p w14:paraId="0D41E906" w14:textId="77777777" w:rsidR="00CD7437" w:rsidRPr="004B7080" w:rsidRDefault="00691BF6">
      <w:pPr>
        <w:pStyle w:val="Akapitzlist"/>
        <w:numPr>
          <w:ilvl w:val="2"/>
          <w:numId w:val="12"/>
        </w:numPr>
        <w:tabs>
          <w:tab w:val="left" w:pos="1281"/>
        </w:tabs>
        <w:ind w:left="1281" w:right="-6" w:hanging="719"/>
        <w:rPr>
          <w:rFonts w:ascii="Calibri" w:hAnsi="Calibri" w:cs="Calibri"/>
          <w:sz w:val="20"/>
        </w:rPr>
      </w:pPr>
      <w:r w:rsidRPr="004B7080">
        <w:rPr>
          <w:rFonts w:ascii="Calibri" w:hAnsi="Calibri" w:cs="Calibri"/>
          <w:sz w:val="20"/>
        </w:rPr>
        <w:t>Częstotliwość</w:t>
      </w:r>
      <w:r w:rsidRPr="004B7080">
        <w:rPr>
          <w:rFonts w:ascii="Calibri" w:hAnsi="Calibri" w:cs="Calibri"/>
          <w:spacing w:val="-8"/>
          <w:sz w:val="20"/>
        </w:rPr>
        <w:t xml:space="preserve"> </w:t>
      </w:r>
      <w:r w:rsidRPr="004B7080">
        <w:rPr>
          <w:rFonts w:ascii="Calibri" w:hAnsi="Calibri" w:cs="Calibri"/>
          <w:sz w:val="20"/>
        </w:rPr>
        <w:t>oraz</w:t>
      </w:r>
      <w:r w:rsidRPr="004B7080">
        <w:rPr>
          <w:rFonts w:ascii="Calibri" w:hAnsi="Calibri" w:cs="Calibri"/>
          <w:spacing w:val="-7"/>
          <w:sz w:val="20"/>
        </w:rPr>
        <w:t xml:space="preserve"> </w:t>
      </w:r>
      <w:r w:rsidRPr="004B7080">
        <w:rPr>
          <w:rFonts w:ascii="Calibri" w:hAnsi="Calibri" w:cs="Calibri"/>
          <w:sz w:val="20"/>
        </w:rPr>
        <w:t>zakres</w:t>
      </w:r>
      <w:r w:rsidRPr="004B7080">
        <w:rPr>
          <w:rFonts w:ascii="Calibri" w:hAnsi="Calibri" w:cs="Calibri"/>
          <w:spacing w:val="-9"/>
          <w:sz w:val="20"/>
        </w:rPr>
        <w:t xml:space="preserve"> </w:t>
      </w:r>
      <w:r w:rsidRPr="004B7080">
        <w:rPr>
          <w:rFonts w:ascii="Calibri" w:hAnsi="Calibri" w:cs="Calibri"/>
          <w:sz w:val="20"/>
        </w:rPr>
        <w:t>badań</w:t>
      </w:r>
      <w:r w:rsidRPr="004B7080">
        <w:rPr>
          <w:rFonts w:ascii="Calibri" w:hAnsi="Calibri" w:cs="Calibri"/>
          <w:spacing w:val="-8"/>
          <w:sz w:val="20"/>
        </w:rPr>
        <w:t xml:space="preserve"> </w:t>
      </w:r>
      <w:r w:rsidRPr="004B7080">
        <w:rPr>
          <w:rFonts w:ascii="Calibri" w:hAnsi="Calibri" w:cs="Calibri"/>
          <w:sz w:val="20"/>
        </w:rPr>
        <w:t>powinny</w:t>
      </w:r>
      <w:r w:rsidRPr="004B7080">
        <w:rPr>
          <w:rFonts w:ascii="Calibri" w:hAnsi="Calibri" w:cs="Calibri"/>
          <w:spacing w:val="-9"/>
          <w:sz w:val="20"/>
        </w:rPr>
        <w:t xml:space="preserve"> </w:t>
      </w:r>
      <w:r w:rsidRPr="004B7080">
        <w:rPr>
          <w:rFonts w:ascii="Calibri" w:hAnsi="Calibri" w:cs="Calibri"/>
          <w:sz w:val="20"/>
        </w:rPr>
        <w:t>wynikać</w:t>
      </w:r>
      <w:r w:rsidRPr="004B7080">
        <w:rPr>
          <w:rFonts w:ascii="Calibri" w:hAnsi="Calibri" w:cs="Calibri"/>
          <w:spacing w:val="-7"/>
          <w:sz w:val="20"/>
        </w:rPr>
        <w:t xml:space="preserve"> </w:t>
      </w:r>
      <w:r w:rsidRPr="004B7080">
        <w:rPr>
          <w:rFonts w:ascii="Calibri" w:hAnsi="Calibri" w:cs="Calibri"/>
          <w:sz w:val="20"/>
        </w:rPr>
        <w:t>z</w:t>
      </w:r>
      <w:r w:rsidRPr="004B7080">
        <w:rPr>
          <w:rFonts w:ascii="Calibri" w:hAnsi="Calibri" w:cs="Calibri"/>
          <w:spacing w:val="-11"/>
          <w:sz w:val="20"/>
        </w:rPr>
        <w:t xml:space="preserve"> </w:t>
      </w:r>
      <w:r w:rsidRPr="004B7080">
        <w:rPr>
          <w:rFonts w:ascii="Calibri" w:hAnsi="Calibri" w:cs="Calibri"/>
          <w:sz w:val="20"/>
        </w:rPr>
        <w:t>charakteru</w:t>
      </w:r>
      <w:r w:rsidRPr="004B7080">
        <w:rPr>
          <w:rFonts w:ascii="Calibri" w:hAnsi="Calibri" w:cs="Calibri"/>
          <w:spacing w:val="-8"/>
          <w:sz w:val="20"/>
        </w:rPr>
        <w:t xml:space="preserve"> </w:t>
      </w:r>
      <w:r w:rsidRPr="004B7080">
        <w:rPr>
          <w:rFonts w:ascii="Calibri" w:hAnsi="Calibri" w:cs="Calibri"/>
          <w:sz w:val="20"/>
        </w:rPr>
        <w:t>rozbiórek</w:t>
      </w:r>
      <w:r w:rsidRPr="004B7080">
        <w:rPr>
          <w:rFonts w:ascii="Calibri" w:hAnsi="Calibri" w:cs="Calibri"/>
          <w:spacing w:val="-5"/>
          <w:sz w:val="20"/>
        </w:rPr>
        <w:t xml:space="preserve"> </w:t>
      </w:r>
      <w:r w:rsidRPr="004B7080">
        <w:rPr>
          <w:rFonts w:ascii="Calibri" w:hAnsi="Calibri" w:cs="Calibri"/>
          <w:sz w:val="20"/>
        </w:rPr>
        <w:t>i</w:t>
      </w:r>
      <w:r w:rsidRPr="004B7080">
        <w:rPr>
          <w:rFonts w:ascii="Calibri" w:hAnsi="Calibri" w:cs="Calibri"/>
          <w:spacing w:val="-7"/>
          <w:sz w:val="20"/>
        </w:rPr>
        <w:t xml:space="preserve"> </w:t>
      </w:r>
      <w:r w:rsidRPr="004B7080">
        <w:rPr>
          <w:rFonts w:ascii="Calibri" w:hAnsi="Calibri" w:cs="Calibri"/>
          <w:spacing w:val="-2"/>
          <w:sz w:val="20"/>
        </w:rPr>
        <w:t>wyburzeń.</w:t>
      </w:r>
    </w:p>
    <w:p w14:paraId="34953298" w14:textId="77777777" w:rsidR="00CD7437" w:rsidRPr="004B7080" w:rsidRDefault="00691BF6">
      <w:pPr>
        <w:pStyle w:val="Akapitzlist"/>
        <w:numPr>
          <w:ilvl w:val="2"/>
          <w:numId w:val="12"/>
        </w:numPr>
        <w:tabs>
          <w:tab w:val="left" w:pos="1282"/>
        </w:tabs>
        <w:ind w:right="-6"/>
        <w:rPr>
          <w:rFonts w:ascii="Calibri" w:hAnsi="Calibri" w:cs="Calibri"/>
          <w:sz w:val="20"/>
        </w:rPr>
      </w:pPr>
      <w:r w:rsidRPr="004B7080">
        <w:rPr>
          <w:rFonts w:ascii="Calibri" w:hAnsi="Calibri" w:cs="Calibri"/>
          <w:sz w:val="20"/>
        </w:rPr>
        <w:t>Wyniki</w:t>
      </w:r>
      <w:r w:rsidRPr="004B7080">
        <w:rPr>
          <w:rFonts w:ascii="Calibri" w:hAnsi="Calibri" w:cs="Calibri"/>
          <w:spacing w:val="40"/>
          <w:sz w:val="20"/>
        </w:rPr>
        <w:t xml:space="preserve"> </w:t>
      </w:r>
      <w:r w:rsidRPr="004B7080">
        <w:rPr>
          <w:rFonts w:ascii="Calibri" w:hAnsi="Calibri" w:cs="Calibri"/>
          <w:sz w:val="20"/>
        </w:rPr>
        <w:t>badań</w:t>
      </w:r>
      <w:r w:rsidRPr="004B7080">
        <w:rPr>
          <w:rFonts w:ascii="Calibri" w:hAnsi="Calibri" w:cs="Calibri"/>
          <w:spacing w:val="40"/>
          <w:sz w:val="20"/>
        </w:rPr>
        <w:t xml:space="preserve"> </w:t>
      </w:r>
      <w:r w:rsidRPr="004B7080">
        <w:rPr>
          <w:rFonts w:ascii="Calibri" w:hAnsi="Calibri" w:cs="Calibri"/>
          <w:sz w:val="20"/>
        </w:rPr>
        <w:t>rozbiórek</w:t>
      </w:r>
      <w:r w:rsidRPr="004B7080">
        <w:rPr>
          <w:rFonts w:ascii="Calibri" w:hAnsi="Calibri" w:cs="Calibri"/>
          <w:spacing w:val="40"/>
          <w:sz w:val="20"/>
        </w:rPr>
        <w:t xml:space="preserve"> </w:t>
      </w:r>
      <w:r w:rsidRPr="004B7080">
        <w:rPr>
          <w:rFonts w:ascii="Calibri" w:hAnsi="Calibri" w:cs="Calibri"/>
          <w:sz w:val="20"/>
        </w:rPr>
        <w:t>powinny</w:t>
      </w:r>
      <w:r w:rsidRPr="004B7080">
        <w:rPr>
          <w:rFonts w:ascii="Calibri" w:hAnsi="Calibri" w:cs="Calibri"/>
          <w:spacing w:val="40"/>
          <w:sz w:val="20"/>
        </w:rPr>
        <w:t xml:space="preserve"> </w:t>
      </w:r>
      <w:r w:rsidRPr="004B7080">
        <w:rPr>
          <w:rFonts w:ascii="Calibri" w:hAnsi="Calibri" w:cs="Calibri"/>
          <w:sz w:val="20"/>
        </w:rPr>
        <w:t>być</w:t>
      </w:r>
      <w:r w:rsidRPr="004B7080">
        <w:rPr>
          <w:rFonts w:ascii="Calibri" w:hAnsi="Calibri" w:cs="Calibri"/>
          <w:spacing w:val="40"/>
          <w:sz w:val="20"/>
        </w:rPr>
        <w:t xml:space="preserve"> </w:t>
      </w:r>
      <w:r w:rsidRPr="004B7080">
        <w:rPr>
          <w:rFonts w:ascii="Calibri" w:hAnsi="Calibri" w:cs="Calibri"/>
          <w:sz w:val="20"/>
        </w:rPr>
        <w:t>wpisywane</w:t>
      </w:r>
      <w:r w:rsidRPr="004B7080">
        <w:rPr>
          <w:rFonts w:ascii="Calibri" w:hAnsi="Calibri" w:cs="Calibri"/>
          <w:spacing w:val="40"/>
          <w:sz w:val="20"/>
        </w:rPr>
        <w:t xml:space="preserve"> </w:t>
      </w:r>
      <w:r w:rsidRPr="004B7080">
        <w:rPr>
          <w:rFonts w:ascii="Calibri" w:hAnsi="Calibri" w:cs="Calibri"/>
          <w:sz w:val="20"/>
        </w:rPr>
        <w:t>do</w:t>
      </w:r>
      <w:r w:rsidRPr="004B7080">
        <w:rPr>
          <w:rFonts w:ascii="Calibri" w:hAnsi="Calibri" w:cs="Calibri"/>
          <w:spacing w:val="40"/>
          <w:sz w:val="20"/>
        </w:rPr>
        <w:t xml:space="preserve"> </w:t>
      </w:r>
      <w:r w:rsidRPr="004B7080">
        <w:rPr>
          <w:rFonts w:ascii="Calibri" w:hAnsi="Calibri" w:cs="Calibri"/>
          <w:sz w:val="20"/>
        </w:rPr>
        <w:t>dziennika</w:t>
      </w:r>
      <w:r w:rsidRPr="004B7080">
        <w:rPr>
          <w:rFonts w:ascii="Calibri" w:hAnsi="Calibri" w:cs="Calibri"/>
          <w:spacing w:val="40"/>
          <w:sz w:val="20"/>
        </w:rPr>
        <w:t xml:space="preserve"> </w:t>
      </w:r>
      <w:r w:rsidRPr="004B7080">
        <w:rPr>
          <w:rFonts w:ascii="Calibri" w:hAnsi="Calibri" w:cs="Calibri"/>
          <w:sz w:val="20"/>
        </w:rPr>
        <w:t>budowy</w:t>
      </w:r>
      <w:r w:rsidRPr="004B7080">
        <w:rPr>
          <w:rFonts w:ascii="Calibri" w:hAnsi="Calibri" w:cs="Calibri"/>
          <w:spacing w:val="40"/>
          <w:sz w:val="20"/>
        </w:rPr>
        <w:t xml:space="preserve"> </w:t>
      </w:r>
      <w:r w:rsidRPr="004B7080">
        <w:rPr>
          <w:rFonts w:ascii="Calibri" w:hAnsi="Calibri" w:cs="Calibri"/>
          <w:sz w:val="20"/>
        </w:rPr>
        <w:t>i</w:t>
      </w:r>
      <w:r w:rsidRPr="004B7080">
        <w:rPr>
          <w:rFonts w:ascii="Calibri" w:hAnsi="Calibri" w:cs="Calibri"/>
          <w:spacing w:val="40"/>
          <w:sz w:val="20"/>
        </w:rPr>
        <w:t xml:space="preserve"> </w:t>
      </w:r>
      <w:r w:rsidRPr="004B7080">
        <w:rPr>
          <w:rFonts w:ascii="Calibri" w:hAnsi="Calibri" w:cs="Calibri"/>
          <w:sz w:val="20"/>
        </w:rPr>
        <w:t>akceptowane przez Inspektora nadzoru.</w:t>
      </w:r>
    </w:p>
    <w:p w14:paraId="5AC2B986" w14:textId="77777777" w:rsidR="00CD7437" w:rsidRPr="004B7080" w:rsidRDefault="00CD7437" w:rsidP="002C4A5E">
      <w:pPr>
        <w:pStyle w:val="Tekstpodstawowy"/>
        <w:ind w:left="0" w:right="-6"/>
        <w:rPr>
          <w:rFonts w:ascii="Calibri" w:hAnsi="Calibri" w:cs="Calibri"/>
        </w:rPr>
      </w:pPr>
    </w:p>
    <w:p w14:paraId="6784443C"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3"/>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spacing w:val="-2"/>
        </w:rPr>
        <w:t>robót</w:t>
      </w:r>
    </w:p>
    <w:p w14:paraId="732B8D2E" w14:textId="77777777" w:rsidR="00B81C03" w:rsidRDefault="00691BF6">
      <w:pPr>
        <w:pStyle w:val="Akapitzlist"/>
        <w:numPr>
          <w:ilvl w:val="2"/>
          <w:numId w:val="12"/>
        </w:numPr>
        <w:tabs>
          <w:tab w:val="left" w:pos="1282"/>
        </w:tabs>
        <w:ind w:right="-6"/>
        <w:rPr>
          <w:rFonts w:ascii="Calibri" w:hAnsi="Calibri" w:cs="Calibri"/>
          <w:sz w:val="20"/>
        </w:rPr>
      </w:pPr>
      <w:r w:rsidRPr="004B7080">
        <w:rPr>
          <w:rFonts w:ascii="Calibri" w:hAnsi="Calibri" w:cs="Calibri"/>
          <w:sz w:val="20"/>
        </w:rPr>
        <w:t>Badania wyników rozbiórek powinny być przeprowadzane w sposób umożliwiający ocenę wszystkich wymagań, a w szczególności:</w:t>
      </w:r>
    </w:p>
    <w:p w14:paraId="5B6D2278" w14:textId="387ECA81" w:rsidR="00CD7437" w:rsidRPr="00B81C03" w:rsidRDefault="00691BF6">
      <w:pPr>
        <w:pStyle w:val="Akapitzlist"/>
        <w:numPr>
          <w:ilvl w:val="0"/>
          <w:numId w:val="45"/>
        </w:numPr>
        <w:tabs>
          <w:tab w:val="left" w:pos="1282"/>
        </w:tabs>
        <w:ind w:right="-6"/>
        <w:rPr>
          <w:rFonts w:ascii="Calibri" w:hAnsi="Calibri" w:cs="Calibri"/>
          <w:sz w:val="20"/>
        </w:rPr>
      </w:pPr>
      <w:r w:rsidRPr="00B81C03">
        <w:rPr>
          <w:rFonts w:ascii="Calibri" w:hAnsi="Calibri" w:cs="Calibri"/>
          <w:spacing w:val="-10"/>
          <w:sz w:val="20"/>
        </w:rPr>
        <w:t>zgodności z dokumentacją projektową i zmianami w dokumentacji powykonawczej,</w:t>
      </w:r>
    </w:p>
    <w:p w14:paraId="04D037AE" w14:textId="1800A4F6" w:rsidR="00CD7437" w:rsidRPr="00B81C03" w:rsidRDefault="00691BF6">
      <w:pPr>
        <w:pStyle w:val="Akapitzlist"/>
        <w:numPr>
          <w:ilvl w:val="0"/>
          <w:numId w:val="45"/>
        </w:numPr>
        <w:tabs>
          <w:tab w:val="left" w:pos="1282"/>
        </w:tabs>
        <w:ind w:right="-6"/>
        <w:rPr>
          <w:rFonts w:ascii="Calibri" w:hAnsi="Calibri" w:cs="Calibri"/>
          <w:spacing w:val="-10"/>
          <w:sz w:val="20"/>
        </w:rPr>
      </w:pPr>
      <w:r w:rsidRPr="00B81C03">
        <w:rPr>
          <w:rFonts w:ascii="Calibri" w:hAnsi="Calibri" w:cs="Calibri"/>
          <w:spacing w:val="-10"/>
          <w:sz w:val="20"/>
        </w:rPr>
        <w:t>jakości prac nie wpływających negatywnie na części obiektu zachowywane, prace powinny być prowadzone z zachowaniem nienaruszenia ist. konstrukcji i innych elementów obiektu.</w:t>
      </w:r>
    </w:p>
    <w:p w14:paraId="42F4B8C5" w14:textId="77777777" w:rsidR="00CD7437" w:rsidRPr="004B7080" w:rsidRDefault="00CD7437" w:rsidP="002C4A5E">
      <w:pPr>
        <w:pStyle w:val="Tekstpodstawowy"/>
        <w:ind w:left="0" w:right="-6"/>
        <w:rPr>
          <w:rFonts w:ascii="Calibri" w:hAnsi="Calibri" w:cs="Calibri"/>
        </w:rPr>
      </w:pPr>
    </w:p>
    <w:p w14:paraId="41613E00" w14:textId="77777777" w:rsidR="00CD7437" w:rsidRPr="004B7080" w:rsidRDefault="00CD7437" w:rsidP="002C4A5E">
      <w:pPr>
        <w:pStyle w:val="Tekstpodstawowy"/>
        <w:spacing w:before="50"/>
        <w:ind w:left="0" w:right="-6"/>
        <w:rPr>
          <w:rFonts w:ascii="Calibri" w:hAnsi="Calibri" w:cs="Calibri"/>
        </w:rPr>
      </w:pPr>
    </w:p>
    <w:p w14:paraId="4A945712" w14:textId="77777777" w:rsidR="00CD7437" w:rsidRPr="00B81C03" w:rsidRDefault="00691BF6">
      <w:pPr>
        <w:pStyle w:val="Nagwek5"/>
        <w:numPr>
          <w:ilvl w:val="0"/>
          <w:numId w:val="42"/>
        </w:numPr>
        <w:tabs>
          <w:tab w:val="left" w:pos="781"/>
        </w:tabs>
        <w:spacing w:line="240" w:lineRule="auto"/>
        <w:ind w:right="-6"/>
        <w:rPr>
          <w:rFonts w:ascii="Calibri" w:hAnsi="Calibri" w:cs="Calibri"/>
          <w:spacing w:val="-2"/>
        </w:rPr>
      </w:pPr>
      <w:r w:rsidRPr="004B7080">
        <w:rPr>
          <w:rFonts w:ascii="Calibri" w:hAnsi="Calibri" w:cs="Calibri"/>
          <w:w w:val="115"/>
        </w:rPr>
        <w:t>OBMIAR</w:t>
      </w:r>
      <w:r w:rsidRPr="004B7080">
        <w:rPr>
          <w:rFonts w:ascii="Calibri" w:hAnsi="Calibri" w:cs="Calibri"/>
          <w:spacing w:val="5"/>
          <w:w w:val="120"/>
        </w:rPr>
        <w:t xml:space="preserve"> </w:t>
      </w:r>
      <w:r w:rsidRPr="004B7080">
        <w:rPr>
          <w:rFonts w:ascii="Calibri" w:hAnsi="Calibri" w:cs="Calibri"/>
          <w:spacing w:val="-4"/>
          <w:w w:val="120"/>
        </w:rPr>
        <w:t>ROBÓT</w:t>
      </w:r>
    </w:p>
    <w:p w14:paraId="5306B4F3" w14:textId="77777777" w:rsidR="00B81C03" w:rsidRPr="00B81C03" w:rsidRDefault="00B81C03">
      <w:pPr>
        <w:pStyle w:val="Akapitzlist"/>
        <w:numPr>
          <w:ilvl w:val="0"/>
          <w:numId w:val="12"/>
        </w:numPr>
        <w:tabs>
          <w:tab w:val="left" w:pos="979"/>
          <w:tab w:val="left" w:pos="981"/>
        </w:tabs>
        <w:spacing w:before="210" w:line="360" w:lineRule="auto"/>
        <w:ind w:right="-6"/>
        <w:outlineLvl w:val="7"/>
        <w:rPr>
          <w:rFonts w:ascii="Calibri" w:hAnsi="Calibri" w:cs="Calibri"/>
          <w:b/>
          <w:bCs/>
          <w:vanish/>
          <w:w w:val="105"/>
          <w:sz w:val="20"/>
          <w:szCs w:val="20"/>
        </w:rPr>
      </w:pPr>
    </w:p>
    <w:p w14:paraId="37DD3BE9" w14:textId="307D53DB" w:rsidR="00CD7437" w:rsidRPr="00B81C03" w:rsidRDefault="00691BF6">
      <w:pPr>
        <w:pStyle w:val="Nagwek8"/>
        <w:numPr>
          <w:ilvl w:val="1"/>
          <w:numId w:val="12"/>
        </w:numPr>
        <w:tabs>
          <w:tab w:val="left" w:pos="979"/>
          <w:tab w:val="left" w:pos="981"/>
        </w:tabs>
        <w:ind w:left="981" w:right="-6"/>
        <w:rPr>
          <w:rFonts w:ascii="Calibri" w:hAnsi="Calibri" w:cs="Calibri"/>
        </w:rPr>
      </w:pPr>
      <w:r w:rsidRPr="004B7080">
        <w:rPr>
          <w:rFonts w:ascii="Calibri" w:hAnsi="Calibri" w:cs="Calibri"/>
          <w:w w:val="105"/>
        </w:rPr>
        <w:t>Ogólne</w:t>
      </w:r>
      <w:r w:rsidRPr="004B7080">
        <w:rPr>
          <w:rFonts w:ascii="Calibri" w:hAnsi="Calibri" w:cs="Calibri"/>
          <w:spacing w:val="-1"/>
          <w:w w:val="105"/>
        </w:rPr>
        <w:t xml:space="preserve"> </w:t>
      </w:r>
      <w:r w:rsidRPr="004B7080">
        <w:rPr>
          <w:rFonts w:ascii="Calibri" w:hAnsi="Calibri" w:cs="Calibri"/>
          <w:w w:val="105"/>
        </w:rPr>
        <w:t>zasady</w:t>
      </w:r>
      <w:r w:rsidRPr="004B7080">
        <w:rPr>
          <w:rFonts w:ascii="Calibri" w:hAnsi="Calibri" w:cs="Calibri"/>
          <w:spacing w:val="-3"/>
          <w:w w:val="105"/>
        </w:rPr>
        <w:t xml:space="preserve"> </w:t>
      </w:r>
      <w:r w:rsidRPr="004B7080">
        <w:rPr>
          <w:rFonts w:ascii="Calibri" w:hAnsi="Calibri" w:cs="Calibri"/>
          <w:w w:val="105"/>
        </w:rPr>
        <w:t>obmiaru</w:t>
      </w:r>
      <w:r w:rsidRPr="004B7080">
        <w:rPr>
          <w:rFonts w:ascii="Calibri" w:hAnsi="Calibri" w:cs="Calibri"/>
          <w:spacing w:val="-5"/>
          <w:w w:val="105"/>
        </w:rPr>
        <w:t xml:space="preserve"> </w:t>
      </w:r>
      <w:r w:rsidRPr="004B7080">
        <w:rPr>
          <w:rFonts w:ascii="Calibri" w:hAnsi="Calibri" w:cs="Calibri"/>
          <w:w w:val="105"/>
        </w:rPr>
        <w:t>robót</w:t>
      </w:r>
      <w:r w:rsidRPr="004B7080">
        <w:rPr>
          <w:rFonts w:ascii="Calibri" w:hAnsi="Calibri" w:cs="Calibri"/>
          <w:spacing w:val="-4"/>
          <w:w w:val="105"/>
        </w:rPr>
        <w:t xml:space="preserve"> </w:t>
      </w:r>
      <w:r w:rsidRPr="004B7080">
        <w:rPr>
          <w:rFonts w:ascii="Calibri" w:hAnsi="Calibri" w:cs="Calibri"/>
          <w:w w:val="105"/>
        </w:rPr>
        <w:t>podano</w:t>
      </w:r>
      <w:r w:rsidRPr="004B7080">
        <w:rPr>
          <w:rFonts w:ascii="Calibri" w:hAnsi="Calibri" w:cs="Calibri"/>
          <w:spacing w:val="-5"/>
          <w:w w:val="105"/>
        </w:rPr>
        <w:t xml:space="preserve"> </w:t>
      </w:r>
      <w:r w:rsidRPr="004B7080">
        <w:rPr>
          <w:rFonts w:ascii="Calibri" w:hAnsi="Calibri" w:cs="Calibri"/>
          <w:w w:val="105"/>
        </w:rPr>
        <w:t>w</w:t>
      </w:r>
      <w:r w:rsidRPr="004B7080">
        <w:rPr>
          <w:rFonts w:ascii="Calibri" w:hAnsi="Calibri" w:cs="Calibri"/>
          <w:spacing w:val="-2"/>
          <w:w w:val="105"/>
        </w:rPr>
        <w:t xml:space="preserve"> </w:t>
      </w:r>
      <w:r w:rsidRPr="004B7080">
        <w:rPr>
          <w:rFonts w:ascii="Calibri" w:hAnsi="Calibri" w:cs="Calibri"/>
          <w:w w:val="105"/>
        </w:rPr>
        <w:t>ST</w:t>
      </w:r>
      <w:r w:rsidRPr="004B7080">
        <w:rPr>
          <w:rFonts w:ascii="Calibri" w:hAnsi="Calibri" w:cs="Calibri"/>
          <w:spacing w:val="-4"/>
          <w:w w:val="105"/>
        </w:rPr>
        <w:t xml:space="preserve"> </w:t>
      </w:r>
      <w:r w:rsidRPr="004B7080">
        <w:rPr>
          <w:rFonts w:ascii="Calibri" w:hAnsi="Calibri" w:cs="Calibri"/>
          <w:w w:val="105"/>
        </w:rPr>
        <w:t>Kod</w:t>
      </w:r>
      <w:r w:rsidRPr="004B7080">
        <w:rPr>
          <w:rFonts w:ascii="Calibri" w:hAnsi="Calibri" w:cs="Calibri"/>
          <w:spacing w:val="-3"/>
          <w:w w:val="105"/>
        </w:rPr>
        <w:t xml:space="preserve"> </w:t>
      </w:r>
      <w:r w:rsidRPr="004B7080">
        <w:rPr>
          <w:rFonts w:ascii="Calibri" w:hAnsi="Calibri" w:cs="Calibri"/>
          <w:w w:val="105"/>
        </w:rPr>
        <w:t>CPV 45000000-7 „Wymagania</w:t>
      </w:r>
      <w:r w:rsidRPr="004B7080">
        <w:rPr>
          <w:rFonts w:ascii="Calibri" w:hAnsi="Calibri" w:cs="Calibri"/>
          <w:spacing w:val="-4"/>
          <w:w w:val="105"/>
        </w:rPr>
        <w:t xml:space="preserve"> </w:t>
      </w:r>
      <w:r w:rsidRPr="004B7080">
        <w:rPr>
          <w:rFonts w:ascii="Calibri" w:hAnsi="Calibri" w:cs="Calibri"/>
          <w:w w:val="105"/>
        </w:rPr>
        <w:t>ogólne” pkt 7.</w:t>
      </w:r>
    </w:p>
    <w:p w14:paraId="23A8005B" w14:textId="77777777" w:rsidR="00B81C03" w:rsidRPr="004B7080" w:rsidRDefault="00B81C03" w:rsidP="002C4A5E">
      <w:pPr>
        <w:pStyle w:val="Nagwek8"/>
        <w:tabs>
          <w:tab w:val="left" w:pos="979"/>
          <w:tab w:val="left" w:pos="981"/>
        </w:tabs>
        <w:ind w:left="981" w:right="-6" w:firstLine="0"/>
        <w:rPr>
          <w:rFonts w:ascii="Calibri" w:hAnsi="Calibri" w:cs="Calibri"/>
        </w:rPr>
      </w:pPr>
    </w:p>
    <w:p w14:paraId="18F11BFD" w14:textId="77777777" w:rsidR="00B81C03" w:rsidRPr="00B81C03" w:rsidRDefault="00691BF6">
      <w:pPr>
        <w:pStyle w:val="Akapitzlist"/>
        <w:numPr>
          <w:ilvl w:val="1"/>
          <w:numId w:val="12"/>
        </w:numPr>
        <w:tabs>
          <w:tab w:val="left" w:pos="980"/>
        </w:tabs>
        <w:spacing w:before="79"/>
        <w:ind w:left="980" w:right="-6" w:hanging="418"/>
        <w:rPr>
          <w:rFonts w:ascii="Calibri" w:hAnsi="Calibri" w:cs="Calibri"/>
        </w:rPr>
      </w:pPr>
      <w:r w:rsidRPr="00B81C03">
        <w:rPr>
          <w:rFonts w:ascii="Calibri" w:hAnsi="Calibri" w:cs="Calibri"/>
          <w:b/>
          <w:spacing w:val="-4"/>
          <w:sz w:val="20"/>
        </w:rPr>
        <w:t>Jednostka</w:t>
      </w:r>
      <w:r w:rsidRPr="00B81C03">
        <w:rPr>
          <w:rFonts w:ascii="Calibri" w:hAnsi="Calibri" w:cs="Calibri"/>
          <w:b/>
          <w:spacing w:val="-6"/>
          <w:sz w:val="20"/>
        </w:rPr>
        <w:t xml:space="preserve"> </w:t>
      </w:r>
      <w:r w:rsidRPr="00B81C03">
        <w:rPr>
          <w:rFonts w:ascii="Calibri" w:hAnsi="Calibri" w:cs="Calibri"/>
          <w:b/>
          <w:spacing w:val="-4"/>
          <w:sz w:val="20"/>
        </w:rPr>
        <w:t>i</w:t>
      </w:r>
      <w:r w:rsidRPr="00B81C03">
        <w:rPr>
          <w:rFonts w:ascii="Calibri" w:hAnsi="Calibri" w:cs="Calibri"/>
          <w:b/>
          <w:spacing w:val="-5"/>
          <w:sz w:val="20"/>
        </w:rPr>
        <w:t xml:space="preserve"> </w:t>
      </w:r>
      <w:r w:rsidRPr="00B81C03">
        <w:rPr>
          <w:rFonts w:ascii="Calibri" w:hAnsi="Calibri" w:cs="Calibri"/>
          <w:b/>
          <w:spacing w:val="-4"/>
          <w:sz w:val="20"/>
        </w:rPr>
        <w:t>zasady</w:t>
      </w:r>
      <w:r w:rsidRPr="00B81C03">
        <w:rPr>
          <w:rFonts w:ascii="Calibri" w:hAnsi="Calibri" w:cs="Calibri"/>
          <w:b/>
          <w:spacing w:val="-5"/>
          <w:sz w:val="20"/>
        </w:rPr>
        <w:t xml:space="preserve"> </w:t>
      </w:r>
      <w:r w:rsidRPr="00B81C03">
        <w:rPr>
          <w:rFonts w:ascii="Calibri" w:hAnsi="Calibri" w:cs="Calibri"/>
          <w:b/>
          <w:spacing w:val="-4"/>
          <w:sz w:val="20"/>
        </w:rPr>
        <w:t>obmiarowania</w:t>
      </w:r>
    </w:p>
    <w:p w14:paraId="3CE3A00E" w14:textId="2BEC9025" w:rsidR="00CD7437" w:rsidRPr="00B81C03" w:rsidRDefault="00691BF6" w:rsidP="002C4A5E">
      <w:pPr>
        <w:pStyle w:val="Tekstpodstawowy"/>
        <w:ind w:right="-6"/>
        <w:jc w:val="both"/>
        <w:rPr>
          <w:rFonts w:ascii="Calibri" w:hAnsi="Calibri" w:cs="Calibri"/>
        </w:rPr>
      </w:pPr>
      <w:r w:rsidRPr="00B81C03">
        <w:rPr>
          <w:rFonts w:ascii="Calibri" w:hAnsi="Calibri" w:cs="Calibri"/>
        </w:rPr>
        <w:t xml:space="preserve">Zgodnie z obowiązującymi zasadami obmiarów dla danych elementów </w:t>
      </w:r>
      <w:r w:rsidR="00B81C03" w:rsidRPr="00B81C03">
        <w:rPr>
          <w:rFonts w:ascii="Calibri" w:hAnsi="Calibri" w:cs="Calibri"/>
        </w:rPr>
        <w:t>rozbiórkowych</w:t>
      </w:r>
    </w:p>
    <w:p w14:paraId="6066422B" w14:textId="77777777" w:rsidR="00CD7437" w:rsidRPr="004B7080" w:rsidRDefault="00CD7437" w:rsidP="002C4A5E">
      <w:pPr>
        <w:pStyle w:val="Tekstpodstawowy"/>
        <w:ind w:left="0" w:right="-6"/>
        <w:rPr>
          <w:rFonts w:ascii="Calibri" w:hAnsi="Calibri" w:cs="Calibri"/>
        </w:rPr>
      </w:pPr>
    </w:p>
    <w:p w14:paraId="4E055B0A" w14:textId="77777777" w:rsidR="00CD7437" w:rsidRPr="004B7080" w:rsidRDefault="00CD7437" w:rsidP="002C4A5E">
      <w:pPr>
        <w:pStyle w:val="Tekstpodstawowy"/>
        <w:spacing w:before="21"/>
        <w:ind w:left="0" w:right="-6"/>
        <w:rPr>
          <w:rFonts w:ascii="Calibri" w:hAnsi="Calibri" w:cs="Calibri"/>
        </w:rPr>
      </w:pPr>
    </w:p>
    <w:p w14:paraId="3E826C4B" w14:textId="77777777" w:rsidR="00CD7437" w:rsidRPr="00B81C03" w:rsidRDefault="00691BF6">
      <w:pPr>
        <w:pStyle w:val="Nagwek5"/>
        <w:numPr>
          <w:ilvl w:val="0"/>
          <w:numId w:val="42"/>
        </w:numPr>
        <w:tabs>
          <w:tab w:val="left" w:pos="781"/>
        </w:tabs>
        <w:spacing w:line="240" w:lineRule="auto"/>
        <w:ind w:right="-6"/>
        <w:rPr>
          <w:rFonts w:ascii="Calibri" w:hAnsi="Calibri" w:cs="Calibri"/>
          <w:w w:val="115"/>
        </w:rPr>
      </w:pPr>
      <w:r w:rsidRPr="004B7080">
        <w:rPr>
          <w:rFonts w:ascii="Calibri" w:hAnsi="Calibri" w:cs="Calibri"/>
          <w:w w:val="115"/>
        </w:rPr>
        <w:t>ODBIÓR</w:t>
      </w:r>
      <w:r w:rsidRPr="00B81C03">
        <w:rPr>
          <w:rFonts w:ascii="Calibri" w:hAnsi="Calibri" w:cs="Calibri"/>
          <w:w w:val="115"/>
        </w:rPr>
        <w:t xml:space="preserve"> ROBÓT</w:t>
      </w:r>
    </w:p>
    <w:p w14:paraId="0F5E4B9E" w14:textId="77777777" w:rsidR="00B81C03" w:rsidRPr="00B81C03" w:rsidRDefault="00B81C03">
      <w:pPr>
        <w:pStyle w:val="Akapitzlist"/>
        <w:numPr>
          <w:ilvl w:val="0"/>
          <w:numId w:val="12"/>
        </w:numPr>
        <w:tabs>
          <w:tab w:val="left" w:pos="979"/>
          <w:tab w:val="left" w:pos="981"/>
        </w:tabs>
        <w:spacing w:before="210" w:line="360" w:lineRule="auto"/>
        <w:ind w:right="-6"/>
        <w:rPr>
          <w:rFonts w:ascii="Calibri" w:hAnsi="Calibri" w:cs="Calibri"/>
          <w:b/>
          <w:vanish/>
          <w:w w:val="105"/>
          <w:sz w:val="20"/>
        </w:rPr>
      </w:pPr>
    </w:p>
    <w:p w14:paraId="2C815509" w14:textId="2ED72975" w:rsidR="00CD7437" w:rsidRPr="004B7080" w:rsidRDefault="00691BF6">
      <w:pPr>
        <w:pStyle w:val="Akapitzlist"/>
        <w:numPr>
          <w:ilvl w:val="1"/>
          <w:numId w:val="12"/>
        </w:numPr>
        <w:tabs>
          <w:tab w:val="left" w:pos="979"/>
          <w:tab w:val="left" w:pos="981"/>
        </w:tabs>
        <w:spacing w:before="210" w:line="360" w:lineRule="auto"/>
        <w:ind w:left="981" w:right="-6"/>
        <w:rPr>
          <w:rFonts w:ascii="Calibri" w:hAnsi="Calibri" w:cs="Calibri"/>
          <w:b/>
          <w:sz w:val="20"/>
        </w:rPr>
      </w:pPr>
      <w:r w:rsidRPr="004B7080">
        <w:rPr>
          <w:rFonts w:ascii="Calibri" w:hAnsi="Calibri" w:cs="Calibri"/>
          <w:b/>
          <w:w w:val="105"/>
          <w:sz w:val="20"/>
        </w:rPr>
        <w:t>Ogólne zasady odbioru robót podano w ST Kod CPV 45000000-7 „Wymagania ogólne” pkt. 8.</w:t>
      </w:r>
    </w:p>
    <w:p w14:paraId="78A8014C" w14:textId="77777777" w:rsidR="00CD7437" w:rsidRPr="004B7080" w:rsidRDefault="00691BF6">
      <w:pPr>
        <w:pStyle w:val="Akapitzlist"/>
        <w:numPr>
          <w:ilvl w:val="1"/>
          <w:numId w:val="12"/>
        </w:numPr>
        <w:tabs>
          <w:tab w:val="left" w:pos="980"/>
        </w:tabs>
        <w:spacing w:before="90"/>
        <w:ind w:left="980" w:right="-6" w:hanging="418"/>
        <w:rPr>
          <w:rFonts w:ascii="Calibri" w:hAnsi="Calibri" w:cs="Calibri"/>
          <w:b/>
          <w:sz w:val="20"/>
        </w:rPr>
      </w:pPr>
      <w:r w:rsidRPr="004B7080">
        <w:rPr>
          <w:rFonts w:ascii="Calibri" w:hAnsi="Calibri" w:cs="Calibri"/>
          <w:b/>
          <w:sz w:val="20"/>
        </w:rPr>
        <w:t>wszystkie</w:t>
      </w:r>
      <w:r w:rsidRPr="004B7080">
        <w:rPr>
          <w:rFonts w:ascii="Calibri" w:hAnsi="Calibri" w:cs="Calibri"/>
          <w:b/>
          <w:spacing w:val="-6"/>
          <w:sz w:val="20"/>
        </w:rPr>
        <w:t xml:space="preserve"> </w:t>
      </w:r>
      <w:r w:rsidRPr="004B7080">
        <w:rPr>
          <w:rFonts w:ascii="Calibri" w:hAnsi="Calibri" w:cs="Calibri"/>
          <w:b/>
          <w:sz w:val="20"/>
        </w:rPr>
        <w:t>roboty</w:t>
      </w:r>
      <w:r w:rsidRPr="004B7080">
        <w:rPr>
          <w:rFonts w:ascii="Calibri" w:hAnsi="Calibri" w:cs="Calibri"/>
          <w:b/>
          <w:spacing w:val="-7"/>
          <w:sz w:val="20"/>
        </w:rPr>
        <w:t xml:space="preserve"> </w:t>
      </w:r>
      <w:r w:rsidRPr="004B7080">
        <w:rPr>
          <w:rFonts w:ascii="Calibri" w:hAnsi="Calibri" w:cs="Calibri"/>
          <w:b/>
          <w:sz w:val="20"/>
        </w:rPr>
        <w:t>rozbiórkowe</w:t>
      </w:r>
      <w:r w:rsidRPr="004B7080">
        <w:rPr>
          <w:rFonts w:ascii="Calibri" w:hAnsi="Calibri" w:cs="Calibri"/>
          <w:b/>
          <w:spacing w:val="-5"/>
          <w:sz w:val="20"/>
        </w:rPr>
        <w:t xml:space="preserve"> </w:t>
      </w:r>
      <w:r w:rsidRPr="004B7080">
        <w:rPr>
          <w:rFonts w:ascii="Calibri" w:hAnsi="Calibri" w:cs="Calibri"/>
          <w:b/>
          <w:sz w:val="20"/>
        </w:rPr>
        <w:t>podlegają</w:t>
      </w:r>
      <w:r w:rsidRPr="004B7080">
        <w:rPr>
          <w:rFonts w:ascii="Calibri" w:hAnsi="Calibri" w:cs="Calibri"/>
          <w:b/>
          <w:spacing w:val="-5"/>
          <w:sz w:val="20"/>
        </w:rPr>
        <w:t xml:space="preserve"> </w:t>
      </w:r>
      <w:r w:rsidRPr="004B7080">
        <w:rPr>
          <w:rFonts w:ascii="Calibri" w:hAnsi="Calibri" w:cs="Calibri"/>
          <w:b/>
          <w:sz w:val="20"/>
        </w:rPr>
        <w:t>zasadom</w:t>
      </w:r>
      <w:r w:rsidRPr="004B7080">
        <w:rPr>
          <w:rFonts w:ascii="Calibri" w:hAnsi="Calibri" w:cs="Calibri"/>
          <w:b/>
          <w:spacing w:val="-5"/>
          <w:sz w:val="20"/>
        </w:rPr>
        <w:t xml:space="preserve"> </w:t>
      </w:r>
      <w:r w:rsidRPr="004B7080">
        <w:rPr>
          <w:rFonts w:ascii="Calibri" w:hAnsi="Calibri" w:cs="Calibri"/>
          <w:b/>
          <w:sz w:val="20"/>
        </w:rPr>
        <w:t>odbioru</w:t>
      </w:r>
      <w:r w:rsidRPr="004B7080">
        <w:rPr>
          <w:rFonts w:ascii="Calibri" w:hAnsi="Calibri" w:cs="Calibri"/>
          <w:b/>
          <w:spacing w:val="-5"/>
          <w:sz w:val="20"/>
        </w:rPr>
        <w:t xml:space="preserve"> </w:t>
      </w:r>
      <w:r w:rsidRPr="004B7080">
        <w:rPr>
          <w:rFonts w:ascii="Calibri" w:hAnsi="Calibri" w:cs="Calibri"/>
          <w:b/>
          <w:sz w:val="20"/>
        </w:rPr>
        <w:t>robót</w:t>
      </w:r>
      <w:r w:rsidRPr="004B7080">
        <w:rPr>
          <w:rFonts w:ascii="Calibri" w:hAnsi="Calibri" w:cs="Calibri"/>
          <w:b/>
          <w:spacing w:val="-4"/>
          <w:sz w:val="20"/>
        </w:rPr>
        <w:t xml:space="preserve"> </w:t>
      </w:r>
      <w:r w:rsidRPr="004B7080">
        <w:rPr>
          <w:rFonts w:ascii="Calibri" w:hAnsi="Calibri" w:cs="Calibri"/>
          <w:b/>
          <w:spacing w:val="-2"/>
          <w:sz w:val="20"/>
        </w:rPr>
        <w:t>zanikających.</w:t>
      </w:r>
    </w:p>
    <w:p w14:paraId="167F3061" w14:textId="77777777" w:rsidR="00CD7437" w:rsidRPr="004B7080" w:rsidRDefault="00CD7437" w:rsidP="002C4A5E">
      <w:pPr>
        <w:pStyle w:val="Tekstpodstawowy"/>
        <w:ind w:left="0" w:right="-6"/>
        <w:rPr>
          <w:rFonts w:ascii="Calibri" w:hAnsi="Calibri" w:cs="Calibri"/>
          <w:b/>
        </w:rPr>
      </w:pPr>
    </w:p>
    <w:p w14:paraId="286FBD20" w14:textId="77777777" w:rsidR="00CD7437" w:rsidRPr="004B7080" w:rsidRDefault="00CD7437" w:rsidP="002C4A5E">
      <w:pPr>
        <w:pStyle w:val="Tekstpodstawowy"/>
        <w:spacing w:before="12"/>
        <w:ind w:left="0" w:right="-6"/>
        <w:rPr>
          <w:rFonts w:ascii="Calibri" w:hAnsi="Calibri" w:cs="Calibri"/>
          <w:b/>
        </w:rPr>
      </w:pPr>
    </w:p>
    <w:p w14:paraId="61B73DD4" w14:textId="77777777" w:rsidR="00CD7437" w:rsidRPr="00B81C03" w:rsidRDefault="00691BF6">
      <w:pPr>
        <w:pStyle w:val="Nagwek5"/>
        <w:numPr>
          <w:ilvl w:val="0"/>
          <w:numId w:val="42"/>
        </w:numPr>
        <w:tabs>
          <w:tab w:val="left" w:pos="781"/>
        </w:tabs>
        <w:spacing w:line="240" w:lineRule="auto"/>
        <w:ind w:right="-6"/>
        <w:rPr>
          <w:rFonts w:ascii="Calibri" w:hAnsi="Calibri" w:cs="Calibri"/>
          <w:w w:val="115"/>
        </w:rPr>
      </w:pPr>
      <w:r w:rsidRPr="00B81C03">
        <w:rPr>
          <w:rFonts w:ascii="Calibri" w:hAnsi="Calibri" w:cs="Calibri"/>
          <w:w w:val="115"/>
        </w:rPr>
        <w:t>PODSTAWA PŁATNOŚCI</w:t>
      </w:r>
    </w:p>
    <w:p w14:paraId="226D0346" w14:textId="77777777" w:rsidR="00B81C03" w:rsidRPr="00B81C03" w:rsidRDefault="00B81C03">
      <w:pPr>
        <w:pStyle w:val="Akapitzlist"/>
        <w:numPr>
          <w:ilvl w:val="0"/>
          <w:numId w:val="12"/>
        </w:numPr>
        <w:tabs>
          <w:tab w:val="left" w:pos="980"/>
        </w:tabs>
        <w:spacing w:before="157"/>
        <w:ind w:right="-6"/>
        <w:rPr>
          <w:rFonts w:ascii="Calibri" w:hAnsi="Calibri" w:cs="Calibri"/>
          <w:b/>
          <w:vanish/>
          <w:w w:val="105"/>
          <w:sz w:val="20"/>
        </w:rPr>
      </w:pPr>
    </w:p>
    <w:p w14:paraId="4DCBD99D" w14:textId="51AE2FCF" w:rsidR="00CD7437" w:rsidRPr="004B7080" w:rsidRDefault="00691BF6">
      <w:pPr>
        <w:pStyle w:val="Akapitzlist"/>
        <w:numPr>
          <w:ilvl w:val="1"/>
          <w:numId w:val="12"/>
        </w:numPr>
        <w:tabs>
          <w:tab w:val="left" w:pos="980"/>
        </w:tabs>
        <w:spacing w:before="157"/>
        <w:ind w:right="-6"/>
        <w:rPr>
          <w:rFonts w:ascii="Calibri" w:hAnsi="Calibri" w:cs="Calibri"/>
          <w:b/>
          <w:sz w:val="20"/>
        </w:rPr>
      </w:pPr>
      <w:r w:rsidRPr="004B7080">
        <w:rPr>
          <w:rFonts w:ascii="Calibri" w:hAnsi="Calibri" w:cs="Calibri"/>
          <w:b/>
          <w:w w:val="105"/>
          <w:sz w:val="20"/>
        </w:rPr>
        <w:t>Ogólne</w:t>
      </w:r>
      <w:r w:rsidRPr="004B7080">
        <w:rPr>
          <w:rFonts w:ascii="Calibri" w:hAnsi="Calibri" w:cs="Calibri"/>
          <w:b/>
          <w:spacing w:val="32"/>
          <w:w w:val="105"/>
          <w:sz w:val="20"/>
        </w:rPr>
        <w:t xml:space="preserve"> </w:t>
      </w:r>
      <w:r w:rsidRPr="004B7080">
        <w:rPr>
          <w:rFonts w:ascii="Calibri" w:hAnsi="Calibri" w:cs="Calibri"/>
          <w:b/>
          <w:w w:val="105"/>
          <w:sz w:val="20"/>
        </w:rPr>
        <w:t>ustalenia</w:t>
      </w:r>
      <w:r w:rsidRPr="004B7080">
        <w:rPr>
          <w:rFonts w:ascii="Calibri" w:hAnsi="Calibri" w:cs="Calibri"/>
          <w:b/>
          <w:spacing w:val="32"/>
          <w:w w:val="105"/>
          <w:sz w:val="20"/>
        </w:rPr>
        <w:t xml:space="preserve"> </w:t>
      </w:r>
      <w:r w:rsidRPr="004B7080">
        <w:rPr>
          <w:rFonts w:ascii="Calibri" w:hAnsi="Calibri" w:cs="Calibri"/>
          <w:b/>
          <w:w w:val="105"/>
          <w:sz w:val="20"/>
        </w:rPr>
        <w:t>dotyczące</w:t>
      </w:r>
      <w:r w:rsidRPr="004B7080">
        <w:rPr>
          <w:rFonts w:ascii="Calibri" w:hAnsi="Calibri" w:cs="Calibri"/>
          <w:b/>
          <w:spacing w:val="30"/>
          <w:w w:val="105"/>
          <w:sz w:val="20"/>
        </w:rPr>
        <w:t xml:space="preserve"> </w:t>
      </w:r>
      <w:r w:rsidRPr="004B7080">
        <w:rPr>
          <w:rFonts w:ascii="Calibri" w:hAnsi="Calibri" w:cs="Calibri"/>
          <w:b/>
          <w:w w:val="105"/>
          <w:sz w:val="20"/>
        </w:rPr>
        <w:t>podstawy</w:t>
      </w:r>
      <w:r w:rsidRPr="004B7080">
        <w:rPr>
          <w:rFonts w:ascii="Calibri" w:hAnsi="Calibri" w:cs="Calibri"/>
          <w:b/>
          <w:spacing w:val="31"/>
          <w:w w:val="105"/>
          <w:sz w:val="20"/>
        </w:rPr>
        <w:t xml:space="preserve"> </w:t>
      </w:r>
      <w:r w:rsidRPr="004B7080">
        <w:rPr>
          <w:rFonts w:ascii="Calibri" w:hAnsi="Calibri" w:cs="Calibri"/>
          <w:b/>
          <w:w w:val="105"/>
          <w:sz w:val="20"/>
        </w:rPr>
        <w:t>płatności</w:t>
      </w:r>
      <w:r w:rsidRPr="004B7080">
        <w:rPr>
          <w:rFonts w:ascii="Calibri" w:hAnsi="Calibri" w:cs="Calibri"/>
          <w:b/>
          <w:spacing w:val="33"/>
          <w:w w:val="105"/>
          <w:sz w:val="20"/>
        </w:rPr>
        <w:t xml:space="preserve"> </w:t>
      </w:r>
      <w:r w:rsidRPr="004B7080">
        <w:rPr>
          <w:rFonts w:ascii="Calibri" w:hAnsi="Calibri" w:cs="Calibri"/>
          <w:b/>
          <w:w w:val="105"/>
          <w:sz w:val="20"/>
        </w:rPr>
        <w:t>podano</w:t>
      </w:r>
      <w:r w:rsidRPr="004B7080">
        <w:rPr>
          <w:rFonts w:ascii="Calibri" w:hAnsi="Calibri" w:cs="Calibri"/>
          <w:b/>
          <w:spacing w:val="29"/>
          <w:w w:val="105"/>
          <w:sz w:val="20"/>
        </w:rPr>
        <w:t xml:space="preserve"> </w:t>
      </w:r>
      <w:r w:rsidRPr="004B7080">
        <w:rPr>
          <w:rFonts w:ascii="Calibri" w:hAnsi="Calibri" w:cs="Calibri"/>
          <w:b/>
          <w:w w:val="105"/>
          <w:sz w:val="20"/>
        </w:rPr>
        <w:t>w</w:t>
      </w:r>
      <w:r w:rsidRPr="004B7080">
        <w:rPr>
          <w:rFonts w:ascii="Calibri" w:hAnsi="Calibri" w:cs="Calibri"/>
          <w:b/>
          <w:spacing w:val="32"/>
          <w:w w:val="105"/>
          <w:sz w:val="20"/>
        </w:rPr>
        <w:t xml:space="preserve"> </w:t>
      </w:r>
      <w:r w:rsidRPr="004B7080">
        <w:rPr>
          <w:rFonts w:ascii="Calibri" w:hAnsi="Calibri" w:cs="Calibri"/>
          <w:b/>
          <w:w w:val="105"/>
          <w:sz w:val="20"/>
        </w:rPr>
        <w:t>ST</w:t>
      </w:r>
      <w:r w:rsidRPr="004B7080">
        <w:rPr>
          <w:rFonts w:ascii="Calibri" w:hAnsi="Calibri" w:cs="Calibri"/>
          <w:b/>
          <w:spacing w:val="30"/>
          <w:w w:val="105"/>
          <w:sz w:val="20"/>
        </w:rPr>
        <w:t xml:space="preserve"> </w:t>
      </w:r>
      <w:r w:rsidRPr="004B7080">
        <w:rPr>
          <w:rFonts w:ascii="Calibri" w:hAnsi="Calibri" w:cs="Calibri"/>
          <w:b/>
          <w:w w:val="105"/>
          <w:sz w:val="20"/>
        </w:rPr>
        <w:t>Kod</w:t>
      </w:r>
      <w:r w:rsidRPr="004B7080">
        <w:rPr>
          <w:rFonts w:ascii="Calibri" w:hAnsi="Calibri" w:cs="Calibri"/>
          <w:b/>
          <w:spacing w:val="31"/>
          <w:w w:val="105"/>
          <w:sz w:val="20"/>
        </w:rPr>
        <w:t xml:space="preserve"> </w:t>
      </w:r>
      <w:r w:rsidRPr="004B7080">
        <w:rPr>
          <w:rFonts w:ascii="Calibri" w:hAnsi="Calibri" w:cs="Calibri"/>
          <w:b/>
          <w:w w:val="105"/>
          <w:sz w:val="20"/>
        </w:rPr>
        <w:t>CPV</w:t>
      </w:r>
      <w:r w:rsidRPr="004B7080">
        <w:rPr>
          <w:rFonts w:ascii="Calibri" w:hAnsi="Calibri" w:cs="Calibri"/>
          <w:b/>
          <w:spacing w:val="40"/>
          <w:w w:val="105"/>
          <w:sz w:val="20"/>
        </w:rPr>
        <w:t xml:space="preserve"> </w:t>
      </w:r>
      <w:r w:rsidRPr="004B7080">
        <w:rPr>
          <w:rFonts w:ascii="Calibri" w:hAnsi="Calibri" w:cs="Calibri"/>
          <w:b/>
          <w:w w:val="105"/>
          <w:sz w:val="20"/>
        </w:rPr>
        <w:t>45000000-</w:t>
      </w:r>
      <w:r w:rsidRPr="004B7080">
        <w:rPr>
          <w:rFonts w:ascii="Calibri" w:hAnsi="Calibri" w:cs="Calibri"/>
          <w:b/>
          <w:spacing w:val="-10"/>
          <w:w w:val="105"/>
          <w:sz w:val="20"/>
        </w:rPr>
        <w:t>7</w:t>
      </w:r>
    </w:p>
    <w:p w14:paraId="20682F95" w14:textId="77777777" w:rsidR="00CD7437" w:rsidRPr="004B7080" w:rsidRDefault="00691BF6" w:rsidP="002C4A5E">
      <w:pPr>
        <w:spacing w:before="68"/>
        <w:ind w:left="981" w:right="-6"/>
        <w:rPr>
          <w:rFonts w:ascii="Calibri" w:hAnsi="Calibri" w:cs="Calibri"/>
          <w:b/>
          <w:sz w:val="20"/>
        </w:rPr>
      </w:pPr>
      <w:r w:rsidRPr="004B7080">
        <w:rPr>
          <w:rFonts w:ascii="Calibri" w:hAnsi="Calibri" w:cs="Calibri"/>
          <w:b/>
          <w:sz w:val="20"/>
        </w:rPr>
        <w:t>„Wymagania</w:t>
      </w:r>
      <w:r w:rsidRPr="004B7080">
        <w:rPr>
          <w:rFonts w:ascii="Calibri" w:hAnsi="Calibri" w:cs="Calibri"/>
          <w:b/>
          <w:spacing w:val="15"/>
          <w:sz w:val="20"/>
        </w:rPr>
        <w:t xml:space="preserve"> </w:t>
      </w:r>
      <w:r w:rsidRPr="004B7080">
        <w:rPr>
          <w:rFonts w:ascii="Calibri" w:hAnsi="Calibri" w:cs="Calibri"/>
          <w:b/>
          <w:sz w:val="20"/>
        </w:rPr>
        <w:t>ogólne”</w:t>
      </w:r>
      <w:r w:rsidRPr="004B7080">
        <w:rPr>
          <w:rFonts w:ascii="Calibri" w:hAnsi="Calibri" w:cs="Calibri"/>
          <w:b/>
          <w:spacing w:val="17"/>
          <w:sz w:val="20"/>
        </w:rPr>
        <w:t xml:space="preserve"> </w:t>
      </w:r>
      <w:r w:rsidRPr="004B7080">
        <w:rPr>
          <w:rFonts w:ascii="Calibri" w:hAnsi="Calibri" w:cs="Calibri"/>
          <w:b/>
          <w:sz w:val="20"/>
        </w:rPr>
        <w:t>pkt</w:t>
      </w:r>
      <w:r w:rsidRPr="004B7080">
        <w:rPr>
          <w:rFonts w:ascii="Calibri" w:hAnsi="Calibri" w:cs="Calibri"/>
          <w:b/>
          <w:spacing w:val="23"/>
          <w:sz w:val="20"/>
        </w:rPr>
        <w:t xml:space="preserve"> </w:t>
      </w:r>
      <w:r w:rsidRPr="004B7080">
        <w:rPr>
          <w:rFonts w:ascii="Calibri" w:hAnsi="Calibri" w:cs="Calibri"/>
          <w:b/>
          <w:spacing w:val="-5"/>
          <w:sz w:val="20"/>
        </w:rPr>
        <w:t>9.</w:t>
      </w:r>
    </w:p>
    <w:p w14:paraId="57F62EE9" w14:textId="77777777" w:rsidR="00CD7437" w:rsidRPr="004B7080" w:rsidRDefault="00691BF6">
      <w:pPr>
        <w:pStyle w:val="Akapitzlist"/>
        <w:numPr>
          <w:ilvl w:val="1"/>
          <w:numId w:val="12"/>
        </w:numPr>
        <w:tabs>
          <w:tab w:val="left" w:pos="979"/>
          <w:tab w:val="left" w:pos="981"/>
        </w:tabs>
        <w:spacing w:before="159" w:line="309" w:lineRule="auto"/>
        <w:ind w:left="981" w:right="-6"/>
        <w:rPr>
          <w:rFonts w:ascii="Calibri" w:hAnsi="Calibri" w:cs="Calibri"/>
          <w:b/>
          <w:sz w:val="20"/>
        </w:rPr>
      </w:pPr>
      <w:r w:rsidRPr="004B7080">
        <w:rPr>
          <w:rFonts w:ascii="Calibri" w:hAnsi="Calibri" w:cs="Calibri"/>
          <w:b/>
          <w:sz w:val="20"/>
        </w:rPr>
        <w:t>Płaci się za wykonaną i odebraną ilość rozbiórek według ceny podanej w kosztorysach, która obejmuje:</w:t>
      </w:r>
    </w:p>
    <w:p w14:paraId="34E2F7F2" w14:textId="6ABD2FC3" w:rsidR="00CD7437" w:rsidRDefault="00691BF6" w:rsidP="002C4A5E">
      <w:pPr>
        <w:pStyle w:val="Tekstpodstawowy"/>
        <w:ind w:right="-6"/>
        <w:jc w:val="both"/>
        <w:rPr>
          <w:rFonts w:ascii="Calibri" w:hAnsi="Calibri" w:cs="Calibri"/>
        </w:rPr>
      </w:pPr>
      <w:r w:rsidRPr="00B81C03">
        <w:rPr>
          <w:rFonts w:ascii="Calibri" w:hAnsi="Calibri" w:cs="Calibri"/>
        </w:rPr>
        <w:t>Wszelkie</w:t>
      </w:r>
      <w:r w:rsidRPr="004B7080">
        <w:rPr>
          <w:rFonts w:ascii="Calibri" w:hAnsi="Calibri" w:cs="Calibri"/>
        </w:rPr>
        <w:tab/>
      </w:r>
      <w:r w:rsidRPr="00B81C03">
        <w:rPr>
          <w:rFonts w:ascii="Calibri" w:hAnsi="Calibri" w:cs="Calibri"/>
        </w:rPr>
        <w:t>demontaże,</w:t>
      </w:r>
      <w:r w:rsidRPr="004B7080">
        <w:rPr>
          <w:rFonts w:ascii="Calibri" w:hAnsi="Calibri" w:cs="Calibri"/>
        </w:rPr>
        <w:tab/>
      </w:r>
      <w:r w:rsidRPr="00B81C03">
        <w:rPr>
          <w:rFonts w:ascii="Calibri" w:hAnsi="Calibri" w:cs="Calibri"/>
        </w:rPr>
        <w:t>rozbiórki,</w:t>
      </w:r>
      <w:r w:rsidRPr="004B7080">
        <w:rPr>
          <w:rFonts w:ascii="Calibri" w:hAnsi="Calibri" w:cs="Calibri"/>
        </w:rPr>
        <w:tab/>
      </w:r>
      <w:r w:rsidRPr="00B81C03">
        <w:rPr>
          <w:rFonts w:ascii="Calibri" w:hAnsi="Calibri" w:cs="Calibri"/>
        </w:rPr>
        <w:t>przekucia,</w:t>
      </w:r>
      <w:r w:rsidRPr="004B7080">
        <w:rPr>
          <w:rFonts w:ascii="Calibri" w:hAnsi="Calibri" w:cs="Calibri"/>
        </w:rPr>
        <w:tab/>
      </w:r>
      <w:r w:rsidRPr="00B81C03">
        <w:rPr>
          <w:rFonts w:ascii="Calibri" w:hAnsi="Calibri" w:cs="Calibri"/>
        </w:rPr>
        <w:t>prace</w:t>
      </w:r>
      <w:r w:rsidRPr="004B7080">
        <w:rPr>
          <w:rFonts w:ascii="Calibri" w:hAnsi="Calibri" w:cs="Calibri"/>
        </w:rPr>
        <w:tab/>
      </w:r>
      <w:r w:rsidRPr="00B81C03">
        <w:rPr>
          <w:rFonts w:ascii="Calibri" w:hAnsi="Calibri" w:cs="Calibri"/>
        </w:rPr>
        <w:t>przygotowawcze,</w:t>
      </w:r>
      <w:r w:rsidRPr="004B7080">
        <w:rPr>
          <w:rFonts w:ascii="Calibri" w:hAnsi="Calibri" w:cs="Calibri"/>
        </w:rPr>
        <w:tab/>
      </w:r>
      <w:r w:rsidR="00B81C03" w:rsidRPr="00B81C03">
        <w:rPr>
          <w:rFonts w:ascii="Calibri" w:hAnsi="Calibri" w:cs="Calibri"/>
        </w:rPr>
        <w:t>zabezpieczające</w:t>
      </w:r>
      <w:r w:rsidR="00B81C03">
        <w:rPr>
          <w:rFonts w:ascii="Calibri" w:hAnsi="Calibri" w:cs="Calibri"/>
        </w:rPr>
        <w:t xml:space="preserve"> </w:t>
      </w:r>
      <w:r w:rsidRPr="00B81C03">
        <w:rPr>
          <w:rFonts w:ascii="Calibri" w:hAnsi="Calibri" w:cs="Calibri"/>
        </w:rPr>
        <w:t xml:space="preserve">oraz </w:t>
      </w:r>
      <w:r w:rsidRPr="004B7080">
        <w:rPr>
          <w:rFonts w:ascii="Calibri" w:hAnsi="Calibri" w:cs="Calibri"/>
        </w:rPr>
        <w:t>porządkujące po rozbiórkach</w:t>
      </w:r>
      <w:r w:rsidR="00B81C03">
        <w:rPr>
          <w:rFonts w:ascii="Calibri" w:hAnsi="Calibri" w:cs="Calibri"/>
        </w:rPr>
        <w:t>.</w:t>
      </w:r>
    </w:p>
    <w:p w14:paraId="7BDB2071" w14:textId="77777777" w:rsidR="00B81C03" w:rsidRDefault="00B81C03" w:rsidP="002C4A5E">
      <w:pPr>
        <w:pStyle w:val="Tekstpodstawowy"/>
        <w:ind w:right="-6"/>
        <w:jc w:val="both"/>
        <w:rPr>
          <w:rFonts w:ascii="Calibri" w:hAnsi="Calibri" w:cs="Calibri"/>
        </w:rPr>
      </w:pPr>
    </w:p>
    <w:p w14:paraId="6AEF2ED6" w14:textId="77777777" w:rsidR="00B81C03" w:rsidRDefault="00B81C03" w:rsidP="002C4A5E">
      <w:pPr>
        <w:pStyle w:val="Tekstpodstawowy"/>
        <w:ind w:right="-6"/>
        <w:jc w:val="both"/>
        <w:rPr>
          <w:rFonts w:ascii="Calibri" w:hAnsi="Calibri" w:cs="Calibri"/>
        </w:rPr>
      </w:pPr>
    </w:p>
    <w:p w14:paraId="024EBF95" w14:textId="77777777" w:rsidR="00CD7437" w:rsidRPr="00B81C03" w:rsidRDefault="00691BF6">
      <w:pPr>
        <w:pStyle w:val="Nagwek5"/>
        <w:numPr>
          <w:ilvl w:val="0"/>
          <w:numId w:val="42"/>
        </w:numPr>
        <w:tabs>
          <w:tab w:val="left" w:pos="781"/>
        </w:tabs>
        <w:spacing w:line="240" w:lineRule="auto"/>
        <w:ind w:right="-6"/>
        <w:rPr>
          <w:rFonts w:ascii="Calibri" w:hAnsi="Calibri" w:cs="Calibri"/>
          <w:w w:val="115"/>
        </w:rPr>
      </w:pPr>
      <w:r w:rsidRPr="00B81C03">
        <w:rPr>
          <w:rFonts w:ascii="Calibri" w:hAnsi="Calibri" w:cs="Calibri"/>
          <w:w w:val="115"/>
        </w:rPr>
        <w:t>PRZEPISY ZWIĄZANE</w:t>
      </w:r>
    </w:p>
    <w:p w14:paraId="2218613E" w14:textId="77777777" w:rsidR="00CD7437" w:rsidRPr="004B7080" w:rsidRDefault="00CD7437" w:rsidP="002C4A5E">
      <w:pPr>
        <w:pStyle w:val="Tekstpodstawowy"/>
        <w:spacing w:before="8"/>
        <w:ind w:left="0" w:right="-6"/>
        <w:rPr>
          <w:rFonts w:ascii="Calibri" w:hAnsi="Calibri" w:cs="Calibri"/>
          <w:b/>
        </w:rPr>
      </w:pPr>
    </w:p>
    <w:p w14:paraId="1C573E27"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Specyfikacja</w:t>
      </w:r>
      <w:r w:rsidRPr="00B81C03">
        <w:rPr>
          <w:rFonts w:ascii="Calibri" w:hAnsi="Calibri" w:cs="Calibri"/>
        </w:rPr>
        <w:t xml:space="preserve"> </w:t>
      </w:r>
      <w:r w:rsidRPr="004B7080">
        <w:rPr>
          <w:rFonts w:ascii="Calibri" w:hAnsi="Calibri" w:cs="Calibri"/>
        </w:rPr>
        <w:t>techniczna</w:t>
      </w:r>
      <w:r w:rsidRPr="00B81C03">
        <w:rPr>
          <w:rFonts w:ascii="Calibri" w:hAnsi="Calibri" w:cs="Calibri"/>
        </w:rPr>
        <w:t xml:space="preserve"> </w:t>
      </w:r>
      <w:r w:rsidRPr="004B7080">
        <w:rPr>
          <w:rFonts w:ascii="Calibri" w:hAnsi="Calibri" w:cs="Calibri"/>
        </w:rPr>
        <w:t>wykonania</w:t>
      </w:r>
      <w:r w:rsidRPr="00B81C03">
        <w:rPr>
          <w:rFonts w:ascii="Calibri" w:hAnsi="Calibri" w:cs="Calibri"/>
        </w:rPr>
        <w:t xml:space="preserve"> </w:t>
      </w:r>
      <w:r w:rsidRPr="004B7080">
        <w:rPr>
          <w:rFonts w:ascii="Calibri" w:hAnsi="Calibri" w:cs="Calibri"/>
        </w:rPr>
        <w:t>i</w:t>
      </w:r>
      <w:r w:rsidRPr="00B81C03">
        <w:rPr>
          <w:rFonts w:ascii="Calibri" w:hAnsi="Calibri" w:cs="Calibri"/>
        </w:rPr>
        <w:t xml:space="preserve"> </w:t>
      </w:r>
      <w:r w:rsidRPr="004B7080">
        <w:rPr>
          <w:rFonts w:ascii="Calibri" w:hAnsi="Calibri" w:cs="Calibri"/>
        </w:rPr>
        <w:t>odbioru</w:t>
      </w:r>
      <w:r w:rsidRPr="00B81C03">
        <w:rPr>
          <w:rFonts w:ascii="Calibri" w:hAnsi="Calibri" w:cs="Calibri"/>
        </w:rPr>
        <w:t xml:space="preserve"> </w:t>
      </w:r>
      <w:r w:rsidRPr="004B7080">
        <w:rPr>
          <w:rFonts w:ascii="Calibri" w:hAnsi="Calibri" w:cs="Calibri"/>
        </w:rPr>
        <w:t>robót</w:t>
      </w:r>
      <w:r w:rsidRPr="00B81C03">
        <w:rPr>
          <w:rFonts w:ascii="Calibri" w:hAnsi="Calibri" w:cs="Calibri"/>
        </w:rPr>
        <w:t xml:space="preserve"> </w:t>
      </w:r>
      <w:r w:rsidRPr="004B7080">
        <w:rPr>
          <w:rFonts w:ascii="Calibri" w:hAnsi="Calibri" w:cs="Calibri"/>
        </w:rPr>
        <w:t>budowlanych-Wymagania</w:t>
      </w:r>
      <w:r w:rsidRPr="00B81C03">
        <w:rPr>
          <w:rFonts w:ascii="Calibri" w:hAnsi="Calibri" w:cs="Calibri"/>
        </w:rPr>
        <w:t xml:space="preserve"> </w:t>
      </w:r>
      <w:r w:rsidRPr="004B7080">
        <w:rPr>
          <w:rFonts w:ascii="Calibri" w:hAnsi="Calibri" w:cs="Calibri"/>
        </w:rPr>
        <w:t>ogólne</w:t>
      </w:r>
      <w:r w:rsidRPr="00B81C03">
        <w:rPr>
          <w:rFonts w:ascii="Calibri" w:hAnsi="Calibri" w:cs="Calibri"/>
        </w:rPr>
        <w:t xml:space="preserve"> </w:t>
      </w:r>
      <w:r w:rsidRPr="004B7080">
        <w:rPr>
          <w:rFonts w:ascii="Calibri" w:hAnsi="Calibri" w:cs="Calibri"/>
        </w:rPr>
        <w:t>(kod</w:t>
      </w:r>
      <w:r w:rsidRPr="00B81C03">
        <w:rPr>
          <w:rFonts w:ascii="Calibri" w:hAnsi="Calibri" w:cs="Calibri"/>
        </w:rPr>
        <w:t xml:space="preserve"> </w:t>
      </w:r>
      <w:r w:rsidRPr="004B7080">
        <w:rPr>
          <w:rFonts w:ascii="Calibri" w:hAnsi="Calibri" w:cs="Calibri"/>
        </w:rPr>
        <w:t>CPV 45000000-7), wydanie OWEOB Promocja – 2003 rok.</w:t>
      </w:r>
    </w:p>
    <w:p w14:paraId="59F8123E"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Warunki</w:t>
      </w:r>
      <w:r w:rsidRPr="00B81C03">
        <w:rPr>
          <w:rFonts w:ascii="Calibri" w:hAnsi="Calibri" w:cs="Calibri"/>
        </w:rPr>
        <w:t xml:space="preserve"> </w:t>
      </w:r>
      <w:r w:rsidRPr="004B7080">
        <w:rPr>
          <w:rFonts w:ascii="Calibri" w:hAnsi="Calibri" w:cs="Calibri"/>
        </w:rPr>
        <w:t>techniczne</w:t>
      </w:r>
      <w:r w:rsidRPr="00B81C03">
        <w:rPr>
          <w:rFonts w:ascii="Calibri" w:hAnsi="Calibri" w:cs="Calibri"/>
        </w:rPr>
        <w:t xml:space="preserve"> </w:t>
      </w:r>
      <w:r w:rsidRPr="004B7080">
        <w:rPr>
          <w:rFonts w:ascii="Calibri" w:hAnsi="Calibri" w:cs="Calibri"/>
        </w:rPr>
        <w:t>wykonania</w:t>
      </w:r>
      <w:r w:rsidRPr="00B81C03">
        <w:rPr>
          <w:rFonts w:ascii="Calibri" w:hAnsi="Calibri" w:cs="Calibri"/>
        </w:rPr>
        <w:t xml:space="preserve"> </w:t>
      </w:r>
      <w:r w:rsidRPr="004B7080">
        <w:rPr>
          <w:rFonts w:ascii="Calibri" w:hAnsi="Calibri" w:cs="Calibri"/>
        </w:rPr>
        <w:t>i</w:t>
      </w:r>
      <w:r w:rsidRPr="00B81C03">
        <w:rPr>
          <w:rFonts w:ascii="Calibri" w:hAnsi="Calibri" w:cs="Calibri"/>
        </w:rPr>
        <w:t xml:space="preserve"> </w:t>
      </w:r>
      <w:r w:rsidRPr="004B7080">
        <w:rPr>
          <w:rFonts w:ascii="Calibri" w:hAnsi="Calibri" w:cs="Calibri"/>
        </w:rPr>
        <w:t>odbioru</w:t>
      </w:r>
      <w:r w:rsidRPr="00B81C03">
        <w:rPr>
          <w:rFonts w:ascii="Calibri" w:hAnsi="Calibri" w:cs="Calibri"/>
        </w:rPr>
        <w:t xml:space="preserve"> </w:t>
      </w:r>
      <w:r w:rsidRPr="004B7080">
        <w:rPr>
          <w:rFonts w:ascii="Calibri" w:hAnsi="Calibri" w:cs="Calibri"/>
        </w:rPr>
        <w:t>robót</w:t>
      </w:r>
      <w:r w:rsidRPr="00B81C03">
        <w:rPr>
          <w:rFonts w:ascii="Calibri" w:hAnsi="Calibri" w:cs="Calibri"/>
        </w:rPr>
        <w:t xml:space="preserve"> </w:t>
      </w:r>
      <w:r w:rsidRPr="004B7080">
        <w:rPr>
          <w:rFonts w:ascii="Calibri" w:hAnsi="Calibri" w:cs="Calibri"/>
        </w:rPr>
        <w:t>budowlanych</w:t>
      </w:r>
      <w:r w:rsidRPr="00B81C03">
        <w:rPr>
          <w:rFonts w:ascii="Calibri" w:hAnsi="Calibri" w:cs="Calibri"/>
        </w:rPr>
        <w:t xml:space="preserve"> </w:t>
      </w:r>
      <w:r w:rsidRPr="004B7080">
        <w:rPr>
          <w:rFonts w:ascii="Calibri" w:hAnsi="Calibri" w:cs="Calibri"/>
        </w:rPr>
        <w:t>wydanie</w:t>
      </w:r>
      <w:r w:rsidRPr="00B81C03">
        <w:rPr>
          <w:rFonts w:ascii="Calibri" w:hAnsi="Calibri" w:cs="Calibri"/>
        </w:rPr>
        <w:t xml:space="preserve"> </w:t>
      </w:r>
      <w:r w:rsidRPr="004B7080">
        <w:rPr>
          <w:rFonts w:ascii="Calibri" w:hAnsi="Calibri" w:cs="Calibri"/>
        </w:rPr>
        <w:t>Arkady</w:t>
      </w:r>
      <w:r w:rsidRPr="00B81C03">
        <w:rPr>
          <w:rFonts w:ascii="Calibri" w:hAnsi="Calibri" w:cs="Calibri"/>
        </w:rPr>
        <w:t xml:space="preserve"> </w:t>
      </w:r>
      <w:r w:rsidRPr="004B7080">
        <w:rPr>
          <w:rFonts w:ascii="Calibri" w:hAnsi="Calibri" w:cs="Calibri"/>
        </w:rPr>
        <w:t>–</w:t>
      </w:r>
      <w:r w:rsidRPr="00B81C03">
        <w:rPr>
          <w:rFonts w:ascii="Calibri" w:hAnsi="Calibri" w:cs="Calibri"/>
        </w:rPr>
        <w:t xml:space="preserve"> </w:t>
      </w:r>
      <w:r w:rsidRPr="004B7080">
        <w:rPr>
          <w:rFonts w:ascii="Calibri" w:hAnsi="Calibri" w:cs="Calibri"/>
        </w:rPr>
        <w:t>1990</w:t>
      </w:r>
      <w:r w:rsidRPr="00B81C03">
        <w:rPr>
          <w:rFonts w:ascii="Calibri" w:hAnsi="Calibri" w:cs="Calibri"/>
        </w:rPr>
        <w:t xml:space="preserve"> rok.</w:t>
      </w:r>
    </w:p>
    <w:p w14:paraId="1CE0B795"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Warunki</w:t>
      </w:r>
      <w:r w:rsidRPr="00B81C03">
        <w:rPr>
          <w:rFonts w:ascii="Calibri" w:hAnsi="Calibri" w:cs="Calibri"/>
        </w:rPr>
        <w:t xml:space="preserve"> </w:t>
      </w:r>
      <w:r w:rsidRPr="004B7080">
        <w:rPr>
          <w:rFonts w:ascii="Calibri" w:hAnsi="Calibri" w:cs="Calibri"/>
        </w:rPr>
        <w:t>techniczne</w:t>
      </w:r>
      <w:r w:rsidRPr="00B81C03">
        <w:rPr>
          <w:rFonts w:ascii="Calibri" w:hAnsi="Calibri" w:cs="Calibri"/>
        </w:rPr>
        <w:t xml:space="preserve"> </w:t>
      </w:r>
      <w:r w:rsidRPr="004B7080">
        <w:rPr>
          <w:rFonts w:ascii="Calibri" w:hAnsi="Calibri" w:cs="Calibri"/>
        </w:rPr>
        <w:t>wykowania</w:t>
      </w:r>
      <w:r w:rsidRPr="00B81C03">
        <w:rPr>
          <w:rFonts w:ascii="Calibri" w:hAnsi="Calibri" w:cs="Calibri"/>
        </w:rPr>
        <w:t xml:space="preserve"> </w:t>
      </w:r>
      <w:r w:rsidRPr="004B7080">
        <w:rPr>
          <w:rFonts w:ascii="Calibri" w:hAnsi="Calibri" w:cs="Calibri"/>
        </w:rPr>
        <w:t>i</w:t>
      </w:r>
      <w:r w:rsidRPr="00B81C03">
        <w:rPr>
          <w:rFonts w:ascii="Calibri" w:hAnsi="Calibri" w:cs="Calibri"/>
        </w:rPr>
        <w:t xml:space="preserve"> </w:t>
      </w:r>
      <w:r w:rsidRPr="004B7080">
        <w:rPr>
          <w:rFonts w:ascii="Calibri" w:hAnsi="Calibri" w:cs="Calibri"/>
        </w:rPr>
        <w:t>odbioru</w:t>
      </w:r>
      <w:r w:rsidRPr="00B81C03">
        <w:rPr>
          <w:rFonts w:ascii="Calibri" w:hAnsi="Calibri" w:cs="Calibri"/>
        </w:rPr>
        <w:t xml:space="preserve"> </w:t>
      </w:r>
      <w:r w:rsidRPr="004B7080">
        <w:rPr>
          <w:rFonts w:ascii="Calibri" w:hAnsi="Calibri" w:cs="Calibri"/>
        </w:rPr>
        <w:t>robót</w:t>
      </w:r>
      <w:r w:rsidRPr="00B81C03">
        <w:rPr>
          <w:rFonts w:ascii="Calibri" w:hAnsi="Calibri" w:cs="Calibri"/>
        </w:rPr>
        <w:t xml:space="preserve"> </w:t>
      </w:r>
      <w:r w:rsidRPr="004B7080">
        <w:rPr>
          <w:rFonts w:ascii="Calibri" w:hAnsi="Calibri" w:cs="Calibri"/>
        </w:rPr>
        <w:t>budowlanych</w:t>
      </w:r>
      <w:r w:rsidRPr="00B81C03">
        <w:rPr>
          <w:rFonts w:ascii="Calibri" w:hAnsi="Calibri" w:cs="Calibri"/>
        </w:rPr>
        <w:t xml:space="preserve"> </w:t>
      </w:r>
      <w:r w:rsidRPr="004B7080">
        <w:rPr>
          <w:rFonts w:ascii="Calibri" w:hAnsi="Calibri" w:cs="Calibri"/>
        </w:rPr>
        <w:t>Tom</w:t>
      </w:r>
      <w:r w:rsidRPr="00B81C03">
        <w:rPr>
          <w:rFonts w:ascii="Calibri" w:hAnsi="Calibri" w:cs="Calibri"/>
        </w:rPr>
        <w:t xml:space="preserve"> </w:t>
      </w:r>
      <w:r w:rsidRPr="004B7080">
        <w:rPr>
          <w:rFonts w:ascii="Calibri" w:hAnsi="Calibri" w:cs="Calibri"/>
        </w:rPr>
        <w:t>II</w:t>
      </w:r>
      <w:r w:rsidRPr="00B81C03">
        <w:rPr>
          <w:rFonts w:ascii="Calibri" w:hAnsi="Calibri" w:cs="Calibri"/>
        </w:rPr>
        <w:t xml:space="preserve"> </w:t>
      </w:r>
      <w:r w:rsidRPr="004B7080">
        <w:rPr>
          <w:rFonts w:ascii="Calibri" w:hAnsi="Calibri" w:cs="Calibri"/>
        </w:rPr>
        <w:t>część</w:t>
      </w:r>
      <w:r w:rsidRPr="00B81C03">
        <w:rPr>
          <w:rFonts w:ascii="Calibri" w:hAnsi="Calibri" w:cs="Calibri"/>
        </w:rPr>
        <w:t xml:space="preserve"> </w:t>
      </w:r>
      <w:r w:rsidRPr="004B7080">
        <w:rPr>
          <w:rFonts w:ascii="Calibri" w:hAnsi="Calibri" w:cs="Calibri"/>
        </w:rPr>
        <w:t>7</w:t>
      </w:r>
      <w:r w:rsidRPr="00B81C03">
        <w:rPr>
          <w:rFonts w:ascii="Calibri" w:hAnsi="Calibri" w:cs="Calibri"/>
        </w:rPr>
        <w:t xml:space="preserve"> </w:t>
      </w:r>
      <w:r w:rsidRPr="004B7080">
        <w:rPr>
          <w:rFonts w:ascii="Calibri" w:hAnsi="Calibri" w:cs="Calibri"/>
        </w:rPr>
        <w:t>,</w:t>
      </w:r>
      <w:r w:rsidRPr="00B81C03">
        <w:rPr>
          <w:rFonts w:ascii="Calibri" w:hAnsi="Calibri" w:cs="Calibri"/>
        </w:rPr>
        <w:t xml:space="preserve"> </w:t>
      </w:r>
      <w:r w:rsidRPr="004B7080">
        <w:rPr>
          <w:rFonts w:ascii="Calibri" w:hAnsi="Calibri" w:cs="Calibri"/>
        </w:rPr>
        <w:t>wydanie</w:t>
      </w:r>
      <w:r w:rsidRPr="00B81C03">
        <w:rPr>
          <w:rFonts w:ascii="Calibri" w:hAnsi="Calibri" w:cs="Calibri"/>
        </w:rPr>
        <w:t xml:space="preserve"> </w:t>
      </w:r>
      <w:r w:rsidRPr="004B7080">
        <w:rPr>
          <w:rFonts w:ascii="Calibri" w:hAnsi="Calibri" w:cs="Calibri"/>
        </w:rPr>
        <w:t>Verlag Dashofer – 2004 rok.</w:t>
      </w:r>
    </w:p>
    <w:p w14:paraId="73EF878C" w14:textId="77777777" w:rsidR="00CD7437" w:rsidRPr="004B7080" w:rsidRDefault="00CD7437">
      <w:pPr>
        <w:rPr>
          <w:rFonts w:ascii="Calibri" w:hAnsi="Calibri" w:cs="Calibri"/>
        </w:rPr>
        <w:sectPr w:rsidR="00CD7437" w:rsidRPr="004B7080" w:rsidSect="00AD7094">
          <w:pgSz w:w="11910" w:h="16840"/>
          <w:pgMar w:top="1021" w:right="964" w:bottom="1021" w:left="1191" w:header="0" w:footer="777" w:gutter="0"/>
          <w:cols w:space="708"/>
        </w:sectPr>
      </w:pPr>
    </w:p>
    <w:p w14:paraId="5DE284E7" w14:textId="77777777" w:rsidR="002D4A99" w:rsidRDefault="002D4A99" w:rsidP="002D4A99">
      <w:pPr>
        <w:spacing w:before="60"/>
        <w:ind w:left="426" w:right="-6"/>
        <w:jc w:val="center"/>
        <w:rPr>
          <w:rFonts w:ascii="Calibri" w:hAnsi="Calibri" w:cs="Calibri"/>
          <w:b/>
          <w:sz w:val="28"/>
        </w:rPr>
      </w:pPr>
    </w:p>
    <w:p w14:paraId="5E809709" w14:textId="77777777" w:rsidR="003B43E9" w:rsidRDefault="003B43E9" w:rsidP="002D4A99">
      <w:pPr>
        <w:spacing w:before="60"/>
        <w:ind w:left="426" w:right="-6"/>
        <w:jc w:val="center"/>
        <w:rPr>
          <w:rFonts w:ascii="Calibri" w:hAnsi="Calibri" w:cs="Calibri"/>
          <w:b/>
          <w:sz w:val="28"/>
        </w:rPr>
      </w:pPr>
    </w:p>
    <w:p w14:paraId="16A880DB" w14:textId="14636E37" w:rsidR="00CD7437" w:rsidRPr="004B7080" w:rsidRDefault="00691BF6" w:rsidP="002D4A99">
      <w:pPr>
        <w:spacing w:before="60"/>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7468E889" w14:textId="77777777" w:rsidR="006160A4" w:rsidRDefault="006160A4" w:rsidP="002D4A99">
      <w:pPr>
        <w:pStyle w:val="Nagwek1"/>
        <w:spacing w:before="298"/>
        <w:ind w:left="0" w:right="-6"/>
        <w:rPr>
          <w:rFonts w:ascii="Calibri" w:hAnsi="Calibri" w:cs="Calibri"/>
          <w:w w:val="110"/>
        </w:rPr>
      </w:pPr>
    </w:p>
    <w:p w14:paraId="2C515ACE" w14:textId="48154E48" w:rsidR="006160A4" w:rsidRDefault="00691BF6" w:rsidP="002D4A99">
      <w:pPr>
        <w:pStyle w:val="Nagwek1"/>
        <w:spacing w:before="298"/>
        <w:ind w:left="0" w:right="-6"/>
        <w:rPr>
          <w:rFonts w:ascii="Calibri" w:hAnsi="Calibri" w:cs="Calibri"/>
          <w:spacing w:val="-10"/>
          <w:w w:val="110"/>
        </w:rPr>
      </w:pPr>
      <w:r w:rsidRPr="004B7080">
        <w:rPr>
          <w:rFonts w:ascii="Calibri" w:hAnsi="Calibri" w:cs="Calibri"/>
          <w:w w:val="110"/>
        </w:rPr>
        <w:t>SST</w:t>
      </w:r>
      <w:r w:rsidRPr="004B7080">
        <w:rPr>
          <w:rFonts w:ascii="Calibri" w:hAnsi="Calibri" w:cs="Calibri"/>
          <w:spacing w:val="26"/>
          <w:w w:val="110"/>
        </w:rPr>
        <w:t xml:space="preserve"> </w:t>
      </w:r>
      <w:r w:rsidRPr="004B7080">
        <w:rPr>
          <w:rFonts w:ascii="Calibri" w:hAnsi="Calibri" w:cs="Calibri"/>
          <w:spacing w:val="-10"/>
          <w:w w:val="110"/>
        </w:rPr>
        <w:t>4</w:t>
      </w:r>
    </w:p>
    <w:p w14:paraId="6D709040" w14:textId="77777777" w:rsidR="00B87D77" w:rsidRDefault="00691BF6" w:rsidP="002D4A99">
      <w:pPr>
        <w:pStyle w:val="Nagwek1"/>
        <w:spacing w:before="298"/>
        <w:ind w:left="0" w:right="-6"/>
        <w:rPr>
          <w:rFonts w:ascii="Calibri" w:hAnsi="Calibri" w:cs="Calibri"/>
          <w:spacing w:val="-2"/>
        </w:rPr>
      </w:pPr>
      <w:r w:rsidRPr="004B7080">
        <w:rPr>
          <w:rFonts w:ascii="Calibri" w:hAnsi="Calibri" w:cs="Calibri"/>
        </w:rPr>
        <w:t>Kod</w:t>
      </w:r>
      <w:r w:rsidRPr="004B7080">
        <w:rPr>
          <w:rFonts w:ascii="Calibri" w:hAnsi="Calibri" w:cs="Calibri"/>
          <w:spacing w:val="-2"/>
        </w:rPr>
        <w:t xml:space="preserve"> </w:t>
      </w:r>
      <w:r w:rsidRPr="004B7080">
        <w:rPr>
          <w:rFonts w:ascii="Calibri" w:hAnsi="Calibri" w:cs="Calibri"/>
        </w:rPr>
        <w:t>45410000-4</w:t>
      </w:r>
      <w:r w:rsidRPr="004B7080">
        <w:rPr>
          <w:rFonts w:ascii="Calibri" w:hAnsi="Calibri" w:cs="Calibri"/>
          <w:spacing w:val="-2"/>
        </w:rPr>
        <w:t xml:space="preserve"> </w:t>
      </w:r>
    </w:p>
    <w:p w14:paraId="711B8E28" w14:textId="1D875FBD" w:rsidR="00CD7437" w:rsidRPr="004B7080" w:rsidRDefault="00691BF6" w:rsidP="002D4A99">
      <w:pPr>
        <w:pStyle w:val="Nagwek1"/>
        <w:spacing w:before="298"/>
        <w:ind w:left="0" w:right="-6"/>
        <w:rPr>
          <w:rFonts w:ascii="Calibri" w:hAnsi="Calibri" w:cs="Calibri"/>
        </w:rPr>
      </w:pPr>
      <w:r w:rsidRPr="004B7080">
        <w:rPr>
          <w:rFonts w:ascii="Calibri" w:hAnsi="Calibri" w:cs="Calibri"/>
          <w:spacing w:val="-2"/>
        </w:rPr>
        <w:t>TYNKOWANIE</w:t>
      </w:r>
    </w:p>
    <w:p w14:paraId="4929933C" w14:textId="77777777" w:rsidR="00CD7437" w:rsidRPr="004B7080" w:rsidRDefault="00691BF6" w:rsidP="002D4A99">
      <w:pPr>
        <w:spacing w:before="72"/>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5B0244A1" w14:textId="77777777" w:rsidR="00CD7437" w:rsidRPr="004B7080" w:rsidRDefault="00CD7437" w:rsidP="002D4A99">
      <w:pPr>
        <w:pStyle w:val="Tekstpodstawowy"/>
        <w:ind w:left="0" w:right="-6"/>
        <w:rPr>
          <w:rFonts w:ascii="Calibri" w:hAnsi="Calibri" w:cs="Calibri"/>
          <w:sz w:val="22"/>
        </w:rPr>
      </w:pPr>
    </w:p>
    <w:p w14:paraId="010FBA8B" w14:textId="77777777" w:rsidR="00CD7437" w:rsidRPr="004B7080" w:rsidRDefault="00CD7437" w:rsidP="002D4A99">
      <w:pPr>
        <w:pStyle w:val="Tekstpodstawowy"/>
        <w:spacing w:before="13"/>
        <w:ind w:left="0" w:right="-6"/>
        <w:rPr>
          <w:rFonts w:ascii="Calibri" w:hAnsi="Calibri" w:cs="Calibri"/>
          <w:sz w:val="22"/>
        </w:rPr>
      </w:pPr>
    </w:p>
    <w:p w14:paraId="5374291B" w14:textId="77777777" w:rsidR="00CD7437" w:rsidRPr="004B7080" w:rsidRDefault="00691BF6" w:rsidP="002D4A99">
      <w:pPr>
        <w:ind w:right="-6"/>
        <w:jc w:val="center"/>
        <w:rPr>
          <w:rFonts w:ascii="Calibri" w:hAnsi="Calibri" w:cs="Calibri"/>
          <w:b/>
          <w:sz w:val="28"/>
        </w:rPr>
      </w:pPr>
      <w:r w:rsidRPr="004B7080">
        <w:rPr>
          <w:rFonts w:ascii="Calibri" w:hAnsi="Calibri" w:cs="Calibri"/>
          <w:b/>
          <w:sz w:val="28"/>
        </w:rPr>
        <w:t>WYKONANIE</w:t>
      </w:r>
      <w:r w:rsidRPr="004B7080">
        <w:rPr>
          <w:rFonts w:ascii="Calibri" w:hAnsi="Calibri" w:cs="Calibri"/>
          <w:b/>
          <w:spacing w:val="-10"/>
          <w:sz w:val="28"/>
        </w:rPr>
        <w:t xml:space="preserve"> </w:t>
      </w:r>
      <w:r w:rsidRPr="004B7080">
        <w:rPr>
          <w:rFonts w:ascii="Calibri" w:hAnsi="Calibri" w:cs="Calibri"/>
          <w:b/>
          <w:sz w:val="28"/>
        </w:rPr>
        <w:t>TYNKÓW</w:t>
      </w:r>
      <w:r w:rsidRPr="004B7080">
        <w:rPr>
          <w:rFonts w:ascii="Calibri" w:hAnsi="Calibri" w:cs="Calibri"/>
          <w:b/>
          <w:spacing w:val="-10"/>
          <w:sz w:val="28"/>
        </w:rPr>
        <w:t xml:space="preserve"> </w:t>
      </w:r>
      <w:r w:rsidRPr="004B7080">
        <w:rPr>
          <w:rFonts w:ascii="Calibri" w:hAnsi="Calibri" w:cs="Calibri"/>
          <w:b/>
          <w:sz w:val="28"/>
        </w:rPr>
        <w:t>ZWYKŁYCH</w:t>
      </w:r>
      <w:r w:rsidRPr="004B7080">
        <w:rPr>
          <w:rFonts w:ascii="Calibri" w:hAnsi="Calibri" w:cs="Calibri"/>
          <w:b/>
          <w:spacing w:val="-11"/>
          <w:sz w:val="28"/>
        </w:rPr>
        <w:t xml:space="preserve"> </w:t>
      </w:r>
      <w:r w:rsidRPr="004B7080">
        <w:rPr>
          <w:rFonts w:ascii="Calibri" w:hAnsi="Calibri" w:cs="Calibri"/>
          <w:b/>
          <w:spacing w:val="-2"/>
          <w:sz w:val="28"/>
        </w:rPr>
        <w:t>ZEWNĘTRZNYCH</w:t>
      </w:r>
    </w:p>
    <w:p w14:paraId="2A59DD02" w14:textId="77777777" w:rsidR="00CD7437" w:rsidRPr="004B7080" w:rsidRDefault="00CD7437" w:rsidP="002D4A99">
      <w:pPr>
        <w:pStyle w:val="Tekstpodstawowy"/>
        <w:spacing w:before="74"/>
        <w:ind w:left="0" w:right="-6"/>
        <w:rPr>
          <w:rFonts w:ascii="Calibri" w:hAnsi="Calibri" w:cs="Calibri"/>
          <w:b/>
          <w:sz w:val="28"/>
        </w:rPr>
      </w:pPr>
    </w:p>
    <w:p w14:paraId="6AA46C09" w14:textId="77777777" w:rsidR="002D4A99" w:rsidRDefault="002D4A99" w:rsidP="002D4A99">
      <w:pPr>
        <w:pStyle w:val="Nagwek7"/>
        <w:ind w:left="562" w:right="-6" w:firstLine="0"/>
        <w:rPr>
          <w:rFonts w:ascii="Calibri" w:hAnsi="Calibri" w:cs="Calibri"/>
          <w:w w:val="115"/>
        </w:rPr>
      </w:pPr>
    </w:p>
    <w:p w14:paraId="2FCBED4F" w14:textId="7DBA2EDA" w:rsidR="006160A4" w:rsidRPr="004B7080" w:rsidRDefault="006160A4" w:rsidP="002D4A99">
      <w:pPr>
        <w:pStyle w:val="Nagwek7"/>
        <w:ind w:left="562" w:right="-6" w:firstLine="0"/>
        <w:rPr>
          <w:rFonts w:ascii="Calibri" w:hAnsi="Calibri" w:cs="Calibri"/>
        </w:rPr>
      </w:pPr>
      <w:r w:rsidRPr="004B7080">
        <w:rPr>
          <w:rFonts w:ascii="Calibri" w:hAnsi="Calibri" w:cs="Calibri"/>
          <w:w w:val="115"/>
        </w:rPr>
        <w:t>SPIS</w:t>
      </w:r>
      <w:r w:rsidRPr="004B7080">
        <w:rPr>
          <w:rFonts w:ascii="Calibri" w:hAnsi="Calibri" w:cs="Calibri"/>
          <w:spacing w:val="-14"/>
          <w:w w:val="115"/>
        </w:rPr>
        <w:t xml:space="preserve"> </w:t>
      </w:r>
      <w:r w:rsidRPr="004B7080">
        <w:rPr>
          <w:rFonts w:ascii="Calibri" w:hAnsi="Calibri" w:cs="Calibri"/>
          <w:spacing w:val="-2"/>
          <w:w w:val="115"/>
        </w:rPr>
        <w:t>TREŚCI</w:t>
      </w:r>
    </w:p>
    <w:p w14:paraId="3D5BADBE" w14:textId="77777777" w:rsidR="006160A4" w:rsidRPr="004B7080" w:rsidRDefault="006160A4" w:rsidP="002D4A99">
      <w:pPr>
        <w:pStyle w:val="Tekstpodstawowy"/>
        <w:spacing w:before="87"/>
        <w:ind w:left="0" w:right="-6"/>
        <w:rPr>
          <w:rFonts w:ascii="Calibri" w:hAnsi="Calibri" w:cs="Calibri"/>
          <w:b/>
        </w:rPr>
      </w:pPr>
    </w:p>
    <w:p w14:paraId="012514CA" w14:textId="6391FED5" w:rsidR="006160A4" w:rsidRPr="004B7080" w:rsidRDefault="006160A4" w:rsidP="002D4A99">
      <w:pPr>
        <w:pStyle w:val="Tekstpodstawowy"/>
        <w:ind w:right="-6"/>
        <w:rPr>
          <w:rFonts w:asciiTheme="minorHAnsi" w:hAnsiTheme="minorHAnsi" w:cstheme="minorHAnsi"/>
          <w:sz w:val="24"/>
          <w:szCs w:val="24"/>
        </w:rPr>
      </w:pPr>
      <w:r w:rsidRPr="004B7080">
        <w:rPr>
          <w:rFonts w:asciiTheme="minorHAnsi" w:hAnsiTheme="minorHAnsi" w:cstheme="minorHAnsi"/>
          <w:spacing w:val="4"/>
          <w:w w:val="85"/>
          <w:sz w:val="24"/>
          <w:szCs w:val="24"/>
        </w:rPr>
        <w:t>WSTĘP</w:t>
      </w:r>
      <w:r w:rsidRPr="004B7080">
        <w:rPr>
          <w:rFonts w:asciiTheme="minorHAnsi" w:hAnsiTheme="minorHAnsi" w:cstheme="minorHAnsi"/>
          <w:spacing w:val="3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069B36CB" w14:textId="19DF5C72" w:rsidR="006160A4" w:rsidRPr="004B7080" w:rsidRDefault="006160A4">
      <w:pPr>
        <w:pStyle w:val="Akapitzlist"/>
        <w:numPr>
          <w:ilvl w:val="1"/>
          <w:numId w:val="57"/>
        </w:numPr>
        <w:tabs>
          <w:tab w:val="left" w:pos="935"/>
        </w:tabs>
        <w:spacing w:before="92"/>
        <w:ind w:right="-6"/>
        <w:rPr>
          <w:rFonts w:asciiTheme="minorHAnsi" w:hAnsiTheme="minorHAnsi" w:cstheme="minorHAnsi"/>
          <w:w w:val="85"/>
          <w:sz w:val="24"/>
          <w:szCs w:val="24"/>
        </w:rPr>
      </w:pPr>
      <w:r w:rsidRPr="004B7080">
        <w:rPr>
          <w:rFonts w:asciiTheme="minorHAnsi" w:hAnsiTheme="minorHAnsi" w:cstheme="minorHAnsi"/>
          <w:w w:val="85"/>
          <w:sz w:val="24"/>
          <w:szCs w:val="24"/>
        </w:rPr>
        <w:t>Przedmiot ST .....................................................................................................................</w:t>
      </w:r>
      <w:r>
        <w:rPr>
          <w:rFonts w:asciiTheme="minorHAnsi" w:hAnsiTheme="minorHAnsi" w:cstheme="minorHAnsi"/>
          <w:w w:val="85"/>
          <w:sz w:val="24"/>
          <w:szCs w:val="24"/>
        </w:rPr>
        <w:t>..............................</w:t>
      </w:r>
    </w:p>
    <w:p w14:paraId="0B91C013" w14:textId="3F4EBA38" w:rsidR="006160A4" w:rsidRPr="004B7080" w:rsidRDefault="006160A4">
      <w:pPr>
        <w:pStyle w:val="Akapitzlist"/>
        <w:numPr>
          <w:ilvl w:val="1"/>
          <w:numId w:val="57"/>
        </w:numPr>
        <w:tabs>
          <w:tab w:val="left" w:pos="935"/>
        </w:tabs>
        <w:spacing w:before="92"/>
        <w:ind w:left="935" w:right="-6" w:hanging="373"/>
        <w:rPr>
          <w:rFonts w:asciiTheme="minorHAnsi" w:hAnsiTheme="minorHAnsi" w:cstheme="minorHAnsi"/>
          <w:w w:val="85"/>
          <w:sz w:val="24"/>
          <w:szCs w:val="24"/>
        </w:rPr>
      </w:pPr>
      <w:r w:rsidRPr="004B7080">
        <w:rPr>
          <w:rFonts w:asciiTheme="minorHAnsi" w:hAnsiTheme="minorHAnsi" w:cstheme="minorHAnsi"/>
          <w:w w:val="85"/>
          <w:sz w:val="24"/>
          <w:szCs w:val="24"/>
        </w:rPr>
        <w:t>Zakres stosowania ST ................................................................................................................................</w:t>
      </w:r>
      <w:r>
        <w:rPr>
          <w:rFonts w:asciiTheme="minorHAnsi" w:hAnsiTheme="minorHAnsi" w:cstheme="minorHAnsi"/>
          <w:w w:val="85"/>
          <w:sz w:val="24"/>
          <w:szCs w:val="24"/>
        </w:rPr>
        <w:t>......</w:t>
      </w:r>
    </w:p>
    <w:p w14:paraId="71824BF5" w14:textId="343B2013" w:rsidR="006160A4" w:rsidRPr="004B7080" w:rsidRDefault="006160A4">
      <w:pPr>
        <w:pStyle w:val="Akapitzlist"/>
        <w:numPr>
          <w:ilvl w:val="1"/>
          <w:numId w:val="57"/>
        </w:numPr>
        <w:tabs>
          <w:tab w:val="left" w:pos="935"/>
        </w:tabs>
        <w:spacing w:before="92"/>
        <w:ind w:left="935" w:right="-6" w:hanging="373"/>
        <w:rPr>
          <w:rFonts w:asciiTheme="minorHAnsi" w:hAnsiTheme="minorHAnsi" w:cstheme="minorHAnsi"/>
          <w:w w:val="85"/>
          <w:sz w:val="24"/>
          <w:szCs w:val="24"/>
        </w:rPr>
      </w:pPr>
      <w:r w:rsidRPr="004B7080">
        <w:rPr>
          <w:rFonts w:asciiTheme="minorHAnsi" w:hAnsiTheme="minorHAnsi" w:cstheme="minorHAnsi"/>
          <w:w w:val="85"/>
          <w:sz w:val="24"/>
          <w:szCs w:val="24"/>
        </w:rPr>
        <w:t>Zakres robót objętych ST ................................................................................................................................</w:t>
      </w:r>
    </w:p>
    <w:p w14:paraId="2EA8F9A3" w14:textId="701DA03A" w:rsidR="006160A4" w:rsidRPr="004B7080" w:rsidRDefault="006160A4">
      <w:pPr>
        <w:pStyle w:val="Akapitzlist"/>
        <w:numPr>
          <w:ilvl w:val="1"/>
          <w:numId w:val="57"/>
        </w:numPr>
        <w:tabs>
          <w:tab w:val="left" w:pos="935"/>
        </w:tabs>
        <w:spacing w:before="92"/>
        <w:ind w:left="935" w:right="-6" w:hanging="373"/>
        <w:rPr>
          <w:rFonts w:asciiTheme="minorHAnsi" w:hAnsiTheme="minorHAnsi" w:cstheme="minorHAnsi"/>
          <w:w w:val="85"/>
          <w:sz w:val="24"/>
          <w:szCs w:val="24"/>
        </w:rPr>
      </w:pPr>
      <w:r>
        <w:rPr>
          <w:rFonts w:asciiTheme="minorHAnsi" w:hAnsiTheme="minorHAnsi" w:cstheme="minorHAnsi"/>
          <w:w w:val="85"/>
          <w:sz w:val="24"/>
          <w:szCs w:val="24"/>
        </w:rPr>
        <w:t>O</w:t>
      </w:r>
      <w:r w:rsidRPr="004B7080">
        <w:rPr>
          <w:rFonts w:asciiTheme="minorHAnsi" w:hAnsiTheme="minorHAnsi" w:cstheme="minorHAnsi"/>
          <w:w w:val="85"/>
          <w:sz w:val="24"/>
          <w:szCs w:val="24"/>
        </w:rPr>
        <w:t>kreślenia podstawowe ST ............................................................................................................................</w:t>
      </w:r>
    </w:p>
    <w:p w14:paraId="78C7DB56" w14:textId="77777777" w:rsidR="009454F6" w:rsidRPr="009454F6" w:rsidRDefault="009454F6">
      <w:pPr>
        <w:pStyle w:val="Akapitzlist"/>
        <w:numPr>
          <w:ilvl w:val="1"/>
          <w:numId w:val="27"/>
        </w:numPr>
        <w:tabs>
          <w:tab w:val="left" w:pos="947"/>
        </w:tabs>
        <w:spacing w:before="90"/>
        <w:ind w:right="-6"/>
        <w:rPr>
          <w:rFonts w:asciiTheme="minorHAnsi" w:hAnsiTheme="minorHAnsi" w:cstheme="minorHAnsi"/>
          <w:vanish/>
          <w:w w:val="85"/>
          <w:sz w:val="24"/>
          <w:szCs w:val="24"/>
        </w:rPr>
      </w:pPr>
    </w:p>
    <w:p w14:paraId="237DA308" w14:textId="6E9F8540" w:rsidR="006160A4" w:rsidRPr="004B7080" w:rsidRDefault="006160A4">
      <w:pPr>
        <w:pStyle w:val="Akapitzlist"/>
        <w:numPr>
          <w:ilvl w:val="1"/>
          <w:numId w:val="27"/>
        </w:numPr>
        <w:tabs>
          <w:tab w:val="left" w:pos="947"/>
        </w:tabs>
        <w:spacing w:before="90"/>
        <w:ind w:right="-6"/>
        <w:rPr>
          <w:rFonts w:asciiTheme="minorHAnsi" w:hAnsiTheme="minorHAnsi" w:cstheme="minorHAnsi"/>
          <w:sz w:val="24"/>
          <w:szCs w:val="24"/>
        </w:rPr>
      </w:pPr>
      <w:r w:rsidRPr="004B7080">
        <w:rPr>
          <w:rFonts w:asciiTheme="minorHAnsi" w:hAnsiTheme="minorHAnsi" w:cstheme="minorHAnsi"/>
          <w:w w:val="85"/>
          <w:sz w:val="24"/>
          <w:szCs w:val="24"/>
        </w:rPr>
        <w:t>Ogólne</w:t>
      </w:r>
      <w:r w:rsidRPr="004B7080">
        <w:rPr>
          <w:rFonts w:asciiTheme="minorHAnsi" w:hAnsiTheme="minorHAnsi" w:cstheme="minorHAnsi"/>
          <w:spacing w:val="-1"/>
          <w:w w:val="85"/>
          <w:sz w:val="24"/>
          <w:szCs w:val="24"/>
        </w:rPr>
        <w:t xml:space="preserve"> </w:t>
      </w:r>
      <w:r w:rsidRPr="004B7080">
        <w:rPr>
          <w:rFonts w:asciiTheme="minorHAnsi" w:hAnsiTheme="minorHAnsi" w:cstheme="minorHAnsi"/>
          <w:w w:val="95"/>
          <w:sz w:val="24"/>
          <w:szCs w:val="24"/>
        </w:rPr>
        <w:t>wymagania</w:t>
      </w:r>
      <w:r w:rsidRPr="004B7080">
        <w:rPr>
          <w:rFonts w:asciiTheme="minorHAnsi" w:hAnsiTheme="minorHAnsi" w:cstheme="minorHAnsi"/>
          <w:spacing w:val="-6"/>
          <w:w w:val="95"/>
          <w:sz w:val="24"/>
          <w:szCs w:val="24"/>
        </w:rPr>
        <w:t xml:space="preserve"> </w:t>
      </w:r>
      <w:r w:rsidRPr="004B7080">
        <w:rPr>
          <w:rFonts w:asciiTheme="minorHAnsi" w:hAnsiTheme="minorHAnsi" w:cstheme="minorHAnsi"/>
          <w:w w:val="95"/>
          <w:sz w:val="24"/>
          <w:szCs w:val="24"/>
        </w:rPr>
        <w:t>dotyczące</w:t>
      </w:r>
      <w:r w:rsidRPr="004B7080">
        <w:rPr>
          <w:rFonts w:asciiTheme="minorHAnsi" w:hAnsiTheme="minorHAnsi" w:cstheme="minorHAnsi"/>
          <w:spacing w:val="-7"/>
          <w:w w:val="95"/>
          <w:sz w:val="24"/>
          <w:szCs w:val="24"/>
        </w:rPr>
        <w:t xml:space="preserve"> </w:t>
      </w:r>
      <w:r w:rsidRPr="004B7080">
        <w:rPr>
          <w:rFonts w:asciiTheme="minorHAnsi" w:hAnsiTheme="minorHAnsi" w:cstheme="minorHAnsi"/>
          <w:w w:val="85"/>
          <w:sz w:val="24"/>
          <w:szCs w:val="24"/>
        </w:rPr>
        <w:t>robót</w:t>
      </w:r>
      <w:r w:rsidRPr="004B7080">
        <w:rPr>
          <w:rFonts w:asciiTheme="minorHAnsi" w:hAnsiTheme="minorHAnsi" w:cstheme="minorHAnsi"/>
          <w:spacing w:val="31"/>
          <w:sz w:val="24"/>
          <w:szCs w:val="24"/>
        </w:rPr>
        <w:t xml:space="preserve"> </w:t>
      </w:r>
      <w:r w:rsidRPr="004B7080">
        <w:rPr>
          <w:rFonts w:asciiTheme="minorHAnsi" w:hAnsiTheme="minorHAnsi" w:cstheme="minorHAnsi"/>
          <w:w w:val="85"/>
          <w:sz w:val="24"/>
          <w:szCs w:val="24"/>
        </w:rPr>
        <w:t>.........................................................................................................</w:t>
      </w:r>
    </w:p>
    <w:p w14:paraId="25E421F4" w14:textId="6C0C317F" w:rsidR="006160A4" w:rsidRPr="004B7080" w:rsidRDefault="006160A4">
      <w:pPr>
        <w:pStyle w:val="Akapitzlist"/>
        <w:numPr>
          <w:ilvl w:val="0"/>
          <w:numId w:val="58"/>
        </w:numPr>
        <w:tabs>
          <w:tab w:val="left" w:pos="769"/>
        </w:tabs>
        <w:spacing w:before="92"/>
        <w:ind w:right="-6"/>
        <w:rPr>
          <w:rFonts w:asciiTheme="minorHAnsi" w:hAnsiTheme="minorHAnsi" w:cstheme="minorHAnsi"/>
          <w:sz w:val="24"/>
          <w:szCs w:val="24"/>
        </w:rPr>
      </w:pPr>
      <w:r w:rsidRPr="004B7080">
        <w:rPr>
          <w:rFonts w:asciiTheme="minorHAnsi" w:hAnsiTheme="minorHAnsi" w:cstheme="minorHAnsi"/>
          <w:spacing w:val="8"/>
          <w:w w:val="90"/>
          <w:sz w:val="24"/>
          <w:szCs w:val="24"/>
        </w:rPr>
        <w:t>MATERIAŁY</w:t>
      </w:r>
      <w:r w:rsidRPr="004B7080">
        <w:rPr>
          <w:rFonts w:asciiTheme="minorHAnsi" w:hAnsiTheme="minorHAnsi" w:cstheme="minorHAnsi"/>
          <w:spacing w:val="55"/>
          <w:w w:val="1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3BF76263" w14:textId="3E38DD0F" w:rsidR="006160A4" w:rsidRPr="004B7080" w:rsidRDefault="006160A4">
      <w:pPr>
        <w:pStyle w:val="Akapitzlist"/>
        <w:numPr>
          <w:ilvl w:val="0"/>
          <w:numId w:val="58"/>
        </w:numPr>
        <w:tabs>
          <w:tab w:val="left" w:pos="769"/>
        </w:tabs>
        <w:spacing w:before="91"/>
        <w:ind w:left="769" w:right="-6" w:hanging="207"/>
        <w:rPr>
          <w:rFonts w:asciiTheme="minorHAnsi" w:hAnsiTheme="minorHAnsi" w:cstheme="minorHAnsi"/>
          <w:sz w:val="24"/>
          <w:szCs w:val="24"/>
        </w:rPr>
      </w:pPr>
      <w:r w:rsidRPr="004B7080">
        <w:rPr>
          <w:rFonts w:asciiTheme="minorHAnsi" w:hAnsiTheme="minorHAnsi" w:cstheme="minorHAnsi"/>
          <w:spacing w:val="8"/>
          <w:w w:val="85"/>
          <w:sz w:val="24"/>
          <w:szCs w:val="24"/>
        </w:rPr>
        <w:t>SPRZĘT</w:t>
      </w:r>
      <w:r w:rsidRPr="004B7080">
        <w:rPr>
          <w:rFonts w:asciiTheme="minorHAnsi" w:hAnsiTheme="minorHAnsi" w:cstheme="minorHAnsi"/>
          <w:spacing w:val="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1C863427" w14:textId="5B484161"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12"/>
          <w:w w:val="90"/>
          <w:sz w:val="24"/>
          <w:szCs w:val="24"/>
        </w:rPr>
        <w:t>TRANSPORT</w:t>
      </w:r>
      <w:r w:rsidRPr="004B7080">
        <w:rPr>
          <w:rFonts w:asciiTheme="minorHAnsi" w:hAnsiTheme="minorHAnsi" w:cstheme="minorHAnsi"/>
          <w:spacing w:val="77"/>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38B7AE2" w14:textId="5A888BA5" w:rsidR="006160A4" w:rsidRPr="004B7080" w:rsidRDefault="006160A4">
      <w:pPr>
        <w:pStyle w:val="Akapitzlist"/>
        <w:numPr>
          <w:ilvl w:val="0"/>
          <w:numId w:val="58"/>
        </w:numPr>
        <w:tabs>
          <w:tab w:val="left" w:pos="771"/>
        </w:tabs>
        <w:spacing w:before="92"/>
        <w:ind w:left="771" w:right="-6"/>
        <w:rPr>
          <w:rFonts w:asciiTheme="minorHAnsi" w:hAnsiTheme="minorHAnsi" w:cstheme="minorHAnsi"/>
          <w:sz w:val="24"/>
          <w:szCs w:val="24"/>
        </w:rPr>
      </w:pPr>
      <w:r w:rsidRPr="004B7080">
        <w:rPr>
          <w:rFonts w:asciiTheme="minorHAnsi" w:hAnsiTheme="minorHAnsi" w:cstheme="minorHAnsi"/>
          <w:spacing w:val="6"/>
          <w:sz w:val="24"/>
          <w:szCs w:val="24"/>
        </w:rPr>
        <w:t>WYKONANIE</w:t>
      </w:r>
      <w:r w:rsidRPr="004B7080">
        <w:rPr>
          <w:rFonts w:asciiTheme="minorHAnsi" w:hAnsiTheme="minorHAnsi" w:cstheme="minorHAnsi"/>
          <w:spacing w:val="49"/>
          <w:sz w:val="24"/>
          <w:szCs w:val="24"/>
        </w:rPr>
        <w:t xml:space="preserve"> </w:t>
      </w:r>
      <w:r w:rsidRPr="004B7080">
        <w:rPr>
          <w:rFonts w:asciiTheme="minorHAnsi" w:hAnsiTheme="minorHAnsi" w:cstheme="minorHAnsi"/>
          <w:spacing w:val="6"/>
          <w:sz w:val="24"/>
          <w:szCs w:val="24"/>
        </w:rPr>
        <w:t>ROBÓT</w:t>
      </w:r>
      <w:r w:rsidRPr="004B7080">
        <w:rPr>
          <w:rFonts w:asciiTheme="minorHAnsi" w:hAnsiTheme="minorHAnsi" w:cstheme="minorHAnsi"/>
          <w:spacing w:val="64"/>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78F60B36" w14:textId="2623A10F" w:rsidR="006160A4" w:rsidRPr="004B7080" w:rsidRDefault="006160A4">
      <w:pPr>
        <w:pStyle w:val="Akapitzlist"/>
        <w:numPr>
          <w:ilvl w:val="0"/>
          <w:numId w:val="58"/>
        </w:numPr>
        <w:tabs>
          <w:tab w:val="left" w:pos="769"/>
        </w:tabs>
        <w:spacing w:before="89"/>
        <w:ind w:left="769" w:right="-6" w:hanging="207"/>
        <w:rPr>
          <w:rFonts w:asciiTheme="minorHAnsi" w:hAnsiTheme="minorHAnsi" w:cstheme="minorHAnsi"/>
          <w:sz w:val="24"/>
          <w:szCs w:val="24"/>
        </w:rPr>
      </w:pPr>
      <w:r w:rsidRPr="004B7080">
        <w:rPr>
          <w:rFonts w:asciiTheme="minorHAnsi" w:hAnsiTheme="minorHAnsi" w:cstheme="minorHAnsi"/>
          <w:spacing w:val="2"/>
          <w:sz w:val="24"/>
          <w:szCs w:val="24"/>
        </w:rPr>
        <w:t>KONTROLA</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2"/>
          <w:sz w:val="24"/>
          <w:szCs w:val="24"/>
        </w:rPr>
        <w:t>JAKOŚCI</w:t>
      </w:r>
      <w:r w:rsidRPr="004B7080">
        <w:rPr>
          <w:rFonts w:asciiTheme="minorHAnsi" w:hAnsiTheme="minorHAnsi" w:cstheme="minorHAnsi"/>
          <w:spacing w:val="47"/>
          <w:sz w:val="24"/>
          <w:szCs w:val="24"/>
        </w:rPr>
        <w:t xml:space="preserve"> </w:t>
      </w:r>
      <w:r w:rsidRPr="004B7080">
        <w:rPr>
          <w:rFonts w:asciiTheme="minorHAnsi" w:hAnsiTheme="minorHAnsi" w:cstheme="minorHAnsi"/>
          <w:spacing w:val="2"/>
          <w:sz w:val="24"/>
          <w:szCs w:val="24"/>
        </w:rPr>
        <w:t>ROBÓT</w:t>
      </w:r>
      <w:r w:rsidRPr="004B7080">
        <w:rPr>
          <w:rFonts w:asciiTheme="minorHAnsi" w:hAnsiTheme="minorHAnsi" w:cstheme="minorHAnsi"/>
          <w:spacing w:val="69"/>
          <w:sz w:val="24"/>
          <w:szCs w:val="24"/>
        </w:rPr>
        <w:t xml:space="preserve"> </w:t>
      </w:r>
      <w:r w:rsidRPr="004B7080">
        <w:rPr>
          <w:rFonts w:asciiTheme="minorHAnsi" w:hAnsiTheme="minorHAnsi" w:cstheme="minorHAnsi"/>
          <w:w w:val="85"/>
          <w:sz w:val="24"/>
          <w:szCs w:val="24"/>
        </w:rPr>
        <w:t>...................................................................................................................</w:t>
      </w:r>
    </w:p>
    <w:p w14:paraId="12191207" w14:textId="719175F5"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6"/>
          <w:w w:val="95"/>
          <w:sz w:val="24"/>
          <w:szCs w:val="24"/>
        </w:rPr>
        <w:t>OBMIAR</w:t>
      </w:r>
      <w:r w:rsidRPr="004B7080">
        <w:rPr>
          <w:rFonts w:asciiTheme="minorHAnsi" w:hAnsiTheme="minorHAnsi" w:cstheme="minorHAnsi"/>
          <w:spacing w:val="45"/>
          <w:sz w:val="24"/>
          <w:szCs w:val="24"/>
        </w:rPr>
        <w:t xml:space="preserve"> </w:t>
      </w:r>
      <w:r w:rsidRPr="004B7080">
        <w:rPr>
          <w:rFonts w:asciiTheme="minorHAnsi" w:hAnsiTheme="minorHAnsi" w:cstheme="minorHAnsi"/>
          <w:spacing w:val="6"/>
          <w:w w:val="95"/>
          <w:sz w:val="24"/>
          <w:szCs w:val="24"/>
        </w:rPr>
        <w:t>ROBÓT</w:t>
      </w:r>
      <w:r w:rsidRPr="004B7080">
        <w:rPr>
          <w:rFonts w:asciiTheme="minorHAnsi" w:hAnsiTheme="minorHAnsi" w:cstheme="minorHAnsi"/>
          <w:spacing w:val="72"/>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6D55050" w14:textId="40E9F54D"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8"/>
          <w:w w:val="95"/>
          <w:sz w:val="24"/>
          <w:szCs w:val="24"/>
        </w:rPr>
        <w:t>ODBIÓR</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8"/>
          <w:w w:val="95"/>
          <w:sz w:val="24"/>
          <w:szCs w:val="24"/>
        </w:rPr>
        <w:t>ROBÓT</w:t>
      </w:r>
      <w:r w:rsidRPr="004B7080">
        <w:rPr>
          <w:rFonts w:asciiTheme="minorHAnsi" w:hAnsiTheme="minorHAnsi" w:cstheme="minorHAnsi"/>
          <w:spacing w:val="69"/>
          <w:w w:val="150"/>
          <w:sz w:val="24"/>
          <w:szCs w:val="24"/>
        </w:rPr>
        <w:t xml:space="preserve"> </w:t>
      </w:r>
      <w:r w:rsidRPr="004B7080">
        <w:rPr>
          <w:rFonts w:asciiTheme="minorHAnsi" w:hAnsiTheme="minorHAnsi" w:cstheme="minorHAnsi"/>
          <w:spacing w:val="-2"/>
          <w:w w:val="60"/>
          <w:sz w:val="24"/>
          <w:szCs w:val="24"/>
        </w:rPr>
        <w:t>.</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2076E8A1" w14:textId="1140CC5C"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10"/>
          <w:w w:val="95"/>
          <w:sz w:val="24"/>
          <w:szCs w:val="24"/>
        </w:rPr>
        <w:t>PODSTAWA</w:t>
      </w:r>
      <w:r w:rsidRPr="004B7080">
        <w:rPr>
          <w:rFonts w:asciiTheme="minorHAnsi" w:hAnsiTheme="minorHAnsi" w:cstheme="minorHAnsi"/>
          <w:spacing w:val="44"/>
          <w:sz w:val="24"/>
          <w:szCs w:val="24"/>
        </w:rPr>
        <w:t xml:space="preserve"> </w:t>
      </w:r>
      <w:r w:rsidRPr="004B7080">
        <w:rPr>
          <w:rFonts w:asciiTheme="minorHAnsi" w:hAnsiTheme="minorHAnsi" w:cstheme="minorHAnsi"/>
          <w:spacing w:val="10"/>
          <w:w w:val="95"/>
          <w:sz w:val="24"/>
          <w:szCs w:val="24"/>
        </w:rPr>
        <w:t>PŁATNOŚCI</w:t>
      </w:r>
      <w:r w:rsidRPr="004B7080">
        <w:rPr>
          <w:rFonts w:asciiTheme="minorHAnsi" w:hAnsiTheme="minorHAnsi" w:cstheme="minorHAnsi"/>
          <w:spacing w:val="62"/>
          <w:sz w:val="24"/>
          <w:szCs w:val="24"/>
        </w:rPr>
        <w:t xml:space="preserve"> </w:t>
      </w:r>
      <w:r w:rsidRPr="004B7080">
        <w:rPr>
          <w:rFonts w:asciiTheme="minorHAnsi" w:hAnsiTheme="minorHAnsi" w:cstheme="minorHAnsi"/>
          <w:w w:val="85"/>
          <w:sz w:val="24"/>
          <w:szCs w:val="24"/>
        </w:rPr>
        <w:t>...........................................................................................................................</w:t>
      </w:r>
    </w:p>
    <w:p w14:paraId="0CC71A9E" w14:textId="777C0F31" w:rsidR="006160A4" w:rsidRPr="004B7080" w:rsidRDefault="006160A4">
      <w:pPr>
        <w:pStyle w:val="Akapitzlist"/>
        <w:numPr>
          <w:ilvl w:val="0"/>
          <w:numId w:val="58"/>
        </w:numPr>
        <w:tabs>
          <w:tab w:val="left" w:pos="881"/>
        </w:tabs>
        <w:spacing w:before="94"/>
        <w:ind w:left="881" w:right="-6" w:hanging="319"/>
        <w:rPr>
          <w:rFonts w:asciiTheme="minorHAnsi" w:hAnsiTheme="minorHAnsi" w:cstheme="minorHAnsi"/>
          <w:sz w:val="24"/>
          <w:szCs w:val="24"/>
        </w:rPr>
      </w:pPr>
      <w:r w:rsidRPr="004B7080">
        <w:rPr>
          <w:rFonts w:asciiTheme="minorHAnsi" w:hAnsiTheme="minorHAnsi" w:cstheme="minorHAnsi"/>
          <w:spacing w:val="4"/>
          <w:w w:val="95"/>
          <w:sz w:val="24"/>
          <w:szCs w:val="24"/>
        </w:rPr>
        <w:t>PRZEPISY</w:t>
      </w:r>
      <w:r w:rsidRPr="004B7080">
        <w:rPr>
          <w:rFonts w:asciiTheme="minorHAnsi" w:hAnsiTheme="minorHAnsi" w:cstheme="minorHAnsi"/>
          <w:spacing w:val="41"/>
          <w:sz w:val="24"/>
          <w:szCs w:val="24"/>
        </w:rPr>
        <w:t xml:space="preserve"> </w:t>
      </w:r>
      <w:r w:rsidRPr="004B7080">
        <w:rPr>
          <w:rFonts w:asciiTheme="minorHAnsi" w:hAnsiTheme="minorHAnsi" w:cstheme="minorHAnsi"/>
          <w:spacing w:val="4"/>
          <w:w w:val="95"/>
          <w:sz w:val="24"/>
          <w:szCs w:val="24"/>
        </w:rPr>
        <w:t>ZWIĄZANE</w:t>
      </w:r>
      <w:r w:rsidRPr="004B7080">
        <w:rPr>
          <w:rFonts w:asciiTheme="minorHAnsi" w:hAnsiTheme="minorHAnsi" w:cstheme="minorHAnsi"/>
          <w:spacing w:val="70"/>
          <w:w w:val="150"/>
          <w:sz w:val="24"/>
          <w:szCs w:val="24"/>
        </w:rPr>
        <w:t xml:space="preserve"> </w:t>
      </w:r>
      <w:r w:rsidRPr="004B7080">
        <w:rPr>
          <w:rFonts w:asciiTheme="minorHAnsi" w:hAnsiTheme="minorHAnsi" w:cstheme="minorHAnsi"/>
          <w:w w:val="85"/>
          <w:sz w:val="24"/>
          <w:szCs w:val="24"/>
        </w:rPr>
        <w:t>................................................................................................................................</w:t>
      </w:r>
    </w:p>
    <w:p w14:paraId="4D54E6BB" w14:textId="77777777" w:rsidR="006160A4" w:rsidRPr="004B7080" w:rsidRDefault="006160A4" w:rsidP="002D4A99">
      <w:pPr>
        <w:pStyle w:val="Tekstpodstawowy"/>
        <w:ind w:left="0" w:right="-6"/>
        <w:rPr>
          <w:rFonts w:ascii="Calibri" w:hAnsi="Calibri" w:cs="Calibri"/>
        </w:rPr>
      </w:pPr>
    </w:p>
    <w:p w14:paraId="4D246AC6" w14:textId="77777777" w:rsidR="006160A4" w:rsidRPr="004B7080" w:rsidRDefault="006160A4" w:rsidP="002D4A99">
      <w:pPr>
        <w:pStyle w:val="Tekstpodstawowy"/>
        <w:ind w:left="0" w:right="-6"/>
        <w:rPr>
          <w:rFonts w:ascii="Calibri" w:hAnsi="Calibri" w:cs="Calibri"/>
        </w:rPr>
      </w:pPr>
    </w:p>
    <w:p w14:paraId="09211BC7" w14:textId="77777777" w:rsidR="006160A4" w:rsidRPr="004B7080" w:rsidRDefault="006160A4" w:rsidP="002D4A99">
      <w:pPr>
        <w:pStyle w:val="Tekstpodstawowy"/>
        <w:spacing w:before="43"/>
        <w:ind w:left="0" w:right="-6"/>
        <w:rPr>
          <w:rFonts w:ascii="Calibri" w:hAnsi="Calibri" w:cs="Calibri"/>
        </w:rPr>
      </w:pPr>
    </w:p>
    <w:p w14:paraId="56335FB5" w14:textId="77777777" w:rsidR="006160A4" w:rsidRPr="004B7080" w:rsidRDefault="006160A4" w:rsidP="002D4A99">
      <w:pPr>
        <w:pStyle w:val="Tekstpodstawowy"/>
        <w:spacing w:line="276" w:lineRule="auto"/>
        <w:ind w:right="-6"/>
        <w:rPr>
          <w:rFonts w:asciiTheme="minorHAnsi" w:hAnsiTheme="minorHAnsi" w:cstheme="minorHAnsi"/>
          <w:sz w:val="24"/>
          <w:szCs w:val="24"/>
        </w:rPr>
      </w:pPr>
      <w:r w:rsidRPr="004B7080">
        <w:rPr>
          <w:rFonts w:asciiTheme="minorHAnsi" w:hAnsiTheme="minorHAnsi" w:cstheme="minorHAnsi"/>
          <w:w w:val="85"/>
          <w:sz w:val="24"/>
          <w:szCs w:val="24"/>
          <w:u w:val="single"/>
        </w:rPr>
        <w:t>Najważniejsze</w:t>
      </w:r>
      <w:r w:rsidRPr="004B7080">
        <w:rPr>
          <w:rFonts w:asciiTheme="minorHAnsi" w:hAnsiTheme="minorHAnsi" w:cstheme="minorHAnsi"/>
          <w:spacing w:val="13"/>
          <w:sz w:val="24"/>
          <w:szCs w:val="24"/>
          <w:u w:val="single"/>
        </w:rPr>
        <w:t xml:space="preserve"> </w:t>
      </w:r>
      <w:r w:rsidRPr="004B7080">
        <w:rPr>
          <w:rFonts w:asciiTheme="minorHAnsi" w:hAnsiTheme="minorHAnsi" w:cstheme="minorHAnsi"/>
          <w:w w:val="85"/>
          <w:sz w:val="24"/>
          <w:szCs w:val="24"/>
          <w:u w:val="single"/>
        </w:rPr>
        <w:t>oznaczenia</w:t>
      </w:r>
      <w:r w:rsidRPr="004B7080">
        <w:rPr>
          <w:rFonts w:asciiTheme="minorHAnsi" w:hAnsiTheme="minorHAnsi" w:cstheme="minorHAnsi"/>
          <w:spacing w:val="11"/>
          <w:sz w:val="24"/>
          <w:szCs w:val="24"/>
          <w:u w:val="single"/>
        </w:rPr>
        <w:t xml:space="preserve"> </w:t>
      </w:r>
      <w:r w:rsidRPr="004B7080">
        <w:rPr>
          <w:rFonts w:asciiTheme="minorHAnsi" w:hAnsiTheme="minorHAnsi" w:cstheme="minorHAnsi"/>
          <w:w w:val="85"/>
          <w:sz w:val="24"/>
          <w:szCs w:val="24"/>
          <w:u w:val="single"/>
        </w:rPr>
        <w:t>i</w:t>
      </w:r>
      <w:r w:rsidRPr="004B7080">
        <w:rPr>
          <w:rFonts w:asciiTheme="minorHAnsi" w:hAnsiTheme="minorHAnsi" w:cstheme="minorHAnsi"/>
          <w:spacing w:val="12"/>
          <w:sz w:val="24"/>
          <w:szCs w:val="24"/>
          <w:u w:val="single"/>
        </w:rPr>
        <w:t xml:space="preserve"> </w:t>
      </w:r>
      <w:r w:rsidRPr="004B7080">
        <w:rPr>
          <w:rFonts w:asciiTheme="minorHAnsi" w:hAnsiTheme="minorHAnsi" w:cstheme="minorHAnsi"/>
          <w:spacing w:val="-2"/>
          <w:w w:val="85"/>
          <w:sz w:val="24"/>
          <w:szCs w:val="24"/>
          <w:u w:val="single"/>
        </w:rPr>
        <w:t>skróty</w:t>
      </w:r>
      <w:r w:rsidRPr="004B7080">
        <w:rPr>
          <w:rFonts w:asciiTheme="minorHAnsi" w:hAnsiTheme="minorHAnsi" w:cstheme="minorHAnsi"/>
          <w:spacing w:val="-2"/>
          <w:w w:val="85"/>
          <w:sz w:val="24"/>
          <w:szCs w:val="24"/>
        </w:rPr>
        <w:t>:</w:t>
      </w:r>
    </w:p>
    <w:p w14:paraId="0BEB885C" w14:textId="77777777" w:rsidR="006160A4" w:rsidRPr="004B7080" w:rsidRDefault="006160A4" w:rsidP="002D4A99">
      <w:pPr>
        <w:pStyle w:val="Tekstpodstawowy"/>
        <w:spacing w:line="276" w:lineRule="auto"/>
        <w:ind w:right="-6"/>
        <w:rPr>
          <w:rFonts w:ascii="Calibri" w:hAnsi="Calibri" w:cs="Calibri"/>
          <w:sz w:val="24"/>
          <w:szCs w:val="24"/>
        </w:rPr>
      </w:pPr>
      <w:r w:rsidRPr="004B7080">
        <w:rPr>
          <w:rFonts w:ascii="Calibri" w:hAnsi="Calibri" w:cs="Calibri"/>
          <w:w w:val="90"/>
          <w:sz w:val="24"/>
          <w:szCs w:val="24"/>
        </w:rPr>
        <w:t>ST</w:t>
      </w:r>
      <w:r w:rsidRPr="004B7080">
        <w:rPr>
          <w:rFonts w:ascii="Calibri" w:hAnsi="Calibri" w:cs="Calibri"/>
          <w:spacing w:val="-7"/>
          <w:w w:val="90"/>
          <w:sz w:val="24"/>
          <w:szCs w:val="24"/>
        </w:rPr>
        <w:t xml:space="preserve"> </w:t>
      </w:r>
      <w:r w:rsidRPr="004B7080">
        <w:rPr>
          <w:rFonts w:ascii="Calibri" w:hAnsi="Calibri" w:cs="Calibri"/>
          <w:w w:val="90"/>
          <w:sz w:val="24"/>
          <w:szCs w:val="24"/>
        </w:rPr>
        <w:t>–</w:t>
      </w:r>
      <w:r w:rsidRPr="004B7080">
        <w:rPr>
          <w:rFonts w:ascii="Calibri" w:hAnsi="Calibri" w:cs="Calibri"/>
          <w:spacing w:val="-4"/>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5"/>
          <w:w w:val="90"/>
          <w:sz w:val="24"/>
          <w:szCs w:val="24"/>
        </w:rPr>
        <w:t xml:space="preserve"> </w:t>
      </w:r>
      <w:r w:rsidRPr="004B7080">
        <w:rPr>
          <w:rFonts w:ascii="Calibri" w:hAnsi="Calibri" w:cs="Calibri"/>
          <w:spacing w:val="-2"/>
          <w:w w:val="90"/>
          <w:sz w:val="24"/>
          <w:szCs w:val="24"/>
        </w:rPr>
        <w:t>Techniczna</w:t>
      </w:r>
    </w:p>
    <w:p w14:paraId="65DAF096" w14:textId="77777777" w:rsidR="006160A4" w:rsidRDefault="006160A4" w:rsidP="002D4A99">
      <w:pPr>
        <w:pStyle w:val="Tekstpodstawowy"/>
        <w:spacing w:line="276" w:lineRule="auto"/>
        <w:ind w:right="-6"/>
        <w:rPr>
          <w:rFonts w:ascii="Calibri" w:hAnsi="Calibri" w:cs="Calibri"/>
          <w:w w:val="90"/>
          <w:sz w:val="24"/>
          <w:szCs w:val="24"/>
        </w:rPr>
      </w:pPr>
      <w:r w:rsidRPr="004B7080">
        <w:rPr>
          <w:rFonts w:ascii="Calibri" w:hAnsi="Calibri" w:cs="Calibri"/>
          <w:w w:val="90"/>
          <w:sz w:val="24"/>
          <w:szCs w:val="24"/>
        </w:rPr>
        <w:t>SST</w:t>
      </w:r>
      <w:r w:rsidRPr="004B7080">
        <w:rPr>
          <w:rFonts w:ascii="Calibri" w:hAnsi="Calibri" w:cs="Calibri"/>
          <w:spacing w:val="-6"/>
          <w:w w:val="90"/>
          <w:sz w:val="24"/>
          <w:szCs w:val="24"/>
        </w:rPr>
        <w:t xml:space="preserve"> </w:t>
      </w:r>
      <w:r w:rsidRPr="004B7080">
        <w:rPr>
          <w:rFonts w:ascii="Calibri" w:hAnsi="Calibri" w:cs="Calibri"/>
          <w:w w:val="90"/>
          <w:sz w:val="24"/>
          <w:szCs w:val="24"/>
        </w:rPr>
        <w:t>–</w:t>
      </w:r>
      <w:r w:rsidRPr="004B7080">
        <w:rPr>
          <w:rFonts w:ascii="Calibri" w:hAnsi="Calibri" w:cs="Calibri"/>
          <w:spacing w:val="-5"/>
          <w:w w:val="90"/>
          <w:sz w:val="24"/>
          <w:szCs w:val="24"/>
        </w:rPr>
        <w:t xml:space="preserve"> </w:t>
      </w:r>
      <w:r w:rsidRPr="004B7080">
        <w:rPr>
          <w:rFonts w:ascii="Calibri" w:hAnsi="Calibri" w:cs="Calibri"/>
          <w:w w:val="90"/>
          <w:sz w:val="24"/>
          <w:szCs w:val="24"/>
        </w:rPr>
        <w:t>Szczegółowa</w:t>
      </w:r>
      <w:r w:rsidRPr="004B7080">
        <w:rPr>
          <w:rFonts w:ascii="Calibri" w:hAnsi="Calibri" w:cs="Calibri"/>
          <w:spacing w:val="-6"/>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7"/>
          <w:w w:val="90"/>
          <w:sz w:val="24"/>
          <w:szCs w:val="24"/>
        </w:rPr>
        <w:t xml:space="preserve"> </w:t>
      </w:r>
      <w:r w:rsidRPr="004B7080">
        <w:rPr>
          <w:rFonts w:ascii="Calibri" w:hAnsi="Calibri" w:cs="Calibri"/>
          <w:w w:val="90"/>
          <w:sz w:val="24"/>
          <w:szCs w:val="24"/>
        </w:rPr>
        <w:t xml:space="preserve">Techniczna </w:t>
      </w:r>
    </w:p>
    <w:p w14:paraId="1B4C890E" w14:textId="77777777" w:rsidR="006160A4" w:rsidRPr="004B7080" w:rsidRDefault="006160A4" w:rsidP="002D4A99">
      <w:pPr>
        <w:pStyle w:val="Tekstpodstawowy"/>
        <w:spacing w:line="276" w:lineRule="auto"/>
        <w:ind w:right="-6"/>
        <w:rPr>
          <w:rFonts w:ascii="Calibri" w:hAnsi="Calibri" w:cs="Calibri"/>
          <w:sz w:val="24"/>
          <w:szCs w:val="24"/>
        </w:rPr>
      </w:pPr>
      <w:r w:rsidRPr="004B7080">
        <w:rPr>
          <w:rFonts w:ascii="Calibri" w:hAnsi="Calibri" w:cs="Calibri"/>
          <w:spacing w:val="-2"/>
          <w:sz w:val="24"/>
          <w:szCs w:val="24"/>
        </w:rPr>
        <w:t>ITB</w:t>
      </w:r>
      <w:r w:rsidRPr="004B7080">
        <w:rPr>
          <w:rFonts w:ascii="Calibri" w:hAnsi="Calibri" w:cs="Calibri"/>
          <w:spacing w:val="-12"/>
          <w:sz w:val="24"/>
          <w:szCs w:val="24"/>
        </w:rPr>
        <w:t xml:space="preserve"> </w:t>
      </w:r>
      <w:r w:rsidRPr="004B7080">
        <w:rPr>
          <w:rFonts w:ascii="Calibri" w:hAnsi="Calibri" w:cs="Calibri"/>
          <w:spacing w:val="-2"/>
          <w:sz w:val="24"/>
          <w:szCs w:val="24"/>
        </w:rPr>
        <w:t>–</w:t>
      </w:r>
      <w:r w:rsidRPr="004B7080">
        <w:rPr>
          <w:rFonts w:ascii="Calibri" w:hAnsi="Calibri" w:cs="Calibri"/>
          <w:spacing w:val="-11"/>
          <w:sz w:val="24"/>
          <w:szCs w:val="24"/>
        </w:rPr>
        <w:t xml:space="preserve"> </w:t>
      </w:r>
      <w:r w:rsidRPr="004B7080">
        <w:rPr>
          <w:rFonts w:ascii="Calibri" w:hAnsi="Calibri" w:cs="Calibri"/>
          <w:spacing w:val="-2"/>
          <w:sz w:val="24"/>
          <w:szCs w:val="24"/>
        </w:rPr>
        <w:t>Instytut</w:t>
      </w:r>
      <w:r w:rsidRPr="004B7080">
        <w:rPr>
          <w:rFonts w:ascii="Calibri" w:hAnsi="Calibri" w:cs="Calibri"/>
          <w:spacing w:val="-12"/>
          <w:sz w:val="24"/>
          <w:szCs w:val="24"/>
        </w:rPr>
        <w:t xml:space="preserve"> </w:t>
      </w:r>
      <w:r w:rsidRPr="004B7080">
        <w:rPr>
          <w:rFonts w:ascii="Calibri" w:hAnsi="Calibri" w:cs="Calibri"/>
          <w:spacing w:val="-2"/>
          <w:sz w:val="24"/>
          <w:szCs w:val="24"/>
        </w:rPr>
        <w:t>Techniki</w:t>
      </w:r>
      <w:r w:rsidRPr="004B7080">
        <w:rPr>
          <w:rFonts w:ascii="Calibri" w:hAnsi="Calibri" w:cs="Calibri"/>
          <w:spacing w:val="-12"/>
          <w:sz w:val="24"/>
          <w:szCs w:val="24"/>
        </w:rPr>
        <w:t xml:space="preserve"> </w:t>
      </w:r>
      <w:r w:rsidRPr="004B7080">
        <w:rPr>
          <w:rFonts w:ascii="Calibri" w:hAnsi="Calibri" w:cs="Calibri"/>
          <w:spacing w:val="-2"/>
          <w:sz w:val="24"/>
          <w:szCs w:val="24"/>
        </w:rPr>
        <w:t>Budowlanej</w:t>
      </w:r>
    </w:p>
    <w:p w14:paraId="62329A67" w14:textId="77777777" w:rsidR="006160A4" w:rsidRPr="004B7080" w:rsidRDefault="006160A4" w:rsidP="002D4A99">
      <w:pPr>
        <w:pStyle w:val="Tekstpodstawowy"/>
        <w:spacing w:line="276" w:lineRule="auto"/>
        <w:ind w:right="-6"/>
        <w:rPr>
          <w:rFonts w:ascii="Calibri" w:hAnsi="Calibri" w:cs="Calibri"/>
          <w:sz w:val="24"/>
          <w:szCs w:val="24"/>
        </w:rPr>
      </w:pPr>
      <w:r w:rsidRPr="004B7080">
        <w:rPr>
          <w:rFonts w:ascii="Calibri" w:hAnsi="Calibri" w:cs="Calibri"/>
          <w:w w:val="90"/>
          <w:sz w:val="24"/>
          <w:szCs w:val="24"/>
        </w:rPr>
        <w:t>PZJ</w:t>
      </w:r>
      <w:r w:rsidRPr="004B7080">
        <w:rPr>
          <w:rFonts w:ascii="Calibri" w:hAnsi="Calibri" w:cs="Calibri"/>
          <w:sz w:val="24"/>
          <w:szCs w:val="24"/>
        </w:rPr>
        <w:t xml:space="preserve"> </w:t>
      </w:r>
      <w:r w:rsidRPr="004B7080">
        <w:rPr>
          <w:rFonts w:ascii="Calibri" w:hAnsi="Calibri" w:cs="Calibri"/>
          <w:w w:val="90"/>
          <w:sz w:val="24"/>
          <w:szCs w:val="24"/>
        </w:rPr>
        <w:t>–</w:t>
      </w:r>
      <w:r w:rsidRPr="004B7080">
        <w:rPr>
          <w:rFonts w:ascii="Calibri" w:hAnsi="Calibri" w:cs="Calibri"/>
          <w:spacing w:val="1"/>
          <w:sz w:val="24"/>
          <w:szCs w:val="24"/>
        </w:rPr>
        <w:t xml:space="preserve"> </w:t>
      </w:r>
      <w:r w:rsidRPr="004B7080">
        <w:rPr>
          <w:rFonts w:ascii="Calibri" w:hAnsi="Calibri" w:cs="Calibri"/>
          <w:w w:val="90"/>
          <w:sz w:val="24"/>
          <w:szCs w:val="24"/>
        </w:rPr>
        <w:t>Program</w:t>
      </w:r>
      <w:r w:rsidRPr="004B7080">
        <w:rPr>
          <w:rFonts w:ascii="Calibri" w:hAnsi="Calibri" w:cs="Calibri"/>
          <w:sz w:val="24"/>
          <w:szCs w:val="24"/>
        </w:rPr>
        <w:t xml:space="preserve"> </w:t>
      </w:r>
      <w:r w:rsidRPr="004B7080">
        <w:rPr>
          <w:rFonts w:ascii="Calibri" w:hAnsi="Calibri" w:cs="Calibri"/>
          <w:w w:val="90"/>
          <w:sz w:val="24"/>
          <w:szCs w:val="24"/>
        </w:rPr>
        <w:t>Zabezpieczenia</w:t>
      </w:r>
      <w:r w:rsidRPr="004B7080">
        <w:rPr>
          <w:rFonts w:ascii="Calibri" w:hAnsi="Calibri" w:cs="Calibri"/>
          <w:spacing w:val="-2"/>
          <w:sz w:val="24"/>
          <w:szCs w:val="24"/>
        </w:rPr>
        <w:t xml:space="preserve"> </w:t>
      </w:r>
      <w:r w:rsidRPr="004B7080">
        <w:rPr>
          <w:rFonts w:ascii="Calibri" w:hAnsi="Calibri" w:cs="Calibri"/>
          <w:spacing w:val="-2"/>
          <w:w w:val="90"/>
          <w:sz w:val="24"/>
          <w:szCs w:val="24"/>
        </w:rPr>
        <w:t>Jakości</w:t>
      </w:r>
    </w:p>
    <w:p w14:paraId="4A5A43B9" w14:textId="77777777" w:rsidR="006160A4" w:rsidRDefault="006160A4" w:rsidP="002D4A99">
      <w:pPr>
        <w:pStyle w:val="Tekstpodstawowy"/>
        <w:spacing w:line="276" w:lineRule="auto"/>
        <w:ind w:right="-6"/>
        <w:rPr>
          <w:rFonts w:asciiTheme="minorHAnsi" w:hAnsiTheme="minorHAnsi" w:cstheme="minorHAnsi"/>
          <w:spacing w:val="-2"/>
          <w:w w:val="90"/>
          <w:sz w:val="24"/>
          <w:szCs w:val="24"/>
        </w:rPr>
      </w:pPr>
      <w:r w:rsidRPr="004B7080">
        <w:rPr>
          <w:rFonts w:ascii="Calibri" w:hAnsi="Calibri" w:cs="Calibri"/>
          <w:w w:val="90"/>
          <w:sz w:val="24"/>
          <w:szCs w:val="24"/>
        </w:rPr>
        <w:lastRenderedPageBreak/>
        <w:t>Bhp</w:t>
      </w:r>
      <w:r w:rsidRPr="004B7080">
        <w:rPr>
          <w:rFonts w:ascii="Calibri" w:hAnsi="Calibri" w:cs="Calibri"/>
          <w:spacing w:val="-1"/>
          <w:sz w:val="24"/>
          <w:szCs w:val="24"/>
        </w:rPr>
        <w:t xml:space="preserve"> </w:t>
      </w:r>
      <w:r w:rsidRPr="004B7080">
        <w:rPr>
          <w:rFonts w:ascii="Calibri" w:hAnsi="Calibri" w:cs="Calibri"/>
          <w:w w:val="90"/>
          <w:sz w:val="24"/>
          <w:szCs w:val="24"/>
        </w:rPr>
        <w:t>–</w:t>
      </w:r>
      <w:r w:rsidRPr="004B7080">
        <w:rPr>
          <w:rFonts w:ascii="Calibri" w:hAnsi="Calibri" w:cs="Calibri"/>
          <w:sz w:val="24"/>
          <w:szCs w:val="24"/>
        </w:rPr>
        <w:t xml:space="preserve"> </w:t>
      </w:r>
      <w:r w:rsidRPr="004B7080">
        <w:rPr>
          <w:rFonts w:ascii="Calibri" w:hAnsi="Calibri" w:cs="Calibri"/>
          <w:w w:val="90"/>
          <w:sz w:val="24"/>
          <w:szCs w:val="24"/>
        </w:rPr>
        <w:t>Bezpieczeństwo</w:t>
      </w:r>
      <w:r w:rsidRPr="004B7080">
        <w:rPr>
          <w:rFonts w:ascii="Calibri" w:hAnsi="Calibri" w:cs="Calibri"/>
          <w:spacing w:val="-1"/>
          <w:sz w:val="24"/>
          <w:szCs w:val="24"/>
        </w:rPr>
        <w:t xml:space="preserve"> </w:t>
      </w:r>
      <w:r w:rsidRPr="004B7080">
        <w:rPr>
          <w:rFonts w:ascii="Calibri" w:hAnsi="Calibri" w:cs="Calibri"/>
          <w:w w:val="90"/>
          <w:sz w:val="24"/>
          <w:szCs w:val="24"/>
        </w:rPr>
        <w:t>i</w:t>
      </w:r>
      <w:r w:rsidRPr="004B7080">
        <w:rPr>
          <w:rFonts w:ascii="Calibri" w:hAnsi="Calibri" w:cs="Calibri"/>
          <w:sz w:val="24"/>
          <w:szCs w:val="24"/>
        </w:rPr>
        <w:t xml:space="preserve"> </w:t>
      </w:r>
      <w:r w:rsidRPr="004B7080">
        <w:rPr>
          <w:rFonts w:ascii="Calibri" w:hAnsi="Calibri" w:cs="Calibri"/>
          <w:w w:val="90"/>
          <w:sz w:val="24"/>
          <w:szCs w:val="24"/>
        </w:rPr>
        <w:t>higiena</w:t>
      </w:r>
      <w:r w:rsidRPr="004B7080">
        <w:rPr>
          <w:rFonts w:ascii="Calibri" w:hAnsi="Calibri" w:cs="Calibri"/>
          <w:spacing w:val="-3"/>
          <w:sz w:val="24"/>
          <w:szCs w:val="24"/>
        </w:rPr>
        <w:t xml:space="preserve"> </w:t>
      </w:r>
      <w:r w:rsidRPr="004B7080">
        <w:rPr>
          <w:rFonts w:ascii="Calibri" w:hAnsi="Calibri" w:cs="Calibri"/>
          <w:w w:val="90"/>
          <w:sz w:val="24"/>
          <w:szCs w:val="24"/>
        </w:rPr>
        <w:t>pracy</w:t>
      </w:r>
      <w:r w:rsidRPr="004B7080">
        <w:rPr>
          <w:rFonts w:ascii="Calibri" w:hAnsi="Calibri" w:cs="Calibri"/>
          <w:spacing w:val="-2"/>
          <w:sz w:val="24"/>
          <w:szCs w:val="24"/>
        </w:rPr>
        <w:t xml:space="preserve"> </w:t>
      </w:r>
      <w:r w:rsidRPr="004B7080">
        <w:rPr>
          <w:rFonts w:ascii="Calibri" w:hAnsi="Calibri" w:cs="Calibri"/>
          <w:w w:val="90"/>
          <w:sz w:val="24"/>
          <w:szCs w:val="24"/>
        </w:rPr>
        <w:t>podczas</w:t>
      </w:r>
      <w:r w:rsidRPr="004B7080">
        <w:rPr>
          <w:rFonts w:ascii="Calibri" w:hAnsi="Calibri" w:cs="Calibri"/>
          <w:spacing w:val="-2"/>
          <w:sz w:val="24"/>
          <w:szCs w:val="24"/>
        </w:rPr>
        <w:t xml:space="preserve"> </w:t>
      </w:r>
      <w:r w:rsidRPr="004B7080">
        <w:rPr>
          <w:rFonts w:ascii="Calibri" w:hAnsi="Calibri" w:cs="Calibri"/>
          <w:w w:val="90"/>
          <w:sz w:val="24"/>
          <w:szCs w:val="24"/>
        </w:rPr>
        <w:t>wykonywania</w:t>
      </w:r>
      <w:r w:rsidRPr="004B7080">
        <w:rPr>
          <w:rFonts w:ascii="Calibri" w:hAnsi="Calibri" w:cs="Calibri"/>
          <w:sz w:val="24"/>
          <w:szCs w:val="24"/>
        </w:rPr>
        <w:t xml:space="preserve"> </w:t>
      </w:r>
      <w:r w:rsidRPr="004B7080">
        <w:rPr>
          <w:rFonts w:ascii="Calibri" w:hAnsi="Calibri" w:cs="Calibri"/>
          <w:w w:val="90"/>
          <w:sz w:val="24"/>
          <w:szCs w:val="24"/>
        </w:rPr>
        <w:t>robót</w:t>
      </w:r>
      <w:r w:rsidRPr="004B7080">
        <w:rPr>
          <w:rFonts w:ascii="Calibri" w:hAnsi="Calibri" w:cs="Calibri"/>
          <w:sz w:val="24"/>
          <w:szCs w:val="24"/>
        </w:rPr>
        <w:t xml:space="preserve"> </w:t>
      </w:r>
      <w:r w:rsidRPr="004B7080">
        <w:rPr>
          <w:rFonts w:ascii="Calibri" w:hAnsi="Calibri" w:cs="Calibri"/>
          <w:spacing w:val="-2"/>
          <w:w w:val="90"/>
          <w:sz w:val="24"/>
          <w:szCs w:val="24"/>
        </w:rPr>
        <w:t>budowlanych</w:t>
      </w:r>
      <w:r w:rsidRPr="004B7080">
        <w:rPr>
          <w:rFonts w:asciiTheme="minorHAnsi" w:hAnsiTheme="minorHAnsi" w:cstheme="minorHAnsi"/>
          <w:spacing w:val="-2"/>
          <w:w w:val="90"/>
          <w:sz w:val="24"/>
          <w:szCs w:val="24"/>
        </w:rPr>
        <w:t>.</w:t>
      </w:r>
    </w:p>
    <w:p w14:paraId="79D11A5B" w14:textId="77777777" w:rsidR="00CD7437" w:rsidRPr="006160A4" w:rsidRDefault="00691BF6">
      <w:pPr>
        <w:pStyle w:val="Nagwek5"/>
        <w:numPr>
          <w:ilvl w:val="0"/>
          <w:numId w:val="47"/>
        </w:numPr>
        <w:tabs>
          <w:tab w:val="left" w:pos="781"/>
        </w:tabs>
        <w:spacing w:line="240" w:lineRule="auto"/>
        <w:ind w:right="-6"/>
        <w:rPr>
          <w:rFonts w:ascii="Calibri" w:hAnsi="Calibri" w:cs="Calibri"/>
          <w:w w:val="115"/>
        </w:rPr>
      </w:pPr>
      <w:r w:rsidRPr="006160A4">
        <w:rPr>
          <w:rFonts w:ascii="Calibri" w:hAnsi="Calibri" w:cs="Calibri"/>
          <w:w w:val="115"/>
        </w:rPr>
        <w:t>WSTĘP</w:t>
      </w:r>
    </w:p>
    <w:p w14:paraId="65ED0B39" w14:textId="77777777" w:rsidR="00CD7437" w:rsidRPr="004B7080" w:rsidRDefault="00CD7437" w:rsidP="002D4A99">
      <w:pPr>
        <w:pStyle w:val="Tekstpodstawowy"/>
        <w:spacing w:before="4"/>
        <w:ind w:left="0" w:right="-6"/>
        <w:rPr>
          <w:rFonts w:ascii="Calibri" w:hAnsi="Calibri" w:cs="Calibri"/>
          <w:b/>
        </w:rPr>
      </w:pPr>
    </w:p>
    <w:p w14:paraId="51D46558" w14:textId="77777777" w:rsidR="00CD7437" w:rsidRPr="004B7080" w:rsidRDefault="00691BF6">
      <w:pPr>
        <w:pStyle w:val="Nagwek8"/>
        <w:numPr>
          <w:ilvl w:val="1"/>
          <w:numId w:val="10"/>
        </w:numPr>
        <w:tabs>
          <w:tab w:val="left" w:pos="916"/>
        </w:tabs>
        <w:ind w:left="916" w:right="-6" w:hanging="354"/>
        <w:rPr>
          <w:rFonts w:ascii="Calibri" w:hAnsi="Calibri" w:cs="Calibri"/>
          <w:b w:val="0"/>
        </w:rPr>
      </w:pPr>
      <w:r w:rsidRPr="004B7080">
        <w:rPr>
          <w:rFonts w:ascii="Calibri" w:hAnsi="Calibri" w:cs="Calibri"/>
        </w:rPr>
        <w:t>Przedmiot</w:t>
      </w:r>
      <w:r w:rsidRPr="004B7080">
        <w:rPr>
          <w:rFonts w:ascii="Calibri" w:hAnsi="Calibri" w:cs="Calibri"/>
          <w:spacing w:val="14"/>
          <w:w w:val="110"/>
        </w:rPr>
        <w:t xml:space="preserve"> </w:t>
      </w:r>
      <w:r w:rsidRPr="004B7080">
        <w:rPr>
          <w:rFonts w:ascii="Calibri" w:hAnsi="Calibri" w:cs="Calibri"/>
          <w:spacing w:val="-5"/>
          <w:w w:val="110"/>
        </w:rPr>
        <w:t>SST</w:t>
      </w:r>
    </w:p>
    <w:p w14:paraId="5C40C06D" w14:textId="5E3A878F" w:rsidR="00CD7437" w:rsidRPr="004B7080" w:rsidRDefault="00691BF6" w:rsidP="002D4A99">
      <w:pPr>
        <w:pStyle w:val="Tekstpodstawowy"/>
        <w:spacing w:before="80"/>
        <w:ind w:right="-6"/>
        <w:jc w:val="both"/>
        <w:rPr>
          <w:rFonts w:ascii="Calibri" w:hAnsi="Calibri" w:cs="Calibri"/>
        </w:rPr>
      </w:pPr>
      <w:r w:rsidRPr="004B7080">
        <w:rPr>
          <w:rFonts w:ascii="Calibri" w:hAnsi="Calibri" w:cs="Calibri"/>
        </w:rPr>
        <w:t>Przedmiotem niniejszej szczegółowej specyfikacji technicznej (SST) są wymagania dotyczące wykonania oraz odbioru tynków zwykłych zewnętrznych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068AD" w:rsidRPr="006068AD">
        <w:rPr>
          <w:rFonts w:ascii="Calibri" w:hAnsi="Calibri" w:cs="Calibri"/>
          <w:b/>
          <w:spacing w:val="-8"/>
        </w:rPr>
        <w:t>prac remontowych w budynku Uzdrowiska Rabka S.A. – Budynek Zakładu Przyrodoleczniczego (Dział Księgowości - Pawilon A) w Rabce Zdroju</w:t>
      </w:r>
      <w:r w:rsidR="00437C97" w:rsidRPr="004B7080">
        <w:rPr>
          <w:rFonts w:ascii="Calibri" w:hAnsi="Calibri" w:cs="Calibri"/>
          <w:b/>
          <w:spacing w:val="-2"/>
        </w:rPr>
        <w:t>.</w:t>
      </w:r>
    </w:p>
    <w:p w14:paraId="3B22FF2C" w14:textId="77777777" w:rsidR="00CD7437" w:rsidRPr="004B7080" w:rsidRDefault="00691BF6" w:rsidP="002D4A99">
      <w:pPr>
        <w:pStyle w:val="Tekstpodstawowy"/>
        <w:spacing w:before="1" w:line="229" w:lineRule="exact"/>
        <w:ind w:right="-6"/>
        <w:jc w:val="both"/>
        <w:rPr>
          <w:rFonts w:ascii="Calibri" w:hAnsi="Calibri" w:cs="Calibri"/>
        </w:rPr>
      </w:pPr>
      <w:r w:rsidRPr="004B7080">
        <w:rPr>
          <w:rFonts w:ascii="Calibri" w:hAnsi="Calibri" w:cs="Calibri"/>
        </w:rPr>
        <w:t>Szczegółowa</w:t>
      </w:r>
      <w:r w:rsidRPr="004B7080">
        <w:rPr>
          <w:rFonts w:ascii="Calibri" w:hAnsi="Calibri" w:cs="Calibri"/>
          <w:spacing w:val="-9"/>
        </w:rPr>
        <w:t xml:space="preserve"> </w:t>
      </w:r>
      <w:r w:rsidRPr="004B7080">
        <w:rPr>
          <w:rFonts w:ascii="Calibri" w:hAnsi="Calibri" w:cs="Calibri"/>
        </w:rPr>
        <w:t>Specyfikacja</w:t>
      </w:r>
      <w:r w:rsidRPr="004B7080">
        <w:rPr>
          <w:rFonts w:ascii="Calibri" w:hAnsi="Calibri" w:cs="Calibri"/>
          <w:spacing w:val="-10"/>
        </w:rPr>
        <w:t xml:space="preserve"> </w:t>
      </w:r>
      <w:r w:rsidRPr="004B7080">
        <w:rPr>
          <w:rFonts w:ascii="Calibri" w:hAnsi="Calibri" w:cs="Calibri"/>
        </w:rPr>
        <w:t>Techniczna</w:t>
      </w:r>
      <w:r w:rsidRPr="004B7080">
        <w:rPr>
          <w:rFonts w:ascii="Calibri" w:hAnsi="Calibri" w:cs="Calibri"/>
          <w:spacing w:val="-12"/>
        </w:rPr>
        <w:t xml:space="preserve"> </w:t>
      </w:r>
      <w:r w:rsidRPr="004B7080">
        <w:rPr>
          <w:rFonts w:ascii="Calibri" w:hAnsi="Calibri" w:cs="Calibri"/>
        </w:rPr>
        <w:t>Wykonania</w:t>
      </w:r>
      <w:r w:rsidRPr="004B7080">
        <w:rPr>
          <w:rFonts w:ascii="Calibri" w:hAnsi="Calibri" w:cs="Calibri"/>
          <w:spacing w:val="-10"/>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Odbioru</w:t>
      </w:r>
      <w:r w:rsidRPr="004B7080">
        <w:rPr>
          <w:rFonts w:ascii="Calibri" w:hAnsi="Calibri" w:cs="Calibri"/>
          <w:spacing w:val="-9"/>
        </w:rPr>
        <w:t xml:space="preserve"> </w:t>
      </w:r>
      <w:r w:rsidRPr="004B7080">
        <w:rPr>
          <w:rFonts w:ascii="Calibri" w:hAnsi="Calibri" w:cs="Calibri"/>
        </w:rPr>
        <w:t>Robót</w:t>
      </w:r>
      <w:r w:rsidRPr="004B7080">
        <w:rPr>
          <w:rFonts w:ascii="Calibri" w:hAnsi="Calibri" w:cs="Calibri"/>
          <w:spacing w:val="-9"/>
        </w:rPr>
        <w:t xml:space="preserve"> </w:t>
      </w:r>
      <w:r w:rsidRPr="004B7080">
        <w:rPr>
          <w:rFonts w:ascii="Calibri" w:hAnsi="Calibri" w:cs="Calibri"/>
        </w:rPr>
        <w:t>Budowlanych</w:t>
      </w:r>
      <w:r w:rsidRPr="004B7080">
        <w:rPr>
          <w:rFonts w:ascii="Calibri" w:hAnsi="Calibri" w:cs="Calibri"/>
          <w:spacing w:val="-8"/>
        </w:rPr>
        <w:t xml:space="preserve"> </w:t>
      </w:r>
      <w:r w:rsidRPr="004B7080">
        <w:rPr>
          <w:rFonts w:ascii="Calibri" w:hAnsi="Calibri" w:cs="Calibri"/>
        </w:rPr>
        <w:t>to</w:t>
      </w:r>
      <w:r w:rsidRPr="004B7080">
        <w:rPr>
          <w:rFonts w:ascii="Calibri" w:hAnsi="Calibri" w:cs="Calibri"/>
          <w:spacing w:val="-8"/>
        </w:rPr>
        <w:t xml:space="preserve"> </w:t>
      </w:r>
      <w:r w:rsidRPr="004B7080">
        <w:rPr>
          <w:rFonts w:ascii="Calibri" w:hAnsi="Calibri" w:cs="Calibri"/>
          <w:spacing w:val="-2"/>
        </w:rPr>
        <w:t>zbiór:</w:t>
      </w:r>
    </w:p>
    <w:p w14:paraId="48A41233" w14:textId="6BBD1AF7" w:rsidR="00CD7437" w:rsidRPr="006160A4" w:rsidRDefault="00691BF6">
      <w:pPr>
        <w:pStyle w:val="Akapitzlist"/>
        <w:numPr>
          <w:ilvl w:val="0"/>
          <w:numId w:val="46"/>
        </w:numPr>
        <w:tabs>
          <w:tab w:val="left" w:pos="921"/>
        </w:tabs>
        <w:ind w:right="-6"/>
        <w:jc w:val="both"/>
        <w:rPr>
          <w:rFonts w:ascii="Calibri" w:hAnsi="Calibri" w:cs="Calibri"/>
          <w:spacing w:val="-10"/>
          <w:sz w:val="20"/>
        </w:rPr>
      </w:pPr>
      <w:r w:rsidRPr="006160A4">
        <w:rPr>
          <w:rFonts w:ascii="Calibri" w:hAnsi="Calibri" w:cs="Calibri"/>
          <w:spacing w:val="-10"/>
          <w:sz w:val="20"/>
        </w:rPr>
        <w:t>wymagań w zakresie sposobu wykonania robót budowlanych - montażowych,</w:t>
      </w:r>
    </w:p>
    <w:p w14:paraId="595B18D9" w14:textId="016DCFAD" w:rsidR="00CD7437" w:rsidRPr="006160A4" w:rsidRDefault="00691BF6">
      <w:pPr>
        <w:pStyle w:val="Akapitzlist"/>
        <w:numPr>
          <w:ilvl w:val="0"/>
          <w:numId w:val="46"/>
        </w:numPr>
        <w:tabs>
          <w:tab w:val="left" w:pos="921"/>
        </w:tabs>
        <w:ind w:right="-6"/>
        <w:jc w:val="both"/>
        <w:rPr>
          <w:rFonts w:ascii="Calibri" w:hAnsi="Calibri" w:cs="Calibri"/>
          <w:spacing w:val="-10"/>
          <w:sz w:val="20"/>
        </w:rPr>
      </w:pPr>
      <w:r w:rsidRPr="006160A4">
        <w:rPr>
          <w:rFonts w:ascii="Calibri" w:hAnsi="Calibri" w:cs="Calibri"/>
          <w:spacing w:val="-10"/>
          <w:sz w:val="20"/>
        </w:rPr>
        <w:t>wymagań  dotyczących  właściwości  materiałów  budowlanych,  obejmujących w szczególności właściwości materiałów,</w:t>
      </w:r>
    </w:p>
    <w:p w14:paraId="16D5335F" w14:textId="57E2F231" w:rsidR="00CD7437" w:rsidRPr="006160A4" w:rsidRDefault="00691BF6">
      <w:pPr>
        <w:pStyle w:val="Akapitzlist"/>
        <w:numPr>
          <w:ilvl w:val="0"/>
          <w:numId w:val="48"/>
        </w:numPr>
        <w:tabs>
          <w:tab w:val="left" w:pos="921"/>
        </w:tabs>
        <w:ind w:right="-6"/>
        <w:jc w:val="both"/>
        <w:rPr>
          <w:rFonts w:ascii="Calibri" w:hAnsi="Calibri" w:cs="Calibri"/>
          <w:spacing w:val="-10"/>
          <w:sz w:val="20"/>
        </w:rPr>
      </w:pPr>
      <w:r w:rsidRPr="006160A4">
        <w:rPr>
          <w:rFonts w:ascii="Calibri" w:hAnsi="Calibri" w:cs="Calibri"/>
          <w:spacing w:val="-10"/>
          <w:sz w:val="20"/>
        </w:rPr>
        <w:t>wymagań dotyczących sposobu wykonania i oceny prawidłowości wykonania poszczególnych  robót  oraz  określenie  zakresu  prac,  które  powinny  być  ujęte w poszczególnych pozycjach przedmiaru, zaliczanego do dokumentacji projektowej.</w:t>
      </w:r>
    </w:p>
    <w:p w14:paraId="0F6F93AA" w14:textId="77777777" w:rsidR="00CD7437" w:rsidRDefault="00CD7437" w:rsidP="002D4A99">
      <w:pPr>
        <w:ind w:right="-6"/>
        <w:jc w:val="both"/>
        <w:rPr>
          <w:rFonts w:ascii="Calibri" w:hAnsi="Calibri" w:cs="Calibri"/>
        </w:rPr>
      </w:pPr>
    </w:p>
    <w:p w14:paraId="568CC20B" w14:textId="77777777" w:rsidR="00CD7437" w:rsidRPr="004B7080" w:rsidRDefault="00691BF6">
      <w:pPr>
        <w:pStyle w:val="Nagwek8"/>
        <w:numPr>
          <w:ilvl w:val="1"/>
          <w:numId w:val="10"/>
        </w:numPr>
        <w:tabs>
          <w:tab w:val="left" w:pos="891"/>
        </w:tabs>
        <w:spacing w:before="82"/>
        <w:ind w:left="891" w:right="-6" w:hanging="329"/>
        <w:rPr>
          <w:rFonts w:ascii="Calibri" w:hAnsi="Calibri" w:cs="Calibri"/>
          <w:sz w:val="18"/>
        </w:rPr>
      </w:pPr>
      <w:r w:rsidRPr="004B7080">
        <w:rPr>
          <w:rFonts w:ascii="Calibri" w:hAnsi="Calibri" w:cs="Calibri"/>
        </w:rPr>
        <w:t>Zakres</w:t>
      </w:r>
      <w:r w:rsidRPr="004B7080">
        <w:rPr>
          <w:rFonts w:ascii="Calibri" w:hAnsi="Calibri" w:cs="Calibri"/>
          <w:spacing w:val="-1"/>
        </w:rPr>
        <w:t xml:space="preserve"> </w:t>
      </w:r>
      <w:r w:rsidRPr="004B7080">
        <w:rPr>
          <w:rFonts w:ascii="Calibri" w:hAnsi="Calibri" w:cs="Calibri"/>
        </w:rPr>
        <w:t>stosowania</w:t>
      </w:r>
      <w:r w:rsidRPr="004B7080">
        <w:rPr>
          <w:rFonts w:ascii="Calibri" w:hAnsi="Calibri" w:cs="Calibri"/>
          <w:spacing w:val="1"/>
        </w:rPr>
        <w:t xml:space="preserve"> </w:t>
      </w:r>
      <w:r w:rsidRPr="004B7080">
        <w:rPr>
          <w:rFonts w:ascii="Calibri" w:hAnsi="Calibri" w:cs="Calibri"/>
          <w:spacing w:val="-5"/>
        </w:rPr>
        <w:t>SST</w:t>
      </w:r>
    </w:p>
    <w:p w14:paraId="70FD0A9E" w14:textId="77777777" w:rsidR="00CD7437" w:rsidRPr="004B7080" w:rsidRDefault="00691BF6" w:rsidP="002D4A99">
      <w:pPr>
        <w:pStyle w:val="Tekstpodstawowy"/>
        <w:ind w:right="-6"/>
        <w:jc w:val="both"/>
        <w:rPr>
          <w:rFonts w:ascii="Calibri" w:hAnsi="Calibri" w:cs="Calibri"/>
        </w:rPr>
      </w:pPr>
      <w:r w:rsidRPr="004B7080">
        <w:rPr>
          <w:rFonts w:ascii="Calibri" w:hAnsi="Calibri" w:cs="Calibri"/>
        </w:rPr>
        <w:t>Szczegółowa</w:t>
      </w:r>
      <w:r w:rsidRPr="004B7080">
        <w:rPr>
          <w:rFonts w:ascii="Calibri" w:hAnsi="Calibri" w:cs="Calibri"/>
          <w:spacing w:val="80"/>
          <w:w w:val="150"/>
        </w:rPr>
        <w:t xml:space="preserve"> </w:t>
      </w:r>
      <w:r w:rsidRPr="004B7080">
        <w:rPr>
          <w:rFonts w:ascii="Calibri" w:hAnsi="Calibri" w:cs="Calibri"/>
        </w:rPr>
        <w:t>specyfikacja</w:t>
      </w:r>
      <w:r w:rsidRPr="004B7080">
        <w:rPr>
          <w:rFonts w:ascii="Calibri" w:hAnsi="Calibri" w:cs="Calibri"/>
          <w:spacing w:val="80"/>
          <w:w w:val="150"/>
        </w:rPr>
        <w:t xml:space="preserve"> </w:t>
      </w:r>
      <w:r w:rsidRPr="004B7080">
        <w:rPr>
          <w:rFonts w:ascii="Calibri" w:hAnsi="Calibri" w:cs="Calibri"/>
        </w:rPr>
        <w:t>techniczna</w:t>
      </w:r>
      <w:r w:rsidRPr="004B7080">
        <w:rPr>
          <w:rFonts w:ascii="Calibri" w:hAnsi="Calibri" w:cs="Calibri"/>
          <w:spacing w:val="80"/>
          <w:w w:val="150"/>
        </w:rPr>
        <w:t xml:space="preserve"> </w:t>
      </w:r>
      <w:r w:rsidRPr="004B7080">
        <w:rPr>
          <w:rFonts w:ascii="Calibri" w:hAnsi="Calibri" w:cs="Calibri"/>
        </w:rPr>
        <w:t>(SST)</w:t>
      </w:r>
      <w:r w:rsidRPr="004B7080">
        <w:rPr>
          <w:rFonts w:ascii="Calibri" w:hAnsi="Calibri" w:cs="Calibri"/>
          <w:spacing w:val="80"/>
          <w:w w:val="150"/>
        </w:rPr>
        <w:t xml:space="preserve"> </w:t>
      </w:r>
      <w:r w:rsidRPr="004B7080">
        <w:rPr>
          <w:rFonts w:ascii="Calibri" w:hAnsi="Calibri" w:cs="Calibri"/>
        </w:rPr>
        <w:t>stosowana</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jako</w:t>
      </w:r>
      <w:r w:rsidRPr="004B7080">
        <w:rPr>
          <w:rFonts w:ascii="Calibri" w:hAnsi="Calibri" w:cs="Calibri"/>
          <w:spacing w:val="80"/>
          <w:w w:val="150"/>
        </w:rPr>
        <w:t xml:space="preserve"> </w:t>
      </w:r>
      <w:r w:rsidRPr="004B7080">
        <w:rPr>
          <w:rFonts w:ascii="Calibri" w:hAnsi="Calibri" w:cs="Calibri"/>
        </w:rPr>
        <w:t>dokument</w:t>
      </w:r>
      <w:r w:rsidRPr="004B7080">
        <w:rPr>
          <w:rFonts w:ascii="Calibri" w:hAnsi="Calibri" w:cs="Calibri"/>
          <w:spacing w:val="80"/>
          <w:w w:val="150"/>
        </w:rPr>
        <w:t xml:space="preserve"> </w:t>
      </w:r>
      <w:r w:rsidRPr="004B7080">
        <w:rPr>
          <w:rFonts w:ascii="Calibri" w:hAnsi="Calibri" w:cs="Calibri"/>
        </w:rPr>
        <w:t>przetargowy</w:t>
      </w:r>
      <w:r w:rsidRPr="004B7080">
        <w:rPr>
          <w:rFonts w:ascii="Calibri" w:hAnsi="Calibri" w:cs="Calibri"/>
          <w:spacing w:val="80"/>
        </w:rPr>
        <w:t xml:space="preserve"> </w:t>
      </w:r>
      <w:r w:rsidRPr="004B7080">
        <w:rPr>
          <w:rFonts w:ascii="Calibri" w:hAnsi="Calibri" w:cs="Calibri"/>
        </w:rPr>
        <w:t>i kontraktowy przy zlecaniu i realizacji robót wymienionych w pkt. 1.1.</w:t>
      </w:r>
    </w:p>
    <w:p w14:paraId="368D3B72" w14:textId="77777777" w:rsidR="00CD7437" w:rsidRPr="004B7080" w:rsidRDefault="00691BF6" w:rsidP="002D4A99">
      <w:pPr>
        <w:pStyle w:val="Tekstpodstawowy"/>
        <w:spacing w:before="121"/>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uzupełnia lub uściśla, odpowiednie</w:t>
      </w:r>
      <w:r w:rsidRPr="004B7080">
        <w:rPr>
          <w:rFonts w:ascii="Calibri" w:hAnsi="Calibri" w:cs="Calibri"/>
          <w:spacing w:val="40"/>
        </w:rPr>
        <w:t xml:space="preserve"> </w:t>
      </w:r>
      <w:r w:rsidRPr="004B7080">
        <w:rPr>
          <w:rFonts w:ascii="Calibri" w:hAnsi="Calibri" w:cs="Calibri"/>
        </w:rPr>
        <w:t>przewidziane projektem roboty, uwzględniające wymagania Zamawiającego oraz konkretne warunki realizacji robót, które są niezbędne do określania ich standardu i jakości.</w:t>
      </w:r>
    </w:p>
    <w:p w14:paraId="632E5B8E" w14:textId="77777777" w:rsidR="00CD7437" w:rsidRDefault="00691BF6" w:rsidP="002D4A99">
      <w:pPr>
        <w:pStyle w:val="Tekstpodstawowy"/>
        <w:spacing w:before="119"/>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4D4AD8E6" w14:textId="77777777" w:rsidR="006160A4" w:rsidRPr="004B7080" w:rsidRDefault="006160A4" w:rsidP="002D4A99">
      <w:pPr>
        <w:pStyle w:val="Tekstpodstawowy"/>
        <w:spacing w:before="119"/>
        <w:ind w:right="-6"/>
        <w:jc w:val="both"/>
        <w:rPr>
          <w:rFonts w:ascii="Calibri" w:hAnsi="Calibri" w:cs="Calibri"/>
        </w:rPr>
      </w:pPr>
    </w:p>
    <w:p w14:paraId="047B39F2" w14:textId="77777777" w:rsidR="00CD7437" w:rsidRPr="004B7080" w:rsidRDefault="00691BF6">
      <w:pPr>
        <w:pStyle w:val="Nagwek8"/>
        <w:numPr>
          <w:ilvl w:val="1"/>
          <w:numId w:val="10"/>
        </w:numPr>
        <w:tabs>
          <w:tab w:val="left" w:pos="891"/>
        </w:tabs>
        <w:spacing w:before="88"/>
        <w:ind w:left="891" w:right="-6" w:hanging="329"/>
        <w:rPr>
          <w:rFonts w:ascii="Calibri" w:hAnsi="Calibri" w:cs="Calibri"/>
          <w:sz w:val="18"/>
        </w:rPr>
      </w:pPr>
      <w:r w:rsidRPr="004B7080">
        <w:rPr>
          <w:rFonts w:ascii="Calibri" w:hAnsi="Calibri" w:cs="Calibri"/>
        </w:rPr>
        <w:t>Zakres</w:t>
      </w:r>
      <w:r w:rsidRPr="004B7080">
        <w:rPr>
          <w:rFonts w:ascii="Calibri" w:hAnsi="Calibri" w:cs="Calibri"/>
          <w:spacing w:val="-6"/>
        </w:rPr>
        <w:t xml:space="preserve"> </w:t>
      </w:r>
      <w:r w:rsidRPr="004B7080">
        <w:rPr>
          <w:rFonts w:ascii="Calibri" w:hAnsi="Calibri" w:cs="Calibri"/>
        </w:rPr>
        <w:t>robót</w:t>
      </w:r>
      <w:r w:rsidRPr="004B7080">
        <w:rPr>
          <w:rFonts w:ascii="Calibri" w:hAnsi="Calibri" w:cs="Calibri"/>
          <w:spacing w:val="-5"/>
        </w:rPr>
        <w:t xml:space="preserve"> </w:t>
      </w:r>
      <w:r w:rsidRPr="004B7080">
        <w:rPr>
          <w:rFonts w:ascii="Calibri" w:hAnsi="Calibri" w:cs="Calibri"/>
        </w:rPr>
        <w:t>objętych</w:t>
      </w:r>
      <w:r w:rsidRPr="004B7080">
        <w:rPr>
          <w:rFonts w:ascii="Calibri" w:hAnsi="Calibri" w:cs="Calibri"/>
          <w:spacing w:val="-4"/>
        </w:rPr>
        <w:t xml:space="preserve"> </w:t>
      </w:r>
      <w:r w:rsidRPr="004B7080">
        <w:rPr>
          <w:rFonts w:ascii="Calibri" w:hAnsi="Calibri" w:cs="Calibri"/>
          <w:spacing w:val="-5"/>
        </w:rPr>
        <w:t>SST</w:t>
      </w:r>
    </w:p>
    <w:p w14:paraId="066AA6D9" w14:textId="77777777" w:rsidR="00CD7437" w:rsidRPr="004B7080" w:rsidRDefault="00691BF6" w:rsidP="002D4A99">
      <w:pPr>
        <w:pStyle w:val="Tekstpodstawowy"/>
        <w:spacing w:before="64" w:line="229" w:lineRule="exact"/>
        <w:ind w:right="-6"/>
        <w:jc w:val="both"/>
        <w:rPr>
          <w:rFonts w:ascii="Calibri" w:hAnsi="Calibri" w:cs="Calibri"/>
        </w:rPr>
      </w:pPr>
      <w:r w:rsidRPr="004B7080">
        <w:rPr>
          <w:rFonts w:ascii="Calibri" w:hAnsi="Calibri" w:cs="Calibri"/>
        </w:rPr>
        <w:t>Roboty,</w:t>
      </w:r>
      <w:r w:rsidRPr="004B7080">
        <w:rPr>
          <w:rFonts w:ascii="Calibri" w:hAnsi="Calibri" w:cs="Calibri"/>
          <w:spacing w:val="-8"/>
        </w:rPr>
        <w:t xml:space="preserve"> </w:t>
      </w:r>
      <w:r w:rsidRPr="004B7080">
        <w:rPr>
          <w:rFonts w:ascii="Calibri" w:hAnsi="Calibri" w:cs="Calibri"/>
        </w:rPr>
        <w:t>których</w:t>
      </w:r>
      <w:r w:rsidRPr="004B7080">
        <w:rPr>
          <w:rFonts w:ascii="Calibri" w:hAnsi="Calibri" w:cs="Calibri"/>
          <w:spacing w:val="-7"/>
        </w:rPr>
        <w:t xml:space="preserve"> </w:t>
      </w:r>
      <w:r w:rsidRPr="004B7080">
        <w:rPr>
          <w:rFonts w:ascii="Calibri" w:hAnsi="Calibri" w:cs="Calibri"/>
        </w:rPr>
        <w:t>dotyczy</w:t>
      </w:r>
      <w:r w:rsidRPr="004B7080">
        <w:rPr>
          <w:rFonts w:ascii="Calibri" w:hAnsi="Calibri" w:cs="Calibri"/>
          <w:spacing w:val="-10"/>
        </w:rPr>
        <w:t xml:space="preserve"> </w:t>
      </w:r>
      <w:r w:rsidRPr="004B7080">
        <w:rPr>
          <w:rFonts w:ascii="Calibri" w:hAnsi="Calibri" w:cs="Calibri"/>
        </w:rPr>
        <w:t>specyfikacja</w:t>
      </w:r>
      <w:r w:rsidRPr="004B7080">
        <w:rPr>
          <w:rFonts w:ascii="Calibri" w:hAnsi="Calibri" w:cs="Calibri"/>
          <w:spacing w:val="-7"/>
        </w:rPr>
        <w:t xml:space="preserve"> </w:t>
      </w:r>
      <w:r w:rsidRPr="004B7080">
        <w:rPr>
          <w:rFonts w:ascii="Calibri" w:hAnsi="Calibri" w:cs="Calibri"/>
        </w:rPr>
        <w:t>obejmują</w:t>
      </w:r>
      <w:r w:rsidRPr="004B7080">
        <w:rPr>
          <w:rFonts w:ascii="Calibri" w:hAnsi="Calibri" w:cs="Calibri"/>
          <w:spacing w:val="-8"/>
        </w:rPr>
        <w:t xml:space="preserve"> </w:t>
      </w:r>
      <w:r w:rsidRPr="004B7080">
        <w:rPr>
          <w:rFonts w:ascii="Calibri" w:hAnsi="Calibri" w:cs="Calibri"/>
        </w:rPr>
        <w:t>wszystkie</w:t>
      </w:r>
      <w:r w:rsidRPr="004B7080">
        <w:rPr>
          <w:rFonts w:ascii="Calibri" w:hAnsi="Calibri" w:cs="Calibri"/>
          <w:spacing w:val="-7"/>
        </w:rPr>
        <w:t xml:space="preserve"> </w:t>
      </w:r>
      <w:r w:rsidRPr="004B7080">
        <w:rPr>
          <w:rFonts w:ascii="Calibri" w:hAnsi="Calibri" w:cs="Calibri"/>
        </w:rPr>
        <w:t>czynności</w:t>
      </w:r>
      <w:r w:rsidRPr="004B7080">
        <w:rPr>
          <w:rFonts w:ascii="Calibri" w:hAnsi="Calibri" w:cs="Calibri"/>
          <w:spacing w:val="-8"/>
        </w:rPr>
        <w:t xml:space="preserve"> </w:t>
      </w:r>
      <w:r w:rsidRPr="004B7080">
        <w:rPr>
          <w:rFonts w:ascii="Calibri" w:hAnsi="Calibri" w:cs="Calibri"/>
        </w:rPr>
        <w:t>mające</w:t>
      </w:r>
      <w:r w:rsidRPr="004B7080">
        <w:rPr>
          <w:rFonts w:ascii="Calibri" w:hAnsi="Calibri" w:cs="Calibri"/>
          <w:spacing w:val="-7"/>
        </w:rPr>
        <w:t xml:space="preserve"> </w:t>
      </w:r>
      <w:r w:rsidRPr="004B7080">
        <w:rPr>
          <w:rFonts w:ascii="Calibri" w:hAnsi="Calibri" w:cs="Calibri"/>
        </w:rPr>
        <w:t>na</w:t>
      </w:r>
      <w:r w:rsidRPr="004B7080">
        <w:rPr>
          <w:rFonts w:ascii="Calibri" w:hAnsi="Calibri" w:cs="Calibri"/>
          <w:spacing w:val="-8"/>
        </w:rPr>
        <w:t xml:space="preserve"> </w:t>
      </w:r>
      <w:r w:rsidRPr="004B7080">
        <w:rPr>
          <w:rFonts w:ascii="Calibri" w:hAnsi="Calibri" w:cs="Calibri"/>
          <w:spacing w:val="-2"/>
        </w:rPr>
        <w:t>celu:</w:t>
      </w:r>
    </w:p>
    <w:p w14:paraId="448F9392" w14:textId="03BCACCC" w:rsidR="00CD7437" w:rsidRPr="006160A4" w:rsidRDefault="00691BF6">
      <w:pPr>
        <w:pStyle w:val="Akapitzlist"/>
        <w:numPr>
          <w:ilvl w:val="0"/>
          <w:numId w:val="48"/>
        </w:numPr>
        <w:tabs>
          <w:tab w:val="left" w:pos="921"/>
        </w:tabs>
        <w:ind w:right="-6"/>
        <w:jc w:val="both"/>
        <w:rPr>
          <w:rFonts w:ascii="Calibri" w:hAnsi="Calibri" w:cs="Calibri"/>
          <w:spacing w:val="-10"/>
          <w:sz w:val="20"/>
        </w:rPr>
      </w:pPr>
      <w:r w:rsidRPr="006160A4">
        <w:rPr>
          <w:rFonts w:ascii="Calibri" w:hAnsi="Calibri" w:cs="Calibri"/>
          <w:spacing w:val="-10"/>
          <w:sz w:val="20"/>
        </w:rPr>
        <w:t xml:space="preserve">wykonanie (uzupełnienie) tynków zwykłych zewnętrznych kategorii III z zaprawy cementowo – wapiennej na ścianach zewnętrznych i gzymsach budynku </w:t>
      </w:r>
      <w:r w:rsidR="006364FF">
        <w:rPr>
          <w:rFonts w:ascii="Calibri" w:hAnsi="Calibri" w:cs="Calibri"/>
          <w:spacing w:val="-10"/>
          <w:sz w:val="20"/>
        </w:rPr>
        <w:t xml:space="preserve">ZPL </w:t>
      </w:r>
      <w:r w:rsidRPr="006160A4">
        <w:rPr>
          <w:rFonts w:ascii="Calibri" w:hAnsi="Calibri" w:cs="Calibri"/>
          <w:spacing w:val="-10"/>
          <w:sz w:val="20"/>
        </w:rPr>
        <w:t xml:space="preserve"> (elewacja południowa, </w:t>
      </w:r>
      <w:r w:rsidR="006364FF">
        <w:rPr>
          <w:rFonts w:ascii="Calibri" w:hAnsi="Calibri" w:cs="Calibri"/>
          <w:spacing w:val="-10"/>
          <w:sz w:val="20"/>
        </w:rPr>
        <w:t>za</w:t>
      </w:r>
      <w:r w:rsidRPr="006160A4">
        <w:rPr>
          <w:rFonts w:ascii="Calibri" w:hAnsi="Calibri" w:cs="Calibri"/>
          <w:spacing w:val="-10"/>
          <w:sz w:val="20"/>
        </w:rPr>
        <w:t>chodnia).</w:t>
      </w:r>
    </w:p>
    <w:p w14:paraId="531D1F7B" w14:textId="77777777" w:rsidR="00CD7437" w:rsidRPr="004B7080" w:rsidRDefault="00691BF6" w:rsidP="002D4A99">
      <w:pPr>
        <w:pStyle w:val="Tekstpodstawowy"/>
        <w:ind w:right="-6"/>
        <w:jc w:val="both"/>
        <w:rPr>
          <w:rFonts w:ascii="Calibri" w:hAnsi="Calibri" w:cs="Calibri"/>
        </w:rPr>
      </w:pPr>
      <w:r w:rsidRPr="004B7080">
        <w:rPr>
          <w:rFonts w:ascii="Calibri" w:hAnsi="Calibri" w:cs="Calibri"/>
        </w:rPr>
        <w:t>Ustalenia</w:t>
      </w:r>
      <w:r w:rsidRPr="004B7080">
        <w:rPr>
          <w:rFonts w:ascii="Calibri" w:hAnsi="Calibri" w:cs="Calibri"/>
          <w:spacing w:val="80"/>
        </w:rPr>
        <w:t xml:space="preserve"> </w:t>
      </w:r>
      <w:r w:rsidRPr="004B7080">
        <w:rPr>
          <w:rFonts w:ascii="Calibri" w:hAnsi="Calibri" w:cs="Calibri"/>
        </w:rPr>
        <w:t>zawarte</w:t>
      </w:r>
      <w:r w:rsidRPr="004B7080">
        <w:rPr>
          <w:rFonts w:ascii="Calibri" w:hAnsi="Calibri" w:cs="Calibri"/>
          <w:spacing w:val="80"/>
        </w:rPr>
        <w:t xml:space="preserve"> </w:t>
      </w:r>
      <w:r w:rsidRPr="004B7080">
        <w:rPr>
          <w:rFonts w:ascii="Calibri" w:hAnsi="Calibri" w:cs="Calibri"/>
        </w:rPr>
        <w:t>w</w:t>
      </w:r>
      <w:r w:rsidRPr="004B7080">
        <w:rPr>
          <w:rFonts w:ascii="Calibri" w:hAnsi="Calibri" w:cs="Calibri"/>
          <w:spacing w:val="80"/>
        </w:rPr>
        <w:t xml:space="preserve"> </w:t>
      </w:r>
      <w:r w:rsidRPr="004B7080">
        <w:rPr>
          <w:rFonts w:ascii="Calibri" w:hAnsi="Calibri" w:cs="Calibri"/>
        </w:rPr>
        <w:t>niniejszej</w:t>
      </w:r>
      <w:r w:rsidRPr="004B7080">
        <w:rPr>
          <w:rFonts w:ascii="Calibri" w:hAnsi="Calibri" w:cs="Calibri"/>
          <w:spacing w:val="80"/>
        </w:rPr>
        <w:t xml:space="preserve"> </w:t>
      </w:r>
      <w:r w:rsidRPr="004B7080">
        <w:rPr>
          <w:rFonts w:ascii="Calibri" w:hAnsi="Calibri" w:cs="Calibri"/>
        </w:rPr>
        <w:t>Specyfikacji</w:t>
      </w:r>
      <w:r w:rsidRPr="004B7080">
        <w:rPr>
          <w:rFonts w:ascii="Calibri" w:hAnsi="Calibri" w:cs="Calibri"/>
          <w:spacing w:val="80"/>
        </w:rPr>
        <w:t xml:space="preserve"> </w:t>
      </w:r>
      <w:r w:rsidRPr="004B7080">
        <w:rPr>
          <w:rFonts w:ascii="Calibri" w:hAnsi="Calibri" w:cs="Calibri"/>
        </w:rPr>
        <w:t>dotyczą</w:t>
      </w:r>
      <w:r w:rsidRPr="004B7080">
        <w:rPr>
          <w:rFonts w:ascii="Calibri" w:hAnsi="Calibri" w:cs="Calibri"/>
          <w:spacing w:val="80"/>
        </w:rPr>
        <w:t xml:space="preserve"> </w:t>
      </w:r>
      <w:r w:rsidRPr="004B7080">
        <w:rPr>
          <w:rFonts w:ascii="Calibri" w:hAnsi="Calibri" w:cs="Calibri"/>
        </w:rPr>
        <w:t>zasad</w:t>
      </w:r>
      <w:r w:rsidRPr="004B7080">
        <w:rPr>
          <w:rFonts w:ascii="Calibri" w:hAnsi="Calibri" w:cs="Calibri"/>
          <w:spacing w:val="80"/>
        </w:rPr>
        <w:t xml:space="preserve"> </w:t>
      </w:r>
      <w:r w:rsidRPr="004B7080">
        <w:rPr>
          <w:rFonts w:ascii="Calibri" w:hAnsi="Calibri" w:cs="Calibri"/>
        </w:rPr>
        <w:t>prowadzenia</w:t>
      </w:r>
      <w:r w:rsidRPr="004B7080">
        <w:rPr>
          <w:rFonts w:ascii="Calibri" w:hAnsi="Calibri" w:cs="Calibri"/>
          <w:spacing w:val="80"/>
        </w:rPr>
        <w:t xml:space="preserve"> </w:t>
      </w:r>
      <w:r w:rsidRPr="004B7080">
        <w:rPr>
          <w:rFonts w:ascii="Calibri" w:hAnsi="Calibri" w:cs="Calibri"/>
        </w:rPr>
        <w:t>robót</w:t>
      </w:r>
      <w:r w:rsidRPr="004B7080">
        <w:rPr>
          <w:rFonts w:ascii="Calibri" w:hAnsi="Calibri" w:cs="Calibri"/>
          <w:spacing w:val="80"/>
        </w:rPr>
        <w:t xml:space="preserve"> </w:t>
      </w:r>
      <w:r w:rsidRPr="004B7080">
        <w:rPr>
          <w:rFonts w:ascii="Calibri" w:hAnsi="Calibri" w:cs="Calibri"/>
        </w:rPr>
        <w:t>związanych</w:t>
      </w:r>
      <w:r w:rsidRPr="004B7080">
        <w:rPr>
          <w:rFonts w:ascii="Calibri" w:hAnsi="Calibri" w:cs="Calibri"/>
          <w:spacing w:val="80"/>
        </w:rPr>
        <w:t xml:space="preserve"> </w:t>
      </w:r>
      <w:r w:rsidRPr="004B7080">
        <w:rPr>
          <w:rFonts w:ascii="Calibri" w:hAnsi="Calibri" w:cs="Calibri"/>
        </w:rPr>
        <w:t xml:space="preserve">z wykonywaniem tynków wewnętrznych w obiektach kubaturowych oraz obiektach budownictwa </w:t>
      </w:r>
      <w:r w:rsidRPr="004B7080">
        <w:rPr>
          <w:rFonts w:ascii="Calibri" w:hAnsi="Calibri" w:cs="Calibri"/>
          <w:spacing w:val="-2"/>
        </w:rPr>
        <w:t>inżynieryjnego.</w:t>
      </w:r>
    </w:p>
    <w:p w14:paraId="1F4D8A8D" w14:textId="19A51775" w:rsidR="00CD7437" w:rsidRPr="004B7080" w:rsidRDefault="00691BF6" w:rsidP="002D4A99">
      <w:pPr>
        <w:pStyle w:val="Tekstpodstawowy"/>
        <w:ind w:right="-6"/>
        <w:jc w:val="both"/>
        <w:rPr>
          <w:rFonts w:ascii="Calibri" w:hAnsi="Calibri" w:cs="Calibri"/>
        </w:rPr>
      </w:pPr>
      <w:r w:rsidRPr="004B7080">
        <w:rPr>
          <w:rFonts w:ascii="Calibri" w:hAnsi="Calibri" w:cs="Calibri"/>
        </w:rPr>
        <w:t>Roboty, których dotyczy specyfikacja obejmują wszystkie czynności mające na celu wykonanie robót związanych z:</w:t>
      </w:r>
    </w:p>
    <w:p w14:paraId="7CC90708" w14:textId="77777777" w:rsidR="00CD7437" w:rsidRPr="006160A4" w:rsidRDefault="00691BF6">
      <w:pPr>
        <w:pStyle w:val="Akapitzlist"/>
        <w:numPr>
          <w:ilvl w:val="0"/>
          <w:numId w:val="48"/>
        </w:numPr>
        <w:tabs>
          <w:tab w:val="left" w:pos="921"/>
        </w:tabs>
        <w:ind w:right="-6"/>
        <w:jc w:val="both"/>
        <w:rPr>
          <w:rFonts w:ascii="Calibri" w:hAnsi="Calibri" w:cs="Calibri"/>
          <w:spacing w:val="-10"/>
          <w:sz w:val="20"/>
        </w:rPr>
      </w:pPr>
      <w:r w:rsidRPr="006160A4">
        <w:rPr>
          <w:rFonts w:ascii="Calibri" w:hAnsi="Calibri" w:cs="Calibri"/>
          <w:spacing w:val="-10"/>
          <w:sz w:val="20"/>
        </w:rPr>
        <w:t>przygotowaniem zaprawy,</w:t>
      </w:r>
    </w:p>
    <w:p w14:paraId="471FA682" w14:textId="601E5E70" w:rsidR="00CD7437" w:rsidRPr="006160A4" w:rsidRDefault="006068AD">
      <w:pPr>
        <w:pStyle w:val="Akapitzlist"/>
        <w:numPr>
          <w:ilvl w:val="0"/>
          <w:numId w:val="49"/>
        </w:numPr>
        <w:tabs>
          <w:tab w:val="left" w:pos="921"/>
        </w:tabs>
        <w:ind w:right="-6"/>
        <w:jc w:val="both"/>
        <w:rPr>
          <w:rFonts w:ascii="Calibri" w:hAnsi="Calibri" w:cs="Calibri"/>
          <w:spacing w:val="-10"/>
          <w:sz w:val="20"/>
        </w:rPr>
      </w:pPr>
      <w:r>
        <w:rPr>
          <w:rFonts w:ascii="Calibri" w:hAnsi="Calibri" w:cs="Calibri"/>
          <w:spacing w:val="-10"/>
          <w:sz w:val="20"/>
        </w:rPr>
        <w:t xml:space="preserve">wykonaniem izolacji i tynków ETICS z </w:t>
      </w:r>
      <w:r w:rsidR="00691BF6" w:rsidRPr="006160A4">
        <w:rPr>
          <w:rFonts w:ascii="Calibri" w:hAnsi="Calibri" w:cs="Calibri"/>
          <w:spacing w:val="-10"/>
          <w:sz w:val="20"/>
        </w:rPr>
        <w:t>uzupełnieniem tynków na ścianach, gzymsach, reperacją tynków po przebiciach i bruzdach,</w:t>
      </w:r>
    </w:p>
    <w:p w14:paraId="24439295" w14:textId="77777777" w:rsidR="00CD7437" w:rsidRPr="004B7080" w:rsidRDefault="00CD7437" w:rsidP="002D4A99">
      <w:pPr>
        <w:pStyle w:val="Tekstpodstawowy"/>
        <w:spacing w:before="132"/>
        <w:ind w:left="0" w:right="-6"/>
        <w:rPr>
          <w:rFonts w:ascii="Calibri" w:hAnsi="Calibri" w:cs="Calibri"/>
        </w:rPr>
      </w:pPr>
    </w:p>
    <w:p w14:paraId="4F5B314C" w14:textId="77777777" w:rsidR="00CD7437" w:rsidRPr="004B7080" w:rsidRDefault="00691BF6">
      <w:pPr>
        <w:pStyle w:val="Nagwek8"/>
        <w:numPr>
          <w:ilvl w:val="1"/>
          <w:numId w:val="10"/>
        </w:numPr>
        <w:tabs>
          <w:tab w:val="left" w:pos="891"/>
        </w:tabs>
        <w:ind w:left="891" w:right="-6" w:hanging="329"/>
        <w:rPr>
          <w:rFonts w:ascii="Calibri" w:hAnsi="Calibri" w:cs="Calibri"/>
          <w:sz w:val="18"/>
        </w:rPr>
      </w:pPr>
      <w:r w:rsidRPr="004B7080">
        <w:rPr>
          <w:rFonts w:ascii="Calibri" w:hAnsi="Calibri" w:cs="Calibri"/>
        </w:rPr>
        <w:t>Określenia</w:t>
      </w:r>
      <w:r w:rsidRPr="004B7080">
        <w:rPr>
          <w:rFonts w:ascii="Calibri" w:hAnsi="Calibri" w:cs="Calibri"/>
          <w:spacing w:val="2"/>
        </w:rPr>
        <w:t xml:space="preserve"> </w:t>
      </w:r>
      <w:r w:rsidRPr="004B7080">
        <w:rPr>
          <w:rFonts w:ascii="Calibri" w:hAnsi="Calibri" w:cs="Calibri"/>
          <w:spacing w:val="-2"/>
        </w:rPr>
        <w:t>podstawowe</w:t>
      </w:r>
    </w:p>
    <w:p w14:paraId="787F2246" w14:textId="0261571F" w:rsidR="00CD7437" w:rsidRPr="004B7080" w:rsidRDefault="00691BF6" w:rsidP="002D4A99">
      <w:pPr>
        <w:pStyle w:val="Tekstpodstawowy"/>
        <w:ind w:right="-6"/>
        <w:jc w:val="both"/>
        <w:rPr>
          <w:rFonts w:ascii="Calibri" w:hAnsi="Calibri" w:cs="Calibri"/>
        </w:rPr>
      </w:pPr>
      <w:r w:rsidRPr="004B7080">
        <w:rPr>
          <w:rFonts w:ascii="Calibri" w:hAnsi="Calibri" w:cs="Calibri"/>
        </w:rPr>
        <w:t xml:space="preserve">Określenia podane w niniejszej SST są zgodne z obowiązującymi normami oraz określeniami podanymi w ST Kod CPV 45000000 – 7 </w:t>
      </w:r>
      <w:r w:rsidR="006160A4">
        <w:rPr>
          <w:rFonts w:ascii="Calibri" w:hAnsi="Calibri" w:cs="Calibri"/>
        </w:rPr>
        <w:t>„</w:t>
      </w:r>
      <w:r w:rsidRPr="004B7080">
        <w:rPr>
          <w:rFonts w:ascii="Calibri" w:hAnsi="Calibri" w:cs="Calibri"/>
        </w:rPr>
        <w:t>Wymagania ogólne</w:t>
      </w:r>
      <w:r w:rsidR="006160A4">
        <w:rPr>
          <w:rFonts w:ascii="Calibri" w:hAnsi="Calibri" w:cs="Calibri"/>
        </w:rPr>
        <w:t>”</w:t>
      </w:r>
      <w:r w:rsidRPr="004B7080">
        <w:rPr>
          <w:rFonts w:ascii="Calibri" w:hAnsi="Calibri" w:cs="Calibri"/>
        </w:rPr>
        <w:t>.</w:t>
      </w:r>
    </w:p>
    <w:p w14:paraId="4052C653" w14:textId="77777777" w:rsidR="00CD7437" w:rsidRPr="004B7080" w:rsidRDefault="00CD7437" w:rsidP="002D4A99">
      <w:pPr>
        <w:pStyle w:val="Tekstpodstawowy"/>
        <w:spacing w:before="229"/>
        <w:ind w:left="0" w:right="-6"/>
        <w:rPr>
          <w:rFonts w:ascii="Calibri" w:hAnsi="Calibri" w:cs="Calibri"/>
        </w:rPr>
      </w:pPr>
    </w:p>
    <w:p w14:paraId="428F3166" w14:textId="77777777" w:rsidR="00CD7437" w:rsidRPr="004B7080" w:rsidRDefault="00691BF6">
      <w:pPr>
        <w:pStyle w:val="Nagwek8"/>
        <w:numPr>
          <w:ilvl w:val="1"/>
          <w:numId w:val="10"/>
        </w:numPr>
        <w:tabs>
          <w:tab w:val="left" w:pos="903"/>
        </w:tabs>
        <w:ind w:left="903" w:right="-6" w:hanging="341"/>
        <w:rPr>
          <w:rFonts w:ascii="Calibri" w:hAnsi="Calibri" w:cs="Calibri"/>
          <w:b w:val="0"/>
        </w:rPr>
      </w:pPr>
      <w:r w:rsidRPr="004B7080">
        <w:rPr>
          <w:rFonts w:ascii="Calibri" w:hAnsi="Calibri" w:cs="Calibri"/>
        </w:rPr>
        <w:t>Ogólne</w:t>
      </w:r>
      <w:r w:rsidRPr="004B7080">
        <w:rPr>
          <w:rFonts w:ascii="Calibri" w:hAnsi="Calibri" w:cs="Calibri"/>
          <w:spacing w:val="2"/>
        </w:rPr>
        <w:t xml:space="preserve"> </w:t>
      </w:r>
      <w:r w:rsidRPr="004B7080">
        <w:rPr>
          <w:rFonts w:ascii="Calibri" w:hAnsi="Calibri" w:cs="Calibri"/>
        </w:rPr>
        <w:t>wymagania</w:t>
      </w:r>
      <w:r w:rsidRPr="004B7080">
        <w:rPr>
          <w:rFonts w:ascii="Calibri" w:hAnsi="Calibri" w:cs="Calibri"/>
          <w:spacing w:val="2"/>
        </w:rPr>
        <w:t xml:space="preserve"> </w:t>
      </w:r>
      <w:r w:rsidRPr="004B7080">
        <w:rPr>
          <w:rFonts w:ascii="Calibri" w:hAnsi="Calibri" w:cs="Calibri"/>
        </w:rPr>
        <w:t>dotyczące</w:t>
      </w:r>
      <w:r w:rsidRPr="004B7080">
        <w:rPr>
          <w:rFonts w:ascii="Calibri" w:hAnsi="Calibri" w:cs="Calibri"/>
          <w:spacing w:val="3"/>
        </w:rPr>
        <w:t xml:space="preserve"> </w:t>
      </w:r>
      <w:r w:rsidRPr="004B7080">
        <w:rPr>
          <w:rFonts w:ascii="Calibri" w:hAnsi="Calibri" w:cs="Calibri"/>
          <w:spacing w:val="-4"/>
        </w:rPr>
        <w:t>robót</w:t>
      </w:r>
    </w:p>
    <w:p w14:paraId="0A66E854" w14:textId="3178CB25" w:rsidR="00CD7437" w:rsidRPr="004B7080" w:rsidRDefault="00691BF6" w:rsidP="002D4A99">
      <w:pPr>
        <w:pStyle w:val="Tekstpodstawowy"/>
        <w:ind w:right="-6"/>
        <w:jc w:val="both"/>
        <w:rPr>
          <w:rFonts w:ascii="Calibri" w:hAnsi="Calibri" w:cs="Calibri"/>
        </w:rPr>
      </w:pPr>
      <w:r w:rsidRPr="004B7080">
        <w:rPr>
          <w:rFonts w:ascii="Calibri" w:hAnsi="Calibri" w:cs="Calibri"/>
        </w:rPr>
        <w:t>Wykonawca</w:t>
      </w:r>
      <w:r w:rsidRPr="004B7080">
        <w:rPr>
          <w:rFonts w:ascii="Calibri" w:hAnsi="Calibri" w:cs="Calibri"/>
          <w:spacing w:val="80"/>
          <w:w w:val="150"/>
        </w:rPr>
        <w:t xml:space="preserve"> </w:t>
      </w:r>
      <w:r w:rsidRPr="004B7080">
        <w:rPr>
          <w:rFonts w:ascii="Calibri" w:hAnsi="Calibri" w:cs="Calibri"/>
        </w:rPr>
        <w:t>robót</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odpowiedzialny</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jakość</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wykonania</w:t>
      </w:r>
      <w:r w:rsidRPr="004B7080">
        <w:rPr>
          <w:rFonts w:ascii="Calibri" w:hAnsi="Calibri" w:cs="Calibri"/>
          <w:spacing w:val="80"/>
          <w:w w:val="150"/>
        </w:rPr>
        <w:t xml:space="preserve"> </w:t>
      </w:r>
      <w:r w:rsidRPr="004B7080">
        <w:rPr>
          <w:rFonts w:ascii="Calibri" w:hAnsi="Calibri" w:cs="Calibri"/>
        </w:rPr>
        <w:t>oraz</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zgodność z dokumentacją projektową, SST i poleceniami Inspektora nadzoru. Ogólne wymagania dotyczące robót podano w ST Kod CPV 45000000-7 „Wymagania ogólne</w:t>
      </w:r>
      <w:r w:rsidR="006160A4">
        <w:rPr>
          <w:rFonts w:ascii="Calibri" w:hAnsi="Calibri" w:cs="Calibri"/>
        </w:rPr>
        <w:t>”</w:t>
      </w:r>
      <w:r w:rsidRPr="004B7080">
        <w:rPr>
          <w:rFonts w:ascii="Calibri" w:hAnsi="Calibri" w:cs="Calibri"/>
        </w:rPr>
        <w:t xml:space="preserve"> pkt 1.5.</w:t>
      </w:r>
    </w:p>
    <w:p w14:paraId="28EBA2ED" w14:textId="77777777" w:rsidR="00CD7437" w:rsidRDefault="00CD7437" w:rsidP="002D4A99">
      <w:pPr>
        <w:pStyle w:val="Tekstpodstawowy"/>
        <w:spacing w:before="48"/>
        <w:ind w:left="0" w:right="-6"/>
        <w:rPr>
          <w:rFonts w:ascii="Calibri" w:hAnsi="Calibri" w:cs="Calibri"/>
        </w:rPr>
      </w:pPr>
    </w:p>
    <w:p w14:paraId="2D0842D3" w14:textId="77777777" w:rsidR="00364A76" w:rsidRPr="004B7080" w:rsidRDefault="00364A76" w:rsidP="002D4A99">
      <w:pPr>
        <w:pStyle w:val="Tekstpodstawowy"/>
        <w:spacing w:before="48"/>
        <w:ind w:left="0" w:right="-6"/>
        <w:rPr>
          <w:rFonts w:ascii="Calibri" w:hAnsi="Calibri" w:cs="Calibri"/>
        </w:rPr>
      </w:pPr>
    </w:p>
    <w:p w14:paraId="72D631B7"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MATERIAŁY</w:t>
      </w:r>
    </w:p>
    <w:p w14:paraId="03FCE60C" w14:textId="77777777" w:rsidR="00364A76" w:rsidRPr="00364A76" w:rsidRDefault="00364A76">
      <w:pPr>
        <w:pStyle w:val="Akapitzlist"/>
        <w:numPr>
          <w:ilvl w:val="0"/>
          <w:numId w:val="10"/>
        </w:numPr>
        <w:tabs>
          <w:tab w:val="left" w:pos="976"/>
          <w:tab w:val="left" w:pos="979"/>
        </w:tabs>
        <w:spacing w:before="74"/>
        <w:ind w:right="-6"/>
        <w:outlineLvl w:val="7"/>
        <w:rPr>
          <w:rFonts w:ascii="Calibri" w:hAnsi="Calibri" w:cs="Calibri"/>
          <w:b/>
          <w:bCs/>
          <w:vanish/>
          <w:sz w:val="20"/>
          <w:szCs w:val="20"/>
        </w:rPr>
      </w:pPr>
    </w:p>
    <w:p w14:paraId="1E3E2E99" w14:textId="1BE38F4B" w:rsidR="00CD7437" w:rsidRPr="00364A76" w:rsidRDefault="00691BF6">
      <w:pPr>
        <w:pStyle w:val="Nagwek8"/>
        <w:numPr>
          <w:ilvl w:val="1"/>
          <w:numId w:val="10"/>
        </w:numPr>
        <w:tabs>
          <w:tab w:val="left" w:pos="976"/>
          <w:tab w:val="left" w:pos="979"/>
        </w:tabs>
        <w:spacing w:before="74"/>
        <w:ind w:right="-6"/>
        <w:rPr>
          <w:rFonts w:ascii="Calibri" w:hAnsi="Calibri" w:cs="Calibri"/>
          <w:b w:val="0"/>
        </w:rPr>
      </w:pPr>
      <w:r w:rsidRPr="004B7080">
        <w:rPr>
          <w:rFonts w:ascii="Calibri" w:hAnsi="Calibri" w:cs="Calibri"/>
        </w:rPr>
        <w:t>Ogólne</w:t>
      </w:r>
      <w:r w:rsidRPr="004B7080">
        <w:rPr>
          <w:rFonts w:ascii="Calibri" w:hAnsi="Calibri" w:cs="Calibri"/>
          <w:spacing w:val="-4"/>
        </w:rPr>
        <w:t xml:space="preserve"> </w:t>
      </w:r>
      <w:r w:rsidRPr="004B7080">
        <w:rPr>
          <w:rFonts w:ascii="Calibri" w:hAnsi="Calibri" w:cs="Calibri"/>
        </w:rPr>
        <w:t>wymagania</w:t>
      </w:r>
      <w:r w:rsidRPr="004B7080">
        <w:rPr>
          <w:rFonts w:ascii="Calibri" w:hAnsi="Calibri" w:cs="Calibri"/>
          <w:spacing w:val="-3"/>
        </w:rPr>
        <w:t xml:space="preserve"> </w:t>
      </w:r>
      <w:r w:rsidRPr="004B7080">
        <w:rPr>
          <w:rFonts w:ascii="Calibri" w:hAnsi="Calibri" w:cs="Calibri"/>
        </w:rPr>
        <w:t>dotyczące</w:t>
      </w:r>
      <w:r w:rsidRPr="004B7080">
        <w:rPr>
          <w:rFonts w:ascii="Calibri" w:hAnsi="Calibri" w:cs="Calibri"/>
          <w:spacing w:val="-4"/>
        </w:rPr>
        <w:t xml:space="preserve"> </w:t>
      </w:r>
      <w:r w:rsidRPr="004B7080">
        <w:rPr>
          <w:rFonts w:ascii="Calibri" w:hAnsi="Calibri" w:cs="Calibri"/>
        </w:rPr>
        <w:t>materiałów,</w:t>
      </w:r>
      <w:r w:rsidRPr="004B7080">
        <w:rPr>
          <w:rFonts w:ascii="Calibri" w:hAnsi="Calibri" w:cs="Calibri"/>
          <w:spacing w:val="-4"/>
        </w:rPr>
        <w:t xml:space="preserve"> </w:t>
      </w:r>
      <w:r w:rsidRPr="004B7080">
        <w:rPr>
          <w:rFonts w:ascii="Calibri" w:hAnsi="Calibri" w:cs="Calibri"/>
        </w:rPr>
        <w:t>ich</w:t>
      </w:r>
      <w:r w:rsidRPr="004B7080">
        <w:rPr>
          <w:rFonts w:ascii="Calibri" w:hAnsi="Calibri" w:cs="Calibri"/>
          <w:spacing w:val="-3"/>
        </w:rPr>
        <w:t xml:space="preserve"> </w:t>
      </w:r>
      <w:r w:rsidRPr="004B7080">
        <w:rPr>
          <w:rFonts w:ascii="Calibri" w:hAnsi="Calibri" w:cs="Calibri"/>
        </w:rPr>
        <w:t>pozyskiwania</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4"/>
        </w:rPr>
        <w:t xml:space="preserve"> </w:t>
      </w:r>
      <w:r w:rsidRPr="004B7080">
        <w:rPr>
          <w:rFonts w:ascii="Calibri" w:hAnsi="Calibri" w:cs="Calibri"/>
        </w:rPr>
        <w:t>składowania</w:t>
      </w:r>
      <w:r w:rsidRPr="004B7080">
        <w:rPr>
          <w:rFonts w:ascii="Calibri" w:hAnsi="Calibri" w:cs="Calibri"/>
          <w:spacing w:val="-4"/>
        </w:rPr>
        <w:t xml:space="preserve"> </w:t>
      </w:r>
      <w:r w:rsidRPr="004B7080">
        <w:rPr>
          <w:rFonts w:ascii="Calibri" w:hAnsi="Calibri" w:cs="Calibri"/>
        </w:rPr>
        <w:t>podano</w:t>
      </w:r>
      <w:r w:rsidRPr="004B7080">
        <w:rPr>
          <w:rFonts w:ascii="Calibri" w:hAnsi="Calibri" w:cs="Calibri"/>
          <w:spacing w:val="-3"/>
        </w:rPr>
        <w:t xml:space="preserve"> </w:t>
      </w:r>
      <w:r w:rsidRPr="004B7080">
        <w:rPr>
          <w:rFonts w:ascii="Calibri" w:hAnsi="Calibri" w:cs="Calibri"/>
        </w:rPr>
        <w:t>w</w:t>
      </w:r>
      <w:r w:rsidRPr="004B7080">
        <w:rPr>
          <w:rFonts w:ascii="Calibri" w:hAnsi="Calibri" w:cs="Calibri"/>
          <w:spacing w:val="-2"/>
        </w:rPr>
        <w:t xml:space="preserve"> </w:t>
      </w:r>
      <w:r w:rsidRPr="004B7080">
        <w:rPr>
          <w:rFonts w:ascii="Calibri" w:hAnsi="Calibri" w:cs="Calibri"/>
        </w:rPr>
        <w:t>ST Kod CPV 45000000-7 „Wymagania ogólne" pkt. 2.</w:t>
      </w:r>
    </w:p>
    <w:p w14:paraId="74C0017A" w14:textId="77777777" w:rsidR="00364A76" w:rsidRPr="004B7080" w:rsidRDefault="00364A76" w:rsidP="002D4A99">
      <w:pPr>
        <w:pStyle w:val="Nagwek8"/>
        <w:tabs>
          <w:tab w:val="left" w:pos="976"/>
          <w:tab w:val="left" w:pos="979"/>
        </w:tabs>
        <w:spacing w:before="74"/>
        <w:ind w:left="561" w:right="-6" w:firstLine="0"/>
        <w:rPr>
          <w:rFonts w:ascii="Calibri" w:hAnsi="Calibri" w:cs="Calibri"/>
          <w:b w:val="0"/>
        </w:rPr>
      </w:pPr>
    </w:p>
    <w:p w14:paraId="33A9F574" w14:textId="77777777" w:rsidR="00364A76" w:rsidRPr="00364A76" w:rsidRDefault="00691BF6">
      <w:pPr>
        <w:pStyle w:val="Akapitzlist"/>
        <w:numPr>
          <w:ilvl w:val="1"/>
          <w:numId w:val="10"/>
        </w:numPr>
        <w:tabs>
          <w:tab w:val="left" w:pos="976"/>
          <w:tab w:val="left" w:pos="979"/>
        </w:tabs>
        <w:ind w:left="979" w:right="-6" w:hanging="418"/>
        <w:jc w:val="both"/>
        <w:rPr>
          <w:rFonts w:ascii="Calibri" w:hAnsi="Calibri" w:cs="Calibri"/>
          <w:sz w:val="20"/>
        </w:rPr>
      </w:pPr>
      <w:r w:rsidRPr="00364A76">
        <w:rPr>
          <w:rFonts w:ascii="Calibri" w:hAnsi="Calibri" w:cs="Calibri"/>
          <w:b/>
          <w:bCs/>
          <w:sz w:val="20"/>
        </w:rPr>
        <w:t>Zaprawy</w:t>
      </w:r>
      <w:r w:rsidRPr="004B7080">
        <w:rPr>
          <w:rFonts w:ascii="Calibri" w:hAnsi="Calibri" w:cs="Calibri"/>
          <w:spacing w:val="-7"/>
          <w:sz w:val="20"/>
        </w:rPr>
        <w:t xml:space="preserve"> </w:t>
      </w:r>
    </w:p>
    <w:p w14:paraId="528E5376" w14:textId="68B4895E" w:rsidR="00CD7437" w:rsidRPr="00364A76" w:rsidRDefault="00364A76" w:rsidP="002D4A99">
      <w:pPr>
        <w:pStyle w:val="Tekstpodstawowy"/>
        <w:ind w:right="-6"/>
        <w:jc w:val="both"/>
        <w:rPr>
          <w:rFonts w:ascii="Calibri" w:hAnsi="Calibri" w:cs="Calibri"/>
        </w:rPr>
      </w:pPr>
      <w:r>
        <w:rPr>
          <w:rFonts w:ascii="Calibri" w:hAnsi="Calibri" w:cs="Calibri"/>
        </w:rPr>
        <w:t xml:space="preserve">Zaprawy </w:t>
      </w:r>
      <w:r w:rsidRPr="00364A76">
        <w:rPr>
          <w:rFonts w:ascii="Calibri" w:hAnsi="Calibri" w:cs="Calibri"/>
        </w:rPr>
        <w:t xml:space="preserve">do wykonania tynków zwykłych powinny odpowiadać wymaganiom normy PN-90/B- 14501 „Zaprawy </w:t>
      </w:r>
      <w:r w:rsidRPr="00364A76">
        <w:rPr>
          <w:rFonts w:ascii="Calibri" w:hAnsi="Calibri" w:cs="Calibri"/>
        </w:rPr>
        <w:lastRenderedPageBreak/>
        <w:t>budowlane zwykłe" lub aprobatom technicznym.</w:t>
      </w:r>
    </w:p>
    <w:p w14:paraId="4FDA1FE6" w14:textId="77777777" w:rsidR="00CD7437" w:rsidRPr="004B7080" w:rsidRDefault="00691BF6">
      <w:pPr>
        <w:pStyle w:val="Akapitzlist"/>
        <w:numPr>
          <w:ilvl w:val="0"/>
          <w:numId w:val="9"/>
        </w:numPr>
        <w:tabs>
          <w:tab w:val="left" w:pos="727"/>
        </w:tabs>
        <w:ind w:right="-6" w:hanging="165"/>
        <w:jc w:val="both"/>
        <w:rPr>
          <w:rFonts w:ascii="Calibri" w:hAnsi="Calibri" w:cs="Calibri"/>
          <w:b/>
          <w:sz w:val="20"/>
        </w:rPr>
      </w:pPr>
      <w:r w:rsidRPr="004B7080">
        <w:rPr>
          <w:rFonts w:ascii="Calibri" w:hAnsi="Calibri" w:cs="Calibri"/>
          <w:sz w:val="20"/>
        </w:rPr>
        <w:t>3.</w:t>
      </w:r>
      <w:r w:rsidRPr="004B7080">
        <w:rPr>
          <w:rFonts w:ascii="Calibri" w:hAnsi="Calibri" w:cs="Calibri"/>
          <w:spacing w:val="-4"/>
          <w:sz w:val="20"/>
        </w:rPr>
        <w:t xml:space="preserve"> </w:t>
      </w:r>
      <w:r w:rsidRPr="004B7080">
        <w:rPr>
          <w:rFonts w:ascii="Calibri" w:hAnsi="Calibri" w:cs="Calibri"/>
          <w:b/>
          <w:spacing w:val="-4"/>
          <w:sz w:val="20"/>
        </w:rPr>
        <w:t>Woda</w:t>
      </w:r>
    </w:p>
    <w:p w14:paraId="7E069D28" w14:textId="77777777" w:rsidR="00CD7437" w:rsidRPr="004B7080" w:rsidRDefault="00691BF6" w:rsidP="002D4A99">
      <w:pPr>
        <w:pStyle w:val="Tekstpodstawowy"/>
        <w:ind w:right="-6"/>
        <w:jc w:val="both"/>
        <w:rPr>
          <w:rFonts w:ascii="Calibri" w:hAnsi="Calibri" w:cs="Calibri"/>
        </w:rPr>
      </w:pPr>
      <w:r w:rsidRPr="004B7080">
        <w:rPr>
          <w:rFonts w:ascii="Calibri" w:hAnsi="Calibri" w:cs="Calibri"/>
        </w:rPr>
        <w:t>Do przygotowania zapraw i skrapiania podłoża stosować można wodę odpowiadającą</w:t>
      </w:r>
      <w:r w:rsidRPr="004B7080">
        <w:rPr>
          <w:rFonts w:ascii="Calibri" w:hAnsi="Calibri" w:cs="Calibri"/>
          <w:spacing w:val="40"/>
        </w:rPr>
        <w:t xml:space="preserve"> </w:t>
      </w:r>
      <w:r w:rsidRPr="004B7080">
        <w:rPr>
          <w:rFonts w:ascii="Calibri" w:hAnsi="Calibri" w:cs="Calibri"/>
        </w:rPr>
        <w:t>wymaganiom normy PN-88/B-32250 „Materiały budowlane. Woda do betonów i zapraw". Bez badań laboratoryjnych można stosować wodociągową wodę pitną.</w:t>
      </w:r>
    </w:p>
    <w:p w14:paraId="5EC8093B" w14:textId="77777777" w:rsidR="00CD7437" w:rsidRPr="004B7080" w:rsidRDefault="00691BF6" w:rsidP="002D4A99">
      <w:pPr>
        <w:pStyle w:val="Tekstpodstawowy"/>
        <w:spacing w:before="39"/>
        <w:ind w:right="-6"/>
        <w:jc w:val="both"/>
        <w:rPr>
          <w:rFonts w:ascii="Calibri" w:hAnsi="Calibri" w:cs="Calibri"/>
        </w:rPr>
      </w:pPr>
      <w:r w:rsidRPr="004B7080">
        <w:rPr>
          <w:rFonts w:ascii="Calibri" w:hAnsi="Calibri" w:cs="Calibri"/>
        </w:rPr>
        <w:t>Niedozwolone jest użycie wód ściekowych, kanalizacyjnych, bagiennych oraz wód zawierających tłuszcze organiczne, oleje i muł.</w:t>
      </w:r>
    </w:p>
    <w:p w14:paraId="3B170675" w14:textId="77777777" w:rsidR="00CD7437" w:rsidRPr="004B7080" w:rsidRDefault="00CD7437" w:rsidP="002D4A99">
      <w:pPr>
        <w:pStyle w:val="Tekstpodstawowy"/>
        <w:spacing w:before="62"/>
        <w:ind w:left="0" w:right="-6"/>
        <w:rPr>
          <w:rFonts w:ascii="Calibri" w:hAnsi="Calibri" w:cs="Calibri"/>
        </w:rPr>
      </w:pPr>
    </w:p>
    <w:p w14:paraId="7D5F912A" w14:textId="77777777" w:rsidR="00CD7437" w:rsidRPr="004B7080" w:rsidRDefault="00691BF6">
      <w:pPr>
        <w:pStyle w:val="Nagwek8"/>
        <w:numPr>
          <w:ilvl w:val="1"/>
          <w:numId w:val="8"/>
        </w:numPr>
        <w:tabs>
          <w:tab w:val="left" w:pos="977"/>
        </w:tabs>
        <w:ind w:left="977" w:right="-6" w:hanging="415"/>
        <w:jc w:val="both"/>
        <w:rPr>
          <w:rFonts w:ascii="Calibri" w:hAnsi="Calibri" w:cs="Calibri"/>
        </w:rPr>
      </w:pPr>
      <w:r w:rsidRPr="004B7080">
        <w:rPr>
          <w:rFonts w:ascii="Calibri" w:hAnsi="Calibri" w:cs="Calibri"/>
          <w:spacing w:val="-2"/>
        </w:rPr>
        <w:t>Piasek</w:t>
      </w:r>
    </w:p>
    <w:p w14:paraId="5650F038" w14:textId="77777777" w:rsidR="00CD7437" w:rsidRPr="004B7080" w:rsidRDefault="00CD7437" w:rsidP="002D4A99">
      <w:pPr>
        <w:pStyle w:val="Tekstpodstawowy"/>
        <w:spacing w:before="32"/>
        <w:ind w:left="0" w:right="-6"/>
        <w:rPr>
          <w:rFonts w:ascii="Calibri" w:hAnsi="Calibri" w:cs="Calibri"/>
          <w:b/>
        </w:rPr>
      </w:pPr>
    </w:p>
    <w:p w14:paraId="7A1C66D6" w14:textId="77777777" w:rsidR="00CD7437" w:rsidRPr="004B7080" w:rsidRDefault="00691BF6">
      <w:pPr>
        <w:pStyle w:val="Akapitzlist"/>
        <w:numPr>
          <w:ilvl w:val="2"/>
          <w:numId w:val="8"/>
        </w:numPr>
        <w:tabs>
          <w:tab w:val="left" w:pos="1267"/>
        </w:tabs>
        <w:ind w:right="-6"/>
        <w:rPr>
          <w:rFonts w:ascii="Calibri" w:hAnsi="Calibri" w:cs="Calibri"/>
          <w:sz w:val="20"/>
        </w:rPr>
      </w:pPr>
      <w:r w:rsidRPr="004B7080">
        <w:rPr>
          <w:rFonts w:ascii="Calibri" w:hAnsi="Calibri" w:cs="Calibri"/>
          <w:sz w:val="20"/>
        </w:rPr>
        <w:t>Piasek powinien spełniać wymagania normy PN-79/B-06711 „Kruszywa mineralne. Piaski do zapraw budowlanych", a w szczególności:</w:t>
      </w:r>
    </w:p>
    <w:p w14:paraId="2EA21F6C"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nie zawierać domieszek organicznych,</w:t>
      </w:r>
    </w:p>
    <w:p w14:paraId="305666A6" w14:textId="77777777" w:rsidR="00CD7437"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mieć frakcje różnych wymiarów, a mianowicie: piasek drobnoziarnisty 0,25-0,5 mm, piasek średnioziamisty 0,5-1,0 mm, piasek gruboziarnisty 1,0-2,0 mm.</w:t>
      </w:r>
    </w:p>
    <w:p w14:paraId="63047A8C" w14:textId="77777777" w:rsidR="00364A76" w:rsidRPr="00364A76" w:rsidRDefault="00364A76" w:rsidP="002D4A99">
      <w:pPr>
        <w:pStyle w:val="Akapitzlist"/>
        <w:tabs>
          <w:tab w:val="left" w:pos="921"/>
        </w:tabs>
        <w:ind w:left="1282" w:right="-6"/>
        <w:jc w:val="both"/>
        <w:rPr>
          <w:rFonts w:ascii="Calibri" w:hAnsi="Calibri" w:cs="Calibri"/>
          <w:spacing w:val="-10"/>
          <w:sz w:val="20"/>
        </w:rPr>
      </w:pPr>
    </w:p>
    <w:p w14:paraId="7DACB9E7" w14:textId="77777777" w:rsidR="00CD7437" w:rsidRPr="004B7080" w:rsidRDefault="00691BF6">
      <w:pPr>
        <w:pStyle w:val="Akapitzlist"/>
        <w:numPr>
          <w:ilvl w:val="2"/>
          <w:numId w:val="8"/>
        </w:numPr>
        <w:tabs>
          <w:tab w:val="left" w:pos="1267"/>
        </w:tabs>
        <w:spacing w:before="51"/>
        <w:ind w:right="-6"/>
        <w:rPr>
          <w:rFonts w:ascii="Calibri" w:hAnsi="Calibri" w:cs="Calibri"/>
          <w:sz w:val="20"/>
        </w:rPr>
      </w:pPr>
      <w:r w:rsidRPr="004B7080">
        <w:rPr>
          <w:rFonts w:ascii="Calibri" w:hAnsi="Calibri" w:cs="Calibri"/>
          <w:sz w:val="20"/>
        </w:rPr>
        <w:t>Do</w:t>
      </w:r>
      <w:r w:rsidRPr="004B7080">
        <w:rPr>
          <w:rFonts w:ascii="Calibri" w:hAnsi="Calibri" w:cs="Calibri"/>
          <w:spacing w:val="80"/>
          <w:w w:val="150"/>
          <w:sz w:val="20"/>
        </w:rPr>
        <w:t xml:space="preserve"> </w:t>
      </w:r>
      <w:r w:rsidRPr="004B7080">
        <w:rPr>
          <w:rFonts w:ascii="Calibri" w:hAnsi="Calibri" w:cs="Calibri"/>
          <w:sz w:val="20"/>
        </w:rPr>
        <w:t>spodnich</w:t>
      </w:r>
      <w:r w:rsidRPr="004B7080">
        <w:rPr>
          <w:rFonts w:ascii="Calibri" w:hAnsi="Calibri" w:cs="Calibri"/>
          <w:spacing w:val="80"/>
          <w:w w:val="150"/>
          <w:sz w:val="20"/>
        </w:rPr>
        <w:t xml:space="preserve"> </w:t>
      </w:r>
      <w:r w:rsidRPr="004B7080">
        <w:rPr>
          <w:rFonts w:ascii="Calibri" w:hAnsi="Calibri" w:cs="Calibri"/>
          <w:sz w:val="20"/>
        </w:rPr>
        <w:t>warstw</w:t>
      </w:r>
      <w:r w:rsidRPr="004B7080">
        <w:rPr>
          <w:rFonts w:ascii="Calibri" w:hAnsi="Calibri" w:cs="Calibri"/>
          <w:spacing w:val="80"/>
          <w:w w:val="150"/>
          <w:sz w:val="20"/>
        </w:rPr>
        <w:t xml:space="preserve"> </w:t>
      </w:r>
      <w:r w:rsidRPr="004B7080">
        <w:rPr>
          <w:rFonts w:ascii="Calibri" w:hAnsi="Calibri" w:cs="Calibri"/>
          <w:sz w:val="20"/>
        </w:rPr>
        <w:t>tynku</w:t>
      </w:r>
      <w:r w:rsidRPr="004B7080">
        <w:rPr>
          <w:rFonts w:ascii="Calibri" w:hAnsi="Calibri" w:cs="Calibri"/>
          <w:spacing w:val="80"/>
          <w:w w:val="150"/>
          <w:sz w:val="20"/>
        </w:rPr>
        <w:t xml:space="preserve"> </w:t>
      </w:r>
      <w:r w:rsidRPr="004B7080">
        <w:rPr>
          <w:rFonts w:ascii="Calibri" w:hAnsi="Calibri" w:cs="Calibri"/>
          <w:sz w:val="20"/>
        </w:rPr>
        <w:t>należy</w:t>
      </w:r>
      <w:r w:rsidRPr="004B7080">
        <w:rPr>
          <w:rFonts w:ascii="Calibri" w:hAnsi="Calibri" w:cs="Calibri"/>
          <w:spacing w:val="80"/>
          <w:w w:val="150"/>
          <w:sz w:val="20"/>
        </w:rPr>
        <w:t xml:space="preserve"> </w:t>
      </w:r>
      <w:r w:rsidRPr="004B7080">
        <w:rPr>
          <w:rFonts w:ascii="Calibri" w:hAnsi="Calibri" w:cs="Calibri"/>
          <w:sz w:val="20"/>
        </w:rPr>
        <w:t>stosować</w:t>
      </w:r>
      <w:r w:rsidRPr="004B7080">
        <w:rPr>
          <w:rFonts w:ascii="Calibri" w:hAnsi="Calibri" w:cs="Calibri"/>
          <w:spacing w:val="80"/>
          <w:w w:val="150"/>
          <w:sz w:val="20"/>
        </w:rPr>
        <w:t xml:space="preserve"> </w:t>
      </w:r>
      <w:r w:rsidRPr="004B7080">
        <w:rPr>
          <w:rFonts w:ascii="Calibri" w:hAnsi="Calibri" w:cs="Calibri"/>
          <w:sz w:val="20"/>
        </w:rPr>
        <w:t>piasek</w:t>
      </w:r>
      <w:r w:rsidRPr="004B7080">
        <w:rPr>
          <w:rFonts w:ascii="Calibri" w:hAnsi="Calibri" w:cs="Calibri"/>
          <w:spacing w:val="40"/>
          <w:sz w:val="20"/>
        </w:rPr>
        <w:t xml:space="preserve">  </w:t>
      </w:r>
      <w:r w:rsidRPr="004B7080">
        <w:rPr>
          <w:rFonts w:ascii="Calibri" w:hAnsi="Calibri" w:cs="Calibri"/>
          <w:sz w:val="20"/>
        </w:rPr>
        <w:t>gruboziarnisty</w:t>
      </w:r>
      <w:r w:rsidRPr="004B7080">
        <w:rPr>
          <w:rFonts w:ascii="Calibri" w:hAnsi="Calibri" w:cs="Calibri"/>
          <w:spacing w:val="80"/>
          <w:w w:val="150"/>
          <w:sz w:val="20"/>
        </w:rPr>
        <w:t xml:space="preserve"> </w:t>
      </w:r>
      <w:r w:rsidRPr="004B7080">
        <w:rPr>
          <w:rFonts w:ascii="Calibri" w:hAnsi="Calibri" w:cs="Calibri"/>
          <w:sz w:val="20"/>
        </w:rPr>
        <w:t>odmiany</w:t>
      </w:r>
      <w:r w:rsidRPr="004B7080">
        <w:rPr>
          <w:rFonts w:ascii="Calibri" w:hAnsi="Calibri" w:cs="Calibri"/>
          <w:spacing w:val="80"/>
          <w:w w:val="150"/>
          <w:sz w:val="20"/>
        </w:rPr>
        <w:t xml:space="preserve"> </w:t>
      </w:r>
      <w:r w:rsidRPr="004B7080">
        <w:rPr>
          <w:rFonts w:ascii="Calibri" w:hAnsi="Calibri" w:cs="Calibri"/>
          <w:sz w:val="20"/>
        </w:rPr>
        <w:t>1,</w:t>
      </w:r>
      <w:r w:rsidRPr="004B7080">
        <w:rPr>
          <w:rFonts w:ascii="Calibri" w:hAnsi="Calibri" w:cs="Calibri"/>
          <w:spacing w:val="40"/>
          <w:sz w:val="20"/>
        </w:rPr>
        <w:t xml:space="preserve"> </w:t>
      </w:r>
      <w:r w:rsidRPr="004B7080">
        <w:rPr>
          <w:rFonts w:ascii="Calibri" w:hAnsi="Calibri" w:cs="Calibri"/>
          <w:sz w:val="20"/>
        </w:rPr>
        <w:t>do warstw wierzchnich - średnioziamisty odmiany 2.</w:t>
      </w:r>
    </w:p>
    <w:p w14:paraId="6664DDAF" w14:textId="77777777" w:rsidR="00CD7437" w:rsidRPr="004B7080" w:rsidRDefault="00CD7437" w:rsidP="002D4A99">
      <w:pPr>
        <w:pStyle w:val="Tekstpodstawowy"/>
        <w:spacing w:before="174"/>
        <w:ind w:left="0" w:right="-6"/>
        <w:rPr>
          <w:rFonts w:ascii="Calibri" w:hAnsi="Calibri" w:cs="Calibri"/>
        </w:rPr>
      </w:pPr>
    </w:p>
    <w:p w14:paraId="46996BB3" w14:textId="77777777" w:rsidR="00CD7437" w:rsidRPr="004B7080" w:rsidRDefault="00691BF6">
      <w:pPr>
        <w:pStyle w:val="Nagwek8"/>
        <w:numPr>
          <w:ilvl w:val="1"/>
          <w:numId w:val="8"/>
        </w:numPr>
        <w:tabs>
          <w:tab w:val="left" w:pos="976"/>
        </w:tabs>
        <w:ind w:left="976" w:right="-6" w:hanging="414"/>
        <w:jc w:val="both"/>
        <w:rPr>
          <w:rFonts w:ascii="Calibri" w:hAnsi="Calibri" w:cs="Calibri"/>
        </w:rPr>
      </w:pPr>
      <w:r w:rsidRPr="004B7080">
        <w:rPr>
          <w:rFonts w:ascii="Calibri" w:hAnsi="Calibri" w:cs="Calibri"/>
        </w:rPr>
        <w:t>Zaprawy</w:t>
      </w:r>
      <w:r w:rsidRPr="004B7080">
        <w:rPr>
          <w:rFonts w:ascii="Calibri" w:hAnsi="Calibri" w:cs="Calibri"/>
          <w:spacing w:val="-13"/>
        </w:rPr>
        <w:t xml:space="preserve"> </w:t>
      </w:r>
      <w:r w:rsidRPr="004B7080">
        <w:rPr>
          <w:rFonts w:ascii="Calibri" w:hAnsi="Calibri" w:cs="Calibri"/>
        </w:rPr>
        <w:t>budowlane</w:t>
      </w:r>
      <w:r w:rsidRPr="004B7080">
        <w:rPr>
          <w:rFonts w:ascii="Calibri" w:hAnsi="Calibri" w:cs="Calibri"/>
          <w:spacing w:val="-12"/>
        </w:rPr>
        <w:t xml:space="preserve"> </w:t>
      </w:r>
      <w:r w:rsidRPr="004B7080">
        <w:rPr>
          <w:rFonts w:ascii="Calibri" w:hAnsi="Calibri" w:cs="Calibri"/>
        </w:rPr>
        <w:t>cementowo-</w:t>
      </w:r>
      <w:r w:rsidRPr="004B7080">
        <w:rPr>
          <w:rFonts w:ascii="Calibri" w:hAnsi="Calibri" w:cs="Calibri"/>
          <w:spacing w:val="-2"/>
        </w:rPr>
        <w:t>wapienne</w:t>
      </w:r>
    </w:p>
    <w:p w14:paraId="62AABFCB" w14:textId="73F002A9"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Marka i skład zaprawy powinny być zgodne z wymaganiami normy PN-90/B-14501</w:t>
      </w:r>
      <w:r w:rsidR="00364A76">
        <w:rPr>
          <w:rFonts w:ascii="Calibri" w:hAnsi="Calibri" w:cs="Calibri"/>
          <w:spacing w:val="-10"/>
          <w:sz w:val="20"/>
        </w:rPr>
        <w:t xml:space="preserve"> </w:t>
      </w:r>
      <w:r w:rsidRPr="00364A76">
        <w:rPr>
          <w:rFonts w:ascii="Calibri" w:hAnsi="Calibri" w:cs="Calibri"/>
          <w:spacing w:val="-10"/>
          <w:sz w:val="20"/>
        </w:rPr>
        <w:t>„Zaprawy budowlane zwykłe".</w:t>
      </w:r>
    </w:p>
    <w:p w14:paraId="4B8CC309"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Przygotowanie zapraw</w:t>
      </w:r>
      <w:r w:rsidRPr="004B7080">
        <w:rPr>
          <w:rFonts w:ascii="Calibri" w:hAnsi="Calibri" w:cs="Calibri"/>
          <w:spacing w:val="-10"/>
          <w:sz w:val="20"/>
        </w:rPr>
        <w:t xml:space="preserve"> </w:t>
      </w:r>
      <w:r w:rsidRPr="00364A76">
        <w:rPr>
          <w:rFonts w:ascii="Calibri" w:hAnsi="Calibri" w:cs="Calibri"/>
          <w:spacing w:val="-10"/>
          <w:sz w:val="20"/>
        </w:rPr>
        <w:t>do robót tynkarskich</w:t>
      </w:r>
      <w:r w:rsidRPr="004B7080">
        <w:rPr>
          <w:rFonts w:ascii="Calibri" w:hAnsi="Calibri" w:cs="Calibri"/>
          <w:spacing w:val="-10"/>
          <w:sz w:val="20"/>
        </w:rPr>
        <w:t xml:space="preserve"> </w:t>
      </w:r>
      <w:r w:rsidRPr="00364A76">
        <w:rPr>
          <w:rFonts w:ascii="Calibri" w:hAnsi="Calibri" w:cs="Calibri"/>
          <w:spacing w:val="-10"/>
          <w:sz w:val="20"/>
        </w:rPr>
        <w:t>powinno</w:t>
      </w:r>
      <w:r w:rsidRPr="004B7080">
        <w:rPr>
          <w:rFonts w:ascii="Calibri" w:hAnsi="Calibri" w:cs="Calibri"/>
          <w:spacing w:val="-10"/>
          <w:sz w:val="20"/>
        </w:rPr>
        <w:t xml:space="preserve"> </w:t>
      </w:r>
      <w:r w:rsidRPr="00364A76">
        <w:rPr>
          <w:rFonts w:ascii="Calibri" w:hAnsi="Calibri" w:cs="Calibri"/>
          <w:spacing w:val="-10"/>
          <w:sz w:val="20"/>
        </w:rPr>
        <w:t>być wykonywane</w:t>
      </w:r>
      <w:r w:rsidRPr="004B7080">
        <w:rPr>
          <w:rFonts w:ascii="Calibri" w:hAnsi="Calibri" w:cs="Calibri"/>
          <w:spacing w:val="-10"/>
          <w:sz w:val="20"/>
        </w:rPr>
        <w:t xml:space="preserve"> </w:t>
      </w:r>
      <w:r w:rsidRPr="00364A76">
        <w:rPr>
          <w:rFonts w:ascii="Calibri" w:hAnsi="Calibri" w:cs="Calibri"/>
          <w:spacing w:val="-10"/>
          <w:sz w:val="20"/>
        </w:rPr>
        <w:t>mechanicznie.</w:t>
      </w:r>
    </w:p>
    <w:p w14:paraId="72230682"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Zaprawę należy przygotować w takiej ilości, aby mogła być wbudowana możliwie szybko po jej przygotowaniu, tj. w okresie ok. 3 godzin.</w:t>
      </w:r>
    </w:p>
    <w:p w14:paraId="44BDAC0D"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Do zaprawy</w:t>
      </w:r>
      <w:r w:rsidRPr="004B7080">
        <w:rPr>
          <w:rFonts w:ascii="Calibri" w:hAnsi="Calibri" w:cs="Calibri"/>
          <w:spacing w:val="-10"/>
          <w:sz w:val="20"/>
        </w:rPr>
        <w:t xml:space="preserve"> </w:t>
      </w:r>
      <w:r w:rsidRPr="00364A76">
        <w:rPr>
          <w:rFonts w:ascii="Calibri" w:hAnsi="Calibri" w:cs="Calibri"/>
          <w:spacing w:val="-10"/>
          <w:sz w:val="20"/>
        </w:rPr>
        <w:t>tynkarskiej należy</w:t>
      </w:r>
      <w:r w:rsidRPr="004B7080">
        <w:rPr>
          <w:rFonts w:ascii="Calibri" w:hAnsi="Calibri" w:cs="Calibri"/>
          <w:spacing w:val="-10"/>
          <w:sz w:val="20"/>
        </w:rPr>
        <w:t xml:space="preserve"> </w:t>
      </w:r>
      <w:r w:rsidRPr="00364A76">
        <w:rPr>
          <w:rFonts w:ascii="Calibri" w:hAnsi="Calibri" w:cs="Calibri"/>
          <w:spacing w:val="-10"/>
          <w:sz w:val="20"/>
        </w:rPr>
        <w:t>stosować piasek rzeczny lub kopalniany.</w:t>
      </w:r>
    </w:p>
    <w:p w14:paraId="3B7E4E42"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Do zaprawy cementowo-wapiennej należy stosować cement portlandzki według normy PN-B-19701;1997 „Cementy powszechnego użytku". Za zgodą Inspektora nadzoru można stosować cement z dodatkiem żużla lub popiołów lotnych 25 i 35 oraz cement hutniczy 25 pod warunkiem, że temperatura otoczenia w ciągu 7 dni od chwili wbudowania zaprawy nie będzie niższa niż +5°C.</w:t>
      </w:r>
    </w:p>
    <w:p w14:paraId="778D0427" w14:textId="03D21D6F"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Do zapraw cementowo-wapiennych należy stosować wapno suchogaszone lub gaszone w postaci ciasta wapiennego otrzymanego z wapna niegaszonego, które powinno tworzyć jednolitą i jednobarwną masę, bez grudek niegaszonego wapna</w:t>
      </w:r>
      <w:r w:rsidR="00364A76">
        <w:rPr>
          <w:rFonts w:ascii="Calibri" w:hAnsi="Calibri" w:cs="Calibri"/>
          <w:spacing w:val="-10"/>
          <w:sz w:val="20"/>
        </w:rPr>
        <w:t xml:space="preserve"> </w:t>
      </w:r>
      <w:r w:rsidRPr="004B7080">
        <w:rPr>
          <w:rFonts w:ascii="Calibri" w:hAnsi="Calibri" w:cs="Calibri"/>
          <w:spacing w:val="-10"/>
          <w:sz w:val="20"/>
        </w:rPr>
        <w:t xml:space="preserve">i </w:t>
      </w:r>
      <w:r w:rsidRPr="00364A76">
        <w:rPr>
          <w:rFonts w:ascii="Calibri" w:hAnsi="Calibri" w:cs="Calibri"/>
          <w:spacing w:val="-10"/>
          <w:sz w:val="20"/>
        </w:rPr>
        <w:t>zanieczyszczeń obcych.</w:t>
      </w:r>
    </w:p>
    <w:p w14:paraId="77E545A0" w14:textId="77777777" w:rsidR="00CD7437" w:rsidRPr="004B7080" w:rsidRDefault="00691BF6" w:rsidP="002D4A99">
      <w:pPr>
        <w:pStyle w:val="Tekstpodstawowy"/>
        <w:spacing w:before="50"/>
        <w:ind w:left="1258" w:right="-6"/>
        <w:jc w:val="both"/>
        <w:rPr>
          <w:rFonts w:ascii="Calibri" w:hAnsi="Calibri" w:cs="Calibri"/>
        </w:rPr>
      </w:pPr>
      <w:r w:rsidRPr="004B7080">
        <w:rPr>
          <w:rFonts w:ascii="Calibri" w:hAnsi="Calibri" w:cs="Calibri"/>
        </w:rPr>
        <w:t>Skład</w:t>
      </w:r>
      <w:r w:rsidRPr="004B7080">
        <w:rPr>
          <w:rFonts w:ascii="Calibri" w:hAnsi="Calibri" w:cs="Calibri"/>
          <w:spacing w:val="80"/>
        </w:rPr>
        <w:t xml:space="preserve">  </w:t>
      </w:r>
      <w:r w:rsidRPr="004B7080">
        <w:rPr>
          <w:rFonts w:ascii="Calibri" w:hAnsi="Calibri" w:cs="Calibri"/>
        </w:rPr>
        <w:t>objętościowych</w:t>
      </w:r>
      <w:r w:rsidRPr="004B7080">
        <w:rPr>
          <w:rFonts w:ascii="Calibri" w:hAnsi="Calibri" w:cs="Calibri"/>
          <w:spacing w:val="80"/>
        </w:rPr>
        <w:t xml:space="preserve">  </w:t>
      </w:r>
      <w:r w:rsidRPr="004B7080">
        <w:rPr>
          <w:rFonts w:ascii="Calibri" w:hAnsi="Calibri" w:cs="Calibri"/>
        </w:rPr>
        <w:t>składników</w:t>
      </w:r>
      <w:r w:rsidRPr="004B7080">
        <w:rPr>
          <w:rFonts w:ascii="Calibri" w:hAnsi="Calibri" w:cs="Calibri"/>
          <w:spacing w:val="80"/>
        </w:rPr>
        <w:t xml:space="preserve">  </w:t>
      </w:r>
      <w:r w:rsidRPr="004B7080">
        <w:rPr>
          <w:rFonts w:ascii="Calibri" w:hAnsi="Calibri" w:cs="Calibri"/>
        </w:rPr>
        <w:t>zapraw</w:t>
      </w:r>
      <w:r w:rsidRPr="004B7080">
        <w:rPr>
          <w:rFonts w:ascii="Calibri" w:hAnsi="Calibri" w:cs="Calibri"/>
          <w:spacing w:val="80"/>
        </w:rPr>
        <w:t xml:space="preserve">  </w:t>
      </w:r>
      <w:r w:rsidRPr="004B7080">
        <w:rPr>
          <w:rFonts w:ascii="Calibri" w:hAnsi="Calibri" w:cs="Calibri"/>
        </w:rPr>
        <w:t>należy</w:t>
      </w:r>
      <w:r w:rsidRPr="004B7080">
        <w:rPr>
          <w:rFonts w:ascii="Calibri" w:hAnsi="Calibri" w:cs="Calibri"/>
          <w:spacing w:val="80"/>
        </w:rPr>
        <w:t xml:space="preserve">  </w:t>
      </w:r>
      <w:r w:rsidRPr="004B7080">
        <w:rPr>
          <w:rFonts w:ascii="Calibri" w:hAnsi="Calibri" w:cs="Calibri"/>
        </w:rPr>
        <w:t>dobierać</w:t>
      </w:r>
      <w:r w:rsidRPr="004B7080">
        <w:rPr>
          <w:rFonts w:ascii="Calibri" w:hAnsi="Calibri" w:cs="Calibri"/>
          <w:spacing w:val="80"/>
        </w:rPr>
        <w:t xml:space="preserve">  </w:t>
      </w:r>
      <w:r w:rsidRPr="004B7080">
        <w:rPr>
          <w:rFonts w:ascii="Calibri" w:hAnsi="Calibri" w:cs="Calibri"/>
        </w:rPr>
        <w:t>doświadczalnie,</w:t>
      </w:r>
      <w:r w:rsidRPr="004B7080">
        <w:rPr>
          <w:rFonts w:ascii="Calibri" w:hAnsi="Calibri" w:cs="Calibri"/>
          <w:spacing w:val="80"/>
        </w:rPr>
        <w:t xml:space="preserve"> </w:t>
      </w:r>
      <w:r w:rsidRPr="004B7080">
        <w:rPr>
          <w:rFonts w:ascii="Calibri" w:hAnsi="Calibri" w:cs="Calibri"/>
        </w:rPr>
        <w:t>w zależności od wymaganej marki zaprawy oraz rodzaju cementu i wapna.</w:t>
      </w:r>
    </w:p>
    <w:p w14:paraId="31ACF5E6" w14:textId="77777777" w:rsidR="00CD7437" w:rsidRPr="004B7080" w:rsidRDefault="00CD7437" w:rsidP="002D4A99">
      <w:pPr>
        <w:pStyle w:val="Tekstpodstawowy"/>
        <w:ind w:left="0" w:right="-6"/>
        <w:rPr>
          <w:rFonts w:ascii="Calibri" w:hAnsi="Calibri" w:cs="Calibri"/>
        </w:rPr>
      </w:pPr>
    </w:p>
    <w:p w14:paraId="53624C40" w14:textId="77777777" w:rsidR="00CD7437" w:rsidRDefault="00CD7437" w:rsidP="002D4A99">
      <w:pPr>
        <w:pStyle w:val="Tekstpodstawowy"/>
        <w:spacing w:before="2"/>
        <w:ind w:left="0" w:right="-6"/>
        <w:rPr>
          <w:rFonts w:ascii="Calibri" w:hAnsi="Calibri" w:cs="Calibri"/>
        </w:rPr>
      </w:pPr>
    </w:p>
    <w:p w14:paraId="7D1408F7"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SPRZĘT</w:t>
      </w:r>
    </w:p>
    <w:p w14:paraId="561DBDA6" w14:textId="77777777" w:rsidR="00364A76" w:rsidRPr="00364A76" w:rsidRDefault="00364A76">
      <w:pPr>
        <w:pStyle w:val="Akapitzlist"/>
        <w:numPr>
          <w:ilvl w:val="0"/>
          <w:numId w:val="9"/>
        </w:numPr>
        <w:tabs>
          <w:tab w:val="left" w:pos="976"/>
          <w:tab w:val="left" w:pos="979"/>
        </w:tabs>
        <w:spacing w:before="67"/>
        <w:ind w:right="-6"/>
        <w:outlineLvl w:val="7"/>
        <w:rPr>
          <w:rFonts w:ascii="Calibri" w:hAnsi="Calibri" w:cs="Calibri"/>
          <w:b/>
          <w:bCs/>
          <w:vanish/>
          <w:sz w:val="20"/>
          <w:szCs w:val="20"/>
        </w:rPr>
      </w:pPr>
    </w:p>
    <w:p w14:paraId="04A8E425" w14:textId="51662171" w:rsidR="00CD7437" w:rsidRPr="004B7080" w:rsidRDefault="00691BF6">
      <w:pPr>
        <w:pStyle w:val="Nagwek8"/>
        <w:numPr>
          <w:ilvl w:val="1"/>
          <w:numId w:val="9"/>
        </w:numPr>
        <w:tabs>
          <w:tab w:val="left" w:pos="976"/>
          <w:tab w:val="left" w:pos="979"/>
        </w:tabs>
        <w:spacing w:before="67"/>
        <w:ind w:right="-6"/>
        <w:rPr>
          <w:rFonts w:ascii="Calibri" w:hAnsi="Calibri" w:cs="Calibri"/>
        </w:rPr>
      </w:pPr>
      <w:r w:rsidRPr="004B7080">
        <w:rPr>
          <w:rFonts w:ascii="Calibri" w:hAnsi="Calibri" w:cs="Calibri"/>
        </w:rPr>
        <w:t>Ogólne wymagania dotyczące sprzętu podane w ST Kod CPV 45000000-7 „Wymagania ogólne" pkt 3.</w:t>
      </w:r>
    </w:p>
    <w:p w14:paraId="5E450F05" w14:textId="77777777" w:rsidR="00CD7437" w:rsidRPr="004B7080" w:rsidRDefault="00691BF6">
      <w:pPr>
        <w:pStyle w:val="Akapitzlist"/>
        <w:numPr>
          <w:ilvl w:val="1"/>
          <w:numId w:val="9"/>
        </w:numPr>
        <w:tabs>
          <w:tab w:val="left" w:pos="977"/>
        </w:tabs>
        <w:spacing w:before="159"/>
        <w:ind w:left="977" w:right="-6" w:hanging="415"/>
        <w:jc w:val="both"/>
        <w:rPr>
          <w:rFonts w:ascii="Calibri" w:hAnsi="Calibri" w:cs="Calibri"/>
          <w:b/>
          <w:sz w:val="20"/>
        </w:rPr>
      </w:pPr>
      <w:r w:rsidRPr="004B7080">
        <w:rPr>
          <w:rFonts w:ascii="Calibri" w:hAnsi="Calibri" w:cs="Calibri"/>
          <w:b/>
          <w:sz w:val="20"/>
        </w:rPr>
        <w:t>Sprzęt</w:t>
      </w:r>
      <w:r w:rsidRPr="004B7080">
        <w:rPr>
          <w:rFonts w:ascii="Calibri" w:hAnsi="Calibri" w:cs="Calibri"/>
          <w:b/>
          <w:spacing w:val="-8"/>
          <w:sz w:val="20"/>
        </w:rPr>
        <w:t xml:space="preserve"> </w:t>
      </w:r>
      <w:r w:rsidRPr="004B7080">
        <w:rPr>
          <w:rFonts w:ascii="Calibri" w:hAnsi="Calibri" w:cs="Calibri"/>
          <w:b/>
          <w:sz w:val="20"/>
        </w:rPr>
        <w:t>do</w:t>
      </w:r>
      <w:r w:rsidRPr="004B7080">
        <w:rPr>
          <w:rFonts w:ascii="Calibri" w:hAnsi="Calibri" w:cs="Calibri"/>
          <w:b/>
          <w:spacing w:val="-7"/>
          <w:sz w:val="20"/>
        </w:rPr>
        <w:t xml:space="preserve"> </w:t>
      </w:r>
      <w:r w:rsidRPr="004B7080">
        <w:rPr>
          <w:rFonts w:ascii="Calibri" w:hAnsi="Calibri" w:cs="Calibri"/>
          <w:b/>
          <w:sz w:val="20"/>
        </w:rPr>
        <w:t>wykonywania</w:t>
      </w:r>
      <w:r w:rsidRPr="004B7080">
        <w:rPr>
          <w:rFonts w:ascii="Calibri" w:hAnsi="Calibri" w:cs="Calibri"/>
          <w:b/>
          <w:spacing w:val="-8"/>
          <w:sz w:val="20"/>
        </w:rPr>
        <w:t xml:space="preserve"> </w:t>
      </w:r>
      <w:r w:rsidRPr="004B7080">
        <w:rPr>
          <w:rFonts w:ascii="Calibri" w:hAnsi="Calibri" w:cs="Calibri"/>
          <w:b/>
          <w:sz w:val="20"/>
        </w:rPr>
        <w:t>tynków</w:t>
      </w:r>
      <w:r w:rsidRPr="004B7080">
        <w:rPr>
          <w:rFonts w:ascii="Calibri" w:hAnsi="Calibri" w:cs="Calibri"/>
          <w:b/>
          <w:spacing w:val="-4"/>
          <w:sz w:val="20"/>
        </w:rPr>
        <w:t xml:space="preserve"> </w:t>
      </w:r>
      <w:r w:rsidRPr="004B7080">
        <w:rPr>
          <w:rFonts w:ascii="Calibri" w:hAnsi="Calibri" w:cs="Calibri"/>
          <w:b/>
          <w:spacing w:val="-2"/>
          <w:sz w:val="20"/>
        </w:rPr>
        <w:t>zwykłych</w:t>
      </w:r>
    </w:p>
    <w:p w14:paraId="1A5E19C5" w14:textId="77777777" w:rsidR="00CD7437" w:rsidRPr="004B7080" w:rsidRDefault="00691BF6" w:rsidP="002D4A99">
      <w:pPr>
        <w:pStyle w:val="Tekstpodstawowy"/>
        <w:ind w:right="-6"/>
        <w:rPr>
          <w:rFonts w:ascii="Calibri" w:hAnsi="Calibri" w:cs="Calibri"/>
        </w:rPr>
      </w:pPr>
      <w:r w:rsidRPr="004B7080">
        <w:rPr>
          <w:rFonts w:ascii="Calibri" w:hAnsi="Calibri" w:cs="Calibri"/>
        </w:rPr>
        <w:t>Wykonawca</w:t>
      </w:r>
      <w:r w:rsidRPr="004B7080">
        <w:rPr>
          <w:rFonts w:ascii="Calibri" w:hAnsi="Calibri" w:cs="Calibri"/>
          <w:spacing w:val="-4"/>
        </w:rPr>
        <w:t xml:space="preserve"> </w:t>
      </w:r>
      <w:r w:rsidRPr="004B7080">
        <w:rPr>
          <w:rFonts w:ascii="Calibri" w:hAnsi="Calibri" w:cs="Calibri"/>
        </w:rPr>
        <w:t>przystępujący</w:t>
      </w:r>
      <w:r w:rsidRPr="004B7080">
        <w:rPr>
          <w:rFonts w:ascii="Calibri" w:hAnsi="Calibri" w:cs="Calibri"/>
          <w:spacing w:val="-7"/>
        </w:rPr>
        <w:t xml:space="preserve"> </w:t>
      </w:r>
      <w:r w:rsidRPr="004B7080">
        <w:rPr>
          <w:rFonts w:ascii="Calibri" w:hAnsi="Calibri" w:cs="Calibri"/>
        </w:rPr>
        <w:t>do</w:t>
      </w:r>
      <w:r w:rsidRPr="004B7080">
        <w:rPr>
          <w:rFonts w:ascii="Calibri" w:hAnsi="Calibri" w:cs="Calibri"/>
          <w:spacing w:val="-5"/>
        </w:rPr>
        <w:t xml:space="preserve"> </w:t>
      </w:r>
      <w:r w:rsidRPr="004B7080">
        <w:rPr>
          <w:rFonts w:ascii="Calibri" w:hAnsi="Calibri" w:cs="Calibri"/>
        </w:rPr>
        <w:t>wykonania</w:t>
      </w:r>
      <w:r w:rsidRPr="004B7080">
        <w:rPr>
          <w:rFonts w:ascii="Calibri" w:hAnsi="Calibri" w:cs="Calibri"/>
          <w:spacing w:val="-6"/>
        </w:rPr>
        <w:t xml:space="preserve"> </w:t>
      </w:r>
      <w:r w:rsidRPr="004B7080">
        <w:rPr>
          <w:rFonts w:ascii="Calibri" w:hAnsi="Calibri" w:cs="Calibri"/>
        </w:rPr>
        <w:t>tynków</w:t>
      </w:r>
      <w:r w:rsidRPr="004B7080">
        <w:rPr>
          <w:rFonts w:ascii="Calibri" w:hAnsi="Calibri" w:cs="Calibri"/>
          <w:spacing w:val="-6"/>
        </w:rPr>
        <w:t xml:space="preserve"> </w:t>
      </w:r>
      <w:r w:rsidRPr="004B7080">
        <w:rPr>
          <w:rFonts w:ascii="Calibri" w:hAnsi="Calibri" w:cs="Calibri"/>
        </w:rPr>
        <w:t>zwykłych</w:t>
      </w:r>
      <w:r w:rsidRPr="004B7080">
        <w:rPr>
          <w:rFonts w:ascii="Calibri" w:hAnsi="Calibri" w:cs="Calibri"/>
          <w:spacing w:val="-6"/>
        </w:rPr>
        <w:t xml:space="preserve"> </w:t>
      </w:r>
      <w:r w:rsidRPr="004B7080">
        <w:rPr>
          <w:rFonts w:ascii="Calibri" w:hAnsi="Calibri" w:cs="Calibri"/>
        </w:rPr>
        <w:t>powinien</w:t>
      </w:r>
      <w:r w:rsidRPr="004B7080">
        <w:rPr>
          <w:rFonts w:ascii="Calibri" w:hAnsi="Calibri" w:cs="Calibri"/>
          <w:spacing w:val="-4"/>
        </w:rPr>
        <w:t xml:space="preserve"> </w:t>
      </w:r>
      <w:r w:rsidRPr="004B7080">
        <w:rPr>
          <w:rFonts w:ascii="Calibri" w:hAnsi="Calibri" w:cs="Calibri"/>
        </w:rPr>
        <w:t>wykazać</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4"/>
        </w:rPr>
        <w:t xml:space="preserve"> </w:t>
      </w:r>
      <w:r w:rsidRPr="004B7080">
        <w:rPr>
          <w:rFonts w:ascii="Calibri" w:hAnsi="Calibri" w:cs="Calibri"/>
        </w:rPr>
        <w:t>możliwością korzystania z następującego sprzętu:</w:t>
      </w:r>
    </w:p>
    <w:p w14:paraId="270F6413"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mieszarki do zapraw,</w:t>
      </w:r>
    </w:p>
    <w:p w14:paraId="147EE7A6"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agregatu tynkarskiego,</w:t>
      </w:r>
    </w:p>
    <w:p w14:paraId="63898E5D"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betoniarki wolnospadowej,</w:t>
      </w:r>
    </w:p>
    <w:p w14:paraId="2F27756E"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pompy do zapraw,</w:t>
      </w:r>
    </w:p>
    <w:p w14:paraId="17D0C92A" w14:textId="77777777" w:rsidR="00CD7437" w:rsidRP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przenośnych zbiorników na wodę.</w:t>
      </w:r>
    </w:p>
    <w:p w14:paraId="3FC21FAF" w14:textId="77777777" w:rsidR="00CD7437" w:rsidRDefault="00CD7437" w:rsidP="002D4A99">
      <w:pPr>
        <w:pStyle w:val="Tekstpodstawowy"/>
        <w:spacing w:before="129"/>
        <w:ind w:left="0" w:right="-6"/>
        <w:rPr>
          <w:rFonts w:ascii="Calibri" w:hAnsi="Calibri" w:cs="Calibri"/>
        </w:rPr>
      </w:pPr>
    </w:p>
    <w:p w14:paraId="154644BC"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TRANSPORT</w:t>
      </w:r>
    </w:p>
    <w:p w14:paraId="02523BCD" w14:textId="77777777" w:rsidR="00364A76" w:rsidRPr="00364A76" w:rsidRDefault="00364A76">
      <w:pPr>
        <w:pStyle w:val="Akapitzlist"/>
        <w:numPr>
          <w:ilvl w:val="0"/>
          <w:numId w:val="9"/>
        </w:numPr>
        <w:tabs>
          <w:tab w:val="left" w:pos="980"/>
          <w:tab w:val="left" w:pos="984"/>
        </w:tabs>
        <w:spacing w:before="67" w:line="237" w:lineRule="auto"/>
        <w:ind w:right="-6"/>
        <w:rPr>
          <w:rFonts w:ascii="Calibri" w:hAnsi="Calibri" w:cs="Calibri"/>
          <w:b/>
          <w:vanish/>
          <w:sz w:val="20"/>
          <w:szCs w:val="20"/>
        </w:rPr>
      </w:pPr>
    </w:p>
    <w:p w14:paraId="43C790B3" w14:textId="7EAE5DD2" w:rsidR="00CD7437" w:rsidRPr="00364A76" w:rsidRDefault="00691BF6">
      <w:pPr>
        <w:pStyle w:val="Akapitzlist"/>
        <w:numPr>
          <w:ilvl w:val="1"/>
          <w:numId w:val="9"/>
        </w:numPr>
        <w:tabs>
          <w:tab w:val="left" w:pos="980"/>
          <w:tab w:val="left" w:pos="984"/>
        </w:tabs>
        <w:spacing w:before="67" w:line="237" w:lineRule="auto"/>
        <w:ind w:right="-6"/>
        <w:rPr>
          <w:rFonts w:ascii="Calibri" w:hAnsi="Calibri" w:cs="Calibri"/>
          <w:b/>
          <w:sz w:val="20"/>
          <w:szCs w:val="20"/>
        </w:rPr>
      </w:pPr>
      <w:r w:rsidRPr="00364A76">
        <w:rPr>
          <w:rFonts w:ascii="Calibri" w:hAnsi="Calibri" w:cs="Calibri"/>
          <w:b/>
          <w:sz w:val="20"/>
          <w:szCs w:val="20"/>
        </w:rPr>
        <w:t>Ogólne</w:t>
      </w:r>
      <w:r w:rsidRPr="00364A76">
        <w:rPr>
          <w:rFonts w:ascii="Calibri" w:hAnsi="Calibri" w:cs="Calibri"/>
          <w:b/>
          <w:spacing w:val="-4"/>
          <w:sz w:val="20"/>
          <w:szCs w:val="20"/>
        </w:rPr>
        <w:t xml:space="preserve"> </w:t>
      </w:r>
      <w:r w:rsidRPr="00364A76">
        <w:rPr>
          <w:rFonts w:ascii="Calibri" w:hAnsi="Calibri" w:cs="Calibri"/>
          <w:b/>
          <w:sz w:val="20"/>
          <w:szCs w:val="20"/>
        </w:rPr>
        <w:t>wymagania</w:t>
      </w:r>
      <w:r w:rsidRPr="00364A76">
        <w:rPr>
          <w:rFonts w:ascii="Calibri" w:hAnsi="Calibri" w:cs="Calibri"/>
          <w:b/>
          <w:spacing w:val="-2"/>
          <w:sz w:val="20"/>
          <w:szCs w:val="20"/>
        </w:rPr>
        <w:t xml:space="preserve"> </w:t>
      </w:r>
      <w:r w:rsidRPr="00364A76">
        <w:rPr>
          <w:rFonts w:ascii="Calibri" w:hAnsi="Calibri" w:cs="Calibri"/>
          <w:b/>
          <w:sz w:val="20"/>
          <w:szCs w:val="20"/>
        </w:rPr>
        <w:t>dotyczące</w:t>
      </w:r>
      <w:r w:rsidRPr="00364A76">
        <w:rPr>
          <w:rFonts w:ascii="Calibri" w:hAnsi="Calibri" w:cs="Calibri"/>
          <w:b/>
          <w:spacing w:val="-2"/>
          <w:sz w:val="20"/>
          <w:szCs w:val="20"/>
        </w:rPr>
        <w:t xml:space="preserve"> </w:t>
      </w:r>
      <w:r w:rsidRPr="00364A76">
        <w:rPr>
          <w:rFonts w:ascii="Calibri" w:hAnsi="Calibri" w:cs="Calibri"/>
          <w:b/>
          <w:sz w:val="20"/>
          <w:szCs w:val="20"/>
        </w:rPr>
        <w:t>transportu</w:t>
      </w:r>
      <w:r w:rsidRPr="00364A76">
        <w:rPr>
          <w:rFonts w:ascii="Calibri" w:hAnsi="Calibri" w:cs="Calibri"/>
          <w:b/>
          <w:spacing w:val="-2"/>
          <w:sz w:val="20"/>
          <w:szCs w:val="20"/>
        </w:rPr>
        <w:t xml:space="preserve"> </w:t>
      </w:r>
      <w:r w:rsidRPr="00364A76">
        <w:rPr>
          <w:rFonts w:ascii="Calibri" w:hAnsi="Calibri" w:cs="Calibri"/>
          <w:b/>
          <w:sz w:val="20"/>
          <w:szCs w:val="20"/>
        </w:rPr>
        <w:t>podano</w:t>
      </w:r>
      <w:r w:rsidRPr="00364A76">
        <w:rPr>
          <w:rFonts w:ascii="Calibri" w:hAnsi="Calibri" w:cs="Calibri"/>
          <w:b/>
          <w:spacing w:val="-4"/>
          <w:sz w:val="20"/>
          <w:szCs w:val="20"/>
        </w:rPr>
        <w:t xml:space="preserve"> </w:t>
      </w:r>
      <w:r w:rsidRPr="00364A76">
        <w:rPr>
          <w:rFonts w:ascii="Calibri" w:hAnsi="Calibri" w:cs="Calibri"/>
          <w:b/>
          <w:sz w:val="20"/>
          <w:szCs w:val="20"/>
        </w:rPr>
        <w:t>w</w:t>
      </w:r>
      <w:r w:rsidRPr="00364A76">
        <w:rPr>
          <w:rFonts w:ascii="Calibri" w:hAnsi="Calibri" w:cs="Calibri"/>
          <w:b/>
          <w:spacing w:val="-1"/>
          <w:sz w:val="20"/>
          <w:szCs w:val="20"/>
        </w:rPr>
        <w:t xml:space="preserve"> </w:t>
      </w:r>
      <w:r w:rsidRPr="00364A76">
        <w:rPr>
          <w:rFonts w:ascii="Calibri" w:hAnsi="Calibri" w:cs="Calibri"/>
          <w:b/>
          <w:sz w:val="20"/>
          <w:szCs w:val="20"/>
        </w:rPr>
        <w:t>ST</w:t>
      </w:r>
      <w:r w:rsidRPr="00364A76">
        <w:rPr>
          <w:rFonts w:ascii="Calibri" w:hAnsi="Calibri" w:cs="Calibri"/>
          <w:b/>
          <w:spacing w:val="-4"/>
          <w:sz w:val="20"/>
          <w:szCs w:val="20"/>
        </w:rPr>
        <w:t xml:space="preserve"> </w:t>
      </w:r>
      <w:r w:rsidRPr="00364A76">
        <w:rPr>
          <w:rFonts w:ascii="Calibri" w:hAnsi="Calibri" w:cs="Calibri"/>
          <w:b/>
          <w:sz w:val="20"/>
          <w:szCs w:val="20"/>
        </w:rPr>
        <w:t>Kod</w:t>
      </w:r>
      <w:r w:rsidRPr="00364A76">
        <w:rPr>
          <w:rFonts w:ascii="Calibri" w:hAnsi="Calibri" w:cs="Calibri"/>
          <w:b/>
          <w:spacing w:val="-2"/>
          <w:sz w:val="20"/>
          <w:szCs w:val="20"/>
        </w:rPr>
        <w:t xml:space="preserve"> </w:t>
      </w:r>
      <w:r w:rsidRPr="00364A76">
        <w:rPr>
          <w:rFonts w:ascii="Calibri" w:hAnsi="Calibri" w:cs="Calibri"/>
          <w:b/>
          <w:sz w:val="20"/>
          <w:szCs w:val="20"/>
        </w:rPr>
        <w:t>CPV</w:t>
      </w:r>
      <w:r w:rsidR="00364A76">
        <w:rPr>
          <w:rFonts w:ascii="Calibri" w:hAnsi="Calibri" w:cs="Calibri"/>
          <w:b/>
          <w:spacing w:val="-2"/>
          <w:sz w:val="20"/>
          <w:szCs w:val="20"/>
        </w:rPr>
        <w:t xml:space="preserve"> </w:t>
      </w:r>
      <w:r w:rsidRPr="00364A76">
        <w:rPr>
          <w:rFonts w:ascii="Calibri" w:hAnsi="Calibri" w:cs="Calibri"/>
          <w:b/>
          <w:sz w:val="20"/>
          <w:szCs w:val="20"/>
        </w:rPr>
        <w:t>45000000-7</w:t>
      </w:r>
      <w:r w:rsidRPr="00364A76">
        <w:rPr>
          <w:rFonts w:ascii="Calibri" w:hAnsi="Calibri" w:cs="Calibri"/>
          <w:b/>
          <w:spacing w:val="-4"/>
          <w:sz w:val="20"/>
          <w:szCs w:val="20"/>
        </w:rPr>
        <w:t xml:space="preserve"> </w:t>
      </w:r>
      <w:r w:rsidRPr="00364A76">
        <w:rPr>
          <w:rFonts w:ascii="Calibri" w:hAnsi="Calibri" w:cs="Calibri"/>
          <w:b/>
          <w:sz w:val="20"/>
          <w:szCs w:val="20"/>
        </w:rPr>
        <w:t>„Wymagania</w:t>
      </w:r>
      <w:r w:rsidR="00364A76">
        <w:rPr>
          <w:rFonts w:ascii="Calibri" w:hAnsi="Calibri" w:cs="Calibri"/>
          <w:b/>
          <w:sz w:val="20"/>
          <w:szCs w:val="20"/>
        </w:rPr>
        <w:t xml:space="preserve"> </w:t>
      </w:r>
      <w:r w:rsidRPr="00364A76">
        <w:rPr>
          <w:rFonts w:ascii="Calibri" w:hAnsi="Calibri" w:cs="Calibri"/>
          <w:b/>
          <w:sz w:val="20"/>
          <w:szCs w:val="20"/>
        </w:rPr>
        <w:t>ogólne" pkt 4.</w:t>
      </w:r>
    </w:p>
    <w:p w14:paraId="5A0709E7" w14:textId="77777777" w:rsidR="00CD7437" w:rsidRPr="00364A76" w:rsidRDefault="00691BF6">
      <w:pPr>
        <w:pStyle w:val="Nagwek8"/>
        <w:numPr>
          <w:ilvl w:val="1"/>
          <w:numId w:val="9"/>
        </w:numPr>
        <w:tabs>
          <w:tab w:val="left" w:pos="981"/>
        </w:tabs>
        <w:spacing w:before="153"/>
        <w:ind w:left="981" w:right="-6" w:hanging="419"/>
        <w:jc w:val="both"/>
        <w:rPr>
          <w:rFonts w:ascii="Calibri" w:hAnsi="Calibri" w:cs="Calibri"/>
        </w:rPr>
      </w:pPr>
      <w:r w:rsidRPr="00364A76">
        <w:rPr>
          <w:rFonts w:ascii="Calibri" w:hAnsi="Calibri" w:cs="Calibri"/>
        </w:rPr>
        <w:t>Transport</w:t>
      </w:r>
      <w:r w:rsidRPr="00364A76">
        <w:rPr>
          <w:rFonts w:ascii="Calibri" w:hAnsi="Calibri" w:cs="Calibri"/>
          <w:spacing w:val="-9"/>
        </w:rPr>
        <w:t xml:space="preserve"> </w:t>
      </w:r>
      <w:r w:rsidRPr="00364A76">
        <w:rPr>
          <w:rFonts w:ascii="Calibri" w:hAnsi="Calibri" w:cs="Calibri"/>
          <w:spacing w:val="-2"/>
        </w:rPr>
        <w:t>materiałów:</w:t>
      </w:r>
    </w:p>
    <w:p w14:paraId="5B13CBD1" w14:textId="663EE032" w:rsidR="00CD7437" w:rsidRP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Transport cementu i wapna suchogaszonego powinien odbywać się zgodnie z normą BN- 88/6731-08. Cement i wapno suchogaszone luzem należy przewozić cementowozem, natomiast cement i wapno suchogaszone workowane można przewozić dowolnymi środkami transportu i w odpowiedni sposób zabezpieczone przed zawilgoceniem.</w:t>
      </w:r>
    </w:p>
    <w:p w14:paraId="217EF628" w14:textId="4E6634AD" w:rsidR="00CD7437" w:rsidRP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Wapno  gaszone  w  postaci  ciasta  wapiennego  można  przewozić  w  skrzyniach lub pojemnikach stalowych.</w:t>
      </w:r>
    </w:p>
    <w:p w14:paraId="7526820E" w14:textId="77777777" w:rsid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 xml:space="preserve">Kruszywa można przewozić dowolnymi środkami transportu w warunkach zabezpieczających je przed </w:t>
      </w:r>
      <w:r w:rsidRPr="00364A76">
        <w:rPr>
          <w:rFonts w:ascii="Calibri" w:hAnsi="Calibri" w:cs="Calibri"/>
          <w:spacing w:val="-10"/>
          <w:sz w:val="20"/>
        </w:rPr>
        <w:lastRenderedPageBreak/>
        <w:t>zanieczyszczeniem, zmieszaniem z innymi asortymentami kruszywa lub jego frakcjami i nadmiernym zawilgoceniem.</w:t>
      </w:r>
    </w:p>
    <w:p w14:paraId="49EC9040" w14:textId="190BCF90" w:rsidR="00CD7437" w:rsidRPr="00364A76" w:rsidRDefault="00691BF6">
      <w:pPr>
        <w:pStyle w:val="Akapitzlist"/>
        <w:numPr>
          <w:ilvl w:val="0"/>
          <w:numId w:val="51"/>
        </w:numPr>
        <w:tabs>
          <w:tab w:val="left" w:pos="921"/>
        </w:tabs>
        <w:ind w:right="-6"/>
        <w:jc w:val="both"/>
        <w:rPr>
          <w:rFonts w:ascii="Calibri" w:hAnsi="Calibri" w:cs="Calibri"/>
          <w:spacing w:val="-10"/>
          <w:sz w:val="20"/>
        </w:rPr>
      </w:pPr>
      <w:r w:rsidRPr="00364A76">
        <w:rPr>
          <w:rFonts w:ascii="Calibri" w:hAnsi="Calibri" w:cs="Calibri"/>
          <w:spacing w:val="-10"/>
        </w:rPr>
        <w:t>Transport wyrobów do wykonywania gładzi gipsowych nie wymaga specjalnych środków i urządzeń. Zaleca się używać do transportu samochodów pokrytych plandekami lub zamkniętych. W czasie transportu należy zabezpieczyć przewożone materiały w sposób wykluczający ich uszkodzenie.</w:t>
      </w:r>
    </w:p>
    <w:p w14:paraId="1366B4CE" w14:textId="77777777" w:rsidR="00CD7437" w:rsidRPr="004B7080" w:rsidRDefault="00CD7437" w:rsidP="002D4A99">
      <w:pPr>
        <w:pStyle w:val="Tekstpodstawowy"/>
        <w:spacing w:before="2"/>
        <w:ind w:left="0" w:right="-6"/>
        <w:rPr>
          <w:rFonts w:ascii="Calibri" w:hAnsi="Calibri" w:cs="Calibri"/>
        </w:rPr>
      </w:pPr>
    </w:p>
    <w:p w14:paraId="6632F63C" w14:textId="74309147" w:rsidR="00CD7437" w:rsidRPr="004B7080" w:rsidRDefault="00691BF6">
      <w:pPr>
        <w:pStyle w:val="Nagwek8"/>
        <w:numPr>
          <w:ilvl w:val="1"/>
          <w:numId w:val="9"/>
        </w:numPr>
        <w:tabs>
          <w:tab w:val="left" w:pos="981"/>
        </w:tabs>
        <w:spacing w:before="153"/>
        <w:ind w:left="981" w:right="-6" w:hanging="419"/>
        <w:jc w:val="both"/>
        <w:rPr>
          <w:rFonts w:ascii="Calibri" w:hAnsi="Calibri" w:cs="Calibri"/>
        </w:rPr>
      </w:pPr>
      <w:r w:rsidRPr="004B7080">
        <w:rPr>
          <w:rFonts w:ascii="Calibri" w:hAnsi="Calibri" w:cs="Calibri"/>
        </w:rPr>
        <w:t>Składowanie</w:t>
      </w:r>
      <w:r w:rsidRPr="00364A76">
        <w:rPr>
          <w:rFonts w:ascii="Calibri" w:hAnsi="Calibri" w:cs="Calibri"/>
        </w:rPr>
        <w:t xml:space="preserve"> materiałów.</w:t>
      </w:r>
    </w:p>
    <w:p w14:paraId="4C1D4CDD" w14:textId="77777777" w:rsidR="00CD7437" w:rsidRDefault="00691BF6" w:rsidP="002D4A99">
      <w:pPr>
        <w:pStyle w:val="Tekstpodstawowy"/>
        <w:ind w:right="-6"/>
        <w:jc w:val="both"/>
        <w:rPr>
          <w:rFonts w:ascii="Calibri" w:hAnsi="Calibri" w:cs="Calibri"/>
        </w:rPr>
      </w:pPr>
      <w:r w:rsidRPr="004B7080">
        <w:rPr>
          <w:rFonts w:ascii="Calibri" w:hAnsi="Calibri" w:cs="Calibri"/>
        </w:rPr>
        <w:t>Składowanie materiałów workowanych (cement, wapno) na budowie musi być w pomieszczeniach zamkniętych, zabezpieczonych przed opadami i minusowymi temperaturami. Materiały powinny</w:t>
      </w:r>
      <w:r w:rsidRPr="004B7080">
        <w:rPr>
          <w:rFonts w:ascii="Calibri" w:hAnsi="Calibri" w:cs="Calibri"/>
          <w:spacing w:val="40"/>
        </w:rPr>
        <w:t xml:space="preserve"> </w:t>
      </w:r>
      <w:r w:rsidRPr="004B7080">
        <w:rPr>
          <w:rFonts w:ascii="Calibri" w:hAnsi="Calibri" w:cs="Calibri"/>
        </w:rPr>
        <w:t>być składowane w oryginalnych opakowaniach, odizolowane od podłoża przed zawilgoceniami, zabezpieczone przed uszkodzeniem.</w:t>
      </w:r>
    </w:p>
    <w:p w14:paraId="1CFF196D" w14:textId="77777777" w:rsidR="00364A76" w:rsidRDefault="00364A76" w:rsidP="002D4A99">
      <w:pPr>
        <w:pStyle w:val="Tekstpodstawowy"/>
        <w:ind w:right="-6"/>
        <w:jc w:val="both"/>
        <w:rPr>
          <w:rFonts w:ascii="Calibri" w:hAnsi="Calibri" w:cs="Calibri"/>
        </w:rPr>
      </w:pPr>
    </w:p>
    <w:p w14:paraId="074992B4" w14:textId="77777777" w:rsidR="00364A76" w:rsidRPr="004B7080" w:rsidRDefault="00364A76" w:rsidP="002D4A99">
      <w:pPr>
        <w:pStyle w:val="Tekstpodstawowy"/>
        <w:ind w:right="-6"/>
        <w:jc w:val="both"/>
        <w:rPr>
          <w:rFonts w:ascii="Calibri" w:hAnsi="Calibri" w:cs="Calibri"/>
        </w:rPr>
      </w:pPr>
    </w:p>
    <w:p w14:paraId="1B1A97CC"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WYKONANIE ROBÓT</w:t>
      </w:r>
    </w:p>
    <w:p w14:paraId="663E3AF5" w14:textId="77777777" w:rsidR="00CD7437" w:rsidRPr="00364A76" w:rsidRDefault="00691BF6">
      <w:pPr>
        <w:pStyle w:val="Akapitzlist"/>
        <w:numPr>
          <w:ilvl w:val="1"/>
          <w:numId w:val="7"/>
        </w:numPr>
        <w:tabs>
          <w:tab w:val="left" w:pos="977"/>
        </w:tabs>
        <w:spacing w:before="80"/>
        <w:ind w:left="977" w:right="-6" w:hanging="415"/>
        <w:jc w:val="both"/>
        <w:rPr>
          <w:rFonts w:ascii="Calibri" w:hAnsi="Calibri" w:cs="Calibri"/>
          <w:b/>
          <w:sz w:val="20"/>
          <w:szCs w:val="20"/>
        </w:rPr>
      </w:pPr>
      <w:r w:rsidRPr="00364A76">
        <w:rPr>
          <w:rFonts w:ascii="Calibri" w:hAnsi="Calibri" w:cs="Calibri"/>
          <w:b/>
          <w:sz w:val="20"/>
          <w:szCs w:val="20"/>
        </w:rPr>
        <w:t>Ogólne</w:t>
      </w:r>
      <w:r w:rsidRPr="00364A76">
        <w:rPr>
          <w:rFonts w:ascii="Calibri" w:hAnsi="Calibri" w:cs="Calibri"/>
          <w:b/>
          <w:spacing w:val="-1"/>
          <w:sz w:val="20"/>
          <w:szCs w:val="20"/>
        </w:rPr>
        <w:t xml:space="preserve"> </w:t>
      </w:r>
      <w:r w:rsidRPr="00364A76">
        <w:rPr>
          <w:rFonts w:ascii="Calibri" w:hAnsi="Calibri" w:cs="Calibri"/>
          <w:b/>
          <w:sz w:val="20"/>
          <w:szCs w:val="20"/>
        </w:rPr>
        <w:t>zasady</w:t>
      </w:r>
      <w:r w:rsidRPr="00364A76">
        <w:rPr>
          <w:rFonts w:ascii="Calibri" w:hAnsi="Calibri" w:cs="Calibri"/>
          <w:b/>
          <w:spacing w:val="-10"/>
          <w:sz w:val="20"/>
          <w:szCs w:val="20"/>
        </w:rPr>
        <w:t xml:space="preserve"> </w:t>
      </w:r>
      <w:r w:rsidRPr="00364A76">
        <w:rPr>
          <w:rFonts w:ascii="Calibri" w:hAnsi="Calibri" w:cs="Calibri"/>
          <w:b/>
          <w:sz w:val="20"/>
          <w:szCs w:val="20"/>
        </w:rPr>
        <w:t>wykonania robót</w:t>
      </w:r>
      <w:r w:rsidRPr="00364A76">
        <w:rPr>
          <w:rFonts w:ascii="Calibri" w:hAnsi="Calibri" w:cs="Calibri"/>
          <w:b/>
          <w:spacing w:val="-1"/>
          <w:sz w:val="20"/>
          <w:szCs w:val="20"/>
        </w:rPr>
        <w:t xml:space="preserve"> </w:t>
      </w:r>
      <w:r w:rsidRPr="00364A76">
        <w:rPr>
          <w:rFonts w:ascii="Calibri" w:hAnsi="Calibri" w:cs="Calibri"/>
          <w:b/>
          <w:sz w:val="20"/>
          <w:szCs w:val="20"/>
        </w:rPr>
        <w:t>podano</w:t>
      </w:r>
      <w:r w:rsidRPr="00364A76">
        <w:rPr>
          <w:rFonts w:ascii="Calibri" w:hAnsi="Calibri" w:cs="Calibri"/>
          <w:b/>
          <w:spacing w:val="-3"/>
          <w:sz w:val="20"/>
          <w:szCs w:val="20"/>
        </w:rPr>
        <w:t xml:space="preserve"> </w:t>
      </w:r>
      <w:r w:rsidRPr="00364A76">
        <w:rPr>
          <w:rFonts w:ascii="Calibri" w:hAnsi="Calibri" w:cs="Calibri"/>
          <w:b/>
          <w:sz w:val="20"/>
          <w:szCs w:val="20"/>
        </w:rPr>
        <w:t>w</w:t>
      </w:r>
      <w:r w:rsidRPr="00364A76">
        <w:rPr>
          <w:rFonts w:ascii="Calibri" w:hAnsi="Calibri" w:cs="Calibri"/>
          <w:b/>
          <w:spacing w:val="1"/>
          <w:sz w:val="20"/>
          <w:szCs w:val="20"/>
        </w:rPr>
        <w:t xml:space="preserve"> </w:t>
      </w:r>
      <w:r w:rsidRPr="00364A76">
        <w:rPr>
          <w:rFonts w:ascii="Calibri" w:hAnsi="Calibri" w:cs="Calibri"/>
          <w:b/>
          <w:sz w:val="20"/>
          <w:szCs w:val="20"/>
        </w:rPr>
        <w:t>ST</w:t>
      </w:r>
      <w:r w:rsidRPr="00364A76">
        <w:rPr>
          <w:rFonts w:ascii="Calibri" w:hAnsi="Calibri" w:cs="Calibri"/>
          <w:b/>
          <w:spacing w:val="-1"/>
          <w:sz w:val="20"/>
          <w:szCs w:val="20"/>
        </w:rPr>
        <w:t xml:space="preserve"> </w:t>
      </w:r>
      <w:r w:rsidRPr="00364A76">
        <w:rPr>
          <w:rFonts w:ascii="Calibri" w:hAnsi="Calibri" w:cs="Calibri"/>
          <w:b/>
          <w:sz w:val="20"/>
          <w:szCs w:val="20"/>
        </w:rPr>
        <w:t>Kod</w:t>
      </w:r>
      <w:r w:rsidRPr="00364A76">
        <w:rPr>
          <w:rFonts w:ascii="Calibri" w:hAnsi="Calibri" w:cs="Calibri"/>
          <w:b/>
          <w:spacing w:val="-3"/>
          <w:sz w:val="20"/>
          <w:szCs w:val="20"/>
        </w:rPr>
        <w:t xml:space="preserve"> </w:t>
      </w:r>
      <w:r w:rsidRPr="00364A76">
        <w:rPr>
          <w:rFonts w:ascii="Calibri" w:hAnsi="Calibri" w:cs="Calibri"/>
          <w:b/>
          <w:sz w:val="20"/>
          <w:szCs w:val="20"/>
        </w:rPr>
        <w:t>CPV</w:t>
      </w:r>
      <w:r w:rsidRPr="00364A76">
        <w:rPr>
          <w:rFonts w:ascii="Calibri" w:hAnsi="Calibri" w:cs="Calibri"/>
          <w:b/>
          <w:spacing w:val="-3"/>
          <w:sz w:val="20"/>
          <w:szCs w:val="20"/>
        </w:rPr>
        <w:t xml:space="preserve"> </w:t>
      </w:r>
      <w:r w:rsidRPr="00364A76">
        <w:rPr>
          <w:rFonts w:ascii="Calibri" w:hAnsi="Calibri" w:cs="Calibri"/>
          <w:b/>
          <w:sz w:val="20"/>
          <w:szCs w:val="20"/>
        </w:rPr>
        <w:t>45000000-7</w:t>
      </w:r>
      <w:r w:rsidRPr="00364A76">
        <w:rPr>
          <w:rFonts w:ascii="Calibri" w:hAnsi="Calibri" w:cs="Calibri"/>
          <w:b/>
          <w:spacing w:val="-1"/>
          <w:sz w:val="20"/>
          <w:szCs w:val="20"/>
        </w:rPr>
        <w:t xml:space="preserve"> </w:t>
      </w:r>
      <w:r w:rsidRPr="00364A76">
        <w:rPr>
          <w:rFonts w:ascii="Calibri" w:hAnsi="Calibri" w:cs="Calibri"/>
          <w:b/>
          <w:sz w:val="20"/>
          <w:szCs w:val="20"/>
        </w:rPr>
        <w:t>„Wymagania</w:t>
      </w:r>
      <w:r w:rsidRPr="00364A76">
        <w:rPr>
          <w:rFonts w:ascii="Calibri" w:hAnsi="Calibri" w:cs="Calibri"/>
          <w:b/>
          <w:spacing w:val="-1"/>
          <w:sz w:val="20"/>
          <w:szCs w:val="20"/>
        </w:rPr>
        <w:t xml:space="preserve"> </w:t>
      </w:r>
      <w:r w:rsidRPr="00364A76">
        <w:rPr>
          <w:rFonts w:ascii="Calibri" w:hAnsi="Calibri" w:cs="Calibri"/>
          <w:b/>
          <w:sz w:val="20"/>
          <w:szCs w:val="20"/>
        </w:rPr>
        <w:t>ogólne"</w:t>
      </w:r>
      <w:r w:rsidRPr="00364A76">
        <w:rPr>
          <w:rFonts w:ascii="Calibri" w:hAnsi="Calibri" w:cs="Calibri"/>
          <w:b/>
          <w:spacing w:val="47"/>
          <w:sz w:val="20"/>
          <w:szCs w:val="20"/>
        </w:rPr>
        <w:t xml:space="preserve"> </w:t>
      </w:r>
      <w:r w:rsidRPr="00364A76">
        <w:rPr>
          <w:rFonts w:ascii="Calibri" w:hAnsi="Calibri" w:cs="Calibri"/>
          <w:b/>
          <w:sz w:val="20"/>
          <w:szCs w:val="20"/>
        </w:rPr>
        <w:t>pkt.</w:t>
      </w:r>
      <w:r w:rsidRPr="00364A76">
        <w:rPr>
          <w:rFonts w:ascii="Calibri" w:hAnsi="Calibri" w:cs="Calibri"/>
          <w:b/>
          <w:spacing w:val="-2"/>
          <w:sz w:val="20"/>
          <w:szCs w:val="20"/>
        </w:rPr>
        <w:t xml:space="preserve"> </w:t>
      </w:r>
      <w:r w:rsidRPr="00364A76">
        <w:rPr>
          <w:rFonts w:ascii="Calibri" w:hAnsi="Calibri" w:cs="Calibri"/>
          <w:b/>
          <w:spacing w:val="-5"/>
          <w:sz w:val="20"/>
          <w:szCs w:val="20"/>
        </w:rPr>
        <w:t>5.</w:t>
      </w:r>
    </w:p>
    <w:p w14:paraId="7C68BEA3" w14:textId="06423760" w:rsidR="00CD7437" w:rsidRPr="00364A76" w:rsidRDefault="00691BF6">
      <w:pPr>
        <w:pStyle w:val="Akapitzlist"/>
        <w:numPr>
          <w:ilvl w:val="1"/>
          <w:numId w:val="7"/>
        </w:numPr>
        <w:tabs>
          <w:tab w:val="left" w:pos="977"/>
        </w:tabs>
        <w:spacing w:before="159"/>
        <w:ind w:left="977" w:right="-6" w:hanging="415"/>
        <w:jc w:val="both"/>
        <w:rPr>
          <w:rFonts w:ascii="Calibri" w:hAnsi="Calibri" w:cs="Calibri"/>
          <w:b/>
          <w:sz w:val="20"/>
          <w:szCs w:val="20"/>
        </w:rPr>
      </w:pPr>
      <w:r w:rsidRPr="00364A76">
        <w:rPr>
          <w:rFonts w:ascii="Calibri" w:hAnsi="Calibri" w:cs="Calibri"/>
          <w:b/>
          <w:sz w:val="20"/>
          <w:szCs w:val="20"/>
        </w:rPr>
        <w:t>Warunki</w:t>
      </w:r>
      <w:r w:rsidRPr="00364A76">
        <w:rPr>
          <w:rFonts w:ascii="Calibri" w:hAnsi="Calibri" w:cs="Calibri"/>
          <w:b/>
          <w:spacing w:val="-5"/>
          <w:sz w:val="20"/>
          <w:szCs w:val="20"/>
        </w:rPr>
        <w:t xml:space="preserve"> </w:t>
      </w:r>
      <w:r w:rsidRPr="00364A76">
        <w:rPr>
          <w:rFonts w:ascii="Calibri" w:hAnsi="Calibri" w:cs="Calibri"/>
          <w:b/>
          <w:sz w:val="20"/>
          <w:szCs w:val="20"/>
        </w:rPr>
        <w:t>przystąpienia</w:t>
      </w:r>
      <w:r w:rsidRPr="00364A76">
        <w:rPr>
          <w:rFonts w:ascii="Calibri" w:hAnsi="Calibri" w:cs="Calibri"/>
          <w:b/>
          <w:spacing w:val="-4"/>
          <w:sz w:val="20"/>
          <w:szCs w:val="20"/>
        </w:rPr>
        <w:t xml:space="preserve"> </w:t>
      </w:r>
      <w:r w:rsidRPr="00364A76">
        <w:rPr>
          <w:rFonts w:ascii="Calibri" w:hAnsi="Calibri" w:cs="Calibri"/>
          <w:b/>
          <w:sz w:val="20"/>
          <w:szCs w:val="20"/>
        </w:rPr>
        <w:t>do</w:t>
      </w:r>
      <w:r w:rsidRPr="00364A76">
        <w:rPr>
          <w:rFonts w:ascii="Calibri" w:hAnsi="Calibri" w:cs="Calibri"/>
          <w:b/>
          <w:spacing w:val="-5"/>
          <w:sz w:val="20"/>
          <w:szCs w:val="20"/>
        </w:rPr>
        <w:t xml:space="preserve"> </w:t>
      </w:r>
      <w:r w:rsidRPr="00364A76">
        <w:rPr>
          <w:rFonts w:ascii="Calibri" w:hAnsi="Calibri" w:cs="Calibri"/>
          <w:b/>
          <w:spacing w:val="-2"/>
          <w:sz w:val="20"/>
          <w:szCs w:val="20"/>
        </w:rPr>
        <w:t>robót</w:t>
      </w:r>
      <w:r w:rsidR="00364A76">
        <w:rPr>
          <w:rFonts w:ascii="Calibri" w:hAnsi="Calibri" w:cs="Calibri"/>
          <w:b/>
          <w:spacing w:val="-2"/>
          <w:sz w:val="20"/>
          <w:szCs w:val="20"/>
        </w:rPr>
        <w:t>:</w:t>
      </w:r>
    </w:p>
    <w:p w14:paraId="59667A29" w14:textId="4BD26174"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Przed przystąpieniem do wykonywania robót tynkowych powinny być zakończone wszystkie roboty stanu surowego, roboty instalacyjne podtynkowe, zamurowane przebicia i bruzdy, osadzone ościeżnice drzwiowe i okienne.</w:t>
      </w:r>
    </w:p>
    <w:p w14:paraId="4B6955FA" w14:textId="1275DC05"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Zaleca się przystąpienie do wykonywania tynków po okresie osiadania i skurczów murów tj. po upływie 4-6 miesięcy po zakończeniu stanu surowego.</w:t>
      </w:r>
    </w:p>
    <w:p w14:paraId="231444EB" w14:textId="0421BC8A"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Tynki należy wykonywać w temperaturze nie niższej niż +5°C pod warunkiem, że w ciągu doby nie nastąpi spadek poniżej 0°C.</w:t>
      </w:r>
    </w:p>
    <w:p w14:paraId="5BA4B0D4" w14:textId="1D4AB28E"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W niższych temperaturach można wykonywać tynki jedynie przy zastosowaniu odpowiednich środków zabezpieczających, zgodnie z „Wytycznymi wykonywania robót budowlano- montażowych w okresie obniżonych temperatur".</w:t>
      </w:r>
    </w:p>
    <w:p w14:paraId="58209D77" w14:textId="792E5524"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Zaleca się chronić świeżo wykonane tynki zewnętrzne w ciągu pierwszych dwóch dni przed nasłonecznieniem dłuższym niż dwie godziny dziennie.</w:t>
      </w:r>
    </w:p>
    <w:p w14:paraId="7645C002" w14:textId="6D1D558F"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W okresie wysokich temperatur świeżo wykonane tynki powinny być w czasie wiązania i twardnienia, tj. w ciągu 1 tygodnia, zwilżane wodą.</w:t>
      </w:r>
    </w:p>
    <w:p w14:paraId="6CE40E80" w14:textId="4F1F25FE" w:rsidR="00CD7437" w:rsidRPr="009D5B14" w:rsidRDefault="00691BF6">
      <w:pPr>
        <w:pStyle w:val="Akapitzlist"/>
        <w:numPr>
          <w:ilvl w:val="0"/>
          <w:numId w:val="52"/>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Przed przystąpieniem do wykonywania gładzi gipsowych powinny być zakończone roboty tynkarskie.</w:t>
      </w:r>
    </w:p>
    <w:p w14:paraId="040D356C" w14:textId="77777777" w:rsidR="00CD7437" w:rsidRPr="004B7080" w:rsidRDefault="00CD7437" w:rsidP="002D4A99">
      <w:pPr>
        <w:pStyle w:val="Tekstpodstawowy"/>
        <w:spacing w:before="167"/>
        <w:ind w:left="0" w:right="-6"/>
        <w:rPr>
          <w:rFonts w:ascii="Calibri" w:hAnsi="Calibri" w:cs="Calibri"/>
        </w:rPr>
      </w:pPr>
    </w:p>
    <w:p w14:paraId="09C71986" w14:textId="77777777" w:rsidR="00CD7437" w:rsidRPr="004B7080" w:rsidRDefault="00691BF6">
      <w:pPr>
        <w:pStyle w:val="Nagwek8"/>
        <w:numPr>
          <w:ilvl w:val="1"/>
          <w:numId w:val="7"/>
        </w:numPr>
        <w:tabs>
          <w:tab w:val="left" w:pos="986"/>
        </w:tabs>
        <w:ind w:left="986" w:right="-6" w:hanging="424"/>
        <w:rPr>
          <w:rFonts w:ascii="Calibri" w:hAnsi="Calibri" w:cs="Calibri"/>
        </w:rPr>
      </w:pPr>
      <w:r w:rsidRPr="004B7080">
        <w:rPr>
          <w:rFonts w:ascii="Calibri" w:hAnsi="Calibri" w:cs="Calibri"/>
          <w:spacing w:val="-2"/>
        </w:rPr>
        <w:t>Przygotowanie</w:t>
      </w:r>
      <w:r w:rsidRPr="004B7080">
        <w:rPr>
          <w:rFonts w:ascii="Calibri" w:hAnsi="Calibri" w:cs="Calibri"/>
          <w:spacing w:val="8"/>
        </w:rPr>
        <w:t xml:space="preserve"> </w:t>
      </w:r>
      <w:r w:rsidRPr="004B7080">
        <w:rPr>
          <w:rFonts w:ascii="Calibri" w:hAnsi="Calibri" w:cs="Calibri"/>
          <w:spacing w:val="-2"/>
        </w:rPr>
        <w:t>podłoża</w:t>
      </w:r>
    </w:p>
    <w:p w14:paraId="362AE061" w14:textId="77777777" w:rsidR="00CD7437" w:rsidRPr="00364A76" w:rsidRDefault="00691BF6">
      <w:pPr>
        <w:pStyle w:val="Akapitzlist"/>
        <w:numPr>
          <w:ilvl w:val="2"/>
          <w:numId w:val="7"/>
        </w:numPr>
        <w:tabs>
          <w:tab w:val="left" w:pos="1270"/>
          <w:tab w:val="left" w:pos="1286"/>
        </w:tabs>
        <w:spacing w:before="4" w:line="390" w:lineRule="atLeast"/>
        <w:ind w:right="-6" w:hanging="708"/>
        <w:jc w:val="both"/>
        <w:rPr>
          <w:rFonts w:ascii="Calibri" w:hAnsi="Calibri" w:cs="Calibri"/>
          <w:sz w:val="20"/>
        </w:rPr>
      </w:pPr>
      <w:r w:rsidRPr="004B7080">
        <w:rPr>
          <w:rFonts w:ascii="Calibri" w:hAnsi="Calibri" w:cs="Calibri"/>
          <w:sz w:val="20"/>
        </w:rPr>
        <w:tab/>
        <w:t>Podłoża</w:t>
      </w:r>
      <w:r w:rsidRPr="004B7080">
        <w:rPr>
          <w:rFonts w:ascii="Calibri" w:hAnsi="Calibri" w:cs="Calibri"/>
          <w:spacing w:val="40"/>
          <w:sz w:val="20"/>
        </w:rPr>
        <w:t xml:space="preserve"> </w:t>
      </w:r>
      <w:r w:rsidRPr="004B7080">
        <w:rPr>
          <w:rFonts w:ascii="Calibri" w:hAnsi="Calibri" w:cs="Calibri"/>
          <w:sz w:val="20"/>
        </w:rPr>
        <w:t>tynków</w:t>
      </w:r>
      <w:r w:rsidRPr="004B7080">
        <w:rPr>
          <w:rFonts w:ascii="Calibri" w:hAnsi="Calibri" w:cs="Calibri"/>
          <w:spacing w:val="40"/>
          <w:sz w:val="20"/>
        </w:rPr>
        <w:t xml:space="preserve"> </w:t>
      </w:r>
      <w:r w:rsidRPr="004B7080">
        <w:rPr>
          <w:rFonts w:ascii="Calibri" w:hAnsi="Calibri" w:cs="Calibri"/>
          <w:sz w:val="20"/>
        </w:rPr>
        <w:t>zwykłych</w:t>
      </w:r>
      <w:r w:rsidRPr="004B7080">
        <w:rPr>
          <w:rFonts w:ascii="Calibri" w:hAnsi="Calibri" w:cs="Calibri"/>
          <w:spacing w:val="40"/>
          <w:sz w:val="20"/>
        </w:rPr>
        <w:t xml:space="preserve"> </w:t>
      </w:r>
      <w:r w:rsidRPr="004B7080">
        <w:rPr>
          <w:rFonts w:ascii="Calibri" w:hAnsi="Calibri" w:cs="Calibri"/>
          <w:sz w:val="20"/>
        </w:rPr>
        <w:t>powinny</w:t>
      </w:r>
      <w:r w:rsidRPr="004B7080">
        <w:rPr>
          <w:rFonts w:ascii="Calibri" w:hAnsi="Calibri" w:cs="Calibri"/>
          <w:spacing w:val="40"/>
          <w:sz w:val="20"/>
        </w:rPr>
        <w:t xml:space="preserve"> </w:t>
      </w:r>
      <w:r w:rsidRPr="004B7080">
        <w:rPr>
          <w:rFonts w:ascii="Calibri" w:hAnsi="Calibri" w:cs="Calibri"/>
          <w:sz w:val="20"/>
        </w:rPr>
        <w:t>odpowiadać</w:t>
      </w:r>
      <w:r w:rsidRPr="004B7080">
        <w:rPr>
          <w:rFonts w:ascii="Calibri" w:hAnsi="Calibri" w:cs="Calibri"/>
          <w:spacing w:val="40"/>
          <w:sz w:val="20"/>
        </w:rPr>
        <w:t xml:space="preserve"> </w:t>
      </w:r>
      <w:r w:rsidRPr="004B7080">
        <w:rPr>
          <w:rFonts w:ascii="Calibri" w:hAnsi="Calibri" w:cs="Calibri"/>
          <w:sz w:val="20"/>
        </w:rPr>
        <w:t>wymaganiom</w:t>
      </w:r>
      <w:r w:rsidRPr="004B7080">
        <w:rPr>
          <w:rFonts w:ascii="Calibri" w:hAnsi="Calibri" w:cs="Calibri"/>
          <w:spacing w:val="40"/>
          <w:sz w:val="20"/>
        </w:rPr>
        <w:t xml:space="preserve"> </w:t>
      </w:r>
      <w:r w:rsidRPr="004B7080">
        <w:rPr>
          <w:rFonts w:ascii="Calibri" w:hAnsi="Calibri" w:cs="Calibri"/>
          <w:sz w:val="20"/>
        </w:rPr>
        <w:t>normy</w:t>
      </w:r>
      <w:r w:rsidRPr="004B7080">
        <w:rPr>
          <w:rFonts w:ascii="Calibri" w:hAnsi="Calibri" w:cs="Calibri"/>
          <w:spacing w:val="40"/>
          <w:sz w:val="20"/>
        </w:rPr>
        <w:t xml:space="preserve"> </w:t>
      </w:r>
      <w:r w:rsidRPr="004B7080">
        <w:rPr>
          <w:rFonts w:ascii="Calibri" w:hAnsi="Calibri" w:cs="Calibri"/>
          <w:sz w:val="20"/>
        </w:rPr>
        <w:t>PN-70/B-10100</w:t>
      </w:r>
      <w:r w:rsidRPr="004B7080">
        <w:rPr>
          <w:rFonts w:ascii="Calibri" w:hAnsi="Calibri" w:cs="Calibri"/>
          <w:spacing w:val="40"/>
          <w:sz w:val="20"/>
        </w:rPr>
        <w:t xml:space="preserve"> </w:t>
      </w:r>
      <w:r w:rsidRPr="004B7080">
        <w:rPr>
          <w:rFonts w:ascii="Calibri" w:hAnsi="Calibri" w:cs="Calibri"/>
          <w:sz w:val="20"/>
        </w:rPr>
        <w:t xml:space="preserve">p. </w:t>
      </w:r>
      <w:r w:rsidRPr="004B7080">
        <w:rPr>
          <w:rFonts w:ascii="Calibri" w:hAnsi="Calibri" w:cs="Calibri"/>
          <w:spacing w:val="-2"/>
          <w:sz w:val="20"/>
        </w:rPr>
        <w:t>3.3Z.</w:t>
      </w:r>
    </w:p>
    <w:p w14:paraId="1DD6EE5E" w14:textId="77777777" w:rsidR="00364A76" w:rsidRPr="00364A76" w:rsidRDefault="00364A76" w:rsidP="002D4A99">
      <w:pPr>
        <w:tabs>
          <w:tab w:val="left" w:pos="1270"/>
          <w:tab w:val="left" w:pos="1286"/>
        </w:tabs>
        <w:spacing w:before="4" w:line="390" w:lineRule="atLeast"/>
        <w:ind w:right="-6"/>
        <w:jc w:val="both"/>
        <w:rPr>
          <w:rFonts w:ascii="Calibri" w:hAnsi="Calibri" w:cs="Calibri"/>
          <w:sz w:val="20"/>
        </w:rPr>
      </w:pPr>
    </w:p>
    <w:p w14:paraId="25EEB3A5" w14:textId="77777777" w:rsidR="00CD7437" w:rsidRPr="009D5B14" w:rsidRDefault="00691BF6">
      <w:pPr>
        <w:pStyle w:val="Akapitzlist"/>
        <w:numPr>
          <w:ilvl w:val="2"/>
          <w:numId w:val="7"/>
        </w:numPr>
        <w:tabs>
          <w:tab w:val="left" w:pos="1286"/>
        </w:tabs>
        <w:spacing w:before="37"/>
        <w:ind w:left="1286" w:right="-6" w:hanging="724"/>
        <w:jc w:val="both"/>
        <w:rPr>
          <w:rFonts w:ascii="Calibri" w:hAnsi="Calibri" w:cs="Calibri"/>
          <w:sz w:val="20"/>
          <w:szCs w:val="20"/>
        </w:rPr>
      </w:pPr>
      <w:r w:rsidRPr="009D5B14">
        <w:rPr>
          <w:rFonts w:ascii="Calibri" w:hAnsi="Calibri" w:cs="Calibri"/>
          <w:sz w:val="20"/>
          <w:szCs w:val="20"/>
        </w:rPr>
        <w:t>Spoiny</w:t>
      </w:r>
      <w:r w:rsidRPr="009D5B14">
        <w:rPr>
          <w:rFonts w:ascii="Calibri" w:hAnsi="Calibri" w:cs="Calibri"/>
          <w:spacing w:val="-5"/>
          <w:sz w:val="20"/>
          <w:szCs w:val="20"/>
        </w:rPr>
        <w:t xml:space="preserve"> </w:t>
      </w:r>
      <w:r w:rsidRPr="009D5B14">
        <w:rPr>
          <w:rFonts w:ascii="Calibri" w:hAnsi="Calibri" w:cs="Calibri"/>
          <w:sz w:val="20"/>
          <w:szCs w:val="20"/>
        </w:rPr>
        <w:t>w</w:t>
      </w:r>
      <w:r w:rsidRPr="009D5B14">
        <w:rPr>
          <w:rFonts w:ascii="Calibri" w:hAnsi="Calibri" w:cs="Calibri"/>
          <w:spacing w:val="-6"/>
          <w:sz w:val="20"/>
          <w:szCs w:val="20"/>
        </w:rPr>
        <w:t xml:space="preserve"> </w:t>
      </w:r>
      <w:r w:rsidRPr="009D5B14">
        <w:rPr>
          <w:rFonts w:ascii="Calibri" w:hAnsi="Calibri" w:cs="Calibri"/>
          <w:sz w:val="20"/>
          <w:szCs w:val="20"/>
        </w:rPr>
        <w:t>murach</w:t>
      </w:r>
      <w:r w:rsidRPr="009D5B14">
        <w:rPr>
          <w:rFonts w:ascii="Calibri" w:hAnsi="Calibri" w:cs="Calibri"/>
          <w:spacing w:val="-4"/>
          <w:sz w:val="20"/>
          <w:szCs w:val="20"/>
        </w:rPr>
        <w:t xml:space="preserve"> </w:t>
      </w:r>
      <w:r w:rsidRPr="009D5B14">
        <w:rPr>
          <w:rFonts w:ascii="Calibri" w:hAnsi="Calibri" w:cs="Calibri"/>
          <w:spacing w:val="-2"/>
          <w:sz w:val="20"/>
          <w:szCs w:val="20"/>
        </w:rPr>
        <w:t>ceglanych</w:t>
      </w:r>
    </w:p>
    <w:p w14:paraId="516E8294" w14:textId="6007D67A" w:rsidR="00CD7437" w:rsidRPr="009D5B14" w:rsidRDefault="00691BF6">
      <w:pPr>
        <w:pStyle w:val="Akapitzlist"/>
        <w:numPr>
          <w:ilvl w:val="0"/>
          <w:numId w:val="52"/>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W ścianach przewidzianych do tynkowania nie należy wypełniać zaprawą spoin przy zewnętrznych licach na głębokości 5-10 mm.</w:t>
      </w:r>
    </w:p>
    <w:p w14:paraId="1794461A" w14:textId="71F46420" w:rsidR="00CD7437" w:rsidRPr="009D5B14" w:rsidRDefault="00691BF6">
      <w:pPr>
        <w:pStyle w:val="Akapitzlist"/>
        <w:numPr>
          <w:ilvl w:val="0"/>
          <w:numId w:val="52"/>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Bezpośrednio przed tynkowaniem podłoże należy oczyścić z kurzu szczotkami oraz usunąć plamy z rdzy i substancji tłustych. Plamy z substancji tłustych można usunąć 10-proc. roztworem szarego mydła lub wypełniając je lampą benzynową.</w:t>
      </w:r>
    </w:p>
    <w:p w14:paraId="2E522139" w14:textId="1805D38F" w:rsidR="00CD7437" w:rsidRPr="009D5B14" w:rsidRDefault="00691BF6">
      <w:pPr>
        <w:pStyle w:val="Akapitzlist"/>
        <w:numPr>
          <w:ilvl w:val="0"/>
          <w:numId w:val="53"/>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Nadmiernie suchą powierzchnię podłoża należy zwilżyć wodą.</w:t>
      </w:r>
    </w:p>
    <w:p w14:paraId="1FD15004" w14:textId="77777777" w:rsidR="00CD7437" w:rsidRDefault="00CD7437" w:rsidP="002D4A99">
      <w:pPr>
        <w:pStyle w:val="Tekstpodstawowy"/>
        <w:spacing w:before="197"/>
        <w:ind w:left="0" w:right="-6"/>
        <w:rPr>
          <w:rFonts w:ascii="Calibri" w:hAnsi="Calibri" w:cs="Calibri"/>
        </w:rPr>
      </w:pPr>
    </w:p>
    <w:p w14:paraId="3BF767CB" w14:textId="77777777" w:rsidR="00CD7437" w:rsidRPr="004B7080" w:rsidRDefault="00691BF6">
      <w:pPr>
        <w:pStyle w:val="Nagwek8"/>
        <w:numPr>
          <w:ilvl w:val="1"/>
          <w:numId w:val="7"/>
        </w:numPr>
        <w:tabs>
          <w:tab w:val="left" w:pos="986"/>
        </w:tabs>
        <w:ind w:left="986" w:right="-6" w:hanging="424"/>
        <w:rPr>
          <w:rFonts w:ascii="Calibri" w:hAnsi="Calibri" w:cs="Calibri"/>
        </w:rPr>
      </w:pPr>
      <w:r w:rsidRPr="004B7080">
        <w:rPr>
          <w:rFonts w:ascii="Calibri" w:hAnsi="Calibri" w:cs="Calibri"/>
        </w:rPr>
        <w:t>Wykonywanie</w:t>
      </w:r>
      <w:r w:rsidRPr="004B7080">
        <w:rPr>
          <w:rFonts w:ascii="Calibri" w:hAnsi="Calibri" w:cs="Calibri"/>
          <w:spacing w:val="-11"/>
        </w:rPr>
        <w:t xml:space="preserve"> </w:t>
      </w:r>
      <w:r w:rsidRPr="004B7080">
        <w:rPr>
          <w:rFonts w:ascii="Calibri" w:hAnsi="Calibri" w:cs="Calibri"/>
        </w:rPr>
        <w:t>tynków</w:t>
      </w:r>
      <w:r w:rsidRPr="004B7080">
        <w:rPr>
          <w:rFonts w:ascii="Calibri" w:hAnsi="Calibri" w:cs="Calibri"/>
          <w:spacing w:val="-8"/>
        </w:rPr>
        <w:t xml:space="preserve"> </w:t>
      </w:r>
      <w:r w:rsidRPr="004B7080">
        <w:rPr>
          <w:rFonts w:ascii="Calibri" w:hAnsi="Calibri" w:cs="Calibri"/>
          <w:spacing w:val="-2"/>
        </w:rPr>
        <w:t>zwykłych</w:t>
      </w:r>
    </w:p>
    <w:p w14:paraId="1D55B562" w14:textId="77777777" w:rsidR="00CD7437" w:rsidRDefault="00691BF6">
      <w:pPr>
        <w:pStyle w:val="Akapitzlist"/>
        <w:numPr>
          <w:ilvl w:val="2"/>
          <w:numId w:val="7"/>
        </w:numPr>
        <w:tabs>
          <w:tab w:val="left" w:pos="1282"/>
        </w:tabs>
        <w:spacing w:before="55"/>
        <w:ind w:left="1282" w:right="-6" w:hanging="720"/>
        <w:jc w:val="both"/>
        <w:rPr>
          <w:rFonts w:ascii="Calibri" w:hAnsi="Calibri" w:cs="Calibri"/>
          <w:sz w:val="20"/>
        </w:rPr>
      </w:pPr>
      <w:r w:rsidRPr="004B7080">
        <w:rPr>
          <w:rFonts w:ascii="Calibri" w:hAnsi="Calibri" w:cs="Calibri"/>
          <w:sz w:val="20"/>
        </w:rPr>
        <w:t>Przy wykonywaniu tynków zwykłych należy przestrzegać</w:t>
      </w:r>
      <w:r w:rsidRPr="004B7080">
        <w:rPr>
          <w:rFonts w:ascii="Calibri" w:hAnsi="Calibri" w:cs="Calibri"/>
          <w:spacing w:val="28"/>
          <w:sz w:val="20"/>
        </w:rPr>
        <w:t xml:space="preserve"> </w:t>
      </w:r>
      <w:r w:rsidRPr="004B7080">
        <w:rPr>
          <w:rFonts w:ascii="Calibri" w:hAnsi="Calibri" w:cs="Calibri"/>
          <w:sz w:val="20"/>
        </w:rPr>
        <w:t>zasad podanych w normie PN- 70/B-10100 p. 3.3.1.</w:t>
      </w:r>
    </w:p>
    <w:p w14:paraId="57BF0B53" w14:textId="77777777" w:rsidR="00364A76" w:rsidRPr="004B7080" w:rsidRDefault="00364A76" w:rsidP="002D4A99">
      <w:pPr>
        <w:pStyle w:val="Akapitzlist"/>
        <w:tabs>
          <w:tab w:val="left" w:pos="1282"/>
        </w:tabs>
        <w:spacing w:before="55"/>
        <w:ind w:left="1282" w:right="-6"/>
        <w:jc w:val="both"/>
        <w:rPr>
          <w:rFonts w:ascii="Calibri" w:hAnsi="Calibri" w:cs="Calibri"/>
          <w:sz w:val="20"/>
        </w:rPr>
      </w:pPr>
    </w:p>
    <w:p w14:paraId="7C1C33E2" w14:textId="5338A720" w:rsidR="00CD7437" w:rsidRDefault="00691BF6">
      <w:pPr>
        <w:pStyle w:val="Akapitzlist"/>
        <w:numPr>
          <w:ilvl w:val="2"/>
          <w:numId w:val="7"/>
        </w:numPr>
        <w:tabs>
          <w:tab w:val="left" w:pos="1282"/>
        </w:tabs>
        <w:spacing w:before="28"/>
        <w:ind w:left="1282" w:right="-6" w:hanging="720"/>
        <w:jc w:val="both"/>
        <w:rPr>
          <w:rFonts w:ascii="Calibri" w:hAnsi="Calibri" w:cs="Calibri"/>
          <w:sz w:val="20"/>
        </w:rPr>
      </w:pPr>
      <w:r w:rsidRPr="004B7080">
        <w:rPr>
          <w:rFonts w:ascii="Calibri" w:hAnsi="Calibri" w:cs="Calibri"/>
          <w:sz w:val="20"/>
        </w:rPr>
        <w:t>Sposoby wykonania</w:t>
      </w:r>
      <w:r w:rsidRPr="004B7080">
        <w:rPr>
          <w:rFonts w:ascii="Calibri" w:hAnsi="Calibri" w:cs="Calibri"/>
          <w:spacing w:val="28"/>
          <w:sz w:val="20"/>
        </w:rPr>
        <w:t xml:space="preserve"> </w:t>
      </w:r>
      <w:r w:rsidRPr="004B7080">
        <w:rPr>
          <w:rFonts w:ascii="Calibri" w:hAnsi="Calibri" w:cs="Calibri"/>
          <w:sz w:val="20"/>
        </w:rPr>
        <w:t>tynków</w:t>
      </w:r>
      <w:r w:rsidRPr="004B7080">
        <w:rPr>
          <w:rFonts w:ascii="Calibri" w:hAnsi="Calibri" w:cs="Calibri"/>
          <w:spacing w:val="29"/>
          <w:sz w:val="20"/>
        </w:rPr>
        <w:t xml:space="preserve"> </w:t>
      </w:r>
      <w:r w:rsidRPr="004B7080">
        <w:rPr>
          <w:rFonts w:ascii="Calibri" w:hAnsi="Calibri" w:cs="Calibri"/>
          <w:sz w:val="20"/>
        </w:rPr>
        <w:t>zwykłych jedno-</w:t>
      </w:r>
      <w:r w:rsidRPr="004B7080">
        <w:rPr>
          <w:rFonts w:ascii="Calibri" w:hAnsi="Calibri" w:cs="Calibri"/>
          <w:spacing w:val="30"/>
          <w:sz w:val="20"/>
        </w:rPr>
        <w:t xml:space="preserve"> </w:t>
      </w:r>
      <w:r w:rsidRPr="004B7080">
        <w:rPr>
          <w:rFonts w:ascii="Calibri" w:hAnsi="Calibri" w:cs="Calibri"/>
          <w:sz w:val="20"/>
        </w:rPr>
        <w:t>i</w:t>
      </w:r>
      <w:r w:rsidRPr="004B7080">
        <w:rPr>
          <w:rFonts w:ascii="Calibri" w:hAnsi="Calibri" w:cs="Calibri"/>
          <w:spacing w:val="28"/>
          <w:sz w:val="20"/>
        </w:rPr>
        <w:t xml:space="preserve"> </w:t>
      </w:r>
      <w:r w:rsidRPr="004B7080">
        <w:rPr>
          <w:rFonts w:ascii="Calibri" w:hAnsi="Calibri" w:cs="Calibri"/>
          <w:sz w:val="20"/>
        </w:rPr>
        <w:t>wielowarstwowych powinny być</w:t>
      </w:r>
      <w:r w:rsidRPr="004B7080">
        <w:rPr>
          <w:rFonts w:ascii="Calibri" w:hAnsi="Calibri" w:cs="Calibri"/>
          <w:spacing w:val="32"/>
          <w:sz w:val="20"/>
        </w:rPr>
        <w:t xml:space="preserve"> </w:t>
      </w:r>
      <w:r w:rsidRPr="004B7080">
        <w:rPr>
          <w:rFonts w:ascii="Calibri" w:hAnsi="Calibri" w:cs="Calibri"/>
          <w:sz w:val="20"/>
        </w:rPr>
        <w:t>zgodne</w:t>
      </w:r>
      <w:r w:rsidRPr="004B7080">
        <w:rPr>
          <w:rFonts w:ascii="Calibri" w:hAnsi="Calibri" w:cs="Calibri"/>
          <w:spacing w:val="29"/>
          <w:sz w:val="20"/>
        </w:rPr>
        <w:t xml:space="preserve"> </w:t>
      </w:r>
      <w:r w:rsidRPr="004B7080">
        <w:rPr>
          <w:rFonts w:ascii="Calibri" w:hAnsi="Calibri" w:cs="Calibri"/>
          <w:sz w:val="20"/>
        </w:rPr>
        <w:t>z danymi określonymi w tabl. 4 normy PN-70/B-10100</w:t>
      </w:r>
      <w:r w:rsidR="00364A76">
        <w:rPr>
          <w:rFonts w:ascii="Calibri" w:hAnsi="Calibri" w:cs="Calibri"/>
          <w:sz w:val="20"/>
        </w:rPr>
        <w:t>.</w:t>
      </w:r>
    </w:p>
    <w:p w14:paraId="20413860" w14:textId="77777777" w:rsidR="00364A76" w:rsidRPr="00364A76" w:rsidRDefault="00364A76" w:rsidP="002D4A99">
      <w:pPr>
        <w:tabs>
          <w:tab w:val="left" w:pos="1282"/>
        </w:tabs>
        <w:spacing w:before="28"/>
        <w:ind w:right="-6"/>
        <w:jc w:val="both"/>
        <w:rPr>
          <w:rFonts w:ascii="Calibri" w:hAnsi="Calibri" w:cs="Calibri"/>
          <w:sz w:val="20"/>
        </w:rPr>
      </w:pPr>
    </w:p>
    <w:p w14:paraId="60FF69A6" w14:textId="77777777" w:rsidR="00CD7437" w:rsidRDefault="00691BF6">
      <w:pPr>
        <w:pStyle w:val="Akapitzlist"/>
        <w:numPr>
          <w:ilvl w:val="2"/>
          <w:numId w:val="7"/>
        </w:numPr>
        <w:tabs>
          <w:tab w:val="left" w:pos="1282"/>
        </w:tabs>
        <w:spacing w:before="29"/>
        <w:ind w:left="1282" w:right="-6" w:hanging="720"/>
        <w:jc w:val="both"/>
        <w:rPr>
          <w:rFonts w:ascii="Calibri" w:hAnsi="Calibri" w:cs="Calibri"/>
          <w:sz w:val="20"/>
        </w:rPr>
      </w:pPr>
      <w:r w:rsidRPr="004B7080">
        <w:rPr>
          <w:rFonts w:ascii="Calibri" w:hAnsi="Calibri" w:cs="Calibri"/>
          <w:sz w:val="20"/>
        </w:rPr>
        <w:t>Grubości</w:t>
      </w:r>
      <w:r w:rsidRPr="004B7080">
        <w:rPr>
          <w:rFonts w:ascii="Calibri" w:hAnsi="Calibri" w:cs="Calibri"/>
          <w:spacing w:val="40"/>
          <w:sz w:val="20"/>
        </w:rPr>
        <w:t xml:space="preserve"> </w:t>
      </w:r>
      <w:r w:rsidRPr="004B7080">
        <w:rPr>
          <w:rFonts w:ascii="Calibri" w:hAnsi="Calibri" w:cs="Calibri"/>
          <w:sz w:val="20"/>
        </w:rPr>
        <w:t>tynków</w:t>
      </w:r>
      <w:r w:rsidRPr="004B7080">
        <w:rPr>
          <w:rFonts w:ascii="Calibri" w:hAnsi="Calibri" w:cs="Calibri"/>
          <w:spacing w:val="40"/>
          <w:sz w:val="20"/>
        </w:rPr>
        <w:t xml:space="preserve"> </w:t>
      </w:r>
      <w:r w:rsidRPr="004B7080">
        <w:rPr>
          <w:rFonts w:ascii="Calibri" w:hAnsi="Calibri" w:cs="Calibri"/>
          <w:sz w:val="20"/>
        </w:rPr>
        <w:t>zwykłych</w:t>
      </w:r>
      <w:r w:rsidRPr="004B7080">
        <w:rPr>
          <w:rFonts w:ascii="Calibri" w:hAnsi="Calibri" w:cs="Calibri"/>
          <w:spacing w:val="40"/>
          <w:sz w:val="20"/>
        </w:rPr>
        <w:t xml:space="preserve"> </w:t>
      </w:r>
      <w:r w:rsidRPr="004B7080">
        <w:rPr>
          <w:rFonts w:ascii="Calibri" w:hAnsi="Calibri" w:cs="Calibri"/>
          <w:sz w:val="20"/>
        </w:rPr>
        <w:t>w</w:t>
      </w:r>
      <w:r w:rsidRPr="004B7080">
        <w:rPr>
          <w:rFonts w:ascii="Calibri" w:hAnsi="Calibri" w:cs="Calibri"/>
          <w:spacing w:val="40"/>
          <w:sz w:val="20"/>
        </w:rPr>
        <w:t xml:space="preserve"> </w:t>
      </w:r>
      <w:r w:rsidRPr="004B7080">
        <w:rPr>
          <w:rFonts w:ascii="Calibri" w:hAnsi="Calibri" w:cs="Calibri"/>
          <w:sz w:val="20"/>
        </w:rPr>
        <w:t>zależności</w:t>
      </w:r>
      <w:r w:rsidRPr="004B7080">
        <w:rPr>
          <w:rFonts w:ascii="Calibri" w:hAnsi="Calibri" w:cs="Calibri"/>
          <w:spacing w:val="40"/>
          <w:sz w:val="20"/>
        </w:rPr>
        <w:t xml:space="preserve"> </w:t>
      </w:r>
      <w:r w:rsidRPr="004B7080">
        <w:rPr>
          <w:rFonts w:ascii="Calibri" w:hAnsi="Calibri" w:cs="Calibri"/>
          <w:sz w:val="20"/>
        </w:rPr>
        <w:t>od</w:t>
      </w:r>
      <w:r w:rsidRPr="004B7080">
        <w:rPr>
          <w:rFonts w:ascii="Calibri" w:hAnsi="Calibri" w:cs="Calibri"/>
          <w:spacing w:val="40"/>
          <w:sz w:val="20"/>
        </w:rPr>
        <w:t xml:space="preserve"> </w:t>
      </w:r>
      <w:r w:rsidRPr="004B7080">
        <w:rPr>
          <w:rFonts w:ascii="Calibri" w:hAnsi="Calibri" w:cs="Calibri"/>
          <w:sz w:val="20"/>
        </w:rPr>
        <w:t>ich</w:t>
      </w:r>
      <w:r w:rsidRPr="004B7080">
        <w:rPr>
          <w:rFonts w:ascii="Calibri" w:hAnsi="Calibri" w:cs="Calibri"/>
          <w:spacing w:val="40"/>
          <w:sz w:val="20"/>
        </w:rPr>
        <w:t xml:space="preserve"> </w:t>
      </w:r>
      <w:r w:rsidRPr="004B7080">
        <w:rPr>
          <w:rFonts w:ascii="Calibri" w:hAnsi="Calibri" w:cs="Calibri"/>
          <w:sz w:val="20"/>
        </w:rPr>
        <w:t>kategorii</w:t>
      </w:r>
      <w:r w:rsidRPr="004B7080">
        <w:rPr>
          <w:rFonts w:ascii="Calibri" w:hAnsi="Calibri" w:cs="Calibri"/>
          <w:spacing w:val="40"/>
          <w:sz w:val="20"/>
        </w:rPr>
        <w:t xml:space="preserve"> </w:t>
      </w:r>
      <w:r w:rsidRPr="004B7080">
        <w:rPr>
          <w:rFonts w:ascii="Calibri" w:hAnsi="Calibri" w:cs="Calibri"/>
          <w:sz w:val="20"/>
        </w:rPr>
        <w:t>oraz</w:t>
      </w:r>
      <w:r w:rsidRPr="004B7080">
        <w:rPr>
          <w:rFonts w:ascii="Calibri" w:hAnsi="Calibri" w:cs="Calibri"/>
          <w:spacing w:val="40"/>
          <w:sz w:val="20"/>
        </w:rPr>
        <w:t xml:space="preserve"> </w:t>
      </w:r>
      <w:r w:rsidRPr="004B7080">
        <w:rPr>
          <w:rFonts w:ascii="Calibri" w:hAnsi="Calibri" w:cs="Calibri"/>
          <w:sz w:val="20"/>
        </w:rPr>
        <w:t>od</w:t>
      </w:r>
      <w:r w:rsidRPr="004B7080">
        <w:rPr>
          <w:rFonts w:ascii="Calibri" w:hAnsi="Calibri" w:cs="Calibri"/>
          <w:spacing w:val="40"/>
          <w:sz w:val="20"/>
        </w:rPr>
        <w:t xml:space="preserve"> </w:t>
      </w:r>
      <w:r w:rsidRPr="004B7080">
        <w:rPr>
          <w:rFonts w:ascii="Calibri" w:hAnsi="Calibri" w:cs="Calibri"/>
          <w:sz w:val="20"/>
        </w:rPr>
        <w:t>rodzaju</w:t>
      </w:r>
      <w:r w:rsidRPr="004B7080">
        <w:rPr>
          <w:rFonts w:ascii="Calibri" w:hAnsi="Calibri" w:cs="Calibri"/>
          <w:spacing w:val="40"/>
          <w:sz w:val="20"/>
        </w:rPr>
        <w:t xml:space="preserve"> </w:t>
      </w:r>
      <w:r w:rsidRPr="004B7080">
        <w:rPr>
          <w:rFonts w:ascii="Calibri" w:hAnsi="Calibri" w:cs="Calibri"/>
          <w:sz w:val="20"/>
        </w:rPr>
        <w:t>podłoża</w:t>
      </w:r>
      <w:r w:rsidRPr="004B7080">
        <w:rPr>
          <w:rFonts w:ascii="Calibri" w:hAnsi="Calibri" w:cs="Calibri"/>
          <w:spacing w:val="40"/>
          <w:sz w:val="20"/>
        </w:rPr>
        <w:t xml:space="preserve"> </w:t>
      </w:r>
      <w:r w:rsidRPr="004B7080">
        <w:rPr>
          <w:rFonts w:ascii="Calibri" w:hAnsi="Calibri" w:cs="Calibri"/>
          <w:sz w:val="20"/>
        </w:rPr>
        <w:t>lub podkładu powinny być zgodne z normą PN-70/B-10100.</w:t>
      </w:r>
    </w:p>
    <w:p w14:paraId="67C454BD" w14:textId="77777777" w:rsidR="00364A76" w:rsidRPr="00364A76" w:rsidRDefault="00364A76" w:rsidP="002D4A99">
      <w:pPr>
        <w:tabs>
          <w:tab w:val="left" w:pos="1282"/>
        </w:tabs>
        <w:spacing w:before="29"/>
        <w:ind w:right="-6"/>
        <w:jc w:val="both"/>
        <w:rPr>
          <w:rFonts w:ascii="Calibri" w:hAnsi="Calibri" w:cs="Calibri"/>
          <w:sz w:val="20"/>
        </w:rPr>
      </w:pPr>
    </w:p>
    <w:p w14:paraId="4184EB95" w14:textId="77777777" w:rsidR="00CD7437" w:rsidRPr="004B7080" w:rsidRDefault="00691BF6">
      <w:pPr>
        <w:pStyle w:val="Akapitzlist"/>
        <w:numPr>
          <w:ilvl w:val="2"/>
          <w:numId w:val="7"/>
        </w:numPr>
        <w:tabs>
          <w:tab w:val="left" w:pos="1282"/>
        </w:tabs>
        <w:spacing w:before="35"/>
        <w:ind w:left="1282" w:right="-6" w:hanging="720"/>
        <w:jc w:val="both"/>
        <w:rPr>
          <w:rFonts w:ascii="Calibri" w:hAnsi="Calibri" w:cs="Calibri"/>
          <w:sz w:val="20"/>
        </w:rPr>
      </w:pPr>
      <w:r w:rsidRPr="004B7080">
        <w:rPr>
          <w:rFonts w:ascii="Calibri" w:hAnsi="Calibri" w:cs="Calibri"/>
          <w:sz w:val="20"/>
        </w:rPr>
        <w:t>Tynki zwykłe kategorii II i III należą do odmian powszechnie stosowanych, wykonywanych w sposób standardowy.</w:t>
      </w:r>
    </w:p>
    <w:p w14:paraId="234E8AA6" w14:textId="77777777" w:rsidR="00CD7437" w:rsidRPr="00364A76" w:rsidRDefault="00691BF6">
      <w:pPr>
        <w:pStyle w:val="Akapitzlist"/>
        <w:numPr>
          <w:ilvl w:val="2"/>
          <w:numId w:val="7"/>
        </w:numPr>
        <w:tabs>
          <w:tab w:val="left" w:pos="1281"/>
        </w:tabs>
        <w:spacing w:before="155"/>
        <w:ind w:left="1281" w:right="-6" w:hanging="719"/>
        <w:jc w:val="both"/>
        <w:rPr>
          <w:rFonts w:ascii="Calibri" w:hAnsi="Calibri" w:cs="Calibri"/>
          <w:sz w:val="20"/>
        </w:rPr>
      </w:pPr>
      <w:r w:rsidRPr="004B7080">
        <w:rPr>
          <w:rFonts w:ascii="Calibri" w:hAnsi="Calibri" w:cs="Calibri"/>
          <w:sz w:val="20"/>
        </w:rPr>
        <w:t>Tynki</w:t>
      </w:r>
      <w:r w:rsidRPr="004B7080">
        <w:rPr>
          <w:rFonts w:ascii="Calibri" w:hAnsi="Calibri" w:cs="Calibri"/>
          <w:spacing w:val="-7"/>
          <w:sz w:val="20"/>
        </w:rPr>
        <w:t xml:space="preserve"> </w:t>
      </w:r>
      <w:r w:rsidRPr="004B7080">
        <w:rPr>
          <w:rFonts w:ascii="Calibri" w:hAnsi="Calibri" w:cs="Calibri"/>
          <w:sz w:val="20"/>
        </w:rPr>
        <w:t>zwykłe</w:t>
      </w:r>
      <w:r w:rsidRPr="004B7080">
        <w:rPr>
          <w:rFonts w:ascii="Calibri" w:hAnsi="Calibri" w:cs="Calibri"/>
          <w:spacing w:val="-7"/>
          <w:sz w:val="20"/>
        </w:rPr>
        <w:t xml:space="preserve"> </w:t>
      </w:r>
      <w:r w:rsidRPr="004B7080">
        <w:rPr>
          <w:rFonts w:ascii="Calibri" w:hAnsi="Calibri" w:cs="Calibri"/>
          <w:sz w:val="20"/>
        </w:rPr>
        <w:t>kategorii</w:t>
      </w:r>
      <w:r w:rsidRPr="004B7080">
        <w:rPr>
          <w:rFonts w:ascii="Calibri" w:hAnsi="Calibri" w:cs="Calibri"/>
          <w:spacing w:val="-6"/>
          <w:sz w:val="20"/>
        </w:rPr>
        <w:t xml:space="preserve"> </w:t>
      </w:r>
      <w:r w:rsidRPr="004B7080">
        <w:rPr>
          <w:rFonts w:ascii="Calibri" w:hAnsi="Calibri" w:cs="Calibri"/>
          <w:sz w:val="20"/>
        </w:rPr>
        <w:t>IV</w:t>
      </w:r>
      <w:r w:rsidRPr="004B7080">
        <w:rPr>
          <w:rFonts w:ascii="Calibri" w:hAnsi="Calibri" w:cs="Calibri"/>
          <w:spacing w:val="-5"/>
          <w:sz w:val="20"/>
        </w:rPr>
        <w:t xml:space="preserve"> </w:t>
      </w:r>
      <w:r w:rsidRPr="004B7080">
        <w:rPr>
          <w:rFonts w:ascii="Calibri" w:hAnsi="Calibri" w:cs="Calibri"/>
          <w:sz w:val="20"/>
        </w:rPr>
        <w:t>zalicza</w:t>
      </w:r>
      <w:r w:rsidRPr="004B7080">
        <w:rPr>
          <w:rFonts w:ascii="Calibri" w:hAnsi="Calibri" w:cs="Calibri"/>
          <w:spacing w:val="-7"/>
          <w:sz w:val="20"/>
        </w:rPr>
        <w:t xml:space="preserve"> </w:t>
      </w:r>
      <w:r w:rsidRPr="004B7080">
        <w:rPr>
          <w:rFonts w:ascii="Calibri" w:hAnsi="Calibri" w:cs="Calibri"/>
          <w:sz w:val="20"/>
        </w:rPr>
        <w:t>się</w:t>
      </w:r>
      <w:r w:rsidRPr="004B7080">
        <w:rPr>
          <w:rFonts w:ascii="Calibri" w:hAnsi="Calibri" w:cs="Calibri"/>
          <w:spacing w:val="-7"/>
          <w:sz w:val="20"/>
        </w:rPr>
        <w:t xml:space="preserve"> </w:t>
      </w:r>
      <w:r w:rsidRPr="004B7080">
        <w:rPr>
          <w:rFonts w:ascii="Calibri" w:hAnsi="Calibri" w:cs="Calibri"/>
          <w:sz w:val="20"/>
        </w:rPr>
        <w:t>do</w:t>
      </w:r>
      <w:r w:rsidRPr="004B7080">
        <w:rPr>
          <w:rFonts w:ascii="Calibri" w:hAnsi="Calibri" w:cs="Calibri"/>
          <w:spacing w:val="-7"/>
          <w:sz w:val="20"/>
        </w:rPr>
        <w:t xml:space="preserve"> </w:t>
      </w:r>
      <w:r w:rsidRPr="004B7080">
        <w:rPr>
          <w:rFonts w:ascii="Calibri" w:hAnsi="Calibri" w:cs="Calibri"/>
          <w:sz w:val="20"/>
        </w:rPr>
        <w:t>odmian</w:t>
      </w:r>
      <w:r w:rsidRPr="004B7080">
        <w:rPr>
          <w:rFonts w:ascii="Calibri" w:hAnsi="Calibri" w:cs="Calibri"/>
          <w:spacing w:val="-6"/>
          <w:sz w:val="20"/>
        </w:rPr>
        <w:t xml:space="preserve"> </w:t>
      </w:r>
      <w:r w:rsidRPr="004B7080">
        <w:rPr>
          <w:rFonts w:ascii="Calibri" w:hAnsi="Calibri" w:cs="Calibri"/>
          <w:spacing w:val="-2"/>
          <w:sz w:val="20"/>
        </w:rPr>
        <w:t>doborowych.</w:t>
      </w:r>
    </w:p>
    <w:p w14:paraId="7B8779CB" w14:textId="77777777" w:rsidR="00364A76" w:rsidRDefault="00364A76" w:rsidP="002D4A99">
      <w:pPr>
        <w:pStyle w:val="Akapitzlist"/>
        <w:tabs>
          <w:tab w:val="left" w:pos="1280"/>
          <w:tab w:val="left" w:pos="1282"/>
        </w:tabs>
        <w:spacing w:before="79"/>
        <w:ind w:left="1282" w:right="-6"/>
        <w:jc w:val="both"/>
        <w:rPr>
          <w:rFonts w:ascii="Calibri" w:hAnsi="Calibri" w:cs="Calibri"/>
          <w:sz w:val="20"/>
        </w:rPr>
      </w:pPr>
    </w:p>
    <w:p w14:paraId="371580FC" w14:textId="23291E98" w:rsidR="00CD7437" w:rsidRDefault="00691BF6">
      <w:pPr>
        <w:pStyle w:val="Akapitzlist"/>
        <w:numPr>
          <w:ilvl w:val="2"/>
          <w:numId w:val="7"/>
        </w:numPr>
        <w:tabs>
          <w:tab w:val="left" w:pos="1280"/>
          <w:tab w:val="left" w:pos="1282"/>
        </w:tabs>
        <w:spacing w:before="79"/>
        <w:ind w:left="1282" w:right="-6" w:hanging="720"/>
        <w:jc w:val="both"/>
        <w:rPr>
          <w:rFonts w:ascii="Calibri" w:hAnsi="Calibri" w:cs="Calibri"/>
          <w:sz w:val="20"/>
        </w:rPr>
      </w:pPr>
      <w:r w:rsidRPr="004B7080">
        <w:rPr>
          <w:rFonts w:ascii="Calibri" w:hAnsi="Calibri" w:cs="Calibri"/>
          <w:sz w:val="20"/>
        </w:rPr>
        <w:t>Tynk trójwarstwowy powinien się składać z obrzutki, narzutu i gładzi. Narzut tynków wewnętrznych należy wykonać według pasów i listew kierunkowych.</w:t>
      </w:r>
    </w:p>
    <w:p w14:paraId="5EF302DF" w14:textId="77777777" w:rsidR="00364A76" w:rsidRPr="00364A76" w:rsidRDefault="00364A76" w:rsidP="002D4A99">
      <w:pPr>
        <w:pStyle w:val="Akapitzlist"/>
        <w:ind w:right="-6"/>
        <w:jc w:val="both"/>
        <w:rPr>
          <w:rFonts w:ascii="Calibri" w:hAnsi="Calibri" w:cs="Calibri"/>
          <w:sz w:val="20"/>
        </w:rPr>
      </w:pPr>
    </w:p>
    <w:p w14:paraId="4F020628" w14:textId="77777777" w:rsidR="00CD7437" w:rsidRPr="004B7080" w:rsidRDefault="00691BF6">
      <w:pPr>
        <w:pStyle w:val="Akapitzlist"/>
        <w:numPr>
          <w:ilvl w:val="2"/>
          <w:numId w:val="7"/>
        </w:numPr>
        <w:tabs>
          <w:tab w:val="left" w:pos="1280"/>
        </w:tabs>
        <w:spacing w:before="38"/>
        <w:ind w:left="562" w:right="-6" w:firstLine="0"/>
        <w:jc w:val="both"/>
        <w:rPr>
          <w:rFonts w:ascii="Calibri" w:hAnsi="Calibri" w:cs="Calibri"/>
          <w:sz w:val="20"/>
        </w:rPr>
      </w:pPr>
      <w:r w:rsidRPr="004B7080">
        <w:rPr>
          <w:rFonts w:ascii="Calibri" w:hAnsi="Calibri" w:cs="Calibri"/>
          <w:sz w:val="20"/>
        </w:rPr>
        <w:t>Do wykonania tynków należy stosować zaprawy cementowo-wapienne: tynków nienarażonych na zawilgocenie - w proporcji 1:1:4, narażonych na zwilgocenie oraz w tynkach zewnętrznych - w proporcji 1:12.</w:t>
      </w:r>
    </w:p>
    <w:p w14:paraId="1BB318BB" w14:textId="77777777" w:rsidR="00CD7437" w:rsidRDefault="00CD7437" w:rsidP="002D4A99">
      <w:pPr>
        <w:pStyle w:val="Tekstpodstawowy"/>
        <w:spacing w:before="169"/>
        <w:ind w:left="0" w:right="-6"/>
        <w:rPr>
          <w:rFonts w:ascii="Calibri" w:hAnsi="Calibri" w:cs="Calibri"/>
        </w:rPr>
      </w:pPr>
    </w:p>
    <w:p w14:paraId="40C87C80"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KONTROLA JAKOŚCI ROBÓT</w:t>
      </w:r>
    </w:p>
    <w:p w14:paraId="603E3FFA" w14:textId="77777777" w:rsidR="00364A76" w:rsidRPr="00364A76" w:rsidRDefault="00364A76">
      <w:pPr>
        <w:pStyle w:val="Akapitzlist"/>
        <w:numPr>
          <w:ilvl w:val="0"/>
          <w:numId w:val="7"/>
        </w:numPr>
        <w:tabs>
          <w:tab w:val="left" w:pos="991"/>
          <w:tab w:val="left" w:pos="994"/>
        </w:tabs>
        <w:spacing w:before="181" w:line="376" w:lineRule="auto"/>
        <w:ind w:right="-6"/>
        <w:outlineLvl w:val="7"/>
        <w:rPr>
          <w:rFonts w:ascii="Calibri" w:hAnsi="Calibri" w:cs="Calibri"/>
          <w:b/>
          <w:bCs/>
          <w:vanish/>
          <w:sz w:val="20"/>
          <w:szCs w:val="20"/>
        </w:rPr>
      </w:pPr>
    </w:p>
    <w:p w14:paraId="665D07AD" w14:textId="1CBED6AC" w:rsidR="00CD7437" w:rsidRPr="00364A76" w:rsidRDefault="00691BF6">
      <w:pPr>
        <w:pStyle w:val="Nagwek8"/>
        <w:numPr>
          <w:ilvl w:val="1"/>
          <w:numId w:val="7"/>
        </w:numPr>
        <w:tabs>
          <w:tab w:val="left" w:pos="991"/>
          <w:tab w:val="left" w:pos="994"/>
        </w:tabs>
        <w:spacing w:before="181" w:line="376" w:lineRule="auto"/>
        <w:ind w:left="980" w:right="-6"/>
        <w:rPr>
          <w:rFonts w:ascii="Calibri" w:hAnsi="Calibri" w:cs="Calibri"/>
        </w:rPr>
      </w:pPr>
      <w:r w:rsidRPr="00364A76">
        <w:rPr>
          <w:rFonts w:ascii="Calibri" w:hAnsi="Calibri" w:cs="Calibri"/>
        </w:rPr>
        <w:t>Ogólne</w:t>
      </w:r>
      <w:r w:rsidRPr="00364A76">
        <w:rPr>
          <w:rFonts w:ascii="Calibri" w:hAnsi="Calibri" w:cs="Calibri"/>
          <w:spacing w:val="-4"/>
        </w:rPr>
        <w:t xml:space="preserve"> </w:t>
      </w:r>
      <w:r w:rsidRPr="00364A76">
        <w:rPr>
          <w:rFonts w:ascii="Calibri" w:hAnsi="Calibri" w:cs="Calibri"/>
        </w:rPr>
        <w:t>zasady</w:t>
      </w:r>
      <w:r w:rsidRPr="00364A76">
        <w:rPr>
          <w:rFonts w:ascii="Calibri" w:hAnsi="Calibri" w:cs="Calibri"/>
          <w:spacing w:val="-5"/>
        </w:rPr>
        <w:t xml:space="preserve"> </w:t>
      </w:r>
      <w:r w:rsidRPr="00364A76">
        <w:rPr>
          <w:rFonts w:ascii="Calibri" w:hAnsi="Calibri" w:cs="Calibri"/>
        </w:rPr>
        <w:t>kontroli</w:t>
      </w:r>
      <w:r w:rsidRPr="00364A76">
        <w:rPr>
          <w:rFonts w:ascii="Calibri" w:hAnsi="Calibri" w:cs="Calibri"/>
          <w:spacing w:val="-4"/>
        </w:rPr>
        <w:t xml:space="preserve"> </w:t>
      </w:r>
      <w:r w:rsidRPr="00364A76">
        <w:rPr>
          <w:rFonts w:ascii="Calibri" w:hAnsi="Calibri" w:cs="Calibri"/>
        </w:rPr>
        <w:t>jakości</w:t>
      </w:r>
      <w:r w:rsidRPr="00364A76">
        <w:rPr>
          <w:rFonts w:ascii="Calibri" w:hAnsi="Calibri" w:cs="Calibri"/>
          <w:spacing w:val="-2"/>
        </w:rPr>
        <w:t xml:space="preserve"> </w:t>
      </w:r>
      <w:r w:rsidRPr="00364A76">
        <w:rPr>
          <w:rFonts w:ascii="Calibri" w:hAnsi="Calibri" w:cs="Calibri"/>
        </w:rPr>
        <w:t>robót</w:t>
      </w:r>
      <w:r w:rsidRPr="00364A76">
        <w:rPr>
          <w:rFonts w:ascii="Calibri" w:hAnsi="Calibri" w:cs="Calibri"/>
          <w:spacing w:val="-3"/>
        </w:rPr>
        <w:t xml:space="preserve"> </w:t>
      </w:r>
      <w:r w:rsidRPr="00364A76">
        <w:rPr>
          <w:rFonts w:ascii="Calibri" w:hAnsi="Calibri" w:cs="Calibri"/>
        </w:rPr>
        <w:t>podano</w:t>
      </w:r>
      <w:r w:rsidRPr="00364A76">
        <w:rPr>
          <w:rFonts w:ascii="Calibri" w:hAnsi="Calibri" w:cs="Calibri"/>
          <w:spacing w:val="-3"/>
        </w:rPr>
        <w:t xml:space="preserve"> </w:t>
      </w:r>
      <w:r w:rsidRPr="00364A76">
        <w:rPr>
          <w:rFonts w:ascii="Calibri" w:hAnsi="Calibri" w:cs="Calibri"/>
        </w:rPr>
        <w:t>w</w:t>
      </w:r>
      <w:r w:rsidRPr="00364A76">
        <w:rPr>
          <w:rFonts w:ascii="Calibri" w:hAnsi="Calibri" w:cs="Calibri"/>
          <w:spacing w:val="-1"/>
        </w:rPr>
        <w:t xml:space="preserve"> </w:t>
      </w:r>
      <w:r w:rsidRPr="00364A76">
        <w:rPr>
          <w:rFonts w:ascii="Calibri" w:hAnsi="Calibri" w:cs="Calibri"/>
        </w:rPr>
        <w:t>ST</w:t>
      </w:r>
      <w:r w:rsidRPr="00364A76">
        <w:rPr>
          <w:rFonts w:ascii="Calibri" w:hAnsi="Calibri" w:cs="Calibri"/>
          <w:spacing w:val="-3"/>
        </w:rPr>
        <w:t xml:space="preserve"> </w:t>
      </w:r>
      <w:r w:rsidRPr="00364A76">
        <w:rPr>
          <w:rFonts w:ascii="Calibri" w:hAnsi="Calibri" w:cs="Calibri"/>
        </w:rPr>
        <w:t>Kod</w:t>
      </w:r>
      <w:r w:rsidRPr="00364A76">
        <w:rPr>
          <w:rFonts w:ascii="Calibri" w:hAnsi="Calibri" w:cs="Calibri"/>
          <w:spacing w:val="-3"/>
        </w:rPr>
        <w:t xml:space="preserve"> </w:t>
      </w:r>
      <w:r w:rsidRPr="00364A76">
        <w:rPr>
          <w:rFonts w:ascii="Calibri" w:hAnsi="Calibri" w:cs="Calibri"/>
        </w:rPr>
        <w:t>CPV</w:t>
      </w:r>
      <w:r w:rsidRPr="00364A76">
        <w:rPr>
          <w:rFonts w:ascii="Calibri" w:hAnsi="Calibri" w:cs="Calibri"/>
          <w:spacing w:val="-4"/>
        </w:rPr>
        <w:t xml:space="preserve"> </w:t>
      </w:r>
      <w:r w:rsidRPr="00364A76">
        <w:rPr>
          <w:rFonts w:ascii="Calibri" w:hAnsi="Calibri" w:cs="Calibri"/>
        </w:rPr>
        <w:t>45000000-7</w:t>
      </w:r>
      <w:r w:rsidRPr="00364A76">
        <w:rPr>
          <w:rFonts w:ascii="Calibri" w:hAnsi="Calibri" w:cs="Calibri"/>
          <w:spacing w:val="-4"/>
        </w:rPr>
        <w:t xml:space="preserve"> </w:t>
      </w:r>
      <w:r w:rsidRPr="00364A76">
        <w:rPr>
          <w:rFonts w:ascii="Calibri" w:hAnsi="Calibri" w:cs="Calibri"/>
        </w:rPr>
        <w:t>„Wymagania ogólne" pkt 6.</w:t>
      </w:r>
    </w:p>
    <w:p w14:paraId="19FC5523" w14:textId="77777777" w:rsidR="00CD7437" w:rsidRPr="00364A76" w:rsidRDefault="00691BF6">
      <w:pPr>
        <w:pStyle w:val="Akapitzlist"/>
        <w:numPr>
          <w:ilvl w:val="1"/>
          <w:numId w:val="7"/>
        </w:numPr>
        <w:tabs>
          <w:tab w:val="left" w:pos="991"/>
        </w:tabs>
        <w:spacing w:before="50"/>
        <w:ind w:left="991" w:right="-6" w:hanging="429"/>
        <w:rPr>
          <w:rFonts w:ascii="Calibri" w:hAnsi="Calibri" w:cs="Calibri"/>
          <w:b/>
          <w:sz w:val="20"/>
          <w:szCs w:val="20"/>
        </w:rPr>
      </w:pPr>
      <w:r w:rsidRPr="00364A76">
        <w:rPr>
          <w:rFonts w:ascii="Calibri" w:hAnsi="Calibri" w:cs="Calibri"/>
          <w:b/>
          <w:sz w:val="20"/>
          <w:szCs w:val="20"/>
        </w:rPr>
        <w:t>Badania</w:t>
      </w:r>
      <w:r w:rsidRPr="00364A76">
        <w:rPr>
          <w:rFonts w:ascii="Calibri" w:hAnsi="Calibri" w:cs="Calibri"/>
          <w:b/>
          <w:spacing w:val="-10"/>
          <w:sz w:val="20"/>
          <w:szCs w:val="20"/>
        </w:rPr>
        <w:t xml:space="preserve"> </w:t>
      </w:r>
      <w:r w:rsidRPr="00364A76">
        <w:rPr>
          <w:rFonts w:ascii="Calibri" w:hAnsi="Calibri" w:cs="Calibri"/>
          <w:b/>
          <w:sz w:val="20"/>
          <w:szCs w:val="20"/>
        </w:rPr>
        <w:t>przed</w:t>
      </w:r>
      <w:r w:rsidRPr="00364A76">
        <w:rPr>
          <w:rFonts w:ascii="Calibri" w:hAnsi="Calibri" w:cs="Calibri"/>
          <w:b/>
          <w:spacing w:val="-8"/>
          <w:sz w:val="20"/>
          <w:szCs w:val="20"/>
        </w:rPr>
        <w:t xml:space="preserve"> </w:t>
      </w:r>
      <w:r w:rsidRPr="00364A76">
        <w:rPr>
          <w:rFonts w:ascii="Calibri" w:hAnsi="Calibri" w:cs="Calibri"/>
          <w:b/>
          <w:sz w:val="20"/>
          <w:szCs w:val="20"/>
        </w:rPr>
        <w:t>przystąpieniem</w:t>
      </w:r>
      <w:r w:rsidRPr="00364A76">
        <w:rPr>
          <w:rFonts w:ascii="Calibri" w:hAnsi="Calibri" w:cs="Calibri"/>
          <w:b/>
          <w:spacing w:val="-9"/>
          <w:sz w:val="20"/>
          <w:szCs w:val="20"/>
        </w:rPr>
        <w:t xml:space="preserve"> </w:t>
      </w:r>
      <w:r w:rsidRPr="00364A76">
        <w:rPr>
          <w:rFonts w:ascii="Calibri" w:hAnsi="Calibri" w:cs="Calibri"/>
          <w:b/>
          <w:sz w:val="20"/>
          <w:szCs w:val="20"/>
        </w:rPr>
        <w:t>do</w:t>
      </w:r>
      <w:r w:rsidRPr="00364A76">
        <w:rPr>
          <w:rFonts w:ascii="Calibri" w:hAnsi="Calibri" w:cs="Calibri"/>
          <w:b/>
          <w:spacing w:val="-7"/>
          <w:sz w:val="20"/>
          <w:szCs w:val="20"/>
        </w:rPr>
        <w:t xml:space="preserve"> </w:t>
      </w:r>
      <w:r w:rsidRPr="00364A76">
        <w:rPr>
          <w:rFonts w:ascii="Calibri" w:hAnsi="Calibri" w:cs="Calibri"/>
          <w:b/>
          <w:sz w:val="20"/>
          <w:szCs w:val="20"/>
        </w:rPr>
        <w:t>robót</w:t>
      </w:r>
      <w:r w:rsidRPr="00364A76">
        <w:rPr>
          <w:rFonts w:ascii="Calibri" w:hAnsi="Calibri" w:cs="Calibri"/>
          <w:b/>
          <w:spacing w:val="-8"/>
          <w:sz w:val="20"/>
          <w:szCs w:val="20"/>
        </w:rPr>
        <w:t xml:space="preserve"> </w:t>
      </w:r>
      <w:r w:rsidRPr="00364A76">
        <w:rPr>
          <w:rFonts w:ascii="Calibri" w:hAnsi="Calibri" w:cs="Calibri"/>
          <w:b/>
          <w:spacing w:val="-2"/>
          <w:sz w:val="20"/>
          <w:szCs w:val="20"/>
        </w:rPr>
        <w:t>tynkowych</w:t>
      </w:r>
    </w:p>
    <w:p w14:paraId="005AD8AA" w14:textId="77777777" w:rsidR="00CD7437" w:rsidRPr="004B7080" w:rsidRDefault="00691BF6" w:rsidP="002D4A99">
      <w:pPr>
        <w:pStyle w:val="Tekstpodstawowy"/>
        <w:spacing w:before="51"/>
        <w:ind w:right="-6"/>
        <w:jc w:val="both"/>
        <w:rPr>
          <w:rFonts w:ascii="Calibri" w:hAnsi="Calibri" w:cs="Calibri"/>
        </w:rPr>
      </w:pPr>
      <w:r w:rsidRPr="004B7080">
        <w:rPr>
          <w:rFonts w:ascii="Calibri" w:hAnsi="Calibri" w:cs="Calibri"/>
        </w:rPr>
        <w:t>Przed</w:t>
      </w:r>
      <w:r w:rsidRPr="004B7080">
        <w:rPr>
          <w:rFonts w:ascii="Calibri" w:hAnsi="Calibri" w:cs="Calibri"/>
          <w:spacing w:val="-5"/>
        </w:rPr>
        <w:t xml:space="preserve"> </w:t>
      </w:r>
      <w:r w:rsidRPr="004B7080">
        <w:rPr>
          <w:rFonts w:ascii="Calibri" w:hAnsi="Calibri" w:cs="Calibri"/>
        </w:rPr>
        <w:t>przystąpieniem</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6"/>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Wykonawca</w:t>
      </w:r>
      <w:r w:rsidRPr="004B7080">
        <w:rPr>
          <w:rFonts w:ascii="Calibri" w:hAnsi="Calibri" w:cs="Calibri"/>
          <w:spacing w:val="-3"/>
        </w:rPr>
        <w:t xml:space="preserve"> </w:t>
      </w:r>
      <w:r w:rsidRPr="004B7080">
        <w:rPr>
          <w:rFonts w:ascii="Calibri" w:hAnsi="Calibri" w:cs="Calibri"/>
        </w:rPr>
        <w:t>powinien</w:t>
      </w:r>
      <w:r w:rsidRPr="004B7080">
        <w:rPr>
          <w:rFonts w:ascii="Calibri" w:hAnsi="Calibri" w:cs="Calibri"/>
          <w:spacing w:val="-2"/>
        </w:rPr>
        <w:t xml:space="preserve"> </w:t>
      </w:r>
      <w:r w:rsidRPr="004B7080">
        <w:rPr>
          <w:rFonts w:ascii="Calibri" w:hAnsi="Calibri" w:cs="Calibri"/>
        </w:rPr>
        <w:t>wykonać</w:t>
      </w:r>
      <w:r w:rsidRPr="004B7080">
        <w:rPr>
          <w:rFonts w:ascii="Calibri" w:hAnsi="Calibri" w:cs="Calibri"/>
          <w:spacing w:val="-4"/>
        </w:rPr>
        <w:t xml:space="preserve"> </w:t>
      </w:r>
      <w:r w:rsidRPr="004B7080">
        <w:rPr>
          <w:rFonts w:ascii="Calibri" w:hAnsi="Calibri" w:cs="Calibri"/>
        </w:rPr>
        <w:t>badania cementu,</w:t>
      </w:r>
      <w:r w:rsidRPr="004B7080">
        <w:rPr>
          <w:rFonts w:ascii="Calibri" w:hAnsi="Calibri" w:cs="Calibri"/>
          <w:spacing w:val="-3"/>
        </w:rPr>
        <w:t xml:space="preserve"> </w:t>
      </w:r>
      <w:r w:rsidRPr="004B7080">
        <w:rPr>
          <w:rFonts w:ascii="Calibri" w:hAnsi="Calibri" w:cs="Calibri"/>
        </w:rPr>
        <w:t>wapna,</w:t>
      </w:r>
      <w:r w:rsidRPr="004B7080">
        <w:rPr>
          <w:rFonts w:ascii="Calibri" w:hAnsi="Calibri" w:cs="Calibri"/>
          <w:spacing w:val="-3"/>
        </w:rPr>
        <w:t xml:space="preserve"> </w:t>
      </w:r>
      <w:r w:rsidRPr="004B7080">
        <w:rPr>
          <w:rFonts w:ascii="Calibri" w:hAnsi="Calibri" w:cs="Calibri"/>
        </w:rPr>
        <w:t>wyrobów gipsowych oraz kruszyw przeznaczonych do wykonania robót i przedstawić wyniki tych badań Inspektorowi nadzoru do akceptacji.</w:t>
      </w:r>
    </w:p>
    <w:p w14:paraId="3836A708" w14:textId="77777777" w:rsidR="00CD7437" w:rsidRPr="004B7080" w:rsidRDefault="00691BF6" w:rsidP="002D4A99">
      <w:pPr>
        <w:pStyle w:val="Tekstpodstawowy"/>
        <w:spacing w:before="33"/>
        <w:ind w:right="-6"/>
        <w:jc w:val="both"/>
        <w:rPr>
          <w:rFonts w:ascii="Calibri" w:hAnsi="Calibri" w:cs="Calibri"/>
        </w:rPr>
      </w:pPr>
      <w:r w:rsidRPr="004B7080">
        <w:rPr>
          <w:rFonts w:ascii="Calibri" w:hAnsi="Calibri" w:cs="Calibri"/>
        </w:rPr>
        <w:t>Badania</w:t>
      </w:r>
      <w:r w:rsidRPr="004B7080">
        <w:rPr>
          <w:rFonts w:ascii="Calibri" w:hAnsi="Calibri" w:cs="Calibri"/>
          <w:spacing w:val="-5"/>
        </w:rPr>
        <w:t xml:space="preserve"> </w:t>
      </w:r>
      <w:r w:rsidRPr="004B7080">
        <w:rPr>
          <w:rFonts w:ascii="Calibri" w:hAnsi="Calibri" w:cs="Calibri"/>
        </w:rPr>
        <w:t>te</w:t>
      </w:r>
      <w:r w:rsidRPr="004B7080">
        <w:rPr>
          <w:rFonts w:ascii="Calibri" w:hAnsi="Calibri" w:cs="Calibri"/>
          <w:spacing w:val="-5"/>
        </w:rPr>
        <w:t xml:space="preserve"> </w:t>
      </w:r>
      <w:r w:rsidRPr="004B7080">
        <w:rPr>
          <w:rFonts w:ascii="Calibri" w:hAnsi="Calibri" w:cs="Calibri"/>
        </w:rPr>
        <w:t>powinny</w:t>
      </w:r>
      <w:r w:rsidRPr="004B7080">
        <w:rPr>
          <w:rFonts w:ascii="Calibri" w:hAnsi="Calibri" w:cs="Calibri"/>
          <w:spacing w:val="-6"/>
        </w:rPr>
        <w:t xml:space="preserve"> </w:t>
      </w:r>
      <w:r w:rsidRPr="004B7080">
        <w:rPr>
          <w:rFonts w:ascii="Calibri" w:hAnsi="Calibri" w:cs="Calibri"/>
        </w:rPr>
        <w:t>obejmować</w:t>
      </w:r>
      <w:r w:rsidRPr="004B7080">
        <w:rPr>
          <w:rFonts w:ascii="Calibri" w:hAnsi="Calibri" w:cs="Calibri"/>
          <w:spacing w:val="-2"/>
        </w:rPr>
        <w:t xml:space="preserve"> </w:t>
      </w:r>
      <w:r w:rsidRPr="004B7080">
        <w:rPr>
          <w:rFonts w:ascii="Calibri" w:hAnsi="Calibri" w:cs="Calibri"/>
        </w:rPr>
        <w:t>wszystkie</w:t>
      </w:r>
      <w:r w:rsidRPr="004B7080">
        <w:rPr>
          <w:rFonts w:ascii="Calibri" w:hAnsi="Calibri" w:cs="Calibri"/>
          <w:spacing w:val="-3"/>
        </w:rPr>
        <w:t xml:space="preserve"> </w:t>
      </w:r>
      <w:r w:rsidRPr="004B7080">
        <w:rPr>
          <w:rFonts w:ascii="Calibri" w:hAnsi="Calibri" w:cs="Calibri"/>
        </w:rPr>
        <w:t>właściwości</w:t>
      </w:r>
      <w:r w:rsidRPr="004B7080">
        <w:rPr>
          <w:rFonts w:ascii="Calibri" w:hAnsi="Calibri" w:cs="Calibri"/>
          <w:spacing w:val="-6"/>
        </w:rPr>
        <w:t xml:space="preserve"> </w:t>
      </w:r>
      <w:r w:rsidRPr="004B7080">
        <w:rPr>
          <w:rFonts w:ascii="Calibri" w:hAnsi="Calibri" w:cs="Calibri"/>
        </w:rPr>
        <w:t>cementu,</w:t>
      </w:r>
      <w:r w:rsidRPr="004B7080">
        <w:rPr>
          <w:rFonts w:ascii="Calibri" w:hAnsi="Calibri" w:cs="Calibri"/>
          <w:spacing w:val="-3"/>
        </w:rPr>
        <w:t xml:space="preserve"> </w:t>
      </w:r>
      <w:r w:rsidRPr="004B7080">
        <w:rPr>
          <w:rFonts w:ascii="Calibri" w:hAnsi="Calibri" w:cs="Calibri"/>
        </w:rPr>
        <w:t>wapna,</w:t>
      </w:r>
      <w:r w:rsidRPr="004B7080">
        <w:rPr>
          <w:rFonts w:ascii="Calibri" w:hAnsi="Calibri" w:cs="Calibri"/>
          <w:spacing w:val="-1"/>
        </w:rPr>
        <w:t xml:space="preserve"> </w:t>
      </w:r>
      <w:r w:rsidRPr="004B7080">
        <w:rPr>
          <w:rFonts w:ascii="Calibri" w:hAnsi="Calibri" w:cs="Calibri"/>
        </w:rPr>
        <w:t>wody</w:t>
      </w:r>
      <w:r w:rsidRPr="004B7080">
        <w:rPr>
          <w:rFonts w:ascii="Calibri" w:hAnsi="Calibri" w:cs="Calibri"/>
          <w:spacing w:val="-6"/>
        </w:rPr>
        <w:t xml:space="preserve"> </w:t>
      </w:r>
      <w:r w:rsidRPr="004B7080">
        <w:rPr>
          <w:rFonts w:ascii="Calibri" w:hAnsi="Calibri" w:cs="Calibri"/>
        </w:rPr>
        <w:t>oraz</w:t>
      </w:r>
      <w:r w:rsidRPr="004B7080">
        <w:rPr>
          <w:rFonts w:ascii="Calibri" w:hAnsi="Calibri" w:cs="Calibri"/>
          <w:spacing w:val="-8"/>
        </w:rPr>
        <w:t xml:space="preserve"> </w:t>
      </w:r>
      <w:r w:rsidRPr="004B7080">
        <w:rPr>
          <w:rFonts w:ascii="Calibri" w:hAnsi="Calibri" w:cs="Calibri"/>
        </w:rPr>
        <w:t>kruszywa określone w pkt. 2 niniejszej specyfikacji.</w:t>
      </w:r>
    </w:p>
    <w:p w14:paraId="23B2BD5E" w14:textId="77777777" w:rsidR="00CD7437" w:rsidRPr="004B7080" w:rsidRDefault="00CD7437" w:rsidP="002D4A99">
      <w:pPr>
        <w:pStyle w:val="Tekstpodstawowy"/>
        <w:spacing w:before="176"/>
        <w:ind w:left="0" w:right="-6"/>
        <w:rPr>
          <w:rFonts w:ascii="Calibri" w:hAnsi="Calibri" w:cs="Calibri"/>
        </w:rPr>
      </w:pPr>
    </w:p>
    <w:p w14:paraId="1B1790BF" w14:textId="77777777" w:rsidR="00CD7437" w:rsidRPr="004B7080" w:rsidRDefault="00691BF6">
      <w:pPr>
        <w:pStyle w:val="Nagwek8"/>
        <w:numPr>
          <w:ilvl w:val="1"/>
          <w:numId w:val="7"/>
        </w:numPr>
        <w:tabs>
          <w:tab w:val="left" w:pos="991"/>
        </w:tabs>
        <w:spacing w:before="1"/>
        <w:ind w:left="991" w:right="-6" w:hanging="429"/>
        <w:jc w:val="both"/>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2"/>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spacing w:val="-2"/>
        </w:rPr>
        <w:t>robót</w:t>
      </w:r>
    </w:p>
    <w:p w14:paraId="7218C1CE" w14:textId="77777777" w:rsidR="00CD7437" w:rsidRPr="004B7080" w:rsidRDefault="00691BF6">
      <w:pPr>
        <w:pStyle w:val="Akapitzlist"/>
        <w:numPr>
          <w:ilvl w:val="2"/>
          <w:numId w:val="7"/>
        </w:numPr>
        <w:tabs>
          <w:tab w:val="left" w:pos="1274"/>
          <w:tab w:val="left" w:pos="1277"/>
        </w:tabs>
        <w:spacing w:before="65"/>
        <w:ind w:left="1277" w:right="-6" w:hanging="716"/>
        <w:jc w:val="both"/>
        <w:rPr>
          <w:rFonts w:ascii="Calibri" w:hAnsi="Calibri" w:cs="Calibri"/>
          <w:sz w:val="20"/>
        </w:rPr>
      </w:pPr>
      <w:r w:rsidRPr="004B7080">
        <w:rPr>
          <w:rFonts w:ascii="Calibri" w:hAnsi="Calibri" w:cs="Calibri"/>
          <w:sz w:val="20"/>
        </w:rPr>
        <w:t>Częstotliwość oraz zakres badań zaprawy wytwarzanej na placu budowy, a w szczególności jej marki i konsystencji, powinny wynikać z normy PN-90/B-14501 „Zaprawy budowlane zwykłe".</w:t>
      </w:r>
    </w:p>
    <w:p w14:paraId="3ACFF48C" w14:textId="77777777" w:rsidR="00CD7437" w:rsidRPr="004B7080" w:rsidRDefault="00691BF6">
      <w:pPr>
        <w:pStyle w:val="Akapitzlist"/>
        <w:numPr>
          <w:ilvl w:val="2"/>
          <w:numId w:val="7"/>
        </w:numPr>
        <w:tabs>
          <w:tab w:val="left" w:pos="1274"/>
          <w:tab w:val="left" w:pos="1277"/>
        </w:tabs>
        <w:spacing w:before="32"/>
        <w:ind w:left="1277" w:right="-6" w:hanging="716"/>
        <w:jc w:val="both"/>
        <w:rPr>
          <w:rFonts w:ascii="Calibri" w:hAnsi="Calibri" w:cs="Calibri"/>
          <w:sz w:val="20"/>
        </w:rPr>
      </w:pPr>
      <w:r w:rsidRPr="004B7080">
        <w:rPr>
          <w:rFonts w:ascii="Calibri" w:hAnsi="Calibri" w:cs="Calibri"/>
          <w:sz w:val="20"/>
        </w:rPr>
        <w:t>Wyniki badań materiałów i zaprawy powinny być wpisywane do dziennika budowy i akceptowane przez Inspektora nadzoru.</w:t>
      </w:r>
    </w:p>
    <w:p w14:paraId="56E56A50" w14:textId="77777777" w:rsidR="00CD7437" w:rsidRPr="004B7080" w:rsidRDefault="00CD7437" w:rsidP="002D4A99">
      <w:pPr>
        <w:pStyle w:val="Tekstpodstawowy"/>
        <w:ind w:left="0" w:right="-6"/>
        <w:rPr>
          <w:rFonts w:ascii="Calibri" w:hAnsi="Calibri" w:cs="Calibri"/>
        </w:rPr>
      </w:pPr>
    </w:p>
    <w:p w14:paraId="3A2C5588" w14:textId="77777777" w:rsidR="00CD7437" w:rsidRPr="004B7080" w:rsidRDefault="00CD7437" w:rsidP="002D4A99">
      <w:pPr>
        <w:pStyle w:val="Tekstpodstawowy"/>
        <w:spacing w:before="86"/>
        <w:ind w:left="0" w:right="-6"/>
        <w:rPr>
          <w:rFonts w:ascii="Calibri" w:hAnsi="Calibri" w:cs="Calibri"/>
        </w:rPr>
      </w:pPr>
    </w:p>
    <w:p w14:paraId="51DA0D69" w14:textId="77777777" w:rsidR="00CD7437" w:rsidRPr="004B7080" w:rsidRDefault="00691BF6">
      <w:pPr>
        <w:pStyle w:val="Nagwek8"/>
        <w:numPr>
          <w:ilvl w:val="1"/>
          <w:numId w:val="7"/>
        </w:numPr>
        <w:tabs>
          <w:tab w:val="left" w:pos="991"/>
        </w:tabs>
        <w:ind w:left="991" w:right="-6" w:hanging="429"/>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3"/>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spacing w:val="-2"/>
        </w:rPr>
        <w:t>robót</w:t>
      </w:r>
    </w:p>
    <w:p w14:paraId="3541482B" w14:textId="77777777" w:rsidR="00CD7437" w:rsidRPr="004B7080" w:rsidRDefault="00691BF6">
      <w:pPr>
        <w:pStyle w:val="Akapitzlist"/>
        <w:numPr>
          <w:ilvl w:val="2"/>
          <w:numId w:val="7"/>
        </w:numPr>
        <w:tabs>
          <w:tab w:val="left" w:pos="1291"/>
          <w:tab w:val="left" w:pos="1344"/>
        </w:tabs>
        <w:spacing w:before="61"/>
        <w:ind w:left="1291" w:right="-6" w:hanging="730"/>
        <w:rPr>
          <w:rFonts w:ascii="Calibri" w:hAnsi="Calibri" w:cs="Calibri"/>
          <w:sz w:val="20"/>
        </w:rPr>
      </w:pPr>
      <w:r w:rsidRPr="004B7080">
        <w:rPr>
          <w:rFonts w:ascii="Calibri" w:hAnsi="Calibri" w:cs="Calibri"/>
          <w:sz w:val="20"/>
        </w:rPr>
        <w:tab/>
        <w:t>Badania tynków zwykłych powinny być przeprowadzane w sposób podany w normie PN- 707B-10100 p. 4.3. i powinny umożliwić ocenę wszystkich wymagań, a w szczególności:</w:t>
      </w:r>
    </w:p>
    <w:p w14:paraId="247A56FD"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zgodności z dokumentacją projektową i zmianami w dokumentacji powykonawczej,</w:t>
      </w:r>
    </w:p>
    <w:p w14:paraId="0467F8B0"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jakości zastosowanych materiałów i wyrobów,</w:t>
      </w:r>
    </w:p>
    <w:p w14:paraId="23BC2413"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prawidłowości przygotowania podłoży,</w:t>
      </w:r>
    </w:p>
    <w:p w14:paraId="03C09FDC"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mrozoodporności tynków zewnętrznych,</w:t>
      </w:r>
    </w:p>
    <w:p w14:paraId="0FC15BD2"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przyczepności tynków do podłoża,</w:t>
      </w:r>
    </w:p>
    <w:p w14:paraId="07EC30CE"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grubości tynku,</w:t>
      </w:r>
    </w:p>
    <w:p w14:paraId="0B18F414"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wyglądu powierzchni tynku,</w:t>
      </w:r>
    </w:p>
    <w:p w14:paraId="5758614E"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prawidłowości wykonania powierzchni i krawędzi tynku,</w:t>
      </w:r>
    </w:p>
    <w:p w14:paraId="7499D675" w14:textId="77777777" w:rsidR="00CD7437"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wykończenie tynku na narożach, stykach i szczelinach dylatacyjnych.</w:t>
      </w:r>
    </w:p>
    <w:p w14:paraId="4E6CAE02" w14:textId="77777777" w:rsidR="00364A76" w:rsidRDefault="00364A76" w:rsidP="002D4A99">
      <w:pPr>
        <w:pStyle w:val="Akapitzlist"/>
        <w:tabs>
          <w:tab w:val="left" w:pos="921"/>
        </w:tabs>
        <w:ind w:left="1282" w:right="-6"/>
        <w:jc w:val="both"/>
        <w:rPr>
          <w:rFonts w:ascii="Calibri" w:hAnsi="Calibri" w:cs="Calibri"/>
          <w:spacing w:val="-10"/>
        </w:rPr>
      </w:pPr>
    </w:p>
    <w:p w14:paraId="648BDCEF" w14:textId="77777777" w:rsidR="00364A76" w:rsidRPr="00364A76" w:rsidRDefault="00364A76" w:rsidP="002D4A99">
      <w:pPr>
        <w:pStyle w:val="Akapitzlist"/>
        <w:tabs>
          <w:tab w:val="left" w:pos="921"/>
        </w:tabs>
        <w:ind w:left="1282" w:right="-6"/>
        <w:jc w:val="both"/>
        <w:rPr>
          <w:rFonts w:ascii="Calibri" w:hAnsi="Calibri" w:cs="Calibri"/>
          <w:spacing w:val="-10"/>
        </w:rPr>
      </w:pPr>
    </w:p>
    <w:p w14:paraId="4CC540A3"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OBMIAR ROBÓT</w:t>
      </w:r>
    </w:p>
    <w:p w14:paraId="464D8A0D" w14:textId="77777777" w:rsidR="00CD7437" w:rsidRPr="004B7080"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b w:val="0"/>
        </w:rPr>
      </w:pPr>
      <w:r w:rsidRPr="004B7080">
        <w:rPr>
          <w:rFonts w:ascii="Calibri" w:hAnsi="Calibri" w:cs="Calibri"/>
        </w:rPr>
        <w:t>Ogólne</w:t>
      </w:r>
      <w:r w:rsidRPr="004B7080">
        <w:rPr>
          <w:rFonts w:ascii="Calibri" w:hAnsi="Calibri" w:cs="Calibri"/>
          <w:spacing w:val="-4"/>
        </w:rPr>
        <w:t xml:space="preserve"> </w:t>
      </w:r>
      <w:r w:rsidRPr="004B7080">
        <w:rPr>
          <w:rFonts w:ascii="Calibri" w:hAnsi="Calibri" w:cs="Calibri"/>
        </w:rPr>
        <w:t>zasady</w:t>
      </w:r>
      <w:r w:rsidRPr="004B7080">
        <w:rPr>
          <w:rFonts w:ascii="Calibri" w:hAnsi="Calibri" w:cs="Calibri"/>
          <w:spacing w:val="-6"/>
        </w:rPr>
        <w:t xml:space="preserve"> </w:t>
      </w:r>
      <w:r w:rsidRPr="004B7080">
        <w:rPr>
          <w:rFonts w:ascii="Calibri" w:hAnsi="Calibri" w:cs="Calibri"/>
        </w:rPr>
        <w:t>obmiaru</w:t>
      </w:r>
      <w:r w:rsidRPr="004B7080">
        <w:rPr>
          <w:rFonts w:ascii="Calibri" w:hAnsi="Calibri" w:cs="Calibri"/>
          <w:spacing w:val="-1"/>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podano</w:t>
      </w:r>
      <w:r w:rsidRPr="004B7080">
        <w:rPr>
          <w:rFonts w:ascii="Calibri" w:hAnsi="Calibri" w:cs="Calibri"/>
          <w:spacing w:val="-5"/>
        </w:rPr>
        <w:t xml:space="preserve"> </w:t>
      </w:r>
      <w:r w:rsidRPr="004B7080">
        <w:rPr>
          <w:rFonts w:ascii="Calibri" w:hAnsi="Calibri" w:cs="Calibri"/>
        </w:rPr>
        <w:t>w ST</w:t>
      </w:r>
      <w:r w:rsidRPr="004B7080">
        <w:rPr>
          <w:rFonts w:ascii="Calibri" w:hAnsi="Calibri" w:cs="Calibri"/>
          <w:spacing w:val="-1"/>
        </w:rPr>
        <w:t xml:space="preserve"> </w:t>
      </w:r>
      <w:r w:rsidRPr="004B7080">
        <w:rPr>
          <w:rFonts w:ascii="Calibri" w:hAnsi="Calibri" w:cs="Calibri"/>
        </w:rPr>
        <w:t>Kod</w:t>
      </w:r>
      <w:r w:rsidRPr="004B7080">
        <w:rPr>
          <w:rFonts w:ascii="Calibri" w:hAnsi="Calibri" w:cs="Calibri"/>
          <w:spacing w:val="-3"/>
        </w:rPr>
        <w:t xml:space="preserve"> </w:t>
      </w:r>
      <w:r w:rsidRPr="004B7080">
        <w:rPr>
          <w:rFonts w:ascii="Calibri" w:hAnsi="Calibri" w:cs="Calibri"/>
        </w:rPr>
        <w:t>CPV</w:t>
      </w:r>
      <w:r w:rsidRPr="004B7080">
        <w:rPr>
          <w:rFonts w:ascii="Calibri" w:hAnsi="Calibri" w:cs="Calibri"/>
          <w:spacing w:val="-2"/>
        </w:rPr>
        <w:t xml:space="preserve"> </w:t>
      </w:r>
      <w:r w:rsidRPr="004B7080">
        <w:rPr>
          <w:rFonts w:ascii="Calibri" w:hAnsi="Calibri" w:cs="Calibri"/>
        </w:rPr>
        <w:t>45000000-7</w:t>
      </w:r>
      <w:r w:rsidRPr="004B7080">
        <w:rPr>
          <w:rFonts w:ascii="Calibri" w:hAnsi="Calibri" w:cs="Calibri"/>
          <w:spacing w:val="-4"/>
        </w:rPr>
        <w:t xml:space="preserve"> </w:t>
      </w:r>
      <w:r w:rsidRPr="004B7080">
        <w:rPr>
          <w:rFonts w:ascii="Calibri" w:hAnsi="Calibri" w:cs="Calibri"/>
        </w:rPr>
        <w:t>„Wymagania</w:t>
      </w:r>
      <w:r w:rsidRPr="004B7080">
        <w:rPr>
          <w:rFonts w:ascii="Calibri" w:hAnsi="Calibri" w:cs="Calibri"/>
          <w:spacing w:val="-5"/>
        </w:rPr>
        <w:t xml:space="preserve"> </w:t>
      </w:r>
      <w:r w:rsidRPr="004B7080">
        <w:rPr>
          <w:rFonts w:ascii="Calibri" w:hAnsi="Calibri" w:cs="Calibri"/>
        </w:rPr>
        <w:t>ogólne" pkt 7.</w:t>
      </w:r>
    </w:p>
    <w:p w14:paraId="27B5F096" w14:textId="77777777" w:rsidR="00CD7437" w:rsidRPr="004B7080" w:rsidRDefault="00691BF6">
      <w:pPr>
        <w:pStyle w:val="Akapitzlist"/>
        <w:numPr>
          <w:ilvl w:val="1"/>
          <w:numId w:val="6"/>
        </w:numPr>
        <w:tabs>
          <w:tab w:val="left" w:pos="962"/>
        </w:tabs>
        <w:spacing w:before="3"/>
        <w:ind w:left="962" w:right="-6" w:hanging="400"/>
        <w:jc w:val="left"/>
        <w:rPr>
          <w:rFonts w:ascii="Calibri" w:hAnsi="Calibri" w:cs="Calibri"/>
          <w:sz w:val="20"/>
        </w:rPr>
      </w:pPr>
      <w:r w:rsidRPr="004B7080">
        <w:rPr>
          <w:rFonts w:ascii="Calibri" w:hAnsi="Calibri" w:cs="Calibri"/>
          <w:b/>
          <w:sz w:val="20"/>
        </w:rPr>
        <w:t>Jednostka</w:t>
      </w:r>
      <w:r w:rsidRPr="004B7080">
        <w:rPr>
          <w:rFonts w:ascii="Calibri" w:hAnsi="Calibri" w:cs="Calibri"/>
          <w:b/>
          <w:spacing w:val="-5"/>
          <w:sz w:val="20"/>
        </w:rPr>
        <w:t xml:space="preserve"> </w:t>
      </w:r>
      <w:r w:rsidRPr="004B7080">
        <w:rPr>
          <w:rFonts w:ascii="Calibri" w:hAnsi="Calibri" w:cs="Calibri"/>
          <w:b/>
          <w:sz w:val="20"/>
        </w:rPr>
        <w:t>i</w:t>
      </w:r>
      <w:r w:rsidRPr="004B7080">
        <w:rPr>
          <w:rFonts w:ascii="Calibri" w:hAnsi="Calibri" w:cs="Calibri"/>
          <w:b/>
          <w:spacing w:val="-7"/>
          <w:sz w:val="20"/>
        </w:rPr>
        <w:t xml:space="preserve"> </w:t>
      </w:r>
      <w:r w:rsidRPr="004B7080">
        <w:rPr>
          <w:rFonts w:ascii="Calibri" w:hAnsi="Calibri" w:cs="Calibri"/>
          <w:b/>
          <w:sz w:val="20"/>
        </w:rPr>
        <w:t>zasady</w:t>
      </w:r>
      <w:r w:rsidRPr="004B7080">
        <w:rPr>
          <w:rFonts w:ascii="Calibri" w:hAnsi="Calibri" w:cs="Calibri"/>
          <w:b/>
          <w:spacing w:val="-7"/>
          <w:sz w:val="20"/>
        </w:rPr>
        <w:t xml:space="preserve"> </w:t>
      </w:r>
      <w:r w:rsidRPr="004B7080">
        <w:rPr>
          <w:rFonts w:ascii="Calibri" w:hAnsi="Calibri" w:cs="Calibri"/>
          <w:b/>
          <w:spacing w:val="-2"/>
          <w:sz w:val="20"/>
        </w:rPr>
        <w:t>obmiarowania</w:t>
      </w:r>
    </w:p>
    <w:p w14:paraId="09DB787F" w14:textId="77777777" w:rsidR="00CD7437" w:rsidRPr="00364A76" w:rsidRDefault="00691BF6" w:rsidP="002D4A99">
      <w:pPr>
        <w:pStyle w:val="Tekstpodstawowy"/>
        <w:spacing w:before="27"/>
        <w:ind w:right="-6"/>
        <w:jc w:val="both"/>
        <w:rPr>
          <w:rFonts w:ascii="Calibri" w:hAnsi="Calibri" w:cs="Calibri"/>
        </w:rPr>
      </w:pPr>
      <w:r w:rsidRPr="00364A76">
        <w:rPr>
          <w:rFonts w:ascii="Calibri" w:hAnsi="Calibri" w:cs="Calibri"/>
        </w:rPr>
        <w:t>Powierzchnię</w:t>
      </w:r>
      <w:r w:rsidRPr="00364A76">
        <w:rPr>
          <w:rFonts w:ascii="Calibri" w:hAnsi="Calibri" w:cs="Calibri"/>
          <w:spacing w:val="-4"/>
        </w:rPr>
        <w:t xml:space="preserve"> </w:t>
      </w:r>
      <w:r w:rsidRPr="00364A76">
        <w:rPr>
          <w:rFonts w:ascii="Calibri" w:hAnsi="Calibri" w:cs="Calibri"/>
        </w:rPr>
        <w:t>tynków</w:t>
      </w:r>
      <w:r w:rsidRPr="00364A76">
        <w:rPr>
          <w:rFonts w:ascii="Calibri" w:hAnsi="Calibri" w:cs="Calibri"/>
          <w:spacing w:val="-4"/>
        </w:rPr>
        <w:t xml:space="preserve"> </w:t>
      </w:r>
      <w:r w:rsidRPr="00364A76">
        <w:rPr>
          <w:rFonts w:ascii="Calibri" w:hAnsi="Calibri" w:cs="Calibri"/>
        </w:rPr>
        <w:t>na</w:t>
      </w:r>
      <w:r w:rsidRPr="00364A76">
        <w:rPr>
          <w:rFonts w:ascii="Calibri" w:hAnsi="Calibri" w:cs="Calibri"/>
          <w:spacing w:val="-5"/>
        </w:rPr>
        <w:t xml:space="preserve"> </w:t>
      </w:r>
      <w:r w:rsidRPr="00364A76">
        <w:rPr>
          <w:rFonts w:ascii="Calibri" w:hAnsi="Calibri" w:cs="Calibri"/>
        </w:rPr>
        <w:t>ścianach</w:t>
      </w:r>
      <w:r w:rsidRPr="00364A76">
        <w:rPr>
          <w:rFonts w:ascii="Calibri" w:hAnsi="Calibri" w:cs="Calibri"/>
          <w:spacing w:val="-2"/>
        </w:rPr>
        <w:t xml:space="preserve"> </w:t>
      </w:r>
      <w:r w:rsidRPr="00364A76">
        <w:rPr>
          <w:rFonts w:ascii="Calibri" w:hAnsi="Calibri" w:cs="Calibri"/>
        </w:rPr>
        <w:t>oblicza</w:t>
      </w:r>
      <w:r w:rsidRPr="00364A76">
        <w:rPr>
          <w:rFonts w:ascii="Calibri" w:hAnsi="Calibri" w:cs="Calibri"/>
          <w:spacing w:val="-4"/>
        </w:rPr>
        <w:t xml:space="preserve"> </w:t>
      </w:r>
      <w:r w:rsidRPr="00364A76">
        <w:rPr>
          <w:rFonts w:ascii="Calibri" w:hAnsi="Calibri" w:cs="Calibri"/>
        </w:rPr>
        <w:t>się</w:t>
      </w:r>
      <w:r w:rsidRPr="00364A76">
        <w:rPr>
          <w:rFonts w:ascii="Calibri" w:hAnsi="Calibri" w:cs="Calibri"/>
          <w:spacing w:val="-2"/>
        </w:rPr>
        <w:t xml:space="preserve"> </w:t>
      </w:r>
      <w:r w:rsidRPr="00364A76">
        <w:rPr>
          <w:rFonts w:ascii="Calibri" w:hAnsi="Calibri" w:cs="Calibri"/>
        </w:rPr>
        <w:t>w</w:t>
      </w:r>
      <w:r w:rsidRPr="00364A76">
        <w:rPr>
          <w:rFonts w:ascii="Calibri" w:hAnsi="Calibri" w:cs="Calibri"/>
          <w:spacing w:val="-4"/>
        </w:rPr>
        <w:t xml:space="preserve"> </w:t>
      </w:r>
      <w:r w:rsidRPr="00364A76">
        <w:rPr>
          <w:rFonts w:ascii="Calibri" w:hAnsi="Calibri" w:cs="Calibri"/>
        </w:rPr>
        <w:t>metrach</w:t>
      </w:r>
      <w:r w:rsidRPr="00364A76">
        <w:rPr>
          <w:rFonts w:ascii="Calibri" w:hAnsi="Calibri" w:cs="Calibri"/>
          <w:spacing w:val="-4"/>
        </w:rPr>
        <w:t xml:space="preserve"> </w:t>
      </w:r>
      <w:r w:rsidRPr="00364A76">
        <w:rPr>
          <w:rFonts w:ascii="Calibri" w:hAnsi="Calibri" w:cs="Calibri"/>
        </w:rPr>
        <w:t>kwadratowych</w:t>
      </w:r>
      <w:r w:rsidRPr="00364A76">
        <w:rPr>
          <w:rFonts w:ascii="Calibri" w:hAnsi="Calibri" w:cs="Calibri"/>
          <w:spacing w:val="-4"/>
        </w:rPr>
        <w:t xml:space="preserve"> </w:t>
      </w:r>
      <w:r w:rsidRPr="00364A76">
        <w:rPr>
          <w:rFonts w:ascii="Calibri" w:hAnsi="Calibri" w:cs="Calibri"/>
        </w:rPr>
        <w:t>jako</w:t>
      </w:r>
      <w:r w:rsidRPr="00364A76">
        <w:rPr>
          <w:rFonts w:ascii="Calibri" w:hAnsi="Calibri" w:cs="Calibri"/>
          <w:spacing w:val="-4"/>
        </w:rPr>
        <w:t xml:space="preserve"> </w:t>
      </w:r>
      <w:r w:rsidRPr="00364A76">
        <w:rPr>
          <w:rFonts w:ascii="Calibri" w:hAnsi="Calibri" w:cs="Calibri"/>
        </w:rPr>
        <w:t>iloczyn</w:t>
      </w:r>
      <w:r w:rsidRPr="00364A76">
        <w:rPr>
          <w:rFonts w:ascii="Calibri" w:hAnsi="Calibri" w:cs="Calibri"/>
          <w:spacing w:val="-4"/>
        </w:rPr>
        <w:t xml:space="preserve"> </w:t>
      </w:r>
      <w:r w:rsidRPr="00364A76">
        <w:rPr>
          <w:rFonts w:ascii="Calibri" w:hAnsi="Calibri" w:cs="Calibri"/>
        </w:rPr>
        <w:t>długości</w:t>
      </w:r>
      <w:r w:rsidRPr="00364A76">
        <w:rPr>
          <w:rFonts w:ascii="Calibri" w:hAnsi="Calibri" w:cs="Calibri"/>
          <w:spacing w:val="-5"/>
        </w:rPr>
        <w:t xml:space="preserve"> </w:t>
      </w:r>
      <w:r w:rsidRPr="00364A76">
        <w:rPr>
          <w:rFonts w:ascii="Calibri" w:hAnsi="Calibri" w:cs="Calibri"/>
        </w:rPr>
        <w:t xml:space="preserve">ścian w stanie surowym i wysokości mierzonej od podłoża lub warstwy wyrównawczej na stropie do spodu stropu. Powierzchnię pilastrów i słupów oblicza się w rozwinięciu tych elementów w stanie </w:t>
      </w:r>
      <w:r w:rsidRPr="00364A76">
        <w:rPr>
          <w:rFonts w:ascii="Calibri" w:hAnsi="Calibri" w:cs="Calibri"/>
          <w:spacing w:val="-2"/>
        </w:rPr>
        <w:t>surowym.</w:t>
      </w:r>
    </w:p>
    <w:p w14:paraId="43AA56FC" w14:textId="77777777" w:rsidR="00CD7437" w:rsidRPr="004B7080" w:rsidRDefault="00691BF6" w:rsidP="002D4A99">
      <w:pPr>
        <w:pStyle w:val="Tekstpodstawowy"/>
        <w:spacing w:before="2"/>
        <w:ind w:right="-6"/>
        <w:jc w:val="both"/>
        <w:rPr>
          <w:rFonts w:ascii="Calibri" w:hAnsi="Calibri" w:cs="Calibri"/>
        </w:rPr>
      </w:pPr>
      <w:r w:rsidRPr="00364A76">
        <w:rPr>
          <w:rFonts w:ascii="Calibri" w:hAnsi="Calibri" w:cs="Calibri"/>
        </w:rPr>
        <w:t>Z</w:t>
      </w:r>
      <w:r w:rsidRPr="00364A76">
        <w:rPr>
          <w:rFonts w:ascii="Calibri" w:hAnsi="Calibri" w:cs="Calibri"/>
          <w:spacing w:val="-4"/>
        </w:rPr>
        <w:t xml:space="preserve"> </w:t>
      </w:r>
      <w:r w:rsidRPr="00364A76">
        <w:rPr>
          <w:rFonts w:ascii="Calibri" w:hAnsi="Calibri" w:cs="Calibri"/>
        </w:rPr>
        <w:t>powierzchni</w:t>
      </w:r>
      <w:r w:rsidRPr="00364A76">
        <w:rPr>
          <w:rFonts w:ascii="Calibri" w:hAnsi="Calibri" w:cs="Calibri"/>
          <w:spacing w:val="-6"/>
        </w:rPr>
        <w:t xml:space="preserve"> </w:t>
      </w:r>
      <w:r w:rsidRPr="00364A76">
        <w:rPr>
          <w:rFonts w:ascii="Calibri" w:hAnsi="Calibri" w:cs="Calibri"/>
        </w:rPr>
        <w:t>tynków</w:t>
      </w:r>
      <w:r w:rsidRPr="00364A76">
        <w:rPr>
          <w:rFonts w:ascii="Calibri" w:hAnsi="Calibri" w:cs="Calibri"/>
          <w:spacing w:val="-5"/>
        </w:rPr>
        <w:t xml:space="preserve"> </w:t>
      </w:r>
      <w:r w:rsidRPr="00364A76">
        <w:rPr>
          <w:rFonts w:ascii="Calibri" w:hAnsi="Calibri" w:cs="Calibri"/>
        </w:rPr>
        <w:t>nie</w:t>
      </w:r>
      <w:r w:rsidRPr="00364A76">
        <w:rPr>
          <w:rFonts w:ascii="Calibri" w:hAnsi="Calibri" w:cs="Calibri"/>
          <w:spacing w:val="-5"/>
        </w:rPr>
        <w:t xml:space="preserve"> </w:t>
      </w:r>
      <w:r w:rsidRPr="00364A76">
        <w:rPr>
          <w:rFonts w:ascii="Calibri" w:hAnsi="Calibri" w:cs="Calibri"/>
        </w:rPr>
        <w:t>potrąca</w:t>
      </w:r>
      <w:r w:rsidRPr="00364A76">
        <w:rPr>
          <w:rFonts w:ascii="Calibri" w:hAnsi="Calibri" w:cs="Calibri"/>
          <w:spacing w:val="-5"/>
        </w:rPr>
        <w:t xml:space="preserve"> </w:t>
      </w:r>
      <w:r w:rsidRPr="00364A76">
        <w:rPr>
          <w:rFonts w:ascii="Calibri" w:hAnsi="Calibri" w:cs="Calibri"/>
        </w:rPr>
        <w:t>się</w:t>
      </w:r>
      <w:r w:rsidRPr="00364A76">
        <w:rPr>
          <w:rFonts w:ascii="Calibri" w:hAnsi="Calibri" w:cs="Calibri"/>
          <w:spacing w:val="-4"/>
        </w:rPr>
        <w:t xml:space="preserve"> </w:t>
      </w:r>
      <w:r w:rsidRPr="00364A76">
        <w:rPr>
          <w:rFonts w:ascii="Calibri" w:hAnsi="Calibri" w:cs="Calibri"/>
        </w:rPr>
        <w:t>powierzchni</w:t>
      </w:r>
      <w:r w:rsidRPr="00364A76">
        <w:rPr>
          <w:rFonts w:ascii="Calibri" w:hAnsi="Calibri" w:cs="Calibri"/>
          <w:spacing w:val="-6"/>
        </w:rPr>
        <w:t xml:space="preserve"> </w:t>
      </w:r>
      <w:r w:rsidRPr="00364A76">
        <w:rPr>
          <w:rFonts w:ascii="Calibri" w:hAnsi="Calibri" w:cs="Calibri"/>
        </w:rPr>
        <w:t>nieotynkowanych,</w:t>
      </w:r>
      <w:r w:rsidRPr="00364A76">
        <w:rPr>
          <w:rFonts w:ascii="Calibri" w:hAnsi="Calibri" w:cs="Calibri"/>
          <w:spacing w:val="-5"/>
        </w:rPr>
        <w:t xml:space="preserve"> </w:t>
      </w:r>
      <w:r w:rsidRPr="00364A76">
        <w:rPr>
          <w:rFonts w:ascii="Calibri" w:hAnsi="Calibri" w:cs="Calibri"/>
        </w:rPr>
        <w:t>ciągnionych,</w:t>
      </w:r>
      <w:r w:rsidRPr="00364A76">
        <w:rPr>
          <w:rFonts w:ascii="Calibri" w:hAnsi="Calibri" w:cs="Calibri"/>
          <w:spacing w:val="-2"/>
        </w:rPr>
        <w:t xml:space="preserve"> </w:t>
      </w:r>
      <w:r w:rsidRPr="00364A76">
        <w:rPr>
          <w:rFonts w:ascii="Calibri" w:hAnsi="Calibri" w:cs="Calibri"/>
        </w:rPr>
        <w:t>obróbek kamiennych, kratek, drzwiczek i innych, jeżeli każda z nich jest mniejsza od 0,5</w:t>
      </w:r>
      <w:r w:rsidRPr="004B7080">
        <w:rPr>
          <w:rFonts w:ascii="Calibri" w:hAnsi="Calibri" w:cs="Calibri"/>
          <w:sz w:val="18"/>
        </w:rPr>
        <w:t xml:space="preserve"> </w:t>
      </w:r>
      <w:r w:rsidRPr="004B7080">
        <w:rPr>
          <w:rFonts w:ascii="Calibri" w:hAnsi="Calibri" w:cs="Calibri"/>
        </w:rPr>
        <w:t>m</w:t>
      </w:r>
      <w:r w:rsidRPr="004B7080">
        <w:rPr>
          <w:rFonts w:ascii="Calibri" w:hAnsi="Calibri" w:cs="Calibri"/>
          <w:vertAlign w:val="superscript"/>
        </w:rPr>
        <w:t>2</w:t>
      </w:r>
      <w:r w:rsidRPr="004B7080">
        <w:rPr>
          <w:rFonts w:ascii="Calibri" w:hAnsi="Calibri" w:cs="Calibri"/>
        </w:rPr>
        <w:t>.</w:t>
      </w:r>
    </w:p>
    <w:p w14:paraId="78D7D9E2" w14:textId="77777777" w:rsidR="00CD7437" w:rsidRPr="004B7080" w:rsidRDefault="00CD7437" w:rsidP="002D4A99">
      <w:pPr>
        <w:pStyle w:val="Tekstpodstawowy"/>
        <w:spacing w:before="65"/>
        <w:ind w:left="0" w:right="-6"/>
        <w:rPr>
          <w:rFonts w:ascii="Calibri" w:hAnsi="Calibri" w:cs="Calibri"/>
        </w:rPr>
      </w:pPr>
    </w:p>
    <w:p w14:paraId="0BCEB93A" w14:textId="63AF0E52" w:rsidR="00CD7437" w:rsidRPr="002122A0" w:rsidRDefault="00691BF6">
      <w:pPr>
        <w:pStyle w:val="Akapitzlist"/>
        <w:numPr>
          <w:ilvl w:val="1"/>
          <w:numId w:val="6"/>
        </w:numPr>
        <w:tabs>
          <w:tab w:val="left" w:pos="961"/>
          <w:tab w:val="left" w:pos="965"/>
          <w:tab w:val="left" w:pos="5812"/>
          <w:tab w:val="left" w:pos="6807"/>
          <w:tab w:val="left" w:pos="8809"/>
        </w:tabs>
        <w:ind w:left="965" w:right="-6" w:hanging="404"/>
        <w:jc w:val="left"/>
        <w:rPr>
          <w:rFonts w:ascii="Calibri" w:hAnsi="Calibri" w:cs="Calibri"/>
          <w:sz w:val="20"/>
        </w:rPr>
      </w:pPr>
      <w:r w:rsidRPr="004B7080">
        <w:rPr>
          <w:rFonts w:ascii="Calibri" w:hAnsi="Calibri" w:cs="Calibri"/>
          <w:sz w:val="20"/>
        </w:rPr>
        <w:t>Ilość</w:t>
      </w:r>
      <w:r w:rsidRPr="004B7080">
        <w:rPr>
          <w:rFonts w:ascii="Calibri" w:hAnsi="Calibri" w:cs="Calibri"/>
          <w:spacing w:val="80"/>
          <w:sz w:val="20"/>
        </w:rPr>
        <w:t xml:space="preserve"> </w:t>
      </w:r>
      <w:r w:rsidRPr="004B7080">
        <w:rPr>
          <w:rFonts w:ascii="Calibri" w:hAnsi="Calibri" w:cs="Calibri"/>
          <w:sz w:val="20"/>
        </w:rPr>
        <w:t>tynków</w:t>
      </w:r>
      <w:r w:rsidRPr="004B7080">
        <w:rPr>
          <w:rFonts w:ascii="Calibri" w:hAnsi="Calibri" w:cs="Calibri"/>
          <w:spacing w:val="40"/>
          <w:sz w:val="20"/>
        </w:rPr>
        <w:t xml:space="preserve"> </w:t>
      </w:r>
      <w:r w:rsidRPr="004B7080">
        <w:rPr>
          <w:rFonts w:ascii="Calibri" w:hAnsi="Calibri" w:cs="Calibri"/>
          <w:sz w:val="20"/>
        </w:rPr>
        <w:t>w</w:t>
      </w:r>
      <w:r w:rsidRPr="004B7080">
        <w:rPr>
          <w:rFonts w:ascii="Calibri" w:hAnsi="Calibri" w:cs="Calibri"/>
          <w:spacing w:val="80"/>
          <w:sz w:val="20"/>
        </w:rPr>
        <w:t xml:space="preserve"> </w:t>
      </w:r>
      <w:r w:rsidRPr="004B7080">
        <w:rPr>
          <w:rFonts w:ascii="Calibri" w:hAnsi="Calibri" w:cs="Calibri"/>
          <w:sz w:val="20"/>
        </w:rPr>
        <w:t>m</w:t>
      </w:r>
      <w:r w:rsidRPr="004B7080">
        <w:rPr>
          <w:rFonts w:ascii="Calibri" w:hAnsi="Calibri" w:cs="Calibri"/>
          <w:sz w:val="20"/>
          <w:vertAlign w:val="superscript"/>
        </w:rPr>
        <w:t>2</w:t>
      </w:r>
      <w:r w:rsidRPr="004B7080">
        <w:rPr>
          <w:rFonts w:ascii="Calibri" w:hAnsi="Calibri" w:cs="Calibri"/>
          <w:spacing w:val="40"/>
          <w:sz w:val="20"/>
        </w:rPr>
        <w:t xml:space="preserve"> </w:t>
      </w:r>
      <w:r w:rsidRPr="004B7080">
        <w:rPr>
          <w:rFonts w:ascii="Calibri" w:hAnsi="Calibri" w:cs="Calibri"/>
          <w:sz w:val="20"/>
        </w:rPr>
        <w:t>określa</w:t>
      </w:r>
      <w:r w:rsidRPr="004B7080">
        <w:rPr>
          <w:rFonts w:ascii="Calibri" w:hAnsi="Calibri" w:cs="Calibri"/>
          <w:spacing w:val="80"/>
          <w:sz w:val="20"/>
        </w:rPr>
        <w:t xml:space="preserve"> </w:t>
      </w:r>
      <w:r w:rsidRPr="004B7080">
        <w:rPr>
          <w:rFonts w:ascii="Calibri" w:hAnsi="Calibri" w:cs="Calibri"/>
          <w:sz w:val="20"/>
        </w:rPr>
        <w:t>się</w:t>
      </w:r>
      <w:r w:rsidRPr="004B7080">
        <w:rPr>
          <w:rFonts w:ascii="Calibri" w:hAnsi="Calibri" w:cs="Calibri"/>
          <w:spacing w:val="80"/>
          <w:sz w:val="20"/>
        </w:rPr>
        <w:t xml:space="preserve"> </w:t>
      </w:r>
      <w:r w:rsidRPr="004B7080">
        <w:rPr>
          <w:rFonts w:ascii="Calibri" w:hAnsi="Calibri" w:cs="Calibri"/>
          <w:sz w:val="20"/>
        </w:rPr>
        <w:t>na</w:t>
      </w:r>
      <w:r w:rsidRPr="004B7080">
        <w:rPr>
          <w:rFonts w:ascii="Calibri" w:hAnsi="Calibri" w:cs="Calibri"/>
          <w:spacing w:val="80"/>
          <w:sz w:val="20"/>
        </w:rPr>
        <w:t xml:space="preserve"> </w:t>
      </w:r>
      <w:r w:rsidRPr="004B7080">
        <w:rPr>
          <w:rFonts w:ascii="Calibri" w:hAnsi="Calibri" w:cs="Calibri"/>
          <w:sz w:val="20"/>
        </w:rPr>
        <w:t>podstawie</w:t>
      </w:r>
      <w:r w:rsidR="002122A0">
        <w:rPr>
          <w:rFonts w:ascii="Calibri" w:hAnsi="Calibri" w:cs="Calibri"/>
          <w:sz w:val="20"/>
        </w:rPr>
        <w:t xml:space="preserve"> </w:t>
      </w:r>
      <w:r w:rsidRPr="004B7080">
        <w:rPr>
          <w:rFonts w:ascii="Calibri" w:hAnsi="Calibri" w:cs="Calibri"/>
          <w:spacing w:val="-2"/>
          <w:sz w:val="20"/>
        </w:rPr>
        <w:t>projektu</w:t>
      </w:r>
      <w:r w:rsidR="002122A0">
        <w:rPr>
          <w:rFonts w:ascii="Calibri" w:hAnsi="Calibri" w:cs="Calibri"/>
          <w:spacing w:val="-2"/>
          <w:sz w:val="20"/>
        </w:rPr>
        <w:t xml:space="preserve"> </w:t>
      </w:r>
      <w:r w:rsidRPr="004B7080">
        <w:rPr>
          <w:rFonts w:ascii="Calibri" w:hAnsi="Calibri" w:cs="Calibri"/>
          <w:sz w:val="20"/>
        </w:rPr>
        <w:t>z</w:t>
      </w:r>
      <w:r w:rsidR="002122A0">
        <w:rPr>
          <w:rFonts w:ascii="Calibri" w:hAnsi="Calibri" w:cs="Calibri"/>
          <w:sz w:val="20"/>
        </w:rPr>
        <w:t xml:space="preserve"> </w:t>
      </w:r>
      <w:r w:rsidRPr="004B7080">
        <w:rPr>
          <w:rFonts w:ascii="Calibri" w:hAnsi="Calibri" w:cs="Calibri"/>
          <w:sz w:val="20"/>
        </w:rPr>
        <w:t>uwzględnieniem</w:t>
      </w:r>
      <w:r w:rsidR="002122A0">
        <w:rPr>
          <w:rFonts w:ascii="Calibri" w:hAnsi="Calibri" w:cs="Calibri"/>
          <w:sz w:val="20"/>
        </w:rPr>
        <w:t xml:space="preserve"> </w:t>
      </w:r>
      <w:r w:rsidRPr="004B7080">
        <w:rPr>
          <w:rFonts w:ascii="Calibri" w:hAnsi="Calibri" w:cs="Calibri"/>
          <w:spacing w:val="-2"/>
          <w:sz w:val="20"/>
        </w:rPr>
        <w:t xml:space="preserve">zmian </w:t>
      </w:r>
      <w:r w:rsidRPr="004B7080">
        <w:rPr>
          <w:rFonts w:ascii="Calibri" w:hAnsi="Calibri" w:cs="Calibri"/>
          <w:sz w:val="20"/>
        </w:rPr>
        <w:t>zaakceptowanych</w:t>
      </w:r>
      <w:r w:rsidR="002122A0">
        <w:rPr>
          <w:rFonts w:ascii="Calibri" w:hAnsi="Calibri" w:cs="Calibri"/>
          <w:sz w:val="20"/>
        </w:rPr>
        <w:t xml:space="preserve"> </w:t>
      </w:r>
      <w:r w:rsidRPr="004B7080">
        <w:rPr>
          <w:rFonts w:ascii="Calibri" w:hAnsi="Calibri" w:cs="Calibri"/>
          <w:sz w:val="20"/>
        </w:rPr>
        <w:t>przez Inspektora nadzoru i sprawdzonych w naturze</w:t>
      </w:r>
      <w:r w:rsidRPr="004B7080">
        <w:rPr>
          <w:rFonts w:ascii="Calibri" w:hAnsi="Calibri" w:cs="Calibri"/>
          <w:b/>
          <w:sz w:val="18"/>
        </w:rPr>
        <w:t>.</w:t>
      </w:r>
    </w:p>
    <w:p w14:paraId="74E5924B" w14:textId="77777777" w:rsidR="002122A0" w:rsidRDefault="002122A0" w:rsidP="002D4A99">
      <w:pPr>
        <w:pStyle w:val="Akapitzlist"/>
        <w:tabs>
          <w:tab w:val="left" w:pos="961"/>
          <w:tab w:val="left" w:pos="965"/>
          <w:tab w:val="left" w:pos="5812"/>
          <w:tab w:val="left" w:pos="6807"/>
          <w:tab w:val="left" w:pos="8809"/>
        </w:tabs>
        <w:ind w:left="965" w:right="-6"/>
        <w:rPr>
          <w:rFonts w:ascii="Calibri" w:hAnsi="Calibri" w:cs="Calibri"/>
          <w:sz w:val="20"/>
        </w:rPr>
      </w:pPr>
    </w:p>
    <w:p w14:paraId="0314C635" w14:textId="77777777" w:rsidR="00CC788F" w:rsidRPr="002122A0" w:rsidRDefault="00CC788F" w:rsidP="002D4A99">
      <w:pPr>
        <w:pStyle w:val="Akapitzlist"/>
        <w:tabs>
          <w:tab w:val="left" w:pos="961"/>
          <w:tab w:val="left" w:pos="965"/>
          <w:tab w:val="left" w:pos="5812"/>
          <w:tab w:val="left" w:pos="6807"/>
          <w:tab w:val="left" w:pos="8809"/>
        </w:tabs>
        <w:ind w:left="965" w:right="-6"/>
        <w:rPr>
          <w:rFonts w:ascii="Calibri" w:hAnsi="Calibri" w:cs="Calibri"/>
          <w:sz w:val="20"/>
        </w:rPr>
      </w:pPr>
    </w:p>
    <w:p w14:paraId="0A725839" w14:textId="77777777" w:rsidR="00CD7437" w:rsidRPr="002122A0" w:rsidRDefault="00691BF6">
      <w:pPr>
        <w:pStyle w:val="Nagwek5"/>
        <w:numPr>
          <w:ilvl w:val="0"/>
          <w:numId w:val="47"/>
        </w:numPr>
        <w:tabs>
          <w:tab w:val="left" w:pos="781"/>
        </w:tabs>
        <w:spacing w:line="240" w:lineRule="auto"/>
        <w:ind w:right="-6"/>
        <w:rPr>
          <w:rFonts w:ascii="Calibri" w:hAnsi="Calibri" w:cs="Calibri"/>
          <w:w w:val="115"/>
        </w:rPr>
      </w:pPr>
      <w:r w:rsidRPr="002122A0">
        <w:rPr>
          <w:rFonts w:ascii="Calibri" w:hAnsi="Calibri" w:cs="Calibri"/>
          <w:w w:val="115"/>
        </w:rPr>
        <w:t>ODBIÓR ROBÓT</w:t>
      </w:r>
    </w:p>
    <w:p w14:paraId="6E7766F9" w14:textId="77777777" w:rsidR="002122A0" w:rsidRPr="002122A0" w:rsidRDefault="002122A0">
      <w:pPr>
        <w:pStyle w:val="Akapitzlist"/>
        <w:numPr>
          <w:ilvl w:val="0"/>
          <w:numId w:val="6"/>
        </w:numPr>
        <w:tabs>
          <w:tab w:val="left" w:pos="530"/>
        </w:tabs>
        <w:spacing w:before="147"/>
        <w:ind w:right="-6"/>
        <w:jc w:val="both"/>
        <w:rPr>
          <w:rFonts w:ascii="Calibri" w:hAnsi="Calibri" w:cs="Calibri"/>
          <w:vanish/>
          <w:sz w:val="20"/>
        </w:rPr>
      </w:pPr>
    </w:p>
    <w:p w14:paraId="5FAF3FEC" w14:textId="5A46F023" w:rsidR="00CD7437" w:rsidRPr="002122A0"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rPr>
      </w:pPr>
      <w:r w:rsidRPr="004B7080">
        <w:rPr>
          <w:rFonts w:ascii="Calibri" w:hAnsi="Calibri" w:cs="Calibri"/>
        </w:rPr>
        <w:t>Ogólne</w:t>
      </w:r>
      <w:r w:rsidRPr="002122A0">
        <w:rPr>
          <w:rFonts w:ascii="Calibri" w:hAnsi="Calibri" w:cs="Calibri"/>
        </w:rPr>
        <w:t xml:space="preserve"> </w:t>
      </w:r>
      <w:r w:rsidRPr="004B7080">
        <w:rPr>
          <w:rFonts w:ascii="Calibri" w:hAnsi="Calibri" w:cs="Calibri"/>
        </w:rPr>
        <w:t>zasady</w:t>
      </w:r>
      <w:r w:rsidRPr="002122A0">
        <w:rPr>
          <w:rFonts w:ascii="Calibri" w:hAnsi="Calibri" w:cs="Calibri"/>
        </w:rPr>
        <w:t xml:space="preserve"> </w:t>
      </w:r>
      <w:r w:rsidRPr="004B7080">
        <w:rPr>
          <w:rFonts w:ascii="Calibri" w:hAnsi="Calibri" w:cs="Calibri"/>
        </w:rPr>
        <w:t>odbioru</w:t>
      </w:r>
      <w:r w:rsidRPr="002122A0">
        <w:rPr>
          <w:rFonts w:ascii="Calibri" w:hAnsi="Calibri" w:cs="Calibri"/>
        </w:rPr>
        <w:t xml:space="preserve"> </w:t>
      </w:r>
      <w:r w:rsidRPr="004B7080">
        <w:rPr>
          <w:rFonts w:ascii="Calibri" w:hAnsi="Calibri" w:cs="Calibri"/>
        </w:rPr>
        <w:t>robót</w:t>
      </w:r>
      <w:r w:rsidRPr="002122A0">
        <w:rPr>
          <w:rFonts w:ascii="Calibri" w:hAnsi="Calibri" w:cs="Calibri"/>
        </w:rPr>
        <w:t xml:space="preserve"> </w:t>
      </w:r>
      <w:r w:rsidRPr="004B7080">
        <w:rPr>
          <w:rFonts w:ascii="Calibri" w:hAnsi="Calibri" w:cs="Calibri"/>
        </w:rPr>
        <w:t>podano</w:t>
      </w:r>
      <w:r w:rsidRPr="002122A0">
        <w:rPr>
          <w:rFonts w:ascii="Calibri" w:hAnsi="Calibri" w:cs="Calibri"/>
        </w:rPr>
        <w:t xml:space="preserve"> </w:t>
      </w:r>
      <w:r w:rsidRPr="004B7080">
        <w:rPr>
          <w:rFonts w:ascii="Calibri" w:hAnsi="Calibri" w:cs="Calibri"/>
        </w:rPr>
        <w:t>w</w:t>
      </w:r>
      <w:r w:rsidRPr="002122A0">
        <w:rPr>
          <w:rFonts w:ascii="Calibri" w:hAnsi="Calibri" w:cs="Calibri"/>
        </w:rPr>
        <w:t xml:space="preserve"> </w:t>
      </w:r>
      <w:r w:rsidRPr="004B7080">
        <w:rPr>
          <w:rFonts w:ascii="Calibri" w:hAnsi="Calibri" w:cs="Calibri"/>
        </w:rPr>
        <w:t>ST</w:t>
      </w:r>
      <w:r w:rsidRPr="002122A0">
        <w:rPr>
          <w:rFonts w:ascii="Calibri" w:hAnsi="Calibri" w:cs="Calibri"/>
        </w:rPr>
        <w:t xml:space="preserve"> </w:t>
      </w:r>
      <w:r w:rsidRPr="004B7080">
        <w:rPr>
          <w:rFonts w:ascii="Calibri" w:hAnsi="Calibri" w:cs="Calibri"/>
        </w:rPr>
        <w:t>Kod</w:t>
      </w:r>
      <w:r w:rsidRPr="002122A0">
        <w:rPr>
          <w:rFonts w:ascii="Calibri" w:hAnsi="Calibri" w:cs="Calibri"/>
        </w:rPr>
        <w:t xml:space="preserve"> </w:t>
      </w:r>
      <w:r w:rsidRPr="004B7080">
        <w:rPr>
          <w:rFonts w:ascii="Calibri" w:hAnsi="Calibri" w:cs="Calibri"/>
        </w:rPr>
        <w:t>CPV</w:t>
      </w:r>
      <w:r w:rsidRPr="002122A0">
        <w:rPr>
          <w:rFonts w:ascii="Calibri" w:hAnsi="Calibri" w:cs="Calibri"/>
        </w:rPr>
        <w:t xml:space="preserve"> </w:t>
      </w:r>
      <w:r w:rsidRPr="004B7080">
        <w:rPr>
          <w:rFonts w:ascii="Calibri" w:hAnsi="Calibri" w:cs="Calibri"/>
        </w:rPr>
        <w:t>45000000-7</w:t>
      </w:r>
      <w:r w:rsidRPr="002122A0">
        <w:rPr>
          <w:rFonts w:ascii="Calibri" w:hAnsi="Calibri" w:cs="Calibri"/>
        </w:rPr>
        <w:t xml:space="preserve"> </w:t>
      </w:r>
      <w:r w:rsidRPr="004B7080">
        <w:rPr>
          <w:rFonts w:ascii="Calibri" w:hAnsi="Calibri" w:cs="Calibri"/>
        </w:rPr>
        <w:t>„Wymagania</w:t>
      </w:r>
      <w:r w:rsidRPr="002122A0">
        <w:rPr>
          <w:rFonts w:ascii="Calibri" w:hAnsi="Calibri" w:cs="Calibri"/>
        </w:rPr>
        <w:t xml:space="preserve"> </w:t>
      </w:r>
      <w:r w:rsidRPr="004B7080">
        <w:rPr>
          <w:rFonts w:ascii="Calibri" w:hAnsi="Calibri" w:cs="Calibri"/>
        </w:rPr>
        <w:t>ogólne"</w:t>
      </w:r>
      <w:r w:rsidRPr="002122A0">
        <w:rPr>
          <w:rFonts w:ascii="Calibri" w:hAnsi="Calibri" w:cs="Calibri"/>
        </w:rPr>
        <w:t xml:space="preserve"> </w:t>
      </w:r>
      <w:r w:rsidRPr="004B7080">
        <w:rPr>
          <w:rFonts w:ascii="Calibri" w:hAnsi="Calibri" w:cs="Calibri"/>
        </w:rPr>
        <w:t>pkt.</w:t>
      </w:r>
      <w:r w:rsidRPr="002122A0">
        <w:rPr>
          <w:rFonts w:ascii="Calibri" w:hAnsi="Calibri" w:cs="Calibri"/>
        </w:rPr>
        <w:t xml:space="preserve"> 8.</w:t>
      </w:r>
    </w:p>
    <w:p w14:paraId="4D6906CA" w14:textId="013B7964" w:rsidR="002122A0" w:rsidRPr="002122A0" w:rsidRDefault="002122A0">
      <w:pPr>
        <w:pStyle w:val="Nagwek8"/>
        <w:numPr>
          <w:ilvl w:val="1"/>
          <w:numId w:val="6"/>
        </w:numPr>
        <w:tabs>
          <w:tab w:val="left" w:pos="961"/>
          <w:tab w:val="left" w:pos="965"/>
        </w:tabs>
        <w:spacing w:before="191" w:line="386" w:lineRule="auto"/>
        <w:ind w:left="965" w:right="-6" w:hanging="404"/>
        <w:jc w:val="left"/>
        <w:rPr>
          <w:rFonts w:ascii="Calibri" w:hAnsi="Calibri" w:cs="Calibri"/>
        </w:rPr>
      </w:pPr>
      <w:r w:rsidRPr="002122A0">
        <w:rPr>
          <w:rFonts w:ascii="Calibri" w:hAnsi="Calibri" w:cs="Calibri"/>
        </w:rPr>
        <w:t xml:space="preserve">Odbiór podłoża </w:t>
      </w:r>
    </w:p>
    <w:p w14:paraId="613429EF" w14:textId="1ADEFFA3" w:rsidR="00CD7437" w:rsidRPr="002122A0" w:rsidRDefault="002122A0" w:rsidP="002D4A99">
      <w:pPr>
        <w:pStyle w:val="Nagwek8"/>
        <w:tabs>
          <w:tab w:val="left" w:pos="961"/>
          <w:tab w:val="left" w:pos="965"/>
        </w:tabs>
        <w:ind w:left="561" w:right="-6" w:firstLine="0"/>
        <w:rPr>
          <w:rFonts w:ascii="Calibri" w:hAnsi="Calibri" w:cs="Calibri"/>
          <w:b w:val="0"/>
          <w:bCs w:val="0"/>
        </w:rPr>
      </w:pPr>
      <w:r w:rsidRPr="002122A0">
        <w:rPr>
          <w:rFonts w:ascii="Calibri" w:hAnsi="Calibri" w:cs="Calibri"/>
          <w:b w:val="0"/>
          <w:bCs w:val="0"/>
        </w:rPr>
        <w:t>Odbiór podłoża należy przeprowadzić bezpośrednio przed przystąpieniem do robót tynkowych. Jeżeli odbiór podłoża odbywa się po dłuższym czasie od jego wykonania, należy podłoże oczyścić i umyć wodą.</w:t>
      </w:r>
    </w:p>
    <w:p w14:paraId="29399090" w14:textId="77777777" w:rsidR="00CD7437" w:rsidRPr="002D4A99"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b w:val="0"/>
          <w:bCs w:val="0"/>
        </w:rPr>
      </w:pPr>
      <w:r w:rsidRPr="002D4A99">
        <w:rPr>
          <w:rFonts w:ascii="Calibri" w:hAnsi="Calibri" w:cs="Calibri"/>
          <w:b w:val="0"/>
          <w:bCs w:val="0"/>
        </w:rPr>
        <w:t>Roboty uznaje się za zgodne z dokumentacją projektową SST i wymaganiami inspektora nadzoru, jeżeli wszystkie pomiary i badania omówione w pkt. 6, dały pozytywne wyniki.</w:t>
      </w:r>
    </w:p>
    <w:p w14:paraId="206BBCE1" w14:textId="77777777" w:rsidR="00CD7437" w:rsidRPr="004B7080" w:rsidRDefault="00CD7437" w:rsidP="002D4A99">
      <w:pPr>
        <w:pStyle w:val="Tekstpodstawowy"/>
        <w:spacing w:before="20"/>
        <w:ind w:left="0" w:right="-6"/>
        <w:rPr>
          <w:rFonts w:ascii="Calibri" w:hAnsi="Calibri" w:cs="Calibri"/>
        </w:rPr>
      </w:pPr>
    </w:p>
    <w:p w14:paraId="6039D209" w14:textId="7E4E4E5A" w:rsidR="00CD7437" w:rsidRPr="004B7080" w:rsidRDefault="00691BF6" w:rsidP="002D4A99">
      <w:pPr>
        <w:pStyle w:val="Tekstpodstawowy"/>
        <w:spacing w:before="27"/>
        <w:ind w:right="-6"/>
        <w:jc w:val="both"/>
        <w:rPr>
          <w:rFonts w:ascii="Calibri" w:hAnsi="Calibri" w:cs="Calibri"/>
        </w:rPr>
      </w:pPr>
      <w:r w:rsidRPr="004B7080">
        <w:rPr>
          <w:rFonts w:ascii="Calibri" w:hAnsi="Calibri" w:cs="Calibri"/>
        </w:rPr>
        <w:t xml:space="preserve">Jeżeli chociaż jeden wynik badania daje wynik negatywny, tynk nie powinien być odebrany. </w:t>
      </w:r>
      <w:r w:rsidRPr="002D4A99">
        <w:rPr>
          <w:rFonts w:ascii="Calibri" w:hAnsi="Calibri" w:cs="Calibri"/>
        </w:rPr>
        <w:t xml:space="preserve">W </w:t>
      </w:r>
      <w:r w:rsidRPr="004B7080">
        <w:rPr>
          <w:rFonts w:ascii="Calibri" w:hAnsi="Calibri" w:cs="Calibri"/>
        </w:rPr>
        <w:t>takim przypadku należy przyjąć jedno z następujących rozwiązań:</w:t>
      </w:r>
    </w:p>
    <w:p w14:paraId="253B9C5B" w14:textId="77777777" w:rsidR="00CD7437" w:rsidRPr="002D4A99" w:rsidRDefault="00691BF6">
      <w:pPr>
        <w:pStyle w:val="Akapitzlist"/>
        <w:numPr>
          <w:ilvl w:val="0"/>
          <w:numId w:val="53"/>
        </w:numPr>
        <w:tabs>
          <w:tab w:val="left" w:pos="921"/>
        </w:tabs>
        <w:ind w:right="-6"/>
        <w:jc w:val="both"/>
        <w:rPr>
          <w:rFonts w:ascii="Calibri" w:hAnsi="Calibri" w:cs="Calibri"/>
          <w:spacing w:val="-10"/>
        </w:rPr>
      </w:pPr>
      <w:r w:rsidRPr="002D4A99">
        <w:rPr>
          <w:rFonts w:ascii="Calibri" w:hAnsi="Calibri" w:cs="Calibri"/>
          <w:spacing w:val="-10"/>
        </w:rPr>
        <w:t>tynk poprawić i przedstawić do</w:t>
      </w:r>
      <w:r w:rsidRPr="004B7080">
        <w:rPr>
          <w:rFonts w:ascii="Calibri" w:hAnsi="Calibri" w:cs="Calibri"/>
          <w:spacing w:val="-10"/>
        </w:rPr>
        <w:t xml:space="preserve"> </w:t>
      </w:r>
      <w:r w:rsidRPr="002D4A99">
        <w:rPr>
          <w:rFonts w:ascii="Calibri" w:hAnsi="Calibri" w:cs="Calibri"/>
          <w:spacing w:val="-10"/>
        </w:rPr>
        <w:t>ponownego</w:t>
      </w:r>
      <w:r w:rsidRPr="004B7080">
        <w:rPr>
          <w:rFonts w:ascii="Calibri" w:hAnsi="Calibri" w:cs="Calibri"/>
          <w:spacing w:val="-10"/>
        </w:rPr>
        <w:t xml:space="preserve"> </w:t>
      </w:r>
      <w:r w:rsidRPr="002D4A99">
        <w:rPr>
          <w:rFonts w:ascii="Calibri" w:hAnsi="Calibri" w:cs="Calibri"/>
          <w:spacing w:val="-10"/>
        </w:rPr>
        <w:t>odbioru,</w:t>
      </w:r>
    </w:p>
    <w:p w14:paraId="1060B991" w14:textId="77777777" w:rsidR="002D4A99" w:rsidRDefault="00691BF6">
      <w:pPr>
        <w:pStyle w:val="Akapitzlist"/>
        <w:numPr>
          <w:ilvl w:val="0"/>
          <w:numId w:val="53"/>
        </w:numPr>
        <w:tabs>
          <w:tab w:val="left" w:pos="921"/>
        </w:tabs>
        <w:ind w:right="-6"/>
        <w:jc w:val="both"/>
        <w:rPr>
          <w:rFonts w:ascii="Calibri" w:hAnsi="Calibri" w:cs="Calibri"/>
          <w:spacing w:val="-10"/>
        </w:rPr>
      </w:pPr>
      <w:r w:rsidRPr="002D4A99">
        <w:rPr>
          <w:rFonts w:ascii="Calibri" w:hAnsi="Calibri" w:cs="Calibri"/>
          <w:spacing w:val="-10"/>
        </w:rPr>
        <w:t>jeżeli odchylenia od wymagań nie zagrażają bezpieczeństwu użytkowania i trwałości tynku, zaliczyć tynk do niższej kategorii,</w:t>
      </w:r>
    </w:p>
    <w:p w14:paraId="017DF045" w14:textId="6C8DA0DA" w:rsidR="00CD7437" w:rsidRPr="002D4A99" w:rsidRDefault="00691BF6" w:rsidP="002D4A99">
      <w:pPr>
        <w:pStyle w:val="Tekstpodstawowy"/>
        <w:spacing w:before="27"/>
        <w:ind w:right="-6"/>
        <w:jc w:val="both"/>
        <w:rPr>
          <w:rFonts w:ascii="Calibri" w:hAnsi="Calibri" w:cs="Calibri"/>
        </w:rPr>
      </w:pPr>
      <w:r w:rsidRPr="002D4A99">
        <w:rPr>
          <w:rFonts w:ascii="Calibri" w:hAnsi="Calibri" w:cs="Calibri"/>
        </w:rPr>
        <w:t>w przypadku, gdy nie są możliwe podane wyżej rozwiązania, usunąć tynk i ponownie wykonać roboty tynkowe.</w:t>
      </w:r>
    </w:p>
    <w:p w14:paraId="577731D9" w14:textId="77777777" w:rsidR="00CD7437" w:rsidRPr="004B7080" w:rsidRDefault="00CD7437" w:rsidP="002D4A99">
      <w:pPr>
        <w:pStyle w:val="Tekstpodstawowy"/>
        <w:spacing w:before="138"/>
        <w:ind w:left="0" w:right="-6"/>
        <w:rPr>
          <w:rFonts w:ascii="Calibri" w:hAnsi="Calibri" w:cs="Calibri"/>
        </w:rPr>
      </w:pPr>
    </w:p>
    <w:p w14:paraId="12C0472D" w14:textId="77777777" w:rsidR="00CD7437" w:rsidRPr="002D4A99"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rPr>
      </w:pPr>
      <w:r w:rsidRPr="004B7080">
        <w:rPr>
          <w:rFonts w:ascii="Calibri" w:hAnsi="Calibri" w:cs="Calibri"/>
        </w:rPr>
        <w:t>Odbiór</w:t>
      </w:r>
      <w:r w:rsidRPr="002D4A99">
        <w:rPr>
          <w:rFonts w:ascii="Calibri" w:hAnsi="Calibri" w:cs="Calibri"/>
        </w:rPr>
        <w:t xml:space="preserve"> tynków</w:t>
      </w:r>
    </w:p>
    <w:p w14:paraId="75773328" w14:textId="77777777" w:rsidR="00CD7437" w:rsidRPr="002D4A99" w:rsidRDefault="00691BF6">
      <w:pPr>
        <w:pStyle w:val="Akapitzlist"/>
        <w:numPr>
          <w:ilvl w:val="2"/>
          <w:numId w:val="6"/>
        </w:numPr>
        <w:tabs>
          <w:tab w:val="left" w:pos="828"/>
          <w:tab w:val="left" w:pos="830"/>
        </w:tabs>
        <w:spacing w:before="51"/>
        <w:ind w:right="-6" w:hanging="263"/>
        <w:jc w:val="both"/>
        <w:rPr>
          <w:rFonts w:ascii="Calibri" w:hAnsi="Calibri" w:cs="Calibri"/>
          <w:sz w:val="20"/>
          <w:szCs w:val="20"/>
        </w:rPr>
      </w:pPr>
      <w:r w:rsidRPr="002D4A99">
        <w:rPr>
          <w:rFonts w:ascii="Calibri" w:hAnsi="Calibri" w:cs="Calibri"/>
          <w:sz w:val="20"/>
          <w:szCs w:val="20"/>
        </w:rPr>
        <w:t>Ukształtowanie powierzchni, krawędzie, przecięcia powierzchni oraz kąty dwuścienne powinny być zgodne z dokumentacją projektową.</w:t>
      </w:r>
    </w:p>
    <w:p w14:paraId="78F26D01" w14:textId="77777777" w:rsidR="00CD7437" w:rsidRPr="002D4A99" w:rsidRDefault="00691BF6">
      <w:pPr>
        <w:pStyle w:val="Akapitzlist"/>
        <w:numPr>
          <w:ilvl w:val="2"/>
          <w:numId w:val="6"/>
        </w:numPr>
        <w:tabs>
          <w:tab w:val="left" w:pos="828"/>
          <w:tab w:val="left" w:pos="830"/>
        </w:tabs>
        <w:spacing w:before="44"/>
        <w:ind w:right="-6" w:hanging="263"/>
        <w:jc w:val="both"/>
        <w:rPr>
          <w:rFonts w:ascii="Calibri" w:hAnsi="Calibri" w:cs="Calibri"/>
          <w:sz w:val="20"/>
          <w:szCs w:val="20"/>
        </w:rPr>
      </w:pPr>
      <w:r w:rsidRPr="002D4A99">
        <w:rPr>
          <w:rFonts w:ascii="Calibri" w:hAnsi="Calibri" w:cs="Calibri"/>
          <w:sz w:val="20"/>
          <w:szCs w:val="20"/>
        </w:rPr>
        <w:t>Dopuszczalne odchylenia powierzchni tynku od płaszczyzny i odchylenie krawędzi od linii prostej nie mogą być większe niż 3 mm i w liczbie nie większej niż 3 na całej długości kontrolnej dwumetrowej łaty.</w:t>
      </w:r>
    </w:p>
    <w:p w14:paraId="074CB9BA" w14:textId="77777777" w:rsidR="00CD7437" w:rsidRPr="004B7080" w:rsidRDefault="00CD7437" w:rsidP="002D4A99">
      <w:pPr>
        <w:pStyle w:val="Tekstpodstawowy"/>
        <w:spacing w:before="9"/>
        <w:ind w:left="0" w:right="-6"/>
        <w:rPr>
          <w:rFonts w:ascii="Calibri" w:hAnsi="Calibri" w:cs="Calibri"/>
        </w:rPr>
      </w:pPr>
    </w:p>
    <w:p w14:paraId="257DB983" w14:textId="77777777" w:rsidR="00CD7437" w:rsidRPr="004B7080" w:rsidRDefault="00691BF6" w:rsidP="002D4A99">
      <w:pPr>
        <w:pStyle w:val="Tekstpodstawowy"/>
        <w:ind w:left="567" w:right="-6"/>
        <w:rPr>
          <w:rFonts w:ascii="Calibri" w:hAnsi="Calibri" w:cs="Calibri"/>
        </w:rPr>
      </w:pPr>
      <w:r w:rsidRPr="004B7080">
        <w:rPr>
          <w:rFonts w:ascii="Calibri" w:hAnsi="Calibri" w:cs="Calibri"/>
        </w:rPr>
        <w:t>Odchylenie</w:t>
      </w:r>
      <w:r w:rsidRPr="004B7080">
        <w:rPr>
          <w:rFonts w:ascii="Calibri" w:hAnsi="Calibri" w:cs="Calibri"/>
          <w:spacing w:val="-10"/>
        </w:rPr>
        <w:t xml:space="preserve"> </w:t>
      </w:r>
      <w:r w:rsidRPr="004B7080">
        <w:rPr>
          <w:rFonts w:ascii="Calibri" w:hAnsi="Calibri" w:cs="Calibri"/>
        </w:rPr>
        <w:t>powierzchni</w:t>
      </w:r>
      <w:r w:rsidRPr="004B7080">
        <w:rPr>
          <w:rFonts w:ascii="Calibri" w:hAnsi="Calibri" w:cs="Calibri"/>
          <w:spacing w:val="-8"/>
        </w:rPr>
        <w:t xml:space="preserve"> </w:t>
      </w:r>
      <w:r w:rsidRPr="004B7080">
        <w:rPr>
          <w:rFonts w:ascii="Calibri" w:hAnsi="Calibri" w:cs="Calibri"/>
        </w:rPr>
        <w:t>i</w:t>
      </w:r>
      <w:r w:rsidRPr="004B7080">
        <w:rPr>
          <w:rFonts w:ascii="Calibri" w:hAnsi="Calibri" w:cs="Calibri"/>
          <w:spacing w:val="-10"/>
        </w:rPr>
        <w:t xml:space="preserve"> </w:t>
      </w:r>
      <w:r w:rsidRPr="004B7080">
        <w:rPr>
          <w:rFonts w:ascii="Calibri" w:hAnsi="Calibri" w:cs="Calibri"/>
        </w:rPr>
        <w:t>krawędzi</w:t>
      </w:r>
      <w:r w:rsidRPr="004B7080">
        <w:rPr>
          <w:rFonts w:ascii="Calibri" w:hAnsi="Calibri" w:cs="Calibri"/>
          <w:spacing w:val="-8"/>
        </w:rPr>
        <w:t xml:space="preserve"> </w:t>
      </w:r>
      <w:r w:rsidRPr="004B7080">
        <w:rPr>
          <w:rFonts w:ascii="Calibri" w:hAnsi="Calibri" w:cs="Calibri"/>
        </w:rPr>
        <w:t>od</w:t>
      </w:r>
      <w:r w:rsidRPr="004B7080">
        <w:rPr>
          <w:rFonts w:ascii="Calibri" w:hAnsi="Calibri" w:cs="Calibri"/>
          <w:spacing w:val="-10"/>
        </w:rPr>
        <w:t xml:space="preserve"> </w:t>
      </w:r>
      <w:r w:rsidRPr="004B7080">
        <w:rPr>
          <w:rFonts w:ascii="Calibri" w:hAnsi="Calibri" w:cs="Calibri"/>
          <w:spacing w:val="-2"/>
        </w:rPr>
        <w:t>kierunku:</w:t>
      </w:r>
    </w:p>
    <w:p w14:paraId="63429F1E" w14:textId="77777777" w:rsidR="00CD7437" w:rsidRPr="002D4A99" w:rsidRDefault="00691BF6">
      <w:pPr>
        <w:pStyle w:val="Akapitzlist"/>
        <w:numPr>
          <w:ilvl w:val="0"/>
          <w:numId w:val="53"/>
        </w:numPr>
        <w:tabs>
          <w:tab w:val="left" w:pos="921"/>
        </w:tabs>
        <w:ind w:right="-6"/>
        <w:jc w:val="both"/>
        <w:rPr>
          <w:rFonts w:ascii="Calibri" w:hAnsi="Calibri" w:cs="Calibri"/>
          <w:spacing w:val="-10"/>
        </w:rPr>
      </w:pPr>
      <w:r w:rsidRPr="002D4A99">
        <w:rPr>
          <w:rFonts w:ascii="Calibri" w:hAnsi="Calibri" w:cs="Calibri"/>
          <w:spacing w:val="-10"/>
        </w:rPr>
        <w:t>pionowego - nie mogą być większe niż 2 mm na 1 mb i ogółem nie więcej niż 4 mm w pomieszczeniu,</w:t>
      </w:r>
    </w:p>
    <w:p w14:paraId="0DDF3B83" w14:textId="77777777" w:rsidR="00CD7437" w:rsidRPr="002D4A99" w:rsidRDefault="00691BF6">
      <w:pPr>
        <w:pStyle w:val="Akapitzlist"/>
        <w:numPr>
          <w:ilvl w:val="0"/>
          <w:numId w:val="54"/>
        </w:numPr>
        <w:tabs>
          <w:tab w:val="left" w:pos="921"/>
        </w:tabs>
        <w:ind w:right="-6"/>
        <w:jc w:val="both"/>
        <w:rPr>
          <w:rFonts w:ascii="Calibri" w:hAnsi="Calibri" w:cs="Calibri"/>
          <w:spacing w:val="-10"/>
        </w:rPr>
      </w:pPr>
      <w:r w:rsidRPr="002D4A99">
        <w:rPr>
          <w:rFonts w:ascii="Calibri" w:hAnsi="Calibri" w:cs="Calibri"/>
          <w:spacing w:val="-10"/>
        </w:rPr>
        <w:t>poziomego - nie mogą być większe niż 3 mm na 1 mb i ogółem nie więcej niż 6 mm na całej powierzchni między przegrodami pionowymi (ścianami, belkami itp.).</w:t>
      </w:r>
    </w:p>
    <w:p w14:paraId="47FABC7F" w14:textId="77777777" w:rsidR="00CD7437" w:rsidRPr="004B7080" w:rsidRDefault="00CD7437" w:rsidP="002D4A99">
      <w:pPr>
        <w:pStyle w:val="Tekstpodstawowy"/>
        <w:spacing w:before="6"/>
        <w:ind w:left="0" w:right="-6"/>
        <w:rPr>
          <w:rFonts w:ascii="Calibri" w:hAnsi="Calibri" w:cs="Calibri"/>
        </w:rPr>
      </w:pPr>
    </w:p>
    <w:p w14:paraId="791E3EE8" w14:textId="5A8A12D1" w:rsidR="00CD7437" w:rsidRPr="002D4A99" w:rsidRDefault="00691BF6">
      <w:pPr>
        <w:pStyle w:val="Akapitzlist"/>
        <w:numPr>
          <w:ilvl w:val="2"/>
          <w:numId w:val="6"/>
        </w:numPr>
        <w:tabs>
          <w:tab w:val="left" w:pos="830"/>
        </w:tabs>
        <w:spacing w:before="44"/>
        <w:ind w:right="-6" w:hanging="263"/>
        <w:jc w:val="both"/>
        <w:rPr>
          <w:rFonts w:ascii="Calibri" w:hAnsi="Calibri" w:cs="Calibri"/>
          <w:sz w:val="20"/>
          <w:szCs w:val="20"/>
        </w:rPr>
      </w:pPr>
      <w:r w:rsidRPr="002D4A99">
        <w:rPr>
          <w:rFonts w:ascii="Calibri" w:hAnsi="Calibri" w:cs="Calibri"/>
          <w:sz w:val="20"/>
          <w:szCs w:val="20"/>
        </w:rPr>
        <w:t>Niedopuszczalne są następujące wady</w:t>
      </w:r>
      <w:r w:rsidR="00CC788F">
        <w:rPr>
          <w:rFonts w:ascii="Calibri" w:hAnsi="Calibri" w:cs="Calibri"/>
          <w:sz w:val="20"/>
          <w:szCs w:val="20"/>
        </w:rPr>
        <w:t>:</w:t>
      </w:r>
    </w:p>
    <w:p w14:paraId="4027B374" w14:textId="77777777" w:rsidR="00CD7437" w:rsidRPr="002D4A99" w:rsidRDefault="00691BF6">
      <w:pPr>
        <w:pStyle w:val="Akapitzlist"/>
        <w:numPr>
          <w:ilvl w:val="0"/>
          <w:numId w:val="54"/>
        </w:numPr>
        <w:tabs>
          <w:tab w:val="left" w:pos="921"/>
        </w:tabs>
        <w:ind w:right="-6"/>
        <w:jc w:val="both"/>
        <w:rPr>
          <w:rFonts w:ascii="Calibri" w:hAnsi="Calibri" w:cs="Calibri"/>
          <w:spacing w:val="-10"/>
        </w:rPr>
      </w:pPr>
      <w:r w:rsidRPr="002D4A99">
        <w:rPr>
          <w:rFonts w:ascii="Calibri" w:hAnsi="Calibri" w:cs="Calibri"/>
          <w:spacing w:val="-10"/>
        </w:rPr>
        <w:t>wykwity w postaci nalotów roztworów soli wykrystalizowanych na powierzchni tynków przenikających z podłoża, pilśni itp.,</w:t>
      </w:r>
    </w:p>
    <w:p w14:paraId="4E1C3F4F" w14:textId="77777777" w:rsidR="00CD7437" w:rsidRDefault="00691BF6">
      <w:pPr>
        <w:pStyle w:val="Akapitzlist"/>
        <w:numPr>
          <w:ilvl w:val="0"/>
          <w:numId w:val="54"/>
        </w:numPr>
        <w:tabs>
          <w:tab w:val="left" w:pos="921"/>
        </w:tabs>
        <w:ind w:right="-6"/>
        <w:jc w:val="both"/>
        <w:rPr>
          <w:rFonts w:ascii="Calibri" w:hAnsi="Calibri" w:cs="Calibri"/>
          <w:spacing w:val="-10"/>
        </w:rPr>
      </w:pPr>
      <w:r w:rsidRPr="002D4A99">
        <w:rPr>
          <w:rFonts w:ascii="Calibri" w:hAnsi="Calibri" w:cs="Calibri"/>
          <w:spacing w:val="-10"/>
        </w:rPr>
        <w:t>trwałe ślady zacieków na powierzchni, odstawanie, odparzenia i pęcherze wskutek niedostatecznej przyczepności tynku do podłoża.</w:t>
      </w:r>
    </w:p>
    <w:p w14:paraId="3DB27B12" w14:textId="77777777" w:rsidR="00CC788F" w:rsidRPr="002D4A99" w:rsidRDefault="00CC788F" w:rsidP="00CC788F">
      <w:pPr>
        <w:pStyle w:val="Akapitzlist"/>
        <w:tabs>
          <w:tab w:val="left" w:pos="921"/>
        </w:tabs>
        <w:ind w:left="1282" w:right="-6"/>
        <w:jc w:val="both"/>
        <w:rPr>
          <w:rFonts w:ascii="Calibri" w:hAnsi="Calibri" w:cs="Calibri"/>
          <w:spacing w:val="-10"/>
        </w:rPr>
      </w:pPr>
    </w:p>
    <w:p w14:paraId="2CB58F32" w14:textId="77777777" w:rsidR="00CD7437" w:rsidRPr="00CC788F" w:rsidRDefault="00691BF6">
      <w:pPr>
        <w:pStyle w:val="Akapitzlist"/>
        <w:numPr>
          <w:ilvl w:val="2"/>
          <w:numId w:val="6"/>
        </w:numPr>
        <w:tabs>
          <w:tab w:val="left" w:pos="830"/>
        </w:tabs>
        <w:spacing w:before="44"/>
        <w:ind w:right="-6" w:hanging="263"/>
        <w:jc w:val="both"/>
        <w:rPr>
          <w:rFonts w:ascii="Calibri" w:hAnsi="Calibri" w:cs="Calibri"/>
          <w:sz w:val="20"/>
          <w:szCs w:val="20"/>
        </w:rPr>
      </w:pPr>
      <w:r w:rsidRPr="00CC788F">
        <w:rPr>
          <w:rFonts w:ascii="Calibri" w:hAnsi="Calibri" w:cs="Calibri"/>
          <w:sz w:val="20"/>
          <w:szCs w:val="20"/>
        </w:rPr>
        <w:t>Odbiór gotowych tynków powinien być potwierdzony protokołem, który powinien zawierać: ocenę wyników badań,</w:t>
      </w:r>
    </w:p>
    <w:p w14:paraId="4C432E4E"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wykaz wad i usterek ze wskazaniem możliwości ich usunięcia,</w:t>
      </w:r>
    </w:p>
    <w:p w14:paraId="48544891" w14:textId="77777777" w:rsidR="00CD7437"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stwierdzenia zgodności lub niezgodności wykonania z zamówieniem</w:t>
      </w:r>
    </w:p>
    <w:p w14:paraId="5D776C0E" w14:textId="77777777" w:rsidR="00CC788F" w:rsidRPr="00CC788F" w:rsidRDefault="00CC788F" w:rsidP="00CC788F">
      <w:pPr>
        <w:tabs>
          <w:tab w:val="left" w:pos="921"/>
        </w:tabs>
        <w:ind w:left="922" w:right="-6"/>
        <w:jc w:val="both"/>
        <w:rPr>
          <w:rFonts w:ascii="Calibri" w:hAnsi="Calibri" w:cs="Calibri"/>
          <w:spacing w:val="-10"/>
        </w:rPr>
      </w:pPr>
    </w:p>
    <w:p w14:paraId="6470C188" w14:textId="77777777" w:rsidR="00CD7437" w:rsidRPr="004B7080" w:rsidRDefault="00691BF6">
      <w:pPr>
        <w:pStyle w:val="Nagwek8"/>
        <w:numPr>
          <w:ilvl w:val="1"/>
          <w:numId w:val="6"/>
        </w:numPr>
        <w:tabs>
          <w:tab w:val="left" w:pos="905"/>
        </w:tabs>
        <w:spacing w:before="190"/>
        <w:ind w:left="905" w:right="-6" w:hanging="343"/>
        <w:jc w:val="left"/>
        <w:rPr>
          <w:rFonts w:ascii="Calibri" w:hAnsi="Calibri" w:cs="Calibri"/>
          <w:b w:val="0"/>
          <w:sz w:val="18"/>
        </w:rPr>
      </w:pPr>
      <w:r w:rsidRPr="004B7080">
        <w:rPr>
          <w:rFonts w:ascii="Calibri" w:hAnsi="Calibri" w:cs="Calibri"/>
        </w:rPr>
        <w:t>Odbiór</w:t>
      </w:r>
      <w:r w:rsidRPr="004B7080">
        <w:rPr>
          <w:rFonts w:ascii="Calibri" w:hAnsi="Calibri" w:cs="Calibri"/>
          <w:spacing w:val="-10"/>
        </w:rPr>
        <w:t xml:space="preserve"> </w:t>
      </w:r>
      <w:r w:rsidRPr="004B7080">
        <w:rPr>
          <w:rFonts w:ascii="Calibri" w:hAnsi="Calibri" w:cs="Calibri"/>
          <w:spacing w:val="-2"/>
        </w:rPr>
        <w:t>częściowy</w:t>
      </w:r>
    </w:p>
    <w:p w14:paraId="54BD7CF6"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Odbiór</w:t>
      </w:r>
      <w:r w:rsidRPr="004B7080">
        <w:rPr>
          <w:rFonts w:ascii="Calibri" w:hAnsi="Calibri" w:cs="Calibri"/>
          <w:spacing w:val="-4"/>
        </w:rPr>
        <w:t xml:space="preserve"> </w:t>
      </w:r>
      <w:r w:rsidRPr="004B7080">
        <w:rPr>
          <w:rFonts w:ascii="Calibri" w:hAnsi="Calibri" w:cs="Calibri"/>
        </w:rPr>
        <w:t>częściowy</w:t>
      </w:r>
      <w:r w:rsidRPr="004B7080">
        <w:rPr>
          <w:rFonts w:ascii="Calibri" w:hAnsi="Calibri" w:cs="Calibri"/>
          <w:spacing w:val="-5"/>
        </w:rPr>
        <w:t xml:space="preserve"> </w:t>
      </w:r>
      <w:r w:rsidRPr="004B7080">
        <w:rPr>
          <w:rFonts w:ascii="Calibri" w:hAnsi="Calibri" w:cs="Calibri"/>
        </w:rPr>
        <w:t>polega</w:t>
      </w:r>
      <w:r w:rsidRPr="004B7080">
        <w:rPr>
          <w:rFonts w:ascii="Calibri" w:hAnsi="Calibri" w:cs="Calibri"/>
          <w:spacing w:val="-2"/>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ocenie</w:t>
      </w:r>
      <w:r w:rsidRPr="004B7080">
        <w:rPr>
          <w:rFonts w:ascii="Calibri" w:hAnsi="Calibri" w:cs="Calibri"/>
          <w:spacing w:val="-2"/>
        </w:rPr>
        <w:t xml:space="preserve"> </w:t>
      </w:r>
      <w:r w:rsidRPr="004B7080">
        <w:rPr>
          <w:rFonts w:ascii="Calibri" w:hAnsi="Calibri" w:cs="Calibri"/>
        </w:rPr>
        <w:t>ilości</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jakości</w:t>
      </w:r>
      <w:r w:rsidRPr="004B7080">
        <w:rPr>
          <w:rFonts w:ascii="Calibri" w:hAnsi="Calibri" w:cs="Calibri"/>
          <w:spacing w:val="-5"/>
        </w:rPr>
        <w:t xml:space="preserve"> </w:t>
      </w:r>
      <w:r w:rsidRPr="004B7080">
        <w:rPr>
          <w:rFonts w:ascii="Calibri" w:hAnsi="Calibri" w:cs="Calibri"/>
        </w:rPr>
        <w:t>wykonanej</w:t>
      </w:r>
      <w:r w:rsidRPr="004B7080">
        <w:rPr>
          <w:rFonts w:ascii="Calibri" w:hAnsi="Calibri" w:cs="Calibri"/>
          <w:spacing w:val="-3"/>
        </w:rPr>
        <w:t xml:space="preserve"> </w:t>
      </w:r>
      <w:r w:rsidRPr="004B7080">
        <w:rPr>
          <w:rFonts w:ascii="Calibri" w:hAnsi="Calibri" w:cs="Calibri"/>
        </w:rPr>
        <w:t>części</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rPr>
        <w:t>częściowego robót dokonuje się dla zakresu określonego w dokumentach umownych według zasad jak przy odbiorze ostatecznym robót.</w:t>
      </w:r>
    </w:p>
    <w:p w14:paraId="046FBB31"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Celem</w:t>
      </w:r>
      <w:r w:rsidRPr="004B7080">
        <w:rPr>
          <w:rFonts w:ascii="Calibri" w:hAnsi="Calibri" w:cs="Calibri"/>
          <w:spacing w:val="-2"/>
        </w:rPr>
        <w:t xml:space="preserve"> </w:t>
      </w:r>
      <w:r w:rsidRPr="004B7080">
        <w:rPr>
          <w:rFonts w:ascii="Calibri" w:hAnsi="Calibri" w:cs="Calibri"/>
        </w:rPr>
        <w:t>odbioru</w:t>
      </w:r>
      <w:r w:rsidRPr="004B7080">
        <w:rPr>
          <w:rFonts w:ascii="Calibri" w:hAnsi="Calibri" w:cs="Calibri"/>
          <w:spacing w:val="-6"/>
        </w:rPr>
        <w:t xml:space="preserve"> </w:t>
      </w:r>
      <w:r w:rsidRPr="004B7080">
        <w:rPr>
          <w:rFonts w:ascii="Calibri" w:hAnsi="Calibri" w:cs="Calibri"/>
        </w:rPr>
        <w:t>częściowego</w:t>
      </w:r>
      <w:r w:rsidRPr="004B7080">
        <w:rPr>
          <w:rFonts w:ascii="Calibri" w:hAnsi="Calibri" w:cs="Calibri"/>
          <w:spacing w:val="-6"/>
        </w:rPr>
        <w:t xml:space="preserve"> </w:t>
      </w:r>
      <w:r w:rsidRPr="004B7080">
        <w:rPr>
          <w:rFonts w:ascii="Calibri" w:hAnsi="Calibri" w:cs="Calibri"/>
        </w:rPr>
        <w:t>jest</w:t>
      </w:r>
      <w:r w:rsidRPr="004B7080">
        <w:rPr>
          <w:rFonts w:ascii="Calibri" w:hAnsi="Calibri" w:cs="Calibri"/>
          <w:spacing w:val="-4"/>
        </w:rPr>
        <w:t xml:space="preserve"> </w:t>
      </w:r>
      <w:r w:rsidRPr="004B7080">
        <w:rPr>
          <w:rFonts w:ascii="Calibri" w:hAnsi="Calibri" w:cs="Calibri"/>
        </w:rPr>
        <w:t>wczesne</w:t>
      </w:r>
      <w:r w:rsidRPr="004B7080">
        <w:rPr>
          <w:rFonts w:ascii="Calibri" w:hAnsi="Calibri" w:cs="Calibri"/>
          <w:spacing w:val="-4"/>
        </w:rPr>
        <w:t xml:space="preserve"> </w:t>
      </w:r>
      <w:r w:rsidRPr="004B7080">
        <w:rPr>
          <w:rFonts w:ascii="Calibri" w:hAnsi="Calibri" w:cs="Calibri"/>
        </w:rPr>
        <w:t>wykrycie</w:t>
      </w:r>
      <w:r w:rsidRPr="004B7080">
        <w:rPr>
          <w:rFonts w:ascii="Calibri" w:hAnsi="Calibri" w:cs="Calibri"/>
          <w:spacing w:val="-4"/>
        </w:rPr>
        <w:t xml:space="preserve"> </w:t>
      </w:r>
      <w:r w:rsidRPr="004B7080">
        <w:rPr>
          <w:rFonts w:ascii="Calibri" w:hAnsi="Calibri" w:cs="Calibri"/>
        </w:rPr>
        <w:t>ewentualnych</w:t>
      </w:r>
      <w:r w:rsidRPr="004B7080">
        <w:rPr>
          <w:rFonts w:ascii="Calibri" w:hAnsi="Calibri" w:cs="Calibri"/>
          <w:spacing w:val="-4"/>
        </w:rPr>
        <w:t xml:space="preserve"> </w:t>
      </w:r>
      <w:r w:rsidRPr="004B7080">
        <w:rPr>
          <w:rFonts w:ascii="Calibri" w:hAnsi="Calibri" w:cs="Calibri"/>
        </w:rPr>
        <w:t>usterek</w:t>
      </w:r>
      <w:r w:rsidRPr="004B7080">
        <w:rPr>
          <w:rFonts w:ascii="Calibri" w:hAnsi="Calibri" w:cs="Calibri"/>
          <w:spacing w:val="-2"/>
        </w:rPr>
        <w:t xml:space="preserve"> </w:t>
      </w:r>
      <w:r w:rsidRPr="004B7080">
        <w:rPr>
          <w:rFonts w:ascii="Calibri" w:hAnsi="Calibri" w:cs="Calibri"/>
        </w:rPr>
        <w:t>w</w:t>
      </w:r>
      <w:r w:rsidRPr="004B7080">
        <w:rPr>
          <w:rFonts w:ascii="Calibri" w:hAnsi="Calibri" w:cs="Calibri"/>
          <w:spacing w:val="-8"/>
        </w:rPr>
        <w:t xml:space="preserve"> </w:t>
      </w:r>
      <w:r w:rsidRPr="004B7080">
        <w:rPr>
          <w:rFonts w:ascii="Calibri" w:hAnsi="Calibri" w:cs="Calibri"/>
        </w:rPr>
        <w:t>realizowanych robotach i ich usunięcie przed odbiorem końcowym.</w:t>
      </w:r>
    </w:p>
    <w:p w14:paraId="4D6D07C3" w14:textId="77777777" w:rsidR="00CD7437" w:rsidRPr="004B7080" w:rsidRDefault="00691BF6" w:rsidP="00CC788F">
      <w:pPr>
        <w:pStyle w:val="Tekstpodstawowy"/>
        <w:spacing w:before="126"/>
        <w:ind w:right="-6"/>
        <w:jc w:val="both"/>
        <w:rPr>
          <w:rFonts w:ascii="Calibri" w:hAnsi="Calibri" w:cs="Calibri"/>
        </w:rPr>
      </w:pPr>
      <w:r w:rsidRPr="004B7080">
        <w:rPr>
          <w:rFonts w:ascii="Calibri" w:hAnsi="Calibri" w:cs="Calibri"/>
        </w:rPr>
        <w:t>Odbiór</w:t>
      </w:r>
      <w:r w:rsidRPr="004B7080">
        <w:rPr>
          <w:rFonts w:ascii="Calibri" w:hAnsi="Calibri" w:cs="Calibri"/>
          <w:spacing w:val="-4"/>
        </w:rPr>
        <w:t xml:space="preserve"> </w:t>
      </w:r>
      <w:r w:rsidRPr="004B7080">
        <w:rPr>
          <w:rFonts w:ascii="Calibri" w:hAnsi="Calibri" w:cs="Calibri"/>
        </w:rPr>
        <w:t>częściowy</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jest</w:t>
      </w:r>
      <w:r w:rsidRPr="004B7080">
        <w:rPr>
          <w:rFonts w:ascii="Calibri" w:hAnsi="Calibri" w:cs="Calibri"/>
          <w:spacing w:val="-2"/>
        </w:rPr>
        <w:t xml:space="preserve"> </w:t>
      </w:r>
      <w:r w:rsidRPr="004B7080">
        <w:rPr>
          <w:rFonts w:ascii="Calibri" w:hAnsi="Calibri" w:cs="Calibri"/>
        </w:rPr>
        <w:t>dokonywany</w:t>
      </w:r>
      <w:r w:rsidRPr="004B7080">
        <w:rPr>
          <w:rFonts w:ascii="Calibri" w:hAnsi="Calibri" w:cs="Calibri"/>
          <w:spacing w:val="-5"/>
        </w:rPr>
        <w:t xml:space="preserve"> </w:t>
      </w:r>
      <w:r w:rsidRPr="004B7080">
        <w:rPr>
          <w:rFonts w:ascii="Calibri" w:hAnsi="Calibri" w:cs="Calibri"/>
        </w:rPr>
        <w:t>przez</w:t>
      </w:r>
      <w:r w:rsidRPr="004B7080">
        <w:rPr>
          <w:rFonts w:ascii="Calibri" w:hAnsi="Calibri" w:cs="Calibri"/>
          <w:spacing w:val="-5"/>
        </w:rPr>
        <w:t xml:space="preserve"> </w:t>
      </w:r>
      <w:r w:rsidRPr="004B7080">
        <w:rPr>
          <w:rFonts w:ascii="Calibri" w:hAnsi="Calibri" w:cs="Calibri"/>
        </w:rPr>
        <w:t>inspektora</w:t>
      </w:r>
      <w:r w:rsidRPr="004B7080">
        <w:rPr>
          <w:rFonts w:ascii="Calibri" w:hAnsi="Calibri" w:cs="Calibri"/>
          <w:spacing w:val="-4"/>
        </w:rPr>
        <w:t xml:space="preserve"> </w:t>
      </w:r>
      <w:r w:rsidRPr="004B7080">
        <w:rPr>
          <w:rFonts w:ascii="Calibri" w:hAnsi="Calibri" w:cs="Calibri"/>
        </w:rPr>
        <w:t>nadzoru</w:t>
      </w:r>
      <w:r w:rsidRPr="004B7080">
        <w:rPr>
          <w:rFonts w:ascii="Calibri" w:hAnsi="Calibri" w:cs="Calibri"/>
          <w:spacing w:val="-2"/>
        </w:rPr>
        <w:t xml:space="preserve"> </w:t>
      </w:r>
      <w:r w:rsidRPr="004B7080">
        <w:rPr>
          <w:rFonts w:ascii="Calibri" w:hAnsi="Calibri" w:cs="Calibri"/>
        </w:rPr>
        <w:t>w</w:t>
      </w:r>
      <w:r w:rsidRPr="004B7080">
        <w:rPr>
          <w:rFonts w:ascii="Calibri" w:hAnsi="Calibri" w:cs="Calibri"/>
          <w:spacing w:val="-4"/>
        </w:rPr>
        <w:t xml:space="preserve"> </w:t>
      </w:r>
      <w:r w:rsidRPr="004B7080">
        <w:rPr>
          <w:rFonts w:ascii="Calibri" w:hAnsi="Calibri" w:cs="Calibri"/>
        </w:rPr>
        <w:t>obecności</w:t>
      </w:r>
      <w:r w:rsidRPr="004B7080">
        <w:rPr>
          <w:rFonts w:ascii="Calibri" w:hAnsi="Calibri" w:cs="Calibri"/>
          <w:spacing w:val="-5"/>
        </w:rPr>
        <w:t xml:space="preserve"> </w:t>
      </w:r>
      <w:r w:rsidRPr="004B7080">
        <w:rPr>
          <w:rFonts w:ascii="Calibri" w:hAnsi="Calibri" w:cs="Calibri"/>
        </w:rPr>
        <w:t xml:space="preserve">kierownika </w:t>
      </w:r>
      <w:r w:rsidRPr="004B7080">
        <w:rPr>
          <w:rFonts w:ascii="Calibri" w:hAnsi="Calibri" w:cs="Calibri"/>
          <w:spacing w:val="-2"/>
        </w:rPr>
        <w:t>budowy.</w:t>
      </w:r>
    </w:p>
    <w:p w14:paraId="6ACFB02F" w14:textId="77777777" w:rsidR="00CD7437" w:rsidRPr="004B7080" w:rsidRDefault="00691BF6" w:rsidP="00CC788F">
      <w:pPr>
        <w:pStyle w:val="Tekstpodstawowy"/>
        <w:spacing w:before="68"/>
        <w:ind w:right="-6"/>
        <w:jc w:val="both"/>
        <w:rPr>
          <w:rFonts w:ascii="Calibri" w:hAnsi="Calibri" w:cs="Calibri"/>
        </w:rPr>
      </w:pPr>
      <w:r w:rsidRPr="004B7080">
        <w:rPr>
          <w:rFonts w:ascii="Calibri" w:hAnsi="Calibri" w:cs="Calibri"/>
        </w:rPr>
        <w:t>Protokół</w:t>
      </w:r>
      <w:r w:rsidRPr="004B7080">
        <w:rPr>
          <w:rFonts w:ascii="Calibri" w:hAnsi="Calibri" w:cs="Calibri"/>
          <w:spacing w:val="-5"/>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rPr>
        <w:t>częściowego</w:t>
      </w:r>
      <w:r w:rsidRPr="004B7080">
        <w:rPr>
          <w:rFonts w:ascii="Calibri" w:hAnsi="Calibri" w:cs="Calibri"/>
          <w:spacing w:val="-5"/>
        </w:rPr>
        <w:t xml:space="preserve"> </w:t>
      </w:r>
      <w:r w:rsidRPr="004B7080">
        <w:rPr>
          <w:rFonts w:ascii="Calibri" w:hAnsi="Calibri" w:cs="Calibri"/>
        </w:rPr>
        <w:t>jest</w:t>
      </w:r>
      <w:r w:rsidRPr="004B7080">
        <w:rPr>
          <w:rFonts w:ascii="Calibri" w:hAnsi="Calibri" w:cs="Calibri"/>
          <w:spacing w:val="-4"/>
        </w:rPr>
        <w:t xml:space="preserve"> </w:t>
      </w:r>
      <w:r w:rsidRPr="004B7080">
        <w:rPr>
          <w:rFonts w:ascii="Calibri" w:hAnsi="Calibri" w:cs="Calibri"/>
        </w:rPr>
        <w:t>podstawą</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3"/>
        </w:rPr>
        <w:t xml:space="preserve"> </w:t>
      </w:r>
      <w:r w:rsidRPr="004B7080">
        <w:rPr>
          <w:rFonts w:ascii="Calibri" w:hAnsi="Calibri" w:cs="Calibri"/>
        </w:rPr>
        <w:t>dokonania</w:t>
      </w:r>
      <w:r w:rsidRPr="004B7080">
        <w:rPr>
          <w:rFonts w:ascii="Calibri" w:hAnsi="Calibri" w:cs="Calibri"/>
          <w:spacing w:val="-4"/>
        </w:rPr>
        <w:t xml:space="preserve"> </w:t>
      </w:r>
      <w:r w:rsidRPr="004B7080">
        <w:rPr>
          <w:rFonts w:ascii="Calibri" w:hAnsi="Calibri" w:cs="Calibri"/>
        </w:rPr>
        <w:t>częściowego</w:t>
      </w:r>
      <w:r w:rsidRPr="004B7080">
        <w:rPr>
          <w:rFonts w:ascii="Calibri" w:hAnsi="Calibri" w:cs="Calibri"/>
          <w:spacing w:val="-4"/>
        </w:rPr>
        <w:t xml:space="preserve"> </w:t>
      </w:r>
      <w:r w:rsidRPr="004B7080">
        <w:rPr>
          <w:rFonts w:ascii="Calibri" w:hAnsi="Calibri" w:cs="Calibri"/>
        </w:rPr>
        <w:t>rozliczenia</w:t>
      </w:r>
      <w:r w:rsidRPr="004B7080">
        <w:rPr>
          <w:rFonts w:ascii="Calibri" w:hAnsi="Calibri" w:cs="Calibri"/>
          <w:spacing w:val="-4"/>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jeżeli umowa taką formę przewiduje.</w:t>
      </w:r>
    </w:p>
    <w:p w14:paraId="3CA6EDF1" w14:textId="77777777" w:rsidR="00CD7437" w:rsidRPr="004B7080" w:rsidRDefault="00CD7437" w:rsidP="002D4A99">
      <w:pPr>
        <w:pStyle w:val="Tekstpodstawowy"/>
        <w:spacing w:before="207"/>
        <w:ind w:left="0" w:right="-6"/>
        <w:rPr>
          <w:rFonts w:ascii="Calibri" w:hAnsi="Calibri" w:cs="Calibri"/>
        </w:rPr>
      </w:pPr>
    </w:p>
    <w:p w14:paraId="6B02FB8F" w14:textId="77777777" w:rsidR="00CD7437" w:rsidRPr="004B7080" w:rsidRDefault="00691BF6">
      <w:pPr>
        <w:pStyle w:val="Nagwek8"/>
        <w:numPr>
          <w:ilvl w:val="1"/>
          <w:numId w:val="5"/>
        </w:numPr>
        <w:tabs>
          <w:tab w:val="left" w:pos="905"/>
        </w:tabs>
        <w:spacing w:before="1"/>
        <w:ind w:left="905" w:right="-6" w:hanging="343"/>
        <w:rPr>
          <w:rFonts w:ascii="Calibri" w:hAnsi="Calibri" w:cs="Calibri"/>
        </w:rPr>
      </w:pPr>
      <w:r w:rsidRPr="004B7080">
        <w:rPr>
          <w:rFonts w:ascii="Calibri" w:hAnsi="Calibri" w:cs="Calibri"/>
        </w:rPr>
        <w:t>Odbiór</w:t>
      </w:r>
      <w:r w:rsidRPr="004B7080">
        <w:rPr>
          <w:rFonts w:ascii="Calibri" w:hAnsi="Calibri" w:cs="Calibri"/>
          <w:spacing w:val="-10"/>
        </w:rPr>
        <w:t xml:space="preserve"> </w:t>
      </w:r>
      <w:r w:rsidRPr="004B7080">
        <w:rPr>
          <w:rFonts w:ascii="Calibri" w:hAnsi="Calibri" w:cs="Calibri"/>
        </w:rPr>
        <w:t>ostateczny</w:t>
      </w:r>
      <w:r w:rsidRPr="004B7080">
        <w:rPr>
          <w:rFonts w:ascii="Calibri" w:hAnsi="Calibri" w:cs="Calibri"/>
          <w:spacing w:val="-10"/>
        </w:rPr>
        <w:t xml:space="preserve"> </w:t>
      </w:r>
      <w:r w:rsidRPr="004B7080">
        <w:rPr>
          <w:rFonts w:ascii="Calibri" w:hAnsi="Calibri" w:cs="Calibri"/>
          <w:spacing w:val="-2"/>
        </w:rPr>
        <w:t>(końcowy)</w:t>
      </w:r>
    </w:p>
    <w:p w14:paraId="6C7981F3" w14:textId="77777777" w:rsidR="00CD7437" w:rsidRPr="004B7080" w:rsidRDefault="00691BF6" w:rsidP="00CC788F">
      <w:pPr>
        <w:pStyle w:val="Tekstpodstawowy"/>
        <w:ind w:right="-6"/>
        <w:rPr>
          <w:rFonts w:ascii="Calibri" w:hAnsi="Calibri" w:cs="Calibri"/>
        </w:rPr>
      </w:pPr>
      <w:r w:rsidRPr="004B7080">
        <w:rPr>
          <w:rFonts w:ascii="Calibri" w:hAnsi="Calibri" w:cs="Calibri"/>
        </w:rPr>
        <w:t>Odbiór</w:t>
      </w:r>
      <w:r w:rsidRPr="004B7080">
        <w:rPr>
          <w:rFonts w:ascii="Calibri" w:hAnsi="Calibri" w:cs="Calibri"/>
          <w:spacing w:val="-2"/>
        </w:rPr>
        <w:t xml:space="preserve"> </w:t>
      </w:r>
      <w:r w:rsidRPr="004B7080">
        <w:rPr>
          <w:rFonts w:ascii="Calibri" w:hAnsi="Calibri" w:cs="Calibri"/>
        </w:rPr>
        <w:t>ostateczny</w:t>
      </w:r>
      <w:r w:rsidRPr="004B7080">
        <w:rPr>
          <w:rFonts w:ascii="Calibri" w:hAnsi="Calibri" w:cs="Calibri"/>
          <w:spacing w:val="-8"/>
        </w:rPr>
        <w:t xml:space="preserve"> </w:t>
      </w:r>
      <w:r w:rsidRPr="004B7080">
        <w:rPr>
          <w:rFonts w:ascii="Calibri" w:hAnsi="Calibri" w:cs="Calibri"/>
        </w:rPr>
        <w:t>stanowi</w:t>
      </w:r>
      <w:r w:rsidRPr="004B7080">
        <w:rPr>
          <w:rFonts w:ascii="Calibri" w:hAnsi="Calibri" w:cs="Calibri"/>
          <w:spacing w:val="-2"/>
        </w:rPr>
        <w:t xml:space="preserve"> </w:t>
      </w:r>
      <w:r w:rsidRPr="004B7080">
        <w:rPr>
          <w:rFonts w:ascii="Calibri" w:hAnsi="Calibri" w:cs="Calibri"/>
        </w:rPr>
        <w:t>ostateczną</w:t>
      </w:r>
      <w:r w:rsidRPr="004B7080">
        <w:rPr>
          <w:rFonts w:ascii="Calibri" w:hAnsi="Calibri" w:cs="Calibri"/>
          <w:spacing w:val="-4"/>
        </w:rPr>
        <w:t xml:space="preserve"> </w:t>
      </w:r>
      <w:r w:rsidRPr="004B7080">
        <w:rPr>
          <w:rFonts w:ascii="Calibri" w:hAnsi="Calibri" w:cs="Calibri"/>
        </w:rPr>
        <w:t>ocenę</w:t>
      </w:r>
      <w:r w:rsidRPr="004B7080">
        <w:rPr>
          <w:rFonts w:ascii="Calibri" w:hAnsi="Calibri" w:cs="Calibri"/>
          <w:spacing w:val="-5"/>
        </w:rPr>
        <w:t xml:space="preserve"> </w:t>
      </w:r>
      <w:r w:rsidRPr="004B7080">
        <w:rPr>
          <w:rFonts w:ascii="Calibri" w:hAnsi="Calibri" w:cs="Calibri"/>
        </w:rPr>
        <w:t>rzeczywistego</w:t>
      </w:r>
      <w:r w:rsidRPr="004B7080">
        <w:rPr>
          <w:rFonts w:ascii="Calibri" w:hAnsi="Calibri" w:cs="Calibri"/>
          <w:spacing w:val="-3"/>
        </w:rPr>
        <w:t xml:space="preserve"> </w:t>
      </w:r>
      <w:r w:rsidRPr="004B7080">
        <w:rPr>
          <w:rFonts w:ascii="Calibri" w:hAnsi="Calibri" w:cs="Calibri"/>
        </w:rPr>
        <w:t>wykonania</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w</w:t>
      </w:r>
      <w:r w:rsidRPr="004B7080">
        <w:rPr>
          <w:rFonts w:ascii="Calibri" w:hAnsi="Calibri" w:cs="Calibri"/>
          <w:spacing w:val="-5"/>
        </w:rPr>
        <w:t xml:space="preserve"> </w:t>
      </w:r>
      <w:r w:rsidRPr="004B7080">
        <w:rPr>
          <w:rFonts w:ascii="Calibri" w:hAnsi="Calibri" w:cs="Calibri"/>
        </w:rPr>
        <w:t>odniesieniu</w:t>
      </w:r>
      <w:r w:rsidRPr="004B7080">
        <w:rPr>
          <w:rFonts w:ascii="Calibri" w:hAnsi="Calibri" w:cs="Calibri"/>
          <w:spacing w:val="-3"/>
        </w:rPr>
        <w:t xml:space="preserve"> </w:t>
      </w:r>
      <w:r w:rsidRPr="004B7080">
        <w:rPr>
          <w:rFonts w:ascii="Calibri" w:hAnsi="Calibri" w:cs="Calibri"/>
        </w:rPr>
        <w:t>do zakresu (ilości), jakości i zgodności z dokumentacją projektową.</w:t>
      </w:r>
    </w:p>
    <w:p w14:paraId="6F979542" w14:textId="77777777" w:rsidR="00CD7437" w:rsidRPr="004B7080" w:rsidRDefault="00691BF6" w:rsidP="002D4A99">
      <w:pPr>
        <w:pStyle w:val="Tekstpodstawowy"/>
        <w:spacing w:before="79"/>
        <w:ind w:right="-6"/>
        <w:rPr>
          <w:rFonts w:ascii="Calibri" w:hAnsi="Calibri" w:cs="Calibri"/>
        </w:rPr>
      </w:pPr>
      <w:r w:rsidRPr="004B7080">
        <w:rPr>
          <w:rFonts w:ascii="Calibri" w:hAnsi="Calibri" w:cs="Calibri"/>
        </w:rPr>
        <w:t>Odbiór</w:t>
      </w:r>
      <w:r w:rsidRPr="004B7080">
        <w:rPr>
          <w:rFonts w:ascii="Calibri" w:hAnsi="Calibri" w:cs="Calibri"/>
          <w:spacing w:val="-2"/>
        </w:rPr>
        <w:t xml:space="preserve"> </w:t>
      </w:r>
      <w:r w:rsidRPr="004B7080">
        <w:rPr>
          <w:rFonts w:ascii="Calibri" w:hAnsi="Calibri" w:cs="Calibri"/>
        </w:rPr>
        <w:t>ostateczny</w:t>
      </w:r>
      <w:r w:rsidRPr="004B7080">
        <w:rPr>
          <w:rFonts w:ascii="Calibri" w:hAnsi="Calibri" w:cs="Calibri"/>
          <w:spacing w:val="-7"/>
        </w:rPr>
        <w:t xml:space="preserve"> </w:t>
      </w:r>
      <w:r w:rsidRPr="004B7080">
        <w:rPr>
          <w:rFonts w:ascii="Calibri" w:hAnsi="Calibri" w:cs="Calibri"/>
        </w:rPr>
        <w:t>dokonuje</w:t>
      </w:r>
      <w:r w:rsidRPr="004B7080">
        <w:rPr>
          <w:rFonts w:ascii="Calibri" w:hAnsi="Calibri" w:cs="Calibri"/>
          <w:spacing w:val="-5"/>
        </w:rPr>
        <w:t xml:space="preserve"> </w:t>
      </w:r>
      <w:r w:rsidRPr="004B7080">
        <w:rPr>
          <w:rFonts w:ascii="Calibri" w:hAnsi="Calibri" w:cs="Calibri"/>
        </w:rPr>
        <w:t>komisja</w:t>
      </w:r>
      <w:r w:rsidRPr="004B7080">
        <w:rPr>
          <w:rFonts w:ascii="Calibri" w:hAnsi="Calibri" w:cs="Calibri"/>
          <w:spacing w:val="-5"/>
        </w:rPr>
        <w:t xml:space="preserve"> </w:t>
      </w:r>
      <w:r w:rsidRPr="004B7080">
        <w:rPr>
          <w:rFonts w:ascii="Calibri" w:hAnsi="Calibri" w:cs="Calibri"/>
        </w:rPr>
        <w:t>powołana</w:t>
      </w:r>
      <w:r w:rsidRPr="004B7080">
        <w:rPr>
          <w:rFonts w:ascii="Calibri" w:hAnsi="Calibri" w:cs="Calibri"/>
          <w:spacing w:val="-6"/>
        </w:rPr>
        <w:t xml:space="preserve"> </w:t>
      </w:r>
      <w:r w:rsidRPr="004B7080">
        <w:rPr>
          <w:rFonts w:ascii="Calibri" w:hAnsi="Calibri" w:cs="Calibri"/>
        </w:rPr>
        <w:t>przez</w:t>
      </w:r>
      <w:r w:rsidRPr="004B7080">
        <w:rPr>
          <w:rFonts w:ascii="Calibri" w:hAnsi="Calibri" w:cs="Calibri"/>
          <w:spacing w:val="-4"/>
        </w:rPr>
        <w:t xml:space="preserve"> </w:t>
      </w:r>
      <w:r w:rsidRPr="004B7080">
        <w:rPr>
          <w:rFonts w:ascii="Calibri" w:hAnsi="Calibri" w:cs="Calibri"/>
        </w:rPr>
        <w:t>zamawiającego</w:t>
      </w:r>
      <w:r w:rsidRPr="004B7080">
        <w:rPr>
          <w:rFonts w:ascii="Calibri" w:hAnsi="Calibri" w:cs="Calibri"/>
          <w:spacing w:val="-3"/>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podstawie</w:t>
      </w:r>
      <w:r w:rsidRPr="004B7080">
        <w:rPr>
          <w:rFonts w:ascii="Calibri" w:hAnsi="Calibri" w:cs="Calibri"/>
          <w:spacing w:val="-3"/>
        </w:rPr>
        <w:t xml:space="preserve"> </w:t>
      </w:r>
      <w:r w:rsidRPr="004B7080">
        <w:rPr>
          <w:rFonts w:ascii="Calibri" w:hAnsi="Calibri" w:cs="Calibri"/>
        </w:rPr>
        <w:t xml:space="preserve">przedłożonych dokumentów, </w:t>
      </w:r>
      <w:r w:rsidRPr="004B7080">
        <w:rPr>
          <w:rFonts w:ascii="Calibri" w:hAnsi="Calibri" w:cs="Calibri"/>
        </w:rPr>
        <w:lastRenderedPageBreak/>
        <w:t>wyników badań i pomiarów oraz dokonanej ocenie wizualnej.</w:t>
      </w:r>
    </w:p>
    <w:p w14:paraId="2545EBA1" w14:textId="77777777" w:rsidR="00CD7437" w:rsidRPr="004B7080" w:rsidRDefault="00691BF6" w:rsidP="002D4A99">
      <w:pPr>
        <w:pStyle w:val="Tekstpodstawowy"/>
        <w:spacing w:before="9"/>
        <w:ind w:right="-6"/>
        <w:rPr>
          <w:rFonts w:ascii="Calibri" w:hAnsi="Calibri" w:cs="Calibri"/>
        </w:rPr>
      </w:pPr>
      <w:r w:rsidRPr="004B7080">
        <w:rPr>
          <w:rFonts w:ascii="Calibri" w:hAnsi="Calibri" w:cs="Calibri"/>
        </w:rPr>
        <w:t>Zasady</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terminy</w:t>
      </w:r>
      <w:r w:rsidRPr="004B7080">
        <w:rPr>
          <w:rFonts w:ascii="Calibri" w:hAnsi="Calibri" w:cs="Calibri"/>
          <w:spacing w:val="-8"/>
        </w:rPr>
        <w:t xml:space="preserve"> </w:t>
      </w:r>
      <w:r w:rsidRPr="004B7080">
        <w:rPr>
          <w:rFonts w:ascii="Calibri" w:hAnsi="Calibri" w:cs="Calibri"/>
        </w:rPr>
        <w:t>powoływania</w:t>
      </w:r>
      <w:r w:rsidRPr="004B7080">
        <w:rPr>
          <w:rFonts w:ascii="Calibri" w:hAnsi="Calibri" w:cs="Calibri"/>
          <w:spacing w:val="-4"/>
        </w:rPr>
        <w:t xml:space="preserve"> </w:t>
      </w:r>
      <w:r w:rsidRPr="004B7080">
        <w:rPr>
          <w:rFonts w:ascii="Calibri" w:hAnsi="Calibri" w:cs="Calibri"/>
        </w:rPr>
        <w:t>komisji</w:t>
      </w:r>
      <w:r w:rsidRPr="004B7080">
        <w:rPr>
          <w:rFonts w:ascii="Calibri" w:hAnsi="Calibri" w:cs="Calibri"/>
          <w:spacing w:val="-5"/>
        </w:rPr>
        <w:t xml:space="preserve"> </w:t>
      </w:r>
      <w:r w:rsidRPr="004B7080">
        <w:rPr>
          <w:rFonts w:ascii="Calibri" w:hAnsi="Calibri" w:cs="Calibri"/>
        </w:rPr>
        <w:t>oraz</w:t>
      </w:r>
      <w:r w:rsidRPr="004B7080">
        <w:rPr>
          <w:rFonts w:ascii="Calibri" w:hAnsi="Calibri" w:cs="Calibri"/>
          <w:spacing w:val="-7"/>
        </w:rPr>
        <w:t xml:space="preserve"> </w:t>
      </w:r>
      <w:r w:rsidRPr="004B7080">
        <w:rPr>
          <w:rFonts w:ascii="Calibri" w:hAnsi="Calibri" w:cs="Calibri"/>
        </w:rPr>
        <w:t>czas</w:t>
      </w:r>
      <w:r w:rsidRPr="004B7080">
        <w:rPr>
          <w:rFonts w:ascii="Calibri" w:hAnsi="Calibri" w:cs="Calibri"/>
          <w:spacing w:val="-3"/>
        </w:rPr>
        <w:t xml:space="preserve"> </w:t>
      </w:r>
      <w:r w:rsidRPr="004B7080">
        <w:rPr>
          <w:rFonts w:ascii="Calibri" w:hAnsi="Calibri" w:cs="Calibri"/>
        </w:rPr>
        <w:t>jej</w:t>
      </w:r>
      <w:r w:rsidRPr="004B7080">
        <w:rPr>
          <w:rFonts w:ascii="Calibri" w:hAnsi="Calibri" w:cs="Calibri"/>
          <w:spacing w:val="-3"/>
        </w:rPr>
        <w:t xml:space="preserve"> </w:t>
      </w:r>
      <w:r w:rsidRPr="004B7080">
        <w:rPr>
          <w:rFonts w:ascii="Calibri" w:hAnsi="Calibri" w:cs="Calibri"/>
        </w:rPr>
        <w:t>działalności</w:t>
      </w:r>
      <w:r w:rsidRPr="004B7080">
        <w:rPr>
          <w:rFonts w:ascii="Calibri" w:hAnsi="Calibri" w:cs="Calibri"/>
          <w:spacing w:val="-3"/>
        </w:rPr>
        <w:t xml:space="preserve"> </w:t>
      </w:r>
      <w:r w:rsidRPr="004B7080">
        <w:rPr>
          <w:rFonts w:ascii="Calibri" w:hAnsi="Calibri" w:cs="Calibri"/>
        </w:rPr>
        <w:t>powinna</w:t>
      </w:r>
      <w:r w:rsidRPr="004B7080">
        <w:rPr>
          <w:rFonts w:ascii="Calibri" w:hAnsi="Calibri" w:cs="Calibri"/>
          <w:spacing w:val="-5"/>
        </w:rPr>
        <w:t xml:space="preserve"> </w:t>
      </w:r>
      <w:r w:rsidRPr="004B7080">
        <w:rPr>
          <w:rFonts w:ascii="Calibri" w:hAnsi="Calibri" w:cs="Calibri"/>
        </w:rPr>
        <w:t>określać</w:t>
      </w:r>
      <w:r w:rsidRPr="004B7080">
        <w:rPr>
          <w:rFonts w:ascii="Calibri" w:hAnsi="Calibri" w:cs="Calibri"/>
          <w:spacing w:val="-1"/>
        </w:rPr>
        <w:t xml:space="preserve"> </w:t>
      </w:r>
      <w:r w:rsidRPr="004B7080">
        <w:rPr>
          <w:rFonts w:ascii="Calibri" w:hAnsi="Calibri" w:cs="Calibri"/>
        </w:rPr>
        <w:t>umowa. Wykonawca robót obowiązany jest przedłożyć komisji następujące dokumenty:</w:t>
      </w:r>
    </w:p>
    <w:p w14:paraId="066D53A3"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projekt budowlany,</w:t>
      </w:r>
    </w:p>
    <w:p w14:paraId="2B2E4705"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dokumentację powykonawczą,</w:t>
      </w:r>
    </w:p>
    <w:p w14:paraId="29674423"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szczegółowe specyfikacje techniczne,</w:t>
      </w:r>
    </w:p>
    <w:p w14:paraId="79ADCAD4"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dziennik budowy z zapisami dotyczącymi toku prowadzonych robót,</w:t>
      </w:r>
    </w:p>
    <w:p w14:paraId="1B4B183C" w14:textId="77777777" w:rsidR="00CD7437" w:rsidRPr="004B7080" w:rsidRDefault="00691BF6">
      <w:pPr>
        <w:pStyle w:val="Akapitzlist"/>
        <w:numPr>
          <w:ilvl w:val="2"/>
          <w:numId w:val="5"/>
        </w:numPr>
        <w:tabs>
          <w:tab w:val="left" w:pos="921"/>
          <w:tab w:val="left" w:pos="989"/>
        </w:tabs>
        <w:spacing w:before="15" w:line="199" w:lineRule="auto"/>
        <w:ind w:right="-6" w:hanging="428"/>
        <w:rPr>
          <w:rFonts w:ascii="Calibri" w:hAnsi="Calibri" w:cs="Calibri"/>
          <w:sz w:val="20"/>
        </w:rPr>
      </w:pPr>
      <w:r w:rsidRPr="004B7080">
        <w:rPr>
          <w:rFonts w:ascii="Calibri" w:hAnsi="Calibri" w:cs="Calibri"/>
          <w:sz w:val="20"/>
        </w:rPr>
        <w:t>aprobaty</w:t>
      </w:r>
      <w:r w:rsidRPr="004B7080">
        <w:rPr>
          <w:rFonts w:ascii="Calibri" w:hAnsi="Calibri" w:cs="Calibri"/>
          <w:spacing w:val="-6"/>
          <w:sz w:val="20"/>
        </w:rPr>
        <w:t xml:space="preserve"> </w:t>
      </w:r>
      <w:r w:rsidRPr="004B7080">
        <w:rPr>
          <w:rFonts w:ascii="Calibri" w:hAnsi="Calibri" w:cs="Calibri"/>
          <w:sz w:val="20"/>
        </w:rPr>
        <w:t>techniczne,</w:t>
      </w:r>
      <w:r w:rsidRPr="004B7080">
        <w:rPr>
          <w:rFonts w:ascii="Calibri" w:hAnsi="Calibri" w:cs="Calibri"/>
          <w:spacing w:val="-5"/>
          <w:sz w:val="20"/>
        </w:rPr>
        <w:t xml:space="preserve"> </w:t>
      </w:r>
      <w:r w:rsidRPr="004B7080">
        <w:rPr>
          <w:rFonts w:ascii="Calibri" w:hAnsi="Calibri" w:cs="Calibri"/>
          <w:sz w:val="20"/>
        </w:rPr>
        <w:t>certyfikaty</w:t>
      </w:r>
      <w:r w:rsidRPr="004B7080">
        <w:rPr>
          <w:rFonts w:ascii="Calibri" w:hAnsi="Calibri" w:cs="Calibri"/>
          <w:spacing w:val="-9"/>
          <w:sz w:val="20"/>
        </w:rPr>
        <w:t xml:space="preserve"> </w:t>
      </w:r>
      <w:r w:rsidRPr="004B7080">
        <w:rPr>
          <w:rFonts w:ascii="Calibri" w:hAnsi="Calibri" w:cs="Calibri"/>
          <w:sz w:val="20"/>
        </w:rPr>
        <w:t>i</w:t>
      </w:r>
      <w:r w:rsidRPr="004B7080">
        <w:rPr>
          <w:rFonts w:ascii="Calibri" w:hAnsi="Calibri" w:cs="Calibri"/>
          <w:spacing w:val="-6"/>
          <w:sz w:val="20"/>
        </w:rPr>
        <w:t xml:space="preserve"> </w:t>
      </w:r>
      <w:r w:rsidRPr="004B7080">
        <w:rPr>
          <w:rFonts w:ascii="Calibri" w:hAnsi="Calibri" w:cs="Calibri"/>
          <w:sz w:val="20"/>
        </w:rPr>
        <w:t>deklaracje</w:t>
      </w:r>
      <w:r w:rsidRPr="004B7080">
        <w:rPr>
          <w:rFonts w:ascii="Calibri" w:hAnsi="Calibri" w:cs="Calibri"/>
          <w:spacing w:val="-3"/>
          <w:sz w:val="20"/>
        </w:rPr>
        <w:t xml:space="preserve"> </w:t>
      </w:r>
      <w:r w:rsidRPr="004B7080">
        <w:rPr>
          <w:rFonts w:ascii="Calibri" w:hAnsi="Calibri" w:cs="Calibri"/>
          <w:sz w:val="20"/>
        </w:rPr>
        <w:t>zgodności</w:t>
      </w:r>
      <w:r w:rsidRPr="004B7080">
        <w:rPr>
          <w:rFonts w:ascii="Calibri" w:hAnsi="Calibri" w:cs="Calibri"/>
          <w:spacing w:val="-4"/>
          <w:sz w:val="20"/>
        </w:rPr>
        <w:t xml:space="preserve"> </w:t>
      </w:r>
      <w:r w:rsidRPr="004B7080">
        <w:rPr>
          <w:rFonts w:ascii="Calibri" w:hAnsi="Calibri" w:cs="Calibri"/>
          <w:sz w:val="20"/>
        </w:rPr>
        <w:t>dla zastosowanych</w:t>
      </w:r>
      <w:r w:rsidRPr="004B7080">
        <w:rPr>
          <w:rFonts w:ascii="Calibri" w:hAnsi="Calibri" w:cs="Calibri"/>
          <w:spacing w:val="-5"/>
          <w:sz w:val="20"/>
        </w:rPr>
        <w:t xml:space="preserve"> </w:t>
      </w:r>
      <w:r w:rsidRPr="004B7080">
        <w:rPr>
          <w:rFonts w:ascii="Calibri" w:hAnsi="Calibri" w:cs="Calibri"/>
          <w:sz w:val="20"/>
        </w:rPr>
        <w:t>materiałów</w:t>
      </w:r>
      <w:r w:rsidRPr="004B7080">
        <w:rPr>
          <w:rFonts w:ascii="Calibri" w:hAnsi="Calibri" w:cs="Calibri"/>
          <w:spacing w:val="-5"/>
          <w:sz w:val="20"/>
        </w:rPr>
        <w:t xml:space="preserve"> </w:t>
      </w:r>
      <w:r w:rsidRPr="004B7080">
        <w:rPr>
          <w:rFonts w:ascii="Calibri" w:hAnsi="Calibri" w:cs="Calibri"/>
          <w:sz w:val="20"/>
        </w:rPr>
        <w:t xml:space="preserve">i </w:t>
      </w:r>
      <w:r w:rsidRPr="004B7080">
        <w:rPr>
          <w:rFonts w:ascii="Calibri" w:hAnsi="Calibri" w:cs="Calibri"/>
          <w:spacing w:val="-2"/>
          <w:sz w:val="20"/>
        </w:rPr>
        <w:t>wyrobów,</w:t>
      </w:r>
    </w:p>
    <w:p w14:paraId="2AED7AF5"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protokóły odbioru podłoży,</w:t>
      </w:r>
    </w:p>
    <w:p w14:paraId="7392D594"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protokóły odbiorów częściowych,</w:t>
      </w:r>
    </w:p>
    <w:p w14:paraId="63188108"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instrukcje producentów dotyczące zastosowanych materiałów,</w:t>
      </w:r>
    </w:p>
    <w:p w14:paraId="3E1AE9E5"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wyniki ekspertyz.</w:t>
      </w:r>
    </w:p>
    <w:p w14:paraId="298BD5CD" w14:textId="77777777" w:rsidR="00CD7437" w:rsidRPr="003C1A41" w:rsidRDefault="00691BF6" w:rsidP="002D4A99">
      <w:pPr>
        <w:pStyle w:val="Tekstpodstawowy"/>
        <w:spacing w:before="73"/>
        <w:ind w:right="-6"/>
        <w:rPr>
          <w:rFonts w:ascii="Calibri" w:hAnsi="Calibri" w:cs="Calibri"/>
        </w:rPr>
      </w:pPr>
      <w:r w:rsidRPr="003C1A41">
        <w:rPr>
          <w:rFonts w:ascii="Calibri" w:hAnsi="Calibri" w:cs="Calibri"/>
        </w:rPr>
        <w:t>W</w:t>
      </w:r>
      <w:r w:rsidRPr="003C1A41">
        <w:rPr>
          <w:rFonts w:ascii="Calibri" w:hAnsi="Calibri" w:cs="Calibri"/>
          <w:spacing w:val="-4"/>
        </w:rPr>
        <w:t xml:space="preserve"> </w:t>
      </w:r>
      <w:r w:rsidRPr="003C1A41">
        <w:rPr>
          <w:rFonts w:ascii="Calibri" w:hAnsi="Calibri" w:cs="Calibri"/>
        </w:rPr>
        <w:t>przypadku</w:t>
      </w:r>
      <w:r w:rsidRPr="003C1A41">
        <w:rPr>
          <w:rFonts w:ascii="Calibri" w:hAnsi="Calibri" w:cs="Calibri"/>
          <w:spacing w:val="-8"/>
        </w:rPr>
        <w:t xml:space="preserve"> </w:t>
      </w:r>
      <w:r w:rsidRPr="003C1A41">
        <w:rPr>
          <w:rFonts w:ascii="Calibri" w:hAnsi="Calibri" w:cs="Calibri"/>
        </w:rPr>
        <w:t>nie</w:t>
      </w:r>
      <w:r w:rsidRPr="003C1A41">
        <w:rPr>
          <w:rFonts w:ascii="Calibri" w:hAnsi="Calibri" w:cs="Calibri"/>
          <w:spacing w:val="-7"/>
        </w:rPr>
        <w:t xml:space="preserve"> </w:t>
      </w:r>
      <w:r w:rsidRPr="003C1A41">
        <w:rPr>
          <w:rFonts w:ascii="Calibri" w:hAnsi="Calibri" w:cs="Calibri"/>
        </w:rPr>
        <w:t>kompletności</w:t>
      </w:r>
      <w:r w:rsidRPr="003C1A41">
        <w:rPr>
          <w:rFonts w:ascii="Calibri" w:hAnsi="Calibri" w:cs="Calibri"/>
          <w:spacing w:val="-8"/>
        </w:rPr>
        <w:t xml:space="preserve"> </w:t>
      </w:r>
      <w:r w:rsidRPr="003C1A41">
        <w:rPr>
          <w:rFonts w:ascii="Calibri" w:hAnsi="Calibri" w:cs="Calibri"/>
        </w:rPr>
        <w:t>dokumentów</w:t>
      </w:r>
      <w:r w:rsidRPr="003C1A41">
        <w:rPr>
          <w:rFonts w:ascii="Calibri" w:hAnsi="Calibri" w:cs="Calibri"/>
          <w:spacing w:val="-10"/>
        </w:rPr>
        <w:t xml:space="preserve"> </w:t>
      </w:r>
      <w:r w:rsidRPr="003C1A41">
        <w:rPr>
          <w:rFonts w:ascii="Calibri" w:hAnsi="Calibri" w:cs="Calibri"/>
        </w:rPr>
        <w:t>odbiór</w:t>
      </w:r>
      <w:r w:rsidRPr="003C1A41">
        <w:rPr>
          <w:rFonts w:ascii="Calibri" w:hAnsi="Calibri" w:cs="Calibri"/>
          <w:spacing w:val="-8"/>
        </w:rPr>
        <w:t xml:space="preserve"> </w:t>
      </w:r>
      <w:r w:rsidRPr="003C1A41">
        <w:rPr>
          <w:rFonts w:ascii="Calibri" w:hAnsi="Calibri" w:cs="Calibri"/>
        </w:rPr>
        <w:t>może</w:t>
      </w:r>
      <w:r w:rsidRPr="003C1A41">
        <w:rPr>
          <w:rFonts w:ascii="Calibri" w:hAnsi="Calibri" w:cs="Calibri"/>
          <w:spacing w:val="-5"/>
        </w:rPr>
        <w:t xml:space="preserve"> </w:t>
      </w:r>
      <w:r w:rsidRPr="003C1A41">
        <w:rPr>
          <w:rFonts w:ascii="Calibri" w:hAnsi="Calibri" w:cs="Calibri"/>
        </w:rPr>
        <w:t>być</w:t>
      </w:r>
      <w:r w:rsidRPr="003C1A41">
        <w:rPr>
          <w:rFonts w:ascii="Calibri" w:hAnsi="Calibri" w:cs="Calibri"/>
          <w:spacing w:val="-5"/>
        </w:rPr>
        <w:t xml:space="preserve"> </w:t>
      </w:r>
      <w:r w:rsidRPr="003C1A41">
        <w:rPr>
          <w:rFonts w:ascii="Calibri" w:hAnsi="Calibri" w:cs="Calibri"/>
        </w:rPr>
        <w:t>dokonany</w:t>
      </w:r>
      <w:r w:rsidRPr="003C1A41">
        <w:rPr>
          <w:rFonts w:ascii="Calibri" w:hAnsi="Calibri" w:cs="Calibri"/>
          <w:spacing w:val="-10"/>
        </w:rPr>
        <w:t xml:space="preserve"> </w:t>
      </w:r>
      <w:r w:rsidRPr="003C1A41">
        <w:rPr>
          <w:rFonts w:ascii="Calibri" w:hAnsi="Calibri" w:cs="Calibri"/>
        </w:rPr>
        <w:t>po</w:t>
      </w:r>
      <w:r w:rsidRPr="003C1A41">
        <w:rPr>
          <w:rFonts w:ascii="Calibri" w:hAnsi="Calibri" w:cs="Calibri"/>
          <w:spacing w:val="-8"/>
        </w:rPr>
        <w:t xml:space="preserve"> </w:t>
      </w:r>
      <w:r w:rsidRPr="003C1A41">
        <w:rPr>
          <w:rFonts w:ascii="Calibri" w:hAnsi="Calibri" w:cs="Calibri"/>
        </w:rPr>
        <w:t>ich</w:t>
      </w:r>
      <w:r w:rsidRPr="003C1A41">
        <w:rPr>
          <w:rFonts w:ascii="Calibri" w:hAnsi="Calibri" w:cs="Calibri"/>
          <w:spacing w:val="-5"/>
        </w:rPr>
        <w:t xml:space="preserve"> </w:t>
      </w:r>
      <w:r w:rsidRPr="003C1A41">
        <w:rPr>
          <w:rFonts w:ascii="Calibri" w:hAnsi="Calibri" w:cs="Calibri"/>
          <w:spacing w:val="-2"/>
        </w:rPr>
        <w:t>uzupełnieniu.</w:t>
      </w:r>
    </w:p>
    <w:p w14:paraId="7495EA9E" w14:textId="77777777" w:rsidR="00CD7437" w:rsidRPr="003C1A41" w:rsidRDefault="00691BF6" w:rsidP="002D4A99">
      <w:pPr>
        <w:pStyle w:val="Tekstpodstawowy"/>
        <w:spacing w:before="144"/>
        <w:ind w:right="-6"/>
        <w:rPr>
          <w:rFonts w:ascii="Calibri" w:hAnsi="Calibri" w:cs="Calibri"/>
        </w:rPr>
      </w:pPr>
      <w:r w:rsidRPr="003C1A41">
        <w:rPr>
          <w:rFonts w:ascii="Calibri" w:hAnsi="Calibri" w:cs="Calibri"/>
        </w:rPr>
        <w:t>Z</w:t>
      </w:r>
      <w:r w:rsidRPr="003C1A41">
        <w:rPr>
          <w:rFonts w:ascii="Calibri" w:hAnsi="Calibri" w:cs="Calibri"/>
          <w:spacing w:val="-4"/>
        </w:rPr>
        <w:t xml:space="preserve"> </w:t>
      </w:r>
      <w:r w:rsidRPr="003C1A41">
        <w:rPr>
          <w:rFonts w:ascii="Calibri" w:hAnsi="Calibri" w:cs="Calibri"/>
        </w:rPr>
        <w:t>czynności</w:t>
      </w:r>
      <w:r w:rsidRPr="003C1A41">
        <w:rPr>
          <w:rFonts w:ascii="Calibri" w:hAnsi="Calibri" w:cs="Calibri"/>
          <w:spacing w:val="-6"/>
        </w:rPr>
        <w:t xml:space="preserve"> </w:t>
      </w:r>
      <w:r w:rsidRPr="003C1A41">
        <w:rPr>
          <w:rFonts w:ascii="Calibri" w:hAnsi="Calibri" w:cs="Calibri"/>
        </w:rPr>
        <w:t>odbioru</w:t>
      </w:r>
      <w:r w:rsidRPr="003C1A41">
        <w:rPr>
          <w:rFonts w:ascii="Calibri" w:hAnsi="Calibri" w:cs="Calibri"/>
          <w:spacing w:val="-5"/>
        </w:rPr>
        <w:t xml:space="preserve"> </w:t>
      </w:r>
      <w:r w:rsidRPr="003C1A41">
        <w:rPr>
          <w:rFonts w:ascii="Calibri" w:hAnsi="Calibri" w:cs="Calibri"/>
        </w:rPr>
        <w:t>sporządza</w:t>
      </w:r>
      <w:r w:rsidRPr="003C1A41">
        <w:rPr>
          <w:rFonts w:ascii="Calibri" w:hAnsi="Calibri" w:cs="Calibri"/>
          <w:spacing w:val="-3"/>
        </w:rPr>
        <w:t xml:space="preserve"> </w:t>
      </w:r>
      <w:r w:rsidRPr="003C1A41">
        <w:rPr>
          <w:rFonts w:ascii="Calibri" w:hAnsi="Calibri" w:cs="Calibri"/>
        </w:rPr>
        <w:t>się</w:t>
      </w:r>
      <w:r w:rsidRPr="003C1A41">
        <w:rPr>
          <w:rFonts w:ascii="Calibri" w:hAnsi="Calibri" w:cs="Calibri"/>
          <w:spacing w:val="-3"/>
        </w:rPr>
        <w:t xml:space="preserve"> </w:t>
      </w:r>
      <w:r w:rsidRPr="003C1A41">
        <w:rPr>
          <w:rFonts w:ascii="Calibri" w:hAnsi="Calibri" w:cs="Calibri"/>
        </w:rPr>
        <w:t>protokół</w:t>
      </w:r>
      <w:r w:rsidRPr="003C1A41">
        <w:rPr>
          <w:rFonts w:ascii="Calibri" w:hAnsi="Calibri" w:cs="Calibri"/>
          <w:spacing w:val="-6"/>
        </w:rPr>
        <w:t xml:space="preserve"> </w:t>
      </w:r>
      <w:r w:rsidRPr="003C1A41">
        <w:rPr>
          <w:rFonts w:ascii="Calibri" w:hAnsi="Calibri" w:cs="Calibri"/>
        </w:rPr>
        <w:t>podpisany</w:t>
      </w:r>
      <w:r w:rsidRPr="003C1A41">
        <w:rPr>
          <w:rFonts w:ascii="Calibri" w:hAnsi="Calibri" w:cs="Calibri"/>
          <w:spacing w:val="-6"/>
        </w:rPr>
        <w:t xml:space="preserve"> </w:t>
      </w:r>
      <w:r w:rsidRPr="003C1A41">
        <w:rPr>
          <w:rFonts w:ascii="Calibri" w:hAnsi="Calibri" w:cs="Calibri"/>
        </w:rPr>
        <w:t>przez</w:t>
      </w:r>
      <w:r w:rsidRPr="003C1A41">
        <w:rPr>
          <w:rFonts w:ascii="Calibri" w:hAnsi="Calibri" w:cs="Calibri"/>
          <w:spacing w:val="-6"/>
        </w:rPr>
        <w:t xml:space="preserve"> </w:t>
      </w:r>
      <w:r w:rsidRPr="003C1A41">
        <w:rPr>
          <w:rFonts w:ascii="Calibri" w:hAnsi="Calibri" w:cs="Calibri"/>
        </w:rPr>
        <w:t>przedstawicieli</w:t>
      </w:r>
      <w:r w:rsidRPr="003C1A41">
        <w:rPr>
          <w:rFonts w:ascii="Calibri" w:hAnsi="Calibri" w:cs="Calibri"/>
          <w:spacing w:val="-4"/>
        </w:rPr>
        <w:t xml:space="preserve"> </w:t>
      </w:r>
      <w:r w:rsidRPr="003C1A41">
        <w:rPr>
          <w:rFonts w:ascii="Calibri" w:hAnsi="Calibri" w:cs="Calibri"/>
        </w:rPr>
        <w:t>zamawiającego</w:t>
      </w:r>
      <w:r w:rsidRPr="003C1A41">
        <w:rPr>
          <w:rFonts w:ascii="Calibri" w:hAnsi="Calibri" w:cs="Calibri"/>
          <w:spacing w:val="-5"/>
        </w:rPr>
        <w:t xml:space="preserve"> </w:t>
      </w:r>
      <w:r w:rsidRPr="003C1A41">
        <w:rPr>
          <w:rFonts w:ascii="Calibri" w:hAnsi="Calibri" w:cs="Calibri"/>
        </w:rPr>
        <w:t>i wykonawcy. Protokół powinien zawierać:</w:t>
      </w:r>
    </w:p>
    <w:p w14:paraId="3656A4BD"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ustalenia podjęte w trakcie prac komisji,</w:t>
      </w:r>
    </w:p>
    <w:p w14:paraId="34FAAB85"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ocenę wyników badań,</w:t>
      </w:r>
    </w:p>
    <w:p w14:paraId="0F92E463" w14:textId="77777777" w:rsidR="00CD7437" w:rsidRPr="003C1A41" w:rsidRDefault="00691BF6">
      <w:pPr>
        <w:pStyle w:val="Akapitzlist"/>
        <w:numPr>
          <w:ilvl w:val="0"/>
          <w:numId w:val="55"/>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wykaz wad i usterek ze wskaźnikiem możliwości ich usunięcia,</w:t>
      </w:r>
    </w:p>
    <w:p w14:paraId="11505FFE" w14:textId="77777777" w:rsidR="00CD7437" w:rsidRPr="003C1A41" w:rsidRDefault="00691BF6" w:rsidP="002D4A99">
      <w:pPr>
        <w:pStyle w:val="Tekstpodstawowy"/>
        <w:spacing w:before="3"/>
        <w:ind w:right="-6"/>
        <w:rPr>
          <w:rFonts w:ascii="Calibri" w:hAnsi="Calibri" w:cs="Calibri"/>
        </w:rPr>
      </w:pPr>
      <w:r w:rsidRPr="003C1A41">
        <w:rPr>
          <w:rFonts w:ascii="Calibri" w:hAnsi="Calibri" w:cs="Calibri"/>
        </w:rPr>
        <w:t>stwierdzenie zgodności lub niezgodności wykonania wykładzin i okładzin z zamówieniem. Protokół odbioru</w:t>
      </w:r>
      <w:r w:rsidRPr="003C1A41">
        <w:rPr>
          <w:rFonts w:ascii="Calibri" w:hAnsi="Calibri" w:cs="Calibri"/>
          <w:spacing w:val="-5"/>
        </w:rPr>
        <w:t xml:space="preserve"> </w:t>
      </w:r>
      <w:r w:rsidRPr="003C1A41">
        <w:rPr>
          <w:rFonts w:ascii="Calibri" w:hAnsi="Calibri" w:cs="Calibri"/>
        </w:rPr>
        <w:t>końcowego</w:t>
      </w:r>
      <w:r w:rsidRPr="003C1A41">
        <w:rPr>
          <w:rFonts w:ascii="Calibri" w:hAnsi="Calibri" w:cs="Calibri"/>
          <w:spacing w:val="-5"/>
        </w:rPr>
        <w:t xml:space="preserve"> </w:t>
      </w:r>
      <w:r w:rsidRPr="003C1A41">
        <w:rPr>
          <w:rFonts w:ascii="Calibri" w:hAnsi="Calibri" w:cs="Calibri"/>
        </w:rPr>
        <w:t>jest</w:t>
      </w:r>
      <w:r w:rsidRPr="003C1A41">
        <w:rPr>
          <w:rFonts w:ascii="Calibri" w:hAnsi="Calibri" w:cs="Calibri"/>
          <w:spacing w:val="-5"/>
        </w:rPr>
        <w:t xml:space="preserve"> </w:t>
      </w:r>
      <w:r w:rsidRPr="003C1A41">
        <w:rPr>
          <w:rFonts w:ascii="Calibri" w:hAnsi="Calibri" w:cs="Calibri"/>
        </w:rPr>
        <w:t>podstawą</w:t>
      </w:r>
      <w:r w:rsidRPr="003C1A41">
        <w:rPr>
          <w:rFonts w:ascii="Calibri" w:hAnsi="Calibri" w:cs="Calibri"/>
          <w:spacing w:val="-3"/>
        </w:rPr>
        <w:t xml:space="preserve"> </w:t>
      </w:r>
      <w:r w:rsidRPr="003C1A41">
        <w:rPr>
          <w:rFonts w:ascii="Calibri" w:hAnsi="Calibri" w:cs="Calibri"/>
        </w:rPr>
        <w:t>do</w:t>
      </w:r>
      <w:r w:rsidRPr="003C1A41">
        <w:rPr>
          <w:rFonts w:ascii="Calibri" w:hAnsi="Calibri" w:cs="Calibri"/>
          <w:spacing w:val="-6"/>
        </w:rPr>
        <w:t xml:space="preserve"> </w:t>
      </w:r>
      <w:r w:rsidRPr="003C1A41">
        <w:rPr>
          <w:rFonts w:ascii="Calibri" w:hAnsi="Calibri" w:cs="Calibri"/>
        </w:rPr>
        <w:t>dokonania</w:t>
      </w:r>
      <w:r w:rsidRPr="003C1A41">
        <w:rPr>
          <w:rFonts w:ascii="Calibri" w:hAnsi="Calibri" w:cs="Calibri"/>
          <w:spacing w:val="-5"/>
        </w:rPr>
        <w:t xml:space="preserve"> </w:t>
      </w:r>
      <w:r w:rsidRPr="003C1A41">
        <w:rPr>
          <w:rFonts w:ascii="Calibri" w:hAnsi="Calibri" w:cs="Calibri"/>
        </w:rPr>
        <w:t>rozliczenia</w:t>
      </w:r>
      <w:r w:rsidRPr="003C1A41">
        <w:rPr>
          <w:rFonts w:ascii="Calibri" w:hAnsi="Calibri" w:cs="Calibri"/>
          <w:spacing w:val="-5"/>
        </w:rPr>
        <w:t xml:space="preserve"> </w:t>
      </w:r>
      <w:r w:rsidRPr="003C1A41">
        <w:rPr>
          <w:rFonts w:ascii="Calibri" w:hAnsi="Calibri" w:cs="Calibri"/>
        </w:rPr>
        <w:t>końcowego</w:t>
      </w:r>
      <w:r w:rsidRPr="003C1A41">
        <w:rPr>
          <w:rFonts w:ascii="Calibri" w:hAnsi="Calibri" w:cs="Calibri"/>
          <w:spacing w:val="-4"/>
        </w:rPr>
        <w:t xml:space="preserve"> </w:t>
      </w:r>
      <w:r w:rsidRPr="003C1A41">
        <w:rPr>
          <w:rFonts w:ascii="Calibri" w:hAnsi="Calibri" w:cs="Calibri"/>
        </w:rPr>
        <w:t>pomiędzy</w:t>
      </w:r>
      <w:r w:rsidRPr="003C1A41">
        <w:rPr>
          <w:rFonts w:ascii="Calibri" w:hAnsi="Calibri" w:cs="Calibri"/>
          <w:spacing w:val="-6"/>
        </w:rPr>
        <w:t xml:space="preserve"> </w:t>
      </w:r>
      <w:r w:rsidRPr="003C1A41">
        <w:rPr>
          <w:rFonts w:ascii="Calibri" w:hAnsi="Calibri" w:cs="Calibri"/>
        </w:rPr>
        <w:t>zamawiającym</w:t>
      </w:r>
      <w:r w:rsidRPr="003C1A41">
        <w:rPr>
          <w:rFonts w:ascii="Calibri" w:hAnsi="Calibri" w:cs="Calibri"/>
          <w:spacing w:val="-1"/>
        </w:rPr>
        <w:t xml:space="preserve"> </w:t>
      </w:r>
      <w:r w:rsidRPr="003C1A41">
        <w:rPr>
          <w:rFonts w:ascii="Calibri" w:hAnsi="Calibri" w:cs="Calibri"/>
        </w:rPr>
        <w:t xml:space="preserve">a </w:t>
      </w:r>
      <w:r w:rsidRPr="003C1A41">
        <w:rPr>
          <w:rFonts w:ascii="Calibri" w:hAnsi="Calibri" w:cs="Calibri"/>
          <w:spacing w:val="-2"/>
        </w:rPr>
        <w:t>wykonawcą.</w:t>
      </w:r>
    </w:p>
    <w:p w14:paraId="537F4553" w14:textId="77777777" w:rsidR="00CD7437" w:rsidRDefault="00CD7437" w:rsidP="002D4A99">
      <w:pPr>
        <w:pStyle w:val="Tekstpodstawowy"/>
        <w:spacing w:before="92"/>
        <w:ind w:left="0" w:right="-6"/>
        <w:rPr>
          <w:rFonts w:ascii="Calibri" w:hAnsi="Calibri" w:cs="Calibri"/>
        </w:rPr>
      </w:pPr>
    </w:p>
    <w:p w14:paraId="4D5FFD79" w14:textId="77777777" w:rsidR="00CC788F" w:rsidRPr="004B7080" w:rsidRDefault="00CC788F" w:rsidP="002D4A99">
      <w:pPr>
        <w:pStyle w:val="Tekstpodstawowy"/>
        <w:spacing w:before="92"/>
        <w:ind w:left="0" w:right="-6"/>
        <w:rPr>
          <w:rFonts w:ascii="Calibri" w:hAnsi="Calibri" w:cs="Calibri"/>
        </w:rPr>
      </w:pPr>
    </w:p>
    <w:p w14:paraId="549367E1" w14:textId="77777777" w:rsidR="00CD7437" w:rsidRPr="00CC788F" w:rsidRDefault="00691BF6">
      <w:pPr>
        <w:pStyle w:val="Nagwek5"/>
        <w:numPr>
          <w:ilvl w:val="0"/>
          <w:numId w:val="47"/>
        </w:numPr>
        <w:tabs>
          <w:tab w:val="left" w:pos="781"/>
        </w:tabs>
        <w:spacing w:line="240" w:lineRule="auto"/>
        <w:ind w:right="-6"/>
        <w:rPr>
          <w:rFonts w:ascii="Calibri" w:hAnsi="Calibri" w:cs="Calibri"/>
          <w:w w:val="115"/>
        </w:rPr>
      </w:pPr>
      <w:r w:rsidRPr="00CC788F">
        <w:rPr>
          <w:rFonts w:ascii="Calibri" w:hAnsi="Calibri" w:cs="Calibri"/>
          <w:w w:val="115"/>
        </w:rPr>
        <w:t>PODSTAWA PŁATNOŚCI</w:t>
      </w:r>
    </w:p>
    <w:p w14:paraId="1D91B1E4"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45C54547"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53638D4D"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402D0482"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5ABBC53F"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1D581B00"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0CBAD060"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1355DDAA"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1891A955"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7885A97F" w14:textId="33FC231B" w:rsidR="00CD7437" w:rsidRPr="00CC788F" w:rsidRDefault="00691BF6">
      <w:pPr>
        <w:pStyle w:val="Akapitzlist"/>
        <w:numPr>
          <w:ilvl w:val="1"/>
          <w:numId w:val="11"/>
        </w:numPr>
        <w:tabs>
          <w:tab w:val="left" w:pos="977"/>
        </w:tabs>
        <w:spacing w:before="78"/>
        <w:ind w:right="-6"/>
        <w:rPr>
          <w:rFonts w:ascii="Calibri" w:hAnsi="Calibri" w:cs="Calibri"/>
          <w:b/>
          <w:sz w:val="20"/>
        </w:rPr>
      </w:pPr>
      <w:r w:rsidRPr="00CC788F">
        <w:rPr>
          <w:rFonts w:ascii="Calibri" w:hAnsi="Calibri" w:cs="Calibri"/>
          <w:b/>
          <w:sz w:val="20"/>
        </w:rPr>
        <w:t>Ogólne</w:t>
      </w:r>
      <w:r w:rsidRPr="00CC788F">
        <w:rPr>
          <w:rFonts w:ascii="Calibri" w:hAnsi="Calibri" w:cs="Calibri"/>
          <w:b/>
          <w:spacing w:val="40"/>
          <w:sz w:val="20"/>
        </w:rPr>
        <w:t xml:space="preserve"> </w:t>
      </w:r>
      <w:r w:rsidRPr="00CC788F">
        <w:rPr>
          <w:rFonts w:ascii="Calibri" w:hAnsi="Calibri" w:cs="Calibri"/>
          <w:b/>
          <w:sz w:val="20"/>
        </w:rPr>
        <w:t>ustalenia</w:t>
      </w:r>
      <w:r w:rsidRPr="00CC788F">
        <w:rPr>
          <w:rFonts w:ascii="Calibri" w:hAnsi="Calibri" w:cs="Calibri"/>
          <w:b/>
          <w:spacing w:val="39"/>
          <w:sz w:val="20"/>
        </w:rPr>
        <w:t xml:space="preserve"> </w:t>
      </w:r>
      <w:r w:rsidRPr="00CC788F">
        <w:rPr>
          <w:rFonts w:ascii="Calibri" w:hAnsi="Calibri" w:cs="Calibri"/>
          <w:b/>
          <w:sz w:val="20"/>
        </w:rPr>
        <w:t>dotyczące</w:t>
      </w:r>
      <w:r w:rsidRPr="00CC788F">
        <w:rPr>
          <w:rFonts w:ascii="Calibri" w:hAnsi="Calibri" w:cs="Calibri"/>
          <w:b/>
          <w:spacing w:val="41"/>
          <w:sz w:val="20"/>
        </w:rPr>
        <w:t xml:space="preserve"> </w:t>
      </w:r>
      <w:r w:rsidRPr="00CC788F">
        <w:rPr>
          <w:rFonts w:ascii="Calibri" w:hAnsi="Calibri" w:cs="Calibri"/>
          <w:b/>
          <w:sz w:val="20"/>
        </w:rPr>
        <w:t>podstawy</w:t>
      </w:r>
      <w:r w:rsidRPr="00CC788F">
        <w:rPr>
          <w:rFonts w:ascii="Calibri" w:hAnsi="Calibri" w:cs="Calibri"/>
          <w:b/>
          <w:spacing w:val="42"/>
          <w:sz w:val="20"/>
        </w:rPr>
        <w:t xml:space="preserve"> </w:t>
      </w:r>
      <w:r w:rsidRPr="00CC788F">
        <w:rPr>
          <w:rFonts w:ascii="Calibri" w:hAnsi="Calibri" w:cs="Calibri"/>
          <w:b/>
          <w:sz w:val="20"/>
        </w:rPr>
        <w:t>płatności</w:t>
      </w:r>
      <w:r w:rsidRPr="00CC788F">
        <w:rPr>
          <w:rFonts w:ascii="Calibri" w:hAnsi="Calibri" w:cs="Calibri"/>
          <w:b/>
          <w:spacing w:val="44"/>
          <w:sz w:val="20"/>
        </w:rPr>
        <w:t xml:space="preserve"> </w:t>
      </w:r>
      <w:r w:rsidRPr="00CC788F">
        <w:rPr>
          <w:rFonts w:ascii="Calibri" w:hAnsi="Calibri" w:cs="Calibri"/>
          <w:b/>
          <w:sz w:val="20"/>
        </w:rPr>
        <w:t>podano</w:t>
      </w:r>
      <w:r w:rsidRPr="00CC788F">
        <w:rPr>
          <w:rFonts w:ascii="Calibri" w:hAnsi="Calibri" w:cs="Calibri"/>
          <w:b/>
          <w:spacing w:val="40"/>
          <w:sz w:val="20"/>
        </w:rPr>
        <w:t xml:space="preserve"> </w:t>
      </w:r>
      <w:r w:rsidRPr="00CC788F">
        <w:rPr>
          <w:rFonts w:ascii="Calibri" w:hAnsi="Calibri" w:cs="Calibri"/>
          <w:b/>
          <w:sz w:val="20"/>
        </w:rPr>
        <w:t>w</w:t>
      </w:r>
      <w:r w:rsidRPr="00CC788F">
        <w:rPr>
          <w:rFonts w:ascii="Calibri" w:hAnsi="Calibri" w:cs="Calibri"/>
          <w:b/>
          <w:spacing w:val="43"/>
          <w:sz w:val="20"/>
        </w:rPr>
        <w:t xml:space="preserve"> </w:t>
      </w:r>
      <w:r w:rsidRPr="00CC788F">
        <w:rPr>
          <w:rFonts w:ascii="Calibri" w:hAnsi="Calibri" w:cs="Calibri"/>
          <w:b/>
          <w:sz w:val="20"/>
        </w:rPr>
        <w:t>ST</w:t>
      </w:r>
      <w:r w:rsidRPr="00CC788F">
        <w:rPr>
          <w:rFonts w:ascii="Calibri" w:hAnsi="Calibri" w:cs="Calibri"/>
          <w:b/>
          <w:spacing w:val="42"/>
          <w:sz w:val="20"/>
        </w:rPr>
        <w:t xml:space="preserve"> </w:t>
      </w:r>
      <w:r w:rsidRPr="00CC788F">
        <w:rPr>
          <w:rFonts w:ascii="Calibri" w:hAnsi="Calibri" w:cs="Calibri"/>
          <w:b/>
          <w:sz w:val="20"/>
        </w:rPr>
        <w:t>Kod</w:t>
      </w:r>
      <w:r w:rsidRPr="00CC788F">
        <w:rPr>
          <w:rFonts w:ascii="Calibri" w:hAnsi="Calibri" w:cs="Calibri"/>
          <w:b/>
          <w:spacing w:val="40"/>
          <w:sz w:val="20"/>
        </w:rPr>
        <w:t xml:space="preserve"> </w:t>
      </w:r>
      <w:r w:rsidRPr="00CC788F">
        <w:rPr>
          <w:rFonts w:ascii="Calibri" w:hAnsi="Calibri" w:cs="Calibri"/>
          <w:b/>
          <w:sz w:val="20"/>
        </w:rPr>
        <w:t>CPV</w:t>
      </w:r>
      <w:r w:rsidRPr="00CC788F">
        <w:rPr>
          <w:rFonts w:ascii="Calibri" w:hAnsi="Calibri" w:cs="Calibri"/>
          <w:b/>
          <w:spacing w:val="43"/>
          <w:sz w:val="20"/>
        </w:rPr>
        <w:t xml:space="preserve"> </w:t>
      </w:r>
      <w:r w:rsidRPr="00CC788F">
        <w:rPr>
          <w:rFonts w:ascii="Calibri" w:hAnsi="Calibri" w:cs="Calibri"/>
          <w:b/>
          <w:sz w:val="20"/>
        </w:rPr>
        <w:t>45000000-</w:t>
      </w:r>
      <w:r w:rsidRPr="00CC788F">
        <w:rPr>
          <w:rFonts w:ascii="Calibri" w:hAnsi="Calibri" w:cs="Calibri"/>
          <w:b/>
          <w:spacing w:val="-10"/>
          <w:sz w:val="20"/>
        </w:rPr>
        <w:t>7</w:t>
      </w:r>
      <w:r w:rsidR="00CC788F" w:rsidRPr="00CC788F">
        <w:rPr>
          <w:rFonts w:ascii="Calibri" w:hAnsi="Calibri" w:cs="Calibri"/>
          <w:b/>
          <w:spacing w:val="-10"/>
          <w:sz w:val="20"/>
        </w:rPr>
        <w:t xml:space="preserve"> </w:t>
      </w:r>
      <w:r w:rsidRPr="00CC788F">
        <w:rPr>
          <w:rFonts w:ascii="Calibri" w:hAnsi="Calibri" w:cs="Calibri"/>
          <w:b/>
          <w:sz w:val="20"/>
        </w:rPr>
        <w:t>„Wymagania</w:t>
      </w:r>
      <w:r w:rsidRPr="00CC788F">
        <w:rPr>
          <w:rFonts w:ascii="Calibri" w:hAnsi="Calibri" w:cs="Calibri"/>
          <w:b/>
          <w:spacing w:val="-9"/>
          <w:sz w:val="20"/>
        </w:rPr>
        <w:t xml:space="preserve"> </w:t>
      </w:r>
      <w:r w:rsidRPr="00CC788F">
        <w:rPr>
          <w:rFonts w:ascii="Calibri" w:hAnsi="Calibri" w:cs="Calibri"/>
          <w:b/>
          <w:sz w:val="20"/>
        </w:rPr>
        <w:t>ogólne"</w:t>
      </w:r>
      <w:r w:rsidRPr="00CC788F">
        <w:rPr>
          <w:rFonts w:ascii="Calibri" w:hAnsi="Calibri" w:cs="Calibri"/>
          <w:b/>
          <w:spacing w:val="-8"/>
          <w:sz w:val="20"/>
        </w:rPr>
        <w:t xml:space="preserve"> </w:t>
      </w:r>
      <w:r w:rsidRPr="00CC788F">
        <w:rPr>
          <w:rFonts w:ascii="Calibri" w:hAnsi="Calibri" w:cs="Calibri"/>
          <w:b/>
          <w:sz w:val="20"/>
        </w:rPr>
        <w:t>pkt</w:t>
      </w:r>
      <w:r w:rsidRPr="00CC788F">
        <w:rPr>
          <w:rFonts w:ascii="Calibri" w:hAnsi="Calibri" w:cs="Calibri"/>
          <w:b/>
          <w:spacing w:val="-5"/>
          <w:sz w:val="20"/>
        </w:rPr>
        <w:t xml:space="preserve"> 9.</w:t>
      </w:r>
    </w:p>
    <w:p w14:paraId="3AC45570" w14:textId="77777777" w:rsidR="00CD7437" w:rsidRPr="004B7080" w:rsidRDefault="00691BF6">
      <w:pPr>
        <w:pStyle w:val="Akapitzlist"/>
        <w:numPr>
          <w:ilvl w:val="1"/>
          <w:numId w:val="11"/>
        </w:numPr>
        <w:tabs>
          <w:tab w:val="left" w:pos="1000"/>
        </w:tabs>
        <w:spacing w:before="195"/>
        <w:ind w:left="1000" w:right="-6" w:hanging="438"/>
        <w:rPr>
          <w:rFonts w:ascii="Calibri" w:hAnsi="Calibri" w:cs="Calibri"/>
          <w:b/>
          <w:sz w:val="20"/>
        </w:rPr>
      </w:pPr>
      <w:r w:rsidRPr="004B7080">
        <w:rPr>
          <w:rFonts w:ascii="Calibri" w:hAnsi="Calibri" w:cs="Calibri"/>
          <w:b/>
          <w:sz w:val="20"/>
        </w:rPr>
        <w:t>Zasady</w:t>
      </w:r>
      <w:r w:rsidRPr="004B7080">
        <w:rPr>
          <w:rFonts w:ascii="Calibri" w:hAnsi="Calibri" w:cs="Calibri"/>
          <w:b/>
          <w:spacing w:val="-7"/>
          <w:sz w:val="20"/>
        </w:rPr>
        <w:t xml:space="preserve"> </w:t>
      </w:r>
      <w:r w:rsidRPr="004B7080">
        <w:rPr>
          <w:rFonts w:ascii="Calibri" w:hAnsi="Calibri" w:cs="Calibri"/>
          <w:b/>
          <w:sz w:val="20"/>
        </w:rPr>
        <w:t>rozliczenia</w:t>
      </w:r>
      <w:r w:rsidRPr="004B7080">
        <w:rPr>
          <w:rFonts w:ascii="Calibri" w:hAnsi="Calibri" w:cs="Calibri"/>
          <w:b/>
          <w:spacing w:val="-6"/>
          <w:sz w:val="20"/>
        </w:rPr>
        <w:t xml:space="preserve"> </w:t>
      </w:r>
      <w:r w:rsidRPr="004B7080">
        <w:rPr>
          <w:rFonts w:ascii="Calibri" w:hAnsi="Calibri" w:cs="Calibri"/>
          <w:b/>
          <w:sz w:val="20"/>
        </w:rPr>
        <w:t>i</w:t>
      </w:r>
      <w:r w:rsidRPr="004B7080">
        <w:rPr>
          <w:rFonts w:ascii="Calibri" w:hAnsi="Calibri" w:cs="Calibri"/>
          <w:b/>
          <w:spacing w:val="-4"/>
          <w:sz w:val="20"/>
        </w:rPr>
        <w:t xml:space="preserve"> </w:t>
      </w:r>
      <w:r w:rsidRPr="004B7080">
        <w:rPr>
          <w:rFonts w:ascii="Calibri" w:hAnsi="Calibri" w:cs="Calibri"/>
          <w:b/>
          <w:spacing w:val="-2"/>
          <w:sz w:val="20"/>
        </w:rPr>
        <w:t>płatności</w:t>
      </w:r>
    </w:p>
    <w:p w14:paraId="190E7D89"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Rozliczenie pomiędzy zamawiającym a wykonawcą za wykonane roboty tynkarskie może być dokonane wg rozliczenia w oparciu o wartość robót określoną po ich wykonaniu jako iloczyn ustalonej w dokumentach umownych ceny jednostkowej (z kosztorysu) i faktycznie wykonanej</w:t>
      </w:r>
      <w:r w:rsidRPr="004B7080">
        <w:rPr>
          <w:rFonts w:ascii="Calibri" w:hAnsi="Calibri" w:cs="Calibri"/>
          <w:spacing w:val="40"/>
        </w:rPr>
        <w:t xml:space="preserve"> </w:t>
      </w:r>
      <w:r w:rsidRPr="004B7080">
        <w:rPr>
          <w:rFonts w:ascii="Calibri" w:hAnsi="Calibri" w:cs="Calibri"/>
        </w:rPr>
        <w:t>ilości robot.</w:t>
      </w:r>
    </w:p>
    <w:p w14:paraId="5BF2AE0F"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Rozliczenie</w:t>
      </w:r>
      <w:r w:rsidRPr="004B7080">
        <w:rPr>
          <w:rFonts w:ascii="Calibri" w:hAnsi="Calibri" w:cs="Calibri"/>
          <w:spacing w:val="-5"/>
        </w:rPr>
        <w:t xml:space="preserve"> </w:t>
      </w:r>
      <w:r w:rsidRPr="004B7080">
        <w:rPr>
          <w:rFonts w:ascii="Calibri" w:hAnsi="Calibri" w:cs="Calibri"/>
        </w:rPr>
        <w:t>może</w:t>
      </w:r>
      <w:r w:rsidRPr="004B7080">
        <w:rPr>
          <w:rFonts w:ascii="Calibri" w:hAnsi="Calibri" w:cs="Calibri"/>
          <w:spacing w:val="-2"/>
        </w:rPr>
        <w:t xml:space="preserve"> </w:t>
      </w:r>
      <w:r w:rsidRPr="004B7080">
        <w:rPr>
          <w:rFonts w:ascii="Calibri" w:hAnsi="Calibri" w:cs="Calibri"/>
        </w:rPr>
        <w:t>być</w:t>
      </w:r>
      <w:r w:rsidRPr="004B7080">
        <w:rPr>
          <w:rFonts w:ascii="Calibri" w:hAnsi="Calibri" w:cs="Calibri"/>
          <w:spacing w:val="-2"/>
        </w:rPr>
        <w:t xml:space="preserve"> </w:t>
      </w:r>
      <w:r w:rsidRPr="004B7080">
        <w:rPr>
          <w:rFonts w:ascii="Calibri" w:hAnsi="Calibri" w:cs="Calibri"/>
        </w:rPr>
        <w:t>dokonane</w:t>
      </w:r>
      <w:r w:rsidRPr="004B7080">
        <w:rPr>
          <w:rFonts w:ascii="Calibri" w:hAnsi="Calibri" w:cs="Calibri"/>
          <w:spacing w:val="-3"/>
        </w:rPr>
        <w:t xml:space="preserve"> </w:t>
      </w:r>
      <w:r w:rsidRPr="004B7080">
        <w:rPr>
          <w:rFonts w:ascii="Calibri" w:hAnsi="Calibri" w:cs="Calibri"/>
        </w:rPr>
        <w:t>jednorazowo</w:t>
      </w:r>
      <w:r w:rsidRPr="004B7080">
        <w:rPr>
          <w:rFonts w:ascii="Calibri" w:hAnsi="Calibri" w:cs="Calibri"/>
          <w:spacing w:val="-3"/>
        </w:rPr>
        <w:t xml:space="preserve"> </w:t>
      </w:r>
      <w:r w:rsidRPr="004B7080">
        <w:rPr>
          <w:rFonts w:ascii="Calibri" w:hAnsi="Calibri" w:cs="Calibri"/>
        </w:rPr>
        <w:t>po</w:t>
      </w:r>
      <w:r w:rsidRPr="004B7080">
        <w:rPr>
          <w:rFonts w:ascii="Calibri" w:hAnsi="Calibri" w:cs="Calibri"/>
          <w:spacing w:val="-4"/>
        </w:rPr>
        <w:t xml:space="preserve"> </w:t>
      </w:r>
      <w:r w:rsidRPr="004B7080">
        <w:rPr>
          <w:rFonts w:ascii="Calibri" w:hAnsi="Calibri" w:cs="Calibri"/>
        </w:rPr>
        <w:t>wykonaniu</w:t>
      </w:r>
      <w:r w:rsidRPr="004B7080">
        <w:rPr>
          <w:rFonts w:ascii="Calibri" w:hAnsi="Calibri" w:cs="Calibri"/>
          <w:spacing w:val="-5"/>
        </w:rPr>
        <w:t xml:space="preserve"> </w:t>
      </w:r>
      <w:r w:rsidRPr="004B7080">
        <w:rPr>
          <w:rFonts w:ascii="Calibri" w:hAnsi="Calibri" w:cs="Calibri"/>
        </w:rPr>
        <w:t>pełnego</w:t>
      </w:r>
      <w:r w:rsidRPr="004B7080">
        <w:rPr>
          <w:rFonts w:ascii="Calibri" w:hAnsi="Calibri" w:cs="Calibri"/>
          <w:spacing w:val="-3"/>
        </w:rPr>
        <w:t xml:space="preserve"> </w:t>
      </w:r>
      <w:r w:rsidRPr="004B7080">
        <w:rPr>
          <w:rFonts w:ascii="Calibri" w:hAnsi="Calibri" w:cs="Calibri"/>
        </w:rPr>
        <w:t>zakresu</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4"/>
        </w:rPr>
        <w:t xml:space="preserve"> </w:t>
      </w:r>
      <w:r w:rsidRPr="004B7080">
        <w:rPr>
          <w:rFonts w:ascii="Calibri" w:hAnsi="Calibri" w:cs="Calibri"/>
        </w:rPr>
        <w:t>ich</w:t>
      </w:r>
      <w:r w:rsidRPr="004B7080">
        <w:rPr>
          <w:rFonts w:ascii="Calibri" w:hAnsi="Calibri" w:cs="Calibri"/>
          <w:spacing w:val="-5"/>
        </w:rPr>
        <w:t xml:space="preserve"> </w:t>
      </w:r>
      <w:r w:rsidRPr="004B7080">
        <w:rPr>
          <w:rFonts w:ascii="Calibri" w:hAnsi="Calibri" w:cs="Calibri"/>
        </w:rPr>
        <w:t>końcowym odbiorze lub etapami określonymi w umowie po dokonaniu odbioru częściowego robót.</w:t>
      </w:r>
    </w:p>
    <w:p w14:paraId="080C659F" w14:textId="77777777" w:rsidR="00CD7437" w:rsidRDefault="00691BF6" w:rsidP="00CC788F">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7DF99C4B" w14:textId="77777777" w:rsidR="00CC788F" w:rsidRPr="004B7080" w:rsidRDefault="00CC788F" w:rsidP="002D4A99">
      <w:pPr>
        <w:pStyle w:val="Tekstpodstawowy"/>
        <w:spacing w:before="44"/>
        <w:ind w:right="-6"/>
        <w:jc w:val="both"/>
        <w:rPr>
          <w:rFonts w:ascii="Calibri" w:hAnsi="Calibri" w:cs="Calibri"/>
        </w:rPr>
      </w:pPr>
    </w:p>
    <w:p w14:paraId="5EA33504" w14:textId="77777777" w:rsidR="00CD7437" w:rsidRPr="004B7080" w:rsidRDefault="00691BF6">
      <w:pPr>
        <w:pStyle w:val="Nagwek8"/>
        <w:numPr>
          <w:ilvl w:val="1"/>
          <w:numId w:val="11"/>
        </w:numPr>
        <w:tabs>
          <w:tab w:val="left" w:pos="918"/>
          <w:tab w:val="left" w:pos="921"/>
        </w:tabs>
        <w:spacing w:before="92" w:line="319" w:lineRule="auto"/>
        <w:ind w:left="921" w:right="-6" w:hanging="360"/>
        <w:jc w:val="both"/>
        <w:rPr>
          <w:rFonts w:ascii="Calibri" w:hAnsi="Calibri" w:cs="Calibri"/>
        </w:rPr>
      </w:pPr>
      <w:r w:rsidRPr="004B7080">
        <w:rPr>
          <w:rFonts w:ascii="Calibri" w:hAnsi="Calibri" w:cs="Calibri"/>
        </w:rPr>
        <w:t>Płaci</w:t>
      </w:r>
      <w:r w:rsidRPr="004B7080">
        <w:rPr>
          <w:rFonts w:ascii="Calibri" w:hAnsi="Calibri" w:cs="Calibri"/>
          <w:spacing w:val="-1"/>
        </w:rPr>
        <w:t xml:space="preserve"> </w:t>
      </w:r>
      <w:r w:rsidRPr="004B7080">
        <w:rPr>
          <w:rFonts w:ascii="Calibri" w:hAnsi="Calibri" w:cs="Calibri"/>
        </w:rPr>
        <w:t>się</w:t>
      </w:r>
      <w:r w:rsidRPr="004B7080">
        <w:rPr>
          <w:rFonts w:ascii="Calibri" w:hAnsi="Calibri" w:cs="Calibri"/>
          <w:spacing w:val="-2"/>
        </w:rPr>
        <w:t xml:space="preserve"> </w:t>
      </w:r>
      <w:r w:rsidRPr="004B7080">
        <w:rPr>
          <w:rFonts w:ascii="Calibri" w:hAnsi="Calibri" w:cs="Calibri"/>
        </w:rPr>
        <w:t>za</w:t>
      </w:r>
      <w:r w:rsidRPr="004B7080">
        <w:rPr>
          <w:rFonts w:ascii="Calibri" w:hAnsi="Calibri" w:cs="Calibri"/>
          <w:spacing w:val="-1"/>
        </w:rPr>
        <w:t xml:space="preserve"> </w:t>
      </w:r>
      <w:r w:rsidRPr="004B7080">
        <w:rPr>
          <w:rFonts w:ascii="Calibri" w:hAnsi="Calibri" w:cs="Calibri"/>
        </w:rPr>
        <w:t>wykonaną</w:t>
      </w:r>
      <w:r w:rsidRPr="004B7080">
        <w:rPr>
          <w:rFonts w:ascii="Calibri" w:hAnsi="Calibri" w:cs="Calibri"/>
          <w:spacing w:val="-1"/>
        </w:rPr>
        <w:t xml:space="preserve"> </w:t>
      </w:r>
      <w:r w:rsidRPr="004B7080">
        <w:rPr>
          <w:rFonts w:ascii="Calibri" w:hAnsi="Calibri" w:cs="Calibri"/>
        </w:rPr>
        <w:t>i</w:t>
      </w:r>
      <w:r w:rsidRPr="004B7080">
        <w:rPr>
          <w:rFonts w:ascii="Calibri" w:hAnsi="Calibri" w:cs="Calibri"/>
          <w:spacing w:val="-1"/>
        </w:rPr>
        <w:t xml:space="preserve"> </w:t>
      </w:r>
      <w:r w:rsidRPr="004B7080">
        <w:rPr>
          <w:rFonts w:ascii="Calibri" w:hAnsi="Calibri" w:cs="Calibri"/>
        </w:rPr>
        <w:t>odebraną</w:t>
      </w:r>
      <w:r w:rsidRPr="004B7080">
        <w:rPr>
          <w:rFonts w:ascii="Calibri" w:hAnsi="Calibri" w:cs="Calibri"/>
          <w:spacing w:val="-1"/>
        </w:rPr>
        <w:t xml:space="preserve"> </w:t>
      </w:r>
      <w:r w:rsidRPr="004B7080">
        <w:rPr>
          <w:rFonts w:ascii="Calibri" w:hAnsi="Calibri" w:cs="Calibri"/>
        </w:rPr>
        <w:t>ilość</w:t>
      </w:r>
      <w:r w:rsidRPr="004B7080">
        <w:rPr>
          <w:rFonts w:ascii="Calibri" w:hAnsi="Calibri" w:cs="Calibri"/>
          <w:spacing w:val="-2"/>
        </w:rPr>
        <w:t xml:space="preserve"> </w:t>
      </w:r>
      <w:r w:rsidRPr="004B7080">
        <w:rPr>
          <w:rFonts w:ascii="Calibri" w:hAnsi="Calibri" w:cs="Calibri"/>
        </w:rPr>
        <w:t>m</w:t>
      </w:r>
      <w:r w:rsidRPr="004B7080">
        <w:rPr>
          <w:rFonts w:ascii="Calibri" w:hAnsi="Calibri" w:cs="Calibri"/>
          <w:vertAlign w:val="superscript"/>
        </w:rPr>
        <w:t>2</w:t>
      </w:r>
      <w:r w:rsidRPr="004B7080">
        <w:rPr>
          <w:rFonts w:ascii="Calibri" w:hAnsi="Calibri" w:cs="Calibri"/>
          <w:spacing w:val="-1"/>
        </w:rPr>
        <w:t xml:space="preserve"> </w:t>
      </w:r>
      <w:r w:rsidRPr="004B7080">
        <w:rPr>
          <w:rFonts w:ascii="Calibri" w:hAnsi="Calibri" w:cs="Calibri"/>
        </w:rPr>
        <w:t>powierzchni</w:t>
      </w:r>
      <w:r w:rsidRPr="004B7080">
        <w:rPr>
          <w:rFonts w:ascii="Calibri" w:hAnsi="Calibri" w:cs="Calibri"/>
          <w:spacing w:val="-1"/>
        </w:rPr>
        <w:t xml:space="preserve"> </w:t>
      </w:r>
      <w:r w:rsidRPr="004B7080">
        <w:rPr>
          <w:rFonts w:ascii="Calibri" w:hAnsi="Calibri" w:cs="Calibri"/>
        </w:rPr>
        <w:t>tynku według ceny</w:t>
      </w:r>
      <w:r w:rsidRPr="004B7080">
        <w:rPr>
          <w:rFonts w:ascii="Calibri" w:hAnsi="Calibri" w:cs="Calibri"/>
          <w:spacing w:val="-4"/>
        </w:rPr>
        <w:t xml:space="preserve"> </w:t>
      </w:r>
      <w:r w:rsidRPr="004B7080">
        <w:rPr>
          <w:rFonts w:ascii="Calibri" w:hAnsi="Calibri" w:cs="Calibri"/>
        </w:rPr>
        <w:t>jednostkowej, która obejmuje:</w:t>
      </w:r>
    </w:p>
    <w:p w14:paraId="3635B365"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przygotowanie stanowiska roboczego,</w:t>
      </w:r>
    </w:p>
    <w:p w14:paraId="452FF478"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przygotowanie zaprawy,</w:t>
      </w:r>
    </w:p>
    <w:p w14:paraId="5BC28412"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dostarczenie materiałów i sprzętu,</w:t>
      </w:r>
    </w:p>
    <w:p w14:paraId="505196A2"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obsługę sprzętu nie posiadającego etatowej obsługi,</w:t>
      </w:r>
    </w:p>
    <w:p w14:paraId="650C9480" w14:textId="77777777" w:rsidR="00CD7437" w:rsidRPr="003C1A41" w:rsidRDefault="00691BF6">
      <w:pPr>
        <w:pStyle w:val="Akapitzlist"/>
        <w:numPr>
          <w:ilvl w:val="0"/>
          <w:numId w:val="4"/>
        </w:numPr>
        <w:tabs>
          <w:tab w:val="left" w:pos="989"/>
        </w:tabs>
        <w:spacing w:before="17" w:line="201" w:lineRule="auto"/>
        <w:ind w:right="-6"/>
        <w:rPr>
          <w:rFonts w:ascii="Calibri" w:hAnsi="Calibri" w:cs="Calibri"/>
          <w:sz w:val="20"/>
          <w:szCs w:val="20"/>
        </w:rPr>
      </w:pPr>
      <w:r w:rsidRPr="003C1A41">
        <w:rPr>
          <w:rFonts w:ascii="Calibri" w:hAnsi="Calibri" w:cs="Calibri"/>
          <w:sz w:val="20"/>
          <w:szCs w:val="20"/>
        </w:rPr>
        <w:t>ustawienie</w:t>
      </w:r>
      <w:r w:rsidRPr="003C1A41">
        <w:rPr>
          <w:rFonts w:ascii="Calibri" w:hAnsi="Calibri" w:cs="Calibri"/>
          <w:spacing w:val="-6"/>
          <w:sz w:val="20"/>
          <w:szCs w:val="20"/>
        </w:rPr>
        <w:t xml:space="preserve"> </w:t>
      </w:r>
      <w:r w:rsidRPr="003C1A41">
        <w:rPr>
          <w:rFonts w:ascii="Calibri" w:hAnsi="Calibri" w:cs="Calibri"/>
          <w:sz w:val="20"/>
          <w:szCs w:val="20"/>
        </w:rPr>
        <w:t>i</w:t>
      </w:r>
      <w:r w:rsidRPr="003C1A41">
        <w:rPr>
          <w:rFonts w:ascii="Calibri" w:hAnsi="Calibri" w:cs="Calibri"/>
          <w:spacing w:val="-5"/>
          <w:sz w:val="20"/>
          <w:szCs w:val="20"/>
        </w:rPr>
        <w:t xml:space="preserve"> </w:t>
      </w:r>
      <w:r w:rsidRPr="003C1A41">
        <w:rPr>
          <w:rFonts w:ascii="Calibri" w:hAnsi="Calibri" w:cs="Calibri"/>
          <w:sz w:val="20"/>
          <w:szCs w:val="20"/>
        </w:rPr>
        <w:t>rozbiórkę</w:t>
      </w:r>
      <w:r w:rsidRPr="003C1A41">
        <w:rPr>
          <w:rFonts w:ascii="Calibri" w:hAnsi="Calibri" w:cs="Calibri"/>
          <w:spacing w:val="-6"/>
          <w:sz w:val="20"/>
          <w:szCs w:val="20"/>
        </w:rPr>
        <w:t xml:space="preserve"> </w:t>
      </w:r>
      <w:r w:rsidRPr="003C1A41">
        <w:rPr>
          <w:rFonts w:ascii="Calibri" w:hAnsi="Calibri" w:cs="Calibri"/>
          <w:sz w:val="20"/>
          <w:szCs w:val="20"/>
        </w:rPr>
        <w:t>rusztowań</w:t>
      </w:r>
      <w:r w:rsidRPr="003C1A41">
        <w:rPr>
          <w:rFonts w:ascii="Calibri" w:hAnsi="Calibri" w:cs="Calibri"/>
          <w:spacing w:val="-5"/>
          <w:sz w:val="20"/>
          <w:szCs w:val="20"/>
        </w:rPr>
        <w:t xml:space="preserve"> </w:t>
      </w:r>
      <w:r w:rsidRPr="003C1A41">
        <w:rPr>
          <w:rFonts w:ascii="Calibri" w:hAnsi="Calibri" w:cs="Calibri"/>
          <w:sz w:val="20"/>
          <w:szCs w:val="20"/>
        </w:rPr>
        <w:t>przenośnych</w:t>
      </w:r>
      <w:r w:rsidRPr="003C1A41">
        <w:rPr>
          <w:rFonts w:ascii="Calibri" w:hAnsi="Calibri" w:cs="Calibri"/>
          <w:spacing w:val="-6"/>
          <w:sz w:val="20"/>
          <w:szCs w:val="20"/>
        </w:rPr>
        <w:t xml:space="preserve"> </w:t>
      </w:r>
      <w:r w:rsidRPr="003C1A41">
        <w:rPr>
          <w:rFonts w:ascii="Calibri" w:hAnsi="Calibri" w:cs="Calibri"/>
          <w:sz w:val="20"/>
          <w:szCs w:val="20"/>
        </w:rPr>
        <w:t>umożliwiających</w:t>
      </w:r>
      <w:r w:rsidRPr="003C1A41">
        <w:rPr>
          <w:rFonts w:ascii="Calibri" w:hAnsi="Calibri" w:cs="Calibri"/>
          <w:spacing w:val="-4"/>
          <w:sz w:val="20"/>
          <w:szCs w:val="20"/>
        </w:rPr>
        <w:t xml:space="preserve"> </w:t>
      </w:r>
      <w:r w:rsidRPr="003C1A41">
        <w:rPr>
          <w:rFonts w:ascii="Calibri" w:hAnsi="Calibri" w:cs="Calibri"/>
          <w:sz w:val="20"/>
          <w:szCs w:val="20"/>
        </w:rPr>
        <w:t>wykonanie</w:t>
      </w:r>
      <w:r w:rsidRPr="003C1A41">
        <w:rPr>
          <w:rFonts w:ascii="Calibri" w:hAnsi="Calibri" w:cs="Calibri"/>
          <w:spacing w:val="-6"/>
          <w:sz w:val="20"/>
          <w:szCs w:val="20"/>
        </w:rPr>
        <w:t xml:space="preserve"> </w:t>
      </w:r>
      <w:r w:rsidRPr="003C1A41">
        <w:rPr>
          <w:rFonts w:ascii="Calibri" w:hAnsi="Calibri" w:cs="Calibri"/>
          <w:sz w:val="20"/>
          <w:szCs w:val="20"/>
        </w:rPr>
        <w:t>robót</w:t>
      </w:r>
      <w:r w:rsidRPr="003C1A41">
        <w:rPr>
          <w:rFonts w:ascii="Calibri" w:hAnsi="Calibri" w:cs="Calibri"/>
          <w:spacing w:val="-4"/>
          <w:sz w:val="20"/>
          <w:szCs w:val="20"/>
        </w:rPr>
        <w:t xml:space="preserve"> </w:t>
      </w:r>
      <w:r w:rsidRPr="003C1A41">
        <w:rPr>
          <w:rFonts w:ascii="Calibri" w:hAnsi="Calibri" w:cs="Calibri"/>
          <w:sz w:val="20"/>
          <w:szCs w:val="20"/>
        </w:rPr>
        <w:t>na wysokości do 4 m,</w:t>
      </w:r>
    </w:p>
    <w:p w14:paraId="2EA9CF90"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przygotowanie podłoża,</w:t>
      </w:r>
    </w:p>
    <w:p w14:paraId="438C91B7"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umocowanie i zdjęcie listew tynkarskich,</w:t>
      </w:r>
    </w:p>
    <w:p w14:paraId="02BF017C"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osiatkowanie bruzd,</w:t>
      </w:r>
    </w:p>
    <w:p w14:paraId="74A8AA04"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obsadzenie drobnych elementów,</w:t>
      </w:r>
    </w:p>
    <w:p w14:paraId="058F4F99"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wykonanie tynków,</w:t>
      </w:r>
    </w:p>
    <w:p w14:paraId="65ED599A"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reperacja tynków po zamurowanych przebiciach, bruzdach oraz hakach,</w:t>
      </w:r>
    </w:p>
    <w:p w14:paraId="2DE7C6E6" w14:textId="4CCD7A2A"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oczyszczenie miejsca pracy z resztek materiałów,</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likwidację stanowiska roboczego.</w:t>
      </w:r>
    </w:p>
    <w:p w14:paraId="2FC63967" w14:textId="77777777" w:rsidR="00CD7437" w:rsidRPr="004B7080" w:rsidRDefault="00CD7437" w:rsidP="002D4A99">
      <w:pPr>
        <w:pStyle w:val="Tekstpodstawowy"/>
        <w:spacing w:before="112"/>
        <w:ind w:left="0" w:right="-6"/>
        <w:rPr>
          <w:rFonts w:ascii="Calibri" w:hAnsi="Calibri" w:cs="Calibri"/>
        </w:rPr>
      </w:pPr>
    </w:p>
    <w:p w14:paraId="6294E1B5" w14:textId="77777777" w:rsidR="00CD7437" w:rsidRPr="00CC788F" w:rsidRDefault="00691BF6">
      <w:pPr>
        <w:pStyle w:val="Nagwek5"/>
        <w:numPr>
          <w:ilvl w:val="0"/>
          <w:numId w:val="47"/>
        </w:numPr>
        <w:tabs>
          <w:tab w:val="left" w:pos="781"/>
        </w:tabs>
        <w:spacing w:line="240" w:lineRule="auto"/>
        <w:ind w:right="-6"/>
        <w:rPr>
          <w:rFonts w:ascii="Calibri" w:hAnsi="Calibri" w:cs="Calibri"/>
          <w:w w:val="115"/>
        </w:rPr>
      </w:pPr>
      <w:r w:rsidRPr="00CC788F">
        <w:rPr>
          <w:rFonts w:ascii="Calibri" w:hAnsi="Calibri" w:cs="Calibri"/>
          <w:w w:val="115"/>
        </w:rPr>
        <w:t>PRZEPISY ZWIĄZANE</w:t>
      </w:r>
    </w:p>
    <w:p w14:paraId="26A959B1" w14:textId="77777777" w:rsidR="00CC788F" w:rsidRPr="00CC788F" w:rsidRDefault="00CC788F">
      <w:pPr>
        <w:pStyle w:val="Akapitzlist"/>
        <w:numPr>
          <w:ilvl w:val="0"/>
          <w:numId w:val="11"/>
        </w:numPr>
        <w:tabs>
          <w:tab w:val="left" w:pos="1060"/>
        </w:tabs>
        <w:spacing w:before="171"/>
        <w:ind w:right="-6"/>
        <w:outlineLvl w:val="7"/>
        <w:rPr>
          <w:rFonts w:ascii="Calibri" w:hAnsi="Calibri" w:cs="Calibri"/>
          <w:b/>
          <w:bCs/>
          <w:vanish/>
          <w:spacing w:val="-2"/>
          <w:sz w:val="20"/>
          <w:szCs w:val="20"/>
        </w:rPr>
      </w:pPr>
    </w:p>
    <w:p w14:paraId="04A3CCED" w14:textId="7EC6AB5F" w:rsidR="00CD7437" w:rsidRPr="004B7080" w:rsidRDefault="00691BF6">
      <w:pPr>
        <w:pStyle w:val="Nagwek8"/>
        <w:numPr>
          <w:ilvl w:val="1"/>
          <w:numId w:val="11"/>
        </w:numPr>
        <w:tabs>
          <w:tab w:val="left" w:pos="1060"/>
        </w:tabs>
        <w:spacing w:before="171"/>
        <w:ind w:left="980" w:right="-6"/>
        <w:rPr>
          <w:rFonts w:ascii="Calibri" w:hAnsi="Calibri" w:cs="Calibri"/>
        </w:rPr>
      </w:pPr>
      <w:r w:rsidRPr="004B7080">
        <w:rPr>
          <w:rFonts w:ascii="Calibri" w:hAnsi="Calibri" w:cs="Calibri"/>
          <w:spacing w:val="-2"/>
        </w:rPr>
        <w:t>Normy</w:t>
      </w:r>
    </w:p>
    <w:p w14:paraId="55E84703" w14:textId="77777777" w:rsidR="00CC788F"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PN-85/B-04500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 xml:space="preserve">Zaprawy budowlane. Badania cech fizycznych i wytrzymałościowych. </w:t>
      </w:r>
    </w:p>
    <w:p w14:paraId="29D14A39" w14:textId="77777777" w:rsidR="00CC788F"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PN-70/B-10100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 xml:space="preserve">Roboty tynkowe. Tynki zwykłe. Wymagania i badania przy odbiorze. </w:t>
      </w:r>
    </w:p>
    <w:p w14:paraId="1AF9505B" w14:textId="5F0644B5"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PN-88/B-32250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Materiały budowlane. Woda do betonów i zapraw.</w:t>
      </w:r>
    </w:p>
    <w:p w14:paraId="698C65A2"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lastRenderedPageBreak/>
        <w:t>PN-B-30020:1999 Wapno.</w:t>
      </w:r>
    </w:p>
    <w:p w14:paraId="4A23E8FE" w14:textId="61F1D88A"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PN-79/B-06711</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Kruszywa mineralne. Piaski do zapraw budowlanych.</w:t>
      </w:r>
    </w:p>
    <w:p w14:paraId="73799A1F" w14:textId="77777777" w:rsidR="00CC788F"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PN-90/B-14501</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 xml:space="preserve">Zaprawy budowlane zwykłe. </w:t>
      </w:r>
    </w:p>
    <w:p w14:paraId="5EAE3CC0" w14:textId="03582C96"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PN-B-19701</w:t>
      </w:r>
      <w:r w:rsidR="00CC788F" w:rsidRPr="003C1A41">
        <w:rPr>
          <w:rFonts w:ascii="Calibri" w:hAnsi="Calibri" w:cs="Calibri"/>
          <w:spacing w:val="-10"/>
          <w:sz w:val="20"/>
          <w:szCs w:val="20"/>
        </w:rPr>
        <w:t>:</w:t>
      </w:r>
      <w:r w:rsidRPr="003C1A41">
        <w:rPr>
          <w:rFonts w:ascii="Calibri" w:hAnsi="Calibri" w:cs="Calibri"/>
          <w:spacing w:val="-10"/>
          <w:sz w:val="20"/>
          <w:szCs w:val="20"/>
        </w:rPr>
        <w:t>1997 Cementy powszechnego użytku.</w:t>
      </w:r>
    </w:p>
    <w:p w14:paraId="5D5D81D7" w14:textId="3A8C35B8"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PN-ISO-9000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(Seria 9000, 9001, 9002, 9003 i 9004) Normy dotyczące systemów zapewnienia jakości i zarządzanie systemami zapewnienia jakości.</w:t>
      </w:r>
    </w:p>
    <w:p w14:paraId="674B0B1E" w14:textId="77777777" w:rsidR="00CD7437" w:rsidRPr="004B7080" w:rsidRDefault="00CD7437" w:rsidP="002D4A99">
      <w:pPr>
        <w:pStyle w:val="Tekstpodstawowy"/>
        <w:ind w:left="0" w:right="-6"/>
        <w:rPr>
          <w:rFonts w:ascii="Calibri" w:hAnsi="Calibri" w:cs="Calibri"/>
        </w:rPr>
      </w:pPr>
    </w:p>
    <w:p w14:paraId="3A0C59C6" w14:textId="07C88BA9" w:rsidR="00CD7437" w:rsidRPr="00CC788F" w:rsidRDefault="00CC788F">
      <w:pPr>
        <w:pStyle w:val="Nagwek8"/>
        <w:numPr>
          <w:ilvl w:val="1"/>
          <w:numId w:val="11"/>
        </w:numPr>
        <w:tabs>
          <w:tab w:val="left" w:pos="1060"/>
        </w:tabs>
        <w:spacing w:before="171"/>
        <w:ind w:left="980" w:right="-6"/>
        <w:rPr>
          <w:rFonts w:ascii="Calibri" w:hAnsi="Calibri" w:cs="Calibri"/>
          <w:spacing w:val="-2"/>
        </w:rPr>
      </w:pPr>
      <w:r w:rsidRPr="00CC788F">
        <w:rPr>
          <w:rFonts w:ascii="Calibri" w:hAnsi="Calibri" w:cs="Calibri"/>
          <w:spacing w:val="-2"/>
        </w:rPr>
        <w:t xml:space="preserve">Inne dokumenty i </w:t>
      </w:r>
      <w:r w:rsidRPr="004B7080">
        <w:rPr>
          <w:rFonts w:ascii="Calibri" w:hAnsi="Calibri" w:cs="Calibri"/>
          <w:spacing w:val="-2"/>
        </w:rPr>
        <w:t>instrukcje</w:t>
      </w:r>
    </w:p>
    <w:p w14:paraId="06DCC292" w14:textId="77777777" w:rsidR="00CD7437" w:rsidRDefault="00691BF6" w:rsidP="00CC788F">
      <w:pPr>
        <w:pStyle w:val="Tekstpodstawowy"/>
        <w:ind w:right="-6"/>
        <w:jc w:val="both"/>
        <w:rPr>
          <w:rFonts w:ascii="Calibri" w:hAnsi="Calibri" w:cs="Calibri"/>
        </w:rPr>
      </w:pPr>
      <w:r w:rsidRPr="004B7080">
        <w:rPr>
          <w:rFonts w:ascii="Calibri" w:hAnsi="Calibri" w:cs="Calibri"/>
        </w:rPr>
        <w:t>Warunki</w:t>
      </w:r>
      <w:r w:rsidRPr="00CC788F">
        <w:rPr>
          <w:rFonts w:ascii="Calibri" w:hAnsi="Calibri" w:cs="Calibri"/>
        </w:rPr>
        <w:t xml:space="preserve"> </w:t>
      </w:r>
      <w:r w:rsidRPr="004B7080">
        <w:rPr>
          <w:rFonts w:ascii="Calibri" w:hAnsi="Calibri" w:cs="Calibri"/>
        </w:rPr>
        <w:t>techniczne</w:t>
      </w:r>
      <w:r w:rsidRPr="00CC788F">
        <w:rPr>
          <w:rFonts w:ascii="Calibri" w:hAnsi="Calibri" w:cs="Calibri"/>
        </w:rPr>
        <w:t xml:space="preserve"> </w:t>
      </w:r>
      <w:r w:rsidRPr="004B7080">
        <w:rPr>
          <w:rFonts w:ascii="Calibri" w:hAnsi="Calibri" w:cs="Calibri"/>
        </w:rPr>
        <w:t>wykonania</w:t>
      </w:r>
      <w:r w:rsidRPr="00CC788F">
        <w:rPr>
          <w:rFonts w:ascii="Calibri" w:hAnsi="Calibri" w:cs="Calibri"/>
        </w:rPr>
        <w:t xml:space="preserve"> </w:t>
      </w:r>
      <w:r w:rsidRPr="004B7080">
        <w:rPr>
          <w:rFonts w:ascii="Calibri" w:hAnsi="Calibri" w:cs="Calibri"/>
        </w:rPr>
        <w:t>i</w:t>
      </w:r>
      <w:r w:rsidRPr="00CC788F">
        <w:rPr>
          <w:rFonts w:ascii="Calibri" w:hAnsi="Calibri" w:cs="Calibri"/>
        </w:rPr>
        <w:t xml:space="preserve"> </w:t>
      </w:r>
      <w:r w:rsidRPr="004B7080">
        <w:rPr>
          <w:rFonts w:ascii="Calibri" w:hAnsi="Calibri" w:cs="Calibri"/>
        </w:rPr>
        <w:t>odbioru</w:t>
      </w:r>
      <w:r w:rsidRPr="00CC788F">
        <w:rPr>
          <w:rFonts w:ascii="Calibri" w:hAnsi="Calibri" w:cs="Calibri"/>
        </w:rPr>
        <w:t xml:space="preserve"> </w:t>
      </w:r>
      <w:r w:rsidRPr="004B7080">
        <w:rPr>
          <w:rFonts w:ascii="Calibri" w:hAnsi="Calibri" w:cs="Calibri"/>
        </w:rPr>
        <w:t>robót</w:t>
      </w:r>
      <w:r w:rsidRPr="00CC788F">
        <w:rPr>
          <w:rFonts w:ascii="Calibri" w:hAnsi="Calibri" w:cs="Calibri"/>
        </w:rPr>
        <w:t xml:space="preserve"> </w:t>
      </w:r>
      <w:r w:rsidRPr="004B7080">
        <w:rPr>
          <w:rFonts w:ascii="Calibri" w:hAnsi="Calibri" w:cs="Calibri"/>
        </w:rPr>
        <w:t>budowlanych</w:t>
      </w:r>
      <w:r w:rsidRPr="00CC788F">
        <w:rPr>
          <w:rFonts w:ascii="Calibri" w:hAnsi="Calibri" w:cs="Calibri"/>
        </w:rPr>
        <w:t xml:space="preserve"> </w:t>
      </w:r>
      <w:r w:rsidRPr="004B7080">
        <w:rPr>
          <w:rFonts w:ascii="Calibri" w:hAnsi="Calibri" w:cs="Calibri"/>
        </w:rPr>
        <w:t>Część</w:t>
      </w:r>
      <w:r w:rsidRPr="00CC788F">
        <w:rPr>
          <w:rFonts w:ascii="Calibri" w:hAnsi="Calibri" w:cs="Calibri"/>
        </w:rPr>
        <w:t xml:space="preserve"> </w:t>
      </w:r>
      <w:r w:rsidRPr="004B7080">
        <w:rPr>
          <w:rFonts w:ascii="Calibri" w:hAnsi="Calibri" w:cs="Calibri"/>
        </w:rPr>
        <w:t>B -</w:t>
      </w:r>
      <w:r w:rsidRPr="00CC788F">
        <w:rPr>
          <w:rFonts w:ascii="Calibri" w:hAnsi="Calibri" w:cs="Calibri"/>
        </w:rPr>
        <w:t xml:space="preserve"> </w:t>
      </w:r>
      <w:r w:rsidRPr="004B7080">
        <w:rPr>
          <w:rFonts w:ascii="Calibri" w:hAnsi="Calibri" w:cs="Calibri"/>
        </w:rPr>
        <w:t>Roboty</w:t>
      </w:r>
      <w:r w:rsidRPr="00CC788F">
        <w:rPr>
          <w:rFonts w:ascii="Calibri" w:hAnsi="Calibri" w:cs="Calibri"/>
        </w:rPr>
        <w:t xml:space="preserve"> </w:t>
      </w:r>
      <w:r w:rsidRPr="004B7080">
        <w:rPr>
          <w:rFonts w:ascii="Calibri" w:hAnsi="Calibri" w:cs="Calibri"/>
        </w:rPr>
        <w:t xml:space="preserve">wykończeniowe, zeszyt </w:t>
      </w:r>
      <w:r w:rsidRPr="00CC788F">
        <w:rPr>
          <w:rFonts w:ascii="Calibri" w:hAnsi="Calibri" w:cs="Calibri"/>
        </w:rPr>
        <w:t xml:space="preserve">1 </w:t>
      </w:r>
      <w:r w:rsidRPr="004B7080">
        <w:rPr>
          <w:rFonts w:ascii="Calibri" w:hAnsi="Calibri" w:cs="Calibri"/>
        </w:rPr>
        <w:t xml:space="preserve">.Tynki", wydanie ITB - </w:t>
      </w:r>
      <w:r w:rsidRPr="00CC788F">
        <w:rPr>
          <w:rFonts w:ascii="Calibri" w:hAnsi="Calibri" w:cs="Calibri"/>
        </w:rPr>
        <w:t xml:space="preserve">2003 </w:t>
      </w:r>
      <w:r w:rsidRPr="004B7080">
        <w:rPr>
          <w:rFonts w:ascii="Calibri" w:hAnsi="Calibri" w:cs="Calibri"/>
        </w:rPr>
        <w:t>rok.</w:t>
      </w:r>
    </w:p>
    <w:p w14:paraId="60BA6C76" w14:textId="61B35834" w:rsidR="00AD554D" w:rsidRPr="00AD554D" w:rsidRDefault="00AD554D" w:rsidP="00AD554D">
      <w:pPr>
        <w:pStyle w:val="Tekstpodstawowy"/>
        <w:ind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1700014E" w14:textId="38DCBF9A" w:rsidR="00AD554D" w:rsidRDefault="00AD554D" w:rsidP="00AD554D">
      <w:pPr>
        <w:pStyle w:val="Tekstpodstawowy"/>
        <w:ind w:right="-6"/>
        <w:jc w:val="both"/>
        <w:rPr>
          <w:rFonts w:ascii="Calibri" w:hAnsi="Calibri" w:cs="Calibri"/>
        </w:rPr>
      </w:pPr>
      <w:r w:rsidRPr="00AD554D">
        <w:rPr>
          <w:rFonts w:ascii="Calibri" w:hAnsi="Calibri" w:cs="Calibri"/>
        </w:rPr>
        <w:t>Ustawa z dnia 15 kwietnia 2011 r. o działalności leczniczej (Dz. U. Nr 91/408/912 z późn. zm.)</w:t>
      </w:r>
    </w:p>
    <w:p w14:paraId="426435B6" w14:textId="77777777" w:rsidR="00AD554D" w:rsidRPr="004B7080" w:rsidRDefault="00AD554D" w:rsidP="00CC788F">
      <w:pPr>
        <w:pStyle w:val="Tekstpodstawowy"/>
        <w:ind w:right="-6"/>
        <w:jc w:val="both"/>
        <w:rPr>
          <w:rFonts w:ascii="Calibri" w:hAnsi="Calibri" w:cs="Calibri"/>
        </w:rPr>
      </w:pPr>
    </w:p>
    <w:p w14:paraId="5E211302" w14:textId="77777777" w:rsidR="00CD7437" w:rsidRPr="004B7080" w:rsidRDefault="00CD7437">
      <w:pPr>
        <w:rPr>
          <w:rFonts w:ascii="Calibri" w:hAnsi="Calibri" w:cs="Calibri"/>
        </w:rPr>
        <w:sectPr w:rsidR="00CD7437" w:rsidRPr="004B7080" w:rsidSect="00AD7094">
          <w:footerReference w:type="default" r:id="rId8"/>
          <w:pgSz w:w="11910" w:h="16840"/>
          <w:pgMar w:top="1021" w:right="964" w:bottom="1021" w:left="1191" w:header="0" w:footer="777" w:gutter="0"/>
          <w:cols w:space="708"/>
        </w:sectPr>
      </w:pPr>
    </w:p>
    <w:p w14:paraId="76FB85F5" w14:textId="77777777" w:rsidR="00B87D77" w:rsidRDefault="00B87D77">
      <w:pPr>
        <w:spacing w:before="60"/>
        <w:ind w:left="710" w:right="1145"/>
        <w:jc w:val="center"/>
        <w:rPr>
          <w:rFonts w:ascii="Calibri" w:hAnsi="Calibri" w:cs="Calibri"/>
          <w:b/>
          <w:sz w:val="28"/>
        </w:rPr>
      </w:pPr>
    </w:p>
    <w:p w14:paraId="7577E36D" w14:textId="77777777" w:rsidR="002505DB" w:rsidRDefault="002505DB">
      <w:pPr>
        <w:spacing w:before="60"/>
        <w:ind w:left="710" w:right="1145"/>
        <w:jc w:val="center"/>
        <w:rPr>
          <w:rFonts w:ascii="Calibri" w:hAnsi="Calibri" w:cs="Calibri"/>
          <w:b/>
          <w:sz w:val="28"/>
        </w:rPr>
      </w:pPr>
    </w:p>
    <w:p w14:paraId="777B318B" w14:textId="7FA1D863" w:rsidR="00CD7437" w:rsidRPr="004B7080" w:rsidRDefault="00691BF6" w:rsidP="00CD414C">
      <w:pPr>
        <w:spacing w:before="60"/>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4C288E4B" w14:textId="77777777" w:rsidR="00CD7437" w:rsidRPr="004B7080" w:rsidRDefault="00691BF6" w:rsidP="00CD414C">
      <w:pPr>
        <w:pStyle w:val="Nagwek1"/>
        <w:spacing w:before="296"/>
        <w:ind w:left="0" w:right="-6"/>
        <w:rPr>
          <w:rFonts w:ascii="Calibri" w:hAnsi="Calibri" w:cs="Calibri"/>
        </w:rPr>
      </w:pPr>
      <w:r w:rsidRPr="004B7080">
        <w:rPr>
          <w:rFonts w:ascii="Calibri" w:hAnsi="Calibri" w:cs="Calibri"/>
        </w:rPr>
        <w:t>SST</w:t>
      </w:r>
      <w:r w:rsidRPr="004B7080">
        <w:rPr>
          <w:rFonts w:ascii="Calibri" w:hAnsi="Calibri" w:cs="Calibri"/>
          <w:spacing w:val="1"/>
        </w:rPr>
        <w:t xml:space="preserve"> </w:t>
      </w:r>
      <w:r w:rsidRPr="004B7080">
        <w:rPr>
          <w:rFonts w:ascii="Calibri" w:hAnsi="Calibri" w:cs="Calibri"/>
        </w:rPr>
        <w:t xml:space="preserve">- </w:t>
      </w:r>
      <w:r w:rsidRPr="004B7080">
        <w:rPr>
          <w:rFonts w:ascii="Calibri" w:hAnsi="Calibri" w:cs="Calibri"/>
          <w:spacing w:val="-12"/>
        </w:rPr>
        <w:t>7</w:t>
      </w:r>
    </w:p>
    <w:p w14:paraId="40A0F1E1" w14:textId="261CAD93" w:rsidR="00CD414C" w:rsidRDefault="00691BF6" w:rsidP="00CD414C">
      <w:pPr>
        <w:pStyle w:val="Nagwek2"/>
        <w:tabs>
          <w:tab w:val="left" w:pos="1162"/>
          <w:tab w:val="left" w:pos="2095"/>
        </w:tabs>
        <w:ind w:left="0" w:right="-6" w:firstLine="0"/>
        <w:jc w:val="center"/>
        <w:rPr>
          <w:rFonts w:ascii="Calibri" w:hAnsi="Calibri" w:cs="Calibri"/>
        </w:rPr>
      </w:pPr>
      <w:r w:rsidRPr="004B7080">
        <w:rPr>
          <w:rFonts w:ascii="Calibri" w:hAnsi="Calibri" w:cs="Calibri"/>
        </w:rPr>
        <w:t>Kod</w:t>
      </w:r>
      <w:r w:rsidRPr="004B7080">
        <w:rPr>
          <w:rFonts w:ascii="Calibri" w:hAnsi="Calibri" w:cs="Calibri"/>
          <w:spacing w:val="-5"/>
        </w:rPr>
        <w:t xml:space="preserve"> </w:t>
      </w:r>
      <w:r w:rsidRPr="004B7080">
        <w:rPr>
          <w:rFonts w:ascii="Calibri" w:hAnsi="Calibri" w:cs="Calibri"/>
        </w:rPr>
        <w:t>CPV</w:t>
      </w:r>
      <w:r w:rsidRPr="004B7080">
        <w:rPr>
          <w:rFonts w:ascii="Calibri" w:hAnsi="Calibri" w:cs="Calibri"/>
          <w:spacing w:val="-6"/>
        </w:rPr>
        <w:t xml:space="preserve"> </w:t>
      </w:r>
      <w:r w:rsidRPr="004B7080">
        <w:rPr>
          <w:rFonts w:ascii="Calibri" w:hAnsi="Calibri" w:cs="Calibri"/>
        </w:rPr>
        <w:t>45450000-6</w:t>
      </w:r>
    </w:p>
    <w:p w14:paraId="58A0DB92" w14:textId="77777777" w:rsidR="00CD414C" w:rsidRPr="00CD414C" w:rsidRDefault="00CD414C" w:rsidP="00CD414C">
      <w:pPr>
        <w:pStyle w:val="Nagwek2"/>
        <w:tabs>
          <w:tab w:val="left" w:pos="1162"/>
          <w:tab w:val="left" w:pos="2095"/>
        </w:tabs>
        <w:ind w:left="0" w:right="-6" w:firstLine="0"/>
        <w:jc w:val="center"/>
        <w:rPr>
          <w:rFonts w:ascii="Calibri" w:hAnsi="Calibri" w:cs="Calibri"/>
        </w:rPr>
      </w:pPr>
    </w:p>
    <w:p w14:paraId="4AE7A332" w14:textId="399A189A" w:rsidR="00CD7437" w:rsidRPr="004B7080" w:rsidRDefault="00691BF6" w:rsidP="00CD414C">
      <w:pPr>
        <w:pStyle w:val="Nagwek2"/>
        <w:tabs>
          <w:tab w:val="left" w:pos="1162"/>
          <w:tab w:val="left" w:pos="2095"/>
        </w:tabs>
        <w:ind w:left="0" w:right="-6" w:firstLine="0"/>
        <w:jc w:val="center"/>
        <w:rPr>
          <w:rFonts w:ascii="Calibri" w:hAnsi="Calibri" w:cs="Calibri"/>
        </w:rPr>
      </w:pPr>
      <w:r w:rsidRPr="004B7080">
        <w:rPr>
          <w:rFonts w:ascii="Calibri" w:hAnsi="Calibri" w:cs="Calibri"/>
        </w:rPr>
        <w:t>ROBOTY</w:t>
      </w:r>
      <w:r w:rsidRPr="004B7080">
        <w:rPr>
          <w:rFonts w:ascii="Calibri" w:hAnsi="Calibri" w:cs="Calibri"/>
          <w:spacing w:val="-6"/>
        </w:rPr>
        <w:t xml:space="preserve"> </w:t>
      </w:r>
      <w:r w:rsidRPr="004B7080">
        <w:rPr>
          <w:rFonts w:ascii="Calibri" w:hAnsi="Calibri" w:cs="Calibri"/>
        </w:rPr>
        <w:t>BUDOWLANE WYKOŃCZENIOWE, POZOSTAŁE</w:t>
      </w:r>
    </w:p>
    <w:p w14:paraId="336C87BC" w14:textId="77777777" w:rsidR="00CD7437" w:rsidRPr="004B7080" w:rsidRDefault="00691BF6" w:rsidP="00CD414C">
      <w:pPr>
        <w:spacing w:before="302"/>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65A01794" w14:textId="77777777" w:rsidR="00CD7437" w:rsidRPr="004B7080" w:rsidRDefault="00CD7437" w:rsidP="00CD414C">
      <w:pPr>
        <w:pStyle w:val="Tekstpodstawowy"/>
        <w:spacing w:before="169"/>
        <w:ind w:left="0" w:right="-6"/>
        <w:jc w:val="center"/>
        <w:rPr>
          <w:rFonts w:ascii="Calibri" w:hAnsi="Calibri" w:cs="Calibri"/>
          <w:sz w:val="22"/>
        </w:rPr>
      </w:pPr>
    </w:p>
    <w:p w14:paraId="49B57244" w14:textId="77777777" w:rsidR="00CD7437" w:rsidRPr="004B7080" w:rsidRDefault="00691BF6" w:rsidP="00CD414C">
      <w:pPr>
        <w:spacing w:line="307" w:lineRule="auto"/>
        <w:ind w:right="-6"/>
        <w:jc w:val="center"/>
        <w:rPr>
          <w:rFonts w:ascii="Calibri" w:hAnsi="Calibri" w:cs="Calibri"/>
          <w:b/>
          <w:sz w:val="28"/>
        </w:rPr>
      </w:pPr>
      <w:r w:rsidRPr="004B7080">
        <w:rPr>
          <w:rFonts w:ascii="Calibri" w:hAnsi="Calibri" w:cs="Calibri"/>
          <w:b/>
          <w:spacing w:val="-2"/>
          <w:w w:val="120"/>
          <w:sz w:val="28"/>
        </w:rPr>
        <w:t>BEZSPOINOWE</w:t>
      </w:r>
      <w:r w:rsidRPr="004B7080">
        <w:rPr>
          <w:rFonts w:ascii="Calibri" w:hAnsi="Calibri" w:cs="Calibri"/>
          <w:b/>
          <w:spacing w:val="-23"/>
          <w:w w:val="120"/>
          <w:sz w:val="28"/>
        </w:rPr>
        <w:t xml:space="preserve"> </w:t>
      </w:r>
      <w:r w:rsidRPr="004B7080">
        <w:rPr>
          <w:rFonts w:ascii="Calibri" w:hAnsi="Calibri" w:cs="Calibri"/>
          <w:b/>
          <w:spacing w:val="-2"/>
          <w:w w:val="120"/>
          <w:sz w:val="28"/>
        </w:rPr>
        <w:t>SYSTEMY</w:t>
      </w:r>
      <w:r w:rsidRPr="004B7080">
        <w:rPr>
          <w:rFonts w:ascii="Calibri" w:hAnsi="Calibri" w:cs="Calibri"/>
          <w:b/>
          <w:spacing w:val="-19"/>
          <w:w w:val="120"/>
          <w:sz w:val="28"/>
        </w:rPr>
        <w:t xml:space="preserve"> </w:t>
      </w:r>
      <w:r w:rsidRPr="004B7080">
        <w:rPr>
          <w:rFonts w:ascii="Calibri" w:hAnsi="Calibri" w:cs="Calibri"/>
          <w:b/>
          <w:spacing w:val="-2"/>
          <w:w w:val="120"/>
          <w:sz w:val="28"/>
        </w:rPr>
        <w:t xml:space="preserve">OCIEPLANIA </w:t>
      </w:r>
      <w:r w:rsidRPr="004B7080">
        <w:rPr>
          <w:rFonts w:ascii="Calibri" w:hAnsi="Calibri" w:cs="Calibri"/>
          <w:b/>
          <w:w w:val="120"/>
          <w:sz w:val="28"/>
        </w:rPr>
        <w:t>ŚCIAN BUDYNKÓW.</w:t>
      </w:r>
    </w:p>
    <w:p w14:paraId="50ED6AF3" w14:textId="77777777" w:rsidR="00CD7437" w:rsidRPr="004B7080" w:rsidRDefault="00691BF6" w:rsidP="00CD414C">
      <w:pPr>
        <w:spacing w:line="307" w:lineRule="auto"/>
        <w:ind w:right="-6"/>
        <w:jc w:val="center"/>
        <w:rPr>
          <w:rFonts w:ascii="Calibri" w:hAnsi="Calibri" w:cs="Calibri"/>
          <w:b/>
          <w:sz w:val="28"/>
        </w:rPr>
      </w:pPr>
      <w:r w:rsidRPr="004B7080">
        <w:rPr>
          <w:rFonts w:ascii="Calibri" w:hAnsi="Calibri" w:cs="Calibri"/>
          <w:b/>
          <w:w w:val="120"/>
          <w:sz w:val="28"/>
        </w:rPr>
        <w:t>OSADZENIE</w:t>
      </w:r>
      <w:r w:rsidRPr="004B7080">
        <w:rPr>
          <w:rFonts w:ascii="Calibri" w:hAnsi="Calibri" w:cs="Calibri"/>
          <w:b/>
          <w:spacing w:val="-26"/>
          <w:w w:val="120"/>
          <w:sz w:val="28"/>
        </w:rPr>
        <w:t xml:space="preserve"> </w:t>
      </w:r>
      <w:r w:rsidRPr="004B7080">
        <w:rPr>
          <w:rFonts w:ascii="Calibri" w:hAnsi="Calibri" w:cs="Calibri"/>
          <w:b/>
          <w:w w:val="120"/>
          <w:sz w:val="28"/>
        </w:rPr>
        <w:t>PODOKIENNIKÓW</w:t>
      </w:r>
      <w:r w:rsidRPr="004B7080">
        <w:rPr>
          <w:rFonts w:ascii="Calibri" w:hAnsi="Calibri" w:cs="Calibri"/>
          <w:b/>
          <w:spacing w:val="-25"/>
          <w:w w:val="120"/>
          <w:sz w:val="28"/>
        </w:rPr>
        <w:t xml:space="preserve"> </w:t>
      </w:r>
      <w:r w:rsidRPr="004B7080">
        <w:rPr>
          <w:rFonts w:ascii="Calibri" w:hAnsi="Calibri" w:cs="Calibri"/>
          <w:b/>
          <w:w w:val="120"/>
          <w:sz w:val="28"/>
        </w:rPr>
        <w:t>Z</w:t>
      </w:r>
      <w:r w:rsidRPr="004B7080">
        <w:rPr>
          <w:rFonts w:ascii="Calibri" w:hAnsi="Calibri" w:cs="Calibri"/>
          <w:b/>
          <w:spacing w:val="-25"/>
          <w:w w:val="120"/>
          <w:sz w:val="28"/>
        </w:rPr>
        <w:t xml:space="preserve"> </w:t>
      </w:r>
      <w:r w:rsidRPr="004B7080">
        <w:rPr>
          <w:rFonts w:ascii="Calibri" w:hAnsi="Calibri" w:cs="Calibri"/>
          <w:b/>
          <w:w w:val="120"/>
          <w:sz w:val="28"/>
        </w:rPr>
        <w:t xml:space="preserve">BLACHY. </w:t>
      </w:r>
      <w:r w:rsidRPr="004B7080">
        <w:rPr>
          <w:rFonts w:ascii="Calibri" w:hAnsi="Calibri" w:cs="Calibri"/>
          <w:b/>
          <w:spacing w:val="-2"/>
          <w:w w:val="120"/>
          <w:sz w:val="28"/>
        </w:rPr>
        <w:t>RUSZTOWANIA.</w:t>
      </w:r>
    </w:p>
    <w:p w14:paraId="3F2CDAB9" w14:textId="77777777" w:rsidR="00CD7437" w:rsidRPr="004B7080" w:rsidRDefault="00CD7437" w:rsidP="00CD414C">
      <w:pPr>
        <w:pStyle w:val="Tekstpodstawowy"/>
        <w:ind w:left="0" w:right="-6"/>
        <w:rPr>
          <w:rFonts w:ascii="Calibri" w:hAnsi="Calibri" w:cs="Calibri"/>
          <w:b/>
          <w:sz w:val="28"/>
        </w:rPr>
      </w:pPr>
    </w:p>
    <w:p w14:paraId="36CFBB02" w14:textId="77777777" w:rsidR="00CD7437" w:rsidRPr="004B7080" w:rsidRDefault="00CD7437" w:rsidP="00CD414C">
      <w:pPr>
        <w:pStyle w:val="Tekstpodstawowy"/>
        <w:spacing w:before="89"/>
        <w:ind w:left="0" w:right="-6"/>
        <w:rPr>
          <w:rFonts w:ascii="Calibri" w:hAnsi="Calibri" w:cs="Calibri"/>
          <w:b/>
          <w:sz w:val="28"/>
        </w:rPr>
      </w:pPr>
    </w:p>
    <w:p w14:paraId="50A9DF5C" w14:textId="77777777" w:rsidR="00CD414C" w:rsidRPr="005A4FBD" w:rsidRDefault="00CD414C" w:rsidP="00CD414C">
      <w:pPr>
        <w:pStyle w:val="Nagwek7"/>
        <w:ind w:left="562" w:right="-6" w:firstLine="0"/>
        <w:rPr>
          <w:rFonts w:ascii="Calibri" w:hAnsi="Calibri" w:cs="Calibri"/>
        </w:rPr>
      </w:pPr>
      <w:r w:rsidRPr="005A4FBD">
        <w:rPr>
          <w:rFonts w:ascii="Calibri" w:hAnsi="Calibri" w:cs="Calibri"/>
          <w:w w:val="115"/>
        </w:rPr>
        <w:t>SPIS</w:t>
      </w:r>
      <w:r w:rsidRPr="005A4FBD">
        <w:rPr>
          <w:rFonts w:ascii="Calibri" w:hAnsi="Calibri" w:cs="Calibri"/>
          <w:spacing w:val="-14"/>
          <w:w w:val="115"/>
        </w:rPr>
        <w:t xml:space="preserve"> </w:t>
      </w:r>
      <w:r w:rsidRPr="005A4FBD">
        <w:rPr>
          <w:rFonts w:ascii="Calibri" w:hAnsi="Calibri" w:cs="Calibri"/>
          <w:spacing w:val="-2"/>
          <w:w w:val="115"/>
        </w:rPr>
        <w:t>TREŚCI</w:t>
      </w:r>
    </w:p>
    <w:p w14:paraId="1FEABE8A" w14:textId="77777777" w:rsidR="00CD414C" w:rsidRPr="005A4FBD" w:rsidRDefault="00CD414C" w:rsidP="00CD414C">
      <w:pPr>
        <w:pStyle w:val="Tekstpodstawowy"/>
        <w:spacing w:before="87"/>
        <w:ind w:left="0" w:right="-6"/>
        <w:rPr>
          <w:rFonts w:ascii="Calibri" w:hAnsi="Calibri" w:cs="Calibri"/>
          <w:b/>
        </w:rPr>
      </w:pPr>
    </w:p>
    <w:p w14:paraId="0B9C801D" w14:textId="77777777" w:rsidR="00CD414C" w:rsidRPr="005A4FBD" w:rsidRDefault="00CD414C" w:rsidP="00CD414C">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0DEB930F" w14:textId="77777777" w:rsidR="00CD414C" w:rsidRPr="005A4FBD" w:rsidRDefault="00CD414C">
      <w:pPr>
        <w:pStyle w:val="Akapitzlist"/>
        <w:numPr>
          <w:ilvl w:val="1"/>
          <w:numId w:val="61"/>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2175549B"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2D3B93F4"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61A7C2B8"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7BE5E6D4"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3DD558FD" w14:textId="77777777" w:rsidR="00CD414C" w:rsidRPr="005A4FBD" w:rsidRDefault="00CD414C">
      <w:pPr>
        <w:pStyle w:val="Akapitzlist"/>
        <w:numPr>
          <w:ilvl w:val="0"/>
          <w:numId w:val="62"/>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3CC3B30F" w14:textId="77777777" w:rsidR="00CD414C" w:rsidRPr="005A4FBD" w:rsidRDefault="00CD414C">
      <w:pPr>
        <w:pStyle w:val="Akapitzlist"/>
        <w:numPr>
          <w:ilvl w:val="0"/>
          <w:numId w:val="62"/>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3AB9156D"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6977BB4E" w14:textId="77777777" w:rsidR="00CD414C" w:rsidRPr="005A4FBD" w:rsidRDefault="00CD414C">
      <w:pPr>
        <w:pStyle w:val="Akapitzlist"/>
        <w:numPr>
          <w:ilvl w:val="0"/>
          <w:numId w:val="62"/>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31598ED5" w14:textId="77777777" w:rsidR="00CD414C" w:rsidRPr="005A4FBD" w:rsidRDefault="00CD414C">
      <w:pPr>
        <w:pStyle w:val="Akapitzlist"/>
        <w:numPr>
          <w:ilvl w:val="0"/>
          <w:numId w:val="62"/>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53C93FA5"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6A9B749B"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68D54C14"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59D47913" w14:textId="77777777" w:rsidR="00CD414C" w:rsidRPr="005A4FBD" w:rsidRDefault="00CD414C">
      <w:pPr>
        <w:pStyle w:val="Akapitzlist"/>
        <w:numPr>
          <w:ilvl w:val="0"/>
          <w:numId w:val="62"/>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735B7A0" w14:textId="77777777" w:rsidR="00CD414C" w:rsidRPr="005A4FBD" w:rsidRDefault="00CD414C" w:rsidP="00CD414C">
      <w:pPr>
        <w:pStyle w:val="Tekstpodstawowy"/>
        <w:ind w:left="0" w:right="-6"/>
        <w:rPr>
          <w:rFonts w:ascii="Calibri" w:hAnsi="Calibri" w:cs="Calibri"/>
        </w:rPr>
      </w:pPr>
    </w:p>
    <w:p w14:paraId="72D25A47" w14:textId="77777777" w:rsidR="00CD414C" w:rsidRPr="005A4FBD" w:rsidRDefault="00CD414C" w:rsidP="00CD414C">
      <w:pPr>
        <w:pStyle w:val="Tekstpodstawowy"/>
        <w:ind w:left="0" w:right="-6"/>
        <w:rPr>
          <w:rFonts w:ascii="Calibri" w:hAnsi="Calibri" w:cs="Calibri"/>
        </w:rPr>
      </w:pPr>
    </w:p>
    <w:p w14:paraId="0ADE37E1" w14:textId="77777777" w:rsidR="00CD414C" w:rsidRPr="005A4FBD" w:rsidRDefault="00CD414C" w:rsidP="00CD414C">
      <w:pPr>
        <w:pStyle w:val="Tekstpodstawowy"/>
        <w:spacing w:before="43"/>
        <w:ind w:left="0" w:right="-6"/>
        <w:rPr>
          <w:rFonts w:ascii="Calibri" w:hAnsi="Calibri" w:cs="Calibri"/>
        </w:rPr>
      </w:pPr>
    </w:p>
    <w:p w14:paraId="0A125D60" w14:textId="77777777" w:rsidR="00CD414C" w:rsidRPr="005A4FBD" w:rsidRDefault="00CD414C" w:rsidP="00CD414C">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7D94ECE9" w14:textId="77777777" w:rsidR="00CD414C" w:rsidRPr="005A4FBD" w:rsidRDefault="00CD414C" w:rsidP="00CD414C">
      <w:pPr>
        <w:pStyle w:val="Tekstpodstawowy"/>
        <w:spacing w:line="276" w:lineRule="auto"/>
        <w:ind w:right="-6"/>
        <w:rPr>
          <w:rFonts w:ascii="Calibri" w:hAnsi="Calibri" w:cs="Calibri"/>
        </w:rPr>
      </w:pPr>
      <w:r w:rsidRPr="005A4FBD">
        <w:rPr>
          <w:rFonts w:ascii="Calibri" w:hAnsi="Calibri" w:cs="Calibri"/>
          <w:w w:val="90"/>
        </w:rPr>
        <w:t>ST</w:t>
      </w:r>
      <w:r w:rsidRPr="005A4FBD">
        <w:rPr>
          <w:rFonts w:ascii="Calibri" w:hAnsi="Calibri" w:cs="Calibri"/>
          <w:spacing w:val="-7"/>
          <w:w w:val="90"/>
        </w:rPr>
        <w:t xml:space="preserve"> </w:t>
      </w:r>
      <w:r w:rsidRPr="005A4FBD">
        <w:rPr>
          <w:rFonts w:ascii="Calibri" w:hAnsi="Calibri" w:cs="Calibri"/>
          <w:w w:val="90"/>
        </w:rPr>
        <w:t>–</w:t>
      </w:r>
      <w:r w:rsidRPr="005A4FBD">
        <w:rPr>
          <w:rFonts w:ascii="Calibri" w:hAnsi="Calibri" w:cs="Calibri"/>
          <w:spacing w:val="-4"/>
          <w:w w:val="90"/>
        </w:rPr>
        <w:t xml:space="preserve"> </w:t>
      </w:r>
      <w:r w:rsidRPr="005A4FBD">
        <w:rPr>
          <w:rFonts w:ascii="Calibri" w:hAnsi="Calibri" w:cs="Calibri"/>
          <w:w w:val="90"/>
        </w:rPr>
        <w:t>Specyfikacja</w:t>
      </w:r>
      <w:r w:rsidRPr="005A4FBD">
        <w:rPr>
          <w:rFonts w:ascii="Calibri" w:hAnsi="Calibri" w:cs="Calibri"/>
          <w:spacing w:val="-5"/>
          <w:w w:val="90"/>
        </w:rPr>
        <w:t xml:space="preserve"> </w:t>
      </w:r>
      <w:r w:rsidRPr="005A4FBD">
        <w:rPr>
          <w:rFonts w:ascii="Calibri" w:hAnsi="Calibri" w:cs="Calibri"/>
          <w:spacing w:val="-2"/>
          <w:w w:val="90"/>
        </w:rPr>
        <w:t>Techniczna</w:t>
      </w:r>
    </w:p>
    <w:p w14:paraId="555199F5" w14:textId="77777777" w:rsidR="00CD414C" w:rsidRPr="005A4FBD" w:rsidRDefault="00CD414C" w:rsidP="00CD414C">
      <w:pPr>
        <w:pStyle w:val="Tekstpodstawowy"/>
        <w:spacing w:line="276" w:lineRule="auto"/>
        <w:ind w:right="-6"/>
        <w:rPr>
          <w:rFonts w:ascii="Calibri" w:hAnsi="Calibri" w:cs="Calibri"/>
          <w:w w:val="90"/>
        </w:rPr>
      </w:pPr>
      <w:r w:rsidRPr="005A4FBD">
        <w:rPr>
          <w:rFonts w:ascii="Calibri" w:hAnsi="Calibri" w:cs="Calibri"/>
          <w:w w:val="90"/>
        </w:rPr>
        <w:t>SST</w:t>
      </w:r>
      <w:r w:rsidRPr="005A4FBD">
        <w:rPr>
          <w:rFonts w:ascii="Calibri" w:hAnsi="Calibri" w:cs="Calibri"/>
          <w:spacing w:val="-6"/>
          <w:w w:val="90"/>
        </w:rPr>
        <w:t xml:space="preserve"> </w:t>
      </w:r>
      <w:r w:rsidRPr="005A4FBD">
        <w:rPr>
          <w:rFonts w:ascii="Calibri" w:hAnsi="Calibri" w:cs="Calibri"/>
          <w:w w:val="90"/>
        </w:rPr>
        <w:t>–</w:t>
      </w:r>
      <w:r w:rsidRPr="005A4FBD">
        <w:rPr>
          <w:rFonts w:ascii="Calibri" w:hAnsi="Calibri" w:cs="Calibri"/>
          <w:spacing w:val="-5"/>
          <w:w w:val="90"/>
        </w:rPr>
        <w:t xml:space="preserve"> </w:t>
      </w:r>
      <w:r w:rsidRPr="005A4FBD">
        <w:rPr>
          <w:rFonts w:ascii="Calibri" w:hAnsi="Calibri" w:cs="Calibri"/>
          <w:w w:val="90"/>
        </w:rPr>
        <w:t>Szczegółowa</w:t>
      </w:r>
      <w:r w:rsidRPr="005A4FBD">
        <w:rPr>
          <w:rFonts w:ascii="Calibri" w:hAnsi="Calibri" w:cs="Calibri"/>
          <w:spacing w:val="-6"/>
          <w:w w:val="90"/>
        </w:rPr>
        <w:t xml:space="preserve"> </w:t>
      </w:r>
      <w:r w:rsidRPr="005A4FBD">
        <w:rPr>
          <w:rFonts w:ascii="Calibri" w:hAnsi="Calibri" w:cs="Calibri"/>
          <w:w w:val="90"/>
        </w:rPr>
        <w:t>Specyfikacja</w:t>
      </w:r>
      <w:r w:rsidRPr="005A4FBD">
        <w:rPr>
          <w:rFonts w:ascii="Calibri" w:hAnsi="Calibri" w:cs="Calibri"/>
          <w:spacing w:val="-7"/>
          <w:w w:val="90"/>
        </w:rPr>
        <w:t xml:space="preserve"> </w:t>
      </w:r>
      <w:r w:rsidRPr="005A4FBD">
        <w:rPr>
          <w:rFonts w:ascii="Calibri" w:hAnsi="Calibri" w:cs="Calibri"/>
          <w:w w:val="90"/>
        </w:rPr>
        <w:t xml:space="preserve">Techniczna </w:t>
      </w:r>
    </w:p>
    <w:p w14:paraId="368C3AD3" w14:textId="77777777" w:rsidR="00CD414C" w:rsidRPr="005A4FBD" w:rsidRDefault="00CD414C" w:rsidP="00CD414C">
      <w:pPr>
        <w:pStyle w:val="Tekstpodstawowy"/>
        <w:spacing w:line="276" w:lineRule="auto"/>
        <w:ind w:right="-6"/>
        <w:rPr>
          <w:rFonts w:ascii="Calibri" w:hAnsi="Calibri" w:cs="Calibri"/>
        </w:rPr>
      </w:pPr>
      <w:r w:rsidRPr="005A4FBD">
        <w:rPr>
          <w:rFonts w:ascii="Calibri" w:hAnsi="Calibri" w:cs="Calibri"/>
          <w:spacing w:val="-2"/>
        </w:rPr>
        <w:t>ITB</w:t>
      </w:r>
      <w:r w:rsidRPr="005A4FBD">
        <w:rPr>
          <w:rFonts w:ascii="Calibri" w:hAnsi="Calibri" w:cs="Calibri"/>
          <w:spacing w:val="-12"/>
        </w:rPr>
        <w:t xml:space="preserve"> </w:t>
      </w:r>
      <w:r w:rsidRPr="005A4FBD">
        <w:rPr>
          <w:rFonts w:ascii="Calibri" w:hAnsi="Calibri" w:cs="Calibri"/>
          <w:spacing w:val="-2"/>
        </w:rPr>
        <w:t>–</w:t>
      </w:r>
      <w:r w:rsidRPr="005A4FBD">
        <w:rPr>
          <w:rFonts w:ascii="Calibri" w:hAnsi="Calibri" w:cs="Calibri"/>
          <w:spacing w:val="-11"/>
        </w:rPr>
        <w:t xml:space="preserve"> </w:t>
      </w:r>
      <w:r w:rsidRPr="005A4FBD">
        <w:rPr>
          <w:rFonts w:ascii="Calibri" w:hAnsi="Calibri" w:cs="Calibri"/>
          <w:spacing w:val="-2"/>
        </w:rPr>
        <w:t>Instytut</w:t>
      </w:r>
      <w:r w:rsidRPr="005A4FBD">
        <w:rPr>
          <w:rFonts w:ascii="Calibri" w:hAnsi="Calibri" w:cs="Calibri"/>
          <w:spacing w:val="-12"/>
        </w:rPr>
        <w:t xml:space="preserve"> </w:t>
      </w:r>
      <w:r w:rsidRPr="005A4FBD">
        <w:rPr>
          <w:rFonts w:ascii="Calibri" w:hAnsi="Calibri" w:cs="Calibri"/>
          <w:spacing w:val="-2"/>
        </w:rPr>
        <w:t>Techniki</w:t>
      </w:r>
      <w:r w:rsidRPr="005A4FBD">
        <w:rPr>
          <w:rFonts w:ascii="Calibri" w:hAnsi="Calibri" w:cs="Calibri"/>
          <w:spacing w:val="-12"/>
        </w:rPr>
        <w:t xml:space="preserve"> </w:t>
      </w:r>
      <w:r w:rsidRPr="005A4FBD">
        <w:rPr>
          <w:rFonts w:ascii="Calibri" w:hAnsi="Calibri" w:cs="Calibri"/>
          <w:spacing w:val="-2"/>
        </w:rPr>
        <w:t>Budowlanej</w:t>
      </w:r>
    </w:p>
    <w:p w14:paraId="3CB97CEE" w14:textId="77777777" w:rsidR="00CD414C" w:rsidRPr="005A4FBD" w:rsidRDefault="00CD414C" w:rsidP="00CD414C">
      <w:pPr>
        <w:pStyle w:val="Tekstpodstawowy"/>
        <w:spacing w:line="276" w:lineRule="auto"/>
        <w:ind w:right="-6"/>
        <w:rPr>
          <w:rFonts w:ascii="Calibri" w:hAnsi="Calibri" w:cs="Calibri"/>
        </w:rPr>
      </w:pPr>
      <w:r w:rsidRPr="005A4FBD">
        <w:rPr>
          <w:rFonts w:ascii="Calibri" w:hAnsi="Calibri" w:cs="Calibri"/>
          <w:w w:val="90"/>
        </w:rPr>
        <w:t>PZJ</w:t>
      </w:r>
      <w:r w:rsidRPr="005A4FBD">
        <w:rPr>
          <w:rFonts w:ascii="Calibri" w:hAnsi="Calibri" w:cs="Calibri"/>
        </w:rPr>
        <w:t xml:space="preserve"> </w:t>
      </w:r>
      <w:r w:rsidRPr="005A4FBD">
        <w:rPr>
          <w:rFonts w:ascii="Calibri" w:hAnsi="Calibri" w:cs="Calibri"/>
          <w:w w:val="90"/>
        </w:rPr>
        <w:t>–</w:t>
      </w:r>
      <w:r w:rsidRPr="005A4FBD">
        <w:rPr>
          <w:rFonts w:ascii="Calibri" w:hAnsi="Calibri" w:cs="Calibri"/>
          <w:spacing w:val="1"/>
        </w:rPr>
        <w:t xml:space="preserve"> </w:t>
      </w:r>
      <w:r w:rsidRPr="005A4FBD">
        <w:rPr>
          <w:rFonts w:ascii="Calibri" w:hAnsi="Calibri" w:cs="Calibri"/>
          <w:w w:val="90"/>
        </w:rPr>
        <w:t>Program</w:t>
      </w:r>
      <w:r w:rsidRPr="005A4FBD">
        <w:rPr>
          <w:rFonts w:ascii="Calibri" w:hAnsi="Calibri" w:cs="Calibri"/>
        </w:rPr>
        <w:t xml:space="preserve"> </w:t>
      </w:r>
      <w:r w:rsidRPr="005A4FBD">
        <w:rPr>
          <w:rFonts w:ascii="Calibri" w:hAnsi="Calibri" w:cs="Calibri"/>
          <w:w w:val="90"/>
        </w:rPr>
        <w:t>Zabezpieczenia</w:t>
      </w:r>
      <w:r w:rsidRPr="005A4FBD">
        <w:rPr>
          <w:rFonts w:ascii="Calibri" w:hAnsi="Calibri" w:cs="Calibri"/>
          <w:spacing w:val="-2"/>
        </w:rPr>
        <w:t xml:space="preserve"> </w:t>
      </w:r>
      <w:r w:rsidRPr="005A4FBD">
        <w:rPr>
          <w:rFonts w:ascii="Calibri" w:hAnsi="Calibri" w:cs="Calibri"/>
          <w:spacing w:val="-2"/>
          <w:w w:val="90"/>
        </w:rPr>
        <w:t>Jakości</w:t>
      </w:r>
    </w:p>
    <w:p w14:paraId="32FA8CDB" w14:textId="77777777" w:rsidR="00CD414C" w:rsidRPr="005A4FBD" w:rsidRDefault="00CD414C" w:rsidP="00CD414C">
      <w:pPr>
        <w:pStyle w:val="Tekstpodstawowy"/>
        <w:ind w:left="0" w:right="-6" w:firstLine="562"/>
        <w:rPr>
          <w:rFonts w:ascii="Calibri" w:hAnsi="Calibri" w:cs="Calibri"/>
        </w:rPr>
      </w:pPr>
      <w:r w:rsidRPr="005A4FBD">
        <w:rPr>
          <w:rFonts w:ascii="Calibri" w:hAnsi="Calibri" w:cs="Calibri"/>
          <w:w w:val="90"/>
        </w:rPr>
        <w:t>Bhp</w:t>
      </w:r>
      <w:r w:rsidRPr="005A4FBD">
        <w:rPr>
          <w:rFonts w:ascii="Calibri" w:hAnsi="Calibri" w:cs="Calibri"/>
          <w:spacing w:val="-1"/>
        </w:rPr>
        <w:t xml:space="preserve"> </w:t>
      </w:r>
      <w:r w:rsidRPr="005A4FBD">
        <w:rPr>
          <w:rFonts w:ascii="Calibri" w:hAnsi="Calibri" w:cs="Calibri"/>
          <w:w w:val="90"/>
        </w:rPr>
        <w:t>–</w:t>
      </w:r>
      <w:r w:rsidRPr="005A4FBD">
        <w:rPr>
          <w:rFonts w:ascii="Calibri" w:hAnsi="Calibri" w:cs="Calibri"/>
        </w:rPr>
        <w:t xml:space="preserve"> </w:t>
      </w:r>
      <w:r w:rsidRPr="005A4FBD">
        <w:rPr>
          <w:rFonts w:ascii="Calibri" w:hAnsi="Calibri" w:cs="Calibri"/>
          <w:w w:val="90"/>
        </w:rPr>
        <w:t>Bezpieczeństwo</w:t>
      </w:r>
      <w:r w:rsidRPr="005A4FBD">
        <w:rPr>
          <w:rFonts w:ascii="Calibri" w:hAnsi="Calibri" w:cs="Calibri"/>
          <w:spacing w:val="-1"/>
        </w:rPr>
        <w:t xml:space="preserve"> </w:t>
      </w:r>
      <w:r w:rsidRPr="005A4FBD">
        <w:rPr>
          <w:rFonts w:ascii="Calibri" w:hAnsi="Calibri" w:cs="Calibri"/>
          <w:w w:val="90"/>
        </w:rPr>
        <w:t>i</w:t>
      </w:r>
      <w:r w:rsidRPr="005A4FBD">
        <w:rPr>
          <w:rFonts w:ascii="Calibri" w:hAnsi="Calibri" w:cs="Calibri"/>
        </w:rPr>
        <w:t xml:space="preserve"> </w:t>
      </w:r>
      <w:r w:rsidRPr="005A4FBD">
        <w:rPr>
          <w:rFonts w:ascii="Calibri" w:hAnsi="Calibri" w:cs="Calibri"/>
          <w:w w:val="90"/>
        </w:rPr>
        <w:t>higiena</w:t>
      </w:r>
      <w:r w:rsidRPr="005A4FBD">
        <w:rPr>
          <w:rFonts w:ascii="Calibri" w:hAnsi="Calibri" w:cs="Calibri"/>
          <w:spacing w:val="-3"/>
        </w:rPr>
        <w:t xml:space="preserve"> </w:t>
      </w:r>
      <w:r w:rsidRPr="005A4FBD">
        <w:rPr>
          <w:rFonts w:ascii="Calibri" w:hAnsi="Calibri" w:cs="Calibri"/>
          <w:w w:val="90"/>
        </w:rPr>
        <w:t>pracy</w:t>
      </w:r>
      <w:r w:rsidRPr="005A4FBD">
        <w:rPr>
          <w:rFonts w:ascii="Calibri" w:hAnsi="Calibri" w:cs="Calibri"/>
          <w:spacing w:val="-2"/>
        </w:rPr>
        <w:t xml:space="preserve"> </w:t>
      </w:r>
      <w:r w:rsidRPr="005A4FBD">
        <w:rPr>
          <w:rFonts w:ascii="Calibri" w:hAnsi="Calibri" w:cs="Calibri"/>
          <w:w w:val="90"/>
        </w:rPr>
        <w:t>podczas</w:t>
      </w:r>
      <w:r w:rsidRPr="005A4FBD">
        <w:rPr>
          <w:rFonts w:ascii="Calibri" w:hAnsi="Calibri" w:cs="Calibri"/>
          <w:spacing w:val="-2"/>
        </w:rPr>
        <w:t xml:space="preserve"> </w:t>
      </w:r>
      <w:r w:rsidRPr="005A4FBD">
        <w:rPr>
          <w:rFonts w:ascii="Calibri" w:hAnsi="Calibri" w:cs="Calibri"/>
          <w:w w:val="90"/>
        </w:rPr>
        <w:t>wykonywania</w:t>
      </w:r>
      <w:r w:rsidRPr="005A4FBD">
        <w:rPr>
          <w:rFonts w:ascii="Calibri" w:hAnsi="Calibri" w:cs="Calibri"/>
        </w:rPr>
        <w:t xml:space="preserve"> </w:t>
      </w:r>
      <w:r w:rsidRPr="005A4FBD">
        <w:rPr>
          <w:rFonts w:ascii="Calibri" w:hAnsi="Calibri" w:cs="Calibri"/>
          <w:w w:val="90"/>
        </w:rPr>
        <w:t>robót</w:t>
      </w:r>
      <w:r w:rsidRPr="005A4FBD">
        <w:rPr>
          <w:rFonts w:ascii="Calibri" w:hAnsi="Calibri" w:cs="Calibri"/>
        </w:rPr>
        <w:t xml:space="preserve"> </w:t>
      </w:r>
      <w:r w:rsidRPr="005A4FBD">
        <w:rPr>
          <w:rFonts w:ascii="Calibri" w:hAnsi="Calibri" w:cs="Calibri"/>
          <w:spacing w:val="-2"/>
          <w:w w:val="90"/>
        </w:rPr>
        <w:t>budowlanych</w:t>
      </w:r>
      <w:r w:rsidRPr="005A4FBD">
        <w:rPr>
          <w:rFonts w:asciiTheme="minorHAnsi" w:hAnsiTheme="minorHAnsi" w:cstheme="minorHAnsi"/>
          <w:spacing w:val="-2"/>
          <w:w w:val="90"/>
        </w:rPr>
        <w:t>.</w:t>
      </w:r>
    </w:p>
    <w:p w14:paraId="1826D9BC" w14:textId="77777777" w:rsidR="00CD7437" w:rsidRPr="004B7080" w:rsidRDefault="00CD7437" w:rsidP="00CD414C">
      <w:pPr>
        <w:ind w:right="-6"/>
        <w:jc w:val="both"/>
        <w:rPr>
          <w:rFonts w:ascii="Calibri" w:hAnsi="Calibri" w:cs="Calibri"/>
        </w:rPr>
        <w:sectPr w:rsidR="00CD7437" w:rsidRPr="004B7080" w:rsidSect="00AD7094">
          <w:pgSz w:w="11910" w:h="16840"/>
          <w:pgMar w:top="1021" w:right="964" w:bottom="1021" w:left="1191" w:header="0" w:footer="777" w:gutter="0"/>
          <w:cols w:space="708"/>
        </w:sectPr>
      </w:pPr>
    </w:p>
    <w:p w14:paraId="257BCDA7" w14:textId="77777777" w:rsidR="00CD7437" w:rsidRPr="004B7080" w:rsidRDefault="00691BF6">
      <w:pPr>
        <w:pStyle w:val="Nagwek5"/>
        <w:numPr>
          <w:ilvl w:val="0"/>
          <w:numId w:val="59"/>
        </w:numPr>
        <w:tabs>
          <w:tab w:val="left" w:pos="781"/>
        </w:tabs>
        <w:spacing w:line="240" w:lineRule="auto"/>
        <w:ind w:right="-6"/>
        <w:rPr>
          <w:rFonts w:ascii="Calibri" w:hAnsi="Calibri" w:cs="Calibri"/>
        </w:rPr>
      </w:pPr>
      <w:r w:rsidRPr="00AC2770">
        <w:rPr>
          <w:rFonts w:ascii="Calibri" w:hAnsi="Calibri" w:cs="Calibri"/>
        </w:rPr>
        <w:lastRenderedPageBreak/>
        <w:t>CZĘŚĆ OGÓLNA</w:t>
      </w:r>
    </w:p>
    <w:p w14:paraId="198D36AB" w14:textId="77777777" w:rsidR="00CD7437" w:rsidRPr="00AC2770"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Przedmiot</w:t>
      </w:r>
      <w:r w:rsidRPr="00AC2770">
        <w:rPr>
          <w:rFonts w:ascii="Calibri" w:hAnsi="Calibri" w:cs="Calibri"/>
        </w:rPr>
        <w:t xml:space="preserve"> SST</w:t>
      </w:r>
    </w:p>
    <w:p w14:paraId="44FC76C9" w14:textId="72EFCF61" w:rsidR="00CD7437" w:rsidRPr="004B7080" w:rsidRDefault="00691BF6" w:rsidP="00AC2770">
      <w:pPr>
        <w:pStyle w:val="Tekstpodstawowy"/>
        <w:ind w:right="-6"/>
        <w:jc w:val="both"/>
        <w:rPr>
          <w:rFonts w:ascii="Calibri" w:hAnsi="Calibri" w:cs="Calibri"/>
        </w:rPr>
      </w:pPr>
      <w:r w:rsidRPr="004B7080">
        <w:rPr>
          <w:rFonts w:ascii="Calibri" w:hAnsi="Calibri" w:cs="Calibri"/>
        </w:rPr>
        <w:t xml:space="preserve">Przedmiotem niniejszej standardowej specyfikacji technicznej (SST) są wymagania dotyczące wykonania i odbioru robót – wykonania bezspoinowych systemów ociepleniowych (BSO) </w:t>
      </w:r>
      <w:r w:rsidR="006068AD">
        <w:rPr>
          <w:rFonts w:ascii="Calibri" w:hAnsi="Calibri" w:cs="Calibri"/>
        </w:rPr>
        <w:t>podokienników</w:t>
      </w:r>
      <w:r w:rsidRPr="004B7080">
        <w:rPr>
          <w:rFonts w:ascii="Calibri" w:hAnsi="Calibri" w:cs="Calibri"/>
        </w:rPr>
        <w:t xml:space="preserve"> </w:t>
      </w:r>
      <w:r w:rsidRPr="004B7080">
        <w:rPr>
          <w:rFonts w:ascii="Calibri" w:hAnsi="Calibri" w:cs="Calibri"/>
          <w:spacing w:val="-6"/>
        </w:rPr>
        <w:t>budynku</w:t>
      </w:r>
      <w:r w:rsidRPr="004B7080">
        <w:rPr>
          <w:rFonts w:ascii="Calibri" w:hAnsi="Calibri" w:cs="Calibri"/>
          <w:spacing w:val="-12"/>
        </w:rPr>
        <w:t xml:space="preserve"> </w:t>
      </w:r>
      <w:r w:rsidR="00672921">
        <w:rPr>
          <w:rFonts w:ascii="Calibri" w:hAnsi="Calibri" w:cs="Calibri"/>
          <w:spacing w:val="-6"/>
        </w:rPr>
        <w:t>ZPL</w:t>
      </w:r>
      <w:r w:rsidR="00437C97">
        <w:rPr>
          <w:rFonts w:ascii="Calibri" w:hAnsi="Calibri" w:cs="Calibri"/>
          <w:spacing w:val="-6"/>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068AD" w:rsidRPr="006068AD">
        <w:rPr>
          <w:rFonts w:ascii="Calibri" w:hAnsi="Calibri" w:cs="Calibri"/>
          <w:b/>
          <w:spacing w:val="-8"/>
        </w:rPr>
        <w:t>prac remontowych w budynku Uzdrowiska Rabka S.A. – Budynek Zakładu Przyrodoleczniczego (Dział Księgowości - Pawilon A) w Rabce Zdroju</w:t>
      </w:r>
      <w:r w:rsidR="00437C97" w:rsidRPr="004B7080">
        <w:rPr>
          <w:rFonts w:ascii="Calibri" w:hAnsi="Calibri" w:cs="Calibri"/>
          <w:b/>
          <w:spacing w:val="-2"/>
        </w:rPr>
        <w:t>.</w:t>
      </w:r>
    </w:p>
    <w:p w14:paraId="2465DCDB" w14:textId="77777777" w:rsidR="00CD7437" w:rsidRPr="004B7080" w:rsidRDefault="00CD7437" w:rsidP="00CD414C">
      <w:pPr>
        <w:pStyle w:val="Tekstpodstawowy"/>
        <w:spacing w:before="212"/>
        <w:ind w:left="0" w:right="-6"/>
        <w:rPr>
          <w:rFonts w:ascii="Calibri" w:hAnsi="Calibri" w:cs="Calibri"/>
        </w:rPr>
      </w:pPr>
    </w:p>
    <w:p w14:paraId="72D67D3F" w14:textId="77777777" w:rsidR="00CD7437" w:rsidRPr="00AC2770"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Zakres stosowania</w:t>
      </w:r>
      <w:r w:rsidRPr="00AC2770">
        <w:rPr>
          <w:rFonts w:ascii="Calibri" w:hAnsi="Calibri" w:cs="Calibri"/>
        </w:rPr>
        <w:t xml:space="preserve"> SST</w:t>
      </w:r>
    </w:p>
    <w:p w14:paraId="0B335E32" w14:textId="77777777" w:rsidR="00CD7437" w:rsidRPr="004B7080" w:rsidRDefault="00691BF6" w:rsidP="006F75EF">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4CB169B2" w14:textId="77777777" w:rsidR="00CD7437" w:rsidRPr="004B7080" w:rsidRDefault="00691BF6" w:rsidP="006F75EF">
      <w:pPr>
        <w:pStyle w:val="Tekstpodstawowy"/>
        <w:spacing w:before="123"/>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budowlanych uzupełnia lub uściśla, odpowiednie</w:t>
      </w:r>
      <w:r w:rsidRPr="004B7080">
        <w:rPr>
          <w:rFonts w:ascii="Calibri" w:hAnsi="Calibri" w:cs="Calibri"/>
          <w:spacing w:val="40"/>
        </w:rPr>
        <w:t xml:space="preserve"> </w:t>
      </w:r>
      <w:r w:rsidRPr="004B7080">
        <w:rPr>
          <w:rFonts w:ascii="Calibri" w:hAnsi="Calibri" w:cs="Calibri"/>
        </w:rPr>
        <w:t>przewidziane</w:t>
      </w:r>
      <w:r w:rsidRPr="004B7080">
        <w:rPr>
          <w:rFonts w:ascii="Calibri" w:hAnsi="Calibri" w:cs="Calibri"/>
          <w:spacing w:val="40"/>
        </w:rPr>
        <w:t xml:space="preserve"> </w:t>
      </w:r>
      <w:r w:rsidRPr="004B7080">
        <w:rPr>
          <w:rFonts w:ascii="Calibri" w:hAnsi="Calibri" w:cs="Calibri"/>
        </w:rPr>
        <w:t>projektem roboty, uwzględniające wymagania Zamawiającego oraz konkretne warunki realizacji robót, które są niezbędne do określania ich standardu i jakości.</w:t>
      </w:r>
    </w:p>
    <w:p w14:paraId="4D30C115" w14:textId="77777777" w:rsidR="00CD7437" w:rsidRPr="004B7080" w:rsidRDefault="00691BF6" w:rsidP="006F75EF">
      <w:pPr>
        <w:pStyle w:val="Tekstpodstawowy"/>
        <w:spacing w:before="124"/>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626C204A" w14:textId="77777777" w:rsidR="00CD7437" w:rsidRPr="004B7080" w:rsidRDefault="00691BF6" w:rsidP="006F75EF">
      <w:pPr>
        <w:pStyle w:val="Tekstpodstawowy"/>
        <w:spacing w:before="107"/>
        <w:ind w:right="-6"/>
        <w:jc w:val="both"/>
        <w:rPr>
          <w:rFonts w:ascii="Calibri" w:hAnsi="Calibri" w:cs="Calibri"/>
        </w:rPr>
      </w:pPr>
      <w:r w:rsidRPr="004B7080">
        <w:rPr>
          <w:rFonts w:ascii="Calibri" w:hAnsi="Calibri" w:cs="Calibri"/>
        </w:rPr>
        <w:t>Projektant sporządzający dokumentację projektową i odpowiednie szczegółowe specyfikacje techniczne wykonania i odbioru robót budowlanych może wprowadzać do niniejszej standardowej specyfikacji zmiany, uzupełnienia lub uściślenia, odpowiednie dla przewidzianych projektem robót, uwzględniające wymagania Zamawiającego oraz konkretne warunki realizacji robót, niezbędne do uzyskania wymaganego standardu i jakości tych robót.</w:t>
      </w:r>
    </w:p>
    <w:p w14:paraId="691F92AB" w14:textId="77777777" w:rsidR="00CD7437" w:rsidRPr="004B7080" w:rsidRDefault="00691BF6" w:rsidP="006F75EF">
      <w:pPr>
        <w:pStyle w:val="Tekstpodstawowy"/>
        <w:spacing w:before="97"/>
        <w:ind w:right="-6"/>
        <w:jc w:val="both"/>
        <w:rPr>
          <w:rFonts w:ascii="Calibri" w:hAnsi="Calibri" w:cs="Calibri"/>
        </w:rPr>
      </w:pPr>
      <w:r w:rsidRPr="004B7080">
        <w:rPr>
          <w:rFonts w:ascii="Calibri" w:hAnsi="Calibri" w:cs="Calibri"/>
        </w:rPr>
        <w:t>Odstępstwa</w:t>
      </w:r>
      <w:r w:rsidRPr="004B7080">
        <w:rPr>
          <w:rFonts w:ascii="Calibri" w:hAnsi="Calibri" w:cs="Calibri"/>
          <w:spacing w:val="80"/>
          <w:w w:val="150"/>
        </w:rPr>
        <w:t xml:space="preserve"> </w:t>
      </w:r>
      <w:r w:rsidRPr="004B7080">
        <w:rPr>
          <w:rFonts w:ascii="Calibri" w:hAnsi="Calibri" w:cs="Calibri"/>
        </w:rPr>
        <w:t>od</w:t>
      </w:r>
      <w:r w:rsidRPr="004B7080">
        <w:rPr>
          <w:rFonts w:ascii="Calibri" w:hAnsi="Calibri" w:cs="Calibri"/>
          <w:spacing w:val="80"/>
          <w:w w:val="150"/>
        </w:rPr>
        <w:t xml:space="preserve"> </w:t>
      </w:r>
      <w:r w:rsidRPr="004B7080">
        <w:rPr>
          <w:rFonts w:ascii="Calibri" w:hAnsi="Calibri" w:cs="Calibri"/>
        </w:rPr>
        <w:t>wymagań</w:t>
      </w:r>
      <w:r w:rsidRPr="004B7080">
        <w:rPr>
          <w:rFonts w:ascii="Calibri" w:hAnsi="Calibri" w:cs="Calibri"/>
          <w:spacing w:val="80"/>
          <w:w w:val="150"/>
        </w:rPr>
        <w:t xml:space="preserve"> </w:t>
      </w:r>
      <w:r w:rsidRPr="004B7080">
        <w:rPr>
          <w:rFonts w:ascii="Calibri" w:hAnsi="Calibri" w:cs="Calibri"/>
        </w:rPr>
        <w:t>podanych</w:t>
      </w:r>
      <w:r w:rsidRPr="004B7080">
        <w:rPr>
          <w:rFonts w:ascii="Calibri" w:hAnsi="Calibri" w:cs="Calibri"/>
          <w:spacing w:val="80"/>
          <w:w w:val="150"/>
        </w:rPr>
        <w:t xml:space="preserve"> </w:t>
      </w:r>
      <w:r w:rsidRPr="004B7080">
        <w:rPr>
          <w:rFonts w:ascii="Calibri" w:hAnsi="Calibri" w:cs="Calibri"/>
        </w:rPr>
        <w:t>w</w:t>
      </w:r>
      <w:r w:rsidRPr="004B7080">
        <w:rPr>
          <w:rFonts w:ascii="Calibri" w:hAnsi="Calibri" w:cs="Calibri"/>
          <w:spacing w:val="80"/>
          <w:w w:val="150"/>
        </w:rPr>
        <w:t xml:space="preserve"> </w:t>
      </w:r>
      <w:r w:rsidRPr="004B7080">
        <w:rPr>
          <w:rFonts w:ascii="Calibri" w:hAnsi="Calibri" w:cs="Calibri"/>
        </w:rPr>
        <w:t>niniejszej</w:t>
      </w:r>
      <w:r w:rsidRPr="004B7080">
        <w:rPr>
          <w:rFonts w:ascii="Calibri" w:hAnsi="Calibri" w:cs="Calibri"/>
          <w:spacing w:val="80"/>
          <w:w w:val="150"/>
        </w:rPr>
        <w:t xml:space="preserve"> </w:t>
      </w:r>
      <w:r w:rsidRPr="004B7080">
        <w:rPr>
          <w:rFonts w:ascii="Calibri" w:hAnsi="Calibri" w:cs="Calibri"/>
        </w:rPr>
        <w:t>specyfikacji</w:t>
      </w:r>
      <w:r w:rsidRPr="004B7080">
        <w:rPr>
          <w:rFonts w:ascii="Calibri" w:hAnsi="Calibri" w:cs="Calibri"/>
          <w:spacing w:val="80"/>
          <w:w w:val="150"/>
        </w:rPr>
        <w:t xml:space="preserve"> </w:t>
      </w:r>
      <w:r w:rsidRPr="004B7080">
        <w:rPr>
          <w:rFonts w:ascii="Calibri" w:hAnsi="Calibri" w:cs="Calibri"/>
        </w:rPr>
        <w:t>mogą</w:t>
      </w:r>
      <w:r w:rsidRPr="004B7080">
        <w:rPr>
          <w:rFonts w:ascii="Calibri" w:hAnsi="Calibri" w:cs="Calibri"/>
          <w:spacing w:val="80"/>
          <w:w w:val="150"/>
        </w:rPr>
        <w:t xml:space="preserve"> </w:t>
      </w:r>
      <w:r w:rsidRPr="004B7080">
        <w:rPr>
          <w:rFonts w:ascii="Calibri" w:hAnsi="Calibri" w:cs="Calibri"/>
        </w:rPr>
        <w:t>mieć</w:t>
      </w:r>
      <w:r w:rsidRPr="004B7080">
        <w:rPr>
          <w:rFonts w:ascii="Calibri" w:hAnsi="Calibri" w:cs="Calibri"/>
          <w:spacing w:val="80"/>
          <w:w w:val="150"/>
        </w:rPr>
        <w:t xml:space="preserve"> </w:t>
      </w:r>
      <w:r w:rsidRPr="004B7080">
        <w:rPr>
          <w:rFonts w:ascii="Calibri" w:hAnsi="Calibri" w:cs="Calibri"/>
        </w:rPr>
        <w:t>miejsce</w:t>
      </w:r>
      <w:r w:rsidRPr="004B7080">
        <w:rPr>
          <w:rFonts w:ascii="Calibri" w:hAnsi="Calibri" w:cs="Calibri"/>
          <w:spacing w:val="80"/>
          <w:w w:val="150"/>
        </w:rPr>
        <w:t xml:space="preserve"> </w:t>
      </w:r>
      <w:r w:rsidRPr="004B7080">
        <w:rPr>
          <w:rFonts w:ascii="Calibri" w:hAnsi="Calibri" w:cs="Calibri"/>
        </w:rPr>
        <w:t>tylko w</w:t>
      </w:r>
      <w:r w:rsidRPr="004B7080">
        <w:rPr>
          <w:rFonts w:ascii="Calibri" w:hAnsi="Calibri" w:cs="Calibri"/>
          <w:spacing w:val="-3"/>
        </w:rPr>
        <w:t xml:space="preserve"> </w:t>
      </w:r>
      <w:r w:rsidRPr="004B7080">
        <w:rPr>
          <w:rFonts w:ascii="Calibri" w:hAnsi="Calibri" w:cs="Calibri"/>
        </w:rPr>
        <w:t>przypadkach prostych robót o niewielkim znaczeniu, dla których istnieje pewność, że podstawowe wymagania będą spełnione przy zastosowaniu metod wykonania, wynikających z doświadczenia oraz uznanych reguł i zasad sztuki budowlanej.</w:t>
      </w:r>
    </w:p>
    <w:p w14:paraId="7B4A9783" w14:textId="77777777" w:rsidR="00CD7437" w:rsidRPr="004B7080" w:rsidRDefault="00CD7437" w:rsidP="00CD414C">
      <w:pPr>
        <w:pStyle w:val="Tekstpodstawowy"/>
        <w:spacing w:before="213"/>
        <w:ind w:left="0" w:right="-6"/>
        <w:rPr>
          <w:rFonts w:ascii="Calibri" w:hAnsi="Calibri" w:cs="Calibri"/>
        </w:rPr>
      </w:pPr>
    </w:p>
    <w:p w14:paraId="77A38448" w14:textId="77777777" w:rsidR="00CD7437" w:rsidRPr="006F75EF"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Przedmiot</w:t>
      </w:r>
      <w:r w:rsidRPr="006F75EF">
        <w:rPr>
          <w:rFonts w:ascii="Calibri" w:hAnsi="Calibri" w:cs="Calibri"/>
        </w:rPr>
        <w:t xml:space="preserve"> </w:t>
      </w:r>
      <w:r w:rsidRPr="004B7080">
        <w:rPr>
          <w:rFonts w:ascii="Calibri" w:hAnsi="Calibri" w:cs="Calibri"/>
        </w:rPr>
        <w:t>i</w:t>
      </w:r>
      <w:r w:rsidRPr="006F75EF">
        <w:rPr>
          <w:rFonts w:ascii="Calibri" w:hAnsi="Calibri" w:cs="Calibri"/>
        </w:rPr>
        <w:t xml:space="preserve"> </w:t>
      </w:r>
      <w:r w:rsidRPr="004B7080">
        <w:rPr>
          <w:rFonts w:ascii="Calibri" w:hAnsi="Calibri" w:cs="Calibri"/>
        </w:rPr>
        <w:t>zakres</w:t>
      </w:r>
      <w:r w:rsidRPr="006F75EF">
        <w:rPr>
          <w:rFonts w:ascii="Calibri" w:hAnsi="Calibri" w:cs="Calibri"/>
        </w:rPr>
        <w:t xml:space="preserve"> </w:t>
      </w:r>
      <w:r w:rsidRPr="004B7080">
        <w:rPr>
          <w:rFonts w:ascii="Calibri" w:hAnsi="Calibri" w:cs="Calibri"/>
        </w:rPr>
        <w:t>robót</w:t>
      </w:r>
      <w:r w:rsidRPr="006F75EF">
        <w:rPr>
          <w:rFonts w:ascii="Calibri" w:hAnsi="Calibri" w:cs="Calibri"/>
        </w:rPr>
        <w:t xml:space="preserve"> </w:t>
      </w:r>
      <w:r w:rsidRPr="004B7080">
        <w:rPr>
          <w:rFonts w:ascii="Calibri" w:hAnsi="Calibri" w:cs="Calibri"/>
        </w:rPr>
        <w:t>objętych</w:t>
      </w:r>
      <w:r w:rsidRPr="006F75EF">
        <w:rPr>
          <w:rFonts w:ascii="Calibri" w:hAnsi="Calibri" w:cs="Calibri"/>
        </w:rPr>
        <w:t xml:space="preserve"> ST</w:t>
      </w:r>
    </w:p>
    <w:p w14:paraId="7D46E199" w14:textId="205B539B" w:rsidR="00CD7437" w:rsidRPr="006F75EF" w:rsidRDefault="00691BF6" w:rsidP="006068AD">
      <w:pPr>
        <w:pStyle w:val="Tekstpodstawowy"/>
        <w:spacing w:line="314" w:lineRule="auto"/>
        <w:ind w:right="-6"/>
        <w:jc w:val="both"/>
        <w:rPr>
          <w:rFonts w:ascii="Calibri" w:hAnsi="Calibri" w:cs="Calibri"/>
          <w:spacing w:val="-10"/>
        </w:rPr>
      </w:pPr>
      <w:r w:rsidRPr="004B7080">
        <w:rPr>
          <w:rFonts w:ascii="Calibri" w:hAnsi="Calibri" w:cs="Calibri"/>
        </w:rPr>
        <w:t>Specyfikacja dotyczy wszystkich czynności, mających na celu wykonanie bezspoinowych</w:t>
      </w:r>
      <w:r w:rsidRPr="004B7080">
        <w:rPr>
          <w:rFonts w:ascii="Calibri" w:hAnsi="Calibri" w:cs="Calibri"/>
          <w:spacing w:val="40"/>
        </w:rPr>
        <w:t xml:space="preserve"> </w:t>
      </w:r>
      <w:r w:rsidRPr="004B7080">
        <w:rPr>
          <w:rFonts w:ascii="Calibri" w:hAnsi="Calibri" w:cs="Calibri"/>
        </w:rPr>
        <w:t xml:space="preserve">systemów </w:t>
      </w:r>
      <w:r w:rsidR="006F75EF" w:rsidRPr="004B7080">
        <w:rPr>
          <w:rFonts w:ascii="Calibri" w:hAnsi="Calibri" w:cs="Calibri"/>
        </w:rPr>
        <w:t>dociepleniowych</w:t>
      </w:r>
      <w:r w:rsidRPr="004B7080">
        <w:rPr>
          <w:rFonts w:ascii="Calibri" w:hAnsi="Calibri" w:cs="Calibri"/>
        </w:rPr>
        <w:t xml:space="preserve"> (BSO</w:t>
      </w:r>
      <w:r w:rsidR="006068AD">
        <w:rPr>
          <w:rFonts w:ascii="Calibri" w:hAnsi="Calibri" w:cs="Calibri"/>
        </w:rPr>
        <w:t>) podokienników</w:t>
      </w:r>
      <w:r w:rsidRPr="004B7080">
        <w:rPr>
          <w:rFonts w:ascii="Calibri" w:hAnsi="Calibri" w:cs="Calibri"/>
        </w:rPr>
        <w:t xml:space="preserve"> ścian (przegród) budynku </w:t>
      </w:r>
      <w:r w:rsidR="006068AD">
        <w:rPr>
          <w:rFonts w:ascii="Calibri" w:hAnsi="Calibri" w:cs="Calibri"/>
        </w:rPr>
        <w:t>ZPL</w:t>
      </w:r>
      <w:r w:rsidRPr="004B7080">
        <w:rPr>
          <w:rFonts w:ascii="Calibri" w:hAnsi="Calibri" w:cs="Calibri"/>
        </w:rPr>
        <w:t xml:space="preserve"> </w:t>
      </w:r>
      <w:r w:rsidR="006068AD">
        <w:rPr>
          <w:rFonts w:ascii="Calibri" w:hAnsi="Calibri" w:cs="Calibri"/>
        </w:rPr>
        <w:t>.</w:t>
      </w:r>
    </w:p>
    <w:p w14:paraId="2349B86C" w14:textId="4A675487" w:rsidR="00CD7437" w:rsidRDefault="00691BF6" w:rsidP="006F75EF">
      <w:pPr>
        <w:pStyle w:val="Tekstpodstawowy"/>
        <w:spacing w:before="15"/>
        <w:ind w:right="-6"/>
        <w:jc w:val="both"/>
        <w:rPr>
          <w:rFonts w:ascii="Calibri" w:hAnsi="Calibri" w:cs="Calibri"/>
        </w:rPr>
      </w:pPr>
      <w:r w:rsidRPr="004B7080">
        <w:rPr>
          <w:rFonts w:ascii="Calibri" w:hAnsi="Calibri" w:cs="Calibri"/>
        </w:rPr>
        <w:t>Przedmiotem</w:t>
      </w:r>
      <w:r w:rsidRPr="004B7080">
        <w:rPr>
          <w:rFonts w:ascii="Calibri" w:hAnsi="Calibri" w:cs="Calibri"/>
          <w:spacing w:val="-1"/>
        </w:rPr>
        <w:t xml:space="preserve"> </w:t>
      </w:r>
      <w:r w:rsidRPr="004B7080">
        <w:rPr>
          <w:rFonts w:ascii="Calibri" w:hAnsi="Calibri" w:cs="Calibri"/>
        </w:rPr>
        <w:t>opracowania</w:t>
      </w:r>
      <w:r w:rsidRPr="004B7080">
        <w:rPr>
          <w:rFonts w:ascii="Calibri" w:hAnsi="Calibri" w:cs="Calibri"/>
          <w:spacing w:val="-3"/>
        </w:rPr>
        <w:t xml:space="preserve"> </w:t>
      </w:r>
      <w:r w:rsidRPr="004B7080">
        <w:rPr>
          <w:rFonts w:ascii="Calibri" w:hAnsi="Calibri" w:cs="Calibri"/>
        </w:rPr>
        <w:t>jest</w:t>
      </w:r>
      <w:r w:rsidRPr="004B7080">
        <w:rPr>
          <w:rFonts w:ascii="Calibri" w:hAnsi="Calibri" w:cs="Calibri"/>
          <w:spacing w:val="-5"/>
        </w:rPr>
        <w:t xml:space="preserve"> </w:t>
      </w:r>
      <w:r w:rsidRPr="004B7080">
        <w:rPr>
          <w:rFonts w:ascii="Calibri" w:hAnsi="Calibri" w:cs="Calibri"/>
        </w:rPr>
        <w:t>określenie</w:t>
      </w:r>
      <w:r w:rsidRPr="004B7080">
        <w:rPr>
          <w:rFonts w:ascii="Calibri" w:hAnsi="Calibri" w:cs="Calibri"/>
          <w:spacing w:val="-3"/>
        </w:rPr>
        <w:t xml:space="preserve"> </w:t>
      </w:r>
      <w:r w:rsidRPr="004B7080">
        <w:rPr>
          <w:rFonts w:ascii="Calibri" w:hAnsi="Calibri" w:cs="Calibri"/>
        </w:rPr>
        <w:t>wymagań</w:t>
      </w:r>
      <w:r w:rsidRPr="004B7080">
        <w:rPr>
          <w:rFonts w:ascii="Calibri" w:hAnsi="Calibri" w:cs="Calibri"/>
          <w:spacing w:val="-6"/>
        </w:rPr>
        <w:t xml:space="preserve"> </w:t>
      </w:r>
      <w:r w:rsidRPr="004B7080">
        <w:rPr>
          <w:rFonts w:ascii="Calibri" w:hAnsi="Calibri" w:cs="Calibri"/>
        </w:rPr>
        <w:t>odnośnie</w:t>
      </w:r>
      <w:r w:rsidRPr="004B7080">
        <w:rPr>
          <w:rFonts w:ascii="Calibri" w:hAnsi="Calibri" w:cs="Calibri"/>
          <w:spacing w:val="-3"/>
        </w:rPr>
        <w:t xml:space="preserve"> </w:t>
      </w:r>
      <w:r w:rsidRPr="004B7080">
        <w:rPr>
          <w:rFonts w:ascii="Calibri" w:hAnsi="Calibri" w:cs="Calibri"/>
        </w:rPr>
        <w:t>właściwości</w:t>
      </w:r>
      <w:r w:rsidRPr="004B7080">
        <w:rPr>
          <w:rFonts w:ascii="Calibri" w:hAnsi="Calibri" w:cs="Calibri"/>
          <w:spacing w:val="-6"/>
        </w:rPr>
        <w:t xml:space="preserve"> </w:t>
      </w:r>
      <w:r w:rsidRPr="004B7080">
        <w:rPr>
          <w:rFonts w:ascii="Calibri" w:hAnsi="Calibri" w:cs="Calibri"/>
        </w:rPr>
        <w:t>materiałów,</w:t>
      </w:r>
      <w:r w:rsidRPr="004B7080">
        <w:rPr>
          <w:rFonts w:ascii="Calibri" w:hAnsi="Calibri" w:cs="Calibri"/>
          <w:spacing w:val="-2"/>
        </w:rPr>
        <w:t xml:space="preserve"> </w:t>
      </w:r>
      <w:r w:rsidRPr="004B7080">
        <w:rPr>
          <w:rFonts w:ascii="Calibri" w:hAnsi="Calibri" w:cs="Calibri"/>
        </w:rPr>
        <w:t>wymagań</w:t>
      </w:r>
      <w:r w:rsidRPr="004B7080">
        <w:rPr>
          <w:rFonts w:ascii="Calibri" w:hAnsi="Calibri" w:cs="Calibri"/>
          <w:spacing w:val="-3"/>
        </w:rPr>
        <w:t xml:space="preserve"> </w:t>
      </w:r>
      <w:r w:rsidRPr="004B7080">
        <w:rPr>
          <w:rFonts w:ascii="Calibri" w:hAnsi="Calibri" w:cs="Calibri"/>
        </w:rPr>
        <w:t xml:space="preserve">w zakresie sposobów oceny i przygotowania podłoży i wymagań dotyczących wykonania bezspoinowych systemów </w:t>
      </w:r>
      <w:r w:rsidR="006F75EF" w:rsidRPr="004B7080">
        <w:rPr>
          <w:rFonts w:ascii="Calibri" w:hAnsi="Calibri" w:cs="Calibri"/>
        </w:rPr>
        <w:t>dociepleniowych</w:t>
      </w:r>
      <w:r w:rsidRPr="004B7080">
        <w:rPr>
          <w:rFonts w:ascii="Calibri" w:hAnsi="Calibri" w:cs="Calibri"/>
        </w:rPr>
        <w:t xml:space="preserve"> oraz ich odbiorów.</w:t>
      </w:r>
    </w:p>
    <w:p w14:paraId="6DD6FBEF" w14:textId="77777777" w:rsidR="006F75EF" w:rsidRPr="004B7080" w:rsidRDefault="006F75EF" w:rsidP="006F75EF">
      <w:pPr>
        <w:pStyle w:val="Tekstpodstawowy"/>
        <w:spacing w:before="15"/>
        <w:ind w:right="-6"/>
        <w:jc w:val="both"/>
        <w:rPr>
          <w:rFonts w:ascii="Calibri" w:hAnsi="Calibri" w:cs="Calibri"/>
        </w:rPr>
      </w:pPr>
    </w:p>
    <w:p w14:paraId="2CCB31AA" w14:textId="77777777" w:rsidR="00CD7437" w:rsidRPr="006F75EF"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Określenia</w:t>
      </w:r>
      <w:r w:rsidRPr="006F75EF">
        <w:rPr>
          <w:rFonts w:ascii="Calibri" w:hAnsi="Calibri" w:cs="Calibri"/>
        </w:rPr>
        <w:t xml:space="preserve"> </w:t>
      </w:r>
      <w:r w:rsidRPr="004B7080">
        <w:rPr>
          <w:rFonts w:ascii="Calibri" w:hAnsi="Calibri" w:cs="Calibri"/>
        </w:rPr>
        <w:t>podstawowe,</w:t>
      </w:r>
      <w:r w:rsidRPr="006F75EF">
        <w:rPr>
          <w:rFonts w:ascii="Calibri" w:hAnsi="Calibri" w:cs="Calibri"/>
        </w:rPr>
        <w:t xml:space="preserve"> definicje</w:t>
      </w:r>
    </w:p>
    <w:p w14:paraId="62750927" w14:textId="77777777" w:rsidR="00CD7437" w:rsidRPr="004B7080" w:rsidRDefault="00691BF6" w:rsidP="006F75EF">
      <w:pPr>
        <w:pStyle w:val="Tekstpodstawowy"/>
        <w:ind w:right="-6"/>
        <w:jc w:val="both"/>
        <w:rPr>
          <w:rFonts w:ascii="Calibri" w:hAnsi="Calibri" w:cs="Calibri"/>
        </w:rPr>
      </w:pPr>
      <w:r w:rsidRPr="004B7080">
        <w:rPr>
          <w:rFonts w:ascii="Calibri" w:hAnsi="Calibri" w:cs="Calibri"/>
        </w:rPr>
        <w:t>Określenia podane w niniejszej ST są zgodne z odpowiednimi normami oraz określeniami podanymi w ST „Wymagania ogólne‖ Kod CPV 45000000-7, pkt 1.4.</w:t>
      </w:r>
    </w:p>
    <w:p w14:paraId="28E1B874" w14:textId="77777777" w:rsidR="006F75EF" w:rsidRDefault="006F75EF" w:rsidP="006F75EF">
      <w:pPr>
        <w:pStyle w:val="Tekstpodstawowy"/>
        <w:ind w:right="-6"/>
        <w:jc w:val="both"/>
        <w:rPr>
          <w:rFonts w:ascii="Calibri" w:hAnsi="Calibri" w:cs="Calibri"/>
        </w:rPr>
      </w:pPr>
    </w:p>
    <w:p w14:paraId="3EED156E" w14:textId="1CD16A24" w:rsidR="00CD7437" w:rsidRPr="004B7080" w:rsidRDefault="00691BF6" w:rsidP="006F75EF">
      <w:pPr>
        <w:pStyle w:val="Tekstpodstawowy"/>
        <w:ind w:right="-6"/>
        <w:jc w:val="both"/>
        <w:rPr>
          <w:rFonts w:ascii="Calibri" w:hAnsi="Calibri" w:cs="Calibri"/>
        </w:rPr>
      </w:pPr>
      <w:r w:rsidRPr="004B7080">
        <w:rPr>
          <w:rFonts w:ascii="Calibri" w:hAnsi="Calibri" w:cs="Calibri"/>
        </w:rPr>
        <w:t>Dodatkowo</w:t>
      </w:r>
      <w:r w:rsidRPr="004B7080">
        <w:rPr>
          <w:rFonts w:ascii="Calibri" w:hAnsi="Calibri" w:cs="Calibri"/>
          <w:spacing w:val="-7"/>
        </w:rPr>
        <w:t xml:space="preserve"> </w:t>
      </w:r>
      <w:r w:rsidRPr="004B7080">
        <w:rPr>
          <w:rFonts w:ascii="Calibri" w:hAnsi="Calibri" w:cs="Calibri"/>
        </w:rPr>
        <w:t>w</w:t>
      </w:r>
      <w:r w:rsidRPr="004B7080">
        <w:rPr>
          <w:rFonts w:ascii="Calibri" w:hAnsi="Calibri" w:cs="Calibri"/>
          <w:spacing w:val="-9"/>
        </w:rPr>
        <w:t xml:space="preserve"> </w:t>
      </w:r>
      <w:r w:rsidRPr="004B7080">
        <w:rPr>
          <w:rFonts w:ascii="Calibri" w:hAnsi="Calibri" w:cs="Calibri"/>
        </w:rPr>
        <w:t>Specyfikacji</w:t>
      </w:r>
      <w:r w:rsidRPr="004B7080">
        <w:rPr>
          <w:rFonts w:ascii="Calibri" w:hAnsi="Calibri" w:cs="Calibri"/>
          <w:spacing w:val="-9"/>
        </w:rPr>
        <w:t xml:space="preserve"> </w:t>
      </w:r>
      <w:r w:rsidRPr="004B7080">
        <w:rPr>
          <w:rFonts w:ascii="Calibri" w:hAnsi="Calibri" w:cs="Calibri"/>
        </w:rPr>
        <w:t>używane</w:t>
      </w:r>
      <w:r w:rsidRPr="004B7080">
        <w:rPr>
          <w:rFonts w:ascii="Calibri" w:hAnsi="Calibri" w:cs="Calibri"/>
          <w:spacing w:val="-9"/>
        </w:rPr>
        <w:t xml:space="preserve"> </w:t>
      </w:r>
      <w:r w:rsidRPr="004B7080">
        <w:rPr>
          <w:rFonts w:ascii="Calibri" w:hAnsi="Calibri" w:cs="Calibri"/>
        </w:rPr>
        <w:t>są</w:t>
      </w:r>
      <w:r w:rsidRPr="004B7080">
        <w:rPr>
          <w:rFonts w:ascii="Calibri" w:hAnsi="Calibri" w:cs="Calibri"/>
          <w:spacing w:val="-7"/>
        </w:rPr>
        <w:t xml:space="preserve"> </w:t>
      </w:r>
      <w:r w:rsidRPr="004B7080">
        <w:rPr>
          <w:rFonts w:ascii="Calibri" w:hAnsi="Calibri" w:cs="Calibri"/>
        </w:rPr>
        <w:t>następujące</w:t>
      </w:r>
      <w:r w:rsidRPr="004B7080">
        <w:rPr>
          <w:rFonts w:ascii="Calibri" w:hAnsi="Calibri" w:cs="Calibri"/>
          <w:spacing w:val="-8"/>
        </w:rPr>
        <w:t xml:space="preserve"> </w:t>
      </w:r>
      <w:r w:rsidRPr="004B7080">
        <w:rPr>
          <w:rFonts w:ascii="Calibri" w:hAnsi="Calibri" w:cs="Calibri"/>
          <w:spacing w:val="-2"/>
        </w:rPr>
        <w:t>terminy:</w:t>
      </w:r>
    </w:p>
    <w:p w14:paraId="285BE4E5" w14:textId="77777777" w:rsidR="00CD7437" w:rsidRPr="004B7080" w:rsidRDefault="00691BF6" w:rsidP="00CD414C">
      <w:pPr>
        <w:spacing w:before="159" w:line="312" w:lineRule="auto"/>
        <w:ind w:left="562" w:right="-6"/>
        <w:jc w:val="both"/>
        <w:rPr>
          <w:rFonts w:ascii="Calibri" w:hAnsi="Calibri" w:cs="Calibri"/>
          <w:sz w:val="20"/>
        </w:rPr>
      </w:pPr>
      <w:r w:rsidRPr="004B7080">
        <w:rPr>
          <w:rFonts w:ascii="Calibri" w:hAnsi="Calibri" w:cs="Calibri"/>
          <w:b/>
          <w:sz w:val="20"/>
        </w:rPr>
        <w:t>Bezspoinowy</w:t>
      </w:r>
      <w:r w:rsidRPr="004B7080">
        <w:rPr>
          <w:rFonts w:ascii="Calibri" w:hAnsi="Calibri" w:cs="Calibri"/>
          <w:b/>
          <w:spacing w:val="-1"/>
          <w:sz w:val="20"/>
        </w:rPr>
        <w:t xml:space="preserve"> </w:t>
      </w:r>
      <w:r w:rsidRPr="004B7080">
        <w:rPr>
          <w:rFonts w:ascii="Calibri" w:hAnsi="Calibri" w:cs="Calibri"/>
          <w:b/>
          <w:sz w:val="20"/>
        </w:rPr>
        <w:t xml:space="preserve">system ocieplania ścian zewnętrznych (BSO) </w:t>
      </w:r>
      <w:r w:rsidRPr="004B7080">
        <w:rPr>
          <w:rFonts w:ascii="Calibri" w:hAnsi="Calibri" w:cs="Calibri"/>
          <w:sz w:val="20"/>
        </w:rPr>
        <w:t>– wykonywany</w:t>
      </w:r>
      <w:r w:rsidRPr="004B7080">
        <w:rPr>
          <w:rFonts w:ascii="Calibri" w:hAnsi="Calibri" w:cs="Calibri"/>
          <w:spacing w:val="-1"/>
          <w:sz w:val="20"/>
        </w:rPr>
        <w:t xml:space="preserve"> </w:t>
      </w:r>
      <w:r w:rsidRPr="004B7080">
        <w:rPr>
          <w:rFonts w:ascii="Calibri" w:hAnsi="Calibri" w:cs="Calibri"/>
          <w:sz w:val="20"/>
        </w:rPr>
        <w:t>na budowie zestaw wyrobów produkowanych fabrycznie, dostarczany jako kompletny system i składający się, minimum, z następujących składników:</w:t>
      </w:r>
    </w:p>
    <w:p w14:paraId="6868E70D" w14:textId="77777777" w:rsidR="00CD7437" w:rsidRPr="004B7080" w:rsidRDefault="00691BF6">
      <w:pPr>
        <w:pStyle w:val="Akapitzlist"/>
        <w:numPr>
          <w:ilvl w:val="0"/>
          <w:numId w:val="63"/>
        </w:numPr>
        <w:tabs>
          <w:tab w:val="left" w:pos="1410"/>
          <w:tab w:val="left" w:pos="1414"/>
        </w:tabs>
        <w:ind w:right="-6"/>
        <w:jc w:val="both"/>
        <w:rPr>
          <w:rFonts w:ascii="Calibri" w:hAnsi="Calibri" w:cs="Calibri"/>
          <w:sz w:val="20"/>
        </w:rPr>
      </w:pPr>
      <w:r w:rsidRPr="004B7080">
        <w:rPr>
          <w:rFonts w:ascii="Calibri" w:hAnsi="Calibri" w:cs="Calibri"/>
          <w:sz w:val="20"/>
        </w:rPr>
        <w:t>zaprawy</w:t>
      </w:r>
      <w:r w:rsidRPr="00E74959">
        <w:rPr>
          <w:rFonts w:ascii="Calibri" w:hAnsi="Calibri" w:cs="Calibri"/>
          <w:sz w:val="20"/>
        </w:rPr>
        <w:t xml:space="preserve"> </w:t>
      </w:r>
      <w:r w:rsidRPr="004B7080">
        <w:rPr>
          <w:rFonts w:ascii="Calibri" w:hAnsi="Calibri" w:cs="Calibri"/>
          <w:sz w:val="20"/>
        </w:rPr>
        <w:t>klejącej</w:t>
      </w:r>
      <w:r w:rsidRPr="00E74959">
        <w:rPr>
          <w:rFonts w:ascii="Calibri" w:hAnsi="Calibri" w:cs="Calibri"/>
          <w:sz w:val="20"/>
        </w:rPr>
        <w:t xml:space="preserve"> </w:t>
      </w:r>
      <w:r w:rsidRPr="004B7080">
        <w:rPr>
          <w:rFonts w:ascii="Calibri" w:hAnsi="Calibri" w:cs="Calibri"/>
          <w:sz w:val="20"/>
        </w:rPr>
        <w:t>i</w:t>
      </w:r>
      <w:r w:rsidRPr="00E74959">
        <w:rPr>
          <w:rFonts w:ascii="Calibri" w:hAnsi="Calibri" w:cs="Calibri"/>
          <w:sz w:val="20"/>
        </w:rPr>
        <w:t xml:space="preserve"> </w:t>
      </w:r>
      <w:r w:rsidRPr="004B7080">
        <w:rPr>
          <w:rFonts w:ascii="Calibri" w:hAnsi="Calibri" w:cs="Calibri"/>
          <w:sz w:val="20"/>
        </w:rPr>
        <w:t>łączników</w:t>
      </w:r>
      <w:r w:rsidRPr="00E74959">
        <w:rPr>
          <w:rFonts w:ascii="Calibri" w:hAnsi="Calibri" w:cs="Calibri"/>
          <w:sz w:val="20"/>
        </w:rPr>
        <w:t xml:space="preserve"> </w:t>
      </w:r>
      <w:r w:rsidRPr="004B7080">
        <w:rPr>
          <w:rFonts w:ascii="Calibri" w:hAnsi="Calibri" w:cs="Calibri"/>
          <w:sz w:val="20"/>
        </w:rPr>
        <w:t>mechanicznych</w:t>
      </w:r>
      <w:r w:rsidRPr="00E74959">
        <w:rPr>
          <w:rFonts w:ascii="Calibri" w:hAnsi="Calibri" w:cs="Calibri"/>
          <w:sz w:val="20"/>
        </w:rPr>
        <w:t xml:space="preserve"> systemu,</w:t>
      </w:r>
    </w:p>
    <w:p w14:paraId="1B74D0F7" w14:textId="77777777" w:rsidR="00CD7437" w:rsidRPr="004B7080" w:rsidRDefault="00691BF6">
      <w:pPr>
        <w:pStyle w:val="Akapitzlist"/>
        <w:numPr>
          <w:ilvl w:val="0"/>
          <w:numId w:val="63"/>
        </w:numPr>
        <w:tabs>
          <w:tab w:val="left" w:pos="1410"/>
          <w:tab w:val="left" w:pos="1414"/>
        </w:tabs>
        <w:ind w:right="-6" w:hanging="286"/>
        <w:jc w:val="both"/>
        <w:rPr>
          <w:rFonts w:ascii="Calibri" w:hAnsi="Calibri" w:cs="Calibri"/>
          <w:sz w:val="20"/>
        </w:rPr>
      </w:pPr>
      <w:r w:rsidRPr="004B7080">
        <w:rPr>
          <w:rFonts w:ascii="Calibri" w:hAnsi="Calibri" w:cs="Calibri"/>
          <w:sz w:val="20"/>
        </w:rPr>
        <w:t>materiału</w:t>
      </w:r>
      <w:r w:rsidRPr="00E74959">
        <w:rPr>
          <w:rFonts w:ascii="Calibri" w:hAnsi="Calibri" w:cs="Calibri"/>
          <w:sz w:val="20"/>
        </w:rPr>
        <w:t xml:space="preserve"> </w:t>
      </w:r>
      <w:r w:rsidRPr="004B7080">
        <w:rPr>
          <w:rFonts w:ascii="Calibri" w:hAnsi="Calibri" w:cs="Calibri"/>
          <w:sz w:val="20"/>
        </w:rPr>
        <w:t>do</w:t>
      </w:r>
      <w:r w:rsidRPr="00E74959">
        <w:rPr>
          <w:rFonts w:ascii="Calibri" w:hAnsi="Calibri" w:cs="Calibri"/>
          <w:sz w:val="20"/>
        </w:rPr>
        <w:t xml:space="preserve"> </w:t>
      </w:r>
      <w:r w:rsidRPr="004B7080">
        <w:rPr>
          <w:rFonts w:ascii="Calibri" w:hAnsi="Calibri" w:cs="Calibri"/>
          <w:sz w:val="20"/>
        </w:rPr>
        <w:t>izolacji</w:t>
      </w:r>
      <w:r w:rsidRPr="00E74959">
        <w:rPr>
          <w:rFonts w:ascii="Calibri" w:hAnsi="Calibri" w:cs="Calibri"/>
          <w:sz w:val="20"/>
        </w:rPr>
        <w:t xml:space="preserve"> cieplnej,</w:t>
      </w:r>
    </w:p>
    <w:p w14:paraId="6B815524" w14:textId="77777777" w:rsidR="00CD7437" w:rsidRPr="004B7080" w:rsidRDefault="00691BF6">
      <w:pPr>
        <w:pStyle w:val="Akapitzlist"/>
        <w:numPr>
          <w:ilvl w:val="0"/>
          <w:numId w:val="63"/>
        </w:numPr>
        <w:tabs>
          <w:tab w:val="left" w:pos="1410"/>
          <w:tab w:val="left" w:pos="1414"/>
        </w:tabs>
        <w:ind w:right="-6" w:hanging="286"/>
        <w:jc w:val="both"/>
        <w:rPr>
          <w:rFonts w:ascii="Calibri" w:hAnsi="Calibri" w:cs="Calibri"/>
          <w:sz w:val="20"/>
        </w:rPr>
      </w:pPr>
      <w:r w:rsidRPr="004B7080">
        <w:rPr>
          <w:rFonts w:ascii="Calibri" w:hAnsi="Calibri" w:cs="Calibri"/>
          <w:sz w:val="20"/>
        </w:rPr>
        <w:t>jednej lub większej liczby określonych warstw systemu, w których co najmniej jedna warstwa zawiera zbrojenie,</w:t>
      </w:r>
    </w:p>
    <w:p w14:paraId="5BAC35DF" w14:textId="77777777" w:rsidR="00CD7437" w:rsidRDefault="00691BF6">
      <w:pPr>
        <w:pStyle w:val="Akapitzlist"/>
        <w:numPr>
          <w:ilvl w:val="0"/>
          <w:numId w:val="63"/>
        </w:numPr>
        <w:tabs>
          <w:tab w:val="left" w:pos="1410"/>
          <w:tab w:val="left" w:pos="1414"/>
        </w:tabs>
        <w:ind w:right="-6" w:hanging="286"/>
        <w:jc w:val="both"/>
        <w:rPr>
          <w:rFonts w:ascii="Calibri" w:hAnsi="Calibri" w:cs="Calibri"/>
          <w:sz w:val="20"/>
        </w:rPr>
      </w:pPr>
      <w:r w:rsidRPr="004B7080">
        <w:rPr>
          <w:rFonts w:ascii="Calibri" w:hAnsi="Calibri" w:cs="Calibri"/>
          <w:sz w:val="20"/>
        </w:rPr>
        <w:t>warstwy</w:t>
      </w:r>
      <w:r w:rsidRPr="00E74959">
        <w:rPr>
          <w:rFonts w:ascii="Calibri" w:hAnsi="Calibri" w:cs="Calibri"/>
          <w:sz w:val="20"/>
        </w:rPr>
        <w:t xml:space="preserve"> </w:t>
      </w:r>
      <w:r w:rsidRPr="004B7080">
        <w:rPr>
          <w:rFonts w:ascii="Calibri" w:hAnsi="Calibri" w:cs="Calibri"/>
          <w:sz w:val="20"/>
        </w:rPr>
        <w:t>wykończeniowej</w:t>
      </w:r>
      <w:r w:rsidRPr="00E74959">
        <w:rPr>
          <w:rFonts w:ascii="Calibri" w:hAnsi="Calibri" w:cs="Calibri"/>
          <w:sz w:val="20"/>
        </w:rPr>
        <w:t xml:space="preserve"> systemu.</w:t>
      </w:r>
    </w:p>
    <w:p w14:paraId="649BDB61" w14:textId="77777777" w:rsidR="00E74959" w:rsidRPr="004B7080" w:rsidRDefault="00E74959" w:rsidP="00E74959">
      <w:pPr>
        <w:pStyle w:val="Akapitzlist"/>
        <w:tabs>
          <w:tab w:val="left" w:pos="1410"/>
          <w:tab w:val="left" w:pos="1414"/>
        </w:tabs>
        <w:ind w:left="1414" w:right="-6"/>
        <w:jc w:val="both"/>
        <w:rPr>
          <w:rFonts w:ascii="Calibri" w:hAnsi="Calibri" w:cs="Calibri"/>
          <w:sz w:val="20"/>
        </w:rPr>
      </w:pPr>
    </w:p>
    <w:p w14:paraId="789B8626" w14:textId="77777777" w:rsidR="00CD7437" w:rsidRPr="00E74959" w:rsidRDefault="00691BF6" w:rsidP="00E74959">
      <w:pPr>
        <w:pStyle w:val="Tekstpodstawowy"/>
        <w:ind w:right="-6"/>
        <w:jc w:val="both"/>
        <w:rPr>
          <w:rFonts w:ascii="Calibri" w:hAnsi="Calibri" w:cs="Calibri"/>
        </w:rPr>
      </w:pPr>
      <w:r w:rsidRPr="00E74959">
        <w:rPr>
          <w:rFonts w:ascii="Calibri" w:hAnsi="Calibri" w:cs="Calibri"/>
        </w:rPr>
        <w:t>Wszystkie składniki są zaprojektowane przez producenta specjalnie dla systemu i podłoża. Systemy BSO można podzielić ze względu na:</w:t>
      </w:r>
    </w:p>
    <w:p w14:paraId="01764D5B" w14:textId="77777777" w:rsidR="00CD7437" w:rsidRPr="004B7080" w:rsidRDefault="00691BF6">
      <w:pPr>
        <w:pStyle w:val="Akapitzlist"/>
        <w:numPr>
          <w:ilvl w:val="0"/>
          <w:numId w:val="64"/>
        </w:numPr>
        <w:tabs>
          <w:tab w:val="left" w:pos="1410"/>
          <w:tab w:val="left" w:pos="1414"/>
        </w:tabs>
        <w:ind w:right="-6"/>
        <w:jc w:val="both"/>
        <w:rPr>
          <w:rFonts w:ascii="Calibri" w:hAnsi="Calibri" w:cs="Calibri"/>
          <w:sz w:val="20"/>
        </w:rPr>
      </w:pPr>
      <w:r w:rsidRPr="004B7080">
        <w:rPr>
          <w:rFonts w:ascii="Calibri" w:hAnsi="Calibri" w:cs="Calibri"/>
          <w:sz w:val="20"/>
        </w:rPr>
        <w:t>rodzaj</w:t>
      </w:r>
      <w:r w:rsidRPr="00E74959">
        <w:rPr>
          <w:rFonts w:ascii="Calibri" w:hAnsi="Calibri" w:cs="Calibri"/>
          <w:sz w:val="20"/>
        </w:rPr>
        <w:t xml:space="preserve"> </w:t>
      </w:r>
      <w:r w:rsidRPr="004B7080">
        <w:rPr>
          <w:rFonts w:ascii="Calibri" w:hAnsi="Calibri" w:cs="Calibri"/>
          <w:sz w:val="20"/>
        </w:rPr>
        <w:t>zastosowanej</w:t>
      </w:r>
      <w:r w:rsidRPr="00E74959">
        <w:rPr>
          <w:rFonts w:ascii="Calibri" w:hAnsi="Calibri" w:cs="Calibri"/>
          <w:sz w:val="20"/>
        </w:rPr>
        <w:t xml:space="preserve"> </w:t>
      </w:r>
      <w:r w:rsidRPr="004B7080">
        <w:rPr>
          <w:rFonts w:ascii="Calibri" w:hAnsi="Calibri" w:cs="Calibri"/>
          <w:sz w:val="20"/>
        </w:rPr>
        <w:t>izolacji</w:t>
      </w:r>
      <w:r w:rsidRPr="00E74959">
        <w:rPr>
          <w:rFonts w:ascii="Calibri" w:hAnsi="Calibri" w:cs="Calibri"/>
          <w:sz w:val="20"/>
        </w:rPr>
        <w:t xml:space="preserve"> </w:t>
      </w:r>
      <w:r w:rsidRPr="004B7080">
        <w:rPr>
          <w:rFonts w:ascii="Calibri" w:hAnsi="Calibri" w:cs="Calibri"/>
          <w:sz w:val="20"/>
        </w:rPr>
        <w:t>termicznej</w:t>
      </w:r>
      <w:r w:rsidRPr="00E74959">
        <w:rPr>
          <w:rFonts w:ascii="Calibri" w:hAnsi="Calibri" w:cs="Calibri"/>
          <w:sz w:val="20"/>
        </w:rPr>
        <w:t xml:space="preserve"> </w:t>
      </w:r>
      <w:r w:rsidRPr="004B7080">
        <w:rPr>
          <w:rFonts w:ascii="Calibri" w:hAnsi="Calibri" w:cs="Calibri"/>
          <w:sz w:val="20"/>
        </w:rPr>
        <w:t>–</w:t>
      </w:r>
      <w:r w:rsidRPr="00E74959">
        <w:rPr>
          <w:rFonts w:ascii="Calibri" w:hAnsi="Calibri" w:cs="Calibri"/>
          <w:sz w:val="20"/>
        </w:rPr>
        <w:t xml:space="preserve"> </w:t>
      </w:r>
      <w:r w:rsidRPr="004B7080">
        <w:rPr>
          <w:rFonts w:ascii="Calibri" w:hAnsi="Calibri" w:cs="Calibri"/>
          <w:sz w:val="20"/>
        </w:rPr>
        <w:t>styropian,</w:t>
      </w:r>
      <w:r w:rsidRPr="00E74959">
        <w:rPr>
          <w:rFonts w:ascii="Calibri" w:hAnsi="Calibri" w:cs="Calibri"/>
          <w:sz w:val="20"/>
        </w:rPr>
        <w:t xml:space="preserve"> </w:t>
      </w:r>
      <w:r w:rsidRPr="004B7080">
        <w:rPr>
          <w:rFonts w:ascii="Calibri" w:hAnsi="Calibri" w:cs="Calibri"/>
          <w:sz w:val="20"/>
        </w:rPr>
        <w:t>wełna</w:t>
      </w:r>
      <w:r w:rsidRPr="00E74959">
        <w:rPr>
          <w:rFonts w:ascii="Calibri" w:hAnsi="Calibri" w:cs="Calibri"/>
          <w:sz w:val="20"/>
        </w:rPr>
        <w:t xml:space="preserve"> </w:t>
      </w:r>
      <w:r w:rsidRPr="004B7080">
        <w:rPr>
          <w:rFonts w:ascii="Calibri" w:hAnsi="Calibri" w:cs="Calibri"/>
          <w:sz w:val="20"/>
        </w:rPr>
        <w:t>mineralna</w:t>
      </w:r>
      <w:r w:rsidRPr="00E74959">
        <w:rPr>
          <w:rFonts w:ascii="Calibri" w:hAnsi="Calibri" w:cs="Calibri"/>
          <w:sz w:val="20"/>
        </w:rPr>
        <w:t xml:space="preserve"> </w:t>
      </w:r>
      <w:r w:rsidRPr="004B7080">
        <w:rPr>
          <w:rFonts w:ascii="Calibri" w:hAnsi="Calibri" w:cs="Calibri"/>
          <w:sz w:val="20"/>
        </w:rPr>
        <w:t>(zwykła,</w:t>
      </w:r>
      <w:r w:rsidRPr="00E74959">
        <w:rPr>
          <w:rFonts w:ascii="Calibri" w:hAnsi="Calibri" w:cs="Calibri"/>
          <w:sz w:val="20"/>
        </w:rPr>
        <w:t xml:space="preserve"> lamelowa),</w:t>
      </w:r>
    </w:p>
    <w:p w14:paraId="32823EC0" w14:textId="77777777" w:rsidR="00CD7437" w:rsidRPr="004B7080" w:rsidRDefault="00691BF6">
      <w:pPr>
        <w:pStyle w:val="Akapitzlist"/>
        <w:numPr>
          <w:ilvl w:val="0"/>
          <w:numId w:val="64"/>
        </w:numPr>
        <w:tabs>
          <w:tab w:val="left" w:pos="1410"/>
          <w:tab w:val="left" w:pos="1414"/>
        </w:tabs>
        <w:ind w:right="-6" w:hanging="286"/>
        <w:jc w:val="both"/>
        <w:rPr>
          <w:rFonts w:ascii="Calibri" w:hAnsi="Calibri" w:cs="Calibri"/>
          <w:sz w:val="20"/>
        </w:rPr>
      </w:pPr>
      <w:r w:rsidRPr="004B7080">
        <w:rPr>
          <w:rFonts w:ascii="Calibri" w:hAnsi="Calibri" w:cs="Calibri"/>
          <w:sz w:val="20"/>
        </w:rPr>
        <w:t>sposób</w:t>
      </w:r>
      <w:r w:rsidRPr="00E74959">
        <w:rPr>
          <w:rFonts w:ascii="Calibri" w:hAnsi="Calibri" w:cs="Calibri"/>
          <w:sz w:val="20"/>
        </w:rPr>
        <w:t xml:space="preserve"> </w:t>
      </w:r>
      <w:r w:rsidRPr="004B7080">
        <w:rPr>
          <w:rFonts w:ascii="Calibri" w:hAnsi="Calibri" w:cs="Calibri"/>
          <w:sz w:val="20"/>
        </w:rPr>
        <w:t>mocowania</w:t>
      </w:r>
      <w:r w:rsidRPr="00E74959">
        <w:rPr>
          <w:rFonts w:ascii="Calibri" w:hAnsi="Calibri" w:cs="Calibri"/>
          <w:sz w:val="20"/>
        </w:rPr>
        <w:t xml:space="preserve"> </w:t>
      </w:r>
      <w:r w:rsidRPr="004B7080">
        <w:rPr>
          <w:rFonts w:ascii="Calibri" w:hAnsi="Calibri" w:cs="Calibri"/>
          <w:sz w:val="20"/>
        </w:rPr>
        <w:t>–</w:t>
      </w:r>
      <w:r w:rsidRPr="00E74959">
        <w:rPr>
          <w:rFonts w:ascii="Calibri" w:hAnsi="Calibri" w:cs="Calibri"/>
          <w:sz w:val="20"/>
        </w:rPr>
        <w:t xml:space="preserve"> </w:t>
      </w:r>
      <w:r w:rsidRPr="004B7080">
        <w:rPr>
          <w:rFonts w:ascii="Calibri" w:hAnsi="Calibri" w:cs="Calibri"/>
          <w:sz w:val="20"/>
        </w:rPr>
        <w:t>klejenie,</w:t>
      </w:r>
      <w:r w:rsidRPr="00E74959">
        <w:rPr>
          <w:rFonts w:ascii="Calibri" w:hAnsi="Calibri" w:cs="Calibri"/>
          <w:sz w:val="20"/>
        </w:rPr>
        <w:t xml:space="preserve"> </w:t>
      </w:r>
      <w:r w:rsidRPr="004B7080">
        <w:rPr>
          <w:rFonts w:ascii="Calibri" w:hAnsi="Calibri" w:cs="Calibri"/>
          <w:sz w:val="20"/>
        </w:rPr>
        <w:t>klejenie/mocowanie</w:t>
      </w:r>
      <w:r w:rsidRPr="00E74959">
        <w:rPr>
          <w:rFonts w:ascii="Calibri" w:hAnsi="Calibri" w:cs="Calibri"/>
          <w:sz w:val="20"/>
        </w:rPr>
        <w:t xml:space="preserve"> </w:t>
      </w:r>
      <w:r w:rsidRPr="004B7080">
        <w:rPr>
          <w:rFonts w:ascii="Calibri" w:hAnsi="Calibri" w:cs="Calibri"/>
          <w:sz w:val="20"/>
        </w:rPr>
        <w:t>mechaniczne,</w:t>
      </w:r>
      <w:r w:rsidRPr="00E74959">
        <w:rPr>
          <w:rFonts w:ascii="Calibri" w:hAnsi="Calibri" w:cs="Calibri"/>
          <w:sz w:val="20"/>
        </w:rPr>
        <w:t xml:space="preserve"> </w:t>
      </w:r>
      <w:r w:rsidRPr="004B7080">
        <w:rPr>
          <w:rFonts w:ascii="Calibri" w:hAnsi="Calibri" w:cs="Calibri"/>
          <w:sz w:val="20"/>
        </w:rPr>
        <w:t>mocowanie</w:t>
      </w:r>
      <w:r w:rsidRPr="00E74959">
        <w:rPr>
          <w:rFonts w:ascii="Calibri" w:hAnsi="Calibri" w:cs="Calibri"/>
          <w:sz w:val="20"/>
        </w:rPr>
        <w:t xml:space="preserve"> mechaniczne,</w:t>
      </w:r>
    </w:p>
    <w:p w14:paraId="49AE2969" w14:textId="77777777" w:rsidR="00CD7437" w:rsidRPr="004B7080" w:rsidRDefault="00691BF6">
      <w:pPr>
        <w:pStyle w:val="Akapitzlist"/>
        <w:numPr>
          <w:ilvl w:val="0"/>
          <w:numId w:val="64"/>
        </w:numPr>
        <w:tabs>
          <w:tab w:val="left" w:pos="1410"/>
          <w:tab w:val="left" w:pos="1414"/>
        </w:tabs>
        <w:ind w:right="-6" w:hanging="286"/>
        <w:jc w:val="both"/>
        <w:rPr>
          <w:rFonts w:ascii="Calibri" w:hAnsi="Calibri" w:cs="Calibri"/>
          <w:sz w:val="20"/>
        </w:rPr>
      </w:pPr>
      <w:r w:rsidRPr="004B7080">
        <w:rPr>
          <w:rFonts w:ascii="Calibri" w:hAnsi="Calibri" w:cs="Calibri"/>
          <w:sz w:val="20"/>
        </w:rPr>
        <w:lastRenderedPageBreak/>
        <w:t xml:space="preserve">rodzaj warstwy wykończeniowej – tynk cienkowarstwowy (mineralny, akrylowy, krzemianowy, </w:t>
      </w:r>
      <w:r w:rsidRPr="00E74959">
        <w:rPr>
          <w:rFonts w:ascii="Calibri" w:hAnsi="Calibri" w:cs="Calibri"/>
          <w:sz w:val="20"/>
        </w:rPr>
        <w:t>silikonowy),</w:t>
      </w:r>
    </w:p>
    <w:p w14:paraId="3977886F" w14:textId="77777777" w:rsidR="00CD7437" w:rsidRDefault="00691BF6">
      <w:pPr>
        <w:pStyle w:val="Akapitzlist"/>
        <w:numPr>
          <w:ilvl w:val="0"/>
          <w:numId w:val="64"/>
        </w:numPr>
        <w:tabs>
          <w:tab w:val="left" w:pos="1410"/>
          <w:tab w:val="left" w:pos="1414"/>
        </w:tabs>
        <w:ind w:right="-6" w:hanging="286"/>
        <w:jc w:val="both"/>
        <w:rPr>
          <w:rFonts w:ascii="Calibri" w:hAnsi="Calibri" w:cs="Calibri"/>
          <w:sz w:val="20"/>
        </w:rPr>
      </w:pPr>
      <w:r w:rsidRPr="004B7080">
        <w:rPr>
          <w:rFonts w:ascii="Calibri" w:hAnsi="Calibri" w:cs="Calibri"/>
          <w:sz w:val="20"/>
        </w:rPr>
        <w:t xml:space="preserve">stopień rozprzestrzeniania ognia – nierozprzestrzeniające, słabo rozprzestrzeniające, silnie </w:t>
      </w:r>
      <w:r w:rsidRPr="00E74959">
        <w:rPr>
          <w:rFonts w:ascii="Calibri" w:hAnsi="Calibri" w:cs="Calibri"/>
          <w:sz w:val="20"/>
        </w:rPr>
        <w:t>rozprzestrzeniające.</w:t>
      </w:r>
    </w:p>
    <w:p w14:paraId="519CE65E" w14:textId="77777777" w:rsidR="00E74959" w:rsidRPr="004B7080" w:rsidRDefault="00E74959" w:rsidP="00E74959">
      <w:pPr>
        <w:pStyle w:val="Akapitzlist"/>
        <w:tabs>
          <w:tab w:val="left" w:pos="1410"/>
          <w:tab w:val="left" w:pos="1414"/>
        </w:tabs>
        <w:ind w:left="1414" w:right="-6"/>
        <w:jc w:val="both"/>
        <w:rPr>
          <w:rFonts w:ascii="Calibri" w:hAnsi="Calibri" w:cs="Calibri"/>
          <w:sz w:val="20"/>
        </w:rPr>
      </w:pPr>
    </w:p>
    <w:p w14:paraId="39B9E00B"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Podłoże </w:t>
      </w:r>
      <w:r w:rsidRPr="004B7080">
        <w:rPr>
          <w:rFonts w:ascii="Calibri" w:hAnsi="Calibri" w:cs="Calibri"/>
        </w:rPr>
        <w:t>– powierzchnia nowej lub istniejącej ściany lub stropu. Może być w stanie surowym, pokryta tynkiem mineralnym, organicznym i powłokami farb.</w:t>
      </w:r>
    </w:p>
    <w:p w14:paraId="2AD4D80B" w14:textId="77F52081" w:rsidR="00CD7437" w:rsidRPr="004B7080" w:rsidRDefault="00691BF6" w:rsidP="00E74959">
      <w:pPr>
        <w:ind w:left="562" w:right="-6"/>
        <w:jc w:val="both"/>
        <w:rPr>
          <w:rFonts w:ascii="Calibri" w:hAnsi="Calibri" w:cs="Calibri"/>
          <w:sz w:val="20"/>
        </w:rPr>
      </w:pPr>
      <w:r w:rsidRPr="004B7080">
        <w:rPr>
          <w:rFonts w:ascii="Calibri" w:hAnsi="Calibri" w:cs="Calibri"/>
          <w:b/>
          <w:sz w:val="20"/>
        </w:rPr>
        <w:t xml:space="preserve">Środek gruntujący </w:t>
      </w:r>
      <w:r w:rsidRPr="004B7080">
        <w:rPr>
          <w:rFonts w:ascii="Calibri" w:hAnsi="Calibri" w:cs="Calibri"/>
          <w:sz w:val="20"/>
        </w:rPr>
        <w:t xml:space="preserve">– materiał </w:t>
      </w:r>
      <w:r w:rsidRPr="00E74959">
        <w:rPr>
          <w:rFonts w:ascii="Calibri" w:hAnsi="Calibri" w:cs="Calibri"/>
          <w:sz w:val="20"/>
          <w:szCs w:val="20"/>
        </w:rPr>
        <w:t>nanoszony na podłoże lub</w:t>
      </w:r>
      <w:r w:rsidR="00E74959" w:rsidRPr="00E74959">
        <w:rPr>
          <w:rFonts w:ascii="Calibri" w:hAnsi="Calibri" w:cs="Calibri"/>
          <w:sz w:val="20"/>
          <w:szCs w:val="20"/>
        </w:rPr>
        <w:t xml:space="preserve">, </w:t>
      </w:r>
      <w:r w:rsidRPr="00E74959">
        <w:rPr>
          <w:rFonts w:ascii="Calibri" w:hAnsi="Calibri" w:cs="Calibri"/>
          <w:sz w:val="20"/>
          <w:szCs w:val="20"/>
        </w:rPr>
        <w:t>warstwę zbrojoną, celem regulacji (wyrównania, redukcji) nasiąkliwości lub zwiększenia przyczepności.</w:t>
      </w:r>
    </w:p>
    <w:p w14:paraId="4270F3DD"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Izolacja cieplna </w:t>
      </w:r>
      <w:r w:rsidRPr="004B7080">
        <w:rPr>
          <w:rFonts w:ascii="Calibri" w:hAnsi="Calibri" w:cs="Calibri"/>
        </w:rPr>
        <w:t>– materiał o niskiej wartości współczynnika przewodzenia ciepła, jako składnik BSO mocowany w formie płyt na ścianach (przegrodach) zewnętrznych i nadający im wymagane parametry termoizolacyjne.</w:t>
      </w:r>
    </w:p>
    <w:p w14:paraId="02484546" w14:textId="77777777" w:rsidR="00CD7437" w:rsidRPr="004B7080" w:rsidRDefault="00691BF6" w:rsidP="00E74959">
      <w:pPr>
        <w:ind w:left="562" w:right="-6"/>
        <w:jc w:val="both"/>
        <w:rPr>
          <w:rFonts w:ascii="Calibri" w:hAnsi="Calibri" w:cs="Calibri"/>
          <w:sz w:val="20"/>
        </w:rPr>
      </w:pPr>
      <w:r w:rsidRPr="004B7080">
        <w:rPr>
          <w:rFonts w:ascii="Calibri" w:hAnsi="Calibri" w:cs="Calibri"/>
          <w:b/>
          <w:sz w:val="20"/>
        </w:rPr>
        <w:t>Zaprawa</w:t>
      </w:r>
      <w:r w:rsidRPr="004B7080">
        <w:rPr>
          <w:rFonts w:ascii="Calibri" w:hAnsi="Calibri" w:cs="Calibri"/>
          <w:b/>
          <w:spacing w:val="-9"/>
          <w:sz w:val="20"/>
        </w:rPr>
        <w:t xml:space="preserve"> </w:t>
      </w:r>
      <w:r w:rsidRPr="004B7080">
        <w:rPr>
          <w:rFonts w:ascii="Calibri" w:hAnsi="Calibri" w:cs="Calibri"/>
          <w:b/>
          <w:sz w:val="20"/>
        </w:rPr>
        <w:t>(masa)</w:t>
      </w:r>
      <w:r w:rsidRPr="004B7080">
        <w:rPr>
          <w:rFonts w:ascii="Calibri" w:hAnsi="Calibri" w:cs="Calibri"/>
          <w:b/>
          <w:spacing w:val="-8"/>
          <w:sz w:val="20"/>
        </w:rPr>
        <w:t xml:space="preserve"> </w:t>
      </w:r>
      <w:r w:rsidRPr="004B7080">
        <w:rPr>
          <w:rFonts w:ascii="Calibri" w:hAnsi="Calibri" w:cs="Calibri"/>
          <w:b/>
          <w:sz w:val="20"/>
        </w:rPr>
        <w:t>klejąca</w:t>
      </w:r>
      <w:r w:rsidRPr="004B7080">
        <w:rPr>
          <w:rFonts w:ascii="Calibri" w:hAnsi="Calibri" w:cs="Calibri"/>
          <w:b/>
          <w:spacing w:val="-5"/>
          <w:sz w:val="20"/>
        </w:rPr>
        <w:t xml:space="preserve"> </w:t>
      </w:r>
      <w:r w:rsidRPr="004B7080">
        <w:rPr>
          <w:rFonts w:ascii="Calibri" w:hAnsi="Calibri" w:cs="Calibri"/>
          <w:sz w:val="20"/>
        </w:rPr>
        <w:t>–</w:t>
      </w:r>
      <w:r w:rsidRPr="004B7080">
        <w:rPr>
          <w:rFonts w:ascii="Calibri" w:hAnsi="Calibri" w:cs="Calibri"/>
          <w:spacing w:val="-7"/>
          <w:sz w:val="20"/>
        </w:rPr>
        <w:t xml:space="preserve"> </w:t>
      </w:r>
      <w:r w:rsidRPr="004B7080">
        <w:rPr>
          <w:rFonts w:ascii="Calibri" w:hAnsi="Calibri" w:cs="Calibri"/>
          <w:sz w:val="20"/>
        </w:rPr>
        <w:t>materiał</w:t>
      </w:r>
      <w:r w:rsidRPr="004B7080">
        <w:rPr>
          <w:rFonts w:ascii="Calibri" w:hAnsi="Calibri" w:cs="Calibri"/>
          <w:spacing w:val="-9"/>
          <w:sz w:val="20"/>
        </w:rPr>
        <w:t xml:space="preserve"> </w:t>
      </w:r>
      <w:r w:rsidRPr="004B7080">
        <w:rPr>
          <w:rFonts w:ascii="Calibri" w:hAnsi="Calibri" w:cs="Calibri"/>
          <w:sz w:val="20"/>
        </w:rPr>
        <w:t>systemu</w:t>
      </w:r>
      <w:r w:rsidRPr="004B7080">
        <w:rPr>
          <w:rFonts w:ascii="Calibri" w:hAnsi="Calibri" w:cs="Calibri"/>
          <w:spacing w:val="-9"/>
          <w:sz w:val="20"/>
        </w:rPr>
        <w:t xml:space="preserve"> </w:t>
      </w:r>
      <w:r w:rsidRPr="004B7080">
        <w:rPr>
          <w:rFonts w:ascii="Calibri" w:hAnsi="Calibri" w:cs="Calibri"/>
          <w:sz w:val="20"/>
        </w:rPr>
        <w:t>do</w:t>
      </w:r>
      <w:r w:rsidRPr="004B7080">
        <w:rPr>
          <w:rFonts w:ascii="Calibri" w:hAnsi="Calibri" w:cs="Calibri"/>
          <w:spacing w:val="-8"/>
          <w:sz w:val="20"/>
        </w:rPr>
        <w:t xml:space="preserve"> </w:t>
      </w:r>
      <w:r w:rsidRPr="004B7080">
        <w:rPr>
          <w:rFonts w:ascii="Calibri" w:hAnsi="Calibri" w:cs="Calibri"/>
          <w:sz w:val="20"/>
        </w:rPr>
        <w:t>przyklejania</w:t>
      </w:r>
      <w:r w:rsidRPr="004B7080">
        <w:rPr>
          <w:rFonts w:ascii="Calibri" w:hAnsi="Calibri" w:cs="Calibri"/>
          <w:spacing w:val="-7"/>
          <w:sz w:val="20"/>
        </w:rPr>
        <w:t xml:space="preserve"> </w:t>
      </w:r>
      <w:r w:rsidRPr="004B7080">
        <w:rPr>
          <w:rFonts w:ascii="Calibri" w:hAnsi="Calibri" w:cs="Calibri"/>
          <w:sz w:val="20"/>
        </w:rPr>
        <w:t>materiału</w:t>
      </w:r>
      <w:r w:rsidRPr="004B7080">
        <w:rPr>
          <w:rFonts w:ascii="Calibri" w:hAnsi="Calibri" w:cs="Calibri"/>
          <w:spacing w:val="-7"/>
          <w:sz w:val="20"/>
        </w:rPr>
        <w:t xml:space="preserve"> </w:t>
      </w:r>
      <w:r w:rsidRPr="004B7080">
        <w:rPr>
          <w:rFonts w:ascii="Calibri" w:hAnsi="Calibri" w:cs="Calibri"/>
          <w:sz w:val="20"/>
        </w:rPr>
        <w:t>izolacyjnego</w:t>
      </w:r>
      <w:r w:rsidRPr="004B7080">
        <w:rPr>
          <w:rFonts w:ascii="Calibri" w:hAnsi="Calibri" w:cs="Calibri"/>
          <w:spacing w:val="-9"/>
          <w:sz w:val="20"/>
        </w:rPr>
        <w:t xml:space="preserve"> </w:t>
      </w:r>
      <w:r w:rsidRPr="004B7080">
        <w:rPr>
          <w:rFonts w:ascii="Calibri" w:hAnsi="Calibri" w:cs="Calibri"/>
          <w:sz w:val="20"/>
        </w:rPr>
        <w:t>do</w:t>
      </w:r>
      <w:r w:rsidRPr="004B7080">
        <w:rPr>
          <w:rFonts w:ascii="Calibri" w:hAnsi="Calibri" w:cs="Calibri"/>
          <w:spacing w:val="-9"/>
          <w:sz w:val="20"/>
        </w:rPr>
        <w:t xml:space="preserve"> </w:t>
      </w:r>
      <w:r w:rsidRPr="004B7080">
        <w:rPr>
          <w:rFonts w:ascii="Calibri" w:hAnsi="Calibri" w:cs="Calibri"/>
          <w:spacing w:val="-2"/>
          <w:sz w:val="20"/>
        </w:rPr>
        <w:t>podłoża.</w:t>
      </w:r>
    </w:p>
    <w:p w14:paraId="299635B2"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Łączniki mechaniczne </w:t>
      </w:r>
      <w:r w:rsidRPr="004B7080">
        <w:rPr>
          <w:rFonts w:ascii="Calibri" w:hAnsi="Calibri" w:cs="Calibri"/>
          <w:i/>
        </w:rPr>
        <w:t xml:space="preserve">– </w:t>
      </w:r>
      <w:r w:rsidRPr="004B7080">
        <w:rPr>
          <w:rFonts w:ascii="Calibri" w:hAnsi="Calibri" w:cs="Calibri"/>
        </w:rPr>
        <w:t>określone łączniki do mocowania systemów izolacji cieplnej do podłoża, na przykład kołki rozporowe i profile.</w:t>
      </w:r>
    </w:p>
    <w:p w14:paraId="0296A80A"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Warstwa zbrojona </w:t>
      </w:r>
      <w:r w:rsidRPr="004B7080">
        <w:rPr>
          <w:rFonts w:ascii="Calibri" w:hAnsi="Calibri" w:cs="Calibri"/>
        </w:rPr>
        <w:t>– określona warstwa systemu stosowana bezpośrednio na powierzchni materiału do izolacji cieplnej. Zawiera zbrojenie. Warstwa zbrojona ma największy wpływ na właściwości mechaniczne systemu.</w:t>
      </w:r>
    </w:p>
    <w:p w14:paraId="68B93EDA"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Siatki z włókna szklanego </w:t>
      </w:r>
      <w:r w:rsidRPr="004B7080">
        <w:rPr>
          <w:rFonts w:ascii="Calibri" w:hAnsi="Calibri" w:cs="Calibri"/>
        </w:rPr>
        <w:t xml:space="preserve">– określone tkaniny systemu składające się z przędzy z ciągłych włókien szklanych w obu kierunkach wątku i osnowy, z wykończeniem odpornym na działanie </w:t>
      </w:r>
      <w:r w:rsidRPr="004B7080">
        <w:rPr>
          <w:rFonts w:ascii="Calibri" w:hAnsi="Calibri" w:cs="Calibri"/>
          <w:spacing w:val="-2"/>
        </w:rPr>
        <w:t>alkaliów.</w:t>
      </w:r>
    </w:p>
    <w:p w14:paraId="7FAF2036" w14:textId="77777777" w:rsidR="00E74959" w:rsidRDefault="00691BF6" w:rsidP="00E74959">
      <w:pPr>
        <w:pStyle w:val="Tekstpodstawowy"/>
        <w:ind w:right="-6"/>
        <w:jc w:val="both"/>
        <w:rPr>
          <w:rFonts w:ascii="Calibri" w:hAnsi="Calibri" w:cs="Calibri"/>
          <w:spacing w:val="-2"/>
        </w:rPr>
      </w:pPr>
      <w:r w:rsidRPr="004B7080">
        <w:rPr>
          <w:rFonts w:ascii="Calibri" w:hAnsi="Calibri" w:cs="Calibri"/>
          <w:b/>
        </w:rPr>
        <w:t xml:space="preserve">Zbrojenie </w:t>
      </w:r>
      <w:r w:rsidRPr="004B7080">
        <w:rPr>
          <w:rFonts w:ascii="Calibri" w:hAnsi="Calibri" w:cs="Calibri"/>
        </w:rPr>
        <w:t xml:space="preserve">– określone materiały systemu osadzane w warstwie zbrojonej w celu zwiększenia jej wytrzymałości mechanicznej. Zbrojeniem są zazwyczaj siatki z włókien szklanych lub siatki </w:t>
      </w:r>
      <w:r w:rsidRPr="004B7080">
        <w:rPr>
          <w:rFonts w:ascii="Calibri" w:hAnsi="Calibri" w:cs="Calibri"/>
          <w:spacing w:val="-2"/>
        </w:rPr>
        <w:t>metalowe.</w:t>
      </w:r>
      <w:r w:rsidR="00E74959">
        <w:rPr>
          <w:rFonts w:ascii="Calibri" w:hAnsi="Calibri" w:cs="Calibri"/>
          <w:spacing w:val="-2"/>
        </w:rPr>
        <w:t xml:space="preserve"> </w:t>
      </w:r>
    </w:p>
    <w:p w14:paraId="48676595" w14:textId="21561D4F"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Warstwa wykończeniowa </w:t>
      </w:r>
      <w:r w:rsidRPr="004B7080">
        <w:rPr>
          <w:rFonts w:ascii="Calibri" w:hAnsi="Calibri" w:cs="Calibri"/>
        </w:rPr>
        <w:t>– określony materiał mineralny, organiczny i/lub nieorganiczny</w:t>
      </w:r>
      <w:r w:rsidRPr="004B7080">
        <w:rPr>
          <w:rFonts w:ascii="Calibri" w:hAnsi="Calibri" w:cs="Calibri"/>
          <w:spacing w:val="40"/>
        </w:rPr>
        <w:t xml:space="preserve"> </w:t>
      </w:r>
      <w:r w:rsidRPr="004B7080">
        <w:rPr>
          <w:rFonts w:ascii="Calibri" w:hAnsi="Calibri" w:cs="Calibri"/>
        </w:rPr>
        <w:t>systemu, tworzący jego wierzchnią warstwę. Warstwa wykończeniowa w połączeniu z warstwą zbrojoną stanowi zabezpieczenie przed oddziaływaniem warunków atmosferycznych; nadaje również systemowi fakturę i barwę.</w:t>
      </w:r>
    </w:p>
    <w:p w14:paraId="41B0E184"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Systemowe elementy uzupełniające </w:t>
      </w:r>
      <w:r w:rsidRPr="004B7080">
        <w:rPr>
          <w:rFonts w:ascii="Calibri" w:hAnsi="Calibri" w:cs="Calibri"/>
        </w:rPr>
        <w:t>– listwy (profile) cokołowe (startowe), kątowniki narożne (ochronne), profile dylatacyjne, profile i elementy dekoracyjne, podokienniki – służą do</w:t>
      </w:r>
      <w:r w:rsidRPr="004B7080">
        <w:rPr>
          <w:rFonts w:ascii="Calibri" w:hAnsi="Calibri" w:cs="Calibri"/>
          <w:spacing w:val="80"/>
        </w:rPr>
        <w:t xml:space="preserve"> </w:t>
      </w:r>
      <w:r w:rsidRPr="004B7080">
        <w:rPr>
          <w:rFonts w:ascii="Calibri" w:hAnsi="Calibri" w:cs="Calibri"/>
        </w:rPr>
        <w:t>zapewnienia funkcji technicznych BSO i ukształtowania jego powierzchni.</w:t>
      </w:r>
    </w:p>
    <w:p w14:paraId="39C85D5F" w14:textId="77777777" w:rsidR="00CD7437" w:rsidRPr="004B7080" w:rsidRDefault="00CD7437" w:rsidP="00CD414C">
      <w:pPr>
        <w:pStyle w:val="Tekstpodstawowy"/>
        <w:spacing w:before="214"/>
        <w:ind w:left="0" w:right="-6"/>
        <w:rPr>
          <w:rFonts w:ascii="Calibri" w:hAnsi="Calibri" w:cs="Calibri"/>
        </w:rPr>
      </w:pPr>
    </w:p>
    <w:p w14:paraId="56B2C5E0" w14:textId="77777777" w:rsidR="00CD7437" w:rsidRPr="00E74959"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Ogólne</w:t>
      </w:r>
      <w:r w:rsidRPr="00E74959">
        <w:rPr>
          <w:rFonts w:ascii="Calibri" w:hAnsi="Calibri" w:cs="Calibri"/>
        </w:rPr>
        <w:t xml:space="preserve"> </w:t>
      </w:r>
      <w:r w:rsidRPr="004B7080">
        <w:rPr>
          <w:rFonts w:ascii="Calibri" w:hAnsi="Calibri" w:cs="Calibri"/>
        </w:rPr>
        <w:t>wymagania</w:t>
      </w:r>
      <w:r w:rsidRPr="00E74959">
        <w:rPr>
          <w:rFonts w:ascii="Calibri" w:hAnsi="Calibri" w:cs="Calibri"/>
        </w:rPr>
        <w:t xml:space="preserve"> </w:t>
      </w:r>
      <w:r w:rsidRPr="004B7080">
        <w:rPr>
          <w:rFonts w:ascii="Calibri" w:hAnsi="Calibri" w:cs="Calibri"/>
        </w:rPr>
        <w:t>dotyczące</w:t>
      </w:r>
      <w:r w:rsidRPr="00E74959">
        <w:rPr>
          <w:rFonts w:ascii="Calibri" w:hAnsi="Calibri" w:cs="Calibri"/>
        </w:rPr>
        <w:t xml:space="preserve"> robót</w:t>
      </w:r>
    </w:p>
    <w:p w14:paraId="67CCB9B6" w14:textId="5540CCEE" w:rsidR="00CD7437" w:rsidRPr="004B7080" w:rsidRDefault="00691BF6" w:rsidP="00E74959">
      <w:pPr>
        <w:pStyle w:val="Tekstpodstawowy"/>
        <w:ind w:right="-6"/>
        <w:jc w:val="both"/>
        <w:rPr>
          <w:rFonts w:ascii="Calibri" w:hAnsi="Calibri" w:cs="Calibri"/>
        </w:rPr>
      </w:pPr>
      <w:r w:rsidRPr="004B7080">
        <w:rPr>
          <w:rFonts w:ascii="Calibri" w:hAnsi="Calibri" w:cs="Calibri"/>
        </w:rPr>
        <w:t>Wykonawca robót jest odpowiedzialny za jakość ich wykonania oraz za zgodność z dokumentacją projektową, specyfikacjami technicznymi i poleceniami Inspektora nadzoru. Ogólne wymagania dotyczące wykonania</w:t>
      </w:r>
      <w:r w:rsidRPr="004B7080">
        <w:rPr>
          <w:rFonts w:ascii="Calibri" w:hAnsi="Calibri" w:cs="Calibri"/>
          <w:spacing w:val="-1"/>
        </w:rPr>
        <w:t xml:space="preserve"> </w:t>
      </w:r>
      <w:r w:rsidRPr="004B7080">
        <w:rPr>
          <w:rFonts w:ascii="Calibri" w:hAnsi="Calibri" w:cs="Calibri"/>
        </w:rPr>
        <w:t>i</w:t>
      </w:r>
      <w:r w:rsidRPr="004B7080">
        <w:rPr>
          <w:rFonts w:ascii="Calibri" w:hAnsi="Calibri" w:cs="Calibri"/>
          <w:spacing w:val="-1"/>
        </w:rPr>
        <w:t xml:space="preserve"> </w:t>
      </w:r>
      <w:r w:rsidRPr="004B7080">
        <w:rPr>
          <w:rFonts w:ascii="Calibri" w:hAnsi="Calibri" w:cs="Calibri"/>
        </w:rPr>
        <w:t>odbioru</w:t>
      </w:r>
      <w:r w:rsidRPr="004B7080">
        <w:rPr>
          <w:rFonts w:ascii="Calibri" w:hAnsi="Calibri" w:cs="Calibri"/>
          <w:spacing w:val="-3"/>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podano</w:t>
      </w:r>
      <w:r w:rsidRPr="004B7080">
        <w:rPr>
          <w:rFonts w:ascii="Calibri" w:hAnsi="Calibri" w:cs="Calibri"/>
          <w:spacing w:val="-1"/>
        </w:rPr>
        <w:t xml:space="preserve"> </w:t>
      </w:r>
      <w:r w:rsidRPr="004B7080">
        <w:rPr>
          <w:rFonts w:ascii="Calibri" w:hAnsi="Calibri" w:cs="Calibri"/>
        </w:rPr>
        <w:t>w</w:t>
      </w:r>
      <w:r w:rsidRPr="004B7080">
        <w:rPr>
          <w:rFonts w:ascii="Calibri" w:hAnsi="Calibri" w:cs="Calibri"/>
          <w:spacing w:val="-3"/>
        </w:rPr>
        <w:t xml:space="preserve"> </w:t>
      </w:r>
      <w:r w:rsidRPr="004B7080">
        <w:rPr>
          <w:rFonts w:ascii="Calibri" w:hAnsi="Calibri" w:cs="Calibri"/>
        </w:rPr>
        <w:t>ST „Wymagania</w:t>
      </w:r>
      <w:r w:rsidRPr="004B7080">
        <w:rPr>
          <w:rFonts w:ascii="Calibri" w:hAnsi="Calibri" w:cs="Calibri"/>
          <w:spacing w:val="-1"/>
        </w:rPr>
        <w:t xml:space="preserve"> </w:t>
      </w:r>
      <w:r w:rsidRPr="004B7080">
        <w:rPr>
          <w:rFonts w:ascii="Calibri" w:hAnsi="Calibri" w:cs="Calibri"/>
        </w:rPr>
        <w:t>ogólne</w:t>
      </w:r>
      <w:r w:rsidR="00E74959">
        <w:rPr>
          <w:rFonts w:ascii="Calibri" w:hAnsi="Calibri" w:cs="Calibri"/>
        </w:rPr>
        <w:t>”</w:t>
      </w:r>
      <w:r w:rsidRPr="004B7080">
        <w:rPr>
          <w:rFonts w:ascii="Calibri" w:hAnsi="Calibri" w:cs="Calibri"/>
        </w:rPr>
        <w:t xml:space="preserve"> Kod</w:t>
      </w:r>
      <w:r w:rsidRPr="004B7080">
        <w:rPr>
          <w:rFonts w:ascii="Calibri" w:hAnsi="Calibri" w:cs="Calibri"/>
          <w:spacing w:val="-1"/>
        </w:rPr>
        <w:t xml:space="preserve"> </w:t>
      </w:r>
      <w:r w:rsidRPr="004B7080">
        <w:rPr>
          <w:rFonts w:ascii="Calibri" w:hAnsi="Calibri" w:cs="Calibri"/>
        </w:rPr>
        <w:t>CPV</w:t>
      </w:r>
      <w:r w:rsidRPr="004B7080">
        <w:rPr>
          <w:rFonts w:ascii="Calibri" w:hAnsi="Calibri" w:cs="Calibri"/>
          <w:spacing w:val="-3"/>
        </w:rPr>
        <w:t xml:space="preserve"> </w:t>
      </w:r>
      <w:r w:rsidRPr="004B7080">
        <w:rPr>
          <w:rFonts w:ascii="Calibri" w:hAnsi="Calibri" w:cs="Calibri"/>
        </w:rPr>
        <w:t>45000000-7,</w:t>
      </w:r>
      <w:r w:rsidRPr="004B7080">
        <w:rPr>
          <w:rFonts w:ascii="Calibri" w:hAnsi="Calibri" w:cs="Calibri"/>
          <w:spacing w:val="-1"/>
        </w:rPr>
        <w:t xml:space="preserve"> </w:t>
      </w:r>
      <w:r w:rsidRPr="004B7080">
        <w:rPr>
          <w:rFonts w:ascii="Calibri" w:hAnsi="Calibri" w:cs="Calibri"/>
        </w:rPr>
        <w:t xml:space="preserve">pkt </w:t>
      </w:r>
      <w:r w:rsidRPr="004B7080">
        <w:rPr>
          <w:rFonts w:ascii="Calibri" w:hAnsi="Calibri" w:cs="Calibri"/>
          <w:spacing w:val="-4"/>
        </w:rPr>
        <w:t>1.5.</w:t>
      </w:r>
    </w:p>
    <w:p w14:paraId="33FD636B" w14:textId="77777777" w:rsidR="00CD7437" w:rsidRPr="004B7080" w:rsidRDefault="00CD7437" w:rsidP="00CD414C">
      <w:pPr>
        <w:pStyle w:val="Tekstpodstawowy"/>
        <w:spacing w:before="223"/>
        <w:ind w:left="0" w:right="-6"/>
        <w:rPr>
          <w:rFonts w:ascii="Calibri" w:hAnsi="Calibri" w:cs="Calibri"/>
        </w:rPr>
      </w:pPr>
    </w:p>
    <w:p w14:paraId="1ADBD3B8" w14:textId="0494C6F4" w:rsidR="00CD7437" w:rsidRPr="00E74959"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Dokumentacja</w:t>
      </w:r>
      <w:r w:rsidRPr="00E74959">
        <w:rPr>
          <w:rFonts w:ascii="Calibri" w:hAnsi="Calibri" w:cs="Calibri"/>
        </w:rPr>
        <w:t xml:space="preserve"> </w:t>
      </w:r>
      <w:r w:rsidRPr="004B7080">
        <w:rPr>
          <w:rFonts w:ascii="Calibri" w:hAnsi="Calibri" w:cs="Calibri"/>
        </w:rPr>
        <w:t>robót</w:t>
      </w:r>
      <w:r w:rsidRPr="00E74959">
        <w:rPr>
          <w:rFonts w:ascii="Calibri" w:hAnsi="Calibri" w:cs="Calibri"/>
        </w:rPr>
        <w:t xml:space="preserve"> </w:t>
      </w:r>
      <w:r w:rsidR="00E74959" w:rsidRPr="00E74959">
        <w:rPr>
          <w:rFonts w:ascii="Calibri" w:hAnsi="Calibri" w:cs="Calibri"/>
        </w:rPr>
        <w:t>dociepleniowych</w:t>
      </w:r>
    </w:p>
    <w:p w14:paraId="7E55F722" w14:textId="1C99AF4B" w:rsidR="00CD7437" w:rsidRPr="004B7080" w:rsidRDefault="00691BF6" w:rsidP="00CD414C">
      <w:pPr>
        <w:pStyle w:val="Tekstpodstawowy"/>
        <w:spacing w:before="178"/>
        <w:ind w:right="-6"/>
        <w:jc w:val="both"/>
        <w:rPr>
          <w:rFonts w:ascii="Calibri" w:hAnsi="Calibri" w:cs="Calibri"/>
        </w:rPr>
      </w:pPr>
      <w:r w:rsidRPr="004B7080">
        <w:rPr>
          <w:rFonts w:ascii="Calibri" w:hAnsi="Calibri" w:cs="Calibri"/>
        </w:rPr>
        <w:t>Dokumentację</w:t>
      </w:r>
      <w:r w:rsidRPr="004B7080">
        <w:rPr>
          <w:rFonts w:ascii="Calibri" w:hAnsi="Calibri" w:cs="Calibri"/>
          <w:spacing w:val="-13"/>
        </w:rPr>
        <w:t xml:space="preserve"> </w:t>
      </w:r>
      <w:r w:rsidRPr="004B7080">
        <w:rPr>
          <w:rFonts w:ascii="Calibri" w:hAnsi="Calibri" w:cs="Calibri"/>
        </w:rPr>
        <w:t>robót</w:t>
      </w:r>
      <w:r w:rsidRPr="004B7080">
        <w:rPr>
          <w:rFonts w:ascii="Calibri" w:hAnsi="Calibri" w:cs="Calibri"/>
          <w:spacing w:val="-12"/>
        </w:rPr>
        <w:t xml:space="preserve"> </w:t>
      </w:r>
      <w:r w:rsidR="00E74959" w:rsidRPr="004B7080">
        <w:rPr>
          <w:rFonts w:ascii="Calibri" w:hAnsi="Calibri" w:cs="Calibri"/>
        </w:rPr>
        <w:t>dociepleniowych</w:t>
      </w:r>
      <w:r w:rsidRPr="004B7080">
        <w:rPr>
          <w:rFonts w:ascii="Calibri" w:hAnsi="Calibri" w:cs="Calibri"/>
          <w:spacing w:val="-10"/>
        </w:rPr>
        <w:t xml:space="preserve"> </w:t>
      </w:r>
      <w:r w:rsidRPr="004B7080">
        <w:rPr>
          <w:rFonts w:ascii="Calibri" w:hAnsi="Calibri" w:cs="Calibri"/>
          <w:spacing w:val="-2"/>
        </w:rPr>
        <w:t>stanowią:</w:t>
      </w:r>
    </w:p>
    <w:p w14:paraId="42F6C385" w14:textId="77777777" w:rsidR="00CD7437" w:rsidRPr="004B7080" w:rsidRDefault="00691BF6">
      <w:pPr>
        <w:pStyle w:val="Akapitzlist"/>
        <w:numPr>
          <w:ilvl w:val="0"/>
          <w:numId w:val="65"/>
        </w:numPr>
        <w:tabs>
          <w:tab w:val="left" w:pos="1410"/>
          <w:tab w:val="left" w:pos="1414"/>
        </w:tabs>
        <w:ind w:right="-6"/>
        <w:jc w:val="both"/>
        <w:rPr>
          <w:rFonts w:ascii="Calibri" w:hAnsi="Calibri" w:cs="Calibri"/>
          <w:sz w:val="20"/>
        </w:rPr>
      </w:pPr>
      <w:r w:rsidRPr="004B7080">
        <w:rPr>
          <w:rFonts w:ascii="Calibri" w:hAnsi="Calibri" w:cs="Calibri"/>
          <w:sz w:val="20"/>
        </w:rPr>
        <w:t>projekt budowlany i wykonawczy w zakresie wynikającym z rozporządzenia Ministra Infrastruktury z 02.09.2004 r. w sprawie szczegółowego zakresu i formy dokumentacji projektowej, specyfikacji technicznych wykonania i odbioru robót budowlanych oraz programu funkcjonalno-użytkowego (Dz. U. z 2004 r. Nr 202, poz. 2072 z późn. zmianami),</w:t>
      </w:r>
    </w:p>
    <w:p w14:paraId="0FB79C03"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specyfikacje techniczne wykonania i odbioru robót (obligatoryjne w przypadku zamówień publicznych),</w:t>
      </w:r>
      <w:r w:rsidRPr="00E74959">
        <w:rPr>
          <w:rFonts w:ascii="Calibri" w:hAnsi="Calibri" w:cs="Calibri"/>
          <w:sz w:val="20"/>
        </w:rPr>
        <w:t xml:space="preserve"> </w:t>
      </w:r>
      <w:r w:rsidRPr="004B7080">
        <w:rPr>
          <w:rFonts w:ascii="Calibri" w:hAnsi="Calibri" w:cs="Calibri"/>
          <w:sz w:val="20"/>
        </w:rPr>
        <w:t>sporządzone</w:t>
      </w:r>
      <w:r w:rsidRPr="00E74959">
        <w:rPr>
          <w:rFonts w:ascii="Calibri" w:hAnsi="Calibri" w:cs="Calibri"/>
          <w:sz w:val="20"/>
        </w:rPr>
        <w:t xml:space="preserve"> </w:t>
      </w:r>
      <w:r w:rsidRPr="004B7080">
        <w:rPr>
          <w:rFonts w:ascii="Calibri" w:hAnsi="Calibri" w:cs="Calibri"/>
          <w:sz w:val="20"/>
        </w:rPr>
        <w:t>zgodnie</w:t>
      </w:r>
      <w:r w:rsidRPr="00E74959">
        <w:rPr>
          <w:rFonts w:ascii="Calibri" w:hAnsi="Calibri" w:cs="Calibri"/>
          <w:sz w:val="20"/>
        </w:rPr>
        <w:t xml:space="preserve"> </w:t>
      </w:r>
      <w:r w:rsidRPr="004B7080">
        <w:rPr>
          <w:rFonts w:ascii="Calibri" w:hAnsi="Calibri" w:cs="Calibri"/>
          <w:sz w:val="20"/>
        </w:rPr>
        <w:t>z</w:t>
      </w:r>
      <w:r w:rsidRPr="00E74959">
        <w:rPr>
          <w:rFonts w:ascii="Calibri" w:hAnsi="Calibri" w:cs="Calibri"/>
          <w:sz w:val="20"/>
        </w:rPr>
        <w:t xml:space="preserve"> </w:t>
      </w:r>
      <w:r w:rsidRPr="004B7080">
        <w:rPr>
          <w:rFonts w:ascii="Calibri" w:hAnsi="Calibri" w:cs="Calibri"/>
          <w:sz w:val="20"/>
        </w:rPr>
        <w:t>rozporządzeniem</w:t>
      </w:r>
      <w:r w:rsidRPr="00E74959">
        <w:rPr>
          <w:rFonts w:ascii="Calibri" w:hAnsi="Calibri" w:cs="Calibri"/>
          <w:sz w:val="20"/>
        </w:rPr>
        <w:t xml:space="preserve"> </w:t>
      </w:r>
      <w:r w:rsidRPr="004B7080">
        <w:rPr>
          <w:rFonts w:ascii="Calibri" w:hAnsi="Calibri" w:cs="Calibri"/>
          <w:sz w:val="20"/>
        </w:rPr>
        <w:t>Ministra</w:t>
      </w:r>
      <w:r w:rsidRPr="00E74959">
        <w:rPr>
          <w:rFonts w:ascii="Calibri" w:hAnsi="Calibri" w:cs="Calibri"/>
          <w:sz w:val="20"/>
        </w:rPr>
        <w:t xml:space="preserve"> </w:t>
      </w:r>
      <w:r w:rsidRPr="004B7080">
        <w:rPr>
          <w:rFonts w:ascii="Calibri" w:hAnsi="Calibri" w:cs="Calibri"/>
          <w:sz w:val="20"/>
        </w:rPr>
        <w:t>Infrastruktury</w:t>
      </w:r>
      <w:r w:rsidRPr="00E74959">
        <w:rPr>
          <w:rFonts w:ascii="Calibri" w:hAnsi="Calibri" w:cs="Calibri"/>
          <w:sz w:val="20"/>
        </w:rPr>
        <w:t xml:space="preserve"> </w:t>
      </w:r>
      <w:r w:rsidRPr="004B7080">
        <w:rPr>
          <w:rFonts w:ascii="Calibri" w:hAnsi="Calibri" w:cs="Calibri"/>
          <w:sz w:val="20"/>
        </w:rPr>
        <w:t>z</w:t>
      </w:r>
      <w:r w:rsidRPr="00E74959">
        <w:rPr>
          <w:rFonts w:ascii="Calibri" w:hAnsi="Calibri" w:cs="Calibri"/>
          <w:sz w:val="20"/>
        </w:rPr>
        <w:t xml:space="preserve"> </w:t>
      </w:r>
      <w:r w:rsidRPr="004B7080">
        <w:rPr>
          <w:rFonts w:ascii="Calibri" w:hAnsi="Calibri" w:cs="Calibri"/>
          <w:sz w:val="20"/>
        </w:rPr>
        <w:t>dnia</w:t>
      </w:r>
      <w:r w:rsidRPr="00E74959">
        <w:rPr>
          <w:rFonts w:ascii="Calibri" w:hAnsi="Calibri" w:cs="Calibri"/>
          <w:sz w:val="20"/>
        </w:rPr>
        <w:t xml:space="preserve"> </w:t>
      </w:r>
      <w:r w:rsidRPr="004B7080">
        <w:rPr>
          <w:rFonts w:ascii="Calibri" w:hAnsi="Calibri" w:cs="Calibri"/>
          <w:sz w:val="20"/>
        </w:rPr>
        <w:t>02.09.2004</w:t>
      </w:r>
    </w:p>
    <w:p w14:paraId="11E8D8A3" w14:textId="77777777" w:rsidR="00CD7437" w:rsidRPr="00E74959" w:rsidRDefault="00691BF6">
      <w:pPr>
        <w:pStyle w:val="Akapitzlist"/>
        <w:numPr>
          <w:ilvl w:val="0"/>
          <w:numId w:val="65"/>
        </w:numPr>
        <w:tabs>
          <w:tab w:val="left" w:pos="1410"/>
          <w:tab w:val="left" w:pos="1414"/>
        </w:tabs>
        <w:ind w:right="-6" w:hanging="286"/>
        <w:jc w:val="both"/>
        <w:rPr>
          <w:rFonts w:ascii="Calibri" w:hAnsi="Calibri" w:cs="Calibri"/>
          <w:sz w:val="20"/>
        </w:rPr>
      </w:pPr>
      <w:r w:rsidRPr="00E74959">
        <w:rPr>
          <w:rFonts w:ascii="Calibri" w:hAnsi="Calibri" w:cs="Calibri"/>
          <w:sz w:val="20"/>
        </w:rPr>
        <w:t>r. w sprawie szczegółowego zakresu i formy dokumentacji projektowej, specyfikacji technicznych wykonania i odbioru robót budowlanych oraz programu funkcjonalno-użytkowego (Dz. U. z 2004 r. Nr 202, poz. 2072 z późn. zmianami),</w:t>
      </w:r>
    </w:p>
    <w:p w14:paraId="2CCBABE0"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dziennik</w:t>
      </w:r>
      <w:r w:rsidRPr="00E74959">
        <w:rPr>
          <w:rFonts w:ascii="Calibri" w:hAnsi="Calibri" w:cs="Calibri"/>
          <w:sz w:val="20"/>
        </w:rPr>
        <w:t xml:space="preserve">  </w:t>
      </w:r>
      <w:r w:rsidRPr="004B7080">
        <w:rPr>
          <w:rFonts w:ascii="Calibri" w:hAnsi="Calibri" w:cs="Calibri"/>
          <w:sz w:val="20"/>
        </w:rPr>
        <w:t>budowy,</w:t>
      </w:r>
      <w:r w:rsidRPr="00E74959">
        <w:rPr>
          <w:rFonts w:ascii="Calibri" w:hAnsi="Calibri" w:cs="Calibri"/>
          <w:sz w:val="20"/>
        </w:rPr>
        <w:t xml:space="preserve">  </w:t>
      </w:r>
      <w:r w:rsidRPr="004B7080">
        <w:rPr>
          <w:rFonts w:ascii="Calibri" w:hAnsi="Calibri" w:cs="Calibri"/>
          <w:sz w:val="20"/>
        </w:rPr>
        <w:t>prowadzony</w:t>
      </w:r>
      <w:r w:rsidRPr="00E74959">
        <w:rPr>
          <w:rFonts w:ascii="Calibri" w:hAnsi="Calibri" w:cs="Calibri"/>
          <w:sz w:val="20"/>
        </w:rPr>
        <w:t xml:space="preserve">  </w:t>
      </w:r>
      <w:r w:rsidRPr="004B7080">
        <w:rPr>
          <w:rFonts w:ascii="Calibri" w:hAnsi="Calibri" w:cs="Calibri"/>
          <w:sz w:val="20"/>
        </w:rPr>
        <w:t>zgodnie</w:t>
      </w:r>
      <w:r w:rsidRPr="00E74959">
        <w:rPr>
          <w:rFonts w:ascii="Calibri" w:hAnsi="Calibri" w:cs="Calibri"/>
          <w:sz w:val="20"/>
        </w:rPr>
        <w:t xml:space="preserve">  </w:t>
      </w:r>
      <w:r w:rsidRPr="004B7080">
        <w:rPr>
          <w:rFonts w:ascii="Calibri" w:hAnsi="Calibri" w:cs="Calibri"/>
          <w:sz w:val="20"/>
        </w:rPr>
        <w:t>z</w:t>
      </w:r>
      <w:r w:rsidRPr="00E74959">
        <w:rPr>
          <w:rFonts w:ascii="Calibri" w:hAnsi="Calibri" w:cs="Calibri"/>
          <w:sz w:val="20"/>
        </w:rPr>
        <w:t xml:space="preserve">  </w:t>
      </w:r>
      <w:r w:rsidRPr="004B7080">
        <w:rPr>
          <w:rFonts w:ascii="Calibri" w:hAnsi="Calibri" w:cs="Calibri"/>
          <w:sz w:val="20"/>
        </w:rPr>
        <w:t>rozporządzeniem</w:t>
      </w:r>
      <w:r w:rsidRPr="00E74959">
        <w:rPr>
          <w:rFonts w:ascii="Calibri" w:hAnsi="Calibri" w:cs="Calibri"/>
          <w:sz w:val="20"/>
        </w:rPr>
        <w:t xml:space="preserve">  </w:t>
      </w:r>
      <w:r w:rsidRPr="004B7080">
        <w:rPr>
          <w:rFonts w:ascii="Calibri" w:hAnsi="Calibri" w:cs="Calibri"/>
          <w:sz w:val="20"/>
        </w:rPr>
        <w:t>Ministra</w:t>
      </w:r>
      <w:r w:rsidRPr="00E74959">
        <w:rPr>
          <w:rFonts w:ascii="Calibri" w:hAnsi="Calibri" w:cs="Calibri"/>
          <w:sz w:val="20"/>
        </w:rPr>
        <w:t xml:space="preserve">  </w:t>
      </w:r>
      <w:r w:rsidRPr="004B7080">
        <w:rPr>
          <w:rFonts w:ascii="Calibri" w:hAnsi="Calibri" w:cs="Calibri"/>
          <w:sz w:val="20"/>
        </w:rPr>
        <w:t>Infrastruktury z dnia 26 czerwca 2002 r. w sprawie dziennika budowy, montażu i rozbiórki, tablicy informacyjnej oraz ogłoszenia zawierającego dane dotyczące bezpieczeństwa pracy i ochrony zdrowia (Dz. U. z 2002 r. Nr 108, poz. 953 z późn. zmianami),</w:t>
      </w:r>
    </w:p>
    <w:p w14:paraId="1C8D6EDE"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dokumenty świadczące o dopuszczeniu do obrotu i powszechnego lub jednostkowego zastosowania użytych wyrobów budowlanych, zgodnie z ustawą z 16 kwietnia 2004 r. o wyrobach budowlanych (Dz. U. z 2004 r. Nr 92, poz. 881), karty techniczne wyrobów lub zalecenia producentów, dotyczące stosowania wyrobów,</w:t>
      </w:r>
    </w:p>
    <w:p w14:paraId="78E300DA"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protokoły odbiorów częściowych, końcowych i robót zanikających, z załączonymi protokołami z badań kontrolnych,</w:t>
      </w:r>
    </w:p>
    <w:p w14:paraId="37A4B2F7"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dokumentacja powykonawcza, czyli wymienione wcześniej części składowe dokumentacji robót z naniesionymi zmianami dokonanymi w toku wykonywania robót (zgodnie z itp. 3, pkt 14 ustawy Prawo budowlane z dnia 7 lipca 1994 r. – Dz. U. z 2003 r. Nr 207, poz. 2016 z późniejszymi zmianami).</w:t>
      </w:r>
    </w:p>
    <w:p w14:paraId="6D0B0F73" w14:textId="77777777" w:rsidR="00903480" w:rsidRDefault="00903480" w:rsidP="00903480">
      <w:pPr>
        <w:pStyle w:val="Tekstpodstawowy"/>
        <w:ind w:right="-6"/>
        <w:jc w:val="both"/>
        <w:rPr>
          <w:rFonts w:ascii="Calibri" w:hAnsi="Calibri" w:cs="Calibri"/>
        </w:rPr>
      </w:pPr>
    </w:p>
    <w:p w14:paraId="44728CAA" w14:textId="1E097CF2" w:rsidR="00CD7437" w:rsidRDefault="00691BF6" w:rsidP="00903480">
      <w:pPr>
        <w:pStyle w:val="Tekstpodstawowy"/>
        <w:ind w:right="-6"/>
        <w:jc w:val="both"/>
        <w:rPr>
          <w:rFonts w:ascii="Calibri" w:hAnsi="Calibri" w:cs="Calibri"/>
        </w:rPr>
      </w:pPr>
      <w:r w:rsidRPr="004B7080">
        <w:rPr>
          <w:rFonts w:ascii="Calibri" w:hAnsi="Calibri" w:cs="Calibri"/>
        </w:rPr>
        <w:lastRenderedPageBreak/>
        <w:t>Roboty</w:t>
      </w:r>
      <w:r w:rsidRPr="00903480">
        <w:rPr>
          <w:rFonts w:ascii="Calibri" w:hAnsi="Calibri" w:cs="Calibri"/>
        </w:rPr>
        <w:t xml:space="preserve">  </w:t>
      </w:r>
      <w:r w:rsidRPr="004B7080">
        <w:rPr>
          <w:rFonts w:ascii="Calibri" w:hAnsi="Calibri" w:cs="Calibri"/>
        </w:rPr>
        <w:t>dociepleniowe</w:t>
      </w:r>
      <w:r w:rsidRPr="00903480">
        <w:rPr>
          <w:rFonts w:ascii="Calibri" w:hAnsi="Calibri" w:cs="Calibri"/>
        </w:rPr>
        <w:t xml:space="preserve">  </w:t>
      </w:r>
      <w:r w:rsidRPr="004B7080">
        <w:rPr>
          <w:rFonts w:ascii="Calibri" w:hAnsi="Calibri" w:cs="Calibri"/>
        </w:rPr>
        <w:t>należy</w:t>
      </w:r>
      <w:r w:rsidRPr="00903480">
        <w:rPr>
          <w:rFonts w:ascii="Calibri" w:hAnsi="Calibri" w:cs="Calibri"/>
        </w:rPr>
        <w:t xml:space="preserve">  </w:t>
      </w:r>
      <w:r w:rsidRPr="004B7080">
        <w:rPr>
          <w:rFonts w:ascii="Calibri" w:hAnsi="Calibri" w:cs="Calibri"/>
        </w:rPr>
        <w:t>wykonywać</w:t>
      </w:r>
      <w:r w:rsidRPr="00903480">
        <w:rPr>
          <w:rFonts w:ascii="Calibri" w:hAnsi="Calibri" w:cs="Calibri"/>
        </w:rPr>
        <w:t xml:space="preserve">  </w:t>
      </w:r>
      <w:r w:rsidRPr="004B7080">
        <w:rPr>
          <w:rFonts w:ascii="Calibri" w:hAnsi="Calibri" w:cs="Calibri"/>
        </w:rPr>
        <w:t>na</w:t>
      </w:r>
      <w:r w:rsidRPr="00903480">
        <w:rPr>
          <w:rFonts w:ascii="Calibri" w:hAnsi="Calibri" w:cs="Calibri"/>
        </w:rPr>
        <w:t xml:space="preserve">  </w:t>
      </w:r>
      <w:r w:rsidRPr="004B7080">
        <w:rPr>
          <w:rFonts w:ascii="Calibri" w:hAnsi="Calibri" w:cs="Calibri"/>
        </w:rPr>
        <w:t>podstawie</w:t>
      </w:r>
      <w:r w:rsidRPr="00903480">
        <w:rPr>
          <w:rFonts w:ascii="Calibri" w:hAnsi="Calibri" w:cs="Calibri"/>
        </w:rPr>
        <w:t xml:space="preserve">  </w:t>
      </w:r>
      <w:r w:rsidRPr="004B7080">
        <w:rPr>
          <w:rFonts w:ascii="Calibri" w:hAnsi="Calibri" w:cs="Calibri"/>
        </w:rPr>
        <w:t>dokumentacji</w:t>
      </w:r>
      <w:r w:rsidRPr="00903480">
        <w:rPr>
          <w:rFonts w:ascii="Calibri" w:hAnsi="Calibri" w:cs="Calibri"/>
        </w:rPr>
        <w:t xml:space="preserve">  </w:t>
      </w:r>
      <w:r w:rsidRPr="004B7080">
        <w:rPr>
          <w:rFonts w:ascii="Calibri" w:hAnsi="Calibri" w:cs="Calibri"/>
        </w:rPr>
        <w:t>projektowej</w:t>
      </w:r>
      <w:r w:rsidRPr="00903480">
        <w:rPr>
          <w:rFonts w:ascii="Calibri" w:hAnsi="Calibri" w:cs="Calibri"/>
        </w:rPr>
        <w:t xml:space="preserve"> </w:t>
      </w:r>
      <w:r w:rsidRPr="004B7080">
        <w:rPr>
          <w:rFonts w:ascii="Calibri" w:hAnsi="Calibri" w:cs="Calibri"/>
        </w:rPr>
        <w:t xml:space="preserve">i szczegółowej specyfikacji technicznej wykonania i odbioru robót </w:t>
      </w:r>
      <w:r w:rsidR="00903480" w:rsidRPr="004B7080">
        <w:rPr>
          <w:rFonts w:ascii="Calibri" w:hAnsi="Calibri" w:cs="Calibri"/>
        </w:rPr>
        <w:t>dociepleniowych</w:t>
      </w:r>
      <w:r w:rsidRPr="004B7080">
        <w:rPr>
          <w:rFonts w:ascii="Calibri" w:hAnsi="Calibri" w:cs="Calibri"/>
        </w:rPr>
        <w:t>, opracowanych dla konkretnego przedmiotu zamówienia.</w:t>
      </w:r>
    </w:p>
    <w:p w14:paraId="2C9D2BCA" w14:textId="77777777" w:rsidR="00903480" w:rsidRDefault="00903480" w:rsidP="00CD414C">
      <w:pPr>
        <w:pStyle w:val="Tekstpodstawowy"/>
        <w:spacing w:before="69"/>
        <w:ind w:right="-6"/>
        <w:rPr>
          <w:rFonts w:ascii="Calibri" w:hAnsi="Calibri" w:cs="Calibri"/>
        </w:rPr>
      </w:pPr>
    </w:p>
    <w:p w14:paraId="6C79E912" w14:textId="2077BD12" w:rsidR="00CD7437" w:rsidRPr="004B7080" w:rsidRDefault="00691BF6" w:rsidP="00CD414C">
      <w:pPr>
        <w:pStyle w:val="Tekstpodstawowy"/>
        <w:spacing w:before="69"/>
        <w:ind w:right="-6"/>
        <w:rPr>
          <w:rFonts w:ascii="Calibri" w:hAnsi="Calibri" w:cs="Calibri"/>
        </w:rPr>
      </w:pPr>
      <w:r w:rsidRPr="004B7080">
        <w:rPr>
          <w:rFonts w:ascii="Calibri" w:hAnsi="Calibri" w:cs="Calibri"/>
        </w:rPr>
        <w:t>Część</w:t>
      </w:r>
      <w:r w:rsidRPr="004B7080">
        <w:rPr>
          <w:rFonts w:ascii="Calibri" w:hAnsi="Calibri" w:cs="Calibri"/>
          <w:spacing w:val="-11"/>
        </w:rPr>
        <w:t xml:space="preserve"> </w:t>
      </w:r>
      <w:r w:rsidRPr="004B7080">
        <w:rPr>
          <w:rFonts w:ascii="Calibri" w:hAnsi="Calibri" w:cs="Calibri"/>
        </w:rPr>
        <w:t>rysunkowa</w:t>
      </w:r>
      <w:r w:rsidRPr="004B7080">
        <w:rPr>
          <w:rFonts w:ascii="Calibri" w:hAnsi="Calibri" w:cs="Calibri"/>
          <w:spacing w:val="-9"/>
        </w:rPr>
        <w:t xml:space="preserve"> </w:t>
      </w:r>
      <w:r w:rsidRPr="004B7080">
        <w:rPr>
          <w:rFonts w:ascii="Calibri" w:hAnsi="Calibri" w:cs="Calibri"/>
        </w:rPr>
        <w:t>dokumentacji</w:t>
      </w:r>
      <w:r w:rsidRPr="004B7080">
        <w:rPr>
          <w:rFonts w:ascii="Calibri" w:hAnsi="Calibri" w:cs="Calibri"/>
          <w:spacing w:val="-12"/>
        </w:rPr>
        <w:t xml:space="preserve"> </w:t>
      </w:r>
      <w:r w:rsidRPr="004B7080">
        <w:rPr>
          <w:rFonts w:ascii="Calibri" w:hAnsi="Calibri" w:cs="Calibri"/>
        </w:rPr>
        <w:t>projektowej</w:t>
      </w:r>
      <w:r w:rsidRPr="004B7080">
        <w:rPr>
          <w:rFonts w:ascii="Calibri" w:hAnsi="Calibri" w:cs="Calibri"/>
          <w:spacing w:val="-10"/>
        </w:rPr>
        <w:t xml:space="preserve"> </w:t>
      </w:r>
      <w:r w:rsidRPr="004B7080">
        <w:rPr>
          <w:rFonts w:ascii="Calibri" w:hAnsi="Calibri" w:cs="Calibri"/>
        </w:rPr>
        <w:t>powinna</w:t>
      </w:r>
      <w:r w:rsidRPr="004B7080">
        <w:rPr>
          <w:rFonts w:ascii="Calibri" w:hAnsi="Calibri" w:cs="Calibri"/>
          <w:spacing w:val="-10"/>
        </w:rPr>
        <w:t xml:space="preserve"> </w:t>
      </w:r>
      <w:r w:rsidRPr="004B7080">
        <w:rPr>
          <w:rFonts w:ascii="Calibri" w:hAnsi="Calibri" w:cs="Calibri"/>
        </w:rPr>
        <w:t>zawierać</w:t>
      </w:r>
      <w:r w:rsidRPr="004B7080">
        <w:rPr>
          <w:rFonts w:ascii="Calibri" w:hAnsi="Calibri" w:cs="Calibri"/>
          <w:spacing w:val="-10"/>
        </w:rPr>
        <w:t xml:space="preserve"> </w:t>
      </w:r>
      <w:r w:rsidRPr="004B7080">
        <w:rPr>
          <w:rFonts w:ascii="Calibri" w:hAnsi="Calibri" w:cs="Calibri"/>
        </w:rPr>
        <w:t>między</w:t>
      </w:r>
      <w:r w:rsidRPr="004B7080">
        <w:rPr>
          <w:rFonts w:ascii="Calibri" w:hAnsi="Calibri" w:cs="Calibri"/>
          <w:spacing w:val="-12"/>
        </w:rPr>
        <w:t xml:space="preserve"> </w:t>
      </w:r>
      <w:r w:rsidRPr="004B7080">
        <w:rPr>
          <w:rFonts w:ascii="Calibri" w:hAnsi="Calibri" w:cs="Calibri"/>
          <w:spacing w:val="-2"/>
        </w:rPr>
        <w:t>innymi:</w:t>
      </w:r>
    </w:p>
    <w:p w14:paraId="1BEF3F51" w14:textId="77777777" w:rsidR="00CD7437" w:rsidRPr="004B7080" w:rsidRDefault="00691BF6">
      <w:pPr>
        <w:pStyle w:val="Akapitzlist"/>
        <w:numPr>
          <w:ilvl w:val="0"/>
          <w:numId w:val="66"/>
        </w:numPr>
        <w:tabs>
          <w:tab w:val="left" w:pos="1410"/>
          <w:tab w:val="left" w:pos="1414"/>
        </w:tabs>
        <w:ind w:right="-6"/>
        <w:jc w:val="both"/>
        <w:rPr>
          <w:rFonts w:ascii="Calibri" w:hAnsi="Calibri" w:cs="Calibri"/>
          <w:sz w:val="20"/>
        </w:rPr>
      </w:pPr>
      <w:r w:rsidRPr="004B7080">
        <w:rPr>
          <w:rFonts w:ascii="Calibri" w:hAnsi="Calibri" w:cs="Calibri"/>
          <w:sz w:val="20"/>
        </w:rPr>
        <w:t>widoki elewacji, wraz z ewentualnym rozmieszczeniem elementów i profili dekoracyjnych, linii zmian kolorystyki i faktury powierzchni; w przypadkach bardziej złożonych – rozwinięcia poszczególnych elewacji,</w:t>
      </w:r>
    </w:p>
    <w:p w14:paraId="445CCFEE" w14:textId="77777777" w:rsidR="00CD7437" w:rsidRPr="004B7080" w:rsidRDefault="00691BF6">
      <w:pPr>
        <w:pStyle w:val="Akapitzlist"/>
        <w:numPr>
          <w:ilvl w:val="0"/>
          <w:numId w:val="66"/>
        </w:numPr>
        <w:tabs>
          <w:tab w:val="left" w:pos="1410"/>
          <w:tab w:val="left" w:pos="1414"/>
        </w:tabs>
        <w:ind w:right="-6" w:hanging="286"/>
        <w:jc w:val="both"/>
        <w:rPr>
          <w:rFonts w:ascii="Calibri" w:hAnsi="Calibri" w:cs="Calibri"/>
          <w:sz w:val="20"/>
        </w:rPr>
      </w:pPr>
      <w:r w:rsidRPr="004B7080">
        <w:rPr>
          <w:rFonts w:ascii="Calibri" w:hAnsi="Calibri" w:cs="Calibri"/>
          <w:sz w:val="20"/>
        </w:rPr>
        <w:t>rzut</w:t>
      </w:r>
      <w:r w:rsidRPr="00903480">
        <w:rPr>
          <w:rFonts w:ascii="Calibri" w:hAnsi="Calibri" w:cs="Calibri"/>
          <w:sz w:val="20"/>
        </w:rPr>
        <w:t xml:space="preserve"> </w:t>
      </w:r>
      <w:r w:rsidRPr="004B7080">
        <w:rPr>
          <w:rFonts w:ascii="Calibri" w:hAnsi="Calibri" w:cs="Calibri"/>
          <w:sz w:val="20"/>
        </w:rPr>
        <w:t>kondygnacji</w:t>
      </w:r>
      <w:r w:rsidRPr="00903480">
        <w:rPr>
          <w:rFonts w:ascii="Calibri" w:hAnsi="Calibri" w:cs="Calibri"/>
          <w:sz w:val="20"/>
        </w:rPr>
        <w:t xml:space="preserve"> </w:t>
      </w:r>
      <w:r w:rsidRPr="004B7080">
        <w:rPr>
          <w:rFonts w:ascii="Calibri" w:hAnsi="Calibri" w:cs="Calibri"/>
          <w:sz w:val="20"/>
        </w:rPr>
        <w:t>(kondygnacji</w:t>
      </w:r>
      <w:r w:rsidRPr="00903480">
        <w:rPr>
          <w:rFonts w:ascii="Calibri" w:hAnsi="Calibri" w:cs="Calibri"/>
          <w:sz w:val="20"/>
        </w:rPr>
        <w:t xml:space="preserve"> </w:t>
      </w:r>
      <w:r w:rsidRPr="004B7080">
        <w:rPr>
          <w:rFonts w:ascii="Calibri" w:hAnsi="Calibri" w:cs="Calibri"/>
          <w:sz w:val="20"/>
        </w:rPr>
        <w:t>powtarzalnej)</w:t>
      </w:r>
      <w:r w:rsidRPr="00903480">
        <w:rPr>
          <w:rFonts w:ascii="Calibri" w:hAnsi="Calibri" w:cs="Calibri"/>
          <w:sz w:val="20"/>
        </w:rPr>
        <w:t xml:space="preserve"> </w:t>
      </w:r>
      <w:r w:rsidRPr="004B7080">
        <w:rPr>
          <w:rFonts w:ascii="Calibri" w:hAnsi="Calibri" w:cs="Calibri"/>
          <w:sz w:val="20"/>
        </w:rPr>
        <w:t>i</w:t>
      </w:r>
      <w:r w:rsidRPr="00903480">
        <w:rPr>
          <w:rFonts w:ascii="Calibri" w:hAnsi="Calibri" w:cs="Calibri"/>
          <w:sz w:val="20"/>
        </w:rPr>
        <w:t xml:space="preserve"> </w:t>
      </w:r>
      <w:r w:rsidRPr="004B7080">
        <w:rPr>
          <w:rFonts w:ascii="Calibri" w:hAnsi="Calibri" w:cs="Calibri"/>
          <w:sz w:val="20"/>
        </w:rPr>
        <w:t>przekroje</w:t>
      </w:r>
      <w:r w:rsidRPr="00903480">
        <w:rPr>
          <w:rFonts w:ascii="Calibri" w:hAnsi="Calibri" w:cs="Calibri"/>
          <w:sz w:val="20"/>
        </w:rPr>
        <w:t xml:space="preserve"> </w:t>
      </w:r>
      <w:r w:rsidRPr="004B7080">
        <w:rPr>
          <w:rFonts w:ascii="Calibri" w:hAnsi="Calibri" w:cs="Calibri"/>
          <w:sz w:val="20"/>
        </w:rPr>
        <w:t>poprzeczne</w:t>
      </w:r>
      <w:r w:rsidRPr="00903480">
        <w:rPr>
          <w:rFonts w:ascii="Calibri" w:hAnsi="Calibri" w:cs="Calibri"/>
          <w:sz w:val="20"/>
        </w:rPr>
        <w:t xml:space="preserve"> budynku,</w:t>
      </w:r>
    </w:p>
    <w:p w14:paraId="37A1BE92" w14:textId="77777777" w:rsidR="00CD7437" w:rsidRPr="004B7080" w:rsidRDefault="00691BF6">
      <w:pPr>
        <w:pStyle w:val="Akapitzlist"/>
        <w:numPr>
          <w:ilvl w:val="0"/>
          <w:numId w:val="66"/>
        </w:numPr>
        <w:tabs>
          <w:tab w:val="left" w:pos="1410"/>
          <w:tab w:val="left" w:pos="1414"/>
        </w:tabs>
        <w:ind w:right="-6" w:hanging="286"/>
        <w:jc w:val="both"/>
        <w:rPr>
          <w:rFonts w:ascii="Calibri" w:hAnsi="Calibri" w:cs="Calibri"/>
          <w:sz w:val="20"/>
        </w:rPr>
      </w:pPr>
      <w:r w:rsidRPr="004B7080">
        <w:rPr>
          <w:rFonts w:ascii="Calibri" w:hAnsi="Calibri" w:cs="Calibri"/>
          <w:sz w:val="20"/>
        </w:rPr>
        <w:t>rzut</w:t>
      </w:r>
      <w:r w:rsidRPr="00903480">
        <w:rPr>
          <w:rFonts w:ascii="Calibri" w:hAnsi="Calibri" w:cs="Calibri"/>
          <w:sz w:val="20"/>
        </w:rPr>
        <w:t xml:space="preserve"> </w:t>
      </w:r>
      <w:r w:rsidRPr="004B7080">
        <w:rPr>
          <w:rFonts w:ascii="Calibri" w:hAnsi="Calibri" w:cs="Calibri"/>
          <w:sz w:val="20"/>
        </w:rPr>
        <w:t>dachu,</w:t>
      </w:r>
      <w:r w:rsidRPr="00903480">
        <w:rPr>
          <w:rFonts w:ascii="Calibri" w:hAnsi="Calibri" w:cs="Calibri"/>
          <w:sz w:val="20"/>
        </w:rPr>
        <w:t xml:space="preserve"> </w:t>
      </w:r>
      <w:r w:rsidRPr="004B7080">
        <w:rPr>
          <w:rFonts w:ascii="Calibri" w:hAnsi="Calibri" w:cs="Calibri"/>
          <w:sz w:val="20"/>
        </w:rPr>
        <w:t>zawierający</w:t>
      </w:r>
      <w:r w:rsidRPr="00903480">
        <w:rPr>
          <w:rFonts w:ascii="Calibri" w:hAnsi="Calibri" w:cs="Calibri"/>
          <w:sz w:val="20"/>
        </w:rPr>
        <w:t xml:space="preserve"> </w:t>
      </w:r>
      <w:r w:rsidRPr="004B7080">
        <w:rPr>
          <w:rFonts w:ascii="Calibri" w:hAnsi="Calibri" w:cs="Calibri"/>
          <w:sz w:val="20"/>
        </w:rPr>
        <w:t>rozmieszczenie</w:t>
      </w:r>
      <w:r w:rsidRPr="00903480">
        <w:rPr>
          <w:rFonts w:ascii="Calibri" w:hAnsi="Calibri" w:cs="Calibri"/>
          <w:sz w:val="20"/>
        </w:rPr>
        <w:t xml:space="preserve"> </w:t>
      </w:r>
      <w:r w:rsidRPr="004B7080">
        <w:rPr>
          <w:rFonts w:ascii="Calibri" w:hAnsi="Calibri" w:cs="Calibri"/>
          <w:sz w:val="20"/>
        </w:rPr>
        <w:t>rur</w:t>
      </w:r>
      <w:r w:rsidRPr="00903480">
        <w:rPr>
          <w:rFonts w:ascii="Calibri" w:hAnsi="Calibri" w:cs="Calibri"/>
          <w:sz w:val="20"/>
        </w:rPr>
        <w:t xml:space="preserve"> spustowych,</w:t>
      </w:r>
    </w:p>
    <w:p w14:paraId="5318AA19" w14:textId="77777777" w:rsidR="00CD7437" w:rsidRPr="004B7080" w:rsidRDefault="00CD7437" w:rsidP="00CD414C">
      <w:pPr>
        <w:pStyle w:val="Tekstpodstawowy"/>
        <w:ind w:left="0" w:right="-6"/>
        <w:rPr>
          <w:rFonts w:ascii="Calibri" w:hAnsi="Calibri" w:cs="Calibri"/>
        </w:rPr>
      </w:pPr>
    </w:p>
    <w:p w14:paraId="744270B9" w14:textId="77777777" w:rsidR="00CD7437" w:rsidRPr="004B7080" w:rsidRDefault="00CD7437" w:rsidP="00CD414C">
      <w:pPr>
        <w:pStyle w:val="Tekstpodstawowy"/>
        <w:spacing w:before="48"/>
        <w:ind w:left="0" w:right="-6"/>
        <w:rPr>
          <w:rFonts w:ascii="Calibri" w:hAnsi="Calibri" w:cs="Calibri"/>
        </w:rPr>
      </w:pPr>
    </w:p>
    <w:p w14:paraId="33EB5BC6" w14:textId="77777777" w:rsidR="00CD7437" w:rsidRPr="00903480" w:rsidRDefault="00691BF6">
      <w:pPr>
        <w:pStyle w:val="Nagwek5"/>
        <w:numPr>
          <w:ilvl w:val="0"/>
          <w:numId w:val="59"/>
        </w:numPr>
        <w:tabs>
          <w:tab w:val="left" w:pos="781"/>
        </w:tabs>
        <w:spacing w:line="240" w:lineRule="auto"/>
        <w:ind w:right="-6"/>
        <w:rPr>
          <w:rFonts w:ascii="Calibri" w:hAnsi="Calibri" w:cs="Calibri"/>
        </w:rPr>
      </w:pPr>
      <w:r w:rsidRPr="00903480">
        <w:rPr>
          <w:rFonts w:ascii="Calibri" w:hAnsi="Calibri" w:cs="Calibri"/>
        </w:rPr>
        <w:t>WYMAGANIA DOTYCZĄCE WŁAŚCIWOŚCI MATERIAŁÓW</w:t>
      </w:r>
    </w:p>
    <w:p w14:paraId="48EC4693" w14:textId="77777777" w:rsidR="00903480" w:rsidRPr="00903480" w:rsidRDefault="00903480">
      <w:pPr>
        <w:pStyle w:val="Akapitzlist"/>
        <w:numPr>
          <w:ilvl w:val="0"/>
          <w:numId w:val="67"/>
        </w:numPr>
        <w:tabs>
          <w:tab w:val="left" w:pos="1060"/>
        </w:tabs>
        <w:spacing w:before="68"/>
        <w:ind w:right="-6"/>
        <w:outlineLvl w:val="7"/>
        <w:rPr>
          <w:rFonts w:ascii="Calibri" w:hAnsi="Calibri" w:cs="Calibri"/>
          <w:b/>
          <w:bCs/>
          <w:vanish/>
          <w:sz w:val="20"/>
          <w:szCs w:val="20"/>
        </w:rPr>
      </w:pPr>
    </w:p>
    <w:p w14:paraId="0F58CF33" w14:textId="77777777" w:rsidR="00903480" w:rsidRPr="00903480" w:rsidRDefault="00903480">
      <w:pPr>
        <w:pStyle w:val="Akapitzlist"/>
        <w:numPr>
          <w:ilvl w:val="0"/>
          <w:numId w:val="67"/>
        </w:numPr>
        <w:tabs>
          <w:tab w:val="left" w:pos="1060"/>
        </w:tabs>
        <w:spacing w:before="68"/>
        <w:ind w:right="-6"/>
        <w:outlineLvl w:val="7"/>
        <w:rPr>
          <w:rFonts w:ascii="Calibri" w:hAnsi="Calibri" w:cs="Calibri"/>
          <w:b/>
          <w:bCs/>
          <w:vanish/>
          <w:sz w:val="20"/>
          <w:szCs w:val="20"/>
        </w:rPr>
      </w:pPr>
    </w:p>
    <w:p w14:paraId="672C8A6D" w14:textId="2B5C4F3E" w:rsidR="00CD7437" w:rsidRPr="0090348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Ogólne</w:t>
      </w:r>
      <w:r w:rsidRPr="00903480">
        <w:rPr>
          <w:rFonts w:ascii="Calibri" w:hAnsi="Calibri" w:cs="Calibri"/>
        </w:rPr>
        <w:t xml:space="preserve"> </w:t>
      </w:r>
      <w:r w:rsidRPr="004B7080">
        <w:rPr>
          <w:rFonts w:ascii="Calibri" w:hAnsi="Calibri" w:cs="Calibri"/>
        </w:rPr>
        <w:t>wymagania</w:t>
      </w:r>
      <w:r w:rsidRPr="00903480">
        <w:rPr>
          <w:rFonts w:ascii="Calibri" w:hAnsi="Calibri" w:cs="Calibri"/>
        </w:rPr>
        <w:t xml:space="preserve"> </w:t>
      </w:r>
      <w:r w:rsidRPr="004B7080">
        <w:rPr>
          <w:rFonts w:ascii="Calibri" w:hAnsi="Calibri" w:cs="Calibri"/>
        </w:rPr>
        <w:t>dotyczące</w:t>
      </w:r>
      <w:r w:rsidRPr="00903480">
        <w:rPr>
          <w:rFonts w:ascii="Calibri" w:hAnsi="Calibri" w:cs="Calibri"/>
        </w:rPr>
        <w:t xml:space="preserve"> </w:t>
      </w:r>
      <w:r w:rsidRPr="004B7080">
        <w:rPr>
          <w:rFonts w:ascii="Calibri" w:hAnsi="Calibri" w:cs="Calibri"/>
        </w:rPr>
        <w:t>materiałów,</w:t>
      </w:r>
      <w:r w:rsidRPr="00903480">
        <w:rPr>
          <w:rFonts w:ascii="Calibri" w:hAnsi="Calibri" w:cs="Calibri"/>
        </w:rPr>
        <w:t xml:space="preserve"> </w:t>
      </w:r>
      <w:r w:rsidRPr="004B7080">
        <w:rPr>
          <w:rFonts w:ascii="Calibri" w:hAnsi="Calibri" w:cs="Calibri"/>
        </w:rPr>
        <w:t>ich</w:t>
      </w:r>
      <w:r w:rsidRPr="00903480">
        <w:rPr>
          <w:rFonts w:ascii="Calibri" w:hAnsi="Calibri" w:cs="Calibri"/>
        </w:rPr>
        <w:t xml:space="preserve"> </w:t>
      </w:r>
      <w:r w:rsidRPr="004B7080">
        <w:rPr>
          <w:rFonts w:ascii="Calibri" w:hAnsi="Calibri" w:cs="Calibri"/>
        </w:rPr>
        <w:t>pozyskiwania</w:t>
      </w:r>
      <w:r w:rsidRPr="00903480">
        <w:rPr>
          <w:rFonts w:ascii="Calibri" w:hAnsi="Calibri" w:cs="Calibri"/>
        </w:rPr>
        <w:t xml:space="preserve"> </w:t>
      </w:r>
      <w:r w:rsidRPr="004B7080">
        <w:rPr>
          <w:rFonts w:ascii="Calibri" w:hAnsi="Calibri" w:cs="Calibri"/>
        </w:rPr>
        <w:t>i</w:t>
      </w:r>
      <w:r w:rsidRPr="00903480">
        <w:rPr>
          <w:rFonts w:ascii="Calibri" w:hAnsi="Calibri" w:cs="Calibri"/>
        </w:rPr>
        <w:t xml:space="preserve"> </w:t>
      </w:r>
      <w:r w:rsidRPr="004B7080">
        <w:rPr>
          <w:rFonts w:ascii="Calibri" w:hAnsi="Calibri" w:cs="Calibri"/>
        </w:rPr>
        <w:t>składowania</w:t>
      </w:r>
      <w:r w:rsidRPr="00903480">
        <w:rPr>
          <w:rFonts w:ascii="Calibri" w:hAnsi="Calibri" w:cs="Calibri"/>
        </w:rPr>
        <w:t xml:space="preserve"> </w:t>
      </w:r>
      <w:r w:rsidRPr="004B7080">
        <w:rPr>
          <w:rFonts w:ascii="Calibri" w:hAnsi="Calibri" w:cs="Calibri"/>
        </w:rPr>
        <w:t>podano w ST „Wymagania ogólne” Kod CPV 45000000-7, pkt 2</w:t>
      </w:r>
    </w:p>
    <w:p w14:paraId="32C76D16" w14:textId="169082B4" w:rsidR="00CD7437" w:rsidRPr="004B7080" w:rsidRDefault="00691BF6" w:rsidP="00CD414C">
      <w:pPr>
        <w:pStyle w:val="Tekstpodstawowy"/>
        <w:spacing w:before="178"/>
        <w:ind w:right="-6"/>
        <w:rPr>
          <w:rFonts w:ascii="Calibri" w:hAnsi="Calibri" w:cs="Calibri"/>
        </w:rPr>
      </w:pPr>
      <w:r w:rsidRPr="004B7080">
        <w:rPr>
          <w:rFonts w:ascii="Calibri" w:hAnsi="Calibri" w:cs="Calibri"/>
        </w:rPr>
        <w:t>Materiały</w:t>
      </w:r>
      <w:r w:rsidRPr="004B7080">
        <w:rPr>
          <w:rFonts w:ascii="Calibri" w:hAnsi="Calibri" w:cs="Calibri"/>
          <w:spacing w:val="-13"/>
        </w:rPr>
        <w:t xml:space="preserve"> </w:t>
      </w:r>
      <w:r w:rsidRPr="004B7080">
        <w:rPr>
          <w:rFonts w:ascii="Calibri" w:hAnsi="Calibri" w:cs="Calibri"/>
        </w:rPr>
        <w:t>stosowane</w:t>
      </w:r>
      <w:r w:rsidRPr="004B7080">
        <w:rPr>
          <w:rFonts w:ascii="Calibri" w:hAnsi="Calibri" w:cs="Calibri"/>
          <w:spacing w:val="-9"/>
        </w:rPr>
        <w:t xml:space="preserve"> </w:t>
      </w:r>
      <w:r w:rsidRPr="004B7080">
        <w:rPr>
          <w:rFonts w:ascii="Calibri" w:hAnsi="Calibri" w:cs="Calibri"/>
        </w:rPr>
        <w:t>do</w:t>
      </w:r>
      <w:r w:rsidRPr="004B7080">
        <w:rPr>
          <w:rFonts w:ascii="Calibri" w:hAnsi="Calibri" w:cs="Calibri"/>
          <w:spacing w:val="-9"/>
        </w:rPr>
        <w:t xml:space="preserve"> </w:t>
      </w:r>
      <w:r w:rsidRPr="004B7080">
        <w:rPr>
          <w:rFonts w:ascii="Calibri" w:hAnsi="Calibri" w:cs="Calibri"/>
        </w:rPr>
        <w:t>wykonania</w:t>
      </w:r>
      <w:r w:rsidRPr="004B7080">
        <w:rPr>
          <w:rFonts w:ascii="Calibri" w:hAnsi="Calibri" w:cs="Calibri"/>
          <w:spacing w:val="-9"/>
        </w:rPr>
        <w:t xml:space="preserve"> </w:t>
      </w:r>
      <w:r w:rsidRPr="004B7080">
        <w:rPr>
          <w:rFonts w:ascii="Calibri" w:hAnsi="Calibri" w:cs="Calibri"/>
        </w:rPr>
        <w:t>robót</w:t>
      </w:r>
      <w:r w:rsidRPr="004B7080">
        <w:rPr>
          <w:rFonts w:ascii="Calibri" w:hAnsi="Calibri" w:cs="Calibri"/>
          <w:spacing w:val="-8"/>
        </w:rPr>
        <w:t xml:space="preserve"> </w:t>
      </w:r>
      <w:r w:rsidR="00903480" w:rsidRPr="004B7080">
        <w:rPr>
          <w:rFonts w:ascii="Calibri" w:hAnsi="Calibri" w:cs="Calibri"/>
        </w:rPr>
        <w:t>dociepleniowych</w:t>
      </w:r>
      <w:r w:rsidRPr="004B7080">
        <w:rPr>
          <w:rFonts w:ascii="Calibri" w:hAnsi="Calibri" w:cs="Calibri"/>
          <w:spacing w:val="-10"/>
        </w:rPr>
        <w:t xml:space="preserve"> </w:t>
      </w:r>
      <w:r w:rsidRPr="004B7080">
        <w:rPr>
          <w:rFonts w:ascii="Calibri" w:hAnsi="Calibri" w:cs="Calibri"/>
        </w:rPr>
        <w:t>powinny</w:t>
      </w:r>
      <w:r w:rsidRPr="004B7080">
        <w:rPr>
          <w:rFonts w:ascii="Calibri" w:hAnsi="Calibri" w:cs="Calibri"/>
          <w:spacing w:val="-12"/>
        </w:rPr>
        <w:t xml:space="preserve"> </w:t>
      </w:r>
      <w:r w:rsidRPr="004B7080">
        <w:rPr>
          <w:rFonts w:ascii="Calibri" w:hAnsi="Calibri" w:cs="Calibri"/>
          <w:spacing w:val="-2"/>
        </w:rPr>
        <w:t>mieć:</w:t>
      </w:r>
    </w:p>
    <w:p w14:paraId="27B0B7A4" w14:textId="77777777" w:rsidR="00CD7437" w:rsidRPr="004B7080" w:rsidRDefault="00691BF6">
      <w:pPr>
        <w:pStyle w:val="Akapitzlist"/>
        <w:numPr>
          <w:ilvl w:val="0"/>
          <w:numId w:val="68"/>
        </w:numPr>
        <w:tabs>
          <w:tab w:val="left" w:pos="1410"/>
          <w:tab w:val="left" w:pos="1414"/>
        </w:tabs>
        <w:ind w:right="-6"/>
        <w:jc w:val="both"/>
        <w:rPr>
          <w:rFonts w:ascii="Calibri" w:hAnsi="Calibri" w:cs="Calibri"/>
          <w:sz w:val="20"/>
        </w:rPr>
      </w:pPr>
      <w:r w:rsidRPr="004B7080">
        <w:rPr>
          <w:rFonts w:ascii="Calibri" w:hAnsi="Calibri" w:cs="Calibri"/>
          <w:sz w:val="20"/>
        </w:rPr>
        <w:t>oznakowanie znakiem CE oznaczające, że dokonano oceny ich zgodności ze zharmonizowaną normą europejską, wprowadzoną do zbioru Polskich Norm, z europejską aprobatą techniczną lub krajową specyfikacją techniczną państwa członkowskiego Unii Europejskiej lub Europejskiego Obszaru Gospodarczego, uznaną przez Komisję Europejską za zgodną z wymaganiami podstawowymi, albo</w:t>
      </w:r>
    </w:p>
    <w:p w14:paraId="7DDE0390" w14:textId="77777777" w:rsidR="00903480" w:rsidRDefault="00691BF6">
      <w:pPr>
        <w:pStyle w:val="Akapitzlist"/>
        <w:numPr>
          <w:ilvl w:val="0"/>
          <w:numId w:val="68"/>
        </w:numPr>
        <w:tabs>
          <w:tab w:val="left" w:pos="1410"/>
          <w:tab w:val="left" w:pos="1414"/>
        </w:tabs>
        <w:ind w:right="-6"/>
        <w:jc w:val="both"/>
        <w:rPr>
          <w:rFonts w:ascii="Calibri" w:hAnsi="Calibri" w:cs="Calibri"/>
          <w:sz w:val="20"/>
        </w:rPr>
      </w:pPr>
      <w:r w:rsidRPr="004B7080">
        <w:rPr>
          <w:rFonts w:ascii="Calibri" w:hAnsi="Calibri" w:cs="Calibri"/>
          <w:sz w:val="20"/>
        </w:rPr>
        <w:t>deklarację zgodności z uznanymi regułami sztuki budowlanej wydaną przez producenta, jeżeli dotyczy ona wyrobu umieszczonego w wykazie wyrobów mających niewielkie znaczenie dla zdrowia i bezpieczeństwa określonym przez Komisję Europejską, albo</w:t>
      </w:r>
    </w:p>
    <w:p w14:paraId="2C00ED9C" w14:textId="4E09D43C" w:rsidR="00CD7437" w:rsidRPr="00903480" w:rsidRDefault="00691BF6">
      <w:pPr>
        <w:pStyle w:val="Akapitzlist"/>
        <w:numPr>
          <w:ilvl w:val="0"/>
          <w:numId w:val="68"/>
        </w:numPr>
        <w:tabs>
          <w:tab w:val="left" w:pos="1410"/>
          <w:tab w:val="left" w:pos="1414"/>
        </w:tabs>
        <w:ind w:right="-6"/>
        <w:jc w:val="both"/>
        <w:rPr>
          <w:rFonts w:ascii="Calibri" w:hAnsi="Calibri" w:cs="Calibri"/>
          <w:sz w:val="20"/>
        </w:rPr>
      </w:pPr>
      <w:r w:rsidRPr="00903480">
        <w:rPr>
          <w:rFonts w:ascii="Calibri" w:hAnsi="Calibri" w:cs="Calibri"/>
          <w:sz w:val="20"/>
        </w:rPr>
        <w:t>oznakowanie znakiem budowlanym oznaczające, że są to wyroby nie podlegające obowiązkowemu oznakowaniu CE, dla których dokonano oceny zgodności z Polską Normą lub aprobatą techniczną, bądź uznano za „regionalny wyrób budowlany</w:t>
      </w:r>
      <w:r w:rsidR="00903480">
        <w:rPr>
          <w:rFonts w:ascii="Calibri" w:hAnsi="Calibri" w:cs="Calibri"/>
          <w:sz w:val="20"/>
        </w:rPr>
        <w:t>”</w:t>
      </w:r>
    </w:p>
    <w:p w14:paraId="3AA84A4C" w14:textId="77777777" w:rsidR="00CD7437" w:rsidRPr="004B7080" w:rsidRDefault="00691BF6" w:rsidP="00903480">
      <w:pPr>
        <w:pStyle w:val="Tekstpodstawowy"/>
        <w:ind w:right="-6"/>
        <w:jc w:val="both"/>
        <w:rPr>
          <w:rFonts w:ascii="Calibri" w:hAnsi="Calibri" w:cs="Calibri"/>
        </w:rPr>
      </w:pPr>
      <w:r w:rsidRPr="004B7080">
        <w:rPr>
          <w:rFonts w:ascii="Calibri" w:hAnsi="Calibri" w:cs="Calibri"/>
        </w:rPr>
        <w:t>Dodatkowo oznakowanie powinno umożliwiać identyfikację producenta i typu wyrobu, kraju pochodzenia, daty produkcji.</w:t>
      </w:r>
    </w:p>
    <w:p w14:paraId="65370A2B" w14:textId="77777777" w:rsidR="00CD7437" w:rsidRPr="004B7080" w:rsidRDefault="00CD7437" w:rsidP="00CD414C">
      <w:pPr>
        <w:pStyle w:val="Tekstpodstawowy"/>
        <w:ind w:left="0" w:right="-6"/>
        <w:rPr>
          <w:rFonts w:ascii="Calibri" w:hAnsi="Calibri" w:cs="Calibri"/>
        </w:rPr>
      </w:pPr>
    </w:p>
    <w:p w14:paraId="0B8DF52E" w14:textId="77777777" w:rsidR="00CD7437" w:rsidRPr="004B7080" w:rsidRDefault="00CD7437" w:rsidP="00CD414C">
      <w:pPr>
        <w:pStyle w:val="Tekstpodstawowy"/>
        <w:ind w:left="0" w:right="-6"/>
        <w:rPr>
          <w:rFonts w:ascii="Calibri" w:hAnsi="Calibri" w:cs="Calibri"/>
        </w:rPr>
      </w:pPr>
    </w:p>
    <w:p w14:paraId="6003AC38" w14:textId="77777777" w:rsidR="00CD7437" w:rsidRPr="0090348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Rodzaje</w:t>
      </w:r>
      <w:r w:rsidRPr="00903480">
        <w:rPr>
          <w:rFonts w:ascii="Calibri" w:hAnsi="Calibri" w:cs="Calibri"/>
        </w:rPr>
        <w:t xml:space="preserve"> </w:t>
      </w:r>
      <w:r w:rsidRPr="004B7080">
        <w:rPr>
          <w:rFonts w:ascii="Calibri" w:hAnsi="Calibri" w:cs="Calibri"/>
        </w:rPr>
        <w:t>materiałów</w:t>
      </w:r>
      <w:r w:rsidRPr="00903480">
        <w:rPr>
          <w:rFonts w:ascii="Calibri" w:hAnsi="Calibri" w:cs="Calibri"/>
        </w:rPr>
        <w:t xml:space="preserve"> </w:t>
      </w:r>
      <w:r w:rsidRPr="004B7080">
        <w:rPr>
          <w:rFonts w:ascii="Calibri" w:hAnsi="Calibri" w:cs="Calibri"/>
        </w:rPr>
        <w:t>i</w:t>
      </w:r>
      <w:r w:rsidRPr="00903480">
        <w:rPr>
          <w:rFonts w:ascii="Calibri" w:hAnsi="Calibri" w:cs="Calibri"/>
        </w:rPr>
        <w:t xml:space="preserve"> </w:t>
      </w:r>
      <w:r w:rsidRPr="004B7080">
        <w:rPr>
          <w:rFonts w:ascii="Calibri" w:hAnsi="Calibri" w:cs="Calibri"/>
        </w:rPr>
        <w:t>elementów</w:t>
      </w:r>
      <w:r w:rsidRPr="00903480">
        <w:rPr>
          <w:rFonts w:ascii="Calibri" w:hAnsi="Calibri" w:cs="Calibri"/>
        </w:rPr>
        <w:t xml:space="preserve"> systemu</w:t>
      </w:r>
    </w:p>
    <w:p w14:paraId="07F2B744" w14:textId="77777777" w:rsidR="00CD7437" w:rsidRPr="004B7080" w:rsidRDefault="00691BF6" w:rsidP="00903480">
      <w:pPr>
        <w:pStyle w:val="Tekstpodstawowy"/>
        <w:ind w:right="-6"/>
        <w:jc w:val="both"/>
        <w:rPr>
          <w:rFonts w:ascii="Calibri" w:hAnsi="Calibri" w:cs="Calibri"/>
        </w:rPr>
      </w:pPr>
      <w:r w:rsidRPr="004B7080">
        <w:rPr>
          <w:rFonts w:ascii="Calibri" w:hAnsi="Calibri" w:cs="Calibri"/>
        </w:rPr>
        <w:t>Wszystkie materiały do wykonania ociepleń powinny odpowiadać wymaganiom zawartym w dokumentach odniesienia (normach, aprobatach technicznych).</w:t>
      </w:r>
    </w:p>
    <w:p w14:paraId="0BDCC49D" w14:textId="77777777" w:rsidR="00836200" w:rsidRPr="00836200" w:rsidRDefault="00836200">
      <w:pPr>
        <w:pStyle w:val="Akapitzlist"/>
        <w:numPr>
          <w:ilvl w:val="0"/>
          <w:numId w:val="3"/>
        </w:numPr>
        <w:tabs>
          <w:tab w:val="left" w:pos="1228"/>
        </w:tabs>
        <w:ind w:right="-6"/>
        <w:jc w:val="both"/>
        <w:rPr>
          <w:rFonts w:ascii="Calibri" w:hAnsi="Calibri" w:cs="Calibri"/>
          <w:vanish/>
          <w:sz w:val="20"/>
        </w:rPr>
      </w:pPr>
    </w:p>
    <w:p w14:paraId="6298D61F" w14:textId="77777777" w:rsidR="00836200" w:rsidRPr="00836200" w:rsidRDefault="00836200">
      <w:pPr>
        <w:pStyle w:val="Akapitzlist"/>
        <w:numPr>
          <w:ilvl w:val="0"/>
          <w:numId w:val="3"/>
        </w:numPr>
        <w:tabs>
          <w:tab w:val="left" w:pos="1228"/>
        </w:tabs>
        <w:ind w:right="-6"/>
        <w:jc w:val="both"/>
        <w:rPr>
          <w:rFonts w:ascii="Calibri" w:hAnsi="Calibri" w:cs="Calibri"/>
          <w:vanish/>
          <w:sz w:val="20"/>
        </w:rPr>
      </w:pPr>
    </w:p>
    <w:p w14:paraId="73C81A2A" w14:textId="77777777" w:rsidR="00836200" w:rsidRPr="00836200" w:rsidRDefault="00836200">
      <w:pPr>
        <w:pStyle w:val="Akapitzlist"/>
        <w:numPr>
          <w:ilvl w:val="1"/>
          <w:numId w:val="3"/>
        </w:numPr>
        <w:tabs>
          <w:tab w:val="left" w:pos="1228"/>
        </w:tabs>
        <w:ind w:right="-6"/>
        <w:jc w:val="both"/>
        <w:rPr>
          <w:rFonts w:ascii="Calibri" w:hAnsi="Calibri" w:cs="Calibri"/>
          <w:vanish/>
          <w:sz w:val="20"/>
        </w:rPr>
      </w:pPr>
    </w:p>
    <w:p w14:paraId="056D53CB" w14:textId="1C5B408D" w:rsidR="00CD7437" w:rsidRPr="004B7080" w:rsidRDefault="00691BF6">
      <w:pPr>
        <w:pStyle w:val="Akapitzlist"/>
        <w:numPr>
          <w:ilvl w:val="2"/>
          <w:numId w:val="3"/>
        </w:numPr>
        <w:tabs>
          <w:tab w:val="left" w:pos="1228"/>
        </w:tabs>
        <w:ind w:left="1062" w:right="-6"/>
        <w:jc w:val="both"/>
        <w:rPr>
          <w:rFonts w:ascii="Calibri" w:hAnsi="Calibri" w:cs="Calibri"/>
          <w:sz w:val="20"/>
        </w:rPr>
      </w:pPr>
      <w:r w:rsidRPr="004B7080">
        <w:rPr>
          <w:rFonts w:ascii="Calibri" w:hAnsi="Calibri" w:cs="Calibri"/>
          <w:sz w:val="20"/>
        </w:rPr>
        <w:t>Środek gruntujący – materiał wodorozcieńczalny (itp. Dyspersja akrylowa, wodny roztwór szkła wodnego) stosowany, zależnie od rodzaju i stanu podłoża, do jego przygotowania przed klejeniem płyt izolacji</w:t>
      </w:r>
      <w:r w:rsidRPr="004B7080">
        <w:rPr>
          <w:rFonts w:ascii="Calibri" w:hAnsi="Calibri" w:cs="Calibri"/>
          <w:spacing w:val="-1"/>
          <w:sz w:val="20"/>
        </w:rPr>
        <w:t xml:space="preserve"> </w:t>
      </w:r>
      <w:r w:rsidRPr="004B7080">
        <w:rPr>
          <w:rFonts w:ascii="Calibri" w:hAnsi="Calibri" w:cs="Calibri"/>
          <w:sz w:val="20"/>
        </w:rPr>
        <w:t>termicznej lub</w:t>
      </w:r>
      <w:r w:rsidRPr="004B7080">
        <w:rPr>
          <w:rFonts w:ascii="Calibri" w:hAnsi="Calibri" w:cs="Calibri"/>
          <w:spacing w:val="-1"/>
          <w:sz w:val="20"/>
        </w:rPr>
        <w:t xml:space="preserve"> </w:t>
      </w:r>
      <w:r w:rsidRPr="004B7080">
        <w:rPr>
          <w:rFonts w:ascii="Calibri" w:hAnsi="Calibri" w:cs="Calibri"/>
          <w:sz w:val="20"/>
        </w:rPr>
        <w:t>na</w:t>
      </w:r>
      <w:r w:rsidRPr="004B7080">
        <w:rPr>
          <w:rFonts w:ascii="Calibri" w:hAnsi="Calibri" w:cs="Calibri"/>
          <w:spacing w:val="-1"/>
          <w:sz w:val="20"/>
        </w:rPr>
        <w:t xml:space="preserve"> </w:t>
      </w:r>
      <w:r w:rsidRPr="004B7080">
        <w:rPr>
          <w:rFonts w:ascii="Calibri" w:hAnsi="Calibri" w:cs="Calibri"/>
          <w:sz w:val="20"/>
        </w:rPr>
        <w:t>powierzchni warstwy</w:t>
      </w:r>
      <w:r w:rsidRPr="004B7080">
        <w:rPr>
          <w:rFonts w:ascii="Calibri" w:hAnsi="Calibri" w:cs="Calibri"/>
          <w:spacing w:val="-4"/>
          <w:sz w:val="20"/>
        </w:rPr>
        <w:t xml:space="preserve"> </w:t>
      </w:r>
      <w:r w:rsidRPr="004B7080">
        <w:rPr>
          <w:rFonts w:ascii="Calibri" w:hAnsi="Calibri" w:cs="Calibri"/>
          <w:sz w:val="20"/>
        </w:rPr>
        <w:t>zbrojonej, przed</w:t>
      </w:r>
      <w:r w:rsidRPr="004B7080">
        <w:rPr>
          <w:rFonts w:ascii="Calibri" w:hAnsi="Calibri" w:cs="Calibri"/>
          <w:spacing w:val="-1"/>
          <w:sz w:val="20"/>
        </w:rPr>
        <w:t xml:space="preserve"> </w:t>
      </w:r>
      <w:r w:rsidRPr="004B7080">
        <w:rPr>
          <w:rFonts w:ascii="Calibri" w:hAnsi="Calibri" w:cs="Calibri"/>
          <w:sz w:val="20"/>
        </w:rPr>
        <w:t xml:space="preserve">wykonaniem warstwy </w:t>
      </w:r>
      <w:r w:rsidRPr="004B7080">
        <w:rPr>
          <w:rFonts w:ascii="Calibri" w:hAnsi="Calibri" w:cs="Calibri"/>
          <w:spacing w:val="-2"/>
          <w:sz w:val="20"/>
        </w:rPr>
        <w:t>wykończeniowej.</w:t>
      </w:r>
    </w:p>
    <w:p w14:paraId="4E344D0A" w14:textId="77777777" w:rsidR="00CD7437" w:rsidRPr="004B7080" w:rsidRDefault="00691BF6">
      <w:pPr>
        <w:pStyle w:val="Akapitzlist"/>
        <w:numPr>
          <w:ilvl w:val="2"/>
          <w:numId w:val="3"/>
        </w:numPr>
        <w:tabs>
          <w:tab w:val="left" w:pos="1228"/>
        </w:tabs>
        <w:ind w:left="1062" w:right="-6"/>
        <w:jc w:val="both"/>
        <w:rPr>
          <w:rFonts w:ascii="Calibri" w:hAnsi="Calibri" w:cs="Calibri"/>
          <w:sz w:val="20"/>
        </w:rPr>
      </w:pPr>
      <w:r w:rsidRPr="004B7080">
        <w:rPr>
          <w:rFonts w:ascii="Calibri" w:hAnsi="Calibri" w:cs="Calibri"/>
          <w:sz w:val="20"/>
        </w:rPr>
        <w:t>Zaprawa (masa) klejąca – gotowy lub wymagający zarobienia z wodą materiał (na bazie cementu modyfikowany polimerami, polimerowy/akrylowy mieszany z cementem, zbrojony</w:t>
      </w:r>
      <w:r w:rsidRPr="00836200">
        <w:rPr>
          <w:rFonts w:ascii="Calibri" w:hAnsi="Calibri" w:cs="Calibri"/>
          <w:sz w:val="20"/>
        </w:rPr>
        <w:t xml:space="preserve"> </w:t>
      </w:r>
      <w:r w:rsidRPr="004B7080">
        <w:rPr>
          <w:rFonts w:ascii="Calibri" w:hAnsi="Calibri" w:cs="Calibri"/>
          <w:sz w:val="20"/>
        </w:rPr>
        <w:t>włóknem szklanym) do klejenia płyt izolacji termicznej do podłoża, zróżnicowany zależnie od rodzaju izolacji (styropian, wełna mineralna). Wybór zaprawy ma wpływ na klasyfikację palności wyrobu. W niektórych systemach zaprawa klejąca stosowana jest także do wykonania warstwy zbrojonej. Wymagana konsystencja zaprawy (stożek pomiarowy): 10 ±1 cm.</w:t>
      </w:r>
    </w:p>
    <w:p w14:paraId="477C5E9C" w14:textId="77777777" w:rsidR="00CD7437" w:rsidRPr="004B7080" w:rsidRDefault="00691BF6">
      <w:pPr>
        <w:pStyle w:val="Akapitzlist"/>
        <w:numPr>
          <w:ilvl w:val="2"/>
          <w:numId w:val="3"/>
        </w:numPr>
        <w:tabs>
          <w:tab w:val="left" w:pos="1228"/>
        </w:tabs>
        <w:ind w:left="1062" w:right="-6"/>
        <w:jc w:val="both"/>
        <w:rPr>
          <w:rFonts w:ascii="Calibri" w:hAnsi="Calibri" w:cs="Calibri"/>
          <w:sz w:val="20"/>
        </w:rPr>
      </w:pPr>
      <w:r w:rsidRPr="004B7080">
        <w:rPr>
          <w:rFonts w:ascii="Calibri" w:hAnsi="Calibri" w:cs="Calibri"/>
          <w:sz w:val="20"/>
        </w:rPr>
        <w:t>Płyty</w:t>
      </w:r>
      <w:r w:rsidRPr="00836200">
        <w:rPr>
          <w:rFonts w:ascii="Calibri" w:hAnsi="Calibri" w:cs="Calibri"/>
          <w:sz w:val="20"/>
        </w:rPr>
        <w:t xml:space="preserve"> termoizolacyjne:</w:t>
      </w:r>
    </w:p>
    <w:p w14:paraId="094668AF" w14:textId="3D1FD83E" w:rsidR="00CD7437" w:rsidRDefault="00691BF6">
      <w:pPr>
        <w:pStyle w:val="Nagwek8"/>
        <w:numPr>
          <w:ilvl w:val="7"/>
          <w:numId w:val="3"/>
        </w:numPr>
        <w:spacing w:before="68" w:line="312" w:lineRule="auto"/>
        <w:ind w:left="1134" w:right="-6" w:hanging="283"/>
        <w:jc w:val="both"/>
        <w:rPr>
          <w:rFonts w:ascii="Calibri" w:hAnsi="Calibri" w:cs="Calibri"/>
          <w:b w:val="0"/>
        </w:rPr>
      </w:pPr>
      <w:r w:rsidRPr="004B7080">
        <w:rPr>
          <w:rFonts w:ascii="Calibri" w:hAnsi="Calibri" w:cs="Calibri"/>
        </w:rPr>
        <w:t>płyty ze styropianu (polistyrenu spienionego) ekspandowanego (EPS</w:t>
      </w:r>
      <w:r w:rsidRPr="004B7080">
        <w:rPr>
          <w:rFonts w:ascii="Calibri" w:hAnsi="Calibri" w:cs="Calibri"/>
          <w:spacing w:val="-1"/>
        </w:rPr>
        <w:t xml:space="preserve"> </w:t>
      </w:r>
      <w:r w:rsidRPr="004B7080">
        <w:rPr>
          <w:rFonts w:ascii="Calibri" w:hAnsi="Calibri" w:cs="Calibri"/>
        </w:rPr>
        <w:t>80-03</w:t>
      </w:r>
      <w:r w:rsidR="00836200">
        <w:rPr>
          <w:rFonts w:ascii="Calibri" w:hAnsi="Calibri" w:cs="Calibri"/>
        </w:rPr>
        <w:t>2</w:t>
      </w:r>
      <w:r w:rsidRPr="004B7080">
        <w:rPr>
          <w:rFonts w:ascii="Calibri" w:hAnsi="Calibri" w:cs="Calibri"/>
          <w:spacing w:val="-1"/>
        </w:rPr>
        <w:t xml:space="preserve"> </w:t>
      </w:r>
      <w:r w:rsidRPr="004B7080">
        <w:rPr>
          <w:rFonts w:ascii="Calibri" w:hAnsi="Calibri" w:cs="Calibri"/>
        </w:rPr>
        <w:t>Fasada</w:t>
      </w:r>
      <w:r w:rsidR="00836200">
        <w:rPr>
          <w:rFonts w:ascii="Calibri" w:hAnsi="Calibri" w:cs="Calibri"/>
        </w:rPr>
        <w:t xml:space="preserve"> </w:t>
      </w:r>
      <w:r w:rsidRPr="004B7080">
        <w:rPr>
          <w:rFonts w:ascii="Calibri" w:hAnsi="Calibri" w:cs="Calibri"/>
        </w:rPr>
        <w:t>co najmniej</w:t>
      </w:r>
      <w:r w:rsidRPr="004B7080">
        <w:rPr>
          <w:rFonts w:ascii="Calibri" w:hAnsi="Calibri" w:cs="Calibri"/>
          <w:spacing w:val="-1"/>
        </w:rPr>
        <w:t xml:space="preserve"> </w:t>
      </w:r>
      <w:r w:rsidRPr="004B7080">
        <w:rPr>
          <w:rFonts w:ascii="Calibri" w:hAnsi="Calibri" w:cs="Calibri"/>
        </w:rPr>
        <w:t>klasy</w:t>
      </w:r>
      <w:r w:rsidRPr="004B7080">
        <w:rPr>
          <w:rFonts w:ascii="Calibri" w:hAnsi="Calibri" w:cs="Calibri"/>
          <w:spacing w:val="-1"/>
        </w:rPr>
        <w:t xml:space="preserve"> </w:t>
      </w:r>
      <w:r w:rsidRPr="004B7080">
        <w:rPr>
          <w:rFonts w:ascii="Calibri" w:hAnsi="Calibri" w:cs="Calibri"/>
        </w:rPr>
        <w:t>E</w:t>
      </w:r>
      <w:r w:rsidRPr="004B7080">
        <w:rPr>
          <w:rFonts w:ascii="Calibri" w:hAnsi="Calibri" w:cs="Calibri"/>
          <w:spacing w:val="-1"/>
        </w:rPr>
        <w:t xml:space="preserve"> </w:t>
      </w:r>
      <w:r w:rsidRPr="004B7080">
        <w:rPr>
          <w:rFonts w:ascii="Calibri" w:hAnsi="Calibri" w:cs="Calibri"/>
        </w:rPr>
        <w:t>reakcji</w:t>
      </w:r>
      <w:r w:rsidRPr="004B7080">
        <w:rPr>
          <w:rFonts w:ascii="Calibri" w:hAnsi="Calibri" w:cs="Calibri"/>
          <w:spacing w:val="-1"/>
        </w:rPr>
        <w:t xml:space="preserve"> </w:t>
      </w:r>
      <w:r w:rsidRPr="004B7080">
        <w:rPr>
          <w:rFonts w:ascii="Calibri" w:hAnsi="Calibri" w:cs="Calibri"/>
        </w:rPr>
        <w:t xml:space="preserve">na ogień) gr. </w:t>
      </w:r>
      <w:r w:rsidR="00836200">
        <w:rPr>
          <w:rFonts w:ascii="Calibri" w:hAnsi="Calibri" w:cs="Calibri"/>
        </w:rPr>
        <w:t xml:space="preserve">10 i </w:t>
      </w:r>
      <w:r w:rsidRPr="004B7080">
        <w:rPr>
          <w:rFonts w:ascii="Calibri" w:hAnsi="Calibri" w:cs="Calibri"/>
        </w:rPr>
        <w:t>1</w:t>
      </w:r>
      <w:r w:rsidR="00836200">
        <w:rPr>
          <w:rFonts w:ascii="Calibri" w:hAnsi="Calibri" w:cs="Calibri"/>
        </w:rPr>
        <w:t>5</w:t>
      </w:r>
      <w:r w:rsidRPr="004B7080">
        <w:rPr>
          <w:rFonts w:ascii="Calibri" w:hAnsi="Calibri" w:cs="Calibri"/>
          <w:spacing w:val="-1"/>
        </w:rPr>
        <w:t xml:space="preserve"> </w:t>
      </w:r>
      <w:r w:rsidRPr="004B7080">
        <w:rPr>
          <w:rFonts w:ascii="Calibri" w:hAnsi="Calibri" w:cs="Calibri"/>
        </w:rPr>
        <w:t xml:space="preserve">cm </w:t>
      </w:r>
      <w:r w:rsidRPr="004B7080">
        <w:rPr>
          <w:rFonts w:ascii="Calibri" w:hAnsi="Calibri" w:cs="Calibri"/>
          <w:b w:val="0"/>
        </w:rPr>
        <w:t>mają</w:t>
      </w:r>
      <w:r w:rsidRPr="004B7080">
        <w:rPr>
          <w:rFonts w:ascii="Calibri" w:hAnsi="Calibri" w:cs="Calibri"/>
          <w:b w:val="0"/>
          <w:spacing w:val="-1"/>
        </w:rPr>
        <w:t xml:space="preserve"> </w:t>
      </w:r>
      <w:r w:rsidRPr="004B7080">
        <w:rPr>
          <w:rFonts w:ascii="Calibri" w:hAnsi="Calibri" w:cs="Calibri"/>
          <w:b w:val="0"/>
        </w:rPr>
        <w:t>zastosowanie</w:t>
      </w:r>
      <w:r w:rsidRPr="004B7080">
        <w:rPr>
          <w:rFonts w:ascii="Calibri" w:hAnsi="Calibri" w:cs="Calibri"/>
          <w:b w:val="0"/>
          <w:spacing w:val="-1"/>
        </w:rPr>
        <w:t xml:space="preserve"> </w:t>
      </w:r>
      <w:r w:rsidRPr="004B7080">
        <w:rPr>
          <w:rFonts w:ascii="Calibri" w:hAnsi="Calibri" w:cs="Calibri"/>
          <w:b w:val="0"/>
        </w:rPr>
        <w:t>jako</w:t>
      </w:r>
      <w:r w:rsidR="00836200">
        <w:rPr>
          <w:rFonts w:ascii="Calibri" w:hAnsi="Calibri" w:cs="Calibri"/>
          <w:b w:val="0"/>
        </w:rPr>
        <w:t>:</w:t>
      </w:r>
    </w:p>
    <w:p w14:paraId="180F20D0" w14:textId="367DC927" w:rsidR="00CD7437" w:rsidRPr="002505DB" w:rsidRDefault="00691BF6">
      <w:pPr>
        <w:pStyle w:val="Akapitzlist"/>
        <w:numPr>
          <w:ilvl w:val="0"/>
          <w:numId w:val="69"/>
        </w:numPr>
        <w:tabs>
          <w:tab w:val="left" w:pos="837"/>
        </w:tabs>
        <w:spacing w:before="9"/>
        <w:ind w:right="-6"/>
        <w:jc w:val="both"/>
        <w:rPr>
          <w:rFonts w:ascii="Calibri" w:hAnsi="Calibri" w:cs="Calibri"/>
          <w:sz w:val="20"/>
          <w:szCs w:val="20"/>
        </w:rPr>
      </w:pPr>
      <w:r w:rsidRPr="002505DB">
        <w:rPr>
          <w:rFonts w:ascii="Calibri" w:hAnsi="Calibri" w:cs="Calibri"/>
          <w:sz w:val="20"/>
          <w:szCs w:val="20"/>
        </w:rPr>
        <w:t>izolacja termiczna BSO przy ograniczeniu do wysokości 25 m powyżej poziomu terenu (budynki nowobudowane) oraz do 11 kondygnacji włącznie (budynki wzniesione przed 01.04.1995). Mocowane są, zależnie od rodzaju podłoża, wysokości budynku i położenia na ścianie – metodą klejenia, za pomocą łączników mechanicznych lub metodą łączoną. Płyty mają krawędzie proste lub frezowane (pióro/wpust, przylga), poprawiające szczelność połączeń. Do elewacji boniowanych produkowane są gotowe, frezowane elementy izolacji lub spoiny frezowane są na powierzchni zwykłych płyt. Szczegółowe wymagania dla płyt ze styropianu ekspandowanego określa norma PN-EN 13163</w:t>
      </w:r>
    </w:p>
    <w:p w14:paraId="511E7F6B" w14:textId="77777777" w:rsidR="00836200" w:rsidRPr="004B7080" w:rsidRDefault="00836200" w:rsidP="00836200">
      <w:pPr>
        <w:pStyle w:val="Tekstpodstawowy"/>
        <w:ind w:left="847" w:right="-6"/>
        <w:jc w:val="both"/>
        <w:rPr>
          <w:rFonts w:ascii="Calibri" w:hAnsi="Calibri" w:cs="Calibri"/>
        </w:rPr>
      </w:pPr>
    </w:p>
    <w:p w14:paraId="176A9C6A" w14:textId="0195F07E" w:rsidR="00CD7437" w:rsidRPr="00836200" w:rsidRDefault="00691BF6">
      <w:pPr>
        <w:pStyle w:val="Akapitzlist"/>
        <w:numPr>
          <w:ilvl w:val="0"/>
          <w:numId w:val="69"/>
        </w:numPr>
        <w:tabs>
          <w:tab w:val="left" w:pos="837"/>
        </w:tabs>
        <w:spacing w:before="9"/>
        <w:ind w:right="-6"/>
        <w:jc w:val="both"/>
        <w:rPr>
          <w:rFonts w:ascii="Calibri" w:hAnsi="Calibri" w:cs="Calibri"/>
          <w:sz w:val="20"/>
          <w:szCs w:val="20"/>
        </w:rPr>
      </w:pPr>
      <w:r w:rsidRPr="00836200">
        <w:rPr>
          <w:rFonts w:ascii="Calibri" w:hAnsi="Calibri" w:cs="Calibri"/>
          <w:sz w:val="20"/>
          <w:szCs w:val="20"/>
        </w:rPr>
        <w:t xml:space="preserve">inne rodzaje materiałów termoizolacyjnych – </w:t>
      </w:r>
      <w:r w:rsidR="00836200" w:rsidRPr="00836200">
        <w:rPr>
          <w:rFonts w:ascii="Calibri" w:hAnsi="Calibri" w:cs="Calibri"/>
          <w:sz w:val="20"/>
          <w:szCs w:val="20"/>
        </w:rPr>
        <w:t xml:space="preserve">wełna skalna, </w:t>
      </w:r>
      <w:r w:rsidRPr="00836200">
        <w:rPr>
          <w:rFonts w:ascii="Calibri" w:hAnsi="Calibri" w:cs="Calibri"/>
          <w:sz w:val="20"/>
          <w:szCs w:val="20"/>
        </w:rPr>
        <w:t>szkło piankowe, pianka mineralna.</w:t>
      </w:r>
    </w:p>
    <w:p w14:paraId="26325E74" w14:textId="77777777" w:rsidR="00836200" w:rsidRPr="004B7080" w:rsidRDefault="00836200" w:rsidP="00836200">
      <w:pPr>
        <w:pStyle w:val="Akapitzlist"/>
        <w:tabs>
          <w:tab w:val="left" w:pos="837"/>
        </w:tabs>
        <w:spacing w:before="9"/>
        <w:ind w:left="837" w:right="-6"/>
        <w:jc w:val="both"/>
        <w:rPr>
          <w:rFonts w:ascii="Calibri" w:hAnsi="Calibri" w:cs="Calibri"/>
          <w:sz w:val="20"/>
        </w:rPr>
      </w:pPr>
    </w:p>
    <w:p w14:paraId="6FFF419B" w14:textId="77777777" w:rsidR="00CD7437" w:rsidRPr="004B7080" w:rsidRDefault="00691BF6">
      <w:pPr>
        <w:pStyle w:val="Akapitzlist"/>
        <w:numPr>
          <w:ilvl w:val="2"/>
          <w:numId w:val="3"/>
        </w:numPr>
        <w:tabs>
          <w:tab w:val="left" w:pos="1167"/>
        </w:tabs>
        <w:spacing w:before="70"/>
        <w:ind w:left="1167" w:right="-6" w:hanging="605"/>
        <w:jc w:val="both"/>
        <w:rPr>
          <w:rFonts w:ascii="Calibri" w:hAnsi="Calibri" w:cs="Calibri"/>
          <w:sz w:val="20"/>
        </w:rPr>
      </w:pPr>
      <w:r w:rsidRPr="004B7080">
        <w:rPr>
          <w:rFonts w:ascii="Calibri" w:hAnsi="Calibri" w:cs="Calibri"/>
          <w:sz w:val="20"/>
        </w:rPr>
        <w:t>Łączniki</w:t>
      </w:r>
      <w:r w:rsidRPr="004B7080">
        <w:rPr>
          <w:rFonts w:ascii="Calibri" w:hAnsi="Calibri" w:cs="Calibri"/>
          <w:spacing w:val="-11"/>
          <w:sz w:val="20"/>
        </w:rPr>
        <w:t xml:space="preserve"> </w:t>
      </w:r>
      <w:r w:rsidRPr="004B7080">
        <w:rPr>
          <w:rFonts w:ascii="Calibri" w:hAnsi="Calibri" w:cs="Calibri"/>
          <w:spacing w:val="-2"/>
          <w:sz w:val="20"/>
        </w:rPr>
        <w:t>mechaniczne:</w:t>
      </w:r>
    </w:p>
    <w:p w14:paraId="2E84D2DE"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lastRenderedPageBreak/>
        <w:t>kołki rozporowe – wkręcane lub wbijane, wykonane z tworzywa sztucznego (nylon, polipropylen, poliamid, polietylen) lub z blachy stalowej, z rdzeniem metalowym lub z tworzywa. Wyposażone są w talerzyki dociskowe, dodatkowo – w krążki termoizolacyjne, zmniejszające efekt powstawania mostków termicznych,</w:t>
      </w:r>
    </w:p>
    <w:p w14:paraId="389A565B" w14:textId="77777777"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mocujące – metalowe (ze stali nierdzewnej, aluminium) elementy, służące do mocowania płyt izolacji termicznej o frezowanych krawędziach.</w:t>
      </w:r>
    </w:p>
    <w:p w14:paraId="4DC9E4E4" w14:textId="77777777" w:rsidR="00836200" w:rsidRPr="00836200" w:rsidRDefault="00836200" w:rsidP="00836200">
      <w:pPr>
        <w:pStyle w:val="Akapitzlist"/>
        <w:tabs>
          <w:tab w:val="left" w:pos="847"/>
        </w:tabs>
        <w:spacing w:before="9"/>
        <w:ind w:left="1282" w:right="-6"/>
        <w:jc w:val="both"/>
        <w:rPr>
          <w:rFonts w:ascii="Calibri" w:hAnsi="Calibri" w:cs="Calibri"/>
          <w:sz w:val="20"/>
          <w:szCs w:val="20"/>
        </w:rPr>
      </w:pPr>
    </w:p>
    <w:p w14:paraId="13EFB462" w14:textId="77777777" w:rsidR="00CD7437" w:rsidRDefault="00691BF6">
      <w:pPr>
        <w:pStyle w:val="Akapitzlist"/>
        <w:numPr>
          <w:ilvl w:val="2"/>
          <w:numId w:val="3"/>
        </w:numPr>
        <w:tabs>
          <w:tab w:val="left" w:pos="1196"/>
        </w:tabs>
        <w:ind w:right="-6" w:firstLine="0"/>
        <w:jc w:val="both"/>
        <w:rPr>
          <w:rFonts w:ascii="Calibri" w:hAnsi="Calibri" w:cs="Calibri"/>
          <w:sz w:val="20"/>
        </w:rPr>
      </w:pPr>
      <w:r w:rsidRPr="004B7080">
        <w:rPr>
          <w:rFonts w:ascii="Calibri" w:hAnsi="Calibri" w:cs="Calibri"/>
          <w:sz w:val="20"/>
        </w:rPr>
        <w:t>Zaprawa zbrojąca – oparta na bazie cementu lub bezcementowa (itp. Dyspersja akrylowo- kopolimerowa), zawierająca wypełniacze (także włókna) masa, nanoszona na powierzchnię płyt izolacyjnych, w której zatapiana jest siatka zbrojąca. W niektórych systemach tworzy samodzielnie warstwę zbrojoną.</w:t>
      </w:r>
    </w:p>
    <w:p w14:paraId="363740ED" w14:textId="77777777" w:rsidR="00836200" w:rsidRPr="004B7080" w:rsidRDefault="00836200" w:rsidP="00836200">
      <w:pPr>
        <w:pStyle w:val="Akapitzlist"/>
        <w:tabs>
          <w:tab w:val="left" w:pos="1196"/>
        </w:tabs>
        <w:spacing w:line="312" w:lineRule="auto"/>
        <w:ind w:left="562" w:right="-6"/>
        <w:jc w:val="both"/>
        <w:rPr>
          <w:rFonts w:ascii="Calibri" w:hAnsi="Calibri" w:cs="Calibri"/>
          <w:sz w:val="20"/>
        </w:rPr>
      </w:pPr>
    </w:p>
    <w:p w14:paraId="6DE7C67A" w14:textId="51A07B8B" w:rsidR="00CD7437" w:rsidRDefault="00691BF6">
      <w:pPr>
        <w:pStyle w:val="Akapitzlist"/>
        <w:numPr>
          <w:ilvl w:val="2"/>
          <w:numId w:val="3"/>
        </w:numPr>
        <w:tabs>
          <w:tab w:val="left" w:pos="1347"/>
        </w:tabs>
        <w:spacing w:before="2"/>
        <w:ind w:right="-6" w:firstLine="0"/>
        <w:jc w:val="both"/>
        <w:rPr>
          <w:rFonts w:ascii="Calibri" w:hAnsi="Calibri" w:cs="Calibri"/>
          <w:sz w:val="20"/>
        </w:rPr>
      </w:pPr>
      <w:r w:rsidRPr="004B7080">
        <w:rPr>
          <w:rFonts w:ascii="Calibri" w:hAnsi="Calibri" w:cs="Calibri"/>
          <w:sz w:val="20"/>
        </w:rPr>
        <w:t>Siatka</w:t>
      </w:r>
      <w:r w:rsidR="00836200">
        <w:rPr>
          <w:rFonts w:ascii="Calibri" w:hAnsi="Calibri" w:cs="Calibri"/>
          <w:sz w:val="20"/>
        </w:rPr>
        <w:t xml:space="preserve"> </w:t>
      </w:r>
      <w:r w:rsidRPr="004B7080">
        <w:rPr>
          <w:rFonts w:ascii="Calibri" w:hAnsi="Calibri" w:cs="Calibri"/>
          <w:sz w:val="20"/>
        </w:rPr>
        <w:t>zbrojąca</w:t>
      </w:r>
      <w:r w:rsidR="00836200">
        <w:rPr>
          <w:rFonts w:ascii="Calibri" w:hAnsi="Calibri" w:cs="Calibri"/>
          <w:sz w:val="20"/>
        </w:rPr>
        <w:t xml:space="preserve"> </w:t>
      </w:r>
      <w:r w:rsidRPr="004B7080">
        <w:rPr>
          <w:rFonts w:ascii="Calibri" w:hAnsi="Calibri" w:cs="Calibri"/>
          <w:sz w:val="20"/>
        </w:rPr>
        <w:t>–</w:t>
      </w:r>
      <w:r w:rsidR="00836200">
        <w:rPr>
          <w:rFonts w:ascii="Calibri" w:hAnsi="Calibri" w:cs="Calibri"/>
          <w:sz w:val="20"/>
        </w:rPr>
        <w:t xml:space="preserve"> </w:t>
      </w:r>
      <w:r w:rsidRPr="004B7080">
        <w:rPr>
          <w:rFonts w:ascii="Calibri" w:hAnsi="Calibri" w:cs="Calibri"/>
          <w:sz w:val="20"/>
        </w:rPr>
        <w:t>siatka</w:t>
      </w:r>
      <w:r w:rsidR="00836200">
        <w:rPr>
          <w:rFonts w:ascii="Calibri" w:hAnsi="Calibri" w:cs="Calibri"/>
          <w:sz w:val="20"/>
        </w:rPr>
        <w:t xml:space="preserve"> </w:t>
      </w:r>
      <w:r w:rsidRPr="004B7080">
        <w:rPr>
          <w:rFonts w:ascii="Calibri" w:hAnsi="Calibri" w:cs="Calibri"/>
          <w:sz w:val="20"/>
        </w:rPr>
        <w:t>z</w:t>
      </w:r>
      <w:r w:rsidR="00836200">
        <w:rPr>
          <w:rFonts w:ascii="Calibri" w:hAnsi="Calibri" w:cs="Calibri"/>
          <w:sz w:val="20"/>
        </w:rPr>
        <w:t xml:space="preserve"> </w:t>
      </w:r>
      <w:r w:rsidRPr="004B7080">
        <w:rPr>
          <w:rFonts w:ascii="Calibri" w:hAnsi="Calibri" w:cs="Calibri"/>
          <w:sz w:val="20"/>
        </w:rPr>
        <w:t>włókna</w:t>
      </w:r>
      <w:r w:rsidR="00836200">
        <w:rPr>
          <w:rFonts w:ascii="Calibri" w:hAnsi="Calibri" w:cs="Calibri"/>
          <w:sz w:val="20"/>
        </w:rPr>
        <w:t xml:space="preserve"> </w:t>
      </w:r>
      <w:r w:rsidRPr="004B7080">
        <w:rPr>
          <w:rFonts w:ascii="Calibri" w:hAnsi="Calibri" w:cs="Calibri"/>
          <w:sz w:val="20"/>
        </w:rPr>
        <w:t>szklanego</w:t>
      </w:r>
      <w:r w:rsidR="00836200">
        <w:rPr>
          <w:rFonts w:ascii="Calibri" w:hAnsi="Calibri" w:cs="Calibri"/>
          <w:sz w:val="20"/>
        </w:rPr>
        <w:t xml:space="preserve"> </w:t>
      </w:r>
      <w:r w:rsidRPr="004B7080">
        <w:rPr>
          <w:rFonts w:ascii="Calibri" w:hAnsi="Calibri" w:cs="Calibri"/>
          <w:sz w:val="20"/>
        </w:rPr>
        <w:t>(impregnowanego</w:t>
      </w:r>
      <w:r w:rsidR="00836200">
        <w:rPr>
          <w:rFonts w:ascii="Calibri" w:hAnsi="Calibri" w:cs="Calibri"/>
          <w:sz w:val="20"/>
        </w:rPr>
        <w:t xml:space="preserve"> </w:t>
      </w:r>
      <w:r w:rsidRPr="004B7080">
        <w:rPr>
          <w:rFonts w:ascii="Calibri" w:hAnsi="Calibri" w:cs="Calibri"/>
          <w:sz w:val="20"/>
        </w:rPr>
        <w:t>przeciwalkalicznie)</w:t>
      </w:r>
      <w:r w:rsidR="00836200">
        <w:rPr>
          <w:rFonts w:ascii="Calibri" w:hAnsi="Calibri" w:cs="Calibri"/>
          <w:sz w:val="20"/>
        </w:rPr>
        <w:t xml:space="preserve"> </w:t>
      </w:r>
      <w:r w:rsidRPr="004B7080">
        <w:rPr>
          <w:rFonts w:ascii="Calibri" w:hAnsi="Calibri" w:cs="Calibri"/>
          <w:sz w:val="20"/>
        </w:rPr>
        <w:t>o</w:t>
      </w:r>
      <w:r w:rsidR="00836200">
        <w:rPr>
          <w:rFonts w:ascii="Calibri" w:hAnsi="Calibri" w:cs="Calibri"/>
          <w:sz w:val="20"/>
        </w:rPr>
        <w:t xml:space="preserve"> </w:t>
      </w:r>
      <w:r w:rsidRPr="004B7080">
        <w:rPr>
          <w:rFonts w:ascii="Calibri" w:hAnsi="Calibri" w:cs="Calibri"/>
          <w:sz w:val="20"/>
        </w:rPr>
        <w:t>gramaturze</w:t>
      </w:r>
      <w:r w:rsidR="00836200">
        <w:rPr>
          <w:rFonts w:ascii="Calibri" w:hAnsi="Calibri" w:cs="Calibri"/>
          <w:sz w:val="20"/>
        </w:rPr>
        <w:t xml:space="preserve"> </w:t>
      </w:r>
      <w:r w:rsidRPr="004B7080">
        <w:rPr>
          <w:rFonts w:ascii="Calibri" w:hAnsi="Calibri" w:cs="Calibri"/>
          <w:sz w:val="20"/>
        </w:rPr>
        <w:t>min. 145 g/m</w:t>
      </w:r>
      <w:r w:rsidRPr="004B7080">
        <w:rPr>
          <w:rFonts w:ascii="Calibri" w:hAnsi="Calibri" w:cs="Calibri"/>
          <w:sz w:val="20"/>
          <w:vertAlign w:val="superscript"/>
        </w:rPr>
        <w:t>2</w:t>
      </w:r>
      <w:r w:rsidRPr="004B7080">
        <w:rPr>
          <w:rFonts w:ascii="Calibri" w:hAnsi="Calibri" w:cs="Calibri"/>
          <w:sz w:val="20"/>
        </w:rPr>
        <w:t>, wtapiana w zaprawę zbrojącą.</w:t>
      </w:r>
    </w:p>
    <w:p w14:paraId="45710F04" w14:textId="77777777" w:rsidR="00836200" w:rsidRPr="00836200" w:rsidRDefault="00836200" w:rsidP="00836200">
      <w:pPr>
        <w:tabs>
          <w:tab w:val="left" w:pos="1347"/>
        </w:tabs>
        <w:spacing w:before="2" w:line="312" w:lineRule="auto"/>
        <w:ind w:right="-6"/>
        <w:jc w:val="both"/>
        <w:rPr>
          <w:rFonts w:ascii="Calibri" w:hAnsi="Calibri" w:cs="Calibri"/>
          <w:sz w:val="20"/>
        </w:rPr>
      </w:pPr>
    </w:p>
    <w:p w14:paraId="6FB61CF8" w14:textId="77777777" w:rsidR="00CD7437" w:rsidRPr="004B7080" w:rsidRDefault="00691BF6">
      <w:pPr>
        <w:pStyle w:val="Akapitzlist"/>
        <w:numPr>
          <w:ilvl w:val="2"/>
          <w:numId w:val="3"/>
        </w:numPr>
        <w:tabs>
          <w:tab w:val="left" w:pos="1170"/>
        </w:tabs>
        <w:spacing w:before="2"/>
        <w:ind w:left="1170" w:right="-6" w:hanging="608"/>
        <w:jc w:val="both"/>
        <w:rPr>
          <w:rFonts w:ascii="Calibri" w:hAnsi="Calibri" w:cs="Calibri"/>
          <w:sz w:val="20"/>
        </w:rPr>
      </w:pPr>
      <w:r w:rsidRPr="004B7080">
        <w:rPr>
          <w:rFonts w:ascii="Calibri" w:hAnsi="Calibri" w:cs="Calibri"/>
          <w:sz w:val="20"/>
        </w:rPr>
        <w:t>Zaprawy</w:t>
      </w:r>
      <w:r w:rsidRPr="004B7080">
        <w:rPr>
          <w:rFonts w:ascii="Calibri" w:hAnsi="Calibri" w:cs="Calibri"/>
          <w:spacing w:val="-11"/>
          <w:sz w:val="20"/>
        </w:rPr>
        <w:t xml:space="preserve"> </w:t>
      </w:r>
      <w:r w:rsidRPr="004B7080">
        <w:rPr>
          <w:rFonts w:ascii="Calibri" w:hAnsi="Calibri" w:cs="Calibri"/>
          <w:sz w:val="20"/>
        </w:rPr>
        <w:t>(masy)</w:t>
      </w:r>
      <w:r w:rsidRPr="004B7080">
        <w:rPr>
          <w:rFonts w:ascii="Calibri" w:hAnsi="Calibri" w:cs="Calibri"/>
          <w:spacing w:val="-6"/>
          <w:sz w:val="20"/>
        </w:rPr>
        <w:t xml:space="preserve"> </w:t>
      </w:r>
      <w:r w:rsidRPr="004B7080">
        <w:rPr>
          <w:rFonts w:ascii="Calibri" w:hAnsi="Calibri" w:cs="Calibri"/>
          <w:spacing w:val="-2"/>
          <w:sz w:val="20"/>
        </w:rPr>
        <w:t>tynkarskie</w:t>
      </w:r>
    </w:p>
    <w:p w14:paraId="3882509A" w14:textId="4DEB376C"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masy akrylowe (polimerowe) – oparte na spoiwach organicznych (dyspersje polimerowe) gotowe materiały do wykonywania tynków cienkowarstwowych. Barwione w masie nie wymagają malowania farbami elewacyjnymi. Zależnie od uziarnienia (1,5-6 mm) wykonywane są w różnych grubościach i fakturach powierzchni – typu baranek lub rowkowy („kornik‖, żłobiony),</w:t>
      </w:r>
    </w:p>
    <w:p w14:paraId="7A5AFD2F" w14:textId="77777777" w:rsidR="00CD7437" w:rsidRPr="00836200" w:rsidRDefault="00691BF6" w:rsidP="00836200">
      <w:pPr>
        <w:tabs>
          <w:tab w:val="left" w:pos="847"/>
        </w:tabs>
        <w:spacing w:before="9"/>
        <w:ind w:left="922" w:right="-6"/>
        <w:jc w:val="both"/>
        <w:rPr>
          <w:rFonts w:ascii="Calibri" w:hAnsi="Calibri" w:cs="Calibri"/>
          <w:sz w:val="20"/>
          <w:szCs w:val="20"/>
        </w:rPr>
      </w:pPr>
      <w:r w:rsidRPr="00836200">
        <w:rPr>
          <w:rFonts w:ascii="Calibri" w:hAnsi="Calibri" w:cs="Calibri"/>
          <w:sz w:val="20"/>
          <w:szCs w:val="20"/>
        </w:rPr>
        <w:t>lub alternatywnie:</w:t>
      </w:r>
    </w:p>
    <w:p w14:paraId="0FAFDABB" w14:textId="2212E063"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masy krzemianowe (silikatowe) – oparte na bazie szkła wodnego potasowego (z dodatkiem żywicy akrylowej) gotowe materiały do wykonywania tynków cienkowarstwowych. Barwione w masie nie wymagają malowania farbami elewacyjnymi. Zależnie od uziarnienia (1-3 mm) wykonywane w różnych grubościach i fakturach powierzchni tynków – typu baranek, rowkowy lub modelowany.</w:t>
      </w:r>
    </w:p>
    <w:p w14:paraId="235BE577" w14:textId="77777777" w:rsidR="00836200" w:rsidRPr="00836200" w:rsidRDefault="00836200" w:rsidP="00836200">
      <w:pPr>
        <w:pStyle w:val="Akapitzlist"/>
        <w:tabs>
          <w:tab w:val="left" w:pos="847"/>
        </w:tabs>
        <w:spacing w:before="9"/>
        <w:ind w:left="1282" w:right="-6"/>
        <w:jc w:val="both"/>
        <w:rPr>
          <w:rFonts w:ascii="Calibri" w:hAnsi="Calibri" w:cs="Calibri"/>
          <w:sz w:val="20"/>
          <w:szCs w:val="20"/>
        </w:rPr>
      </w:pPr>
    </w:p>
    <w:p w14:paraId="6866E5B6" w14:textId="77777777" w:rsidR="00CD7437" w:rsidRDefault="00691BF6">
      <w:pPr>
        <w:pStyle w:val="Akapitzlist"/>
        <w:numPr>
          <w:ilvl w:val="2"/>
          <w:numId w:val="3"/>
        </w:numPr>
        <w:tabs>
          <w:tab w:val="left" w:pos="1280"/>
        </w:tabs>
        <w:ind w:right="-6" w:firstLine="0"/>
        <w:jc w:val="both"/>
        <w:rPr>
          <w:rFonts w:ascii="Calibri" w:hAnsi="Calibri" w:cs="Calibri"/>
          <w:sz w:val="20"/>
        </w:rPr>
      </w:pPr>
      <w:r w:rsidRPr="004B7080">
        <w:rPr>
          <w:rFonts w:ascii="Calibri" w:hAnsi="Calibri" w:cs="Calibri"/>
          <w:sz w:val="20"/>
        </w:rPr>
        <w:t>Farby – farby elewacyjne akrylowe, krzemianowe (silikatowe) i silikonowe, stosowane systemowo lub uzupełniająco na powierzchniach tynków cienkowarstwowych.</w:t>
      </w:r>
    </w:p>
    <w:p w14:paraId="75E60C8F" w14:textId="77777777" w:rsidR="00836200" w:rsidRPr="004B7080" w:rsidRDefault="00836200" w:rsidP="00836200">
      <w:pPr>
        <w:pStyle w:val="Akapitzlist"/>
        <w:tabs>
          <w:tab w:val="left" w:pos="1280"/>
        </w:tabs>
        <w:spacing w:before="5" w:line="312" w:lineRule="auto"/>
        <w:ind w:left="562" w:right="-6"/>
        <w:jc w:val="both"/>
        <w:rPr>
          <w:rFonts w:ascii="Calibri" w:hAnsi="Calibri" w:cs="Calibri"/>
          <w:sz w:val="20"/>
        </w:rPr>
      </w:pPr>
    </w:p>
    <w:p w14:paraId="4E8776A5" w14:textId="77777777" w:rsidR="00CD7437" w:rsidRPr="004B7080" w:rsidRDefault="00691BF6">
      <w:pPr>
        <w:pStyle w:val="Akapitzlist"/>
        <w:numPr>
          <w:ilvl w:val="2"/>
          <w:numId w:val="3"/>
        </w:numPr>
        <w:tabs>
          <w:tab w:val="left" w:pos="1170"/>
        </w:tabs>
        <w:spacing w:before="3"/>
        <w:ind w:left="1170" w:right="-6" w:hanging="608"/>
        <w:jc w:val="both"/>
        <w:rPr>
          <w:rFonts w:ascii="Calibri" w:hAnsi="Calibri" w:cs="Calibri"/>
          <w:sz w:val="20"/>
        </w:rPr>
      </w:pPr>
      <w:r w:rsidRPr="004B7080">
        <w:rPr>
          <w:rFonts w:ascii="Calibri" w:hAnsi="Calibri" w:cs="Calibri"/>
          <w:sz w:val="20"/>
        </w:rPr>
        <w:t>Elementy</w:t>
      </w:r>
      <w:r w:rsidRPr="004B7080">
        <w:rPr>
          <w:rFonts w:ascii="Calibri" w:hAnsi="Calibri" w:cs="Calibri"/>
          <w:spacing w:val="-12"/>
          <w:sz w:val="20"/>
        </w:rPr>
        <w:t xml:space="preserve"> </w:t>
      </w:r>
      <w:r w:rsidRPr="004B7080">
        <w:rPr>
          <w:rFonts w:ascii="Calibri" w:hAnsi="Calibri" w:cs="Calibri"/>
          <w:sz w:val="20"/>
        </w:rPr>
        <w:t>uzupełniające</w:t>
      </w:r>
      <w:r w:rsidRPr="004B7080">
        <w:rPr>
          <w:rFonts w:ascii="Calibri" w:hAnsi="Calibri" w:cs="Calibri"/>
          <w:spacing w:val="-11"/>
          <w:sz w:val="20"/>
        </w:rPr>
        <w:t xml:space="preserve"> </w:t>
      </w:r>
      <w:r w:rsidRPr="004B7080">
        <w:rPr>
          <w:rFonts w:ascii="Calibri" w:hAnsi="Calibri" w:cs="Calibri"/>
          <w:sz w:val="20"/>
        </w:rPr>
        <w:t>(akcesoria</w:t>
      </w:r>
      <w:r w:rsidRPr="004B7080">
        <w:rPr>
          <w:rFonts w:ascii="Calibri" w:hAnsi="Calibri" w:cs="Calibri"/>
          <w:spacing w:val="-12"/>
          <w:sz w:val="20"/>
        </w:rPr>
        <w:t xml:space="preserve"> </w:t>
      </w:r>
      <w:r w:rsidRPr="004B7080">
        <w:rPr>
          <w:rFonts w:ascii="Calibri" w:hAnsi="Calibri" w:cs="Calibri"/>
          <w:spacing w:val="-2"/>
          <w:sz w:val="20"/>
        </w:rPr>
        <w:t>systemowe):</w:t>
      </w:r>
    </w:p>
    <w:p w14:paraId="3DDF77A0"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cokołowe (startowe) – elementy stalowe lub aluminiowe, służące do systemowego ukształtowania dolnej krawędzi powierzchni BSO, mocowane do podłoża za pomocą kołków rozporowych,</w:t>
      </w:r>
    </w:p>
    <w:p w14:paraId="40FD0D3E"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narożniki ochronne – elementy: z włókna szklanego (siatki), PCW, blachy stalowej i aluminiowej (z ramionami z siatki), służące do zabezpieczenia (wzmocnienia) krawędzi (narożników budynków, ościeży itp.) przed uszkodzeniami mechanicznymi,</w:t>
      </w:r>
    </w:p>
    <w:p w14:paraId="46F1CE60"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listwy krawędziowe – elementy ze stali nierdzewnej (aluminium) służące do wykonywania styków BSO z innymi materiałami (itp. Ościeżnicami),</w:t>
      </w:r>
    </w:p>
    <w:p w14:paraId="45872452" w14:textId="77777777"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dylatacyjne – elementy metalowe lub z włókna szklanego, służące do kształtowania szczelin dylatacyjnych na powierzchni BSO,</w:t>
      </w:r>
    </w:p>
    <w:p w14:paraId="69DF8DDC"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taśmy uszczelniające – rozprężne taśmy z elastycznej, bitumizowanej pianki (poliuretanowej) do wypełniania szczelin dylatacyjnych, połączeń BSO z ościeżnicami, obróbkami blacharskimi i innymi detalami elewacyjnymi,</w:t>
      </w:r>
    </w:p>
    <w:p w14:paraId="405230D3"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pianka uszczelniająca – materiał do wypełniania nieszczelnych połączeń między płytami izolacji termicznej,</w:t>
      </w:r>
    </w:p>
    <w:p w14:paraId="2C27EAD1"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siatka pancerna – siatka z włókna szklanego o wzmocnionej strukturze (gramatura ~500 g/m2), do wykonania wzmocnionej warstwy zbrojonej BSO w strefach o podwyższonym oddziaływaniu mechanicznym (itp. Do wysokości 2 m ponad poziomem terenu),</w:t>
      </w:r>
    </w:p>
    <w:p w14:paraId="12681770"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siatka  do  detali  –  siatka  z  włókna  szklanego  o  delikatnej  strukturze  (gramatura</w:t>
      </w:r>
    </w:p>
    <w:p w14:paraId="3E57F06A"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~50 g/m2) do kształtowania detali elewacji (boniowanie, profile),</w:t>
      </w:r>
    </w:p>
    <w:p w14:paraId="4EAEEC59"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(elementy) dekoracyjne – gotowe elementy do kształtowania elewacji (gzymsy, obramienia, podokienniki), wykonane z granulatu szklanego, styropianu, pokrywane ewentualnie warstwą zbrojoną i malowane,</w:t>
      </w:r>
    </w:p>
    <w:p w14:paraId="27ADE401"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podokienniki – elementy, wykonane z powlekanej (stalowej, aluminiowej) o szer. 20 - 35cm (średnio), dostosowane do montażu z BSO.</w:t>
      </w:r>
    </w:p>
    <w:p w14:paraId="5510D3C0" w14:textId="77777777" w:rsidR="00CD7437" w:rsidRPr="004B7080" w:rsidRDefault="00691BF6" w:rsidP="00CD414C">
      <w:pPr>
        <w:pStyle w:val="Tekstpodstawowy"/>
        <w:spacing w:line="312" w:lineRule="auto"/>
        <w:ind w:right="-6"/>
        <w:jc w:val="both"/>
        <w:rPr>
          <w:rFonts w:ascii="Calibri" w:hAnsi="Calibri" w:cs="Calibri"/>
        </w:rPr>
      </w:pPr>
      <w:r w:rsidRPr="004B7080">
        <w:rPr>
          <w:rFonts w:ascii="Calibri" w:hAnsi="Calibri" w:cs="Calibri"/>
        </w:rPr>
        <w:t xml:space="preserve">Uwaga: W skład większości systemów BSO wchodzi jedynie część wymienionych wyżej </w:t>
      </w:r>
      <w:r w:rsidRPr="004B7080">
        <w:rPr>
          <w:rFonts w:ascii="Calibri" w:hAnsi="Calibri" w:cs="Calibri"/>
          <w:spacing w:val="-2"/>
        </w:rPr>
        <w:t>elementów.</w:t>
      </w:r>
    </w:p>
    <w:p w14:paraId="4DDB125C" w14:textId="77777777" w:rsidR="00CD7437" w:rsidRPr="0083620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Wariantowe</w:t>
      </w:r>
      <w:r w:rsidRPr="00836200">
        <w:rPr>
          <w:rFonts w:ascii="Calibri" w:hAnsi="Calibri" w:cs="Calibri"/>
        </w:rPr>
        <w:t xml:space="preserve"> </w:t>
      </w:r>
      <w:r w:rsidRPr="004B7080">
        <w:rPr>
          <w:rFonts w:ascii="Calibri" w:hAnsi="Calibri" w:cs="Calibri"/>
        </w:rPr>
        <w:t>stosowanie</w:t>
      </w:r>
      <w:r w:rsidRPr="00836200">
        <w:rPr>
          <w:rFonts w:ascii="Calibri" w:hAnsi="Calibri" w:cs="Calibri"/>
        </w:rPr>
        <w:t xml:space="preserve"> materiałów</w:t>
      </w:r>
    </w:p>
    <w:p w14:paraId="312D7867" w14:textId="77777777" w:rsidR="00CD7437" w:rsidRPr="004B7080" w:rsidRDefault="00691BF6" w:rsidP="00836200">
      <w:pPr>
        <w:pStyle w:val="Tekstpodstawowy"/>
        <w:ind w:right="-6"/>
        <w:jc w:val="both"/>
        <w:rPr>
          <w:rFonts w:ascii="Calibri" w:hAnsi="Calibri" w:cs="Calibri"/>
        </w:rPr>
      </w:pPr>
      <w:r w:rsidRPr="004B7080">
        <w:rPr>
          <w:rFonts w:ascii="Calibri" w:hAnsi="Calibri" w:cs="Calibri"/>
        </w:rPr>
        <w:t xml:space="preserve">Zgodnie z określeniem itp. 2 pkt 1 Ustawy z dnia 16 kwietnia 2004 r. o wyrobach budowlanych bezspoinowe </w:t>
      </w:r>
      <w:r w:rsidRPr="004B7080">
        <w:rPr>
          <w:rFonts w:ascii="Calibri" w:hAnsi="Calibri" w:cs="Calibri"/>
        </w:rPr>
        <w:lastRenderedPageBreak/>
        <w:t>systemy ocieplania są wyrobami budowlanymi i powinny być stosowane zgodnie z wydanymi im aprobatami. Wynika z tego wymóg konieczności wyłącznego stosowania składników systemu, wymienionych w odpowiedniej Aprobacie Technicznej, pkt 3.1. Materiały i elementy.</w:t>
      </w:r>
    </w:p>
    <w:p w14:paraId="3870D3EC" w14:textId="77777777" w:rsidR="00CD7437" w:rsidRPr="004B7080" w:rsidRDefault="00691BF6" w:rsidP="00836200">
      <w:pPr>
        <w:pStyle w:val="Tekstpodstawowy"/>
        <w:ind w:right="-6"/>
        <w:jc w:val="both"/>
        <w:rPr>
          <w:rFonts w:ascii="Calibri" w:hAnsi="Calibri" w:cs="Calibri"/>
        </w:rPr>
      </w:pPr>
      <w:r w:rsidRPr="004B7080">
        <w:rPr>
          <w:rFonts w:ascii="Calibri" w:hAnsi="Calibri" w:cs="Calibri"/>
        </w:rPr>
        <w:t>Na rynku europejskim (w tym krajowym) dokumentem dopuszczającym BSO do obrotu są Europejskie</w:t>
      </w:r>
      <w:r w:rsidRPr="004B7080">
        <w:rPr>
          <w:rFonts w:ascii="Calibri" w:hAnsi="Calibri" w:cs="Calibri"/>
          <w:spacing w:val="-2"/>
        </w:rPr>
        <w:t xml:space="preserve"> </w:t>
      </w:r>
      <w:r w:rsidRPr="004B7080">
        <w:rPr>
          <w:rFonts w:ascii="Calibri" w:hAnsi="Calibri" w:cs="Calibri"/>
        </w:rPr>
        <w:t>Aprobaty</w:t>
      </w:r>
      <w:r w:rsidRPr="004B7080">
        <w:rPr>
          <w:rFonts w:ascii="Calibri" w:hAnsi="Calibri" w:cs="Calibri"/>
          <w:spacing w:val="-4"/>
        </w:rPr>
        <w:t xml:space="preserve"> </w:t>
      </w:r>
      <w:r w:rsidRPr="004B7080">
        <w:rPr>
          <w:rFonts w:ascii="Calibri" w:hAnsi="Calibri" w:cs="Calibri"/>
        </w:rPr>
        <w:t>Techniczne</w:t>
      </w:r>
      <w:r w:rsidRPr="004B7080">
        <w:rPr>
          <w:rFonts w:ascii="Calibri" w:hAnsi="Calibri" w:cs="Calibri"/>
          <w:spacing w:val="-2"/>
        </w:rPr>
        <w:t xml:space="preserve"> </w:t>
      </w:r>
      <w:r w:rsidRPr="004B7080">
        <w:rPr>
          <w:rFonts w:ascii="Calibri" w:hAnsi="Calibri" w:cs="Calibri"/>
        </w:rPr>
        <w:t>(EAT),</w:t>
      </w:r>
      <w:r w:rsidRPr="004B7080">
        <w:rPr>
          <w:rFonts w:ascii="Calibri" w:hAnsi="Calibri" w:cs="Calibri"/>
          <w:spacing w:val="-2"/>
        </w:rPr>
        <w:t xml:space="preserve"> </w:t>
      </w:r>
      <w:r w:rsidRPr="004B7080">
        <w:rPr>
          <w:rFonts w:ascii="Calibri" w:hAnsi="Calibri" w:cs="Calibri"/>
        </w:rPr>
        <w:t>udzielane w</w:t>
      </w:r>
      <w:r w:rsidRPr="004B7080">
        <w:rPr>
          <w:rFonts w:ascii="Calibri" w:hAnsi="Calibri" w:cs="Calibri"/>
          <w:spacing w:val="-2"/>
        </w:rPr>
        <w:t xml:space="preserve"> </w:t>
      </w:r>
      <w:r w:rsidRPr="004B7080">
        <w:rPr>
          <w:rFonts w:ascii="Calibri" w:hAnsi="Calibri" w:cs="Calibri"/>
        </w:rPr>
        <w:t>oparciu o</w:t>
      </w:r>
      <w:r w:rsidRPr="004B7080">
        <w:rPr>
          <w:rFonts w:ascii="Calibri" w:hAnsi="Calibri" w:cs="Calibri"/>
          <w:spacing w:val="-4"/>
        </w:rPr>
        <w:t xml:space="preserve"> </w:t>
      </w:r>
      <w:r w:rsidRPr="004B7080">
        <w:rPr>
          <w:rFonts w:ascii="Calibri" w:hAnsi="Calibri" w:cs="Calibri"/>
        </w:rPr>
        <w:t>Wytyczne do Europejskich</w:t>
      </w:r>
      <w:r w:rsidRPr="004B7080">
        <w:rPr>
          <w:rFonts w:ascii="Calibri" w:hAnsi="Calibri" w:cs="Calibri"/>
          <w:spacing w:val="-2"/>
        </w:rPr>
        <w:t xml:space="preserve"> </w:t>
      </w:r>
      <w:r w:rsidRPr="004B7080">
        <w:rPr>
          <w:rFonts w:ascii="Calibri" w:hAnsi="Calibri" w:cs="Calibri"/>
        </w:rPr>
        <w:t>Aprobat Technicznych – ETAG nr 004, na rynku krajowym – Aprobaty</w:t>
      </w:r>
      <w:r w:rsidRPr="004B7080">
        <w:rPr>
          <w:rFonts w:ascii="Calibri" w:hAnsi="Calibri" w:cs="Calibri"/>
          <w:spacing w:val="-3"/>
        </w:rPr>
        <w:t xml:space="preserve"> </w:t>
      </w:r>
      <w:r w:rsidRPr="004B7080">
        <w:rPr>
          <w:rFonts w:ascii="Calibri" w:hAnsi="Calibri" w:cs="Calibri"/>
        </w:rPr>
        <w:t>Techniczne ITB, udzielane w</w:t>
      </w:r>
      <w:r w:rsidRPr="004B7080">
        <w:rPr>
          <w:rFonts w:ascii="Calibri" w:hAnsi="Calibri" w:cs="Calibri"/>
          <w:spacing w:val="-2"/>
        </w:rPr>
        <w:t xml:space="preserve"> </w:t>
      </w:r>
      <w:r w:rsidRPr="004B7080">
        <w:rPr>
          <w:rFonts w:ascii="Calibri" w:hAnsi="Calibri" w:cs="Calibri"/>
        </w:rPr>
        <w:t>oparciu o Zalecenia Udzielania Aprobat Technicznych (ZUAT).</w:t>
      </w:r>
    </w:p>
    <w:p w14:paraId="5B7EC9AB" w14:textId="77777777" w:rsidR="00CD7437" w:rsidRPr="004B7080" w:rsidRDefault="00CD7437" w:rsidP="00CD414C">
      <w:pPr>
        <w:pStyle w:val="Tekstpodstawowy"/>
        <w:spacing w:before="213"/>
        <w:ind w:left="0" w:right="-6"/>
        <w:rPr>
          <w:rFonts w:ascii="Calibri" w:hAnsi="Calibri" w:cs="Calibri"/>
        </w:rPr>
      </w:pPr>
    </w:p>
    <w:p w14:paraId="2A0B8328" w14:textId="43DB27BD" w:rsidR="00CD7437" w:rsidRPr="0083620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Warunki</w:t>
      </w:r>
      <w:r w:rsidRPr="00836200">
        <w:rPr>
          <w:rFonts w:ascii="Calibri" w:hAnsi="Calibri" w:cs="Calibri"/>
        </w:rPr>
        <w:t xml:space="preserve"> </w:t>
      </w:r>
      <w:r w:rsidRPr="004B7080">
        <w:rPr>
          <w:rFonts w:ascii="Calibri" w:hAnsi="Calibri" w:cs="Calibri"/>
        </w:rPr>
        <w:t>przyjęcia</w:t>
      </w:r>
      <w:r w:rsidRPr="00836200">
        <w:rPr>
          <w:rFonts w:ascii="Calibri" w:hAnsi="Calibri" w:cs="Calibri"/>
        </w:rPr>
        <w:t xml:space="preserve"> </w:t>
      </w:r>
      <w:r w:rsidRPr="004B7080">
        <w:rPr>
          <w:rFonts w:ascii="Calibri" w:hAnsi="Calibri" w:cs="Calibri"/>
        </w:rPr>
        <w:t>na</w:t>
      </w:r>
      <w:r w:rsidRPr="00836200">
        <w:rPr>
          <w:rFonts w:ascii="Calibri" w:hAnsi="Calibri" w:cs="Calibri"/>
        </w:rPr>
        <w:t xml:space="preserve"> </w:t>
      </w:r>
      <w:r w:rsidRPr="004B7080">
        <w:rPr>
          <w:rFonts w:ascii="Calibri" w:hAnsi="Calibri" w:cs="Calibri"/>
        </w:rPr>
        <w:t>budowę</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00836200" w:rsidRPr="00836200">
        <w:rPr>
          <w:rFonts w:ascii="Calibri" w:hAnsi="Calibri" w:cs="Calibri"/>
        </w:rPr>
        <w:t>dociepleniowych</w:t>
      </w:r>
    </w:p>
    <w:p w14:paraId="7C8803E5" w14:textId="31D8DB16" w:rsidR="00CD7437" w:rsidRPr="004B7080" w:rsidRDefault="00691BF6" w:rsidP="00CD414C">
      <w:pPr>
        <w:pStyle w:val="Tekstpodstawowy"/>
        <w:spacing w:line="309" w:lineRule="auto"/>
        <w:ind w:right="-6"/>
        <w:rPr>
          <w:rFonts w:ascii="Calibri" w:hAnsi="Calibri" w:cs="Calibri"/>
        </w:rPr>
      </w:pPr>
      <w:r w:rsidRPr="004B7080">
        <w:rPr>
          <w:rFonts w:ascii="Calibri" w:hAnsi="Calibri" w:cs="Calibri"/>
        </w:rPr>
        <w:t xml:space="preserve">Wyroby do systemów </w:t>
      </w:r>
      <w:r w:rsidR="00836200" w:rsidRPr="004B7080">
        <w:rPr>
          <w:rFonts w:ascii="Calibri" w:hAnsi="Calibri" w:cs="Calibri"/>
        </w:rPr>
        <w:t>dociepleniowych</w:t>
      </w:r>
      <w:r w:rsidRPr="004B7080">
        <w:rPr>
          <w:rFonts w:ascii="Calibri" w:hAnsi="Calibri" w:cs="Calibri"/>
        </w:rPr>
        <w:t xml:space="preserve"> mogą być</w:t>
      </w:r>
      <w:r w:rsidRPr="004B7080">
        <w:rPr>
          <w:rFonts w:ascii="Calibri" w:hAnsi="Calibri" w:cs="Calibri"/>
          <w:spacing w:val="28"/>
        </w:rPr>
        <w:t xml:space="preserve"> </w:t>
      </w:r>
      <w:r w:rsidRPr="004B7080">
        <w:rPr>
          <w:rFonts w:ascii="Calibri" w:hAnsi="Calibri" w:cs="Calibri"/>
        </w:rPr>
        <w:t>przyjęte na budowę, jeśli spełniają następujące</w:t>
      </w:r>
      <w:r w:rsidRPr="004B7080">
        <w:rPr>
          <w:rFonts w:ascii="Calibri" w:hAnsi="Calibri" w:cs="Calibri"/>
          <w:spacing w:val="40"/>
        </w:rPr>
        <w:t xml:space="preserve"> </w:t>
      </w:r>
      <w:r w:rsidRPr="004B7080">
        <w:rPr>
          <w:rFonts w:ascii="Calibri" w:hAnsi="Calibri" w:cs="Calibri"/>
          <w:spacing w:val="-2"/>
        </w:rPr>
        <w:t>warunki:</w:t>
      </w:r>
    </w:p>
    <w:p w14:paraId="090A71C3"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są</w:t>
      </w:r>
      <w:r w:rsidRPr="00836200">
        <w:rPr>
          <w:rFonts w:ascii="Calibri" w:hAnsi="Calibri" w:cs="Calibri"/>
          <w:sz w:val="20"/>
        </w:rPr>
        <w:t xml:space="preserve"> </w:t>
      </w:r>
      <w:r w:rsidRPr="004B7080">
        <w:rPr>
          <w:rFonts w:ascii="Calibri" w:hAnsi="Calibri" w:cs="Calibri"/>
          <w:sz w:val="20"/>
        </w:rPr>
        <w:t>zgodne</w:t>
      </w:r>
      <w:r w:rsidRPr="00836200">
        <w:rPr>
          <w:rFonts w:ascii="Calibri" w:hAnsi="Calibri" w:cs="Calibri"/>
          <w:sz w:val="20"/>
        </w:rPr>
        <w:t xml:space="preserve"> </w:t>
      </w:r>
      <w:r w:rsidRPr="004B7080">
        <w:rPr>
          <w:rFonts w:ascii="Calibri" w:hAnsi="Calibri" w:cs="Calibri"/>
          <w:sz w:val="20"/>
        </w:rPr>
        <w:t>z</w:t>
      </w:r>
      <w:r w:rsidRPr="00836200">
        <w:rPr>
          <w:rFonts w:ascii="Calibri" w:hAnsi="Calibri" w:cs="Calibri"/>
          <w:sz w:val="20"/>
        </w:rPr>
        <w:t xml:space="preserve"> </w:t>
      </w:r>
      <w:r w:rsidRPr="004B7080">
        <w:rPr>
          <w:rFonts w:ascii="Calibri" w:hAnsi="Calibri" w:cs="Calibri"/>
          <w:sz w:val="20"/>
        </w:rPr>
        <w:t>ich</w:t>
      </w:r>
      <w:r w:rsidRPr="00836200">
        <w:rPr>
          <w:rFonts w:ascii="Calibri" w:hAnsi="Calibri" w:cs="Calibri"/>
          <w:sz w:val="20"/>
        </w:rPr>
        <w:t xml:space="preserve"> </w:t>
      </w:r>
      <w:r w:rsidRPr="004B7080">
        <w:rPr>
          <w:rFonts w:ascii="Calibri" w:hAnsi="Calibri" w:cs="Calibri"/>
          <w:sz w:val="20"/>
        </w:rPr>
        <w:t>wyszczególnieniem i</w:t>
      </w:r>
      <w:r w:rsidRPr="00836200">
        <w:rPr>
          <w:rFonts w:ascii="Calibri" w:hAnsi="Calibri" w:cs="Calibri"/>
          <w:sz w:val="20"/>
        </w:rPr>
        <w:t xml:space="preserve"> </w:t>
      </w:r>
      <w:r w:rsidRPr="004B7080">
        <w:rPr>
          <w:rFonts w:ascii="Calibri" w:hAnsi="Calibri" w:cs="Calibri"/>
          <w:sz w:val="20"/>
        </w:rPr>
        <w:t>charakterystyką</w:t>
      </w:r>
      <w:r w:rsidRPr="00836200">
        <w:rPr>
          <w:rFonts w:ascii="Calibri" w:hAnsi="Calibri" w:cs="Calibri"/>
          <w:sz w:val="20"/>
        </w:rPr>
        <w:t xml:space="preserve"> </w:t>
      </w:r>
      <w:r w:rsidRPr="004B7080">
        <w:rPr>
          <w:rFonts w:ascii="Calibri" w:hAnsi="Calibri" w:cs="Calibri"/>
          <w:sz w:val="20"/>
        </w:rPr>
        <w:t>podaną</w:t>
      </w:r>
      <w:r w:rsidRPr="00836200">
        <w:rPr>
          <w:rFonts w:ascii="Calibri" w:hAnsi="Calibri" w:cs="Calibri"/>
          <w:sz w:val="20"/>
        </w:rPr>
        <w:t xml:space="preserve"> </w:t>
      </w:r>
      <w:r w:rsidRPr="004B7080">
        <w:rPr>
          <w:rFonts w:ascii="Calibri" w:hAnsi="Calibri" w:cs="Calibri"/>
          <w:sz w:val="20"/>
        </w:rPr>
        <w:t>w</w:t>
      </w:r>
      <w:r w:rsidRPr="00836200">
        <w:rPr>
          <w:rFonts w:ascii="Calibri" w:hAnsi="Calibri" w:cs="Calibri"/>
          <w:sz w:val="20"/>
        </w:rPr>
        <w:t xml:space="preserve"> </w:t>
      </w:r>
      <w:r w:rsidRPr="004B7080">
        <w:rPr>
          <w:rFonts w:ascii="Calibri" w:hAnsi="Calibri" w:cs="Calibri"/>
          <w:sz w:val="20"/>
        </w:rPr>
        <w:t>dokumentacji</w:t>
      </w:r>
      <w:r w:rsidRPr="00836200">
        <w:rPr>
          <w:rFonts w:ascii="Calibri" w:hAnsi="Calibri" w:cs="Calibri"/>
          <w:sz w:val="20"/>
        </w:rPr>
        <w:t xml:space="preserve"> </w:t>
      </w:r>
      <w:r w:rsidRPr="004B7080">
        <w:rPr>
          <w:rFonts w:ascii="Calibri" w:hAnsi="Calibri" w:cs="Calibri"/>
          <w:sz w:val="20"/>
        </w:rPr>
        <w:t>projektowej</w:t>
      </w:r>
      <w:r w:rsidRPr="00836200">
        <w:rPr>
          <w:rFonts w:ascii="Calibri" w:hAnsi="Calibri" w:cs="Calibri"/>
          <w:sz w:val="20"/>
        </w:rPr>
        <w:t xml:space="preserve"> </w:t>
      </w:r>
      <w:r w:rsidRPr="004B7080">
        <w:rPr>
          <w:rFonts w:ascii="Calibri" w:hAnsi="Calibri" w:cs="Calibri"/>
          <w:sz w:val="20"/>
        </w:rPr>
        <w:t>i specyfikacji technicznej (szczegółowej),</w:t>
      </w:r>
    </w:p>
    <w:p w14:paraId="70BB0C32"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są</w:t>
      </w:r>
      <w:r w:rsidRPr="00836200">
        <w:rPr>
          <w:rFonts w:ascii="Calibri" w:hAnsi="Calibri" w:cs="Calibri"/>
          <w:sz w:val="20"/>
        </w:rPr>
        <w:t xml:space="preserve"> </w:t>
      </w:r>
      <w:r w:rsidRPr="004B7080">
        <w:rPr>
          <w:rFonts w:ascii="Calibri" w:hAnsi="Calibri" w:cs="Calibri"/>
          <w:sz w:val="20"/>
        </w:rPr>
        <w:t>właściwie</w:t>
      </w:r>
      <w:r w:rsidRPr="00836200">
        <w:rPr>
          <w:rFonts w:ascii="Calibri" w:hAnsi="Calibri" w:cs="Calibri"/>
          <w:sz w:val="20"/>
        </w:rPr>
        <w:t xml:space="preserve"> </w:t>
      </w:r>
      <w:r w:rsidRPr="004B7080">
        <w:rPr>
          <w:rFonts w:ascii="Calibri" w:hAnsi="Calibri" w:cs="Calibri"/>
          <w:sz w:val="20"/>
        </w:rPr>
        <w:t>oznakowane</w:t>
      </w:r>
      <w:r w:rsidRPr="00836200">
        <w:rPr>
          <w:rFonts w:ascii="Calibri" w:hAnsi="Calibri" w:cs="Calibri"/>
          <w:sz w:val="20"/>
        </w:rPr>
        <w:t xml:space="preserve"> </w:t>
      </w:r>
      <w:r w:rsidRPr="004B7080">
        <w:rPr>
          <w:rFonts w:ascii="Calibri" w:hAnsi="Calibri" w:cs="Calibri"/>
          <w:sz w:val="20"/>
        </w:rPr>
        <w:t>i</w:t>
      </w:r>
      <w:r w:rsidRPr="00836200">
        <w:rPr>
          <w:rFonts w:ascii="Calibri" w:hAnsi="Calibri" w:cs="Calibri"/>
          <w:sz w:val="20"/>
        </w:rPr>
        <w:t xml:space="preserve"> opakowane,</w:t>
      </w:r>
    </w:p>
    <w:p w14:paraId="52CFC982"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spełniają</w:t>
      </w:r>
      <w:r w:rsidRPr="00836200">
        <w:rPr>
          <w:rFonts w:ascii="Calibri" w:hAnsi="Calibri" w:cs="Calibri"/>
          <w:sz w:val="20"/>
        </w:rPr>
        <w:t xml:space="preserve"> </w:t>
      </w:r>
      <w:r w:rsidRPr="004B7080">
        <w:rPr>
          <w:rFonts w:ascii="Calibri" w:hAnsi="Calibri" w:cs="Calibri"/>
          <w:sz w:val="20"/>
        </w:rPr>
        <w:t>wymagane</w:t>
      </w:r>
      <w:r w:rsidRPr="00836200">
        <w:rPr>
          <w:rFonts w:ascii="Calibri" w:hAnsi="Calibri" w:cs="Calibri"/>
          <w:sz w:val="20"/>
        </w:rPr>
        <w:t xml:space="preserve"> </w:t>
      </w:r>
      <w:r w:rsidRPr="004B7080">
        <w:rPr>
          <w:rFonts w:ascii="Calibri" w:hAnsi="Calibri" w:cs="Calibri"/>
          <w:sz w:val="20"/>
        </w:rPr>
        <w:t>właściwości,</w:t>
      </w:r>
      <w:r w:rsidRPr="00836200">
        <w:rPr>
          <w:rFonts w:ascii="Calibri" w:hAnsi="Calibri" w:cs="Calibri"/>
          <w:sz w:val="20"/>
        </w:rPr>
        <w:t xml:space="preserve"> </w:t>
      </w:r>
      <w:r w:rsidRPr="004B7080">
        <w:rPr>
          <w:rFonts w:ascii="Calibri" w:hAnsi="Calibri" w:cs="Calibri"/>
          <w:sz w:val="20"/>
        </w:rPr>
        <w:t>wskazane</w:t>
      </w:r>
      <w:r w:rsidRPr="00836200">
        <w:rPr>
          <w:rFonts w:ascii="Calibri" w:hAnsi="Calibri" w:cs="Calibri"/>
          <w:sz w:val="20"/>
        </w:rPr>
        <w:t xml:space="preserve"> </w:t>
      </w:r>
      <w:r w:rsidRPr="004B7080">
        <w:rPr>
          <w:rFonts w:ascii="Calibri" w:hAnsi="Calibri" w:cs="Calibri"/>
          <w:sz w:val="20"/>
        </w:rPr>
        <w:t>odpowiednimi</w:t>
      </w:r>
      <w:r w:rsidRPr="00836200">
        <w:rPr>
          <w:rFonts w:ascii="Calibri" w:hAnsi="Calibri" w:cs="Calibri"/>
          <w:sz w:val="20"/>
        </w:rPr>
        <w:t xml:space="preserve"> </w:t>
      </w:r>
      <w:r w:rsidRPr="004B7080">
        <w:rPr>
          <w:rFonts w:ascii="Calibri" w:hAnsi="Calibri" w:cs="Calibri"/>
          <w:sz w:val="20"/>
        </w:rPr>
        <w:t>dokumentami</w:t>
      </w:r>
      <w:r w:rsidRPr="00836200">
        <w:rPr>
          <w:rFonts w:ascii="Calibri" w:hAnsi="Calibri" w:cs="Calibri"/>
          <w:sz w:val="20"/>
        </w:rPr>
        <w:t xml:space="preserve"> odniesienia,</w:t>
      </w:r>
    </w:p>
    <w:p w14:paraId="08725712"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producent dostarczył dokumenty świadczące o dopuszczeniu do obrotu i powszechnego lub jednostkowego zastosowania oraz karty katalogowe wyrobów lub firmowe wytyczne stosowania wyrobów.</w:t>
      </w:r>
    </w:p>
    <w:p w14:paraId="1F3C5F82" w14:textId="77777777" w:rsidR="00836200" w:rsidRDefault="00836200" w:rsidP="00836200">
      <w:pPr>
        <w:pStyle w:val="Tekstpodstawowy"/>
        <w:spacing w:line="309" w:lineRule="auto"/>
        <w:ind w:right="-6"/>
        <w:rPr>
          <w:rFonts w:ascii="Calibri" w:hAnsi="Calibri" w:cs="Calibri"/>
        </w:rPr>
      </w:pPr>
    </w:p>
    <w:p w14:paraId="25831506" w14:textId="5445F733" w:rsidR="00CD7437" w:rsidRPr="004B7080" w:rsidRDefault="00691BF6" w:rsidP="00836200">
      <w:pPr>
        <w:pStyle w:val="Tekstpodstawowy"/>
        <w:spacing w:line="309" w:lineRule="auto"/>
        <w:ind w:right="-6"/>
        <w:rPr>
          <w:rFonts w:ascii="Calibri" w:hAnsi="Calibri" w:cs="Calibri"/>
        </w:rPr>
      </w:pPr>
      <w:r w:rsidRPr="004B7080">
        <w:rPr>
          <w:rFonts w:ascii="Calibri" w:hAnsi="Calibri" w:cs="Calibri"/>
        </w:rPr>
        <w:t>Niedopuszczalne</w:t>
      </w:r>
      <w:r w:rsidRPr="00836200">
        <w:rPr>
          <w:rFonts w:ascii="Calibri" w:hAnsi="Calibri" w:cs="Calibri"/>
        </w:rPr>
        <w:t xml:space="preserve"> </w:t>
      </w:r>
      <w:r w:rsidRPr="004B7080">
        <w:rPr>
          <w:rFonts w:ascii="Calibri" w:hAnsi="Calibri" w:cs="Calibri"/>
        </w:rPr>
        <w:t>jest</w:t>
      </w:r>
      <w:r w:rsidRPr="00836200">
        <w:rPr>
          <w:rFonts w:ascii="Calibri" w:hAnsi="Calibri" w:cs="Calibri"/>
        </w:rPr>
        <w:t xml:space="preserve"> </w:t>
      </w:r>
      <w:r w:rsidRPr="004B7080">
        <w:rPr>
          <w:rFonts w:ascii="Calibri" w:hAnsi="Calibri" w:cs="Calibri"/>
        </w:rPr>
        <w:t>stosowanie</w:t>
      </w:r>
      <w:r w:rsidRPr="00836200">
        <w:rPr>
          <w:rFonts w:ascii="Calibri" w:hAnsi="Calibri" w:cs="Calibri"/>
        </w:rPr>
        <w:t xml:space="preserve"> </w:t>
      </w:r>
      <w:r w:rsidRPr="004B7080">
        <w:rPr>
          <w:rFonts w:ascii="Calibri" w:hAnsi="Calibri" w:cs="Calibri"/>
        </w:rPr>
        <w:t>do</w:t>
      </w:r>
      <w:r w:rsidRPr="00836200">
        <w:rPr>
          <w:rFonts w:ascii="Calibri" w:hAnsi="Calibri" w:cs="Calibri"/>
        </w:rPr>
        <w:t xml:space="preserve"> </w:t>
      </w:r>
      <w:r w:rsidRPr="004B7080">
        <w:rPr>
          <w:rFonts w:ascii="Calibri" w:hAnsi="Calibri" w:cs="Calibri"/>
        </w:rPr>
        <w:t>robót</w:t>
      </w:r>
      <w:r w:rsidRPr="00836200">
        <w:rPr>
          <w:rFonts w:ascii="Calibri" w:hAnsi="Calibri" w:cs="Calibri"/>
        </w:rPr>
        <w:t xml:space="preserve"> </w:t>
      </w:r>
      <w:r w:rsidR="00836200" w:rsidRPr="004B7080">
        <w:rPr>
          <w:rFonts w:ascii="Calibri" w:hAnsi="Calibri" w:cs="Calibri"/>
        </w:rPr>
        <w:t>dociepleniowych</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Pr="004B7080">
        <w:rPr>
          <w:rFonts w:ascii="Calibri" w:hAnsi="Calibri" w:cs="Calibri"/>
        </w:rPr>
        <w:t>nieznanego</w:t>
      </w:r>
      <w:r w:rsidRPr="00836200">
        <w:rPr>
          <w:rFonts w:ascii="Calibri" w:hAnsi="Calibri" w:cs="Calibri"/>
        </w:rPr>
        <w:t xml:space="preserve"> pochodzenia.</w:t>
      </w:r>
    </w:p>
    <w:p w14:paraId="30CA4599" w14:textId="77777777" w:rsidR="00CD7437" w:rsidRPr="004B7080" w:rsidRDefault="00691BF6" w:rsidP="00836200">
      <w:pPr>
        <w:pStyle w:val="Tekstpodstawowy"/>
        <w:spacing w:line="309" w:lineRule="auto"/>
        <w:ind w:right="-6"/>
        <w:rPr>
          <w:rFonts w:ascii="Calibri" w:hAnsi="Calibri" w:cs="Calibri"/>
        </w:rPr>
      </w:pPr>
      <w:r w:rsidRPr="004B7080">
        <w:rPr>
          <w:rFonts w:ascii="Calibri" w:hAnsi="Calibri" w:cs="Calibri"/>
        </w:rPr>
        <w:t>Przyjęcie</w:t>
      </w:r>
      <w:r w:rsidRPr="00836200">
        <w:rPr>
          <w:rFonts w:ascii="Calibri" w:hAnsi="Calibri" w:cs="Calibri"/>
        </w:rPr>
        <w:t xml:space="preserve"> </w:t>
      </w:r>
      <w:r w:rsidRPr="004B7080">
        <w:rPr>
          <w:rFonts w:ascii="Calibri" w:hAnsi="Calibri" w:cs="Calibri"/>
        </w:rPr>
        <w:t>materiałów</w:t>
      </w:r>
      <w:r w:rsidRPr="00836200">
        <w:rPr>
          <w:rFonts w:ascii="Calibri" w:hAnsi="Calibri" w:cs="Calibri"/>
        </w:rPr>
        <w:t xml:space="preserve"> </w:t>
      </w:r>
      <w:r w:rsidRPr="004B7080">
        <w:rPr>
          <w:rFonts w:ascii="Calibri" w:hAnsi="Calibri" w:cs="Calibri"/>
        </w:rPr>
        <w:t>i</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Pr="004B7080">
        <w:rPr>
          <w:rFonts w:ascii="Calibri" w:hAnsi="Calibri" w:cs="Calibri"/>
        </w:rPr>
        <w:t>na</w:t>
      </w:r>
      <w:r w:rsidRPr="00836200">
        <w:rPr>
          <w:rFonts w:ascii="Calibri" w:hAnsi="Calibri" w:cs="Calibri"/>
        </w:rPr>
        <w:t xml:space="preserve"> </w:t>
      </w:r>
      <w:r w:rsidRPr="004B7080">
        <w:rPr>
          <w:rFonts w:ascii="Calibri" w:hAnsi="Calibri" w:cs="Calibri"/>
        </w:rPr>
        <w:t>budowę</w:t>
      </w:r>
      <w:r w:rsidRPr="00836200">
        <w:rPr>
          <w:rFonts w:ascii="Calibri" w:hAnsi="Calibri" w:cs="Calibri"/>
        </w:rPr>
        <w:t xml:space="preserve"> </w:t>
      </w:r>
      <w:r w:rsidRPr="004B7080">
        <w:rPr>
          <w:rFonts w:ascii="Calibri" w:hAnsi="Calibri" w:cs="Calibri"/>
        </w:rPr>
        <w:t>powinno</w:t>
      </w:r>
      <w:r w:rsidRPr="00836200">
        <w:rPr>
          <w:rFonts w:ascii="Calibri" w:hAnsi="Calibri" w:cs="Calibri"/>
        </w:rPr>
        <w:t xml:space="preserve"> </w:t>
      </w:r>
      <w:r w:rsidRPr="004B7080">
        <w:rPr>
          <w:rFonts w:ascii="Calibri" w:hAnsi="Calibri" w:cs="Calibri"/>
        </w:rPr>
        <w:t>być</w:t>
      </w:r>
      <w:r w:rsidRPr="00836200">
        <w:rPr>
          <w:rFonts w:ascii="Calibri" w:hAnsi="Calibri" w:cs="Calibri"/>
        </w:rPr>
        <w:t xml:space="preserve"> </w:t>
      </w:r>
      <w:r w:rsidRPr="004B7080">
        <w:rPr>
          <w:rFonts w:ascii="Calibri" w:hAnsi="Calibri" w:cs="Calibri"/>
        </w:rPr>
        <w:t>potwierdzone</w:t>
      </w:r>
      <w:r w:rsidRPr="00836200">
        <w:rPr>
          <w:rFonts w:ascii="Calibri" w:hAnsi="Calibri" w:cs="Calibri"/>
        </w:rPr>
        <w:t xml:space="preserve"> </w:t>
      </w:r>
      <w:r w:rsidRPr="004B7080">
        <w:rPr>
          <w:rFonts w:ascii="Calibri" w:hAnsi="Calibri" w:cs="Calibri"/>
        </w:rPr>
        <w:t>wpisem</w:t>
      </w:r>
      <w:r w:rsidRPr="00836200">
        <w:rPr>
          <w:rFonts w:ascii="Calibri" w:hAnsi="Calibri" w:cs="Calibri"/>
        </w:rPr>
        <w:t xml:space="preserve"> </w:t>
      </w:r>
      <w:r w:rsidRPr="004B7080">
        <w:rPr>
          <w:rFonts w:ascii="Calibri" w:hAnsi="Calibri" w:cs="Calibri"/>
        </w:rPr>
        <w:t>do</w:t>
      </w:r>
      <w:r w:rsidRPr="00836200">
        <w:rPr>
          <w:rFonts w:ascii="Calibri" w:hAnsi="Calibri" w:cs="Calibri"/>
        </w:rPr>
        <w:t xml:space="preserve"> </w:t>
      </w:r>
      <w:r w:rsidRPr="004B7080">
        <w:rPr>
          <w:rFonts w:ascii="Calibri" w:hAnsi="Calibri" w:cs="Calibri"/>
        </w:rPr>
        <w:t xml:space="preserve">dziennika </w:t>
      </w:r>
      <w:r w:rsidRPr="00836200">
        <w:rPr>
          <w:rFonts w:ascii="Calibri" w:hAnsi="Calibri" w:cs="Calibri"/>
        </w:rPr>
        <w:t>budowy.</w:t>
      </w:r>
    </w:p>
    <w:p w14:paraId="60183048" w14:textId="77777777" w:rsidR="00CD7437" w:rsidRDefault="00CD7437" w:rsidP="00CD414C">
      <w:pPr>
        <w:spacing w:line="309" w:lineRule="auto"/>
        <w:ind w:right="-6"/>
        <w:rPr>
          <w:rFonts w:ascii="Calibri" w:hAnsi="Calibri" w:cs="Calibri"/>
        </w:rPr>
      </w:pPr>
    </w:p>
    <w:p w14:paraId="616B06D1" w14:textId="47F566A9" w:rsidR="00CD7437" w:rsidRPr="0083620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Warunki</w:t>
      </w:r>
      <w:r w:rsidRPr="00836200">
        <w:rPr>
          <w:rFonts w:ascii="Calibri" w:hAnsi="Calibri" w:cs="Calibri"/>
        </w:rPr>
        <w:t xml:space="preserve"> </w:t>
      </w:r>
      <w:r w:rsidRPr="004B7080">
        <w:rPr>
          <w:rFonts w:ascii="Calibri" w:hAnsi="Calibri" w:cs="Calibri"/>
        </w:rPr>
        <w:t>przechowywania</w:t>
      </w:r>
      <w:r w:rsidRPr="00836200">
        <w:rPr>
          <w:rFonts w:ascii="Calibri" w:hAnsi="Calibri" w:cs="Calibri"/>
        </w:rPr>
        <w:t xml:space="preserve"> </w:t>
      </w:r>
      <w:r w:rsidRPr="004B7080">
        <w:rPr>
          <w:rFonts w:ascii="Calibri" w:hAnsi="Calibri" w:cs="Calibri"/>
        </w:rPr>
        <w:t>i</w:t>
      </w:r>
      <w:r w:rsidRPr="00836200">
        <w:rPr>
          <w:rFonts w:ascii="Calibri" w:hAnsi="Calibri" w:cs="Calibri"/>
        </w:rPr>
        <w:t xml:space="preserve"> </w:t>
      </w:r>
      <w:r w:rsidRPr="004B7080">
        <w:rPr>
          <w:rFonts w:ascii="Calibri" w:hAnsi="Calibri" w:cs="Calibri"/>
        </w:rPr>
        <w:t>składowania</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Pr="004B7080">
        <w:rPr>
          <w:rFonts w:ascii="Calibri" w:hAnsi="Calibri" w:cs="Calibri"/>
        </w:rPr>
        <w:t>do</w:t>
      </w:r>
      <w:r w:rsidRPr="00836200">
        <w:rPr>
          <w:rFonts w:ascii="Calibri" w:hAnsi="Calibri" w:cs="Calibri"/>
        </w:rPr>
        <w:t xml:space="preserve"> </w:t>
      </w:r>
      <w:r w:rsidRPr="004B7080">
        <w:rPr>
          <w:rFonts w:ascii="Calibri" w:hAnsi="Calibri" w:cs="Calibri"/>
        </w:rPr>
        <w:t>robót</w:t>
      </w:r>
      <w:r w:rsidRPr="00836200">
        <w:rPr>
          <w:rFonts w:ascii="Calibri" w:hAnsi="Calibri" w:cs="Calibri"/>
        </w:rPr>
        <w:t xml:space="preserve"> </w:t>
      </w:r>
      <w:r w:rsidR="00836200" w:rsidRPr="00836200">
        <w:rPr>
          <w:rFonts w:ascii="Calibri" w:hAnsi="Calibri" w:cs="Calibri"/>
        </w:rPr>
        <w:t>dociepleniowych</w:t>
      </w:r>
    </w:p>
    <w:p w14:paraId="03C29DBB" w14:textId="77777777" w:rsidR="00CD7437" w:rsidRPr="004B7080" w:rsidRDefault="00691BF6" w:rsidP="00FC3116">
      <w:pPr>
        <w:pStyle w:val="Tekstpodstawowy"/>
        <w:ind w:right="-6"/>
        <w:jc w:val="both"/>
        <w:rPr>
          <w:rFonts w:ascii="Calibri" w:hAnsi="Calibri" w:cs="Calibri"/>
        </w:rPr>
      </w:pPr>
      <w:r w:rsidRPr="004B7080">
        <w:rPr>
          <w:rFonts w:ascii="Calibri" w:hAnsi="Calibri" w:cs="Calibri"/>
        </w:rPr>
        <w:t>Wszystkie materiały powinny być dostarczane w oryginalnych opakowaniach i przechowywane zgodnie z instrukcją producenta oraz odpowiednią Aprobatą Techniczną (pkt 4 – Pakowanie, przechowywanie i transport).</w:t>
      </w:r>
    </w:p>
    <w:p w14:paraId="5C29CAE0" w14:textId="77777777" w:rsidR="00CD7437" w:rsidRPr="004B7080" w:rsidRDefault="00691BF6" w:rsidP="00CD414C">
      <w:pPr>
        <w:pStyle w:val="Tekstpodstawowy"/>
        <w:spacing w:before="92"/>
        <w:ind w:right="-6"/>
        <w:jc w:val="both"/>
        <w:rPr>
          <w:rFonts w:ascii="Calibri" w:hAnsi="Calibri" w:cs="Calibri"/>
        </w:rPr>
      </w:pPr>
      <w:r w:rsidRPr="004B7080">
        <w:rPr>
          <w:rFonts w:ascii="Calibri" w:hAnsi="Calibri" w:cs="Calibri"/>
        </w:rPr>
        <w:t>Podstawowe</w:t>
      </w:r>
      <w:r w:rsidRPr="004B7080">
        <w:rPr>
          <w:rFonts w:ascii="Calibri" w:hAnsi="Calibri" w:cs="Calibri"/>
          <w:spacing w:val="-10"/>
        </w:rPr>
        <w:t xml:space="preserve"> </w:t>
      </w:r>
      <w:r w:rsidRPr="004B7080">
        <w:rPr>
          <w:rFonts w:ascii="Calibri" w:hAnsi="Calibri" w:cs="Calibri"/>
        </w:rPr>
        <w:t>zasady</w:t>
      </w:r>
      <w:r w:rsidRPr="004B7080">
        <w:rPr>
          <w:rFonts w:ascii="Calibri" w:hAnsi="Calibri" w:cs="Calibri"/>
          <w:spacing w:val="-13"/>
        </w:rPr>
        <w:t xml:space="preserve"> </w:t>
      </w:r>
      <w:r w:rsidRPr="004B7080">
        <w:rPr>
          <w:rFonts w:ascii="Calibri" w:hAnsi="Calibri" w:cs="Calibri"/>
          <w:spacing w:val="-2"/>
        </w:rPr>
        <w:t>przechowywania:</w:t>
      </w:r>
    </w:p>
    <w:p w14:paraId="4A58D934" w14:textId="77777777" w:rsidR="00CD7437" w:rsidRPr="00FC3116"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środki gruntujące, gotowe masy (zaprawy, kleje), farby – przechowywać w szczelnie zamkniętych opakowaniach, zabezpieczonych przed bezpośrednim nasłonecznieniem i działaniem mrozu, przez okres zgodny z wytycznymi producenta,</w:t>
      </w:r>
    </w:p>
    <w:p w14:paraId="4D9173F6" w14:textId="77777777" w:rsidR="00CD7437" w:rsidRPr="00FC3116"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materiały suche – przechowywać w szczelnie zamkniętych opakowaniach, w warunkach suchych, przez okres zgodny z wytycznymi producenta,</w:t>
      </w:r>
    </w:p>
    <w:p w14:paraId="601A7690" w14:textId="50D54311" w:rsidR="00CD7437" w:rsidRPr="00FC3116"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izolacja termiczna – płyty ze styropianu przechowywać w warunkach zabezpieczonych przed uszkodzeniem i oddziaływaniem warunków atmosferycznych,</w:t>
      </w:r>
    </w:p>
    <w:p w14:paraId="7243561D" w14:textId="77777777"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siatki zbrojące, listwy, profile, okładziny – przechowywać w warunkach zabezpieczonych przed zanieczyszczeniem i uszkodzeniem mechanicznym.</w:t>
      </w:r>
    </w:p>
    <w:p w14:paraId="23D74FEC" w14:textId="77777777" w:rsidR="002505DB" w:rsidRDefault="002505DB" w:rsidP="002505DB">
      <w:pPr>
        <w:tabs>
          <w:tab w:val="left" w:pos="847"/>
        </w:tabs>
        <w:spacing w:before="9"/>
        <w:ind w:right="-6"/>
        <w:jc w:val="both"/>
        <w:rPr>
          <w:rFonts w:ascii="Calibri" w:hAnsi="Calibri" w:cs="Calibri"/>
          <w:sz w:val="20"/>
          <w:szCs w:val="20"/>
        </w:rPr>
      </w:pPr>
    </w:p>
    <w:p w14:paraId="1C91338B" w14:textId="77777777" w:rsidR="002505DB" w:rsidRPr="002505DB" w:rsidRDefault="002505DB" w:rsidP="002505DB">
      <w:pPr>
        <w:tabs>
          <w:tab w:val="left" w:pos="847"/>
        </w:tabs>
        <w:spacing w:before="9"/>
        <w:ind w:right="-6"/>
        <w:jc w:val="both"/>
        <w:rPr>
          <w:rFonts w:ascii="Calibri" w:hAnsi="Calibri" w:cs="Calibri"/>
          <w:sz w:val="20"/>
          <w:szCs w:val="20"/>
        </w:rPr>
      </w:pPr>
    </w:p>
    <w:p w14:paraId="1A922608" w14:textId="77777777" w:rsidR="00CD7437" w:rsidRPr="004D6624" w:rsidRDefault="00691BF6">
      <w:pPr>
        <w:pStyle w:val="Nagwek5"/>
        <w:numPr>
          <w:ilvl w:val="0"/>
          <w:numId w:val="59"/>
        </w:numPr>
        <w:tabs>
          <w:tab w:val="left" w:pos="781"/>
        </w:tabs>
        <w:spacing w:line="240" w:lineRule="auto"/>
        <w:ind w:right="-6"/>
        <w:rPr>
          <w:rFonts w:ascii="Calibri" w:hAnsi="Calibri" w:cs="Calibri"/>
        </w:rPr>
      </w:pPr>
      <w:r w:rsidRPr="004D6624">
        <w:rPr>
          <w:rFonts w:ascii="Calibri" w:hAnsi="Calibri" w:cs="Calibri"/>
        </w:rPr>
        <w:t>WYMAGANIA DOTYCZĄCE SPRZĘTU, MASZYN I NARZĘDZI</w:t>
      </w:r>
    </w:p>
    <w:p w14:paraId="56772810" w14:textId="77777777" w:rsidR="004D6624" w:rsidRPr="004D6624" w:rsidRDefault="004D6624">
      <w:pPr>
        <w:pStyle w:val="Akapitzlist"/>
        <w:numPr>
          <w:ilvl w:val="0"/>
          <w:numId w:val="67"/>
        </w:numPr>
        <w:tabs>
          <w:tab w:val="left" w:pos="1051"/>
        </w:tabs>
        <w:spacing w:before="68"/>
        <w:ind w:right="-6"/>
        <w:outlineLvl w:val="7"/>
        <w:rPr>
          <w:rFonts w:ascii="Calibri" w:hAnsi="Calibri" w:cs="Calibri"/>
          <w:b/>
          <w:bCs/>
          <w:vanish/>
          <w:sz w:val="20"/>
          <w:szCs w:val="20"/>
        </w:rPr>
      </w:pPr>
    </w:p>
    <w:p w14:paraId="73C9BB33" w14:textId="27AA9732" w:rsidR="00CD7437" w:rsidRDefault="00691BF6">
      <w:pPr>
        <w:pStyle w:val="Nagwek8"/>
        <w:numPr>
          <w:ilvl w:val="1"/>
          <w:numId w:val="67"/>
        </w:numPr>
        <w:tabs>
          <w:tab w:val="left" w:pos="1051"/>
        </w:tabs>
        <w:spacing w:before="68"/>
        <w:ind w:right="-6"/>
        <w:rPr>
          <w:rFonts w:ascii="Calibri" w:hAnsi="Calibri" w:cs="Calibri"/>
        </w:rPr>
      </w:pPr>
      <w:r w:rsidRPr="004D6624">
        <w:rPr>
          <w:rFonts w:ascii="Calibri" w:hAnsi="Calibri" w:cs="Calibri"/>
        </w:rPr>
        <w:t>Ogólne wymagania dotyczące sprzętu podano w ST „Wymagania ogólne” Kod CPV 45000000 – 7, pkt. 3</w:t>
      </w:r>
    </w:p>
    <w:p w14:paraId="68A9F19F" w14:textId="77777777" w:rsidR="004D6624" w:rsidRPr="004D6624" w:rsidRDefault="004D6624" w:rsidP="004D6624">
      <w:pPr>
        <w:pStyle w:val="Nagwek8"/>
        <w:tabs>
          <w:tab w:val="left" w:pos="1051"/>
        </w:tabs>
        <w:spacing w:before="68"/>
        <w:ind w:left="1061" w:right="-6" w:firstLine="0"/>
        <w:rPr>
          <w:rFonts w:ascii="Calibri" w:hAnsi="Calibri" w:cs="Calibri"/>
        </w:rPr>
      </w:pPr>
    </w:p>
    <w:p w14:paraId="1D1F7982"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Sprzęt</w:t>
      </w:r>
      <w:r w:rsidRPr="004D6624">
        <w:rPr>
          <w:rFonts w:ascii="Calibri" w:hAnsi="Calibri" w:cs="Calibri"/>
        </w:rPr>
        <w:t xml:space="preserve"> </w:t>
      </w:r>
      <w:r w:rsidRPr="004B7080">
        <w:rPr>
          <w:rFonts w:ascii="Calibri" w:hAnsi="Calibri" w:cs="Calibri"/>
        </w:rPr>
        <w:t>do</w:t>
      </w:r>
      <w:r w:rsidRPr="004D6624">
        <w:rPr>
          <w:rFonts w:ascii="Calibri" w:hAnsi="Calibri" w:cs="Calibri"/>
        </w:rPr>
        <w:t xml:space="preserve"> </w:t>
      </w:r>
      <w:r w:rsidRPr="004B7080">
        <w:rPr>
          <w:rFonts w:ascii="Calibri" w:hAnsi="Calibri" w:cs="Calibri"/>
        </w:rPr>
        <w:t>wykonywania</w:t>
      </w:r>
      <w:r w:rsidRPr="004D6624">
        <w:rPr>
          <w:rFonts w:ascii="Calibri" w:hAnsi="Calibri" w:cs="Calibri"/>
        </w:rPr>
        <w:t xml:space="preserve"> BSO</w:t>
      </w:r>
    </w:p>
    <w:p w14:paraId="1EF3B3D7"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prowadzenia robót na wysokości – wszystkie typy rusztowań i urządzeń transportu pionowego, stosowanych do robót elewacyjnych.</w:t>
      </w:r>
    </w:p>
    <w:p w14:paraId="0646F92E"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przygotowania mas i zapraw – mieszarki mechaniczne (wolnoobrotowe), stosowane do mieszania mas, zapraw i klejów budowlanych.</w:t>
      </w:r>
    </w:p>
    <w:p w14:paraId="6BD2046B" w14:textId="5768A192" w:rsidR="00CD7437" w:rsidRPr="004B7080" w:rsidRDefault="00691BF6" w:rsidP="004D6624">
      <w:pPr>
        <w:pStyle w:val="Tekstpodstawowy"/>
        <w:ind w:right="-6"/>
        <w:jc w:val="both"/>
        <w:rPr>
          <w:rFonts w:ascii="Calibri" w:hAnsi="Calibri" w:cs="Calibri"/>
        </w:rPr>
      </w:pPr>
      <w:r w:rsidRPr="004B7080">
        <w:rPr>
          <w:rFonts w:ascii="Calibri" w:hAnsi="Calibri" w:cs="Calibri"/>
        </w:rPr>
        <w:t>Do transportu i przechowywania materiałów – opakowania fabryczne, duże pojemniki (silosy, opakowania typu „big</w:t>
      </w:r>
      <w:r w:rsidR="004D6624">
        <w:rPr>
          <w:rFonts w:ascii="Calibri" w:hAnsi="Calibri" w:cs="Calibri"/>
        </w:rPr>
        <w:t>-</w:t>
      </w:r>
      <w:r w:rsidRPr="004B7080">
        <w:rPr>
          <w:rFonts w:ascii="Calibri" w:hAnsi="Calibri" w:cs="Calibri"/>
        </w:rPr>
        <w:t>bag</w:t>
      </w:r>
      <w:r w:rsidR="004D6624">
        <w:rPr>
          <w:rFonts w:ascii="Calibri" w:hAnsi="Calibri" w:cs="Calibri"/>
        </w:rPr>
        <w:t>”</w:t>
      </w:r>
      <w:r w:rsidRPr="004B7080">
        <w:rPr>
          <w:rFonts w:ascii="Calibri" w:hAnsi="Calibri" w:cs="Calibri"/>
        </w:rPr>
        <w:t>) do materiałów suchych i o konsystencji past.</w:t>
      </w:r>
    </w:p>
    <w:p w14:paraId="73006B3D"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nakładania mas i zapraw – tradycyjny</w:t>
      </w:r>
      <w:r w:rsidRPr="004B7080">
        <w:rPr>
          <w:rFonts w:ascii="Calibri" w:hAnsi="Calibri" w:cs="Calibri"/>
          <w:spacing w:val="-2"/>
        </w:rPr>
        <w:t xml:space="preserve"> </w:t>
      </w:r>
      <w:r w:rsidRPr="004B7080">
        <w:rPr>
          <w:rFonts w:ascii="Calibri" w:hAnsi="Calibri" w:cs="Calibri"/>
        </w:rPr>
        <w:t>sprzęt i narzędzia do nakładania ręcznego (pace, kielnie, szpachelki, łaty) oraz do podawania i nakładania mechanicznego (pompy, pompy mieszające, agregaty, pistolety natryskowe), także w systemowym zestawieniu z pojemnikami na materiały.</w:t>
      </w:r>
    </w:p>
    <w:p w14:paraId="721EF26D"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cięcia płyt izolacji termicznej i kształtowania ich powierzchni i krawędzi – szlifierki ręczne, piły ręczne i elektryczne, frezarki do kształtowania krawędzi i powierzchni płyt (boniowanie),</w:t>
      </w:r>
    </w:p>
    <w:p w14:paraId="284735C3"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mocowania płyt – wiertarki zwykłe i udarowe, osprzęt (nasadki) do kształtowania otworów (zagłębianie talerzyków i krążków termoizolacyjnych),</w:t>
      </w:r>
    </w:p>
    <w:p w14:paraId="4EE63E8C"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kształtowania powierzchni tynków – pace stalowe, z tworzywa sztucznego, narzędzia do modelowania powierzchni,</w:t>
      </w:r>
    </w:p>
    <w:p w14:paraId="71FA705A"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lastRenderedPageBreak/>
        <w:t>Pozostały</w:t>
      </w:r>
      <w:r w:rsidRPr="004B7080">
        <w:rPr>
          <w:rFonts w:ascii="Calibri" w:hAnsi="Calibri" w:cs="Calibri"/>
          <w:spacing w:val="-12"/>
        </w:rPr>
        <w:t xml:space="preserve"> </w:t>
      </w:r>
      <w:r w:rsidRPr="004B7080">
        <w:rPr>
          <w:rFonts w:ascii="Calibri" w:hAnsi="Calibri" w:cs="Calibri"/>
        </w:rPr>
        <w:t>sprzęt</w:t>
      </w:r>
      <w:r w:rsidRPr="004B7080">
        <w:rPr>
          <w:rFonts w:ascii="Calibri" w:hAnsi="Calibri" w:cs="Calibri"/>
          <w:spacing w:val="-6"/>
        </w:rPr>
        <w:t xml:space="preserve"> </w:t>
      </w:r>
      <w:r w:rsidRPr="004B7080">
        <w:rPr>
          <w:rFonts w:ascii="Calibri" w:hAnsi="Calibri" w:cs="Calibri"/>
        </w:rPr>
        <w:t>–</w:t>
      </w:r>
      <w:r w:rsidRPr="004B7080">
        <w:rPr>
          <w:rFonts w:ascii="Calibri" w:hAnsi="Calibri" w:cs="Calibri"/>
          <w:spacing w:val="-8"/>
        </w:rPr>
        <w:t xml:space="preserve"> </w:t>
      </w:r>
      <w:r w:rsidRPr="004B7080">
        <w:rPr>
          <w:rFonts w:ascii="Calibri" w:hAnsi="Calibri" w:cs="Calibri"/>
        </w:rPr>
        <w:t>przyrządy</w:t>
      </w:r>
      <w:r w:rsidRPr="004B7080">
        <w:rPr>
          <w:rFonts w:ascii="Calibri" w:hAnsi="Calibri" w:cs="Calibri"/>
          <w:spacing w:val="-11"/>
        </w:rPr>
        <w:t xml:space="preserve"> </w:t>
      </w:r>
      <w:r w:rsidRPr="004B7080">
        <w:rPr>
          <w:rFonts w:ascii="Calibri" w:hAnsi="Calibri" w:cs="Calibri"/>
        </w:rPr>
        <w:t>miernicze,</w:t>
      </w:r>
      <w:r w:rsidRPr="004B7080">
        <w:rPr>
          <w:rFonts w:ascii="Calibri" w:hAnsi="Calibri" w:cs="Calibri"/>
          <w:spacing w:val="-9"/>
        </w:rPr>
        <w:t xml:space="preserve"> </w:t>
      </w:r>
      <w:r w:rsidRPr="004B7080">
        <w:rPr>
          <w:rFonts w:ascii="Calibri" w:hAnsi="Calibri" w:cs="Calibri"/>
        </w:rPr>
        <w:t>poziomnice,</w:t>
      </w:r>
      <w:r w:rsidRPr="004B7080">
        <w:rPr>
          <w:rFonts w:ascii="Calibri" w:hAnsi="Calibri" w:cs="Calibri"/>
          <w:spacing w:val="-8"/>
        </w:rPr>
        <w:t xml:space="preserve"> </w:t>
      </w:r>
      <w:r w:rsidRPr="004B7080">
        <w:rPr>
          <w:rFonts w:ascii="Calibri" w:hAnsi="Calibri" w:cs="Calibri"/>
        </w:rPr>
        <w:t>łaty,</w:t>
      </w:r>
      <w:r w:rsidRPr="004B7080">
        <w:rPr>
          <w:rFonts w:ascii="Calibri" w:hAnsi="Calibri" w:cs="Calibri"/>
          <w:spacing w:val="-7"/>
        </w:rPr>
        <w:t xml:space="preserve"> </w:t>
      </w:r>
      <w:r w:rsidRPr="004B7080">
        <w:rPr>
          <w:rFonts w:ascii="Calibri" w:hAnsi="Calibri" w:cs="Calibri"/>
        </w:rPr>
        <w:t>niwelatory,</w:t>
      </w:r>
      <w:r w:rsidRPr="004B7080">
        <w:rPr>
          <w:rFonts w:ascii="Calibri" w:hAnsi="Calibri" w:cs="Calibri"/>
          <w:spacing w:val="-9"/>
        </w:rPr>
        <w:t xml:space="preserve"> </w:t>
      </w:r>
      <w:r w:rsidRPr="004B7080">
        <w:rPr>
          <w:rFonts w:ascii="Calibri" w:hAnsi="Calibri" w:cs="Calibri"/>
        </w:rPr>
        <w:t>sznury</w:t>
      </w:r>
      <w:r w:rsidRPr="004B7080">
        <w:rPr>
          <w:rFonts w:ascii="Calibri" w:hAnsi="Calibri" w:cs="Calibri"/>
          <w:spacing w:val="-9"/>
        </w:rPr>
        <w:t xml:space="preserve"> </w:t>
      </w:r>
      <w:r w:rsidRPr="004B7080">
        <w:rPr>
          <w:rFonts w:ascii="Calibri" w:hAnsi="Calibri" w:cs="Calibri"/>
        </w:rPr>
        <w:t>traserskie</w:t>
      </w:r>
      <w:r w:rsidRPr="004B7080">
        <w:rPr>
          <w:rFonts w:ascii="Calibri" w:hAnsi="Calibri" w:cs="Calibri"/>
          <w:spacing w:val="-6"/>
        </w:rPr>
        <w:t xml:space="preserve"> </w:t>
      </w:r>
      <w:r w:rsidRPr="004B7080">
        <w:rPr>
          <w:rFonts w:ascii="Calibri" w:hAnsi="Calibri" w:cs="Calibri"/>
          <w:spacing w:val="-4"/>
        </w:rPr>
        <w:t>itp.</w:t>
      </w:r>
    </w:p>
    <w:p w14:paraId="2FB51153" w14:textId="77777777" w:rsidR="00CD7437" w:rsidRPr="004B7080" w:rsidRDefault="00CD7437" w:rsidP="00CD414C">
      <w:pPr>
        <w:pStyle w:val="Tekstpodstawowy"/>
        <w:ind w:left="0" w:right="-6"/>
        <w:rPr>
          <w:rFonts w:ascii="Calibri" w:hAnsi="Calibri" w:cs="Calibri"/>
        </w:rPr>
      </w:pPr>
    </w:p>
    <w:p w14:paraId="506674E5" w14:textId="77777777" w:rsidR="00CD7437" w:rsidRPr="004B7080" w:rsidRDefault="00CD7437" w:rsidP="00CD414C">
      <w:pPr>
        <w:pStyle w:val="Tekstpodstawowy"/>
        <w:spacing w:before="49"/>
        <w:ind w:left="0" w:right="-6"/>
        <w:rPr>
          <w:rFonts w:ascii="Calibri" w:hAnsi="Calibri" w:cs="Calibri"/>
        </w:rPr>
      </w:pPr>
    </w:p>
    <w:p w14:paraId="059F4392" w14:textId="77777777" w:rsidR="00CD7437" w:rsidRPr="004D6624" w:rsidRDefault="00691BF6">
      <w:pPr>
        <w:pStyle w:val="Nagwek5"/>
        <w:numPr>
          <w:ilvl w:val="0"/>
          <w:numId w:val="59"/>
        </w:numPr>
        <w:tabs>
          <w:tab w:val="left" w:pos="781"/>
        </w:tabs>
        <w:spacing w:line="240" w:lineRule="auto"/>
        <w:ind w:right="-6"/>
        <w:rPr>
          <w:rFonts w:ascii="Calibri" w:hAnsi="Calibri" w:cs="Calibri"/>
        </w:rPr>
      </w:pPr>
      <w:r w:rsidRPr="004D6624">
        <w:rPr>
          <w:rFonts w:ascii="Calibri" w:hAnsi="Calibri" w:cs="Calibri"/>
        </w:rPr>
        <w:t>WYMAGANIA DOTYCZĄCE TRANSPORTU</w:t>
      </w:r>
    </w:p>
    <w:p w14:paraId="70844EB9" w14:textId="77777777" w:rsidR="004D6624" w:rsidRPr="004D6624" w:rsidRDefault="004D6624">
      <w:pPr>
        <w:pStyle w:val="Akapitzlist"/>
        <w:numPr>
          <w:ilvl w:val="0"/>
          <w:numId w:val="67"/>
        </w:numPr>
        <w:tabs>
          <w:tab w:val="left" w:pos="1051"/>
        </w:tabs>
        <w:spacing w:before="68"/>
        <w:ind w:right="-6"/>
        <w:outlineLvl w:val="7"/>
        <w:rPr>
          <w:rFonts w:ascii="Calibri" w:hAnsi="Calibri" w:cs="Calibri"/>
          <w:b/>
          <w:bCs/>
          <w:vanish/>
          <w:sz w:val="20"/>
          <w:szCs w:val="20"/>
        </w:rPr>
      </w:pPr>
    </w:p>
    <w:p w14:paraId="49EFEB5D" w14:textId="1997D2F2" w:rsidR="00CD7437" w:rsidRPr="004D6624" w:rsidRDefault="00691BF6">
      <w:pPr>
        <w:pStyle w:val="Nagwek8"/>
        <w:numPr>
          <w:ilvl w:val="1"/>
          <w:numId w:val="67"/>
        </w:numPr>
        <w:tabs>
          <w:tab w:val="left" w:pos="1051"/>
        </w:tabs>
        <w:spacing w:before="68"/>
        <w:ind w:right="-6"/>
        <w:rPr>
          <w:rFonts w:ascii="Calibri" w:hAnsi="Calibri" w:cs="Calibri"/>
        </w:rPr>
      </w:pPr>
      <w:r w:rsidRPr="004D6624">
        <w:rPr>
          <w:rFonts w:ascii="Calibri" w:hAnsi="Calibri" w:cs="Calibri"/>
        </w:rPr>
        <w:t>Ogólne wymagania dotyczące transportu podano w ST „Wymagania ogólne” Kod CPV 45000000-7, pkt 4</w:t>
      </w:r>
    </w:p>
    <w:p w14:paraId="730417BB"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Transport</w:t>
      </w:r>
      <w:r w:rsidRPr="004D6624">
        <w:rPr>
          <w:rFonts w:ascii="Calibri" w:hAnsi="Calibri" w:cs="Calibri"/>
        </w:rPr>
        <w:t xml:space="preserve"> materiałów</w:t>
      </w:r>
    </w:p>
    <w:p w14:paraId="7F0F54C5" w14:textId="77777777" w:rsidR="00CD7437" w:rsidRPr="004B7080" w:rsidRDefault="00CD7437" w:rsidP="00CD414C">
      <w:pPr>
        <w:pStyle w:val="Tekstpodstawowy"/>
        <w:spacing w:before="64"/>
        <w:ind w:left="0" w:right="-6"/>
        <w:rPr>
          <w:rFonts w:ascii="Calibri" w:hAnsi="Calibri" w:cs="Calibri"/>
          <w:b/>
        </w:rPr>
      </w:pPr>
    </w:p>
    <w:p w14:paraId="0A3402E1"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Materiały wchodzące w skład BSO należy transportować zgodnie z wymaganiami producentów materiałów, aprobaty technicznej (pkt 4 Pakowanie, przechowywanie i transport), z zasadami eksploatacji środków transportowych i przepisami ruchu drogowego.</w:t>
      </w:r>
    </w:p>
    <w:p w14:paraId="085F2837" w14:textId="34F662DB" w:rsidR="00CD7437" w:rsidRPr="004B7080" w:rsidRDefault="00691BF6" w:rsidP="004D6624">
      <w:pPr>
        <w:pStyle w:val="Tekstpodstawowy"/>
        <w:spacing w:before="92"/>
        <w:ind w:right="-6"/>
        <w:jc w:val="both"/>
        <w:rPr>
          <w:rFonts w:ascii="Calibri" w:hAnsi="Calibri" w:cs="Calibri"/>
        </w:rPr>
      </w:pPr>
      <w:r w:rsidRPr="004B7080">
        <w:rPr>
          <w:rFonts w:ascii="Calibri" w:hAnsi="Calibri" w:cs="Calibri"/>
        </w:rPr>
        <w:t xml:space="preserve">Wyroby do robót </w:t>
      </w:r>
      <w:r w:rsidR="004D6624" w:rsidRPr="004B7080">
        <w:rPr>
          <w:rFonts w:ascii="Calibri" w:hAnsi="Calibri" w:cs="Calibri"/>
        </w:rPr>
        <w:t>dociepleniowych</w:t>
      </w:r>
      <w:r w:rsidRPr="004B7080">
        <w:rPr>
          <w:rFonts w:ascii="Calibri" w:hAnsi="Calibri" w:cs="Calibri"/>
        </w:rPr>
        <w:t xml:space="preserve"> mogą być przewożone jednostkami transportu samochodowego, kolejowego, wodnego i innymi.</w:t>
      </w:r>
    </w:p>
    <w:p w14:paraId="45967B7B" w14:textId="77777777" w:rsidR="00CD7437" w:rsidRPr="004B7080" w:rsidRDefault="00691BF6" w:rsidP="004D6624">
      <w:pPr>
        <w:pStyle w:val="Tekstpodstawowy"/>
        <w:spacing w:before="93"/>
        <w:ind w:right="-6"/>
        <w:jc w:val="both"/>
        <w:rPr>
          <w:rFonts w:ascii="Calibri" w:hAnsi="Calibri" w:cs="Calibri"/>
        </w:rPr>
      </w:pPr>
      <w:r w:rsidRPr="004B7080">
        <w:rPr>
          <w:rFonts w:ascii="Calibri" w:hAnsi="Calibri" w:cs="Calibri"/>
        </w:rPr>
        <w:t>Załadunek i wyładunek wyrobów w jednostkach ładunkowych (na paletach) należy prowadzić sprzętem mechanicznym, wyposażonym w osprzęt widłowy, kleszczowy lub chwytakowy.</w:t>
      </w:r>
    </w:p>
    <w:p w14:paraId="390BEBAF" w14:textId="77777777" w:rsidR="00CD7437" w:rsidRPr="004B7080" w:rsidRDefault="00691BF6" w:rsidP="004D6624">
      <w:pPr>
        <w:pStyle w:val="Tekstpodstawowy"/>
        <w:spacing w:before="96"/>
        <w:ind w:right="-6"/>
        <w:jc w:val="both"/>
        <w:rPr>
          <w:rFonts w:ascii="Calibri" w:hAnsi="Calibri" w:cs="Calibri"/>
        </w:rPr>
      </w:pPr>
      <w:r w:rsidRPr="004B7080">
        <w:rPr>
          <w:rFonts w:ascii="Calibri" w:hAnsi="Calibri" w:cs="Calibri"/>
        </w:rPr>
        <w:t>Załadunek i</w:t>
      </w:r>
      <w:r w:rsidRPr="004B7080">
        <w:rPr>
          <w:rFonts w:ascii="Calibri" w:hAnsi="Calibri" w:cs="Calibri"/>
          <w:spacing w:val="-1"/>
        </w:rPr>
        <w:t xml:space="preserve"> </w:t>
      </w:r>
      <w:r w:rsidRPr="004B7080">
        <w:rPr>
          <w:rFonts w:ascii="Calibri" w:hAnsi="Calibri" w:cs="Calibri"/>
        </w:rPr>
        <w:t>wyładunek wyrobów</w:t>
      </w:r>
      <w:r w:rsidRPr="004B7080">
        <w:rPr>
          <w:rFonts w:ascii="Calibri" w:hAnsi="Calibri" w:cs="Calibri"/>
          <w:spacing w:val="-3"/>
        </w:rPr>
        <w:t xml:space="preserve"> </w:t>
      </w:r>
      <w:r w:rsidRPr="004B7080">
        <w:rPr>
          <w:rFonts w:ascii="Calibri" w:hAnsi="Calibri" w:cs="Calibri"/>
        </w:rPr>
        <w:t>transportowanych</w:t>
      </w:r>
      <w:r w:rsidRPr="004B7080">
        <w:rPr>
          <w:rFonts w:ascii="Calibri" w:hAnsi="Calibri" w:cs="Calibri"/>
          <w:spacing w:val="-1"/>
        </w:rPr>
        <w:t xml:space="preserve"> </w:t>
      </w:r>
      <w:r w:rsidRPr="004B7080">
        <w:rPr>
          <w:rFonts w:ascii="Calibri" w:hAnsi="Calibri" w:cs="Calibri"/>
        </w:rPr>
        <w:t>luzem wykonuje</w:t>
      </w:r>
      <w:r w:rsidRPr="004B7080">
        <w:rPr>
          <w:rFonts w:ascii="Calibri" w:hAnsi="Calibri" w:cs="Calibri"/>
          <w:spacing w:val="-1"/>
        </w:rPr>
        <w:t xml:space="preserve"> </w:t>
      </w:r>
      <w:r w:rsidRPr="004B7080">
        <w:rPr>
          <w:rFonts w:ascii="Calibri" w:hAnsi="Calibri" w:cs="Calibri"/>
        </w:rPr>
        <w:t>się</w:t>
      </w:r>
      <w:r w:rsidRPr="004B7080">
        <w:rPr>
          <w:rFonts w:ascii="Calibri" w:hAnsi="Calibri" w:cs="Calibri"/>
          <w:spacing w:val="-1"/>
        </w:rPr>
        <w:t xml:space="preserve"> </w:t>
      </w:r>
      <w:r w:rsidRPr="004B7080">
        <w:rPr>
          <w:rFonts w:ascii="Calibri" w:hAnsi="Calibri" w:cs="Calibri"/>
        </w:rPr>
        <w:t>ręcznie. Ręczny</w:t>
      </w:r>
      <w:r w:rsidRPr="004B7080">
        <w:rPr>
          <w:rFonts w:ascii="Calibri" w:hAnsi="Calibri" w:cs="Calibri"/>
          <w:spacing w:val="-4"/>
        </w:rPr>
        <w:t xml:space="preserve"> </w:t>
      </w:r>
      <w:r w:rsidRPr="004B7080">
        <w:rPr>
          <w:rFonts w:ascii="Calibri" w:hAnsi="Calibri" w:cs="Calibri"/>
        </w:rPr>
        <w:t>załadunek zaleca się prowadzić przy maksymalnym wykorzystaniu sprzętu i narzędzi pomocniczych, takich jak: kleszcze, chwytaki, wciągniki, wózki.</w:t>
      </w:r>
    </w:p>
    <w:p w14:paraId="195D75CA" w14:textId="77777777" w:rsidR="00CD7437" w:rsidRPr="004B7080" w:rsidRDefault="00691BF6" w:rsidP="004D6624">
      <w:pPr>
        <w:pStyle w:val="Tekstpodstawowy"/>
        <w:spacing w:before="95"/>
        <w:ind w:right="-6"/>
        <w:jc w:val="both"/>
        <w:rPr>
          <w:rFonts w:ascii="Calibri" w:hAnsi="Calibri" w:cs="Calibri"/>
        </w:rPr>
      </w:pPr>
      <w:r w:rsidRPr="004B7080">
        <w:rPr>
          <w:rFonts w:ascii="Calibri" w:hAnsi="Calibri" w:cs="Calibri"/>
        </w:rPr>
        <w:t>Przy załadunku wyrobów należy przestrzegać zasad wykorzystania pełnej ładowności jednostki transportowej. Do zabezpieczenia przed przemieszczaniem i uszkodzeniem jednostek</w:t>
      </w:r>
      <w:r w:rsidRPr="004B7080">
        <w:rPr>
          <w:rFonts w:ascii="Calibri" w:hAnsi="Calibri" w:cs="Calibri"/>
          <w:spacing w:val="40"/>
        </w:rPr>
        <w:t xml:space="preserve"> </w:t>
      </w:r>
      <w:r w:rsidRPr="004B7080">
        <w:rPr>
          <w:rFonts w:ascii="Calibri" w:hAnsi="Calibri" w:cs="Calibri"/>
        </w:rPr>
        <w:t>ładunkowych w czasie transportu należy stosować: kliny, rozpory i bariery.</w:t>
      </w:r>
    </w:p>
    <w:p w14:paraId="317C785C" w14:textId="77777777" w:rsidR="00CD7437" w:rsidRPr="004B7080" w:rsidRDefault="00691BF6" w:rsidP="004D6624">
      <w:pPr>
        <w:pStyle w:val="Tekstpodstawowy"/>
        <w:spacing w:before="91"/>
        <w:ind w:right="-6"/>
        <w:jc w:val="both"/>
        <w:rPr>
          <w:rFonts w:ascii="Calibri" w:hAnsi="Calibri" w:cs="Calibri"/>
        </w:rPr>
      </w:pPr>
      <w:r w:rsidRPr="004B7080">
        <w:rPr>
          <w:rFonts w:ascii="Calibri" w:hAnsi="Calibri" w:cs="Calibri"/>
        </w:rPr>
        <w:t>Do zabezpieczenia wyrobów luzem w trakcie transportu należy wykorzystać materiały</w:t>
      </w:r>
      <w:r w:rsidRPr="004B7080">
        <w:rPr>
          <w:rFonts w:ascii="Calibri" w:hAnsi="Calibri" w:cs="Calibri"/>
          <w:spacing w:val="80"/>
        </w:rPr>
        <w:t xml:space="preserve"> </w:t>
      </w:r>
      <w:r w:rsidRPr="004B7080">
        <w:rPr>
          <w:rFonts w:ascii="Calibri" w:hAnsi="Calibri" w:cs="Calibri"/>
        </w:rPr>
        <w:t>wyściółkowe, amortyzujące, takie, jak: maty słomiane, wióry drzewne, płyty styropianowe, ścinki pianki poliuretanowej.</w:t>
      </w:r>
    </w:p>
    <w:p w14:paraId="0F22412F" w14:textId="77777777" w:rsidR="00CD7437" w:rsidRDefault="00CD7437" w:rsidP="00CD414C">
      <w:pPr>
        <w:pStyle w:val="Tekstpodstawowy"/>
        <w:spacing w:before="212"/>
        <w:ind w:left="0" w:right="-6"/>
        <w:rPr>
          <w:rFonts w:ascii="Calibri" w:hAnsi="Calibri" w:cs="Calibri"/>
        </w:rPr>
      </w:pPr>
    </w:p>
    <w:p w14:paraId="302B60CC" w14:textId="77777777" w:rsidR="00CD7437" w:rsidRPr="004B7080" w:rsidRDefault="00691BF6">
      <w:pPr>
        <w:pStyle w:val="Nagwek5"/>
        <w:numPr>
          <w:ilvl w:val="0"/>
          <w:numId w:val="59"/>
        </w:numPr>
        <w:tabs>
          <w:tab w:val="left" w:pos="781"/>
        </w:tabs>
        <w:spacing w:line="240" w:lineRule="auto"/>
        <w:ind w:right="-6"/>
        <w:rPr>
          <w:rFonts w:ascii="Calibri" w:hAnsi="Calibri" w:cs="Calibri"/>
        </w:rPr>
      </w:pPr>
      <w:r w:rsidRPr="00AC0787">
        <w:rPr>
          <w:rFonts w:ascii="Calibri" w:hAnsi="Calibri" w:cs="Calibri"/>
        </w:rPr>
        <w:t>WYMAGANIA DOTYCZĄCE WYKONANIA ROBÓT</w:t>
      </w:r>
    </w:p>
    <w:p w14:paraId="4B59FA11" w14:textId="77777777" w:rsidR="00AC0787" w:rsidRPr="00AC0787" w:rsidRDefault="00AC0787">
      <w:pPr>
        <w:pStyle w:val="Akapitzlist"/>
        <w:numPr>
          <w:ilvl w:val="0"/>
          <w:numId w:val="67"/>
        </w:numPr>
        <w:tabs>
          <w:tab w:val="left" w:pos="1051"/>
        </w:tabs>
        <w:spacing w:before="68"/>
        <w:ind w:right="-6"/>
        <w:outlineLvl w:val="7"/>
        <w:rPr>
          <w:rFonts w:ascii="Calibri" w:hAnsi="Calibri" w:cs="Calibri"/>
          <w:b/>
          <w:bCs/>
          <w:vanish/>
          <w:sz w:val="20"/>
          <w:szCs w:val="20"/>
        </w:rPr>
      </w:pPr>
    </w:p>
    <w:p w14:paraId="0B2D38D8" w14:textId="27A6F6E2" w:rsidR="00CD7437" w:rsidRDefault="00691BF6">
      <w:pPr>
        <w:pStyle w:val="Nagwek8"/>
        <w:numPr>
          <w:ilvl w:val="1"/>
          <w:numId w:val="67"/>
        </w:numPr>
        <w:tabs>
          <w:tab w:val="left" w:pos="1051"/>
        </w:tabs>
        <w:spacing w:before="68"/>
        <w:ind w:right="-6"/>
        <w:rPr>
          <w:rFonts w:ascii="Calibri" w:hAnsi="Calibri" w:cs="Calibri"/>
        </w:rPr>
      </w:pPr>
      <w:r w:rsidRPr="00AC0787">
        <w:rPr>
          <w:rFonts w:ascii="Calibri" w:hAnsi="Calibri" w:cs="Calibri"/>
        </w:rPr>
        <w:t>Ogólne zasady wykonania robót podano w ST „Wymagania ogólne” Kod CPV 45000000- 7, pkt 5</w:t>
      </w:r>
    </w:p>
    <w:p w14:paraId="573FD4C5" w14:textId="77777777" w:rsidR="00AC0787" w:rsidRPr="00AC0787" w:rsidRDefault="00AC0787" w:rsidP="00AC0787">
      <w:pPr>
        <w:pStyle w:val="Nagwek8"/>
        <w:tabs>
          <w:tab w:val="left" w:pos="1051"/>
        </w:tabs>
        <w:spacing w:before="68"/>
        <w:ind w:left="1061" w:right="-6" w:firstLine="0"/>
        <w:rPr>
          <w:rFonts w:ascii="Calibri" w:hAnsi="Calibri" w:cs="Calibri"/>
        </w:rPr>
      </w:pPr>
    </w:p>
    <w:p w14:paraId="60EA7BED"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Warunki</w:t>
      </w:r>
      <w:r w:rsidRPr="00AC0787">
        <w:rPr>
          <w:rFonts w:ascii="Calibri" w:hAnsi="Calibri" w:cs="Calibri"/>
        </w:rPr>
        <w:t xml:space="preserve"> </w:t>
      </w:r>
      <w:r w:rsidRPr="004B7080">
        <w:rPr>
          <w:rFonts w:ascii="Calibri" w:hAnsi="Calibri" w:cs="Calibri"/>
        </w:rPr>
        <w:t>przystąpienia</w:t>
      </w:r>
      <w:r w:rsidRPr="00AC0787">
        <w:rPr>
          <w:rFonts w:ascii="Calibri" w:hAnsi="Calibri" w:cs="Calibri"/>
        </w:rPr>
        <w:t xml:space="preserve"> </w:t>
      </w:r>
      <w:r w:rsidRPr="004B7080">
        <w:rPr>
          <w:rFonts w:ascii="Calibri" w:hAnsi="Calibri" w:cs="Calibri"/>
        </w:rPr>
        <w:t>do</w:t>
      </w:r>
      <w:r w:rsidRPr="00AC0787">
        <w:rPr>
          <w:rFonts w:ascii="Calibri" w:hAnsi="Calibri" w:cs="Calibri"/>
        </w:rPr>
        <w:t xml:space="preserve"> </w:t>
      </w:r>
      <w:r w:rsidRPr="004B7080">
        <w:rPr>
          <w:rFonts w:ascii="Calibri" w:hAnsi="Calibri" w:cs="Calibri"/>
        </w:rPr>
        <w:t>robót</w:t>
      </w:r>
      <w:r w:rsidRPr="00AC0787">
        <w:rPr>
          <w:rFonts w:ascii="Calibri" w:hAnsi="Calibri" w:cs="Calibri"/>
        </w:rPr>
        <w:t xml:space="preserve"> ociepleniowych</w:t>
      </w:r>
    </w:p>
    <w:p w14:paraId="25AAABA5" w14:textId="77777777" w:rsidR="00CD7437" w:rsidRPr="004B7080" w:rsidRDefault="00691BF6" w:rsidP="00CD414C">
      <w:pPr>
        <w:pStyle w:val="Tekstpodstawowy"/>
        <w:ind w:right="-6"/>
        <w:jc w:val="both"/>
        <w:rPr>
          <w:rFonts w:ascii="Calibri" w:hAnsi="Calibri" w:cs="Calibri"/>
        </w:rPr>
      </w:pPr>
      <w:r w:rsidRPr="004B7080">
        <w:rPr>
          <w:rFonts w:ascii="Calibri" w:hAnsi="Calibri" w:cs="Calibri"/>
        </w:rPr>
        <w:t>Przed</w:t>
      </w:r>
      <w:r w:rsidRPr="004B7080">
        <w:rPr>
          <w:rFonts w:ascii="Calibri" w:hAnsi="Calibri" w:cs="Calibri"/>
          <w:spacing w:val="-10"/>
        </w:rPr>
        <w:t xml:space="preserve"> </w:t>
      </w:r>
      <w:r w:rsidRPr="004B7080">
        <w:rPr>
          <w:rFonts w:ascii="Calibri" w:hAnsi="Calibri" w:cs="Calibri"/>
        </w:rPr>
        <w:t>rozpoczęciem</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9"/>
        </w:rPr>
        <w:t xml:space="preserve"> </w:t>
      </w:r>
      <w:r w:rsidRPr="004B7080">
        <w:rPr>
          <w:rFonts w:ascii="Calibri" w:hAnsi="Calibri" w:cs="Calibri"/>
        </w:rPr>
        <w:t>związanych</w:t>
      </w:r>
      <w:r w:rsidRPr="004B7080">
        <w:rPr>
          <w:rFonts w:ascii="Calibri" w:hAnsi="Calibri" w:cs="Calibri"/>
          <w:spacing w:val="-8"/>
        </w:rPr>
        <w:t xml:space="preserve"> </w:t>
      </w:r>
      <w:r w:rsidRPr="004B7080">
        <w:rPr>
          <w:rFonts w:ascii="Calibri" w:hAnsi="Calibri" w:cs="Calibri"/>
        </w:rPr>
        <w:t>z</w:t>
      </w:r>
      <w:r w:rsidRPr="004B7080">
        <w:rPr>
          <w:rFonts w:ascii="Calibri" w:hAnsi="Calibri" w:cs="Calibri"/>
          <w:spacing w:val="-9"/>
        </w:rPr>
        <w:t xml:space="preserve"> </w:t>
      </w:r>
      <w:r w:rsidRPr="004B7080">
        <w:rPr>
          <w:rFonts w:ascii="Calibri" w:hAnsi="Calibri" w:cs="Calibri"/>
        </w:rPr>
        <w:t>wykonaniem</w:t>
      </w:r>
      <w:r w:rsidRPr="004B7080">
        <w:rPr>
          <w:rFonts w:ascii="Calibri" w:hAnsi="Calibri" w:cs="Calibri"/>
          <w:spacing w:val="-8"/>
        </w:rPr>
        <w:t xml:space="preserve"> </w:t>
      </w:r>
      <w:r w:rsidRPr="004B7080">
        <w:rPr>
          <w:rFonts w:ascii="Calibri" w:hAnsi="Calibri" w:cs="Calibri"/>
        </w:rPr>
        <w:t>BSO</w:t>
      </w:r>
      <w:r w:rsidRPr="004B7080">
        <w:rPr>
          <w:rFonts w:ascii="Calibri" w:hAnsi="Calibri" w:cs="Calibri"/>
          <w:spacing w:val="-7"/>
        </w:rPr>
        <w:t xml:space="preserve"> </w:t>
      </w:r>
      <w:r w:rsidRPr="004B7080">
        <w:rPr>
          <w:rFonts w:ascii="Calibri" w:hAnsi="Calibri" w:cs="Calibri"/>
          <w:spacing w:val="-2"/>
        </w:rPr>
        <w:t>należy:</w:t>
      </w:r>
    </w:p>
    <w:p w14:paraId="1F878DFE"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projekt robót ociepleniowych. Projekt powinien przewidzieć zamocowanie elementów elewacyjnych w sposób nie powodujący powstawania istotnych dla funkcjonalności systemu mostków termicznych,</w:t>
      </w:r>
    </w:p>
    <w:p w14:paraId="2E5F13D4"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przygotować plan bezpieczeństwa i ochrony zdrowia (bioz) i zapewnić odpowiednie zagospodarowanie placu budowy,</w:t>
      </w:r>
    </w:p>
    <w:p w14:paraId="10887B98"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dokonać montażu rusztowań pod nadzorem uprawnionego konstruktora; na rusztowaniu</w:t>
      </w:r>
    </w:p>
    <w:p w14:paraId="5EFA25F2"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oznaczyć dopuszczalne obciążenie nominalne; rusztowanie powinno być odebrane przez osobę nadzorującą budowę z ramienia inwestora,</w:t>
      </w:r>
    </w:p>
    <w:p w14:paraId="3D8EA9CD"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rusztowania zabezpieczyć siatką pcv o max. oczku 5mm zabezpieczającą przechodniów przed odłamkami gruzu,</w:t>
      </w:r>
    </w:p>
    <w:p w14:paraId="2515051A"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wszystkie roboty stanu surowego, zamurować i wypełnić przebicia, bruzdy i ubytki,</w:t>
      </w:r>
    </w:p>
    <w:p w14:paraId="327171F1"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cały zakres robót dekarskich (pokrycia, odwodnienie, obróbki blacharskie), montażu stolarki okiennej i drzwiowej zewnętrznej, przejść i przyłączy instalacyjnych na powierzchniach przeznaczonych do wykonania BSO,</w:t>
      </w:r>
    </w:p>
    <w:p w14:paraId="452CE691"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roboty, mające wpływ na sytuację wilgotnościową podłoża, przede wszystkim tynki wewnętrzne i jastrychy,</w:t>
      </w:r>
    </w:p>
    <w:p w14:paraId="66963578" w14:textId="6D1F4A08"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zabezpieczenia stolarki, ślusarki, okładzin i innych elementów elewacji.</w:t>
      </w:r>
      <w:r w:rsidR="00760FE0">
        <w:rPr>
          <w:rFonts w:ascii="Calibri" w:hAnsi="Calibri" w:cs="Calibri"/>
          <w:sz w:val="20"/>
          <w:szCs w:val="20"/>
        </w:rPr>
        <w:t xml:space="preserve"> </w:t>
      </w:r>
    </w:p>
    <w:p w14:paraId="04109230" w14:textId="77777777" w:rsidR="00760FE0" w:rsidRPr="00AC0787" w:rsidRDefault="00760FE0" w:rsidP="00760FE0">
      <w:pPr>
        <w:pStyle w:val="Akapitzlist"/>
        <w:tabs>
          <w:tab w:val="left" w:pos="847"/>
        </w:tabs>
        <w:spacing w:before="9"/>
        <w:ind w:left="1282" w:right="-6"/>
        <w:jc w:val="both"/>
        <w:rPr>
          <w:rFonts w:ascii="Calibri" w:hAnsi="Calibri" w:cs="Calibri"/>
          <w:sz w:val="20"/>
          <w:szCs w:val="20"/>
        </w:rPr>
      </w:pPr>
    </w:p>
    <w:p w14:paraId="0943C0DB" w14:textId="75CEED42" w:rsidR="00CD7437" w:rsidRPr="00760FE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Wymagania</w:t>
      </w:r>
      <w:r w:rsidRPr="00760FE0">
        <w:rPr>
          <w:rFonts w:ascii="Calibri" w:hAnsi="Calibri" w:cs="Calibri"/>
        </w:rPr>
        <w:t xml:space="preserve"> </w:t>
      </w:r>
      <w:r w:rsidRPr="004B7080">
        <w:rPr>
          <w:rFonts w:ascii="Calibri" w:hAnsi="Calibri" w:cs="Calibri"/>
        </w:rPr>
        <w:t>dotyczące</w:t>
      </w:r>
      <w:r w:rsidRPr="00760FE0">
        <w:rPr>
          <w:rFonts w:ascii="Calibri" w:hAnsi="Calibri" w:cs="Calibri"/>
        </w:rPr>
        <w:t xml:space="preserve"> </w:t>
      </w:r>
      <w:r w:rsidRPr="004B7080">
        <w:rPr>
          <w:rFonts w:ascii="Calibri" w:hAnsi="Calibri" w:cs="Calibri"/>
        </w:rPr>
        <w:t>podłoża</w:t>
      </w:r>
      <w:r w:rsidRPr="00760FE0">
        <w:rPr>
          <w:rFonts w:ascii="Calibri" w:hAnsi="Calibri" w:cs="Calibri"/>
        </w:rPr>
        <w:t xml:space="preserve"> </w:t>
      </w:r>
      <w:r w:rsidRPr="004B7080">
        <w:rPr>
          <w:rFonts w:ascii="Calibri" w:hAnsi="Calibri" w:cs="Calibri"/>
        </w:rPr>
        <w:t>pod</w:t>
      </w:r>
      <w:r w:rsidRPr="00760FE0">
        <w:rPr>
          <w:rFonts w:ascii="Calibri" w:hAnsi="Calibri" w:cs="Calibri"/>
        </w:rPr>
        <w:t xml:space="preserve"> </w:t>
      </w:r>
      <w:r w:rsidRPr="004B7080">
        <w:rPr>
          <w:rFonts w:ascii="Calibri" w:hAnsi="Calibri" w:cs="Calibri"/>
        </w:rPr>
        <w:t>roboty</w:t>
      </w:r>
      <w:r w:rsidRPr="00760FE0">
        <w:rPr>
          <w:rFonts w:ascii="Calibri" w:hAnsi="Calibri" w:cs="Calibri"/>
        </w:rPr>
        <w:t xml:space="preserve"> </w:t>
      </w:r>
      <w:r w:rsidR="00760FE0" w:rsidRPr="00760FE0">
        <w:rPr>
          <w:rFonts w:ascii="Calibri" w:hAnsi="Calibri" w:cs="Calibri"/>
        </w:rPr>
        <w:t>dociepleniowe</w:t>
      </w:r>
    </w:p>
    <w:p w14:paraId="074A4B7B" w14:textId="77777777" w:rsidR="00CD7437" w:rsidRPr="004B7080" w:rsidRDefault="00CD7437" w:rsidP="00CD414C">
      <w:pPr>
        <w:pStyle w:val="Tekstpodstawowy"/>
        <w:spacing w:before="64"/>
        <w:ind w:left="0" w:right="-6"/>
        <w:rPr>
          <w:rFonts w:ascii="Calibri" w:hAnsi="Calibri" w:cs="Calibri"/>
          <w:b/>
        </w:rPr>
      </w:pPr>
    </w:p>
    <w:p w14:paraId="483E70D2"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Przed rozpoczęciem robót należy wykonać ocenę podłoża, polegającą na kontroli jego czystości, wilgotności, twardości, nasiąkliwości i równości.</w:t>
      </w:r>
    </w:p>
    <w:p w14:paraId="1E7AF88A"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b/>
        </w:rPr>
        <w:t xml:space="preserve">Próba odporności na ścieranie </w:t>
      </w:r>
      <w:r w:rsidRPr="004B7080">
        <w:rPr>
          <w:rFonts w:ascii="Calibri" w:hAnsi="Calibri" w:cs="Calibri"/>
        </w:rPr>
        <w:t>– ocena stopnia zapylenia, osypywania się powierzchni lub występowania pozostałości wykwitów i spieków za pomocą dłoni lub czarnej, twardej tkaniny.</w:t>
      </w:r>
    </w:p>
    <w:p w14:paraId="6E9D8E36" w14:textId="77777777" w:rsidR="00CD7437" w:rsidRPr="004B7080" w:rsidRDefault="00691BF6" w:rsidP="00760FE0">
      <w:pPr>
        <w:ind w:left="562" w:right="-6"/>
        <w:jc w:val="both"/>
        <w:rPr>
          <w:rFonts w:ascii="Calibri" w:hAnsi="Calibri" w:cs="Calibri"/>
          <w:sz w:val="20"/>
        </w:rPr>
      </w:pPr>
      <w:r w:rsidRPr="004B7080">
        <w:rPr>
          <w:rFonts w:ascii="Calibri" w:hAnsi="Calibri" w:cs="Calibri"/>
          <w:b/>
          <w:sz w:val="20"/>
        </w:rPr>
        <w:t xml:space="preserve">Próba odporności na skrobanie (zadrapanie) </w:t>
      </w:r>
      <w:r w:rsidRPr="004B7080">
        <w:rPr>
          <w:rFonts w:ascii="Calibri" w:hAnsi="Calibri" w:cs="Calibri"/>
          <w:sz w:val="20"/>
        </w:rPr>
        <w:t>– wykonanie krzyżowych nacięć i zrywanie powierzchni lub ocena zwartości i nośności podłoża oraz przyczepności istniejących powłok za pomocą rylca.</w:t>
      </w:r>
    </w:p>
    <w:p w14:paraId="2D65A3C8"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b/>
        </w:rPr>
        <w:lastRenderedPageBreak/>
        <w:t xml:space="preserve">Próba zwilżania </w:t>
      </w:r>
      <w:r w:rsidRPr="004B7080">
        <w:rPr>
          <w:rFonts w:ascii="Calibri" w:hAnsi="Calibri" w:cs="Calibri"/>
        </w:rPr>
        <w:t>– ocena chłonności (nasiąkliwości) podłoża za pomocą mokrej szczotki, pędzla lub spryskiwacza.</w:t>
      </w:r>
    </w:p>
    <w:p w14:paraId="2F48F45E" w14:textId="7A657753" w:rsidR="00CD7437" w:rsidRPr="004B7080" w:rsidRDefault="00691BF6" w:rsidP="00760FE0">
      <w:pPr>
        <w:pStyle w:val="Tekstpodstawowy"/>
        <w:ind w:right="-6"/>
        <w:jc w:val="both"/>
        <w:rPr>
          <w:rFonts w:ascii="Calibri" w:hAnsi="Calibri" w:cs="Calibri"/>
        </w:rPr>
      </w:pPr>
      <w:r w:rsidRPr="004B7080">
        <w:rPr>
          <w:rFonts w:ascii="Calibri" w:hAnsi="Calibri" w:cs="Calibri"/>
          <w:b/>
        </w:rPr>
        <w:t xml:space="preserve">Sprawdzenie równości i gładkości </w:t>
      </w:r>
      <w:r w:rsidRPr="004B7080">
        <w:rPr>
          <w:rFonts w:ascii="Calibri" w:hAnsi="Calibri" w:cs="Calibri"/>
        </w:rPr>
        <w:t xml:space="preserve">– określenie wielkości odchyłek ściany (stropu) od płaszczyzny i kierunku pionowego (poziomego). Dopuszczalne wartości zależne są od rodzaju podłoża (konstrukcje murowe, żelbetowe monolityczne, żelbetowe prefabrykowane, tynkowane). Określone są one w odpowiednich normach przedmiotowych wymienionych w pkt. 10.1. niniejszej SST, dla przedmiotowej </w:t>
      </w:r>
      <w:r w:rsidR="00760FE0" w:rsidRPr="004B7080">
        <w:rPr>
          <w:rFonts w:ascii="Calibri" w:hAnsi="Calibri" w:cs="Calibri"/>
        </w:rPr>
        <w:t>inwestycji</w:t>
      </w:r>
      <w:r w:rsidRPr="004B7080">
        <w:rPr>
          <w:rFonts w:ascii="Calibri" w:hAnsi="Calibri" w:cs="Calibri"/>
        </w:rPr>
        <w:t xml:space="preserve"> określone w normach</w:t>
      </w:r>
      <w:r w:rsidR="00760FE0">
        <w:rPr>
          <w:rFonts w:ascii="Calibri" w:hAnsi="Calibri" w:cs="Calibri"/>
        </w:rPr>
        <w:t xml:space="preserve">: </w:t>
      </w:r>
      <w:r w:rsidRPr="004B7080">
        <w:rPr>
          <w:rFonts w:ascii="Calibri" w:hAnsi="Calibri" w:cs="Calibri"/>
        </w:rPr>
        <w:t>PN-68/B-10020, PN-68/B-10024.</w:t>
      </w:r>
    </w:p>
    <w:p w14:paraId="1CD38348"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Ilość i rozmieszczenie poddanych badaniom miejsc powinna umożliwić uzyskanie wyników, miarodajnych dla całej powierzchni podłoża na obiekcie.</w:t>
      </w:r>
    </w:p>
    <w:p w14:paraId="79601F6B" w14:textId="41B1C556" w:rsidR="00CD7437" w:rsidRPr="004B7080" w:rsidRDefault="00691BF6" w:rsidP="00760FE0">
      <w:pPr>
        <w:pStyle w:val="Tekstpodstawowy"/>
        <w:ind w:right="-6"/>
        <w:jc w:val="both"/>
        <w:rPr>
          <w:rFonts w:ascii="Calibri" w:hAnsi="Calibri" w:cs="Calibri"/>
        </w:rPr>
      </w:pPr>
      <w:r w:rsidRPr="004B7080">
        <w:rPr>
          <w:rFonts w:ascii="Calibri" w:hAnsi="Calibri" w:cs="Calibri"/>
        </w:rPr>
        <w:t xml:space="preserve">Kontroli wymaga także </w:t>
      </w:r>
      <w:r w:rsidRPr="004B7080">
        <w:rPr>
          <w:rFonts w:ascii="Calibri" w:hAnsi="Calibri" w:cs="Calibri"/>
          <w:b/>
        </w:rPr>
        <w:t xml:space="preserve">wytrzymałość powierzchni </w:t>
      </w:r>
      <w:r w:rsidRPr="004B7080">
        <w:rPr>
          <w:rFonts w:ascii="Calibri" w:hAnsi="Calibri" w:cs="Calibri"/>
        </w:rPr>
        <w:t>podłoży. W przypadku wątpliwości dotyczących wytrzymałości należy wykonać jej badanie metodą „pull</w:t>
      </w:r>
      <w:r w:rsidR="00760FE0">
        <w:rPr>
          <w:rFonts w:ascii="Calibri" w:hAnsi="Calibri" w:cs="Calibri"/>
        </w:rPr>
        <w:t>-</w:t>
      </w:r>
      <w:r w:rsidRPr="004B7080">
        <w:rPr>
          <w:rFonts w:ascii="Calibri" w:hAnsi="Calibri" w:cs="Calibri"/>
        </w:rPr>
        <w:t>off</w:t>
      </w:r>
      <w:r w:rsidR="00760FE0">
        <w:rPr>
          <w:rFonts w:ascii="Calibri" w:hAnsi="Calibri" w:cs="Calibri"/>
        </w:rPr>
        <w:t>”</w:t>
      </w:r>
      <w:r w:rsidRPr="004B7080">
        <w:rPr>
          <w:rFonts w:ascii="Calibri" w:hAnsi="Calibri" w:cs="Calibri"/>
        </w:rPr>
        <w:t>, przy zastosowaniu urządzenia badawczego (testera, zrywarki). Można także wykonać próbę odrywania przyklejonych do podłoża próbek materiału izolacyjnego.</w:t>
      </w:r>
    </w:p>
    <w:p w14:paraId="77A249E6" w14:textId="77777777" w:rsidR="00CD7437" w:rsidRPr="004B7080" w:rsidRDefault="00CD7437" w:rsidP="00CD414C">
      <w:pPr>
        <w:pStyle w:val="Tekstpodstawowy"/>
        <w:spacing w:before="168"/>
        <w:ind w:left="0" w:right="-6"/>
        <w:rPr>
          <w:rFonts w:ascii="Calibri" w:hAnsi="Calibri" w:cs="Calibri"/>
        </w:rPr>
      </w:pPr>
    </w:p>
    <w:p w14:paraId="27F9EA7A" w14:textId="77777777" w:rsidR="00CD7437" w:rsidRPr="00760FE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Przygotowanie</w:t>
      </w:r>
      <w:r w:rsidRPr="00760FE0">
        <w:rPr>
          <w:rFonts w:ascii="Calibri" w:hAnsi="Calibri" w:cs="Calibri"/>
        </w:rPr>
        <w:t xml:space="preserve"> podłoża</w:t>
      </w:r>
    </w:p>
    <w:p w14:paraId="0C5B2DBF" w14:textId="77777777" w:rsidR="00CD7437" w:rsidRPr="004B7080" w:rsidRDefault="00691BF6" w:rsidP="00CD414C">
      <w:pPr>
        <w:pStyle w:val="Tekstpodstawowy"/>
        <w:ind w:right="-6"/>
        <w:jc w:val="both"/>
        <w:rPr>
          <w:rFonts w:ascii="Calibri" w:hAnsi="Calibri" w:cs="Calibri"/>
        </w:rPr>
      </w:pPr>
      <w:r w:rsidRPr="004B7080">
        <w:rPr>
          <w:rFonts w:ascii="Calibri" w:hAnsi="Calibri" w:cs="Calibri"/>
        </w:rPr>
        <w:t>Zależnie</w:t>
      </w:r>
      <w:r w:rsidRPr="004B7080">
        <w:rPr>
          <w:rFonts w:ascii="Calibri" w:hAnsi="Calibri" w:cs="Calibri"/>
          <w:spacing w:val="-6"/>
        </w:rPr>
        <w:t xml:space="preserve"> </w:t>
      </w:r>
      <w:r w:rsidRPr="004B7080">
        <w:rPr>
          <w:rFonts w:ascii="Calibri" w:hAnsi="Calibri" w:cs="Calibri"/>
        </w:rPr>
        <w:t>od</w:t>
      </w:r>
      <w:r w:rsidRPr="004B7080">
        <w:rPr>
          <w:rFonts w:ascii="Calibri" w:hAnsi="Calibri" w:cs="Calibri"/>
          <w:spacing w:val="-8"/>
        </w:rPr>
        <w:t xml:space="preserve"> </w:t>
      </w:r>
      <w:r w:rsidRPr="004B7080">
        <w:rPr>
          <w:rFonts w:ascii="Calibri" w:hAnsi="Calibri" w:cs="Calibri"/>
        </w:rPr>
        <w:t>typu</w:t>
      </w:r>
      <w:r w:rsidRPr="004B7080">
        <w:rPr>
          <w:rFonts w:ascii="Calibri" w:hAnsi="Calibri" w:cs="Calibri"/>
          <w:spacing w:val="-7"/>
        </w:rPr>
        <w:t xml:space="preserve"> </w:t>
      </w:r>
      <w:r w:rsidRPr="004B7080">
        <w:rPr>
          <w:rFonts w:ascii="Calibri" w:hAnsi="Calibri" w:cs="Calibri"/>
        </w:rPr>
        <w:t>i</w:t>
      </w:r>
      <w:r w:rsidRPr="004B7080">
        <w:rPr>
          <w:rFonts w:ascii="Calibri" w:hAnsi="Calibri" w:cs="Calibri"/>
          <w:spacing w:val="-7"/>
        </w:rPr>
        <w:t xml:space="preserve"> </w:t>
      </w:r>
      <w:r w:rsidRPr="004B7080">
        <w:rPr>
          <w:rFonts w:ascii="Calibri" w:hAnsi="Calibri" w:cs="Calibri"/>
        </w:rPr>
        <w:t>stanu</w:t>
      </w:r>
      <w:r w:rsidRPr="004B7080">
        <w:rPr>
          <w:rFonts w:ascii="Calibri" w:hAnsi="Calibri" w:cs="Calibri"/>
          <w:spacing w:val="-6"/>
        </w:rPr>
        <w:t xml:space="preserve"> </w:t>
      </w:r>
      <w:r w:rsidRPr="004B7080">
        <w:rPr>
          <w:rFonts w:ascii="Calibri" w:hAnsi="Calibri" w:cs="Calibri"/>
        </w:rPr>
        <w:t>podłoża</w:t>
      </w:r>
      <w:r w:rsidRPr="004B7080">
        <w:rPr>
          <w:rFonts w:ascii="Calibri" w:hAnsi="Calibri" w:cs="Calibri"/>
          <w:spacing w:val="-7"/>
        </w:rPr>
        <w:t xml:space="preserve"> </w:t>
      </w:r>
      <w:r w:rsidRPr="004B7080">
        <w:rPr>
          <w:rFonts w:ascii="Calibri" w:hAnsi="Calibri" w:cs="Calibri"/>
        </w:rPr>
        <w:t>(wynik</w:t>
      </w:r>
      <w:r w:rsidRPr="004B7080">
        <w:rPr>
          <w:rFonts w:ascii="Calibri" w:hAnsi="Calibri" w:cs="Calibri"/>
          <w:spacing w:val="-3"/>
        </w:rPr>
        <w:t xml:space="preserve"> </w:t>
      </w:r>
      <w:r w:rsidRPr="004B7080">
        <w:rPr>
          <w:rFonts w:ascii="Calibri" w:hAnsi="Calibri" w:cs="Calibri"/>
        </w:rPr>
        <w:t>oceny)</w:t>
      </w:r>
      <w:r w:rsidRPr="004B7080">
        <w:rPr>
          <w:rFonts w:ascii="Calibri" w:hAnsi="Calibri" w:cs="Calibri"/>
          <w:spacing w:val="-6"/>
        </w:rPr>
        <w:t xml:space="preserve"> </w:t>
      </w:r>
      <w:r w:rsidRPr="004B7080">
        <w:rPr>
          <w:rFonts w:ascii="Calibri" w:hAnsi="Calibri" w:cs="Calibri"/>
        </w:rPr>
        <w:t>należy</w:t>
      </w:r>
      <w:r w:rsidRPr="004B7080">
        <w:rPr>
          <w:rFonts w:ascii="Calibri" w:hAnsi="Calibri" w:cs="Calibri"/>
          <w:spacing w:val="-8"/>
        </w:rPr>
        <w:t xml:space="preserve"> </w:t>
      </w:r>
      <w:r w:rsidRPr="004B7080">
        <w:rPr>
          <w:rFonts w:ascii="Calibri" w:hAnsi="Calibri" w:cs="Calibri"/>
        </w:rPr>
        <w:t>przygotować</w:t>
      </w:r>
      <w:r w:rsidRPr="004B7080">
        <w:rPr>
          <w:rFonts w:ascii="Calibri" w:hAnsi="Calibri" w:cs="Calibri"/>
          <w:spacing w:val="-6"/>
        </w:rPr>
        <w:t xml:space="preserve"> </w:t>
      </w:r>
      <w:r w:rsidRPr="004B7080">
        <w:rPr>
          <w:rFonts w:ascii="Calibri" w:hAnsi="Calibri" w:cs="Calibri"/>
        </w:rPr>
        <w:t>je</w:t>
      </w:r>
      <w:r w:rsidRPr="004B7080">
        <w:rPr>
          <w:rFonts w:ascii="Calibri" w:hAnsi="Calibri" w:cs="Calibri"/>
          <w:spacing w:val="-7"/>
        </w:rPr>
        <w:t xml:space="preserve"> </w:t>
      </w:r>
      <w:r w:rsidRPr="004B7080">
        <w:rPr>
          <w:rFonts w:ascii="Calibri" w:hAnsi="Calibri" w:cs="Calibri"/>
        </w:rPr>
        <w:t>do</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5"/>
        </w:rPr>
        <w:t xml:space="preserve"> </w:t>
      </w:r>
      <w:r w:rsidRPr="004B7080">
        <w:rPr>
          <w:rFonts w:ascii="Calibri" w:hAnsi="Calibri" w:cs="Calibri"/>
          <w:spacing w:val="-2"/>
        </w:rPr>
        <w:t>zasadniczych:</w:t>
      </w:r>
    </w:p>
    <w:p w14:paraId="20F6B3CF"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oczyścić podłoże z kurzu i pyłu, usunąć zanieczyszczenia, pozostałości środków antyadhezyjnych (olejów szalunkowych), mleczko cementowe, wykwity, luźne cząstki materiału podłoża,</w:t>
      </w:r>
    </w:p>
    <w:p w14:paraId="335CC140"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usunąć nierówności i ubytki podłoża (skucie, zeszlifowanie, wypełnienie zaprawą wyrównawczą),</w:t>
      </w:r>
    </w:p>
    <w:p w14:paraId="086E7ECF"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usunąć przyczyny ewentualnego zawilgocenia podłoża; odczekać do jego wyschnięcia,</w:t>
      </w:r>
    </w:p>
    <w:p w14:paraId="1203746A"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w przypadku istniejących podłoży usunąć warstwę złuszczeń, spękań, odspajających się tynków i warstw malarskich. Sposób przygotowania powierzchni (czyszczenie stalowymi szczotkami, metoda strumieniowa (różne rodzaje ścierniw), ciśnieniowa) należy dostosować do rodzaju i wielkości powierzchni podłoża, powstałe ubytki wypełnić zaprawą wyrównawcza,</w:t>
      </w:r>
    </w:p>
    <w:p w14:paraId="2995B63D" w14:textId="77777777" w:rsidR="00CD7437" w:rsidRPr="00760FE0" w:rsidRDefault="00691BF6">
      <w:pPr>
        <w:pStyle w:val="Akapitzlist"/>
        <w:numPr>
          <w:ilvl w:val="0"/>
          <w:numId w:val="69"/>
        </w:numPr>
        <w:spacing w:before="9"/>
        <w:ind w:right="-6"/>
        <w:jc w:val="both"/>
        <w:rPr>
          <w:rFonts w:ascii="Calibri" w:hAnsi="Calibri" w:cs="Calibri"/>
          <w:sz w:val="20"/>
          <w:szCs w:val="20"/>
        </w:rPr>
      </w:pPr>
      <w:r w:rsidRPr="00760FE0">
        <w:rPr>
          <w:rFonts w:ascii="Calibri" w:hAnsi="Calibri" w:cs="Calibri"/>
          <w:sz w:val="20"/>
          <w:szCs w:val="20"/>
        </w:rPr>
        <w:t>wykonać inne roboty przygotowawcze podłoża, przewidziane w dokumentacji projektowej i specyfikacji technicznej szczegółowej oraz przez producenta systemu,</w:t>
      </w:r>
    </w:p>
    <w:p w14:paraId="6F7D10AF" w14:textId="77777777" w:rsidR="00CD7437" w:rsidRDefault="00691BF6">
      <w:pPr>
        <w:pStyle w:val="Akapitzlist"/>
        <w:numPr>
          <w:ilvl w:val="0"/>
          <w:numId w:val="69"/>
        </w:numPr>
        <w:spacing w:before="9"/>
        <w:ind w:right="-6"/>
        <w:jc w:val="both"/>
        <w:rPr>
          <w:rFonts w:ascii="Calibri" w:hAnsi="Calibri" w:cs="Calibri"/>
          <w:sz w:val="20"/>
          <w:szCs w:val="20"/>
        </w:rPr>
      </w:pPr>
      <w:r w:rsidRPr="00760FE0">
        <w:rPr>
          <w:rFonts w:ascii="Calibri" w:hAnsi="Calibri" w:cs="Calibri"/>
          <w:sz w:val="20"/>
          <w:szCs w:val="20"/>
        </w:rPr>
        <w:t>wystające lub widoczne nieusuwalne elementy metalowe powinny być zabezpieczone antykorozyjnie.</w:t>
      </w:r>
    </w:p>
    <w:p w14:paraId="0C6E00D5" w14:textId="77777777" w:rsidR="00760FE0" w:rsidRPr="00760FE0" w:rsidRDefault="00760FE0" w:rsidP="00760FE0">
      <w:pPr>
        <w:pStyle w:val="Akapitzlist"/>
        <w:spacing w:before="9"/>
        <w:ind w:left="1282" w:right="-6"/>
        <w:jc w:val="both"/>
        <w:rPr>
          <w:rFonts w:ascii="Calibri" w:hAnsi="Calibri" w:cs="Calibri"/>
          <w:sz w:val="20"/>
          <w:szCs w:val="20"/>
        </w:rPr>
      </w:pPr>
    </w:p>
    <w:p w14:paraId="15331376" w14:textId="77777777" w:rsidR="00CD7437" w:rsidRPr="00760FE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Wykonanie</w:t>
      </w:r>
      <w:r w:rsidRPr="00760FE0">
        <w:rPr>
          <w:rFonts w:ascii="Calibri" w:hAnsi="Calibri" w:cs="Calibri"/>
        </w:rPr>
        <w:t xml:space="preserve"> </w:t>
      </w:r>
      <w:r w:rsidRPr="004B7080">
        <w:rPr>
          <w:rFonts w:ascii="Calibri" w:hAnsi="Calibri" w:cs="Calibri"/>
        </w:rPr>
        <w:t>bezspoinowego</w:t>
      </w:r>
      <w:r w:rsidRPr="00760FE0">
        <w:rPr>
          <w:rFonts w:ascii="Calibri" w:hAnsi="Calibri" w:cs="Calibri"/>
        </w:rPr>
        <w:t xml:space="preserve"> </w:t>
      </w:r>
      <w:r w:rsidRPr="004B7080">
        <w:rPr>
          <w:rFonts w:ascii="Calibri" w:hAnsi="Calibri" w:cs="Calibri"/>
        </w:rPr>
        <w:t>systemu</w:t>
      </w:r>
      <w:r w:rsidRPr="00760FE0">
        <w:rPr>
          <w:rFonts w:ascii="Calibri" w:hAnsi="Calibri" w:cs="Calibri"/>
        </w:rPr>
        <w:t xml:space="preserve"> </w:t>
      </w:r>
      <w:r w:rsidRPr="004B7080">
        <w:rPr>
          <w:rFonts w:ascii="Calibri" w:hAnsi="Calibri" w:cs="Calibri"/>
        </w:rPr>
        <w:t>ociepleń</w:t>
      </w:r>
      <w:r w:rsidRPr="00760FE0">
        <w:rPr>
          <w:rFonts w:ascii="Calibri" w:hAnsi="Calibri" w:cs="Calibri"/>
        </w:rPr>
        <w:t xml:space="preserve"> (BSO)</w:t>
      </w:r>
    </w:p>
    <w:p w14:paraId="01238BE0" w14:textId="1A062C46" w:rsidR="00CD7437" w:rsidRDefault="00691BF6" w:rsidP="00760FE0">
      <w:pPr>
        <w:pStyle w:val="Tekstpodstawowy"/>
        <w:ind w:right="-6"/>
        <w:jc w:val="both"/>
        <w:rPr>
          <w:rFonts w:ascii="Calibri" w:hAnsi="Calibri" w:cs="Calibri"/>
        </w:rPr>
      </w:pPr>
      <w:r w:rsidRPr="004B7080">
        <w:rPr>
          <w:rFonts w:ascii="Calibri" w:hAnsi="Calibri" w:cs="Calibri"/>
        </w:rPr>
        <w:t>Roboty należy wykonywać przy spełnieniu wymagań producenta systemu, dotyczących dopuszczalnych warunków atmosferycznych (najczęściej – temperatura od +5 do +25 C, brak opadów, silnego nasłonecznienia, wysokiej wilgotności powietrza). Zalecane jest stosowanie mocowanych do rusztowań osłon, zabezpieczających przed oddziaływaniem opadów atmosferycznych, promieniowania słonecznego i wiatru. Niektóre systemy zawierają odmiany materiałów, umożliwiające wykonywanie prac w warunkach podwyższonej wilgotności powietrza i obniżonej temperatury powietrza (nocnych przymrozków).</w:t>
      </w:r>
    </w:p>
    <w:p w14:paraId="354A0F5E" w14:textId="77777777" w:rsidR="00760FE0" w:rsidRPr="004B7080" w:rsidRDefault="00760FE0" w:rsidP="00760FE0">
      <w:pPr>
        <w:pStyle w:val="Tekstpodstawowy"/>
        <w:ind w:right="-6"/>
        <w:jc w:val="both"/>
        <w:rPr>
          <w:rFonts w:ascii="Calibri" w:hAnsi="Calibri" w:cs="Calibri"/>
        </w:rPr>
      </w:pPr>
    </w:p>
    <w:p w14:paraId="54D09147" w14:textId="77777777" w:rsidR="00760FE0" w:rsidRPr="00760FE0" w:rsidRDefault="00760FE0">
      <w:pPr>
        <w:pStyle w:val="Akapitzlist"/>
        <w:numPr>
          <w:ilvl w:val="0"/>
          <w:numId w:val="3"/>
        </w:numPr>
        <w:tabs>
          <w:tab w:val="left" w:pos="1102"/>
        </w:tabs>
        <w:spacing w:before="74"/>
        <w:ind w:right="-6"/>
        <w:rPr>
          <w:rFonts w:ascii="Calibri" w:hAnsi="Calibri" w:cs="Calibri"/>
          <w:vanish/>
          <w:w w:val="90"/>
          <w:sz w:val="20"/>
          <w:u w:val="single"/>
        </w:rPr>
      </w:pPr>
    </w:p>
    <w:p w14:paraId="348B322D" w14:textId="77777777" w:rsidR="00760FE0" w:rsidRPr="00760FE0" w:rsidRDefault="00760FE0">
      <w:pPr>
        <w:pStyle w:val="Akapitzlist"/>
        <w:numPr>
          <w:ilvl w:val="0"/>
          <w:numId w:val="3"/>
        </w:numPr>
        <w:tabs>
          <w:tab w:val="left" w:pos="1102"/>
        </w:tabs>
        <w:spacing w:before="74"/>
        <w:ind w:right="-6"/>
        <w:rPr>
          <w:rFonts w:ascii="Calibri" w:hAnsi="Calibri" w:cs="Calibri"/>
          <w:vanish/>
          <w:w w:val="90"/>
          <w:sz w:val="20"/>
          <w:u w:val="single"/>
        </w:rPr>
      </w:pPr>
    </w:p>
    <w:p w14:paraId="29EE6007" w14:textId="77777777" w:rsidR="00760FE0" w:rsidRPr="00760FE0" w:rsidRDefault="00760FE0">
      <w:pPr>
        <w:pStyle w:val="Akapitzlist"/>
        <w:numPr>
          <w:ilvl w:val="0"/>
          <w:numId w:val="3"/>
        </w:numPr>
        <w:tabs>
          <w:tab w:val="left" w:pos="1102"/>
        </w:tabs>
        <w:spacing w:before="74"/>
        <w:ind w:right="-6"/>
        <w:rPr>
          <w:rFonts w:ascii="Calibri" w:hAnsi="Calibri" w:cs="Calibri"/>
          <w:vanish/>
          <w:w w:val="90"/>
          <w:sz w:val="20"/>
          <w:u w:val="single"/>
        </w:rPr>
      </w:pPr>
    </w:p>
    <w:p w14:paraId="0849EFCB"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4B406AB4"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1BB48A1C"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72D80940"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2E181EDB"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4BB9BA56" w14:textId="64E7DD0D" w:rsidR="00CD7437" w:rsidRPr="004B7080" w:rsidRDefault="00691BF6">
      <w:pPr>
        <w:pStyle w:val="Akapitzlist"/>
        <w:numPr>
          <w:ilvl w:val="2"/>
          <w:numId w:val="3"/>
        </w:numPr>
        <w:tabs>
          <w:tab w:val="left" w:pos="1102"/>
        </w:tabs>
        <w:spacing w:before="74"/>
        <w:ind w:left="1062" w:right="-6"/>
        <w:rPr>
          <w:rFonts w:ascii="Calibri" w:hAnsi="Calibri" w:cs="Calibri"/>
          <w:sz w:val="20"/>
        </w:rPr>
      </w:pPr>
      <w:r w:rsidRPr="004B7080">
        <w:rPr>
          <w:rFonts w:ascii="Calibri" w:hAnsi="Calibri" w:cs="Calibri"/>
          <w:w w:val="90"/>
          <w:sz w:val="20"/>
          <w:u w:val="single"/>
        </w:rPr>
        <w:t>Gruntowanie</w:t>
      </w:r>
      <w:r w:rsidRPr="004B7080">
        <w:rPr>
          <w:rFonts w:ascii="Calibri" w:hAnsi="Calibri" w:cs="Calibri"/>
          <w:spacing w:val="24"/>
          <w:sz w:val="20"/>
          <w:u w:val="single"/>
        </w:rPr>
        <w:t xml:space="preserve"> </w:t>
      </w:r>
      <w:r w:rsidRPr="004B7080">
        <w:rPr>
          <w:rFonts w:ascii="Calibri" w:hAnsi="Calibri" w:cs="Calibri"/>
          <w:spacing w:val="-2"/>
          <w:sz w:val="20"/>
          <w:u w:val="single"/>
        </w:rPr>
        <w:t>podłoża</w:t>
      </w:r>
    </w:p>
    <w:p w14:paraId="2F2E444B" w14:textId="77777777" w:rsidR="00CD7437" w:rsidRDefault="00691BF6" w:rsidP="00760FE0">
      <w:pPr>
        <w:pStyle w:val="Tekstpodstawowy"/>
        <w:ind w:right="-6"/>
        <w:jc w:val="both"/>
        <w:rPr>
          <w:rFonts w:ascii="Calibri" w:hAnsi="Calibri" w:cs="Calibri"/>
        </w:rPr>
      </w:pPr>
      <w:r w:rsidRPr="004B7080">
        <w:rPr>
          <w:rFonts w:ascii="Calibri" w:hAnsi="Calibri" w:cs="Calibri"/>
        </w:rPr>
        <w:t>Zależnie od rodzaju i stanu podłoża oraz wymagań producenta systemu należy nanieść środek gruntujący na całą jego powierzchnię.</w:t>
      </w:r>
    </w:p>
    <w:p w14:paraId="129DAB2C" w14:textId="77777777" w:rsidR="00760FE0" w:rsidRPr="004B7080" w:rsidRDefault="00760FE0" w:rsidP="00760FE0">
      <w:pPr>
        <w:pStyle w:val="Tekstpodstawowy"/>
        <w:ind w:right="-6"/>
        <w:jc w:val="both"/>
        <w:rPr>
          <w:rFonts w:ascii="Calibri" w:hAnsi="Calibri" w:cs="Calibri"/>
        </w:rPr>
      </w:pPr>
    </w:p>
    <w:p w14:paraId="1CFEC864" w14:textId="77777777" w:rsidR="00CD7437" w:rsidRPr="004B7080" w:rsidRDefault="00691BF6">
      <w:pPr>
        <w:pStyle w:val="Akapitzlist"/>
        <w:numPr>
          <w:ilvl w:val="2"/>
          <w:numId w:val="3"/>
        </w:numPr>
        <w:tabs>
          <w:tab w:val="left" w:pos="1102"/>
        </w:tabs>
        <w:spacing w:before="74"/>
        <w:ind w:left="1062" w:right="-6"/>
        <w:rPr>
          <w:rFonts w:ascii="Calibri" w:hAnsi="Calibri" w:cs="Calibri"/>
          <w:sz w:val="20"/>
        </w:rPr>
      </w:pPr>
      <w:r w:rsidRPr="00760FE0">
        <w:rPr>
          <w:rFonts w:ascii="Calibri" w:hAnsi="Calibri" w:cs="Calibri"/>
          <w:w w:val="90"/>
          <w:sz w:val="20"/>
          <w:u w:val="single"/>
        </w:rPr>
        <w:t>Montaż płyt izolacji termicznej</w:t>
      </w:r>
    </w:p>
    <w:p w14:paraId="755A6151"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Przed rozpoczęciem montażu płyt należy wyznaczyć położenie ich dolnej krawędzi i zamocować wzdłuż</w:t>
      </w:r>
      <w:r w:rsidRPr="004B7080">
        <w:rPr>
          <w:rFonts w:ascii="Calibri" w:hAnsi="Calibri" w:cs="Calibri"/>
          <w:spacing w:val="-3"/>
        </w:rPr>
        <w:t xml:space="preserve"> </w:t>
      </w:r>
      <w:r w:rsidRPr="004B7080">
        <w:rPr>
          <w:rFonts w:ascii="Calibri" w:hAnsi="Calibri" w:cs="Calibri"/>
        </w:rPr>
        <w:t>niej</w:t>
      </w:r>
      <w:r w:rsidRPr="004B7080">
        <w:rPr>
          <w:rFonts w:ascii="Calibri" w:hAnsi="Calibri" w:cs="Calibri"/>
          <w:spacing w:val="-1"/>
        </w:rPr>
        <w:t xml:space="preserve"> </w:t>
      </w:r>
      <w:r w:rsidRPr="004B7080">
        <w:rPr>
          <w:rFonts w:ascii="Calibri" w:hAnsi="Calibri" w:cs="Calibri"/>
        </w:rPr>
        <w:t>listwę startową –</w:t>
      </w:r>
      <w:r w:rsidRPr="004B7080">
        <w:rPr>
          <w:rFonts w:ascii="Calibri" w:hAnsi="Calibri" w:cs="Calibri"/>
          <w:spacing w:val="-2"/>
        </w:rPr>
        <w:t xml:space="preserve"> </w:t>
      </w:r>
      <w:r w:rsidRPr="004B7080">
        <w:rPr>
          <w:rFonts w:ascii="Calibri" w:hAnsi="Calibri" w:cs="Calibri"/>
        </w:rPr>
        <w:t>cokołową</w:t>
      </w:r>
      <w:r w:rsidRPr="004B7080">
        <w:rPr>
          <w:rFonts w:ascii="Calibri" w:hAnsi="Calibri" w:cs="Calibri"/>
          <w:spacing w:val="-2"/>
        </w:rPr>
        <w:t xml:space="preserve"> </w:t>
      </w:r>
      <w:r w:rsidRPr="004B7080">
        <w:rPr>
          <w:rFonts w:ascii="Calibri" w:hAnsi="Calibri" w:cs="Calibri"/>
        </w:rPr>
        <w:t>(3</w:t>
      </w:r>
      <w:r w:rsidRPr="004B7080">
        <w:rPr>
          <w:rFonts w:ascii="Calibri" w:hAnsi="Calibri" w:cs="Calibri"/>
          <w:spacing w:val="-2"/>
        </w:rPr>
        <w:t xml:space="preserve"> </w:t>
      </w:r>
      <w:r w:rsidRPr="004B7080">
        <w:rPr>
          <w:rFonts w:ascii="Calibri" w:hAnsi="Calibri" w:cs="Calibri"/>
        </w:rPr>
        <w:t>kołki</w:t>
      </w:r>
      <w:r w:rsidRPr="004B7080">
        <w:rPr>
          <w:rFonts w:ascii="Calibri" w:hAnsi="Calibri" w:cs="Calibri"/>
          <w:spacing w:val="-3"/>
        </w:rPr>
        <w:t xml:space="preserve"> </w:t>
      </w:r>
      <w:r w:rsidRPr="004B7080">
        <w:rPr>
          <w:rFonts w:ascii="Calibri" w:hAnsi="Calibri" w:cs="Calibri"/>
        </w:rPr>
        <w:t>rozporowe</w:t>
      </w:r>
      <w:r w:rsidRPr="004B7080">
        <w:rPr>
          <w:rFonts w:ascii="Calibri" w:hAnsi="Calibri" w:cs="Calibri"/>
          <w:spacing w:val="-2"/>
        </w:rPr>
        <w:t xml:space="preserve"> </w:t>
      </w:r>
      <w:r w:rsidRPr="004B7080">
        <w:rPr>
          <w:rFonts w:ascii="Calibri" w:hAnsi="Calibri" w:cs="Calibri"/>
        </w:rPr>
        <w:t>na</w:t>
      </w:r>
      <w:r w:rsidRPr="004B7080">
        <w:rPr>
          <w:rFonts w:ascii="Calibri" w:hAnsi="Calibri" w:cs="Calibri"/>
          <w:spacing w:val="-3"/>
        </w:rPr>
        <w:t xml:space="preserve"> </w:t>
      </w:r>
      <w:r w:rsidRPr="004B7080">
        <w:rPr>
          <w:rFonts w:ascii="Calibri" w:hAnsi="Calibri" w:cs="Calibri"/>
        </w:rPr>
        <w:t>mb</w:t>
      </w:r>
      <w:r w:rsidRPr="004B7080">
        <w:rPr>
          <w:rFonts w:ascii="Calibri" w:hAnsi="Calibri" w:cs="Calibri"/>
          <w:spacing w:val="-2"/>
        </w:rPr>
        <w:t xml:space="preserve"> </w:t>
      </w:r>
      <w:r w:rsidRPr="004B7080">
        <w:rPr>
          <w:rFonts w:ascii="Calibri" w:hAnsi="Calibri" w:cs="Calibri"/>
        </w:rPr>
        <w:t>listwy</w:t>
      </w:r>
      <w:r w:rsidRPr="004B7080">
        <w:rPr>
          <w:rFonts w:ascii="Calibri" w:hAnsi="Calibri" w:cs="Calibri"/>
          <w:spacing w:val="-5"/>
        </w:rPr>
        <w:t xml:space="preserve"> </w:t>
      </w:r>
      <w:r w:rsidRPr="004B7080">
        <w:rPr>
          <w:rFonts w:ascii="Calibri" w:hAnsi="Calibri" w:cs="Calibri"/>
        </w:rPr>
        <w:t>oraz</w:t>
      </w:r>
      <w:r w:rsidRPr="004B7080">
        <w:rPr>
          <w:rFonts w:ascii="Calibri" w:hAnsi="Calibri" w:cs="Calibri"/>
          <w:spacing w:val="-3"/>
        </w:rPr>
        <w:t xml:space="preserve"> </w:t>
      </w:r>
      <w:r w:rsidRPr="004B7080">
        <w:rPr>
          <w:rFonts w:ascii="Calibri" w:hAnsi="Calibri" w:cs="Calibri"/>
        </w:rPr>
        <w:t>po</w:t>
      </w:r>
      <w:r w:rsidRPr="004B7080">
        <w:rPr>
          <w:rFonts w:ascii="Calibri" w:hAnsi="Calibri" w:cs="Calibri"/>
          <w:spacing w:val="-2"/>
        </w:rPr>
        <w:t xml:space="preserve"> </w:t>
      </w:r>
      <w:r w:rsidRPr="004B7080">
        <w:rPr>
          <w:rFonts w:ascii="Calibri" w:hAnsi="Calibri" w:cs="Calibri"/>
        </w:rPr>
        <w:t>jednym w</w:t>
      </w:r>
      <w:r w:rsidRPr="004B7080">
        <w:rPr>
          <w:rFonts w:ascii="Calibri" w:hAnsi="Calibri" w:cs="Calibri"/>
          <w:spacing w:val="-4"/>
        </w:rPr>
        <w:t xml:space="preserve"> </w:t>
      </w:r>
      <w:r w:rsidRPr="004B7080">
        <w:rPr>
          <w:rFonts w:ascii="Calibri" w:hAnsi="Calibri" w:cs="Calibri"/>
        </w:rPr>
        <w:t xml:space="preserve">skrajnych </w:t>
      </w:r>
      <w:r w:rsidRPr="004B7080">
        <w:rPr>
          <w:rFonts w:ascii="Calibri" w:hAnsi="Calibri" w:cs="Calibri"/>
          <w:spacing w:val="-2"/>
        </w:rPr>
        <w:t>otworach).</w:t>
      </w:r>
    </w:p>
    <w:p w14:paraId="27545B16"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W narożach listwy startowe przycina się pod odpowiednim kątem (najczęściej 45°), ale tak, aby pomiędzy nimi powstała szczelina szerokości 3-5 mm. Dzięki temu stalowe profile będą mogły się swobodnie odkształcać pod wpływem okresowo zmieniającej się temperatury.</w:t>
      </w:r>
    </w:p>
    <w:p w14:paraId="6A371BCE"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Zamocować także profile i listwy w miejscach krawędzi BSO – zakończeń lub styków z innymi elementami elewacji. Za pomocą sznurów wyznaczyć płaszczyznę płyt izolacji termicznej.</w:t>
      </w:r>
    </w:p>
    <w:p w14:paraId="5F328C3E"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Nanieść zaprawę klejącą na powierzchnie płyt izolacji termicznej, zależnie od równości podłoża, w postaci placków i ciągłego pasma na obwodzie płyty (metoda pasmowo – punktowa) lub pacą ząbkowaną na całej powierzchni płyty (przy gładkich powierzchniach). Płyty z wełny mineralnej należy zaszpachlować wcześniej zaprawą na całej powierzchni. Nie należy dopuszczać do zanieczyszczenia krawędzi płyty zaprawą.</w:t>
      </w:r>
    </w:p>
    <w:p w14:paraId="313B21A2" w14:textId="40068013" w:rsidR="00CD7437" w:rsidRPr="004B7080" w:rsidRDefault="00691BF6" w:rsidP="00760FE0">
      <w:pPr>
        <w:pStyle w:val="Tekstpodstawowy"/>
        <w:ind w:right="-6"/>
        <w:jc w:val="both"/>
        <w:rPr>
          <w:rFonts w:ascii="Calibri" w:hAnsi="Calibri" w:cs="Calibri"/>
        </w:rPr>
      </w:pPr>
      <w:r w:rsidRPr="004B7080">
        <w:rPr>
          <w:rFonts w:ascii="Calibri" w:hAnsi="Calibri" w:cs="Calibri"/>
        </w:rPr>
        <w:t>Płyty naklejać w kierunku poziomym (pierwszy rząd na listwie cokołowej) przy zastosowaniu wiązania (przesunięcie min. 15 cm). Płyty styropianu trzeba układać bardzo starannie i ciasno na tzw. „mijankę</w:t>
      </w:r>
      <w:r w:rsidR="00760FE0">
        <w:rPr>
          <w:rFonts w:ascii="Calibri" w:hAnsi="Calibri" w:cs="Calibri"/>
        </w:rPr>
        <w:t>”,</w:t>
      </w:r>
      <w:r w:rsidRPr="004B7080">
        <w:rPr>
          <w:rFonts w:ascii="Calibri" w:hAnsi="Calibri" w:cs="Calibri"/>
        </w:rPr>
        <w:t xml:space="preserve"> czyli z przesunięciem o pół długości płyty. Zapewnić szczelność warstwy izolacji termicznej poprzez ścisłe ułożenie płyt i wypełnienie ewentualnych szczelin paskami izolacji lub –</w:t>
      </w:r>
      <w:r w:rsidRPr="004B7080">
        <w:rPr>
          <w:rFonts w:ascii="Calibri" w:hAnsi="Calibri" w:cs="Calibri"/>
          <w:spacing w:val="80"/>
        </w:rPr>
        <w:t xml:space="preserve"> </w:t>
      </w:r>
      <w:r w:rsidRPr="004B7080">
        <w:rPr>
          <w:rFonts w:ascii="Calibri" w:hAnsi="Calibri" w:cs="Calibri"/>
        </w:rPr>
        <w:t>w przypadku styropianu – pianką uszczelniającą. Nie wolno dopuścić by pomiędzy nimi pozostała zaprawa</w:t>
      </w:r>
      <w:r w:rsidRPr="004B7080">
        <w:rPr>
          <w:rFonts w:ascii="Calibri" w:hAnsi="Calibri" w:cs="Calibri"/>
          <w:spacing w:val="-5"/>
        </w:rPr>
        <w:t xml:space="preserve"> </w:t>
      </w:r>
      <w:r w:rsidRPr="004B7080">
        <w:rPr>
          <w:rFonts w:ascii="Calibri" w:hAnsi="Calibri" w:cs="Calibri"/>
        </w:rPr>
        <w:t>klejowa,</w:t>
      </w:r>
      <w:r w:rsidRPr="004B7080">
        <w:rPr>
          <w:rFonts w:ascii="Calibri" w:hAnsi="Calibri" w:cs="Calibri"/>
          <w:spacing w:val="-3"/>
        </w:rPr>
        <w:t xml:space="preserve"> </w:t>
      </w:r>
      <w:r w:rsidRPr="004B7080">
        <w:rPr>
          <w:rFonts w:ascii="Calibri" w:hAnsi="Calibri" w:cs="Calibri"/>
        </w:rPr>
        <w:t>ponieważ</w:t>
      </w:r>
      <w:r w:rsidRPr="004B7080">
        <w:rPr>
          <w:rFonts w:ascii="Calibri" w:hAnsi="Calibri" w:cs="Calibri"/>
          <w:spacing w:val="-4"/>
        </w:rPr>
        <w:t xml:space="preserve"> </w:t>
      </w:r>
      <w:r w:rsidRPr="004B7080">
        <w:rPr>
          <w:rFonts w:ascii="Calibri" w:hAnsi="Calibri" w:cs="Calibri"/>
        </w:rPr>
        <w:t>jest</w:t>
      </w:r>
      <w:r w:rsidRPr="004B7080">
        <w:rPr>
          <w:rFonts w:ascii="Calibri" w:hAnsi="Calibri" w:cs="Calibri"/>
          <w:spacing w:val="-5"/>
        </w:rPr>
        <w:t xml:space="preserve"> </w:t>
      </w:r>
      <w:r w:rsidRPr="004B7080">
        <w:rPr>
          <w:rFonts w:ascii="Calibri" w:hAnsi="Calibri" w:cs="Calibri"/>
        </w:rPr>
        <w:t>to</w:t>
      </w:r>
      <w:r w:rsidRPr="004B7080">
        <w:rPr>
          <w:rFonts w:ascii="Calibri" w:hAnsi="Calibri" w:cs="Calibri"/>
          <w:spacing w:val="-6"/>
        </w:rPr>
        <w:t xml:space="preserve"> </w:t>
      </w:r>
      <w:r w:rsidRPr="004B7080">
        <w:rPr>
          <w:rFonts w:ascii="Calibri" w:hAnsi="Calibri" w:cs="Calibri"/>
        </w:rPr>
        <w:t>równoznaczne</w:t>
      </w:r>
      <w:r w:rsidRPr="004B7080">
        <w:rPr>
          <w:rFonts w:ascii="Calibri" w:hAnsi="Calibri" w:cs="Calibri"/>
          <w:spacing w:val="-1"/>
        </w:rPr>
        <w:t xml:space="preserve"> </w:t>
      </w:r>
      <w:r w:rsidRPr="004B7080">
        <w:rPr>
          <w:rFonts w:ascii="Calibri" w:hAnsi="Calibri" w:cs="Calibri"/>
        </w:rPr>
        <w:t>z</w:t>
      </w:r>
      <w:r w:rsidRPr="004B7080">
        <w:rPr>
          <w:rFonts w:ascii="Calibri" w:hAnsi="Calibri" w:cs="Calibri"/>
          <w:spacing w:val="-6"/>
        </w:rPr>
        <w:t xml:space="preserve"> </w:t>
      </w:r>
      <w:r w:rsidRPr="004B7080">
        <w:rPr>
          <w:rFonts w:ascii="Calibri" w:hAnsi="Calibri" w:cs="Calibri"/>
        </w:rPr>
        <w:t>powstaniem</w:t>
      </w:r>
      <w:r w:rsidRPr="004B7080">
        <w:rPr>
          <w:rFonts w:ascii="Calibri" w:hAnsi="Calibri" w:cs="Calibri"/>
          <w:spacing w:val="-3"/>
        </w:rPr>
        <w:t xml:space="preserve"> </w:t>
      </w:r>
      <w:r w:rsidRPr="004B7080">
        <w:rPr>
          <w:rFonts w:ascii="Calibri" w:hAnsi="Calibri" w:cs="Calibri"/>
        </w:rPr>
        <w:t>mostka</w:t>
      </w:r>
      <w:r w:rsidRPr="004B7080">
        <w:rPr>
          <w:rFonts w:ascii="Calibri" w:hAnsi="Calibri" w:cs="Calibri"/>
          <w:spacing w:val="-5"/>
        </w:rPr>
        <w:t xml:space="preserve"> </w:t>
      </w:r>
      <w:r w:rsidRPr="004B7080">
        <w:rPr>
          <w:rFonts w:ascii="Calibri" w:hAnsi="Calibri" w:cs="Calibri"/>
        </w:rPr>
        <w:t>termicznego. Po</w:t>
      </w:r>
      <w:r w:rsidRPr="004B7080">
        <w:rPr>
          <w:rFonts w:ascii="Calibri" w:hAnsi="Calibri" w:cs="Calibri"/>
          <w:spacing w:val="-1"/>
        </w:rPr>
        <w:t xml:space="preserve"> </w:t>
      </w:r>
      <w:r w:rsidRPr="004B7080">
        <w:rPr>
          <w:rFonts w:ascii="Calibri" w:hAnsi="Calibri" w:cs="Calibri"/>
        </w:rPr>
        <w:t>związaniu zaprawy</w:t>
      </w:r>
      <w:r w:rsidRPr="004B7080">
        <w:rPr>
          <w:rFonts w:ascii="Calibri" w:hAnsi="Calibri" w:cs="Calibri"/>
          <w:spacing w:val="-5"/>
        </w:rPr>
        <w:t xml:space="preserve"> </w:t>
      </w:r>
      <w:r w:rsidRPr="004B7080">
        <w:rPr>
          <w:rFonts w:ascii="Calibri" w:hAnsi="Calibri" w:cs="Calibri"/>
        </w:rPr>
        <w:t>klejącej,</w:t>
      </w:r>
      <w:r w:rsidRPr="004B7080">
        <w:rPr>
          <w:rFonts w:ascii="Calibri" w:hAnsi="Calibri" w:cs="Calibri"/>
          <w:spacing w:val="-2"/>
        </w:rPr>
        <w:t xml:space="preserve"> </w:t>
      </w:r>
      <w:r w:rsidRPr="004B7080">
        <w:rPr>
          <w:rFonts w:ascii="Calibri" w:hAnsi="Calibri" w:cs="Calibri"/>
        </w:rPr>
        <w:t>płaszczyznę</w:t>
      </w:r>
      <w:r w:rsidRPr="004B7080">
        <w:rPr>
          <w:rFonts w:ascii="Calibri" w:hAnsi="Calibri" w:cs="Calibri"/>
          <w:spacing w:val="-3"/>
        </w:rPr>
        <w:t xml:space="preserve"> </w:t>
      </w:r>
      <w:r w:rsidRPr="004B7080">
        <w:rPr>
          <w:rFonts w:ascii="Calibri" w:hAnsi="Calibri" w:cs="Calibri"/>
        </w:rPr>
        <w:t>płyt</w:t>
      </w:r>
      <w:r w:rsidRPr="004B7080">
        <w:rPr>
          <w:rFonts w:ascii="Calibri" w:hAnsi="Calibri" w:cs="Calibri"/>
          <w:spacing w:val="-2"/>
        </w:rPr>
        <w:t xml:space="preserve"> </w:t>
      </w:r>
      <w:r w:rsidRPr="004B7080">
        <w:rPr>
          <w:rFonts w:ascii="Calibri" w:hAnsi="Calibri" w:cs="Calibri"/>
        </w:rPr>
        <w:t>izolacji</w:t>
      </w:r>
      <w:r w:rsidRPr="004B7080">
        <w:rPr>
          <w:rFonts w:ascii="Calibri" w:hAnsi="Calibri" w:cs="Calibri"/>
          <w:spacing w:val="-3"/>
        </w:rPr>
        <w:t xml:space="preserve"> </w:t>
      </w:r>
      <w:r w:rsidRPr="004B7080">
        <w:rPr>
          <w:rFonts w:ascii="Calibri" w:hAnsi="Calibri" w:cs="Calibri"/>
        </w:rPr>
        <w:t>termicznej zeszlifować</w:t>
      </w:r>
      <w:r w:rsidRPr="004B7080">
        <w:rPr>
          <w:rFonts w:ascii="Calibri" w:hAnsi="Calibri" w:cs="Calibri"/>
          <w:spacing w:val="-1"/>
        </w:rPr>
        <w:t xml:space="preserve"> </w:t>
      </w:r>
      <w:r w:rsidRPr="004B7080">
        <w:rPr>
          <w:rFonts w:ascii="Calibri" w:hAnsi="Calibri" w:cs="Calibri"/>
        </w:rPr>
        <w:t>do</w:t>
      </w:r>
      <w:r w:rsidRPr="004B7080">
        <w:rPr>
          <w:rFonts w:ascii="Calibri" w:hAnsi="Calibri" w:cs="Calibri"/>
          <w:spacing w:val="-3"/>
        </w:rPr>
        <w:t xml:space="preserve"> </w:t>
      </w:r>
      <w:r w:rsidRPr="004B7080">
        <w:rPr>
          <w:rFonts w:ascii="Calibri" w:hAnsi="Calibri" w:cs="Calibri"/>
        </w:rPr>
        <w:t>uzyskania</w:t>
      </w:r>
      <w:r w:rsidRPr="004B7080">
        <w:rPr>
          <w:rFonts w:ascii="Calibri" w:hAnsi="Calibri" w:cs="Calibri"/>
          <w:spacing w:val="-2"/>
        </w:rPr>
        <w:t xml:space="preserve"> </w:t>
      </w:r>
      <w:r w:rsidRPr="004B7080">
        <w:rPr>
          <w:rFonts w:ascii="Calibri" w:hAnsi="Calibri" w:cs="Calibri"/>
        </w:rPr>
        <w:t>równej</w:t>
      </w:r>
      <w:r w:rsidRPr="004B7080">
        <w:rPr>
          <w:rFonts w:ascii="Calibri" w:hAnsi="Calibri" w:cs="Calibri"/>
          <w:spacing w:val="-1"/>
        </w:rPr>
        <w:t xml:space="preserve"> </w:t>
      </w:r>
      <w:r w:rsidRPr="004B7080">
        <w:rPr>
          <w:rFonts w:ascii="Calibri" w:hAnsi="Calibri" w:cs="Calibri"/>
        </w:rPr>
        <w:t xml:space="preserve">powierzchni. Zgodnie z wymaganiami systemowymi, nie wcześniej, niż 24 godziny po zakończeniu klejenia, należy wykonać ewentualnie przewidziane projektem mocowanie łącznikami mechanicznymi (kołkami </w:t>
      </w:r>
      <w:r w:rsidRPr="004B7080">
        <w:rPr>
          <w:rFonts w:ascii="Calibri" w:hAnsi="Calibri" w:cs="Calibri"/>
        </w:rPr>
        <w:lastRenderedPageBreak/>
        <w:t>rozporowymi). Długość łączników zależna jest od grubości płyt izolacji termicznej, stanu i rodzaju podłoża.</w:t>
      </w:r>
    </w:p>
    <w:p w14:paraId="459EFF72" w14:textId="21B43EFF" w:rsidR="00CD7437" w:rsidRDefault="00691BF6" w:rsidP="00760FE0">
      <w:pPr>
        <w:pStyle w:val="Tekstpodstawowy"/>
        <w:ind w:right="-6"/>
        <w:jc w:val="both"/>
        <w:rPr>
          <w:rFonts w:ascii="Calibri" w:hAnsi="Calibri" w:cs="Calibri"/>
        </w:rPr>
      </w:pPr>
      <w:r w:rsidRPr="004B7080">
        <w:rPr>
          <w:rFonts w:ascii="Calibri" w:hAnsi="Calibri" w:cs="Calibri"/>
        </w:rPr>
        <w:t>W budynkach o wysokości nie przekraczającej 8.0 m, styropian można tylko przyklejać do ściany. Jednak zwykle zaleca się dodatkowe kotwienie płyt w miejscach narażonych na większe ssanie wiatru, czyli w narożach budynku oraz w pobliżu otworów okiennych i drzwiowych (pasy o szerokości 1 m). Do tego celu używa się kołków rozprężnych z tworzywa sztucznego. Jeśli płyty mają frezowane krawędzie, to wystarczą 4 szt./m2, a jeśli proste to potrzebne jest 6 szt./m2. W mocnych ścianach z cegły pełnej lub silikatowej kołki powinny być zakotwione na głębokość min. 5 cm,</w:t>
      </w:r>
      <w:r w:rsidRPr="004B7080">
        <w:rPr>
          <w:rFonts w:ascii="Calibri" w:hAnsi="Calibri" w:cs="Calibri"/>
          <w:spacing w:val="20"/>
        </w:rPr>
        <w:t xml:space="preserve"> </w:t>
      </w:r>
      <w:r w:rsidRPr="004B7080">
        <w:rPr>
          <w:rFonts w:ascii="Calibri" w:hAnsi="Calibri" w:cs="Calibri"/>
        </w:rPr>
        <w:t>a</w:t>
      </w:r>
      <w:r w:rsidRPr="004B7080">
        <w:rPr>
          <w:rFonts w:ascii="Calibri" w:hAnsi="Calibri" w:cs="Calibri"/>
          <w:spacing w:val="20"/>
        </w:rPr>
        <w:t xml:space="preserve"> </w:t>
      </w:r>
      <w:r w:rsidRPr="004B7080">
        <w:rPr>
          <w:rFonts w:ascii="Calibri" w:hAnsi="Calibri" w:cs="Calibri"/>
        </w:rPr>
        <w:t>w</w:t>
      </w:r>
      <w:r w:rsidRPr="004B7080">
        <w:rPr>
          <w:rFonts w:ascii="Calibri" w:hAnsi="Calibri" w:cs="Calibri"/>
          <w:spacing w:val="15"/>
        </w:rPr>
        <w:t xml:space="preserve"> </w:t>
      </w:r>
      <w:r w:rsidRPr="004B7080">
        <w:rPr>
          <w:rFonts w:ascii="Calibri" w:hAnsi="Calibri" w:cs="Calibri"/>
        </w:rPr>
        <w:t>mniej</w:t>
      </w:r>
      <w:r w:rsidRPr="004B7080">
        <w:rPr>
          <w:rFonts w:ascii="Calibri" w:hAnsi="Calibri" w:cs="Calibri"/>
          <w:spacing w:val="21"/>
        </w:rPr>
        <w:t xml:space="preserve"> </w:t>
      </w:r>
      <w:r w:rsidRPr="004B7080">
        <w:rPr>
          <w:rFonts w:ascii="Calibri" w:hAnsi="Calibri" w:cs="Calibri"/>
        </w:rPr>
        <w:t>wytrzymałych</w:t>
      </w:r>
      <w:r w:rsidRPr="004B7080">
        <w:rPr>
          <w:rFonts w:ascii="Calibri" w:hAnsi="Calibri" w:cs="Calibri"/>
          <w:spacing w:val="20"/>
        </w:rPr>
        <w:t xml:space="preserve"> </w:t>
      </w:r>
      <w:r w:rsidRPr="004B7080">
        <w:rPr>
          <w:rFonts w:ascii="Calibri" w:hAnsi="Calibri" w:cs="Calibri"/>
        </w:rPr>
        <w:t>ścianach</w:t>
      </w:r>
      <w:r w:rsidRPr="004B7080">
        <w:rPr>
          <w:rFonts w:ascii="Calibri" w:hAnsi="Calibri" w:cs="Calibri"/>
          <w:spacing w:val="22"/>
        </w:rPr>
        <w:t xml:space="preserve"> </w:t>
      </w:r>
      <w:r w:rsidRPr="004B7080">
        <w:rPr>
          <w:rFonts w:ascii="Calibri" w:hAnsi="Calibri" w:cs="Calibri"/>
        </w:rPr>
        <w:t>z</w:t>
      </w:r>
      <w:r w:rsidRPr="004B7080">
        <w:rPr>
          <w:rFonts w:ascii="Calibri" w:hAnsi="Calibri" w:cs="Calibri"/>
          <w:spacing w:val="16"/>
        </w:rPr>
        <w:t xml:space="preserve"> </w:t>
      </w:r>
      <w:r w:rsidRPr="004B7080">
        <w:rPr>
          <w:rFonts w:ascii="Calibri" w:hAnsi="Calibri" w:cs="Calibri"/>
        </w:rPr>
        <w:t>pustaków</w:t>
      </w:r>
      <w:r w:rsidRPr="004B7080">
        <w:rPr>
          <w:rFonts w:ascii="Calibri" w:hAnsi="Calibri" w:cs="Calibri"/>
          <w:spacing w:val="17"/>
        </w:rPr>
        <w:t xml:space="preserve"> </w:t>
      </w:r>
      <w:r w:rsidRPr="004B7080">
        <w:rPr>
          <w:rFonts w:ascii="Calibri" w:hAnsi="Calibri" w:cs="Calibri"/>
        </w:rPr>
        <w:t>ceramicznych</w:t>
      </w:r>
      <w:r w:rsidRPr="004B7080">
        <w:rPr>
          <w:rFonts w:ascii="Calibri" w:hAnsi="Calibri" w:cs="Calibri"/>
          <w:spacing w:val="26"/>
        </w:rPr>
        <w:t xml:space="preserve"> </w:t>
      </w:r>
      <w:r w:rsidRPr="004B7080">
        <w:rPr>
          <w:rFonts w:ascii="Calibri" w:hAnsi="Calibri" w:cs="Calibri"/>
        </w:rPr>
        <w:t>lub</w:t>
      </w:r>
      <w:r w:rsidRPr="004B7080">
        <w:rPr>
          <w:rFonts w:ascii="Calibri" w:hAnsi="Calibri" w:cs="Calibri"/>
          <w:spacing w:val="20"/>
        </w:rPr>
        <w:t xml:space="preserve"> </w:t>
      </w:r>
      <w:r w:rsidRPr="004B7080">
        <w:rPr>
          <w:rFonts w:ascii="Calibri" w:hAnsi="Calibri" w:cs="Calibri"/>
        </w:rPr>
        <w:t>betonu</w:t>
      </w:r>
      <w:r w:rsidRPr="004B7080">
        <w:rPr>
          <w:rFonts w:ascii="Calibri" w:hAnsi="Calibri" w:cs="Calibri"/>
          <w:spacing w:val="19"/>
        </w:rPr>
        <w:t xml:space="preserve"> </w:t>
      </w:r>
      <w:r w:rsidRPr="004B7080">
        <w:rPr>
          <w:rFonts w:ascii="Calibri" w:hAnsi="Calibri" w:cs="Calibri"/>
        </w:rPr>
        <w:t>komórkowego</w:t>
      </w:r>
      <w:r w:rsidRPr="004B7080">
        <w:rPr>
          <w:rFonts w:ascii="Calibri" w:hAnsi="Calibri" w:cs="Calibri"/>
          <w:spacing w:val="20"/>
        </w:rPr>
        <w:t xml:space="preserve"> </w:t>
      </w:r>
      <w:r w:rsidRPr="004B7080">
        <w:rPr>
          <w:rFonts w:ascii="Calibri" w:hAnsi="Calibri" w:cs="Calibri"/>
        </w:rPr>
        <w:t>na</w:t>
      </w:r>
      <w:r w:rsidRPr="004B7080">
        <w:rPr>
          <w:rFonts w:ascii="Calibri" w:hAnsi="Calibri" w:cs="Calibri"/>
          <w:spacing w:val="19"/>
        </w:rPr>
        <w:t xml:space="preserve"> </w:t>
      </w:r>
      <w:r w:rsidRPr="004B7080">
        <w:rPr>
          <w:rFonts w:ascii="Calibri" w:hAnsi="Calibri" w:cs="Calibri"/>
        </w:rPr>
        <w:t>co</w:t>
      </w:r>
      <w:r w:rsidR="00760FE0">
        <w:rPr>
          <w:rFonts w:ascii="Calibri" w:hAnsi="Calibri" w:cs="Calibri"/>
        </w:rPr>
        <w:t xml:space="preserve"> </w:t>
      </w:r>
      <w:r w:rsidRPr="004B7080">
        <w:rPr>
          <w:rFonts w:ascii="Calibri" w:hAnsi="Calibri" w:cs="Calibri"/>
        </w:rPr>
        <w:t>najmniej 9 cm. Trzeba też dopilnować, aby talerzyki dociskowe kołków były osadzone równo z powierzchnią płyt izolacyjnych.</w:t>
      </w:r>
    </w:p>
    <w:p w14:paraId="556BBC25" w14:textId="77777777" w:rsidR="00760FE0" w:rsidRPr="004B7080" w:rsidRDefault="00760FE0" w:rsidP="00760FE0">
      <w:pPr>
        <w:pStyle w:val="Tekstpodstawowy"/>
        <w:ind w:right="-6"/>
        <w:jc w:val="both"/>
        <w:rPr>
          <w:rFonts w:ascii="Calibri" w:hAnsi="Calibri" w:cs="Calibri"/>
        </w:rPr>
      </w:pPr>
    </w:p>
    <w:p w14:paraId="7FBA8D74" w14:textId="77777777" w:rsidR="00CD7437" w:rsidRPr="004B7080" w:rsidRDefault="00691BF6">
      <w:pPr>
        <w:pStyle w:val="Akapitzlist"/>
        <w:numPr>
          <w:ilvl w:val="2"/>
          <w:numId w:val="3"/>
        </w:numPr>
        <w:tabs>
          <w:tab w:val="left" w:pos="1102"/>
        </w:tabs>
        <w:spacing w:before="74"/>
        <w:ind w:left="1062" w:right="-6"/>
        <w:rPr>
          <w:rFonts w:ascii="Calibri" w:hAnsi="Calibri" w:cs="Calibri"/>
          <w:sz w:val="20"/>
        </w:rPr>
      </w:pPr>
      <w:r w:rsidRPr="004B7080">
        <w:rPr>
          <w:rFonts w:ascii="Calibri" w:hAnsi="Calibri" w:cs="Calibri"/>
          <w:w w:val="90"/>
          <w:sz w:val="20"/>
          <w:u w:val="single"/>
        </w:rPr>
        <w:t>Wykonanie</w:t>
      </w:r>
      <w:r w:rsidRPr="009B1CBA">
        <w:rPr>
          <w:rFonts w:ascii="Calibri" w:hAnsi="Calibri" w:cs="Calibri"/>
          <w:w w:val="90"/>
          <w:sz w:val="20"/>
          <w:u w:val="single"/>
        </w:rPr>
        <w:t xml:space="preserve"> </w:t>
      </w:r>
      <w:r w:rsidRPr="004B7080">
        <w:rPr>
          <w:rFonts w:ascii="Calibri" w:hAnsi="Calibri" w:cs="Calibri"/>
          <w:w w:val="90"/>
          <w:sz w:val="20"/>
          <w:u w:val="single"/>
        </w:rPr>
        <w:t>detali</w:t>
      </w:r>
      <w:r w:rsidRPr="009B1CBA">
        <w:rPr>
          <w:rFonts w:ascii="Calibri" w:hAnsi="Calibri" w:cs="Calibri"/>
          <w:w w:val="90"/>
          <w:sz w:val="20"/>
          <w:u w:val="single"/>
        </w:rPr>
        <w:t xml:space="preserve"> elewacji</w:t>
      </w:r>
    </w:p>
    <w:p w14:paraId="32D1A190" w14:textId="77777777" w:rsidR="00CD7437" w:rsidRDefault="00691BF6" w:rsidP="009B1CBA">
      <w:pPr>
        <w:pStyle w:val="Tekstpodstawowy"/>
        <w:ind w:right="-6"/>
        <w:jc w:val="both"/>
        <w:rPr>
          <w:rFonts w:ascii="Calibri" w:hAnsi="Calibri" w:cs="Calibri"/>
        </w:rPr>
      </w:pPr>
      <w:r w:rsidRPr="004B7080">
        <w:rPr>
          <w:rFonts w:ascii="Calibri" w:hAnsi="Calibri" w:cs="Calibri"/>
        </w:rPr>
        <w:t>W następnej kolejności ukształtować detale BSO – ościeża, krawędzie narożników budynku i ościeży, styki i połączenia – przy zastosowaniu pasków cienkich płyt izolacji termicznej, narożników, listew, profili, kątowników, taśm i pasków siatki zbrojącej.</w:t>
      </w:r>
    </w:p>
    <w:p w14:paraId="05423A25" w14:textId="77777777" w:rsidR="009B1CBA" w:rsidRPr="004B7080" w:rsidRDefault="009B1CBA" w:rsidP="009B1CBA">
      <w:pPr>
        <w:pStyle w:val="Tekstpodstawowy"/>
        <w:ind w:right="-6"/>
        <w:jc w:val="both"/>
        <w:rPr>
          <w:rFonts w:ascii="Calibri" w:hAnsi="Calibri" w:cs="Calibri"/>
        </w:rPr>
      </w:pPr>
    </w:p>
    <w:p w14:paraId="2F2FE60F"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Wykonanie</w:t>
      </w:r>
      <w:r w:rsidRPr="009B1CBA">
        <w:rPr>
          <w:rFonts w:ascii="Calibri" w:hAnsi="Calibri" w:cs="Calibri"/>
          <w:w w:val="90"/>
          <w:sz w:val="20"/>
          <w:u w:val="single"/>
        </w:rPr>
        <w:t xml:space="preserve"> </w:t>
      </w:r>
      <w:r w:rsidRPr="004B7080">
        <w:rPr>
          <w:rFonts w:ascii="Calibri" w:hAnsi="Calibri" w:cs="Calibri"/>
          <w:w w:val="90"/>
          <w:sz w:val="20"/>
          <w:u w:val="single"/>
        </w:rPr>
        <w:t>warstwy</w:t>
      </w:r>
      <w:r w:rsidRPr="009B1CBA">
        <w:rPr>
          <w:rFonts w:ascii="Calibri" w:hAnsi="Calibri" w:cs="Calibri"/>
          <w:w w:val="90"/>
          <w:sz w:val="20"/>
          <w:u w:val="single"/>
        </w:rPr>
        <w:t xml:space="preserve"> zbrojonej</w:t>
      </w:r>
    </w:p>
    <w:p w14:paraId="4DA9498E" w14:textId="77777777" w:rsidR="009B1CBA" w:rsidRDefault="00691BF6" w:rsidP="009B1CBA">
      <w:pPr>
        <w:pStyle w:val="Tekstpodstawowy"/>
        <w:ind w:right="-6"/>
        <w:jc w:val="both"/>
        <w:rPr>
          <w:rFonts w:ascii="Calibri" w:hAnsi="Calibri" w:cs="Calibri"/>
        </w:rPr>
      </w:pPr>
      <w:r w:rsidRPr="004B7080">
        <w:rPr>
          <w:rFonts w:ascii="Calibri" w:hAnsi="Calibri" w:cs="Calibri"/>
        </w:rPr>
        <w:t>Przyklejony do ścian styropian musi być pokryty warstwą wzmacniającą, ponieważ jest zbyt miękki</w:t>
      </w:r>
      <w:r w:rsidRPr="004B7080">
        <w:rPr>
          <w:rFonts w:ascii="Calibri" w:hAnsi="Calibri" w:cs="Calibri"/>
          <w:spacing w:val="40"/>
        </w:rPr>
        <w:t xml:space="preserve"> </w:t>
      </w:r>
      <w:r w:rsidRPr="004B7080">
        <w:rPr>
          <w:rFonts w:ascii="Calibri" w:hAnsi="Calibri" w:cs="Calibri"/>
        </w:rPr>
        <w:t>i przez to mało odporny na wszelkie uderzenia oraz wgniecenia. Do usztywnienia jego powierzchni najczęściej używa się siatki z włókna szklanego (czasami jeszcze polipropylenowej lub stalowej) o oczkach 3-5 mm i gramaturze 140-190 g/m2 (zwykle 160g/m2). Siatka musi być wtopiona</w:t>
      </w:r>
      <w:r w:rsidRPr="004B7080">
        <w:rPr>
          <w:rFonts w:ascii="Calibri" w:hAnsi="Calibri" w:cs="Calibri"/>
          <w:spacing w:val="40"/>
        </w:rPr>
        <w:t xml:space="preserve"> </w:t>
      </w:r>
      <w:r w:rsidRPr="004B7080">
        <w:rPr>
          <w:rFonts w:ascii="Calibri" w:hAnsi="Calibri" w:cs="Calibri"/>
        </w:rPr>
        <w:t>pomiędzy dwie warstwy zaprawy klejowej. Powierzchnię warstwy zbrojonej wygładzić – siatka zbrojąca powinna być całkowicie zakryta zaprawą. W tym celu płyty styropianu pokrywa się warstwą zaprawy i przeciąga ząbkowaną pacą. Następnie przykłada się siatkę i wciska ją w zaprawę klejową, lekko przeciągając pacą o gładkiej krawędzi. Kolejne pasy, zwykle pionowo układanej siatki, łączy się na zakłady szerokości 10-20 cm. Naroża otworów wzmacniamy przyklejając ukośnie (pod kątem 45°) dodatkowe pasy siatki o wymiarach min. 30x30 cm. Dookoła okien mocujemy profil przyokienny z fabrycznie wtopionym pasem siatki. Krawędzie płyt izolacyjnych wokół otworów (także naroży budynku) zabezpieczamy profilami narożnikowymi z włókna szklanego lub blachy stalowej z zamocowaną siatką. Wszystkie dodatkowe warstwy siatki lub profile każdorazowo muszą być wtapiane pomiędzy dwie warstwy zaprawy klejowej.</w:t>
      </w:r>
      <w:r w:rsidR="009B1CBA">
        <w:rPr>
          <w:rFonts w:ascii="Calibri" w:hAnsi="Calibri" w:cs="Calibri"/>
        </w:rPr>
        <w:t xml:space="preserve"> </w:t>
      </w:r>
    </w:p>
    <w:p w14:paraId="2D74D8EE" w14:textId="1D3321ED" w:rsidR="00CD7437" w:rsidRDefault="00691BF6" w:rsidP="009B1CBA">
      <w:pPr>
        <w:pStyle w:val="Tekstpodstawowy"/>
        <w:ind w:right="-6"/>
        <w:jc w:val="both"/>
        <w:rPr>
          <w:rFonts w:ascii="Calibri" w:hAnsi="Calibri" w:cs="Calibri"/>
          <w:spacing w:val="-2"/>
        </w:rPr>
      </w:pPr>
      <w:r w:rsidRPr="004B7080">
        <w:rPr>
          <w:rFonts w:ascii="Calibri" w:hAnsi="Calibri" w:cs="Calibri"/>
        </w:rPr>
        <w:t xml:space="preserve">W przypadku nie używania gotowych profili powinno się stosować zasadę podwójnego układania siatki na wszelkich narożach i odsłoniętych szczytach płyt izolacyjnych. W tym celu najlepiej jest przykleić najpierw do muru dodatkowy pas siatki, następnie owinąć krawędzie płyt styropianowych (na kształt litery C) i dopiero zamocować właściwą siatkę wzmacniającą całą powierzchnię izolacji </w:t>
      </w:r>
      <w:r w:rsidRPr="004B7080">
        <w:rPr>
          <w:rFonts w:ascii="Calibri" w:hAnsi="Calibri" w:cs="Calibri"/>
          <w:spacing w:val="-2"/>
        </w:rPr>
        <w:t>termicznej.</w:t>
      </w:r>
    </w:p>
    <w:p w14:paraId="71302CAD" w14:textId="77777777" w:rsidR="009B1CBA" w:rsidRPr="004B7080" w:rsidRDefault="009B1CBA" w:rsidP="009B1CBA">
      <w:pPr>
        <w:pStyle w:val="Tekstpodstawowy"/>
        <w:ind w:right="-6"/>
        <w:jc w:val="both"/>
        <w:rPr>
          <w:rFonts w:ascii="Calibri" w:hAnsi="Calibri" w:cs="Calibri"/>
        </w:rPr>
      </w:pPr>
    </w:p>
    <w:p w14:paraId="76B2FD92"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Gruntowanie</w:t>
      </w:r>
      <w:r w:rsidRPr="009B1CBA">
        <w:rPr>
          <w:rFonts w:ascii="Calibri" w:hAnsi="Calibri" w:cs="Calibri"/>
          <w:w w:val="90"/>
          <w:sz w:val="20"/>
          <w:u w:val="single"/>
        </w:rPr>
        <w:t xml:space="preserve"> </w:t>
      </w:r>
      <w:r w:rsidRPr="004B7080">
        <w:rPr>
          <w:rFonts w:ascii="Calibri" w:hAnsi="Calibri" w:cs="Calibri"/>
          <w:w w:val="90"/>
          <w:sz w:val="20"/>
          <w:u w:val="single"/>
        </w:rPr>
        <w:t>warstwy</w:t>
      </w:r>
      <w:r w:rsidRPr="009B1CBA">
        <w:rPr>
          <w:rFonts w:ascii="Calibri" w:hAnsi="Calibri" w:cs="Calibri"/>
          <w:w w:val="90"/>
          <w:sz w:val="20"/>
          <w:u w:val="single"/>
        </w:rPr>
        <w:t xml:space="preserve"> zbrojonej</w:t>
      </w:r>
    </w:p>
    <w:p w14:paraId="4BB6C572" w14:textId="77777777" w:rsidR="00CD7437" w:rsidRDefault="00691BF6" w:rsidP="009B1CBA">
      <w:pPr>
        <w:pStyle w:val="Tekstpodstawowy"/>
        <w:ind w:right="-6"/>
        <w:jc w:val="both"/>
        <w:rPr>
          <w:rFonts w:ascii="Calibri" w:hAnsi="Calibri" w:cs="Calibri"/>
          <w:spacing w:val="-2"/>
        </w:rPr>
      </w:pPr>
      <w:r w:rsidRPr="004B7080">
        <w:rPr>
          <w:rFonts w:ascii="Calibri" w:hAnsi="Calibri" w:cs="Calibri"/>
        </w:rPr>
        <w:t>Zależnie</w:t>
      </w:r>
      <w:r w:rsidRPr="004B7080">
        <w:rPr>
          <w:rFonts w:ascii="Calibri" w:hAnsi="Calibri" w:cs="Calibri"/>
          <w:spacing w:val="-8"/>
        </w:rPr>
        <w:t xml:space="preserve"> </w:t>
      </w:r>
      <w:r w:rsidRPr="004B7080">
        <w:rPr>
          <w:rFonts w:ascii="Calibri" w:hAnsi="Calibri" w:cs="Calibri"/>
        </w:rPr>
        <w:t>od</w:t>
      </w:r>
      <w:r w:rsidRPr="004B7080">
        <w:rPr>
          <w:rFonts w:ascii="Calibri" w:hAnsi="Calibri" w:cs="Calibri"/>
          <w:spacing w:val="-9"/>
        </w:rPr>
        <w:t xml:space="preserve"> </w:t>
      </w:r>
      <w:r w:rsidRPr="004B7080">
        <w:rPr>
          <w:rFonts w:ascii="Calibri" w:hAnsi="Calibri" w:cs="Calibri"/>
        </w:rPr>
        <w:t>systemu,</w:t>
      </w:r>
      <w:r w:rsidRPr="004B7080">
        <w:rPr>
          <w:rFonts w:ascii="Calibri" w:hAnsi="Calibri" w:cs="Calibri"/>
          <w:spacing w:val="-9"/>
        </w:rPr>
        <w:t xml:space="preserve"> </w:t>
      </w:r>
      <w:r w:rsidRPr="004B7080">
        <w:rPr>
          <w:rFonts w:ascii="Calibri" w:hAnsi="Calibri" w:cs="Calibri"/>
        </w:rPr>
        <w:t>na</w:t>
      </w:r>
      <w:r w:rsidRPr="004B7080">
        <w:rPr>
          <w:rFonts w:ascii="Calibri" w:hAnsi="Calibri" w:cs="Calibri"/>
          <w:spacing w:val="-10"/>
        </w:rPr>
        <w:t xml:space="preserve"> </w:t>
      </w:r>
      <w:r w:rsidRPr="004B7080">
        <w:rPr>
          <w:rFonts w:ascii="Calibri" w:hAnsi="Calibri" w:cs="Calibri"/>
        </w:rPr>
        <w:t>powierzchni</w:t>
      </w:r>
      <w:r w:rsidRPr="004B7080">
        <w:rPr>
          <w:rFonts w:ascii="Calibri" w:hAnsi="Calibri" w:cs="Calibri"/>
          <w:spacing w:val="-6"/>
        </w:rPr>
        <w:t xml:space="preserve"> </w:t>
      </w:r>
      <w:r w:rsidRPr="004B7080">
        <w:rPr>
          <w:rFonts w:ascii="Calibri" w:hAnsi="Calibri" w:cs="Calibri"/>
        </w:rPr>
        <w:t>warstwy</w:t>
      </w:r>
      <w:r w:rsidRPr="004B7080">
        <w:rPr>
          <w:rFonts w:ascii="Calibri" w:hAnsi="Calibri" w:cs="Calibri"/>
          <w:spacing w:val="-9"/>
        </w:rPr>
        <w:t xml:space="preserve"> </w:t>
      </w:r>
      <w:r w:rsidRPr="004B7080">
        <w:rPr>
          <w:rFonts w:ascii="Calibri" w:hAnsi="Calibri" w:cs="Calibri"/>
        </w:rPr>
        <w:t>zbrojonej</w:t>
      </w:r>
      <w:r w:rsidRPr="004B7080">
        <w:rPr>
          <w:rFonts w:ascii="Calibri" w:hAnsi="Calibri" w:cs="Calibri"/>
          <w:spacing w:val="-8"/>
        </w:rPr>
        <w:t xml:space="preserve"> </w:t>
      </w:r>
      <w:r w:rsidRPr="004B7080">
        <w:rPr>
          <w:rFonts w:ascii="Calibri" w:hAnsi="Calibri" w:cs="Calibri"/>
        </w:rPr>
        <w:t>nanieść</w:t>
      </w:r>
      <w:r w:rsidRPr="004B7080">
        <w:rPr>
          <w:rFonts w:ascii="Calibri" w:hAnsi="Calibri" w:cs="Calibri"/>
          <w:spacing w:val="-8"/>
        </w:rPr>
        <w:t xml:space="preserve"> </w:t>
      </w:r>
      <w:r w:rsidRPr="004B7080">
        <w:rPr>
          <w:rFonts w:ascii="Calibri" w:hAnsi="Calibri" w:cs="Calibri"/>
        </w:rPr>
        <w:t>środek</w:t>
      </w:r>
      <w:r w:rsidRPr="004B7080">
        <w:rPr>
          <w:rFonts w:ascii="Calibri" w:hAnsi="Calibri" w:cs="Calibri"/>
          <w:spacing w:val="-6"/>
        </w:rPr>
        <w:t xml:space="preserve"> </w:t>
      </w:r>
      <w:r w:rsidRPr="004B7080">
        <w:rPr>
          <w:rFonts w:ascii="Calibri" w:hAnsi="Calibri" w:cs="Calibri"/>
          <w:spacing w:val="-2"/>
        </w:rPr>
        <w:t>gruntujący.</w:t>
      </w:r>
    </w:p>
    <w:p w14:paraId="6CE90C06" w14:textId="77777777" w:rsidR="009B1CBA" w:rsidRPr="004B7080" w:rsidRDefault="009B1CBA" w:rsidP="00CD414C">
      <w:pPr>
        <w:pStyle w:val="Tekstpodstawowy"/>
        <w:spacing w:before="178"/>
        <w:ind w:right="-6"/>
        <w:jc w:val="both"/>
        <w:rPr>
          <w:rFonts w:ascii="Calibri" w:hAnsi="Calibri" w:cs="Calibri"/>
        </w:rPr>
      </w:pPr>
    </w:p>
    <w:p w14:paraId="3DC1868C"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Montaż</w:t>
      </w:r>
      <w:r w:rsidRPr="009B1CBA">
        <w:rPr>
          <w:rFonts w:ascii="Calibri" w:hAnsi="Calibri" w:cs="Calibri"/>
          <w:w w:val="90"/>
          <w:sz w:val="20"/>
          <w:u w:val="single"/>
        </w:rPr>
        <w:t xml:space="preserve"> </w:t>
      </w:r>
      <w:r w:rsidRPr="004B7080">
        <w:rPr>
          <w:rFonts w:ascii="Calibri" w:hAnsi="Calibri" w:cs="Calibri"/>
          <w:w w:val="90"/>
          <w:sz w:val="20"/>
          <w:u w:val="single"/>
        </w:rPr>
        <w:t>elementów</w:t>
      </w:r>
      <w:r w:rsidRPr="009B1CBA">
        <w:rPr>
          <w:rFonts w:ascii="Calibri" w:hAnsi="Calibri" w:cs="Calibri"/>
          <w:w w:val="90"/>
          <w:sz w:val="20"/>
          <w:u w:val="single"/>
        </w:rPr>
        <w:t xml:space="preserve"> dekoracyjnych</w:t>
      </w:r>
    </w:p>
    <w:p w14:paraId="4453846C"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Elementy</w:t>
      </w:r>
      <w:r w:rsidRPr="004B7080">
        <w:rPr>
          <w:rFonts w:ascii="Calibri" w:hAnsi="Calibri" w:cs="Calibri"/>
          <w:spacing w:val="-11"/>
        </w:rPr>
        <w:t xml:space="preserve"> </w:t>
      </w:r>
      <w:r w:rsidRPr="004B7080">
        <w:rPr>
          <w:rFonts w:ascii="Calibri" w:hAnsi="Calibri" w:cs="Calibri"/>
        </w:rPr>
        <w:t>dekoracyjne</w:t>
      </w:r>
      <w:r w:rsidRPr="004B7080">
        <w:rPr>
          <w:rFonts w:ascii="Calibri" w:hAnsi="Calibri" w:cs="Calibri"/>
          <w:spacing w:val="-9"/>
        </w:rPr>
        <w:t xml:space="preserve"> </w:t>
      </w:r>
      <w:r w:rsidRPr="004B7080">
        <w:rPr>
          <w:rFonts w:ascii="Calibri" w:hAnsi="Calibri" w:cs="Calibri"/>
        </w:rPr>
        <w:t>zamocować</w:t>
      </w:r>
      <w:r w:rsidRPr="004B7080">
        <w:rPr>
          <w:rFonts w:ascii="Calibri" w:hAnsi="Calibri" w:cs="Calibri"/>
          <w:spacing w:val="-9"/>
        </w:rPr>
        <w:t xml:space="preserve"> </w:t>
      </w:r>
      <w:r w:rsidRPr="004B7080">
        <w:rPr>
          <w:rFonts w:ascii="Calibri" w:hAnsi="Calibri" w:cs="Calibri"/>
        </w:rPr>
        <w:t>(nakleić)</w:t>
      </w:r>
      <w:r w:rsidRPr="004B7080">
        <w:rPr>
          <w:rFonts w:ascii="Calibri" w:hAnsi="Calibri" w:cs="Calibri"/>
          <w:spacing w:val="-9"/>
        </w:rPr>
        <w:t xml:space="preserve"> </w:t>
      </w:r>
      <w:r w:rsidRPr="004B7080">
        <w:rPr>
          <w:rFonts w:ascii="Calibri" w:hAnsi="Calibri" w:cs="Calibri"/>
        </w:rPr>
        <w:t>na</w:t>
      </w:r>
      <w:r w:rsidRPr="004B7080">
        <w:rPr>
          <w:rFonts w:ascii="Calibri" w:hAnsi="Calibri" w:cs="Calibri"/>
          <w:spacing w:val="-10"/>
        </w:rPr>
        <w:t xml:space="preserve"> </w:t>
      </w:r>
      <w:r w:rsidRPr="004B7080">
        <w:rPr>
          <w:rFonts w:ascii="Calibri" w:hAnsi="Calibri" w:cs="Calibri"/>
        </w:rPr>
        <w:t>powierzchni</w:t>
      </w:r>
      <w:r w:rsidRPr="004B7080">
        <w:rPr>
          <w:rFonts w:ascii="Calibri" w:hAnsi="Calibri" w:cs="Calibri"/>
          <w:spacing w:val="-9"/>
        </w:rPr>
        <w:t xml:space="preserve"> </w:t>
      </w:r>
      <w:r w:rsidRPr="004B7080">
        <w:rPr>
          <w:rFonts w:ascii="Calibri" w:hAnsi="Calibri" w:cs="Calibri"/>
        </w:rPr>
        <w:t>wykonanej</w:t>
      </w:r>
      <w:r w:rsidRPr="004B7080">
        <w:rPr>
          <w:rFonts w:ascii="Calibri" w:hAnsi="Calibri" w:cs="Calibri"/>
          <w:spacing w:val="-7"/>
        </w:rPr>
        <w:t xml:space="preserve"> </w:t>
      </w:r>
      <w:r w:rsidRPr="004B7080">
        <w:rPr>
          <w:rFonts w:ascii="Calibri" w:hAnsi="Calibri" w:cs="Calibri"/>
        </w:rPr>
        <w:t>warstwy</w:t>
      </w:r>
      <w:r w:rsidRPr="004B7080">
        <w:rPr>
          <w:rFonts w:ascii="Calibri" w:hAnsi="Calibri" w:cs="Calibri"/>
          <w:spacing w:val="-11"/>
        </w:rPr>
        <w:t xml:space="preserve"> </w:t>
      </w:r>
      <w:r w:rsidRPr="004B7080">
        <w:rPr>
          <w:rFonts w:ascii="Calibri" w:hAnsi="Calibri" w:cs="Calibri"/>
          <w:spacing w:val="-2"/>
        </w:rPr>
        <w:t>zbrojonej.</w:t>
      </w:r>
    </w:p>
    <w:p w14:paraId="530BFBB9" w14:textId="77777777" w:rsidR="00CD7437" w:rsidRPr="004B7080" w:rsidRDefault="00CD7437" w:rsidP="00CD414C">
      <w:pPr>
        <w:pStyle w:val="Tekstpodstawowy"/>
        <w:spacing w:before="185"/>
        <w:ind w:left="0" w:right="-6"/>
        <w:rPr>
          <w:rFonts w:ascii="Calibri" w:hAnsi="Calibri" w:cs="Calibri"/>
        </w:rPr>
      </w:pPr>
    </w:p>
    <w:p w14:paraId="0DC4D5E8"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Montaż</w:t>
      </w:r>
      <w:r w:rsidRPr="009B1CBA">
        <w:rPr>
          <w:rFonts w:ascii="Calibri" w:hAnsi="Calibri" w:cs="Calibri"/>
          <w:w w:val="90"/>
          <w:sz w:val="20"/>
          <w:u w:val="single"/>
        </w:rPr>
        <w:t xml:space="preserve"> </w:t>
      </w:r>
      <w:r w:rsidRPr="004B7080">
        <w:rPr>
          <w:rFonts w:ascii="Calibri" w:hAnsi="Calibri" w:cs="Calibri"/>
          <w:w w:val="90"/>
          <w:sz w:val="20"/>
          <w:u w:val="single"/>
        </w:rPr>
        <w:t>parapetów</w:t>
      </w:r>
      <w:r w:rsidRPr="009B1CBA">
        <w:rPr>
          <w:rFonts w:ascii="Calibri" w:hAnsi="Calibri" w:cs="Calibri"/>
          <w:w w:val="90"/>
          <w:sz w:val="20"/>
          <w:u w:val="single"/>
        </w:rPr>
        <w:t xml:space="preserve"> zewnętrznych</w:t>
      </w:r>
    </w:p>
    <w:p w14:paraId="126B6153"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Parapety z blachy stalowej powlekanej o szer.20 cm (średnio) należy ustawić w otworze na zaprawie, zachowując wymagane spadki i wysunięcie poza obrys elewacji. Szczeliny wypełnić i otynkować. Styki uszczelnić szczeliwem.</w:t>
      </w:r>
    </w:p>
    <w:p w14:paraId="3C816B91" w14:textId="77777777" w:rsidR="00CD7437" w:rsidRPr="004B7080" w:rsidRDefault="00CD7437" w:rsidP="00CD414C">
      <w:pPr>
        <w:pStyle w:val="Tekstpodstawowy"/>
        <w:spacing w:before="95"/>
        <w:ind w:left="0" w:right="-6"/>
        <w:rPr>
          <w:rFonts w:ascii="Calibri" w:hAnsi="Calibri" w:cs="Calibri"/>
        </w:rPr>
      </w:pPr>
    </w:p>
    <w:p w14:paraId="4C087F47"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Warstwa</w:t>
      </w:r>
      <w:r w:rsidRPr="009B1CBA">
        <w:rPr>
          <w:rFonts w:ascii="Calibri" w:hAnsi="Calibri" w:cs="Calibri"/>
          <w:w w:val="90"/>
          <w:sz w:val="20"/>
          <w:u w:val="single"/>
        </w:rPr>
        <w:t xml:space="preserve"> </w:t>
      </w:r>
      <w:r w:rsidRPr="004B7080">
        <w:rPr>
          <w:rFonts w:ascii="Calibri" w:hAnsi="Calibri" w:cs="Calibri"/>
          <w:w w:val="90"/>
          <w:sz w:val="20"/>
          <w:u w:val="single"/>
        </w:rPr>
        <w:t>wykończeniowa</w:t>
      </w:r>
      <w:r w:rsidRPr="009B1CBA">
        <w:rPr>
          <w:rFonts w:ascii="Calibri" w:hAnsi="Calibri" w:cs="Calibri"/>
          <w:w w:val="90"/>
          <w:sz w:val="20"/>
          <w:u w:val="single"/>
        </w:rPr>
        <w:t xml:space="preserve"> </w:t>
      </w:r>
      <w:r w:rsidRPr="004B7080">
        <w:rPr>
          <w:rFonts w:ascii="Calibri" w:hAnsi="Calibri" w:cs="Calibri"/>
          <w:w w:val="90"/>
          <w:sz w:val="20"/>
          <w:u w:val="single"/>
        </w:rPr>
        <w:t>–</w:t>
      </w:r>
      <w:r w:rsidRPr="009B1CBA">
        <w:rPr>
          <w:rFonts w:ascii="Calibri" w:hAnsi="Calibri" w:cs="Calibri"/>
          <w:w w:val="90"/>
          <w:sz w:val="20"/>
          <w:u w:val="single"/>
        </w:rPr>
        <w:t xml:space="preserve"> </w:t>
      </w:r>
      <w:r w:rsidRPr="004B7080">
        <w:rPr>
          <w:rFonts w:ascii="Calibri" w:hAnsi="Calibri" w:cs="Calibri"/>
          <w:w w:val="90"/>
          <w:sz w:val="20"/>
          <w:u w:val="single"/>
        </w:rPr>
        <w:t>tynkowanie</w:t>
      </w:r>
      <w:r w:rsidRPr="009B1CBA">
        <w:rPr>
          <w:rFonts w:ascii="Calibri" w:hAnsi="Calibri" w:cs="Calibri"/>
          <w:w w:val="90"/>
          <w:sz w:val="20"/>
          <w:u w:val="single"/>
        </w:rPr>
        <w:t xml:space="preserve"> </w:t>
      </w:r>
      <w:r w:rsidRPr="004B7080">
        <w:rPr>
          <w:rFonts w:ascii="Calibri" w:hAnsi="Calibri" w:cs="Calibri"/>
          <w:w w:val="90"/>
          <w:sz w:val="20"/>
          <w:u w:val="single"/>
        </w:rPr>
        <w:t>i</w:t>
      </w:r>
      <w:r w:rsidRPr="009B1CBA">
        <w:rPr>
          <w:rFonts w:ascii="Calibri" w:hAnsi="Calibri" w:cs="Calibri"/>
          <w:w w:val="90"/>
          <w:sz w:val="20"/>
          <w:u w:val="single"/>
        </w:rPr>
        <w:t xml:space="preserve"> malowanie</w:t>
      </w:r>
    </w:p>
    <w:p w14:paraId="582FCD29" w14:textId="75C1C6F7" w:rsidR="00CD7437" w:rsidRPr="004B7080" w:rsidRDefault="00691BF6" w:rsidP="009B1CBA">
      <w:pPr>
        <w:pStyle w:val="Tekstpodstawowy"/>
        <w:ind w:right="-6"/>
        <w:jc w:val="both"/>
        <w:rPr>
          <w:rFonts w:ascii="Calibri" w:hAnsi="Calibri" w:cs="Calibri"/>
        </w:rPr>
      </w:pPr>
      <w:r w:rsidRPr="004B7080">
        <w:rPr>
          <w:rFonts w:ascii="Calibri" w:hAnsi="Calibri" w:cs="Calibri"/>
        </w:rPr>
        <w:t>Warstwę wykończeniową wykonać po związaniu (wyschnięciu) zaprawy zbrojącej – nie wcześniej, niż po upływie 48 godzin od jej wykonania. Po ewentualnym zagruntowaniu (zależnie od wymagań systemowych) nanieść masę tynku cienkowarstwowego i poddać jego powierzchnię obróbce, zgodnie z wymaganiami producenta systemu i dokumentacją projektową oraz specyfikacją techniczną szczegółową (w SST należy te wymagania opisać). Sposób wykonania tynku zależny jest</w:t>
      </w:r>
      <w:r w:rsidRPr="004B7080">
        <w:rPr>
          <w:rFonts w:ascii="Calibri" w:hAnsi="Calibri" w:cs="Calibri"/>
          <w:spacing w:val="69"/>
        </w:rPr>
        <w:t xml:space="preserve"> </w:t>
      </w:r>
      <w:r w:rsidRPr="004B7080">
        <w:rPr>
          <w:rFonts w:ascii="Calibri" w:hAnsi="Calibri" w:cs="Calibri"/>
        </w:rPr>
        <w:t>od</w:t>
      </w:r>
      <w:r w:rsidRPr="004B7080">
        <w:rPr>
          <w:rFonts w:ascii="Calibri" w:hAnsi="Calibri" w:cs="Calibri"/>
          <w:spacing w:val="69"/>
        </w:rPr>
        <w:t xml:space="preserve"> </w:t>
      </w:r>
      <w:r w:rsidRPr="004B7080">
        <w:rPr>
          <w:rFonts w:ascii="Calibri" w:hAnsi="Calibri" w:cs="Calibri"/>
        </w:rPr>
        <w:t>typu</w:t>
      </w:r>
      <w:r w:rsidRPr="004B7080">
        <w:rPr>
          <w:rFonts w:ascii="Calibri" w:hAnsi="Calibri" w:cs="Calibri"/>
          <w:spacing w:val="69"/>
        </w:rPr>
        <w:t xml:space="preserve"> </w:t>
      </w:r>
      <w:r w:rsidRPr="004B7080">
        <w:rPr>
          <w:rFonts w:ascii="Calibri" w:hAnsi="Calibri" w:cs="Calibri"/>
        </w:rPr>
        <w:t>spoiwa,</w:t>
      </w:r>
      <w:r w:rsidRPr="004B7080">
        <w:rPr>
          <w:rFonts w:ascii="Calibri" w:hAnsi="Calibri" w:cs="Calibri"/>
          <w:spacing w:val="69"/>
        </w:rPr>
        <w:t xml:space="preserve"> </w:t>
      </w:r>
      <w:r w:rsidRPr="004B7080">
        <w:rPr>
          <w:rFonts w:ascii="Calibri" w:hAnsi="Calibri" w:cs="Calibri"/>
        </w:rPr>
        <w:t>uziarnienia</w:t>
      </w:r>
      <w:r w:rsidRPr="004B7080">
        <w:rPr>
          <w:rFonts w:ascii="Calibri" w:hAnsi="Calibri" w:cs="Calibri"/>
          <w:spacing w:val="71"/>
        </w:rPr>
        <w:t xml:space="preserve"> </w:t>
      </w:r>
      <w:r w:rsidRPr="004B7080">
        <w:rPr>
          <w:rFonts w:ascii="Calibri" w:hAnsi="Calibri" w:cs="Calibri"/>
        </w:rPr>
        <w:t>zaprawy</w:t>
      </w:r>
      <w:r w:rsidRPr="004B7080">
        <w:rPr>
          <w:rFonts w:ascii="Calibri" w:hAnsi="Calibri" w:cs="Calibri"/>
          <w:spacing w:val="68"/>
        </w:rPr>
        <w:t xml:space="preserve"> </w:t>
      </w:r>
      <w:r w:rsidRPr="004B7080">
        <w:rPr>
          <w:rFonts w:ascii="Calibri" w:hAnsi="Calibri" w:cs="Calibri"/>
        </w:rPr>
        <w:t>i</w:t>
      </w:r>
      <w:r w:rsidRPr="004B7080">
        <w:rPr>
          <w:rFonts w:ascii="Calibri" w:hAnsi="Calibri" w:cs="Calibri"/>
          <w:spacing w:val="68"/>
        </w:rPr>
        <w:t xml:space="preserve"> </w:t>
      </w:r>
      <w:r w:rsidRPr="004B7080">
        <w:rPr>
          <w:rFonts w:ascii="Calibri" w:hAnsi="Calibri" w:cs="Calibri"/>
        </w:rPr>
        <w:t>rodzaju</w:t>
      </w:r>
      <w:r w:rsidRPr="004B7080">
        <w:rPr>
          <w:rFonts w:ascii="Calibri" w:hAnsi="Calibri" w:cs="Calibri"/>
          <w:spacing w:val="69"/>
        </w:rPr>
        <w:t xml:space="preserve"> </w:t>
      </w:r>
      <w:r w:rsidRPr="004B7080">
        <w:rPr>
          <w:rFonts w:ascii="Calibri" w:hAnsi="Calibri" w:cs="Calibri"/>
        </w:rPr>
        <w:t>faktury</w:t>
      </w:r>
      <w:r w:rsidRPr="004B7080">
        <w:rPr>
          <w:rFonts w:ascii="Calibri" w:hAnsi="Calibri" w:cs="Calibri"/>
          <w:spacing w:val="63"/>
        </w:rPr>
        <w:t xml:space="preserve"> </w:t>
      </w:r>
      <w:r w:rsidRPr="004B7080">
        <w:rPr>
          <w:rFonts w:ascii="Calibri" w:hAnsi="Calibri" w:cs="Calibri"/>
        </w:rPr>
        <w:t>powierzchni.</w:t>
      </w:r>
      <w:r w:rsidRPr="004B7080">
        <w:rPr>
          <w:rFonts w:ascii="Calibri" w:hAnsi="Calibri" w:cs="Calibri"/>
          <w:spacing w:val="72"/>
        </w:rPr>
        <w:t xml:space="preserve"> </w:t>
      </w:r>
      <w:r w:rsidRPr="004B7080">
        <w:rPr>
          <w:rFonts w:ascii="Calibri" w:hAnsi="Calibri" w:cs="Calibri"/>
        </w:rPr>
        <w:t>Powierzchnię</w:t>
      </w:r>
      <w:r w:rsidRPr="004B7080">
        <w:rPr>
          <w:rFonts w:ascii="Calibri" w:hAnsi="Calibri" w:cs="Calibri"/>
          <w:spacing w:val="69"/>
        </w:rPr>
        <w:t xml:space="preserve"> </w:t>
      </w:r>
      <w:r w:rsidRPr="004B7080">
        <w:rPr>
          <w:rFonts w:ascii="Calibri" w:hAnsi="Calibri" w:cs="Calibri"/>
        </w:rPr>
        <w:t>tynku</w:t>
      </w:r>
      <w:r w:rsidR="009B1CBA">
        <w:rPr>
          <w:rFonts w:ascii="Calibri" w:hAnsi="Calibri" w:cs="Calibri"/>
        </w:rPr>
        <w:t xml:space="preserve"> </w:t>
      </w:r>
      <w:r w:rsidRPr="004B7080">
        <w:rPr>
          <w:rFonts w:ascii="Calibri" w:hAnsi="Calibri" w:cs="Calibri"/>
        </w:rPr>
        <w:t>pomalować wybranym rodzajem farby – zależnie od wymagań projektu, systemu, warunków środowiskowych.</w:t>
      </w:r>
      <w:r w:rsidRPr="004B7080">
        <w:rPr>
          <w:rFonts w:ascii="Calibri" w:hAnsi="Calibri" w:cs="Calibri"/>
          <w:spacing w:val="-4"/>
        </w:rPr>
        <w:t xml:space="preserve"> </w:t>
      </w:r>
      <w:r w:rsidRPr="004B7080">
        <w:rPr>
          <w:rFonts w:ascii="Calibri" w:hAnsi="Calibri" w:cs="Calibri"/>
        </w:rPr>
        <w:t>Ze względu</w:t>
      </w:r>
      <w:r w:rsidRPr="004B7080">
        <w:rPr>
          <w:rFonts w:ascii="Calibri" w:hAnsi="Calibri" w:cs="Calibri"/>
          <w:spacing w:val="-5"/>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powstawanie</w:t>
      </w:r>
      <w:r w:rsidRPr="004B7080">
        <w:rPr>
          <w:rFonts w:ascii="Calibri" w:hAnsi="Calibri" w:cs="Calibri"/>
          <w:spacing w:val="-4"/>
        </w:rPr>
        <w:t xml:space="preserve"> </w:t>
      </w:r>
      <w:r w:rsidRPr="004B7080">
        <w:rPr>
          <w:rFonts w:ascii="Calibri" w:hAnsi="Calibri" w:cs="Calibri"/>
        </w:rPr>
        <w:t>naprężeń</w:t>
      </w:r>
      <w:r w:rsidRPr="004B7080">
        <w:rPr>
          <w:rFonts w:ascii="Calibri" w:hAnsi="Calibri" w:cs="Calibri"/>
          <w:spacing w:val="-5"/>
        </w:rPr>
        <w:t xml:space="preserve"> </w:t>
      </w:r>
      <w:r w:rsidRPr="004B7080">
        <w:rPr>
          <w:rFonts w:ascii="Calibri" w:hAnsi="Calibri" w:cs="Calibri"/>
        </w:rPr>
        <w:t>termicznych</w:t>
      </w:r>
      <w:r w:rsidRPr="004B7080">
        <w:rPr>
          <w:rFonts w:ascii="Calibri" w:hAnsi="Calibri" w:cs="Calibri"/>
          <w:spacing w:val="-4"/>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elewacjach</w:t>
      </w:r>
      <w:r w:rsidRPr="004B7080">
        <w:rPr>
          <w:rFonts w:ascii="Calibri" w:hAnsi="Calibri" w:cs="Calibri"/>
          <w:spacing w:val="-4"/>
        </w:rPr>
        <w:t xml:space="preserve"> </w:t>
      </w:r>
      <w:r w:rsidRPr="004B7080">
        <w:rPr>
          <w:rFonts w:ascii="Calibri" w:hAnsi="Calibri" w:cs="Calibri"/>
        </w:rPr>
        <w:t>południowych</w:t>
      </w:r>
      <w:r w:rsidRPr="004B7080">
        <w:rPr>
          <w:rFonts w:ascii="Calibri" w:hAnsi="Calibri" w:cs="Calibri"/>
          <w:spacing w:val="-4"/>
        </w:rPr>
        <w:t xml:space="preserve"> </w:t>
      </w:r>
      <w:r w:rsidRPr="004B7080">
        <w:rPr>
          <w:rFonts w:ascii="Calibri" w:hAnsi="Calibri" w:cs="Calibri"/>
        </w:rPr>
        <w:t>i zachodnich należy unikać stosowania kolorów ciemnych o współczynniku odbicia rozproszonego poniżej 30.</w:t>
      </w:r>
    </w:p>
    <w:p w14:paraId="3CDE8E23" w14:textId="77777777" w:rsidR="00CD7437" w:rsidRPr="004B7080" w:rsidRDefault="00691BF6" w:rsidP="009B1CBA">
      <w:pPr>
        <w:pStyle w:val="Tekstpodstawowy"/>
        <w:spacing w:before="50"/>
        <w:ind w:right="-6"/>
        <w:jc w:val="both"/>
        <w:rPr>
          <w:rFonts w:ascii="Calibri" w:hAnsi="Calibri" w:cs="Calibri"/>
        </w:rPr>
      </w:pPr>
      <w:r w:rsidRPr="004B7080">
        <w:rPr>
          <w:rFonts w:ascii="Calibri" w:hAnsi="Calibri" w:cs="Calibri"/>
        </w:rPr>
        <w:t>Do wykonania warstwy wykończeniowej wybrano alternatywnie dwa rodzaje tynków cienkowarstwowych, są to:</w:t>
      </w:r>
    </w:p>
    <w:p w14:paraId="40FFB24D" w14:textId="77777777" w:rsidR="00CD7437" w:rsidRPr="004B7080" w:rsidRDefault="00691BF6" w:rsidP="009A0A26">
      <w:pPr>
        <w:pStyle w:val="Tekstpodstawowy"/>
        <w:ind w:left="1276" w:right="-6" w:hanging="360"/>
        <w:rPr>
          <w:rFonts w:ascii="Calibri" w:hAnsi="Calibri" w:cs="Calibri"/>
        </w:rPr>
      </w:pPr>
      <w:r w:rsidRPr="004B7080">
        <w:rPr>
          <w:rFonts w:ascii="Calibri" w:hAnsi="Calibri" w:cs="Calibri"/>
          <w:noProof/>
          <w:position w:val="-4"/>
        </w:rPr>
        <w:drawing>
          <wp:inline distT="0" distB="0" distL="0" distR="0" wp14:anchorId="6DAC039C" wp14:editId="7B135D92">
            <wp:extent cx="115824" cy="155448"/>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9" cstate="print"/>
                    <a:stretch>
                      <a:fillRect/>
                    </a:stretch>
                  </pic:blipFill>
                  <pic:spPr>
                    <a:xfrm>
                      <a:off x="0" y="0"/>
                      <a:ext cx="115824" cy="155448"/>
                    </a:xfrm>
                    <a:prstGeom prst="rect">
                      <a:avLst/>
                    </a:prstGeom>
                  </pic:spPr>
                </pic:pic>
              </a:graphicData>
            </a:graphic>
          </wp:inline>
        </w:drawing>
      </w:r>
      <w:r w:rsidRPr="004B7080">
        <w:rPr>
          <w:rFonts w:ascii="Calibri" w:hAnsi="Calibri" w:cs="Calibri"/>
          <w:spacing w:val="80"/>
        </w:rPr>
        <w:t xml:space="preserve"> </w:t>
      </w:r>
      <w:r w:rsidRPr="004B7080">
        <w:rPr>
          <w:rFonts w:ascii="Calibri" w:hAnsi="Calibri" w:cs="Calibri"/>
          <w:b/>
        </w:rPr>
        <w:t xml:space="preserve">tynki akrylowe </w:t>
      </w:r>
      <w:r w:rsidRPr="004B7080">
        <w:rPr>
          <w:rFonts w:ascii="Calibri" w:hAnsi="Calibri" w:cs="Calibri"/>
        </w:rPr>
        <w:t>mające postać gotowej do użycia masy wykonanej na bazie spoiwa polimerowego;</w:t>
      </w:r>
      <w:r w:rsidRPr="004B7080">
        <w:rPr>
          <w:rFonts w:ascii="Calibri" w:hAnsi="Calibri" w:cs="Calibri"/>
          <w:spacing w:val="-5"/>
        </w:rPr>
        <w:t xml:space="preserve"> </w:t>
      </w:r>
      <w:r w:rsidRPr="004B7080">
        <w:rPr>
          <w:rFonts w:ascii="Calibri" w:hAnsi="Calibri" w:cs="Calibri"/>
        </w:rPr>
        <w:t>nie</w:t>
      </w:r>
      <w:r w:rsidRPr="004B7080">
        <w:rPr>
          <w:rFonts w:ascii="Calibri" w:hAnsi="Calibri" w:cs="Calibri"/>
          <w:spacing w:val="-3"/>
        </w:rPr>
        <w:t xml:space="preserve"> </w:t>
      </w:r>
      <w:r w:rsidRPr="004B7080">
        <w:rPr>
          <w:rFonts w:ascii="Calibri" w:hAnsi="Calibri" w:cs="Calibri"/>
        </w:rPr>
        <w:t>są</w:t>
      </w:r>
      <w:r w:rsidRPr="004B7080">
        <w:rPr>
          <w:rFonts w:ascii="Calibri" w:hAnsi="Calibri" w:cs="Calibri"/>
          <w:spacing w:val="-5"/>
        </w:rPr>
        <w:t xml:space="preserve"> </w:t>
      </w:r>
      <w:r w:rsidRPr="004B7080">
        <w:rPr>
          <w:rFonts w:ascii="Calibri" w:hAnsi="Calibri" w:cs="Calibri"/>
        </w:rPr>
        <w:t>paroprzepuszczalne</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6"/>
        </w:rPr>
        <w:t xml:space="preserve"> </w:t>
      </w:r>
      <w:r w:rsidRPr="004B7080">
        <w:rPr>
          <w:rFonts w:ascii="Calibri" w:hAnsi="Calibri" w:cs="Calibri"/>
        </w:rPr>
        <w:t>dlatego</w:t>
      </w:r>
      <w:r w:rsidRPr="004B7080">
        <w:rPr>
          <w:rFonts w:ascii="Calibri" w:hAnsi="Calibri" w:cs="Calibri"/>
          <w:spacing w:val="-3"/>
        </w:rPr>
        <w:t xml:space="preserve"> </w:t>
      </w:r>
      <w:r w:rsidRPr="004B7080">
        <w:rPr>
          <w:rFonts w:ascii="Calibri" w:hAnsi="Calibri" w:cs="Calibri"/>
        </w:rPr>
        <w:t>doskonale</w:t>
      </w:r>
      <w:r w:rsidRPr="004B7080">
        <w:rPr>
          <w:rFonts w:ascii="Calibri" w:hAnsi="Calibri" w:cs="Calibri"/>
          <w:spacing w:val="-5"/>
        </w:rPr>
        <w:t xml:space="preserve"> </w:t>
      </w:r>
      <w:r w:rsidRPr="004B7080">
        <w:rPr>
          <w:rFonts w:ascii="Calibri" w:hAnsi="Calibri" w:cs="Calibri"/>
        </w:rPr>
        <w:t>nadają</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5"/>
        </w:rPr>
        <w:t xml:space="preserve"> </w:t>
      </w:r>
      <w:r w:rsidRPr="004B7080">
        <w:rPr>
          <w:rFonts w:ascii="Calibri" w:hAnsi="Calibri" w:cs="Calibri"/>
        </w:rPr>
        <w:t>do</w:t>
      </w:r>
      <w:r w:rsidRPr="004B7080">
        <w:rPr>
          <w:rFonts w:ascii="Calibri" w:hAnsi="Calibri" w:cs="Calibri"/>
          <w:spacing w:val="-5"/>
        </w:rPr>
        <w:t xml:space="preserve"> </w:t>
      </w:r>
      <w:r w:rsidRPr="004B7080">
        <w:rPr>
          <w:rFonts w:ascii="Calibri" w:hAnsi="Calibri" w:cs="Calibri"/>
        </w:rPr>
        <w:t xml:space="preserve">pokrywania </w:t>
      </w:r>
      <w:r w:rsidRPr="004B7080">
        <w:rPr>
          <w:rFonts w:ascii="Calibri" w:hAnsi="Calibri" w:cs="Calibri"/>
          <w:spacing w:val="-2"/>
        </w:rPr>
        <w:t>styropianu;</w:t>
      </w:r>
    </w:p>
    <w:p w14:paraId="2C6808CB" w14:textId="77777777" w:rsidR="00CD7437" w:rsidRPr="004B7080" w:rsidRDefault="00691BF6" w:rsidP="009B1CBA">
      <w:pPr>
        <w:pStyle w:val="Tekstpodstawowy"/>
        <w:ind w:left="1282" w:right="-6" w:hanging="360"/>
        <w:rPr>
          <w:rFonts w:ascii="Calibri" w:hAnsi="Calibri" w:cs="Calibri"/>
        </w:rPr>
      </w:pPr>
      <w:r w:rsidRPr="004B7080">
        <w:rPr>
          <w:rFonts w:ascii="Calibri" w:hAnsi="Calibri" w:cs="Calibri"/>
          <w:noProof/>
          <w:position w:val="-4"/>
        </w:rPr>
        <w:drawing>
          <wp:inline distT="0" distB="0" distL="0" distR="0" wp14:anchorId="30F9AB71" wp14:editId="7532DC33">
            <wp:extent cx="115824" cy="155448"/>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 cstate="print"/>
                    <a:stretch>
                      <a:fillRect/>
                    </a:stretch>
                  </pic:blipFill>
                  <pic:spPr>
                    <a:xfrm>
                      <a:off x="0" y="0"/>
                      <a:ext cx="115824" cy="155448"/>
                    </a:xfrm>
                    <a:prstGeom prst="rect">
                      <a:avLst/>
                    </a:prstGeom>
                  </pic:spPr>
                </pic:pic>
              </a:graphicData>
            </a:graphic>
          </wp:inline>
        </w:drawing>
      </w:r>
      <w:r w:rsidRPr="004B7080">
        <w:rPr>
          <w:rFonts w:ascii="Calibri" w:hAnsi="Calibri" w:cs="Calibri"/>
          <w:spacing w:val="80"/>
        </w:rPr>
        <w:t xml:space="preserve"> </w:t>
      </w:r>
      <w:r w:rsidRPr="004B7080">
        <w:rPr>
          <w:rFonts w:ascii="Calibri" w:hAnsi="Calibri" w:cs="Calibri"/>
        </w:rPr>
        <w:t>tynki</w:t>
      </w:r>
      <w:r w:rsidRPr="004B7080">
        <w:rPr>
          <w:rFonts w:ascii="Calibri" w:hAnsi="Calibri" w:cs="Calibri"/>
          <w:spacing w:val="-4"/>
        </w:rPr>
        <w:t xml:space="preserve"> </w:t>
      </w:r>
      <w:r w:rsidRPr="004B7080">
        <w:rPr>
          <w:rFonts w:ascii="Calibri" w:hAnsi="Calibri" w:cs="Calibri"/>
          <w:b/>
        </w:rPr>
        <w:t>silikatowe</w:t>
      </w:r>
      <w:r w:rsidRPr="004B7080">
        <w:rPr>
          <w:rFonts w:ascii="Calibri" w:hAnsi="Calibri" w:cs="Calibri"/>
          <w:b/>
          <w:spacing w:val="-2"/>
        </w:rPr>
        <w:t xml:space="preserve"> </w:t>
      </w:r>
      <w:r w:rsidRPr="004B7080">
        <w:rPr>
          <w:rFonts w:ascii="Calibri" w:hAnsi="Calibri" w:cs="Calibri"/>
        </w:rPr>
        <w:t>inaczej</w:t>
      </w:r>
      <w:r w:rsidRPr="004B7080">
        <w:rPr>
          <w:rFonts w:ascii="Calibri" w:hAnsi="Calibri" w:cs="Calibri"/>
          <w:spacing w:val="-3"/>
        </w:rPr>
        <w:t xml:space="preserve"> </w:t>
      </w:r>
      <w:r w:rsidRPr="004B7080">
        <w:rPr>
          <w:rFonts w:ascii="Calibri" w:hAnsi="Calibri" w:cs="Calibri"/>
        </w:rPr>
        <w:t>nazywane</w:t>
      </w:r>
      <w:r w:rsidRPr="004B7080">
        <w:rPr>
          <w:rFonts w:ascii="Calibri" w:hAnsi="Calibri" w:cs="Calibri"/>
          <w:spacing w:val="-3"/>
        </w:rPr>
        <w:t xml:space="preserve"> </w:t>
      </w:r>
      <w:r w:rsidRPr="004B7080">
        <w:rPr>
          <w:rFonts w:ascii="Calibri" w:hAnsi="Calibri" w:cs="Calibri"/>
          <w:b/>
        </w:rPr>
        <w:t xml:space="preserve">krzemianowymi </w:t>
      </w:r>
      <w:r w:rsidRPr="004B7080">
        <w:rPr>
          <w:rFonts w:ascii="Calibri" w:hAnsi="Calibri" w:cs="Calibri"/>
        </w:rPr>
        <w:t>mają</w:t>
      </w:r>
      <w:r w:rsidRPr="004B7080">
        <w:rPr>
          <w:rFonts w:ascii="Calibri" w:hAnsi="Calibri" w:cs="Calibri"/>
          <w:spacing w:val="-4"/>
        </w:rPr>
        <w:t xml:space="preserve"> </w:t>
      </w:r>
      <w:r w:rsidRPr="004B7080">
        <w:rPr>
          <w:rFonts w:ascii="Calibri" w:hAnsi="Calibri" w:cs="Calibri"/>
        </w:rPr>
        <w:t>postać</w:t>
      </w:r>
      <w:r w:rsidRPr="004B7080">
        <w:rPr>
          <w:rFonts w:ascii="Calibri" w:hAnsi="Calibri" w:cs="Calibri"/>
          <w:spacing w:val="-3"/>
        </w:rPr>
        <w:t xml:space="preserve"> </w:t>
      </w:r>
      <w:r w:rsidRPr="004B7080">
        <w:rPr>
          <w:rFonts w:ascii="Calibri" w:hAnsi="Calibri" w:cs="Calibri"/>
        </w:rPr>
        <w:t>gotowej</w:t>
      </w:r>
      <w:r w:rsidRPr="004B7080">
        <w:rPr>
          <w:rFonts w:ascii="Calibri" w:hAnsi="Calibri" w:cs="Calibri"/>
          <w:spacing w:val="-3"/>
        </w:rPr>
        <w:t xml:space="preserve"> </w:t>
      </w:r>
      <w:r w:rsidRPr="004B7080">
        <w:rPr>
          <w:rFonts w:ascii="Calibri" w:hAnsi="Calibri" w:cs="Calibri"/>
        </w:rPr>
        <w:t>do</w:t>
      </w:r>
      <w:r w:rsidRPr="004B7080">
        <w:rPr>
          <w:rFonts w:ascii="Calibri" w:hAnsi="Calibri" w:cs="Calibri"/>
          <w:spacing w:val="-3"/>
        </w:rPr>
        <w:t xml:space="preserve"> </w:t>
      </w:r>
      <w:r w:rsidRPr="004B7080">
        <w:rPr>
          <w:rFonts w:ascii="Calibri" w:hAnsi="Calibri" w:cs="Calibri"/>
        </w:rPr>
        <w:t>użycia</w:t>
      </w:r>
      <w:r w:rsidRPr="004B7080">
        <w:rPr>
          <w:rFonts w:ascii="Calibri" w:hAnsi="Calibri" w:cs="Calibri"/>
          <w:spacing w:val="-4"/>
        </w:rPr>
        <w:t xml:space="preserve"> </w:t>
      </w:r>
      <w:r w:rsidRPr="004B7080">
        <w:rPr>
          <w:rFonts w:ascii="Calibri" w:hAnsi="Calibri" w:cs="Calibri"/>
        </w:rPr>
        <w:t xml:space="preserve">masy; są </w:t>
      </w:r>
      <w:r w:rsidRPr="004B7080">
        <w:rPr>
          <w:rFonts w:ascii="Calibri" w:hAnsi="Calibri" w:cs="Calibri"/>
        </w:rPr>
        <w:lastRenderedPageBreak/>
        <w:t>paroprzepuszczalne, używa się ich razem z wełną mineralną.</w:t>
      </w:r>
    </w:p>
    <w:p w14:paraId="2E261EE7"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Grubość warstwy tynku w dużej mierze zależy od średnicy zastosowanego kruszywa (1-5 mm)</w:t>
      </w:r>
      <w:r w:rsidRPr="004B7080">
        <w:rPr>
          <w:rFonts w:ascii="Calibri" w:hAnsi="Calibri" w:cs="Calibri"/>
          <w:spacing w:val="40"/>
        </w:rPr>
        <w:t xml:space="preserve"> </w:t>
      </w:r>
      <w:r w:rsidRPr="004B7080">
        <w:rPr>
          <w:rFonts w:ascii="Calibri" w:hAnsi="Calibri" w:cs="Calibri"/>
        </w:rPr>
        <w:t>oraz założonej faktury (gładka, drapana, kornik, baranek). Jednak należy przestrzegać, aby warstwa tynku mineralnego wynosiła 2-5 mm, a pozostałych rodzajów 1,5-3,5 mm. W przeciwnym razie tynk może popękać lub nie uzyska oczekiwanego, dekoracyjnego wyglądu. Z tego względu równie ważne jest właściwe prowadzenie robót tynkarskich. Masa powinna być nakładana równomiernie na całej powierzchni ściany, ponieważ tylko wtedy nie będą widoczne ślady</w:t>
      </w:r>
      <w:r w:rsidRPr="004B7080">
        <w:rPr>
          <w:rFonts w:ascii="Calibri" w:hAnsi="Calibri" w:cs="Calibri"/>
          <w:spacing w:val="40"/>
        </w:rPr>
        <w:t xml:space="preserve"> </w:t>
      </w:r>
      <w:r w:rsidRPr="004B7080">
        <w:rPr>
          <w:rFonts w:ascii="Calibri" w:hAnsi="Calibri" w:cs="Calibri"/>
        </w:rPr>
        <w:t>połączeń. W tym celu ścianę należy podzielić na poziome pasy szerokości 1-1,5 m. Ekipa składająca</w:t>
      </w:r>
      <w:r w:rsidRPr="004B7080">
        <w:rPr>
          <w:rFonts w:ascii="Calibri" w:hAnsi="Calibri" w:cs="Calibri"/>
          <w:spacing w:val="-2"/>
        </w:rPr>
        <w:t xml:space="preserve"> </w:t>
      </w:r>
      <w:r w:rsidRPr="004B7080">
        <w:rPr>
          <w:rFonts w:ascii="Calibri" w:hAnsi="Calibri" w:cs="Calibri"/>
        </w:rPr>
        <w:t>się</w:t>
      </w:r>
      <w:r w:rsidRPr="004B7080">
        <w:rPr>
          <w:rFonts w:ascii="Calibri" w:hAnsi="Calibri" w:cs="Calibri"/>
          <w:spacing w:val="-2"/>
        </w:rPr>
        <w:t xml:space="preserve"> </w:t>
      </w:r>
      <w:r w:rsidRPr="004B7080">
        <w:rPr>
          <w:rFonts w:ascii="Calibri" w:hAnsi="Calibri" w:cs="Calibri"/>
        </w:rPr>
        <w:t>co najmniej</w:t>
      </w:r>
      <w:r w:rsidRPr="004B7080">
        <w:rPr>
          <w:rFonts w:ascii="Calibri" w:hAnsi="Calibri" w:cs="Calibri"/>
          <w:spacing w:val="-1"/>
        </w:rPr>
        <w:t xml:space="preserve"> </w:t>
      </w:r>
      <w:r w:rsidRPr="004B7080">
        <w:rPr>
          <w:rFonts w:ascii="Calibri" w:hAnsi="Calibri" w:cs="Calibri"/>
        </w:rPr>
        <w:t>z</w:t>
      </w:r>
      <w:r w:rsidRPr="004B7080">
        <w:rPr>
          <w:rFonts w:ascii="Calibri" w:hAnsi="Calibri" w:cs="Calibri"/>
          <w:spacing w:val="-3"/>
        </w:rPr>
        <w:t xml:space="preserve"> </w:t>
      </w:r>
      <w:r w:rsidRPr="004B7080">
        <w:rPr>
          <w:rFonts w:ascii="Calibri" w:hAnsi="Calibri" w:cs="Calibri"/>
        </w:rPr>
        <w:t>trzech</w:t>
      </w:r>
      <w:r w:rsidRPr="004B7080">
        <w:rPr>
          <w:rFonts w:ascii="Calibri" w:hAnsi="Calibri" w:cs="Calibri"/>
          <w:spacing w:val="-2"/>
        </w:rPr>
        <w:t xml:space="preserve"> </w:t>
      </w:r>
      <w:r w:rsidRPr="004B7080">
        <w:rPr>
          <w:rFonts w:ascii="Calibri" w:hAnsi="Calibri" w:cs="Calibri"/>
        </w:rPr>
        <w:t>pracowników</w:t>
      </w:r>
      <w:r w:rsidRPr="004B7080">
        <w:rPr>
          <w:rFonts w:ascii="Calibri" w:hAnsi="Calibri" w:cs="Calibri"/>
          <w:spacing w:val="-2"/>
        </w:rPr>
        <w:t xml:space="preserve"> </w:t>
      </w:r>
      <w:r w:rsidRPr="004B7080">
        <w:rPr>
          <w:rFonts w:ascii="Calibri" w:hAnsi="Calibri" w:cs="Calibri"/>
        </w:rPr>
        <w:t>będzie</w:t>
      </w:r>
      <w:r w:rsidRPr="004B7080">
        <w:rPr>
          <w:rFonts w:ascii="Calibri" w:hAnsi="Calibri" w:cs="Calibri"/>
          <w:spacing w:val="-2"/>
        </w:rPr>
        <w:t xml:space="preserve"> </w:t>
      </w:r>
      <w:r w:rsidRPr="004B7080">
        <w:rPr>
          <w:rFonts w:ascii="Calibri" w:hAnsi="Calibri" w:cs="Calibri"/>
        </w:rPr>
        <w:t>mogła</w:t>
      </w:r>
      <w:r w:rsidRPr="004B7080">
        <w:rPr>
          <w:rFonts w:ascii="Calibri" w:hAnsi="Calibri" w:cs="Calibri"/>
          <w:spacing w:val="-2"/>
        </w:rPr>
        <w:t xml:space="preserve"> </w:t>
      </w:r>
      <w:r w:rsidRPr="004B7080">
        <w:rPr>
          <w:rFonts w:ascii="Calibri" w:hAnsi="Calibri" w:cs="Calibri"/>
        </w:rPr>
        <w:t>tak zorganizować sobie pracę, żeby żaden pas tynku nie zdążył wyschnąć przed połączeniem go z innym i przed nadaniem mu ostatecznej faktury.</w:t>
      </w:r>
    </w:p>
    <w:p w14:paraId="077C3E84" w14:textId="77777777" w:rsidR="00CD7437" w:rsidRDefault="00CD7437" w:rsidP="00CD414C">
      <w:pPr>
        <w:pStyle w:val="Tekstpodstawowy"/>
        <w:spacing w:before="20"/>
        <w:ind w:left="0" w:right="-6"/>
        <w:rPr>
          <w:rFonts w:ascii="Calibri" w:hAnsi="Calibri" w:cs="Calibri"/>
        </w:rPr>
      </w:pPr>
    </w:p>
    <w:p w14:paraId="1E1FCD35" w14:textId="77777777" w:rsidR="009B1CBA" w:rsidRPr="004B7080" w:rsidRDefault="009B1CBA" w:rsidP="00CD414C">
      <w:pPr>
        <w:pStyle w:val="Tekstpodstawowy"/>
        <w:spacing w:before="20"/>
        <w:ind w:left="0" w:right="-6"/>
        <w:rPr>
          <w:rFonts w:ascii="Calibri" w:hAnsi="Calibri" w:cs="Calibri"/>
        </w:rPr>
      </w:pPr>
    </w:p>
    <w:p w14:paraId="44770314" w14:textId="77777777" w:rsidR="00CD7437" w:rsidRPr="009B1CBA" w:rsidRDefault="00691BF6">
      <w:pPr>
        <w:pStyle w:val="Nagwek5"/>
        <w:numPr>
          <w:ilvl w:val="0"/>
          <w:numId w:val="59"/>
        </w:numPr>
        <w:tabs>
          <w:tab w:val="left" w:pos="781"/>
        </w:tabs>
        <w:spacing w:line="240" w:lineRule="auto"/>
        <w:ind w:right="-6"/>
        <w:rPr>
          <w:rFonts w:ascii="Calibri" w:hAnsi="Calibri" w:cs="Calibri"/>
        </w:rPr>
      </w:pPr>
      <w:r w:rsidRPr="009B1CBA">
        <w:rPr>
          <w:rFonts w:ascii="Calibri" w:hAnsi="Calibri" w:cs="Calibri"/>
        </w:rPr>
        <w:t>KONTROLA JAKOŚCI ROBÓT</w:t>
      </w:r>
    </w:p>
    <w:p w14:paraId="11CE3661" w14:textId="77777777" w:rsidR="009B1CBA" w:rsidRPr="009B1CBA" w:rsidRDefault="009B1CBA">
      <w:pPr>
        <w:pStyle w:val="Akapitzlist"/>
        <w:numPr>
          <w:ilvl w:val="0"/>
          <w:numId w:val="67"/>
        </w:numPr>
        <w:tabs>
          <w:tab w:val="left" w:pos="1065"/>
        </w:tabs>
        <w:spacing w:before="68"/>
        <w:ind w:right="-6"/>
        <w:outlineLvl w:val="7"/>
        <w:rPr>
          <w:rFonts w:ascii="Calibri" w:hAnsi="Calibri" w:cs="Calibri"/>
          <w:b/>
          <w:bCs/>
          <w:vanish/>
          <w:sz w:val="20"/>
          <w:szCs w:val="20"/>
        </w:rPr>
      </w:pPr>
    </w:p>
    <w:p w14:paraId="24BDE7CA" w14:textId="7A4DB2B8" w:rsidR="00CD7437" w:rsidRDefault="00691BF6">
      <w:pPr>
        <w:pStyle w:val="Nagwek8"/>
        <w:numPr>
          <w:ilvl w:val="1"/>
          <w:numId w:val="67"/>
        </w:numPr>
        <w:tabs>
          <w:tab w:val="left" w:pos="1065"/>
        </w:tabs>
        <w:spacing w:before="68"/>
        <w:ind w:right="-6"/>
        <w:rPr>
          <w:rFonts w:ascii="Calibri" w:hAnsi="Calibri" w:cs="Calibri"/>
        </w:rPr>
      </w:pPr>
      <w:r w:rsidRPr="009B1CBA">
        <w:rPr>
          <w:rFonts w:ascii="Calibri" w:hAnsi="Calibri" w:cs="Calibri"/>
        </w:rPr>
        <w:t>Ogólne zasady kontroli jakości robót podano w ST „Wymagania ogólne” Kod CPV 45000000-7, pkt 6</w:t>
      </w:r>
    </w:p>
    <w:p w14:paraId="73DA4343" w14:textId="77777777" w:rsidR="009B1CBA" w:rsidRPr="009B1CBA" w:rsidRDefault="009B1CBA" w:rsidP="009B1CBA">
      <w:pPr>
        <w:pStyle w:val="Nagwek8"/>
        <w:tabs>
          <w:tab w:val="left" w:pos="1065"/>
        </w:tabs>
        <w:spacing w:before="68"/>
        <w:ind w:left="1061" w:right="-6" w:firstLine="0"/>
        <w:rPr>
          <w:rFonts w:ascii="Calibri" w:hAnsi="Calibri" w:cs="Calibri"/>
        </w:rPr>
      </w:pPr>
    </w:p>
    <w:p w14:paraId="2471FBD6" w14:textId="065FDB1F"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Badania</w:t>
      </w:r>
      <w:r w:rsidRPr="009B1CBA">
        <w:rPr>
          <w:rFonts w:ascii="Calibri" w:hAnsi="Calibri" w:cs="Calibri"/>
        </w:rPr>
        <w:t xml:space="preserve"> </w:t>
      </w:r>
      <w:r w:rsidRPr="004B7080">
        <w:rPr>
          <w:rFonts w:ascii="Calibri" w:hAnsi="Calibri" w:cs="Calibri"/>
        </w:rPr>
        <w:t>przed</w:t>
      </w:r>
      <w:r w:rsidRPr="009B1CBA">
        <w:rPr>
          <w:rFonts w:ascii="Calibri" w:hAnsi="Calibri" w:cs="Calibri"/>
        </w:rPr>
        <w:t xml:space="preserve"> </w:t>
      </w:r>
      <w:r w:rsidRPr="004B7080">
        <w:rPr>
          <w:rFonts w:ascii="Calibri" w:hAnsi="Calibri" w:cs="Calibri"/>
        </w:rPr>
        <w:t>przystąpieniem</w:t>
      </w:r>
      <w:r w:rsidRPr="009B1CBA">
        <w:rPr>
          <w:rFonts w:ascii="Calibri" w:hAnsi="Calibri" w:cs="Calibri"/>
        </w:rPr>
        <w:t xml:space="preserve"> </w:t>
      </w:r>
      <w:r w:rsidRPr="004B7080">
        <w:rPr>
          <w:rFonts w:ascii="Calibri" w:hAnsi="Calibri" w:cs="Calibri"/>
        </w:rPr>
        <w:t>do</w:t>
      </w:r>
      <w:r w:rsidRPr="009B1CBA">
        <w:rPr>
          <w:rFonts w:ascii="Calibri" w:hAnsi="Calibri" w:cs="Calibri"/>
        </w:rPr>
        <w:t xml:space="preserve"> </w:t>
      </w:r>
      <w:r w:rsidRPr="004B7080">
        <w:rPr>
          <w:rFonts w:ascii="Calibri" w:hAnsi="Calibri" w:cs="Calibri"/>
        </w:rPr>
        <w:t>robót</w:t>
      </w:r>
      <w:r w:rsidRPr="009B1CBA">
        <w:rPr>
          <w:rFonts w:ascii="Calibri" w:hAnsi="Calibri" w:cs="Calibri"/>
        </w:rPr>
        <w:t xml:space="preserve"> </w:t>
      </w:r>
      <w:r w:rsidR="009B1CBA" w:rsidRPr="009B1CBA">
        <w:rPr>
          <w:rFonts w:ascii="Calibri" w:hAnsi="Calibri" w:cs="Calibri"/>
        </w:rPr>
        <w:t>dociepleniowych</w:t>
      </w:r>
    </w:p>
    <w:p w14:paraId="2DA23D9F" w14:textId="3E8930F2" w:rsidR="00CD7437" w:rsidRDefault="00691BF6" w:rsidP="009B1CBA">
      <w:pPr>
        <w:pStyle w:val="Tekstpodstawowy"/>
        <w:ind w:right="-6"/>
        <w:jc w:val="both"/>
        <w:rPr>
          <w:rFonts w:ascii="Calibri" w:hAnsi="Calibri" w:cs="Calibri"/>
        </w:rPr>
      </w:pPr>
      <w:r w:rsidRPr="004B7080">
        <w:rPr>
          <w:rFonts w:ascii="Calibri" w:hAnsi="Calibri" w:cs="Calibri"/>
        </w:rPr>
        <w:t xml:space="preserve">Przed przystąpieniem do robót </w:t>
      </w:r>
      <w:r w:rsidR="009B1CBA" w:rsidRPr="004B7080">
        <w:rPr>
          <w:rFonts w:ascii="Calibri" w:hAnsi="Calibri" w:cs="Calibri"/>
        </w:rPr>
        <w:t>dociepleniowych</w:t>
      </w:r>
      <w:r w:rsidRPr="004B7080">
        <w:rPr>
          <w:rFonts w:ascii="Calibri" w:hAnsi="Calibri" w:cs="Calibri"/>
        </w:rPr>
        <w:t xml:space="preserve"> należy przeprowadzić badania materiałów, które będą wykorzystane do wykonywania robót oraz dokonać oceny podłoża.</w:t>
      </w:r>
    </w:p>
    <w:p w14:paraId="7D922C53" w14:textId="77777777" w:rsidR="009B1CBA" w:rsidRPr="004B7080" w:rsidRDefault="009B1CBA" w:rsidP="009B1CBA">
      <w:pPr>
        <w:pStyle w:val="Tekstpodstawowy"/>
        <w:ind w:right="-6"/>
        <w:jc w:val="both"/>
        <w:rPr>
          <w:rFonts w:ascii="Calibri" w:hAnsi="Calibri" w:cs="Calibri"/>
        </w:rPr>
      </w:pPr>
    </w:p>
    <w:p w14:paraId="068A0F64"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Badania</w:t>
      </w:r>
      <w:r w:rsidRPr="009B1CBA">
        <w:rPr>
          <w:rFonts w:ascii="Calibri" w:hAnsi="Calibri" w:cs="Calibri"/>
        </w:rPr>
        <w:t xml:space="preserve"> materiałów</w:t>
      </w:r>
    </w:p>
    <w:p w14:paraId="797D19BC" w14:textId="77777777" w:rsidR="00CD7437" w:rsidRDefault="00691BF6" w:rsidP="009B1CBA">
      <w:pPr>
        <w:pStyle w:val="Tekstpodstawowy"/>
        <w:ind w:right="-6"/>
        <w:jc w:val="both"/>
        <w:rPr>
          <w:rFonts w:ascii="Calibri" w:hAnsi="Calibri" w:cs="Calibri"/>
        </w:rPr>
      </w:pPr>
      <w:r w:rsidRPr="004B7080">
        <w:rPr>
          <w:rFonts w:ascii="Calibri" w:hAnsi="Calibri" w:cs="Calibri"/>
        </w:rPr>
        <w:t>Badanie materiałów przeprowadza się pośrednio na podstawie zapisów w dzienniku budowy, dotyczących przyjęcia materiałów na budowę oraz dokumentów towarzyszących wysyłce materiałów przez producenta, potwierdzających zgodność użytych materiałów z wymaganiami dokumentacji projektowej i specyfikacji technicznej (szczegółowej) pokrycia, opracowanej dla realizowanego przedmiotu zamówienia oraz normami powołanymi w pkt. 2.2. niniejszej SST.</w:t>
      </w:r>
    </w:p>
    <w:p w14:paraId="4DDD9666" w14:textId="77777777" w:rsidR="009B1CBA" w:rsidRPr="004B7080" w:rsidRDefault="009B1CBA" w:rsidP="009B1CBA">
      <w:pPr>
        <w:pStyle w:val="Tekstpodstawowy"/>
        <w:ind w:right="-6"/>
        <w:jc w:val="both"/>
        <w:rPr>
          <w:rFonts w:ascii="Calibri" w:hAnsi="Calibri" w:cs="Calibri"/>
        </w:rPr>
      </w:pPr>
    </w:p>
    <w:p w14:paraId="4F513A28"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Ocena</w:t>
      </w:r>
      <w:r w:rsidRPr="009B1CBA">
        <w:rPr>
          <w:rFonts w:ascii="Calibri" w:hAnsi="Calibri" w:cs="Calibri"/>
        </w:rPr>
        <w:t xml:space="preserve"> podłoża</w:t>
      </w:r>
    </w:p>
    <w:p w14:paraId="7A30E9EB"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Badanie stanu podłoża należy przeprowadzić według wymagań określonych w pkt. 5.3. oraz 5.4. niniejszej SST.</w:t>
      </w:r>
    </w:p>
    <w:p w14:paraId="418AD0F6" w14:textId="77777777" w:rsidR="00CD7437" w:rsidRPr="004B7080" w:rsidRDefault="00CD7437" w:rsidP="00CD414C">
      <w:pPr>
        <w:pStyle w:val="Tekstpodstawowy"/>
        <w:ind w:left="0" w:right="-6"/>
        <w:rPr>
          <w:rFonts w:ascii="Calibri" w:hAnsi="Calibri" w:cs="Calibri"/>
        </w:rPr>
      </w:pPr>
    </w:p>
    <w:p w14:paraId="568CE299" w14:textId="77777777" w:rsidR="009B1CBA"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Badania</w:t>
      </w:r>
      <w:r w:rsidRPr="009B1CBA">
        <w:rPr>
          <w:rFonts w:ascii="Calibri" w:hAnsi="Calibri" w:cs="Calibri"/>
        </w:rPr>
        <w:t xml:space="preserve"> </w:t>
      </w:r>
      <w:r w:rsidRPr="004B7080">
        <w:rPr>
          <w:rFonts w:ascii="Calibri" w:hAnsi="Calibri" w:cs="Calibri"/>
        </w:rPr>
        <w:t>w</w:t>
      </w:r>
      <w:r w:rsidRPr="009B1CBA">
        <w:rPr>
          <w:rFonts w:ascii="Calibri" w:hAnsi="Calibri" w:cs="Calibri"/>
        </w:rPr>
        <w:t xml:space="preserve"> </w:t>
      </w:r>
      <w:r w:rsidRPr="004B7080">
        <w:rPr>
          <w:rFonts w:ascii="Calibri" w:hAnsi="Calibri" w:cs="Calibri"/>
        </w:rPr>
        <w:t>czasie</w:t>
      </w:r>
      <w:r w:rsidRPr="009B1CBA">
        <w:rPr>
          <w:rFonts w:ascii="Calibri" w:hAnsi="Calibri" w:cs="Calibri"/>
        </w:rPr>
        <w:t xml:space="preserve"> rob</w:t>
      </w:r>
      <w:r w:rsidR="009B1CBA">
        <w:rPr>
          <w:rFonts w:ascii="Calibri" w:hAnsi="Calibri" w:cs="Calibri"/>
        </w:rPr>
        <w:t>ót</w:t>
      </w:r>
    </w:p>
    <w:p w14:paraId="21EF2198" w14:textId="77777777" w:rsidR="00CD7437" w:rsidRDefault="00691BF6" w:rsidP="009A0A26">
      <w:pPr>
        <w:pStyle w:val="Tekstpodstawowy"/>
        <w:ind w:right="-6"/>
        <w:jc w:val="both"/>
        <w:rPr>
          <w:rFonts w:ascii="Calibri" w:hAnsi="Calibri" w:cs="Calibri"/>
        </w:rPr>
      </w:pPr>
      <w:r w:rsidRPr="004B7080">
        <w:rPr>
          <w:rFonts w:ascii="Calibri" w:hAnsi="Calibri" w:cs="Calibri"/>
        </w:rPr>
        <w:t>Jakość i funkcjonalność BSO zależy od prawidłowości wykonania wszystkich kolejnych etapów systemowo określonych robót. Z tego względu, w czasie wykonywania robót szczególnie ważna jest bieżąca kontrola robót zanikających (ulegających zakryciu). Dotyczy to przede wszystkim:</w:t>
      </w:r>
    </w:p>
    <w:p w14:paraId="3166D2C1" w14:textId="77777777" w:rsidR="009A0A26" w:rsidRPr="004B7080" w:rsidRDefault="009A0A26" w:rsidP="009A0A26">
      <w:pPr>
        <w:pStyle w:val="Tekstpodstawowy"/>
        <w:ind w:right="-6"/>
        <w:jc w:val="both"/>
        <w:rPr>
          <w:rFonts w:ascii="Calibri" w:hAnsi="Calibri" w:cs="Calibri"/>
        </w:rPr>
      </w:pPr>
    </w:p>
    <w:p w14:paraId="2B1078E6" w14:textId="77777777" w:rsidR="009A0A26" w:rsidRPr="009A0A26" w:rsidRDefault="009A0A26">
      <w:pPr>
        <w:pStyle w:val="Akapitzlist"/>
        <w:numPr>
          <w:ilvl w:val="0"/>
          <w:numId w:val="3"/>
        </w:numPr>
        <w:tabs>
          <w:tab w:val="left" w:pos="1083"/>
        </w:tabs>
        <w:ind w:right="-6"/>
        <w:jc w:val="both"/>
        <w:rPr>
          <w:rFonts w:ascii="Calibri" w:hAnsi="Calibri" w:cs="Calibri"/>
          <w:vanish/>
          <w:sz w:val="20"/>
          <w:u w:val="single"/>
        </w:rPr>
      </w:pPr>
    </w:p>
    <w:p w14:paraId="01CA3A04"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602C218F"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47255D46"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3E414B53"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3FAA40A2"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6DE87A77" w14:textId="69F38E62" w:rsidR="00CD7437" w:rsidRDefault="00691BF6">
      <w:pPr>
        <w:pStyle w:val="Akapitzlist"/>
        <w:numPr>
          <w:ilvl w:val="2"/>
          <w:numId w:val="3"/>
        </w:numPr>
        <w:tabs>
          <w:tab w:val="left" w:pos="1083"/>
        </w:tabs>
        <w:ind w:left="1062" w:right="-6"/>
        <w:jc w:val="both"/>
        <w:rPr>
          <w:rFonts w:ascii="Calibri" w:hAnsi="Calibri" w:cs="Calibri"/>
          <w:sz w:val="20"/>
        </w:rPr>
      </w:pPr>
      <w:r w:rsidRPr="004B7080">
        <w:rPr>
          <w:rFonts w:ascii="Calibri" w:hAnsi="Calibri" w:cs="Calibri"/>
          <w:sz w:val="20"/>
          <w:u w:val="single"/>
        </w:rPr>
        <w:t>Kontroli</w:t>
      </w:r>
      <w:r w:rsidRPr="004B7080">
        <w:rPr>
          <w:rFonts w:ascii="Calibri" w:hAnsi="Calibri" w:cs="Calibri"/>
          <w:spacing w:val="-1"/>
          <w:sz w:val="20"/>
          <w:u w:val="single"/>
        </w:rPr>
        <w:t xml:space="preserve"> </w:t>
      </w:r>
      <w:r w:rsidRPr="004B7080">
        <w:rPr>
          <w:rFonts w:ascii="Calibri" w:hAnsi="Calibri" w:cs="Calibri"/>
          <w:sz w:val="20"/>
          <w:u w:val="single"/>
        </w:rPr>
        <w:t>przygotowania</w:t>
      </w:r>
      <w:r w:rsidRPr="004B7080">
        <w:rPr>
          <w:rFonts w:ascii="Calibri" w:hAnsi="Calibri" w:cs="Calibri"/>
          <w:spacing w:val="-1"/>
          <w:sz w:val="20"/>
          <w:u w:val="single"/>
        </w:rPr>
        <w:t xml:space="preserve"> </w:t>
      </w:r>
      <w:r w:rsidRPr="004B7080">
        <w:rPr>
          <w:rFonts w:ascii="Calibri" w:hAnsi="Calibri" w:cs="Calibri"/>
          <w:sz w:val="20"/>
          <w:u w:val="single"/>
        </w:rPr>
        <w:t>podłoża</w:t>
      </w:r>
      <w:r w:rsidRPr="004B7080">
        <w:rPr>
          <w:rFonts w:ascii="Calibri" w:hAnsi="Calibri" w:cs="Calibri"/>
          <w:sz w:val="20"/>
        </w:rPr>
        <w:t xml:space="preserve"> – nośności, czystości, wilgotności, nasiąkliwości (wykonania warstwy gruntującej), równości powierzchni,</w:t>
      </w:r>
    </w:p>
    <w:p w14:paraId="69C5E728" w14:textId="77777777" w:rsidR="009A0A26" w:rsidRPr="004B7080" w:rsidRDefault="009A0A26" w:rsidP="009A0A26">
      <w:pPr>
        <w:pStyle w:val="Akapitzlist"/>
        <w:tabs>
          <w:tab w:val="left" w:pos="1083"/>
        </w:tabs>
        <w:ind w:left="1062" w:right="-6"/>
        <w:jc w:val="both"/>
        <w:rPr>
          <w:rFonts w:ascii="Calibri" w:hAnsi="Calibri" w:cs="Calibri"/>
          <w:sz w:val="20"/>
        </w:rPr>
      </w:pPr>
    </w:p>
    <w:p w14:paraId="0AAF148E" w14:textId="77777777" w:rsidR="00CD7437" w:rsidRDefault="00691BF6">
      <w:pPr>
        <w:pStyle w:val="Akapitzlist"/>
        <w:numPr>
          <w:ilvl w:val="2"/>
          <w:numId w:val="3"/>
        </w:numPr>
        <w:tabs>
          <w:tab w:val="left" w:pos="1107"/>
        </w:tabs>
        <w:ind w:right="-6" w:firstLine="0"/>
        <w:jc w:val="both"/>
        <w:rPr>
          <w:rFonts w:ascii="Calibri" w:hAnsi="Calibri" w:cs="Calibri"/>
          <w:sz w:val="20"/>
        </w:rPr>
      </w:pPr>
      <w:r w:rsidRPr="004B7080">
        <w:rPr>
          <w:rFonts w:ascii="Calibri" w:hAnsi="Calibri" w:cs="Calibri"/>
          <w:spacing w:val="-6"/>
          <w:sz w:val="20"/>
          <w:u w:val="single"/>
        </w:rPr>
        <w:t>Kontroli jakości klejenia płyt izolacji termicznej</w:t>
      </w:r>
      <w:r w:rsidRPr="004B7080">
        <w:rPr>
          <w:rFonts w:ascii="Calibri" w:hAnsi="Calibri" w:cs="Calibri"/>
          <w:spacing w:val="-6"/>
          <w:sz w:val="20"/>
        </w:rPr>
        <w:t xml:space="preserve"> – montażu profili cokołowych, przyklejenia płyt na </w:t>
      </w:r>
      <w:r w:rsidRPr="004B7080">
        <w:rPr>
          <w:rFonts w:ascii="Calibri" w:hAnsi="Calibri" w:cs="Calibri"/>
          <w:sz w:val="20"/>
        </w:rPr>
        <w:t>powierzchni i krawędziach, szczelności styków płyt, wypełnienia szczelin, czystości krawędzi płyt, ukształtowania detali elewacji – dylatacji, styków i połączeń,</w:t>
      </w:r>
    </w:p>
    <w:p w14:paraId="176DA063" w14:textId="77777777" w:rsidR="009A0A26" w:rsidRPr="009A0A26" w:rsidRDefault="009A0A26" w:rsidP="009A0A26">
      <w:pPr>
        <w:pStyle w:val="Akapitzlist"/>
        <w:rPr>
          <w:rFonts w:ascii="Calibri" w:hAnsi="Calibri" w:cs="Calibri"/>
          <w:sz w:val="20"/>
        </w:rPr>
      </w:pPr>
    </w:p>
    <w:p w14:paraId="43D32CE2" w14:textId="77777777" w:rsidR="009A0A26" w:rsidRPr="004B7080" w:rsidRDefault="009A0A26" w:rsidP="009A0A26">
      <w:pPr>
        <w:pStyle w:val="Akapitzlist"/>
        <w:tabs>
          <w:tab w:val="left" w:pos="1107"/>
        </w:tabs>
        <w:ind w:left="562" w:right="-6"/>
        <w:jc w:val="both"/>
        <w:rPr>
          <w:rFonts w:ascii="Calibri" w:hAnsi="Calibri" w:cs="Calibri"/>
          <w:sz w:val="20"/>
        </w:rPr>
      </w:pPr>
    </w:p>
    <w:p w14:paraId="79B43FA8" w14:textId="20EEFDC2" w:rsidR="00CD7437" w:rsidRDefault="00691BF6">
      <w:pPr>
        <w:pStyle w:val="Akapitzlist"/>
        <w:numPr>
          <w:ilvl w:val="2"/>
          <w:numId w:val="3"/>
        </w:numPr>
        <w:tabs>
          <w:tab w:val="left" w:pos="1337"/>
        </w:tabs>
        <w:ind w:right="-6" w:firstLine="0"/>
        <w:jc w:val="both"/>
        <w:rPr>
          <w:rFonts w:ascii="Calibri" w:hAnsi="Calibri" w:cs="Calibri"/>
          <w:sz w:val="20"/>
        </w:rPr>
      </w:pPr>
      <w:r w:rsidRPr="004B7080">
        <w:rPr>
          <w:rFonts w:ascii="Calibri" w:hAnsi="Calibri" w:cs="Calibri"/>
          <w:sz w:val="20"/>
          <w:u w:val="single"/>
        </w:rPr>
        <w:t>Kontroli wykonania mocowania mechanicznego</w:t>
      </w:r>
      <w:r w:rsidRPr="004B7080">
        <w:rPr>
          <w:rFonts w:ascii="Calibri" w:hAnsi="Calibri" w:cs="Calibri"/>
          <w:sz w:val="20"/>
        </w:rPr>
        <w:t xml:space="preserve"> – rozmieszczenia i rozstawu kołków rozporowych,</w:t>
      </w:r>
      <w:r w:rsidRPr="004B7080">
        <w:rPr>
          <w:rFonts w:ascii="Calibri" w:hAnsi="Calibri" w:cs="Calibri"/>
          <w:spacing w:val="-2"/>
          <w:sz w:val="20"/>
        </w:rPr>
        <w:t xml:space="preserve"> </w:t>
      </w:r>
      <w:r w:rsidRPr="004B7080">
        <w:rPr>
          <w:rFonts w:ascii="Calibri" w:hAnsi="Calibri" w:cs="Calibri"/>
          <w:sz w:val="20"/>
        </w:rPr>
        <w:t>położenia</w:t>
      </w:r>
      <w:r w:rsidRPr="004B7080">
        <w:rPr>
          <w:rFonts w:ascii="Calibri" w:hAnsi="Calibri" w:cs="Calibri"/>
          <w:spacing w:val="-2"/>
          <w:sz w:val="20"/>
        </w:rPr>
        <w:t xml:space="preserve"> </w:t>
      </w:r>
      <w:r w:rsidRPr="004B7080">
        <w:rPr>
          <w:rFonts w:ascii="Calibri" w:hAnsi="Calibri" w:cs="Calibri"/>
          <w:sz w:val="20"/>
        </w:rPr>
        <w:t>talerzyków</w:t>
      </w:r>
      <w:r w:rsidRPr="004B7080">
        <w:rPr>
          <w:rFonts w:ascii="Calibri" w:hAnsi="Calibri" w:cs="Calibri"/>
          <w:spacing w:val="-4"/>
          <w:sz w:val="20"/>
        </w:rPr>
        <w:t xml:space="preserve"> </w:t>
      </w:r>
      <w:r w:rsidRPr="004B7080">
        <w:rPr>
          <w:rFonts w:ascii="Calibri" w:hAnsi="Calibri" w:cs="Calibri"/>
          <w:sz w:val="20"/>
        </w:rPr>
        <w:t>(krążków)</w:t>
      </w:r>
      <w:r w:rsidRPr="004B7080">
        <w:rPr>
          <w:rFonts w:ascii="Calibri" w:hAnsi="Calibri" w:cs="Calibri"/>
          <w:spacing w:val="-1"/>
          <w:sz w:val="20"/>
        </w:rPr>
        <w:t xml:space="preserve"> </w:t>
      </w:r>
      <w:r w:rsidRPr="004B7080">
        <w:rPr>
          <w:rFonts w:ascii="Calibri" w:hAnsi="Calibri" w:cs="Calibri"/>
          <w:sz w:val="20"/>
        </w:rPr>
        <w:t>wobec płaszczyzny</w:t>
      </w:r>
      <w:r w:rsidRPr="004B7080">
        <w:rPr>
          <w:rFonts w:ascii="Calibri" w:hAnsi="Calibri" w:cs="Calibri"/>
          <w:spacing w:val="-4"/>
          <w:sz w:val="20"/>
        </w:rPr>
        <w:t xml:space="preserve"> </w:t>
      </w:r>
      <w:r w:rsidRPr="004B7080">
        <w:rPr>
          <w:rFonts w:ascii="Calibri" w:hAnsi="Calibri" w:cs="Calibri"/>
          <w:sz w:val="20"/>
        </w:rPr>
        <w:t>płyt</w:t>
      </w:r>
      <w:r w:rsidRPr="004B7080">
        <w:rPr>
          <w:rFonts w:ascii="Calibri" w:hAnsi="Calibri" w:cs="Calibri"/>
          <w:spacing w:val="-2"/>
          <w:sz w:val="20"/>
        </w:rPr>
        <w:t xml:space="preserve"> </w:t>
      </w:r>
      <w:r w:rsidRPr="004B7080">
        <w:rPr>
          <w:rFonts w:ascii="Calibri" w:hAnsi="Calibri" w:cs="Calibri"/>
          <w:sz w:val="20"/>
        </w:rPr>
        <w:t>(w</w:t>
      </w:r>
      <w:r w:rsidRPr="004B7080">
        <w:rPr>
          <w:rFonts w:ascii="Calibri" w:hAnsi="Calibri" w:cs="Calibri"/>
          <w:spacing w:val="-4"/>
          <w:sz w:val="20"/>
        </w:rPr>
        <w:t xml:space="preserve"> </w:t>
      </w:r>
      <w:r w:rsidRPr="004B7080">
        <w:rPr>
          <w:rFonts w:ascii="Calibri" w:hAnsi="Calibri" w:cs="Calibri"/>
          <w:sz w:val="20"/>
        </w:rPr>
        <w:t>płaszczyźnie</w:t>
      </w:r>
      <w:r w:rsidRPr="004B7080">
        <w:rPr>
          <w:rFonts w:ascii="Calibri" w:hAnsi="Calibri" w:cs="Calibri"/>
          <w:spacing w:val="-2"/>
          <w:sz w:val="20"/>
        </w:rPr>
        <w:t xml:space="preserve"> </w:t>
      </w:r>
      <w:r w:rsidRPr="004B7080">
        <w:rPr>
          <w:rFonts w:ascii="Calibri" w:hAnsi="Calibri" w:cs="Calibri"/>
          <w:sz w:val="20"/>
        </w:rPr>
        <w:t>lub</w:t>
      </w:r>
      <w:r w:rsidRPr="004B7080">
        <w:rPr>
          <w:rFonts w:ascii="Calibri" w:hAnsi="Calibri" w:cs="Calibri"/>
          <w:spacing w:val="-3"/>
          <w:sz w:val="20"/>
        </w:rPr>
        <w:t xml:space="preserve"> </w:t>
      </w:r>
      <w:r w:rsidRPr="004B7080">
        <w:rPr>
          <w:rFonts w:ascii="Calibri" w:hAnsi="Calibri" w:cs="Calibri"/>
          <w:sz w:val="20"/>
        </w:rPr>
        <w:t>do</w:t>
      </w:r>
      <w:r w:rsidRPr="004B7080">
        <w:rPr>
          <w:rFonts w:ascii="Calibri" w:hAnsi="Calibri" w:cs="Calibri"/>
          <w:spacing w:val="-2"/>
          <w:sz w:val="20"/>
        </w:rPr>
        <w:t xml:space="preserve"> </w:t>
      </w:r>
      <w:r w:rsidRPr="004B7080">
        <w:rPr>
          <w:rFonts w:ascii="Calibri" w:hAnsi="Calibri" w:cs="Calibri"/>
          <w:sz w:val="20"/>
        </w:rPr>
        <w:t>1</w:t>
      </w:r>
      <w:r w:rsidRPr="004B7080">
        <w:rPr>
          <w:rFonts w:ascii="Calibri" w:hAnsi="Calibri" w:cs="Calibri"/>
          <w:spacing w:val="-5"/>
          <w:sz w:val="20"/>
        </w:rPr>
        <w:t xml:space="preserve"> </w:t>
      </w:r>
      <w:r w:rsidRPr="004B7080">
        <w:rPr>
          <w:rFonts w:ascii="Calibri" w:hAnsi="Calibri" w:cs="Calibri"/>
          <w:sz w:val="20"/>
        </w:rPr>
        <w:t>mm poza nią)</w:t>
      </w:r>
      <w:r w:rsidR="009A0A26">
        <w:rPr>
          <w:rFonts w:ascii="Calibri" w:hAnsi="Calibri" w:cs="Calibri"/>
          <w:sz w:val="20"/>
        </w:rPr>
        <w:t>,</w:t>
      </w:r>
    </w:p>
    <w:p w14:paraId="412E1D15" w14:textId="77777777" w:rsidR="009A0A26" w:rsidRPr="004B7080" w:rsidRDefault="009A0A26" w:rsidP="009A0A26">
      <w:pPr>
        <w:pStyle w:val="Akapitzlist"/>
        <w:tabs>
          <w:tab w:val="left" w:pos="1337"/>
        </w:tabs>
        <w:ind w:left="562" w:right="-6"/>
        <w:jc w:val="both"/>
        <w:rPr>
          <w:rFonts w:ascii="Calibri" w:hAnsi="Calibri" w:cs="Calibri"/>
          <w:sz w:val="20"/>
        </w:rPr>
      </w:pPr>
    </w:p>
    <w:p w14:paraId="12FB1974" w14:textId="60B79840" w:rsidR="00CD7437" w:rsidRDefault="00691BF6">
      <w:pPr>
        <w:pStyle w:val="Akapitzlist"/>
        <w:numPr>
          <w:ilvl w:val="2"/>
          <w:numId w:val="3"/>
        </w:numPr>
        <w:tabs>
          <w:tab w:val="left" w:pos="1271"/>
        </w:tabs>
        <w:ind w:right="-6" w:firstLine="0"/>
        <w:jc w:val="both"/>
        <w:rPr>
          <w:rFonts w:ascii="Calibri" w:hAnsi="Calibri" w:cs="Calibri"/>
          <w:sz w:val="20"/>
        </w:rPr>
      </w:pPr>
      <w:r w:rsidRPr="004B7080">
        <w:rPr>
          <w:rFonts w:ascii="Calibri" w:hAnsi="Calibri" w:cs="Calibri"/>
          <w:sz w:val="20"/>
          <w:u w:val="single"/>
        </w:rPr>
        <w:t>Kontroli wykonania warstwy zbrojonej</w:t>
      </w:r>
      <w:r w:rsidRPr="004B7080">
        <w:rPr>
          <w:rFonts w:ascii="Calibri" w:hAnsi="Calibri" w:cs="Calibri"/>
          <w:sz w:val="20"/>
        </w:rPr>
        <w:t xml:space="preserve"> – zbrojenia ukośnego otworów, zabezpieczenia krawędzi, wielkości zakładów siatki, pokrycia siatki zbrojącej, grubości warstwy i jakości powierzchni warstwy zbrojonej, wykonania jej gruntowania, mocowania profili. Wykonanie systemu nie powinno powodować szkodliwych pęknięć w warstwie zbrojonej, tzn. pęknięć na połączeniach płyt i/lub pęknięć o szerokości większej niż 0,2 mm</w:t>
      </w:r>
      <w:r w:rsidR="009A0A26">
        <w:rPr>
          <w:rFonts w:ascii="Calibri" w:hAnsi="Calibri" w:cs="Calibri"/>
          <w:sz w:val="20"/>
        </w:rPr>
        <w:t>,</w:t>
      </w:r>
    </w:p>
    <w:p w14:paraId="05619EE8" w14:textId="77777777" w:rsidR="009A0A26" w:rsidRPr="009A0A26" w:rsidRDefault="009A0A26" w:rsidP="009B7035">
      <w:pPr>
        <w:tabs>
          <w:tab w:val="left" w:pos="1271"/>
        </w:tabs>
        <w:ind w:right="-6"/>
        <w:jc w:val="both"/>
        <w:rPr>
          <w:rFonts w:ascii="Calibri" w:hAnsi="Calibri" w:cs="Calibri"/>
          <w:sz w:val="20"/>
        </w:rPr>
      </w:pPr>
    </w:p>
    <w:p w14:paraId="460C2FB6" w14:textId="77777777" w:rsidR="00CD7437" w:rsidRDefault="00691BF6">
      <w:pPr>
        <w:pStyle w:val="Akapitzlist"/>
        <w:numPr>
          <w:ilvl w:val="2"/>
          <w:numId w:val="3"/>
        </w:numPr>
        <w:tabs>
          <w:tab w:val="left" w:pos="1280"/>
        </w:tabs>
        <w:ind w:right="-6" w:firstLine="0"/>
        <w:jc w:val="both"/>
        <w:rPr>
          <w:rFonts w:ascii="Calibri" w:hAnsi="Calibri" w:cs="Calibri"/>
          <w:sz w:val="20"/>
        </w:rPr>
      </w:pPr>
      <w:r w:rsidRPr="004B7080">
        <w:rPr>
          <w:rFonts w:ascii="Calibri" w:hAnsi="Calibri" w:cs="Calibri"/>
          <w:sz w:val="20"/>
          <w:u w:val="single"/>
        </w:rPr>
        <w:t>Kontroli wykonania gruntowania powierzchni warstwy zbrojonej</w:t>
      </w:r>
      <w:r w:rsidRPr="004B7080">
        <w:rPr>
          <w:rFonts w:ascii="Calibri" w:hAnsi="Calibri" w:cs="Calibri"/>
          <w:sz w:val="20"/>
        </w:rPr>
        <w:t xml:space="preserve"> – sprawdzenie zakresu wykonania (w przypadku systemowego wymagania),</w:t>
      </w:r>
    </w:p>
    <w:p w14:paraId="4FC942C2" w14:textId="77777777" w:rsidR="009A0A26" w:rsidRPr="009A0A26" w:rsidRDefault="009A0A26" w:rsidP="009B7035">
      <w:pPr>
        <w:pStyle w:val="Akapitzlist"/>
        <w:jc w:val="both"/>
        <w:rPr>
          <w:rFonts w:ascii="Calibri" w:hAnsi="Calibri" w:cs="Calibri"/>
          <w:sz w:val="20"/>
        </w:rPr>
      </w:pPr>
    </w:p>
    <w:p w14:paraId="2F1B9253" w14:textId="77777777" w:rsidR="009A0A26" w:rsidRPr="004B7080" w:rsidRDefault="009A0A26" w:rsidP="009B7035">
      <w:pPr>
        <w:pStyle w:val="Akapitzlist"/>
        <w:tabs>
          <w:tab w:val="left" w:pos="1280"/>
        </w:tabs>
        <w:ind w:left="562" w:right="-6"/>
        <w:jc w:val="both"/>
        <w:rPr>
          <w:rFonts w:ascii="Calibri" w:hAnsi="Calibri" w:cs="Calibri"/>
          <w:sz w:val="20"/>
        </w:rPr>
      </w:pPr>
    </w:p>
    <w:p w14:paraId="5C8F3846" w14:textId="77777777" w:rsidR="00CD7437" w:rsidRPr="004B7080" w:rsidRDefault="00691BF6">
      <w:pPr>
        <w:pStyle w:val="Akapitzlist"/>
        <w:numPr>
          <w:ilvl w:val="2"/>
          <w:numId w:val="3"/>
        </w:numPr>
        <w:tabs>
          <w:tab w:val="left" w:pos="1102"/>
        </w:tabs>
        <w:ind w:left="1102" w:right="-6" w:hanging="540"/>
        <w:jc w:val="both"/>
        <w:rPr>
          <w:rFonts w:ascii="Calibri" w:hAnsi="Calibri" w:cs="Calibri"/>
          <w:sz w:val="20"/>
        </w:rPr>
      </w:pPr>
      <w:r w:rsidRPr="004B7080">
        <w:rPr>
          <w:rFonts w:ascii="Calibri" w:hAnsi="Calibri" w:cs="Calibri"/>
          <w:w w:val="90"/>
          <w:sz w:val="20"/>
          <w:u w:val="single"/>
        </w:rPr>
        <w:t>Kontroli</w:t>
      </w:r>
      <w:r w:rsidRPr="004B7080">
        <w:rPr>
          <w:rFonts w:ascii="Calibri" w:hAnsi="Calibri" w:cs="Calibri"/>
          <w:spacing w:val="11"/>
          <w:sz w:val="20"/>
          <w:u w:val="single"/>
        </w:rPr>
        <w:t xml:space="preserve"> </w:t>
      </w:r>
      <w:r w:rsidRPr="004B7080">
        <w:rPr>
          <w:rFonts w:ascii="Calibri" w:hAnsi="Calibri" w:cs="Calibri"/>
          <w:w w:val="90"/>
          <w:sz w:val="20"/>
          <w:u w:val="single"/>
        </w:rPr>
        <w:t>wykonania</w:t>
      </w:r>
      <w:r w:rsidRPr="004B7080">
        <w:rPr>
          <w:rFonts w:ascii="Calibri" w:hAnsi="Calibri" w:cs="Calibri"/>
          <w:spacing w:val="11"/>
          <w:sz w:val="20"/>
          <w:u w:val="single"/>
        </w:rPr>
        <w:t xml:space="preserve"> </w:t>
      </w:r>
      <w:r w:rsidRPr="004B7080">
        <w:rPr>
          <w:rFonts w:ascii="Calibri" w:hAnsi="Calibri" w:cs="Calibri"/>
          <w:w w:val="90"/>
          <w:sz w:val="20"/>
          <w:u w:val="single"/>
        </w:rPr>
        <w:t>warstwy</w:t>
      </w:r>
      <w:r w:rsidRPr="004B7080">
        <w:rPr>
          <w:rFonts w:ascii="Calibri" w:hAnsi="Calibri" w:cs="Calibri"/>
          <w:spacing w:val="12"/>
          <w:sz w:val="20"/>
          <w:u w:val="single"/>
        </w:rPr>
        <w:t xml:space="preserve"> </w:t>
      </w:r>
      <w:r w:rsidRPr="004B7080">
        <w:rPr>
          <w:rFonts w:ascii="Calibri" w:hAnsi="Calibri" w:cs="Calibri"/>
          <w:spacing w:val="-2"/>
          <w:w w:val="90"/>
          <w:sz w:val="20"/>
          <w:u w:val="single"/>
        </w:rPr>
        <w:t>wykończeniowej:</w:t>
      </w:r>
    </w:p>
    <w:p w14:paraId="7D6EC97D" w14:textId="77777777" w:rsidR="00CD7437" w:rsidRPr="009A0A26" w:rsidRDefault="00691BF6">
      <w:pPr>
        <w:pStyle w:val="Akapitzlist"/>
        <w:numPr>
          <w:ilvl w:val="0"/>
          <w:numId w:val="71"/>
        </w:numPr>
        <w:tabs>
          <w:tab w:val="left" w:pos="1132"/>
        </w:tabs>
        <w:ind w:right="-6"/>
        <w:jc w:val="both"/>
        <w:rPr>
          <w:rFonts w:ascii="Calibri" w:hAnsi="Calibri" w:cs="Calibri"/>
          <w:bCs/>
          <w:sz w:val="20"/>
          <w:szCs w:val="20"/>
        </w:rPr>
      </w:pPr>
      <w:r w:rsidRPr="009A0A26">
        <w:rPr>
          <w:rFonts w:ascii="Calibri" w:hAnsi="Calibri" w:cs="Calibri"/>
          <w:bCs/>
          <w:sz w:val="20"/>
          <w:szCs w:val="20"/>
        </w:rPr>
        <w:t>tynku – pod względem jednolitości, równości, koloru, faktury,</w:t>
      </w:r>
    </w:p>
    <w:p w14:paraId="1E34CE7A" w14:textId="77777777" w:rsidR="00CD7437" w:rsidRPr="009A0A26" w:rsidRDefault="00691BF6">
      <w:pPr>
        <w:pStyle w:val="Akapitzlist"/>
        <w:numPr>
          <w:ilvl w:val="0"/>
          <w:numId w:val="71"/>
        </w:numPr>
        <w:tabs>
          <w:tab w:val="left" w:pos="1132"/>
        </w:tabs>
        <w:ind w:right="-6"/>
        <w:jc w:val="both"/>
        <w:rPr>
          <w:rFonts w:ascii="Calibri" w:hAnsi="Calibri" w:cs="Calibri"/>
          <w:bCs/>
          <w:sz w:val="20"/>
          <w:szCs w:val="20"/>
        </w:rPr>
      </w:pPr>
      <w:r w:rsidRPr="009A0A26">
        <w:rPr>
          <w:rFonts w:ascii="Calibri" w:hAnsi="Calibri" w:cs="Calibri"/>
          <w:bCs/>
          <w:sz w:val="20"/>
          <w:szCs w:val="20"/>
        </w:rPr>
        <w:t>malowania – pod względem jednolitości i koloru.</w:t>
      </w:r>
    </w:p>
    <w:p w14:paraId="233C9C55" w14:textId="77777777" w:rsidR="00CD7437" w:rsidRPr="009A0A26"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Badania</w:t>
      </w:r>
      <w:r w:rsidRPr="009A0A26">
        <w:rPr>
          <w:rFonts w:ascii="Calibri" w:hAnsi="Calibri" w:cs="Calibri"/>
        </w:rPr>
        <w:t xml:space="preserve"> </w:t>
      </w:r>
      <w:r w:rsidRPr="004B7080">
        <w:rPr>
          <w:rFonts w:ascii="Calibri" w:hAnsi="Calibri" w:cs="Calibri"/>
        </w:rPr>
        <w:t>w</w:t>
      </w:r>
      <w:r w:rsidRPr="009A0A26">
        <w:rPr>
          <w:rFonts w:ascii="Calibri" w:hAnsi="Calibri" w:cs="Calibri"/>
        </w:rPr>
        <w:t xml:space="preserve"> </w:t>
      </w:r>
      <w:r w:rsidRPr="004B7080">
        <w:rPr>
          <w:rFonts w:ascii="Calibri" w:hAnsi="Calibri" w:cs="Calibri"/>
        </w:rPr>
        <w:t>czasie</w:t>
      </w:r>
      <w:r w:rsidRPr="009A0A26">
        <w:rPr>
          <w:rFonts w:ascii="Calibri" w:hAnsi="Calibri" w:cs="Calibri"/>
        </w:rPr>
        <w:t xml:space="preserve"> </w:t>
      </w:r>
      <w:r w:rsidRPr="004B7080">
        <w:rPr>
          <w:rFonts w:ascii="Calibri" w:hAnsi="Calibri" w:cs="Calibri"/>
        </w:rPr>
        <w:t>odbioru</w:t>
      </w:r>
      <w:r w:rsidRPr="009A0A26">
        <w:rPr>
          <w:rFonts w:ascii="Calibri" w:hAnsi="Calibri" w:cs="Calibri"/>
        </w:rPr>
        <w:t xml:space="preserve"> robót</w:t>
      </w:r>
    </w:p>
    <w:p w14:paraId="67461CF4" w14:textId="77777777" w:rsidR="00CD7437" w:rsidRPr="004B7080" w:rsidRDefault="00CD7437" w:rsidP="009B7035">
      <w:pPr>
        <w:pStyle w:val="Tekstpodstawowy"/>
        <w:spacing w:before="20"/>
        <w:ind w:left="0" w:right="-6"/>
        <w:jc w:val="both"/>
        <w:rPr>
          <w:rFonts w:ascii="Calibri" w:hAnsi="Calibri" w:cs="Calibri"/>
          <w:b/>
        </w:rPr>
      </w:pPr>
    </w:p>
    <w:p w14:paraId="64714C06" w14:textId="77777777" w:rsidR="009B7035" w:rsidRPr="009B7035" w:rsidRDefault="009B7035">
      <w:pPr>
        <w:pStyle w:val="Akapitzlist"/>
        <w:numPr>
          <w:ilvl w:val="1"/>
          <w:numId w:val="3"/>
        </w:numPr>
        <w:tabs>
          <w:tab w:val="left" w:pos="1102"/>
        </w:tabs>
        <w:spacing w:before="1"/>
        <w:ind w:right="-6"/>
        <w:jc w:val="both"/>
        <w:rPr>
          <w:rFonts w:ascii="Calibri" w:hAnsi="Calibri" w:cs="Calibri"/>
          <w:vanish/>
          <w:w w:val="90"/>
          <w:sz w:val="20"/>
          <w:u w:val="single"/>
        </w:rPr>
      </w:pPr>
    </w:p>
    <w:p w14:paraId="07D19FB3" w14:textId="07ABCA01" w:rsidR="00CD7437" w:rsidRPr="009B7035" w:rsidRDefault="00691BF6">
      <w:pPr>
        <w:pStyle w:val="Akapitzlist"/>
        <w:numPr>
          <w:ilvl w:val="2"/>
          <w:numId w:val="3"/>
        </w:numPr>
        <w:tabs>
          <w:tab w:val="left" w:pos="1102"/>
        </w:tabs>
        <w:ind w:left="1102" w:right="-6" w:hanging="540"/>
        <w:jc w:val="both"/>
        <w:rPr>
          <w:rFonts w:ascii="Calibri" w:hAnsi="Calibri" w:cs="Calibri"/>
          <w:w w:val="90"/>
          <w:sz w:val="20"/>
          <w:u w:val="single"/>
        </w:rPr>
      </w:pPr>
      <w:r w:rsidRPr="004B7080">
        <w:rPr>
          <w:rFonts w:ascii="Calibri" w:hAnsi="Calibri" w:cs="Calibri"/>
          <w:w w:val="90"/>
          <w:sz w:val="20"/>
          <w:u w:val="single"/>
        </w:rPr>
        <w:t>Zakres</w:t>
      </w:r>
      <w:r w:rsidRPr="009B7035">
        <w:rPr>
          <w:rFonts w:ascii="Calibri" w:hAnsi="Calibri" w:cs="Calibri"/>
          <w:w w:val="90"/>
          <w:sz w:val="20"/>
          <w:u w:val="single"/>
        </w:rPr>
        <w:t xml:space="preserve"> </w:t>
      </w:r>
      <w:r w:rsidRPr="004B7080">
        <w:rPr>
          <w:rFonts w:ascii="Calibri" w:hAnsi="Calibri" w:cs="Calibri"/>
          <w:w w:val="90"/>
          <w:sz w:val="20"/>
          <w:u w:val="single"/>
        </w:rPr>
        <w:t>i</w:t>
      </w:r>
      <w:r w:rsidRPr="009B7035">
        <w:rPr>
          <w:rFonts w:ascii="Calibri" w:hAnsi="Calibri" w:cs="Calibri"/>
          <w:w w:val="90"/>
          <w:sz w:val="20"/>
          <w:u w:val="single"/>
        </w:rPr>
        <w:t xml:space="preserve"> </w:t>
      </w:r>
      <w:r w:rsidRPr="004B7080">
        <w:rPr>
          <w:rFonts w:ascii="Calibri" w:hAnsi="Calibri" w:cs="Calibri"/>
          <w:w w:val="90"/>
          <w:sz w:val="20"/>
          <w:u w:val="single"/>
        </w:rPr>
        <w:t>warunki</w:t>
      </w:r>
      <w:r w:rsidRPr="009B7035">
        <w:rPr>
          <w:rFonts w:ascii="Calibri" w:hAnsi="Calibri" w:cs="Calibri"/>
          <w:w w:val="90"/>
          <w:sz w:val="20"/>
          <w:u w:val="single"/>
        </w:rPr>
        <w:t xml:space="preserve"> </w:t>
      </w:r>
      <w:r w:rsidRPr="004B7080">
        <w:rPr>
          <w:rFonts w:ascii="Calibri" w:hAnsi="Calibri" w:cs="Calibri"/>
          <w:w w:val="90"/>
          <w:sz w:val="20"/>
          <w:u w:val="single"/>
        </w:rPr>
        <w:t>wykonywania</w:t>
      </w:r>
      <w:r w:rsidRPr="009B7035">
        <w:rPr>
          <w:rFonts w:ascii="Calibri" w:hAnsi="Calibri" w:cs="Calibri"/>
          <w:w w:val="90"/>
          <w:sz w:val="20"/>
          <w:u w:val="single"/>
        </w:rPr>
        <w:t xml:space="preserve"> badań</w:t>
      </w:r>
    </w:p>
    <w:p w14:paraId="0FE84E74" w14:textId="590D7D9A"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Badania w czasie odbioru robót przeprowadza się celem oceny spełnienia wszystkich wymagań, dotyczących robót </w:t>
      </w:r>
      <w:r w:rsidR="009B7035" w:rsidRPr="004B7080">
        <w:rPr>
          <w:rFonts w:ascii="Calibri" w:hAnsi="Calibri" w:cs="Calibri"/>
        </w:rPr>
        <w:t>dociepleniowych</w:t>
      </w:r>
      <w:r w:rsidRPr="004B7080">
        <w:rPr>
          <w:rFonts w:ascii="Calibri" w:hAnsi="Calibri" w:cs="Calibri"/>
        </w:rPr>
        <w:t>, w szczególności w zakresie:</w:t>
      </w:r>
    </w:p>
    <w:p w14:paraId="5E166300" w14:textId="137FA261"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zgodności z dokumentacją projektową i specyfikacją techniczną (szczegółową) wraz z wprowadzonymi</w:t>
      </w:r>
      <w:r w:rsidR="009B7035" w:rsidRPr="009B7035">
        <w:rPr>
          <w:rFonts w:ascii="Calibri" w:hAnsi="Calibri" w:cs="Calibri"/>
          <w:bCs/>
          <w:sz w:val="20"/>
          <w:szCs w:val="20"/>
        </w:rPr>
        <w:t xml:space="preserve"> </w:t>
      </w:r>
      <w:r w:rsidRPr="009B7035">
        <w:rPr>
          <w:rFonts w:ascii="Calibri" w:hAnsi="Calibri" w:cs="Calibri"/>
          <w:bCs/>
          <w:sz w:val="20"/>
          <w:szCs w:val="20"/>
        </w:rPr>
        <w:t>zmianami naniesionymi w dokumentacji powykonawczej,</w:t>
      </w:r>
    </w:p>
    <w:p w14:paraId="1BE0CCF2"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jakości zastosowanych materiałów i wyrobów,</w:t>
      </w:r>
    </w:p>
    <w:p w14:paraId="1A232081"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prawidłowości przygotowania podłoża,</w:t>
      </w:r>
    </w:p>
    <w:p w14:paraId="50A2BE5E" w14:textId="12476D4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 xml:space="preserve">prawidłowości wykonania ocieplenia i szczegółów systemu </w:t>
      </w:r>
      <w:r w:rsidR="009B7035" w:rsidRPr="009B7035">
        <w:rPr>
          <w:rFonts w:ascii="Calibri" w:hAnsi="Calibri" w:cs="Calibri"/>
          <w:bCs/>
          <w:sz w:val="20"/>
          <w:szCs w:val="20"/>
        </w:rPr>
        <w:t>dociepleniowego</w:t>
      </w:r>
      <w:r w:rsidRPr="009B7035">
        <w:rPr>
          <w:rFonts w:ascii="Calibri" w:hAnsi="Calibri" w:cs="Calibri"/>
          <w:bCs/>
          <w:sz w:val="20"/>
          <w:szCs w:val="20"/>
        </w:rPr>
        <w:t>.</w:t>
      </w:r>
    </w:p>
    <w:p w14:paraId="0E6DFD42" w14:textId="07B19840"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Przy</w:t>
      </w:r>
      <w:r w:rsidR="009B7035">
        <w:rPr>
          <w:rFonts w:ascii="Calibri" w:hAnsi="Calibri" w:cs="Calibri"/>
          <w:bCs/>
          <w:sz w:val="20"/>
          <w:szCs w:val="20"/>
        </w:rPr>
        <w:t xml:space="preserve"> </w:t>
      </w:r>
      <w:r w:rsidRPr="009B7035">
        <w:rPr>
          <w:rFonts w:ascii="Calibri" w:hAnsi="Calibri" w:cs="Calibri"/>
          <w:bCs/>
          <w:sz w:val="20"/>
          <w:szCs w:val="20"/>
        </w:rPr>
        <w:t>badaniach w czasie odbioru robót należy wykorzystywać wyniki badań dokonanych przed</w:t>
      </w:r>
      <w:r w:rsidR="009B7035">
        <w:rPr>
          <w:rFonts w:ascii="Calibri" w:hAnsi="Calibri" w:cs="Calibri"/>
          <w:bCs/>
          <w:sz w:val="20"/>
          <w:szCs w:val="20"/>
        </w:rPr>
        <w:t xml:space="preserve"> </w:t>
      </w:r>
      <w:r w:rsidRPr="009B7035">
        <w:rPr>
          <w:rFonts w:ascii="Calibri" w:hAnsi="Calibri" w:cs="Calibri"/>
          <w:bCs/>
          <w:sz w:val="20"/>
          <w:szCs w:val="20"/>
        </w:rPr>
        <w:t>przystąpieniem do robót i w trakcie ich wykonywania.</w:t>
      </w:r>
    </w:p>
    <w:p w14:paraId="0B297253" w14:textId="77777777" w:rsidR="009B7035" w:rsidRDefault="009B7035" w:rsidP="009B7035">
      <w:pPr>
        <w:pStyle w:val="Tekstpodstawowy"/>
        <w:ind w:right="-6"/>
        <w:jc w:val="both"/>
        <w:rPr>
          <w:rFonts w:ascii="Calibri" w:hAnsi="Calibri" w:cs="Calibri"/>
        </w:rPr>
      </w:pPr>
    </w:p>
    <w:p w14:paraId="2C99900A" w14:textId="3F7874E6" w:rsidR="00CD7437" w:rsidRPr="004B7080" w:rsidRDefault="00691BF6" w:rsidP="009B7035">
      <w:pPr>
        <w:pStyle w:val="Tekstpodstawowy"/>
        <w:ind w:right="-6"/>
        <w:jc w:val="both"/>
        <w:rPr>
          <w:rFonts w:ascii="Calibri" w:hAnsi="Calibri" w:cs="Calibri"/>
        </w:rPr>
      </w:pPr>
      <w:r w:rsidRPr="004B7080">
        <w:rPr>
          <w:rFonts w:ascii="Calibri" w:hAnsi="Calibri" w:cs="Calibri"/>
        </w:rPr>
        <w:t>Przed przystąpieniem do badań przy odbiorze należy na wstępie sprawdzić na podstawie dokumentów</w:t>
      </w:r>
      <w:r w:rsidRPr="004B7080">
        <w:rPr>
          <w:rFonts w:ascii="Calibri" w:hAnsi="Calibri" w:cs="Calibri"/>
          <w:spacing w:val="-4"/>
        </w:rPr>
        <w:t xml:space="preserve"> </w:t>
      </w:r>
      <w:r w:rsidRPr="004B7080">
        <w:rPr>
          <w:rFonts w:ascii="Calibri" w:hAnsi="Calibri" w:cs="Calibri"/>
        </w:rPr>
        <w:t>czy</w:t>
      </w:r>
      <w:r w:rsidRPr="004B7080">
        <w:rPr>
          <w:rFonts w:ascii="Calibri" w:hAnsi="Calibri" w:cs="Calibri"/>
          <w:spacing w:val="-3"/>
        </w:rPr>
        <w:t xml:space="preserve"> </w:t>
      </w:r>
      <w:r w:rsidRPr="004B7080">
        <w:rPr>
          <w:rFonts w:ascii="Calibri" w:hAnsi="Calibri" w:cs="Calibri"/>
        </w:rPr>
        <w:t>załączone</w:t>
      </w:r>
      <w:r w:rsidRPr="004B7080">
        <w:rPr>
          <w:rFonts w:ascii="Calibri" w:hAnsi="Calibri" w:cs="Calibri"/>
          <w:spacing w:val="-1"/>
        </w:rPr>
        <w:t xml:space="preserve"> </w:t>
      </w:r>
      <w:r w:rsidRPr="004B7080">
        <w:rPr>
          <w:rFonts w:ascii="Calibri" w:hAnsi="Calibri" w:cs="Calibri"/>
        </w:rPr>
        <w:t>wyniki</w:t>
      </w:r>
      <w:r w:rsidRPr="004B7080">
        <w:rPr>
          <w:rFonts w:ascii="Calibri" w:hAnsi="Calibri" w:cs="Calibri"/>
          <w:spacing w:val="-3"/>
        </w:rPr>
        <w:t xml:space="preserve"> </w:t>
      </w:r>
      <w:r w:rsidRPr="004B7080">
        <w:rPr>
          <w:rFonts w:ascii="Calibri" w:hAnsi="Calibri" w:cs="Calibri"/>
        </w:rPr>
        <w:t>badań</w:t>
      </w:r>
      <w:r w:rsidRPr="004B7080">
        <w:rPr>
          <w:rFonts w:ascii="Calibri" w:hAnsi="Calibri" w:cs="Calibri"/>
          <w:spacing w:val="-3"/>
        </w:rPr>
        <w:t xml:space="preserve"> </w:t>
      </w:r>
      <w:r w:rsidRPr="004B7080">
        <w:rPr>
          <w:rFonts w:ascii="Calibri" w:hAnsi="Calibri" w:cs="Calibri"/>
        </w:rPr>
        <w:t>dokonanych</w:t>
      </w:r>
      <w:r w:rsidRPr="004B7080">
        <w:rPr>
          <w:rFonts w:ascii="Calibri" w:hAnsi="Calibri" w:cs="Calibri"/>
          <w:spacing w:val="-1"/>
        </w:rPr>
        <w:t xml:space="preserve"> </w:t>
      </w:r>
      <w:r w:rsidRPr="004B7080">
        <w:rPr>
          <w:rFonts w:ascii="Calibri" w:hAnsi="Calibri" w:cs="Calibri"/>
        </w:rPr>
        <w:t>przed</w:t>
      </w:r>
      <w:r w:rsidRPr="004B7080">
        <w:rPr>
          <w:rFonts w:ascii="Calibri" w:hAnsi="Calibri" w:cs="Calibri"/>
          <w:spacing w:val="-1"/>
        </w:rPr>
        <w:t xml:space="preserve"> </w:t>
      </w:r>
      <w:r w:rsidRPr="004B7080">
        <w:rPr>
          <w:rFonts w:ascii="Calibri" w:hAnsi="Calibri" w:cs="Calibri"/>
        </w:rPr>
        <w:t>przystąpieniem do</w:t>
      </w:r>
      <w:r w:rsidRPr="004B7080">
        <w:rPr>
          <w:rFonts w:ascii="Calibri" w:hAnsi="Calibri" w:cs="Calibri"/>
          <w:spacing w:val="-3"/>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 xml:space="preserve">potwierdzają, że przygotowane podłoża nadawały się do wykonania robót </w:t>
      </w:r>
      <w:r w:rsidR="009B7035" w:rsidRPr="004B7080">
        <w:rPr>
          <w:rFonts w:ascii="Calibri" w:hAnsi="Calibri" w:cs="Calibri"/>
        </w:rPr>
        <w:t>dociepleniowych</w:t>
      </w:r>
      <w:r w:rsidRPr="004B7080">
        <w:rPr>
          <w:rFonts w:ascii="Calibri" w:hAnsi="Calibri" w:cs="Calibri"/>
        </w:rPr>
        <w:t>, a użyte materiały spełniały wymagania pkt. 2 niniejszej ST.</w:t>
      </w:r>
    </w:p>
    <w:p w14:paraId="1A3798EA" w14:textId="77777777" w:rsidR="00CD7437" w:rsidRDefault="00691BF6" w:rsidP="009B7035">
      <w:pPr>
        <w:pStyle w:val="Tekstpodstawowy"/>
        <w:ind w:right="-6"/>
        <w:jc w:val="both"/>
        <w:rPr>
          <w:rFonts w:ascii="Calibri" w:hAnsi="Calibri" w:cs="Calibri"/>
          <w:spacing w:val="-2"/>
        </w:rPr>
      </w:pPr>
      <w:r w:rsidRPr="004B7080">
        <w:rPr>
          <w:rFonts w:ascii="Calibri" w:hAnsi="Calibri" w:cs="Calibri"/>
        </w:rPr>
        <w:t>Do</w:t>
      </w:r>
      <w:r w:rsidRPr="004B7080">
        <w:rPr>
          <w:rFonts w:ascii="Calibri" w:hAnsi="Calibri" w:cs="Calibri"/>
          <w:spacing w:val="-10"/>
        </w:rPr>
        <w:t xml:space="preserve"> </w:t>
      </w:r>
      <w:r w:rsidRPr="004B7080">
        <w:rPr>
          <w:rFonts w:ascii="Calibri" w:hAnsi="Calibri" w:cs="Calibri"/>
        </w:rPr>
        <w:t>badań</w:t>
      </w:r>
      <w:r w:rsidRPr="004B7080">
        <w:rPr>
          <w:rFonts w:ascii="Calibri" w:hAnsi="Calibri" w:cs="Calibri"/>
          <w:spacing w:val="-9"/>
        </w:rPr>
        <w:t xml:space="preserve"> </w:t>
      </w:r>
      <w:r w:rsidRPr="004B7080">
        <w:rPr>
          <w:rFonts w:ascii="Calibri" w:hAnsi="Calibri" w:cs="Calibri"/>
        </w:rPr>
        <w:t>odbiorowych</w:t>
      </w:r>
      <w:r w:rsidRPr="004B7080">
        <w:rPr>
          <w:rFonts w:ascii="Calibri" w:hAnsi="Calibri" w:cs="Calibri"/>
          <w:spacing w:val="-8"/>
        </w:rPr>
        <w:t xml:space="preserve"> </w:t>
      </w:r>
      <w:r w:rsidRPr="004B7080">
        <w:rPr>
          <w:rFonts w:ascii="Calibri" w:hAnsi="Calibri" w:cs="Calibri"/>
        </w:rPr>
        <w:t>należy</w:t>
      </w:r>
      <w:r w:rsidRPr="004B7080">
        <w:rPr>
          <w:rFonts w:ascii="Calibri" w:hAnsi="Calibri" w:cs="Calibri"/>
          <w:spacing w:val="-12"/>
        </w:rPr>
        <w:t xml:space="preserve"> </w:t>
      </w:r>
      <w:r w:rsidRPr="004B7080">
        <w:rPr>
          <w:rFonts w:ascii="Calibri" w:hAnsi="Calibri" w:cs="Calibri"/>
        </w:rPr>
        <w:t>przystąpić</w:t>
      </w:r>
      <w:r w:rsidRPr="004B7080">
        <w:rPr>
          <w:rFonts w:ascii="Calibri" w:hAnsi="Calibri" w:cs="Calibri"/>
          <w:spacing w:val="-9"/>
        </w:rPr>
        <w:t xml:space="preserve"> </w:t>
      </w:r>
      <w:r w:rsidRPr="004B7080">
        <w:rPr>
          <w:rFonts w:ascii="Calibri" w:hAnsi="Calibri" w:cs="Calibri"/>
        </w:rPr>
        <w:t>po</w:t>
      </w:r>
      <w:r w:rsidRPr="004B7080">
        <w:rPr>
          <w:rFonts w:ascii="Calibri" w:hAnsi="Calibri" w:cs="Calibri"/>
          <w:spacing w:val="-10"/>
        </w:rPr>
        <w:t xml:space="preserve"> </w:t>
      </w:r>
      <w:r w:rsidRPr="004B7080">
        <w:rPr>
          <w:rFonts w:ascii="Calibri" w:hAnsi="Calibri" w:cs="Calibri"/>
        </w:rPr>
        <w:t>całkowitym</w:t>
      </w:r>
      <w:r w:rsidRPr="004B7080">
        <w:rPr>
          <w:rFonts w:ascii="Calibri" w:hAnsi="Calibri" w:cs="Calibri"/>
          <w:spacing w:val="-6"/>
        </w:rPr>
        <w:t xml:space="preserve"> </w:t>
      </w:r>
      <w:r w:rsidRPr="004B7080">
        <w:rPr>
          <w:rFonts w:ascii="Calibri" w:hAnsi="Calibri" w:cs="Calibri"/>
        </w:rPr>
        <w:t>zakończeniu</w:t>
      </w:r>
      <w:r w:rsidRPr="004B7080">
        <w:rPr>
          <w:rFonts w:ascii="Calibri" w:hAnsi="Calibri" w:cs="Calibri"/>
          <w:spacing w:val="-10"/>
        </w:rPr>
        <w:t xml:space="preserve"> </w:t>
      </w:r>
      <w:r w:rsidRPr="004B7080">
        <w:rPr>
          <w:rFonts w:ascii="Calibri" w:hAnsi="Calibri" w:cs="Calibri"/>
          <w:spacing w:val="-2"/>
        </w:rPr>
        <w:t>robót.</w:t>
      </w:r>
    </w:p>
    <w:p w14:paraId="1B2154A9" w14:textId="77777777" w:rsidR="009B7035" w:rsidRPr="004B7080" w:rsidRDefault="009B7035" w:rsidP="009B7035">
      <w:pPr>
        <w:pStyle w:val="Tekstpodstawowy"/>
        <w:ind w:right="-6"/>
        <w:jc w:val="both"/>
        <w:rPr>
          <w:rFonts w:ascii="Calibri" w:hAnsi="Calibri" w:cs="Calibri"/>
        </w:rPr>
      </w:pPr>
    </w:p>
    <w:p w14:paraId="61F21535" w14:textId="77777777" w:rsidR="00CD7437" w:rsidRPr="009B7035" w:rsidRDefault="00691BF6">
      <w:pPr>
        <w:pStyle w:val="Akapitzlist"/>
        <w:numPr>
          <w:ilvl w:val="2"/>
          <w:numId w:val="3"/>
        </w:numPr>
        <w:tabs>
          <w:tab w:val="left" w:pos="1102"/>
        </w:tabs>
        <w:ind w:left="1102" w:right="-6" w:hanging="540"/>
        <w:jc w:val="both"/>
        <w:rPr>
          <w:rFonts w:ascii="Calibri" w:hAnsi="Calibri" w:cs="Calibri"/>
          <w:w w:val="90"/>
          <w:sz w:val="20"/>
          <w:u w:val="single"/>
        </w:rPr>
      </w:pPr>
      <w:r w:rsidRPr="004B7080">
        <w:rPr>
          <w:rFonts w:ascii="Calibri" w:hAnsi="Calibri" w:cs="Calibri"/>
          <w:w w:val="90"/>
          <w:sz w:val="20"/>
          <w:u w:val="single"/>
        </w:rPr>
        <w:t>Opis</w:t>
      </w:r>
      <w:r w:rsidRPr="009B7035">
        <w:rPr>
          <w:rFonts w:ascii="Calibri" w:hAnsi="Calibri" w:cs="Calibri"/>
          <w:w w:val="90"/>
          <w:sz w:val="20"/>
          <w:u w:val="single"/>
        </w:rPr>
        <w:t xml:space="preserve"> </w:t>
      </w:r>
      <w:r w:rsidRPr="004B7080">
        <w:rPr>
          <w:rFonts w:ascii="Calibri" w:hAnsi="Calibri" w:cs="Calibri"/>
          <w:w w:val="90"/>
          <w:sz w:val="20"/>
          <w:u w:val="single"/>
        </w:rPr>
        <w:t>badań</w:t>
      </w:r>
      <w:r w:rsidRPr="009B7035">
        <w:rPr>
          <w:rFonts w:ascii="Calibri" w:hAnsi="Calibri" w:cs="Calibri"/>
          <w:w w:val="90"/>
          <w:sz w:val="20"/>
          <w:u w:val="single"/>
        </w:rPr>
        <w:t xml:space="preserve"> odbiorowych</w:t>
      </w:r>
    </w:p>
    <w:p w14:paraId="6C4EF3B3" w14:textId="75C01B33" w:rsidR="00CD7437" w:rsidRPr="004B7080" w:rsidRDefault="00691BF6" w:rsidP="009B7035">
      <w:pPr>
        <w:pStyle w:val="Tekstpodstawowy"/>
        <w:ind w:right="-6"/>
        <w:jc w:val="both"/>
        <w:rPr>
          <w:rFonts w:ascii="Calibri" w:hAnsi="Calibri" w:cs="Calibri"/>
        </w:rPr>
      </w:pPr>
      <w:r w:rsidRPr="004B7080">
        <w:rPr>
          <w:rFonts w:ascii="Calibri" w:hAnsi="Calibri" w:cs="Calibri"/>
        </w:rPr>
        <w:t>W</w:t>
      </w:r>
      <w:r w:rsidRPr="004B7080">
        <w:rPr>
          <w:rFonts w:ascii="Calibri" w:hAnsi="Calibri" w:cs="Calibri"/>
          <w:spacing w:val="35"/>
        </w:rPr>
        <w:t xml:space="preserve"> </w:t>
      </w:r>
      <w:r w:rsidRPr="004B7080">
        <w:rPr>
          <w:rFonts w:ascii="Calibri" w:hAnsi="Calibri" w:cs="Calibri"/>
        </w:rPr>
        <w:t>trakcie</w:t>
      </w:r>
      <w:r w:rsidRPr="004B7080">
        <w:rPr>
          <w:rFonts w:ascii="Calibri" w:hAnsi="Calibri" w:cs="Calibri"/>
          <w:spacing w:val="31"/>
        </w:rPr>
        <w:t xml:space="preserve"> </w:t>
      </w:r>
      <w:r w:rsidRPr="004B7080">
        <w:rPr>
          <w:rFonts w:ascii="Calibri" w:hAnsi="Calibri" w:cs="Calibri"/>
        </w:rPr>
        <w:t>dokonywania</w:t>
      </w:r>
      <w:r w:rsidRPr="004B7080">
        <w:rPr>
          <w:rFonts w:ascii="Calibri" w:hAnsi="Calibri" w:cs="Calibri"/>
          <w:spacing w:val="31"/>
        </w:rPr>
        <w:t xml:space="preserve"> </w:t>
      </w:r>
      <w:r w:rsidRPr="004B7080">
        <w:rPr>
          <w:rFonts w:ascii="Calibri" w:hAnsi="Calibri" w:cs="Calibri"/>
        </w:rPr>
        <w:t>odbioru</w:t>
      </w:r>
      <w:r w:rsidRPr="004B7080">
        <w:rPr>
          <w:rFonts w:ascii="Calibri" w:hAnsi="Calibri" w:cs="Calibri"/>
          <w:spacing w:val="32"/>
        </w:rPr>
        <w:t xml:space="preserve"> </w:t>
      </w:r>
      <w:r w:rsidRPr="004B7080">
        <w:rPr>
          <w:rFonts w:ascii="Calibri" w:hAnsi="Calibri" w:cs="Calibri"/>
        </w:rPr>
        <w:t>robót</w:t>
      </w:r>
      <w:r w:rsidRPr="004B7080">
        <w:rPr>
          <w:rFonts w:ascii="Calibri" w:hAnsi="Calibri" w:cs="Calibri"/>
          <w:spacing w:val="34"/>
        </w:rPr>
        <w:t xml:space="preserve"> </w:t>
      </w:r>
      <w:r w:rsidRPr="004B7080">
        <w:rPr>
          <w:rFonts w:ascii="Calibri" w:hAnsi="Calibri" w:cs="Calibri"/>
        </w:rPr>
        <w:t>należy</w:t>
      </w:r>
      <w:r w:rsidRPr="004B7080">
        <w:rPr>
          <w:rFonts w:ascii="Calibri" w:hAnsi="Calibri" w:cs="Calibri"/>
          <w:spacing w:val="28"/>
        </w:rPr>
        <w:t xml:space="preserve"> </w:t>
      </w:r>
      <w:r w:rsidRPr="004B7080">
        <w:rPr>
          <w:rFonts w:ascii="Calibri" w:hAnsi="Calibri" w:cs="Calibri"/>
        </w:rPr>
        <w:t>dokonać</w:t>
      </w:r>
      <w:r w:rsidRPr="004B7080">
        <w:rPr>
          <w:rFonts w:ascii="Calibri" w:hAnsi="Calibri" w:cs="Calibri"/>
          <w:spacing w:val="32"/>
        </w:rPr>
        <w:t xml:space="preserve"> </w:t>
      </w:r>
      <w:r w:rsidRPr="004B7080">
        <w:rPr>
          <w:rFonts w:ascii="Calibri" w:hAnsi="Calibri" w:cs="Calibri"/>
        </w:rPr>
        <w:t>oceny</w:t>
      </w:r>
      <w:r w:rsidRPr="004B7080">
        <w:rPr>
          <w:rFonts w:ascii="Calibri" w:hAnsi="Calibri" w:cs="Calibri"/>
          <w:spacing w:val="30"/>
        </w:rPr>
        <w:t xml:space="preserve"> </w:t>
      </w:r>
      <w:r w:rsidRPr="004B7080">
        <w:rPr>
          <w:rFonts w:ascii="Calibri" w:hAnsi="Calibri" w:cs="Calibri"/>
        </w:rPr>
        <w:t>wykonanych</w:t>
      </w:r>
      <w:r w:rsidRPr="004B7080">
        <w:rPr>
          <w:rFonts w:ascii="Calibri" w:hAnsi="Calibri" w:cs="Calibri"/>
          <w:spacing w:val="31"/>
        </w:rPr>
        <w:t xml:space="preserve"> </w:t>
      </w:r>
      <w:r w:rsidRPr="004B7080">
        <w:rPr>
          <w:rFonts w:ascii="Calibri" w:hAnsi="Calibri" w:cs="Calibri"/>
        </w:rPr>
        <w:t>robót</w:t>
      </w:r>
      <w:r w:rsidRPr="004B7080">
        <w:rPr>
          <w:rFonts w:ascii="Calibri" w:hAnsi="Calibri" w:cs="Calibri"/>
          <w:spacing w:val="31"/>
        </w:rPr>
        <w:t xml:space="preserve"> </w:t>
      </w:r>
      <w:r w:rsidRPr="004B7080">
        <w:rPr>
          <w:rFonts w:ascii="Calibri" w:hAnsi="Calibri" w:cs="Calibri"/>
        </w:rPr>
        <w:t>elewacyjnych</w:t>
      </w:r>
      <w:r w:rsidRPr="004B7080">
        <w:rPr>
          <w:rFonts w:ascii="Calibri" w:hAnsi="Calibri" w:cs="Calibri"/>
          <w:spacing w:val="33"/>
        </w:rPr>
        <w:t xml:space="preserve"> </w:t>
      </w:r>
      <w:r w:rsidRPr="004B7080">
        <w:rPr>
          <w:rFonts w:ascii="Calibri" w:hAnsi="Calibri" w:cs="Calibri"/>
        </w:rPr>
        <w:t>z zastosowaniem</w:t>
      </w:r>
      <w:r w:rsidRPr="004B7080">
        <w:rPr>
          <w:rFonts w:ascii="Calibri" w:hAnsi="Calibri" w:cs="Calibri"/>
          <w:spacing w:val="12"/>
        </w:rPr>
        <w:t xml:space="preserve"> </w:t>
      </w:r>
      <w:r w:rsidRPr="004B7080">
        <w:rPr>
          <w:rFonts w:ascii="Calibri" w:hAnsi="Calibri" w:cs="Calibri"/>
        </w:rPr>
        <w:t>systemów</w:t>
      </w:r>
      <w:r w:rsidRPr="004B7080">
        <w:rPr>
          <w:rFonts w:ascii="Calibri" w:hAnsi="Calibri" w:cs="Calibri"/>
          <w:spacing w:val="9"/>
        </w:rPr>
        <w:t xml:space="preserve"> </w:t>
      </w:r>
      <w:r w:rsidRPr="004B7080">
        <w:rPr>
          <w:rFonts w:ascii="Calibri" w:hAnsi="Calibri" w:cs="Calibri"/>
        </w:rPr>
        <w:t>ocieplania</w:t>
      </w:r>
      <w:r w:rsidRPr="004B7080">
        <w:rPr>
          <w:rFonts w:ascii="Calibri" w:hAnsi="Calibri" w:cs="Calibri"/>
          <w:spacing w:val="9"/>
        </w:rPr>
        <w:t xml:space="preserve"> </w:t>
      </w:r>
      <w:r w:rsidRPr="004B7080">
        <w:rPr>
          <w:rFonts w:ascii="Calibri" w:hAnsi="Calibri" w:cs="Calibri"/>
        </w:rPr>
        <w:t>ścian</w:t>
      </w:r>
      <w:r w:rsidRPr="004B7080">
        <w:rPr>
          <w:rFonts w:ascii="Calibri" w:hAnsi="Calibri" w:cs="Calibri"/>
          <w:spacing w:val="11"/>
        </w:rPr>
        <w:t xml:space="preserve"> </w:t>
      </w:r>
      <w:r w:rsidRPr="004B7080">
        <w:rPr>
          <w:rFonts w:ascii="Calibri" w:hAnsi="Calibri" w:cs="Calibri"/>
        </w:rPr>
        <w:t>poprzez</w:t>
      </w:r>
      <w:r w:rsidRPr="004B7080">
        <w:rPr>
          <w:rFonts w:ascii="Calibri" w:hAnsi="Calibri" w:cs="Calibri"/>
          <w:spacing w:val="8"/>
        </w:rPr>
        <w:t xml:space="preserve"> </w:t>
      </w:r>
      <w:r w:rsidRPr="004B7080">
        <w:rPr>
          <w:rFonts w:ascii="Calibri" w:hAnsi="Calibri" w:cs="Calibri"/>
        </w:rPr>
        <w:t>porównanie</w:t>
      </w:r>
      <w:r w:rsidRPr="004B7080">
        <w:rPr>
          <w:rFonts w:ascii="Calibri" w:hAnsi="Calibri" w:cs="Calibri"/>
          <w:spacing w:val="10"/>
        </w:rPr>
        <w:t xml:space="preserve"> </w:t>
      </w:r>
      <w:r w:rsidRPr="004B7080">
        <w:rPr>
          <w:rFonts w:ascii="Calibri" w:hAnsi="Calibri" w:cs="Calibri"/>
        </w:rPr>
        <w:t>z</w:t>
      </w:r>
      <w:r w:rsidRPr="004B7080">
        <w:rPr>
          <w:rFonts w:ascii="Calibri" w:hAnsi="Calibri" w:cs="Calibri"/>
          <w:spacing w:val="10"/>
        </w:rPr>
        <w:t xml:space="preserve"> </w:t>
      </w:r>
      <w:r w:rsidRPr="004B7080">
        <w:rPr>
          <w:rFonts w:ascii="Calibri" w:hAnsi="Calibri" w:cs="Calibri"/>
        </w:rPr>
        <w:t>wymaganiami</w:t>
      </w:r>
      <w:r w:rsidRPr="004B7080">
        <w:rPr>
          <w:rFonts w:ascii="Calibri" w:hAnsi="Calibri" w:cs="Calibri"/>
          <w:spacing w:val="8"/>
        </w:rPr>
        <w:t xml:space="preserve"> </w:t>
      </w:r>
      <w:r w:rsidRPr="004B7080">
        <w:rPr>
          <w:rFonts w:ascii="Calibri" w:hAnsi="Calibri" w:cs="Calibri"/>
        </w:rPr>
        <w:t>podanymi</w:t>
      </w:r>
      <w:r w:rsidRPr="004B7080">
        <w:rPr>
          <w:rFonts w:ascii="Calibri" w:hAnsi="Calibri" w:cs="Calibri"/>
          <w:spacing w:val="11"/>
        </w:rPr>
        <w:t xml:space="preserve"> </w:t>
      </w:r>
      <w:r w:rsidRPr="004B7080">
        <w:rPr>
          <w:rFonts w:ascii="Calibri" w:hAnsi="Calibri" w:cs="Calibri"/>
        </w:rPr>
        <w:t>w</w:t>
      </w:r>
      <w:r w:rsidRPr="004B7080">
        <w:rPr>
          <w:rFonts w:ascii="Calibri" w:hAnsi="Calibri" w:cs="Calibri"/>
          <w:spacing w:val="7"/>
        </w:rPr>
        <w:t xml:space="preserve"> </w:t>
      </w:r>
      <w:r w:rsidRPr="004B7080">
        <w:rPr>
          <w:rFonts w:ascii="Calibri" w:hAnsi="Calibri" w:cs="Calibri"/>
          <w:spacing w:val="-4"/>
        </w:rPr>
        <w:t>pkt.</w:t>
      </w:r>
      <w:r w:rsidR="009B7035">
        <w:rPr>
          <w:rFonts w:ascii="Calibri" w:hAnsi="Calibri" w:cs="Calibri"/>
          <w:spacing w:val="-4"/>
        </w:rPr>
        <w:t xml:space="preserve"> </w:t>
      </w:r>
      <w:r w:rsidRPr="004B7080">
        <w:rPr>
          <w:rFonts w:ascii="Calibri" w:hAnsi="Calibri" w:cs="Calibri"/>
        </w:rPr>
        <w:t>5.5. niniejszej ST, które powinny uwzględniać wymagania producenta systemu docieplenia, normy dotyczące warunków odbioru a podane dalej w pkt. 10.1., a także „Wytyczne wykonawstwa, oceny</w:t>
      </w:r>
      <w:r w:rsidRPr="004B7080">
        <w:rPr>
          <w:rFonts w:ascii="Calibri" w:hAnsi="Calibri" w:cs="Calibri"/>
          <w:spacing w:val="40"/>
        </w:rPr>
        <w:t xml:space="preserve"> </w:t>
      </w:r>
      <w:r w:rsidRPr="004B7080">
        <w:rPr>
          <w:rFonts w:ascii="Calibri" w:hAnsi="Calibri" w:cs="Calibri"/>
        </w:rPr>
        <w:t>i odbioru robót elewacyjnych z zastosowaniem zewnętrznych zespolonych systemów ocieplania ścian</w:t>
      </w:r>
      <w:r w:rsidR="009B7035">
        <w:rPr>
          <w:rFonts w:ascii="Calibri" w:hAnsi="Calibri" w:cs="Calibri"/>
        </w:rPr>
        <w:t>”</w:t>
      </w:r>
      <w:r w:rsidRPr="004B7080">
        <w:rPr>
          <w:rFonts w:ascii="Calibri" w:hAnsi="Calibri" w:cs="Calibri"/>
        </w:rPr>
        <w:t xml:space="preserve"> – wyd. przez Stowarzyszenie na Rzecz Systemów Ociepleń, Warszawa 2004 r.</w:t>
      </w:r>
      <w:r w:rsidR="009B7035">
        <w:rPr>
          <w:rFonts w:ascii="Calibri" w:hAnsi="Calibri" w:cs="Calibri"/>
        </w:rPr>
        <w:t xml:space="preserve"> </w:t>
      </w:r>
      <w:r w:rsidRPr="004B7080">
        <w:rPr>
          <w:rFonts w:ascii="Calibri" w:hAnsi="Calibri" w:cs="Calibri"/>
        </w:rPr>
        <w:t>Itp. Zgodnie z treścią „Warunków technicznych wykonania i odbioru robót budowlanych</w:t>
      </w:r>
      <w:r w:rsidR="009B7035">
        <w:rPr>
          <w:rFonts w:ascii="Calibri" w:hAnsi="Calibri" w:cs="Calibri"/>
        </w:rPr>
        <w:t>”</w:t>
      </w:r>
      <w:r w:rsidRPr="004B7080">
        <w:rPr>
          <w:rFonts w:ascii="Calibri" w:hAnsi="Calibri" w:cs="Calibri"/>
          <w:spacing w:val="40"/>
        </w:rPr>
        <w:t xml:space="preserve"> </w:t>
      </w:r>
      <w:r w:rsidRPr="004B7080">
        <w:rPr>
          <w:rFonts w:ascii="Calibri" w:hAnsi="Calibri" w:cs="Calibri"/>
        </w:rPr>
        <w:t>dla tynków o fakturze specjalnej do powierzchni BSO, pokrytych tynkiem cienkowarstwowym, należy stosować wymagania normy PN-70/B-10100 „Roboty tynkowe. Tynki zwykłe. Wymagania przy odbiorze</w:t>
      </w:r>
      <w:r w:rsidR="009B7035">
        <w:rPr>
          <w:rFonts w:ascii="Calibri" w:hAnsi="Calibri" w:cs="Calibri"/>
        </w:rPr>
        <w:t>”</w:t>
      </w:r>
      <w:r w:rsidRPr="004B7080">
        <w:rPr>
          <w:rFonts w:ascii="Calibri" w:hAnsi="Calibri" w:cs="Calibri"/>
        </w:rPr>
        <w:t>.</w:t>
      </w:r>
    </w:p>
    <w:p w14:paraId="30C905EA" w14:textId="77777777" w:rsidR="009B7035" w:rsidRDefault="009B7035" w:rsidP="009B7035">
      <w:pPr>
        <w:pStyle w:val="Tekstpodstawowy"/>
        <w:ind w:right="-6"/>
        <w:jc w:val="both"/>
        <w:rPr>
          <w:rFonts w:ascii="Calibri" w:hAnsi="Calibri" w:cs="Calibri"/>
        </w:rPr>
      </w:pPr>
    </w:p>
    <w:p w14:paraId="2BE80301" w14:textId="592D0FEE" w:rsidR="00CD7437" w:rsidRPr="004B7080" w:rsidRDefault="00691BF6" w:rsidP="009B7035">
      <w:pPr>
        <w:pStyle w:val="Tekstpodstawowy"/>
        <w:ind w:right="-6"/>
        <w:jc w:val="both"/>
        <w:rPr>
          <w:rFonts w:ascii="Calibri" w:hAnsi="Calibri" w:cs="Calibri"/>
        </w:rPr>
      </w:pPr>
      <w:r w:rsidRPr="004B7080">
        <w:rPr>
          <w:rFonts w:ascii="Calibri" w:hAnsi="Calibri" w:cs="Calibri"/>
        </w:rPr>
        <w:t>Według tej normy odchylenia wymiarowe wykonanego tynku powinny mieścić się w następujących granicach:</w:t>
      </w:r>
    </w:p>
    <w:tbl>
      <w:tblPr>
        <w:tblStyle w:val="TableNormal"/>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3"/>
        <w:gridCol w:w="2156"/>
        <w:gridCol w:w="1678"/>
        <w:gridCol w:w="1678"/>
        <w:gridCol w:w="2251"/>
      </w:tblGrid>
      <w:tr w:rsidR="00CD7437" w:rsidRPr="004B7080" w14:paraId="6F397333" w14:textId="77777777">
        <w:trPr>
          <w:trHeight w:val="871"/>
        </w:trPr>
        <w:tc>
          <w:tcPr>
            <w:tcW w:w="1013" w:type="dxa"/>
            <w:vMerge w:val="restart"/>
          </w:tcPr>
          <w:p w14:paraId="7EC80345" w14:textId="77777777" w:rsidR="00CD7437" w:rsidRPr="009B7035" w:rsidRDefault="00CD7437" w:rsidP="009B7035">
            <w:pPr>
              <w:pStyle w:val="TableParagraph"/>
              <w:spacing w:line="240" w:lineRule="auto"/>
              <w:ind w:left="0" w:right="-6"/>
              <w:jc w:val="center"/>
              <w:rPr>
                <w:rFonts w:ascii="Calibri" w:hAnsi="Calibri" w:cs="Calibri"/>
                <w:sz w:val="20"/>
                <w:szCs w:val="20"/>
              </w:rPr>
            </w:pPr>
          </w:p>
          <w:p w14:paraId="5A3259F6" w14:textId="77777777" w:rsidR="00CD7437" w:rsidRPr="009B7035" w:rsidRDefault="00CD7437" w:rsidP="009B7035">
            <w:pPr>
              <w:pStyle w:val="TableParagraph"/>
              <w:spacing w:before="113" w:line="240" w:lineRule="auto"/>
              <w:ind w:left="0" w:right="-6"/>
              <w:jc w:val="center"/>
              <w:rPr>
                <w:rFonts w:ascii="Calibri" w:hAnsi="Calibri" w:cs="Calibri"/>
                <w:sz w:val="20"/>
                <w:szCs w:val="20"/>
              </w:rPr>
            </w:pPr>
          </w:p>
          <w:p w14:paraId="58B221C9" w14:textId="77777777" w:rsidR="00CD7437" w:rsidRPr="009B7035" w:rsidRDefault="00691BF6" w:rsidP="009B7035">
            <w:pPr>
              <w:pStyle w:val="TableParagraph"/>
              <w:spacing w:line="240" w:lineRule="auto"/>
              <w:ind w:left="0" w:right="-6"/>
              <w:jc w:val="center"/>
              <w:rPr>
                <w:rFonts w:ascii="Calibri" w:hAnsi="Calibri" w:cs="Calibri"/>
                <w:sz w:val="20"/>
                <w:szCs w:val="20"/>
              </w:rPr>
            </w:pPr>
            <w:r w:rsidRPr="009B7035">
              <w:rPr>
                <w:rFonts w:ascii="Calibri" w:hAnsi="Calibri" w:cs="Calibri"/>
                <w:spacing w:val="-2"/>
                <w:sz w:val="20"/>
                <w:szCs w:val="20"/>
              </w:rPr>
              <w:t>Kategoria tynku</w:t>
            </w:r>
          </w:p>
        </w:tc>
        <w:tc>
          <w:tcPr>
            <w:tcW w:w="2156" w:type="dxa"/>
            <w:vMerge w:val="restart"/>
          </w:tcPr>
          <w:p w14:paraId="44C6F9AE" w14:textId="77777777" w:rsidR="00CD7437" w:rsidRPr="009B7035" w:rsidRDefault="00691BF6" w:rsidP="009B7035">
            <w:pPr>
              <w:pStyle w:val="TableParagraph"/>
              <w:spacing w:before="153" w:line="240" w:lineRule="auto"/>
              <w:ind w:left="-17" w:right="-6" w:firstLine="3"/>
              <w:jc w:val="center"/>
              <w:rPr>
                <w:rFonts w:ascii="Calibri" w:hAnsi="Calibri" w:cs="Calibri"/>
                <w:sz w:val="20"/>
                <w:szCs w:val="20"/>
              </w:rPr>
            </w:pPr>
            <w:r w:rsidRPr="009B7035">
              <w:rPr>
                <w:rFonts w:ascii="Calibri" w:hAnsi="Calibri" w:cs="Calibri"/>
                <w:spacing w:val="-2"/>
                <w:sz w:val="20"/>
                <w:szCs w:val="20"/>
              </w:rPr>
              <w:t xml:space="preserve">Odchylenie </w:t>
            </w:r>
            <w:r w:rsidRPr="009B7035">
              <w:rPr>
                <w:rFonts w:ascii="Calibri" w:hAnsi="Calibri" w:cs="Calibri"/>
                <w:sz w:val="20"/>
                <w:szCs w:val="20"/>
              </w:rPr>
              <w:t>powierzchni</w:t>
            </w:r>
            <w:r w:rsidRPr="009B7035">
              <w:rPr>
                <w:rFonts w:ascii="Calibri" w:hAnsi="Calibri" w:cs="Calibri"/>
                <w:spacing w:val="-14"/>
                <w:sz w:val="20"/>
                <w:szCs w:val="20"/>
              </w:rPr>
              <w:t xml:space="preserve"> </w:t>
            </w:r>
            <w:r w:rsidRPr="009B7035">
              <w:rPr>
                <w:rFonts w:ascii="Calibri" w:hAnsi="Calibri" w:cs="Calibri"/>
                <w:sz w:val="20"/>
                <w:szCs w:val="20"/>
              </w:rPr>
              <w:t>tynku</w:t>
            </w:r>
            <w:r w:rsidRPr="009B7035">
              <w:rPr>
                <w:rFonts w:ascii="Calibri" w:hAnsi="Calibri" w:cs="Calibri"/>
                <w:spacing w:val="-14"/>
                <w:sz w:val="20"/>
                <w:szCs w:val="20"/>
              </w:rPr>
              <w:t xml:space="preserve"> </w:t>
            </w:r>
            <w:r w:rsidRPr="009B7035">
              <w:rPr>
                <w:rFonts w:ascii="Calibri" w:hAnsi="Calibri" w:cs="Calibri"/>
                <w:sz w:val="20"/>
                <w:szCs w:val="20"/>
              </w:rPr>
              <w:t>od płaszczyzny i odchylenie krawędzi od linii prostej</w:t>
            </w:r>
          </w:p>
        </w:tc>
        <w:tc>
          <w:tcPr>
            <w:tcW w:w="3356" w:type="dxa"/>
            <w:gridSpan w:val="2"/>
          </w:tcPr>
          <w:p w14:paraId="20656400" w14:textId="77777777" w:rsidR="00CD7437" w:rsidRPr="009B7035" w:rsidRDefault="00691BF6" w:rsidP="009B7035">
            <w:pPr>
              <w:pStyle w:val="TableParagraph"/>
              <w:spacing w:before="203" w:line="240" w:lineRule="auto"/>
              <w:ind w:left="0" w:right="-6"/>
              <w:jc w:val="center"/>
              <w:rPr>
                <w:rFonts w:ascii="Calibri" w:hAnsi="Calibri" w:cs="Calibri"/>
                <w:sz w:val="20"/>
                <w:szCs w:val="20"/>
              </w:rPr>
            </w:pPr>
            <w:r w:rsidRPr="009B7035">
              <w:rPr>
                <w:rFonts w:ascii="Calibri" w:hAnsi="Calibri" w:cs="Calibri"/>
                <w:sz w:val="20"/>
                <w:szCs w:val="20"/>
              </w:rPr>
              <w:t>Odchylenie</w:t>
            </w:r>
            <w:r w:rsidRPr="009B7035">
              <w:rPr>
                <w:rFonts w:ascii="Calibri" w:hAnsi="Calibri" w:cs="Calibri"/>
                <w:spacing w:val="-14"/>
                <w:sz w:val="20"/>
                <w:szCs w:val="20"/>
              </w:rPr>
              <w:t xml:space="preserve"> </w:t>
            </w:r>
            <w:r w:rsidRPr="009B7035">
              <w:rPr>
                <w:rFonts w:ascii="Calibri" w:hAnsi="Calibri" w:cs="Calibri"/>
                <w:sz w:val="20"/>
                <w:szCs w:val="20"/>
              </w:rPr>
              <w:t>powierzchni i krawędzi od kierunku</w:t>
            </w:r>
          </w:p>
        </w:tc>
        <w:tc>
          <w:tcPr>
            <w:tcW w:w="2251" w:type="dxa"/>
            <w:vMerge w:val="restart"/>
          </w:tcPr>
          <w:p w14:paraId="6CBA1B08" w14:textId="77777777" w:rsidR="00CD7437" w:rsidRPr="009B7035" w:rsidRDefault="00691BF6" w:rsidP="009B7035">
            <w:pPr>
              <w:pStyle w:val="TableParagraph"/>
              <w:spacing w:before="153" w:line="240" w:lineRule="auto"/>
              <w:ind w:left="1" w:right="-6" w:hanging="1"/>
              <w:jc w:val="center"/>
              <w:rPr>
                <w:rFonts w:ascii="Calibri" w:hAnsi="Calibri" w:cs="Calibri"/>
                <w:sz w:val="20"/>
                <w:szCs w:val="20"/>
              </w:rPr>
            </w:pPr>
            <w:r w:rsidRPr="009B7035">
              <w:rPr>
                <w:rFonts w:ascii="Calibri" w:hAnsi="Calibri" w:cs="Calibri"/>
                <w:spacing w:val="-2"/>
                <w:sz w:val="20"/>
                <w:szCs w:val="20"/>
              </w:rPr>
              <w:t xml:space="preserve">Odchylenie </w:t>
            </w:r>
            <w:r w:rsidRPr="009B7035">
              <w:rPr>
                <w:rFonts w:ascii="Calibri" w:hAnsi="Calibri" w:cs="Calibri"/>
                <w:sz w:val="20"/>
                <w:szCs w:val="20"/>
              </w:rPr>
              <w:t>przecinających się płaszczyzn</w:t>
            </w:r>
            <w:r w:rsidRPr="009B7035">
              <w:rPr>
                <w:rFonts w:ascii="Calibri" w:hAnsi="Calibri" w:cs="Calibri"/>
                <w:spacing w:val="-14"/>
                <w:sz w:val="20"/>
                <w:szCs w:val="20"/>
              </w:rPr>
              <w:t xml:space="preserve"> </w:t>
            </w:r>
            <w:r w:rsidRPr="009B7035">
              <w:rPr>
                <w:rFonts w:ascii="Calibri" w:hAnsi="Calibri" w:cs="Calibri"/>
                <w:sz w:val="20"/>
                <w:szCs w:val="20"/>
              </w:rPr>
              <w:t>od</w:t>
            </w:r>
            <w:r w:rsidRPr="009B7035">
              <w:rPr>
                <w:rFonts w:ascii="Calibri" w:hAnsi="Calibri" w:cs="Calibri"/>
                <w:spacing w:val="-14"/>
                <w:sz w:val="20"/>
                <w:szCs w:val="20"/>
              </w:rPr>
              <w:t xml:space="preserve"> </w:t>
            </w:r>
            <w:r w:rsidRPr="009B7035">
              <w:rPr>
                <w:rFonts w:ascii="Calibri" w:hAnsi="Calibri" w:cs="Calibri"/>
                <w:sz w:val="20"/>
                <w:szCs w:val="20"/>
              </w:rPr>
              <w:t xml:space="preserve">kąta </w:t>
            </w:r>
            <w:r w:rsidRPr="009B7035">
              <w:rPr>
                <w:rFonts w:ascii="Calibri" w:hAnsi="Calibri" w:cs="Calibri"/>
                <w:spacing w:val="-2"/>
                <w:sz w:val="20"/>
                <w:szCs w:val="20"/>
              </w:rPr>
              <w:t>przewidzianego</w:t>
            </w:r>
          </w:p>
          <w:p w14:paraId="3AABE33D" w14:textId="77777777" w:rsidR="00CD7437" w:rsidRPr="009B7035" w:rsidRDefault="00691BF6" w:rsidP="009B7035">
            <w:pPr>
              <w:pStyle w:val="TableParagraph"/>
              <w:spacing w:line="240" w:lineRule="auto"/>
              <w:ind w:left="1" w:right="-6"/>
              <w:jc w:val="center"/>
              <w:rPr>
                <w:rFonts w:ascii="Calibri" w:hAnsi="Calibri" w:cs="Calibri"/>
                <w:sz w:val="20"/>
                <w:szCs w:val="20"/>
              </w:rPr>
            </w:pPr>
            <w:r w:rsidRPr="009B7035">
              <w:rPr>
                <w:rFonts w:ascii="Calibri" w:hAnsi="Calibri" w:cs="Calibri"/>
                <w:sz w:val="20"/>
                <w:szCs w:val="20"/>
              </w:rPr>
              <w:t>w</w:t>
            </w:r>
            <w:r w:rsidRPr="009B7035">
              <w:rPr>
                <w:rFonts w:ascii="Calibri" w:hAnsi="Calibri" w:cs="Calibri"/>
                <w:spacing w:val="-3"/>
                <w:sz w:val="20"/>
                <w:szCs w:val="20"/>
              </w:rPr>
              <w:t xml:space="preserve"> </w:t>
            </w:r>
            <w:r w:rsidRPr="009B7035">
              <w:rPr>
                <w:rFonts w:ascii="Calibri" w:hAnsi="Calibri" w:cs="Calibri"/>
                <w:spacing w:val="-2"/>
                <w:sz w:val="20"/>
                <w:szCs w:val="20"/>
              </w:rPr>
              <w:t>dokumentacji</w:t>
            </w:r>
          </w:p>
        </w:tc>
      </w:tr>
      <w:tr w:rsidR="00CD7437" w:rsidRPr="004B7080" w14:paraId="36594E96" w14:textId="77777777">
        <w:trPr>
          <w:trHeight w:val="724"/>
        </w:trPr>
        <w:tc>
          <w:tcPr>
            <w:tcW w:w="1013" w:type="dxa"/>
            <w:vMerge/>
            <w:tcBorders>
              <w:top w:val="nil"/>
            </w:tcBorders>
          </w:tcPr>
          <w:p w14:paraId="0A0555C7" w14:textId="77777777" w:rsidR="00CD7437" w:rsidRPr="009B7035" w:rsidRDefault="00CD7437" w:rsidP="009B7035">
            <w:pPr>
              <w:ind w:right="-6"/>
              <w:jc w:val="center"/>
              <w:rPr>
                <w:rFonts w:ascii="Calibri" w:hAnsi="Calibri" w:cs="Calibri"/>
                <w:sz w:val="20"/>
                <w:szCs w:val="20"/>
              </w:rPr>
            </w:pPr>
          </w:p>
        </w:tc>
        <w:tc>
          <w:tcPr>
            <w:tcW w:w="2156" w:type="dxa"/>
            <w:vMerge/>
            <w:tcBorders>
              <w:top w:val="nil"/>
            </w:tcBorders>
          </w:tcPr>
          <w:p w14:paraId="09B87CA7" w14:textId="77777777" w:rsidR="00CD7437" w:rsidRPr="009B7035" w:rsidRDefault="00CD7437" w:rsidP="009B7035">
            <w:pPr>
              <w:ind w:right="-6"/>
              <w:jc w:val="center"/>
              <w:rPr>
                <w:rFonts w:ascii="Calibri" w:hAnsi="Calibri" w:cs="Calibri"/>
                <w:sz w:val="20"/>
                <w:szCs w:val="20"/>
              </w:rPr>
            </w:pPr>
          </w:p>
        </w:tc>
        <w:tc>
          <w:tcPr>
            <w:tcW w:w="1678" w:type="dxa"/>
          </w:tcPr>
          <w:p w14:paraId="0592BF7B" w14:textId="77777777" w:rsidR="00CD7437" w:rsidRPr="009B7035" w:rsidRDefault="00CD7437" w:rsidP="009B7035">
            <w:pPr>
              <w:pStyle w:val="TableParagraph"/>
              <w:spacing w:before="40" w:line="240" w:lineRule="auto"/>
              <w:ind w:left="0" w:right="-6"/>
              <w:jc w:val="center"/>
              <w:rPr>
                <w:rFonts w:ascii="Calibri" w:hAnsi="Calibri" w:cs="Calibri"/>
                <w:sz w:val="20"/>
                <w:szCs w:val="20"/>
              </w:rPr>
            </w:pPr>
          </w:p>
          <w:p w14:paraId="69C8769F" w14:textId="77777777" w:rsidR="00CD7437" w:rsidRPr="009B7035" w:rsidRDefault="00691BF6" w:rsidP="009B7035">
            <w:pPr>
              <w:pStyle w:val="TableParagraph"/>
              <w:spacing w:line="240" w:lineRule="auto"/>
              <w:ind w:left="0" w:right="-6"/>
              <w:jc w:val="center"/>
              <w:rPr>
                <w:rFonts w:ascii="Calibri" w:hAnsi="Calibri" w:cs="Calibri"/>
                <w:sz w:val="20"/>
                <w:szCs w:val="20"/>
              </w:rPr>
            </w:pPr>
            <w:r w:rsidRPr="009B7035">
              <w:rPr>
                <w:rFonts w:ascii="Calibri" w:hAnsi="Calibri" w:cs="Calibri"/>
                <w:spacing w:val="-2"/>
                <w:sz w:val="20"/>
                <w:szCs w:val="20"/>
              </w:rPr>
              <w:t>pionowego</w:t>
            </w:r>
          </w:p>
        </w:tc>
        <w:tc>
          <w:tcPr>
            <w:tcW w:w="1678" w:type="dxa"/>
          </w:tcPr>
          <w:p w14:paraId="4A7BA0A8" w14:textId="77777777" w:rsidR="00CD7437" w:rsidRPr="009B7035" w:rsidRDefault="00CD7437" w:rsidP="009B7035">
            <w:pPr>
              <w:pStyle w:val="TableParagraph"/>
              <w:spacing w:before="40" w:line="240" w:lineRule="auto"/>
              <w:ind w:left="0" w:right="-6"/>
              <w:jc w:val="center"/>
              <w:rPr>
                <w:rFonts w:ascii="Calibri" w:hAnsi="Calibri" w:cs="Calibri"/>
                <w:sz w:val="20"/>
                <w:szCs w:val="20"/>
              </w:rPr>
            </w:pPr>
          </w:p>
          <w:p w14:paraId="03CF2048" w14:textId="77777777" w:rsidR="00CD7437" w:rsidRPr="009B7035" w:rsidRDefault="00691BF6" w:rsidP="009B7035">
            <w:pPr>
              <w:pStyle w:val="TableParagraph"/>
              <w:spacing w:line="240" w:lineRule="auto"/>
              <w:ind w:left="0" w:right="-6"/>
              <w:jc w:val="center"/>
              <w:rPr>
                <w:rFonts w:ascii="Calibri" w:hAnsi="Calibri" w:cs="Calibri"/>
                <w:sz w:val="20"/>
                <w:szCs w:val="20"/>
              </w:rPr>
            </w:pPr>
            <w:r w:rsidRPr="009B7035">
              <w:rPr>
                <w:rFonts w:ascii="Calibri" w:hAnsi="Calibri" w:cs="Calibri"/>
                <w:spacing w:val="-2"/>
                <w:sz w:val="20"/>
                <w:szCs w:val="20"/>
              </w:rPr>
              <w:t>poziomego</w:t>
            </w:r>
          </w:p>
        </w:tc>
        <w:tc>
          <w:tcPr>
            <w:tcW w:w="2251" w:type="dxa"/>
            <w:vMerge/>
            <w:tcBorders>
              <w:top w:val="nil"/>
            </w:tcBorders>
          </w:tcPr>
          <w:p w14:paraId="3C161611" w14:textId="77777777" w:rsidR="00CD7437" w:rsidRPr="009B7035" w:rsidRDefault="00CD7437" w:rsidP="009B7035">
            <w:pPr>
              <w:ind w:right="-6"/>
              <w:jc w:val="center"/>
              <w:rPr>
                <w:rFonts w:ascii="Calibri" w:hAnsi="Calibri" w:cs="Calibri"/>
                <w:sz w:val="20"/>
                <w:szCs w:val="20"/>
              </w:rPr>
            </w:pPr>
          </w:p>
        </w:tc>
      </w:tr>
      <w:tr w:rsidR="00CD7437" w:rsidRPr="004B7080" w14:paraId="426F9CA6" w14:textId="77777777" w:rsidTr="009B7035">
        <w:trPr>
          <w:trHeight w:val="2830"/>
        </w:trPr>
        <w:tc>
          <w:tcPr>
            <w:tcW w:w="1013" w:type="dxa"/>
          </w:tcPr>
          <w:p w14:paraId="1B28A41D"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pacing w:val="-5"/>
                <w:sz w:val="20"/>
                <w:szCs w:val="20"/>
              </w:rPr>
              <w:t>III</w:t>
            </w:r>
          </w:p>
        </w:tc>
        <w:tc>
          <w:tcPr>
            <w:tcW w:w="2156" w:type="dxa"/>
          </w:tcPr>
          <w:p w14:paraId="012CBB4A"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7"/>
                <w:sz w:val="20"/>
                <w:szCs w:val="20"/>
              </w:rPr>
              <w:t xml:space="preserve"> </w:t>
            </w:r>
            <w:r w:rsidRPr="009B7035">
              <w:rPr>
                <w:rFonts w:ascii="Calibri" w:hAnsi="Calibri" w:cs="Calibri"/>
                <w:sz w:val="20"/>
                <w:szCs w:val="20"/>
              </w:rPr>
              <w:t>większe</w:t>
            </w:r>
            <w:r w:rsidRPr="009B7035">
              <w:rPr>
                <w:rFonts w:ascii="Calibri" w:hAnsi="Calibri" w:cs="Calibri"/>
                <w:spacing w:val="-9"/>
                <w:sz w:val="20"/>
                <w:szCs w:val="20"/>
              </w:rPr>
              <w:t xml:space="preserve"> </w:t>
            </w:r>
            <w:r w:rsidRPr="009B7035">
              <w:rPr>
                <w:rFonts w:ascii="Calibri" w:hAnsi="Calibri" w:cs="Calibri"/>
                <w:sz w:val="20"/>
                <w:szCs w:val="20"/>
              </w:rPr>
              <w:t>niż</w:t>
            </w:r>
            <w:r w:rsidRPr="009B7035">
              <w:rPr>
                <w:rFonts w:ascii="Calibri" w:hAnsi="Calibri" w:cs="Calibri"/>
                <w:spacing w:val="-10"/>
                <w:sz w:val="20"/>
                <w:szCs w:val="20"/>
              </w:rPr>
              <w:t xml:space="preserve"> </w:t>
            </w:r>
            <w:r w:rsidRPr="009B7035">
              <w:rPr>
                <w:rFonts w:ascii="Calibri" w:hAnsi="Calibri" w:cs="Calibri"/>
                <w:sz w:val="20"/>
                <w:szCs w:val="20"/>
              </w:rPr>
              <w:t>3</w:t>
            </w:r>
            <w:r w:rsidRPr="009B7035">
              <w:rPr>
                <w:rFonts w:ascii="Calibri" w:hAnsi="Calibri" w:cs="Calibri"/>
                <w:spacing w:val="-10"/>
                <w:sz w:val="20"/>
                <w:szCs w:val="20"/>
              </w:rPr>
              <w:t xml:space="preserve"> </w:t>
            </w:r>
            <w:r w:rsidRPr="009B7035">
              <w:rPr>
                <w:rFonts w:ascii="Calibri" w:hAnsi="Calibri" w:cs="Calibri"/>
                <w:sz w:val="20"/>
                <w:szCs w:val="20"/>
              </w:rPr>
              <w:t>mm</w:t>
            </w:r>
            <w:r w:rsidRPr="009B7035">
              <w:rPr>
                <w:rFonts w:ascii="Calibri" w:hAnsi="Calibri" w:cs="Calibri"/>
                <w:spacing w:val="-4"/>
                <w:sz w:val="20"/>
                <w:szCs w:val="20"/>
              </w:rPr>
              <w:t xml:space="preserve"> </w:t>
            </w:r>
            <w:r w:rsidRPr="009B7035">
              <w:rPr>
                <w:rFonts w:ascii="Calibri" w:hAnsi="Calibri" w:cs="Calibri"/>
                <w:sz w:val="20"/>
                <w:szCs w:val="20"/>
              </w:rPr>
              <w:t>i w liczbie nie większej niż 3 na całej długości łaty kontrolnej 2 m</w:t>
            </w:r>
          </w:p>
        </w:tc>
        <w:tc>
          <w:tcPr>
            <w:tcW w:w="1678" w:type="dxa"/>
          </w:tcPr>
          <w:p w14:paraId="2C19B5B0"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5"/>
                <w:sz w:val="20"/>
                <w:szCs w:val="20"/>
              </w:rPr>
              <w:t xml:space="preserve"> </w:t>
            </w:r>
            <w:r w:rsidRPr="009B7035">
              <w:rPr>
                <w:rFonts w:ascii="Calibri" w:hAnsi="Calibri" w:cs="Calibri"/>
                <w:sz w:val="20"/>
                <w:szCs w:val="20"/>
              </w:rPr>
              <w:t>większe</w:t>
            </w:r>
            <w:r w:rsidRPr="009B7035">
              <w:rPr>
                <w:rFonts w:ascii="Calibri" w:hAnsi="Calibri" w:cs="Calibri"/>
                <w:spacing w:val="-7"/>
                <w:sz w:val="20"/>
                <w:szCs w:val="20"/>
              </w:rPr>
              <w:t xml:space="preserve"> </w:t>
            </w:r>
            <w:r w:rsidRPr="009B7035">
              <w:rPr>
                <w:rFonts w:ascii="Calibri" w:hAnsi="Calibri" w:cs="Calibri"/>
                <w:sz w:val="20"/>
                <w:szCs w:val="20"/>
              </w:rPr>
              <w:t>niż</w:t>
            </w:r>
            <w:r w:rsidRPr="009B7035">
              <w:rPr>
                <w:rFonts w:ascii="Calibri" w:hAnsi="Calibri" w:cs="Calibri"/>
                <w:spacing w:val="-8"/>
                <w:sz w:val="20"/>
                <w:szCs w:val="20"/>
              </w:rPr>
              <w:t xml:space="preserve"> </w:t>
            </w:r>
            <w:r w:rsidRPr="009B7035">
              <w:rPr>
                <w:rFonts w:ascii="Calibri" w:hAnsi="Calibri" w:cs="Calibri"/>
                <w:sz w:val="20"/>
                <w:szCs w:val="20"/>
              </w:rPr>
              <w:t xml:space="preserve">2 mm na 1 m i ogółem nie więcej niż 4 mm </w:t>
            </w:r>
            <w:r w:rsidRPr="009B7035">
              <w:rPr>
                <w:rFonts w:ascii="Calibri" w:hAnsi="Calibri" w:cs="Calibri"/>
                <w:spacing w:val="-10"/>
                <w:sz w:val="20"/>
                <w:szCs w:val="20"/>
              </w:rPr>
              <w:t xml:space="preserve">w </w:t>
            </w:r>
            <w:r w:rsidRPr="009B7035">
              <w:rPr>
                <w:rFonts w:ascii="Calibri" w:hAnsi="Calibri" w:cs="Calibri"/>
                <w:spacing w:val="-2"/>
                <w:sz w:val="20"/>
                <w:szCs w:val="20"/>
              </w:rPr>
              <w:t xml:space="preserve">pomieszczeniach </w:t>
            </w:r>
            <w:r w:rsidRPr="009B7035">
              <w:rPr>
                <w:rFonts w:ascii="Calibri" w:hAnsi="Calibri" w:cs="Calibri"/>
                <w:sz w:val="20"/>
                <w:szCs w:val="20"/>
              </w:rPr>
              <w:t xml:space="preserve">do 3,5 m wysokości oraz nie więcej niż 6 mm w </w:t>
            </w:r>
            <w:r w:rsidRPr="009B7035">
              <w:rPr>
                <w:rFonts w:ascii="Calibri" w:hAnsi="Calibri" w:cs="Calibri"/>
                <w:spacing w:val="-2"/>
                <w:sz w:val="20"/>
                <w:szCs w:val="20"/>
              </w:rPr>
              <w:t xml:space="preserve">pomieszczeniach </w:t>
            </w:r>
            <w:r w:rsidRPr="009B7035">
              <w:rPr>
                <w:rFonts w:ascii="Calibri" w:hAnsi="Calibri" w:cs="Calibri"/>
                <w:sz w:val="20"/>
                <w:szCs w:val="20"/>
              </w:rPr>
              <w:t xml:space="preserve">powyżej 3,5 m </w:t>
            </w:r>
            <w:r w:rsidRPr="009B7035">
              <w:rPr>
                <w:rFonts w:ascii="Calibri" w:hAnsi="Calibri" w:cs="Calibri"/>
                <w:spacing w:val="-2"/>
                <w:sz w:val="20"/>
                <w:szCs w:val="20"/>
              </w:rPr>
              <w:t>wysokości</w:t>
            </w:r>
          </w:p>
        </w:tc>
        <w:tc>
          <w:tcPr>
            <w:tcW w:w="1678" w:type="dxa"/>
          </w:tcPr>
          <w:p w14:paraId="715BF66E"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1"/>
                <w:sz w:val="20"/>
                <w:szCs w:val="20"/>
              </w:rPr>
              <w:t xml:space="preserve"> </w:t>
            </w:r>
            <w:r w:rsidRPr="009B7035">
              <w:rPr>
                <w:rFonts w:ascii="Calibri" w:hAnsi="Calibri" w:cs="Calibri"/>
                <w:sz w:val="20"/>
                <w:szCs w:val="20"/>
              </w:rPr>
              <w:t>większe</w:t>
            </w:r>
            <w:r w:rsidRPr="009B7035">
              <w:rPr>
                <w:rFonts w:ascii="Calibri" w:hAnsi="Calibri" w:cs="Calibri"/>
                <w:spacing w:val="-3"/>
                <w:sz w:val="20"/>
                <w:szCs w:val="20"/>
              </w:rPr>
              <w:t xml:space="preserve"> </w:t>
            </w:r>
            <w:r w:rsidRPr="009B7035">
              <w:rPr>
                <w:rFonts w:ascii="Calibri" w:hAnsi="Calibri" w:cs="Calibri"/>
                <w:sz w:val="20"/>
                <w:szCs w:val="20"/>
              </w:rPr>
              <w:t>niż</w:t>
            </w:r>
            <w:r w:rsidRPr="009B7035">
              <w:rPr>
                <w:rFonts w:ascii="Calibri" w:hAnsi="Calibri" w:cs="Calibri"/>
                <w:spacing w:val="-4"/>
                <w:sz w:val="20"/>
                <w:szCs w:val="20"/>
              </w:rPr>
              <w:t xml:space="preserve"> </w:t>
            </w:r>
            <w:r w:rsidRPr="009B7035">
              <w:rPr>
                <w:rFonts w:ascii="Calibri" w:hAnsi="Calibri" w:cs="Calibri"/>
                <w:sz w:val="20"/>
                <w:szCs w:val="20"/>
              </w:rPr>
              <w:t xml:space="preserve">3 mm na 1 m i ogółem nie więcej niż 6 mm na całej </w:t>
            </w:r>
            <w:r w:rsidRPr="009B7035">
              <w:rPr>
                <w:rFonts w:ascii="Calibri" w:hAnsi="Calibri" w:cs="Calibri"/>
                <w:spacing w:val="-2"/>
                <w:sz w:val="20"/>
                <w:szCs w:val="20"/>
              </w:rPr>
              <w:t xml:space="preserve">powierzchni między przegrodami pionowymi </w:t>
            </w:r>
            <w:r w:rsidRPr="009B7035">
              <w:rPr>
                <w:rFonts w:ascii="Calibri" w:hAnsi="Calibri" w:cs="Calibri"/>
                <w:sz w:val="20"/>
                <w:szCs w:val="20"/>
              </w:rPr>
              <w:t>(ściany,</w:t>
            </w:r>
            <w:r w:rsidRPr="009B7035">
              <w:rPr>
                <w:rFonts w:ascii="Calibri" w:hAnsi="Calibri" w:cs="Calibri"/>
                <w:spacing w:val="-14"/>
                <w:sz w:val="20"/>
                <w:szCs w:val="20"/>
              </w:rPr>
              <w:t xml:space="preserve"> </w:t>
            </w:r>
            <w:r w:rsidRPr="009B7035">
              <w:rPr>
                <w:rFonts w:ascii="Calibri" w:hAnsi="Calibri" w:cs="Calibri"/>
                <w:sz w:val="20"/>
                <w:szCs w:val="20"/>
              </w:rPr>
              <w:t>belki</w:t>
            </w:r>
            <w:r w:rsidRPr="009B7035">
              <w:rPr>
                <w:rFonts w:ascii="Calibri" w:hAnsi="Calibri" w:cs="Calibri"/>
                <w:spacing w:val="-14"/>
                <w:sz w:val="20"/>
                <w:szCs w:val="20"/>
              </w:rPr>
              <w:t xml:space="preserve"> </w:t>
            </w:r>
            <w:r w:rsidRPr="009B7035">
              <w:rPr>
                <w:rFonts w:ascii="Calibri" w:hAnsi="Calibri" w:cs="Calibri"/>
                <w:sz w:val="20"/>
                <w:szCs w:val="20"/>
              </w:rPr>
              <w:t>itp.)</w:t>
            </w:r>
          </w:p>
        </w:tc>
        <w:tc>
          <w:tcPr>
            <w:tcW w:w="2251" w:type="dxa"/>
          </w:tcPr>
          <w:p w14:paraId="7009C8F7"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14"/>
                <w:sz w:val="20"/>
                <w:szCs w:val="20"/>
              </w:rPr>
              <w:t xml:space="preserve"> </w:t>
            </w:r>
            <w:r w:rsidRPr="009B7035">
              <w:rPr>
                <w:rFonts w:ascii="Calibri" w:hAnsi="Calibri" w:cs="Calibri"/>
                <w:sz w:val="20"/>
                <w:szCs w:val="20"/>
              </w:rPr>
              <w:t>większe</w:t>
            </w:r>
            <w:r w:rsidRPr="009B7035">
              <w:rPr>
                <w:rFonts w:ascii="Calibri" w:hAnsi="Calibri" w:cs="Calibri"/>
                <w:spacing w:val="-14"/>
                <w:sz w:val="20"/>
                <w:szCs w:val="20"/>
              </w:rPr>
              <w:t xml:space="preserve"> </w:t>
            </w:r>
            <w:r w:rsidRPr="009B7035">
              <w:rPr>
                <w:rFonts w:ascii="Calibri" w:hAnsi="Calibri" w:cs="Calibri"/>
                <w:sz w:val="20"/>
                <w:szCs w:val="20"/>
              </w:rPr>
              <w:t>niż 3 mm na 1 m</w:t>
            </w:r>
          </w:p>
        </w:tc>
      </w:tr>
    </w:tbl>
    <w:p w14:paraId="4ED95BF4" w14:textId="77777777" w:rsidR="00CD7437" w:rsidRPr="004B7080" w:rsidRDefault="00691BF6" w:rsidP="00CD414C">
      <w:pPr>
        <w:pStyle w:val="Tekstpodstawowy"/>
        <w:spacing w:before="113"/>
        <w:ind w:right="-6"/>
        <w:rPr>
          <w:rFonts w:ascii="Calibri" w:hAnsi="Calibri" w:cs="Calibri"/>
        </w:rPr>
      </w:pPr>
      <w:r w:rsidRPr="004B7080">
        <w:rPr>
          <w:rFonts w:ascii="Calibri" w:hAnsi="Calibri" w:cs="Calibri"/>
        </w:rPr>
        <w:t>Obowiązują</w:t>
      </w:r>
      <w:r w:rsidRPr="004B7080">
        <w:rPr>
          <w:rFonts w:ascii="Calibri" w:hAnsi="Calibri" w:cs="Calibri"/>
          <w:spacing w:val="-11"/>
        </w:rPr>
        <w:t xml:space="preserve"> </w:t>
      </w:r>
      <w:r w:rsidRPr="004B7080">
        <w:rPr>
          <w:rFonts w:ascii="Calibri" w:hAnsi="Calibri" w:cs="Calibri"/>
        </w:rPr>
        <w:t>także</w:t>
      </w:r>
      <w:r w:rsidRPr="004B7080">
        <w:rPr>
          <w:rFonts w:ascii="Calibri" w:hAnsi="Calibri" w:cs="Calibri"/>
          <w:spacing w:val="-10"/>
        </w:rPr>
        <w:t xml:space="preserve"> </w:t>
      </w:r>
      <w:r w:rsidRPr="004B7080">
        <w:rPr>
          <w:rFonts w:ascii="Calibri" w:hAnsi="Calibri" w:cs="Calibri"/>
          <w:spacing w:val="-2"/>
        </w:rPr>
        <w:t>wymagania:</w:t>
      </w:r>
    </w:p>
    <w:p w14:paraId="03A97CB5"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odchylenia promieni krzywizny powierzchni faset, wnęk itp. Od projektowanego promienia nie powinny być większe niż 7 mm,</w:t>
      </w:r>
    </w:p>
    <w:p w14:paraId="1821CFCC"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dopuszczalne odchylenia od pionu powierzchni i krawędzi zewnętrznych tynków nie powinny być większe niż 10 mm na całej wysokości kondygnacji i 30 mm na całej wysokości budynku.</w:t>
      </w:r>
    </w:p>
    <w:p w14:paraId="570399F1" w14:textId="77777777" w:rsidR="009B7035" w:rsidRDefault="009B7035" w:rsidP="009B7035">
      <w:pPr>
        <w:pStyle w:val="Tekstpodstawowy"/>
        <w:ind w:right="-6"/>
        <w:jc w:val="both"/>
        <w:rPr>
          <w:rFonts w:ascii="Calibri" w:hAnsi="Calibri" w:cs="Calibri"/>
        </w:rPr>
      </w:pPr>
    </w:p>
    <w:p w14:paraId="41972BB9" w14:textId="6B28BFB0" w:rsidR="00CD7437" w:rsidRDefault="00691BF6" w:rsidP="009B7035">
      <w:pPr>
        <w:pStyle w:val="Tekstpodstawowy"/>
        <w:ind w:right="-6"/>
        <w:jc w:val="both"/>
        <w:rPr>
          <w:rFonts w:ascii="Calibri" w:hAnsi="Calibri" w:cs="Calibri"/>
        </w:rPr>
      </w:pPr>
      <w:r w:rsidRPr="004B7080">
        <w:rPr>
          <w:rFonts w:ascii="Calibri" w:hAnsi="Calibri" w:cs="Calibri"/>
        </w:rPr>
        <w:t>Pokryta tynkiem cienkowarstwowym i ewentualnie malowana powierzchnia BSO powinna posiadać jednorodny i stały kolor i fakturę. Niedopuszczalne jest występowanie na jej powierzchni lokalnych wypukłości i wklęsłości, możliwych do wykrycia w świetle rozproszonym.</w:t>
      </w:r>
    </w:p>
    <w:p w14:paraId="09844F1F" w14:textId="77777777" w:rsidR="009B7035" w:rsidRDefault="009B7035" w:rsidP="009B7035">
      <w:pPr>
        <w:pStyle w:val="Tekstpodstawowy"/>
        <w:ind w:right="-6"/>
        <w:jc w:val="both"/>
        <w:rPr>
          <w:rFonts w:ascii="Calibri" w:hAnsi="Calibri" w:cs="Calibri"/>
        </w:rPr>
      </w:pPr>
    </w:p>
    <w:p w14:paraId="1D22732B" w14:textId="77777777" w:rsidR="009B7035" w:rsidRPr="004B7080" w:rsidRDefault="009B7035" w:rsidP="009B7035">
      <w:pPr>
        <w:pStyle w:val="Tekstpodstawowy"/>
        <w:ind w:right="-6"/>
        <w:jc w:val="both"/>
        <w:rPr>
          <w:rFonts w:ascii="Calibri" w:hAnsi="Calibri" w:cs="Calibri"/>
        </w:rPr>
      </w:pPr>
    </w:p>
    <w:p w14:paraId="5F7525FB" w14:textId="77777777" w:rsidR="00CD7437" w:rsidRPr="004B7080" w:rsidRDefault="00691BF6">
      <w:pPr>
        <w:pStyle w:val="Nagwek5"/>
        <w:numPr>
          <w:ilvl w:val="0"/>
          <w:numId w:val="59"/>
        </w:numPr>
        <w:tabs>
          <w:tab w:val="left" w:pos="781"/>
        </w:tabs>
        <w:spacing w:line="240" w:lineRule="auto"/>
        <w:ind w:right="-6"/>
        <w:rPr>
          <w:rFonts w:ascii="Calibri" w:hAnsi="Calibri" w:cs="Calibri"/>
          <w:b w:val="0"/>
        </w:rPr>
      </w:pPr>
      <w:r w:rsidRPr="009B7035">
        <w:rPr>
          <w:rFonts w:ascii="Calibri" w:hAnsi="Calibri" w:cs="Calibri"/>
        </w:rPr>
        <w:t>WYMAGANIA DOTYCZĄCE PRZEDMIARU I OBMIARU ROBÓT</w:t>
      </w:r>
    </w:p>
    <w:p w14:paraId="6E2FA301" w14:textId="77777777" w:rsidR="009B7035" w:rsidRPr="009B7035" w:rsidRDefault="009B7035">
      <w:pPr>
        <w:pStyle w:val="Akapitzlist"/>
        <w:numPr>
          <w:ilvl w:val="0"/>
          <w:numId w:val="67"/>
        </w:numPr>
        <w:tabs>
          <w:tab w:val="left" w:pos="1051"/>
        </w:tabs>
        <w:spacing w:before="68"/>
        <w:ind w:right="-6"/>
        <w:jc w:val="both"/>
        <w:outlineLvl w:val="7"/>
        <w:rPr>
          <w:rFonts w:ascii="Calibri" w:hAnsi="Calibri" w:cs="Calibri"/>
          <w:b/>
          <w:bCs/>
          <w:vanish/>
          <w:sz w:val="20"/>
          <w:szCs w:val="20"/>
        </w:rPr>
      </w:pPr>
    </w:p>
    <w:p w14:paraId="2C3EFCDB" w14:textId="6E87E380" w:rsidR="00CD7437" w:rsidRPr="009B7035"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Ogólne zasady przedmiaru i obmiaru robót podano w ST „Wymagania ogólne” Kod CPV</w:t>
      </w:r>
      <w:r w:rsidRPr="009B7035">
        <w:rPr>
          <w:rFonts w:ascii="Calibri" w:hAnsi="Calibri" w:cs="Calibri"/>
        </w:rPr>
        <w:t xml:space="preserve"> </w:t>
      </w:r>
      <w:r w:rsidRPr="004B7080">
        <w:rPr>
          <w:rFonts w:ascii="Calibri" w:hAnsi="Calibri" w:cs="Calibri"/>
        </w:rPr>
        <w:t xml:space="preserve">45000000-7, pkt </w:t>
      </w:r>
      <w:r w:rsidRPr="004B7080">
        <w:rPr>
          <w:rFonts w:ascii="Calibri" w:hAnsi="Calibri" w:cs="Calibri"/>
        </w:rPr>
        <w:lastRenderedPageBreak/>
        <w:t>7</w:t>
      </w:r>
    </w:p>
    <w:p w14:paraId="3D965EA1" w14:textId="0DC499B5" w:rsidR="009B7035" w:rsidRDefault="00691BF6">
      <w:pPr>
        <w:pStyle w:val="Nagwek8"/>
        <w:numPr>
          <w:ilvl w:val="1"/>
          <w:numId w:val="67"/>
        </w:numPr>
        <w:tabs>
          <w:tab w:val="left" w:pos="1051"/>
        </w:tabs>
        <w:spacing w:before="68"/>
        <w:ind w:right="-6"/>
        <w:jc w:val="both"/>
        <w:rPr>
          <w:rFonts w:ascii="Calibri" w:hAnsi="Calibri" w:cs="Calibri"/>
        </w:rPr>
      </w:pPr>
      <w:r w:rsidRPr="009B7035">
        <w:rPr>
          <w:rFonts w:ascii="Calibri" w:hAnsi="Calibri" w:cs="Calibri"/>
        </w:rPr>
        <w:t>Jednostki oraz zasady przedmiarowania i obmiarowania</w:t>
      </w:r>
      <w:r w:rsidR="009B7035">
        <w:rPr>
          <w:rFonts w:ascii="Calibri" w:hAnsi="Calibri" w:cs="Calibri"/>
        </w:rPr>
        <w:t>:</w:t>
      </w:r>
    </w:p>
    <w:p w14:paraId="7D3350F9" w14:textId="77777777" w:rsidR="009B7035" w:rsidRDefault="009B7035" w:rsidP="009B7035">
      <w:pPr>
        <w:pStyle w:val="Nagwek8"/>
        <w:tabs>
          <w:tab w:val="left" w:pos="1051"/>
        </w:tabs>
        <w:spacing w:before="68"/>
        <w:ind w:left="561" w:right="-6" w:firstLine="0"/>
        <w:jc w:val="both"/>
        <w:rPr>
          <w:rFonts w:ascii="Calibri" w:hAnsi="Calibri" w:cs="Calibri"/>
        </w:rPr>
      </w:pPr>
    </w:p>
    <w:p w14:paraId="12B2F64F" w14:textId="77777777" w:rsidR="009B7035" w:rsidRPr="009B7035" w:rsidRDefault="009B7035">
      <w:pPr>
        <w:pStyle w:val="Akapitzlist"/>
        <w:numPr>
          <w:ilvl w:val="0"/>
          <w:numId w:val="3"/>
        </w:numPr>
        <w:tabs>
          <w:tab w:val="left" w:pos="1051"/>
          <w:tab w:val="left" w:pos="1213"/>
        </w:tabs>
        <w:spacing w:before="70" w:line="292" w:lineRule="auto"/>
        <w:ind w:right="-6"/>
        <w:jc w:val="both"/>
        <w:outlineLvl w:val="7"/>
        <w:rPr>
          <w:rFonts w:ascii="Calibri" w:hAnsi="Calibri" w:cs="Calibri"/>
          <w:b/>
          <w:bCs/>
          <w:vanish/>
          <w:sz w:val="20"/>
          <w:szCs w:val="20"/>
        </w:rPr>
      </w:pPr>
    </w:p>
    <w:p w14:paraId="72DC7283" w14:textId="77777777" w:rsidR="009B7035" w:rsidRPr="009B7035" w:rsidRDefault="009B7035">
      <w:pPr>
        <w:pStyle w:val="Akapitzlist"/>
        <w:numPr>
          <w:ilvl w:val="1"/>
          <w:numId w:val="3"/>
        </w:numPr>
        <w:tabs>
          <w:tab w:val="left" w:pos="1051"/>
          <w:tab w:val="left" w:pos="1213"/>
        </w:tabs>
        <w:spacing w:before="70" w:line="292" w:lineRule="auto"/>
        <w:ind w:right="-6"/>
        <w:jc w:val="both"/>
        <w:outlineLvl w:val="7"/>
        <w:rPr>
          <w:rFonts w:ascii="Calibri" w:hAnsi="Calibri" w:cs="Calibri"/>
          <w:b/>
          <w:bCs/>
          <w:vanish/>
          <w:sz w:val="20"/>
          <w:szCs w:val="20"/>
        </w:rPr>
      </w:pPr>
    </w:p>
    <w:p w14:paraId="4A39C75B" w14:textId="77777777" w:rsidR="009B7035" w:rsidRPr="009B7035" w:rsidRDefault="009B7035">
      <w:pPr>
        <w:pStyle w:val="Akapitzlist"/>
        <w:numPr>
          <w:ilvl w:val="1"/>
          <w:numId w:val="3"/>
        </w:numPr>
        <w:tabs>
          <w:tab w:val="left" w:pos="1051"/>
          <w:tab w:val="left" w:pos="1213"/>
        </w:tabs>
        <w:spacing w:before="70" w:line="292" w:lineRule="auto"/>
        <w:ind w:right="-6"/>
        <w:jc w:val="both"/>
        <w:outlineLvl w:val="7"/>
        <w:rPr>
          <w:rFonts w:ascii="Calibri" w:hAnsi="Calibri" w:cs="Calibri"/>
          <w:b/>
          <w:bCs/>
          <w:vanish/>
          <w:sz w:val="20"/>
          <w:szCs w:val="20"/>
        </w:rPr>
      </w:pPr>
    </w:p>
    <w:p w14:paraId="727D8C15" w14:textId="0E220580" w:rsidR="00CD7437" w:rsidRPr="009B7035" w:rsidRDefault="00691BF6">
      <w:pPr>
        <w:pStyle w:val="Nagwek8"/>
        <w:numPr>
          <w:ilvl w:val="2"/>
          <w:numId w:val="3"/>
        </w:numPr>
        <w:tabs>
          <w:tab w:val="left" w:pos="1051"/>
          <w:tab w:val="left" w:pos="1213"/>
        </w:tabs>
        <w:ind w:left="1062" w:right="-6"/>
        <w:jc w:val="both"/>
        <w:rPr>
          <w:rFonts w:ascii="Calibri" w:hAnsi="Calibri" w:cs="Calibri"/>
          <w:b w:val="0"/>
          <w:bCs w:val="0"/>
        </w:rPr>
      </w:pPr>
      <w:r w:rsidRPr="009B7035">
        <w:rPr>
          <w:rFonts w:ascii="Calibri" w:hAnsi="Calibri" w:cs="Calibri"/>
          <w:b w:val="0"/>
          <w:bCs w:val="0"/>
        </w:rPr>
        <w:t>Powierzchnię ocieplenia ścian budynku oblicza się w metrach kwadratowych, jako iloczyn długości ścian w stanie surowym w rozwinięciu przez wysokość mierzoną od wierzchu cokołu (dolnej krawędzi) do górnej krawędzi warstwy ocieplanej.</w:t>
      </w:r>
    </w:p>
    <w:p w14:paraId="55740653" w14:textId="77777777" w:rsidR="00CD7437" w:rsidRPr="009B7035" w:rsidRDefault="00691BF6">
      <w:pPr>
        <w:pStyle w:val="Nagwek8"/>
        <w:numPr>
          <w:ilvl w:val="2"/>
          <w:numId w:val="3"/>
        </w:numPr>
        <w:tabs>
          <w:tab w:val="left" w:pos="1051"/>
          <w:tab w:val="left" w:pos="1213"/>
        </w:tabs>
        <w:ind w:left="1062" w:right="-6"/>
        <w:jc w:val="both"/>
        <w:rPr>
          <w:rFonts w:ascii="Calibri" w:hAnsi="Calibri" w:cs="Calibri"/>
          <w:b w:val="0"/>
          <w:bCs w:val="0"/>
        </w:rPr>
      </w:pPr>
      <w:r w:rsidRPr="009B7035">
        <w:rPr>
          <w:rFonts w:ascii="Calibri" w:hAnsi="Calibri" w:cs="Calibri"/>
          <w:b w:val="0"/>
          <w:bCs w:val="0"/>
        </w:rPr>
        <w:t>Z powierzchni potrąca się powierzchnie nieocieplone i powierzchnie otworów większe od 1 m2, doliczając w tym przypadku do powierzchni ocieplenia powierzchnię ościeży, obliczoną w metrach kwadratowych, jako iloczyn długości ościeży mierzonych w świetle ich krawędzi i szerokości, wraz z grubością ocieplenia.</w:t>
      </w:r>
    </w:p>
    <w:p w14:paraId="5F23925D" w14:textId="77777777" w:rsidR="00CD7437" w:rsidRPr="004B7080" w:rsidRDefault="00CD7437" w:rsidP="00CD414C">
      <w:pPr>
        <w:pStyle w:val="Tekstpodstawowy"/>
        <w:ind w:left="0" w:right="-6"/>
        <w:rPr>
          <w:rFonts w:ascii="Calibri" w:hAnsi="Calibri" w:cs="Calibri"/>
        </w:rPr>
      </w:pPr>
    </w:p>
    <w:p w14:paraId="72B2EF6B" w14:textId="77777777" w:rsidR="00CD7437" w:rsidRPr="004B7080" w:rsidRDefault="00CD7437" w:rsidP="00CD414C">
      <w:pPr>
        <w:pStyle w:val="Tekstpodstawowy"/>
        <w:spacing w:before="22"/>
        <w:ind w:left="0" w:right="-6"/>
        <w:rPr>
          <w:rFonts w:ascii="Calibri" w:hAnsi="Calibri" w:cs="Calibri"/>
        </w:rPr>
      </w:pPr>
    </w:p>
    <w:p w14:paraId="5597E2D1" w14:textId="77777777" w:rsidR="00CD7437" w:rsidRPr="009B7035" w:rsidRDefault="00691BF6">
      <w:pPr>
        <w:pStyle w:val="Nagwek5"/>
        <w:numPr>
          <w:ilvl w:val="0"/>
          <w:numId w:val="59"/>
        </w:numPr>
        <w:tabs>
          <w:tab w:val="left" w:pos="781"/>
        </w:tabs>
        <w:spacing w:line="240" w:lineRule="auto"/>
        <w:ind w:right="-6"/>
        <w:rPr>
          <w:rFonts w:ascii="Calibri" w:hAnsi="Calibri" w:cs="Calibri"/>
        </w:rPr>
      </w:pPr>
      <w:r w:rsidRPr="009B7035">
        <w:rPr>
          <w:rFonts w:ascii="Calibri" w:hAnsi="Calibri" w:cs="Calibri"/>
        </w:rPr>
        <w:t>SPOSÓB ODBIORU ROBÓT</w:t>
      </w:r>
    </w:p>
    <w:p w14:paraId="3EE54B03" w14:textId="77777777" w:rsidR="00CD7437" w:rsidRDefault="00691BF6">
      <w:pPr>
        <w:pStyle w:val="Nagwek8"/>
        <w:numPr>
          <w:ilvl w:val="1"/>
          <w:numId w:val="67"/>
        </w:numPr>
        <w:tabs>
          <w:tab w:val="left" w:pos="1051"/>
        </w:tabs>
        <w:spacing w:before="68"/>
        <w:ind w:right="-6"/>
        <w:jc w:val="both"/>
        <w:rPr>
          <w:rFonts w:ascii="Calibri" w:hAnsi="Calibri" w:cs="Calibri"/>
        </w:rPr>
      </w:pPr>
      <w:r w:rsidRPr="009B7035">
        <w:rPr>
          <w:rFonts w:ascii="Calibri" w:hAnsi="Calibri" w:cs="Calibri"/>
        </w:rPr>
        <w:t>Ogólne zasady odbioru robót podano w ST „Wymagania ogólne” Kod CPV 45000000-7, pkt 8</w:t>
      </w:r>
    </w:p>
    <w:p w14:paraId="2CB5136F" w14:textId="77777777" w:rsidR="009B7035" w:rsidRPr="009B7035" w:rsidRDefault="009B7035" w:rsidP="009B7035">
      <w:pPr>
        <w:pStyle w:val="Nagwek8"/>
        <w:tabs>
          <w:tab w:val="left" w:pos="1051"/>
        </w:tabs>
        <w:spacing w:before="68"/>
        <w:ind w:left="1061" w:right="-6" w:firstLine="0"/>
        <w:jc w:val="both"/>
        <w:rPr>
          <w:rFonts w:ascii="Calibri" w:hAnsi="Calibri" w:cs="Calibri"/>
        </w:rPr>
      </w:pPr>
    </w:p>
    <w:p w14:paraId="7D7B78D2" w14:textId="39B74797" w:rsidR="00CD7437" w:rsidRPr="004B7080"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9B7035">
        <w:rPr>
          <w:rFonts w:ascii="Calibri" w:hAnsi="Calibri" w:cs="Calibri"/>
        </w:rPr>
        <w:t xml:space="preserve"> </w:t>
      </w:r>
      <w:r w:rsidRPr="004B7080">
        <w:rPr>
          <w:rFonts w:ascii="Calibri" w:hAnsi="Calibri" w:cs="Calibri"/>
        </w:rPr>
        <w:t>robót</w:t>
      </w:r>
      <w:r w:rsidRPr="009B7035">
        <w:rPr>
          <w:rFonts w:ascii="Calibri" w:hAnsi="Calibri" w:cs="Calibri"/>
        </w:rPr>
        <w:t xml:space="preserve"> </w:t>
      </w:r>
      <w:r w:rsidRPr="004B7080">
        <w:rPr>
          <w:rFonts w:ascii="Calibri" w:hAnsi="Calibri" w:cs="Calibri"/>
        </w:rPr>
        <w:t>zanikających</w:t>
      </w:r>
      <w:r w:rsidRPr="009B7035">
        <w:rPr>
          <w:rFonts w:ascii="Calibri" w:hAnsi="Calibri" w:cs="Calibri"/>
        </w:rPr>
        <w:t xml:space="preserve"> </w:t>
      </w:r>
      <w:r w:rsidRPr="004B7080">
        <w:rPr>
          <w:rFonts w:ascii="Calibri" w:hAnsi="Calibri" w:cs="Calibri"/>
        </w:rPr>
        <w:t>i</w:t>
      </w:r>
      <w:r w:rsidRPr="009B7035">
        <w:rPr>
          <w:rFonts w:ascii="Calibri" w:hAnsi="Calibri" w:cs="Calibri"/>
        </w:rPr>
        <w:t xml:space="preserve"> </w:t>
      </w:r>
      <w:r w:rsidRPr="004B7080">
        <w:rPr>
          <w:rFonts w:ascii="Calibri" w:hAnsi="Calibri" w:cs="Calibri"/>
        </w:rPr>
        <w:t>ulegających</w:t>
      </w:r>
      <w:r w:rsidRPr="009B7035">
        <w:rPr>
          <w:rFonts w:ascii="Calibri" w:hAnsi="Calibri" w:cs="Calibri"/>
        </w:rPr>
        <w:t xml:space="preserve"> zakryciu</w:t>
      </w:r>
      <w:r w:rsidR="009B7035">
        <w:rPr>
          <w:rFonts w:ascii="Calibri" w:hAnsi="Calibri" w:cs="Calibri"/>
        </w:rPr>
        <w:t>:</w:t>
      </w:r>
    </w:p>
    <w:p w14:paraId="04D6FC1D"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Do robót zanikających przy wykonywaniu robót ociepleniowych należy przygotowanie wraz z ewentualnym gruntowaniem podłoża, klejenie płyt izolacji termicznej, wykonywanie warstwy zbrojonej i ewentualne jej gruntowanie.</w:t>
      </w:r>
    </w:p>
    <w:p w14:paraId="4692A6B2"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Ich odbiór powinien zostać wykonany przed rozpoczęciem następnego etapu. Należy przeprowadzić badania wymienione w pkt. 6.3. niniejszej specyfikacji.</w:t>
      </w:r>
    </w:p>
    <w:p w14:paraId="0311E36B"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W przypadku pozytywnego wyniku badań (zgodności z dokumentacją projektową i szczegółową specyfikacją techniczną) można zezwolić na rozpoczęcie wykonywania następnych etapów robót.</w:t>
      </w:r>
    </w:p>
    <w:p w14:paraId="604E30CC"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W przeciwnym przypadku</w:t>
      </w:r>
      <w:r w:rsidRPr="004B7080">
        <w:rPr>
          <w:rFonts w:ascii="Calibri" w:hAnsi="Calibri" w:cs="Calibri"/>
          <w:spacing w:val="-4"/>
        </w:rPr>
        <w:t xml:space="preserve"> </w:t>
      </w:r>
      <w:r w:rsidRPr="004B7080">
        <w:rPr>
          <w:rFonts w:ascii="Calibri" w:hAnsi="Calibri" w:cs="Calibri"/>
        </w:rPr>
        <w:t>(negatywny</w:t>
      </w:r>
      <w:r w:rsidRPr="004B7080">
        <w:rPr>
          <w:rFonts w:ascii="Calibri" w:hAnsi="Calibri" w:cs="Calibri"/>
          <w:spacing w:val="-5"/>
        </w:rPr>
        <w:t xml:space="preserve"> </w:t>
      </w:r>
      <w:r w:rsidRPr="004B7080">
        <w:rPr>
          <w:rFonts w:ascii="Calibri" w:hAnsi="Calibri" w:cs="Calibri"/>
        </w:rPr>
        <w:t>wynik badań)</w:t>
      </w:r>
      <w:r w:rsidRPr="004B7080">
        <w:rPr>
          <w:rFonts w:ascii="Calibri" w:hAnsi="Calibri" w:cs="Calibri"/>
          <w:spacing w:val="-3"/>
        </w:rPr>
        <w:t xml:space="preserve"> </w:t>
      </w:r>
      <w:r w:rsidRPr="004B7080">
        <w:rPr>
          <w:rFonts w:ascii="Calibri" w:hAnsi="Calibri" w:cs="Calibri"/>
        </w:rPr>
        <w:t>należy</w:t>
      </w:r>
      <w:r w:rsidRPr="004B7080">
        <w:rPr>
          <w:rFonts w:ascii="Calibri" w:hAnsi="Calibri" w:cs="Calibri"/>
          <w:spacing w:val="-5"/>
        </w:rPr>
        <w:t xml:space="preserve"> </w:t>
      </w:r>
      <w:r w:rsidRPr="004B7080">
        <w:rPr>
          <w:rFonts w:ascii="Calibri" w:hAnsi="Calibri" w:cs="Calibri"/>
        </w:rPr>
        <w:t>określić</w:t>
      </w:r>
      <w:r w:rsidRPr="004B7080">
        <w:rPr>
          <w:rFonts w:ascii="Calibri" w:hAnsi="Calibri" w:cs="Calibri"/>
          <w:spacing w:val="-3"/>
        </w:rPr>
        <w:t xml:space="preserve"> </w:t>
      </w:r>
      <w:r w:rsidRPr="004B7080">
        <w:rPr>
          <w:rFonts w:ascii="Calibri" w:hAnsi="Calibri" w:cs="Calibri"/>
        </w:rPr>
        <w:t>zakres</w:t>
      </w:r>
      <w:r w:rsidRPr="004B7080">
        <w:rPr>
          <w:rFonts w:ascii="Calibri" w:hAnsi="Calibri" w:cs="Calibri"/>
          <w:spacing w:val="-3"/>
        </w:rPr>
        <w:t xml:space="preserve"> </w:t>
      </w:r>
      <w:r w:rsidRPr="004B7080">
        <w:rPr>
          <w:rFonts w:ascii="Calibri" w:hAnsi="Calibri" w:cs="Calibri"/>
        </w:rPr>
        <w:t>prac</w:t>
      </w:r>
      <w:r w:rsidRPr="004B7080">
        <w:rPr>
          <w:rFonts w:ascii="Calibri" w:hAnsi="Calibri" w:cs="Calibri"/>
          <w:spacing w:val="-2"/>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rodzaj</w:t>
      </w:r>
      <w:r w:rsidRPr="004B7080">
        <w:rPr>
          <w:rFonts w:ascii="Calibri" w:hAnsi="Calibri" w:cs="Calibri"/>
          <w:spacing w:val="-3"/>
        </w:rPr>
        <w:t xml:space="preserve"> </w:t>
      </w:r>
      <w:r w:rsidRPr="004B7080">
        <w:rPr>
          <w:rFonts w:ascii="Calibri" w:hAnsi="Calibri" w:cs="Calibri"/>
        </w:rPr>
        <w:t>materiałów koniecznych do usunięcia nieprawidłowości. Po ich wykonaniu badania należy powtórzyć.</w:t>
      </w:r>
    </w:p>
    <w:p w14:paraId="32B2F368"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Wszystkie</w:t>
      </w:r>
      <w:r w:rsidRPr="004B7080">
        <w:rPr>
          <w:rFonts w:ascii="Calibri" w:hAnsi="Calibri" w:cs="Calibri"/>
          <w:spacing w:val="-3"/>
        </w:rPr>
        <w:t xml:space="preserve"> </w:t>
      </w:r>
      <w:r w:rsidRPr="004B7080">
        <w:rPr>
          <w:rFonts w:ascii="Calibri" w:hAnsi="Calibri" w:cs="Calibri"/>
        </w:rPr>
        <w:t>ustalenia</w:t>
      </w:r>
      <w:r w:rsidRPr="004B7080">
        <w:rPr>
          <w:rFonts w:ascii="Calibri" w:hAnsi="Calibri" w:cs="Calibri"/>
          <w:spacing w:val="-1"/>
        </w:rPr>
        <w:t xml:space="preserve"> </w:t>
      </w:r>
      <w:r w:rsidRPr="004B7080">
        <w:rPr>
          <w:rFonts w:ascii="Calibri" w:hAnsi="Calibri" w:cs="Calibri"/>
        </w:rPr>
        <w:t>związane</w:t>
      </w:r>
      <w:r w:rsidRPr="004B7080">
        <w:rPr>
          <w:rFonts w:ascii="Calibri" w:hAnsi="Calibri" w:cs="Calibri"/>
          <w:spacing w:val="-1"/>
        </w:rPr>
        <w:t xml:space="preserve"> </w:t>
      </w:r>
      <w:r w:rsidRPr="004B7080">
        <w:rPr>
          <w:rFonts w:ascii="Calibri" w:hAnsi="Calibri" w:cs="Calibri"/>
        </w:rPr>
        <w:t>z</w:t>
      </w:r>
      <w:r w:rsidRPr="004B7080">
        <w:rPr>
          <w:rFonts w:ascii="Calibri" w:hAnsi="Calibri" w:cs="Calibri"/>
          <w:spacing w:val="-4"/>
        </w:rPr>
        <w:t xml:space="preserve"> </w:t>
      </w:r>
      <w:r w:rsidRPr="004B7080">
        <w:rPr>
          <w:rFonts w:ascii="Calibri" w:hAnsi="Calibri" w:cs="Calibri"/>
        </w:rPr>
        <w:t>dokonanym odbiorem</w:t>
      </w:r>
      <w:r w:rsidRPr="004B7080">
        <w:rPr>
          <w:rFonts w:ascii="Calibri" w:hAnsi="Calibri" w:cs="Calibri"/>
          <w:spacing w:val="-1"/>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ulegających</w:t>
      </w:r>
      <w:r w:rsidRPr="004B7080">
        <w:rPr>
          <w:rFonts w:ascii="Calibri" w:hAnsi="Calibri" w:cs="Calibri"/>
          <w:spacing w:val="-1"/>
        </w:rPr>
        <w:t xml:space="preserve"> </w:t>
      </w:r>
      <w:r w:rsidRPr="004B7080">
        <w:rPr>
          <w:rFonts w:ascii="Calibri" w:hAnsi="Calibri" w:cs="Calibri"/>
        </w:rPr>
        <w:t>zakryciu</w:t>
      </w:r>
      <w:r w:rsidRPr="004B7080">
        <w:rPr>
          <w:rFonts w:ascii="Calibri" w:hAnsi="Calibri" w:cs="Calibri"/>
          <w:spacing w:val="-1"/>
        </w:rPr>
        <w:t xml:space="preserve"> </w:t>
      </w:r>
      <w:r w:rsidRPr="004B7080">
        <w:rPr>
          <w:rFonts w:ascii="Calibri" w:hAnsi="Calibri" w:cs="Calibri"/>
        </w:rPr>
        <w:t>należy</w:t>
      </w:r>
      <w:r w:rsidRPr="004B7080">
        <w:rPr>
          <w:rFonts w:ascii="Calibri" w:hAnsi="Calibri" w:cs="Calibri"/>
          <w:spacing w:val="-4"/>
        </w:rPr>
        <w:t xml:space="preserve"> </w:t>
      </w:r>
      <w:r w:rsidRPr="004B7080">
        <w:rPr>
          <w:rFonts w:ascii="Calibri" w:hAnsi="Calibri" w:cs="Calibri"/>
        </w:rPr>
        <w:t>zapisać w dzienniku budowy lub protokole podpisanym przez przedstawicieli inwestora (inspektor nadzoru) i wykonawcy (kierownik budowy).</w:t>
      </w:r>
    </w:p>
    <w:p w14:paraId="1630997A" w14:textId="77777777" w:rsidR="00CD7437" w:rsidRPr="004B7080" w:rsidRDefault="00CD7437" w:rsidP="00CD414C">
      <w:pPr>
        <w:pStyle w:val="Tekstpodstawowy"/>
        <w:spacing w:before="212"/>
        <w:ind w:left="0" w:right="-6"/>
        <w:rPr>
          <w:rFonts w:ascii="Calibri" w:hAnsi="Calibri" w:cs="Calibri"/>
        </w:rPr>
      </w:pPr>
    </w:p>
    <w:p w14:paraId="617C95BD" w14:textId="77777777" w:rsidR="00CD7437" w:rsidRPr="009B7035"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9B7035">
        <w:rPr>
          <w:rFonts w:ascii="Calibri" w:hAnsi="Calibri" w:cs="Calibri"/>
        </w:rPr>
        <w:t xml:space="preserve"> częściowy</w:t>
      </w:r>
    </w:p>
    <w:p w14:paraId="49E425D4"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Odbiór częściowy polega na ocenie ilości i jakości wykonanej części robót. Odbioru częściowego robót dokonuje się dla zakresu określonego w dokumentach umownych, według zasad jak przy odbiorze ostatecznym robót.</w:t>
      </w:r>
    </w:p>
    <w:p w14:paraId="508C1CF7"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Celem odbioru częściowego jest wczesne wykrycie ewentualnych usterek w realizowanych robotach i ich usunięcie przed odbiorem końcowym.</w:t>
      </w:r>
    </w:p>
    <w:p w14:paraId="2A401F9A"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Odbiór częściowy robót jest dokonywany przez inspektora nadzoru w obecności kierownika </w:t>
      </w:r>
      <w:r w:rsidRPr="004B7080">
        <w:rPr>
          <w:rFonts w:ascii="Calibri" w:hAnsi="Calibri" w:cs="Calibri"/>
          <w:spacing w:val="-2"/>
        </w:rPr>
        <w:t>budowy.</w:t>
      </w:r>
    </w:p>
    <w:p w14:paraId="790911B0"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Protokół odbioru częściowego jest podstawą do dokonania częściowego rozliczenia robót, jeżeli umowa taką formę przewiduje.</w:t>
      </w:r>
    </w:p>
    <w:p w14:paraId="6BF8765C" w14:textId="77777777" w:rsidR="00CD7437" w:rsidRPr="004B7080" w:rsidRDefault="00CD7437" w:rsidP="00CD414C">
      <w:pPr>
        <w:pStyle w:val="Tekstpodstawowy"/>
        <w:spacing w:before="216"/>
        <w:ind w:left="0" w:right="-6"/>
        <w:rPr>
          <w:rFonts w:ascii="Calibri" w:hAnsi="Calibri" w:cs="Calibri"/>
        </w:rPr>
      </w:pPr>
    </w:p>
    <w:p w14:paraId="35E19724" w14:textId="77777777" w:rsidR="00CD7437" w:rsidRPr="009B7035"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9B7035">
        <w:rPr>
          <w:rFonts w:ascii="Calibri" w:hAnsi="Calibri" w:cs="Calibri"/>
        </w:rPr>
        <w:t xml:space="preserve"> </w:t>
      </w:r>
      <w:r w:rsidRPr="004B7080">
        <w:rPr>
          <w:rFonts w:ascii="Calibri" w:hAnsi="Calibri" w:cs="Calibri"/>
        </w:rPr>
        <w:t>ostateczny</w:t>
      </w:r>
      <w:r w:rsidRPr="009B7035">
        <w:rPr>
          <w:rFonts w:ascii="Calibri" w:hAnsi="Calibri" w:cs="Calibri"/>
        </w:rPr>
        <w:t xml:space="preserve"> (końcowy)</w:t>
      </w:r>
    </w:p>
    <w:p w14:paraId="2CB2258C" w14:textId="77777777" w:rsidR="00CD7437" w:rsidRDefault="00691BF6" w:rsidP="009B7035">
      <w:pPr>
        <w:pStyle w:val="Tekstpodstawowy"/>
        <w:ind w:right="-6"/>
        <w:jc w:val="both"/>
        <w:rPr>
          <w:rFonts w:ascii="Calibri" w:hAnsi="Calibri" w:cs="Calibri"/>
        </w:rPr>
      </w:pPr>
      <w:r w:rsidRPr="004B7080">
        <w:rPr>
          <w:rFonts w:ascii="Calibri" w:hAnsi="Calibri" w:cs="Calibri"/>
        </w:rPr>
        <w:t>Odbiór końcowy stanowi ostateczną ocenę rzeczywistego wykonania robót w odniesieniu do ich zakresu (ilości), jakości i zgodności z dokumentacją projektową.</w:t>
      </w:r>
    </w:p>
    <w:p w14:paraId="7D12C358"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Odbiór</w:t>
      </w:r>
      <w:r w:rsidRPr="004B7080">
        <w:rPr>
          <w:rFonts w:ascii="Calibri" w:hAnsi="Calibri" w:cs="Calibri"/>
          <w:spacing w:val="80"/>
        </w:rPr>
        <w:t xml:space="preserve"> </w:t>
      </w:r>
      <w:r w:rsidRPr="004B7080">
        <w:rPr>
          <w:rFonts w:ascii="Calibri" w:hAnsi="Calibri" w:cs="Calibri"/>
        </w:rPr>
        <w:t>ostateczny</w:t>
      </w:r>
      <w:r w:rsidRPr="004B7080">
        <w:rPr>
          <w:rFonts w:ascii="Calibri" w:hAnsi="Calibri" w:cs="Calibri"/>
          <w:spacing w:val="80"/>
        </w:rPr>
        <w:t xml:space="preserve"> </w:t>
      </w:r>
      <w:r w:rsidRPr="004B7080">
        <w:rPr>
          <w:rFonts w:ascii="Calibri" w:hAnsi="Calibri" w:cs="Calibri"/>
        </w:rPr>
        <w:t>przeprowadza</w:t>
      </w:r>
      <w:r w:rsidRPr="004B7080">
        <w:rPr>
          <w:rFonts w:ascii="Calibri" w:hAnsi="Calibri" w:cs="Calibri"/>
          <w:spacing w:val="80"/>
        </w:rPr>
        <w:t xml:space="preserve"> </w:t>
      </w:r>
      <w:r w:rsidRPr="004B7080">
        <w:rPr>
          <w:rFonts w:ascii="Calibri" w:hAnsi="Calibri" w:cs="Calibri"/>
        </w:rPr>
        <w:t>komisja,</w:t>
      </w:r>
      <w:r w:rsidRPr="004B7080">
        <w:rPr>
          <w:rFonts w:ascii="Calibri" w:hAnsi="Calibri" w:cs="Calibri"/>
          <w:spacing w:val="80"/>
        </w:rPr>
        <w:t xml:space="preserve"> </w:t>
      </w:r>
      <w:r w:rsidRPr="004B7080">
        <w:rPr>
          <w:rFonts w:ascii="Calibri" w:hAnsi="Calibri" w:cs="Calibri"/>
        </w:rPr>
        <w:t>powołana</w:t>
      </w:r>
      <w:r w:rsidRPr="004B7080">
        <w:rPr>
          <w:rFonts w:ascii="Calibri" w:hAnsi="Calibri" w:cs="Calibri"/>
          <w:spacing w:val="80"/>
        </w:rPr>
        <w:t xml:space="preserve"> </w:t>
      </w:r>
      <w:r w:rsidRPr="004B7080">
        <w:rPr>
          <w:rFonts w:ascii="Calibri" w:hAnsi="Calibri" w:cs="Calibri"/>
        </w:rPr>
        <w:t>przez</w:t>
      </w:r>
      <w:r w:rsidRPr="004B7080">
        <w:rPr>
          <w:rFonts w:ascii="Calibri" w:hAnsi="Calibri" w:cs="Calibri"/>
          <w:spacing w:val="80"/>
        </w:rPr>
        <w:t xml:space="preserve"> </w:t>
      </w:r>
      <w:r w:rsidRPr="004B7080">
        <w:rPr>
          <w:rFonts w:ascii="Calibri" w:hAnsi="Calibri" w:cs="Calibri"/>
        </w:rPr>
        <w:t>zamawiającego,</w:t>
      </w:r>
      <w:r w:rsidRPr="004B7080">
        <w:rPr>
          <w:rFonts w:ascii="Calibri" w:hAnsi="Calibri" w:cs="Calibri"/>
          <w:spacing w:val="80"/>
        </w:rPr>
        <w:t xml:space="preserve"> </w:t>
      </w:r>
      <w:r w:rsidRPr="004B7080">
        <w:rPr>
          <w:rFonts w:ascii="Calibri" w:hAnsi="Calibri" w:cs="Calibri"/>
        </w:rPr>
        <w:t>na</w:t>
      </w:r>
      <w:r w:rsidRPr="004B7080">
        <w:rPr>
          <w:rFonts w:ascii="Calibri" w:hAnsi="Calibri" w:cs="Calibri"/>
          <w:spacing w:val="80"/>
        </w:rPr>
        <w:t xml:space="preserve"> </w:t>
      </w:r>
      <w:r w:rsidRPr="004B7080">
        <w:rPr>
          <w:rFonts w:ascii="Calibri" w:hAnsi="Calibri" w:cs="Calibri"/>
        </w:rPr>
        <w:t>podstawie przedłożonych dokumentów, wyników badań oraz dokonanej oceny wizualnej.</w:t>
      </w:r>
    </w:p>
    <w:p w14:paraId="53DCFC15"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Zasady</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terminy</w:t>
      </w:r>
      <w:r w:rsidRPr="004B7080">
        <w:rPr>
          <w:rFonts w:ascii="Calibri" w:hAnsi="Calibri" w:cs="Calibri"/>
          <w:spacing w:val="-8"/>
        </w:rPr>
        <w:t xml:space="preserve"> </w:t>
      </w:r>
      <w:r w:rsidRPr="004B7080">
        <w:rPr>
          <w:rFonts w:ascii="Calibri" w:hAnsi="Calibri" w:cs="Calibri"/>
        </w:rPr>
        <w:t>powoływania</w:t>
      </w:r>
      <w:r w:rsidRPr="004B7080">
        <w:rPr>
          <w:rFonts w:ascii="Calibri" w:hAnsi="Calibri" w:cs="Calibri"/>
          <w:spacing w:val="-4"/>
        </w:rPr>
        <w:t xml:space="preserve"> </w:t>
      </w:r>
      <w:r w:rsidRPr="004B7080">
        <w:rPr>
          <w:rFonts w:ascii="Calibri" w:hAnsi="Calibri" w:cs="Calibri"/>
        </w:rPr>
        <w:t>komisji</w:t>
      </w:r>
      <w:r w:rsidRPr="004B7080">
        <w:rPr>
          <w:rFonts w:ascii="Calibri" w:hAnsi="Calibri" w:cs="Calibri"/>
          <w:spacing w:val="-5"/>
        </w:rPr>
        <w:t xml:space="preserve"> </w:t>
      </w:r>
      <w:r w:rsidRPr="004B7080">
        <w:rPr>
          <w:rFonts w:ascii="Calibri" w:hAnsi="Calibri" w:cs="Calibri"/>
        </w:rPr>
        <w:t>oraz</w:t>
      </w:r>
      <w:r w:rsidRPr="004B7080">
        <w:rPr>
          <w:rFonts w:ascii="Calibri" w:hAnsi="Calibri" w:cs="Calibri"/>
          <w:spacing w:val="-7"/>
        </w:rPr>
        <w:t xml:space="preserve"> </w:t>
      </w:r>
      <w:r w:rsidRPr="004B7080">
        <w:rPr>
          <w:rFonts w:ascii="Calibri" w:hAnsi="Calibri" w:cs="Calibri"/>
        </w:rPr>
        <w:t>czas</w:t>
      </w:r>
      <w:r w:rsidRPr="004B7080">
        <w:rPr>
          <w:rFonts w:ascii="Calibri" w:hAnsi="Calibri" w:cs="Calibri"/>
          <w:spacing w:val="-3"/>
        </w:rPr>
        <w:t xml:space="preserve"> </w:t>
      </w:r>
      <w:r w:rsidRPr="004B7080">
        <w:rPr>
          <w:rFonts w:ascii="Calibri" w:hAnsi="Calibri" w:cs="Calibri"/>
        </w:rPr>
        <w:t>jej</w:t>
      </w:r>
      <w:r w:rsidRPr="004B7080">
        <w:rPr>
          <w:rFonts w:ascii="Calibri" w:hAnsi="Calibri" w:cs="Calibri"/>
          <w:spacing w:val="-3"/>
        </w:rPr>
        <w:t xml:space="preserve"> </w:t>
      </w:r>
      <w:r w:rsidRPr="004B7080">
        <w:rPr>
          <w:rFonts w:ascii="Calibri" w:hAnsi="Calibri" w:cs="Calibri"/>
        </w:rPr>
        <w:t>działania</w:t>
      </w:r>
      <w:r w:rsidRPr="004B7080">
        <w:rPr>
          <w:rFonts w:ascii="Calibri" w:hAnsi="Calibri" w:cs="Calibri"/>
          <w:spacing w:val="-2"/>
        </w:rPr>
        <w:t xml:space="preserve"> </w:t>
      </w:r>
      <w:r w:rsidRPr="004B7080">
        <w:rPr>
          <w:rFonts w:ascii="Calibri" w:hAnsi="Calibri" w:cs="Calibri"/>
        </w:rPr>
        <w:t>powinna</w:t>
      </w:r>
      <w:r w:rsidRPr="004B7080">
        <w:rPr>
          <w:rFonts w:ascii="Calibri" w:hAnsi="Calibri" w:cs="Calibri"/>
          <w:spacing w:val="-3"/>
        </w:rPr>
        <w:t xml:space="preserve"> </w:t>
      </w:r>
      <w:r w:rsidRPr="004B7080">
        <w:rPr>
          <w:rFonts w:ascii="Calibri" w:hAnsi="Calibri" w:cs="Calibri"/>
        </w:rPr>
        <w:t>określać</w:t>
      </w:r>
      <w:r w:rsidRPr="004B7080">
        <w:rPr>
          <w:rFonts w:ascii="Calibri" w:hAnsi="Calibri" w:cs="Calibri"/>
          <w:spacing w:val="-3"/>
        </w:rPr>
        <w:t xml:space="preserve"> </w:t>
      </w:r>
      <w:r w:rsidRPr="004B7080">
        <w:rPr>
          <w:rFonts w:ascii="Calibri" w:hAnsi="Calibri" w:cs="Calibri"/>
        </w:rPr>
        <w:t>umowa. Wykonawca robót obowiązany jest przedłożyć komisji następujące dokumenty:</w:t>
      </w:r>
    </w:p>
    <w:p w14:paraId="5FBF87DF" w14:textId="440A238F"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dokumentację projektową z naniesionymi zmianami dokonanymi w toku wykonywania robót,</w:t>
      </w:r>
    </w:p>
    <w:p w14:paraId="51CC5279" w14:textId="43B60A8C"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szczegółowe specyfikacje techniczne ze zmianami wprowadzonymi w trakcie wykonywania robót,</w:t>
      </w:r>
    </w:p>
    <w:p w14:paraId="2684CB58" w14:textId="499DC4AE"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dziennik budowy i książki obmiarów z zapisami dokonywanymi w toku prowadzonych robót, protokoły kontroli spisywane w trakcie wykonywania prac,</w:t>
      </w:r>
    </w:p>
    <w:p w14:paraId="4F79AB36" w14:textId="0995E796"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dokumenty świadczące o dopuszczeniu do obrotu i powszechnego zastosowania użytych materiałów i wyrobów budowlanych,</w:t>
      </w:r>
    </w:p>
    <w:p w14:paraId="09AA11F5" w14:textId="39FEBE1D"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protokoły odbiorów robót ulegających zakryciu i odbiorów częściowych,</w:t>
      </w:r>
    </w:p>
    <w:p w14:paraId="5C7FA796" w14:textId="707DE890"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 xml:space="preserve">instrukcje producenta systemu </w:t>
      </w:r>
      <w:r w:rsidR="009B7035" w:rsidRPr="009B7035">
        <w:rPr>
          <w:rFonts w:ascii="Calibri" w:hAnsi="Calibri" w:cs="Calibri"/>
          <w:bCs/>
          <w:sz w:val="20"/>
          <w:szCs w:val="20"/>
        </w:rPr>
        <w:t>dociepleniowego</w:t>
      </w:r>
      <w:r w:rsidRPr="009B7035">
        <w:rPr>
          <w:rFonts w:ascii="Calibri" w:hAnsi="Calibri" w:cs="Calibri"/>
          <w:bCs/>
          <w:sz w:val="20"/>
          <w:szCs w:val="20"/>
        </w:rPr>
        <w:t>,</w:t>
      </w:r>
    </w:p>
    <w:p w14:paraId="284D1F8D" w14:textId="279E4A16"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wyniki badań laboratoryjnych i ekspertyz.</w:t>
      </w:r>
    </w:p>
    <w:p w14:paraId="19D9A923" w14:textId="77777777" w:rsidR="00151D2A" w:rsidRDefault="00151D2A" w:rsidP="009B7035">
      <w:pPr>
        <w:pStyle w:val="Tekstpodstawowy"/>
        <w:ind w:right="-6"/>
        <w:jc w:val="both"/>
        <w:rPr>
          <w:rFonts w:ascii="Calibri" w:hAnsi="Calibri" w:cs="Calibri"/>
        </w:rPr>
      </w:pPr>
    </w:p>
    <w:p w14:paraId="31C039F1" w14:textId="46148339"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W toku odbioru komisja obowiązana jest zapoznać się z przedłożonymi dokumentami, przeprowadzić badania zgodnie z wytycznymi podanymi w pkt. 6.4. niniejszej ST, porównać je z wymaganiami podanymi w dokumentacji </w:t>
      </w:r>
      <w:r w:rsidRPr="004B7080">
        <w:rPr>
          <w:rFonts w:ascii="Calibri" w:hAnsi="Calibri" w:cs="Calibri"/>
        </w:rPr>
        <w:lastRenderedPageBreak/>
        <w:t xml:space="preserve">projektowej i szczegółowej specyfikacji technicznej robót </w:t>
      </w:r>
      <w:r w:rsidR="00151D2A" w:rsidRPr="004B7080">
        <w:rPr>
          <w:rFonts w:ascii="Calibri" w:hAnsi="Calibri" w:cs="Calibri"/>
        </w:rPr>
        <w:t>dociepleniowych</w:t>
      </w:r>
      <w:r w:rsidRPr="004B7080">
        <w:rPr>
          <w:rFonts w:ascii="Calibri" w:hAnsi="Calibri" w:cs="Calibri"/>
        </w:rPr>
        <w:t xml:space="preserve">, opracowanej dla realizowanego przedmiotu zamówienia oraz dokonać oceny </w:t>
      </w:r>
      <w:r w:rsidRPr="004B7080">
        <w:rPr>
          <w:rFonts w:ascii="Calibri" w:hAnsi="Calibri" w:cs="Calibri"/>
          <w:spacing w:val="-2"/>
        </w:rPr>
        <w:t>wizualnej.</w:t>
      </w:r>
    </w:p>
    <w:p w14:paraId="367BA499" w14:textId="64821345"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Roboty </w:t>
      </w:r>
      <w:r w:rsidR="00151D2A" w:rsidRPr="004B7080">
        <w:rPr>
          <w:rFonts w:ascii="Calibri" w:hAnsi="Calibri" w:cs="Calibri"/>
        </w:rPr>
        <w:t>dociepleniowe</w:t>
      </w:r>
      <w:r w:rsidRPr="004B7080">
        <w:rPr>
          <w:rFonts w:ascii="Calibri" w:hAnsi="Calibri" w:cs="Calibri"/>
        </w:rPr>
        <w:t xml:space="preserve"> powinny być odebrane, jeżeli wszystkie wyniki badań są pozytywne, a dostarczone przez wykonawcę dokumenty są kompletne i prawidłowe pod względem </w:t>
      </w:r>
      <w:r w:rsidRPr="004B7080">
        <w:rPr>
          <w:rFonts w:ascii="Calibri" w:hAnsi="Calibri" w:cs="Calibri"/>
          <w:spacing w:val="-2"/>
        </w:rPr>
        <w:t>merytorycznym.</w:t>
      </w:r>
    </w:p>
    <w:p w14:paraId="40665773" w14:textId="302AC9BB"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Jeżeli chociażby jeden wynik badań był negatywny roboty </w:t>
      </w:r>
      <w:r w:rsidR="00151D2A" w:rsidRPr="004B7080">
        <w:rPr>
          <w:rFonts w:ascii="Calibri" w:hAnsi="Calibri" w:cs="Calibri"/>
        </w:rPr>
        <w:t>dociepleniowe</w:t>
      </w:r>
      <w:r w:rsidRPr="004B7080">
        <w:rPr>
          <w:rFonts w:ascii="Calibri" w:hAnsi="Calibri" w:cs="Calibri"/>
        </w:rPr>
        <w:t xml:space="preserve"> nie powinny zostać odebrane. W takim przypadku należy wybrać jedno z następujących rozwiązań:</w:t>
      </w:r>
    </w:p>
    <w:p w14:paraId="3135B6C3" w14:textId="61501418" w:rsidR="00CD7437" w:rsidRPr="00151D2A" w:rsidRDefault="00691BF6">
      <w:pPr>
        <w:pStyle w:val="Akapitzlist"/>
        <w:numPr>
          <w:ilvl w:val="0"/>
          <w:numId w:val="72"/>
        </w:numPr>
        <w:ind w:left="1134" w:right="-6"/>
        <w:jc w:val="both"/>
        <w:rPr>
          <w:rFonts w:ascii="Calibri" w:hAnsi="Calibri" w:cs="Calibri"/>
          <w:bCs/>
          <w:sz w:val="20"/>
          <w:szCs w:val="20"/>
        </w:rPr>
      </w:pPr>
      <w:r w:rsidRPr="00151D2A">
        <w:rPr>
          <w:rFonts w:ascii="Calibri" w:hAnsi="Calibri" w:cs="Calibri"/>
          <w:bCs/>
          <w:sz w:val="20"/>
          <w:szCs w:val="20"/>
        </w:rPr>
        <w:t>jeżeli to możliwe, należy ustalić zakres prac korygujących, usunąć niezgodności wykonanego ocieplenia z wymaganiami określonymi w dokumentacji projektowej i specyfikacji technicznej (szczegółowej) i przedstawić je ponownie do odbioru,</w:t>
      </w:r>
    </w:p>
    <w:p w14:paraId="74B12476" w14:textId="53E4DB09" w:rsidR="00CD7437" w:rsidRPr="00151D2A" w:rsidRDefault="00691BF6">
      <w:pPr>
        <w:pStyle w:val="Akapitzlist"/>
        <w:numPr>
          <w:ilvl w:val="0"/>
          <w:numId w:val="72"/>
        </w:numPr>
        <w:ind w:left="1134" w:right="-6"/>
        <w:jc w:val="both"/>
        <w:rPr>
          <w:rFonts w:ascii="Calibri" w:hAnsi="Calibri" w:cs="Calibri"/>
          <w:bCs/>
          <w:sz w:val="20"/>
          <w:szCs w:val="20"/>
        </w:rPr>
      </w:pPr>
      <w:r w:rsidRPr="00151D2A">
        <w:rPr>
          <w:rFonts w:ascii="Calibri" w:hAnsi="Calibri" w:cs="Calibri"/>
          <w:bCs/>
          <w:sz w:val="20"/>
          <w:szCs w:val="20"/>
        </w:rPr>
        <w:t>jeżeli odchylenia od wymagań nie zagrażają bezpieczeństwu użytkownika, trwałości i szczelności ocieplenia, zamawiający może wyrazić zgodę na dokonanie odbioru końcowego z jednoczesnym obniżeniem wartości wynagrodzenia w stosunku do ustaleń umownych,</w:t>
      </w:r>
    </w:p>
    <w:p w14:paraId="4AD0C9F6" w14:textId="49D9DC9D" w:rsidR="00CD7437" w:rsidRPr="00151D2A" w:rsidRDefault="00691BF6">
      <w:pPr>
        <w:pStyle w:val="Akapitzlist"/>
        <w:numPr>
          <w:ilvl w:val="0"/>
          <w:numId w:val="72"/>
        </w:numPr>
        <w:ind w:left="1134" w:right="-6"/>
        <w:jc w:val="both"/>
        <w:rPr>
          <w:rFonts w:ascii="Calibri" w:hAnsi="Calibri" w:cs="Calibri"/>
          <w:bCs/>
          <w:sz w:val="20"/>
          <w:szCs w:val="20"/>
        </w:rPr>
      </w:pPr>
      <w:r w:rsidRPr="00151D2A">
        <w:rPr>
          <w:rFonts w:ascii="Calibri" w:hAnsi="Calibri" w:cs="Calibri"/>
          <w:bCs/>
          <w:sz w:val="20"/>
          <w:szCs w:val="20"/>
        </w:rPr>
        <w:t xml:space="preserve">w przypadku, gdy nie są możliwe podane wyżej rozwiązania, wykonawca zobowiązany jest do usunięcia wadliwie wykonanych robót </w:t>
      </w:r>
      <w:r w:rsidR="00151D2A" w:rsidRPr="00151D2A">
        <w:rPr>
          <w:rFonts w:ascii="Calibri" w:hAnsi="Calibri" w:cs="Calibri"/>
          <w:bCs/>
          <w:sz w:val="20"/>
          <w:szCs w:val="20"/>
        </w:rPr>
        <w:t>dociepleniowych</w:t>
      </w:r>
      <w:r w:rsidRPr="00151D2A">
        <w:rPr>
          <w:rFonts w:ascii="Calibri" w:hAnsi="Calibri" w:cs="Calibri"/>
          <w:bCs/>
          <w:sz w:val="20"/>
          <w:szCs w:val="20"/>
        </w:rPr>
        <w:t>, wykonać je ponownie i powtórnie zgłosić do odbioru.</w:t>
      </w:r>
    </w:p>
    <w:p w14:paraId="46E0CF63" w14:textId="5A9CB5D3" w:rsidR="00CD7437" w:rsidRPr="004B7080" w:rsidRDefault="00691BF6" w:rsidP="009B7035">
      <w:pPr>
        <w:pStyle w:val="Tekstpodstawowy"/>
        <w:ind w:right="-6"/>
        <w:jc w:val="both"/>
        <w:rPr>
          <w:rFonts w:ascii="Calibri" w:hAnsi="Calibri" w:cs="Calibri"/>
        </w:rPr>
      </w:pPr>
      <w:r w:rsidRPr="004B7080">
        <w:rPr>
          <w:rFonts w:ascii="Calibri" w:hAnsi="Calibri" w:cs="Calibri"/>
        </w:rPr>
        <w:t>W</w:t>
      </w:r>
      <w:r w:rsidRPr="004B7080">
        <w:rPr>
          <w:rFonts w:ascii="Calibri" w:hAnsi="Calibri" w:cs="Calibri"/>
          <w:spacing w:val="-5"/>
        </w:rPr>
        <w:t xml:space="preserve"> </w:t>
      </w:r>
      <w:r w:rsidRPr="004B7080">
        <w:rPr>
          <w:rFonts w:ascii="Calibri" w:hAnsi="Calibri" w:cs="Calibri"/>
        </w:rPr>
        <w:t>przypadku</w:t>
      </w:r>
      <w:r w:rsidRPr="004B7080">
        <w:rPr>
          <w:rFonts w:ascii="Calibri" w:hAnsi="Calibri" w:cs="Calibri"/>
          <w:spacing w:val="-8"/>
        </w:rPr>
        <w:t xml:space="preserve"> </w:t>
      </w:r>
      <w:r w:rsidRPr="004B7080">
        <w:rPr>
          <w:rFonts w:ascii="Calibri" w:hAnsi="Calibri" w:cs="Calibri"/>
        </w:rPr>
        <w:t>niekompletności</w:t>
      </w:r>
      <w:r w:rsidRPr="004B7080">
        <w:rPr>
          <w:rFonts w:ascii="Calibri" w:hAnsi="Calibri" w:cs="Calibri"/>
          <w:spacing w:val="-9"/>
        </w:rPr>
        <w:t xml:space="preserve"> </w:t>
      </w:r>
      <w:r w:rsidRPr="004B7080">
        <w:rPr>
          <w:rFonts w:ascii="Calibri" w:hAnsi="Calibri" w:cs="Calibri"/>
        </w:rPr>
        <w:t>dokumentów</w:t>
      </w:r>
      <w:r w:rsidRPr="004B7080">
        <w:rPr>
          <w:rFonts w:ascii="Calibri" w:hAnsi="Calibri" w:cs="Calibri"/>
          <w:spacing w:val="-10"/>
        </w:rPr>
        <w:t xml:space="preserve"> </w:t>
      </w:r>
      <w:r w:rsidRPr="004B7080">
        <w:rPr>
          <w:rFonts w:ascii="Calibri" w:hAnsi="Calibri" w:cs="Calibri"/>
        </w:rPr>
        <w:t>odbiór</w:t>
      </w:r>
      <w:r w:rsidRPr="004B7080">
        <w:rPr>
          <w:rFonts w:ascii="Calibri" w:hAnsi="Calibri" w:cs="Calibri"/>
          <w:spacing w:val="-4"/>
        </w:rPr>
        <w:t xml:space="preserve"> </w:t>
      </w:r>
      <w:r w:rsidRPr="004B7080">
        <w:rPr>
          <w:rFonts w:ascii="Calibri" w:hAnsi="Calibri" w:cs="Calibri"/>
        </w:rPr>
        <w:t>może</w:t>
      </w:r>
      <w:r w:rsidRPr="004B7080">
        <w:rPr>
          <w:rFonts w:ascii="Calibri" w:hAnsi="Calibri" w:cs="Calibri"/>
          <w:spacing w:val="-6"/>
        </w:rPr>
        <w:t xml:space="preserve"> </w:t>
      </w:r>
      <w:r w:rsidRPr="004B7080">
        <w:rPr>
          <w:rFonts w:ascii="Calibri" w:hAnsi="Calibri" w:cs="Calibri"/>
        </w:rPr>
        <w:t>być</w:t>
      </w:r>
      <w:r w:rsidRPr="004B7080">
        <w:rPr>
          <w:rFonts w:ascii="Calibri" w:hAnsi="Calibri" w:cs="Calibri"/>
          <w:spacing w:val="-8"/>
        </w:rPr>
        <w:t xml:space="preserve"> </w:t>
      </w:r>
      <w:r w:rsidRPr="004B7080">
        <w:rPr>
          <w:rFonts w:ascii="Calibri" w:hAnsi="Calibri" w:cs="Calibri"/>
        </w:rPr>
        <w:t>dokonany</w:t>
      </w:r>
      <w:r w:rsidRPr="004B7080">
        <w:rPr>
          <w:rFonts w:ascii="Calibri" w:hAnsi="Calibri" w:cs="Calibri"/>
          <w:spacing w:val="-9"/>
        </w:rPr>
        <w:t xml:space="preserve"> </w:t>
      </w:r>
      <w:r w:rsidRPr="004B7080">
        <w:rPr>
          <w:rFonts w:ascii="Calibri" w:hAnsi="Calibri" w:cs="Calibri"/>
        </w:rPr>
        <w:t>po</w:t>
      </w:r>
      <w:r w:rsidRPr="004B7080">
        <w:rPr>
          <w:rFonts w:ascii="Calibri" w:hAnsi="Calibri" w:cs="Calibri"/>
          <w:spacing w:val="-7"/>
        </w:rPr>
        <w:t xml:space="preserve"> </w:t>
      </w:r>
      <w:r w:rsidRPr="004B7080">
        <w:rPr>
          <w:rFonts w:ascii="Calibri" w:hAnsi="Calibri" w:cs="Calibri"/>
        </w:rPr>
        <w:t>ich</w:t>
      </w:r>
      <w:r w:rsidRPr="004B7080">
        <w:rPr>
          <w:rFonts w:ascii="Calibri" w:hAnsi="Calibri" w:cs="Calibri"/>
          <w:spacing w:val="-6"/>
        </w:rPr>
        <w:t xml:space="preserve"> </w:t>
      </w:r>
      <w:r w:rsidRPr="004B7080">
        <w:rPr>
          <w:rFonts w:ascii="Calibri" w:hAnsi="Calibri" w:cs="Calibri"/>
          <w:spacing w:val="-2"/>
        </w:rPr>
        <w:t>uzupełnieniu.</w:t>
      </w:r>
    </w:p>
    <w:p w14:paraId="6999CA99" w14:textId="77777777" w:rsidR="00151D2A" w:rsidRDefault="00151D2A" w:rsidP="009B7035">
      <w:pPr>
        <w:pStyle w:val="Tekstpodstawowy"/>
        <w:ind w:right="-6"/>
        <w:jc w:val="both"/>
        <w:rPr>
          <w:rFonts w:ascii="Calibri" w:hAnsi="Calibri" w:cs="Calibri"/>
        </w:rPr>
      </w:pPr>
    </w:p>
    <w:p w14:paraId="3980EDD2" w14:textId="752A0F4C" w:rsidR="00CD7437" w:rsidRPr="004B7080" w:rsidRDefault="00691BF6" w:rsidP="009B7035">
      <w:pPr>
        <w:pStyle w:val="Tekstpodstawowy"/>
        <w:ind w:right="-6"/>
        <w:jc w:val="both"/>
        <w:rPr>
          <w:rFonts w:ascii="Calibri" w:hAnsi="Calibri" w:cs="Calibri"/>
        </w:rPr>
      </w:pPr>
      <w:r w:rsidRPr="004B7080">
        <w:rPr>
          <w:rFonts w:ascii="Calibri" w:hAnsi="Calibri" w:cs="Calibri"/>
        </w:rPr>
        <w:t>Z</w:t>
      </w:r>
      <w:r w:rsidRPr="004B7080">
        <w:rPr>
          <w:rFonts w:ascii="Calibri" w:hAnsi="Calibri" w:cs="Calibri"/>
          <w:spacing w:val="40"/>
        </w:rPr>
        <w:t xml:space="preserve"> </w:t>
      </w:r>
      <w:r w:rsidRPr="004B7080">
        <w:rPr>
          <w:rFonts w:ascii="Calibri" w:hAnsi="Calibri" w:cs="Calibri"/>
        </w:rPr>
        <w:t>czynności</w:t>
      </w:r>
      <w:r w:rsidRPr="004B7080">
        <w:rPr>
          <w:rFonts w:ascii="Calibri" w:hAnsi="Calibri" w:cs="Calibri"/>
          <w:spacing w:val="40"/>
        </w:rPr>
        <w:t xml:space="preserve"> </w:t>
      </w:r>
      <w:r w:rsidRPr="004B7080">
        <w:rPr>
          <w:rFonts w:ascii="Calibri" w:hAnsi="Calibri" w:cs="Calibri"/>
        </w:rPr>
        <w:t>odbioru</w:t>
      </w:r>
      <w:r w:rsidRPr="004B7080">
        <w:rPr>
          <w:rFonts w:ascii="Calibri" w:hAnsi="Calibri" w:cs="Calibri"/>
          <w:spacing w:val="40"/>
        </w:rPr>
        <w:t xml:space="preserve"> </w:t>
      </w:r>
      <w:r w:rsidRPr="004B7080">
        <w:rPr>
          <w:rFonts w:ascii="Calibri" w:hAnsi="Calibri" w:cs="Calibri"/>
        </w:rPr>
        <w:t>sporządza</w:t>
      </w:r>
      <w:r w:rsidRPr="004B7080">
        <w:rPr>
          <w:rFonts w:ascii="Calibri" w:hAnsi="Calibri" w:cs="Calibri"/>
          <w:spacing w:val="40"/>
        </w:rPr>
        <w:t xml:space="preserve"> </w:t>
      </w:r>
      <w:r w:rsidRPr="004B7080">
        <w:rPr>
          <w:rFonts w:ascii="Calibri" w:hAnsi="Calibri" w:cs="Calibri"/>
        </w:rPr>
        <w:t>się</w:t>
      </w:r>
      <w:r w:rsidRPr="004B7080">
        <w:rPr>
          <w:rFonts w:ascii="Calibri" w:hAnsi="Calibri" w:cs="Calibri"/>
          <w:spacing w:val="40"/>
        </w:rPr>
        <w:t xml:space="preserve"> </w:t>
      </w:r>
      <w:r w:rsidRPr="004B7080">
        <w:rPr>
          <w:rFonts w:ascii="Calibri" w:hAnsi="Calibri" w:cs="Calibri"/>
        </w:rPr>
        <w:t>protokół</w:t>
      </w:r>
      <w:r w:rsidRPr="004B7080">
        <w:rPr>
          <w:rFonts w:ascii="Calibri" w:hAnsi="Calibri" w:cs="Calibri"/>
          <w:spacing w:val="40"/>
        </w:rPr>
        <w:t xml:space="preserve"> </w:t>
      </w:r>
      <w:r w:rsidRPr="004B7080">
        <w:rPr>
          <w:rFonts w:ascii="Calibri" w:hAnsi="Calibri" w:cs="Calibri"/>
        </w:rPr>
        <w:t>podpisany</w:t>
      </w:r>
      <w:r w:rsidRPr="004B7080">
        <w:rPr>
          <w:rFonts w:ascii="Calibri" w:hAnsi="Calibri" w:cs="Calibri"/>
          <w:spacing w:val="40"/>
        </w:rPr>
        <w:t xml:space="preserve"> </w:t>
      </w:r>
      <w:r w:rsidRPr="004B7080">
        <w:rPr>
          <w:rFonts w:ascii="Calibri" w:hAnsi="Calibri" w:cs="Calibri"/>
        </w:rPr>
        <w:t>przez</w:t>
      </w:r>
      <w:r w:rsidRPr="004B7080">
        <w:rPr>
          <w:rFonts w:ascii="Calibri" w:hAnsi="Calibri" w:cs="Calibri"/>
          <w:spacing w:val="40"/>
        </w:rPr>
        <w:t xml:space="preserve"> </w:t>
      </w:r>
      <w:r w:rsidRPr="004B7080">
        <w:rPr>
          <w:rFonts w:ascii="Calibri" w:hAnsi="Calibri" w:cs="Calibri"/>
        </w:rPr>
        <w:t>przedstawicieli</w:t>
      </w:r>
      <w:r w:rsidRPr="004B7080">
        <w:rPr>
          <w:rFonts w:ascii="Calibri" w:hAnsi="Calibri" w:cs="Calibri"/>
          <w:spacing w:val="40"/>
        </w:rPr>
        <w:t xml:space="preserve"> </w:t>
      </w:r>
      <w:r w:rsidRPr="004B7080">
        <w:rPr>
          <w:rFonts w:ascii="Calibri" w:hAnsi="Calibri" w:cs="Calibri"/>
        </w:rPr>
        <w:t>zamawiającego</w:t>
      </w:r>
      <w:r w:rsidRPr="004B7080">
        <w:rPr>
          <w:rFonts w:ascii="Calibri" w:hAnsi="Calibri" w:cs="Calibri"/>
          <w:spacing w:val="40"/>
        </w:rPr>
        <w:t xml:space="preserve"> </w:t>
      </w:r>
      <w:r w:rsidRPr="004B7080">
        <w:rPr>
          <w:rFonts w:ascii="Calibri" w:hAnsi="Calibri" w:cs="Calibri"/>
        </w:rPr>
        <w:t>i wykonawcy. Protokół powinien zawierać:</w:t>
      </w:r>
    </w:p>
    <w:p w14:paraId="22305780" w14:textId="64CA654D" w:rsidR="00CD7437"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ustalenia podjęte w trakcie prac komisji,</w:t>
      </w:r>
    </w:p>
    <w:p w14:paraId="3399848B" w14:textId="0161659F" w:rsidR="00CD7437"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ocenę wyników badań,</w:t>
      </w:r>
    </w:p>
    <w:p w14:paraId="2F46288E" w14:textId="77777777" w:rsidR="002C4D8D"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wykaz wad i usterek ze wskazaniem sposobu ich usunięcia,</w:t>
      </w:r>
      <w:r w:rsidR="002C4D8D" w:rsidRPr="002C4D8D">
        <w:rPr>
          <w:rFonts w:ascii="Calibri" w:hAnsi="Calibri" w:cs="Calibri"/>
          <w:bCs/>
          <w:sz w:val="20"/>
          <w:szCs w:val="20"/>
        </w:rPr>
        <w:t xml:space="preserve"> </w:t>
      </w:r>
    </w:p>
    <w:p w14:paraId="48F9A0F6" w14:textId="4F81527B" w:rsidR="00CD7437"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stwierdzenie zgodności lub niezgodności wykonania ocieplenia z zamówieniem. Protokół odbioru końcowego jest podstawą do dokonania rozliczenia końcowego pomiędzy zamawiającym a wykonawcą.</w:t>
      </w:r>
    </w:p>
    <w:p w14:paraId="2BA0E512" w14:textId="77777777" w:rsidR="00CD7437" w:rsidRPr="004B7080" w:rsidRDefault="00CD7437" w:rsidP="00CD414C">
      <w:pPr>
        <w:pStyle w:val="Tekstpodstawowy"/>
        <w:spacing w:before="219"/>
        <w:ind w:left="0" w:right="-6"/>
        <w:rPr>
          <w:rFonts w:ascii="Calibri" w:hAnsi="Calibri" w:cs="Calibri"/>
        </w:rPr>
      </w:pPr>
    </w:p>
    <w:p w14:paraId="5680A600" w14:textId="77777777" w:rsidR="00CD7437" w:rsidRPr="002C4D8D"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2C4D8D">
        <w:rPr>
          <w:rFonts w:ascii="Calibri" w:hAnsi="Calibri" w:cs="Calibri"/>
        </w:rPr>
        <w:t xml:space="preserve"> </w:t>
      </w:r>
      <w:r w:rsidRPr="004B7080">
        <w:rPr>
          <w:rFonts w:ascii="Calibri" w:hAnsi="Calibri" w:cs="Calibri"/>
        </w:rPr>
        <w:t>po</w:t>
      </w:r>
      <w:r w:rsidRPr="002C4D8D">
        <w:rPr>
          <w:rFonts w:ascii="Calibri" w:hAnsi="Calibri" w:cs="Calibri"/>
        </w:rPr>
        <w:t xml:space="preserve"> </w:t>
      </w:r>
      <w:r w:rsidRPr="004B7080">
        <w:rPr>
          <w:rFonts w:ascii="Calibri" w:hAnsi="Calibri" w:cs="Calibri"/>
        </w:rPr>
        <w:t>upływie</w:t>
      </w:r>
      <w:r w:rsidRPr="002C4D8D">
        <w:rPr>
          <w:rFonts w:ascii="Calibri" w:hAnsi="Calibri" w:cs="Calibri"/>
        </w:rPr>
        <w:t xml:space="preserve"> </w:t>
      </w:r>
      <w:r w:rsidRPr="004B7080">
        <w:rPr>
          <w:rFonts w:ascii="Calibri" w:hAnsi="Calibri" w:cs="Calibri"/>
        </w:rPr>
        <w:t>okresu</w:t>
      </w:r>
      <w:r w:rsidRPr="002C4D8D">
        <w:rPr>
          <w:rFonts w:ascii="Calibri" w:hAnsi="Calibri" w:cs="Calibri"/>
        </w:rPr>
        <w:t xml:space="preserve"> </w:t>
      </w:r>
      <w:r w:rsidRPr="004B7080">
        <w:rPr>
          <w:rFonts w:ascii="Calibri" w:hAnsi="Calibri" w:cs="Calibri"/>
        </w:rPr>
        <w:t>rękojmi</w:t>
      </w:r>
      <w:r w:rsidRPr="002C4D8D">
        <w:rPr>
          <w:rFonts w:ascii="Calibri" w:hAnsi="Calibri" w:cs="Calibri"/>
        </w:rPr>
        <w:t xml:space="preserve"> </w:t>
      </w:r>
      <w:r w:rsidRPr="004B7080">
        <w:rPr>
          <w:rFonts w:ascii="Calibri" w:hAnsi="Calibri" w:cs="Calibri"/>
        </w:rPr>
        <w:t>i</w:t>
      </w:r>
      <w:r w:rsidRPr="002C4D8D">
        <w:rPr>
          <w:rFonts w:ascii="Calibri" w:hAnsi="Calibri" w:cs="Calibri"/>
        </w:rPr>
        <w:t xml:space="preserve"> gwarancji</w:t>
      </w:r>
    </w:p>
    <w:p w14:paraId="1747CD26" w14:textId="77777777" w:rsidR="00CD7437" w:rsidRPr="004B7080" w:rsidRDefault="00691BF6" w:rsidP="002C4D8D">
      <w:pPr>
        <w:pStyle w:val="Tekstpodstawowy"/>
        <w:ind w:right="-6"/>
        <w:jc w:val="both"/>
        <w:rPr>
          <w:rFonts w:ascii="Calibri" w:hAnsi="Calibri" w:cs="Calibri"/>
        </w:rPr>
      </w:pPr>
      <w:r w:rsidRPr="004B7080">
        <w:rPr>
          <w:rFonts w:ascii="Calibri" w:hAnsi="Calibri" w:cs="Calibri"/>
        </w:rPr>
        <w:t>Celem odbioru po okresie rękojmi i gwarancji jest ocena stanu ocieplenia po użytkowaniu w tym okresie oraz ocena wykonywanych w tym okresie ewentualnych robót poprawkowych, związanych z usuwaniem zgłoszonych wad.</w:t>
      </w:r>
    </w:p>
    <w:p w14:paraId="3895F73B" w14:textId="0F00BC0F" w:rsidR="00CD7437" w:rsidRPr="004B7080" w:rsidRDefault="00691BF6" w:rsidP="002C4D8D">
      <w:pPr>
        <w:pStyle w:val="Tekstpodstawowy"/>
        <w:ind w:right="-6"/>
        <w:jc w:val="both"/>
        <w:rPr>
          <w:rFonts w:ascii="Calibri" w:hAnsi="Calibri" w:cs="Calibri"/>
        </w:rPr>
      </w:pPr>
      <w:r w:rsidRPr="004B7080">
        <w:rPr>
          <w:rFonts w:ascii="Calibri" w:hAnsi="Calibri" w:cs="Calibri"/>
        </w:rPr>
        <w:t>Odbiór po upływie okresu rękojmi i gwarancji jest dokonywany na podstawie oceny wizualnej ocieplenia, z uwzględnieniem zasad opisanych w pkt. 8.4. „Odbiór ostateczny (końcowy</w:t>
      </w:r>
      <w:r w:rsidR="002C4D8D">
        <w:rPr>
          <w:rFonts w:ascii="Calibri" w:hAnsi="Calibri" w:cs="Calibri"/>
        </w:rPr>
        <w:t>)”</w:t>
      </w:r>
      <w:r w:rsidRPr="004B7080">
        <w:rPr>
          <w:rFonts w:ascii="Calibri" w:hAnsi="Calibri" w:cs="Calibri"/>
        </w:rPr>
        <w:t>.</w:t>
      </w:r>
    </w:p>
    <w:p w14:paraId="6C3A76C3" w14:textId="77777777" w:rsidR="00CD7437" w:rsidRPr="004B7080" w:rsidRDefault="00691BF6" w:rsidP="002C4D8D">
      <w:pPr>
        <w:pStyle w:val="Tekstpodstawowy"/>
        <w:ind w:right="-6"/>
        <w:jc w:val="both"/>
        <w:rPr>
          <w:rFonts w:ascii="Calibri" w:hAnsi="Calibri" w:cs="Calibri"/>
        </w:rPr>
      </w:pPr>
      <w:r w:rsidRPr="004B7080">
        <w:rPr>
          <w:rFonts w:ascii="Calibri" w:hAnsi="Calibri" w:cs="Calibri"/>
        </w:rPr>
        <w:t>Pozytywny wynik odbioru pogwarancyjnego jest podstawą do zwrotu kaucji gwarancyjnej, negatywny do ewentualnego dokonania potrąceń wynikających z obniżonej jakości robót.</w:t>
      </w:r>
    </w:p>
    <w:p w14:paraId="75B8B586" w14:textId="4A18D97A" w:rsidR="005F182A" w:rsidRDefault="00691BF6" w:rsidP="005F182A">
      <w:pPr>
        <w:pStyle w:val="Tekstpodstawowy"/>
        <w:ind w:right="-6"/>
        <w:jc w:val="both"/>
        <w:rPr>
          <w:rFonts w:ascii="Calibri" w:hAnsi="Calibri" w:cs="Calibri"/>
        </w:rPr>
      </w:pPr>
      <w:r w:rsidRPr="004B7080">
        <w:rPr>
          <w:rFonts w:ascii="Calibri" w:hAnsi="Calibri" w:cs="Calibri"/>
        </w:rPr>
        <w:t xml:space="preserve">Przed upływem okresu gwarancyjnego zamawiający powinien zgłosić wykonawcy wszystkie zauważone wady w wykonanych robotach </w:t>
      </w:r>
      <w:r w:rsidR="002C4D8D" w:rsidRPr="004B7080">
        <w:rPr>
          <w:rFonts w:ascii="Calibri" w:hAnsi="Calibri" w:cs="Calibri"/>
        </w:rPr>
        <w:t>dociepleniowych</w:t>
      </w:r>
      <w:r w:rsidRPr="004B7080">
        <w:rPr>
          <w:rFonts w:ascii="Calibri" w:hAnsi="Calibri" w:cs="Calibri"/>
        </w:rPr>
        <w:t>.</w:t>
      </w:r>
    </w:p>
    <w:p w14:paraId="04110FF2" w14:textId="77777777" w:rsidR="005F182A" w:rsidRDefault="005F182A" w:rsidP="005F182A">
      <w:pPr>
        <w:pStyle w:val="Tekstpodstawowy"/>
        <w:ind w:right="-6"/>
        <w:jc w:val="both"/>
        <w:rPr>
          <w:rFonts w:ascii="Calibri" w:hAnsi="Calibri" w:cs="Calibri"/>
        </w:rPr>
      </w:pPr>
    </w:p>
    <w:p w14:paraId="3B5D8C1F" w14:textId="77777777" w:rsidR="005F182A" w:rsidRPr="004B7080" w:rsidRDefault="005F182A" w:rsidP="005F182A">
      <w:pPr>
        <w:pStyle w:val="Tekstpodstawowy"/>
        <w:ind w:right="-6"/>
        <w:jc w:val="both"/>
        <w:rPr>
          <w:rFonts w:ascii="Calibri" w:hAnsi="Calibri" w:cs="Calibri"/>
        </w:rPr>
      </w:pPr>
    </w:p>
    <w:p w14:paraId="6B5BA518" w14:textId="77777777" w:rsidR="00CD7437" w:rsidRPr="005F182A" w:rsidRDefault="00691BF6">
      <w:pPr>
        <w:pStyle w:val="Nagwek5"/>
        <w:numPr>
          <w:ilvl w:val="0"/>
          <w:numId w:val="59"/>
        </w:numPr>
        <w:tabs>
          <w:tab w:val="left" w:pos="781"/>
        </w:tabs>
        <w:spacing w:line="240" w:lineRule="auto"/>
        <w:ind w:right="-6"/>
        <w:rPr>
          <w:rFonts w:ascii="Calibri" w:hAnsi="Calibri" w:cs="Calibri"/>
        </w:rPr>
      </w:pPr>
      <w:r w:rsidRPr="005F182A">
        <w:rPr>
          <w:rFonts w:ascii="Calibri" w:hAnsi="Calibri" w:cs="Calibri"/>
        </w:rPr>
        <w:t>PODSTAWA ROZLICZENIA ROBÓT</w:t>
      </w:r>
    </w:p>
    <w:p w14:paraId="09131245" w14:textId="77777777" w:rsidR="005F182A" w:rsidRPr="005F182A" w:rsidRDefault="005F182A">
      <w:pPr>
        <w:pStyle w:val="Akapitzlist"/>
        <w:numPr>
          <w:ilvl w:val="0"/>
          <w:numId w:val="67"/>
        </w:numPr>
        <w:tabs>
          <w:tab w:val="left" w:pos="1051"/>
        </w:tabs>
        <w:spacing w:before="68"/>
        <w:ind w:right="-6"/>
        <w:jc w:val="both"/>
        <w:outlineLvl w:val="7"/>
        <w:rPr>
          <w:rFonts w:ascii="Calibri" w:hAnsi="Calibri" w:cs="Calibri"/>
          <w:b/>
          <w:bCs/>
          <w:vanish/>
          <w:sz w:val="20"/>
          <w:szCs w:val="20"/>
        </w:rPr>
      </w:pPr>
    </w:p>
    <w:p w14:paraId="02647179" w14:textId="77777777" w:rsidR="005F182A" w:rsidRPr="005F182A" w:rsidRDefault="005F182A">
      <w:pPr>
        <w:pStyle w:val="Akapitzlist"/>
        <w:numPr>
          <w:ilvl w:val="0"/>
          <w:numId w:val="67"/>
        </w:numPr>
        <w:tabs>
          <w:tab w:val="left" w:pos="1051"/>
        </w:tabs>
        <w:spacing w:before="68"/>
        <w:ind w:right="-6"/>
        <w:jc w:val="both"/>
        <w:outlineLvl w:val="7"/>
        <w:rPr>
          <w:rFonts w:ascii="Calibri" w:hAnsi="Calibri" w:cs="Calibri"/>
          <w:b/>
          <w:bCs/>
          <w:vanish/>
          <w:sz w:val="20"/>
          <w:szCs w:val="20"/>
        </w:rPr>
      </w:pPr>
    </w:p>
    <w:p w14:paraId="35D9794A" w14:textId="3BB0A2DB" w:rsidR="00CD7437"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Ogólne ustalenia dotyczące podstawy płatności podano w ST „Wymagania ogólne” Kod</w:t>
      </w:r>
      <w:r w:rsidRPr="002C4D8D">
        <w:rPr>
          <w:rFonts w:ascii="Calibri" w:hAnsi="Calibri" w:cs="Calibri"/>
        </w:rPr>
        <w:t xml:space="preserve"> </w:t>
      </w:r>
      <w:r w:rsidRPr="004B7080">
        <w:rPr>
          <w:rFonts w:ascii="Calibri" w:hAnsi="Calibri" w:cs="Calibri"/>
        </w:rPr>
        <w:t>CPV 45000000-7, pkt 9</w:t>
      </w:r>
    </w:p>
    <w:p w14:paraId="5D2D910B" w14:textId="77777777" w:rsidR="005F182A" w:rsidRPr="002C4D8D" w:rsidRDefault="005F182A" w:rsidP="005F182A">
      <w:pPr>
        <w:pStyle w:val="Nagwek8"/>
        <w:tabs>
          <w:tab w:val="left" w:pos="1051"/>
        </w:tabs>
        <w:spacing w:before="68"/>
        <w:ind w:left="1061" w:right="-6" w:firstLine="0"/>
        <w:jc w:val="both"/>
        <w:rPr>
          <w:rFonts w:ascii="Calibri" w:hAnsi="Calibri" w:cs="Calibri"/>
        </w:rPr>
      </w:pPr>
    </w:p>
    <w:p w14:paraId="730ED130" w14:textId="77777777" w:rsidR="00CD7437" w:rsidRPr="004B7080"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Zasady</w:t>
      </w:r>
      <w:r w:rsidRPr="002C4D8D">
        <w:rPr>
          <w:rFonts w:ascii="Calibri" w:hAnsi="Calibri" w:cs="Calibri"/>
        </w:rPr>
        <w:t xml:space="preserve"> </w:t>
      </w:r>
      <w:r w:rsidRPr="004B7080">
        <w:rPr>
          <w:rFonts w:ascii="Calibri" w:hAnsi="Calibri" w:cs="Calibri"/>
        </w:rPr>
        <w:t>rozliczenia</w:t>
      </w:r>
      <w:r w:rsidRPr="002C4D8D">
        <w:rPr>
          <w:rFonts w:ascii="Calibri" w:hAnsi="Calibri" w:cs="Calibri"/>
        </w:rPr>
        <w:t xml:space="preserve"> </w:t>
      </w:r>
      <w:r w:rsidRPr="004B7080">
        <w:rPr>
          <w:rFonts w:ascii="Calibri" w:hAnsi="Calibri" w:cs="Calibri"/>
        </w:rPr>
        <w:t>i</w:t>
      </w:r>
      <w:r w:rsidRPr="002C4D8D">
        <w:rPr>
          <w:rFonts w:ascii="Calibri" w:hAnsi="Calibri" w:cs="Calibri"/>
        </w:rPr>
        <w:t xml:space="preserve"> płatności</w:t>
      </w:r>
    </w:p>
    <w:p w14:paraId="1A7C1F51" w14:textId="77777777" w:rsidR="00CD7437" w:rsidRPr="004B7080" w:rsidRDefault="00CD7437" w:rsidP="00CD414C">
      <w:pPr>
        <w:pStyle w:val="Tekstpodstawowy"/>
        <w:spacing w:before="62"/>
        <w:ind w:left="0" w:right="-6"/>
        <w:rPr>
          <w:rFonts w:ascii="Calibri" w:hAnsi="Calibri" w:cs="Calibri"/>
          <w:b/>
        </w:rPr>
      </w:pPr>
    </w:p>
    <w:p w14:paraId="26CA2A17" w14:textId="61D96485" w:rsidR="00CD7437" w:rsidRPr="004B7080" w:rsidRDefault="00691BF6" w:rsidP="005F182A">
      <w:pPr>
        <w:pStyle w:val="Tekstpodstawowy"/>
        <w:ind w:right="-6"/>
        <w:jc w:val="both"/>
        <w:rPr>
          <w:rFonts w:ascii="Calibri" w:hAnsi="Calibri" w:cs="Calibri"/>
        </w:rPr>
      </w:pPr>
      <w:r w:rsidRPr="004B7080">
        <w:rPr>
          <w:rFonts w:ascii="Calibri" w:hAnsi="Calibri" w:cs="Calibri"/>
        </w:rPr>
        <w:t>Rozliczenie</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3"/>
        </w:rPr>
        <w:t xml:space="preserve"> </w:t>
      </w:r>
      <w:r w:rsidR="005F182A" w:rsidRPr="004B7080">
        <w:rPr>
          <w:rFonts w:ascii="Calibri" w:hAnsi="Calibri" w:cs="Calibri"/>
        </w:rPr>
        <w:t>dociepleniowych</w:t>
      </w:r>
      <w:r w:rsidRPr="004B7080">
        <w:rPr>
          <w:rFonts w:ascii="Calibri" w:hAnsi="Calibri" w:cs="Calibri"/>
          <w:spacing w:val="-5"/>
        </w:rPr>
        <w:t xml:space="preserve"> </w:t>
      </w:r>
      <w:r w:rsidRPr="004B7080">
        <w:rPr>
          <w:rFonts w:ascii="Calibri" w:hAnsi="Calibri" w:cs="Calibri"/>
        </w:rPr>
        <w:t>może</w:t>
      </w:r>
      <w:r w:rsidRPr="004B7080">
        <w:rPr>
          <w:rFonts w:ascii="Calibri" w:hAnsi="Calibri" w:cs="Calibri"/>
          <w:spacing w:val="-3"/>
        </w:rPr>
        <w:t xml:space="preserve"> </w:t>
      </w:r>
      <w:r w:rsidRPr="004B7080">
        <w:rPr>
          <w:rFonts w:ascii="Calibri" w:hAnsi="Calibri" w:cs="Calibri"/>
        </w:rPr>
        <w:t>być</w:t>
      </w:r>
      <w:r w:rsidRPr="004B7080">
        <w:rPr>
          <w:rFonts w:ascii="Calibri" w:hAnsi="Calibri" w:cs="Calibri"/>
          <w:spacing w:val="-2"/>
        </w:rPr>
        <w:t xml:space="preserve"> </w:t>
      </w:r>
      <w:r w:rsidRPr="004B7080">
        <w:rPr>
          <w:rFonts w:ascii="Calibri" w:hAnsi="Calibri" w:cs="Calibri"/>
        </w:rPr>
        <w:t>dokonane</w:t>
      </w:r>
      <w:r w:rsidRPr="004B7080">
        <w:rPr>
          <w:rFonts w:ascii="Calibri" w:hAnsi="Calibri" w:cs="Calibri"/>
          <w:spacing w:val="-3"/>
        </w:rPr>
        <w:t xml:space="preserve"> </w:t>
      </w:r>
      <w:r w:rsidRPr="004B7080">
        <w:rPr>
          <w:rFonts w:ascii="Calibri" w:hAnsi="Calibri" w:cs="Calibri"/>
        </w:rPr>
        <w:t>jednorazowo</w:t>
      </w:r>
      <w:r w:rsidRPr="004B7080">
        <w:rPr>
          <w:rFonts w:ascii="Calibri" w:hAnsi="Calibri" w:cs="Calibri"/>
          <w:spacing w:val="-5"/>
        </w:rPr>
        <w:t xml:space="preserve"> </w:t>
      </w:r>
      <w:r w:rsidRPr="004B7080">
        <w:rPr>
          <w:rFonts w:ascii="Calibri" w:hAnsi="Calibri" w:cs="Calibri"/>
        </w:rPr>
        <w:t>po</w:t>
      </w:r>
      <w:r w:rsidRPr="004B7080">
        <w:rPr>
          <w:rFonts w:ascii="Calibri" w:hAnsi="Calibri" w:cs="Calibri"/>
          <w:spacing w:val="-3"/>
        </w:rPr>
        <w:t xml:space="preserve"> </w:t>
      </w:r>
      <w:r w:rsidRPr="004B7080">
        <w:rPr>
          <w:rFonts w:ascii="Calibri" w:hAnsi="Calibri" w:cs="Calibri"/>
        </w:rPr>
        <w:t>wykonaniu</w:t>
      </w:r>
      <w:r w:rsidRPr="004B7080">
        <w:rPr>
          <w:rFonts w:ascii="Calibri" w:hAnsi="Calibri" w:cs="Calibri"/>
          <w:spacing w:val="-5"/>
        </w:rPr>
        <w:t xml:space="preserve"> </w:t>
      </w:r>
      <w:r w:rsidRPr="004B7080">
        <w:rPr>
          <w:rFonts w:ascii="Calibri" w:hAnsi="Calibri" w:cs="Calibri"/>
        </w:rPr>
        <w:t>pełnego</w:t>
      </w:r>
      <w:r w:rsidRPr="004B7080">
        <w:rPr>
          <w:rFonts w:ascii="Calibri" w:hAnsi="Calibri" w:cs="Calibri"/>
          <w:spacing w:val="-4"/>
        </w:rPr>
        <w:t xml:space="preserve"> </w:t>
      </w:r>
      <w:r w:rsidRPr="004B7080">
        <w:rPr>
          <w:rFonts w:ascii="Calibri" w:hAnsi="Calibri" w:cs="Calibri"/>
        </w:rPr>
        <w:t>zakresu robót i ich końcowym odbiorze lub etapami określonymi w umowie, po dokonaniu odbiorów częściowych robót.</w:t>
      </w:r>
    </w:p>
    <w:p w14:paraId="34BD68A8" w14:textId="77777777" w:rsidR="00CD7437" w:rsidRPr="004B7080" w:rsidRDefault="00691BF6" w:rsidP="005F182A">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6164C6A0" w14:textId="77777777" w:rsidR="00CD7437" w:rsidRPr="004B7080" w:rsidRDefault="00691BF6" w:rsidP="005F182A">
      <w:pPr>
        <w:pStyle w:val="Tekstpodstawowy"/>
        <w:ind w:right="-6"/>
        <w:jc w:val="both"/>
        <w:rPr>
          <w:rFonts w:ascii="Calibri" w:hAnsi="Calibri" w:cs="Calibri"/>
        </w:rPr>
      </w:pPr>
      <w:r w:rsidRPr="004B7080">
        <w:rPr>
          <w:rFonts w:ascii="Calibri" w:hAnsi="Calibri" w:cs="Calibri"/>
        </w:rPr>
        <w:t>Podstawę rozliczenia oraz płatności za wykonany i odebrany zakres ocieplenia stanowi wartość tych robót obliczona na podstawie:</w:t>
      </w:r>
    </w:p>
    <w:p w14:paraId="7224E0E8"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określonych w dokumentach umownych (ofercie) cen jednostkowych i ilości robót zaakceptowanych przez zamawiającego</w:t>
      </w:r>
    </w:p>
    <w:p w14:paraId="0BD51CFF" w14:textId="03120AE7" w:rsidR="00CD7437" w:rsidRPr="004B7080" w:rsidRDefault="00691BF6" w:rsidP="005F182A">
      <w:pPr>
        <w:pStyle w:val="Tekstpodstawowy"/>
        <w:ind w:right="-6"/>
        <w:jc w:val="both"/>
        <w:rPr>
          <w:rFonts w:ascii="Calibri" w:hAnsi="Calibri" w:cs="Calibri"/>
        </w:rPr>
      </w:pPr>
      <w:r w:rsidRPr="004B7080">
        <w:rPr>
          <w:rFonts w:ascii="Calibri" w:hAnsi="Calibri" w:cs="Calibri"/>
        </w:rPr>
        <w:t>Ceny</w:t>
      </w:r>
      <w:r w:rsidRPr="004B7080">
        <w:rPr>
          <w:rFonts w:ascii="Calibri" w:hAnsi="Calibri" w:cs="Calibri"/>
          <w:spacing w:val="-14"/>
        </w:rPr>
        <w:t xml:space="preserve"> </w:t>
      </w:r>
      <w:r w:rsidRPr="004B7080">
        <w:rPr>
          <w:rFonts w:ascii="Calibri" w:hAnsi="Calibri" w:cs="Calibri"/>
        </w:rPr>
        <w:t>jednostkowe</w:t>
      </w:r>
      <w:r w:rsidRPr="004B7080">
        <w:rPr>
          <w:rFonts w:ascii="Calibri" w:hAnsi="Calibri" w:cs="Calibri"/>
          <w:spacing w:val="-10"/>
        </w:rPr>
        <w:t xml:space="preserve"> </w:t>
      </w:r>
      <w:r w:rsidRPr="004B7080">
        <w:rPr>
          <w:rFonts w:ascii="Calibri" w:hAnsi="Calibri" w:cs="Calibri"/>
        </w:rPr>
        <w:t>wykonania</w:t>
      </w:r>
      <w:r w:rsidRPr="004B7080">
        <w:rPr>
          <w:rFonts w:ascii="Calibri" w:hAnsi="Calibri" w:cs="Calibri"/>
          <w:spacing w:val="-9"/>
        </w:rPr>
        <w:t xml:space="preserve"> </w:t>
      </w:r>
      <w:r w:rsidRPr="004B7080">
        <w:rPr>
          <w:rFonts w:ascii="Calibri" w:hAnsi="Calibri" w:cs="Calibri"/>
        </w:rPr>
        <w:t>ocieplenia</w:t>
      </w:r>
      <w:r w:rsidRPr="004B7080">
        <w:rPr>
          <w:rFonts w:ascii="Calibri" w:hAnsi="Calibri" w:cs="Calibri"/>
          <w:spacing w:val="-11"/>
        </w:rPr>
        <w:t xml:space="preserve"> </w:t>
      </w:r>
      <w:r w:rsidRPr="004B7080">
        <w:rPr>
          <w:rFonts w:ascii="Calibri" w:hAnsi="Calibri" w:cs="Calibri"/>
        </w:rPr>
        <w:t>obejmujące</w:t>
      </w:r>
      <w:r w:rsidRPr="004B7080">
        <w:rPr>
          <w:rFonts w:ascii="Calibri" w:hAnsi="Calibri" w:cs="Calibri"/>
          <w:spacing w:val="-11"/>
        </w:rPr>
        <w:t xml:space="preserve"> </w:t>
      </w:r>
      <w:r w:rsidRPr="004B7080">
        <w:rPr>
          <w:rFonts w:ascii="Calibri" w:hAnsi="Calibri" w:cs="Calibri"/>
        </w:rPr>
        <w:t>roboty</w:t>
      </w:r>
      <w:r w:rsidRPr="004B7080">
        <w:rPr>
          <w:rFonts w:ascii="Calibri" w:hAnsi="Calibri" w:cs="Calibri"/>
          <w:spacing w:val="-14"/>
        </w:rPr>
        <w:t xml:space="preserve"> </w:t>
      </w:r>
      <w:r w:rsidR="005F182A" w:rsidRPr="004B7080">
        <w:rPr>
          <w:rFonts w:ascii="Calibri" w:hAnsi="Calibri" w:cs="Calibri"/>
        </w:rPr>
        <w:t>dociepleniowe</w:t>
      </w:r>
      <w:r w:rsidRPr="004B7080">
        <w:rPr>
          <w:rFonts w:ascii="Calibri" w:hAnsi="Calibri" w:cs="Calibri"/>
          <w:spacing w:val="-11"/>
        </w:rPr>
        <w:t xml:space="preserve"> </w:t>
      </w:r>
      <w:r w:rsidRPr="004B7080">
        <w:rPr>
          <w:rFonts w:ascii="Calibri" w:hAnsi="Calibri" w:cs="Calibri"/>
          <w:spacing w:val="-2"/>
        </w:rPr>
        <w:t>uwzględniają:</w:t>
      </w:r>
    </w:p>
    <w:p w14:paraId="09C607BB"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przygotowanie stanowiska roboczego,</w:t>
      </w:r>
    </w:p>
    <w:p w14:paraId="0D23410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dostarczenie do stanowiska roboczego materiałów, narzędzi i sprzętu,</w:t>
      </w:r>
    </w:p>
    <w:p w14:paraId="1C82E7A3"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obsługę sprzętu niewymagającego etatowej obsługi,</w:t>
      </w:r>
    </w:p>
    <w:p w14:paraId="64FD2B3C"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ustawienie i rozbiórkę rusztowań, o wysokości do 4 m,</w:t>
      </w:r>
    </w:p>
    <w:p w14:paraId="5F70808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ocenę i przygotowanie podłoża,</w:t>
      </w:r>
    </w:p>
    <w:p w14:paraId="79FF8BD0"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zabezpieczenie stolarki okiennej i drzwiowej, okładzin i innych elementów elewacyjnych przed </w:t>
      </w:r>
      <w:r w:rsidRPr="005F182A">
        <w:rPr>
          <w:rFonts w:ascii="Calibri" w:hAnsi="Calibri" w:cs="Calibri"/>
          <w:bCs/>
          <w:sz w:val="20"/>
          <w:szCs w:val="20"/>
        </w:rPr>
        <w:lastRenderedPageBreak/>
        <w:t>zanieczyszczeniem i uszkodzeniem w trakcie wykonywania BSO,</w:t>
      </w:r>
    </w:p>
    <w:p w14:paraId="08738D4D"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wyznaczenie krawędzi powierzchni BSO (cokół, styki z płaszczyznami innych materiałów elewacyjnych, krawędzie powierzchni) oraz lica płaszczyzny płyt izolacji termicznej,</w:t>
      </w:r>
      <w:r w:rsidR="005F182A" w:rsidRPr="005F182A">
        <w:rPr>
          <w:rFonts w:ascii="Calibri" w:hAnsi="Calibri" w:cs="Calibri"/>
          <w:bCs/>
          <w:sz w:val="20"/>
          <w:szCs w:val="20"/>
        </w:rPr>
        <w:t xml:space="preserve"> </w:t>
      </w:r>
    </w:p>
    <w:p w14:paraId="23B2AB5A" w14:textId="1CFF47D6"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gruntowanie podłoża,</w:t>
      </w:r>
    </w:p>
    <w:p w14:paraId="18646773"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przyklejenie płyt izolacji termicznej do podłoża lub mocowanie za pomocą profili mocujących, wypełnienie ewentualnych nieszczelności,</w:t>
      </w:r>
    </w:p>
    <w:p w14:paraId="5EE172C1"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szlifowanie powierzchni płyt,</w:t>
      </w:r>
    </w:p>
    <w:p w14:paraId="09FC3700" w14:textId="46A294C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mocowanie mechaniczne płyt za pomocą kołków rozporowych – zależnie od systemu i projektu robót </w:t>
      </w:r>
      <w:r w:rsidR="005F182A" w:rsidRPr="005F182A">
        <w:rPr>
          <w:rFonts w:ascii="Calibri" w:hAnsi="Calibri" w:cs="Calibri"/>
          <w:bCs/>
          <w:sz w:val="20"/>
          <w:szCs w:val="20"/>
        </w:rPr>
        <w:t>dociepleniowych</w:t>
      </w:r>
      <w:r w:rsidRPr="005F182A">
        <w:rPr>
          <w:rFonts w:ascii="Calibri" w:hAnsi="Calibri" w:cs="Calibri"/>
          <w:bCs/>
          <w:sz w:val="20"/>
          <w:szCs w:val="20"/>
        </w:rPr>
        <w:t>,</w:t>
      </w:r>
    </w:p>
    <w:p w14:paraId="2BD6A928"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ewentualne naklejenie siatki pancernej, wtopienie w warstwę zaprawy i wyrównanie jej,</w:t>
      </w:r>
    </w:p>
    <w:p w14:paraId="6524392C"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wykonanie standardowej warstwy zbrojonej - ze zbrojeniem ukośnym otworów,</w:t>
      </w:r>
    </w:p>
    <w:p w14:paraId="39B23E6D"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gruntowanie powierzchni warstwy zbrojonej (po związaniu zaprawy), mocowanie ewent. elementów dekoracyjnych (profili),</w:t>
      </w:r>
    </w:p>
    <w:p w14:paraId="0611B597"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wyznaczenie przebiegu i montaż profili, listew narożnikowych, ochronnych, brzegowych, dylatacyjnych itp., wraz z docięciem połączeń na narożnikach wklęsłych i wypukłych, wymaganym zabezpieczeniem przed zanieczyszczeniem, mocowaniem dodatkowych pasów siatki zbrojącej itp.,</w:t>
      </w:r>
    </w:p>
    <w:p w14:paraId="70701B19"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wyznaczenie przebiegu i montaż (klejenie) profili dekoracyjnych, wraz z ukształtowaniem połączeń w narożnikach wklęsłych i wypukłych, ewent. zbrojeniem powierzchni, zabezpieczeniem przed zanieczyszczeniem przy wykonywaniu dalszych prac, gruntowaniem, malowaniem.</w:t>
      </w:r>
    </w:p>
    <w:p w14:paraId="17CC8598"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wykonanie warstwy wykończeniowej (po wyznaczeniu ewent. płaszczyzn kolorystycznych) – tynki, okładziny, ewent. malowanie,</w:t>
      </w:r>
    </w:p>
    <w:p w14:paraId="1C2DE74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usunięcie zabezpieczeń stolarki, okładzin i innych elementów elewacyjnych i ewentualnych zanieczyszczeń,</w:t>
      </w:r>
    </w:p>
    <w:p w14:paraId="280E0DBF"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uporządkowanie terenu wykonywania prac,</w:t>
      </w:r>
    </w:p>
    <w:p w14:paraId="3E321D6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usunięcie pozostałości, resztek i odpadów materiałów w sposób uzgodniony ze Zleceniodawcą i zgodnie z zaleceniami producenta,</w:t>
      </w:r>
    </w:p>
    <w:p w14:paraId="239E90B2"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likwidację stanowiska roboczego.</w:t>
      </w:r>
    </w:p>
    <w:p w14:paraId="4D546E5D" w14:textId="10096F43" w:rsidR="00CD7437" w:rsidRDefault="00691BF6" w:rsidP="00CB2E18">
      <w:pPr>
        <w:pStyle w:val="Tekstpodstawowy"/>
        <w:ind w:right="-6"/>
        <w:jc w:val="both"/>
        <w:rPr>
          <w:rFonts w:ascii="Calibri" w:hAnsi="Calibri" w:cs="Calibri"/>
        </w:rPr>
      </w:pPr>
      <w:r w:rsidRPr="004B7080">
        <w:rPr>
          <w:rFonts w:ascii="Calibri" w:hAnsi="Calibri" w:cs="Calibri"/>
        </w:rPr>
        <w:t xml:space="preserve">Przy rozliczaniu robót </w:t>
      </w:r>
      <w:r w:rsidR="005F182A" w:rsidRPr="004B7080">
        <w:rPr>
          <w:rFonts w:ascii="Calibri" w:hAnsi="Calibri" w:cs="Calibri"/>
        </w:rPr>
        <w:t>dociepleniowych</w:t>
      </w:r>
      <w:r w:rsidRPr="004B7080">
        <w:rPr>
          <w:rFonts w:ascii="Calibri" w:hAnsi="Calibri" w:cs="Calibri"/>
        </w:rPr>
        <w:t xml:space="preserve"> według uzgodnionych cen jednostkowych, koszty niezbędnych rusztowań mogą być uwzględnione w tych cenach lub stanowić podstawę oddzielnej płatności. Sposób rozliczenia kosztów montażu, demontażu i pracy rusztowań, koniecznych do wykonywania robót na wysokości powyżej 4 m, należy ustalić w postanowieniach pkt 9 szczegółowej specyfikacji technicznej ocieplenia, opracowanej dla realizowanego przedmiotu zamówienia (SST).</w:t>
      </w:r>
    </w:p>
    <w:p w14:paraId="32C3A8FE" w14:textId="77777777" w:rsidR="00CB2E18" w:rsidRDefault="00CB2E18" w:rsidP="00CB2E18">
      <w:pPr>
        <w:pStyle w:val="Tekstpodstawowy"/>
        <w:ind w:right="-6"/>
        <w:jc w:val="both"/>
        <w:rPr>
          <w:rFonts w:ascii="Calibri" w:hAnsi="Calibri" w:cs="Calibri"/>
        </w:rPr>
      </w:pPr>
    </w:p>
    <w:p w14:paraId="32FB884F" w14:textId="77777777" w:rsidR="00CB2E18" w:rsidRPr="004B7080" w:rsidRDefault="00CB2E18" w:rsidP="00CB2E18">
      <w:pPr>
        <w:pStyle w:val="Tekstpodstawowy"/>
        <w:ind w:right="-6"/>
        <w:jc w:val="both"/>
        <w:rPr>
          <w:rFonts w:ascii="Calibri" w:hAnsi="Calibri" w:cs="Calibri"/>
        </w:rPr>
      </w:pPr>
    </w:p>
    <w:p w14:paraId="3B1AC578" w14:textId="77777777" w:rsidR="00CD7437" w:rsidRPr="005F182A" w:rsidRDefault="00691BF6">
      <w:pPr>
        <w:pStyle w:val="Nagwek5"/>
        <w:numPr>
          <w:ilvl w:val="0"/>
          <w:numId w:val="59"/>
        </w:numPr>
        <w:tabs>
          <w:tab w:val="left" w:pos="781"/>
        </w:tabs>
        <w:spacing w:line="240" w:lineRule="auto"/>
        <w:ind w:right="-6"/>
        <w:rPr>
          <w:rFonts w:ascii="Calibri" w:hAnsi="Calibri" w:cs="Calibri"/>
        </w:rPr>
      </w:pPr>
      <w:r w:rsidRPr="005F182A">
        <w:rPr>
          <w:rFonts w:ascii="Calibri" w:hAnsi="Calibri" w:cs="Calibri"/>
        </w:rPr>
        <w:t>DOKUMENTY ODNIESIENIA</w:t>
      </w:r>
    </w:p>
    <w:p w14:paraId="621D7D03" w14:textId="77777777" w:rsidR="005F182A" w:rsidRPr="005F182A" w:rsidRDefault="005F182A">
      <w:pPr>
        <w:pStyle w:val="Akapitzlist"/>
        <w:numPr>
          <w:ilvl w:val="0"/>
          <w:numId w:val="67"/>
        </w:numPr>
        <w:tabs>
          <w:tab w:val="left" w:pos="1059"/>
        </w:tabs>
        <w:spacing w:before="68"/>
        <w:ind w:right="-6"/>
        <w:jc w:val="both"/>
        <w:outlineLvl w:val="7"/>
        <w:rPr>
          <w:rFonts w:ascii="Calibri" w:hAnsi="Calibri" w:cs="Calibri"/>
          <w:b/>
          <w:bCs/>
          <w:vanish/>
          <w:sz w:val="20"/>
          <w:szCs w:val="20"/>
        </w:rPr>
      </w:pPr>
    </w:p>
    <w:p w14:paraId="0D1664B6" w14:textId="1283B759" w:rsidR="00CD7437" w:rsidRPr="005F182A" w:rsidRDefault="00691BF6">
      <w:pPr>
        <w:pStyle w:val="Nagwek8"/>
        <w:numPr>
          <w:ilvl w:val="1"/>
          <w:numId w:val="67"/>
        </w:numPr>
        <w:tabs>
          <w:tab w:val="left" w:pos="1059"/>
        </w:tabs>
        <w:spacing w:before="68"/>
        <w:ind w:right="-6"/>
        <w:jc w:val="both"/>
        <w:rPr>
          <w:rFonts w:ascii="Calibri" w:hAnsi="Calibri" w:cs="Calibri"/>
        </w:rPr>
      </w:pPr>
      <w:r w:rsidRPr="005F182A">
        <w:rPr>
          <w:rFonts w:ascii="Calibri" w:hAnsi="Calibri" w:cs="Calibri"/>
        </w:rPr>
        <w:t>Normy</w:t>
      </w:r>
    </w:p>
    <w:p w14:paraId="6D45BF1A" w14:textId="1476D458"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13162:2002</w:t>
      </w:r>
      <w:r w:rsidR="005F182A">
        <w:rPr>
          <w:rFonts w:ascii="Calibri" w:hAnsi="Calibri" w:cs="Calibri"/>
          <w:bCs/>
          <w:sz w:val="20"/>
          <w:szCs w:val="20"/>
        </w:rPr>
        <w:t xml:space="preserve"> </w:t>
      </w:r>
      <w:r w:rsidRPr="005F182A">
        <w:rPr>
          <w:rFonts w:ascii="Calibri" w:hAnsi="Calibri" w:cs="Calibri"/>
          <w:bCs/>
          <w:sz w:val="20"/>
          <w:szCs w:val="20"/>
        </w:rPr>
        <w:t>Wyroby do izolacji cieplnej w budownictwie – Wyroby z wełny mineralnej (MW) produkowane fabrycznie. Specyfikacja.</w:t>
      </w:r>
    </w:p>
    <w:p w14:paraId="430AF588" w14:textId="54CB622E"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13163:2004</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 Wyroby ze styropianu (EPS) produkowane fabrycznie. Specyfikacja.</w:t>
      </w:r>
    </w:p>
    <w:p w14:paraId="04FC2D50"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13164:2003</w:t>
      </w:r>
      <w:r w:rsidR="005F182A" w:rsidRPr="005F182A">
        <w:rPr>
          <w:rFonts w:ascii="Calibri" w:hAnsi="Calibri" w:cs="Calibri"/>
          <w:bCs/>
          <w:sz w:val="20"/>
          <w:szCs w:val="20"/>
        </w:rPr>
        <w:t xml:space="preserve"> </w:t>
      </w:r>
      <w:r w:rsidRPr="005F182A">
        <w:rPr>
          <w:rFonts w:ascii="Calibri" w:hAnsi="Calibri" w:cs="Calibri"/>
          <w:bCs/>
          <w:sz w:val="20"/>
          <w:szCs w:val="20"/>
        </w:rPr>
        <w:t xml:space="preserve">Wyroby do izolacji cieplnej w budownictwie. Wyroby z polistyrenu ekstrudowanego (XPS) produkowane fabrycznie. Specyfikacja. </w:t>
      </w:r>
    </w:p>
    <w:p w14:paraId="1725E1F2" w14:textId="5145707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13164:2003/A1:2005(U)</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Wyroby z polistyrenu ekstrudowanego (XPS) produkowane fabrycznie. Specyfikacja (Zmiana A1).</w:t>
      </w:r>
    </w:p>
    <w:p w14:paraId="4233BFF8" w14:textId="51C675C5"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13499:2005</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Zewnętrzne zespolone systemy ocieplania (ETICS) ze styropianem. Specyfikacja.</w:t>
      </w:r>
    </w:p>
    <w:p w14:paraId="16160BA8" w14:textId="673EF33C"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13500:2005</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Zewnętrzne zespolone systemy ocieplania (ETICS) z wełną mineralną. Specyfikacja.</w:t>
      </w:r>
    </w:p>
    <w:p w14:paraId="3F240A22"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PN-ISO 2848:1998</w:t>
      </w:r>
      <w:r w:rsidR="005F182A" w:rsidRPr="005F182A">
        <w:rPr>
          <w:rFonts w:ascii="Calibri" w:hAnsi="Calibri" w:cs="Calibri"/>
          <w:bCs/>
          <w:sz w:val="20"/>
          <w:szCs w:val="20"/>
        </w:rPr>
        <w:t xml:space="preserve"> </w:t>
      </w:r>
      <w:r w:rsidRPr="005F182A">
        <w:rPr>
          <w:rFonts w:ascii="Calibri" w:hAnsi="Calibri" w:cs="Calibri"/>
          <w:bCs/>
          <w:sz w:val="20"/>
          <w:szCs w:val="20"/>
        </w:rPr>
        <w:t xml:space="preserve">Budownictwo. Koordynacja modularna. Zasady i reguły. </w:t>
      </w:r>
    </w:p>
    <w:p w14:paraId="6D8B6C63"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PN-ISO 1791:1999</w:t>
      </w:r>
      <w:r w:rsidR="005F182A" w:rsidRPr="005F182A">
        <w:rPr>
          <w:rFonts w:ascii="Calibri" w:hAnsi="Calibri" w:cs="Calibri"/>
          <w:bCs/>
          <w:sz w:val="20"/>
          <w:szCs w:val="20"/>
        </w:rPr>
        <w:t xml:space="preserve"> </w:t>
      </w:r>
      <w:r w:rsidRPr="005F182A">
        <w:rPr>
          <w:rFonts w:ascii="Calibri" w:hAnsi="Calibri" w:cs="Calibri"/>
          <w:bCs/>
          <w:sz w:val="20"/>
          <w:szCs w:val="20"/>
        </w:rPr>
        <w:t xml:space="preserve">Budownictwo. Koordynacja modularna. Terminologia. </w:t>
      </w:r>
    </w:p>
    <w:p w14:paraId="7A59E1FC" w14:textId="7A97D828"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PN-ISO 3443-1:1994</w:t>
      </w:r>
      <w:r w:rsidR="005F182A" w:rsidRPr="005F182A">
        <w:rPr>
          <w:rFonts w:ascii="Calibri" w:hAnsi="Calibri" w:cs="Calibri"/>
          <w:bCs/>
          <w:sz w:val="20"/>
          <w:szCs w:val="20"/>
        </w:rPr>
        <w:t xml:space="preserve"> </w:t>
      </w:r>
      <w:r w:rsidRPr="005F182A">
        <w:rPr>
          <w:rFonts w:ascii="Calibri" w:hAnsi="Calibri" w:cs="Calibri"/>
          <w:bCs/>
          <w:sz w:val="20"/>
          <w:szCs w:val="20"/>
        </w:rPr>
        <w:t>Tolerancje w budownictwie. Podstawowe zasady oceny i określenia. PN-63/B-06251</w:t>
      </w:r>
    </w:p>
    <w:p w14:paraId="43B39BCE"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Roboty betonowe i żelbetowe. Wymagania techniczne. </w:t>
      </w:r>
    </w:p>
    <w:p w14:paraId="50E1CFFF" w14:textId="296D50F1"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PN-71/B-06280</w:t>
      </w:r>
      <w:r w:rsidR="005F182A" w:rsidRPr="005F182A">
        <w:rPr>
          <w:rFonts w:ascii="Calibri" w:hAnsi="Calibri" w:cs="Calibri"/>
          <w:bCs/>
          <w:sz w:val="20"/>
          <w:szCs w:val="20"/>
        </w:rPr>
        <w:t xml:space="preserve"> </w:t>
      </w:r>
      <w:r w:rsidRPr="005F182A">
        <w:rPr>
          <w:rFonts w:ascii="Calibri" w:hAnsi="Calibri" w:cs="Calibri"/>
          <w:bCs/>
          <w:sz w:val="20"/>
          <w:szCs w:val="20"/>
        </w:rPr>
        <w:t>Konstrukcje</w:t>
      </w:r>
      <w:r w:rsidR="005F182A">
        <w:rPr>
          <w:rFonts w:ascii="Calibri" w:hAnsi="Calibri" w:cs="Calibri"/>
          <w:bCs/>
          <w:sz w:val="20"/>
          <w:szCs w:val="20"/>
        </w:rPr>
        <w:t xml:space="preserve"> </w:t>
      </w:r>
      <w:r w:rsidRPr="005F182A">
        <w:rPr>
          <w:rFonts w:ascii="Calibri" w:hAnsi="Calibri" w:cs="Calibri"/>
          <w:bCs/>
          <w:sz w:val="20"/>
          <w:szCs w:val="20"/>
        </w:rPr>
        <w:t>z</w:t>
      </w:r>
      <w:r w:rsidR="005F182A">
        <w:rPr>
          <w:rFonts w:ascii="Calibri" w:hAnsi="Calibri" w:cs="Calibri"/>
          <w:bCs/>
          <w:sz w:val="20"/>
          <w:szCs w:val="20"/>
        </w:rPr>
        <w:t xml:space="preserve"> </w:t>
      </w:r>
      <w:r w:rsidRPr="005F182A">
        <w:rPr>
          <w:rFonts w:ascii="Calibri" w:hAnsi="Calibri" w:cs="Calibri"/>
          <w:bCs/>
          <w:sz w:val="20"/>
          <w:szCs w:val="20"/>
        </w:rPr>
        <w:t>wielkowymiarowych</w:t>
      </w:r>
      <w:r w:rsidR="005F182A">
        <w:rPr>
          <w:rFonts w:ascii="Calibri" w:hAnsi="Calibri" w:cs="Calibri"/>
          <w:bCs/>
          <w:sz w:val="20"/>
          <w:szCs w:val="20"/>
        </w:rPr>
        <w:t xml:space="preserve"> </w:t>
      </w:r>
      <w:r w:rsidRPr="005F182A">
        <w:rPr>
          <w:rFonts w:ascii="Calibri" w:hAnsi="Calibri" w:cs="Calibri"/>
          <w:bCs/>
          <w:sz w:val="20"/>
          <w:szCs w:val="20"/>
        </w:rPr>
        <w:t>prefabrykatów</w:t>
      </w:r>
      <w:r w:rsidRPr="005F182A">
        <w:rPr>
          <w:rFonts w:ascii="Calibri" w:hAnsi="Calibri" w:cs="Calibri"/>
          <w:bCs/>
          <w:sz w:val="20"/>
          <w:szCs w:val="20"/>
        </w:rPr>
        <w:tab/>
        <w:t>żelbetowych.</w:t>
      </w:r>
      <w:r w:rsidR="005F182A">
        <w:rPr>
          <w:rFonts w:ascii="Calibri" w:hAnsi="Calibri" w:cs="Calibri"/>
          <w:bCs/>
          <w:sz w:val="20"/>
          <w:szCs w:val="20"/>
        </w:rPr>
        <w:t xml:space="preserve"> </w:t>
      </w:r>
      <w:r w:rsidRPr="005F182A">
        <w:rPr>
          <w:rFonts w:ascii="Calibri" w:hAnsi="Calibri" w:cs="Calibri"/>
          <w:bCs/>
          <w:sz w:val="20"/>
          <w:szCs w:val="20"/>
        </w:rPr>
        <w:t>Wymagania</w:t>
      </w:r>
      <w:r w:rsidR="005F182A">
        <w:rPr>
          <w:rFonts w:ascii="Calibri" w:hAnsi="Calibri" w:cs="Calibri"/>
          <w:bCs/>
          <w:sz w:val="20"/>
          <w:szCs w:val="20"/>
        </w:rPr>
        <w:t xml:space="preserve"> </w:t>
      </w:r>
      <w:r w:rsidRPr="005F182A">
        <w:rPr>
          <w:rFonts w:ascii="Calibri" w:hAnsi="Calibri" w:cs="Calibri"/>
          <w:bCs/>
          <w:sz w:val="20"/>
          <w:szCs w:val="20"/>
        </w:rPr>
        <w:t>w</w:t>
      </w:r>
      <w:r w:rsidR="005F182A">
        <w:rPr>
          <w:rFonts w:ascii="Calibri" w:hAnsi="Calibri" w:cs="Calibri"/>
          <w:bCs/>
          <w:sz w:val="20"/>
          <w:szCs w:val="20"/>
        </w:rPr>
        <w:t xml:space="preserve"> </w:t>
      </w:r>
      <w:r w:rsidRPr="005F182A">
        <w:rPr>
          <w:rFonts w:ascii="Calibri" w:hAnsi="Calibri" w:cs="Calibri"/>
          <w:bCs/>
          <w:sz w:val="20"/>
          <w:szCs w:val="20"/>
        </w:rPr>
        <w:t>zakresie</w:t>
      </w:r>
      <w:r w:rsidR="005F182A">
        <w:rPr>
          <w:rFonts w:ascii="Calibri" w:hAnsi="Calibri" w:cs="Calibri"/>
          <w:bCs/>
          <w:sz w:val="20"/>
          <w:szCs w:val="20"/>
        </w:rPr>
        <w:t xml:space="preserve"> </w:t>
      </w:r>
      <w:r w:rsidRPr="005F182A">
        <w:rPr>
          <w:rFonts w:ascii="Calibri" w:hAnsi="Calibri" w:cs="Calibri"/>
          <w:bCs/>
          <w:sz w:val="20"/>
          <w:szCs w:val="20"/>
        </w:rPr>
        <w:t>wykonywania</w:t>
      </w:r>
      <w:r w:rsidR="005F182A">
        <w:rPr>
          <w:rFonts w:ascii="Calibri" w:hAnsi="Calibri" w:cs="Calibri"/>
          <w:bCs/>
          <w:sz w:val="20"/>
          <w:szCs w:val="20"/>
        </w:rPr>
        <w:t xml:space="preserve"> </w:t>
      </w:r>
      <w:r w:rsidRPr="005F182A">
        <w:rPr>
          <w:rFonts w:ascii="Calibri" w:hAnsi="Calibri" w:cs="Calibri"/>
          <w:bCs/>
          <w:sz w:val="20"/>
          <w:szCs w:val="20"/>
        </w:rPr>
        <w:t>badania przy odbiorze.</w:t>
      </w:r>
    </w:p>
    <w:p w14:paraId="543B3603"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PN-80/B-10021</w:t>
      </w:r>
      <w:r w:rsidR="005F182A" w:rsidRPr="005F182A">
        <w:rPr>
          <w:rFonts w:ascii="Calibri" w:hAnsi="Calibri" w:cs="Calibri"/>
          <w:bCs/>
          <w:sz w:val="20"/>
          <w:szCs w:val="20"/>
        </w:rPr>
        <w:t xml:space="preserve"> </w:t>
      </w:r>
      <w:r w:rsidRPr="005F182A">
        <w:rPr>
          <w:rFonts w:ascii="Calibri" w:hAnsi="Calibri" w:cs="Calibri"/>
          <w:bCs/>
          <w:sz w:val="20"/>
          <w:szCs w:val="20"/>
        </w:rPr>
        <w:t xml:space="preserve">Prefabrykaty budowlane z betonu. Metody pomiaru cech geometrycznych. </w:t>
      </w:r>
    </w:p>
    <w:p w14:paraId="51B6C70E" w14:textId="6D20AFB6"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PN-70/B-10026</w:t>
      </w:r>
      <w:r w:rsidR="005F182A" w:rsidRPr="005F182A">
        <w:rPr>
          <w:rFonts w:ascii="Calibri" w:hAnsi="Calibri" w:cs="Calibri"/>
          <w:bCs/>
          <w:sz w:val="20"/>
          <w:szCs w:val="20"/>
        </w:rPr>
        <w:t xml:space="preserve"> </w:t>
      </w:r>
      <w:r w:rsidRPr="005F182A">
        <w:rPr>
          <w:rFonts w:ascii="Calibri" w:hAnsi="Calibri" w:cs="Calibri"/>
          <w:bCs/>
          <w:sz w:val="20"/>
          <w:szCs w:val="20"/>
        </w:rPr>
        <w:t>Ściany monolityczne z lekkich betonów z kruszywa mineralnego porowatego. Wymagania i badania.</w:t>
      </w:r>
    </w:p>
    <w:p w14:paraId="41E63FE5"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PN-68/B-10020</w:t>
      </w:r>
      <w:r w:rsidR="005F182A" w:rsidRPr="005F182A">
        <w:rPr>
          <w:rFonts w:ascii="Calibri" w:hAnsi="Calibri" w:cs="Calibri"/>
          <w:bCs/>
          <w:sz w:val="20"/>
          <w:szCs w:val="20"/>
        </w:rPr>
        <w:t xml:space="preserve"> </w:t>
      </w:r>
      <w:r w:rsidRPr="005F182A">
        <w:rPr>
          <w:rFonts w:ascii="Calibri" w:hAnsi="Calibri" w:cs="Calibri"/>
          <w:bCs/>
          <w:sz w:val="20"/>
          <w:szCs w:val="20"/>
        </w:rPr>
        <w:t xml:space="preserve">Roboty murowe z cegły. Wymagania i badania przy odbiorze. </w:t>
      </w:r>
    </w:p>
    <w:p w14:paraId="1BF3E75C" w14:textId="23E4EFAA"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lastRenderedPageBreak/>
        <w:t>PN-69/B-10023</w:t>
      </w:r>
      <w:r w:rsidR="005F182A" w:rsidRPr="005F182A">
        <w:rPr>
          <w:rFonts w:ascii="Calibri" w:hAnsi="Calibri" w:cs="Calibri"/>
          <w:bCs/>
          <w:sz w:val="20"/>
          <w:szCs w:val="20"/>
        </w:rPr>
        <w:t xml:space="preserve"> </w:t>
      </w:r>
      <w:r w:rsidRPr="005F182A">
        <w:rPr>
          <w:rFonts w:ascii="Calibri" w:hAnsi="Calibri" w:cs="Calibri"/>
          <w:bCs/>
          <w:sz w:val="20"/>
          <w:szCs w:val="20"/>
        </w:rPr>
        <w:t>Roboty murowe. Konstrukcje zespolone ceglano-żelbetowe wykonywane na budowie. Wymagania i badania przy odbiorze.</w:t>
      </w:r>
    </w:p>
    <w:p w14:paraId="44241BF8" w14:textId="4769F84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PN-68/B-10024</w:t>
      </w:r>
      <w:r w:rsidR="005F182A" w:rsidRPr="005F182A">
        <w:rPr>
          <w:rFonts w:ascii="Calibri" w:hAnsi="Calibri" w:cs="Calibri"/>
          <w:bCs/>
          <w:sz w:val="20"/>
          <w:szCs w:val="20"/>
        </w:rPr>
        <w:t xml:space="preserve"> </w:t>
      </w:r>
      <w:r w:rsidRPr="005F182A">
        <w:rPr>
          <w:rFonts w:ascii="Calibri" w:hAnsi="Calibri" w:cs="Calibri"/>
          <w:bCs/>
          <w:sz w:val="20"/>
          <w:szCs w:val="20"/>
        </w:rPr>
        <w:t>Roboty murowe. Mury z drobnowymiarowych elementów z autoklawizowanych betonów komórkowych. Wymagania i badania przy odbiorze.</w:t>
      </w:r>
    </w:p>
    <w:p w14:paraId="41C39C5A"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PN-70/B-10100</w:t>
      </w:r>
      <w:r w:rsidR="005F182A" w:rsidRPr="005F182A">
        <w:rPr>
          <w:rFonts w:ascii="Calibri" w:hAnsi="Calibri" w:cs="Calibri"/>
          <w:bCs/>
          <w:sz w:val="20"/>
          <w:szCs w:val="20"/>
        </w:rPr>
        <w:t xml:space="preserve"> </w:t>
      </w:r>
      <w:r w:rsidRPr="005F182A">
        <w:rPr>
          <w:rFonts w:ascii="Calibri" w:hAnsi="Calibri" w:cs="Calibri"/>
          <w:bCs/>
          <w:sz w:val="20"/>
          <w:szCs w:val="20"/>
        </w:rPr>
        <w:t xml:space="preserve">Roboty tynkowe. Tynki zwykłe. Wymagania i badania przy odbiorze. </w:t>
      </w:r>
    </w:p>
    <w:p w14:paraId="25800D71" w14:textId="24BE813D"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PN-B-02025:2001</w:t>
      </w:r>
      <w:r w:rsidR="005F182A" w:rsidRPr="005F182A">
        <w:rPr>
          <w:rFonts w:ascii="Calibri" w:hAnsi="Calibri" w:cs="Calibri"/>
          <w:bCs/>
          <w:sz w:val="20"/>
          <w:szCs w:val="20"/>
        </w:rPr>
        <w:t xml:space="preserve"> </w:t>
      </w:r>
      <w:r w:rsidRPr="005F182A">
        <w:rPr>
          <w:rFonts w:ascii="Calibri" w:hAnsi="Calibri" w:cs="Calibri"/>
          <w:bCs/>
          <w:sz w:val="20"/>
          <w:szCs w:val="20"/>
        </w:rPr>
        <w:t>Obliczanie sezonowego zapotrzebowania na ciepło do ogrzewania budynków mieszkalnych i zamieszkania zbiorowego.</w:t>
      </w:r>
    </w:p>
    <w:p w14:paraId="0AFCC5BC" w14:textId="1D7C336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ISO 6946:2004</w:t>
      </w:r>
      <w:r w:rsidR="005F182A" w:rsidRPr="005F182A">
        <w:rPr>
          <w:rFonts w:ascii="Calibri" w:hAnsi="Calibri" w:cs="Calibri"/>
          <w:bCs/>
          <w:sz w:val="20"/>
          <w:szCs w:val="20"/>
        </w:rPr>
        <w:t xml:space="preserve"> </w:t>
      </w:r>
      <w:r w:rsidRPr="005F182A">
        <w:rPr>
          <w:rFonts w:ascii="Calibri" w:hAnsi="Calibri" w:cs="Calibri"/>
          <w:bCs/>
          <w:sz w:val="20"/>
          <w:szCs w:val="20"/>
        </w:rPr>
        <w:t>Komponenty budowlane i elementy budynku. Opór cieplny i współczynnik przenikania ciepła. Metoda obliczania.</w:t>
      </w:r>
    </w:p>
    <w:p w14:paraId="1E3A6649" w14:textId="77777777" w:rsidR="00CD7437" w:rsidRPr="004B7080" w:rsidRDefault="00CD7437" w:rsidP="00CD414C">
      <w:pPr>
        <w:pStyle w:val="Tekstpodstawowy"/>
        <w:spacing w:before="211"/>
        <w:ind w:left="0" w:right="-6"/>
        <w:rPr>
          <w:rFonts w:ascii="Calibri" w:hAnsi="Calibri" w:cs="Calibri"/>
        </w:rPr>
      </w:pPr>
    </w:p>
    <w:p w14:paraId="6A315DA4" w14:textId="27D2D697" w:rsidR="00CD7437" w:rsidRPr="005F182A" w:rsidRDefault="00691BF6">
      <w:pPr>
        <w:pStyle w:val="Nagwek8"/>
        <w:numPr>
          <w:ilvl w:val="1"/>
          <w:numId w:val="67"/>
        </w:numPr>
        <w:tabs>
          <w:tab w:val="left" w:pos="1059"/>
        </w:tabs>
        <w:spacing w:before="68"/>
        <w:ind w:right="-6"/>
        <w:jc w:val="both"/>
        <w:rPr>
          <w:rFonts w:ascii="Calibri" w:hAnsi="Calibri" w:cs="Calibri"/>
        </w:rPr>
      </w:pPr>
      <w:r w:rsidRPr="004B7080">
        <w:rPr>
          <w:rFonts w:ascii="Calibri" w:hAnsi="Calibri" w:cs="Calibri"/>
          <w:spacing w:val="-2"/>
        </w:rPr>
        <w:t>Inne</w:t>
      </w:r>
      <w:r w:rsidRPr="004B7080">
        <w:rPr>
          <w:rFonts w:ascii="Calibri" w:hAnsi="Calibri" w:cs="Calibri"/>
          <w:spacing w:val="-6"/>
        </w:rPr>
        <w:t xml:space="preserve"> </w:t>
      </w:r>
      <w:r w:rsidRPr="004B7080">
        <w:rPr>
          <w:rFonts w:ascii="Calibri" w:hAnsi="Calibri" w:cs="Calibri"/>
          <w:spacing w:val="-2"/>
        </w:rPr>
        <w:t>dokumenty,</w:t>
      </w:r>
      <w:r w:rsidRPr="004B7080">
        <w:rPr>
          <w:rFonts w:ascii="Calibri" w:hAnsi="Calibri" w:cs="Calibri"/>
          <w:spacing w:val="-7"/>
        </w:rPr>
        <w:t xml:space="preserve"> </w:t>
      </w:r>
      <w:r w:rsidRPr="004B7080">
        <w:rPr>
          <w:rFonts w:ascii="Calibri" w:hAnsi="Calibri" w:cs="Calibri"/>
          <w:spacing w:val="-2"/>
        </w:rPr>
        <w:t>instrukcje</w:t>
      </w:r>
      <w:r w:rsidRPr="004B7080">
        <w:rPr>
          <w:rFonts w:ascii="Calibri" w:hAnsi="Calibri" w:cs="Calibri"/>
          <w:spacing w:val="-7"/>
        </w:rPr>
        <w:t xml:space="preserve"> </w:t>
      </w:r>
      <w:r w:rsidRPr="004B7080">
        <w:rPr>
          <w:rFonts w:ascii="Calibri" w:hAnsi="Calibri" w:cs="Calibri"/>
          <w:spacing w:val="-2"/>
        </w:rPr>
        <w:t>i</w:t>
      </w:r>
      <w:r w:rsidRPr="004B7080">
        <w:rPr>
          <w:rFonts w:ascii="Calibri" w:hAnsi="Calibri" w:cs="Calibri"/>
          <w:spacing w:val="-6"/>
        </w:rPr>
        <w:t xml:space="preserve"> </w:t>
      </w:r>
      <w:r w:rsidRPr="004B7080">
        <w:rPr>
          <w:rFonts w:ascii="Calibri" w:hAnsi="Calibri" w:cs="Calibri"/>
          <w:spacing w:val="-2"/>
        </w:rPr>
        <w:t>przepisy</w:t>
      </w:r>
    </w:p>
    <w:p w14:paraId="02E2431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Ustawa Prawo budowlane z dnia 7 lipca 1994 r. (tekst jednolity Dz. U. Nr 207 poz. 2016 z 2003 roku z późniejszymi zmianami).</w:t>
      </w:r>
    </w:p>
    <w:p w14:paraId="3D3442B0"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Ustawa z dnia 16 kwietnia 2004 r. o wyrobach budowlanych (Dz. U. Nr 92 poz. 881 z dnia 30 kwietnia 2004 r.).</w:t>
      </w:r>
    </w:p>
    <w:p w14:paraId="2AADECF6" w14:textId="4DD6CF65"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Ustawa z dnia 29 stycznia 2004 r. Prawo zamówień publicznych (Dz. U. z 2004 r. Nr 19, poz.</w:t>
      </w:r>
      <w:r w:rsidR="005F182A">
        <w:rPr>
          <w:rFonts w:ascii="Calibri" w:hAnsi="Calibri" w:cs="Calibri"/>
          <w:bCs/>
          <w:sz w:val="20"/>
          <w:szCs w:val="20"/>
        </w:rPr>
        <w:t xml:space="preserve"> </w:t>
      </w:r>
      <w:r w:rsidRPr="005F182A">
        <w:rPr>
          <w:rFonts w:ascii="Calibri" w:hAnsi="Calibri" w:cs="Calibri"/>
          <w:bCs/>
          <w:sz w:val="20"/>
          <w:szCs w:val="20"/>
        </w:rPr>
        <w:t>177 z późn. zmianami).</w:t>
      </w:r>
    </w:p>
    <w:p w14:paraId="6D686EB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2 września 2004 r. w sprawie szczegółowego zakresu i formy dokumentacji projektowej, specyfikacji technicznych wykonania i odbioru robót budowlanych oraz programu funkcjonalno-użytkowego (Dz. U. z 2004 r., Nr 202, poz. 2072 + zmiana Dz. U. z 2005 r. Nr 75, poz. 664).</w:t>
      </w:r>
    </w:p>
    <w:p w14:paraId="5A6C11AF"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12 kwietnia 2002 r. w sprawie warunków technicznych, jakimi powinny odpowiadać budynki i ich usytuowanie (Dz. U. z 2002 r. Nr 75, poz. 690 z późn. zmianami).</w:t>
      </w:r>
    </w:p>
    <w:p w14:paraId="7EEF5132"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7 kwietnia 2004 r. zmieniające rozporządzenie w sprawie warunków technicznych, jakim powinny odpowiadać budynki i ich usytuowanie (Dz. U. Nr 109, poz. 1156 z dnia 12 maja 2004 r.).</w:t>
      </w:r>
    </w:p>
    <w:p w14:paraId="3E0AD736" w14:textId="44DF4290"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Wytyczne wykonawstwa, oceny i odbioru robót elewacyjnych z zastosowaniem zewnętrznych zespolonych systemów ocieplania ścian – Stowarzyszenie na Rzecz Systemów Ociepleń, Warszawa 2004r.</w:t>
      </w:r>
    </w:p>
    <w:p w14:paraId="40EF09C2" w14:textId="4409653B"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Instrukcja ITB nr 334/2002 Bezspoinowy system ocieplania ścian zewnętrznych budynków Warszawa 2002r.</w:t>
      </w:r>
    </w:p>
    <w:p w14:paraId="2D563AD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15/V.03/2003 Zestawy wyrobów do wykonywania ociepleń z zastosowaniem styropianu jako materiału termoizolacyjnego i pocienianej wyprawy elewacyjnej. Zalecenia Udzielania Aprobat Technicznych ITB Warszawa, Instytut Techniki Budowlanej, 2003 r.</w:t>
      </w:r>
    </w:p>
    <w:p w14:paraId="601BD1AC"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15/V.04/2003 Zestawy wyrobów do wykonywania ociepleń z zastosowaniem wełny mineralnej jako materiału termoizolacyjnego i pocienianej wyprawy elewacyjnej. – Zalecenia Udzielania Aprobat Technicznych ITB, Warszawa, Instytut Techniki Budowlanej, 2003 r.</w:t>
      </w:r>
    </w:p>
    <w:p w14:paraId="26479A9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15/V.01/1997 Tworzywowe łączniki do mocowania termoizolacji. Zalecenia Udzielania Aprobat Technicznych ITB Warszawa Instytut Techniki Budowlanej 1997 r.</w:t>
      </w:r>
    </w:p>
    <w:p w14:paraId="240243EF"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15/V.07/2003 Łączniki do mocowania izolacji termicznej uformowanej w płyty. Zalecenia Udzielania Aprobat Technicznych ITB Warszawa Instytut Techniki Budowlanej 2003 r.</w:t>
      </w:r>
    </w:p>
    <w:p w14:paraId="4D01F0F1"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15/VIII.07/2003 Zaprawy klejące i kleje dyspersyjne Zalecenia Udzielania Aprobat Technicznych ITB, Warszawa, Instytut Techniki Budowlanej, 2000 r.</w:t>
      </w:r>
      <w:r w:rsidR="005F182A" w:rsidRPr="005F182A">
        <w:rPr>
          <w:rFonts w:ascii="Calibri" w:hAnsi="Calibri" w:cs="Calibri"/>
          <w:bCs/>
          <w:sz w:val="20"/>
          <w:szCs w:val="20"/>
        </w:rPr>
        <w:t xml:space="preserve"> </w:t>
      </w:r>
    </w:p>
    <w:p w14:paraId="5BAFFCC5" w14:textId="5187422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ETAG 004 Wytyczne do Europejskich Aprobat Technicznych. Złożone systemy izolacji cieplnej z wyprawami tynkarskimi. Dz. Urz. WEC212 z 06.09.2002 r.</w:t>
      </w:r>
    </w:p>
    <w:p w14:paraId="0981014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ETAG 014 Wytyczne do Europejskich Aprobat Technicznych – Łączniki tworzywowe do mocowania warstwy izolacyjnej ociepleń ścian zewnętrznych. Dz. Urz. WEC212 z 06.09.2002 r.</w:t>
      </w:r>
    </w:p>
    <w:p w14:paraId="351B20B1"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Warunki techniczne wykonania i odbioru robót budowlanych tom I Budownictwo ogólne część 4, Wydawnictwo Arkady Wydanie 4, Warszawa 1990 r.</w:t>
      </w:r>
    </w:p>
    <w:p w14:paraId="6CC1F19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Warunki techniczne wykonania i odbioru robót budowlanych Część B – Roboty wykończeniowe, zeszyt 1. Tynki, ITB 2003 r.</w:t>
      </w:r>
    </w:p>
    <w:p w14:paraId="675E8FD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11 sierpnia 2004 r. w sprawie systemów oceny zgodności, wymagań, jakie powinny spełniać notyfikowane jednostki uczestniczące w ocenie zgodności, oraz sposobu oznaczania wyrobów budowlanych oznakowaniem CE (Dz. U. Nr 195, poz. 2011).</w:t>
      </w:r>
    </w:p>
    <w:p w14:paraId="31C0FE5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11 sierpnia 2004 r. w sprawie sposobów deklarowania zgodności wyrobów budowlanych oraz sposobu znakowania ich znakiem budowlanym (Dz. U. Nr 198 poz. 2041).</w:t>
      </w:r>
    </w:p>
    <w:p w14:paraId="53EA94F7"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Rozporządzenie Ministra Infrastruktury z dnia 23 czerwca 2003 r. w sprawie informacji dotyczącej bezpieczeństwa i ochrony zdrowia oraz planu bezpieczeństwa i ochrony zdrowia. (Dz. U. z 2003 r., Nr 120, </w:t>
      </w:r>
      <w:r w:rsidRPr="005F182A">
        <w:rPr>
          <w:rFonts w:ascii="Calibri" w:hAnsi="Calibri" w:cs="Calibri"/>
          <w:bCs/>
          <w:sz w:val="20"/>
          <w:szCs w:val="20"/>
        </w:rPr>
        <w:lastRenderedPageBreak/>
        <w:t>poz. 1126).</w:t>
      </w:r>
    </w:p>
    <w:p w14:paraId="6961B280"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14 maja 2004 r. w sprawie kontroli wyrobów budowlanych wprowadzonych do obrotu. (Dz. U. z 2004 r. Nr 130, poz. 1386).</w:t>
      </w:r>
    </w:p>
    <w:p w14:paraId="6409D27B" w14:textId="77777777" w:rsidR="00CD7437"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Dyrektywa Rady Europejskiej 89/106/EWG z dnia 21 grudnia 1988 r. w sprawie zbliżenia przepisów ustawowych Państw Członkowskich odnoszących się do wyrobów budowlanych.</w:t>
      </w:r>
    </w:p>
    <w:p w14:paraId="091EC696" w14:textId="77777777" w:rsidR="00AD554D" w:rsidRPr="00AD554D" w:rsidRDefault="00AD554D">
      <w:pPr>
        <w:pStyle w:val="Akapitzlist"/>
        <w:numPr>
          <w:ilvl w:val="0"/>
          <w:numId w:val="72"/>
        </w:numPr>
        <w:ind w:left="1134" w:right="-6"/>
        <w:jc w:val="both"/>
        <w:rPr>
          <w:rFonts w:ascii="Calibri" w:hAnsi="Calibri" w:cs="Calibri"/>
          <w:bCs/>
          <w:sz w:val="20"/>
          <w:szCs w:val="20"/>
        </w:rPr>
      </w:pPr>
      <w:r w:rsidRPr="00AD554D">
        <w:rPr>
          <w:rFonts w:ascii="Calibri" w:hAnsi="Calibri" w:cs="Calibri"/>
          <w:bCs/>
          <w:sz w:val="20"/>
          <w:szCs w:val="20"/>
        </w:rPr>
        <w:t>Rozporządzenie Ministra Zdrowia z dnia 26 marca 2019 r. w sprawie szczegółowych wymagań, jakim powinny odpowiadać pomieszczenia i urządzenia podmiotu wykonującego działalność leczniczą ( Dz. U. Nr 2022.402)</w:t>
      </w:r>
    </w:p>
    <w:p w14:paraId="7CB51406" w14:textId="77777777" w:rsidR="00AD554D" w:rsidRPr="00AD554D" w:rsidRDefault="00AD554D">
      <w:pPr>
        <w:pStyle w:val="Akapitzlist"/>
        <w:numPr>
          <w:ilvl w:val="0"/>
          <w:numId w:val="72"/>
        </w:numPr>
        <w:ind w:left="1134" w:right="-6"/>
        <w:jc w:val="both"/>
        <w:rPr>
          <w:rFonts w:ascii="Calibri" w:hAnsi="Calibri" w:cs="Calibri"/>
          <w:bCs/>
          <w:sz w:val="20"/>
          <w:szCs w:val="20"/>
        </w:rPr>
      </w:pPr>
      <w:r w:rsidRPr="00AD554D">
        <w:rPr>
          <w:rFonts w:ascii="Calibri" w:hAnsi="Calibri" w:cs="Calibri"/>
          <w:bCs/>
          <w:sz w:val="20"/>
          <w:szCs w:val="20"/>
        </w:rPr>
        <w:t>Ustawa z dnia 15 kwietnia 2011 r. o działalności leczniczej (Dz. U. Nr 91/408/912 z późn. zm.)</w:t>
      </w:r>
    </w:p>
    <w:p w14:paraId="67DCADCB" w14:textId="77777777" w:rsidR="00CD7437" w:rsidRPr="00AD554D" w:rsidRDefault="00CD7437">
      <w:pPr>
        <w:pStyle w:val="Akapitzlist"/>
        <w:numPr>
          <w:ilvl w:val="0"/>
          <w:numId w:val="72"/>
        </w:numPr>
        <w:ind w:left="1134" w:right="-6"/>
        <w:jc w:val="both"/>
        <w:rPr>
          <w:rFonts w:ascii="Calibri" w:hAnsi="Calibri" w:cs="Calibri"/>
          <w:bCs/>
          <w:sz w:val="20"/>
          <w:szCs w:val="20"/>
        </w:rPr>
        <w:sectPr w:rsidR="00CD7437" w:rsidRPr="00AD554D" w:rsidSect="00AD7094">
          <w:pgSz w:w="11910" w:h="16840"/>
          <w:pgMar w:top="1021" w:right="964" w:bottom="1021" w:left="1191" w:header="0" w:footer="777" w:gutter="0"/>
          <w:cols w:space="708"/>
        </w:sectPr>
      </w:pPr>
    </w:p>
    <w:p w14:paraId="401B3C28" w14:textId="77777777" w:rsidR="00CB2E18" w:rsidRDefault="00CB2E18" w:rsidP="005A4FBD">
      <w:pPr>
        <w:spacing w:before="60"/>
        <w:ind w:right="-6"/>
        <w:jc w:val="center"/>
        <w:rPr>
          <w:rFonts w:asciiTheme="minorHAnsi" w:hAnsiTheme="minorHAnsi" w:cstheme="minorHAnsi"/>
          <w:b/>
          <w:sz w:val="28"/>
        </w:rPr>
      </w:pPr>
    </w:p>
    <w:p w14:paraId="6E68A2D1" w14:textId="77777777" w:rsidR="00075215" w:rsidRDefault="00075215" w:rsidP="005A4FBD">
      <w:pPr>
        <w:spacing w:before="60"/>
        <w:ind w:right="-6"/>
        <w:jc w:val="center"/>
        <w:rPr>
          <w:rFonts w:asciiTheme="minorHAnsi" w:hAnsiTheme="minorHAnsi" w:cstheme="minorHAnsi"/>
          <w:b/>
          <w:sz w:val="28"/>
        </w:rPr>
      </w:pPr>
    </w:p>
    <w:p w14:paraId="46A6D465" w14:textId="55E1B703" w:rsidR="00CD7437" w:rsidRPr="004B7080" w:rsidRDefault="00691BF6" w:rsidP="00DF6909">
      <w:pPr>
        <w:spacing w:before="60"/>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092F00E9" w14:textId="77777777" w:rsidR="00CD7437" w:rsidRPr="004B7080" w:rsidRDefault="00691BF6" w:rsidP="00DF6909">
      <w:pPr>
        <w:pStyle w:val="Nagwek1"/>
        <w:spacing w:before="298"/>
        <w:ind w:left="0" w:right="-6"/>
        <w:rPr>
          <w:rFonts w:ascii="Calibri" w:hAnsi="Calibri" w:cs="Calibri"/>
        </w:rPr>
      </w:pPr>
      <w:r w:rsidRPr="004B7080">
        <w:rPr>
          <w:rFonts w:ascii="Calibri" w:hAnsi="Calibri" w:cs="Calibri"/>
          <w:w w:val="110"/>
        </w:rPr>
        <w:t>SST</w:t>
      </w:r>
      <w:r w:rsidRPr="004B7080">
        <w:rPr>
          <w:rFonts w:ascii="Calibri" w:hAnsi="Calibri" w:cs="Calibri"/>
          <w:spacing w:val="27"/>
          <w:w w:val="110"/>
        </w:rPr>
        <w:t xml:space="preserve"> </w:t>
      </w:r>
      <w:r w:rsidRPr="004B7080">
        <w:rPr>
          <w:rFonts w:ascii="Calibri" w:hAnsi="Calibri" w:cs="Calibri"/>
          <w:spacing w:val="-10"/>
          <w:w w:val="110"/>
        </w:rPr>
        <w:t>9</w:t>
      </w:r>
    </w:p>
    <w:p w14:paraId="5CACF1D0" w14:textId="3C48AFAF" w:rsidR="00DF6909" w:rsidRDefault="00691BF6" w:rsidP="00DF6909">
      <w:pPr>
        <w:pStyle w:val="Nagwek2"/>
        <w:tabs>
          <w:tab w:val="left" w:pos="2444"/>
        </w:tabs>
        <w:spacing w:before="120"/>
        <w:ind w:left="0" w:right="-6" w:firstLine="0"/>
        <w:jc w:val="center"/>
        <w:rPr>
          <w:rFonts w:ascii="Calibri" w:hAnsi="Calibri" w:cs="Calibri"/>
          <w:spacing w:val="-2"/>
        </w:rPr>
      </w:pPr>
      <w:r w:rsidRPr="004B7080">
        <w:rPr>
          <w:rFonts w:ascii="Calibri" w:hAnsi="Calibri" w:cs="Calibri"/>
        </w:rPr>
        <w:t>Kod</w:t>
      </w:r>
      <w:r w:rsidRPr="004B7080">
        <w:rPr>
          <w:rFonts w:ascii="Calibri" w:hAnsi="Calibri" w:cs="Calibri"/>
          <w:spacing w:val="-2"/>
        </w:rPr>
        <w:t xml:space="preserve"> </w:t>
      </w:r>
      <w:r w:rsidRPr="004B7080">
        <w:rPr>
          <w:rFonts w:ascii="Calibri" w:hAnsi="Calibri" w:cs="Calibri"/>
        </w:rPr>
        <w:t>45410000-4</w:t>
      </w:r>
    </w:p>
    <w:p w14:paraId="7B7CF36D" w14:textId="77777777" w:rsidR="00DF6909" w:rsidRDefault="00DF6909" w:rsidP="00DF6909">
      <w:pPr>
        <w:pStyle w:val="Nagwek2"/>
        <w:spacing w:before="120"/>
        <w:ind w:left="0" w:right="-6" w:firstLine="0"/>
        <w:jc w:val="center"/>
        <w:rPr>
          <w:rFonts w:ascii="Calibri" w:hAnsi="Calibri" w:cs="Calibri"/>
          <w:spacing w:val="-2"/>
        </w:rPr>
      </w:pPr>
    </w:p>
    <w:p w14:paraId="6B42926E" w14:textId="78F8CA7C" w:rsidR="00CD7437" w:rsidRPr="004B7080" w:rsidRDefault="00691BF6" w:rsidP="00DF6909">
      <w:pPr>
        <w:pStyle w:val="Nagwek2"/>
        <w:spacing w:before="120"/>
        <w:ind w:left="0" w:right="-6" w:firstLine="0"/>
        <w:jc w:val="center"/>
        <w:rPr>
          <w:rFonts w:ascii="Calibri" w:hAnsi="Calibri" w:cs="Calibri"/>
        </w:rPr>
      </w:pPr>
      <w:r w:rsidRPr="004B7080">
        <w:rPr>
          <w:rFonts w:ascii="Calibri" w:hAnsi="Calibri" w:cs="Calibri"/>
          <w:spacing w:val="-2"/>
        </w:rPr>
        <w:t>TYNKOWANIE</w:t>
      </w:r>
    </w:p>
    <w:p w14:paraId="73F8711B" w14:textId="77777777" w:rsidR="00CD7437" w:rsidRPr="004B7080" w:rsidRDefault="00691BF6" w:rsidP="00DF6909">
      <w:pPr>
        <w:spacing w:before="72"/>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6"/>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1D180F6C" w14:textId="77777777" w:rsidR="00CD7437" w:rsidRPr="004B7080" w:rsidRDefault="00CD7437" w:rsidP="00DF6909">
      <w:pPr>
        <w:pStyle w:val="Tekstpodstawowy"/>
        <w:ind w:left="0" w:right="-6"/>
        <w:jc w:val="center"/>
        <w:rPr>
          <w:rFonts w:ascii="Calibri" w:hAnsi="Calibri" w:cs="Calibri"/>
          <w:sz w:val="22"/>
        </w:rPr>
      </w:pPr>
    </w:p>
    <w:p w14:paraId="3F146A64" w14:textId="77777777" w:rsidR="00CD7437" w:rsidRPr="004B7080" w:rsidRDefault="00CD7437" w:rsidP="00DF6909">
      <w:pPr>
        <w:pStyle w:val="Tekstpodstawowy"/>
        <w:spacing w:before="13"/>
        <w:ind w:left="0" w:right="-6"/>
        <w:jc w:val="center"/>
        <w:rPr>
          <w:rFonts w:ascii="Calibri" w:hAnsi="Calibri" w:cs="Calibri"/>
          <w:sz w:val="22"/>
        </w:rPr>
      </w:pPr>
    </w:p>
    <w:p w14:paraId="0D425519" w14:textId="77777777" w:rsidR="00CD7437" w:rsidRPr="004B7080" w:rsidRDefault="00691BF6" w:rsidP="00DF6909">
      <w:pPr>
        <w:ind w:right="-6"/>
        <w:jc w:val="center"/>
        <w:rPr>
          <w:rFonts w:ascii="Calibri" w:hAnsi="Calibri" w:cs="Calibri"/>
          <w:b/>
          <w:sz w:val="28"/>
        </w:rPr>
      </w:pPr>
      <w:r w:rsidRPr="004B7080">
        <w:rPr>
          <w:rFonts w:ascii="Calibri" w:hAnsi="Calibri" w:cs="Calibri"/>
          <w:b/>
          <w:sz w:val="28"/>
        </w:rPr>
        <w:t>WYKONANIE</w:t>
      </w:r>
      <w:r w:rsidRPr="004B7080">
        <w:rPr>
          <w:rFonts w:ascii="Calibri" w:hAnsi="Calibri" w:cs="Calibri"/>
          <w:b/>
          <w:spacing w:val="-10"/>
          <w:sz w:val="28"/>
        </w:rPr>
        <w:t xml:space="preserve"> </w:t>
      </w:r>
      <w:r w:rsidRPr="004B7080">
        <w:rPr>
          <w:rFonts w:ascii="Calibri" w:hAnsi="Calibri" w:cs="Calibri"/>
          <w:b/>
          <w:sz w:val="28"/>
        </w:rPr>
        <w:t>TYNKÓW</w:t>
      </w:r>
      <w:r w:rsidRPr="004B7080">
        <w:rPr>
          <w:rFonts w:ascii="Calibri" w:hAnsi="Calibri" w:cs="Calibri"/>
          <w:b/>
          <w:spacing w:val="-10"/>
          <w:sz w:val="28"/>
        </w:rPr>
        <w:t xml:space="preserve"> </w:t>
      </w:r>
      <w:r w:rsidRPr="004B7080">
        <w:rPr>
          <w:rFonts w:ascii="Calibri" w:hAnsi="Calibri" w:cs="Calibri"/>
          <w:b/>
          <w:sz w:val="28"/>
        </w:rPr>
        <w:t>ZWYKŁYCH</w:t>
      </w:r>
      <w:r w:rsidRPr="004B7080">
        <w:rPr>
          <w:rFonts w:ascii="Calibri" w:hAnsi="Calibri" w:cs="Calibri"/>
          <w:b/>
          <w:spacing w:val="-11"/>
          <w:sz w:val="28"/>
        </w:rPr>
        <w:t xml:space="preserve"> </w:t>
      </w:r>
      <w:r w:rsidRPr="004B7080">
        <w:rPr>
          <w:rFonts w:ascii="Calibri" w:hAnsi="Calibri" w:cs="Calibri"/>
          <w:b/>
          <w:spacing w:val="-2"/>
          <w:sz w:val="28"/>
        </w:rPr>
        <w:t>WEWNĘTRZNYCH</w:t>
      </w:r>
    </w:p>
    <w:p w14:paraId="44C76098" w14:textId="77777777" w:rsidR="00CD7437" w:rsidRPr="004B7080" w:rsidRDefault="00CD7437" w:rsidP="00DF6909">
      <w:pPr>
        <w:pStyle w:val="Tekstpodstawowy"/>
        <w:spacing w:before="74"/>
        <w:ind w:left="0" w:right="-6"/>
        <w:rPr>
          <w:rFonts w:ascii="Calibri" w:hAnsi="Calibri" w:cs="Calibri"/>
          <w:b/>
          <w:sz w:val="28"/>
        </w:rPr>
      </w:pPr>
    </w:p>
    <w:p w14:paraId="470830F5" w14:textId="77777777" w:rsidR="00E86DCE" w:rsidRDefault="00E86DCE" w:rsidP="00E86DCE">
      <w:pPr>
        <w:pStyle w:val="Nagwek7"/>
        <w:ind w:left="562" w:right="-6" w:firstLine="0"/>
        <w:rPr>
          <w:rFonts w:asciiTheme="minorHAnsi" w:hAnsiTheme="minorHAnsi" w:cstheme="minorHAnsi"/>
          <w:w w:val="115"/>
        </w:rPr>
      </w:pPr>
    </w:p>
    <w:p w14:paraId="0511E134" w14:textId="65855484" w:rsidR="00E86DCE" w:rsidRPr="005A4FBD" w:rsidRDefault="00E86DCE" w:rsidP="00E86DCE">
      <w:pPr>
        <w:pStyle w:val="Nagwek7"/>
        <w:ind w:left="562" w:right="-6" w:firstLine="0"/>
        <w:rPr>
          <w:rFonts w:asciiTheme="minorHAnsi" w:hAnsiTheme="minorHAnsi" w:cstheme="minorHAnsi"/>
        </w:rPr>
      </w:pPr>
      <w:r w:rsidRPr="005A4FBD">
        <w:rPr>
          <w:rFonts w:asciiTheme="minorHAnsi" w:hAnsiTheme="minorHAnsi" w:cstheme="minorHAnsi"/>
          <w:w w:val="115"/>
        </w:rPr>
        <w:t>SPIS</w:t>
      </w:r>
      <w:r w:rsidRPr="005A4FBD">
        <w:rPr>
          <w:rFonts w:asciiTheme="minorHAnsi" w:hAnsiTheme="minorHAnsi" w:cstheme="minorHAnsi"/>
          <w:spacing w:val="-14"/>
          <w:w w:val="115"/>
        </w:rPr>
        <w:t xml:space="preserve"> </w:t>
      </w:r>
      <w:r w:rsidRPr="005A4FBD">
        <w:rPr>
          <w:rFonts w:asciiTheme="minorHAnsi" w:hAnsiTheme="minorHAnsi" w:cstheme="minorHAnsi"/>
          <w:spacing w:val="-2"/>
          <w:w w:val="115"/>
        </w:rPr>
        <w:t>TREŚCI</w:t>
      </w:r>
    </w:p>
    <w:p w14:paraId="19F94975" w14:textId="77777777" w:rsidR="00E86DCE" w:rsidRPr="005A4FBD" w:rsidRDefault="00E86DCE" w:rsidP="00E86DCE">
      <w:pPr>
        <w:pStyle w:val="Tekstpodstawowy"/>
        <w:spacing w:before="87"/>
        <w:ind w:left="0" w:right="-6"/>
        <w:rPr>
          <w:rFonts w:asciiTheme="minorHAnsi" w:hAnsiTheme="minorHAnsi" w:cstheme="minorHAnsi"/>
          <w:b/>
        </w:rPr>
      </w:pPr>
    </w:p>
    <w:p w14:paraId="0B83BE83" w14:textId="77777777" w:rsidR="00E86DCE" w:rsidRPr="005A4FBD" w:rsidRDefault="00E86DCE" w:rsidP="00E86DCE">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5830531F" w14:textId="77777777" w:rsidR="00E86DCE" w:rsidRPr="005A4FBD" w:rsidRDefault="00E86DCE">
      <w:pPr>
        <w:pStyle w:val="Akapitzlist"/>
        <w:numPr>
          <w:ilvl w:val="1"/>
          <w:numId w:val="74"/>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50F1BA8E"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648EC1CF"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53AE1570"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58795176"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41370BA9" w14:textId="77777777" w:rsidR="00E86DCE" w:rsidRPr="005A4FBD" w:rsidRDefault="00E86DCE">
      <w:pPr>
        <w:pStyle w:val="Akapitzlist"/>
        <w:numPr>
          <w:ilvl w:val="0"/>
          <w:numId w:val="75"/>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77C72C88" w14:textId="77777777" w:rsidR="00E86DCE" w:rsidRPr="005A4FBD" w:rsidRDefault="00E86DCE">
      <w:pPr>
        <w:pStyle w:val="Akapitzlist"/>
        <w:numPr>
          <w:ilvl w:val="0"/>
          <w:numId w:val="75"/>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2F044AF4"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52BC3BB2" w14:textId="77777777" w:rsidR="00E86DCE" w:rsidRPr="005A4FBD" w:rsidRDefault="00E86DCE">
      <w:pPr>
        <w:pStyle w:val="Akapitzlist"/>
        <w:numPr>
          <w:ilvl w:val="0"/>
          <w:numId w:val="75"/>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1A4AF954" w14:textId="77777777" w:rsidR="00E86DCE" w:rsidRPr="005A4FBD" w:rsidRDefault="00E86DCE">
      <w:pPr>
        <w:pStyle w:val="Akapitzlist"/>
        <w:numPr>
          <w:ilvl w:val="0"/>
          <w:numId w:val="75"/>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494BC0F0"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7A35A494"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76F7C975"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1AF88BE9" w14:textId="77777777" w:rsidR="00E86DCE" w:rsidRPr="005A4FBD" w:rsidRDefault="00E86DCE">
      <w:pPr>
        <w:pStyle w:val="Akapitzlist"/>
        <w:numPr>
          <w:ilvl w:val="0"/>
          <w:numId w:val="75"/>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C1C2D9B" w14:textId="77777777" w:rsidR="00E86DCE" w:rsidRPr="005A4FBD" w:rsidRDefault="00E86DCE" w:rsidP="00E86DCE">
      <w:pPr>
        <w:pStyle w:val="Tekstpodstawowy"/>
        <w:ind w:left="0" w:right="-6"/>
        <w:rPr>
          <w:rFonts w:asciiTheme="minorHAnsi" w:hAnsiTheme="minorHAnsi" w:cstheme="minorHAnsi"/>
        </w:rPr>
      </w:pPr>
    </w:p>
    <w:p w14:paraId="700E637B" w14:textId="77777777" w:rsidR="00E86DCE" w:rsidRPr="005A4FBD" w:rsidRDefault="00E86DCE" w:rsidP="00E86DCE">
      <w:pPr>
        <w:pStyle w:val="Tekstpodstawowy"/>
        <w:ind w:left="0" w:right="-6"/>
        <w:rPr>
          <w:rFonts w:asciiTheme="minorHAnsi" w:hAnsiTheme="minorHAnsi" w:cstheme="minorHAnsi"/>
        </w:rPr>
      </w:pPr>
    </w:p>
    <w:p w14:paraId="730B4D28" w14:textId="77777777" w:rsidR="00E86DCE" w:rsidRPr="005A4FBD" w:rsidRDefault="00E86DCE" w:rsidP="00E86DCE">
      <w:pPr>
        <w:pStyle w:val="Tekstpodstawowy"/>
        <w:spacing w:before="43"/>
        <w:ind w:left="0" w:right="-6"/>
        <w:rPr>
          <w:rFonts w:asciiTheme="minorHAnsi" w:hAnsiTheme="minorHAnsi" w:cstheme="minorHAnsi"/>
        </w:rPr>
      </w:pPr>
    </w:p>
    <w:p w14:paraId="139BF1E4" w14:textId="77777777" w:rsidR="00E86DCE" w:rsidRPr="005A4FBD" w:rsidRDefault="00E86DCE" w:rsidP="00E86DCE">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609B8321" w14:textId="77777777" w:rsidR="00E86DCE" w:rsidRPr="005A4FBD" w:rsidRDefault="00E86DCE"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ST</w:t>
      </w:r>
      <w:r w:rsidRPr="005A4FBD">
        <w:rPr>
          <w:rFonts w:asciiTheme="minorHAnsi" w:hAnsiTheme="minorHAnsi" w:cstheme="minorHAnsi"/>
          <w:spacing w:val="-7"/>
          <w:w w:val="90"/>
        </w:rPr>
        <w:t xml:space="preserve"> </w:t>
      </w:r>
      <w:r w:rsidRPr="005A4FBD">
        <w:rPr>
          <w:rFonts w:asciiTheme="minorHAnsi" w:hAnsiTheme="minorHAnsi" w:cstheme="minorHAnsi"/>
          <w:w w:val="90"/>
        </w:rPr>
        <w:t>–</w:t>
      </w:r>
      <w:r w:rsidRPr="005A4FBD">
        <w:rPr>
          <w:rFonts w:asciiTheme="minorHAnsi" w:hAnsiTheme="minorHAnsi" w:cstheme="minorHAnsi"/>
          <w:spacing w:val="-4"/>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5"/>
          <w:w w:val="90"/>
        </w:rPr>
        <w:t xml:space="preserve"> </w:t>
      </w:r>
      <w:r w:rsidRPr="005A4FBD">
        <w:rPr>
          <w:rFonts w:asciiTheme="minorHAnsi" w:hAnsiTheme="minorHAnsi" w:cstheme="minorHAnsi"/>
          <w:spacing w:val="-2"/>
          <w:w w:val="90"/>
        </w:rPr>
        <w:t>Techniczna</w:t>
      </w:r>
    </w:p>
    <w:p w14:paraId="490277E2" w14:textId="77777777" w:rsidR="00E86DCE" w:rsidRPr="005A4FBD" w:rsidRDefault="00E86DCE" w:rsidP="007348EF">
      <w:pPr>
        <w:pStyle w:val="Tekstpodstawowy"/>
        <w:spacing w:line="276" w:lineRule="auto"/>
        <w:ind w:right="-6"/>
        <w:rPr>
          <w:rFonts w:asciiTheme="minorHAnsi" w:hAnsiTheme="minorHAnsi" w:cstheme="minorHAnsi"/>
          <w:w w:val="90"/>
        </w:rPr>
      </w:pPr>
      <w:r w:rsidRPr="005A4FBD">
        <w:rPr>
          <w:rFonts w:asciiTheme="minorHAnsi" w:hAnsiTheme="minorHAnsi" w:cstheme="minorHAnsi"/>
          <w:w w:val="90"/>
        </w:rPr>
        <w:t>SST</w:t>
      </w:r>
      <w:r w:rsidRPr="005A4FBD">
        <w:rPr>
          <w:rFonts w:asciiTheme="minorHAnsi" w:hAnsiTheme="minorHAnsi" w:cstheme="minorHAnsi"/>
          <w:spacing w:val="-6"/>
          <w:w w:val="90"/>
        </w:rPr>
        <w:t xml:space="preserve"> </w:t>
      </w:r>
      <w:r w:rsidRPr="005A4FBD">
        <w:rPr>
          <w:rFonts w:asciiTheme="minorHAnsi" w:hAnsiTheme="minorHAnsi" w:cstheme="minorHAnsi"/>
          <w:w w:val="90"/>
        </w:rPr>
        <w:t>–</w:t>
      </w:r>
      <w:r w:rsidRPr="005A4FBD">
        <w:rPr>
          <w:rFonts w:asciiTheme="minorHAnsi" w:hAnsiTheme="minorHAnsi" w:cstheme="minorHAnsi"/>
          <w:spacing w:val="-5"/>
          <w:w w:val="90"/>
        </w:rPr>
        <w:t xml:space="preserve"> </w:t>
      </w:r>
      <w:r w:rsidRPr="005A4FBD">
        <w:rPr>
          <w:rFonts w:asciiTheme="minorHAnsi" w:hAnsiTheme="minorHAnsi" w:cstheme="minorHAnsi"/>
          <w:w w:val="90"/>
        </w:rPr>
        <w:t>Szczegółowa</w:t>
      </w:r>
      <w:r w:rsidRPr="005A4FBD">
        <w:rPr>
          <w:rFonts w:asciiTheme="minorHAnsi" w:hAnsiTheme="minorHAnsi" w:cstheme="minorHAnsi"/>
          <w:spacing w:val="-6"/>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7"/>
          <w:w w:val="90"/>
        </w:rPr>
        <w:t xml:space="preserve"> </w:t>
      </w:r>
      <w:r w:rsidRPr="005A4FBD">
        <w:rPr>
          <w:rFonts w:asciiTheme="minorHAnsi" w:hAnsiTheme="minorHAnsi" w:cstheme="minorHAnsi"/>
          <w:w w:val="90"/>
        </w:rPr>
        <w:t xml:space="preserve">Techniczna </w:t>
      </w:r>
    </w:p>
    <w:p w14:paraId="7EBDEC58" w14:textId="77777777" w:rsidR="00E86DCE" w:rsidRPr="005A4FBD" w:rsidRDefault="00E86DCE" w:rsidP="007348EF">
      <w:pPr>
        <w:pStyle w:val="Tekstpodstawowy"/>
        <w:spacing w:line="276" w:lineRule="auto"/>
        <w:ind w:right="-6"/>
        <w:rPr>
          <w:rFonts w:asciiTheme="minorHAnsi" w:hAnsiTheme="minorHAnsi" w:cstheme="minorHAnsi"/>
        </w:rPr>
      </w:pPr>
      <w:r w:rsidRPr="005A4FBD">
        <w:rPr>
          <w:rFonts w:asciiTheme="minorHAnsi" w:hAnsiTheme="minorHAnsi" w:cstheme="minorHAnsi"/>
          <w:spacing w:val="-2"/>
        </w:rPr>
        <w:t>ITB</w:t>
      </w:r>
      <w:r w:rsidRPr="005A4FBD">
        <w:rPr>
          <w:rFonts w:asciiTheme="minorHAnsi" w:hAnsiTheme="minorHAnsi" w:cstheme="minorHAnsi"/>
          <w:spacing w:val="-12"/>
        </w:rPr>
        <w:t xml:space="preserve"> </w:t>
      </w:r>
      <w:r w:rsidRPr="005A4FBD">
        <w:rPr>
          <w:rFonts w:asciiTheme="minorHAnsi" w:hAnsiTheme="minorHAnsi" w:cstheme="minorHAnsi"/>
          <w:spacing w:val="-2"/>
        </w:rPr>
        <w:t>–</w:t>
      </w:r>
      <w:r w:rsidRPr="005A4FBD">
        <w:rPr>
          <w:rFonts w:asciiTheme="minorHAnsi" w:hAnsiTheme="minorHAnsi" w:cstheme="minorHAnsi"/>
          <w:spacing w:val="-11"/>
        </w:rPr>
        <w:t xml:space="preserve"> </w:t>
      </w:r>
      <w:r w:rsidRPr="005A4FBD">
        <w:rPr>
          <w:rFonts w:asciiTheme="minorHAnsi" w:hAnsiTheme="minorHAnsi" w:cstheme="minorHAnsi"/>
          <w:spacing w:val="-2"/>
        </w:rPr>
        <w:t>Instytut</w:t>
      </w:r>
      <w:r w:rsidRPr="005A4FBD">
        <w:rPr>
          <w:rFonts w:asciiTheme="minorHAnsi" w:hAnsiTheme="minorHAnsi" w:cstheme="minorHAnsi"/>
          <w:spacing w:val="-12"/>
        </w:rPr>
        <w:t xml:space="preserve"> </w:t>
      </w:r>
      <w:r w:rsidRPr="005A4FBD">
        <w:rPr>
          <w:rFonts w:asciiTheme="minorHAnsi" w:hAnsiTheme="minorHAnsi" w:cstheme="minorHAnsi"/>
          <w:spacing w:val="-2"/>
        </w:rPr>
        <w:t>Techniki</w:t>
      </w:r>
      <w:r w:rsidRPr="005A4FBD">
        <w:rPr>
          <w:rFonts w:asciiTheme="minorHAnsi" w:hAnsiTheme="minorHAnsi" w:cstheme="minorHAnsi"/>
          <w:spacing w:val="-12"/>
        </w:rPr>
        <w:t xml:space="preserve"> </w:t>
      </w:r>
      <w:r w:rsidRPr="005A4FBD">
        <w:rPr>
          <w:rFonts w:asciiTheme="minorHAnsi" w:hAnsiTheme="minorHAnsi" w:cstheme="minorHAnsi"/>
          <w:spacing w:val="-2"/>
        </w:rPr>
        <w:t>Budowlanej</w:t>
      </w:r>
    </w:p>
    <w:p w14:paraId="5720E49A" w14:textId="77777777" w:rsidR="00E86DCE" w:rsidRPr="005A4FBD" w:rsidRDefault="00E86DCE"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PZJ</w:t>
      </w:r>
      <w:r w:rsidRPr="005A4FBD">
        <w:rPr>
          <w:rFonts w:asciiTheme="minorHAnsi" w:hAnsiTheme="minorHAnsi" w:cstheme="minorHAnsi"/>
        </w:rPr>
        <w:t xml:space="preserve"> </w:t>
      </w:r>
      <w:r w:rsidRPr="005A4FBD">
        <w:rPr>
          <w:rFonts w:asciiTheme="minorHAnsi" w:hAnsiTheme="minorHAnsi" w:cstheme="minorHAnsi"/>
          <w:w w:val="90"/>
        </w:rPr>
        <w:t>–</w:t>
      </w:r>
      <w:r w:rsidRPr="005A4FBD">
        <w:rPr>
          <w:rFonts w:asciiTheme="minorHAnsi" w:hAnsiTheme="minorHAnsi" w:cstheme="minorHAnsi"/>
          <w:spacing w:val="1"/>
        </w:rPr>
        <w:t xml:space="preserve"> </w:t>
      </w:r>
      <w:r w:rsidRPr="005A4FBD">
        <w:rPr>
          <w:rFonts w:asciiTheme="minorHAnsi" w:hAnsiTheme="minorHAnsi" w:cstheme="minorHAnsi"/>
          <w:w w:val="90"/>
        </w:rPr>
        <w:t>Program</w:t>
      </w:r>
      <w:r w:rsidRPr="005A4FBD">
        <w:rPr>
          <w:rFonts w:asciiTheme="minorHAnsi" w:hAnsiTheme="minorHAnsi" w:cstheme="minorHAnsi"/>
        </w:rPr>
        <w:t xml:space="preserve"> </w:t>
      </w:r>
      <w:r w:rsidRPr="005A4FBD">
        <w:rPr>
          <w:rFonts w:asciiTheme="minorHAnsi" w:hAnsiTheme="minorHAnsi" w:cstheme="minorHAnsi"/>
          <w:w w:val="90"/>
        </w:rPr>
        <w:t>Zabezpieczenia</w:t>
      </w:r>
      <w:r w:rsidRPr="005A4FBD">
        <w:rPr>
          <w:rFonts w:asciiTheme="minorHAnsi" w:hAnsiTheme="minorHAnsi" w:cstheme="minorHAnsi"/>
          <w:spacing w:val="-2"/>
        </w:rPr>
        <w:t xml:space="preserve"> </w:t>
      </w:r>
      <w:r w:rsidRPr="005A4FBD">
        <w:rPr>
          <w:rFonts w:asciiTheme="minorHAnsi" w:hAnsiTheme="minorHAnsi" w:cstheme="minorHAnsi"/>
          <w:spacing w:val="-2"/>
          <w:w w:val="90"/>
        </w:rPr>
        <w:t>Jakości</w:t>
      </w:r>
    </w:p>
    <w:p w14:paraId="65A0849E" w14:textId="23EED2DF" w:rsidR="00CD7437" w:rsidRDefault="00E86DCE" w:rsidP="007348EF">
      <w:pPr>
        <w:pStyle w:val="Tekstpodstawowy"/>
        <w:spacing w:line="331" w:lineRule="auto"/>
        <w:ind w:right="-6"/>
        <w:rPr>
          <w:rFonts w:asciiTheme="minorHAnsi" w:hAnsiTheme="minorHAnsi" w:cstheme="minorHAnsi"/>
          <w:spacing w:val="-2"/>
          <w:w w:val="90"/>
        </w:rPr>
      </w:pPr>
      <w:r w:rsidRPr="005A4FBD">
        <w:rPr>
          <w:rFonts w:asciiTheme="minorHAnsi" w:hAnsiTheme="minorHAnsi" w:cstheme="minorHAnsi"/>
          <w:w w:val="90"/>
        </w:rPr>
        <w:t>Bhp</w:t>
      </w:r>
      <w:r w:rsidRPr="005A4FBD">
        <w:rPr>
          <w:rFonts w:asciiTheme="minorHAnsi" w:hAnsiTheme="minorHAnsi" w:cstheme="minorHAnsi"/>
          <w:spacing w:val="-1"/>
        </w:rPr>
        <w:t xml:space="preserve"> </w:t>
      </w:r>
      <w:r w:rsidRPr="005A4FBD">
        <w:rPr>
          <w:rFonts w:asciiTheme="minorHAnsi" w:hAnsiTheme="minorHAnsi" w:cstheme="minorHAnsi"/>
          <w:w w:val="90"/>
        </w:rPr>
        <w:t>–</w:t>
      </w:r>
      <w:r w:rsidRPr="005A4FBD">
        <w:rPr>
          <w:rFonts w:asciiTheme="minorHAnsi" w:hAnsiTheme="minorHAnsi" w:cstheme="minorHAnsi"/>
        </w:rPr>
        <w:t xml:space="preserve"> </w:t>
      </w:r>
      <w:r w:rsidRPr="005A4FBD">
        <w:rPr>
          <w:rFonts w:asciiTheme="minorHAnsi" w:hAnsiTheme="minorHAnsi" w:cstheme="minorHAnsi"/>
          <w:w w:val="90"/>
        </w:rPr>
        <w:t>Bezpieczeństwo</w:t>
      </w:r>
      <w:r w:rsidRPr="005A4FBD">
        <w:rPr>
          <w:rFonts w:asciiTheme="minorHAnsi" w:hAnsiTheme="minorHAnsi" w:cstheme="minorHAnsi"/>
          <w:spacing w:val="-1"/>
        </w:rPr>
        <w:t xml:space="preserve"> </w:t>
      </w:r>
      <w:r w:rsidRPr="005A4FBD">
        <w:rPr>
          <w:rFonts w:asciiTheme="minorHAnsi" w:hAnsiTheme="minorHAnsi" w:cstheme="minorHAnsi"/>
          <w:w w:val="90"/>
        </w:rPr>
        <w:t>i</w:t>
      </w:r>
      <w:r w:rsidRPr="005A4FBD">
        <w:rPr>
          <w:rFonts w:asciiTheme="minorHAnsi" w:hAnsiTheme="minorHAnsi" w:cstheme="minorHAnsi"/>
        </w:rPr>
        <w:t xml:space="preserve"> </w:t>
      </w:r>
      <w:r w:rsidRPr="005A4FBD">
        <w:rPr>
          <w:rFonts w:asciiTheme="minorHAnsi" w:hAnsiTheme="minorHAnsi" w:cstheme="minorHAnsi"/>
          <w:w w:val="90"/>
        </w:rPr>
        <w:t>higiena</w:t>
      </w:r>
      <w:r w:rsidRPr="005A4FBD">
        <w:rPr>
          <w:rFonts w:asciiTheme="minorHAnsi" w:hAnsiTheme="minorHAnsi" w:cstheme="minorHAnsi"/>
          <w:spacing w:val="-3"/>
        </w:rPr>
        <w:t xml:space="preserve"> </w:t>
      </w:r>
      <w:r w:rsidRPr="005A4FBD">
        <w:rPr>
          <w:rFonts w:asciiTheme="minorHAnsi" w:hAnsiTheme="minorHAnsi" w:cstheme="minorHAnsi"/>
          <w:w w:val="90"/>
        </w:rPr>
        <w:t>pracy</w:t>
      </w:r>
      <w:r w:rsidRPr="005A4FBD">
        <w:rPr>
          <w:rFonts w:asciiTheme="minorHAnsi" w:hAnsiTheme="minorHAnsi" w:cstheme="minorHAnsi"/>
          <w:spacing w:val="-2"/>
        </w:rPr>
        <w:t xml:space="preserve"> </w:t>
      </w:r>
      <w:r w:rsidRPr="005A4FBD">
        <w:rPr>
          <w:rFonts w:asciiTheme="minorHAnsi" w:hAnsiTheme="minorHAnsi" w:cstheme="minorHAnsi"/>
          <w:w w:val="90"/>
        </w:rPr>
        <w:t>podczas</w:t>
      </w:r>
      <w:r w:rsidRPr="005A4FBD">
        <w:rPr>
          <w:rFonts w:asciiTheme="minorHAnsi" w:hAnsiTheme="minorHAnsi" w:cstheme="minorHAnsi"/>
          <w:spacing w:val="-2"/>
        </w:rPr>
        <w:t xml:space="preserve"> </w:t>
      </w:r>
      <w:r w:rsidRPr="005A4FBD">
        <w:rPr>
          <w:rFonts w:asciiTheme="minorHAnsi" w:hAnsiTheme="minorHAnsi" w:cstheme="minorHAnsi"/>
          <w:w w:val="90"/>
        </w:rPr>
        <w:t>wykonywania</w:t>
      </w:r>
      <w:r w:rsidRPr="005A4FBD">
        <w:rPr>
          <w:rFonts w:asciiTheme="minorHAnsi" w:hAnsiTheme="minorHAnsi" w:cstheme="minorHAnsi"/>
        </w:rPr>
        <w:t xml:space="preserve"> </w:t>
      </w:r>
      <w:r w:rsidRPr="005A4FBD">
        <w:rPr>
          <w:rFonts w:asciiTheme="minorHAnsi" w:hAnsiTheme="minorHAnsi" w:cstheme="minorHAnsi"/>
          <w:w w:val="90"/>
        </w:rPr>
        <w:t>robót</w:t>
      </w:r>
      <w:r w:rsidRPr="005A4FBD">
        <w:rPr>
          <w:rFonts w:asciiTheme="minorHAnsi" w:hAnsiTheme="minorHAnsi" w:cstheme="minorHAnsi"/>
        </w:rPr>
        <w:t xml:space="preserve"> </w:t>
      </w:r>
      <w:r w:rsidRPr="005A4FBD">
        <w:rPr>
          <w:rFonts w:asciiTheme="minorHAnsi" w:hAnsiTheme="minorHAnsi" w:cstheme="minorHAnsi"/>
          <w:spacing w:val="-2"/>
          <w:w w:val="90"/>
        </w:rPr>
        <w:t>budowlanych.</w:t>
      </w:r>
    </w:p>
    <w:p w14:paraId="0B448837" w14:textId="77777777" w:rsidR="007348EF" w:rsidRDefault="007348EF" w:rsidP="007348EF">
      <w:pPr>
        <w:pStyle w:val="Tekstpodstawowy"/>
        <w:spacing w:line="331" w:lineRule="auto"/>
        <w:ind w:right="-6"/>
        <w:rPr>
          <w:rFonts w:asciiTheme="minorHAnsi" w:hAnsiTheme="minorHAnsi" w:cstheme="minorHAnsi"/>
          <w:spacing w:val="-2"/>
          <w:w w:val="90"/>
        </w:rPr>
      </w:pPr>
    </w:p>
    <w:p w14:paraId="7834FDF9" w14:textId="77777777" w:rsidR="007348EF" w:rsidRPr="004B7080" w:rsidRDefault="007348EF" w:rsidP="007348EF">
      <w:pPr>
        <w:pStyle w:val="Tekstpodstawowy"/>
        <w:spacing w:line="331" w:lineRule="auto"/>
        <w:ind w:right="-6"/>
        <w:rPr>
          <w:rFonts w:ascii="Calibri" w:hAnsi="Calibri" w:cs="Calibri"/>
        </w:rPr>
      </w:pPr>
    </w:p>
    <w:p w14:paraId="7CD9ED98" w14:textId="77777777" w:rsidR="00CD7437" w:rsidRPr="005630A9" w:rsidRDefault="00691BF6">
      <w:pPr>
        <w:pStyle w:val="Nagwek5"/>
        <w:numPr>
          <w:ilvl w:val="0"/>
          <w:numId w:val="76"/>
        </w:numPr>
        <w:tabs>
          <w:tab w:val="left" w:pos="781"/>
        </w:tabs>
        <w:spacing w:line="240" w:lineRule="auto"/>
        <w:ind w:right="-6"/>
        <w:rPr>
          <w:rFonts w:ascii="Calibri" w:hAnsi="Calibri" w:cs="Calibri"/>
        </w:rPr>
      </w:pPr>
      <w:r w:rsidRPr="005630A9">
        <w:rPr>
          <w:rFonts w:ascii="Calibri" w:hAnsi="Calibri" w:cs="Calibri"/>
        </w:rPr>
        <w:lastRenderedPageBreak/>
        <w:t>WSTĘP</w:t>
      </w:r>
    </w:p>
    <w:p w14:paraId="4F7CEAB0" w14:textId="77777777" w:rsidR="00CD7437" w:rsidRPr="004B7080" w:rsidRDefault="00CD7437" w:rsidP="00DF6909">
      <w:pPr>
        <w:pStyle w:val="Tekstpodstawowy"/>
        <w:spacing w:before="4"/>
        <w:ind w:left="0" w:right="-6"/>
        <w:rPr>
          <w:rFonts w:ascii="Calibri" w:hAnsi="Calibri" w:cs="Calibri"/>
          <w:b/>
        </w:rPr>
      </w:pPr>
    </w:p>
    <w:p w14:paraId="06442F31"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5630A9">
        <w:rPr>
          <w:rFonts w:asciiTheme="minorHAnsi" w:hAnsiTheme="minorHAnsi" w:cstheme="minorHAnsi"/>
        </w:rPr>
        <w:t>Przedmiot SST</w:t>
      </w:r>
    </w:p>
    <w:p w14:paraId="00D328B2" w14:textId="3DF0B244" w:rsidR="00CD7437" w:rsidRPr="004B7080" w:rsidRDefault="00691BF6" w:rsidP="005630A9">
      <w:pPr>
        <w:pStyle w:val="Tekstpodstawowy"/>
        <w:ind w:right="-6"/>
        <w:jc w:val="both"/>
        <w:rPr>
          <w:rFonts w:ascii="Calibri" w:hAnsi="Calibri" w:cs="Calibri"/>
        </w:rPr>
      </w:pPr>
      <w:r w:rsidRPr="004B7080">
        <w:rPr>
          <w:rFonts w:ascii="Calibri" w:hAnsi="Calibri" w:cs="Calibri"/>
        </w:rPr>
        <w:t>Przedmiotem niniejszej szczegółowej specyfikacji technicznej (SST) są wymagania dotyczące wykonania oraz odbioru tynków zwykłych wewnętrznych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068AD" w:rsidRPr="006068AD">
        <w:rPr>
          <w:rFonts w:ascii="Calibri" w:hAnsi="Calibri" w:cs="Calibri"/>
          <w:b/>
          <w:spacing w:val="-8"/>
        </w:rPr>
        <w:t>prac remontowych w budynku Uzdrowiska Rabka S.A. – Budynek Zakładu Przyrodoleczniczego (Dział Księgowości - Pawilon A) w Rabce Zdroju</w:t>
      </w:r>
    </w:p>
    <w:p w14:paraId="3FCCE97D"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Szczegółowa</w:t>
      </w:r>
      <w:r w:rsidRPr="004B7080">
        <w:rPr>
          <w:rFonts w:ascii="Calibri" w:hAnsi="Calibri" w:cs="Calibri"/>
          <w:spacing w:val="-8"/>
        </w:rPr>
        <w:t xml:space="preserve"> </w:t>
      </w:r>
      <w:r w:rsidRPr="004B7080">
        <w:rPr>
          <w:rFonts w:ascii="Calibri" w:hAnsi="Calibri" w:cs="Calibri"/>
        </w:rPr>
        <w:t>Specyfikacja</w:t>
      </w:r>
      <w:r w:rsidRPr="004B7080">
        <w:rPr>
          <w:rFonts w:ascii="Calibri" w:hAnsi="Calibri" w:cs="Calibri"/>
          <w:spacing w:val="-10"/>
        </w:rPr>
        <w:t xml:space="preserve"> </w:t>
      </w:r>
      <w:r w:rsidRPr="004B7080">
        <w:rPr>
          <w:rFonts w:ascii="Calibri" w:hAnsi="Calibri" w:cs="Calibri"/>
        </w:rPr>
        <w:t>Techniczna</w:t>
      </w:r>
      <w:r w:rsidRPr="004B7080">
        <w:rPr>
          <w:rFonts w:ascii="Calibri" w:hAnsi="Calibri" w:cs="Calibri"/>
          <w:spacing w:val="-12"/>
        </w:rPr>
        <w:t xml:space="preserve"> </w:t>
      </w:r>
      <w:r w:rsidRPr="004B7080">
        <w:rPr>
          <w:rFonts w:ascii="Calibri" w:hAnsi="Calibri" w:cs="Calibri"/>
        </w:rPr>
        <w:t>Wykonania</w:t>
      </w:r>
      <w:r w:rsidRPr="004B7080">
        <w:rPr>
          <w:rFonts w:ascii="Calibri" w:hAnsi="Calibri" w:cs="Calibri"/>
          <w:spacing w:val="-9"/>
        </w:rPr>
        <w:t xml:space="preserve"> </w:t>
      </w:r>
      <w:r w:rsidRPr="004B7080">
        <w:rPr>
          <w:rFonts w:ascii="Calibri" w:hAnsi="Calibri" w:cs="Calibri"/>
        </w:rPr>
        <w:t>i</w:t>
      </w:r>
      <w:r w:rsidRPr="004B7080">
        <w:rPr>
          <w:rFonts w:ascii="Calibri" w:hAnsi="Calibri" w:cs="Calibri"/>
          <w:spacing w:val="-10"/>
        </w:rPr>
        <w:t xml:space="preserve"> </w:t>
      </w:r>
      <w:r w:rsidRPr="004B7080">
        <w:rPr>
          <w:rFonts w:ascii="Calibri" w:hAnsi="Calibri" w:cs="Calibri"/>
        </w:rPr>
        <w:t>Odbioru</w:t>
      </w:r>
      <w:r w:rsidRPr="004B7080">
        <w:rPr>
          <w:rFonts w:ascii="Calibri" w:hAnsi="Calibri" w:cs="Calibri"/>
          <w:spacing w:val="-10"/>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Budowlanych</w:t>
      </w:r>
      <w:r w:rsidRPr="004B7080">
        <w:rPr>
          <w:rFonts w:ascii="Calibri" w:hAnsi="Calibri" w:cs="Calibri"/>
          <w:spacing w:val="-7"/>
        </w:rPr>
        <w:t xml:space="preserve"> </w:t>
      </w:r>
      <w:r w:rsidRPr="004B7080">
        <w:rPr>
          <w:rFonts w:ascii="Calibri" w:hAnsi="Calibri" w:cs="Calibri"/>
        </w:rPr>
        <w:t>to</w:t>
      </w:r>
      <w:r w:rsidRPr="004B7080">
        <w:rPr>
          <w:rFonts w:ascii="Calibri" w:hAnsi="Calibri" w:cs="Calibri"/>
          <w:spacing w:val="-8"/>
        </w:rPr>
        <w:t xml:space="preserve"> </w:t>
      </w:r>
      <w:r w:rsidRPr="004B7080">
        <w:rPr>
          <w:rFonts w:ascii="Calibri" w:hAnsi="Calibri" w:cs="Calibri"/>
          <w:spacing w:val="-2"/>
        </w:rPr>
        <w:t>zbiór:</w:t>
      </w:r>
    </w:p>
    <w:p w14:paraId="33263C6D" w14:textId="237CD2D5"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wymagań w zakresie sposobu wykonania robót budowlanych - montażowych,</w:t>
      </w:r>
    </w:p>
    <w:p w14:paraId="5CE8E2A2" w14:textId="4C29DF00"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wymagań  dotyczących  właściwości  materiałów  budowlanych,  obejmujących w szczególności właściwości materiałów,</w:t>
      </w:r>
    </w:p>
    <w:p w14:paraId="6D4B542A" w14:textId="6EF2B161"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wymagań dotyczących sposobu wykonania i oceny prawidłowości wykonania poszczególnych  robót  oraz  określenie  zakresu  prac,  które  powinny  być  ujęte w poszczególnych pozycjach przedmiaru, zaliczanego do dokumentacji projektowej.</w:t>
      </w:r>
    </w:p>
    <w:p w14:paraId="5EDD2AC4" w14:textId="77777777" w:rsidR="00CD7437" w:rsidRDefault="00CD7437" w:rsidP="00DF6909">
      <w:pPr>
        <w:ind w:right="-6"/>
        <w:jc w:val="both"/>
        <w:rPr>
          <w:rFonts w:ascii="Calibri" w:hAnsi="Calibri" w:cs="Calibri"/>
        </w:rPr>
      </w:pPr>
    </w:p>
    <w:p w14:paraId="64CDF1D2"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5630A9">
        <w:rPr>
          <w:rFonts w:asciiTheme="minorHAnsi" w:hAnsiTheme="minorHAnsi" w:cstheme="minorHAnsi"/>
        </w:rPr>
        <w:t>Zakres stosowania SST</w:t>
      </w:r>
    </w:p>
    <w:p w14:paraId="4BC2EDD0"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Szczegółowa</w:t>
      </w:r>
      <w:r w:rsidRPr="004B7080">
        <w:rPr>
          <w:rFonts w:ascii="Calibri" w:hAnsi="Calibri" w:cs="Calibri"/>
          <w:spacing w:val="80"/>
          <w:w w:val="150"/>
        </w:rPr>
        <w:t xml:space="preserve"> </w:t>
      </w:r>
      <w:r w:rsidRPr="004B7080">
        <w:rPr>
          <w:rFonts w:ascii="Calibri" w:hAnsi="Calibri" w:cs="Calibri"/>
        </w:rPr>
        <w:t>specyfikacja</w:t>
      </w:r>
      <w:r w:rsidRPr="004B7080">
        <w:rPr>
          <w:rFonts w:ascii="Calibri" w:hAnsi="Calibri" w:cs="Calibri"/>
          <w:spacing w:val="80"/>
          <w:w w:val="150"/>
        </w:rPr>
        <w:t xml:space="preserve"> </w:t>
      </w:r>
      <w:r w:rsidRPr="004B7080">
        <w:rPr>
          <w:rFonts w:ascii="Calibri" w:hAnsi="Calibri" w:cs="Calibri"/>
        </w:rPr>
        <w:t>techniczna</w:t>
      </w:r>
      <w:r w:rsidRPr="004B7080">
        <w:rPr>
          <w:rFonts w:ascii="Calibri" w:hAnsi="Calibri" w:cs="Calibri"/>
          <w:spacing w:val="80"/>
          <w:w w:val="150"/>
        </w:rPr>
        <w:t xml:space="preserve"> </w:t>
      </w:r>
      <w:r w:rsidRPr="004B7080">
        <w:rPr>
          <w:rFonts w:ascii="Calibri" w:hAnsi="Calibri" w:cs="Calibri"/>
        </w:rPr>
        <w:t>(SST)</w:t>
      </w:r>
      <w:r w:rsidRPr="004B7080">
        <w:rPr>
          <w:rFonts w:ascii="Calibri" w:hAnsi="Calibri" w:cs="Calibri"/>
          <w:spacing w:val="80"/>
          <w:w w:val="150"/>
        </w:rPr>
        <w:t xml:space="preserve"> </w:t>
      </w:r>
      <w:r w:rsidRPr="004B7080">
        <w:rPr>
          <w:rFonts w:ascii="Calibri" w:hAnsi="Calibri" w:cs="Calibri"/>
        </w:rPr>
        <w:t>stosowana</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jako</w:t>
      </w:r>
      <w:r w:rsidRPr="004B7080">
        <w:rPr>
          <w:rFonts w:ascii="Calibri" w:hAnsi="Calibri" w:cs="Calibri"/>
          <w:spacing w:val="80"/>
          <w:w w:val="150"/>
        </w:rPr>
        <w:t xml:space="preserve"> </w:t>
      </w:r>
      <w:r w:rsidRPr="004B7080">
        <w:rPr>
          <w:rFonts w:ascii="Calibri" w:hAnsi="Calibri" w:cs="Calibri"/>
        </w:rPr>
        <w:t>dokument</w:t>
      </w:r>
      <w:r w:rsidRPr="004B7080">
        <w:rPr>
          <w:rFonts w:ascii="Calibri" w:hAnsi="Calibri" w:cs="Calibri"/>
          <w:spacing w:val="80"/>
          <w:w w:val="150"/>
        </w:rPr>
        <w:t xml:space="preserve"> </w:t>
      </w:r>
      <w:r w:rsidRPr="004B7080">
        <w:rPr>
          <w:rFonts w:ascii="Calibri" w:hAnsi="Calibri" w:cs="Calibri"/>
        </w:rPr>
        <w:t>przetargowy</w:t>
      </w:r>
      <w:r w:rsidRPr="004B7080">
        <w:rPr>
          <w:rFonts w:ascii="Calibri" w:hAnsi="Calibri" w:cs="Calibri"/>
          <w:spacing w:val="80"/>
        </w:rPr>
        <w:t xml:space="preserve"> </w:t>
      </w:r>
      <w:r w:rsidRPr="004B7080">
        <w:rPr>
          <w:rFonts w:ascii="Calibri" w:hAnsi="Calibri" w:cs="Calibri"/>
        </w:rPr>
        <w:t>i kontraktowy przy zlecaniu i realizacji robót wymienionych w pkt. 1.1.</w:t>
      </w:r>
    </w:p>
    <w:p w14:paraId="102A2D51"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uzupełnia lub uściśla, odpowiednie</w:t>
      </w:r>
      <w:r w:rsidRPr="004B7080">
        <w:rPr>
          <w:rFonts w:ascii="Calibri" w:hAnsi="Calibri" w:cs="Calibri"/>
          <w:spacing w:val="40"/>
        </w:rPr>
        <w:t xml:space="preserve"> </w:t>
      </w:r>
      <w:r w:rsidRPr="004B7080">
        <w:rPr>
          <w:rFonts w:ascii="Calibri" w:hAnsi="Calibri" w:cs="Calibri"/>
        </w:rPr>
        <w:t>przewidziane projektem roboty, uwzględniające wymagania Zamawiającego oraz konkretne warunki realizacji robót, które są niezbędne do określania ich standardu i jakości.</w:t>
      </w:r>
    </w:p>
    <w:p w14:paraId="3D192D5B" w14:textId="77777777" w:rsidR="00CD7437" w:rsidRDefault="00691BF6" w:rsidP="005630A9">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33031965" w14:textId="77777777" w:rsidR="005630A9" w:rsidRPr="004B7080" w:rsidRDefault="005630A9" w:rsidP="005630A9">
      <w:pPr>
        <w:pStyle w:val="Tekstpodstawowy"/>
        <w:ind w:right="-6"/>
        <w:jc w:val="both"/>
        <w:rPr>
          <w:rFonts w:ascii="Calibri" w:hAnsi="Calibri" w:cs="Calibri"/>
        </w:rPr>
      </w:pPr>
    </w:p>
    <w:p w14:paraId="09EDC6FE"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5630A9">
        <w:rPr>
          <w:rFonts w:asciiTheme="minorHAnsi" w:hAnsiTheme="minorHAnsi" w:cstheme="minorHAnsi"/>
        </w:rPr>
        <w:t>Zakres robót objętych SST</w:t>
      </w:r>
    </w:p>
    <w:p w14:paraId="01F7A3F7" w14:textId="77777777" w:rsidR="00CD7437" w:rsidRPr="004B7080" w:rsidRDefault="00691BF6" w:rsidP="005630A9">
      <w:pPr>
        <w:pStyle w:val="Tekstpodstawowy"/>
        <w:spacing w:line="229" w:lineRule="exact"/>
        <w:ind w:right="-6"/>
        <w:jc w:val="both"/>
        <w:rPr>
          <w:rFonts w:ascii="Calibri" w:hAnsi="Calibri" w:cs="Calibri"/>
        </w:rPr>
      </w:pPr>
      <w:r w:rsidRPr="004B7080">
        <w:rPr>
          <w:rFonts w:ascii="Calibri" w:hAnsi="Calibri" w:cs="Calibri"/>
        </w:rPr>
        <w:t>Roboty,</w:t>
      </w:r>
      <w:r w:rsidRPr="004B7080">
        <w:rPr>
          <w:rFonts w:ascii="Calibri" w:hAnsi="Calibri" w:cs="Calibri"/>
          <w:spacing w:val="-8"/>
        </w:rPr>
        <w:t xml:space="preserve"> </w:t>
      </w:r>
      <w:r w:rsidRPr="004B7080">
        <w:rPr>
          <w:rFonts w:ascii="Calibri" w:hAnsi="Calibri" w:cs="Calibri"/>
        </w:rPr>
        <w:t>których</w:t>
      </w:r>
      <w:r w:rsidRPr="004B7080">
        <w:rPr>
          <w:rFonts w:ascii="Calibri" w:hAnsi="Calibri" w:cs="Calibri"/>
          <w:spacing w:val="-8"/>
        </w:rPr>
        <w:t xml:space="preserve"> </w:t>
      </w:r>
      <w:r w:rsidRPr="004B7080">
        <w:rPr>
          <w:rFonts w:ascii="Calibri" w:hAnsi="Calibri" w:cs="Calibri"/>
        </w:rPr>
        <w:t>dotyczy</w:t>
      </w:r>
      <w:r w:rsidRPr="004B7080">
        <w:rPr>
          <w:rFonts w:ascii="Calibri" w:hAnsi="Calibri" w:cs="Calibri"/>
          <w:spacing w:val="-11"/>
        </w:rPr>
        <w:t xml:space="preserve"> </w:t>
      </w:r>
      <w:r w:rsidRPr="004B7080">
        <w:rPr>
          <w:rFonts w:ascii="Calibri" w:hAnsi="Calibri" w:cs="Calibri"/>
        </w:rPr>
        <w:t>specyfikacja</w:t>
      </w:r>
      <w:r w:rsidRPr="004B7080">
        <w:rPr>
          <w:rFonts w:ascii="Calibri" w:hAnsi="Calibri" w:cs="Calibri"/>
          <w:spacing w:val="-7"/>
        </w:rPr>
        <w:t xml:space="preserve"> </w:t>
      </w:r>
      <w:r w:rsidRPr="004B7080">
        <w:rPr>
          <w:rFonts w:ascii="Calibri" w:hAnsi="Calibri" w:cs="Calibri"/>
        </w:rPr>
        <w:t>obejmują</w:t>
      </w:r>
      <w:r w:rsidRPr="004B7080">
        <w:rPr>
          <w:rFonts w:ascii="Calibri" w:hAnsi="Calibri" w:cs="Calibri"/>
          <w:spacing w:val="-8"/>
        </w:rPr>
        <w:t xml:space="preserve"> </w:t>
      </w:r>
      <w:r w:rsidRPr="004B7080">
        <w:rPr>
          <w:rFonts w:ascii="Calibri" w:hAnsi="Calibri" w:cs="Calibri"/>
        </w:rPr>
        <w:t>wszystkie</w:t>
      </w:r>
      <w:r w:rsidRPr="004B7080">
        <w:rPr>
          <w:rFonts w:ascii="Calibri" w:hAnsi="Calibri" w:cs="Calibri"/>
          <w:spacing w:val="-8"/>
        </w:rPr>
        <w:t xml:space="preserve"> </w:t>
      </w:r>
      <w:r w:rsidRPr="004B7080">
        <w:rPr>
          <w:rFonts w:ascii="Calibri" w:hAnsi="Calibri" w:cs="Calibri"/>
        </w:rPr>
        <w:t>czynności</w:t>
      </w:r>
      <w:r w:rsidRPr="004B7080">
        <w:rPr>
          <w:rFonts w:ascii="Calibri" w:hAnsi="Calibri" w:cs="Calibri"/>
          <w:spacing w:val="-9"/>
        </w:rPr>
        <w:t xml:space="preserve"> </w:t>
      </w:r>
      <w:r w:rsidRPr="004B7080">
        <w:rPr>
          <w:rFonts w:ascii="Calibri" w:hAnsi="Calibri" w:cs="Calibri"/>
        </w:rPr>
        <w:t>mające</w:t>
      </w:r>
      <w:r w:rsidRPr="004B7080">
        <w:rPr>
          <w:rFonts w:ascii="Calibri" w:hAnsi="Calibri" w:cs="Calibri"/>
          <w:spacing w:val="-7"/>
        </w:rPr>
        <w:t xml:space="preserve"> </w:t>
      </w:r>
      <w:r w:rsidRPr="004B7080">
        <w:rPr>
          <w:rFonts w:ascii="Calibri" w:hAnsi="Calibri" w:cs="Calibri"/>
        </w:rPr>
        <w:t>na</w:t>
      </w:r>
      <w:r w:rsidRPr="004B7080">
        <w:rPr>
          <w:rFonts w:ascii="Calibri" w:hAnsi="Calibri" w:cs="Calibri"/>
          <w:spacing w:val="-8"/>
        </w:rPr>
        <w:t xml:space="preserve"> </w:t>
      </w:r>
      <w:r w:rsidRPr="004B7080">
        <w:rPr>
          <w:rFonts w:ascii="Calibri" w:hAnsi="Calibri" w:cs="Calibri"/>
        </w:rPr>
        <w:t>celu</w:t>
      </w:r>
      <w:r w:rsidRPr="004B7080">
        <w:rPr>
          <w:rFonts w:ascii="Calibri" w:hAnsi="Calibri" w:cs="Calibri"/>
          <w:spacing w:val="-6"/>
        </w:rPr>
        <w:t xml:space="preserve"> </w:t>
      </w:r>
      <w:r w:rsidRPr="004B7080">
        <w:rPr>
          <w:rFonts w:ascii="Calibri" w:hAnsi="Calibri" w:cs="Calibri"/>
          <w:spacing w:val="-2"/>
        </w:rPr>
        <w:t>wykonanie:</w:t>
      </w:r>
    </w:p>
    <w:p w14:paraId="1459FC39" w14:textId="7C967255"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uzupełnień tynków zwykłych wewnętrznych kategorii I</w:t>
      </w:r>
      <w:r w:rsidR="005630A9">
        <w:rPr>
          <w:rFonts w:asciiTheme="minorHAnsi" w:hAnsiTheme="minorHAnsi" w:cstheme="minorHAnsi"/>
        </w:rPr>
        <w:t>V</w:t>
      </w:r>
      <w:r w:rsidRPr="005630A9">
        <w:rPr>
          <w:rFonts w:asciiTheme="minorHAnsi" w:hAnsiTheme="minorHAnsi" w:cstheme="minorHAnsi"/>
        </w:rPr>
        <w:t xml:space="preserve"> z zaprawy cementowo – wapiennej na ścianach (</w:t>
      </w:r>
      <w:r w:rsidR="005630A9">
        <w:rPr>
          <w:rFonts w:asciiTheme="minorHAnsi" w:hAnsiTheme="minorHAnsi" w:cstheme="minorHAnsi"/>
        </w:rPr>
        <w:t xml:space="preserve">odtworzenie i naprawa tynków, </w:t>
      </w:r>
      <w:r w:rsidRPr="005630A9">
        <w:rPr>
          <w:rFonts w:asciiTheme="minorHAnsi" w:hAnsiTheme="minorHAnsi" w:cstheme="minorHAnsi"/>
        </w:rPr>
        <w:t>obróbki wokół obsadzonych okien</w:t>
      </w:r>
      <w:r w:rsidR="005630A9">
        <w:rPr>
          <w:rFonts w:asciiTheme="minorHAnsi" w:hAnsiTheme="minorHAnsi" w:cstheme="minorHAnsi"/>
        </w:rPr>
        <w:t>, kaloryferów, zamknięcia usuniętych instalacji</w:t>
      </w:r>
      <w:r w:rsidRPr="005630A9">
        <w:rPr>
          <w:rFonts w:asciiTheme="minorHAnsi" w:hAnsiTheme="minorHAnsi" w:cstheme="minorHAnsi"/>
        </w:rPr>
        <w:t>)</w:t>
      </w:r>
      <w:r w:rsidR="00672921">
        <w:rPr>
          <w:rFonts w:asciiTheme="minorHAnsi" w:hAnsiTheme="minorHAnsi" w:cstheme="minorHAnsi"/>
        </w:rPr>
        <w:t>.</w:t>
      </w:r>
    </w:p>
    <w:p w14:paraId="5B2DC0BE"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Ustalenia</w:t>
      </w:r>
      <w:r w:rsidRPr="004B7080">
        <w:rPr>
          <w:rFonts w:ascii="Calibri" w:hAnsi="Calibri" w:cs="Calibri"/>
          <w:spacing w:val="80"/>
        </w:rPr>
        <w:t xml:space="preserve"> </w:t>
      </w:r>
      <w:r w:rsidRPr="004B7080">
        <w:rPr>
          <w:rFonts w:ascii="Calibri" w:hAnsi="Calibri" w:cs="Calibri"/>
        </w:rPr>
        <w:t>zawarte</w:t>
      </w:r>
      <w:r w:rsidRPr="004B7080">
        <w:rPr>
          <w:rFonts w:ascii="Calibri" w:hAnsi="Calibri" w:cs="Calibri"/>
          <w:spacing w:val="80"/>
        </w:rPr>
        <w:t xml:space="preserve"> </w:t>
      </w:r>
      <w:r w:rsidRPr="004B7080">
        <w:rPr>
          <w:rFonts w:ascii="Calibri" w:hAnsi="Calibri" w:cs="Calibri"/>
        </w:rPr>
        <w:t>w</w:t>
      </w:r>
      <w:r w:rsidRPr="004B7080">
        <w:rPr>
          <w:rFonts w:ascii="Calibri" w:hAnsi="Calibri" w:cs="Calibri"/>
          <w:spacing w:val="80"/>
        </w:rPr>
        <w:t xml:space="preserve"> </w:t>
      </w:r>
      <w:r w:rsidRPr="004B7080">
        <w:rPr>
          <w:rFonts w:ascii="Calibri" w:hAnsi="Calibri" w:cs="Calibri"/>
        </w:rPr>
        <w:t>niniejszej</w:t>
      </w:r>
      <w:r w:rsidRPr="004B7080">
        <w:rPr>
          <w:rFonts w:ascii="Calibri" w:hAnsi="Calibri" w:cs="Calibri"/>
          <w:spacing w:val="80"/>
        </w:rPr>
        <w:t xml:space="preserve"> </w:t>
      </w:r>
      <w:r w:rsidRPr="004B7080">
        <w:rPr>
          <w:rFonts w:ascii="Calibri" w:hAnsi="Calibri" w:cs="Calibri"/>
        </w:rPr>
        <w:t>Specyfikacji</w:t>
      </w:r>
      <w:r w:rsidRPr="004B7080">
        <w:rPr>
          <w:rFonts w:ascii="Calibri" w:hAnsi="Calibri" w:cs="Calibri"/>
          <w:spacing w:val="80"/>
        </w:rPr>
        <w:t xml:space="preserve"> </w:t>
      </w:r>
      <w:r w:rsidRPr="004B7080">
        <w:rPr>
          <w:rFonts w:ascii="Calibri" w:hAnsi="Calibri" w:cs="Calibri"/>
        </w:rPr>
        <w:t>dotyczą</w:t>
      </w:r>
      <w:r w:rsidRPr="004B7080">
        <w:rPr>
          <w:rFonts w:ascii="Calibri" w:hAnsi="Calibri" w:cs="Calibri"/>
          <w:spacing w:val="80"/>
        </w:rPr>
        <w:t xml:space="preserve"> </w:t>
      </w:r>
      <w:r w:rsidRPr="004B7080">
        <w:rPr>
          <w:rFonts w:ascii="Calibri" w:hAnsi="Calibri" w:cs="Calibri"/>
        </w:rPr>
        <w:t>zasad</w:t>
      </w:r>
      <w:r w:rsidRPr="004B7080">
        <w:rPr>
          <w:rFonts w:ascii="Calibri" w:hAnsi="Calibri" w:cs="Calibri"/>
          <w:spacing w:val="80"/>
        </w:rPr>
        <w:t xml:space="preserve"> </w:t>
      </w:r>
      <w:r w:rsidRPr="004B7080">
        <w:rPr>
          <w:rFonts w:ascii="Calibri" w:hAnsi="Calibri" w:cs="Calibri"/>
        </w:rPr>
        <w:t>prowadzenia</w:t>
      </w:r>
      <w:r w:rsidRPr="004B7080">
        <w:rPr>
          <w:rFonts w:ascii="Calibri" w:hAnsi="Calibri" w:cs="Calibri"/>
          <w:spacing w:val="80"/>
        </w:rPr>
        <w:t xml:space="preserve"> </w:t>
      </w:r>
      <w:r w:rsidRPr="004B7080">
        <w:rPr>
          <w:rFonts w:ascii="Calibri" w:hAnsi="Calibri" w:cs="Calibri"/>
        </w:rPr>
        <w:t>robót</w:t>
      </w:r>
      <w:r w:rsidRPr="004B7080">
        <w:rPr>
          <w:rFonts w:ascii="Calibri" w:hAnsi="Calibri" w:cs="Calibri"/>
          <w:spacing w:val="80"/>
        </w:rPr>
        <w:t xml:space="preserve"> </w:t>
      </w:r>
      <w:r w:rsidRPr="004B7080">
        <w:rPr>
          <w:rFonts w:ascii="Calibri" w:hAnsi="Calibri" w:cs="Calibri"/>
        </w:rPr>
        <w:t>związanych</w:t>
      </w:r>
      <w:r w:rsidRPr="004B7080">
        <w:rPr>
          <w:rFonts w:ascii="Calibri" w:hAnsi="Calibri" w:cs="Calibri"/>
          <w:spacing w:val="80"/>
        </w:rPr>
        <w:t xml:space="preserve"> </w:t>
      </w:r>
      <w:r w:rsidRPr="004B7080">
        <w:rPr>
          <w:rFonts w:ascii="Calibri" w:hAnsi="Calibri" w:cs="Calibri"/>
        </w:rPr>
        <w:t xml:space="preserve">z wykonywaniem tynków wewnętrznych w obiektach kubaturowych oraz obiektach budownictwa </w:t>
      </w:r>
      <w:r w:rsidRPr="004B7080">
        <w:rPr>
          <w:rFonts w:ascii="Calibri" w:hAnsi="Calibri" w:cs="Calibri"/>
          <w:spacing w:val="-2"/>
        </w:rPr>
        <w:t>inżynieryjnego.</w:t>
      </w:r>
    </w:p>
    <w:p w14:paraId="0548260C" w14:textId="2404BC03" w:rsidR="00CD7437" w:rsidRPr="004B7080" w:rsidRDefault="00691BF6" w:rsidP="005630A9">
      <w:pPr>
        <w:pStyle w:val="Tekstpodstawowy"/>
        <w:ind w:right="-6"/>
        <w:jc w:val="both"/>
        <w:rPr>
          <w:rFonts w:ascii="Calibri" w:hAnsi="Calibri" w:cs="Calibri"/>
        </w:rPr>
      </w:pPr>
      <w:r w:rsidRPr="004B7080">
        <w:rPr>
          <w:rFonts w:ascii="Calibri" w:hAnsi="Calibri" w:cs="Calibri"/>
        </w:rPr>
        <w:t>Roboty, których dotyczy specyfikacja obejmują wszystkie czynności mające na celu wykonanie robót związanych z:</w:t>
      </w:r>
    </w:p>
    <w:p w14:paraId="3BE858DA" w14:textId="77777777"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przygotowaniem zaprawy, wykonaniem tynków na ścianach, ,</w:t>
      </w:r>
    </w:p>
    <w:p w14:paraId="5BA56967" w14:textId="77777777"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uzupełnieniem tynków na ścianach, belkach, reperacją tynków po przebiciach i bruzdach.</w:t>
      </w:r>
    </w:p>
    <w:p w14:paraId="73C975D2" w14:textId="77777777" w:rsidR="00CD7437" w:rsidRPr="004B7080" w:rsidRDefault="00CD7437" w:rsidP="00DF6909">
      <w:pPr>
        <w:pStyle w:val="Tekstpodstawowy"/>
        <w:spacing w:before="103"/>
        <w:ind w:left="0" w:right="-6"/>
        <w:rPr>
          <w:rFonts w:ascii="Calibri" w:hAnsi="Calibri" w:cs="Calibri"/>
        </w:rPr>
      </w:pPr>
    </w:p>
    <w:p w14:paraId="12B9FE97"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4B7080">
        <w:rPr>
          <w:rFonts w:ascii="Calibri" w:hAnsi="Calibri" w:cs="Calibri"/>
        </w:rPr>
        <w:t>Określenia</w:t>
      </w:r>
      <w:r w:rsidRPr="004B7080">
        <w:rPr>
          <w:rFonts w:ascii="Calibri" w:hAnsi="Calibri" w:cs="Calibri"/>
          <w:spacing w:val="2"/>
        </w:rPr>
        <w:t xml:space="preserve"> </w:t>
      </w:r>
      <w:r w:rsidRPr="004B7080">
        <w:rPr>
          <w:rFonts w:ascii="Calibri" w:hAnsi="Calibri" w:cs="Calibri"/>
          <w:spacing w:val="-2"/>
        </w:rPr>
        <w:t>podstawowe</w:t>
      </w:r>
    </w:p>
    <w:p w14:paraId="04689FBB" w14:textId="3B0BA791" w:rsidR="00CD7437" w:rsidRPr="004B7080" w:rsidRDefault="00691BF6" w:rsidP="005630A9">
      <w:pPr>
        <w:pStyle w:val="Tekstpodstawowy"/>
        <w:ind w:right="-6"/>
        <w:jc w:val="both"/>
        <w:rPr>
          <w:rFonts w:ascii="Calibri" w:hAnsi="Calibri" w:cs="Calibri"/>
        </w:rPr>
      </w:pPr>
      <w:r w:rsidRPr="004B7080">
        <w:rPr>
          <w:rFonts w:ascii="Calibri" w:hAnsi="Calibri" w:cs="Calibri"/>
        </w:rPr>
        <w:t xml:space="preserve">Określenia podane w niniejszej SST są zgodne z obowiązującymi normami oraz określeniami podanymi w ST Kod CPV 45000000 – 7 </w:t>
      </w:r>
      <w:r w:rsidR="005630A9">
        <w:rPr>
          <w:rFonts w:ascii="Calibri" w:hAnsi="Calibri" w:cs="Calibri"/>
        </w:rPr>
        <w:t>„</w:t>
      </w:r>
      <w:r w:rsidRPr="004B7080">
        <w:rPr>
          <w:rFonts w:ascii="Calibri" w:hAnsi="Calibri" w:cs="Calibri"/>
        </w:rPr>
        <w:t>Wymagania ogólne</w:t>
      </w:r>
      <w:r w:rsidR="005630A9">
        <w:rPr>
          <w:rFonts w:ascii="Calibri" w:hAnsi="Calibri" w:cs="Calibri"/>
        </w:rPr>
        <w:t>”</w:t>
      </w:r>
      <w:r w:rsidRPr="004B7080">
        <w:rPr>
          <w:rFonts w:ascii="Calibri" w:hAnsi="Calibri" w:cs="Calibri"/>
        </w:rPr>
        <w:t>.</w:t>
      </w:r>
    </w:p>
    <w:p w14:paraId="3CC4773D" w14:textId="77777777" w:rsidR="00CD7437" w:rsidRPr="004B7080" w:rsidRDefault="00CD7437" w:rsidP="00DF6909">
      <w:pPr>
        <w:pStyle w:val="Tekstpodstawowy"/>
        <w:spacing w:before="229"/>
        <w:ind w:left="0" w:right="-6"/>
        <w:rPr>
          <w:rFonts w:ascii="Calibri" w:hAnsi="Calibri" w:cs="Calibri"/>
        </w:rPr>
      </w:pPr>
    </w:p>
    <w:p w14:paraId="581F42BD" w14:textId="77777777" w:rsidR="00CD7437" w:rsidRPr="005630A9"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5630A9">
        <w:rPr>
          <w:rFonts w:ascii="Calibri" w:hAnsi="Calibri" w:cs="Calibri"/>
        </w:rPr>
        <w:t xml:space="preserve"> </w:t>
      </w:r>
      <w:r w:rsidRPr="004B7080">
        <w:rPr>
          <w:rFonts w:ascii="Calibri" w:hAnsi="Calibri" w:cs="Calibri"/>
        </w:rPr>
        <w:t>wymagania</w:t>
      </w:r>
      <w:r w:rsidRPr="005630A9">
        <w:rPr>
          <w:rFonts w:ascii="Calibri" w:hAnsi="Calibri" w:cs="Calibri"/>
        </w:rPr>
        <w:t xml:space="preserve"> </w:t>
      </w:r>
      <w:r w:rsidRPr="004B7080">
        <w:rPr>
          <w:rFonts w:ascii="Calibri" w:hAnsi="Calibri" w:cs="Calibri"/>
        </w:rPr>
        <w:t>dotyczące</w:t>
      </w:r>
      <w:r w:rsidRPr="005630A9">
        <w:rPr>
          <w:rFonts w:ascii="Calibri" w:hAnsi="Calibri" w:cs="Calibri"/>
        </w:rPr>
        <w:t xml:space="preserve"> robót</w:t>
      </w:r>
    </w:p>
    <w:p w14:paraId="425035DC" w14:textId="46AC53AD" w:rsidR="00CD7437" w:rsidRPr="004B7080" w:rsidRDefault="00691BF6" w:rsidP="005630A9">
      <w:pPr>
        <w:pStyle w:val="Tekstpodstawowy"/>
        <w:ind w:right="-6"/>
        <w:jc w:val="both"/>
        <w:rPr>
          <w:rFonts w:ascii="Calibri" w:hAnsi="Calibri" w:cs="Calibri"/>
        </w:rPr>
      </w:pPr>
      <w:r w:rsidRPr="004B7080">
        <w:rPr>
          <w:rFonts w:ascii="Calibri" w:hAnsi="Calibri" w:cs="Calibri"/>
        </w:rPr>
        <w:t>Wykonawca</w:t>
      </w:r>
      <w:r w:rsidRPr="004B7080">
        <w:rPr>
          <w:rFonts w:ascii="Calibri" w:hAnsi="Calibri" w:cs="Calibri"/>
          <w:spacing w:val="80"/>
          <w:w w:val="150"/>
        </w:rPr>
        <w:t xml:space="preserve"> </w:t>
      </w:r>
      <w:r w:rsidRPr="004B7080">
        <w:rPr>
          <w:rFonts w:ascii="Calibri" w:hAnsi="Calibri" w:cs="Calibri"/>
        </w:rPr>
        <w:t>robót</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odpowiedzialny</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jakość</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wykonania</w:t>
      </w:r>
      <w:r w:rsidRPr="004B7080">
        <w:rPr>
          <w:rFonts w:ascii="Calibri" w:hAnsi="Calibri" w:cs="Calibri"/>
          <w:spacing w:val="80"/>
          <w:w w:val="150"/>
        </w:rPr>
        <w:t xml:space="preserve"> </w:t>
      </w:r>
      <w:r w:rsidRPr="004B7080">
        <w:rPr>
          <w:rFonts w:ascii="Calibri" w:hAnsi="Calibri" w:cs="Calibri"/>
        </w:rPr>
        <w:t>oraz</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zgodność z dokumentacją projektową, SST i poleceniami Inspektora nadzoru. Ogólne wymagania dotyczące robót podano w ST Kod CPV 45000000-7 „Wymagania ogólne</w:t>
      </w:r>
      <w:r w:rsidR="005630A9">
        <w:rPr>
          <w:rFonts w:ascii="Calibri" w:hAnsi="Calibri" w:cs="Calibri"/>
        </w:rPr>
        <w:t>”</w:t>
      </w:r>
      <w:r w:rsidRPr="004B7080">
        <w:rPr>
          <w:rFonts w:ascii="Calibri" w:hAnsi="Calibri" w:cs="Calibri"/>
        </w:rPr>
        <w:t xml:space="preserve"> pkt 1.5.</w:t>
      </w:r>
    </w:p>
    <w:p w14:paraId="1A2F13AA" w14:textId="77777777" w:rsidR="00CD7437" w:rsidRDefault="00CD7437" w:rsidP="00DF6909">
      <w:pPr>
        <w:pStyle w:val="Tekstpodstawowy"/>
        <w:spacing w:before="48"/>
        <w:ind w:left="0" w:right="-6"/>
        <w:rPr>
          <w:rFonts w:ascii="Calibri" w:hAnsi="Calibri" w:cs="Calibri"/>
        </w:rPr>
      </w:pPr>
    </w:p>
    <w:p w14:paraId="246229D2" w14:textId="77777777" w:rsidR="00DB32C8" w:rsidRPr="004B7080" w:rsidRDefault="00DB32C8" w:rsidP="00DF6909">
      <w:pPr>
        <w:pStyle w:val="Tekstpodstawowy"/>
        <w:spacing w:before="48"/>
        <w:ind w:left="0" w:right="-6"/>
        <w:rPr>
          <w:rFonts w:ascii="Calibri" w:hAnsi="Calibri" w:cs="Calibri"/>
        </w:rPr>
      </w:pPr>
    </w:p>
    <w:p w14:paraId="1B1212F6" w14:textId="77777777" w:rsidR="00CD7437" w:rsidRPr="00DB32C8" w:rsidRDefault="00691BF6">
      <w:pPr>
        <w:pStyle w:val="Nagwek5"/>
        <w:numPr>
          <w:ilvl w:val="0"/>
          <w:numId w:val="76"/>
        </w:numPr>
        <w:tabs>
          <w:tab w:val="left" w:pos="781"/>
        </w:tabs>
        <w:spacing w:line="240" w:lineRule="auto"/>
        <w:ind w:right="-6"/>
        <w:rPr>
          <w:rFonts w:ascii="Calibri" w:hAnsi="Calibri" w:cs="Calibri"/>
        </w:rPr>
      </w:pPr>
      <w:r w:rsidRPr="00DB32C8">
        <w:rPr>
          <w:rFonts w:ascii="Calibri" w:hAnsi="Calibri" w:cs="Calibri"/>
        </w:rPr>
        <w:t>MATERIAŁY</w:t>
      </w:r>
    </w:p>
    <w:p w14:paraId="656F4AED"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4D90BD29" w14:textId="77777777" w:rsid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DB32C8">
        <w:rPr>
          <w:rFonts w:ascii="Calibri" w:hAnsi="Calibri" w:cs="Calibri"/>
        </w:rPr>
        <w:t xml:space="preserve"> </w:t>
      </w:r>
      <w:r w:rsidRPr="004B7080">
        <w:rPr>
          <w:rFonts w:ascii="Calibri" w:hAnsi="Calibri" w:cs="Calibri"/>
        </w:rPr>
        <w:t>wymagania</w:t>
      </w:r>
      <w:r w:rsidRPr="00DB32C8">
        <w:rPr>
          <w:rFonts w:ascii="Calibri" w:hAnsi="Calibri" w:cs="Calibri"/>
        </w:rPr>
        <w:t xml:space="preserve"> </w:t>
      </w:r>
      <w:r w:rsidRPr="004B7080">
        <w:rPr>
          <w:rFonts w:ascii="Calibri" w:hAnsi="Calibri" w:cs="Calibri"/>
        </w:rPr>
        <w:t>dotyczące</w:t>
      </w:r>
      <w:r w:rsidRPr="00DB32C8">
        <w:rPr>
          <w:rFonts w:ascii="Calibri" w:hAnsi="Calibri" w:cs="Calibri"/>
        </w:rPr>
        <w:t xml:space="preserve"> </w:t>
      </w:r>
      <w:r w:rsidRPr="004B7080">
        <w:rPr>
          <w:rFonts w:ascii="Calibri" w:hAnsi="Calibri" w:cs="Calibri"/>
        </w:rPr>
        <w:t>materiałów,</w:t>
      </w:r>
      <w:r w:rsidRPr="00DB32C8">
        <w:rPr>
          <w:rFonts w:ascii="Calibri" w:hAnsi="Calibri" w:cs="Calibri"/>
        </w:rPr>
        <w:t xml:space="preserve"> </w:t>
      </w:r>
      <w:r w:rsidRPr="004B7080">
        <w:rPr>
          <w:rFonts w:ascii="Calibri" w:hAnsi="Calibri" w:cs="Calibri"/>
        </w:rPr>
        <w:t>ich</w:t>
      </w:r>
      <w:r w:rsidRPr="00DB32C8">
        <w:rPr>
          <w:rFonts w:ascii="Calibri" w:hAnsi="Calibri" w:cs="Calibri"/>
        </w:rPr>
        <w:t xml:space="preserve"> </w:t>
      </w:r>
      <w:r w:rsidRPr="004B7080">
        <w:rPr>
          <w:rFonts w:ascii="Calibri" w:hAnsi="Calibri" w:cs="Calibri"/>
        </w:rPr>
        <w:t>pozyskiwania</w:t>
      </w:r>
      <w:r w:rsidRPr="00DB32C8">
        <w:rPr>
          <w:rFonts w:ascii="Calibri" w:hAnsi="Calibri" w:cs="Calibri"/>
        </w:rPr>
        <w:t xml:space="preserve"> </w:t>
      </w:r>
      <w:r w:rsidRPr="004B7080">
        <w:rPr>
          <w:rFonts w:ascii="Calibri" w:hAnsi="Calibri" w:cs="Calibri"/>
        </w:rPr>
        <w:t>i</w:t>
      </w:r>
      <w:r w:rsidRPr="00DB32C8">
        <w:rPr>
          <w:rFonts w:ascii="Calibri" w:hAnsi="Calibri" w:cs="Calibri"/>
        </w:rPr>
        <w:t xml:space="preserve"> </w:t>
      </w:r>
      <w:r w:rsidRPr="004B7080">
        <w:rPr>
          <w:rFonts w:ascii="Calibri" w:hAnsi="Calibri" w:cs="Calibri"/>
        </w:rPr>
        <w:t>składowania</w:t>
      </w:r>
      <w:r w:rsidRPr="00DB32C8">
        <w:rPr>
          <w:rFonts w:ascii="Calibri" w:hAnsi="Calibri" w:cs="Calibri"/>
        </w:rPr>
        <w:t xml:space="preserve"> </w:t>
      </w:r>
      <w:r w:rsidRPr="004B7080">
        <w:rPr>
          <w:rFonts w:ascii="Calibri" w:hAnsi="Calibri" w:cs="Calibri"/>
        </w:rPr>
        <w:t>podano</w:t>
      </w:r>
      <w:r w:rsidRPr="00DB32C8">
        <w:rPr>
          <w:rFonts w:ascii="Calibri" w:hAnsi="Calibri" w:cs="Calibri"/>
        </w:rPr>
        <w:t xml:space="preserve"> </w:t>
      </w:r>
      <w:r w:rsidRPr="004B7080">
        <w:rPr>
          <w:rFonts w:ascii="Calibri" w:hAnsi="Calibri" w:cs="Calibri"/>
        </w:rPr>
        <w:t>w</w:t>
      </w:r>
      <w:r w:rsidRPr="00DB32C8">
        <w:rPr>
          <w:rFonts w:ascii="Calibri" w:hAnsi="Calibri" w:cs="Calibri"/>
        </w:rPr>
        <w:t xml:space="preserve"> </w:t>
      </w:r>
      <w:r w:rsidRPr="004B7080">
        <w:rPr>
          <w:rFonts w:ascii="Calibri" w:hAnsi="Calibri" w:cs="Calibri"/>
        </w:rPr>
        <w:t>ST Kod CPV 45000000-7 „Wymagania ogólne" pkt. 2.</w:t>
      </w:r>
    </w:p>
    <w:p w14:paraId="620DB3D7" w14:textId="1CC1B02F" w:rsidR="00CD7437" w:rsidRPr="00884E31" w:rsidRDefault="00691BF6">
      <w:pPr>
        <w:pStyle w:val="Nagwek8"/>
        <w:numPr>
          <w:ilvl w:val="1"/>
          <w:numId w:val="77"/>
        </w:numPr>
        <w:tabs>
          <w:tab w:val="left" w:pos="1060"/>
        </w:tabs>
        <w:spacing w:before="68"/>
        <w:ind w:right="-6"/>
        <w:jc w:val="both"/>
        <w:rPr>
          <w:rFonts w:ascii="Calibri" w:hAnsi="Calibri" w:cs="Calibri"/>
          <w:b w:val="0"/>
          <w:bCs w:val="0"/>
        </w:rPr>
      </w:pPr>
      <w:r w:rsidRPr="00884E31">
        <w:rPr>
          <w:rFonts w:ascii="Calibri" w:hAnsi="Calibri" w:cs="Calibri"/>
          <w:b w:val="0"/>
          <w:bCs w:val="0"/>
        </w:rPr>
        <w:t>Zaprawy</w:t>
      </w:r>
      <w:r w:rsidRPr="00884E31">
        <w:rPr>
          <w:rFonts w:ascii="Calibri" w:hAnsi="Calibri" w:cs="Calibri"/>
          <w:b w:val="0"/>
          <w:bCs w:val="0"/>
          <w:spacing w:val="-7"/>
        </w:rPr>
        <w:t xml:space="preserve"> </w:t>
      </w:r>
      <w:r w:rsidRPr="00884E31">
        <w:rPr>
          <w:rFonts w:ascii="Calibri" w:hAnsi="Calibri" w:cs="Calibri"/>
          <w:b w:val="0"/>
          <w:bCs w:val="0"/>
        </w:rPr>
        <w:t>do wykonania</w:t>
      </w:r>
      <w:r w:rsidRPr="00884E31">
        <w:rPr>
          <w:rFonts w:ascii="Calibri" w:hAnsi="Calibri" w:cs="Calibri"/>
          <w:b w:val="0"/>
          <w:bCs w:val="0"/>
          <w:spacing w:val="-2"/>
        </w:rPr>
        <w:t xml:space="preserve"> </w:t>
      </w:r>
      <w:r w:rsidRPr="00884E31">
        <w:rPr>
          <w:rFonts w:ascii="Calibri" w:hAnsi="Calibri" w:cs="Calibri"/>
          <w:b w:val="0"/>
          <w:bCs w:val="0"/>
        </w:rPr>
        <w:t>tynków</w:t>
      </w:r>
      <w:r w:rsidRPr="00884E31">
        <w:rPr>
          <w:rFonts w:ascii="Calibri" w:hAnsi="Calibri" w:cs="Calibri"/>
          <w:b w:val="0"/>
          <w:bCs w:val="0"/>
          <w:spacing w:val="-4"/>
        </w:rPr>
        <w:t xml:space="preserve"> </w:t>
      </w:r>
      <w:r w:rsidRPr="00884E31">
        <w:rPr>
          <w:rFonts w:ascii="Calibri" w:hAnsi="Calibri" w:cs="Calibri"/>
          <w:b w:val="0"/>
          <w:bCs w:val="0"/>
        </w:rPr>
        <w:t>zwykłych</w:t>
      </w:r>
      <w:r w:rsidRPr="00884E31">
        <w:rPr>
          <w:rFonts w:ascii="Calibri" w:hAnsi="Calibri" w:cs="Calibri"/>
          <w:b w:val="0"/>
          <w:bCs w:val="0"/>
          <w:spacing w:val="-4"/>
        </w:rPr>
        <w:t xml:space="preserve"> </w:t>
      </w:r>
      <w:r w:rsidRPr="00884E31">
        <w:rPr>
          <w:rFonts w:ascii="Calibri" w:hAnsi="Calibri" w:cs="Calibri"/>
          <w:b w:val="0"/>
          <w:bCs w:val="0"/>
        </w:rPr>
        <w:t>powinny</w:t>
      </w:r>
      <w:r w:rsidRPr="00884E31">
        <w:rPr>
          <w:rFonts w:ascii="Calibri" w:hAnsi="Calibri" w:cs="Calibri"/>
          <w:b w:val="0"/>
          <w:bCs w:val="0"/>
          <w:spacing w:val="-7"/>
        </w:rPr>
        <w:t xml:space="preserve"> </w:t>
      </w:r>
      <w:r w:rsidRPr="00884E31">
        <w:rPr>
          <w:rFonts w:ascii="Calibri" w:hAnsi="Calibri" w:cs="Calibri"/>
          <w:b w:val="0"/>
          <w:bCs w:val="0"/>
        </w:rPr>
        <w:t>odpowiadać</w:t>
      </w:r>
      <w:r w:rsidRPr="00884E31">
        <w:rPr>
          <w:rFonts w:ascii="Calibri" w:hAnsi="Calibri" w:cs="Calibri"/>
          <w:b w:val="0"/>
          <w:bCs w:val="0"/>
          <w:spacing w:val="-1"/>
        </w:rPr>
        <w:t xml:space="preserve"> </w:t>
      </w:r>
      <w:r w:rsidRPr="00884E31">
        <w:rPr>
          <w:rFonts w:ascii="Calibri" w:hAnsi="Calibri" w:cs="Calibri"/>
          <w:b w:val="0"/>
          <w:bCs w:val="0"/>
        </w:rPr>
        <w:t>wymaganiom normy</w:t>
      </w:r>
      <w:r w:rsidRPr="00884E31">
        <w:rPr>
          <w:rFonts w:ascii="Calibri" w:hAnsi="Calibri" w:cs="Calibri"/>
          <w:b w:val="0"/>
          <w:bCs w:val="0"/>
          <w:spacing w:val="-8"/>
        </w:rPr>
        <w:t xml:space="preserve"> </w:t>
      </w:r>
      <w:r w:rsidRPr="00884E31">
        <w:rPr>
          <w:rFonts w:ascii="Calibri" w:hAnsi="Calibri" w:cs="Calibri"/>
          <w:b w:val="0"/>
          <w:bCs w:val="0"/>
        </w:rPr>
        <w:t>PN-90/B- 14501 „Zaprawy budowlane zwykłe" lub aprobatom technicznym.</w:t>
      </w:r>
    </w:p>
    <w:p w14:paraId="42B92D53" w14:textId="77777777" w:rsidR="00CD7437" w:rsidRPr="004B7080" w:rsidRDefault="00CD7437" w:rsidP="00DF6909">
      <w:pPr>
        <w:pStyle w:val="Tekstpodstawowy"/>
        <w:spacing w:before="25"/>
        <w:ind w:left="0" w:right="-6"/>
        <w:rPr>
          <w:rFonts w:ascii="Calibri" w:hAnsi="Calibri" w:cs="Calibri"/>
        </w:rPr>
      </w:pPr>
    </w:p>
    <w:p w14:paraId="550CAA69"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884E31">
        <w:rPr>
          <w:rFonts w:ascii="Calibri" w:hAnsi="Calibri" w:cs="Calibri"/>
        </w:rPr>
        <w:t>Woda</w:t>
      </w:r>
    </w:p>
    <w:p w14:paraId="61F24F24" w14:textId="77777777" w:rsidR="00CD7437" w:rsidRPr="004B7080" w:rsidRDefault="00691BF6" w:rsidP="00884E31">
      <w:pPr>
        <w:pStyle w:val="Tekstpodstawowy"/>
        <w:ind w:right="-6"/>
        <w:jc w:val="both"/>
        <w:rPr>
          <w:rFonts w:ascii="Calibri" w:hAnsi="Calibri" w:cs="Calibri"/>
        </w:rPr>
      </w:pPr>
      <w:r w:rsidRPr="004B7080">
        <w:rPr>
          <w:rFonts w:ascii="Calibri" w:hAnsi="Calibri" w:cs="Calibri"/>
        </w:rPr>
        <w:t>Do przygotowania zapraw i skrapiania podłoża stosować można wodę odpowiadającą</w:t>
      </w:r>
      <w:r w:rsidRPr="004B7080">
        <w:rPr>
          <w:rFonts w:ascii="Calibri" w:hAnsi="Calibri" w:cs="Calibri"/>
          <w:spacing w:val="40"/>
        </w:rPr>
        <w:t xml:space="preserve"> </w:t>
      </w:r>
      <w:r w:rsidRPr="004B7080">
        <w:rPr>
          <w:rFonts w:ascii="Calibri" w:hAnsi="Calibri" w:cs="Calibri"/>
        </w:rPr>
        <w:t>wymaganiom normy PN-</w:t>
      </w:r>
      <w:r w:rsidRPr="004B7080">
        <w:rPr>
          <w:rFonts w:ascii="Calibri" w:hAnsi="Calibri" w:cs="Calibri"/>
        </w:rPr>
        <w:lastRenderedPageBreak/>
        <w:t>88/B-32250 „Materiały budowlane. Woda do betonów i zapraw". Bez badań laboratoryjnych można stosować wodociągową wodę pitną.</w:t>
      </w:r>
    </w:p>
    <w:p w14:paraId="27D2FF7B" w14:textId="77777777" w:rsidR="00CD7437" w:rsidRPr="004B7080" w:rsidRDefault="00691BF6" w:rsidP="00884E31">
      <w:pPr>
        <w:pStyle w:val="Tekstpodstawowy"/>
        <w:ind w:right="-6"/>
        <w:jc w:val="both"/>
        <w:rPr>
          <w:rFonts w:ascii="Calibri" w:hAnsi="Calibri" w:cs="Calibri"/>
        </w:rPr>
      </w:pPr>
      <w:r w:rsidRPr="004B7080">
        <w:rPr>
          <w:rFonts w:ascii="Calibri" w:hAnsi="Calibri" w:cs="Calibri"/>
        </w:rPr>
        <w:t>Niedozwolone jest użycie wód ściekowych, kanalizacyjnych, bagiennych oraz wód zawierających tłuszcze organiczne, oleje i muł.</w:t>
      </w:r>
    </w:p>
    <w:p w14:paraId="649FDEA2" w14:textId="77777777" w:rsidR="00CD7437" w:rsidRPr="004B7080" w:rsidRDefault="00CD7437" w:rsidP="00DF6909">
      <w:pPr>
        <w:pStyle w:val="Tekstpodstawowy"/>
        <w:spacing w:before="62"/>
        <w:ind w:left="0" w:right="-6"/>
        <w:rPr>
          <w:rFonts w:ascii="Calibri" w:hAnsi="Calibri" w:cs="Calibri"/>
        </w:rPr>
      </w:pPr>
    </w:p>
    <w:p w14:paraId="642CDB98"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884E31">
        <w:rPr>
          <w:rFonts w:ascii="Calibri" w:hAnsi="Calibri" w:cs="Calibri"/>
        </w:rPr>
        <w:t>Piasek</w:t>
      </w:r>
    </w:p>
    <w:p w14:paraId="6C744271" w14:textId="77777777" w:rsidR="00884E31" w:rsidRPr="00884E31" w:rsidRDefault="00884E31">
      <w:pPr>
        <w:pStyle w:val="Akapitzlist"/>
        <w:numPr>
          <w:ilvl w:val="0"/>
          <w:numId w:val="2"/>
        </w:numPr>
        <w:tabs>
          <w:tab w:val="left" w:pos="1267"/>
        </w:tabs>
        <w:ind w:right="-6"/>
        <w:rPr>
          <w:rFonts w:ascii="Calibri" w:hAnsi="Calibri" w:cs="Calibri"/>
          <w:vanish/>
          <w:sz w:val="20"/>
        </w:rPr>
      </w:pPr>
    </w:p>
    <w:p w14:paraId="1B5EEED1" w14:textId="77777777" w:rsidR="00884E31" w:rsidRPr="00884E31" w:rsidRDefault="00884E31">
      <w:pPr>
        <w:pStyle w:val="Akapitzlist"/>
        <w:numPr>
          <w:ilvl w:val="0"/>
          <w:numId w:val="2"/>
        </w:numPr>
        <w:tabs>
          <w:tab w:val="left" w:pos="1267"/>
        </w:tabs>
        <w:ind w:right="-6"/>
        <w:rPr>
          <w:rFonts w:ascii="Calibri" w:hAnsi="Calibri" w:cs="Calibri"/>
          <w:vanish/>
          <w:sz w:val="20"/>
        </w:rPr>
      </w:pPr>
    </w:p>
    <w:p w14:paraId="2C41601D"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1C0157D7"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0BEECDA7"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31F59033"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6CBE7439" w14:textId="221F8CD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Piasek powinien spełniać wymagania normy PN-79/B-06711 „Kruszywa mineralne. Piaski do zapraw budowlanych", a w szczególności:</w:t>
      </w:r>
      <w:r w:rsidR="00884E31" w:rsidRPr="00884E31">
        <w:rPr>
          <w:rFonts w:asciiTheme="minorHAnsi" w:hAnsiTheme="minorHAnsi" w:cstheme="minorHAnsi"/>
        </w:rPr>
        <w:t xml:space="preserve"> </w:t>
      </w:r>
      <w:r w:rsidRPr="00884E31">
        <w:rPr>
          <w:rFonts w:asciiTheme="minorHAnsi" w:hAnsiTheme="minorHAnsi" w:cstheme="minorHAnsi"/>
        </w:rPr>
        <w:t>nie zawierać domieszek organicznych,</w:t>
      </w:r>
    </w:p>
    <w:p w14:paraId="617DADB5" w14:textId="3557720C"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mieć frakcje różnych wymiarów, a mianowicie: piasek drobnoziarnisty 0,25-0,5 mm, piasek średnio</w:t>
      </w:r>
      <w:r w:rsidR="00884E31">
        <w:rPr>
          <w:rFonts w:asciiTheme="minorHAnsi" w:hAnsiTheme="minorHAnsi" w:cstheme="minorHAnsi"/>
        </w:rPr>
        <w:t>-</w:t>
      </w:r>
      <w:r w:rsidRPr="00884E31">
        <w:rPr>
          <w:rFonts w:asciiTheme="minorHAnsi" w:hAnsiTheme="minorHAnsi" w:cstheme="minorHAnsi"/>
        </w:rPr>
        <w:t>ziamisty 0,5-1,0 mm, piasek gruboziarnisty 1,0-2,0 mm.</w:t>
      </w:r>
    </w:p>
    <w:p w14:paraId="2D7DF476" w14:textId="328F0FA1" w:rsidR="00CD7437" w:rsidRPr="004B7080" w:rsidRDefault="00691BF6">
      <w:pPr>
        <w:pStyle w:val="Akapitzlist"/>
        <w:numPr>
          <w:ilvl w:val="2"/>
          <w:numId w:val="2"/>
        </w:numPr>
        <w:tabs>
          <w:tab w:val="left" w:pos="1270"/>
        </w:tabs>
        <w:spacing w:before="50"/>
        <w:ind w:left="1270" w:right="-6" w:hanging="708"/>
        <w:jc w:val="both"/>
        <w:rPr>
          <w:rFonts w:ascii="Calibri" w:hAnsi="Calibri" w:cs="Calibri"/>
          <w:sz w:val="20"/>
        </w:rPr>
      </w:pPr>
      <w:r w:rsidRPr="004B7080">
        <w:rPr>
          <w:rFonts w:ascii="Calibri" w:hAnsi="Calibri" w:cs="Calibri"/>
          <w:sz w:val="20"/>
        </w:rPr>
        <w:t>Do</w:t>
      </w:r>
      <w:r w:rsidRPr="004B7080">
        <w:rPr>
          <w:rFonts w:ascii="Calibri" w:hAnsi="Calibri" w:cs="Calibri"/>
          <w:spacing w:val="80"/>
          <w:w w:val="150"/>
          <w:sz w:val="20"/>
        </w:rPr>
        <w:t xml:space="preserve"> </w:t>
      </w:r>
      <w:r w:rsidRPr="004B7080">
        <w:rPr>
          <w:rFonts w:ascii="Calibri" w:hAnsi="Calibri" w:cs="Calibri"/>
          <w:sz w:val="20"/>
        </w:rPr>
        <w:t>spodnich</w:t>
      </w:r>
      <w:r w:rsidRPr="004B7080">
        <w:rPr>
          <w:rFonts w:ascii="Calibri" w:hAnsi="Calibri" w:cs="Calibri"/>
          <w:spacing w:val="80"/>
          <w:w w:val="150"/>
          <w:sz w:val="20"/>
        </w:rPr>
        <w:t xml:space="preserve"> </w:t>
      </w:r>
      <w:r w:rsidRPr="004B7080">
        <w:rPr>
          <w:rFonts w:ascii="Calibri" w:hAnsi="Calibri" w:cs="Calibri"/>
          <w:sz w:val="20"/>
        </w:rPr>
        <w:t>warstw</w:t>
      </w:r>
      <w:r w:rsidRPr="004B7080">
        <w:rPr>
          <w:rFonts w:ascii="Calibri" w:hAnsi="Calibri" w:cs="Calibri"/>
          <w:spacing w:val="80"/>
          <w:w w:val="150"/>
          <w:sz w:val="20"/>
        </w:rPr>
        <w:t xml:space="preserve"> </w:t>
      </w:r>
      <w:r w:rsidRPr="004B7080">
        <w:rPr>
          <w:rFonts w:ascii="Calibri" w:hAnsi="Calibri" w:cs="Calibri"/>
          <w:sz w:val="20"/>
        </w:rPr>
        <w:t>tynku</w:t>
      </w:r>
      <w:r w:rsidRPr="004B7080">
        <w:rPr>
          <w:rFonts w:ascii="Calibri" w:hAnsi="Calibri" w:cs="Calibri"/>
          <w:spacing w:val="80"/>
          <w:w w:val="150"/>
          <w:sz w:val="20"/>
        </w:rPr>
        <w:t xml:space="preserve"> </w:t>
      </w:r>
      <w:r w:rsidRPr="004B7080">
        <w:rPr>
          <w:rFonts w:ascii="Calibri" w:hAnsi="Calibri" w:cs="Calibri"/>
          <w:sz w:val="20"/>
        </w:rPr>
        <w:t>należy</w:t>
      </w:r>
      <w:r w:rsidRPr="004B7080">
        <w:rPr>
          <w:rFonts w:ascii="Calibri" w:hAnsi="Calibri" w:cs="Calibri"/>
          <w:spacing w:val="80"/>
          <w:w w:val="150"/>
          <w:sz w:val="20"/>
        </w:rPr>
        <w:t xml:space="preserve"> </w:t>
      </w:r>
      <w:r w:rsidRPr="004B7080">
        <w:rPr>
          <w:rFonts w:ascii="Calibri" w:hAnsi="Calibri" w:cs="Calibri"/>
          <w:sz w:val="20"/>
        </w:rPr>
        <w:t>stosować</w:t>
      </w:r>
      <w:r w:rsidRPr="004B7080">
        <w:rPr>
          <w:rFonts w:ascii="Calibri" w:hAnsi="Calibri" w:cs="Calibri"/>
          <w:spacing w:val="80"/>
          <w:w w:val="150"/>
          <w:sz w:val="20"/>
        </w:rPr>
        <w:t xml:space="preserve"> </w:t>
      </w:r>
      <w:r w:rsidRPr="004B7080">
        <w:rPr>
          <w:rFonts w:ascii="Calibri" w:hAnsi="Calibri" w:cs="Calibri"/>
          <w:sz w:val="20"/>
        </w:rPr>
        <w:t>piasek</w:t>
      </w:r>
      <w:r w:rsidRPr="004B7080">
        <w:rPr>
          <w:rFonts w:ascii="Calibri" w:hAnsi="Calibri" w:cs="Calibri"/>
          <w:spacing w:val="40"/>
          <w:sz w:val="20"/>
        </w:rPr>
        <w:t xml:space="preserve">  </w:t>
      </w:r>
      <w:r w:rsidRPr="004B7080">
        <w:rPr>
          <w:rFonts w:ascii="Calibri" w:hAnsi="Calibri" w:cs="Calibri"/>
          <w:sz w:val="20"/>
        </w:rPr>
        <w:t>gruboziarnisty</w:t>
      </w:r>
      <w:r w:rsidRPr="004B7080">
        <w:rPr>
          <w:rFonts w:ascii="Calibri" w:hAnsi="Calibri" w:cs="Calibri"/>
          <w:spacing w:val="80"/>
          <w:w w:val="150"/>
          <w:sz w:val="20"/>
        </w:rPr>
        <w:t xml:space="preserve"> </w:t>
      </w:r>
      <w:r w:rsidRPr="004B7080">
        <w:rPr>
          <w:rFonts w:ascii="Calibri" w:hAnsi="Calibri" w:cs="Calibri"/>
          <w:sz w:val="20"/>
        </w:rPr>
        <w:t>odmiany</w:t>
      </w:r>
      <w:r w:rsidRPr="004B7080">
        <w:rPr>
          <w:rFonts w:ascii="Calibri" w:hAnsi="Calibri" w:cs="Calibri"/>
          <w:spacing w:val="80"/>
          <w:w w:val="150"/>
          <w:sz w:val="20"/>
        </w:rPr>
        <w:t xml:space="preserve"> </w:t>
      </w:r>
      <w:r w:rsidRPr="004B7080">
        <w:rPr>
          <w:rFonts w:ascii="Calibri" w:hAnsi="Calibri" w:cs="Calibri"/>
          <w:sz w:val="20"/>
        </w:rPr>
        <w:t>1,</w:t>
      </w:r>
      <w:r w:rsidRPr="004B7080">
        <w:rPr>
          <w:rFonts w:ascii="Calibri" w:hAnsi="Calibri" w:cs="Calibri"/>
          <w:spacing w:val="40"/>
          <w:sz w:val="20"/>
        </w:rPr>
        <w:t xml:space="preserve"> </w:t>
      </w:r>
      <w:r w:rsidRPr="004B7080">
        <w:rPr>
          <w:rFonts w:ascii="Calibri" w:hAnsi="Calibri" w:cs="Calibri"/>
          <w:sz w:val="20"/>
        </w:rPr>
        <w:t xml:space="preserve">do warstw wierzchnich </w:t>
      </w:r>
      <w:r w:rsidR="00884E31">
        <w:rPr>
          <w:rFonts w:ascii="Calibri" w:hAnsi="Calibri" w:cs="Calibri"/>
          <w:sz w:val="20"/>
        </w:rPr>
        <w:t>–</w:t>
      </w:r>
      <w:r w:rsidRPr="004B7080">
        <w:rPr>
          <w:rFonts w:ascii="Calibri" w:hAnsi="Calibri" w:cs="Calibri"/>
          <w:sz w:val="20"/>
        </w:rPr>
        <w:t xml:space="preserve"> średnio</w:t>
      </w:r>
      <w:r w:rsidR="00884E31">
        <w:rPr>
          <w:rFonts w:ascii="Calibri" w:hAnsi="Calibri" w:cs="Calibri"/>
          <w:sz w:val="20"/>
        </w:rPr>
        <w:t>-</w:t>
      </w:r>
      <w:r w:rsidRPr="004B7080">
        <w:rPr>
          <w:rFonts w:ascii="Calibri" w:hAnsi="Calibri" w:cs="Calibri"/>
          <w:sz w:val="20"/>
        </w:rPr>
        <w:t>ziamisty odmiany 2.</w:t>
      </w:r>
    </w:p>
    <w:p w14:paraId="5418286F" w14:textId="77777777" w:rsidR="00CD7437" w:rsidRPr="004B7080" w:rsidRDefault="00691BF6">
      <w:pPr>
        <w:pStyle w:val="Akapitzlist"/>
        <w:numPr>
          <w:ilvl w:val="2"/>
          <w:numId w:val="2"/>
        </w:numPr>
        <w:tabs>
          <w:tab w:val="left" w:pos="1267"/>
        </w:tabs>
        <w:spacing w:before="27"/>
        <w:ind w:right="-6" w:hanging="706"/>
        <w:jc w:val="both"/>
        <w:rPr>
          <w:rFonts w:ascii="Calibri" w:hAnsi="Calibri" w:cs="Calibri"/>
          <w:sz w:val="20"/>
        </w:rPr>
      </w:pPr>
      <w:r w:rsidRPr="004B7080">
        <w:rPr>
          <w:rFonts w:ascii="Calibri" w:hAnsi="Calibri" w:cs="Calibri"/>
          <w:sz w:val="20"/>
        </w:rPr>
        <w:t>Do</w:t>
      </w:r>
      <w:r w:rsidRPr="004B7080">
        <w:rPr>
          <w:rFonts w:ascii="Calibri" w:hAnsi="Calibri" w:cs="Calibri"/>
          <w:spacing w:val="80"/>
          <w:sz w:val="20"/>
        </w:rPr>
        <w:t xml:space="preserve"> </w:t>
      </w:r>
      <w:r w:rsidRPr="004B7080">
        <w:rPr>
          <w:rFonts w:ascii="Calibri" w:hAnsi="Calibri" w:cs="Calibri"/>
          <w:sz w:val="20"/>
        </w:rPr>
        <w:t>gładzi</w:t>
      </w:r>
      <w:r w:rsidRPr="004B7080">
        <w:rPr>
          <w:rFonts w:ascii="Calibri" w:hAnsi="Calibri" w:cs="Calibri"/>
          <w:spacing w:val="80"/>
          <w:sz w:val="20"/>
        </w:rPr>
        <w:t xml:space="preserve"> </w:t>
      </w:r>
      <w:r w:rsidRPr="004B7080">
        <w:rPr>
          <w:rFonts w:ascii="Calibri" w:hAnsi="Calibri" w:cs="Calibri"/>
          <w:sz w:val="20"/>
        </w:rPr>
        <w:t>piasek</w:t>
      </w:r>
      <w:r w:rsidRPr="004B7080">
        <w:rPr>
          <w:rFonts w:ascii="Calibri" w:hAnsi="Calibri" w:cs="Calibri"/>
          <w:spacing w:val="80"/>
          <w:sz w:val="20"/>
        </w:rPr>
        <w:t xml:space="preserve"> </w:t>
      </w:r>
      <w:r w:rsidRPr="004B7080">
        <w:rPr>
          <w:rFonts w:ascii="Calibri" w:hAnsi="Calibri" w:cs="Calibri"/>
          <w:sz w:val="20"/>
        </w:rPr>
        <w:t>powinien</w:t>
      </w:r>
      <w:r w:rsidRPr="004B7080">
        <w:rPr>
          <w:rFonts w:ascii="Calibri" w:hAnsi="Calibri" w:cs="Calibri"/>
          <w:spacing w:val="80"/>
          <w:sz w:val="20"/>
        </w:rPr>
        <w:t xml:space="preserve"> </w:t>
      </w:r>
      <w:r w:rsidRPr="004B7080">
        <w:rPr>
          <w:rFonts w:ascii="Calibri" w:hAnsi="Calibri" w:cs="Calibri"/>
          <w:sz w:val="20"/>
        </w:rPr>
        <w:t>być</w:t>
      </w:r>
      <w:r w:rsidRPr="004B7080">
        <w:rPr>
          <w:rFonts w:ascii="Calibri" w:hAnsi="Calibri" w:cs="Calibri"/>
          <w:spacing w:val="80"/>
          <w:sz w:val="20"/>
        </w:rPr>
        <w:t xml:space="preserve"> </w:t>
      </w:r>
      <w:r w:rsidRPr="004B7080">
        <w:rPr>
          <w:rFonts w:ascii="Calibri" w:hAnsi="Calibri" w:cs="Calibri"/>
          <w:sz w:val="20"/>
        </w:rPr>
        <w:t>drobnoziarnisty</w:t>
      </w:r>
      <w:r w:rsidRPr="004B7080">
        <w:rPr>
          <w:rFonts w:ascii="Calibri" w:hAnsi="Calibri" w:cs="Calibri"/>
          <w:spacing w:val="80"/>
          <w:sz w:val="20"/>
        </w:rPr>
        <w:t xml:space="preserve"> </w:t>
      </w:r>
      <w:r w:rsidRPr="004B7080">
        <w:rPr>
          <w:rFonts w:ascii="Calibri" w:hAnsi="Calibri" w:cs="Calibri"/>
          <w:sz w:val="20"/>
        </w:rPr>
        <w:t>i</w:t>
      </w:r>
      <w:r w:rsidRPr="004B7080">
        <w:rPr>
          <w:rFonts w:ascii="Calibri" w:hAnsi="Calibri" w:cs="Calibri"/>
          <w:spacing w:val="80"/>
          <w:sz w:val="20"/>
        </w:rPr>
        <w:t xml:space="preserve"> </w:t>
      </w:r>
      <w:r w:rsidRPr="004B7080">
        <w:rPr>
          <w:rFonts w:ascii="Calibri" w:hAnsi="Calibri" w:cs="Calibri"/>
          <w:sz w:val="20"/>
        </w:rPr>
        <w:t>przechodzić</w:t>
      </w:r>
      <w:r w:rsidRPr="004B7080">
        <w:rPr>
          <w:rFonts w:ascii="Calibri" w:hAnsi="Calibri" w:cs="Calibri"/>
          <w:spacing w:val="80"/>
          <w:sz w:val="20"/>
        </w:rPr>
        <w:t xml:space="preserve"> </w:t>
      </w:r>
      <w:r w:rsidRPr="004B7080">
        <w:rPr>
          <w:rFonts w:ascii="Calibri" w:hAnsi="Calibri" w:cs="Calibri"/>
          <w:sz w:val="20"/>
        </w:rPr>
        <w:t>całkowicie</w:t>
      </w:r>
      <w:r w:rsidRPr="004B7080">
        <w:rPr>
          <w:rFonts w:ascii="Calibri" w:hAnsi="Calibri" w:cs="Calibri"/>
          <w:spacing w:val="80"/>
          <w:sz w:val="20"/>
        </w:rPr>
        <w:t xml:space="preserve"> </w:t>
      </w:r>
      <w:r w:rsidRPr="004B7080">
        <w:rPr>
          <w:rFonts w:ascii="Calibri" w:hAnsi="Calibri" w:cs="Calibri"/>
          <w:sz w:val="20"/>
        </w:rPr>
        <w:t>przez</w:t>
      </w:r>
      <w:r w:rsidRPr="004B7080">
        <w:rPr>
          <w:rFonts w:ascii="Calibri" w:hAnsi="Calibri" w:cs="Calibri"/>
          <w:spacing w:val="80"/>
          <w:sz w:val="20"/>
        </w:rPr>
        <w:t xml:space="preserve"> </w:t>
      </w:r>
      <w:r w:rsidRPr="004B7080">
        <w:rPr>
          <w:rFonts w:ascii="Calibri" w:hAnsi="Calibri" w:cs="Calibri"/>
          <w:sz w:val="20"/>
        </w:rPr>
        <w:t>sito o prześwicie 0,5 mm.</w:t>
      </w:r>
    </w:p>
    <w:p w14:paraId="3DD414CC" w14:textId="77777777" w:rsidR="00CD7437" w:rsidRPr="004B7080" w:rsidRDefault="00CD7437" w:rsidP="00DF6909">
      <w:pPr>
        <w:pStyle w:val="Tekstpodstawowy"/>
        <w:spacing w:before="176"/>
        <w:ind w:left="0" w:right="-6"/>
        <w:rPr>
          <w:rFonts w:ascii="Calibri" w:hAnsi="Calibri" w:cs="Calibri"/>
        </w:rPr>
      </w:pPr>
    </w:p>
    <w:p w14:paraId="0C2EB439"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Zaprawy</w:t>
      </w:r>
      <w:r w:rsidRPr="00884E31">
        <w:rPr>
          <w:rFonts w:ascii="Calibri" w:hAnsi="Calibri" w:cs="Calibri"/>
        </w:rPr>
        <w:t xml:space="preserve"> </w:t>
      </w:r>
      <w:r w:rsidRPr="004B7080">
        <w:rPr>
          <w:rFonts w:ascii="Calibri" w:hAnsi="Calibri" w:cs="Calibri"/>
        </w:rPr>
        <w:t>budowlane</w:t>
      </w:r>
      <w:r w:rsidRPr="00884E31">
        <w:rPr>
          <w:rFonts w:ascii="Calibri" w:hAnsi="Calibri" w:cs="Calibri"/>
        </w:rPr>
        <w:t xml:space="preserve"> </w:t>
      </w:r>
      <w:r w:rsidRPr="004B7080">
        <w:rPr>
          <w:rFonts w:ascii="Calibri" w:hAnsi="Calibri" w:cs="Calibri"/>
        </w:rPr>
        <w:t>cementowo-</w:t>
      </w:r>
      <w:r w:rsidRPr="00884E31">
        <w:rPr>
          <w:rFonts w:ascii="Calibri" w:hAnsi="Calibri" w:cs="Calibri"/>
        </w:rPr>
        <w:t>wapienne</w:t>
      </w:r>
    </w:p>
    <w:p w14:paraId="715DAD6F" w14:textId="48CCC8C6"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Marka i skład zaprawy powinny być zgodne z wymaganiami normy PN-90/B-14501</w:t>
      </w:r>
      <w:r w:rsidR="00884E31">
        <w:rPr>
          <w:rFonts w:asciiTheme="minorHAnsi" w:hAnsiTheme="minorHAnsi" w:cstheme="minorHAnsi"/>
        </w:rPr>
        <w:t xml:space="preserve"> </w:t>
      </w:r>
      <w:r w:rsidRPr="00884E31">
        <w:rPr>
          <w:rFonts w:asciiTheme="minorHAnsi" w:hAnsiTheme="minorHAnsi" w:cstheme="minorHAnsi"/>
        </w:rPr>
        <w:t>„Zaprawy budowlane zwykłe".</w:t>
      </w:r>
    </w:p>
    <w:p w14:paraId="31D35F0E"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Przygotowanie zapraw do robót tynkarskich powinno być wykonywane mechanicznie.</w:t>
      </w:r>
    </w:p>
    <w:p w14:paraId="14F26CF0"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Zaprawę należy przygotować w takiej ilości, aby mogła być wbudowana możliwie szybko po jej przygotowaniu, tj. w okresie ok. 3 godzin.</w:t>
      </w:r>
    </w:p>
    <w:p w14:paraId="3349E64A"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Do zaprawy tynkarskiej należy stosować piasek rzeczny lub kopalniany.</w:t>
      </w:r>
    </w:p>
    <w:p w14:paraId="35147A14"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Do zaprawy cementowo-wapiennej należy stosować cement portlandzki według normy PN-B-19701;1997 „Cementy powszechnego użytku". Za zgodą Inspektora nadzoru można stosować cement z dodatkiem żużla lub popiołów lotnych 25 i 35 oraz cement hutniczy 25 pod warunkiem, że temperatura otoczenia w ciągu 7 dni od chwili wbudowania zaprawy nie będzie niższa niż +5°C.</w:t>
      </w:r>
    </w:p>
    <w:p w14:paraId="6D9C18E5" w14:textId="32ED6396"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Do zapraw cementowo-wapiennych należy stosować wapno sucho</w:t>
      </w:r>
      <w:r w:rsidR="00884E31">
        <w:rPr>
          <w:rFonts w:asciiTheme="minorHAnsi" w:hAnsiTheme="minorHAnsi" w:cstheme="minorHAnsi"/>
        </w:rPr>
        <w:t>-</w:t>
      </w:r>
      <w:r w:rsidRPr="00884E31">
        <w:rPr>
          <w:rFonts w:asciiTheme="minorHAnsi" w:hAnsiTheme="minorHAnsi" w:cstheme="minorHAnsi"/>
        </w:rPr>
        <w:t>gaszone lub gaszone w postaci ciasta wapiennego otrzymanego z wapna niegaszonego, które powinno tworzyć jednolitą i jednobarwną masę, bez grudek niegaszonego wapna</w:t>
      </w:r>
      <w:r w:rsidR="00884E31">
        <w:rPr>
          <w:rFonts w:asciiTheme="minorHAnsi" w:hAnsiTheme="minorHAnsi" w:cstheme="minorHAnsi"/>
        </w:rPr>
        <w:t xml:space="preserve"> </w:t>
      </w:r>
      <w:r w:rsidRPr="00884E31">
        <w:rPr>
          <w:rFonts w:asciiTheme="minorHAnsi" w:hAnsiTheme="minorHAnsi" w:cstheme="minorHAnsi"/>
        </w:rPr>
        <w:t>i zanieczyszczeń obcych.</w:t>
      </w:r>
    </w:p>
    <w:p w14:paraId="1873FBE9" w14:textId="77777777" w:rsidR="00CD7437" w:rsidRPr="004B7080" w:rsidRDefault="00691BF6" w:rsidP="00884E31">
      <w:pPr>
        <w:pStyle w:val="Tekstpodstawowy"/>
        <w:spacing w:before="47"/>
        <w:ind w:right="-6"/>
        <w:jc w:val="both"/>
        <w:rPr>
          <w:rFonts w:ascii="Calibri" w:hAnsi="Calibri" w:cs="Calibri"/>
        </w:rPr>
      </w:pPr>
      <w:r w:rsidRPr="004B7080">
        <w:rPr>
          <w:rFonts w:ascii="Calibri" w:hAnsi="Calibri" w:cs="Calibri"/>
        </w:rPr>
        <w:t>Skład</w:t>
      </w:r>
      <w:r w:rsidRPr="004B7080">
        <w:rPr>
          <w:rFonts w:ascii="Calibri" w:hAnsi="Calibri" w:cs="Calibri"/>
          <w:spacing w:val="80"/>
        </w:rPr>
        <w:t xml:space="preserve">  </w:t>
      </w:r>
      <w:r w:rsidRPr="004B7080">
        <w:rPr>
          <w:rFonts w:ascii="Calibri" w:hAnsi="Calibri" w:cs="Calibri"/>
        </w:rPr>
        <w:t>objętościowych</w:t>
      </w:r>
      <w:r w:rsidRPr="004B7080">
        <w:rPr>
          <w:rFonts w:ascii="Calibri" w:hAnsi="Calibri" w:cs="Calibri"/>
          <w:spacing w:val="80"/>
        </w:rPr>
        <w:t xml:space="preserve">  </w:t>
      </w:r>
      <w:r w:rsidRPr="004B7080">
        <w:rPr>
          <w:rFonts w:ascii="Calibri" w:hAnsi="Calibri" w:cs="Calibri"/>
        </w:rPr>
        <w:t>składników</w:t>
      </w:r>
      <w:r w:rsidRPr="004B7080">
        <w:rPr>
          <w:rFonts w:ascii="Calibri" w:hAnsi="Calibri" w:cs="Calibri"/>
          <w:spacing w:val="80"/>
        </w:rPr>
        <w:t xml:space="preserve">  </w:t>
      </w:r>
      <w:r w:rsidRPr="004B7080">
        <w:rPr>
          <w:rFonts w:ascii="Calibri" w:hAnsi="Calibri" w:cs="Calibri"/>
        </w:rPr>
        <w:t>zapraw</w:t>
      </w:r>
      <w:r w:rsidRPr="004B7080">
        <w:rPr>
          <w:rFonts w:ascii="Calibri" w:hAnsi="Calibri" w:cs="Calibri"/>
          <w:spacing w:val="80"/>
        </w:rPr>
        <w:t xml:space="preserve">  </w:t>
      </w:r>
      <w:r w:rsidRPr="004B7080">
        <w:rPr>
          <w:rFonts w:ascii="Calibri" w:hAnsi="Calibri" w:cs="Calibri"/>
        </w:rPr>
        <w:t>należy</w:t>
      </w:r>
      <w:r w:rsidRPr="004B7080">
        <w:rPr>
          <w:rFonts w:ascii="Calibri" w:hAnsi="Calibri" w:cs="Calibri"/>
          <w:spacing w:val="80"/>
        </w:rPr>
        <w:t xml:space="preserve">  </w:t>
      </w:r>
      <w:r w:rsidRPr="004B7080">
        <w:rPr>
          <w:rFonts w:ascii="Calibri" w:hAnsi="Calibri" w:cs="Calibri"/>
        </w:rPr>
        <w:t>dobierać</w:t>
      </w:r>
      <w:r w:rsidRPr="004B7080">
        <w:rPr>
          <w:rFonts w:ascii="Calibri" w:hAnsi="Calibri" w:cs="Calibri"/>
          <w:spacing w:val="80"/>
        </w:rPr>
        <w:t xml:space="preserve">  </w:t>
      </w:r>
      <w:r w:rsidRPr="004B7080">
        <w:rPr>
          <w:rFonts w:ascii="Calibri" w:hAnsi="Calibri" w:cs="Calibri"/>
        </w:rPr>
        <w:t>doświadczalnie,</w:t>
      </w:r>
      <w:r w:rsidRPr="004B7080">
        <w:rPr>
          <w:rFonts w:ascii="Calibri" w:hAnsi="Calibri" w:cs="Calibri"/>
          <w:spacing w:val="80"/>
        </w:rPr>
        <w:t xml:space="preserve"> </w:t>
      </w:r>
      <w:r w:rsidRPr="004B7080">
        <w:rPr>
          <w:rFonts w:ascii="Calibri" w:hAnsi="Calibri" w:cs="Calibri"/>
        </w:rPr>
        <w:t>w zależności od wymaganej marki zaprawy oraz rodzaju cementu i wapna.</w:t>
      </w:r>
    </w:p>
    <w:p w14:paraId="3493D0B8" w14:textId="77777777" w:rsidR="00CD7437" w:rsidRPr="004B7080" w:rsidRDefault="00CD7437" w:rsidP="00DF6909">
      <w:pPr>
        <w:pStyle w:val="Tekstpodstawowy"/>
        <w:ind w:left="0" w:right="-6"/>
        <w:rPr>
          <w:rFonts w:ascii="Calibri" w:hAnsi="Calibri" w:cs="Calibri"/>
        </w:rPr>
      </w:pPr>
    </w:p>
    <w:p w14:paraId="25BAE9BA" w14:textId="77777777" w:rsidR="00CD7437" w:rsidRPr="004B7080" w:rsidRDefault="00CD7437" w:rsidP="00DF6909">
      <w:pPr>
        <w:pStyle w:val="Tekstpodstawowy"/>
        <w:spacing w:before="5"/>
        <w:ind w:left="0" w:right="-6"/>
        <w:rPr>
          <w:rFonts w:ascii="Calibri" w:hAnsi="Calibri" w:cs="Calibri"/>
        </w:rPr>
      </w:pPr>
    </w:p>
    <w:p w14:paraId="0EA557F8" w14:textId="77777777" w:rsidR="00CD7437" w:rsidRPr="00884E31" w:rsidRDefault="00691BF6">
      <w:pPr>
        <w:pStyle w:val="Nagwek5"/>
        <w:numPr>
          <w:ilvl w:val="0"/>
          <w:numId w:val="76"/>
        </w:numPr>
        <w:tabs>
          <w:tab w:val="left" w:pos="781"/>
        </w:tabs>
        <w:spacing w:line="240" w:lineRule="auto"/>
        <w:ind w:right="-6"/>
        <w:rPr>
          <w:rFonts w:ascii="Calibri" w:hAnsi="Calibri" w:cs="Calibri"/>
        </w:rPr>
      </w:pPr>
      <w:r w:rsidRPr="00884E31">
        <w:rPr>
          <w:rFonts w:ascii="Calibri" w:hAnsi="Calibri" w:cs="Calibri"/>
        </w:rPr>
        <w:t>SPRZĘT</w:t>
      </w:r>
    </w:p>
    <w:p w14:paraId="3CDC9863"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782C7EEF" w14:textId="7456B14C"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 wymagania dotyczące sprzętu podane w ST Kod CPV 45000000-7 „Wymagania ogólne" pkt 3.</w:t>
      </w:r>
    </w:p>
    <w:p w14:paraId="1B2CF7B4" w14:textId="77777777" w:rsidR="00884E31" w:rsidRPr="004B7080" w:rsidRDefault="00884E31" w:rsidP="00884E31">
      <w:pPr>
        <w:pStyle w:val="Nagwek8"/>
        <w:tabs>
          <w:tab w:val="left" w:pos="1060"/>
        </w:tabs>
        <w:spacing w:before="68"/>
        <w:ind w:left="1061" w:right="-6" w:firstLine="0"/>
        <w:jc w:val="both"/>
        <w:rPr>
          <w:rFonts w:ascii="Calibri" w:hAnsi="Calibri" w:cs="Calibri"/>
        </w:rPr>
      </w:pPr>
    </w:p>
    <w:p w14:paraId="5E0E9FB7"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Sprzęt</w:t>
      </w:r>
      <w:r w:rsidRPr="00884E31">
        <w:rPr>
          <w:rFonts w:ascii="Calibri" w:hAnsi="Calibri" w:cs="Calibri"/>
        </w:rPr>
        <w:t xml:space="preserve"> </w:t>
      </w:r>
      <w:r w:rsidRPr="004B7080">
        <w:rPr>
          <w:rFonts w:ascii="Calibri" w:hAnsi="Calibri" w:cs="Calibri"/>
        </w:rPr>
        <w:t>do</w:t>
      </w:r>
      <w:r w:rsidRPr="00884E31">
        <w:rPr>
          <w:rFonts w:ascii="Calibri" w:hAnsi="Calibri" w:cs="Calibri"/>
        </w:rPr>
        <w:t xml:space="preserve"> </w:t>
      </w:r>
      <w:r w:rsidRPr="004B7080">
        <w:rPr>
          <w:rFonts w:ascii="Calibri" w:hAnsi="Calibri" w:cs="Calibri"/>
        </w:rPr>
        <w:t>wykonywania</w:t>
      </w:r>
      <w:r w:rsidRPr="00884E31">
        <w:rPr>
          <w:rFonts w:ascii="Calibri" w:hAnsi="Calibri" w:cs="Calibri"/>
        </w:rPr>
        <w:t xml:space="preserve"> </w:t>
      </w:r>
      <w:r w:rsidRPr="004B7080">
        <w:rPr>
          <w:rFonts w:ascii="Calibri" w:hAnsi="Calibri" w:cs="Calibri"/>
        </w:rPr>
        <w:t>tynków</w:t>
      </w:r>
      <w:r w:rsidRPr="00884E31">
        <w:rPr>
          <w:rFonts w:ascii="Calibri" w:hAnsi="Calibri" w:cs="Calibri"/>
        </w:rPr>
        <w:t xml:space="preserve"> zwykłych</w:t>
      </w:r>
    </w:p>
    <w:p w14:paraId="72122A49" w14:textId="77777777" w:rsidR="00CD7437" w:rsidRPr="004B7080" w:rsidRDefault="00691BF6" w:rsidP="00884E31">
      <w:pPr>
        <w:pStyle w:val="Tekstpodstawowy"/>
        <w:ind w:right="-6"/>
        <w:rPr>
          <w:rFonts w:ascii="Calibri" w:hAnsi="Calibri" w:cs="Calibri"/>
        </w:rPr>
      </w:pPr>
      <w:r w:rsidRPr="004B7080">
        <w:rPr>
          <w:rFonts w:ascii="Calibri" w:hAnsi="Calibri" w:cs="Calibri"/>
        </w:rPr>
        <w:t>Wykonawca</w:t>
      </w:r>
      <w:r w:rsidRPr="004B7080">
        <w:rPr>
          <w:rFonts w:ascii="Calibri" w:hAnsi="Calibri" w:cs="Calibri"/>
          <w:spacing w:val="-4"/>
        </w:rPr>
        <w:t xml:space="preserve"> </w:t>
      </w:r>
      <w:r w:rsidRPr="004B7080">
        <w:rPr>
          <w:rFonts w:ascii="Calibri" w:hAnsi="Calibri" w:cs="Calibri"/>
        </w:rPr>
        <w:t>przystępujący</w:t>
      </w:r>
      <w:r w:rsidRPr="004B7080">
        <w:rPr>
          <w:rFonts w:ascii="Calibri" w:hAnsi="Calibri" w:cs="Calibri"/>
          <w:spacing w:val="-7"/>
        </w:rPr>
        <w:t xml:space="preserve"> </w:t>
      </w:r>
      <w:r w:rsidRPr="004B7080">
        <w:rPr>
          <w:rFonts w:ascii="Calibri" w:hAnsi="Calibri" w:cs="Calibri"/>
        </w:rPr>
        <w:t>do</w:t>
      </w:r>
      <w:r w:rsidRPr="004B7080">
        <w:rPr>
          <w:rFonts w:ascii="Calibri" w:hAnsi="Calibri" w:cs="Calibri"/>
          <w:spacing w:val="-5"/>
        </w:rPr>
        <w:t xml:space="preserve"> </w:t>
      </w:r>
      <w:r w:rsidRPr="004B7080">
        <w:rPr>
          <w:rFonts w:ascii="Calibri" w:hAnsi="Calibri" w:cs="Calibri"/>
        </w:rPr>
        <w:t>wykonania</w:t>
      </w:r>
      <w:r w:rsidRPr="004B7080">
        <w:rPr>
          <w:rFonts w:ascii="Calibri" w:hAnsi="Calibri" w:cs="Calibri"/>
          <w:spacing w:val="-6"/>
        </w:rPr>
        <w:t xml:space="preserve"> </w:t>
      </w:r>
      <w:r w:rsidRPr="004B7080">
        <w:rPr>
          <w:rFonts w:ascii="Calibri" w:hAnsi="Calibri" w:cs="Calibri"/>
        </w:rPr>
        <w:t>tynków</w:t>
      </w:r>
      <w:r w:rsidRPr="004B7080">
        <w:rPr>
          <w:rFonts w:ascii="Calibri" w:hAnsi="Calibri" w:cs="Calibri"/>
          <w:spacing w:val="-6"/>
        </w:rPr>
        <w:t xml:space="preserve"> </w:t>
      </w:r>
      <w:r w:rsidRPr="004B7080">
        <w:rPr>
          <w:rFonts w:ascii="Calibri" w:hAnsi="Calibri" w:cs="Calibri"/>
        </w:rPr>
        <w:t>zwykłych</w:t>
      </w:r>
      <w:r w:rsidRPr="004B7080">
        <w:rPr>
          <w:rFonts w:ascii="Calibri" w:hAnsi="Calibri" w:cs="Calibri"/>
          <w:spacing w:val="-6"/>
        </w:rPr>
        <w:t xml:space="preserve"> </w:t>
      </w:r>
      <w:r w:rsidRPr="004B7080">
        <w:rPr>
          <w:rFonts w:ascii="Calibri" w:hAnsi="Calibri" w:cs="Calibri"/>
        </w:rPr>
        <w:t>powinien wykazać</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4"/>
        </w:rPr>
        <w:t xml:space="preserve"> </w:t>
      </w:r>
      <w:r w:rsidRPr="004B7080">
        <w:rPr>
          <w:rFonts w:ascii="Calibri" w:hAnsi="Calibri" w:cs="Calibri"/>
        </w:rPr>
        <w:t>możliwością korzystania z następującego sprzętu:</w:t>
      </w:r>
    </w:p>
    <w:p w14:paraId="3DED278F"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mieszarki do zapraw,</w:t>
      </w:r>
    </w:p>
    <w:p w14:paraId="4E13684C"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agregatu tynkarskiego,</w:t>
      </w:r>
    </w:p>
    <w:p w14:paraId="59951329"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betoniarki wolnospadowej,</w:t>
      </w:r>
    </w:p>
    <w:p w14:paraId="470CE6C8"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pompy do zapraw,</w:t>
      </w:r>
    </w:p>
    <w:p w14:paraId="3FAE83F4" w14:textId="2E417C2E" w:rsidR="00CD7437"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przenośnych zbiorników na wodę.</w:t>
      </w:r>
    </w:p>
    <w:p w14:paraId="0B30CF27" w14:textId="77777777" w:rsidR="00884E31" w:rsidRDefault="00884E31" w:rsidP="00884E31">
      <w:pPr>
        <w:pStyle w:val="Tekstpodstawowy"/>
        <w:ind w:left="1134" w:right="-6"/>
        <w:jc w:val="both"/>
        <w:rPr>
          <w:rFonts w:asciiTheme="minorHAnsi" w:hAnsiTheme="minorHAnsi" w:cstheme="minorHAnsi"/>
        </w:rPr>
      </w:pPr>
    </w:p>
    <w:p w14:paraId="737BBF31" w14:textId="77777777" w:rsidR="00884E31" w:rsidRPr="00884E31" w:rsidRDefault="00884E31" w:rsidP="00884E31">
      <w:pPr>
        <w:pStyle w:val="Tekstpodstawowy"/>
        <w:ind w:left="1134" w:right="-6"/>
        <w:jc w:val="both"/>
        <w:rPr>
          <w:rFonts w:asciiTheme="minorHAnsi" w:hAnsiTheme="minorHAnsi" w:cstheme="minorHAnsi"/>
        </w:rPr>
      </w:pPr>
    </w:p>
    <w:p w14:paraId="2508FB1D"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884E31">
        <w:rPr>
          <w:rFonts w:ascii="Calibri" w:hAnsi="Calibri" w:cs="Calibri"/>
        </w:rPr>
        <w:t>TRANSPORT</w:t>
      </w:r>
    </w:p>
    <w:p w14:paraId="48662C38"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74625CBD" w14:textId="55CD84A2"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884E31">
        <w:rPr>
          <w:rFonts w:ascii="Calibri" w:hAnsi="Calibri" w:cs="Calibri"/>
        </w:rPr>
        <w:t xml:space="preserve"> </w:t>
      </w:r>
      <w:r w:rsidRPr="004B7080">
        <w:rPr>
          <w:rFonts w:ascii="Calibri" w:hAnsi="Calibri" w:cs="Calibri"/>
        </w:rPr>
        <w:t>wymagania</w:t>
      </w:r>
      <w:r w:rsidRPr="00884E31">
        <w:rPr>
          <w:rFonts w:ascii="Calibri" w:hAnsi="Calibri" w:cs="Calibri"/>
        </w:rPr>
        <w:t xml:space="preserve"> </w:t>
      </w:r>
      <w:r w:rsidRPr="004B7080">
        <w:rPr>
          <w:rFonts w:ascii="Calibri" w:hAnsi="Calibri" w:cs="Calibri"/>
        </w:rPr>
        <w:t>dotyczące</w:t>
      </w:r>
      <w:r w:rsidRPr="00884E31">
        <w:rPr>
          <w:rFonts w:ascii="Calibri" w:hAnsi="Calibri" w:cs="Calibri"/>
        </w:rPr>
        <w:t xml:space="preserve"> </w:t>
      </w:r>
      <w:r w:rsidRPr="004B7080">
        <w:rPr>
          <w:rFonts w:ascii="Calibri" w:hAnsi="Calibri" w:cs="Calibri"/>
        </w:rPr>
        <w:t>transportu</w:t>
      </w:r>
      <w:r w:rsidRPr="00884E31">
        <w:rPr>
          <w:rFonts w:ascii="Calibri" w:hAnsi="Calibri" w:cs="Calibri"/>
        </w:rPr>
        <w:t xml:space="preserve"> </w:t>
      </w:r>
      <w:r w:rsidRPr="004B7080">
        <w:rPr>
          <w:rFonts w:ascii="Calibri" w:hAnsi="Calibri" w:cs="Calibri"/>
        </w:rPr>
        <w:t>podano</w:t>
      </w:r>
      <w:r w:rsidRPr="00884E31">
        <w:rPr>
          <w:rFonts w:ascii="Calibri" w:hAnsi="Calibri" w:cs="Calibri"/>
        </w:rPr>
        <w:t xml:space="preserve"> </w:t>
      </w:r>
      <w:r w:rsidRPr="004B7080">
        <w:rPr>
          <w:rFonts w:ascii="Calibri" w:hAnsi="Calibri" w:cs="Calibri"/>
        </w:rPr>
        <w:t>w</w:t>
      </w:r>
      <w:r w:rsidRPr="00884E31">
        <w:rPr>
          <w:rFonts w:ascii="Calibri" w:hAnsi="Calibri" w:cs="Calibri"/>
        </w:rPr>
        <w:t xml:space="preserve"> </w:t>
      </w:r>
      <w:r w:rsidRPr="004B7080">
        <w:rPr>
          <w:rFonts w:ascii="Calibri" w:hAnsi="Calibri" w:cs="Calibri"/>
        </w:rPr>
        <w:t>ST</w:t>
      </w:r>
      <w:r w:rsidRPr="00884E31">
        <w:rPr>
          <w:rFonts w:ascii="Calibri" w:hAnsi="Calibri" w:cs="Calibri"/>
        </w:rPr>
        <w:t xml:space="preserve"> </w:t>
      </w:r>
      <w:r w:rsidRPr="004B7080">
        <w:rPr>
          <w:rFonts w:ascii="Calibri" w:hAnsi="Calibri" w:cs="Calibri"/>
        </w:rPr>
        <w:t>Kod</w:t>
      </w:r>
      <w:r w:rsidRPr="00884E31">
        <w:rPr>
          <w:rFonts w:ascii="Calibri" w:hAnsi="Calibri" w:cs="Calibri"/>
        </w:rPr>
        <w:t xml:space="preserve"> </w:t>
      </w:r>
      <w:r w:rsidRPr="004B7080">
        <w:rPr>
          <w:rFonts w:ascii="Calibri" w:hAnsi="Calibri" w:cs="Calibri"/>
        </w:rPr>
        <w:t>CPV</w:t>
      </w:r>
      <w:r w:rsidRPr="00884E31">
        <w:rPr>
          <w:rFonts w:ascii="Calibri" w:hAnsi="Calibri" w:cs="Calibri"/>
        </w:rPr>
        <w:t xml:space="preserve"> </w:t>
      </w:r>
      <w:r w:rsidRPr="004B7080">
        <w:rPr>
          <w:rFonts w:ascii="Calibri" w:hAnsi="Calibri" w:cs="Calibri"/>
        </w:rPr>
        <w:t>45000000-</w:t>
      </w:r>
      <w:r w:rsidRPr="00884E31">
        <w:rPr>
          <w:rFonts w:ascii="Calibri" w:hAnsi="Calibri" w:cs="Calibri"/>
        </w:rPr>
        <w:t>7</w:t>
      </w:r>
      <w:r w:rsidR="00884E31">
        <w:rPr>
          <w:rFonts w:ascii="Calibri" w:hAnsi="Calibri" w:cs="Calibri"/>
        </w:rPr>
        <w:t xml:space="preserve"> </w:t>
      </w:r>
      <w:r w:rsidRPr="00884E31">
        <w:rPr>
          <w:rFonts w:ascii="Calibri" w:hAnsi="Calibri" w:cs="Calibri"/>
        </w:rPr>
        <w:t>„Wymagania ogólne" pkt 4.</w:t>
      </w:r>
    </w:p>
    <w:p w14:paraId="6C758403" w14:textId="77777777" w:rsidR="00884E31" w:rsidRPr="00884E31" w:rsidRDefault="00884E31" w:rsidP="00884E31">
      <w:pPr>
        <w:pStyle w:val="Nagwek8"/>
        <w:tabs>
          <w:tab w:val="left" w:pos="1060"/>
        </w:tabs>
        <w:spacing w:before="68"/>
        <w:ind w:left="1061" w:right="-6" w:firstLine="0"/>
        <w:jc w:val="both"/>
        <w:rPr>
          <w:rFonts w:ascii="Calibri" w:hAnsi="Calibri" w:cs="Calibri"/>
        </w:rPr>
      </w:pPr>
    </w:p>
    <w:p w14:paraId="7C8CB9C4"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Transport</w:t>
      </w:r>
      <w:r w:rsidRPr="00884E31">
        <w:rPr>
          <w:rFonts w:ascii="Calibri" w:hAnsi="Calibri" w:cs="Calibri"/>
        </w:rPr>
        <w:t xml:space="preserve"> materiałów:</w:t>
      </w:r>
    </w:p>
    <w:p w14:paraId="3DBF7ED4" w14:textId="52269CE9"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Transport cementu i wapna sucho</w:t>
      </w:r>
      <w:r w:rsidR="00884E31">
        <w:rPr>
          <w:rFonts w:asciiTheme="minorHAnsi" w:hAnsiTheme="minorHAnsi" w:cstheme="minorHAnsi"/>
        </w:rPr>
        <w:t>-</w:t>
      </w:r>
      <w:r w:rsidRPr="00884E31">
        <w:rPr>
          <w:rFonts w:asciiTheme="minorHAnsi" w:hAnsiTheme="minorHAnsi" w:cstheme="minorHAnsi"/>
        </w:rPr>
        <w:t>gaszonego powinien odbywać się zgodnie z normą BN- 88/6731-08. Cement i wapno sucho</w:t>
      </w:r>
      <w:r w:rsidR="00884E31">
        <w:rPr>
          <w:rFonts w:asciiTheme="minorHAnsi" w:hAnsiTheme="minorHAnsi" w:cstheme="minorHAnsi"/>
        </w:rPr>
        <w:t>-</w:t>
      </w:r>
      <w:r w:rsidRPr="00884E31">
        <w:rPr>
          <w:rFonts w:asciiTheme="minorHAnsi" w:hAnsiTheme="minorHAnsi" w:cstheme="minorHAnsi"/>
        </w:rPr>
        <w:t>gaszone luzem należy przewozić cementowozem, natomiast cement i wapno sucho</w:t>
      </w:r>
      <w:r w:rsidR="00884E31">
        <w:rPr>
          <w:rFonts w:asciiTheme="minorHAnsi" w:hAnsiTheme="minorHAnsi" w:cstheme="minorHAnsi"/>
        </w:rPr>
        <w:t>-</w:t>
      </w:r>
      <w:r w:rsidRPr="00884E31">
        <w:rPr>
          <w:rFonts w:asciiTheme="minorHAnsi" w:hAnsiTheme="minorHAnsi" w:cstheme="minorHAnsi"/>
        </w:rPr>
        <w:t>gaszone workowane można przewozić dowolnymi środkami transportu i w odpowiedni sposób zabezpieczone przed zawilgoceniem.</w:t>
      </w:r>
    </w:p>
    <w:p w14:paraId="767150C5" w14:textId="46689D12" w:rsidR="00CD7437"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 xml:space="preserve">Wapno  gaszone  w  postaci  ciasta  wapiennego  można  przewozić  w  skrzyniach lub pojemnikach </w:t>
      </w:r>
      <w:r w:rsidRPr="00884E31">
        <w:rPr>
          <w:rFonts w:asciiTheme="minorHAnsi" w:hAnsiTheme="minorHAnsi" w:cstheme="minorHAnsi"/>
        </w:rPr>
        <w:lastRenderedPageBreak/>
        <w:t>stalowych.</w:t>
      </w:r>
    </w:p>
    <w:p w14:paraId="21009147" w14:textId="1DA95AB9"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Kruszywa można przewozić dowolnymi środkami transportu w warunkach zabezpieczających je przed zanieczyszczeniem, zmieszaniem z innymi asortymentami kruszywa lub jego frakcjami i nadmiernym zawilgoceniem.</w:t>
      </w:r>
    </w:p>
    <w:p w14:paraId="2DD2155B" w14:textId="73A36A93"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Transport wyrobów do wykonywania gładzi gipsowych nie wymaga specjalnych środków i urządzeń. Zaleca się używać do transportu samochodów pokrytych plandekami lub zamkniętych. W czasie transportu należy zabezpieczyć przewożone materiały w sposób wykluczający ich uszkodzenie.</w:t>
      </w:r>
    </w:p>
    <w:p w14:paraId="6F89FF40" w14:textId="77777777" w:rsidR="00CD7437" w:rsidRPr="004B7080" w:rsidRDefault="00CD7437" w:rsidP="00DF6909">
      <w:pPr>
        <w:pStyle w:val="Tekstpodstawowy"/>
        <w:spacing w:before="1"/>
        <w:ind w:left="0" w:right="-6"/>
        <w:rPr>
          <w:rFonts w:ascii="Calibri" w:hAnsi="Calibri" w:cs="Calibri"/>
        </w:rPr>
      </w:pPr>
    </w:p>
    <w:p w14:paraId="1C122720" w14:textId="74C8D0AF" w:rsidR="00CD7437" w:rsidRPr="004B7080"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Składowanie</w:t>
      </w:r>
      <w:r w:rsidRPr="00884E31">
        <w:rPr>
          <w:rFonts w:ascii="Calibri" w:hAnsi="Calibri" w:cs="Calibri"/>
        </w:rPr>
        <w:t xml:space="preserve"> materiałów.</w:t>
      </w:r>
    </w:p>
    <w:p w14:paraId="7F73A740" w14:textId="77777777" w:rsidR="00CD7437" w:rsidRDefault="00691BF6" w:rsidP="00884E31">
      <w:pPr>
        <w:pStyle w:val="Tekstpodstawowy"/>
        <w:ind w:right="-6"/>
        <w:jc w:val="both"/>
        <w:rPr>
          <w:rFonts w:ascii="Calibri" w:hAnsi="Calibri" w:cs="Calibri"/>
        </w:rPr>
      </w:pPr>
      <w:r w:rsidRPr="004B7080">
        <w:rPr>
          <w:rFonts w:ascii="Calibri" w:hAnsi="Calibri" w:cs="Calibri"/>
        </w:rPr>
        <w:t>Składowanie materiałów workowanych (cement, wapno, gips szpachlowy) na budowie musi być w pomieszczeniach zamkniętych, zabezpieczonych przed opadami i minusowymi temperaturami. Materiały powinny być składowane w oryginalnych opakowaniach, odizolowane od podłoża przed zawilgoceniami, zabezpieczone przed uszkodzeniem.</w:t>
      </w:r>
    </w:p>
    <w:p w14:paraId="6FE9A06C" w14:textId="77777777" w:rsidR="00884E31" w:rsidRDefault="00884E31" w:rsidP="00884E31">
      <w:pPr>
        <w:pStyle w:val="Tekstpodstawowy"/>
        <w:ind w:right="-6"/>
        <w:jc w:val="both"/>
        <w:rPr>
          <w:rFonts w:ascii="Calibri" w:hAnsi="Calibri" w:cs="Calibri"/>
        </w:rPr>
      </w:pPr>
    </w:p>
    <w:p w14:paraId="7E8903BF" w14:textId="77777777" w:rsidR="00884E31" w:rsidRPr="004B7080" w:rsidRDefault="00884E31" w:rsidP="00884E31">
      <w:pPr>
        <w:pStyle w:val="Tekstpodstawowy"/>
        <w:ind w:right="-6"/>
        <w:jc w:val="both"/>
        <w:rPr>
          <w:rFonts w:ascii="Calibri" w:hAnsi="Calibri" w:cs="Calibri"/>
        </w:rPr>
      </w:pPr>
    </w:p>
    <w:p w14:paraId="12E43E09"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WYKONANIE</w:t>
      </w:r>
      <w:r w:rsidRPr="00884E31">
        <w:rPr>
          <w:rFonts w:ascii="Calibri" w:hAnsi="Calibri" w:cs="Calibri"/>
        </w:rPr>
        <w:t xml:space="preserve"> ROBÓT</w:t>
      </w:r>
    </w:p>
    <w:p w14:paraId="32ABE41C"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592C9571" w14:textId="3508EE54"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ab/>
        <w:t>Ogólne</w:t>
      </w:r>
      <w:r w:rsidRPr="00884E31">
        <w:rPr>
          <w:rFonts w:ascii="Calibri" w:hAnsi="Calibri" w:cs="Calibri"/>
        </w:rPr>
        <w:t xml:space="preserve"> </w:t>
      </w:r>
      <w:r w:rsidRPr="004B7080">
        <w:rPr>
          <w:rFonts w:ascii="Calibri" w:hAnsi="Calibri" w:cs="Calibri"/>
        </w:rPr>
        <w:t>zasady</w:t>
      </w:r>
      <w:r w:rsidRPr="00884E31">
        <w:rPr>
          <w:rFonts w:ascii="Calibri" w:hAnsi="Calibri" w:cs="Calibri"/>
        </w:rPr>
        <w:t xml:space="preserve"> </w:t>
      </w:r>
      <w:r w:rsidRPr="004B7080">
        <w:rPr>
          <w:rFonts w:ascii="Calibri" w:hAnsi="Calibri" w:cs="Calibri"/>
        </w:rPr>
        <w:t>wykonania</w:t>
      </w:r>
      <w:r w:rsidRPr="00884E31">
        <w:rPr>
          <w:rFonts w:ascii="Calibri" w:hAnsi="Calibri" w:cs="Calibri"/>
        </w:rPr>
        <w:t xml:space="preserve"> </w:t>
      </w:r>
      <w:r w:rsidRPr="004B7080">
        <w:rPr>
          <w:rFonts w:ascii="Calibri" w:hAnsi="Calibri" w:cs="Calibri"/>
        </w:rPr>
        <w:t>robót</w:t>
      </w:r>
      <w:r w:rsidRPr="00884E31">
        <w:rPr>
          <w:rFonts w:ascii="Calibri" w:hAnsi="Calibri" w:cs="Calibri"/>
        </w:rPr>
        <w:t xml:space="preserve"> </w:t>
      </w:r>
      <w:r w:rsidRPr="004B7080">
        <w:rPr>
          <w:rFonts w:ascii="Calibri" w:hAnsi="Calibri" w:cs="Calibri"/>
        </w:rPr>
        <w:t>podano</w:t>
      </w:r>
      <w:r w:rsidRPr="00884E31">
        <w:rPr>
          <w:rFonts w:ascii="Calibri" w:hAnsi="Calibri" w:cs="Calibri"/>
        </w:rPr>
        <w:t xml:space="preserve"> </w:t>
      </w:r>
      <w:r w:rsidRPr="004B7080">
        <w:rPr>
          <w:rFonts w:ascii="Calibri" w:hAnsi="Calibri" w:cs="Calibri"/>
        </w:rPr>
        <w:t>w</w:t>
      </w:r>
      <w:r w:rsidRPr="00884E31">
        <w:rPr>
          <w:rFonts w:ascii="Calibri" w:hAnsi="Calibri" w:cs="Calibri"/>
        </w:rPr>
        <w:t xml:space="preserve"> </w:t>
      </w:r>
      <w:r w:rsidRPr="004B7080">
        <w:rPr>
          <w:rFonts w:ascii="Calibri" w:hAnsi="Calibri" w:cs="Calibri"/>
        </w:rPr>
        <w:t>ST</w:t>
      </w:r>
      <w:r w:rsidRPr="00884E31">
        <w:rPr>
          <w:rFonts w:ascii="Calibri" w:hAnsi="Calibri" w:cs="Calibri"/>
        </w:rPr>
        <w:t xml:space="preserve"> </w:t>
      </w:r>
      <w:r w:rsidRPr="004B7080">
        <w:rPr>
          <w:rFonts w:ascii="Calibri" w:hAnsi="Calibri" w:cs="Calibri"/>
        </w:rPr>
        <w:t>Kod</w:t>
      </w:r>
      <w:r w:rsidRPr="00884E31">
        <w:rPr>
          <w:rFonts w:ascii="Calibri" w:hAnsi="Calibri" w:cs="Calibri"/>
        </w:rPr>
        <w:t xml:space="preserve"> </w:t>
      </w:r>
      <w:r w:rsidRPr="004B7080">
        <w:rPr>
          <w:rFonts w:ascii="Calibri" w:hAnsi="Calibri" w:cs="Calibri"/>
        </w:rPr>
        <w:t>CPV</w:t>
      </w:r>
      <w:r w:rsidRPr="00884E31">
        <w:rPr>
          <w:rFonts w:ascii="Calibri" w:hAnsi="Calibri" w:cs="Calibri"/>
        </w:rPr>
        <w:t xml:space="preserve"> </w:t>
      </w:r>
      <w:r w:rsidRPr="004B7080">
        <w:rPr>
          <w:rFonts w:ascii="Calibri" w:hAnsi="Calibri" w:cs="Calibri"/>
        </w:rPr>
        <w:t>45000000-7</w:t>
      </w:r>
      <w:r w:rsidRPr="00884E31">
        <w:rPr>
          <w:rFonts w:ascii="Calibri" w:hAnsi="Calibri" w:cs="Calibri"/>
        </w:rPr>
        <w:t xml:space="preserve"> </w:t>
      </w:r>
      <w:r w:rsidRPr="004B7080">
        <w:rPr>
          <w:rFonts w:ascii="Calibri" w:hAnsi="Calibri" w:cs="Calibri"/>
        </w:rPr>
        <w:t>„Wymagania</w:t>
      </w:r>
      <w:r w:rsidRPr="00884E31">
        <w:rPr>
          <w:rFonts w:ascii="Calibri" w:hAnsi="Calibri" w:cs="Calibri"/>
        </w:rPr>
        <w:t xml:space="preserve"> </w:t>
      </w:r>
      <w:r w:rsidRPr="004B7080">
        <w:rPr>
          <w:rFonts w:ascii="Calibri" w:hAnsi="Calibri" w:cs="Calibri"/>
        </w:rPr>
        <w:t>ogólne"</w:t>
      </w:r>
      <w:r w:rsidRPr="00884E31">
        <w:rPr>
          <w:rFonts w:ascii="Calibri" w:hAnsi="Calibri" w:cs="Calibri"/>
        </w:rPr>
        <w:t xml:space="preserve"> </w:t>
      </w:r>
      <w:r w:rsidRPr="004B7080">
        <w:rPr>
          <w:rFonts w:ascii="Calibri" w:hAnsi="Calibri" w:cs="Calibri"/>
        </w:rPr>
        <w:t>pkt. 5.</w:t>
      </w:r>
    </w:p>
    <w:p w14:paraId="676ABBEF" w14:textId="77777777" w:rsidR="00884E31" w:rsidRPr="004B7080" w:rsidRDefault="00884E31" w:rsidP="00884E31">
      <w:pPr>
        <w:pStyle w:val="Nagwek8"/>
        <w:tabs>
          <w:tab w:val="left" w:pos="1060"/>
        </w:tabs>
        <w:spacing w:before="68"/>
        <w:ind w:left="1061" w:right="-6" w:firstLine="0"/>
        <w:jc w:val="both"/>
        <w:rPr>
          <w:rFonts w:ascii="Calibri" w:hAnsi="Calibri" w:cs="Calibri"/>
        </w:rPr>
      </w:pPr>
    </w:p>
    <w:p w14:paraId="1E6DF668"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Warunki</w:t>
      </w:r>
      <w:r w:rsidRPr="00884E31">
        <w:rPr>
          <w:rFonts w:ascii="Calibri" w:hAnsi="Calibri" w:cs="Calibri"/>
        </w:rPr>
        <w:t xml:space="preserve"> </w:t>
      </w:r>
      <w:r w:rsidRPr="004B7080">
        <w:rPr>
          <w:rFonts w:ascii="Calibri" w:hAnsi="Calibri" w:cs="Calibri"/>
        </w:rPr>
        <w:t>przystąpienia</w:t>
      </w:r>
      <w:r w:rsidRPr="00884E31">
        <w:rPr>
          <w:rFonts w:ascii="Calibri" w:hAnsi="Calibri" w:cs="Calibri"/>
        </w:rPr>
        <w:t xml:space="preserve"> </w:t>
      </w:r>
      <w:r w:rsidRPr="004B7080">
        <w:rPr>
          <w:rFonts w:ascii="Calibri" w:hAnsi="Calibri" w:cs="Calibri"/>
        </w:rPr>
        <w:t>do</w:t>
      </w:r>
      <w:r w:rsidRPr="00884E31">
        <w:rPr>
          <w:rFonts w:ascii="Calibri" w:hAnsi="Calibri" w:cs="Calibri"/>
        </w:rPr>
        <w:t xml:space="preserve"> robót</w:t>
      </w:r>
    </w:p>
    <w:p w14:paraId="7B92ABE6" w14:textId="746BC479"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Przed przystąpieniem do wykonywania robót tynkowych powinny być zakończone wszystkie roboty stanu surowego, roboty instalacyjne podtynkowe, zamurowane przebicia i bruzdy, osadzone ościeżnice drzwiowe i okienne.</w:t>
      </w:r>
    </w:p>
    <w:p w14:paraId="44D998A1" w14:textId="44B46333"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Zaleca się przystąpienie do wykonywania tynków po okresie osiadania i skurczów murów tj. po upływie 4-6 miesięcy po zakończeniu stanu surowego.</w:t>
      </w:r>
    </w:p>
    <w:p w14:paraId="6AC13EEA" w14:textId="7710934B"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Tynki należy wykonywać w temperaturze nie niższej niż +5°C pod warunkiem, że w ciągu doby nie nastąpi spadek poniżej 0°C.</w:t>
      </w:r>
    </w:p>
    <w:p w14:paraId="12977C77" w14:textId="6FBB9602"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W niższych temperaturach można wykonywać tynki jedynie przy zastosowaniu odpowiednich środków zabezpieczających, zgodnie z „Wytycznymi wykonywania robót budowlano- montażowych w okresie obniżonych temperatur".</w:t>
      </w:r>
    </w:p>
    <w:p w14:paraId="588E9275" w14:textId="0AB879C3"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Zaleca się chronić świeżo wykonane tynki zewnętrzne w ciągu pierwszych dwóch dni przed nasłonecznieniem dłuższym niż dwie godziny dziennie.</w:t>
      </w:r>
    </w:p>
    <w:p w14:paraId="7095794E" w14:textId="132EED21"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W okresie wysokich temperatur świeżo wykonane tynki powinny być w czasie wiązania i twardnienia, tj. w ciągu 1 tygodnia, zwilżane wodą.</w:t>
      </w:r>
    </w:p>
    <w:p w14:paraId="315B8745" w14:textId="77777777" w:rsidR="00CD7437" w:rsidRPr="004B7080" w:rsidRDefault="00CD7437" w:rsidP="00DF6909">
      <w:pPr>
        <w:pStyle w:val="Tekstpodstawowy"/>
        <w:spacing w:before="163"/>
        <w:ind w:left="0" w:right="-6"/>
        <w:rPr>
          <w:rFonts w:ascii="Calibri" w:hAnsi="Calibri" w:cs="Calibri"/>
        </w:rPr>
      </w:pPr>
    </w:p>
    <w:p w14:paraId="12555581" w14:textId="77777777" w:rsidR="00884E31" w:rsidRDefault="00691BF6">
      <w:pPr>
        <w:pStyle w:val="Nagwek8"/>
        <w:numPr>
          <w:ilvl w:val="1"/>
          <w:numId w:val="77"/>
        </w:numPr>
        <w:tabs>
          <w:tab w:val="left" w:pos="1060"/>
        </w:tabs>
        <w:spacing w:before="68"/>
        <w:ind w:right="-6"/>
        <w:jc w:val="both"/>
        <w:rPr>
          <w:rFonts w:ascii="Calibri" w:hAnsi="Calibri" w:cs="Calibri"/>
        </w:rPr>
      </w:pPr>
      <w:r w:rsidRPr="00884E31">
        <w:rPr>
          <w:rFonts w:ascii="Calibri" w:hAnsi="Calibri" w:cs="Calibri"/>
        </w:rPr>
        <w:t>Przygotowanie podłoża</w:t>
      </w:r>
    </w:p>
    <w:p w14:paraId="008F448D" w14:textId="77777777" w:rsidR="00884E31" w:rsidRPr="00884E31" w:rsidRDefault="00691BF6">
      <w:pPr>
        <w:pStyle w:val="Nagwek8"/>
        <w:numPr>
          <w:ilvl w:val="2"/>
          <w:numId w:val="77"/>
        </w:numPr>
        <w:tabs>
          <w:tab w:val="left" w:pos="1060"/>
        </w:tabs>
        <w:spacing w:before="68"/>
        <w:ind w:right="-6"/>
        <w:jc w:val="both"/>
        <w:rPr>
          <w:rFonts w:ascii="Calibri" w:hAnsi="Calibri" w:cs="Calibri"/>
          <w:b w:val="0"/>
          <w:bCs w:val="0"/>
        </w:rPr>
      </w:pPr>
      <w:r w:rsidRPr="00884E31">
        <w:rPr>
          <w:rFonts w:ascii="Calibri" w:hAnsi="Calibri" w:cs="Calibri"/>
          <w:b w:val="0"/>
          <w:bCs w:val="0"/>
        </w:rPr>
        <w:t>Podłoża</w:t>
      </w:r>
      <w:r w:rsidRPr="00884E31">
        <w:rPr>
          <w:rFonts w:ascii="Calibri" w:hAnsi="Calibri" w:cs="Calibri"/>
          <w:b w:val="0"/>
          <w:bCs w:val="0"/>
          <w:spacing w:val="40"/>
        </w:rPr>
        <w:t xml:space="preserve"> </w:t>
      </w:r>
      <w:r w:rsidRPr="00884E31">
        <w:rPr>
          <w:rFonts w:ascii="Calibri" w:hAnsi="Calibri" w:cs="Calibri"/>
          <w:b w:val="0"/>
          <w:bCs w:val="0"/>
        </w:rPr>
        <w:t>tynków</w:t>
      </w:r>
      <w:r w:rsidRPr="00884E31">
        <w:rPr>
          <w:rFonts w:ascii="Calibri" w:hAnsi="Calibri" w:cs="Calibri"/>
          <w:b w:val="0"/>
          <w:bCs w:val="0"/>
          <w:spacing w:val="40"/>
        </w:rPr>
        <w:t xml:space="preserve"> </w:t>
      </w:r>
      <w:r w:rsidRPr="00884E31">
        <w:rPr>
          <w:rFonts w:ascii="Calibri" w:hAnsi="Calibri" w:cs="Calibri"/>
          <w:b w:val="0"/>
          <w:bCs w:val="0"/>
        </w:rPr>
        <w:t>zwykłych</w:t>
      </w:r>
      <w:r w:rsidRPr="00884E31">
        <w:rPr>
          <w:rFonts w:ascii="Calibri" w:hAnsi="Calibri" w:cs="Calibri"/>
          <w:b w:val="0"/>
          <w:bCs w:val="0"/>
          <w:spacing w:val="40"/>
        </w:rPr>
        <w:t xml:space="preserve"> </w:t>
      </w:r>
      <w:r w:rsidRPr="00884E31">
        <w:rPr>
          <w:rFonts w:ascii="Calibri" w:hAnsi="Calibri" w:cs="Calibri"/>
          <w:b w:val="0"/>
          <w:bCs w:val="0"/>
        </w:rPr>
        <w:t>powinny</w:t>
      </w:r>
      <w:r w:rsidRPr="00884E31">
        <w:rPr>
          <w:rFonts w:ascii="Calibri" w:hAnsi="Calibri" w:cs="Calibri"/>
          <w:b w:val="0"/>
          <w:bCs w:val="0"/>
          <w:spacing w:val="40"/>
        </w:rPr>
        <w:t xml:space="preserve"> </w:t>
      </w:r>
      <w:r w:rsidRPr="00884E31">
        <w:rPr>
          <w:rFonts w:ascii="Calibri" w:hAnsi="Calibri" w:cs="Calibri"/>
          <w:b w:val="0"/>
          <w:bCs w:val="0"/>
        </w:rPr>
        <w:t>odpowiadać</w:t>
      </w:r>
      <w:r w:rsidRPr="00884E31">
        <w:rPr>
          <w:rFonts w:ascii="Calibri" w:hAnsi="Calibri" w:cs="Calibri"/>
          <w:b w:val="0"/>
          <w:bCs w:val="0"/>
          <w:spacing w:val="40"/>
        </w:rPr>
        <w:t xml:space="preserve"> </w:t>
      </w:r>
      <w:r w:rsidRPr="00884E31">
        <w:rPr>
          <w:rFonts w:ascii="Calibri" w:hAnsi="Calibri" w:cs="Calibri"/>
          <w:b w:val="0"/>
          <w:bCs w:val="0"/>
        </w:rPr>
        <w:t>wymaganiom</w:t>
      </w:r>
      <w:r w:rsidRPr="00884E31">
        <w:rPr>
          <w:rFonts w:ascii="Calibri" w:hAnsi="Calibri" w:cs="Calibri"/>
          <w:b w:val="0"/>
          <w:bCs w:val="0"/>
          <w:spacing w:val="40"/>
        </w:rPr>
        <w:t xml:space="preserve"> </w:t>
      </w:r>
      <w:r w:rsidRPr="00884E31">
        <w:rPr>
          <w:rFonts w:ascii="Calibri" w:hAnsi="Calibri" w:cs="Calibri"/>
          <w:b w:val="0"/>
          <w:bCs w:val="0"/>
        </w:rPr>
        <w:t>normy</w:t>
      </w:r>
      <w:r w:rsidRPr="00884E31">
        <w:rPr>
          <w:rFonts w:ascii="Calibri" w:hAnsi="Calibri" w:cs="Calibri"/>
          <w:b w:val="0"/>
          <w:bCs w:val="0"/>
          <w:spacing w:val="40"/>
        </w:rPr>
        <w:t xml:space="preserve"> </w:t>
      </w:r>
      <w:r w:rsidRPr="00884E31">
        <w:rPr>
          <w:rFonts w:ascii="Calibri" w:hAnsi="Calibri" w:cs="Calibri"/>
          <w:b w:val="0"/>
          <w:bCs w:val="0"/>
        </w:rPr>
        <w:t>PN-70/B-10100</w:t>
      </w:r>
      <w:r w:rsidRPr="00884E31">
        <w:rPr>
          <w:rFonts w:ascii="Calibri" w:hAnsi="Calibri" w:cs="Calibri"/>
          <w:b w:val="0"/>
          <w:bCs w:val="0"/>
          <w:spacing w:val="40"/>
        </w:rPr>
        <w:t xml:space="preserve"> </w:t>
      </w:r>
      <w:r w:rsidRPr="00884E31">
        <w:rPr>
          <w:rFonts w:ascii="Calibri" w:hAnsi="Calibri" w:cs="Calibri"/>
          <w:b w:val="0"/>
          <w:bCs w:val="0"/>
        </w:rPr>
        <w:t xml:space="preserve">p. </w:t>
      </w:r>
      <w:r w:rsidRPr="00884E31">
        <w:rPr>
          <w:rFonts w:ascii="Calibri" w:hAnsi="Calibri" w:cs="Calibri"/>
          <w:b w:val="0"/>
          <w:bCs w:val="0"/>
          <w:spacing w:val="-2"/>
        </w:rPr>
        <w:t>3.3Z.</w:t>
      </w:r>
    </w:p>
    <w:p w14:paraId="6E4C44AE" w14:textId="77777777" w:rsidR="00884E31" w:rsidRPr="00884E31" w:rsidRDefault="00884E31" w:rsidP="004134F4">
      <w:pPr>
        <w:pStyle w:val="Nagwek8"/>
        <w:tabs>
          <w:tab w:val="left" w:pos="1060"/>
        </w:tabs>
        <w:spacing w:before="68"/>
        <w:ind w:right="-6"/>
        <w:jc w:val="both"/>
        <w:rPr>
          <w:rFonts w:ascii="Calibri" w:hAnsi="Calibri" w:cs="Calibri"/>
          <w:b w:val="0"/>
          <w:bCs w:val="0"/>
        </w:rPr>
      </w:pPr>
    </w:p>
    <w:p w14:paraId="08E11F46" w14:textId="31074FDB" w:rsidR="00CD7437" w:rsidRPr="00884E31" w:rsidRDefault="00691BF6">
      <w:pPr>
        <w:pStyle w:val="Nagwek8"/>
        <w:numPr>
          <w:ilvl w:val="2"/>
          <w:numId w:val="77"/>
        </w:numPr>
        <w:tabs>
          <w:tab w:val="left" w:pos="1060"/>
        </w:tabs>
        <w:spacing w:before="68"/>
        <w:ind w:right="-6"/>
        <w:jc w:val="both"/>
        <w:rPr>
          <w:rFonts w:ascii="Calibri" w:hAnsi="Calibri" w:cs="Calibri"/>
          <w:b w:val="0"/>
          <w:bCs w:val="0"/>
        </w:rPr>
      </w:pPr>
      <w:r w:rsidRPr="00884E31">
        <w:rPr>
          <w:rFonts w:ascii="Calibri" w:hAnsi="Calibri" w:cs="Calibri"/>
          <w:b w:val="0"/>
          <w:bCs w:val="0"/>
        </w:rPr>
        <w:t>Spoiny</w:t>
      </w:r>
      <w:r w:rsidRPr="00884E31">
        <w:rPr>
          <w:rFonts w:ascii="Calibri" w:hAnsi="Calibri" w:cs="Calibri"/>
          <w:b w:val="0"/>
          <w:bCs w:val="0"/>
          <w:spacing w:val="-5"/>
        </w:rPr>
        <w:t xml:space="preserve"> </w:t>
      </w:r>
      <w:r w:rsidRPr="00884E31">
        <w:rPr>
          <w:rFonts w:ascii="Calibri" w:hAnsi="Calibri" w:cs="Calibri"/>
          <w:b w:val="0"/>
          <w:bCs w:val="0"/>
        </w:rPr>
        <w:t>w</w:t>
      </w:r>
      <w:r w:rsidRPr="00884E31">
        <w:rPr>
          <w:rFonts w:ascii="Calibri" w:hAnsi="Calibri" w:cs="Calibri"/>
          <w:b w:val="0"/>
          <w:bCs w:val="0"/>
          <w:spacing w:val="-6"/>
        </w:rPr>
        <w:t xml:space="preserve"> </w:t>
      </w:r>
      <w:r w:rsidRPr="00884E31">
        <w:rPr>
          <w:rFonts w:ascii="Calibri" w:hAnsi="Calibri" w:cs="Calibri"/>
          <w:b w:val="0"/>
          <w:bCs w:val="0"/>
        </w:rPr>
        <w:t>murach</w:t>
      </w:r>
      <w:r w:rsidRPr="00884E31">
        <w:rPr>
          <w:rFonts w:ascii="Calibri" w:hAnsi="Calibri" w:cs="Calibri"/>
          <w:b w:val="0"/>
          <w:bCs w:val="0"/>
          <w:spacing w:val="-4"/>
        </w:rPr>
        <w:t xml:space="preserve"> </w:t>
      </w:r>
      <w:r w:rsidRPr="00884E31">
        <w:rPr>
          <w:rFonts w:ascii="Calibri" w:hAnsi="Calibri" w:cs="Calibri"/>
          <w:b w:val="0"/>
          <w:bCs w:val="0"/>
          <w:spacing w:val="-2"/>
        </w:rPr>
        <w:t>ceglanych</w:t>
      </w:r>
    </w:p>
    <w:p w14:paraId="3F796991" w14:textId="65232D01"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W ścianach przewidzianych do tynkowania nie należy wypełniać zaprawą spoin przy zewnętrznych licach na głębokości 5-10 mm.</w:t>
      </w:r>
    </w:p>
    <w:p w14:paraId="2FD3AECD" w14:textId="552B5D71"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Bezpośrednio przed tynkowaniem podłoże należy oczyścić z kurzu szczotkami oraz usunąć plamy z rdzy i substancji tłustych. Plamy z substancji tłustych można usunąć 10-proc. roztworem szarego mydła lub wypełniając je lampą benzynową.</w:t>
      </w:r>
    </w:p>
    <w:p w14:paraId="66E5C11E" w14:textId="2A67DB55"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Nadmiernie suchą powierzchnię podłoża należy zwilżyć wodą.</w:t>
      </w:r>
    </w:p>
    <w:p w14:paraId="172E8327" w14:textId="77777777" w:rsidR="00CD7437" w:rsidRPr="004B7080" w:rsidRDefault="00CD7437" w:rsidP="004134F4">
      <w:pPr>
        <w:pStyle w:val="Tekstpodstawowy"/>
        <w:spacing w:before="197"/>
        <w:ind w:left="0" w:right="-6"/>
        <w:jc w:val="both"/>
        <w:rPr>
          <w:rFonts w:ascii="Calibri" w:hAnsi="Calibri" w:cs="Calibri"/>
        </w:rPr>
      </w:pPr>
    </w:p>
    <w:p w14:paraId="74B6B502" w14:textId="77777777" w:rsid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Wykonywanie</w:t>
      </w:r>
      <w:r w:rsidRPr="00884E31">
        <w:rPr>
          <w:rFonts w:ascii="Calibri" w:hAnsi="Calibri" w:cs="Calibri"/>
        </w:rPr>
        <w:t xml:space="preserve"> </w:t>
      </w:r>
      <w:r w:rsidRPr="004B7080">
        <w:rPr>
          <w:rFonts w:ascii="Calibri" w:hAnsi="Calibri" w:cs="Calibri"/>
        </w:rPr>
        <w:t>tynków</w:t>
      </w:r>
      <w:r w:rsidRPr="00884E31">
        <w:rPr>
          <w:rFonts w:ascii="Calibri" w:hAnsi="Calibri" w:cs="Calibri"/>
        </w:rPr>
        <w:t xml:space="preserve"> zwykłych</w:t>
      </w:r>
    </w:p>
    <w:p w14:paraId="2DC35553" w14:textId="77777777" w:rsidR="00884E31" w:rsidRDefault="00691BF6">
      <w:pPr>
        <w:pStyle w:val="Nagwek8"/>
        <w:numPr>
          <w:ilvl w:val="2"/>
          <w:numId w:val="77"/>
        </w:numPr>
        <w:tabs>
          <w:tab w:val="left" w:pos="1060"/>
        </w:tabs>
        <w:ind w:right="-6"/>
        <w:jc w:val="both"/>
        <w:rPr>
          <w:rFonts w:ascii="Calibri" w:hAnsi="Calibri" w:cs="Calibri"/>
          <w:b w:val="0"/>
          <w:bCs w:val="0"/>
        </w:rPr>
      </w:pPr>
      <w:r w:rsidRPr="00884E31">
        <w:rPr>
          <w:rFonts w:ascii="Calibri" w:hAnsi="Calibri" w:cs="Calibri"/>
          <w:b w:val="0"/>
          <w:bCs w:val="0"/>
        </w:rPr>
        <w:t>Przy</w:t>
      </w:r>
      <w:r w:rsidRPr="00884E31">
        <w:rPr>
          <w:rFonts w:ascii="Calibri" w:hAnsi="Calibri" w:cs="Calibri"/>
          <w:b w:val="0"/>
          <w:bCs w:val="0"/>
          <w:spacing w:val="28"/>
        </w:rPr>
        <w:t xml:space="preserve"> </w:t>
      </w:r>
      <w:r w:rsidRPr="00884E31">
        <w:rPr>
          <w:rFonts w:ascii="Calibri" w:hAnsi="Calibri" w:cs="Calibri"/>
          <w:b w:val="0"/>
          <w:bCs w:val="0"/>
        </w:rPr>
        <w:t>wykonywaniu</w:t>
      </w:r>
      <w:r w:rsidRPr="00884E31">
        <w:rPr>
          <w:rFonts w:ascii="Calibri" w:hAnsi="Calibri" w:cs="Calibri"/>
          <w:b w:val="0"/>
          <w:bCs w:val="0"/>
          <w:spacing w:val="31"/>
        </w:rPr>
        <w:t xml:space="preserve"> </w:t>
      </w:r>
      <w:r w:rsidRPr="00884E31">
        <w:rPr>
          <w:rFonts w:ascii="Calibri" w:hAnsi="Calibri" w:cs="Calibri"/>
          <w:b w:val="0"/>
          <w:bCs w:val="0"/>
        </w:rPr>
        <w:t>tynków</w:t>
      </w:r>
      <w:r w:rsidRPr="00884E31">
        <w:rPr>
          <w:rFonts w:ascii="Calibri" w:hAnsi="Calibri" w:cs="Calibri"/>
          <w:b w:val="0"/>
          <w:bCs w:val="0"/>
          <w:spacing w:val="32"/>
        </w:rPr>
        <w:t xml:space="preserve"> </w:t>
      </w:r>
      <w:r w:rsidRPr="00884E31">
        <w:rPr>
          <w:rFonts w:ascii="Calibri" w:hAnsi="Calibri" w:cs="Calibri"/>
          <w:b w:val="0"/>
          <w:bCs w:val="0"/>
        </w:rPr>
        <w:t>zwykłych</w:t>
      </w:r>
      <w:r w:rsidRPr="00884E31">
        <w:rPr>
          <w:rFonts w:ascii="Calibri" w:hAnsi="Calibri" w:cs="Calibri"/>
          <w:b w:val="0"/>
          <w:bCs w:val="0"/>
          <w:spacing w:val="31"/>
        </w:rPr>
        <w:t xml:space="preserve"> </w:t>
      </w:r>
      <w:r w:rsidRPr="00884E31">
        <w:rPr>
          <w:rFonts w:ascii="Calibri" w:hAnsi="Calibri" w:cs="Calibri"/>
          <w:b w:val="0"/>
          <w:bCs w:val="0"/>
        </w:rPr>
        <w:t>należy</w:t>
      </w:r>
      <w:r w:rsidRPr="00884E31">
        <w:rPr>
          <w:rFonts w:ascii="Calibri" w:hAnsi="Calibri" w:cs="Calibri"/>
          <w:b w:val="0"/>
          <w:bCs w:val="0"/>
          <w:spacing w:val="30"/>
        </w:rPr>
        <w:t xml:space="preserve"> </w:t>
      </w:r>
      <w:r w:rsidRPr="00884E31">
        <w:rPr>
          <w:rFonts w:ascii="Calibri" w:hAnsi="Calibri" w:cs="Calibri"/>
          <w:b w:val="0"/>
          <w:bCs w:val="0"/>
        </w:rPr>
        <w:t>przestrzegać</w:t>
      </w:r>
      <w:r w:rsidRPr="00884E31">
        <w:rPr>
          <w:rFonts w:ascii="Calibri" w:hAnsi="Calibri" w:cs="Calibri"/>
          <w:b w:val="0"/>
          <w:bCs w:val="0"/>
          <w:spacing w:val="34"/>
        </w:rPr>
        <w:t xml:space="preserve"> </w:t>
      </w:r>
      <w:r w:rsidRPr="00884E31">
        <w:rPr>
          <w:rFonts w:ascii="Calibri" w:hAnsi="Calibri" w:cs="Calibri"/>
          <w:b w:val="0"/>
          <w:bCs w:val="0"/>
        </w:rPr>
        <w:t>zasad</w:t>
      </w:r>
      <w:r w:rsidRPr="00884E31">
        <w:rPr>
          <w:rFonts w:ascii="Calibri" w:hAnsi="Calibri" w:cs="Calibri"/>
          <w:b w:val="0"/>
          <w:bCs w:val="0"/>
          <w:spacing w:val="31"/>
        </w:rPr>
        <w:t xml:space="preserve"> </w:t>
      </w:r>
      <w:r w:rsidRPr="00884E31">
        <w:rPr>
          <w:rFonts w:ascii="Calibri" w:hAnsi="Calibri" w:cs="Calibri"/>
          <w:b w:val="0"/>
          <w:bCs w:val="0"/>
        </w:rPr>
        <w:t>podanych</w:t>
      </w:r>
      <w:r w:rsidRPr="00884E31">
        <w:rPr>
          <w:rFonts w:ascii="Calibri" w:hAnsi="Calibri" w:cs="Calibri"/>
          <w:b w:val="0"/>
          <w:bCs w:val="0"/>
          <w:spacing w:val="33"/>
        </w:rPr>
        <w:t xml:space="preserve"> </w:t>
      </w:r>
      <w:r w:rsidRPr="00884E31">
        <w:rPr>
          <w:rFonts w:ascii="Calibri" w:hAnsi="Calibri" w:cs="Calibri"/>
          <w:b w:val="0"/>
          <w:bCs w:val="0"/>
        </w:rPr>
        <w:t>w</w:t>
      </w:r>
      <w:r w:rsidRPr="00884E31">
        <w:rPr>
          <w:rFonts w:ascii="Calibri" w:hAnsi="Calibri" w:cs="Calibri"/>
          <w:b w:val="0"/>
          <w:bCs w:val="0"/>
          <w:spacing w:val="29"/>
        </w:rPr>
        <w:t xml:space="preserve"> </w:t>
      </w:r>
      <w:r w:rsidRPr="00884E31">
        <w:rPr>
          <w:rFonts w:ascii="Calibri" w:hAnsi="Calibri" w:cs="Calibri"/>
          <w:b w:val="0"/>
          <w:bCs w:val="0"/>
        </w:rPr>
        <w:t>normie PN-70/B-10100 p. 3.3.1.</w:t>
      </w:r>
    </w:p>
    <w:p w14:paraId="67DDFAAA" w14:textId="77777777" w:rsidR="00884E31" w:rsidRPr="00884E31" w:rsidRDefault="00884E31" w:rsidP="004134F4">
      <w:pPr>
        <w:pStyle w:val="Nagwek8"/>
        <w:tabs>
          <w:tab w:val="left" w:pos="1060"/>
        </w:tabs>
        <w:ind w:left="1116" w:right="-6" w:firstLine="0"/>
        <w:jc w:val="both"/>
        <w:rPr>
          <w:rFonts w:ascii="Calibri" w:hAnsi="Calibri" w:cs="Calibri"/>
          <w:b w:val="0"/>
          <w:bCs w:val="0"/>
        </w:rPr>
      </w:pPr>
    </w:p>
    <w:p w14:paraId="63A945D5" w14:textId="49E645F7" w:rsidR="00884E31" w:rsidRDefault="00691BF6">
      <w:pPr>
        <w:pStyle w:val="Nagwek8"/>
        <w:numPr>
          <w:ilvl w:val="2"/>
          <w:numId w:val="77"/>
        </w:numPr>
        <w:tabs>
          <w:tab w:val="left" w:pos="1060"/>
        </w:tabs>
        <w:ind w:right="-6"/>
        <w:jc w:val="both"/>
        <w:rPr>
          <w:rFonts w:ascii="Calibri" w:hAnsi="Calibri" w:cs="Calibri"/>
          <w:b w:val="0"/>
          <w:bCs w:val="0"/>
        </w:rPr>
      </w:pPr>
      <w:r w:rsidRPr="00884E31">
        <w:rPr>
          <w:rFonts w:ascii="Calibri" w:hAnsi="Calibri" w:cs="Calibri"/>
          <w:b w:val="0"/>
          <w:bCs w:val="0"/>
        </w:rPr>
        <w:t>Sposoby wykonania tynków zwykłych jedno- i wielowarstwowych powinny być zgodne</w:t>
      </w:r>
      <w:r w:rsidRPr="00884E31">
        <w:rPr>
          <w:rFonts w:ascii="Calibri" w:hAnsi="Calibri" w:cs="Calibri"/>
          <w:b w:val="0"/>
          <w:bCs w:val="0"/>
          <w:spacing w:val="40"/>
        </w:rPr>
        <w:t xml:space="preserve"> </w:t>
      </w:r>
      <w:r w:rsidRPr="00884E31">
        <w:rPr>
          <w:rFonts w:ascii="Calibri" w:hAnsi="Calibri" w:cs="Calibri"/>
          <w:b w:val="0"/>
          <w:bCs w:val="0"/>
        </w:rPr>
        <w:t>z danymi określonymi w tabl. 4 normy PN-70/B-10100</w:t>
      </w:r>
    </w:p>
    <w:p w14:paraId="6643B7C4" w14:textId="77777777" w:rsidR="00884E31" w:rsidRPr="00884E31" w:rsidRDefault="00884E31" w:rsidP="004134F4">
      <w:pPr>
        <w:pStyle w:val="Nagwek8"/>
        <w:tabs>
          <w:tab w:val="left" w:pos="1060"/>
        </w:tabs>
        <w:ind w:left="0" w:right="-6" w:firstLine="0"/>
        <w:jc w:val="both"/>
        <w:rPr>
          <w:rFonts w:ascii="Calibri" w:hAnsi="Calibri" w:cs="Calibri"/>
          <w:b w:val="0"/>
          <w:bCs w:val="0"/>
        </w:rPr>
      </w:pPr>
    </w:p>
    <w:p w14:paraId="266BAB96" w14:textId="77777777" w:rsidR="00884E31" w:rsidRPr="00884E31" w:rsidRDefault="00691BF6">
      <w:pPr>
        <w:pStyle w:val="Nagwek8"/>
        <w:numPr>
          <w:ilvl w:val="2"/>
          <w:numId w:val="77"/>
        </w:numPr>
        <w:tabs>
          <w:tab w:val="left" w:pos="1060"/>
          <w:tab w:val="left" w:pos="1282"/>
          <w:tab w:val="left" w:pos="1640"/>
        </w:tabs>
        <w:ind w:right="-6"/>
        <w:jc w:val="both"/>
        <w:rPr>
          <w:rFonts w:ascii="Calibri" w:hAnsi="Calibri" w:cs="Calibri"/>
        </w:rPr>
      </w:pPr>
      <w:r w:rsidRPr="00884E31">
        <w:rPr>
          <w:rFonts w:ascii="Calibri" w:hAnsi="Calibri" w:cs="Calibri"/>
          <w:b w:val="0"/>
          <w:bCs w:val="0"/>
        </w:rPr>
        <w:t>Grubości tynków zwykłych w zależności od ich kategorii oraz od rodzaju podłoża lub</w:t>
      </w:r>
      <w:r w:rsidRPr="00884E31">
        <w:rPr>
          <w:rFonts w:ascii="Calibri" w:hAnsi="Calibri" w:cs="Calibri"/>
          <w:b w:val="0"/>
          <w:bCs w:val="0"/>
          <w:spacing w:val="40"/>
        </w:rPr>
        <w:t xml:space="preserve"> </w:t>
      </w:r>
      <w:r w:rsidRPr="00884E31">
        <w:rPr>
          <w:rFonts w:ascii="Calibri" w:hAnsi="Calibri" w:cs="Calibri"/>
          <w:b w:val="0"/>
          <w:bCs w:val="0"/>
        </w:rPr>
        <w:t>podkładu powinny być zgodne z normą PN-70/B-10100</w:t>
      </w:r>
    </w:p>
    <w:p w14:paraId="0BA251D7" w14:textId="77777777" w:rsidR="00884E31" w:rsidRDefault="00884E31" w:rsidP="004134F4">
      <w:pPr>
        <w:pStyle w:val="Akapitzlist"/>
        <w:jc w:val="both"/>
        <w:rPr>
          <w:rFonts w:ascii="Calibri" w:hAnsi="Calibri" w:cs="Calibri"/>
        </w:rPr>
      </w:pPr>
    </w:p>
    <w:p w14:paraId="0AA1EEAC" w14:textId="77777777" w:rsid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884E31">
        <w:rPr>
          <w:rFonts w:ascii="Calibri" w:hAnsi="Calibri" w:cs="Calibri"/>
          <w:b w:val="0"/>
          <w:bCs w:val="0"/>
        </w:rPr>
        <w:lastRenderedPageBreak/>
        <w:t>Tynki zwykłe kategorii II i III należą do odmian powszechnie stosowanych, wykonywanych w sposób standardowy.</w:t>
      </w:r>
    </w:p>
    <w:p w14:paraId="014DE314" w14:textId="77777777" w:rsidR="004134F4" w:rsidRDefault="004134F4" w:rsidP="004134F4">
      <w:pPr>
        <w:pStyle w:val="Akapitzlist"/>
        <w:jc w:val="both"/>
        <w:rPr>
          <w:rFonts w:ascii="Calibri" w:hAnsi="Calibri" w:cs="Calibri"/>
        </w:rPr>
      </w:pPr>
    </w:p>
    <w:p w14:paraId="593875F7" w14:textId="77777777" w:rsidR="004134F4" w:rsidRP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Tynki</w:t>
      </w:r>
      <w:r w:rsidRPr="004134F4">
        <w:rPr>
          <w:rFonts w:ascii="Calibri" w:hAnsi="Calibri" w:cs="Calibri"/>
          <w:b w:val="0"/>
          <w:bCs w:val="0"/>
          <w:spacing w:val="-7"/>
        </w:rPr>
        <w:t xml:space="preserve"> </w:t>
      </w:r>
      <w:r w:rsidRPr="004134F4">
        <w:rPr>
          <w:rFonts w:ascii="Calibri" w:hAnsi="Calibri" w:cs="Calibri"/>
          <w:b w:val="0"/>
          <w:bCs w:val="0"/>
        </w:rPr>
        <w:t>zwykłe</w:t>
      </w:r>
      <w:r w:rsidRPr="004134F4">
        <w:rPr>
          <w:rFonts w:ascii="Calibri" w:hAnsi="Calibri" w:cs="Calibri"/>
          <w:b w:val="0"/>
          <w:bCs w:val="0"/>
          <w:spacing w:val="-7"/>
        </w:rPr>
        <w:t xml:space="preserve"> </w:t>
      </w:r>
      <w:r w:rsidRPr="004134F4">
        <w:rPr>
          <w:rFonts w:ascii="Calibri" w:hAnsi="Calibri" w:cs="Calibri"/>
          <w:b w:val="0"/>
          <w:bCs w:val="0"/>
        </w:rPr>
        <w:t>kategorii</w:t>
      </w:r>
      <w:r w:rsidRPr="004134F4">
        <w:rPr>
          <w:rFonts w:ascii="Calibri" w:hAnsi="Calibri" w:cs="Calibri"/>
          <w:b w:val="0"/>
          <w:bCs w:val="0"/>
          <w:spacing w:val="-6"/>
        </w:rPr>
        <w:t xml:space="preserve"> </w:t>
      </w:r>
      <w:r w:rsidRPr="004134F4">
        <w:rPr>
          <w:rFonts w:ascii="Calibri" w:hAnsi="Calibri" w:cs="Calibri"/>
          <w:b w:val="0"/>
          <w:bCs w:val="0"/>
        </w:rPr>
        <w:t>IV</w:t>
      </w:r>
      <w:r w:rsidRPr="004134F4">
        <w:rPr>
          <w:rFonts w:ascii="Calibri" w:hAnsi="Calibri" w:cs="Calibri"/>
          <w:b w:val="0"/>
          <w:bCs w:val="0"/>
          <w:spacing w:val="-5"/>
        </w:rPr>
        <w:t xml:space="preserve"> </w:t>
      </w:r>
      <w:r w:rsidRPr="004134F4">
        <w:rPr>
          <w:rFonts w:ascii="Calibri" w:hAnsi="Calibri" w:cs="Calibri"/>
          <w:b w:val="0"/>
          <w:bCs w:val="0"/>
        </w:rPr>
        <w:t>zalicza</w:t>
      </w:r>
      <w:r w:rsidRPr="004134F4">
        <w:rPr>
          <w:rFonts w:ascii="Calibri" w:hAnsi="Calibri" w:cs="Calibri"/>
          <w:b w:val="0"/>
          <w:bCs w:val="0"/>
          <w:spacing w:val="-7"/>
        </w:rPr>
        <w:t xml:space="preserve"> </w:t>
      </w:r>
      <w:r w:rsidRPr="004134F4">
        <w:rPr>
          <w:rFonts w:ascii="Calibri" w:hAnsi="Calibri" w:cs="Calibri"/>
          <w:b w:val="0"/>
          <w:bCs w:val="0"/>
        </w:rPr>
        <w:t>się</w:t>
      </w:r>
      <w:r w:rsidRPr="004134F4">
        <w:rPr>
          <w:rFonts w:ascii="Calibri" w:hAnsi="Calibri" w:cs="Calibri"/>
          <w:b w:val="0"/>
          <w:bCs w:val="0"/>
          <w:spacing w:val="-7"/>
        </w:rPr>
        <w:t xml:space="preserve"> </w:t>
      </w:r>
      <w:r w:rsidRPr="004134F4">
        <w:rPr>
          <w:rFonts w:ascii="Calibri" w:hAnsi="Calibri" w:cs="Calibri"/>
          <w:b w:val="0"/>
          <w:bCs w:val="0"/>
        </w:rPr>
        <w:t>do</w:t>
      </w:r>
      <w:r w:rsidRPr="004134F4">
        <w:rPr>
          <w:rFonts w:ascii="Calibri" w:hAnsi="Calibri" w:cs="Calibri"/>
          <w:b w:val="0"/>
          <w:bCs w:val="0"/>
          <w:spacing w:val="-7"/>
        </w:rPr>
        <w:t xml:space="preserve"> </w:t>
      </w:r>
      <w:r w:rsidRPr="004134F4">
        <w:rPr>
          <w:rFonts w:ascii="Calibri" w:hAnsi="Calibri" w:cs="Calibri"/>
          <w:b w:val="0"/>
          <w:bCs w:val="0"/>
        </w:rPr>
        <w:t>odmian</w:t>
      </w:r>
      <w:r w:rsidRPr="004134F4">
        <w:rPr>
          <w:rFonts w:ascii="Calibri" w:hAnsi="Calibri" w:cs="Calibri"/>
          <w:b w:val="0"/>
          <w:bCs w:val="0"/>
          <w:spacing w:val="-6"/>
        </w:rPr>
        <w:t xml:space="preserve"> </w:t>
      </w:r>
      <w:r w:rsidRPr="004134F4">
        <w:rPr>
          <w:rFonts w:ascii="Calibri" w:hAnsi="Calibri" w:cs="Calibri"/>
          <w:b w:val="0"/>
          <w:bCs w:val="0"/>
          <w:spacing w:val="-2"/>
        </w:rPr>
        <w:t>doborowych.</w:t>
      </w:r>
    </w:p>
    <w:p w14:paraId="66125A4C" w14:textId="77777777" w:rsidR="004134F4" w:rsidRPr="004134F4" w:rsidRDefault="004134F4" w:rsidP="004134F4">
      <w:pPr>
        <w:pStyle w:val="Akapitzlist"/>
        <w:jc w:val="both"/>
        <w:rPr>
          <w:rFonts w:ascii="Calibri" w:hAnsi="Calibri" w:cs="Calibri"/>
        </w:rPr>
      </w:pPr>
    </w:p>
    <w:p w14:paraId="07B410D2" w14:textId="77777777" w:rsidR="004134F4" w:rsidRP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Tynk trójwarstwowy powinien się składać z obrzutki, narzutu i gładzi. Narzut tynków wewnętrznych należy wykonać według pasów i listew kierunkowych.</w:t>
      </w:r>
    </w:p>
    <w:p w14:paraId="21F60D26" w14:textId="77777777" w:rsidR="004134F4" w:rsidRPr="004134F4" w:rsidRDefault="004134F4" w:rsidP="004134F4">
      <w:pPr>
        <w:pStyle w:val="Akapitzlist"/>
        <w:jc w:val="both"/>
        <w:rPr>
          <w:rFonts w:ascii="Calibri" w:hAnsi="Calibri" w:cs="Calibri"/>
        </w:rPr>
      </w:pPr>
    </w:p>
    <w:p w14:paraId="4E89A352" w14:textId="77777777" w:rsidR="004134F4" w:rsidRP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Gładź należy nanosić po związaniu warstwy narzutu, lecz przed jej stwardnieniem. Podczas zacierania warstwa gładzi powinna być mocno dociskana do warstwy narzutu.</w:t>
      </w:r>
    </w:p>
    <w:p w14:paraId="114B6186" w14:textId="77777777" w:rsidR="004134F4" w:rsidRPr="004134F4" w:rsidRDefault="004134F4" w:rsidP="004134F4">
      <w:pPr>
        <w:pStyle w:val="Akapitzlist"/>
        <w:jc w:val="both"/>
        <w:rPr>
          <w:rFonts w:ascii="Calibri" w:hAnsi="Calibri" w:cs="Calibri"/>
        </w:rPr>
      </w:pPr>
    </w:p>
    <w:p w14:paraId="49F95762" w14:textId="3A4AA851" w:rsidR="00CD7437"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Do wykonania tynków należy stosować zaprawy cementowo-wapienne: tynków nienarażonych na zawilgocenie - w proporcji 1:1:4, narażonych na zwilgocenie oraz w tynkach zewnętrznych - w proporcji 1:12.</w:t>
      </w:r>
    </w:p>
    <w:p w14:paraId="3EACA7A6" w14:textId="77777777" w:rsidR="004134F4" w:rsidRDefault="004134F4" w:rsidP="004134F4">
      <w:pPr>
        <w:pStyle w:val="Akapitzlist"/>
        <w:rPr>
          <w:rFonts w:ascii="Calibri" w:hAnsi="Calibri" w:cs="Calibri"/>
          <w:b/>
          <w:bCs/>
        </w:rPr>
      </w:pPr>
    </w:p>
    <w:p w14:paraId="5F864FB4" w14:textId="77777777" w:rsidR="004134F4" w:rsidRPr="004134F4" w:rsidRDefault="004134F4" w:rsidP="004134F4">
      <w:pPr>
        <w:pStyle w:val="Nagwek8"/>
        <w:tabs>
          <w:tab w:val="left" w:pos="1060"/>
          <w:tab w:val="left" w:pos="1282"/>
          <w:tab w:val="left" w:pos="1640"/>
        </w:tabs>
        <w:ind w:right="-6"/>
        <w:jc w:val="both"/>
        <w:rPr>
          <w:rFonts w:ascii="Calibri" w:hAnsi="Calibri" w:cs="Calibri"/>
          <w:b w:val="0"/>
          <w:bCs w:val="0"/>
        </w:rPr>
      </w:pPr>
    </w:p>
    <w:p w14:paraId="7D9A14DA"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KONTROLA</w:t>
      </w:r>
      <w:r w:rsidRPr="004134F4">
        <w:rPr>
          <w:rFonts w:ascii="Calibri" w:hAnsi="Calibri" w:cs="Calibri"/>
        </w:rPr>
        <w:t xml:space="preserve"> </w:t>
      </w:r>
      <w:r w:rsidRPr="004B7080">
        <w:rPr>
          <w:rFonts w:ascii="Calibri" w:hAnsi="Calibri" w:cs="Calibri"/>
        </w:rPr>
        <w:t>JAKOŚCI</w:t>
      </w:r>
      <w:r w:rsidRPr="004134F4">
        <w:rPr>
          <w:rFonts w:ascii="Calibri" w:hAnsi="Calibri" w:cs="Calibri"/>
        </w:rPr>
        <w:t xml:space="preserve"> ROBÓT</w:t>
      </w:r>
    </w:p>
    <w:p w14:paraId="670C3156" w14:textId="77777777" w:rsidR="004134F4" w:rsidRPr="004134F4" w:rsidRDefault="004134F4">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1B1EEFA0" w14:textId="147BA8EC"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4134F4">
        <w:rPr>
          <w:rFonts w:ascii="Calibri" w:hAnsi="Calibri" w:cs="Calibri"/>
        </w:rPr>
        <w:t xml:space="preserve"> </w:t>
      </w:r>
      <w:r w:rsidRPr="004B7080">
        <w:rPr>
          <w:rFonts w:ascii="Calibri" w:hAnsi="Calibri" w:cs="Calibri"/>
        </w:rPr>
        <w:t>zasady</w:t>
      </w:r>
      <w:r w:rsidRPr="004134F4">
        <w:rPr>
          <w:rFonts w:ascii="Calibri" w:hAnsi="Calibri" w:cs="Calibri"/>
        </w:rPr>
        <w:t xml:space="preserve"> </w:t>
      </w:r>
      <w:r w:rsidRPr="004B7080">
        <w:rPr>
          <w:rFonts w:ascii="Calibri" w:hAnsi="Calibri" w:cs="Calibri"/>
        </w:rPr>
        <w:t>kontroli</w:t>
      </w:r>
      <w:r w:rsidRPr="004134F4">
        <w:rPr>
          <w:rFonts w:ascii="Calibri" w:hAnsi="Calibri" w:cs="Calibri"/>
        </w:rPr>
        <w:t xml:space="preserve"> </w:t>
      </w:r>
      <w:r w:rsidRPr="004B7080">
        <w:rPr>
          <w:rFonts w:ascii="Calibri" w:hAnsi="Calibri" w:cs="Calibri"/>
        </w:rPr>
        <w:t>jakości</w:t>
      </w:r>
      <w:r w:rsidRPr="004134F4">
        <w:rPr>
          <w:rFonts w:ascii="Calibri" w:hAnsi="Calibri" w:cs="Calibri"/>
        </w:rPr>
        <w:t xml:space="preserve"> </w:t>
      </w:r>
      <w:r w:rsidRPr="004B7080">
        <w:rPr>
          <w:rFonts w:ascii="Calibri" w:hAnsi="Calibri" w:cs="Calibri"/>
        </w:rPr>
        <w:t>robót</w:t>
      </w:r>
      <w:r w:rsidRPr="004134F4">
        <w:rPr>
          <w:rFonts w:ascii="Calibri" w:hAnsi="Calibri" w:cs="Calibri"/>
        </w:rPr>
        <w:t xml:space="preserve"> </w:t>
      </w:r>
      <w:r w:rsidRPr="004B7080">
        <w:rPr>
          <w:rFonts w:ascii="Calibri" w:hAnsi="Calibri" w:cs="Calibri"/>
        </w:rPr>
        <w:t>podano</w:t>
      </w:r>
      <w:r w:rsidRPr="004134F4">
        <w:rPr>
          <w:rFonts w:ascii="Calibri" w:hAnsi="Calibri" w:cs="Calibri"/>
        </w:rPr>
        <w:t xml:space="preserve"> </w:t>
      </w:r>
      <w:r w:rsidRPr="004B7080">
        <w:rPr>
          <w:rFonts w:ascii="Calibri" w:hAnsi="Calibri" w:cs="Calibri"/>
        </w:rPr>
        <w:t>w</w:t>
      </w:r>
      <w:r w:rsidRPr="004134F4">
        <w:rPr>
          <w:rFonts w:ascii="Calibri" w:hAnsi="Calibri" w:cs="Calibri"/>
        </w:rPr>
        <w:t xml:space="preserve"> </w:t>
      </w:r>
      <w:r w:rsidRPr="004B7080">
        <w:rPr>
          <w:rFonts w:ascii="Calibri" w:hAnsi="Calibri" w:cs="Calibri"/>
        </w:rPr>
        <w:t>ST</w:t>
      </w:r>
      <w:r w:rsidRPr="004134F4">
        <w:rPr>
          <w:rFonts w:ascii="Calibri" w:hAnsi="Calibri" w:cs="Calibri"/>
        </w:rPr>
        <w:t xml:space="preserve"> </w:t>
      </w:r>
      <w:r w:rsidRPr="004B7080">
        <w:rPr>
          <w:rFonts w:ascii="Calibri" w:hAnsi="Calibri" w:cs="Calibri"/>
        </w:rPr>
        <w:t>Kod</w:t>
      </w:r>
      <w:r w:rsidRPr="004134F4">
        <w:rPr>
          <w:rFonts w:ascii="Calibri" w:hAnsi="Calibri" w:cs="Calibri"/>
        </w:rPr>
        <w:t xml:space="preserve"> </w:t>
      </w:r>
      <w:r w:rsidRPr="004B7080">
        <w:rPr>
          <w:rFonts w:ascii="Calibri" w:hAnsi="Calibri" w:cs="Calibri"/>
        </w:rPr>
        <w:t>CPV</w:t>
      </w:r>
      <w:r w:rsidRPr="004134F4">
        <w:rPr>
          <w:rFonts w:ascii="Calibri" w:hAnsi="Calibri" w:cs="Calibri"/>
        </w:rPr>
        <w:t xml:space="preserve"> </w:t>
      </w:r>
      <w:r w:rsidRPr="004B7080">
        <w:rPr>
          <w:rFonts w:ascii="Calibri" w:hAnsi="Calibri" w:cs="Calibri"/>
        </w:rPr>
        <w:t>45000000-7</w:t>
      </w:r>
      <w:r w:rsidRPr="004134F4">
        <w:rPr>
          <w:rFonts w:ascii="Calibri" w:hAnsi="Calibri" w:cs="Calibri"/>
        </w:rPr>
        <w:t xml:space="preserve"> </w:t>
      </w:r>
      <w:r w:rsidRPr="004B7080">
        <w:rPr>
          <w:rFonts w:ascii="Calibri" w:hAnsi="Calibri" w:cs="Calibri"/>
        </w:rPr>
        <w:t>„Wymagania ogólne" pkt 6.</w:t>
      </w:r>
    </w:p>
    <w:p w14:paraId="7153F222" w14:textId="77777777" w:rsidR="004134F4" w:rsidRPr="004B7080" w:rsidRDefault="004134F4" w:rsidP="004134F4">
      <w:pPr>
        <w:pStyle w:val="Nagwek8"/>
        <w:tabs>
          <w:tab w:val="left" w:pos="1060"/>
        </w:tabs>
        <w:spacing w:before="68"/>
        <w:ind w:left="1061" w:right="-6" w:firstLine="0"/>
        <w:jc w:val="both"/>
        <w:rPr>
          <w:rFonts w:ascii="Calibri" w:hAnsi="Calibri" w:cs="Calibri"/>
        </w:rPr>
      </w:pPr>
    </w:p>
    <w:p w14:paraId="0CDB8D7E" w14:textId="77777777" w:rsidR="00CD7437" w:rsidRPr="004134F4"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Badania</w:t>
      </w:r>
      <w:r w:rsidRPr="004134F4">
        <w:rPr>
          <w:rFonts w:ascii="Calibri" w:hAnsi="Calibri" w:cs="Calibri"/>
        </w:rPr>
        <w:t xml:space="preserve"> </w:t>
      </w:r>
      <w:r w:rsidRPr="004B7080">
        <w:rPr>
          <w:rFonts w:ascii="Calibri" w:hAnsi="Calibri" w:cs="Calibri"/>
        </w:rPr>
        <w:t>przed</w:t>
      </w:r>
      <w:r w:rsidRPr="004134F4">
        <w:rPr>
          <w:rFonts w:ascii="Calibri" w:hAnsi="Calibri" w:cs="Calibri"/>
        </w:rPr>
        <w:t xml:space="preserve"> </w:t>
      </w:r>
      <w:r w:rsidRPr="004B7080">
        <w:rPr>
          <w:rFonts w:ascii="Calibri" w:hAnsi="Calibri" w:cs="Calibri"/>
        </w:rPr>
        <w:t>przystąpieniem</w:t>
      </w:r>
      <w:r w:rsidRPr="004134F4">
        <w:rPr>
          <w:rFonts w:ascii="Calibri" w:hAnsi="Calibri" w:cs="Calibri"/>
        </w:rPr>
        <w:t xml:space="preserve"> </w:t>
      </w:r>
      <w:r w:rsidRPr="004B7080">
        <w:rPr>
          <w:rFonts w:ascii="Calibri" w:hAnsi="Calibri" w:cs="Calibri"/>
        </w:rPr>
        <w:t>do</w:t>
      </w:r>
      <w:r w:rsidRPr="004134F4">
        <w:rPr>
          <w:rFonts w:ascii="Calibri" w:hAnsi="Calibri" w:cs="Calibri"/>
        </w:rPr>
        <w:t xml:space="preserve"> </w:t>
      </w:r>
      <w:r w:rsidRPr="004B7080">
        <w:rPr>
          <w:rFonts w:ascii="Calibri" w:hAnsi="Calibri" w:cs="Calibri"/>
        </w:rPr>
        <w:t>robót</w:t>
      </w:r>
      <w:r w:rsidRPr="004134F4">
        <w:rPr>
          <w:rFonts w:ascii="Calibri" w:hAnsi="Calibri" w:cs="Calibri"/>
        </w:rPr>
        <w:t xml:space="preserve"> tynkowych</w:t>
      </w:r>
    </w:p>
    <w:p w14:paraId="5DCFCF5F" w14:textId="77777777" w:rsidR="00CD7437" w:rsidRPr="004B7080" w:rsidRDefault="00691BF6" w:rsidP="004134F4">
      <w:pPr>
        <w:pStyle w:val="Tekstpodstawowy"/>
        <w:ind w:right="-6"/>
        <w:jc w:val="both"/>
        <w:rPr>
          <w:rFonts w:ascii="Calibri" w:hAnsi="Calibri" w:cs="Calibri"/>
        </w:rPr>
      </w:pPr>
      <w:r w:rsidRPr="004B7080">
        <w:rPr>
          <w:rFonts w:ascii="Calibri" w:hAnsi="Calibri" w:cs="Calibri"/>
        </w:rPr>
        <w:t>Przed</w:t>
      </w:r>
      <w:r w:rsidRPr="004B7080">
        <w:rPr>
          <w:rFonts w:ascii="Calibri" w:hAnsi="Calibri" w:cs="Calibri"/>
          <w:spacing w:val="-5"/>
        </w:rPr>
        <w:t xml:space="preserve"> </w:t>
      </w:r>
      <w:r w:rsidRPr="004B7080">
        <w:rPr>
          <w:rFonts w:ascii="Calibri" w:hAnsi="Calibri" w:cs="Calibri"/>
        </w:rPr>
        <w:t>przystąpieniem</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6"/>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Wykonawca</w:t>
      </w:r>
      <w:r w:rsidRPr="004B7080">
        <w:rPr>
          <w:rFonts w:ascii="Calibri" w:hAnsi="Calibri" w:cs="Calibri"/>
          <w:spacing w:val="-4"/>
        </w:rPr>
        <w:t xml:space="preserve"> </w:t>
      </w:r>
      <w:r w:rsidRPr="004B7080">
        <w:rPr>
          <w:rFonts w:ascii="Calibri" w:hAnsi="Calibri" w:cs="Calibri"/>
        </w:rPr>
        <w:t>powinien</w:t>
      </w:r>
      <w:r w:rsidRPr="004B7080">
        <w:rPr>
          <w:rFonts w:ascii="Calibri" w:hAnsi="Calibri" w:cs="Calibri"/>
          <w:spacing w:val="-2"/>
        </w:rPr>
        <w:t xml:space="preserve"> </w:t>
      </w:r>
      <w:r w:rsidRPr="004B7080">
        <w:rPr>
          <w:rFonts w:ascii="Calibri" w:hAnsi="Calibri" w:cs="Calibri"/>
        </w:rPr>
        <w:t>wykonać</w:t>
      </w:r>
      <w:r w:rsidRPr="004B7080">
        <w:rPr>
          <w:rFonts w:ascii="Calibri" w:hAnsi="Calibri" w:cs="Calibri"/>
          <w:spacing w:val="-4"/>
        </w:rPr>
        <w:t xml:space="preserve"> </w:t>
      </w:r>
      <w:r w:rsidRPr="004B7080">
        <w:rPr>
          <w:rFonts w:ascii="Calibri" w:hAnsi="Calibri" w:cs="Calibri"/>
        </w:rPr>
        <w:t>badania</w:t>
      </w:r>
      <w:r w:rsidRPr="004B7080">
        <w:rPr>
          <w:rFonts w:ascii="Calibri" w:hAnsi="Calibri" w:cs="Calibri"/>
          <w:spacing w:val="-5"/>
        </w:rPr>
        <w:t xml:space="preserve"> </w:t>
      </w:r>
      <w:r w:rsidRPr="004B7080">
        <w:rPr>
          <w:rFonts w:ascii="Calibri" w:hAnsi="Calibri" w:cs="Calibri"/>
        </w:rPr>
        <w:t>cementu,</w:t>
      </w:r>
      <w:r w:rsidRPr="004B7080">
        <w:rPr>
          <w:rFonts w:ascii="Calibri" w:hAnsi="Calibri" w:cs="Calibri"/>
          <w:spacing w:val="-4"/>
        </w:rPr>
        <w:t xml:space="preserve"> </w:t>
      </w:r>
      <w:r w:rsidRPr="004B7080">
        <w:rPr>
          <w:rFonts w:ascii="Calibri" w:hAnsi="Calibri" w:cs="Calibri"/>
        </w:rPr>
        <w:t>wapna,</w:t>
      </w:r>
      <w:r w:rsidRPr="004B7080">
        <w:rPr>
          <w:rFonts w:ascii="Calibri" w:hAnsi="Calibri" w:cs="Calibri"/>
          <w:spacing w:val="-4"/>
        </w:rPr>
        <w:t xml:space="preserve"> </w:t>
      </w:r>
      <w:r w:rsidRPr="004B7080">
        <w:rPr>
          <w:rFonts w:ascii="Calibri" w:hAnsi="Calibri" w:cs="Calibri"/>
        </w:rPr>
        <w:t>wyrobów gipsowych oraz kruszyw przeznaczonych do wykonania robót i przedstawić wyniki tych badań Inspektorowi nadzoru do akceptacji.</w:t>
      </w:r>
    </w:p>
    <w:p w14:paraId="08535CFC" w14:textId="77777777" w:rsidR="00CD7437" w:rsidRPr="004B7080" w:rsidRDefault="00691BF6" w:rsidP="004134F4">
      <w:pPr>
        <w:pStyle w:val="Tekstpodstawowy"/>
        <w:ind w:right="-6"/>
        <w:jc w:val="both"/>
        <w:rPr>
          <w:rFonts w:ascii="Calibri" w:hAnsi="Calibri" w:cs="Calibri"/>
        </w:rPr>
      </w:pPr>
      <w:r w:rsidRPr="004B7080">
        <w:rPr>
          <w:rFonts w:ascii="Calibri" w:hAnsi="Calibri" w:cs="Calibri"/>
        </w:rPr>
        <w:t>Badania</w:t>
      </w:r>
      <w:r w:rsidRPr="004B7080">
        <w:rPr>
          <w:rFonts w:ascii="Calibri" w:hAnsi="Calibri" w:cs="Calibri"/>
          <w:spacing w:val="-5"/>
        </w:rPr>
        <w:t xml:space="preserve"> </w:t>
      </w:r>
      <w:r w:rsidRPr="004B7080">
        <w:rPr>
          <w:rFonts w:ascii="Calibri" w:hAnsi="Calibri" w:cs="Calibri"/>
        </w:rPr>
        <w:t>te</w:t>
      </w:r>
      <w:r w:rsidRPr="004B7080">
        <w:rPr>
          <w:rFonts w:ascii="Calibri" w:hAnsi="Calibri" w:cs="Calibri"/>
          <w:spacing w:val="-5"/>
        </w:rPr>
        <w:t xml:space="preserve"> </w:t>
      </w:r>
      <w:r w:rsidRPr="004B7080">
        <w:rPr>
          <w:rFonts w:ascii="Calibri" w:hAnsi="Calibri" w:cs="Calibri"/>
        </w:rPr>
        <w:t>powinny</w:t>
      </w:r>
      <w:r w:rsidRPr="004B7080">
        <w:rPr>
          <w:rFonts w:ascii="Calibri" w:hAnsi="Calibri" w:cs="Calibri"/>
          <w:spacing w:val="-6"/>
        </w:rPr>
        <w:t xml:space="preserve"> </w:t>
      </w:r>
      <w:r w:rsidRPr="004B7080">
        <w:rPr>
          <w:rFonts w:ascii="Calibri" w:hAnsi="Calibri" w:cs="Calibri"/>
        </w:rPr>
        <w:t>obejmować</w:t>
      </w:r>
      <w:r w:rsidRPr="004B7080">
        <w:rPr>
          <w:rFonts w:ascii="Calibri" w:hAnsi="Calibri" w:cs="Calibri"/>
          <w:spacing w:val="-2"/>
        </w:rPr>
        <w:t xml:space="preserve"> </w:t>
      </w:r>
      <w:r w:rsidRPr="004B7080">
        <w:rPr>
          <w:rFonts w:ascii="Calibri" w:hAnsi="Calibri" w:cs="Calibri"/>
        </w:rPr>
        <w:t>wszystkie</w:t>
      </w:r>
      <w:r w:rsidRPr="004B7080">
        <w:rPr>
          <w:rFonts w:ascii="Calibri" w:hAnsi="Calibri" w:cs="Calibri"/>
          <w:spacing w:val="-3"/>
        </w:rPr>
        <w:t xml:space="preserve"> </w:t>
      </w:r>
      <w:r w:rsidRPr="004B7080">
        <w:rPr>
          <w:rFonts w:ascii="Calibri" w:hAnsi="Calibri" w:cs="Calibri"/>
        </w:rPr>
        <w:t>właściwości</w:t>
      </w:r>
      <w:r w:rsidRPr="004B7080">
        <w:rPr>
          <w:rFonts w:ascii="Calibri" w:hAnsi="Calibri" w:cs="Calibri"/>
          <w:spacing w:val="-6"/>
        </w:rPr>
        <w:t xml:space="preserve"> </w:t>
      </w:r>
      <w:r w:rsidRPr="004B7080">
        <w:rPr>
          <w:rFonts w:ascii="Calibri" w:hAnsi="Calibri" w:cs="Calibri"/>
        </w:rPr>
        <w:t>cementu,</w:t>
      </w:r>
      <w:r w:rsidRPr="004B7080">
        <w:rPr>
          <w:rFonts w:ascii="Calibri" w:hAnsi="Calibri" w:cs="Calibri"/>
          <w:spacing w:val="-3"/>
        </w:rPr>
        <w:t xml:space="preserve"> </w:t>
      </w:r>
      <w:r w:rsidRPr="004B7080">
        <w:rPr>
          <w:rFonts w:ascii="Calibri" w:hAnsi="Calibri" w:cs="Calibri"/>
        </w:rPr>
        <w:t>wapna,</w:t>
      </w:r>
      <w:r w:rsidRPr="004B7080">
        <w:rPr>
          <w:rFonts w:ascii="Calibri" w:hAnsi="Calibri" w:cs="Calibri"/>
          <w:spacing w:val="-1"/>
        </w:rPr>
        <w:t xml:space="preserve"> </w:t>
      </w:r>
      <w:r w:rsidRPr="004B7080">
        <w:rPr>
          <w:rFonts w:ascii="Calibri" w:hAnsi="Calibri" w:cs="Calibri"/>
        </w:rPr>
        <w:t>wody</w:t>
      </w:r>
      <w:r w:rsidRPr="004B7080">
        <w:rPr>
          <w:rFonts w:ascii="Calibri" w:hAnsi="Calibri" w:cs="Calibri"/>
          <w:spacing w:val="-6"/>
        </w:rPr>
        <w:t xml:space="preserve"> </w:t>
      </w:r>
      <w:r w:rsidRPr="004B7080">
        <w:rPr>
          <w:rFonts w:ascii="Calibri" w:hAnsi="Calibri" w:cs="Calibri"/>
        </w:rPr>
        <w:t>oraz</w:t>
      </w:r>
      <w:r w:rsidRPr="004B7080">
        <w:rPr>
          <w:rFonts w:ascii="Calibri" w:hAnsi="Calibri" w:cs="Calibri"/>
          <w:spacing w:val="-8"/>
        </w:rPr>
        <w:t xml:space="preserve"> </w:t>
      </w:r>
      <w:r w:rsidRPr="004B7080">
        <w:rPr>
          <w:rFonts w:ascii="Calibri" w:hAnsi="Calibri" w:cs="Calibri"/>
        </w:rPr>
        <w:t>kruszywa określone w pkt. 2 niniejszej specyfikacji.</w:t>
      </w:r>
    </w:p>
    <w:p w14:paraId="0122F17D" w14:textId="77777777" w:rsidR="00CD7437" w:rsidRPr="004B7080" w:rsidRDefault="00CD7437" w:rsidP="00DF6909">
      <w:pPr>
        <w:pStyle w:val="Tekstpodstawowy"/>
        <w:spacing w:before="177"/>
        <w:ind w:left="0" w:right="-6"/>
        <w:rPr>
          <w:rFonts w:ascii="Calibri" w:hAnsi="Calibri" w:cs="Calibri"/>
        </w:rPr>
      </w:pPr>
    </w:p>
    <w:p w14:paraId="3476AFF6" w14:textId="77777777" w:rsid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Badania</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czasie</w:t>
      </w:r>
      <w:r w:rsidRPr="002776D2">
        <w:rPr>
          <w:rFonts w:ascii="Calibri" w:hAnsi="Calibri" w:cs="Calibri"/>
        </w:rPr>
        <w:t xml:space="preserve"> robót</w:t>
      </w:r>
    </w:p>
    <w:p w14:paraId="22B6F056" w14:textId="77777777" w:rsidR="002776D2" w:rsidRP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Częstotliwość oraz zakres badań zaprawy wytwarzanej na placu budowy, a w szczególności jej marki i konsystencji, powinny wynikać z normy PN-90/B-14501 „Zaprawy budowlane zwykłe".</w:t>
      </w:r>
    </w:p>
    <w:p w14:paraId="7FB2DD59" w14:textId="23CA4B49" w:rsidR="00CD7437" w:rsidRP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Wyniki badań materiałów i zaprawy powinny być wpisywane do dziennika budowy i akceptowane przez Inspektora nadzoru.</w:t>
      </w:r>
    </w:p>
    <w:p w14:paraId="0BE2AAF7" w14:textId="77777777" w:rsidR="00CD7437" w:rsidRPr="004B7080" w:rsidRDefault="00CD7437" w:rsidP="00DF6909">
      <w:pPr>
        <w:pStyle w:val="Tekstpodstawowy"/>
        <w:spacing w:before="75"/>
        <w:ind w:left="0" w:right="-6"/>
        <w:rPr>
          <w:rFonts w:ascii="Calibri" w:hAnsi="Calibri" w:cs="Calibri"/>
        </w:rPr>
      </w:pPr>
    </w:p>
    <w:p w14:paraId="11C578C3" w14:textId="77777777"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Badania</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czasie</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robót</w:t>
      </w:r>
    </w:p>
    <w:p w14:paraId="5FB678B3" w14:textId="46FD3267" w:rsidR="00CD7437" w:rsidRPr="002776D2" w:rsidRDefault="00691BF6" w:rsidP="002776D2">
      <w:pPr>
        <w:pStyle w:val="Tekstpodstawowy"/>
        <w:ind w:right="-6"/>
        <w:jc w:val="both"/>
        <w:rPr>
          <w:rFonts w:ascii="Calibri" w:hAnsi="Calibri" w:cs="Calibri"/>
        </w:rPr>
      </w:pPr>
      <w:r w:rsidRPr="002776D2">
        <w:rPr>
          <w:rFonts w:ascii="Calibri" w:hAnsi="Calibri" w:cs="Calibri"/>
        </w:rPr>
        <w:t>Badania tynków zwykłych powinny być przeprowadzane w sposób podany w normie PN- 707B-10100 p. 4.3. i powinny umożliwić ocenę wszystkich wymagań, a w szczególności:</w:t>
      </w:r>
    </w:p>
    <w:p w14:paraId="76415D2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zgodności z dokumentacją projektową i zmianami w dokumentacji powykonawczej,</w:t>
      </w:r>
    </w:p>
    <w:p w14:paraId="449F206B"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jakości zastosowanych materiałów i wyrobów,</w:t>
      </w:r>
    </w:p>
    <w:p w14:paraId="27AB89E8"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prawidłowości przygotowania podłoży,</w:t>
      </w:r>
    </w:p>
    <w:p w14:paraId="7AD6455F"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mrozoodporności tynków zewnętrznych,</w:t>
      </w:r>
    </w:p>
    <w:p w14:paraId="72459070" w14:textId="77777777" w:rsidR="00AC577C" w:rsidRDefault="00691BF6">
      <w:pPr>
        <w:pStyle w:val="Tekstpodstawowy"/>
        <w:numPr>
          <w:ilvl w:val="0"/>
          <w:numId w:val="73"/>
        </w:numPr>
        <w:ind w:left="1134" w:right="-6"/>
        <w:jc w:val="both"/>
        <w:rPr>
          <w:rFonts w:asciiTheme="minorHAnsi" w:hAnsiTheme="minorHAnsi" w:cstheme="minorHAnsi"/>
        </w:rPr>
      </w:pPr>
      <w:r w:rsidRPr="00AC577C">
        <w:rPr>
          <w:rFonts w:asciiTheme="minorHAnsi" w:hAnsiTheme="minorHAnsi" w:cstheme="minorHAnsi"/>
        </w:rPr>
        <w:t>przyczepności tynków do podłoża,</w:t>
      </w:r>
      <w:r w:rsidR="00AC577C" w:rsidRPr="00AC577C">
        <w:rPr>
          <w:rFonts w:asciiTheme="minorHAnsi" w:hAnsiTheme="minorHAnsi" w:cstheme="minorHAnsi"/>
        </w:rPr>
        <w:t xml:space="preserve"> </w:t>
      </w:r>
    </w:p>
    <w:p w14:paraId="1B450CB3" w14:textId="61396787" w:rsidR="00CD7437" w:rsidRPr="00AC577C" w:rsidRDefault="00691BF6">
      <w:pPr>
        <w:pStyle w:val="Tekstpodstawowy"/>
        <w:numPr>
          <w:ilvl w:val="0"/>
          <w:numId w:val="73"/>
        </w:numPr>
        <w:ind w:left="1134" w:right="-6"/>
        <w:jc w:val="both"/>
        <w:rPr>
          <w:rFonts w:asciiTheme="minorHAnsi" w:hAnsiTheme="minorHAnsi" w:cstheme="minorHAnsi"/>
        </w:rPr>
      </w:pPr>
      <w:r w:rsidRPr="00AC577C">
        <w:rPr>
          <w:rFonts w:asciiTheme="minorHAnsi" w:hAnsiTheme="minorHAnsi" w:cstheme="minorHAnsi"/>
        </w:rPr>
        <w:t>grubości tynku,</w:t>
      </w:r>
    </w:p>
    <w:p w14:paraId="4304E29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wyglądu powierzchni tynku,</w:t>
      </w:r>
    </w:p>
    <w:p w14:paraId="2D752068"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prawidłowości wykonania powierzchni i krawędzi tynku,</w:t>
      </w:r>
    </w:p>
    <w:p w14:paraId="01690B0E" w14:textId="77777777" w:rsidR="00CD7437"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wykończenie tynku na narożach, stykach i szczelinach dylatacyjnych.</w:t>
      </w:r>
    </w:p>
    <w:p w14:paraId="0C53608A" w14:textId="77777777" w:rsidR="002776D2" w:rsidRDefault="002776D2" w:rsidP="002776D2">
      <w:pPr>
        <w:pStyle w:val="Tekstpodstawowy"/>
        <w:ind w:right="-6"/>
        <w:jc w:val="both"/>
        <w:rPr>
          <w:rFonts w:asciiTheme="minorHAnsi" w:hAnsiTheme="minorHAnsi" w:cstheme="minorHAnsi"/>
        </w:rPr>
      </w:pPr>
    </w:p>
    <w:p w14:paraId="4562B675" w14:textId="77777777" w:rsidR="002776D2" w:rsidRPr="002776D2" w:rsidRDefault="002776D2" w:rsidP="002776D2">
      <w:pPr>
        <w:pStyle w:val="Tekstpodstawowy"/>
        <w:ind w:right="-6"/>
        <w:jc w:val="both"/>
        <w:rPr>
          <w:rFonts w:asciiTheme="minorHAnsi" w:hAnsiTheme="minorHAnsi" w:cstheme="minorHAnsi"/>
        </w:rPr>
      </w:pPr>
    </w:p>
    <w:p w14:paraId="35D9C053"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OBMIAR</w:t>
      </w:r>
      <w:r w:rsidRPr="002776D2">
        <w:rPr>
          <w:rFonts w:ascii="Calibri" w:hAnsi="Calibri" w:cs="Calibri"/>
        </w:rPr>
        <w:t xml:space="preserve"> ROBÓT</w:t>
      </w:r>
    </w:p>
    <w:p w14:paraId="0512261B" w14:textId="77777777" w:rsidR="002776D2" w:rsidRPr="002776D2" w:rsidRDefault="002776D2">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7DB3F862" w14:textId="4573C324"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2776D2">
        <w:rPr>
          <w:rFonts w:ascii="Calibri" w:hAnsi="Calibri" w:cs="Calibri"/>
        </w:rPr>
        <w:t xml:space="preserve"> </w:t>
      </w:r>
      <w:r w:rsidRPr="004B7080">
        <w:rPr>
          <w:rFonts w:ascii="Calibri" w:hAnsi="Calibri" w:cs="Calibri"/>
        </w:rPr>
        <w:t>zasady</w:t>
      </w:r>
      <w:r w:rsidRPr="002776D2">
        <w:rPr>
          <w:rFonts w:ascii="Calibri" w:hAnsi="Calibri" w:cs="Calibri"/>
        </w:rPr>
        <w:t xml:space="preserve"> </w:t>
      </w:r>
      <w:r w:rsidRPr="004B7080">
        <w:rPr>
          <w:rFonts w:ascii="Calibri" w:hAnsi="Calibri" w:cs="Calibri"/>
        </w:rPr>
        <w:t>obmiaru</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podano</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ST</w:t>
      </w:r>
      <w:r w:rsidRPr="002776D2">
        <w:rPr>
          <w:rFonts w:ascii="Calibri" w:hAnsi="Calibri" w:cs="Calibri"/>
        </w:rPr>
        <w:t xml:space="preserve"> </w:t>
      </w:r>
      <w:r w:rsidRPr="004B7080">
        <w:rPr>
          <w:rFonts w:ascii="Calibri" w:hAnsi="Calibri" w:cs="Calibri"/>
        </w:rPr>
        <w:t>Kod</w:t>
      </w:r>
      <w:r w:rsidRPr="002776D2">
        <w:rPr>
          <w:rFonts w:ascii="Calibri" w:hAnsi="Calibri" w:cs="Calibri"/>
        </w:rPr>
        <w:t xml:space="preserve"> </w:t>
      </w:r>
      <w:r w:rsidRPr="004B7080">
        <w:rPr>
          <w:rFonts w:ascii="Calibri" w:hAnsi="Calibri" w:cs="Calibri"/>
        </w:rPr>
        <w:t>CPV</w:t>
      </w:r>
      <w:r w:rsidRPr="002776D2">
        <w:rPr>
          <w:rFonts w:ascii="Calibri" w:hAnsi="Calibri" w:cs="Calibri"/>
        </w:rPr>
        <w:t xml:space="preserve"> </w:t>
      </w:r>
      <w:r w:rsidRPr="004B7080">
        <w:rPr>
          <w:rFonts w:ascii="Calibri" w:hAnsi="Calibri" w:cs="Calibri"/>
        </w:rPr>
        <w:t>45000000-7</w:t>
      </w:r>
      <w:r w:rsidRPr="002776D2">
        <w:rPr>
          <w:rFonts w:ascii="Calibri" w:hAnsi="Calibri" w:cs="Calibri"/>
        </w:rPr>
        <w:t xml:space="preserve"> </w:t>
      </w:r>
      <w:r w:rsidRPr="004B7080">
        <w:rPr>
          <w:rFonts w:ascii="Calibri" w:hAnsi="Calibri" w:cs="Calibri"/>
        </w:rPr>
        <w:t>„Wymagania</w:t>
      </w:r>
      <w:r w:rsidRPr="002776D2">
        <w:rPr>
          <w:rFonts w:ascii="Calibri" w:hAnsi="Calibri" w:cs="Calibri"/>
        </w:rPr>
        <w:t xml:space="preserve"> </w:t>
      </w:r>
      <w:r w:rsidRPr="004B7080">
        <w:rPr>
          <w:rFonts w:ascii="Calibri" w:hAnsi="Calibri" w:cs="Calibri"/>
        </w:rPr>
        <w:t>ogólne" pkt 7.</w:t>
      </w:r>
    </w:p>
    <w:p w14:paraId="1F5E43EF" w14:textId="77777777" w:rsidR="002776D2" w:rsidRPr="004B7080" w:rsidRDefault="002776D2" w:rsidP="002776D2">
      <w:pPr>
        <w:pStyle w:val="Nagwek8"/>
        <w:tabs>
          <w:tab w:val="left" w:pos="1060"/>
        </w:tabs>
        <w:spacing w:before="68"/>
        <w:ind w:left="1061" w:right="-6" w:firstLine="0"/>
        <w:jc w:val="both"/>
        <w:rPr>
          <w:rFonts w:ascii="Calibri" w:hAnsi="Calibri" w:cs="Calibri"/>
        </w:rPr>
      </w:pPr>
    </w:p>
    <w:p w14:paraId="7C4CB0CC" w14:textId="77777777"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Jednostka</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zasady</w:t>
      </w:r>
      <w:r w:rsidRPr="002776D2">
        <w:rPr>
          <w:rFonts w:ascii="Calibri" w:hAnsi="Calibri" w:cs="Calibri"/>
        </w:rPr>
        <w:t xml:space="preserve"> obmiarowania.</w:t>
      </w:r>
    </w:p>
    <w:p w14:paraId="25278336" w14:textId="77777777" w:rsidR="00CD7437" w:rsidRPr="002776D2" w:rsidRDefault="00691BF6" w:rsidP="002776D2">
      <w:pPr>
        <w:pStyle w:val="Tekstpodstawowy"/>
        <w:ind w:right="-6"/>
        <w:jc w:val="both"/>
        <w:rPr>
          <w:rFonts w:ascii="Calibri" w:hAnsi="Calibri" w:cs="Calibri"/>
        </w:rPr>
      </w:pPr>
      <w:r w:rsidRPr="004B7080">
        <w:rPr>
          <w:rFonts w:ascii="Calibri" w:hAnsi="Calibri" w:cs="Calibri"/>
        </w:rPr>
        <w:t>Powierzchnię</w:t>
      </w:r>
      <w:r w:rsidRPr="004B7080">
        <w:rPr>
          <w:rFonts w:ascii="Calibri" w:hAnsi="Calibri" w:cs="Calibri"/>
          <w:spacing w:val="-4"/>
        </w:rPr>
        <w:t xml:space="preserve"> </w:t>
      </w:r>
      <w:r w:rsidRPr="004B7080">
        <w:rPr>
          <w:rFonts w:ascii="Calibri" w:hAnsi="Calibri" w:cs="Calibri"/>
        </w:rPr>
        <w:t>tynków</w:t>
      </w:r>
      <w:r w:rsidRPr="004B7080">
        <w:rPr>
          <w:rFonts w:ascii="Calibri" w:hAnsi="Calibri" w:cs="Calibri"/>
          <w:spacing w:val="40"/>
        </w:rPr>
        <w:t xml:space="preserve"> </w:t>
      </w:r>
      <w:r w:rsidRPr="004B7080">
        <w:rPr>
          <w:rFonts w:ascii="Calibri" w:hAnsi="Calibri" w:cs="Calibri"/>
        </w:rPr>
        <w:t>na</w:t>
      </w:r>
      <w:r w:rsidRPr="004B7080">
        <w:rPr>
          <w:rFonts w:ascii="Calibri" w:hAnsi="Calibri" w:cs="Calibri"/>
          <w:spacing w:val="-5"/>
        </w:rPr>
        <w:t xml:space="preserve"> </w:t>
      </w:r>
      <w:r w:rsidRPr="004B7080">
        <w:rPr>
          <w:rFonts w:ascii="Calibri" w:hAnsi="Calibri" w:cs="Calibri"/>
        </w:rPr>
        <w:t>ścianach</w:t>
      </w:r>
      <w:r w:rsidRPr="004B7080">
        <w:rPr>
          <w:rFonts w:ascii="Calibri" w:hAnsi="Calibri" w:cs="Calibri"/>
          <w:spacing w:val="-2"/>
        </w:rPr>
        <w:t xml:space="preserve"> </w:t>
      </w:r>
      <w:r w:rsidRPr="004B7080">
        <w:rPr>
          <w:rFonts w:ascii="Calibri" w:hAnsi="Calibri" w:cs="Calibri"/>
        </w:rPr>
        <w:t>oblicza</w:t>
      </w:r>
      <w:r w:rsidRPr="004B7080">
        <w:rPr>
          <w:rFonts w:ascii="Calibri" w:hAnsi="Calibri" w:cs="Calibri"/>
          <w:spacing w:val="-4"/>
        </w:rPr>
        <w:t xml:space="preserve"> </w:t>
      </w:r>
      <w:r w:rsidRPr="004B7080">
        <w:rPr>
          <w:rFonts w:ascii="Calibri" w:hAnsi="Calibri" w:cs="Calibri"/>
        </w:rPr>
        <w:t>się</w:t>
      </w:r>
      <w:r w:rsidRPr="004B7080">
        <w:rPr>
          <w:rFonts w:ascii="Calibri" w:hAnsi="Calibri" w:cs="Calibri"/>
          <w:spacing w:val="-2"/>
        </w:rPr>
        <w:t xml:space="preserve"> </w:t>
      </w:r>
      <w:r w:rsidRPr="004B7080">
        <w:rPr>
          <w:rFonts w:ascii="Calibri" w:hAnsi="Calibri" w:cs="Calibri"/>
        </w:rPr>
        <w:t>w</w:t>
      </w:r>
      <w:r w:rsidRPr="004B7080">
        <w:rPr>
          <w:rFonts w:ascii="Calibri" w:hAnsi="Calibri" w:cs="Calibri"/>
          <w:spacing w:val="-6"/>
        </w:rPr>
        <w:t xml:space="preserve"> </w:t>
      </w:r>
      <w:r w:rsidRPr="004B7080">
        <w:rPr>
          <w:rFonts w:ascii="Calibri" w:hAnsi="Calibri" w:cs="Calibri"/>
        </w:rPr>
        <w:t>metrach</w:t>
      </w:r>
      <w:r w:rsidRPr="004B7080">
        <w:rPr>
          <w:rFonts w:ascii="Calibri" w:hAnsi="Calibri" w:cs="Calibri"/>
          <w:spacing w:val="-4"/>
        </w:rPr>
        <w:t xml:space="preserve"> </w:t>
      </w:r>
      <w:r w:rsidRPr="004B7080">
        <w:rPr>
          <w:rFonts w:ascii="Calibri" w:hAnsi="Calibri" w:cs="Calibri"/>
        </w:rPr>
        <w:t>kwadratowych</w:t>
      </w:r>
      <w:r w:rsidRPr="004B7080">
        <w:rPr>
          <w:rFonts w:ascii="Calibri" w:hAnsi="Calibri" w:cs="Calibri"/>
          <w:spacing w:val="-4"/>
        </w:rPr>
        <w:t xml:space="preserve"> </w:t>
      </w:r>
      <w:r w:rsidRPr="004B7080">
        <w:rPr>
          <w:rFonts w:ascii="Calibri" w:hAnsi="Calibri" w:cs="Calibri"/>
        </w:rPr>
        <w:t>jako</w:t>
      </w:r>
      <w:r w:rsidRPr="004B7080">
        <w:rPr>
          <w:rFonts w:ascii="Calibri" w:hAnsi="Calibri" w:cs="Calibri"/>
          <w:spacing w:val="-4"/>
        </w:rPr>
        <w:t xml:space="preserve"> </w:t>
      </w:r>
      <w:r w:rsidRPr="004B7080">
        <w:rPr>
          <w:rFonts w:ascii="Calibri" w:hAnsi="Calibri" w:cs="Calibri"/>
        </w:rPr>
        <w:t>iloczyn długości</w:t>
      </w:r>
      <w:r w:rsidRPr="004B7080">
        <w:rPr>
          <w:rFonts w:ascii="Calibri" w:hAnsi="Calibri" w:cs="Calibri"/>
          <w:spacing w:val="-5"/>
        </w:rPr>
        <w:t xml:space="preserve"> </w:t>
      </w:r>
      <w:r w:rsidRPr="004B7080">
        <w:rPr>
          <w:rFonts w:ascii="Calibri" w:hAnsi="Calibri" w:cs="Calibri"/>
        </w:rPr>
        <w:t xml:space="preserve">ścian w stanie </w:t>
      </w:r>
      <w:r w:rsidRPr="002776D2">
        <w:rPr>
          <w:rFonts w:ascii="Calibri" w:hAnsi="Calibri" w:cs="Calibri"/>
        </w:rPr>
        <w:t xml:space="preserve">surowym i wysokości mierzonej od podłoża lub warstwy wyrównawczej na stropie do spodu stropu. Powierzchnię pilastrów i słupów oblicza się w rozwinięciu tych elementów w stanie </w:t>
      </w:r>
      <w:r w:rsidRPr="002776D2">
        <w:rPr>
          <w:rFonts w:ascii="Calibri" w:hAnsi="Calibri" w:cs="Calibri"/>
          <w:spacing w:val="-2"/>
        </w:rPr>
        <w:t>surowym.</w:t>
      </w:r>
    </w:p>
    <w:p w14:paraId="220EC43F" w14:textId="77777777" w:rsidR="00CD7437" w:rsidRPr="002776D2" w:rsidRDefault="00691BF6" w:rsidP="002776D2">
      <w:pPr>
        <w:pStyle w:val="Tekstpodstawowy"/>
        <w:spacing w:before="79"/>
        <w:ind w:right="-6"/>
        <w:jc w:val="both"/>
        <w:rPr>
          <w:rFonts w:ascii="Calibri" w:hAnsi="Calibri" w:cs="Calibri"/>
        </w:rPr>
      </w:pPr>
      <w:r w:rsidRPr="002776D2">
        <w:rPr>
          <w:rFonts w:ascii="Calibri" w:hAnsi="Calibri" w:cs="Calibri"/>
        </w:rPr>
        <w:t>Z</w:t>
      </w:r>
      <w:r w:rsidRPr="002776D2">
        <w:rPr>
          <w:rFonts w:ascii="Calibri" w:hAnsi="Calibri" w:cs="Calibri"/>
          <w:spacing w:val="-4"/>
        </w:rPr>
        <w:t xml:space="preserve"> </w:t>
      </w:r>
      <w:r w:rsidRPr="002776D2">
        <w:rPr>
          <w:rFonts w:ascii="Calibri" w:hAnsi="Calibri" w:cs="Calibri"/>
        </w:rPr>
        <w:t>powierzchni</w:t>
      </w:r>
      <w:r w:rsidRPr="002776D2">
        <w:rPr>
          <w:rFonts w:ascii="Calibri" w:hAnsi="Calibri" w:cs="Calibri"/>
          <w:spacing w:val="-6"/>
        </w:rPr>
        <w:t xml:space="preserve"> </w:t>
      </w:r>
      <w:r w:rsidRPr="002776D2">
        <w:rPr>
          <w:rFonts w:ascii="Calibri" w:hAnsi="Calibri" w:cs="Calibri"/>
        </w:rPr>
        <w:t>tynków</w:t>
      </w:r>
      <w:r w:rsidRPr="002776D2">
        <w:rPr>
          <w:rFonts w:ascii="Calibri" w:hAnsi="Calibri" w:cs="Calibri"/>
          <w:spacing w:val="-5"/>
        </w:rPr>
        <w:t xml:space="preserve"> </w:t>
      </w:r>
      <w:r w:rsidRPr="002776D2">
        <w:rPr>
          <w:rFonts w:ascii="Calibri" w:hAnsi="Calibri" w:cs="Calibri"/>
        </w:rPr>
        <w:t>nie</w:t>
      </w:r>
      <w:r w:rsidRPr="002776D2">
        <w:rPr>
          <w:rFonts w:ascii="Calibri" w:hAnsi="Calibri" w:cs="Calibri"/>
          <w:spacing w:val="-5"/>
        </w:rPr>
        <w:t xml:space="preserve"> </w:t>
      </w:r>
      <w:r w:rsidRPr="002776D2">
        <w:rPr>
          <w:rFonts w:ascii="Calibri" w:hAnsi="Calibri" w:cs="Calibri"/>
        </w:rPr>
        <w:t>potrąca</w:t>
      </w:r>
      <w:r w:rsidRPr="002776D2">
        <w:rPr>
          <w:rFonts w:ascii="Calibri" w:hAnsi="Calibri" w:cs="Calibri"/>
          <w:spacing w:val="-5"/>
        </w:rPr>
        <w:t xml:space="preserve"> </w:t>
      </w:r>
      <w:r w:rsidRPr="002776D2">
        <w:rPr>
          <w:rFonts w:ascii="Calibri" w:hAnsi="Calibri" w:cs="Calibri"/>
        </w:rPr>
        <w:t>się</w:t>
      </w:r>
      <w:r w:rsidRPr="002776D2">
        <w:rPr>
          <w:rFonts w:ascii="Calibri" w:hAnsi="Calibri" w:cs="Calibri"/>
          <w:spacing w:val="-4"/>
        </w:rPr>
        <w:t xml:space="preserve"> </w:t>
      </w:r>
      <w:r w:rsidRPr="002776D2">
        <w:rPr>
          <w:rFonts w:ascii="Calibri" w:hAnsi="Calibri" w:cs="Calibri"/>
        </w:rPr>
        <w:t>powierzchni</w:t>
      </w:r>
      <w:r w:rsidRPr="002776D2">
        <w:rPr>
          <w:rFonts w:ascii="Calibri" w:hAnsi="Calibri" w:cs="Calibri"/>
          <w:spacing w:val="-6"/>
        </w:rPr>
        <w:t xml:space="preserve"> </w:t>
      </w:r>
      <w:r w:rsidRPr="002776D2">
        <w:rPr>
          <w:rFonts w:ascii="Calibri" w:hAnsi="Calibri" w:cs="Calibri"/>
        </w:rPr>
        <w:t>nieotynkowanych,</w:t>
      </w:r>
      <w:r w:rsidRPr="002776D2">
        <w:rPr>
          <w:rFonts w:ascii="Calibri" w:hAnsi="Calibri" w:cs="Calibri"/>
          <w:spacing w:val="-5"/>
        </w:rPr>
        <w:t xml:space="preserve"> </w:t>
      </w:r>
      <w:r w:rsidRPr="002776D2">
        <w:rPr>
          <w:rFonts w:ascii="Calibri" w:hAnsi="Calibri" w:cs="Calibri"/>
        </w:rPr>
        <w:t>ciągnionych,</w:t>
      </w:r>
      <w:r w:rsidRPr="002776D2">
        <w:rPr>
          <w:rFonts w:ascii="Calibri" w:hAnsi="Calibri" w:cs="Calibri"/>
          <w:spacing w:val="-2"/>
        </w:rPr>
        <w:t xml:space="preserve"> </w:t>
      </w:r>
      <w:r w:rsidRPr="002776D2">
        <w:rPr>
          <w:rFonts w:ascii="Calibri" w:hAnsi="Calibri" w:cs="Calibri"/>
        </w:rPr>
        <w:t>obróbek kamiennych, kratek, drzwiczek i innych, jeżeli każda z nich jest mniejsza od 0,5 m</w:t>
      </w:r>
      <w:r w:rsidRPr="002776D2">
        <w:rPr>
          <w:rFonts w:ascii="Calibri" w:hAnsi="Calibri" w:cs="Calibri"/>
          <w:vertAlign w:val="superscript"/>
        </w:rPr>
        <w:t>2</w:t>
      </w:r>
      <w:r w:rsidRPr="002776D2">
        <w:rPr>
          <w:rFonts w:ascii="Calibri" w:hAnsi="Calibri" w:cs="Calibri"/>
        </w:rPr>
        <w:t>.</w:t>
      </w:r>
    </w:p>
    <w:p w14:paraId="1FE00A62" w14:textId="43FD81E5" w:rsidR="00CD7437" w:rsidRPr="002776D2" w:rsidRDefault="00691BF6" w:rsidP="002776D2">
      <w:pPr>
        <w:pStyle w:val="Tekstpodstawowy"/>
        <w:spacing w:before="79"/>
        <w:ind w:right="-6"/>
        <w:jc w:val="both"/>
        <w:rPr>
          <w:rFonts w:ascii="Calibri" w:hAnsi="Calibri" w:cs="Calibri"/>
        </w:rPr>
      </w:pPr>
      <w:r w:rsidRPr="002776D2">
        <w:rPr>
          <w:rFonts w:ascii="Calibri" w:hAnsi="Calibri" w:cs="Calibri"/>
        </w:rPr>
        <w:lastRenderedPageBreak/>
        <w:t>Ilość tynków w</w:t>
      </w:r>
      <w:r w:rsidR="002776D2" w:rsidRPr="002776D2">
        <w:rPr>
          <w:rFonts w:ascii="Calibri" w:hAnsi="Calibri" w:cs="Calibri"/>
        </w:rPr>
        <w:t xml:space="preserve"> </w:t>
      </w:r>
      <w:r w:rsidRPr="002776D2">
        <w:rPr>
          <w:rFonts w:ascii="Calibri" w:hAnsi="Calibri" w:cs="Calibri"/>
        </w:rPr>
        <w:t>m2</w:t>
      </w:r>
      <w:r w:rsidR="002776D2" w:rsidRPr="002776D2">
        <w:rPr>
          <w:rFonts w:ascii="Calibri" w:hAnsi="Calibri" w:cs="Calibri"/>
        </w:rPr>
        <w:t xml:space="preserve"> </w:t>
      </w:r>
      <w:r w:rsidRPr="002776D2">
        <w:rPr>
          <w:rFonts w:ascii="Calibri" w:hAnsi="Calibri" w:cs="Calibri"/>
        </w:rPr>
        <w:t>określa</w:t>
      </w:r>
      <w:r w:rsidR="002776D2" w:rsidRPr="002776D2">
        <w:rPr>
          <w:rFonts w:ascii="Calibri" w:hAnsi="Calibri" w:cs="Calibri"/>
        </w:rPr>
        <w:t xml:space="preserve"> </w:t>
      </w:r>
      <w:r w:rsidRPr="002776D2">
        <w:rPr>
          <w:rFonts w:ascii="Calibri" w:hAnsi="Calibri" w:cs="Calibri"/>
        </w:rPr>
        <w:t>się</w:t>
      </w:r>
      <w:r w:rsidR="002776D2" w:rsidRPr="002776D2">
        <w:rPr>
          <w:rFonts w:ascii="Calibri" w:hAnsi="Calibri" w:cs="Calibri"/>
        </w:rPr>
        <w:t xml:space="preserve"> </w:t>
      </w:r>
      <w:r w:rsidRPr="002776D2">
        <w:rPr>
          <w:rFonts w:ascii="Calibri" w:hAnsi="Calibri" w:cs="Calibri"/>
        </w:rPr>
        <w:t>na</w:t>
      </w:r>
      <w:r w:rsidR="002776D2" w:rsidRPr="002776D2">
        <w:rPr>
          <w:rFonts w:ascii="Calibri" w:hAnsi="Calibri" w:cs="Calibri"/>
        </w:rPr>
        <w:t xml:space="preserve"> </w:t>
      </w:r>
      <w:r w:rsidRPr="002776D2">
        <w:rPr>
          <w:rFonts w:ascii="Calibri" w:hAnsi="Calibri" w:cs="Calibri"/>
        </w:rPr>
        <w:t>podstawie</w:t>
      </w:r>
      <w:r w:rsidR="002776D2" w:rsidRPr="002776D2">
        <w:rPr>
          <w:rFonts w:ascii="Calibri" w:hAnsi="Calibri" w:cs="Calibri"/>
        </w:rPr>
        <w:t xml:space="preserve"> </w:t>
      </w:r>
      <w:r w:rsidRPr="002776D2">
        <w:rPr>
          <w:rFonts w:ascii="Calibri" w:hAnsi="Calibri" w:cs="Calibri"/>
        </w:rPr>
        <w:t>projektu</w:t>
      </w:r>
      <w:r w:rsidR="002776D2" w:rsidRPr="002776D2">
        <w:rPr>
          <w:rFonts w:ascii="Calibri" w:hAnsi="Calibri" w:cs="Calibri"/>
        </w:rPr>
        <w:t xml:space="preserve"> </w:t>
      </w:r>
      <w:r w:rsidRPr="002776D2">
        <w:rPr>
          <w:rFonts w:ascii="Calibri" w:hAnsi="Calibri" w:cs="Calibri"/>
        </w:rPr>
        <w:t>z</w:t>
      </w:r>
      <w:r w:rsidR="002776D2" w:rsidRPr="002776D2">
        <w:rPr>
          <w:rFonts w:ascii="Calibri" w:hAnsi="Calibri" w:cs="Calibri"/>
        </w:rPr>
        <w:t xml:space="preserve"> </w:t>
      </w:r>
      <w:r w:rsidRPr="002776D2">
        <w:rPr>
          <w:rFonts w:ascii="Calibri" w:hAnsi="Calibri" w:cs="Calibri"/>
        </w:rPr>
        <w:t>uwzględnieniem</w:t>
      </w:r>
      <w:r w:rsidR="002776D2" w:rsidRPr="002776D2">
        <w:rPr>
          <w:rFonts w:ascii="Calibri" w:hAnsi="Calibri" w:cs="Calibri"/>
        </w:rPr>
        <w:t xml:space="preserve"> </w:t>
      </w:r>
      <w:r w:rsidRPr="002776D2">
        <w:rPr>
          <w:rFonts w:ascii="Calibri" w:hAnsi="Calibri" w:cs="Calibri"/>
        </w:rPr>
        <w:t>zmian</w:t>
      </w:r>
      <w:r w:rsidR="002776D2" w:rsidRPr="002776D2">
        <w:rPr>
          <w:rFonts w:ascii="Calibri" w:hAnsi="Calibri" w:cs="Calibri"/>
        </w:rPr>
        <w:t xml:space="preserve"> </w:t>
      </w:r>
      <w:r w:rsidRPr="002776D2">
        <w:rPr>
          <w:rFonts w:ascii="Calibri" w:hAnsi="Calibri" w:cs="Calibri"/>
        </w:rPr>
        <w:t>zaakceptowanych</w:t>
      </w:r>
      <w:r w:rsidR="002776D2" w:rsidRPr="002776D2">
        <w:rPr>
          <w:rFonts w:ascii="Calibri" w:hAnsi="Calibri" w:cs="Calibri"/>
        </w:rPr>
        <w:t xml:space="preserve"> </w:t>
      </w:r>
      <w:r w:rsidRPr="002776D2">
        <w:rPr>
          <w:rFonts w:ascii="Calibri" w:hAnsi="Calibri" w:cs="Calibri"/>
        </w:rPr>
        <w:t>przez</w:t>
      </w:r>
      <w:r w:rsidR="002776D2" w:rsidRPr="002776D2">
        <w:rPr>
          <w:rFonts w:ascii="Calibri" w:hAnsi="Calibri" w:cs="Calibri"/>
        </w:rPr>
        <w:t xml:space="preserve"> </w:t>
      </w:r>
      <w:r w:rsidRPr="002776D2">
        <w:rPr>
          <w:rFonts w:ascii="Calibri" w:hAnsi="Calibri" w:cs="Calibri"/>
        </w:rPr>
        <w:t>Inspektora nadzoru i sprawdzonych w naturze.</w:t>
      </w:r>
    </w:p>
    <w:p w14:paraId="1237AB07" w14:textId="77777777" w:rsidR="002776D2" w:rsidRDefault="002776D2" w:rsidP="002776D2">
      <w:pPr>
        <w:pStyle w:val="Tekstpodstawowy"/>
        <w:spacing w:before="79"/>
        <w:ind w:right="-6"/>
        <w:rPr>
          <w:rFonts w:ascii="Calibri" w:hAnsi="Calibri" w:cs="Calibri"/>
          <w:sz w:val="18"/>
        </w:rPr>
      </w:pPr>
    </w:p>
    <w:p w14:paraId="777A7DB9" w14:textId="77777777" w:rsidR="002776D2" w:rsidRPr="002776D2" w:rsidRDefault="002776D2" w:rsidP="002776D2">
      <w:pPr>
        <w:pStyle w:val="Tekstpodstawowy"/>
        <w:spacing w:before="79"/>
        <w:ind w:right="-6"/>
        <w:rPr>
          <w:rFonts w:ascii="Calibri" w:hAnsi="Calibri" w:cs="Calibri"/>
          <w:sz w:val="18"/>
        </w:rPr>
      </w:pPr>
    </w:p>
    <w:p w14:paraId="70FB2718"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ODBIÓR</w:t>
      </w:r>
      <w:r w:rsidRPr="002776D2">
        <w:rPr>
          <w:rFonts w:ascii="Calibri" w:hAnsi="Calibri" w:cs="Calibri"/>
        </w:rPr>
        <w:t xml:space="preserve"> ROBÓT</w:t>
      </w:r>
    </w:p>
    <w:p w14:paraId="2B3D4523" w14:textId="77777777" w:rsidR="002776D2" w:rsidRPr="002776D2" w:rsidRDefault="002776D2">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00E16ABA" w14:textId="77777777" w:rsidR="002776D2"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4B7080">
        <w:rPr>
          <w:rFonts w:ascii="Calibri" w:hAnsi="Calibri" w:cs="Calibri"/>
          <w:spacing w:val="-6"/>
        </w:rPr>
        <w:t xml:space="preserve"> </w:t>
      </w:r>
      <w:r w:rsidRPr="004B7080">
        <w:rPr>
          <w:rFonts w:ascii="Calibri" w:hAnsi="Calibri" w:cs="Calibri"/>
        </w:rPr>
        <w:t>zasady</w:t>
      </w:r>
      <w:r w:rsidRPr="004B7080">
        <w:rPr>
          <w:rFonts w:ascii="Calibri" w:hAnsi="Calibri" w:cs="Calibri"/>
          <w:spacing w:val="-9"/>
        </w:rPr>
        <w:t xml:space="preserve"> </w:t>
      </w:r>
      <w:r w:rsidRPr="004B7080">
        <w:rPr>
          <w:rFonts w:ascii="Calibri" w:hAnsi="Calibri" w:cs="Calibri"/>
        </w:rPr>
        <w:t>odbioru</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7"/>
        </w:rPr>
        <w:t xml:space="preserve"> </w:t>
      </w:r>
      <w:r w:rsidRPr="004B7080">
        <w:rPr>
          <w:rFonts w:ascii="Calibri" w:hAnsi="Calibri" w:cs="Calibri"/>
        </w:rPr>
        <w:t>podano</w:t>
      </w:r>
      <w:r w:rsidRPr="004B7080">
        <w:rPr>
          <w:rFonts w:ascii="Calibri" w:hAnsi="Calibri" w:cs="Calibri"/>
          <w:spacing w:val="-6"/>
        </w:rPr>
        <w:t xml:space="preserve"> </w:t>
      </w:r>
      <w:r w:rsidRPr="004B7080">
        <w:rPr>
          <w:rFonts w:ascii="Calibri" w:hAnsi="Calibri" w:cs="Calibri"/>
        </w:rPr>
        <w:t>w</w:t>
      </w:r>
      <w:r w:rsidRPr="004B7080">
        <w:rPr>
          <w:rFonts w:ascii="Calibri" w:hAnsi="Calibri" w:cs="Calibri"/>
          <w:spacing w:val="-7"/>
        </w:rPr>
        <w:t xml:space="preserve"> </w:t>
      </w:r>
      <w:r w:rsidRPr="004B7080">
        <w:rPr>
          <w:rFonts w:ascii="Calibri" w:hAnsi="Calibri" w:cs="Calibri"/>
        </w:rPr>
        <w:t>ST</w:t>
      </w:r>
      <w:r w:rsidRPr="004B7080">
        <w:rPr>
          <w:rFonts w:ascii="Calibri" w:hAnsi="Calibri" w:cs="Calibri"/>
          <w:spacing w:val="-4"/>
        </w:rPr>
        <w:t xml:space="preserve"> </w:t>
      </w:r>
      <w:r w:rsidRPr="004B7080">
        <w:rPr>
          <w:rFonts w:ascii="Calibri" w:hAnsi="Calibri" w:cs="Calibri"/>
        </w:rPr>
        <w:t>Kod</w:t>
      </w:r>
      <w:r w:rsidRPr="004B7080">
        <w:rPr>
          <w:rFonts w:ascii="Calibri" w:hAnsi="Calibri" w:cs="Calibri"/>
          <w:spacing w:val="-6"/>
        </w:rPr>
        <w:t xml:space="preserve"> </w:t>
      </w:r>
      <w:r w:rsidRPr="004B7080">
        <w:rPr>
          <w:rFonts w:ascii="Calibri" w:hAnsi="Calibri" w:cs="Calibri"/>
        </w:rPr>
        <w:t>CPV</w:t>
      </w:r>
      <w:r w:rsidRPr="004B7080">
        <w:rPr>
          <w:rFonts w:ascii="Calibri" w:hAnsi="Calibri" w:cs="Calibri"/>
          <w:spacing w:val="-7"/>
        </w:rPr>
        <w:t xml:space="preserve"> </w:t>
      </w:r>
      <w:r w:rsidRPr="004B7080">
        <w:rPr>
          <w:rFonts w:ascii="Calibri" w:hAnsi="Calibri" w:cs="Calibri"/>
        </w:rPr>
        <w:t>45000000-7</w:t>
      </w:r>
      <w:r w:rsidRPr="004B7080">
        <w:rPr>
          <w:rFonts w:ascii="Calibri" w:hAnsi="Calibri" w:cs="Calibri"/>
          <w:spacing w:val="-7"/>
        </w:rPr>
        <w:t xml:space="preserve"> </w:t>
      </w:r>
      <w:r w:rsidRPr="004B7080">
        <w:rPr>
          <w:rFonts w:ascii="Calibri" w:hAnsi="Calibri" w:cs="Calibri"/>
        </w:rPr>
        <w:t>„Wymagania</w:t>
      </w:r>
      <w:r w:rsidRPr="004B7080">
        <w:rPr>
          <w:rFonts w:ascii="Calibri" w:hAnsi="Calibri" w:cs="Calibri"/>
          <w:spacing w:val="-6"/>
        </w:rPr>
        <w:t xml:space="preserve"> </w:t>
      </w:r>
      <w:r w:rsidRPr="004B7080">
        <w:rPr>
          <w:rFonts w:ascii="Calibri" w:hAnsi="Calibri" w:cs="Calibri"/>
        </w:rPr>
        <w:t>ogólne"</w:t>
      </w:r>
      <w:r w:rsidRPr="004B7080">
        <w:rPr>
          <w:rFonts w:ascii="Calibri" w:hAnsi="Calibri" w:cs="Calibri"/>
          <w:spacing w:val="-6"/>
        </w:rPr>
        <w:t xml:space="preserve"> </w:t>
      </w:r>
      <w:r w:rsidRPr="004B7080">
        <w:rPr>
          <w:rFonts w:ascii="Calibri" w:hAnsi="Calibri" w:cs="Calibri"/>
        </w:rPr>
        <w:t>pkt.</w:t>
      </w:r>
      <w:r w:rsidRPr="004B7080">
        <w:rPr>
          <w:rFonts w:ascii="Calibri" w:hAnsi="Calibri" w:cs="Calibri"/>
          <w:spacing w:val="-7"/>
        </w:rPr>
        <w:t xml:space="preserve"> </w:t>
      </w:r>
      <w:r w:rsidRPr="004B7080">
        <w:rPr>
          <w:rFonts w:ascii="Calibri" w:hAnsi="Calibri" w:cs="Calibri"/>
          <w:spacing w:val="-5"/>
        </w:rPr>
        <w:t>8.</w:t>
      </w:r>
    </w:p>
    <w:p w14:paraId="04C3993E" w14:textId="77777777" w:rsidR="002776D2" w:rsidRPr="002776D2" w:rsidRDefault="002776D2" w:rsidP="002776D2">
      <w:pPr>
        <w:pStyle w:val="Nagwek8"/>
        <w:tabs>
          <w:tab w:val="left" w:pos="1060"/>
        </w:tabs>
        <w:spacing w:before="68"/>
        <w:ind w:left="1061" w:right="-6" w:firstLine="0"/>
        <w:jc w:val="both"/>
        <w:rPr>
          <w:rFonts w:ascii="Calibri" w:hAnsi="Calibri" w:cs="Calibri"/>
        </w:rPr>
      </w:pPr>
    </w:p>
    <w:p w14:paraId="5837F85B" w14:textId="77777777" w:rsid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Odbiór podłoża należy przeprowadzić bezpośrednio przed przystąpieniem do robót tynkowych. Jeżeli odbiór podłoża odbywa się po dłuższym czasie od jego wykonania, należy podłoże oczyścić</w:t>
      </w:r>
      <w:r w:rsidRPr="002776D2">
        <w:rPr>
          <w:rFonts w:ascii="Calibri" w:hAnsi="Calibri" w:cs="Calibri"/>
          <w:b w:val="0"/>
          <w:bCs w:val="0"/>
          <w:spacing w:val="80"/>
        </w:rPr>
        <w:t xml:space="preserve"> </w:t>
      </w:r>
      <w:r w:rsidRPr="002776D2">
        <w:rPr>
          <w:rFonts w:ascii="Calibri" w:hAnsi="Calibri" w:cs="Calibri"/>
          <w:b w:val="0"/>
          <w:bCs w:val="0"/>
        </w:rPr>
        <w:t>i umyć wodą.</w:t>
      </w:r>
    </w:p>
    <w:p w14:paraId="47779ACF" w14:textId="77777777" w:rsidR="002776D2" w:rsidRDefault="002776D2" w:rsidP="002776D2">
      <w:pPr>
        <w:pStyle w:val="Akapitzlist"/>
        <w:rPr>
          <w:rFonts w:ascii="Calibri" w:hAnsi="Calibri" w:cs="Calibri"/>
          <w:b/>
          <w:bCs/>
        </w:rPr>
      </w:pPr>
    </w:p>
    <w:p w14:paraId="1FDE3120" w14:textId="1258155B" w:rsidR="00CD7437" w:rsidRP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Roboty uznaje się za zgodne z dokumentacją projektową SST i wymaganiami inspektora nadzoru, jeżeli wszystkie pomiary i badania omówione w pkt. 6, dały pozytywne wyniki.</w:t>
      </w:r>
    </w:p>
    <w:p w14:paraId="28B369F0" w14:textId="6529C3FC" w:rsidR="00CD7437" w:rsidRPr="004B7080" w:rsidRDefault="00691BF6" w:rsidP="002776D2">
      <w:pPr>
        <w:pStyle w:val="Tekstpodstawowy"/>
        <w:ind w:right="-6"/>
        <w:jc w:val="both"/>
        <w:rPr>
          <w:rFonts w:ascii="Calibri" w:hAnsi="Calibri" w:cs="Calibri"/>
        </w:rPr>
      </w:pPr>
      <w:r w:rsidRPr="004B7080">
        <w:rPr>
          <w:rFonts w:ascii="Calibri" w:hAnsi="Calibri" w:cs="Calibri"/>
        </w:rPr>
        <w:t xml:space="preserve">Jeżeli chociaż jeden wynik badania daje wynik negatywny, tynk nie powinien być odebrany. </w:t>
      </w:r>
      <w:r w:rsidRPr="002776D2">
        <w:rPr>
          <w:rFonts w:ascii="Calibri" w:hAnsi="Calibri" w:cs="Calibri"/>
        </w:rPr>
        <w:t xml:space="preserve">W </w:t>
      </w:r>
      <w:r w:rsidRPr="004B7080">
        <w:rPr>
          <w:rFonts w:ascii="Calibri" w:hAnsi="Calibri" w:cs="Calibri"/>
        </w:rPr>
        <w:t>takim przypadku należy przyjąć jedno z następujących rozwiązań:</w:t>
      </w:r>
    </w:p>
    <w:p w14:paraId="05F3DD87"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tynk poprawić i przedstawić do ponownego odbioru,</w:t>
      </w:r>
    </w:p>
    <w:p w14:paraId="77864680"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jeżeli odchylenia od wymagań nie zagrażają bezpieczeństwu użytkowania i trwałości tynku, zaliczyć tynk do niższej kategorii,</w:t>
      </w:r>
    </w:p>
    <w:p w14:paraId="754BA11F" w14:textId="1471083E"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 przypadku, gdy nie są możliwe podane wyżej rozwiązania, usunąć tynk i ponownie wykonać roboty tynkowe.</w:t>
      </w:r>
    </w:p>
    <w:p w14:paraId="71710F94" w14:textId="77777777" w:rsidR="00CD7437" w:rsidRPr="004B7080" w:rsidRDefault="00CD7437" w:rsidP="00DF6909">
      <w:pPr>
        <w:pStyle w:val="Tekstpodstawowy"/>
        <w:spacing w:before="138"/>
        <w:ind w:left="0" w:right="-6"/>
        <w:rPr>
          <w:rFonts w:ascii="Calibri" w:hAnsi="Calibri" w:cs="Calibri"/>
        </w:rPr>
      </w:pPr>
    </w:p>
    <w:p w14:paraId="60A06956" w14:textId="77777777" w:rsid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Odbiór</w:t>
      </w:r>
      <w:r w:rsidRPr="002776D2">
        <w:rPr>
          <w:rFonts w:ascii="Calibri" w:hAnsi="Calibri" w:cs="Calibri"/>
        </w:rPr>
        <w:t xml:space="preserve"> tynków</w:t>
      </w:r>
    </w:p>
    <w:p w14:paraId="1F99B3B9" w14:textId="77777777" w:rsidR="002776D2"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Ukształtowanie powierzchni, krawędzie, przecięcia powierzchni oraz kąty dwuścienne powinny być zgodne z dokumentacją projektową.</w:t>
      </w:r>
    </w:p>
    <w:p w14:paraId="1B8F3697" w14:textId="40EEAE18" w:rsidR="00CD7437"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Dopuszczalne odchylenia powierzchni tynku od płaszczyzny i odchylenie krawędzi od linii prostej nie mogą być większe niż 3 mm i w liczbie nie większej niż 3 na całej długości kontrolnej dwumetrowej łaty.</w:t>
      </w:r>
    </w:p>
    <w:p w14:paraId="602E0BF4" w14:textId="77777777" w:rsidR="00CD7437" w:rsidRPr="004B7080" w:rsidRDefault="00CD7437" w:rsidP="00DF6909">
      <w:pPr>
        <w:pStyle w:val="Tekstpodstawowy"/>
        <w:spacing w:before="11"/>
        <w:ind w:left="0" w:right="-6"/>
        <w:rPr>
          <w:rFonts w:ascii="Calibri" w:hAnsi="Calibri" w:cs="Calibri"/>
        </w:rPr>
      </w:pPr>
    </w:p>
    <w:p w14:paraId="618D8C52" w14:textId="77777777" w:rsidR="00CD7437"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Odchylenie powierzchni i krawędzi od kierunku:</w:t>
      </w:r>
    </w:p>
    <w:p w14:paraId="0E4D0939"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pionowego - nie mogą być większe niż 2 mm na 1 mb i ogółem nie więcej niż 4 mm w pomieszczeniu,</w:t>
      </w:r>
    </w:p>
    <w:p w14:paraId="3C67849B"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poziomego - nie mogą być większe niż 3 mm na 1 mb i ogółem nie więcej niż 6 mm na całej powierzchni między przegrodami pionowymi (ścianami, belkami itp.).</w:t>
      </w:r>
    </w:p>
    <w:p w14:paraId="6A571149" w14:textId="77777777" w:rsidR="00CD7437" w:rsidRPr="004B7080" w:rsidRDefault="00CD7437" w:rsidP="00DF6909">
      <w:pPr>
        <w:pStyle w:val="Tekstpodstawowy"/>
        <w:spacing w:before="7"/>
        <w:ind w:left="0" w:right="-6"/>
        <w:rPr>
          <w:rFonts w:ascii="Calibri" w:hAnsi="Calibri" w:cs="Calibri"/>
        </w:rPr>
      </w:pPr>
    </w:p>
    <w:p w14:paraId="293F1BB3" w14:textId="2B9DFF12" w:rsidR="00CD7437"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Niedopuszczalne są następujące wady</w:t>
      </w:r>
      <w:r w:rsidR="002776D2">
        <w:rPr>
          <w:rFonts w:ascii="Calibri" w:hAnsi="Calibri" w:cs="Calibri"/>
          <w:b w:val="0"/>
          <w:bCs w:val="0"/>
        </w:rPr>
        <w:t>:</w:t>
      </w:r>
    </w:p>
    <w:p w14:paraId="79EE4D1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wykwity w postaci nalotów roztworów soli wykrystalizowanych na powierzchni tynków przenikających z podłoża, pilśni itp.,</w:t>
      </w:r>
    </w:p>
    <w:p w14:paraId="460FE2E3" w14:textId="77777777" w:rsidR="00CD7437"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trwałe ślady zacieków na powierzchni, odstawanie, odparzenia i pęcherze wskutek niedostatecznej przyczepności tynku do podłoża.</w:t>
      </w:r>
    </w:p>
    <w:p w14:paraId="1C45DE12" w14:textId="77777777" w:rsidR="002776D2" w:rsidRPr="002776D2" w:rsidRDefault="002776D2" w:rsidP="002776D2">
      <w:pPr>
        <w:pStyle w:val="Tekstpodstawowy"/>
        <w:ind w:left="1134" w:right="-6"/>
        <w:jc w:val="both"/>
        <w:rPr>
          <w:rFonts w:asciiTheme="minorHAnsi" w:hAnsiTheme="minorHAnsi" w:cstheme="minorHAnsi"/>
        </w:rPr>
      </w:pPr>
    </w:p>
    <w:p w14:paraId="0F72F8CE" w14:textId="77777777" w:rsid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 xml:space="preserve">Odbiór gotowych tynków powinien być potwierdzony protokołem, który powinien zawierać: </w:t>
      </w:r>
    </w:p>
    <w:p w14:paraId="6A800A96" w14:textId="07A992D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ocenę wyników badań,</w:t>
      </w:r>
    </w:p>
    <w:p w14:paraId="4D22FA7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wykaz wad i usterek ze wskazaniem możliwości ich usunięcia,</w:t>
      </w:r>
    </w:p>
    <w:p w14:paraId="51EF0570" w14:textId="77777777" w:rsidR="00CD7437"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stwierdzenia zgodności lub niezgodności wykonania z zamówieniem</w:t>
      </w:r>
    </w:p>
    <w:p w14:paraId="20801393" w14:textId="77777777" w:rsidR="002776D2" w:rsidRPr="002776D2" w:rsidRDefault="002776D2" w:rsidP="002776D2">
      <w:pPr>
        <w:pStyle w:val="Tekstpodstawowy"/>
        <w:ind w:left="1134" w:right="-6"/>
        <w:jc w:val="both"/>
        <w:rPr>
          <w:rFonts w:asciiTheme="minorHAnsi" w:hAnsiTheme="minorHAnsi" w:cstheme="minorHAnsi"/>
        </w:rPr>
      </w:pPr>
    </w:p>
    <w:p w14:paraId="59B07699" w14:textId="77777777" w:rsidR="00CD7437" w:rsidRPr="004B7080" w:rsidRDefault="00691BF6">
      <w:pPr>
        <w:pStyle w:val="Nagwek8"/>
        <w:numPr>
          <w:ilvl w:val="1"/>
          <w:numId w:val="77"/>
        </w:numPr>
        <w:tabs>
          <w:tab w:val="left" w:pos="1060"/>
        </w:tabs>
        <w:spacing w:before="68"/>
        <w:ind w:right="-6"/>
        <w:jc w:val="both"/>
        <w:rPr>
          <w:rFonts w:ascii="Calibri" w:hAnsi="Calibri" w:cs="Calibri"/>
          <w:b w:val="0"/>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zanikających</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ulegających</w:t>
      </w:r>
      <w:r w:rsidRPr="002776D2">
        <w:rPr>
          <w:rFonts w:ascii="Calibri" w:hAnsi="Calibri" w:cs="Calibri"/>
        </w:rPr>
        <w:t xml:space="preserve"> zakryciu</w:t>
      </w:r>
    </w:p>
    <w:p w14:paraId="61C2AE69"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Przy</w:t>
      </w:r>
      <w:r w:rsidRPr="002776D2">
        <w:rPr>
          <w:rFonts w:ascii="Calibri" w:hAnsi="Calibri" w:cs="Calibri"/>
        </w:rPr>
        <w:t xml:space="preserve"> </w:t>
      </w:r>
      <w:r w:rsidRPr="004B7080">
        <w:rPr>
          <w:rFonts w:ascii="Calibri" w:hAnsi="Calibri" w:cs="Calibri"/>
        </w:rPr>
        <w:t>robotach</w:t>
      </w:r>
      <w:r w:rsidRPr="002776D2">
        <w:rPr>
          <w:rFonts w:ascii="Calibri" w:hAnsi="Calibri" w:cs="Calibri"/>
        </w:rPr>
        <w:t xml:space="preserve"> </w:t>
      </w:r>
      <w:r w:rsidRPr="004B7080">
        <w:rPr>
          <w:rFonts w:ascii="Calibri" w:hAnsi="Calibri" w:cs="Calibri"/>
        </w:rPr>
        <w:t>związanych</w:t>
      </w:r>
      <w:r w:rsidRPr="002776D2">
        <w:rPr>
          <w:rFonts w:ascii="Calibri" w:hAnsi="Calibri" w:cs="Calibri"/>
        </w:rPr>
        <w:t xml:space="preserve"> </w:t>
      </w:r>
      <w:r w:rsidRPr="004B7080">
        <w:rPr>
          <w:rFonts w:ascii="Calibri" w:hAnsi="Calibri" w:cs="Calibri"/>
        </w:rPr>
        <w:t>z</w:t>
      </w:r>
      <w:r w:rsidRPr="002776D2">
        <w:rPr>
          <w:rFonts w:ascii="Calibri" w:hAnsi="Calibri" w:cs="Calibri"/>
        </w:rPr>
        <w:t xml:space="preserve"> </w:t>
      </w:r>
      <w:r w:rsidRPr="004B7080">
        <w:rPr>
          <w:rFonts w:ascii="Calibri" w:hAnsi="Calibri" w:cs="Calibri"/>
        </w:rPr>
        <w:t>wykonywaniem</w:t>
      </w:r>
      <w:r w:rsidRPr="002776D2">
        <w:rPr>
          <w:rFonts w:ascii="Calibri" w:hAnsi="Calibri" w:cs="Calibri"/>
        </w:rPr>
        <w:t xml:space="preserve"> </w:t>
      </w:r>
      <w:r w:rsidRPr="004B7080">
        <w:rPr>
          <w:rFonts w:ascii="Calibri" w:hAnsi="Calibri" w:cs="Calibri"/>
        </w:rPr>
        <w:t>tynków</w:t>
      </w:r>
      <w:r w:rsidRPr="002776D2">
        <w:rPr>
          <w:rFonts w:ascii="Calibri" w:hAnsi="Calibri" w:cs="Calibri"/>
        </w:rPr>
        <w:t xml:space="preserve"> </w:t>
      </w:r>
      <w:r w:rsidRPr="004B7080">
        <w:rPr>
          <w:rFonts w:ascii="Calibri" w:hAnsi="Calibri" w:cs="Calibri"/>
        </w:rPr>
        <w:t>elementem</w:t>
      </w:r>
      <w:r w:rsidRPr="002776D2">
        <w:rPr>
          <w:rFonts w:ascii="Calibri" w:hAnsi="Calibri" w:cs="Calibri"/>
        </w:rPr>
        <w:t xml:space="preserve"> </w:t>
      </w:r>
      <w:r w:rsidRPr="004B7080">
        <w:rPr>
          <w:rFonts w:ascii="Calibri" w:hAnsi="Calibri" w:cs="Calibri"/>
        </w:rPr>
        <w:t>ulegającym</w:t>
      </w:r>
      <w:r w:rsidRPr="002776D2">
        <w:rPr>
          <w:rFonts w:ascii="Calibri" w:hAnsi="Calibri" w:cs="Calibri"/>
        </w:rPr>
        <w:t xml:space="preserve"> </w:t>
      </w:r>
      <w:r w:rsidRPr="004B7080">
        <w:rPr>
          <w:rFonts w:ascii="Calibri" w:hAnsi="Calibri" w:cs="Calibri"/>
        </w:rPr>
        <w:t>zakryciu</w:t>
      </w:r>
      <w:r w:rsidRPr="002776D2">
        <w:rPr>
          <w:rFonts w:ascii="Calibri" w:hAnsi="Calibri" w:cs="Calibri"/>
        </w:rPr>
        <w:t xml:space="preserve"> </w:t>
      </w:r>
      <w:r w:rsidRPr="004B7080">
        <w:rPr>
          <w:rFonts w:ascii="Calibri" w:hAnsi="Calibri" w:cs="Calibri"/>
        </w:rPr>
        <w:t>są podłoża. Odbiór podłóż musi być dokonany przed rozpoczęciem robót okładzinowych.</w:t>
      </w:r>
    </w:p>
    <w:p w14:paraId="04A9E264"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Jeżeli</w:t>
      </w:r>
      <w:r w:rsidRPr="002776D2">
        <w:rPr>
          <w:rFonts w:ascii="Calibri" w:hAnsi="Calibri" w:cs="Calibri"/>
        </w:rPr>
        <w:t xml:space="preserve"> </w:t>
      </w:r>
      <w:r w:rsidRPr="004B7080">
        <w:rPr>
          <w:rFonts w:ascii="Calibri" w:hAnsi="Calibri" w:cs="Calibri"/>
        </w:rPr>
        <w:t>wszystkie</w:t>
      </w:r>
      <w:r w:rsidRPr="002776D2">
        <w:rPr>
          <w:rFonts w:ascii="Calibri" w:hAnsi="Calibri" w:cs="Calibri"/>
        </w:rPr>
        <w:t xml:space="preserve"> </w:t>
      </w:r>
      <w:r w:rsidRPr="004B7080">
        <w:rPr>
          <w:rFonts w:ascii="Calibri" w:hAnsi="Calibri" w:cs="Calibri"/>
        </w:rPr>
        <w:t>pomiary</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badania</w:t>
      </w:r>
      <w:r w:rsidRPr="002776D2">
        <w:rPr>
          <w:rFonts w:ascii="Calibri" w:hAnsi="Calibri" w:cs="Calibri"/>
        </w:rPr>
        <w:t xml:space="preserve"> </w:t>
      </w:r>
      <w:r w:rsidRPr="004B7080">
        <w:rPr>
          <w:rFonts w:ascii="Calibri" w:hAnsi="Calibri" w:cs="Calibri"/>
        </w:rPr>
        <w:t>dadzą wynik</w:t>
      </w:r>
      <w:r w:rsidRPr="002776D2">
        <w:rPr>
          <w:rFonts w:ascii="Calibri" w:hAnsi="Calibri" w:cs="Calibri"/>
        </w:rPr>
        <w:t xml:space="preserve"> </w:t>
      </w:r>
      <w:r w:rsidRPr="004B7080">
        <w:rPr>
          <w:rFonts w:ascii="Calibri" w:hAnsi="Calibri" w:cs="Calibri"/>
        </w:rPr>
        <w:t>pozytywny</w:t>
      </w:r>
      <w:r w:rsidRPr="002776D2">
        <w:rPr>
          <w:rFonts w:ascii="Calibri" w:hAnsi="Calibri" w:cs="Calibri"/>
        </w:rPr>
        <w:t xml:space="preserve"> </w:t>
      </w:r>
      <w:r w:rsidRPr="004B7080">
        <w:rPr>
          <w:rFonts w:ascii="Calibri" w:hAnsi="Calibri" w:cs="Calibri"/>
        </w:rPr>
        <w:t>można</w:t>
      </w:r>
      <w:r w:rsidRPr="002776D2">
        <w:rPr>
          <w:rFonts w:ascii="Calibri" w:hAnsi="Calibri" w:cs="Calibri"/>
        </w:rPr>
        <w:t xml:space="preserve"> </w:t>
      </w:r>
      <w:r w:rsidRPr="004B7080">
        <w:rPr>
          <w:rFonts w:ascii="Calibri" w:hAnsi="Calibri" w:cs="Calibri"/>
        </w:rPr>
        <w:t>uznać</w:t>
      </w:r>
      <w:r w:rsidRPr="002776D2">
        <w:rPr>
          <w:rFonts w:ascii="Calibri" w:hAnsi="Calibri" w:cs="Calibri"/>
        </w:rPr>
        <w:t xml:space="preserve"> </w:t>
      </w:r>
      <w:r w:rsidRPr="004B7080">
        <w:rPr>
          <w:rFonts w:ascii="Calibri" w:hAnsi="Calibri" w:cs="Calibri"/>
        </w:rPr>
        <w:t>podłoża</w:t>
      </w:r>
      <w:r w:rsidRPr="002776D2">
        <w:rPr>
          <w:rFonts w:ascii="Calibri" w:hAnsi="Calibri" w:cs="Calibri"/>
        </w:rPr>
        <w:t xml:space="preserve"> </w:t>
      </w:r>
      <w:r w:rsidRPr="004B7080">
        <w:rPr>
          <w:rFonts w:ascii="Calibri" w:hAnsi="Calibri" w:cs="Calibri"/>
        </w:rPr>
        <w:t>za</w:t>
      </w:r>
      <w:r w:rsidRPr="002776D2">
        <w:rPr>
          <w:rFonts w:ascii="Calibri" w:hAnsi="Calibri" w:cs="Calibri"/>
        </w:rPr>
        <w:t xml:space="preserve"> </w:t>
      </w:r>
      <w:r w:rsidRPr="004B7080">
        <w:rPr>
          <w:rFonts w:ascii="Calibri" w:hAnsi="Calibri" w:cs="Calibri"/>
        </w:rPr>
        <w:t>wykonane prawidłowo</w:t>
      </w:r>
      <w:r w:rsidRPr="002776D2">
        <w:rPr>
          <w:rFonts w:ascii="Calibri" w:hAnsi="Calibri" w:cs="Calibri"/>
        </w:rPr>
        <w:t xml:space="preserve"> </w:t>
      </w:r>
      <w:r w:rsidRPr="004B7080">
        <w:rPr>
          <w:rFonts w:ascii="Calibri" w:hAnsi="Calibri" w:cs="Calibri"/>
        </w:rPr>
        <w:t>tj.</w:t>
      </w:r>
      <w:r w:rsidRPr="002776D2">
        <w:rPr>
          <w:rFonts w:ascii="Calibri" w:hAnsi="Calibri" w:cs="Calibri"/>
        </w:rPr>
        <w:t xml:space="preserve"> </w:t>
      </w:r>
      <w:r w:rsidRPr="004B7080">
        <w:rPr>
          <w:rFonts w:ascii="Calibri" w:hAnsi="Calibri" w:cs="Calibri"/>
        </w:rPr>
        <w:t>zgodnie</w:t>
      </w:r>
      <w:r w:rsidRPr="002776D2">
        <w:rPr>
          <w:rFonts w:ascii="Calibri" w:hAnsi="Calibri" w:cs="Calibri"/>
        </w:rPr>
        <w:t xml:space="preserve"> </w:t>
      </w:r>
      <w:r w:rsidRPr="004B7080">
        <w:rPr>
          <w:rFonts w:ascii="Calibri" w:hAnsi="Calibri" w:cs="Calibri"/>
        </w:rPr>
        <w:t>z</w:t>
      </w:r>
      <w:r w:rsidRPr="002776D2">
        <w:rPr>
          <w:rFonts w:ascii="Calibri" w:hAnsi="Calibri" w:cs="Calibri"/>
        </w:rPr>
        <w:t xml:space="preserve"> </w:t>
      </w:r>
      <w:r w:rsidRPr="004B7080">
        <w:rPr>
          <w:rFonts w:ascii="Calibri" w:hAnsi="Calibri" w:cs="Calibri"/>
        </w:rPr>
        <w:t>dokumentacją</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SST</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zezwolić</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przystąpienia</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robót związanych</w:t>
      </w:r>
      <w:r w:rsidRPr="002776D2">
        <w:rPr>
          <w:rFonts w:ascii="Calibri" w:hAnsi="Calibri" w:cs="Calibri"/>
        </w:rPr>
        <w:t xml:space="preserve"> </w:t>
      </w:r>
      <w:r w:rsidRPr="004B7080">
        <w:rPr>
          <w:rFonts w:ascii="Calibri" w:hAnsi="Calibri" w:cs="Calibri"/>
        </w:rPr>
        <w:t>z wykonywaniem tynków.</w:t>
      </w:r>
    </w:p>
    <w:p w14:paraId="5FB0C426" w14:textId="0AD4BF69" w:rsidR="00CD7437" w:rsidRPr="004B7080" w:rsidRDefault="00691BF6" w:rsidP="002776D2">
      <w:pPr>
        <w:pStyle w:val="Tekstpodstawowy"/>
        <w:ind w:right="-6"/>
        <w:jc w:val="both"/>
        <w:rPr>
          <w:rFonts w:ascii="Calibri" w:hAnsi="Calibri" w:cs="Calibri"/>
        </w:rPr>
      </w:pPr>
      <w:r w:rsidRPr="004B7080">
        <w:rPr>
          <w:rFonts w:ascii="Calibri" w:hAnsi="Calibri" w:cs="Calibri"/>
        </w:rPr>
        <w:t>Jeżeli</w:t>
      </w:r>
      <w:r w:rsidRPr="002776D2">
        <w:rPr>
          <w:rFonts w:ascii="Calibri" w:hAnsi="Calibri" w:cs="Calibri"/>
        </w:rPr>
        <w:t xml:space="preserve"> </w:t>
      </w:r>
      <w:r w:rsidRPr="004B7080">
        <w:rPr>
          <w:rFonts w:ascii="Calibri" w:hAnsi="Calibri" w:cs="Calibri"/>
        </w:rPr>
        <w:t>chociaż</w:t>
      </w:r>
      <w:r w:rsidRPr="002776D2">
        <w:rPr>
          <w:rFonts w:ascii="Calibri" w:hAnsi="Calibri" w:cs="Calibri"/>
        </w:rPr>
        <w:t xml:space="preserve"> </w:t>
      </w:r>
      <w:r w:rsidRPr="004B7080">
        <w:rPr>
          <w:rFonts w:ascii="Calibri" w:hAnsi="Calibri" w:cs="Calibri"/>
        </w:rPr>
        <w:t>jeden</w:t>
      </w:r>
      <w:r w:rsidRPr="002776D2">
        <w:rPr>
          <w:rFonts w:ascii="Calibri" w:hAnsi="Calibri" w:cs="Calibri"/>
        </w:rPr>
        <w:t xml:space="preserve"> </w:t>
      </w:r>
      <w:r w:rsidRPr="004B7080">
        <w:rPr>
          <w:rFonts w:ascii="Calibri" w:hAnsi="Calibri" w:cs="Calibri"/>
        </w:rPr>
        <w:t>wynik</w:t>
      </w:r>
      <w:r w:rsidRPr="002776D2">
        <w:rPr>
          <w:rFonts w:ascii="Calibri" w:hAnsi="Calibri" w:cs="Calibri"/>
        </w:rPr>
        <w:t xml:space="preserve"> </w:t>
      </w:r>
      <w:r w:rsidRPr="004B7080">
        <w:rPr>
          <w:rFonts w:ascii="Calibri" w:hAnsi="Calibri" w:cs="Calibri"/>
        </w:rPr>
        <w:t>badania</w:t>
      </w:r>
      <w:r w:rsidRPr="002776D2">
        <w:rPr>
          <w:rFonts w:ascii="Calibri" w:hAnsi="Calibri" w:cs="Calibri"/>
        </w:rPr>
        <w:t xml:space="preserve"> </w:t>
      </w:r>
      <w:r w:rsidRPr="004B7080">
        <w:rPr>
          <w:rFonts w:ascii="Calibri" w:hAnsi="Calibri" w:cs="Calibri"/>
        </w:rPr>
        <w:t>daje</w:t>
      </w:r>
      <w:r w:rsidRPr="002776D2">
        <w:rPr>
          <w:rFonts w:ascii="Calibri" w:hAnsi="Calibri" w:cs="Calibri"/>
        </w:rPr>
        <w:t xml:space="preserve"> </w:t>
      </w:r>
      <w:r w:rsidRPr="004B7080">
        <w:rPr>
          <w:rFonts w:ascii="Calibri" w:hAnsi="Calibri" w:cs="Calibri"/>
        </w:rPr>
        <w:t>wynik</w:t>
      </w:r>
      <w:r w:rsidRPr="002776D2">
        <w:rPr>
          <w:rFonts w:ascii="Calibri" w:hAnsi="Calibri" w:cs="Calibri"/>
        </w:rPr>
        <w:t xml:space="preserve"> </w:t>
      </w:r>
      <w:r w:rsidRPr="004B7080">
        <w:rPr>
          <w:rFonts w:ascii="Calibri" w:hAnsi="Calibri" w:cs="Calibri"/>
        </w:rPr>
        <w:t>negatywny</w:t>
      </w:r>
      <w:r w:rsidRPr="002776D2">
        <w:rPr>
          <w:rFonts w:ascii="Calibri" w:hAnsi="Calibri" w:cs="Calibri"/>
        </w:rPr>
        <w:t xml:space="preserve"> </w:t>
      </w:r>
      <w:r w:rsidRPr="004B7080">
        <w:rPr>
          <w:rFonts w:ascii="Calibri" w:hAnsi="Calibri" w:cs="Calibri"/>
        </w:rPr>
        <w:t>podłoże</w:t>
      </w:r>
      <w:r w:rsidRPr="002776D2">
        <w:rPr>
          <w:rFonts w:ascii="Calibri" w:hAnsi="Calibri" w:cs="Calibri"/>
        </w:rPr>
        <w:t xml:space="preserve"> </w:t>
      </w:r>
      <w:r w:rsidRPr="004B7080">
        <w:rPr>
          <w:rFonts w:ascii="Calibri" w:hAnsi="Calibri" w:cs="Calibri"/>
        </w:rPr>
        <w:t>nie</w:t>
      </w:r>
      <w:r w:rsidRPr="002776D2">
        <w:rPr>
          <w:rFonts w:ascii="Calibri" w:hAnsi="Calibri" w:cs="Calibri"/>
        </w:rPr>
        <w:t xml:space="preserve"> </w:t>
      </w:r>
      <w:r w:rsidRPr="004B7080">
        <w:rPr>
          <w:rFonts w:ascii="Calibri" w:hAnsi="Calibri" w:cs="Calibri"/>
        </w:rPr>
        <w:t>powinno</w:t>
      </w:r>
      <w:r w:rsidRPr="002776D2">
        <w:rPr>
          <w:rFonts w:ascii="Calibri" w:hAnsi="Calibri" w:cs="Calibri"/>
        </w:rPr>
        <w:t xml:space="preserve"> </w:t>
      </w:r>
      <w:r w:rsidRPr="004B7080">
        <w:rPr>
          <w:rFonts w:ascii="Calibri" w:hAnsi="Calibri" w:cs="Calibri"/>
        </w:rPr>
        <w:t>być</w:t>
      </w:r>
      <w:r w:rsidRPr="002776D2">
        <w:rPr>
          <w:rFonts w:ascii="Calibri" w:hAnsi="Calibri" w:cs="Calibri"/>
        </w:rPr>
        <w:t xml:space="preserve"> odebrane.</w:t>
      </w:r>
      <w:r w:rsidR="00AC577C">
        <w:rPr>
          <w:rFonts w:ascii="Calibri" w:hAnsi="Calibri" w:cs="Calibri"/>
        </w:rPr>
        <w:t xml:space="preserve"> </w:t>
      </w:r>
    </w:p>
    <w:p w14:paraId="1B61C6C4" w14:textId="3004C5C2" w:rsidR="00CD7437" w:rsidRDefault="00691BF6" w:rsidP="002776D2">
      <w:pPr>
        <w:pStyle w:val="Tekstpodstawowy"/>
        <w:ind w:right="-6"/>
        <w:jc w:val="both"/>
        <w:rPr>
          <w:rFonts w:ascii="Calibri" w:hAnsi="Calibri" w:cs="Calibri"/>
        </w:rPr>
      </w:pPr>
      <w:r w:rsidRPr="004B7080">
        <w:rPr>
          <w:rFonts w:ascii="Calibri" w:hAnsi="Calibri" w:cs="Calibri"/>
        </w:rPr>
        <w:t>Wykonawca zobowiązany jest do dokonania naprawy podłoża poprzez np. szlifowanie lub szpachlowanie i ponowne zgłoszenie do odbioru. W sytuacji gdy naprawa jest niemożliwa (szczególnie w przypadku zaniżonej wytrzymałości) podłoże musi być skute i wykonane ponownie. Wszystkie ustalenia związane z dokonanym odbiorem robót ulegających zakryciu (podłóż)</w:t>
      </w:r>
      <w:r w:rsidRPr="002776D2">
        <w:rPr>
          <w:rFonts w:ascii="Calibri" w:hAnsi="Calibri" w:cs="Calibri"/>
        </w:rPr>
        <w:t xml:space="preserve"> </w:t>
      </w:r>
      <w:r w:rsidRPr="004B7080">
        <w:rPr>
          <w:rFonts w:ascii="Calibri" w:hAnsi="Calibri" w:cs="Calibri"/>
        </w:rPr>
        <w:t>oraz</w:t>
      </w:r>
      <w:r w:rsidRPr="002776D2">
        <w:rPr>
          <w:rFonts w:ascii="Calibri" w:hAnsi="Calibri" w:cs="Calibri"/>
        </w:rPr>
        <w:t xml:space="preserve"> </w:t>
      </w:r>
      <w:r w:rsidRPr="004B7080">
        <w:rPr>
          <w:rFonts w:ascii="Calibri" w:hAnsi="Calibri" w:cs="Calibri"/>
        </w:rPr>
        <w:t>materiałów</w:t>
      </w:r>
      <w:r w:rsidRPr="002776D2">
        <w:rPr>
          <w:rFonts w:ascii="Calibri" w:hAnsi="Calibri" w:cs="Calibri"/>
        </w:rPr>
        <w:t xml:space="preserve"> </w:t>
      </w:r>
      <w:r w:rsidRPr="004B7080">
        <w:rPr>
          <w:rFonts w:ascii="Calibri" w:hAnsi="Calibri" w:cs="Calibri"/>
        </w:rPr>
        <w:t>należy</w:t>
      </w:r>
      <w:r w:rsidRPr="002776D2">
        <w:rPr>
          <w:rFonts w:ascii="Calibri" w:hAnsi="Calibri" w:cs="Calibri"/>
        </w:rPr>
        <w:t xml:space="preserve"> </w:t>
      </w:r>
      <w:r w:rsidRPr="004B7080">
        <w:rPr>
          <w:rFonts w:ascii="Calibri" w:hAnsi="Calibri" w:cs="Calibri"/>
        </w:rPr>
        <w:t>zapisać</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dzienniku</w:t>
      </w:r>
      <w:r w:rsidRPr="002776D2">
        <w:rPr>
          <w:rFonts w:ascii="Calibri" w:hAnsi="Calibri" w:cs="Calibri"/>
        </w:rPr>
        <w:t xml:space="preserve"> </w:t>
      </w:r>
      <w:r w:rsidRPr="004B7080">
        <w:rPr>
          <w:rFonts w:ascii="Calibri" w:hAnsi="Calibri" w:cs="Calibri"/>
        </w:rPr>
        <w:t>budowy</w:t>
      </w:r>
      <w:r w:rsidRPr="002776D2">
        <w:rPr>
          <w:rFonts w:ascii="Calibri" w:hAnsi="Calibri" w:cs="Calibri"/>
        </w:rPr>
        <w:t xml:space="preserve"> </w:t>
      </w:r>
      <w:r w:rsidRPr="004B7080">
        <w:rPr>
          <w:rFonts w:ascii="Calibri" w:hAnsi="Calibri" w:cs="Calibri"/>
        </w:rPr>
        <w:t>lub</w:t>
      </w:r>
      <w:r w:rsidRPr="002776D2">
        <w:rPr>
          <w:rFonts w:ascii="Calibri" w:hAnsi="Calibri" w:cs="Calibri"/>
        </w:rPr>
        <w:t xml:space="preserve"> </w:t>
      </w:r>
      <w:r w:rsidR="002776D2" w:rsidRPr="004B7080">
        <w:rPr>
          <w:rFonts w:ascii="Calibri" w:hAnsi="Calibri" w:cs="Calibri"/>
        </w:rPr>
        <w:t>protokole</w:t>
      </w:r>
      <w:r w:rsidRPr="002776D2">
        <w:rPr>
          <w:rFonts w:ascii="Calibri" w:hAnsi="Calibri" w:cs="Calibri"/>
        </w:rPr>
        <w:t xml:space="preserve"> </w:t>
      </w:r>
      <w:r w:rsidRPr="004B7080">
        <w:rPr>
          <w:rFonts w:ascii="Calibri" w:hAnsi="Calibri" w:cs="Calibri"/>
        </w:rPr>
        <w:t>podpisanym przez przedstawicieli inwestora (inspektor nadzoru) i wykonawcy (kierownik budowy).</w:t>
      </w:r>
    </w:p>
    <w:p w14:paraId="542EE8B3" w14:textId="77777777" w:rsidR="002776D2" w:rsidRPr="004B7080" w:rsidRDefault="002776D2" w:rsidP="002776D2">
      <w:pPr>
        <w:pStyle w:val="Tekstpodstawowy"/>
        <w:ind w:right="-6"/>
        <w:jc w:val="both"/>
        <w:rPr>
          <w:rFonts w:ascii="Calibri" w:hAnsi="Calibri" w:cs="Calibri"/>
        </w:rPr>
      </w:pPr>
    </w:p>
    <w:p w14:paraId="11130255" w14:textId="77777777"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Odbiór</w:t>
      </w:r>
      <w:r w:rsidRPr="004B7080">
        <w:rPr>
          <w:rFonts w:ascii="Calibri" w:hAnsi="Calibri" w:cs="Calibri"/>
          <w:spacing w:val="-10"/>
        </w:rPr>
        <w:t xml:space="preserve"> </w:t>
      </w:r>
      <w:r w:rsidRPr="004B7080">
        <w:rPr>
          <w:rFonts w:ascii="Calibri" w:hAnsi="Calibri" w:cs="Calibri"/>
          <w:spacing w:val="-2"/>
        </w:rPr>
        <w:t>częściowy</w:t>
      </w:r>
    </w:p>
    <w:p w14:paraId="214D220A"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lastRenderedPageBreak/>
        <w:t>Odbiór częściowy polega na ocenie ilości i jakości wykonanej części robót. Odbioru częściowego</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dokonuje</w:t>
      </w:r>
      <w:r w:rsidRPr="002776D2">
        <w:rPr>
          <w:rFonts w:ascii="Calibri" w:hAnsi="Calibri" w:cs="Calibri"/>
        </w:rPr>
        <w:t xml:space="preserve"> </w:t>
      </w:r>
      <w:r w:rsidRPr="004B7080">
        <w:rPr>
          <w:rFonts w:ascii="Calibri" w:hAnsi="Calibri" w:cs="Calibri"/>
        </w:rPr>
        <w:t>się</w:t>
      </w:r>
      <w:r w:rsidRPr="002776D2">
        <w:rPr>
          <w:rFonts w:ascii="Calibri" w:hAnsi="Calibri" w:cs="Calibri"/>
        </w:rPr>
        <w:t xml:space="preserve"> </w:t>
      </w:r>
      <w:r w:rsidRPr="004B7080">
        <w:rPr>
          <w:rFonts w:ascii="Calibri" w:hAnsi="Calibri" w:cs="Calibri"/>
        </w:rPr>
        <w:t>dla</w:t>
      </w:r>
      <w:r w:rsidRPr="002776D2">
        <w:rPr>
          <w:rFonts w:ascii="Calibri" w:hAnsi="Calibri" w:cs="Calibri"/>
        </w:rPr>
        <w:t xml:space="preserve"> </w:t>
      </w:r>
      <w:r w:rsidRPr="004B7080">
        <w:rPr>
          <w:rFonts w:ascii="Calibri" w:hAnsi="Calibri" w:cs="Calibri"/>
        </w:rPr>
        <w:t>zakresu</w:t>
      </w:r>
      <w:r w:rsidRPr="002776D2">
        <w:rPr>
          <w:rFonts w:ascii="Calibri" w:hAnsi="Calibri" w:cs="Calibri"/>
        </w:rPr>
        <w:t xml:space="preserve"> </w:t>
      </w:r>
      <w:r w:rsidRPr="004B7080">
        <w:rPr>
          <w:rFonts w:ascii="Calibri" w:hAnsi="Calibri" w:cs="Calibri"/>
        </w:rPr>
        <w:t>określonego</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dokumentach</w:t>
      </w:r>
      <w:r w:rsidRPr="002776D2">
        <w:rPr>
          <w:rFonts w:ascii="Calibri" w:hAnsi="Calibri" w:cs="Calibri"/>
        </w:rPr>
        <w:t xml:space="preserve"> </w:t>
      </w:r>
      <w:r w:rsidRPr="004B7080">
        <w:rPr>
          <w:rFonts w:ascii="Calibri" w:hAnsi="Calibri" w:cs="Calibri"/>
        </w:rPr>
        <w:t>umownych</w:t>
      </w:r>
      <w:r w:rsidRPr="002776D2">
        <w:rPr>
          <w:rFonts w:ascii="Calibri" w:hAnsi="Calibri" w:cs="Calibri"/>
        </w:rPr>
        <w:t xml:space="preserve"> </w:t>
      </w:r>
      <w:r w:rsidRPr="004B7080">
        <w:rPr>
          <w:rFonts w:ascii="Calibri" w:hAnsi="Calibri" w:cs="Calibri"/>
        </w:rPr>
        <w:t>według zasad jak przy odbiorze ostatecznym robót.</w:t>
      </w:r>
    </w:p>
    <w:p w14:paraId="271FA516"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Celem</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częściowego</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wczesne</w:t>
      </w:r>
      <w:r w:rsidRPr="002776D2">
        <w:rPr>
          <w:rFonts w:ascii="Calibri" w:hAnsi="Calibri" w:cs="Calibri"/>
        </w:rPr>
        <w:t xml:space="preserve"> </w:t>
      </w:r>
      <w:r w:rsidRPr="004B7080">
        <w:rPr>
          <w:rFonts w:ascii="Calibri" w:hAnsi="Calibri" w:cs="Calibri"/>
        </w:rPr>
        <w:t>wykrycie</w:t>
      </w:r>
      <w:r w:rsidRPr="002776D2">
        <w:rPr>
          <w:rFonts w:ascii="Calibri" w:hAnsi="Calibri" w:cs="Calibri"/>
        </w:rPr>
        <w:t xml:space="preserve"> </w:t>
      </w:r>
      <w:r w:rsidRPr="004B7080">
        <w:rPr>
          <w:rFonts w:ascii="Calibri" w:hAnsi="Calibri" w:cs="Calibri"/>
        </w:rPr>
        <w:t>ewentualnych</w:t>
      </w:r>
      <w:r w:rsidRPr="002776D2">
        <w:rPr>
          <w:rFonts w:ascii="Calibri" w:hAnsi="Calibri" w:cs="Calibri"/>
        </w:rPr>
        <w:t xml:space="preserve"> </w:t>
      </w:r>
      <w:r w:rsidRPr="004B7080">
        <w:rPr>
          <w:rFonts w:ascii="Calibri" w:hAnsi="Calibri" w:cs="Calibri"/>
        </w:rPr>
        <w:t>usterek</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realizowanych robotach i ich usunięcie przed odbiorem końcowym.</w:t>
      </w:r>
    </w:p>
    <w:p w14:paraId="040D1377"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częściowy</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dokonywany</w:t>
      </w:r>
      <w:r w:rsidRPr="002776D2">
        <w:rPr>
          <w:rFonts w:ascii="Calibri" w:hAnsi="Calibri" w:cs="Calibri"/>
        </w:rPr>
        <w:t xml:space="preserve"> </w:t>
      </w:r>
      <w:r w:rsidRPr="004B7080">
        <w:rPr>
          <w:rFonts w:ascii="Calibri" w:hAnsi="Calibri" w:cs="Calibri"/>
        </w:rPr>
        <w:t>przez</w:t>
      </w:r>
      <w:r w:rsidRPr="002776D2">
        <w:rPr>
          <w:rFonts w:ascii="Calibri" w:hAnsi="Calibri" w:cs="Calibri"/>
        </w:rPr>
        <w:t xml:space="preserve"> </w:t>
      </w:r>
      <w:r w:rsidRPr="004B7080">
        <w:rPr>
          <w:rFonts w:ascii="Calibri" w:hAnsi="Calibri" w:cs="Calibri"/>
        </w:rPr>
        <w:t>inspektora</w:t>
      </w:r>
      <w:r w:rsidRPr="002776D2">
        <w:rPr>
          <w:rFonts w:ascii="Calibri" w:hAnsi="Calibri" w:cs="Calibri"/>
        </w:rPr>
        <w:t xml:space="preserve"> </w:t>
      </w:r>
      <w:r w:rsidRPr="004B7080">
        <w:rPr>
          <w:rFonts w:ascii="Calibri" w:hAnsi="Calibri" w:cs="Calibri"/>
        </w:rPr>
        <w:t>nadzoru</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obecności</w:t>
      </w:r>
      <w:r w:rsidRPr="002776D2">
        <w:rPr>
          <w:rFonts w:ascii="Calibri" w:hAnsi="Calibri" w:cs="Calibri"/>
        </w:rPr>
        <w:t xml:space="preserve"> </w:t>
      </w:r>
      <w:r w:rsidRPr="004B7080">
        <w:rPr>
          <w:rFonts w:ascii="Calibri" w:hAnsi="Calibri" w:cs="Calibri"/>
        </w:rPr>
        <w:t xml:space="preserve">kierownika </w:t>
      </w:r>
      <w:r w:rsidRPr="002776D2">
        <w:rPr>
          <w:rFonts w:ascii="Calibri" w:hAnsi="Calibri" w:cs="Calibri"/>
        </w:rPr>
        <w:t>budowy.</w:t>
      </w:r>
    </w:p>
    <w:p w14:paraId="5944F48A" w14:textId="77777777" w:rsidR="002776D2" w:rsidRDefault="00691BF6" w:rsidP="002776D2">
      <w:pPr>
        <w:pStyle w:val="Tekstpodstawowy"/>
        <w:ind w:right="-6"/>
        <w:jc w:val="both"/>
        <w:rPr>
          <w:rFonts w:ascii="Calibri" w:hAnsi="Calibri" w:cs="Calibri"/>
        </w:rPr>
      </w:pPr>
      <w:r w:rsidRPr="004B7080">
        <w:rPr>
          <w:rFonts w:ascii="Calibri" w:hAnsi="Calibri" w:cs="Calibri"/>
        </w:rPr>
        <w:t>Protokół</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częściowego</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podstawą</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dokonania</w:t>
      </w:r>
      <w:r w:rsidRPr="002776D2">
        <w:rPr>
          <w:rFonts w:ascii="Calibri" w:hAnsi="Calibri" w:cs="Calibri"/>
        </w:rPr>
        <w:t xml:space="preserve"> </w:t>
      </w:r>
      <w:r w:rsidRPr="004B7080">
        <w:rPr>
          <w:rFonts w:ascii="Calibri" w:hAnsi="Calibri" w:cs="Calibri"/>
        </w:rPr>
        <w:t>częściowego</w:t>
      </w:r>
      <w:r w:rsidRPr="002776D2">
        <w:rPr>
          <w:rFonts w:ascii="Calibri" w:hAnsi="Calibri" w:cs="Calibri"/>
        </w:rPr>
        <w:t xml:space="preserve"> </w:t>
      </w:r>
      <w:r w:rsidRPr="004B7080">
        <w:rPr>
          <w:rFonts w:ascii="Calibri" w:hAnsi="Calibri" w:cs="Calibri"/>
        </w:rPr>
        <w:t>rozliczenia</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jeżeli umowa taką formę przewiduje.</w:t>
      </w:r>
    </w:p>
    <w:p w14:paraId="11697872" w14:textId="77777777" w:rsidR="002776D2" w:rsidRDefault="002776D2" w:rsidP="002776D2">
      <w:pPr>
        <w:pStyle w:val="Tekstpodstawowy"/>
        <w:ind w:right="-6"/>
        <w:jc w:val="both"/>
        <w:rPr>
          <w:rFonts w:ascii="Calibri" w:hAnsi="Calibri" w:cs="Calibri"/>
        </w:rPr>
      </w:pPr>
    </w:p>
    <w:p w14:paraId="5D69FCA2" w14:textId="59136CE2"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ostateczny</w:t>
      </w:r>
      <w:r w:rsidRPr="002776D2">
        <w:rPr>
          <w:rFonts w:ascii="Calibri" w:hAnsi="Calibri" w:cs="Calibri"/>
        </w:rPr>
        <w:t xml:space="preserve"> (końcowy)</w:t>
      </w:r>
    </w:p>
    <w:p w14:paraId="460DCA10"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ostateczny</w:t>
      </w:r>
      <w:r w:rsidRPr="002776D2">
        <w:rPr>
          <w:rFonts w:ascii="Calibri" w:hAnsi="Calibri" w:cs="Calibri"/>
        </w:rPr>
        <w:t xml:space="preserve"> </w:t>
      </w:r>
      <w:r w:rsidRPr="004B7080">
        <w:rPr>
          <w:rFonts w:ascii="Calibri" w:hAnsi="Calibri" w:cs="Calibri"/>
        </w:rPr>
        <w:t>stanowi</w:t>
      </w:r>
      <w:r w:rsidRPr="002776D2">
        <w:rPr>
          <w:rFonts w:ascii="Calibri" w:hAnsi="Calibri" w:cs="Calibri"/>
        </w:rPr>
        <w:t xml:space="preserve"> </w:t>
      </w:r>
      <w:r w:rsidRPr="004B7080">
        <w:rPr>
          <w:rFonts w:ascii="Calibri" w:hAnsi="Calibri" w:cs="Calibri"/>
        </w:rPr>
        <w:t>ostateczną</w:t>
      </w:r>
      <w:r w:rsidRPr="002776D2">
        <w:rPr>
          <w:rFonts w:ascii="Calibri" w:hAnsi="Calibri" w:cs="Calibri"/>
        </w:rPr>
        <w:t xml:space="preserve"> </w:t>
      </w:r>
      <w:r w:rsidRPr="004B7080">
        <w:rPr>
          <w:rFonts w:ascii="Calibri" w:hAnsi="Calibri" w:cs="Calibri"/>
        </w:rPr>
        <w:t>ocenę</w:t>
      </w:r>
      <w:r w:rsidRPr="002776D2">
        <w:rPr>
          <w:rFonts w:ascii="Calibri" w:hAnsi="Calibri" w:cs="Calibri"/>
        </w:rPr>
        <w:t xml:space="preserve"> </w:t>
      </w:r>
      <w:r w:rsidRPr="004B7080">
        <w:rPr>
          <w:rFonts w:ascii="Calibri" w:hAnsi="Calibri" w:cs="Calibri"/>
        </w:rPr>
        <w:t>rzeczywistego</w:t>
      </w:r>
      <w:r w:rsidRPr="002776D2">
        <w:rPr>
          <w:rFonts w:ascii="Calibri" w:hAnsi="Calibri" w:cs="Calibri"/>
        </w:rPr>
        <w:t xml:space="preserve"> </w:t>
      </w:r>
      <w:r w:rsidRPr="004B7080">
        <w:rPr>
          <w:rFonts w:ascii="Calibri" w:hAnsi="Calibri" w:cs="Calibri"/>
        </w:rPr>
        <w:t>wykonania</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odniesieniu</w:t>
      </w:r>
      <w:r w:rsidRPr="002776D2">
        <w:rPr>
          <w:rFonts w:ascii="Calibri" w:hAnsi="Calibri" w:cs="Calibri"/>
        </w:rPr>
        <w:t xml:space="preserve"> </w:t>
      </w:r>
      <w:r w:rsidRPr="004B7080">
        <w:rPr>
          <w:rFonts w:ascii="Calibri" w:hAnsi="Calibri" w:cs="Calibri"/>
        </w:rPr>
        <w:t>do zakresu (ilości), jakości i zgodności z dokumentacją projektową.</w:t>
      </w:r>
    </w:p>
    <w:p w14:paraId="1A0DA148"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Odbiór ostateczny dokonuje komisja powołana przez zamawiającego na podstawie przedłożonych</w:t>
      </w:r>
      <w:r w:rsidRPr="002776D2">
        <w:rPr>
          <w:rFonts w:ascii="Calibri" w:hAnsi="Calibri" w:cs="Calibri"/>
        </w:rPr>
        <w:t xml:space="preserve"> </w:t>
      </w:r>
      <w:r w:rsidRPr="004B7080">
        <w:rPr>
          <w:rFonts w:ascii="Calibri" w:hAnsi="Calibri" w:cs="Calibri"/>
        </w:rPr>
        <w:t>dokumentów,</w:t>
      </w:r>
      <w:r w:rsidRPr="002776D2">
        <w:rPr>
          <w:rFonts w:ascii="Calibri" w:hAnsi="Calibri" w:cs="Calibri"/>
        </w:rPr>
        <w:t xml:space="preserve"> </w:t>
      </w:r>
      <w:r w:rsidRPr="004B7080">
        <w:rPr>
          <w:rFonts w:ascii="Calibri" w:hAnsi="Calibri" w:cs="Calibri"/>
        </w:rPr>
        <w:t>wyników</w:t>
      </w:r>
      <w:r w:rsidRPr="002776D2">
        <w:rPr>
          <w:rFonts w:ascii="Calibri" w:hAnsi="Calibri" w:cs="Calibri"/>
        </w:rPr>
        <w:t xml:space="preserve"> </w:t>
      </w:r>
      <w:r w:rsidRPr="004B7080">
        <w:rPr>
          <w:rFonts w:ascii="Calibri" w:hAnsi="Calibri" w:cs="Calibri"/>
        </w:rPr>
        <w:t>badań</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pomiarów</w:t>
      </w:r>
      <w:r w:rsidRPr="002776D2">
        <w:rPr>
          <w:rFonts w:ascii="Calibri" w:hAnsi="Calibri" w:cs="Calibri"/>
        </w:rPr>
        <w:t xml:space="preserve"> </w:t>
      </w:r>
      <w:r w:rsidRPr="004B7080">
        <w:rPr>
          <w:rFonts w:ascii="Calibri" w:hAnsi="Calibri" w:cs="Calibri"/>
        </w:rPr>
        <w:t>oraz</w:t>
      </w:r>
      <w:r w:rsidRPr="002776D2">
        <w:rPr>
          <w:rFonts w:ascii="Calibri" w:hAnsi="Calibri" w:cs="Calibri"/>
        </w:rPr>
        <w:t xml:space="preserve"> </w:t>
      </w:r>
      <w:r w:rsidRPr="004B7080">
        <w:rPr>
          <w:rFonts w:ascii="Calibri" w:hAnsi="Calibri" w:cs="Calibri"/>
        </w:rPr>
        <w:t>dokonanej</w:t>
      </w:r>
      <w:r w:rsidRPr="002776D2">
        <w:rPr>
          <w:rFonts w:ascii="Calibri" w:hAnsi="Calibri" w:cs="Calibri"/>
        </w:rPr>
        <w:t xml:space="preserve"> </w:t>
      </w:r>
      <w:r w:rsidRPr="004B7080">
        <w:rPr>
          <w:rFonts w:ascii="Calibri" w:hAnsi="Calibri" w:cs="Calibri"/>
        </w:rPr>
        <w:t>ocenie</w:t>
      </w:r>
      <w:r w:rsidRPr="002776D2">
        <w:rPr>
          <w:rFonts w:ascii="Calibri" w:hAnsi="Calibri" w:cs="Calibri"/>
        </w:rPr>
        <w:t xml:space="preserve"> </w:t>
      </w:r>
      <w:r w:rsidRPr="004B7080">
        <w:rPr>
          <w:rFonts w:ascii="Calibri" w:hAnsi="Calibri" w:cs="Calibri"/>
        </w:rPr>
        <w:t>wizualnej. Zasady</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terminy</w:t>
      </w:r>
      <w:r w:rsidRPr="002776D2">
        <w:rPr>
          <w:rFonts w:ascii="Calibri" w:hAnsi="Calibri" w:cs="Calibri"/>
        </w:rPr>
        <w:t xml:space="preserve"> </w:t>
      </w:r>
      <w:r w:rsidRPr="004B7080">
        <w:rPr>
          <w:rFonts w:ascii="Calibri" w:hAnsi="Calibri" w:cs="Calibri"/>
        </w:rPr>
        <w:t>powoływania komisji</w:t>
      </w:r>
      <w:r w:rsidRPr="002776D2">
        <w:rPr>
          <w:rFonts w:ascii="Calibri" w:hAnsi="Calibri" w:cs="Calibri"/>
        </w:rPr>
        <w:t xml:space="preserve"> </w:t>
      </w:r>
      <w:r w:rsidRPr="004B7080">
        <w:rPr>
          <w:rFonts w:ascii="Calibri" w:hAnsi="Calibri" w:cs="Calibri"/>
        </w:rPr>
        <w:t>oraz</w:t>
      </w:r>
      <w:r w:rsidRPr="002776D2">
        <w:rPr>
          <w:rFonts w:ascii="Calibri" w:hAnsi="Calibri" w:cs="Calibri"/>
        </w:rPr>
        <w:t xml:space="preserve"> </w:t>
      </w:r>
      <w:r w:rsidRPr="004B7080">
        <w:rPr>
          <w:rFonts w:ascii="Calibri" w:hAnsi="Calibri" w:cs="Calibri"/>
        </w:rPr>
        <w:t>czas jej działalności powinna</w:t>
      </w:r>
      <w:r w:rsidRPr="002776D2">
        <w:rPr>
          <w:rFonts w:ascii="Calibri" w:hAnsi="Calibri" w:cs="Calibri"/>
        </w:rPr>
        <w:t xml:space="preserve"> </w:t>
      </w:r>
      <w:r w:rsidRPr="004B7080">
        <w:rPr>
          <w:rFonts w:ascii="Calibri" w:hAnsi="Calibri" w:cs="Calibri"/>
        </w:rPr>
        <w:t>określać umowa. Wykonawca robót obowiązany jest przedłożyć komisji następujące dokumenty:</w:t>
      </w:r>
    </w:p>
    <w:p w14:paraId="17F0F5FD"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projekt budowlany,</w:t>
      </w:r>
    </w:p>
    <w:p w14:paraId="1219B28B"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dokumentację powykonawczą,</w:t>
      </w:r>
    </w:p>
    <w:p w14:paraId="7EE34AD8"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szczegółowe specyfikacje techniczne,</w:t>
      </w:r>
    </w:p>
    <w:p w14:paraId="70BB4431"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dziennik budowy z zapisami dotyczącymi toku prowadzonych robót,</w:t>
      </w:r>
    </w:p>
    <w:p w14:paraId="5B33F23A" w14:textId="77777777" w:rsidR="00CD7437" w:rsidRPr="004B7080" w:rsidRDefault="00691BF6">
      <w:pPr>
        <w:pStyle w:val="Akapitzlist"/>
        <w:numPr>
          <w:ilvl w:val="0"/>
          <w:numId w:val="1"/>
        </w:numPr>
        <w:tabs>
          <w:tab w:val="left" w:pos="552"/>
          <w:tab w:val="left" w:pos="619"/>
        </w:tabs>
        <w:spacing w:before="14" w:line="199" w:lineRule="auto"/>
        <w:ind w:right="-6" w:hanging="428"/>
        <w:rPr>
          <w:rFonts w:ascii="Calibri" w:hAnsi="Calibri" w:cs="Calibri"/>
          <w:sz w:val="20"/>
        </w:rPr>
      </w:pPr>
      <w:r w:rsidRPr="004B7080">
        <w:rPr>
          <w:rFonts w:ascii="Calibri" w:hAnsi="Calibri" w:cs="Calibri"/>
          <w:sz w:val="20"/>
        </w:rPr>
        <w:t>aprobaty</w:t>
      </w:r>
      <w:r w:rsidRPr="004B7080">
        <w:rPr>
          <w:rFonts w:ascii="Calibri" w:hAnsi="Calibri" w:cs="Calibri"/>
          <w:spacing w:val="-6"/>
          <w:sz w:val="20"/>
        </w:rPr>
        <w:t xml:space="preserve"> </w:t>
      </w:r>
      <w:r w:rsidRPr="004B7080">
        <w:rPr>
          <w:rFonts w:ascii="Calibri" w:hAnsi="Calibri" w:cs="Calibri"/>
          <w:sz w:val="20"/>
        </w:rPr>
        <w:t>techniczne,</w:t>
      </w:r>
      <w:r w:rsidRPr="004B7080">
        <w:rPr>
          <w:rFonts w:ascii="Calibri" w:hAnsi="Calibri" w:cs="Calibri"/>
          <w:spacing w:val="-5"/>
          <w:sz w:val="20"/>
        </w:rPr>
        <w:t xml:space="preserve"> </w:t>
      </w:r>
      <w:r w:rsidRPr="004B7080">
        <w:rPr>
          <w:rFonts w:ascii="Calibri" w:hAnsi="Calibri" w:cs="Calibri"/>
          <w:sz w:val="20"/>
        </w:rPr>
        <w:t>certyfikaty</w:t>
      </w:r>
      <w:r w:rsidRPr="004B7080">
        <w:rPr>
          <w:rFonts w:ascii="Calibri" w:hAnsi="Calibri" w:cs="Calibri"/>
          <w:spacing w:val="-9"/>
          <w:sz w:val="20"/>
        </w:rPr>
        <w:t xml:space="preserve"> </w:t>
      </w:r>
      <w:r w:rsidRPr="004B7080">
        <w:rPr>
          <w:rFonts w:ascii="Calibri" w:hAnsi="Calibri" w:cs="Calibri"/>
          <w:sz w:val="20"/>
        </w:rPr>
        <w:t>i</w:t>
      </w:r>
      <w:r w:rsidRPr="004B7080">
        <w:rPr>
          <w:rFonts w:ascii="Calibri" w:hAnsi="Calibri" w:cs="Calibri"/>
          <w:spacing w:val="-6"/>
          <w:sz w:val="20"/>
        </w:rPr>
        <w:t xml:space="preserve"> </w:t>
      </w:r>
      <w:r w:rsidRPr="004B7080">
        <w:rPr>
          <w:rFonts w:ascii="Calibri" w:hAnsi="Calibri" w:cs="Calibri"/>
          <w:sz w:val="20"/>
        </w:rPr>
        <w:t>deklaracje</w:t>
      </w:r>
      <w:r w:rsidRPr="004B7080">
        <w:rPr>
          <w:rFonts w:ascii="Calibri" w:hAnsi="Calibri" w:cs="Calibri"/>
          <w:spacing w:val="-3"/>
          <w:sz w:val="20"/>
        </w:rPr>
        <w:t xml:space="preserve"> </w:t>
      </w:r>
      <w:r w:rsidRPr="004B7080">
        <w:rPr>
          <w:rFonts w:ascii="Calibri" w:hAnsi="Calibri" w:cs="Calibri"/>
          <w:sz w:val="20"/>
        </w:rPr>
        <w:t>zgodności</w:t>
      </w:r>
      <w:r w:rsidRPr="004B7080">
        <w:rPr>
          <w:rFonts w:ascii="Calibri" w:hAnsi="Calibri" w:cs="Calibri"/>
          <w:spacing w:val="-4"/>
          <w:sz w:val="20"/>
        </w:rPr>
        <w:t xml:space="preserve"> </w:t>
      </w:r>
      <w:r w:rsidRPr="004B7080">
        <w:rPr>
          <w:rFonts w:ascii="Calibri" w:hAnsi="Calibri" w:cs="Calibri"/>
          <w:sz w:val="20"/>
        </w:rPr>
        <w:t>dla</w:t>
      </w:r>
      <w:r w:rsidRPr="004B7080">
        <w:rPr>
          <w:rFonts w:ascii="Calibri" w:hAnsi="Calibri" w:cs="Calibri"/>
          <w:spacing w:val="-3"/>
          <w:sz w:val="20"/>
        </w:rPr>
        <w:t xml:space="preserve"> </w:t>
      </w:r>
      <w:r w:rsidRPr="004B7080">
        <w:rPr>
          <w:rFonts w:ascii="Calibri" w:hAnsi="Calibri" w:cs="Calibri"/>
          <w:sz w:val="20"/>
        </w:rPr>
        <w:t>zastosowanych</w:t>
      </w:r>
      <w:r w:rsidRPr="004B7080">
        <w:rPr>
          <w:rFonts w:ascii="Calibri" w:hAnsi="Calibri" w:cs="Calibri"/>
          <w:spacing w:val="-5"/>
          <w:sz w:val="20"/>
        </w:rPr>
        <w:t xml:space="preserve"> </w:t>
      </w:r>
      <w:r w:rsidRPr="004B7080">
        <w:rPr>
          <w:rFonts w:ascii="Calibri" w:hAnsi="Calibri" w:cs="Calibri"/>
          <w:sz w:val="20"/>
        </w:rPr>
        <w:t>materiałów</w:t>
      </w:r>
      <w:r w:rsidRPr="004B7080">
        <w:rPr>
          <w:rFonts w:ascii="Calibri" w:hAnsi="Calibri" w:cs="Calibri"/>
          <w:spacing w:val="-5"/>
          <w:sz w:val="20"/>
        </w:rPr>
        <w:t xml:space="preserve"> </w:t>
      </w:r>
      <w:r w:rsidRPr="004B7080">
        <w:rPr>
          <w:rFonts w:ascii="Calibri" w:hAnsi="Calibri" w:cs="Calibri"/>
          <w:sz w:val="20"/>
        </w:rPr>
        <w:t xml:space="preserve">i </w:t>
      </w:r>
      <w:r w:rsidRPr="004B7080">
        <w:rPr>
          <w:rFonts w:ascii="Calibri" w:hAnsi="Calibri" w:cs="Calibri"/>
          <w:spacing w:val="-2"/>
          <w:sz w:val="20"/>
        </w:rPr>
        <w:t>wyrobów,</w:t>
      </w:r>
    </w:p>
    <w:p w14:paraId="72E08098"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protokóły odbioru podłoży,</w:t>
      </w:r>
    </w:p>
    <w:p w14:paraId="29B24C25"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protokóły odbiorów częściowych,</w:t>
      </w:r>
    </w:p>
    <w:p w14:paraId="381FE3E9"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instrukcje producentów dotyczące zastosowanych materiałów,</w:t>
      </w:r>
    </w:p>
    <w:p w14:paraId="3A772B86"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wyniki ekspertyz.</w:t>
      </w:r>
    </w:p>
    <w:p w14:paraId="08CD9145"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W</w:t>
      </w:r>
      <w:r w:rsidRPr="002776D2">
        <w:rPr>
          <w:rFonts w:ascii="Calibri" w:hAnsi="Calibri" w:cs="Calibri"/>
        </w:rPr>
        <w:t xml:space="preserve"> </w:t>
      </w:r>
      <w:r w:rsidRPr="004B7080">
        <w:rPr>
          <w:rFonts w:ascii="Calibri" w:hAnsi="Calibri" w:cs="Calibri"/>
        </w:rPr>
        <w:t>przypadku</w:t>
      </w:r>
      <w:r w:rsidRPr="002776D2">
        <w:rPr>
          <w:rFonts w:ascii="Calibri" w:hAnsi="Calibri" w:cs="Calibri"/>
        </w:rPr>
        <w:t xml:space="preserve"> </w:t>
      </w:r>
      <w:r w:rsidRPr="004B7080">
        <w:rPr>
          <w:rFonts w:ascii="Calibri" w:hAnsi="Calibri" w:cs="Calibri"/>
        </w:rPr>
        <w:t>nie</w:t>
      </w:r>
      <w:r w:rsidRPr="002776D2">
        <w:rPr>
          <w:rFonts w:ascii="Calibri" w:hAnsi="Calibri" w:cs="Calibri"/>
        </w:rPr>
        <w:t xml:space="preserve"> </w:t>
      </w:r>
      <w:r w:rsidRPr="004B7080">
        <w:rPr>
          <w:rFonts w:ascii="Calibri" w:hAnsi="Calibri" w:cs="Calibri"/>
        </w:rPr>
        <w:t>kompletności</w:t>
      </w:r>
      <w:r w:rsidRPr="002776D2">
        <w:rPr>
          <w:rFonts w:ascii="Calibri" w:hAnsi="Calibri" w:cs="Calibri"/>
        </w:rPr>
        <w:t xml:space="preserve"> </w:t>
      </w:r>
      <w:r w:rsidRPr="004B7080">
        <w:rPr>
          <w:rFonts w:ascii="Calibri" w:hAnsi="Calibri" w:cs="Calibri"/>
        </w:rPr>
        <w:t>dokumentów</w:t>
      </w:r>
      <w:r w:rsidRPr="002776D2">
        <w:rPr>
          <w:rFonts w:ascii="Calibri" w:hAnsi="Calibri" w:cs="Calibri"/>
        </w:rPr>
        <w:t xml:space="preserve"> </w:t>
      </w:r>
      <w:r w:rsidRPr="004B7080">
        <w:rPr>
          <w:rFonts w:ascii="Calibri" w:hAnsi="Calibri" w:cs="Calibri"/>
        </w:rPr>
        <w:t>odbiór</w:t>
      </w:r>
      <w:r w:rsidRPr="002776D2">
        <w:rPr>
          <w:rFonts w:ascii="Calibri" w:hAnsi="Calibri" w:cs="Calibri"/>
        </w:rPr>
        <w:t xml:space="preserve"> </w:t>
      </w:r>
      <w:r w:rsidRPr="004B7080">
        <w:rPr>
          <w:rFonts w:ascii="Calibri" w:hAnsi="Calibri" w:cs="Calibri"/>
        </w:rPr>
        <w:t>może</w:t>
      </w:r>
      <w:r w:rsidRPr="002776D2">
        <w:rPr>
          <w:rFonts w:ascii="Calibri" w:hAnsi="Calibri" w:cs="Calibri"/>
        </w:rPr>
        <w:t xml:space="preserve"> </w:t>
      </w:r>
      <w:r w:rsidRPr="004B7080">
        <w:rPr>
          <w:rFonts w:ascii="Calibri" w:hAnsi="Calibri" w:cs="Calibri"/>
        </w:rPr>
        <w:t>być</w:t>
      </w:r>
      <w:r w:rsidRPr="002776D2">
        <w:rPr>
          <w:rFonts w:ascii="Calibri" w:hAnsi="Calibri" w:cs="Calibri"/>
        </w:rPr>
        <w:t xml:space="preserve"> </w:t>
      </w:r>
      <w:r w:rsidRPr="004B7080">
        <w:rPr>
          <w:rFonts w:ascii="Calibri" w:hAnsi="Calibri" w:cs="Calibri"/>
        </w:rPr>
        <w:t>dokonany</w:t>
      </w:r>
      <w:r w:rsidRPr="002776D2">
        <w:rPr>
          <w:rFonts w:ascii="Calibri" w:hAnsi="Calibri" w:cs="Calibri"/>
        </w:rPr>
        <w:t xml:space="preserve"> </w:t>
      </w:r>
      <w:r w:rsidRPr="004B7080">
        <w:rPr>
          <w:rFonts w:ascii="Calibri" w:hAnsi="Calibri" w:cs="Calibri"/>
        </w:rPr>
        <w:t>po</w:t>
      </w:r>
      <w:r w:rsidRPr="002776D2">
        <w:rPr>
          <w:rFonts w:ascii="Calibri" w:hAnsi="Calibri" w:cs="Calibri"/>
        </w:rPr>
        <w:t xml:space="preserve"> </w:t>
      </w:r>
      <w:r w:rsidRPr="004B7080">
        <w:rPr>
          <w:rFonts w:ascii="Calibri" w:hAnsi="Calibri" w:cs="Calibri"/>
        </w:rPr>
        <w:t>ich</w:t>
      </w:r>
      <w:r w:rsidRPr="002776D2">
        <w:rPr>
          <w:rFonts w:ascii="Calibri" w:hAnsi="Calibri" w:cs="Calibri"/>
        </w:rPr>
        <w:t xml:space="preserve"> uzupełnieniu.</w:t>
      </w:r>
    </w:p>
    <w:p w14:paraId="7EDAB3EB" w14:textId="77777777" w:rsidR="002776D2" w:rsidRDefault="002776D2" w:rsidP="002776D2">
      <w:pPr>
        <w:pStyle w:val="Tekstpodstawowy"/>
        <w:ind w:right="-6"/>
        <w:jc w:val="both"/>
        <w:rPr>
          <w:rFonts w:ascii="Calibri" w:hAnsi="Calibri" w:cs="Calibri"/>
        </w:rPr>
      </w:pPr>
    </w:p>
    <w:p w14:paraId="514AB285" w14:textId="12BD2FAD" w:rsidR="00CD7437" w:rsidRPr="004B7080" w:rsidRDefault="00691BF6" w:rsidP="002776D2">
      <w:pPr>
        <w:pStyle w:val="Tekstpodstawowy"/>
        <w:ind w:right="-6"/>
        <w:jc w:val="both"/>
        <w:rPr>
          <w:rFonts w:ascii="Calibri" w:hAnsi="Calibri" w:cs="Calibri"/>
        </w:rPr>
      </w:pPr>
      <w:r w:rsidRPr="004B7080">
        <w:rPr>
          <w:rFonts w:ascii="Calibri" w:hAnsi="Calibri" w:cs="Calibri"/>
        </w:rPr>
        <w:t>Z</w:t>
      </w:r>
      <w:r w:rsidRPr="002776D2">
        <w:rPr>
          <w:rFonts w:ascii="Calibri" w:hAnsi="Calibri" w:cs="Calibri"/>
        </w:rPr>
        <w:t xml:space="preserve"> </w:t>
      </w:r>
      <w:r w:rsidRPr="004B7080">
        <w:rPr>
          <w:rFonts w:ascii="Calibri" w:hAnsi="Calibri" w:cs="Calibri"/>
        </w:rPr>
        <w:t>czynności</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sporządza</w:t>
      </w:r>
      <w:r w:rsidRPr="002776D2">
        <w:rPr>
          <w:rFonts w:ascii="Calibri" w:hAnsi="Calibri" w:cs="Calibri"/>
        </w:rPr>
        <w:t xml:space="preserve"> </w:t>
      </w:r>
      <w:r w:rsidRPr="004B7080">
        <w:rPr>
          <w:rFonts w:ascii="Calibri" w:hAnsi="Calibri" w:cs="Calibri"/>
        </w:rPr>
        <w:t>się</w:t>
      </w:r>
      <w:r w:rsidRPr="002776D2">
        <w:rPr>
          <w:rFonts w:ascii="Calibri" w:hAnsi="Calibri" w:cs="Calibri"/>
        </w:rPr>
        <w:t xml:space="preserve"> </w:t>
      </w:r>
      <w:r w:rsidRPr="004B7080">
        <w:rPr>
          <w:rFonts w:ascii="Calibri" w:hAnsi="Calibri" w:cs="Calibri"/>
        </w:rPr>
        <w:t>protokół</w:t>
      </w:r>
      <w:r w:rsidRPr="002776D2">
        <w:rPr>
          <w:rFonts w:ascii="Calibri" w:hAnsi="Calibri" w:cs="Calibri"/>
        </w:rPr>
        <w:t xml:space="preserve"> </w:t>
      </w:r>
      <w:r w:rsidRPr="004B7080">
        <w:rPr>
          <w:rFonts w:ascii="Calibri" w:hAnsi="Calibri" w:cs="Calibri"/>
        </w:rPr>
        <w:t>podpisany</w:t>
      </w:r>
      <w:r w:rsidRPr="002776D2">
        <w:rPr>
          <w:rFonts w:ascii="Calibri" w:hAnsi="Calibri" w:cs="Calibri"/>
        </w:rPr>
        <w:t xml:space="preserve"> </w:t>
      </w:r>
      <w:r w:rsidRPr="004B7080">
        <w:rPr>
          <w:rFonts w:ascii="Calibri" w:hAnsi="Calibri" w:cs="Calibri"/>
        </w:rPr>
        <w:t>przez</w:t>
      </w:r>
      <w:r w:rsidRPr="002776D2">
        <w:rPr>
          <w:rFonts w:ascii="Calibri" w:hAnsi="Calibri" w:cs="Calibri"/>
        </w:rPr>
        <w:t xml:space="preserve"> </w:t>
      </w:r>
      <w:r w:rsidRPr="004B7080">
        <w:rPr>
          <w:rFonts w:ascii="Calibri" w:hAnsi="Calibri" w:cs="Calibri"/>
        </w:rPr>
        <w:t>przedstawicieli</w:t>
      </w:r>
      <w:r w:rsidRPr="002776D2">
        <w:rPr>
          <w:rFonts w:ascii="Calibri" w:hAnsi="Calibri" w:cs="Calibri"/>
        </w:rPr>
        <w:t xml:space="preserve"> </w:t>
      </w:r>
      <w:r w:rsidRPr="004B7080">
        <w:rPr>
          <w:rFonts w:ascii="Calibri" w:hAnsi="Calibri" w:cs="Calibri"/>
        </w:rPr>
        <w:t>zamawiającego</w:t>
      </w:r>
      <w:r w:rsidRPr="002776D2">
        <w:rPr>
          <w:rFonts w:ascii="Calibri" w:hAnsi="Calibri" w:cs="Calibri"/>
        </w:rPr>
        <w:t xml:space="preserve"> </w:t>
      </w:r>
      <w:r w:rsidRPr="004B7080">
        <w:rPr>
          <w:rFonts w:ascii="Calibri" w:hAnsi="Calibri" w:cs="Calibri"/>
        </w:rPr>
        <w:t>i wykonawcy. Protokół powinien zawierać:</w:t>
      </w:r>
    </w:p>
    <w:p w14:paraId="39AF89D5"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ustalenia podjęte w trakcie prac komisji,</w:t>
      </w:r>
    </w:p>
    <w:p w14:paraId="1E479157"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ocenę wyników badań,</w:t>
      </w:r>
    </w:p>
    <w:p w14:paraId="5F5AD60B" w14:textId="77777777" w:rsidR="00AC577C"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wykaz wad i usterek ze wskaźnikiem możliwości ich usunięcia,</w:t>
      </w:r>
    </w:p>
    <w:p w14:paraId="3346BD20" w14:textId="749DA89F" w:rsidR="00AC577C" w:rsidRPr="00AC577C" w:rsidRDefault="00691BF6">
      <w:pPr>
        <w:pStyle w:val="Tekstpodstawowy"/>
        <w:numPr>
          <w:ilvl w:val="0"/>
          <w:numId w:val="73"/>
        </w:numPr>
        <w:ind w:left="1134" w:right="-6"/>
        <w:jc w:val="both"/>
        <w:rPr>
          <w:rFonts w:asciiTheme="minorHAnsi" w:hAnsiTheme="minorHAnsi" w:cstheme="minorHAnsi"/>
        </w:rPr>
      </w:pPr>
      <w:r w:rsidRPr="00AC577C">
        <w:rPr>
          <w:rFonts w:ascii="Calibri" w:hAnsi="Calibri" w:cs="Calibri"/>
        </w:rPr>
        <w:t xml:space="preserve">stwierdzenie zgodności lub niezgodności wykonania wykładzin i okładzin z zamówieniem. </w:t>
      </w:r>
    </w:p>
    <w:p w14:paraId="10F4B675" w14:textId="060CC74E" w:rsidR="00CD7437" w:rsidRDefault="00691BF6" w:rsidP="002776D2">
      <w:pPr>
        <w:pStyle w:val="Tekstpodstawowy"/>
        <w:ind w:right="-6"/>
        <w:jc w:val="both"/>
        <w:rPr>
          <w:rFonts w:ascii="Calibri" w:hAnsi="Calibri" w:cs="Calibri"/>
        </w:rPr>
      </w:pPr>
      <w:r w:rsidRPr="004B7080">
        <w:rPr>
          <w:rFonts w:ascii="Calibri" w:hAnsi="Calibri" w:cs="Calibri"/>
        </w:rPr>
        <w:t>Protokół</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końcowego</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podstawą</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dokonania</w:t>
      </w:r>
      <w:r w:rsidRPr="002776D2">
        <w:rPr>
          <w:rFonts w:ascii="Calibri" w:hAnsi="Calibri" w:cs="Calibri"/>
        </w:rPr>
        <w:t xml:space="preserve"> </w:t>
      </w:r>
      <w:r w:rsidRPr="004B7080">
        <w:rPr>
          <w:rFonts w:ascii="Calibri" w:hAnsi="Calibri" w:cs="Calibri"/>
        </w:rPr>
        <w:t>rozliczenia</w:t>
      </w:r>
      <w:r w:rsidRPr="002776D2">
        <w:rPr>
          <w:rFonts w:ascii="Calibri" w:hAnsi="Calibri" w:cs="Calibri"/>
        </w:rPr>
        <w:t xml:space="preserve"> </w:t>
      </w:r>
      <w:r w:rsidRPr="004B7080">
        <w:rPr>
          <w:rFonts w:ascii="Calibri" w:hAnsi="Calibri" w:cs="Calibri"/>
        </w:rPr>
        <w:t>końcowego</w:t>
      </w:r>
      <w:r w:rsidRPr="002776D2">
        <w:rPr>
          <w:rFonts w:ascii="Calibri" w:hAnsi="Calibri" w:cs="Calibri"/>
        </w:rPr>
        <w:t xml:space="preserve"> </w:t>
      </w:r>
      <w:r w:rsidRPr="004B7080">
        <w:rPr>
          <w:rFonts w:ascii="Calibri" w:hAnsi="Calibri" w:cs="Calibri"/>
        </w:rPr>
        <w:t>pomiędzy zamawiającym a wykonawcą.</w:t>
      </w:r>
    </w:p>
    <w:p w14:paraId="60B36712" w14:textId="77777777" w:rsidR="00B26E7E" w:rsidRDefault="00B26E7E" w:rsidP="002776D2">
      <w:pPr>
        <w:pStyle w:val="Tekstpodstawowy"/>
        <w:ind w:right="-6"/>
        <w:jc w:val="both"/>
        <w:rPr>
          <w:rFonts w:ascii="Calibri" w:hAnsi="Calibri" w:cs="Calibri"/>
        </w:rPr>
      </w:pPr>
    </w:p>
    <w:p w14:paraId="7AE84DF2" w14:textId="77777777" w:rsidR="00B26E7E" w:rsidRPr="004B7080" w:rsidRDefault="00B26E7E" w:rsidP="002776D2">
      <w:pPr>
        <w:pStyle w:val="Tekstpodstawowy"/>
        <w:ind w:right="-6"/>
        <w:jc w:val="both"/>
        <w:rPr>
          <w:rFonts w:ascii="Calibri" w:hAnsi="Calibri" w:cs="Calibri"/>
        </w:rPr>
      </w:pPr>
    </w:p>
    <w:p w14:paraId="3A089A79"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PODSTAWA</w:t>
      </w:r>
      <w:r w:rsidRPr="00B26E7E">
        <w:rPr>
          <w:rFonts w:ascii="Calibri" w:hAnsi="Calibri" w:cs="Calibri"/>
        </w:rPr>
        <w:t xml:space="preserve"> PŁATNOŚCI</w:t>
      </w:r>
    </w:p>
    <w:p w14:paraId="03C857B9" w14:textId="77777777" w:rsidR="00B26E7E" w:rsidRPr="00B26E7E" w:rsidRDefault="00B26E7E">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5CE85663" w14:textId="48E13C05" w:rsidR="00CD7437" w:rsidRPr="00B26E7E"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B26E7E">
        <w:rPr>
          <w:rFonts w:ascii="Calibri" w:hAnsi="Calibri" w:cs="Calibri"/>
        </w:rPr>
        <w:t xml:space="preserve"> </w:t>
      </w:r>
      <w:r w:rsidRPr="004B7080">
        <w:rPr>
          <w:rFonts w:ascii="Calibri" w:hAnsi="Calibri" w:cs="Calibri"/>
        </w:rPr>
        <w:t>ustalenia</w:t>
      </w:r>
      <w:r w:rsidRPr="00B26E7E">
        <w:rPr>
          <w:rFonts w:ascii="Calibri" w:hAnsi="Calibri" w:cs="Calibri"/>
        </w:rPr>
        <w:t xml:space="preserve"> </w:t>
      </w:r>
      <w:r w:rsidRPr="004B7080">
        <w:rPr>
          <w:rFonts w:ascii="Calibri" w:hAnsi="Calibri" w:cs="Calibri"/>
        </w:rPr>
        <w:t>dotyczące</w:t>
      </w:r>
      <w:r w:rsidRPr="00B26E7E">
        <w:rPr>
          <w:rFonts w:ascii="Calibri" w:hAnsi="Calibri" w:cs="Calibri"/>
        </w:rPr>
        <w:t xml:space="preserve"> </w:t>
      </w:r>
      <w:r w:rsidRPr="004B7080">
        <w:rPr>
          <w:rFonts w:ascii="Calibri" w:hAnsi="Calibri" w:cs="Calibri"/>
        </w:rPr>
        <w:t>podstawy</w:t>
      </w:r>
      <w:r w:rsidRPr="00B26E7E">
        <w:rPr>
          <w:rFonts w:ascii="Calibri" w:hAnsi="Calibri" w:cs="Calibri"/>
        </w:rPr>
        <w:t xml:space="preserve"> </w:t>
      </w:r>
      <w:r w:rsidRPr="004B7080">
        <w:rPr>
          <w:rFonts w:ascii="Calibri" w:hAnsi="Calibri" w:cs="Calibri"/>
        </w:rPr>
        <w:t>płatności</w:t>
      </w:r>
      <w:r w:rsidRPr="00B26E7E">
        <w:rPr>
          <w:rFonts w:ascii="Calibri" w:hAnsi="Calibri" w:cs="Calibri"/>
        </w:rPr>
        <w:t xml:space="preserve"> </w:t>
      </w:r>
      <w:r w:rsidRPr="004B7080">
        <w:rPr>
          <w:rFonts w:ascii="Calibri" w:hAnsi="Calibri" w:cs="Calibri"/>
        </w:rPr>
        <w:t>podano</w:t>
      </w:r>
      <w:r w:rsidRPr="00B26E7E">
        <w:rPr>
          <w:rFonts w:ascii="Calibri" w:hAnsi="Calibri" w:cs="Calibri"/>
        </w:rPr>
        <w:t xml:space="preserve"> </w:t>
      </w:r>
      <w:r w:rsidRPr="004B7080">
        <w:rPr>
          <w:rFonts w:ascii="Calibri" w:hAnsi="Calibri" w:cs="Calibri"/>
        </w:rPr>
        <w:t>w</w:t>
      </w:r>
      <w:r w:rsidRPr="00B26E7E">
        <w:rPr>
          <w:rFonts w:ascii="Calibri" w:hAnsi="Calibri" w:cs="Calibri"/>
        </w:rPr>
        <w:t xml:space="preserve"> </w:t>
      </w:r>
      <w:r w:rsidRPr="004B7080">
        <w:rPr>
          <w:rFonts w:ascii="Calibri" w:hAnsi="Calibri" w:cs="Calibri"/>
        </w:rPr>
        <w:t>ST</w:t>
      </w:r>
      <w:r w:rsidRPr="00B26E7E">
        <w:rPr>
          <w:rFonts w:ascii="Calibri" w:hAnsi="Calibri" w:cs="Calibri"/>
        </w:rPr>
        <w:t xml:space="preserve"> </w:t>
      </w:r>
      <w:r w:rsidRPr="004B7080">
        <w:rPr>
          <w:rFonts w:ascii="Calibri" w:hAnsi="Calibri" w:cs="Calibri"/>
        </w:rPr>
        <w:t>Kod</w:t>
      </w:r>
      <w:r w:rsidRPr="00B26E7E">
        <w:rPr>
          <w:rFonts w:ascii="Calibri" w:hAnsi="Calibri" w:cs="Calibri"/>
        </w:rPr>
        <w:t xml:space="preserve"> </w:t>
      </w:r>
      <w:r w:rsidRPr="004B7080">
        <w:rPr>
          <w:rFonts w:ascii="Calibri" w:hAnsi="Calibri" w:cs="Calibri"/>
        </w:rPr>
        <w:t>CPV</w:t>
      </w:r>
      <w:r w:rsidRPr="00B26E7E">
        <w:rPr>
          <w:rFonts w:ascii="Calibri" w:hAnsi="Calibri" w:cs="Calibri"/>
        </w:rPr>
        <w:t xml:space="preserve"> </w:t>
      </w:r>
      <w:r w:rsidRPr="004B7080">
        <w:rPr>
          <w:rFonts w:ascii="Calibri" w:hAnsi="Calibri" w:cs="Calibri"/>
        </w:rPr>
        <w:t>45000000-</w:t>
      </w:r>
      <w:r w:rsidRPr="00B26E7E">
        <w:rPr>
          <w:rFonts w:ascii="Calibri" w:hAnsi="Calibri" w:cs="Calibri"/>
        </w:rPr>
        <w:t>7</w:t>
      </w:r>
      <w:r w:rsidR="00B26E7E">
        <w:rPr>
          <w:rFonts w:ascii="Calibri" w:hAnsi="Calibri" w:cs="Calibri"/>
        </w:rPr>
        <w:t xml:space="preserve"> </w:t>
      </w:r>
      <w:r w:rsidRPr="00B26E7E">
        <w:rPr>
          <w:rFonts w:ascii="Calibri" w:hAnsi="Calibri" w:cs="Calibri"/>
        </w:rPr>
        <w:t>„Wymagania ogólne" pkt 9.</w:t>
      </w:r>
    </w:p>
    <w:p w14:paraId="35993870" w14:textId="77777777" w:rsidR="00CD7437" w:rsidRPr="004B7080" w:rsidRDefault="00CD7437" w:rsidP="00DF6909">
      <w:pPr>
        <w:pStyle w:val="Tekstpodstawowy"/>
        <w:spacing w:before="46"/>
        <w:ind w:left="0" w:right="-6"/>
        <w:rPr>
          <w:rFonts w:ascii="Calibri" w:hAnsi="Calibri" w:cs="Calibri"/>
          <w:b/>
        </w:rPr>
      </w:pPr>
    </w:p>
    <w:p w14:paraId="5216F32F" w14:textId="77777777" w:rsidR="00CD7437" w:rsidRPr="004B7080"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Zasady</w:t>
      </w:r>
      <w:r w:rsidRPr="00B26E7E">
        <w:rPr>
          <w:rFonts w:ascii="Calibri" w:hAnsi="Calibri" w:cs="Calibri"/>
        </w:rPr>
        <w:t xml:space="preserve"> </w:t>
      </w:r>
      <w:r w:rsidRPr="004B7080">
        <w:rPr>
          <w:rFonts w:ascii="Calibri" w:hAnsi="Calibri" w:cs="Calibri"/>
        </w:rPr>
        <w:t>rozliczenia</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płatności</w:t>
      </w:r>
    </w:p>
    <w:p w14:paraId="557C2B63" w14:textId="77777777" w:rsidR="00CD7437" w:rsidRPr="004B7080" w:rsidRDefault="00691BF6" w:rsidP="00B26E7E">
      <w:pPr>
        <w:pStyle w:val="Tekstpodstawowy"/>
        <w:ind w:right="-6"/>
        <w:jc w:val="both"/>
        <w:rPr>
          <w:rFonts w:ascii="Calibri" w:hAnsi="Calibri" w:cs="Calibri"/>
        </w:rPr>
      </w:pPr>
      <w:r w:rsidRPr="004B7080">
        <w:rPr>
          <w:rFonts w:ascii="Calibri" w:hAnsi="Calibri" w:cs="Calibri"/>
        </w:rPr>
        <w:t>Rozliczenie pomiędzy zamawiającym a wykonawcą za wykonane roboty tynkarskie może być dokonane wg rozliczenia w oparciu o wartość robót określoną po ich wykonaniu jako iloczyn ustalonej w dokumentach umownych ceny jednostkowej (z kosztorysu) i faktycznie wykonanej ilości robot.</w:t>
      </w:r>
    </w:p>
    <w:p w14:paraId="17996296" w14:textId="77777777" w:rsidR="00CD7437" w:rsidRPr="004B7080" w:rsidRDefault="00691BF6" w:rsidP="00B26E7E">
      <w:pPr>
        <w:pStyle w:val="Tekstpodstawowy"/>
        <w:ind w:right="-6"/>
        <w:jc w:val="both"/>
        <w:rPr>
          <w:rFonts w:ascii="Calibri" w:hAnsi="Calibri" w:cs="Calibri"/>
        </w:rPr>
      </w:pPr>
      <w:r w:rsidRPr="004B7080">
        <w:rPr>
          <w:rFonts w:ascii="Calibri" w:hAnsi="Calibri" w:cs="Calibri"/>
        </w:rPr>
        <w:t xml:space="preserve">Rozliczenie może być dokonane jednorazowo po wykonaniu pełnego zakresu robót i ich końcowym odbiorze lub etapami określonymi w umowie po dokonaniu odbioru częściowego </w:t>
      </w:r>
      <w:r w:rsidRPr="00B26E7E">
        <w:rPr>
          <w:rFonts w:ascii="Calibri" w:hAnsi="Calibri" w:cs="Calibri"/>
        </w:rPr>
        <w:t>robót.</w:t>
      </w:r>
    </w:p>
    <w:p w14:paraId="7267E45D" w14:textId="77777777" w:rsidR="00CD7437" w:rsidRDefault="00691BF6" w:rsidP="00B26E7E">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6E7ABE6E" w14:textId="77777777" w:rsidR="00B26E7E" w:rsidRPr="004B7080" w:rsidRDefault="00B26E7E" w:rsidP="00B26E7E">
      <w:pPr>
        <w:pStyle w:val="Tekstpodstawowy"/>
        <w:ind w:right="-6"/>
        <w:jc w:val="both"/>
        <w:rPr>
          <w:rFonts w:ascii="Calibri" w:hAnsi="Calibri" w:cs="Calibri"/>
        </w:rPr>
      </w:pPr>
    </w:p>
    <w:p w14:paraId="16B0B5C1" w14:textId="36A6136C" w:rsidR="00CD7437" w:rsidRPr="004B7080"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Płaci się za wykonaną i odebraną ilość m</w:t>
      </w:r>
      <w:r w:rsidRPr="00B26E7E">
        <w:rPr>
          <w:rFonts w:ascii="Calibri" w:hAnsi="Calibri" w:cs="Calibri"/>
        </w:rPr>
        <w:t>2</w:t>
      </w:r>
      <w:r w:rsidRPr="004B7080">
        <w:rPr>
          <w:rFonts w:ascii="Calibri" w:hAnsi="Calibri" w:cs="Calibri"/>
        </w:rPr>
        <w:t xml:space="preserve"> powierzchni tynku według ceny jednostkowej, która obejmuje:</w:t>
      </w:r>
    </w:p>
    <w:p w14:paraId="14396B3B"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przygotowanie stanowiska roboczego,</w:t>
      </w:r>
    </w:p>
    <w:p w14:paraId="79D38029"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przygotowanie zaprawy lub kompozycji gipsowej,</w:t>
      </w:r>
    </w:p>
    <w:p w14:paraId="41E89AE8"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dostarczenie materiałów i sprzętu,</w:t>
      </w:r>
    </w:p>
    <w:p w14:paraId="138B936C"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obsługę sprzętu nie posiadającego etatowej obsługi,</w:t>
      </w:r>
    </w:p>
    <w:p w14:paraId="6CA3413E"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ustawienie i rozbiórkę rusztowań przenośnych umożliwiających wykonanie robót na wysokości do 4 m,</w:t>
      </w:r>
    </w:p>
    <w:p w14:paraId="4E0ACB67" w14:textId="77777777"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przygotowanie podłoża,</w:t>
      </w:r>
    </w:p>
    <w:p w14:paraId="0F2A0D3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umocowanie</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zdjęcie</w:t>
      </w:r>
      <w:r w:rsidRPr="00B26E7E">
        <w:rPr>
          <w:rFonts w:ascii="Calibri" w:hAnsi="Calibri" w:cs="Calibri"/>
        </w:rPr>
        <w:t xml:space="preserve"> </w:t>
      </w:r>
      <w:r w:rsidRPr="004B7080">
        <w:rPr>
          <w:rFonts w:ascii="Calibri" w:hAnsi="Calibri" w:cs="Calibri"/>
        </w:rPr>
        <w:t>listew</w:t>
      </w:r>
      <w:r w:rsidRPr="00B26E7E">
        <w:rPr>
          <w:rFonts w:ascii="Calibri" w:hAnsi="Calibri" w:cs="Calibri"/>
        </w:rPr>
        <w:t xml:space="preserve"> tynkarskich,</w:t>
      </w:r>
    </w:p>
    <w:p w14:paraId="5B49551D" w14:textId="77777777"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lastRenderedPageBreak/>
        <w:t>osiatkowanie bruzd,</w:t>
      </w:r>
    </w:p>
    <w:p w14:paraId="27530F7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obsadzenie</w:t>
      </w:r>
      <w:r w:rsidRPr="00B26E7E">
        <w:rPr>
          <w:rFonts w:ascii="Calibri" w:hAnsi="Calibri" w:cs="Calibri"/>
        </w:rPr>
        <w:t xml:space="preserve"> </w:t>
      </w:r>
      <w:r w:rsidRPr="004B7080">
        <w:rPr>
          <w:rFonts w:ascii="Calibri" w:hAnsi="Calibri" w:cs="Calibri"/>
        </w:rPr>
        <w:t>drobnych</w:t>
      </w:r>
      <w:r w:rsidRPr="00B26E7E">
        <w:rPr>
          <w:rFonts w:ascii="Calibri" w:hAnsi="Calibri" w:cs="Calibri"/>
        </w:rPr>
        <w:t xml:space="preserve"> elementów,</w:t>
      </w:r>
    </w:p>
    <w:p w14:paraId="3885A24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wykonanie</w:t>
      </w:r>
      <w:r w:rsidRPr="00B26E7E">
        <w:rPr>
          <w:rFonts w:ascii="Calibri" w:hAnsi="Calibri" w:cs="Calibri"/>
        </w:rPr>
        <w:t xml:space="preserve"> tynków</w:t>
      </w:r>
    </w:p>
    <w:p w14:paraId="79AF20E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reperacja</w:t>
      </w:r>
      <w:r w:rsidRPr="00B26E7E">
        <w:rPr>
          <w:rFonts w:ascii="Calibri" w:hAnsi="Calibri" w:cs="Calibri"/>
        </w:rPr>
        <w:t xml:space="preserve"> </w:t>
      </w:r>
      <w:r w:rsidRPr="004B7080">
        <w:rPr>
          <w:rFonts w:ascii="Calibri" w:hAnsi="Calibri" w:cs="Calibri"/>
        </w:rPr>
        <w:t>tynków</w:t>
      </w:r>
      <w:r w:rsidRPr="00B26E7E">
        <w:rPr>
          <w:rFonts w:ascii="Calibri" w:hAnsi="Calibri" w:cs="Calibri"/>
        </w:rPr>
        <w:t xml:space="preserve"> </w:t>
      </w:r>
      <w:r w:rsidRPr="004B7080">
        <w:rPr>
          <w:rFonts w:ascii="Calibri" w:hAnsi="Calibri" w:cs="Calibri"/>
        </w:rPr>
        <w:t>po</w:t>
      </w:r>
      <w:r w:rsidRPr="00B26E7E">
        <w:rPr>
          <w:rFonts w:ascii="Calibri" w:hAnsi="Calibri" w:cs="Calibri"/>
        </w:rPr>
        <w:t xml:space="preserve"> </w:t>
      </w:r>
      <w:r w:rsidRPr="004B7080">
        <w:rPr>
          <w:rFonts w:ascii="Calibri" w:hAnsi="Calibri" w:cs="Calibri"/>
        </w:rPr>
        <w:t>zamurowanych</w:t>
      </w:r>
      <w:r w:rsidRPr="00B26E7E">
        <w:rPr>
          <w:rFonts w:ascii="Calibri" w:hAnsi="Calibri" w:cs="Calibri"/>
        </w:rPr>
        <w:t xml:space="preserve"> </w:t>
      </w:r>
      <w:r w:rsidRPr="004B7080">
        <w:rPr>
          <w:rFonts w:ascii="Calibri" w:hAnsi="Calibri" w:cs="Calibri"/>
        </w:rPr>
        <w:t>przebiciach,</w:t>
      </w:r>
      <w:r w:rsidRPr="00B26E7E">
        <w:rPr>
          <w:rFonts w:ascii="Calibri" w:hAnsi="Calibri" w:cs="Calibri"/>
        </w:rPr>
        <w:t xml:space="preserve"> </w:t>
      </w:r>
      <w:r w:rsidRPr="004B7080">
        <w:rPr>
          <w:rFonts w:ascii="Calibri" w:hAnsi="Calibri" w:cs="Calibri"/>
        </w:rPr>
        <w:t>bruzdach</w:t>
      </w:r>
      <w:r w:rsidRPr="00B26E7E">
        <w:rPr>
          <w:rFonts w:ascii="Calibri" w:hAnsi="Calibri" w:cs="Calibri"/>
        </w:rPr>
        <w:t xml:space="preserve"> </w:t>
      </w:r>
      <w:r w:rsidRPr="004B7080">
        <w:rPr>
          <w:rFonts w:ascii="Calibri" w:hAnsi="Calibri" w:cs="Calibri"/>
        </w:rPr>
        <w:t>oraz</w:t>
      </w:r>
      <w:r w:rsidRPr="00B26E7E">
        <w:rPr>
          <w:rFonts w:ascii="Calibri" w:hAnsi="Calibri" w:cs="Calibri"/>
        </w:rPr>
        <w:t xml:space="preserve"> hakach,</w:t>
      </w:r>
    </w:p>
    <w:p w14:paraId="4E8F51E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oczyszczenie</w:t>
      </w:r>
      <w:r w:rsidRPr="00B26E7E">
        <w:rPr>
          <w:rFonts w:ascii="Calibri" w:hAnsi="Calibri" w:cs="Calibri"/>
        </w:rPr>
        <w:t xml:space="preserve"> </w:t>
      </w:r>
      <w:r w:rsidRPr="004B7080">
        <w:rPr>
          <w:rFonts w:ascii="Calibri" w:hAnsi="Calibri" w:cs="Calibri"/>
        </w:rPr>
        <w:t>miejsca</w:t>
      </w:r>
      <w:r w:rsidRPr="00B26E7E">
        <w:rPr>
          <w:rFonts w:ascii="Calibri" w:hAnsi="Calibri" w:cs="Calibri"/>
        </w:rPr>
        <w:t xml:space="preserve"> </w:t>
      </w:r>
      <w:r w:rsidRPr="004B7080">
        <w:rPr>
          <w:rFonts w:ascii="Calibri" w:hAnsi="Calibri" w:cs="Calibri"/>
        </w:rPr>
        <w:t>pracy</w:t>
      </w:r>
      <w:r w:rsidRPr="00B26E7E">
        <w:rPr>
          <w:rFonts w:ascii="Calibri" w:hAnsi="Calibri" w:cs="Calibri"/>
        </w:rPr>
        <w:t xml:space="preserve"> </w:t>
      </w:r>
      <w:r w:rsidRPr="004B7080">
        <w:rPr>
          <w:rFonts w:ascii="Calibri" w:hAnsi="Calibri" w:cs="Calibri"/>
        </w:rPr>
        <w:t>z</w:t>
      </w:r>
      <w:r w:rsidRPr="00B26E7E">
        <w:rPr>
          <w:rFonts w:ascii="Calibri" w:hAnsi="Calibri" w:cs="Calibri"/>
        </w:rPr>
        <w:t xml:space="preserve"> </w:t>
      </w:r>
      <w:r w:rsidRPr="004B7080">
        <w:rPr>
          <w:rFonts w:ascii="Calibri" w:hAnsi="Calibri" w:cs="Calibri"/>
        </w:rPr>
        <w:t>resztek</w:t>
      </w:r>
      <w:r w:rsidRPr="00B26E7E">
        <w:rPr>
          <w:rFonts w:ascii="Calibri" w:hAnsi="Calibri" w:cs="Calibri"/>
        </w:rPr>
        <w:t xml:space="preserve"> materiałów,</w:t>
      </w:r>
    </w:p>
    <w:p w14:paraId="6B4700E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likwidację</w:t>
      </w:r>
      <w:r w:rsidRPr="00B26E7E">
        <w:rPr>
          <w:rFonts w:ascii="Calibri" w:hAnsi="Calibri" w:cs="Calibri"/>
        </w:rPr>
        <w:t xml:space="preserve"> </w:t>
      </w:r>
      <w:r w:rsidRPr="004B7080">
        <w:rPr>
          <w:rFonts w:ascii="Calibri" w:hAnsi="Calibri" w:cs="Calibri"/>
        </w:rPr>
        <w:t>stanowiska</w:t>
      </w:r>
      <w:r w:rsidRPr="00B26E7E">
        <w:rPr>
          <w:rFonts w:ascii="Calibri" w:hAnsi="Calibri" w:cs="Calibri"/>
        </w:rPr>
        <w:t xml:space="preserve"> roboczego.</w:t>
      </w:r>
    </w:p>
    <w:p w14:paraId="1DF9CDBF" w14:textId="77777777" w:rsidR="00CD7437" w:rsidRDefault="00CD7437" w:rsidP="00DF6909">
      <w:pPr>
        <w:pStyle w:val="Tekstpodstawowy"/>
        <w:spacing w:before="111"/>
        <w:ind w:left="0" w:right="-6"/>
        <w:rPr>
          <w:rFonts w:ascii="Calibri" w:hAnsi="Calibri" w:cs="Calibri"/>
        </w:rPr>
      </w:pPr>
    </w:p>
    <w:p w14:paraId="24BBDFB9" w14:textId="77777777" w:rsidR="00B26E7E" w:rsidRPr="004B7080" w:rsidRDefault="00B26E7E" w:rsidP="00DF6909">
      <w:pPr>
        <w:pStyle w:val="Tekstpodstawowy"/>
        <w:spacing w:before="111"/>
        <w:ind w:left="0" w:right="-6"/>
        <w:rPr>
          <w:rFonts w:ascii="Calibri" w:hAnsi="Calibri" w:cs="Calibri"/>
        </w:rPr>
      </w:pPr>
    </w:p>
    <w:p w14:paraId="1356E4BE" w14:textId="77777777" w:rsidR="00CD7437" w:rsidRPr="00B26E7E" w:rsidRDefault="00691BF6">
      <w:pPr>
        <w:pStyle w:val="Nagwek5"/>
        <w:numPr>
          <w:ilvl w:val="0"/>
          <w:numId w:val="76"/>
        </w:numPr>
        <w:tabs>
          <w:tab w:val="left" w:pos="781"/>
        </w:tabs>
        <w:spacing w:line="240" w:lineRule="auto"/>
        <w:ind w:right="-6"/>
        <w:rPr>
          <w:rFonts w:ascii="Calibri" w:hAnsi="Calibri" w:cs="Calibri"/>
        </w:rPr>
      </w:pPr>
      <w:r w:rsidRPr="00B26E7E">
        <w:rPr>
          <w:rFonts w:ascii="Calibri" w:hAnsi="Calibri" w:cs="Calibri"/>
        </w:rPr>
        <w:t>PRZEPISY ZWIĄZANE</w:t>
      </w:r>
    </w:p>
    <w:p w14:paraId="33342885" w14:textId="77777777" w:rsidR="00B26E7E" w:rsidRPr="00B26E7E" w:rsidRDefault="00B26E7E">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07920406" w14:textId="6242AEAE" w:rsidR="00CD7437" w:rsidRPr="00B26E7E" w:rsidRDefault="00691BF6">
      <w:pPr>
        <w:pStyle w:val="Nagwek8"/>
        <w:numPr>
          <w:ilvl w:val="1"/>
          <w:numId w:val="77"/>
        </w:numPr>
        <w:tabs>
          <w:tab w:val="left" w:pos="1060"/>
        </w:tabs>
        <w:spacing w:before="68"/>
        <w:ind w:right="-6"/>
        <w:jc w:val="both"/>
        <w:rPr>
          <w:rFonts w:ascii="Calibri" w:hAnsi="Calibri" w:cs="Calibri"/>
        </w:rPr>
      </w:pPr>
      <w:r w:rsidRPr="00B26E7E">
        <w:rPr>
          <w:rFonts w:ascii="Calibri" w:hAnsi="Calibri" w:cs="Calibri"/>
        </w:rPr>
        <w:t>Normy</w:t>
      </w:r>
    </w:p>
    <w:p w14:paraId="4439918A" w14:textId="77777777" w:rsid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PN-85/B-04500</w:t>
      </w:r>
      <w:r w:rsidR="00B26E7E">
        <w:rPr>
          <w:rFonts w:ascii="Calibri" w:hAnsi="Calibri" w:cs="Calibri"/>
        </w:rPr>
        <w:t xml:space="preserve"> </w:t>
      </w:r>
      <w:r w:rsidRPr="004B7080">
        <w:rPr>
          <w:rFonts w:ascii="Calibri" w:hAnsi="Calibri" w:cs="Calibri"/>
        </w:rPr>
        <w:t>Zaprawy</w:t>
      </w:r>
      <w:r w:rsidRPr="00B26E7E">
        <w:rPr>
          <w:rFonts w:ascii="Calibri" w:hAnsi="Calibri" w:cs="Calibri"/>
        </w:rPr>
        <w:t xml:space="preserve"> </w:t>
      </w:r>
      <w:r w:rsidRPr="004B7080">
        <w:rPr>
          <w:rFonts w:ascii="Calibri" w:hAnsi="Calibri" w:cs="Calibri"/>
        </w:rPr>
        <w:t>budowlane.</w:t>
      </w:r>
      <w:r w:rsidRPr="00B26E7E">
        <w:rPr>
          <w:rFonts w:ascii="Calibri" w:hAnsi="Calibri" w:cs="Calibri"/>
        </w:rPr>
        <w:t xml:space="preserve"> </w:t>
      </w:r>
      <w:r w:rsidRPr="004B7080">
        <w:rPr>
          <w:rFonts w:ascii="Calibri" w:hAnsi="Calibri" w:cs="Calibri"/>
        </w:rPr>
        <w:t>Badania</w:t>
      </w:r>
      <w:r w:rsidRPr="00B26E7E">
        <w:rPr>
          <w:rFonts w:ascii="Calibri" w:hAnsi="Calibri" w:cs="Calibri"/>
        </w:rPr>
        <w:t xml:space="preserve"> </w:t>
      </w:r>
      <w:r w:rsidRPr="004B7080">
        <w:rPr>
          <w:rFonts w:ascii="Calibri" w:hAnsi="Calibri" w:cs="Calibri"/>
        </w:rPr>
        <w:t>cech</w:t>
      </w:r>
      <w:r w:rsidRPr="00B26E7E">
        <w:rPr>
          <w:rFonts w:ascii="Calibri" w:hAnsi="Calibri" w:cs="Calibri"/>
        </w:rPr>
        <w:t xml:space="preserve"> </w:t>
      </w:r>
      <w:r w:rsidRPr="004B7080">
        <w:rPr>
          <w:rFonts w:ascii="Calibri" w:hAnsi="Calibri" w:cs="Calibri"/>
        </w:rPr>
        <w:t>fizycznych</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 xml:space="preserve">wytrzymałościowych. </w:t>
      </w:r>
    </w:p>
    <w:p w14:paraId="29CC2F1A" w14:textId="77777777" w:rsid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PN-70/B-10100</w:t>
      </w:r>
      <w:r w:rsidR="00B26E7E">
        <w:rPr>
          <w:rFonts w:ascii="Calibri" w:hAnsi="Calibri" w:cs="Calibri"/>
        </w:rPr>
        <w:t xml:space="preserve"> </w:t>
      </w:r>
      <w:r w:rsidRPr="004B7080">
        <w:rPr>
          <w:rFonts w:ascii="Calibri" w:hAnsi="Calibri" w:cs="Calibri"/>
        </w:rPr>
        <w:t xml:space="preserve">Roboty tynkowe. Tynki zwykłe. Wymagania i badania przy odbiorze. </w:t>
      </w:r>
    </w:p>
    <w:p w14:paraId="07B11A19" w14:textId="4AA082D1"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PN-88/B-32250</w:t>
      </w:r>
      <w:r w:rsidR="00B26E7E">
        <w:rPr>
          <w:rFonts w:ascii="Calibri" w:hAnsi="Calibri" w:cs="Calibri"/>
        </w:rPr>
        <w:t xml:space="preserve"> </w:t>
      </w:r>
      <w:r w:rsidRPr="004B7080">
        <w:rPr>
          <w:rFonts w:ascii="Calibri" w:hAnsi="Calibri" w:cs="Calibri"/>
        </w:rPr>
        <w:t>Materiały budowlane. Woda do betonów i zapraw.</w:t>
      </w:r>
    </w:p>
    <w:p w14:paraId="3042E23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PN-B-30020:1999</w:t>
      </w:r>
      <w:r w:rsidRPr="00B26E7E">
        <w:rPr>
          <w:rFonts w:ascii="Calibri" w:hAnsi="Calibri" w:cs="Calibri"/>
        </w:rPr>
        <w:t xml:space="preserve"> Wapno.</w:t>
      </w:r>
    </w:p>
    <w:p w14:paraId="10EDF7A2" w14:textId="1D72AF12"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PN-79/B-06711</w:t>
      </w:r>
      <w:r w:rsidR="00B26E7E">
        <w:rPr>
          <w:rFonts w:ascii="Calibri" w:hAnsi="Calibri" w:cs="Calibri"/>
        </w:rPr>
        <w:t xml:space="preserve"> </w:t>
      </w:r>
      <w:r w:rsidRPr="004B7080">
        <w:rPr>
          <w:rFonts w:ascii="Calibri" w:hAnsi="Calibri" w:cs="Calibri"/>
        </w:rPr>
        <w:t>Kruszywa</w:t>
      </w:r>
      <w:r w:rsidRPr="00B26E7E">
        <w:rPr>
          <w:rFonts w:ascii="Calibri" w:hAnsi="Calibri" w:cs="Calibri"/>
        </w:rPr>
        <w:t xml:space="preserve"> </w:t>
      </w:r>
      <w:r w:rsidRPr="004B7080">
        <w:rPr>
          <w:rFonts w:ascii="Calibri" w:hAnsi="Calibri" w:cs="Calibri"/>
        </w:rPr>
        <w:t>mineralne.</w:t>
      </w:r>
      <w:r w:rsidRPr="00B26E7E">
        <w:rPr>
          <w:rFonts w:ascii="Calibri" w:hAnsi="Calibri" w:cs="Calibri"/>
        </w:rPr>
        <w:t xml:space="preserve"> </w:t>
      </w:r>
      <w:r w:rsidRPr="004B7080">
        <w:rPr>
          <w:rFonts w:ascii="Calibri" w:hAnsi="Calibri" w:cs="Calibri"/>
        </w:rPr>
        <w:t>Piaski</w:t>
      </w:r>
      <w:r w:rsidRPr="00B26E7E">
        <w:rPr>
          <w:rFonts w:ascii="Calibri" w:hAnsi="Calibri" w:cs="Calibri"/>
        </w:rPr>
        <w:t xml:space="preserve"> </w:t>
      </w:r>
      <w:r w:rsidRPr="004B7080">
        <w:rPr>
          <w:rFonts w:ascii="Calibri" w:hAnsi="Calibri" w:cs="Calibri"/>
        </w:rPr>
        <w:t>do</w:t>
      </w:r>
      <w:r w:rsidRPr="00B26E7E">
        <w:rPr>
          <w:rFonts w:ascii="Calibri" w:hAnsi="Calibri" w:cs="Calibri"/>
        </w:rPr>
        <w:t xml:space="preserve"> </w:t>
      </w:r>
      <w:r w:rsidRPr="004B7080">
        <w:rPr>
          <w:rFonts w:ascii="Calibri" w:hAnsi="Calibri" w:cs="Calibri"/>
        </w:rPr>
        <w:t>zapraw</w:t>
      </w:r>
      <w:r w:rsidRPr="00B26E7E">
        <w:rPr>
          <w:rFonts w:ascii="Calibri" w:hAnsi="Calibri" w:cs="Calibri"/>
        </w:rPr>
        <w:t xml:space="preserve"> budowlanych.</w:t>
      </w:r>
    </w:p>
    <w:p w14:paraId="408AA8A2" w14:textId="77777777" w:rsid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PN-90/B-14501</w:t>
      </w:r>
      <w:r w:rsidR="00B26E7E">
        <w:rPr>
          <w:rFonts w:ascii="Calibri" w:hAnsi="Calibri" w:cs="Calibri"/>
        </w:rPr>
        <w:t xml:space="preserve"> </w:t>
      </w:r>
      <w:r w:rsidRPr="004B7080">
        <w:rPr>
          <w:rFonts w:ascii="Calibri" w:hAnsi="Calibri" w:cs="Calibri"/>
        </w:rPr>
        <w:t xml:space="preserve">Zaprawy budowlane zwykłe. </w:t>
      </w:r>
    </w:p>
    <w:p w14:paraId="1441C18B" w14:textId="5D2A7300"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PN-B-19701 ;1997 Cementy powszechnego </w:t>
      </w:r>
      <w:r w:rsidRPr="00B26E7E">
        <w:rPr>
          <w:rFonts w:ascii="Calibri" w:hAnsi="Calibri" w:cs="Calibri"/>
        </w:rPr>
        <w:t>użytku.</w:t>
      </w:r>
    </w:p>
    <w:p w14:paraId="39AAB41C" w14:textId="62BFECE3"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PN-ISO-9000</w:t>
      </w:r>
      <w:r w:rsidR="00B26E7E">
        <w:rPr>
          <w:rFonts w:ascii="Calibri" w:hAnsi="Calibri" w:cs="Calibri"/>
        </w:rPr>
        <w:t xml:space="preserve"> </w:t>
      </w:r>
      <w:r w:rsidRPr="004B7080">
        <w:rPr>
          <w:rFonts w:ascii="Calibri" w:hAnsi="Calibri" w:cs="Calibri"/>
        </w:rPr>
        <w:t>(Seria</w:t>
      </w:r>
      <w:r w:rsidRPr="00B26E7E">
        <w:rPr>
          <w:rFonts w:ascii="Calibri" w:hAnsi="Calibri" w:cs="Calibri"/>
        </w:rPr>
        <w:t xml:space="preserve"> </w:t>
      </w:r>
      <w:r w:rsidRPr="004B7080">
        <w:rPr>
          <w:rFonts w:ascii="Calibri" w:hAnsi="Calibri" w:cs="Calibri"/>
        </w:rPr>
        <w:t>9000,</w:t>
      </w:r>
      <w:r w:rsidRPr="00B26E7E">
        <w:rPr>
          <w:rFonts w:ascii="Calibri" w:hAnsi="Calibri" w:cs="Calibri"/>
        </w:rPr>
        <w:t xml:space="preserve"> </w:t>
      </w:r>
      <w:r w:rsidRPr="004B7080">
        <w:rPr>
          <w:rFonts w:ascii="Calibri" w:hAnsi="Calibri" w:cs="Calibri"/>
        </w:rPr>
        <w:t>9001,</w:t>
      </w:r>
      <w:r w:rsidRPr="00B26E7E">
        <w:rPr>
          <w:rFonts w:ascii="Calibri" w:hAnsi="Calibri" w:cs="Calibri"/>
        </w:rPr>
        <w:t xml:space="preserve"> </w:t>
      </w:r>
      <w:r w:rsidRPr="004B7080">
        <w:rPr>
          <w:rFonts w:ascii="Calibri" w:hAnsi="Calibri" w:cs="Calibri"/>
        </w:rPr>
        <w:t>9002,</w:t>
      </w:r>
      <w:r w:rsidRPr="00B26E7E">
        <w:rPr>
          <w:rFonts w:ascii="Calibri" w:hAnsi="Calibri" w:cs="Calibri"/>
        </w:rPr>
        <w:t xml:space="preserve"> </w:t>
      </w:r>
      <w:r w:rsidRPr="004B7080">
        <w:rPr>
          <w:rFonts w:ascii="Calibri" w:hAnsi="Calibri" w:cs="Calibri"/>
        </w:rPr>
        <w:t>9003</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9004)</w:t>
      </w:r>
      <w:r w:rsidRPr="00B26E7E">
        <w:rPr>
          <w:rFonts w:ascii="Calibri" w:hAnsi="Calibri" w:cs="Calibri"/>
        </w:rPr>
        <w:t xml:space="preserve"> </w:t>
      </w:r>
      <w:r w:rsidRPr="004B7080">
        <w:rPr>
          <w:rFonts w:ascii="Calibri" w:hAnsi="Calibri" w:cs="Calibri"/>
        </w:rPr>
        <w:t>Normy</w:t>
      </w:r>
      <w:r w:rsidRPr="00B26E7E">
        <w:rPr>
          <w:rFonts w:ascii="Calibri" w:hAnsi="Calibri" w:cs="Calibri"/>
        </w:rPr>
        <w:t xml:space="preserve"> </w:t>
      </w:r>
      <w:r w:rsidRPr="004B7080">
        <w:rPr>
          <w:rFonts w:ascii="Calibri" w:hAnsi="Calibri" w:cs="Calibri"/>
        </w:rPr>
        <w:t>dotyczące</w:t>
      </w:r>
      <w:r w:rsidRPr="00B26E7E">
        <w:rPr>
          <w:rFonts w:ascii="Calibri" w:hAnsi="Calibri" w:cs="Calibri"/>
        </w:rPr>
        <w:t xml:space="preserve"> </w:t>
      </w:r>
      <w:r w:rsidRPr="004B7080">
        <w:rPr>
          <w:rFonts w:ascii="Calibri" w:hAnsi="Calibri" w:cs="Calibri"/>
        </w:rPr>
        <w:t>systemów</w:t>
      </w:r>
      <w:r w:rsidRPr="00B26E7E">
        <w:rPr>
          <w:rFonts w:ascii="Calibri" w:hAnsi="Calibri" w:cs="Calibri"/>
        </w:rPr>
        <w:t xml:space="preserve"> </w:t>
      </w:r>
      <w:r w:rsidRPr="004B7080">
        <w:rPr>
          <w:rFonts w:ascii="Calibri" w:hAnsi="Calibri" w:cs="Calibri"/>
        </w:rPr>
        <w:t>zapewnienia jakości i zarządzanie systemami zapewnienia jakości.</w:t>
      </w:r>
    </w:p>
    <w:p w14:paraId="64CC5C01" w14:textId="77777777" w:rsidR="00CD7437" w:rsidRPr="004B7080" w:rsidRDefault="00CD7437" w:rsidP="00DF6909">
      <w:pPr>
        <w:pStyle w:val="Tekstpodstawowy"/>
        <w:ind w:left="0" w:right="-6"/>
        <w:rPr>
          <w:rFonts w:ascii="Calibri" w:hAnsi="Calibri" w:cs="Calibri"/>
        </w:rPr>
      </w:pPr>
    </w:p>
    <w:p w14:paraId="0EF2774C" w14:textId="77777777" w:rsidR="00CD7437" w:rsidRPr="004B7080" w:rsidRDefault="00CD7437" w:rsidP="00DF6909">
      <w:pPr>
        <w:pStyle w:val="Tekstpodstawowy"/>
        <w:spacing w:before="85"/>
        <w:ind w:left="0" w:right="-6"/>
        <w:rPr>
          <w:rFonts w:ascii="Calibri" w:hAnsi="Calibri" w:cs="Calibri"/>
        </w:rPr>
      </w:pPr>
    </w:p>
    <w:p w14:paraId="06D7456D" w14:textId="03D398B3" w:rsidR="00CD7437" w:rsidRPr="00B26E7E" w:rsidRDefault="00AD7094">
      <w:pPr>
        <w:pStyle w:val="Nagwek8"/>
        <w:numPr>
          <w:ilvl w:val="1"/>
          <w:numId w:val="77"/>
        </w:numPr>
        <w:tabs>
          <w:tab w:val="left" w:pos="1060"/>
        </w:tabs>
        <w:spacing w:before="68"/>
        <w:ind w:right="-6"/>
        <w:jc w:val="both"/>
        <w:rPr>
          <w:rFonts w:ascii="Calibri" w:hAnsi="Calibri" w:cs="Calibri"/>
        </w:rPr>
      </w:pPr>
      <w:r>
        <w:rPr>
          <w:rFonts w:ascii="Calibri" w:hAnsi="Calibri" w:cs="Calibri"/>
        </w:rPr>
        <w:t>I</w:t>
      </w:r>
      <w:r w:rsidRPr="004B7080">
        <w:rPr>
          <w:rFonts w:ascii="Calibri" w:hAnsi="Calibri" w:cs="Calibri"/>
        </w:rPr>
        <w:t>nne</w:t>
      </w:r>
      <w:r w:rsidRPr="00B26E7E">
        <w:rPr>
          <w:rFonts w:ascii="Calibri" w:hAnsi="Calibri" w:cs="Calibri"/>
        </w:rPr>
        <w:t xml:space="preserve"> </w:t>
      </w:r>
      <w:r w:rsidRPr="004B7080">
        <w:rPr>
          <w:rFonts w:ascii="Calibri" w:hAnsi="Calibri" w:cs="Calibri"/>
        </w:rPr>
        <w:t>dokumenty</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instrukcje</w:t>
      </w:r>
    </w:p>
    <w:p w14:paraId="0B8F1D86" w14:textId="77777777" w:rsidR="00CD7437" w:rsidRDefault="00691BF6" w:rsidP="00B26E7E">
      <w:pPr>
        <w:pStyle w:val="Tekstpodstawowy"/>
        <w:ind w:right="-6"/>
        <w:jc w:val="both"/>
        <w:rPr>
          <w:rFonts w:ascii="Calibri" w:hAnsi="Calibri" w:cs="Calibri"/>
        </w:rPr>
      </w:pPr>
      <w:r w:rsidRPr="004B7080">
        <w:rPr>
          <w:rFonts w:ascii="Calibri" w:hAnsi="Calibri" w:cs="Calibri"/>
        </w:rPr>
        <w:t>Warunki</w:t>
      </w:r>
      <w:r w:rsidRPr="00B26E7E">
        <w:rPr>
          <w:rFonts w:ascii="Calibri" w:hAnsi="Calibri" w:cs="Calibri"/>
        </w:rPr>
        <w:t xml:space="preserve"> </w:t>
      </w:r>
      <w:r w:rsidRPr="004B7080">
        <w:rPr>
          <w:rFonts w:ascii="Calibri" w:hAnsi="Calibri" w:cs="Calibri"/>
        </w:rPr>
        <w:t>techniczne</w:t>
      </w:r>
      <w:r w:rsidRPr="00B26E7E">
        <w:rPr>
          <w:rFonts w:ascii="Calibri" w:hAnsi="Calibri" w:cs="Calibri"/>
        </w:rPr>
        <w:t xml:space="preserve"> </w:t>
      </w:r>
      <w:r w:rsidRPr="004B7080">
        <w:rPr>
          <w:rFonts w:ascii="Calibri" w:hAnsi="Calibri" w:cs="Calibri"/>
        </w:rPr>
        <w:t>wykonania</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odbioru</w:t>
      </w:r>
      <w:r w:rsidRPr="00B26E7E">
        <w:rPr>
          <w:rFonts w:ascii="Calibri" w:hAnsi="Calibri" w:cs="Calibri"/>
        </w:rPr>
        <w:t xml:space="preserve"> </w:t>
      </w:r>
      <w:r w:rsidRPr="004B7080">
        <w:rPr>
          <w:rFonts w:ascii="Calibri" w:hAnsi="Calibri" w:cs="Calibri"/>
        </w:rPr>
        <w:t>robót</w:t>
      </w:r>
      <w:r w:rsidRPr="00B26E7E">
        <w:rPr>
          <w:rFonts w:ascii="Calibri" w:hAnsi="Calibri" w:cs="Calibri"/>
        </w:rPr>
        <w:t xml:space="preserve"> </w:t>
      </w:r>
      <w:r w:rsidRPr="004B7080">
        <w:rPr>
          <w:rFonts w:ascii="Calibri" w:hAnsi="Calibri" w:cs="Calibri"/>
        </w:rPr>
        <w:t>budowlanych</w:t>
      </w:r>
      <w:r w:rsidRPr="00B26E7E">
        <w:rPr>
          <w:rFonts w:ascii="Calibri" w:hAnsi="Calibri" w:cs="Calibri"/>
        </w:rPr>
        <w:t xml:space="preserve"> </w:t>
      </w:r>
      <w:r w:rsidRPr="004B7080">
        <w:rPr>
          <w:rFonts w:ascii="Calibri" w:hAnsi="Calibri" w:cs="Calibri"/>
        </w:rPr>
        <w:t>Część</w:t>
      </w:r>
      <w:r w:rsidRPr="00B26E7E">
        <w:rPr>
          <w:rFonts w:ascii="Calibri" w:hAnsi="Calibri" w:cs="Calibri"/>
        </w:rPr>
        <w:t xml:space="preserve"> </w:t>
      </w:r>
      <w:r w:rsidRPr="004B7080">
        <w:rPr>
          <w:rFonts w:ascii="Calibri" w:hAnsi="Calibri" w:cs="Calibri"/>
        </w:rPr>
        <w:t>B -</w:t>
      </w:r>
      <w:r w:rsidRPr="00B26E7E">
        <w:rPr>
          <w:rFonts w:ascii="Calibri" w:hAnsi="Calibri" w:cs="Calibri"/>
        </w:rPr>
        <w:t xml:space="preserve"> </w:t>
      </w:r>
      <w:r w:rsidRPr="004B7080">
        <w:rPr>
          <w:rFonts w:ascii="Calibri" w:hAnsi="Calibri" w:cs="Calibri"/>
        </w:rPr>
        <w:t>Roboty</w:t>
      </w:r>
      <w:r w:rsidRPr="00B26E7E">
        <w:rPr>
          <w:rFonts w:ascii="Calibri" w:hAnsi="Calibri" w:cs="Calibri"/>
        </w:rPr>
        <w:t xml:space="preserve"> </w:t>
      </w:r>
      <w:r w:rsidRPr="004B7080">
        <w:rPr>
          <w:rFonts w:ascii="Calibri" w:hAnsi="Calibri" w:cs="Calibri"/>
        </w:rPr>
        <w:t xml:space="preserve">wykończeniowe, zeszyt </w:t>
      </w:r>
      <w:r w:rsidRPr="00B26E7E">
        <w:rPr>
          <w:rFonts w:ascii="Calibri" w:hAnsi="Calibri" w:cs="Calibri"/>
        </w:rPr>
        <w:t xml:space="preserve">1 </w:t>
      </w:r>
      <w:r w:rsidRPr="004B7080">
        <w:rPr>
          <w:rFonts w:ascii="Calibri" w:hAnsi="Calibri" w:cs="Calibri"/>
        </w:rPr>
        <w:t xml:space="preserve">.Tynki", wydanie ITB - </w:t>
      </w:r>
      <w:r w:rsidRPr="00B26E7E">
        <w:rPr>
          <w:rFonts w:ascii="Calibri" w:hAnsi="Calibri" w:cs="Calibri"/>
        </w:rPr>
        <w:t xml:space="preserve">2003 </w:t>
      </w:r>
      <w:r w:rsidRPr="004B7080">
        <w:rPr>
          <w:rFonts w:ascii="Calibri" w:hAnsi="Calibri" w:cs="Calibri"/>
        </w:rPr>
        <w:t>rok.</w:t>
      </w:r>
    </w:p>
    <w:p w14:paraId="45FDCD7C" w14:textId="139204F8" w:rsidR="00AD554D" w:rsidRPr="00AD554D" w:rsidRDefault="00AD554D" w:rsidP="00AD554D">
      <w:pPr>
        <w:pStyle w:val="Tekstpodstawowy"/>
        <w:ind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11B1B1E1" w14:textId="39CD1E9B" w:rsidR="00AD554D" w:rsidRPr="004B7080" w:rsidRDefault="00AD554D" w:rsidP="00AD554D">
      <w:pPr>
        <w:pStyle w:val="Tekstpodstawowy"/>
        <w:ind w:right="-6"/>
        <w:jc w:val="both"/>
        <w:rPr>
          <w:rFonts w:ascii="Calibri" w:hAnsi="Calibri" w:cs="Calibri"/>
        </w:rPr>
      </w:pPr>
      <w:r w:rsidRPr="00AD554D">
        <w:rPr>
          <w:rFonts w:ascii="Calibri" w:hAnsi="Calibri" w:cs="Calibri"/>
        </w:rPr>
        <w:t>Ustawa z dnia 15 kwietnia 2011 r. o działalności leczniczej (Dz. U. Nr 91/408/912 z późn. zm.)</w:t>
      </w:r>
    </w:p>
    <w:p w14:paraId="0C6C56A1" w14:textId="77777777" w:rsidR="00CD7437" w:rsidRPr="004B7080" w:rsidRDefault="00CD7437">
      <w:pPr>
        <w:rPr>
          <w:rFonts w:ascii="Calibri" w:hAnsi="Calibri" w:cs="Calibri"/>
        </w:rPr>
        <w:sectPr w:rsidR="00CD7437" w:rsidRPr="004B7080" w:rsidSect="00AD7094">
          <w:footerReference w:type="default" r:id="rId10"/>
          <w:pgSz w:w="11910" w:h="16840"/>
          <w:pgMar w:top="1021" w:right="964" w:bottom="1021" w:left="1191" w:header="0" w:footer="777" w:gutter="0"/>
          <w:cols w:space="708"/>
          <w:docGrid w:linePitch="299"/>
        </w:sectPr>
      </w:pPr>
    </w:p>
    <w:p w14:paraId="78919753" w14:textId="77777777" w:rsidR="00AD7094" w:rsidRDefault="00AD7094" w:rsidP="007348EF">
      <w:pPr>
        <w:tabs>
          <w:tab w:val="left" w:pos="8064"/>
        </w:tabs>
        <w:spacing w:before="279"/>
        <w:ind w:right="-6"/>
        <w:jc w:val="center"/>
        <w:rPr>
          <w:rFonts w:ascii="Calibri" w:hAnsi="Calibri" w:cs="Calibri"/>
          <w:b/>
          <w:sz w:val="28"/>
        </w:rPr>
      </w:pPr>
    </w:p>
    <w:p w14:paraId="334413C3" w14:textId="0467333B" w:rsidR="00CD7437" w:rsidRPr="004B7080" w:rsidRDefault="00691BF6" w:rsidP="007348EF">
      <w:pPr>
        <w:tabs>
          <w:tab w:val="left" w:pos="8064"/>
        </w:tabs>
        <w:spacing w:before="279"/>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55B6FF4C" w14:textId="77777777" w:rsidR="00CD7437" w:rsidRPr="004B7080" w:rsidRDefault="00691BF6" w:rsidP="007348EF">
      <w:pPr>
        <w:pStyle w:val="Nagwek1"/>
        <w:tabs>
          <w:tab w:val="left" w:pos="8064"/>
        </w:tabs>
        <w:spacing w:before="300"/>
        <w:ind w:left="0" w:right="-6"/>
        <w:rPr>
          <w:rFonts w:ascii="Calibri" w:hAnsi="Calibri" w:cs="Calibri"/>
        </w:rPr>
      </w:pPr>
      <w:r w:rsidRPr="004B7080">
        <w:rPr>
          <w:rFonts w:ascii="Calibri" w:hAnsi="Calibri" w:cs="Calibri"/>
        </w:rPr>
        <w:t xml:space="preserve">SST - </w:t>
      </w:r>
      <w:r w:rsidRPr="004B7080">
        <w:rPr>
          <w:rFonts w:ascii="Calibri" w:hAnsi="Calibri" w:cs="Calibri"/>
          <w:spacing w:val="-5"/>
        </w:rPr>
        <w:t>10</w:t>
      </w:r>
    </w:p>
    <w:p w14:paraId="755FFFD3" w14:textId="77777777" w:rsidR="007348EF" w:rsidRDefault="00691BF6" w:rsidP="007348EF">
      <w:pPr>
        <w:pStyle w:val="Nagwek2"/>
        <w:tabs>
          <w:tab w:val="left" w:pos="1852"/>
          <w:tab w:val="left" w:pos="1896"/>
          <w:tab w:val="left" w:pos="8064"/>
        </w:tabs>
        <w:spacing w:before="77" w:line="237" w:lineRule="auto"/>
        <w:ind w:left="0" w:right="-6" w:firstLine="0"/>
        <w:jc w:val="center"/>
        <w:rPr>
          <w:rFonts w:ascii="Calibri" w:hAnsi="Calibri" w:cs="Calibri"/>
          <w:w w:val="110"/>
        </w:rPr>
      </w:pPr>
      <w:r w:rsidRPr="004B7080">
        <w:rPr>
          <w:rFonts w:ascii="Calibri" w:hAnsi="Calibri" w:cs="Calibri"/>
          <w:w w:val="110"/>
        </w:rPr>
        <w:t>Kod 45421146-9</w:t>
      </w:r>
    </w:p>
    <w:p w14:paraId="6298DEF5" w14:textId="77777777" w:rsidR="007348EF" w:rsidRDefault="007348EF" w:rsidP="007348EF">
      <w:pPr>
        <w:pStyle w:val="Nagwek2"/>
        <w:tabs>
          <w:tab w:val="left" w:pos="1852"/>
          <w:tab w:val="left" w:pos="1896"/>
          <w:tab w:val="left" w:pos="8064"/>
        </w:tabs>
        <w:spacing w:before="77" w:line="237" w:lineRule="auto"/>
        <w:ind w:left="246" w:right="-6" w:firstLine="0"/>
        <w:jc w:val="center"/>
        <w:rPr>
          <w:rFonts w:ascii="Calibri" w:hAnsi="Calibri" w:cs="Calibri"/>
          <w:w w:val="110"/>
        </w:rPr>
      </w:pPr>
    </w:p>
    <w:p w14:paraId="686CF02E" w14:textId="7EE642AD" w:rsidR="00CD7437" w:rsidRPr="004B7080" w:rsidRDefault="00691BF6" w:rsidP="007348EF">
      <w:pPr>
        <w:pStyle w:val="Nagwek2"/>
        <w:tabs>
          <w:tab w:val="left" w:pos="1852"/>
          <w:tab w:val="left" w:pos="1896"/>
          <w:tab w:val="left" w:pos="8064"/>
        </w:tabs>
        <w:spacing w:before="77" w:line="237" w:lineRule="auto"/>
        <w:ind w:left="0" w:right="-6" w:firstLine="0"/>
        <w:jc w:val="center"/>
        <w:rPr>
          <w:rFonts w:ascii="Calibri" w:hAnsi="Calibri" w:cs="Calibri"/>
        </w:rPr>
      </w:pPr>
      <w:r w:rsidRPr="004B7080">
        <w:rPr>
          <w:rFonts w:ascii="Calibri" w:hAnsi="Calibri" w:cs="Calibri"/>
          <w:w w:val="110"/>
        </w:rPr>
        <w:t xml:space="preserve">INSTALOWANIE </w:t>
      </w:r>
      <w:r w:rsidRPr="004B7080">
        <w:rPr>
          <w:rFonts w:ascii="Calibri" w:hAnsi="Calibri" w:cs="Calibri"/>
          <w:w w:val="115"/>
        </w:rPr>
        <w:t>SUFITÓW</w:t>
      </w:r>
      <w:r w:rsidRPr="004B7080">
        <w:rPr>
          <w:rFonts w:ascii="Calibri" w:hAnsi="Calibri" w:cs="Calibri"/>
          <w:spacing w:val="64"/>
          <w:w w:val="115"/>
        </w:rPr>
        <w:t xml:space="preserve"> </w:t>
      </w:r>
      <w:r w:rsidRPr="004B7080">
        <w:rPr>
          <w:rFonts w:ascii="Calibri" w:hAnsi="Calibri" w:cs="Calibri"/>
          <w:w w:val="115"/>
        </w:rPr>
        <w:t>PODWIESZONYCH</w:t>
      </w:r>
    </w:p>
    <w:p w14:paraId="3647124B" w14:textId="77777777" w:rsidR="00CD7437" w:rsidRDefault="00691BF6" w:rsidP="007348EF">
      <w:pPr>
        <w:tabs>
          <w:tab w:val="left" w:pos="8064"/>
        </w:tabs>
        <w:spacing w:before="107"/>
        <w:ind w:left="851" w:right="-6"/>
        <w:jc w:val="center"/>
        <w:rPr>
          <w:rFonts w:ascii="Calibri" w:hAnsi="Calibri" w:cs="Calibri"/>
          <w:spacing w:val="-2"/>
          <w:w w:val="90"/>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661AFA79" w14:textId="77777777" w:rsidR="00AD7094" w:rsidRPr="004B7080" w:rsidRDefault="00AD7094" w:rsidP="007348EF">
      <w:pPr>
        <w:tabs>
          <w:tab w:val="left" w:pos="8064"/>
        </w:tabs>
        <w:spacing w:before="107"/>
        <w:ind w:left="851" w:right="-6"/>
        <w:jc w:val="center"/>
        <w:rPr>
          <w:rFonts w:ascii="Calibri" w:hAnsi="Calibri" w:cs="Calibri"/>
        </w:rPr>
      </w:pPr>
    </w:p>
    <w:p w14:paraId="070A406E" w14:textId="77777777" w:rsidR="00CD7437" w:rsidRPr="004B7080" w:rsidRDefault="00691BF6" w:rsidP="007348EF">
      <w:pPr>
        <w:tabs>
          <w:tab w:val="left" w:pos="8064"/>
        </w:tabs>
        <w:ind w:right="-6"/>
        <w:jc w:val="center"/>
        <w:rPr>
          <w:rFonts w:ascii="Calibri" w:hAnsi="Calibri" w:cs="Calibri"/>
          <w:b/>
          <w:sz w:val="28"/>
        </w:rPr>
      </w:pPr>
      <w:r w:rsidRPr="004B7080">
        <w:rPr>
          <w:rFonts w:ascii="Calibri" w:hAnsi="Calibri" w:cs="Calibri"/>
          <w:b/>
          <w:w w:val="120"/>
          <w:sz w:val="28"/>
        </w:rPr>
        <w:t>INSTALOWANIE</w:t>
      </w:r>
      <w:r w:rsidRPr="004B7080">
        <w:rPr>
          <w:rFonts w:ascii="Calibri" w:hAnsi="Calibri" w:cs="Calibri"/>
          <w:b/>
          <w:spacing w:val="-15"/>
          <w:w w:val="120"/>
          <w:sz w:val="28"/>
        </w:rPr>
        <w:t xml:space="preserve"> </w:t>
      </w:r>
      <w:r w:rsidRPr="004B7080">
        <w:rPr>
          <w:rFonts w:ascii="Calibri" w:hAnsi="Calibri" w:cs="Calibri"/>
          <w:b/>
          <w:w w:val="120"/>
          <w:sz w:val="28"/>
        </w:rPr>
        <w:t>SUFITÓW</w:t>
      </w:r>
      <w:r w:rsidRPr="004B7080">
        <w:rPr>
          <w:rFonts w:ascii="Calibri" w:hAnsi="Calibri" w:cs="Calibri"/>
          <w:b/>
          <w:spacing w:val="-14"/>
          <w:w w:val="120"/>
          <w:sz w:val="28"/>
        </w:rPr>
        <w:t xml:space="preserve"> </w:t>
      </w:r>
      <w:r w:rsidRPr="004B7080">
        <w:rPr>
          <w:rFonts w:ascii="Calibri" w:hAnsi="Calibri" w:cs="Calibri"/>
          <w:b/>
          <w:w w:val="120"/>
          <w:sz w:val="28"/>
        </w:rPr>
        <w:t>PODWIESZONYCH</w:t>
      </w:r>
      <w:r w:rsidRPr="004B7080">
        <w:rPr>
          <w:rFonts w:ascii="Calibri" w:hAnsi="Calibri" w:cs="Calibri"/>
          <w:b/>
          <w:spacing w:val="-16"/>
          <w:w w:val="120"/>
          <w:sz w:val="28"/>
        </w:rPr>
        <w:t xml:space="preserve"> </w:t>
      </w:r>
      <w:r w:rsidRPr="004B7080">
        <w:rPr>
          <w:rFonts w:ascii="Calibri" w:hAnsi="Calibri" w:cs="Calibri"/>
          <w:b/>
          <w:w w:val="120"/>
          <w:sz w:val="28"/>
        </w:rPr>
        <w:t>Z</w:t>
      </w:r>
      <w:r w:rsidRPr="004B7080">
        <w:rPr>
          <w:rFonts w:ascii="Calibri" w:hAnsi="Calibri" w:cs="Calibri"/>
          <w:b/>
          <w:spacing w:val="-14"/>
          <w:w w:val="120"/>
          <w:sz w:val="28"/>
        </w:rPr>
        <w:t xml:space="preserve"> </w:t>
      </w:r>
      <w:r w:rsidRPr="004B7080">
        <w:rPr>
          <w:rFonts w:ascii="Calibri" w:hAnsi="Calibri" w:cs="Calibri"/>
          <w:b/>
          <w:w w:val="120"/>
          <w:sz w:val="28"/>
        </w:rPr>
        <w:t xml:space="preserve">PŁYT </w:t>
      </w:r>
      <w:r w:rsidRPr="004B7080">
        <w:rPr>
          <w:rFonts w:ascii="Calibri" w:hAnsi="Calibri" w:cs="Calibri"/>
          <w:b/>
          <w:spacing w:val="-2"/>
          <w:w w:val="120"/>
          <w:sz w:val="28"/>
        </w:rPr>
        <w:t>KART.-GIPS.</w:t>
      </w:r>
    </w:p>
    <w:p w14:paraId="2F567D13" w14:textId="77777777" w:rsidR="00CD7437" w:rsidRPr="004B7080" w:rsidRDefault="00CD7437" w:rsidP="007348EF">
      <w:pPr>
        <w:pStyle w:val="Tekstpodstawowy"/>
        <w:ind w:left="0" w:right="-6"/>
        <w:rPr>
          <w:rFonts w:ascii="Calibri" w:hAnsi="Calibri" w:cs="Calibri"/>
          <w:b/>
          <w:sz w:val="28"/>
        </w:rPr>
      </w:pPr>
    </w:p>
    <w:p w14:paraId="240915D3" w14:textId="77777777" w:rsidR="00CD7437" w:rsidRPr="004B7080" w:rsidRDefault="00CD7437" w:rsidP="007348EF">
      <w:pPr>
        <w:pStyle w:val="Tekstpodstawowy"/>
        <w:ind w:left="0" w:right="-6"/>
        <w:rPr>
          <w:rFonts w:ascii="Calibri" w:hAnsi="Calibri" w:cs="Calibri"/>
          <w:b/>
          <w:sz w:val="28"/>
        </w:rPr>
      </w:pPr>
    </w:p>
    <w:p w14:paraId="0B9703EA" w14:textId="77777777" w:rsidR="00CD7437" w:rsidRPr="004B7080" w:rsidRDefault="00CD7437" w:rsidP="007348EF">
      <w:pPr>
        <w:pStyle w:val="Tekstpodstawowy"/>
        <w:spacing w:before="170"/>
        <w:ind w:left="0" w:right="-6"/>
        <w:rPr>
          <w:rFonts w:ascii="Calibri" w:hAnsi="Calibri" w:cs="Calibri"/>
          <w:b/>
          <w:sz w:val="28"/>
        </w:rPr>
      </w:pPr>
    </w:p>
    <w:p w14:paraId="7AB1B6D4" w14:textId="77777777" w:rsidR="007348EF" w:rsidRPr="005A4FBD" w:rsidRDefault="007348EF" w:rsidP="007348EF">
      <w:pPr>
        <w:pStyle w:val="Nagwek7"/>
        <w:ind w:left="562" w:right="-6" w:firstLine="0"/>
        <w:rPr>
          <w:rFonts w:asciiTheme="minorHAnsi" w:hAnsiTheme="minorHAnsi" w:cstheme="minorHAnsi"/>
        </w:rPr>
      </w:pPr>
      <w:r w:rsidRPr="005A4FBD">
        <w:rPr>
          <w:rFonts w:asciiTheme="minorHAnsi" w:hAnsiTheme="minorHAnsi" w:cstheme="minorHAnsi"/>
          <w:w w:val="115"/>
        </w:rPr>
        <w:t>SPIS</w:t>
      </w:r>
      <w:r w:rsidRPr="005A4FBD">
        <w:rPr>
          <w:rFonts w:asciiTheme="minorHAnsi" w:hAnsiTheme="minorHAnsi" w:cstheme="minorHAnsi"/>
          <w:spacing w:val="-14"/>
          <w:w w:val="115"/>
        </w:rPr>
        <w:t xml:space="preserve"> </w:t>
      </w:r>
      <w:r w:rsidRPr="005A4FBD">
        <w:rPr>
          <w:rFonts w:asciiTheme="minorHAnsi" w:hAnsiTheme="minorHAnsi" w:cstheme="minorHAnsi"/>
          <w:spacing w:val="-2"/>
          <w:w w:val="115"/>
        </w:rPr>
        <w:t>TREŚCI</w:t>
      </w:r>
    </w:p>
    <w:p w14:paraId="0EBFE71E" w14:textId="77777777" w:rsidR="007348EF" w:rsidRPr="005A4FBD" w:rsidRDefault="007348EF" w:rsidP="007348EF">
      <w:pPr>
        <w:pStyle w:val="Tekstpodstawowy"/>
        <w:spacing w:before="87"/>
        <w:ind w:left="0" w:right="-6"/>
        <w:rPr>
          <w:rFonts w:asciiTheme="minorHAnsi" w:hAnsiTheme="minorHAnsi" w:cstheme="minorHAnsi"/>
          <w:b/>
        </w:rPr>
      </w:pPr>
    </w:p>
    <w:p w14:paraId="7312265D" w14:textId="77777777" w:rsidR="007348EF" w:rsidRPr="005A4FBD" w:rsidRDefault="007348EF" w:rsidP="007348EF">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1A56AE08" w14:textId="77777777" w:rsidR="007348EF" w:rsidRPr="005A4FBD" w:rsidRDefault="007348EF">
      <w:pPr>
        <w:pStyle w:val="Akapitzlist"/>
        <w:numPr>
          <w:ilvl w:val="1"/>
          <w:numId w:val="79"/>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0A5F2048"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7E66268C"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2FE1B223"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007BA423"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225487C4" w14:textId="77777777" w:rsidR="007348EF" w:rsidRPr="005A4FBD" w:rsidRDefault="007348EF">
      <w:pPr>
        <w:pStyle w:val="Akapitzlist"/>
        <w:numPr>
          <w:ilvl w:val="0"/>
          <w:numId w:val="80"/>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1FE934C3" w14:textId="77777777" w:rsidR="007348EF" w:rsidRPr="005A4FBD" w:rsidRDefault="007348EF">
      <w:pPr>
        <w:pStyle w:val="Akapitzlist"/>
        <w:numPr>
          <w:ilvl w:val="0"/>
          <w:numId w:val="80"/>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5099D18D"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3808F2F7" w14:textId="77777777" w:rsidR="007348EF" w:rsidRPr="005A4FBD" w:rsidRDefault="007348EF">
      <w:pPr>
        <w:pStyle w:val="Akapitzlist"/>
        <w:numPr>
          <w:ilvl w:val="0"/>
          <w:numId w:val="80"/>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4A5DBCB4" w14:textId="77777777" w:rsidR="007348EF" w:rsidRPr="005A4FBD" w:rsidRDefault="007348EF">
      <w:pPr>
        <w:pStyle w:val="Akapitzlist"/>
        <w:numPr>
          <w:ilvl w:val="0"/>
          <w:numId w:val="80"/>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091D3078"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3FD90E5C"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0508C40E"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3C55FE64" w14:textId="77777777" w:rsidR="007348EF" w:rsidRPr="005A4FBD" w:rsidRDefault="007348EF">
      <w:pPr>
        <w:pStyle w:val="Akapitzlist"/>
        <w:numPr>
          <w:ilvl w:val="0"/>
          <w:numId w:val="80"/>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A0D09BC" w14:textId="77777777" w:rsidR="007348EF" w:rsidRPr="005A4FBD" w:rsidRDefault="007348EF" w:rsidP="007348EF">
      <w:pPr>
        <w:pStyle w:val="Tekstpodstawowy"/>
        <w:ind w:left="0" w:right="-6"/>
        <w:rPr>
          <w:rFonts w:asciiTheme="minorHAnsi" w:hAnsiTheme="minorHAnsi" w:cstheme="minorHAnsi"/>
        </w:rPr>
      </w:pPr>
    </w:p>
    <w:p w14:paraId="713B4F1B" w14:textId="77777777" w:rsidR="007348EF" w:rsidRPr="005A4FBD" w:rsidRDefault="007348EF" w:rsidP="007348EF">
      <w:pPr>
        <w:pStyle w:val="Tekstpodstawowy"/>
        <w:ind w:left="0" w:right="-6"/>
        <w:rPr>
          <w:rFonts w:asciiTheme="minorHAnsi" w:hAnsiTheme="minorHAnsi" w:cstheme="minorHAnsi"/>
        </w:rPr>
      </w:pPr>
    </w:p>
    <w:p w14:paraId="0B56A889" w14:textId="77777777" w:rsidR="007348EF" w:rsidRPr="005A4FBD" w:rsidRDefault="007348EF" w:rsidP="007348EF">
      <w:pPr>
        <w:pStyle w:val="Tekstpodstawowy"/>
        <w:spacing w:before="43"/>
        <w:ind w:left="0" w:right="-6"/>
        <w:rPr>
          <w:rFonts w:asciiTheme="minorHAnsi" w:hAnsiTheme="minorHAnsi" w:cstheme="minorHAnsi"/>
        </w:rPr>
      </w:pPr>
    </w:p>
    <w:p w14:paraId="168C4EA3"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1FB185E7"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ST</w:t>
      </w:r>
      <w:r w:rsidRPr="005A4FBD">
        <w:rPr>
          <w:rFonts w:asciiTheme="minorHAnsi" w:hAnsiTheme="minorHAnsi" w:cstheme="minorHAnsi"/>
          <w:spacing w:val="-7"/>
          <w:w w:val="90"/>
        </w:rPr>
        <w:t xml:space="preserve"> </w:t>
      </w:r>
      <w:r w:rsidRPr="005A4FBD">
        <w:rPr>
          <w:rFonts w:asciiTheme="minorHAnsi" w:hAnsiTheme="minorHAnsi" w:cstheme="minorHAnsi"/>
          <w:w w:val="90"/>
        </w:rPr>
        <w:t>–</w:t>
      </w:r>
      <w:r w:rsidRPr="005A4FBD">
        <w:rPr>
          <w:rFonts w:asciiTheme="minorHAnsi" w:hAnsiTheme="minorHAnsi" w:cstheme="minorHAnsi"/>
          <w:spacing w:val="-4"/>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5"/>
          <w:w w:val="90"/>
        </w:rPr>
        <w:t xml:space="preserve"> </w:t>
      </w:r>
      <w:r w:rsidRPr="005A4FBD">
        <w:rPr>
          <w:rFonts w:asciiTheme="minorHAnsi" w:hAnsiTheme="minorHAnsi" w:cstheme="minorHAnsi"/>
          <w:spacing w:val="-2"/>
          <w:w w:val="90"/>
        </w:rPr>
        <w:t>Techniczna</w:t>
      </w:r>
    </w:p>
    <w:p w14:paraId="786ABBB7" w14:textId="77777777" w:rsidR="007348EF" w:rsidRPr="005A4FBD" w:rsidRDefault="007348EF" w:rsidP="007348EF">
      <w:pPr>
        <w:pStyle w:val="Tekstpodstawowy"/>
        <w:spacing w:line="276" w:lineRule="auto"/>
        <w:ind w:right="-6"/>
        <w:rPr>
          <w:rFonts w:asciiTheme="minorHAnsi" w:hAnsiTheme="minorHAnsi" w:cstheme="minorHAnsi"/>
          <w:w w:val="90"/>
        </w:rPr>
      </w:pPr>
      <w:r w:rsidRPr="005A4FBD">
        <w:rPr>
          <w:rFonts w:asciiTheme="minorHAnsi" w:hAnsiTheme="minorHAnsi" w:cstheme="minorHAnsi"/>
          <w:w w:val="90"/>
        </w:rPr>
        <w:t>SST</w:t>
      </w:r>
      <w:r w:rsidRPr="005A4FBD">
        <w:rPr>
          <w:rFonts w:asciiTheme="minorHAnsi" w:hAnsiTheme="minorHAnsi" w:cstheme="minorHAnsi"/>
          <w:spacing w:val="-6"/>
          <w:w w:val="90"/>
        </w:rPr>
        <w:t xml:space="preserve"> </w:t>
      </w:r>
      <w:r w:rsidRPr="005A4FBD">
        <w:rPr>
          <w:rFonts w:asciiTheme="minorHAnsi" w:hAnsiTheme="minorHAnsi" w:cstheme="minorHAnsi"/>
          <w:w w:val="90"/>
        </w:rPr>
        <w:t>–</w:t>
      </w:r>
      <w:r w:rsidRPr="005A4FBD">
        <w:rPr>
          <w:rFonts w:asciiTheme="minorHAnsi" w:hAnsiTheme="minorHAnsi" w:cstheme="minorHAnsi"/>
          <w:spacing w:val="-5"/>
          <w:w w:val="90"/>
        </w:rPr>
        <w:t xml:space="preserve"> </w:t>
      </w:r>
      <w:r w:rsidRPr="005A4FBD">
        <w:rPr>
          <w:rFonts w:asciiTheme="minorHAnsi" w:hAnsiTheme="minorHAnsi" w:cstheme="minorHAnsi"/>
          <w:w w:val="90"/>
        </w:rPr>
        <w:t>Szczegółowa</w:t>
      </w:r>
      <w:r w:rsidRPr="005A4FBD">
        <w:rPr>
          <w:rFonts w:asciiTheme="minorHAnsi" w:hAnsiTheme="minorHAnsi" w:cstheme="minorHAnsi"/>
          <w:spacing w:val="-6"/>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7"/>
          <w:w w:val="90"/>
        </w:rPr>
        <w:t xml:space="preserve"> </w:t>
      </w:r>
      <w:r w:rsidRPr="005A4FBD">
        <w:rPr>
          <w:rFonts w:asciiTheme="minorHAnsi" w:hAnsiTheme="minorHAnsi" w:cstheme="minorHAnsi"/>
          <w:w w:val="90"/>
        </w:rPr>
        <w:t xml:space="preserve">Techniczna </w:t>
      </w:r>
    </w:p>
    <w:p w14:paraId="31B062A7"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spacing w:val="-2"/>
        </w:rPr>
        <w:t>ITB</w:t>
      </w:r>
      <w:r w:rsidRPr="005A4FBD">
        <w:rPr>
          <w:rFonts w:asciiTheme="minorHAnsi" w:hAnsiTheme="minorHAnsi" w:cstheme="minorHAnsi"/>
          <w:spacing w:val="-12"/>
        </w:rPr>
        <w:t xml:space="preserve"> </w:t>
      </w:r>
      <w:r w:rsidRPr="005A4FBD">
        <w:rPr>
          <w:rFonts w:asciiTheme="minorHAnsi" w:hAnsiTheme="minorHAnsi" w:cstheme="minorHAnsi"/>
          <w:spacing w:val="-2"/>
        </w:rPr>
        <w:t>–</w:t>
      </w:r>
      <w:r w:rsidRPr="005A4FBD">
        <w:rPr>
          <w:rFonts w:asciiTheme="minorHAnsi" w:hAnsiTheme="minorHAnsi" w:cstheme="minorHAnsi"/>
          <w:spacing w:val="-11"/>
        </w:rPr>
        <w:t xml:space="preserve"> </w:t>
      </w:r>
      <w:r w:rsidRPr="005A4FBD">
        <w:rPr>
          <w:rFonts w:asciiTheme="minorHAnsi" w:hAnsiTheme="minorHAnsi" w:cstheme="minorHAnsi"/>
          <w:spacing w:val="-2"/>
        </w:rPr>
        <w:t>Instytut</w:t>
      </w:r>
      <w:r w:rsidRPr="005A4FBD">
        <w:rPr>
          <w:rFonts w:asciiTheme="minorHAnsi" w:hAnsiTheme="minorHAnsi" w:cstheme="minorHAnsi"/>
          <w:spacing w:val="-12"/>
        </w:rPr>
        <w:t xml:space="preserve"> </w:t>
      </w:r>
      <w:r w:rsidRPr="005A4FBD">
        <w:rPr>
          <w:rFonts w:asciiTheme="minorHAnsi" w:hAnsiTheme="minorHAnsi" w:cstheme="minorHAnsi"/>
          <w:spacing w:val="-2"/>
        </w:rPr>
        <w:t>Techniki</w:t>
      </w:r>
      <w:r w:rsidRPr="005A4FBD">
        <w:rPr>
          <w:rFonts w:asciiTheme="minorHAnsi" w:hAnsiTheme="minorHAnsi" w:cstheme="minorHAnsi"/>
          <w:spacing w:val="-12"/>
        </w:rPr>
        <w:t xml:space="preserve"> </w:t>
      </w:r>
      <w:r w:rsidRPr="005A4FBD">
        <w:rPr>
          <w:rFonts w:asciiTheme="minorHAnsi" w:hAnsiTheme="minorHAnsi" w:cstheme="minorHAnsi"/>
          <w:spacing w:val="-2"/>
        </w:rPr>
        <w:t>Budowlanej</w:t>
      </w:r>
    </w:p>
    <w:p w14:paraId="56C56E38"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PZJ</w:t>
      </w:r>
      <w:r w:rsidRPr="005A4FBD">
        <w:rPr>
          <w:rFonts w:asciiTheme="minorHAnsi" w:hAnsiTheme="minorHAnsi" w:cstheme="minorHAnsi"/>
        </w:rPr>
        <w:t xml:space="preserve"> </w:t>
      </w:r>
      <w:r w:rsidRPr="005A4FBD">
        <w:rPr>
          <w:rFonts w:asciiTheme="minorHAnsi" w:hAnsiTheme="minorHAnsi" w:cstheme="minorHAnsi"/>
          <w:w w:val="90"/>
        </w:rPr>
        <w:t>–</w:t>
      </w:r>
      <w:r w:rsidRPr="005A4FBD">
        <w:rPr>
          <w:rFonts w:asciiTheme="minorHAnsi" w:hAnsiTheme="minorHAnsi" w:cstheme="minorHAnsi"/>
          <w:spacing w:val="1"/>
        </w:rPr>
        <w:t xml:space="preserve"> </w:t>
      </w:r>
      <w:r w:rsidRPr="005A4FBD">
        <w:rPr>
          <w:rFonts w:asciiTheme="minorHAnsi" w:hAnsiTheme="minorHAnsi" w:cstheme="minorHAnsi"/>
          <w:w w:val="90"/>
        </w:rPr>
        <w:t>Program</w:t>
      </w:r>
      <w:r w:rsidRPr="005A4FBD">
        <w:rPr>
          <w:rFonts w:asciiTheme="minorHAnsi" w:hAnsiTheme="minorHAnsi" w:cstheme="minorHAnsi"/>
        </w:rPr>
        <w:t xml:space="preserve"> </w:t>
      </w:r>
      <w:r w:rsidRPr="005A4FBD">
        <w:rPr>
          <w:rFonts w:asciiTheme="minorHAnsi" w:hAnsiTheme="minorHAnsi" w:cstheme="minorHAnsi"/>
          <w:w w:val="90"/>
        </w:rPr>
        <w:t>Zabezpieczenia</w:t>
      </w:r>
      <w:r w:rsidRPr="005A4FBD">
        <w:rPr>
          <w:rFonts w:asciiTheme="minorHAnsi" w:hAnsiTheme="minorHAnsi" w:cstheme="minorHAnsi"/>
          <w:spacing w:val="-2"/>
        </w:rPr>
        <w:t xml:space="preserve"> </w:t>
      </w:r>
      <w:r w:rsidRPr="005A4FBD">
        <w:rPr>
          <w:rFonts w:asciiTheme="minorHAnsi" w:hAnsiTheme="minorHAnsi" w:cstheme="minorHAnsi"/>
          <w:spacing w:val="-2"/>
          <w:w w:val="90"/>
        </w:rPr>
        <w:t>Jakości</w:t>
      </w:r>
    </w:p>
    <w:p w14:paraId="6F22341B" w14:textId="77777777" w:rsidR="007348EF" w:rsidRDefault="007348EF" w:rsidP="007348EF">
      <w:pPr>
        <w:pStyle w:val="Tekstpodstawowy"/>
        <w:spacing w:line="331" w:lineRule="auto"/>
        <w:ind w:right="-6"/>
        <w:rPr>
          <w:rFonts w:asciiTheme="minorHAnsi" w:hAnsiTheme="minorHAnsi" w:cstheme="minorHAnsi"/>
          <w:spacing w:val="-2"/>
          <w:w w:val="90"/>
        </w:rPr>
      </w:pPr>
      <w:r w:rsidRPr="005A4FBD">
        <w:rPr>
          <w:rFonts w:asciiTheme="minorHAnsi" w:hAnsiTheme="minorHAnsi" w:cstheme="minorHAnsi"/>
          <w:w w:val="90"/>
        </w:rPr>
        <w:t>Bhp</w:t>
      </w:r>
      <w:r w:rsidRPr="005A4FBD">
        <w:rPr>
          <w:rFonts w:asciiTheme="minorHAnsi" w:hAnsiTheme="minorHAnsi" w:cstheme="minorHAnsi"/>
          <w:spacing w:val="-1"/>
        </w:rPr>
        <w:t xml:space="preserve"> </w:t>
      </w:r>
      <w:r w:rsidRPr="005A4FBD">
        <w:rPr>
          <w:rFonts w:asciiTheme="minorHAnsi" w:hAnsiTheme="minorHAnsi" w:cstheme="minorHAnsi"/>
          <w:w w:val="90"/>
        </w:rPr>
        <w:t>–</w:t>
      </w:r>
      <w:r w:rsidRPr="005A4FBD">
        <w:rPr>
          <w:rFonts w:asciiTheme="minorHAnsi" w:hAnsiTheme="minorHAnsi" w:cstheme="minorHAnsi"/>
        </w:rPr>
        <w:t xml:space="preserve"> </w:t>
      </w:r>
      <w:r w:rsidRPr="005A4FBD">
        <w:rPr>
          <w:rFonts w:asciiTheme="minorHAnsi" w:hAnsiTheme="minorHAnsi" w:cstheme="minorHAnsi"/>
          <w:w w:val="90"/>
        </w:rPr>
        <w:t>Bezpieczeństwo</w:t>
      </w:r>
      <w:r w:rsidRPr="005A4FBD">
        <w:rPr>
          <w:rFonts w:asciiTheme="minorHAnsi" w:hAnsiTheme="minorHAnsi" w:cstheme="minorHAnsi"/>
          <w:spacing w:val="-1"/>
        </w:rPr>
        <w:t xml:space="preserve"> </w:t>
      </w:r>
      <w:r w:rsidRPr="005A4FBD">
        <w:rPr>
          <w:rFonts w:asciiTheme="minorHAnsi" w:hAnsiTheme="minorHAnsi" w:cstheme="minorHAnsi"/>
          <w:w w:val="90"/>
        </w:rPr>
        <w:t>i</w:t>
      </w:r>
      <w:r w:rsidRPr="005A4FBD">
        <w:rPr>
          <w:rFonts w:asciiTheme="minorHAnsi" w:hAnsiTheme="minorHAnsi" w:cstheme="minorHAnsi"/>
        </w:rPr>
        <w:t xml:space="preserve"> </w:t>
      </w:r>
      <w:r w:rsidRPr="005A4FBD">
        <w:rPr>
          <w:rFonts w:asciiTheme="minorHAnsi" w:hAnsiTheme="minorHAnsi" w:cstheme="minorHAnsi"/>
          <w:w w:val="90"/>
        </w:rPr>
        <w:t>higiena</w:t>
      </w:r>
      <w:r w:rsidRPr="005A4FBD">
        <w:rPr>
          <w:rFonts w:asciiTheme="minorHAnsi" w:hAnsiTheme="minorHAnsi" w:cstheme="minorHAnsi"/>
          <w:spacing w:val="-3"/>
        </w:rPr>
        <w:t xml:space="preserve"> </w:t>
      </w:r>
      <w:r w:rsidRPr="005A4FBD">
        <w:rPr>
          <w:rFonts w:asciiTheme="minorHAnsi" w:hAnsiTheme="minorHAnsi" w:cstheme="minorHAnsi"/>
          <w:w w:val="90"/>
        </w:rPr>
        <w:t>pracy</w:t>
      </w:r>
      <w:r w:rsidRPr="005A4FBD">
        <w:rPr>
          <w:rFonts w:asciiTheme="minorHAnsi" w:hAnsiTheme="minorHAnsi" w:cstheme="minorHAnsi"/>
          <w:spacing w:val="-2"/>
        </w:rPr>
        <w:t xml:space="preserve"> </w:t>
      </w:r>
      <w:r w:rsidRPr="005A4FBD">
        <w:rPr>
          <w:rFonts w:asciiTheme="minorHAnsi" w:hAnsiTheme="minorHAnsi" w:cstheme="minorHAnsi"/>
          <w:w w:val="90"/>
        </w:rPr>
        <w:t>podczas</w:t>
      </w:r>
      <w:r w:rsidRPr="005A4FBD">
        <w:rPr>
          <w:rFonts w:asciiTheme="minorHAnsi" w:hAnsiTheme="minorHAnsi" w:cstheme="minorHAnsi"/>
          <w:spacing w:val="-2"/>
        </w:rPr>
        <w:t xml:space="preserve"> </w:t>
      </w:r>
      <w:r w:rsidRPr="005A4FBD">
        <w:rPr>
          <w:rFonts w:asciiTheme="minorHAnsi" w:hAnsiTheme="minorHAnsi" w:cstheme="minorHAnsi"/>
          <w:w w:val="90"/>
        </w:rPr>
        <w:t>wykonywania</w:t>
      </w:r>
      <w:r w:rsidRPr="005A4FBD">
        <w:rPr>
          <w:rFonts w:asciiTheme="minorHAnsi" w:hAnsiTheme="minorHAnsi" w:cstheme="minorHAnsi"/>
        </w:rPr>
        <w:t xml:space="preserve"> </w:t>
      </w:r>
      <w:r w:rsidRPr="005A4FBD">
        <w:rPr>
          <w:rFonts w:asciiTheme="minorHAnsi" w:hAnsiTheme="minorHAnsi" w:cstheme="minorHAnsi"/>
          <w:w w:val="90"/>
        </w:rPr>
        <w:t>robót</w:t>
      </w:r>
      <w:r w:rsidRPr="005A4FBD">
        <w:rPr>
          <w:rFonts w:asciiTheme="minorHAnsi" w:hAnsiTheme="minorHAnsi" w:cstheme="minorHAnsi"/>
        </w:rPr>
        <w:t xml:space="preserve"> </w:t>
      </w:r>
      <w:r w:rsidRPr="005A4FBD">
        <w:rPr>
          <w:rFonts w:asciiTheme="minorHAnsi" w:hAnsiTheme="minorHAnsi" w:cstheme="minorHAnsi"/>
          <w:spacing w:val="-2"/>
          <w:w w:val="90"/>
        </w:rPr>
        <w:t>budowlanych.</w:t>
      </w:r>
    </w:p>
    <w:p w14:paraId="475B54FA" w14:textId="77777777" w:rsidR="00AD7094" w:rsidRDefault="00AD7094" w:rsidP="007348EF">
      <w:pPr>
        <w:pStyle w:val="Tekstpodstawowy"/>
        <w:spacing w:line="331" w:lineRule="auto"/>
        <w:ind w:right="-6"/>
        <w:rPr>
          <w:rFonts w:asciiTheme="minorHAnsi" w:hAnsiTheme="minorHAnsi" w:cstheme="minorHAnsi"/>
          <w:spacing w:val="-2"/>
          <w:w w:val="90"/>
        </w:rPr>
      </w:pPr>
    </w:p>
    <w:p w14:paraId="0D792FF1" w14:textId="77777777" w:rsidR="00AD7094" w:rsidRDefault="00AD7094" w:rsidP="007348EF">
      <w:pPr>
        <w:pStyle w:val="Tekstpodstawowy"/>
        <w:spacing w:line="331" w:lineRule="auto"/>
        <w:ind w:right="-6"/>
        <w:rPr>
          <w:rFonts w:asciiTheme="minorHAnsi" w:hAnsiTheme="minorHAnsi" w:cstheme="minorHAnsi"/>
          <w:spacing w:val="-2"/>
          <w:w w:val="90"/>
        </w:rPr>
      </w:pPr>
    </w:p>
    <w:p w14:paraId="5FC786DE" w14:textId="77777777" w:rsidR="00CD7437" w:rsidRPr="00AD7094" w:rsidRDefault="00691BF6">
      <w:pPr>
        <w:pStyle w:val="Nagwek5"/>
        <w:numPr>
          <w:ilvl w:val="0"/>
          <w:numId w:val="78"/>
        </w:numPr>
        <w:tabs>
          <w:tab w:val="left" w:pos="781"/>
        </w:tabs>
        <w:spacing w:line="240" w:lineRule="auto"/>
        <w:ind w:right="-6"/>
        <w:rPr>
          <w:rFonts w:ascii="Calibri" w:hAnsi="Calibri" w:cs="Calibri"/>
        </w:rPr>
      </w:pPr>
      <w:r w:rsidRPr="00AD7094">
        <w:rPr>
          <w:rFonts w:ascii="Calibri" w:hAnsi="Calibri" w:cs="Calibri"/>
        </w:rPr>
        <w:lastRenderedPageBreak/>
        <w:t>WSTĘP</w:t>
      </w:r>
    </w:p>
    <w:p w14:paraId="048DCF44"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Przedmiot</w:t>
      </w:r>
      <w:r w:rsidRPr="00AD7094">
        <w:rPr>
          <w:rFonts w:ascii="Calibri" w:hAnsi="Calibri" w:cs="Calibri"/>
        </w:rPr>
        <w:t xml:space="preserve"> SST:</w:t>
      </w:r>
    </w:p>
    <w:p w14:paraId="4F55044C" w14:textId="0F67D261" w:rsidR="00CD7437" w:rsidRDefault="00691BF6" w:rsidP="00AD7094">
      <w:pPr>
        <w:pStyle w:val="Tekstpodstawowy"/>
        <w:ind w:right="-6"/>
        <w:jc w:val="both"/>
        <w:rPr>
          <w:rFonts w:ascii="Calibri" w:hAnsi="Calibri" w:cs="Calibri"/>
        </w:rPr>
      </w:pPr>
      <w:r w:rsidRPr="004B7080">
        <w:rPr>
          <w:rFonts w:ascii="Calibri" w:hAnsi="Calibri" w:cs="Calibri"/>
        </w:rPr>
        <w:t>Przedmiotem</w:t>
      </w:r>
      <w:r w:rsidRPr="00AD7094">
        <w:rPr>
          <w:rFonts w:ascii="Calibri" w:hAnsi="Calibri" w:cs="Calibri"/>
        </w:rPr>
        <w:t xml:space="preserve"> </w:t>
      </w:r>
      <w:r w:rsidRPr="004B7080">
        <w:rPr>
          <w:rFonts w:ascii="Calibri" w:hAnsi="Calibri" w:cs="Calibri"/>
        </w:rPr>
        <w:t>niniejszej</w:t>
      </w:r>
      <w:r w:rsidRPr="00AD7094">
        <w:rPr>
          <w:rFonts w:ascii="Calibri" w:hAnsi="Calibri" w:cs="Calibri"/>
        </w:rPr>
        <w:t xml:space="preserve"> </w:t>
      </w:r>
      <w:r w:rsidRPr="004B7080">
        <w:rPr>
          <w:rFonts w:ascii="Calibri" w:hAnsi="Calibri" w:cs="Calibri"/>
        </w:rPr>
        <w:t>szczegółowej</w:t>
      </w:r>
      <w:r w:rsidRPr="00AD7094">
        <w:rPr>
          <w:rFonts w:ascii="Calibri" w:hAnsi="Calibri" w:cs="Calibri"/>
        </w:rPr>
        <w:t xml:space="preserve"> </w:t>
      </w:r>
      <w:r w:rsidRPr="004B7080">
        <w:rPr>
          <w:rFonts w:ascii="Calibri" w:hAnsi="Calibri" w:cs="Calibri"/>
        </w:rPr>
        <w:t>specyfikacji</w:t>
      </w:r>
      <w:r w:rsidRPr="00AD7094">
        <w:rPr>
          <w:rFonts w:ascii="Calibri" w:hAnsi="Calibri" w:cs="Calibri"/>
        </w:rPr>
        <w:t xml:space="preserve"> </w:t>
      </w:r>
      <w:r w:rsidRPr="004B7080">
        <w:rPr>
          <w:rFonts w:ascii="Calibri" w:hAnsi="Calibri" w:cs="Calibri"/>
        </w:rPr>
        <w:t>technicznej</w:t>
      </w:r>
      <w:r w:rsidRPr="00AD7094">
        <w:rPr>
          <w:rFonts w:ascii="Calibri" w:hAnsi="Calibri" w:cs="Calibri"/>
        </w:rPr>
        <w:t xml:space="preserve"> </w:t>
      </w:r>
      <w:r w:rsidRPr="004B7080">
        <w:rPr>
          <w:rFonts w:ascii="Calibri" w:hAnsi="Calibri" w:cs="Calibri"/>
        </w:rPr>
        <w:t>(SST)</w:t>
      </w:r>
      <w:r w:rsidRPr="00AD7094">
        <w:rPr>
          <w:rFonts w:ascii="Calibri" w:hAnsi="Calibri" w:cs="Calibri"/>
        </w:rPr>
        <w:t xml:space="preserve"> </w:t>
      </w:r>
      <w:r w:rsidRPr="004B7080">
        <w:rPr>
          <w:rFonts w:ascii="Calibri" w:hAnsi="Calibri" w:cs="Calibri"/>
        </w:rPr>
        <w:t>są</w:t>
      </w:r>
      <w:r w:rsidRPr="00AD7094">
        <w:rPr>
          <w:rFonts w:ascii="Calibri" w:hAnsi="Calibri" w:cs="Calibri"/>
        </w:rPr>
        <w:t xml:space="preserve"> </w:t>
      </w:r>
      <w:r w:rsidRPr="004B7080">
        <w:rPr>
          <w:rFonts w:ascii="Calibri" w:hAnsi="Calibri" w:cs="Calibri"/>
        </w:rPr>
        <w:t>wymagania</w:t>
      </w:r>
      <w:r w:rsidRPr="00AD7094">
        <w:rPr>
          <w:rFonts w:ascii="Calibri" w:hAnsi="Calibri" w:cs="Calibri"/>
        </w:rPr>
        <w:t xml:space="preserve"> </w:t>
      </w:r>
      <w:r w:rsidRPr="004B7080">
        <w:rPr>
          <w:rFonts w:ascii="Calibri" w:hAnsi="Calibri" w:cs="Calibri"/>
        </w:rPr>
        <w:t xml:space="preserve">dotyczące wykonania oraz odbioru robot związanych z montażem sufitów podwieszonych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72921" w:rsidRPr="00672921">
        <w:rPr>
          <w:rFonts w:ascii="Calibri" w:hAnsi="Calibri" w:cs="Calibri"/>
          <w:b/>
          <w:spacing w:val="-8"/>
        </w:rPr>
        <w:t>prac remontowych w budynku Uzdrowiska Rabka S.A. – Budynek Zakładu Przyrodoleczniczego (Dział Księgowości - Pawilon A) w Rabce Zdroju</w:t>
      </w:r>
    </w:p>
    <w:p w14:paraId="4943802F" w14:textId="77777777" w:rsidR="00AD7094" w:rsidRDefault="00691BF6" w:rsidP="00AD7094">
      <w:pPr>
        <w:pStyle w:val="Tekstpodstawowy"/>
        <w:ind w:right="-6"/>
        <w:jc w:val="both"/>
        <w:rPr>
          <w:rFonts w:ascii="Calibri" w:hAnsi="Calibri" w:cs="Calibri"/>
        </w:rPr>
      </w:pPr>
      <w:r w:rsidRPr="004B7080">
        <w:rPr>
          <w:rFonts w:ascii="Calibri" w:hAnsi="Calibri" w:cs="Calibri"/>
        </w:rPr>
        <w:t>Szczegółowa</w:t>
      </w:r>
      <w:r w:rsidRPr="00AD7094">
        <w:rPr>
          <w:rFonts w:ascii="Calibri" w:hAnsi="Calibri" w:cs="Calibri"/>
        </w:rPr>
        <w:t xml:space="preserve"> </w:t>
      </w:r>
      <w:r w:rsidRPr="004B7080">
        <w:rPr>
          <w:rFonts w:ascii="Calibri" w:hAnsi="Calibri" w:cs="Calibri"/>
        </w:rPr>
        <w:t>Specyfikacja</w:t>
      </w:r>
      <w:r w:rsidRPr="00AD7094">
        <w:rPr>
          <w:rFonts w:ascii="Calibri" w:hAnsi="Calibri" w:cs="Calibri"/>
        </w:rPr>
        <w:t xml:space="preserve"> </w:t>
      </w:r>
      <w:r w:rsidRPr="004B7080">
        <w:rPr>
          <w:rFonts w:ascii="Calibri" w:hAnsi="Calibri" w:cs="Calibri"/>
        </w:rPr>
        <w:t>Techniczna</w:t>
      </w:r>
      <w:r w:rsidRPr="00AD7094">
        <w:rPr>
          <w:rFonts w:ascii="Calibri" w:hAnsi="Calibri" w:cs="Calibri"/>
        </w:rPr>
        <w:t xml:space="preserve"> </w:t>
      </w:r>
      <w:r w:rsidRPr="004B7080">
        <w:rPr>
          <w:rFonts w:ascii="Calibri" w:hAnsi="Calibri" w:cs="Calibri"/>
        </w:rPr>
        <w:t>Wykonania</w:t>
      </w:r>
      <w:r w:rsidRPr="00AD7094">
        <w:rPr>
          <w:rFonts w:ascii="Calibri" w:hAnsi="Calibri" w:cs="Calibri"/>
        </w:rPr>
        <w:t xml:space="preserve"> </w:t>
      </w:r>
      <w:r w:rsidRPr="004B7080">
        <w:rPr>
          <w:rFonts w:ascii="Calibri" w:hAnsi="Calibri" w:cs="Calibri"/>
        </w:rPr>
        <w:t>i</w:t>
      </w:r>
      <w:r w:rsidRPr="00AD7094">
        <w:rPr>
          <w:rFonts w:ascii="Calibri" w:hAnsi="Calibri" w:cs="Calibri"/>
        </w:rPr>
        <w:t xml:space="preserve"> </w:t>
      </w:r>
      <w:r w:rsidRPr="004B7080">
        <w:rPr>
          <w:rFonts w:ascii="Calibri" w:hAnsi="Calibri" w:cs="Calibri"/>
        </w:rPr>
        <w:t>Odbioru</w:t>
      </w:r>
      <w:r w:rsidRPr="00AD7094">
        <w:rPr>
          <w:rFonts w:ascii="Calibri" w:hAnsi="Calibri" w:cs="Calibri"/>
        </w:rPr>
        <w:t xml:space="preserve"> </w:t>
      </w:r>
      <w:r w:rsidRPr="004B7080">
        <w:rPr>
          <w:rFonts w:ascii="Calibri" w:hAnsi="Calibri" w:cs="Calibri"/>
        </w:rPr>
        <w:t>Robót</w:t>
      </w:r>
      <w:r w:rsidRPr="00AD7094">
        <w:rPr>
          <w:rFonts w:ascii="Calibri" w:hAnsi="Calibri" w:cs="Calibri"/>
        </w:rPr>
        <w:t xml:space="preserve"> </w:t>
      </w:r>
      <w:r w:rsidRPr="004B7080">
        <w:rPr>
          <w:rFonts w:ascii="Calibri" w:hAnsi="Calibri" w:cs="Calibri"/>
        </w:rPr>
        <w:t>Budowlanych</w:t>
      </w:r>
      <w:r w:rsidRPr="00AD7094">
        <w:rPr>
          <w:rFonts w:ascii="Calibri" w:hAnsi="Calibri" w:cs="Calibri"/>
        </w:rPr>
        <w:t xml:space="preserve"> </w:t>
      </w:r>
      <w:r w:rsidRPr="004B7080">
        <w:rPr>
          <w:rFonts w:ascii="Calibri" w:hAnsi="Calibri" w:cs="Calibri"/>
        </w:rPr>
        <w:t>to</w:t>
      </w:r>
      <w:r w:rsidRPr="00AD7094">
        <w:rPr>
          <w:rFonts w:ascii="Calibri" w:hAnsi="Calibri" w:cs="Calibri"/>
        </w:rPr>
        <w:t xml:space="preserve"> </w:t>
      </w:r>
      <w:r w:rsidRPr="004B7080">
        <w:rPr>
          <w:rFonts w:ascii="Calibri" w:hAnsi="Calibri" w:cs="Calibri"/>
        </w:rPr>
        <w:t xml:space="preserve">zbiór: </w:t>
      </w:r>
    </w:p>
    <w:p w14:paraId="60BDAC66" w14:textId="44C80A64"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wymagań w zakresie sposobu wykonania robót budowlanych,</w:t>
      </w:r>
    </w:p>
    <w:p w14:paraId="678BBC4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wymagań dotyczących właściwości materiałów budowlanych, obejmujących w szczególności właściwości materiałów,</w:t>
      </w:r>
    </w:p>
    <w:p w14:paraId="76C2562A" w14:textId="175F7995"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wymagań dotyczących sposobu wykonania i oceny prawidłowości wykonania poszczególnych robót oraz określenie zakresu prac, które powinny być ujęte w poszczególnych pozycjach przedmiaru, zaliczanego do dokumentacji projektowej.</w:t>
      </w:r>
    </w:p>
    <w:p w14:paraId="183F1C98" w14:textId="77777777" w:rsidR="00AD7094" w:rsidRPr="004B7080" w:rsidRDefault="00AD7094" w:rsidP="00AD7094">
      <w:pPr>
        <w:pStyle w:val="Tekstpodstawowy"/>
        <w:ind w:left="1134" w:right="-6"/>
        <w:jc w:val="both"/>
        <w:rPr>
          <w:rFonts w:ascii="Calibri" w:hAnsi="Calibri" w:cs="Calibri"/>
        </w:rPr>
      </w:pPr>
    </w:p>
    <w:p w14:paraId="187084D1"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Zakres</w:t>
      </w:r>
      <w:r w:rsidRPr="00AD7094">
        <w:rPr>
          <w:rFonts w:ascii="Calibri" w:hAnsi="Calibri" w:cs="Calibri"/>
        </w:rPr>
        <w:t xml:space="preserve"> </w:t>
      </w:r>
      <w:r w:rsidRPr="004B7080">
        <w:rPr>
          <w:rFonts w:ascii="Calibri" w:hAnsi="Calibri" w:cs="Calibri"/>
        </w:rPr>
        <w:t>stosowania</w:t>
      </w:r>
      <w:r w:rsidRPr="00AD7094">
        <w:rPr>
          <w:rFonts w:ascii="Calibri" w:hAnsi="Calibri" w:cs="Calibri"/>
        </w:rPr>
        <w:t xml:space="preserve"> SST</w:t>
      </w:r>
    </w:p>
    <w:p w14:paraId="2FA40DA2" w14:textId="77777777" w:rsidR="00CD7437" w:rsidRPr="004B7080" w:rsidRDefault="00691BF6" w:rsidP="00AD7094">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43ABD32C" w14:textId="77777777" w:rsidR="00CD7437" w:rsidRPr="004B7080" w:rsidRDefault="00691BF6" w:rsidP="00AD7094">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 których istnieje pewność, że podstawowe wymagania będą spełnione przy zastosowaniu metod wykonania na podstawie doświadczenia i przy przestrzeganiu zasad sztuki budowlanej.</w:t>
      </w:r>
    </w:p>
    <w:p w14:paraId="31D1183A" w14:textId="77777777" w:rsidR="00CD7437" w:rsidRPr="004B7080" w:rsidRDefault="00CD7437" w:rsidP="007348EF">
      <w:pPr>
        <w:pStyle w:val="Tekstpodstawowy"/>
        <w:spacing w:before="125"/>
        <w:ind w:left="0" w:right="-6"/>
        <w:rPr>
          <w:rFonts w:ascii="Calibri" w:hAnsi="Calibri" w:cs="Calibri"/>
        </w:rPr>
      </w:pPr>
    </w:p>
    <w:p w14:paraId="3D9B295C"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Zakres</w:t>
      </w:r>
      <w:r w:rsidRPr="00AD7094">
        <w:rPr>
          <w:rFonts w:ascii="Calibri" w:hAnsi="Calibri" w:cs="Calibri"/>
        </w:rPr>
        <w:t xml:space="preserve"> </w:t>
      </w:r>
      <w:r w:rsidRPr="004B7080">
        <w:rPr>
          <w:rFonts w:ascii="Calibri" w:hAnsi="Calibri" w:cs="Calibri"/>
        </w:rPr>
        <w:t>robót</w:t>
      </w:r>
      <w:r w:rsidRPr="00AD7094">
        <w:rPr>
          <w:rFonts w:ascii="Calibri" w:hAnsi="Calibri" w:cs="Calibri"/>
        </w:rPr>
        <w:t xml:space="preserve"> </w:t>
      </w:r>
      <w:r w:rsidRPr="004B7080">
        <w:rPr>
          <w:rFonts w:ascii="Calibri" w:hAnsi="Calibri" w:cs="Calibri"/>
        </w:rPr>
        <w:t>objętych</w:t>
      </w:r>
      <w:r w:rsidRPr="00AD7094">
        <w:rPr>
          <w:rFonts w:ascii="Calibri" w:hAnsi="Calibri" w:cs="Calibri"/>
        </w:rPr>
        <w:t xml:space="preserve"> SST</w:t>
      </w:r>
    </w:p>
    <w:p w14:paraId="048E826C" w14:textId="748F8AEC" w:rsidR="00CD7437" w:rsidRPr="004B7080" w:rsidRDefault="00691BF6" w:rsidP="00AD7094">
      <w:pPr>
        <w:pStyle w:val="Tekstpodstawowy"/>
        <w:ind w:right="-6"/>
        <w:jc w:val="both"/>
        <w:rPr>
          <w:rFonts w:ascii="Calibri" w:hAnsi="Calibri" w:cs="Calibri"/>
        </w:rPr>
      </w:pPr>
      <w:r w:rsidRPr="004B7080">
        <w:rPr>
          <w:rFonts w:ascii="Calibri" w:hAnsi="Calibri" w:cs="Calibri"/>
        </w:rPr>
        <w:t>Roboty, których dotyczy specyfikacja obejmują wszystkie czynności umożliwiające i</w:t>
      </w:r>
      <w:r w:rsidRPr="00AD7094">
        <w:rPr>
          <w:rFonts w:ascii="Calibri" w:hAnsi="Calibri" w:cs="Calibri"/>
        </w:rPr>
        <w:t xml:space="preserve"> </w:t>
      </w:r>
      <w:r w:rsidRPr="004B7080">
        <w:rPr>
          <w:rFonts w:ascii="Calibri" w:hAnsi="Calibri" w:cs="Calibri"/>
        </w:rPr>
        <w:t xml:space="preserve">mające na celu dokonanie montażu sufitów podwieszonych </w:t>
      </w:r>
      <w:r w:rsidR="00672921">
        <w:rPr>
          <w:rFonts w:ascii="Calibri" w:hAnsi="Calibri" w:cs="Calibri"/>
        </w:rPr>
        <w:t xml:space="preserve">kasetonowych </w:t>
      </w:r>
      <w:r w:rsidRPr="004B7080">
        <w:rPr>
          <w:rFonts w:ascii="Calibri" w:hAnsi="Calibri" w:cs="Calibri"/>
        </w:rPr>
        <w:t xml:space="preserve">budynku </w:t>
      </w:r>
      <w:r w:rsidR="00672921">
        <w:rPr>
          <w:rFonts w:ascii="Calibri" w:hAnsi="Calibri" w:cs="Calibri"/>
        </w:rPr>
        <w:t>ZPL – Dział Księgowości i Zakupów</w:t>
      </w:r>
      <w:r w:rsidRPr="004B7080">
        <w:rPr>
          <w:rFonts w:ascii="Calibri" w:hAnsi="Calibri" w:cs="Calibri"/>
        </w:rPr>
        <w:t>.</w:t>
      </w:r>
      <w:r w:rsidRPr="00AD7094">
        <w:rPr>
          <w:rFonts w:ascii="Calibri" w:hAnsi="Calibri" w:cs="Calibri"/>
        </w:rPr>
        <w:t xml:space="preserve"> </w:t>
      </w:r>
      <w:r w:rsidRPr="004B7080">
        <w:rPr>
          <w:rFonts w:ascii="Calibri" w:hAnsi="Calibri" w:cs="Calibri"/>
        </w:rPr>
        <w:t xml:space="preserve">W zakres tych robót </w:t>
      </w:r>
      <w:r w:rsidRPr="00AD7094">
        <w:rPr>
          <w:rFonts w:ascii="Calibri" w:hAnsi="Calibri" w:cs="Calibri"/>
        </w:rPr>
        <w:t>wchodzą:</w:t>
      </w:r>
    </w:p>
    <w:p w14:paraId="6A2E0E19" w14:textId="7A6A1842"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ponowne wykonywanie sufitów podwieszonych na ruszcie metalowym </w:t>
      </w:r>
      <w:r w:rsidR="00672921">
        <w:rPr>
          <w:rFonts w:ascii="Calibri" w:hAnsi="Calibri" w:cs="Calibri"/>
        </w:rPr>
        <w:t>kasetonowych</w:t>
      </w:r>
      <w:r w:rsidRPr="004B7080">
        <w:rPr>
          <w:rFonts w:ascii="Calibri" w:hAnsi="Calibri" w:cs="Calibri"/>
        </w:rPr>
        <w:t>.</w:t>
      </w:r>
    </w:p>
    <w:p w14:paraId="1D8EE0F2" w14:textId="77777777" w:rsidR="00AD7094" w:rsidRPr="004B7080" w:rsidRDefault="00AD7094" w:rsidP="00AD7094">
      <w:pPr>
        <w:pStyle w:val="Tekstpodstawowy"/>
        <w:ind w:left="1134" w:right="-6"/>
        <w:jc w:val="both"/>
        <w:rPr>
          <w:rFonts w:ascii="Calibri" w:hAnsi="Calibri" w:cs="Calibri"/>
        </w:rPr>
      </w:pPr>
    </w:p>
    <w:p w14:paraId="03DFBD03"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Określenia</w:t>
      </w:r>
      <w:r w:rsidRPr="00AD7094">
        <w:rPr>
          <w:rFonts w:ascii="Calibri" w:hAnsi="Calibri" w:cs="Calibri"/>
        </w:rPr>
        <w:t xml:space="preserve"> podstawowe:</w:t>
      </w:r>
    </w:p>
    <w:p w14:paraId="3962CD18" w14:textId="70D9EBB8" w:rsidR="00CD7437" w:rsidRPr="004B7080" w:rsidRDefault="00691BF6" w:rsidP="00AD7094">
      <w:pPr>
        <w:pStyle w:val="Tekstpodstawowy"/>
        <w:ind w:right="-6"/>
        <w:jc w:val="both"/>
        <w:rPr>
          <w:rFonts w:ascii="Calibri" w:hAnsi="Calibri" w:cs="Calibri"/>
        </w:rPr>
      </w:pPr>
      <w:r w:rsidRPr="004B7080">
        <w:rPr>
          <w:rFonts w:ascii="Calibri" w:hAnsi="Calibri" w:cs="Calibri"/>
        </w:rPr>
        <w:t>Określenia podane w niniejszej Specyfikacji są zgodne z odpowiednimi normami oraz określeniami podanymi w ST „Wymagania ogólne</w:t>
      </w:r>
      <w:r w:rsidR="00AD7094">
        <w:rPr>
          <w:rFonts w:ascii="Calibri" w:hAnsi="Calibri" w:cs="Calibri"/>
        </w:rPr>
        <w:t>”</w:t>
      </w:r>
      <w:r w:rsidRPr="004B7080">
        <w:rPr>
          <w:rFonts w:ascii="Calibri" w:hAnsi="Calibri" w:cs="Calibri"/>
        </w:rPr>
        <w:t xml:space="preserve"> Kod CPV 45000000-7, pkt. 1.4.</w:t>
      </w:r>
    </w:p>
    <w:p w14:paraId="1E62E39E" w14:textId="77777777" w:rsidR="00CD7437" w:rsidRPr="004B7080" w:rsidRDefault="00CD7437" w:rsidP="007348EF">
      <w:pPr>
        <w:pStyle w:val="Tekstpodstawowy"/>
        <w:spacing w:before="40"/>
        <w:ind w:left="0" w:right="-6"/>
        <w:rPr>
          <w:rFonts w:ascii="Calibri" w:hAnsi="Calibri" w:cs="Calibri"/>
        </w:rPr>
      </w:pPr>
    </w:p>
    <w:p w14:paraId="52C2EC54"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w:t>
      </w:r>
      <w:r w:rsidRPr="00AD7094">
        <w:rPr>
          <w:rFonts w:ascii="Calibri" w:hAnsi="Calibri" w:cs="Calibri"/>
        </w:rPr>
        <w:t xml:space="preserve"> </w:t>
      </w:r>
      <w:r w:rsidRPr="004B7080">
        <w:rPr>
          <w:rFonts w:ascii="Calibri" w:hAnsi="Calibri" w:cs="Calibri"/>
        </w:rPr>
        <w:t>wymagania</w:t>
      </w:r>
      <w:r w:rsidRPr="00AD7094">
        <w:rPr>
          <w:rFonts w:ascii="Calibri" w:hAnsi="Calibri" w:cs="Calibri"/>
        </w:rPr>
        <w:t xml:space="preserve"> </w:t>
      </w:r>
      <w:r w:rsidRPr="004B7080">
        <w:rPr>
          <w:rFonts w:ascii="Calibri" w:hAnsi="Calibri" w:cs="Calibri"/>
        </w:rPr>
        <w:t>dotyczące</w:t>
      </w:r>
      <w:r w:rsidRPr="00AD7094">
        <w:rPr>
          <w:rFonts w:ascii="Calibri" w:hAnsi="Calibri" w:cs="Calibri"/>
        </w:rPr>
        <w:t xml:space="preserve"> robót:</w:t>
      </w:r>
    </w:p>
    <w:p w14:paraId="1AF13ABE" w14:textId="72BD0F69" w:rsidR="00CD7437" w:rsidRPr="004B7080" w:rsidRDefault="00691BF6" w:rsidP="00AD7094">
      <w:pPr>
        <w:pStyle w:val="Tekstpodstawowy"/>
        <w:ind w:right="-6"/>
        <w:jc w:val="both"/>
        <w:rPr>
          <w:rFonts w:ascii="Calibri" w:hAnsi="Calibri" w:cs="Calibri"/>
        </w:rPr>
      </w:pPr>
      <w:r w:rsidRPr="004B7080">
        <w:rPr>
          <w:rFonts w:ascii="Calibri" w:hAnsi="Calibri" w:cs="Calibri"/>
        </w:rPr>
        <w:t>Wykonawca</w:t>
      </w:r>
      <w:r w:rsidRPr="00AD7094">
        <w:rPr>
          <w:rFonts w:ascii="Calibri" w:hAnsi="Calibri" w:cs="Calibri"/>
        </w:rPr>
        <w:t xml:space="preserve"> </w:t>
      </w:r>
      <w:r w:rsidRPr="004B7080">
        <w:rPr>
          <w:rFonts w:ascii="Calibri" w:hAnsi="Calibri" w:cs="Calibri"/>
        </w:rPr>
        <w:t>robót</w:t>
      </w:r>
      <w:r w:rsidRPr="00AD7094">
        <w:rPr>
          <w:rFonts w:ascii="Calibri" w:hAnsi="Calibri" w:cs="Calibri"/>
        </w:rPr>
        <w:t xml:space="preserve"> </w:t>
      </w:r>
      <w:r w:rsidRPr="004B7080">
        <w:rPr>
          <w:rFonts w:ascii="Calibri" w:hAnsi="Calibri" w:cs="Calibri"/>
        </w:rPr>
        <w:t>jest</w:t>
      </w:r>
      <w:r w:rsidRPr="00AD7094">
        <w:rPr>
          <w:rFonts w:ascii="Calibri" w:hAnsi="Calibri" w:cs="Calibri"/>
        </w:rPr>
        <w:t xml:space="preserve"> </w:t>
      </w:r>
      <w:r w:rsidRPr="004B7080">
        <w:rPr>
          <w:rFonts w:ascii="Calibri" w:hAnsi="Calibri" w:cs="Calibri"/>
        </w:rPr>
        <w:t>odpowiedzialny</w:t>
      </w:r>
      <w:r w:rsidRPr="00AD7094">
        <w:rPr>
          <w:rFonts w:ascii="Calibri" w:hAnsi="Calibri" w:cs="Calibri"/>
        </w:rPr>
        <w:t xml:space="preserve"> </w:t>
      </w:r>
      <w:r w:rsidRPr="004B7080">
        <w:rPr>
          <w:rFonts w:ascii="Calibri" w:hAnsi="Calibri" w:cs="Calibri"/>
        </w:rPr>
        <w:t>za</w:t>
      </w:r>
      <w:r w:rsidRPr="00AD7094">
        <w:rPr>
          <w:rFonts w:ascii="Calibri" w:hAnsi="Calibri" w:cs="Calibri"/>
        </w:rPr>
        <w:t xml:space="preserve"> </w:t>
      </w:r>
      <w:r w:rsidRPr="004B7080">
        <w:rPr>
          <w:rFonts w:ascii="Calibri" w:hAnsi="Calibri" w:cs="Calibri"/>
        </w:rPr>
        <w:t>jakość</w:t>
      </w:r>
      <w:r w:rsidRPr="00AD7094">
        <w:rPr>
          <w:rFonts w:ascii="Calibri" w:hAnsi="Calibri" w:cs="Calibri"/>
        </w:rPr>
        <w:t xml:space="preserve"> </w:t>
      </w:r>
      <w:r w:rsidRPr="004B7080">
        <w:rPr>
          <w:rFonts w:ascii="Calibri" w:hAnsi="Calibri" w:cs="Calibri"/>
        </w:rPr>
        <w:t>ich</w:t>
      </w:r>
      <w:r w:rsidRPr="00AD7094">
        <w:rPr>
          <w:rFonts w:ascii="Calibri" w:hAnsi="Calibri" w:cs="Calibri"/>
        </w:rPr>
        <w:t xml:space="preserve"> </w:t>
      </w:r>
      <w:r w:rsidRPr="004B7080">
        <w:rPr>
          <w:rFonts w:ascii="Calibri" w:hAnsi="Calibri" w:cs="Calibri"/>
        </w:rPr>
        <w:t>wykonania</w:t>
      </w:r>
      <w:r w:rsidRPr="00AD7094">
        <w:rPr>
          <w:rFonts w:ascii="Calibri" w:hAnsi="Calibri" w:cs="Calibri"/>
        </w:rPr>
        <w:t xml:space="preserve"> </w:t>
      </w:r>
      <w:r w:rsidRPr="004B7080">
        <w:rPr>
          <w:rFonts w:ascii="Calibri" w:hAnsi="Calibri" w:cs="Calibri"/>
        </w:rPr>
        <w:t>oraz</w:t>
      </w:r>
      <w:r w:rsidRPr="00AD7094">
        <w:rPr>
          <w:rFonts w:ascii="Calibri" w:hAnsi="Calibri" w:cs="Calibri"/>
        </w:rPr>
        <w:t xml:space="preserve"> </w:t>
      </w:r>
      <w:r w:rsidRPr="004B7080">
        <w:rPr>
          <w:rFonts w:ascii="Calibri" w:hAnsi="Calibri" w:cs="Calibri"/>
        </w:rPr>
        <w:t>za</w:t>
      </w:r>
      <w:r w:rsidRPr="00AD7094">
        <w:rPr>
          <w:rFonts w:ascii="Calibri" w:hAnsi="Calibri" w:cs="Calibri"/>
        </w:rPr>
        <w:t xml:space="preserve"> </w:t>
      </w:r>
      <w:r w:rsidRPr="004B7080">
        <w:rPr>
          <w:rFonts w:ascii="Calibri" w:hAnsi="Calibri" w:cs="Calibri"/>
        </w:rPr>
        <w:t>ich</w:t>
      </w:r>
      <w:r w:rsidRPr="00AD7094">
        <w:rPr>
          <w:rFonts w:ascii="Calibri" w:hAnsi="Calibri" w:cs="Calibri"/>
        </w:rPr>
        <w:t xml:space="preserve"> </w:t>
      </w:r>
      <w:r w:rsidRPr="004B7080">
        <w:rPr>
          <w:rFonts w:ascii="Calibri" w:hAnsi="Calibri" w:cs="Calibri"/>
        </w:rPr>
        <w:t>zgodność</w:t>
      </w:r>
      <w:r w:rsidRPr="00AD7094">
        <w:rPr>
          <w:rFonts w:ascii="Calibri" w:hAnsi="Calibri" w:cs="Calibri"/>
        </w:rPr>
        <w:t xml:space="preserve"> </w:t>
      </w:r>
      <w:r w:rsidRPr="004B7080">
        <w:rPr>
          <w:rFonts w:ascii="Calibri" w:hAnsi="Calibri" w:cs="Calibri"/>
        </w:rPr>
        <w:t>z dokumentacją projektową, SST i poleceniami Inspektora nadzoru. Ogólne wymagania dotyczące robót podano w ST Kod CPV 45000000-7 „Wymagania ogólne</w:t>
      </w:r>
      <w:r w:rsidR="00AD7094">
        <w:rPr>
          <w:rFonts w:ascii="Calibri" w:hAnsi="Calibri" w:cs="Calibri"/>
        </w:rPr>
        <w:t>”</w:t>
      </w:r>
      <w:r w:rsidRPr="004B7080">
        <w:rPr>
          <w:rFonts w:ascii="Calibri" w:hAnsi="Calibri" w:cs="Calibri"/>
        </w:rPr>
        <w:t xml:space="preserve"> pkt 1.5.</w:t>
      </w:r>
    </w:p>
    <w:p w14:paraId="336757E7" w14:textId="77777777" w:rsidR="00CD7437" w:rsidRDefault="00CD7437" w:rsidP="007348EF">
      <w:pPr>
        <w:pStyle w:val="Tekstpodstawowy"/>
        <w:spacing w:before="42"/>
        <w:ind w:left="0" w:right="-6"/>
        <w:rPr>
          <w:rFonts w:ascii="Calibri" w:hAnsi="Calibri" w:cs="Calibri"/>
        </w:rPr>
      </w:pPr>
    </w:p>
    <w:p w14:paraId="2BEEE020" w14:textId="77777777" w:rsidR="00AD7094" w:rsidRPr="004B7080" w:rsidRDefault="00AD7094" w:rsidP="007348EF">
      <w:pPr>
        <w:pStyle w:val="Tekstpodstawowy"/>
        <w:spacing w:before="42"/>
        <w:ind w:left="0" w:right="-6"/>
        <w:rPr>
          <w:rFonts w:ascii="Calibri" w:hAnsi="Calibri" w:cs="Calibri"/>
        </w:rPr>
      </w:pPr>
    </w:p>
    <w:p w14:paraId="1EA3FA55" w14:textId="77777777" w:rsidR="00CD7437" w:rsidRPr="00AD7094" w:rsidRDefault="00691BF6">
      <w:pPr>
        <w:pStyle w:val="Nagwek5"/>
        <w:numPr>
          <w:ilvl w:val="0"/>
          <w:numId w:val="78"/>
        </w:numPr>
        <w:tabs>
          <w:tab w:val="left" w:pos="781"/>
        </w:tabs>
        <w:spacing w:line="240" w:lineRule="auto"/>
        <w:ind w:right="-6"/>
        <w:rPr>
          <w:rFonts w:ascii="Calibri" w:hAnsi="Calibri" w:cs="Calibri"/>
        </w:rPr>
      </w:pPr>
      <w:r w:rsidRPr="00AD7094">
        <w:rPr>
          <w:rFonts w:ascii="Calibri" w:hAnsi="Calibri" w:cs="Calibri"/>
        </w:rPr>
        <w:t>MATERIAŁY</w:t>
      </w:r>
    </w:p>
    <w:p w14:paraId="71826C3A" w14:textId="77777777" w:rsidR="00AD7094" w:rsidRPr="00AD7094" w:rsidRDefault="00AD7094">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13C75850" w14:textId="2B337E56" w:rsidR="00CD7437"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w:t>
      </w:r>
      <w:r w:rsidRPr="00AD7094">
        <w:rPr>
          <w:rFonts w:ascii="Calibri" w:hAnsi="Calibri" w:cs="Calibri"/>
        </w:rPr>
        <w:t xml:space="preserve"> </w:t>
      </w:r>
      <w:r w:rsidRPr="004B7080">
        <w:rPr>
          <w:rFonts w:ascii="Calibri" w:hAnsi="Calibri" w:cs="Calibri"/>
        </w:rPr>
        <w:t>wymagania</w:t>
      </w:r>
      <w:r w:rsidRPr="00AD7094">
        <w:rPr>
          <w:rFonts w:ascii="Calibri" w:hAnsi="Calibri" w:cs="Calibri"/>
        </w:rPr>
        <w:t xml:space="preserve"> </w:t>
      </w:r>
      <w:r w:rsidRPr="004B7080">
        <w:rPr>
          <w:rFonts w:ascii="Calibri" w:hAnsi="Calibri" w:cs="Calibri"/>
        </w:rPr>
        <w:t>dotyczące</w:t>
      </w:r>
      <w:r w:rsidRPr="00AD7094">
        <w:rPr>
          <w:rFonts w:ascii="Calibri" w:hAnsi="Calibri" w:cs="Calibri"/>
        </w:rPr>
        <w:t xml:space="preserve"> </w:t>
      </w:r>
      <w:r w:rsidRPr="004B7080">
        <w:rPr>
          <w:rFonts w:ascii="Calibri" w:hAnsi="Calibri" w:cs="Calibri"/>
        </w:rPr>
        <w:t>materiałów,</w:t>
      </w:r>
      <w:r w:rsidRPr="00AD7094">
        <w:rPr>
          <w:rFonts w:ascii="Calibri" w:hAnsi="Calibri" w:cs="Calibri"/>
        </w:rPr>
        <w:t xml:space="preserve"> </w:t>
      </w:r>
      <w:r w:rsidRPr="004B7080">
        <w:rPr>
          <w:rFonts w:ascii="Calibri" w:hAnsi="Calibri" w:cs="Calibri"/>
        </w:rPr>
        <w:t>ich</w:t>
      </w:r>
      <w:r w:rsidRPr="00AD7094">
        <w:rPr>
          <w:rFonts w:ascii="Calibri" w:hAnsi="Calibri" w:cs="Calibri"/>
        </w:rPr>
        <w:t xml:space="preserve"> </w:t>
      </w:r>
      <w:r w:rsidRPr="004B7080">
        <w:rPr>
          <w:rFonts w:ascii="Calibri" w:hAnsi="Calibri" w:cs="Calibri"/>
        </w:rPr>
        <w:t>pozyskiwania</w:t>
      </w:r>
      <w:r w:rsidRPr="00AD7094">
        <w:rPr>
          <w:rFonts w:ascii="Calibri" w:hAnsi="Calibri" w:cs="Calibri"/>
        </w:rPr>
        <w:t xml:space="preserve"> </w:t>
      </w:r>
      <w:r w:rsidRPr="004B7080">
        <w:rPr>
          <w:rFonts w:ascii="Calibri" w:hAnsi="Calibri" w:cs="Calibri"/>
        </w:rPr>
        <w:t>i</w:t>
      </w:r>
      <w:r w:rsidRPr="00AD7094">
        <w:rPr>
          <w:rFonts w:ascii="Calibri" w:hAnsi="Calibri" w:cs="Calibri"/>
        </w:rPr>
        <w:t xml:space="preserve"> </w:t>
      </w:r>
      <w:r w:rsidRPr="004B7080">
        <w:rPr>
          <w:rFonts w:ascii="Calibri" w:hAnsi="Calibri" w:cs="Calibri"/>
        </w:rPr>
        <w:t>składowania</w:t>
      </w:r>
      <w:r w:rsidRPr="00AD7094">
        <w:rPr>
          <w:rFonts w:ascii="Calibri" w:hAnsi="Calibri" w:cs="Calibri"/>
        </w:rPr>
        <w:t xml:space="preserve"> </w:t>
      </w:r>
      <w:r w:rsidRPr="004B7080">
        <w:rPr>
          <w:rFonts w:ascii="Calibri" w:hAnsi="Calibri" w:cs="Calibri"/>
        </w:rPr>
        <w:t>podano w ST „Wymagania ogólne” Kod CPV 45000000-7, pkt. 2.</w:t>
      </w:r>
    </w:p>
    <w:p w14:paraId="73A8D14C" w14:textId="77777777" w:rsidR="0018061F" w:rsidRPr="004B7080" w:rsidRDefault="0018061F" w:rsidP="0018061F">
      <w:pPr>
        <w:pStyle w:val="Nagwek8"/>
        <w:tabs>
          <w:tab w:val="left" w:pos="1060"/>
        </w:tabs>
        <w:spacing w:before="68"/>
        <w:ind w:left="1061" w:right="-6" w:firstLine="0"/>
        <w:jc w:val="both"/>
        <w:rPr>
          <w:rFonts w:ascii="Calibri" w:hAnsi="Calibri" w:cs="Calibri"/>
        </w:rPr>
      </w:pPr>
    </w:p>
    <w:p w14:paraId="6193A8D6" w14:textId="77777777" w:rsidR="00CD7437" w:rsidRPr="004B7080" w:rsidRDefault="00691BF6" w:rsidP="0018061F">
      <w:pPr>
        <w:pStyle w:val="Tekstpodstawowy"/>
        <w:ind w:right="-6"/>
        <w:jc w:val="both"/>
        <w:rPr>
          <w:rFonts w:ascii="Calibri" w:hAnsi="Calibri" w:cs="Calibri"/>
        </w:rPr>
      </w:pPr>
      <w:r w:rsidRPr="004B7080">
        <w:rPr>
          <w:rFonts w:ascii="Calibri" w:hAnsi="Calibri" w:cs="Calibri"/>
        </w:rPr>
        <w:t>Ponadto</w:t>
      </w:r>
      <w:r w:rsidRPr="0018061F">
        <w:rPr>
          <w:rFonts w:ascii="Calibri" w:hAnsi="Calibri" w:cs="Calibri"/>
        </w:rPr>
        <w:t xml:space="preserve"> </w:t>
      </w:r>
      <w:r w:rsidRPr="004B7080">
        <w:rPr>
          <w:rFonts w:ascii="Calibri" w:hAnsi="Calibri" w:cs="Calibri"/>
        </w:rPr>
        <w:t>materiały</w:t>
      </w:r>
      <w:r w:rsidRPr="0018061F">
        <w:rPr>
          <w:rFonts w:ascii="Calibri" w:hAnsi="Calibri" w:cs="Calibri"/>
        </w:rPr>
        <w:t xml:space="preserve"> </w:t>
      </w:r>
      <w:r w:rsidRPr="004B7080">
        <w:rPr>
          <w:rFonts w:ascii="Calibri" w:hAnsi="Calibri" w:cs="Calibri"/>
        </w:rPr>
        <w:t>stosowane</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w:t>
      </w:r>
      <w:r w:rsidRPr="004B7080">
        <w:rPr>
          <w:rFonts w:ascii="Calibri" w:hAnsi="Calibri" w:cs="Calibri"/>
        </w:rPr>
        <w:t>wykonywania</w:t>
      </w:r>
      <w:r w:rsidRPr="0018061F">
        <w:rPr>
          <w:rFonts w:ascii="Calibri" w:hAnsi="Calibri" w:cs="Calibri"/>
        </w:rPr>
        <w:t xml:space="preserve"> </w:t>
      </w:r>
      <w:r w:rsidRPr="004B7080">
        <w:rPr>
          <w:rFonts w:ascii="Calibri" w:hAnsi="Calibri" w:cs="Calibri"/>
        </w:rPr>
        <w:t>sufitów</w:t>
      </w:r>
      <w:r w:rsidRPr="0018061F">
        <w:rPr>
          <w:rFonts w:ascii="Calibri" w:hAnsi="Calibri" w:cs="Calibri"/>
        </w:rPr>
        <w:t xml:space="preserve"> </w:t>
      </w:r>
      <w:r w:rsidRPr="004B7080">
        <w:rPr>
          <w:rFonts w:ascii="Calibri" w:hAnsi="Calibri" w:cs="Calibri"/>
        </w:rPr>
        <w:t>podwieszonych</w:t>
      </w:r>
      <w:r w:rsidRPr="0018061F">
        <w:rPr>
          <w:rFonts w:ascii="Calibri" w:hAnsi="Calibri" w:cs="Calibri"/>
        </w:rPr>
        <w:t xml:space="preserve"> </w:t>
      </w:r>
      <w:r w:rsidRPr="004B7080">
        <w:rPr>
          <w:rFonts w:ascii="Calibri" w:hAnsi="Calibri" w:cs="Calibri"/>
        </w:rPr>
        <w:t>powinny</w:t>
      </w:r>
      <w:r w:rsidRPr="0018061F">
        <w:rPr>
          <w:rFonts w:ascii="Calibri" w:hAnsi="Calibri" w:cs="Calibri"/>
        </w:rPr>
        <w:t xml:space="preserve"> </w:t>
      </w:r>
      <w:r w:rsidRPr="004B7080">
        <w:rPr>
          <w:rFonts w:ascii="Calibri" w:hAnsi="Calibri" w:cs="Calibri"/>
        </w:rPr>
        <w:t>mieć</w:t>
      </w:r>
      <w:r w:rsidRPr="0018061F">
        <w:rPr>
          <w:rFonts w:ascii="Calibri" w:hAnsi="Calibri" w:cs="Calibri"/>
        </w:rPr>
        <w:t xml:space="preserve"> m.in.:</w:t>
      </w:r>
    </w:p>
    <w:p w14:paraId="78C10749"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Aprobaty</w:t>
      </w:r>
      <w:r w:rsidRPr="0018061F">
        <w:rPr>
          <w:rFonts w:ascii="Calibri" w:hAnsi="Calibri" w:cs="Calibri"/>
        </w:rPr>
        <w:t xml:space="preserve"> </w:t>
      </w:r>
      <w:r w:rsidRPr="004B7080">
        <w:rPr>
          <w:rFonts w:ascii="Calibri" w:hAnsi="Calibri" w:cs="Calibri"/>
        </w:rPr>
        <w:t>Techniczne</w:t>
      </w:r>
      <w:r w:rsidRPr="0018061F">
        <w:rPr>
          <w:rFonts w:ascii="Calibri" w:hAnsi="Calibri" w:cs="Calibri"/>
        </w:rPr>
        <w:t xml:space="preserve"> </w:t>
      </w:r>
      <w:r w:rsidRPr="004B7080">
        <w:rPr>
          <w:rFonts w:ascii="Calibri" w:hAnsi="Calibri" w:cs="Calibri"/>
        </w:rPr>
        <w:t>lub</w:t>
      </w:r>
      <w:r w:rsidRPr="0018061F">
        <w:rPr>
          <w:rFonts w:ascii="Calibri" w:hAnsi="Calibri" w:cs="Calibri"/>
        </w:rPr>
        <w:t xml:space="preserve"> </w:t>
      </w:r>
      <w:r w:rsidRPr="004B7080">
        <w:rPr>
          <w:rFonts w:ascii="Calibri" w:hAnsi="Calibri" w:cs="Calibri"/>
        </w:rPr>
        <w:t>być</w:t>
      </w:r>
      <w:r w:rsidRPr="0018061F">
        <w:rPr>
          <w:rFonts w:ascii="Calibri" w:hAnsi="Calibri" w:cs="Calibri"/>
        </w:rPr>
        <w:t xml:space="preserve"> </w:t>
      </w:r>
      <w:r w:rsidRPr="004B7080">
        <w:rPr>
          <w:rFonts w:ascii="Calibri" w:hAnsi="Calibri" w:cs="Calibri"/>
        </w:rPr>
        <w:t>produkowane</w:t>
      </w:r>
      <w:r w:rsidRPr="0018061F">
        <w:rPr>
          <w:rFonts w:ascii="Calibri" w:hAnsi="Calibri" w:cs="Calibri"/>
        </w:rPr>
        <w:t xml:space="preserve"> </w:t>
      </w:r>
      <w:r w:rsidRPr="004B7080">
        <w:rPr>
          <w:rFonts w:ascii="Calibri" w:hAnsi="Calibri" w:cs="Calibri"/>
        </w:rPr>
        <w:t>zgodnie</w:t>
      </w:r>
      <w:r w:rsidRPr="0018061F">
        <w:rPr>
          <w:rFonts w:ascii="Calibri" w:hAnsi="Calibri" w:cs="Calibri"/>
        </w:rPr>
        <w:t xml:space="preserve"> </w:t>
      </w:r>
      <w:r w:rsidRPr="004B7080">
        <w:rPr>
          <w:rFonts w:ascii="Calibri" w:hAnsi="Calibri" w:cs="Calibri"/>
        </w:rPr>
        <w:t>z</w:t>
      </w:r>
      <w:r w:rsidRPr="0018061F">
        <w:rPr>
          <w:rFonts w:ascii="Calibri" w:hAnsi="Calibri" w:cs="Calibri"/>
        </w:rPr>
        <w:t xml:space="preserve"> </w:t>
      </w:r>
      <w:r w:rsidRPr="004B7080">
        <w:rPr>
          <w:rFonts w:ascii="Calibri" w:hAnsi="Calibri" w:cs="Calibri"/>
        </w:rPr>
        <w:t>obowiązującymi</w:t>
      </w:r>
      <w:r w:rsidRPr="0018061F">
        <w:rPr>
          <w:rFonts w:ascii="Calibri" w:hAnsi="Calibri" w:cs="Calibri"/>
        </w:rPr>
        <w:t xml:space="preserve"> normami,</w:t>
      </w:r>
    </w:p>
    <w:p w14:paraId="20416AC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Certyfikat</w:t>
      </w:r>
      <w:r w:rsidRPr="0018061F">
        <w:rPr>
          <w:rFonts w:ascii="Calibri" w:hAnsi="Calibri" w:cs="Calibri"/>
        </w:rPr>
        <w:t xml:space="preserve"> </w:t>
      </w:r>
      <w:r w:rsidRPr="004B7080">
        <w:rPr>
          <w:rFonts w:ascii="Calibri" w:hAnsi="Calibri" w:cs="Calibri"/>
        </w:rPr>
        <w:t>lub</w:t>
      </w:r>
      <w:r w:rsidRPr="0018061F">
        <w:rPr>
          <w:rFonts w:ascii="Calibri" w:hAnsi="Calibri" w:cs="Calibri"/>
        </w:rPr>
        <w:t xml:space="preserve"> </w:t>
      </w:r>
      <w:r w:rsidRPr="004B7080">
        <w:rPr>
          <w:rFonts w:ascii="Calibri" w:hAnsi="Calibri" w:cs="Calibri"/>
        </w:rPr>
        <w:t>Deklarację</w:t>
      </w:r>
      <w:r w:rsidRPr="0018061F">
        <w:rPr>
          <w:rFonts w:ascii="Calibri" w:hAnsi="Calibri" w:cs="Calibri"/>
        </w:rPr>
        <w:t xml:space="preserve"> </w:t>
      </w:r>
      <w:r w:rsidRPr="004B7080">
        <w:rPr>
          <w:rFonts w:ascii="Calibri" w:hAnsi="Calibri" w:cs="Calibri"/>
        </w:rPr>
        <w:t>Zgodności</w:t>
      </w:r>
      <w:r w:rsidRPr="0018061F">
        <w:rPr>
          <w:rFonts w:ascii="Calibri" w:hAnsi="Calibri" w:cs="Calibri"/>
        </w:rPr>
        <w:t xml:space="preserve"> </w:t>
      </w:r>
      <w:r w:rsidRPr="004B7080">
        <w:rPr>
          <w:rFonts w:ascii="Calibri" w:hAnsi="Calibri" w:cs="Calibri"/>
        </w:rPr>
        <w:t>z</w:t>
      </w:r>
      <w:r w:rsidRPr="0018061F">
        <w:rPr>
          <w:rFonts w:ascii="Calibri" w:hAnsi="Calibri" w:cs="Calibri"/>
        </w:rPr>
        <w:t xml:space="preserve"> </w:t>
      </w:r>
      <w:r w:rsidRPr="004B7080">
        <w:rPr>
          <w:rFonts w:ascii="Calibri" w:hAnsi="Calibri" w:cs="Calibri"/>
        </w:rPr>
        <w:t>Aprobatą</w:t>
      </w:r>
      <w:r w:rsidRPr="0018061F">
        <w:rPr>
          <w:rFonts w:ascii="Calibri" w:hAnsi="Calibri" w:cs="Calibri"/>
        </w:rPr>
        <w:t xml:space="preserve"> </w:t>
      </w:r>
      <w:r w:rsidRPr="004B7080">
        <w:rPr>
          <w:rFonts w:ascii="Calibri" w:hAnsi="Calibri" w:cs="Calibri"/>
        </w:rPr>
        <w:t>Techniczną</w:t>
      </w:r>
      <w:r w:rsidRPr="0018061F">
        <w:rPr>
          <w:rFonts w:ascii="Calibri" w:hAnsi="Calibri" w:cs="Calibri"/>
        </w:rPr>
        <w:t xml:space="preserve"> </w:t>
      </w:r>
      <w:r w:rsidRPr="004B7080">
        <w:rPr>
          <w:rFonts w:ascii="Calibri" w:hAnsi="Calibri" w:cs="Calibri"/>
        </w:rPr>
        <w:t>lub</w:t>
      </w:r>
      <w:r w:rsidRPr="0018061F">
        <w:rPr>
          <w:rFonts w:ascii="Calibri" w:hAnsi="Calibri" w:cs="Calibri"/>
        </w:rPr>
        <w:t xml:space="preserve"> </w:t>
      </w:r>
      <w:r w:rsidRPr="004B7080">
        <w:rPr>
          <w:rFonts w:ascii="Calibri" w:hAnsi="Calibri" w:cs="Calibri"/>
        </w:rPr>
        <w:t>z</w:t>
      </w:r>
      <w:r w:rsidRPr="0018061F">
        <w:rPr>
          <w:rFonts w:ascii="Calibri" w:hAnsi="Calibri" w:cs="Calibri"/>
        </w:rPr>
        <w:t xml:space="preserve"> PN,</w:t>
      </w:r>
    </w:p>
    <w:p w14:paraId="08AA972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Certyfikat</w:t>
      </w:r>
      <w:r w:rsidRPr="0018061F">
        <w:rPr>
          <w:rFonts w:ascii="Calibri" w:hAnsi="Calibri" w:cs="Calibri"/>
        </w:rPr>
        <w:t xml:space="preserve"> </w:t>
      </w:r>
      <w:r w:rsidRPr="004B7080">
        <w:rPr>
          <w:rFonts w:ascii="Calibri" w:hAnsi="Calibri" w:cs="Calibri"/>
        </w:rPr>
        <w:t>na</w:t>
      </w:r>
      <w:r w:rsidRPr="0018061F">
        <w:rPr>
          <w:rFonts w:ascii="Calibri" w:hAnsi="Calibri" w:cs="Calibri"/>
        </w:rPr>
        <w:t xml:space="preserve"> </w:t>
      </w:r>
      <w:r w:rsidRPr="004B7080">
        <w:rPr>
          <w:rFonts w:ascii="Calibri" w:hAnsi="Calibri" w:cs="Calibri"/>
        </w:rPr>
        <w:t>znak</w:t>
      </w:r>
      <w:r w:rsidRPr="0018061F">
        <w:rPr>
          <w:rFonts w:ascii="Calibri" w:hAnsi="Calibri" w:cs="Calibri"/>
        </w:rPr>
        <w:t xml:space="preserve"> bezpieczeństwa,</w:t>
      </w:r>
    </w:p>
    <w:p w14:paraId="1376AAB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na</w:t>
      </w:r>
      <w:r w:rsidRPr="0018061F">
        <w:rPr>
          <w:rFonts w:ascii="Calibri" w:hAnsi="Calibri" w:cs="Calibri"/>
        </w:rPr>
        <w:t xml:space="preserve"> </w:t>
      </w:r>
      <w:r w:rsidRPr="004B7080">
        <w:rPr>
          <w:rFonts w:ascii="Calibri" w:hAnsi="Calibri" w:cs="Calibri"/>
        </w:rPr>
        <w:t>opakowaniach</w:t>
      </w:r>
      <w:r w:rsidRPr="0018061F">
        <w:rPr>
          <w:rFonts w:ascii="Calibri" w:hAnsi="Calibri" w:cs="Calibri"/>
        </w:rPr>
        <w:t xml:space="preserve"> </w:t>
      </w:r>
      <w:r w:rsidRPr="004B7080">
        <w:rPr>
          <w:rFonts w:ascii="Calibri" w:hAnsi="Calibri" w:cs="Calibri"/>
        </w:rPr>
        <w:t>powinien</w:t>
      </w:r>
      <w:r w:rsidRPr="0018061F">
        <w:rPr>
          <w:rFonts w:ascii="Calibri" w:hAnsi="Calibri" w:cs="Calibri"/>
        </w:rPr>
        <w:t xml:space="preserve"> </w:t>
      </w:r>
      <w:r w:rsidRPr="004B7080">
        <w:rPr>
          <w:rFonts w:ascii="Calibri" w:hAnsi="Calibri" w:cs="Calibri"/>
        </w:rPr>
        <w:t>znajdować</w:t>
      </w:r>
      <w:r w:rsidRPr="0018061F">
        <w:rPr>
          <w:rFonts w:ascii="Calibri" w:hAnsi="Calibri" w:cs="Calibri"/>
        </w:rPr>
        <w:t xml:space="preserve"> </w:t>
      </w:r>
      <w:r w:rsidRPr="004B7080">
        <w:rPr>
          <w:rFonts w:ascii="Calibri" w:hAnsi="Calibri" w:cs="Calibri"/>
        </w:rPr>
        <w:t>się</w:t>
      </w:r>
      <w:r w:rsidRPr="0018061F">
        <w:rPr>
          <w:rFonts w:ascii="Calibri" w:hAnsi="Calibri" w:cs="Calibri"/>
        </w:rPr>
        <w:t xml:space="preserve"> </w:t>
      </w:r>
      <w:r w:rsidRPr="004B7080">
        <w:rPr>
          <w:rFonts w:ascii="Calibri" w:hAnsi="Calibri" w:cs="Calibri"/>
        </w:rPr>
        <w:t>termin</w:t>
      </w:r>
      <w:r w:rsidRPr="0018061F">
        <w:rPr>
          <w:rFonts w:ascii="Calibri" w:hAnsi="Calibri" w:cs="Calibri"/>
        </w:rPr>
        <w:t xml:space="preserve"> </w:t>
      </w:r>
      <w:r w:rsidRPr="004B7080">
        <w:rPr>
          <w:rFonts w:ascii="Calibri" w:hAnsi="Calibri" w:cs="Calibri"/>
        </w:rPr>
        <w:t>przydatności</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stosowania.</w:t>
      </w:r>
    </w:p>
    <w:p w14:paraId="4A7FCA47" w14:textId="7C425A09"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na</w:t>
      </w:r>
      <w:r w:rsidRPr="0018061F">
        <w:rPr>
          <w:rFonts w:ascii="Calibri" w:hAnsi="Calibri" w:cs="Calibri"/>
        </w:rPr>
        <w:t xml:space="preserve"> </w:t>
      </w:r>
      <w:r w:rsidRPr="004B7080">
        <w:rPr>
          <w:rFonts w:ascii="Calibri" w:hAnsi="Calibri" w:cs="Calibri"/>
        </w:rPr>
        <w:t>opakowaniach</w:t>
      </w:r>
      <w:r w:rsidRPr="0018061F">
        <w:rPr>
          <w:rFonts w:ascii="Calibri" w:hAnsi="Calibri" w:cs="Calibri"/>
        </w:rPr>
        <w:t xml:space="preserve"> </w:t>
      </w:r>
      <w:r w:rsidRPr="004B7080">
        <w:rPr>
          <w:rFonts w:ascii="Calibri" w:hAnsi="Calibri" w:cs="Calibri"/>
        </w:rPr>
        <w:t>powinien</w:t>
      </w:r>
      <w:r w:rsidRPr="0018061F">
        <w:rPr>
          <w:rFonts w:ascii="Calibri" w:hAnsi="Calibri" w:cs="Calibri"/>
        </w:rPr>
        <w:t xml:space="preserve"> </w:t>
      </w:r>
      <w:r w:rsidRPr="004B7080">
        <w:rPr>
          <w:rFonts w:ascii="Calibri" w:hAnsi="Calibri" w:cs="Calibri"/>
        </w:rPr>
        <w:t>znajdować</w:t>
      </w:r>
      <w:r w:rsidRPr="0018061F">
        <w:rPr>
          <w:rFonts w:ascii="Calibri" w:hAnsi="Calibri" w:cs="Calibri"/>
        </w:rPr>
        <w:t xml:space="preserve"> </w:t>
      </w:r>
      <w:r w:rsidRPr="004B7080">
        <w:rPr>
          <w:rFonts w:ascii="Calibri" w:hAnsi="Calibri" w:cs="Calibri"/>
        </w:rPr>
        <w:t>się</w:t>
      </w:r>
      <w:r w:rsidRPr="0018061F">
        <w:rPr>
          <w:rFonts w:ascii="Calibri" w:hAnsi="Calibri" w:cs="Calibri"/>
        </w:rPr>
        <w:t xml:space="preserve"> </w:t>
      </w:r>
      <w:r w:rsidRPr="004B7080">
        <w:rPr>
          <w:rFonts w:ascii="Calibri" w:hAnsi="Calibri" w:cs="Calibri"/>
        </w:rPr>
        <w:t>znak</w:t>
      </w:r>
      <w:r w:rsidRPr="0018061F">
        <w:rPr>
          <w:rFonts w:ascii="Calibri" w:hAnsi="Calibri" w:cs="Calibri"/>
        </w:rPr>
        <w:t xml:space="preserve"> </w:t>
      </w:r>
      <w:r w:rsidRPr="004B7080">
        <w:rPr>
          <w:rFonts w:ascii="Calibri" w:hAnsi="Calibri" w:cs="Calibri"/>
        </w:rPr>
        <w:t>o</w:t>
      </w:r>
      <w:r w:rsidRPr="0018061F">
        <w:rPr>
          <w:rFonts w:ascii="Calibri" w:hAnsi="Calibri" w:cs="Calibri"/>
        </w:rPr>
        <w:t xml:space="preserve"> </w:t>
      </w:r>
      <w:r w:rsidRPr="004B7080">
        <w:rPr>
          <w:rFonts w:ascii="Calibri" w:hAnsi="Calibri" w:cs="Calibri"/>
        </w:rPr>
        <w:t>dopuszczeniu</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w:t>
      </w:r>
      <w:r w:rsidRPr="004B7080">
        <w:rPr>
          <w:rFonts w:ascii="Calibri" w:hAnsi="Calibri" w:cs="Calibri"/>
        </w:rPr>
        <w:t>powszechnego stosowania w budownictwie.</w:t>
      </w:r>
    </w:p>
    <w:p w14:paraId="36F28119" w14:textId="77777777" w:rsidR="0018061F" w:rsidRDefault="0018061F" w:rsidP="0018061F">
      <w:pPr>
        <w:pStyle w:val="Tekstpodstawowy"/>
        <w:ind w:right="-6"/>
        <w:jc w:val="both"/>
        <w:rPr>
          <w:rFonts w:ascii="Calibri" w:hAnsi="Calibri" w:cs="Calibri"/>
        </w:rPr>
      </w:pPr>
    </w:p>
    <w:p w14:paraId="237FEE8B" w14:textId="733AEF12" w:rsidR="00CD7437" w:rsidRPr="004B7080" w:rsidRDefault="00691BF6" w:rsidP="0018061F">
      <w:pPr>
        <w:pStyle w:val="Tekstpodstawowy"/>
        <w:ind w:right="-6"/>
        <w:jc w:val="both"/>
        <w:rPr>
          <w:rFonts w:ascii="Calibri" w:hAnsi="Calibri" w:cs="Calibri"/>
        </w:rPr>
      </w:pPr>
      <w:r w:rsidRPr="004B7080">
        <w:rPr>
          <w:rFonts w:ascii="Calibri" w:hAnsi="Calibri" w:cs="Calibri"/>
        </w:rPr>
        <w:t>Sposób transportu i składowania powinien być zgodny z warunkami i wymaganiami podanymi przez producenta.</w:t>
      </w:r>
    </w:p>
    <w:p w14:paraId="7DEF21C9" w14:textId="77777777" w:rsidR="00CD7437" w:rsidRPr="004B7080" w:rsidRDefault="00691BF6" w:rsidP="0018061F">
      <w:pPr>
        <w:pStyle w:val="Tekstpodstawowy"/>
        <w:ind w:right="-6"/>
        <w:jc w:val="both"/>
        <w:rPr>
          <w:rFonts w:ascii="Calibri" w:hAnsi="Calibri" w:cs="Calibri"/>
        </w:rPr>
      </w:pPr>
      <w:r w:rsidRPr="004B7080">
        <w:rPr>
          <w:rFonts w:ascii="Calibri" w:hAnsi="Calibri" w:cs="Calibri"/>
        </w:rPr>
        <w:t>Wykonawca obowiązany jest posiadać na budowie pełną dokumentację dotyczącą składowanych na budowie materiałów przeznaczonych do wykonania sufitów podwieszonych.</w:t>
      </w:r>
    </w:p>
    <w:p w14:paraId="2AFB7A63" w14:textId="7919F112" w:rsidR="00CD7437" w:rsidRPr="004B7080" w:rsidRDefault="00691BF6" w:rsidP="0018061F">
      <w:pPr>
        <w:pStyle w:val="Tekstpodstawowy"/>
        <w:ind w:right="-6"/>
        <w:jc w:val="both"/>
        <w:rPr>
          <w:rFonts w:ascii="Calibri" w:hAnsi="Calibri" w:cs="Calibri"/>
        </w:rPr>
      </w:pPr>
      <w:r w:rsidRPr="004B7080">
        <w:rPr>
          <w:rFonts w:ascii="Calibri" w:hAnsi="Calibri" w:cs="Calibri"/>
        </w:rPr>
        <w:t>Po odbiorze towaru przez kupującego, Sprzedawca nie odpowiada za uszkodzenia towarów spowodowane działaniem osób trzecich, niewłaściwym obchodzeniem się z towarem, niewłaściwym transportem, czy nieprawidłowym montażem, niezgodnym</w:t>
      </w:r>
      <w:r w:rsidR="0018061F">
        <w:rPr>
          <w:rFonts w:ascii="Calibri" w:hAnsi="Calibri" w:cs="Calibri"/>
        </w:rPr>
        <w:t xml:space="preserve"> </w:t>
      </w:r>
      <w:r w:rsidRPr="004B7080">
        <w:rPr>
          <w:rFonts w:ascii="Calibri" w:hAnsi="Calibri" w:cs="Calibri"/>
        </w:rPr>
        <w:t>z zaleceniami producenta</w:t>
      </w:r>
      <w:r w:rsidRPr="0018061F">
        <w:rPr>
          <w:rFonts w:ascii="Calibri" w:hAnsi="Calibri" w:cs="Calibri"/>
        </w:rPr>
        <w:t xml:space="preserve"> </w:t>
      </w:r>
      <w:r w:rsidRPr="004B7080">
        <w:rPr>
          <w:rFonts w:ascii="Calibri" w:hAnsi="Calibri" w:cs="Calibri"/>
        </w:rPr>
        <w:t>kupujący</w:t>
      </w:r>
      <w:r w:rsidRPr="0018061F">
        <w:rPr>
          <w:rFonts w:ascii="Calibri" w:hAnsi="Calibri" w:cs="Calibri"/>
        </w:rPr>
        <w:t xml:space="preserve"> </w:t>
      </w:r>
      <w:r w:rsidRPr="004B7080">
        <w:rPr>
          <w:rFonts w:ascii="Calibri" w:hAnsi="Calibri" w:cs="Calibri"/>
        </w:rPr>
        <w:t>powinien</w:t>
      </w:r>
      <w:r w:rsidRPr="0018061F">
        <w:rPr>
          <w:rFonts w:ascii="Calibri" w:hAnsi="Calibri" w:cs="Calibri"/>
        </w:rPr>
        <w:t xml:space="preserve"> </w:t>
      </w:r>
      <w:r w:rsidRPr="004B7080">
        <w:rPr>
          <w:rFonts w:ascii="Calibri" w:hAnsi="Calibri" w:cs="Calibri"/>
        </w:rPr>
        <w:t>zwrócić</w:t>
      </w:r>
      <w:r w:rsidRPr="0018061F">
        <w:rPr>
          <w:rFonts w:ascii="Calibri" w:hAnsi="Calibri" w:cs="Calibri"/>
        </w:rPr>
        <w:t xml:space="preserve"> </w:t>
      </w:r>
      <w:r w:rsidRPr="004B7080">
        <w:rPr>
          <w:rFonts w:ascii="Calibri" w:hAnsi="Calibri" w:cs="Calibri"/>
        </w:rPr>
        <w:t>się</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w:t>
      </w:r>
      <w:r w:rsidRPr="004B7080">
        <w:rPr>
          <w:rFonts w:ascii="Calibri" w:hAnsi="Calibri" w:cs="Calibri"/>
        </w:rPr>
        <w:t>sprzedającego</w:t>
      </w:r>
      <w:r w:rsidRPr="0018061F">
        <w:rPr>
          <w:rFonts w:ascii="Calibri" w:hAnsi="Calibri" w:cs="Calibri"/>
        </w:rPr>
        <w:t xml:space="preserve"> </w:t>
      </w:r>
      <w:r w:rsidRPr="004B7080">
        <w:rPr>
          <w:rFonts w:ascii="Calibri" w:hAnsi="Calibri" w:cs="Calibri"/>
        </w:rPr>
        <w:t>o</w:t>
      </w:r>
      <w:r w:rsidRPr="0018061F">
        <w:rPr>
          <w:rFonts w:ascii="Calibri" w:hAnsi="Calibri" w:cs="Calibri"/>
        </w:rPr>
        <w:t xml:space="preserve"> </w:t>
      </w:r>
      <w:r w:rsidRPr="004B7080">
        <w:rPr>
          <w:rFonts w:ascii="Calibri" w:hAnsi="Calibri" w:cs="Calibri"/>
        </w:rPr>
        <w:t>udzielenie</w:t>
      </w:r>
      <w:r w:rsidRPr="0018061F">
        <w:rPr>
          <w:rFonts w:ascii="Calibri" w:hAnsi="Calibri" w:cs="Calibri"/>
        </w:rPr>
        <w:t xml:space="preserve"> </w:t>
      </w:r>
      <w:r w:rsidRPr="004B7080">
        <w:rPr>
          <w:rFonts w:ascii="Calibri" w:hAnsi="Calibri" w:cs="Calibri"/>
        </w:rPr>
        <w:t>instrukcji</w:t>
      </w:r>
      <w:r w:rsidRPr="0018061F">
        <w:rPr>
          <w:rFonts w:ascii="Calibri" w:hAnsi="Calibri" w:cs="Calibri"/>
        </w:rPr>
        <w:t xml:space="preserve"> </w:t>
      </w:r>
      <w:r w:rsidRPr="004B7080">
        <w:rPr>
          <w:rFonts w:ascii="Calibri" w:hAnsi="Calibri" w:cs="Calibri"/>
        </w:rPr>
        <w:t>montażu.</w:t>
      </w:r>
      <w:r w:rsidR="0018061F">
        <w:rPr>
          <w:rFonts w:ascii="Calibri" w:hAnsi="Calibri" w:cs="Calibri"/>
        </w:rPr>
        <w:t xml:space="preserve"> </w:t>
      </w:r>
    </w:p>
    <w:p w14:paraId="0C92F85E" w14:textId="77777777" w:rsidR="00CD7437" w:rsidRDefault="00691BF6" w:rsidP="00192D36">
      <w:pPr>
        <w:pStyle w:val="Tekstpodstawowy"/>
        <w:ind w:right="-6"/>
        <w:jc w:val="both"/>
        <w:rPr>
          <w:rFonts w:ascii="Calibri" w:hAnsi="Calibri" w:cs="Calibri"/>
        </w:rPr>
      </w:pPr>
      <w:r w:rsidRPr="004B7080">
        <w:rPr>
          <w:rFonts w:ascii="Calibri" w:hAnsi="Calibri" w:cs="Calibri"/>
        </w:rPr>
        <w:lastRenderedPageBreak/>
        <w:t xml:space="preserve">Materiały sprzedawane są w pełnych opakowaniach, oznaczonych i opisanych fabrycznie przez </w:t>
      </w:r>
      <w:r w:rsidRPr="0018061F">
        <w:rPr>
          <w:rFonts w:ascii="Calibri" w:hAnsi="Calibri" w:cs="Calibri"/>
        </w:rPr>
        <w:t>producenta.</w:t>
      </w:r>
    </w:p>
    <w:p w14:paraId="6661BB2E" w14:textId="77777777" w:rsidR="00192D36" w:rsidRPr="004B7080" w:rsidRDefault="00192D36" w:rsidP="00192D36">
      <w:pPr>
        <w:pStyle w:val="Tekstpodstawowy"/>
        <w:ind w:right="-6"/>
        <w:jc w:val="both"/>
        <w:rPr>
          <w:rFonts w:ascii="Calibri" w:hAnsi="Calibri" w:cs="Calibri"/>
        </w:rPr>
      </w:pPr>
    </w:p>
    <w:p w14:paraId="7D4EDDCD"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Materiały</w:t>
      </w:r>
      <w:r w:rsidRPr="00192D36">
        <w:rPr>
          <w:rFonts w:ascii="Calibri" w:hAnsi="Calibri" w:cs="Calibri"/>
        </w:rPr>
        <w:t xml:space="preserve"> </w:t>
      </w:r>
      <w:r w:rsidRPr="004B7080">
        <w:rPr>
          <w:rFonts w:ascii="Calibri" w:hAnsi="Calibri" w:cs="Calibri"/>
        </w:rPr>
        <w:t>stosowane</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wykonania</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podwieszonych.</w:t>
      </w:r>
    </w:p>
    <w:p w14:paraId="559FEF64" w14:textId="77777777" w:rsidR="00CD7437" w:rsidRPr="004B7080" w:rsidRDefault="00691BF6" w:rsidP="00192D36">
      <w:pPr>
        <w:pStyle w:val="Tekstpodstawowy"/>
        <w:ind w:right="-6"/>
        <w:jc w:val="both"/>
        <w:rPr>
          <w:rFonts w:ascii="Calibri" w:hAnsi="Calibri" w:cs="Calibri"/>
        </w:rPr>
      </w:pPr>
      <w:r w:rsidRPr="004B7080">
        <w:rPr>
          <w:rFonts w:ascii="Calibri" w:hAnsi="Calibri" w:cs="Calibri"/>
        </w:rPr>
        <w:t>Materiały i produkty do wykonania w/w sufitów podwieszonych powinny odpowiadać wymaganiom zawartym</w:t>
      </w:r>
      <w:r w:rsidRPr="00192D36">
        <w:rPr>
          <w:rFonts w:ascii="Calibri" w:hAnsi="Calibri" w:cs="Calibri"/>
        </w:rPr>
        <w:t xml:space="preserve"> </w:t>
      </w:r>
      <w:r w:rsidRPr="004B7080">
        <w:rPr>
          <w:rFonts w:ascii="Calibri" w:hAnsi="Calibri" w:cs="Calibri"/>
        </w:rPr>
        <w:t>w normach polskich lub Aprobatach Technicznych ITB</w:t>
      </w:r>
      <w:r w:rsidRPr="00192D36">
        <w:rPr>
          <w:rFonts w:ascii="Calibri" w:hAnsi="Calibri" w:cs="Calibri"/>
        </w:rPr>
        <w:t xml:space="preserve"> </w:t>
      </w:r>
      <w:r w:rsidRPr="004B7080">
        <w:rPr>
          <w:rFonts w:ascii="Calibri" w:hAnsi="Calibri" w:cs="Calibri"/>
        </w:rPr>
        <w:t>dopuszczających dany materiał do powszechnego stosowania w budownictwie użyteczności publicznej (szpitale).</w:t>
      </w:r>
    </w:p>
    <w:p w14:paraId="73AFBB26" w14:textId="77777777" w:rsidR="00CD7437" w:rsidRPr="004B7080" w:rsidRDefault="00CD7437" w:rsidP="007348EF">
      <w:pPr>
        <w:pStyle w:val="Tekstpodstawowy"/>
        <w:spacing w:before="45"/>
        <w:ind w:left="0" w:right="-6"/>
        <w:rPr>
          <w:rFonts w:ascii="Calibri" w:hAnsi="Calibri" w:cs="Calibri"/>
        </w:rPr>
      </w:pPr>
    </w:p>
    <w:p w14:paraId="37AB8941"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Rodzaje</w:t>
      </w:r>
      <w:r w:rsidRPr="00192D36">
        <w:rPr>
          <w:rFonts w:ascii="Calibri" w:hAnsi="Calibri" w:cs="Calibri"/>
        </w:rPr>
        <w:t xml:space="preserve"> </w:t>
      </w:r>
      <w:r w:rsidRPr="004B7080">
        <w:rPr>
          <w:rFonts w:ascii="Calibri" w:hAnsi="Calibri" w:cs="Calibri"/>
        </w:rPr>
        <w:t>materiałów</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w:t>
      </w:r>
      <w:r w:rsidRPr="004B7080">
        <w:rPr>
          <w:rFonts w:ascii="Calibri" w:hAnsi="Calibri" w:cs="Calibri"/>
        </w:rPr>
        <w:t>podwieszanych</w:t>
      </w:r>
      <w:r w:rsidRPr="00192D36">
        <w:rPr>
          <w:rFonts w:ascii="Calibri" w:hAnsi="Calibri" w:cs="Calibri"/>
        </w:rPr>
        <w:t xml:space="preserve"> :</w:t>
      </w:r>
    </w:p>
    <w:p w14:paraId="4ABD648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Płyty</w:t>
      </w:r>
      <w:r w:rsidRPr="00192D36">
        <w:rPr>
          <w:rFonts w:ascii="Calibri" w:hAnsi="Calibri" w:cs="Calibri"/>
        </w:rPr>
        <w:t xml:space="preserve"> </w:t>
      </w:r>
      <w:r w:rsidRPr="004B7080">
        <w:rPr>
          <w:rFonts w:ascii="Calibri" w:hAnsi="Calibri" w:cs="Calibri"/>
        </w:rPr>
        <w:t>kartonowo-gipsowe</w:t>
      </w:r>
      <w:r w:rsidRPr="00192D36">
        <w:rPr>
          <w:rFonts w:ascii="Calibri" w:hAnsi="Calibri" w:cs="Calibri"/>
        </w:rPr>
        <w:t xml:space="preserve"> </w:t>
      </w:r>
      <w:r w:rsidRPr="004B7080">
        <w:rPr>
          <w:rFonts w:ascii="Calibri" w:hAnsi="Calibri" w:cs="Calibri"/>
        </w:rPr>
        <w:t>gr.</w:t>
      </w:r>
      <w:r w:rsidRPr="00192D36">
        <w:rPr>
          <w:rFonts w:ascii="Calibri" w:hAnsi="Calibri" w:cs="Calibri"/>
        </w:rPr>
        <w:t xml:space="preserve"> 12,5mm.</w:t>
      </w:r>
    </w:p>
    <w:p w14:paraId="5EC711D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Kształtowniki</w:t>
      </w:r>
      <w:r w:rsidRPr="00192D36">
        <w:rPr>
          <w:rFonts w:ascii="Calibri" w:hAnsi="Calibri" w:cs="Calibri"/>
        </w:rPr>
        <w:t xml:space="preserve"> </w:t>
      </w:r>
      <w:r w:rsidRPr="004B7080">
        <w:rPr>
          <w:rFonts w:ascii="Calibri" w:hAnsi="Calibri" w:cs="Calibri"/>
        </w:rPr>
        <w:t>stalowe</w:t>
      </w:r>
      <w:r w:rsidRPr="00192D36">
        <w:rPr>
          <w:rFonts w:ascii="Calibri" w:hAnsi="Calibri" w:cs="Calibri"/>
        </w:rPr>
        <w:t xml:space="preserve"> </w:t>
      </w:r>
      <w:r w:rsidRPr="004B7080">
        <w:rPr>
          <w:rFonts w:ascii="Calibri" w:hAnsi="Calibri" w:cs="Calibri"/>
        </w:rPr>
        <w:t>profilowane</w:t>
      </w:r>
      <w:r w:rsidRPr="00192D36">
        <w:rPr>
          <w:rFonts w:ascii="Calibri" w:hAnsi="Calibri" w:cs="Calibri"/>
        </w:rPr>
        <w:t xml:space="preserve"> </w:t>
      </w:r>
      <w:r w:rsidRPr="004B7080">
        <w:rPr>
          <w:rFonts w:ascii="Calibri" w:hAnsi="Calibri" w:cs="Calibri"/>
        </w:rPr>
        <w:t>sufitowe(typu</w:t>
      </w:r>
      <w:r w:rsidRPr="00192D36">
        <w:rPr>
          <w:rFonts w:ascii="Calibri" w:hAnsi="Calibri" w:cs="Calibri"/>
        </w:rPr>
        <w:t xml:space="preserve"> </w:t>
      </w:r>
      <w:r w:rsidRPr="004B7080">
        <w:rPr>
          <w:rFonts w:ascii="Calibri" w:hAnsi="Calibri" w:cs="Calibri"/>
        </w:rPr>
        <w:t>C,</w:t>
      </w:r>
      <w:r w:rsidRPr="00192D36">
        <w:rPr>
          <w:rFonts w:ascii="Calibri" w:hAnsi="Calibri" w:cs="Calibri"/>
        </w:rPr>
        <w:t xml:space="preserve"> </w:t>
      </w:r>
      <w:r w:rsidRPr="004B7080">
        <w:rPr>
          <w:rFonts w:ascii="Calibri" w:hAnsi="Calibri" w:cs="Calibri"/>
        </w:rPr>
        <w:t>CD,</w:t>
      </w:r>
      <w:r w:rsidRPr="00192D36">
        <w:rPr>
          <w:rFonts w:ascii="Calibri" w:hAnsi="Calibri" w:cs="Calibri"/>
        </w:rPr>
        <w:t xml:space="preserve"> </w:t>
      </w:r>
      <w:r w:rsidRPr="004B7080">
        <w:rPr>
          <w:rFonts w:ascii="Calibri" w:hAnsi="Calibri" w:cs="Calibri"/>
        </w:rPr>
        <w:t>U)</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płyt</w:t>
      </w:r>
      <w:r w:rsidRPr="00192D36">
        <w:rPr>
          <w:rFonts w:ascii="Calibri" w:hAnsi="Calibri" w:cs="Calibri"/>
        </w:rPr>
        <w:t xml:space="preserve"> </w:t>
      </w:r>
      <w:r w:rsidRPr="004B7080">
        <w:rPr>
          <w:rFonts w:ascii="Calibri" w:hAnsi="Calibri" w:cs="Calibri"/>
        </w:rPr>
        <w:t>kartonowo-</w:t>
      </w:r>
      <w:r w:rsidRPr="00192D36">
        <w:rPr>
          <w:rFonts w:ascii="Calibri" w:hAnsi="Calibri" w:cs="Calibri"/>
        </w:rPr>
        <w:t>gipsowych.</w:t>
      </w:r>
    </w:p>
    <w:p w14:paraId="16047425"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Materiały pomocnicze i wykończeniowe: masy gipsowe szpachlowe do płyt gips.- kartonowych, kotwy z kołkami lub dyble, wkręty, podkładki klinowe poziomujące , klipsy dystansowe, okucia, uszczelki, pianki montażowe, środki do usuwania zanieczyszczeń, masy silikonowe.</w:t>
      </w:r>
    </w:p>
    <w:p w14:paraId="7BBBEF11" w14:textId="77777777" w:rsidR="00192D36" w:rsidRPr="004B7080" w:rsidRDefault="00192D36" w:rsidP="00192D36">
      <w:pPr>
        <w:pStyle w:val="Tekstpodstawowy"/>
        <w:ind w:left="1134" w:right="-6"/>
        <w:jc w:val="both"/>
        <w:rPr>
          <w:rFonts w:ascii="Calibri" w:hAnsi="Calibri" w:cs="Calibri"/>
        </w:rPr>
      </w:pPr>
    </w:p>
    <w:p w14:paraId="43E87FC4"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Przechowywanie</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w:t>
      </w:r>
      <w:r w:rsidRPr="004B7080">
        <w:rPr>
          <w:rFonts w:ascii="Calibri" w:hAnsi="Calibri" w:cs="Calibri"/>
        </w:rPr>
        <w:t>składowanie</w:t>
      </w:r>
      <w:r w:rsidRPr="00192D36">
        <w:rPr>
          <w:rFonts w:ascii="Calibri" w:hAnsi="Calibri" w:cs="Calibri"/>
        </w:rPr>
        <w:t xml:space="preserve"> materiałów.</w:t>
      </w:r>
    </w:p>
    <w:p w14:paraId="497A5141" w14:textId="77777777" w:rsidR="00CD7437" w:rsidRPr="004B7080" w:rsidRDefault="00691BF6" w:rsidP="00192D36">
      <w:pPr>
        <w:pStyle w:val="Tekstpodstawowy"/>
        <w:ind w:right="-6"/>
        <w:jc w:val="both"/>
        <w:rPr>
          <w:rFonts w:ascii="Calibri" w:hAnsi="Calibri" w:cs="Calibri"/>
        </w:rPr>
      </w:pPr>
      <w:r w:rsidRPr="004B7080">
        <w:rPr>
          <w:rFonts w:ascii="Calibri" w:hAnsi="Calibri" w:cs="Calibri"/>
        </w:rPr>
        <w:t>Materiały powinny być składowane w suchych pomieszczeniach, wewnątrz budynku, zabezpieczone przed pyleniem lub zalaniem brudną cieczą (np. rdzawa woda). Nie wolno chodzić po opakowaniach, obciążać ich innymi ciężarami, rzucać.</w:t>
      </w:r>
    </w:p>
    <w:p w14:paraId="748BF64A" w14:textId="77777777" w:rsidR="00CD7437" w:rsidRDefault="00CD7437" w:rsidP="007348EF">
      <w:pPr>
        <w:pStyle w:val="Tekstpodstawowy"/>
        <w:spacing w:before="40"/>
        <w:ind w:left="0" w:right="-6"/>
        <w:rPr>
          <w:rFonts w:ascii="Calibri" w:hAnsi="Calibri" w:cs="Calibri"/>
        </w:rPr>
      </w:pPr>
    </w:p>
    <w:p w14:paraId="28F3D03D" w14:textId="77777777" w:rsidR="00192D36" w:rsidRPr="004B7080" w:rsidRDefault="00192D36" w:rsidP="007348EF">
      <w:pPr>
        <w:pStyle w:val="Tekstpodstawowy"/>
        <w:spacing w:before="40"/>
        <w:ind w:left="0" w:right="-6"/>
        <w:rPr>
          <w:rFonts w:ascii="Calibri" w:hAnsi="Calibri" w:cs="Calibri"/>
        </w:rPr>
      </w:pPr>
    </w:p>
    <w:p w14:paraId="38746041" w14:textId="77777777" w:rsidR="00CD7437" w:rsidRPr="00192D36"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SPRZĘT</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NARZĘDZIA</w:t>
      </w:r>
    </w:p>
    <w:p w14:paraId="224B2DD2" w14:textId="77777777" w:rsidR="00192D36" w:rsidRPr="00192D36" w:rsidRDefault="00192D36">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639D82B1" w14:textId="6B0B0EFF"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 wymagania dotyczące sprzętu podano w ST „Wymagania ogólne” Kod CPV 45000000-7, pkt. 3.</w:t>
      </w:r>
    </w:p>
    <w:p w14:paraId="2CAB9B6A" w14:textId="77777777" w:rsidR="00CD7437" w:rsidRDefault="00691BF6" w:rsidP="00192D36">
      <w:pPr>
        <w:pStyle w:val="Tekstpodstawowy"/>
        <w:ind w:right="-6"/>
        <w:jc w:val="both"/>
        <w:rPr>
          <w:rFonts w:ascii="Calibri" w:hAnsi="Calibri" w:cs="Calibri"/>
        </w:rPr>
      </w:pPr>
      <w:r w:rsidRPr="004B7080">
        <w:rPr>
          <w:rFonts w:ascii="Calibri" w:hAnsi="Calibri" w:cs="Calibri"/>
        </w:rPr>
        <w:t>Sprzęt</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w:t>
      </w:r>
      <w:r w:rsidRPr="004B7080">
        <w:rPr>
          <w:rFonts w:ascii="Calibri" w:hAnsi="Calibri" w:cs="Calibri"/>
        </w:rPr>
        <w:t>narzędzia</w:t>
      </w:r>
      <w:r w:rsidRPr="00192D36">
        <w:rPr>
          <w:rFonts w:ascii="Calibri" w:hAnsi="Calibri" w:cs="Calibri"/>
        </w:rPr>
        <w:t xml:space="preserve"> </w:t>
      </w:r>
      <w:r w:rsidRPr="004B7080">
        <w:rPr>
          <w:rFonts w:ascii="Calibri" w:hAnsi="Calibri" w:cs="Calibri"/>
        </w:rPr>
        <w:t>stosowane</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w:t>
      </w:r>
      <w:r w:rsidRPr="004B7080">
        <w:rPr>
          <w:rFonts w:ascii="Calibri" w:hAnsi="Calibri" w:cs="Calibri"/>
        </w:rPr>
        <w:t>muszą</w:t>
      </w:r>
      <w:r w:rsidRPr="00192D36">
        <w:rPr>
          <w:rFonts w:ascii="Calibri" w:hAnsi="Calibri" w:cs="Calibri"/>
        </w:rPr>
        <w:t xml:space="preserve"> </w:t>
      </w:r>
      <w:r w:rsidRPr="004B7080">
        <w:rPr>
          <w:rFonts w:ascii="Calibri" w:hAnsi="Calibri" w:cs="Calibri"/>
        </w:rPr>
        <w:t>spełniać</w:t>
      </w:r>
      <w:r w:rsidRPr="00192D36">
        <w:rPr>
          <w:rFonts w:ascii="Calibri" w:hAnsi="Calibri" w:cs="Calibri"/>
        </w:rPr>
        <w:t xml:space="preserve"> </w:t>
      </w:r>
      <w:r w:rsidRPr="004B7080">
        <w:rPr>
          <w:rFonts w:ascii="Calibri" w:hAnsi="Calibri" w:cs="Calibri"/>
        </w:rPr>
        <w:t>wszelkie</w:t>
      </w:r>
      <w:r w:rsidRPr="00192D36">
        <w:rPr>
          <w:rFonts w:ascii="Calibri" w:hAnsi="Calibri" w:cs="Calibri"/>
        </w:rPr>
        <w:t xml:space="preserve"> </w:t>
      </w:r>
      <w:r w:rsidRPr="004B7080">
        <w:rPr>
          <w:rFonts w:ascii="Calibri" w:hAnsi="Calibri" w:cs="Calibri"/>
        </w:rPr>
        <w:t>wymogi</w:t>
      </w:r>
      <w:r w:rsidRPr="00192D36">
        <w:rPr>
          <w:rFonts w:ascii="Calibri" w:hAnsi="Calibri" w:cs="Calibri"/>
        </w:rPr>
        <w:t xml:space="preserve"> BHP.</w:t>
      </w:r>
    </w:p>
    <w:p w14:paraId="5D4D984B" w14:textId="77777777" w:rsidR="00192D36" w:rsidRPr="004B7080" w:rsidRDefault="00192D36" w:rsidP="00192D36">
      <w:pPr>
        <w:pStyle w:val="Tekstpodstawowy"/>
        <w:ind w:right="-6"/>
        <w:jc w:val="both"/>
        <w:rPr>
          <w:rFonts w:ascii="Calibri" w:hAnsi="Calibri" w:cs="Calibri"/>
        </w:rPr>
      </w:pPr>
    </w:p>
    <w:p w14:paraId="4E76068D"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Sprzęt</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w:t>
      </w:r>
      <w:r w:rsidRPr="004B7080">
        <w:rPr>
          <w:rFonts w:ascii="Calibri" w:hAnsi="Calibri" w:cs="Calibri"/>
        </w:rPr>
        <w:t>narzędzia</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wykonania</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sufitów:</w:t>
      </w:r>
    </w:p>
    <w:p w14:paraId="20E62F48" w14:textId="0131036B"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elektronarzędzia</w:t>
      </w:r>
      <w:r w:rsidRPr="00192D36">
        <w:rPr>
          <w:rFonts w:ascii="Calibri" w:hAnsi="Calibri" w:cs="Calibri"/>
        </w:rPr>
        <w:t xml:space="preserve"> </w:t>
      </w:r>
      <w:r w:rsidRPr="004B7080">
        <w:rPr>
          <w:rFonts w:ascii="Calibri" w:hAnsi="Calibri" w:cs="Calibri"/>
        </w:rPr>
        <w:t>potrzebne</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w:t>
      </w:r>
      <w:r w:rsidRPr="004B7080">
        <w:rPr>
          <w:rFonts w:ascii="Calibri" w:hAnsi="Calibri" w:cs="Calibri"/>
        </w:rPr>
        <w:t>(wkrętarka,</w:t>
      </w:r>
      <w:r w:rsidRPr="00192D36">
        <w:rPr>
          <w:rFonts w:ascii="Calibri" w:hAnsi="Calibri" w:cs="Calibri"/>
        </w:rPr>
        <w:t xml:space="preserve"> </w:t>
      </w:r>
      <w:r w:rsidRPr="004B7080">
        <w:rPr>
          <w:rFonts w:ascii="Calibri" w:hAnsi="Calibri" w:cs="Calibri"/>
        </w:rPr>
        <w:t>wiertarka,</w:t>
      </w:r>
      <w:r w:rsidRPr="00192D36">
        <w:rPr>
          <w:rFonts w:ascii="Calibri" w:hAnsi="Calibri" w:cs="Calibri"/>
        </w:rPr>
        <w:t xml:space="preserve"> </w:t>
      </w:r>
      <w:r w:rsidRPr="004B7080">
        <w:rPr>
          <w:rFonts w:ascii="Calibri" w:hAnsi="Calibri" w:cs="Calibri"/>
        </w:rPr>
        <w:t>przecinarka,</w:t>
      </w:r>
      <w:r w:rsidRPr="00192D36">
        <w:rPr>
          <w:rFonts w:ascii="Calibri" w:hAnsi="Calibri" w:cs="Calibri"/>
        </w:rPr>
        <w:t xml:space="preserve"> szlifierka),</w:t>
      </w:r>
    </w:p>
    <w:p w14:paraId="39B0B1C0" w14:textId="77777777" w:rsidR="00CD7437" w:rsidRPr="004B7080" w:rsidRDefault="00691BF6">
      <w:pPr>
        <w:pStyle w:val="Tekstpodstawowy"/>
        <w:numPr>
          <w:ilvl w:val="0"/>
          <w:numId w:val="73"/>
        </w:numPr>
        <w:ind w:left="1134" w:right="-6"/>
        <w:jc w:val="both"/>
        <w:rPr>
          <w:rFonts w:ascii="Calibri" w:hAnsi="Calibri" w:cs="Calibri"/>
        </w:rPr>
      </w:pPr>
      <w:r w:rsidRPr="00192D36">
        <w:rPr>
          <w:rFonts w:ascii="Calibri" w:hAnsi="Calibri" w:cs="Calibri"/>
        </w:rPr>
        <w:t xml:space="preserve">poziomica, </w:t>
      </w:r>
      <w:r w:rsidRPr="004B7080">
        <w:rPr>
          <w:rFonts w:ascii="Calibri" w:hAnsi="Calibri" w:cs="Calibri"/>
        </w:rPr>
        <w:t>pistolety</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pianki,</w:t>
      </w:r>
    </w:p>
    <w:p w14:paraId="4A9FEF5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łaty do sprawdzenia równości powierzchni, oraz</w:t>
      </w:r>
      <w:r w:rsidRPr="00192D36">
        <w:rPr>
          <w:rFonts w:ascii="Calibri" w:hAnsi="Calibri" w:cs="Calibri"/>
        </w:rPr>
        <w:t xml:space="preserve"> </w:t>
      </w:r>
      <w:r w:rsidRPr="004B7080">
        <w:rPr>
          <w:rFonts w:ascii="Calibri" w:hAnsi="Calibri" w:cs="Calibri"/>
        </w:rPr>
        <w:t>inny</w:t>
      </w:r>
      <w:r w:rsidRPr="00192D36">
        <w:rPr>
          <w:rFonts w:ascii="Calibri" w:hAnsi="Calibri" w:cs="Calibri"/>
        </w:rPr>
        <w:t xml:space="preserve"> </w:t>
      </w:r>
      <w:r w:rsidRPr="004B7080">
        <w:rPr>
          <w:rFonts w:ascii="Calibri" w:hAnsi="Calibri" w:cs="Calibri"/>
        </w:rPr>
        <w:t>sprzęt</w:t>
      </w:r>
      <w:r w:rsidRPr="00192D36">
        <w:rPr>
          <w:rFonts w:ascii="Calibri" w:hAnsi="Calibri" w:cs="Calibri"/>
        </w:rPr>
        <w:t xml:space="preserve"> </w:t>
      </w:r>
      <w:r w:rsidRPr="004B7080">
        <w:rPr>
          <w:rFonts w:ascii="Calibri" w:hAnsi="Calibri" w:cs="Calibri"/>
        </w:rPr>
        <w:t>specjalistyczny</w:t>
      </w:r>
      <w:r w:rsidRPr="00192D36">
        <w:rPr>
          <w:rFonts w:ascii="Calibri" w:hAnsi="Calibri" w:cs="Calibri"/>
        </w:rPr>
        <w:t xml:space="preserve"> </w:t>
      </w:r>
      <w:r w:rsidRPr="004B7080">
        <w:rPr>
          <w:rFonts w:ascii="Calibri" w:hAnsi="Calibri" w:cs="Calibri"/>
        </w:rPr>
        <w:t>budowlany.</w:t>
      </w:r>
    </w:p>
    <w:p w14:paraId="74AE89BD" w14:textId="77777777" w:rsidR="00CD7437" w:rsidRDefault="00CD7437" w:rsidP="007348EF">
      <w:pPr>
        <w:pStyle w:val="Tekstpodstawowy"/>
        <w:spacing w:before="119"/>
        <w:ind w:left="0" w:right="-6"/>
        <w:rPr>
          <w:rFonts w:ascii="Calibri" w:hAnsi="Calibri" w:cs="Calibri"/>
        </w:rPr>
      </w:pPr>
    </w:p>
    <w:p w14:paraId="66FA3F29" w14:textId="77777777" w:rsidR="00192D36" w:rsidRPr="004B7080" w:rsidRDefault="00192D36" w:rsidP="007348EF">
      <w:pPr>
        <w:pStyle w:val="Tekstpodstawowy"/>
        <w:spacing w:before="119"/>
        <w:ind w:left="0" w:right="-6"/>
        <w:rPr>
          <w:rFonts w:ascii="Calibri" w:hAnsi="Calibri" w:cs="Calibri"/>
        </w:rPr>
      </w:pPr>
    </w:p>
    <w:p w14:paraId="66E71863" w14:textId="77777777" w:rsidR="00CD7437" w:rsidRPr="00192D36" w:rsidRDefault="00691BF6">
      <w:pPr>
        <w:pStyle w:val="Nagwek5"/>
        <w:numPr>
          <w:ilvl w:val="0"/>
          <w:numId w:val="78"/>
        </w:numPr>
        <w:tabs>
          <w:tab w:val="left" w:pos="781"/>
        </w:tabs>
        <w:spacing w:line="240" w:lineRule="auto"/>
        <w:ind w:right="-6"/>
        <w:rPr>
          <w:rFonts w:ascii="Calibri" w:hAnsi="Calibri" w:cs="Calibri"/>
        </w:rPr>
      </w:pPr>
      <w:r w:rsidRPr="00192D36">
        <w:rPr>
          <w:rFonts w:ascii="Calibri" w:hAnsi="Calibri" w:cs="Calibri"/>
        </w:rPr>
        <w:t>TRANSPORT</w:t>
      </w:r>
    </w:p>
    <w:p w14:paraId="55300733" w14:textId="77777777" w:rsidR="00BE5BBD" w:rsidRPr="00BE5BBD" w:rsidRDefault="00BE5BBD">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60BA175E" w14:textId="5299110D" w:rsidR="00CD7437"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w:t>
      </w:r>
      <w:r w:rsidRPr="00BE5BBD">
        <w:rPr>
          <w:rFonts w:ascii="Calibri" w:hAnsi="Calibri" w:cs="Calibri"/>
        </w:rPr>
        <w:t xml:space="preserve"> </w:t>
      </w:r>
      <w:r w:rsidRPr="004B7080">
        <w:rPr>
          <w:rFonts w:ascii="Calibri" w:hAnsi="Calibri" w:cs="Calibri"/>
        </w:rPr>
        <w:t>wymagania</w:t>
      </w:r>
      <w:r w:rsidRPr="00BE5BBD">
        <w:rPr>
          <w:rFonts w:ascii="Calibri" w:hAnsi="Calibri" w:cs="Calibri"/>
        </w:rPr>
        <w:t xml:space="preserve"> </w:t>
      </w:r>
      <w:r w:rsidRPr="004B7080">
        <w:rPr>
          <w:rFonts w:ascii="Calibri" w:hAnsi="Calibri" w:cs="Calibri"/>
        </w:rPr>
        <w:t>dotyczące</w:t>
      </w:r>
      <w:r w:rsidRPr="00BE5BBD">
        <w:rPr>
          <w:rFonts w:ascii="Calibri" w:hAnsi="Calibri" w:cs="Calibri"/>
        </w:rPr>
        <w:t xml:space="preserve"> </w:t>
      </w:r>
      <w:r w:rsidRPr="004B7080">
        <w:rPr>
          <w:rFonts w:ascii="Calibri" w:hAnsi="Calibri" w:cs="Calibri"/>
        </w:rPr>
        <w:t>transportu</w:t>
      </w:r>
      <w:r w:rsidRPr="00BE5BBD">
        <w:rPr>
          <w:rFonts w:ascii="Calibri" w:hAnsi="Calibri" w:cs="Calibri"/>
        </w:rPr>
        <w:t xml:space="preserve"> </w:t>
      </w:r>
      <w:r w:rsidRPr="004B7080">
        <w:rPr>
          <w:rFonts w:ascii="Calibri" w:hAnsi="Calibri" w:cs="Calibri"/>
        </w:rPr>
        <w:t>podano</w:t>
      </w:r>
      <w:r w:rsidRPr="00BE5BBD">
        <w:rPr>
          <w:rFonts w:ascii="Calibri" w:hAnsi="Calibri" w:cs="Calibri"/>
        </w:rPr>
        <w:t xml:space="preserve"> </w:t>
      </w:r>
      <w:r w:rsidRPr="004B7080">
        <w:rPr>
          <w:rFonts w:ascii="Calibri" w:hAnsi="Calibri" w:cs="Calibri"/>
        </w:rPr>
        <w:t>w</w:t>
      </w:r>
      <w:r w:rsidRPr="00BE5BBD">
        <w:rPr>
          <w:rFonts w:ascii="Calibri" w:hAnsi="Calibri" w:cs="Calibri"/>
        </w:rPr>
        <w:t xml:space="preserve"> </w:t>
      </w:r>
      <w:r w:rsidRPr="004B7080">
        <w:rPr>
          <w:rFonts w:ascii="Calibri" w:hAnsi="Calibri" w:cs="Calibri"/>
        </w:rPr>
        <w:t>ST</w:t>
      </w:r>
      <w:r w:rsidRPr="00BE5BBD">
        <w:rPr>
          <w:rFonts w:ascii="Calibri" w:hAnsi="Calibri" w:cs="Calibri"/>
        </w:rPr>
        <w:t xml:space="preserve"> </w:t>
      </w:r>
      <w:r w:rsidRPr="004B7080">
        <w:rPr>
          <w:rFonts w:ascii="Calibri" w:hAnsi="Calibri" w:cs="Calibri"/>
        </w:rPr>
        <w:t>Kod</w:t>
      </w:r>
      <w:r w:rsidRPr="00BE5BBD">
        <w:rPr>
          <w:rFonts w:ascii="Calibri" w:hAnsi="Calibri" w:cs="Calibri"/>
        </w:rPr>
        <w:t xml:space="preserve"> </w:t>
      </w:r>
      <w:r w:rsidRPr="004B7080">
        <w:rPr>
          <w:rFonts w:ascii="Calibri" w:hAnsi="Calibri" w:cs="Calibri"/>
        </w:rPr>
        <w:t>CPV</w:t>
      </w:r>
      <w:r w:rsidRPr="00BE5BBD">
        <w:rPr>
          <w:rFonts w:ascii="Calibri" w:hAnsi="Calibri" w:cs="Calibri"/>
        </w:rPr>
        <w:t xml:space="preserve"> </w:t>
      </w:r>
      <w:r w:rsidRPr="004B7080">
        <w:rPr>
          <w:rFonts w:ascii="Calibri" w:hAnsi="Calibri" w:cs="Calibri"/>
        </w:rPr>
        <w:t>45000000-</w:t>
      </w:r>
      <w:r w:rsidRPr="00BE5BBD">
        <w:rPr>
          <w:rFonts w:ascii="Calibri" w:hAnsi="Calibri" w:cs="Calibri"/>
        </w:rPr>
        <w:t>7</w:t>
      </w:r>
      <w:r w:rsidR="00BE5BBD">
        <w:rPr>
          <w:rFonts w:ascii="Calibri" w:hAnsi="Calibri" w:cs="Calibri"/>
        </w:rPr>
        <w:t xml:space="preserve"> </w:t>
      </w:r>
      <w:r w:rsidRPr="00BE5BBD">
        <w:rPr>
          <w:rFonts w:ascii="Calibri" w:hAnsi="Calibri" w:cs="Calibri"/>
        </w:rPr>
        <w:t>„Wymagania ogólne” pkt. 4.</w:t>
      </w:r>
    </w:p>
    <w:p w14:paraId="240547E0" w14:textId="77777777" w:rsidR="00BE5BBD" w:rsidRPr="00BE5BBD" w:rsidRDefault="00BE5BBD" w:rsidP="00BE5BBD">
      <w:pPr>
        <w:pStyle w:val="Nagwek8"/>
        <w:tabs>
          <w:tab w:val="left" w:pos="1060"/>
        </w:tabs>
        <w:spacing w:before="68"/>
        <w:ind w:left="1061" w:right="-6" w:firstLine="0"/>
        <w:jc w:val="both"/>
        <w:rPr>
          <w:rFonts w:ascii="Calibri" w:hAnsi="Calibri" w:cs="Calibri"/>
        </w:rPr>
      </w:pPr>
    </w:p>
    <w:p w14:paraId="5E1F601E" w14:textId="77777777" w:rsidR="00CD7437" w:rsidRPr="00BE5BBD"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Transport</w:t>
      </w:r>
      <w:r w:rsidRPr="00BE5BBD">
        <w:rPr>
          <w:rFonts w:ascii="Calibri" w:hAnsi="Calibri" w:cs="Calibri"/>
        </w:rPr>
        <w:t xml:space="preserve"> </w:t>
      </w:r>
      <w:r w:rsidRPr="004B7080">
        <w:rPr>
          <w:rFonts w:ascii="Calibri" w:hAnsi="Calibri" w:cs="Calibri"/>
        </w:rPr>
        <w:t>i</w:t>
      </w:r>
      <w:r w:rsidRPr="00BE5BBD">
        <w:rPr>
          <w:rFonts w:ascii="Calibri" w:hAnsi="Calibri" w:cs="Calibri"/>
        </w:rPr>
        <w:t xml:space="preserve"> składowanie:</w:t>
      </w:r>
    </w:p>
    <w:p w14:paraId="74B7391C" w14:textId="669C3DD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Wszelkie materiały powinny być transportowane w przykrytym samochodzie i odpowiednio zabezpieczone. Płyty sufitowe należy umieścić równomiernie na całej powierzchni ładunkowej i zabezpieczyć przed spadaniem i przesuwaniem.</w:t>
      </w:r>
    </w:p>
    <w:p w14:paraId="3416DBB0" w14:textId="42B8592C"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Miejsce składowania materiałów montażowych zapewnia Inwestor. Jest to pomieszczenie zamknięte, zabezpieczone przed opadami oraz przed uszkodzeniami mechanicznymi i </w:t>
      </w:r>
      <w:r w:rsidRPr="00BE5BBD">
        <w:rPr>
          <w:rFonts w:ascii="Calibri" w:hAnsi="Calibri" w:cs="Calibri"/>
        </w:rPr>
        <w:t>chemicznymi.</w:t>
      </w:r>
    </w:p>
    <w:p w14:paraId="6BF6B3CB" w14:textId="39442981"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Załadunek i wyładunek wyrobów transportowanych wykonuje się ręcznie, transport na terenie budynku szpitala także ręczny.</w:t>
      </w:r>
    </w:p>
    <w:p w14:paraId="09CDA486" w14:textId="77777777" w:rsidR="00BE5BBD" w:rsidRDefault="00BE5BBD" w:rsidP="00BE5BBD">
      <w:pPr>
        <w:pStyle w:val="Tekstpodstawowy"/>
        <w:ind w:left="1134" w:right="-6"/>
        <w:jc w:val="both"/>
        <w:rPr>
          <w:rFonts w:ascii="Calibri" w:hAnsi="Calibri" w:cs="Calibri"/>
        </w:rPr>
      </w:pPr>
    </w:p>
    <w:p w14:paraId="3496F7CF" w14:textId="77777777" w:rsidR="00BE5BBD" w:rsidRPr="004B7080" w:rsidRDefault="00BE5BBD" w:rsidP="00BE5BBD">
      <w:pPr>
        <w:pStyle w:val="Tekstpodstawowy"/>
        <w:ind w:left="1134" w:right="-6"/>
        <w:jc w:val="both"/>
        <w:rPr>
          <w:rFonts w:ascii="Calibri" w:hAnsi="Calibri" w:cs="Calibri"/>
        </w:rPr>
      </w:pPr>
    </w:p>
    <w:p w14:paraId="725C702C" w14:textId="77777777" w:rsidR="00CD7437" w:rsidRPr="00BE5BBD"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WYKONANIE</w:t>
      </w:r>
      <w:r w:rsidRPr="00BE5BBD">
        <w:rPr>
          <w:rFonts w:ascii="Calibri" w:hAnsi="Calibri" w:cs="Calibri"/>
        </w:rPr>
        <w:t xml:space="preserve"> ROBÓT</w:t>
      </w:r>
    </w:p>
    <w:p w14:paraId="5F484AE2" w14:textId="77777777" w:rsidR="00CD7437" w:rsidRPr="004B7080" w:rsidRDefault="00CD7437" w:rsidP="007348EF">
      <w:pPr>
        <w:pStyle w:val="Tekstpodstawowy"/>
        <w:spacing w:before="1"/>
        <w:ind w:left="0" w:right="-6"/>
        <w:rPr>
          <w:rFonts w:ascii="Calibri" w:hAnsi="Calibri" w:cs="Calibri"/>
          <w:b/>
        </w:rPr>
      </w:pPr>
    </w:p>
    <w:p w14:paraId="16C149B7" w14:textId="77777777" w:rsidR="00BE5BBD" w:rsidRPr="00BE5BBD" w:rsidRDefault="00BE5BBD">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736DA687" w14:textId="1F6592E6" w:rsidR="00CD7437"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 zasady wykonywania robót podano w ST Kod CPV 45000000-7 „Wymagania ogólne” pkt. 5.</w:t>
      </w:r>
    </w:p>
    <w:p w14:paraId="749041FA" w14:textId="77777777" w:rsidR="00BE5BBD" w:rsidRPr="004B7080" w:rsidRDefault="00BE5BBD" w:rsidP="00BE5BBD">
      <w:pPr>
        <w:pStyle w:val="Nagwek8"/>
        <w:tabs>
          <w:tab w:val="left" w:pos="1060"/>
        </w:tabs>
        <w:spacing w:before="68"/>
        <w:ind w:left="1061" w:right="-6" w:firstLine="0"/>
        <w:jc w:val="both"/>
        <w:rPr>
          <w:rFonts w:ascii="Calibri" w:hAnsi="Calibri" w:cs="Calibri"/>
        </w:rPr>
      </w:pPr>
    </w:p>
    <w:p w14:paraId="6095200D" w14:textId="3CD9338C" w:rsidR="00BE5BBD" w:rsidRPr="00BE5BBD" w:rsidRDefault="00691BF6">
      <w:pPr>
        <w:pStyle w:val="Nagwek8"/>
        <w:numPr>
          <w:ilvl w:val="1"/>
          <w:numId w:val="81"/>
        </w:numPr>
        <w:tabs>
          <w:tab w:val="left" w:pos="1060"/>
        </w:tabs>
        <w:spacing w:before="68"/>
        <w:ind w:right="-6"/>
        <w:jc w:val="both"/>
        <w:rPr>
          <w:rFonts w:ascii="Calibri" w:hAnsi="Calibri" w:cs="Calibri"/>
        </w:rPr>
      </w:pPr>
      <w:r w:rsidRPr="00BE5BBD">
        <w:rPr>
          <w:rFonts w:ascii="Calibri" w:hAnsi="Calibri" w:cs="Calibri"/>
        </w:rPr>
        <w:t>Przygotowanie robót.</w:t>
      </w:r>
    </w:p>
    <w:p w14:paraId="418B754C" w14:textId="77777777" w:rsidR="00BE5BBD" w:rsidRPr="00BE5BBD" w:rsidRDefault="00691BF6">
      <w:pPr>
        <w:pStyle w:val="Nagwek8"/>
        <w:numPr>
          <w:ilvl w:val="2"/>
          <w:numId w:val="81"/>
        </w:numPr>
        <w:ind w:right="-6"/>
        <w:jc w:val="both"/>
        <w:rPr>
          <w:rFonts w:ascii="Calibri" w:hAnsi="Calibri" w:cs="Calibri"/>
          <w:b w:val="0"/>
          <w:bCs w:val="0"/>
        </w:rPr>
      </w:pPr>
      <w:r w:rsidRPr="00BE5BBD">
        <w:rPr>
          <w:rFonts w:ascii="Calibri" w:hAnsi="Calibri" w:cs="Calibri"/>
          <w:b w:val="0"/>
          <w:bCs w:val="0"/>
        </w:rPr>
        <w:t>Sprawdzenie</w:t>
      </w:r>
      <w:r w:rsidRPr="00BE5BBD">
        <w:rPr>
          <w:rFonts w:ascii="Calibri" w:hAnsi="Calibri" w:cs="Calibri"/>
          <w:b w:val="0"/>
          <w:bCs w:val="0"/>
          <w:spacing w:val="-5"/>
        </w:rPr>
        <w:t xml:space="preserve"> </w:t>
      </w:r>
      <w:r w:rsidRPr="00BE5BBD">
        <w:rPr>
          <w:rFonts w:ascii="Calibri" w:hAnsi="Calibri" w:cs="Calibri"/>
          <w:b w:val="0"/>
          <w:bCs w:val="0"/>
        </w:rPr>
        <w:t>wymiarów</w:t>
      </w:r>
      <w:r w:rsidRPr="00BE5BBD">
        <w:rPr>
          <w:rFonts w:ascii="Calibri" w:hAnsi="Calibri" w:cs="Calibri"/>
          <w:b w:val="0"/>
          <w:bCs w:val="0"/>
          <w:spacing w:val="-10"/>
        </w:rPr>
        <w:t xml:space="preserve"> </w:t>
      </w:r>
      <w:r w:rsidRPr="00BE5BBD">
        <w:rPr>
          <w:rFonts w:ascii="Calibri" w:hAnsi="Calibri" w:cs="Calibri"/>
          <w:b w:val="0"/>
          <w:bCs w:val="0"/>
        </w:rPr>
        <w:t>pomieszczenia</w:t>
      </w:r>
      <w:r w:rsidRPr="00BE5BBD">
        <w:rPr>
          <w:rFonts w:ascii="Calibri" w:hAnsi="Calibri" w:cs="Calibri"/>
          <w:b w:val="0"/>
          <w:bCs w:val="0"/>
          <w:spacing w:val="-4"/>
        </w:rPr>
        <w:t xml:space="preserve"> </w:t>
      </w:r>
      <w:r w:rsidRPr="00BE5BBD">
        <w:rPr>
          <w:rFonts w:ascii="Calibri" w:hAnsi="Calibri" w:cs="Calibri"/>
          <w:b w:val="0"/>
          <w:bCs w:val="0"/>
        </w:rPr>
        <w:t>i</w:t>
      </w:r>
      <w:r w:rsidRPr="00BE5BBD">
        <w:rPr>
          <w:rFonts w:ascii="Calibri" w:hAnsi="Calibri" w:cs="Calibri"/>
          <w:b w:val="0"/>
          <w:bCs w:val="0"/>
          <w:spacing w:val="-9"/>
        </w:rPr>
        <w:t xml:space="preserve"> </w:t>
      </w:r>
      <w:r w:rsidRPr="00BE5BBD">
        <w:rPr>
          <w:rFonts w:ascii="Calibri" w:hAnsi="Calibri" w:cs="Calibri"/>
          <w:b w:val="0"/>
          <w:bCs w:val="0"/>
        </w:rPr>
        <w:t>ich</w:t>
      </w:r>
      <w:r w:rsidRPr="00BE5BBD">
        <w:rPr>
          <w:rFonts w:ascii="Calibri" w:hAnsi="Calibri" w:cs="Calibri"/>
          <w:b w:val="0"/>
          <w:bCs w:val="0"/>
          <w:spacing w:val="-6"/>
        </w:rPr>
        <w:t xml:space="preserve"> </w:t>
      </w:r>
      <w:r w:rsidRPr="00BE5BBD">
        <w:rPr>
          <w:rFonts w:ascii="Calibri" w:hAnsi="Calibri" w:cs="Calibri"/>
          <w:b w:val="0"/>
          <w:bCs w:val="0"/>
        </w:rPr>
        <w:t>zgodności</w:t>
      </w:r>
      <w:r w:rsidRPr="00BE5BBD">
        <w:rPr>
          <w:rFonts w:ascii="Calibri" w:hAnsi="Calibri" w:cs="Calibri"/>
          <w:b w:val="0"/>
          <w:bCs w:val="0"/>
          <w:spacing w:val="-8"/>
        </w:rPr>
        <w:t xml:space="preserve"> </w:t>
      </w:r>
      <w:r w:rsidRPr="00BE5BBD">
        <w:rPr>
          <w:rFonts w:ascii="Calibri" w:hAnsi="Calibri" w:cs="Calibri"/>
          <w:b w:val="0"/>
          <w:bCs w:val="0"/>
        </w:rPr>
        <w:t>z</w:t>
      </w:r>
      <w:r w:rsidRPr="00BE5BBD">
        <w:rPr>
          <w:rFonts w:ascii="Calibri" w:hAnsi="Calibri" w:cs="Calibri"/>
          <w:b w:val="0"/>
          <w:bCs w:val="0"/>
          <w:spacing w:val="-9"/>
        </w:rPr>
        <w:t xml:space="preserve"> </w:t>
      </w:r>
      <w:r w:rsidRPr="00BE5BBD">
        <w:rPr>
          <w:rFonts w:ascii="Calibri" w:hAnsi="Calibri" w:cs="Calibri"/>
          <w:b w:val="0"/>
          <w:bCs w:val="0"/>
          <w:spacing w:val="-2"/>
        </w:rPr>
        <w:t>projektem.</w:t>
      </w:r>
    </w:p>
    <w:p w14:paraId="09EEB228" w14:textId="77777777" w:rsidR="00BE5BBD" w:rsidRPr="00BE5BBD" w:rsidRDefault="00691BF6">
      <w:pPr>
        <w:pStyle w:val="Nagwek8"/>
        <w:numPr>
          <w:ilvl w:val="2"/>
          <w:numId w:val="81"/>
        </w:numPr>
        <w:ind w:right="-6"/>
        <w:jc w:val="both"/>
        <w:rPr>
          <w:rFonts w:ascii="Calibri" w:hAnsi="Calibri" w:cs="Calibri"/>
          <w:b w:val="0"/>
          <w:bCs w:val="0"/>
        </w:rPr>
      </w:pPr>
      <w:r w:rsidRPr="00BE5BBD">
        <w:rPr>
          <w:rFonts w:ascii="Calibri" w:hAnsi="Calibri" w:cs="Calibri"/>
          <w:b w:val="0"/>
          <w:bCs w:val="0"/>
        </w:rPr>
        <w:t>Wytyczenie płaszczyzny (płaszczyzn) poziomej za pomocą poziomicy laserowej, na wysokości ustalonej w projekcie</w:t>
      </w:r>
      <w:r w:rsidR="00BE5BBD" w:rsidRPr="00BE5BBD">
        <w:rPr>
          <w:rFonts w:ascii="Calibri" w:hAnsi="Calibri" w:cs="Calibri"/>
          <w:b w:val="0"/>
          <w:bCs w:val="0"/>
        </w:rPr>
        <w:t>.</w:t>
      </w:r>
    </w:p>
    <w:p w14:paraId="57AFA977" w14:textId="0EF28BED" w:rsidR="00CD7437" w:rsidRDefault="00691BF6">
      <w:pPr>
        <w:pStyle w:val="Nagwek8"/>
        <w:numPr>
          <w:ilvl w:val="2"/>
          <w:numId w:val="81"/>
        </w:numPr>
        <w:ind w:right="-6"/>
        <w:jc w:val="both"/>
        <w:rPr>
          <w:rFonts w:ascii="Calibri" w:hAnsi="Calibri" w:cs="Calibri"/>
          <w:b w:val="0"/>
          <w:bCs w:val="0"/>
        </w:rPr>
      </w:pPr>
      <w:r w:rsidRPr="00BE5BBD">
        <w:rPr>
          <w:rFonts w:ascii="Calibri" w:hAnsi="Calibri" w:cs="Calibri"/>
          <w:b w:val="0"/>
          <w:bCs w:val="0"/>
        </w:rPr>
        <w:t>Przed przystąpieniem do zasadniczych robót montażowych należy przygotować wszelkie niezbędne materiały, narzędzia i sprzęt.</w:t>
      </w:r>
    </w:p>
    <w:p w14:paraId="49200735" w14:textId="77777777" w:rsidR="00BE5BBD" w:rsidRPr="00BE5BBD" w:rsidRDefault="00BE5BBD" w:rsidP="00BE5BBD">
      <w:pPr>
        <w:pStyle w:val="Nagwek8"/>
        <w:ind w:left="1061" w:right="-6" w:firstLine="0"/>
        <w:jc w:val="both"/>
        <w:rPr>
          <w:rFonts w:ascii="Calibri" w:hAnsi="Calibri" w:cs="Calibri"/>
          <w:b w:val="0"/>
          <w:bCs w:val="0"/>
        </w:rPr>
      </w:pPr>
    </w:p>
    <w:p w14:paraId="6EBC7F52" w14:textId="77777777" w:rsid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Montaż</w:t>
      </w:r>
      <w:r w:rsidRPr="00BE5BBD">
        <w:rPr>
          <w:rFonts w:ascii="Calibri" w:hAnsi="Calibri" w:cs="Calibri"/>
        </w:rPr>
        <w:t xml:space="preserve"> sufitów.</w:t>
      </w:r>
    </w:p>
    <w:p w14:paraId="26C53B56" w14:textId="4B53F3CB"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lastRenderedPageBreak/>
        <w:t>Ustawić właściwie rusztowanie zgodnie z przepisami BHP.</w:t>
      </w:r>
    </w:p>
    <w:p w14:paraId="77822110" w14:textId="77777777"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ab/>
        <w:t>Montaż konstrukcji szkieletowej z kształtowników stalowych profilowanych sufitowych (typu C, U) za pomoca wieszaków o odpowiedniej wysokości uzależnionej od poziomu sufitu podwieszanego.</w:t>
      </w:r>
    </w:p>
    <w:p w14:paraId="563B6650" w14:textId="2449DFFA"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 xml:space="preserve">Montaż </w:t>
      </w:r>
      <w:r w:rsidR="00BE5BBD" w:rsidRPr="00BE5BBD">
        <w:rPr>
          <w:rFonts w:ascii="Calibri" w:hAnsi="Calibri" w:cs="Calibri"/>
          <w:b w:val="0"/>
          <w:bCs w:val="0"/>
        </w:rPr>
        <w:t>pojedynczych</w:t>
      </w:r>
      <w:r w:rsidRPr="00BE5BBD">
        <w:rPr>
          <w:rFonts w:ascii="Calibri" w:hAnsi="Calibri" w:cs="Calibri"/>
          <w:b w:val="0"/>
          <w:bCs w:val="0"/>
        </w:rPr>
        <w:t xml:space="preserve"> płyt kart.-gips. o gr. 12,5mm poprzez przykręcenie ich do gotowej konstrukcji szkieletowej wraz z ich obróbką.</w:t>
      </w:r>
    </w:p>
    <w:p w14:paraId="3FD0DC83" w14:textId="77777777"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ab/>
        <w:t>Wykonanie wszelkich obróbek na styku montowanych sufitów podwieszonych z powierzchnią istniejących ścian (dotyczy m.in. wykonania uszczelnień i spoin, uzupełnienia ubytków okładzin na powierzchni istn. ścian).</w:t>
      </w:r>
    </w:p>
    <w:p w14:paraId="4AA85213" w14:textId="77777777"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ab/>
        <w:t>Szpachlowanie połączeń płyt i styków wraz z zabezpieczeniem spoin taśmą (warstwa wierzchnia)</w:t>
      </w:r>
    </w:p>
    <w:p w14:paraId="36617D7E" w14:textId="77777777" w:rsidR="00CD7437"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Szpachlowanie wygładzające (cyklinowanie) w miejscach połączeń płyt kart.-gips. suchej zabudowy ścian.</w:t>
      </w:r>
    </w:p>
    <w:p w14:paraId="63E1F125" w14:textId="77777777" w:rsidR="00BE5BBD" w:rsidRPr="00BE5BBD" w:rsidRDefault="00BE5BBD" w:rsidP="00BE5BBD">
      <w:pPr>
        <w:pStyle w:val="Nagwek8"/>
        <w:tabs>
          <w:tab w:val="left" w:pos="1060"/>
        </w:tabs>
        <w:ind w:left="1116" w:right="-6" w:firstLine="0"/>
        <w:jc w:val="both"/>
        <w:rPr>
          <w:rFonts w:ascii="Calibri" w:hAnsi="Calibri" w:cs="Calibri"/>
          <w:b w:val="0"/>
          <w:bCs w:val="0"/>
        </w:rPr>
      </w:pPr>
    </w:p>
    <w:p w14:paraId="55181567"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Uwagi</w:t>
      </w:r>
      <w:r w:rsidRPr="00BE5BBD">
        <w:rPr>
          <w:rFonts w:ascii="Calibri" w:hAnsi="Calibri" w:cs="Calibri"/>
        </w:rPr>
        <w:t xml:space="preserve"> </w:t>
      </w:r>
      <w:r w:rsidRPr="004B7080">
        <w:rPr>
          <w:rFonts w:ascii="Calibri" w:hAnsi="Calibri" w:cs="Calibri"/>
        </w:rPr>
        <w:t>i</w:t>
      </w:r>
      <w:r w:rsidRPr="00BE5BBD">
        <w:rPr>
          <w:rFonts w:ascii="Calibri" w:hAnsi="Calibri" w:cs="Calibri"/>
        </w:rPr>
        <w:t xml:space="preserve"> </w:t>
      </w:r>
      <w:r w:rsidRPr="004B7080">
        <w:rPr>
          <w:rFonts w:ascii="Calibri" w:hAnsi="Calibri" w:cs="Calibri"/>
        </w:rPr>
        <w:t>zalecenia</w:t>
      </w:r>
      <w:r w:rsidRPr="00BE5BBD">
        <w:rPr>
          <w:rFonts w:ascii="Calibri" w:hAnsi="Calibri" w:cs="Calibri"/>
        </w:rPr>
        <w:t xml:space="preserve"> końcowe:</w:t>
      </w:r>
    </w:p>
    <w:p w14:paraId="17F9E6F7" w14:textId="2B4325FA"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Prace</w:t>
      </w:r>
      <w:r w:rsidRPr="00BE5BBD">
        <w:rPr>
          <w:rFonts w:ascii="Calibri" w:hAnsi="Calibri" w:cs="Calibri"/>
        </w:rPr>
        <w:t xml:space="preserve"> </w:t>
      </w:r>
      <w:r w:rsidRPr="004B7080">
        <w:rPr>
          <w:rFonts w:ascii="Calibri" w:hAnsi="Calibri" w:cs="Calibri"/>
        </w:rPr>
        <w:t>montażowe</w:t>
      </w:r>
      <w:r w:rsidRPr="00BE5BBD">
        <w:rPr>
          <w:rFonts w:ascii="Calibri" w:hAnsi="Calibri" w:cs="Calibri"/>
        </w:rPr>
        <w:t xml:space="preserve"> </w:t>
      </w:r>
      <w:r w:rsidRPr="004B7080">
        <w:rPr>
          <w:rFonts w:ascii="Calibri" w:hAnsi="Calibri" w:cs="Calibri"/>
        </w:rPr>
        <w:t>należy</w:t>
      </w:r>
      <w:r w:rsidRPr="00BE5BBD">
        <w:rPr>
          <w:rFonts w:ascii="Calibri" w:hAnsi="Calibri" w:cs="Calibri"/>
        </w:rPr>
        <w:t xml:space="preserve"> </w:t>
      </w:r>
      <w:r w:rsidRPr="004B7080">
        <w:rPr>
          <w:rFonts w:ascii="Calibri" w:hAnsi="Calibri" w:cs="Calibri"/>
        </w:rPr>
        <w:t>prowadzić</w:t>
      </w:r>
      <w:r w:rsidRPr="00BE5BBD">
        <w:rPr>
          <w:rFonts w:ascii="Calibri" w:hAnsi="Calibri" w:cs="Calibri"/>
        </w:rPr>
        <w:t xml:space="preserve"> </w:t>
      </w:r>
      <w:r w:rsidRPr="004B7080">
        <w:rPr>
          <w:rFonts w:ascii="Calibri" w:hAnsi="Calibri" w:cs="Calibri"/>
        </w:rPr>
        <w:t>w</w:t>
      </w:r>
      <w:r w:rsidRPr="00BE5BBD">
        <w:rPr>
          <w:rFonts w:ascii="Calibri" w:hAnsi="Calibri" w:cs="Calibri"/>
        </w:rPr>
        <w:t xml:space="preserve"> </w:t>
      </w:r>
      <w:r w:rsidRPr="004B7080">
        <w:rPr>
          <w:rFonts w:ascii="Calibri" w:hAnsi="Calibri" w:cs="Calibri"/>
        </w:rPr>
        <w:t>taki</w:t>
      </w:r>
      <w:r w:rsidRPr="00BE5BBD">
        <w:rPr>
          <w:rFonts w:ascii="Calibri" w:hAnsi="Calibri" w:cs="Calibri"/>
        </w:rPr>
        <w:t xml:space="preserve"> </w:t>
      </w:r>
      <w:r w:rsidRPr="004B7080">
        <w:rPr>
          <w:rFonts w:ascii="Calibri" w:hAnsi="Calibri" w:cs="Calibri"/>
        </w:rPr>
        <w:t>sposób,</w:t>
      </w:r>
      <w:r w:rsidRPr="00BE5BBD">
        <w:rPr>
          <w:rFonts w:ascii="Calibri" w:hAnsi="Calibri" w:cs="Calibri"/>
        </w:rPr>
        <w:t xml:space="preserve"> </w:t>
      </w:r>
      <w:r w:rsidRPr="004B7080">
        <w:rPr>
          <w:rFonts w:ascii="Calibri" w:hAnsi="Calibri" w:cs="Calibri"/>
        </w:rPr>
        <w:t>aby</w:t>
      </w:r>
      <w:r w:rsidRPr="00BE5BBD">
        <w:rPr>
          <w:rFonts w:ascii="Calibri" w:hAnsi="Calibri" w:cs="Calibri"/>
        </w:rPr>
        <w:t xml:space="preserve"> </w:t>
      </w:r>
      <w:r w:rsidRPr="004B7080">
        <w:rPr>
          <w:rFonts w:ascii="Calibri" w:hAnsi="Calibri" w:cs="Calibri"/>
        </w:rPr>
        <w:t>nie</w:t>
      </w:r>
      <w:r w:rsidRPr="00BE5BBD">
        <w:rPr>
          <w:rFonts w:ascii="Calibri" w:hAnsi="Calibri" w:cs="Calibri"/>
        </w:rPr>
        <w:t xml:space="preserve"> </w:t>
      </w:r>
      <w:r w:rsidRPr="004B7080">
        <w:rPr>
          <w:rFonts w:ascii="Calibri" w:hAnsi="Calibri" w:cs="Calibri"/>
        </w:rPr>
        <w:t>uszkodzić</w:t>
      </w:r>
      <w:r w:rsidRPr="00BE5BBD">
        <w:rPr>
          <w:rFonts w:ascii="Calibri" w:hAnsi="Calibri" w:cs="Calibri"/>
        </w:rPr>
        <w:t xml:space="preserve"> </w:t>
      </w:r>
      <w:r w:rsidRPr="004B7080">
        <w:rPr>
          <w:rFonts w:ascii="Calibri" w:hAnsi="Calibri" w:cs="Calibri"/>
        </w:rPr>
        <w:t>elementów montażowych – nie poobijać, nie zarysować, nie odbarwić, itp..</w:t>
      </w:r>
    </w:p>
    <w:p w14:paraId="691E3D5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Roboty montażowe można prowadzić w godzinach nie przekraczających od 7:00 do 20:00. Roboty</w:t>
      </w:r>
      <w:r w:rsidRPr="00BE5BBD">
        <w:rPr>
          <w:rFonts w:ascii="Calibri" w:hAnsi="Calibri" w:cs="Calibri"/>
        </w:rPr>
        <w:t xml:space="preserve"> </w:t>
      </w:r>
      <w:r w:rsidRPr="004B7080">
        <w:rPr>
          <w:rFonts w:ascii="Calibri" w:hAnsi="Calibri" w:cs="Calibri"/>
        </w:rPr>
        <w:t>montażowe</w:t>
      </w:r>
      <w:r w:rsidRPr="00BE5BBD">
        <w:rPr>
          <w:rFonts w:ascii="Calibri" w:hAnsi="Calibri" w:cs="Calibri"/>
        </w:rPr>
        <w:t xml:space="preserve"> </w:t>
      </w:r>
      <w:r w:rsidRPr="004B7080">
        <w:rPr>
          <w:rFonts w:ascii="Calibri" w:hAnsi="Calibri" w:cs="Calibri"/>
        </w:rPr>
        <w:t>należy</w:t>
      </w:r>
      <w:r w:rsidRPr="00BE5BBD">
        <w:rPr>
          <w:rFonts w:ascii="Calibri" w:hAnsi="Calibri" w:cs="Calibri"/>
        </w:rPr>
        <w:t xml:space="preserve"> </w:t>
      </w:r>
      <w:r w:rsidRPr="004B7080">
        <w:rPr>
          <w:rFonts w:ascii="Calibri" w:hAnsi="Calibri" w:cs="Calibri"/>
        </w:rPr>
        <w:t>wykonać</w:t>
      </w:r>
      <w:r w:rsidRPr="00BE5BBD">
        <w:rPr>
          <w:rFonts w:ascii="Calibri" w:hAnsi="Calibri" w:cs="Calibri"/>
        </w:rPr>
        <w:t xml:space="preserve"> </w:t>
      </w:r>
      <w:r w:rsidRPr="004B7080">
        <w:rPr>
          <w:rFonts w:ascii="Calibri" w:hAnsi="Calibri" w:cs="Calibri"/>
        </w:rPr>
        <w:t>zgodnie</w:t>
      </w:r>
      <w:r w:rsidRPr="00BE5BBD">
        <w:rPr>
          <w:rFonts w:ascii="Calibri" w:hAnsi="Calibri" w:cs="Calibri"/>
        </w:rPr>
        <w:t xml:space="preserve"> </w:t>
      </w:r>
      <w:r w:rsidRPr="004B7080">
        <w:rPr>
          <w:rFonts w:ascii="Calibri" w:hAnsi="Calibri" w:cs="Calibri"/>
        </w:rPr>
        <w:t>ze</w:t>
      </w:r>
      <w:r w:rsidRPr="00BE5BBD">
        <w:rPr>
          <w:rFonts w:ascii="Calibri" w:hAnsi="Calibri" w:cs="Calibri"/>
        </w:rPr>
        <w:t xml:space="preserve"> </w:t>
      </w:r>
      <w:r w:rsidRPr="004B7080">
        <w:rPr>
          <w:rFonts w:ascii="Calibri" w:hAnsi="Calibri" w:cs="Calibri"/>
        </w:rPr>
        <w:t>sztuką</w:t>
      </w:r>
      <w:r w:rsidRPr="00BE5BBD">
        <w:rPr>
          <w:rFonts w:ascii="Calibri" w:hAnsi="Calibri" w:cs="Calibri"/>
        </w:rPr>
        <w:t xml:space="preserve"> </w:t>
      </w:r>
      <w:r w:rsidRPr="004B7080">
        <w:rPr>
          <w:rFonts w:ascii="Calibri" w:hAnsi="Calibri" w:cs="Calibri"/>
        </w:rPr>
        <w:t>budowlaną</w:t>
      </w:r>
      <w:r w:rsidRPr="00BE5BBD">
        <w:rPr>
          <w:rFonts w:ascii="Calibri" w:hAnsi="Calibri" w:cs="Calibri"/>
        </w:rPr>
        <w:t xml:space="preserve"> </w:t>
      </w:r>
      <w:r w:rsidRPr="004B7080">
        <w:rPr>
          <w:rFonts w:ascii="Calibri" w:hAnsi="Calibri" w:cs="Calibri"/>
        </w:rPr>
        <w:t>i</w:t>
      </w:r>
      <w:r w:rsidRPr="00BE5BBD">
        <w:rPr>
          <w:rFonts w:ascii="Calibri" w:hAnsi="Calibri" w:cs="Calibri"/>
        </w:rPr>
        <w:t xml:space="preserve"> </w:t>
      </w:r>
      <w:r w:rsidRPr="004B7080">
        <w:rPr>
          <w:rFonts w:ascii="Calibri" w:hAnsi="Calibri" w:cs="Calibri"/>
        </w:rPr>
        <w:t>normami</w:t>
      </w:r>
      <w:r w:rsidRPr="00BE5BBD">
        <w:rPr>
          <w:rFonts w:ascii="Calibri" w:hAnsi="Calibri" w:cs="Calibri"/>
        </w:rPr>
        <w:t xml:space="preserve"> </w:t>
      </w:r>
      <w:r w:rsidRPr="004B7080">
        <w:rPr>
          <w:rFonts w:ascii="Calibri" w:hAnsi="Calibri" w:cs="Calibri"/>
        </w:rPr>
        <w:t>oraz</w:t>
      </w:r>
      <w:r w:rsidRPr="00BE5BBD">
        <w:rPr>
          <w:rFonts w:ascii="Calibri" w:hAnsi="Calibri" w:cs="Calibri"/>
        </w:rPr>
        <w:t xml:space="preserve"> </w:t>
      </w:r>
      <w:r w:rsidRPr="004B7080">
        <w:rPr>
          <w:rFonts w:ascii="Calibri" w:hAnsi="Calibri" w:cs="Calibri"/>
        </w:rPr>
        <w:t>z zachowaniem szczególnej ostrożności.</w:t>
      </w:r>
    </w:p>
    <w:p w14:paraId="48240181" w14:textId="77777777" w:rsidR="00CD7437" w:rsidRDefault="00CD7437" w:rsidP="007348EF">
      <w:pPr>
        <w:pStyle w:val="Tekstpodstawowy"/>
        <w:spacing w:before="31"/>
        <w:ind w:left="0" w:right="-6"/>
        <w:rPr>
          <w:rFonts w:ascii="Calibri" w:hAnsi="Calibri" w:cs="Calibri"/>
        </w:rPr>
      </w:pPr>
    </w:p>
    <w:p w14:paraId="1713ED15" w14:textId="77777777" w:rsidR="00BE5BBD" w:rsidRPr="004B7080" w:rsidRDefault="00BE5BBD" w:rsidP="007348EF">
      <w:pPr>
        <w:pStyle w:val="Tekstpodstawowy"/>
        <w:spacing w:before="31"/>
        <w:ind w:left="0" w:right="-6"/>
        <w:rPr>
          <w:rFonts w:ascii="Calibri" w:hAnsi="Calibri" w:cs="Calibri"/>
        </w:rPr>
      </w:pPr>
    </w:p>
    <w:p w14:paraId="285A95F8" w14:textId="77777777" w:rsidR="00CD7437" w:rsidRPr="004B7080" w:rsidRDefault="00691BF6">
      <w:pPr>
        <w:pStyle w:val="Nagwek5"/>
        <w:numPr>
          <w:ilvl w:val="0"/>
          <w:numId w:val="78"/>
        </w:numPr>
        <w:tabs>
          <w:tab w:val="left" w:pos="781"/>
        </w:tabs>
        <w:spacing w:line="240" w:lineRule="auto"/>
        <w:ind w:right="-6"/>
        <w:rPr>
          <w:rFonts w:ascii="Calibri" w:hAnsi="Calibri" w:cs="Calibri"/>
          <w:b w:val="0"/>
        </w:rPr>
      </w:pPr>
      <w:r w:rsidRPr="004B7080">
        <w:rPr>
          <w:rFonts w:ascii="Calibri" w:hAnsi="Calibri" w:cs="Calibri"/>
        </w:rPr>
        <w:t>KONTROLA</w:t>
      </w:r>
      <w:r w:rsidRPr="00BE5BBD">
        <w:rPr>
          <w:rFonts w:ascii="Calibri" w:hAnsi="Calibri" w:cs="Calibri"/>
        </w:rPr>
        <w:t xml:space="preserve"> </w:t>
      </w:r>
      <w:r w:rsidRPr="004B7080">
        <w:rPr>
          <w:rFonts w:ascii="Calibri" w:hAnsi="Calibri" w:cs="Calibri"/>
        </w:rPr>
        <w:t>JAKOŚCI</w:t>
      </w:r>
      <w:r w:rsidRPr="00BE5BBD">
        <w:rPr>
          <w:rFonts w:ascii="Calibri" w:hAnsi="Calibri" w:cs="Calibri"/>
        </w:rPr>
        <w:t xml:space="preserve"> ROBÓT</w:t>
      </w:r>
    </w:p>
    <w:p w14:paraId="0FA62D0D" w14:textId="77777777" w:rsidR="00BE5BBD" w:rsidRPr="00BE5BBD" w:rsidRDefault="00BE5BBD">
      <w:pPr>
        <w:pStyle w:val="Akapitzlist"/>
        <w:numPr>
          <w:ilvl w:val="0"/>
          <w:numId w:val="81"/>
        </w:numPr>
        <w:tabs>
          <w:tab w:val="left" w:pos="1060"/>
        </w:tabs>
        <w:ind w:right="-6"/>
        <w:jc w:val="both"/>
        <w:outlineLvl w:val="7"/>
        <w:rPr>
          <w:rFonts w:ascii="Calibri" w:hAnsi="Calibri" w:cs="Calibri"/>
          <w:b/>
          <w:bCs/>
          <w:vanish/>
          <w:sz w:val="20"/>
          <w:szCs w:val="20"/>
        </w:rPr>
      </w:pPr>
    </w:p>
    <w:p w14:paraId="36381859" w14:textId="5BEC347B" w:rsidR="00CD7437" w:rsidRPr="004B7080" w:rsidRDefault="00691BF6">
      <w:pPr>
        <w:pStyle w:val="Nagwek8"/>
        <w:numPr>
          <w:ilvl w:val="1"/>
          <w:numId w:val="81"/>
        </w:numPr>
        <w:tabs>
          <w:tab w:val="left" w:pos="1060"/>
        </w:tabs>
        <w:ind w:right="-6"/>
        <w:jc w:val="both"/>
        <w:rPr>
          <w:rFonts w:ascii="Calibri" w:hAnsi="Calibri" w:cs="Calibri"/>
        </w:rPr>
      </w:pPr>
      <w:r w:rsidRPr="00BE5BBD">
        <w:rPr>
          <w:rFonts w:ascii="Calibri" w:hAnsi="Calibri" w:cs="Calibri"/>
        </w:rPr>
        <w:tab/>
      </w:r>
      <w:r w:rsidRPr="004B7080">
        <w:rPr>
          <w:rFonts w:ascii="Calibri" w:hAnsi="Calibri" w:cs="Calibri"/>
        </w:rPr>
        <w:t>Ogólne</w:t>
      </w:r>
      <w:r w:rsidRPr="00BE5BBD">
        <w:rPr>
          <w:rFonts w:ascii="Calibri" w:hAnsi="Calibri" w:cs="Calibri"/>
        </w:rPr>
        <w:t xml:space="preserve"> </w:t>
      </w:r>
      <w:r w:rsidRPr="004B7080">
        <w:rPr>
          <w:rFonts w:ascii="Calibri" w:hAnsi="Calibri" w:cs="Calibri"/>
        </w:rPr>
        <w:t>zasady</w:t>
      </w:r>
      <w:r w:rsidRPr="00BE5BBD">
        <w:rPr>
          <w:rFonts w:ascii="Calibri" w:hAnsi="Calibri" w:cs="Calibri"/>
        </w:rPr>
        <w:t xml:space="preserve"> </w:t>
      </w:r>
      <w:r w:rsidRPr="004B7080">
        <w:rPr>
          <w:rFonts w:ascii="Calibri" w:hAnsi="Calibri" w:cs="Calibri"/>
        </w:rPr>
        <w:t>kontroli</w:t>
      </w:r>
      <w:r w:rsidRPr="00BE5BBD">
        <w:rPr>
          <w:rFonts w:ascii="Calibri" w:hAnsi="Calibri" w:cs="Calibri"/>
        </w:rPr>
        <w:t xml:space="preserve"> </w:t>
      </w:r>
      <w:r w:rsidRPr="004B7080">
        <w:rPr>
          <w:rFonts w:ascii="Calibri" w:hAnsi="Calibri" w:cs="Calibri"/>
        </w:rPr>
        <w:t>jakości</w:t>
      </w:r>
      <w:r w:rsidRPr="00BE5BBD">
        <w:rPr>
          <w:rFonts w:ascii="Calibri" w:hAnsi="Calibri" w:cs="Calibri"/>
        </w:rPr>
        <w:t xml:space="preserve"> </w:t>
      </w:r>
      <w:r w:rsidRPr="004B7080">
        <w:rPr>
          <w:rFonts w:ascii="Calibri" w:hAnsi="Calibri" w:cs="Calibri"/>
        </w:rPr>
        <w:t>robót</w:t>
      </w:r>
      <w:r w:rsidRPr="00BE5BBD">
        <w:rPr>
          <w:rFonts w:ascii="Calibri" w:hAnsi="Calibri" w:cs="Calibri"/>
        </w:rPr>
        <w:t xml:space="preserve"> </w:t>
      </w:r>
      <w:r w:rsidRPr="004B7080">
        <w:rPr>
          <w:rFonts w:ascii="Calibri" w:hAnsi="Calibri" w:cs="Calibri"/>
        </w:rPr>
        <w:t>podano</w:t>
      </w:r>
      <w:r w:rsidRPr="00BE5BBD">
        <w:rPr>
          <w:rFonts w:ascii="Calibri" w:hAnsi="Calibri" w:cs="Calibri"/>
        </w:rPr>
        <w:t xml:space="preserve"> </w:t>
      </w:r>
      <w:r w:rsidRPr="004B7080">
        <w:rPr>
          <w:rFonts w:ascii="Calibri" w:hAnsi="Calibri" w:cs="Calibri"/>
        </w:rPr>
        <w:t>w</w:t>
      </w:r>
      <w:r w:rsidRPr="00BE5BBD">
        <w:rPr>
          <w:rFonts w:ascii="Calibri" w:hAnsi="Calibri" w:cs="Calibri"/>
        </w:rPr>
        <w:t xml:space="preserve"> </w:t>
      </w:r>
      <w:r w:rsidRPr="004B7080">
        <w:rPr>
          <w:rFonts w:ascii="Calibri" w:hAnsi="Calibri" w:cs="Calibri"/>
        </w:rPr>
        <w:t>ST</w:t>
      </w:r>
      <w:r w:rsidRPr="00BE5BBD">
        <w:rPr>
          <w:rFonts w:ascii="Calibri" w:hAnsi="Calibri" w:cs="Calibri"/>
        </w:rPr>
        <w:t xml:space="preserve"> </w:t>
      </w:r>
      <w:r w:rsidRPr="004B7080">
        <w:rPr>
          <w:rFonts w:ascii="Calibri" w:hAnsi="Calibri" w:cs="Calibri"/>
        </w:rPr>
        <w:t>„Wymagania</w:t>
      </w:r>
      <w:r w:rsidRPr="00BE5BBD">
        <w:rPr>
          <w:rFonts w:ascii="Calibri" w:hAnsi="Calibri" w:cs="Calibri"/>
        </w:rPr>
        <w:t xml:space="preserve"> </w:t>
      </w:r>
      <w:r w:rsidRPr="004B7080">
        <w:rPr>
          <w:rFonts w:ascii="Calibri" w:hAnsi="Calibri" w:cs="Calibri"/>
        </w:rPr>
        <w:t>ogólne” Kod CPV 45000000-7, pkt. 6.</w:t>
      </w:r>
    </w:p>
    <w:p w14:paraId="210ACC3A" w14:textId="77777777" w:rsidR="00CD7437" w:rsidRPr="00BE5BBD" w:rsidRDefault="00CD7437" w:rsidP="00BE5BBD">
      <w:pPr>
        <w:pStyle w:val="Nagwek8"/>
        <w:tabs>
          <w:tab w:val="left" w:pos="1060"/>
        </w:tabs>
        <w:ind w:left="1061" w:right="-6" w:firstLine="0"/>
        <w:jc w:val="both"/>
        <w:rPr>
          <w:rFonts w:ascii="Calibri" w:hAnsi="Calibri" w:cs="Calibri"/>
        </w:rPr>
      </w:pPr>
    </w:p>
    <w:p w14:paraId="364981E5" w14:textId="77777777" w:rsidR="00CD7437" w:rsidRP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Kontrola</w:t>
      </w:r>
      <w:r w:rsidRPr="00BE5BBD">
        <w:rPr>
          <w:rFonts w:ascii="Calibri" w:hAnsi="Calibri" w:cs="Calibri"/>
        </w:rPr>
        <w:t xml:space="preserve"> </w:t>
      </w:r>
      <w:r w:rsidRPr="004B7080">
        <w:rPr>
          <w:rFonts w:ascii="Calibri" w:hAnsi="Calibri" w:cs="Calibri"/>
        </w:rPr>
        <w:t>jakości</w:t>
      </w:r>
      <w:r w:rsidRPr="00BE5BBD">
        <w:rPr>
          <w:rFonts w:ascii="Calibri" w:hAnsi="Calibri" w:cs="Calibri"/>
        </w:rPr>
        <w:t xml:space="preserve"> robót:</w:t>
      </w:r>
    </w:p>
    <w:p w14:paraId="3D090A34" w14:textId="58963FC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Właściwa kontrola jakości zamontowanych sufitów przeprowadzona zostanie przez komisję po zakończeniu robó</w:t>
      </w:r>
      <w:r w:rsidR="00BE5BBD">
        <w:rPr>
          <w:rFonts w:ascii="Calibri" w:hAnsi="Calibri" w:cs="Calibri"/>
        </w:rPr>
        <w:t>t</w:t>
      </w:r>
      <w:r w:rsidRPr="004B7080">
        <w:rPr>
          <w:rFonts w:ascii="Calibri" w:hAnsi="Calibri" w:cs="Calibri"/>
        </w:rPr>
        <w:t>.</w:t>
      </w:r>
    </w:p>
    <w:p w14:paraId="1ED948D4" w14:textId="47D216CD"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Kontrola jakości robót polegać będzie głównie na sprawdzeniu zgodności zastosowanego materiału</w:t>
      </w:r>
      <w:r w:rsidRPr="00BE5BBD">
        <w:rPr>
          <w:rFonts w:ascii="Calibri" w:hAnsi="Calibri" w:cs="Calibri"/>
        </w:rPr>
        <w:t xml:space="preserve"> </w:t>
      </w:r>
      <w:r w:rsidRPr="004B7080">
        <w:rPr>
          <w:rFonts w:ascii="Calibri" w:hAnsi="Calibri" w:cs="Calibri"/>
        </w:rPr>
        <w:t>z dokumentacją projektową i specyfikacją techniczną oraz na ocenie wizualnej (estetyka) zamontowanych sufitów.</w:t>
      </w:r>
    </w:p>
    <w:p w14:paraId="10CBC1FD" w14:textId="59EF7D0D"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Materiały użyte do montażu sufitów muszą być zgodne z polskimi normami i posiadać stosowne aprobaty ITB, atest higieniczny dla płyt sufitowych gipsowych deklaracje zgodności, zezwolenia do stosowania we wszystkich budynkach użyteczności publicznej </w:t>
      </w:r>
      <w:r w:rsidRPr="00BE5BBD">
        <w:rPr>
          <w:rFonts w:ascii="Calibri" w:hAnsi="Calibri" w:cs="Calibri"/>
        </w:rPr>
        <w:t>(szpitale).</w:t>
      </w:r>
    </w:p>
    <w:p w14:paraId="15BE1A65" w14:textId="77777777" w:rsidR="00BE5BBD" w:rsidRDefault="00BE5BBD" w:rsidP="00BE5BBD">
      <w:pPr>
        <w:pStyle w:val="Tekstpodstawowy"/>
        <w:ind w:left="1134" w:right="-6"/>
        <w:jc w:val="both"/>
        <w:rPr>
          <w:rFonts w:ascii="Calibri" w:hAnsi="Calibri" w:cs="Calibri"/>
        </w:rPr>
      </w:pPr>
    </w:p>
    <w:p w14:paraId="67EF8536" w14:textId="77777777" w:rsidR="00BE5BBD" w:rsidRPr="004B7080" w:rsidRDefault="00BE5BBD" w:rsidP="00BE5BBD">
      <w:pPr>
        <w:pStyle w:val="Tekstpodstawowy"/>
        <w:ind w:left="1134" w:right="-6"/>
        <w:jc w:val="both"/>
        <w:rPr>
          <w:rFonts w:ascii="Calibri" w:hAnsi="Calibri" w:cs="Calibri"/>
        </w:rPr>
      </w:pPr>
    </w:p>
    <w:p w14:paraId="1C277AEF" w14:textId="0BC200A7" w:rsidR="00CD7437" w:rsidRPr="00BE5BBD"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OBMIAR</w:t>
      </w:r>
      <w:r w:rsidRPr="00BE5BBD">
        <w:rPr>
          <w:rFonts w:ascii="Calibri" w:hAnsi="Calibri" w:cs="Calibri"/>
        </w:rPr>
        <w:t xml:space="preserve"> ROBÓT</w:t>
      </w:r>
    </w:p>
    <w:p w14:paraId="5FDD09C5" w14:textId="77777777" w:rsidR="00BE5BBD" w:rsidRPr="00BE5BBD" w:rsidRDefault="00BE5BBD">
      <w:pPr>
        <w:pStyle w:val="Akapitzlist"/>
        <w:numPr>
          <w:ilvl w:val="0"/>
          <w:numId w:val="81"/>
        </w:numPr>
        <w:tabs>
          <w:tab w:val="left" w:pos="1060"/>
        </w:tabs>
        <w:ind w:right="-6"/>
        <w:jc w:val="both"/>
        <w:outlineLvl w:val="7"/>
        <w:rPr>
          <w:rFonts w:ascii="Calibri" w:hAnsi="Calibri" w:cs="Calibri"/>
          <w:b/>
          <w:bCs/>
          <w:vanish/>
          <w:sz w:val="20"/>
          <w:szCs w:val="20"/>
        </w:rPr>
      </w:pPr>
    </w:p>
    <w:p w14:paraId="31A3D8B3" w14:textId="65649CB7" w:rsidR="00CD7437"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 xml:space="preserve">Ogólne zasady obmiaru podano w ST „Wymagania ogólne” Kod CPV 45000000-7,pkt </w:t>
      </w:r>
      <w:r w:rsidRPr="00BE5BBD">
        <w:rPr>
          <w:rFonts w:ascii="Calibri" w:hAnsi="Calibri" w:cs="Calibri"/>
        </w:rPr>
        <w:t>7</w:t>
      </w:r>
    </w:p>
    <w:p w14:paraId="727AD108" w14:textId="77777777" w:rsidR="00BE5BBD" w:rsidRPr="004B7080" w:rsidRDefault="00BE5BBD" w:rsidP="00BE5BBD">
      <w:pPr>
        <w:pStyle w:val="Nagwek8"/>
        <w:tabs>
          <w:tab w:val="left" w:pos="1060"/>
        </w:tabs>
        <w:ind w:left="1061" w:right="-6" w:firstLine="0"/>
        <w:jc w:val="both"/>
        <w:rPr>
          <w:rFonts w:ascii="Calibri" w:hAnsi="Calibri" w:cs="Calibri"/>
        </w:rPr>
      </w:pPr>
    </w:p>
    <w:p w14:paraId="75BD1581" w14:textId="77777777" w:rsidR="00CD7437" w:rsidRP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Zasady</w:t>
      </w:r>
      <w:r w:rsidRPr="00BE5BBD">
        <w:rPr>
          <w:rFonts w:ascii="Calibri" w:hAnsi="Calibri" w:cs="Calibri"/>
        </w:rPr>
        <w:t xml:space="preserve"> obmiarowania:</w:t>
      </w:r>
    </w:p>
    <w:p w14:paraId="71EEE4D4" w14:textId="4D1A8F73"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Obmiar dokonywany jest na podstawie pomiarów powierzchni pomieszczeń (w m</w:t>
      </w:r>
      <w:r w:rsidRPr="00BE5BBD">
        <w:rPr>
          <w:rFonts w:ascii="Calibri" w:hAnsi="Calibri" w:cs="Calibri"/>
        </w:rPr>
        <w:t>2</w:t>
      </w:r>
      <w:r w:rsidRPr="004B7080">
        <w:rPr>
          <w:rFonts w:ascii="Calibri" w:hAnsi="Calibri" w:cs="Calibri"/>
        </w:rPr>
        <w:t xml:space="preserve"> powierzchni zamontowanych</w:t>
      </w:r>
      <w:r w:rsidRPr="00BE5BBD">
        <w:rPr>
          <w:rFonts w:ascii="Calibri" w:hAnsi="Calibri" w:cs="Calibri"/>
        </w:rPr>
        <w:t xml:space="preserve"> </w:t>
      </w:r>
      <w:r w:rsidRPr="004B7080">
        <w:rPr>
          <w:rFonts w:ascii="Calibri" w:hAnsi="Calibri" w:cs="Calibri"/>
        </w:rPr>
        <w:t>sufitów) oraz zgodności z projektem. Należy określić procentową wielkość odpadu materiału</w:t>
      </w:r>
      <w:r w:rsidRPr="00BE5BBD">
        <w:rPr>
          <w:rFonts w:ascii="Calibri" w:hAnsi="Calibri" w:cs="Calibri"/>
        </w:rPr>
        <w:t xml:space="preserve"> </w:t>
      </w:r>
      <w:r w:rsidRPr="004B7080">
        <w:rPr>
          <w:rFonts w:ascii="Calibri" w:hAnsi="Calibri" w:cs="Calibri"/>
        </w:rPr>
        <w:t>wynikający z jego modularności.</w:t>
      </w:r>
    </w:p>
    <w:p w14:paraId="512BB3B9" w14:textId="6181B4BA" w:rsidR="00CD7437" w:rsidRDefault="00691BF6">
      <w:pPr>
        <w:pStyle w:val="Tekstpodstawowy"/>
        <w:numPr>
          <w:ilvl w:val="0"/>
          <w:numId w:val="73"/>
        </w:numPr>
        <w:ind w:left="1134" w:right="-6"/>
        <w:jc w:val="both"/>
        <w:rPr>
          <w:rFonts w:ascii="Calibri" w:hAnsi="Calibri" w:cs="Calibri"/>
        </w:rPr>
      </w:pPr>
      <w:r w:rsidRPr="00BE5BBD">
        <w:rPr>
          <w:rFonts w:ascii="Calibri" w:hAnsi="Calibri" w:cs="Calibri"/>
        </w:rPr>
        <w:t>W przypadku rozbieżności pomiędzy dokumentacją a stanem faktycznym powierzchnie oblicza się według stanu faktycznego.</w:t>
      </w:r>
    </w:p>
    <w:p w14:paraId="1F382B56" w14:textId="77777777" w:rsidR="00BE5BBD" w:rsidRDefault="00BE5BBD" w:rsidP="00BE5BBD">
      <w:pPr>
        <w:pStyle w:val="Tekstpodstawowy"/>
        <w:spacing w:before="100"/>
        <w:ind w:left="0" w:right="-6"/>
        <w:jc w:val="both"/>
        <w:rPr>
          <w:rFonts w:ascii="Calibri" w:hAnsi="Calibri" w:cs="Calibri"/>
        </w:rPr>
      </w:pPr>
    </w:p>
    <w:p w14:paraId="2EE08460" w14:textId="77777777" w:rsidR="00BE5BBD" w:rsidRPr="00BE5BBD" w:rsidRDefault="00BE5BBD" w:rsidP="00BE5BBD">
      <w:pPr>
        <w:pStyle w:val="Tekstpodstawowy"/>
        <w:spacing w:before="100"/>
        <w:ind w:left="0" w:right="-6"/>
        <w:jc w:val="both"/>
        <w:rPr>
          <w:rFonts w:ascii="Calibri" w:hAnsi="Calibri" w:cs="Calibri"/>
        </w:rPr>
      </w:pPr>
    </w:p>
    <w:p w14:paraId="149AA6DD" w14:textId="77777777" w:rsidR="00CD7437" w:rsidRPr="00BE5BBD"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ODBIÓR</w:t>
      </w:r>
      <w:r w:rsidRPr="00BE5BBD">
        <w:rPr>
          <w:rFonts w:ascii="Calibri" w:hAnsi="Calibri" w:cs="Calibri"/>
        </w:rPr>
        <w:t xml:space="preserve"> ROBÓT</w:t>
      </w:r>
    </w:p>
    <w:p w14:paraId="0C0019EC" w14:textId="77777777" w:rsidR="00CD7437" w:rsidRPr="004B7080" w:rsidRDefault="00CD7437" w:rsidP="007348EF">
      <w:pPr>
        <w:pStyle w:val="Tekstpodstawowy"/>
        <w:spacing w:before="6"/>
        <w:ind w:left="0" w:right="-6"/>
        <w:rPr>
          <w:rFonts w:ascii="Calibri" w:hAnsi="Calibri" w:cs="Calibri"/>
          <w:b/>
        </w:rPr>
      </w:pPr>
    </w:p>
    <w:p w14:paraId="66AEC2AE" w14:textId="77777777" w:rsidR="00BE5BBD" w:rsidRPr="00BE5BBD" w:rsidRDefault="00BE5BBD">
      <w:pPr>
        <w:pStyle w:val="Akapitzlist"/>
        <w:numPr>
          <w:ilvl w:val="0"/>
          <w:numId w:val="81"/>
        </w:numPr>
        <w:tabs>
          <w:tab w:val="left" w:pos="1060"/>
        </w:tabs>
        <w:ind w:right="-6"/>
        <w:jc w:val="both"/>
        <w:outlineLvl w:val="7"/>
        <w:rPr>
          <w:rFonts w:ascii="Calibri" w:hAnsi="Calibri" w:cs="Calibri"/>
          <w:b/>
          <w:bCs/>
          <w:vanish/>
          <w:sz w:val="20"/>
          <w:szCs w:val="20"/>
        </w:rPr>
      </w:pPr>
    </w:p>
    <w:p w14:paraId="7AEF1799" w14:textId="490F2FEF" w:rsidR="00CD7437"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ab/>
        <w:t>Ogólne zasady odbioru robót podano w ST Kod CPV 45000000-7</w:t>
      </w:r>
      <w:r w:rsidRPr="00BE5BBD">
        <w:rPr>
          <w:rFonts w:ascii="Calibri" w:hAnsi="Calibri" w:cs="Calibri"/>
        </w:rPr>
        <w:t xml:space="preserve"> </w:t>
      </w:r>
      <w:r w:rsidRPr="004B7080">
        <w:rPr>
          <w:rFonts w:ascii="Calibri" w:hAnsi="Calibri" w:cs="Calibri"/>
        </w:rPr>
        <w:t>„Wymagania ogólne” pkt. 8.</w:t>
      </w:r>
    </w:p>
    <w:p w14:paraId="2751B007" w14:textId="77777777" w:rsidR="00BE5BBD" w:rsidRPr="004B7080" w:rsidRDefault="00BE5BBD" w:rsidP="00BE5BBD">
      <w:pPr>
        <w:pStyle w:val="Nagwek8"/>
        <w:tabs>
          <w:tab w:val="left" w:pos="1060"/>
        </w:tabs>
        <w:ind w:left="1061" w:right="-6" w:firstLine="0"/>
        <w:jc w:val="both"/>
        <w:rPr>
          <w:rFonts w:ascii="Calibri" w:hAnsi="Calibri" w:cs="Calibri"/>
        </w:rPr>
      </w:pPr>
    </w:p>
    <w:p w14:paraId="41693082" w14:textId="77777777" w:rsidR="00CD7437" w:rsidRP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Odbiór</w:t>
      </w:r>
      <w:r w:rsidRPr="00BE5BBD">
        <w:rPr>
          <w:rFonts w:ascii="Calibri" w:hAnsi="Calibri" w:cs="Calibri"/>
        </w:rPr>
        <w:t xml:space="preserve"> częściowy:</w:t>
      </w:r>
    </w:p>
    <w:p w14:paraId="7B76C2AA" w14:textId="77777777" w:rsidR="00CD7437" w:rsidRPr="004B7080" w:rsidRDefault="00691BF6" w:rsidP="00BE5BBD">
      <w:pPr>
        <w:pStyle w:val="Tekstpodstawowy"/>
        <w:ind w:right="-6"/>
        <w:jc w:val="both"/>
        <w:rPr>
          <w:rFonts w:ascii="Calibri" w:hAnsi="Calibri" w:cs="Calibri"/>
        </w:rPr>
      </w:pPr>
      <w:r w:rsidRPr="004B7080">
        <w:rPr>
          <w:rFonts w:ascii="Calibri" w:hAnsi="Calibri" w:cs="Calibri"/>
        </w:rPr>
        <w:t>Odbiór częściowy polega na ocenie ilości i jakości wykonanych robót. Celem odbioru częściowego jest wczesne wykrycie ewentualnych usterek w realizowanych robotach i ich usunięcie przed odbiorem końcowym.</w:t>
      </w:r>
    </w:p>
    <w:p w14:paraId="1616F2FD" w14:textId="77777777" w:rsidR="00CD7437" w:rsidRDefault="00691BF6" w:rsidP="00BE5BBD">
      <w:pPr>
        <w:pStyle w:val="Tekstpodstawowy"/>
        <w:ind w:right="-6"/>
        <w:jc w:val="both"/>
        <w:rPr>
          <w:rFonts w:ascii="Calibri" w:hAnsi="Calibri" w:cs="Calibri"/>
        </w:rPr>
      </w:pPr>
      <w:r w:rsidRPr="004B7080">
        <w:rPr>
          <w:rFonts w:ascii="Calibri" w:hAnsi="Calibri" w:cs="Calibri"/>
        </w:rPr>
        <w:t xml:space="preserve">Odbiór częściowy robót jest dokonywany przez Inspektora nadzoru w obecności Kierownika </w:t>
      </w:r>
      <w:r w:rsidRPr="00BE5BBD">
        <w:rPr>
          <w:rFonts w:ascii="Calibri" w:hAnsi="Calibri" w:cs="Calibri"/>
        </w:rPr>
        <w:t>budowy.</w:t>
      </w:r>
    </w:p>
    <w:p w14:paraId="35204620" w14:textId="77777777" w:rsidR="00BE5BBD" w:rsidRPr="004B7080" w:rsidRDefault="00BE5BBD" w:rsidP="00BE5BBD">
      <w:pPr>
        <w:pStyle w:val="Tekstpodstawowy"/>
        <w:ind w:right="-6"/>
        <w:jc w:val="both"/>
        <w:rPr>
          <w:rFonts w:ascii="Calibri" w:hAnsi="Calibri" w:cs="Calibri"/>
        </w:rPr>
      </w:pPr>
    </w:p>
    <w:p w14:paraId="097497E0"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Odbiór</w:t>
      </w:r>
      <w:r w:rsidRPr="00BE5BBD">
        <w:rPr>
          <w:rFonts w:ascii="Calibri" w:hAnsi="Calibri" w:cs="Calibri"/>
        </w:rPr>
        <w:t xml:space="preserve"> </w:t>
      </w:r>
      <w:r w:rsidRPr="004B7080">
        <w:rPr>
          <w:rFonts w:ascii="Calibri" w:hAnsi="Calibri" w:cs="Calibri"/>
        </w:rPr>
        <w:t>ostateczny</w:t>
      </w:r>
      <w:r w:rsidRPr="00BE5BBD">
        <w:rPr>
          <w:rFonts w:ascii="Calibri" w:hAnsi="Calibri" w:cs="Calibri"/>
        </w:rPr>
        <w:t xml:space="preserve"> (końcowy):</w:t>
      </w:r>
    </w:p>
    <w:p w14:paraId="58F3162F" w14:textId="77777777" w:rsidR="00CD7437" w:rsidRPr="004B7080" w:rsidRDefault="00691BF6" w:rsidP="001F4A2C">
      <w:pPr>
        <w:pStyle w:val="Tekstpodstawowy"/>
        <w:ind w:right="-6"/>
        <w:jc w:val="both"/>
        <w:rPr>
          <w:rFonts w:ascii="Calibri" w:hAnsi="Calibri" w:cs="Calibri"/>
        </w:rPr>
      </w:pPr>
      <w:r w:rsidRPr="004B7080">
        <w:rPr>
          <w:rFonts w:ascii="Calibri" w:hAnsi="Calibri" w:cs="Calibri"/>
        </w:rPr>
        <w:t>Odbiór ostateczny stanowi ostateczną ocenę rzeczywistego wykonania robót w odniesieniu do zakresu (ilości) i jakości.</w:t>
      </w:r>
    </w:p>
    <w:p w14:paraId="00A6F08E" w14:textId="1814B718" w:rsidR="00CD7437" w:rsidRPr="004B7080" w:rsidRDefault="00691BF6" w:rsidP="001F4A2C">
      <w:pPr>
        <w:pStyle w:val="Tekstpodstawowy"/>
        <w:ind w:right="-6"/>
        <w:jc w:val="both"/>
        <w:rPr>
          <w:rFonts w:ascii="Calibri" w:hAnsi="Calibri" w:cs="Calibri"/>
        </w:rPr>
      </w:pPr>
      <w:r w:rsidRPr="001F4A2C">
        <w:rPr>
          <w:rFonts w:ascii="Calibri" w:hAnsi="Calibri" w:cs="Calibri"/>
        </w:rPr>
        <w:t>Odbiór</w:t>
      </w:r>
      <w:r w:rsidR="001F4A2C">
        <w:rPr>
          <w:rFonts w:ascii="Calibri" w:hAnsi="Calibri" w:cs="Calibri"/>
        </w:rPr>
        <w:t xml:space="preserve"> </w:t>
      </w:r>
      <w:r w:rsidRPr="001F4A2C">
        <w:rPr>
          <w:rFonts w:ascii="Calibri" w:hAnsi="Calibri" w:cs="Calibri"/>
        </w:rPr>
        <w:t>ostateczny</w:t>
      </w:r>
      <w:r w:rsidR="001F4A2C">
        <w:rPr>
          <w:rFonts w:ascii="Calibri" w:hAnsi="Calibri" w:cs="Calibri"/>
        </w:rPr>
        <w:t xml:space="preserve"> </w:t>
      </w:r>
      <w:r w:rsidRPr="001F4A2C">
        <w:rPr>
          <w:rFonts w:ascii="Calibri" w:hAnsi="Calibri" w:cs="Calibri"/>
        </w:rPr>
        <w:t>dokonuje</w:t>
      </w:r>
      <w:r w:rsidRPr="004B7080">
        <w:rPr>
          <w:rFonts w:ascii="Calibri" w:hAnsi="Calibri" w:cs="Calibri"/>
        </w:rPr>
        <w:tab/>
      </w:r>
      <w:r w:rsidRPr="001F4A2C">
        <w:rPr>
          <w:rFonts w:ascii="Calibri" w:hAnsi="Calibri" w:cs="Calibri"/>
        </w:rPr>
        <w:t>komisja</w:t>
      </w:r>
      <w:r w:rsidR="001F4A2C">
        <w:rPr>
          <w:rFonts w:ascii="Calibri" w:hAnsi="Calibri" w:cs="Calibri"/>
        </w:rPr>
        <w:t xml:space="preserve"> </w:t>
      </w:r>
      <w:r w:rsidRPr="001F4A2C">
        <w:rPr>
          <w:rFonts w:ascii="Calibri" w:hAnsi="Calibri" w:cs="Calibri"/>
        </w:rPr>
        <w:t>powołana</w:t>
      </w:r>
      <w:r w:rsidR="001F4A2C">
        <w:rPr>
          <w:rFonts w:ascii="Calibri" w:hAnsi="Calibri" w:cs="Calibri"/>
        </w:rPr>
        <w:t xml:space="preserve"> </w:t>
      </w:r>
      <w:r w:rsidRPr="001F4A2C">
        <w:rPr>
          <w:rFonts w:ascii="Calibri" w:hAnsi="Calibri" w:cs="Calibri"/>
        </w:rPr>
        <w:t>przez</w:t>
      </w:r>
      <w:r w:rsidR="001F4A2C">
        <w:rPr>
          <w:rFonts w:ascii="Calibri" w:hAnsi="Calibri" w:cs="Calibri"/>
        </w:rPr>
        <w:t xml:space="preserve"> </w:t>
      </w:r>
      <w:r w:rsidRPr="001F4A2C">
        <w:rPr>
          <w:rFonts w:ascii="Calibri" w:hAnsi="Calibri" w:cs="Calibri"/>
        </w:rPr>
        <w:t>zamawiającego</w:t>
      </w:r>
      <w:r w:rsidR="001F4A2C">
        <w:rPr>
          <w:rFonts w:ascii="Calibri" w:hAnsi="Calibri" w:cs="Calibri"/>
        </w:rPr>
        <w:t xml:space="preserve"> </w:t>
      </w:r>
      <w:r w:rsidRPr="001F4A2C">
        <w:rPr>
          <w:rFonts w:ascii="Calibri" w:hAnsi="Calibri" w:cs="Calibri"/>
        </w:rPr>
        <w:t>na</w:t>
      </w:r>
      <w:r w:rsidR="00E41223">
        <w:rPr>
          <w:rFonts w:ascii="Calibri" w:hAnsi="Calibri" w:cs="Calibri"/>
        </w:rPr>
        <w:t xml:space="preserve"> </w:t>
      </w:r>
      <w:r w:rsidRPr="001F4A2C">
        <w:rPr>
          <w:rFonts w:ascii="Calibri" w:hAnsi="Calibri" w:cs="Calibri"/>
        </w:rPr>
        <w:t>podstawie</w:t>
      </w:r>
      <w:r w:rsidR="00E41223">
        <w:rPr>
          <w:rFonts w:ascii="Calibri" w:hAnsi="Calibri" w:cs="Calibri"/>
        </w:rPr>
        <w:t xml:space="preserve"> </w:t>
      </w:r>
      <w:r w:rsidRPr="004B7080">
        <w:rPr>
          <w:rFonts w:ascii="Calibri" w:hAnsi="Calibri" w:cs="Calibri"/>
        </w:rPr>
        <w:t>przedłożonych</w:t>
      </w:r>
      <w:r w:rsidR="00E41223">
        <w:rPr>
          <w:rFonts w:ascii="Calibri" w:hAnsi="Calibri" w:cs="Calibri"/>
        </w:rPr>
        <w:t xml:space="preserve"> </w:t>
      </w:r>
      <w:r w:rsidRPr="004B7080">
        <w:rPr>
          <w:rFonts w:ascii="Calibri" w:hAnsi="Calibri" w:cs="Calibri"/>
        </w:rPr>
        <w:t>dokumentów</w:t>
      </w:r>
      <w:r w:rsidR="00E41223">
        <w:rPr>
          <w:rFonts w:ascii="Calibri" w:hAnsi="Calibri" w:cs="Calibri"/>
        </w:rPr>
        <w:t xml:space="preserve"> </w:t>
      </w:r>
      <w:r w:rsidRPr="004B7080">
        <w:rPr>
          <w:rFonts w:ascii="Calibri" w:hAnsi="Calibri" w:cs="Calibri"/>
        </w:rPr>
        <w:t>i pomiarów oraz dokonanej ocenie wizualnej.</w:t>
      </w:r>
    </w:p>
    <w:p w14:paraId="3973F3D4" w14:textId="77777777" w:rsidR="00E41223" w:rsidRDefault="00E41223" w:rsidP="001F4A2C">
      <w:pPr>
        <w:pStyle w:val="Tekstpodstawowy"/>
        <w:ind w:right="-6"/>
        <w:jc w:val="both"/>
        <w:rPr>
          <w:rFonts w:ascii="Calibri" w:hAnsi="Calibri" w:cs="Calibri"/>
        </w:rPr>
      </w:pPr>
    </w:p>
    <w:p w14:paraId="1F672525" w14:textId="6762195D" w:rsidR="00CD7437" w:rsidRPr="004B7080" w:rsidRDefault="00691BF6" w:rsidP="001F4A2C">
      <w:pPr>
        <w:pStyle w:val="Tekstpodstawowy"/>
        <w:ind w:right="-6"/>
        <w:jc w:val="both"/>
        <w:rPr>
          <w:rFonts w:ascii="Calibri" w:hAnsi="Calibri" w:cs="Calibri"/>
        </w:rPr>
      </w:pPr>
      <w:r w:rsidRPr="004B7080">
        <w:rPr>
          <w:rFonts w:ascii="Calibri" w:hAnsi="Calibri" w:cs="Calibri"/>
        </w:rPr>
        <w:t>Zasady</w:t>
      </w:r>
      <w:r w:rsidRPr="001F4A2C">
        <w:rPr>
          <w:rFonts w:ascii="Calibri" w:hAnsi="Calibri" w:cs="Calibri"/>
        </w:rPr>
        <w:t xml:space="preserve"> </w:t>
      </w:r>
      <w:r w:rsidRPr="004B7080">
        <w:rPr>
          <w:rFonts w:ascii="Calibri" w:hAnsi="Calibri" w:cs="Calibri"/>
        </w:rPr>
        <w:t>i</w:t>
      </w:r>
      <w:r w:rsidRPr="001F4A2C">
        <w:rPr>
          <w:rFonts w:ascii="Calibri" w:hAnsi="Calibri" w:cs="Calibri"/>
        </w:rPr>
        <w:t xml:space="preserve"> </w:t>
      </w:r>
      <w:r w:rsidRPr="004B7080">
        <w:rPr>
          <w:rFonts w:ascii="Calibri" w:hAnsi="Calibri" w:cs="Calibri"/>
        </w:rPr>
        <w:t>terminy</w:t>
      </w:r>
      <w:r w:rsidRPr="001F4A2C">
        <w:rPr>
          <w:rFonts w:ascii="Calibri" w:hAnsi="Calibri" w:cs="Calibri"/>
        </w:rPr>
        <w:t xml:space="preserve"> </w:t>
      </w:r>
      <w:r w:rsidRPr="004B7080">
        <w:rPr>
          <w:rFonts w:ascii="Calibri" w:hAnsi="Calibri" w:cs="Calibri"/>
        </w:rPr>
        <w:t>powoływania</w:t>
      </w:r>
      <w:r w:rsidRPr="001F4A2C">
        <w:rPr>
          <w:rFonts w:ascii="Calibri" w:hAnsi="Calibri" w:cs="Calibri"/>
        </w:rPr>
        <w:t xml:space="preserve"> </w:t>
      </w:r>
      <w:r w:rsidRPr="004B7080">
        <w:rPr>
          <w:rFonts w:ascii="Calibri" w:hAnsi="Calibri" w:cs="Calibri"/>
        </w:rPr>
        <w:t>komisji</w:t>
      </w:r>
      <w:r w:rsidRPr="001F4A2C">
        <w:rPr>
          <w:rFonts w:ascii="Calibri" w:hAnsi="Calibri" w:cs="Calibri"/>
        </w:rPr>
        <w:t xml:space="preserve"> </w:t>
      </w:r>
      <w:r w:rsidRPr="004B7080">
        <w:rPr>
          <w:rFonts w:ascii="Calibri" w:hAnsi="Calibri" w:cs="Calibri"/>
        </w:rPr>
        <w:t>oraz</w:t>
      </w:r>
      <w:r w:rsidRPr="001F4A2C">
        <w:rPr>
          <w:rFonts w:ascii="Calibri" w:hAnsi="Calibri" w:cs="Calibri"/>
        </w:rPr>
        <w:t xml:space="preserve"> </w:t>
      </w:r>
      <w:r w:rsidRPr="004B7080">
        <w:rPr>
          <w:rFonts w:ascii="Calibri" w:hAnsi="Calibri" w:cs="Calibri"/>
        </w:rPr>
        <w:t>czas</w:t>
      </w:r>
      <w:r w:rsidRPr="001F4A2C">
        <w:rPr>
          <w:rFonts w:ascii="Calibri" w:hAnsi="Calibri" w:cs="Calibri"/>
        </w:rPr>
        <w:t xml:space="preserve"> </w:t>
      </w:r>
      <w:r w:rsidRPr="004B7080">
        <w:rPr>
          <w:rFonts w:ascii="Calibri" w:hAnsi="Calibri" w:cs="Calibri"/>
        </w:rPr>
        <w:t>jej</w:t>
      </w:r>
      <w:r w:rsidRPr="001F4A2C">
        <w:rPr>
          <w:rFonts w:ascii="Calibri" w:hAnsi="Calibri" w:cs="Calibri"/>
        </w:rPr>
        <w:t xml:space="preserve"> </w:t>
      </w:r>
      <w:r w:rsidRPr="004B7080">
        <w:rPr>
          <w:rFonts w:ascii="Calibri" w:hAnsi="Calibri" w:cs="Calibri"/>
        </w:rPr>
        <w:t>działalności</w:t>
      </w:r>
      <w:r w:rsidRPr="001F4A2C">
        <w:rPr>
          <w:rFonts w:ascii="Calibri" w:hAnsi="Calibri" w:cs="Calibri"/>
        </w:rPr>
        <w:t xml:space="preserve"> </w:t>
      </w:r>
      <w:r w:rsidRPr="004B7080">
        <w:rPr>
          <w:rFonts w:ascii="Calibri" w:hAnsi="Calibri" w:cs="Calibri"/>
        </w:rPr>
        <w:t>powinna</w:t>
      </w:r>
      <w:r w:rsidRPr="001F4A2C">
        <w:rPr>
          <w:rFonts w:ascii="Calibri" w:hAnsi="Calibri" w:cs="Calibri"/>
        </w:rPr>
        <w:t xml:space="preserve"> </w:t>
      </w:r>
      <w:r w:rsidRPr="004B7080">
        <w:rPr>
          <w:rFonts w:ascii="Calibri" w:hAnsi="Calibri" w:cs="Calibri"/>
        </w:rPr>
        <w:t>określać</w:t>
      </w:r>
      <w:r w:rsidRPr="001F4A2C">
        <w:rPr>
          <w:rFonts w:ascii="Calibri" w:hAnsi="Calibri" w:cs="Calibri"/>
        </w:rPr>
        <w:t xml:space="preserve"> </w:t>
      </w:r>
      <w:r w:rsidRPr="004B7080">
        <w:rPr>
          <w:rFonts w:ascii="Calibri" w:hAnsi="Calibri" w:cs="Calibri"/>
        </w:rPr>
        <w:t>umowa. Wykonawca robót obowiązany jest przedłożyć komisji następujące dokumenty:</w:t>
      </w:r>
    </w:p>
    <w:p w14:paraId="5308C0B4" w14:textId="457634DA"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dokumentację</w:t>
      </w:r>
      <w:r w:rsidRPr="00E41223">
        <w:rPr>
          <w:rFonts w:ascii="Calibri" w:hAnsi="Calibri" w:cs="Calibri"/>
        </w:rPr>
        <w:t xml:space="preserve"> </w:t>
      </w:r>
      <w:r w:rsidRPr="004B7080">
        <w:rPr>
          <w:rFonts w:ascii="Calibri" w:hAnsi="Calibri" w:cs="Calibri"/>
        </w:rPr>
        <w:t>powykonawczą</w:t>
      </w:r>
      <w:r w:rsidRPr="00E41223">
        <w:rPr>
          <w:rFonts w:ascii="Calibri" w:hAnsi="Calibri" w:cs="Calibri"/>
        </w:rPr>
        <w:t xml:space="preserve"> </w:t>
      </w:r>
      <w:r w:rsidRPr="004B7080">
        <w:rPr>
          <w:rFonts w:ascii="Calibri" w:hAnsi="Calibri" w:cs="Calibri"/>
        </w:rPr>
        <w:t>rysunki</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szkice</w:t>
      </w:r>
      <w:r w:rsidRPr="00E41223">
        <w:rPr>
          <w:rFonts w:ascii="Calibri" w:hAnsi="Calibri" w:cs="Calibri"/>
        </w:rPr>
        <w:t xml:space="preserve"> </w:t>
      </w:r>
      <w:r w:rsidRPr="004B7080">
        <w:rPr>
          <w:rFonts w:ascii="Calibri" w:hAnsi="Calibri" w:cs="Calibri"/>
        </w:rPr>
        <w:t>sporządzone</w:t>
      </w:r>
      <w:r w:rsidRPr="00E41223">
        <w:rPr>
          <w:rFonts w:ascii="Calibri" w:hAnsi="Calibri" w:cs="Calibri"/>
        </w:rPr>
        <w:t xml:space="preserve"> </w:t>
      </w:r>
      <w:r w:rsidRPr="004B7080">
        <w:rPr>
          <w:rFonts w:ascii="Calibri" w:hAnsi="Calibri" w:cs="Calibri"/>
        </w:rPr>
        <w:t>przez</w:t>
      </w:r>
      <w:r w:rsidRPr="00E41223">
        <w:rPr>
          <w:rFonts w:ascii="Calibri" w:hAnsi="Calibri" w:cs="Calibri"/>
        </w:rPr>
        <w:t xml:space="preserve"> wykonawcę,</w:t>
      </w:r>
    </w:p>
    <w:p w14:paraId="11D58A94" w14:textId="5715299A"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szczegółowe</w:t>
      </w:r>
      <w:r w:rsidRPr="00E41223">
        <w:rPr>
          <w:rFonts w:ascii="Calibri" w:hAnsi="Calibri" w:cs="Calibri"/>
        </w:rPr>
        <w:t xml:space="preserve"> </w:t>
      </w:r>
      <w:r w:rsidRPr="004B7080">
        <w:rPr>
          <w:rFonts w:ascii="Calibri" w:hAnsi="Calibri" w:cs="Calibri"/>
        </w:rPr>
        <w:t>specyfikacje</w:t>
      </w:r>
      <w:r w:rsidRPr="00E41223">
        <w:rPr>
          <w:rFonts w:ascii="Calibri" w:hAnsi="Calibri" w:cs="Calibri"/>
        </w:rPr>
        <w:t xml:space="preserve"> techniczne,</w:t>
      </w:r>
    </w:p>
    <w:p w14:paraId="48320F01" w14:textId="6672AAB6"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dziennik</w:t>
      </w:r>
      <w:r w:rsidRPr="00E41223">
        <w:rPr>
          <w:rFonts w:ascii="Calibri" w:hAnsi="Calibri" w:cs="Calibri"/>
        </w:rPr>
        <w:t xml:space="preserve"> </w:t>
      </w:r>
      <w:r w:rsidRPr="004B7080">
        <w:rPr>
          <w:rFonts w:ascii="Calibri" w:hAnsi="Calibri" w:cs="Calibri"/>
        </w:rPr>
        <w:t>budowy</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zapisami</w:t>
      </w:r>
      <w:r w:rsidRPr="00E41223">
        <w:rPr>
          <w:rFonts w:ascii="Calibri" w:hAnsi="Calibri" w:cs="Calibri"/>
        </w:rPr>
        <w:t xml:space="preserve"> </w:t>
      </w:r>
      <w:r w:rsidRPr="004B7080">
        <w:rPr>
          <w:rFonts w:ascii="Calibri" w:hAnsi="Calibri" w:cs="Calibri"/>
        </w:rPr>
        <w:t>dotyczącymi</w:t>
      </w:r>
      <w:r w:rsidRPr="00E41223">
        <w:rPr>
          <w:rFonts w:ascii="Calibri" w:hAnsi="Calibri" w:cs="Calibri"/>
        </w:rPr>
        <w:t xml:space="preserve"> </w:t>
      </w:r>
      <w:r w:rsidRPr="004B7080">
        <w:rPr>
          <w:rFonts w:ascii="Calibri" w:hAnsi="Calibri" w:cs="Calibri"/>
        </w:rPr>
        <w:t>toku</w:t>
      </w:r>
      <w:r w:rsidRPr="00E41223">
        <w:rPr>
          <w:rFonts w:ascii="Calibri" w:hAnsi="Calibri" w:cs="Calibri"/>
        </w:rPr>
        <w:t xml:space="preserve"> </w:t>
      </w:r>
      <w:r w:rsidRPr="004B7080">
        <w:rPr>
          <w:rFonts w:ascii="Calibri" w:hAnsi="Calibri" w:cs="Calibri"/>
        </w:rPr>
        <w:t>prowadzonych</w:t>
      </w:r>
      <w:r w:rsidRPr="00E41223">
        <w:rPr>
          <w:rFonts w:ascii="Calibri" w:hAnsi="Calibri" w:cs="Calibri"/>
        </w:rPr>
        <w:t xml:space="preserve"> robót,</w:t>
      </w:r>
    </w:p>
    <w:p w14:paraId="43767EE4" w14:textId="5BAE9CC0"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aprobaty techniczne, certyfikaty i deklaracje zgodności dla zastosowanych materiałów i </w:t>
      </w:r>
      <w:r w:rsidRPr="00E41223">
        <w:rPr>
          <w:rFonts w:ascii="Calibri" w:hAnsi="Calibri" w:cs="Calibri"/>
        </w:rPr>
        <w:t>wyrobów,</w:t>
      </w:r>
    </w:p>
    <w:p w14:paraId="33EECF64" w14:textId="446B672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instrukcje</w:t>
      </w:r>
      <w:r w:rsidRPr="00E41223">
        <w:rPr>
          <w:rFonts w:ascii="Calibri" w:hAnsi="Calibri" w:cs="Calibri"/>
        </w:rPr>
        <w:t xml:space="preserve"> </w:t>
      </w:r>
      <w:r w:rsidRPr="004B7080">
        <w:rPr>
          <w:rFonts w:ascii="Calibri" w:hAnsi="Calibri" w:cs="Calibri"/>
        </w:rPr>
        <w:t>producentów</w:t>
      </w:r>
      <w:r w:rsidRPr="00E41223">
        <w:rPr>
          <w:rFonts w:ascii="Calibri" w:hAnsi="Calibri" w:cs="Calibri"/>
        </w:rPr>
        <w:t xml:space="preserve"> </w:t>
      </w:r>
      <w:r w:rsidRPr="004B7080">
        <w:rPr>
          <w:rFonts w:ascii="Calibri" w:hAnsi="Calibri" w:cs="Calibri"/>
        </w:rPr>
        <w:t>dotyczące</w:t>
      </w:r>
      <w:r w:rsidRPr="00E41223">
        <w:rPr>
          <w:rFonts w:ascii="Calibri" w:hAnsi="Calibri" w:cs="Calibri"/>
        </w:rPr>
        <w:t xml:space="preserve"> </w:t>
      </w:r>
      <w:r w:rsidRPr="004B7080">
        <w:rPr>
          <w:rFonts w:ascii="Calibri" w:hAnsi="Calibri" w:cs="Calibri"/>
        </w:rPr>
        <w:t>zastosowanych</w:t>
      </w:r>
      <w:r w:rsidRPr="00E41223">
        <w:rPr>
          <w:rFonts w:ascii="Calibri" w:hAnsi="Calibri" w:cs="Calibri"/>
        </w:rPr>
        <w:t xml:space="preserve"> materiałów,</w:t>
      </w:r>
    </w:p>
    <w:p w14:paraId="6B96EBA5"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W toku odbioru komisja obowiązana jest zapoznać się przedłożonymi dokumentami, przeprowadzić badania zgodnie wytycznymi niniejszej SST porównać je z wymaganiami i wielkościami tolerancji oraz dokonać oceny wizualnej.</w:t>
      </w:r>
    </w:p>
    <w:p w14:paraId="65486D65" w14:textId="77777777" w:rsidR="00E41223" w:rsidRDefault="00E41223" w:rsidP="00E41223">
      <w:pPr>
        <w:pStyle w:val="Tekstpodstawowy"/>
        <w:ind w:right="-6"/>
        <w:jc w:val="both"/>
        <w:rPr>
          <w:rFonts w:ascii="Calibri" w:hAnsi="Calibri" w:cs="Calibri"/>
        </w:rPr>
      </w:pPr>
    </w:p>
    <w:p w14:paraId="17DAFB40" w14:textId="275AE679" w:rsidR="00CD7437" w:rsidRPr="004B7080" w:rsidRDefault="00691BF6" w:rsidP="00E41223">
      <w:pPr>
        <w:pStyle w:val="Tekstpodstawowy"/>
        <w:ind w:right="-6"/>
        <w:jc w:val="both"/>
        <w:rPr>
          <w:rFonts w:ascii="Calibri" w:hAnsi="Calibri" w:cs="Calibri"/>
        </w:rPr>
      </w:pPr>
      <w:r w:rsidRPr="004B7080">
        <w:rPr>
          <w:rFonts w:ascii="Calibri" w:hAnsi="Calibri" w:cs="Calibri"/>
        </w:rPr>
        <w:t>Roboty</w:t>
      </w:r>
      <w:r w:rsidRPr="00E41223">
        <w:rPr>
          <w:rFonts w:ascii="Calibri" w:hAnsi="Calibri" w:cs="Calibri"/>
        </w:rPr>
        <w:t xml:space="preserve"> </w:t>
      </w:r>
      <w:r w:rsidRPr="004B7080">
        <w:rPr>
          <w:rFonts w:ascii="Calibri" w:hAnsi="Calibri" w:cs="Calibri"/>
        </w:rPr>
        <w:t>montażowe powinny</w:t>
      </w:r>
      <w:r w:rsidRPr="00E41223">
        <w:rPr>
          <w:rFonts w:ascii="Calibri" w:hAnsi="Calibri" w:cs="Calibri"/>
        </w:rPr>
        <w:t xml:space="preserve"> </w:t>
      </w:r>
      <w:r w:rsidRPr="004B7080">
        <w:rPr>
          <w:rFonts w:ascii="Calibri" w:hAnsi="Calibri" w:cs="Calibri"/>
        </w:rPr>
        <w:t>być</w:t>
      </w:r>
      <w:r w:rsidRPr="00E41223">
        <w:rPr>
          <w:rFonts w:ascii="Calibri" w:hAnsi="Calibri" w:cs="Calibri"/>
        </w:rPr>
        <w:t xml:space="preserve"> </w:t>
      </w:r>
      <w:r w:rsidRPr="004B7080">
        <w:rPr>
          <w:rFonts w:ascii="Calibri" w:hAnsi="Calibri" w:cs="Calibri"/>
        </w:rPr>
        <w:t>odebrane,</w:t>
      </w:r>
      <w:r w:rsidRPr="00E41223">
        <w:rPr>
          <w:rFonts w:ascii="Calibri" w:hAnsi="Calibri" w:cs="Calibri"/>
        </w:rPr>
        <w:t xml:space="preserve"> </w:t>
      </w:r>
      <w:r w:rsidRPr="004B7080">
        <w:rPr>
          <w:rFonts w:ascii="Calibri" w:hAnsi="Calibri" w:cs="Calibri"/>
        </w:rPr>
        <w:t>jeżeli ocena wizualna</w:t>
      </w:r>
      <w:r w:rsidRPr="00E41223">
        <w:rPr>
          <w:rFonts w:ascii="Calibri" w:hAnsi="Calibri" w:cs="Calibri"/>
        </w:rPr>
        <w:t xml:space="preserve"> </w:t>
      </w:r>
      <w:r w:rsidRPr="004B7080">
        <w:rPr>
          <w:rFonts w:ascii="Calibri" w:hAnsi="Calibri" w:cs="Calibri"/>
        </w:rPr>
        <w:t>jest</w:t>
      </w:r>
      <w:r w:rsidRPr="00E41223">
        <w:rPr>
          <w:rFonts w:ascii="Calibri" w:hAnsi="Calibri" w:cs="Calibri"/>
        </w:rPr>
        <w:t xml:space="preserve"> </w:t>
      </w:r>
      <w:r w:rsidRPr="004B7080">
        <w:rPr>
          <w:rFonts w:ascii="Calibri" w:hAnsi="Calibri" w:cs="Calibri"/>
        </w:rPr>
        <w:t>pozytywna oraz</w:t>
      </w:r>
      <w:r w:rsidRPr="00E41223">
        <w:rPr>
          <w:rFonts w:ascii="Calibri" w:hAnsi="Calibri" w:cs="Calibri"/>
        </w:rPr>
        <w:t xml:space="preserve"> </w:t>
      </w:r>
      <w:r w:rsidRPr="004B7080">
        <w:rPr>
          <w:rFonts w:ascii="Calibri" w:hAnsi="Calibri" w:cs="Calibri"/>
        </w:rPr>
        <w:t>wszystkie operacje technologiczne wymienione w pkt. 5 zostały ocenione pozytywnie i dostarczone przez wykonawcę dokumenty są kompletne oraz prawidłowe pod względem merytorycznym.</w:t>
      </w:r>
    </w:p>
    <w:p w14:paraId="46E585B7"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Jeżeli</w:t>
      </w:r>
      <w:r w:rsidRPr="00E41223">
        <w:rPr>
          <w:rFonts w:ascii="Calibri" w:hAnsi="Calibri" w:cs="Calibri"/>
        </w:rPr>
        <w:t xml:space="preserve"> </w:t>
      </w:r>
      <w:r w:rsidRPr="004B7080">
        <w:rPr>
          <w:rFonts w:ascii="Calibri" w:hAnsi="Calibri" w:cs="Calibri"/>
        </w:rPr>
        <w:t>roboty</w:t>
      </w:r>
      <w:r w:rsidRPr="00E41223">
        <w:rPr>
          <w:rFonts w:ascii="Calibri" w:hAnsi="Calibri" w:cs="Calibri"/>
        </w:rPr>
        <w:t xml:space="preserve"> </w:t>
      </w:r>
      <w:r w:rsidRPr="004B7080">
        <w:rPr>
          <w:rFonts w:ascii="Calibri" w:hAnsi="Calibri" w:cs="Calibri"/>
        </w:rPr>
        <w:t>j.w.</w:t>
      </w:r>
      <w:r w:rsidRPr="00E41223">
        <w:rPr>
          <w:rFonts w:ascii="Calibri" w:hAnsi="Calibri" w:cs="Calibri"/>
        </w:rPr>
        <w:t xml:space="preserve"> </w:t>
      </w:r>
      <w:r w:rsidRPr="004B7080">
        <w:rPr>
          <w:rFonts w:ascii="Calibri" w:hAnsi="Calibri" w:cs="Calibri"/>
        </w:rPr>
        <w:t>nie</w:t>
      </w:r>
      <w:r w:rsidRPr="00E41223">
        <w:rPr>
          <w:rFonts w:ascii="Calibri" w:hAnsi="Calibri" w:cs="Calibri"/>
        </w:rPr>
        <w:t xml:space="preserve"> </w:t>
      </w:r>
      <w:r w:rsidRPr="004B7080">
        <w:rPr>
          <w:rFonts w:ascii="Calibri" w:hAnsi="Calibri" w:cs="Calibri"/>
        </w:rPr>
        <w:t>spełniają wymogów</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r w:rsidRPr="004B7080">
        <w:rPr>
          <w:rFonts w:ascii="Calibri" w:hAnsi="Calibri" w:cs="Calibri"/>
        </w:rPr>
        <w:t>odbioru, wykonawca</w:t>
      </w:r>
      <w:r w:rsidRPr="00E41223">
        <w:rPr>
          <w:rFonts w:ascii="Calibri" w:hAnsi="Calibri" w:cs="Calibri"/>
        </w:rPr>
        <w:t xml:space="preserve"> </w:t>
      </w:r>
      <w:r w:rsidRPr="004B7080">
        <w:rPr>
          <w:rFonts w:ascii="Calibri" w:hAnsi="Calibri" w:cs="Calibri"/>
        </w:rPr>
        <w:t>jest zobowiązany</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r w:rsidRPr="004B7080">
        <w:rPr>
          <w:rFonts w:ascii="Calibri" w:hAnsi="Calibri" w:cs="Calibri"/>
        </w:rPr>
        <w:t>usuniecia usterek i powtórnie zgłosić do odbioru.</w:t>
      </w:r>
    </w:p>
    <w:p w14:paraId="7279957B" w14:textId="77777777" w:rsidR="00E41223" w:rsidRDefault="00E41223" w:rsidP="00E41223">
      <w:pPr>
        <w:pStyle w:val="Tekstpodstawowy"/>
        <w:ind w:right="-6"/>
        <w:jc w:val="both"/>
        <w:rPr>
          <w:rFonts w:ascii="Calibri" w:hAnsi="Calibri" w:cs="Calibri"/>
        </w:rPr>
      </w:pPr>
    </w:p>
    <w:p w14:paraId="6E47918C" w14:textId="2699B9CC" w:rsidR="00CD7437" w:rsidRPr="004B7080" w:rsidRDefault="00691BF6" w:rsidP="00E41223">
      <w:pPr>
        <w:pStyle w:val="Tekstpodstawowy"/>
        <w:ind w:right="-6"/>
        <w:jc w:val="both"/>
        <w:rPr>
          <w:rFonts w:ascii="Calibri" w:hAnsi="Calibri" w:cs="Calibri"/>
        </w:rPr>
      </w:pPr>
      <w:r w:rsidRPr="004B7080">
        <w:rPr>
          <w:rFonts w:ascii="Calibri" w:hAnsi="Calibri" w:cs="Calibri"/>
        </w:rPr>
        <w:t>W</w:t>
      </w:r>
      <w:r w:rsidRPr="00E41223">
        <w:rPr>
          <w:rFonts w:ascii="Calibri" w:hAnsi="Calibri" w:cs="Calibri"/>
        </w:rPr>
        <w:t xml:space="preserve"> </w:t>
      </w:r>
      <w:r w:rsidRPr="004B7080">
        <w:rPr>
          <w:rFonts w:ascii="Calibri" w:hAnsi="Calibri" w:cs="Calibri"/>
        </w:rPr>
        <w:t>przypadku</w:t>
      </w:r>
      <w:r w:rsidRPr="00E41223">
        <w:rPr>
          <w:rFonts w:ascii="Calibri" w:hAnsi="Calibri" w:cs="Calibri"/>
        </w:rPr>
        <w:t xml:space="preserve"> </w:t>
      </w:r>
      <w:r w:rsidRPr="004B7080">
        <w:rPr>
          <w:rFonts w:ascii="Calibri" w:hAnsi="Calibri" w:cs="Calibri"/>
        </w:rPr>
        <w:t>nie</w:t>
      </w:r>
      <w:r w:rsidRPr="00E41223">
        <w:rPr>
          <w:rFonts w:ascii="Calibri" w:hAnsi="Calibri" w:cs="Calibri"/>
        </w:rPr>
        <w:t xml:space="preserve"> </w:t>
      </w:r>
      <w:r w:rsidRPr="004B7080">
        <w:rPr>
          <w:rFonts w:ascii="Calibri" w:hAnsi="Calibri" w:cs="Calibri"/>
        </w:rPr>
        <w:t>kompletności</w:t>
      </w:r>
      <w:r w:rsidRPr="00E41223">
        <w:rPr>
          <w:rFonts w:ascii="Calibri" w:hAnsi="Calibri" w:cs="Calibri"/>
        </w:rPr>
        <w:t xml:space="preserve"> </w:t>
      </w:r>
      <w:r w:rsidRPr="004B7080">
        <w:rPr>
          <w:rFonts w:ascii="Calibri" w:hAnsi="Calibri" w:cs="Calibri"/>
        </w:rPr>
        <w:t>dokumentów</w:t>
      </w:r>
      <w:r w:rsidRPr="00E41223">
        <w:rPr>
          <w:rFonts w:ascii="Calibri" w:hAnsi="Calibri" w:cs="Calibri"/>
        </w:rPr>
        <w:t xml:space="preserve"> </w:t>
      </w:r>
      <w:r w:rsidRPr="004B7080">
        <w:rPr>
          <w:rFonts w:ascii="Calibri" w:hAnsi="Calibri" w:cs="Calibri"/>
        </w:rPr>
        <w:t>odbiór</w:t>
      </w:r>
      <w:r w:rsidRPr="00E41223">
        <w:rPr>
          <w:rFonts w:ascii="Calibri" w:hAnsi="Calibri" w:cs="Calibri"/>
        </w:rPr>
        <w:t xml:space="preserve"> </w:t>
      </w:r>
      <w:r w:rsidRPr="004B7080">
        <w:rPr>
          <w:rFonts w:ascii="Calibri" w:hAnsi="Calibri" w:cs="Calibri"/>
        </w:rPr>
        <w:t>może</w:t>
      </w:r>
      <w:r w:rsidRPr="00E41223">
        <w:rPr>
          <w:rFonts w:ascii="Calibri" w:hAnsi="Calibri" w:cs="Calibri"/>
        </w:rPr>
        <w:t xml:space="preserve"> </w:t>
      </w:r>
      <w:r w:rsidRPr="004B7080">
        <w:rPr>
          <w:rFonts w:ascii="Calibri" w:hAnsi="Calibri" w:cs="Calibri"/>
        </w:rPr>
        <w:t>być</w:t>
      </w:r>
      <w:r w:rsidRPr="00E41223">
        <w:rPr>
          <w:rFonts w:ascii="Calibri" w:hAnsi="Calibri" w:cs="Calibri"/>
        </w:rPr>
        <w:t xml:space="preserve"> </w:t>
      </w:r>
      <w:r w:rsidRPr="004B7080">
        <w:rPr>
          <w:rFonts w:ascii="Calibri" w:hAnsi="Calibri" w:cs="Calibri"/>
        </w:rPr>
        <w:t>dokonany</w:t>
      </w:r>
      <w:r w:rsidRPr="00E41223">
        <w:rPr>
          <w:rFonts w:ascii="Calibri" w:hAnsi="Calibri" w:cs="Calibri"/>
        </w:rPr>
        <w:t xml:space="preserve"> </w:t>
      </w:r>
      <w:r w:rsidRPr="004B7080">
        <w:rPr>
          <w:rFonts w:ascii="Calibri" w:hAnsi="Calibri" w:cs="Calibri"/>
        </w:rPr>
        <w:t>po</w:t>
      </w:r>
      <w:r w:rsidRPr="00E41223">
        <w:rPr>
          <w:rFonts w:ascii="Calibri" w:hAnsi="Calibri" w:cs="Calibri"/>
        </w:rPr>
        <w:t xml:space="preserve"> </w:t>
      </w:r>
      <w:r w:rsidRPr="004B7080">
        <w:rPr>
          <w:rFonts w:ascii="Calibri" w:hAnsi="Calibri" w:cs="Calibri"/>
        </w:rPr>
        <w:t>ich</w:t>
      </w:r>
      <w:r w:rsidRPr="00E41223">
        <w:rPr>
          <w:rFonts w:ascii="Calibri" w:hAnsi="Calibri" w:cs="Calibri"/>
        </w:rPr>
        <w:t xml:space="preserve"> uzupełnieniu.</w:t>
      </w:r>
    </w:p>
    <w:p w14:paraId="4AA7A06B"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Z</w:t>
      </w:r>
      <w:r w:rsidRPr="00E41223">
        <w:rPr>
          <w:rFonts w:ascii="Calibri" w:hAnsi="Calibri" w:cs="Calibri"/>
        </w:rPr>
        <w:t xml:space="preserve"> </w:t>
      </w:r>
      <w:r w:rsidRPr="004B7080">
        <w:rPr>
          <w:rFonts w:ascii="Calibri" w:hAnsi="Calibri" w:cs="Calibri"/>
        </w:rPr>
        <w:t>czynności</w:t>
      </w:r>
      <w:r w:rsidRPr="00E41223">
        <w:rPr>
          <w:rFonts w:ascii="Calibri" w:hAnsi="Calibri" w:cs="Calibri"/>
        </w:rPr>
        <w:t xml:space="preserve"> </w:t>
      </w:r>
      <w:r w:rsidRPr="004B7080">
        <w:rPr>
          <w:rFonts w:ascii="Calibri" w:hAnsi="Calibri" w:cs="Calibri"/>
        </w:rPr>
        <w:t>odbioru</w:t>
      </w:r>
      <w:r w:rsidRPr="00E41223">
        <w:rPr>
          <w:rFonts w:ascii="Calibri" w:hAnsi="Calibri" w:cs="Calibri"/>
        </w:rPr>
        <w:t xml:space="preserve"> </w:t>
      </w:r>
      <w:r w:rsidRPr="004B7080">
        <w:rPr>
          <w:rFonts w:ascii="Calibri" w:hAnsi="Calibri" w:cs="Calibri"/>
        </w:rPr>
        <w:t>sporządza</w:t>
      </w:r>
      <w:r w:rsidRPr="00E41223">
        <w:rPr>
          <w:rFonts w:ascii="Calibri" w:hAnsi="Calibri" w:cs="Calibri"/>
        </w:rPr>
        <w:t xml:space="preserve"> </w:t>
      </w:r>
      <w:r w:rsidRPr="004B7080">
        <w:rPr>
          <w:rFonts w:ascii="Calibri" w:hAnsi="Calibri" w:cs="Calibri"/>
        </w:rPr>
        <w:t>się</w:t>
      </w:r>
      <w:r w:rsidRPr="00E41223">
        <w:rPr>
          <w:rFonts w:ascii="Calibri" w:hAnsi="Calibri" w:cs="Calibri"/>
        </w:rPr>
        <w:t xml:space="preserve"> </w:t>
      </w:r>
      <w:r w:rsidRPr="004B7080">
        <w:rPr>
          <w:rFonts w:ascii="Calibri" w:hAnsi="Calibri" w:cs="Calibri"/>
        </w:rPr>
        <w:t>protokół</w:t>
      </w:r>
      <w:r w:rsidRPr="00E41223">
        <w:rPr>
          <w:rFonts w:ascii="Calibri" w:hAnsi="Calibri" w:cs="Calibri"/>
        </w:rPr>
        <w:t xml:space="preserve"> </w:t>
      </w:r>
      <w:r w:rsidRPr="004B7080">
        <w:rPr>
          <w:rFonts w:ascii="Calibri" w:hAnsi="Calibri" w:cs="Calibri"/>
        </w:rPr>
        <w:t>podpisany</w:t>
      </w:r>
      <w:r w:rsidRPr="00E41223">
        <w:rPr>
          <w:rFonts w:ascii="Calibri" w:hAnsi="Calibri" w:cs="Calibri"/>
        </w:rPr>
        <w:t xml:space="preserve"> </w:t>
      </w:r>
      <w:r w:rsidRPr="004B7080">
        <w:rPr>
          <w:rFonts w:ascii="Calibri" w:hAnsi="Calibri" w:cs="Calibri"/>
        </w:rPr>
        <w:t>przez</w:t>
      </w:r>
      <w:r w:rsidRPr="00E41223">
        <w:rPr>
          <w:rFonts w:ascii="Calibri" w:hAnsi="Calibri" w:cs="Calibri"/>
        </w:rPr>
        <w:t xml:space="preserve"> </w:t>
      </w:r>
      <w:r w:rsidRPr="004B7080">
        <w:rPr>
          <w:rFonts w:ascii="Calibri" w:hAnsi="Calibri" w:cs="Calibri"/>
        </w:rPr>
        <w:t>przedstawicieli</w:t>
      </w:r>
      <w:r w:rsidRPr="00E41223">
        <w:rPr>
          <w:rFonts w:ascii="Calibri" w:hAnsi="Calibri" w:cs="Calibri"/>
        </w:rPr>
        <w:t xml:space="preserve"> </w:t>
      </w:r>
      <w:r w:rsidRPr="004B7080">
        <w:rPr>
          <w:rFonts w:ascii="Calibri" w:hAnsi="Calibri" w:cs="Calibri"/>
        </w:rPr>
        <w:t>zamawiającego i wykonawcy. Protokół powinien zawierać:</w:t>
      </w:r>
    </w:p>
    <w:p w14:paraId="1BC20CC1" w14:textId="71038552"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ustalenia</w:t>
      </w:r>
      <w:r w:rsidRPr="00E41223">
        <w:rPr>
          <w:rFonts w:ascii="Calibri" w:hAnsi="Calibri" w:cs="Calibri"/>
        </w:rPr>
        <w:t xml:space="preserve"> </w:t>
      </w:r>
      <w:r w:rsidRPr="004B7080">
        <w:rPr>
          <w:rFonts w:ascii="Calibri" w:hAnsi="Calibri" w:cs="Calibri"/>
        </w:rPr>
        <w:t>podjęte</w:t>
      </w:r>
      <w:r w:rsidRPr="00E41223">
        <w:rPr>
          <w:rFonts w:ascii="Calibri" w:hAnsi="Calibri" w:cs="Calibri"/>
        </w:rPr>
        <w:t xml:space="preserve"> </w:t>
      </w:r>
      <w:r w:rsidRPr="004B7080">
        <w:rPr>
          <w:rFonts w:ascii="Calibri" w:hAnsi="Calibri" w:cs="Calibri"/>
        </w:rPr>
        <w:t>w</w:t>
      </w:r>
      <w:r w:rsidRPr="00E41223">
        <w:rPr>
          <w:rFonts w:ascii="Calibri" w:hAnsi="Calibri" w:cs="Calibri"/>
        </w:rPr>
        <w:t xml:space="preserve"> </w:t>
      </w:r>
      <w:r w:rsidRPr="004B7080">
        <w:rPr>
          <w:rFonts w:ascii="Calibri" w:hAnsi="Calibri" w:cs="Calibri"/>
        </w:rPr>
        <w:t>trakcie</w:t>
      </w:r>
      <w:r w:rsidRPr="00E41223">
        <w:rPr>
          <w:rFonts w:ascii="Calibri" w:hAnsi="Calibri" w:cs="Calibri"/>
        </w:rPr>
        <w:t xml:space="preserve"> </w:t>
      </w:r>
      <w:r w:rsidRPr="004B7080">
        <w:rPr>
          <w:rFonts w:ascii="Calibri" w:hAnsi="Calibri" w:cs="Calibri"/>
        </w:rPr>
        <w:t>prac</w:t>
      </w:r>
      <w:r w:rsidRPr="00E41223">
        <w:rPr>
          <w:rFonts w:ascii="Calibri" w:hAnsi="Calibri" w:cs="Calibri"/>
        </w:rPr>
        <w:t xml:space="preserve"> komisji,</w:t>
      </w:r>
    </w:p>
    <w:p w14:paraId="7E700075" w14:textId="40897DEC"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wizualną</w:t>
      </w:r>
      <w:r w:rsidRPr="00E41223">
        <w:rPr>
          <w:rFonts w:ascii="Calibri" w:hAnsi="Calibri" w:cs="Calibri"/>
        </w:rPr>
        <w:t xml:space="preserve"> </w:t>
      </w:r>
      <w:r w:rsidRPr="004B7080">
        <w:rPr>
          <w:rFonts w:ascii="Calibri" w:hAnsi="Calibri" w:cs="Calibri"/>
        </w:rPr>
        <w:t>ocenę</w:t>
      </w:r>
      <w:r w:rsidRPr="00E41223">
        <w:rPr>
          <w:rFonts w:ascii="Calibri" w:hAnsi="Calibri" w:cs="Calibri"/>
        </w:rPr>
        <w:t xml:space="preserve"> robót,</w:t>
      </w:r>
    </w:p>
    <w:p w14:paraId="29CE791F" w14:textId="13E79AC2"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wykaz</w:t>
      </w:r>
      <w:r w:rsidRPr="00E41223">
        <w:rPr>
          <w:rFonts w:ascii="Calibri" w:hAnsi="Calibri" w:cs="Calibri"/>
        </w:rPr>
        <w:t xml:space="preserve"> </w:t>
      </w:r>
      <w:r w:rsidRPr="004B7080">
        <w:rPr>
          <w:rFonts w:ascii="Calibri" w:hAnsi="Calibri" w:cs="Calibri"/>
        </w:rPr>
        <w:t>wad</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usterek</w:t>
      </w:r>
      <w:r w:rsidRPr="00E41223">
        <w:rPr>
          <w:rFonts w:ascii="Calibri" w:hAnsi="Calibri" w:cs="Calibri"/>
        </w:rPr>
        <w:t xml:space="preserve"> </w:t>
      </w:r>
      <w:r w:rsidRPr="004B7080">
        <w:rPr>
          <w:rFonts w:ascii="Calibri" w:hAnsi="Calibri" w:cs="Calibri"/>
        </w:rPr>
        <w:t>ze</w:t>
      </w:r>
      <w:r w:rsidRPr="00E41223">
        <w:rPr>
          <w:rFonts w:ascii="Calibri" w:hAnsi="Calibri" w:cs="Calibri"/>
        </w:rPr>
        <w:t xml:space="preserve"> </w:t>
      </w:r>
      <w:r w:rsidRPr="004B7080">
        <w:rPr>
          <w:rFonts w:ascii="Calibri" w:hAnsi="Calibri" w:cs="Calibri"/>
        </w:rPr>
        <w:t>wskazaniem</w:t>
      </w:r>
      <w:r w:rsidRPr="00E41223">
        <w:rPr>
          <w:rFonts w:ascii="Calibri" w:hAnsi="Calibri" w:cs="Calibri"/>
        </w:rPr>
        <w:t xml:space="preserve"> </w:t>
      </w:r>
      <w:r w:rsidRPr="004B7080">
        <w:rPr>
          <w:rFonts w:ascii="Calibri" w:hAnsi="Calibri" w:cs="Calibri"/>
        </w:rPr>
        <w:t>możliwości</w:t>
      </w:r>
      <w:r w:rsidRPr="00E41223">
        <w:rPr>
          <w:rFonts w:ascii="Calibri" w:hAnsi="Calibri" w:cs="Calibri"/>
        </w:rPr>
        <w:t xml:space="preserve"> </w:t>
      </w:r>
      <w:r w:rsidRPr="004B7080">
        <w:rPr>
          <w:rFonts w:ascii="Calibri" w:hAnsi="Calibri" w:cs="Calibri"/>
        </w:rPr>
        <w:t>ich</w:t>
      </w:r>
      <w:r w:rsidRPr="00E41223">
        <w:rPr>
          <w:rFonts w:ascii="Calibri" w:hAnsi="Calibri" w:cs="Calibri"/>
        </w:rPr>
        <w:t xml:space="preserve"> usunięcia,</w:t>
      </w:r>
    </w:p>
    <w:p w14:paraId="71097466" w14:textId="325F03B5"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stwierdzenie</w:t>
      </w:r>
      <w:r w:rsidRPr="00E41223">
        <w:rPr>
          <w:rFonts w:ascii="Calibri" w:hAnsi="Calibri" w:cs="Calibri"/>
        </w:rPr>
        <w:t xml:space="preserve"> </w:t>
      </w:r>
      <w:r w:rsidRPr="004B7080">
        <w:rPr>
          <w:rFonts w:ascii="Calibri" w:hAnsi="Calibri" w:cs="Calibri"/>
        </w:rPr>
        <w:t>zgodności</w:t>
      </w:r>
      <w:r w:rsidRPr="00E41223">
        <w:rPr>
          <w:rFonts w:ascii="Calibri" w:hAnsi="Calibri" w:cs="Calibri"/>
        </w:rPr>
        <w:t xml:space="preserve"> </w:t>
      </w:r>
      <w:r w:rsidRPr="004B7080">
        <w:rPr>
          <w:rFonts w:ascii="Calibri" w:hAnsi="Calibri" w:cs="Calibri"/>
        </w:rPr>
        <w:t>lub</w:t>
      </w:r>
      <w:r w:rsidRPr="00E41223">
        <w:rPr>
          <w:rFonts w:ascii="Calibri" w:hAnsi="Calibri" w:cs="Calibri"/>
        </w:rPr>
        <w:t xml:space="preserve"> </w:t>
      </w:r>
      <w:r w:rsidRPr="004B7080">
        <w:rPr>
          <w:rFonts w:ascii="Calibri" w:hAnsi="Calibri" w:cs="Calibri"/>
        </w:rPr>
        <w:t>niezgodności</w:t>
      </w:r>
      <w:r w:rsidRPr="00E41223">
        <w:rPr>
          <w:rFonts w:ascii="Calibri" w:hAnsi="Calibri" w:cs="Calibri"/>
        </w:rPr>
        <w:t xml:space="preserve"> </w:t>
      </w:r>
      <w:r w:rsidRPr="004B7080">
        <w:rPr>
          <w:rFonts w:ascii="Calibri" w:hAnsi="Calibri" w:cs="Calibri"/>
        </w:rPr>
        <w:t>wykonania</w:t>
      </w:r>
      <w:r w:rsidRPr="00E41223">
        <w:rPr>
          <w:rFonts w:ascii="Calibri" w:hAnsi="Calibri" w:cs="Calibri"/>
        </w:rPr>
        <w:t xml:space="preserve"> </w:t>
      </w:r>
      <w:r w:rsidRPr="004B7080">
        <w:rPr>
          <w:rFonts w:ascii="Calibri" w:hAnsi="Calibri" w:cs="Calibri"/>
        </w:rPr>
        <w:t>robót</w:t>
      </w:r>
      <w:r w:rsidRPr="00E41223">
        <w:rPr>
          <w:rFonts w:ascii="Calibri" w:hAnsi="Calibri" w:cs="Calibri"/>
        </w:rPr>
        <w:t xml:space="preserve"> montażowych.</w:t>
      </w:r>
    </w:p>
    <w:p w14:paraId="12C35A9A"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Protokół</w:t>
      </w:r>
      <w:r w:rsidRPr="00E41223">
        <w:rPr>
          <w:rFonts w:ascii="Calibri" w:hAnsi="Calibri" w:cs="Calibri"/>
        </w:rPr>
        <w:t xml:space="preserve"> </w:t>
      </w:r>
      <w:r w:rsidRPr="004B7080">
        <w:rPr>
          <w:rFonts w:ascii="Calibri" w:hAnsi="Calibri" w:cs="Calibri"/>
        </w:rPr>
        <w:t>odbioru</w:t>
      </w:r>
      <w:r w:rsidRPr="00E41223">
        <w:rPr>
          <w:rFonts w:ascii="Calibri" w:hAnsi="Calibri" w:cs="Calibri"/>
        </w:rPr>
        <w:t xml:space="preserve"> </w:t>
      </w:r>
      <w:r w:rsidRPr="004B7080">
        <w:rPr>
          <w:rFonts w:ascii="Calibri" w:hAnsi="Calibri" w:cs="Calibri"/>
        </w:rPr>
        <w:t>końcowego</w:t>
      </w:r>
      <w:r w:rsidRPr="00E41223">
        <w:rPr>
          <w:rFonts w:ascii="Calibri" w:hAnsi="Calibri" w:cs="Calibri"/>
        </w:rPr>
        <w:t xml:space="preserve"> </w:t>
      </w:r>
      <w:r w:rsidRPr="004B7080">
        <w:rPr>
          <w:rFonts w:ascii="Calibri" w:hAnsi="Calibri" w:cs="Calibri"/>
        </w:rPr>
        <w:t>jest</w:t>
      </w:r>
      <w:r w:rsidRPr="00E41223">
        <w:rPr>
          <w:rFonts w:ascii="Calibri" w:hAnsi="Calibri" w:cs="Calibri"/>
        </w:rPr>
        <w:t xml:space="preserve"> </w:t>
      </w:r>
      <w:r w:rsidRPr="004B7080">
        <w:rPr>
          <w:rFonts w:ascii="Calibri" w:hAnsi="Calibri" w:cs="Calibri"/>
        </w:rPr>
        <w:t>podstawą</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r w:rsidRPr="004B7080">
        <w:rPr>
          <w:rFonts w:ascii="Calibri" w:hAnsi="Calibri" w:cs="Calibri"/>
        </w:rPr>
        <w:t>dokonania</w:t>
      </w:r>
      <w:r w:rsidRPr="00E41223">
        <w:rPr>
          <w:rFonts w:ascii="Calibri" w:hAnsi="Calibri" w:cs="Calibri"/>
        </w:rPr>
        <w:t xml:space="preserve"> </w:t>
      </w:r>
      <w:r w:rsidRPr="004B7080">
        <w:rPr>
          <w:rFonts w:ascii="Calibri" w:hAnsi="Calibri" w:cs="Calibri"/>
        </w:rPr>
        <w:t>rozliczenia</w:t>
      </w:r>
      <w:r w:rsidRPr="00E41223">
        <w:rPr>
          <w:rFonts w:ascii="Calibri" w:hAnsi="Calibri" w:cs="Calibri"/>
        </w:rPr>
        <w:t xml:space="preserve"> </w:t>
      </w:r>
      <w:r w:rsidRPr="004B7080">
        <w:rPr>
          <w:rFonts w:ascii="Calibri" w:hAnsi="Calibri" w:cs="Calibri"/>
        </w:rPr>
        <w:t>końcowego</w:t>
      </w:r>
      <w:r w:rsidRPr="00E41223">
        <w:rPr>
          <w:rFonts w:ascii="Calibri" w:hAnsi="Calibri" w:cs="Calibri"/>
        </w:rPr>
        <w:t xml:space="preserve"> </w:t>
      </w:r>
      <w:r w:rsidRPr="004B7080">
        <w:rPr>
          <w:rFonts w:ascii="Calibri" w:hAnsi="Calibri" w:cs="Calibri"/>
        </w:rPr>
        <w:t>pomiędzy zamawiającym a wykonawcą.</w:t>
      </w:r>
    </w:p>
    <w:p w14:paraId="6B778F00" w14:textId="77777777" w:rsidR="00CD7437" w:rsidRPr="004B7080" w:rsidRDefault="00CD7437" w:rsidP="007348EF">
      <w:pPr>
        <w:pStyle w:val="Tekstpodstawowy"/>
        <w:spacing w:before="1"/>
        <w:ind w:left="0" w:right="-6"/>
        <w:rPr>
          <w:rFonts w:ascii="Calibri" w:hAnsi="Calibri" w:cs="Calibri"/>
        </w:rPr>
      </w:pPr>
    </w:p>
    <w:p w14:paraId="64B5D0A9"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Odbiór</w:t>
      </w:r>
      <w:r w:rsidRPr="00E41223">
        <w:rPr>
          <w:rFonts w:ascii="Calibri" w:hAnsi="Calibri" w:cs="Calibri"/>
        </w:rPr>
        <w:t xml:space="preserve"> </w:t>
      </w:r>
      <w:r w:rsidRPr="004B7080">
        <w:rPr>
          <w:rFonts w:ascii="Calibri" w:hAnsi="Calibri" w:cs="Calibri"/>
        </w:rPr>
        <w:t>robót</w:t>
      </w:r>
      <w:r w:rsidRPr="00E41223">
        <w:rPr>
          <w:rFonts w:ascii="Calibri" w:hAnsi="Calibri" w:cs="Calibri"/>
        </w:rPr>
        <w:t xml:space="preserve"> </w:t>
      </w:r>
      <w:r w:rsidRPr="004B7080">
        <w:rPr>
          <w:rFonts w:ascii="Calibri" w:hAnsi="Calibri" w:cs="Calibri"/>
        </w:rPr>
        <w:t>należy</w:t>
      </w:r>
      <w:r w:rsidRPr="00E41223">
        <w:rPr>
          <w:rFonts w:ascii="Calibri" w:hAnsi="Calibri" w:cs="Calibri"/>
        </w:rPr>
        <w:t xml:space="preserve"> </w:t>
      </w:r>
      <w:r w:rsidRPr="004B7080">
        <w:rPr>
          <w:rFonts w:ascii="Calibri" w:hAnsi="Calibri" w:cs="Calibri"/>
        </w:rPr>
        <w:t>przeprowadzić</w:t>
      </w:r>
      <w:r w:rsidRPr="00E41223">
        <w:rPr>
          <w:rFonts w:ascii="Calibri" w:hAnsi="Calibri" w:cs="Calibri"/>
        </w:rPr>
        <w:t xml:space="preserve"> </w:t>
      </w:r>
      <w:r w:rsidRPr="004B7080">
        <w:rPr>
          <w:rFonts w:ascii="Calibri" w:hAnsi="Calibri" w:cs="Calibri"/>
        </w:rPr>
        <w:t>zgodnie</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warunkami</w:t>
      </w:r>
      <w:r w:rsidRPr="00E41223">
        <w:rPr>
          <w:rFonts w:ascii="Calibri" w:hAnsi="Calibri" w:cs="Calibri"/>
        </w:rPr>
        <w:t xml:space="preserve"> technicznymi:</w:t>
      </w:r>
    </w:p>
    <w:p w14:paraId="2E12BF55" w14:textId="0E0C0D8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Rozporządzenie Ministra Gospodarki Przestrzennej i budownictwa z dnia 14 grudnia 1994r. w sprawie warunków technicznych, jakim powinny odpowiadać budynki i ich usytuowanie (Dz. U.</w:t>
      </w:r>
      <w:r w:rsidRPr="00E41223">
        <w:rPr>
          <w:rFonts w:ascii="Calibri" w:hAnsi="Calibri" w:cs="Calibri"/>
        </w:rPr>
        <w:t xml:space="preserve"> </w:t>
      </w:r>
      <w:r w:rsidRPr="004B7080">
        <w:rPr>
          <w:rFonts w:ascii="Calibri" w:hAnsi="Calibri" w:cs="Calibri"/>
        </w:rPr>
        <w:t>95.10.46).</w:t>
      </w:r>
    </w:p>
    <w:p w14:paraId="2042F4DA" w14:textId="7946AD50"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Rozporządzenie Ministra Spraw Wewnętrznych i Administracji z dnia 30 września 1997r. zmieniające rozporządzenie w sprawie warunków technicznych, jakim powinny odpowiadać budynki i budowle ( Dz. U. 97.132.878). Tekst jednolity opublikowany w Dz.U.99.15.140).</w:t>
      </w:r>
    </w:p>
    <w:p w14:paraId="43B801EC" w14:textId="217CC5A0"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Rozporządzenie Ministra pracy i Polityki Socjalnej z dnia 19997.09.26 w sprawie ogólnych przepisów bezpieczeństwa i higieny pracy ( Dz. U. 97.129.844)</w:t>
      </w:r>
    </w:p>
    <w:p w14:paraId="38156BC1" w14:textId="77777777" w:rsidR="00E41223" w:rsidRDefault="00E41223" w:rsidP="00E41223">
      <w:pPr>
        <w:pStyle w:val="Tekstpodstawowy"/>
        <w:ind w:right="-6"/>
        <w:jc w:val="both"/>
        <w:rPr>
          <w:rFonts w:ascii="Calibri" w:hAnsi="Calibri" w:cs="Calibri"/>
        </w:rPr>
      </w:pPr>
    </w:p>
    <w:p w14:paraId="0DA486EF"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Odbiór</w:t>
      </w:r>
      <w:r w:rsidRPr="00E41223">
        <w:rPr>
          <w:rFonts w:ascii="Calibri" w:hAnsi="Calibri" w:cs="Calibri"/>
        </w:rPr>
        <w:t xml:space="preserve"> pogwarancyjny:</w:t>
      </w:r>
    </w:p>
    <w:p w14:paraId="7BD9476D" w14:textId="3961A72B"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Przeprowadza</w:t>
      </w:r>
      <w:r w:rsidRPr="00E41223">
        <w:rPr>
          <w:rFonts w:ascii="Calibri" w:hAnsi="Calibri" w:cs="Calibri"/>
        </w:rPr>
        <w:t xml:space="preserve">  </w:t>
      </w:r>
      <w:r w:rsidRPr="004B7080">
        <w:rPr>
          <w:rFonts w:ascii="Calibri" w:hAnsi="Calibri" w:cs="Calibri"/>
        </w:rPr>
        <w:t>się</w:t>
      </w:r>
      <w:r w:rsidRPr="00E41223">
        <w:rPr>
          <w:rFonts w:ascii="Calibri" w:hAnsi="Calibri" w:cs="Calibri"/>
        </w:rPr>
        <w:t xml:space="preserve">  </w:t>
      </w:r>
      <w:r w:rsidRPr="004B7080">
        <w:rPr>
          <w:rFonts w:ascii="Calibri" w:hAnsi="Calibri" w:cs="Calibri"/>
        </w:rPr>
        <w:t>po</w:t>
      </w:r>
      <w:r w:rsidRPr="00E41223">
        <w:rPr>
          <w:rFonts w:ascii="Calibri" w:hAnsi="Calibri" w:cs="Calibri"/>
        </w:rPr>
        <w:t xml:space="preserve">  </w:t>
      </w:r>
      <w:r w:rsidRPr="004B7080">
        <w:rPr>
          <w:rFonts w:ascii="Calibri" w:hAnsi="Calibri" w:cs="Calibri"/>
        </w:rPr>
        <w:t>upływie</w:t>
      </w:r>
      <w:r w:rsidRPr="00E41223">
        <w:rPr>
          <w:rFonts w:ascii="Calibri" w:hAnsi="Calibri" w:cs="Calibri"/>
        </w:rPr>
        <w:t xml:space="preserve">  </w:t>
      </w:r>
      <w:r w:rsidRPr="004B7080">
        <w:rPr>
          <w:rFonts w:ascii="Calibri" w:hAnsi="Calibri" w:cs="Calibri"/>
        </w:rPr>
        <w:t>okresu</w:t>
      </w:r>
      <w:r w:rsidRPr="00E41223">
        <w:rPr>
          <w:rFonts w:ascii="Calibri" w:hAnsi="Calibri" w:cs="Calibri"/>
        </w:rPr>
        <w:t xml:space="preserve">  </w:t>
      </w:r>
      <w:r w:rsidRPr="004B7080">
        <w:rPr>
          <w:rFonts w:ascii="Calibri" w:hAnsi="Calibri" w:cs="Calibri"/>
        </w:rPr>
        <w:t>gwarancji,</w:t>
      </w:r>
      <w:r w:rsidRPr="00E41223">
        <w:rPr>
          <w:rFonts w:ascii="Calibri" w:hAnsi="Calibri" w:cs="Calibri"/>
        </w:rPr>
        <w:t xml:space="preserve">  </w:t>
      </w:r>
      <w:r w:rsidRPr="004B7080">
        <w:rPr>
          <w:rFonts w:ascii="Calibri" w:hAnsi="Calibri" w:cs="Calibri"/>
        </w:rPr>
        <w:t>którego</w:t>
      </w:r>
      <w:r w:rsidRPr="00E41223">
        <w:rPr>
          <w:rFonts w:ascii="Calibri" w:hAnsi="Calibri" w:cs="Calibri"/>
        </w:rPr>
        <w:t xml:space="preserve">  </w:t>
      </w:r>
      <w:r w:rsidRPr="004B7080">
        <w:rPr>
          <w:rFonts w:ascii="Calibri" w:hAnsi="Calibri" w:cs="Calibri"/>
        </w:rPr>
        <w:t>długość</w:t>
      </w:r>
      <w:r w:rsidRPr="00E41223">
        <w:rPr>
          <w:rFonts w:ascii="Calibri" w:hAnsi="Calibri" w:cs="Calibri"/>
        </w:rPr>
        <w:t xml:space="preserve">  </w:t>
      </w:r>
      <w:r w:rsidRPr="004B7080">
        <w:rPr>
          <w:rFonts w:ascii="Calibri" w:hAnsi="Calibri" w:cs="Calibri"/>
        </w:rPr>
        <w:t>jest</w:t>
      </w:r>
      <w:r w:rsidRPr="00E41223">
        <w:rPr>
          <w:rFonts w:ascii="Calibri" w:hAnsi="Calibri" w:cs="Calibri"/>
        </w:rPr>
        <w:t xml:space="preserve">  </w:t>
      </w:r>
      <w:r w:rsidRPr="004B7080">
        <w:rPr>
          <w:rFonts w:ascii="Calibri" w:hAnsi="Calibri" w:cs="Calibri"/>
        </w:rPr>
        <w:t>określona w umowie,</w:t>
      </w:r>
      <w:r w:rsidRPr="00E41223">
        <w:rPr>
          <w:rFonts w:ascii="Calibri" w:hAnsi="Calibri" w:cs="Calibri"/>
        </w:rPr>
        <w:t xml:space="preserve"> </w:t>
      </w:r>
      <w:r w:rsidRPr="004B7080">
        <w:rPr>
          <w:rFonts w:ascii="Calibri" w:hAnsi="Calibri" w:cs="Calibri"/>
        </w:rPr>
        <w:t>przegląd gwarancyjny.</w:t>
      </w:r>
    </w:p>
    <w:p w14:paraId="5996212C" w14:textId="09518B8C"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Przedmiotem odbioru jest ocena stanu zamontowanych sufitów podwieszonych oraz ocena stanu wizualnego.</w:t>
      </w:r>
    </w:p>
    <w:p w14:paraId="6F83897F" w14:textId="31F6F516"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Pozytywny wynik odbioru pogwarancyjnego jest podstawą do zwrotu kaucji gwarancyjnej.</w:t>
      </w:r>
    </w:p>
    <w:p w14:paraId="535514E5" w14:textId="77777777" w:rsidR="00E41223" w:rsidRPr="004B7080" w:rsidRDefault="00E41223" w:rsidP="00E41223">
      <w:pPr>
        <w:pStyle w:val="Tekstpodstawowy"/>
        <w:ind w:left="1134" w:right="-6"/>
        <w:jc w:val="both"/>
        <w:rPr>
          <w:rFonts w:ascii="Calibri" w:hAnsi="Calibri" w:cs="Calibri"/>
        </w:rPr>
      </w:pPr>
    </w:p>
    <w:p w14:paraId="243EB849"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Warunki</w:t>
      </w:r>
      <w:r w:rsidRPr="00E41223">
        <w:rPr>
          <w:rFonts w:ascii="Calibri" w:hAnsi="Calibri" w:cs="Calibri"/>
        </w:rPr>
        <w:t xml:space="preserve"> gwarancji:</w:t>
      </w:r>
    </w:p>
    <w:p w14:paraId="153098C5" w14:textId="2E536119"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Gwarancja</w:t>
      </w:r>
      <w:r w:rsidRPr="00E41223">
        <w:rPr>
          <w:rFonts w:ascii="Calibri" w:hAnsi="Calibri" w:cs="Calibri"/>
        </w:rPr>
        <w:t xml:space="preserve"> </w:t>
      </w:r>
      <w:r w:rsidRPr="004B7080">
        <w:rPr>
          <w:rFonts w:ascii="Calibri" w:hAnsi="Calibri" w:cs="Calibri"/>
        </w:rPr>
        <w:t>zostanie</w:t>
      </w:r>
      <w:r w:rsidRPr="00E41223">
        <w:rPr>
          <w:rFonts w:ascii="Calibri" w:hAnsi="Calibri" w:cs="Calibri"/>
        </w:rPr>
        <w:t xml:space="preserve"> </w:t>
      </w:r>
      <w:r w:rsidRPr="004B7080">
        <w:rPr>
          <w:rFonts w:ascii="Calibri" w:hAnsi="Calibri" w:cs="Calibri"/>
        </w:rPr>
        <w:t>udzielona</w:t>
      </w:r>
      <w:r w:rsidRPr="00E41223">
        <w:rPr>
          <w:rFonts w:ascii="Calibri" w:hAnsi="Calibri" w:cs="Calibri"/>
        </w:rPr>
        <w:t xml:space="preserve"> </w:t>
      </w:r>
      <w:r w:rsidRPr="004B7080">
        <w:rPr>
          <w:rFonts w:ascii="Calibri" w:hAnsi="Calibri" w:cs="Calibri"/>
        </w:rPr>
        <w:t>na</w:t>
      </w:r>
      <w:r w:rsidRPr="00E41223">
        <w:rPr>
          <w:rFonts w:ascii="Calibri" w:hAnsi="Calibri" w:cs="Calibri"/>
        </w:rPr>
        <w:t xml:space="preserve"> </w:t>
      </w:r>
      <w:r w:rsidRPr="004B7080">
        <w:rPr>
          <w:rFonts w:ascii="Calibri" w:hAnsi="Calibri" w:cs="Calibri"/>
        </w:rPr>
        <w:t>piśmie,</w:t>
      </w:r>
      <w:r w:rsidRPr="00E41223">
        <w:rPr>
          <w:rFonts w:ascii="Calibri" w:hAnsi="Calibri" w:cs="Calibri"/>
        </w:rPr>
        <w:t xml:space="preserve"> </w:t>
      </w:r>
      <w:r w:rsidRPr="004B7080">
        <w:rPr>
          <w:rFonts w:ascii="Calibri" w:hAnsi="Calibri" w:cs="Calibri"/>
        </w:rPr>
        <w:t>a</w:t>
      </w:r>
      <w:r w:rsidRPr="00E41223">
        <w:rPr>
          <w:rFonts w:ascii="Calibri" w:hAnsi="Calibri" w:cs="Calibri"/>
        </w:rPr>
        <w:t xml:space="preserve"> </w:t>
      </w:r>
      <w:r w:rsidRPr="004B7080">
        <w:rPr>
          <w:rFonts w:ascii="Calibri" w:hAnsi="Calibri" w:cs="Calibri"/>
        </w:rPr>
        <w:t>jej</w:t>
      </w:r>
      <w:r w:rsidRPr="00E41223">
        <w:rPr>
          <w:rFonts w:ascii="Calibri" w:hAnsi="Calibri" w:cs="Calibri"/>
        </w:rPr>
        <w:t xml:space="preserve"> </w:t>
      </w:r>
      <w:r w:rsidRPr="004B7080">
        <w:rPr>
          <w:rFonts w:ascii="Calibri" w:hAnsi="Calibri" w:cs="Calibri"/>
        </w:rPr>
        <w:t>termin</w:t>
      </w:r>
      <w:r w:rsidRPr="00E41223">
        <w:rPr>
          <w:rFonts w:ascii="Calibri" w:hAnsi="Calibri" w:cs="Calibri"/>
        </w:rPr>
        <w:t xml:space="preserve"> </w:t>
      </w:r>
      <w:r w:rsidRPr="004B7080">
        <w:rPr>
          <w:rFonts w:ascii="Calibri" w:hAnsi="Calibri" w:cs="Calibri"/>
        </w:rPr>
        <w:t>ważności</w:t>
      </w:r>
      <w:r w:rsidRPr="00E41223">
        <w:rPr>
          <w:rFonts w:ascii="Calibri" w:hAnsi="Calibri" w:cs="Calibri"/>
        </w:rPr>
        <w:t xml:space="preserve"> </w:t>
      </w:r>
      <w:r w:rsidRPr="004B7080">
        <w:rPr>
          <w:rFonts w:ascii="Calibri" w:hAnsi="Calibri" w:cs="Calibri"/>
        </w:rPr>
        <w:t>zostanie</w:t>
      </w:r>
      <w:r w:rsidRPr="00E41223">
        <w:rPr>
          <w:rFonts w:ascii="Calibri" w:hAnsi="Calibri" w:cs="Calibri"/>
        </w:rPr>
        <w:t xml:space="preserve"> </w:t>
      </w:r>
      <w:r w:rsidRPr="004B7080">
        <w:rPr>
          <w:rFonts w:ascii="Calibri" w:hAnsi="Calibri" w:cs="Calibri"/>
        </w:rPr>
        <w:t>określony</w:t>
      </w:r>
      <w:r w:rsidRPr="00E41223">
        <w:rPr>
          <w:rFonts w:ascii="Calibri" w:hAnsi="Calibri" w:cs="Calibri"/>
        </w:rPr>
        <w:t xml:space="preserve"> </w:t>
      </w:r>
      <w:r w:rsidRPr="004B7080">
        <w:rPr>
          <w:rFonts w:ascii="Calibri" w:hAnsi="Calibri" w:cs="Calibri"/>
        </w:rPr>
        <w:t>na podstawie umowy.</w:t>
      </w:r>
    </w:p>
    <w:p w14:paraId="046185A7" w14:textId="3140AE69"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Minimalny</w:t>
      </w:r>
      <w:r w:rsidRPr="00E41223">
        <w:rPr>
          <w:rFonts w:ascii="Calibri" w:hAnsi="Calibri" w:cs="Calibri"/>
        </w:rPr>
        <w:t xml:space="preserve"> </w:t>
      </w:r>
      <w:r w:rsidRPr="004B7080">
        <w:rPr>
          <w:rFonts w:ascii="Calibri" w:hAnsi="Calibri" w:cs="Calibri"/>
        </w:rPr>
        <w:t>wymagany</w:t>
      </w:r>
      <w:r w:rsidRPr="00E41223">
        <w:rPr>
          <w:rFonts w:ascii="Calibri" w:hAnsi="Calibri" w:cs="Calibri"/>
        </w:rPr>
        <w:t xml:space="preserve"> </w:t>
      </w:r>
      <w:r w:rsidRPr="004B7080">
        <w:rPr>
          <w:rFonts w:ascii="Calibri" w:hAnsi="Calibri" w:cs="Calibri"/>
        </w:rPr>
        <w:t>okres</w:t>
      </w:r>
      <w:r w:rsidRPr="00E41223">
        <w:rPr>
          <w:rFonts w:ascii="Calibri" w:hAnsi="Calibri" w:cs="Calibri"/>
        </w:rPr>
        <w:t xml:space="preserve"> </w:t>
      </w:r>
      <w:r w:rsidRPr="004B7080">
        <w:rPr>
          <w:rFonts w:ascii="Calibri" w:hAnsi="Calibri" w:cs="Calibri"/>
        </w:rPr>
        <w:t>gwarancji</w:t>
      </w:r>
      <w:r w:rsidRPr="00E41223">
        <w:rPr>
          <w:rFonts w:ascii="Calibri" w:hAnsi="Calibri" w:cs="Calibri"/>
        </w:rPr>
        <w:t xml:space="preserve"> </w:t>
      </w:r>
      <w:r w:rsidRPr="004B7080">
        <w:rPr>
          <w:rFonts w:ascii="Calibri" w:hAnsi="Calibri" w:cs="Calibri"/>
        </w:rPr>
        <w:t>wynosi:</w:t>
      </w:r>
      <w:r w:rsidRPr="00E41223">
        <w:rPr>
          <w:rFonts w:ascii="Calibri" w:hAnsi="Calibri" w:cs="Calibri"/>
        </w:rPr>
        <w:t xml:space="preserve"> </w:t>
      </w:r>
      <w:r w:rsidRPr="00E41223">
        <w:rPr>
          <w:rFonts w:ascii="Calibri" w:hAnsi="Calibri" w:cs="Calibri"/>
          <w:b/>
          <w:bCs/>
        </w:rPr>
        <w:t>36 miesięcy</w:t>
      </w:r>
      <w:r w:rsidRPr="00E41223">
        <w:rPr>
          <w:rFonts w:ascii="Calibri" w:hAnsi="Calibri" w:cs="Calibri"/>
        </w:rPr>
        <w:t xml:space="preserve"> </w:t>
      </w:r>
      <w:r w:rsidRPr="004B7080">
        <w:rPr>
          <w:rFonts w:ascii="Calibri" w:hAnsi="Calibri" w:cs="Calibri"/>
        </w:rPr>
        <w:t>od</w:t>
      </w:r>
      <w:r w:rsidRPr="00E41223">
        <w:rPr>
          <w:rFonts w:ascii="Calibri" w:hAnsi="Calibri" w:cs="Calibri"/>
        </w:rPr>
        <w:t xml:space="preserve"> </w:t>
      </w:r>
      <w:r w:rsidRPr="004B7080">
        <w:rPr>
          <w:rFonts w:ascii="Calibri" w:hAnsi="Calibri" w:cs="Calibri"/>
        </w:rPr>
        <w:t>daty</w:t>
      </w:r>
      <w:r w:rsidRPr="00E41223">
        <w:rPr>
          <w:rFonts w:ascii="Calibri" w:hAnsi="Calibri" w:cs="Calibri"/>
        </w:rPr>
        <w:t xml:space="preserve"> </w:t>
      </w:r>
      <w:r w:rsidRPr="004B7080">
        <w:rPr>
          <w:rFonts w:ascii="Calibri" w:hAnsi="Calibri" w:cs="Calibri"/>
        </w:rPr>
        <w:t>sporządzenia bezusterkowego końcowego protokołu odbioru robót.</w:t>
      </w:r>
    </w:p>
    <w:p w14:paraId="2C51011B" w14:textId="77777777" w:rsidR="00CD7437" w:rsidRDefault="00CD7437" w:rsidP="007348EF">
      <w:pPr>
        <w:pStyle w:val="Tekstpodstawowy"/>
        <w:spacing w:before="52"/>
        <w:ind w:left="0" w:right="-6"/>
        <w:rPr>
          <w:rFonts w:ascii="Calibri" w:hAnsi="Calibri" w:cs="Calibri"/>
        </w:rPr>
      </w:pPr>
    </w:p>
    <w:p w14:paraId="658C8AF5" w14:textId="77777777" w:rsidR="00E41223" w:rsidRPr="004B7080" w:rsidRDefault="00E41223" w:rsidP="007348EF">
      <w:pPr>
        <w:pStyle w:val="Tekstpodstawowy"/>
        <w:spacing w:before="52"/>
        <w:ind w:left="0" w:right="-6"/>
        <w:rPr>
          <w:rFonts w:ascii="Calibri" w:hAnsi="Calibri" w:cs="Calibri"/>
        </w:rPr>
      </w:pPr>
    </w:p>
    <w:p w14:paraId="3AA42D72" w14:textId="77777777" w:rsidR="00CD7437" w:rsidRPr="00E41223"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PODSTAWA</w:t>
      </w:r>
      <w:r w:rsidRPr="00E41223">
        <w:rPr>
          <w:rFonts w:ascii="Calibri" w:hAnsi="Calibri" w:cs="Calibri"/>
        </w:rPr>
        <w:t xml:space="preserve"> PŁATNOŚCI</w:t>
      </w:r>
    </w:p>
    <w:p w14:paraId="36046027" w14:textId="77AA5FA2" w:rsidR="00CD7437"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Ogólne</w:t>
      </w:r>
      <w:r w:rsidRPr="00E41223">
        <w:rPr>
          <w:rFonts w:ascii="Calibri" w:hAnsi="Calibri" w:cs="Calibri"/>
        </w:rPr>
        <w:t xml:space="preserve"> </w:t>
      </w:r>
      <w:r w:rsidRPr="004B7080">
        <w:rPr>
          <w:rFonts w:ascii="Calibri" w:hAnsi="Calibri" w:cs="Calibri"/>
        </w:rPr>
        <w:t>ustalenia</w:t>
      </w:r>
      <w:r w:rsidRPr="00E41223">
        <w:rPr>
          <w:rFonts w:ascii="Calibri" w:hAnsi="Calibri" w:cs="Calibri"/>
        </w:rPr>
        <w:t xml:space="preserve"> </w:t>
      </w:r>
      <w:r w:rsidRPr="004B7080">
        <w:rPr>
          <w:rFonts w:ascii="Calibri" w:hAnsi="Calibri" w:cs="Calibri"/>
        </w:rPr>
        <w:t>dotyczące</w:t>
      </w:r>
      <w:r w:rsidRPr="00E41223">
        <w:rPr>
          <w:rFonts w:ascii="Calibri" w:hAnsi="Calibri" w:cs="Calibri"/>
        </w:rPr>
        <w:t xml:space="preserve"> </w:t>
      </w:r>
      <w:r w:rsidRPr="004B7080">
        <w:rPr>
          <w:rFonts w:ascii="Calibri" w:hAnsi="Calibri" w:cs="Calibri"/>
        </w:rPr>
        <w:t>podstawy</w:t>
      </w:r>
      <w:r w:rsidRPr="00E41223">
        <w:rPr>
          <w:rFonts w:ascii="Calibri" w:hAnsi="Calibri" w:cs="Calibri"/>
        </w:rPr>
        <w:t xml:space="preserve"> </w:t>
      </w:r>
      <w:r w:rsidRPr="004B7080">
        <w:rPr>
          <w:rFonts w:ascii="Calibri" w:hAnsi="Calibri" w:cs="Calibri"/>
        </w:rPr>
        <w:t>płatności</w:t>
      </w:r>
      <w:r w:rsidRPr="00E41223">
        <w:rPr>
          <w:rFonts w:ascii="Calibri" w:hAnsi="Calibri" w:cs="Calibri"/>
        </w:rPr>
        <w:t xml:space="preserve"> </w:t>
      </w:r>
      <w:r w:rsidRPr="004B7080">
        <w:rPr>
          <w:rFonts w:ascii="Calibri" w:hAnsi="Calibri" w:cs="Calibri"/>
        </w:rPr>
        <w:t>podano</w:t>
      </w:r>
      <w:r w:rsidRPr="00E41223">
        <w:rPr>
          <w:rFonts w:ascii="Calibri" w:hAnsi="Calibri" w:cs="Calibri"/>
        </w:rPr>
        <w:t xml:space="preserve"> </w:t>
      </w:r>
      <w:r w:rsidRPr="004B7080">
        <w:rPr>
          <w:rFonts w:ascii="Calibri" w:hAnsi="Calibri" w:cs="Calibri"/>
        </w:rPr>
        <w:t>w</w:t>
      </w:r>
      <w:r w:rsidRPr="00E41223">
        <w:rPr>
          <w:rFonts w:ascii="Calibri" w:hAnsi="Calibri" w:cs="Calibri"/>
        </w:rPr>
        <w:t xml:space="preserve"> </w:t>
      </w:r>
      <w:r w:rsidRPr="004B7080">
        <w:rPr>
          <w:rFonts w:ascii="Calibri" w:hAnsi="Calibri" w:cs="Calibri"/>
        </w:rPr>
        <w:t>ST</w:t>
      </w:r>
      <w:r w:rsidRPr="00E41223">
        <w:rPr>
          <w:rFonts w:ascii="Calibri" w:hAnsi="Calibri" w:cs="Calibri"/>
        </w:rPr>
        <w:t xml:space="preserve"> </w:t>
      </w:r>
      <w:r w:rsidRPr="004B7080">
        <w:rPr>
          <w:rFonts w:ascii="Calibri" w:hAnsi="Calibri" w:cs="Calibri"/>
        </w:rPr>
        <w:t>Kod CPV</w:t>
      </w:r>
      <w:r w:rsidRPr="00E41223">
        <w:rPr>
          <w:rFonts w:ascii="Calibri" w:hAnsi="Calibri" w:cs="Calibri"/>
        </w:rPr>
        <w:t xml:space="preserve"> </w:t>
      </w:r>
      <w:r w:rsidRPr="004B7080">
        <w:rPr>
          <w:rFonts w:ascii="Calibri" w:hAnsi="Calibri" w:cs="Calibri"/>
        </w:rPr>
        <w:t>45000000-</w:t>
      </w:r>
      <w:r w:rsidRPr="00E41223">
        <w:rPr>
          <w:rFonts w:ascii="Calibri" w:hAnsi="Calibri" w:cs="Calibri"/>
        </w:rPr>
        <w:t>7</w:t>
      </w:r>
      <w:r w:rsidR="00E41223">
        <w:rPr>
          <w:rFonts w:ascii="Calibri" w:hAnsi="Calibri" w:cs="Calibri"/>
        </w:rPr>
        <w:t xml:space="preserve"> </w:t>
      </w:r>
      <w:r w:rsidRPr="00E41223">
        <w:rPr>
          <w:rFonts w:ascii="Calibri" w:hAnsi="Calibri" w:cs="Calibri"/>
        </w:rPr>
        <w:t>„Wymagania ogólne” pkt . 9.</w:t>
      </w:r>
    </w:p>
    <w:p w14:paraId="1B1FEE76" w14:textId="77777777" w:rsidR="00E41223" w:rsidRPr="00E41223" w:rsidRDefault="00E41223" w:rsidP="00E41223">
      <w:pPr>
        <w:pStyle w:val="Nagwek8"/>
        <w:tabs>
          <w:tab w:val="left" w:pos="1060"/>
        </w:tabs>
        <w:ind w:left="1061" w:right="-6" w:firstLine="0"/>
        <w:jc w:val="both"/>
        <w:rPr>
          <w:rFonts w:ascii="Calibri" w:hAnsi="Calibri" w:cs="Calibri"/>
        </w:rPr>
      </w:pPr>
    </w:p>
    <w:p w14:paraId="60E98F75" w14:textId="77777777" w:rsidR="00CD7437" w:rsidRPr="00E41223"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Zasady</w:t>
      </w:r>
      <w:r w:rsidRPr="00E41223">
        <w:rPr>
          <w:rFonts w:ascii="Calibri" w:hAnsi="Calibri" w:cs="Calibri"/>
        </w:rPr>
        <w:t xml:space="preserve"> </w:t>
      </w:r>
      <w:r w:rsidRPr="004B7080">
        <w:rPr>
          <w:rFonts w:ascii="Calibri" w:hAnsi="Calibri" w:cs="Calibri"/>
        </w:rPr>
        <w:t>rozliczenia</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płatności:</w:t>
      </w:r>
    </w:p>
    <w:p w14:paraId="7B316CCB"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Rozliczenie pomiędzy zamawiającym a wykonawcą za wykonane roboty montażowe sufitów podwieszonych może być dokonane według rozliczenia w oparciu o wartość robót określoną po ich wykonaniu jako iloczyn ustalonej w dokumentach umownych ceny jednostkowej (z kosztorysu) i faktycznie wykonanej ilości robot.</w:t>
      </w:r>
    </w:p>
    <w:p w14:paraId="32279A2A"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 xml:space="preserve">Rozliczenie może być dokonane jednorazowo po wykonaniu pełnego zakresu robót i ich końcowym odbiorze lub </w:t>
      </w:r>
      <w:r w:rsidRPr="004B7080">
        <w:rPr>
          <w:rFonts w:ascii="Calibri" w:hAnsi="Calibri" w:cs="Calibri"/>
        </w:rPr>
        <w:lastRenderedPageBreak/>
        <w:t xml:space="preserve">etapami określonymi w umowie po dokonaniu odbioru częściowego </w:t>
      </w:r>
      <w:r w:rsidRPr="00E41223">
        <w:rPr>
          <w:rFonts w:ascii="Calibri" w:hAnsi="Calibri" w:cs="Calibri"/>
        </w:rPr>
        <w:t>robót.</w:t>
      </w:r>
    </w:p>
    <w:p w14:paraId="3451FED2"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Podstawą</w:t>
      </w:r>
      <w:r w:rsidRPr="00E41223">
        <w:rPr>
          <w:rFonts w:ascii="Calibri" w:hAnsi="Calibri" w:cs="Calibri"/>
        </w:rPr>
        <w:t xml:space="preserve"> </w:t>
      </w:r>
      <w:r w:rsidRPr="004B7080">
        <w:rPr>
          <w:rFonts w:ascii="Calibri" w:hAnsi="Calibri" w:cs="Calibri"/>
        </w:rPr>
        <w:t>płatności za materiał jest 1m</w:t>
      </w:r>
      <w:r w:rsidRPr="00E41223">
        <w:rPr>
          <w:rFonts w:ascii="Calibri" w:hAnsi="Calibri" w:cs="Calibri"/>
        </w:rPr>
        <w:t>2</w:t>
      </w:r>
      <w:r w:rsidRPr="004B7080">
        <w:rPr>
          <w:rFonts w:ascii="Calibri" w:hAnsi="Calibri" w:cs="Calibri"/>
        </w:rPr>
        <w:t xml:space="preserve"> powierzchni materiału zakupionego (wraz</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odpadem). Podstawą płatności za montaż jest 1m</w:t>
      </w:r>
      <w:r w:rsidRPr="00E41223">
        <w:rPr>
          <w:rFonts w:ascii="Calibri" w:hAnsi="Calibri" w:cs="Calibri"/>
        </w:rPr>
        <w:t>2</w:t>
      </w:r>
      <w:r w:rsidRPr="004B7080">
        <w:rPr>
          <w:rFonts w:ascii="Calibri" w:hAnsi="Calibri" w:cs="Calibri"/>
        </w:rPr>
        <w:t xml:space="preserve"> powierzchni , na której zamontowano sufit podwieszanych. Nietypowe zabudowy powinny być wycenione wg odrębnych ustaleń.</w:t>
      </w:r>
    </w:p>
    <w:p w14:paraId="48A995A8" w14:textId="77777777" w:rsidR="00CD7437" w:rsidRDefault="00691BF6" w:rsidP="00E41223">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6B67BCA0" w14:textId="77777777" w:rsidR="00E41223" w:rsidRPr="004B7080" w:rsidRDefault="00E41223" w:rsidP="00E41223">
      <w:pPr>
        <w:pStyle w:val="Tekstpodstawowy"/>
        <w:ind w:right="-6"/>
        <w:jc w:val="both"/>
        <w:rPr>
          <w:rFonts w:ascii="Calibri" w:hAnsi="Calibri" w:cs="Calibri"/>
        </w:rPr>
      </w:pPr>
    </w:p>
    <w:p w14:paraId="2CDF1FEE"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Zasady</w:t>
      </w:r>
      <w:r w:rsidRPr="00E41223">
        <w:rPr>
          <w:rFonts w:ascii="Calibri" w:hAnsi="Calibri" w:cs="Calibri"/>
        </w:rPr>
        <w:t xml:space="preserve"> </w:t>
      </w:r>
      <w:r w:rsidRPr="004B7080">
        <w:rPr>
          <w:rFonts w:ascii="Calibri" w:hAnsi="Calibri" w:cs="Calibri"/>
        </w:rPr>
        <w:t>ustalenia</w:t>
      </w:r>
      <w:r w:rsidRPr="00E41223">
        <w:rPr>
          <w:rFonts w:ascii="Calibri" w:hAnsi="Calibri" w:cs="Calibri"/>
        </w:rPr>
        <w:t xml:space="preserve"> </w:t>
      </w:r>
      <w:r w:rsidRPr="004B7080">
        <w:rPr>
          <w:rFonts w:ascii="Calibri" w:hAnsi="Calibri" w:cs="Calibri"/>
        </w:rPr>
        <w:t>ceny</w:t>
      </w:r>
      <w:r w:rsidRPr="00E41223">
        <w:rPr>
          <w:rFonts w:ascii="Calibri" w:hAnsi="Calibri" w:cs="Calibri"/>
        </w:rPr>
        <w:t xml:space="preserve"> jednostkowej</w:t>
      </w:r>
    </w:p>
    <w:p w14:paraId="06D8B565"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Ceny</w:t>
      </w:r>
      <w:r w:rsidRPr="00E41223">
        <w:rPr>
          <w:rFonts w:ascii="Calibri" w:hAnsi="Calibri" w:cs="Calibri"/>
        </w:rPr>
        <w:t xml:space="preserve"> </w:t>
      </w:r>
      <w:r w:rsidRPr="004B7080">
        <w:rPr>
          <w:rFonts w:ascii="Calibri" w:hAnsi="Calibri" w:cs="Calibri"/>
        </w:rPr>
        <w:t>jednostkowe</w:t>
      </w:r>
      <w:r w:rsidRPr="00E41223">
        <w:rPr>
          <w:rFonts w:ascii="Calibri" w:hAnsi="Calibri" w:cs="Calibri"/>
        </w:rPr>
        <w:t xml:space="preserve"> </w:t>
      </w:r>
      <w:r w:rsidRPr="004B7080">
        <w:rPr>
          <w:rFonts w:ascii="Calibri" w:hAnsi="Calibri" w:cs="Calibri"/>
        </w:rPr>
        <w:t>za</w:t>
      </w:r>
      <w:r w:rsidRPr="00E41223">
        <w:rPr>
          <w:rFonts w:ascii="Calibri" w:hAnsi="Calibri" w:cs="Calibri"/>
        </w:rPr>
        <w:t xml:space="preserve"> </w:t>
      </w:r>
      <w:r w:rsidRPr="004B7080">
        <w:rPr>
          <w:rFonts w:ascii="Calibri" w:hAnsi="Calibri" w:cs="Calibri"/>
        </w:rPr>
        <w:t>roboty</w:t>
      </w:r>
      <w:r w:rsidRPr="00E41223">
        <w:rPr>
          <w:rFonts w:ascii="Calibri" w:hAnsi="Calibri" w:cs="Calibri"/>
        </w:rPr>
        <w:t xml:space="preserve"> </w:t>
      </w:r>
      <w:r w:rsidRPr="004B7080">
        <w:rPr>
          <w:rFonts w:ascii="Calibri" w:hAnsi="Calibri" w:cs="Calibri"/>
        </w:rPr>
        <w:t>montażowe</w:t>
      </w:r>
      <w:r w:rsidRPr="00E41223">
        <w:rPr>
          <w:rFonts w:ascii="Calibri" w:hAnsi="Calibri" w:cs="Calibri"/>
        </w:rPr>
        <w:t xml:space="preserve"> </w:t>
      </w:r>
      <w:r w:rsidRPr="004B7080">
        <w:rPr>
          <w:rFonts w:ascii="Calibri" w:hAnsi="Calibri" w:cs="Calibri"/>
        </w:rPr>
        <w:t>sufitów</w:t>
      </w:r>
      <w:r w:rsidRPr="00E41223">
        <w:rPr>
          <w:rFonts w:ascii="Calibri" w:hAnsi="Calibri" w:cs="Calibri"/>
        </w:rPr>
        <w:t xml:space="preserve"> </w:t>
      </w:r>
      <w:r w:rsidRPr="004B7080">
        <w:rPr>
          <w:rFonts w:ascii="Calibri" w:hAnsi="Calibri" w:cs="Calibri"/>
        </w:rPr>
        <w:t>podwieszonych</w:t>
      </w:r>
      <w:r w:rsidRPr="00E41223">
        <w:rPr>
          <w:rFonts w:ascii="Calibri" w:hAnsi="Calibri" w:cs="Calibri"/>
        </w:rPr>
        <w:t xml:space="preserve"> obejmują:</w:t>
      </w:r>
    </w:p>
    <w:p w14:paraId="42B3A58E" w14:textId="02B5199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robociznę</w:t>
      </w:r>
      <w:r w:rsidRPr="00E41223">
        <w:rPr>
          <w:rFonts w:ascii="Calibri" w:hAnsi="Calibri" w:cs="Calibri"/>
        </w:rPr>
        <w:t xml:space="preserve"> </w:t>
      </w:r>
      <w:r w:rsidRPr="004B7080">
        <w:rPr>
          <w:rFonts w:ascii="Calibri" w:hAnsi="Calibri" w:cs="Calibri"/>
        </w:rPr>
        <w:t>bezpośrednią</w:t>
      </w:r>
      <w:r w:rsidRPr="00E41223">
        <w:rPr>
          <w:rFonts w:ascii="Calibri" w:hAnsi="Calibri" w:cs="Calibri"/>
        </w:rPr>
        <w:t xml:space="preserve"> </w:t>
      </w:r>
      <w:r w:rsidRPr="004B7080">
        <w:rPr>
          <w:rFonts w:ascii="Calibri" w:hAnsi="Calibri" w:cs="Calibri"/>
        </w:rPr>
        <w:t>wraz</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narzutami,</w:t>
      </w:r>
    </w:p>
    <w:p w14:paraId="00E30577" w14:textId="5D9E5E4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 zużytych materiałów podstawowych i pomocniczych wraz z ubytkami wynikającymi z technologii</w:t>
      </w:r>
      <w:r w:rsidR="00E41223">
        <w:rPr>
          <w:rFonts w:ascii="Calibri" w:hAnsi="Calibri" w:cs="Calibri"/>
        </w:rPr>
        <w:t xml:space="preserve"> </w:t>
      </w:r>
      <w:r w:rsidRPr="004B7080">
        <w:rPr>
          <w:rFonts w:ascii="Calibri" w:hAnsi="Calibri" w:cs="Calibri"/>
        </w:rPr>
        <w:t>robót z kosztami zakupu,</w:t>
      </w:r>
    </w:p>
    <w:p w14:paraId="205567A5" w14:textId="2F30DA34"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w:t>
      </w:r>
      <w:r w:rsidRPr="00E41223">
        <w:rPr>
          <w:rFonts w:ascii="Calibri" w:hAnsi="Calibri" w:cs="Calibri"/>
        </w:rPr>
        <w:t xml:space="preserve"> </w:t>
      </w:r>
      <w:r w:rsidRPr="004B7080">
        <w:rPr>
          <w:rFonts w:ascii="Calibri" w:hAnsi="Calibri" w:cs="Calibri"/>
        </w:rPr>
        <w:t>pracy</w:t>
      </w:r>
      <w:r w:rsidRPr="00E41223">
        <w:rPr>
          <w:rFonts w:ascii="Calibri" w:hAnsi="Calibri" w:cs="Calibri"/>
        </w:rPr>
        <w:t xml:space="preserve"> </w:t>
      </w:r>
      <w:r w:rsidRPr="004B7080">
        <w:rPr>
          <w:rFonts w:ascii="Calibri" w:hAnsi="Calibri" w:cs="Calibri"/>
        </w:rPr>
        <w:t>sprzętu</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narzutami,</w:t>
      </w:r>
    </w:p>
    <w:p w14:paraId="0775EE60" w14:textId="09B763D1"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koszty</w:t>
      </w:r>
      <w:r w:rsidRPr="00E41223">
        <w:rPr>
          <w:rFonts w:ascii="Calibri" w:hAnsi="Calibri" w:cs="Calibri"/>
        </w:rPr>
        <w:t xml:space="preserve"> </w:t>
      </w:r>
      <w:r w:rsidRPr="004B7080">
        <w:rPr>
          <w:rFonts w:ascii="Calibri" w:hAnsi="Calibri" w:cs="Calibri"/>
        </w:rPr>
        <w:t>pośrednie</w:t>
      </w:r>
      <w:r w:rsidRPr="00E41223">
        <w:rPr>
          <w:rFonts w:ascii="Calibri" w:hAnsi="Calibri" w:cs="Calibri"/>
        </w:rPr>
        <w:t xml:space="preserve"> </w:t>
      </w:r>
      <w:r w:rsidRPr="004B7080">
        <w:rPr>
          <w:rFonts w:ascii="Calibri" w:hAnsi="Calibri" w:cs="Calibri"/>
        </w:rPr>
        <w:t>(ogólne)</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zysk</w:t>
      </w:r>
      <w:r w:rsidRPr="00E41223">
        <w:rPr>
          <w:rFonts w:ascii="Calibri" w:hAnsi="Calibri" w:cs="Calibri"/>
        </w:rPr>
        <w:t xml:space="preserve"> kalkulacyjny,</w:t>
      </w:r>
    </w:p>
    <w:p w14:paraId="52469827" w14:textId="034BCFCB"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podatki</w:t>
      </w:r>
      <w:r w:rsidRPr="00E41223">
        <w:rPr>
          <w:rFonts w:ascii="Calibri" w:hAnsi="Calibri" w:cs="Calibri"/>
        </w:rPr>
        <w:t xml:space="preserve"> </w:t>
      </w:r>
      <w:r w:rsidRPr="004B7080">
        <w:rPr>
          <w:rFonts w:ascii="Calibri" w:hAnsi="Calibri" w:cs="Calibri"/>
        </w:rPr>
        <w:t>zgodnie</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obowiązującymi</w:t>
      </w:r>
      <w:r w:rsidRPr="00E41223">
        <w:rPr>
          <w:rFonts w:ascii="Calibri" w:hAnsi="Calibri" w:cs="Calibri"/>
        </w:rPr>
        <w:t xml:space="preserve"> </w:t>
      </w:r>
      <w:r w:rsidRPr="004B7080">
        <w:rPr>
          <w:rFonts w:ascii="Calibri" w:hAnsi="Calibri" w:cs="Calibri"/>
        </w:rPr>
        <w:t>przepisami</w:t>
      </w:r>
      <w:r w:rsidRPr="00E41223">
        <w:rPr>
          <w:rFonts w:ascii="Calibri" w:hAnsi="Calibri" w:cs="Calibri"/>
        </w:rPr>
        <w:t xml:space="preserve"> </w:t>
      </w:r>
      <w:r w:rsidRPr="004B7080">
        <w:rPr>
          <w:rFonts w:ascii="Calibri" w:hAnsi="Calibri" w:cs="Calibri"/>
        </w:rPr>
        <w:t>(bez</w:t>
      </w:r>
      <w:r w:rsidRPr="00E41223">
        <w:rPr>
          <w:rFonts w:ascii="Calibri" w:hAnsi="Calibri" w:cs="Calibri"/>
        </w:rPr>
        <w:t xml:space="preserve"> </w:t>
      </w:r>
      <w:r w:rsidRPr="004B7080">
        <w:rPr>
          <w:rFonts w:ascii="Calibri" w:hAnsi="Calibri" w:cs="Calibri"/>
        </w:rPr>
        <w:t>podatku</w:t>
      </w:r>
      <w:r w:rsidRPr="00E41223">
        <w:rPr>
          <w:rFonts w:ascii="Calibri" w:hAnsi="Calibri" w:cs="Calibri"/>
        </w:rPr>
        <w:t xml:space="preserve"> VAT),</w:t>
      </w:r>
    </w:p>
    <w:p w14:paraId="0CD37115" w14:textId="77777777" w:rsidR="00E41223" w:rsidRDefault="00E41223" w:rsidP="00E41223">
      <w:pPr>
        <w:pStyle w:val="Tekstpodstawowy"/>
        <w:ind w:right="-6"/>
        <w:jc w:val="both"/>
        <w:rPr>
          <w:rFonts w:ascii="Calibri" w:hAnsi="Calibri" w:cs="Calibri"/>
        </w:rPr>
      </w:pPr>
    </w:p>
    <w:p w14:paraId="7947E5FF" w14:textId="2D1B5688" w:rsidR="00CD7437" w:rsidRPr="004B7080" w:rsidRDefault="00691BF6" w:rsidP="00E41223">
      <w:pPr>
        <w:pStyle w:val="Tekstpodstawowy"/>
        <w:ind w:right="-6"/>
        <w:jc w:val="both"/>
        <w:rPr>
          <w:rFonts w:ascii="Calibri" w:hAnsi="Calibri" w:cs="Calibri"/>
        </w:rPr>
      </w:pPr>
      <w:r w:rsidRPr="004B7080">
        <w:rPr>
          <w:rFonts w:ascii="Calibri" w:hAnsi="Calibri" w:cs="Calibri"/>
        </w:rPr>
        <w:t>Ceny</w:t>
      </w:r>
      <w:r w:rsidRPr="00E41223">
        <w:rPr>
          <w:rFonts w:ascii="Calibri" w:hAnsi="Calibri" w:cs="Calibri"/>
        </w:rPr>
        <w:t xml:space="preserve"> </w:t>
      </w:r>
      <w:r w:rsidRPr="004B7080">
        <w:rPr>
          <w:rFonts w:ascii="Calibri" w:hAnsi="Calibri" w:cs="Calibri"/>
        </w:rPr>
        <w:t xml:space="preserve">jednostkowe uwzględniają </w:t>
      </w:r>
      <w:r w:rsidRPr="00E41223">
        <w:rPr>
          <w:rFonts w:ascii="Calibri" w:hAnsi="Calibri" w:cs="Calibri"/>
          <w:b/>
          <w:bCs/>
        </w:rPr>
        <w:t>również</w:t>
      </w:r>
      <w:r w:rsidRPr="00E41223">
        <w:rPr>
          <w:rFonts w:ascii="Calibri" w:hAnsi="Calibri" w:cs="Calibri"/>
        </w:rPr>
        <w:t xml:space="preserve"> </w:t>
      </w:r>
      <w:r w:rsidRPr="004B7080">
        <w:rPr>
          <w:rFonts w:ascii="Calibri" w:hAnsi="Calibri" w:cs="Calibri"/>
        </w:rPr>
        <w:t>przygotowanie stanowiska roboczego oraz wykonanie wszystkich niezbędnych robót pomocniczych i towarzyszących takich jak np. osadzenie elementów wykończeniowych,</w:t>
      </w:r>
      <w:r w:rsidRPr="00E41223">
        <w:rPr>
          <w:rFonts w:ascii="Calibri" w:hAnsi="Calibri" w:cs="Calibri"/>
        </w:rPr>
        <w:t xml:space="preserve"> </w:t>
      </w:r>
      <w:r w:rsidRPr="004B7080">
        <w:rPr>
          <w:rFonts w:ascii="Calibri" w:hAnsi="Calibri" w:cs="Calibri"/>
        </w:rPr>
        <w:t>rusztowania, pomosty, bariery zabezpieczające obsadzenie elementów, bariery zabezpieczające, oświetlenie tymczasowe, wykonanie zaplecza socjalno- biurowego dla pracowników, zużycie energii elektrycznej i wody (ryczałt do uzgodnienia z zamawiającym) oczyszczenie i likwidacja stanowisk roboczych.</w:t>
      </w:r>
    </w:p>
    <w:p w14:paraId="564F5747" w14:textId="77777777" w:rsidR="00CD7437" w:rsidRDefault="00691BF6" w:rsidP="00E41223">
      <w:pPr>
        <w:pStyle w:val="Tekstpodstawowy"/>
        <w:ind w:right="-6"/>
        <w:jc w:val="both"/>
        <w:rPr>
          <w:rFonts w:ascii="Calibri" w:hAnsi="Calibri" w:cs="Calibri"/>
        </w:rPr>
      </w:pPr>
      <w:r w:rsidRPr="004B7080">
        <w:rPr>
          <w:rFonts w:ascii="Calibri" w:hAnsi="Calibri" w:cs="Calibri"/>
        </w:rPr>
        <w:t xml:space="preserve">W przypadku przyjęcia innych zasad określenia ceny jednostkowej lub innych zasad rozliczeń pomiędzy zamawiającym a wykonawcą sprawy te muszą zostać szczegółowo ustalone w </w:t>
      </w:r>
      <w:r w:rsidRPr="00E41223">
        <w:rPr>
          <w:rFonts w:ascii="Calibri" w:hAnsi="Calibri" w:cs="Calibri"/>
        </w:rPr>
        <w:t>umowie.</w:t>
      </w:r>
    </w:p>
    <w:p w14:paraId="6C039C9F" w14:textId="77777777" w:rsidR="00E41223" w:rsidRDefault="00E41223" w:rsidP="00E41223">
      <w:pPr>
        <w:pStyle w:val="Tekstpodstawowy"/>
        <w:ind w:right="-6"/>
        <w:jc w:val="both"/>
        <w:rPr>
          <w:rFonts w:ascii="Calibri" w:hAnsi="Calibri" w:cs="Calibri"/>
        </w:rPr>
      </w:pPr>
    </w:p>
    <w:p w14:paraId="4B8CDC69" w14:textId="77777777" w:rsidR="00E41223" w:rsidRPr="004B7080" w:rsidRDefault="00E41223" w:rsidP="00E41223">
      <w:pPr>
        <w:pStyle w:val="Tekstpodstawowy"/>
        <w:ind w:right="-6"/>
        <w:jc w:val="both"/>
        <w:rPr>
          <w:rFonts w:ascii="Calibri" w:hAnsi="Calibri" w:cs="Calibri"/>
        </w:rPr>
      </w:pPr>
    </w:p>
    <w:p w14:paraId="3CD43182" w14:textId="77777777" w:rsidR="00CD7437" w:rsidRPr="00E41223"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PRZEPISY</w:t>
      </w:r>
      <w:r w:rsidRPr="00E41223">
        <w:rPr>
          <w:rFonts w:ascii="Calibri" w:hAnsi="Calibri" w:cs="Calibri"/>
        </w:rPr>
        <w:t xml:space="preserve"> ZWIĄZANE</w:t>
      </w:r>
    </w:p>
    <w:p w14:paraId="337C2597" w14:textId="10EC4944"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Specyfikacja techniczna</w:t>
      </w:r>
      <w:r w:rsidRPr="00E41223">
        <w:rPr>
          <w:rFonts w:ascii="Calibri" w:hAnsi="Calibri" w:cs="Calibri"/>
        </w:rPr>
        <w:t xml:space="preserve"> </w:t>
      </w:r>
      <w:r w:rsidRPr="004B7080">
        <w:rPr>
          <w:rFonts w:ascii="Calibri" w:hAnsi="Calibri" w:cs="Calibri"/>
        </w:rPr>
        <w:t>wykonania i odbioru</w:t>
      </w:r>
      <w:r w:rsidRPr="00E41223">
        <w:rPr>
          <w:rFonts w:ascii="Calibri" w:hAnsi="Calibri" w:cs="Calibri"/>
        </w:rPr>
        <w:t xml:space="preserve"> </w:t>
      </w:r>
      <w:r w:rsidRPr="004B7080">
        <w:rPr>
          <w:rFonts w:ascii="Calibri" w:hAnsi="Calibri" w:cs="Calibri"/>
        </w:rPr>
        <w:t>robót budowlanych</w:t>
      </w:r>
      <w:r w:rsidR="00E41223">
        <w:rPr>
          <w:rFonts w:ascii="Calibri" w:hAnsi="Calibri" w:cs="Calibri"/>
        </w:rPr>
        <w:t xml:space="preserve"> </w:t>
      </w:r>
      <w:r w:rsidRPr="004B7080">
        <w:rPr>
          <w:rFonts w:ascii="Calibri" w:hAnsi="Calibri" w:cs="Calibri"/>
        </w:rPr>
        <w:t>-</w:t>
      </w:r>
      <w:r w:rsidR="00E41223">
        <w:rPr>
          <w:rFonts w:ascii="Calibri" w:hAnsi="Calibri" w:cs="Calibri"/>
        </w:rPr>
        <w:t xml:space="preserve"> </w:t>
      </w:r>
      <w:r w:rsidRPr="004B7080">
        <w:rPr>
          <w:rFonts w:ascii="Calibri" w:hAnsi="Calibri" w:cs="Calibri"/>
        </w:rPr>
        <w:t>Wymagania ogólne (kod CPV 45000000-7), wydanie OWEOB Promocja – 2003 rok.</w:t>
      </w:r>
    </w:p>
    <w:p w14:paraId="3CBAD1C5" w14:textId="1AF17FA6"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w:t>
      </w:r>
      <w:r w:rsidRPr="00E41223">
        <w:rPr>
          <w:rFonts w:ascii="Calibri" w:hAnsi="Calibri" w:cs="Calibri"/>
        </w:rPr>
        <w:t xml:space="preserve"> </w:t>
      </w:r>
      <w:r w:rsidRPr="004B7080">
        <w:rPr>
          <w:rFonts w:ascii="Calibri" w:hAnsi="Calibri" w:cs="Calibri"/>
        </w:rPr>
        <w:t>techniczne wykonania</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odbioru</w:t>
      </w:r>
      <w:r w:rsidRPr="00E41223">
        <w:rPr>
          <w:rFonts w:ascii="Calibri" w:hAnsi="Calibri" w:cs="Calibri"/>
        </w:rPr>
        <w:t xml:space="preserve"> </w:t>
      </w:r>
      <w:r w:rsidRPr="004B7080">
        <w:rPr>
          <w:rFonts w:ascii="Calibri" w:hAnsi="Calibri" w:cs="Calibri"/>
        </w:rPr>
        <w:t>robót</w:t>
      </w:r>
      <w:r w:rsidRPr="00E41223">
        <w:rPr>
          <w:rFonts w:ascii="Calibri" w:hAnsi="Calibri" w:cs="Calibri"/>
        </w:rPr>
        <w:t xml:space="preserve"> </w:t>
      </w:r>
      <w:r w:rsidRPr="004B7080">
        <w:rPr>
          <w:rFonts w:ascii="Calibri" w:hAnsi="Calibri" w:cs="Calibri"/>
        </w:rPr>
        <w:t>budowlanych</w:t>
      </w:r>
      <w:r w:rsidRPr="00E41223">
        <w:rPr>
          <w:rFonts w:ascii="Calibri" w:hAnsi="Calibri" w:cs="Calibri"/>
        </w:rPr>
        <w:t xml:space="preserve"> </w:t>
      </w:r>
      <w:r w:rsidRPr="004B7080">
        <w:rPr>
          <w:rFonts w:ascii="Calibri" w:hAnsi="Calibri" w:cs="Calibri"/>
        </w:rPr>
        <w:t>tom 1</w:t>
      </w:r>
      <w:r w:rsidRPr="00E41223">
        <w:rPr>
          <w:rFonts w:ascii="Calibri" w:hAnsi="Calibri" w:cs="Calibri"/>
        </w:rPr>
        <w:t xml:space="preserve"> </w:t>
      </w:r>
      <w:r w:rsidRPr="004B7080">
        <w:rPr>
          <w:rFonts w:ascii="Calibri" w:hAnsi="Calibri" w:cs="Calibri"/>
        </w:rPr>
        <w:t>część 4, wydanie Arkady – 1990 rok.</w:t>
      </w:r>
    </w:p>
    <w:p w14:paraId="660E4A15" w14:textId="6F7E9BF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Dokumenty</w:t>
      </w:r>
      <w:r w:rsidRPr="00E41223">
        <w:rPr>
          <w:rFonts w:ascii="Calibri" w:hAnsi="Calibri" w:cs="Calibri"/>
        </w:rPr>
        <w:t xml:space="preserve"> </w:t>
      </w:r>
      <w:r w:rsidRPr="004B7080">
        <w:rPr>
          <w:rFonts w:ascii="Calibri" w:hAnsi="Calibri" w:cs="Calibri"/>
        </w:rPr>
        <w:t>dopuszczające</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r w:rsidRPr="004B7080">
        <w:rPr>
          <w:rFonts w:ascii="Calibri" w:hAnsi="Calibri" w:cs="Calibri"/>
        </w:rPr>
        <w:t>stosowania</w:t>
      </w:r>
      <w:r w:rsidRPr="00E41223">
        <w:rPr>
          <w:rFonts w:ascii="Calibri" w:hAnsi="Calibri" w:cs="Calibri"/>
        </w:rPr>
        <w:t xml:space="preserve"> </w:t>
      </w:r>
      <w:r w:rsidRPr="004B7080">
        <w:rPr>
          <w:rFonts w:ascii="Calibri" w:hAnsi="Calibri" w:cs="Calibri"/>
        </w:rPr>
        <w:t>materiałów</w:t>
      </w:r>
      <w:r w:rsidRPr="00E41223">
        <w:rPr>
          <w:rFonts w:ascii="Calibri" w:hAnsi="Calibri" w:cs="Calibri"/>
        </w:rPr>
        <w:t xml:space="preserve"> </w:t>
      </w:r>
      <w:r w:rsidRPr="004B7080">
        <w:rPr>
          <w:rFonts w:ascii="Calibri" w:hAnsi="Calibri" w:cs="Calibri"/>
        </w:rPr>
        <w:t>na</w:t>
      </w:r>
      <w:r w:rsidRPr="00E41223">
        <w:rPr>
          <w:rFonts w:ascii="Calibri" w:hAnsi="Calibri" w:cs="Calibri"/>
        </w:rPr>
        <w:t xml:space="preserve"> </w:t>
      </w:r>
      <w:r w:rsidRPr="004B7080">
        <w:rPr>
          <w:rFonts w:ascii="Calibri" w:hAnsi="Calibri" w:cs="Calibri"/>
        </w:rPr>
        <w:t>terenie</w:t>
      </w:r>
      <w:r w:rsidRPr="00E41223">
        <w:rPr>
          <w:rFonts w:ascii="Calibri" w:hAnsi="Calibri" w:cs="Calibri"/>
        </w:rPr>
        <w:t xml:space="preserve"> </w:t>
      </w:r>
      <w:r w:rsidRPr="004B7080">
        <w:rPr>
          <w:rFonts w:ascii="Calibri" w:hAnsi="Calibri" w:cs="Calibri"/>
        </w:rPr>
        <w:t>RP: PZH- Atest Higieniczny Nr HK/B/2533/01/98</w:t>
      </w:r>
    </w:p>
    <w:p w14:paraId="4D3CE776"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ITB</w:t>
      </w:r>
      <w:r w:rsidRPr="00E41223">
        <w:rPr>
          <w:rFonts w:ascii="Calibri" w:hAnsi="Calibri" w:cs="Calibri"/>
        </w:rPr>
        <w:t xml:space="preserve"> </w:t>
      </w:r>
      <w:r w:rsidRPr="004B7080">
        <w:rPr>
          <w:rFonts w:ascii="Calibri" w:hAnsi="Calibri" w:cs="Calibri"/>
        </w:rPr>
        <w:t>–</w:t>
      </w:r>
      <w:r w:rsidRPr="00E41223">
        <w:rPr>
          <w:rFonts w:ascii="Calibri" w:hAnsi="Calibri" w:cs="Calibri"/>
        </w:rPr>
        <w:t xml:space="preserve"> </w:t>
      </w:r>
      <w:r w:rsidRPr="004B7080">
        <w:rPr>
          <w:rFonts w:ascii="Calibri" w:hAnsi="Calibri" w:cs="Calibri"/>
        </w:rPr>
        <w:t>Aprobata</w:t>
      </w:r>
      <w:r w:rsidRPr="00E41223">
        <w:rPr>
          <w:rFonts w:ascii="Calibri" w:hAnsi="Calibri" w:cs="Calibri"/>
        </w:rPr>
        <w:t xml:space="preserve"> </w:t>
      </w:r>
      <w:r w:rsidRPr="004B7080">
        <w:rPr>
          <w:rFonts w:ascii="Calibri" w:hAnsi="Calibri" w:cs="Calibri"/>
        </w:rPr>
        <w:t>Techniczna</w:t>
      </w:r>
      <w:r w:rsidRPr="00E41223">
        <w:rPr>
          <w:rFonts w:ascii="Calibri" w:hAnsi="Calibri" w:cs="Calibri"/>
        </w:rPr>
        <w:t xml:space="preserve"> </w:t>
      </w:r>
      <w:r w:rsidRPr="004B7080">
        <w:rPr>
          <w:rFonts w:ascii="Calibri" w:hAnsi="Calibri" w:cs="Calibri"/>
        </w:rPr>
        <w:t>AT</w:t>
      </w:r>
      <w:r w:rsidRPr="00E41223">
        <w:rPr>
          <w:rFonts w:ascii="Calibri" w:hAnsi="Calibri" w:cs="Calibri"/>
        </w:rPr>
        <w:t xml:space="preserve"> </w:t>
      </w:r>
      <w:r w:rsidRPr="004B7080">
        <w:rPr>
          <w:rFonts w:ascii="Calibri" w:hAnsi="Calibri" w:cs="Calibri"/>
        </w:rPr>
        <w:t>-15-4385/2004,</w:t>
      </w:r>
      <w:r w:rsidRPr="00E41223">
        <w:rPr>
          <w:rFonts w:ascii="Calibri" w:hAnsi="Calibri" w:cs="Calibri"/>
        </w:rPr>
        <w:t xml:space="preserve"> </w:t>
      </w:r>
      <w:r w:rsidRPr="004B7080">
        <w:rPr>
          <w:rFonts w:ascii="Calibri" w:hAnsi="Calibri" w:cs="Calibri"/>
        </w:rPr>
        <w:t>Certyfikaty</w:t>
      </w:r>
      <w:r w:rsidRPr="00E41223">
        <w:rPr>
          <w:rFonts w:ascii="Calibri" w:hAnsi="Calibri" w:cs="Calibri"/>
        </w:rPr>
        <w:t xml:space="preserve"> CE.</w:t>
      </w:r>
    </w:p>
    <w:p w14:paraId="52CBCE17" w14:textId="2F5C9833" w:rsidR="00AD554D" w:rsidRPr="00AD554D" w:rsidRDefault="00AD554D">
      <w:pPr>
        <w:pStyle w:val="Tekstpodstawowy"/>
        <w:numPr>
          <w:ilvl w:val="0"/>
          <w:numId w:val="73"/>
        </w:numPr>
        <w:ind w:left="1134"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34887FEC" w14:textId="5E9AE0E1" w:rsidR="00CD7437" w:rsidRPr="004B7080" w:rsidRDefault="00AD554D">
      <w:pPr>
        <w:pStyle w:val="Tekstpodstawowy"/>
        <w:numPr>
          <w:ilvl w:val="0"/>
          <w:numId w:val="73"/>
        </w:numPr>
        <w:ind w:left="1134" w:right="-6"/>
        <w:jc w:val="both"/>
        <w:rPr>
          <w:rFonts w:ascii="Calibri" w:hAnsi="Calibri" w:cs="Calibri"/>
        </w:rPr>
        <w:sectPr w:rsidR="00CD7437" w:rsidRPr="004B7080" w:rsidSect="00AD7094">
          <w:pgSz w:w="11910" w:h="16840"/>
          <w:pgMar w:top="1021" w:right="964" w:bottom="1021" w:left="1191" w:header="0" w:footer="777" w:gutter="0"/>
          <w:cols w:space="708"/>
        </w:sectPr>
      </w:pPr>
      <w:r w:rsidRPr="00AD554D">
        <w:rPr>
          <w:rFonts w:ascii="Calibri" w:hAnsi="Calibri" w:cs="Calibri"/>
        </w:rPr>
        <w:t>Ustawa z dnia 15 kwietnia 2011 r. o działalności leczniczej (Dz. U. Nr 91/408/912 z późn. zm.)</w:t>
      </w:r>
    </w:p>
    <w:p w14:paraId="2C0DFEB2" w14:textId="77777777" w:rsidR="00F55CBC" w:rsidRDefault="00F55CBC" w:rsidP="00F55CBC">
      <w:pPr>
        <w:spacing w:before="279"/>
        <w:jc w:val="center"/>
        <w:rPr>
          <w:rFonts w:ascii="Calibri" w:hAnsi="Calibri" w:cs="Calibri"/>
          <w:b/>
          <w:sz w:val="28"/>
        </w:rPr>
      </w:pPr>
    </w:p>
    <w:p w14:paraId="64F980E2" w14:textId="49EC4D24" w:rsidR="00CD7437" w:rsidRPr="004B7080" w:rsidRDefault="00691BF6" w:rsidP="00C745CC">
      <w:pPr>
        <w:spacing w:before="279"/>
        <w:ind w:right="-2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1961BD1B" w14:textId="77777777" w:rsidR="00C745CC" w:rsidRDefault="00691BF6" w:rsidP="00C745CC">
      <w:pPr>
        <w:pStyle w:val="Nagwek3"/>
        <w:spacing w:before="194"/>
        <w:ind w:left="0" w:right="-26"/>
        <w:jc w:val="center"/>
        <w:rPr>
          <w:rFonts w:ascii="Calibri" w:hAnsi="Calibri" w:cs="Calibri"/>
          <w:spacing w:val="-5"/>
          <w:w w:val="110"/>
        </w:rPr>
      </w:pPr>
      <w:r w:rsidRPr="004B7080">
        <w:rPr>
          <w:rFonts w:ascii="Calibri" w:hAnsi="Calibri" w:cs="Calibri"/>
          <w:w w:val="110"/>
        </w:rPr>
        <w:t>SST</w:t>
      </w:r>
      <w:r w:rsidRPr="004B7080">
        <w:rPr>
          <w:rFonts w:ascii="Calibri" w:hAnsi="Calibri" w:cs="Calibri"/>
          <w:spacing w:val="23"/>
          <w:w w:val="110"/>
        </w:rPr>
        <w:t xml:space="preserve"> </w:t>
      </w:r>
      <w:r w:rsidRPr="004B7080">
        <w:rPr>
          <w:rFonts w:ascii="Calibri" w:hAnsi="Calibri" w:cs="Calibri"/>
          <w:spacing w:val="-5"/>
          <w:w w:val="110"/>
        </w:rPr>
        <w:t>12</w:t>
      </w:r>
    </w:p>
    <w:p w14:paraId="14AB6082" w14:textId="77777777" w:rsidR="00C745CC" w:rsidRDefault="00691BF6" w:rsidP="00C745CC">
      <w:pPr>
        <w:pStyle w:val="Nagwek3"/>
        <w:spacing w:before="194"/>
        <w:ind w:left="0" w:right="-26"/>
        <w:jc w:val="center"/>
        <w:rPr>
          <w:rFonts w:ascii="Calibri" w:hAnsi="Calibri" w:cs="Calibri"/>
          <w:w w:val="105"/>
        </w:rPr>
      </w:pPr>
      <w:r w:rsidRPr="004B7080">
        <w:rPr>
          <w:rFonts w:ascii="Calibri" w:hAnsi="Calibri" w:cs="Calibri"/>
          <w:w w:val="105"/>
        </w:rPr>
        <w:t>Kod 45440000-3</w:t>
      </w:r>
    </w:p>
    <w:p w14:paraId="1C20CC51" w14:textId="77777777" w:rsidR="00C745CC" w:rsidRDefault="00C745CC" w:rsidP="00C745CC">
      <w:pPr>
        <w:pStyle w:val="Nagwek3"/>
        <w:spacing w:before="194"/>
        <w:ind w:left="0" w:right="-26"/>
        <w:jc w:val="center"/>
        <w:rPr>
          <w:rFonts w:ascii="Calibri" w:hAnsi="Calibri" w:cs="Calibri"/>
          <w:w w:val="105"/>
        </w:rPr>
      </w:pPr>
    </w:p>
    <w:p w14:paraId="69C97B68" w14:textId="0DA20830" w:rsidR="00CD7437" w:rsidRPr="004B7080" w:rsidRDefault="00691BF6" w:rsidP="00C745CC">
      <w:pPr>
        <w:pStyle w:val="Nagwek3"/>
        <w:spacing w:before="194"/>
        <w:ind w:left="0" w:right="-26"/>
        <w:jc w:val="center"/>
        <w:rPr>
          <w:rFonts w:ascii="Calibri" w:hAnsi="Calibri" w:cs="Calibri"/>
        </w:rPr>
      </w:pPr>
      <w:r w:rsidRPr="004B7080">
        <w:rPr>
          <w:rFonts w:ascii="Calibri" w:hAnsi="Calibri" w:cs="Calibri"/>
          <w:w w:val="105"/>
        </w:rPr>
        <w:t xml:space="preserve">ROBOTY MALARSKIE I </w:t>
      </w:r>
      <w:r w:rsidRPr="004B7080">
        <w:rPr>
          <w:rFonts w:ascii="Calibri" w:hAnsi="Calibri" w:cs="Calibri"/>
          <w:spacing w:val="-2"/>
          <w:w w:val="105"/>
        </w:rPr>
        <w:t>SZKLARSKIE</w:t>
      </w:r>
    </w:p>
    <w:p w14:paraId="71902284" w14:textId="77777777" w:rsidR="00CD7437" w:rsidRPr="004B7080" w:rsidRDefault="00691BF6" w:rsidP="00C745CC">
      <w:pPr>
        <w:spacing w:before="34"/>
        <w:ind w:right="-26"/>
        <w:jc w:val="center"/>
        <w:rPr>
          <w:rFonts w:ascii="Calibri" w:hAnsi="Calibri" w:cs="Calibri"/>
        </w:rPr>
      </w:pPr>
      <w:r w:rsidRPr="004B7080">
        <w:rPr>
          <w:rFonts w:ascii="Calibri" w:hAnsi="Calibri" w:cs="Calibri"/>
        </w:rPr>
        <w:t>Oznaczenie</w:t>
      </w:r>
      <w:r w:rsidRPr="004B7080">
        <w:rPr>
          <w:rFonts w:ascii="Calibri" w:hAnsi="Calibri" w:cs="Calibri"/>
          <w:spacing w:val="-8"/>
        </w:rPr>
        <w:t xml:space="preserve"> </w:t>
      </w:r>
      <w:r w:rsidRPr="004B7080">
        <w:rPr>
          <w:rFonts w:ascii="Calibri" w:hAnsi="Calibri" w:cs="Calibri"/>
        </w:rPr>
        <w:t>kodu</w:t>
      </w:r>
      <w:r w:rsidRPr="004B7080">
        <w:rPr>
          <w:rFonts w:ascii="Calibri" w:hAnsi="Calibri" w:cs="Calibri"/>
          <w:spacing w:val="-8"/>
        </w:rPr>
        <w:t xml:space="preserve"> </w:t>
      </w:r>
      <w:r w:rsidRPr="004B7080">
        <w:rPr>
          <w:rFonts w:ascii="Calibri" w:hAnsi="Calibri" w:cs="Calibri"/>
        </w:rPr>
        <w:t>według</w:t>
      </w:r>
      <w:r w:rsidRPr="004B7080">
        <w:rPr>
          <w:rFonts w:ascii="Calibri" w:hAnsi="Calibri" w:cs="Calibri"/>
          <w:spacing w:val="-11"/>
        </w:rPr>
        <w:t xml:space="preserve"> </w:t>
      </w:r>
      <w:r w:rsidRPr="004B7080">
        <w:rPr>
          <w:rFonts w:ascii="Calibri" w:hAnsi="Calibri" w:cs="Calibri"/>
        </w:rPr>
        <w:t>Wspólnego</w:t>
      </w:r>
      <w:r w:rsidRPr="004B7080">
        <w:rPr>
          <w:rFonts w:ascii="Calibri" w:hAnsi="Calibri" w:cs="Calibri"/>
          <w:spacing w:val="-8"/>
        </w:rPr>
        <w:t xml:space="preserve"> </w:t>
      </w:r>
      <w:r w:rsidRPr="004B7080">
        <w:rPr>
          <w:rFonts w:ascii="Calibri" w:hAnsi="Calibri" w:cs="Calibri"/>
        </w:rPr>
        <w:t>Słownika</w:t>
      </w:r>
      <w:r w:rsidRPr="004B7080">
        <w:rPr>
          <w:rFonts w:ascii="Calibri" w:hAnsi="Calibri" w:cs="Calibri"/>
          <w:spacing w:val="-8"/>
        </w:rPr>
        <w:t xml:space="preserve"> </w:t>
      </w:r>
      <w:r w:rsidRPr="004B7080">
        <w:rPr>
          <w:rFonts w:ascii="Calibri" w:hAnsi="Calibri" w:cs="Calibri"/>
        </w:rPr>
        <w:t>Zamówień</w:t>
      </w:r>
      <w:r w:rsidRPr="004B7080">
        <w:rPr>
          <w:rFonts w:ascii="Calibri" w:hAnsi="Calibri" w:cs="Calibri"/>
          <w:spacing w:val="-7"/>
        </w:rPr>
        <w:t xml:space="preserve"> </w:t>
      </w:r>
      <w:r w:rsidRPr="004B7080">
        <w:rPr>
          <w:rFonts w:ascii="Calibri" w:hAnsi="Calibri" w:cs="Calibri"/>
          <w:spacing w:val="-2"/>
        </w:rPr>
        <w:t>(CPV)</w:t>
      </w:r>
    </w:p>
    <w:p w14:paraId="418904B5" w14:textId="77777777" w:rsidR="00CD7437" w:rsidRPr="004B7080" w:rsidRDefault="00CD7437" w:rsidP="00C745CC">
      <w:pPr>
        <w:pStyle w:val="Tekstpodstawowy"/>
        <w:spacing w:before="177"/>
        <w:ind w:left="0" w:right="-26"/>
        <w:jc w:val="center"/>
        <w:rPr>
          <w:rFonts w:ascii="Calibri" w:hAnsi="Calibri" w:cs="Calibri"/>
          <w:sz w:val="22"/>
        </w:rPr>
      </w:pPr>
    </w:p>
    <w:p w14:paraId="40867D2E" w14:textId="77777777" w:rsidR="00CD7437" w:rsidRPr="004B7080" w:rsidRDefault="00691BF6" w:rsidP="00C745CC">
      <w:pPr>
        <w:spacing w:before="1"/>
        <w:ind w:right="-26" w:firstLine="1"/>
        <w:jc w:val="center"/>
        <w:rPr>
          <w:rFonts w:ascii="Calibri" w:hAnsi="Calibri" w:cs="Calibri"/>
          <w:b/>
          <w:sz w:val="28"/>
        </w:rPr>
      </w:pPr>
      <w:r w:rsidRPr="004B7080">
        <w:rPr>
          <w:rFonts w:ascii="Calibri" w:hAnsi="Calibri" w:cs="Calibri"/>
          <w:b/>
          <w:w w:val="105"/>
          <w:sz w:val="28"/>
        </w:rPr>
        <w:t>Kod</w:t>
      </w:r>
      <w:r w:rsidRPr="004B7080">
        <w:rPr>
          <w:rFonts w:ascii="Calibri" w:hAnsi="Calibri" w:cs="Calibri"/>
          <w:b/>
          <w:spacing w:val="-19"/>
          <w:w w:val="105"/>
          <w:sz w:val="28"/>
        </w:rPr>
        <w:t xml:space="preserve"> </w:t>
      </w:r>
      <w:r w:rsidRPr="004B7080">
        <w:rPr>
          <w:rFonts w:ascii="Calibri" w:hAnsi="Calibri" w:cs="Calibri"/>
          <w:b/>
          <w:w w:val="105"/>
          <w:sz w:val="28"/>
        </w:rPr>
        <w:t>45442100-8 ROBOTY</w:t>
      </w:r>
      <w:r w:rsidRPr="004B7080">
        <w:rPr>
          <w:rFonts w:ascii="Calibri" w:hAnsi="Calibri" w:cs="Calibri"/>
          <w:b/>
          <w:spacing w:val="57"/>
          <w:w w:val="150"/>
          <w:sz w:val="28"/>
        </w:rPr>
        <w:t xml:space="preserve"> </w:t>
      </w:r>
      <w:r w:rsidRPr="004B7080">
        <w:rPr>
          <w:rFonts w:ascii="Calibri" w:hAnsi="Calibri" w:cs="Calibri"/>
          <w:b/>
          <w:w w:val="105"/>
          <w:sz w:val="28"/>
        </w:rPr>
        <w:t>MALARSKIE</w:t>
      </w:r>
    </w:p>
    <w:p w14:paraId="027D16FF" w14:textId="77777777" w:rsidR="00CD7437" w:rsidRPr="004B7080" w:rsidRDefault="00CD7437">
      <w:pPr>
        <w:pStyle w:val="Tekstpodstawowy"/>
        <w:ind w:left="0"/>
        <w:rPr>
          <w:rFonts w:ascii="Calibri" w:hAnsi="Calibri" w:cs="Calibri"/>
          <w:b/>
          <w:sz w:val="28"/>
        </w:rPr>
      </w:pPr>
    </w:p>
    <w:p w14:paraId="13E7DA7B" w14:textId="77777777" w:rsidR="00CD7437" w:rsidRPr="004B7080" w:rsidRDefault="00CD7437">
      <w:pPr>
        <w:pStyle w:val="Tekstpodstawowy"/>
        <w:ind w:left="0"/>
        <w:rPr>
          <w:rFonts w:ascii="Calibri" w:hAnsi="Calibri" w:cs="Calibri"/>
          <w:b/>
          <w:sz w:val="28"/>
        </w:rPr>
      </w:pPr>
    </w:p>
    <w:p w14:paraId="40B549BF" w14:textId="77777777" w:rsidR="00CD7437" w:rsidRPr="004B7080" w:rsidRDefault="00CD7437">
      <w:pPr>
        <w:pStyle w:val="Tekstpodstawowy"/>
        <w:spacing w:before="184"/>
        <w:ind w:left="0"/>
        <w:rPr>
          <w:rFonts w:ascii="Calibri" w:hAnsi="Calibri" w:cs="Calibri"/>
          <w:b/>
          <w:sz w:val="28"/>
        </w:rPr>
      </w:pPr>
    </w:p>
    <w:p w14:paraId="2FC6E998" w14:textId="77777777" w:rsidR="00C745CC" w:rsidRPr="005A4FBD" w:rsidRDefault="00C745CC" w:rsidP="00C745CC">
      <w:pPr>
        <w:pStyle w:val="Nagwek7"/>
        <w:ind w:left="562" w:right="-6" w:firstLine="0"/>
        <w:rPr>
          <w:rFonts w:asciiTheme="minorHAnsi" w:hAnsiTheme="minorHAnsi" w:cstheme="minorHAnsi"/>
        </w:rPr>
      </w:pPr>
      <w:r w:rsidRPr="005A4FBD">
        <w:rPr>
          <w:rFonts w:asciiTheme="minorHAnsi" w:hAnsiTheme="minorHAnsi" w:cstheme="minorHAnsi"/>
          <w:w w:val="115"/>
        </w:rPr>
        <w:t>SPIS</w:t>
      </w:r>
      <w:r w:rsidRPr="005A4FBD">
        <w:rPr>
          <w:rFonts w:asciiTheme="minorHAnsi" w:hAnsiTheme="minorHAnsi" w:cstheme="minorHAnsi"/>
          <w:spacing w:val="-14"/>
          <w:w w:val="115"/>
        </w:rPr>
        <w:t xml:space="preserve"> </w:t>
      </w:r>
      <w:r w:rsidRPr="005A4FBD">
        <w:rPr>
          <w:rFonts w:asciiTheme="minorHAnsi" w:hAnsiTheme="minorHAnsi" w:cstheme="minorHAnsi"/>
          <w:spacing w:val="-2"/>
          <w:w w:val="115"/>
        </w:rPr>
        <w:t>TREŚCI</w:t>
      </w:r>
    </w:p>
    <w:p w14:paraId="7CFC2F47" w14:textId="77777777" w:rsidR="00C745CC" w:rsidRPr="005A4FBD" w:rsidRDefault="00C745CC" w:rsidP="00C745CC">
      <w:pPr>
        <w:pStyle w:val="Tekstpodstawowy"/>
        <w:spacing w:before="87"/>
        <w:ind w:left="0" w:right="-6"/>
        <w:rPr>
          <w:rFonts w:asciiTheme="minorHAnsi" w:hAnsiTheme="minorHAnsi" w:cstheme="minorHAnsi"/>
          <w:b/>
        </w:rPr>
      </w:pPr>
    </w:p>
    <w:p w14:paraId="71AEA66F" w14:textId="77777777" w:rsidR="00C745CC" w:rsidRPr="005A4FBD" w:rsidRDefault="00C745CC" w:rsidP="00C745CC">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5433E30A" w14:textId="77777777" w:rsidR="00C745CC" w:rsidRPr="005A4FBD" w:rsidRDefault="00C745CC">
      <w:pPr>
        <w:pStyle w:val="Akapitzlist"/>
        <w:numPr>
          <w:ilvl w:val="1"/>
          <w:numId w:val="82"/>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6599D411"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59697D6C"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3EFD6BA1"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1B16DFB3"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57909232" w14:textId="77777777" w:rsidR="00C745CC" w:rsidRPr="005A4FBD" w:rsidRDefault="00C745CC">
      <w:pPr>
        <w:pStyle w:val="Akapitzlist"/>
        <w:numPr>
          <w:ilvl w:val="0"/>
          <w:numId w:val="83"/>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60455C88" w14:textId="77777777" w:rsidR="00C745CC" w:rsidRPr="005A4FBD" w:rsidRDefault="00C745CC">
      <w:pPr>
        <w:pStyle w:val="Akapitzlist"/>
        <w:numPr>
          <w:ilvl w:val="0"/>
          <w:numId w:val="83"/>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5FFBBB79"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57540AA4" w14:textId="77777777" w:rsidR="00C745CC" w:rsidRPr="005A4FBD" w:rsidRDefault="00C745CC">
      <w:pPr>
        <w:pStyle w:val="Akapitzlist"/>
        <w:numPr>
          <w:ilvl w:val="0"/>
          <w:numId w:val="83"/>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4E290ED1" w14:textId="77777777" w:rsidR="00C745CC" w:rsidRPr="005A4FBD" w:rsidRDefault="00C745CC">
      <w:pPr>
        <w:pStyle w:val="Akapitzlist"/>
        <w:numPr>
          <w:ilvl w:val="0"/>
          <w:numId w:val="83"/>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182A4E95"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2A1557C3"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0FD49F12"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6AE73719" w14:textId="77777777" w:rsidR="00C745CC" w:rsidRPr="005A4FBD" w:rsidRDefault="00C745CC">
      <w:pPr>
        <w:pStyle w:val="Akapitzlist"/>
        <w:numPr>
          <w:ilvl w:val="0"/>
          <w:numId w:val="83"/>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339B7D0" w14:textId="77777777" w:rsidR="00C745CC" w:rsidRPr="005A4FBD" w:rsidRDefault="00C745CC" w:rsidP="00C745CC">
      <w:pPr>
        <w:pStyle w:val="Tekstpodstawowy"/>
        <w:ind w:left="0" w:right="-6"/>
        <w:rPr>
          <w:rFonts w:asciiTheme="minorHAnsi" w:hAnsiTheme="minorHAnsi" w:cstheme="minorHAnsi"/>
        </w:rPr>
      </w:pPr>
    </w:p>
    <w:p w14:paraId="184D789D" w14:textId="77777777" w:rsidR="00C745CC" w:rsidRPr="005A4FBD" w:rsidRDefault="00C745CC" w:rsidP="00C745CC">
      <w:pPr>
        <w:pStyle w:val="Tekstpodstawowy"/>
        <w:ind w:left="0" w:right="-6"/>
        <w:rPr>
          <w:rFonts w:asciiTheme="minorHAnsi" w:hAnsiTheme="minorHAnsi" w:cstheme="minorHAnsi"/>
        </w:rPr>
      </w:pPr>
    </w:p>
    <w:p w14:paraId="6F18CE8A" w14:textId="77777777" w:rsidR="00C745CC" w:rsidRPr="005A4FBD" w:rsidRDefault="00C745CC" w:rsidP="00C745CC">
      <w:pPr>
        <w:pStyle w:val="Tekstpodstawowy"/>
        <w:spacing w:before="43"/>
        <w:ind w:left="0" w:right="-6"/>
        <w:rPr>
          <w:rFonts w:asciiTheme="minorHAnsi" w:hAnsiTheme="minorHAnsi" w:cstheme="minorHAnsi"/>
        </w:rPr>
      </w:pPr>
    </w:p>
    <w:p w14:paraId="25B8641E"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2DE5A09A"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w w:val="90"/>
        </w:rPr>
        <w:t>ST</w:t>
      </w:r>
      <w:r w:rsidRPr="005A4FBD">
        <w:rPr>
          <w:rFonts w:asciiTheme="minorHAnsi" w:hAnsiTheme="minorHAnsi" w:cstheme="minorHAnsi"/>
          <w:spacing w:val="-7"/>
          <w:w w:val="90"/>
        </w:rPr>
        <w:t xml:space="preserve"> </w:t>
      </w:r>
      <w:r w:rsidRPr="005A4FBD">
        <w:rPr>
          <w:rFonts w:asciiTheme="minorHAnsi" w:hAnsiTheme="minorHAnsi" w:cstheme="minorHAnsi"/>
          <w:w w:val="90"/>
        </w:rPr>
        <w:t>–</w:t>
      </w:r>
      <w:r w:rsidRPr="005A4FBD">
        <w:rPr>
          <w:rFonts w:asciiTheme="minorHAnsi" w:hAnsiTheme="minorHAnsi" w:cstheme="minorHAnsi"/>
          <w:spacing w:val="-4"/>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5"/>
          <w:w w:val="90"/>
        </w:rPr>
        <w:t xml:space="preserve"> </w:t>
      </w:r>
      <w:r w:rsidRPr="005A4FBD">
        <w:rPr>
          <w:rFonts w:asciiTheme="minorHAnsi" w:hAnsiTheme="minorHAnsi" w:cstheme="minorHAnsi"/>
          <w:spacing w:val="-2"/>
          <w:w w:val="90"/>
        </w:rPr>
        <w:t>Techniczna</w:t>
      </w:r>
    </w:p>
    <w:p w14:paraId="5D4EF548" w14:textId="77777777" w:rsidR="00C745CC" w:rsidRPr="005A4FBD" w:rsidRDefault="00C745CC" w:rsidP="00C745CC">
      <w:pPr>
        <w:pStyle w:val="Tekstpodstawowy"/>
        <w:spacing w:line="276" w:lineRule="auto"/>
        <w:ind w:right="-6"/>
        <w:rPr>
          <w:rFonts w:asciiTheme="minorHAnsi" w:hAnsiTheme="minorHAnsi" w:cstheme="minorHAnsi"/>
          <w:w w:val="90"/>
        </w:rPr>
      </w:pPr>
      <w:r w:rsidRPr="005A4FBD">
        <w:rPr>
          <w:rFonts w:asciiTheme="minorHAnsi" w:hAnsiTheme="minorHAnsi" w:cstheme="minorHAnsi"/>
          <w:w w:val="90"/>
        </w:rPr>
        <w:t>SST</w:t>
      </w:r>
      <w:r w:rsidRPr="005A4FBD">
        <w:rPr>
          <w:rFonts w:asciiTheme="minorHAnsi" w:hAnsiTheme="minorHAnsi" w:cstheme="minorHAnsi"/>
          <w:spacing w:val="-6"/>
          <w:w w:val="90"/>
        </w:rPr>
        <w:t xml:space="preserve"> </w:t>
      </w:r>
      <w:r w:rsidRPr="005A4FBD">
        <w:rPr>
          <w:rFonts w:asciiTheme="minorHAnsi" w:hAnsiTheme="minorHAnsi" w:cstheme="minorHAnsi"/>
          <w:w w:val="90"/>
        </w:rPr>
        <w:t>–</w:t>
      </w:r>
      <w:r w:rsidRPr="005A4FBD">
        <w:rPr>
          <w:rFonts w:asciiTheme="minorHAnsi" w:hAnsiTheme="minorHAnsi" w:cstheme="minorHAnsi"/>
          <w:spacing w:val="-5"/>
          <w:w w:val="90"/>
        </w:rPr>
        <w:t xml:space="preserve"> </w:t>
      </w:r>
      <w:r w:rsidRPr="005A4FBD">
        <w:rPr>
          <w:rFonts w:asciiTheme="minorHAnsi" w:hAnsiTheme="minorHAnsi" w:cstheme="minorHAnsi"/>
          <w:w w:val="90"/>
        </w:rPr>
        <w:t>Szczegółowa</w:t>
      </w:r>
      <w:r w:rsidRPr="005A4FBD">
        <w:rPr>
          <w:rFonts w:asciiTheme="minorHAnsi" w:hAnsiTheme="minorHAnsi" w:cstheme="minorHAnsi"/>
          <w:spacing w:val="-6"/>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7"/>
          <w:w w:val="90"/>
        </w:rPr>
        <w:t xml:space="preserve"> </w:t>
      </w:r>
      <w:r w:rsidRPr="005A4FBD">
        <w:rPr>
          <w:rFonts w:asciiTheme="minorHAnsi" w:hAnsiTheme="minorHAnsi" w:cstheme="minorHAnsi"/>
          <w:w w:val="90"/>
        </w:rPr>
        <w:t xml:space="preserve">Techniczna </w:t>
      </w:r>
    </w:p>
    <w:p w14:paraId="3924B3FB"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spacing w:val="-2"/>
        </w:rPr>
        <w:t>ITB</w:t>
      </w:r>
      <w:r w:rsidRPr="005A4FBD">
        <w:rPr>
          <w:rFonts w:asciiTheme="minorHAnsi" w:hAnsiTheme="minorHAnsi" w:cstheme="minorHAnsi"/>
          <w:spacing w:val="-12"/>
        </w:rPr>
        <w:t xml:space="preserve"> </w:t>
      </w:r>
      <w:r w:rsidRPr="005A4FBD">
        <w:rPr>
          <w:rFonts w:asciiTheme="minorHAnsi" w:hAnsiTheme="minorHAnsi" w:cstheme="minorHAnsi"/>
          <w:spacing w:val="-2"/>
        </w:rPr>
        <w:t>–</w:t>
      </w:r>
      <w:r w:rsidRPr="005A4FBD">
        <w:rPr>
          <w:rFonts w:asciiTheme="minorHAnsi" w:hAnsiTheme="minorHAnsi" w:cstheme="minorHAnsi"/>
          <w:spacing w:val="-11"/>
        </w:rPr>
        <w:t xml:space="preserve"> </w:t>
      </w:r>
      <w:r w:rsidRPr="005A4FBD">
        <w:rPr>
          <w:rFonts w:asciiTheme="minorHAnsi" w:hAnsiTheme="minorHAnsi" w:cstheme="minorHAnsi"/>
          <w:spacing w:val="-2"/>
        </w:rPr>
        <w:t>Instytut</w:t>
      </w:r>
      <w:r w:rsidRPr="005A4FBD">
        <w:rPr>
          <w:rFonts w:asciiTheme="minorHAnsi" w:hAnsiTheme="minorHAnsi" w:cstheme="minorHAnsi"/>
          <w:spacing w:val="-12"/>
        </w:rPr>
        <w:t xml:space="preserve"> </w:t>
      </w:r>
      <w:r w:rsidRPr="005A4FBD">
        <w:rPr>
          <w:rFonts w:asciiTheme="minorHAnsi" w:hAnsiTheme="minorHAnsi" w:cstheme="minorHAnsi"/>
          <w:spacing w:val="-2"/>
        </w:rPr>
        <w:t>Techniki</w:t>
      </w:r>
      <w:r w:rsidRPr="005A4FBD">
        <w:rPr>
          <w:rFonts w:asciiTheme="minorHAnsi" w:hAnsiTheme="minorHAnsi" w:cstheme="minorHAnsi"/>
          <w:spacing w:val="-12"/>
        </w:rPr>
        <w:t xml:space="preserve"> </w:t>
      </w:r>
      <w:r w:rsidRPr="005A4FBD">
        <w:rPr>
          <w:rFonts w:asciiTheme="minorHAnsi" w:hAnsiTheme="minorHAnsi" w:cstheme="minorHAnsi"/>
          <w:spacing w:val="-2"/>
        </w:rPr>
        <w:t>Budowlanej</w:t>
      </w:r>
    </w:p>
    <w:p w14:paraId="50198271"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w w:val="90"/>
        </w:rPr>
        <w:t>PZJ</w:t>
      </w:r>
      <w:r w:rsidRPr="005A4FBD">
        <w:rPr>
          <w:rFonts w:asciiTheme="minorHAnsi" w:hAnsiTheme="minorHAnsi" w:cstheme="minorHAnsi"/>
        </w:rPr>
        <w:t xml:space="preserve"> </w:t>
      </w:r>
      <w:r w:rsidRPr="005A4FBD">
        <w:rPr>
          <w:rFonts w:asciiTheme="minorHAnsi" w:hAnsiTheme="minorHAnsi" w:cstheme="minorHAnsi"/>
          <w:w w:val="90"/>
        </w:rPr>
        <w:t>–</w:t>
      </w:r>
      <w:r w:rsidRPr="005A4FBD">
        <w:rPr>
          <w:rFonts w:asciiTheme="minorHAnsi" w:hAnsiTheme="minorHAnsi" w:cstheme="minorHAnsi"/>
          <w:spacing w:val="1"/>
        </w:rPr>
        <w:t xml:space="preserve"> </w:t>
      </w:r>
      <w:r w:rsidRPr="005A4FBD">
        <w:rPr>
          <w:rFonts w:asciiTheme="minorHAnsi" w:hAnsiTheme="minorHAnsi" w:cstheme="minorHAnsi"/>
          <w:w w:val="90"/>
        </w:rPr>
        <w:t>Program</w:t>
      </w:r>
      <w:r w:rsidRPr="005A4FBD">
        <w:rPr>
          <w:rFonts w:asciiTheme="minorHAnsi" w:hAnsiTheme="minorHAnsi" w:cstheme="minorHAnsi"/>
        </w:rPr>
        <w:t xml:space="preserve"> </w:t>
      </w:r>
      <w:r w:rsidRPr="005A4FBD">
        <w:rPr>
          <w:rFonts w:asciiTheme="minorHAnsi" w:hAnsiTheme="minorHAnsi" w:cstheme="minorHAnsi"/>
          <w:w w:val="90"/>
        </w:rPr>
        <w:t>Zabezpieczenia</w:t>
      </w:r>
      <w:r w:rsidRPr="005A4FBD">
        <w:rPr>
          <w:rFonts w:asciiTheme="minorHAnsi" w:hAnsiTheme="minorHAnsi" w:cstheme="minorHAnsi"/>
          <w:spacing w:val="-2"/>
        </w:rPr>
        <w:t xml:space="preserve"> </w:t>
      </w:r>
      <w:r w:rsidRPr="005A4FBD">
        <w:rPr>
          <w:rFonts w:asciiTheme="minorHAnsi" w:hAnsiTheme="minorHAnsi" w:cstheme="minorHAnsi"/>
          <w:spacing w:val="-2"/>
          <w:w w:val="90"/>
        </w:rPr>
        <w:t>Jakości</w:t>
      </w:r>
    </w:p>
    <w:p w14:paraId="7DAE1638" w14:textId="77777777" w:rsidR="00C745CC" w:rsidRDefault="00C745CC" w:rsidP="00C745CC">
      <w:pPr>
        <w:pStyle w:val="Tekstpodstawowy"/>
        <w:spacing w:line="331" w:lineRule="auto"/>
        <w:ind w:right="-6"/>
        <w:rPr>
          <w:rFonts w:asciiTheme="minorHAnsi" w:hAnsiTheme="minorHAnsi" w:cstheme="minorHAnsi"/>
          <w:spacing w:val="-2"/>
          <w:w w:val="90"/>
        </w:rPr>
      </w:pPr>
      <w:r w:rsidRPr="005A4FBD">
        <w:rPr>
          <w:rFonts w:asciiTheme="minorHAnsi" w:hAnsiTheme="minorHAnsi" w:cstheme="minorHAnsi"/>
          <w:w w:val="90"/>
        </w:rPr>
        <w:t>Bhp</w:t>
      </w:r>
      <w:r w:rsidRPr="005A4FBD">
        <w:rPr>
          <w:rFonts w:asciiTheme="minorHAnsi" w:hAnsiTheme="minorHAnsi" w:cstheme="minorHAnsi"/>
          <w:spacing w:val="-1"/>
        </w:rPr>
        <w:t xml:space="preserve"> </w:t>
      </w:r>
      <w:r w:rsidRPr="005A4FBD">
        <w:rPr>
          <w:rFonts w:asciiTheme="minorHAnsi" w:hAnsiTheme="minorHAnsi" w:cstheme="minorHAnsi"/>
          <w:w w:val="90"/>
        </w:rPr>
        <w:t>–</w:t>
      </w:r>
      <w:r w:rsidRPr="005A4FBD">
        <w:rPr>
          <w:rFonts w:asciiTheme="minorHAnsi" w:hAnsiTheme="minorHAnsi" w:cstheme="minorHAnsi"/>
        </w:rPr>
        <w:t xml:space="preserve"> </w:t>
      </w:r>
      <w:r w:rsidRPr="005A4FBD">
        <w:rPr>
          <w:rFonts w:asciiTheme="minorHAnsi" w:hAnsiTheme="minorHAnsi" w:cstheme="minorHAnsi"/>
          <w:w w:val="90"/>
        </w:rPr>
        <w:t>Bezpieczeństwo</w:t>
      </w:r>
      <w:r w:rsidRPr="005A4FBD">
        <w:rPr>
          <w:rFonts w:asciiTheme="minorHAnsi" w:hAnsiTheme="minorHAnsi" w:cstheme="minorHAnsi"/>
          <w:spacing w:val="-1"/>
        </w:rPr>
        <w:t xml:space="preserve"> </w:t>
      </w:r>
      <w:r w:rsidRPr="005A4FBD">
        <w:rPr>
          <w:rFonts w:asciiTheme="minorHAnsi" w:hAnsiTheme="minorHAnsi" w:cstheme="minorHAnsi"/>
          <w:w w:val="90"/>
        </w:rPr>
        <w:t>i</w:t>
      </w:r>
      <w:r w:rsidRPr="005A4FBD">
        <w:rPr>
          <w:rFonts w:asciiTheme="minorHAnsi" w:hAnsiTheme="minorHAnsi" w:cstheme="minorHAnsi"/>
        </w:rPr>
        <w:t xml:space="preserve"> </w:t>
      </w:r>
      <w:r w:rsidRPr="005A4FBD">
        <w:rPr>
          <w:rFonts w:asciiTheme="minorHAnsi" w:hAnsiTheme="minorHAnsi" w:cstheme="minorHAnsi"/>
          <w:w w:val="90"/>
        </w:rPr>
        <w:t>higiena</w:t>
      </w:r>
      <w:r w:rsidRPr="005A4FBD">
        <w:rPr>
          <w:rFonts w:asciiTheme="minorHAnsi" w:hAnsiTheme="minorHAnsi" w:cstheme="minorHAnsi"/>
          <w:spacing w:val="-3"/>
        </w:rPr>
        <w:t xml:space="preserve"> </w:t>
      </w:r>
      <w:r w:rsidRPr="005A4FBD">
        <w:rPr>
          <w:rFonts w:asciiTheme="minorHAnsi" w:hAnsiTheme="minorHAnsi" w:cstheme="minorHAnsi"/>
          <w:w w:val="90"/>
        </w:rPr>
        <w:t>pracy</w:t>
      </w:r>
      <w:r w:rsidRPr="005A4FBD">
        <w:rPr>
          <w:rFonts w:asciiTheme="minorHAnsi" w:hAnsiTheme="minorHAnsi" w:cstheme="minorHAnsi"/>
          <w:spacing w:val="-2"/>
        </w:rPr>
        <w:t xml:space="preserve"> </w:t>
      </w:r>
      <w:r w:rsidRPr="005A4FBD">
        <w:rPr>
          <w:rFonts w:asciiTheme="minorHAnsi" w:hAnsiTheme="minorHAnsi" w:cstheme="minorHAnsi"/>
          <w:w w:val="90"/>
        </w:rPr>
        <w:t>podczas</w:t>
      </w:r>
      <w:r w:rsidRPr="005A4FBD">
        <w:rPr>
          <w:rFonts w:asciiTheme="minorHAnsi" w:hAnsiTheme="minorHAnsi" w:cstheme="minorHAnsi"/>
          <w:spacing w:val="-2"/>
        </w:rPr>
        <w:t xml:space="preserve"> </w:t>
      </w:r>
      <w:r w:rsidRPr="005A4FBD">
        <w:rPr>
          <w:rFonts w:asciiTheme="minorHAnsi" w:hAnsiTheme="minorHAnsi" w:cstheme="minorHAnsi"/>
          <w:w w:val="90"/>
        </w:rPr>
        <w:t>wykonywania</w:t>
      </w:r>
      <w:r w:rsidRPr="005A4FBD">
        <w:rPr>
          <w:rFonts w:asciiTheme="minorHAnsi" w:hAnsiTheme="minorHAnsi" w:cstheme="minorHAnsi"/>
        </w:rPr>
        <w:t xml:space="preserve"> </w:t>
      </w:r>
      <w:r w:rsidRPr="005A4FBD">
        <w:rPr>
          <w:rFonts w:asciiTheme="minorHAnsi" w:hAnsiTheme="minorHAnsi" w:cstheme="minorHAnsi"/>
          <w:w w:val="90"/>
        </w:rPr>
        <w:t>robót</w:t>
      </w:r>
      <w:r w:rsidRPr="005A4FBD">
        <w:rPr>
          <w:rFonts w:asciiTheme="minorHAnsi" w:hAnsiTheme="minorHAnsi" w:cstheme="minorHAnsi"/>
        </w:rPr>
        <w:t xml:space="preserve"> </w:t>
      </w:r>
      <w:r w:rsidRPr="005A4FBD">
        <w:rPr>
          <w:rFonts w:asciiTheme="minorHAnsi" w:hAnsiTheme="minorHAnsi" w:cstheme="minorHAnsi"/>
          <w:spacing w:val="-2"/>
          <w:w w:val="90"/>
        </w:rPr>
        <w:t>budowlanych.</w:t>
      </w:r>
    </w:p>
    <w:p w14:paraId="4240D64B" w14:textId="77777777" w:rsidR="00CD7437" w:rsidRPr="004B7080" w:rsidRDefault="00CD7437">
      <w:pPr>
        <w:pStyle w:val="Tekstpodstawowy"/>
        <w:ind w:left="0"/>
        <w:rPr>
          <w:rFonts w:ascii="Calibri" w:hAnsi="Calibri" w:cs="Calibri"/>
        </w:rPr>
      </w:pPr>
    </w:p>
    <w:p w14:paraId="4C69E5DE" w14:textId="77777777" w:rsidR="00CD7437" w:rsidRPr="004B7080" w:rsidRDefault="00CD7437">
      <w:pPr>
        <w:pStyle w:val="Tekstpodstawowy"/>
        <w:ind w:left="0"/>
        <w:rPr>
          <w:rFonts w:ascii="Calibri" w:hAnsi="Calibri" w:cs="Calibri"/>
        </w:rPr>
      </w:pPr>
    </w:p>
    <w:p w14:paraId="15A461B3" w14:textId="77777777" w:rsidR="00CD7437" w:rsidRPr="004B7080" w:rsidRDefault="00CD7437">
      <w:pPr>
        <w:pStyle w:val="Tekstpodstawowy"/>
        <w:spacing w:before="10"/>
        <w:ind w:left="0"/>
        <w:rPr>
          <w:rFonts w:ascii="Calibri" w:hAnsi="Calibri" w:cs="Calibri"/>
        </w:rPr>
      </w:pPr>
    </w:p>
    <w:p w14:paraId="5E44C0A7"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E8364F">
        <w:rPr>
          <w:rFonts w:ascii="Calibri" w:hAnsi="Calibri" w:cs="Calibri"/>
        </w:rPr>
        <w:lastRenderedPageBreak/>
        <w:t>WSTĘP</w:t>
      </w:r>
    </w:p>
    <w:p w14:paraId="0E9FC274"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Przedmiot</w:t>
      </w:r>
      <w:r w:rsidRPr="00E8364F">
        <w:rPr>
          <w:rFonts w:ascii="Calibri" w:hAnsi="Calibri" w:cs="Calibri"/>
        </w:rPr>
        <w:t xml:space="preserve"> SST</w:t>
      </w:r>
    </w:p>
    <w:p w14:paraId="21F39251" w14:textId="30A5824B" w:rsidR="00CD7437" w:rsidRDefault="00691BF6" w:rsidP="00E8364F">
      <w:pPr>
        <w:pStyle w:val="Tekstpodstawowy"/>
        <w:ind w:right="-6"/>
        <w:jc w:val="both"/>
        <w:rPr>
          <w:rFonts w:ascii="Calibri" w:hAnsi="Calibri" w:cs="Calibri"/>
        </w:rPr>
      </w:pPr>
      <w:r w:rsidRPr="004B7080">
        <w:rPr>
          <w:rFonts w:ascii="Calibri" w:hAnsi="Calibri" w:cs="Calibri"/>
        </w:rPr>
        <w:t>Przedmiotem niniejszej szczegółowej specyfikacji technicznej (SST) są wymagania dotyczące wykonania i odbioru robót malarskich realizowanych wewnątrz obiektów budowlanych nie narażonych na agresję chemiczną. Specyfikacja techniczna (SST) nie dotyczy wykonywania zabezpieczenia chemoodpornego i antykorozyjnego obiektów budowlanych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672921">
        <w:rPr>
          <w:rFonts w:ascii="Calibri" w:hAnsi="Calibri" w:cs="Calibri"/>
        </w:rPr>
        <w:t xml:space="preserve"> </w:t>
      </w:r>
      <w:r w:rsidR="00672921" w:rsidRPr="00672921">
        <w:rPr>
          <w:rFonts w:ascii="Calibri" w:hAnsi="Calibri" w:cs="Calibri"/>
          <w:b/>
          <w:spacing w:val="-8"/>
        </w:rPr>
        <w:t>prac remontowych w budynku Uzdrowiska Rabka S.A. – Budynek Zakładu Przyrodoleczniczego (Dział Księgowości - Pawilon A) w Rabce Zdroju</w:t>
      </w:r>
    </w:p>
    <w:p w14:paraId="3465D703" w14:textId="77777777" w:rsidR="00E8364F" w:rsidRPr="004B7080" w:rsidRDefault="00E8364F" w:rsidP="00E8364F">
      <w:pPr>
        <w:pStyle w:val="Tekstpodstawowy"/>
        <w:ind w:right="-6"/>
        <w:jc w:val="both"/>
        <w:rPr>
          <w:rFonts w:ascii="Calibri" w:hAnsi="Calibri" w:cs="Calibri"/>
        </w:rPr>
      </w:pPr>
    </w:p>
    <w:p w14:paraId="1840ED6B"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Zakres</w:t>
      </w:r>
      <w:r w:rsidRPr="00E8364F">
        <w:rPr>
          <w:rFonts w:ascii="Calibri" w:hAnsi="Calibri" w:cs="Calibri"/>
        </w:rPr>
        <w:t xml:space="preserve"> </w:t>
      </w:r>
      <w:r w:rsidRPr="004B7080">
        <w:rPr>
          <w:rFonts w:ascii="Calibri" w:hAnsi="Calibri" w:cs="Calibri"/>
        </w:rPr>
        <w:t>stosowania</w:t>
      </w:r>
      <w:r w:rsidRPr="00E8364F">
        <w:rPr>
          <w:rFonts w:ascii="Calibri" w:hAnsi="Calibri" w:cs="Calibri"/>
        </w:rPr>
        <w:t xml:space="preserve"> SST</w:t>
      </w:r>
    </w:p>
    <w:p w14:paraId="0DE0D9FF" w14:textId="77777777" w:rsidR="00CD7437" w:rsidRDefault="00691BF6" w:rsidP="00E8364F">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13155AEA"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budowlanych uzupełnia lub uściśla, odpowiednie przewidziane projektem roboty, uwzględniające wymagania Zamawiającego oraz konkretne warunki realizacji robót, które są niezbędne do określania ich standardu i jakości.</w:t>
      </w:r>
    </w:p>
    <w:p w14:paraId="354D743D" w14:textId="77777777" w:rsidR="00CD7437" w:rsidRDefault="00691BF6" w:rsidP="00E8364F">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prostych robót o niewielkim znaczeniu, dla których istnieje pewność, że podstawowe wymagania będą spełnione przy zastosowaniu metod wykonania wynikających z doświadczenia oraz uznanych reguł i zasad sztuki budowlanej.</w:t>
      </w:r>
    </w:p>
    <w:p w14:paraId="53791EE6" w14:textId="77777777" w:rsidR="00E8364F" w:rsidRPr="004B7080" w:rsidRDefault="00E8364F" w:rsidP="00E8364F">
      <w:pPr>
        <w:pStyle w:val="Tekstpodstawowy"/>
        <w:ind w:right="-6"/>
        <w:jc w:val="both"/>
        <w:rPr>
          <w:rFonts w:ascii="Calibri" w:hAnsi="Calibri" w:cs="Calibri"/>
        </w:rPr>
      </w:pPr>
    </w:p>
    <w:p w14:paraId="77710898"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Zakres</w:t>
      </w:r>
      <w:r w:rsidRPr="00E8364F">
        <w:rPr>
          <w:rFonts w:ascii="Calibri" w:hAnsi="Calibri" w:cs="Calibri"/>
        </w:rPr>
        <w:t xml:space="preserve"> </w:t>
      </w:r>
      <w:r w:rsidRPr="004B7080">
        <w:rPr>
          <w:rFonts w:ascii="Calibri" w:hAnsi="Calibri" w:cs="Calibri"/>
        </w:rPr>
        <w:t>robót</w:t>
      </w:r>
      <w:r w:rsidRPr="00E8364F">
        <w:rPr>
          <w:rFonts w:ascii="Calibri" w:hAnsi="Calibri" w:cs="Calibri"/>
        </w:rPr>
        <w:t xml:space="preserve"> </w:t>
      </w:r>
      <w:r w:rsidRPr="004B7080">
        <w:rPr>
          <w:rFonts w:ascii="Calibri" w:hAnsi="Calibri" w:cs="Calibri"/>
        </w:rPr>
        <w:t>objętych</w:t>
      </w:r>
      <w:r w:rsidRPr="00E8364F">
        <w:rPr>
          <w:rFonts w:ascii="Calibri" w:hAnsi="Calibri" w:cs="Calibri"/>
        </w:rPr>
        <w:t xml:space="preserve"> SST</w:t>
      </w:r>
    </w:p>
    <w:p w14:paraId="4663B783" w14:textId="1431F55A" w:rsidR="00CD7437" w:rsidRPr="004B7080" w:rsidRDefault="00691BF6" w:rsidP="00E8364F">
      <w:pPr>
        <w:pStyle w:val="Tekstpodstawowy"/>
        <w:ind w:right="-6"/>
        <w:jc w:val="both"/>
        <w:rPr>
          <w:rFonts w:ascii="Calibri" w:hAnsi="Calibri" w:cs="Calibri"/>
        </w:rPr>
      </w:pPr>
      <w:r w:rsidRPr="004B7080">
        <w:rPr>
          <w:rFonts w:ascii="Calibri" w:hAnsi="Calibri" w:cs="Calibri"/>
        </w:rPr>
        <w:t>Roboty, których dotyczy Specyfikacja, obejmują wszystkie czynności mające na celu wykonanie malowania zewnętrznego na</w:t>
      </w:r>
      <w:r w:rsidRPr="00E8364F">
        <w:rPr>
          <w:rFonts w:ascii="Calibri" w:hAnsi="Calibri" w:cs="Calibri"/>
        </w:rPr>
        <w:t xml:space="preserve"> </w:t>
      </w:r>
      <w:r w:rsidRPr="004B7080">
        <w:rPr>
          <w:rFonts w:ascii="Calibri" w:hAnsi="Calibri" w:cs="Calibri"/>
        </w:rPr>
        <w:t>ścianach zewnętrznych poszczególnych</w:t>
      </w:r>
      <w:r w:rsidRPr="00E8364F">
        <w:rPr>
          <w:rFonts w:ascii="Calibri" w:hAnsi="Calibri" w:cs="Calibri"/>
        </w:rPr>
        <w:t xml:space="preserve"> </w:t>
      </w:r>
      <w:r w:rsidRPr="004B7080">
        <w:rPr>
          <w:rFonts w:ascii="Calibri" w:hAnsi="Calibri" w:cs="Calibri"/>
        </w:rPr>
        <w:t>elewacji</w:t>
      </w:r>
      <w:r w:rsidRPr="00E8364F">
        <w:rPr>
          <w:rFonts w:ascii="Calibri" w:hAnsi="Calibri" w:cs="Calibri"/>
        </w:rPr>
        <w:t xml:space="preserve"> </w:t>
      </w:r>
      <w:r w:rsidRPr="004B7080">
        <w:rPr>
          <w:rFonts w:ascii="Calibri" w:hAnsi="Calibri" w:cs="Calibri"/>
        </w:rPr>
        <w:t>budynku</w:t>
      </w:r>
      <w:r w:rsidRPr="00E8364F">
        <w:rPr>
          <w:rFonts w:ascii="Calibri" w:hAnsi="Calibri" w:cs="Calibri"/>
        </w:rPr>
        <w:t xml:space="preserve"> </w:t>
      </w:r>
      <w:r w:rsidR="006364FF">
        <w:rPr>
          <w:rFonts w:ascii="Calibri" w:hAnsi="Calibri" w:cs="Calibri"/>
        </w:rPr>
        <w:t>ZPL</w:t>
      </w:r>
      <w:r w:rsidRPr="004B7080">
        <w:rPr>
          <w:rFonts w:ascii="Calibri" w:hAnsi="Calibri" w:cs="Calibri"/>
        </w:rPr>
        <w:t>. W zakres tych robót wchodzą:</w:t>
      </w:r>
    </w:p>
    <w:p w14:paraId="568644DD" w14:textId="7AAD4C04" w:rsidR="00E8364F" w:rsidRDefault="00E8364F">
      <w:pPr>
        <w:pStyle w:val="Tekstpodstawowy"/>
        <w:numPr>
          <w:ilvl w:val="0"/>
          <w:numId w:val="73"/>
        </w:numPr>
        <w:ind w:left="1134" w:right="-6"/>
        <w:jc w:val="both"/>
        <w:rPr>
          <w:rFonts w:ascii="Calibri" w:hAnsi="Calibri" w:cs="Calibri"/>
        </w:rPr>
      </w:pPr>
      <w:r>
        <w:rPr>
          <w:rFonts w:ascii="Calibri" w:hAnsi="Calibri" w:cs="Calibri"/>
        </w:rPr>
        <w:t>malowanie podłoży tynkowanych, płyt gipsowo-kartonowych farbami zmywalnymi</w:t>
      </w:r>
    </w:p>
    <w:p w14:paraId="7A840603" w14:textId="5DD73F53"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malowanie powierzchni metalowych (balustrady stalowe na </w:t>
      </w:r>
      <w:r w:rsidR="00E8364F">
        <w:rPr>
          <w:rFonts w:ascii="Calibri" w:hAnsi="Calibri" w:cs="Calibri"/>
        </w:rPr>
        <w:t>tarasach</w:t>
      </w:r>
      <w:r w:rsidRPr="004B7080">
        <w:rPr>
          <w:rFonts w:ascii="Calibri" w:hAnsi="Calibri" w:cs="Calibri"/>
        </w:rPr>
        <w:t xml:space="preserve"> i inne elementy z blachy) i drewnianych (podsufitki z desek - okapy) farbą olejną na ścianach zewnętrznych poszczególnych elewacji budynku jw.</w:t>
      </w:r>
    </w:p>
    <w:p w14:paraId="0FA848A7"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Zakres</w:t>
      </w:r>
      <w:r w:rsidRPr="00E8364F">
        <w:rPr>
          <w:rFonts w:ascii="Calibri" w:hAnsi="Calibri" w:cs="Calibri"/>
        </w:rPr>
        <w:t xml:space="preserve"> </w:t>
      </w:r>
      <w:r w:rsidRPr="004B7080">
        <w:rPr>
          <w:rFonts w:ascii="Calibri" w:hAnsi="Calibri" w:cs="Calibri"/>
        </w:rPr>
        <w:t>opracowania</w:t>
      </w:r>
      <w:r w:rsidRPr="00E8364F">
        <w:rPr>
          <w:rFonts w:ascii="Calibri" w:hAnsi="Calibri" w:cs="Calibri"/>
        </w:rPr>
        <w:t xml:space="preserve"> </w:t>
      </w:r>
      <w:r w:rsidRPr="004B7080">
        <w:rPr>
          <w:rFonts w:ascii="Calibri" w:hAnsi="Calibri" w:cs="Calibri"/>
        </w:rPr>
        <w:t>obejmuje</w:t>
      </w:r>
      <w:r w:rsidRPr="00E8364F">
        <w:rPr>
          <w:rFonts w:ascii="Calibri" w:hAnsi="Calibri" w:cs="Calibri"/>
        </w:rPr>
        <w:t xml:space="preserve"> </w:t>
      </w:r>
      <w:r w:rsidRPr="004B7080">
        <w:rPr>
          <w:rFonts w:ascii="Calibri" w:hAnsi="Calibri" w:cs="Calibri"/>
        </w:rPr>
        <w:t>określenie</w:t>
      </w:r>
      <w:r w:rsidRPr="00E8364F">
        <w:rPr>
          <w:rFonts w:ascii="Calibri" w:hAnsi="Calibri" w:cs="Calibri"/>
        </w:rPr>
        <w:t xml:space="preserve"> </w:t>
      </w:r>
      <w:r w:rsidRPr="004B7080">
        <w:rPr>
          <w:rFonts w:ascii="Calibri" w:hAnsi="Calibri" w:cs="Calibri"/>
        </w:rPr>
        <w:t>wymagań</w:t>
      </w:r>
      <w:r w:rsidRPr="00E8364F">
        <w:rPr>
          <w:rFonts w:ascii="Calibri" w:hAnsi="Calibri" w:cs="Calibri"/>
        </w:rPr>
        <w:t xml:space="preserve"> </w:t>
      </w:r>
      <w:r w:rsidRPr="004B7080">
        <w:rPr>
          <w:rFonts w:ascii="Calibri" w:hAnsi="Calibri" w:cs="Calibri"/>
        </w:rPr>
        <w:t>odnośnie</w:t>
      </w:r>
      <w:r w:rsidRPr="00E8364F">
        <w:rPr>
          <w:rFonts w:ascii="Calibri" w:hAnsi="Calibri" w:cs="Calibri"/>
        </w:rPr>
        <w:t xml:space="preserve"> </w:t>
      </w:r>
      <w:r w:rsidRPr="004B7080">
        <w:rPr>
          <w:rFonts w:ascii="Calibri" w:hAnsi="Calibri" w:cs="Calibri"/>
        </w:rPr>
        <w:t>właściwości</w:t>
      </w:r>
      <w:r w:rsidRPr="00E8364F">
        <w:rPr>
          <w:rFonts w:ascii="Calibri" w:hAnsi="Calibri" w:cs="Calibri"/>
        </w:rPr>
        <w:t xml:space="preserve"> </w:t>
      </w:r>
      <w:r w:rsidRPr="004B7080">
        <w:rPr>
          <w:rFonts w:ascii="Calibri" w:hAnsi="Calibri" w:cs="Calibri"/>
        </w:rPr>
        <w:t>materiałów,</w:t>
      </w:r>
      <w:r w:rsidRPr="00E8364F">
        <w:rPr>
          <w:rFonts w:ascii="Calibri" w:hAnsi="Calibri" w:cs="Calibri"/>
        </w:rPr>
        <w:t xml:space="preserve"> </w:t>
      </w:r>
      <w:r w:rsidRPr="004B7080">
        <w:rPr>
          <w:rFonts w:ascii="Calibri" w:hAnsi="Calibri" w:cs="Calibri"/>
        </w:rPr>
        <w:t>wymagań i sposobów oceny podłoży, wymagań dotyczących wykonania powłok malarskich zewnętrznych powierzchni obiektów oraz ich odbiorów.</w:t>
      </w:r>
    </w:p>
    <w:p w14:paraId="45F7E5AA" w14:textId="77777777" w:rsidR="00CD7437" w:rsidRDefault="00691BF6" w:rsidP="00E8364F">
      <w:pPr>
        <w:pStyle w:val="Tekstpodstawowy"/>
        <w:ind w:right="-6"/>
        <w:jc w:val="both"/>
        <w:rPr>
          <w:rFonts w:ascii="Calibri" w:hAnsi="Calibri" w:cs="Calibri"/>
        </w:rPr>
      </w:pPr>
      <w:r w:rsidRPr="004B7080">
        <w:rPr>
          <w:rFonts w:ascii="Calibri" w:hAnsi="Calibri" w:cs="Calibri"/>
        </w:rPr>
        <w:t>Specyfikacja nie obejmuje wymagań dotyczących zabezpieczenia chemoodpornego i antykorozyjnego obiektów budowlanych oraz powłok malarskich wykonywanych według metod opatentowanych lub zaprojektowanych indywidualnie dla konkretnego obiektu.</w:t>
      </w:r>
    </w:p>
    <w:p w14:paraId="69949A09" w14:textId="77777777" w:rsidR="00E8364F" w:rsidRPr="004B7080" w:rsidRDefault="00E8364F" w:rsidP="00E8364F">
      <w:pPr>
        <w:pStyle w:val="Tekstpodstawowy"/>
        <w:ind w:right="-6"/>
        <w:jc w:val="both"/>
        <w:rPr>
          <w:rFonts w:ascii="Calibri" w:hAnsi="Calibri" w:cs="Calibri"/>
        </w:rPr>
      </w:pPr>
    </w:p>
    <w:p w14:paraId="52329109"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Określenia</w:t>
      </w:r>
      <w:r w:rsidRPr="00E8364F">
        <w:rPr>
          <w:rFonts w:ascii="Calibri" w:hAnsi="Calibri" w:cs="Calibri"/>
        </w:rPr>
        <w:t xml:space="preserve"> podstawowe</w:t>
      </w:r>
    </w:p>
    <w:p w14:paraId="78F2DDC8"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Określenia podane w niniejszej Specyfikacji są zgodne z odpowiednimi normami oraz określeniami</w:t>
      </w:r>
      <w:r w:rsidRPr="00E8364F">
        <w:rPr>
          <w:rFonts w:ascii="Calibri" w:hAnsi="Calibri" w:cs="Calibri"/>
        </w:rPr>
        <w:t xml:space="preserve"> </w:t>
      </w:r>
      <w:r w:rsidRPr="004B7080">
        <w:rPr>
          <w:rFonts w:ascii="Calibri" w:hAnsi="Calibri" w:cs="Calibri"/>
        </w:rPr>
        <w:t>podanymi w</w:t>
      </w:r>
      <w:r w:rsidRPr="00E8364F">
        <w:rPr>
          <w:rFonts w:ascii="Calibri" w:hAnsi="Calibri" w:cs="Calibri"/>
        </w:rPr>
        <w:t xml:space="preserve"> </w:t>
      </w:r>
      <w:r w:rsidRPr="004B7080">
        <w:rPr>
          <w:rFonts w:ascii="Calibri" w:hAnsi="Calibri" w:cs="Calibri"/>
        </w:rPr>
        <w:t>ST „Wymagania ogólne" Kod CPV</w:t>
      </w:r>
      <w:r w:rsidRPr="00E8364F">
        <w:rPr>
          <w:rFonts w:ascii="Calibri" w:hAnsi="Calibri" w:cs="Calibri"/>
        </w:rPr>
        <w:t xml:space="preserve"> </w:t>
      </w:r>
      <w:r w:rsidRPr="004B7080">
        <w:rPr>
          <w:rFonts w:ascii="Calibri" w:hAnsi="Calibri" w:cs="Calibri"/>
        </w:rPr>
        <w:t>45000000-7, pkt</w:t>
      </w:r>
      <w:r w:rsidRPr="00E8364F">
        <w:rPr>
          <w:rFonts w:ascii="Calibri" w:hAnsi="Calibri" w:cs="Calibri"/>
        </w:rPr>
        <w:t xml:space="preserve"> </w:t>
      </w:r>
      <w:r w:rsidRPr="004B7080">
        <w:rPr>
          <w:rFonts w:ascii="Calibri" w:hAnsi="Calibri" w:cs="Calibri"/>
        </w:rPr>
        <w:t>1.4. Dodatkowo w Specyfikacji używane są następujące terminy:</w:t>
      </w:r>
    </w:p>
    <w:p w14:paraId="183347DB"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Podłoże malarskie - surowa, zagruntowana lub wygładzona (np. szpachlówką) powierzchnia</w:t>
      </w:r>
      <w:r w:rsidRPr="00E8364F">
        <w:rPr>
          <w:rFonts w:ascii="Calibri" w:hAnsi="Calibri" w:cs="Calibri"/>
        </w:rPr>
        <w:t xml:space="preserve"> </w:t>
      </w:r>
      <w:r w:rsidRPr="004B7080">
        <w:rPr>
          <w:rFonts w:ascii="Calibri" w:hAnsi="Calibri" w:cs="Calibri"/>
        </w:rPr>
        <w:t>(np. muru, tynku, betonu, drewna, płyt drewnopodobnych, np.), na której będzie wykonywana powłoka malarska.</w:t>
      </w:r>
    </w:p>
    <w:p w14:paraId="02585C54"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 xml:space="preserve">Powłoka malarska - stwardniała warstwa farby, lakieru lub emalii nałożona i rozprowadzona na podłożu, decydująca o właściwościach użytkowych i walorach estetycznych pomalowanej </w:t>
      </w:r>
      <w:r w:rsidRPr="00E8364F">
        <w:rPr>
          <w:rFonts w:ascii="Calibri" w:hAnsi="Calibri" w:cs="Calibri"/>
        </w:rPr>
        <w:t>powierzchni.</w:t>
      </w:r>
    </w:p>
    <w:p w14:paraId="12DAA5BC"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 - płynna lub półpłynna zawiesina bądź mieszanina bardzo rozdrobnionych ciał stałych</w:t>
      </w:r>
      <w:r w:rsidRPr="00E8364F">
        <w:rPr>
          <w:rFonts w:ascii="Calibri" w:hAnsi="Calibri" w:cs="Calibri"/>
        </w:rPr>
        <w:t xml:space="preserve"> </w:t>
      </w:r>
      <w:r w:rsidRPr="004B7080">
        <w:rPr>
          <w:rFonts w:ascii="Calibri" w:hAnsi="Calibri" w:cs="Calibri"/>
        </w:rPr>
        <w:t>(np. Pigmentu - barwnika i różnych wypełniaczy) w roztworze spoiwa.</w:t>
      </w:r>
    </w:p>
    <w:p w14:paraId="6914DF02"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 xml:space="preserve">Lakier - niepigmentowany roztwór koloidalny (np. żywic, olejów, poliestrów), który tworzy </w:t>
      </w:r>
      <w:r w:rsidRPr="00E8364F">
        <w:rPr>
          <w:rFonts w:ascii="Calibri" w:hAnsi="Calibri" w:cs="Calibri"/>
        </w:rPr>
        <w:t>powłokę</w:t>
      </w:r>
    </w:p>
    <w:p w14:paraId="60BC4C08"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transparentną</w:t>
      </w:r>
      <w:r w:rsidRPr="00E8364F">
        <w:rPr>
          <w:rFonts w:ascii="Calibri" w:hAnsi="Calibri" w:cs="Calibri"/>
        </w:rPr>
        <w:t xml:space="preserve"> </w:t>
      </w:r>
      <w:r w:rsidRPr="004B7080">
        <w:rPr>
          <w:rFonts w:ascii="Calibri" w:hAnsi="Calibri" w:cs="Calibri"/>
        </w:rPr>
        <w:t>po</w:t>
      </w:r>
      <w:r w:rsidRPr="00E8364F">
        <w:rPr>
          <w:rFonts w:ascii="Calibri" w:hAnsi="Calibri" w:cs="Calibri"/>
        </w:rPr>
        <w:t xml:space="preserve"> </w:t>
      </w:r>
      <w:r w:rsidRPr="004B7080">
        <w:rPr>
          <w:rFonts w:ascii="Calibri" w:hAnsi="Calibri" w:cs="Calibri"/>
        </w:rPr>
        <w:t>pokryciu</w:t>
      </w:r>
      <w:r w:rsidRPr="00E8364F">
        <w:rPr>
          <w:rFonts w:ascii="Calibri" w:hAnsi="Calibri" w:cs="Calibri"/>
        </w:rPr>
        <w:t xml:space="preserve"> </w:t>
      </w:r>
      <w:r w:rsidRPr="004B7080">
        <w:rPr>
          <w:rFonts w:ascii="Calibri" w:hAnsi="Calibri" w:cs="Calibri"/>
        </w:rPr>
        <w:t>nim</w:t>
      </w:r>
      <w:r w:rsidRPr="00E8364F">
        <w:rPr>
          <w:rFonts w:ascii="Calibri" w:hAnsi="Calibri" w:cs="Calibri"/>
        </w:rPr>
        <w:t xml:space="preserve"> </w:t>
      </w:r>
      <w:r w:rsidRPr="004B7080">
        <w:rPr>
          <w:rFonts w:ascii="Calibri" w:hAnsi="Calibri" w:cs="Calibri"/>
        </w:rPr>
        <w:t>powierzchni</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wyschnięciu.</w:t>
      </w:r>
    </w:p>
    <w:p w14:paraId="32BDB5DC"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Emalia</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lakier</w:t>
      </w:r>
      <w:r w:rsidRPr="00E8364F">
        <w:rPr>
          <w:rFonts w:ascii="Calibri" w:hAnsi="Calibri" w:cs="Calibri"/>
        </w:rPr>
        <w:t xml:space="preserve"> </w:t>
      </w:r>
      <w:r w:rsidRPr="004B7080">
        <w:rPr>
          <w:rFonts w:ascii="Calibri" w:hAnsi="Calibri" w:cs="Calibri"/>
        </w:rPr>
        <w:t>barwiony</w:t>
      </w:r>
      <w:r w:rsidRPr="00E8364F">
        <w:rPr>
          <w:rFonts w:ascii="Calibri" w:hAnsi="Calibri" w:cs="Calibri"/>
        </w:rPr>
        <w:t xml:space="preserve"> </w:t>
      </w:r>
      <w:r w:rsidRPr="004B7080">
        <w:rPr>
          <w:rFonts w:ascii="Calibri" w:hAnsi="Calibri" w:cs="Calibri"/>
        </w:rPr>
        <w:t>pigmentami,</w:t>
      </w:r>
      <w:r w:rsidRPr="00E8364F">
        <w:rPr>
          <w:rFonts w:ascii="Calibri" w:hAnsi="Calibri" w:cs="Calibri"/>
        </w:rPr>
        <w:t xml:space="preserve"> </w:t>
      </w:r>
      <w:r w:rsidRPr="004B7080">
        <w:rPr>
          <w:rFonts w:ascii="Calibri" w:hAnsi="Calibri" w:cs="Calibri"/>
        </w:rPr>
        <w:t>zastygający</w:t>
      </w:r>
      <w:r w:rsidRPr="00E8364F">
        <w:rPr>
          <w:rFonts w:ascii="Calibri" w:hAnsi="Calibri" w:cs="Calibri"/>
        </w:rPr>
        <w:t xml:space="preserve"> </w:t>
      </w:r>
      <w:r w:rsidRPr="004B7080">
        <w:rPr>
          <w:rFonts w:ascii="Calibri" w:hAnsi="Calibri" w:cs="Calibri"/>
        </w:rPr>
        <w:t>w</w:t>
      </w:r>
      <w:r w:rsidRPr="00E8364F">
        <w:rPr>
          <w:rFonts w:ascii="Calibri" w:hAnsi="Calibri" w:cs="Calibri"/>
        </w:rPr>
        <w:t xml:space="preserve"> </w:t>
      </w:r>
      <w:r w:rsidRPr="004B7080">
        <w:rPr>
          <w:rFonts w:ascii="Calibri" w:hAnsi="Calibri" w:cs="Calibri"/>
        </w:rPr>
        <w:t>szklistą</w:t>
      </w:r>
      <w:r w:rsidRPr="00E8364F">
        <w:rPr>
          <w:rFonts w:ascii="Calibri" w:hAnsi="Calibri" w:cs="Calibri"/>
        </w:rPr>
        <w:t xml:space="preserve"> powłokę.</w:t>
      </w:r>
    </w:p>
    <w:p w14:paraId="32F6826D"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Pigment</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naturalna</w:t>
      </w:r>
      <w:r w:rsidRPr="00E8364F">
        <w:rPr>
          <w:rFonts w:ascii="Calibri" w:hAnsi="Calibri" w:cs="Calibri"/>
        </w:rPr>
        <w:t xml:space="preserve"> </w:t>
      </w:r>
      <w:r w:rsidRPr="004B7080">
        <w:rPr>
          <w:rFonts w:ascii="Calibri" w:hAnsi="Calibri" w:cs="Calibri"/>
        </w:rPr>
        <w:t>lub</w:t>
      </w:r>
      <w:r w:rsidRPr="00E8364F">
        <w:rPr>
          <w:rFonts w:ascii="Calibri" w:hAnsi="Calibri" w:cs="Calibri"/>
        </w:rPr>
        <w:t xml:space="preserve"> </w:t>
      </w:r>
      <w:r w:rsidRPr="004B7080">
        <w:rPr>
          <w:rFonts w:ascii="Calibri" w:hAnsi="Calibri" w:cs="Calibri"/>
        </w:rPr>
        <w:t>sztuczna</w:t>
      </w:r>
      <w:r w:rsidRPr="00E8364F">
        <w:rPr>
          <w:rFonts w:ascii="Calibri" w:hAnsi="Calibri" w:cs="Calibri"/>
        </w:rPr>
        <w:t xml:space="preserve"> </w:t>
      </w:r>
      <w:r w:rsidRPr="004B7080">
        <w:rPr>
          <w:rFonts w:ascii="Calibri" w:hAnsi="Calibri" w:cs="Calibri"/>
        </w:rPr>
        <w:t>substancja</w:t>
      </w:r>
      <w:r w:rsidRPr="00E8364F">
        <w:rPr>
          <w:rFonts w:ascii="Calibri" w:hAnsi="Calibri" w:cs="Calibri"/>
        </w:rPr>
        <w:t xml:space="preserve"> </w:t>
      </w:r>
      <w:r w:rsidRPr="004B7080">
        <w:rPr>
          <w:rFonts w:ascii="Calibri" w:hAnsi="Calibri" w:cs="Calibri"/>
        </w:rPr>
        <w:t>barwna</w:t>
      </w:r>
      <w:r w:rsidRPr="00E8364F">
        <w:rPr>
          <w:rFonts w:ascii="Calibri" w:hAnsi="Calibri" w:cs="Calibri"/>
        </w:rPr>
        <w:t xml:space="preserve"> </w:t>
      </w:r>
      <w:r w:rsidRPr="004B7080">
        <w:rPr>
          <w:rFonts w:ascii="Calibri" w:hAnsi="Calibri" w:cs="Calibri"/>
        </w:rPr>
        <w:t>bądź</w:t>
      </w:r>
      <w:r w:rsidRPr="00E8364F">
        <w:rPr>
          <w:rFonts w:ascii="Calibri" w:hAnsi="Calibri" w:cs="Calibri"/>
        </w:rPr>
        <w:t xml:space="preserve"> </w:t>
      </w:r>
      <w:r w:rsidRPr="004B7080">
        <w:rPr>
          <w:rFonts w:ascii="Calibri" w:hAnsi="Calibri" w:cs="Calibri"/>
        </w:rPr>
        <w:t>barwiąca,</w:t>
      </w:r>
      <w:r w:rsidRPr="00E8364F">
        <w:rPr>
          <w:rFonts w:ascii="Calibri" w:hAnsi="Calibri" w:cs="Calibri"/>
        </w:rPr>
        <w:t xml:space="preserve"> </w:t>
      </w:r>
      <w:r w:rsidRPr="004B7080">
        <w:rPr>
          <w:rFonts w:ascii="Calibri" w:hAnsi="Calibri" w:cs="Calibri"/>
        </w:rPr>
        <w:t>która</w:t>
      </w:r>
      <w:r w:rsidRPr="00E8364F">
        <w:rPr>
          <w:rFonts w:ascii="Calibri" w:hAnsi="Calibri" w:cs="Calibri"/>
        </w:rPr>
        <w:t xml:space="preserve"> </w:t>
      </w:r>
      <w:r w:rsidRPr="004B7080">
        <w:rPr>
          <w:rFonts w:ascii="Calibri" w:hAnsi="Calibri" w:cs="Calibri"/>
        </w:rPr>
        <w:t>nadaje</w:t>
      </w:r>
      <w:r w:rsidRPr="00E8364F">
        <w:rPr>
          <w:rFonts w:ascii="Calibri" w:hAnsi="Calibri" w:cs="Calibri"/>
        </w:rPr>
        <w:t xml:space="preserve"> </w:t>
      </w:r>
      <w:r w:rsidRPr="004B7080">
        <w:rPr>
          <w:rFonts w:ascii="Calibri" w:hAnsi="Calibri" w:cs="Calibri"/>
        </w:rPr>
        <w:t>kolor</w:t>
      </w:r>
      <w:r w:rsidRPr="00E8364F">
        <w:rPr>
          <w:rFonts w:ascii="Calibri" w:hAnsi="Calibri" w:cs="Calibri"/>
        </w:rPr>
        <w:t xml:space="preserve"> </w:t>
      </w:r>
      <w:r w:rsidRPr="004B7080">
        <w:rPr>
          <w:rFonts w:ascii="Calibri" w:hAnsi="Calibri" w:cs="Calibri"/>
        </w:rPr>
        <w:t>farbom lub emaliom.</w:t>
      </w:r>
    </w:p>
    <w:p w14:paraId="35F670B5"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dyspersyjna</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zawiesina</w:t>
      </w:r>
      <w:r w:rsidRPr="00E8364F">
        <w:rPr>
          <w:rFonts w:ascii="Calibri" w:hAnsi="Calibri" w:cs="Calibri"/>
        </w:rPr>
        <w:t xml:space="preserve"> </w:t>
      </w:r>
      <w:r w:rsidRPr="004B7080">
        <w:rPr>
          <w:rFonts w:ascii="Calibri" w:hAnsi="Calibri" w:cs="Calibri"/>
        </w:rPr>
        <w:t>pigmentów</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wypełniaczy</w:t>
      </w:r>
      <w:r w:rsidRPr="00E8364F">
        <w:rPr>
          <w:rFonts w:ascii="Calibri" w:hAnsi="Calibri" w:cs="Calibri"/>
        </w:rPr>
        <w:t xml:space="preserve"> </w:t>
      </w:r>
      <w:r w:rsidRPr="004B7080">
        <w:rPr>
          <w:rFonts w:ascii="Calibri" w:hAnsi="Calibri" w:cs="Calibri"/>
        </w:rPr>
        <w:t>w</w:t>
      </w:r>
      <w:r w:rsidRPr="00E8364F">
        <w:rPr>
          <w:rFonts w:ascii="Calibri" w:hAnsi="Calibri" w:cs="Calibri"/>
        </w:rPr>
        <w:t xml:space="preserve"> </w:t>
      </w:r>
      <w:r w:rsidRPr="004B7080">
        <w:rPr>
          <w:rFonts w:ascii="Calibri" w:hAnsi="Calibri" w:cs="Calibri"/>
        </w:rPr>
        <w:t>dyspersji</w:t>
      </w:r>
      <w:r w:rsidRPr="00E8364F">
        <w:rPr>
          <w:rFonts w:ascii="Calibri" w:hAnsi="Calibri" w:cs="Calibri"/>
        </w:rPr>
        <w:t xml:space="preserve"> </w:t>
      </w:r>
      <w:r w:rsidRPr="004B7080">
        <w:rPr>
          <w:rFonts w:ascii="Calibri" w:hAnsi="Calibri" w:cs="Calibri"/>
        </w:rPr>
        <w:t>wodnej</w:t>
      </w:r>
      <w:r w:rsidRPr="00E8364F">
        <w:rPr>
          <w:rFonts w:ascii="Calibri" w:hAnsi="Calibri" w:cs="Calibri"/>
        </w:rPr>
        <w:t xml:space="preserve"> </w:t>
      </w:r>
      <w:r w:rsidRPr="004B7080">
        <w:rPr>
          <w:rFonts w:ascii="Calibri" w:hAnsi="Calibri" w:cs="Calibri"/>
        </w:rPr>
        <w:t>polimeru</w:t>
      </w:r>
      <w:r w:rsidRPr="00E8364F">
        <w:rPr>
          <w:rFonts w:ascii="Calibri" w:hAnsi="Calibri" w:cs="Calibri"/>
        </w:rPr>
        <w:t xml:space="preserve"> </w:t>
      </w:r>
      <w:r w:rsidRPr="004B7080">
        <w:rPr>
          <w:rFonts w:ascii="Calibri" w:hAnsi="Calibri" w:cs="Calibri"/>
        </w:rPr>
        <w:t>z dodatkiem środków pomocniczych.</w:t>
      </w:r>
    </w:p>
    <w:p w14:paraId="4A4E92D0"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rozpuszczalnikowych</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żywicznych -</w:t>
      </w:r>
      <w:r w:rsidRPr="00E8364F">
        <w:rPr>
          <w:rFonts w:ascii="Calibri" w:hAnsi="Calibri" w:cs="Calibri"/>
        </w:rPr>
        <w:t xml:space="preserve"> </w:t>
      </w:r>
      <w:r w:rsidRPr="004B7080">
        <w:rPr>
          <w:rFonts w:ascii="Calibri" w:hAnsi="Calibri" w:cs="Calibri"/>
        </w:rPr>
        <w:t>zawiesina</w:t>
      </w:r>
      <w:r w:rsidRPr="00E8364F">
        <w:rPr>
          <w:rFonts w:ascii="Calibri" w:hAnsi="Calibri" w:cs="Calibri"/>
        </w:rPr>
        <w:t xml:space="preserve"> </w:t>
      </w:r>
      <w:r w:rsidRPr="004B7080">
        <w:rPr>
          <w:rFonts w:ascii="Calibri" w:hAnsi="Calibri" w:cs="Calibri"/>
        </w:rPr>
        <w:t>pigmentów</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obciążników</w:t>
      </w:r>
      <w:r w:rsidRPr="00E8364F">
        <w:rPr>
          <w:rFonts w:ascii="Calibri" w:hAnsi="Calibri" w:cs="Calibri"/>
        </w:rPr>
        <w:t xml:space="preserve"> </w:t>
      </w:r>
      <w:r w:rsidRPr="004B7080">
        <w:rPr>
          <w:rFonts w:ascii="Calibri" w:hAnsi="Calibri" w:cs="Calibri"/>
        </w:rPr>
        <w:t>w spoiwie żywicznym, rozcieńczanym rozpuszczalnikami organicznymi (np. Benzyną lakową, terpentyną np.).</w:t>
      </w:r>
    </w:p>
    <w:p w14:paraId="43632535"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emalie</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żywicznych</w:t>
      </w:r>
      <w:r w:rsidRPr="00E8364F">
        <w:rPr>
          <w:rFonts w:ascii="Calibri" w:hAnsi="Calibri" w:cs="Calibri"/>
        </w:rPr>
        <w:t xml:space="preserve"> </w:t>
      </w:r>
      <w:r w:rsidRPr="004B7080">
        <w:rPr>
          <w:rFonts w:ascii="Calibri" w:hAnsi="Calibri" w:cs="Calibri"/>
        </w:rPr>
        <w:t>rozcieńczalne</w:t>
      </w:r>
      <w:r w:rsidRPr="00E8364F">
        <w:rPr>
          <w:rFonts w:ascii="Calibri" w:hAnsi="Calibri" w:cs="Calibri"/>
        </w:rPr>
        <w:t xml:space="preserve"> </w:t>
      </w:r>
      <w:r w:rsidRPr="004B7080">
        <w:rPr>
          <w:rFonts w:ascii="Calibri" w:hAnsi="Calibri" w:cs="Calibri"/>
        </w:rPr>
        <w:t>wodą</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zawiesina</w:t>
      </w:r>
      <w:r w:rsidRPr="00E8364F">
        <w:rPr>
          <w:rFonts w:ascii="Calibri" w:hAnsi="Calibri" w:cs="Calibri"/>
        </w:rPr>
        <w:t xml:space="preserve"> </w:t>
      </w:r>
      <w:r w:rsidRPr="004B7080">
        <w:rPr>
          <w:rFonts w:ascii="Calibri" w:hAnsi="Calibri" w:cs="Calibri"/>
        </w:rPr>
        <w:t>pigmentów</w:t>
      </w:r>
      <w:r w:rsidRPr="00E8364F">
        <w:rPr>
          <w:rFonts w:ascii="Calibri" w:hAnsi="Calibri" w:cs="Calibri"/>
        </w:rPr>
        <w:t xml:space="preserve"> </w:t>
      </w:r>
      <w:r w:rsidRPr="004B7080">
        <w:rPr>
          <w:rFonts w:ascii="Calibri" w:hAnsi="Calibri" w:cs="Calibri"/>
        </w:rPr>
        <w:t>i obciążników w spoiwie żywicznym, rozcieńczalne wodą.</w:t>
      </w:r>
    </w:p>
    <w:p w14:paraId="4D972E75"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mineralnych -</w:t>
      </w:r>
      <w:r w:rsidRPr="00E8364F">
        <w:rPr>
          <w:rFonts w:ascii="Calibri" w:hAnsi="Calibri" w:cs="Calibri"/>
        </w:rPr>
        <w:t xml:space="preserve"> </w:t>
      </w:r>
      <w:r w:rsidRPr="004B7080">
        <w:rPr>
          <w:rFonts w:ascii="Calibri" w:hAnsi="Calibri" w:cs="Calibri"/>
        </w:rPr>
        <w:t>mieszanina</w:t>
      </w:r>
      <w:r w:rsidRPr="00E8364F">
        <w:rPr>
          <w:rFonts w:ascii="Calibri" w:hAnsi="Calibri" w:cs="Calibri"/>
        </w:rPr>
        <w:t xml:space="preserve"> </w:t>
      </w:r>
      <w:r w:rsidRPr="004B7080">
        <w:rPr>
          <w:rFonts w:ascii="Calibri" w:hAnsi="Calibri" w:cs="Calibri"/>
        </w:rPr>
        <w:t>spoiwa</w:t>
      </w:r>
      <w:r w:rsidRPr="00E8364F">
        <w:rPr>
          <w:rFonts w:ascii="Calibri" w:hAnsi="Calibri" w:cs="Calibri"/>
        </w:rPr>
        <w:t xml:space="preserve"> </w:t>
      </w:r>
      <w:r w:rsidRPr="004B7080">
        <w:rPr>
          <w:rFonts w:ascii="Calibri" w:hAnsi="Calibri" w:cs="Calibri"/>
        </w:rPr>
        <w:t>mineralnego</w:t>
      </w:r>
      <w:r w:rsidRPr="00E8364F">
        <w:rPr>
          <w:rFonts w:ascii="Calibri" w:hAnsi="Calibri" w:cs="Calibri"/>
        </w:rPr>
        <w:t xml:space="preserve"> </w:t>
      </w:r>
      <w:r w:rsidRPr="004B7080">
        <w:rPr>
          <w:rFonts w:ascii="Calibri" w:hAnsi="Calibri" w:cs="Calibri"/>
        </w:rPr>
        <w:t>(np.</w:t>
      </w:r>
      <w:r w:rsidRPr="00E8364F">
        <w:rPr>
          <w:rFonts w:ascii="Calibri" w:hAnsi="Calibri" w:cs="Calibri"/>
        </w:rPr>
        <w:t xml:space="preserve"> </w:t>
      </w:r>
      <w:r w:rsidRPr="004B7080">
        <w:rPr>
          <w:rFonts w:ascii="Calibri" w:hAnsi="Calibri" w:cs="Calibri"/>
        </w:rPr>
        <w:t>Wapna,</w:t>
      </w:r>
      <w:r w:rsidRPr="00E8364F">
        <w:rPr>
          <w:rFonts w:ascii="Calibri" w:hAnsi="Calibri" w:cs="Calibri"/>
        </w:rPr>
        <w:t xml:space="preserve"> </w:t>
      </w:r>
      <w:r w:rsidRPr="004B7080">
        <w:rPr>
          <w:rFonts w:ascii="Calibri" w:hAnsi="Calibri" w:cs="Calibri"/>
        </w:rPr>
        <w:t>cementu,</w:t>
      </w:r>
      <w:r w:rsidRPr="00E8364F">
        <w:rPr>
          <w:rFonts w:ascii="Calibri" w:hAnsi="Calibri" w:cs="Calibri"/>
        </w:rPr>
        <w:t xml:space="preserve"> </w:t>
      </w:r>
      <w:r w:rsidRPr="004B7080">
        <w:rPr>
          <w:rFonts w:ascii="Calibri" w:hAnsi="Calibri" w:cs="Calibri"/>
        </w:rPr>
        <w:t>szkła wodnego np.), pigmentów, wypełniaczy oraz środków pomocniczych i modyfikujących, przygotowana w postaci suchej, przeznaczonej do zarobienia wodą lub w postaci ciekłej, gotowej do stosowania mieszanki.</w:t>
      </w:r>
    </w:p>
    <w:p w14:paraId="3BDE0DEE"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mineralno-organicznych</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mieszanina</w:t>
      </w:r>
      <w:r w:rsidRPr="00E8364F">
        <w:rPr>
          <w:rFonts w:ascii="Calibri" w:hAnsi="Calibri" w:cs="Calibri"/>
        </w:rPr>
        <w:t xml:space="preserve"> </w:t>
      </w:r>
      <w:r w:rsidRPr="004B7080">
        <w:rPr>
          <w:rFonts w:ascii="Calibri" w:hAnsi="Calibri" w:cs="Calibri"/>
        </w:rPr>
        <w:t>spoiw</w:t>
      </w:r>
      <w:r w:rsidRPr="00E8364F">
        <w:rPr>
          <w:rFonts w:ascii="Calibri" w:hAnsi="Calibri" w:cs="Calibri"/>
        </w:rPr>
        <w:t xml:space="preserve"> </w:t>
      </w:r>
      <w:r w:rsidRPr="004B7080">
        <w:rPr>
          <w:rFonts w:ascii="Calibri" w:hAnsi="Calibri" w:cs="Calibri"/>
        </w:rPr>
        <w:t>mineralnych</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organicznych</w:t>
      </w:r>
      <w:r w:rsidRPr="00E8364F">
        <w:rPr>
          <w:rFonts w:ascii="Calibri" w:hAnsi="Calibri" w:cs="Calibri"/>
        </w:rPr>
        <w:t xml:space="preserve"> </w:t>
      </w:r>
      <w:r w:rsidRPr="004B7080">
        <w:rPr>
          <w:rFonts w:ascii="Calibri" w:hAnsi="Calibri" w:cs="Calibri"/>
        </w:rPr>
        <w:t xml:space="preserve">(np. Dyspersji wodnej żywic, kleju kazeinowego, kleju kostnego np.), pigmentów, wypełniaczy oraz środków pomocniczych; produkowana w postaci suchych mieszanek lub past do zarobienia </w:t>
      </w:r>
      <w:r w:rsidRPr="00E8364F">
        <w:rPr>
          <w:rFonts w:ascii="Calibri" w:hAnsi="Calibri" w:cs="Calibri"/>
        </w:rPr>
        <w:t>wodą.</w:t>
      </w:r>
    </w:p>
    <w:p w14:paraId="50C92B9E" w14:textId="77777777" w:rsidR="00CD7437" w:rsidRPr="004B7080" w:rsidRDefault="00CD7437">
      <w:pPr>
        <w:rPr>
          <w:rFonts w:ascii="Calibri" w:hAnsi="Calibri" w:cs="Calibri"/>
        </w:rPr>
        <w:sectPr w:rsidR="00CD7437" w:rsidRPr="004B7080" w:rsidSect="00AD7094">
          <w:pgSz w:w="11910" w:h="16840"/>
          <w:pgMar w:top="1021" w:right="964" w:bottom="1021" w:left="1191" w:header="0" w:footer="777" w:gutter="0"/>
          <w:cols w:space="708"/>
        </w:sectPr>
      </w:pPr>
    </w:p>
    <w:p w14:paraId="3A1CA640"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lastRenderedPageBreak/>
        <w:t>Ogólne</w:t>
      </w:r>
      <w:r w:rsidRPr="00206BC3">
        <w:rPr>
          <w:rFonts w:ascii="Calibri" w:hAnsi="Calibri" w:cs="Calibri"/>
        </w:rPr>
        <w:t xml:space="preserve"> </w:t>
      </w:r>
      <w:r w:rsidRPr="004B7080">
        <w:rPr>
          <w:rFonts w:ascii="Calibri" w:hAnsi="Calibri" w:cs="Calibri"/>
        </w:rPr>
        <w:t>wymagania</w:t>
      </w:r>
      <w:r w:rsidRPr="00206BC3">
        <w:rPr>
          <w:rFonts w:ascii="Calibri" w:hAnsi="Calibri" w:cs="Calibri"/>
        </w:rPr>
        <w:t xml:space="preserve"> </w:t>
      </w:r>
      <w:r w:rsidRPr="004B7080">
        <w:rPr>
          <w:rFonts w:ascii="Calibri" w:hAnsi="Calibri" w:cs="Calibri"/>
        </w:rPr>
        <w:t>dotyczące</w:t>
      </w:r>
      <w:r w:rsidRPr="00206BC3">
        <w:rPr>
          <w:rFonts w:ascii="Calibri" w:hAnsi="Calibri" w:cs="Calibri"/>
        </w:rPr>
        <w:t xml:space="preserve"> robót</w:t>
      </w:r>
    </w:p>
    <w:p w14:paraId="7822CA7A"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Wykonawca robót jest odpowiedzialny za jakość ich wykonania oraz za zgodność z dokumentacją projektową, ST i poleceniami Inspektora nadzoru. Ogólne wymagania dotyczące robót podano w ST „Wymagania ogólne" Kod CPV 45000000-7, pkt. 1.5.</w:t>
      </w:r>
    </w:p>
    <w:p w14:paraId="69BE935E"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 xml:space="preserve">Roboty należy wykonywać na podstawie dokumentacji projektowej i specyfikacji technicznej wykonania i odbioru robót budowlanych opracowanych dla konkretnej realizacji. Powinny one </w:t>
      </w:r>
      <w:r w:rsidRPr="00206BC3">
        <w:rPr>
          <w:rFonts w:ascii="Calibri" w:hAnsi="Calibri" w:cs="Calibri"/>
        </w:rPr>
        <w:t>zawierać:</w:t>
      </w:r>
    </w:p>
    <w:p w14:paraId="4F28707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wymagania</w:t>
      </w:r>
      <w:r w:rsidRPr="00206BC3">
        <w:rPr>
          <w:rFonts w:ascii="Calibri" w:hAnsi="Calibri" w:cs="Calibri"/>
        </w:rPr>
        <w:t xml:space="preserve"> </w:t>
      </w:r>
      <w:r w:rsidRPr="004B7080">
        <w:rPr>
          <w:rFonts w:ascii="Calibri" w:hAnsi="Calibri" w:cs="Calibri"/>
        </w:rPr>
        <w:t>dla</w:t>
      </w:r>
      <w:r w:rsidRPr="00206BC3">
        <w:rPr>
          <w:rFonts w:ascii="Calibri" w:hAnsi="Calibri" w:cs="Calibri"/>
        </w:rPr>
        <w:t xml:space="preserve"> </w:t>
      </w:r>
      <w:r w:rsidRPr="004B7080">
        <w:rPr>
          <w:rFonts w:ascii="Calibri" w:hAnsi="Calibri" w:cs="Calibri"/>
        </w:rPr>
        <w:t>podłoży,</w:t>
      </w:r>
      <w:r w:rsidRPr="00206BC3">
        <w:rPr>
          <w:rFonts w:ascii="Calibri" w:hAnsi="Calibri" w:cs="Calibri"/>
        </w:rPr>
        <w:t xml:space="preserve"> </w:t>
      </w:r>
      <w:r w:rsidRPr="004B7080">
        <w:rPr>
          <w:rFonts w:ascii="Calibri" w:hAnsi="Calibri" w:cs="Calibri"/>
        </w:rPr>
        <w:t>ewentualnie</w:t>
      </w:r>
      <w:r w:rsidRPr="00206BC3">
        <w:rPr>
          <w:rFonts w:ascii="Calibri" w:hAnsi="Calibri" w:cs="Calibri"/>
        </w:rPr>
        <w:t xml:space="preserve"> </w:t>
      </w:r>
      <w:r w:rsidRPr="004B7080">
        <w:rPr>
          <w:rFonts w:ascii="Calibri" w:hAnsi="Calibri" w:cs="Calibri"/>
        </w:rPr>
        <w:t>sposoby</w:t>
      </w:r>
      <w:r w:rsidRPr="00206BC3">
        <w:rPr>
          <w:rFonts w:ascii="Calibri" w:hAnsi="Calibri" w:cs="Calibri"/>
        </w:rPr>
        <w:t xml:space="preserve"> </w:t>
      </w:r>
      <w:r w:rsidRPr="004B7080">
        <w:rPr>
          <w:rFonts w:ascii="Calibri" w:hAnsi="Calibri" w:cs="Calibri"/>
        </w:rPr>
        <w:t>ich</w:t>
      </w:r>
      <w:r w:rsidRPr="00206BC3">
        <w:rPr>
          <w:rFonts w:ascii="Calibri" w:hAnsi="Calibri" w:cs="Calibri"/>
        </w:rPr>
        <w:t xml:space="preserve"> </w:t>
      </w:r>
      <w:r w:rsidRPr="004B7080">
        <w:rPr>
          <w:rFonts w:ascii="Calibri" w:hAnsi="Calibri" w:cs="Calibri"/>
        </w:rPr>
        <w:t>wykonania</w:t>
      </w:r>
      <w:r w:rsidRPr="00206BC3">
        <w:rPr>
          <w:rFonts w:ascii="Calibri" w:hAnsi="Calibri" w:cs="Calibri"/>
        </w:rPr>
        <w:t xml:space="preserve"> </w:t>
      </w:r>
      <w:r w:rsidRPr="004B7080">
        <w:rPr>
          <w:rFonts w:ascii="Calibri" w:hAnsi="Calibri" w:cs="Calibri"/>
        </w:rPr>
        <w:t>lub</w:t>
      </w:r>
      <w:r w:rsidRPr="00206BC3">
        <w:rPr>
          <w:rFonts w:ascii="Calibri" w:hAnsi="Calibri" w:cs="Calibri"/>
        </w:rPr>
        <w:t xml:space="preserve"> </w:t>
      </w:r>
      <w:r w:rsidRPr="004B7080">
        <w:rPr>
          <w:rFonts w:ascii="Calibri" w:hAnsi="Calibri" w:cs="Calibri"/>
        </w:rPr>
        <w:t>naprawy,</w:t>
      </w:r>
      <w:r w:rsidRPr="00206BC3">
        <w:rPr>
          <w:rFonts w:ascii="Calibri" w:hAnsi="Calibri" w:cs="Calibri"/>
        </w:rPr>
        <w:t xml:space="preserve"> </w:t>
      </w:r>
      <w:r w:rsidRPr="004B7080">
        <w:rPr>
          <w:rFonts w:ascii="Calibri" w:hAnsi="Calibri" w:cs="Calibri"/>
        </w:rPr>
        <w:t>z wyszczególnieniem materiałów do napraw,</w:t>
      </w:r>
    </w:p>
    <w:p w14:paraId="5D6F4D9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specyfikacje materiałów koniecznych do wykonania robót malarskich z powołaniem się na odpowiednie dokumenty odniesienia (normy, aprobaty techniczne),</w:t>
      </w:r>
    </w:p>
    <w:p w14:paraId="12014559"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sposoby</w:t>
      </w:r>
      <w:r w:rsidRPr="00206BC3">
        <w:rPr>
          <w:rFonts w:ascii="Calibri" w:hAnsi="Calibri" w:cs="Calibri"/>
        </w:rPr>
        <w:t xml:space="preserve"> </w:t>
      </w:r>
      <w:r w:rsidRPr="004B7080">
        <w:rPr>
          <w:rFonts w:ascii="Calibri" w:hAnsi="Calibri" w:cs="Calibri"/>
        </w:rPr>
        <w:t>wykonania</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55CE1B7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kolorystykę,</w:t>
      </w:r>
      <w:r w:rsidRPr="00206BC3">
        <w:rPr>
          <w:rFonts w:ascii="Calibri" w:hAnsi="Calibri" w:cs="Calibri"/>
        </w:rPr>
        <w:t xml:space="preserve"> </w:t>
      </w:r>
      <w:r w:rsidRPr="004B7080">
        <w:rPr>
          <w:rFonts w:ascii="Calibri" w:hAnsi="Calibri" w:cs="Calibri"/>
        </w:rPr>
        <w:t>wzornictwo</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lokalizację</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5F0127B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wymagania</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warunki</w:t>
      </w:r>
      <w:r w:rsidRPr="00206BC3">
        <w:rPr>
          <w:rFonts w:ascii="Calibri" w:hAnsi="Calibri" w:cs="Calibri"/>
        </w:rPr>
        <w:t xml:space="preserve"> </w:t>
      </w:r>
      <w:r w:rsidRPr="004B7080">
        <w:rPr>
          <w:rFonts w:ascii="Calibri" w:hAnsi="Calibri" w:cs="Calibri"/>
        </w:rPr>
        <w:t>odbioru</w:t>
      </w:r>
      <w:r w:rsidRPr="00206BC3">
        <w:rPr>
          <w:rFonts w:ascii="Calibri" w:hAnsi="Calibri" w:cs="Calibri"/>
        </w:rPr>
        <w:t xml:space="preserve"> </w:t>
      </w:r>
      <w:r w:rsidRPr="004B7080">
        <w:rPr>
          <w:rFonts w:ascii="Calibri" w:hAnsi="Calibri" w:cs="Calibri"/>
        </w:rPr>
        <w:t>wykonanych</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4A5D256B"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w:t>
      </w:r>
      <w:r w:rsidRPr="00206BC3">
        <w:rPr>
          <w:rFonts w:ascii="Calibri" w:hAnsi="Calibri" w:cs="Calibri"/>
        </w:rPr>
        <w:t xml:space="preserve"> </w:t>
      </w:r>
      <w:r w:rsidRPr="004B7080">
        <w:rPr>
          <w:rFonts w:ascii="Calibri" w:hAnsi="Calibri" w:cs="Calibri"/>
        </w:rPr>
        <w:t>użytkowania</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47690AFF" w14:textId="77777777" w:rsidR="00206BC3" w:rsidRDefault="00206BC3" w:rsidP="00206BC3">
      <w:pPr>
        <w:pStyle w:val="Tekstpodstawowy"/>
        <w:ind w:left="1134" w:right="-6"/>
        <w:jc w:val="both"/>
        <w:rPr>
          <w:rFonts w:ascii="Calibri" w:hAnsi="Calibri" w:cs="Calibri"/>
        </w:rPr>
      </w:pPr>
    </w:p>
    <w:p w14:paraId="23C1912F" w14:textId="77777777" w:rsidR="00206BC3" w:rsidRPr="004B7080" w:rsidRDefault="00206BC3" w:rsidP="00206BC3">
      <w:pPr>
        <w:pStyle w:val="Tekstpodstawowy"/>
        <w:ind w:left="1134" w:right="-6"/>
        <w:jc w:val="both"/>
        <w:rPr>
          <w:rFonts w:ascii="Calibri" w:hAnsi="Calibri" w:cs="Calibri"/>
        </w:rPr>
      </w:pPr>
    </w:p>
    <w:p w14:paraId="72714B77"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206BC3">
        <w:rPr>
          <w:rFonts w:ascii="Calibri" w:hAnsi="Calibri" w:cs="Calibri"/>
        </w:rPr>
        <w:t>MATERIAŁY</w:t>
      </w:r>
    </w:p>
    <w:p w14:paraId="4B26028C" w14:textId="77777777" w:rsidR="00206BC3" w:rsidRPr="00206BC3" w:rsidRDefault="00206BC3">
      <w:pPr>
        <w:pStyle w:val="Akapitzlist"/>
        <w:numPr>
          <w:ilvl w:val="0"/>
          <w:numId w:val="85"/>
        </w:numPr>
        <w:tabs>
          <w:tab w:val="left" w:pos="1060"/>
        </w:tabs>
        <w:ind w:right="-6"/>
        <w:jc w:val="both"/>
        <w:outlineLvl w:val="7"/>
        <w:rPr>
          <w:rFonts w:ascii="Calibri" w:hAnsi="Calibri" w:cs="Calibri"/>
          <w:b/>
          <w:bCs/>
          <w:vanish/>
          <w:sz w:val="20"/>
          <w:szCs w:val="20"/>
        </w:rPr>
      </w:pPr>
    </w:p>
    <w:p w14:paraId="7F690D03" w14:textId="606CDB4D"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wymagania dotyczące materiałów, ich pozyskiwania i składowania podano w ST„ Wymagania ogólne" Kod CPV 45000000-7, pkt 2</w:t>
      </w:r>
    </w:p>
    <w:p w14:paraId="7C2524CC" w14:textId="77777777" w:rsidR="00CD7437" w:rsidRPr="004B7080" w:rsidRDefault="00CD7437">
      <w:pPr>
        <w:pStyle w:val="Tekstpodstawowy"/>
        <w:spacing w:before="3"/>
        <w:ind w:left="0"/>
        <w:rPr>
          <w:rFonts w:ascii="Calibri" w:hAnsi="Calibri" w:cs="Calibri"/>
          <w:b/>
        </w:rPr>
      </w:pPr>
    </w:p>
    <w:p w14:paraId="380197ED"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Materiały</w:t>
      </w:r>
      <w:r w:rsidRPr="00206BC3">
        <w:rPr>
          <w:rFonts w:ascii="Calibri" w:hAnsi="Calibri" w:cs="Calibri"/>
        </w:rPr>
        <w:t xml:space="preserve"> </w:t>
      </w:r>
      <w:r w:rsidRPr="004B7080">
        <w:rPr>
          <w:rFonts w:ascii="Calibri" w:hAnsi="Calibri" w:cs="Calibri"/>
        </w:rPr>
        <w:t>stosowane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wykonania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w:t>
      </w:r>
      <w:r w:rsidRPr="004B7080">
        <w:rPr>
          <w:rFonts w:ascii="Calibri" w:hAnsi="Calibri" w:cs="Calibri"/>
        </w:rPr>
        <w:t>malarskich</w:t>
      </w:r>
      <w:r w:rsidRPr="00206BC3">
        <w:rPr>
          <w:rFonts w:ascii="Calibri" w:hAnsi="Calibri" w:cs="Calibri"/>
        </w:rPr>
        <w:t xml:space="preserve"> </w:t>
      </w:r>
      <w:r w:rsidRPr="004B7080">
        <w:rPr>
          <w:rFonts w:ascii="Calibri" w:hAnsi="Calibri" w:cs="Calibri"/>
        </w:rPr>
        <w:t>powinny</w:t>
      </w:r>
      <w:r w:rsidRPr="00206BC3">
        <w:rPr>
          <w:rFonts w:ascii="Calibri" w:hAnsi="Calibri" w:cs="Calibri"/>
        </w:rPr>
        <w:t xml:space="preserve"> mieć:</w:t>
      </w:r>
    </w:p>
    <w:p w14:paraId="302E35A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oznakowanie znakiem CE co oznacza, że dokonano oceny ich zgodności ze zharmonizowaną normą europejską wprowadzoną do zbioru Polskich Norm, z europejską aprobatą techniczną lub krajową specyfikacją techniczną państwa członkowskiego Unii Europejskiej lub Europejskiego Obszaru Gospodarczego, uznaną przez Komisję Europejską za zgodną z wymaganiami podstawowymi, albo</w:t>
      </w:r>
    </w:p>
    <w:p w14:paraId="77CCA68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deklarację zgodności z</w:t>
      </w:r>
      <w:r w:rsidRPr="00206BC3">
        <w:rPr>
          <w:rFonts w:ascii="Calibri" w:hAnsi="Calibri" w:cs="Calibri"/>
        </w:rPr>
        <w:t xml:space="preserve"> </w:t>
      </w:r>
      <w:r w:rsidRPr="004B7080">
        <w:rPr>
          <w:rFonts w:ascii="Calibri" w:hAnsi="Calibri" w:cs="Calibri"/>
        </w:rPr>
        <w:t>uznanymi</w:t>
      </w:r>
      <w:r w:rsidRPr="00206BC3">
        <w:rPr>
          <w:rFonts w:ascii="Calibri" w:hAnsi="Calibri" w:cs="Calibri"/>
        </w:rPr>
        <w:t xml:space="preserve"> </w:t>
      </w:r>
      <w:r w:rsidRPr="004B7080">
        <w:rPr>
          <w:rFonts w:ascii="Calibri" w:hAnsi="Calibri" w:cs="Calibri"/>
        </w:rPr>
        <w:t>regułami</w:t>
      </w:r>
      <w:r w:rsidRPr="00206BC3">
        <w:rPr>
          <w:rFonts w:ascii="Calibri" w:hAnsi="Calibri" w:cs="Calibri"/>
        </w:rPr>
        <w:t xml:space="preserve"> </w:t>
      </w:r>
      <w:r w:rsidRPr="004B7080">
        <w:rPr>
          <w:rFonts w:ascii="Calibri" w:hAnsi="Calibri" w:cs="Calibri"/>
        </w:rPr>
        <w:t>sztuki</w:t>
      </w:r>
      <w:r w:rsidRPr="00206BC3">
        <w:rPr>
          <w:rFonts w:ascii="Calibri" w:hAnsi="Calibri" w:cs="Calibri"/>
        </w:rPr>
        <w:t xml:space="preserve"> </w:t>
      </w:r>
      <w:r w:rsidRPr="004B7080">
        <w:rPr>
          <w:rFonts w:ascii="Calibri" w:hAnsi="Calibri" w:cs="Calibri"/>
        </w:rPr>
        <w:t>budowlanej wydaną</w:t>
      </w:r>
      <w:r w:rsidRPr="00206BC3">
        <w:rPr>
          <w:rFonts w:ascii="Calibri" w:hAnsi="Calibri" w:cs="Calibri"/>
        </w:rPr>
        <w:t xml:space="preserve"> </w:t>
      </w:r>
      <w:r w:rsidRPr="004B7080">
        <w:rPr>
          <w:rFonts w:ascii="Calibri" w:hAnsi="Calibri" w:cs="Calibri"/>
        </w:rPr>
        <w:t>przez</w:t>
      </w:r>
      <w:r w:rsidRPr="00206BC3">
        <w:rPr>
          <w:rFonts w:ascii="Calibri" w:hAnsi="Calibri" w:cs="Calibri"/>
        </w:rPr>
        <w:t xml:space="preserve"> </w:t>
      </w:r>
      <w:r w:rsidRPr="004B7080">
        <w:rPr>
          <w:rFonts w:ascii="Calibri" w:hAnsi="Calibri" w:cs="Calibri"/>
        </w:rPr>
        <w:t>producenta, jeżeli dotyczy ona wyrobu umieszczonego w wykazie wyrobów mających niewielkie znaczenie dla zdrowia i bezpieczeństwa określonym przez Komisję Europejską, albo</w:t>
      </w:r>
    </w:p>
    <w:p w14:paraId="011E3E20"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oznakowanie znakiem budowlanym, co oznacza że są to wyroby nie podlegające obowiązkowemu oznakowaniu CE, dla których dokonano oceny zgodności z Polską Normą lub aprobatą techniczną, bądź uznano za „regionalny wyrób budowlany",</w:t>
      </w:r>
    </w:p>
    <w:p w14:paraId="00420F72"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termin</w:t>
      </w:r>
      <w:r w:rsidRPr="00206BC3">
        <w:rPr>
          <w:rFonts w:ascii="Calibri" w:hAnsi="Calibri" w:cs="Calibri"/>
        </w:rPr>
        <w:t xml:space="preserve"> </w:t>
      </w:r>
      <w:r w:rsidRPr="004B7080">
        <w:rPr>
          <w:rFonts w:ascii="Calibri" w:hAnsi="Calibri" w:cs="Calibri"/>
        </w:rPr>
        <w:t>przydatności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użycia</w:t>
      </w:r>
      <w:r w:rsidRPr="00206BC3">
        <w:rPr>
          <w:rFonts w:ascii="Calibri" w:hAnsi="Calibri" w:cs="Calibri"/>
        </w:rPr>
        <w:t xml:space="preserve"> </w:t>
      </w:r>
      <w:r w:rsidRPr="004B7080">
        <w:rPr>
          <w:rFonts w:ascii="Calibri" w:hAnsi="Calibri" w:cs="Calibri"/>
        </w:rPr>
        <w:t>podany</w:t>
      </w:r>
      <w:r w:rsidRPr="00206BC3">
        <w:rPr>
          <w:rFonts w:ascii="Calibri" w:hAnsi="Calibri" w:cs="Calibri"/>
        </w:rPr>
        <w:t xml:space="preserve"> </w:t>
      </w:r>
      <w:r w:rsidRPr="004B7080">
        <w:rPr>
          <w:rFonts w:ascii="Calibri" w:hAnsi="Calibri" w:cs="Calibri"/>
        </w:rPr>
        <w:t>na</w:t>
      </w:r>
      <w:r w:rsidRPr="00206BC3">
        <w:rPr>
          <w:rFonts w:ascii="Calibri" w:hAnsi="Calibri" w:cs="Calibri"/>
        </w:rPr>
        <w:t xml:space="preserve"> opakowaniu.</w:t>
      </w:r>
    </w:p>
    <w:p w14:paraId="11BBC63F" w14:textId="77777777" w:rsidR="00206BC3" w:rsidRPr="004B7080" w:rsidRDefault="00206BC3" w:rsidP="00206BC3">
      <w:pPr>
        <w:pStyle w:val="Tekstpodstawowy"/>
        <w:ind w:left="1134" w:right="-6"/>
        <w:jc w:val="both"/>
        <w:rPr>
          <w:rFonts w:ascii="Calibri" w:hAnsi="Calibri" w:cs="Calibri"/>
        </w:rPr>
      </w:pPr>
    </w:p>
    <w:p w14:paraId="54B04C2D" w14:textId="77777777" w:rsidR="00206BC3" w:rsidRPr="00206BC3"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Rodzaje</w:t>
      </w:r>
      <w:r w:rsidRPr="004B7080">
        <w:rPr>
          <w:rFonts w:ascii="Calibri" w:hAnsi="Calibri" w:cs="Calibri"/>
          <w:spacing w:val="-11"/>
        </w:rPr>
        <w:t xml:space="preserve"> </w:t>
      </w:r>
      <w:r w:rsidRPr="004B7080">
        <w:rPr>
          <w:rFonts w:ascii="Calibri" w:hAnsi="Calibri" w:cs="Calibri"/>
          <w:spacing w:val="-2"/>
        </w:rPr>
        <w:t>materiałó</w:t>
      </w:r>
      <w:r w:rsidR="00206BC3">
        <w:rPr>
          <w:rFonts w:ascii="Calibri" w:hAnsi="Calibri" w:cs="Calibri"/>
          <w:spacing w:val="-2"/>
        </w:rPr>
        <w:t>w</w:t>
      </w:r>
    </w:p>
    <w:p w14:paraId="09C9E0B4" w14:textId="42CD2FD1" w:rsidR="00CD7437" w:rsidRPr="00206BC3" w:rsidRDefault="00691BF6">
      <w:pPr>
        <w:pStyle w:val="Nagwek8"/>
        <w:numPr>
          <w:ilvl w:val="2"/>
          <w:numId w:val="85"/>
        </w:numPr>
        <w:ind w:right="-6"/>
        <w:jc w:val="both"/>
        <w:rPr>
          <w:rFonts w:ascii="Calibri" w:hAnsi="Calibri" w:cs="Calibri"/>
          <w:b w:val="0"/>
          <w:bCs w:val="0"/>
        </w:rPr>
      </w:pPr>
      <w:r w:rsidRPr="00206BC3">
        <w:rPr>
          <w:rFonts w:ascii="Calibri" w:hAnsi="Calibri" w:cs="Calibri"/>
          <w:b w:val="0"/>
          <w:bCs w:val="0"/>
        </w:rPr>
        <w:t>Materiały</w:t>
      </w:r>
      <w:r w:rsidRPr="00206BC3">
        <w:rPr>
          <w:rFonts w:ascii="Calibri" w:hAnsi="Calibri" w:cs="Calibri"/>
          <w:b w:val="0"/>
          <w:bCs w:val="0"/>
          <w:spacing w:val="-11"/>
        </w:rPr>
        <w:t xml:space="preserve"> </w:t>
      </w:r>
      <w:r w:rsidRPr="00206BC3">
        <w:rPr>
          <w:rFonts w:ascii="Calibri" w:hAnsi="Calibri" w:cs="Calibri"/>
          <w:b w:val="0"/>
          <w:bCs w:val="0"/>
        </w:rPr>
        <w:t>do</w:t>
      </w:r>
      <w:r w:rsidRPr="00206BC3">
        <w:rPr>
          <w:rFonts w:ascii="Calibri" w:hAnsi="Calibri" w:cs="Calibri"/>
          <w:b w:val="0"/>
          <w:bCs w:val="0"/>
          <w:spacing w:val="-8"/>
        </w:rPr>
        <w:t xml:space="preserve"> </w:t>
      </w:r>
      <w:r w:rsidRPr="00206BC3">
        <w:rPr>
          <w:rFonts w:ascii="Calibri" w:hAnsi="Calibri" w:cs="Calibri"/>
          <w:b w:val="0"/>
          <w:bCs w:val="0"/>
        </w:rPr>
        <w:t>malowania</w:t>
      </w:r>
      <w:r w:rsidRPr="00206BC3">
        <w:rPr>
          <w:rFonts w:ascii="Calibri" w:hAnsi="Calibri" w:cs="Calibri"/>
          <w:b w:val="0"/>
          <w:bCs w:val="0"/>
          <w:spacing w:val="-7"/>
        </w:rPr>
        <w:t xml:space="preserve"> </w:t>
      </w:r>
      <w:r w:rsidRPr="00206BC3">
        <w:rPr>
          <w:rFonts w:ascii="Calibri" w:hAnsi="Calibri" w:cs="Calibri"/>
          <w:b w:val="0"/>
          <w:bCs w:val="0"/>
        </w:rPr>
        <w:t>wnętrz</w:t>
      </w:r>
      <w:r w:rsidRPr="00206BC3">
        <w:rPr>
          <w:rFonts w:ascii="Calibri" w:hAnsi="Calibri" w:cs="Calibri"/>
          <w:b w:val="0"/>
          <w:bCs w:val="0"/>
          <w:spacing w:val="-8"/>
        </w:rPr>
        <w:t xml:space="preserve"> </w:t>
      </w:r>
      <w:r w:rsidRPr="00206BC3">
        <w:rPr>
          <w:rFonts w:ascii="Calibri" w:hAnsi="Calibri" w:cs="Calibri"/>
          <w:b w:val="0"/>
          <w:bCs w:val="0"/>
        </w:rPr>
        <w:t>obiektów</w:t>
      </w:r>
      <w:r w:rsidRPr="00206BC3">
        <w:rPr>
          <w:rFonts w:ascii="Calibri" w:hAnsi="Calibri" w:cs="Calibri"/>
          <w:b w:val="0"/>
          <w:bCs w:val="0"/>
          <w:spacing w:val="-11"/>
        </w:rPr>
        <w:t xml:space="preserve"> </w:t>
      </w:r>
      <w:r w:rsidRPr="00206BC3">
        <w:rPr>
          <w:rFonts w:ascii="Calibri" w:hAnsi="Calibri" w:cs="Calibri"/>
          <w:b w:val="0"/>
          <w:bCs w:val="0"/>
          <w:spacing w:val="-2"/>
        </w:rPr>
        <w:t>budowlanych</w:t>
      </w:r>
    </w:p>
    <w:p w14:paraId="3570A1CB"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Do</w:t>
      </w:r>
      <w:r w:rsidRPr="00206BC3">
        <w:rPr>
          <w:rFonts w:ascii="Calibri" w:hAnsi="Calibri" w:cs="Calibri"/>
        </w:rPr>
        <w:t xml:space="preserve"> </w:t>
      </w:r>
      <w:r w:rsidRPr="004B7080">
        <w:rPr>
          <w:rFonts w:ascii="Calibri" w:hAnsi="Calibri" w:cs="Calibri"/>
        </w:rPr>
        <w:t>malowania</w:t>
      </w:r>
      <w:r w:rsidRPr="00206BC3">
        <w:rPr>
          <w:rFonts w:ascii="Calibri" w:hAnsi="Calibri" w:cs="Calibri"/>
        </w:rPr>
        <w:t xml:space="preserve"> </w:t>
      </w:r>
      <w:r w:rsidRPr="004B7080">
        <w:rPr>
          <w:rFonts w:ascii="Calibri" w:hAnsi="Calibri" w:cs="Calibri"/>
        </w:rPr>
        <w:t>powierzchni</w:t>
      </w:r>
      <w:r w:rsidRPr="00206BC3">
        <w:rPr>
          <w:rFonts w:ascii="Calibri" w:hAnsi="Calibri" w:cs="Calibri"/>
        </w:rPr>
        <w:t xml:space="preserve"> </w:t>
      </w:r>
      <w:r w:rsidRPr="004B7080">
        <w:rPr>
          <w:rFonts w:ascii="Calibri" w:hAnsi="Calibri" w:cs="Calibri"/>
        </w:rPr>
        <w:t>zewnątrz</w:t>
      </w:r>
      <w:r w:rsidRPr="00206BC3">
        <w:rPr>
          <w:rFonts w:ascii="Calibri" w:hAnsi="Calibri" w:cs="Calibri"/>
        </w:rPr>
        <w:t xml:space="preserve"> </w:t>
      </w:r>
      <w:r w:rsidRPr="004B7080">
        <w:rPr>
          <w:rFonts w:ascii="Calibri" w:hAnsi="Calibri" w:cs="Calibri"/>
        </w:rPr>
        <w:t>w/w</w:t>
      </w:r>
      <w:r w:rsidRPr="00206BC3">
        <w:rPr>
          <w:rFonts w:ascii="Calibri" w:hAnsi="Calibri" w:cs="Calibri"/>
        </w:rPr>
        <w:t xml:space="preserve"> </w:t>
      </w:r>
      <w:r w:rsidRPr="004B7080">
        <w:rPr>
          <w:rFonts w:ascii="Calibri" w:hAnsi="Calibri" w:cs="Calibri"/>
        </w:rPr>
        <w:t>obiektu</w:t>
      </w:r>
      <w:r w:rsidRPr="00206BC3">
        <w:rPr>
          <w:rFonts w:ascii="Calibri" w:hAnsi="Calibri" w:cs="Calibri"/>
        </w:rPr>
        <w:t xml:space="preserve"> </w:t>
      </w:r>
      <w:r w:rsidRPr="004B7080">
        <w:rPr>
          <w:rFonts w:ascii="Calibri" w:hAnsi="Calibri" w:cs="Calibri"/>
        </w:rPr>
        <w:t>należy</w:t>
      </w:r>
      <w:r w:rsidRPr="00206BC3">
        <w:rPr>
          <w:rFonts w:ascii="Calibri" w:hAnsi="Calibri" w:cs="Calibri"/>
        </w:rPr>
        <w:t xml:space="preserve"> stosować:</w:t>
      </w:r>
    </w:p>
    <w:p w14:paraId="4FD126B0" w14:textId="1CFC805E" w:rsidR="00206BC3" w:rsidRDefault="00206BC3">
      <w:pPr>
        <w:pStyle w:val="Tekstpodstawowy"/>
        <w:numPr>
          <w:ilvl w:val="0"/>
          <w:numId w:val="73"/>
        </w:numPr>
        <w:ind w:left="1134" w:right="-6"/>
        <w:jc w:val="both"/>
        <w:rPr>
          <w:rFonts w:ascii="Calibri" w:hAnsi="Calibri" w:cs="Calibri"/>
        </w:rPr>
      </w:pPr>
      <w:r>
        <w:rPr>
          <w:rFonts w:ascii="Calibri" w:hAnsi="Calibri" w:cs="Calibri"/>
        </w:rPr>
        <w:t>Farby zmywalne lateksowe</w:t>
      </w:r>
    </w:p>
    <w:p w14:paraId="3CFBC253" w14:textId="670BEEB3"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farby</w:t>
      </w:r>
      <w:r w:rsidRPr="00206BC3">
        <w:rPr>
          <w:rFonts w:ascii="Calibri" w:hAnsi="Calibri" w:cs="Calibri"/>
        </w:rPr>
        <w:t xml:space="preserve"> </w:t>
      </w:r>
      <w:r w:rsidRPr="004B7080">
        <w:rPr>
          <w:rFonts w:ascii="Calibri" w:hAnsi="Calibri" w:cs="Calibri"/>
        </w:rPr>
        <w:t>olejne,</w:t>
      </w:r>
      <w:r w:rsidRPr="00206BC3">
        <w:rPr>
          <w:rFonts w:ascii="Calibri" w:hAnsi="Calibri" w:cs="Calibri"/>
        </w:rPr>
        <w:t xml:space="preserve"> </w:t>
      </w:r>
      <w:r w:rsidRPr="004B7080">
        <w:rPr>
          <w:rFonts w:ascii="Calibri" w:hAnsi="Calibri" w:cs="Calibri"/>
        </w:rPr>
        <w:t>ftalowe</w:t>
      </w:r>
      <w:r w:rsidRPr="00206BC3">
        <w:rPr>
          <w:rFonts w:ascii="Calibri" w:hAnsi="Calibri" w:cs="Calibri"/>
        </w:rPr>
        <w:t xml:space="preserve"> </w:t>
      </w:r>
      <w:r w:rsidRPr="004B7080">
        <w:rPr>
          <w:rFonts w:ascii="Calibri" w:hAnsi="Calibri" w:cs="Calibri"/>
        </w:rPr>
        <w:t>ogólnego</w:t>
      </w:r>
      <w:r w:rsidRPr="00206BC3">
        <w:rPr>
          <w:rFonts w:ascii="Calibri" w:hAnsi="Calibri" w:cs="Calibri"/>
        </w:rPr>
        <w:t xml:space="preserve"> </w:t>
      </w:r>
      <w:r w:rsidRPr="004B7080">
        <w:rPr>
          <w:rFonts w:ascii="Calibri" w:hAnsi="Calibri" w:cs="Calibri"/>
        </w:rPr>
        <w:t>stosowania,</w:t>
      </w:r>
      <w:r w:rsidRPr="00206BC3">
        <w:rPr>
          <w:rFonts w:ascii="Calibri" w:hAnsi="Calibri" w:cs="Calibri"/>
        </w:rPr>
        <w:t xml:space="preserve"> </w:t>
      </w:r>
      <w:r w:rsidRPr="004B7080">
        <w:rPr>
          <w:rFonts w:ascii="Calibri" w:hAnsi="Calibri" w:cs="Calibri"/>
        </w:rPr>
        <w:t>odpowiadające</w:t>
      </w:r>
      <w:r w:rsidRPr="00206BC3">
        <w:rPr>
          <w:rFonts w:ascii="Calibri" w:hAnsi="Calibri" w:cs="Calibri"/>
        </w:rPr>
        <w:t xml:space="preserve"> </w:t>
      </w:r>
      <w:r w:rsidRPr="004B7080">
        <w:rPr>
          <w:rFonts w:ascii="Calibri" w:hAnsi="Calibri" w:cs="Calibri"/>
        </w:rPr>
        <w:t>wymaganiom</w:t>
      </w:r>
      <w:r w:rsidRPr="00206BC3">
        <w:rPr>
          <w:rFonts w:ascii="Calibri" w:hAnsi="Calibri" w:cs="Calibri"/>
        </w:rPr>
        <w:t xml:space="preserve"> </w:t>
      </w:r>
      <w:r w:rsidRPr="004B7080">
        <w:rPr>
          <w:rFonts w:ascii="Calibri" w:hAnsi="Calibri" w:cs="Calibri"/>
        </w:rPr>
        <w:t>odpowiednich</w:t>
      </w:r>
      <w:r w:rsidRPr="00206BC3">
        <w:rPr>
          <w:rFonts w:ascii="Calibri" w:hAnsi="Calibri" w:cs="Calibri"/>
        </w:rPr>
        <w:t xml:space="preserve"> normy,</w:t>
      </w:r>
    </w:p>
    <w:p w14:paraId="215AB695" w14:textId="66C45EAE"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środki</w:t>
      </w:r>
      <w:r w:rsidRPr="00206BC3">
        <w:rPr>
          <w:rFonts w:ascii="Calibri" w:hAnsi="Calibri" w:cs="Calibri"/>
        </w:rPr>
        <w:t xml:space="preserve"> </w:t>
      </w:r>
      <w:r w:rsidRPr="004B7080">
        <w:rPr>
          <w:rFonts w:ascii="Calibri" w:hAnsi="Calibri" w:cs="Calibri"/>
        </w:rPr>
        <w:t>gruntujące,</w:t>
      </w:r>
      <w:r w:rsidRPr="00206BC3">
        <w:rPr>
          <w:rFonts w:ascii="Calibri" w:hAnsi="Calibri" w:cs="Calibri"/>
        </w:rPr>
        <w:t xml:space="preserve"> </w:t>
      </w:r>
      <w:r w:rsidRPr="004B7080">
        <w:rPr>
          <w:rFonts w:ascii="Calibri" w:hAnsi="Calibri" w:cs="Calibri"/>
        </w:rPr>
        <w:t>które</w:t>
      </w:r>
      <w:r w:rsidRPr="00206BC3">
        <w:rPr>
          <w:rFonts w:ascii="Calibri" w:hAnsi="Calibri" w:cs="Calibri"/>
        </w:rPr>
        <w:t xml:space="preserve"> </w:t>
      </w:r>
      <w:r w:rsidRPr="004B7080">
        <w:rPr>
          <w:rFonts w:ascii="Calibri" w:hAnsi="Calibri" w:cs="Calibri"/>
        </w:rPr>
        <w:t>powinny</w:t>
      </w:r>
      <w:r w:rsidRPr="00206BC3">
        <w:rPr>
          <w:rFonts w:ascii="Calibri" w:hAnsi="Calibri" w:cs="Calibri"/>
        </w:rPr>
        <w:t xml:space="preserve"> </w:t>
      </w:r>
      <w:r w:rsidRPr="004B7080">
        <w:rPr>
          <w:rFonts w:ascii="Calibri" w:hAnsi="Calibri" w:cs="Calibri"/>
        </w:rPr>
        <w:t>odpowiadać</w:t>
      </w:r>
      <w:r w:rsidRPr="00206BC3">
        <w:rPr>
          <w:rFonts w:ascii="Calibri" w:hAnsi="Calibri" w:cs="Calibri"/>
        </w:rPr>
        <w:t xml:space="preserve"> </w:t>
      </w:r>
      <w:r w:rsidRPr="004B7080">
        <w:rPr>
          <w:rFonts w:ascii="Calibri" w:hAnsi="Calibri" w:cs="Calibri"/>
        </w:rPr>
        <w:t>wymaganiom</w:t>
      </w:r>
      <w:r w:rsidRPr="00206BC3">
        <w:rPr>
          <w:rFonts w:ascii="Calibri" w:hAnsi="Calibri" w:cs="Calibri"/>
        </w:rPr>
        <w:t xml:space="preserve"> </w:t>
      </w:r>
      <w:r w:rsidRPr="004B7080">
        <w:rPr>
          <w:rFonts w:ascii="Calibri" w:hAnsi="Calibri" w:cs="Calibri"/>
        </w:rPr>
        <w:t>aprobat</w:t>
      </w:r>
      <w:r w:rsidRPr="00206BC3">
        <w:rPr>
          <w:rFonts w:ascii="Calibri" w:hAnsi="Calibri" w:cs="Calibri"/>
        </w:rPr>
        <w:t xml:space="preserve"> technicznych.</w:t>
      </w:r>
    </w:p>
    <w:p w14:paraId="0F10BC11" w14:textId="77777777" w:rsidR="00206BC3" w:rsidRPr="004B7080" w:rsidRDefault="00206BC3" w:rsidP="00206BC3">
      <w:pPr>
        <w:pStyle w:val="Tekstpodstawowy"/>
        <w:ind w:left="1134" w:right="-6"/>
        <w:jc w:val="both"/>
        <w:rPr>
          <w:rFonts w:ascii="Calibri" w:hAnsi="Calibri" w:cs="Calibri"/>
        </w:rPr>
      </w:pPr>
    </w:p>
    <w:p w14:paraId="301B3019" w14:textId="77777777" w:rsidR="00CD7437" w:rsidRPr="00206BC3" w:rsidRDefault="00691BF6">
      <w:pPr>
        <w:pStyle w:val="Nagwek8"/>
        <w:numPr>
          <w:ilvl w:val="2"/>
          <w:numId w:val="85"/>
        </w:numPr>
        <w:ind w:right="-6"/>
        <w:jc w:val="both"/>
        <w:rPr>
          <w:rFonts w:ascii="Calibri" w:hAnsi="Calibri" w:cs="Calibri"/>
          <w:b w:val="0"/>
          <w:bCs w:val="0"/>
        </w:rPr>
      </w:pPr>
      <w:r w:rsidRPr="00206BC3">
        <w:rPr>
          <w:rFonts w:ascii="Calibri" w:hAnsi="Calibri" w:cs="Calibri"/>
          <w:b w:val="0"/>
          <w:bCs w:val="0"/>
        </w:rPr>
        <w:t>Materiały pomocnicze</w:t>
      </w:r>
    </w:p>
    <w:p w14:paraId="0A0F6B45"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Materiały</w:t>
      </w:r>
      <w:r w:rsidRPr="00206BC3">
        <w:rPr>
          <w:rFonts w:ascii="Calibri" w:hAnsi="Calibri" w:cs="Calibri"/>
        </w:rPr>
        <w:t xml:space="preserve"> </w:t>
      </w:r>
      <w:r w:rsidRPr="004B7080">
        <w:rPr>
          <w:rFonts w:ascii="Calibri" w:hAnsi="Calibri" w:cs="Calibri"/>
        </w:rPr>
        <w:t>pomocnicze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wykonywania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w:t>
      </w:r>
      <w:r w:rsidRPr="004B7080">
        <w:rPr>
          <w:rFonts w:ascii="Calibri" w:hAnsi="Calibri" w:cs="Calibri"/>
        </w:rPr>
        <w:t>malarskich</w:t>
      </w:r>
      <w:r w:rsidRPr="00206BC3">
        <w:rPr>
          <w:rFonts w:ascii="Calibri" w:hAnsi="Calibri" w:cs="Calibri"/>
        </w:rPr>
        <w:t xml:space="preserve"> to:</w:t>
      </w:r>
    </w:p>
    <w:p w14:paraId="0C92EC0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środki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odtłuszczania,</w:t>
      </w:r>
      <w:r w:rsidRPr="00206BC3">
        <w:rPr>
          <w:rFonts w:ascii="Calibri" w:hAnsi="Calibri" w:cs="Calibri"/>
        </w:rPr>
        <w:t xml:space="preserve"> </w:t>
      </w:r>
      <w:r w:rsidRPr="004B7080">
        <w:rPr>
          <w:rFonts w:ascii="Calibri" w:hAnsi="Calibri" w:cs="Calibri"/>
        </w:rPr>
        <w:t>mycia</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usuwania</w:t>
      </w:r>
      <w:r w:rsidRPr="00206BC3">
        <w:rPr>
          <w:rFonts w:ascii="Calibri" w:hAnsi="Calibri" w:cs="Calibri"/>
        </w:rPr>
        <w:t xml:space="preserve"> </w:t>
      </w:r>
      <w:r w:rsidRPr="004B7080">
        <w:rPr>
          <w:rFonts w:ascii="Calibri" w:hAnsi="Calibri" w:cs="Calibri"/>
        </w:rPr>
        <w:t>zanieczyszczeń</w:t>
      </w:r>
      <w:r w:rsidRPr="00206BC3">
        <w:rPr>
          <w:rFonts w:ascii="Calibri" w:hAnsi="Calibri" w:cs="Calibri"/>
        </w:rPr>
        <w:t xml:space="preserve"> podłoża,</w:t>
      </w:r>
    </w:p>
    <w:p w14:paraId="7B7526E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środki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likwidacji</w:t>
      </w:r>
      <w:r w:rsidRPr="00206BC3">
        <w:rPr>
          <w:rFonts w:ascii="Calibri" w:hAnsi="Calibri" w:cs="Calibri"/>
        </w:rPr>
        <w:t xml:space="preserve"> </w:t>
      </w:r>
      <w:r w:rsidRPr="004B7080">
        <w:rPr>
          <w:rFonts w:ascii="Calibri" w:hAnsi="Calibri" w:cs="Calibri"/>
        </w:rPr>
        <w:t>zacieków</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wykwitów,</w:t>
      </w:r>
    </w:p>
    <w:p w14:paraId="5862306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kity</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masy</w:t>
      </w:r>
      <w:r w:rsidRPr="00206BC3">
        <w:rPr>
          <w:rFonts w:ascii="Calibri" w:hAnsi="Calibri" w:cs="Calibri"/>
        </w:rPr>
        <w:t xml:space="preserve"> </w:t>
      </w:r>
      <w:r w:rsidRPr="004B7080">
        <w:rPr>
          <w:rFonts w:ascii="Calibri" w:hAnsi="Calibri" w:cs="Calibri"/>
        </w:rPr>
        <w:t>szpachlowe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naprawy</w:t>
      </w:r>
      <w:r w:rsidRPr="00206BC3">
        <w:rPr>
          <w:rFonts w:ascii="Calibri" w:hAnsi="Calibri" w:cs="Calibri"/>
        </w:rPr>
        <w:t xml:space="preserve"> podłoża.</w:t>
      </w:r>
    </w:p>
    <w:p w14:paraId="49E7BA28" w14:textId="77777777" w:rsidR="00CD7437" w:rsidRDefault="00691BF6" w:rsidP="00206BC3">
      <w:pPr>
        <w:pStyle w:val="Tekstpodstawowy"/>
        <w:ind w:right="-6"/>
        <w:jc w:val="both"/>
        <w:rPr>
          <w:rFonts w:ascii="Calibri" w:hAnsi="Calibri" w:cs="Calibri"/>
        </w:rPr>
      </w:pPr>
      <w:r w:rsidRPr="004B7080">
        <w:rPr>
          <w:rFonts w:ascii="Calibri" w:hAnsi="Calibri" w:cs="Calibri"/>
        </w:rPr>
        <w:t>Wszystkie</w:t>
      </w:r>
      <w:r w:rsidRPr="00206BC3">
        <w:rPr>
          <w:rFonts w:ascii="Calibri" w:hAnsi="Calibri" w:cs="Calibri"/>
        </w:rPr>
        <w:t xml:space="preserve"> </w:t>
      </w:r>
      <w:r w:rsidRPr="004B7080">
        <w:rPr>
          <w:rFonts w:ascii="Calibri" w:hAnsi="Calibri" w:cs="Calibri"/>
        </w:rPr>
        <w:t>ww.</w:t>
      </w:r>
      <w:r w:rsidRPr="00206BC3">
        <w:rPr>
          <w:rFonts w:ascii="Calibri" w:hAnsi="Calibri" w:cs="Calibri"/>
        </w:rPr>
        <w:t xml:space="preserve"> </w:t>
      </w:r>
      <w:r w:rsidRPr="004B7080">
        <w:rPr>
          <w:rFonts w:ascii="Calibri" w:hAnsi="Calibri" w:cs="Calibri"/>
        </w:rPr>
        <w:t>materiały</w:t>
      </w:r>
      <w:r w:rsidRPr="00206BC3">
        <w:rPr>
          <w:rFonts w:ascii="Calibri" w:hAnsi="Calibri" w:cs="Calibri"/>
        </w:rPr>
        <w:t xml:space="preserve"> </w:t>
      </w:r>
      <w:r w:rsidRPr="004B7080">
        <w:rPr>
          <w:rFonts w:ascii="Calibri" w:hAnsi="Calibri" w:cs="Calibri"/>
        </w:rPr>
        <w:t>muszą</w:t>
      </w:r>
      <w:r w:rsidRPr="00206BC3">
        <w:rPr>
          <w:rFonts w:ascii="Calibri" w:hAnsi="Calibri" w:cs="Calibri"/>
        </w:rPr>
        <w:t xml:space="preserve"> </w:t>
      </w:r>
      <w:r w:rsidRPr="004B7080">
        <w:rPr>
          <w:rFonts w:ascii="Calibri" w:hAnsi="Calibri" w:cs="Calibri"/>
        </w:rPr>
        <w:t>mieć</w:t>
      </w:r>
      <w:r w:rsidRPr="00206BC3">
        <w:rPr>
          <w:rFonts w:ascii="Calibri" w:hAnsi="Calibri" w:cs="Calibri"/>
        </w:rPr>
        <w:t xml:space="preserve"> </w:t>
      </w:r>
      <w:r w:rsidRPr="004B7080">
        <w:rPr>
          <w:rFonts w:ascii="Calibri" w:hAnsi="Calibri" w:cs="Calibri"/>
        </w:rPr>
        <w:t>własności</w:t>
      </w:r>
      <w:r w:rsidRPr="00206BC3">
        <w:rPr>
          <w:rFonts w:ascii="Calibri" w:hAnsi="Calibri" w:cs="Calibri"/>
        </w:rPr>
        <w:t xml:space="preserve"> </w:t>
      </w:r>
      <w:r w:rsidRPr="004B7080">
        <w:rPr>
          <w:rFonts w:ascii="Calibri" w:hAnsi="Calibri" w:cs="Calibri"/>
        </w:rPr>
        <w:t>techniczne</w:t>
      </w:r>
      <w:r w:rsidRPr="00206BC3">
        <w:rPr>
          <w:rFonts w:ascii="Calibri" w:hAnsi="Calibri" w:cs="Calibri"/>
        </w:rPr>
        <w:t xml:space="preserve"> </w:t>
      </w:r>
      <w:r w:rsidRPr="004B7080">
        <w:rPr>
          <w:rFonts w:ascii="Calibri" w:hAnsi="Calibri" w:cs="Calibri"/>
        </w:rPr>
        <w:t>określone</w:t>
      </w:r>
      <w:r w:rsidRPr="00206BC3">
        <w:rPr>
          <w:rFonts w:ascii="Calibri" w:hAnsi="Calibri" w:cs="Calibri"/>
        </w:rPr>
        <w:t xml:space="preserve"> </w:t>
      </w:r>
      <w:r w:rsidRPr="004B7080">
        <w:rPr>
          <w:rFonts w:ascii="Calibri" w:hAnsi="Calibri" w:cs="Calibri"/>
        </w:rPr>
        <w:t>przez</w:t>
      </w:r>
      <w:r w:rsidRPr="00206BC3">
        <w:rPr>
          <w:rFonts w:ascii="Calibri" w:hAnsi="Calibri" w:cs="Calibri"/>
        </w:rPr>
        <w:t xml:space="preserve"> </w:t>
      </w:r>
      <w:r w:rsidRPr="004B7080">
        <w:rPr>
          <w:rFonts w:ascii="Calibri" w:hAnsi="Calibri" w:cs="Calibri"/>
        </w:rPr>
        <w:t>producenta</w:t>
      </w:r>
      <w:r w:rsidRPr="00206BC3">
        <w:rPr>
          <w:rFonts w:ascii="Calibri" w:hAnsi="Calibri" w:cs="Calibri"/>
        </w:rPr>
        <w:t xml:space="preserve"> </w:t>
      </w:r>
      <w:r w:rsidRPr="004B7080">
        <w:rPr>
          <w:rFonts w:ascii="Calibri" w:hAnsi="Calibri" w:cs="Calibri"/>
        </w:rPr>
        <w:t>lub odpowiadające wymaganiom odpowiednich aprobat technicznych bądź PN.</w:t>
      </w:r>
    </w:p>
    <w:p w14:paraId="3142C6EE" w14:textId="77777777" w:rsidR="00206BC3" w:rsidRPr="004B7080" w:rsidRDefault="00206BC3" w:rsidP="00206BC3">
      <w:pPr>
        <w:pStyle w:val="Tekstpodstawowy"/>
        <w:ind w:right="-6"/>
        <w:jc w:val="both"/>
        <w:rPr>
          <w:rFonts w:ascii="Calibri" w:hAnsi="Calibri" w:cs="Calibri"/>
        </w:rPr>
      </w:pPr>
    </w:p>
    <w:p w14:paraId="59DD6918" w14:textId="77777777" w:rsidR="00CD7437" w:rsidRPr="00206BC3" w:rsidRDefault="00691BF6">
      <w:pPr>
        <w:pStyle w:val="Nagwek8"/>
        <w:numPr>
          <w:ilvl w:val="2"/>
          <w:numId w:val="85"/>
        </w:numPr>
        <w:ind w:right="-6"/>
        <w:jc w:val="both"/>
        <w:rPr>
          <w:rFonts w:ascii="Calibri" w:hAnsi="Calibri" w:cs="Calibri"/>
          <w:b w:val="0"/>
          <w:bCs w:val="0"/>
        </w:rPr>
      </w:pPr>
      <w:r w:rsidRPr="00206BC3">
        <w:rPr>
          <w:rFonts w:ascii="Calibri" w:hAnsi="Calibri" w:cs="Calibri"/>
          <w:b w:val="0"/>
          <w:bCs w:val="0"/>
        </w:rPr>
        <w:t>Woda</w:t>
      </w:r>
    </w:p>
    <w:p w14:paraId="1E15B262"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Do przygotowania farb zarabianych wodą należy stosować wodę odpowiadającą wymaganiom normy</w:t>
      </w:r>
      <w:r w:rsidRPr="00206BC3">
        <w:rPr>
          <w:rFonts w:ascii="Calibri" w:hAnsi="Calibri" w:cs="Calibri"/>
        </w:rPr>
        <w:t xml:space="preserve"> </w:t>
      </w:r>
      <w:r w:rsidRPr="004B7080">
        <w:rPr>
          <w:rFonts w:ascii="Calibri" w:hAnsi="Calibri" w:cs="Calibri"/>
        </w:rPr>
        <w:t>PN-EN 1008:2004 „Woda zarobowa do betonu. Specyfikacja pobierania próbek, badanie</w:t>
      </w:r>
      <w:r w:rsidRPr="00206BC3">
        <w:rPr>
          <w:rFonts w:ascii="Calibri" w:hAnsi="Calibri" w:cs="Calibri"/>
        </w:rPr>
        <w:t xml:space="preserve"> </w:t>
      </w:r>
      <w:r w:rsidRPr="004B7080">
        <w:rPr>
          <w:rFonts w:ascii="Calibri" w:hAnsi="Calibri" w:cs="Calibri"/>
        </w:rPr>
        <w:t>i ocena przydatności wody zarobowej do betonu, w tym wody odzyskanej z procesów produkcji betonu'. Bez badań laboratoryjnych może być stosowana tylko wodociągowa woda pitna.</w:t>
      </w:r>
    </w:p>
    <w:p w14:paraId="41692C53" w14:textId="77777777" w:rsidR="00CD7437" w:rsidRPr="004B7080" w:rsidRDefault="00CD7437">
      <w:pPr>
        <w:jc w:val="both"/>
        <w:rPr>
          <w:rFonts w:ascii="Calibri" w:hAnsi="Calibri" w:cs="Calibri"/>
        </w:rPr>
        <w:sectPr w:rsidR="00CD7437" w:rsidRPr="004B7080" w:rsidSect="00AD7094">
          <w:pgSz w:w="11910" w:h="16840"/>
          <w:pgMar w:top="1021" w:right="964" w:bottom="1021" w:left="1191" w:header="0" w:footer="777" w:gutter="0"/>
          <w:cols w:space="708"/>
        </w:sectPr>
      </w:pPr>
    </w:p>
    <w:p w14:paraId="7AD63401" w14:textId="77777777" w:rsidR="00CD7437" w:rsidRPr="004B7080" w:rsidRDefault="00CD7437">
      <w:pPr>
        <w:pStyle w:val="Tekstpodstawowy"/>
        <w:spacing w:before="1"/>
        <w:ind w:left="0"/>
        <w:rPr>
          <w:rFonts w:ascii="Calibri" w:hAnsi="Calibri" w:cs="Calibri"/>
          <w:sz w:val="24"/>
        </w:rPr>
      </w:pPr>
    </w:p>
    <w:p w14:paraId="069611FD"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 xml:space="preserve">SPRZĘT I </w:t>
      </w:r>
      <w:r w:rsidRPr="00206BC3">
        <w:rPr>
          <w:rFonts w:ascii="Calibri" w:hAnsi="Calibri" w:cs="Calibri"/>
        </w:rPr>
        <w:t>NARZĘDZIA</w:t>
      </w:r>
    </w:p>
    <w:p w14:paraId="3FCD5409" w14:textId="77777777" w:rsidR="00206BC3" w:rsidRPr="00206BC3" w:rsidRDefault="00206BC3">
      <w:pPr>
        <w:pStyle w:val="Akapitzlist"/>
        <w:numPr>
          <w:ilvl w:val="0"/>
          <w:numId w:val="85"/>
        </w:numPr>
        <w:tabs>
          <w:tab w:val="left" w:pos="1060"/>
        </w:tabs>
        <w:ind w:right="-6"/>
        <w:jc w:val="both"/>
        <w:outlineLvl w:val="7"/>
        <w:rPr>
          <w:rFonts w:ascii="Calibri" w:hAnsi="Calibri" w:cs="Calibri"/>
          <w:b/>
          <w:bCs/>
          <w:vanish/>
          <w:sz w:val="20"/>
          <w:szCs w:val="20"/>
        </w:rPr>
      </w:pPr>
    </w:p>
    <w:p w14:paraId="463CC1B2" w14:textId="7488D12B"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wymagania dotyczące sprzętu podano w ST „Wymagania ogólne" Kod CPV 45000000-7, pkt 3</w:t>
      </w:r>
    </w:p>
    <w:p w14:paraId="23DF98A4" w14:textId="77777777" w:rsidR="00CD7437" w:rsidRPr="00206BC3" w:rsidRDefault="00CD7437" w:rsidP="00206BC3">
      <w:pPr>
        <w:pStyle w:val="Nagwek8"/>
        <w:tabs>
          <w:tab w:val="left" w:pos="1060"/>
        </w:tabs>
        <w:ind w:left="1061" w:right="-6" w:firstLine="0"/>
        <w:jc w:val="both"/>
        <w:rPr>
          <w:rFonts w:ascii="Calibri" w:hAnsi="Calibri" w:cs="Calibri"/>
        </w:rPr>
      </w:pPr>
    </w:p>
    <w:p w14:paraId="53EF9049" w14:textId="005EFFE4" w:rsidR="00CD7437" w:rsidRPr="00206BC3"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Sprzęt</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narzędzia</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wykonywania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malarskich</w:t>
      </w:r>
    </w:p>
    <w:p w14:paraId="287F3004"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Do</w:t>
      </w:r>
      <w:r w:rsidRPr="00206BC3">
        <w:rPr>
          <w:rFonts w:ascii="Calibri" w:hAnsi="Calibri" w:cs="Calibri"/>
        </w:rPr>
        <w:t xml:space="preserve"> </w:t>
      </w:r>
      <w:r w:rsidRPr="004B7080">
        <w:rPr>
          <w:rFonts w:ascii="Calibri" w:hAnsi="Calibri" w:cs="Calibri"/>
        </w:rPr>
        <w:t>wykonywania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w:t>
      </w:r>
      <w:r w:rsidRPr="004B7080">
        <w:rPr>
          <w:rFonts w:ascii="Calibri" w:hAnsi="Calibri" w:cs="Calibri"/>
        </w:rPr>
        <w:t>malarskich</w:t>
      </w:r>
      <w:r w:rsidRPr="00206BC3">
        <w:rPr>
          <w:rFonts w:ascii="Calibri" w:hAnsi="Calibri" w:cs="Calibri"/>
        </w:rPr>
        <w:t xml:space="preserve"> </w:t>
      </w:r>
      <w:r w:rsidRPr="004B7080">
        <w:rPr>
          <w:rFonts w:ascii="Calibri" w:hAnsi="Calibri" w:cs="Calibri"/>
        </w:rPr>
        <w:t>należy</w:t>
      </w:r>
      <w:r w:rsidRPr="00206BC3">
        <w:rPr>
          <w:rFonts w:ascii="Calibri" w:hAnsi="Calibri" w:cs="Calibri"/>
        </w:rPr>
        <w:t xml:space="preserve"> stosować:</w:t>
      </w:r>
    </w:p>
    <w:p w14:paraId="3261C7B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szczotki</w:t>
      </w:r>
      <w:r w:rsidRPr="00206BC3">
        <w:rPr>
          <w:rFonts w:ascii="Calibri" w:hAnsi="Calibri" w:cs="Calibri"/>
        </w:rPr>
        <w:t xml:space="preserve"> </w:t>
      </w:r>
      <w:r w:rsidRPr="004B7080">
        <w:rPr>
          <w:rFonts w:ascii="Calibri" w:hAnsi="Calibri" w:cs="Calibri"/>
        </w:rPr>
        <w:t>o</w:t>
      </w:r>
      <w:r w:rsidRPr="00206BC3">
        <w:rPr>
          <w:rFonts w:ascii="Calibri" w:hAnsi="Calibri" w:cs="Calibri"/>
        </w:rPr>
        <w:t xml:space="preserve"> </w:t>
      </w:r>
      <w:r w:rsidRPr="004B7080">
        <w:rPr>
          <w:rFonts w:ascii="Calibri" w:hAnsi="Calibri" w:cs="Calibri"/>
        </w:rPr>
        <w:t>sztywnym</w:t>
      </w:r>
      <w:r w:rsidRPr="00206BC3">
        <w:rPr>
          <w:rFonts w:ascii="Calibri" w:hAnsi="Calibri" w:cs="Calibri"/>
        </w:rPr>
        <w:t xml:space="preserve"> </w:t>
      </w:r>
      <w:r w:rsidRPr="004B7080">
        <w:rPr>
          <w:rFonts w:ascii="Calibri" w:hAnsi="Calibri" w:cs="Calibri"/>
        </w:rPr>
        <w:t>włosiu</w:t>
      </w:r>
      <w:r w:rsidRPr="00206BC3">
        <w:rPr>
          <w:rFonts w:ascii="Calibri" w:hAnsi="Calibri" w:cs="Calibri"/>
        </w:rPr>
        <w:t xml:space="preserve"> </w:t>
      </w:r>
      <w:r w:rsidRPr="004B7080">
        <w:rPr>
          <w:rFonts w:ascii="Calibri" w:hAnsi="Calibri" w:cs="Calibri"/>
        </w:rPr>
        <w:t>lub</w:t>
      </w:r>
      <w:r w:rsidRPr="00206BC3">
        <w:rPr>
          <w:rFonts w:ascii="Calibri" w:hAnsi="Calibri" w:cs="Calibri"/>
        </w:rPr>
        <w:t xml:space="preserve"> </w:t>
      </w:r>
      <w:r w:rsidRPr="004B7080">
        <w:rPr>
          <w:rFonts w:ascii="Calibri" w:hAnsi="Calibri" w:cs="Calibri"/>
        </w:rPr>
        <w:t>druciane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czyszczenia</w:t>
      </w:r>
      <w:r w:rsidRPr="00206BC3">
        <w:rPr>
          <w:rFonts w:ascii="Calibri" w:hAnsi="Calibri" w:cs="Calibri"/>
        </w:rPr>
        <w:t xml:space="preserve"> </w:t>
      </w:r>
      <w:r w:rsidRPr="004B7080">
        <w:rPr>
          <w:rFonts w:ascii="Calibri" w:hAnsi="Calibri" w:cs="Calibri"/>
        </w:rPr>
        <w:t>podłoża,</w:t>
      </w:r>
      <w:r w:rsidRPr="00206BC3">
        <w:rPr>
          <w:rFonts w:ascii="Calibri" w:hAnsi="Calibri" w:cs="Calibri"/>
        </w:rPr>
        <w:t xml:space="preserve"> </w:t>
      </w:r>
      <w:r w:rsidRPr="004B7080">
        <w:rPr>
          <w:rFonts w:ascii="Calibri" w:hAnsi="Calibri" w:cs="Calibri"/>
        </w:rPr>
        <w:t>szpachle</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pace metalowe lub z tworzyw sztucznych,</w:t>
      </w:r>
    </w:p>
    <w:p w14:paraId="6C37B58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pędzle</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wałki,</w:t>
      </w:r>
    </w:p>
    <w:p w14:paraId="303B29F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mieszadła</w:t>
      </w:r>
      <w:r w:rsidRPr="00206BC3">
        <w:rPr>
          <w:rFonts w:ascii="Calibri" w:hAnsi="Calibri" w:cs="Calibri"/>
        </w:rPr>
        <w:t xml:space="preserve"> </w:t>
      </w:r>
      <w:r w:rsidRPr="004B7080">
        <w:rPr>
          <w:rFonts w:ascii="Calibri" w:hAnsi="Calibri" w:cs="Calibri"/>
        </w:rPr>
        <w:t>napędzane</w:t>
      </w:r>
      <w:r w:rsidRPr="00206BC3">
        <w:rPr>
          <w:rFonts w:ascii="Calibri" w:hAnsi="Calibri" w:cs="Calibri"/>
        </w:rPr>
        <w:t xml:space="preserve"> </w:t>
      </w:r>
      <w:r w:rsidRPr="004B7080">
        <w:rPr>
          <w:rFonts w:ascii="Calibri" w:hAnsi="Calibri" w:cs="Calibri"/>
        </w:rPr>
        <w:t>wiertarką</w:t>
      </w:r>
      <w:r w:rsidRPr="00206BC3">
        <w:rPr>
          <w:rFonts w:ascii="Calibri" w:hAnsi="Calibri" w:cs="Calibri"/>
        </w:rPr>
        <w:t xml:space="preserve"> </w:t>
      </w:r>
      <w:r w:rsidRPr="004B7080">
        <w:rPr>
          <w:rFonts w:ascii="Calibri" w:hAnsi="Calibri" w:cs="Calibri"/>
        </w:rPr>
        <w:t>elektryczną</w:t>
      </w:r>
      <w:r w:rsidRPr="00206BC3">
        <w:rPr>
          <w:rFonts w:ascii="Calibri" w:hAnsi="Calibri" w:cs="Calibri"/>
        </w:rPr>
        <w:t xml:space="preserve"> </w:t>
      </w:r>
      <w:r w:rsidRPr="004B7080">
        <w:rPr>
          <w:rFonts w:ascii="Calibri" w:hAnsi="Calibri" w:cs="Calibri"/>
        </w:rPr>
        <w:t>oraz</w:t>
      </w:r>
      <w:r w:rsidRPr="00206BC3">
        <w:rPr>
          <w:rFonts w:ascii="Calibri" w:hAnsi="Calibri" w:cs="Calibri"/>
        </w:rPr>
        <w:t xml:space="preserve"> </w:t>
      </w:r>
      <w:r w:rsidRPr="004B7080">
        <w:rPr>
          <w:rFonts w:ascii="Calibri" w:hAnsi="Calibri" w:cs="Calibri"/>
        </w:rPr>
        <w:t>pojemniki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przygotowania</w:t>
      </w:r>
      <w:r w:rsidRPr="00206BC3">
        <w:rPr>
          <w:rFonts w:ascii="Calibri" w:hAnsi="Calibri" w:cs="Calibri"/>
        </w:rPr>
        <w:t xml:space="preserve"> </w:t>
      </w:r>
      <w:r w:rsidRPr="004B7080">
        <w:rPr>
          <w:rFonts w:ascii="Calibri" w:hAnsi="Calibri" w:cs="Calibri"/>
        </w:rPr>
        <w:t>kompozycji składników farb,</w:t>
      </w:r>
    </w:p>
    <w:p w14:paraId="68C6F98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agregaty</w:t>
      </w:r>
      <w:r w:rsidRPr="00206BC3">
        <w:rPr>
          <w:rFonts w:ascii="Calibri" w:hAnsi="Calibri" w:cs="Calibri"/>
        </w:rPr>
        <w:t xml:space="preserve"> </w:t>
      </w:r>
      <w:r w:rsidRPr="004B7080">
        <w:rPr>
          <w:rFonts w:ascii="Calibri" w:hAnsi="Calibri" w:cs="Calibri"/>
        </w:rPr>
        <w:t>malarskie</w:t>
      </w:r>
      <w:r w:rsidRPr="00206BC3">
        <w:rPr>
          <w:rFonts w:ascii="Calibri" w:hAnsi="Calibri" w:cs="Calibri"/>
        </w:rPr>
        <w:t xml:space="preserve"> </w:t>
      </w:r>
      <w:r w:rsidRPr="004B7080">
        <w:rPr>
          <w:rFonts w:ascii="Calibri" w:hAnsi="Calibri" w:cs="Calibri"/>
        </w:rPr>
        <w:t>ze</w:t>
      </w:r>
      <w:r w:rsidRPr="00206BC3">
        <w:rPr>
          <w:rFonts w:ascii="Calibri" w:hAnsi="Calibri" w:cs="Calibri"/>
        </w:rPr>
        <w:t xml:space="preserve"> sprężarkami,</w:t>
      </w:r>
    </w:p>
    <w:p w14:paraId="345F5402"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drabiny</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rusztowania.</w:t>
      </w:r>
    </w:p>
    <w:p w14:paraId="43EB250A" w14:textId="77777777" w:rsidR="00206BC3" w:rsidRDefault="00206BC3" w:rsidP="00206BC3">
      <w:pPr>
        <w:pStyle w:val="Tekstpodstawowy"/>
        <w:ind w:left="1134" w:right="-6"/>
        <w:jc w:val="both"/>
        <w:rPr>
          <w:rFonts w:ascii="Calibri" w:hAnsi="Calibri" w:cs="Calibri"/>
        </w:rPr>
      </w:pPr>
    </w:p>
    <w:p w14:paraId="1A766A61" w14:textId="77777777" w:rsidR="00206BC3" w:rsidRPr="004B7080" w:rsidRDefault="00206BC3" w:rsidP="00206BC3">
      <w:pPr>
        <w:pStyle w:val="Tekstpodstawowy"/>
        <w:ind w:left="1134" w:right="-6"/>
        <w:jc w:val="both"/>
        <w:rPr>
          <w:rFonts w:ascii="Calibri" w:hAnsi="Calibri" w:cs="Calibri"/>
        </w:rPr>
      </w:pPr>
    </w:p>
    <w:p w14:paraId="4826B1C2"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206BC3">
        <w:rPr>
          <w:rFonts w:ascii="Calibri" w:hAnsi="Calibri" w:cs="Calibri"/>
        </w:rPr>
        <w:t>TRANSPORT</w:t>
      </w:r>
    </w:p>
    <w:p w14:paraId="51BCBE42" w14:textId="77777777" w:rsidR="00206BC3" w:rsidRPr="00206BC3" w:rsidRDefault="00206BC3">
      <w:pPr>
        <w:pStyle w:val="Akapitzlist"/>
        <w:numPr>
          <w:ilvl w:val="0"/>
          <w:numId w:val="85"/>
        </w:numPr>
        <w:tabs>
          <w:tab w:val="left" w:pos="1060"/>
        </w:tabs>
        <w:ind w:right="-6"/>
        <w:jc w:val="both"/>
        <w:outlineLvl w:val="7"/>
        <w:rPr>
          <w:rFonts w:ascii="Calibri" w:hAnsi="Calibri" w:cs="Calibri"/>
          <w:b/>
          <w:bCs/>
          <w:vanish/>
          <w:sz w:val="20"/>
          <w:szCs w:val="20"/>
        </w:rPr>
      </w:pPr>
    </w:p>
    <w:p w14:paraId="0F7E41F0" w14:textId="79F89D70"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wymagania dotyczące transportu podano w ST „Wymagania ogólne" Kod CPV 45000000-7, pkt 4</w:t>
      </w:r>
    </w:p>
    <w:p w14:paraId="4DE139B3" w14:textId="77777777" w:rsidR="00206BC3" w:rsidRPr="004B7080" w:rsidRDefault="00206BC3" w:rsidP="00206BC3">
      <w:pPr>
        <w:pStyle w:val="Nagwek8"/>
        <w:tabs>
          <w:tab w:val="left" w:pos="1060"/>
        </w:tabs>
        <w:ind w:left="1061" w:right="-6" w:firstLine="0"/>
        <w:jc w:val="both"/>
        <w:rPr>
          <w:rFonts w:ascii="Calibri" w:hAnsi="Calibri" w:cs="Calibri"/>
        </w:rPr>
      </w:pPr>
    </w:p>
    <w:p w14:paraId="79B43B39" w14:textId="77777777" w:rsidR="00CD7437" w:rsidRPr="00206BC3"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Transport</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składowanie</w:t>
      </w:r>
      <w:r w:rsidRPr="00206BC3">
        <w:rPr>
          <w:rFonts w:ascii="Calibri" w:hAnsi="Calibri" w:cs="Calibri"/>
        </w:rPr>
        <w:t xml:space="preserve"> materiałów</w:t>
      </w:r>
    </w:p>
    <w:p w14:paraId="1250EBE7"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Transport materiałów do robót malarskich w opakowaniach nie wymaga specjalnych urządzeń i środków transportu. W czasie transportu należy zabezpieczyć przewożone materiały w sposób wykluczający uszkodzenie opakowań. W przypadku dużych ilości materiałów zalecane jest przewożenie ich na paletach i użycie do załadunku oraz rozładunku urządzeń mechanicznych. Do transportu farb i innych materiałów w postaci suchych mieszanek, w opakowaniach papierowych zaleca się używać samochodów zamkniętych. Do przewozu farb w innych opakowaniach można wykorzystywać samochody pokryte plandekami lub zamknięte.</w:t>
      </w:r>
    </w:p>
    <w:p w14:paraId="4576A980"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Materiały do robót malarskich należy składować na budowie w pomieszczeniach zamkniętych, zabezpieczonych przed opadami i minusowymi temperaturami.</w:t>
      </w:r>
    </w:p>
    <w:p w14:paraId="74517042" w14:textId="77777777" w:rsidR="00CD7437" w:rsidRDefault="00691BF6" w:rsidP="00206BC3">
      <w:pPr>
        <w:pStyle w:val="Tekstpodstawowy"/>
        <w:ind w:right="-6"/>
        <w:jc w:val="both"/>
        <w:rPr>
          <w:rFonts w:ascii="Calibri" w:hAnsi="Calibri" w:cs="Calibri"/>
        </w:rPr>
      </w:pPr>
      <w:r w:rsidRPr="004B7080">
        <w:rPr>
          <w:rFonts w:ascii="Calibri" w:hAnsi="Calibri" w:cs="Calibri"/>
        </w:rPr>
        <w:t>Wyroby lakierowe należy pakować, składować i transportować zgodnie z wymaganiami normy PN-89/C-81400 „Wyroby lakierowe. Pakowanie, przechowywanie i transport".</w:t>
      </w:r>
    </w:p>
    <w:p w14:paraId="466755C0" w14:textId="77777777" w:rsidR="00C42B1E" w:rsidRDefault="00C42B1E" w:rsidP="00206BC3">
      <w:pPr>
        <w:pStyle w:val="Tekstpodstawowy"/>
        <w:ind w:right="-6"/>
        <w:jc w:val="both"/>
        <w:rPr>
          <w:rFonts w:ascii="Calibri" w:hAnsi="Calibri" w:cs="Calibri"/>
        </w:rPr>
      </w:pPr>
    </w:p>
    <w:p w14:paraId="216BC1CA" w14:textId="77777777" w:rsidR="00C42B1E" w:rsidRPr="004B7080" w:rsidRDefault="00C42B1E" w:rsidP="00206BC3">
      <w:pPr>
        <w:pStyle w:val="Tekstpodstawowy"/>
        <w:ind w:right="-6"/>
        <w:jc w:val="both"/>
        <w:rPr>
          <w:rFonts w:ascii="Calibri" w:hAnsi="Calibri" w:cs="Calibri"/>
        </w:rPr>
      </w:pPr>
    </w:p>
    <w:p w14:paraId="734C8F3B"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WYKONANIE</w:t>
      </w:r>
      <w:r w:rsidRPr="00C42B1E">
        <w:rPr>
          <w:rFonts w:ascii="Calibri" w:hAnsi="Calibri" w:cs="Calibri"/>
        </w:rPr>
        <w:t xml:space="preserve"> ROBÓT</w:t>
      </w:r>
    </w:p>
    <w:p w14:paraId="243F5818" w14:textId="77777777" w:rsidR="00C42B1E" w:rsidRPr="00C42B1E" w:rsidRDefault="00C42B1E">
      <w:pPr>
        <w:pStyle w:val="Akapitzlist"/>
        <w:numPr>
          <w:ilvl w:val="0"/>
          <w:numId w:val="85"/>
        </w:numPr>
        <w:tabs>
          <w:tab w:val="left" w:pos="1060"/>
        </w:tabs>
        <w:ind w:right="-6"/>
        <w:jc w:val="both"/>
        <w:outlineLvl w:val="7"/>
        <w:rPr>
          <w:rFonts w:ascii="Calibri" w:hAnsi="Calibri" w:cs="Calibri"/>
          <w:b/>
          <w:bCs/>
          <w:vanish/>
          <w:sz w:val="20"/>
          <w:szCs w:val="20"/>
        </w:rPr>
      </w:pPr>
    </w:p>
    <w:p w14:paraId="5B1FC2FE" w14:textId="2B48D5D0"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zasady wykonania robót podano w ST „Wymagania ogólne" Kod CPV 45000000-7, pkt 5</w:t>
      </w:r>
    </w:p>
    <w:p w14:paraId="6C886E27" w14:textId="77777777" w:rsidR="00CD7437" w:rsidRPr="00C42B1E" w:rsidRDefault="00CD7437" w:rsidP="00C42B1E">
      <w:pPr>
        <w:pStyle w:val="Nagwek8"/>
        <w:tabs>
          <w:tab w:val="left" w:pos="1060"/>
        </w:tabs>
        <w:ind w:left="1061" w:right="-6" w:firstLine="0"/>
        <w:jc w:val="both"/>
        <w:rPr>
          <w:rFonts w:ascii="Calibri" w:hAnsi="Calibri" w:cs="Calibri"/>
        </w:rPr>
      </w:pPr>
    </w:p>
    <w:p w14:paraId="48F6ACE1" w14:textId="77777777" w:rsidR="00CD7437" w:rsidRPr="00C42B1E"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Warunki</w:t>
      </w:r>
      <w:r w:rsidRPr="00C42B1E">
        <w:rPr>
          <w:rFonts w:ascii="Calibri" w:hAnsi="Calibri" w:cs="Calibri"/>
        </w:rPr>
        <w:t xml:space="preserve"> </w:t>
      </w:r>
      <w:r w:rsidRPr="004B7080">
        <w:rPr>
          <w:rFonts w:ascii="Calibri" w:hAnsi="Calibri" w:cs="Calibri"/>
        </w:rPr>
        <w:t>przystąpienia</w:t>
      </w:r>
      <w:r w:rsidRPr="00C42B1E">
        <w:rPr>
          <w:rFonts w:ascii="Calibri" w:hAnsi="Calibri" w:cs="Calibri"/>
        </w:rPr>
        <w:t xml:space="preserve"> </w:t>
      </w:r>
      <w:r w:rsidRPr="004B7080">
        <w:rPr>
          <w:rFonts w:ascii="Calibri" w:hAnsi="Calibri" w:cs="Calibri"/>
        </w:rPr>
        <w:t>do</w:t>
      </w:r>
      <w:r w:rsidRPr="00C42B1E">
        <w:rPr>
          <w:rFonts w:ascii="Calibri" w:hAnsi="Calibri" w:cs="Calibri"/>
        </w:rPr>
        <w:t xml:space="preserve"> </w:t>
      </w:r>
      <w:r w:rsidRPr="004B7080">
        <w:rPr>
          <w:rFonts w:ascii="Calibri" w:hAnsi="Calibri" w:cs="Calibri"/>
        </w:rPr>
        <w:t>robót</w:t>
      </w:r>
      <w:r w:rsidRPr="00C42B1E">
        <w:rPr>
          <w:rFonts w:ascii="Calibri" w:hAnsi="Calibri" w:cs="Calibri"/>
        </w:rPr>
        <w:t xml:space="preserve"> malarskich</w:t>
      </w:r>
    </w:p>
    <w:p w14:paraId="3A52FDFE" w14:textId="77777777" w:rsidR="00CD7437" w:rsidRDefault="00691BF6" w:rsidP="00C42B1E">
      <w:pPr>
        <w:pStyle w:val="Tekstpodstawowy"/>
        <w:ind w:right="-6"/>
        <w:jc w:val="both"/>
        <w:rPr>
          <w:rFonts w:ascii="Calibri" w:hAnsi="Calibri" w:cs="Calibri"/>
        </w:rPr>
      </w:pPr>
      <w:r w:rsidRPr="004B7080">
        <w:rPr>
          <w:rFonts w:ascii="Calibri" w:hAnsi="Calibri" w:cs="Calibri"/>
        </w:rPr>
        <w:t>Do wykonywania robót malarskich można przystąpić po całkowitym zakończeniu poprzedzających robót budowlanych oraz po przygotowaniu i kontroli podłoży pod malowanie i kontroli materiałów.</w:t>
      </w:r>
    </w:p>
    <w:p w14:paraId="7C2AA466" w14:textId="77777777" w:rsidR="00C42B1E" w:rsidRPr="004B7080" w:rsidRDefault="00C42B1E" w:rsidP="00C42B1E">
      <w:pPr>
        <w:pStyle w:val="Tekstpodstawowy"/>
        <w:ind w:right="-6"/>
        <w:jc w:val="both"/>
        <w:rPr>
          <w:rFonts w:ascii="Calibri" w:hAnsi="Calibri" w:cs="Calibri"/>
        </w:rPr>
      </w:pPr>
    </w:p>
    <w:p w14:paraId="14042A20" w14:textId="77777777" w:rsidR="00C42B1E"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Warunki</w:t>
      </w:r>
      <w:r w:rsidRPr="00C42B1E">
        <w:rPr>
          <w:rFonts w:ascii="Calibri" w:hAnsi="Calibri" w:cs="Calibri"/>
        </w:rPr>
        <w:t xml:space="preserve"> </w:t>
      </w:r>
      <w:r w:rsidRPr="004B7080">
        <w:rPr>
          <w:rFonts w:ascii="Calibri" w:hAnsi="Calibri" w:cs="Calibri"/>
        </w:rPr>
        <w:t>prowadzenia</w:t>
      </w:r>
      <w:r w:rsidRPr="00C42B1E">
        <w:rPr>
          <w:rFonts w:ascii="Calibri" w:hAnsi="Calibri" w:cs="Calibri"/>
        </w:rPr>
        <w:t xml:space="preserve"> </w:t>
      </w:r>
      <w:r w:rsidRPr="004B7080">
        <w:rPr>
          <w:rFonts w:ascii="Calibri" w:hAnsi="Calibri" w:cs="Calibri"/>
        </w:rPr>
        <w:t>robót</w:t>
      </w:r>
      <w:r w:rsidRPr="00C42B1E">
        <w:rPr>
          <w:rFonts w:ascii="Calibri" w:hAnsi="Calibri" w:cs="Calibri"/>
        </w:rPr>
        <w:t xml:space="preserve"> malarskich</w:t>
      </w:r>
    </w:p>
    <w:p w14:paraId="5E4670D1" w14:textId="73AECD3A" w:rsidR="00CD7437" w:rsidRPr="00C42B1E" w:rsidRDefault="00691BF6">
      <w:pPr>
        <w:pStyle w:val="Nagwek8"/>
        <w:numPr>
          <w:ilvl w:val="2"/>
          <w:numId w:val="85"/>
        </w:numPr>
        <w:ind w:right="-6"/>
        <w:jc w:val="both"/>
        <w:rPr>
          <w:rFonts w:ascii="Calibri" w:hAnsi="Calibri" w:cs="Calibri"/>
          <w:b w:val="0"/>
          <w:bCs w:val="0"/>
        </w:rPr>
      </w:pPr>
      <w:r w:rsidRPr="00C42B1E">
        <w:rPr>
          <w:rFonts w:ascii="Calibri" w:hAnsi="Calibri" w:cs="Calibri"/>
          <w:b w:val="0"/>
          <w:bCs w:val="0"/>
        </w:rPr>
        <w:t>Warunki ogólne prowadzenia robót malarskich Roboty</w:t>
      </w:r>
      <w:r w:rsidRPr="00C42B1E">
        <w:rPr>
          <w:rFonts w:ascii="Calibri" w:hAnsi="Calibri" w:cs="Calibri"/>
          <w:b w:val="0"/>
          <w:bCs w:val="0"/>
          <w:spacing w:val="-10"/>
        </w:rPr>
        <w:t xml:space="preserve"> </w:t>
      </w:r>
      <w:r w:rsidRPr="00C42B1E">
        <w:rPr>
          <w:rFonts w:ascii="Calibri" w:hAnsi="Calibri" w:cs="Calibri"/>
          <w:b w:val="0"/>
          <w:bCs w:val="0"/>
        </w:rPr>
        <w:t>malarskie</w:t>
      </w:r>
      <w:r w:rsidRPr="00C42B1E">
        <w:rPr>
          <w:rFonts w:ascii="Calibri" w:hAnsi="Calibri" w:cs="Calibri"/>
          <w:b w:val="0"/>
          <w:bCs w:val="0"/>
          <w:spacing w:val="-7"/>
        </w:rPr>
        <w:t xml:space="preserve"> </w:t>
      </w:r>
      <w:r w:rsidRPr="00C42B1E">
        <w:rPr>
          <w:rFonts w:ascii="Calibri" w:hAnsi="Calibri" w:cs="Calibri"/>
          <w:b w:val="0"/>
          <w:bCs w:val="0"/>
        </w:rPr>
        <w:t>wewnętrzne</w:t>
      </w:r>
      <w:r w:rsidRPr="00C42B1E">
        <w:rPr>
          <w:rFonts w:ascii="Calibri" w:hAnsi="Calibri" w:cs="Calibri"/>
          <w:b w:val="0"/>
          <w:bCs w:val="0"/>
          <w:spacing w:val="-8"/>
        </w:rPr>
        <w:t xml:space="preserve"> </w:t>
      </w:r>
      <w:r w:rsidRPr="00C42B1E">
        <w:rPr>
          <w:rFonts w:ascii="Calibri" w:hAnsi="Calibri" w:cs="Calibri"/>
          <w:b w:val="0"/>
          <w:bCs w:val="0"/>
        </w:rPr>
        <w:t>powinny</w:t>
      </w:r>
      <w:r w:rsidRPr="00C42B1E">
        <w:rPr>
          <w:rFonts w:ascii="Calibri" w:hAnsi="Calibri" w:cs="Calibri"/>
          <w:b w:val="0"/>
          <w:bCs w:val="0"/>
          <w:spacing w:val="-10"/>
        </w:rPr>
        <w:t xml:space="preserve"> </w:t>
      </w:r>
      <w:r w:rsidRPr="00C42B1E">
        <w:rPr>
          <w:rFonts w:ascii="Calibri" w:hAnsi="Calibri" w:cs="Calibri"/>
          <w:b w:val="0"/>
          <w:bCs w:val="0"/>
        </w:rPr>
        <w:t>być</w:t>
      </w:r>
      <w:r w:rsidRPr="00C42B1E">
        <w:rPr>
          <w:rFonts w:ascii="Calibri" w:hAnsi="Calibri" w:cs="Calibri"/>
          <w:b w:val="0"/>
          <w:bCs w:val="0"/>
          <w:spacing w:val="-4"/>
        </w:rPr>
        <w:t xml:space="preserve"> </w:t>
      </w:r>
      <w:r w:rsidRPr="00C42B1E">
        <w:rPr>
          <w:rFonts w:ascii="Calibri" w:hAnsi="Calibri" w:cs="Calibri"/>
          <w:b w:val="0"/>
          <w:bCs w:val="0"/>
        </w:rPr>
        <w:t>prowadzone:</w:t>
      </w:r>
    </w:p>
    <w:p w14:paraId="4F62F55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w:t>
      </w:r>
      <w:r w:rsidRPr="00C42B1E">
        <w:rPr>
          <w:rFonts w:ascii="Calibri" w:hAnsi="Calibri" w:cs="Calibri"/>
        </w:rPr>
        <w:t xml:space="preserve"> </w:t>
      </w:r>
      <w:r w:rsidRPr="004B7080">
        <w:rPr>
          <w:rFonts w:ascii="Calibri" w:hAnsi="Calibri" w:cs="Calibri"/>
        </w:rPr>
        <w:t>temperaturze</w:t>
      </w:r>
      <w:r w:rsidRPr="00C42B1E">
        <w:rPr>
          <w:rFonts w:ascii="Calibri" w:hAnsi="Calibri" w:cs="Calibri"/>
        </w:rPr>
        <w:t xml:space="preserve"> </w:t>
      </w:r>
      <w:r w:rsidRPr="004B7080">
        <w:rPr>
          <w:rFonts w:ascii="Calibri" w:hAnsi="Calibri" w:cs="Calibri"/>
        </w:rPr>
        <w:t>nie</w:t>
      </w:r>
      <w:r w:rsidRPr="00C42B1E">
        <w:rPr>
          <w:rFonts w:ascii="Calibri" w:hAnsi="Calibri" w:cs="Calibri"/>
        </w:rPr>
        <w:t xml:space="preserve"> </w:t>
      </w:r>
      <w:r w:rsidRPr="004B7080">
        <w:rPr>
          <w:rFonts w:ascii="Calibri" w:hAnsi="Calibri" w:cs="Calibri"/>
        </w:rPr>
        <w:t>niższej niż</w:t>
      </w:r>
      <w:r w:rsidRPr="00C42B1E">
        <w:rPr>
          <w:rFonts w:ascii="Calibri" w:hAnsi="Calibri" w:cs="Calibri"/>
        </w:rPr>
        <w:t xml:space="preserve"> </w:t>
      </w:r>
      <w:r w:rsidRPr="004B7080">
        <w:rPr>
          <w:rFonts w:ascii="Calibri" w:hAnsi="Calibri" w:cs="Calibri"/>
        </w:rPr>
        <w:t>+5°C,</w:t>
      </w:r>
      <w:r w:rsidRPr="00C42B1E">
        <w:rPr>
          <w:rFonts w:ascii="Calibri" w:hAnsi="Calibri" w:cs="Calibri"/>
        </w:rPr>
        <w:t xml:space="preserve"> </w:t>
      </w:r>
      <w:r w:rsidRPr="004B7080">
        <w:rPr>
          <w:rFonts w:ascii="Calibri" w:hAnsi="Calibri" w:cs="Calibri"/>
        </w:rPr>
        <w:t>z</w:t>
      </w:r>
      <w:r w:rsidRPr="00C42B1E">
        <w:rPr>
          <w:rFonts w:ascii="Calibri" w:hAnsi="Calibri" w:cs="Calibri"/>
        </w:rPr>
        <w:t xml:space="preserve"> </w:t>
      </w:r>
      <w:r w:rsidRPr="004B7080">
        <w:rPr>
          <w:rFonts w:ascii="Calibri" w:hAnsi="Calibri" w:cs="Calibri"/>
        </w:rPr>
        <w:t>dodatkowym zastrzeżeniem,</w:t>
      </w:r>
      <w:r w:rsidRPr="00C42B1E">
        <w:rPr>
          <w:rFonts w:ascii="Calibri" w:hAnsi="Calibri" w:cs="Calibri"/>
        </w:rPr>
        <w:t xml:space="preserve"> </w:t>
      </w:r>
      <w:r w:rsidRPr="004B7080">
        <w:rPr>
          <w:rFonts w:ascii="Calibri" w:hAnsi="Calibri" w:cs="Calibri"/>
        </w:rPr>
        <w:t>że</w:t>
      </w:r>
      <w:r w:rsidRPr="00C42B1E">
        <w:rPr>
          <w:rFonts w:ascii="Calibri" w:hAnsi="Calibri" w:cs="Calibri"/>
        </w:rPr>
        <w:t xml:space="preserve"> </w:t>
      </w:r>
      <w:r w:rsidRPr="004B7080">
        <w:rPr>
          <w:rFonts w:ascii="Calibri" w:hAnsi="Calibri" w:cs="Calibri"/>
        </w:rPr>
        <w:t>w</w:t>
      </w:r>
      <w:r w:rsidRPr="00C42B1E">
        <w:rPr>
          <w:rFonts w:ascii="Calibri" w:hAnsi="Calibri" w:cs="Calibri"/>
        </w:rPr>
        <w:t xml:space="preserve"> </w:t>
      </w:r>
      <w:r w:rsidRPr="004B7080">
        <w:rPr>
          <w:rFonts w:ascii="Calibri" w:hAnsi="Calibri" w:cs="Calibri"/>
        </w:rPr>
        <w:t>ciągu</w:t>
      </w:r>
      <w:r w:rsidRPr="00C42B1E">
        <w:rPr>
          <w:rFonts w:ascii="Calibri" w:hAnsi="Calibri" w:cs="Calibri"/>
        </w:rPr>
        <w:t xml:space="preserve"> </w:t>
      </w:r>
      <w:r w:rsidRPr="004B7080">
        <w:rPr>
          <w:rFonts w:ascii="Calibri" w:hAnsi="Calibri" w:cs="Calibri"/>
        </w:rPr>
        <w:t>doby</w:t>
      </w:r>
      <w:r w:rsidRPr="00C42B1E">
        <w:rPr>
          <w:rFonts w:ascii="Calibri" w:hAnsi="Calibri" w:cs="Calibri"/>
        </w:rPr>
        <w:t xml:space="preserve"> </w:t>
      </w:r>
      <w:r w:rsidRPr="004B7080">
        <w:rPr>
          <w:rFonts w:ascii="Calibri" w:hAnsi="Calibri" w:cs="Calibri"/>
        </w:rPr>
        <w:t>nie nastąpi spadek temperatury poniżej 0°C,</w:t>
      </w:r>
    </w:p>
    <w:p w14:paraId="2269F3C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w:t>
      </w:r>
      <w:r w:rsidRPr="00C42B1E">
        <w:rPr>
          <w:rFonts w:ascii="Calibri" w:hAnsi="Calibri" w:cs="Calibri"/>
        </w:rPr>
        <w:t xml:space="preserve"> </w:t>
      </w:r>
      <w:r w:rsidRPr="004B7080">
        <w:rPr>
          <w:rFonts w:ascii="Calibri" w:hAnsi="Calibri" w:cs="Calibri"/>
        </w:rPr>
        <w:t>temperaturze</w:t>
      </w:r>
      <w:r w:rsidRPr="00C42B1E">
        <w:rPr>
          <w:rFonts w:ascii="Calibri" w:hAnsi="Calibri" w:cs="Calibri"/>
        </w:rPr>
        <w:t xml:space="preserve"> </w:t>
      </w:r>
      <w:r w:rsidRPr="004B7080">
        <w:rPr>
          <w:rFonts w:ascii="Calibri" w:hAnsi="Calibri" w:cs="Calibri"/>
        </w:rPr>
        <w:t>nie</w:t>
      </w:r>
      <w:r w:rsidRPr="00C42B1E">
        <w:rPr>
          <w:rFonts w:ascii="Calibri" w:hAnsi="Calibri" w:cs="Calibri"/>
        </w:rPr>
        <w:t xml:space="preserve"> </w:t>
      </w:r>
      <w:r w:rsidRPr="004B7080">
        <w:rPr>
          <w:rFonts w:ascii="Calibri" w:hAnsi="Calibri" w:cs="Calibri"/>
        </w:rPr>
        <w:t>wyższej</w:t>
      </w:r>
      <w:r w:rsidRPr="00C42B1E">
        <w:rPr>
          <w:rFonts w:ascii="Calibri" w:hAnsi="Calibri" w:cs="Calibri"/>
        </w:rPr>
        <w:t xml:space="preserve"> </w:t>
      </w:r>
      <w:r w:rsidRPr="004B7080">
        <w:rPr>
          <w:rFonts w:ascii="Calibri" w:hAnsi="Calibri" w:cs="Calibri"/>
        </w:rPr>
        <w:t>niż</w:t>
      </w:r>
      <w:r w:rsidRPr="00C42B1E">
        <w:rPr>
          <w:rFonts w:ascii="Calibri" w:hAnsi="Calibri" w:cs="Calibri"/>
        </w:rPr>
        <w:t xml:space="preserve"> </w:t>
      </w:r>
      <w:r w:rsidRPr="004B7080">
        <w:rPr>
          <w:rFonts w:ascii="Calibri" w:hAnsi="Calibri" w:cs="Calibri"/>
        </w:rPr>
        <w:t>25°C,</w:t>
      </w:r>
      <w:r w:rsidRPr="00C42B1E">
        <w:rPr>
          <w:rFonts w:ascii="Calibri" w:hAnsi="Calibri" w:cs="Calibri"/>
        </w:rPr>
        <w:t xml:space="preserve"> </w:t>
      </w:r>
      <w:r w:rsidRPr="004B7080">
        <w:rPr>
          <w:rFonts w:ascii="Calibri" w:hAnsi="Calibri" w:cs="Calibri"/>
        </w:rPr>
        <w:t>z</w:t>
      </w:r>
      <w:r w:rsidRPr="00C42B1E">
        <w:rPr>
          <w:rFonts w:ascii="Calibri" w:hAnsi="Calibri" w:cs="Calibri"/>
        </w:rPr>
        <w:t xml:space="preserve"> </w:t>
      </w:r>
      <w:r w:rsidRPr="004B7080">
        <w:rPr>
          <w:rFonts w:ascii="Calibri" w:hAnsi="Calibri" w:cs="Calibri"/>
        </w:rPr>
        <w:t>dodatkowym</w:t>
      </w:r>
      <w:r w:rsidRPr="00C42B1E">
        <w:rPr>
          <w:rFonts w:ascii="Calibri" w:hAnsi="Calibri" w:cs="Calibri"/>
        </w:rPr>
        <w:t xml:space="preserve"> </w:t>
      </w:r>
      <w:r w:rsidRPr="004B7080">
        <w:rPr>
          <w:rFonts w:ascii="Calibri" w:hAnsi="Calibri" w:cs="Calibri"/>
        </w:rPr>
        <w:t>zastrzeżeniem,</w:t>
      </w:r>
      <w:r w:rsidRPr="00C42B1E">
        <w:rPr>
          <w:rFonts w:ascii="Calibri" w:hAnsi="Calibri" w:cs="Calibri"/>
        </w:rPr>
        <w:t xml:space="preserve"> </w:t>
      </w:r>
      <w:r w:rsidRPr="004B7080">
        <w:rPr>
          <w:rFonts w:ascii="Calibri" w:hAnsi="Calibri" w:cs="Calibri"/>
        </w:rPr>
        <w:t>by</w:t>
      </w:r>
      <w:r w:rsidRPr="00C42B1E">
        <w:rPr>
          <w:rFonts w:ascii="Calibri" w:hAnsi="Calibri" w:cs="Calibri"/>
        </w:rPr>
        <w:t xml:space="preserve"> </w:t>
      </w:r>
      <w:r w:rsidRPr="004B7080">
        <w:rPr>
          <w:rFonts w:ascii="Calibri" w:hAnsi="Calibri" w:cs="Calibri"/>
        </w:rPr>
        <w:t>temperatura podłoża nie przewyższyła 20°C (np. w miejscach bardzo nasłonecznionych).</w:t>
      </w:r>
    </w:p>
    <w:p w14:paraId="55B9DA7B" w14:textId="77777777" w:rsidR="00CD7437" w:rsidRPr="004B7080" w:rsidRDefault="00691BF6" w:rsidP="00C42B1E">
      <w:pPr>
        <w:pStyle w:val="Tekstpodstawowy"/>
        <w:ind w:right="-6"/>
        <w:jc w:val="both"/>
        <w:rPr>
          <w:rFonts w:ascii="Calibri" w:hAnsi="Calibri" w:cs="Calibri"/>
        </w:rPr>
      </w:pPr>
      <w:r w:rsidRPr="004B7080">
        <w:rPr>
          <w:rFonts w:ascii="Calibri" w:hAnsi="Calibri" w:cs="Calibri"/>
        </w:rPr>
        <w:t>Przy wykonywaniu prac malarskich w pomieszczeniach zamkniętych należy zapewnić odpowiednią wentylację.</w:t>
      </w:r>
    </w:p>
    <w:p w14:paraId="55FF7B92" w14:textId="77777777" w:rsidR="00CD7437" w:rsidRPr="004B7080" w:rsidRDefault="00691BF6" w:rsidP="00C42B1E">
      <w:pPr>
        <w:pStyle w:val="Tekstpodstawowy"/>
        <w:ind w:right="-6"/>
        <w:jc w:val="both"/>
        <w:rPr>
          <w:rFonts w:ascii="Calibri" w:hAnsi="Calibri" w:cs="Calibri"/>
        </w:rPr>
      </w:pPr>
      <w:r w:rsidRPr="004B7080">
        <w:rPr>
          <w:rFonts w:ascii="Calibri" w:hAnsi="Calibri" w:cs="Calibri"/>
        </w:rPr>
        <w:t>Roboty malarskie farbami, emaliami lub lakierami rozpuszczalnikowymi należy prowadzić z daleka od otwartych źródeł ognia, narzędzi oraz silników powodujących iskrzenie i mogących być źródłem pożaru.</w:t>
      </w:r>
    </w:p>
    <w:p w14:paraId="4534768A" w14:textId="77777777" w:rsidR="00CD7437" w:rsidRDefault="00691BF6" w:rsidP="00C42B1E">
      <w:pPr>
        <w:pStyle w:val="Tekstpodstawowy"/>
        <w:ind w:right="-6"/>
        <w:jc w:val="both"/>
        <w:rPr>
          <w:rFonts w:ascii="Calibri" w:hAnsi="Calibri" w:cs="Calibri"/>
        </w:rPr>
      </w:pPr>
      <w:r w:rsidRPr="004B7080">
        <w:rPr>
          <w:rFonts w:ascii="Calibri" w:hAnsi="Calibri" w:cs="Calibri"/>
        </w:rPr>
        <w:t>Elementy,</w:t>
      </w:r>
      <w:r w:rsidRPr="00C42B1E">
        <w:rPr>
          <w:rFonts w:ascii="Calibri" w:hAnsi="Calibri" w:cs="Calibri"/>
        </w:rPr>
        <w:t xml:space="preserve"> </w:t>
      </w:r>
      <w:r w:rsidRPr="004B7080">
        <w:rPr>
          <w:rFonts w:ascii="Calibri" w:hAnsi="Calibri" w:cs="Calibri"/>
        </w:rPr>
        <w:t>które w</w:t>
      </w:r>
      <w:r w:rsidRPr="00C42B1E">
        <w:rPr>
          <w:rFonts w:ascii="Calibri" w:hAnsi="Calibri" w:cs="Calibri"/>
        </w:rPr>
        <w:t xml:space="preserve"> </w:t>
      </w:r>
      <w:r w:rsidRPr="004B7080">
        <w:rPr>
          <w:rFonts w:ascii="Calibri" w:hAnsi="Calibri" w:cs="Calibri"/>
        </w:rPr>
        <w:t>czasie</w:t>
      </w:r>
      <w:r w:rsidRPr="00C42B1E">
        <w:rPr>
          <w:rFonts w:ascii="Calibri" w:hAnsi="Calibri" w:cs="Calibri"/>
        </w:rPr>
        <w:t xml:space="preserve"> </w:t>
      </w:r>
      <w:r w:rsidRPr="004B7080">
        <w:rPr>
          <w:rFonts w:ascii="Calibri" w:hAnsi="Calibri" w:cs="Calibri"/>
        </w:rPr>
        <w:t>robót</w:t>
      </w:r>
      <w:r w:rsidRPr="00C42B1E">
        <w:rPr>
          <w:rFonts w:ascii="Calibri" w:hAnsi="Calibri" w:cs="Calibri"/>
        </w:rPr>
        <w:t xml:space="preserve"> </w:t>
      </w:r>
      <w:r w:rsidRPr="004B7080">
        <w:rPr>
          <w:rFonts w:ascii="Calibri" w:hAnsi="Calibri" w:cs="Calibri"/>
        </w:rPr>
        <w:t>malarskich</w:t>
      </w:r>
      <w:r w:rsidRPr="00C42B1E">
        <w:rPr>
          <w:rFonts w:ascii="Calibri" w:hAnsi="Calibri" w:cs="Calibri"/>
        </w:rPr>
        <w:t xml:space="preserve"> </w:t>
      </w:r>
      <w:r w:rsidRPr="004B7080">
        <w:rPr>
          <w:rFonts w:ascii="Calibri" w:hAnsi="Calibri" w:cs="Calibri"/>
        </w:rPr>
        <w:t>mogą</w:t>
      </w:r>
      <w:r w:rsidRPr="00C42B1E">
        <w:rPr>
          <w:rFonts w:ascii="Calibri" w:hAnsi="Calibri" w:cs="Calibri"/>
        </w:rPr>
        <w:t xml:space="preserve"> </w:t>
      </w:r>
      <w:r w:rsidRPr="004B7080">
        <w:rPr>
          <w:rFonts w:ascii="Calibri" w:hAnsi="Calibri" w:cs="Calibri"/>
        </w:rPr>
        <w:t>ulec</w:t>
      </w:r>
      <w:r w:rsidRPr="00C42B1E">
        <w:rPr>
          <w:rFonts w:ascii="Calibri" w:hAnsi="Calibri" w:cs="Calibri"/>
        </w:rPr>
        <w:t xml:space="preserve"> </w:t>
      </w:r>
      <w:r w:rsidRPr="004B7080">
        <w:rPr>
          <w:rFonts w:ascii="Calibri" w:hAnsi="Calibri" w:cs="Calibri"/>
        </w:rPr>
        <w:t>uszkodzeniu</w:t>
      </w:r>
      <w:r w:rsidRPr="00C42B1E">
        <w:rPr>
          <w:rFonts w:ascii="Calibri" w:hAnsi="Calibri" w:cs="Calibri"/>
        </w:rPr>
        <w:t xml:space="preserve"> </w:t>
      </w:r>
      <w:r w:rsidRPr="004B7080">
        <w:rPr>
          <w:rFonts w:ascii="Calibri" w:hAnsi="Calibri" w:cs="Calibri"/>
        </w:rPr>
        <w:t>lub</w:t>
      </w:r>
      <w:r w:rsidRPr="00C42B1E">
        <w:rPr>
          <w:rFonts w:ascii="Calibri" w:hAnsi="Calibri" w:cs="Calibri"/>
        </w:rPr>
        <w:t xml:space="preserve"> </w:t>
      </w:r>
      <w:r w:rsidRPr="004B7080">
        <w:rPr>
          <w:rFonts w:ascii="Calibri" w:hAnsi="Calibri" w:cs="Calibri"/>
        </w:rPr>
        <w:t>zanieczyszczeniu,</w:t>
      </w:r>
      <w:r w:rsidRPr="00C42B1E">
        <w:rPr>
          <w:rFonts w:ascii="Calibri" w:hAnsi="Calibri" w:cs="Calibri"/>
        </w:rPr>
        <w:t xml:space="preserve"> </w:t>
      </w:r>
      <w:r w:rsidRPr="004B7080">
        <w:rPr>
          <w:rFonts w:ascii="Calibri" w:hAnsi="Calibri" w:cs="Calibri"/>
        </w:rPr>
        <w:t>należy zabezpieczyć i osłonić przez zabrudzeniem farbami.</w:t>
      </w:r>
    </w:p>
    <w:p w14:paraId="3820AD0B" w14:textId="77777777" w:rsidR="00C42B1E" w:rsidRPr="004B7080" w:rsidRDefault="00C42B1E">
      <w:pPr>
        <w:pStyle w:val="Tekstpodstawowy"/>
        <w:spacing w:before="1"/>
        <w:ind w:left="192" w:right="1637"/>
        <w:jc w:val="both"/>
        <w:rPr>
          <w:rFonts w:ascii="Calibri" w:hAnsi="Calibri" w:cs="Calibri"/>
        </w:rPr>
      </w:pPr>
    </w:p>
    <w:p w14:paraId="08B4788F" w14:textId="4F0F1605" w:rsidR="00CD7437" w:rsidRPr="00C42B1E" w:rsidRDefault="00691BF6">
      <w:pPr>
        <w:pStyle w:val="Nagwek8"/>
        <w:numPr>
          <w:ilvl w:val="2"/>
          <w:numId w:val="85"/>
        </w:numPr>
        <w:ind w:right="-6"/>
        <w:jc w:val="both"/>
        <w:rPr>
          <w:rFonts w:ascii="Calibri" w:hAnsi="Calibri" w:cs="Calibri"/>
          <w:b w:val="0"/>
          <w:bCs w:val="0"/>
        </w:rPr>
      </w:pPr>
      <w:r w:rsidRPr="00C42B1E">
        <w:rPr>
          <w:rFonts w:ascii="Calibri" w:hAnsi="Calibri" w:cs="Calibri"/>
          <w:b w:val="0"/>
          <w:bCs w:val="0"/>
        </w:rPr>
        <w:t>Wykonanie robót malarskich zewnętrznych</w:t>
      </w:r>
    </w:p>
    <w:p w14:paraId="5B8673C0" w14:textId="7CBFF1B1" w:rsidR="00CD7437" w:rsidRPr="004B7080" w:rsidRDefault="00691BF6" w:rsidP="00C42B1E">
      <w:pPr>
        <w:pStyle w:val="Tekstpodstawowy"/>
        <w:ind w:right="-6"/>
        <w:jc w:val="both"/>
        <w:rPr>
          <w:rFonts w:ascii="Calibri" w:hAnsi="Calibri" w:cs="Calibri"/>
        </w:rPr>
      </w:pPr>
      <w:r w:rsidRPr="004B7080">
        <w:rPr>
          <w:rFonts w:ascii="Calibri" w:hAnsi="Calibri" w:cs="Calibri"/>
        </w:rPr>
        <w:t xml:space="preserve">Prace malarskie należy prowadzić zgodnie z instrukcją producenta farby, która powinna </w:t>
      </w:r>
      <w:r w:rsidRPr="00C42B1E">
        <w:rPr>
          <w:rFonts w:ascii="Calibri" w:hAnsi="Calibri" w:cs="Calibri"/>
        </w:rPr>
        <w:t>zawierać:</w:t>
      </w:r>
    </w:p>
    <w:p w14:paraId="5013617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informacje</w:t>
      </w:r>
      <w:r w:rsidRPr="00C42B1E">
        <w:rPr>
          <w:rFonts w:ascii="Calibri" w:hAnsi="Calibri" w:cs="Calibri"/>
        </w:rPr>
        <w:t xml:space="preserve"> </w:t>
      </w:r>
      <w:r w:rsidRPr="004B7080">
        <w:rPr>
          <w:rFonts w:ascii="Calibri" w:hAnsi="Calibri" w:cs="Calibri"/>
        </w:rPr>
        <w:t>o</w:t>
      </w:r>
      <w:r w:rsidRPr="00C42B1E">
        <w:rPr>
          <w:rFonts w:ascii="Calibri" w:hAnsi="Calibri" w:cs="Calibri"/>
        </w:rPr>
        <w:t xml:space="preserve"> </w:t>
      </w:r>
      <w:r w:rsidRPr="004B7080">
        <w:rPr>
          <w:rFonts w:ascii="Calibri" w:hAnsi="Calibri" w:cs="Calibri"/>
        </w:rPr>
        <w:t>ewentualnym</w:t>
      </w:r>
      <w:r w:rsidRPr="00C42B1E">
        <w:rPr>
          <w:rFonts w:ascii="Calibri" w:hAnsi="Calibri" w:cs="Calibri"/>
        </w:rPr>
        <w:t xml:space="preserve"> </w:t>
      </w:r>
      <w:r w:rsidRPr="004B7080">
        <w:rPr>
          <w:rFonts w:ascii="Calibri" w:hAnsi="Calibri" w:cs="Calibri"/>
        </w:rPr>
        <w:t>środku</w:t>
      </w:r>
      <w:r w:rsidRPr="00C42B1E">
        <w:rPr>
          <w:rFonts w:ascii="Calibri" w:hAnsi="Calibri" w:cs="Calibri"/>
        </w:rPr>
        <w:t xml:space="preserve"> </w:t>
      </w:r>
      <w:r w:rsidRPr="004B7080">
        <w:rPr>
          <w:rFonts w:ascii="Calibri" w:hAnsi="Calibri" w:cs="Calibri"/>
        </w:rPr>
        <w:t>gruntującym</w:t>
      </w:r>
      <w:r w:rsidRPr="00C42B1E">
        <w:rPr>
          <w:rFonts w:ascii="Calibri" w:hAnsi="Calibri" w:cs="Calibri"/>
        </w:rPr>
        <w:t xml:space="preserve"> </w:t>
      </w:r>
      <w:r w:rsidRPr="004B7080">
        <w:rPr>
          <w:rFonts w:ascii="Calibri" w:hAnsi="Calibri" w:cs="Calibri"/>
        </w:rPr>
        <w:t>i</w:t>
      </w:r>
      <w:r w:rsidRPr="00C42B1E">
        <w:rPr>
          <w:rFonts w:ascii="Calibri" w:hAnsi="Calibri" w:cs="Calibri"/>
        </w:rPr>
        <w:t xml:space="preserve"> </w:t>
      </w:r>
      <w:r w:rsidRPr="004B7080">
        <w:rPr>
          <w:rFonts w:ascii="Calibri" w:hAnsi="Calibri" w:cs="Calibri"/>
        </w:rPr>
        <w:t>o</w:t>
      </w:r>
      <w:r w:rsidRPr="00C42B1E">
        <w:rPr>
          <w:rFonts w:ascii="Calibri" w:hAnsi="Calibri" w:cs="Calibri"/>
        </w:rPr>
        <w:t xml:space="preserve"> </w:t>
      </w:r>
      <w:r w:rsidRPr="004B7080">
        <w:rPr>
          <w:rFonts w:ascii="Calibri" w:hAnsi="Calibri" w:cs="Calibri"/>
        </w:rPr>
        <w:t>przypadkach,</w:t>
      </w:r>
      <w:r w:rsidRPr="00C42B1E">
        <w:rPr>
          <w:rFonts w:ascii="Calibri" w:hAnsi="Calibri" w:cs="Calibri"/>
        </w:rPr>
        <w:t xml:space="preserve"> </w:t>
      </w:r>
      <w:r w:rsidRPr="004B7080">
        <w:rPr>
          <w:rFonts w:ascii="Calibri" w:hAnsi="Calibri" w:cs="Calibri"/>
        </w:rPr>
        <w:t>kiedy</w:t>
      </w:r>
      <w:r w:rsidRPr="00C42B1E">
        <w:rPr>
          <w:rFonts w:ascii="Calibri" w:hAnsi="Calibri" w:cs="Calibri"/>
        </w:rPr>
        <w:t xml:space="preserve"> </w:t>
      </w:r>
      <w:r w:rsidRPr="004B7080">
        <w:rPr>
          <w:rFonts w:ascii="Calibri" w:hAnsi="Calibri" w:cs="Calibri"/>
        </w:rPr>
        <w:t>należy</w:t>
      </w:r>
      <w:r w:rsidRPr="00C42B1E">
        <w:rPr>
          <w:rFonts w:ascii="Calibri" w:hAnsi="Calibri" w:cs="Calibri"/>
        </w:rPr>
        <w:t xml:space="preserve"> </w:t>
      </w:r>
      <w:r w:rsidRPr="004B7080">
        <w:rPr>
          <w:rFonts w:ascii="Calibri" w:hAnsi="Calibri" w:cs="Calibri"/>
        </w:rPr>
        <w:t xml:space="preserve">go </w:t>
      </w:r>
      <w:r w:rsidRPr="00C42B1E">
        <w:rPr>
          <w:rFonts w:ascii="Calibri" w:hAnsi="Calibri" w:cs="Calibri"/>
        </w:rPr>
        <w:t>stosować,</w:t>
      </w:r>
    </w:p>
    <w:p w14:paraId="1290095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sposób</w:t>
      </w:r>
      <w:r w:rsidRPr="00C42B1E">
        <w:rPr>
          <w:rFonts w:ascii="Calibri" w:hAnsi="Calibri" w:cs="Calibri"/>
        </w:rPr>
        <w:t xml:space="preserve"> </w:t>
      </w:r>
      <w:r w:rsidRPr="004B7080">
        <w:rPr>
          <w:rFonts w:ascii="Calibri" w:hAnsi="Calibri" w:cs="Calibri"/>
        </w:rPr>
        <w:t>przygotowania</w:t>
      </w:r>
      <w:r w:rsidRPr="00C42B1E">
        <w:rPr>
          <w:rFonts w:ascii="Calibri" w:hAnsi="Calibri" w:cs="Calibri"/>
        </w:rPr>
        <w:t xml:space="preserve"> </w:t>
      </w:r>
      <w:r w:rsidRPr="004B7080">
        <w:rPr>
          <w:rFonts w:ascii="Calibri" w:hAnsi="Calibri" w:cs="Calibri"/>
        </w:rPr>
        <w:t>farby</w:t>
      </w:r>
      <w:r w:rsidRPr="00C42B1E">
        <w:rPr>
          <w:rFonts w:ascii="Calibri" w:hAnsi="Calibri" w:cs="Calibri"/>
        </w:rPr>
        <w:t xml:space="preserve"> </w:t>
      </w:r>
      <w:r w:rsidRPr="004B7080">
        <w:rPr>
          <w:rFonts w:ascii="Calibri" w:hAnsi="Calibri" w:cs="Calibri"/>
        </w:rPr>
        <w:t>do</w:t>
      </w:r>
      <w:r w:rsidRPr="00C42B1E">
        <w:rPr>
          <w:rFonts w:ascii="Calibri" w:hAnsi="Calibri" w:cs="Calibri"/>
        </w:rPr>
        <w:t xml:space="preserve"> malowania,</w:t>
      </w:r>
    </w:p>
    <w:p w14:paraId="3AC273D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sposób nakładania farby, w tym informacje o narzędziach (np. pędzle, wałki, agregaty </w:t>
      </w:r>
      <w:r w:rsidRPr="00C42B1E">
        <w:rPr>
          <w:rFonts w:ascii="Calibri" w:hAnsi="Calibri" w:cs="Calibri"/>
        </w:rPr>
        <w:t>malarskie),</w:t>
      </w:r>
    </w:p>
    <w:p w14:paraId="50E3E6C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krotność</w:t>
      </w:r>
      <w:r w:rsidRPr="00C42B1E">
        <w:rPr>
          <w:rFonts w:ascii="Calibri" w:hAnsi="Calibri" w:cs="Calibri"/>
        </w:rPr>
        <w:t xml:space="preserve"> </w:t>
      </w:r>
      <w:r w:rsidRPr="004B7080">
        <w:rPr>
          <w:rFonts w:ascii="Calibri" w:hAnsi="Calibri" w:cs="Calibri"/>
        </w:rPr>
        <w:t>nakładania</w:t>
      </w:r>
      <w:r w:rsidRPr="00C42B1E">
        <w:rPr>
          <w:rFonts w:ascii="Calibri" w:hAnsi="Calibri" w:cs="Calibri"/>
        </w:rPr>
        <w:t xml:space="preserve"> </w:t>
      </w:r>
      <w:r w:rsidRPr="004B7080">
        <w:rPr>
          <w:rFonts w:ascii="Calibri" w:hAnsi="Calibri" w:cs="Calibri"/>
        </w:rPr>
        <w:t>farby</w:t>
      </w:r>
      <w:r w:rsidRPr="00C42B1E">
        <w:rPr>
          <w:rFonts w:ascii="Calibri" w:hAnsi="Calibri" w:cs="Calibri"/>
        </w:rPr>
        <w:t xml:space="preserve"> </w:t>
      </w:r>
      <w:r w:rsidRPr="004B7080">
        <w:rPr>
          <w:rFonts w:ascii="Calibri" w:hAnsi="Calibri" w:cs="Calibri"/>
        </w:rPr>
        <w:t>oraz</w:t>
      </w:r>
      <w:r w:rsidRPr="00C42B1E">
        <w:rPr>
          <w:rFonts w:ascii="Calibri" w:hAnsi="Calibri" w:cs="Calibri"/>
        </w:rPr>
        <w:t xml:space="preserve"> </w:t>
      </w:r>
      <w:r w:rsidRPr="004B7080">
        <w:rPr>
          <w:rFonts w:ascii="Calibri" w:hAnsi="Calibri" w:cs="Calibri"/>
        </w:rPr>
        <w:t>jej</w:t>
      </w:r>
      <w:r w:rsidRPr="00C42B1E">
        <w:rPr>
          <w:rFonts w:ascii="Calibri" w:hAnsi="Calibri" w:cs="Calibri"/>
        </w:rPr>
        <w:t xml:space="preserve"> </w:t>
      </w:r>
      <w:r w:rsidRPr="004B7080">
        <w:rPr>
          <w:rFonts w:ascii="Calibri" w:hAnsi="Calibri" w:cs="Calibri"/>
        </w:rPr>
        <w:t>zużycie</w:t>
      </w:r>
      <w:r w:rsidRPr="00C42B1E">
        <w:rPr>
          <w:rFonts w:ascii="Calibri" w:hAnsi="Calibri" w:cs="Calibri"/>
        </w:rPr>
        <w:t xml:space="preserve"> </w:t>
      </w:r>
      <w:r w:rsidRPr="004B7080">
        <w:rPr>
          <w:rFonts w:ascii="Calibri" w:hAnsi="Calibri" w:cs="Calibri"/>
        </w:rPr>
        <w:t>na</w:t>
      </w:r>
      <w:r w:rsidRPr="00C42B1E">
        <w:rPr>
          <w:rFonts w:ascii="Calibri" w:hAnsi="Calibri" w:cs="Calibri"/>
        </w:rPr>
        <w:t xml:space="preserve"> </w:t>
      </w:r>
      <w:r w:rsidRPr="004B7080">
        <w:rPr>
          <w:rFonts w:ascii="Calibri" w:hAnsi="Calibri" w:cs="Calibri"/>
        </w:rPr>
        <w:t>1</w:t>
      </w:r>
      <w:r w:rsidRPr="00C42B1E">
        <w:rPr>
          <w:rFonts w:ascii="Calibri" w:hAnsi="Calibri" w:cs="Calibri"/>
        </w:rPr>
        <w:t xml:space="preserve"> m2,</w:t>
      </w:r>
    </w:p>
    <w:p w14:paraId="52189BE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czas</w:t>
      </w:r>
      <w:r w:rsidRPr="00C42B1E">
        <w:rPr>
          <w:rFonts w:ascii="Calibri" w:hAnsi="Calibri" w:cs="Calibri"/>
        </w:rPr>
        <w:t xml:space="preserve"> </w:t>
      </w:r>
      <w:r w:rsidRPr="004B7080">
        <w:rPr>
          <w:rFonts w:ascii="Calibri" w:hAnsi="Calibri" w:cs="Calibri"/>
        </w:rPr>
        <w:t>między</w:t>
      </w:r>
      <w:r w:rsidRPr="00C42B1E">
        <w:rPr>
          <w:rFonts w:ascii="Calibri" w:hAnsi="Calibri" w:cs="Calibri"/>
        </w:rPr>
        <w:t xml:space="preserve"> </w:t>
      </w:r>
      <w:r w:rsidRPr="004B7080">
        <w:rPr>
          <w:rFonts w:ascii="Calibri" w:hAnsi="Calibri" w:cs="Calibri"/>
        </w:rPr>
        <w:t>nakładaniem</w:t>
      </w:r>
      <w:r w:rsidRPr="00C42B1E">
        <w:rPr>
          <w:rFonts w:ascii="Calibri" w:hAnsi="Calibri" w:cs="Calibri"/>
        </w:rPr>
        <w:t xml:space="preserve"> </w:t>
      </w:r>
      <w:r w:rsidRPr="004B7080">
        <w:rPr>
          <w:rFonts w:ascii="Calibri" w:hAnsi="Calibri" w:cs="Calibri"/>
        </w:rPr>
        <w:t>kolejnych</w:t>
      </w:r>
      <w:r w:rsidRPr="00C42B1E">
        <w:rPr>
          <w:rFonts w:ascii="Calibri" w:hAnsi="Calibri" w:cs="Calibri"/>
        </w:rPr>
        <w:t xml:space="preserve"> warstw,</w:t>
      </w:r>
    </w:p>
    <w:p w14:paraId="15210D2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zalecenia</w:t>
      </w:r>
      <w:r w:rsidRPr="00C42B1E">
        <w:rPr>
          <w:rFonts w:ascii="Calibri" w:hAnsi="Calibri" w:cs="Calibri"/>
        </w:rPr>
        <w:t xml:space="preserve"> </w:t>
      </w:r>
      <w:r w:rsidRPr="004B7080">
        <w:rPr>
          <w:rFonts w:ascii="Calibri" w:hAnsi="Calibri" w:cs="Calibri"/>
        </w:rPr>
        <w:t>odnośnie</w:t>
      </w:r>
      <w:r w:rsidRPr="00C42B1E">
        <w:rPr>
          <w:rFonts w:ascii="Calibri" w:hAnsi="Calibri" w:cs="Calibri"/>
        </w:rPr>
        <w:t xml:space="preserve"> </w:t>
      </w:r>
      <w:r w:rsidRPr="004B7080">
        <w:rPr>
          <w:rFonts w:ascii="Calibri" w:hAnsi="Calibri" w:cs="Calibri"/>
        </w:rPr>
        <w:t>mycia</w:t>
      </w:r>
      <w:r w:rsidRPr="00C42B1E">
        <w:rPr>
          <w:rFonts w:ascii="Calibri" w:hAnsi="Calibri" w:cs="Calibri"/>
        </w:rPr>
        <w:t xml:space="preserve"> narzędzi,</w:t>
      </w:r>
    </w:p>
    <w:p w14:paraId="3002B27D"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zalecenia</w:t>
      </w:r>
      <w:r w:rsidRPr="00C42B1E">
        <w:rPr>
          <w:rFonts w:ascii="Calibri" w:hAnsi="Calibri" w:cs="Calibri"/>
        </w:rPr>
        <w:t xml:space="preserve"> </w:t>
      </w:r>
      <w:r w:rsidRPr="004B7080">
        <w:rPr>
          <w:rFonts w:ascii="Calibri" w:hAnsi="Calibri" w:cs="Calibri"/>
        </w:rPr>
        <w:t>w</w:t>
      </w:r>
      <w:r w:rsidRPr="00C42B1E">
        <w:rPr>
          <w:rFonts w:ascii="Calibri" w:hAnsi="Calibri" w:cs="Calibri"/>
        </w:rPr>
        <w:t xml:space="preserve"> </w:t>
      </w:r>
      <w:r w:rsidRPr="004B7080">
        <w:rPr>
          <w:rFonts w:ascii="Calibri" w:hAnsi="Calibri" w:cs="Calibri"/>
        </w:rPr>
        <w:t>zakresie</w:t>
      </w:r>
      <w:r w:rsidRPr="00C42B1E">
        <w:rPr>
          <w:rFonts w:ascii="Calibri" w:hAnsi="Calibri" w:cs="Calibri"/>
        </w:rPr>
        <w:t xml:space="preserve"> bhp.</w:t>
      </w:r>
    </w:p>
    <w:p w14:paraId="1F1AC89F" w14:textId="77777777" w:rsid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lastRenderedPageBreak/>
        <w:t>Wymagania</w:t>
      </w:r>
      <w:r w:rsidRPr="00C42B1E">
        <w:rPr>
          <w:rFonts w:ascii="Calibri" w:hAnsi="Calibri" w:cs="Calibri"/>
        </w:rPr>
        <w:t xml:space="preserve"> </w:t>
      </w:r>
      <w:r w:rsidRPr="004B7080">
        <w:rPr>
          <w:rFonts w:ascii="Calibri" w:hAnsi="Calibri" w:cs="Calibri"/>
        </w:rPr>
        <w:t>dotyczące</w:t>
      </w:r>
      <w:r w:rsidRPr="00C42B1E">
        <w:rPr>
          <w:rFonts w:ascii="Calibri" w:hAnsi="Calibri" w:cs="Calibri"/>
        </w:rPr>
        <w:t xml:space="preserve"> </w:t>
      </w:r>
      <w:r w:rsidRPr="004B7080">
        <w:rPr>
          <w:rFonts w:ascii="Calibri" w:hAnsi="Calibri" w:cs="Calibri"/>
        </w:rPr>
        <w:t>powłok</w:t>
      </w:r>
      <w:r w:rsidRPr="00C42B1E">
        <w:rPr>
          <w:rFonts w:ascii="Calibri" w:hAnsi="Calibri" w:cs="Calibri"/>
        </w:rPr>
        <w:t xml:space="preserve"> malarskich</w:t>
      </w:r>
    </w:p>
    <w:p w14:paraId="239FA724" w14:textId="45EFE46B" w:rsidR="00CD7437" w:rsidRPr="007D6281" w:rsidRDefault="00691BF6">
      <w:pPr>
        <w:pStyle w:val="Nagwek8"/>
        <w:numPr>
          <w:ilvl w:val="2"/>
          <w:numId w:val="85"/>
        </w:numPr>
        <w:tabs>
          <w:tab w:val="left" w:pos="1060"/>
          <w:tab w:val="left" w:pos="1418"/>
        </w:tabs>
        <w:ind w:right="-6"/>
        <w:jc w:val="both"/>
        <w:rPr>
          <w:rFonts w:ascii="Calibri" w:hAnsi="Calibri" w:cs="Calibri"/>
          <w:b w:val="0"/>
          <w:bCs w:val="0"/>
        </w:rPr>
      </w:pPr>
      <w:r w:rsidRPr="007D6281">
        <w:rPr>
          <w:rFonts w:ascii="Calibri" w:hAnsi="Calibri" w:cs="Calibri"/>
          <w:b w:val="0"/>
          <w:bCs w:val="0"/>
        </w:rPr>
        <w:t>Wymagania</w:t>
      </w:r>
      <w:r w:rsidRPr="007D6281">
        <w:rPr>
          <w:rFonts w:ascii="Calibri" w:hAnsi="Calibri" w:cs="Calibri"/>
          <w:b w:val="0"/>
          <w:bCs w:val="0"/>
          <w:spacing w:val="-5"/>
        </w:rPr>
        <w:t xml:space="preserve"> </w:t>
      </w:r>
      <w:r w:rsidRPr="007D6281">
        <w:rPr>
          <w:rFonts w:ascii="Calibri" w:hAnsi="Calibri" w:cs="Calibri"/>
          <w:b w:val="0"/>
          <w:bCs w:val="0"/>
        </w:rPr>
        <w:t>w</w:t>
      </w:r>
      <w:r w:rsidRPr="007D6281">
        <w:rPr>
          <w:rFonts w:ascii="Calibri" w:hAnsi="Calibri" w:cs="Calibri"/>
          <w:b w:val="0"/>
          <w:bCs w:val="0"/>
          <w:spacing w:val="-6"/>
        </w:rPr>
        <w:t xml:space="preserve"> </w:t>
      </w:r>
      <w:r w:rsidRPr="007D6281">
        <w:rPr>
          <w:rFonts w:ascii="Calibri" w:hAnsi="Calibri" w:cs="Calibri"/>
          <w:b w:val="0"/>
          <w:bCs w:val="0"/>
        </w:rPr>
        <w:t>stosunku</w:t>
      </w:r>
      <w:r w:rsidRPr="007D6281">
        <w:rPr>
          <w:rFonts w:ascii="Calibri" w:hAnsi="Calibri" w:cs="Calibri"/>
          <w:b w:val="0"/>
          <w:bCs w:val="0"/>
          <w:spacing w:val="-6"/>
        </w:rPr>
        <w:t xml:space="preserve"> </w:t>
      </w:r>
      <w:r w:rsidRPr="007D6281">
        <w:rPr>
          <w:rFonts w:ascii="Calibri" w:hAnsi="Calibri" w:cs="Calibri"/>
          <w:b w:val="0"/>
          <w:bCs w:val="0"/>
        </w:rPr>
        <w:t>do</w:t>
      </w:r>
      <w:r w:rsidRPr="007D6281">
        <w:rPr>
          <w:rFonts w:ascii="Calibri" w:hAnsi="Calibri" w:cs="Calibri"/>
          <w:b w:val="0"/>
          <w:bCs w:val="0"/>
          <w:spacing w:val="-5"/>
        </w:rPr>
        <w:t xml:space="preserve"> </w:t>
      </w:r>
      <w:r w:rsidRPr="007D6281">
        <w:rPr>
          <w:rFonts w:ascii="Calibri" w:hAnsi="Calibri" w:cs="Calibri"/>
          <w:b w:val="0"/>
          <w:bCs w:val="0"/>
        </w:rPr>
        <w:t>powłok</w:t>
      </w:r>
      <w:r w:rsidRPr="007D6281">
        <w:rPr>
          <w:rFonts w:ascii="Calibri" w:hAnsi="Calibri" w:cs="Calibri"/>
          <w:b w:val="0"/>
          <w:bCs w:val="0"/>
          <w:spacing w:val="-4"/>
        </w:rPr>
        <w:t xml:space="preserve"> </w:t>
      </w:r>
      <w:r w:rsidRPr="007D6281">
        <w:rPr>
          <w:rFonts w:ascii="Calibri" w:hAnsi="Calibri" w:cs="Calibri"/>
          <w:b w:val="0"/>
          <w:bCs w:val="0"/>
        </w:rPr>
        <w:t>z</w:t>
      </w:r>
      <w:r w:rsidRPr="007D6281">
        <w:rPr>
          <w:rFonts w:ascii="Calibri" w:hAnsi="Calibri" w:cs="Calibri"/>
          <w:b w:val="0"/>
          <w:bCs w:val="0"/>
          <w:spacing w:val="-9"/>
        </w:rPr>
        <w:t xml:space="preserve"> </w:t>
      </w:r>
      <w:r w:rsidRPr="007D6281">
        <w:rPr>
          <w:rFonts w:ascii="Calibri" w:hAnsi="Calibri" w:cs="Calibri"/>
          <w:b w:val="0"/>
          <w:bCs w:val="0"/>
        </w:rPr>
        <w:t>farb</w:t>
      </w:r>
      <w:r w:rsidRPr="007D6281">
        <w:rPr>
          <w:rFonts w:ascii="Calibri" w:hAnsi="Calibri" w:cs="Calibri"/>
          <w:b w:val="0"/>
          <w:bCs w:val="0"/>
          <w:spacing w:val="-5"/>
        </w:rPr>
        <w:t xml:space="preserve"> </w:t>
      </w:r>
      <w:r w:rsidRPr="007D6281">
        <w:rPr>
          <w:rFonts w:ascii="Calibri" w:hAnsi="Calibri" w:cs="Calibri"/>
          <w:b w:val="0"/>
          <w:bCs w:val="0"/>
        </w:rPr>
        <w:t>olejnych Powłoki z farb olejnych powinny być:</w:t>
      </w:r>
    </w:p>
    <w:p w14:paraId="3EDBC42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niezmywalne przy stosowaniu środków myjących i dezynfekujących, odporne na tarcie na sucho i na szorowanie oraz na reemulgację,</w:t>
      </w:r>
    </w:p>
    <w:p w14:paraId="1000EF3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aksamitno-matowe</w:t>
      </w:r>
      <w:r w:rsidRPr="007D6281">
        <w:rPr>
          <w:rFonts w:ascii="Calibri" w:hAnsi="Calibri" w:cs="Calibri"/>
        </w:rPr>
        <w:t xml:space="preserve"> </w:t>
      </w:r>
      <w:r w:rsidRPr="004B7080">
        <w:rPr>
          <w:rFonts w:ascii="Calibri" w:hAnsi="Calibri" w:cs="Calibri"/>
        </w:rPr>
        <w:t>lub</w:t>
      </w:r>
      <w:r w:rsidRPr="007D6281">
        <w:rPr>
          <w:rFonts w:ascii="Calibri" w:hAnsi="Calibri" w:cs="Calibri"/>
        </w:rPr>
        <w:t xml:space="preserve"> </w:t>
      </w:r>
      <w:r w:rsidRPr="004B7080">
        <w:rPr>
          <w:rFonts w:ascii="Calibri" w:hAnsi="Calibri" w:cs="Calibri"/>
        </w:rPr>
        <w:t>posiadać</w:t>
      </w:r>
      <w:r w:rsidRPr="007D6281">
        <w:rPr>
          <w:rFonts w:ascii="Calibri" w:hAnsi="Calibri" w:cs="Calibri"/>
        </w:rPr>
        <w:t xml:space="preserve"> </w:t>
      </w:r>
      <w:r w:rsidRPr="004B7080">
        <w:rPr>
          <w:rFonts w:ascii="Calibri" w:hAnsi="Calibri" w:cs="Calibri"/>
        </w:rPr>
        <w:t>nieznaczny</w:t>
      </w:r>
      <w:r w:rsidRPr="007D6281">
        <w:rPr>
          <w:rFonts w:ascii="Calibri" w:hAnsi="Calibri" w:cs="Calibri"/>
        </w:rPr>
        <w:t xml:space="preserve"> połysk,</w:t>
      </w:r>
    </w:p>
    <w:p w14:paraId="0EE63C7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jednolitej</w:t>
      </w:r>
      <w:r w:rsidRPr="007D6281">
        <w:rPr>
          <w:rFonts w:ascii="Calibri" w:hAnsi="Calibri" w:cs="Calibri"/>
        </w:rPr>
        <w:t xml:space="preserve"> </w:t>
      </w:r>
      <w:r w:rsidRPr="004B7080">
        <w:rPr>
          <w:rFonts w:ascii="Calibri" w:hAnsi="Calibri" w:cs="Calibri"/>
        </w:rPr>
        <w:t>barwy,</w:t>
      </w:r>
      <w:r w:rsidRPr="007D6281">
        <w:rPr>
          <w:rFonts w:ascii="Calibri" w:hAnsi="Calibri" w:cs="Calibri"/>
        </w:rPr>
        <w:t xml:space="preserve"> </w:t>
      </w:r>
      <w:r w:rsidRPr="004B7080">
        <w:rPr>
          <w:rFonts w:ascii="Calibri" w:hAnsi="Calibri" w:cs="Calibri"/>
        </w:rPr>
        <w:t>równomierne,</w:t>
      </w:r>
      <w:r w:rsidRPr="007D6281">
        <w:rPr>
          <w:rFonts w:ascii="Calibri" w:hAnsi="Calibri" w:cs="Calibri"/>
        </w:rPr>
        <w:t xml:space="preserve"> </w:t>
      </w:r>
      <w:r w:rsidRPr="004B7080">
        <w:rPr>
          <w:rFonts w:ascii="Calibri" w:hAnsi="Calibri" w:cs="Calibri"/>
        </w:rPr>
        <w:t>bez</w:t>
      </w:r>
      <w:r w:rsidRPr="007D6281">
        <w:rPr>
          <w:rFonts w:ascii="Calibri" w:hAnsi="Calibri" w:cs="Calibri"/>
        </w:rPr>
        <w:t xml:space="preserve"> </w:t>
      </w:r>
      <w:r w:rsidRPr="004B7080">
        <w:rPr>
          <w:rFonts w:ascii="Calibri" w:hAnsi="Calibri" w:cs="Calibri"/>
        </w:rPr>
        <w:t>smug,</w:t>
      </w:r>
      <w:r w:rsidRPr="007D6281">
        <w:rPr>
          <w:rFonts w:ascii="Calibri" w:hAnsi="Calibri" w:cs="Calibri"/>
        </w:rPr>
        <w:t xml:space="preserve"> </w:t>
      </w:r>
      <w:r w:rsidRPr="004B7080">
        <w:rPr>
          <w:rFonts w:ascii="Calibri" w:hAnsi="Calibri" w:cs="Calibri"/>
        </w:rPr>
        <w:t>plam,</w:t>
      </w:r>
      <w:r w:rsidRPr="007D6281">
        <w:rPr>
          <w:rFonts w:ascii="Calibri" w:hAnsi="Calibri" w:cs="Calibri"/>
        </w:rPr>
        <w:t xml:space="preserve"> </w:t>
      </w:r>
      <w:r w:rsidRPr="004B7080">
        <w:rPr>
          <w:rFonts w:ascii="Calibri" w:hAnsi="Calibri" w:cs="Calibri"/>
        </w:rPr>
        <w:t>zgodne</w:t>
      </w:r>
      <w:r w:rsidRPr="007D6281">
        <w:rPr>
          <w:rFonts w:ascii="Calibri" w:hAnsi="Calibri" w:cs="Calibri"/>
        </w:rPr>
        <w:t xml:space="preserve"> </w:t>
      </w:r>
      <w:r w:rsidRPr="004B7080">
        <w:rPr>
          <w:rFonts w:ascii="Calibri" w:hAnsi="Calibri" w:cs="Calibri"/>
        </w:rPr>
        <w:t>ze</w:t>
      </w:r>
      <w:r w:rsidRPr="007D6281">
        <w:rPr>
          <w:rFonts w:ascii="Calibri" w:hAnsi="Calibri" w:cs="Calibri"/>
        </w:rPr>
        <w:t xml:space="preserve"> </w:t>
      </w:r>
      <w:r w:rsidRPr="004B7080">
        <w:rPr>
          <w:rFonts w:ascii="Calibri" w:hAnsi="Calibri" w:cs="Calibri"/>
        </w:rPr>
        <w:t>wzorcem</w:t>
      </w:r>
      <w:r w:rsidRPr="007D6281">
        <w:rPr>
          <w:rFonts w:ascii="Calibri" w:hAnsi="Calibri" w:cs="Calibri"/>
        </w:rPr>
        <w:t xml:space="preserve"> </w:t>
      </w:r>
      <w:r w:rsidRPr="004B7080">
        <w:rPr>
          <w:rFonts w:ascii="Calibri" w:hAnsi="Calibri" w:cs="Calibri"/>
        </w:rPr>
        <w:t>producenta</w:t>
      </w:r>
      <w:r w:rsidRPr="007D6281">
        <w:rPr>
          <w:rFonts w:ascii="Calibri" w:hAnsi="Calibri" w:cs="Calibri"/>
        </w:rPr>
        <w:t xml:space="preserve"> </w:t>
      </w:r>
      <w:r w:rsidRPr="004B7080">
        <w:rPr>
          <w:rFonts w:ascii="Calibri" w:hAnsi="Calibri" w:cs="Calibri"/>
        </w:rPr>
        <w:t>i dokumentacją projektową,</w:t>
      </w:r>
    </w:p>
    <w:p w14:paraId="31AB7EF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bez</w:t>
      </w:r>
      <w:r w:rsidRPr="007D6281">
        <w:rPr>
          <w:rFonts w:ascii="Calibri" w:hAnsi="Calibri" w:cs="Calibri"/>
        </w:rPr>
        <w:t xml:space="preserve"> </w:t>
      </w:r>
      <w:r w:rsidRPr="004B7080">
        <w:rPr>
          <w:rFonts w:ascii="Calibri" w:hAnsi="Calibri" w:cs="Calibri"/>
        </w:rPr>
        <w:t>uszkodzeń,</w:t>
      </w:r>
      <w:r w:rsidRPr="007D6281">
        <w:rPr>
          <w:rFonts w:ascii="Calibri" w:hAnsi="Calibri" w:cs="Calibri"/>
        </w:rPr>
        <w:t xml:space="preserve"> </w:t>
      </w:r>
      <w:r w:rsidRPr="004B7080">
        <w:rPr>
          <w:rFonts w:ascii="Calibri" w:hAnsi="Calibri" w:cs="Calibri"/>
        </w:rPr>
        <w:t>prześwitów</w:t>
      </w:r>
      <w:r w:rsidRPr="007D6281">
        <w:rPr>
          <w:rFonts w:ascii="Calibri" w:hAnsi="Calibri" w:cs="Calibri"/>
        </w:rPr>
        <w:t xml:space="preserve"> </w:t>
      </w:r>
      <w:r w:rsidRPr="004B7080">
        <w:rPr>
          <w:rFonts w:ascii="Calibri" w:hAnsi="Calibri" w:cs="Calibri"/>
        </w:rPr>
        <w:t>podłoża,</w:t>
      </w:r>
      <w:r w:rsidRPr="007D6281">
        <w:rPr>
          <w:rFonts w:ascii="Calibri" w:hAnsi="Calibri" w:cs="Calibri"/>
        </w:rPr>
        <w:t xml:space="preserve"> </w:t>
      </w:r>
      <w:r w:rsidRPr="004B7080">
        <w:rPr>
          <w:rFonts w:ascii="Calibri" w:hAnsi="Calibri" w:cs="Calibri"/>
        </w:rPr>
        <w:t>śladów</w:t>
      </w:r>
      <w:r w:rsidRPr="007D6281">
        <w:rPr>
          <w:rFonts w:ascii="Calibri" w:hAnsi="Calibri" w:cs="Calibri"/>
        </w:rPr>
        <w:t xml:space="preserve"> pędzla,</w:t>
      </w:r>
    </w:p>
    <w:p w14:paraId="1B33D295"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bez złuszczeń. odstawania od podłoża oraz widocznych łączeń i poprawek, Dopuszcza</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5"/>
        </w:rPr>
        <w:t xml:space="preserve"> </w:t>
      </w:r>
      <w:r w:rsidRPr="004B7080">
        <w:rPr>
          <w:rFonts w:ascii="Calibri" w:hAnsi="Calibri" w:cs="Calibri"/>
        </w:rPr>
        <w:t>chropowatość</w:t>
      </w:r>
      <w:r w:rsidRPr="004B7080">
        <w:rPr>
          <w:rFonts w:ascii="Calibri" w:hAnsi="Calibri" w:cs="Calibri"/>
          <w:spacing w:val="-4"/>
        </w:rPr>
        <w:t xml:space="preserve"> </w:t>
      </w:r>
      <w:r w:rsidRPr="004B7080">
        <w:rPr>
          <w:rFonts w:ascii="Calibri" w:hAnsi="Calibri" w:cs="Calibri"/>
        </w:rPr>
        <w:t>powłoki</w:t>
      </w:r>
      <w:r w:rsidRPr="004B7080">
        <w:rPr>
          <w:rFonts w:ascii="Calibri" w:hAnsi="Calibri" w:cs="Calibri"/>
          <w:spacing w:val="-6"/>
        </w:rPr>
        <w:t xml:space="preserve"> </w:t>
      </w:r>
      <w:r w:rsidRPr="004B7080">
        <w:rPr>
          <w:rFonts w:ascii="Calibri" w:hAnsi="Calibri" w:cs="Calibri"/>
        </w:rPr>
        <w:t>odpowiadającą</w:t>
      </w:r>
      <w:r w:rsidRPr="004B7080">
        <w:rPr>
          <w:rFonts w:ascii="Calibri" w:hAnsi="Calibri" w:cs="Calibri"/>
          <w:spacing w:val="-5"/>
        </w:rPr>
        <w:t xml:space="preserve"> </w:t>
      </w:r>
      <w:r w:rsidRPr="004B7080">
        <w:rPr>
          <w:rFonts w:ascii="Calibri" w:hAnsi="Calibri" w:cs="Calibri"/>
        </w:rPr>
        <w:t>rodzajowi</w:t>
      </w:r>
      <w:r w:rsidRPr="004B7080">
        <w:rPr>
          <w:rFonts w:ascii="Calibri" w:hAnsi="Calibri" w:cs="Calibri"/>
          <w:spacing w:val="-6"/>
        </w:rPr>
        <w:t xml:space="preserve"> </w:t>
      </w:r>
      <w:r w:rsidRPr="004B7080">
        <w:rPr>
          <w:rFonts w:ascii="Calibri" w:hAnsi="Calibri" w:cs="Calibri"/>
        </w:rPr>
        <w:t>faktury</w:t>
      </w:r>
      <w:r w:rsidRPr="004B7080">
        <w:rPr>
          <w:rFonts w:ascii="Calibri" w:hAnsi="Calibri" w:cs="Calibri"/>
          <w:spacing w:val="-8"/>
        </w:rPr>
        <w:t xml:space="preserve"> </w:t>
      </w:r>
      <w:r w:rsidRPr="004B7080">
        <w:rPr>
          <w:rFonts w:ascii="Calibri" w:hAnsi="Calibri" w:cs="Calibri"/>
        </w:rPr>
        <w:t>pokrywanego</w:t>
      </w:r>
      <w:r w:rsidRPr="004B7080">
        <w:rPr>
          <w:rFonts w:ascii="Calibri" w:hAnsi="Calibri" w:cs="Calibri"/>
          <w:spacing w:val="-3"/>
        </w:rPr>
        <w:t xml:space="preserve"> </w:t>
      </w:r>
      <w:r w:rsidRPr="004B7080">
        <w:rPr>
          <w:rFonts w:ascii="Calibri" w:hAnsi="Calibri" w:cs="Calibri"/>
        </w:rPr>
        <w:t>podłoża.</w:t>
      </w:r>
    </w:p>
    <w:p w14:paraId="57BC2191" w14:textId="77777777" w:rsidR="007D6281" w:rsidRPr="004B7080" w:rsidRDefault="007D6281" w:rsidP="007D6281">
      <w:pPr>
        <w:pStyle w:val="Tekstpodstawowy"/>
        <w:ind w:left="1134" w:right="-6"/>
        <w:jc w:val="both"/>
        <w:rPr>
          <w:rFonts w:ascii="Calibri" w:hAnsi="Calibri" w:cs="Calibri"/>
        </w:rPr>
      </w:pPr>
    </w:p>
    <w:p w14:paraId="77988258" w14:textId="7E55BEE9" w:rsidR="00CD7437" w:rsidRPr="007D6281" w:rsidRDefault="00691BF6">
      <w:pPr>
        <w:pStyle w:val="Nagwek8"/>
        <w:numPr>
          <w:ilvl w:val="2"/>
          <w:numId w:val="85"/>
        </w:numPr>
        <w:tabs>
          <w:tab w:val="left" w:pos="1060"/>
          <w:tab w:val="left" w:pos="1418"/>
        </w:tabs>
        <w:ind w:right="-6"/>
        <w:jc w:val="both"/>
        <w:rPr>
          <w:rFonts w:ascii="Calibri" w:hAnsi="Calibri" w:cs="Calibri"/>
          <w:b w:val="0"/>
          <w:bCs w:val="0"/>
        </w:rPr>
      </w:pPr>
      <w:r w:rsidRPr="007D6281">
        <w:rPr>
          <w:rFonts w:ascii="Calibri" w:hAnsi="Calibri" w:cs="Calibri"/>
          <w:b w:val="0"/>
          <w:bCs w:val="0"/>
        </w:rPr>
        <w:t>Wymagania w stosunku do powłok polimerowych z farb</w:t>
      </w:r>
      <w:r w:rsidR="007D6281" w:rsidRPr="007D6281">
        <w:rPr>
          <w:rFonts w:ascii="Calibri" w:hAnsi="Calibri" w:cs="Calibri"/>
          <w:b w:val="0"/>
          <w:bCs w:val="0"/>
        </w:rPr>
        <w:t xml:space="preserve"> </w:t>
      </w:r>
      <w:r w:rsidRPr="007D6281">
        <w:rPr>
          <w:rFonts w:ascii="Calibri" w:hAnsi="Calibri" w:cs="Calibri"/>
          <w:b w:val="0"/>
          <w:bCs w:val="0"/>
        </w:rPr>
        <w:t>na spoiwach żywicznych rozcieńczalnych wodą</w:t>
      </w:r>
      <w:r w:rsidR="007D6281" w:rsidRPr="007D6281">
        <w:rPr>
          <w:rFonts w:ascii="Calibri" w:hAnsi="Calibri" w:cs="Calibri"/>
          <w:b w:val="0"/>
          <w:bCs w:val="0"/>
        </w:rPr>
        <w:t xml:space="preserve">.  </w:t>
      </w:r>
      <w:r w:rsidRPr="007D6281">
        <w:rPr>
          <w:rFonts w:ascii="Calibri" w:hAnsi="Calibri" w:cs="Calibri"/>
          <w:b w:val="0"/>
          <w:bCs w:val="0"/>
        </w:rPr>
        <w:t>Powłoki te powinny być:</w:t>
      </w:r>
    </w:p>
    <w:p w14:paraId="30CD717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odporne</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zmywanie</w:t>
      </w:r>
      <w:r w:rsidRPr="007D6281">
        <w:rPr>
          <w:rFonts w:ascii="Calibri" w:hAnsi="Calibri" w:cs="Calibri"/>
        </w:rPr>
        <w:t xml:space="preserve"> </w:t>
      </w:r>
      <w:r w:rsidRPr="004B7080">
        <w:rPr>
          <w:rFonts w:ascii="Calibri" w:hAnsi="Calibri" w:cs="Calibri"/>
        </w:rPr>
        <w:t>wodą</w:t>
      </w:r>
      <w:r w:rsidRPr="007D6281">
        <w:rPr>
          <w:rFonts w:ascii="Calibri" w:hAnsi="Calibri" w:cs="Calibri"/>
        </w:rPr>
        <w:t xml:space="preserve"> </w:t>
      </w:r>
      <w:r w:rsidRPr="004B7080">
        <w:rPr>
          <w:rFonts w:ascii="Calibri" w:hAnsi="Calibri" w:cs="Calibri"/>
        </w:rPr>
        <w:t>ze</w:t>
      </w:r>
      <w:r w:rsidRPr="007D6281">
        <w:rPr>
          <w:rFonts w:ascii="Calibri" w:hAnsi="Calibri" w:cs="Calibri"/>
        </w:rPr>
        <w:t xml:space="preserve"> </w:t>
      </w:r>
      <w:r w:rsidRPr="004B7080">
        <w:rPr>
          <w:rFonts w:ascii="Calibri" w:hAnsi="Calibri" w:cs="Calibri"/>
        </w:rPr>
        <w:t>środkiem</w:t>
      </w:r>
      <w:r w:rsidRPr="007D6281">
        <w:rPr>
          <w:rFonts w:ascii="Calibri" w:hAnsi="Calibri" w:cs="Calibri"/>
        </w:rPr>
        <w:t xml:space="preserve"> </w:t>
      </w:r>
      <w:r w:rsidRPr="004B7080">
        <w:rPr>
          <w:rFonts w:ascii="Calibri" w:hAnsi="Calibri" w:cs="Calibri"/>
        </w:rPr>
        <w:t>myjącym,</w:t>
      </w:r>
      <w:r w:rsidRPr="007D6281">
        <w:rPr>
          <w:rFonts w:ascii="Calibri" w:hAnsi="Calibri" w:cs="Calibri"/>
        </w:rPr>
        <w:t xml:space="preserve"> </w:t>
      </w:r>
      <w:r w:rsidRPr="004B7080">
        <w:rPr>
          <w:rFonts w:ascii="Calibri" w:hAnsi="Calibri" w:cs="Calibri"/>
        </w:rPr>
        <w:t>tarcie</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sucho</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szorowanie,</w:t>
      </w:r>
    </w:p>
    <w:p w14:paraId="5485BF1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bez</w:t>
      </w:r>
      <w:r w:rsidRPr="007D6281">
        <w:rPr>
          <w:rFonts w:ascii="Calibri" w:hAnsi="Calibri" w:cs="Calibri"/>
        </w:rPr>
        <w:t xml:space="preserve"> </w:t>
      </w:r>
      <w:r w:rsidRPr="004B7080">
        <w:rPr>
          <w:rFonts w:ascii="Calibri" w:hAnsi="Calibri" w:cs="Calibri"/>
        </w:rPr>
        <w:t>uszkodzeń,</w:t>
      </w:r>
      <w:r w:rsidRPr="007D6281">
        <w:rPr>
          <w:rFonts w:ascii="Calibri" w:hAnsi="Calibri" w:cs="Calibri"/>
        </w:rPr>
        <w:t xml:space="preserve"> </w:t>
      </w:r>
      <w:r w:rsidRPr="004B7080">
        <w:rPr>
          <w:rFonts w:ascii="Calibri" w:hAnsi="Calibri" w:cs="Calibri"/>
        </w:rPr>
        <w:t>smug,</w:t>
      </w:r>
      <w:r w:rsidRPr="007D6281">
        <w:rPr>
          <w:rFonts w:ascii="Calibri" w:hAnsi="Calibri" w:cs="Calibri"/>
        </w:rPr>
        <w:t xml:space="preserve"> </w:t>
      </w:r>
      <w:r w:rsidRPr="004B7080">
        <w:rPr>
          <w:rFonts w:ascii="Calibri" w:hAnsi="Calibri" w:cs="Calibri"/>
        </w:rPr>
        <w:t>plam,</w:t>
      </w:r>
      <w:r w:rsidRPr="007D6281">
        <w:rPr>
          <w:rFonts w:ascii="Calibri" w:hAnsi="Calibri" w:cs="Calibri"/>
        </w:rPr>
        <w:t xml:space="preserve"> </w:t>
      </w:r>
      <w:r w:rsidRPr="004B7080">
        <w:rPr>
          <w:rFonts w:ascii="Calibri" w:hAnsi="Calibri" w:cs="Calibri"/>
        </w:rPr>
        <w:t>prześwitów</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śladów</w:t>
      </w:r>
      <w:r w:rsidRPr="007D6281">
        <w:rPr>
          <w:rFonts w:ascii="Calibri" w:hAnsi="Calibri" w:cs="Calibri"/>
        </w:rPr>
        <w:t xml:space="preserve"> pędzla,</w:t>
      </w:r>
    </w:p>
    <w:p w14:paraId="2A0184D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zgodne ze wzorcem producenta i dokumentacją projektową w zakresie barwy i połysku. Dopuszcza się chropowatość powłoki odpowiadającą rodzajowi faktury pokrywanego podłoża. Przy jednowarstwowej powłoce malarskiej dopuszczalne są nieznaczne miejscowe prześwity </w:t>
      </w:r>
      <w:r w:rsidRPr="007D6281">
        <w:rPr>
          <w:rFonts w:ascii="Calibri" w:hAnsi="Calibri" w:cs="Calibri"/>
        </w:rPr>
        <w:t>podłoża.</w:t>
      </w:r>
    </w:p>
    <w:p w14:paraId="17511221"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Nie</w:t>
      </w:r>
      <w:r w:rsidRPr="007D6281">
        <w:rPr>
          <w:rFonts w:ascii="Calibri" w:hAnsi="Calibri" w:cs="Calibri"/>
        </w:rPr>
        <w:t xml:space="preserve"> </w:t>
      </w:r>
      <w:r w:rsidRPr="004B7080">
        <w:rPr>
          <w:rFonts w:ascii="Calibri" w:hAnsi="Calibri" w:cs="Calibri"/>
        </w:rPr>
        <w:t>dopuszcza</w:t>
      </w:r>
      <w:r w:rsidRPr="007D6281">
        <w:rPr>
          <w:rFonts w:ascii="Calibri" w:hAnsi="Calibri" w:cs="Calibri"/>
        </w:rPr>
        <w:t xml:space="preserve"> </w:t>
      </w:r>
      <w:r w:rsidRPr="004B7080">
        <w:rPr>
          <w:rFonts w:ascii="Calibri" w:hAnsi="Calibri" w:cs="Calibri"/>
        </w:rPr>
        <w:t>się</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tego</w:t>
      </w:r>
      <w:r w:rsidRPr="007D6281">
        <w:rPr>
          <w:rFonts w:ascii="Calibri" w:hAnsi="Calibri" w:cs="Calibri"/>
        </w:rPr>
        <w:t xml:space="preserve"> </w:t>
      </w:r>
      <w:r w:rsidRPr="004B7080">
        <w:rPr>
          <w:rFonts w:ascii="Calibri" w:hAnsi="Calibri" w:cs="Calibri"/>
        </w:rPr>
        <w:t>rodzaju</w:t>
      </w:r>
      <w:r w:rsidRPr="007D6281">
        <w:rPr>
          <w:rFonts w:ascii="Calibri" w:hAnsi="Calibri" w:cs="Calibri"/>
        </w:rPr>
        <w:t xml:space="preserve"> powłokach:</w:t>
      </w:r>
    </w:p>
    <w:p w14:paraId="1C314B6A" w14:textId="77777777" w:rsidR="00CD7437" w:rsidRPr="004B7080" w:rsidRDefault="00691BF6">
      <w:pPr>
        <w:pStyle w:val="Tekstpodstawowy"/>
        <w:numPr>
          <w:ilvl w:val="0"/>
          <w:numId w:val="73"/>
        </w:numPr>
        <w:ind w:left="1134" w:right="-6"/>
        <w:jc w:val="both"/>
        <w:rPr>
          <w:rFonts w:ascii="Calibri" w:hAnsi="Calibri" w:cs="Calibri"/>
        </w:rPr>
      </w:pPr>
      <w:r w:rsidRPr="007D6281">
        <w:rPr>
          <w:rFonts w:ascii="Calibri" w:hAnsi="Calibri" w:cs="Calibri"/>
        </w:rPr>
        <w:t>spękań,</w:t>
      </w:r>
    </w:p>
    <w:p w14:paraId="2A26E9A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łuszczenia</w:t>
      </w:r>
      <w:r w:rsidRPr="007D6281">
        <w:rPr>
          <w:rFonts w:ascii="Calibri" w:hAnsi="Calibri" w:cs="Calibri"/>
        </w:rPr>
        <w:t xml:space="preserve"> </w:t>
      </w:r>
      <w:r w:rsidRPr="004B7080">
        <w:rPr>
          <w:rFonts w:ascii="Calibri" w:hAnsi="Calibri" w:cs="Calibri"/>
        </w:rPr>
        <w:t>się</w:t>
      </w:r>
      <w:r w:rsidRPr="007D6281">
        <w:rPr>
          <w:rFonts w:ascii="Calibri" w:hAnsi="Calibri" w:cs="Calibri"/>
        </w:rPr>
        <w:t xml:space="preserve"> powłok,</w:t>
      </w:r>
    </w:p>
    <w:p w14:paraId="31DEF587"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odstawania</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od</w:t>
      </w:r>
      <w:r w:rsidRPr="007D6281">
        <w:rPr>
          <w:rFonts w:ascii="Calibri" w:hAnsi="Calibri" w:cs="Calibri"/>
        </w:rPr>
        <w:t xml:space="preserve"> podłoża.</w:t>
      </w:r>
    </w:p>
    <w:p w14:paraId="78C8B816" w14:textId="77777777" w:rsidR="007D6281" w:rsidRDefault="007D6281" w:rsidP="007D6281">
      <w:pPr>
        <w:pStyle w:val="Tekstpodstawowy"/>
        <w:ind w:left="1134" w:right="-6"/>
        <w:jc w:val="both"/>
        <w:rPr>
          <w:rFonts w:ascii="Calibri" w:hAnsi="Calibri" w:cs="Calibri"/>
        </w:rPr>
      </w:pPr>
    </w:p>
    <w:p w14:paraId="25378C43" w14:textId="77777777" w:rsidR="007D6281" w:rsidRPr="004B7080" w:rsidRDefault="007D6281" w:rsidP="007D6281">
      <w:pPr>
        <w:pStyle w:val="Tekstpodstawowy"/>
        <w:ind w:left="1134" w:right="-6"/>
        <w:jc w:val="both"/>
        <w:rPr>
          <w:rFonts w:ascii="Calibri" w:hAnsi="Calibri" w:cs="Calibri"/>
        </w:rPr>
      </w:pPr>
    </w:p>
    <w:p w14:paraId="517DFC8E"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KONTROLA</w:t>
      </w:r>
      <w:r w:rsidRPr="007D6281">
        <w:rPr>
          <w:rFonts w:ascii="Calibri" w:hAnsi="Calibri" w:cs="Calibri"/>
        </w:rPr>
        <w:t xml:space="preserve"> </w:t>
      </w:r>
      <w:r w:rsidRPr="004B7080">
        <w:rPr>
          <w:rFonts w:ascii="Calibri" w:hAnsi="Calibri" w:cs="Calibri"/>
        </w:rPr>
        <w:t>JAKOŚCI</w:t>
      </w:r>
      <w:r w:rsidRPr="007D6281">
        <w:rPr>
          <w:rFonts w:ascii="Calibri" w:hAnsi="Calibri" w:cs="Calibri"/>
        </w:rPr>
        <w:t xml:space="preserve"> ROBÓT</w:t>
      </w:r>
    </w:p>
    <w:p w14:paraId="4D0AB41F" w14:textId="77777777" w:rsidR="007D6281" w:rsidRPr="007D6281" w:rsidRDefault="007D6281">
      <w:pPr>
        <w:pStyle w:val="Akapitzlist"/>
        <w:numPr>
          <w:ilvl w:val="0"/>
          <w:numId w:val="85"/>
        </w:numPr>
        <w:tabs>
          <w:tab w:val="left" w:pos="1060"/>
        </w:tabs>
        <w:ind w:right="-6"/>
        <w:jc w:val="both"/>
        <w:outlineLvl w:val="7"/>
        <w:rPr>
          <w:rFonts w:ascii="Calibri" w:hAnsi="Calibri" w:cs="Calibri"/>
          <w:b/>
          <w:bCs/>
          <w:vanish/>
          <w:sz w:val="20"/>
          <w:szCs w:val="20"/>
        </w:rPr>
      </w:pPr>
    </w:p>
    <w:p w14:paraId="694EBC7C" w14:textId="5F7956FB"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kontroli</w:t>
      </w:r>
      <w:r w:rsidRPr="007D6281">
        <w:rPr>
          <w:rFonts w:ascii="Calibri" w:hAnsi="Calibri" w:cs="Calibri"/>
        </w:rPr>
        <w:t xml:space="preserve"> </w:t>
      </w:r>
      <w:r w:rsidRPr="004B7080">
        <w:rPr>
          <w:rFonts w:ascii="Calibri" w:hAnsi="Calibri" w:cs="Calibri"/>
        </w:rPr>
        <w:t>jakości</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podano</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ST</w:t>
      </w:r>
      <w:r w:rsidRPr="007D6281">
        <w:rPr>
          <w:rFonts w:ascii="Calibri" w:hAnsi="Calibri" w:cs="Calibri"/>
        </w:rPr>
        <w:t xml:space="preserve"> </w:t>
      </w:r>
      <w:r w:rsidRPr="004B7080">
        <w:rPr>
          <w:rFonts w:ascii="Calibri" w:hAnsi="Calibri" w:cs="Calibri"/>
        </w:rPr>
        <w:t>„Wymagania</w:t>
      </w:r>
      <w:r w:rsidRPr="007D6281">
        <w:rPr>
          <w:rFonts w:ascii="Calibri" w:hAnsi="Calibri" w:cs="Calibri"/>
        </w:rPr>
        <w:t xml:space="preserve"> </w:t>
      </w:r>
      <w:r w:rsidRPr="004B7080">
        <w:rPr>
          <w:rFonts w:ascii="Calibri" w:hAnsi="Calibri" w:cs="Calibri"/>
        </w:rPr>
        <w:t>ogólne"</w:t>
      </w:r>
      <w:r w:rsidRPr="007D6281">
        <w:rPr>
          <w:rFonts w:ascii="Calibri" w:hAnsi="Calibri" w:cs="Calibri"/>
        </w:rPr>
        <w:t xml:space="preserve"> </w:t>
      </w:r>
      <w:r w:rsidRPr="004B7080">
        <w:rPr>
          <w:rFonts w:ascii="Calibri" w:hAnsi="Calibri" w:cs="Calibri"/>
        </w:rPr>
        <w:t>Kod</w:t>
      </w:r>
      <w:r w:rsidRPr="007D6281">
        <w:rPr>
          <w:rFonts w:ascii="Calibri" w:hAnsi="Calibri" w:cs="Calibri"/>
        </w:rPr>
        <w:t xml:space="preserve"> </w:t>
      </w:r>
      <w:r w:rsidRPr="004B7080">
        <w:rPr>
          <w:rFonts w:ascii="Calibri" w:hAnsi="Calibri" w:cs="Calibri"/>
        </w:rPr>
        <w:t>CPV 45000000-7, pkt 6</w:t>
      </w:r>
    </w:p>
    <w:p w14:paraId="0CA1C647" w14:textId="77777777" w:rsidR="00CD7437" w:rsidRPr="007D6281" w:rsidRDefault="00CD7437" w:rsidP="007D6281">
      <w:pPr>
        <w:pStyle w:val="Nagwek8"/>
        <w:tabs>
          <w:tab w:val="left" w:pos="1060"/>
        </w:tabs>
        <w:ind w:left="1061" w:right="-6" w:firstLine="0"/>
        <w:jc w:val="both"/>
        <w:rPr>
          <w:rFonts w:ascii="Calibri" w:hAnsi="Calibri" w:cs="Calibri"/>
        </w:rPr>
      </w:pPr>
    </w:p>
    <w:p w14:paraId="3540547B" w14:textId="77777777" w:rsidR="00CD7437" w:rsidRP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Badania</w:t>
      </w:r>
      <w:r w:rsidRPr="007D6281">
        <w:rPr>
          <w:rFonts w:ascii="Calibri" w:hAnsi="Calibri" w:cs="Calibri"/>
        </w:rPr>
        <w:t xml:space="preserve"> </w:t>
      </w:r>
      <w:r w:rsidRPr="004B7080">
        <w:rPr>
          <w:rFonts w:ascii="Calibri" w:hAnsi="Calibri" w:cs="Calibri"/>
        </w:rPr>
        <w:t>przed</w:t>
      </w:r>
      <w:r w:rsidRPr="007D6281">
        <w:rPr>
          <w:rFonts w:ascii="Calibri" w:hAnsi="Calibri" w:cs="Calibri"/>
        </w:rPr>
        <w:t xml:space="preserve"> </w:t>
      </w:r>
      <w:r w:rsidRPr="004B7080">
        <w:rPr>
          <w:rFonts w:ascii="Calibri" w:hAnsi="Calibri" w:cs="Calibri"/>
        </w:rPr>
        <w:t>przystąpieniem</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malarskich</w:t>
      </w:r>
    </w:p>
    <w:p w14:paraId="7FF5BF7B"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Przed</w:t>
      </w:r>
      <w:r w:rsidRPr="007D6281">
        <w:rPr>
          <w:rFonts w:ascii="Calibri" w:hAnsi="Calibri" w:cs="Calibri"/>
        </w:rPr>
        <w:t xml:space="preserve"> </w:t>
      </w:r>
      <w:r w:rsidRPr="004B7080">
        <w:rPr>
          <w:rFonts w:ascii="Calibri" w:hAnsi="Calibri" w:cs="Calibri"/>
        </w:rPr>
        <w:t>przystąpieniem</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przeprowadzić</w:t>
      </w:r>
      <w:r w:rsidRPr="007D6281">
        <w:rPr>
          <w:rFonts w:ascii="Calibri" w:hAnsi="Calibri" w:cs="Calibri"/>
        </w:rPr>
        <w:t xml:space="preserve"> </w:t>
      </w:r>
      <w:r w:rsidRPr="004B7080">
        <w:rPr>
          <w:rFonts w:ascii="Calibri" w:hAnsi="Calibri" w:cs="Calibri"/>
        </w:rPr>
        <w:t>badanie</w:t>
      </w:r>
      <w:r w:rsidRPr="007D6281">
        <w:rPr>
          <w:rFonts w:ascii="Calibri" w:hAnsi="Calibri" w:cs="Calibri"/>
        </w:rPr>
        <w:t xml:space="preserve"> </w:t>
      </w:r>
      <w:r w:rsidRPr="004B7080">
        <w:rPr>
          <w:rFonts w:ascii="Calibri" w:hAnsi="Calibri" w:cs="Calibri"/>
        </w:rPr>
        <w:t>podłoży</w:t>
      </w:r>
      <w:r w:rsidRPr="007D6281">
        <w:rPr>
          <w:rFonts w:ascii="Calibri" w:hAnsi="Calibri" w:cs="Calibri"/>
        </w:rPr>
        <w:t xml:space="preserve"> </w:t>
      </w:r>
      <w:r w:rsidRPr="004B7080">
        <w:rPr>
          <w:rFonts w:ascii="Calibri" w:hAnsi="Calibri" w:cs="Calibri"/>
        </w:rPr>
        <w:t>oraz materiałów, które będą wykorzystywane do wykonywania robót.</w:t>
      </w:r>
    </w:p>
    <w:p w14:paraId="6AD1A1F1" w14:textId="77777777" w:rsidR="007D6281" w:rsidRDefault="007D6281" w:rsidP="007D6281">
      <w:pPr>
        <w:tabs>
          <w:tab w:val="left" w:pos="741"/>
        </w:tabs>
        <w:spacing w:before="1"/>
        <w:jc w:val="both"/>
        <w:rPr>
          <w:rFonts w:ascii="Calibri" w:hAnsi="Calibri" w:cs="Calibri"/>
          <w:sz w:val="20"/>
        </w:rPr>
      </w:pPr>
    </w:p>
    <w:p w14:paraId="07EF171D" w14:textId="394E090F"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podłoży pod malowanie</w:t>
      </w:r>
    </w:p>
    <w:p w14:paraId="7A5666E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Badanie podłoża pod malowanie, w zależności od jego rodzaju, należy wykonywać w następujących terminach:</w:t>
      </w:r>
    </w:p>
    <w:p w14:paraId="5FB7CFE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dla</w:t>
      </w:r>
      <w:r w:rsidRPr="007D6281">
        <w:rPr>
          <w:rFonts w:ascii="Calibri" w:hAnsi="Calibri" w:cs="Calibri"/>
        </w:rPr>
        <w:t xml:space="preserve"> </w:t>
      </w:r>
      <w:r w:rsidRPr="004B7080">
        <w:rPr>
          <w:rFonts w:ascii="Calibri" w:hAnsi="Calibri" w:cs="Calibri"/>
        </w:rPr>
        <w:t>podłoża</w:t>
      </w:r>
      <w:r w:rsidRPr="007D6281">
        <w:rPr>
          <w:rFonts w:ascii="Calibri" w:hAnsi="Calibri" w:cs="Calibri"/>
        </w:rPr>
        <w:t xml:space="preserve"> </w:t>
      </w:r>
      <w:r w:rsidRPr="004B7080">
        <w:rPr>
          <w:rFonts w:ascii="Calibri" w:hAnsi="Calibri" w:cs="Calibri"/>
        </w:rPr>
        <w:t>betonowego</w:t>
      </w:r>
      <w:r w:rsidRPr="007D6281">
        <w:rPr>
          <w:rFonts w:ascii="Calibri" w:hAnsi="Calibri" w:cs="Calibri"/>
        </w:rPr>
        <w:t xml:space="preserve"> </w:t>
      </w:r>
      <w:r w:rsidRPr="004B7080">
        <w:rPr>
          <w:rFonts w:ascii="Calibri" w:hAnsi="Calibri" w:cs="Calibri"/>
        </w:rPr>
        <w:t>nie</w:t>
      </w:r>
      <w:r w:rsidRPr="007D6281">
        <w:rPr>
          <w:rFonts w:ascii="Calibri" w:hAnsi="Calibri" w:cs="Calibri"/>
        </w:rPr>
        <w:t xml:space="preserve"> </w:t>
      </w:r>
      <w:r w:rsidRPr="004B7080">
        <w:rPr>
          <w:rFonts w:ascii="Calibri" w:hAnsi="Calibri" w:cs="Calibri"/>
        </w:rPr>
        <w:t>wcześniej</w:t>
      </w:r>
      <w:r w:rsidRPr="007D6281">
        <w:rPr>
          <w:rFonts w:ascii="Calibri" w:hAnsi="Calibri" w:cs="Calibri"/>
        </w:rPr>
        <w:t xml:space="preserve"> </w:t>
      </w:r>
      <w:r w:rsidRPr="004B7080">
        <w:rPr>
          <w:rFonts w:ascii="Calibri" w:hAnsi="Calibri" w:cs="Calibri"/>
        </w:rPr>
        <w:t>niż</w:t>
      </w:r>
      <w:r w:rsidRPr="007D6281">
        <w:rPr>
          <w:rFonts w:ascii="Calibri" w:hAnsi="Calibri" w:cs="Calibri"/>
        </w:rPr>
        <w:t xml:space="preserve"> </w:t>
      </w:r>
      <w:r w:rsidRPr="004B7080">
        <w:rPr>
          <w:rFonts w:ascii="Calibri" w:hAnsi="Calibri" w:cs="Calibri"/>
        </w:rPr>
        <w:t>po</w:t>
      </w:r>
      <w:r w:rsidRPr="007D6281">
        <w:rPr>
          <w:rFonts w:ascii="Calibri" w:hAnsi="Calibri" w:cs="Calibri"/>
        </w:rPr>
        <w:t xml:space="preserve"> </w:t>
      </w:r>
      <w:r w:rsidRPr="004B7080">
        <w:rPr>
          <w:rFonts w:ascii="Calibri" w:hAnsi="Calibri" w:cs="Calibri"/>
        </w:rPr>
        <w:t>4</w:t>
      </w:r>
      <w:r w:rsidRPr="007D6281">
        <w:rPr>
          <w:rFonts w:ascii="Calibri" w:hAnsi="Calibri" w:cs="Calibri"/>
        </w:rPr>
        <w:t xml:space="preserve"> </w:t>
      </w:r>
      <w:r w:rsidRPr="004B7080">
        <w:rPr>
          <w:rFonts w:ascii="Calibri" w:hAnsi="Calibri" w:cs="Calibri"/>
        </w:rPr>
        <w:t>tygodniach</w:t>
      </w:r>
      <w:r w:rsidRPr="007D6281">
        <w:rPr>
          <w:rFonts w:ascii="Calibri" w:hAnsi="Calibri" w:cs="Calibri"/>
        </w:rPr>
        <w:t xml:space="preserve"> </w:t>
      </w:r>
      <w:r w:rsidRPr="004B7080">
        <w:rPr>
          <w:rFonts w:ascii="Calibri" w:hAnsi="Calibri" w:cs="Calibri"/>
        </w:rPr>
        <w:t>od</w:t>
      </w:r>
      <w:r w:rsidRPr="007D6281">
        <w:rPr>
          <w:rFonts w:ascii="Calibri" w:hAnsi="Calibri" w:cs="Calibri"/>
        </w:rPr>
        <w:t xml:space="preserve"> </w:t>
      </w:r>
      <w:r w:rsidRPr="004B7080">
        <w:rPr>
          <w:rFonts w:ascii="Calibri" w:hAnsi="Calibri" w:cs="Calibri"/>
        </w:rPr>
        <w:t>daty</w:t>
      </w:r>
      <w:r w:rsidRPr="007D6281">
        <w:rPr>
          <w:rFonts w:ascii="Calibri" w:hAnsi="Calibri" w:cs="Calibri"/>
        </w:rPr>
        <w:t xml:space="preserve"> </w:t>
      </w:r>
      <w:r w:rsidRPr="004B7080">
        <w:rPr>
          <w:rFonts w:ascii="Calibri" w:hAnsi="Calibri" w:cs="Calibri"/>
        </w:rPr>
        <w:t>jego</w:t>
      </w:r>
      <w:r w:rsidRPr="007D6281">
        <w:rPr>
          <w:rFonts w:ascii="Calibri" w:hAnsi="Calibri" w:cs="Calibri"/>
        </w:rPr>
        <w:t xml:space="preserve"> wykonania,</w:t>
      </w:r>
    </w:p>
    <w:p w14:paraId="29AF3B6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dla</w:t>
      </w:r>
      <w:r w:rsidRPr="007D6281">
        <w:rPr>
          <w:rFonts w:ascii="Calibri" w:hAnsi="Calibri" w:cs="Calibri"/>
        </w:rPr>
        <w:t xml:space="preserve"> </w:t>
      </w:r>
      <w:r w:rsidRPr="004B7080">
        <w:rPr>
          <w:rFonts w:ascii="Calibri" w:hAnsi="Calibri" w:cs="Calibri"/>
        </w:rPr>
        <w:t>pozostałych</w:t>
      </w:r>
      <w:r w:rsidRPr="007D6281">
        <w:rPr>
          <w:rFonts w:ascii="Calibri" w:hAnsi="Calibri" w:cs="Calibri"/>
        </w:rPr>
        <w:t xml:space="preserve"> </w:t>
      </w:r>
      <w:r w:rsidRPr="004B7080">
        <w:rPr>
          <w:rFonts w:ascii="Calibri" w:hAnsi="Calibri" w:cs="Calibri"/>
        </w:rPr>
        <w:t>podłoży,</w:t>
      </w:r>
      <w:r w:rsidRPr="007D6281">
        <w:rPr>
          <w:rFonts w:ascii="Calibri" w:hAnsi="Calibri" w:cs="Calibri"/>
        </w:rPr>
        <w:t xml:space="preserve"> </w:t>
      </w:r>
      <w:r w:rsidRPr="004B7080">
        <w:rPr>
          <w:rFonts w:ascii="Calibri" w:hAnsi="Calibri" w:cs="Calibri"/>
        </w:rPr>
        <w:t>po</w:t>
      </w:r>
      <w:r w:rsidRPr="007D6281">
        <w:rPr>
          <w:rFonts w:ascii="Calibri" w:hAnsi="Calibri" w:cs="Calibri"/>
        </w:rPr>
        <w:t xml:space="preserve"> </w:t>
      </w:r>
      <w:r w:rsidRPr="004B7080">
        <w:rPr>
          <w:rFonts w:ascii="Calibri" w:hAnsi="Calibri" w:cs="Calibri"/>
        </w:rPr>
        <w:t>otrzymaniu</w:t>
      </w:r>
      <w:r w:rsidRPr="007D6281">
        <w:rPr>
          <w:rFonts w:ascii="Calibri" w:hAnsi="Calibri" w:cs="Calibri"/>
        </w:rPr>
        <w:t xml:space="preserve"> </w:t>
      </w:r>
      <w:r w:rsidRPr="004B7080">
        <w:rPr>
          <w:rFonts w:ascii="Calibri" w:hAnsi="Calibri" w:cs="Calibri"/>
        </w:rPr>
        <w:t>protokołu</w:t>
      </w:r>
      <w:r w:rsidRPr="007D6281">
        <w:rPr>
          <w:rFonts w:ascii="Calibri" w:hAnsi="Calibri" w:cs="Calibri"/>
        </w:rPr>
        <w:t xml:space="preserve"> </w:t>
      </w:r>
      <w:r w:rsidRPr="004B7080">
        <w:rPr>
          <w:rFonts w:ascii="Calibri" w:hAnsi="Calibri" w:cs="Calibri"/>
        </w:rPr>
        <w:t>z</w:t>
      </w:r>
      <w:r w:rsidRPr="007D6281">
        <w:rPr>
          <w:rFonts w:ascii="Calibri" w:hAnsi="Calibri" w:cs="Calibri"/>
        </w:rPr>
        <w:t xml:space="preserve"> </w:t>
      </w:r>
      <w:r w:rsidRPr="004B7080">
        <w:rPr>
          <w:rFonts w:ascii="Calibri" w:hAnsi="Calibri" w:cs="Calibri"/>
        </w:rPr>
        <w:t>ich</w:t>
      </w:r>
      <w:r w:rsidRPr="007D6281">
        <w:rPr>
          <w:rFonts w:ascii="Calibri" w:hAnsi="Calibri" w:cs="Calibri"/>
        </w:rPr>
        <w:t xml:space="preserve"> przyjęcia.</w:t>
      </w:r>
    </w:p>
    <w:p w14:paraId="4873A819" w14:textId="77777777" w:rsidR="007D6281" w:rsidRDefault="007D6281" w:rsidP="007D6281">
      <w:pPr>
        <w:pStyle w:val="Tekstpodstawowy"/>
        <w:ind w:left="774" w:right="-6"/>
        <w:jc w:val="both"/>
        <w:rPr>
          <w:rFonts w:ascii="Calibri" w:hAnsi="Calibri" w:cs="Calibri"/>
        </w:rPr>
      </w:pPr>
    </w:p>
    <w:p w14:paraId="42872654" w14:textId="4ADAD6EA"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Badanie podłoża powinno być przeprowadzone po zamocowaniu i wbudowaniu wszystkich elementów przeznaczonych do malowania. Kontrolą powinny być objęte w przypadku:</w:t>
      </w:r>
    </w:p>
    <w:p w14:paraId="55D62FA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podłoży betonowych - zgodność wykonania z projektem budowlanym, czystość powierzchni, wykonanie napraw i uzupełnień, wilgotność podłoża, zabezpieczenie elementów metalowych,</w:t>
      </w:r>
    </w:p>
    <w:p w14:paraId="14EF941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tynków zwykłych i gładzi gipsowych - zgodność z projektem, równość i wygląd powierzchni z uwzględnieniem wymagań PN, czystość powierzchni, wykonanie napraw i uzupełnień, zabezpieczenie elementów metalowych, wilgotność tynku,</w:t>
      </w:r>
    </w:p>
    <w:p w14:paraId="390D4997" w14:textId="73CAC5A3" w:rsidR="00CD7437" w:rsidRPr="004B7080" w:rsidRDefault="00691BF6" w:rsidP="007D6281">
      <w:pPr>
        <w:pStyle w:val="Tekstpodstawowy"/>
        <w:ind w:left="774" w:right="-6"/>
        <w:jc w:val="both"/>
        <w:rPr>
          <w:rFonts w:ascii="Calibri" w:hAnsi="Calibri" w:cs="Calibri"/>
        </w:rPr>
      </w:pPr>
      <w:r w:rsidRPr="004B7080">
        <w:rPr>
          <w:rFonts w:ascii="Calibri" w:hAnsi="Calibri" w:cs="Calibri"/>
        </w:rPr>
        <w:t>Dokładność wykonania murów należy badać metodami opisanymi w normie PN-68/B-10020. Równość</w:t>
      </w:r>
      <w:r w:rsidRPr="007D6281">
        <w:rPr>
          <w:rFonts w:ascii="Calibri" w:hAnsi="Calibri" w:cs="Calibri"/>
        </w:rPr>
        <w:t xml:space="preserve"> </w:t>
      </w:r>
      <w:r w:rsidRPr="004B7080">
        <w:rPr>
          <w:rFonts w:ascii="Calibri" w:hAnsi="Calibri" w:cs="Calibri"/>
        </w:rPr>
        <w:t>powierzchni</w:t>
      </w:r>
      <w:r w:rsidRPr="007D6281">
        <w:rPr>
          <w:rFonts w:ascii="Calibri" w:hAnsi="Calibri" w:cs="Calibri"/>
        </w:rPr>
        <w:t xml:space="preserve"> </w:t>
      </w:r>
      <w:r w:rsidRPr="004B7080">
        <w:rPr>
          <w:rFonts w:ascii="Calibri" w:hAnsi="Calibri" w:cs="Calibri"/>
        </w:rPr>
        <w:t>tynków</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gładzi</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sprawdzać</w:t>
      </w:r>
      <w:r w:rsidRPr="007D6281">
        <w:rPr>
          <w:rFonts w:ascii="Calibri" w:hAnsi="Calibri" w:cs="Calibri"/>
        </w:rPr>
        <w:t xml:space="preserve"> </w:t>
      </w:r>
      <w:r w:rsidRPr="004B7080">
        <w:rPr>
          <w:rFonts w:ascii="Calibri" w:hAnsi="Calibri" w:cs="Calibri"/>
        </w:rPr>
        <w:t>metodami</w:t>
      </w:r>
      <w:r w:rsidRPr="007D6281">
        <w:rPr>
          <w:rFonts w:ascii="Calibri" w:hAnsi="Calibri" w:cs="Calibri"/>
        </w:rPr>
        <w:t xml:space="preserve"> </w:t>
      </w:r>
      <w:r w:rsidRPr="004B7080">
        <w:rPr>
          <w:rFonts w:ascii="Calibri" w:hAnsi="Calibri" w:cs="Calibri"/>
        </w:rPr>
        <w:t>podanymi</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normie</w:t>
      </w:r>
      <w:r w:rsidRPr="007D6281">
        <w:rPr>
          <w:rFonts w:ascii="Calibri" w:hAnsi="Calibri" w:cs="Calibri"/>
        </w:rPr>
        <w:t xml:space="preserve"> </w:t>
      </w:r>
      <w:r w:rsidRPr="004B7080">
        <w:rPr>
          <w:rFonts w:ascii="Calibri" w:hAnsi="Calibri" w:cs="Calibri"/>
        </w:rPr>
        <w:t>PN-70/B-10100. Wygląd powierzchni podłoży należy oceniać wizualnie, z odległości około 1 m, w rozproszonym świetle dziennym lub sztucznym.</w:t>
      </w:r>
    </w:p>
    <w:p w14:paraId="4DCCF0DC"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Zapylenie powierzchni (z wyjątkiem powierzchni metalowych) należy oceniać przez przetarcie powierzchni suchą, czystą ręką. W przypadku powierzchni metalowych do przetarcia należy używać czystej szmatki.</w:t>
      </w:r>
    </w:p>
    <w:p w14:paraId="4A40FAF1"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 xml:space="preserve">Wilgotność podłoży należy oceniać przy użyciu odpowiednich przyrządów. W przypadku wątpliwości należy pobrać próbkę podłoża i określić wilgotność metodą suszarkowo-wagową. Wyniki badań powinny być porównane z wymaganiami podanymi w pkt. 5.3., odnotowane w formie protokołu kontroli, wpisane do dziennika budowy i akceptowane przez inspektora </w:t>
      </w:r>
      <w:r w:rsidRPr="007D6281">
        <w:rPr>
          <w:rFonts w:ascii="Calibri" w:hAnsi="Calibri" w:cs="Calibri"/>
        </w:rPr>
        <w:t>nadzoru.</w:t>
      </w:r>
    </w:p>
    <w:p w14:paraId="21AEC6CA" w14:textId="77777777" w:rsidR="007D6281" w:rsidRPr="004B7080" w:rsidRDefault="007D6281" w:rsidP="007D6281">
      <w:pPr>
        <w:pStyle w:val="Tekstpodstawowy"/>
        <w:ind w:left="774" w:right="-6"/>
        <w:jc w:val="both"/>
        <w:rPr>
          <w:rFonts w:ascii="Calibri" w:hAnsi="Calibri" w:cs="Calibri"/>
        </w:rPr>
      </w:pPr>
    </w:p>
    <w:p w14:paraId="39E7D348" w14:textId="77777777"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materiałów</w:t>
      </w:r>
    </w:p>
    <w:p w14:paraId="0DA141E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Farby</w:t>
      </w:r>
      <w:r w:rsidRPr="007D6281">
        <w:rPr>
          <w:rFonts w:ascii="Calibri" w:hAnsi="Calibri" w:cs="Calibri"/>
        </w:rPr>
        <w:t xml:space="preserve"> </w:t>
      </w:r>
      <w:r w:rsidRPr="004B7080">
        <w:rPr>
          <w:rFonts w:ascii="Calibri" w:hAnsi="Calibri" w:cs="Calibri"/>
        </w:rPr>
        <w:t>olejne</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rozpuszczalniki</w:t>
      </w:r>
      <w:r w:rsidRPr="007D6281">
        <w:rPr>
          <w:rFonts w:ascii="Calibri" w:hAnsi="Calibri" w:cs="Calibri"/>
        </w:rPr>
        <w:t xml:space="preserve"> </w:t>
      </w:r>
      <w:r w:rsidRPr="004B7080">
        <w:rPr>
          <w:rFonts w:ascii="Calibri" w:hAnsi="Calibri" w:cs="Calibri"/>
        </w:rPr>
        <w:t>użyte</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malowania</w:t>
      </w:r>
      <w:r w:rsidRPr="007D6281">
        <w:rPr>
          <w:rFonts w:ascii="Calibri" w:hAnsi="Calibri" w:cs="Calibri"/>
        </w:rPr>
        <w:t xml:space="preserve"> </w:t>
      </w:r>
      <w:r w:rsidRPr="004B7080">
        <w:rPr>
          <w:rFonts w:ascii="Calibri" w:hAnsi="Calibri" w:cs="Calibri"/>
        </w:rPr>
        <w:t>powinny</w:t>
      </w:r>
      <w:r w:rsidRPr="007D6281">
        <w:rPr>
          <w:rFonts w:ascii="Calibri" w:hAnsi="Calibri" w:cs="Calibri"/>
        </w:rPr>
        <w:t xml:space="preserve"> </w:t>
      </w:r>
      <w:r w:rsidRPr="004B7080">
        <w:rPr>
          <w:rFonts w:ascii="Calibri" w:hAnsi="Calibri" w:cs="Calibri"/>
        </w:rPr>
        <w:t>odpowiadać</w:t>
      </w:r>
      <w:r w:rsidRPr="007D6281">
        <w:rPr>
          <w:rFonts w:ascii="Calibri" w:hAnsi="Calibri" w:cs="Calibri"/>
        </w:rPr>
        <w:t xml:space="preserve"> </w:t>
      </w:r>
      <w:r w:rsidRPr="004B7080">
        <w:rPr>
          <w:rFonts w:ascii="Calibri" w:hAnsi="Calibri" w:cs="Calibri"/>
        </w:rPr>
        <w:t>właściwym normom. Bezpośrednio przed użyciem należy sprawdzić:</w:t>
      </w:r>
    </w:p>
    <w:p w14:paraId="7E6B19F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czy</w:t>
      </w:r>
      <w:r w:rsidRPr="007D6281">
        <w:rPr>
          <w:rFonts w:ascii="Calibri" w:hAnsi="Calibri" w:cs="Calibri"/>
        </w:rPr>
        <w:t xml:space="preserve"> </w:t>
      </w:r>
      <w:r w:rsidRPr="004B7080">
        <w:rPr>
          <w:rFonts w:ascii="Calibri" w:hAnsi="Calibri" w:cs="Calibri"/>
        </w:rPr>
        <w:t>dostawca</w:t>
      </w:r>
      <w:r w:rsidRPr="007D6281">
        <w:rPr>
          <w:rFonts w:ascii="Calibri" w:hAnsi="Calibri" w:cs="Calibri"/>
        </w:rPr>
        <w:t xml:space="preserve"> </w:t>
      </w:r>
      <w:r w:rsidRPr="004B7080">
        <w:rPr>
          <w:rFonts w:ascii="Calibri" w:hAnsi="Calibri" w:cs="Calibri"/>
        </w:rPr>
        <w:t>dostarczył</w:t>
      </w:r>
      <w:r w:rsidRPr="007D6281">
        <w:rPr>
          <w:rFonts w:ascii="Calibri" w:hAnsi="Calibri" w:cs="Calibri"/>
        </w:rPr>
        <w:t xml:space="preserve"> </w:t>
      </w:r>
      <w:r w:rsidRPr="004B7080">
        <w:rPr>
          <w:rFonts w:ascii="Calibri" w:hAnsi="Calibri" w:cs="Calibri"/>
        </w:rPr>
        <w:t>dokumenty</w:t>
      </w:r>
      <w:r w:rsidRPr="007D6281">
        <w:rPr>
          <w:rFonts w:ascii="Calibri" w:hAnsi="Calibri" w:cs="Calibri"/>
        </w:rPr>
        <w:t xml:space="preserve"> </w:t>
      </w:r>
      <w:r w:rsidRPr="004B7080">
        <w:rPr>
          <w:rFonts w:ascii="Calibri" w:hAnsi="Calibri" w:cs="Calibri"/>
        </w:rPr>
        <w:t>świadczące</w:t>
      </w:r>
      <w:r w:rsidRPr="007D6281">
        <w:rPr>
          <w:rFonts w:ascii="Calibri" w:hAnsi="Calibri" w:cs="Calibri"/>
        </w:rPr>
        <w:t xml:space="preserve"> </w:t>
      </w:r>
      <w:r w:rsidRPr="004B7080">
        <w:rPr>
          <w:rFonts w:ascii="Calibri" w:hAnsi="Calibri" w:cs="Calibri"/>
        </w:rPr>
        <w:t>o</w:t>
      </w:r>
      <w:r w:rsidRPr="007D6281">
        <w:rPr>
          <w:rFonts w:ascii="Calibri" w:hAnsi="Calibri" w:cs="Calibri"/>
        </w:rPr>
        <w:t xml:space="preserve"> </w:t>
      </w:r>
      <w:r w:rsidRPr="004B7080">
        <w:rPr>
          <w:rFonts w:ascii="Calibri" w:hAnsi="Calibri" w:cs="Calibri"/>
        </w:rPr>
        <w:t>dopuszczeniu</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obrotu</w:t>
      </w:r>
      <w:r w:rsidRPr="007D6281">
        <w:rPr>
          <w:rFonts w:ascii="Calibri" w:hAnsi="Calibri" w:cs="Calibri"/>
        </w:rPr>
        <w:t xml:space="preserve"> </w:t>
      </w:r>
      <w:r w:rsidRPr="004B7080">
        <w:rPr>
          <w:rFonts w:ascii="Calibri" w:hAnsi="Calibri" w:cs="Calibri"/>
        </w:rPr>
        <w:t>i powszechnego lub jednostkowego zastosowania wyrobów używanych w robotach malarskich,</w:t>
      </w:r>
    </w:p>
    <w:p w14:paraId="6DCFA55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lastRenderedPageBreak/>
        <w:t>terminy</w:t>
      </w:r>
      <w:r w:rsidRPr="007D6281">
        <w:rPr>
          <w:rFonts w:ascii="Calibri" w:hAnsi="Calibri" w:cs="Calibri"/>
        </w:rPr>
        <w:t xml:space="preserve"> </w:t>
      </w:r>
      <w:r w:rsidRPr="004B7080">
        <w:rPr>
          <w:rFonts w:ascii="Calibri" w:hAnsi="Calibri" w:cs="Calibri"/>
        </w:rPr>
        <w:t>przydatności</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użycia</w:t>
      </w:r>
      <w:r w:rsidRPr="007D6281">
        <w:rPr>
          <w:rFonts w:ascii="Calibri" w:hAnsi="Calibri" w:cs="Calibri"/>
        </w:rPr>
        <w:t xml:space="preserve"> </w:t>
      </w:r>
      <w:r w:rsidRPr="004B7080">
        <w:rPr>
          <w:rFonts w:ascii="Calibri" w:hAnsi="Calibri" w:cs="Calibri"/>
        </w:rPr>
        <w:t>podane</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opakowaniach,</w:t>
      </w:r>
    </w:p>
    <w:p w14:paraId="5206020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wygląd</w:t>
      </w:r>
      <w:r w:rsidRPr="007D6281">
        <w:rPr>
          <w:rFonts w:ascii="Calibri" w:hAnsi="Calibri" w:cs="Calibri"/>
        </w:rPr>
        <w:t xml:space="preserve"> </w:t>
      </w:r>
      <w:r w:rsidRPr="004B7080">
        <w:rPr>
          <w:rFonts w:ascii="Calibri" w:hAnsi="Calibri" w:cs="Calibri"/>
        </w:rPr>
        <w:t>zewnętrzny</w:t>
      </w:r>
      <w:r w:rsidRPr="007D6281">
        <w:rPr>
          <w:rFonts w:ascii="Calibri" w:hAnsi="Calibri" w:cs="Calibri"/>
        </w:rPr>
        <w:t xml:space="preserve"> </w:t>
      </w:r>
      <w:r w:rsidRPr="004B7080">
        <w:rPr>
          <w:rFonts w:ascii="Calibri" w:hAnsi="Calibri" w:cs="Calibri"/>
        </w:rPr>
        <w:t>farby</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każdym</w:t>
      </w:r>
      <w:r w:rsidRPr="007D6281">
        <w:rPr>
          <w:rFonts w:ascii="Calibri" w:hAnsi="Calibri" w:cs="Calibri"/>
        </w:rPr>
        <w:t xml:space="preserve"> opakowaniu.</w:t>
      </w:r>
    </w:p>
    <w:p w14:paraId="4B89564F"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Ocenę</w:t>
      </w:r>
      <w:r w:rsidRPr="007D6281">
        <w:rPr>
          <w:rFonts w:ascii="Calibri" w:hAnsi="Calibri" w:cs="Calibri"/>
        </w:rPr>
        <w:t xml:space="preserve"> </w:t>
      </w:r>
      <w:r w:rsidRPr="004B7080">
        <w:rPr>
          <w:rFonts w:ascii="Calibri" w:hAnsi="Calibri" w:cs="Calibri"/>
        </w:rPr>
        <w:t>wyglądu</w:t>
      </w:r>
      <w:r w:rsidRPr="007D6281">
        <w:rPr>
          <w:rFonts w:ascii="Calibri" w:hAnsi="Calibri" w:cs="Calibri"/>
        </w:rPr>
        <w:t xml:space="preserve"> </w:t>
      </w:r>
      <w:r w:rsidRPr="004B7080">
        <w:rPr>
          <w:rFonts w:ascii="Calibri" w:hAnsi="Calibri" w:cs="Calibri"/>
        </w:rPr>
        <w:t>zewnętrznego</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przeprowadzać</w:t>
      </w:r>
      <w:r w:rsidRPr="007D6281">
        <w:rPr>
          <w:rFonts w:ascii="Calibri" w:hAnsi="Calibri" w:cs="Calibri"/>
        </w:rPr>
        <w:t xml:space="preserve"> </w:t>
      </w:r>
      <w:r w:rsidRPr="004B7080">
        <w:rPr>
          <w:rFonts w:ascii="Calibri" w:hAnsi="Calibri" w:cs="Calibri"/>
        </w:rPr>
        <w:t>wizualnie.</w:t>
      </w:r>
      <w:r w:rsidRPr="007D6281">
        <w:rPr>
          <w:rFonts w:ascii="Calibri" w:hAnsi="Calibri" w:cs="Calibri"/>
        </w:rPr>
        <w:t xml:space="preserve"> </w:t>
      </w:r>
      <w:r w:rsidRPr="004B7080">
        <w:rPr>
          <w:rFonts w:ascii="Calibri" w:hAnsi="Calibri" w:cs="Calibri"/>
        </w:rPr>
        <w:t>Farba</w:t>
      </w:r>
      <w:r w:rsidRPr="007D6281">
        <w:rPr>
          <w:rFonts w:ascii="Calibri" w:hAnsi="Calibri" w:cs="Calibri"/>
        </w:rPr>
        <w:t xml:space="preserve"> </w:t>
      </w:r>
      <w:r w:rsidRPr="004B7080">
        <w:rPr>
          <w:rFonts w:ascii="Calibri" w:hAnsi="Calibri" w:cs="Calibri"/>
        </w:rPr>
        <w:t>powinna</w:t>
      </w:r>
      <w:r w:rsidRPr="007D6281">
        <w:rPr>
          <w:rFonts w:ascii="Calibri" w:hAnsi="Calibri" w:cs="Calibri"/>
        </w:rPr>
        <w:t xml:space="preserve"> </w:t>
      </w:r>
      <w:r w:rsidRPr="004B7080">
        <w:rPr>
          <w:rFonts w:ascii="Calibri" w:hAnsi="Calibri" w:cs="Calibri"/>
        </w:rPr>
        <w:t>stanowić</w:t>
      </w:r>
      <w:r w:rsidRPr="007D6281">
        <w:rPr>
          <w:rFonts w:ascii="Calibri" w:hAnsi="Calibri" w:cs="Calibri"/>
        </w:rPr>
        <w:t xml:space="preserve"> </w:t>
      </w:r>
      <w:r w:rsidRPr="004B7080">
        <w:rPr>
          <w:rFonts w:ascii="Calibri" w:hAnsi="Calibri" w:cs="Calibri"/>
        </w:rPr>
        <w:t>jednorodną w kolorze i konsystencji mieszaninę.</w:t>
      </w:r>
    </w:p>
    <w:p w14:paraId="267A8B2C" w14:textId="77777777" w:rsidR="007D6281" w:rsidRPr="004B7080" w:rsidRDefault="007D6281" w:rsidP="007D6281">
      <w:pPr>
        <w:pStyle w:val="Tekstpodstawowy"/>
        <w:ind w:left="774" w:right="-6"/>
        <w:jc w:val="both"/>
        <w:rPr>
          <w:rFonts w:ascii="Calibri" w:hAnsi="Calibri" w:cs="Calibri"/>
        </w:rPr>
      </w:pPr>
    </w:p>
    <w:p w14:paraId="6EC0E745" w14:textId="7677777E"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w czasie robót</w:t>
      </w:r>
    </w:p>
    <w:p w14:paraId="79752259"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 w czasie robót polegają na sprawdzaniu zgodności wykonywanych robót malarskich z dokumentacją projektową, ST i instrukcjami producentów farb. Badania te w szczególności powinny dotyczyć sprawdzenia technologii wykonywanych robót w zakresie gruntowania</w:t>
      </w:r>
      <w:r w:rsidRPr="007D6281">
        <w:rPr>
          <w:rFonts w:ascii="Calibri" w:hAnsi="Calibri" w:cs="Calibri"/>
        </w:rPr>
        <w:t xml:space="preserve"> </w:t>
      </w:r>
      <w:r w:rsidRPr="004B7080">
        <w:rPr>
          <w:rFonts w:ascii="Calibri" w:hAnsi="Calibri" w:cs="Calibri"/>
        </w:rPr>
        <w:t>podłoży i nakładania powłok malarskich.</w:t>
      </w:r>
    </w:p>
    <w:p w14:paraId="1DB399E9" w14:textId="77777777" w:rsidR="00CD7437" w:rsidRPr="004B7080" w:rsidRDefault="00CD7437">
      <w:pPr>
        <w:pStyle w:val="Tekstpodstawowy"/>
        <w:ind w:left="0"/>
        <w:rPr>
          <w:rFonts w:ascii="Calibri" w:hAnsi="Calibri" w:cs="Calibri"/>
        </w:rPr>
      </w:pPr>
    </w:p>
    <w:p w14:paraId="0E243093" w14:textId="7981F4B1"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w czasie odbioru robót</w:t>
      </w:r>
    </w:p>
    <w:p w14:paraId="1D684255"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 w czasie odbioru robót przeprowadza się celem oceny</w:t>
      </w:r>
      <w:r w:rsidRPr="007D6281">
        <w:rPr>
          <w:rFonts w:ascii="Calibri" w:hAnsi="Calibri" w:cs="Calibri"/>
        </w:rPr>
        <w:t xml:space="preserve"> </w:t>
      </w:r>
      <w:r w:rsidRPr="004B7080">
        <w:rPr>
          <w:rFonts w:ascii="Calibri" w:hAnsi="Calibri" w:cs="Calibri"/>
        </w:rPr>
        <w:t>czy spełnione zostały wszystkie wymagania dotyczące wykonanych robót malarskich, w szczególności w zakresie:</w:t>
      </w:r>
    </w:p>
    <w:p w14:paraId="43C582E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zgodności</w:t>
      </w:r>
      <w:r w:rsidRPr="007D6281">
        <w:rPr>
          <w:rFonts w:ascii="Calibri" w:hAnsi="Calibri" w:cs="Calibri"/>
        </w:rPr>
        <w:t xml:space="preserve"> </w:t>
      </w:r>
      <w:r w:rsidRPr="004B7080">
        <w:rPr>
          <w:rFonts w:ascii="Calibri" w:hAnsi="Calibri" w:cs="Calibri"/>
        </w:rPr>
        <w:t>z</w:t>
      </w:r>
      <w:r w:rsidRPr="007D6281">
        <w:rPr>
          <w:rFonts w:ascii="Calibri" w:hAnsi="Calibri" w:cs="Calibri"/>
        </w:rPr>
        <w:t xml:space="preserve"> </w:t>
      </w:r>
      <w:r w:rsidRPr="004B7080">
        <w:rPr>
          <w:rFonts w:ascii="Calibri" w:hAnsi="Calibri" w:cs="Calibri"/>
        </w:rPr>
        <w:t>dokumentacją</w:t>
      </w:r>
      <w:r w:rsidRPr="007D6281">
        <w:rPr>
          <w:rFonts w:ascii="Calibri" w:hAnsi="Calibri" w:cs="Calibri"/>
        </w:rPr>
        <w:t xml:space="preserve"> </w:t>
      </w:r>
      <w:r w:rsidRPr="004B7080">
        <w:rPr>
          <w:rFonts w:ascii="Calibri" w:hAnsi="Calibri" w:cs="Calibri"/>
        </w:rPr>
        <w:t>projektową,</w:t>
      </w:r>
      <w:r w:rsidRPr="007D6281">
        <w:rPr>
          <w:rFonts w:ascii="Calibri" w:hAnsi="Calibri" w:cs="Calibri"/>
        </w:rPr>
        <w:t xml:space="preserve"> </w:t>
      </w:r>
      <w:r w:rsidRPr="004B7080">
        <w:rPr>
          <w:rFonts w:ascii="Calibri" w:hAnsi="Calibri" w:cs="Calibri"/>
        </w:rPr>
        <w:t>ST</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wprowadzonymi</w:t>
      </w:r>
      <w:r w:rsidRPr="007D6281">
        <w:rPr>
          <w:rFonts w:ascii="Calibri" w:hAnsi="Calibri" w:cs="Calibri"/>
        </w:rPr>
        <w:t xml:space="preserve"> </w:t>
      </w:r>
      <w:r w:rsidRPr="004B7080">
        <w:rPr>
          <w:rFonts w:ascii="Calibri" w:hAnsi="Calibri" w:cs="Calibri"/>
        </w:rPr>
        <w:t>zmianami,</w:t>
      </w:r>
      <w:r w:rsidRPr="007D6281">
        <w:rPr>
          <w:rFonts w:ascii="Calibri" w:hAnsi="Calibri" w:cs="Calibri"/>
        </w:rPr>
        <w:t xml:space="preserve"> </w:t>
      </w:r>
      <w:r w:rsidRPr="004B7080">
        <w:rPr>
          <w:rFonts w:ascii="Calibri" w:hAnsi="Calibri" w:cs="Calibri"/>
        </w:rPr>
        <w:t>które naniesiono w dokumentacji powykonawczej,</w:t>
      </w:r>
    </w:p>
    <w:p w14:paraId="0B3CCC5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jakości</w:t>
      </w:r>
      <w:r w:rsidRPr="007D6281">
        <w:rPr>
          <w:rFonts w:ascii="Calibri" w:hAnsi="Calibri" w:cs="Calibri"/>
        </w:rPr>
        <w:t xml:space="preserve"> </w:t>
      </w:r>
      <w:r w:rsidRPr="004B7080">
        <w:rPr>
          <w:rFonts w:ascii="Calibri" w:hAnsi="Calibri" w:cs="Calibri"/>
        </w:rPr>
        <w:t>zastosowanych</w:t>
      </w:r>
      <w:r w:rsidRPr="007D6281">
        <w:rPr>
          <w:rFonts w:ascii="Calibri" w:hAnsi="Calibri" w:cs="Calibri"/>
        </w:rPr>
        <w:t xml:space="preserve"> </w:t>
      </w:r>
      <w:r w:rsidRPr="004B7080">
        <w:rPr>
          <w:rFonts w:ascii="Calibri" w:hAnsi="Calibri" w:cs="Calibri"/>
        </w:rPr>
        <w:t>materiałów</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wyrobów,</w:t>
      </w:r>
    </w:p>
    <w:p w14:paraId="3676E976" w14:textId="77777777" w:rsidR="00CD7437" w:rsidRPr="004B7080" w:rsidRDefault="00691BF6">
      <w:pPr>
        <w:pStyle w:val="Tekstpodstawowy"/>
        <w:numPr>
          <w:ilvl w:val="0"/>
          <w:numId w:val="73"/>
        </w:numPr>
        <w:ind w:left="1134" w:right="-6"/>
        <w:jc w:val="both"/>
        <w:rPr>
          <w:rFonts w:ascii="Calibri" w:hAnsi="Calibri" w:cs="Calibri"/>
        </w:rPr>
      </w:pPr>
      <w:r w:rsidRPr="007D6281">
        <w:rPr>
          <w:rFonts w:ascii="Calibri" w:hAnsi="Calibri" w:cs="Calibri"/>
        </w:rPr>
        <w:t>prawidłowości przygotowania podłoży,</w:t>
      </w:r>
    </w:p>
    <w:p w14:paraId="0AE729E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jakości</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malarskich.</w:t>
      </w:r>
    </w:p>
    <w:p w14:paraId="613EB105"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Przy</w:t>
      </w:r>
      <w:r w:rsidRPr="007D6281">
        <w:rPr>
          <w:rFonts w:ascii="Calibri" w:hAnsi="Calibri" w:cs="Calibri"/>
        </w:rPr>
        <w:t xml:space="preserve"> </w:t>
      </w:r>
      <w:r w:rsidRPr="004B7080">
        <w:rPr>
          <w:rFonts w:ascii="Calibri" w:hAnsi="Calibri" w:cs="Calibri"/>
        </w:rPr>
        <w:t>badaniach</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czasie</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pomocne</w:t>
      </w:r>
      <w:r w:rsidRPr="007D6281">
        <w:rPr>
          <w:rFonts w:ascii="Calibri" w:hAnsi="Calibri" w:cs="Calibri"/>
        </w:rPr>
        <w:t xml:space="preserve"> </w:t>
      </w:r>
      <w:r w:rsidRPr="004B7080">
        <w:rPr>
          <w:rFonts w:ascii="Calibri" w:hAnsi="Calibri" w:cs="Calibri"/>
        </w:rPr>
        <w:t>mogą</w:t>
      </w:r>
      <w:r w:rsidRPr="007D6281">
        <w:rPr>
          <w:rFonts w:ascii="Calibri" w:hAnsi="Calibri" w:cs="Calibri"/>
        </w:rPr>
        <w:t xml:space="preserve"> </w:t>
      </w:r>
      <w:r w:rsidRPr="004B7080">
        <w:rPr>
          <w:rFonts w:ascii="Calibri" w:hAnsi="Calibri" w:cs="Calibri"/>
        </w:rPr>
        <w:t>być</w:t>
      </w:r>
      <w:r w:rsidRPr="007D6281">
        <w:rPr>
          <w:rFonts w:ascii="Calibri" w:hAnsi="Calibri" w:cs="Calibri"/>
        </w:rPr>
        <w:t xml:space="preserve"> </w:t>
      </w:r>
      <w:r w:rsidRPr="004B7080">
        <w:rPr>
          <w:rFonts w:ascii="Calibri" w:hAnsi="Calibri" w:cs="Calibri"/>
        </w:rPr>
        <w:t>wyniki</w:t>
      </w:r>
      <w:r w:rsidRPr="007D6281">
        <w:rPr>
          <w:rFonts w:ascii="Calibri" w:hAnsi="Calibri" w:cs="Calibri"/>
        </w:rPr>
        <w:t xml:space="preserve"> </w:t>
      </w:r>
      <w:r w:rsidRPr="004B7080">
        <w:rPr>
          <w:rFonts w:ascii="Calibri" w:hAnsi="Calibri" w:cs="Calibri"/>
        </w:rPr>
        <w:t>badań</w:t>
      </w:r>
      <w:r w:rsidRPr="007D6281">
        <w:rPr>
          <w:rFonts w:ascii="Calibri" w:hAnsi="Calibri" w:cs="Calibri"/>
        </w:rPr>
        <w:t xml:space="preserve"> </w:t>
      </w:r>
      <w:r w:rsidRPr="004B7080">
        <w:rPr>
          <w:rFonts w:ascii="Calibri" w:hAnsi="Calibri" w:cs="Calibri"/>
        </w:rPr>
        <w:t>dokonanych</w:t>
      </w:r>
      <w:r w:rsidRPr="007D6281">
        <w:rPr>
          <w:rFonts w:ascii="Calibri" w:hAnsi="Calibri" w:cs="Calibri"/>
        </w:rPr>
        <w:t xml:space="preserve"> </w:t>
      </w:r>
      <w:r w:rsidRPr="004B7080">
        <w:rPr>
          <w:rFonts w:ascii="Calibri" w:hAnsi="Calibri" w:cs="Calibri"/>
        </w:rPr>
        <w:t>przed przystąpieniem do robót i w trakcie ich wykonywania.</w:t>
      </w:r>
    </w:p>
    <w:p w14:paraId="3D19F890"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przy</w:t>
      </w:r>
      <w:r w:rsidRPr="007D6281">
        <w:rPr>
          <w:rFonts w:ascii="Calibri" w:hAnsi="Calibri" w:cs="Calibri"/>
        </w:rPr>
        <w:t xml:space="preserve"> </w:t>
      </w:r>
      <w:r w:rsidRPr="004B7080">
        <w:rPr>
          <w:rFonts w:ascii="Calibri" w:hAnsi="Calibri" w:cs="Calibri"/>
        </w:rPr>
        <w:t>ich</w:t>
      </w:r>
      <w:r w:rsidRPr="007D6281">
        <w:rPr>
          <w:rFonts w:ascii="Calibri" w:hAnsi="Calibri" w:cs="Calibri"/>
        </w:rPr>
        <w:t xml:space="preserve"> </w:t>
      </w:r>
      <w:r w:rsidRPr="004B7080">
        <w:rPr>
          <w:rFonts w:ascii="Calibri" w:hAnsi="Calibri" w:cs="Calibri"/>
        </w:rPr>
        <w:t>odbiorze</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przeprowadzać</w:t>
      </w:r>
      <w:r w:rsidRPr="007D6281">
        <w:rPr>
          <w:rFonts w:ascii="Calibri" w:hAnsi="Calibri" w:cs="Calibri"/>
        </w:rPr>
        <w:t xml:space="preserve"> </w:t>
      </w:r>
      <w:r w:rsidRPr="004B7080">
        <w:rPr>
          <w:rFonts w:ascii="Calibri" w:hAnsi="Calibri" w:cs="Calibri"/>
        </w:rPr>
        <w:t>nie</w:t>
      </w:r>
      <w:r w:rsidRPr="007D6281">
        <w:rPr>
          <w:rFonts w:ascii="Calibri" w:hAnsi="Calibri" w:cs="Calibri"/>
        </w:rPr>
        <w:t xml:space="preserve"> </w:t>
      </w:r>
      <w:r w:rsidRPr="004B7080">
        <w:rPr>
          <w:rFonts w:ascii="Calibri" w:hAnsi="Calibri" w:cs="Calibri"/>
        </w:rPr>
        <w:t>wcześniej</w:t>
      </w:r>
      <w:r w:rsidRPr="007D6281">
        <w:rPr>
          <w:rFonts w:ascii="Calibri" w:hAnsi="Calibri" w:cs="Calibri"/>
        </w:rPr>
        <w:t xml:space="preserve"> </w:t>
      </w:r>
      <w:r w:rsidRPr="004B7080">
        <w:rPr>
          <w:rFonts w:ascii="Calibri" w:hAnsi="Calibri" w:cs="Calibri"/>
        </w:rPr>
        <w:t>niż</w:t>
      </w:r>
      <w:r w:rsidRPr="007D6281">
        <w:rPr>
          <w:rFonts w:ascii="Calibri" w:hAnsi="Calibri" w:cs="Calibri"/>
        </w:rPr>
        <w:t xml:space="preserve"> </w:t>
      </w:r>
      <w:r w:rsidRPr="004B7080">
        <w:rPr>
          <w:rFonts w:ascii="Calibri" w:hAnsi="Calibri" w:cs="Calibri"/>
        </w:rPr>
        <w:t>po</w:t>
      </w:r>
      <w:r w:rsidRPr="007D6281">
        <w:rPr>
          <w:rFonts w:ascii="Calibri" w:hAnsi="Calibri" w:cs="Calibri"/>
        </w:rPr>
        <w:t xml:space="preserve"> </w:t>
      </w:r>
      <w:r w:rsidRPr="004B7080">
        <w:rPr>
          <w:rFonts w:ascii="Calibri" w:hAnsi="Calibri" w:cs="Calibri"/>
        </w:rPr>
        <w:t>14</w:t>
      </w:r>
      <w:r w:rsidRPr="007D6281">
        <w:rPr>
          <w:rFonts w:ascii="Calibri" w:hAnsi="Calibri" w:cs="Calibri"/>
        </w:rPr>
        <w:t xml:space="preserve"> </w:t>
      </w:r>
      <w:r w:rsidRPr="004B7080">
        <w:rPr>
          <w:rFonts w:ascii="Calibri" w:hAnsi="Calibri" w:cs="Calibri"/>
        </w:rPr>
        <w:t>dniach</w:t>
      </w:r>
      <w:r w:rsidRPr="007D6281">
        <w:rPr>
          <w:rFonts w:ascii="Calibri" w:hAnsi="Calibri" w:cs="Calibri"/>
        </w:rPr>
        <w:t xml:space="preserve"> </w:t>
      </w:r>
      <w:r w:rsidRPr="004B7080">
        <w:rPr>
          <w:rFonts w:ascii="Calibri" w:hAnsi="Calibri" w:cs="Calibri"/>
        </w:rPr>
        <w:t>od zakończenia ich wykonywania.</w:t>
      </w:r>
    </w:p>
    <w:p w14:paraId="28618DCC"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 techniczne należy przeprowadzać w temperaturze powietrza co najmniej +5=C i przy wilgotności względnej powietrza nie przekraczającej 65%.</w:t>
      </w:r>
    </w:p>
    <w:p w14:paraId="3B5381CA" w14:textId="77777777" w:rsidR="007D6281" w:rsidRDefault="007D6281" w:rsidP="007D6281">
      <w:pPr>
        <w:pStyle w:val="Tekstpodstawowy"/>
        <w:ind w:left="774" w:right="-6"/>
        <w:jc w:val="both"/>
        <w:rPr>
          <w:rFonts w:ascii="Calibri" w:hAnsi="Calibri" w:cs="Calibri"/>
        </w:rPr>
      </w:pPr>
    </w:p>
    <w:p w14:paraId="41898AA6" w14:textId="300B449A"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Ocena</w:t>
      </w:r>
      <w:r w:rsidRPr="007D6281">
        <w:rPr>
          <w:rFonts w:ascii="Calibri" w:hAnsi="Calibri" w:cs="Calibri"/>
        </w:rPr>
        <w:t xml:space="preserve"> </w:t>
      </w:r>
      <w:r w:rsidRPr="004B7080">
        <w:rPr>
          <w:rFonts w:ascii="Calibri" w:hAnsi="Calibri" w:cs="Calibri"/>
        </w:rPr>
        <w:t>jakości</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obejmuje:</w:t>
      </w:r>
    </w:p>
    <w:p w14:paraId="5498DD5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wyglądu</w:t>
      </w:r>
      <w:r w:rsidRPr="007D6281">
        <w:rPr>
          <w:rFonts w:ascii="Calibri" w:hAnsi="Calibri" w:cs="Calibri"/>
        </w:rPr>
        <w:t xml:space="preserve"> zewnętrznego,</w:t>
      </w:r>
    </w:p>
    <w:p w14:paraId="0770470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zgodności</w:t>
      </w:r>
      <w:r w:rsidRPr="007D6281">
        <w:rPr>
          <w:rFonts w:ascii="Calibri" w:hAnsi="Calibri" w:cs="Calibri"/>
        </w:rPr>
        <w:t xml:space="preserve"> </w:t>
      </w:r>
      <w:r w:rsidRPr="004B7080">
        <w:rPr>
          <w:rFonts w:ascii="Calibri" w:hAnsi="Calibri" w:cs="Calibri"/>
        </w:rPr>
        <w:t>barwy</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połysku,</w:t>
      </w:r>
    </w:p>
    <w:p w14:paraId="7962552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odporności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wycieranie,</w:t>
      </w:r>
    </w:p>
    <w:p w14:paraId="4C6A7391" w14:textId="77777777" w:rsidR="00CD7437" w:rsidRPr="004B7080" w:rsidRDefault="00691BF6">
      <w:pPr>
        <w:pStyle w:val="Tekstpodstawowy"/>
        <w:numPr>
          <w:ilvl w:val="0"/>
          <w:numId w:val="73"/>
        </w:numPr>
        <w:ind w:left="1134" w:right="-6"/>
        <w:jc w:val="both"/>
        <w:rPr>
          <w:rFonts w:ascii="Calibri" w:hAnsi="Calibri" w:cs="Calibri"/>
        </w:rPr>
      </w:pPr>
      <w:r w:rsidRPr="007D6281">
        <w:rPr>
          <w:rFonts w:ascii="Calibri" w:hAnsi="Calibri" w:cs="Calibri"/>
        </w:rPr>
        <w:t>sprawdzenie przyczepności powłoki,</w:t>
      </w:r>
    </w:p>
    <w:p w14:paraId="2AE061C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odporności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zmywanie.</w:t>
      </w:r>
    </w:p>
    <w:p w14:paraId="094E88D3" w14:textId="77777777" w:rsidR="007D6281" w:rsidRDefault="007D6281">
      <w:pPr>
        <w:pStyle w:val="Tekstpodstawowy"/>
        <w:spacing w:before="1"/>
        <w:ind w:left="192"/>
        <w:rPr>
          <w:rFonts w:ascii="Calibri" w:hAnsi="Calibri" w:cs="Calibri"/>
        </w:rPr>
      </w:pPr>
    </w:p>
    <w:p w14:paraId="7D151DC2" w14:textId="2ED3AADC" w:rsidR="00CD7437" w:rsidRPr="004B7080" w:rsidRDefault="00691BF6" w:rsidP="007D6281">
      <w:pPr>
        <w:pStyle w:val="Tekstpodstawowy"/>
        <w:ind w:left="774" w:right="-6"/>
        <w:jc w:val="both"/>
        <w:rPr>
          <w:rFonts w:ascii="Calibri" w:hAnsi="Calibri" w:cs="Calibri"/>
        </w:rPr>
      </w:pPr>
      <w:r w:rsidRPr="004B7080">
        <w:rPr>
          <w:rFonts w:ascii="Calibri" w:hAnsi="Calibri" w:cs="Calibri"/>
        </w:rPr>
        <w:t>Metoda</w:t>
      </w:r>
      <w:r w:rsidRPr="007D6281">
        <w:rPr>
          <w:rFonts w:ascii="Calibri" w:hAnsi="Calibri" w:cs="Calibri"/>
        </w:rPr>
        <w:t xml:space="preserve"> </w:t>
      </w:r>
      <w:r w:rsidRPr="004B7080">
        <w:rPr>
          <w:rFonts w:ascii="Calibri" w:hAnsi="Calibri" w:cs="Calibri"/>
        </w:rPr>
        <w:t>przeprowadzania</w:t>
      </w:r>
      <w:r w:rsidRPr="007D6281">
        <w:rPr>
          <w:rFonts w:ascii="Calibri" w:hAnsi="Calibri" w:cs="Calibri"/>
        </w:rPr>
        <w:t xml:space="preserve"> </w:t>
      </w:r>
      <w:r w:rsidRPr="004B7080">
        <w:rPr>
          <w:rFonts w:ascii="Calibri" w:hAnsi="Calibri" w:cs="Calibri"/>
        </w:rPr>
        <w:t>badań</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czasie</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robót:</w:t>
      </w:r>
    </w:p>
    <w:p w14:paraId="2E239A5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 wyglądu zewnętrznego - wizualnie, okiem nieuzbrojonym w świetle rozproszonym z odległości około 0,5 m,</w:t>
      </w:r>
    </w:p>
    <w:p w14:paraId="26E4764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 zgodności barwy i połysku - przez porównanie w świetle rozproszonym barwy i połysku wyschniętej powłoki z wzorcem producenta,</w:t>
      </w:r>
    </w:p>
    <w:p w14:paraId="259AAC5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 odporności powłoki na wycieranie - przez lekkie, kilkukrotne pocieranie jej powierzchni wełnianą lub bawełnianą szmatką w kolorze kontrastowym do powłoki. Powłokę należy uznać za odporną na wycieranie, jeżeli na szmatce nie wystąpiły ślady farby,</w:t>
      </w:r>
    </w:p>
    <w:p w14:paraId="285B0025" w14:textId="6EB2B158" w:rsidR="00CD7437" w:rsidRPr="007D6281" w:rsidRDefault="00691BF6">
      <w:pPr>
        <w:pStyle w:val="Tekstpodstawowy"/>
        <w:numPr>
          <w:ilvl w:val="0"/>
          <w:numId w:val="73"/>
        </w:numPr>
        <w:ind w:left="1134" w:right="-6"/>
        <w:jc w:val="both"/>
        <w:rPr>
          <w:rFonts w:ascii="Calibri" w:hAnsi="Calibri" w:cs="Calibri"/>
        </w:rPr>
      </w:pPr>
      <w:r w:rsidRPr="007D6281">
        <w:rPr>
          <w:rFonts w:ascii="Calibri" w:hAnsi="Calibri" w:cs="Calibri"/>
        </w:rPr>
        <w:t>sprawdzenie przyczepności powłoki:</w:t>
      </w:r>
    </w:p>
    <w:p w14:paraId="46215C5D" w14:textId="77777777" w:rsidR="00CD7437" w:rsidRPr="004B7080" w:rsidRDefault="00691BF6">
      <w:pPr>
        <w:pStyle w:val="Tekstpodstawowy"/>
        <w:numPr>
          <w:ilvl w:val="1"/>
          <w:numId w:val="73"/>
        </w:numPr>
        <w:ind w:right="-6"/>
        <w:jc w:val="both"/>
        <w:rPr>
          <w:rFonts w:ascii="Calibri" w:hAnsi="Calibri" w:cs="Calibri"/>
        </w:rPr>
      </w:pPr>
      <w:r w:rsidRPr="004B7080">
        <w:rPr>
          <w:rFonts w:ascii="Calibri" w:hAnsi="Calibri" w:cs="Calibri"/>
        </w:rPr>
        <w:t>na podłożach mineralnych i mineralno-włóknistych - przez wykonanie skalpelem siatki nacięć prostopadłych o boku oczka 5 mm, po 10 oczek w</w:t>
      </w:r>
      <w:r w:rsidRPr="007D6281">
        <w:rPr>
          <w:rFonts w:ascii="Calibri" w:hAnsi="Calibri" w:cs="Calibri"/>
        </w:rPr>
        <w:t xml:space="preserve"> </w:t>
      </w:r>
      <w:r w:rsidRPr="004B7080">
        <w:rPr>
          <w:rFonts w:ascii="Calibri" w:hAnsi="Calibri" w:cs="Calibri"/>
        </w:rPr>
        <w:t xml:space="preserve">każdą stronę a następnie przetarciu pędzlem naciętej powłoki; przyczepność powłoki należy uznać za dobrą, jeżeli żaden z kwadracików nie </w:t>
      </w:r>
      <w:r w:rsidRPr="007D6281">
        <w:rPr>
          <w:rFonts w:ascii="Calibri" w:hAnsi="Calibri" w:cs="Calibri"/>
        </w:rPr>
        <w:t>wypadnie,</w:t>
      </w:r>
    </w:p>
    <w:p w14:paraId="08E13C39" w14:textId="77777777" w:rsidR="00CD7437" w:rsidRPr="004B7080" w:rsidRDefault="00691BF6">
      <w:pPr>
        <w:pStyle w:val="Tekstpodstawowy"/>
        <w:numPr>
          <w:ilvl w:val="1"/>
          <w:numId w:val="73"/>
        </w:numPr>
        <w:ind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odporności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zmywanie</w:t>
      </w:r>
      <w:r w:rsidRPr="007D6281">
        <w:rPr>
          <w:rFonts w:ascii="Calibri" w:hAnsi="Calibri" w:cs="Calibri"/>
        </w:rPr>
        <w:t xml:space="preserve"> </w:t>
      </w:r>
      <w:r w:rsidRPr="004B7080">
        <w:rPr>
          <w:rFonts w:ascii="Calibri" w:hAnsi="Calibri" w:cs="Calibri"/>
        </w:rPr>
        <w:t>-</w:t>
      </w:r>
      <w:r w:rsidRPr="007D6281">
        <w:rPr>
          <w:rFonts w:ascii="Calibri" w:hAnsi="Calibri" w:cs="Calibri"/>
        </w:rPr>
        <w:t xml:space="preserve"> </w:t>
      </w:r>
      <w:r w:rsidRPr="004B7080">
        <w:rPr>
          <w:rFonts w:ascii="Calibri" w:hAnsi="Calibri" w:cs="Calibri"/>
        </w:rPr>
        <w:t>przez</w:t>
      </w:r>
      <w:r w:rsidRPr="007D6281">
        <w:rPr>
          <w:rFonts w:ascii="Calibri" w:hAnsi="Calibri" w:cs="Calibri"/>
        </w:rPr>
        <w:t xml:space="preserve"> </w:t>
      </w:r>
      <w:r w:rsidRPr="004B7080">
        <w:rPr>
          <w:rFonts w:ascii="Calibri" w:hAnsi="Calibri" w:cs="Calibri"/>
        </w:rPr>
        <w:t>pięciokrotne</w:t>
      </w:r>
      <w:r w:rsidRPr="007D6281">
        <w:rPr>
          <w:rFonts w:ascii="Calibri" w:hAnsi="Calibri" w:cs="Calibri"/>
        </w:rPr>
        <w:t xml:space="preserve"> </w:t>
      </w:r>
      <w:r w:rsidRPr="004B7080">
        <w:rPr>
          <w:rFonts w:ascii="Calibri" w:hAnsi="Calibri" w:cs="Calibri"/>
        </w:rPr>
        <w:t>silne</w:t>
      </w:r>
      <w:r w:rsidRPr="007D6281">
        <w:rPr>
          <w:rFonts w:ascii="Calibri" w:hAnsi="Calibri" w:cs="Calibri"/>
        </w:rPr>
        <w:t xml:space="preserve"> </w:t>
      </w:r>
      <w:r w:rsidRPr="004B7080">
        <w:rPr>
          <w:rFonts w:ascii="Calibri" w:hAnsi="Calibri" w:cs="Calibri"/>
        </w:rPr>
        <w:t>potarcie</w:t>
      </w:r>
      <w:r w:rsidRPr="007D6281">
        <w:rPr>
          <w:rFonts w:ascii="Calibri" w:hAnsi="Calibri" w:cs="Calibri"/>
        </w:rPr>
        <w:t xml:space="preserve"> </w:t>
      </w:r>
      <w:r w:rsidRPr="004B7080">
        <w:rPr>
          <w:rFonts w:ascii="Calibri" w:hAnsi="Calibri" w:cs="Calibri"/>
        </w:rPr>
        <w:t>powłoki</w:t>
      </w:r>
      <w:r w:rsidRPr="007D6281">
        <w:rPr>
          <w:rFonts w:ascii="Calibri" w:hAnsi="Calibri" w:cs="Calibri"/>
        </w:rPr>
        <w:t xml:space="preserve"> </w:t>
      </w:r>
      <w:r w:rsidRPr="004B7080">
        <w:rPr>
          <w:rFonts w:ascii="Calibri" w:hAnsi="Calibri" w:cs="Calibri"/>
        </w:rPr>
        <w:t>mokrą namydloną szczotką z twardej szczeciny, a następnie dokładne spłukanie jej wodą za pomocą miękkiego pędzla; powłokę należy uznać za odporną na zmywanie, jeżeli piana mydlana na szczotce nie ulegnie zabarwieniu oraz</w:t>
      </w:r>
      <w:r w:rsidRPr="007D6281">
        <w:rPr>
          <w:rFonts w:ascii="Calibri" w:hAnsi="Calibri" w:cs="Calibri"/>
        </w:rPr>
        <w:t xml:space="preserve"> </w:t>
      </w:r>
      <w:r w:rsidRPr="004B7080">
        <w:rPr>
          <w:rFonts w:ascii="Calibri" w:hAnsi="Calibri" w:cs="Calibri"/>
        </w:rPr>
        <w:t>jeżeli</w:t>
      </w:r>
      <w:r w:rsidRPr="007D6281">
        <w:rPr>
          <w:rFonts w:ascii="Calibri" w:hAnsi="Calibri" w:cs="Calibri"/>
        </w:rPr>
        <w:t xml:space="preserve"> </w:t>
      </w:r>
      <w:r w:rsidRPr="004B7080">
        <w:rPr>
          <w:rFonts w:ascii="Calibri" w:hAnsi="Calibri" w:cs="Calibri"/>
        </w:rPr>
        <w:t>po wyschnięciu cała badana powłoka będzie miała jednakową barwę i nie powstaną prześwity podłoża.</w:t>
      </w:r>
    </w:p>
    <w:p w14:paraId="43D0016B" w14:textId="77777777" w:rsidR="00CD7437" w:rsidRDefault="00691BF6">
      <w:pPr>
        <w:pStyle w:val="Tekstpodstawowy"/>
        <w:numPr>
          <w:ilvl w:val="1"/>
          <w:numId w:val="73"/>
        </w:numPr>
        <w:ind w:right="-6"/>
        <w:jc w:val="both"/>
        <w:rPr>
          <w:rFonts w:ascii="Calibri" w:hAnsi="Calibri" w:cs="Calibri"/>
        </w:rPr>
      </w:pPr>
      <w:r w:rsidRPr="004B7080">
        <w:rPr>
          <w:rFonts w:ascii="Calibri" w:hAnsi="Calibri" w:cs="Calibri"/>
        </w:rPr>
        <w:t>Wyniki badań powinny być porównane z wymaganiami podanymi w pkt. 5.5 i opisane w dzienniku budowy i protokole podpisanym przez przedstawicieli inwestora (zamawiającego)</w:t>
      </w:r>
      <w:r w:rsidRPr="007D6281">
        <w:rPr>
          <w:rFonts w:ascii="Calibri" w:hAnsi="Calibri" w:cs="Calibri"/>
        </w:rPr>
        <w:t xml:space="preserve"> </w:t>
      </w:r>
      <w:r w:rsidRPr="004B7080">
        <w:rPr>
          <w:rFonts w:ascii="Calibri" w:hAnsi="Calibri" w:cs="Calibri"/>
        </w:rPr>
        <w:t>oraz wykonawcy.</w:t>
      </w:r>
    </w:p>
    <w:p w14:paraId="4E31C5A0" w14:textId="77777777" w:rsidR="007D6281" w:rsidRDefault="007D6281" w:rsidP="007D6281">
      <w:pPr>
        <w:pStyle w:val="Tekstpodstawowy"/>
        <w:ind w:left="2001" w:right="-6"/>
        <w:jc w:val="both"/>
        <w:rPr>
          <w:rFonts w:ascii="Calibri" w:hAnsi="Calibri" w:cs="Calibri"/>
        </w:rPr>
      </w:pPr>
    </w:p>
    <w:p w14:paraId="0DC52544" w14:textId="77777777" w:rsidR="007D6281" w:rsidRPr="004B7080" w:rsidRDefault="007D6281" w:rsidP="007D6281">
      <w:pPr>
        <w:pStyle w:val="Tekstpodstawowy"/>
        <w:ind w:left="2001" w:right="-6"/>
        <w:jc w:val="both"/>
        <w:rPr>
          <w:rFonts w:ascii="Calibri" w:hAnsi="Calibri" w:cs="Calibri"/>
        </w:rPr>
      </w:pPr>
    </w:p>
    <w:p w14:paraId="1DD32DE1"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OBMIAR</w:t>
      </w:r>
      <w:r w:rsidRPr="007D6281">
        <w:rPr>
          <w:rFonts w:ascii="Calibri" w:hAnsi="Calibri" w:cs="Calibri"/>
        </w:rPr>
        <w:t xml:space="preserve"> ROBÓT</w:t>
      </w:r>
    </w:p>
    <w:p w14:paraId="7508883A" w14:textId="77777777" w:rsidR="007D6281" w:rsidRPr="007D6281" w:rsidRDefault="007D6281">
      <w:pPr>
        <w:pStyle w:val="Akapitzlist"/>
        <w:numPr>
          <w:ilvl w:val="0"/>
          <w:numId w:val="85"/>
        </w:numPr>
        <w:tabs>
          <w:tab w:val="left" w:pos="1060"/>
        </w:tabs>
        <w:ind w:right="-6"/>
        <w:jc w:val="both"/>
        <w:outlineLvl w:val="7"/>
        <w:rPr>
          <w:rFonts w:ascii="Calibri" w:hAnsi="Calibri" w:cs="Calibri"/>
          <w:b/>
          <w:bCs/>
          <w:vanish/>
          <w:sz w:val="20"/>
          <w:szCs w:val="20"/>
        </w:rPr>
      </w:pPr>
    </w:p>
    <w:p w14:paraId="4993D991" w14:textId="54665645"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zasady obmiaru podano w ST „Wymagania ogólne" Kod CPV 45000000-7, pkt 7</w:t>
      </w:r>
    </w:p>
    <w:p w14:paraId="356FD299" w14:textId="77777777" w:rsidR="007D6281" w:rsidRPr="004B7080" w:rsidRDefault="007D6281" w:rsidP="007D6281">
      <w:pPr>
        <w:pStyle w:val="Nagwek8"/>
        <w:tabs>
          <w:tab w:val="left" w:pos="1060"/>
        </w:tabs>
        <w:ind w:left="1061" w:right="-6" w:firstLine="0"/>
        <w:jc w:val="both"/>
        <w:rPr>
          <w:rFonts w:ascii="Calibri" w:hAnsi="Calibri" w:cs="Calibri"/>
        </w:rPr>
      </w:pPr>
    </w:p>
    <w:p w14:paraId="480E7ECB" w14:textId="77777777" w:rsidR="00CD7437" w:rsidRP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Szczegółowe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obmiaru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malarskich</w:t>
      </w:r>
    </w:p>
    <w:p w14:paraId="6F2319E5" w14:textId="77777777" w:rsidR="00CD7437" w:rsidRDefault="00691BF6" w:rsidP="007D6281">
      <w:pPr>
        <w:pStyle w:val="Tekstpodstawowy"/>
        <w:ind w:left="774" w:right="-6"/>
        <w:jc w:val="both"/>
        <w:rPr>
          <w:rFonts w:ascii="Calibri" w:hAnsi="Calibri" w:cs="Calibri"/>
        </w:rPr>
      </w:pPr>
      <w:r w:rsidRPr="004B7080">
        <w:rPr>
          <w:rFonts w:ascii="Calibri" w:hAnsi="Calibri" w:cs="Calibri"/>
        </w:rPr>
        <w:lastRenderedPageBreak/>
        <w:t>Powierzchnię malowania oblicza się w metrach kwadratowych w rozwinięciu, według rzeczywistych wymiarów. Z obliczonej powierzchni nie potrąca się otworów i miejsc nie malowanych o powierzchni każdego z nich do 0,5 m2.</w:t>
      </w:r>
    </w:p>
    <w:p w14:paraId="049CD56C" w14:textId="77777777" w:rsidR="007D6281" w:rsidRPr="004B7080" w:rsidRDefault="007D6281" w:rsidP="007D6281">
      <w:pPr>
        <w:pStyle w:val="Tekstpodstawowy"/>
        <w:ind w:left="774" w:right="-6"/>
        <w:jc w:val="both"/>
        <w:rPr>
          <w:rFonts w:ascii="Calibri" w:hAnsi="Calibri" w:cs="Calibri"/>
        </w:rPr>
      </w:pPr>
    </w:p>
    <w:p w14:paraId="30A55277"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W</w:t>
      </w:r>
      <w:r w:rsidRPr="007D6281">
        <w:rPr>
          <w:rFonts w:ascii="Calibri" w:hAnsi="Calibri" w:cs="Calibri"/>
        </w:rPr>
        <w:t xml:space="preserve"> </w:t>
      </w:r>
      <w:r w:rsidRPr="004B7080">
        <w:rPr>
          <w:rFonts w:ascii="Calibri" w:hAnsi="Calibri" w:cs="Calibri"/>
        </w:rPr>
        <w:t>SST</w:t>
      </w:r>
      <w:r w:rsidRPr="007D6281">
        <w:rPr>
          <w:rFonts w:ascii="Calibri" w:hAnsi="Calibri" w:cs="Calibri"/>
        </w:rPr>
        <w:t xml:space="preserve"> </w:t>
      </w:r>
      <w:r w:rsidRPr="004B7080">
        <w:rPr>
          <w:rFonts w:ascii="Calibri" w:hAnsi="Calibri" w:cs="Calibri"/>
        </w:rPr>
        <w:t>można</w:t>
      </w:r>
      <w:r w:rsidRPr="007D6281">
        <w:rPr>
          <w:rFonts w:ascii="Calibri" w:hAnsi="Calibri" w:cs="Calibri"/>
        </w:rPr>
        <w:t xml:space="preserve"> </w:t>
      </w:r>
      <w:r w:rsidRPr="004B7080">
        <w:rPr>
          <w:rFonts w:ascii="Calibri" w:hAnsi="Calibri" w:cs="Calibri"/>
        </w:rPr>
        <w:t>ustalić</w:t>
      </w:r>
      <w:r w:rsidRPr="007D6281">
        <w:rPr>
          <w:rFonts w:ascii="Calibri" w:hAnsi="Calibri" w:cs="Calibri"/>
        </w:rPr>
        <w:t xml:space="preserve"> </w:t>
      </w:r>
      <w:r w:rsidRPr="004B7080">
        <w:rPr>
          <w:rFonts w:ascii="Calibri" w:hAnsi="Calibri" w:cs="Calibri"/>
        </w:rPr>
        <w:t>inne</w:t>
      </w:r>
      <w:r w:rsidRPr="007D6281">
        <w:rPr>
          <w:rFonts w:ascii="Calibri" w:hAnsi="Calibri" w:cs="Calibri"/>
        </w:rPr>
        <w:t xml:space="preserve"> </w:t>
      </w:r>
      <w:r w:rsidRPr="004B7080">
        <w:rPr>
          <w:rFonts w:ascii="Calibri" w:hAnsi="Calibri" w:cs="Calibri"/>
        </w:rPr>
        <w:t>szczegółowe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obmiaru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malarskich</w:t>
      </w:r>
    </w:p>
    <w:p w14:paraId="515964D7"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W szczególności można przyjąć zasady obmiaru podane w katalogach określających jednostkowe nakłady rzeczowe dla robót malarskich np. zasady wymienione w założeniach szczegółowych do rozdz. 15 KNR 2-02 lub do rozdz. 14 KNNR 2.</w:t>
      </w:r>
    </w:p>
    <w:p w14:paraId="6D7E5C20" w14:textId="77777777" w:rsidR="00CD7437" w:rsidRDefault="00CD7437">
      <w:pPr>
        <w:pStyle w:val="Tekstpodstawowy"/>
        <w:ind w:left="0"/>
        <w:rPr>
          <w:rFonts w:ascii="Calibri" w:hAnsi="Calibri" w:cs="Calibri"/>
        </w:rPr>
      </w:pPr>
    </w:p>
    <w:p w14:paraId="37C5E413" w14:textId="77777777" w:rsidR="007D6281" w:rsidRPr="004B7080" w:rsidRDefault="007D6281">
      <w:pPr>
        <w:pStyle w:val="Tekstpodstawowy"/>
        <w:ind w:left="0"/>
        <w:rPr>
          <w:rFonts w:ascii="Calibri" w:hAnsi="Calibri" w:cs="Calibri"/>
        </w:rPr>
      </w:pPr>
    </w:p>
    <w:p w14:paraId="23A13788"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ODBIÓR</w:t>
      </w:r>
      <w:r w:rsidRPr="007D6281">
        <w:rPr>
          <w:rFonts w:ascii="Calibri" w:hAnsi="Calibri" w:cs="Calibri"/>
        </w:rPr>
        <w:t xml:space="preserve"> ROBÓT</w:t>
      </w:r>
    </w:p>
    <w:p w14:paraId="2A7C0D24" w14:textId="77777777" w:rsidR="007D6281" w:rsidRPr="007D6281" w:rsidRDefault="007D6281">
      <w:pPr>
        <w:pStyle w:val="Akapitzlist"/>
        <w:numPr>
          <w:ilvl w:val="0"/>
          <w:numId w:val="85"/>
        </w:numPr>
        <w:tabs>
          <w:tab w:val="left" w:pos="1060"/>
        </w:tabs>
        <w:ind w:right="-6"/>
        <w:jc w:val="both"/>
        <w:outlineLvl w:val="7"/>
        <w:rPr>
          <w:rFonts w:ascii="Calibri" w:hAnsi="Calibri" w:cs="Calibri"/>
          <w:b/>
          <w:bCs/>
          <w:vanish/>
          <w:sz w:val="20"/>
          <w:szCs w:val="20"/>
        </w:rPr>
      </w:pPr>
    </w:p>
    <w:p w14:paraId="7ADC1247" w14:textId="5ACAA07F"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podano</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ST</w:t>
      </w:r>
      <w:r w:rsidRPr="007D6281">
        <w:rPr>
          <w:rFonts w:ascii="Calibri" w:hAnsi="Calibri" w:cs="Calibri"/>
        </w:rPr>
        <w:t xml:space="preserve"> </w:t>
      </w:r>
      <w:r w:rsidRPr="004B7080">
        <w:rPr>
          <w:rFonts w:ascii="Calibri" w:hAnsi="Calibri" w:cs="Calibri"/>
        </w:rPr>
        <w:t>„Wymagania</w:t>
      </w:r>
      <w:r w:rsidRPr="007D6281">
        <w:rPr>
          <w:rFonts w:ascii="Calibri" w:hAnsi="Calibri" w:cs="Calibri"/>
        </w:rPr>
        <w:t xml:space="preserve"> </w:t>
      </w:r>
      <w:r w:rsidRPr="004B7080">
        <w:rPr>
          <w:rFonts w:ascii="Calibri" w:hAnsi="Calibri" w:cs="Calibri"/>
        </w:rPr>
        <w:t>ogólne"</w:t>
      </w:r>
      <w:r w:rsidRPr="007D6281">
        <w:rPr>
          <w:rFonts w:ascii="Calibri" w:hAnsi="Calibri" w:cs="Calibri"/>
        </w:rPr>
        <w:t xml:space="preserve"> </w:t>
      </w:r>
      <w:r w:rsidRPr="004B7080">
        <w:rPr>
          <w:rFonts w:ascii="Calibri" w:hAnsi="Calibri" w:cs="Calibri"/>
        </w:rPr>
        <w:t>Kod</w:t>
      </w:r>
      <w:r w:rsidRPr="007D6281">
        <w:rPr>
          <w:rFonts w:ascii="Calibri" w:hAnsi="Calibri" w:cs="Calibri"/>
        </w:rPr>
        <w:t xml:space="preserve"> </w:t>
      </w:r>
      <w:r w:rsidRPr="004B7080">
        <w:rPr>
          <w:rFonts w:ascii="Calibri" w:hAnsi="Calibri" w:cs="Calibri"/>
        </w:rPr>
        <w:t>CPV 45000000-7, pkt 8</w:t>
      </w:r>
    </w:p>
    <w:p w14:paraId="49294DDF" w14:textId="77777777" w:rsidR="007D6281" w:rsidRPr="004B7080" w:rsidRDefault="007D6281" w:rsidP="007D6281">
      <w:pPr>
        <w:pStyle w:val="Nagwek8"/>
        <w:tabs>
          <w:tab w:val="left" w:pos="1060"/>
        </w:tabs>
        <w:ind w:left="1061" w:right="-6" w:firstLine="0"/>
        <w:jc w:val="both"/>
        <w:rPr>
          <w:rFonts w:ascii="Calibri" w:hAnsi="Calibri" w:cs="Calibri"/>
        </w:rPr>
      </w:pPr>
    </w:p>
    <w:p w14:paraId="67B61EA2" w14:textId="77777777" w:rsidR="00CD7437" w:rsidRP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zanikających</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ulegających</w:t>
      </w:r>
      <w:r w:rsidRPr="007D6281">
        <w:rPr>
          <w:rFonts w:ascii="Calibri" w:hAnsi="Calibri" w:cs="Calibri"/>
        </w:rPr>
        <w:t xml:space="preserve"> zakryciu</w:t>
      </w:r>
    </w:p>
    <w:p w14:paraId="50C21BF8"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Przy</w:t>
      </w:r>
      <w:r w:rsidRPr="007D6281">
        <w:rPr>
          <w:rFonts w:ascii="Calibri" w:hAnsi="Calibri" w:cs="Calibri"/>
        </w:rPr>
        <w:t xml:space="preserve"> </w:t>
      </w:r>
      <w:r w:rsidRPr="004B7080">
        <w:rPr>
          <w:rFonts w:ascii="Calibri" w:hAnsi="Calibri" w:cs="Calibri"/>
        </w:rPr>
        <w:t>robotach związanych z wykonywaniem powłok malarskich</w:t>
      </w:r>
      <w:r w:rsidRPr="007D6281">
        <w:rPr>
          <w:rFonts w:ascii="Calibri" w:hAnsi="Calibri" w:cs="Calibri"/>
        </w:rPr>
        <w:t xml:space="preserve"> </w:t>
      </w:r>
      <w:r w:rsidRPr="004B7080">
        <w:rPr>
          <w:rFonts w:ascii="Calibri" w:hAnsi="Calibri" w:cs="Calibri"/>
        </w:rPr>
        <w:t>elementem ulegającym zakryciu są</w:t>
      </w:r>
      <w:r w:rsidRPr="007D6281">
        <w:rPr>
          <w:rFonts w:ascii="Calibri" w:hAnsi="Calibri" w:cs="Calibri"/>
        </w:rPr>
        <w:t xml:space="preserve"> </w:t>
      </w:r>
      <w:r w:rsidRPr="004B7080">
        <w:rPr>
          <w:rFonts w:ascii="Calibri" w:hAnsi="Calibri" w:cs="Calibri"/>
        </w:rPr>
        <w:t>podłoża.</w:t>
      </w:r>
      <w:r w:rsidRPr="007D6281">
        <w:rPr>
          <w:rFonts w:ascii="Calibri" w:hAnsi="Calibri" w:cs="Calibri"/>
        </w:rPr>
        <w:t xml:space="preserve"> </w:t>
      </w:r>
      <w:r w:rsidRPr="004B7080">
        <w:rPr>
          <w:rFonts w:ascii="Calibri" w:hAnsi="Calibri" w:cs="Calibri"/>
        </w:rPr>
        <w:t>Odbiór</w:t>
      </w:r>
      <w:r w:rsidRPr="007D6281">
        <w:rPr>
          <w:rFonts w:ascii="Calibri" w:hAnsi="Calibri" w:cs="Calibri"/>
        </w:rPr>
        <w:t xml:space="preserve"> </w:t>
      </w:r>
      <w:r w:rsidRPr="004B7080">
        <w:rPr>
          <w:rFonts w:ascii="Calibri" w:hAnsi="Calibri" w:cs="Calibri"/>
        </w:rPr>
        <w:t>podłoży</w:t>
      </w:r>
      <w:r w:rsidRPr="007D6281">
        <w:rPr>
          <w:rFonts w:ascii="Calibri" w:hAnsi="Calibri" w:cs="Calibri"/>
        </w:rPr>
        <w:t xml:space="preserve"> </w:t>
      </w:r>
      <w:r w:rsidRPr="004B7080">
        <w:rPr>
          <w:rFonts w:ascii="Calibri" w:hAnsi="Calibri" w:cs="Calibri"/>
        </w:rPr>
        <w:t>musi</w:t>
      </w:r>
      <w:r w:rsidRPr="007D6281">
        <w:rPr>
          <w:rFonts w:ascii="Calibri" w:hAnsi="Calibri" w:cs="Calibri"/>
        </w:rPr>
        <w:t xml:space="preserve"> </w:t>
      </w:r>
      <w:r w:rsidRPr="004B7080">
        <w:rPr>
          <w:rFonts w:ascii="Calibri" w:hAnsi="Calibri" w:cs="Calibri"/>
        </w:rPr>
        <w:t>być</w:t>
      </w:r>
      <w:r w:rsidRPr="007D6281">
        <w:rPr>
          <w:rFonts w:ascii="Calibri" w:hAnsi="Calibri" w:cs="Calibri"/>
        </w:rPr>
        <w:t xml:space="preserve"> </w:t>
      </w:r>
      <w:r w:rsidRPr="004B7080">
        <w:rPr>
          <w:rFonts w:ascii="Calibri" w:hAnsi="Calibri" w:cs="Calibri"/>
        </w:rPr>
        <w:t>dokonany</w:t>
      </w:r>
      <w:r w:rsidRPr="007D6281">
        <w:rPr>
          <w:rFonts w:ascii="Calibri" w:hAnsi="Calibri" w:cs="Calibri"/>
        </w:rPr>
        <w:t xml:space="preserve"> </w:t>
      </w:r>
      <w:r w:rsidRPr="004B7080">
        <w:rPr>
          <w:rFonts w:ascii="Calibri" w:hAnsi="Calibri" w:cs="Calibri"/>
        </w:rPr>
        <w:t>przed</w:t>
      </w:r>
      <w:r w:rsidRPr="007D6281">
        <w:rPr>
          <w:rFonts w:ascii="Calibri" w:hAnsi="Calibri" w:cs="Calibri"/>
        </w:rPr>
        <w:t xml:space="preserve"> </w:t>
      </w:r>
      <w:r w:rsidRPr="004B7080">
        <w:rPr>
          <w:rFonts w:ascii="Calibri" w:hAnsi="Calibri" w:cs="Calibri"/>
        </w:rPr>
        <w:t>rozpoczęciem robót</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w:t>
      </w:r>
      <w:r w:rsidRPr="004B7080">
        <w:rPr>
          <w:rFonts w:ascii="Calibri" w:hAnsi="Calibri" w:cs="Calibri"/>
        </w:rPr>
        <w:t>W trakcie odbioru należy przeprowadzić badania wymienione w pkt. 6.2.1. niniejszej specyfikacji. Wyniki badań należy porównać z wymaganiami dotyczącymi podłoży pod malowanie, określonymi w pkt. 5.3.</w:t>
      </w:r>
    </w:p>
    <w:p w14:paraId="41B7E13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Jeżeli wszystkie pomiary i badania dały wynik pozytywny można uznać podłoża za wykonane prawidłowo,</w:t>
      </w:r>
      <w:r w:rsidRPr="007D6281">
        <w:rPr>
          <w:rFonts w:ascii="Calibri" w:hAnsi="Calibri" w:cs="Calibri"/>
        </w:rPr>
        <w:t xml:space="preserve"> </w:t>
      </w:r>
      <w:r w:rsidRPr="004B7080">
        <w:rPr>
          <w:rFonts w:ascii="Calibri" w:hAnsi="Calibri" w:cs="Calibri"/>
        </w:rPr>
        <w:t>tj. zgodnie z</w:t>
      </w:r>
      <w:r w:rsidRPr="007D6281">
        <w:rPr>
          <w:rFonts w:ascii="Calibri" w:hAnsi="Calibri" w:cs="Calibri"/>
        </w:rPr>
        <w:t xml:space="preserve"> </w:t>
      </w:r>
      <w:r w:rsidRPr="004B7080">
        <w:rPr>
          <w:rFonts w:ascii="Calibri" w:hAnsi="Calibri" w:cs="Calibri"/>
        </w:rPr>
        <w:t>dokumentacją</w:t>
      </w:r>
      <w:r w:rsidRPr="007D6281">
        <w:rPr>
          <w:rFonts w:ascii="Calibri" w:hAnsi="Calibri" w:cs="Calibri"/>
        </w:rPr>
        <w:t xml:space="preserve"> </w:t>
      </w:r>
      <w:r w:rsidRPr="004B7080">
        <w:rPr>
          <w:rFonts w:ascii="Calibri" w:hAnsi="Calibri" w:cs="Calibri"/>
        </w:rPr>
        <w:t>projektową</w:t>
      </w:r>
      <w:r w:rsidRPr="007D6281">
        <w:rPr>
          <w:rFonts w:ascii="Calibri" w:hAnsi="Calibri" w:cs="Calibri"/>
        </w:rPr>
        <w:t xml:space="preserve"> </w:t>
      </w:r>
      <w:r w:rsidRPr="004B7080">
        <w:rPr>
          <w:rFonts w:ascii="Calibri" w:hAnsi="Calibri" w:cs="Calibri"/>
        </w:rPr>
        <w:t>oraz</w:t>
      </w:r>
      <w:r w:rsidRPr="007D6281">
        <w:rPr>
          <w:rFonts w:ascii="Calibri" w:hAnsi="Calibri" w:cs="Calibri"/>
        </w:rPr>
        <w:t xml:space="preserve"> </w:t>
      </w:r>
      <w:r w:rsidRPr="004B7080">
        <w:rPr>
          <w:rFonts w:ascii="Calibri" w:hAnsi="Calibri" w:cs="Calibri"/>
        </w:rPr>
        <w:t>ST i zezwolić na</w:t>
      </w:r>
      <w:r w:rsidRPr="007D6281">
        <w:rPr>
          <w:rFonts w:ascii="Calibri" w:hAnsi="Calibri" w:cs="Calibri"/>
        </w:rPr>
        <w:t xml:space="preserve"> </w:t>
      </w:r>
      <w:r w:rsidRPr="004B7080">
        <w:rPr>
          <w:rFonts w:ascii="Calibri" w:hAnsi="Calibri" w:cs="Calibri"/>
        </w:rPr>
        <w:t>przystąpienie do</w:t>
      </w:r>
      <w:r w:rsidRPr="007D6281">
        <w:rPr>
          <w:rFonts w:ascii="Calibri" w:hAnsi="Calibri" w:cs="Calibri"/>
        </w:rPr>
        <w:t xml:space="preserve"> </w:t>
      </w:r>
      <w:r w:rsidRPr="004B7080">
        <w:rPr>
          <w:rFonts w:ascii="Calibri" w:hAnsi="Calibri" w:cs="Calibri"/>
        </w:rPr>
        <w:t xml:space="preserve">robót </w:t>
      </w:r>
      <w:r w:rsidRPr="007D6281">
        <w:rPr>
          <w:rFonts w:ascii="Calibri" w:hAnsi="Calibri" w:cs="Calibri"/>
        </w:rPr>
        <w:t>malarskich.</w:t>
      </w:r>
    </w:p>
    <w:p w14:paraId="4648F3CB"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Jeżeli chociaż</w:t>
      </w:r>
      <w:r w:rsidRPr="007D6281">
        <w:rPr>
          <w:rFonts w:ascii="Calibri" w:hAnsi="Calibri" w:cs="Calibri"/>
        </w:rPr>
        <w:t xml:space="preserve"> </w:t>
      </w:r>
      <w:r w:rsidRPr="004B7080">
        <w:rPr>
          <w:rFonts w:ascii="Calibri" w:hAnsi="Calibri" w:cs="Calibri"/>
        </w:rPr>
        <w:t>jeden wynik badania jest negatywny</w:t>
      </w:r>
      <w:r w:rsidRPr="007D6281">
        <w:rPr>
          <w:rFonts w:ascii="Calibri" w:hAnsi="Calibri" w:cs="Calibri"/>
        </w:rPr>
        <w:t xml:space="preserve"> </w:t>
      </w:r>
      <w:r w:rsidRPr="004B7080">
        <w:rPr>
          <w:rFonts w:ascii="Calibri" w:hAnsi="Calibri" w:cs="Calibri"/>
        </w:rPr>
        <w:t>podłoże nie powinno być odebrane.</w:t>
      </w:r>
      <w:r w:rsidRPr="007D6281">
        <w:rPr>
          <w:rFonts w:ascii="Calibri" w:hAnsi="Calibri" w:cs="Calibri"/>
        </w:rPr>
        <w:t xml:space="preserve"> </w:t>
      </w:r>
      <w:r w:rsidRPr="004B7080">
        <w:rPr>
          <w:rFonts w:ascii="Calibri" w:hAnsi="Calibri" w:cs="Calibri"/>
        </w:rPr>
        <w:t>W takim przypadku należy ustalić zakres prac i rodzaje materiałów koniecznych do usunięcia nieprawidłowości podłoża. Po wykonaniu ustalonego zakresu prac należy ponownie przeprowadzić badanie podłoży. Wszystkie ustalenia związane z dokonanym odbiorem robót ulegających zakryciu (podłoży) oraz materiałów należy zapisać w dzienniku budowy lub protokole podpisanym przez przedstawicieli inwestora (inspektor nadzoru) i wykonawcy (kierownik budowy).</w:t>
      </w:r>
    </w:p>
    <w:p w14:paraId="19C0607E" w14:textId="77777777" w:rsidR="007D6281" w:rsidRPr="004B7080" w:rsidRDefault="007D6281" w:rsidP="007D6281">
      <w:pPr>
        <w:pStyle w:val="Tekstpodstawowy"/>
        <w:ind w:left="774" w:right="-6"/>
        <w:jc w:val="both"/>
        <w:rPr>
          <w:rFonts w:ascii="Calibri" w:hAnsi="Calibri" w:cs="Calibri"/>
        </w:rPr>
      </w:pPr>
    </w:p>
    <w:p w14:paraId="77BD9EA4"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7D6281">
        <w:rPr>
          <w:rFonts w:ascii="Calibri" w:hAnsi="Calibri" w:cs="Calibri"/>
        </w:rPr>
        <w:t xml:space="preserve"> częściowy</w:t>
      </w:r>
    </w:p>
    <w:p w14:paraId="407BE8F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Odbiór częściowy polega na ocenie ilości i jakości wykonanej części robót. Odbioru</w:t>
      </w:r>
      <w:r w:rsidRPr="007D6281">
        <w:rPr>
          <w:rFonts w:ascii="Calibri" w:hAnsi="Calibri" w:cs="Calibri"/>
        </w:rPr>
        <w:t xml:space="preserve"> </w:t>
      </w:r>
      <w:r w:rsidRPr="004B7080">
        <w:rPr>
          <w:rFonts w:ascii="Calibri" w:hAnsi="Calibri" w:cs="Calibri"/>
        </w:rPr>
        <w:t>częściowego robót dokonuje się dla zakresu określonego w dokumentach umownych, według zasad jak przy odbiorze ostatecznym robót.</w:t>
      </w:r>
    </w:p>
    <w:p w14:paraId="6CA65C5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Celem odbioru częściowego jest wczesne wykrycie ewentualnych usterek w realizowanych robotach i ich usunięcie przed odbiorem końcowym.</w:t>
      </w:r>
    </w:p>
    <w:p w14:paraId="04DB519E"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Odbiór częściowy robót jest dokonywany przez inspektora nadzoru w obecności kierownika budowy. Protokół odbioru częściowego jest podstawą do dokonania częściowego rozliczenia robót, jeżeli umowa taką formę przewiduje.</w:t>
      </w:r>
    </w:p>
    <w:p w14:paraId="08A1D0AB" w14:textId="77777777" w:rsidR="007D6281" w:rsidRDefault="007D6281" w:rsidP="007D6281">
      <w:pPr>
        <w:pStyle w:val="Tekstpodstawowy"/>
        <w:ind w:left="774" w:right="-6"/>
        <w:jc w:val="both"/>
        <w:rPr>
          <w:rFonts w:ascii="Calibri" w:hAnsi="Calibri" w:cs="Calibri"/>
        </w:rPr>
      </w:pPr>
    </w:p>
    <w:p w14:paraId="749FAD7D"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7D6281">
        <w:rPr>
          <w:rFonts w:ascii="Calibri" w:hAnsi="Calibri" w:cs="Calibri"/>
        </w:rPr>
        <w:t xml:space="preserve"> </w:t>
      </w:r>
      <w:r w:rsidRPr="004B7080">
        <w:rPr>
          <w:rFonts w:ascii="Calibri" w:hAnsi="Calibri" w:cs="Calibri"/>
        </w:rPr>
        <w:t>ostateczny</w:t>
      </w:r>
      <w:r w:rsidRPr="007D6281">
        <w:rPr>
          <w:rFonts w:ascii="Calibri" w:hAnsi="Calibri" w:cs="Calibri"/>
        </w:rPr>
        <w:t xml:space="preserve"> (końcowy)</w:t>
      </w:r>
    </w:p>
    <w:p w14:paraId="2CCF82EE"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Odbiór końcowy</w:t>
      </w:r>
      <w:r w:rsidRPr="007D6281">
        <w:rPr>
          <w:rFonts w:ascii="Calibri" w:hAnsi="Calibri" w:cs="Calibri"/>
        </w:rPr>
        <w:t xml:space="preserve"> </w:t>
      </w:r>
      <w:r w:rsidRPr="004B7080">
        <w:rPr>
          <w:rFonts w:ascii="Calibri" w:hAnsi="Calibri" w:cs="Calibri"/>
        </w:rPr>
        <w:t>stanowi ostateczną ocenę rzeczywistego wykonania robót w</w:t>
      </w:r>
      <w:r w:rsidRPr="007D6281">
        <w:rPr>
          <w:rFonts w:ascii="Calibri" w:hAnsi="Calibri" w:cs="Calibri"/>
        </w:rPr>
        <w:t xml:space="preserve"> </w:t>
      </w:r>
      <w:r w:rsidRPr="004B7080">
        <w:rPr>
          <w:rFonts w:ascii="Calibri" w:hAnsi="Calibri" w:cs="Calibri"/>
        </w:rPr>
        <w:t>odniesieniu do ich zakresu (ilości), jakości i zgodności z dokumentacją projektową.</w:t>
      </w:r>
    </w:p>
    <w:p w14:paraId="2FDEBB4E"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Odbiór</w:t>
      </w:r>
      <w:r w:rsidRPr="007D6281">
        <w:rPr>
          <w:rFonts w:ascii="Calibri" w:hAnsi="Calibri" w:cs="Calibri"/>
        </w:rPr>
        <w:t xml:space="preserve"> </w:t>
      </w:r>
      <w:r w:rsidRPr="004B7080">
        <w:rPr>
          <w:rFonts w:ascii="Calibri" w:hAnsi="Calibri" w:cs="Calibri"/>
        </w:rPr>
        <w:t>ostateczny</w:t>
      </w:r>
      <w:r w:rsidRPr="007D6281">
        <w:rPr>
          <w:rFonts w:ascii="Calibri" w:hAnsi="Calibri" w:cs="Calibri"/>
        </w:rPr>
        <w:t xml:space="preserve"> </w:t>
      </w:r>
      <w:r w:rsidRPr="004B7080">
        <w:rPr>
          <w:rFonts w:ascii="Calibri" w:hAnsi="Calibri" w:cs="Calibri"/>
        </w:rPr>
        <w:t>przeprowadza</w:t>
      </w:r>
      <w:r w:rsidRPr="007D6281">
        <w:rPr>
          <w:rFonts w:ascii="Calibri" w:hAnsi="Calibri" w:cs="Calibri"/>
        </w:rPr>
        <w:t xml:space="preserve"> </w:t>
      </w:r>
      <w:r w:rsidRPr="004B7080">
        <w:rPr>
          <w:rFonts w:ascii="Calibri" w:hAnsi="Calibri" w:cs="Calibri"/>
        </w:rPr>
        <w:t>komisja</w:t>
      </w:r>
      <w:r w:rsidRPr="007D6281">
        <w:rPr>
          <w:rFonts w:ascii="Calibri" w:hAnsi="Calibri" w:cs="Calibri"/>
        </w:rPr>
        <w:t xml:space="preserve"> </w:t>
      </w:r>
      <w:r w:rsidRPr="004B7080">
        <w:rPr>
          <w:rFonts w:ascii="Calibri" w:hAnsi="Calibri" w:cs="Calibri"/>
        </w:rPr>
        <w:t>powołana</w:t>
      </w:r>
      <w:r w:rsidRPr="007D6281">
        <w:rPr>
          <w:rFonts w:ascii="Calibri" w:hAnsi="Calibri" w:cs="Calibri"/>
        </w:rPr>
        <w:t xml:space="preserve"> </w:t>
      </w:r>
      <w:r w:rsidRPr="004B7080">
        <w:rPr>
          <w:rFonts w:ascii="Calibri" w:hAnsi="Calibri" w:cs="Calibri"/>
        </w:rPr>
        <w:t>przez</w:t>
      </w:r>
      <w:r w:rsidRPr="007D6281">
        <w:rPr>
          <w:rFonts w:ascii="Calibri" w:hAnsi="Calibri" w:cs="Calibri"/>
        </w:rPr>
        <w:t xml:space="preserve"> </w:t>
      </w:r>
      <w:r w:rsidRPr="004B7080">
        <w:rPr>
          <w:rFonts w:ascii="Calibri" w:hAnsi="Calibri" w:cs="Calibri"/>
        </w:rPr>
        <w:t>zamawiającego,</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podstawie przedłożonych dokumentów, wyników badań oraz dokonanej oceny wizualnej. Zasady i terminy powoływania komisji oraz czas jej działania powinna określać umowa. Wykonawca robót obowiązany jest przedłożyć komisji następujące dokumenty:</w:t>
      </w:r>
    </w:p>
    <w:p w14:paraId="0EC466D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dokumentację projektową z naniesionymi</w:t>
      </w:r>
      <w:r w:rsidRPr="007D6281">
        <w:rPr>
          <w:rFonts w:ascii="Calibri" w:hAnsi="Calibri" w:cs="Calibri"/>
        </w:rPr>
        <w:t xml:space="preserve"> </w:t>
      </w:r>
      <w:r w:rsidRPr="004B7080">
        <w:rPr>
          <w:rFonts w:ascii="Calibri" w:hAnsi="Calibri" w:cs="Calibri"/>
        </w:rPr>
        <w:t>zmianami dokonanymi</w:t>
      </w:r>
      <w:r w:rsidRPr="007D6281">
        <w:rPr>
          <w:rFonts w:ascii="Calibri" w:hAnsi="Calibri" w:cs="Calibri"/>
        </w:rPr>
        <w:t xml:space="preserve"> </w:t>
      </w:r>
      <w:r w:rsidRPr="004B7080">
        <w:rPr>
          <w:rFonts w:ascii="Calibri" w:hAnsi="Calibri" w:cs="Calibri"/>
        </w:rPr>
        <w:t xml:space="preserve">w toku wykonywania </w:t>
      </w:r>
      <w:r w:rsidRPr="007D6281">
        <w:rPr>
          <w:rFonts w:ascii="Calibri" w:hAnsi="Calibri" w:cs="Calibri"/>
        </w:rPr>
        <w:t>robót,</w:t>
      </w:r>
    </w:p>
    <w:p w14:paraId="1FA944B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szczegółowe</w:t>
      </w:r>
      <w:r w:rsidRPr="007D6281">
        <w:rPr>
          <w:rFonts w:ascii="Calibri" w:hAnsi="Calibri" w:cs="Calibri"/>
        </w:rPr>
        <w:t xml:space="preserve"> </w:t>
      </w:r>
      <w:r w:rsidRPr="004B7080">
        <w:rPr>
          <w:rFonts w:ascii="Calibri" w:hAnsi="Calibri" w:cs="Calibri"/>
        </w:rPr>
        <w:t>specyfikacje</w:t>
      </w:r>
      <w:r w:rsidRPr="007D6281">
        <w:rPr>
          <w:rFonts w:ascii="Calibri" w:hAnsi="Calibri" w:cs="Calibri"/>
        </w:rPr>
        <w:t xml:space="preserve"> </w:t>
      </w:r>
      <w:r w:rsidRPr="004B7080">
        <w:rPr>
          <w:rFonts w:ascii="Calibri" w:hAnsi="Calibri" w:cs="Calibri"/>
        </w:rPr>
        <w:t>techniczne</w:t>
      </w:r>
      <w:r w:rsidRPr="004B7080">
        <w:rPr>
          <w:rFonts w:ascii="Calibri" w:hAnsi="Calibri" w:cs="Calibri"/>
        </w:rPr>
        <w:tab/>
      </w:r>
      <w:r w:rsidRPr="007D6281">
        <w:rPr>
          <w:rFonts w:ascii="Calibri" w:hAnsi="Calibri" w:cs="Calibri"/>
        </w:rPr>
        <w:t>ze</w:t>
      </w:r>
      <w:r w:rsidRPr="004B7080">
        <w:rPr>
          <w:rFonts w:ascii="Calibri" w:hAnsi="Calibri" w:cs="Calibri"/>
        </w:rPr>
        <w:tab/>
        <w:t>zmianami</w:t>
      </w:r>
      <w:r w:rsidRPr="007D6281">
        <w:rPr>
          <w:rFonts w:ascii="Calibri" w:hAnsi="Calibri" w:cs="Calibri"/>
        </w:rPr>
        <w:t xml:space="preserve"> </w:t>
      </w:r>
      <w:r w:rsidRPr="004B7080">
        <w:rPr>
          <w:rFonts w:ascii="Calibri" w:hAnsi="Calibri" w:cs="Calibri"/>
        </w:rPr>
        <w:t>wprowadzonymi</w:t>
      </w:r>
      <w:r w:rsidRPr="004B7080">
        <w:rPr>
          <w:rFonts w:ascii="Calibri" w:hAnsi="Calibri" w:cs="Calibri"/>
        </w:rPr>
        <w:tab/>
        <w:t>w</w:t>
      </w:r>
      <w:r w:rsidRPr="007D6281">
        <w:rPr>
          <w:rFonts w:ascii="Calibri" w:hAnsi="Calibri" w:cs="Calibri"/>
        </w:rPr>
        <w:t xml:space="preserve"> </w:t>
      </w:r>
      <w:r w:rsidRPr="004B7080">
        <w:rPr>
          <w:rFonts w:ascii="Calibri" w:hAnsi="Calibri" w:cs="Calibri"/>
        </w:rPr>
        <w:t>trakcie wykonywania robót,</w:t>
      </w:r>
    </w:p>
    <w:p w14:paraId="3BBD92F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dziennik</w:t>
      </w:r>
      <w:r w:rsidRPr="007D6281">
        <w:rPr>
          <w:rFonts w:ascii="Calibri" w:hAnsi="Calibri" w:cs="Calibri"/>
        </w:rPr>
        <w:t xml:space="preserve"> </w:t>
      </w:r>
      <w:r w:rsidRPr="004B7080">
        <w:rPr>
          <w:rFonts w:ascii="Calibri" w:hAnsi="Calibri" w:cs="Calibri"/>
        </w:rPr>
        <w:t>budowy i książki obmiarów</w:t>
      </w:r>
      <w:r w:rsidRPr="007D6281">
        <w:rPr>
          <w:rFonts w:ascii="Calibri" w:hAnsi="Calibri" w:cs="Calibri"/>
        </w:rPr>
        <w:t xml:space="preserve"> </w:t>
      </w:r>
      <w:r w:rsidRPr="004B7080">
        <w:rPr>
          <w:rFonts w:ascii="Calibri" w:hAnsi="Calibri" w:cs="Calibri"/>
        </w:rPr>
        <w:t xml:space="preserve">z zapisami dokonywanymi w toku prowadzonych </w:t>
      </w:r>
      <w:r w:rsidRPr="007D6281">
        <w:rPr>
          <w:rFonts w:ascii="Calibri" w:hAnsi="Calibri" w:cs="Calibri"/>
        </w:rPr>
        <w:t>robót,</w:t>
      </w:r>
    </w:p>
    <w:p w14:paraId="72BCFFC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dokumenty</w:t>
      </w:r>
      <w:r w:rsidRPr="007D6281">
        <w:rPr>
          <w:rFonts w:ascii="Calibri" w:hAnsi="Calibri" w:cs="Calibri"/>
        </w:rPr>
        <w:t xml:space="preserve"> </w:t>
      </w:r>
      <w:r w:rsidRPr="004B7080">
        <w:rPr>
          <w:rFonts w:ascii="Calibri" w:hAnsi="Calibri" w:cs="Calibri"/>
        </w:rPr>
        <w:t>świadczące</w:t>
      </w:r>
      <w:r w:rsidRPr="007D6281">
        <w:rPr>
          <w:rFonts w:ascii="Calibri" w:hAnsi="Calibri" w:cs="Calibri"/>
        </w:rPr>
        <w:t xml:space="preserve"> </w:t>
      </w:r>
      <w:r w:rsidRPr="004B7080">
        <w:rPr>
          <w:rFonts w:ascii="Calibri" w:hAnsi="Calibri" w:cs="Calibri"/>
        </w:rPr>
        <w:t>o</w:t>
      </w:r>
      <w:r w:rsidRPr="007D6281">
        <w:rPr>
          <w:rFonts w:ascii="Calibri" w:hAnsi="Calibri" w:cs="Calibri"/>
        </w:rPr>
        <w:t xml:space="preserve"> </w:t>
      </w:r>
      <w:r w:rsidRPr="004B7080">
        <w:rPr>
          <w:rFonts w:ascii="Calibri" w:hAnsi="Calibri" w:cs="Calibri"/>
        </w:rPr>
        <w:t>dopuszczeniu</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obrotu</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powszechnego</w:t>
      </w:r>
      <w:r w:rsidRPr="007D6281">
        <w:rPr>
          <w:rFonts w:ascii="Calibri" w:hAnsi="Calibri" w:cs="Calibri"/>
        </w:rPr>
        <w:t xml:space="preserve"> </w:t>
      </w:r>
      <w:r w:rsidRPr="004B7080">
        <w:rPr>
          <w:rFonts w:ascii="Calibri" w:hAnsi="Calibri" w:cs="Calibri"/>
        </w:rPr>
        <w:t>zastosowania</w:t>
      </w:r>
      <w:r w:rsidRPr="007D6281">
        <w:rPr>
          <w:rFonts w:ascii="Calibri" w:hAnsi="Calibri" w:cs="Calibri"/>
        </w:rPr>
        <w:t xml:space="preserve"> </w:t>
      </w:r>
      <w:r w:rsidRPr="004B7080">
        <w:rPr>
          <w:rFonts w:ascii="Calibri" w:hAnsi="Calibri" w:cs="Calibri"/>
        </w:rPr>
        <w:t>użytych materiałów i wyrobów budowlanych,</w:t>
      </w:r>
    </w:p>
    <w:p w14:paraId="57AE3A0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protokoły</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podłoży,</w:t>
      </w:r>
    </w:p>
    <w:p w14:paraId="51F527B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protokoły</w:t>
      </w:r>
      <w:r w:rsidRPr="007D6281">
        <w:rPr>
          <w:rFonts w:ascii="Calibri" w:hAnsi="Calibri" w:cs="Calibri"/>
        </w:rPr>
        <w:t xml:space="preserve"> </w:t>
      </w:r>
      <w:r w:rsidRPr="004B7080">
        <w:rPr>
          <w:rFonts w:ascii="Calibri" w:hAnsi="Calibri" w:cs="Calibri"/>
        </w:rPr>
        <w:t>odbiorów</w:t>
      </w:r>
      <w:r w:rsidRPr="007D6281">
        <w:rPr>
          <w:rFonts w:ascii="Calibri" w:hAnsi="Calibri" w:cs="Calibri"/>
        </w:rPr>
        <w:t xml:space="preserve"> częściowych,</w:t>
      </w:r>
    </w:p>
    <w:p w14:paraId="4502478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instrukcje</w:t>
      </w:r>
      <w:r w:rsidRPr="007D6281">
        <w:rPr>
          <w:rFonts w:ascii="Calibri" w:hAnsi="Calibri" w:cs="Calibri"/>
        </w:rPr>
        <w:t xml:space="preserve"> </w:t>
      </w:r>
      <w:r w:rsidRPr="004B7080">
        <w:rPr>
          <w:rFonts w:ascii="Calibri" w:hAnsi="Calibri" w:cs="Calibri"/>
        </w:rPr>
        <w:t>producentów</w:t>
      </w:r>
      <w:r w:rsidRPr="007D6281">
        <w:rPr>
          <w:rFonts w:ascii="Calibri" w:hAnsi="Calibri" w:cs="Calibri"/>
        </w:rPr>
        <w:t xml:space="preserve"> </w:t>
      </w:r>
      <w:r w:rsidRPr="004B7080">
        <w:rPr>
          <w:rFonts w:ascii="Calibri" w:hAnsi="Calibri" w:cs="Calibri"/>
        </w:rPr>
        <w:t>dotyczące</w:t>
      </w:r>
      <w:r w:rsidRPr="007D6281">
        <w:rPr>
          <w:rFonts w:ascii="Calibri" w:hAnsi="Calibri" w:cs="Calibri"/>
        </w:rPr>
        <w:t xml:space="preserve"> </w:t>
      </w:r>
      <w:r w:rsidRPr="004B7080">
        <w:rPr>
          <w:rFonts w:ascii="Calibri" w:hAnsi="Calibri" w:cs="Calibri"/>
        </w:rPr>
        <w:t>zastosowanych</w:t>
      </w:r>
      <w:r w:rsidRPr="007D6281">
        <w:rPr>
          <w:rFonts w:ascii="Calibri" w:hAnsi="Calibri" w:cs="Calibri"/>
        </w:rPr>
        <w:t xml:space="preserve"> materiałów,</w:t>
      </w:r>
    </w:p>
    <w:p w14:paraId="037F56B9"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wyniki</w:t>
      </w:r>
      <w:r w:rsidRPr="007D6281">
        <w:rPr>
          <w:rFonts w:ascii="Calibri" w:hAnsi="Calibri" w:cs="Calibri"/>
        </w:rPr>
        <w:t xml:space="preserve"> </w:t>
      </w:r>
      <w:r w:rsidRPr="004B7080">
        <w:rPr>
          <w:rFonts w:ascii="Calibri" w:hAnsi="Calibri" w:cs="Calibri"/>
        </w:rPr>
        <w:t>badań</w:t>
      </w:r>
      <w:r w:rsidRPr="007D6281">
        <w:rPr>
          <w:rFonts w:ascii="Calibri" w:hAnsi="Calibri" w:cs="Calibri"/>
        </w:rPr>
        <w:t xml:space="preserve"> </w:t>
      </w:r>
      <w:r w:rsidRPr="004B7080">
        <w:rPr>
          <w:rFonts w:ascii="Calibri" w:hAnsi="Calibri" w:cs="Calibri"/>
        </w:rPr>
        <w:t>laboratoryjnych</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ekspertyz.</w:t>
      </w:r>
    </w:p>
    <w:p w14:paraId="3F02F128" w14:textId="77777777" w:rsidR="00815D99" w:rsidRDefault="00815D99" w:rsidP="00815D99">
      <w:pPr>
        <w:pStyle w:val="Tekstpodstawowy"/>
        <w:ind w:left="774" w:right="-6"/>
        <w:jc w:val="both"/>
        <w:rPr>
          <w:rFonts w:ascii="Calibri" w:hAnsi="Calibri" w:cs="Calibri"/>
        </w:rPr>
      </w:pPr>
    </w:p>
    <w:p w14:paraId="472EA5AA" w14:textId="06106BC4" w:rsidR="00CD7437" w:rsidRPr="004B7080" w:rsidRDefault="00691BF6" w:rsidP="00815D99">
      <w:pPr>
        <w:pStyle w:val="Tekstpodstawowy"/>
        <w:ind w:left="774" w:right="-6"/>
        <w:jc w:val="both"/>
        <w:rPr>
          <w:rFonts w:ascii="Calibri" w:hAnsi="Calibri" w:cs="Calibri"/>
        </w:rPr>
      </w:pPr>
      <w:r w:rsidRPr="004B7080">
        <w:rPr>
          <w:rFonts w:ascii="Calibri" w:hAnsi="Calibri" w:cs="Calibri"/>
        </w:rPr>
        <w:t>W toku odbioru komisja obowiązana jest zapoznać się przedłożonymi dokumentami, przeprowadzić badania zgodnie z wytycznymi podanymi w pkt. 6.4 niniejszej ST, porównać je z wymaganiami podanymi w pkt. 5.5 oraz dokonać oceny wizualnej.</w:t>
      </w:r>
    </w:p>
    <w:p w14:paraId="639635E9"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 xml:space="preserve">Roboty malarskie powinny być odebrane, jeżeli wszystkie wyniki badań są pozytywne, a dostarczone przez wykonawcę dokumenty są kompletne i prawidłowe pod względem </w:t>
      </w:r>
      <w:r w:rsidRPr="00815D99">
        <w:rPr>
          <w:rFonts w:ascii="Calibri" w:hAnsi="Calibri" w:cs="Calibri"/>
        </w:rPr>
        <w:t>merytorycznym.</w:t>
      </w:r>
    </w:p>
    <w:p w14:paraId="149F0C9B"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lastRenderedPageBreak/>
        <w:t>Jeżeli chociażby</w:t>
      </w:r>
      <w:r w:rsidRPr="00815D99">
        <w:rPr>
          <w:rFonts w:ascii="Calibri" w:hAnsi="Calibri" w:cs="Calibri"/>
        </w:rPr>
        <w:t xml:space="preserve"> </w:t>
      </w:r>
      <w:r w:rsidRPr="004B7080">
        <w:rPr>
          <w:rFonts w:ascii="Calibri" w:hAnsi="Calibri" w:cs="Calibri"/>
        </w:rPr>
        <w:t>jeden wynik badań był negatywny</w:t>
      </w:r>
      <w:r w:rsidRPr="00815D99">
        <w:rPr>
          <w:rFonts w:ascii="Calibri" w:hAnsi="Calibri" w:cs="Calibri"/>
        </w:rPr>
        <w:t xml:space="preserve"> </w:t>
      </w:r>
      <w:r w:rsidRPr="004B7080">
        <w:rPr>
          <w:rFonts w:ascii="Calibri" w:hAnsi="Calibri" w:cs="Calibri"/>
        </w:rPr>
        <w:t>powłoka</w:t>
      </w:r>
      <w:r w:rsidRPr="00815D99">
        <w:rPr>
          <w:rFonts w:ascii="Calibri" w:hAnsi="Calibri" w:cs="Calibri"/>
        </w:rPr>
        <w:t xml:space="preserve"> </w:t>
      </w:r>
      <w:r w:rsidRPr="004B7080">
        <w:rPr>
          <w:rFonts w:ascii="Calibri" w:hAnsi="Calibri" w:cs="Calibri"/>
        </w:rPr>
        <w:t>malarska nie powinna być przyjęta. W takim przypadku należy przyjąć jedno z następujących rozwiązań:</w:t>
      </w:r>
    </w:p>
    <w:p w14:paraId="34B34B6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jeżeli to możliwe należy ustalić zakres prac korygujących, usunąć niezgodności powłoki </w:t>
      </w:r>
      <w:r w:rsidRPr="00815D99">
        <w:rPr>
          <w:rFonts w:ascii="Calibri" w:hAnsi="Calibri" w:cs="Calibri"/>
        </w:rPr>
        <w:t>z</w:t>
      </w:r>
    </w:p>
    <w:p w14:paraId="5D61B2D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wymaganiami</w:t>
      </w:r>
      <w:r w:rsidRPr="00815D99">
        <w:rPr>
          <w:rFonts w:ascii="Calibri" w:hAnsi="Calibri" w:cs="Calibri"/>
        </w:rPr>
        <w:t xml:space="preserve"> </w:t>
      </w:r>
      <w:r w:rsidRPr="004B7080">
        <w:rPr>
          <w:rFonts w:ascii="Calibri" w:hAnsi="Calibri" w:cs="Calibri"/>
        </w:rPr>
        <w:t>określonymi</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pkt.</w:t>
      </w:r>
      <w:r w:rsidRPr="00815D99">
        <w:rPr>
          <w:rFonts w:ascii="Calibri" w:hAnsi="Calibri" w:cs="Calibri"/>
        </w:rPr>
        <w:t xml:space="preserve"> </w:t>
      </w:r>
      <w:r w:rsidRPr="004B7080">
        <w:rPr>
          <w:rFonts w:ascii="Calibri" w:hAnsi="Calibri" w:cs="Calibri"/>
        </w:rPr>
        <w:t>5.5</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przedstawić</w:t>
      </w:r>
      <w:r w:rsidRPr="00815D99">
        <w:rPr>
          <w:rFonts w:ascii="Calibri" w:hAnsi="Calibri" w:cs="Calibri"/>
        </w:rPr>
        <w:t xml:space="preserve"> </w:t>
      </w:r>
      <w:r w:rsidRPr="004B7080">
        <w:rPr>
          <w:rFonts w:ascii="Calibri" w:hAnsi="Calibri" w:cs="Calibri"/>
        </w:rPr>
        <w:t>ją</w:t>
      </w:r>
      <w:r w:rsidRPr="00815D99">
        <w:rPr>
          <w:rFonts w:ascii="Calibri" w:hAnsi="Calibri" w:cs="Calibri"/>
        </w:rPr>
        <w:t xml:space="preserve"> </w:t>
      </w:r>
      <w:r w:rsidRPr="004B7080">
        <w:rPr>
          <w:rFonts w:ascii="Calibri" w:hAnsi="Calibri" w:cs="Calibri"/>
        </w:rPr>
        <w:t>ponownie</w:t>
      </w:r>
      <w:r w:rsidRPr="00815D99">
        <w:rPr>
          <w:rFonts w:ascii="Calibri" w:hAnsi="Calibri" w:cs="Calibri"/>
        </w:rPr>
        <w:t xml:space="preserve"> </w:t>
      </w:r>
      <w:r w:rsidRPr="004B7080">
        <w:rPr>
          <w:rFonts w:ascii="Calibri" w:hAnsi="Calibri" w:cs="Calibri"/>
        </w:rPr>
        <w:t>do</w:t>
      </w:r>
      <w:r w:rsidRPr="00815D99">
        <w:rPr>
          <w:rFonts w:ascii="Calibri" w:hAnsi="Calibri" w:cs="Calibri"/>
        </w:rPr>
        <w:t xml:space="preserve"> odbioru,</w:t>
      </w:r>
    </w:p>
    <w:p w14:paraId="0816FA4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jeżeli</w:t>
      </w:r>
      <w:r w:rsidRPr="00815D99">
        <w:rPr>
          <w:rFonts w:ascii="Calibri" w:hAnsi="Calibri" w:cs="Calibri"/>
        </w:rPr>
        <w:t xml:space="preserve"> </w:t>
      </w:r>
      <w:r w:rsidRPr="004B7080">
        <w:rPr>
          <w:rFonts w:ascii="Calibri" w:hAnsi="Calibri" w:cs="Calibri"/>
        </w:rPr>
        <w:t>odchylenia</w:t>
      </w:r>
      <w:r w:rsidRPr="00815D99">
        <w:rPr>
          <w:rFonts w:ascii="Calibri" w:hAnsi="Calibri" w:cs="Calibri"/>
        </w:rPr>
        <w:t xml:space="preserve"> </w:t>
      </w:r>
      <w:r w:rsidRPr="004B7080">
        <w:rPr>
          <w:rFonts w:ascii="Calibri" w:hAnsi="Calibri" w:cs="Calibri"/>
        </w:rPr>
        <w:t>od</w:t>
      </w:r>
      <w:r w:rsidRPr="00815D99">
        <w:rPr>
          <w:rFonts w:ascii="Calibri" w:hAnsi="Calibri" w:cs="Calibri"/>
        </w:rPr>
        <w:t xml:space="preserve"> </w:t>
      </w:r>
      <w:r w:rsidRPr="004B7080">
        <w:rPr>
          <w:rFonts w:ascii="Calibri" w:hAnsi="Calibri" w:cs="Calibri"/>
        </w:rPr>
        <w:t>wymagań</w:t>
      </w:r>
      <w:r w:rsidRPr="00815D99">
        <w:rPr>
          <w:rFonts w:ascii="Calibri" w:hAnsi="Calibri" w:cs="Calibri"/>
        </w:rPr>
        <w:t xml:space="preserve"> </w:t>
      </w:r>
      <w:r w:rsidRPr="004B7080">
        <w:rPr>
          <w:rFonts w:ascii="Calibri" w:hAnsi="Calibri" w:cs="Calibri"/>
        </w:rPr>
        <w:t>nie</w:t>
      </w:r>
      <w:r w:rsidRPr="00815D99">
        <w:rPr>
          <w:rFonts w:ascii="Calibri" w:hAnsi="Calibri" w:cs="Calibri"/>
        </w:rPr>
        <w:t xml:space="preserve"> </w:t>
      </w:r>
      <w:r w:rsidRPr="004B7080">
        <w:rPr>
          <w:rFonts w:ascii="Calibri" w:hAnsi="Calibri" w:cs="Calibri"/>
        </w:rPr>
        <w:t>zagrażają</w:t>
      </w:r>
      <w:r w:rsidRPr="00815D99">
        <w:rPr>
          <w:rFonts w:ascii="Calibri" w:hAnsi="Calibri" w:cs="Calibri"/>
        </w:rPr>
        <w:t xml:space="preserve"> </w:t>
      </w:r>
      <w:r w:rsidRPr="004B7080">
        <w:rPr>
          <w:rFonts w:ascii="Calibri" w:hAnsi="Calibri" w:cs="Calibri"/>
        </w:rPr>
        <w:t>bezpieczeństwu</w:t>
      </w:r>
      <w:r w:rsidRPr="00815D99">
        <w:rPr>
          <w:rFonts w:ascii="Calibri" w:hAnsi="Calibri" w:cs="Calibri"/>
        </w:rPr>
        <w:t xml:space="preserve"> </w:t>
      </w:r>
      <w:r w:rsidRPr="004B7080">
        <w:rPr>
          <w:rFonts w:ascii="Calibri" w:hAnsi="Calibri" w:cs="Calibri"/>
        </w:rPr>
        <w:t>użytkownika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 xml:space="preserve">trwałości </w:t>
      </w:r>
      <w:r w:rsidRPr="00815D99">
        <w:rPr>
          <w:rFonts w:ascii="Calibri" w:hAnsi="Calibri" w:cs="Calibri"/>
        </w:rPr>
        <w:t>powłoki</w:t>
      </w:r>
    </w:p>
    <w:p w14:paraId="748C98F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malarskiej</w:t>
      </w:r>
      <w:r w:rsidRPr="00815D99">
        <w:rPr>
          <w:rFonts w:ascii="Calibri" w:hAnsi="Calibri" w:cs="Calibri"/>
        </w:rPr>
        <w:t xml:space="preserve"> </w:t>
      </w:r>
      <w:r w:rsidRPr="004B7080">
        <w:rPr>
          <w:rFonts w:ascii="Calibri" w:hAnsi="Calibri" w:cs="Calibri"/>
        </w:rPr>
        <w:t>zamawiający</w:t>
      </w:r>
      <w:r w:rsidRPr="00815D99">
        <w:rPr>
          <w:rFonts w:ascii="Calibri" w:hAnsi="Calibri" w:cs="Calibri"/>
        </w:rPr>
        <w:t xml:space="preserve"> </w:t>
      </w:r>
      <w:r w:rsidRPr="004B7080">
        <w:rPr>
          <w:rFonts w:ascii="Calibri" w:hAnsi="Calibri" w:cs="Calibri"/>
        </w:rPr>
        <w:t>może</w:t>
      </w:r>
      <w:r w:rsidRPr="00815D99">
        <w:rPr>
          <w:rFonts w:ascii="Calibri" w:hAnsi="Calibri" w:cs="Calibri"/>
        </w:rPr>
        <w:t xml:space="preserve"> </w:t>
      </w:r>
      <w:r w:rsidRPr="004B7080">
        <w:rPr>
          <w:rFonts w:ascii="Calibri" w:hAnsi="Calibri" w:cs="Calibri"/>
        </w:rPr>
        <w:t>wyrazić zgodę</w:t>
      </w:r>
      <w:r w:rsidRPr="00815D99">
        <w:rPr>
          <w:rFonts w:ascii="Calibri" w:hAnsi="Calibri" w:cs="Calibri"/>
        </w:rPr>
        <w:t xml:space="preserve"> </w:t>
      </w:r>
      <w:r w:rsidRPr="004B7080">
        <w:rPr>
          <w:rFonts w:ascii="Calibri" w:hAnsi="Calibri" w:cs="Calibri"/>
        </w:rPr>
        <w:t>na</w:t>
      </w:r>
      <w:r w:rsidRPr="00815D99">
        <w:rPr>
          <w:rFonts w:ascii="Calibri" w:hAnsi="Calibri" w:cs="Calibri"/>
        </w:rPr>
        <w:t xml:space="preserve"> </w:t>
      </w:r>
      <w:r w:rsidRPr="004B7080">
        <w:rPr>
          <w:rFonts w:ascii="Calibri" w:hAnsi="Calibri" w:cs="Calibri"/>
        </w:rPr>
        <w:t>dokonanie</w:t>
      </w:r>
      <w:r w:rsidRPr="00815D99">
        <w:rPr>
          <w:rFonts w:ascii="Calibri" w:hAnsi="Calibri" w:cs="Calibri"/>
        </w:rPr>
        <w:t xml:space="preserve"> </w:t>
      </w:r>
      <w:r w:rsidRPr="004B7080">
        <w:rPr>
          <w:rFonts w:ascii="Calibri" w:hAnsi="Calibri" w:cs="Calibri"/>
        </w:rPr>
        <w:t>odbioru</w:t>
      </w:r>
      <w:r w:rsidRPr="00815D99">
        <w:rPr>
          <w:rFonts w:ascii="Calibri" w:hAnsi="Calibri" w:cs="Calibri"/>
        </w:rPr>
        <w:t xml:space="preserve"> </w:t>
      </w:r>
      <w:r w:rsidRPr="004B7080">
        <w:rPr>
          <w:rFonts w:ascii="Calibri" w:hAnsi="Calibri" w:cs="Calibri"/>
        </w:rPr>
        <w:t>końcowego</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w:t>
      </w:r>
      <w:r w:rsidRPr="004B7080">
        <w:rPr>
          <w:rFonts w:ascii="Calibri" w:hAnsi="Calibri" w:cs="Calibri"/>
        </w:rPr>
        <w:t>jednoczesnym obniżeniem wartości wynagrodzenia w stosunku do ustaleń umownych,</w:t>
      </w:r>
    </w:p>
    <w:p w14:paraId="50D5ECE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 przypadku, gdy nie są możliwe podane wyżej rozwiązania wykonawca zobowiązany jest do</w:t>
      </w:r>
    </w:p>
    <w:p w14:paraId="39EEA01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usunięcia wadliwie wykonanych robót malarskich, wykonać je ponownie i powtórnie zgłosić do </w:t>
      </w:r>
      <w:r w:rsidRPr="00815D99">
        <w:rPr>
          <w:rFonts w:ascii="Calibri" w:hAnsi="Calibri" w:cs="Calibri"/>
        </w:rPr>
        <w:t>odbioru.</w:t>
      </w:r>
    </w:p>
    <w:p w14:paraId="71C05DD2" w14:textId="77777777" w:rsidR="00815D99" w:rsidRDefault="00815D99" w:rsidP="00815D99">
      <w:pPr>
        <w:pStyle w:val="Tekstpodstawowy"/>
        <w:ind w:left="774" w:right="-6"/>
        <w:jc w:val="both"/>
        <w:rPr>
          <w:rFonts w:ascii="Calibri" w:hAnsi="Calibri" w:cs="Calibri"/>
        </w:rPr>
      </w:pPr>
    </w:p>
    <w:p w14:paraId="1280F025" w14:textId="4A928335" w:rsidR="00CD7437" w:rsidRPr="004B7080" w:rsidRDefault="00691BF6" w:rsidP="00815D99">
      <w:pPr>
        <w:pStyle w:val="Tekstpodstawowy"/>
        <w:ind w:left="774" w:right="-6"/>
        <w:jc w:val="both"/>
        <w:rPr>
          <w:rFonts w:ascii="Calibri" w:hAnsi="Calibri" w:cs="Calibri"/>
        </w:rPr>
      </w:pPr>
      <w:r w:rsidRPr="004B7080">
        <w:rPr>
          <w:rFonts w:ascii="Calibri" w:hAnsi="Calibri" w:cs="Calibri"/>
        </w:rPr>
        <w:t>W przypadku niekompletności dokumentów odbiór może być dokonany po ich uzupełnieniu. Z</w:t>
      </w:r>
      <w:r w:rsidRPr="00815D99">
        <w:rPr>
          <w:rFonts w:ascii="Calibri" w:hAnsi="Calibri" w:cs="Calibri"/>
        </w:rPr>
        <w:t xml:space="preserve"> </w:t>
      </w:r>
      <w:r w:rsidRPr="004B7080">
        <w:rPr>
          <w:rFonts w:ascii="Calibri" w:hAnsi="Calibri" w:cs="Calibri"/>
        </w:rPr>
        <w:t>czynności</w:t>
      </w:r>
      <w:r w:rsidRPr="00815D99">
        <w:rPr>
          <w:rFonts w:ascii="Calibri" w:hAnsi="Calibri" w:cs="Calibri"/>
        </w:rPr>
        <w:t xml:space="preserve"> </w:t>
      </w:r>
      <w:r w:rsidRPr="004B7080">
        <w:rPr>
          <w:rFonts w:ascii="Calibri" w:hAnsi="Calibri" w:cs="Calibri"/>
        </w:rPr>
        <w:t>odbioru</w:t>
      </w:r>
      <w:r w:rsidRPr="00815D99">
        <w:rPr>
          <w:rFonts w:ascii="Calibri" w:hAnsi="Calibri" w:cs="Calibri"/>
        </w:rPr>
        <w:t xml:space="preserve"> </w:t>
      </w:r>
      <w:r w:rsidRPr="004B7080">
        <w:rPr>
          <w:rFonts w:ascii="Calibri" w:hAnsi="Calibri" w:cs="Calibri"/>
        </w:rPr>
        <w:t>sporządza</w:t>
      </w:r>
      <w:r w:rsidRPr="00815D99">
        <w:rPr>
          <w:rFonts w:ascii="Calibri" w:hAnsi="Calibri" w:cs="Calibri"/>
        </w:rPr>
        <w:t xml:space="preserve"> </w:t>
      </w:r>
      <w:r w:rsidRPr="004B7080">
        <w:rPr>
          <w:rFonts w:ascii="Calibri" w:hAnsi="Calibri" w:cs="Calibri"/>
        </w:rPr>
        <w:t>się</w:t>
      </w:r>
      <w:r w:rsidRPr="00815D99">
        <w:rPr>
          <w:rFonts w:ascii="Calibri" w:hAnsi="Calibri" w:cs="Calibri"/>
        </w:rPr>
        <w:t xml:space="preserve"> </w:t>
      </w:r>
      <w:r w:rsidRPr="004B7080">
        <w:rPr>
          <w:rFonts w:ascii="Calibri" w:hAnsi="Calibri" w:cs="Calibri"/>
        </w:rPr>
        <w:t>protokół</w:t>
      </w:r>
      <w:r w:rsidRPr="00815D99">
        <w:rPr>
          <w:rFonts w:ascii="Calibri" w:hAnsi="Calibri" w:cs="Calibri"/>
        </w:rPr>
        <w:t xml:space="preserve"> </w:t>
      </w:r>
      <w:r w:rsidRPr="004B7080">
        <w:rPr>
          <w:rFonts w:ascii="Calibri" w:hAnsi="Calibri" w:cs="Calibri"/>
        </w:rPr>
        <w:t>podpisany</w:t>
      </w:r>
      <w:r w:rsidRPr="00815D99">
        <w:rPr>
          <w:rFonts w:ascii="Calibri" w:hAnsi="Calibri" w:cs="Calibri"/>
        </w:rPr>
        <w:t xml:space="preserve"> </w:t>
      </w:r>
      <w:r w:rsidRPr="004B7080">
        <w:rPr>
          <w:rFonts w:ascii="Calibri" w:hAnsi="Calibri" w:cs="Calibri"/>
        </w:rPr>
        <w:t>przez</w:t>
      </w:r>
      <w:r w:rsidRPr="00815D99">
        <w:rPr>
          <w:rFonts w:ascii="Calibri" w:hAnsi="Calibri" w:cs="Calibri"/>
        </w:rPr>
        <w:t xml:space="preserve"> </w:t>
      </w:r>
      <w:r w:rsidRPr="004B7080">
        <w:rPr>
          <w:rFonts w:ascii="Calibri" w:hAnsi="Calibri" w:cs="Calibri"/>
        </w:rPr>
        <w:t>przedstawicieli</w:t>
      </w:r>
      <w:r w:rsidRPr="00815D99">
        <w:rPr>
          <w:rFonts w:ascii="Calibri" w:hAnsi="Calibri" w:cs="Calibri"/>
        </w:rPr>
        <w:t xml:space="preserve"> </w:t>
      </w:r>
      <w:r w:rsidRPr="004B7080">
        <w:rPr>
          <w:rFonts w:ascii="Calibri" w:hAnsi="Calibri" w:cs="Calibri"/>
        </w:rPr>
        <w:t>zamawiającego</w:t>
      </w:r>
      <w:r w:rsidRPr="00815D99">
        <w:rPr>
          <w:rFonts w:ascii="Calibri" w:hAnsi="Calibri" w:cs="Calibri"/>
        </w:rPr>
        <w:t xml:space="preserve"> </w:t>
      </w:r>
      <w:r w:rsidRPr="004B7080">
        <w:rPr>
          <w:rFonts w:ascii="Calibri" w:hAnsi="Calibri" w:cs="Calibri"/>
        </w:rPr>
        <w:t>i wykonawcy. Protokół powinien zawierać:</w:t>
      </w:r>
    </w:p>
    <w:p w14:paraId="7789881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ustalenia</w:t>
      </w:r>
      <w:r w:rsidRPr="00815D99">
        <w:rPr>
          <w:rFonts w:ascii="Calibri" w:hAnsi="Calibri" w:cs="Calibri"/>
        </w:rPr>
        <w:t xml:space="preserve"> </w:t>
      </w:r>
      <w:r w:rsidRPr="004B7080">
        <w:rPr>
          <w:rFonts w:ascii="Calibri" w:hAnsi="Calibri" w:cs="Calibri"/>
        </w:rPr>
        <w:t>podjęte</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trakcie</w:t>
      </w:r>
      <w:r w:rsidRPr="00815D99">
        <w:rPr>
          <w:rFonts w:ascii="Calibri" w:hAnsi="Calibri" w:cs="Calibri"/>
        </w:rPr>
        <w:t xml:space="preserve"> </w:t>
      </w:r>
      <w:r w:rsidRPr="004B7080">
        <w:rPr>
          <w:rFonts w:ascii="Calibri" w:hAnsi="Calibri" w:cs="Calibri"/>
        </w:rPr>
        <w:t>prac</w:t>
      </w:r>
      <w:r w:rsidRPr="00815D99">
        <w:rPr>
          <w:rFonts w:ascii="Calibri" w:hAnsi="Calibri" w:cs="Calibri"/>
        </w:rPr>
        <w:t xml:space="preserve"> komisji,</w:t>
      </w:r>
    </w:p>
    <w:p w14:paraId="7236D39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ocenę</w:t>
      </w:r>
      <w:r w:rsidRPr="00815D99">
        <w:rPr>
          <w:rFonts w:ascii="Calibri" w:hAnsi="Calibri" w:cs="Calibri"/>
        </w:rPr>
        <w:t xml:space="preserve"> </w:t>
      </w:r>
      <w:r w:rsidRPr="004B7080">
        <w:rPr>
          <w:rFonts w:ascii="Calibri" w:hAnsi="Calibri" w:cs="Calibri"/>
        </w:rPr>
        <w:t>wyników</w:t>
      </w:r>
      <w:r w:rsidRPr="00815D99">
        <w:rPr>
          <w:rFonts w:ascii="Calibri" w:hAnsi="Calibri" w:cs="Calibri"/>
        </w:rPr>
        <w:t xml:space="preserve"> badań,</w:t>
      </w:r>
    </w:p>
    <w:p w14:paraId="3C601DC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wykaz</w:t>
      </w:r>
      <w:r w:rsidRPr="00815D99">
        <w:rPr>
          <w:rFonts w:ascii="Calibri" w:hAnsi="Calibri" w:cs="Calibri"/>
        </w:rPr>
        <w:t xml:space="preserve"> </w:t>
      </w:r>
      <w:r w:rsidRPr="004B7080">
        <w:rPr>
          <w:rFonts w:ascii="Calibri" w:hAnsi="Calibri" w:cs="Calibri"/>
        </w:rPr>
        <w:t>wad</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usterek</w:t>
      </w:r>
      <w:r w:rsidRPr="00815D99">
        <w:rPr>
          <w:rFonts w:ascii="Calibri" w:hAnsi="Calibri" w:cs="Calibri"/>
        </w:rPr>
        <w:t xml:space="preserve"> </w:t>
      </w:r>
      <w:r w:rsidRPr="004B7080">
        <w:rPr>
          <w:rFonts w:ascii="Calibri" w:hAnsi="Calibri" w:cs="Calibri"/>
        </w:rPr>
        <w:t>ze</w:t>
      </w:r>
      <w:r w:rsidRPr="00815D99">
        <w:rPr>
          <w:rFonts w:ascii="Calibri" w:hAnsi="Calibri" w:cs="Calibri"/>
        </w:rPr>
        <w:t xml:space="preserve"> </w:t>
      </w:r>
      <w:r w:rsidRPr="004B7080">
        <w:rPr>
          <w:rFonts w:ascii="Calibri" w:hAnsi="Calibri" w:cs="Calibri"/>
        </w:rPr>
        <w:t>wskazaniem</w:t>
      </w:r>
      <w:r w:rsidRPr="00815D99">
        <w:rPr>
          <w:rFonts w:ascii="Calibri" w:hAnsi="Calibri" w:cs="Calibri"/>
        </w:rPr>
        <w:t xml:space="preserve"> </w:t>
      </w:r>
      <w:r w:rsidRPr="004B7080">
        <w:rPr>
          <w:rFonts w:ascii="Calibri" w:hAnsi="Calibri" w:cs="Calibri"/>
        </w:rPr>
        <w:t>sposobu</w:t>
      </w:r>
      <w:r w:rsidRPr="00815D99">
        <w:rPr>
          <w:rFonts w:ascii="Calibri" w:hAnsi="Calibri" w:cs="Calibri"/>
        </w:rPr>
        <w:t xml:space="preserve"> </w:t>
      </w:r>
      <w:r w:rsidRPr="004B7080">
        <w:rPr>
          <w:rFonts w:ascii="Calibri" w:hAnsi="Calibri" w:cs="Calibri"/>
        </w:rPr>
        <w:t>ich</w:t>
      </w:r>
      <w:r w:rsidRPr="00815D99">
        <w:rPr>
          <w:rFonts w:ascii="Calibri" w:hAnsi="Calibri" w:cs="Calibri"/>
        </w:rPr>
        <w:t xml:space="preserve"> usunięcia,</w:t>
      </w:r>
    </w:p>
    <w:p w14:paraId="239EF09F" w14:textId="77777777" w:rsidR="00815D99"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stwierdzenie zgodności lub niezgodności wykonania robót malarskich z zamówieniem. </w:t>
      </w:r>
    </w:p>
    <w:p w14:paraId="4E640223" w14:textId="130E389F" w:rsidR="00CD7437" w:rsidRDefault="00691BF6" w:rsidP="00815D99">
      <w:pPr>
        <w:pStyle w:val="Tekstpodstawowy"/>
        <w:ind w:left="774" w:right="-6"/>
        <w:jc w:val="both"/>
        <w:rPr>
          <w:rFonts w:ascii="Calibri" w:hAnsi="Calibri" w:cs="Calibri"/>
        </w:rPr>
      </w:pPr>
      <w:r w:rsidRPr="004B7080">
        <w:rPr>
          <w:rFonts w:ascii="Calibri" w:hAnsi="Calibri" w:cs="Calibri"/>
        </w:rPr>
        <w:t>Protokół odbioru końcowego jest podstawą do dokonania rozliczenia końcowego pomiędzy zamawiającym a wykonawcą.</w:t>
      </w:r>
    </w:p>
    <w:p w14:paraId="4DBA3191" w14:textId="77777777" w:rsidR="00815D99" w:rsidRPr="004B7080" w:rsidRDefault="00815D99" w:rsidP="00815D99">
      <w:pPr>
        <w:pStyle w:val="Tekstpodstawowy"/>
        <w:ind w:left="774" w:right="-6"/>
        <w:jc w:val="both"/>
        <w:rPr>
          <w:rFonts w:ascii="Calibri" w:hAnsi="Calibri" w:cs="Calibri"/>
        </w:rPr>
      </w:pPr>
    </w:p>
    <w:p w14:paraId="6DB2C92F"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815D99">
        <w:rPr>
          <w:rFonts w:ascii="Calibri" w:hAnsi="Calibri" w:cs="Calibri"/>
        </w:rPr>
        <w:t xml:space="preserve"> </w:t>
      </w:r>
      <w:r w:rsidRPr="004B7080">
        <w:rPr>
          <w:rFonts w:ascii="Calibri" w:hAnsi="Calibri" w:cs="Calibri"/>
        </w:rPr>
        <w:t>po</w:t>
      </w:r>
      <w:r w:rsidRPr="00815D99">
        <w:rPr>
          <w:rFonts w:ascii="Calibri" w:hAnsi="Calibri" w:cs="Calibri"/>
        </w:rPr>
        <w:t xml:space="preserve"> </w:t>
      </w:r>
      <w:r w:rsidRPr="004B7080">
        <w:rPr>
          <w:rFonts w:ascii="Calibri" w:hAnsi="Calibri" w:cs="Calibri"/>
        </w:rPr>
        <w:t>upływie</w:t>
      </w:r>
      <w:r w:rsidRPr="00815D99">
        <w:rPr>
          <w:rFonts w:ascii="Calibri" w:hAnsi="Calibri" w:cs="Calibri"/>
        </w:rPr>
        <w:t xml:space="preserve"> </w:t>
      </w:r>
      <w:r w:rsidRPr="004B7080">
        <w:rPr>
          <w:rFonts w:ascii="Calibri" w:hAnsi="Calibri" w:cs="Calibri"/>
        </w:rPr>
        <w:t>okresu</w:t>
      </w:r>
      <w:r w:rsidRPr="00815D99">
        <w:rPr>
          <w:rFonts w:ascii="Calibri" w:hAnsi="Calibri" w:cs="Calibri"/>
        </w:rPr>
        <w:t xml:space="preserve"> </w:t>
      </w:r>
      <w:r w:rsidRPr="004B7080">
        <w:rPr>
          <w:rFonts w:ascii="Calibri" w:hAnsi="Calibri" w:cs="Calibri"/>
        </w:rPr>
        <w:t>rękojmi</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gwarancji</w:t>
      </w:r>
    </w:p>
    <w:p w14:paraId="7EDD136C"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Celem odbioru po okresie rękojmi i gwarancji jest ocena stanu powłok malarskich po użytkowaniu w tym okresie oraz ocena wykonywanych w tym okresie ewentualnych robót poprawkowych, związanych z usuwaniem zgłoszonych wad.</w:t>
      </w:r>
    </w:p>
    <w:p w14:paraId="3C897744" w14:textId="28CC8F81" w:rsidR="00CD7437" w:rsidRPr="004B7080" w:rsidRDefault="00691BF6" w:rsidP="00815D99">
      <w:pPr>
        <w:pStyle w:val="Tekstpodstawowy"/>
        <w:ind w:left="774" w:right="-6"/>
        <w:jc w:val="both"/>
        <w:rPr>
          <w:rFonts w:ascii="Calibri" w:hAnsi="Calibri" w:cs="Calibri"/>
        </w:rPr>
      </w:pPr>
      <w:r w:rsidRPr="004B7080">
        <w:rPr>
          <w:rFonts w:ascii="Calibri" w:hAnsi="Calibri" w:cs="Calibri"/>
        </w:rPr>
        <w:t>Odbiór po upływie okresu rękojmi i gwarancji jest dokonywany na podstawie oceny wizualnej powłok malarskich, z uwzględnieniem zasad opisanych w pkt. 8.4. .Odbiór ostateczny (końcowy)". Pozytywny wynik odbioru pogwarancyjnego jest podstawą do zwrotu kaucji gwarancyjnej, negatywny do dokonania potrąceń wynikających z obniżonej jakości robót.</w:t>
      </w:r>
      <w:r w:rsidR="00815D99">
        <w:rPr>
          <w:rFonts w:ascii="Calibri" w:hAnsi="Calibri" w:cs="Calibri"/>
        </w:rPr>
        <w:t xml:space="preserve"> </w:t>
      </w:r>
    </w:p>
    <w:p w14:paraId="00B15043" w14:textId="77777777" w:rsidR="00CD7437" w:rsidRDefault="00691BF6" w:rsidP="00815D99">
      <w:pPr>
        <w:pStyle w:val="Tekstpodstawowy"/>
        <w:ind w:left="774" w:right="-6"/>
        <w:jc w:val="both"/>
        <w:rPr>
          <w:rFonts w:ascii="Calibri" w:hAnsi="Calibri" w:cs="Calibri"/>
        </w:rPr>
      </w:pPr>
      <w:r w:rsidRPr="004B7080">
        <w:rPr>
          <w:rFonts w:ascii="Calibri" w:hAnsi="Calibri" w:cs="Calibri"/>
        </w:rPr>
        <w:t>Przed upływem okresu gwarancyjnego zamawiający powinien zgłosić wykonawcy wszystkie zauważone wady w wykonanych robotach malarskich.</w:t>
      </w:r>
    </w:p>
    <w:p w14:paraId="1C1F6FD8" w14:textId="77777777" w:rsidR="00815D99" w:rsidRDefault="00815D99" w:rsidP="00815D99">
      <w:pPr>
        <w:pStyle w:val="Tekstpodstawowy"/>
        <w:ind w:left="774" w:right="-6"/>
        <w:jc w:val="both"/>
        <w:rPr>
          <w:rFonts w:ascii="Calibri" w:hAnsi="Calibri" w:cs="Calibri"/>
        </w:rPr>
      </w:pPr>
    </w:p>
    <w:p w14:paraId="49FE9850" w14:textId="77777777" w:rsidR="00815D99" w:rsidRPr="004B7080" w:rsidRDefault="00815D99" w:rsidP="00815D99">
      <w:pPr>
        <w:pStyle w:val="Tekstpodstawowy"/>
        <w:ind w:left="774" w:right="-6"/>
        <w:jc w:val="both"/>
        <w:rPr>
          <w:rFonts w:ascii="Calibri" w:hAnsi="Calibri" w:cs="Calibri"/>
        </w:rPr>
      </w:pPr>
    </w:p>
    <w:p w14:paraId="2D60C4AD"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PODSTAWA</w:t>
      </w:r>
      <w:r w:rsidRPr="00815D99">
        <w:rPr>
          <w:rFonts w:ascii="Calibri" w:hAnsi="Calibri" w:cs="Calibri"/>
        </w:rPr>
        <w:t xml:space="preserve"> PŁATNOŚCI</w:t>
      </w:r>
    </w:p>
    <w:p w14:paraId="2C6C5E96" w14:textId="77777777" w:rsidR="00815D99" w:rsidRPr="00815D99" w:rsidRDefault="00815D99">
      <w:pPr>
        <w:pStyle w:val="Akapitzlist"/>
        <w:numPr>
          <w:ilvl w:val="0"/>
          <w:numId w:val="85"/>
        </w:numPr>
        <w:tabs>
          <w:tab w:val="left" w:pos="1060"/>
        </w:tabs>
        <w:ind w:right="-6"/>
        <w:jc w:val="both"/>
        <w:outlineLvl w:val="7"/>
        <w:rPr>
          <w:rFonts w:ascii="Calibri" w:hAnsi="Calibri" w:cs="Calibri"/>
          <w:b/>
          <w:bCs/>
          <w:vanish/>
          <w:sz w:val="20"/>
          <w:szCs w:val="20"/>
        </w:rPr>
      </w:pPr>
    </w:p>
    <w:p w14:paraId="7465EC60" w14:textId="3A460CF8"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w:t>
      </w:r>
      <w:r w:rsidRPr="00815D99">
        <w:rPr>
          <w:rFonts w:ascii="Calibri" w:hAnsi="Calibri" w:cs="Calibri"/>
        </w:rPr>
        <w:t xml:space="preserve"> </w:t>
      </w:r>
      <w:r w:rsidRPr="004B7080">
        <w:rPr>
          <w:rFonts w:ascii="Calibri" w:hAnsi="Calibri" w:cs="Calibri"/>
        </w:rPr>
        <w:t>ustalenia</w:t>
      </w:r>
      <w:r w:rsidRPr="00815D99">
        <w:rPr>
          <w:rFonts w:ascii="Calibri" w:hAnsi="Calibri" w:cs="Calibri"/>
        </w:rPr>
        <w:t xml:space="preserve"> </w:t>
      </w:r>
      <w:r w:rsidRPr="004B7080">
        <w:rPr>
          <w:rFonts w:ascii="Calibri" w:hAnsi="Calibri" w:cs="Calibri"/>
        </w:rPr>
        <w:t>dotyczące</w:t>
      </w:r>
      <w:r w:rsidRPr="00815D99">
        <w:rPr>
          <w:rFonts w:ascii="Calibri" w:hAnsi="Calibri" w:cs="Calibri"/>
        </w:rPr>
        <w:t xml:space="preserve"> </w:t>
      </w:r>
      <w:r w:rsidRPr="004B7080">
        <w:rPr>
          <w:rFonts w:ascii="Calibri" w:hAnsi="Calibri" w:cs="Calibri"/>
        </w:rPr>
        <w:t>podstawy</w:t>
      </w:r>
      <w:r w:rsidRPr="00815D99">
        <w:rPr>
          <w:rFonts w:ascii="Calibri" w:hAnsi="Calibri" w:cs="Calibri"/>
        </w:rPr>
        <w:t xml:space="preserve"> </w:t>
      </w:r>
      <w:r w:rsidRPr="004B7080">
        <w:rPr>
          <w:rFonts w:ascii="Calibri" w:hAnsi="Calibri" w:cs="Calibri"/>
        </w:rPr>
        <w:t>płatności</w:t>
      </w:r>
      <w:r w:rsidRPr="00815D99">
        <w:rPr>
          <w:rFonts w:ascii="Calibri" w:hAnsi="Calibri" w:cs="Calibri"/>
        </w:rPr>
        <w:t xml:space="preserve"> </w:t>
      </w:r>
      <w:r w:rsidRPr="004B7080">
        <w:rPr>
          <w:rFonts w:ascii="Calibri" w:hAnsi="Calibri" w:cs="Calibri"/>
        </w:rPr>
        <w:t>podano</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ST</w:t>
      </w:r>
      <w:r w:rsidRPr="00815D99">
        <w:rPr>
          <w:rFonts w:ascii="Calibri" w:hAnsi="Calibri" w:cs="Calibri"/>
        </w:rPr>
        <w:t xml:space="preserve"> </w:t>
      </w:r>
      <w:r w:rsidRPr="004B7080">
        <w:rPr>
          <w:rFonts w:ascii="Calibri" w:hAnsi="Calibri" w:cs="Calibri"/>
        </w:rPr>
        <w:t>„Wymagania ogólne" Kod CPV 45000000-7, pkt9</w:t>
      </w:r>
    </w:p>
    <w:p w14:paraId="371CE07F" w14:textId="77777777" w:rsidR="00815D99" w:rsidRPr="004B7080" w:rsidRDefault="00815D99" w:rsidP="00815D99">
      <w:pPr>
        <w:pStyle w:val="Nagwek8"/>
        <w:tabs>
          <w:tab w:val="left" w:pos="1060"/>
        </w:tabs>
        <w:ind w:left="1061" w:right="-6" w:firstLine="0"/>
        <w:jc w:val="both"/>
        <w:rPr>
          <w:rFonts w:ascii="Calibri" w:hAnsi="Calibri" w:cs="Calibri"/>
        </w:rPr>
      </w:pPr>
    </w:p>
    <w:p w14:paraId="052A07D1" w14:textId="77777777" w:rsidR="00CD7437" w:rsidRPr="00815D99"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Zasady</w:t>
      </w:r>
      <w:r w:rsidRPr="00815D99">
        <w:rPr>
          <w:rFonts w:ascii="Calibri" w:hAnsi="Calibri" w:cs="Calibri"/>
        </w:rPr>
        <w:t xml:space="preserve"> </w:t>
      </w:r>
      <w:r w:rsidRPr="004B7080">
        <w:rPr>
          <w:rFonts w:ascii="Calibri" w:hAnsi="Calibri" w:cs="Calibri"/>
        </w:rPr>
        <w:t>rozliczenia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płatności</w:t>
      </w:r>
    </w:p>
    <w:p w14:paraId="387A8C35"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Rozliczenie robót malarskich może być dokonane jednorazowo po wykonaniu pełnego zakresu robót i ich końcowym odbiorze lub etapami określonymi w umowie, po dokonaniu odbiorów częściowych robót.</w:t>
      </w:r>
    </w:p>
    <w:p w14:paraId="50619855"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Podstawę rozliczenia oraz płatności wykonanego i odebranego zakresu robót malarskich stanowi wartość tych robót obliczona na podstawie określonych</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dokumentach</w:t>
      </w:r>
      <w:r w:rsidRPr="00815D99">
        <w:rPr>
          <w:rFonts w:ascii="Calibri" w:hAnsi="Calibri" w:cs="Calibri"/>
        </w:rPr>
        <w:t xml:space="preserve"> </w:t>
      </w:r>
      <w:r w:rsidRPr="004B7080">
        <w:rPr>
          <w:rFonts w:ascii="Calibri" w:hAnsi="Calibri" w:cs="Calibri"/>
        </w:rPr>
        <w:t>umownych (ofercie)</w:t>
      </w:r>
      <w:r w:rsidRPr="00815D99">
        <w:rPr>
          <w:rFonts w:ascii="Calibri" w:hAnsi="Calibri" w:cs="Calibri"/>
        </w:rPr>
        <w:t xml:space="preserve"> </w:t>
      </w:r>
      <w:r w:rsidRPr="004B7080">
        <w:rPr>
          <w:rFonts w:ascii="Calibri" w:hAnsi="Calibri" w:cs="Calibri"/>
        </w:rPr>
        <w:t>cen</w:t>
      </w:r>
      <w:r w:rsidRPr="00815D99">
        <w:rPr>
          <w:rFonts w:ascii="Calibri" w:hAnsi="Calibri" w:cs="Calibri"/>
        </w:rPr>
        <w:t xml:space="preserve"> </w:t>
      </w:r>
      <w:r w:rsidRPr="004B7080">
        <w:rPr>
          <w:rFonts w:ascii="Calibri" w:hAnsi="Calibri" w:cs="Calibri"/>
        </w:rPr>
        <w:t>jednostkowych</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ilości</w:t>
      </w:r>
      <w:r w:rsidRPr="00815D99">
        <w:rPr>
          <w:rFonts w:ascii="Calibri" w:hAnsi="Calibri" w:cs="Calibri"/>
        </w:rPr>
        <w:t xml:space="preserve"> </w:t>
      </w:r>
      <w:r w:rsidRPr="004B7080">
        <w:rPr>
          <w:rFonts w:ascii="Calibri" w:hAnsi="Calibri" w:cs="Calibri"/>
        </w:rPr>
        <w:t>robót zaakceptowanych przez zamawiającego.</w:t>
      </w:r>
    </w:p>
    <w:p w14:paraId="4B1DCEDE"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Ceny</w:t>
      </w:r>
      <w:r w:rsidRPr="00815D99">
        <w:rPr>
          <w:rFonts w:ascii="Calibri" w:hAnsi="Calibri" w:cs="Calibri"/>
        </w:rPr>
        <w:t xml:space="preserve"> </w:t>
      </w:r>
      <w:r w:rsidRPr="004B7080">
        <w:rPr>
          <w:rFonts w:ascii="Calibri" w:hAnsi="Calibri" w:cs="Calibri"/>
        </w:rPr>
        <w:t>jednostkowe</w:t>
      </w:r>
      <w:r w:rsidRPr="00815D99">
        <w:rPr>
          <w:rFonts w:ascii="Calibri" w:hAnsi="Calibri" w:cs="Calibri"/>
        </w:rPr>
        <w:t xml:space="preserve"> </w:t>
      </w:r>
      <w:r w:rsidRPr="004B7080">
        <w:rPr>
          <w:rFonts w:ascii="Calibri" w:hAnsi="Calibri" w:cs="Calibri"/>
        </w:rPr>
        <w:t>wykonania</w:t>
      </w:r>
      <w:r w:rsidRPr="00815D99">
        <w:rPr>
          <w:rFonts w:ascii="Calibri" w:hAnsi="Calibri" w:cs="Calibri"/>
        </w:rPr>
        <w:t xml:space="preserve"> </w:t>
      </w:r>
      <w:r w:rsidRPr="004B7080">
        <w:rPr>
          <w:rFonts w:ascii="Calibri" w:hAnsi="Calibri" w:cs="Calibri"/>
        </w:rPr>
        <w:t>robót</w:t>
      </w:r>
      <w:r w:rsidRPr="00815D99">
        <w:rPr>
          <w:rFonts w:ascii="Calibri" w:hAnsi="Calibri" w:cs="Calibri"/>
        </w:rPr>
        <w:t xml:space="preserve"> </w:t>
      </w:r>
      <w:r w:rsidRPr="004B7080">
        <w:rPr>
          <w:rFonts w:ascii="Calibri" w:hAnsi="Calibri" w:cs="Calibri"/>
        </w:rPr>
        <w:t>malarskich</w:t>
      </w:r>
      <w:r w:rsidRPr="00815D99">
        <w:rPr>
          <w:rFonts w:ascii="Calibri" w:hAnsi="Calibri" w:cs="Calibri"/>
        </w:rPr>
        <w:t xml:space="preserve"> uwzględniają:</w:t>
      </w:r>
    </w:p>
    <w:p w14:paraId="5195FA42" w14:textId="77777777"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przygotowanie stanowiska roboczego,</w:t>
      </w:r>
    </w:p>
    <w:p w14:paraId="01AE872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dostarczenie</w:t>
      </w:r>
      <w:r w:rsidRPr="00815D99">
        <w:rPr>
          <w:rFonts w:ascii="Calibri" w:hAnsi="Calibri" w:cs="Calibri"/>
        </w:rPr>
        <w:t xml:space="preserve"> </w:t>
      </w:r>
      <w:r w:rsidRPr="004B7080">
        <w:rPr>
          <w:rFonts w:ascii="Calibri" w:hAnsi="Calibri" w:cs="Calibri"/>
        </w:rPr>
        <w:t>materiałów,</w:t>
      </w:r>
      <w:r w:rsidRPr="00815D99">
        <w:rPr>
          <w:rFonts w:ascii="Calibri" w:hAnsi="Calibri" w:cs="Calibri"/>
        </w:rPr>
        <w:t xml:space="preserve"> </w:t>
      </w:r>
      <w:r w:rsidRPr="004B7080">
        <w:rPr>
          <w:rFonts w:ascii="Calibri" w:hAnsi="Calibri" w:cs="Calibri"/>
        </w:rPr>
        <w:t>narzędzi</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sprzętu,</w:t>
      </w:r>
    </w:p>
    <w:p w14:paraId="1F82A59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obsługę</w:t>
      </w:r>
      <w:r w:rsidRPr="00815D99">
        <w:rPr>
          <w:rFonts w:ascii="Calibri" w:hAnsi="Calibri" w:cs="Calibri"/>
        </w:rPr>
        <w:t xml:space="preserve"> </w:t>
      </w:r>
      <w:r w:rsidRPr="004B7080">
        <w:rPr>
          <w:rFonts w:ascii="Calibri" w:hAnsi="Calibri" w:cs="Calibri"/>
        </w:rPr>
        <w:t>sprzętu</w:t>
      </w:r>
      <w:r w:rsidRPr="00815D99">
        <w:rPr>
          <w:rFonts w:ascii="Calibri" w:hAnsi="Calibri" w:cs="Calibri"/>
        </w:rPr>
        <w:t xml:space="preserve"> </w:t>
      </w:r>
      <w:r w:rsidRPr="004B7080">
        <w:rPr>
          <w:rFonts w:ascii="Calibri" w:hAnsi="Calibri" w:cs="Calibri"/>
        </w:rPr>
        <w:t>nieposiadającego</w:t>
      </w:r>
      <w:r w:rsidRPr="00815D99">
        <w:rPr>
          <w:rFonts w:ascii="Calibri" w:hAnsi="Calibri" w:cs="Calibri"/>
        </w:rPr>
        <w:t xml:space="preserve"> </w:t>
      </w:r>
      <w:r w:rsidRPr="004B7080">
        <w:rPr>
          <w:rFonts w:ascii="Calibri" w:hAnsi="Calibri" w:cs="Calibri"/>
        </w:rPr>
        <w:t>etatowej</w:t>
      </w:r>
      <w:r w:rsidRPr="00815D99">
        <w:rPr>
          <w:rFonts w:ascii="Calibri" w:hAnsi="Calibri" w:cs="Calibri"/>
        </w:rPr>
        <w:t xml:space="preserve"> obsługi,</w:t>
      </w:r>
    </w:p>
    <w:p w14:paraId="7217C9A7" w14:textId="04074304"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ustawienie</w:t>
      </w:r>
      <w:r w:rsidR="00815D99">
        <w:rPr>
          <w:rFonts w:ascii="Calibri" w:hAnsi="Calibri" w:cs="Calibri"/>
        </w:rPr>
        <w:t xml:space="preserve"> </w:t>
      </w:r>
      <w:r w:rsidRPr="00815D99">
        <w:rPr>
          <w:rFonts w:ascii="Calibri" w:hAnsi="Calibri" w:cs="Calibri"/>
        </w:rPr>
        <w:t>i</w:t>
      </w:r>
      <w:r w:rsidRPr="004B7080">
        <w:rPr>
          <w:rFonts w:ascii="Calibri" w:hAnsi="Calibri" w:cs="Calibri"/>
        </w:rPr>
        <w:tab/>
        <w:t>przestawienie</w:t>
      </w:r>
      <w:r w:rsidRPr="00815D99">
        <w:rPr>
          <w:rFonts w:ascii="Calibri" w:hAnsi="Calibri" w:cs="Calibri"/>
        </w:rPr>
        <w:t xml:space="preserve"> </w:t>
      </w:r>
      <w:r w:rsidRPr="004B7080">
        <w:rPr>
          <w:rFonts w:ascii="Calibri" w:hAnsi="Calibri" w:cs="Calibri"/>
        </w:rPr>
        <w:t>drabin</w:t>
      </w:r>
      <w:r w:rsidRPr="00815D99">
        <w:rPr>
          <w:rFonts w:ascii="Calibri" w:hAnsi="Calibri" w:cs="Calibri"/>
        </w:rPr>
        <w:t xml:space="preserve"> </w:t>
      </w:r>
      <w:r w:rsidRPr="004B7080">
        <w:rPr>
          <w:rFonts w:ascii="Calibri" w:hAnsi="Calibri" w:cs="Calibri"/>
        </w:rPr>
        <w:t>oraz</w:t>
      </w:r>
      <w:r w:rsidRPr="00815D99">
        <w:rPr>
          <w:rFonts w:ascii="Calibri" w:hAnsi="Calibri" w:cs="Calibri"/>
        </w:rPr>
        <w:t xml:space="preserve"> </w:t>
      </w:r>
      <w:r w:rsidRPr="004B7080">
        <w:rPr>
          <w:rFonts w:ascii="Calibri" w:hAnsi="Calibri" w:cs="Calibri"/>
        </w:rPr>
        <w:t>lekkich</w:t>
      </w:r>
      <w:r w:rsidRPr="00815D99">
        <w:rPr>
          <w:rFonts w:ascii="Calibri" w:hAnsi="Calibri" w:cs="Calibri"/>
        </w:rPr>
        <w:t xml:space="preserve"> </w:t>
      </w:r>
      <w:r w:rsidRPr="004B7080">
        <w:rPr>
          <w:rFonts w:ascii="Calibri" w:hAnsi="Calibri" w:cs="Calibri"/>
        </w:rPr>
        <w:t>rusztowań</w:t>
      </w:r>
      <w:r w:rsidR="00815D99">
        <w:rPr>
          <w:rFonts w:ascii="Calibri" w:hAnsi="Calibri" w:cs="Calibri"/>
        </w:rPr>
        <w:t xml:space="preserve"> </w:t>
      </w:r>
      <w:r w:rsidRPr="00815D99">
        <w:rPr>
          <w:rFonts w:ascii="Calibri" w:hAnsi="Calibri" w:cs="Calibri"/>
        </w:rPr>
        <w:t xml:space="preserve">przestawnych </w:t>
      </w:r>
      <w:r w:rsidRPr="004B7080">
        <w:rPr>
          <w:rFonts w:ascii="Calibri" w:hAnsi="Calibri" w:cs="Calibri"/>
        </w:rPr>
        <w:t>umożliwiających wykonanie robót na wysokości do 5 m, od poziomu podłogi lub terenu,</w:t>
      </w:r>
    </w:p>
    <w:p w14:paraId="15A0122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zabezpieczenie</w:t>
      </w:r>
      <w:r w:rsidRPr="00815D99">
        <w:rPr>
          <w:rFonts w:ascii="Calibri" w:hAnsi="Calibri" w:cs="Calibri"/>
        </w:rPr>
        <w:t xml:space="preserve"> </w:t>
      </w:r>
      <w:r w:rsidRPr="004B7080">
        <w:rPr>
          <w:rFonts w:ascii="Calibri" w:hAnsi="Calibri" w:cs="Calibri"/>
        </w:rPr>
        <w:t>podłóg</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elementów</w:t>
      </w:r>
      <w:r w:rsidRPr="00815D99">
        <w:rPr>
          <w:rFonts w:ascii="Calibri" w:hAnsi="Calibri" w:cs="Calibri"/>
        </w:rPr>
        <w:t xml:space="preserve"> </w:t>
      </w:r>
      <w:r w:rsidRPr="004B7080">
        <w:rPr>
          <w:rFonts w:ascii="Calibri" w:hAnsi="Calibri" w:cs="Calibri"/>
        </w:rPr>
        <w:t>nie</w:t>
      </w:r>
      <w:r w:rsidRPr="00815D99">
        <w:rPr>
          <w:rFonts w:ascii="Calibri" w:hAnsi="Calibri" w:cs="Calibri"/>
        </w:rPr>
        <w:t xml:space="preserve"> </w:t>
      </w:r>
      <w:r w:rsidRPr="004B7080">
        <w:rPr>
          <w:rFonts w:ascii="Calibri" w:hAnsi="Calibri" w:cs="Calibri"/>
        </w:rPr>
        <w:t>przeznaczonych</w:t>
      </w:r>
      <w:r w:rsidRPr="00815D99">
        <w:rPr>
          <w:rFonts w:ascii="Calibri" w:hAnsi="Calibri" w:cs="Calibri"/>
        </w:rPr>
        <w:t xml:space="preserve"> </w:t>
      </w:r>
      <w:r w:rsidRPr="004B7080">
        <w:rPr>
          <w:rFonts w:ascii="Calibri" w:hAnsi="Calibri" w:cs="Calibri"/>
        </w:rPr>
        <w:t>do</w:t>
      </w:r>
      <w:r w:rsidRPr="00815D99">
        <w:rPr>
          <w:rFonts w:ascii="Calibri" w:hAnsi="Calibri" w:cs="Calibri"/>
        </w:rPr>
        <w:t xml:space="preserve"> malowania,</w:t>
      </w:r>
    </w:p>
    <w:p w14:paraId="38E5B0E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przygotowanie</w:t>
      </w:r>
      <w:r w:rsidRPr="00815D99">
        <w:rPr>
          <w:rFonts w:ascii="Calibri" w:hAnsi="Calibri" w:cs="Calibri"/>
        </w:rPr>
        <w:t xml:space="preserve"> </w:t>
      </w:r>
      <w:r w:rsidRPr="004B7080">
        <w:rPr>
          <w:rFonts w:ascii="Calibri" w:hAnsi="Calibri" w:cs="Calibri"/>
        </w:rPr>
        <w:t>farb,</w:t>
      </w:r>
      <w:r w:rsidRPr="00815D99">
        <w:rPr>
          <w:rFonts w:ascii="Calibri" w:hAnsi="Calibri" w:cs="Calibri"/>
        </w:rPr>
        <w:t xml:space="preserve"> </w:t>
      </w:r>
      <w:r w:rsidRPr="004B7080">
        <w:rPr>
          <w:rFonts w:ascii="Calibri" w:hAnsi="Calibri" w:cs="Calibri"/>
        </w:rPr>
        <w:t>szpachlówek,</w:t>
      </w:r>
      <w:r w:rsidRPr="00815D99">
        <w:rPr>
          <w:rFonts w:ascii="Calibri" w:hAnsi="Calibri" w:cs="Calibri"/>
        </w:rPr>
        <w:t xml:space="preserve"> </w:t>
      </w:r>
      <w:r w:rsidRPr="004B7080">
        <w:rPr>
          <w:rFonts w:ascii="Calibri" w:hAnsi="Calibri" w:cs="Calibri"/>
        </w:rPr>
        <w:t>gruntów</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innych</w:t>
      </w:r>
      <w:r w:rsidRPr="00815D99">
        <w:rPr>
          <w:rFonts w:ascii="Calibri" w:hAnsi="Calibri" w:cs="Calibri"/>
        </w:rPr>
        <w:t xml:space="preserve"> materiałów,</w:t>
      </w:r>
    </w:p>
    <w:p w14:paraId="5EC020A6" w14:textId="77777777"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przygotowanie podłoży,</w:t>
      </w:r>
    </w:p>
    <w:p w14:paraId="0BB169E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próby</w:t>
      </w:r>
      <w:r w:rsidRPr="00815D99">
        <w:rPr>
          <w:rFonts w:ascii="Calibri" w:hAnsi="Calibri" w:cs="Calibri"/>
        </w:rPr>
        <w:t xml:space="preserve"> kolorów,</w:t>
      </w:r>
    </w:p>
    <w:p w14:paraId="3037B3F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demontaż przed robotami malarskimi i montaż po wykonaniu robót elementów, które wymagają zdemontowania w celu wykonania prac malarskich np. skrzydeł okiennych i </w:t>
      </w:r>
      <w:r w:rsidRPr="00815D99">
        <w:rPr>
          <w:rFonts w:ascii="Calibri" w:hAnsi="Calibri" w:cs="Calibri"/>
        </w:rPr>
        <w:t>drzwiowych,</w:t>
      </w:r>
    </w:p>
    <w:p w14:paraId="63FF81F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wykonanie</w:t>
      </w:r>
      <w:r w:rsidRPr="00815D99">
        <w:rPr>
          <w:rFonts w:ascii="Calibri" w:hAnsi="Calibri" w:cs="Calibri"/>
        </w:rPr>
        <w:t xml:space="preserve"> </w:t>
      </w:r>
      <w:r w:rsidRPr="004B7080">
        <w:rPr>
          <w:rFonts w:ascii="Calibri" w:hAnsi="Calibri" w:cs="Calibri"/>
        </w:rPr>
        <w:t>prac</w:t>
      </w:r>
      <w:r w:rsidRPr="00815D99">
        <w:rPr>
          <w:rFonts w:ascii="Calibri" w:hAnsi="Calibri" w:cs="Calibri"/>
        </w:rPr>
        <w:t xml:space="preserve"> malarskich,</w:t>
      </w:r>
    </w:p>
    <w:p w14:paraId="5C29B0E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usunięcie wad</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usterek oraz</w:t>
      </w:r>
      <w:r w:rsidRPr="00815D99">
        <w:rPr>
          <w:rFonts w:ascii="Calibri" w:hAnsi="Calibri" w:cs="Calibri"/>
        </w:rPr>
        <w:t xml:space="preserve"> </w:t>
      </w:r>
      <w:r w:rsidRPr="004B7080">
        <w:rPr>
          <w:rFonts w:ascii="Calibri" w:hAnsi="Calibri" w:cs="Calibri"/>
        </w:rPr>
        <w:t>naprawienie</w:t>
      </w:r>
      <w:r w:rsidRPr="00815D99">
        <w:rPr>
          <w:rFonts w:ascii="Calibri" w:hAnsi="Calibri" w:cs="Calibri"/>
        </w:rPr>
        <w:t xml:space="preserve"> </w:t>
      </w:r>
      <w:r w:rsidRPr="004B7080">
        <w:rPr>
          <w:rFonts w:ascii="Calibri" w:hAnsi="Calibri" w:cs="Calibri"/>
        </w:rPr>
        <w:t>uszkodzeń</w:t>
      </w:r>
      <w:r w:rsidRPr="00815D99">
        <w:rPr>
          <w:rFonts w:ascii="Calibri" w:hAnsi="Calibri" w:cs="Calibri"/>
        </w:rPr>
        <w:t xml:space="preserve"> </w:t>
      </w:r>
      <w:r w:rsidRPr="004B7080">
        <w:rPr>
          <w:rFonts w:ascii="Calibri" w:hAnsi="Calibri" w:cs="Calibri"/>
        </w:rPr>
        <w:t>powstałych</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 xml:space="preserve">czasie wykonywania </w:t>
      </w:r>
      <w:r w:rsidRPr="00815D99">
        <w:rPr>
          <w:rFonts w:ascii="Calibri" w:hAnsi="Calibri" w:cs="Calibri"/>
        </w:rPr>
        <w:t>robót,</w:t>
      </w:r>
    </w:p>
    <w:p w14:paraId="4674756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oczyszczenie miejsca pracy z materiałów zabezpieczających oraz oczyszczenie niepotrzebnie zamalowanych elementów nie przeznaczonych do malowania,</w:t>
      </w:r>
    </w:p>
    <w:p w14:paraId="7CC8779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likwidację</w:t>
      </w:r>
      <w:r w:rsidRPr="00815D99">
        <w:rPr>
          <w:rFonts w:ascii="Calibri" w:hAnsi="Calibri" w:cs="Calibri"/>
        </w:rPr>
        <w:t xml:space="preserve"> </w:t>
      </w:r>
      <w:r w:rsidRPr="004B7080">
        <w:rPr>
          <w:rFonts w:ascii="Calibri" w:hAnsi="Calibri" w:cs="Calibri"/>
        </w:rPr>
        <w:t>stanowiska</w:t>
      </w:r>
      <w:r w:rsidRPr="00815D99">
        <w:rPr>
          <w:rFonts w:ascii="Calibri" w:hAnsi="Calibri" w:cs="Calibri"/>
        </w:rPr>
        <w:t xml:space="preserve"> roboczego.</w:t>
      </w:r>
    </w:p>
    <w:p w14:paraId="31A1864C" w14:textId="054F61AE" w:rsidR="00CD7437" w:rsidRDefault="00691BF6" w:rsidP="00815D99">
      <w:pPr>
        <w:pStyle w:val="Tekstpodstawowy"/>
        <w:ind w:left="774" w:right="-6"/>
        <w:jc w:val="both"/>
        <w:rPr>
          <w:rFonts w:ascii="Calibri" w:hAnsi="Calibri" w:cs="Calibri"/>
        </w:rPr>
      </w:pPr>
      <w:r w:rsidRPr="004B7080">
        <w:rPr>
          <w:rFonts w:ascii="Calibri" w:hAnsi="Calibri" w:cs="Calibri"/>
        </w:rPr>
        <w:lastRenderedPageBreak/>
        <w:t>Przy rozliczaniu robót malarskich według uzgodnionych cen jednostkowych koszty rusztowań mogą być uwzględnione w tych cenach lub stanowić podstawę oddzielnej płatności. Sposób rozliczenia kosztów montażu, demontażu i pracy rusztowań koniecznych do wykonywania robót na wysokości powyżej 5 m, należy ustalić w postanowieniach pkt. 9 SST.</w:t>
      </w:r>
    </w:p>
    <w:p w14:paraId="60D8CE5B" w14:textId="77777777" w:rsidR="00815D99" w:rsidRPr="004B7080" w:rsidRDefault="00815D99" w:rsidP="00815D99">
      <w:pPr>
        <w:pStyle w:val="Tekstpodstawowy"/>
        <w:ind w:left="774" w:right="-6"/>
        <w:jc w:val="both"/>
        <w:rPr>
          <w:rFonts w:ascii="Calibri" w:hAnsi="Calibri" w:cs="Calibri"/>
        </w:rPr>
      </w:pPr>
    </w:p>
    <w:p w14:paraId="1CA9D75F"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Zasady</w:t>
      </w:r>
      <w:r w:rsidRPr="00815D99">
        <w:rPr>
          <w:rFonts w:ascii="Calibri" w:hAnsi="Calibri" w:cs="Calibri"/>
        </w:rPr>
        <w:t xml:space="preserve"> </w:t>
      </w:r>
      <w:r w:rsidRPr="004B7080">
        <w:rPr>
          <w:rFonts w:ascii="Calibri" w:hAnsi="Calibri" w:cs="Calibri"/>
        </w:rPr>
        <w:t>ustalenia</w:t>
      </w:r>
      <w:r w:rsidRPr="00815D99">
        <w:rPr>
          <w:rFonts w:ascii="Calibri" w:hAnsi="Calibri" w:cs="Calibri"/>
        </w:rPr>
        <w:t xml:space="preserve"> </w:t>
      </w:r>
      <w:r w:rsidRPr="004B7080">
        <w:rPr>
          <w:rFonts w:ascii="Calibri" w:hAnsi="Calibri" w:cs="Calibri"/>
        </w:rPr>
        <w:t>ceny</w:t>
      </w:r>
      <w:r w:rsidRPr="00815D99">
        <w:rPr>
          <w:rFonts w:ascii="Calibri" w:hAnsi="Calibri" w:cs="Calibri"/>
        </w:rPr>
        <w:t xml:space="preserve"> jednostkowej</w:t>
      </w:r>
    </w:p>
    <w:p w14:paraId="3AB80F1C"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Ceny</w:t>
      </w:r>
      <w:r w:rsidRPr="00815D99">
        <w:rPr>
          <w:rFonts w:ascii="Calibri" w:hAnsi="Calibri" w:cs="Calibri"/>
        </w:rPr>
        <w:t xml:space="preserve"> </w:t>
      </w:r>
      <w:r w:rsidRPr="004B7080">
        <w:rPr>
          <w:rFonts w:ascii="Calibri" w:hAnsi="Calibri" w:cs="Calibri"/>
        </w:rPr>
        <w:t>jednostkowe</w:t>
      </w:r>
      <w:r w:rsidRPr="00815D99">
        <w:rPr>
          <w:rFonts w:ascii="Calibri" w:hAnsi="Calibri" w:cs="Calibri"/>
        </w:rPr>
        <w:t xml:space="preserve"> </w:t>
      </w:r>
      <w:r w:rsidRPr="004B7080">
        <w:rPr>
          <w:rFonts w:ascii="Calibri" w:hAnsi="Calibri" w:cs="Calibri"/>
        </w:rPr>
        <w:t>za</w:t>
      </w:r>
      <w:r w:rsidRPr="00815D99">
        <w:rPr>
          <w:rFonts w:ascii="Calibri" w:hAnsi="Calibri" w:cs="Calibri"/>
        </w:rPr>
        <w:t xml:space="preserve"> </w:t>
      </w:r>
      <w:r w:rsidRPr="004B7080">
        <w:rPr>
          <w:rFonts w:ascii="Calibri" w:hAnsi="Calibri" w:cs="Calibri"/>
        </w:rPr>
        <w:t>roboty</w:t>
      </w:r>
      <w:r w:rsidRPr="00815D99">
        <w:rPr>
          <w:rFonts w:ascii="Calibri" w:hAnsi="Calibri" w:cs="Calibri"/>
        </w:rPr>
        <w:t xml:space="preserve"> </w:t>
      </w:r>
      <w:r w:rsidRPr="004B7080">
        <w:rPr>
          <w:rFonts w:ascii="Calibri" w:hAnsi="Calibri" w:cs="Calibri"/>
        </w:rPr>
        <w:t>malarskie</w:t>
      </w:r>
      <w:r w:rsidRPr="00815D99">
        <w:rPr>
          <w:rFonts w:ascii="Calibri" w:hAnsi="Calibri" w:cs="Calibri"/>
        </w:rPr>
        <w:t xml:space="preserve"> obejmują:</w:t>
      </w:r>
    </w:p>
    <w:p w14:paraId="4228767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robociznę</w:t>
      </w:r>
      <w:r w:rsidRPr="00815D99">
        <w:rPr>
          <w:rFonts w:ascii="Calibri" w:hAnsi="Calibri" w:cs="Calibri"/>
        </w:rPr>
        <w:t xml:space="preserve"> </w:t>
      </w:r>
      <w:r w:rsidRPr="004B7080">
        <w:rPr>
          <w:rFonts w:ascii="Calibri" w:hAnsi="Calibri" w:cs="Calibri"/>
        </w:rPr>
        <w:t>bezpośrednią</w:t>
      </w:r>
      <w:r w:rsidRPr="00815D99">
        <w:rPr>
          <w:rFonts w:ascii="Calibri" w:hAnsi="Calibri" w:cs="Calibri"/>
        </w:rPr>
        <w:t xml:space="preserve"> </w:t>
      </w:r>
      <w:r w:rsidRPr="004B7080">
        <w:rPr>
          <w:rFonts w:ascii="Calibri" w:hAnsi="Calibri" w:cs="Calibri"/>
        </w:rPr>
        <w:t>wraz</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narzutami,</w:t>
      </w:r>
    </w:p>
    <w:p w14:paraId="2555B68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w:t>
      </w:r>
      <w:r w:rsidRPr="00815D99">
        <w:rPr>
          <w:rFonts w:ascii="Calibri" w:hAnsi="Calibri" w:cs="Calibri"/>
        </w:rPr>
        <w:t xml:space="preserve"> </w:t>
      </w:r>
      <w:r w:rsidRPr="004B7080">
        <w:rPr>
          <w:rFonts w:ascii="Calibri" w:hAnsi="Calibri" w:cs="Calibri"/>
        </w:rPr>
        <w:t>zużytych</w:t>
      </w:r>
      <w:r w:rsidRPr="00815D99">
        <w:rPr>
          <w:rFonts w:ascii="Calibri" w:hAnsi="Calibri" w:cs="Calibri"/>
        </w:rPr>
        <w:t xml:space="preserve"> </w:t>
      </w:r>
      <w:r w:rsidRPr="004B7080">
        <w:rPr>
          <w:rFonts w:ascii="Calibri" w:hAnsi="Calibri" w:cs="Calibri"/>
        </w:rPr>
        <w:t>materiałów</w:t>
      </w:r>
      <w:r w:rsidRPr="00815D99">
        <w:rPr>
          <w:rFonts w:ascii="Calibri" w:hAnsi="Calibri" w:cs="Calibri"/>
        </w:rPr>
        <w:t xml:space="preserve"> </w:t>
      </w:r>
      <w:r w:rsidRPr="004B7080">
        <w:rPr>
          <w:rFonts w:ascii="Calibri" w:hAnsi="Calibri" w:cs="Calibri"/>
        </w:rPr>
        <w:t>podstawowych</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pomocniczych</w:t>
      </w:r>
      <w:r w:rsidRPr="00815D99">
        <w:rPr>
          <w:rFonts w:ascii="Calibri" w:hAnsi="Calibri" w:cs="Calibri"/>
        </w:rPr>
        <w:t xml:space="preserve"> </w:t>
      </w:r>
      <w:r w:rsidRPr="004B7080">
        <w:rPr>
          <w:rFonts w:ascii="Calibri" w:hAnsi="Calibri" w:cs="Calibri"/>
        </w:rPr>
        <w:t>wraz</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w:t>
      </w:r>
      <w:r w:rsidRPr="004B7080">
        <w:rPr>
          <w:rFonts w:ascii="Calibri" w:hAnsi="Calibri" w:cs="Calibri"/>
        </w:rPr>
        <w:t>ubytkami wynikającymi z technologii robót z kosztami zakupu,</w:t>
      </w:r>
    </w:p>
    <w:p w14:paraId="644755B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w:t>
      </w:r>
      <w:r w:rsidRPr="00815D99">
        <w:rPr>
          <w:rFonts w:ascii="Calibri" w:hAnsi="Calibri" w:cs="Calibri"/>
        </w:rPr>
        <w:t xml:space="preserve"> </w:t>
      </w:r>
      <w:r w:rsidRPr="004B7080">
        <w:rPr>
          <w:rFonts w:ascii="Calibri" w:hAnsi="Calibri" w:cs="Calibri"/>
        </w:rPr>
        <w:t>pracy</w:t>
      </w:r>
      <w:r w:rsidRPr="00815D99">
        <w:rPr>
          <w:rFonts w:ascii="Calibri" w:hAnsi="Calibri" w:cs="Calibri"/>
        </w:rPr>
        <w:t xml:space="preserve"> </w:t>
      </w:r>
      <w:r w:rsidRPr="004B7080">
        <w:rPr>
          <w:rFonts w:ascii="Calibri" w:hAnsi="Calibri" w:cs="Calibri"/>
        </w:rPr>
        <w:t>sprzętu</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narzutami,</w:t>
      </w:r>
    </w:p>
    <w:p w14:paraId="1FAF578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koszty</w:t>
      </w:r>
      <w:r w:rsidRPr="00815D99">
        <w:rPr>
          <w:rFonts w:ascii="Calibri" w:hAnsi="Calibri" w:cs="Calibri"/>
        </w:rPr>
        <w:t xml:space="preserve"> </w:t>
      </w:r>
      <w:r w:rsidRPr="004B7080">
        <w:rPr>
          <w:rFonts w:ascii="Calibri" w:hAnsi="Calibri" w:cs="Calibri"/>
        </w:rPr>
        <w:t>pośrednie</w:t>
      </w:r>
      <w:r w:rsidRPr="00815D99">
        <w:rPr>
          <w:rFonts w:ascii="Calibri" w:hAnsi="Calibri" w:cs="Calibri"/>
        </w:rPr>
        <w:t xml:space="preserve"> </w:t>
      </w:r>
      <w:r w:rsidRPr="004B7080">
        <w:rPr>
          <w:rFonts w:ascii="Calibri" w:hAnsi="Calibri" w:cs="Calibri"/>
        </w:rPr>
        <w:t>(ogólne)</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zysk</w:t>
      </w:r>
      <w:r w:rsidRPr="00815D99">
        <w:rPr>
          <w:rFonts w:ascii="Calibri" w:hAnsi="Calibri" w:cs="Calibri"/>
        </w:rPr>
        <w:t xml:space="preserve"> kalkulacyjny,</w:t>
      </w:r>
    </w:p>
    <w:p w14:paraId="24BE4D1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podatki</w:t>
      </w:r>
      <w:r w:rsidRPr="00815D99">
        <w:rPr>
          <w:rFonts w:ascii="Calibri" w:hAnsi="Calibri" w:cs="Calibri"/>
        </w:rPr>
        <w:t xml:space="preserve"> </w:t>
      </w:r>
      <w:r w:rsidRPr="004B7080">
        <w:rPr>
          <w:rFonts w:ascii="Calibri" w:hAnsi="Calibri" w:cs="Calibri"/>
        </w:rPr>
        <w:t>zgodnie</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w:t>
      </w:r>
      <w:r w:rsidRPr="004B7080">
        <w:rPr>
          <w:rFonts w:ascii="Calibri" w:hAnsi="Calibri" w:cs="Calibri"/>
        </w:rPr>
        <w:t>obowiązującymi</w:t>
      </w:r>
      <w:r w:rsidRPr="00815D99">
        <w:rPr>
          <w:rFonts w:ascii="Calibri" w:hAnsi="Calibri" w:cs="Calibri"/>
        </w:rPr>
        <w:t xml:space="preserve"> </w:t>
      </w:r>
      <w:r w:rsidRPr="004B7080">
        <w:rPr>
          <w:rFonts w:ascii="Calibri" w:hAnsi="Calibri" w:cs="Calibri"/>
        </w:rPr>
        <w:t>przepisami</w:t>
      </w:r>
      <w:r w:rsidRPr="00815D99">
        <w:rPr>
          <w:rFonts w:ascii="Calibri" w:hAnsi="Calibri" w:cs="Calibri"/>
        </w:rPr>
        <w:t xml:space="preserve"> </w:t>
      </w:r>
      <w:r w:rsidRPr="004B7080">
        <w:rPr>
          <w:rFonts w:ascii="Calibri" w:hAnsi="Calibri" w:cs="Calibri"/>
        </w:rPr>
        <w:t>(bez</w:t>
      </w:r>
      <w:r w:rsidRPr="00815D99">
        <w:rPr>
          <w:rFonts w:ascii="Calibri" w:hAnsi="Calibri" w:cs="Calibri"/>
        </w:rPr>
        <w:t xml:space="preserve"> </w:t>
      </w:r>
      <w:r w:rsidRPr="004B7080">
        <w:rPr>
          <w:rFonts w:ascii="Calibri" w:hAnsi="Calibri" w:cs="Calibri"/>
        </w:rPr>
        <w:t>podatku</w:t>
      </w:r>
      <w:r w:rsidRPr="00815D99">
        <w:rPr>
          <w:rFonts w:ascii="Calibri" w:hAnsi="Calibri" w:cs="Calibri"/>
        </w:rPr>
        <w:t xml:space="preserve"> VAT),</w:t>
      </w:r>
    </w:p>
    <w:p w14:paraId="339FF373"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Ceny jednostkowe uwzględniają również przygotowanie stanowiska roboczego oraz wykonanie wszystkich niezbędnych robót pomocniczych i towarzyszących takich jak np. zabezpieczenie podłóg i elementów niemalowanych,</w:t>
      </w:r>
      <w:r w:rsidRPr="00815D99">
        <w:rPr>
          <w:rFonts w:ascii="Calibri" w:hAnsi="Calibri" w:cs="Calibri"/>
        </w:rPr>
        <w:t xml:space="preserve"> </w:t>
      </w:r>
      <w:r w:rsidRPr="004B7080">
        <w:rPr>
          <w:rFonts w:ascii="Calibri" w:hAnsi="Calibri" w:cs="Calibri"/>
        </w:rPr>
        <w:t>rusztowania, pomosty, bariery zabezpieczające, oświetlenie tymczasowe, , wykonanie zaplecza socjalno-biurowego dla pracowników, zużycie energii elektrycznej i wody, oczyszczenie i likwidacja stanowisk roboczych.</w:t>
      </w:r>
    </w:p>
    <w:p w14:paraId="1A4B4DEF" w14:textId="77777777" w:rsidR="00CD7437" w:rsidRDefault="00691BF6" w:rsidP="00815D99">
      <w:pPr>
        <w:pStyle w:val="Tekstpodstawowy"/>
        <w:ind w:left="774" w:right="-6"/>
        <w:jc w:val="both"/>
        <w:rPr>
          <w:rFonts w:ascii="Calibri" w:hAnsi="Calibri" w:cs="Calibri"/>
        </w:rPr>
      </w:pPr>
      <w:r w:rsidRPr="004B7080">
        <w:rPr>
          <w:rFonts w:ascii="Calibri" w:hAnsi="Calibri" w:cs="Calibri"/>
        </w:rPr>
        <w:t xml:space="preserve">W przypadku przyjęcia innych zasad określenia ceny jednostkowej lub innych zasad rozliczeń pomiędzy zamawiającym a wykonawcą sprawy te muszą zostać szczegółowo ustalone w </w:t>
      </w:r>
      <w:r w:rsidRPr="00815D99">
        <w:rPr>
          <w:rFonts w:ascii="Calibri" w:hAnsi="Calibri" w:cs="Calibri"/>
        </w:rPr>
        <w:t>umowie.</w:t>
      </w:r>
    </w:p>
    <w:p w14:paraId="50D5ABCD" w14:textId="77777777" w:rsidR="00815D99" w:rsidRDefault="00815D99" w:rsidP="00815D99">
      <w:pPr>
        <w:pStyle w:val="Tekstpodstawowy"/>
        <w:ind w:left="774" w:right="-6"/>
        <w:jc w:val="both"/>
        <w:rPr>
          <w:rFonts w:ascii="Calibri" w:hAnsi="Calibri" w:cs="Calibri"/>
        </w:rPr>
      </w:pPr>
    </w:p>
    <w:p w14:paraId="2CCD2707" w14:textId="77777777" w:rsidR="00815D99" w:rsidRDefault="00815D99" w:rsidP="00815D99">
      <w:pPr>
        <w:pStyle w:val="Tekstpodstawowy"/>
        <w:ind w:left="774" w:right="-6"/>
        <w:jc w:val="both"/>
        <w:rPr>
          <w:rFonts w:ascii="Calibri" w:hAnsi="Calibri" w:cs="Calibri"/>
        </w:rPr>
      </w:pPr>
    </w:p>
    <w:p w14:paraId="71CE12F1"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PRZEPISY</w:t>
      </w:r>
      <w:r w:rsidRPr="00815D99">
        <w:rPr>
          <w:rFonts w:ascii="Calibri" w:hAnsi="Calibri" w:cs="Calibri"/>
        </w:rPr>
        <w:t xml:space="preserve"> ZWIĄZANE</w:t>
      </w:r>
    </w:p>
    <w:p w14:paraId="063E8703" w14:textId="77777777" w:rsidR="00815D99" w:rsidRPr="00815D99" w:rsidRDefault="00815D99">
      <w:pPr>
        <w:pStyle w:val="Akapitzlist"/>
        <w:numPr>
          <w:ilvl w:val="0"/>
          <w:numId w:val="85"/>
        </w:numPr>
        <w:tabs>
          <w:tab w:val="left" w:pos="1060"/>
        </w:tabs>
        <w:ind w:right="-6"/>
        <w:jc w:val="both"/>
        <w:outlineLvl w:val="7"/>
        <w:rPr>
          <w:rFonts w:ascii="Calibri" w:hAnsi="Calibri" w:cs="Calibri"/>
          <w:b/>
          <w:bCs/>
          <w:vanish/>
          <w:sz w:val="20"/>
          <w:szCs w:val="20"/>
        </w:rPr>
      </w:pPr>
    </w:p>
    <w:p w14:paraId="09B9995F" w14:textId="3B780402" w:rsidR="00CD7437" w:rsidRPr="004B7080" w:rsidRDefault="00691BF6">
      <w:pPr>
        <w:pStyle w:val="Nagwek8"/>
        <w:numPr>
          <w:ilvl w:val="1"/>
          <w:numId w:val="85"/>
        </w:numPr>
        <w:tabs>
          <w:tab w:val="left" w:pos="1060"/>
        </w:tabs>
        <w:ind w:right="-6"/>
        <w:jc w:val="both"/>
        <w:rPr>
          <w:rFonts w:ascii="Calibri" w:hAnsi="Calibri" w:cs="Calibri"/>
        </w:rPr>
      </w:pPr>
      <w:r w:rsidRPr="00815D99">
        <w:rPr>
          <w:rFonts w:ascii="Calibri" w:hAnsi="Calibri" w:cs="Calibri"/>
        </w:rPr>
        <w:t>Normy</w:t>
      </w:r>
    </w:p>
    <w:p w14:paraId="6950BE8B" w14:textId="77777777" w:rsidR="00815D99" w:rsidRDefault="00691BF6">
      <w:pPr>
        <w:pStyle w:val="Tekstpodstawowy"/>
        <w:numPr>
          <w:ilvl w:val="0"/>
          <w:numId w:val="73"/>
        </w:numPr>
        <w:ind w:left="1134" w:right="-6"/>
        <w:jc w:val="both"/>
        <w:rPr>
          <w:rFonts w:ascii="Calibri" w:hAnsi="Calibri" w:cs="Calibri"/>
        </w:rPr>
      </w:pPr>
      <w:r w:rsidRPr="004B7080">
        <w:rPr>
          <w:rFonts w:ascii="Calibri" w:hAnsi="Calibri" w:cs="Calibri"/>
        </w:rPr>
        <w:t>PN-70/B-10100</w:t>
      </w:r>
      <w:r w:rsidRPr="00815D99">
        <w:rPr>
          <w:rFonts w:ascii="Calibri" w:hAnsi="Calibri" w:cs="Calibri"/>
        </w:rPr>
        <w:t xml:space="preserve"> </w:t>
      </w:r>
      <w:r w:rsidRPr="004B7080">
        <w:rPr>
          <w:rFonts w:ascii="Calibri" w:hAnsi="Calibri" w:cs="Calibri"/>
        </w:rPr>
        <w:t>Roboty</w:t>
      </w:r>
      <w:r w:rsidRPr="00815D99">
        <w:rPr>
          <w:rFonts w:ascii="Calibri" w:hAnsi="Calibri" w:cs="Calibri"/>
        </w:rPr>
        <w:t xml:space="preserve"> </w:t>
      </w:r>
      <w:r w:rsidRPr="004B7080">
        <w:rPr>
          <w:rFonts w:ascii="Calibri" w:hAnsi="Calibri" w:cs="Calibri"/>
        </w:rPr>
        <w:t>tynkowe.</w:t>
      </w:r>
      <w:r w:rsidRPr="00815D99">
        <w:rPr>
          <w:rFonts w:ascii="Calibri" w:hAnsi="Calibri" w:cs="Calibri"/>
        </w:rPr>
        <w:t xml:space="preserve"> </w:t>
      </w:r>
      <w:r w:rsidRPr="004B7080">
        <w:rPr>
          <w:rFonts w:ascii="Calibri" w:hAnsi="Calibri" w:cs="Calibri"/>
        </w:rPr>
        <w:t>Tynki</w:t>
      </w:r>
      <w:r w:rsidRPr="00815D99">
        <w:rPr>
          <w:rFonts w:ascii="Calibri" w:hAnsi="Calibri" w:cs="Calibri"/>
        </w:rPr>
        <w:t xml:space="preserve"> </w:t>
      </w:r>
      <w:r w:rsidRPr="004B7080">
        <w:rPr>
          <w:rFonts w:ascii="Calibri" w:hAnsi="Calibri" w:cs="Calibri"/>
        </w:rPr>
        <w:t>zwykłe.</w:t>
      </w:r>
      <w:r w:rsidRPr="00815D99">
        <w:rPr>
          <w:rFonts w:ascii="Calibri" w:hAnsi="Calibri" w:cs="Calibri"/>
        </w:rPr>
        <w:t xml:space="preserve"> </w:t>
      </w:r>
      <w:r w:rsidRPr="004B7080">
        <w:rPr>
          <w:rFonts w:ascii="Calibri" w:hAnsi="Calibri" w:cs="Calibri"/>
        </w:rPr>
        <w:t>Wymagania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badania</w:t>
      </w:r>
      <w:r w:rsidRPr="00815D99">
        <w:rPr>
          <w:rFonts w:ascii="Calibri" w:hAnsi="Calibri" w:cs="Calibri"/>
        </w:rPr>
        <w:t xml:space="preserve"> </w:t>
      </w:r>
      <w:r w:rsidRPr="004B7080">
        <w:rPr>
          <w:rFonts w:ascii="Calibri" w:hAnsi="Calibri" w:cs="Calibri"/>
        </w:rPr>
        <w:t>przy</w:t>
      </w:r>
      <w:r w:rsidRPr="00815D99">
        <w:rPr>
          <w:rFonts w:ascii="Calibri" w:hAnsi="Calibri" w:cs="Calibri"/>
        </w:rPr>
        <w:t xml:space="preserve"> </w:t>
      </w:r>
      <w:r w:rsidRPr="004B7080">
        <w:rPr>
          <w:rFonts w:ascii="Calibri" w:hAnsi="Calibri" w:cs="Calibri"/>
        </w:rPr>
        <w:t xml:space="preserve">odbiorze. </w:t>
      </w:r>
    </w:p>
    <w:p w14:paraId="303D81B1" w14:textId="5E89D8D8"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PN-89/B-81400 Wyroby lakierowe. Pakowanie, przechowywanie i transport.</w:t>
      </w:r>
    </w:p>
    <w:p w14:paraId="42A5354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PN-EN</w:t>
      </w:r>
      <w:r w:rsidRPr="00815D99">
        <w:rPr>
          <w:rFonts w:ascii="Calibri" w:hAnsi="Calibri" w:cs="Calibri"/>
        </w:rPr>
        <w:t xml:space="preserve"> </w:t>
      </w:r>
      <w:r w:rsidRPr="004B7080">
        <w:rPr>
          <w:rFonts w:ascii="Calibri" w:hAnsi="Calibri" w:cs="Calibri"/>
        </w:rPr>
        <w:t>ISO</w:t>
      </w:r>
      <w:r w:rsidRPr="00815D99">
        <w:rPr>
          <w:rFonts w:ascii="Calibri" w:hAnsi="Calibri" w:cs="Calibri"/>
        </w:rPr>
        <w:t xml:space="preserve"> </w:t>
      </w:r>
      <w:r w:rsidRPr="004B7080">
        <w:rPr>
          <w:rFonts w:ascii="Calibri" w:hAnsi="Calibri" w:cs="Calibri"/>
        </w:rPr>
        <w:t>2409.1999</w:t>
      </w:r>
      <w:r w:rsidRPr="00815D99">
        <w:rPr>
          <w:rFonts w:ascii="Calibri" w:hAnsi="Calibri" w:cs="Calibri"/>
        </w:rPr>
        <w:t xml:space="preserve"> </w:t>
      </w:r>
      <w:r w:rsidRPr="004B7080">
        <w:rPr>
          <w:rFonts w:ascii="Calibri" w:hAnsi="Calibri" w:cs="Calibri"/>
        </w:rPr>
        <w:t>Farby</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lakiery.</w:t>
      </w:r>
      <w:r w:rsidRPr="00815D99">
        <w:rPr>
          <w:rFonts w:ascii="Calibri" w:hAnsi="Calibri" w:cs="Calibri"/>
        </w:rPr>
        <w:t xml:space="preserve"> </w:t>
      </w:r>
      <w:r w:rsidRPr="004B7080">
        <w:rPr>
          <w:rFonts w:ascii="Calibri" w:hAnsi="Calibri" w:cs="Calibri"/>
        </w:rPr>
        <w:t>Metoda</w:t>
      </w:r>
      <w:r w:rsidRPr="00815D99">
        <w:rPr>
          <w:rFonts w:ascii="Calibri" w:hAnsi="Calibri" w:cs="Calibri"/>
        </w:rPr>
        <w:t xml:space="preserve"> </w:t>
      </w:r>
      <w:r w:rsidRPr="004B7080">
        <w:rPr>
          <w:rFonts w:ascii="Calibri" w:hAnsi="Calibri" w:cs="Calibri"/>
        </w:rPr>
        <w:t>siatki</w:t>
      </w:r>
      <w:r w:rsidRPr="00815D99">
        <w:rPr>
          <w:rFonts w:ascii="Calibri" w:hAnsi="Calibri" w:cs="Calibri"/>
        </w:rPr>
        <w:t xml:space="preserve"> naciąć.</w:t>
      </w:r>
    </w:p>
    <w:p w14:paraId="56F98D5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PN-EN</w:t>
      </w:r>
      <w:r w:rsidRPr="00815D99">
        <w:rPr>
          <w:rFonts w:ascii="Calibri" w:hAnsi="Calibri" w:cs="Calibri"/>
        </w:rPr>
        <w:t xml:space="preserve"> </w:t>
      </w:r>
      <w:r w:rsidRPr="004B7080">
        <w:rPr>
          <w:rFonts w:ascii="Calibri" w:hAnsi="Calibri" w:cs="Calibri"/>
        </w:rPr>
        <w:t>13300:2002</w:t>
      </w:r>
      <w:r w:rsidRPr="004B7080">
        <w:rPr>
          <w:rFonts w:ascii="Calibri" w:hAnsi="Calibri" w:cs="Calibri"/>
        </w:rPr>
        <w:tab/>
        <w:t>Farby</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lakiery.</w:t>
      </w:r>
      <w:r w:rsidRPr="00815D99">
        <w:rPr>
          <w:rFonts w:ascii="Calibri" w:hAnsi="Calibri" w:cs="Calibri"/>
        </w:rPr>
        <w:t xml:space="preserve"> </w:t>
      </w:r>
      <w:r w:rsidRPr="004B7080">
        <w:rPr>
          <w:rFonts w:ascii="Calibri" w:hAnsi="Calibri" w:cs="Calibri"/>
        </w:rPr>
        <w:t>Wodne</w:t>
      </w:r>
      <w:r w:rsidRPr="00815D99">
        <w:rPr>
          <w:rFonts w:ascii="Calibri" w:hAnsi="Calibri" w:cs="Calibri"/>
        </w:rPr>
        <w:t xml:space="preserve"> </w:t>
      </w:r>
      <w:r w:rsidRPr="004B7080">
        <w:rPr>
          <w:rFonts w:ascii="Calibri" w:hAnsi="Calibri" w:cs="Calibri"/>
        </w:rPr>
        <w:t>wyroby</w:t>
      </w:r>
      <w:r w:rsidRPr="00815D99">
        <w:rPr>
          <w:rFonts w:ascii="Calibri" w:hAnsi="Calibri" w:cs="Calibri"/>
        </w:rPr>
        <w:t xml:space="preserve"> </w:t>
      </w:r>
      <w:r w:rsidRPr="004B7080">
        <w:rPr>
          <w:rFonts w:ascii="Calibri" w:hAnsi="Calibri" w:cs="Calibri"/>
        </w:rPr>
        <w:t>lakierowe</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systemy</w:t>
      </w:r>
      <w:r w:rsidRPr="00815D99">
        <w:rPr>
          <w:rFonts w:ascii="Calibri" w:hAnsi="Calibri" w:cs="Calibri"/>
        </w:rPr>
        <w:t xml:space="preserve"> </w:t>
      </w:r>
      <w:r w:rsidRPr="004B7080">
        <w:rPr>
          <w:rFonts w:ascii="Calibri" w:hAnsi="Calibri" w:cs="Calibri"/>
        </w:rPr>
        <w:t>powłokowe</w:t>
      </w:r>
      <w:r w:rsidRPr="00815D99">
        <w:rPr>
          <w:rFonts w:ascii="Calibri" w:hAnsi="Calibri" w:cs="Calibri"/>
        </w:rPr>
        <w:t xml:space="preserve"> </w:t>
      </w:r>
      <w:r w:rsidRPr="004B7080">
        <w:rPr>
          <w:rFonts w:ascii="Calibri" w:hAnsi="Calibri" w:cs="Calibri"/>
        </w:rPr>
        <w:t>na wewnętrzne ściany i sufity. Klasyfikacja.</w:t>
      </w:r>
    </w:p>
    <w:p w14:paraId="3F20DA5E" w14:textId="77777777" w:rsidR="00815D99" w:rsidRDefault="00691BF6">
      <w:pPr>
        <w:pStyle w:val="Tekstpodstawowy"/>
        <w:numPr>
          <w:ilvl w:val="0"/>
          <w:numId w:val="73"/>
        </w:numPr>
        <w:ind w:left="1134" w:right="-6"/>
        <w:jc w:val="both"/>
        <w:rPr>
          <w:rFonts w:ascii="Calibri" w:hAnsi="Calibri" w:cs="Calibri"/>
        </w:rPr>
      </w:pPr>
      <w:r w:rsidRPr="00815D99">
        <w:rPr>
          <w:rFonts w:ascii="Calibri" w:hAnsi="Calibri" w:cs="Calibri"/>
        </w:rPr>
        <w:t>PN-C-81801:2002</w:t>
      </w:r>
      <w:r w:rsidR="00815D99">
        <w:rPr>
          <w:rFonts w:ascii="Calibri" w:hAnsi="Calibri" w:cs="Calibri"/>
        </w:rPr>
        <w:t xml:space="preserve"> </w:t>
      </w:r>
      <w:r w:rsidRPr="004B7080">
        <w:rPr>
          <w:rFonts w:ascii="Calibri" w:hAnsi="Calibri" w:cs="Calibri"/>
        </w:rPr>
        <w:t>Lakiery</w:t>
      </w:r>
      <w:r w:rsidRPr="00815D99">
        <w:rPr>
          <w:rFonts w:ascii="Calibri" w:hAnsi="Calibri" w:cs="Calibri"/>
        </w:rPr>
        <w:t xml:space="preserve"> </w:t>
      </w:r>
      <w:r w:rsidRPr="004B7080">
        <w:rPr>
          <w:rFonts w:ascii="Calibri" w:hAnsi="Calibri" w:cs="Calibri"/>
        </w:rPr>
        <w:t>wodorozcieńczalne</w:t>
      </w:r>
      <w:r w:rsidRPr="00815D99">
        <w:rPr>
          <w:rFonts w:ascii="Calibri" w:hAnsi="Calibri" w:cs="Calibri"/>
        </w:rPr>
        <w:t xml:space="preserve"> </w:t>
      </w:r>
      <w:r w:rsidRPr="004B7080">
        <w:rPr>
          <w:rFonts w:ascii="Calibri" w:hAnsi="Calibri" w:cs="Calibri"/>
        </w:rPr>
        <w:t>stosowne</w:t>
      </w:r>
      <w:r w:rsidRPr="00815D99">
        <w:rPr>
          <w:rFonts w:ascii="Calibri" w:hAnsi="Calibri" w:cs="Calibri"/>
        </w:rPr>
        <w:t xml:space="preserve"> </w:t>
      </w:r>
      <w:r w:rsidRPr="004B7080">
        <w:rPr>
          <w:rFonts w:ascii="Calibri" w:hAnsi="Calibri" w:cs="Calibri"/>
        </w:rPr>
        <w:t xml:space="preserve">wewnątrz. </w:t>
      </w:r>
    </w:p>
    <w:p w14:paraId="3EAFB39F" w14:textId="68195C46"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PN-C-81914:2002</w:t>
      </w:r>
      <w:r w:rsidR="00815D99">
        <w:rPr>
          <w:rFonts w:ascii="Calibri" w:hAnsi="Calibri" w:cs="Calibri"/>
        </w:rPr>
        <w:t xml:space="preserve"> </w:t>
      </w:r>
      <w:r w:rsidRPr="004B7080">
        <w:rPr>
          <w:rFonts w:ascii="Calibri" w:hAnsi="Calibri" w:cs="Calibri"/>
        </w:rPr>
        <w:t>Farby dyspersyjne stosowane wewnątrz.</w:t>
      </w:r>
    </w:p>
    <w:p w14:paraId="758AA803" w14:textId="661AA76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PN-EN 1008:2004</w:t>
      </w:r>
      <w:r w:rsidR="00815D99">
        <w:rPr>
          <w:rFonts w:ascii="Calibri" w:hAnsi="Calibri" w:cs="Calibri"/>
        </w:rPr>
        <w:t xml:space="preserve"> </w:t>
      </w:r>
      <w:r w:rsidRPr="004B7080">
        <w:rPr>
          <w:rFonts w:ascii="Calibri" w:hAnsi="Calibri" w:cs="Calibri"/>
        </w:rPr>
        <w:t xml:space="preserve">Woda zarobowa do betonu. Specyfikacja pobierania próbek, badanie i ocena przydatności wody zarobowej do betonu, w tym wody odzyskanej z procesów produkcji </w:t>
      </w:r>
      <w:r w:rsidRPr="00815D99">
        <w:rPr>
          <w:rFonts w:ascii="Calibri" w:hAnsi="Calibri" w:cs="Calibri"/>
        </w:rPr>
        <w:t>betonu.</w:t>
      </w:r>
    </w:p>
    <w:p w14:paraId="30984362" w14:textId="77777777" w:rsidR="00815D99" w:rsidRPr="004B7080" w:rsidRDefault="00815D99" w:rsidP="00815D99">
      <w:pPr>
        <w:pStyle w:val="Tekstpodstawowy"/>
        <w:ind w:left="1134" w:right="-6"/>
        <w:jc w:val="both"/>
        <w:rPr>
          <w:rFonts w:ascii="Calibri" w:hAnsi="Calibri" w:cs="Calibri"/>
        </w:rPr>
      </w:pPr>
    </w:p>
    <w:p w14:paraId="635C5F58"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Inne</w:t>
      </w:r>
      <w:r w:rsidRPr="00815D99">
        <w:rPr>
          <w:rFonts w:ascii="Calibri" w:hAnsi="Calibri" w:cs="Calibri"/>
        </w:rPr>
        <w:t xml:space="preserve"> </w:t>
      </w:r>
      <w:r w:rsidRPr="004B7080">
        <w:rPr>
          <w:rFonts w:ascii="Calibri" w:hAnsi="Calibri" w:cs="Calibri"/>
        </w:rPr>
        <w:t>dokumenty</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instrukcje</w:t>
      </w:r>
    </w:p>
    <w:p w14:paraId="69C28E4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 techniczne wykonania i odbioru robót budowlano-montażowych (tom I, część</w:t>
      </w:r>
      <w:r w:rsidRPr="00815D99">
        <w:rPr>
          <w:rFonts w:ascii="Calibri" w:hAnsi="Calibri" w:cs="Calibri"/>
        </w:rPr>
        <w:t xml:space="preserve"> </w:t>
      </w:r>
      <w:r w:rsidRPr="004B7080">
        <w:rPr>
          <w:rFonts w:ascii="Calibri" w:hAnsi="Calibri" w:cs="Calibri"/>
        </w:rPr>
        <w:t>4) Arkady, Warszawa 1990 r.</w:t>
      </w:r>
    </w:p>
    <w:p w14:paraId="67DA304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w:t>
      </w:r>
      <w:r w:rsidRPr="00815D99">
        <w:rPr>
          <w:rFonts w:ascii="Calibri" w:hAnsi="Calibri" w:cs="Calibri"/>
        </w:rPr>
        <w:t xml:space="preserve"> </w:t>
      </w:r>
      <w:r w:rsidRPr="004B7080">
        <w:rPr>
          <w:rFonts w:ascii="Calibri" w:hAnsi="Calibri" w:cs="Calibri"/>
        </w:rPr>
        <w:t>techniczne</w:t>
      </w:r>
      <w:r w:rsidRPr="00815D99">
        <w:rPr>
          <w:rFonts w:ascii="Calibri" w:hAnsi="Calibri" w:cs="Calibri"/>
        </w:rPr>
        <w:t xml:space="preserve"> </w:t>
      </w:r>
      <w:r w:rsidRPr="004B7080">
        <w:rPr>
          <w:rFonts w:ascii="Calibri" w:hAnsi="Calibri" w:cs="Calibri"/>
        </w:rPr>
        <w:t>wykonania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odbioru</w:t>
      </w:r>
      <w:r w:rsidRPr="00815D99">
        <w:rPr>
          <w:rFonts w:ascii="Calibri" w:hAnsi="Calibri" w:cs="Calibri"/>
        </w:rPr>
        <w:t xml:space="preserve"> </w:t>
      </w:r>
      <w:r w:rsidRPr="004B7080">
        <w:rPr>
          <w:rFonts w:ascii="Calibri" w:hAnsi="Calibri" w:cs="Calibri"/>
        </w:rPr>
        <w:t>robót</w:t>
      </w:r>
      <w:r w:rsidRPr="00815D99">
        <w:rPr>
          <w:rFonts w:ascii="Calibri" w:hAnsi="Calibri" w:cs="Calibri"/>
        </w:rPr>
        <w:t xml:space="preserve"> </w:t>
      </w:r>
      <w:r w:rsidRPr="004B7080">
        <w:rPr>
          <w:rFonts w:ascii="Calibri" w:hAnsi="Calibri" w:cs="Calibri"/>
        </w:rPr>
        <w:t>budowlanych</w:t>
      </w:r>
      <w:r w:rsidRPr="00815D99">
        <w:rPr>
          <w:rFonts w:ascii="Calibri" w:hAnsi="Calibri" w:cs="Calibri"/>
        </w:rPr>
        <w:t xml:space="preserve"> </w:t>
      </w:r>
      <w:r w:rsidRPr="004B7080">
        <w:rPr>
          <w:rFonts w:ascii="Calibri" w:hAnsi="Calibri" w:cs="Calibri"/>
        </w:rPr>
        <w:t>ITB</w:t>
      </w:r>
      <w:r w:rsidRPr="00815D99">
        <w:rPr>
          <w:rFonts w:ascii="Calibri" w:hAnsi="Calibri" w:cs="Calibri"/>
        </w:rPr>
        <w:t xml:space="preserve"> </w:t>
      </w:r>
      <w:r w:rsidRPr="004B7080">
        <w:rPr>
          <w:rFonts w:ascii="Calibri" w:hAnsi="Calibri" w:cs="Calibri"/>
        </w:rPr>
        <w:t>część</w:t>
      </w:r>
      <w:r w:rsidRPr="00815D99">
        <w:rPr>
          <w:rFonts w:ascii="Calibri" w:hAnsi="Calibri" w:cs="Calibri"/>
        </w:rPr>
        <w:t xml:space="preserve"> </w:t>
      </w:r>
      <w:r w:rsidRPr="004B7080">
        <w:rPr>
          <w:rFonts w:ascii="Calibri" w:hAnsi="Calibri" w:cs="Calibri"/>
        </w:rPr>
        <w:t>B:</w:t>
      </w:r>
      <w:r w:rsidRPr="00815D99">
        <w:rPr>
          <w:rFonts w:ascii="Calibri" w:hAnsi="Calibri" w:cs="Calibri"/>
        </w:rPr>
        <w:t xml:space="preserve"> </w:t>
      </w:r>
      <w:r w:rsidRPr="004B7080">
        <w:rPr>
          <w:rFonts w:ascii="Calibri" w:hAnsi="Calibri" w:cs="Calibri"/>
        </w:rPr>
        <w:t>Roboty wykończeniowe. Zeszyt 4: Powłoki malarskie zewnętrzne i wewnętrzne. Warszawa 2003 r.</w:t>
      </w:r>
    </w:p>
    <w:p w14:paraId="387B3437"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Specyfikacja techniczna</w:t>
      </w:r>
      <w:r w:rsidRPr="00815D99">
        <w:rPr>
          <w:rFonts w:ascii="Calibri" w:hAnsi="Calibri" w:cs="Calibri"/>
        </w:rPr>
        <w:t xml:space="preserve"> </w:t>
      </w:r>
      <w:r w:rsidRPr="004B7080">
        <w:rPr>
          <w:rFonts w:ascii="Calibri" w:hAnsi="Calibri" w:cs="Calibri"/>
        </w:rPr>
        <w:t>wykonania i odbioru</w:t>
      </w:r>
      <w:r w:rsidRPr="00815D99">
        <w:rPr>
          <w:rFonts w:ascii="Calibri" w:hAnsi="Calibri" w:cs="Calibri"/>
        </w:rPr>
        <w:t xml:space="preserve"> </w:t>
      </w:r>
      <w:r w:rsidRPr="004B7080">
        <w:rPr>
          <w:rFonts w:ascii="Calibri" w:hAnsi="Calibri" w:cs="Calibri"/>
        </w:rPr>
        <w:t>robót budowlanych. Wymagania ogólne. Kod CPV 45000000-7. Wydanie II, OWEOB Promocja - 2005 r.</w:t>
      </w:r>
    </w:p>
    <w:p w14:paraId="276122CC" w14:textId="77777777" w:rsidR="00AD554D" w:rsidRDefault="00AD554D">
      <w:pPr>
        <w:pStyle w:val="Tekstpodstawowy"/>
        <w:numPr>
          <w:ilvl w:val="0"/>
          <w:numId w:val="73"/>
        </w:numPr>
        <w:ind w:left="1134"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792FF103" w14:textId="77777777" w:rsidR="00CD7437" w:rsidRDefault="00AD554D">
      <w:pPr>
        <w:pStyle w:val="Tekstpodstawowy"/>
        <w:numPr>
          <w:ilvl w:val="0"/>
          <w:numId w:val="73"/>
        </w:numPr>
        <w:ind w:left="1134" w:right="-6"/>
        <w:jc w:val="both"/>
        <w:rPr>
          <w:rFonts w:ascii="Calibri" w:hAnsi="Calibri" w:cs="Calibri"/>
        </w:rPr>
      </w:pPr>
      <w:r w:rsidRPr="00AD554D">
        <w:rPr>
          <w:rFonts w:ascii="Calibri" w:hAnsi="Calibri" w:cs="Calibri"/>
        </w:rPr>
        <w:t>Ustawa z dnia 15 kwietnia 2011 r. o działalności leczniczej (Dz. U. Nr 91/408/912 z późn. zm.)</w:t>
      </w:r>
    </w:p>
    <w:p w14:paraId="46146C38" w14:textId="77777777" w:rsidR="00672921" w:rsidRDefault="00672921" w:rsidP="00672921">
      <w:pPr>
        <w:pStyle w:val="Tekstpodstawowy"/>
        <w:ind w:right="-6"/>
        <w:jc w:val="both"/>
        <w:rPr>
          <w:rFonts w:ascii="Calibri" w:hAnsi="Calibri" w:cs="Calibri"/>
        </w:rPr>
      </w:pPr>
    </w:p>
    <w:p w14:paraId="49567121" w14:textId="77777777" w:rsidR="00672921" w:rsidRDefault="00672921" w:rsidP="00672921">
      <w:pPr>
        <w:pStyle w:val="Tekstpodstawowy"/>
        <w:ind w:right="-6"/>
        <w:jc w:val="both"/>
        <w:rPr>
          <w:rFonts w:ascii="Calibri" w:hAnsi="Calibri" w:cs="Calibri"/>
        </w:rPr>
      </w:pPr>
    </w:p>
    <w:p w14:paraId="4C4D14F4" w14:textId="77777777" w:rsidR="00672921" w:rsidRDefault="00672921" w:rsidP="00672921">
      <w:pPr>
        <w:pStyle w:val="Tekstpodstawowy"/>
        <w:ind w:right="-6"/>
        <w:jc w:val="both"/>
        <w:rPr>
          <w:rFonts w:ascii="Calibri" w:hAnsi="Calibri" w:cs="Calibri"/>
        </w:rPr>
      </w:pPr>
    </w:p>
    <w:p w14:paraId="5ADD9BA2" w14:textId="56B301CF" w:rsidR="00CD7437" w:rsidRPr="004B7080" w:rsidRDefault="00691BF6">
      <w:pPr>
        <w:pStyle w:val="Tekstpodstawowy"/>
        <w:spacing w:before="1"/>
        <w:ind w:left="192"/>
        <w:jc w:val="both"/>
        <w:rPr>
          <w:rFonts w:ascii="Calibri" w:hAnsi="Calibri" w:cs="Calibri"/>
        </w:rPr>
      </w:pPr>
      <w:r w:rsidRPr="004B7080">
        <w:rPr>
          <w:rFonts w:ascii="Calibri" w:hAnsi="Calibri" w:cs="Calibri"/>
        </w:rPr>
        <w:t>Rabka</w:t>
      </w:r>
      <w:r w:rsidRPr="004B7080">
        <w:rPr>
          <w:rFonts w:ascii="Calibri" w:hAnsi="Calibri" w:cs="Calibri"/>
          <w:spacing w:val="-6"/>
        </w:rPr>
        <w:t xml:space="preserve"> </w:t>
      </w:r>
      <w:r w:rsidRPr="004B7080">
        <w:rPr>
          <w:rFonts w:ascii="Calibri" w:hAnsi="Calibri" w:cs="Calibri"/>
        </w:rPr>
        <w:t>Zdrój,</w:t>
      </w:r>
      <w:r w:rsidRPr="004B7080">
        <w:rPr>
          <w:rFonts w:ascii="Calibri" w:hAnsi="Calibri" w:cs="Calibri"/>
          <w:spacing w:val="-5"/>
        </w:rPr>
        <w:t xml:space="preserve"> </w:t>
      </w:r>
      <w:r w:rsidRPr="004B7080">
        <w:rPr>
          <w:rFonts w:ascii="Calibri" w:hAnsi="Calibri" w:cs="Calibri"/>
        </w:rPr>
        <w:t>dn.</w:t>
      </w:r>
      <w:r w:rsidRPr="004B7080">
        <w:rPr>
          <w:rFonts w:ascii="Calibri" w:hAnsi="Calibri" w:cs="Calibri"/>
          <w:spacing w:val="-4"/>
        </w:rPr>
        <w:t xml:space="preserve"> </w:t>
      </w:r>
      <w:r w:rsidR="00672921">
        <w:rPr>
          <w:rFonts w:ascii="Calibri" w:hAnsi="Calibri" w:cs="Calibri"/>
          <w:spacing w:val="-2"/>
        </w:rPr>
        <w:t>02</w:t>
      </w:r>
      <w:r w:rsidRPr="004B7080">
        <w:rPr>
          <w:rFonts w:ascii="Calibri" w:hAnsi="Calibri" w:cs="Calibri"/>
          <w:spacing w:val="-2"/>
        </w:rPr>
        <w:t>.0</w:t>
      </w:r>
      <w:r w:rsidR="00170F9D">
        <w:rPr>
          <w:rFonts w:ascii="Calibri" w:hAnsi="Calibri" w:cs="Calibri"/>
          <w:spacing w:val="-2"/>
        </w:rPr>
        <w:t>6</w:t>
      </w:r>
      <w:r w:rsidRPr="004B7080">
        <w:rPr>
          <w:rFonts w:ascii="Calibri" w:hAnsi="Calibri" w:cs="Calibri"/>
          <w:spacing w:val="-2"/>
        </w:rPr>
        <w:t>.202</w:t>
      </w:r>
      <w:r w:rsidR="00672921">
        <w:rPr>
          <w:rFonts w:ascii="Calibri" w:hAnsi="Calibri" w:cs="Calibri"/>
          <w:spacing w:val="-2"/>
        </w:rPr>
        <w:t>6</w:t>
      </w:r>
      <w:r w:rsidRPr="004B7080">
        <w:rPr>
          <w:rFonts w:ascii="Calibri" w:hAnsi="Calibri" w:cs="Calibri"/>
          <w:spacing w:val="-2"/>
        </w:rPr>
        <w:t>r.</w:t>
      </w:r>
    </w:p>
    <w:sectPr w:rsidR="00CD7437" w:rsidRPr="004B7080" w:rsidSect="00AD7094">
      <w:pgSz w:w="11910" w:h="16840"/>
      <w:pgMar w:top="1021" w:right="964" w:bottom="1021" w:left="1191" w:header="0" w:footer="7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D6497" w14:textId="77777777" w:rsidR="009F62FB" w:rsidRDefault="009F62FB">
      <w:r>
        <w:separator/>
      </w:r>
    </w:p>
  </w:endnote>
  <w:endnote w:type="continuationSeparator" w:id="0">
    <w:p w14:paraId="00D4E77B" w14:textId="77777777" w:rsidR="009F62FB" w:rsidRDefault="009F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1600" w14:textId="77777777" w:rsidR="00CD7437" w:rsidRDefault="00691BF6">
    <w:pPr>
      <w:pStyle w:val="Tekstpodstawowy"/>
      <w:spacing w:line="14" w:lineRule="auto"/>
      <w:ind w:left="0"/>
    </w:pPr>
    <w:r>
      <w:rPr>
        <w:noProof/>
      </w:rPr>
      <mc:AlternateContent>
        <mc:Choice Requires="wps">
          <w:drawing>
            <wp:anchor distT="0" distB="0" distL="0" distR="0" simplePos="0" relativeHeight="251656704" behindDoc="1" locked="0" layoutInCell="1" allowOverlap="1" wp14:anchorId="47F892BA" wp14:editId="2621D1CC">
              <wp:simplePos x="0" y="0"/>
              <wp:positionH relativeFrom="page">
                <wp:posOffset>6469379</wp:posOffset>
              </wp:positionH>
              <wp:positionV relativeFrom="page">
                <wp:posOffset>10057722</wp:posOffset>
              </wp:positionV>
              <wp:extent cx="241300" cy="3644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364490"/>
                      </a:xfrm>
                      <a:prstGeom prst="rect">
                        <a:avLst/>
                      </a:prstGeom>
                    </wps:spPr>
                    <wps:txbx>
                      <w:txbxContent>
                        <w:p w14:paraId="2B759124" w14:textId="77777777" w:rsidR="00CD7437" w:rsidRDefault="00691BF6">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47F892BA" id="_x0000_t202" coordsize="21600,21600" o:spt="202" path="m,l,21600r21600,l21600,xe">
              <v:stroke joinstyle="miter"/>
              <v:path gradientshapeok="t" o:connecttype="rect"/>
            </v:shapetype>
            <v:shape id="Textbox 1" o:spid="_x0000_s1026" type="#_x0000_t202" style="position:absolute;margin-left:509.4pt;margin-top:791.95pt;width:19pt;height:28.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" filled="f" stroked="f">
              <v:textbox inset="0,0,0,0">
                <w:txbxContent>
                  <w:p w14:paraId="2B759124" w14:textId="77777777" w:rsidR="00CD7437" w:rsidRDefault="00691BF6">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6AB9" w14:textId="77777777" w:rsidR="00CD7437" w:rsidRDefault="00691BF6" w:rsidP="003C1A41">
    <w:pPr>
      <w:pStyle w:val="Tekstpodstawowy"/>
      <w:tabs>
        <w:tab w:val="left" w:pos="2268"/>
      </w:tabs>
      <w:spacing w:line="14" w:lineRule="auto"/>
      <w:ind w:left="0"/>
    </w:pPr>
    <w:r>
      <w:rPr>
        <w:noProof/>
      </w:rPr>
      <mc:AlternateContent>
        <mc:Choice Requires="wps">
          <w:drawing>
            <wp:anchor distT="0" distB="0" distL="0" distR="0" simplePos="0" relativeHeight="251668992" behindDoc="1" locked="0" layoutInCell="1" allowOverlap="1" wp14:anchorId="7A7A4BFC" wp14:editId="40C1EA53">
              <wp:simplePos x="0" y="0"/>
              <wp:positionH relativeFrom="page">
                <wp:posOffset>6469379</wp:posOffset>
              </wp:positionH>
              <wp:positionV relativeFrom="page">
                <wp:posOffset>10057722</wp:posOffset>
              </wp:positionV>
              <wp:extent cx="241300" cy="19431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DE524A0" w14:textId="77777777" w:rsidR="00CD7437" w:rsidRPr="003C1A41" w:rsidRDefault="00691BF6">
                          <w:pPr>
                            <w:spacing w:before="10"/>
                            <w:ind w:left="60"/>
                            <w:rPr>
                              <w:rFonts w:asciiTheme="minorHAnsi" w:hAnsiTheme="minorHAnsi" w:cstheme="minorHAnsi"/>
                              <w:sz w:val="20"/>
                              <w:szCs w:val="20"/>
                            </w:rPr>
                          </w:pPr>
                          <w:r w:rsidRPr="003C1A41">
                            <w:rPr>
                              <w:rFonts w:asciiTheme="minorHAnsi" w:hAnsiTheme="minorHAnsi" w:cstheme="minorHAnsi"/>
                              <w:spacing w:val="-5"/>
                              <w:sz w:val="20"/>
                              <w:szCs w:val="20"/>
                            </w:rPr>
                            <w:fldChar w:fldCharType="begin"/>
                          </w:r>
                          <w:r w:rsidRPr="003C1A41">
                            <w:rPr>
                              <w:rFonts w:asciiTheme="minorHAnsi" w:hAnsiTheme="minorHAnsi" w:cstheme="minorHAnsi"/>
                              <w:spacing w:val="-5"/>
                              <w:sz w:val="20"/>
                              <w:szCs w:val="20"/>
                            </w:rPr>
                            <w:instrText xml:space="preserve"> PAGE </w:instrText>
                          </w:r>
                          <w:r w:rsidRPr="003C1A41">
                            <w:rPr>
                              <w:rFonts w:asciiTheme="minorHAnsi" w:hAnsiTheme="minorHAnsi" w:cstheme="minorHAnsi"/>
                              <w:spacing w:val="-5"/>
                              <w:sz w:val="20"/>
                              <w:szCs w:val="20"/>
                            </w:rPr>
                            <w:fldChar w:fldCharType="separate"/>
                          </w:r>
                          <w:r w:rsidRPr="003C1A41">
                            <w:rPr>
                              <w:rFonts w:asciiTheme="minorHAnsi" w:hAnsiTheme="minorHAnsi" w:cstheme="minorHAnsi"/>
                              <w:spacing w:val="-5"/>
                              <w:sz w:val="20"/>
                              <w:szCs w:val="20"/>
                            </w:rPr>
                            <w:t>43</w:t>
                          </w:r>
                          <w:r w:rsidRPr="003C1A41">
                            <w:rPr>
                              <w:rFonts w:asciiTheme="minorHAnsi" w:hAnsiTheme="minorHAnsi" w:cstheme="minorHAnsi"/>
                              <w:spacing w:val="-5"/>
                              <w:sz w:val="20"/>
                              <w:szCs w:val="20"/>
                            </w:rPr>
                            <w:fldChar w:fldCharType="end"/>
                          </w:r>
                        </w:p>
                      </w:txbxContent>
                    </wps:txbx>
                    <wps:bodyPr wrap="square" lIns="0" tIns="0" rIns="0" bIns="0" rtlCol="0">
                      <a:noAutofit/>
                    </wps:bodyPr>
                  </wps:wsp>
                </a:graphicData>
              </a:graphic>
            </wp:anchor>
          </w:drawing>
        </mc:Choice>
        <mc:Fallback>
          <w:pict>
            <v:shapetype w14:anchorId="7A7A4BFC" id="_x0000_t202" coordsize="21600,21600" o:spt="202" path="m,l,21600r21600,l21600,xe">
              <v:stroke joinstyle="miter"/>
              <v:path gradientshapeok="t" o:connecttype="rect"/>
            </v:shapetype>
            <v:shape id="Textbox 70" o:spid="_x0000_s1027" type="#_x0000_t202" style="position:absolute;margin-left:509.4pt;margin-top:791.95pt;width:19pt;height:15.3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" filled="f" stroked="f">
              <v:textbox inset="0,0,0,0">
                <w:txbxContent>
                  <w:p w14:paraId="3DE524A0" w14:textId="77777777" w:rsidR="00CD7437" w:rsidRPr="003C1A41" w:rsidRDefault="00691BF6">
                    <w:pPr>
                      <w:spacing w:before="10"/>
                      <w:ind w:left="60"/>
                      <w:rPr>
                        <w:rFonts w:asciiTheme="minorHAnsi" w:hAnsiTheme="minorHAnsi" w:cstheme="minorHAnsi"/>
                        <w:sz w:val="20"/>
                        <w:szCs w:val="20"/>
                      </w:rPr>
                    </w:pPr>
                    <w:r w:rsidRPr="003C1A41">
                      <w:rPr>
                        <w:rFonts w:asciiTheme="minorHAnsi" w:hAnsiTheme="minorHAnsi" w:cstheme="minorHAnsi"/>
                        <w:spacing w:val="-5"/>
                        <w:sz w:val="20"/>
                        <w:szCs w:val="20"/>
                      </w:rPr>
                      <w:fldChar w:fldCharType="begin"/>
                    </w:r>
                    <w:r w:rsidRPr="003C1A41">
                      <w:rPr>
                        <w:rFonts w:asciiTheme="minorHAnsi" w:hAnsiTheme="minorHAnsi" w:cstheme="minorHAnsi"/>
                        <w:spacing w:val="-5"/>
                        <w:sz w:val="20"/>
                        <w:szCs w:val="20"/>
                      </w:rPr>
                      <w:instrText xml:space="preserve"> PAGE </w:instrText>
                    </w:r>
                    <w:r w:rsidRPr="003C1A41">
                      <w:rPr>
                        <w:rFonts w:asciiTheme="minorHAnsi" w:hAnsiTheme="minorHAnsi" w:cstheme="minorHAnsi"/>
                        <w:spacing w:val="-5"/>
                        <w:sz w:val="20"/>
                        <w:szCs w:val="20"/>
                      </w:rPr>
                      <w:fldChar w:fldCharType="separate"/>
                    </w:r>
                    <w:r w:rsidRPr="003C1A41">
                      <w:rPr>
                        <w:rFonts w:asciiTheme="minorHAnsi" w:hAnsiTheme="minorHAnsi" w:cstheme="minorHAnsi"/>
                        <w:spacing w:val="-5"/>
                        <w:sz w:val="20"/>
                        <w:szCs w:val="20"/>
                      </w:rPr>
                      <w:t>43</w:t>
                    </w:r>
                    <w:r w:rsidRPr="003C1A41">
                      <w:rPr>
                        <w:rFonts w:asciiTheme="minorHAnsi" w:hAnsiTheme="minorHAnsi" w:cstheme="minorHAnsi"/>
                        <w:spacing w:val="-5"/>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155373"/>
      <w:docPartObj>
        <w:docPartGallery w:val="Page Numbers (Bottom of Page)"/>
        <w:docPartUnique/>
      </w:docPartObj>
    </w:sdtPr>
    <w:sdtEndPr>
      <w:rPr>
        <w:rFonts w:asciiTheme="minorHAnsi" w:hAnsiTheme="minorHAnsi" w:cstheme="minorHAnsi"/>
        <w:sz w:val="20"/>
        <w:szCs w:val="20"/>
      </w:rPr>
    </w:sdtEndPr>
    <w:sdtContent>
      <w:p w14:paraId="3692383A" w14:textId="4BEC11FB" w:rsidR="00AC577C" w:rsidRPr="00AC577C" w:rsidRDefault="00AC577C">
        <w:pPr>
          <w:pStyle w:val="Stopka"/>
          <w:jc w:val="right"/>
          <w:rPr>
            <w:rFonts w:asciiTheme="minorHAnsi" w:hAnsiTheme="minorHAnsi" w:cstheme="minorHAnsi"/>
            <w:sz w:val="20"/>
            <w:szCs w:val="20"/>
          </w:rPr>
        </w:pPr>
        <w:r w:rsidRPr="00AC577C">
          <w:rPr>
            <w:rFonts w:asciiTheme="minorHAnsi" w:hAnsiTheme="minorHAnsi" w:cstheme="minorHAnsi"/>
            <w:sz w:val="20"/>
            <w:szCs w:val="20"/>
          </w:rPr>
          <w:fldChar w:fldCharType="begin"/>
        </w:r>
        <w:r w:rsidRPr="00AC577C">
          <w:rPr>
            <w:rFonts w:asciiTheme="minorHAnsi" w:hAnsiTheme="minorHAnsi" w:cstheme="minorHAnsi"/>
            <w:sz w:val="20"/>
            <w:szCs w:val="20"/>
          </w:rPr>
          <w:instrText>PAGE   \* MERGEFORMAT</w:instrText>
        </w:r>
        <w:r w:rsidRPr="00AC577C">
          <w:rPr>
            <w:rFonts w:asciiTheme="minorHAnsi" w:hAnsiTheme="minorHAnsi" w:cstheme="minorHAnsi"/>
            <w:sz w:val="20"/>
            <w:szCs w:val="20"/>
          </w:rPr>
          <w:fldChar w:fldCharType="separate"/>
        </w:r>
        <w:r w:rsidRPr="00AC577C">
          <w:rPr>
            <w:rFonts w:asciiTheme="minorHAnsi" w:hAnsiTheme="minorHAnsi" w:cstheme="minorHAnsi"/>
            <w:sz w:val="20"/>
            <w:szCs w:val="20"/>
          </w:rPr>
          <w:t>2</w:t>
        </w:r>
        <w:r w:rsidRPr="00AC577C">
          <w:rPr>
            <w:rFonts w:asciiTheme="minorHAnsi" w:hAnsiTheme="minorHAnsi" w:cstheme="minorHAnsi"/>
            <w:sz w:val="20"/>
            <w:szCs w:val="20"/>
          </w:rPr>
          <w:fldChar w:fldCharType="end"/>
        </w:r>
      </w:p>
    </w:sdtContent>
  </w:sdt>
  <w:p w14:paraId="5B2214B0" w14:textId="42209F1E" w:rsidR="00CD7437" w:rsidRDefault="00CD7437">
    <w:pPr>
      <w:pStyle w:val="Tekstpodstawowy"/>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848C" w14:textId="77777777" w:rsidR="009F62FB" w:rsidRDefault="009F62FB">
      <w:r>
        <w:separator/>
      </w:r>
    </w:p>
  </w:footnote>
  <w:footnote w:type="continuationSeparator" w:id="0">
    <w:p w14:paraId="0E0987BB" w14:textId="77777777" w:rsidR="009F62FB" w:rsidRDefault="009F6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055"/>
    <w:multiLevelType w:val="hybridMultilevel"/>
    <w:tmpl w:val="18CC8E9E"/>
    <w:lvl w:ilvl="0" w:tplc="C5B09846">
      <w:start w:val="1"/>
      <w:numFmt w:val="lowerLetter"/>
      <w:lvlText w:val="%1)"/>
      <w:lvlJc w:val="left"/>
      <w:pPr>
        <w:ind w:left="922" w:hanging="360"/>
      </w:pPr>
      <w:rPr>
        <w:rFonts w:ascii="Arial" w:eastAsia="Arial" w:hAnsi="Arial" w:cs="Arial" w:hint="default"/>
        <w:b w:val="0"/>
        <w:bCs w:val="0"/>
        <w:i w:val="0"/>
        <w:iCs w:val="0"/>
        <w:spacing w:val="-10"/>
        <w:w w:val="99"/>
        <w:sz w:val="20"/>
        <w:szCs w:val="20"/>
        <w:lang w:val="pl-PL" w:eastAsia="en-US" w:bidi="ar-SA"/>
      </w:rPr>
    </w:lvl>
    <w:lvl w:ilvl="1" w:tplc="2C7AB02C">
      <w:numFmt w:val="bullet"/>
      <w:lvlText w:val="•"/>
      <w:lvlJc w:val="left"/>
      <w:pPr>
        <w:ind w:left="1862" w:hanging="360"/>
      </w:pPr>
      <w:rPr>
        <w:rFonts w:hint="default"/>
        <w:lang w:val="pl-PL" w:eastAsia="en-US" w:bidi="ar-SA"/>
      </w:rPr>
    </w:lvl>
    <w:lvl w:ilvl="2" w:tplc="2DACAC42">
      <w:numFmt w:val="bullet"/>
      <w:lvlText w:val="•"/>
      <w:lvlJc w:val="left"/>
      <w:pPr>
        <w:ind w:left="2804" w:hanging="360"/>
      </w:pPr>
      <w:rPr>
        <w:rFonts w:hint="default"/>
        <w:lang w:val="pl-PL" w:eastAsia="en-US" w:bidi="ar-SA"/>
      </w:rPr>
    </w:lvl>
    <w:lvl w:ilvl="3" w:tplc="F7A65F64">
      <w:numFmt w:val="bullet"/>
      <w:lvlText w:val="•"/>
      <w:lvlJc w:val="left"/>
      <w:pPr>
        <w:ind w:left="3747" w:hanging="360"/>
      </w:pPr>
      <w:rPr>
        <w:rFonts w:hint="default"/>
        <w:lang w:val="pl-PL" w:eastAsia="en-US" w:bidi="ar-SA"/>
      </w:rPr>
    </w:lvl>
    <w:lvl w:ilvl="4" w:tplc="12826D96">
      <w:numFmt w:val="bullet"/>
      <w:lvlText w:val="•"/>
      <w:lvlJc w:val="left"/>
      <w:pPr>
        <w:ind w:left="4689" w:hanging="360"/>
      </w:pPr>
      <w:rPr>
        <w:rFonts w:hint="default"/>
        <w:lang w:val="pl-PL" w:eastAsia="en-US" w:bidi="ar-SA"/>
      </w:rPr>
    </w:lvl>
    <w:lvl w:ilvl="5" w:tplc="6DF6D9DE">
      <w:numFmt w:val="bullet"/>
      <w:lvlText w:val="•"/>
      <w:lvlJc w:val="left"/>
      <w:pPr>
        <w:ind w:left="5632" w:hanging="360"/>
      </w:pPr>
      <w:rPr>
        <w:rFonts w:hint="default"/>
        <w:lang w:val="pl-PL" w:eastAsia="en-US" w:bidi="ar-SA"/>
      </w:rPr>
    </w:lvl>
    <w:lvl w:ilvl="6" w:tplc="B608F490">
      <w:numFmt w:val="bullet"/>
      <w:lvlText w:val="•"/>
      <w:lvlJc w:val="left"/>
      <w:pPr>
        <w:ind w:left="6574" w:hanging="360"/>
      </w:pPr>
      <w:rPr>
        <w:rFonts w:hint="default"/>
        <w:lang w:val="pl-PL" w:eastAsia="en-US" w:bidi="ar-SA"/>
      </w:rPr>
    </w:lvl>
    <w:lvl w:ilvl="7" w:tplc="DB3045D4">
      <w:numFmt w:val="bullet"/>
      <w:lvlText w:val="•"/>
      <w:lvlJc w:val="left"/>
      <w:pPr>
        <w:ind w:left="7516" w:hanging="360"/>
      </w:pPr>
      <w:rPr>
        <w:rFonts w:hint="default"/>
        <w:lang w:val="pl-PL" w:eastAsia="en-US" w:bidi="ar-SA"/>
      </w:rPr>
    </w:lvl>
    <w:lvl w:ilvl="8" w:tplc="52D8A346">
      <w:numFmt w:val="bullet"/>
      <w:lvlText w:val="•"/>
      <w:lvlJc w:val="left"/>
      <w:pPr>
        <w:ind w:left="8459" w:hanging="360"/>
      </w:pPr>
      <w:rPr>
        <w:rFonts w:hint="default"/>
        <w:lang w:val="pl-PL" w:eastAsia="en-US" w:bidi="ar-SA"/>
      </w:rPr>
    </w:lvl>
  </w:abstractNum>
  <w:abstractNum w:abstractNumId="1" w15:restartNumberingAfterBreak="0">
    <w:nsid w:val="017059EF"/>
    <w:multiLevelType w:val="hybridMultilevel"/>
    <w:tmpl w:val="78E66DFA"/>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0"/>
        <w:szCs w:val="20"/>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2" w15:restartNumberingAfterBreak="0">
    <w:nsid w:val="01CE5AF8"/>
    <w:multiLevelType w:val="multilevel"/>
    <w:tmpl w:val="9AFE72D6"/>
    <w:lvl w:ilvl="0">
      <w:start w:val="6"/>
      <w:numFmt w:val="decimal"/>
      <w:lvlText w:val="%1."/>
      <w:lvlJc w:val="left"/>
      <w:pPr>
        <w:ind w:left="830" w:hanging="269"/>
      </w:pPr>
      <w:rPr>
        <w:rFonts w:hint="default"/>
        <w:spacing w:val="0"/>
        <w:w w:val="99"/>
        <w:lang w:val="pl-PL" w:eastAsia="en-US" w:bidi="ar-SA"/>
      </w:rPr>
    </w:lvl>
    <w:lvl w:ilvl="1">
      <w:start w:val="1"/>
      <w:numFmt w:val="decimal"/>
      <w:lvlText w:val="%1.%2."/>
      <w:lvlJc w:val="left"/>
      <w:pPr>
        <w:ind w:left="900" w:hanging="339"/>
      </w:pPr>
      <w:rPr>
        <w:rFonts w:asciiTheme="minorHAnsi" w:eastAsia="Arial" w:hAnsiTheme="minorHAnsi" w:cstheme="minorHAnsi" w:hint="default"/>
        <w:b w:val="0"/>
        <w:bCs w:val="0"/>
        <w:i w:val="0"/>
        <w:iCs w:val="0"/>
        <w:spacing w:val="-10"/>
        <w:w w:val="99"/>
        <w:sz w:val="20"/>
        <w:szCs w:val="20"/>
        <w:lang w:val="pl-PL" w:eastAsia="en-US" w:bidi="ar-SA"/>
      </w:rPr>
    </w:lvl>
    <w:lvl w:ilvl="2">
      <w:start w:val="1"/>
      <w:numFmt w:val="lowerLetter"/>
      <w:lvlText w:val="%3)"/>
      <w:lvlJc w:val="left"/>
      <w:pPr>
        <w:ind w:left="1128" w:hanging="207"/>
      </w:pPr>
      <w:rPr>
        <w:rFonts w:hint="default"/>
        <w:spacing w:val="-10"/>
        <w:w w:val="99"/>
        <w:lang w:val="pl-PL" w:eastAsia="en-US" w:bidi="ar-SA"/>
      </w:rPr>
    </w:lvl>
    <w:lvl w:ilvl="3">
      <w:numFmt w:val="bullet"/>
      <w:lvlText w:val="•"/>
      <w:lvlJc w:val="left"/>
      <w:pPr>
        <w:ind w:left="1120" w:hanging="207"/>
      </w:pPr>
      <w:rPr>
        <w:rFonts w:hint="default"/>
        <w:lang w:val="pl-PL" w:eastAsia="en-US" w:bidi="ar-SA"/>
      </w:rPr>
    </w:lvl>
    <w:lvl w:ilvl="4">
      <w:numFmt w:val="bullet"/>
      <w:lvlText w:val="•"/>
      <w:lvlJc w:val="left"/>
      <w:pPr>
        <w:ind w:left="1280" w:hanging="207"/>
      </w:pPr>
      <w:rPr>
        <w:rFonts w:hint="default"/>
        <w:lang w:val="pl-PL" w:eastAsia="en-US" w:bidi="ar-SA"/>
      </w:rPr>
    </w:lvl>
    <w:lvl w:ilvl="5">
      <w:numFmt w:val="bullet"/>
      <w:lvlText w:val="•"/>
      <w:lvlJc w:val="left"/>
      <w:pPr>
        <w:ind w:left="2790" w:hanging="207"/>
      </w:pPr>
      <w:rPr>
        <w:rFonts w:hint="default"/>
        <w:lang w:val="pl-PL" w:eastAsia="en-US" w:bidi="ar-SA"/>
      </w:rPr>
    </w:lvl>
    <w:lvl w:ilvl="6">
      <w:numFmt w:val="bullet"/>
      <w:lvlText w:val="•"/>
      <w:lvlJc w:val="left"/>
      <w:pPr>
        <w:ind w:left="4301" w:hanging="207"/>
      </w:pPr>
      <w:rPr>
        <w:rFonts w:hint="default"/>
        <w:lang w:val="pl-PL" w:eastAsia="en-US" w:bidi="ar-SA"/>
      </w:rPr>
    </w:lvl>
    <w:lvl w:ilvl="7">
      <w:numFmt w:val="bullet"/>
      <w:lvlText w:val="•"/>
      <w:lvlJc w:val="left"/>
      <w:pPr>
        <w:ind w:left="5812" w:hanging="207"/>
      </w:pPr>
      <w:rPr>
        <w:rFonts w:hint="default"/>
        <w:lang w:val="pl-PL" w:eastAsia="en-US" w:bidi="ar-SA"/>
      </w:rPr>
    </w:lvl>
    <w:lvl w:ilvl="8">
      <w:numFmt w:val="bullet"/>
      <w:lvlText w:val="•"/>
      <w:lvlJc w:val="left"/>
      <w:pPr>
        <w:ind w:left="7322" w:hanging="207"/>
      </w:pPr>
      <w:rPr>
        <w:rFonts w:hint="default"/>
        <w:lang w:val="pl-PL" w:eastAsia="en-US" w:bidi="ar-SA"/>
      </w:rPr>
    </w:lvl>
  </w:abstractNum>
  <w:abstractNum w:abstractNumId="3" w15:restartNumberingAfterBreak="0">
    <w:nsid w:val="02756907"/>
    <w:multiLevelType w:val="multilevel"/>
    <w:tmpl w:val="6AC8F996"/>
    <w:lvl w:ilvl="0">
      <w:start w:val="1"/>
      <w:numFmt w:val="decimal"/>
      <w:lvlText w:val="%1"/>
      <w:lvlJc w:val="left"/>
      <w:pPr>
        <w:ind w:left="890" w:hanging="339"/>
      </w:pPr>
      <w:rPr>
        <w:rFonts w:hint="default"/>
        <w:lang w:val="pl-PL" w:eastAsia="en-US" w:bidi="ar-SA"/>
      </w:rPr>
    </w:lvl>
    <w:lvl w:ilvl="1">
      <w:start w:val="1"/>
      <w:numFmt w:val="decimal"/>
      <w:lvlText w:val="%1.%2."/>
      <w:lvlJc w:val="left"/>
      <w:pPr>
        <w:ind w:left="890" w:hanging="339"/>
      </w:pPr>
      <w:rPr>
        <w:rFonts w:asciiTheme="minorHAnsi" w:eastAsia="Arial" w:hAnsiTheme="minorHAnsi" w:cstheme="minorHAnsi" w:hint="default"/>
        <w:b w:val="0"/>
        <w:bCs w:val="0"/>
        <w:i w:val="0"/>
        <w:iCs w:val="0"/>
        <w:spacing w:val="-10"/>
        <w:w w:val="99"/>
        <w:sz w:val="20"/>
        <w:szCs w:val="20"/>
        <w:lang w:val="pl-PL" w:eastAsia="en-US" w:bidi="ar-SA"/>
      </w:rPr>
    </w:lvl>
    <w:lvl w:ilvl="2">
      <w:numFmt w:val="bullet"/>
      <w:lvlText w:val="•"/>
      <w:lvlJc w:val="left"/>
      <w:pPr>
        <w:ind w:left="2788" w:hanging="339"/>
      </w:pPr>
      <w:rPr>
        <w:rFonts w:hint="default"/>
        <w:lang w:val="pl-PL" w:eastAsia="en-US" w:bidi="ar-SA"/>
      </w:rPr>
    </w:lvl>
    <w:lvl w:ilvl="3">
      <w:numFmt w:val="bullet"/>
      <w:lvlText w:val="•"/>
      <w:lvlJc w:val="left"/>
      <w:pPr>
        <w:ind w:left="3733" w:hanging="339"/>
      </w:pPr>
      <w:rPr>
        <w:rFonts w:hint="default"/>
        <w:lang w:val="pl-PL" w:eastAsia="en-US" w:bidi="ar-SA"/>
      </w:rPr>
    </w:lvl>
    <w:lvl w:ilvl="4">
      <w:numFmt w:val="bullet"/>
      <w:lvlText w:val="•"/>
      <w:lvlJc w:val="left"/>
      <w:pPr>
        <w:ind w:left="4677" w:hanging="339"/>
      </w:pPr>
      <w:rPr>
        <w:rFonts w:hint="default"/>
        <w:lang w:val="pl-PL" w:eastAsia="en-US" w:bidi="ar-SA"/>
      </w:rPr>
    </w:lvl>
    <w:lvl w:ilvl="5">
      <w:numFmt w:val="bullet"/>
      <w:lvlText w:val="•"/>
      <w:lvlJc w:val="left"/>
      <w:pPr>
        <w:ind w:left="5622" w:hanging="339"/>
      </w:pPr>
      <w:rPr>
        <w:rFonts w:hint="default"/>
        <w:lang w:val="pl-PL" w:eastAsia="en-US" w:bidi="ar-SA"/>
      </w:rPr>
    </w:lvl>
    <w:lvl w:ilvl="6">
      <w:numFmt w:val="bullet"/>
      <w:lvlText w:val="•"/>
      <w:lvlJc w:val="left"/>
      <w:pPr>
        <w:ind w:left="6566" w:hanging="339"/>
      </w:pPr>
      <w:rPr>
        <w:rFonts w:hint="default"/>
        <w:lang w:val="pl-PL" w:eastAsia="en-US" w:bidi="ar-SA"/>
      </w:rPr>
    </w:lvl>
    <w:lvl w:ilvl="7">
      <w:numFmt w:val="bullet"/>
      <w:lvlText w:val="•"/>
      <w:lvlJc w:val="left"/>
      <w:pPr>
        <w:ind w:left="7510" w:hanging="339"/>
      </w:pPr>
      <w:rPr>
        <w:rFonts w:hint="default"/>
        <w:lang w:val="pl-PL" w:eastAsia="en-US" w:bidi="ar-SA"/>
      </w:rPr>
    </w:lvl>
    <w:lvl w:ilvl="8">
      <w:numFmt w:val="bullet"/>
      <w:lvlText w:val="•"/>
      <w:lvlJc w:val="left"/>
      <w:pPr>
        <w:ind w:left="8455" w:hanging="339"/>
      </w:pPr>
      <w:rPr>
        <w:rFonts w:hint="default"/>
        <w:lang w:val="pl-PL" w:eastAsia="en-US" w:bidi="ar-SA"/>
      </w:rPr>
    </w:lvl>
  </w:abstractNum>
  <w:abstractNum w:abstractNumId="4" w15:restartNumberingAfterBreak="0">
    <w:nsid w:val="056F1D7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 w15:restartNumberingAfterBreak="0">
    <w:nsid w:val="05A94F22"/>
    <w:multiLevelType w:val="hybridMultilevel"/>
    <w:tmpl w:val="3E106C28"/>
    <w:lvl w:ilvl="0" w:tplc="04150001">
      <w:start w:val="1"/>
      <w:numFmt w:val="bullet"/>
      <w:lvlText w:val=""/>
      <w:lvlJc w:val="left"/>
      <w:pPr>
        <w:ind w:left="1642" w:hanging="360"/>
      </w:pPr>
      <w:rPr>
        <w:rFonts w:ascii="Symbol" w:hAnsi="Symbol" w:hint="default"/>
      </w:rPr>
    </w:lvl>
    <w:lvl w:ilvl="1" w:tplc="04150003" w:tentative="1">
      <w:start w:val="1"/>
      <w:numFmt w:val="bullet"/>
      <w:lvlText w:val="o"/>
      <w:lvlJc w:val="left"/>
      <w:pPr>
        <w:ind w:left="2362" w:hanging="360"/>
      </w:pPr>
      <w:rPr>
        <w:rFonts w:ascii="Courier New" w:hAnsi="Courier New" w:cs="Courier New" w:hint="default"/>
      </w:rPr>
    </w:lvl>
    <w:lvl w:ilvl="2" w:tplc="04150005" w:tentative="1">
      <w:start w:val="1"/>
      <w:numFmt w:val="bullet"/>
      <w:lvlText w:val=""/>
      <w:lvlJc w:val="left"/>
      <w:pPr>
        <w:ind w:left="3082" w:hanging="360"/>
      </w:pPr>
      <w:rPr>
        <w:rFonts w:ascii="Wingdings" w:hAnsi="Wingdings" w:hint="default"/>
      </w:rPr>
    </w:lvl>
    <w:lvl w:ilvl="3" w:tplc="04150001" w:tentative="1">
      <w:start w:val="1"/>
      <w:numFmt w:val="bullet"/>
      <w:lvlText w:val=""/>
      <w:lvlJc w:val="left"/>
      <w:pPr>
        <w:ind w:left="3802" w:hanging="360"/>
      </w:pPr>
      <w:rPr>
        <w:rFonts w:ascii="Symbol" w:hAnsi="Symbol" w:hint="default"/>
      </w:rPr>
    </w:lvl>
    <w:lvl w:ilvl="4" w:tplc="04150003" w:tentative="1">
      <w:start w:val="1"/>
      <w:numFmt w:val="bullet"/>
      <w:lvlText w:val="o"/>
      <w:lvlJc w:val="left"/>
      <w:pPr>
        <w:ind w:left="4522" w:hanging="360"/>
      </w:pPr>
      <w:rPr>
        <w:rFonts w:ascii="Courier New" w:hAnsi="Courier New" w:cs="Courier New" w:hint="default"/>
      </w:rPr>
    </w:lvl>
    <w:lvl w:ilvl="5" w:tplc="04150005" w:tentative="1">
      <w:start w:val="1"/>
      <w:numFmt w:val="bullet"/>
      <w:lvlText w:val=""/>
      <w:lvlJc w:val="left"/>
      <w:pPr>
        <w:ind w:left="5242" w:hanging="360"/>
      </w:pPr>
      <w:rPr>
        <w:rFonts w:ascii="Wingdings" w:hAnsi="Wingdings" w:hint="default"/>
      </w:rPr>
    </w:lvl>
    <w:lvl w:ilvl="6" w:tplc="04150001" w:tentative="1">
      <w:start w:val="1"/>
      <w:numFmt w:val="bullet"/>
      <w:lvlText w:val=""/>
      <w:lvlJc w:val="left"/>
      <w:pPr>
        <w:ind w:left="5962" w:hanging="360"/>
      </w:pPr>
      <w:rPr>
        <w:rFonts w:ascii="Symbol" w:hAnsi="Symbol" w:hint="default"/>
      </w:rPr>
    </w:lvl>
    <w:lvl w:ilvl="7" w:tplc="04150003" w:tentative="1">
      <w:start w:val="1"/>
      <w:numFmt w:val="bullet"/>
      <w:lvlText w:val="o"/>
      <w:lvlJc w:val="left"/>
      <w:pPr>
        <w:ind w:left="6682" w:hanging="360"/>
      </w:pPr>
      <w:rPr>
        <w:rFonts w:ascii="Courier New" w:hAnsi="Courier New" w:cs="Courier New" w:hint="default"/>
      </w:rPr>
    </w:lvl>
    <w:lvl w:ilvl="8" w:tplc="04150005" w:tentative="1">
      <w:start w:val="1"/>
      <w:numFmt w:val="bullet"/>
      <w:lvlText w:val=""/>
      <w:lvlJc w:val="left"/>
      <w:pPr>
        <w:ind w:left="7402" w:hanging="360"/>
      </w:pPr>
      <w:rPr>
        <w:rFonts w:ascii="Wingdings" w:hAnsi="Wingdings" w:hint="default"/>
      </w:rPr>
    </w:lvl>
  </w:abstractNum>
  <w:abstractNum w:abstractNumId="6" w15:restartNumberingAfterBreak="0">
    <w:nsid w:val="05B93F80"/>
    <w:multiLevelType w:val="multilevel"/>
    <w:tmpl w:val="25BAA2A2"/>
    <w:lvl w:ilvl="0">
      <w:start w:val="1"/>
      <w:numFmt w:val="decimal"/>
      <w:lvlText w:val="%1"/>
      <w:lvlJc w:val="left"/>
      <w:pPr>
        <w:ind w:left="1046" w:hanging="485"/>
      </w:pPr>
      <w:rPr>
        <w:rFonts w:hint="default"/>
        <w:lang w:val="pl-PL" w:eastAsia="en-US" w:bidi="ar-SA"/>
      </w:rPr>
    </w:lvl>
    <w:lvl w:ilvl="1">
      <w:start w:val="5"/>
      <w:numFmt w:val="decimal"/>
      <w:lvlText w:val="%1.%2"/>
      <w:lvlJc w:val="left"/>
      <w:pPr>
        <w:ind w:left="1046" w:hanging="485"/>
      </w:pPr>
      <w:rPr>
        <w:rFonts w:hint="default"/>
        <w:lang w:val="pl-PL" w:eastAsia="en-US" w:bidi="ar-SA"/>
      </w:rPr>
    </w:lvl>
    <w:lvl w:ilvl="2">
      <w:start w:val="5"/>
      <w:numFmt w:val="decimal"/>
      <w:lvlText w:val="%1.%2.%3."/>
      <w:lvlJc w:val="left"/>
      <w:pPr>
        <w:ind w:left="1046" w:hanging="485"/>
      </w:pPr>
      <w:rPr>
        <w:rFonts w:asciiTheme="minorHAnsi" w:eastAsia="Arial" w:hAnsiTheme="minorHAnsi" w:cstheme="minorHAnsi" w:hint="default"/>
        <w:b w:val="0"/>
        <w:bCs w:val="0"/>
        <w:i w:val="0"/>
        <w:iCs w:val="0"/>
        <w:spacing w:val="-10"/>
        <w:w w:val="99"/>
        <w:sz w:val="20"/>
        <w:szCs w:val="20"/>
        <w:lang w:val="pl-PL" w:eastAsia="en-US" w:bidi="ar-SA"/>
      </w:rPr>
    </w:lvl>
    <w:lvl w:ilvl="3">
      <w:start w:val="1"/>
      <w:numFmt w:val="lowerLetter"/>
      <w:lvlText w:val="%4)"/>
      <w:lvlJc w:val="left"/>
      <w:pPr>
        <w:ind w:left="1128" w:hanging="360"/>
      </w:pPr>
      <w:rPr>
        <w:rFonts w:ascii="Arial" w:eastAsia="Arial" w:hAnsi="Arial" w:cs="Arial" w:hint="default"/>
        <w:b w:val="0"/>
        <w:bCs w:val="0"/>
        <w:i w:val="0"/>
        <w:iCs w:val="0"/>
        <w:spacing w:val="-10"/>
        <w:w w:val="99"/>
        <w:sz w:val="20"/>
        <w:szCs w:val="20"/>
        <w:lang w:val="pl-PL" w:eastAsia="en-US" w:bidi="ar-SA"/>
      </w:rPr>
    </w:lvl>
    <w:lvl w:ilvl="4">
      <w:start w:val="1"/>
      <w:numFmt w:val="lowerLetter"/>
      <w:lvlText w:val="%5)"/>
      <w:lvlJc w:val="left"/>
      <w:pPr>
        <w:ind w:left="1270" w:hanging="224"/>
      </w:pPr>
      <w:rPr>
        <w:rFonts w:ascii="Arial" w:eastAsia="Arial" w:hAnsi="Arial" w:cs="Arial" w:hint="default"/>
        <w:b w:val="0"/>
        <w:bCs w:val="0"/>
        <w:i w:val="0"/>
        <w:iCs w:val="0"/>
        <w:spacing w:val="-10"/>
        <w:w w:val="99"/>
        <w:sz w:val="20"/>
        <w:szCs w:val="20"/>
        <w:lang w:val="pl-PL" w:eastAsia="en-US" w:bidi="ar-SA"/>
      </w:rPr>
    </w:lvl>
    <w:lvl w:ilvl="5">
      <w:numFmt w:val="bullet"/>
      <w:lvlText w:val="•"/>
      <w:lvlJc w:val="left"/>
      <w:pPr>
        <w:ind w:left="4679" w:hanging="224"/>
      </w:pPr>
      <w:rPr>
        <w:rFonts w:hint="default"/>
        <w:lang w:val="pl-PL" w:eastAsia="en-US" w:bidi="ar-SA"/>
      </w:rPr>
    </w:lvl>
    <w:lvl w:ilvl="6">
      <w:numFmt w:val="bullet"/>
      <w:lvlText w:val="•"/>
      <w:lvlJc w:val="left"/>
      <w:pPr>
        <w:ind w:left="5812" w:hanging="224"/>
      </w:pPr>
      <w:rPr>
        <w:rFonts w:hint="default"/>
        <w:lang w:val="pl-PL" w:eastAsia="en-US" w:bidi="ar-SA"/>
      </w:rPr>
    </w:lvl>
    <w:lvl w:ilvl="7">
      <w:numFmt w:val="bullet"/>
      <w:lvlText w:val="•"/>
      <w:lvlJc w:val="left"/>
      <w:pPr>
        <w:ind w:left="6945" w:hanging="224"/>
      </w:pPr>
      <w:rPr>
        <w:rFonts w:hint="default"/>
        <w:lang w:val="pl-PL" w:eastAsia="en-US" w:bidi="ar-SA"/>
      </w:rPr>
    </w:lvl>
    <w:lvl w:ilvl="8">
      <w:numFmt w:val="bullet"/>
      <w:lvlText w:val="•"/>
      <w:lvlJc w:val="left"/>
      <w:pPr>
        <w:ind w:left="8078" w:hanging="224"/>
      </w:pPr>
      <w:rPr>
        <w:rFonts w:hint="default"/>
        <w:lang w:val="pl-PL" w:eastAsia="en-US" w:bidi="ar-SA"/>
      </w:rPr>
    </w:lvl>
  </w:abstractNum>
  <w:abstractNum w:abstractNumId="7" w15:restartNumberingAfterBreak="0">
    <w:nsid w:val="082A68B4"/>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8" w15:restartNumberingAfterBreak="0">
    <w:nsid w:val="08A37A65"/>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9" w15:restartNumberingAfterBreak="0">
    <w:nsid w:val="0A1C07D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10" w15:restartNumberingAfterBreak="0">
    <w:nsid w:val="0AF037B1"/>
    <w:multiLevelType w:val="hybridMultilevel"/>
    <w:tmpl w:val="22EACEB8"/>
    <w:lvl w:ilvl="0" w:tplc="FFFFFFFF">
      <w:start w:val="1"/>
      <w:numFmt w:val="bullet"/>
      <w:lvlText w:val=""/>
      <w:lvlJc w:val="left"/>
      <w:pPr>
        <w:ind w:left="1843" w:hanging="360"/>
      </w:pPr>
      <w:rPr>
        <w:rFonts w:ascii="Symbol" w:hAnsi="Symbol" w:hint="default"/>
      </w:rPr>
    </w:lvl>
    <w:lvl w:ilvl="1" w:tplc="04150003">
      <w:start w:val="1"/>
      <w:numFmt w:val="bullet"/>
      <w:lvlText w:val="o"/>
      <w:lvlJc w:val="left"/>
      <w:pPr>
        <w:ind w:left="2001" w:hanging="360"/>
      </w:pPr>
      <w:rPr>
        <w:rFonts w:ascii="Courier New" w:hAnsi="Courier New" w:cs="Courier New" w:hint="default"/>
      </w:rPr>
    </w:lvl>
    <w:lvl w:ilvl="2" w:tplc="04150005" w:tentative="1">
      <w:start w:val="1"/>
      <w:numFmt w:val="bullet"/>
      <w:lvlText w:val=""/>
      <w:lvlJc w:val="left"/>
      <w:pPr>
        <w:ind w:left="2721" w:hanging="360"/>
      </w:pPr>
      <w:rPr>
        <w:rFonts w:ascii="Wingdings" w:hAnsi="Wingdings" w:hint="default"/>
      </w:rPr>
    </w:lvl>
    <w:lvl w:ilvl="3" w:tplc="04150001" w:tentative="1">
      <w:start w:val="1"/>
      <w:numFmt w:val="bullet"/>
      <w:lvlText w:val=""/>
      <w:lvlJc w:val="left"/>
      <w:pPr>
        <w:ind w:left="3441" w:hanging="360"/>
      </w:pPr>
      <w:rPr>
        <w:rFonts w:ascii="Symbol" w:hAnsi="Symbol" w:hint="default"/>
      </w:rPr>
    </w:lvl>
    <w:lvl w:ilvl="4" w:tplc="04150003" w:tentative="1">
      <w:start w:val="1"/>
      <w:numFmt w:val="bullet"/>
      <w:lvlText w:val="o"/>
      <w:lvlJc w:val="left"/>
      <w:pPr>
        <w:ind w:left="4161" w:hanging="360"/>
      </w:pPr>
      <w:rPr>
        <w:rFonts w:ascii="Courier New" w:hAnsi="Courier New" w:cs="Courier New" w:hint="default"/>
      </w:rPr>
    </w:lvl>
    <w:lvl w:ilvl="5" w:tplc="04150005" w:tentative="1">
      <w:start w:val="1"/>
      <w:numFmt w:val="bullet"/>
      <w:lvlText w:val=""/>
      <w:lvlJc w:val="left"/>
      <w:pPr>
        <w:ind w:left="4881" w:hanging="360"/>
      </w:pPr>
      <w:rPr>
        <w:rFonts w:ascii="Wingdings" w:hAnsi="Wingdings" w:hint="default"/>
      </w:rPr>
    </w:lvl>
    <w:lvl w:ilvl="6" w:tplc="04150001" w:tentative="1">
      <w:start w:val="1"/>
      <w:numFmt w:val="bullet"/>
      <w:lvlText w:val=""/>
      <w:lvlJc w:val="left"/>
      <w:pPr>
        <w:ind w:left="5601" w:hanging="360"/>
      </w:pPr>
      <w:rPr>
        <w:rFonts w:ascii="Symbol" w:hAnsi="Symbol" w:hint="default"/>
      </w:rPr>
    </w:lvl>
    <w:lvl w:ilvl="7" w:tplc="04150003" w:tentative="1">
      <w:start w:val="1"/>
      <w:numFmt w:val="bullet"/>
      <w:lvlText w:val="o"/>
      <w:lvlJc w:val="left"/>
      <w:pPr>
        <w:ind w:left="6321" w:hanging="360"/>
      </w:pPr>
      <w:rPr>
        <w:rFonts w:ascii="Courier New" w:hAnsi="Courier New" w:cs="Courier New" w:hint="default"/>
      </w:rPr>
    </w:lvl>
    <w:lvl w:ilvl="8" w:tplc="04150005" w:tentative="1">
      <w:start w:val="1"/>
      <w:numFmt w:val="bullet"/>
      <w:lvlText w:val=""/>
      <w:lvlJc w:val="left"/>
      <w:pPr>
        <w:ind w:left="7041" w:hanging="360"/>
      </w:pPr>
      <w:rPr>
        <w:rFonts w:ascii="Wingdings" w:hAnsi="Wingdings" w:hint="default"/>
      </w:rPr>
    </w:lvl>
  </w:abstractNum>
  <w:abstractNum w:abstractNumId="11" w15:restartNumberingAfterBreak="0">
    <w:nsid w:val="0CC45C51"/>
    <w:multiLevelType w:val="hybridMultilevel"/>
    <w:tmpl w:val="C82AB1A0"/>
    <w:lvl w:ilvl="0" w:tplc="EA1E31F8">
      <w:numFmt w:val="bullet"/>
      <w:lvlText w:val="-"/>
      <w:lvlJc w:val="left"/>
      <w:pPr>
        <w:ind w:left="619" w:hanging="360"/>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1" w:tplc="6A7A5260">
      <w:numFmt w:val="bullet"/>
      <w:lvlText w:val="-"/>
      <w:lvlJc w:val="left"/>
      <w:pPr>
        <w:ind w:left="1608" w:hanging="696"/>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2" w:tplc="8E166ABA">
      <w:numFmt w:val="bullet"/>
      <w:lvlText w:val="•"/>
      <w:lvlJc w:val="left"/>
      <w:pPr>
        <w:ind w:left="2571" w:hanging="696"/>
      </w:pPr>
      <w:rPr>
        <w:rFonts w:hint="default"/>
        <w:lang w:val="pl-PL" w:eastAsia="en-US" w:bidi="ar-SA"/>
      </w:rPr>
    </w:lvl>
    <w:lvl w:ilvl="3" w:tplc="E174A016">
      <w:numFmt w:val="bullet"/>
      <w:lvlText w:val="•"/>
      <w:lvlJc w:val="left"/>
      <w:pPr>
        <w:ind w:left="3543" w:hanging="696"/>
      </w:pPr>
      <w:rPr>
        <w:rFonts w:hint="default"/>
        <w:lang w:val="pl-PL" w:eastAsia="en-US" w:bidi="ar-SA"/>
      </w:rPr>
    </w:lvl>
    <w:lvl w:ilvl="4" w:tplc="D26038AE">
      <w:numFmt w:val="bullet"/>
      <w:lvlText w:val="•"/>
      <w:lvlJc w:val="left"/>
      <w:pPr>
        <w:ind w:left="4514" w:hanging="696"/>
      </w:pPr>
      <w:rPr>
        <w:rFonts w:hint="default"/>
        <w:lang w:val="pl-PL" w:eastAsia="en-US" w:bidi="ar-SA"/>
      </w:rPr>
    </w:lvl>
    <w:lvl w:ilvl="5" w:tplc="CA42FA82">
      <w:numFmt w:val="bullet"/>
      <w:lvlText w:val="•"/>
      <w:lvlJc w:val="left"/>
      <w:pPr>
        <w:ind w:left="5486" w:hanging="696"/>
      </w:pPr>
      <w:rPr>
        <w:rFonts w:hint="default"/>
        <w:lang w:val="pl-PL" w:eastAsia="en-US" w:bidi="ar-SA"/>
      </w:rPr>
    </w:lvl>
    <w:lvl w:ilvl="6" w:tplc="D5F80224">
      <w:numFmt w:val="bullet"/>
      <w:lvlText w:val="•"/>
      <w:lvlJc w:val="left"/>
      <w:pPr>
        <w:ind w:left="6457" w:hanging="696"/>
      </w:pPr>
      <w:rPr>
        <w:rFonts w:hint="default"/>
        <w:lang w:val="pl-PL" w:eastAsia="en-US" w:bidi="ar-SA"/>
      </w:rPr>
    </w:lvl>
    <w:lvl w:ilvl="7" w:tplc="81308B6C">
      <w:numFmt w:val="bullet"/>
      <w:lvlText w:val="•"/>
      <w:lvlJc w:val="left"/>
      <w:pPr>
        <w:ind w:left="7429" w:hanging="696"/>
      </w:pPr>
      <w:rPr>
        <w:rFonts w:hint="default"/>
        <w:lang w:val="pl-PL" w:eastAsia="en-US" w:bidi="ar-SA"/>
      </w:rPr>
    </w:lvl>
    <w:lvl w:ilvl="8" w:tplc="56625E20">
      <w:numFmt w:val="bullet"/>
      <w:lvlText w:val="•"/>
      <w:lvlJc w:val="left"/>
      <w:pPr>
        <w:ind w:left="8400" w:hanging="696"/>
      </w:pPr>
      <w:rPr>
        <w:rFonts w:hint="default"/>
        <w:lang w:val="pl-PL" w:eastAsia="en-US" w:bidi="ar-SA"/>
      </w:rPr>
    </w:lvl>
  </w:abstractNum>
  <w:abstractNum w:abstractNumId="12" w15:restartNumberingAfterBreak="0">
    <w:nsid w:val="0CE13487"/>
    <w:multiLevelType w:val="multilevel"/>
    <w:tmpl w:val="F0FEC068"/>
    <w:lvl w:ilvl="0">
      <w:start w:val="5"/>
      <w:numFmt w:val="decimal"/>
      <w:lvlText w:val="%1."/>
      <w:lvlJc w:val="left"/>
      <w:pPr>
        <w:ind w:left="893" w:hanging="332"/>
      </w:pPr>
      <w:rPr>
        <w:rFonts w:ascii="Arial" w:eastAsia="Arial" w:hAnsi="Arial" w:cs="Arial" w:hint="default"/>
        <w:b w:val="0"/>
        <w:bCs w:val="0"/>
        <w:i w:val="0"/>
        <w:iCs w:val="0"/>
        <w:spacing w:val="-1"/>
        <w:w w:val="99"/>
        <w:sz w:val="20"/>
        <w:szCs w:val="20"/>
        <w:lang w:val="pl-PL" w:eastAsia="en-US" w:bidi="ar-SA"/>
      </w:rPr>
    </w:lvl>
    <w:lvl w:ilvl="1">
      <w:start w:val="1"/>
      <w:numFmt w:val="decimal"/>
      <w:lvlText w:val="%1.%2."/>
      <w:lvlJc w:val="left"/>
      <w:pPr>
        <w:ind w:left="979" w:hanging="418"/>
      </w:pPr>
      <w:rPr>
        <w:rFonts w:asciiTheme="minorHAnsi" w:eastAsia="Arial" w:hAnsiTheme="minorHAnsi" w:cstheme="minorHAnsi" w:hint="default"/>
        <w:b w:val="0"/>
        <w:bCs w:val="0"/>
        <w:i w:val="0"/>
        <w:iCs w:val="0"/>
        <w:spacing w:val="-1"/>
        <w:w w:val="99"/>
        <w:sz w:val="20"/>
        <w:szCs w:val="20"/>
        <w:lang w:val="pl-PL" w:eastAsia="en-US" w:bidi="ar-SA"/>
      </w:rPr>
    </w:lvl>
    <w:lvl w:ilvl="2">
      <w:start w:val="1"/>
      <w:numFmt w:val="decimal"/>
      <w:lvlText w:val="%1.%2.%3."/>
      <w:lvlJc w:val="left"/>
      <w:pPr>
        <w:ind w:left="1270" w:hanging="725"/>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1280" w:hanging="725"/>
      </w:pPr>
      <w:rPr>
        <w:rFonts w:hint="default"/>
        <w:lang w:val="pl-PL" w:eastAsia="en-US" w:bidi="ar-SA"/>
      </w:rPr>
    </w:lvl>
    <w:lvl w:ilvl="4">
      <w:numFmt w:val="bullet"/>
      <w:lvlText w:val="•"/>
      <w:lvlJc w:val="left"/>
      <w:pPr>
        <w:ind w:left="1300" w:hanging="725"/>
      </w:pPr>
      <w:rPr>
        <w:rFonts w:hint="default"/>
        <w:lang w:val="pl-PL" w:eastAsia="en-US" w:bidi="ar-SA"/>
      </w:rPr>
    </w:lvl>
    <w:lvl w:ilvl="5">
      <w:numFmt w:val="bullet"/>
      <w:lvlText w:val="•"/>
      <w:lvlJc w:val="left"/>
      <w:pPr>
        <w:ind w:left="2807" w:hanging="725"/>
      </w:pPr>
      <w:rPr>
        <w:rFonts w:hint="default"/>
        <w:lang w:val="pl-PL" w:eastAsia="en-US" w:bidi="ar-SA"/>
      </w:rPr>
    </w:lvl>
    <w:lvl w:ilvl="6">
      <w:numFmt w:val="bullet"/>
      <w:lvlText w:val="•"/>
      <w:lvlJc w:val="left"/>
      <w:pPr>
        <w:ind w:left="4314" w:hanging="725"/>
      </w:pPr>
      <w:rPr>
        <w:rFonts w:hint="default"/>
        <w:lang w:val="pl-PL" w:eastAsia="en-US" w:bidi="ar-SA"/>
      </w:rPr>
    </w:lvl>
    <w:lvl w:ilvl="7">
      <w:numFmt w:val="bullet"/>
      <w:lvlText w:val="•"/>
      <w:lvlJc w:val="left"/>
      <w:pPr>
        <w:ind w:left="5822" w:hanging="725"/>
      </w:pPr>
      <w:rPr>
        <w:rFonts w:hint="default"/>
        <w:lang w:val="pl-PL" w:eastAsia="en-US" w:bidi="ar-SA"/>
      </w:rPr>
    </w:lvl>
    <w:lvl w:ilvl="8">
      <w:numFmt w:val="bullet"/>
      <w:lvlText w:val="•"/>
      <w:lvlJc w:val="left"/>
      <w:pPr>
        <w:ind w:left="7329" w:hanging="725"/>
      </w:pPr>
      <w:rPr>
        <w:rFonts w:hint="default"/>
        <w:lang w:val="pl-PL" w:eastAsia="en-US" w:bidi="ar-SA"/>
      </w:rPr>
    </w:lvl>
  </w:abstractNum>
  <w:abstractNum w:abstractNumId="13" w15:restartNumberingAfterBreak="0">
    <w:nsid w:val="101E0C6E"/>
    <w:multiLevelType w:val="multilevel"/>
    <w:tmpl w:val="5CEE89BC"/>
    <w:lvl w:ilvl="0">
      <w:start w:val="2"/>
      <w:numFmt w:val="decimal"/>
      <w:lvlText w:val="%1"/>
      <w:lvlJc w:val="left"/>
      <w:pPr>
        <w:ind w:left="727" w:hanging="166"/>
      </w:pPr>
      <w:rPr>
        <w:rFonts w:ascii="Arial" w:eastAsia="Arial" w:hAnsi="Arial" w:cs="Arial" w:hint="default"/>
        <w:b w:val="0"/>
        <w:bCs w:val="0"/>
        <w:i w:val="0"/>
        <w:iCs w:val="0"/>
        <w:spacing w:val="0"/>
        <w:w w:val="99"/>
        <w:sz w:val="20"/>
        <w:szCs w:val="20"/>
        <w:lang w:val="pl-PL" w:eastAsia="en-US" w:bidi="ar-SA"/>
      </w:rPr>
    </w:lvl>
    <w:lvl w:ilvl="1">
      <w:start w:val="1"/>
      <w:numFmt w:val="decimal"/>
      <w:lvlText w:val="%1.%2."/>
      <w:lvlJc w:val="left"/>
      <w:pPr>
        <w:ind w:left="979" w:hanging="418"/>
      </w:pPr>
      <w:rPr>
        <w:rFonts w:asciiTheme="minorHAnsi" w:eastAsia="Arial" w:hAnsiTheme="minorHAnsi" w:cstheme="minorHAnsi" w:hint="default"/>
        <w:b w:val="0"/>
        <w:bCs w:val="0"/>
        <w:i w:val="0"/>
        <w:iCs w:val="0"/>
        <w:spacing w:val="-1"/>
        <w:w w:val="99"/>
        <w:sz w:val="20"/>
        <w:szCs w:val="20"/>
        <w:lang w:val="pl-PL" w:eastAsia="en-US" w:bidi="ar-SA"/>
      </w:rPr>
    </w:lvl>
    <w:lvl w:ilvl="2">
      <w:numFmt w:val="bullet"/>
      <w:lvlText w:val="-"/>
      <w:lvlJc w:val="left"/>
      <w:pPr>
        <w:ind w:left="1270" w:hanging="34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3">
      <w:numFmt w:val="bullet"/>
      <w:lvlText w:val="•"/>
      <w:lvlJc w:val="left"/>
      <w:pPr>
        <w:ind w:left="2413" w:hanging="348"/>
      </w:pPr>
      <w:rPr>
        <w:rFonts w:hint="default"/>
        <w:lang w:val="pl-PL" w:eastAsia="en-US" w:bidi="ar-SA"/>
      </w:rPr>
    </w:lvl>
    <w:lvl w:ilvl="4">
      <w:numFmt w:val="bullet"/>
      <w:lvlText w:val="•"/>
      <w:lvlJc w:val="left"/>
      <w:pPr>
        <w:ind w:left="3546" w:hanging="348"/>
      </w:pPr>
      <w:rPr>
        <w:rFonts w:hint="default"/>
        <w:lang w:val="pl-PL" w:eastAsia="en-US" w:bidi="ar-SA"/>
      </w:rPr>
    </w:lvl>
    <w:lvl w:ilvl="5">
      <w:numFmt w:val="bullet"/>
      <w:lvlText w:val="•"/>
      <w:lvlJc w:val="left"/>
      <w:pPr>
        <w:ind w:left="4679" w:hanging="348"/>
      </w:pPr>
      <w:rPr>
        <w:rFonts w:hint="default"/>
        <w:lang w:val="pl-PL" w:eastAsia="en-US" w:bidi="ar-SA"/>
      </w:rPr>
    </w:lvl>
    <w:lvl w:ilvl="6">
      <w:numFmt w:val="bullet"/>
      <w:lvlText w:val="•"/>
      <w:lvlJc w:val="left"/>
      <w:pPr>
        <w:ind w:left="5812" w:hanging="348"/>
      </w:pPr>
      <w:rPr>
        <w:rFonts w:hint="default"/>
        <w:lang w:val="pl-PL" w:eastAsia="en-US" w:bidi="ar-SA"/>
      </w:rPr>
    </w:lvl>
    <w:lvl w:ilvl="7">
      <w:numFmt w:val="bullet"/>
      <w:lvlText w:val="•"/>
      <w:lvlJc w:val="left"/>
      <w:pPr>
        <w:ind w:left="6945" w:hanging="348"/>
      </w:pPr>
      <w:rPr>
        <w:rFonts w:hint="default"/>
        <w:lang w:val="pl-PL" w:eastAsia="en-US" w:bidi="ar-SA"/>
      </w:rPr>
    </w:lvl>
    <w:lvl w:ilvl="8">
      <w:numFmt w:val="bullet"/>
      <w:lvlText w:val="•"/>
      <w:lvlJc w:val="left"/>
      <w:pPr>
        <w:ind w:left="8078" w:hanging="348"/>
      </w:pPr>
      <w:rPr>
        <w:rFonts w:hint="default"/>
        <w:lang w:val="pl-PL" w:eastAsia="en-US" w:bidi="ar-SA"/>
      </w:rPr>
    </w:lvl>
  </w:abstractNum>
  <w:abstractNum w:abstractNumId="14" w15:restartNumberingAfterBreak="0">
    <w:nsid w:val="13A43691"/>
    <w:multiLevelType w:val="hybridMultilevel"/>
    <w:tmpl w:val="28DAB9C6"/>
    <w:lvl w:ilvl="0" w:tplc="04150001">
      <w:start w:val="1"/>
      <w:numFmt w:val="bullet"/>
      <w:lvlText w:val=""/>
      <w:lvlJc w:val="left"/>
      <w:pPr>
        <w:ind w:left="1282" w:hanging="360"/>
      </w:pPr>
      <w:rPr>
        <w:rFonts w:ascii="Symbol" w:hAnsi="Symbol" w:hint="default"/>
      </w:rPr>
    </w:lvl>
    <w:lvl w:ilvl="1" w:tplc="04150003" w:tentative="1">
      <w:start w:val="1"/>
      <w:numFmt w:val="bullet"/>
      <w:lvlText w:val="o"/>
      <w:lvlJc w:val="left"/>
      <w:pPr>
        <w:ind w:left="2002" w:hanging="360"/>
      </w:pPr>
      <w:rPr>
        <w:rFonts w:ascii="Courier New" w:hAnsi="Courier New" w:cs="Courier New" w:hint="default"/>
      </w:rPr>
    </w:lvl>
    <w:lvl w:ilvl="2" w:tplc="04150005" w:tentative="1">
      <w:start w:val="1"/>
      <w:numFmt w:val="bullet"/>
      <w:lvlText w:val=""/>
      <w:lvlJc w:val="left"/>
      <w:pPr>
        <w:ind w:left="2722" w:hanging="360"/>
      </w:pPr>
      <w:rPr>
        <w:rFonts w:ascii="Wingdings" w:hAnsi="Wingdings" w:hint="default"/>
      </w:rPr>
    </w:lvl>
    <w:lvl w:ilvl="3" w:tplc="04150001" w:tentative="1">
      <w:start w:val="1"/>
      <w:numFmt w:val="bullet"/>
      <w:lvlText w:val=""/>
      <w:lvlJc w:val="left"/>
      <w:pPr>
        <w:ind w:left="3442" w:hanging="360"/>
      </w:pPr>
      <w:rPr>
        <w:rFonts w:ascii="Symbol" w:hAnsi="Symbol" w:hint="default"/>
      </w:rPr>
    </w:lvl>
    <w:lvl w:ilvl="4" w:tplc="04150003" w:tentative="1">
      <w:start w:val="1"/>
      <w:numFmt w:val="bullet"/>
      <w:lvlText w:val="o"/>
      <w:lvlJc w:val="left"/>
      <w:pPr>
        <w:ind w:left="4162" w:hanging="360"/>
      </w:pPr>
      <w:rPr>
        <w:rFonts w:ascii="Courier New" w:hAnsi="Courier New" w:cs="Courier New" w:hint="default"/>
      </w:rPr>
    </w:lvl>
    <w:lvl w:ilvl="5" w:tplc="04150005" w:tentative="1">
      <w:start w:val="1"/>
      <w:numFmt w:val="bullet"/>
      <w:lvlText w:val=""/>
      <w:lvlJc w:val="left"/>
      <w:pPr>
        <w:ind w:left="4882" w:hanging="360"/>
      </w:pPr>
      <w:rPr>
        <w:rFonts w:ascii="Wingdings" w:hAnsi="Wingdings" w:hint="default"/>
      </w:rPr>
    </w:lvl>
    <w:lvl w:ilvl="6" w:tplc="04150001" w:tentative="1">
      <w:start w:val="1"/>
      <w:numFmt w:val="bullet"/>
      <w:lvlText w:val=""/>
      <w:lvlJc w:val="left"/>
      <w:pPr>
        <w:ind w:left="5602" w:hanging="360"/>
      </w:pPr>
      <w:rPr>
        <w:rFonts w:ascii="Symbol" w:hAnsi="Symbol" w:hint="default"/>
      </w:rPr>
    </w:lvl>
    <w:lvl w:ilvl="7" w:tplc="04150003" w:tentative="1">
      <w:start w:val="1"/>
      <w:numFmt w:val="bullet"/>
      <w:lvlText w:val="o"/>
      <w:lvlJc w:val="left"/>
      <w:pPr>
        <w:ind w:left="6322" w:hanging="360"/>
      </w:pPr>
      <w:rPr>
        <w:rFonts w:ascii="Courier New" w:hAnsi="Courier New" w:cs="Courier New" w:hint="default"/>
      </w:rPr>
    </w:lvl>
    <w:lvl w:ilvl="8" w:tplc="04150005" w:tentative="1">
      <w:start w:val="1"/>
      <w:numFmt w:val="bullet"/>
      <w:lvlText w:val=""/>
      <w:lvlJc w:val="left"/>
      <w:pPr>
        <w:ind w:left="7042" w:hanging="360"/>
      </w:pPr>
      <w:rPr>
        <w:rFonts w:ascii="Wingdings" w:hAnsi="Wingdings" w:hint="default"/>
      </w:rPr>
    </w:lvl>
  </w:abstractNum>
  <w:abstractNum w:abstractNumId="15" w15:restartNumberingAfterBreak="0">
    <w:nsid w:val="1423345C"/>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16" w15:restartNumberingAfterBreak="0">
    <w:nsid w:val="175005BF"/>
    <w:multiLevelType w:val="multilevel"/>
    <w:tmpl w:val="CAB2A08E"/>
    <w:lvl w:ilvl="0">
      <w:start w:val="1"/>
      <w:numFmt w:val="decimal"/>
      <w:lvlText w:val="%1."/>
      <w:lvlJc w:val="left"/>
      <w:pPr>
        <w:ind w:left="782" w:hanging="221"/>
      </w:pPr>
      <w:rPr>
        <w:rFonts w:hint="default"/>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17" w15:restartNumberingAfterBreak="0">
    <w:nsid w:val="189E112A"/>
    <w:multiLevelType w:val="multilevel"/>
    <w:tmpl w:val="512A141C"/>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0"/>
        <w:szCs w:val="20"/>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18" w15:restartNumberingAfterBreak="0">
    <w:nsid w:val="19F21229"/>
    <w:multiLevelType w:val="hybridMultilevel"/>
    <w:tmpl w:val="AFA87632"/>
    <w:lvl w:ilvl="0" w:tplc="04150001">
      <w:start w:val="1"/>
      <w:numFmt w:val="bullet"/>
      <w:lvlText w:val=""/>
      <w:lvlJc w:val="left"/>
      <w:pPr>
        <w:ind w:left="1282" w:hanging="360"/>
      </w:pPr>
      <w:rPr>
        <w:rFonts w:ascii="Symbol" w:hAnsi="Symbol" w:hint="default"/>
      </w:rPr>
    </w:lvl>
    <w:lvl w:ilvl="1" w:tplc="04150003" w:tentative="1">
      <w:start w:val="1"/>
      <w:numFmt w:val="bullet"/>
      <w:lvlText w:val="o"/>
      <w:lvlJc w:val="left"/>
      <w:pPr>
        <w:ind w:left="2002" w:hanging="360"/>
      </w:pPr>
      <w:rPr>
        <w:rFonts w:ascii="Courier New" w:hAnsi="Courier New" w:cs="Courier New" w:hint="default"/>
      </w:rPr>
    </w:lvl>
    <w:lvl w:ilvl="2" w:tplc="04150005" w:tentative="1">
      <w:start w:val="1"/>
      <w:numFmt w:val="bullet"/>
      <w:lvlText w:val=""/>
      <w:lvlJc w:val="left"/>
      <w:pPr>
        <w:ind w:left="2722" w:hanging="360"/>
      </w:pPr>
      <w:rPr>
        <w:rFonts w:ascii="Wingdings" w:hAnsi="Wingdings" w:hint="default"/>
      </w:rPr>
    </w:lvl>
    <w:lvl w:ilvl="3" w:tplc="04150001" w:tentative="1">
      <w:start w:val="1"/>
      <w:numFmt w:val="bullet"/>
      <w:lvlText w:val=""/>
      <w:lvlJc w:val="left"/>
      <w:pPr>
        <w:ind w:left="3442" w:hanging="360"/>
      </w:pPr>
      <w:rPr>
        <w:rFonts w:ascii="Symbol" w:hAnsi="Symbol" w:hint="default"/>
      </w:rPr>
    </w:lvl>
    <w:lvl w:ilvl="4" w:tplc="04150003" w:tentative="1">
      <w:start w:val="1"/>
      <w:numFmt w:val="bullet"/>
      <w:lvlText w:val="o"/>
      <w:lvlJc w:val="left"/>
      <w:pPr>
        <w:ind w:left="4162" w:hanging="360"/>
      </w:pPr>
      <w:rPr>
        <w:rFonts w:ascii="Courier New" w:hAnsi="Courier New" w:cs="Courier New" w:hint="default"/>
      </w:rPr>
    </w:lvl>
    <w:lvl w:ilvl="5" w:tplc="04150005" w:tentative="1">
      <w:start w:val="1"/>
      <w:numFmt w:val="bullet"/>
      <w:lvlText w:val=""/>
      <w:lvlJc w:val="left"/>
      <w:pPr>
        <w:ind w:left="4882" w:hanging="360"/>
      </w:pPr>
      <w:rPr>
        <w:rFonts w:ascii="Wingdings" w:hAnsi="Wingdings" w:hint="default"/>
      </w:rPr>
    </w:lvl>
    <w:lvl w:ilvl="6" w:tplc="04150001" w:tentative="1">
      <w:start w:val="1"/>
      <w:numFmt w:val="bullet"/>
      <w:lvlText w:val=""/>
      <w:lvlJc w:val="left"/>
      <w:pPr>
        <w:ind w:left="5602" w:hanging="360"/>
      </w:pPr>
      <w:rPr>
        <w:rFonts w:ascii="Symbol" w:hAnsi="Symbol" w:hint="default"/>
      </w:rPr>
    </w:lvl>
    <w:lvl w:ilvl="7" w:tplc="04150003" w:tentative="1">
      <w:start w:val="1"/>
      <w:numFmt w:val="bullet"/>
      <w:lvlText w:val="o"/>
      <w:lvlJc w:val="left"/>
      <w:pPr>
        <w:ind w:left="6322" w:hanging="360"/>
      </w:pPr>
      <w:rPr>
        <w:rFonts w:ascii="Courier New" w:hAnsi="Courier New" w:cs="Courier New" w:hint="default"/>
      </w:rPr>
    </w:lvl>
    <w:lvl w:ilvl="8" w:tplc="04150005" w:tentative="1">
      <w:start w:val="1"/>
      <w:numFmt w:val="bullet"/>
      <w:lvlText w:val=""/>
      <w:lvlJc w:val="left"/>
      <w:pPr>
        <w:ind w:left="7042" w:hanging="360"/>
      </w:pPr>
      <w:rPr>
        <w:rFonts w:ascii="Wingdings" w:hAnsi="Wingdings" w:hint="default"/>
      </w:rPr>
    </w:lvl>
  </w:abstractNum>
  <w:abstractNum w:abstractNumId="19" w15:restartNumberingAfterBreak="0">
    <w:nsid w:val="1A0B5E0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20" w15:restartNumberingAfterBreak="0">
    <w:nsid w:val="1A707D09"/>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21" w15:restartNumberingAfterBreak="0">
    <w:nsid w:val="1BFB2201"/>
    <w:multiLevelType w:val="multilevel"/>
    <w:tmpl w:val="50EE1934"/>
    <w:lvl w:ilvl="0">
      <w:start w:val="1"/>
      <w:numFmt w:val="decimal"/>
      <w:lvlText w:val="%1"/>
      <w:lvlJc w:val="left"/>
      <w:pPr>
        <w:ind w:left="1046" w:hanging="485"/>
      </w:pPr>
      <w:rPr>
        <w:rFonts w:hint="default"/>
        <w:lang w:val="pl-PL" w:eastAsia="en-US" w:bidi="ar-SA"/>
      </w:rPr>
    </w:lvl>
    <w:lvl w:ilvl="1">
      <w:start w:val="5"/>
      <w:numFmt w:val="decimal"/>
      <w:lvlText w:val="%1.%2"/>
      <w:lvlJc w:val="left"/>
      <w:pPr>
        <w:ind w:left="1046" w:hanging="485"/>
      </w:pPr>
      <w:rPr>
        <w:rFonts w:hint="default"/>
        <w:lang w:val="pl-PL" w:eastAsia="en-US" w:bidi="ar-SA"/>
      </w:rPr>
    </w:lvl>
    <w:lvl w:ilvl="2">
      <w:start w:val="5"/>
      <w:numFmt w:val="decimal"/>
      <w:lvlText w:val="%1.%2.%3."/>
      <w:lvlJc w:val="left"/>
      <w:pPr>
        <w:ind w:left="1046" w:hanging="485"/>
      </w:pPr>
      <w:rPr>
        <w:rFonts w:ascii="Arial" w:eastAsia="Arial" w:hAnsi="Arial" w:cs="Arial" w:hint="default"/>
        <w:b w:val="0"/>
        <w:bCs w:val="0"/>
        <w:i w:val="0"/>
        <w:iCs w:val="0"/>
        <w:spacing w:val="-10"/>
        <w:w w:val="99"/>
        <w:sz w:val="20"/>
        <w:szCs w:val="20"/>
        <w:lang w:val="pl-PL" w:eastAsia="en-US" w:bidi="ar-SA"/>
      </w:rPr>
    </w:lvl>
    <w:lvl w:ilvl="3">
      <w:start w:val="1"/>
      <w:numFmt w:val="lowerLetter"/>
      <w:lvlText w:val="%4)"/>
      <w:lvlJc w:val="left"/>
      <w:pPr>
        <w:ind w:left="1128" w:hanging="360"/>
      </w:pPr>
      <w:rPr>
        <w:rFonts w:ascii="Arial" w:eastAsia="Arial" w:hAnsi="Arial" w:cs="Arial" w:hint="default"/>
        <w:b w:val="0"/>
        <w:bCs w:val="0"/>
        <w:i w:val="0"/>
        <w:iCs w:val="0"/>
        <w:spacing w:val="-10"/>
        <w:w w:val="99"/>
        <w:sz w:val="20"/>
        <w:szCs w:val="20"/>
        <w:lang w:val="pl-PL" w:eastAsia="en-US" w:bidi="ar-SA"/>
      </w:rPr>
    </w:lvl>
    <w:lvl w:ilvl="4">
      <w:start w:val="1"/>
      <w:numFmt w:val="lowerLetter"/>
      <w:lvlText w:val="%5)"/>
      <w:lvlJc w:val="left"/>
      <w:pPr>
        <w:ind w:left="1270" w:hanging="224"/>
      </w:pPr>
      <w:rPr>
        <w:rFonts w:ascii="Arial" w:eastAsia="Arial" w:hAnsi="Arial" w:cs="Arial" w:hint="default"/>
        <w:b w:val="0"/>
        <w:bCs w:val="0"/>
        <w:i w:val="0"/>
        <w:iCs w:val="0"/>
        <w:spacing w:val="-10"/>
        <w:w w:val="99"/>
        <w:sz w:val="20"/>
        <w:szCs w:val="20"/>
        <w:lang w:val="pl-PL" w:eastAsia="en-US" w:bidi="ar-SA"/>
      </w:rPr>
    </w:lvl>
    <w:lvl w:ilvl="5">
      <w:numFmt w:val="bullet"/>
      <w:lvlText w:val="•"/>
      <w:lvlJc w:val="left"/>
      <w:pPr>
        <w:ind w:left="4679" w:hanging="224"/>
      </w:pPr>
      <w:rPr>
        <w:rFonts w:hint="default"/>
        <w:lang w:val="pl-PL" w:eastAsia="en-US" w:bidi="ar-SA"/>
      </w:rPr>
    </w:lvl>
    <w:lvl w:ilvl="6">
      <w:numFmt w:val="bullet"/>
      <w:lvlText w:val="•"/>
      <w:lvlJc w:val="left"/>
      <w:pPr>
        <w:ind w:left="5812" w:hanging="224"/>
      </w:pPr>
      <w:rPr>
        <w:rFonts w:hint="default"/>
        <w:lang w:val="pl-PL" w:eastAsia="en-US" w:bidi="ar-SA"/>
      </w:rPr>
    </w:lvl>
    <w:lvl w:ilvl="7">
      <w:numFmt w:val="bullet"/>
      <w:lvlText w:val="•"/>
      <w:lvlJc w:val="left"/>
      <w:pPr>
        <w:ind w:left="6945" w:hanging="224"/>
      </w:pPr>
      <w:rPr>
        <w:rFonts w:hint="default"/>
        <w:lang w:val="pl-PL" w:eastAsia="en-US" w:bidi="ar-SA"/>
      </w:rPr>
    </w:lvl>
    <w:lvl w:ilvl="8">
      <w:numFmt w:val="bullet"/>
      <w:lvlText w:val="•"/>
      <w:lvlJc w:val="left"/>
      <w:pPr>
        <w:ind w:left="8078" w:hanging="224"/>
      </w:pPr>
      <w:rPr>
        <w:rFonts w:hint="default"/>
        <w:lang w:val="pl-PL" w:eastAsia="en-US" w:bidi="ar-SA"/>
      </w:rPr>
    </w:lvl>
  </w:abstractNum>
  <w:abstractNum w:abstractNumId="22" w15:restartNumberingAfterBreak="0">
    <w:nsid w:val="1CFB7362"/>
    <w:multiLevelType w:val="multilevel"/>
    <w:tmpl w:val="4392BD7A"/>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989" w:hanging="404"/>
      </w:pPr>
      <w:rPr>
        <w:rFonts w:hint="default"/>
        <w:spacing w:val="-1"/>
        <w:w w:val="99"/>
        <w:lang w:val="pl-PL" w:eastAsia="en-US" w:bidi="ar-SA"/>
      </w:rPr>
    </w:lvl>
    <w:lvl w:ilvl="2">
      <w:start w:val="1"/>
      <w:numFmt w:val="decimal"/>
      <w:lvlText w:val="%1.%2.%3."/>
      <w:lvlJc w:val="left"/>
      <w:pPr>
        <w:ind w:left="1267" w:hanging="404"/>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1152" w:hanging="404"/>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1260" w:hanging="404"/>
      </w:pPr>
      <w:rPr>
        <w:rFonts w:hint="default"/>
        <w:lang w:val="pl-PL" w:eastAsia="en-US" w:bidi="ar-SA"/>
      </w:rPr>
    </w:lvl>
    <w:lvl w:ilvl="5">
      <w:numFmt w:val="bullet"/>
      <w:lvlText w:val="•"/>
      <w:lvlJc w:val="left"/>
      <w:pPr>
        <w:ind w:left="2774" w:hanging="404"/>
      </w:pPr>
      <w:rPr>
        <w:rFonts w:hint="default"/>
        <w:lang w:val="pl-PL" w:eastAsia="en-US" w:bidi="ar-SA"/>
      </w:rPr>
    </w:lvl>
    <w:lvl w:ilvl="6">
      <w:numFmt w:val="bullet"/>
      <w:lvlText w:val="•"/>
      <w:lvlJc w:val="left"/>
      <w:pPr>
        <w:ind w:left="4288" w:hanging="404"/>
      </w:pPr>
      <w:rPr>
        <w:rFonts w:hint="default"/>
        <w:lang w:val="pl-PL" w:eastAsia="en-US" w:bidi="ar-SA"/>
      </w:rPr>
    </w:lvl>
    <w:lvl w:ilvl="7">
      <w:numFmt w:val="bullet"/>
      <w:lvlText w:val="•"/>
      <w:lvlJc w:val="left"/>
      <w:pPr>
        <w:ind w:left="5802" w:hanging="404"/>
      </w:pPr>
      <w:rPr>
        <w:rFonts w:hint="default"/>
        <w:lang w:val="pl-PL" w:eastAsia="en-US" w:bidi="ar-SA"/>
      </w:rPr>
    </w:lvl>
    <w:lvl w:ilvl="8">
      <w:numFmt w:val="bullet"/>
      <w:lvlText w:val="•"/>
      <w:lvlJc w:val="left"/>
      <w:pPr>
        <w:ind w:left="7316" w:hanging="404"/>
      </w:pPr>
      <w:rPr>
        <w:rFonts w:hint="default"/>
        <w:lang w:val="pl-PL" w:eastAsia="en-US" w:bidi="ar-SA"/>
      </w:rPr>
    </w:lvl>
  </w:abstractNum>
  <w:abstractNum w:abstractNumId="23" w15:restartNumberingAfterBreak="0">
    <w:nsid w:val="1D950D5C"/>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24" w15:restartNumberingAfterBreak="0">
    <w:nsid w:val="22EB52E8"/>
    <w:multiLevelType w:val="hybridMultilevel"/>
    <w:tmpl w:val="99D889E6"/>
    <w:lvl w:ilvl="0" w:tplc="D4A8D174">
      <w:start w:val="36"/>
      <w:numFmt w:val="lowerLetter"/>
      <w:lvlText w:val="%1)"/>
      <w:lvlJc w:val="left"/>
      <w:pPr>
        <w:ind w:left="922" w:hanging="360"/>
      </w:pPr>
      <w:rPr>
        <w:rFonts w:hint="default"/>
        <w:spacing w:val="-11"/>
        <w:w w:val="99"/>
        <w:lang w:val="pl-PL" w:eastAsia="en-US" w:bidi="ar-SA"/>
      </w:rPr>
    </w:lvl>
    <w:lvl w:ilvl="1" w:tplc="F54E48FE">
      <w:numFmt w:val="bullet"/>
      <w:lvlText w:val="•"/>
      <w:lvlJc w:val="left"/>
      <w:pPr>
        <w:ind w:left="1862" w:hanging="360"/>
      </w:pPr>
      <w:rPr>
        <w:rFonts w:hint="default"/>
        <w:lang w:val="pl-PL" w:eastAsia="en-US" w:bidi="ar-SA"/>
      </w:rPr>
    </w:lvl>
    <w:lvl w:ilvl="2" w:tplc="9DAA0916">
      <w:numFmt w:val="bullet"/>
      <w:lvlText w:val="•"/>
      <w:lvlJc w:val="left"/>
      <w:pPr>
        <w:ind w:left="2804" w:hanging="360"/>
      </w:pPr>
      <w:rPr>
        <w:rFonts w:hint="default"/>
        <w:lang w:val="pl-PL" w:eastAsia="en-US" w:bidi="ar-SA"/>
      </w:rPr>
    </w:lvl>
    <w:lvl w:ilvl="3" w:tplc="08F2AF8A">
      <w:numFmt w:val="bullet"/>
      <w:lvlText w:val="•"/>
      <w:lvlJc w:val="left"/>
      <w:pPr>
        <w:ind w:left="3747" w:hanging="360"/>
      </w:pPr>
      <w:rPr>
        <w:rFonts w:hint="default"/>
        <w:lang w:val="pl-PL" w:eastAsia="en-US" w:bidi="ar-SA"/>
      </w:rPr>
    </w:lvl>
    <w:lvl w:ilvl="4" w:tplc="AD449D74">
      <w:numFmt w:val="bullet"/>
      <w:lvlText w:val="•"/>
      <w:lvlJc w:val="left"/>
      <w:pPr>
        <w:ind w:left="4689" w:hanging="360"/>
      </w:pPr>
      <w:rPr>
        <w:rFonts w:hint="default"/>
        <w:lang w:val="pl-PL" w:eastAsia="en-US" w:bidi="ar-SA"/>
      </w:rPr>
    </w:lvl>
    <w:lvl w:ilvl="5" w:tplc="160C0878">
      <w:numFmt w:val="bullet"/>
      <w:lvlText w:val="•"/>
      <w:lvlJc w:val="left"/>
      <w:pPr>
        <w:ind w:left="5632" w:hanging="360"/>
      </w:pPr>
      <w:rPr>
        <w:rFonts w:hint="default"/>
        <w:lang w:val="pl-PL" w:eastAsia="en-US" w:bidi="ar-SA"/>
      </w:rPr>
    </w:lvl>
    <w:lvl w:ilvl="6" w:tplc="591E29E8">
      <w:numFmt w:val="bullet"/>
      <w:lvlText w:val="•"/>
      <w:lvlJc w:val="left"/>
      <w:pPr>
        <w:ind w:left="6574" w:hanging="360"/>
      </w:pPr>
      <w:rPr>
        <w:rFonts w:hint="default"/>
        <w:lang w:val="pl-PL" w:eastAsia="en-US" w:bidi="ar-SA"/>
      </w:rPr>
    </w:lvl>
    <w:lvl w:ilvl="7" w:tplc="1A14CA14">
      <w:numFmt w:val="bullet"/>
      <w:lvlText w:val="•"/>
      <w:lvlJc w:val="left"/>
      <w:pPr>
        <w:ind w:left="7516" w:hanging="360"/>
      </w:pPr>
      <w:rPr>
        <w:rFonts w:hint="default"/>
        <w:lang w:val="pl-PL" w:eastAsia="en-US" w:bidi="ar-SA"/>
      </w:rPr>
    </w:lvl>
    <w:lvl w:ilvl="8" w:tplc="182E1EFC">
      <w:numFmt w:val="bullet"/>
      <w:lvlText w:val="•"/>
      <w:lvlJc w:val="left"/>
      <w:pPr>
        <w:ind w:left="8459" w:hanging="360"/>
      </w:pPr>
      <w:rPr>
        <w:rFonts w:hint="default"/>
        <w:lang w:val="pl-PL" w:eastAsia="en-US" w:bidi="ar-SA"/>
      </w:rPr>
    </w:lvl>
  </w:abstractNum>
  <w:abstractNum w:abstractNumId="25" w15:restartNumberingAfterBreak="0">
    <w:nsid w:val="23291203"/>
    <w:multiLevelType w:val="hybridMultilevel"/>
    <w:tmpl w:val="212E6578"/>
    <w:lvl w:ilvl="0" w:tplc="3984D112">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70C48268">
      <w:numFmt w:val="bullet"/>
      <w:lvlText w:val="•"/>
      <w:lvlJc w:val="left"/>
      <w:pPr>
        <w:ind w:left="1736" w:hanging="209"/>
      </w:pPr>
      <w:rPr>
        <w:rFonts w:hint="default"/>
        <w:lang w:val="pl-PL" w:eastAsia="en-US" w:bidi="ar-SA"/>
      </w:rPr>
    </w:lvl>
    <w:lvl w:ilvl="2" w:tplc="5B3ED736">
      <w:numFmt w:val="bullet"/>
      <w:lvlText w:val="•"/>
      <w:lvlJc w:val="left"/>
      <w:pPr>
        <w:ind w:left="2692" w:hanging="209"/>
      </w:pPr>
      <w:rPr>
        <w:rFonts w:hint="default"/>
        <w:lang w:val="pl-PL" w:eastAsia="en-US" w:bidi="ar-SA"/>
      </w:rPr>
    </w:lvl>
    <w:lvl w:ilvl="3" w:tplc="E77E7354">
      <w:numFmt w:val="bullet"/>
      <w:lvlText w:val="•"/>
      <w:lvlJc w:val="left"/>
      <w:pPr>
        <w:ind w:left="3649" w:hanging="209"/>
      </w:pPr>
      <w:rPr>
        <w:rFonts w:hint="default"/>
        <w:lang w:val="pl-PL" w:eastAsia="en-US" w:bidi="ar-SA"/>
      </w:rPr>
    </w:lvl>
    <w:lvl w:ilvl="4" w:tplc="DF00A7A0">
      <w:numFmt w:val="bullet"/>
      <w:lvlText w:val="•"/>
      <w:lvlJc w:val="left"/>
      <w:pPr>
        <w:ind w:left="4605" w:hanging="209"/>
      </w:pPr>
      <w:rPr>
        <w:rFonts w:hint="default"/>
        <w:lang w:val="pl-PL" w:eastAsia="en-US" w:bidi="ar-SA"/>
      </w:rPr>
    </w:lvl>
    <w:lvl w:ilvl="5" w:tplc="27C4025A">
      <w:numFmt w:val="bullet"/>
      <w:lvlText w:val="•"/>
      <w:lvlJc w:val="left"/>
      <w:pPr>
        <w:ind w:left="5562" w:hanging="209"/>
      </w:pPr>
      <w:rPr>
        <w:rFonts w:hint="default"/>
        <w:lang w:val="pl-PL" w:eastAsia="en-US" w:bidi="ar-SA"/>
      </w:rPr>
    </w:lvl>
    <w:lvl w:ilvl="6" w:tplc="70B432C4">
      <w:numFmt w:val="bullet"/>
      <w:lvlText w:val="•"/>
      <w:lvlJc w:val="left"/>
      <w:pPr>
        <w:ind w:left="6518" w:hanging="209"/>
      </w:pPr>
      <w:rPr>
        <w:rFonts w:hint="default"/>
        <w:lang w:val="pl-PL" w:eastAsia="en-US" w:bidi="ar-SA"/>
      </w:rPr>
    </w:lvl>
    <w:lvl w:ilvl="7" w:tplc="0B669FA8">
      <w:numFmt w:val="bullet"/>
      <w:lvlText w:val="•"/>
      <w:lvlJc w:val="left"/>
      <w:pPr>
        <w:ind w:left="7474" w:hanging="209"/>
      </w:pPr>
      <w:rPr>
        <w:rFonts w:hint="default"/>
        <w:lang w:val="pl-PL" w:eastAsia="en-US" w:bidi="ar-SA"/>
      </w:rPr>
    </w:lvl>
    <w:lvl w:ilvl="8" w:tplc="9C420A2C">
      <w:numFmt w:val="bullet"/>
      <w:lvlText w:val="•"/>
      <w:lvlJc w:val="left"/>
      <w:pPr>
        <w:ind w:left="8431" w:hanging="209"/>
      </w:pPr>
      <w:rPr>
        <w:rFonts w:hint="default"/>
        <w:lang w:val="pl-PL" w:eastAsia="en-US" w:bidi="ar-SA"/>
      </w:rPr>
    </w:lvl>
  </w:abstractNum>
  <w:abstractNum w:abstractNumId="26" w15:restartNumberingAfterBreak="0">
    <w:nsid w:val="24BD2AED"/>
    <w:multiLevelType w:val="hybridMultilevel"/>
    <w:tmpl w:val="78E66DFA"/>
    <w:lvl w:ilvl="0" w:tplc="B1C2E80E">
      <w:start w:val="2"/>
      <w:numFmt w:val="decimal"/>
      <w:lvlText w:val="%1."/>
      <w:lvlJc w:val="left"/>
      <w:pPr>
        <w:ind w:left="770" w:hanging="209"/>
      </w:pPr>
      <w:rPr>
        <w:rFonts w:asciiTheme="minorHAnsi" w:eastAsia="Arial" w:hAnsiTheme="minorHAnsi" w:cstheme="minorHAnsi" w:hint="default"/>
        <w:b w:val="0"/>
        <w:bCs w:val="0"/>
        <w:i w:val="0"/>
        <w:iCs w:val="0"/>
        <w:spacing w:val="-1"/>
        <w:w w:val="59"/>
        <w:sz w:val="20"/>
        <w:szCs w:val="20"/>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27" w15:restartNumberingAfterBreak="0">
    <w:nsid w:val="25A67EA6"/>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28" w15:restartNumberingAfterBreak="0">
    <w:nsid w:val="2B34377D"/>
    <w:multiLevelType w:val="multilevel"/>
    <w:tmpl w:val="8D04653A"/>
    <w:lvl w:ilvl="0">
      <w:start w:val="2"/>
      <w:numFmt w:val="decimal"/>
      <w:lvlText w:val="%1."/>
      <w:lvlJc w:val="left"/>
      <w:pPr>
        <w:ind w:left="782" w:hanging="221"/>
      </w:pPr>
      <w:rPr>
        <w:rFonts w:hint="default"/>
        <w:spacing w:val="0"/>
        <w:w w:val="100"/>
        <w:sz w:val="24"/>
        <w:szCs w:val="24"/>
        <w:lang w:val="pl-PL" w:eastAsia="en-US" w:bidi="ar-SA"/>
      </w:rPr>
    </w:lvl>
    <w:lvl w:ilvl="1">
      <w:start w:val="1"/>
      <w:numFmt w:val="decimal"/>
      <w:lvlText w:val="%1.%2."/>
      <w:lvlJc w:val="left"/>
      <w:pPr>
        <w:ind w:left="900" w:hanging="339"/>
      </w:pPr>
      <w:rPr>
        <w:rFonts w:asciiTheme="minorHAnsi" w:eastAsia="Arial" w:hAnsiTheme="minorHAnsi" w:cstheme="minorHAnsi" w:hint="default"/>
        <w:b w:val="0"/>
        <w:bCs w:val="0"/>
        <w:i w:val="0"/>
        <w:iCs w:val="0"/>
        <w:spacing w:val="-10"/>
        <w:w w:val="99"/>
        <w:sz w:val="20"/>
        <w:szCs w:val="20"/>
        <w:lang w:val="pl-PL" w:eastAsia="en-US" w:bidi="ar-SA"/>
      </w:rPr>
    </w:lvl>
    <w:lvl w:ilvl="2">
      <w:numFmt w:val="bullet"/>
      <w:lvlText w:val="•"/>
      <w:lvlJc w:val="left"/>
      <w:pPr>
        <w:ind w:left="1949" w:hanging="339"/>
      </w:pPr>
      <w:rPr>
        <w:rFonts w:hint="default"/>
        <w:lang w:val="pl-PL" w:eastAsia="en-US" w:bidi="ar-SA"/>
      </w:rPr>
    </w:lvl>
    <w:lvl w:ilvl="3">
      <w:numFmt w:val="bullet"/>
      <w:lvlText w:val="•"/>
      <w:lvlJc w:val="left"/>
      <w:pPr>
        <w:ind w:left="2998" w:hanging="339"/>
      </w:pPr>
      <w:rPr>
        <w:rFonts w:hint="default"/>
        <w:lang w:val="pl-PL" w:eastAsia="en-US" w:bidi="ar-SA"/>
      </w:rPr>
    </w:lvl>
    <w:lvl w:ilvl="4">
      <w:numFmt w:val="bullet"/>
      <w:lvlText w:val="•"/>
      <w:lvlJc w:val="left"/>
      <w:pPr>
        <w:ind w:left="4048" w:hanging="339"/>
      </w:pPr>
      <w:rPr>
        <w:rFonts w:hint="default"/>
        <w:lang w:val="pl-PL" w:eastAsia="en-US" w:bidi="ar-SA"/>
      </w:rPr>
    </w:lvl>
    <w:lvl w:ilvl="5">
      <w:numFmt w:val="bullet"/>
      <w:lvlText w:val="•"/>
      <w:lvlJc w:val="left"/>
      <w:pPr>
        <w:ind w:left="5097" w:hanging="339"/>
      </w:pPr>
      <w:rPr>
        <w:rFonts w:hint="default"/>
        <w:lang w:val="pl-PL" w:eastAsia="en-US" w:bidi="ar-SA"/>
      </w:rPr>
    </w:lvl>
    <w:lvl w:ilvl="6">
      <w:numFmt w:val="bullet"/>
      <w:lvlText w:val="•"/>
      <w:lvlJc w:val="left"/>
      <w:pPr>
        <w:ind w:left="6146" w:hanging="339"/>
      </w:pPr>
      <w:rPr>
        <w:rFonts w:hint="default"/>
        <w:lang w:val="pl-PL" w:eastAsia="en-US" w:bidi="ar-SA"/>
      </w:rPr>
    </w:lvl>
    <w:lvl w:ilvl="7">
      <w:numFmt w:val="bullet"/>
      <w:lvlText w:val="•"/>
      <w:lvlJc w:val="left"/>
      <w:pPr>
        <w:ind w:left="7196" w:hanging="339"/>
      </w:pPr>
      <w:rPr>
        <w:rFonts w:hint="default"/>
        <w:lang w:val="pl-PL" w:eastAsia="en-US" w:bidi="ar-SA"/>
      </w:rPr>
    </w:lvl>
    <w:lvl w:ilvl="8">
      <w:numFmt w:val="bullet"/>
      <w:lvlText w:val="•"/>
      <w:lvlJc w:val="left"/>
      <w:pPr>
        <w:ind w:left="8245" w:hanging="339"/>
      </w:pPr>
      <w:rPr>
        <w:rFonts w:hint="default"/>
        <w:lang w:val="pl-PL" w:eastAsia="en-US" w:bidi="ar-SA"/>
      </w:rPr>
    </w:lvl>
  </w:abstractNum>
  <w:abstractNum w:abstractNumId="29" w15:restartNumberingAfterBreak="0">
    <w:nsid w:val="2CAD2F8E"/>
    <w:multiLevelType w:val="hybridMultilevel"/>
    <w:tmpl w:val="24FC57C0"/>
    <w:lvl w:ilvl="0" w:tplc="BEA071E0">
      <w:start w:val="1"/>
      <w:numFmt w:val="lowerLetter"/>
      <w:lvlText w:val="%1)"/>
      <w:lvlJc w:val="left"/>
      <w:pPr>
        <w:ind w:left="922" w:hanging="360"/>
      </w:pPr>
      <w:rPr>
        <w:rFonts w:hint="default"/>
        <w:spacing w:val="-10"/>
        <w:w w:val="99"/>
        <w:lang w:val="pl-PL" w:eastAsia="en-US" w:bidi="ar-SA"/>
      </w:rPr>
    </w:lvl>
    <w:lvl w:ilvl="1" w:tplc="F934F76E">
      <w:numFmt w:val="bullet"/>
      <w:lvlText w:val="•"/>
      <w:lvlJc w:val="left"/>
      <w:pPr>
        <w:ind w:left="1862" w:hanging="360"/>
      </w:pPr>
      <w:rPr>
        <w:rFonts w:hint="default"/>
        <w:lang w:val="pl-PL" w:eastAsia="en-US" w:bidi="ar-SA"/>
      </w:rPr>
    </w:lvl>
    <w:lvl w:ilvl="2" w:tplc="F6EA32CC">
      <w:numFmt w:val="bullet"/>
      <w:lvlText w:val="•"/>
      <w:lvlJc w:val="left"/>
      <w:pPr>
        <w:ind w:left="2804" w:hanging="360"/>
      </w:pPr>
      <w:rPr>
        <w:rFonts w:hint="default"/>
        <w:lang w:val="pl-PL" w:eastAsia="en-US" w:bidi="ar-SA"/>
      </w:rPr>
    </w:lvl>
    <w:lvl w:ilvl="3" w:tplc="2ADCA4C8">
      <w:numFmt w:val="bullet"/>
      <w:lvlText w:val="•"/>
      <w:lvlJc w:val="left"/>
      <w:pPr>
        <w:ind w:left="3747" w:hanging="360"/>
      </w:pPr>
      <w:rPr>
        <w:rFonts w:hint="default"/>
        <w:lang w:val="pl-PL" w:eastAsia="en-US" w:bidi="ar-SA"/>
      </w:rPr>
    </w:lvl>
    <w:lvl w:ilvl="4" w:tplc="FB0E0A32">
      <w:numFmt w:val="bullet"/>
      <w:lvlText w:val="•"/>
      <w:lvlJc w:val="left"/>
      <w:pPr>
        <w:ind w:left="4689" w:hanging="360"/>
      </w:pPr>
      <w:rPr>
        <w:rFonts w:hint="default"/>
        <w:lang w:val="pl-PL" w:eastAsia="en-US" w:bidi="ar-SA"/>
      </w:rPr>
    </w:lvl>
    <w:lvl w:ilvl="5" w:tplc="64EC1590">
      <w:numFmt w:val="bullet"/>
      <w:lvlText w:val="•"/>
      <w:lvlJc w:val="left"/>
      <w:pPr>
        <w:ind w:left="5632" w:hanging="360"/>
      </w:pPr>
      <w:rPr>
        <w:rFonts w:hint="default"/>
        <w:lang w:val="pl-PL" w:eastAsia="en-US" w:bidi="ar-SA"/>
      </w:rPr>
    </w:lvl>
    <w:lvl w:ilvl="6" w:tplc="9ABEE7E4">
      <w:numFmt w:val="bullet"/>
      <w:lvlText w:val="•"/>
      <w:lvlJc w:val="left"/>
      <w:pPr>
        <w:ind w:left="6574" w:hanging="360"/>
      </w:pPr>
      <w:rPr>
        <w:rFonts w:hint="default"/>
        <w:lang w:val="pl-PL" w:eastAsia="en-US" w:bidi="ar-SA"/>
      </w:rPr>
    </w:lvl>
    <w:lvl w:ilvl="7" w:tplc="CDACC294">
      <w:numFmt w:val="bullet"/>
      <w:lvlText w:val="•"/>
      <w:lvlJc w:val="left"/>
      <w:pPr>
        <w:ind w:left="7516" w:hanging="360"/>
      </w:pPr>
      <w:rPr>
        <w:rFonts w:hint="default"/>
        <w:lang w:val="pl-PL" w:eastAsia="en-US" w:bidi="ar-SA"/>
      </w:rPr>
    </w:lvl>
    <w:lvl w:ilvl="8" w:tplc="197873D2">
      <w:numFmt w:val="bullet"/>
      <w:lvlText w:val="•"/>
      <w:lvlJc w:val="left"/>
      <w:pPr>
        <w:ind w:left="8459" w:hanging="360"/>
      </w:pPr>
      <w:rPr>
        <w:rFonts w:hint="default"/>
        <w:lang w:val="pl-PL" w:eastAsia="en-US" w:bidi="ar-SA"/>
      </w:rPr>
    </w:lvl>
  </w:abstractNum>
  <w:abstractNum w:abstractNumId="30" w15:restartNumberingAfterBreak="0">
    <w:nsid w:val="301848FE"/>
    <w:multiLevelType w:val="hybridMultilevel"/>
    <w:tmpl w:val="09C41D56"/>
    <w:lvl w:ilvl="0" w:tplc="04150001">
      <w:start w:val="1"/>
      <w:numFmt w:val="bullet"/>
      <w:lvlText w:val=""/>
      <w:lvlJc w:val="left"/>
      <w:pPr>
        <w:ind w:left="1641" w:hanging="360"/>
      </w:pPr>
      <w:rPr>
        <w:rFonts w:ascii="Symbol" w:hAnsi="Symbol" w:hint="default"/>
      </w:rPr>
    </w:lvl>
    <w:lvl w:ilvl="1" w:tplc="04150003" w:tentative="1">
      <w:start w:val="1"/>
      <w:numFmt w:val="bullet"/>
      <w:lvlText w:val="o"/>
      <w:lvlJc w:val="left"/>
      <w:pPr>
        <w:ind w:left="2361" w:hanging="360"/>
      </w:pPr>
      <w:rPr>
        <w:rFonts w:ascii="Courier New" w:hAnsi="Courier New" w:cs="Courier New" w:hint="default"/>
      </w:rPr>
    </w:lvl>
    <w:lvl w:ilvl="2" w:tplc="04150005" w:tentative="1">
      <w:start w:val="1"/>
      <w:numFmt w:val="bullet"/>
      <w:lvlText w:val=""/>
      <w:lvlJc w:val="left"/>
      <w:pPr>
        <w:ind w:left="3081" w:hanging="360"/>
      </w:pPr>
      <w:rPr>
        <w:rFonts w:ascii="Wingdings" w:hAnsi="Wingdings" w:hint="default"/>
      </w:rPr>
    </w:lvl>
    <w:lvl w:ilvl="3" w:tplc="04150001" w:tentative="1">
      <w:start w:val="1"/>
      <w:numFmt w:val="bullet"/>
      <w:lvlText w:val=""/>
      <w:lvlJc w:val="left"/>
      <w:pPr>
        <w:ind w:left="3801" w:hanging="360"/>
      </w:pPr>
      <w:rPr>
        <w:rFonts w:ascii="Symbol" w:hAnsi="Symbol" w:hint="default"/>
      </w:rPr>
    </w:lvl>
    <w:lvl w:ilvl="4" w:tplc="04150003" w:tentative="1">
      <w:start w:val="1"/>
      <w:numFmt w:val="bullet"/>
      <w:lvlText w:val="o"/>
      <w:lvlJc w:val="left"/>
      <w:pPr>
        <w:ind w:left="4521" w:hanging="360"/>
      </w:pPr>
      <w:rPr>
        <w:rFonts w:ascii="Courier New" w:hAnsi="Courier New" w:cs="Courier New" w:hint="default"/>
      </w:rPr>
    </w:lvl>
    <w:lvl w:ilvl="5" w:tplc="04150005" w:tentative="1">
      <w:start w:val="1"/>
      <w:numFmt w:val="bullet"/>
      <w:lvlText w:val=""/>
      <w:lvlJc w:val="left"/>
      <w:pPr>
        <w:ind w:left="5241" w:hanging="360"/>
      </w:pPr>
      <w:rPr>
        <w:rFonts w:ascii="Wingdings" w:hAnsi="Wingdings" w:hint="default"/>
      </w:rPr>
    </w:lvl>
    <w:lvl w:ilvl="6" w:tplc="04150001" w:tentative="1">
      <w:start w:val="1"/>
      <w:numFmt w:val="bullet"/>
      <w:lvlText w:val=""/>
      <w:lvlJc w:val="left"/>
      <w:pPr>
        <w:ind w:left="5961" w:hanging="360"/>
      </w:pPr>
      <w:rPr>
        <w:rFonts w:ascii="Symbol" w:hAnsi="Symbol" w:hint="default"/>
      </w:rPr>
    </w:lvl>
    <w:lvl w:ilvl="7" w:tplc="04150003" w:tentative="1">
      <w:start w:val="1"/>
      <w:numFmt w:val="bullet"/>
      <w:lvlText w:val="o"/>
      <w:lvlJc w:val="left"/>
      <w:pPr>
        <w:ind w:left="6681" w:hanging="360"/>
      </w:pPr>
      <w:rPr>
        <w:rFonts w:ascii="Courier New" w:hAnsi="Courier New" w:cs="Courier New" w:hint="default"/>
      </w:rPr>
    </w:lvl>
    <w:lvl w:ilvl="8" w:tplc="04150005" w:tentative="1">
      <w:start w:val="1"/>
      <w:numFmt w:val="bullet"/>
      <w:lvlText w:val=""/>
      <w:lvlJc w:val="left"/>
      <w:pPr>
        <w:ind w:left="7401" w:hanging="360"/>
      </w:pPr>
      <w:rPr>
        <w:rFonts w:ascii="Wingdings" w:hAnsi="Wingdings" w:hint="default"/>
      </w:rPr>
    </w:lvl>
  </w:abstractNum>
  <w:abstractNum w:abstractNumId="31" w15:restartNumberingAfterBreak="0">
    <w:nsid w:val="301D167A"/>
    <w:multiLevelType w:val="multilevel"/>
    <w:tmpl w:val="0415001F"/>
    <w:lvl w:ilvl="0">
      <w:start w:val="1"/>
      <w:numFmt w:val="decimal"/>
      <w:lvlText w:val="%1."/>
      <w:lvlJc w:val="left"/>
      <w:pPr>
        <w:ind w:left="360" w:hanging="360"/>
      </w:pPr>
      <w:rPr>
        <w:rFonts w:cs="Symbol"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9F5056"/>
    <w:multiLevelType w:val="multilevel"/>
    <w:tmpl w:val="8A5C5C22"/>
    <w:lvl w:ilvl="0">
      <w:start w:val="1"/>
      <w:numFmt w:val="decimal"/>
      <w:lvlText w:val="%1."/>
      <w:lvlJc w:val="left"/>
      <w:pPr>
        <w:ind w:left="922" w:hanging="360"/>
      </w:pPr>
      <w:rPr>
        <w:rFonts w:ascii="Times New Roman" w:eastAsia="Times New Roman" w:hAnsi="Times New Roman" w:cs="Times New Roman" w:hint="default"/>
        <w:b w:val="0"/>
        <w:bCs w:val="0"/>
        <w:i w:val="0"/>
        <w:iCs w:val="0"/>
        <w:spacing w:val="0"/>
        <w:w w:val="99"/>
        <w:sz w:val="20"/>
        <w:szCs w:val="20"/>
        <w:lang w:val="pl-PL" w:eastAsia="en-US" w:bidi="ar-SA"/>
      </w:rPr>
    </w:lvl>
    <w:lvl w:ilvl="1">
      <w:start w:val="1"/>
      <w:numFmt w:val="decimal"/>
      <w:lvlText w:val="%1.%2."/>
      <w:lvlJc w:val="left"/>
      <w:pPr>
        <w:ind w:left="982" w:hanging="420"/>
      </w:pPr>
      <w:rPr>
        <w:rFonts w:ascii="Times New Roman" w:eastAsia="Times New Roman" w:hAnsi="Times New Roman" w:cs="Times New Roman" w:hint="default"/>
        <w:b w:val="0"/>
        <w:bCs w:val="0"/>
        <w:i w:val="0"/>
        <w:iCs w:val="0"/>
        <w:spacing w:val="0"/>
        <w:w w:val="99"/>
        <w:sz w:val="20"/>
        <w:szCs w:val="20"/>
        <w:lang w:val="pl-PL" w:eastAsia="en-US" w:bidi="ar-SA"/>
      </w:rPr>
    </w:lvl>
    <w:lvl w:ilvl="2">
      <w:start w:val="1"/>
      <w:numFmt w:val="decimal"/>
      <w:lvlText w:val="%1.%2.%3."/>
      <w:lvlJc w:val="left"/>
      <w:pPr>
        <w:ind w:left="1282" w:hanging="720"/>
      </w:pPr>
      <w:rPr>
        <w:rFonts w:ascii="Times New Roman" w:eastAsia="Times New Roman" w:hAnsi="Times New Roman" w:cs="Times New Roman" w:hint="default"/>
        <w:b w:val="0"/>
        <w:bCs w:val="0"/>
        <w:i w:val="0"/>
        <w:iCs w:val="0"/>
        <w:spacing w:val="0"/>
        <w:w w:val="99"/>
        <w:sz w:val="20"/>
        <w:szCs w:val="20"/>
        <w:lang w:val="pl-PL" w:eastAsia="en-US" w:bidi="ar-SA"/>
      </w:rPr>
    </w:lvl>
    <w:lvl w:ilvl="3">
      <w:numFmt w:val="bullet"/>
      <w:lvlText w:val="–"/>
      <w:lvlJc w:val="left"/>
      <w:pPr>
        <w:ind w:left="1056" w:hanging="360"/>
      </w:pPr>
      <w:rPr>
        <w:rFonts w:ascii="Trebuchet MS" w:eastAsia="Trebuchet MS" w:hAnsi="Trebuchet MS" w:cs="Trebuchet MS" w:hint="default"/>
        <w:b w:val="0"/>
        <w:bCs w:val="0"/>
        <w:i w:val="0"/>
        <w:iCs w:val="0"/>
        <w:spacing w:val="0"/>
        <w:w w:val="135"/>
        <w:sz w:val="20"/>
        <w:szCs w:val="20"/>
        <w:lang w:val="pl-PL" w:eastAsia="en-US" w:bidi="ar-SA"/>
      </w:rPr>
    </w:lvl>
    <w:lvl w:ilvl="4">
      <w:numFmt w:val="bullet"/>
      <w:lvlText w:val="•"/>
      <w:lvlJc w:val="left"/>
      <w:pPr>
        <w:ind w:left="2574" w:hanging="360"/>
      </w:pPr>
      <w:rPr>
        <w:rFonts w:hint="default"/>
        <w:lang w:val="pl-PL" w:eastAsia="en-US" w:bidi="ar-SA"/>
      </w:rPr>
    </w:lvl>
    <w:lvl w:ilvl="5">
      <w:numFmt w:val="bullet"/>
      <w:lvlText w:val="•"/>
      <w:lvlJc w:val="left"/>
      <w:pPr>
        <w:ind w:left="3869" w:hanging="360"/>
      </w:pPr>
      <w:rPr>
        <w:rFonts w:hint="default"/>
        <w:lang w:val="pl-PL" w:eastAsia="en-US" w:bidi="ar-SA"/>
      </w:rPr>
    </w:lvl>
    <w:lvl w:ilvl="6">
      <w:numFmt w:val="bullet"/>
      <w:lvlText w:val="•"/>
      <w:lvlJc w:val="left"/>
      <w:pPr>
        <w:ind w:left="5164" w:hanging="360"/>
      </w:pPr>
      <w:rPr>
        <w:rFonts w:hint="default"/>
        <w:lang w:val="pl-PL" w:eastAsia="en-US" w:bidi="ar-SA"/>
      </w:rPr>
    </w:lvl>
    <w:lvl w:ilvl="7">
      <w:numFmt w:val="bullet"/>
      <w:lvlText w:val="•"/>
      <w:lvlJc w:val="left"/>
      <w:pPr>
        <w:ind w:left="6459" w:hanging="360"/>
      </w:pPr>
      <w:rPr>
        <w:rFonts w:hint="default"/>
        <w:lang w:val="pl-PL" w:eastAsia="en-US" w:bidi="ar-SA"/>
      </w:rPr>
    </w:lvl>
    <w:lvl w:ilvl="8">
      <w:numFmt w:val="bullet"/>
      <w:lvlText w:val="•"/>
      <w:lvlJc w:val="left"/>
      <w:pPr>
        <w:ind w:left="7754" w:hanging="360"/>
      </w:pPr>
      <w:rPr>
        <w:rFonts w:hint="default"/>
        <w:lang w:val="pl-PL" w:eastAsia="en-US" w:bidi="ar-SA"/>
      </w:rPr>
    </w:lvl>
  </w:abstractNum>
  <w:abstractNum w:abstractNumId="33" w15:restartNumberingAfterBreak="0">
    <w:nsid w:val="321B755C"/>
    <w:multiLevelType w:val="hybridMultilevel"/>
    <w:tmpl w:val="43F69F6C"/>
    <w:lvl w:ilvl="0" w:tplc="FFFFFFFF">
      <w:start w:val="1"/>
      <w:numFmt w:val="bullet"/>
      <w:lvlText w:val=""/>
      <w:lvlJc w:val="left"/>
      <w:pPr>
        <w:ind w:left="128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6CB462D"/>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35" w15:restartNumberingAfterBreak="0">
    <w:nsid w:val="375568C9"/>
    <w:multiLevelType w:val="multilevel"/>
    <w:tmpl w:val="E5D48EC8"/>
    <w:lvl w:ilvl="0">
      <w:start w:val="1"/>
      <w:numFmt w:val="decimal"/>
      <w:lvlText w:val="%1."/>
      <w:lvlJc w:val="left"/>
      <w:pPr>
        <w:ind w:left="782" w:hanging="221"/>
      </w:pPr>
      <w:rPr>
        <w:rFonts w:ascii="Arial" w:eastAsia="Arial" w:hAnsi="Arial" w:cs="Arial" w:hint="default"/>
        <w:b w:val="0"/>
        <w:bCs w:val="0"/>
        <w:i w:val="0"/>
        <w:iCs w:val="0"/>
        <w:spacing w:val="0"/>
        <w:w w:val="99"/>
        <w:sz w:val="20"/>
        <w:szCs w:val="20"/>
        <w:lang w:val="pl-PL" w:eastAsia="en-US" w:bidi="ar-SA"/>
      </w:rPr>
    </w:lvl>
    <w:lvl w:ilvl="1">
      <w:start w:val="1"/>
      <w:numFmt w:val="decimal"/>
      <w:lvlText w:val="%1.%2."/>
      <w:lvlJc w:val="left"/>
      <w:pPr>
        <w:ind w:left="979" w:hanging="418"/>
      </w:pPr>
      <w:rPr>
        <w:rFonts w:asciiTheme="minorHAnsi" w:eastAsia="Arial" w:hAnsiTheme="minorHAnsi" w:cstheme="minorHAnsi" w:hint="default"/>
        <w:b w:val="0"/>
        <w:bCs w:val="0"/>
        <w:i w:val="0"/>
        <w:iCs w:val="0"/>
        <w:spacing w:val="-1"/>
        <w:w w:val="93"/>
        <w:sz w:val="20"/>
        <w:szCs w:val="20"/>
        <w:lang w:val="pl-PL" w:eastAsia="en-US" w:bidi="ar-SA"/>
      </w:rPr>
    </w:lvl>
    <w:lvl w:ilvl="2">
      <w:numFmt w:val="bullet"/>
      <w:lvlText w:val="-"/>
      <w:lvlJc w:val="left"/>
      <w:pPr>
        <w:ind w:left="1270" w:hanging="34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3">
      <w:numFmt w:val="bullet"/>
      <w:lvlText w:val="•"/>
      <w:lvlJc w:val="left"/>
      <w:pPr>
        <w:ind w:left="1280" w:hanging="348"/>
      </w:pPr>
      <w:rPr>
        <w:rFonts w:hint="default"/>
        <w:lang w:val="pl-PL" w:eastAsia="en-US" w:bidi="ar-SA"/>
      </w:rPr>
    </w:lvl>
    <w:lvl w:ilvl="4">
      <w:numFmt w:val="bullet"/>
      <w:lvlText w:val="•"/>
      <w:lvlJc w:val="left"/>
      <w:pPr>
        <w:ind w:left="2574" w:hanging="348"/>
      </w:pPr>
      <w:rPr>
        <w:rFonts w:hint="default"/>
        <w:lang w:val="pl-PL" w:eastAsia="en-US" w:bidi="ar-SA"/>
      </w:rPr>
    </w:lvl>
    <w:lvl w:ilvl="5">
      <w:numFmt w:val="bullet"/>
      <w:lvlText w:val="•"/>
      <w:lvlJc w:val="left"/>
      <w:pPr>
        <w:ind w:left="3869" w:hanging="348"/>
      </w:pPr>
      <w:rPr>
        <w:rFonts w:hint="default"/>
        <w:lang w:val="pl-PL" w:eastAsia="en-US" w:bidi="ar-SA"/>
      </w:rPr>
    </w:lvl>
    <w:lvl w:ilvl="6">
      <w:numFmt w:val="bullet"/>
      <w:lvlText w:val="•"/>
      <w:lvlJc w:val="left"/>
      <w:pPr>
        <w:ind w:left="5164" w:hanging="348"/>
      </w:pPr>
      <w:rPr>
        <w:rFonts w:hint="default"/>
        <w:lang w:val="pl-PL" w:eastAsia="en-US" w:bidi="ar-SA"/>
      </w:rPr>
    </w:lvl>
    <w:lvl w:ilvl="7">
      <w:numFmt w:val="bullet"/>
      <w:lvlText w:val="•"/>
      <w:lvlJc w:val="left"/>
      <w:pPr>
        <w:ind w:left="6459" w:hanging="348"/>
      </w:pPr>
      <w:rPr>
        <w:rFonts w:hint="default"/>
        <w:lang w:val="pl-PL" w:eastAsia="en-US" w:bidi="ar-SA"/>
      </w:rPr>
    </w:lvl>
    <w:lvl w:ilvl="8">
      <w:numFmt w:val="bullet"/>
      <w:lvlText w:val="•"/>
      <w:lvlJc w:val="left"/>
      <w:pPr>
        <w:ind w:left="7754" w:hanging="348"/>
      </w:pPr>
      <w:rPr>
        <w:rFonts w:hint="default"/>
        <w:lang w:val="pl-PL" w:eastAsia="en-US" w:bidi="ar-SA"/>
      </w:rPr>
    </w:lvl>
  </w:abstractNum>
  <w:abstractNum w:abstractNumId="36" w15:restartNumberingAfterBreak="0">
    <w:nsid w:val="37A5671F"/>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37" w15:restartNumberingAfterBreak="0">
    <w:nsid w:val="38583EC7"/>
    <w:multiLevelType w:val="hybridMultilevel"/>
    <w:tmpl w:val="BE266BF2"/>
    <w:lvl w:ilvl="0" w:tplc="821CF532">
      <w:start w:val="1"/>
      <w:numFmt w:val="decimal"/>
      <w:lvlText w:val="%1."/>
      <w:lvlJc w:val="left"/>
      <w:pPr>
        <w:ind w:left="922" w:hanging="288"/>
      </w:pPr>
      <w:rPr>
        <w:rFonts w:hint="default"/>
        <w:spacing w:val="-10"/>
        <w:w w:val="100"/>
        <w:sz w:val="20"/>
        <w:szCs w:val="20"/>
        <w:lang w:val="pl-PL" w:eastAsia="en-US" w:bidi="ar-SA"/>
      </w:rPr>
    </w:lvl>
    <w:lvl w:ilvl="1" w:tplc="DAAEFD32">
      <w:numFmt w:val="bullet"/>
      <w:lvlText w:val="•"/>
      <w:lvlJc w:val="left"/>
      <w:pPr>
        <w:ind w:left="1862" w:hanging="288"/>
      </w:pPr>
      <w:rPr>
        <w:rFonts w:hint="default"/>
        <w:lang w:val="pl-PL" w:eastAsia="en-US" w:bidi="ar-SA"/>
      </w:rPr>
    </w:lvl>
    <w:lvl w:ilvl="2" w:tplc="11FE8B8C">
      <w:numFmt w:val="bullet"/>
      <w:lvlText w:val="•"/>
      <w:lvlJc w:val="left"/>
      <w:pPr>
        <w:ind w:left="2804" w:hanging="288"/>
      </w:pPr>
      <w:rPr>
        <w:rFonts w:hint="default"/>
        <w:lang w:val="pl-PL" w:eastAsia="en-US" w:bidi="ar-SA"/>
      </w:rPr>
    </w:lvl>
    <w:lvl w:ilvl="3" w:tplc="20FCDA24">
      <w:numFmt w:val="bullet"/>
      <w:lvlText w:val="•"/>
      <w:lvlJc w:val="left"/>
      <w:pPr>
        <w:ind w:left="3747" w:hanging="288"/>
      </w:pPr>
      <w:rPr>
        <w:rFonts w:hint="default"/>
        <w:lang w:val="pl-PL" w:eastAsia="en-US" w:bidi="ar-SA"/>
      </w:rPr>
    </w:lvl>
    <w:lvl w:ilvl="4" w:tplc="583ED052">
      <w:numFmt w:val="bullet"/>
      <w:lvlText w:val="•"/>
      <w:lvlJc w:val="left"/>
      <w:pPr>
        <w:ind w:left="4689" w:hanging="288"/>
      </w:pPr>
      <w:rPr>
        <w:rFonts w:hint="default"/>
        <w:lang w:val="pl-PL" w:eastAsia="en-US" w:bidi="ar-SA"/>
      </w:rPr>
    </w:lvl>
    <w:lvl w:ilvl="5" w:tplc="738057AE">
      <w:numFmt w:val="bullet"/>
      <w:lvlText w:val="•"/>
      <w:lvlJc w:val="left"/>
      <w:pPr>
        <w:ind w:left="5632" w:hanging="288"/>
      </w:pPr>
      <w:rPr>
        <w:rFonts w:hint="default"/>
        <w:lang w:val="pl-PL" w:eastAsia="en-US" w:bidi="ar-SA"/>
      </w:rPr>
    </w:lvl>
    <w:lvl w:ilvl="6" w:tplc="4880B64A">
      <w:numFmt w:val="bullet"/>
      <w:lvlText w:val="•"/>
      <w:lvlJc w:val="left"/>
      <w:pPr>
        <w:ind w:left="6574" w:hanging="288"/>
      </w:pPr>
      <w:rPr>
        <w:rFonts w:hint="default"/>
        <w:lang w:val="pl-PL" w:eastAsia="en-US" w:bidi="ar-SA"/>
      </w:rPr>
    </w:lvl>
    <w:lvl w:ilvl="7" w:tplc="D550F8A6">
      <w:numFmt w:val="bullet"/>
      <w:lvlText w:val="•"/>
      <w:lvlJc w:val="left"/>
      <w:pPr>
        <w:ind w:left="7516" w:hanging="288"/>
      </w:pPr>
      <w:rPr>
        <w:rFonts w:hint="default"/>
        <w:lang w:val="pl-PL" w:eastAsia="en-US" w:bidi="ar-SA"/>
      </w:rPr>
    </w:lvl>
    <w:lvl w:ilvl="8" w:tplc="8904C07E">
      <w:numFmt w:val="bullet"/>
      <w:lvlText w:val="•"/>
      <w:lvlJc w:val="left"/>
      <w:pPr>
        <w:ind w:left="8459" w:hanging="288"/>
      </w:pPr>
      <w:rPr>
        <w:rFonts w:hint="default"/>
        <w:lang w:val="pl-PL" w:eastAsia="en-US" w:bidi="ar-SA"/>
      </w:rPr>
    </w:lvl>
  </w:abstractNum>
  <w:abstractNum w:abstractNumId="38" w15:restartNumberingAfterBreak="0">
    <w:nsid w:val="38E60917"/>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39" w15:restartNumberingAfterBreak="0">
    <w:nsid w:val="39565EF5"/>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40" w15:restartNumberingAfterBreak="0">
    <w:nsid w:val="3A384076"/>
    <w:multiLevelType w:val="multilevel"/>
    <w:tmpl w:val="5AC2600E"/>
    <w:lvl w:ilvl="0">
      <w:start w:val="7"/>
      <w:numFmt w:val="decimal"/>
      <w:lvlText w:val="%1"/>
      <w:lvlJc w:val="left"/>
      <w:pPr>
        <w:ind w:left="475" w:hanging="332"/>
      </w:pPr>
      <w:rPr>
        <w:rFonts w:ascii="Arial" w:eastAsia="Arial" w:hAnsi="Arial" w:cs="Arial" w:hint="default"/>
        <w:b w:val="0"/>
        <w:bCs w:val="0"/>
        <w:i w:val="0"/>
        <w:iCs w:val="0"/>
        <w:spacing w:val="0"/>
        <w:w w:val="99"/>
        <w:sz w:val="20"/>
        <w:szCs w:val="20"/>
        <w:lang w:val="pl-PL" w:eastAsia="en-US" w:bidi="ar-SA"/>
      </w:rPr>
    </w:lvl>
    <w:lvl w:ilvl="1">
      <w:start w:val="1"/>
      <w:numFmt w:val="decimal"/>
      <w:lvlText w:val="%1.%2."/>
      <w:lvlJc w:val="left"/>
      <w:pPr>
        <w:ind w:left="533" w:hanging="423"/>
        <w:jc w:val="right"/>
      </w:pPr>
      <w:rPr>
        <w:rFonts w:hint="default"/>
        <w:b w:val="0"/>
        <w:bCs w:val="0"/>
        <w:spacing w:val="-1"/>
        <w:w w:val="97"/>
        <w:sz w:val="20"/>
        <w:szCs w:val="20"/>
        <w:lang w:val="pl-PL" w:eastAsia="en-US" w:bidi="ar-SA"/>
      </w:rPr>
    </w:lvl>
    <w:lvl w:ilvl="2">
      <w:start w:val="1"/>
      <w:numFmt w:val="decimal"/>
      <w:lvlText w:val="%1.%2.%3."/>
      <w:lvlJc w:val="left"/>
      <w:pPr>
        <w:ind w:left="830" w:hanging="720"/>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398" w:hanging="28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840" w:hanging="288"/>
      </w:pPr>
      <w:rPr>
        <w:rFonts w:hint="default"/>
        <w:lang w:val="pl-PL" w:eastAsia="en-US" w:bidi="ar-SA"/>
      </w:rPr>
    </w:lvl>
    <w:lvl w:ilvl="5">
      <w:numFmt w:val="bullet"/>
      <w:lvlText w:val="•"/>
      <w:lvlJc w:val="left"/>
      <w:pPr>
        <w:ind w:left="960" w:hanging="288"/>
      </w:pPr>
      <w:rPr>
        <w:rFonts w:hint="default"/>
        <w:lang w:val="pl-PL" w:eastAsia="en-US" w:bidi="ar-SA"/>
      </w:rPr>
    </w:lvl>
    <w:lvl w:ilvl="6">
      <w:numFmt w:val="bullet"/>
      <w:lvlText w:val="•"/>
      <w:lvlJc w:val="left"/>
      <w:pPr>
        <w:ind w:left="2836" w:hanging="288"/>
      </w:pPr>
      <w:rPr>
        <w:rFonts w:hint="default"/>
        <w:lang w:val="pl-PL" w:eastAsia="en-US" w:bidi="ar-SA"/>
      </w:rPr>
    </w:lvl>
    <w:lvl w:ilvl="7">
      <w:numFmt w:val="bullet"/>
      <w:lvlText w:val="•"/>
      <w:lvlJc w:val="left"/>
      <w:pPr>
        <w:ind w:left="4713" w:hanging="288"/>
      </w:pPr>
      <w:rPr>
        <w:rFonts w:hint="default"/>
        <w:lang w:val="pl-PL" w:eastAsia="en-US" w:bidi="ar-SA"/>
      </w:rPr>
    </w:lvl>
    <w:lvl w:ilvl="8">
      <w:numFmt w:val="bullet"/>
      <w:lvlText w:val="•"/>
      <w:lvlJc w:val="left"/>
      <w:pPr>
        <w:ind w:left="6590" w:hanging="288"/>
      </w:pPr>
      <w:rPr>
        <w:rFonts w:hint="default"/>
        <w:lang w:val="pl-PL" w:eastAsia="en-US" w:bidi="ar-SA"/>
      </w:rPr>
    </w:lvl>
  </w:abstractNum>
  <w:abstractNum w:abstractNumId="41" w15:restartNumberingAfterBreak="0">
    <w:nsid w:val="3B056AD5"/>
    <w:multiLevelType w:val="hybridMultilevel"/>
    <w:tmpl w:val="86144D34"/>
    <w:lvl w:ilvl="0" w:tplc="43F4620E">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42" w15:restartNumberingAfterBreak="0">
    <w:nsid w:val="3BA56D5F"/>
    <w:multiLevelType w:val="multilevel"/>
    <w:tmpl w:val="8312E06A"/>
    <w:lvl w:ilvl="0">
      <w:start w:val="1"/>
      <w:numFmt w:val="decimal"/>
      <w:lvlText w:val="%1."/>
      <w:lvlJc w:val="left"/>
      <w:pPr>
        <w:ind w:left="826" w:hanging="264"/>
      </w:pPr>
      <w:rPr>
        <w:rFonts w:hint="default"/>
        <w:spacing w:val="0"/>
        <w:w w:val="59"/>
        <w:lang w:val="pl-PL" w:eastAsia="en-US" w:bidi="ar-SA"/>
      </w:rPr>
    </w:lvl>
    <w:lvl w:ilvl="1">
      <w:start w:val="1"/>
      <w:numFmt w:val="decimal"/>
      <w:lvlText w:val="%1.%2."/>
      <w:lvlJc w:val="left"/>
      <w:pPr>
        <w:ind w:left="1061" w:hanging="500"/>
      </w:pPr>
      <w:rPr>
        <w:rFonts w:asciiTheme="minorHAnsi" w:hAnsiTheme="minorHAnsi" w:cstheme="minorHAnsi" w:hint="default"/>
        <w:spacing w:val="0"/>
        <w:w w:val="59"/>
        <w:sz w:val="20"/>
        <w:szCs w:val="20"/>
        <w:lang w:val="pl-PL" w:eastAsia="en-US" w:bidi="ar-SA"/>
      </w:rPr>
    </w:lvl>
    <w:lvl w:ilvl="2">
      <w:start w:val="1"/>
      <w:numFmt w:val="decimal"/>
      <w:lvlText w:val="%1.%2.%3."/>
      <w:lvlJc w:val="left"/>
      <w:pPr>
        <w:ind w:left="562" w:hanging="500"/>
      </w:pPr>
      <w:rPr>
        <w:rFonts w:hint="default"/>
        <w:spacing w:val="-1"/>
        <w:w w:val="99"/>
        <w:lang w:val="pl-PL" w:eastAsia="en-US" w:bidi="ar-SA"/>
      </w:rPr>
    </w:lvl>
    <w:lvl w:ilvl="3">
      <w:numFmt w:val="bullet"/>
      <w:lvlText w:val="–"/>
      <w:lvlJc w:val="left"/>
      <w:pPr>
        <w:ind w:left="847"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1060" w:hanging="500"/>
      </w:pPr>
      <w:rPr>
        <w:rFonts w:hint="default"/>
        <w:lang w:val="pl-PL" w:eastAsia="en-US" w:bidi="ar-SA"/>
      </w:rPr>
    </w:lvl>
    <w:lvl w:ilvl="5">
      <w:numFmt w:val="bullet"/>
      <w:lvlText w:val="•"/>
      <w:lvlJc w:val="left"/>
      <w:pPr>
        <w:ind w:left="1100" w:hanging="500"/>
      </w:pPr>
      <w:rPr>
        <w:rFonts w:hint="default"/>
        <w:lang w:val="pl-PL" w:eastAsia="en-US" w:bidi="ar-SA"/>
      </w:rPr>
    </w:lvl>
    <w:lvl w:ilvl="6">
      <w:numFmt w:val="bullet"/>
      <w:lvlText w:val="•"/>
      <w:lvlJc w:val="left"/>
      <w:pPr>
        <w:ind w:left="1120" w:hanging="500"/>
      </w:pPr>
      <w:rPr>
        <w:rFonts w:hint="default"/>
        <w:lang w:val="pl-PL" w:eastAsia="en-US" w:bidi="ar-SA"/>
      </w:rPr>
    </w:lvl>
    <w:lvl w:ilvl="7">
      <w:numFmt w:val="bullet"/>
      <w:lvlText w:val="•"/>
      <w:lvlJc w:val="left"/>
      <w:pPr>
        <w:ind w:left="1140" w:hanging="500"/>
      </w:pPr>
      <w:rPr>
        <w:rFonts w:hint="default"/>
        <w:lang w:val="pl-PL" w:eastAsia="en-US" w:bidi="ar-SA"/>
      </w:rPr>
    </w:lvl>
    <w:lvl w:ilvl="8">
      <w:numFmt w:val="bullet"/>
      <w:lvlText w:val="•"/>
      <w:lvlJc w:val="left"/>
      <w:pPr>
        <w:ind w:left="4208" w:hanging="500"/>
      </w:pPr>
      <w:rPr>
        <w:rFonts w:hint="default"/>
        <w:lang w:val="pl-PL" w:eastAsia="en-US" w:bidi="ar-SA"/>
      </w:rPr>
    </w:lvl>
  </w:abstractNum>
  <w:abstractNum w:abstractNumId="43" w15:restartNumberingAfterBreak="0">
    <w:nsid w:val="3C654126"/>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44" w15:restartNumberingAfterBreak="0">
    <w:nsid w:val="3D105128"/>
    <w:multiLevelType w:val="hybridMultilevel"/>
    <w:tmpl w:val="717873FA"/>
    <w:lvl w:ilvl="0" w:tplc="A2BEE112">
      <w:start w:val="18"/>
      <w:numFmt w:val="lowerLetter"/>
      <w:lvlText w:val="%1)"/>
      <w:lvlJc w:val="left"/>
      <w:pPr>
        <w:ind w:left="922" w:hanging="360"/>
      </w:pPr>
      <w:rPr>
        <w:rFonts w:hint="default"/>
        <w:spacing w:val="-9"/>
        <w:w w:val="99"/>
        <w:lang w:val="pl-PL" w:eastAsia="en-US" w:bidi="ar-SA"/>
      </w:rPr>
    </w:lvl>
    <w:lvl w:ilvl="1" w:tplc="2B78063E">
      <w:numFmt w:val="bullet"/>
      <w:lvlText w:val="•"/>
      <w:lvlJc w:val="left"/>
      <w:pPr>
        <w:ind w:left="1862" w:hanging="360"/>
      </w:pPr>
      <w:rPr>
        <w:rFonts w:hint="default"/>
        <w:lang w:val="pl-PL" w:eastAsia="en-US" w:bidi="ar-SA"/>
      </w:rPr>
    </w:lvl>
    <w:lvl w:ilvl="2" w:tplc="F08000B2">
      <w:numFmt w:val="bullet"/>
      <w:lvlText w:val="•"/>
      <w:lvlJc w:val="left"/>
      <w:pPr>
        <w:ind w:left="2804" w:hanging="360"/>
      </w:pPr>
      <w:rPr>
        <w:rFonts w:hint="default"/>
        <w:lang w:val="pl-PL" w:eastAsia="en-US" w:bidi="ar-SA"/>
      </w:rPr>
    </w:lvl>
    <w:lvl w:ilvl="3" w:tplc="06589676">
      <w:numFmt w:val="bullet"/>
      <w:lvlText w:val="•"/>
      <w:lvlJc w:val="left"/>
      <w:pPr>
        <w:ind w:left="3747" w:hanging="360"/>
      </w:pPr>
      <w:rPr>
        <w:rFonts w:hint="default"/>
        <w:lang w:val="pl-PL" w:eastAsia="en-US" w:bidi="ar-SA"/>
      </w:rPr>
    </w:lvl>
    <w:lvl w:ilvl="4" w:tplc="93049AF0">
      <w:numFmt w:val="bullet"/>
      <w:lvlText w:val="•"/>
      <w:lvlJc w:val="left"/>
      <w:pPr>
        <w:ind w:left="4689" w:hanging="360"/>
      </w:pPr>
      <w:rPr>
        <w:rFonts w:hint="default"/>
        <w:lang w:val="pl-PL" w:eastAsia="en-US" w:bidi="ar-SA"/>
      </w:rPr>
    </w:lvl>
    <w:lvl w:ilvl="5" w:tplc="6E9E2754">
      <w:numFmt w:val="bullet"/>
      <w:lvlText w:val="•"/>
      <w:lvlJc w:val="left"/>
      <w:pPr>
        <w:ind w:left="5632" w:hanging="360"/>
      </w:pPr>
      <w:rPr>
        <w:rFonts w:hint="default"/>
        <w:lang w:val="pl-PL" w:eastAsia="en-US" w:bidi="ar-SA"/>
      </w:rPr>
    </w:lvl>
    <w:lvl w:ilvl="6" w:tplc="09507FCA">
      <w:numFmt w:val="bullet"/>
      <w:lvlText w:val="•"/>
      <w:lvlJc w:val="left"/>
      <w:pPr>
        <w:ind w:left="6574" w:hanging="360"/>
      </w:pPr>
      <w:rPr>
        <w:rFonts w:hint="default"/>
        <w:lang w:val="pl-PL" w:eastAsia="en-US" w:bidi="ar-SA"/>
      </w:rPr>
    </w:lvl>
    <w:lvl w:ilvl="7" w:tplc="E65AAE16">
      <w:numFmt w:val="bullet"/>
      <w:lvlText w:val="•"/>
      <w:lvlJc w:val="left"/>
      <w:pPr>
        <w:ind w:left="7516" w:hanging="360"/>
      </w:pPr>
      <w:rPr>
        <w:rFonts w:hint="default"/>
        <w:lang w:val="pl-PL" w:eastAsia="en-US" w:bidi="ar-SA"/>
      </w:rPr>
    </w:lvl>
    <w:lvl w:ilvl="8" w:tplc="1F882DF4">
      <w:numFmt w:val="bullet"/>
      <w:lvlText w:val="•"/>
      <w:lvlJc w:val="left"/>
      <w:pPr>
        <w:ind w:left="8459" w:hanging="360"/>
      </w:pPr>
      <w:rPr>
        <w:rFonts w:hint="default"/>
        <w:lang w:val="pl-PL" w:eastAsia="en-US" w:bidi="ar-SA"/>
      </w:rPr>
    </w:lvl>
  </w:abstractNum>
  <w:abstractNum w:abstractNumId="45" w15:restartNumberingAfterBreak="0">
    <w:nsid w:val="3D6F7D66"/>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46" w15:restartNumberingAfterBreak="0">
    <w:nsid w:val="3E20161C"/>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47" w15:restartNumberingAfterBreak="0">
    <w:nsid w:val="3E8B241E"/>
    <w:multiLevelType w:val="multilevel"/>
    <w:tmpl w:val="74EAC02C"/>
    <w:lvl w:ilvl="0">
      <w:start w:val="8"/>
      <w:numFmt w:val="decimal"/>
      <w:lvlText w:val="%1"/>
      <w:lvlJc w:val="left"/>
      <w:pPr>
        <w:ind w:left="907" w:hanging="346"/>
      </w:pPr>
      <w:rPr>
        <w:rFonts w:hint="default"/>
        <w:lang w:val="pl-PL" w:eastAsia="en-US" w:bidi="ar-SA"/>
      </w:rPr>
    </w:lvl>
    <w:lvl w:ilvl="1">
      <w:start w:val="7"/>
      <w:numFmt w:val="decimal"/>
      <w:lvlText w:val="%1.%2."/>
      <w:lvlJc w:val="left"/>
      <w:pPr>
        <w:ind w:left="907" w:hanging="346"/>
      </w:pPr>
      <w:rPr>
        <w:rFonts w:ascii="Arial" w:eastAsia="Arial" w:hAnsi="Arial" w:cs="Arial" w:hint="default"/>
        <w:b w:val="0"/>
        <w:bCs w:val="0"/>
        <w:i w:val="0"/>
        <w:iCs w:val="0"/>
        <w:spacing w:val="-1"/>
        <w:w w:val="99"/>
        <w:sz w:val="18"/>
        <w:szCs w:val="18"/>
        <w:lang w:val="pl-PL" w:eastAsia="en-US" w:bidi="ar-SA"/>
      </w:rPr>
    </w:lvl>
    <w:lvl w:ilvl="2">
      <w:numFmt w:val="bullet"/>
      <w:lvlText w:val="-"/>
      <w:lvlJc w:val="left"/>
      <w:pPr>
        <w:ind w:left="989" w:hanging="360"/>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3">
      <w:numFmt w:val="bullet"/>
      <w:lvlText w:val="-"/>
      <w:lvlJc w:val="left"/>
      <w:pPr>
        <w:ind w:left="1978" w:hanging="696"/>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4071" w:hanging="696"/>
      </w:pPr>
      <w:rPr>
        <w:rFonts w:hint="default"/>
        <w:lang w:val="pl-PL" w:eastAsia="en-US" w:bidi="ar-SA"/>
      </w:rPr>
    </w:lvl>
    <w:lvl w:ilvl="5">
      <w:numFmt w:val="bullet"/>
      <w:lvlText w:val="•"/>
      <w:lvlJc w:val="left"/>
      <w:pPr>
        <w:ind w:left="5116" w:hanging="696"/>
      </w:pPr>
      <w:rPr>
        <w:rFonts w:hint="default"/>
        <w:lang w:val="pl-PL" w:eastAsia="en-US" w:bidi="ar-SA"/>
      </w:rPr>
    </w:lvl>
    <w:lvl w:ilvl="6">
      <w:numFmt w:val="bullet"/>
      <w:lvlText w:val="•"/>
      <w:lvlJc w:val="left"/>
      <w:pPr>
        <w:ind w:left="6162" w:hanging="696"/>
      </w:pPr>
      <w:rPr>
        <w:rFonts w:hint="default"/>
        <w:lang w:val="pl-PL" w:eastAsia="en-US" w:bidi="ar-SA"/>
      </w:rPr>
    </w:lvl>
    <w:lvl w:ilvl="7">
      <w:numFmt w:val="bullet"/>
      <w:lvlText w:val="•"/>
      <w:lvlJc w:val="left"/>
      <w:pPr>
        <w:ind w:left="7207" w:hanging="696"/>
      </w:pPr>
      <w:rPr>
        <w:rFonts w:hint="default"/>
        <w:lang w:val="pl-PL" w:eastAsia="en-US" w:bidi="ar-SA"/>
      </w:rPr>
    </w:lvl>
    <w:lvl w:ilvl="8">
      <w:numFmt w:val="bullet"/>
      <w:lvlText w:val="•"/>
      <w:lvlJc w:val="left"/>
      <w:pPr>
        <w:ind w:left="8253" w:hanging="696"/>
      </w:pPr>
      <w:rPr>
        <w:rFonts w:hint="default"/>
        <w:lang w:val="pl-PL" w:eastAsia="en-US" w:bidi="ar-SA"/>
      </w:rPr>
    </w:lvl>
  </w:abstractNum>
  <w:abstractNum w:abstractNumId="48" w15:restartNumberingAfterBreak="0">
    <w:nsid w:val="41620429"/>
    <w:multiLevelType w:val="hybridMultilevel"/>
    <w:tmpl w:val="8F369A0C"/>
    <w:lvl w:ilvl="0" w:tplc="448CFA80">
      <w:start w:val="1"/>
      <w:numFmt w:val="decimal"/>
      <w:lvlText w:val="[%1]"/>
      <w:lvlJc w:val="left"/>
      <w:pPr>
        <w:ind w:left="799" w:hanging="238"/>
      </w:pPr>
      <w:rPr>
        <w:rFonts w:ascii="Arial" w:eastAsia="Arial" w:hAnsi="Arial" w:cs="Arial" w:hint="default"/>
        <w:b w:val="0"/>
        <w:bCs w:val="0"/>
        <w:i w:val="0"/>
        <w:iCs w:val="0"/>
        <w:spacing w:val="-10"/>
        <w:w w:val="99"/>
        <w:sz w:val="20"/>
        <w:szCs w:val="20"/>
        <w:lang w:val="pl-PL" w:eastAsia="en-US" w:bidi="ar-SA"/>
      </w:rPr>
    </w:lvl>
    <w:lvl w:ilvl="1" w:tplc="8916B56C">
      <w:start w:val="1"/>
      <w:numFmt w:val="lowerLetter"/>
      <w:lvlText w:val="%2)"/>
      <w:lvlJc w:val="left"/>
      <w:pPr>
        <w:ind w:left="967" w:hanging="224"/>
      </w:pPr>
      <w:rPr>
        <w:rFonts w:ascii="Arial" w:eastAsia="Arial" w:hAnsi="Arial" w:cs="Arial" w:hint="default"/>
        <w:b w:val="0"/>
        <w:bCs w:val="0"/>
        <w:i w:val="0"/>
        <w:iCs w:val="0"/>
        <w:spacing w:val="-10"/>
        <w:w w:val="98"/>
        <w:sz w:val="20"/>
        <w:szCs w:val="20"/>
        <w:lang w:val="pl-PL" w:eastAsia="en-US" w:bidi="ar-SA"/>
      </w:rPr>
    </w:lvl>
    <w:lvl w:ilvl="2" w:tplc="6F0446C4">
      <w:numFmt w:val="bullet"/>
      <w:lvlText w:val="•"/>
      <w:lvlJc w:val="left"/>
      <w:pPr>
        <w:ind w:left="2002" w:hanging="224"/>
      </w:pPr>
      <w:rPr>
        <w:rFonts w:hint="default"/>
        <w:lang w:val="pl-PL" w:eastAsia="en-US" w:bidi="ar-SA"/>
      </w:rPr>
    </w:lvl>
    <w:lvl w:ilvl="3" w:tplc="28CEC5AA">
      <w:numFmt w:val="bullet"/>
      <w:lvlText w:val="•"/>
      <w:lvlJc w:val="left"/>
      <w:pPr>
        <w:ind w:left="3045" w:hanging="224"/>
      </w:pPr>
      <w:rPr>
        <w:rFonts w:hint="default"/>
        <w:lang w:val="pl-PL" w:eastAsia="en-US" w:bidi="ar-SA"/>
      </w:rPr>
    </w:lvl>
    <w:lvl w:ilvl="4" w:tplc="A4224394">
      <w:numFmt w:val="bullet"/>
      <w:lvlText w:val="•"/>
      <w:lvlJc w:val="left"/>
      <w:pPr>
        <w:ind w:left="4088" w:hanging="224"/>
      </w:pPr>
      <w:rPr>
        <w:rFonts w:hint="default"/>
        <w:lang w:val="pl-PL" w:eastAsia="en-US" w:bidi="ar-SA"/>
      </w:rPr>
    </w:lvl>
    <w:lvl w:ilvl="5" w:tplc="D436D594">
      <w:numFmt w:val="bullet"/>
      <w:lvlText w:val="•"/>
      <w:lvlJc w:val="left"/>
      <w:pPr>
        <w:ind w:left="5130" w:hanging="224"/>
      </w:pPr>
      <w:rPr>
        <w:rFonts w:hint="default"/>
        <w:lang w:val="pl-PL" w:eastAsia="en-US" w:bidi="ar-SA"/>
      </w:rPr>
    </w:lvl>
    <w:lvl w:ilvl="6" w:tplc="2FB6D138">
      <w:numFmt w:val="bullet"/>
      <w:lvlText w:val="•"/>
      <w:lvlJc w:val="left"/>
      <w:pPr>
        <w:ind w:left="6173" w:hanging="224"/>
      </w:pPr>
      <w:rPr>
        <w:rFonts w:hint="default"/>
        <w:lang w:val="pl-PL" w:eastAsia="en-US" w:bidi="ar-SA"/>
      </w:rPr>
    </w:lvl>
    <w:lvl w:ilvl="7" w:tplc="D75C6F6C">
      <w:numFmt w:val="bullet"/>
      <w:lvlText w:val="•"/>
      <w:lvlJc w:val="left"/>
      <w:pPr>
        <w:ind w:left="7216" w:hanging="224"/>
      </w:pPr>
      <w:rPr>
        <w:rFonts w:hint="default"/>
        <w:lang w:val="pl-PL" w:eastAsia="en-US" w:bidi="ar-SA"/>
      </w:rPr>
    </w:lvl>
    <w:lvl w:ilvl="8" w:tplc="E80A690C">
      <w:numFmt w:val="bullet"/>
      <w:lvlText w:val="•"/>
      <w:lvlJc w:val="left"/>
      <w:pPr>
        <w:ind w:left="8258" w:hanging="224"/>
      </w:pPr>
      <w:rPr>
        <w:rFonts w:hint="default"/>
        <w:lang w:val="pl-PL" w:eastAsia="en-US" w:bidi="ar-SA"/>
      </w:rPr>
    </w:lvl>
  </w:abstractNum>
  <w:abstractNum w:abstractNumId="49" w15:restartNumberingAfterBreak="0">
    <w:nsid w:val="421C6066"/>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50" w15:restartNumberingAfterBreak="0">
    <w:nsid w:val="421C646F"/>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51" w15:restartNumberingAfterBreak="0">
    <w:nsid w:val="456E4503"/>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52" w15:restartNumberingAfterBreak="0">
    <w:nsid w:val="46416B1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3" w15:restartNumberingAfterBreak="0">
    <w:nsid w:val="493A6C17"/>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54" w15:restartNumberingAfterBreak="0">
    <w:nsid w:val="4B3616B3"/>
    <w:multiLevelType w:val="hybridMultilevel"/>
    <w:tmpl w:val="F5D20870"/>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55" w15:restartNumberingAfterBreak="0">
    <w:nsid w:val="4E305639"/>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56" w15:restartNumberingAfterBreak="0">
    <w:nsid w:val="507270D6"/>
    <w:multiLevelType w:val="hybridMultilevel"/>
    <w:tmpl w:val="2BA812C0"/>
    <w:lvl w:ilvl="0" w:tplc="04150001">
      <w:start w:val="1"/>
      <w:numFmt w:val="bullet"/>
      <w:lvlText w:val=""/>
      <w:lvlJc w:val="left"/>
      <w:pPr>
        <w:ind w:left="1641" w:hanging="360"/>
      </w:pPr>
      <w:rPr>
        <w:rFonts w:ascii="Symbol" w:hAnsi="Symbol" w:hint="default"/>
      </w:rPr>
    </w:lvl>
    <w:lvl w:ilvl="1" w:tplc="04150003" w:tentative="1">
      <w:start w:val="1"/>
      <w:numFmt w:val="bullet"/>
      <w:lvlText w:val="o"/>
      <w:lvlJc w:val="left"/>
      <w:pPr>
        <w:ind w:left="2361" w:hanging="360"/>
      </w:pPr>
      <w:rPr>
        <w:rFonts w:ascii="Courier New" w:hAnsi="Courier New" w:cs="Courier New" w:hint="default"/>
      </w:rPr>
    </w:lvl>
    <w:lvl w:ilvl="2" w:tplc="04150005" w:tentative="1">
      <w:start w:val="1"/>
      <w:numFmt w:val="bullet"/>
      <w:lvlText w:val=""/>
      <w:lvlJc w:val="left"/>
      <w:pPr>
        <w:ind w:left="3081" w:hanging="360"/>
      </w:pPr>
      <w:rPr>
        <w:rFonts w:ascii="Wingdings" w:hAnsi="Wingdings" w:hint="default"/>
      </w:rPr>
    </w:lvl>
    <w:lvl w:ilvl="3" w:tplc="04150001" w:tentative="1">
      <w:start w:val="1"/>
      <w:numFmt w:val="bullet"/>
      <w:lvlText w:val=""/>
      <w:lvlJc w:val="left"/>
      <w:pPr>
        <w:ind w:left="3801" w:hanging="360"/>
      </w:pPr>
      <w:rPr>
        <w:rFonts w:ascii="Symbol" w:hAnsi="Symbol" w:hint="default"/>
      </w:rPr>
    </w:lvl>
    <w:lvl w:ilvl="4" w:tplc="04150003" w:tentative="1">
      <w:start w:val="1"/>
      <w:numFmt w:val="bullet"/>
      <w:lvlText w:val="o"/>
      <w:lvlJc w:val="left"/>
      <w:pPr>
        <w:ind w:left="4521" w:hanging="360"/>
      </w:pPr>
      <w:rPr>
        <w:rFonts w:ascii="Courier New" w:hAnsi="Courier New" w:cs="Courier New" w:hint="default"/>
      </w:rPr>
    </w:lvl>
    <w:lvl w:ilvl="5" w:tplc="04150005" w:tentative="1">
      <w:start w:val="1"/>
      <w:numFmt w:val="bullet"/>
      <w:lvlText w:val=""/>
      <w:lvlJc w:val="left"/>
      <w:pPr>
        <w:ind w:left="5241" w:hanging="360"/>
      </w:pPr>
      <w:rPr>
        <w:rFonts w:ascii="Wingdings" w:hAnsi="Wingdings" w:hint="default"/>
      </w:rPr>
    </w:lvl>
    <w:lvl w:ilvl="6" w:tplc="04150001" w:tentative="1">
      <w:start w:val="1"/>
      <w:numFmt w:val="bullet"/>
      <w:lvlText w:val=""/>
      <w:lvlJc w:val="left"/>
      <w:pPr>
        <w:ind w:left="5961" w:hanging="360"/>
      </w:pPr>
      <w:rPr>
        <w:rFonts w:ascii="Symbol" w:hAnsi="Symbol" w:hint="default"/>
      </w:rPr>
    </w:lvl>
    <w:lvl w:ilvl="7" w:tplc="04150003" w:tentative="1">
      <w:start w:val="1"/>
      <w:numFmt w:val="bullet"/>
      <w:lvlText w:val="o"/>
      <w:lvlJc w:val="left"/>
      <w:pPr>
        <w:ind w:left="6681" w:hanging="360"/>
      </w:pPr>
      <w:rPr>
        <w:rFonts w:ascii="Courier New" w:hAnsi="Courier New" w:cs="Courier New" w:hint="default"/>
      </w:rPr>
    </w:lvl>
    <w:lvl w:ilvl="8" w:tplc="04150005" w:tentative="1">
      <w:start w:val="1"/>
      <w:numFmt w:val="bullet"/>
      <w:lvlText w:val=""/>
      <w:lvlJc w:val="left"/>
      <w:pPr>
        <w:ind w:left="7401" w:hanging="360"/>
      </w:pPr>
      <w:rPr>
        <w:rFonts w:ascii="Wingdings" w:hAnsi="Wingdings" w:hint="default"/>
      </w:rPr>
    </w:lvl>
  </w:abstractNum>
  <w:abstractNum w:abstractNumId="57" w15:restartNumberingAfterBreak="0">
    <w:nsid w:val="51A6052C"/>
    <w:multiLevelType w:val="hybridMultilevel"/>
    <w:tmpl w:val="36249216"/>
    <w:lvl w:ilvl="0" w:tplc="FFFFFFFF">
      <w:start w:val="1"/>
      <w:numFmt w:val="bullet"/>
      <w:lvlText w:val=""/>
      <w:lvlJc w:val="left"/>
      <w:pPr>
        <w:ind w:left="128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1C41AA6"/>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9" w15:restartNumberingAfterBreak="0">
    <w:nsid w:val="526F2C02"/>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0" w15:restartNumberingAfterBreak="0">
    <w:nsid w:val="55E60D96"/>
    <w:multiLevelType w:val="hybridMultilevel"/>
    <w:tmpl w:val="EA2AEF72"/>
    <w:lvl w:ilvl="0" w:tplc="04150001">
      <w:start w:val="1"/>
      <w:numFmt w:val="bullet"/>
      <w:lvlText w:val=""/>
      <w:lvlJc w:val="left"/>
      <w:pPr>
        <w:ind w:left="1641" w:hanging="360"/>
      </w:pPr>
      <w:rPr>
        <w:rFonts w:ascii="Symbol" w:hAnsi="Symbol" w:hint="default"/>
      </w:rPr>
    </w:lvl>
    <w:lvl w:ilvl="1" w:tplc="04150003" w:tentative="1">
      <w:start w:val="1"/>
      <w:numFmt w:val="bullet"/>
      <w:lvlText w:val="o"/>
      <w:lvlJc w:val="left"/>
      <w:pPr>
        <w:ind w:left="2361" w:hanging="360"/>
      </w:pPr>
      <w:rPr>
        <w:rFonts w:ascii="Courier New" w:hAnsi="Courier New" w:cs="Courier New" w:hint="default"/>
      </w:rPr>
    </w:lvl>
    <w:lvl w:ilvl="2" w:tplc="04150005" w:tentative="1">
      <w:start w:val="1"/>
      <w:numFmt w:val="bullet"/>
      <w:lvlText w:val=""/>
      <w:lvlJc w:val="left"/>
      <w:pPr>
        <w:ind w:left="3081" w:hanging="360"/>
      </w:pPr>
      <w:rPr>
        <w:rFonts w:ascii="Wingdings" w:hAnsi="Wingdings" w:hint="default"/>
      </w:rPr>
    </w:lvl>
    <w:lvl w:ilvl="3" w:tplc="04150001" w:tentative="1">
      <w:start w:val="1"/>
      <w:numFmt w:val="bullet"/>
      <w:lvlText w:val=""/>
      <w:lvlJc w:val="left"/>
      <w:pPr>
        <w:ind w:left="3801" w:hanging="360"/>
      </w:pPr>
      <w:rPr>
        <w:rFonts w:ascii="Symbol" w:hAnsi="Symbol" w:hint="default"/>
      </w:rPr>
    </w:lvl>
    <w:lvl w:ilvl="4" w:tplc="04150003" w:tentative="1">
      <w:start w:val="1"/>
      <w:numFmt w:val="bullet"/>
      <w:lvlText w:val="o"/>
      <w:lvlJc w:val="left"/>
      <w:pPr>
        <w:ind w:left="4521" w:hanging="360"/>
      </w:pPr>
      <w:rPr>
        <w:rFonts w:ascii="Courier New" w:hAnsi="Courier New" w:cs="Courier New" w:hint="default"/>
      </w:rPr>
    </w:lvl>
    <w:lvl w:ilvl="5" w:tplc="04150005" w:tentative="1">
      <w:start w:val="1"/>
      <w:numFmt w:val="bullet"/>
      <w:lvlText w:val=""/>
      <w:lvlJc w:val="left"/>
      <w:pPr>
        <w:ind w:left="5241" w:hanging="360"/>
      </w:pPr>
      <w:rPr>
        <w:rFonts w:ascii="Wingdings" w:hAnsi="Wingdings" w:hint="default"/>
      </w:rPr>
    </w:lvl>
    <w:lvl w:ilvl="6" w:tplc="04150001" w:tentative="1">
      <w:start w:val="1"/>
      <w:numFmt w:val="bullet"/>
      <w:lvlText w:val=""/>
      <w:lvlJc w:val="left"/>
      <w:pPr>
        <w:ind w:left="5961" w:hanging="360"/>
      </w:pPr>
      <w:rPr>
        <w:rFonts w:ascii="Symbol" w:hAnsi="Symbol" w:hint="default"/>
      </w:rPr>
    </w:lvl>
    <w:lvl w:ilvl="7" w:tplc="04150003" w:tentative="1">
      <w:start w:val="1"/>
      <w:numFmt w:val="bullet"/>
      <w:lvlText w:val="o"/>
      <w:lvlJc w:val="left"/>
      <w:pPr>
        <w:ind w:left="6681" w:hanging="360"/>
      </w:pPr>
      <w:rPr>
        <w:rFonts w:ascii="Courier New" w:hAnsi="Courier New" w:cs="Courier New" w:hint="default"/>
      </w:rPr>
    </w:lvl>
    <w:lvl w:ilvl="8" w:tplc="04150005" w:tentative="1">
      <w:start w:val="1"/>
      <w:numFmt w:val="bullet"/>
      <w:lvlText w:val=""/>
      <w:lvlJc w:val="left"/>
      <w:pPr>
        <w:ind w:left="7401" w:hanging="360"/>
      </w:pPr>
      <w:rPr>
        <w:rFonts w:ascii="Wingdings" w:hAnsi="Wingdings" w:hint="default"/>
      </w:rPr>
    </w:lvl>
  </w:abstractNum>
  <w:abstractNum w:abstractNumId="61" w15:restartNumberingAfterBreak="0">
    <w:nsid w:val="577B3F8E"/>
    <w:multiLevelType w:val="multilevel"/>
    <w:tmpl w:val="5AEEDC88"/>
    <w:lvl w:ilvl="0">
      <w:start w:val="2"/>
      <w:numFmt w:val="decimal"/>
      <w:lvlText w:val="%1"/>
      <w:lvlJc w:val="left"/>
      <w:pPr>
        <w:ind w:left="979" w:hanging="418"/>
      </w:pPr>
      <w:rPr>
        <w:rFonts w:hint="default"/>
        <w:lang w:val="pl-PL" w:eastAsia="en-US" w:bidi="ar-SA"/>
      </w:rPr>
    </w:lvl>
    <w:lvl w:ilvl="1">
      <w:start w:val="4"/>
      <w:numFmt w:val="decimal"/>
      <w:lvlText w:val="%1.%2."/>
      <w:lvlJc w:val="left"/>
      <w:pPr>
        <w:ind w:left="979" w:hanging="418"/>
      </w:pPr>
      <w:rPr>
        <w:rFonts w:asciiTheme="minorHAnsi" w:eastAsia="Arial" w:hAnsiTheme="minorHAnsi" w:cstheme="minorHAnsi" w:hint="default"/>
        <w:b w:val="0"/>
        <w:bCs w:val="0"/>
        <w:i w:val="0"/>
        <w:iCs w:val="0"/>
        <w:spacing w:val="-1"/>
        <w:w w:val="99"/>
        <w:sz w:val="20"/>
        <w:szCs w:val="20"/>
        <w:lang w:val="pl-PL" w:eastAsia="en-US" w:bidi="ar-SA"/>
      </w:rPr>
    </w:lvl>
    <w:lvl w:ilvl="2">
      <w:start w:val="1"/>
      <w:numFmt w:val="decimal"/>
      <w:lvlText w:val="%1.%2.%3."/>
      <w:lvlJc w:val="left"/>
      <w:pPr>
        <w:ind w:left="1267" w:hanging="706"/>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1152" w:hanging="149"/>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3531" w:hanging="149"/>
      </w:pPr>
      <w:rPr>
        <w:rFonts w:hint="default"/>
        <w:lang w:val="pl-PL" w:eastAsia="en-US" w:bidi="ar-SA"/>
      </w:rPr>
    </w:lvl>
    <w:lvl w:ilvl="5">
      <w:numFmt w:val="bullet"/>
      <w:lvlText w:val="•"/>
      <w:lvlJc w:val="left"/>
      <w:pPr>
        <w:ind w:left="4666" w:hanging="149"/>
      </w:pPr>
      <w:rPr>
        <w:rFonts w:hint="default"/>
        <w:lang w:val="pl-PL" w:eastAsia="en-US" w:bidi="ar-SA"/>
      </w:rPr>
    </w:lvl>
    <w:lvl w:ilvl="6">
      <w:numFmt w:val="bullet"/>
      <w:lvlText w:val="•"/>
      <w:lvlJc w:val="left"/>
      <w:pPr>
        <w:ind w:left="5802" w:hanging="149"/>
      </w:pPr>
      <w:rPr>
        <w:rFonts w:hint="default"/>
        <w:lang w:val="pl-PL" w:eastAsia="en-US" w:bidi="ar-SA"/>
      </w:rPr>
    </w:lvl>
    <w:lvl w:ilvl="7">
      <w:numFmt w:val="bullet"/>
      <w:lvlText w:val="•"/>
      <w:lvlJc w:val="left"/>
      <w:pPr>
        <w:ind w:left="6937" w:hanging="149"/>
      </w:pPr>
      <w:rPr>
        <w:rFonts w:hint="default"/>
        <w:lang w:val="pl-PL" w:eastAsia="en-US" w:bidi="ar-SA"/>
      </w:rPr>
    </w:lvl>
    <w:lvl w:ilvl="8">
      <w:numFmt w:val="bullet"/>
      <w:lvlText w:val="•"/>
      <w:lvlJc w:val="left"/>
      <w:pPr>
        <w:ind w:left="8073" w:hanging="149"/>
      </w:pPr>
      <w:rPr>
        <w:rFonts w:hint="default"/>
        <w:lang w:val="pl-PL" w:eastAsia="en-US" w:bidi="ar-SA"/>
      </w:rPr>
    </w:lvl>
  </w:abstractNum>
  <w:abstractNum w:abstractNumId="62" w15:restartNumberingAfterBreak="0">
    <w:nsid w:val="57A93B24"/>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3" w15:restartNumberingAfterBreak="0">
    <w:nsid w:val="59A2762A"/>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64" w15:restartNumberingAfterBreak="0">
    <w:nsid w:val="5C81143A"/>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65" w15:restartNumberingAfterBreak="0">
    <w:nsid w:val="5CEA543D"/>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6" w15:restartNumberingAfterBreak="0">
    <w:nsid w:val="5E6B67D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7" w15:restartNumberingAfterBreak="0">
    <w:nsid w:val="629F2B7B"/>
    <w:multiLevelType w:val="multilevel"/>
    <w:tmpl w:val="7F94D2FA"/>
    <w:lvl w:ilvl="0">
      <w:start w:val="5"/>
      <w:numFmt w:val="decimal"/>
      <w:lvlText w:val="%1"/>
      <w:lvlJc w:val="left"/>
      <w:pPr>
        <w:ind w:left="900" w:hanging="339"/>
      </w:pPr>
      <w:rPr>
        <w:rFonts w:hint="default"/>
        <w:lang w:val="pl-PL" w:eastAsia="en-US" w:bidi="ar-SA"/>
      </w:rPr>
    </w:lvl>
    <w:lvl w:ilvl="1">
      <w:start w:val="1"/>
      <w:numFmt w:val="decimal"/>
      <w:lvlText w:val="%1.%2."/>
      <w:lvlJc w:val="left"/>
      <w:pPr>
        <w:ind w:left="900" w:hanging="339"/>
      </w:pPr>
      <w:rPr>
        <w:rFonts w:hint="default"/>
        <w:spacing w:val="-10"/>
        <w:w w:val="99"/>
        <w:lang w:val="pl-PL" w:eastAsia="en-US" w:bidi="ar-SA"/>
      </w:rPr>
    </w:lvl>
    <w:lvl w:ilvl="2">
      <w:numFmt w:val="bullet"/>
      <w:lvlText w:val="•"/>
      <w:lvlJc w:val="left"/>
      <w:pPr>
        <w:ind w:left="2788" w:hanging="339"/>
      </w:pPr>
      <w:rPr>
        <w:rFonts w:hint="default"/>
        <w:lang w:val="pl-PL" w:eastAsia="en-US" w:bidi="ar-SA"/>
      </w:rPr>
    </w:lvl>
    <w:lvl w:ilvl="3">
      <w:numFmt w:val="bullet"/>
      <w:lvlText w:val="•"/>
      <w:lvlJc w:val="left"/>
      <w:pPr>
        <w:ind w:left="3733" w:hanging="339"/>
      </w:pPr>
      <w:rPr>
        <w:rFonts w:hint="default"/>
        <w:lang w:val="pl-PL" w:eastAsia="en-US" w:bidi="ar-SA"/>
      </w:rPr>
    </w:lvl>
    <w:lvl w:ilvl="4">
      <w:numFmt w:val="bullet"/>
      <w:lvlText w:val="•"/>
      <w:lvlJc w:val="left"/>
      <w:pPr>
        <w:ind w:left="4677" w:hanging="339"/>
      </w:pPr>
      <w:rPr>
        <w:rFonts w:hint="default"/>
        <w:lang w:val="pl-PL" w:eastAsia="en-US" w:bidi="ar-SA"/>
      </w:rPr>
    </w:lvl>
    <w:lvl w:ilvl="5">
      <w:numFmt w:val="bullet"/>
      <w:lvlText w:val="•"/>
      <w:lvlJc w:val="left"/>
      <w:pPr>
        <w:ind w:left="5622" w:hanging="339"/>
      </w:pPr>
      <w:rPr>
        <w:rFonts w:hint="default"/>
        <w:lang w:val="pl-PL" w:eastAsia="en-US" w:bidi="ar-SA"/>
      </w:rPr>
    </w:lvl>
    <w:lvl w:ilvl="6">
      <w:numFmt w:val="bullet"/>
      <w:lvlText w:val="•"/>
      <w:lvlJc w:val="left"/>
      <w:pPr>
        <w:ind w:left="6566" w:hanging="339"/>
      </w:pPr>
      <w:rPr>
        <w:rFonts w:hint="default"/>
        <w:lang w:val="pl-PL" w:eastAsia="en-US" w:bidi="ar-SA"/>
      </w:rPr>
    </w:lvl>
    <w:lvl w:ilvl="7">
      <w:numFmt w:val="bullet"/>
      <w:lvlText w:val="•"/>
      <w:lvlJc w:val="left"/>
      <w:pPr>
        <w:ind w:left="7510" w:hanging="339"/>
      </w:pPr>
      <w:rPr>
        <w:rFonts w:hint="default"/>
        <w:lang w:val="pl-PL" w:eastAsia="en-US" w:bidi="ar-SA"/>
      </w:rPr>
    </w:lvl>
    <w:lvl w:ilvl="8">
      <w:numFmt w:val="bullet"/>
      <w:lvlText w:val="•"/>
      <w:lvlJc w:val="left"/>
      <w:pPr>
        <w:ind w:left="8455" w:hanging="339"/>
      </w:pPr>
      <w:rPr>
        <w:rFonts w:hint="default"/>
        <w:lang w:val="pl-PL" w:eastAsia="en-US" w:bidi="ar-SA"/>
      </w:rPr>
    </w:lvl>
  </w:abstractNum>
  <w:abstractNum w:abstractNumId="68" w15:restartNumberingAfterBreak="0">
    <w:nsid w:val="62A47021"/>
    <w:multiLevelType w:val="multilevel"/>
    <w:tmpl w:val="D6E48C90"/>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69" w15:restartNumberingAfterBreak="0">
    <w:nsid w:val="656060C5"/>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0" w15:restartNumberingAfterBreak="0">
    <w:nsid w:val="66714259"/>
    <w:multiLevelType w:val="hybridMultilevel"/>
    <w:tmpl w:val="1C4A8538"/>
    <w:lvl w:ilvl="0" w:tplc="3E521FF6">
      <w:start w:val="1"/>
      <w:numFmt w:val="decimal"/>
      <w:lvlText w:val="%1."/>
      <w:lvlJc w:val="left"/>
      <w:pPr>
        <w:ind w:left="922" w:hanging="360"/>
      </w:pPr>
      <w:rPr>
        <w:rFonts w:ascii="Arial" w:eastAsia="Arial" w:hAnsi="Arial" w:cs="Arial" w:hint="default"/>
        <w:b w:val="0"/>
        <w:bCs w:val="0"/>
        <w:i w:val="0"/>
        <w:iCs w:val="0"/>
        <w:spacing w:val="-10"/>
        <w:w w:val="99"/>
        <w:sz w:val="20"/>
        <w:szCs w:val="20"/>
        <w:lang w:val="pl-PL" w:eastAsia="en-US" w:bidi="ar-SA"/>
      </w:rPr>
    </w:lvl>
    <w:lvl w:ilvl="1" w:tplc="934E8E7C">
      <w:numFmt w:val="bullet"/>
      <w:lvlText w:val="•"/>
      <w:lvlJc w:val="left"/>
      <w:pPr>
        <w:ind w:left="1862" w:hanging="360"/>
      </w:pPr>
      <w:rPr>
        <w:rFonts w:hint="default"/>
        <w:lang w:val="pl-PL" w:eastAsia="en-US" w:bidi="ar-SA"/>
      </w:rPr>
    </w:lvl>
    <w:lvl w:ilvl="2" w:tplc="96C69B10">
      <w:numFmt w:val="bullet"/>
      <w:lvlText w:val="•"/>
      <w:lvlJc w:val="left"/>
      <w:pPr>
        <w:ind w:left="2804" w:hanging="360"/>
      </w:pPr>
      <w:rPr>
        <w:rFonts w:hint="default"/>
        <w:lang w:val="pl-PL" w:eastAsia="en-US" w:bidi="ar-SA"/>
      </w:rPr>
    </w:lvl>
    <w:lvl w:ilvl="3" w:tplc="1EEEF272">
      <w:numFmt w:val="bullet"/>
      <w:lvlText w:val="•"/>
      <w:lvlJc w:val="left"/>
      <w:pPr>
        <w:ind w:left="3747" w:hanging="360"/>
      </w:pPr>
      <w:rPr>
        <w:rFonts w:hint="default"/>
        <w:lang w:val="pl-PL" w:eastAsia="en-US" w:bidi="ar-SA"/>
      </w:rPr>
    </w:lvl>
    <w:lvl w:ilvl="4" w:tplc="9B127DA6">
      <w:numFmt w:val="bullet"/>
      <w:lvlText w:val="•"/>
      <w:lvlJc w:val="left"/>
      <w:pPr>
        <w:ind w:left="4689" w:hanging="360"/>
      </w:pPr>
      <w:rPr>
        <w:rFonts w:hint="default"/>
        <w:lang w:val="pl-PL" w:eastAsia="en-US" w:bidi="ar-SA"/>
      </w:rPr>
    </w:lvl>
    <w:lvl w:ilvl="5" w:tplc="C8504118">
      <w:numFmt w:val="bullet"/>
      <w:lvlText w:val="•"/>
      <w:lvlJc w:val="left"/>
      <w:pPr>
        <w:ind w:left="5632" w:hanging="360"/>
      </w:pPr>
      <w:rPr>
        <w:rFonts w:hint="default"/>
        <w:lang w:val="pl-PL" w:eastAsia="en-US" w:bidi="ar-SA"/>
      </w:rPr>
    </w:lvl>
    <w:lvl w:ilvl="6" w:tplc="B532F3F0">
      <w:numFmt w:val="bullet"/>
      <w:lvlText w:val="•"/>
      <w:lvlJc w:val="left"/>
      <w:pPr>
        <w:ind w:left="6574" w:hanging="360"/>
      </w:pPr>
      <w:rPr>
        <w:rFonts w:hint="default"/>
        <w:lang w:val="pl-PL" w:eastAsia="en-US" w:bidi="ar-SA"/>
      </w:rPr>
    </w:lvl>
    <w:lvl w:ilvl="7" w:tplc="EE48C924">
      <w:numFmt w:val="bullet"/>
      <w:lvlText w:val="•"/>
      <w:lvlJc w:val="left"/>
      <w:pPr>
        <w:ind w:left="7516" w:hanging="360"/>
      </w:pPr>
      <w:rPr>
        <w:rFonts w:hint="default"/>
        <w:lang w:val="pl-PL" w:eastAsia="en-US" w:bidi="ar-SA"/>
      </w:rPr>
    </w:lvl>
    <w:lvl w:ilvl="8" w:tplc="0FF48790">
      <w:numFmt w:val="bullet"/>
      <w:lvlText w:val="•"/>
      <w:lvlJc w:val="left"/>
      <w:pPr>
        <w:ind w:left="8459" w:hanging="360"/>
      </w:pPr>
      <w:rPr>
        <w:rFonts w:hint="default"/>
        <w:lang w:val="pl-PL" w:eastAsia="en-US" w:bidi="ar-SA"/>
      </w:rPr>
    </w:lvl>
  </w:abstractNum>
  <w:abstractNum w:abstractNumId="71" w15:restartNumberingAfterBreak="0">
    <w:nsid w:val="6731027D"/>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2" w15:restartNumberingAfterBreak="0">
    <w:nsid w:val="695F38A7"/>
    <w:multiLevelType w:val="hybridMultilevel"/>
    <w:tmpl w:val="28DAB9C6"/>
    <w:lvl w:ilvl="0" w:tplc="FFFFFFFF">
      <w:start w:val="1"/>
      <w:numFmt w:val="bullet"/>
      <w:lvlText w:val=""/>
      <w:lvlJc w:val="left"/>
      <w:pPr>
        <w:ind w:left="1282" w:hanging="360"/>
      </w:pPr>
      <w:rPr>
        <w:rFonts w:ascii="Symbol" w:hAnsi="Symbol"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3" w15:restartNumberingAfterBreak="0">
    <w:nsid w:val="69900545"/>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74" w15:restartNumberingAfterBreak="0">
    <w:nsid w:val="6CDB58C8"/>
    <w:multiLevelType w:val="hybridMultilevel"/>
    <w:tmpl w:val="970E81D0"/>
    <w:lvl w:ilvl="0" w:tplc="FFFFFFFF">
      <w:start w:val="1"/>
      <w:numFmt w:val="bullet"/>
      <w:lvlText w:val=""/>
      <w:lvlJc w:val="left"/>
      <w:pPr>
        <w:ind w:left="128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CEE32C8"/>
    <w:multiLevelType w:val="multilevel"/>
    <w:tmpl w:val="14C66C8A"/>
    <w:lvl w:ilvl="0">
      <w:start w:val="1"/>
      <w:numFmt w:val="decimal"/>
      <w:lvlText w:val="%1"/>
      <w:lvlJc w:val="left"/>
      <w:pPr>
        <w:ind w:left="948" w:hanging="387"/>
      </w:pPr>
      <w:rPr>
        <w:rFonts w:hint="default"/>
        <w:lang w:val="pl-PL" w:eastAsia="en-US" w:bidi="ar-SA"/>
      </w:rPr>
    </w:lvl>
    <w:lvl w:ilvl="1">
      <w:start w:val="4"/>
      <w:numFmt w:val="decimal"/>
      <w:lvlText w:val="%1.%2."/>
      <w:lvlJc w:val="left"/>
      <w:pPr>
        <w:ind w:left="948" w:hanging="387"/>
      </w:pPr>
      <w:rPr>
        <w:rFonts w:hint="default"/>
        <w:spacing w:val="0"/>
        <w:w w:val="94"/>
        <w:sz w:val="20"/>
        <w:szCs w:val="20"/>
        <w:lang w:val="pl-PL" w:eastAsia="en-US" w:bidi="ar-SA"/>
      </w:rPr>
    </w:lvl>
    <w:lvl w:ilvl="2">
      <w:start w:val="1"/>
      <w:numFmt w:val="decimal"/>
      <w:lvlText w:val="%1.%2.%3"/>
      <w:lvlJc w:val="left"/>
      <w:pPr>
        <w:ind w:left="562" w:hanging="459"/>
      </w:pPr>
      <w:rPr>
        <w:rFonts w:ascii="Arial" w:eastAsia="Arial" w:hAnsi="Arial" w:cs="Arial" w:hint="default"/>
        <w:b w:val="0"/>
        <w:bCs w:val="0"/>
        <w:i w:val="0"/>
        <w:iCs w:val="0"/>
        <w:spacing w:val="-10"/>
        <w:w w:val="99"/>
        <w:sz w:val="20"/>
        <w:szCs w:val="20"/>
        <w:lang w:val="pl-PL" w:eastAsia="en-US" w:bidi="ar-SA"/>
      </w:rPr>
    </w:lvl>
    <w:lvl w:ilvl="3">
      <w:numFmt w:val="bullet"/>
      <w:lvlText w:val="•"/>
      <w:lvlJc w:val="left"/>
      <w:pPr>
        <w:ind w:left="3029" w:hanging="459"/>
      </w:pPr>
      <w:rPr>
        <w:rFonts w:hint="default"/>
        <w:lang w:val="pl-PL" w:eastAsia="en-US" w:bidi="ar-SA"/>
      </w:rPr>
    </w:lvl>
    <w:lvl w:ilvl="4">
      <w:numFmt w:val="bullet"/>
      <w:lvlText w:val="•"/>
      <w:lvlJc w:val="left"/>
      <w:pPr>
        <w:ind w:left="4074" w:hanging="459"/>
      </w:pPr>
      <w:rPr>
        <w:rFonts w:hint="default"/>
        <w:lang w:val="pl-PL" w:eastAsia="en-US" w:bidi="ar-SA"/>
      </w:rPr>
    </w:lvl>
    <w:lvl w:ilvl="5">
      <w:numFmt w:val="bullet"/>
      <w:lvlText w:val="•"/>
      <w:lvlJc w:val="left"/>
      <w:pPr>
        <w:ind w:left="5119" w:hanging="459"/>
      </w:pPr>
      <w:rPr>
        <w:rFonts w:hint="default"/>
        <w:lang w:val="pl-PL" w:eastAsia="en-US" w:bidi="ar-SA"/>
      </w:rPr>
    </w:lvl>
    <w:lvl w:ilvl="6">
      <w:numFmt w:val="bullet"/>
      <w:lvlText w:val="•"/>
      <w:lvlJc w:val="left"/>
      <w:pPr>
        <w:ind w:left="6164" w:hanging="459"/>
      </w:pPr>
      <w:rPr>
        <w:rFonts w:hint="default"/>
        <w:lang w:val="pl-PL" w:eastAsia="en-US" w:bidi="ar-SA"/>
      </w:rPr>
    </w:lvl>
    <w:lvl w:ilvl="7">
      <w:numFmt w:val="bullet"/>
      <w:lvlText w:val="•"/>
      <w:lvlJc w:val="left"/>
      <w:pPr>
        <w:ind w:left="7209" w:hanging="459"/>
      </w:pPr>
      <w:rPr>
        <w:rFonts w:hint="default"/>
        <w:lang w:val="pl-PL" w:eastAsia="en-US" w:bidi="ar-SA"/>
      </w:rPr>
    </w:lvl>
    <w:lvl w:ilvl="8">
      <w:numFmt w:val="bullet"/>
      <w:lvlText w:val="•"/>
      <w:lvlJc w:val="left"/>
      <w:pPr>
        <w:ind w:left="8254" w:hanging="459"/>
      </w:pPr>
      <w:rPr>
        <w:rFonts w:hint="default"/>
        <w:lang w:val="pl-PL" w:eastAsia="en-US" w:bidi="ar-SA"/>
      </w:rPr>
    </w:lvl>
  </w:abstractNum>
  <w:abstractNum w:abstractNumId="76" w15:restartNumberingAfterBreak="0">
    <w:nsid w:val="71993F95"/>
    <w:multiLevelType w:val="hybridMultilevel"/>
    <w:tmpl w:val="174074EE"/>
    <w:lvl w:ilvl="0" w:tplc="FFFFFFFF">
      <w:start w:val="1"/>
      <w:numFmt w:val="lowerLetter"/>
      <w:lvlText w:val="%1)"/>
      <w:lvlJc w:val="left"/>
      <w:pPr>
        <w:ind w:left="1282" w:hanging="360"/>
      </w:pPr>
      <w:rPr>
        <w:rFonts w:ascii="Arial" w:eastAsia="Arial" w:hAnsi="Arial" w:cs="Arial" w:hint="default"/>
        <w:b w:val="0"/>
        <w:bCs w:val="0"/>
        <w:i w:val="0"/>
        <w:iCs w:val="0"/>
        <w:spacing w:val="-1"/>
        <w:w w:val="99"/>
        <w:sz w:val="20"/>
        <w:szCs w:val="20"/>
        <w:lang w:val="pl-PL" w:eastAsia="en-US" w:bidi="ar-SA"/>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7" w15:restartNumberingAfterBreak="0">
    <w:nsid w:val="71DB3F74"/>
    <w:multiLevelType w:val="hybridMultilevel"/>
    <w:tmpl w:val="1946F40A"/>
    <w:lvl w:ilvl="0" w:tplc="CD860252">
      <w:numFmt w:val="bullet"/>
      <w:lvlText w:val="-"/>
      <w:lvlJc w:val="left"/>
      <w:pPr>
        <w:ind w:left="989" w:hanging="42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1" w:tplc="4B82468E">
      <w:numFmt w:val="bullet"/>
      <w:lvlText w:val="-"/>
      <w:lvlJc w:val="left"/>
      <w:pPr>
        <w:ind w:left="1270" w:hanging="34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2" w:tplc="1FC085E8">
      <w:numFmt w:val="bullet"/>
      <w:lvlText w:val="•"/>
      <w:lvlJc w:val="left"/>
      <w:pPr>
        <w:ind w:left="2287" w:hanging="348"/>
      </w:pPr>
      <w:rPr>
        <w:rFonts w:hint="default"/>
        <w:lang w:val="pl-PL" w:eastAsia="en-US" w:bidi="ar-SA"/>
      </w:rPr>
    </w:lvl>
    <w:lvl w:ilvl="3" w:tplc="A51211AC">
      <w:numFmt w:val="bullet"/>
      <w:lvlText w:val="•"/>
      <w:lvlJc w:val="left"/>
      <w:pPr>
        <w:ind w:left="3294" w:hanging="348"/>
      </w:pPr>
      <w:rPr>
        <w:rFonts w:hint="default"/>
        <w:lang w:val="pl-PL" w:eastAsia="en-US" w:bidi="ar-SA"/>
      </w:rPr>
    </w:lvl>
    <w:lvl w:ilvl="4" w:tplc="4578911C">
      <w:numFmt w:val="bullet"/>
      <w:lvlText w:val="•"/>
      <w:lvlJc w:val="left"/>
      <w:pPr>
        <w:ind w:left="4301" w:hanging="348"/>
      </w:pPr>
      <w:rPr>
        <w:rFonts w:hint="default"/>
        <w:lang w:val="pl-PL" w:eastAsia="en-US" w:bidi="ar-SA"/>
      </w:rPr>
    </w:lvl>
    <w:lvl w:ilvl="5" w:tplc="507648B2">
      <w:numFmt w:val="bullet"/>
      <w:lvlText w:val="•"/>
      <w:lvlJc w:val="left"/>
      <w:pPr>
        <w:ind w:left="5308" w:hanging="348"/>
      </w:pPr>
      <w:rPr>
        <w:rFonts w:hint="default"/>
        <w:lang w:val="pl-PL" w:eastAsia="en-US" w:bidi="ar-SA"/>
      </w:rPr>
    </w:lvl>
    <w:lvl w:ilvl="6" w:tplc="24C2A27C">
      <w:numFmt w:val="bullet"/>
      <w:lvlText w:val="•"/>
      <w:lvlJc w:val="left"/>
      <w:pPr>
        <w:ind w:left="6315" w:hanging="348"/>
      </w:pPr>
      <w:rPr>
        <w:rFonts w:hint="default"/>
        <w:lang w:val="pl-PL" w:eastAsia="en-US" w:bidi="ar-SA"/>
      </w:rPr>
    </w:lvl>
    <w:lvl w:ilvl="7" w:tplc="FDA8C252">
      <w:numFmt w:val="bullet"/>
      <w:lvlText w:val="•"/>
      <w:lvlJc w:val="left"/>
      <w:pPr>
        <w:ind w:left="7322" w:hanging="348"/>
      </w:pPr>
      <w:rPr>
        <w:rFonts w:hint="default"/>
        <w:lang w:val="pl-PL" w:eastAsia="en-US" w:bidi="ar-SA"/>
      </w:rPr>
    </w:lvl>
    <w:lvl w:ilvl="8" w:tplc="6588A546">
      <w:numFmt w:val="bullet"/>
      <w:lvlText w:val="•"/>
      <w:lvlJc w:val="left"/>
      <w:pPr>
        <w:ind w:left="8329" w:hanging="348"/>
      </w:pPr>
      <w:rPr>
        <w:rFonts w:hint="default"/>
        <w:lang w:val="pl-PL" w:eastAsia="en-US" w:bidi="ar-SA"/>
      </w:rPr>
    </w:lvl>
  </w:abstractNum>
  <w:abstractNum w:abstractNumId="78" w15:restartNumberingAfterBreak="0">
    <w:nsid w:val="7408285D"/>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79" w15:restartNumberingAfterBreak="0">
    <w:nsid w:val="74BF0650"/>
    <w:multiLevelType w:val="hybridMultilevel"/>
    <w:tmpl w:val="D5C68604"/>
    <w:lvl w:ilvl="0" w:tplc="04150001">
      <w:start w:val="1"/>
      <w:numFmt w:val="bullet"/>
      <w:lvlText w:val=""/>
      <w:lvlJc w:val="left"/>
      <w:pPr>
        <w:ind w:left="2002" w:hanging="360"/>
      </w:pPr>
      <w:rPr>
        <w:rFonts w:ascii="Symbol" w:hAnsi="Symbol" w:hint="default"/>
      </w:rPr>
    </w:lvl>
    <w:lvl w:ilvl="1" w:tplc="04150003" w:tentative="1">
      <w:start w:val="1"/>
      <w:numFmt w:val="bullet"/>
      <w:lvlText w:val="o"/>
      <w:lvlJc w:val="left"/>
      <w:pPr>
        <w:ind w:left="2722" w:hanging="360"/>
      </w:pPr>
      <w:rPr>
        <w:rFonts w:ascii="Courier New" w:hAnsi="Courier New" w:cs="Courier New" w:hint="default"/>
      </w:rPr>
    </w:lvl>
    <w:lvl w:ilvl="2" w:tplc="04150005" w:tentative="1">
      <w:start w:val="1"/>
      <w:numFmt w:val="bullet"/>
      <w:lvlText w:val=""/>
      <w:lvlJc w:val="left"/>
      <w:pPr>
        <w:ind w:left="3442" w:hanging="360"/>
      </w:pPr>
      <w:rPr>
        <w:rFonts w:ascii="Wingdings" w:hAnsi="Wingdings" w:hint="default"/>
      </w:rPr>
    </w:lvl>
    <w:lvl w:ilvl="3" w:tplc="04150001" w:tentative="1">
      <w:start w:val="1"/>
      <w:numFmt w:val="bullet"/>
      <w:lvlText w:val=""/>
      <w:lvlJc w:val="left"/>
      <w:pPr>
        <w:ind w:left="4162" w:hanging="360"/>
      </w:pPr>
      <w:rPr>
        <w:rFonts w:ascii="Symbol" w:hAnsi="Symbol" w:hint="default"/>
      </w:rPr>
    </w:lvl>
    <w:lvl w:ilvl="4" w:tplc="04150003" w:tentative="1">
      <w:start w:val="1"/>
      <w:numFmt w:val="bullet"/>
      <w:lvlText w:val="o"/>
      <w:lvlJc w:val="left"/>
      <w:pPr>
        <w:ind w:left="4882" w:hanging="360"/>
      </w:pPr>
      <w:rPr>
        <w:rFonts w:ascii="Courier New" w:hAnsi="Courier New" w:cs="Courier New" w:hint="default"/>
      </w:rPr>
    </w:lvl>
    <w:lvl w:ilvl="5" w:tplc="04150005" w:tentative="1">
      <w:start w:val="1"/>
      <w:numFmt w:val="bullet"/>
      <w:lvlText w:val=""/>
      <w:lvlJc w:val="left"/>
      <w:pPr>
        <w:ind w:left="5602" w:hanging="360"/>
      </w:pPr>
      <w:rPr>
        <w:rFonts w:ascii="Wingdings" w:hAnsi="Wingdings" w:hint="default"/>
      </w:rPr>
    </w:lvl>
    <w:lvl w:ilvl="6" w:tplc="04150001" w:tentative="1">
      <w:start w:val="1"/>
      <w:numFmt w:val="bullet"/>
      <w:lvlText w:val=""/>
      <w:lvlJc w:val="left"/>
      <w:pPr>
        <w:ind w:left="6322" w:hanging="360"/>
      </w:pPr>
      <w:rPr>
        <w:rFonts w:ascii="Symbol" w:hAnsi="Symbol" w:hint="default"/>
      </w:rPr>
    </w:lvl>
    <w:lvl w:ilvl="7" w:tplc="04150003" w:tentative="1">
      <w:start w:val="1"/>
      <w:numFmt w:val="bullet"/>
      <w:lvlText w:val="o"/>
      <w:lvlJc w:val="left"/>
      <w:pPr>
        <w:ind w:left="7042" w:hanging="360"/>
      </w:pPr>
      <w:rPr>
        <w:rFonts w:ascii="Courier New" w:hAnsi="Courier New" w:cs="Courier New" w:hint="default"/>
      </w:rPr>
    </w:lvl>
    <w:lvl w:ilvl="8" w:tplc="04150005" w:tentative="1">
      <w:start w:val="1"/>
      <w:numFmt w:val="bullet"/>
      <w:lvlText w:val=""/>
      <w:lvlJc w:val="left"/>
      <w:pPr>
        <w:ind w:left="7762" w:hanging="360"/>
      </w:pPr>
      <w:rPr>
        <w:rFonts w:ascii="Wingdings" w:hAnsi="Wingdings" w:hint="default"/>
      </w:rPr>
    </w:lvl>
  </w:abstractNum>
  <w:abstractNum w:abstractNumId="80" w15:restartNumberingAfterBreak="0">
    <w:nsid w:val="76696885"/>
    <w:multiLevelType w:val="hybridMultilevel"/>
    <w:tmpl w:val="174074EE"/>
    <w:lvl w:ilvl="0" w:tplc="9B6A996C">
      <w:start w:val="1"/>
      <w:numFmt w:val="lowerLetter"/>
      <w:lvlText w:val="%1)"/>
      <w:lvlJc w:val="left"/>
      <w:pPr>
        <w:ind w:left="1282" w:hanging="360"/>
      </w:pPr>
      <w:rPr>
        <w:rFonts w:ascii="Arial" w:eastAsia="Arial" w:hAnsi="Arial" w:cs="Arial" w:hint="default"/>
        <w:b w:val="0"/>
        <w:bCs w:val="0"/>
        <w:i w:val="0"/>
        <w:iCs w:val="0"/>
        <w:spacing w:val="-1"/>
        <w:w w:val="99"/>
        <w:sz w:val="20"/>
        <w:szCs w:val="20"/>
        <w:lang w:val="pl-PL" w:eastAsia="en-US" w:bidi="ar-SA"/>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81" w15:restartNumberingAfterBreak="0">
    <w:nsid w:val="76C95A2B"/>
    <w:multiLevelType w:val="hybridMultilevel"/>
    <w:tmpl w:val="F5D20870"/>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82" w15:restartNumberingAfterBreak="0">
    <w:nsid w:val="77BD6711"/>
    <w:multiLevelType w:val="multilevel"/>
    <w:tmpl w:val="512A141C"/>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0"/>
        <w:szCs w:val="20"/>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83" w15:restartNumberingAfterBreak="0">
    <w:nsid w:val="79090ED1"/>
    <w:multiLevelType w:val="multilevel"/>
    <w:tmpl w:val="7F5C5728"/>
    <w:lvl w:ilvl="0">
      <w:start w:val="1"/>
      <w:numFmt w:val="decimal"/>
      <w:lvlText w:val="%1"/>
      <w:lvlJc w:val="left"/>
      <w:pPr>
        <w:ind w:left="904" w:hanging="343"/>
      </w:pPr>
      <w:rPr>
        <w:rFonts w:hint="default"/>
        <w:lang w:val="pl-PL" w:eastAsia="en-US" w:bidi="ar-SA"/>
      </w:rPr>
    </w:lvl>
    <w:lvl w:ilvl="1">
      <w:start w:val="2"/>
      <w:numFmt w:val="decimal"/>
      <w:lvlText w:val="%1.%2."/>
      <w:lvlJc w:val="left"/>
      <w:pPr>
        <w:ind w:left="904" w:hanging="343"/>
      </w:pPr>
      <w:rPr>
        <w:rFonts w:asciiTheme="minorHAnsi" w:hAnsiTheme="minorHAnsi" w:cstheme="minorHAnsi" w:hint="default"/>
        <w:spacing w:val="0"/>
        <w:w w:val="59"/>
        <w:sz w:val="24"/>
        <w:szCs w:val="24"/>
        <w:lang w:val="pl-PL" w:eastAsia="en-US" w:bidi="ar-SA"/>
      </w:rPr>
    </w:lvl>
    <w:lvl w:ilvl="2">
      <w:numFmt w:val="bullet"/>
      <w:lvlText w:val="•"/>
      <w:lvlJc w:val="left"/>
      <w:pPr>
        <w:ind w:left="2788" w:hanging="343"/>
      </w:pPr>
      <w:rPr>
        <w:rFonts w:hint="default"/>
        <w:lang w:val="pl-PL" w:eastAsia="en-US" w:bidi="ar-SA"/>
      </w:rPr>
    </w:lvl>
    <w:lvl w:ilvl="3">
      <w:numFmt w:val="bullet"/>
      <w:lvlText w:val="•"/>
      <w:lvlJc w:val="left"/>
      <w:pPr>
        <w:ind w:left="3733" w:hanging="343"/>
      </w:pPr>
      <w:rPr>
        <w:rFonts w:hint="default"/>
        <w:lang w:val="pl-PL" w:eastAsia="en-US" w:bidi="ar-SA"/>
      </w:rPr>
    </w:lvl>
    <w:lvl w:ilvl="4">
      <w:numFmt w:val="bullet"/>
      <w:lvlText w:val="•"/>
      <w:lvlJc w:val="left"/>
      <w:pPr>
        <w:ind w:left="4677" w:hanging="343"/>
      </w:pPr>
      <w:rPr>
        <w:rFonts w:hint="default"/>
        <w:lang w:val="pl-PL" w:eastAsia="en-US" w:bidi="ar-SA"/>
      </w:rPr>
    </w:lvl>
    <w:lvl w:ilvl="5">
      <w:numFmt w:val="bullet"/>
      <w:lvlText w:val="•"/>
      <w:lvlJc w:val="left"/>
      <w:pPr>
        <w:ind w:left="5622" w:hanging="343"/>
      </w:pPr>
      <w:rPr>
        <w:rFonts w:hint="default"/>
        <w:lang w:val="pl-PL" w:eastAsia="en-US" w:bidi="ar-SA"/>
      </w:rPr>
    </w:lvl>
    <w:lvl w:ilvl="6">
      <w:numFmt w:val="bullet"/>
      <w:lvlText w:val="•"/>
      <w:lvlJc w:val="left"/>
      <w:pPr>
        <w:ind w:left="6566" w:hanging="343"/>
      </w:pPr>
      <w:rPr>
        <w:rFonts w:hint="default"/>
        <w:lang w:val="pl-PL" w:eastAsia="en-US" w:bidi="ar-SA"/>
      </w:rPr>
    </w:lvl>
    <w:lvl w:ilvl="7">
      <w:numFmt w:val="bullet"/>
      <w:lvlText w:val="•"/>
      <w:lvlJc w:val="left"/>
      <w:pPr>
        <w:ind w:left="7510" w:hanging="343"/>
      </w:pPr>
      <w:rPr>
        <w:rFonts w:hint="default"/>
        <w:lang w:val="pl-PL" w:eastAsia="en-US" w:bidi="ar-SA"/>
      </w:rPr>
    </w:lvl>
    <w:lvl w:ilvl="8">
      <w:numFmt w:val="bullet"/>
      <w:lvlText w:val="•"/>
      <w:lvlJc w:val="left"/>
      <w:pPr>
        <w:ind w:left="8455" w:hanging="343"/>
      </w:pPr>
      <w:rPr>
        <w:rFonts w:hint="default"/>
        <w:lang w:val="pl-PL" w:eastAsia="en-US" w:bidi="ar-SA"/>
      </w:rPr>
    </w:lvl>
  </w:abstractNum>
  <w:abstractNum w:abstractNumId="84" w15:restartNumberingAfterBreak="0">
    <w:nsid w:val="790E633E"/>
    <w:multiLevelType w:val="hybridMultilevel"/>
    <w:tmpl w:val="F5D20870"/>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85" w15:restartNumberingAfterBreak="0">
    <w:nsid w:val="79921EC5"/>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num w:numId="1" w16cid:durableId="2132817187">
    <w:abstractNumId w:val="11"/>
  </w:num>
  <w:num w:numId="2" w16cid:durableId="216358460">
    <w:abstractNumId w:val="22"/>
  </w:num>
  <w:num w:numId="3" w16cid:durableId="1799447985">
    <w:abstractNumId w:val="42"/>
  </w:num>
  <w:num w:numId="4" w16cid:durableId="928121845">
    <w:abstractNumId w:val="77"/>
  </w:num>
  <w:num w:numId="5" w16cid:durableId="1276710836">
    <w:abstractNumId w:val="47"/>
  </w:num>
  <w:num w:numId="6" w16cid:durableId="814490853">
    <w:abstractNumId w:val="40"/>
  </w:num>
  <w:num w:numId="7" w16cid:durableId="532766592">
    <w:abstractNumId w:val="12"/>
  </w:num>
  <w:num w:numId="8" w16cid:durableId="1035303859">
    <w:abstractNumId w:val="61"/>
  </w:num>
  <w:num w:numId="9" w16cid:durableId="1301109235">
    <w:abstractNumId w:val="13"/>
  </w:num>
  <w:num w:numId="10" w16cid:durableId="1328288311">
    <w:abstractNumId w:val="68"/>
  </w:num>
  <w:num w:numId="11" w16cid:durableId="739867527">
    <w:abstractNumId w:val="35"/>
  </w:num>
  <w:num w:numId="12" w16cid:durableId="1217089397">
    <w:abstractNumId w:val="32"/>
  </w:num>
  <w:num w:numId="13" w16cid:durableId="439030223">
    <w:abstractNumId w:val="70"/>
  </w:num>
  <w:num w:numId="14" w16cid:durableId="997223552">
    <w:abstractNumId w:val="48"/>
  </w:num>
  <w:num w:numId="15" w16cid:durableId="188883573">
    <w:abstractNumId w:val="37"/>
  </w:num>
  <w:num w:numId="16" w16cid:durableId="202256861">
    <w:abstractNumId w:val="2"/>
  </w:num>
  <w:num w:numId="17" w16cid:durableId="1623878160">
    <w:abstractNumId w:val="0"/>
  </w:num>
  <w:num w:numId="18" w16cid:durableId="2024936691">
    <w:abstractNumId w:val="67"/>
  </w:num>
  <w:num w:numId="19" w16cid:durableId="609823711">
    <w:abstractNumId w:val="28"/>
  </w:num>
  <w:num w:numId="20" w16cid:durableId="945233752">
    <w:abstractNumId w:val="21"/>
  </w:num>
  <w:num w:numId="21" w16cid:durableId="445387230">
    <w:abstractNumId w:val="24"/>
  </w:num>
  <w:num w:numId="22" w16cid:durableId="1408844625">
    <w:abstractNumId w:val="44"/>
  </w:num>
  <w:num w:numId="23" w16cid:durableId="1818302675">
    <w:abstractNumId w:val="29"/>
  </w:num>
  <w:num w:numId="24" w16cid:durableId="24914671">
    <w:abstractNumId w:val="75"/>
  </w:num>
  <w:num w:numId="25" w16cid:durableId="1239174886">
    <w:abstractNumId w:val="3"/>
  </w:num>
  <w:num w:numId="26" w16cid:durableId="1229926266">
    <w:abstractNumId w:val="25"/>
  </w:num>
  <w:num w:numId="27" w16cid:durableId="1498225281">
    <w:abstractNumId w:val="83"/>
  </w:num>
  <w:num w:numId="28" w16cid:durableId="2059159004">
    <w:abstractNumId w:val="38"/>
  </w:num>
  <w:num w:numId="29" w16cid:durableId="2008442181">
    <w:abstractNumId w:val="60"/>
  </w:num>
  <w:num w:numId="30" w16cid:durableId="1164736256">
    <w:abstractNumId w:val="5"/>
  </w:num>
  <w:num w:numId="31" w16cid:durableId="52700299">
    <w:abstractNumId w:val="18"/>
  </w:num>
  <w:num w:numId="32" w16cid:durableId="1293053545">
    <w:abstractNumId w:val="6"/>
  </w:num>
  <w:num w:numId="33" w16cid:durableId="1160970521">
    <w:abstractNumId w:val="56"/>
  </w:num>
  <w:num w:numId="34" w16cid:durableId="567115708">
    <w:abstractNumId w:val="30"/>
  </w:num>
  <w:num w:numId="35" w16cid:durableId="1666127763">
    <w:abstractNumId w:val="14"/>
  </w:num>
  <w:num w:numId="36" w16cid:durableId="2135637066">
    <w:abstractNumId w:val="80"/>
  </w:num>
  <w:num w:numId="37" w16cid:durableId="1846356717">
    <w:abstractNumId w:val="76"/>
  </w:num>
  <w:num w:numId="38" w16cid:durableId="478689578">
    <w:abstractNumId w:val="72"/>
  </w:num>
  <w:num w:numId="39" w16cid:durableId="1243367222">
    <w:abstractNumId w:val="19"/>
  </w:num>
  <w:num w:numId="40" w16cid:durableId="1788697018">
    <w:abstractNumId w:val="34"/>
  </w:num>
  <w:num w:numId="41" w16cid:durableId="995187083">
    <w:abstractNumId w:val="41"/>
  </w:num>
  <w:num w:numId="42" w16cid:durableId="2006584797">
    <w:abstractNumId w:val="16"/>
  </w:num>
  <w:num w:numId="43" w16cid:durableId="2060740810">
    <w:abstractNumId w:val="65"/>
  </w:num>
  <w:num w:numId="44" w16cid:durableId="2115637010">
    <w:abstractNumId w:val="45"/>
  </w:num>
  <w:num w:numId="45" w16cid:durableId="2089694410">
    <w:abstractNumId w:val="79"/>
  </w:num>
  <w:num w:numId="46" w16cid:durableId="490875797">
    <w:abstractNumId w:val="71"/>
  </w:num>
  <w:num w:numId="47" w16cid:durableId="1114053281">
    <w:abstractNumId w:val="8"/>
  </w:num>
  <w:num w:numId="48" w16cid:durableId="630209102">
    <w:abstractNumId w:val="62"/>
  </w:num>
  <w:num w:numId="49" w16cid:durableId="52774112">
    <w:abstractNumId w:val="59"/>
  </w:num>
  <w:num w:numId="50" w16cid:durableId="662196620">
    <w:abstractNumId w:val="69"/>
  </w:num>
  <w:num w:numId="51" w16cid:durableId="444621645">
    <w:abstractNumId w:val="58"/>
  </w:num>
  <w:num w:numId="52" w16cid:durableId="1502240245">
    <w:abstractNumId w:val="52"/>
  </w:num>
  <w:num w:numId="53" w16cid:durableId="693069188">
    <w:abstractNumId w:val="66"/>
  </w:num>
  <w:num w:numId="54" w16cid:durableId="1449084495">
    <w:abstractNumId w:val="4"/>
  </w:num>
  <w:num w:numId="55" w16cid:durableId="584921413">
    <w:abstractNumId w:val="43"/>
  </w:num>
  <w:num w:numId="56" w16cid:durableId="930314180">
    <w:abstractNumId w:val="9"/>
  </w:num>
  <w:num w:numId="57" w16cid:durableId="909273229">
    <w:abstractNumId w:val="51"/>
  </w:num>
  <w:num w:numId="58" w16cid:durableId="160969238">
    <w:abstractNumId w:val="84"/>
  </w:num>
  <w:num w:numId="59" w16cid:durableId="440490561">
    <w:abstractNumId w:val="7"/>
  </w:num>
  <w:num w:numId="60" w16cid:durableId="1175799448">
    <w:abstractNumId w:val="50"/>
  </w:num>
  <w:num w:numId="61" w16cid:durableId="505099231">
    <w:abstractNumId w:val="85"/>
  </w:num>
  <w:num w:numId="62" w16cid:durableId="168060919">
    <w:abstractNumId w:val="54"/>
  </w:num>
  <w:num w:numId="63" w16cid:durableId="715129478">
    <w:abstractNumId w:val="78"/>
  </w:num>
  <w:num w:numId="64" w16cid:durableId="133135842">
    <w:abstractNumId w:val="20"/>
  </w:num>
  <w:num w:numId="65" w16cid:durableId="253982248">
    <w:abstractNumId w:val="55"/>
  </w:num>
  <w:num w:numId="66" w16cid:durableId="665670573">
    <w:abstractNumId w:val="64"/>
  </w:num>
  <w:num w:numId="67" w16cid:durableId="1402362757">
    <w:abstractNumId w:val="36"/>
  </w:num>
  <w:num w:numId="68" w16cid:durableId="1449547261">
    <w:abstractNumId w:val="46"/>
  </w:num>
  <w:num w:numId="69" w16cid:durableId="1640920707">
    <w:abstractNumId w:val="57"/>
  </w:num>
  <w:num w:numId="70" w16cid:durableId="234316192">
    <w:abstractNumId w:val="53"/>
  </w:num>
  <w:num w:numId="71" w16cid:durableId="1231427677">
    <w:abstractNumId w:val="74"/>
  </w:num>
  <w:num w:numId="72" w16cid:durableId="112598188">
    <w:abstractNumId w:val="33"/>
  </w:num>
  <w:num w:numId="73" w16cid:durableId="1806047640">
    <w:abstractNumId w:val="10"/>
  </w:num>
  <w:num w:numId="74" w16cid:durableId="456266405">
    <w:abstractNumId w:val="39"/>
  </w:num>
  <w:num w:numId="75" w16cid:durableId="1785155030">
    <w:abstractNumId w:val="81"/>
  </w:num>
  <w:num w:numId="76" w16cid:durableId="1574195004">
    <w:abstractNumId w:val="15"/>
  </w:num>
  <w:num w:numId="77" w16cid:durableId="930242344">
    <w:abstractNumId w:val="23"/>
  </w:num>
  <w:num w:numId="78" w16cid:durableId="1625041444">
    <w:abstractNumId w:val="73"/>
  </w:num>
  <w:num w:numId="79" w16cid:durableId="1245069574">
    <w:abstractNumId w:val="82"/>
  </w:num>
  <w:num w:numId="80" w16cid:durableId="2126459514">
    <w:abstractNumId w:val="26"/>
  </w:num>
  <w:num w:numId="81" w16cid:durableId="2001620749">
    <w:abstractNumId w:val="49"/>
  </w:num>
  <w:num w:numId="82" w16cid:durableId="1004476102">
    <w:abstractNumId w:val="17"/>
  </w:num>
  <w:num w:numId="83" w16cid:durableId="1581602374">
    <w:abstractNumId w:val="1"/>
  </w:num>
  <w:num w:numId="84" w16cid:durableId="1887638320">
    <w:abstractNumId w:val="63"/>
  </w:num>
  <w:num w:numId="85" w16cid:durableId="1752967339">
    <w:abstractNumId w:val="27"/>
  </w:num>
  <w:num w:numId="86" w16cid:durableId="925765505">
    <w:abstractNumId w:val="3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D7437"/>
    <w:rsid w:val="00011A2B"/>
    <w:rsid w:val="000244B7"/>
    <w:rsid w:val="000312C0"/>
    <w:rsid w:val="00075215"/>
    <w:rsid w:val="00092682"/>
    <w:rsid w:val="000F455C"/>
    <w:rsid w:val="000F6865"/>
    <w:rsid w:val="000F6D2E"/>
    <w:rsid w:val="00151D2A"/>
    <w:rsid w:val="00164F23"/>
    <w:rsid w:val="00170F9D"/>
    <w:rsid w:val="0018061F"/>
    <w:rsid w:val="00192D36"/>
    <w:rsid w:val="001B476D"/>
    <w:rsid w:val="001C39FC"/>
    <w:rsid w:val="001F4A2C"/>
    <w:rsid w:val="00204CF1"/>
    <w:rsid w:val="00206BC3"/>
    <w:rsid w:val="002122A0"/>
    <w:rsid w:val="00213EF4"/>
    <w:rsid w:val="002505DB"/>
    <w:rsid w:val="00261BA4"/>
    <w:rsid w:val="002745B4"/>
    <w:rsid w:val="0027635E"/>
    <w:rsid w:val="002776D2"/>
    <w:rsid w:val="002C4A5E"/>
    <w:rsid w:val="002C4D8D"/>
    <w:rsid w:val="002D4A99"/>
    <w:rsid w:val="002E176C"/>
    <w:rsid w:val="002E2EAE"/>
    <w:rsid w:val="00347C22"/>
    <w:rsid w:val="00364A76"/>
    <w:rsid w:val="00383054"/>
    <w:rsid w:val="00393DEF"/>
    <w:rsid w:val="003B43E9"/>
    <w:rsid w:val="003C1A41"/>
    <w:rsid w:val="003F43B6"/>
    <w:rsid w:val="003F4A1D"/>
    <w:rsid w:val="00402C90"/>
    <w:rsid w:val="004134F4"/>
    <w:rsid w:val="004309E8"/>
    <w:rsid w:val="00437C97"/>
    <w:rsid w:val="004444CC"/>
    <w:rsid w:val="00446861"/>
    <w:rsid w:val="00446C94"/>
    <w:rsid w:val="0049309B"/>
    <w:rsid w:val="00493520"/>
    <w:rsid w:val="004A42CF"/>
    <w:rsid w:val="004B0ACC"/>
    <w:rsid w:val="004B7080"/>
    <w:rsid w:val="004C1CD9"/>
    <w:rsid w:val="004D6624"/>
    <w:rsid w:val="004E60B0"/>
    <w:rsid w:val="005630A9"/>
    <w:rsid w:val="00577E3F"/>
    <w:rsid w:val="005A2055"/>
    <w:rsid w:val="005A2FE2"/>
    <w:rsid w:val="005A4FBD"/>
    <w:rsid w:val="005B3E9D"/>
    <w:rsid w:val="005F182A"/>
    <w:rsid w:val="005F580B"/>
    <w:rsid w:val="006068AD"/>
    <w:rsid w:val="006160A4"/>
    <w:rsid w:val="006240A9"/>
    <w:rsid w:val="00635D6B"/>
    <w:rsid w:val="006364FF"/>
    <w:rsid w:val="0064051C"/>
    <w:rsid w:val="00672921"/>
    <w:rsid w:val="00680756"/>
    <w:rsid w:val="00683993"/>
    <w:rsid w:val="00691BF6"/>
    <w:rsid w:val="006B3055"/>
    <w:rsid w:val="006F294B"/>
    <w:rsid w:val="006F75EF"/>
    <w:rsid w:val="007044B8"/>
    <w:rsid w:val="00732F4F"/>
    <w:rsid w:val="007348EF"/>
    <w:rsid w:val="007422D8"/>
    <w:rsid w:val="00760EF7"/>
    <w:rsid w:val="00760FE0"/>
    <w:rsid w:val="0078243C"/>
    <w:rsid w:val="00783C6A"/>
    <w:rsid w:val="007D6281"/>
    <w:rsid w:val="007D6B9B"/>
    <w:rsid w:val="00815D99"/>
    <w:rsid w:val="00836200"/>
    <w:rsid w:val="0085003D"/>
    <w:rsid w:val="008533CD"/>
    <w:rsid w:val="00884E31"/>
    <w:rsid w:val="0089347E"/>
    <w:rsid w:val="008B485B"/>
    <w:rsid w:val="008F4F3F"/>
    <w:rsid w:val="00903480"/>
    <w:rsid w:val="00920404"/>
    <w:rsid w:val="009374C4"/>
    <w:rsid w:val="009454F6"/>
    <w:rsid w:val="00953058"/>
    <w:rsid w:val="00964E82"/>
    <w:rsid w:val="009A0A26"/>
    <w:rsid w:val="009A2176"/>
    <w:rsid w:val="009B1CBA"/>
    <w:rsid w:val="009B7035"/>
    <w:rsid w:val="009D5B14"/>
    <w:rsid w:val="009F62FB"/>
    <w:rsid w:val="00A41E18"/>
    <w:rsid w:val="00A43976"/>
    <w:rsid w:val="00A44535"/>
    <w:rsid w:val="00A936B3"/>
    <w:rsid w:val="00AC0787"/>
    <w:rsid w:val="00AC2770"/>
    <w:rsid w:val="00AC577C"/>
    <w:rsid w:val="00AD554D"/>
    <w:rsid w:val="00AD7094"/>
    <w:rsid w:val="00AE2EF8"/>
    <w:rsid w:val="00B26E7E"/>
    <w:rsid w:val="00B81C03"/>
    <w:rsid w:val="00B86A7E"/>
    <w:rsid w:val="00B87D77"/>
    <w:rsid w:val="00B90F66"/>
    <w:rsid w:val="00BA7536"/>
    <w:rsid w:val="00BB1C76"/>
    <w:rsid w:val="00BB4050"/>
    <w:rsid w:val="00BC1534"/>
    <w:rsid w:val="00BC3BB2"/>
    <w:rsid w:val="00BE5BBD"/>
    <w:rsid w:val="00C4178C"/>
    <w:rsid w:val="00C42B1E"/>
    <w:rsid w:val="00C51236"/>
    <w:rsid w:val="00C54065"/>
    <w:rsid w:val="00C672B7"/>
    <w:rsid w:val="00C745CC"/>
    <w:rsid w:val="00C85234"/>
    <w:rsid w:val="00C91CAC"/>
    <w:rsid w:val="00CB23AA"/>
    <w:rsid w:val="00CB2E18"/>
    <w:rsid w:val="00CC233B"/>
    <w:rsid w:val="00CC788F"/>
    <w:rsid w:val="00CD414C"/>
    <w:rsid w:val="00CD7437"/>
    <w:rsid w:val="00D6110F"/>
    <w:rsid w:val="00D71432"/>
    <w:rsid w:val="00D816EA"/>
    <w:rsid w:val="00DB32C8"/>
    <w:rsid w:val="00DC183B"/>
    <w:rsid w:val="00DC4773"/>
    <w:rsid w:val="00DD4C73"/>
    <w:rsid w:val="00DF009F"/>
    <w:rsid w:val="00DF6909"/>
    <w:rsid w:val="00E07E42"/>
    <w:rsid w:val="00E27E1D"/>
    <w:rsid w:val="00E303E9"/>
    <w:rsid w:val="00E3709C"/>
    <w:rsid w:val="00E41223"/>
    <w:rsid w:val="00E623D4"/>
    <w:rsid w:val="00E63874"/>
    <w:rsid w:val="00E74959"/>
    <w:rsid w:val="00E8364F"/>
    <w:rsid w:val="00E86DCE"/>
    <w:rsid w:val="00EA2419"/>
    <w:rsid w:val="00EA33ED"/>
    <w:rsid w:val="00EB036E"/>
    <w:rsid w:val="00F20F0E"/>
    <w:rsid w:val="00F55CBC"/>
    <w:rsid w:val="00FA50CD"/>
    <w:rsid w:val="00FC31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C4AD"/>
  <w15:docId w15:val="{09588CFA-0415-4CC1-8C1B-24928BF3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ind w:left="710"/>
      <w:jc w:val="center"/>
      <w:outlineLvl w:val="0"/>
    </w:pPr>
    <w:rPr>
      <w:b/>
      <w:bCs/>
      <w:sz w:val="36"/>
      <w:szCs w:val="36"/>
    </w:rPr>
  </w:style>
  <w:style w:type="paragraph" w:styleId="Nagwek2">
    <w:name w:val="heading 2"/>
    <w:basedOn w:val="Normalny"/>
    <w:uiPriority w:val="9"/>
    <w:unhideWhenUsed/>
    <w:qFormat/>
    <w:pPr>
      <w:spacing w:before="104"/>
      <w:ind w:left="710" w:hanging="464"/>
      <w:outlineLvl w:val="1"/>
    </w:pPr>
    <w:rPr>
      <w:b/>
      <w:bCs/>
      <w:sz w:val="36"/>
      <w:szCs w:val="36"/>
    </w:rPr>
  </w:style>
  <w:style w:type="paragraph" w:styleId="Nagwek3">
    <w:name w:val="heading 3"/>
    <w:basedOn w:val="Normalny"/>
    <w:uiPriority w:val="9"/>
    <w:unhideWhenUsed/>
    <w:qFormat/>
    <w:pPr>
      <w:ind w:left="3785"/>
      <w:outlineLvl w:val="2"/>
    </w:pPr>
    <w:rPr>
      <w:rFonts w:ascii="Trebuchet MS" w:eastAsia="Trebuchet MS" w:hAnsi="Trebuchet MS" w:cs="Trebuchet MS"/>
      <w:b/>
      <w:bCs/>
      <w:sz w:val="34"/>
      <w:szCs w:val="34"/>
    </w:rPr>
  </w:style>
  <w:style w:type="paragraph" w:styleId="Nagwek4">
    <w:name w:val="heading 4"/>
    <w:basedOn w:val="Normalny"/>
    <w:uiPriority w:val="9"/>
    <w:unhideWhenUsed/>
    <w:qFormat/>
    <w:pPr>
      <w:spacing w:before="2"/>
      <w:ind w:left="1460" w:hanging="3335"/>
      <w:outlineLvl w:val="3"/>
    </w:pPr>
    <w:rPr>
      <w:rFonts w:ascii="Trebuchet MS" w:eastAsia="Trebuchet MS" w:hAnsi="Trebuchet MS" w:cs="Trebuchet MS"/>
      <w:b/>
      <w:bCs/>
      <w:sz w:val="34"/>
      <w:szCs w:val="34"/>
    </w:rPr>
  </w:style>
  <w:style w:type="paragraph" w:styleId="Nagwek5">
    <w:name w:val="heading 5"/>
    <w:basedOn w:val="Normalny"/>
    <w:uiPriority w:val="9"/>
    <w:unhideWhenUsed/>
    <w:qFormat/>
    <w:pPr>
      <w:spacing w:line="276" w:lineRule="exact"/>
      <w:ind w:left="891" w:hanging="329"/>
      <w:jc w:val="both"/>
      <w:outlineLvl w:val="4"/>
    </w:pPr>
    <w:rPr>
      <w:b/>
      <w:bCs/>
      <w:sz w:val="24"/>
      <w:szCs w:val="24"/>
    </w:rPr>
  </w:style>
  <w:style w:type="paragraph" w:styleId="Nagwek6">
    <w:name w:val="heading 6"/>
    <w:basedOn w:val="Normalny"/>
    <w:uiPriority w:val="9"/>
    <w:unhideWhenUsed/>
    <w:qFormat/>
    <w:pPr>
      <w:ind w:left="911" w:hanging="349"/>
      <w:outlineLvl w:val="5"/>
    </w:pPr>
    <w:rPr>
      <w:b/>
      <w:bCs/>
      <w:sz w:val="24"/>
      <w:szCs w:val="24"/>
    </w:rPr>
  </w:style>
  <w:style w:type="paragraph" w:styleId="Nagwek7">
    <w:name w:val="heading 7"/>
    <w:basedOn w:val="Normalny"/>
    <w:uiPriority w:val="1"/>
    <w:qFormat/>
    <w:pPr>
      <w:ind w:left="921" w:hanging="219"/>
      <w:outlineLvl w:val="6"/>
    </w:pPr>
    <w:rPr>
      <w:rFonts w:ascii="Trebuchet MS" w:eastAsia="Trebuchet MS" w:hAnsi="Trebuchet MS" w:cs="Trebuchet MS"/>
      <w:b/>
      <w:bCs/>
      <w:sz w:val="20"/>
      <w:szCs w:val="20"/>
    </w:rPr>
  </w:style>
  <w:style w:type="paragraph" w:styleId="Nagwek8">
    <w:name w:val="heading 8"/>
    <w:basedOn w:val="Normalny"/>
    <w:uiPriority w:val="1"/>
    <w:qFormat/>
    <w:pPr>
      <w:ind w:left="945" w:hanging="383"/>
      <w:outlineLvl w:val="7"/>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62"/>
    </w:pPr>
    <w:rPr>
      <w:sz w:val="20"/>
      <w:szCs w:val="20"/>
    </w:rPr>
  </w:style>
  <w:style w:type="paragraph" w:styleId="Akapitzlist">
    <w:name w:val="List Paragraph"/>
    <w:basedOn w:val="Normalny"/>
    <w:uiPriority w:val="1"/>
    <w:qFormat/>
    <w:pPr>
      <w:ind w:left="921"/>
    </w:pPr>
  </w:style>
  <w:style w:type="paragraph" w:customStyle="1" w:styleId="TableParagraph">
    <w:name w:val="Table Paragraph"/>
    <w:basedOn w:val="Normalny"/>
    <w:uiPriority w:val="1"/>
    <w:qFormat/>
    <w:pPr>
      <w:spacing w:line="164" w:lineRule="exact"/>
      <w:ind w:left="17"/>
    </w:pPr>
  </w:style>
  <w:style w:type="paragraph" w:styleId="Nagwek">
    <w:name w:val="header"/>
    <w:basedOn w:val="Normalny"/>
    <w:link w:val="NagwekZnak"/>
    <w:uiPriority w:val="99"/>
    <w:unhideWhenUsed/>
    <w:rsid w:val="007044B8"/>
    <w:pPr>
      <w:tabs>
        <w:tab w:val="center" w:pos="4536"/>
        <w:tab w:val="right" w:pos="9072"/>
      </w:tabs>
    </w:pPr>
  </w:style>
  <w:style w:type="character" w:customStyle="1" w:styleId="NagwekZnak">
    <w:name w:val="Nagłówek Znak"/>
    <w:basedOn w:val="Domylnaczcionkaakapitu"/>
    <w:link w:val="Nagwek"/>
    <w:uiPriority w:val="99"/>
    <w:rsid w:val="007044B8"/>
    <w:rPr>
      <w:rFonts w:ascii="Arial" w:eastAsia="Arial" w:hAnsi="Arial" w:cs="Arial"/>
      <w:lang w:val="pl-PL"/>
    </w:rPr>
  </w:style>
  <w:style w:type="paragraph" w:styleId="Stopka">
    <w:name w:val="footer"/>
    <w:basedOn w:val="Normalny"/>
    <w:link w:val="StopkaZnak"/>
    <w:uiPriority w:val="99"/>
    <w:unhideWhenUsed/>
    <w:rsid w:val="007044B8"/>
    <w:pPr>
      <w:tabs>
        <w:tab w:val="center" w:pos="4536"/>
        <w:tab w:val="right" w:pos="9072"/>
      </w:tabs>
    </w:pPr>
  </w:style>
  <w:style w:type="character" w:customStyle="1" w:styleId="StopkaZnak">
    <w:name w:val="Stopka Znak"/>
    <w:basedOn w:val="Domylnaczcionkaakapitu"/>
    <w:link w:val="Stopka"/>
    <w:uiPriority w:val="99"/>
    <w:rsid w:val="007044B8"/>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879</TotalTime>
  <Pages>66</Pages>
  <Words>30769</Words>
  <Characters>184618</Characters>
  <Application>Microsoft Office Word</Application>
  <DocSecurity>0</DocSecurity>
  <Lines>1538</Lines>
  <Paragraphs>429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Administracja_1</dc:creator>
  <cp:lastModifiedBy>Piotr Budny</cp:lastModifiedBy>
  <cp:revision>91</cp:revision>
  <dcterms:created xsi:type="dcterms:W3CDTF">2024-08-28T12:15:00Z</dcterms:created>
  <dcterms:modified xsi:type="dcterms:W3CDTF">2026-06-02T12:39:00Z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2001-01-15T00:00:00Z</vt:filetime>
  </property>
  <property fmtid="{D5CDD505-2E9C-101B-9397-08002B2CF9AE}" pid="3" name="Creator">
    <vt:lpwstr>Microsoft® Office Word 2007</vt:lpwstr>
  </property>
  <property fmtid="{D5CDD505-2E9C-101B-9397-08002B2CF9AE}" pid="4" name="LastSaved">
    <vt:filetime>2024-08-28T00:00:00Z</vt:filetime>
  </property>
  <property fmtid="{D5CDD505-2E9C-101B-9397-08002B2CF9AE}" pid="5" name="Producer">
    <vt:lpwstr>Microsoft® Office Word 2007</vt:lpwstr>
  </property>
</Properties>
</file>