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5AFF" w14:textId="77777777" w:rsidR="00FE55B5" w:rsidRDefault="00FE55B5" w:rsidP="00665CC6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kern w:val="1"/>
          <w:u w:val="single"/>
          <w:lang w:eastAsia="ar-SA"/>
        </w:rPr>
      </w:pPr>
    </w:p>
    <w:p w14:paraId="5B96B8F5" w14:textId="77777777" w:rsidR="00FE55B5" w:rsidRPr="00715978" w:rsidRDefault="00FE55B5" w:rsidP="00665CC6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kern w:val="1"/>
          <w:u w:val="single"/>
          <w:lang w:eastAsia="ar-SA"/>
        </w:rPr>
      </w:pPr>
    </w:p>
    <w:p w14:paraId="4042846B" w14:textId="77777777" w:rsidR="00715978" w:rsidRPr="00A03B21" w:rsidRDefault="00715978" w:rsidP="00665CC6">
      <w:pPr>
        <w:keepNext/>
        <w:tabs>
          <w:tab w:val="left" w:pos="0"/>
        </w:tabs>
        <w:spacing w:after="0" w:line="360" w:lineRule="auto"/>
        <w:ind w:right="48"/>
        <w:jc w:val="center"/>
        <w:outlineLvl w:val="0"/>
        <w:rPr>
          <w:rFonts w:ascii="Cambria" w:eastAsia="Times New Roman" w:hAnsi="Cambria" w:cs="Times New Roman"/>
          <w:b/>
          <w:bCs/>
          <w:kern w:val="1"/>
          <w:sz w:val="24"/>
          <w:szCs w:val="24"/>
          <w:u w:val="single"/>
          <w:lang w:eastAsia="ar-SA"/>
        </w:rPr>
      </w:pPr>
    </w:p>
    <w:p w14:paraId="52DEC88C" w14:textId="77777777" w:rsidR="00665CC6" w:rsidRPr="00A03B21" w:rsidRDefault="00665CC6" w:rsidP="00665CC6">
      <w:pPr>
        <w:keepNext/>
        <w:tabs>
          <w:tab w:val="left" w:pos="0"/>
        </w:tabs>
        <w:spacing w:after="0" w:line="360" w:lineRule="auto"/>
        <w:ind w:right="48"/>
        <w:jc w:val="center"/>
        <w:outlineLvl w:val="0"/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ar-SA"/>
        </w:rPr>
      </w:pPr>
      <w:r w:rsidRPr="00A03B21"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ar-SA"/>
        </w:rPr>
        <w:t xml:space="preserve">OŚWIADCZENIE WYKONAWCÓW WSPÓLNIE UBIEGAJĄCYCH SIĘ </w:t>
      </w:r>
    </w:p>
    <w:p w14:paraId="47C08E3B" w14:textId="77777777" w:rsidR="00665CC6" w:rsidRPr="00A03B21" w:rsidRDefault="00665CC6" w:rsidP="00665CC6">
      <w:pPr>
        <w:keepNext/>
        <w:tabs>
          <w:tab w:val="left" w:pos="0"/>
        </w:tabs>
        <w:spacing w:after="0" w:line="360" w:lineRule="auto"/>
        <w:ind w:right="48"/>
        <w:jc w:val="center"/>
        <w:outlineLvl w:val="0"/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ar-SA"/>
        </w:rPr>
      </w:pPr>
      <w:r w:rsidRPr="00A03B21">
        <w:rPr>
          <w:rFonts w:ascii="Cambria" w:eastAsia="Times New Roman" w:hAnsi="Cambria" w:cs="Times New Roman"/>
          <w:b/>
          <w:bCs/>
          <w:kern w:val="1"/>
          <w:sz w:val="24"/>
          <w:szCs w:val="24"/>
          <w:lang w:eastAsia="ar-SA"/>
        </w:rPr>
        <w:t>O UDZIELENIE ZAMÓWIENIA</w:t>
      </w:r>
    </w:p>
    <w:p w14:paraId="27825CBC" w14:textId="55F9ACB8" w:rsidR="007320BD" w:rsidRPr="007320BD" w:rsidRDefault="007320BD" w:rsidP="007320BD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7320BD">
        <w:rPr>
          <w:rFonts w:ascii="Cambria" w:eastAsia="Times New Roman" w:hAnsi="Cambria" w:cs="Times New Roman"/>
          <w:b/>
          <w:sz w:val="20"/>
          <w:szCs w:val="20"/>
          <w:lang w:eastAsia="pl-PL"/>
        </w:rPr>
        <w:t>składane na podstawie art. 117 ust. 4 ustawy z dnia 11 września 2019 r. Prawo zamówień publicznych DOTYCZĄCE USŁUG, KTÓRE WYKONAJĄ POSZCZEGÓLNI WYKONAWCY</w:t>
      </w:r>
    </w:p>
    <w:p w14:paraId="411D5270" w14:textId="77777777" w:rsidR="00665CC6" w:rsidRPr="007320BD" w:rsidRDefault="00665CC6" w:rsidP="00665CC6">
      <w:pPr>
        <w:keepNext/>
        <w:tabs>
          <w:tab w:val="left" w:pos="0"/>
        </w:tabs>
        <w:spacing w:after="0" w:line="360" w:lineRule="auto"/>
        <w:ind w:right="48"/>
        <w:jc w:val="center"/>
        <w:outlineLvl w:val="0"/>
        <w:rPr>
          <w:rFonts w:ascii="Cambria" w:eastAsia="Times New Roman" w:hAnsi="Cambria" w:cs="Times New Roman"/>
          <w:b/>
          <w:bCs/>
          <w:sz w:val="20"/>
          <w:szCs w:val="20"/>
          <w:u w:val="single"/>
          <w:lang w:eastAsia="pl-PL"/>
        </w:rPr>
      </w:pPr>
    </w:p>
    <w:p w14:paraId="1CF066D6" w14:textId="77777777" w:rsidR="000B6681" w:rsidRPr="007320BD" w:rsidRDefault="000B6681" w:rsidP="000B6681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outlineLvl w:val="0"/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</w:pPr>
      <w:r w:rsidRPr="007320BD">
        <w:rPr>
          <w:rFonts w:ascii="Cambria" w:eastAsia="Times New Roman" w:hAnsi="Cambria" w:cs="Times New Roman"/>
          <w:b/>
          <w:bCs/>
          <w:kern w:val="1"/>
          <w:sz w:val="20"/>
          <w:szCs w:val="20"/>
          <w:lang w:eastAsia="ar-SA"/>
        </w:rPr>
        <w:t>Nazwa (firma) i adres Wykonawcy</w:t>
      </w:r>
      <w:r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>: ……………………………………………</w:t>
      </w:r>
    </w:p>
    <w:p w14:paraId="4DA5D28B" w14:textId="77777777" w:rsidR="000B6681" w:rsidRPr="007320BD" w:rsidRDefault="000B6681" w:rsidP="000B6681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outlineLvl w:val="0"/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</w:pPr>
      <w:r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 xml:space="preserve">                                                                    </w:t>
      </w:r>
      <w:r w:rsidR="00A03B21"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 xml:space="preserve">     </w:t>
      </w:r>
      <w:r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 xml:space="preserve"> ……………………………………………</w:t>
      </w:r>
    </w:p>
    <w:p w14:paraId="6D8AFE2D" w14:textId="77777777" w:rsidR="000B6681" w:rsidRPr="007320BD" w:rsidRDefault="000B6681" w:rsidP="000B6681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outlineLvl w:val="0"/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</w:pPr>
      <w:r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 xml:space="preserve">                                                                     </w:t>
      </w:r>
      <w:r w:rsidR="00A03B21"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 xml:space="preserve">     </w:t>
      </w:r>
      <w:r w:rsidRPr="007320BD">
        <w:rPr>
          <w:rFonts w:ascii="Cambria" w:eastAsia="Times New Roman" w:hAnsi="Cambria" w:cs="Times New Roman"/>
          <w:bCs/>
          <w:kern w:val="1"/>
          <w:sz w:val="20"/>
          <w:szCs w:val="20"/>
          <w:lang w:eastAsia="ar-SA"/>
        </w:rPr>
        <w:t>……………………………………………</w:t>
      </w:r>
    </w:p>
    <w:p w14:paraId="084602D5" w14:textId="77777777" w:rsidR="000B6681" w:rsidRPr="007320BD" w:rsidRDefault="000B6681" w:rsidP="000B6681">
      <w:pPr>
        <w:widowControl w:val="0"/>
        <w:suppressAutoHyphens/>
        <w:overflowPunct w:val="0"/>
        <w:autoSpaceDE w:val="0"/>
        <w:spacing w:after="0" w:line="276" w:lineRule="auto"/>
        <w:rPr>
          <w:rFonts w:ascii="Cambria" w:eastAsia="Times New Roman" w:hAnsi="Cambria" w:cs="Times New Roman"/>
          <w:kern w:val="1"/>
          <w:sz w:val="20"/>
          <w:szCs w:val="20"/>
          <w:u w:val="single"/>
          <w:lang w:eastAsia="ar-SA"/>
        </w:rPr>
      </w:pPr>
    </w:p>
    <w:p w14:paraId="00E749E0" w14:textId="77777777" w:rsidR="00665CC6" w:rsidRPr="007320BD" w:rsidRDefault="00665CC6" w:rsidP="00665CC6">
      <w:pPr>
        <w:keepNext/>
        <w:tabs>
          <w:tab w:val="left" w:pos="0"/>
        </w:tabs>
        <w:suppressAutoHyphens/>
        <w:overflowPunct w:val="0"/>
        <w:autoSpaceDE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Cs/>
          <w:kern w:val="1"/>
          <w:sz w:val="20"/>
          <w:szCs w:val="20"/>
          <w:u w:val="single"/>
          <w:lang w:eastAsia="ar-SA"/>
        </w:rPr>
      </w:pPr>
    </w:p>
    <w:p w14:paraId="649E121C" w14:textId="2C723F45" w:rsidR="007320BD" w:rsidRPr="007320BD" w:rsidRDefault="007320BD" w:rsidP="007320BD">
      <w:pPr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Składając ofertę w postępowaniu o zamówienie publiczne prowadzone z zastosowaniem trybu podstawowego bez przeprowadzenia negocjacji (art. 275 pkt 1 PZP), pn.: </w:t>
      </w:r>
      <w:r w:rsidRPr="00F803F7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„</w:t>
      </w:r>
      <w:r w:rsidR="00F803F7" w:rsidRPr="00F803F7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Świadczenie k</w:t>
      </w:r>
      <w:r w:rsidRPr="00F803F7">
        <w:rPr>
          <w:rFonts w:ascii="Cambria" w:hAnsi="Cambria"/>
          <w:b/>
          <w:sz w:val="20"/>
          <w:szCs w:val="20"/>
        </w:rPr>
        <w:t>ompleksow</w:t>
      </w:r>
      <w:r w:rsidR="00F803F7" w:rsidRPr="00F803F7">
        <w:rPr>
          <w:rFonts w:ascii="Cambria" w:hAnsi="Cambria"/>
          <w:b/>
          <w:sz w:val="20"/>
          <w:szCs w:val="20"/>
        </w:rPr>
        <w:t>ych</w:t>
      </w:r>
      <w:r w:rsidRPr="007320BD">
        <w:rPr>
          <w:rFonts w:ascii="Cambria" w:hAnsi="Cambria"/>
          <w:b/>
          <w:bCs/>
          <w:sz w:val="20"/>
          <w:szCs w:val="20"/>
        </w:rPr>
        <w:t xml:space="preserve"> usług porządkowych na terenie budynków Sądu Rejonowego w Będzinie</w:t>
      </w:r>
      <w:r w:rsidRPr="007320BD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”</w:t>
      </w:r>
      <w:r w:rsidRPr="007320BD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,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7320BD">
        <w:rPr>
          <w:rFonts w:ascii="Cambria" w:eastAsia="Times New Roman" w:hAnsi="Cambria" w:cs="Times New Roman"/>
          <w:bCs/>
          <w:color w:val="000000"/>
          <w:sz w:val="20"/>
          <w:szCs w:val="20"/>
          <w:lang w:eastAsia="pl-PL"/>
        </w:rPr>
        <w:t>oznaczonego symbolem</w:t>
      </w:r>
      <w:r w:rsidRPr="007320BD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  <w:r>
        <w:rPr>
          <w:rFonts w:ascii="Cambria" w:eastAsia="Times New Roman" w:hAnsi="Cambria" w:cs="Times New Roman"/>
          <w:b/>
          <w:sz w:val="20"/>
          <w:szCs w:val="20"/>
          <w:lang w:eastAsia="pl-PL"/>
        </w:rPr>
        <w:br/>
      </w:r>
      <w:r w:rsidR="00EE569A">
        <w:rPr>
          <w:rFonts w:ascii="Cambria" w:eastAsia="Times New Roman" w:hAnsi="Cambria" w:cs="Times New Roman"/>
          <w:b/>
          <w:sz w:val="20"/>
          <w:szCs w:val="20"/>
          <w:lang w:eastAsia="pl-PL"/>
        </w:rPr>
        <w:t>SG.261.2.202</w:t>
      </w:r>
      <w:r w:rsidR="00091FB2">
        <w:rPr>
          <w:rFonts w:ascii="Cambria" w:eastAsia="Times New Roman" w:hAnsi="Cambria" w:cs="Times New Roman"/>
          <w:b/>
          <w:sz w:val="20"/>
          <w:szCs w:val="20"/>
          <w:lang w:eastAsia="pl-PL"/>
        </w:rPr>
        <w:t>5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, </w:t>
      </w:r>
      <w:r w:rsidRPr="007320BD">
        <w:rPr>
          <w:rFonts w:ascii="Cambria" w:eastAsia="Times New Roman" w:hAnsi="Cambria" w:cs="Times New Roman"/>
          <w:bCs/>
          <w:sz w:val="20"/>
          <w:szCs w:val="20"/>
          <w:lang w:eastAsia="pl-PL"/>
        </w:rPr>
        <w:t>prowadzonym przez Sąd Rejonowy w Będzinie oświadczam/y, że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:</w:t>
      </w:r>
    </w:p>
    <w:p w14:paraId="1F299DBB" w14:textId="77777777" w:rsidR="007320BD" w:rsidRPr="007320BD" w:rsidRDefault="007320BD" w:rsidP="007320BD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A94D572" w14:textId="39721361" w:rsidR="007320BD" w:rsidRPr="007320BD" w:rsidRDefault="007320BD" w:rsidP="007320BD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Wykonawca ……………………………………………………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…………………………………….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7320BD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(nazwa i adres Wykonawcy) 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zrealizuje następujące dostawy, usługi lub roboty budowlane: ……………………………………………………………………………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………………………………………………………….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………………</w:t>
      </w:r>
    </w:p>
    <w:p w14:paraId="5ACD26F7" w14:textId="44DAC2B1" w:rsidR="007320BD" w:rsidRPr="007320BD" w:rsidRDefault="007320BD" w:rsidP="007320BD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Wykonawca …………………………………………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 xml:space="preserve">……… </w:t>
      </w:r>
      <w:r w:rsidRPr="007320BD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(nazwa i adres Wykonawcy) 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zrealizuje następujące dostawy, usługi lub roboty budowlane: ……………………………………………………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………………………………………………………….</w:t>
      </w:r>
      <w:r w:rsidRPr="007320BD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</w:t>
      </w:r>
    </w:p>
    <w:p w14:paraId="0B5CC68C" w14:textId="77777777" w:rsidR="007320BD" w:rsidRPr="007320BD" w:rsidRDefault="007320BD" w:rsidP="007320BD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139A328" w14:textId="77777777" w:rsidR="007320BD" w:rsidRPr="007320BD" w:rsidRDefault="007320BD" w:rsidP="007320BD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1B34F526" w14:textId="77777777" w:rsidR="007320BD" w:rsidRPr="007320BD" w:rsidRDefault="007320BD" w:rsidP="007320BD">
      <w:pPr>
        <w:spacing w:after="0" w:line="240" w:lineRule="auto"/>
        <w:ind w:right="-92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F4BFF49" w14:textId="77777777" w:rsidR="007320BD" w:rsidRPr="007320BD" w:rsidRDefault="007320BD" w:rsidP="00732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8D7A1A" w14:textId="3E9814C8" w:rsidR="007320BD" w:rsidRPr="007320BD" w:rsidRDefault="007320BD" w:rsidP="007320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20B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="004E4D87">
        <w:rPr>
          <w:rFonts w:ascii="Times New Roman" w:eastAsia="Times New Roman" w:hAnsi="Times New Roman" w:cs="Times New Roman"/>
          <w:lang w:eastAsia="pl-PL"/>
        </w:rPr>
        <w:tab/>
      </w:r>
      <w:r w:rsidRPr="007320BD">
        <w:rPr>
          <w:rFonts w:ascii="Times New Roman" w:eastAsia="Times New Roman" w:hAnsi="Times New Roman" w:cs="Times New Roman"/>
          <w:lang w:eastAsia="pl-PL"/>
        </w:rPr>
        <w:t>…….……………………………………..</w:t>
      </w:r>
    </w:p>
    <w:p w14:paraId="2B91DE1C" w14:textId="6B6217D7" w:rsidR="007320BD" w:rsidRPr="007320BD" w:rsidRDefault="007320BD" w:rsidP="007320BD">
      <w:pPr>
        <w:spacing w:after="0" w:line="240" w:lineRule="auto"/>
        <w:ind w:left="4953" w:hanging="4245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7320BD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320BD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- kwalifikowanym podpisem elektronicznym, podpisem zaufanym lub podpisem osobistym osoby uprawnionej do składania oświadczeń woli w imieniu Wykonawcy</w:t>
      </w:r>
    </w:p>
    <w:p w14:paraId="59AD6E73" w14:textId="77777777" w:rsidR="007320BD" w:rsidRPr="007320BD" w:rsidRDefault="007320BD" w:rsidP="007320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320BD" w:rsidRPr="007320BD" w:rsidSect="00164467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8A23" w14:textId="77777777" w:rsidR="003F07A6" w:rsidRDefault="003F07A6" w:rsidP="00715978">
      <w:pPr>
        <w:spacing w:after="0" w:line="240" w:lineRule="auto"/>
      </w:pPr>
      <w:r>
        <w:separator/>
      </w:r>
    </w:p>
  </w:endnote>
  <w:endnote w:type="continuationSeparator" w:id="0">
    <w:p w14:paraId="685A865C" w14:textId="77777777" w:rsidR="003F07A6" w:rsidRDefault="003F07A6" w:rsidP="0071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0D4E" w14:textId="77777777" w:rsidR="003F07A6" w:rsidRDefault="003F07A6" w:rsidP="00715978">
      <w:pPr>
        <w:spacing w:after="0" w:line="240" w:lineRule="auto"/>
      </w:pPr>
      <w:r>
        <w:separator/>
      </w:r>
    </w:p>
  </w:footnote>
  <w:footnote w:type="continuationSeparator" w:id="0">
    <w:p w14:paraId="5A3A972F" w14:textId="77777777" w:rsidR="003F07A6" w:rsidRDefault="003F07A6" w:rsidP="0071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A331" w14:textId="3DA2B146" w:rsidR="00702A6F" w:rsidRDefault="00702A6F" w:rsidP="00702A6F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  <w:r w:rsidRPr="00D272C1">
      <w:rPr>
        <w:rFonts w:ascii="Tahoma" w:hAnsi="Tahoma" w:cs="Tahoma"/>
        <w:sz w:val="18"/>
        <w:szCs w:val="18"/>
        <w:u w:val="single"/>
      </w:rPr>
      <w:t xml:space="preserve">Zamawiający: Sąd Rejonowy w Będzinie, ul. </w:t>
    </w:r>
    <w:r>
      <w:rPr>
        <w:rFonts w:ascii="Tahoma" w:hAnsi="Tahoma" w:cs="Tahoma"/>
        <w:sz w:val="18"/>
        <w:szCs w:val="18"/>
        <w:u w:val="single"/>
      </w:rPr>
      <w:t xml:space="preserve">Jana </w:t>
    </w:r>
    <w:proofErr w:type="spellStart"/>
    <w:r w:rsidRPr="00D272C1">
      <w:rPr>
        <w:rFonts w:ascii="Tahoma" w:hAnsi="Tahoma" w:cs="Tahoma"/>
        <w:sz w:val="18"/>
        <w:szCs w:val="18"/>
        <w:u w:val="single"/>
      </w:rPr>
      <w:t>Sączewskiego</w:t>
    </w:r>
    <w:proofErr w:type="spellEnd"/>
    <w:r w:rsidRPr="00D272C1">
      <w:rPr>
        <w:rFonts w:ascii="Tahoma" w:hAnsi="Tahoma" w:cs="Tahoma"/>
        <w:sz w:val="18"/>
        <w:szCs w:val="18"/>
        <w:u w:val="single"/>
      </w:rPr>
      <w:t xml:space="preserve"> 23                  </w:t>
    </w:r>
    <w:r>
      <w:rPr>
        <w:rFonts w:ascii="Tahoma" w:hAnsi="Tahoma" w:cs="Tahoma"/>
        <w:sz w:val="18"/>
        <w:szCs w:val="18"/>
        <w:u w:val="single"/>
      </w:rPr>
      <w:t xml:space="preserve"> </w:t>
    </w:r>
    <w:r w:rsidRPr="00D272C1">
      <w:rPr>
        <w:rFonts w:ascii="Tahoma" w:hAnsi="Tahoma" w:cs="Tahoma"/>
        <w:b/>
        <w:sz w:val="18"/>
        <w:szCs w:val="18"/>
        <w:u w:val="single"/>
      </w:rPr>
      <w:t xml:space="preserve">Znak sprawy: </w:t>
    </w:r>
    <w:r w:rsidR="0066025D">
      <w:rPr>
        <w:rFonts w:ascii="Tahoma" w:hAnsi="Tahoma" w:cs="Tahoma"/>
        <w:b/>
        <w:sz w:val="18"/>
        <w:szCs w:val="18"/>
        <w:u w:val="single"/>
      </w:rPr>
      <w:t>SG.261.2.202</w:t>
    </w:r>
    <w:r w:rsidR="008E4F74">
      <w:rPr>
        <w:rFonts w:ascii="Tahoma" w:hAnsi="Tahoma" w:cs="Tahoma"/>
        <w:b/>
        <w:sz w:val="18"/>
        <w:szCs w:val="18"/>
        <w:u w:val="single"/>
      </w:rPr>
      <w:t>6</w:t>
    </w:r>
  </w:p>
  <w:p w14:paraId="0DD7644C" w14:textId="77777777" w:rsidR="00702A6F" w:rsidRPr="000E1B1C" w:rsidRDefault="00702A6F" w:rsidP="00702A6F">
    <w:pPr>
      <w:pStyle w:val="Nagwek"/>
      <w:tabs>
        <w:tab w:val="clear" w:pos="9072"/>
      </w:tabs>
      <w:contextualSpacing/>
      <w:rPr>
        <w:rFonts w:ascii="Tahoma" w:hAnsi="Tahoma" w:cs="Tahoma"/>
        <w:b/>
        <w:sz w:val="18"/>
        <w:szCs w:val="18"/>
        <w:u w:val="single"/>
      </w:rPr>
    </w:pPr>
  </w:p>
  <w:p w14:paraId="1B2F74C1" w14:textId="36045337" w:rsidR="00702A6F" w:rsidRPr="00FF16EC" w:rsidRDefault="00702A6F" w:rsidP="00702A6F">
    <w:pPr>
      <w:pStyle w:val="Nagwek"/>
      <w:tabs>
        <w:tab w:val="left" w:pos="7200"/>
      </w:tabs>
      <w:contextualSpacing/>
      <w:jc w:val="both"/>
      <w:rPr>
        <w:rFonts w:ascii="Tahoma" w:hAnsi="Tahoma" w:cs="Tahoma"/>
        <w:b/>
        <w:sz w:val="18"/>
        <w:szCs w:val="18"/>
      </w:rPr>
    </w:pPr>
    <w:r>
      <w:rPr>
        <w:rFonts w:ascii="Tahoma" w:hAnsi="Tahoma" w:cs="Tahoma"/>
        <w:b/>
        <w:sz w:val="18"/>
        <w:szCs w:val="18"/>
      </w:rPr>
      <w:tab/>
    </w:r>
    <w:r w:rsidRPr="00FF16EC">
      <w:rPr>
        <w:rFonts w:ascii="Tahoma" w:hAnsi="Tahoma" w:cs="Tahoma"/>
        <w:b/>
        <w:sz w:val="18"/>
        <w:szCs w:val="18"/>
      </w:rPr>
      <w:t xml:space="preserve">                                                                                                                           </w:t>
    </w:r>
    <w:r>
      <w:rPr>
        <w:rFonts w:ascii="Tahoma" w:hAnsi="Tahoma" w:cs="Tahoma"/>
        <w:b/>
        <w:sz w:val="18"/>
        <w:szCs w:val="18"/>
      </w:rPr>
      <w:t xml:space="preserve"> </w:t>
    </w:r>
    <w:r w:rsidRPr="00FF16EC">
      <w:rPr>
        <w:rFonts w:ascii="Tahoma" w:hAnsi="Tahoma" w:cs="Tahoma"/>
        <w:b/>
        <w:sz w:val="18"/>
        <w:szCs w:val="18"/>
      </w:rPr>
      <w:t xml:space="preserve"> Załącznik nr </w:t>
    </w:r>
    <w:r w:rsidR="007320BD">
      <w:rPr>
        <w:rFonts w:ascii="Tahoma" w:hAnsi="Tahoma" w:cs="Tahoma"/>
        <w:b/>
        <w:sz w:val="18"/>
        <w:szCs w:val="18"/>
      </w:rPr>
      <w:t>7</w:t>
    </w:r>
    <w:r w:rsidRPr="00FF16EC">
      <w:rPr>
        <w:rFonts w:ascii="Tahoma" w:hAnsi="Tahoma" w:cs="Tahoma"/>
        <w:b/>
        <w:sz w:val="18"/>
        <w:szCs w:val="18"/>
      </w:rPr>
      <w:t xml:space="preserve"> do SWZ</w:t>
    </w:r>
  </w:p>
  <w:p w14:paraId="069ECBFC" w14:textId="77777777" w:rsidR="00164467" w:rsidRPr="00702A6F" w:rsidRDefault="00164467" w:rsidP="00702A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F6650"/>
    <w:multiLevelType w:val="hybridMultilevel"/>
    <w:tmpl w:val="FB0696F8"/>
    <w:lvl w:ilvl="0" w:tplc="AE64C390">
      <w:numFmt w:val="bullet"/>
      <w:lvlText w:val="•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F008E2"/>
    <w:multiLevelType w:val="hybridMultilevel"/>
    <w:tmpl w:val="5B786E02"/>
    <w:lvl w:ilvl="0" w:tplc="755A6A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70"/>
    <w:rsid w:val="00023CD4"/>
    <w:rsid w:val="00091FB2"/>
    <w:rsid w:val="000B6681"/>
    <w:rsid w:val="000E0F05"/>
    <w:rsid w:val="00164467"/>
    <w:rsid w:val="00191E65"/>
    <w:rsid w:val="00233D10"/>
    <w:rsid w:val="0024581F"/>
    <w:rsid w:val="003143E7"/>
    <w:rsid w:val="0031661E"/>
    <w:rsid w:val="00351CEF"/>
    <w:rsid w:val="003F07A6"/>
    <w:rsid w:val="004927C4"/>
    <w:rsid w:val="004B4BB4"/>
    <w:rsid w:val="004E4D87"/>
    <w:rsid w:val="00562362"/>
    <w:rsid w:val="0066025D"/>
    <w:rsid w:val="00665CC6"/>
    <w:rsid w:val="00674C24"/>
    <w:rsid w:val="006C02B3"/>
    <w:rsid w:val="006D23A0"/>
    <w:rsid w:val="00702A6F"/>
    <w:rsid w:val="00715978"/>
    <w:rsid w:val="007320BD"/>
    <w:rsid w:val="00781B97"/>
    <w:rsid w:val="007C36D9"/>
    <w:rsid w:val="008E4F74"/>
    <w:rsid w:val="009171C5"/>
    <w:rsid w:val="00917B69"/>
    <w:rsid w:val="00A03B21"/>
    <w:rsid w:val="00A12D92"/>
    <w:rsid w:val="00AD55ED"/>
    <w:rsid w:val="00B8758D"/>
    <w:rsid w:val="00BA5409"/>
    <w:rsid w:val="00BB4F70"/>
    <w:rsid w:val="00BC5504"/>
    <w:rsid w:val="00C01F8B"/>
    <w:rsid w:val="00CB0A72"/>
    <w:rsid w:val="00D16CF2"/>
    <w:rsid w:val="00E0602B"/>
    <w:rsid w:val="00E63A3C"/>
    <w:rsid w:val="00EB05B1"/>
    <w:rsid w:val="00EE569A"/>
    <w:rsid w:val="00F803F7"/>
    <w:rsid w:val="00F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F74E"/>
  <w15:chartTrackingRefBased/>
  <w15:docId w15:val="{ED651000-CD0C-4948-B88B-951EAE65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C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978"/>
  </w:style>
  <w:style w:type="paragraph" w:styleId="Stopka">
    <w:name w:val="footer"/>
    <w:basedOn w:val="Normalny"/>
    <w:link w:val="StopkaZnak"/>
    <w:uiPriority w:val="99"/>
    <w:unhideWhenUsed/>
    <w:rsid w:val="0071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978"/>
  </w:style>
  <w:style w:type="paragraph" w:customStyle="1" w:styleId="Default">
    <w:name w:val="Default"/>
    <w:uiPriority w:val="99"/>
    <w:rsid w:val="00EB05B1"/>
    <w:pPr>
      <w:suppressAutoHyphens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Babczyńska Klaudia</dc:creator>
  <cp:keywords/>
  <dc:description/>
  <cp:lastModifiedBy>Malarczyk Anna</cp:lastModifiedBy>
  <cp:revision>2</cp:revision>
  <dcterms:created xsi:type="dcterms:W3CDTF">2026-08-07T11:33:00Z</dcterms:created>
  <dcterms:modified xsi:type="dcterms:W3CDTF">2026-08-07T11:33:00Z</dcterms:modified>
</cp:coreProperties>
</file>