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92C20" w14:textId="77777777" w:rsidR="008D6978" w:rsidRPr="00BB27F1" w:rsidRDefault="008D6978" w:rsidP="008D6978">
      <w:pPr>
        <w:spacing w:before="480" w:after="480" w:line="360" w:lineRule="auto"/>
        <w:jc w:val="center"/>
        <w:rPr>
          <w:rFonts w:ascii="Times New Roman" w:eastAsia="Times New Roman" w:hAnsi="Times New Roman" w:cs="Times New Roman"/>
          <w:b/>
          <w:caps/>
          <w:color w:val="000000"/>
          <w:kern w:val="0"/>
          <w:sz w:val="24"/>
          <w:szCs w:val="24"/>
          <w:lang w:eastAsia="pl-PL"/>
          <w14:ligatures w14:val="none"/>
        </w:rPr>
      </w:pPr>
      <w:r w:rsidRPr="00BB27F1">
        <w:rPr>
          <w:rFonts w:ascii="Times New Roman" w:eastAsia="Times New Roman" w:hAnsi="Times New Roman" w:cs="Times New Roman"/>
          <w:b/>
          <w:caps/>
          <w:color w:val="000000"/>
          <w:kern w:val="0"/>
          <w:sz w:val="24"/>
          <w:szCs w:val="24"/>
          <w:lang w:eastAsia="pl-PL"/>
          <w14:ligatures w14:val="none"/>
        </w:rPr>
        <w:t>specyfikacja warunków zamówienia</w:t>
      </w:r>
    </w:p>
    <w:p w14:paraId="4BEE721C" w14:textId="77777777" w:rsidR="008D6978" w:rsidRPr="00BB27F1" w:rsidRDefault="008D6978" w:rsidP="008D6978">
      <w:pPr>
        <w:spacing w:before="40" w:after="0" w:line="360" w:lineRule="auto"/>
        <w:jc w:val="center"/>
        <w:rPr>
          <w:rFonts w:ascii="Times New Roman" w:eastAsia="Times New Roman" w:hAnsi="Times New Roman" w:cs="Times New Roman"/>
          <w:b/>
          <w:caps/>
          <w:color w:val="000000"/>
          <w:kern w:val="0"/>
          <w:sz w:val="24"/>
          <w:szCs w:val="24"/>
          <w:lang w:eastAsia="pl-PL"/>
          <w14:ligatures w14:val="none"/>
        </w:rPr>
      </w:pPr>
      <w:r w:rsidRPr="00BB27F1">
        <w:rPr>
          <w:rFonts w:ascii="Times New Roman" w:eastAsia="Times New Roman" w:hAnsi="Times New Roman" w:cs="Times New Roman"/>
          <w:b/>
          <w:caps/>
          <w:color w:val="000000"/>
          <w:kern w:val="0"/>
          <w:sz w:val="24"/>
          <w:szCs w:val="24"/>
          <w:lang w:eastAsia="pl-PL"/>
          <w14:ligatures w14:val="none"/>
        </w:rPr>
        <w:t>zAMAWIAJĄCY:</w:t>
      </w:r>
    </w:p>
    <w:p w14:paraId="159C75A4" w14:textId="77777777" w:rsidR="008D6978" w:rsidRPr="00BB27F1" w:rsidRDefault="008D6978" w:rsidP="008D6978">
      <w:pPr>
        <w:spacing w:before="240" w:after="240" w:line="360" w:lineRule="auto"/>
        <w:jc w:val="center"/>
        <w:rPr>
          <w:rFonts w:ascii="Times New Roman" w:eastAsia="Times New Roman" w:hAnsi="Times New Roman" w:cs="Times New Roman"/>
          <w:caps/>
          <w:color w:val="000000"/>
          <w:kern w:val="0"/>
          <w:sz w:val="24"/>
          <w:szCs w:val="24"/>
          <w:lang w:eastAsia="pl-PL"/>
          <w14:ligatures w14:val="none"/>
        </w:rPr>
      </w:pPr>
      <w:r w:rsidRPr="00BB27F1">
        <w:rPr>
          <w:rFonts w:ascii="Times New Roman" w:eastAsia="Cambria" w:hAnsi="Times New Roman" w:cs="Times New Roman"/>
          <w:color w:val="000000"/>
          <w:kern w:val="0"/>
          <w:sz w:val="24"/>
          <w:szCs w:val="24"/>
          <w:lang w:eastAsia="pl-PL" w:bidi="pl-PL"/>
          <w14:ligatures w14:val="none"/>
        </w:rPr>
        <w:t>Gmina Liw</w:t>
      </w:r>
    </w:p>
    <w:p w14:paraId="20968352" w14:textId="77777777" w:rsidR="00C83105" w:rsidRDefault="00C83105" w:rsidP="008D6978">
      <w:pPr>
        <w:suppressAutoHyphens/>
        <w:spacing w:after="0" w:line="360" w:lineRule="auto"/>
        <w:ind w:left="360"/>
        <w:jc w:val="center"/>
        <w:rPr>
          <w:rFonts w:ascii="Times New Roman" w:eastAsia="Times New Roman" w:hAnsi="Times New Roman" w:cs="Times New Roman"/>
          <w:color w:val="000000"/>
          <w:kern w:val="0"/>
          <w:sz w:val="24"/>
          <w:szCs w:val="24"/>
          <w:lang w:eastAsia="pl-PL"/>
          <w14:ligatures w14:val="none"/>
        </w:rPr>
      </w:pPr>
    </w:p>
    <w:p w14:paraId="1F369E1D" w14:textId="383CD2F9" w:rsidR="00887C63" w:rsidRDefault="008D6978" w:rsidP="00AD3AC7">
      <w:pPr>
        <w:suppressAutoHyphens/>
        <w:spacing w:after="0" w:line="360" w:lineRule="auto"/>
        <w:ind w:left="360"/>
        <w:jc w:val="center"/>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Zaprasza do złożenia oferty w postępowaniu o udzielenie zamówienia publicznego prowadzonego w trybie podstawowym bez negocjacji o wartości zamówienia nie przekraczającej progów unijnych o jakich stanowi art. 3 ustawy z 11 września 2019 r. - Prawo zamówień publicznych (Dz.U. z 202</w:t>
      </w:r>
      <w:r w:rsidR="007C6330">
        <w:rPr>
          <w:rFonts w:ascii="Times New Roman" w:eastAsia="Times New Roman" w:hAnsi="Times New Roman" w:cs="Times New Roman"/>
          <w:color w:val="000000"/>
          <w:kern w:val="0"/>
          <w:sz w:val="24"/>
          <w:szCs w:val="24"/>
          <w:lang w:eastAsia="pl-PL"/>
          <w14:ligatures w14:val="none"/>
        </w:rPr>
        <w:t>6</w:t>
      </w:r>
      <w:r w:rsidRPr="00BB27F1">
        <w:rPr>
          <w:rFonts w:ascii="Times New Roman" w:eastAsia="Times New Roman" w:hAnsi="Times New Roman" w:cs="Times New Roman"/>
          <w:color w:val="000000"/>
          <w:kern w:val="0"/>
          <w:sz w:val="24"/>
          <w:szCs w:val="24"/>
          <w:lang w:eastAsia="pl-PL"/>
          <w14:ligatures w14:val="none"/>
        </w:rPr>
        <w:t xml:space="preserve"> r. poz. </w:t>
      </w:r>
      <w:r w:rsidR="007C6330">
        <w:rPr>
          <w:rFonts w:ascii="Times New Roman" w:eastAsia="Times New Roman" w:hAnsi="Times New Roman" w:cs="Times New Roman"/>
          <w:color w:val="000000"/>
          <w:kern w:val="0"/>
          <w:sz w:val="24"/>
          <w:szCs w:val="24"/>
          <w:lang w:eastAsia="pl-PL"/>
          <w14:ligatures w14:val="none"/>
        </w:rPr>
        <w:t>793</w:t>
      </w:r>
      <w:r w:rsidRPr="00BB27F1">
        <w:rPr>
          <w:rFonts w:ascii="Times New Roman" w:eastAsia="Times New Roman" w:hAnsi="Times New Roman" w:cs="Times New Roman"/>
          <w:color w:val="000000"/>
          <w:kern w:val="0"/>
          <w:sz w:val="24"/>
          <w:szCs w:val="24"/>
          <w:lang w:eastAsia="pl-PL"/>
          <w14:ligatures w14:val="none"/>
        </w:rPr>
        <w:t xml:space="preserve">.) – dalej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na „robotę budowlaną” </w:t>
      </w:r>
    </w:p>
    <w:p w14:paraId="2E59C369" w14:textId="7D1D0C82" w:rsidR="008D6978" w:rsidRPr="00887C63" w:rsidRDefault="008D6978" w:rsidP="00AD3AC7">
      <w:pPr>
        <w:suppressAutoHyphens/>
        <w:spacing w:after="0" w:line="360" w:lineRule="auto"/>
        <w:ind w:left="360"/>
        <w:jc w:val="center"/>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pn. „</w:t>
      </w:r>
      <w:bookmarkStart w:id="0" w:name="_Hlk63667509"/>
      <w:r w:rsidR="00D15B99">
        <w:rPr>
          <w:rFonts w:ascii="Times New Roman" w:eastAsia="Times New Roman" w:hAnsi="Times New Roman" w:cs="Times New Roman"/>
          <w:b/>
          <w:bCs/>
          <w:color w:val="000000"/>
          <w:kern w:val="0"/>
          <w:sz w:val="24"/>
          <w:szCs w:val="24"/>
          <w:lang w:eastAsia="pl-PL"/>
          <w14:ligatures w14:val="none"/>
        </w:rPr>
        <w:t>Budowa placu sportowo-rekreacyjnego w miejscowości Witanki</w:t>
      </w:r>
      <w:r w:rsidRPr="00887C63">
        <w:rPr>
          <w:rFonts w:ascii="Times New Roman" w:eastAsia="Times New Roman" w:hAnsi="Times New Roman" w:cs="Times New Roman"/>
          <w:kern w:val="0"/>
          <w:sz w:val="24"/>
          <w:szCs w:val="24"/>
          <w:lang w:eastAsia="pl-PL"/>
          <w14:ligatures w14:val="none"/>
        </w:rPr>
        <w:t>”</w:t>
      </w:r>
    </w:p>
    <w:bookmarkEnd w:id="0"/>
    <w:p w14:paraId="44AA5AC7" w14:textId="77777777" w:rsidR="008D6978" w:rsidRPr="00BB27F1" w:rsidRDefault="008D6978" w:rsidP="008D6978">
      <w:pPr>
        <w:tabs>
          <w:tab w:val="left" w:pos="4395"/>
        </w:tabs>
        <w:spacing w:after="0" w:line="360" w:lineRule="auto"/>
        <w:jc w:val="center"/>
        <w:rPr>
          <w:rFonts w:ascii="Times New Roman" w:eastAsia="Times New Roman" w:hAnsi="Times New Roman" w:cs="Times New Roman"/>
          <w:b/>
          <w:color w:val="000000"/>
          <w:kern w:val="0"/>
          <w:sz w:val="24"/>
          <w:szCs w:val="24"/>
          <w:lang w:eastAsia="pl-PL"/>
          <w14:ligatures w14:val="none"/>
        </w:rPr>
      </w:pPr>
    </w:p>
    <w:p w14:paraId="28B771D3" w14:textId="77777777" w:rsidR="00C83105" w:rsidRDefault="00C83105" w:rsidP="008D6978">
      <w:pPr>
        <w:tabs>
          <w:tab w:val="center" w:pos="4536"/>
          <w:tab w:val="left" w:pos="6945"/>
        </w:tabs>
        <w:spacing w:before="40" w:after="0" w:line="360" w:lineRule="auto"/>
        <w:jc w:val="center"/>
        <w:rPr>
          <w:rFonts w:ascii="Times New Roman" w:eastAsia="Times New Roman" w:hAnsi="Times New Roman" w:cs="Times New Roman"/>
          <w:b/>
          <w:color w:val="000000"/>
          <w:kern w:val="0"/>
          <w:sz w:val="24"/>
          <w:szCs w:val="24"/>
          <w:lang w:eastAsia="pl-PL"/>
          <w14:ligatures w14:val="none"/>
        </w:rPr>
      </w:pPr>
    </w:p>
    <w:p w14:paraId="566950A5" w14:textId="77777777" w:rsidR="008D6978" w:rsidRPr="00BB27F1" w:rsidRDefault="008D6978" w:rsidP="008D6978">
      <w:pPr>
        <w:tabs>
          <w:tab w:val="center" w:pos="4536"/>
          <w:tab w:val="left" w:pos="6945"/>
        </w:tabs>
        <w:spacing w:before="40" w:after="0" w:line="360" w:lineRule="auto"/>
        <w:jc w:val="center"/>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 xml:space="preserve">Przedmiotowe postępowanie prowadzone jest przy użyciu środków komunikacji elektronicznej. Składanie ofert następuje za pośrednictwem </w:t>
      </w:r>
    </w:p>
    <w:p w14:paraId="2147A74E" w14:textId="77777777" w:rsidR="008D6978" w:rsidRPr="00BB27F1" w:rsidRDefault="008D6978" w:rsidP="008D6978">
      <w:pPr>
        <w:tabs>
          <w:tab w:val="center" w:pos="4536"/>
          <w:tab w:val="left" w:pos="6945"/>
        </w:tabs>
        <w:spacing w:before="40" w:after="0" w:line="360" w:lineRule="auto"/>
        <w:jc w:val="center"/>
        <w:rPr>
          <w:rFonts w:ascii="Times New Roman" w:eastAsia="Times New Roman" w:hAnsi="Times New Roman" w:cs="Times New Roman"/>
          <w:b/>
          <w:bCs/>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Platformy E-zamówienia pod adresem internetowym: https://ezamowienia.gov.pl</w:t>
      </w:r>
    </w:p>
    <w:p w14:paraId="54EA1B40" w14:textId="77777777" w:rsidR="008D6978" w:rsidRPr="00BB27F1" w:rsidRDefault="008D6978" w:rsidP="008D6978">
      <w:pPr>
        <w:suppressAutoHyphens/>
        <w:spacing w:after="0" w:line="360" w:lineRule="auto"/>
        <w:ind w:left="720"/>
        <w:jc w:val="center"/>
        <w:rPr>
          <w:rFonts w:ascii="Times New Roman" w:eastAsia="Times New Roman" w:hAnsi="Times New Roman" w:cs="Times New Roman"/>
          <w:b/>
          <w:color w:val="000000"/>
          <w:kern w:val="0"/>
          <w:sz w:val="24"/>
          <w:szCs w:val="24"/>
          <w:lang w:eastAsia="pl-PL"/>
          <w14:ligatures w14:val="none"/>
        </w:rPr>
      </w:pPr>
    </w:p>
    <w:p w14:paraId="34243DC4" w14:textId="77777777" w:rsidR="008D6978" w:rsidRPr="00BB27F1" w:rsidRDefault="008D6978" w:rsidP="008D6978">
      <w:pPr>
        <w:suppressAutoHyphens/>
        <w:spacing w:after="0" w:line="360" w:lineRule="auto"/>
        <w:ind w:left="720"/>
        <w:jc w:val="center"/>
        <w:rPr>
          <w:rFonts w:ascii="Times New Roman" w:eastAsia="Times New Roman" w:hAnsi="Times New Roman" w:cs="Times New Roman"/>
          <w:b/>
          <w:color w:val="000000"/>
          <w:kern w:val="0"/>
          <w:sz w:val="24"/>
          <w:szCs w:val="24"/>
          <w:lang w:eastAsia="pl-PL"/>
          <w14:ligatures w14:val="none"/>
        </w:rPr>
      </w:pPr>
    </w:p>
    <w:p w14:paraId="6D626809" w14:textId="0A8AD26C" w:rsidR="008D6978" w:rsidRPr="00BB27F1" w:rsidRDefault="008D6978" w:rsidP="008D6978">
      <w:pPr>
        <w:suppressAutoHyphens/>
        <w:spacing w:after="0" w:line="360" w:lineRule="auto"/>
        <w:jc w:val="center"/>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Nr postępowania FZP 271.</w:t>
      </w:r>
      <w:r w:rsidR="007C6330">
        <w:rPr>
          <w:rFonts w:ascii="Times New Roman" w:eastAsia="Times New Roman" w:hAnsi="Times New Roman" w:cs="Times New Roman"/>
          <w:color w:val="000000"/>
          <w:kern w:val="0"/>
          <w:sz w:val="24"/>
          <w:szCs w:val="24"/>
          <w:lang w:eastAsia="pl-PL"/>
          <w14:ligatures w14:val="none"/>
        </w:rPr>
        <w:t>1</w:t>
      </w:r>
      <w:r w:rsidR="00D15B99">
        <w:rPr>
          <w:rFonts w:ascii="Times New Roman" w:eastAsia="Times New Roman" w:hAnsi="Times New Roman" w:cs="Times New Roman"/>
          <w:color w:val="000000"/>
          <w:kern w:val="0"/>
          <w:sz w:val="24"/>
          <w:szCs w:val="24"/>
          <w:lang w:eastAsia="pl-PL"/>
          <w14:ligatures w14:val="none"/>
        </w:rPr>
        <w:t>4</w:t>
      </w:r>
      <w:r w:rsidRPr="00BB27F1">
        <w:rPr>
          <w:rFonts w:ascii="Times New Roman" w:eastAsia="Times New Roman" w:hAnsi="Times New Roman" w:cs="Times New Roman"/>
          <w:color w:val="000000"/>
          <w:kern w:val="0"/>
          <w:sz w:val="24"/>
          <w:szCs w:val="24"/>
          <w:lang w:eastAsia="pl-PL"/>
          <w14:ligatures w14:val="none"/>
        </w:rPr>
        <w:t>.202</w:t>
      </w:r>
      <w:r w:rsidR="00E44FFA">
        <w:rPr>
          <w:rFonts w:ascii="Times New Roman" w:eastAsia="Times New Roman" w:hAnsi="Times New Roman" w:cs="Times New Roman"/>
          <w:color w:val="000000"/>
          <w:kern w:val="0"/>
          <w:sz w:val="24"/>
          <w:szCs w:val="24"/>
          <w:lang w:eastAsia="pl-PL"/>
          <w14:ligatures w14:val="none"/>
        </w:rPr>
        <w:t>6</w:t>
      </w:r>
    </w:p>
    <w:p w14:paraId="40CBC7DA" w14:textId="77777777" w:rsidR="008D6978" w:rsidRPr="00BB27F1" w:rsidRDefault="008D6978" w:rsidP="008D6978">
      <w:pPr>
        <w:spacing w:after="40" w:line="360" w:lineRule="auto"/>
        <w:jc w:val="center"/>
        <w:rPr>
          <w:rFonts w:ascii="Times New Roman" w:eastAsia="Times New Roman" w:hAnsi="Times New Roman" w:cs="Times New Roman"/>
          <w:b/>
          <w:caps/>
          <w:color w:val="000000"/>
          <w:kern w:val="0"/>
          <w:sz w:val="24"/>
          <w:szCs w:val="24"/>
          <w:lang w:eastAsia="pl-PL"/>
          <w14:ligatures w14:val="none"/>
        </w:rPr>
      </w:pPr>
    </w:p>
    <w:p w14:paraId="64BEBFFF" w14:textId="77777777" w:rsidR="008D6978" w:rsidRPr="00BB27F1" w:rsidRDefault="008D6978" w:rsidP="008D6978">
      <w:pPr>
        <w:spacing w:after="40" w:line="360" w:lineRule="auto"/>
        <w:jc w:val="center"/>
        <w:rPr>
          <w:rFonts w:ascii="Times New Roman" w:eastAsia="Times New Roman" w:hAnsi="Times New Roman" w:cs="Times New Roman"/>
          <w:b/>
          <w:caps/>
          <w:color w:val="000000"/>
          <w:kern w:val="0"/>
          <w:sz w:val="24"/>
          <w:szCs w:val="24"/>
          <w:lang w:eastAsia="pl-PL"/>
          <w14:ligatures w14:val="none"/>
        </w:rPr>
      </w:pPr>
    </w:p>
    <w:p w14:paraId="04D8969F" w14:textId="4CCA9F15" w:rsidR="008D6978" w:rsidRDefault="008C6AEF" w:rsidP="008C6AEF">
      <w:pPr>
        <w:spacing w:after="40" w:line="360" w:lineRule="auto"/>
        <w:jc w:val="right"/>
        <w:rPr>
          <w:rFonts w:ascii="Times New Roman" w:eastAsia="Times New Roman" w:hAnsi="Times New Roman" w:cs="Times New Roman"/>
          <w:b/>
          <w:color w:val="000000"/>
          <w:kern w:val="0"/>
          <w:sz w:val="24"/>
          <w:szCs w:val="24"/>
          <w:lang w:eastAsia="pl-PL"/>
          <w14:ligatures w14:val="none"/>
        </w:rPr>
      </w:pPr>
      <w:r>
        <w:rPr>
          <w:rFonts w:ascii="Times New Roman" w:eastAsia="Times New Roman" w:hAnsi="Times New Roman" w:cs="Times New Roman"/>
          <w:b/>
          <w:color w:val="000000"/>
          <w:kern w:val="0"/>
          <w:sz w:val="24"/>
          <w:szCs w:val="24"/>
          <w:lang w:eastAsia="pl-PL"/>
          <w14:ligatures w14:val="none"/>
        </w:rPr>
        <w:t>Wójt Gminy</w:t>
      </w:r>
    </w:p>
    <w:p w14:paraId="45D30DF1" w14:textId="0DA71141" w:rsidR="008C6AEF" w:rsidRPr="00BB27F1" w:rsidRDefault="008C6AEF" w:rsidP="008C6AEF">
      <w:pPr>
        <w:spacing w:after="40" w:line="360" w:lineRule="auto"/>
        <w:jc w:val="right"/>
        <w:rPr>
          <w:rFonts w:ascii="Times New Roman" w:eastAsia="Times New Roman" w:hAnsi="Times New Roman" w:cs="Times New Roman"/>
          <w:b/>
          <w:caps/>
          <w:color w:val="000000"/>
          <w:kern w:val="0"/>
          <w:sz w:val="24"/>
          <w:szCs w:val="24"/>
          <w:lang w:eastAsia="pl-PL"/>
          <w14:ligatures w14:val="none"/>
        </w:rPr>
      </w:pPr>
      <w:r>
        <w:rPr>
          <w:rFonts w:ascii="Times New Roman" w:eastAsia="Times New Roman" w:hAnsi="Times New Roman" w:cs="Times New Roman"/>
          <w:b/>
          <w:color w:val="000000"/>
          <w:kern w:val="0"/>
          <w:sz w:val="24"/>
          <w:szCs w:val="24"/>
          <w:lang w:eastAsia="pl-PL"/>
          <w14:ligatures w14:val="none"/>
        </w:rPr>
        <w:t>/-/ Katarzyna Żelazowska</w:t>
      </w:r>
    </w:p>
    <w:p w14:paraId="04170458" w14:textId="77777777" w:rsidR="008D6978" w:rsidRPr="00BB27F1" w:rsidRDefault="008D6978" w:rsidP="008D6978">
      <w:pPr>
        <w:spacing w:after="40" w:line="360" w:lineRule="auto"/>
        <w:jc w:val="center"/>
        <w:rPr>
          <w:rFonts w:ascii="Times New Roman" w:eastAsia="Times New Roman" w:hAnsi="Times New Roman" w:cs="Times New Roman"/>
          <w:b/>
          <w:caps/>
          <w:color w:val="000000"/>
          <w:kern w:val="0"/>
          <w:sz w:val="24"/>
          <w:szCs w:val="24"/>
          <w:lang w:eastAsia="pl-PL"/>
          <w14:ligatures w14:val="none"/>
        </w:rPr>
      </w:pPr>
    </w:p>
    <w:p w14:paraId="020E4863" w14:textId="77777777" w:rsidR="008D6978" w:rsidRPr="00BB27F1" w:rsidRDefault="008D6978" w:rsidP="008D6978">
      <w:pPr>
        <w:spacing w:after="40" w:line="360" w:lineRule="auto"/>
        <w:jc w:val="center"/>
        <w:rPr>
          <w:rFonts w:ascii="Times New Roman" w:eastAsia="Times New Roman" w:hAnsi="Times New Roman" w:cs="Times New Roman"/>
          <w:b/>
          <w:caps/>
          <w:color w:val="000000"/>
          <w:kern w:val="0"/>
          <w:sz w:val="24"/>
          <w:szCs w:val="24"/>
          <w:lang w:eastAsia="pl-PL"/>
          <w14:ligatures w14:val="none"/>
        </w:rPr>
      </w:pPr>
    </w:p>
    <w:p w14:paraId="78FBBC14" w14:textId="632076CA" w:rsidR="00C83105" w:rsidRDefault="00E44FFA" w:rsidP="008D6978">
      <w:pPr>
        <w:spacing w:after="40" w:line="360" w:lineRule="auto"/>
        <w:jc w:val="center"/>
        <w:rPr>
          <w:rFonts w:ascii="Times New Roman" w:eastAsia="Times New Roman" w:hAnsi="Times New Roman" w:cs="Times New Roman"/>
          <w:b/>
          <w:caps/>
          <w:color w:val="000000"/>
          <w:kern w:val="0"/>
          <w:sz w:val="24"/>
          <w:szCs w:val="24"/>
          <w:lang w:eastAsia="pl-PL"/>
          <w14:ligatures w14:val="none"/>
        </w:rPr>
      </w:pPr>
      <w:r>
        <w:rPr>
          <w:rFonts w:ascii="Times New Roman" w:eastAsia="Times New Roman" w:hAnsi="Times New Roman" w:cs="Times New Roman"/>
          <w:b/>
          <w:caps/>
          <w:color w:val="000000"/>
          <w:kern w:val="0"/>
          <w:sz w:val="24"/>
          <w:szCs w:val="24"/>
          <w:lang w:eastAsia="pl-PL"/>
          <w14:ligatures w14:val="none"/>
        </w:rPr>
        <w:t xml:space="preserve">WĘGRÓW </w:t>
      </w:r>
      <w:r w:rsidR="003C1EDC">
        <w:rPr>
          <w:rFonts w:ascii="Times New Roman" w:eastAsia="Times New Roman" w:hAnsi="Times New Roman" w:cs="Times New Roman"/>
          <w:b/>
          <w:caps/>
          <w:color w:val="000000"/>
          <w:kern w:val="0"/>
          <w:sz w:val="24"/>
          <w:szCs w:val="24"/>
          <w:lang w:eastAsia="pl-PL"/>
          <w14:ligatures w14:val="none"/>
        </w:rPr>
        <w:t>10</w:t>
      </w:r>
      <w:r w:rsidR="001B3D69">
        <w:rPr>
          <w:rFonts w:ascii="Times New Roman" w:eastAsia="Times New Roman" w:hAnsi="Times New Roman" w:cs="Times New Roman"/>
          <w:b/>
          <w:caps/>
          <w:color w:val="000000"/>
          <w:kern w:val="0"/>
          <w:sz w:val="24"/>
          <w:szCs w:val="24"/>
          <w:lang w:eastAsia="pl-PL"/>
          <w14:ligatures w14:val="none"/>
        </w:rPr>
        <w:t>.</w:t>
      </w:r>
      <w:r>
        <w:rPr>
          <w:rFonts w:ascii="Times New Roman" w:eastAsia="Times New Roman" w:hAnsi="Times New Roman" w:cs="Times New Roman"/>
          <w:b/>
          <w:caps/>
          <w:color w:val="000000"/>
          <w:kern w:val="0"/>
          <w:sz w:val="24"/>
          <w:szCs w:val="24"/>
          <w:lang w:eastAsia="pl-PL"/>
          <w14:ligatures w14:val="none"/>
        </w:rPr>
        <w:t>0</w:t>
      </w:r>
      <w:r w:rsidR="00D15B99">
        <w:rPr>
          <w:rFonts w:ascii="Times New Roman" w:eastAsia="Times New Roman" w:hAnsi="Times New Roman" w:cs="Times New Roman"/>
          <w:b/>
          <w:caps/>
          <w:color w:val="000000"/>
          <w:kern w:val="0"/>
          <w:sz w:val="24"/>
          <w:szCs w:val="24"/>
          <w:lang w:eastAsia="pl-PL"/>
          <w14:ligatures w14:val="none"/>
        </w:rPr>
        <w:t>8</w:t>
      </w:r>
      <w:r w:rsidR="008D6978" w:rsidRPr="00BB27F1">
        <w:rPr>
          <w:rFonts w:ascii="Times New Roman" w:eastAsia="Times New Roman" w:hAnsi="Times New Roman" w:cs="Times New Roman"/>
          <w:b/>
          <w:caps/>
          <w:color w:val="000000"/>
          <w:kern w:val="0"/>
          <w:sz w:val="24"/>
          <w:szCs w:val="24"/>
          <w:lang w:eastAsia="pl-PL"/>
          <w14:ligatures w14:val="none"/>
        </w:rPr>
        <w:t>.202</w:t>
      </w:r>
      <w:r>
        <w:rPr>
          <w:rFonts w:ascii="Times New Roman" w:eastAsia="Times New Roman" w:hAnsi="Times New Roman" w:cs="Times New Roman"/>
          <w:b/>
          <w:caps/>
          <w:color w:val="000000"/>
          <w:kern w:val="0"/>
          <w:sz w:val="24"/>
          <w:szCs w:val="24"/>
          <w:lang w:eastAsia="pl-PL"/>
          <w14:ligatures w14:val="none"/>
        </w:rPr>
        <w:t>6</w:t>
      </w:r>
    </w:p>
    <w:p w14:paraId="497496DD" w14:textId="77777777" w:rsidR="00C83105" w:rsidRDefault="00C83105">
      <w:pPr>
        <w:rPr>
          <w:rFonts w:ascii="Times New Roman" w:eastAsia="Times New Roman" w:hAnsi="Times New Roman" w:cs="Times New Roman"/>
          <w:b/>
          <w:caps/>
          <w:color w:val="000000"/>
          <w:kern w:val="0"/>
          <w:sz w:val="24"/>
          <w:szCs w:val="24"/>
          <w:lang w:eastAsia="pl-PL"/>
          <w14:ligatures w14:val="none"/>
        </w:rPr>
      </w:pPr>
      <w:r>
        <w:rPr>
          <w:rFonts w:ascii="Times New Roman" w:eastAsia="Times New Roman" w:hAnsi="Times New Roman" w:cs="Times New Roman"/>
          <w:b/>
          <w:caps/>
          <w:color w:val="000000"/>
          <w:kern w:val="0"/>
          <w:sz w:val="24"/>
          <w:szCs w:val="24"/>
          <w:lang w:eastAsia="pl-PL"/>
          <w14:ligatures w14:val="none"/>
        </w:rPr>
        <w:br w:type="page"/>
      </w:r>
    </w:p>
    <w:p w14:paraId="6C6B3B5C" w14:textId="026687EF" w:rsidR="008D6978" w:rsidRPr="00BB27F1" w:rsidRDefault="008D6978" w:rsidP="006F73C4">
      <w:pPr>
        <w:numPr>
          <w:ilvl w:val="0"/>
          <w:numId w:val="19"/>
        </w:numPr>
        <w:pBdr>
          <w:bottom w:val="double" w:sz="4" w:space="1" w:color="auto"/>
        </w:pBdr>
        <w:spacing w:before="360" w:after="40" w:line="360" w:lineRule="auto"/>
        <w:ind w:left="284" w:hanging="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bCs/>
          <w:color w:val="000000"/>
          <w:kern w:val="32"/>
          <w:sz w:val="24"/>
          <w:szCs w:val="24"/>
          <w:lang w:eastAsia="pl-PL"/>
          <w14:ligatures w14:val="none"/>
        </w:rPr>
        <w:lastRenderedPageBreak/>
        <w:t>NAZWA ORAZ ADRES ZAMAWIAJĄCEGO</w:t>
      </w:r>
    </w:p>
    <w:p w14:paraId="68D11F25" w14:textId="77777777" w:rsidR="008D6978" w:rsidRPr="00BB27F1" w:rsidRDefault="008D6978" w:rsidP="008D6978">
      <w:pPr>
        <w:tabs>
          <w:tab w:val="left" w:pos="540"/>
        </w:tabs>
        <w:spacing w:after="0" w:line="360" w:lineRule="auto"/>
        <w:ind w:left="284"/>
        <w:jc w:val="both"/>
        <w:rPr>
          <w:rFonts w:ascii="Times New Roman" w:eastAsia="Times New Roman" w:hAnsi="Times New Roman" w:cs="Times New Roman"/>
          <w:color w:val="000000"/>
          <w:kern w:val="0"/>
          <w:sz w:val="24"/>
          <w:szCs w:val="24"/>
          <w:lang w:eastAsia="pl-PL"/>
          <w14:ligatures w14:val="none"/>
        </w:rPr>
      </w:pPr>
    </w:p>
    <w:p w14:paraId="39A4CFD8" w14:textId="77777777" w:rsidR="008D6978" w:rsidRPr="00BB27F1" w:rsidRDefault="008D6978" w:rsidP="008D6978">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Gmina Liw zwana dalej „Zamawiającym”</w:t>
      </w:r>
    </w:p>
    <w:p w14:paraId="02C65F8C" w14:textId="77777777" w:rsidR="008D6978" w:rsidRPr="00BB27F1" w:rsidRDefault="008D6978" w:rsidP="008D6978">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Siedziba Gminy Liw ul. Mickiewicza 2 07-100 Węgrów</w:t>
      </w:r>
    </w:p>
    <w:p w14:paraId="0F4C3BAE" w14:textId="77777777" w:rsidR="008D6978" w:rsidRPr="00BB27F1" w:rsidRDefault="008D6978" w:rsidP="008D6978">
      <w:pPr>
        <w:spacing w:after="0" w:line="360" w:lineRule="auto"/>
        <w:ind w:left="425" w:hanging="425"/>
        <w:jc w:val="both"/>
        <w:rPr>
          <w:rFonts w:ascii="Times New Roman" w:eastAsia="Times New Roman" w:hAnsi="Times New Roman" w:cs="Times New Roman"/>
          <w:color w:val="000000"/>
          <w:kern w:val="0"/>
          <w:sz w:val="24"/>
          <w:szCs w:val="24"/>
          <w:lang w:val="en-US"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val="en-US" w:eastAsia="pl-PL"/>
          <w14:ligatures w14:val="none"/>
        </w:rPr>
        <w:t xml:space="preserve">email: </w:t>
      </w:r>
      <w:r w:rsidRPr="00BB27F1">
        <w:rPr>
          <w:rFonts w:ascii="Times New Roman" w:eastAsia="Times New Roman" w:hAnsi="Times New Roman" w:cs="Times New Roman"/>
          <w:color w:val="000000"/>
          <w:kern w:val="0"/>
          <w:sz w:val="24"/>
          <w:szCs w:val="24"/>
          <w:u w:val="single" w:color="000000"/>
          <w:lang w:val="en-US" w:eastAsia="pl-PL"/>
          <w14:ligatures w14:val="none"/>
        </w:rPr>
        <w:t xml:space="preserve">przetarg@liw.pl </w:t>
      </w:r>
      <w:proofErr w:type="spellStart"/>
      <w:r w:rsidRPr="00BB27F1">
        <w:rPr>
          <w:rFonts w:ascii="Times New Roman" w:eastAsia="Times New Roman" w:hAnsi="Times New Roman" w:cs="Times New Roman"/>
          <w:color w:val="000000"/>
          <w:kern w:val="0"/>
          <w:sz w:val="24"/>
          <w:szCs w:val="24"/>
          <w:lang w:val="en-US" w:eastAsia="pl-PL"/>
          <w14:ligatures w14:val="none"/>
        </w:rPr>
        <w:t>tel</w:t>
      </w:r>
      <w:proofErr w:type="spellEnd"/>
      <w:r w:rsidRPr="00BB27F1">
        <w:rPr>
          <w:rFonts w:ascii="Times New Roman" w:eastAsia="Times New Roman" w:hAnsi="Times New Roman" w:cs="Times New Roman"/>
          <w:color w:val="000000"/>
          <w:kern w:val="0"/>
          <w:sz w:val="24"/>
          <w:szCs w:val="24"/>
          <w:lang w:val="en-US" w:eastAsia="pl-PL"/>
          <w14:ligatures w14:val="none"/>
        </w:rPr>
        <w:t>/fax 25 792-28-21</w:t>
      </w:r>
    </w:p>
    <w:p w14:paraId="7A9A3011" w14:textId="77777777" w:rsidR="008D6978" w:rsidRPr="00BB27F1" w:rsidRDefault="008D6978" w:rsidP="008D6978">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NIP: 824-17-09-709; REGON: 711582167</w:t>
      </w:r>
    </w:p>
    <w:p w14:paraId="0832F351" w14:textId="77777777" w:rsidR="008D6978" w:rsidRPr="00BB27F1" w:rsidRDefault="008D6978" w:rsidP="008D6978">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Strona internetowa: www.bip.liw.pl</w:t>
      </w:r>
    </w:p>
    <w:p w14:paraId="25AD16B6"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Adres strony internetowej, na której jest prowadzone postępowanie i na której będą dostępne wszelkie dokumenty związane z prowadzoną procedurą:</w:t>
      </w:r>
    </w:p>
    <w:p w14:paraId="7C4D0500" w14:textId="77777777" w:rsidR="008D6978" w:rsidRPr="00BB27F1" w:rsidRDefault="008D6978" w:rsidP="008D6978">
      <w:pPr>
        <w:keepNext/>
        <w:keepLines/>
        <w:spacing w:after="0" w:line="360" w:lineRule="auto"/>
        <w:ind w:left="425" w:hanging="425"/>
        <w:jc w:val="both"/>
        <w:rPr>
          <w:rFonts w:ascii="Times New Roman" w:eastAsia="Times New Roman" w:hAnsi="Times New Roman" w:cs="Times New Roman"/>
          <w:color w:val="000000"/>
          <w:kern w:val="0"/>
          <w:sz w:val="24"/>
          <w:szCs w:val="24"/>
          <w:u w:val="single" w:color="000000"/>
          <w:lang w:eastAsia="pl-PL"/>
          <w14:ligatures w14:val="none"/>
        </w:rPr>
      </w:pPr>
      <w:r w:rsidRPr="00BB27F1">
        <w:rPr>
          <w:rFonts w:ascii="Times New Roman" w:eastAsia="Times New Roman" w:hAnsi="Times New Roman" w:cs="Times New Roman"/>
          <w:color w:val="000000"/>
          <w:kern w:val="0"/>
          <w:sz w:val="24"/>
          <w:szCs w:val="24"/>
          <w:u w:val="single" w:color="000000"/>
          <w:lang w:eastAsia="pl-PL"/>
          <w14:ligatures w14:val="none"/>
        </w:rPr>
        <w:t>https://ezamowienia.gov.pl/</w:t>
      </w:r>
    </w:p>
    <w:p w14:paraId="31C5DCBE" w14:textId="77777777" w:rsidR="008D6978" w:rsidRPr="00BB27F1" w:rsidRDefault="008D6978" w:rsidP="008D6978">
      <w:pPr>
        <w:tabs>
          <w:tab w:val="left" w:pos="540"/>
        </w:tabs>
        <w:spacing w:after="0" w:line="360" w:lineRule="auto"/>
        <w:jc w:val="both"/>
        <w:rPr>
          <w:rFonts w:ascii="Times New Roman" w:eastAsia="Times New Roman" w:hAnsi="Times New Roman" w:cs="Times New Roman"/>
          <w:color w:val="000000"/>
          <w:kern w:val="0"/>
          <w:sz w:val="24"/>
          <w:szCs w:val="24"/>
          <w:lang w:eastAsia="pl-PL"/>
          <w14:ligatures w14:val="none"/>
        </w:rPr>
      </w:pPr>
    </w:p>
    <w:p w14:paraId="0EB235B9" w14:textId="77777777" w:rsidR="008D6978" w:rsidRPr="00BB27F1" w:rsidRDefault="008D6978" w:rsidP="006F73C4">
      <w:pPr>
        <w:numPr>
          <w:ilvl w:val="0"/>
          <w:numId w:val="19"/>
        </w:numPr>
        <w:pBdr>
          <w:bottom w:val="double" w:sz="4" w:space="1" w:color="auto"/>
        </w:pBdr>
        <w:spacing w:before="360" w:after="40" w:line="360" w:lineRule="auto"/>
        <w:ind w:left="284" w:hanging="284"/>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OCHRONA DANYCH OSOBOWYCH</w:t>
      </w:r>
    </w:p>
    <w:p w14:paraId="7919B662" w14:textId="77777777" w:rsidR="00E44FFA" w:rsidRPr="00BB27F1" w:rsidRDefault="00647992" w:rsidP="00E44FFA">
      <w:pPr>
        <w:spacing w:after="0" w:line="360" w:lineRule="auto"/>
        <w:ind w:left="568" w:hanging="568"/>
        <w:jc w:val="both"/>
        <w:rPr>
          <w:rFonts w:ascii="Times New Roman" w:eastAsia="Times New Roman" w:hAnsi="Times New Roman" w:cs="Times New Roman"/>
          <w:sz w:val="24"/>
          <w:szCs w:val="24"/>
          <w:lang w:eastAsia="pl-PL"/>
        </w:rPr>
      </w:pPr>
      <w:r>
        <w:rPr>
          <w:rFonts w:ascii="Times New Roman" w:eastAsia="Times New Roman" w:hAnsi="Times New Roman" w:cs="Times New Roman"/>
          <w:kern w:val="0"/>
          <w:sz w:val="24"/>
          <w:szCs w:val="24"/>
          <w:lang w:eastAsia="pl-PL"/>
          <w14:ligatures w14:val="none"/>
        </w:rPr>
        <w:t xml:space="preserve">1. </w:t>
      </w:r>
      <w:r>
        <w:rPr>
          <w:rFonts w:ascii="Times New Roman" w:eastAsia="Times New Roman" w:hAnsi="Times New Roman" w:cs="Times New Roman"/>
          <w:kern w:val="0"/>
          <w:sz w:val="24"/>
          <w:szCs w:val="24"/>
          <w:lang w:eastAsia="pl-PL"/>
          <w14:ligatures w14:val="none"/>
        </w:rPr>
        <w:tab/>
      </w:r>
      <w:r w:rsidR="00E44FFA" w:rsidRPr="00BB27F1">
        <w:rPr>
          <w:rFonts w:ascii="Times New Roman" w:eastAsia="Times New Roman" w:hAnsi="Times New Roman" w:cs="Times New Roman"/>
          <w:sz w:val="24"/>
          <w:szCs w:val="24"/>
          <w:lang w:eastAsia="pl-PL"/>
        </w:rPr>
        <w:t>Administratorem danych osobowych jest Gmina Liw reprezentowana przez Wójta Gminy Liw (dalej: Administrator). Może się Pani/Pan z nami skontaktować w następujący sposób: listownie na adres: ul. Mickiewicza 2, 07-100 Węgrów, telefonicznie: tel. 253081250</w:t>
      </w:r>
    </w:p>
    <w:p w14:paraId="6A76D73E"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2.</w:t>
      </w:r>
      <w:r w:rsidRPr="00BB27F1">
        <w:rPr>
          <w:rFonts w:ascii="Times New Roman" w:eastAsia="Times New Roman" w:hAnsi="Times New Roman" w:cs="Times New Roman"/>
          <w:sz w:val="24"/>
          <w:szCs w:val="24"/>
          <w:lang w:eastAsia="pl-PL"/>
        </w:rPr>
        <w:tab/>
        <w:t xml:space="preserve">Wyznaczyliśmy inspektora ochrony danych. Jest to osoba, z którą może się Pani/Pan kontaktować we wszystkich sprawach dotyczących przetwarzania danych osobowych oraz korzystania z praw związanych z przetwarzaniem danych. Z inspektorem można się kontaktować w następujący sposób: listownie na adres: ul. Mickiewicza 2, 07-100 Węgrów z dopiskiem „IOD” lub elektronicznie na adres: </w:t>
      </w:r>
      <w:hyperlink r:id="rId8" w:history="1">
        <w:r w:rsidRPr="00BB27F1">
          <w:rPr>
            <w:rFonts w:ascii="Times New Roman" w:eastAsia="Times New Roman" w:hAnsi="Times New Roman" w:cs="Times New Roman"/>
            <w:color w:val="FF0000"/>
            <w:sz w:val="24"/>
            <w:szCs w:val="24"/>
            <w:u w:val="single" w:color="FF0000"/>
            <w:lang w:eastAsia="pl-PL"/>
          </w:rPr>
          <w:t>iod@liw.pl</w:t>
        </w:r>
      </w:hyperlink>
    </w:p>
    <w:p w14:paraId="6C2C5949"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3.</w:t>
      </w:r>
      <w:r w:rsidRPr="00BB27F1">
        <w:rPr>
          <w:rFonts w:ascii="Times New Roman" w:eastAsia="Times New Roman" w:hAnsi="Times New Roman" w:cs="Times New Roman"/>
          <w:sz w:val="24"/>
          <w:szCs w:val="24"/>
          <w:lang w:eastAsia="pl-PL"/>
        </w:rPr>
        <w:tab/>
        <w:t>Pani/Pana dane niezbędne do udziału w postępowaniu będą przetwarzane w celu związanym z realizacją postępowania o udzielenie zamówienia publicznego na podstawie ustawy Prawo zamówień publicznych oraz działanie przez administratora w interesie publicznym</w:t>
      </w:r>
      <w:r w:rsidRPr="00BB27F1">
        <w:rPr>
          <w:rFonts w:ascii="Times New Roman" w:eastAsia="Times New Roman" w:hAnsi="Times New Roman" w:cs="Times New Roman"/>
          <w:b/>
          <w:sz w:val="24"/>
          <w:szCs w:val="24"/>
          <w:lang w:eastAsia="pl-PL"/>
        </w:rPr>
        <w:t>, zgodnie z art. 6 ust. 1 lit. c, e oraz art. 10 RODO</w:t>
      </w:r>
      <w:r w:rsidRPr="00BB27F1">
        <w:rPr>
          <w:rFonts w:ascii="Times New Roman" w:eastAsia="Times New Roman" w:hAnsi="Times New Roman" w:cs="Times New Roman"/>
          <w:sz w:val="24"/>
          <w:szCs w:val="24"/>
          <w:vertAlign w:val="superscript"/>
          <w:lang w:eastAsia="pl-PL"/>
        </w:rPr>
        <w:footnoteReference w:id="1"/>
      </w:r>
      <w:r w:rsidRPr="00BB27F1">
        <w:rPr>
          <w:rFonts w:ascii="Times New Roman" w:eastAsia="Times New Roman" w:hAnsi="Times New Roman" w:cs="Times New Roman"/>
          <w:b/>
          <w:sz w:val="24"/>
          <w:szCs w:val="24"/>
          <w:lang w:eastAsia="pl-PL"/>
        </w:rPr>
        <w:t xml:space="preserve">. </w:t>
      </w:r>
    </w:p>
    <w:p w14:paraId="7C6A37B5"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4.</w:t>
      </w:r>
      <w:r w:rsidRPr="00BB27F1">
        <w:rPr>
          <w:rFonts w:ascii="Times New Roman" w:eastAsia="Times New Roman" w:hAnsi="Times New Roman" w:cs="Times New Roman"/>
          <w:sz w:val="24"/>
          <w:szCs w:val="24"/>
          <w:lang w:eastAsia="pl-PL"/>
        </w:rPr>
        <w:tab/>
        <w:t>Pani/Pana dane osobowe mogą być udostępniane podmiotom uprawnionym do ich otrzymywania na podstawie przepisów prawa lub umowy, w tym: podwykonawcom, firmom zapewniającym niszczenie dokumentów i nośników danych, podmiotowi obsługi prawnej, itp.</w:t>
      </w:r>
    </w:p>
    <w:p w14:paraId="11E81411"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lastRenderedPageBreak/>
        <w:t>5.</w:t>
      </w:r>
      <w:r w:rsidRPr="00BB27F1">
        <w:rPr>
          <w:rFonts w:ascii="Times New Roman" w:eastAsia="Times New Roman" w:hAnsi="Times New Roman" w:cs="Times New Roman"/>
          <w:sz w:val="24"/>
          <w:szCs w:val="24"/>
          <w:lang w:eastAsia="pl-PL"/>
        </w:rPr>
        <w:tab/>
        <w:t>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0F5686A7"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6.</w:t>
      </w:r>
      <w:r w:rsidRPr="00BB27F1">
        <w:rPr>
          <w:rFonts w:ascii="Times New Roman" w:eastAsia="Times New Roman" w:hAnsi="Times New Roman" w:cs="Times New Roman"/>
          <w:sz w:val="24"/>
          <w:szCs w:val="24"/>
          <w:lang w:eastAsia="pl-PL"/>
        </w:rPr>
        <w:tab/>
        <w:t>W związku z jawnością postępowania o udzielenie zamówienia publicznego Pani/a dane mogą być także przekazywane do państw trzecich.</w:t>
      </w:r>
    </w:p>
    <w:p w14:paraId="05786A2C"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7.</w:t>
      </w:r>
      <w:r w:rsidRPr="00BB27F1">
        <w:rPr>
          <w:rFonts w:ascii="Times New Roman" w:eastAsia="Times New Roman" w:hAnsi="Times New Roman" w:cs="Times New Roman"/>
          <w:sz w:val="24"/>
          <w:szCs w:val="24"/>
          <w:lang w:eastAsia="pl-PL"/>
        </w:rPr>
        <w:tab/>
        <w:t>Podanie przez Panią/Pana danych osobowych jest wymagane przepisami PZP do wzięcia udziału w postępowaniu.</w:t>
      </w:r>
    </w:p>
    <w:p w14:paraId="778DC19E"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8.</w:t>
      </w:r>
      <w:r w:rsidRPr="00BB27F1">
        <w:rPr>
          <w:rFonts w:ascii="Times New Roman" w:eastAsia="Times New Roman" w:hAnsi="Times New Roman" w:cs="Times New Roman"/>
          <w:sz w:val="24"/>
          <w:szCs w:val="24"/>
          <w:lang w:eastAsia="pl-PL"/>
        </w:rPr>
        <w:tab/>
        <w:t>Posiada Pani/Pan prawo żądania dostępu do treści swoich danych i ich sprostowania, sprzeciwu na dalsze przetwarzanie, usunięcia, ograniczenia przetwarzania, prawo do przenoszenia danych.</w:t>
      </w:r>
    </w:p>
    <w:p w14:paraId="1449CDFA"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9.</w:t>
      </w:r>
      <w:r w:rsidRPr="00BB27F1">
        <w:rPr>
          <w:rFonts w:ascii="Times New Roman" w:eastAsia="Times New Roman" w:hAnsi="Times New Roman" w:cs="Times New Roman"/>
          <w:sz w:val="24"/>
          <w:szCs w:val="24"/>
          <w:lang w:eastAsia="pl-PL"/>
        </w:rPr>
        <w:tab/>
        <w:t>Administrator informuje, że przepisy PZP ograniczają prawo do skorzystania:</w:t>
      </w:r>
    </w:p>
    <w:p w14:paraId="6E6FA1CC" w14:textId="77777777" w:rsidR="00E44FFA" w:rsidRPr="00BB27F1" w:rsidRDefault="00E44FFA" w:rsidP="00E44FFA">
      <w:pPr>
        <w:spacing w:after="0" w:line="360" w:lineRule="auto"/>
        <w:ind w:left="994" w:hanging="426"/>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w:t>
      </w:r>
      <w:r w:rsidRPr="00BB27F1">
        <w:rPr>
          <w:rFonts w:ascii="Times New Roman" w:eastAsia="Times New Roman" w:hAnsi="Times New Roman" w:cs="Times New Roman"/>
          <w:sz w:val="24"/>
          <w:szCs w:val="24"/>
          <w:lang w:eastAsia="pl-PL"/>
        </w:rPr>
        <w:tab/>
        <w:t>ze sprostowania lub uzupełnienia danych (art. 16 RODO), jeżeli zrealizowanie tego prawa mogłoby skutkować zmianą wyniku postępowania o udzielenie zamówienia lub zmianą postanowień umowy w sprawie zamówienia publicznego w zakresie niezgodnym z PZP;</w:t>
      </w:r>
    </w:p>
    <w:p w14:paraId="4B9EEEDE" w14:textId="77777777" w:rsidR="00E44FFA" w:rsidRPr="00BB27F1" w:rsidRDefault="00E44FFA" w:rsidP="00E44FFA">
      <w:pPr>
        <w:spacing w:after="0" w:line="360" w:lineRule="auto"/>
        <w:ind w:left="994" w:hanging="426"/>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w:t>
      </w:r>
      <w:r w:rsidRPr="00BB27F1">
        <w:rPr>
          <w:rFonts w:ascii="Times New Roman" w:eastAsia="Times New Roman" w:hAnsi="Times New Roman" w:cs="Times New Roman"/>
          <w:sz w:val="24"/>
          <w:szCs w:val="24"/>
          <w:lang w:eastAsia="pl-PL"/>
        </w:rPr>
        <w:tab/>
        <w:t>z ograniczenia przetwarzania (art. 18 RODO), które nie może zostać zrealizowane do czasu zakończenia tego postępowania.</w:t>
      </w:r>
    </w:p>
    <w:p w14:paraId="2B3E99E2"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10.</w:t>
      </w:r>
      <w:r w:rsidRPr="00BB27F1">
        <w:rPr>
          <w:rFonts w:ascii="Times New Roman" w:eastAsia="Times New Roman" w:hAnsi="Times New Roman" w:cs="Times New Roman"/>
          <w:sz w:val="24"/>
          <w:szCs w:val="24"/>
          <w:lang w:eastAsia="pl-PL"/>
        </w:rPr>
        <w:tab/>
        <w:t>Posiada Pani/Pan prawo do wniesienia skargi do Prezesa UODO (www.uodo.gov.pl) w razie uznania, że przetwarzanie danych przez Administratora narusza przepisy prawa.</w:t>
      </w:r>
    </w:p>
    <w:p w14:paraId="1BA247C6" w14:textId="77777777" w:rsidR="00E44FFA" w:rsidRPr="00BB27F1" w:rsidRDefault="00E44FFA" w:rsidP="00E44FFA">
      <w:pPr>
        <w:spacing w:after="0" w:line="360" w:lineRule="auto"/>
        <w:ind w:left="568" w:hanging="568"/>
        <w:jc w:val="both"/>
        <w:rPr>
          <w:rFonts w:ascii="Times New Roman" w:eastAsia="Times New Roman" w:hAnsi="Times New Roman" w:cs="Times New Roman"/>
          <w:sz w:val="24"/>
          <w:szCs w:val="24"/>
          <w:lang w:eastAsia="pl-PL"/>
        </w:rPr>
      </w:pPr>
      <w:r w:rsidRPr="00BB27F1">
        <w:rPr>
          <w:rFonts w:ascii="Times New Roman" w:eastAsia="Times New Roman" w:hAnsi="Times New Roman" w:cs="Times New Roman"/>
          <w:sz w:val="24"/>
          <w:szCs w:val="24"/>
          <w:lang w:eastAsia="pl-PL"/>
        </w:rPr>
        <w:t>11.</w:t>
      </w:r>
      <w:r w:rsidRPr="00BB27F1">
        <w:rPr>
          <w:rFonts w:ascii="Times New Roman" w:eastAsia="Times New Roman" w:hAnsi="Times New Roman" w:cs="Times New Roman"/>
          <w:sz w:val="24"/>
          <w:szCs w:val="24"/>
          <w:lang w:eastAsia="pl-PL"/>
        </w:rPr>
        <w:tab/>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2567B282" w14:textId="7C16286C" w:rsidR="008D6978" w:rsidRPr="00BB27F1" w:rsidRDefault="008D6978" w:rsidP="00E44FFA">
      <w:pPr>
        <w:spacing w:after="0" w:line="360" w:lineRule="auto"/>
        <w:ind w:left="568" w:hanging="568"/>
        <w:jc w:val="both"/>
        <w:rPr>
          <w:rFonts w:ascii="Times New Roman" w:eastAsia="Times New Roman" w:hAnsi="Times New Roman" w:cs="Times New Roman"/>
          <w:b/>
          <w:kern w:val="0"/>
          <w:sz w:val="24"/>
          <w:szCs w:val="24"/>
          <w:lang w:eastAsia="pl-PL"/>
          <w14:ligatures w14:val="none"/>
        </w:rPr>
      </w:pPr>
    </w:p>
    <w:p w14:paraId="1637F1A8" w14:textId="77777777" w:rsidR="008D6978" w:rsidRPr="00BB27F1" w:rsidRDefault="008D6978" w:rsidP="006F73C4">
      <w:pPr>
        <w:numPr>
          <w:ilvl w:val="0"/>
          <w:numId w:val="19"/>
        </w:numPr>
        <w:pBdr>
          <w:bottom w:val="double" w:sz="4" w:space="1" w:color="auto"/>
        </w:pBdr>
        <w:spacing w:before="360" w:after="4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TRYB UDZIELENIA ZAMÓWIENIA</w:t>
      </w:r>
    </w:p>
    <w:p w14:paraId="7B3E77FE" w14:textId="1BEACC96" w:rsidR="008D6978" w:rsidRPr="00BB27F1" w:rsidRDefault="008D6978" w:rsidP="000E2767">
      <w:pPr>
        <w:numPr>
          <w:ilvl w:val="0"/>
          <w:numId w:val="31"/>
        </w:numPr>
        <w:spacing w:before="240"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Niniejsze postępowanie prowadzone jest w trybie podstawowym o jakim stanowi art. 275 pkt 1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oraz niniejszej Specyfikacji Warunków Zamówienia, zwaną dalej „SWZ”. </w:t>
      </w:r>
    </w:p>
    <w:p w14:paraId="268E53CB" w14:textId="19B747A6"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Zamawiający nie przewiduje wyboru najkorzystniejszej oferty z możliwością prowadzenia negocjacji. </w:t>
      </w:r>
    </w:p>
    <w:p w14:paraId="3D316ACA" w14:textId="274464C7"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 xml:space="preserve">Szacunkowa wartość przedmiotowego zamówienia nie przekracza progów unijnych o jakich mowa w art. 3 ustawy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w:t>
      </w:r>
    </w:p>
    <w:p w14:paraId="2BDA8B45" w14:textId="39B5B729"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nie przewiduje aukcji elektronicznej.</w:t>
      </w:r>
    </w:p>
    <w:p w14:paraId="7A1D9F45" w14:textId="0B4065BB"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nie przewiduje złożenia oferty w postaci katalogów elektronicznych.</w:t>
      </w:r>
    </w:p>
    <w:p w14:paraId="5D7405A9" w14:textId="408B7580"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nie prowadzi postępowania w celu zawarcia umowy ramowej.</w:t>
      </w:r>
    </w:p>
    <w:p w14:paraId="470A1E4E" w14:textId="41277CAD"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Zamawiający nie zastrzega możliwości ubiegania się o udzielenie zamówienia wyłącznie przez wykonawców, o których mowa w art. 94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w:t>
      </w:r>
    </w:p>
    <w:p w14:paraId="6A395E1D" w14:textId="580F425D" w:rsidR="008D6978" w:rsidRPr="00BB27F1" w:rsidRDefault="008D6978" w:rsidP="000E2767">
      <w:pPr>
        <w:numPr>
          <w:ilvl w:val="0"/>
          <w:numId w:val="31"/>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 obejmują następujące rodzaje czynności: </w:t>
      </w:r>
      <w:bookmarkStart w:id="1" w:name="_Hlk155855250"/>
      <w:r w:rsidRPr="00BB27F1">
        <w:rPr>
          <w:rFonts w:ascii="Times New Roman" w:eastAsia="Times New Roman" w:hAnsi="Times New Roman" w:cs="Times New Roman"/>
          <w:color w:val="000000"/>
          <w:kern w:val="0"/>
          <w:sz w:val="24"/>
          <w:szCs w:val="24"/>
          <w:lang w:eastAsia="pl-PL"/>
          <w14:ligatures w14:val="none"/>
        </w:rPr>
        <w:t>czynności związane z bezpośrednim wykonywaniem robót budowlanych (praca fizyczna), przez cały okres wykonywania tych czynności.</w:t>
      </w:r>
    </w:p>
    <w:bookmarkEnd w:id="1"/>
    <w:p w14:paraId="35DC7F30" w14:textId="7F866650"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9.</w:t>
      </w:r>
      <w:r w:rsidR="00E44FF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Szczegółowe wymagania dotyczące realizacji oraz egzekwowania wymogu zatrudnienia na podstawie stosunku pracy zostały określone we wzorze umowy stanowiącymi odpowiednio </w:t>
      </w:r>
      <w:r w:rsidRPr="00BB27F1">
        <w:rPr>
          <w:rFonts w:ascii="Times New Roman" w:eastAsia="Times New Roman" w:hAnsi="Times New Roman" w:cs="Times New Roman"/>
          <w:b/>
          <w:bCs/>
          <w:color w:val="000000"/>
          <w:kern w:val="0"/>
          <w:sz w:val="24"/>
          <w:szCs w:val="24"/>
          <w:lang w:eastAsia="pl-PL"/>
          <w14:ligatures w14:val="none"/>
        </w:rPr>
        <w:t>Załącznik nr 5 do SWZ</w:t>
      </w:r>
      <w:r w:rsidRPr="00BB27F1">
        <w:rPr>
          <w:rFonts w:ascii="Times New Roman" w:eastAsia="Times New Roman" w:hAnsi="Times New Roman" w:cs="Times New Roman"/>
          <w:color w:val="000000"/>
          <w:kern w:val="0"/>
          <w:sz w:val="24"/>
          <w:szCs w:val="24"/>
          <w:lang w:eastAsia="pl-PL"/>
          <w14:ligatures w14:val="none"/>
        </w:rPr>
        <w:t xml:space="preserve">. </w:t>
      </w:r>
    </w:p>
    <w:p w14:paraId="6708298E"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10.Zamawiający nie określa dodatkowych wymagań związanych z zatrudnianiem osób, o których mowa w art. 96 ust. 2 pkt 2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w:t>
      </w:r>
    </w:p>
    <w:p w14:paraId="3F2F139D" w14:textId="308D1AE8"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11.Wykonawca jest zobowiązany do opracowania i dostarczenia Zamawiającemu Harmonogramu szczegółowego realizacji inwestycji, zwanego dalej „Harmonogramem” nie później niż </w:t>
      </w:r>
      <w:r w:rsidR="009A34D0">
        <w:rPr>
          <w:rFonts w:ascii="Times New Roman" w:eastAsia="Times New Roman" w:hAnsi="Times New Roman" w:cs="Times New Roman"/>
          <w:color w:val="000000"/>
          <w:kern w:val="0"/>
          <w:sz w:val="24"/>
          <w:szCs w:val="24"/>
          <w:lang w:eastAsia="pl-PL"/>
          <w14:ligatures w14:val="none"/>
        </w:rPr>
        <w:t>2 dni robocze przed</w:t>
      </w:r>
      <w:r w:rsidRPr="00BB27F1">
        <w:rPr>
          <w:rFonts w:ascii="Times New Roman" w:eastAsia="Times New Roman" w:hAnsi="Times New Roman" w:cs="Times New Roman"/>
          <w:color w:val="000000"/>
          <w:kern w:val="0"/>
          <w:sz w:val="24"/>
          <w:szCs w:val="24"/>
          <w:lang w:eastAsia="pl-PL"/>
          <w14:ligatures w14:val="none"/>
        </w:rPr>
        <w:t xml:space="preserve"> podpisaniu umowy, jak również jego aktualizacji na żądanie Zamawiającego w terminie do </w:t>
      </w:r>
      <w:r w:rsidR="005B046D">
        <w:rPr>
          <w:rFonts w:ascii="Times New Roman" w:eastAsia="Times New Roman" w:hAnsi="Times New Roman" w:cs="Times New Roman"/>
          <w:color w:val="000000"/>
          <w:kern w:val="0"/>
          <w:sz w:val="24"/>
          <w:szCs w:val="24"/>
          <w:lang w:eastAsia="pl-PL"/>
          <w14:ligatures w14:val="none"/>
        </w:rPr>
        <w:t>2</w:t>
      </w:r>
      <w:r w:rsidRPr="00BB27F1">
        <w:rPr>
          <w:rFonts w:ascii="Times New Roman" w:eastAsia="Times New Roman" w:hAnsi="Times New Roman" w:cs="Times New Roman"/>
          <w:color w:val="000000"/>
          <w:kern w:val="0"/>
          <w:sz w:val="24"/>
          <w:szCs w:val="24"/>
          <w:lang w:eastAsia="pl-PL"/>
          <w14:ligatures w14:val="none"/>
        </w:rPr>
        <w:t xml:space="preserve"> dni roboczych, od dnia otrzymania takiego żądania. Jeżeli przedstawiony Harmonogram lub jego aktualizacja nie będą odpowiadały Zamawiającemu, Wykonawca jest zobowiązany do uwzględnienia w nich zmian wskazanych przez Zamawiającego. Jeżeli w ocenie Wykonawcy wskazania Zamawiającego będą nieprawidłowe, powinien o tym powiadomić Zamawiającego w terminie do 3 dni roboczych od otrzymania wskazań, z podaniem uzasadnienia prezentowanego stanowiska.</w:t>
      </w:r>
    </w:p>
    <w:p w14:paraId="0BFE89F2" w14:textId="3D68AB76" w:rsidR="00314EE9" w:rsidRPr="00BB27F1" w:rsidRDefault="008D6978" w:rsidP="00314EE9">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12. Wykonawca jest zobowiązany do opracowania i dostarczenia Zamawiającemu kosztorysu  realizacji inwestycji, nie później niż </w:t>
      </w:r>
      <w:r w:rsidR="001A2BFD">
        <w:rPr>
          <w:rFonts w:ascii="Times New Roman" w:eastAsia="Times New Roman" w:hAnsi="Times New Roman" w:cs="Times New Roman"/>
          <w:color w:val="000000"/>
          <w:kern w:val="0"/>
          <w:sz w:val="24"/>
          <w:szCs w:val="24"/>
          <w:lang w:eastAsia="pl-PL"/>
          <w14:ligatures w14:val="none"/>
        </w:rPr>
        <w:t>2</w:t>
      </w:r>
      <w:r w:rsidRPr="00BB27F1">
        <w:rPr>
          <w:rFonts w:ascii="Times New Roman" w:eastAsia="Times New Roman" w:hAnsi="Times New Roman" w:cs="Times New Roman"/>
          <w:color w:val="000000"/>
          <w:kern w:val="0"/>
          <w:sz w:val="24"/>
          <w:szCs w:val="24"/>
          <w:lang w:eastAsia="pl-PL"/>
          <w14:ligatures w14:val="none"/>
        </w:rPr>
        <w:t xml:space="preserve"> dni robocze </w:t>
      </w:r>
      <w:r w:rsidR="001A2BFD">
        <w:rPr>
          <w:rFonts w:ascii="Times New Roman" w:eastAsia="Times New Roman" w:hAnsi="Times New Roman" w:cs="Times New Roman"/>
          <w:color w:val="000000"/>
          <w:kern w:val="0"/>
          <w:sz w:val="24"/>
          <w:szCs w:val="24"/>
          <w:lang w:eastAsia="pl-PL"/>
          <w14:ligatures w14:val="none"/>
        </w:rPr>
        <w:t>przed</w:t>
      </w:r>
      <w:r w:rsidR="00510742" w:rsidRPr="00BB27F1">
        <w:rPr>
          <w:rFonts w:ascii="Times New Roman" w:eastAsia="Times New Roman" w:hAnsi="Times New Roman" w:cs="Times New Roman"/>
          <w:color w:val="000000"/>
          <w:kern w:val="0"/>
          <w:sz w:val="24"/>
          <w:szCs w:val="24"/>
          <w:lang w:eastAsia="pl-PL"/>
          <w14:ligatures w14:val="none"/>
        </w:rPr>
        <w:t xml:space="preserve"> podpisani</w:t>
      </w:r>
      <w:r w:rsidR="001A2BFD">
        <w:rPr>
          <w:rFonts w:ascii="Times New Roman" w:eastAsia="Times New Roman" w:hAnsi="Times New Roman" w:cs="Times New Roman"/>
          <w:color w:val="000000"/>
          <w:kern w:val="0"/>
          <w:sz w:val="24"/>
          <w:szCs w:val="24"/>
          <w:lang w:eastAsia="pl-PL"/>
          <w14:ligatures w14:val="none"/>
        </w:rPr>
        <w:t>em</w:t>
      </w:r>
      <w:r w:rsidRPr="00BB27F1">
        <w:rPr>
          <w:rFonts w:ascii="Times New Roman" w:eastAsia="Times New Roman" w:hAnsi="Times New Roman" w:cs="Times New Roman"/>
          <w:color w:val="000000"/>
          <w:kern w:val="0"/>
          <w:sz w:val="24"/>
          <w:szCs w:val="24"/>
          <w:lang w:eastAsia="pl-PL"/>
          <w14:ligatures w14:val="none"/>
        </w:rPr>
        <w:t xml:space="preserve"> umowy, jak również jego aktualizacji na żądanie Zamawiającego w terminie do </w:t>
      </w:r>
      <w:r w:rsidR="005B046D">
        <w:rPr>
          <w:rFonts w:ascii="Times New Roman" w:eastAsia="Times New Roman" w:hAnsi="Times New Roman" w:cs="Times New Roman"/>
          <w:color w:val="000000"/>
          <w:kern w:val="0"/>
          <w:sz w:val="24"/>
          <w:szCs w:val="24"/>
          <w:lang w:eastAsia="pl-PL"/>
          <w14:ligatures w14:val="none"/>
        </w:rPr>
        <w:t>2</w:t>
      </w:r>
      <w:r w:rsidRPr="00BB27F1">
        <w:rPr>
          <w:rFonts w:ascii="Times New Roman" w:eastAsia="Times New Roman" w:hAnsi="Times New Roman" w:cs="Times New Roman"/>
          <w:color w:val="000000"/>
          <w:kern w:val="0"/>
          <w:sz w:val="24"/>
          <w:szCs w:val="24"/>
          <w:lang w:eastAsia="pl-PL"/>
          <w14:ligatures w14:val="none"/>
        </w:rPr>
        <w:t xml:space="preserve"> dni roboczych, od dnia otrzymania takiego żądania</w:t>
      </w:r>
      <w:r w:rsidR="00314EE9" w:rsidRPr="00BB27F1">
        <w:rPr>
          <w:rFonts w:ascii="Times New Roman" w:eastAsia="Times New Roman" w:hAnsi="Times New Roman" w:cs="Times New Roman"/>
          <w:color w:val="000000"/>
          <w:kern w:val="0"/>
          <w:sz w:val="24"/>
          <w:szCs w:val="24"/>
          <w:lang w:eastAsia="pl-PL"/>
          <w14:ligatures w14:val="none"/>
        </w:rPr>
        <w:t xml:space="preserve">, opracowanego metodą kalkulacji szczegółowej. Wyliczone w tych kosztorysach ceny poszczególnych elementów, jak również cena całkowita musi być zgodna z cenami przedstawionymi w ofercie przetargowej. Ceny tych samych składników </w:t>
      </w:r>
      <w:r w:rsidR="00314EE9" w:rsidRPr="00BB27F1">
        <w:rPr>
          <w:rFonts w:ascii="Times New Roman" w:eastAsia="Times New Roman" w:hAnsi="Times New Roman" w:cs="Times New Roman"/>
          <w:color w:val="000000"/>
          <w:kern w:val="0"/>
          <w:sz w:val="24"/>
          <w:szCs w:val="24"/>
          <w:lang w:eastAsia="pl-PL"/>
          <w14:ligatures w14:val="none"/>
        </w:rPr>
        <w:lastRenderedPageBreak/>
        <w:t xml:space="preserve">cenotwórczych (R, Ko, Z, M, S) muszą być takie same dla wszystkich wycenianych pozycji przedmiarowych z danej branży robót. Ceny jednostkowe oraz składniki cenotwórcze zawarte w tych kosztorysach będą podstawą do ustalenia wysokości wynagrodzenia i rozliczania robót, na które zostaną ewentualnie zawarte aneksy do umowy na podstawie </w:t>
      </w:r>
      <w:bookmarkStart w:id="2" w:name="_Hlk63150078"/>
      <w:r w:rsidR="00314EE9" w:rsidRPr="00BB27F1">
        <w:rPr>
          <w:rFonts w:ascii="Times New Roman" w:eastAsia="Times New Roman" w:hAnsi="Times New Roman" w:cs="Times New Roman"/>
          <w:color w:val="000000"/>
          <w:kern w:val="0"/>
          <w:sz w:val="24"/>
          <w:szCs w:val="24"/>
          <w:lang w:eastAsia="pl-PL"/>
          <w14:ligatures w14:val="none"/>
        </w:rPr>
        <w:t xml:space="preserve">art. 455 ust. 1 pkt 3 </w:t>
      </w:r>
      <w:bookmarkStart w:id="3" w:name="_Hlk63148039"/>
      <w:r w:rsidR="00314EE9" w:rsidRPr="00BB27F1">
        <w:rPr>
          <w:rFonts w:ascii="Times New Roman" w:eastAsia="Times New Roman" w:hAnsi="Times New Roman" w:cs="Times New Roman"/>
          <w:color w:val="000000"/>
          <w:kern w:val="0"/>
          <w:sz w:val="24"/>
          <w:szCs w:val="24"/>
          <w:lang w:eastAsia="pl-PL"/>
          <w14:ligatures w14:val="none"/>
        </w:rPr>
        <w:t>Pzp albo art. 455 ust. 2 Pzp</w:t>
      </w:r>
      <w:bookmarkEnd w:id="2"/>
      <w:r w:rsidR="00314EE9" w:rsidRPr="00BB27F1">
        <w:rPr>
          <w:rFonts w:ascii="Times New Roman" w:eastAsia="Times New Roman" w:hAnsi="Times New Roman" w:cs="Times New Roman"/>
          <w:color w:val="000000"/>
          <w:kern w:val="0"/>
          <w:sz w:val="24"/>
          <w:szCs w:val="24"/>
          <w:lang w:eastAsia="pl-PL"/>
          <w14:ligatures w14:val="none"/>
        </w:rPr>
        <w:t>.</w:t>
      </w:r>
      <w:bookmarkEnd w:id="3"/>
    </w:p>
    <w:p w14:paraId="1FD254C7" w14:textId="77777777" w:rsidR="00314EE9" w:rsidRPr="00BB27F1" w:rsidRDefault="00314EE9"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p>
    <w:p w14:paraId="663ADE36" w14:textId="77777777" w:rsidR="008D6978" w:rsidRPr="00BB27F1" w:rsidRDefault="008D6978" w:rsidP="006F73C4">
      <w:pPr>
        <w:numPr>
          <w:ilvl w:val="0"/>
          <w:numId w:val="19"/>
        </w:numPr>
        <w:pBdr>
          <w:bottom w:val="double" w:sz="4" w:space="1" w:color="auto"/>
        </w:pBdr>
        <w:spacing w:before="360" w:after="40" w:line="360" w:lineRule="auto"/>
        <w:ind w:left="284" w:hanging="284"/>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OPIS PRZEDMIOTU ZAMÓWIENIA</w:t>
      </w:r>
    </w:p>
    <w:p w14:paraId="7B6BA76A"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p>
    <w:p w14:paraId="4BBE53C4" w14:textId="0C252B93" w:rsidR="008D6978" w:rsidRPr="00BB27F1" w:rsidRDefault="008D6978" w:rsidP="008D6978">
      <w:pPr>
        <w:spacing w:after="0" w:line="360" w:lineRule="auto"/>
        <w:ind w:left="142" w:hanging="142"/>
        <w:jc w:val="both"/>
        <w:rPr>
          <w:rFonts w:ascii="Times New Roman" w:hAnsi="Times New Roman" w:cs="Times New Roman"/>
          <w:color w:val="000000"/>
          <w:sz w:val="24"/>
          <w:szCs w:val="24"/>
          <w:lang w:eastAsia="pl-PL"/>
        </w:rPr>
      </w:pPr>
      <w:r w:rsidRPr="00BB27F1">
        <w:rPr>
          <w:rFonts w:ascii="Times New Roman" w:hAnsi="Times New Roman" w:cs="Times New Roman"/>
          <w:color w:val="000000"/>
          <w:sz w:val="24"/>
          <w:szCs w:val="24"/>
          <w:lang w:eastAsia="pl-PL"/>
        </w:rPr>
        <w:t>1.Przedmiotem zamówienia jest inwestycja pn.</w:t>
      </w:r>
      <w:r w:rsidRPr="00BB27F1">
        <w:rPr>
          <w:rFonts w:ascii="Times New Roman" w:hAnsi="Times New Roman" w:cs="Times New Roman"/>
          <w:b/>
          <w:bCs/>
          <w:i/>
          <w:iCs/>
          <w:color w:val="000000"/>
          <w:sz w:val="24"/>
          <w:szCs w:val="24"/>
          <w:lang w:eastAsia="pl-PL"/>
        </w:rPr>
        <w:t xml:space="preserve"> </w:t>
      </w:r>
      <w:r w:rsidRPr="00BB27F1">
        <w:rPr>
          <w:rFonts w:ascii="Times New Roman" w:hAnsi="Times New Roman" w:cs="Times New Roman"/>
          <w:color w:val="000000"/>
          <w:sz w:val="24"/>
          <w:szCs w:val="24"/>
          <w:lang w:eastAsia="pl-PL"/>
        </w:rPr>
        <w:t>„</w:t>
      </w:r>
      <w:r w:rsidR="00D15B99" w:rsidRPr="00D15B99">
        <w:rPr>
          <w:rFonts w:ascii="Times New Roman" w:hAnsi="Times New Roman" w:cs="Times New Roman"/>
          <w:b/>
          <w:bCs/>
          <w:i/>
          <w:iCs/>
          <w:color w:val="000000"/>
          <w:sz w:val="24"/>
          <w:szCs w:val="24"/>
          <w:lang w:eastAsia="pl-PL"/>
        </w:rPr>
        <w:t>Budowa placu sportowo-rekreacyjnego w miejscowości Witanki</w:t>
      </w:r>
      <w:r w:rsidRPr="00BB27F1">
        <w:rPr>
          <w:rFonts w:ascii="Times New Roman" w:hAnsi="Times New Roman" w:cs="Times New Roman"/>
          <w:color w:val="000000"/>
          <w:sz w:val="24"/>
          <w:szCs w:val="24"/>
          <w:lang w:eastAsia="pl-PL"/>
        </w:rPr>
        <w:t>”.</w:t>
      </w:r>
    </w:p>
    <w:p w14:paraId="09544C96" w14:textId="53347BAB" w:rsidR="009A34D0" w:rsidRPr="009A34D0" w:rsidRDefault="008D6978" w:rsidP="00C33948">
      <w:pPr>
        <w:spacing w:after="0" w:line="360" w:lineRule="auto"/>
        <w:ind w:left="142" w:hanging="142"/>
        <w:jc w:val="both"/>
        <w:rPr>
          <w:rFonts w:ascii="Times New Roman" w:eastAsia="Times New Roman" w:hAnsi="Times New Roman" w:cs="Times New Roman"/>
          <w:color w:val="000000"/>
          <w:kern w:val="0"/>
          <w:sz w:val="24"/>
          <w:szCs w:val="24"/>
          <w:lang w:eastAsia="pl-PL"/>
          <w14:ligatures w14:val="none"/>
        </w:rPr>
      </w:pPr>
      <w:r w:rsidRPr="00BB27F1">
        <w:rPr>
          <w:rFonts w:ascii="Times New Roman" w:hAnsi="Times New Roman" w:cs="Times New Roman"/>
          <w:color w:val="000000"/>
          <w:sz w:val="24"/>
          <w:szCs w:val="24"/>
          <w:lang w:eastAsia="pl-PL"/>
        </w:rPr>
        <w:t xml:space="preserve">2. Zakres prac obejmuje </w:t>
      </w:r>
      <w:r w:rsidR="00D15B99">
        <w:rPr>
          <w:rFonts w:ascii="Times New Roman" w:hAnsi="Times New Roman" w:cs="Times New Roman"/>
          <w:color w:val="000000"/>
          <w:sz w:val="24"/>
          <w:szCs w:val="24"/>
          <w:lang w:eastAsia="pl-PL"/>
        </w:rPr>
        <w:t>zagospodarowanie rekreacyjne przestrzeni publicznej, polegające na budowie placu sportowo-rekreacyjnego na działce o numerze ewidencyjnym 306/2 położonej w</w:t>
      </w:r>
      <w:r w:rsidR="00C3460C">
        <w:rPr>
          <w:rFonts w:ascii="Times New Roman" w:hAnsi="Times New Roman" w:cs="Times New Roman"/>
          <w:color w:val="000000"/>
          <w:sz w:val="24"/>
          <w:szCs w:val="24"/>
          <w:lang w:eastAsia="pl-PL"/>
        </w:rPr>
        <w:t xml:space="preserve"> </w:t>
      </w:r>
      <w:r w:rsidR="00D15B99">
        <w:rPr>
          <w:rFonts w:ascii="Times New Roman" w:hAnsi="Times New Roman" w:cs="Times New Roman"/>
          <w:color w:val="000000"/>
          <w:sz w:val="24"/>
          <w:szCs w:val="24"/>
          <w:lang w:eastAsia="pl-PL"/>
        </w:rPr>
        <w:t>miejscowości</w:t>
      </w:r>
      <w:r w:rsidR="00C3460C">
        <w:rPr>
          <w:rFonts w:ascii="Times New Roman" w:hAnsi="Times New Roman" w:cs="Times New Roman"/>
          <w:color w:val="000000"/>
          <w:sz w:val="24"/>
          <w:szCs w:val="24"/>
          <w:lang w:eastAsia="pl-PL"/>
        </w:rPr>
        <w:t xml:space="preserve"> Witanki. Zaprojektowano obiekt o wymiarach zewnętrznych 19,50x25,50m.</w:t>
      </w:r>
    </w:p>
    <w:p w14:paraId="62E7B3C7" w14:textId="77777777" w:rsidR="00FC263A" w:rsidRDefault="00FC263A" w:rsidP="00FC263A">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FC263A">
        <w:rPr>
          <w:rFonts w:ascii="Times New Roman" w:eastAsia="Times New Roman" w:hAnsi="Times New Roman" w:cs="Times New Roman"/>
          <w:color w:val="000000"/>
          <w:kern w:val="0"/>
          <w:sz w:val="24"/>
          <w:szCs w:val="24"/>
          <w:lang w:eastAsia="pl-PL"/>
          <w14:ligatures w14:val="none"/>
        </w:rPr>
        <w:t>Szczegółowy zakres opracowania opisuje załączona dokumentacja wraz z przedmiarami robót.</w:t>
      </w:r>
    </w:p>
    <w:p w14:paraId="7948414A" w14:textId="218211E0" w:rsidR="00576472" w:rsidRPr="00576472" w:rsidRDefault="00576472" w:rsidP="00576472">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3. </w:t>
      </w:r>
      <w:r w:rsidRPr="00576472">
        <w:rPr>
          <w:rFonts w:ascii="Times New Roman" w:eastAsia="Times New Roman" w:hAnsi="Times New Roman" w:cs="Times New Roman"/>
          <w:color w:val="000000"/>
          <w:kern w:val="0"/>
          <w:sz w:val="24"/>
          <w:szCs w:val="24"/>
          <w:lang w:eastAsia="pl-PL"/>
          <w14:ligatures w14:val="none"/>
        </w:rPr>
        <w:t xml:space="preserve">Zgodnie z art. 101 ust. 4 ustawy Pzp w sytuacji, gdyby w dokumentacji projektowej lub </w:t>
      </w:r>
      <w:proofErr w:type="spellStart"/>
      <w:r w:rsidRPr="00576472">
        <w:rPr>
          <w:rFonts w:ascii="Times New Roman" w:eastAsia="Times New Roman" w:hAnsi="Times New Roman" w:cs="Times New Roman"/>
          <w:color w:val="000000"/>
          <w:kern w:val="0"/>
          <w:sz w:val="24"/>
          <w:szCs w:val="24"/>
          <w:lang w:eastAsia="pl-PL"/>
          <w14:ligatures w14:val="none"/>
        </w:rPr>
        <w:t>STWiORB</w:t>
      </w:r>
      <w:proofErr w:type="spellEnd"/>
      <w:r w:rsidRPr="00576472">
        <w:rPr>
          <w:rFonts w:ascii="Times New Roman" w:eastAsia="Times New Roman" w:hAnsi="Times New Roman" w:cs="Times New Roman"/>
          <w:color w:val="000000"/>
          <w:kern w:val="0"/>
          <w:sz w:val="24"/>
          <w:szCs w:val="24"/>
          <w:lang w:eastAsia="pl-PL"/>
          <w14:ligatures w14:val="none"/>
        </w:rPr>
        <w:t xml:space="preserve">, a więc w dokumentach opisującym przedmiot zamówienia, zawarto odniesienie do norm, europejskich ocen technicznych, aprobat, specyfikacji technicznych i systemów referencji technicznych, o których mowa w art. 101 ust. 1 pkt 2 i ust. 3 Pzp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Zgodnie z art. 101 ust. 5 Pzp wykonawca, który powołuje się na rozwiązania równoważne opisywanym w tych dokumentach, jest obowiązany udowodnić, poprzez dołączenie do oferty stosownych przedmiotowych środków dowodowych, o których mowa w art. 104–107 Pzp, że proponowane rozwiązania w równoważnym stopniu spełniają wymagania określone w opisie przedmiotu zamówienia. </w:t>
      </w:r>
    </w:p>
    <w:p w14:paraId="63FD99B5" w14:textId="77777777" w:rsidR="00576472" w:rsidRPr="00576472" w:rsidRDefault="00576472" w:rsidP="00576472">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576472">
        <w:rPr>
          <w:rFonts w:ascii="Times New Roman" w:eastAsia="Times New Roman" w:hAnsi="Times New Roman" w:cs="Times New Roman"/>
          <w:color w:val="000000"/>
          <w:kern w:val="0"/>
          <w:sz w:val="24"/>
          <w:szCs w:val="24"/>
          <w:lang w:eastAsia="pl-PL"/>
          <w14:ligatures w14:val="none"/>
        </w:rPr>
        <w:t>8.Roboty składające się na przedmiot zamówienia muszą być wykonane zgodnie z obowiązującymi przepisami (w szczególności ustawy prawo budowlane, przepisami bhp i p.poż oraz branżowymi), jak również zgodnie z zasadami wiedzy technicznej, a także z należytą starannością, zachowaniem właściwej organizacji pracy i zapewnieniem dobrej jakości.</w:t>
      </w:r>
    </w:p>
    <w:p w14:paraId="12FEAF44" w14:textId="5E1C85BA" w:rsidR="00576472" w:rsidRPr="00576472" w:rsidRDefault="00576472" w:rsidP="00576472">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lastRenderedPageBreak/>
        <w:t>4</w:t>
      </w:r>
      <w:r w:rsidRPr="00576472">
        <w:rPr>
          <w:rFonts w:ascii="Times New Roman" w:eastAsia="Times New Roman" w:hAnsi="Times New Roman" w:cs="Times New Roman"/>
          <w:color w:val="000000"/>
          <w:kern w:val="0"/>
          <w:sz w:val="24"/>
          <w:szCs w:val="24"/>
          <w:lang w:eastAsia="pl-PL"/>
          <w14:ligatures w14:val="none"/>
        </w:rPr>
        <w:t>. Wszystkie użyte materiały, wyroby oraz urządzenia muszą mieć aktualne dokumenty (atesty, aprobaty i deklaracje zgodności) dopuszczające do stosowania w budownictwie, zgodnie z przepisami obowiązującymi w tym zakresie.</w:t>
      </w:r>
    </w:p>
    <w:p w14:paraId="4F967681" w14:textId="351DCB59" w:rsidR="00576472" w:rsidRPr="00576472" w:rsidRDefault="00576472" w:rsidP="00576472">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5</w:t>
      </w:r>
      <w:r w:rsidRPr="00576472">
        <w:rPr>
          <w:rFonts w:ascii="Times New Roman" w:eastAsia="Times New Roman" w:hAnsi="Times New Roman" w:cs="Times New Roman"/>
          <w:color w:val="000000"/>
          <w:kern w:val="0"/>
          <w:sz w:val="24"/>
          <w:szCs w:val="24"/>
          <w:lang w:eastAsia="pl-PL"/>
          <w14:ligatures w14:val="none"/>
        </w:rPr>
        <w:t>.Wykonawca robót ponosi odpowiedzialność za jakość wykonywanych robót oraz zastosowanych materiałów.</w:t>
      </w:r>
    </w:p>
    <w:p w14:paraId="5A4D128C" w14:textId="7D39D0D4" w:rsidR="00576472" w:rsidRPr="00576472" w:rsidRDefault="00576472" w:rsidP="00576472">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6</w:t>
      </w:r>
      <w:r w:rsidRPr="00576472">
        <w:rPr>
          <w:rFonts w:ascii="Times New Roman" w:eastAsia="Times New Roman" w:hAnsi="Times New Roman" w:cs="Times New Roman"/>
          <w:color w:val="000000"/>
          <w:kern w:val="0"/>
          <w:sz w:val="24"/>
          <w:szCs w:val="24"/>
          <w:lang w:eastAsia="pl-PL"/>
          <w14:ligatures w14:val="none"/>
        </w:rPr>
        <w:t>.Materiały uznane przez Zamawiającego za posiadające wady lub niezgodne z specyfikacją techniczną wykonania i odbioru robót budowlanych muszą być niezwłocznie usunięte przez Wykonawcę z terenu budowy. Wykonawca nie ma prawa wykonywać robót z użyciem materiałów, które nie zostały zaakceptowane przez Inspektora nadzoru.</w:t>
      </w:r>
    </w:p>
    <w:p w14:paraId="5D8B3405" w14:textId="4F1567E7" w:rsidR="008D6978" w:rsidRPr="00BB27F1" w:rsidRDefault="00576472"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7</w:t>
      </w:r>
      <w:r w:rsidR="008D6978" w:rsidRPr="00BB27F1">
        <w:rPr>
          <w:rFonts w:ascii="Times New Roman" w:eastAsia="Times New Roman" w:hAnsi="Times New Roman" w:cs="Times New Roman"/>
          <w:color w:val="000000"/>
          <w:kern w:val="0"/>
          <w:sz w:val="24"/>
          <w:szCs w:val="24"/>
          <w:lang w:eastAsia="pl-PL"/>
          <w14:ligatures w14:val="none"/>
        </w:rPr>
        <w:t xml:space="preserve">.Wspólny Słownik Zamówień CPV: </w:t>
      </w:r>
    </w:p>
    <w:p w14:paraId="722209C9" w14:textId="77777777" w:rsidR="00C32275" w:rsidRDefault="00C32275" w:rsidP="00C32275">
      <w:pPr>
        <w:spacing w:after="0" w:line="360" w:lineRule="auto"/>
        <w:jc w:val="both"/>
        <w:rPr>
          <w:rFonts w:ascii="Times New Roman" w:hAnsi="Times New Roman" w:cs="Times New Roman"/>
          <w:color w:val="000000"/>
          <w:sz w:val="24"/>
          <w:szCs w:val="24"/>
          <w:lang w:eastAsia="pl-PL"/>
        </w:rPr>
      </w:pPr>
      <w:r w:rsidRPr="002E36E9">
        <w:rPr>
          <w:rFonts w:ascii="Times New Roman" w:hAnsi="Times New Roman" w:cs="Times New Roman"/>
          <w:color w:val="000000"/>
          <w:sz w:val="24"/>
          <w:szCs w:val="24"/>
          <w:lang w:eastAsia="pl-PL"/>
        </w:rPr>
        <w:t>45000000-7 - Roboty budowlane,</w:t>
      </w:r>
    </w:p>
    <w:p w14:paraId="302CF2E6" w14:textId="3E220FB9" w:rsidR="00AE0E10" w:rsidRDefault="00AE0E10" w:rsidP="00C32275">
      <w:pPr>
        <w:spacing w:after="0" w:line="360" w:lineRule="auto"/>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45111200-0- Roboty ziemne</w:t>
      </w:r>
      <w:r w:rsidR="007E1FFC">
        <w:rPr>
          <w:rFonts w:ascii="Times New Roman" w:hAnsi="Times New Roman" w:cs="Times New Roman"/>
          <w:color w:val="000000"/>
          <w:sz w:val="24"/>
          <w:szCs w:val="24"/>
          <w:lang w:eastAsia="pl-PL"/>
        </w:rPr>
        <w:t>,</w:t>
      </w:r>
    </w:p>
    <w:p w14:paraId="2FA46E47" w14:textId="33FE4ECE" w:rsidR="00AE0E10" w:rsidRDefault="00AE0E10" w:rsidP="00C32275">
      <w:pPr>
        <w:spacing w:after="0" w:line="360" w:lineRule="auto"/>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45112700-2-</w:t>
      </w:r>
      <w:r w:rsidR="007E1FFC">
        <w:rPr>
          <w:rFonts w:ascii="Times New Roman" w:hAnsi="Times New Roman" w:cs="Times New Roman"/>
          <w:color w:val="000000"/>
          <w:sz w:val="24"/>
          <w:szCs w:val="24"/>
          <w:lang w:eastAsia="pl-PL"/>
        </w:rPr>
        <w:t>Roboty w zakresie kształtowania terenu</w:t>
      </w:r>
      <w:r>
        <w:rPr>
          <w:rFonts w:ascii="Times New Roman" w:hAnsi="Times New Roman" w:cs="Times New Roman"/>
          <w:color w:val="000000"/>
          <w:sz w:val="24"/>
          <w:szCs w:val="24"/>
          <w:lang w:eastAsia="pl-PL"/>
        </w:rPr>
        <w:t>,</w:t>
      </w:r>
    </w:p>
    <w:p w14:paraId="253561F2" w14:textId="64C9B789" w:rsidR="00AE0E10" w:rsidRDefault="00AE0E10" w:rsidP="00C32275">
      <w:pPr>
        <w:spacing w:after="0" w:line="360" w:lineRule="auto"/>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45212224-2 Nawierzchnia syntetyczna bezpieczna,</w:t>
      </w:r>
    </w:p>
    <w:p w14:paraId="5E04E340" w14:textId="4342E9C0" w:rsidR="00AE0E10" w:rsidRDefault="00AE0E10" w:rsidP="00C32275">
      <w:pPr>
        <w:spacing w:after="0" w:line="360" w:lineRule="auto"/>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37535200-9- Montaż i mocowanie urządzeń zabawowych,</w:t>
      </w:r>
    </w:p>
    <w:p w14:paraId="1C1C46BB" w14:textId="77777777" w:rsidR="00C32275" w:rsidRDefault="00C32275" w:rsidP="00C32275">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2E36E9">
        <w:rPr>
          <w:rFonts w:ascii="Times New Roman" w:hAnsi="Times New Roman" w:cs="Times New Roman"/>
          <w:color w:val="000000"/>
          <w:sz w:val="24"/>
          <w:szCs w:val="24"/>
          <w:lang w:eastAsia="pl-PL"/>
        </w:rPr>
        <w:t>45400000-1 – Roboty wykończeniowe w zakresie obiektów budowlanych</w:t>
      </w:r>
      <w:r w:rsidRPr="00BB27F1">
        <w:rPr>
          <w:rFonts w:ascii="Times New Roman" w:eastAsia="Times New Roman" w:hAnsi="Times New Roman" w:cs="Times New Roman"/>
          <w:color w:val="000000"/>
          <w:kern w:val="0"/>
          <w:sz w:val="24"/>
          <w:szCs w:val="24"/>
          <w:lang w:eastAsia="pl-PL"/>
          <w14:ligatures w14:val="none"/>
        </w:rPr>
        <w:t xml:space="preserve"> </w:t>
      </w:r>
    </w:p>
    <w:p w14:paraId="02389A73" w14:textId="45B1553A" w:rsidR="00BD6AA7" w:rsidRPr="00BD6AA7" w:rsidRDefault="00576472" w:rsidP="00C32275">
      <w:pPr>
        <w:spacing w:after="0" w:line="360" w:lineRule="auto"/>
        <w:jc w:val="both"/>
        <w:rPr>
          <w:rFonts w:ascii="Times New Roman" w:eastAsia="Times New Roman" w:hAnsi="Times New Roman" w:cs="Times New Roman"/>
          <w:iCs/>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8</w:t>
      </w:r>
      <w:r w:rsidR="008D6978" w:rsidRPr="00BB27F1">
        <w:rPr>
          <w:rFonts w:ascii="Times New Roman" w:eastAsia="Times New Roman" w:hAnsi="Times New Roman" w:cs="Times New Roman"/>
          <w:color w:val="000000"/>
          <w:kern w:val="0"/>
          <w:sz w:val="24"/>
          <w:szCs w:val="24"/>
          <w:lang w:eastAsia="pl-PL"/>
          <w14:ligatures w14:val="none"/>
        </w:rPr>
        <w:t xml:space="preserve">.Zamawiający nie dopuszcza składania ofert częściowych. </w:t>
      </w:r>
      <w:r w:rsidR="00BD6AA7" w:rsidRPr="00BD6AA7">
        <w:rPr>
          <w:rFonts w:ascii="Times New Roman" w:eastAsia="Times New Roman" w:hAnsi="Times New Roman" w:cs="Times New Roman"/>
          <w:color w:val="000000"/>
          <w:kern w:val="0"/>
          <w:sz w:val="24"/>
          <w:szCs w:val="24"/>
          <w:lang w:eastAsia="pl-PL"/>
          <w14:ligatures w14:val="none"/>
        </w:rPr>
        <w:t>Zamawiający odstąpił od podziału zamówienia na części z uwagi na następujące okoliczności:</w:t>
      </w:r>
    </w:p>
    <w:p w14:paraId="5113F3D0" w14:textId="77777777" w:rsidR="008D6978"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Podział zamówienia na części spowodowałaby trudności organizacyjne, techniczne a także problemy związane z udzieleniem gwarancji na całość zadania. </w:t>
      </w:r>
    </w:p>
    <w:p w14:paraId="36AE5487" w14:textId="529F22CA" w:rsidR="00BD6AA7" w:rsidRPr="00BB27F1" w:rsidRDefault="00BD6AA7" w:rsidP="00BD6AA7">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D6AA7">
        <w:rPr>
          <w:rFonts w:ascii="Times New Roman" w:eastAsia="Times New Roman" w:hAnsi="Times New Roman" w:cs="Times New Roman"/>
          <w:color w:val="000000"/>
          <w:kern w:val="0"/>
          <w:sz w:val="24"/>
          <w:szCs w:val="24"/>
          <w:lang w:eastAsia="pl-PL"/>
          <w14:ligatures w14:val="none"/>
        </w:rPr>
        <w:t>Niepodzielenie zamówienia na części nie naruszy zasady uczciwej konkurencji</w:t>
      </w:r>
      <w:r w:rsidRPr="00BD6AA7">
        <w:rPr>
          <w:rFonts w:ascii="Times New Roman" w:eastAsia="Times New Roman" w:hAnsi="Times New Roman" w:cs="Times New Roman"/>
          <w:iCs/>
          <w:color w:val="000000"/>
          <w:kern w:val="0"/>
          <w:sz w:val="24"/>
          <w:szCs w:val="24"/>
          <w:lang w:eastAsia="pl-PL"/>
          <w14:ligatures w14:val="none"/>
        </w:rPr>
        <w:t> </w:t>
      </w:r>
      <w:r w:rsidRPr="00BD6AA7">
        <w:rPr>
          <w:rFonts w:ascii="Times New Roman" w:eastAsia="Times New Roman" w:hAnsi="Times New Roman" w:cs="Times New Roman"/>
          <w:color w:val="000000"/>
          <w:kern w:val="0"/>
          <w:sz w:val="24"/>
          <w:szCs w:val="24"/>
          <w:lang w:eastAsia="pl-PL"/>
          <w14:ligatures w14:val="none"/>
        </w:rPr>
        <w:t>i nie spowoduje ograniczenia możliwości ubiegania się o zamówienie mniejszym</w:t>
      </w:r>
      <w:r w:rsidRPr="00BD6AA7">
        <w:rPr>
          <w:rFonts w:ascii="Times New Roman" w:eastAsia="Times New Roman" w:hAnsi="Times New Roman" w:cs="Times New Roman"/>
          <w:iCs/>
          <w:color w:val="000000"/>
          <w:kern w:val="0"/>
          <w:sz w:val="24"/>
          <w:szCs w:val="24"/>
          <w:lang w:eastAsia="pl-PL"/>
          <w14:ligatures w14:val="none"/>
        </w:rPr>
        <w:t> </w:t>
      </w:r>
      <w:r w:rsidRPr="00BD6AA7">
        <w:rPr>
          <w:rFonts w:ascii="Times New Roman" w:eastAsia="Times New Roman" w:hAnsi="Times New Roman" w:cs="Times New Roman"/>
          <w:color w:val="000000"/>
          <w:kern w:val="0"/>
          <w:sz w:val="24"/>
          <w:szCs w:val="24"/>
          <w:lang w:eastAsia="pl-PL"/>
          <w14:ligatures w14:val="none"/>
        </w:rPr>
        <w:t>podmiotom. Wykonawcy należący do MŚP nie będą mieli trudności z jego</w:t>
      </w:r>
      <w:r w:rsidRPr="00BD6AA7">
        <w:rPr>
          <w:rFonts w:ascii="Times New Roman" w:eastAsia="Times New Roman" w:hAnsi="Times New Roman" w:cs="Times New Roman"/>
          <w:iCs/>
          <w:color w:val="000000"/>
          <w:kern w:val="0"/>
          <w:sz w:val="24"/>
          <w:szCs w:val="24"/>
          <w:lang w:eastAsia="pl-PL"/>
          <w14:ligatures w14:val="none"/>
        </w:rPr>
        <w:t xml:space="preserve"> </w:t>
      </w:r>
      <w:r w:rsidRPr="00BD6AA7">
        <w:rPr>
          <w:rFonts w:ascii="Times New Roman" w:eastAsia="Times New Roman" w:hAnsi="Times New Roman" w:cs="Times New Roman"/>
          <w:color w:val="000000"/>
          <w:kern w:val="0"/>
          <w:sz w:val="24"/>
          <w:szCs w:val="24"/>
          <w:lang w:eastAsia="pl-PL"/>
          <w14:ligatures w14:val="none"/>
        </w:rPr>
        <w:t>całościowym wykonaniem.</w:t>
      </w:r>
    </w:p>
    <w:p w14:paraId="057D553F" w14:textId="310BEE62" w:rsidR="008D6978" w:rsidRPr="00BB27F1" w:rsidRDefault="00576472"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9</w:t>
      </w:r>
      <w:r w:rsidR="008D6978" w:rsidRPr="00BB27F1">
        <w:rPr>
          <w:rFonts w:ascii="Times New Roman" w:eastAsia="Times New Roman" w:hAnsi="Times New Roman" w:cs="Times New Roman"/>
          <w:color w:val="000000"/>
          <w:kern w:val="0"/>
          <w:sz w:val="24"/>
          <w:szCs w:val="24"/>
          <w:lang w:eastAsia="pl-PL"/>
          <w14:ligatures w14:val="none"/>
        </w:rPr>
        <w:t>.</w:t>
      </w:r>
      <w:r w:rsidR="00E44FFA">
        <w:rPr>
          <w:rFonts w:ascii="Times New Roman" w:eastAsia="Times New Roman" w:hAnsi="Times New Roman" w:cs="Times New Roman"/>
          <w:color w:val="000000"/>
          <w:kern w:val="0"/>
          <w:sz w:val="24"/>
          <w:szCs w:val="24"/>
          <w:lang w:eastAsia="pl-PL"/>
          <w14:ligatures w14:val="none"/>
        </w:rPr>
        <w:t xml:space="preserve"> </w:t>
      </w:r>
      <w:r w:rsidR="008D6978" w:rsidRPr="00BB27F1">
        <w:rPr>
          <w:rFonts w:ascii="Times New Roman" w:eastAsia="Times New Roman" w:hAnsi="Times New Roman" w:cs="Times New Roman"/>
          <w:color w:val="000000"/>
          <w:kern w:val="0"/>
          <w:sz w:val="24"/>
          <w:szCs w:val="24"/>
          <w:lang w:eastAsia="pl-PL"/>
          <w14:ligatures w14:val="none"/>
        </w:rPr>
        <w:t>Zamawiający nie dopuszcza składania ofert wariantowych oraz w postaci katalogów elektronicznych.</w:t>
      </w:r>
    </w:p>
    <w:p w14:paraId="343C0DD5" w14:textId="6DE45F95" w:rsidR="008D6978" w:rsidRPr="00BB27F1" w:rsidRDefault="00576472"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10</w:t>
      </w:r>
      <w:r w:rsidR="008D6978" w:rsidRPr="00BB27F1">
        <w:rPr>
          <w:rFonts w:ascii="Times New Roman" w:eastAsia="Times New Roman" w:hAnsi="Times New Roman" w:cs="Times New Roman"/>
          <w:color w:val="000000"/>
          <w:kern w:val="0"/>
          <w:sz w:val="24"/>
          <w:szCs w:val="24"/>
          <w:lang w:eastAsia="pl-PL"/>
          <w14:ligatures w14:val="none"/>
        </w:rPr>
        <w:t>.Zamawiający nie przewiduje udzielania zamówień, o których mowa w art. 214 ust. 1 pkt 7 i 8.</w:t>
      </w:r>
    </w:p>
    <w:p w14:paraId="7EEB63D7" w14:textId="7643875E" w:rsidR="008D6978" w:rsidRDefault="00576472"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11</w:t>
      </w:r>
      <w:r w:rsidR="008D6978" w:rsidRPr="00BB27F1">
        <w:rPr>
          <w:rFonts w:ascii="Times New Roman" w:eastAsia="Times New Roman" w:hAnsi="Times New Roman" w:cs="Times New Roman"/>
          <w:color w:val="000000"/>
          <w:kern w:val="0"/>
          <w:sz w:val="24"/>
          <w:szCs w:val="24"/>
          <w:lang w:eastAsia="pl-PL"/>
          <w14:ligatures w14:val="none"/>
        </w:rPr>
        <w:t xml:space="preserve">.Szczegółowy opis oraz sposób realizacji zamówienia zawiera </w:t>
      </w:r>
      <w:r w:rsidR="0000712E">
        <w:rPr>
          <w:rFonts w:ascii="Times New Roman" w:eastAsia="Times New Roman" w:hAnsi="Times New Roman" w:cs="Times New Roman"/>
          <w:color w:val="000000"/>
          <w:kern w:val="0"/>
          <w:sz w:val="24"/>
          <w:szCs w:val="24"/>
          <w:lang w:eastAsia="pl-PL"/>
          <w14:ligatures w14:val="none"/>
        </w:rPr>
        <w:t xml:space="preserve">przedmiar robót </w:t>
      </w:r>
      <w:r w:rsidR="008D6978" w:rsidRPr="00BB27F1">
        <w:rPr>
          <w:rFonts w:ascii="Times New Roman" w:eastAsia="Times New Roman" w:hAnsi="Times New Roman" w:cs="Times New Roman"/>
          <w:color w:val="000000"/>
          <w:kern w:val="0"/>
          <w:sz w:val="24"/>
          <w:szCs w:val="24"/>
          <w:lang w:eastAsia="pl-PL"/>
          <w14:ligatures w14:val="none"/>
        </w:rPr>
        <w:t>stanowiąc</w:t>
      </w:r>
      <w:r w:rsidR="00C32275">
        <w:rPr>
          <w:rFonts w:ascii="Times New Roman" w:eastAsia="Times New Roman" w:hAnsi="Times New Roman" w:cs="Times New Roman"/>
          <w:color w:val="000000"/>
          <w:kern w:val="0"/>
          <w:sz w:val="24"/>
          <w:szCs w:val="24"/>
          <w:lang w:eastAsia="pl-PL"/>
          <w14:ligatures w14:val="none"/>
        </w:rPr>
        <w:t>y</w:t>
      </w:r>
      <w:r w:rsidR="008D6978" w:rsidRPr="00BB27F1">
        <w:rPr>
          <w:rFonts w:ascii="Times New Roman" w:eastAsia="Times New Roman" w:hAnsi="Times New Roman" w:cs="Times New Roman"/>
          <w:color w:val="000000"/>
          <w:kern w:val="0"/>
          <w:sz w:val="24"/>
          <w:szCs w:val="24"/>
          <w:lang w:eastAsia="pl-PL"/>
          <w14:ligatures w14:val="none"/>
        </w:rPr>
        <w:t xml:space="preserve"> </w:t>
      </w:r>
      <w:r w:rsidR="008D6978" w:rsidRPr="00BB27F1">
        <w:rPr>
          <w:rFonts w:ascii="Times New Roman" w:eastAsia="Times New Roman" w:hAnsi="Times New Roman" w:cs="Times New Roman"/>
          <w:b/>
          <w:color w:val="000000"/>
          <w:kern w:val="0"/>
          <w:sz w:val="24"/>
          <w:szCs w:val="24"/>
          <w:lang w:eastAsia="pl-PL"/>
          <w14:ligatures w14:val="none"/>
        </w:rPr>
        <w:t>Załącznik nr 6 do SWZ</w:t>
      </w:r>
      <w:r w:rsidR="008D6978" w:rsidRPr="00BB27F1">
        <w:rPr>
          <w:rFonts w:ascii="Times New Roman" w:eastAsia="Times New Roman" w:hAnsi="Times New Roman" w:cs="Times New Roman"/>
          <w:color w:val="000000"/>
          <w:kern w:val="0"/>
          <w:sz w:val="24"/>
          <w:szCs w:val="24"/>
          <w:lang w:eastAsia="pl-PL"/>
          <w14:ligatures w14:val="none"/>
        </w:rPr>
        <w:t>.</w:t>
      </w:r>
    </w:p>
    <w:p w14:paraId="2762298A" w14:textId="77777777" w:rsidR="008D6978" w:rsidRPr="00BB27F1" w:rsidRDefault="008D6978" w:rsidP="006F73C4">
      <w:pPr>
        <w:numPr>
          <w:ilvl w:val="0"/>
          <w:numId w:val="19"/>
        </w:numPr>
        <w:pBdr>
          <w:bottom w:val="double" w:sz="4" w:space="1" w:color="auto"/>
        </w:pBdr>
        <w:suppressAutoHyphens/>
        <w:spacing w:before="360" w:after="40" w:line="360" w:lineRule="auto"/>
        <w:ind w:left="284" w:hanging="284"/>
        <w:jc w:val="both"/>
        <w:rPr>
          <w:rFonts w:ascii="Times New Roman" w:eastAsia="Times New Roman" w:hAnsi="Times New Roman" w:cs="Times New Roman"/>
          <w:b/>
          <w:bCs/>
          <w:color w:val="000000"/>
          <w:kern w:val="0"/>
          <w:sz w:val="24"/>
          <w:szCs w:val="24"/>
          <w:lang w:eastAsia="pl-PL"/>
          <w14:ligatures w14:val="none"/>
        </w:rPr>
      </w:pPr>
      <w:r w:rsidRPr="00BB27F1">
        <w:rPr>
          <w:rFonts w:ascii="Times New Roman" w:eastAsia="Times New Roman" w:hAnsi="Times New Roman" w:cs="Times New Roman"/>
          <w:b/>
          <w:bCs/>
          <w:color w:val="000000"/>
          <w:kern w:val="0"/>
          <w:sz w:val="24"/>
          <w:szCs w:val="24"/>
          <w:lang w:eastAsia="pl-PL"/>
          <w14:ligatures w14:val="none"/>
        </w:rPr>
        <w:t>WIZJA LOKALNA</w:t>
      </w:r>
    </w:p>
    <w:p w14:paraId="7BE0657A" w14:textId="60571797" w:rsidR="008D6978" w:rsidRPr="00BB27F1" w:rsidRDefault="008D6978" w:rsidP="000E2767">
      <w:pPr>
        <w:numPr>
          <w:ilvl w:val="0"/>
          <w:numId w:val="33"/>
        </w:numPr>
        <w:suppressAutoHyphens/>
        <w:spacing w:before="240" w:after="4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Zamawiający informuje, że złożenie oferty nie musi być poprzedzone odbyciem wizji lokalnej. </w:t>
      </w:r>
    </w:p>
    <w:p w14:paraId="60C39476" w14:textId="77777777" w:rsidR="008D6978" w:rsidRPr="00BB27F1" w:rsidRDefault="008D6978" w:rsidP="006F73C4">
      <w:pPr>
        <w:numPr>
          <w:ilvl w:val="0"/>
          <w:numId w:val="19"/>
        </w:numPr>
        <w:pBdr>
          <w:bottom w:val="double" w:sz="4" w:space="1" w:color="auto"/>
        </w:pBdr>
        <w:suppressAutoHyphens/>
        <w:spacing w:before="360" w:after="40" w:line="360" w:lineRule="auto"/>
        <w:ind w:left="284" w:hanging="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lastRenderedPageBreak/>
        <w:t>PODWYKONAWSTWO</w:t>
      </w:r>
    </w:p>
    <w:p w14:paraId="4A234FEE" w14:textId="0830F04C" w:rsidR="008D6978" w:rsidRPr="00BB27F1" w:rsidRDefault="008D6978" w:rsidP="000E2767">
      <w:pPr>
        <w:numPr>
          <w:ilvl w:val="0"/>
          <w:numId w:val="30"/>
        </w:numPr>
        <w:suppressAutoHyphens/>
        <w:spacing w:before="240"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Wykonawca może powierzyć wykonanie części zamówienia podwykonawcy (podwykonawcom). </w:t>
      </w:r>
    </w:p>
    <w:p w14:paraId="47BE27DD" w14:textId="587F516D" w:rsidR="008D6978" w:rsidRPr="00BB27F1" w:rsidRDefault="008D6978" w:rsidP="000E2767">
      <w:pPr>
        <w:numPr>
          <w:ilvl w:val="0"/>
          <w:numId w:val="30"/>
        </w:numPr>
        <w:suppressAutoHyphens/>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Zamawiający </w:t>
      </w:r>
      <w:r w:rsidRPr="00BB27F1">
        <w:rPr>
          <w:rFonts w:ascii="Times New Roman" w:eastAsia="Times New Roman" w:hAnsi="Times New Roman" w:cs="Times New Roman"/>
          <w:b/>
          <w:color w:val="000000"/>
          <w:kern w:val="0"/>
          <w:sz w:val="24"/>
          <w:szCs w:val="24"/>
          <w:lang w:eastAsia="pl-PL"/>
          <w14:ligatures w14:val="none"/>
        </w:rPr>
        <w:t>nie zastrzega</w:t>
      </w:r>
      <w:r w:rsidRPr="00BB27F1">
        <w:rPr>
          <w:rFonts w:ascii="Times New Roman" w:eastAsia="Times New Roman" w:hAnsi="Times New Roman" w:cs="Times New Roman"/>
          <w:color w:val="000000"/>
          <w:kern w:val="0"/>
          <w:sz w:val="24"/>
          <w:szCs w:val="24"/>
          <w:lang w:eastAsia="pl-PL"/>
          <w14:ligatures w14:val="none"/>
        </w:rPr>
        <w:t xml:space="preserve"> obowiązku osobistego wykonania przez Wykonawcę kluczowych części zamówienia.</w:t>
      </w:r>
    </w:p>
    <w:p w14:paraId="650C3149" w14:textId="276396D2" w:rsidR="008D6978" w:rsidRDefault="008D6978" w:rsidP="000E2767">
      <w:pPr>
        <w:numPr>
          <w:ilvl w:val="0"/>
          <w:numId w:val="30"/>
        </w:numPr>
        <w:suppressAutoHyphens/>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1FCB9BDB" w14:textId="77777777" w:rsidR="008D6978" w:rsidRPr="00BB27F1" w:rsidRDefault="008D6978" w:rsidP="006F73C4">
      <w:pPr>
        <w:numPr>
          <w:ilvl w:val="0"/>
          <w:numId w:val="19"/>
        </w:numPr>
        <w:pBdr>
          <w:bottom w:val="double" w:sz="4" w:space="1" w:color="auto"/>
        </w:pBdr>
        <w:suppressAutoHyphens/>
        <w:spacing w:before="360" w:after="40" w:line="360" w:lineRule="auto"/>
        <w:ind w:left="284" w:hanging="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TERMIN WYKONANIA ZAMÓWIENIA</w:t>
      </w:r>
    </w:p>
    <w:p w14:paraId="6126EE55" w14:textId="63E67F43" w:rsidR="008D6978" w:rsidRPr="00BB27F1" w:rsidRDefault="001B3D69" w:rsidP="000E2767">
      <w:pPr>
        <w:numPr>
          <w:ilvl w:val="0"/>
          <w:numId w:val="35"/>
        </w:numPr>
        <w:suppressAutoHyphens/>
        <w:spacing w:before="240" w:after="0" w:line="360"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Termin realizacji zamówienia </w:t>
      </w:r>
      <w:r w:rsidR="00C32275">
        <w:rPr>
          <w:rFonts w:ascii="Times New Roman" w:eastAsia="Times New Roman" w:hAnsi="Times New Roman" w:cs="Times New Roman"/>
          <w:color w:val="000000"/>
          <w:kern w:val="0"/>
          <w:sz w:val="24"/>
          <w:szCs w:val="24"/>
          <w:lang w:eastAsia="pl-PL"/>
          <w14:ligatures w14:val="none"/>
        </w:rPr>
        <w:t xml:space="preserve">do </w:t>
      </w:r>
      <w:r w:rsidR="003C1EDC">
        <w:rPr>
          <w:rFonts w:ascii="Times New Roman" w:eastAsia="Times New Roman" w:hAnsi="Times New Roman" w:cs="Times New Roman"/>
          <w:color w:val="000000"/>
          <w:kern w:val="0"/>
          <w:sz w:val="24"/>
          <w:szCs w:val="24"/>
          <w:lang w:eastAsia="pl-PL"/>
          <w14:ligatures w14:val="none"/>
        </w:rPr>
        <w:t>30</w:t>
      </w:r>
      <w:r w:rsidR="00C32275">
        <w:rPr>
          <w:rFonts w:ascii="Times New Roman" w:eastAsia="Times New Roman" w:hAnsi="Times New Roman" w:cs="Times New Roman"/>
          <w:color w:val="000000"/>
          <w:kern w:val="0"/>
          <w:sz w:val="24"/>
          <w:szCs w:val="24"/>
          <w:lang w:eastAsia="pl-PL"/>
          <w14:ligatures w14:val="none"/>
        </w:rPr>
        <w:t>.1</w:t>
      </w:r>
      <w:r w:rsidR="003C1EDC">
        <w:rPr>
          <w:rFonts w:ascii="Times New Roman" w:eastAsia="Times New Roman" w:hAnsi="Times New Roman" w:cs="Times New Roman"/>
          <w:color w:val="000000"/>
          <w:kern w:val="0"/>
          <w:sz w:val="24"/>
          <w:szCs w:val="24"/>
          <w:lang w:eastAsia="pl-PL"/>
          <w14:ligatures w14:val="none"/>
        </w:rPr>
        <w:t>1</w:t>
      </w:r>
      <w:r w:rsidR="00C32275">
        <w:rPr>
          <w:rFonts w:ascii="Times New Roman" w:eastAsia="Times New Roman" w:hAnsi="Times New Roman" w:cs="Times New Roman"/>
          <w:color w:val="000000"/>
          <w:kern w:val="0"/>
          <w:sz w:val="24"/>
          <w:szCs w:val="24"/>
          <w:lang w:eastAsia="pl-PL"/>
          <w14:ligatures w14:val="none"/>
        </w:rPr>
        <w:t>.2026r</w:t>
      </w:r>
      <w:r w:rsidR="008F59AD">
        <w:rPr>
          <w:rFonts w:ascii="Times New Roman" w:eastAsia="Times New Roman" w:hAnsi="Times New Roman" w:cs="Times New Roman"/>
          <w:color w:val="000000"/>
          <w:kern w:val="0"/>
          <w:sz w:val="24"/>
          <w:szCs w:val="24"/>
          <w:lang w:eastAsia="pl-PL"/>
          <w14:ligatures w14:val="none"/>
        </w:rPr>
        <w:t>.</w:t>
      </w:r>
    </w:p>
    <w:p w14:paraId="2D92218D" w14:textId="77777777" w:rsidR="008D6978" w:rsidRPr="00BB27F1" w:rsidRDefault="008D6978" w:rsidP="000E2767">
      <w:pPr>
        <w:numPr>
          <w:ilvl w:val="0"/>
          <w:numId w:val="35"/>
        </w:numPr>
        <w:suppressAutoHyphens/>
        <w:spacing w:before="240"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Szczegółowe zagadnienia dotyczące terminu realizacji umowy uregulowane są we wzorze umowy stanowiącej </w:t>
      </w:r>
      <w:r w:rsidRPr="00BB27F1">
        <w:rPr>
          <w:rFonts w:ascii="Times New Roman" w:eastAsia="Times New Roman" w:hAnsi="Times New Roman" w:cs="Times New Roman"/>
          <w:b/>
          <w:bCs/>
          <w:color w:val="000000"/>
          <w:kern w:val="0"/>
          <w:sz w:val="24"/>
          <w:szCs w:val="24"/>
          <w:lang w:eastAsia="pl-PL"/>
          <w14:ligatures w14:val="none"/>
        </w:rPr>
        <w:t>załącznik nr 5 do SWZ</w:t>
      </w:r>
      <w:r w:rsidRPr="00BB27F1">
        <w:rPr>
          <w:rFonts w:ascii="Times New Roman" w:eastAsia="Times New Roman" w:hAnsi="Times New Roman" w:cs="Times New Roman"/>
          <w:color w:val="000000"/>
          <w:kern w:val="0"/>
          <w:sz w:val="24"/>
          <w:szCs w:val="24"/>
          <w:lang w:eastAsia="pl-PL"/>
          <w14:ligatures w14:val="none"/>
        </w:rPr>
        <w:t>.</w:t>
      </w:r>
    </w:p>
    <w:p w14:paraId="5A1DDC90" w14:textId="77777777" w:rsidR="008D6978" w:rsidRPr="00BB27F1" w:rsidRDefault="008D6978" w:rsidP="006F73C4">
      <w:pPr>
        <w:numPr>
          <w:ilvl w:val="0"/>
          <w:numId w:val="19"/>
        </w:numPr>
        <w:pBdr>
          <w:bottom w:val="double" w:sz="4" w:space="1" w:color="auto"/>
        </w:pBdr>
        <w:tabs>
          <w:tab w:val="left" w:pos="0"/>
        </w:tabs>
        <w:spacing w:before="360" w:after="40" w:line="360" w:lineRule="auto"/>
        <w:ind w:left="0" w:firstLine="0"/>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WARUNKI UDZIAŁU W POSTĘPOWANIU</w:t>
      </w:r>
    </w:p>
    <w:p w14:paraId="46A35EF2" w14:textId="77777777" w:rsidR="008D6978" w:rsidRPr="00BB27F1" w:rsidRDefault="008D6978" w:rsidP="008D6978">
      <w:pPr>
        <w:numPr>
          <w:ilvl w:val="0"/>
          <w:numId w:val="12"/>
        </w:numPr>
        <w:spacing w:before="240"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ab/>
        <w:t>O udzielenie zamówienia mogą ubiegać się Wykonawcy, którzy nie podlegają wykluczeniu na zasadach określonych w Rozdziale IX SWZ, oraz spełniają określone przez Zamawiającego warunki</w:t>
      </w:r>
      <w:r w:rsidRPr="00BB27F1">
        <w:rPr>
          <w:rFonts w:ascii="Times New Roman" w:eastAsia="Verdana" w:hAnsi="Times New Roman" w:cs="Times New Roman"/>
          <w:b/>
          <w:bCs/>
          <w:color w:val="000000"/>
          <w:kern w:val="0"/>
          <w:sz w:val="24"/>
          <w:szCs w:val="24"/>
          <w:shd w:val="clear" w:color="auto" w:fill="FFFFFF"/>
          <w:lang w:eastAsia="pl-PL"/>
          <w14:ligatures w14:val="none"/>
        </w:rPr>
        <w:t xml:space="preserve"> </w:t>
      </w:r>
      <w:r w:rsidRPr="00BB27F1">
        <w:rPr>
          <w:rFonts w:ascii="Times New Roman" w:eastAsia="Verdana" w:hAnsi="Times New Roman" w:cs="Times New Roman"/>
          <w:bCs/>
          <w:color w:val="000000"/>
          <w:kern w:val="0"/>
          <w:sz w:val="24"/>
          <w:szCs w:val="24"/>
          <w:shd w:val="clear" w:color="auto" w:fill="FFFFFF"/>
          <w:lang w:eastAsia="pl-PL"/>
          <w14:ligatures w14:val="none"/>
        </w:rPr>
        <w:t>udziału w postępowaniu.</w:t>
      </w:r>
      <w:bookmarkStart w:id="4" w:name="bookmark3"/>
    </w:p>
    <w:p w14:paraId="047E5391" w14:textId="77777777" w:rsidR="008D6978" w:rsidRPr="00BB27F1" w:rsidRDefault="008D6978" w:rsidP="008D6978">
      <w:pPr>
        <w:numPr>
          <w:ilvl w:val="0"/>
          <w:numId w:val="12"/>
        </w:numPr>
        <w:spacing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ab/>
        <w:t>O udzielenie zamówienia mogą ubiegać się Wykonawcy, którzy spełniają warunki dotyczące:</w:t>
      </w:r>
      <w:bookmarkEnd w:id="4"/>
    </w:p>
    <w:p w14:paraId="7D58997E" w14:textId="77777777" w:rsidR="008D6978" w:rsidRPr="00BB27F1" w:rsidRDefault="008D6978" w:rsidP="000E2767">
      <w:pPr>
        <w:numPr>
          <w:ilvl w:val="0"/>
          <w:numId w:val="32"/>
        </w:numPr>
        <w:spacing w:after="0" w:line="360" w:lineRule="auto"/>
        <w:ind w:left="852"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b/>
          <w:color w:val="000000"/>
          <w:kern w:val="0"/>
          <w:sz w:val="24"/>
          <w:szCs w:val="24"/>
          <w:lang w:eastAsia="pl-PL"/>
          <w14:ligatures w14:val="none"/>
        </w:rPr>
        <w:tab/>
        <w:t>zdolności do występowania w obrocie gospodarczym</w:t>
      </w:r>
    </w:p>
    <w:p w14:paraId="4B058357" w14:textId="77777777" w:rsidR="008D6978" w:rsidRPr="00BB27F1" w:rsidRDefault="008D6978" w:rsidP="008D6978">
      <w:pPr>
        <w:spacing w:after="0" w:line="360" w:lineRule="auto"/>
        <w:ind w:left="868" w:right="20"/>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Zamawiający nie stawia warunku w powyższym zakresie.</w:t>
      </w:r>
    </w:p>
    <w:p w14:paraId="2D8C7128" w14:textId="77777777" w:rsidR="008D6978" w:rsidRPr="00BB27F1" w:rsidRDefault="008D6978" w:rsidP="000E2767">
      <w:pPr>
        <w:numPr>
          <w:ilvl w:val="0"/>
          <w:numId w:val="32"/>
        </w:numPr>
        <w:spacing w:after="0" w:line="360" w:lineRule="auto"/>
        <w:ind w:left="852" w:right="20" w:hanging="426"/>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b/>
          <w:color w:val="000000"/>
          <w:kern w:val="0"/>
          <w:sz w:val="24"/>
          <w:szCs w:val="24"/>
          <w:lang w:eastAsia="pl-PL"/>
          <w14:ligatures w14:val="none"/>
        </w:rPr>
        <w:tab/>
        <w:t>uprawnień do prowadzenia określonej działalności gospodarczej lub zawodowej, o ile wynika to z odrębnych przepisów</w:t>
      </w:r>
    </w:p>
    <w:p w14:paraId="7FDDC91E" w14:textId="77777777" w:rsidR="008D6978" w:rsidRPr="00BB27F1" w:rsidRDefault="008D6978" w:rsidP="008D6978">
      <w:pPr>
        <w:spacing w:after="0" w:line="360" w:lineRule="auto"/>
        <w:ind w:left="868" w:right="20"/>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Zamawiający nie stawia warunku w powyższym zakresie.</w:t>
      </w:r>
    </w:p>
    <w:p w14:paraId="7A798FF0" w14:textId="77777777" w:rsidR="008D6978" w:rsidRPr="00BB27F1" w:rsidRDefault="008D6978" w:rsidP="000E2767">
      <w:pPr>
        <w:numPr>
          <w:ilvl w:val="0"/>
          <w:numId w:val="32"/>
        </w:numPr>
        <w:spacing w:after="0" w:line="360" w:lineRule="auto"/>
        <w:ind w:left="852"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b/>
          <w:color w:val="000000"/>
          <w:kern w:val="0"/>
          <w:sz w:val="24"/>
          <w:szCs w:val="24"/>
          <w:lang w:eastAsia="pl-PL"/>
          <w14:ligatures w14:val="none"/>
        </w:rPr>
        <w:tab/>
        <w:t>sytuacji ekonomicznej lub finansowej:</w:t>
      </w:r>
    </w:p>
    <w:p w14:paraId="2493D6C3" w14:textId="77777777" w:rsidR="008D6978" w:rsidRPr="00BB27F1" w:rsidRDefault="008D6978" w:rsidP="008D6978">
      <w:pPr>
        <w:tabs>
          <w:tab w:val="left" w:pos="709"/>
        </w:tabs>
        <w:spacing w:after="0" w:line="360" w:lineRule="auto"/>
        <w:ind w:left="884" w:right="1"/>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Zamawiający uzna ww. warunek za spełniony, jeżeli Wykonawca wykaże, że </w:t>
      </w:r>
    </w:p>
    <w:p w14:paraId="56A2B1F5" w14:textId="28190CF3" w:rsidR="008D6978" w:rsidRPr="00BB27F1" w:rsidRDefault="008D6978" w:rsidP="008D6978">
      <w:pPr>
        <w:numPr>
          <w:ilvl w:val="1"/>
          <w:numId w:val="12"/>
        </w:numPr>
        <w:tabs>
          <w:tab w:val="left" w:pos="709"/>
        </w:tabs>
        <w:spacing w:after="0" w:line="360" w:lineRule="auto"/>
        <w:ind w:right="1"/>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 xml:space="preserve">   jest ubezpieczony od odpowiedzialności cywilnej w zakresie prowadzonej działalności związanej z przedmiotem zamówienia na sumę gwarancyjną nie mniejszą niż   </w:t>
      </w:r>
      <w:r w:rsidR="00B8605F">
        <w:rPr>
          <w:rFonts w:ascii="Times New Roman" w:eastAsia="Times New Roman" w:hAnsi="Times New Roman" w:cs="Times New Roman"/>
          <w:kern w:val="0"/>
          <w:sz w:val="24"/>
          <w:szCs w:val="24"/>
          <w:lang w:eastAsia="pl-PL"/>
          <w14:ligatures w14:val="none"/>
        </w:rPr>
        <w:t>1</w:t>
      </w:r>
      <w:r w:rsidRPr="00BB27F1">
        <w:rPr>
          <w:rFonts w:ascii="Times New Roman" w:eastAsia="Times New Roman" w:hAnsi="Times New Roman" w:cs="Times New Roman"/>
          <w:kern w:val="0"/>
          <w:sz w:val="24"/>
          <w:szCs w:val="24"/>
          <w:lang w:eastAsia="pl-PL"/>
          <w14:ligatures w14:val="none"/>
        </w:rPr>
        <w:t>00 000,00 złotych;</w:t>
      </w:r>
    </w:p>
    <w:p w14:paraId="0AC74453" w14:textId="77777777" w:rsidR="008D6978" w:rsidRPr="00BB27F1" w:rsidRDefault="008D6978" w:rsidP="008D6978">
      <w:pPr>
        <w:numPr>
          <w:ilvl w:val="0"/>
          <w:numId w:val="12"/>
        </w:numPr>
        <w:spacing w:after="0" w:line="360" w:lineRule="auto"/>
        <w:ind w:left="852" w:right="20" w:hanging="426"/>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b/>
          <w:color w:val="000000"/>
          <w:kern w:val="0"/>
          <w:sz w:val="24"/>
          <w:szCs w:val="24"/>
          <w:lang w:eastAsia="pl-PL"/>
          <w14:ligatures w14:val="none"/>
        </w:rPr>
        <w:lastRenderedPageBreak/>
        <w:tab/>
        <w:t>zdolności technicznej lub zawodowej:</w:t>
      </w:r>
    </w:p>
    <w:p w14:paraId="1994CBDE" w14:textId="77777777" w:rsidR="008D6978" w:rsidRPr="00BB27F1" w:rsidRDefault="008D6978" w:rsidP="008D6978">
      <w:pPr>
        <w:spacing w:after="0" w:line="360" w:lineRule="auto"/>
        <w:ind w:left="868" w:right="20"/>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Wykonawca spełni warunek, jeżeli wykaże, że </w:t>
      </w:r>
    </w:p>
    <w:p w14:paraId="7C5DC176" w14:textId="77777777" w:rsidR="008D6978" w:rsidRPr="00BB27F1" w:rsidRDefault="008D6978" w:rsidP="000E2767">
      <w:pPr>
        <w:numPr>
          <w:ilvl w:val="0"/>
          <w:numId w:val="45"/>
        </w:numPr>
        <w:autoSpaceDE w:val="0"/>
        <w:autoSpaceDN w:val="0"/>
        <w:adjustRightInd w:val="0"/>
        <w:spacing w:after="0" w:line="360" w:lineRule="auto"/>
        <w:ind w:left="851" w:right="50" w:hanging="284"/>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Kierownik robót posiadający uprawnienia do kierowania robotami budowlanymi w specjalności konstrukcyjno-budowlanej zgodnie z art. 12, art. 12a ust 1 oraz art. 14 ust. 1 ustawy z dnia 7 lipca 1994 r. Prawo budowlane (Dz. U. z 2023 r. poz. 682)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(Dz. U. z 2021 r. poz. 1646).</w:t>
      </w:r>
    </w:p>
    <w:p w14:paraId="5E7109E9" w14:textId="26EAE54F" w:rsidR="008D6978" w:rsidRPr="00BB27F1" w:rsidRDefault="008D6978" w:rsidP="001B3D69">
      <w:pPr>
        <w:autoSpaceDE w:val="0"/>
        <w:autoSpaceDN w:val="0"/>
        <w:adjustRightInd w:val="0"/>
        <w:spacing w:after="0" w:line="360" w:lineRule="auto"/>
        <w:ind w:left="567" w:right="50"/>
        <w:jc w:val="both"/>
        <w:rPr>
          <w:rFonts w:ascii="Times New Roman" w:eastAsia="Times New Roman" w:hAnsi="Times New Roman" w:cs="Times New Roman"/>
          <w:kern w:val="0"/>
          <w:sz w:val="24"/>
          <w:szCs w:val="24"/>
          <w:lang w:eastAsia="pl-PL"/>
          <w14:ligatures w14:val="none"/>
        </w:rPr>
      </w:pPr>
    </w:p>
    <w:p w14:paraId="31960B35" w14:textId="77777777" w:rsidR="008D6978" w:rsidRPr="00BB27F1" w:rsidRDefault="008D6978" w:rsidP="008D6978">
      <w:pPr>
        <w:spacing w:after="0" w:line="360" w:lineRule="auto"/>
        <w:ind w:left="868" w:right="20" w:hanging="584"/>
        <w:jc w:val="both"/>
        <w:rPr>
          <w:rFonts w:ascii="Times New Roman" w:eastAsia="Verdana" w:hAnsi="Times New Roman" w:cs="Times New Roman"/>
          <w:kern w:val="0"/>
          <w:sz w:val="24"/>
          <w:szCs w:val="24"/>
          <w:lang w:val="cs-CZ" w:eastAsia="pl-PL"/>
          <w14:ligatures w14:val="none"/>
        </w:rPr>
      </w:pPr>
    </w:p>
    <w:p w14:paraId="6438C8BE" w14:textId="70E3D20F" w:rsidR="008D6978" w:rsidRPr="00BB27F1" w:rsidRDefault="008D6978" w:rsidP="008D6978">
      <w:pPr>
        <w:spacing w:after="0" w:line="360" w:lineRule="auto"/>
        <w:ind w:left="425"/>
        <w:jc w:val="both"/>
        <w:rPr>
          <w:rFonts w:ascii="Times New Roman" w:eastAsia="Times New Roman" w:hAnsi="Times New Roman" w:cs="Times New Roman"/>
          <w:b/>
          <w:bCs/>
          <w:color w:val="000000"/>
          <w:kern w:val="0"/>
          <w:sz w:val="24"/>
          <w:szCs w:val="24"/>
          <w:lang w:eastAsia="pl-PL"/>
          <w14:ligatures w14:val="none"/>
        </w:rPr>
      </w:pPr>
      <w:r w:rsidRPr="00BB27F1">
        <w:rPr>
          <w:rFonts w:ascii="Times New Roman" w:eastAsia="Times New Roman" w:hAnsi="Times New Roman" w:cs="Times New Roman"/>
          <w:b/>
          <w:kern w:val="0"/>
          <w:sz w:val="24"/>
          <w:szCs w:val="24"/>
          <w:u w:val="single"/>
          <w:lang w:eastAsia="pl-PL"/>
          <w14:ligatures w14:val="none"/>
        </w:rPr>
        <w:t xml:space="preserve">UWAGA Zamawiający dopuszcza łączenia funkcji osób wskazanych w powyższym punkcie w literach a do </w:t>
      </w:r>
      <w:r w:rsidR="001B3D69">
        <w:rPr>
          <w:rFonts w:ascii="Times New Roman" w:eastAsia="Times New Roman" w:hAnsi="Times New Roman" w:cs="Times New Roman"/>
          <w:b/>
          <w:kern w:val="0"/>
          <w:sz w:val="24"/>
          <w:szCs w:val="24"/>
          <w:u w:val="single"/>
          <w:lang w:eastAsia="pl-PL"/>
          <w14:ligatures w14:val="none"/>
        </w:rPr>
        <w:t>b</w:t>
      </w:r>
      <w:r w:rsidRPr="00BB27F1">
        <w:rPr>
          <w:rFonts w:ascii="Times New Roman" w:eastAsia="Times New Roman" w:hAnsi="Times New Roman" w:cs="Times New Roman"/>
          <w:b/>
          <w:kern w:val="0"/>
          <w:sz w:val="24"/>
          <w:szCs w:val="24"/>
          <w:u w:val="single"/>
          <w:lang w:eastAsia="pl-PL"/>
          <w14:ligatures w14:val="none"/>
        </w:rPr>
        <w:t>.</w:t>
      </w:r>
    </w:p>
    <w:p w14:paraId="717A0EB7" w14:textId="77777777" w:rsidR="008D6978" w:rsidRPr="00BB27F1" w:rsidRDefault="008D6978" w:rsidP="008D6978">
      <w:pPr>
        <w:spacing w:after="0" w:line="360" w:lineRule="auto"/>
        <w:ind w:left="868" w:right="20"/>
        <w:jc w:val="both"/>
        <w:rPr>
          <w:rFonts w:ascii="Times New Roman" w:eastAsia="Verdana" w:hAnsi="Times New Roman" w:cs="Times New Roman"/>
          <w:color w:val="000000"/>
          <w:kern w:val="0"/>
          <w:sz w:val="24"/>
          <w:szCs w:val="24"/>
          <w:lang w:eastAsia="pl-PL"/>
          <w14:ligatures w14:val="none"/>
        </w:rPr>
      </w:pPr>
    </w:p>
    <w:p w14:paraId="72937FAF" w14:textId="789F8576" w:rsidR="008D6978" w:rsidRPr="00850D56" w:rsidRDefault="001B3D69" w:rsidP="008D6978">
      <w:pPr>
        <w:spacing w:after="0" w:line="360" w:lineRule="auto"/>
        <w:ind w:left="567" w:right="20"/>
        <w:jc w:val="both"/>
        <w:rPr>
          <w:rFonts w:ascii="Times New Roman" w:eastAsia="Verdana" w:hAnsi="Times New Roman" w:cs="Times New Roman"/>
          <w:kern w:val="0"/>
          <w:sz w:val="24"/>
          <w:szCs w:val="24"/>
          <w:lang w:eastAsia="pl-PL"/>
          <w14:ligatures w14:val="none"/>
        </w:rPr>
      </w:pPr>
      <w:r w:rsidRPr="00850D56">
        <w:rPr>
          <w:rFonts w:ascii="Times New Roman" w:eastAsia="Verdana" w:hAnsi="Times New Roman" w:cs="Times New Roman"/>
          <w:kern w:val="0"/>
          <w:sz w:val="24"/>
          <w:szCs w:val="24"/>
          <w:lang w:eastAsia="pl-PL"/>
          <w14:ligatures w14:val="none"/>
        </w:rPr>
        <w:t>c</w:t>
      </w:r>
      <w:r w:rsidR="008D6978" w:rsidRPr="00850D56">
        <w:rPr>
          <w:rFonts w:ascii="Times New Roman" w:eastAsia="Verdana" w:hAnsi="Times New Roman" w:cs="Times New Roman"/>
          <w:kern w:val="0"/>
          <w:sz w:val="24"/>
          <w:szCs w:val="24"/>
          <w:lang w:eastAsia="pl-PL"/>
          <w14:ligatures w14:val="none"/>
        </w:rPr>
        <w:t>)</w:t>
      </w:r>
      <w:r w:rsidR="008D6978" w:rsidRPr="00850D56">
        <w:rPr>
          <w:rFonts w:ascii="Calibri" w:eastAsia="Calibri" w:hAnsi="Calibri" w:cs="Times New Roman"/>
          <w:kern w:val="0"/>
          <w:sz w:val="24"/>
          <w:szCs w:val="24"/>
          <w14:ligatures w14:val="none"/>
        </w:rPr>
        <w:t xml:space="preserve"> </w:t>
      </w:r>
      <w:r w:rsidR="008D6978" w:rsidRPr="00850D56">
        <w:rPr>
          <w:rFonts w:ascii="Times New Roman" w:eastAsia="Verdana" w:hAnsi="Times New Roman" w:cs="Times New Roman"/>
          <w:kern w:val="0"/>
          <w:sz w:val="24"/>
          <w:szCs w:val="24"/>
          <w:lang w:eastAsia="pl-PL"/>
          <w14:ligatures w14:val="none"/>
        </w:rPr>
        <w:t>w okresie ostatnich 5 lat przed upływem terminu składania ofert, a jeżeli okres prowadzenia działalności jest krótszy - w tym okresie, wykonał należycie co najmniej 1 robotę budowlaną polegającą na</w:t>
      </w:r>
      <w:r w:rsidR="00850D56" w:rsidRPr="00850D56">
        <w:rPr>
          <w:rFonts w:ascii="Times New Roman" w:eastAsia="Verdana" w:hAnsi="Times New Roman" w:cs="Times New Roman"/>
          <w:kern w:val="0"/>
          <w:sz w:val="24"/>
          <w:szCs w:val="24"/>
          <w:lang w:eastAsia="pl-PL"/>
          <w14:ligatures w14:val="none"/>
        </w:rPr>
        <w:t xml:space="preserve"> wykonaniu budowy lub przebudowy </w:t>
      </w:r>
      <w:r w:rsidR="00850D56">
        <w:rPr>
          <w:rFonts w:ascii="Times New Roman" w:eastAsia="Verdana" w:hAnsi="Times New Roman" w:cs="Times New Roman"/>
          <w:kern w:val="0"/>
          <w:sz w:val="24"/>
          <w:szCs w:val="24"/>
          <w:lang w:eastAsia="pl-PL"/>
          <w14:ligatures w14:val="none"/>
        </w:rPr>
        <w:t xml:space="preserve">placu sportowego, </w:t>
      </w:r>
      <w:r w:rsidR="00850D56" w:rsidRPr="00850D56">
        <w:rPr>
          <w:rFonts w:ascii="Times New Roman" w:eastAsia="Verdana" w:hAnsi="Times New Roman" w:cs="Times New Roman"/>
          <w:kern w:val="0"/>
          <w:sz w:val="24"/>
          <w:szCs w:val="24"/>
          <w:lang w:eastAsia="pl-PL"/>
          <w14:ligatures w14:val="none"/>
        </w:rPr>
        <w:t>rekreacyjnego, placu zabaw</w:t>
      </w:r>
      <w:r w:rsidR="00850D56">
        <w:rPr>
          <w:rFonts w:ascii="Times New Roman" w:eastAsia="Verdana" w:hAnsi="Times New Roman" w:cs="Times New Roman"/>
          <w:kern w:val="0"/>
          <w:sz w:val="24"/>
          <w:szCs w:val="24"/>
          <w:lang w:eastAsia="pl-PL"/>
          <w14:ligatures w14:val="none"/>
        </w:rPr>
        <w:t>, boiska sportowego</w:t>
      </w:r>
      <w:r w:rsidR="00850D56" w:rsidRPr="00850D56">
        <w:rPr>
          <w:rFonts w:ascii="Times New Roman" w:eastAsia="Verdana" w:hAnsi="Times New Roman" w:cs="Times New Roman"/>
          <w:kern w:val="0"/>
          <w:sz w:val="24"/>
          <w:szCs w:val="24"/>
          <w:lang w:eastAsia="pl-PL"/>
          <w14:ligatures w14:val="none"/>
        </w:rPr>
        <w:t xml:space="preserve"> </w:t>
      </w:r>
      <w:r w:rsidR="008D6978" w:rsidRPr="00850D56">
        <w:rPr>
          <w:rFonts w:ascii="Times New Roman" w:eastAsia="Verdana" w:hAnsi="Times New Roman" w:cs="Times New Roman"/>
          <w:kern w:val="0"/>
          <w:sz w:val="24"/>
          <w:szCs w:val="24"/>
          <w:lang w:eastAsia="pl-PL"/>
          <w14:ligatures w14:val="none"/>
        </w:rPr>
        <w:t xml:space="preserve">o wartości minimum </w:t>
      </w:r>
      <w:r w:rsidRPr="00850D56">
        <w:rPr>
          <w:rFonts w:ascii="Times New Roman" w:eastAsia="Verdana" w:hAnsi="Times New Roman" w:cs="Times New Roman"/>
          <w:kern w:val="0"/>
          <w:sz w:val="24"/>
          <w:szCs w:val="24"/>
          <w:lang w:eastAsia="pl-PL"/>
          <w14:ligatures w14:val="none"/>
        </w:rPr>
        <w:t>2</w:t>
      </w:r>
      <w:r w:rsidR="008D6978" w:rsidRPr="00850D56">
        <w:rPr>
          <w:rFonts w:ascii="Times New Roman" w:eastAsia="Verdana" w:hAnsi="Times New Roman" w:cs="Times New Roman"/>
          <w:kern w:val="0"/>
          <w:sz w:val="24"/>
          <w:szCs w:val="24"/>
          <w:lang w:eastAsia="pl-PL"/>
          <w14:ligatures w14:val="none"/>
        </w:rPr>
        <w:t xml:space="preserve">00 000 zł brutto. </w:t>
      </w:r>
    </w:p>
    <w:p w14:paraId="1ACFEDB7" w14:textId="77777777" w:rsidR="00850D56" w:rsidRDefault="00850D56" w:rsidP="00E34E36">
      <w:pPr>
        <w:shd w:val="clear" w:color="auto" w:fill="FFFFFF"/>
        <w:spacing w:after="0" w:line="360" w:lineRule="auto"/>
        <w:ind w:left="567"/>
        <w:jc w:val="both"/>
        <w:rPr>
          <w:rFonts w:ascii="Times New Roman" w:eastAsia="Times New Roman" w:hAnsi="Times New Roman" w:cs="Times New Roman"/>
          <w:i/>
          <w:iCs/>
          <w:kern w:val="0"/>
          <w:sz w:val="24"/>
          <w:szCs w:val="24"/>
          <w:lang w:eastAsia="pl-PL"/>
          <w14:ligatures w14:val="none"/>
        </w:rPr>
      </w:pPr>
    </w:p>
    <w:p w14:paraId="1F964A7F" w14:textId="77777777" w:rsidR="008D6978" w:rsidRPr="00BB27F1" w:rsidRDefault="008D6978" w:rsidP="00E34E36">
      <w:pPr>
        <w:shd w:val="clear" w:color="auto" w:fill="FFFFFF"/>
        <w:spacing w:after="0" w:line="360" w:lineRule="auto"/>
        <w:ind w:left="567"/>
        <w:jc w:val="both"/>
        <w:rPr>
          <w:rFonts w:ascii="Times New Roman" w:eastAsia="Times New Roman" w:hAnsi="Times New Roman" w:cs="Times New Roman"/>
          <w:i/>
          <w:iCs/>
          <w:color w:val="000000"/>
          <w:kern w:val="0"/>
          <w:sz w:val="24"/>
          <w:szCs w:val="24"/>
          <w:lang w:eastAsia="pl-PL"/>
          <w14:ligatures w14:val="none"/>
        </w:rPr>
      </w:pPr>
      <w:r w:rsidRPr="00850D56">
        <w:rPr>
          <w:rFonts w:ascii="Times New Roman" w:eastAsia="Times New Roman" w:hAnsi="Times New Roman" w:cs="Times New Roman"/>
          <w:i/>
          <w:iCs/>
          <w:kern w:val="0"/>
          <w:sz w:val="24"/>
          <w:szCs w:val="24"/>
          <w:lang w:eastAsia="pl-PL"/>
          <w14:ligatures w14:val="none"/>
        </w:rPr>
        <w:t>Zamawiający informuje, że dla potrzeb spełniania warunków opisanych, powyżej, jeżeli</w:t>
      </w:r>
      <w:r w:rsidRPr="00850D56">
        <w:rPr>
          <w:rFonts w:ascii="Times New Roman" w:eastAsia="Times New Roman" w:hAnsi="Times New Roman" w:cs="Times New Roman"/>
          <w:kern w:val="0"/>
          <w:sz w:val="24"/>
          <w:szCs w:val="24"/>
          <w:lang w:eastAsia="pl-PL"/>
          <w14:ligatures w14:val="none"/>
        </w:rPr>
        <w:t xml:space="preserve"> </w:t>
      </w:r>
      <w:r w:rsidRPr="00850D56">
        <w:rPr>
          <w:rFonts w:ascii="Times New Roman" w:eastAsia="Times New Roman" w:hAnsi="Times New Roman" w:cs="Times New Roman"/>
          <w:i/>
          <w:iCs/>
          <w:kern w:val="0"/>
          <w:sz w:val="24"/>
          <w:szCs w:val="24"/>
          <w:lang w:eastAsia="pl-PL"/>
          <w14:ligatures w14:val="none"/>
        </w:rPr>
        <w:t>wartości zostaną podane w walutach innych niż zł, Zamawiający</w:t>
      </w:r>
      <w:r w:rsidRPr="00850D56">
        <w:rPr>
          <w:rFonts w:ascii="Times New Roman" w:eastAsia="Times New Roman" w:hAnsi="Times New Roman" w:cs="Times New Roman"/>
          <w:i/>
          <w:iCs/>
          <w:color w:val="000000"/>
          <w:kern w:val="0"/>
          <w:sz w:val="24"/>
          <w:szCs w:val="24"/>
          <w:lang w:eastAsia="pl-PL"/>
          <w14:ligatures w14:val="none"/>
        </w:rPr>
        <w:t xml:space="preserve"> w celu przeliczenia waluty</w:t>
      </w:r>
      <w:r w:rsidRPr="00850D56">
        <w:rPr>
          <w:rFonts w:ascii="Times New Roman" w:eastAsia="Times New Roman" w:hAnsi="Times New Roman" w:cs="Times New Roman"/>
          <w:color w:val="000000"/>
          <w:kern w:val="0"/>
          <w:sz w:val="24"/>
          <w:szCs w:val="24"/>
          <w:lang w:eastAsia="pl-PL"/>
          <w14:ligatures w14:val="none"/>
        </w:rPr>
        <w:t xml:space="preserve"> </w:t>
      </w:r>
      <w:r w:rsidRPr="00850D56">
        <w:rPr>
          <w:rFonts w:ascii="Times New Roman" w:eastAsia="Times New Roman" w:hAnsi="Times New Roman" w:cs="Times New Roman"/>
          <w:i/>
          <w:iCs/>
          <w:color w:val="000000"/>
          <w:spacing w:val="-1"/>
          <w:kern w:val="0"/>
          <w:sz w:val="24"/>
          <w:szCs w:val="24"/>
          <w:lang w:eastAsia="pl-PL"/>
          <w14:ligatures w14:val="none"/>
        </w:rPr>
        <w:t xml:space="preserve">na zł/PLN przyjmie średni kurs zł do tej waluty podawany przez NBP na dzień opublikowania </w:t>
      </w:r>
      <w:r w:rsidRPr="00850D56">
        <w:rPr>
          <w:rFonts w:ascii="Times New Roman" w:eastAsia="Times New Roman" w:hAnsi="Times New Roman" w:cs="Times New Roman"/>
          <w:i/>
          <w:iCs/>
          <w:color w:val="000000"/>
          <w:kern w:val="0"/>
          <w:sz w:val="24"/>
          <w:szCs w:val="24"/>
          <w:lang w:eastAsia="pl-PL"/>
          <w14:ligatures w14:val="none"/>
        </w:rPr>
        <w:t>ogłoszenia o zamówieniu dotyczącego niniejszego postępowania</w:t>
      </w:r>
      <w:r w:rsidRPr="00BB27F1">
        <w:rPr>
          <w:rFonts w:ascii="Times New Roman" w:eastAsia="Times New Roman" w:hAnsi="Times New Roman" w:cs="Times New Roman"/>
          <w:i/>
          <w:iCs/>
          <w:color w:val="000000"/>
          <w:kern w:val="0"/>
          <w:sz w:val="24"/>
          <w:szCs w:val="24"/>
          <w:lang w:eastAsia="pl-PL"/>
          <w14:ligatures w14:val="none"/>
        </w:rPr>
        <w:t xml:space="preserve"> w BZP.</w:t>
      </w:r>
    </w:p>
    <w:p w14:paraId="63B4AF98" w14:textId="77777777" w:rsidR="008D6978" w:rsidRPr="00BB27F1" w:rsidRDefault="008D6978" w:rsidP="008D6978">
      <w:pPr>
        <w:spacing w:after="0" w:line="360" w:lineRule="auto"/>
        <w:ind w:left="567" w:right="20"/>
        <w:jc w:val="both"/>
        <w:rPr>
          <w:rFonts w:ascii="Times New Roman" w:eastAsia="Verdana" w:hAnsi="Times New Roman" w:cs="Times New Roman"/>
          <w:color w:val="000000"/>
          <w:kern w:val="0"/>
          <w:sz w:val="24"/>
          <w:szCs w:val="24"/>
          <w:lang w:eastAsia="pl-PL"/>
          <w14:ligatures w14:val="none"/>
        </w:rPr>
      </w:pPr>
    </w:p>
    <w:p w14:paraId="25C142AC" w14:textId="77777777" w:rsidR="008D6978" w:rsidRPr="00BB27F1" w:rsidRDefault="008D6978" w:rsidP="008D6978">
      <w:pPr>
        <w:numPr>
          <w:ilvl w:val="0"/>
          <w:numId w:val="12"/>
        </w:numPr>
        <w:spacing w:after="0" w:line="360" w:lineRule="auto"/>
        <w:ind w:left="448" w:hanging="448"/>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ab/>
        <w:t>Zamawiający, w stosunku do Wykonawców wspólnie ubiegających się o udzielenie zamówienia, w odniesieniu do warunku dotyczącego zdolności technicznej lub zawodowej – dopuszcza łączne spełnianie warunku przez Wykonawców.</w:t>
      </w:r>
    </w:p>
    <w:p w14:paraId="02277BE8" w14:textId="77777777" w:rsidR="008D6978" w:rsidRPr="005F2ECA" w:rsidRDefault="008D6978" w:rsidP="008D6978">
      <w:pPr>
        <w:numPr>
          <w:ilvl w:val="0"/>
          <w:numId w:val="12"/>
        </w:numPr>
        <w:spacing w:after="0" w:line="360" w:lineRule="auto"/>
        <w:ind w:left="448" w:hanging="448"/>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2D9994" w14:textId="77777777" w:rsidR="005F2ECA" w:rsidRPr="00BB27F1" w:rsidRDefault="005F2ECA" w:rsidP="005F2ECA">
      <w:pPr>
        <w:spacing w:after="0" w:line="360" w:lineRule="auto"/>
        <w:ind w:left="448"/>
        <w:jc w:val="both"/>
        <w:rPr>
          <w:rFonts w:ascii="Times New Roman" w:eastAsia="Times New Roman" w:hAnsi="Times New Roman" w:cs="Times New Roman"/>
          <w:bCs/>
          <w:color w:val="000000"/>
          <w:kern w:val="0"/>
          <w:sz w:val="24"/>
          <w:szCs w:val="24"/>
          <w:lang w:eastAsia="pl-PL"/>
          <w14:ligatures w14:val="none"/>
        </w:rPr>
      </w:pPr>
    </w:p>
    <w:p w14:paraId="3FC92855" w14:textId="77777777" w:rsidR="008D6978" w:rsidRPr="00BB27F1" w:rsidRDefault="008D6978" w:rsidP="006F73C4">
      <w:pPr>
        <w:numPr>
          <w:ilvl w:val="0"/>
          <w:numId w:val="19"/>
        </w:numPr>
        <w:pBdr>
          <w:bottom w:val="double" w:sz="4" w:space="1" w:color="auto"/>
        </w:pBdr>
        <w:spacing w:before="360" w:after="40" w:line="360" w:lineRule="auto"/>
        <w:ind w:left="283" w:hanging="425"/>
        <w:jc w:val="both"/>
        <w:rPr>
          <w:rFonts w:ascii="Times New Roman" w:eastAsia="Times New Roman" w:hAnsi="Times New Roman" w:cs="Times New Roman"/>
          <w:iCs/>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PODSTAWY WYKLUCZENIA Z POSTĘPOWANIA</w:t>
      </w:r>
    </w:p>
    <w:p w14:paraId="231D0F70" w14:textId="77777777" w:rsidR="008D6978" w:rsidRPr="00BB27F1" w:rsidRDefault="008D6978" w:rsidP="000E2767">
      <w:pPr>
        <w:numPr>
          <w:ilvl w:val="0"/>
          <w:numId w:val="20"/>
        </w:numPr>
        <w:spacing w:before="240" w:after="0" w:line="360" w:lineRule="auto"/>
        <w:ind w:left="426"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ab/>
        <w:t>Z postępowania o udzielenie zamówienia wyklucza się Wykonawców, w stosunku do których zachodzi którakolwiek z okoliczności wskazanych:</w:t>
      </w:r>
    </w:p>
    <w:p w14:paraId="2CE5FBE7" w14:textId="0DA0F13B" w:rsidR="008D6978" w:rsidRPr="00BB27F1" w:rsidRDefault="008D6978" w:rsidP="000E2767">
      <w:pPr>
        <w:numPr>
          <w:ilvl w:val="0"/>
          <w:numId w:val="23"/>
        </w:numPr>
        <w:spacing w:after="0" w:line="360" w:lineRule="auto"/>
        <w:ind w:left="812" w:hanging="38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w art. 108 ust. 1 </w:t>
      </w:r>
      <w:proofErr w:type="spellStart"/>
      <w:r w:rsidRPr="00BB27F1">
        <w:rPr>
          <w:rFonts w:ascii="Times New Roman" w:eastAsia="Verdana" w:hAnsi="Times New Roman" w:cs="Times New Roman"/>
          <w:color w:val="000000"/>
          <w:kern w:val="0"/>
          <w:sz w:val="24"/>
          <w:szCs w:val="24"/>
          <w:lang w:eastAsia="pl-PL"/>
          <w14:ligatures w14:val="none"/>
        </w:rPr>
        <w:t>p.z.p</w:t>
      </w:r>
      <w:proofErr w:type="spellEnd"/>
      <w:r w:rsidRPr="00BB27F1">
        <w:rPr>
          <w:rFonts w:ascii="Times New Roman" w:eastAsia="Verdana" w:hAnsi="Times New Roman" w:cs="Times New Roman"/>
          <w:color w:val="000000"/>
          <w:kern w:val="0"/>
          <w:sz w:val="24"/>
          <w:szCs w:val="24"/>
          <w:lang w:eastAsia="pl-PL"/>
          <w14:ligatures w14:val="none"/>
        </w:rPr>
        <w:t>.;</w:t>
      </w:r>
    </w:p>
    <w:p w14:paraId="0DFD99F3" w14:textId="77777777" w:rsidR="008D6978" w:rsidRPr="00BB27F1" w:rsidRDefault="008D6978" w:rsidP="000E2767">
      <w:pPr>
        <w:numPr>
          <w:ilvl w:val="0"/>
          <w:numId w:val="23"/>
        </w:numPr>
        <w:spacing w:after="0" w:line="360" w:lineRule="auto"/>
        <w:ind w:left="812" w:hanging="38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 w art. 109 ust 1 pkt 1,4 tj.</w:t>
      </w:r>
    </w:p>
    <w:p w14:paraId="5507A843" w14:textId="77777777" w:rsidR="008D6978" w:rsidRPr="00BB27F1" w:rsidRDefault="008D6978" w:rsidP="000E2767">
      <w:pPr>
        <w:numPr>
          <w:ilvl w:val="1"/>
          <w:numId w:val="20"/>
        </w:numPr>
        <w:spacing w:after="0" w:line="360" w:lineRule="auto"/>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21CEF9E5" w14:textId="77777777" w:rsidR="008D6978" w:rsidRPr="00BB27F1" w:rsidRDefault="008D6978" w:rsidP="000E2767">
      <w:pPr>
        <w:numPr>
          <w:ilvl w:val="1"/>
          <w:numId w:val="20"/>
        </w:numPr>
        <w:spacing w:after="0" w:line="360" w:lineRule="auto"/>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  w stosunku do którego otwarto likwidację, ogłoszono upadłość, którego aktywami zarządza likwidator lub sąd, zawarł układ</w:t>
      </w:r>
      <w:r w:rsidRPr="00BB27F1">
        <w:rPr>
          <w:rFonts w:ascii="Times New Roman" w:eastAsia="Verdana" w:hAnsi="Times New Roman" w:cs="Times New Roman"/>
          <w:color w:val="000000"/>
          <w:kern w:val="0"/>
          <w:sz w:val="24"/>
          <w:szCs w:val="24"/>
          <w:lang w:val="cs-CZ" w:eastAsia="pl-PL"/>
          <w14:ligatures w14:val="none"/>
        </w:rPr>
        <w:t xml:space="preserve"> z wierzycielami, którego działalność gospodarcza jest zawieszona albo znajduje się on w innej tego rodzaju sytuacji wynikającej z podobnej procedury przewidzianej w przepisach miejsca wszczęcia tej procedury;</w:t>
      </w:r>
    </w:p>
    <w:p w14:paraId="1C557AB8" w14:textId="77777777" w:rsidR="008D6978" w:rsidRPr="00BB27F1" w:rsidRDefault="008D6978" w:rsidP="008D6978">
      <w:pPr>
        <w:shd w:val="clear" w:color="auto" w:fill="FFFFFF"/>
        <w:spacing w:after="0" w:line="360" w:lineRule="auto"/>
        <w:ind w:left="680"/>
        <w:jc w:val="both"/>
        <w:rPr>
          <w:rFonts w:ascii="Times New Roman" w:eastAsia="Verdana" w:hAnsi="Times New Roman" w:cs="Times New Roman"/>
          <w:color w:val="000000"/>
          <w:kern w:val="0"/>
          <w:sz w:val="24"/>
          <w:szCs w:val="24"/>
          <w:lang w:val="cs-CZ" w:eastAsia="pl-PL"/>
          <w14:ligatures w14:val="none"/>
        </w:rPr>
      </w:pPr>
      <w:r w:rsidRPr="00BB27F1">
        <w:rPr>
          <w:rFonts w:ascii="Times New Roman" w:eastAsia="Verdana" w:hAnsi="Times New Roman" w:cs="Times New Roman"/>
          <w:color w:val="000000"/>
          <w:kern w:val="0"/>
          <w:sz w:val="24"/>
          <w:szCs w:val="24"/>
          <w:lang w:val="cs-CZ" w:eastAsia="pl-PL"/>
          <w14:ligatures w14:val="none"/>
        </w:rPr>
        <w:t>c) 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651A4FC" w14:textId="77777777" w:rsidR="008D6978" w:rsidRPr="00BB27F1" w:rsidRDefault="008D6978" w:rsidP="008D6978">
      <w:pPr>
        <w:shd w:val="clear" w:color="auto" w:fill="FFFFFF"/>
        <w:spacing w:after="0" w:line="360" w:lineRule="auto"/>
        <w:ind w:left="680"/>
        <w:jc w:val="both"/>
        <w:rPr>
          <w:rFonts w:ascii="Times New Roman" w:eastAsia="Verdana" w:hAnsi="Times New Roman" w:cs="Times New Roman"/>
          <w:color w:val="000000"/>
          <w:kern w:val="0"/>
          <w:sz w:val="24"/>
          <w:szCs w:val="24"/>
          <w:lang w:val="cs-CZ" w:eastAsia="pl-PL"/>
          <w14:ligatures w14:val="none"/>
        </w:rPr>
      </w:pPr>
      <w:r w:rsidRPr="00BB27F1">
        <w:rPr>
          <w:rFonts w:ascii="Times New Roman" w:eastAsia="Verdana" w:hAnsi="Times New Roman" w:cs="Times New Roman"/>
          <w:color w:val="000000"/>
          <w:kern w:val="0"/>
          <w:sz w:val="24"/>
          <w:szCs w:val="24"/>
          <w:lang w:val="cs-CZ" w:eastAsia="pl-PL"/>
          <w14:ligatures w14:val="none"/>
        </w:rPr>
        <w:t xml:space="preserve">d)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w:t>
      </w:r>
      <w:r w:rsidRPr="00BB27F1">
        <w:rPr>
          <w:rFonts w:ascii="Times New Roman" w:eastAsia="Verdana" w:hAnsi="Times New Roman" w:cs="Times New Roman"/>
          <w:color w:val="000000"/>
          <w:kern w:val="0"/>
          <w:sz w:val="24"/>
          <w:szCs w:val="24"/>
          <w:lang w:val="cs-CZ" w:eastAsia="pl-PL"/>
          <w14:ligatures w14:val="none"/>
        </w:rPr>
        <w:lastRenderedPageBreak/>
        <w:t>rozwiązaniach w zakresie przeciwdziałania wspieraniu agresji na Ukrainę oraz służących ochronie bezpieczeństwa narodowego (Dz. U z 2022 r. poz. 835);</w:t>
      </w:r>
    </w:p>
    <w:p w14:paraId="55331D9B" w14:textId="77777777" w:rsidR="008D6978" w:rsidRPr="00BB27F1" w:rsidRDefault="008D6978" w:rsidP="008D6978">
      <w:pPr>
        <w:shd w:val="clear" w:color="auto" w:fill="FFFFFF"/>
        <w:spacing w:after="0" w:line="360" w:lineRule="auto"/>
        <w:ind w:left="680"/>
        <w:jc w:val="both"/>
        <w:rPr>
          <w:rFonts w:ascii="Times New Roman" w:eastAsia="Verdana" w:hAnsi="Times New Roman" w:cs="Times New Roman"/>
          <w:color w:val="000000"/>
          <w:kern w:val="0"/>
          <w:sz w:val="24"/>
          <w:szCs w:val="24"/>
          <w:lang w:val="cs-CZ" w:eastAsia="pl-PL"/>
          <w14:ligatures w14:val="none"/>
        </w:rPr>
      </w:pPr>
      <w:r w:rsidRPr="00BB27F1">
        <w:rPr>
          <w:rFonts w:ascii="Times New Roman" w:eastAsia="Verdana" w:hAnsi="Times New Roman" w:cs="Times New Roman"/>
          <w:color w:val="000000"/>
          <w:kern w:val="0"/>
          <w:sz w:val="24"/>
          <w:szCs w:val="24"/>
          <w:lang w:val="cs-CZ" w:eastAsia="pl-PL"/>
          <w14:ligatures w14:val="none"/>
        </w:rPr>
        <w:t>e)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250396C8" w14:textId="77777777" w:rsidR="008D6978" w:rsidRPr="00BB27F1" w:rsidRDefault="008D6978" w:rsidP="008D6978">
      <w:pPr>
        <w:spacing w:after="0" w:line="360" w:lineRule="auto"/>
        <w:ind w:left="502"/>
        <w:jc w:val="both"/>
        <w:rPr>
          <w:rFonts w:ascii="Times New Roman" w:eastAsia="Verdana" w:hAnsi="Times New Roman" w:cs="Times New Roman"/>
          <w:color w:val="000000"/>
          <w:kern w:val="0"/>
          <w:sz w:val="24"/>
          <w:szCs w:val="24"/>
          <w:lang w:eastAsia="pl-PL"/>
          <w14:ligatures w14:val="none"/>
        </w:rPr>
      </w:pPr>
    </w:p>
    <w:p w14:paraId="15BC3779" w14:textId="475FEEC5" w:rsidR="008D6978" w:rsidRPr="00BB27F1" w:rsidRDefault="008D6978" w:rsidP="000E2767">
      <w:pPr>
        <w:numPr>
          <w:ilvl w:val="0"/>
          <w:numId w:val="23"/>
        </w:numPr>
        <w:spacing w:after="0" w:line="360" w:lineRule="auto"/>
        <w:ind w:left="812" w:hanging="38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Wykluczenie Wykonawcy następuje zgodnie z art. 111 </w:t>
      </w:r>
      <w:proofErr w:type="spellStart"/>
      <w:r w:rsidRPr="00BB27F1">
        <w:rPr>
          <w:rFonts w:ascii="Times New Roman" w:eastAsia="Verdana" w:hAnsi="Times New Roman" w:cs="Times New Roman"/>
          <w:color w:val="000000"/>
          <w:kern w:val="0"/>
          <w:sz w:val="24"/>
          <w:szCs w:val="24"/>
          <w:lang w:eastAsia="pl-PL"/>
          <w14:ligatures w14:val="none"/>
        </w:rPr>
        <w:t>p.z.p</w:t>
      </w:r>
      <w:proofErr w:type="spellEnd"/>
      <w:r w:rsidRPr="00BB27F1">
        <w:rPr>
          <w:rFonts w:ascii="Times New Roman" w:eastAsia="Verdana" w:hAnsi="Times New Roman" w:cs="Times New Roman"/>
          <w:color w:val="000000"/>
          <w:kern w:val="0"/>
          <w:sz w:val="24"/>
          <w:szCs w:val="24"/>
          <w:lang w:eastAsia="pl-PL"/>
          <w14:ligatures w14:val="none"/>
        </w:rPr>
        <w:t xml:space="preserve">. </w:t>
      </w:r>
    </w:p>
    <w:p w14:paraId="6DE733E0" w14:textId="77777777" w:rsidR="008D6978" w:rsidRPr="00BB27F1" w:rsidRDefault="008D6978" w:rsidP="006F73C4">
      <w:pPr>
        <w:numPr>
          <w:ilvl w:val="0"/>
          <w:numId w:val="19"/>
        </w:numPr>
        <w:pBdr>
          <w:bottom w:val="double" w:sz="4" w:space="1" w:color="auto"/>
        </w:pBdr>
        <w:spacing w:before="360" w:after="40" w:line="360" w:lineRule="auto"/>
        <w:ind w:left="283" w:hanging="425"/>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OŚWIADCZENIA I DOKUMENTY, JAKIE ZOBOWIĄZANI SĄ DOSTARCZYĆ WYKONAWCY W CELU POTWIERDZENIA SPEŁNIANIA WARUNKÓW UDZIAŁU W POSTĘPOWANIU ORAZ WYKAZANIA BRAKU PODSTAW WYKLUCZENIA (PODMIOTOWE ŚRODKI DOWODOWE)</w:t>
      </w:r>
    </w:p>
    <w:p w14:paraId="59BDFEBA" w14:textId="4657E30B" w:rsidR="008D6978" w:rsidRPr="00BB27F1" w:rsidRDefault="008D6978" w:rsidP="000E2767">
      <w:pPr>
        <w:numPr>
          <w:ilvl w:val="0"/>
          <w:numId w:val="24"/>
        </w:numPr>
        <w:spacing w:before="240" w:after="0" w:line="360" w:lineRule="auto"/>
        <w:ind w:left="284"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Do oferty Wykonawca zobowiązany jest dołączyć aktualne na dzień składania ofert oświadczenie o spełnianiu warunków udziału w postępowaniu oraz o braku podstaw do wykluczenia z postępowania – zgodnie z </w:t>
      </w:r>
      <w:r w:rsidRPr="00BB27F1">
        <w:rPr>
          <w:rFonts w:ascii="Times New Roman" w:eastAsia="Times New Roman" w:hAnsi="Times New Roman" w:cs="Times New Roman"/>
          <w:b/>
          <w:color w:val="000000"/>
          <w:kern w:val="0"/>
          <w:sz w:val="24"/>
          <w:szCs w:val="24"/>
          <w:lang w:eastAsia="pl-PL"/>
          <w14:ligatures w14:val="none"/>
        </w:rPr>
        <w:t>Załącznikiem nr 2 do SWZ</w:t>
      </w:r>
      <w:r w:rsidRPr="00BB27F1">
        <w:rPr>
          <w:rFonts w:ascii="Times New Roman" w:eastAsia="Times New Roman" w:hAnsi="Times New Roman" w:cs="Times New Roman"/>
          <w:color w:val="000000"/>
          <w:kern w:val="0"/>
          <w:sz w:val="24"/>
          <w:szCs w:val="24"/>
          <w:lang w:eastAsia="pl-PL"/>
          <w14:ligatures w14:val="none"/>
        </w:rPr>
        <w:t>;</w:t>
      </w:r>
    </w:p>
    <w:p w14:paraId="68E20434" w14:textId="34ADF0EB" w:rsidR="008D6978" w:rsidRPr="00BB27F1" w:rsidRDefault="008D6978" w:rsidP="000E2767">
      <w:pPr>
        <w:numPr>
          <w:ilvl w:val="0"/>
          <w:numId w:val="24"/>
        </w:numPr>
        <w:spacing w:after="0" w:line="360" w:lineRule="auto"/>
        <w:ind w:left="284"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Informacje zawarte w oświadczeniu, o którym mowa w pkt 1 stanowią wstępne potwierdzenie, że Wykonawca nie podlega wykluczeniu oraz spełnia warunki udziału w postępowaniu.</w:t>
      </w:r>
    </w:p>
    <w:p w14:paraId="41C8288A" w14:textId="10002BA2" w:rsidR="008D6978" w:rsidRPr="00BB27F1" w:rsidRDefault="008D6978" w:rsidP="000E2767">
      <w:pPr>
        <w:numPr>
          <w:ilvl w:val="0"/>
          <w:numId w:val="24"/>
        </w:numPr>
        <w:spacing w:after="0" w:line="360" w:lineRule="auto"/>
        <w:ind w:left="284"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36C81452" w14:textId="7196AB88" w:rsidR="008D6978" w:rsidRPr="00BB27F1" w:rsidRDefault="008D6978" w:rsidP="000E2767">
      <w:pPr>
        <w:numPr>
          <w:ilvl w:val="0"/>
          <w:numId w:val="24"/>
        </w:numPr>
        <w:spacing w:after="0" w:line="360" w:lineRule="auto"/>
        <w:ind w:left="284"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Podmiotowe środki dowodowe wymagane od wykonawcy obejmują:</w:t>
      </w:r>
    </w:p>
    <w:p w14:paraId="34C04DA1" w14:textId="77777777" w:rsidR="008D6978" w:rsidRPr="00BB27F1" w:rsidRDefault="008D6978" w:rsidP="000E2767">
      <w:pPr>
        <w:numPr>
          <w:ilvl w:val="0"/>
          <w:numId w:val="36"/>
        </w:numPr>
        <w:tabs>
          <w:tab w:val="left" w:pos="284"/>
        </w:tabs>
        <w:spacing w:before="115" w:after="0" w:line="360" w:lineRule="auto"/>
        <w:ind w:left="284" w:hanging="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oświadczenie wykonawcy,</w:t>
      </w:r>
      <w:r w:rsidRPr="00BB27F1">
        <w:rPr>
          <w:rFonts w:ascii="Times New Roman" w:eastAsia="Times New Roman" w:hAnsi="Times New Roman" w:cs="Times New Roman"/>
          <w:b/>
          <w:bCs/>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w zakresie art. 108 ust. 1 pkt 5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o braku przynależności do tej samej grupy kapitałowej, w rozumieniu ustawy z dnia 16.02.2007 r. o ochronie konkurencji i konsumentów (Dz. U. z  2023r. poz. 1689), z innym wykonawcą, który złożył odrębną ofertę, ofertę częściową lub wniosek o dopuszczenie do udziału w postępowaniu, </w:t>
      </w:r>
      <w:r w:rsidRPr="00BB27F1">
        <w:rPr>
          <w:rFonts w:ascii="Times New Roman" w:eastAsia="Times New Roman" w:hAnsi="Times New Roman" w:cs="Times New Roman"/>
          <w:color w:val="000000"/>
          <w:kern w:val="0"/>
          <w:sz w:val="24"/>
          <w:szCs w:val="24"/>
          <w:lang w:eastAsia="pl-PL"/>
          <w14:ligatures w14:val="none"/>
        </w:rPr>
        <w:lastRenderedPageBreak/>
        <w:t xml:space="preserve">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BB27F1">
        <w:rPr>
          <w:rFonts w:ascii="Times New Roman" w:eastAsia="Times New Roman" w:hAnsi="Times New Roman" w:cs="Times New Roman"/>
          <w:b/>
          <w:bCs/>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załącznik nr 7 do SWZ</w:t>
      </w:r>
    </w:p>
    <w:p w14:paraId="506EEA09" w14:textId="6AC87755" w:rsidR="008D6978" w:rsidRPr="00BB27F1" w:rsidRDefault="008D6978" w:rsidP="000E2767">
      <w:pPr>
        <w:numPr>
          <w:ilvl w:val="0"/>
          <w:numId w:val="36"/>
        </w:numPr>
        <w:spacing w:before="26" w:after="0" w:line="360" w:lineRule="auto"/>
        <w:ind w:left="357" w:hanging="357"/>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4A153F39" w14:textId="65D76A3C" w:rsidR="008D6978" w:rsidRPr="00BB27F1" w:rsidRDefault="008D6978" w:rsidP="000E2767">
      <w:pPr>
        <w:numPr>
          <w:ilvl w:val="0"/>
          <w:numId w:val="36"/>
        </w:numPr>
        <w:spacing w:before="26" w:after="0" w:line="360" w:lineRule="auto"/>
        <w:ind w:left="357" w:hanging="357"/>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zaświadczenie albo inny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2C275363" w14:textId="77777777" w:rsidR="008D6978" w:rsidRPr="00BB27F1" w:rsidRDefault="008D6978" w:rsidP="000E2767">
      <w:pPr>
        <w:numPr>
          <w:ilvl w:val="0"/>
          <w:numId w:val="36"/>
        </w:numPr>
        <w:tabs>
          <w:tab w:val="left" w:pos="567"/>
        </w:tabs>
        <w:spacing w:before="120"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7BB6C318" w14:textId="14137E5B" w:rsidR="008D6978" w:rsidRPr="00BB27F1" w:rsidRDefault="008D6978" w:rsidP="000E2767">
      <w:pPr>
        <w:numPr>
          <w:ilvl w:val="0"/>
          <w:numId w:val="36"/>
        </w:numPr>
        <w:tabs>
          <w:tab w:val="left" w:pos="426"/>
        </w:tabs>
        <w:spacing w:before="115"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w:t>
      </w:r>
      <w:r w:rsidRPr="00BB27F1">
        <w:rPr>
          <w:rFonts w:ascii="Times New Roman" w:eastAsia="Times New Roman" w:hAnsi="Times New Roman" w:cs="Times New Roman"/>
          <w:color w:val="000000"/>
          <w:kern w:val="0"/>
          <w:sz w:val="24"/>
          <w:szCs w:val="24"/>
          <w:lang w:eastAsia="pl-PL"/>
          <w14:ligatures w14:val="none"/>
        </w:rPr>
        <w:lastRenderedPageBreak/>
        <w:t>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B27F1">
        <w:rPr>
          <w:rFonts w:ascii="Times New Roman" w:eastAsia="Times New Roman" w:hAnsi="Times New Roman" w:cs="Times New Roman"/>
          <w:b/>
          <w:bCs/>
          <w:color w:val="000000"/>
          <w:kern w:val="0"/>
          <w:sz w:val="24"/>
          <w:szCs w:val="24"/>
          <w:lang w:eastAsia="pl-PL"/>
          <w14:ligatures w14:val="none"/>
        </w:rPr>
        <w:t>załącznik nr 3 do SWZ</w:t>
      </w:r>
      <w:r w:rsidRPr="00BB27F1">
        <w:rPr>
          <w:rFonts w:ascii="Times New Roman" w:eastAsia="Times New Roman" w:hAnsi="Times New Roman" w:cs="Times New Roman"/>
          <w:color w:val="000000"/>
          <w:kern w:val="0"/>
          <w:sz w:val="24"/>
          <w:szCs w:val="24"/>
          <w:lang w:eastAsia="pl-PL"/>
          <w14:ligatures w14:val="none"/>
        </w:rPr>
        <w:t>;)</w:t>
      </w:r>
    </w:p>
    <w:p w14:paraId="2D677086" w14:textId="028659C0" w:rsidR="008D6978" w:rsidRPr="00BB27F1" w:rsidRDefault="008D6978" w:rsidP="00150DA0">
      <w:pPr>
        <w:numPr>
          <w:ilvl w:val="0"/>
          <w:numId w:val="36"/>
        </w:numPr>
        <w:spacing w:before="26" w:after="0" w:line="360" w:lineRule="auto"/>
        <w:ind w:left="357" w:hanging="357"/>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00150DA0" w:rsidRPr="00BB27F1">
        <w:rPr>
          <w:rFonts w:ascii="Times New Roman" w:eastAsia="Times New Roman" w:hAnsi="Times New Roman" w:cs="Times New Roman"/>
          <w:color w:val="000000"/>
          <w:kern w:val="0"/>
          <w:sz w:val="24"/>
          <w:szCs w:val="24"/>
          <w:lang w:eastAsia="pl-PL"/>
          <w14:ligatures w14:val="none"/>
        </w:rPr>
        <w:t>-</w:t>
      </w: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b/>
          <w:bCs/>
          <w:color w:val="000000"/>
          <w:kern w:val="0"/>
          <w:sz w:val="24"/>
          <w:szCs w:val="24"/>
          <w:lang w:eastAsia="pl-PL"/>
          <w14:ligatures w14:val="none"/>
        </w:rPr>
        <w:t>załącznik nr 4 do SWZ</w:t>
      </w:r>
      <w:r w:rsidRPr="00BB27F1">
        <w:rPr>
          <w:rFonts w:ascii="Times New Roman" w:eastAsia="Times New Roman" w:hAnsi="Times New Roman" w:cs="Times New Roman"/>
          <w:color w:val="000000"/>
          <w:kern w:val="0"/>
          <w:sz w:val="24"/>
          <w:szCs w:val="24"/>
          <w:lang w:eastAsia="pl-PL"/>
          <w14:ligatures w14:val="none"/>
        </w:rPr>
        <w:t>).</w:t>
      </w:r>
    </w:p>
    <w:p w14:paraId="74548172" w14:textId="77777777" w:rsidR="008D6978" w:rsidRPr="00BB27F1" w:rsidRDefault="008D6978" w:rsidP="000E2767">
      <w:pPr>
        <w:numPr>
          <w:ilvl w:val="0"/>
          <w:numId w:val="36"/>
        </w:numPr>
        <w:tabs>
          <w:tab w:val="left" w:pos="426"/>
        </w:tabs>
        <w:spacing w:before="115"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oświadczenia na temat wykształcenia i kwalifikacji zawodowych Wykonawcy lub kadry kierowniczej wykonawcy </w:t>
      </w:r>
      <w:r w:rsidRPr="00BB27F1">
        <w:rPr>
          <w:rFonts w:ascii="Times New Roman" w:eastAsia="Times New Roman" w:hAnsi="Times New Roman" w:cs="Times New Roman"/>
          <w:b/>
          <w:bCs/>
          <w:color w:val="000000"/>
          <w:kern w:val="0"/>
          <w:sz w:val="24"/>
          <w:szCs w:val="24"/>
          <w:lang w:eastAsia="pl-PL"/>
          <w14:ligatures w14:val="none"/>
        </w:rPr>
        <w:t>(załącznik nr 4 do SWZ);</w:t>
      </w:r>
    </w:p>
    <w:p w14:paraId="68F6D82A" w14:textId="0F499A1A" w:rsidR="008D6978" w:rsidRPr="00BB27F1" w:rsidRDefault="008D6978" w:rsidP="000E2767">
      <w:pPr>
        <w:numPr>
          <w:ilvl w:val="0"/>
          <w:numId w:val="36"/>
        </w:numPr>
        <w:tabs>
          <w:tab w:val="left" w:pos="426"/>
        </w:tabs>
        <w:spacing w:before="115"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dokumentów potwierdzających, że Wykonawca jest ubezpieczony od odpowiedzialności cywilnej w zakresie prowadzonej działal</w:t>
      </w:r>
      <w:r w:rsidRPr="00BB27F1">
        <w:rPr>
          <w:rFonts w:ascii="Times New Roman" w:eastAsia="Times New Roman" w:hAnsi="Times New Roman" w:cs="Times New Roman"/>
          <w:color w:val="000000"/>
          <w:kern w:val="0"/>
          <w:sz w:val="24"/>
          <w:szCs w:val="24"/>
          <w:lang w:eastAsia="pl-PL"/>
          <w14:ligatures w14:val="none"/>
        </w:rPr>
        <w:softHyphen/>
        <w:t>ności związanej z przedmiotem zamówienia;</w:t>
      </w:r>
    </w:p>
    <w:p w14:paraId="1BA76D45" w14:textId="77777777" w:rsidR="008D6978" w:rsidRPr="00BB27F1" w:rsidRDefault="008D6978" w:rsidP="000E2767">
      <w:pPr>
        <w:numPr>
          <w:ilvl w:val="0"/>
          <w:numId w:val="36"/>
        </w:numPr>
        <w:tabs>
          <w:tab w:val="left" w:pos="426"/>
        </w:tabs>
        <w:spacing w:before="115" w:after="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 xml:space="preserve">Oświadczenie wykonawcy o aktualności informacji zawartych w oświadczeniu, o którym mowa w art. 125 ust. 1 </w:t>
      </w:r>
      <w:proofErr w:type="spellStart"/>
      <w:r w:rsidRPr="00BB27F1">
        <w:rPr>
          <w:rFonts w:ascii="Times New Roman" w:eastAsia="Times New Roman" w:hAnsi="Times New Roman" w:cs="Times New Roman"/>
          <w:bCs/>
          <w:color w:val="000000"/>
          <w:kern w:val="0"/>
          <w:sz w:val="24"/>
          <w:szCs w:val="24"/>
          <w:lang w:eastAsia="pl-PL"/>
          <w14:ligatures w14:val="none"/>
        </w:rPr>
        <w:t>p.z.p</w:t>
      </w:r>
      <w:proofErr w:type="spellEnd"/>
      <w:r w:rsidRPr="00BB27F1">
        <w:rPr>
          <w:rFonts w:ascii="Times New Roman" w:eastAsia="Times New Roman" w:hAnsi="Times New Roman" w:cs="Times New Roman"/>
          <w:bCs/>
          <w:color w:val="000000"/>
          <w:kern w:val="0"/>
          <w:sz w:val="24"/>
          <w:szCs w:val="24"/>
          <w:lang w:eastAsia="pl-PL"/>
          <w14:ligatures w14:val="none"/>
        </w:rPr>
        <w:t xml:space="preserve">. w zakresie odnoszącym się do podstaw wykluczenia wskazanych w art. 108 ust. 1 pkt 3-6 </w:t>
      </w:r>
      <w:proofErr w:type="spellStart"/>
      <w:r w:rsidRPr="00BB27F1">
        <w:rPr>
          <w:rFonts w:ascii="Times New Roman" w:eastAsia="Times New Roman" w:hAnsi="Times New Roman" w:cs="Times New Roman"/>
          <w:bCs/>
          <w:color w:val="000000"/>
          <w:kern w:val="0"/>
          <w:sz w:val="24"/>
          <w:szCs w:val="24"/>
          <w:lang w:eastAsia="pl-PL"/>
          <w14:ligatures w14:val="none"/>
        </w:rPr>
        <w:t>p.z.p</w:t>
      </w:r>
      <w:proofErr w:type="spellEnd"/>
      <w:r w:rsidRPr="00BB27F1">
        <w:rPr>
          <w:rFonts w:ascii="Times New Roman" w:eastAsia="Times New Roman" w:hAnsi="Times New Roman" w:cs="Times New Roman"/>
          <w:bCs/>
          <w:color w:val="000000"/>
          <w:kern w:val="0"/>
          <w:sz w:val="24"/>
          <w:szCs w:val="24"/>
          <w:lang w:eastAsia="pl-PL"/>
          <w14:ligatures w14:val="none"/>
        </w:rPr>
        <w:t xml:space="preserve">. oraz w zakresie podstaw wykluczenia wskazanych w art. 109 ust. 1 pkt 1 </w:t>
      </w:r>
      <w:proofErr w:type="spellStart"/>
      <w:r w:rsidRPr="00BB27F1">
        <w:rPr>
          <w:rFonts w:ascii="Times New Roman" w:eastAsia="Times New Roman" w:hAnsi="Times New Roman" w:cs="Times New Roman"/>
          <w:bCs/>
          <w:color w:val="000000"/>
          <w:kern w:val="0"/>
          <w:sz w:val="24"/>
          <w:szCs w:val="24"/>
          <w:lang w:eastAsia="pl-PL"/>
          <w14:ligatures w14:val="none"/>
        </w:rPr>
        <w:t>p.z.p</w:t>
      </w:r>
      <w:proofErr w:type="spellEnd"/>
      <w:r w:rsidRPr="00BB27F1">
        <w:rPr>
          <w:rFonts w:ascii="Times New Roman" w:eastAsia="Times New Roman" w:hAnsi="Times New Roman" w:cs="Times New Roman"/>
          <w:bCs/>
          <w:color w:val="000000"/>
          <w:kern w:val="0"/>
          <w:sz w:val="24"/>
          <w:szCs w:val="24"/>
          <w:lang w:eastAsia="pl-PL"/>
          <w14:ligatures w14:val="none"/>
        </w:rPr>
        <w:t xml:space="preserve">.  - wzór oświadczenia stanowi </w:t>
      </w:r>
      <w:r w:rsidRPr="00BB27F1">
        <w:rPr>
          <w:rFonts w:ascii="Times New Roman" w:eastAsia="Times New Roman" w:hAnsi="Times New Roman" w:cs="Times New Roman"/>
          <w:b/>
          <w:color w:val="000000"/>
          <w:kern w:val="0"/>
          <w:sz w:val="24"/>
          <w:szCs w:val="24"/>
          <w:lang w:eastAsia="pl-PL"/>
          <w14:ligatures w14:val="none"/>
        </w:rPr>
        <w:t>(Załącznik nr 8 do SWZ.)</w:t>
      </w:r>
    </w:p>
    <w:p w14:paraId="0117A4E5"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5.</w:t>
      </w:r>
      <w:r w:rsidRPr="00BB27F1">
        <w:rPr>
          <w:rFonts w:ascii="Times New Roman" w:eastAsia="Times New Roman" w:hAnsi="Times New Roman" w:cs="Times New Roman"/>
          <w:color w:val="000000"/>
          <w:kern w:val="0"/>
          <w:sz w:val="24"/>
          <w:szCs w:val="24"/>
          <w:lang w:eastAsia="pl-PL"/>
          <w14:ligatures w14:val="none"/>
        </w:rPr>
        <w:tab/>
        <w:t>Jeżeli Wykonawca ma siedzibę lub miejsce zamieszkania poza terytorium Rzeczypospolitej Polskiej, zamiast:</w:t>
      </w:r>
    </w:p>
    <w:p w14:paraId="031D9AD8" w14:textId="4D300F1A" w:rsidR="008D6978" w:rsidRPr="00BB27F1" w:rsidRDefault="008D6978" w:rsidP="008D6978">
      <w:pPr>
        <w:spacing w:before="26"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 zaświadczenia właściwego naczelnika urzędu skarbowego, o którym mowa w ust. 4 pkt 2, zaświadczenia albo innego dokumentu potwierdzającego, że wykonawca nie zalega z opłacaniem składek na ubezpieczenia społeczne lub zdrowotne, o którym mowa w ust. 4 pkt 3, lub odpisu albo informacji z Krajowego Rejestru Sądowego lub z Centralnej Ewidencji i Informacji o Działalności Gospodarczej, o których mowa w  ust. 4 pkt 4 - składa dokument lub dokumenty wystawione w kraju, w którym wykonawca ma siedzibę lub miejsce zamieszkania, potwierdzające odpowiednio, że:</w:t>
      </w:r>
    </w:p>
    <w:p w14:paraId="21CA060C"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 nie naruszył obowiązków dotyczących płatności podatków, opłat lub składek na ubezpieczenie społeczne lub zdrowotne,</w:t>
      </w:r>
    </w:p>
    <w:p w14:paraId="5E56B476"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F5609F7" w14:textId="77777777" w:rsidR="008D6978" w:rsidRPr="00BB27F1" w:rsidRDefault="008D6978" w:rsidP="008D6978">
      <w:pPr>
        <w:spacing w:before="26"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6.Dokumenty, o których mowa w ust. 5 pkt.1 powinny być wystawione nie wcześniej niż 3 miesiące przed ich złożeniem.</w:t>
      </w:r>
    </w:p>
    <w:p w14:paraId="62C92AE2" w14:textId="77777777" w:rsidR="008D6978" w:rsidRPr="00BB27F1" w:rsidRDefault="008D6978" w:rsidP="008D6978">
      <w:pPr>
        <w:spacing w:before="26"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7.  Jeżeli w kraju, w którym wykonawca ma siedzibę lub miejsce zamieszkania, nie wydaje się dokumentów, o których mowa w ust. 5 pkt 1,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6 stosuje się.</w:t>
      </w:r>
    </w:p>
    <w:p w14:paraId="5A7F1E5B"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8.Zamawiający nie wzywa do złożenia podmiotowych środków dowodowych, jeżeli:</w:t>
      </w:r>
    </w:p>
    <w:p w14:paraId="59BC655E" w14:textId="77777777" w:rsidR="008D6978" w:rsidRPr="00BB27F1" w:rsidRDefault="008D6978" w:rsidP="008D6978">
      <w:pPr>
        <w:spacing w:after="0" w:line="360" w:lineRule="auto"/>
        <w:ind w:left="882" w:hanging="43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w:t>
      </w:r>
      <w:r w:rsidRPr="00BB27F1">
        <w:rPr>
          <w:rFonts w:ascii="Times New Roman" w:eastAsia="Times New Roman" w:hAnsi="Times New Roman" w:cs="Times New Roman"/>
          <w:color w:val="000000"/>
          <w:kern w:val="0"/>
          <w:sz w:val="24"/>
          <w:szCs w:val="24"/>
          <w:lang w:eastAsia="pl-PL"/>
          <w14:ligatures w14:val="none"/>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dane umożliwiające dostęp do tych środków;</w:t>
      </w:r>
    </w:p>
    <w:p w14:paraId="2B89BEF6" w14:textId="77777777" w:rsidR="008D6978" w:rsidRPr="00BB27F1" w:rsidRDefault="008D6978" w:rsidP="008D6978">
      <w:pPr>
        <w:spacing w:after="0" w:line="360" w:lineRule="auto"/>
        <w:ind w:left="882" w:hanging="43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w:t>
      </w:r>
      <w:r w:rsidRPr="00BB27F1">
        <w:rPr>
          <w:rFonts w:ascii="Times New Roman" w:eastAsia="Times New Roman" w:hAnsi="Times New Roman" w:cs="Times New Roman"/>
          <w:color w:val="000000"/>
          <w:kern w:val="0"/>
          <w:sz w:val="24"/>
          <w:szCs w:val="24"/>
          <w:lang w:eastAsia="pl-PL"/>
          <w14:ligatures w14:val="none"/>
        </w:rPr>
        <w:tab/>
        <w:t>podmiotowym środkiem dowodowym jest oświadczenie, którego treść odpowiada zakresowi oświadczenia, o którym mowa w art. 125 ust. 1.</w:t>
      </w:r>
    </w:p>
    <w:p w14:paraId="5E6FA7DA" w14:textId="77777777" w:rsidR="008D6978" w:rsidRDefault="008D6978" w:rsidP="008D6978">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9.</w:t>
      </w:r>
      <w:r w:rsidRPr="00BB27F1">
        <w:rPr>
          <w:rFonts w:ascii="Times New Roman" w:eastAsia="Times New Roman" w:hAnsi="Times New Roman" w:cs="Times New Roman"/>
          <w:b/>
          <w:color w:val="000000"/>
          <w:kern w:val="0"/>
          <w:sz w:val="24"/>
          <w:szCs w:val="24"/>
          <w:lang w:eastAsia="pl-PL"/>
          <w14:ligatures w14:val="none"/>
        </w:rPr>
        <w:tab/>
      </w:r>
      <w:r w:rsidRPr="00BB27F1">
        <w:rPr>
          <w:rFonts w:ascii="Times New Roman" w:eastAsia="Times New Roman" w:hAnsi="Times New Roman" w:cs="Times New Roman"/>
          <w:color w:val="000000"/>
          <w:kern w:val="0"/>
          <w:sz w:val="24"/>
          <w:szCs w:val="24"/>
          <w:lang w:eastAsia="pl-PL"/>
          <w14:ligatures w14:val="none"/>
        </w:rPr>
        <w:t>Wykonawca nie jest zobowiązany do złożenia podmiotowych środków dowodowych, które zamawiający posiada, jeżeli wykonawca wskaże te środki oraz potwierdzi ich prawidłowość i aktualność.</w:t>
      </w:r>
    </w:p>
    <w:p w14:paraId="5DB0FBF0" w14:textId="6018AADA" w:rsidR="001B354F" w:rsidRDefault="001B354F" w:rsidP="008D6978">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10. </w:t>
      </w:r>
      <w:r w:rsidRPr="001B354F">
        <w:rPr>
          <w:rFonts w:ascii="Times New Roman" w:eastAsia="Times New Roman" w:hAnsi="Times New Roman" w:cs="Times New Roman"/>
          <w:color w:val="000000"/>
          <w:kern w:val="0"/>
          <w:sz w:val="24"/>
          <w:szCs w:val="24"/>
          <w:lang w:eastAsia="pl-PL"/>
          <w14:ligatures w14:val="none"/>
        </w:rPr>
        <w:t>Podmiotowe środki dowodowe wskazane w</w:t>
      </w:r>
      <w:r>
        <w:rPr>
          <w:rFonts w:ascii="Times New Roman" w:eastAsia="Times New Roman" w:hAnsi="Times New Roman" w:cs="Times New Roman"/>
          <w:color w:val="000000"/>
          <w:kern w:val="0"/>
          <w:sz w:val="24"/>
          <w:szCs w:val="24"/>
          <w:lang w:eastAsia="pl-PL"/>
          <w14:ligatures w14:val="none"/>
        </w:rPr>
        <w:t xml:space="preserve"> </w:t>
      </w:r>
      <w:r w:rsidR="003B5EC9">
        <w:rPr>
          <w:rFonts w:ascii="Times New Roman" w:eastAsia="Times New Roman" w:hAnsi="Times New Roman" w:cs="Times New Roman"/>
          <w:color w:val="000000"/>
          <w:kern w:val="0"/>
          <w:sz w:val="24"/>
          <w:szCs w:val="24"/>
          <w:lang w:eastAsia="pl-PL"/>
          <w14:ligatures w14:val="none"/>
        </w:rPr>
        <w:t>R</w:t>
      </w:r>
      <w:r>
        <w:rPr>
          <w:rFonts w:ascii="Times New Roman" w:eastAsia="Times New Roman" w:hAnsi="Times New Roman" w:cs="Times New Roman"/>
          <w:color w:val="000000"/>
          <w:kern w:val="0"/>
          <w:sz w:val="24"/>
          <w:szCs w:val="24"/>
          <w:lang w:eastAsia="pl-PL"/>
          <w14:ligatures w14:val="none"/>
        </w:rPr>
        <w:t>ozdziale X</w:t>
      </w:r>
      <w:r w:rsidR="003B5EC9">
        <w:rPr>
          <w:rFonts w:ascii="Times New Roman" w:eastAsia="Times New Roman" w:hAnsi="Times New Roman" w:cs="Times New Roman"/>
          <w:color w:val="000000"/>
          <w:kern w:val="0"/>
          <w:sz w:val="24"/>
          <w:szCs w:val="24"/>
          <w:lang w:eastAsia="pl-PL"/>
          <w14:ligatures w14:val="none"/>
        </w:rPr>
        <w:t xml:space="preserve"> SWZ</w:t>
      </w:r>
      <w:r w:rsidRPr="001B354F">
        <w:rPr>
          <w:rFonts w:ascii="Times New Roman" w:eastAsia="Times New Roman" w:hAnsi="Times New Roman" w:cs="Times New Roman"/>
          <w:color w:val="000000"/>
          <w:kern w:val="0"/>
          <w:sz w:val="24"/>
          <w:szCs w:val="24"/>
          <w:lang w:eastAsia="pl-PL"/>
          <w14:ligatures w14:val="none"/>
        </w:rPr>
        <w:t xml:space="preserve"> mogą zostać zastąpione ważnym certyfikatem Wykonawcy zamówień publicznych, o którym mowa w art. 124 ust. 2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wyłącznie w zakresie, w jakim certyfikat potwierdza brak podstaw wykluczenia. Certyfikat nie zastępuje podmiotowych środków dowodowych dotyczących podstaw wykluczenia nieobjętych certyfikacją, w szczególności art. 108 ust. 1 pkt 6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oraz art. 7 ust. 1 ustawy z 13 kwietnia 2022 r. o szczególnych rozwiązaniach w </w:t>
      </w:r>
      <w:r w:rsidRPr="001B354F">
        <w:rPr>
          <w:rFonts w:ascii="Times New Roman" w:eastAsia="Times New Roman" w:hAnsi="Times New Roman" w:cs="Times New Roman"/>
          <w:color w:val="000000"/>
          <w:kern w:val="0"/>
          <w:sz w:val="24"/>
          <w:szCs w:val="24"/>
          <w:lang w:eastAsia="pl-PL"/>
          <w14:ligatures w14:val="none"/>
        </w:rPr>
        <w:lastRenderedPageBreak/>
        <w:t>zakresie przeciwdziałania wspieraniu agresji na Ukrainę oraz służących ochronie bezpieczeństwa narodowego (</w:t>
      </w:r>
      <w:proofErr w:type="spellStart"/>
      <w:r w:rsidRPr="001B354F">
        <w:rPr>
          <w:rFonts w:ascii="Times New Roman" w:eastAsia="Times New Roman" w:hAnsi="Times New Roman" w:cs="Times New Roman"/>
          <w:color w:val="000000"/>
          <w:kern w:val="0"/>
          <w:sz w:val="24"/>
          <w:szCs w:val="24"/>
          <w:lang w:eastAsia="pl-PL"/>
          <w14:ligatures w14:val="none"/>
        </w:rPr>
        <w:t>t.j</w:t>
      </w:r>
      <w:proofErr w:type="spellEnd"/>
      <w:r w:rsidRPr="001B354F">
        <w:rPr>
          <w:rFonts w:ascii="Times New Roman" w:eastAsia="Times New Roman" w:hAnsi="Times New Roman" w:cs="Times New Roman"/>
          <w:color w:val="000000"/>
          <w:kern w:val="0"/>
          <w:sz w:val="24"/>
          <w:szCs w:val="24"/>
          <w:lang w:eastAsia="pl-PL"/>
          <w14:ligatures w14:val="none"/>
        </w:rPr>
        <w:t>.: Dz. U. 2025 r., poz. 514), a także okoliczności zaistniałych w toku niniejszego postępowania</w:t>
      </w:r>
      <w:r>
        <w:rPr>
          <w:rFonts w:ascii="Times New Roman" w:eastAsia="Times New Roman" w:hAnsi="Times New Roman" w:cs="Times New Roman"/>
          <w:color w:val="000000"/>
          <w:kern w:val="0"/>
          <w:sz w:val="24"/>
          <w:szCs w:val="24"/>
          <w:lang w:eastAsia="pl-PL"/>
          <w14:ligatures w14:val="none"/>
        </w:rPr>
        <w:t>.</w:t>
      </w:r>
    </w:p>
    <w:p w14:paraId="2DAAEB6D" w14:textId="50474A03" w:rsidR="001B354F" w:rsidRDefault="001B354F" w:rsidP="001B354F">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11.</w:t>
      </w:r>
      <w:r w:rsidRPr="001B354F">
        <w:t xml:space="preserve"> </w:t>
      </w:r>
      <w:r w:rsidRPr="001B354F">
        <w:rPr>
          <w:rFonts w:ascii="Times New Roman" w:eastAsia="Times New Roman" w:hAnsi="Times New Roman" w:cs="Times New Roman"/>
          <w:color w:val="000000"/>
          <w:kern w:val="0"/>
          <w:sz w:val="24"/>
          <w:szCs w:val="24"/>
          <w:lang w:eastAsia="pl-PL"/>
          <w14:ligatures w14:val="none"/>
        </w:rPr>
        <w:t xml:space="preserve"> Certyfikat zastępuje podmiotowe środki dowodowe wyłącznie w zakresie objętym ważną certyfikacją oraz wskazanym przez Wykonawcę w oświadczeniu, o którym mowa w art. 125 ust. 1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Jeżeli certyfikat obejmuje jedynie część podstaw wykluczenia, Wykonawca składa podmiotowe środki dowodowe w pozostałym zakresie. </w:t>
      </w:r>
    </w:p>
    <w:p w14:paraId="451E51C0" w14:textId="77777777" w:rsidR="001B354F" w:rsidRDefault="001B354F" w:rsidP="001B354F">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12. </w:t>
      </w:r>
      <w:r w:rsidRPr="001B354F">
        <w:rPr>
          <w:rFonts w:ascii="Times New Roman" w:eastAsia="Times New Roman" w:hAnsi="Times New Roman" w:cs="Times New Roman"/>
          <w:color w:val="000000"/>
          <w:kern w:val="0"/>
          <w:sz w:val="24"/>
          <w:szCs w:val="24"/>
          <w:lang w:eastAsia="pl-PL"/>
          <w14:ligatures w14:val="none"/>
        </w:rPr>
        <w:t xml:space="preserve">W zakresie wynikającym z ważnego certyfikatu Zamawiający nie żąda od Wykonawcy innych podmiotowych środków dowodowych, z zastrzeżeniem art. 124 ust. 4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oraz art. 31 ust. 6 ustawy z dnia 5 sierpnia 2025 roku o certyfikacji wykonawców zamówień publicznych (Dz. U. z 2025 </w:t>
      </w:r>
      <w:proofErr w:type="spellStart"/>
      <w:r w:rsidRPr="001B354F">
        <w:rPr>
          <w:rFonts w:ascii="Times New Roman" w:eastAsia="Times New Roman" w:hAnsi="Times New Roman" w:cs="Times New Roman"/>
          <w:color w:val="000000"/>
          <w:kern w:val="0"/>
          <w:sz w:val="24"/>
          <w:szCs w:val="24"/>
          <w:lang w:eastAsia="pl-PL"/>
          <w14:ligatures w14:val="none"/>
        </w:rPr>
        <w:t>r.,poz</w:t>
      </w:r>
      <w:proofErr w:type="spellEnd"/>
      <w:r w:rsidRPr="001B354F">
        <w:rPr>
          <w:rFonts w:ascii="Times New Roman" w:eastAsia="Times New Roman" w:hAnsi="Times New Roman" w:cs="Times New Roman"/>
          <w:color w:val="000000"/>
          <w:kern w:val="0"/>
          <w:sz w:val="24"/>
          <w:szCs w:val="24"/>
          <w:lang w:eastAsia="pl-PL"/>
          <w14:ligatures w14:val="none"/>
        </w:rPr>
        <w:t xml:space="preserve">. 1235 ze zm.). </w:t>
      </w:r>
    </w:p>
    <w:p w14:paraId="051F98B2" w14:textId="4076396B" w:rsidR="001B354F" w:rsidRDefault="001B354F" w:rsidP="001B354F">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13.</w:t>
      </w:r>
      <w:r w:rsidRPr="001B354F">
        <w:rPr>
          <w:rFonts w:ascii="Times New Roman" w:eastAsia="Times New Roman" w:hAnsi="Times New Roman" w:cs="Times New Roman"/>
          <w:color w:val="000000"/>
          <w:kern w:val="0"/>
          <w:sz w:val="24"/>
          <w:szCs w:val="24"/>
          <w:lang w:eastAsia="pl-PL"/>
          <w14:ligatures w14:val="none"/>
        </w:rPr>
        <w:t xml:space="preserve"> Zgodnie z art. 274 ust. 1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w:t>
      </w:r>
      <w:r w:rsidR="003B5EC9">
        <w:rPr>
          <w:rFonts w:ascii="Times New Roman" w:eastAsia="Times New Roman" w:hAnsi="Times New Roman" w:cs="Times New Roman"/>
          <w:color w:val="000000"/>
          <w:kern w:val="0"/>
          <w:sz w:val="24"/>
          <w:szCs w:val="24"/>
          <w:lang w:eastAsia="pl-PL"/>
          <w14:ligatures w14:val="none"/>
        </w:rPr>
        <w:t>Rozdziale X SWZ</w:t>
      </w:r>
      <w:r w:rsidRPr="001B354F">
        <w:rPr>
          <w:rFonts w:ascii="Times New Roman" w:eastAsia="Times New Roman" w:hAnsi="Times New Roman" w:cs="Times New Roman"/>
          <w:color w:val="000000"/>
          <w:kern w:val="0"/>
          <w:sz w:val="24"/>
          <w:szCs w:val="24"/>
          <w:lang w:eastAsia="pl-PL"/>
          <w14:ligatures w14:val="none"/>
        </w:rPr>
        <w:t xml:space="preserve">, w zakresie, w jakim nie zostały one zastąpione ważnym certyfikatem Wykonawcy zamówień publicznych, z uwzględnieniem pkt 5–11 poniżej. </w:t>
      </w:r>
    </w:p>
    <w:p w14:paraId="2831A015" w14:textId="697B4668" w:rsidR="001B354F" w:rsidRDefault="001B354F" w:rsidP="001B354F">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14.</w:t>
      </w:r>
      <w:r w:rsidR="003B5EC9">
        <w:rPr>
          <w:rFonts w:ascii="Times New Roman" w:eastAsia="Times New Roman" w:hAnsi="Times New Roman" w:cs="Times New Roman"/>
          <w:color w:val="000000"/>
          <w:kern w:val="0"/>
          <w:sz w:val="24"/>
          <w:szCs w:val="24"/>
          <w:lang w:eastAsia="pl-PL"/>
          <w14:ligatures w14:val="none"/>
        </w:rPr>
        <w:t xml:space="preserve"> </w:t>
      </w:r>
      <w:r w:rsidRPr="001B354F">
        <w:rPr>
          <w:rFonts w:ascii="Times New Roman" w:eastAsia="Times New Roman" w:hAnsi="Times New Roman" w:cs="Times New Roman"/>
          <w:color w:val="000000"/>
          <w:kern w:val="0"/>
          <w:sz w:val="24"/>
          <w:szCs w:val="24"/>
          <w:lang w:eastAsia="pl-PL"/>
          <w14:ligatures w14:val="none"/>
        </w:rPr>
        <w:t xml:space="preserve">Jeżeli z oświadczenia , o którym mowa w art. 125 ust. 1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wynika, że Wykonawca będzie posługiwał się certyfikatem, oraz Wykonawca podał dane wymagane w art. 273 ust. 2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1B354F">
        <w:rPr>
          <w:rFonts w:ascii="Times New Roman" w:eastAsia="Times New Roman" w:hAnsi="Times New Roman" w:cs="Times New Roman"/>
          <w:color w:val="000000"/>
          <w:kern w:val="0"/>
          <w:sz w:val="24"/>
          <w:szCs w:val="24"/>
          <w:lang w:eastAsia="pl-PL"/>
          <w14:ligatures w14:val="none"/>
        </w:rPr>
        <w:t>p.z.p</w:t>
      </w:r>
      <w:proofErr w:type="spellEnd"/>
      <w:r w:rsidRPr="001B354F">
        <w:rPr>
          <w:rFonts w:ascii="Times New Roman" w:eastAsia="Times New Roman" w:hAnsi="Times New Roman" w:cs="Times New Roman"/>
          <w:color w:val="000000"/>
          <w:kern w:val="0"/>
          <w:sz w:val="24"/>
          <w:szCs w:val="24"/>
          <w:lang w:eastAsia="pl-PL"/>
          <w14:ligatures w14:val="none"/>
        </w:rPr>
        <w:t xml:space="preserve">. </w:t>
      </w:r>
    </w:p>
    <w:p w14:paraId="12D7210B" w14:textId="1A6E88C2" w:rsidR="001B354F" w:rsidRDefault="003B5EC9" w:rsidP="003B5EC9">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15. </w:t>
      </w:r>
      <w:r w:rsidR="001B354F" w:rsidRPr="001B354F">
        <w:rPr>
          <w:rFonts w:ascii="Times New Roman" w:eastAsia="Times New Roman" w:hAnsi="Times New Roman" w:cs="Times New Roman"/>
          <w:color w:val="000000"/>
          <w:kern w:val="0"/>
          <w:sz w:val="24"/>
          <w:szCs w:val="24"/>
          <w:lang w:eastAsia="pl-PL"/>
          <w14:ligatures w14:val="none"/>
        </w:rPr>
        <w:t xml:space="preserve">Jeżeli certyfikat nie obejmuje wszystkich okoliczności wymaganych przez Zamawiającego, Zamawiający wezwie wykonawcę do złożenia podmiotowych środków dowodowych wyłącznie w zakresie nieobjętym certyfikacją. </w:t>
      </w:r>
    </w:p>
    <w:p w14:paraId="621B6D8C" w14:textId="07DBB6E2" w:rsidR="001B354F" w:rsidRDefault="003B5EC9" w:rsidP="003B5EC9">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16. </w:t>
      </w:r>
      <w:r w:rsidR="001B354F" w:rsidRPr="001B354F">
        <w:rPr>
          <w:rFonts w:ascii="Times New Roman" w:eastAsia="Times New Roman" w:hAnsi="Times New Roman" w:cs="Times New Roman"/>
          <w:color w:val="000000"/>
          <w:kern w:val="0"/>
          <w:sz w:val="24"/>
          <w:szCs w:val="24"/>
          <w:lang w:eastAsia="pl-PL"/>
          <w14:ligatures w14:val="none"/>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001B354F" w:rsidRPr="001B354F">
        <w:rPr>
          <w:rFonts w:ascii="Times New Roman" w:eastAsia="Times New Roman" w:hAnsi="Times New Roman" w:cs="Times New Roman"/>
          <w:color w:val="000000"/>
          <w:kern w:val="0"/>
          <w:sz w:val="24"/>
          <w:szCs w:val="24"/>
          <w:lang w:eastAsia="pl-PL"/>
          <w14:ligatures w14:val="none"/>
        </w:rPr>
        <w:t>p.z.p</w:t>
      </w:r>
      <w:proofErr w:type="spellEnd"/>
      <w:r w:rsidR="001B354F" w:rsidRPr="001B354F">
        <w:rPr>
          <w:rFonts w:ascii="Times New Roman" w:eastAsia="Times New Roman" w:hAnsi="Times New Roman" w:cs="Times New Roman"/>
          <w:color w:val="000000"/>
          <w:kern w:val="0"/>
          <w:sz w:val="24"/>
          <w:szCs w:val="24"/>
          <w:lang w:eastAsia="pl-PL"/>
          <w14:ligatures w14:val="none"/>
        </w:rPr>
        <w:t xml:space="preserve">. Jeżeli mimo wezwania Zamawiający nie będzie mógł zweryfikować certyfikatu, certyfikat nie zostanie uwzględniony w zakresie, którego nie można zweryfikować. </w:t>
      </w:r>
    </w:p>
    <w:p w14:paraId="514689CC" w14:textId="0EE6E1C3" w:rsidR="001B354F" w:rsidRDefault="003B5EC9" w:rsidP="003B5EC9">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17. </w:t>
      </w:r>
      <w:r w:rsidR="001B354F" w:rsidRPr="001B354F">
        <w:rPr>
          <w:rFonts w:ascii="Times New Roman" w:eastAsia="Times New Roman" w:hAnsi="Times New Roman" w:cs="Times New Roman"/>
          <w:color w:val="000000"/>
          <w:kern w:val="0"/>
          <w:sz w:val="24"/>
          <w:szCs w:val="24"/>
          <w:lang w:eastAsia="pl-PL"/>
          <w14:ligatures w14:val="none"/>
        </w:rPr>
        <w:t xml:space="preserve">Jeżeli dane niezbędne do oceny okoliczności potwierdzanych certyfikatem nie zostały ujawnione w certyfikacie albo w bazie certyfikacji ze względu na ich prawnie chroniony </w:t>
      </w:r>
      <w:r w:rsidR="001B354F" w:rsidRPr="001B354F">
        <w:rPr>
          <w:rFonts w:ascii="Times New Roman" w:eastAsia="Times New Roman" w:hAnsi="Times New Roman" w:cs="Times New Roman"/>
          <w:color w:val="000000"/>
          <w:kern w:val="0"/>
          <w:sz w:val="24"/>
          <w:szCs w:val="24"/>
          <w:lang w:eastAsia="pl-PL"/>
          <w14:ligatures w14:val="none"/>
        </w:rPr>
        <w:lastRenderedPageBreak/>
        <w:t xml:space="preserve">charakter, Zamawiający może żądać od Wykonawcy udostępnienia tych danych albo wyrażenia zgody na ich udostępnienie zamawiającemu przez podmiot certyfikujący, na podstawie art. 31 ust. 6 ustawy z dnia 5 sierpnia 2025 roku o certyfikacji wykonawców zamówień publicznych (Dz. U. z 2025 r., poz. 1235 ze zm.). </w:t>
      </w:r>
    </w:p>
    <w:p w14:paraId="1A212D34" w14:textId="364F7314" w:rsidR="001B354F" w:rsidRDefault="003B5EC9" w:rsidP="003B5EC9">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18. </w:t>
      </w:r>
      <w:r w:rsidR="001B354F" w:rsidRPr="001B354F">
        <w:rPr>
          <w:rFonts w:ascii="Times New Roman" w:eastAsia="Times New Roman" w:hAnsi="Times New Roman" w:cs="Times New Roman"/>
          <w:color w:val="000000"/>
          <w:kern w:val="0"/>
          <w:sz w:val="24"/>
          <w:szCs w:val="24"/>
          <w:lang w:eastAsia="pl-PL"/>
          <w14:ligatures w14:val="none"/>
        </w:rPr>
        <w:t xml:space="preserve">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001B354F" w:rsidRPr="001B354F">
        <w:rPr>
          <w:rFonts w:ascii="Times New Roman" w:eastAsia="Times New Roman" w:hAnsi="Times New Roman" w:cs="Times New Roman"/>
          <w:color w:val="000000"/>
          <w:kern w:val="0"/>
          <w:sz w:val="24"/>
          <w:szCs w:val="24"/>
          <w:lang w:eastAsia="pl-PL"/>
          <w14:ligatures w14:val="none"/>
        </w:rPr>
        <w:t>p.z.p</w:t>
      </w:r>
      <w:proofErr w:type="spellEnd"/>
      <w:r w:rsidR="001B354F" w:rsidRPr="001B354F">
        <w:rPr>
          <w:rFonts w:ascii="Times New Roman" w:eastAsia="Times New Roman" w:hAnsi="Times New Roman" w:cs="Times New Roman"/>
          <w:color w:val="000000"/>
          <w:kern w:val="0"/>
          <w:sz w:val="24"/>
          <w:szCs w:val="24"/>
          <w:lang w:eastAsia="pl-PL"/>
          <w14:ligatures w14:val="none"/>
        </w:rPr>
        <w:t xml:space="preserve">., wezwie Wykonawcę do złożenia wyjaśnień w wyznaczonym terminie, nie krótszym niż 5 dni od dnia wezwania. Jeżeli Zamawiający uzna wyjaśnienia Wykonawcy za niewystarczające, zastosuje art. 128a ust. 2 ustawy </w:t>
      </w:r>
      <w:proofErr w:type="spellStart"/>
      <w:r w:rsidR="001B354F" w:rsidRPr="001B354F">
        <w:rPr>
          <w:rFonts w:ascii="Times New Roman" w:eastAsia="Times New Roman" w:hAnsi="Times New Roman" w:cs="Times New Roman"/>
          <w:color w:val="000000"/>
          <w:kern w:val="0"/>
          <w:sz w:val="24"/>
          <w:szCs w:val="24"/>
          <w:lang w:eastAsia="pl-PL"/>
          <w14:ligatures w14:val="none"/>
        </w:rPr>
        <w:t>p.z.p</w:t>
      </w:r>
      <w:proofErr w:type="spellEnd"/>
      <w:r w:rsidR="001B354F" w:rsidRPr="001B354F">
        <w:rPr>
          <w:rFonts w:ascii="Times New Roman" w:eastAsia="Times New Roman" w:hAnsi="Times New Roman" w:cs="Times New Roman"/>
          <w:color w:val="000000"/>
          <w:kern w:val="0"/>
          <w:sz w:val="24"/>
          <w:szCs w:val="24"/>
          <w:lang w:eastAsia="pl-PL"/>
          <w14:ligatures w14:val="none"/>
        </w:rPr>
        <w:t xml:space="preserve">. </w:t>
      </w:r>
    </w:p>
    <w:p w14:paraId="05CFF26B" w14:textId="6C0201D2" w:rsidR="001B354F" w:rsidRDefault="003B5EC9" w:rsidP="003B5EC9">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19.</w:t>
      </w:r>
      <w:r w:rsidR="001B354F" w:rsidRPr="001B354F">
        <w:rPr>
          <w:rFonts w:ascii="Times New Roman" w:eastAsia="Times New Roman" w:hAnsi="Times New Roman" w:cs="Times New Roman"/>
          <w:color w:val="000000"/>
          <w:kern w:val="0"/>
          <w:sz w:val="24"/>
          <w:szCs w:val="24"/>
          <w:lang w:eastAsia="pl-PL"/>
          <w14:ligatures w14:val="none"/>
        </w:rPr>
        <w:t xml:space="preserve">W przypadku zawieszenia ważności certyfikacji wykonawców zamówień publicznych w toku postępowania Zamawiający, na podstawie art. 128a ust. 3 ustawy </w:t>
      </w:r>
      <w:proofErr w:type="spellStart"/>
      <w:r w:rsidR="001B354F" w:rsidRPr="001B354F">
        <w:rPr>
          <w:rFonts w:ascii="Times New Roman" w:eastAsia="Times New Roman" w:hAnsi="Times New Roman" w:cs="Times New Roman"/>
          <w:color w:val="000000"/>
          <w:kern w:val="0"/>
          <w:sz w:val="24"/>
          <w:szCs w:val="24"/>
          <w:lang w:eastAsia="pl-PL"/>
          <w14:ligatures w14:val="none"/>
        </w:rPr>
        <w:t>p.z.p</w:t>
      </w:r>
      <w:proofErr w:type="spellEnd"/>
      <w:r w:rsidR="001B354F" w:rsidRPr="001B354F">
        <w:rPr>
          <w:rFonts w:ascii="Times New Roman" w:eastAsia="Times New Roman" w:hAnsi="Times New Roman" w:cs="Times New Roman"/>
          <w:color w:val="000000"/>
          <w:kern w:val="0"/>
          <w:sz w:val="24"/>
          <w:szCs w:val="24"/>
          <w:lang w:eastAsia="pl-PL"/>
          <w14:ligatures w14:val="none"/>
        </w:rPr>
        <w:t xml:space="preserve">., wezwie Wykonawcę do złożenia, w wyznaczonym terminie nie krótszym niż 5 dni od dnia wezwania, podmiotowych środków dowodowych w zakresie, w jakim złożony certyfikat miał potwierdzać brak podstaw wykluczenia na potrzeby niniejszego postępowania. Przepisy art. 128 ust. 2–5 ustawy </w:t>
      </w:r>
      <w:proofErr w:type="spellStart"/>
      <w:r w:rsidR="001B354F" w:rsidRPr="001B354F">
        <w:rPr>
          <w:rFonts w:ascii="Times New Roman" w:eastAsia="Times New Roman" w:hAnsi="Times New Roman" w:cs="Times New Roman"/>
          <w:color w:val="000000"/>
          <w:kern w:val="0"/>
          <w:sz w:val="24"/>
          <w:szCs w:val="24"/>
          <w:lang w:eastAsia="pl-PL"/>
          <w14:ligatures w14:val="none"/>
        </w:rPr>
        <w:t>p.z.p</w:t>
      </w:r>
      <w:proofErr w:type="spellEnd"/>
      <w:r w:rsidR="001B354F" w:rsidRPr="001B354F">
        <w:rPr>
          <w:rFonts w:ascii="Times New Roman" w:eastAsia="Times New Roman" w:hAnsi="Times New Roman" w:cs="Times New Roman"/>
          <w:color w:val="000000"/>
          <w:kern w:val="0"/>
          <w:sz w:val="24"/>
          <w:szCs w:val="24"/>
          <w:lang w:eastAsia="pl-PL"/>
          <w14:ligatures w14:val="none"/>
        </w:rPr>
        <w:t xml:space="preserve">. stosuje się odpowiednio. </w:t>
      </w:r>
    </w:p>
    <w:p w14:paraId="1593B423" w14:textId="21B5C2C5" w:rsidR="001B354F" w:rsidRPr="001B354F" w:rsidRDefault="003B5EC9" w:rsidP="003B5EC9">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xml:space="preserve">20. </w:t>
      </w:r>
      <w:r w:rsidR="001B354F" w:rsidRPr="001B354F">
        <w:rPr>
          <w:rFonts w:ascii="Times New Roman" w:eastAsia="Times New Roman" w:hAnsi="Times New Roman" w:cs="Times New Roman"/>
          <w:color w:val="000000"/>
          <w:kern w:val="0"/>
          <w:sz w:val="24"/>
          <w:szCs w:val="24"/>
          <w:lang w:eastAsia="pl-PL"/>
          <w14:ligatures w14:val="none"/>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w:t>
      </w:r>
    </w:p>
    <w:p w14:paraId="7C8730C8" w14:textId="617DE5E7" w:rsidR="008D6978" w:rsidRDefault="003B5EC9" w:rsidP="008D6978">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bCs/>
          <w:color w:val="000000"/>
          <w:kern w:val="0"/>
          <w:sz w:val="24"/>
          <w:szCs w:val="24"/>
          <w:lang w:eastAsia="pl-PL"/>
          <w14:ligatures w14:val="none"/>
        </w:rPr>
        <w:t>21</w:t>
      </w:r>
      <w:r w:rsidR="008D6978" w:rsidRPr="00BB27F1">
        <w:rPr>
          <w:rFonts w:ascii="Times New Roman" w:eastAsia="Times New Roman" w:hAnsi="Times New Roman" w:cs="Times New Roman"/>
          <w:bCs/>
          <w:color w:val="000000"/>
          <w:kern w:val="0"/>
          <w:sz w:val="24"/>
          <w:szCs w:val="24"/>
          <w:lang w:eastAsia="pl-PL"/>
          <w14:ligatures w14:val="none"/>
        </w:rPr>
        <w:t>.</w:t>
      </w:r>
      <w:r w:rsidR="008D6978" w:rsidRPr="00BB27F1">
        <w:rPr>
          <w:rFonts w:ascii="Times New Roman" w:eastAsia="Times New Roman" w:hAnsi="Times New Roman" w:cs="Times New Roman"/>
          <w:b/>
          <w:color w:val="000000"/>
          <w:kern w:val="0"/>
          <w:sz w:val="24"/>
          <w:szCs w:val="24"/>
          <w:lang w:eastAsia="pl-PL"/>
          <w14:ligatures w14:val="none"/>
        </w:rPr>
        <w:tab/>
      </w:r>
      <w:r w:rsidR="008D6978" w:rsidRPr="00BB27F1">
        <w:rPr>
          <w:rFonts w:ascii="Times New Roman" w:eastAsia="Times New Roman" w:hAnsi="Times New Roman" w:cs="Times New Roman"/>
          <w:color w:val="000000"/>
          <w:kern w:val="0"/>
          <w:sz w:val="24"/>
          <w:szCs w:val="24"/>
          <w:lang w:eastAsia="pl-PL"/>
          <w14:ligatures w14:val="none"/>
        </w:rPr>
        <w:t xml:space="preserve">W zakresie nieuregulowanym ustawą </w:t>
      </w:r>
      <w:proofErr w:type="spellStart"/>
      <w:r w:rsidR="008D6978" w:rsidRPr="00BB27F1">
        <w:rPr>
          <w:rFonts w:ascii="Times New Roman" w:eastAsia="Times New Roman" w:hAnsi="Times New Roman" w:cs="Times New Roman"/>
          <w:color w:val="000000"/>
          <w:kern w:val="0"/>
          <w:sz w:val="24"/>
          <w:szCs w:val="24"/>
          <w:lang w:eastAsia="pl-PL"/>
          <w14:ligatures w14:val="none"/>
        </w:rPr>
        <w:t>p.z.p</w:t>
      </w:r>
      <w:proofErr w:type="spellEnd"/>
      <w:r w:rsidR="008D6978" w:rsidRPr="00BB27F1">
        <w:rPr>
          <w:rFonts w:ascii="Times New Roman" w:eastAsia="Times New Roman" w:hAnsi="Times New Roman" w:cs="Times New Roman"/>
          <w:color w:val="000000"/>
          <w:kern w:val="0"/>
          <w:sz w:val="24"/>
          <w:szCs w:val="24"/>
          <w:lang w:eastAsia="pl-PL"/>
          <w14:ligatures w14:val="none"/>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008D6978" w:rsidRPr="00BB27F1">
        <w:rPr>
          <w:rFonts w:ascii="Times New Roman" w:eastAsia="Times New Roman" w:hAnsi="Times New Roman" w:cs="Times New Roman"/>
          <w:caps/>
          <w:color w:val="000000"/>
          <w:kern w:val="0"/>
          <w:sz w:val="24"/>
          <w:szCs w:val="24"/>
          <w:lang w:eastAsia="pl-PL"/>
          <w14:ligatures w14:val="none"/>
        </w:rPr>
        <w:t xml:space="preserve"> </w:t>
      </w:r>
      <w:r w:rsidR="008D6978" w:rsidRPr="00BB27F1">
        <w:rPr>
          <w:rFonts w:ascii="Times New Roman" w:eastAsia="Times New Roman" w:hAnsi="Times New Roman" w:cs="Times New Roman"/>
          <w:color w:val="000000"/>
          <w:kern w:val="0"/>
          <w:sz w:val="24"/>
          <w:szCs w:val="24"/>
          <w:lang w:eastAsia="pl-PL"/>
          <w14:ligatures w14:val="none"/>
        </w:rPr>
        <w:t>grudn</w:t>
      </w:r>
      <w:r w:rsidR="004D1807">
        <w:rPr>
          <w:rFonts w:ascii="Times New Roman" w:eastAsia="Times New Roman" w:hAnsi="Times New Roman" w:cs="Times New Roman"/>
          <w:color w:val="000000"/>
          <w:kern w:val="0"/>
          <w:sz w:val="24"/>
          <w:szCs w:val="24"/>
          <w:lang w:eastAsia="pl-PL"/>
          <w14:ligatures w14:val="none"/>
        </w:rPr>
        <w:t xml:space="preserve">ia </w:t>
      </w:r>
      <w:r w:rsidR="008D6978" w:rsidRPr="00BB27F1">
        <w:rPr>
          <w:rFonts w:ascii="Times New Roman" w:eastAsia="Times New Roman" w:hAnsi="Times New Roman" w:cs="Times New Roman"/>
          <w:color w:val="000000"/>
          <w:kern w:val="0"/>
          <w:sz w:val="24"/>
          <w:szCs w:val="24"/>
          <w:lang w:eastAsia="pl-PL"/>
          <w14:ligatures w14:val="none"/>
        </w:rPr>
        <w:t>2020 r. w sprawie sposobu sporządzania i przekazywania informacji oraz wymagań technicznych dla dokumentów elektronicznych oraz środków komunikacji elektronicznej w postępowaniu o udzielenie zamówienia publicznego lub konkursie.</w:t>
      </w:r>
    </w:p>
    <w:p w14:paraId="5302ABC7" w14:textId="77777777" w:rsidR="004117A8" w:rsidRDefault="004117A8" w:rsidP="008D6978">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p>
    <w:p w14:paraId="17AD1CB5" w14:textId="77777777" w:rsidR="00576472" w:rsidRPr="00BB27F1" w:rsidRDefault="00576472" w:rsidP="008D6978">
      <w:pPr>
        <w:spacing w:after="0" w:line="360" w:lineRule="auto"/>
        <w:ind w:left="434" w:hanging="434"/>
        <w:jc w:val="both"/>
        <w:rPr>
          <w:rFonts w:ascii="Times New Roman" w:eastAsia="Times New Roman" w:hAnsi="Times New Roman" w:cs="Times New Roman"/>
          <w:color w:val="000000"/>
          <w:kern w:val="0"/>
          <w:sz w:val="24"/>
          <w:szCs w:val="24"/>
          <w:lang w:eastAsia="pl-PL"/>
          <w14:ligatures w14:val="none"/>
        </w:rPr>
      </w:pPr>
    </w:p>
    <w:p w14:paraId="696759A5" w14:textId="77777777" w:rsidR="008D6978" w:rsidRPr="00BB27F1" w:rsidRDefault="008D6978" w:rsidP="006F73C4">
      <w:pPr>
        <w:numPr>
          <w:ilvl w:val="0"/>
          <w:numId w:val="19"/>
        </w:numPr>
        <w:pBdr>
          <w:bottom w:val="double" w:sz="4" w:space="1" w:color="auto"/>
        </w:pBdr>
        <w:spacing w:before="360" w:after="40" w:line="360" w:lineRule="auto"/>
        <w:ind w:left="426" w:hanging="437"/>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lastRenderedPageBreak/>
        <w:t>POLEGANIE NA ZASOBACH INNYCH PODMIOTÓW</w:t>
      </w:r>
    </w:p>
    <w:p w14:paraId="3CE70BD9" w14:textId="47C04205" w:rsidR="008D6978" w:rsidRPr="00BB27F1" w:rsidRDefault="008D6978" w:rsidP="000E2767">
      <w:pPr>
        <w:numPr>
          <w:ilvl w:val="3"/>
          <w:numId w:val="20"/>
        </w:numPr>
        <w:spacing w:before="240"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Wykonawca może w celu potwierdzenia spełniania warunków udziału w polegać na zdolnościach technicznych lub zawodowych podmiotów udostępniających zasoby, niezależnie od charakteru prawnego łączących go z nimi stosunków prawnych.</w:t>
      </w:r>
    </w:p>
    <w:p w14:paraId="06BE55CF" w14:textId="35B19109" w:rsidR="008D6978" w:rsidRPr="00BB27F1" w:rsidRDefault="008D6978" w:rsidP="000E2767">
      <w:pPr>
        <w:numPr>
          <w:ilvl w:val="3"/>
          <w:numId w:val="20"/>
        </w:numPr>
        <w:spacing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 odniesieniu do warunków dotyczących doświadczenia, wykonawcy mogą polegać na zdolnościach podmiotów udostępniających zasoby, jeśli podmioty te wykonają świadczenie do realizacji którego te zdolności są wymagane.</w:t>
      </w:r>
    </w:p>
    <w:p w14:paraId="4EEE8EBC" w14:textId="7815CA3A" w:rsidR="008D6978" w:rsidRPr="00BB27F1" w:rsidRDefault="008D6978" w:rsidP="000E2767">
      <w:pPr>
        <w:numPr>
          <w:ilvl w:val="3"/>
          <w:numId w:val="20"/>
        </w:numPr>
        <w:spacing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0E6A667" w14:textId="3FFE9AF1" w:rsidR="008D6978" w:rsidRPr="00BB27F1" w:rsidRDefault="008D6978" w:rsidP="000E2767">
      <w:pPr>
        <w:numPr>
          <w:ilvl w:val="3"/>
          <w:numId w:val="20"/>
        </w:numPr>
        <w:spacing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B8A8AAC" w14:textId="258AEF3C" w:rsidR="008D6978" w:rsidRPr="00BB27F1" w:rsidRDefault="008D6978" w:rsidP="000E2767">
      <w:pPr>
        <w:numPr>
          <w:ilvl w:val="3"/>
          <w:numId w:val="20"/>
        </w:numPr>
        <w:spacing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F6A660" w14:textId="5E08A8E9" w:rsidR="008D6978" w:rsidRPr="00BB27F1" w:rsidRDefault="008D6978" w:rsidP="000E2767">
      <w:pPr>
        <w:numPr>
          <w:ilvl w:val="3"/>
          <w:numId w:val="20"/>
        </w:numPr>
        <w:spacing w:after="0" w:line="360" w:lineRule="auto"/>
        <w:ind w:left="426" w:right="20"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b/>
          <w:color w:val="000000"/>
          <w:kern w:val="0"/>
          <w:sz w:val="24"/>
          <w:szCs w:val="24"/>
          <w:lang w:eastAsia="pl-PL"/>
          <w14:ligatures w14:val="none"/>
        </w:rPr>
        <w:t xml:space="preserve">UWAGA: </w:t>
      </w:r>
      <w:r w:rsidRPr="00BB27F1">
        <w:rPr>
          <w:rFonts w:ascii="Times New Roman" w:eastAsia="Verdana" w:hAnsi="Times New Roman" w:cs="Times New Roman"/>
          <w:color w:val="000000"/>
          <w:kern w:val="0"/>
          <w:sz w:val="24"/>
          <w:szCs w:val="24"/>
          <w:lang w:eastAsia="pl-PL"/>
          <w14:ligatures w14:val="none"/>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598C11" w14:textId="0D44E3DD" w:rsidR="008D6978" w:rsidRPr="00BB27F1" w:rsidRDefault="008D6978" w:rsidP="000E2767">
      <w:pPr>
        <w:numPr>
          <w:ilvl w:val="3"/>
          <w:numId w:val="20"/>
        </w:numPr>
        <w:shd w:val="clear" w:color="auto" w:fill="FFFFFF"/>
        <w:spacing w:after="0" w:line="360" w:lineRule="auto"/>
        <w:ind w:left="426"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podmiotowych środków dowodowych określonych w Rozdziale X SWZ.</w:t>
      </w:r>
    </w:p>
    <w:p w14:paraId="3F5F1DD3" w14:textId="377BD949" w:rsidR="008D6978" w:rsidRPr="00BB27F1" w:rsidRDefault="008D6978" w:rsidP="000E2767">
      <w:pPr>
        <w:numPr>
          <w:ilvl w:val="3"/>
          <w:numId w:val="20"/>
        </w:numPr>
        <w:shd w:val="clear" w:color="auto" w:fill="FFFFFF"/>
        <w:spacing w:after="0" w:line="360" w:lineRule="auto"/>
        <w:ind w:left="426" w:hanging="426"/>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lastRenderedPageBreak/>
        <w:t>Wykonawca, w przypadku polegania na zdolnościach lub sytuacji podmiotów udostępniających zasoby przedkłada także  podmiotowe środki dowodowe które służą potwierdzenie braku podstaw do wykluczenia podmiotów udostępniających zasoby o których mowa w Rozdziale X pkt. ust.4 pkt 2,3,4,10.</w:t>
      </w:r>
    </w:p>
    <w:p w14:paraId="3F080397" w14:textId="5AFF8275" w:rsidR="008D6978" w:rsidRPr="00BB27F1" w:rsidRDefault="008F59AD"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eastAsia="pl-PL"/>
          <w14:ligatures w14:val="none"/>
        </w:rPr>
      </w:pPr>
      <w:r>
        <w:rPr>
          <w:rFonts w:ascii="Times New Roman" w:eastAsia="Verdana" w:hAnsi="Times New Roman" w:cs="Times New Roman"/>
          <w:b/>
          <w:color w:val="000000"/>
          <w:kern w:val="0"/>
          <w:sz w:val="24"/>
          <w:szCs w:val="24"/>
          <w:lang w:eastAsia="pl-PL"/>
          <w14:ligatures w14:val="none"/>
        </w:rPr>
        <w:t xml:space="preserve"> </w:t>
      </w:r>
      <w:r w:rsidR="008D6978" w:rsidRPr="00BB27F1">
        <w:rPr>
          <w:rFonts w:ascii="Times New Roman" w:eastAsia="Verdana" w:hAnsi="Times New Roman" w:cs="Times New Roman"/>
          <w:b/>
          <w:color w:val="000000"/>
          <w:kern w:val="0"/>
          <w:sz w:val="24"/>
          <w:szCs w:val="24"/>
          <w:lang w:eastAsia="pl-PL"/>
          <w14:ligatures w14:val="none"/>
        </w:rPr>
        <w:t>INFORMACJA DLA WYKONAWCÓW WSPÓLNIE UBIEGAJĄCYCH SIĘ O UDZIELENIE ZAMÓWIENIA (SPÓŁKI CYWILNE/ KONSORCJA)</w:t>
      </w:r>
    </w:p>
    <w:p w14:paraId="317E8CD3" w14:textId="254B9F10" w:rsidR="008D6978" w:rsidRPr="00BB27F1" w:rsidRDefault="008D6978" w:rsidP="000E2767">
      <w:pPr>
        <w:numPr>
          <w:ilvl w:val="0"/>
          <w:numId w:val="21"/>
        </w:numPr>
        <w:spacing w:before="240" w:after="0" w:line="360" w:lineRule="auto"/>
        <w:ind w:left="426" w:hanging="426"/>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Wykonawcy mogą wspólnie ubiegać się o udzielenie zamówienia. W takim przypadku Wykonawcy ustanawiają pełnomocnika do reprezentowania ich w postępowaniu albo do reprezentowania i zawarcia umowy w sprawie zamówienia publicznego. Pełnomocnictwo</w:t>
      </w:r>
      <w:r w:rsidRPr="00BB27F1">
        <w:rPr>
          <w:rFonts w:ascii="Times New Roman" w:eastAsia="Times New Roman" w:hAnsi="Times New Roman" w:cs="Times New Roman"/>
          <w:b/>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winno być załączone do oferty. </w:t>
      </w:r>
    </w:p>
    <w:p w14:paraId="5EED53BE" w14:textId="6121DE9C" w:rsidR="008D6978" w:rsidRPr="00BB27F1" w:rsidRDefault="008D6978" w:rsidP="000E2767">
      <w:pPr>
        <w:numPr>
          <w:ilvl w:val="0"/>
          <w:numId w:val="21"/>
        </w:numPr>
        <w:spacing w:after="0" w:line="360" w:lineRule="auto"/>
        <w:ind w:left="426" w:hanging="426"/>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51B278BD" w14:textId="6B65F08B" w:rsidR="008D6978" w:rsidRPr="00BB27F1" w:rsidRDefault="008D6978" w:rsidP="000E2767">
      <w:pPr>
        <w:numPr>
          <w:ilvl w:val="0"/>
          <w:numId w:val="21"/>
        </w:numPr>
        <w:spacing w:after="0" w:line="360" w:lineRule="auto"/>
        <w:ind w:left="426" w:hanging="426"/>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Wykonawcy wspólnie ubiegający się o udzielenie zamówienia dołączają do oferty oświadczenie, z którego wynika, które roboty budowlane wykonają poszczególni wykonawcy.</w:t>
      </w:r>
    </w:p>
    <w:p w14:paraId="46CEC6E6" w14:textId="40C9F796" w:rsidR="008D6978" w:rsidRPr="00BB27F1" w:rsidRDefault="008D6978" w:rsidP="000E2767">
      <w:pPr>
        <w:numPr>
          <w:ilvl w:val="0"/>
          <w:numId w:val="21"/>
        </w:numPr>
        <w:spacing w:after="0" w:line="360" w:lineRule="auto"/>
        <w:ind w:left="426" w:hanging="426"/>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Oświadczenia i dokumenty potwierdzające brak podstaw do wykluczenia z postępowania składa każdy z Wykonawców wspólnie ubiegających się o zamówienie.</w:t>
      </w:r>
      <w:bookmarkStart w:id="5" w:name="bookmark11"/>
    </w:p>
    <w:p w14:paraId="05B1300A" w14:textId="77777777" w:rsidR="008D6978" w:rsidRPr="00BB27F1" w:rsidRDefault="008D6978" w:rsidP="000E2767">
      <w:pPr>
        <w:numPr>
          <w:ilvl w:val="0"/>
          <w:numId w:val="21"/>
        </w:numPr>
        <w:spacing w:after="0" w:line="360" w:lineRule="auto"/>
        <w:ind w:left="426" w:hanging="426"/>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 xml:space="preserve">  Zamawiający, w stosunku do Wykonawców wspólnie ubiegających się o udzielenie zamówienia, w odniesieniu do warunku dotyczącego zdolności technicznej lub zawodowej – dopuszcza łączne spełnianie warunku przez Wykonawców.</w:t>
      </w:r>
    </w:p>
    <w:p w14:paraId="798C91DF"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bCs/>
          <w:color w:val="000000"/>
          <w:kern w:val="0"/>
          <w:sz w:val="24"/>
          <w:szCs w:val="24"/>
          <w:lang w:val="cs-CZ" w:eastAsia="pl-PL"/>
          <w14:ligatures w14:val="none"/>
        </w:rPr>
      </w:pPr>
      <w:r w:rsidRPr="00BB27F1">
        <w:rPr>
          <w:rFonts w:ascii="Times New Roman" w:eastAsia="Verdana" w:hAnsi="Times New Roman" w:cs="Times New Roman"/>
          <w:b/>
          <w:bCs/>
          <w:color w:val="000000"/>
          <w:kern w:val="0"/>
          <w:sz w:val="24"/>
          <w:szCs w:val="24"/>
          <w:lang w:val="cs-CZ" w:eastAsia="pl-PL"/>
          <w14:ligatures w14:val="none"/>
        </w:rPr>
        <w:t xml:space="preserve">SPOSÓB KOMUNIKACJI ORAZ </w:t>
      </w:r>
      <w:bookmarkEnd w:id="5"/>
      <w:r w:rsidRPr="00BB27F1">
        <w:rPr>
          <w:rFonts w:ascii="Times New Roman" w:eastAsia="Verdana" w:hAnsi="Times New Roman" w:cs="Times New Roman"/>
          <w:b/>
          <w:bCs/>
          <w:color w:val="000000"/>
          <w:kern w:val="0"/>
          <w:sz w:val="24"/>
          <w:szCs w:val="24"/>
          <w:lang w:val="cs-CZ" w:eastAsia="pl-PL"/>
          <w14:ligatures w14:val="none"/>
        </w:rPr>
        <w:t>WYJAŚNIENIA TREŚCI SWZ</w:t>
      </w:r>
    </w:p>
    <w:p w14:paraId="20C51897" w14:textId="47BC7D05" w:rsidR="008D6978" w:rsidRPr="00BB27F1" w:rsidRDefault="008D6978" w:rsidP="008D6978">
      <w:pPr>
        <w:spacing w:before="240"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1.W postępowaniu o udzielenie zamówienia publicznego komunikacja między Zamawiającym a wykonawcami odbywa się przy użyciu Platformy e-Zamówienia, która jest dostępna pod adresem https://ezamowienia.gov.pl.  oraz poczty elektronicznej </w:t>
      </w:r>
      <w:r w:rsidR="002D648D" w:rsidRPr="00BB27F1">
        <w:rPr>
          <w:rFonts w:ascii="Times New Roman" w:eastAsia="Times New Roman" w:hAnsi="Times New Roman" w:cs="Times New Roman"/>
          <w:color w:val="000000"/>
          <w:kern w:val="0"/>
          <w:sz w:val="24"/>
          <w:szCs w:val="24"/>
          <w:lang w:eastAsia="pl-PL"/>
          <w14:ligatures w14:val="none"/>
        </w:rPr>
        <w:t>przetarg@liw.pl</w:t>
      </w:r>
    </w:p>
    <w:p w14:paraId="444D2701"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 Korzystanie z Platformy e-Zamówienia jest bezpłatne.</w:t>
      </w:r>
    </w:p>
    <w:p w14:paraId="5EDE3C82"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3.Zamawiający wyznacza następujące osoby do kontaktu z wykonawcami:</w:t>
      </w:r>
    </w:p>
    <w:p w14:paraId="0EC43DB1" w14:textId="5137DCC9" w:rsidR="008D6978" w:rsidRPr="00BB27F1" w:rsidRDefault="002D648D"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Ewa Burczyńska</w:t>
      </w:r>
      <w:r w:rsidR="008D6978" w:rsidRPr="00BB27F1">
        <w:rPr>
          <w:rFonts w:ascii="Times New Roman" w:eastAsia="Times New Roman" w:hAnsi="Times New Roman" w:cs="Times New Roman"/>
          <w:color w:val="000000"/>
          <w:kern w:val="0"/>
          <w:sz w:val="24"/>
          <w:szCs w:val="24"/>
          <w:lang w:eastAsia="pl-PL"/>
          <w14:ligatures w14:val="none"/>
        </w:rPr>
        <w:t xml:space="preserve">, e-mail: </w:t>
      </w:r>
      <w:r w:rsidRPr="00BB27F1">
        <w:rPr>
          <w:rFonts w:ascii="Times New Roman" w:eastAsia="Times New Roman" w:hAnsi="Times New Roman" w:cs="Times New Roman"/>
          <w:color w:val="000000"/>
          <w:kern w:val="0"/>
          <w:sz w:val="24"/>
          <w:szCs w:val="24"/>
          <w:lang w:eastAsia="pl-PL"/>
          <w14:ligatures w14:val="none"/>
        </w:rPr>
        <w:t>przetarg@liw</w:t>
      </w:r>
      <w:r w:rsidR="008D6978" w:rsidRPr="00BB27F1">
        <w:rPr>
          <w:rFonts w:ascii="Times New Roman" w:eastAsia="Times New Roman" w:hAnsi="Times New Roman" w:cs="Times New Roman"/>
          <w:color w:val="000000"/>
          <w:kern w:val="0"/>
          <w:sz w:val="24"/>
          <w:szCs w:val="24"/>
          <w:lang w:eastAsia="pl-PL"/>
          <w14:ligatures w14:val="none"/>
        </w:rPr>
        <w:t>.pl</w:t>
      </w:r>
    </w:p>
    <w:p w14:paraId="135E1643" w14:textId="77777777" w:rsidR="002D648D" w:rsidRPr="00BB27F1" w:rsidRDefault="008D6978" w:rsidP="002D648D">
      <w:pPr>
        <w:spacing w:after="0" w:line="360" w:lineRule="auto"/>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 xml:space="preserve">4.Adres strony internetowej prowadzonego postępowania </w:t>
      </w:r>
    </w:p>
    <w:p w14:paraId="3519D97E" w14:textId="3FE8DA7A" w:rsidR="00576472" w:rsidRDefault="00576472" w:rsidP="002D648D">
      <w:pPr>
        <w:spacing w:after="0" w:line="360" w:lineRule="auto"/>
        <w:jc w:val="both"/>
      </w:pPr>
      <w:hyperlink r:id="rId9" w:history="1">
        <w:r w:rsidRPr="00C84B39">
          <w:rPr>
            <w:rStyle w:val="Hipercze"/>
          </w:rPr>
          <w:t>https://ezamowienia.gov.pl/mp-client/search/list/ocds-148610-c9b4adb3-e44e-47f9-acbf-87bc1ec2d8d7</w:t>
        </w:r>
      </w:hyperlink>
    </w:p>
    <w:p w14:paraId="47FD1274" w14:textId="3BB98633"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bookmarkStart w:id="6" w:name="_GoBack"/>
      <w:bookmarkEnd w:id="6"/>
      <w:r w:rsidRPr="00BB27F1">
        <w:rPr>
          <w:rFonts w:ascii="Times New Roman" w:eastAsia="Times New Roman" w:hAnsi="Times New Roman" w:cs="Times New Roman"/>
          <w:color w:val="000000"/>
          <w:kern w:val="0"/>
          <w:sz w:val="24"/>
          <w:szCs w:val="24"/>
          <w:lang w:eastAsia="pl-PL"/>
          <w14:ligatures w14:val="none"/>
        </w:rPr>
        <w:t>5.Postępowanie można wyszukać również ze strony głównej Platformy e-Zamówienia</w:t>
      </w:r>
    </w:p>
    <w:p w14:paraId="52B9D663"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(przycisk „Przeglądaj postępowania/konkursy”).</w:t>
      </w:r>
    </w:p>
    <w:p w14:paraId="1BD1CEE4" w14:textId="02A09A60"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6. Wykonawca zamierzający wziąć udział w postępowaniu o udzielenie zamówienia</w:t>
      </w:r>
      <w:r w:rsidR="002D648D"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publicznego musi posiadać konto podmiotu „Wykonawca” na Platformie</w:t>
      </w:r>
      <w:r w:rsidR="002D648D"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e-Zamówienia. Szczegółowe informacje na temat zakładania kont podmiotów</w:t>
      </w:r>
      <w:r w:rsidR="002D648D"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oraz zasady i warunki korzystania z Platformy e-Zamówienia określa Regulamin</w:t>
      </w:r>
      <w:r w:rsidR="002D648D"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Platformy e-Zamówienia, dostępny na stronie internetowej</w:t>
      </w:r>
    </w:p>
    <w:p w14:paraId="5E2ECE27" w14:textId="2418E894"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https://ezamowienia.gov.pl oraz informacje zamieszczone w zakładce „Centrum</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Pomocy”.</w:t>
      </w:r>
    </w:p>
    <w:p w14:paraId="6E71F459" w14:textId="205275DE"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7.Przeglądanie i pobieranie publicznej treści dokumentacji postępowania nie wymaga</w:t>
      </w:r>
      <w:r w:rsidR="006B649F">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posiadania konta na Platformie e-Zamówienia ani logowania.</w:t>
      </w:r>
    </w:p>
    <w:p w14:paraId="24B7E422"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A595CCF" w14:textId="593E5BD4" w:rsidR="008D6978" w:rsidRPr="00BB27F1" w:rsidRDefault="008D6978" w:rsidP="008F59AD">
      <w:pPr>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9. Dokumenty elektroniczne, o których mowa w § 2 ust. 1 rozporządzenia Prezesa Rady Ministrów w sprawie wymagań dla dokumentów elektronicznych, sporządza się</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w postaci elektronicznej, w formatach danych określonych w przepisach</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rozporządzenia Rady Ministrów w sprawie Krajowych Ram Interoperacyjności,</w:t>
      </w:r>
      <w:r w:rsidR="008F59AD"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z uwzględnieniem rodzaju przekazywanych danych i przekazuje się jako załączniki. W przypadku formatów, o których mowa w art. 66 ust. 1 ustawy Pzp, ww. regulacje</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nie będą miały bezpośredniego zastosowania.</w:t>
      </w:r>
    </w:p>
    <w:p w14:paraId="7F2D0333" w14:textId="1561266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10.Informacje, oświadczenia lub dokumenty , inne niż wymienione w § 2 ust. 1rozporządzenia Prezesa Rady Ministrów w sprawie wymagań dla dokumentów</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elektronicznych, przekazywane w postępowaniu sporządza się w postaci</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elektronicznej:</w:t>
      </w:r>
    </w:p>
    <w:p w14:paraId="55BF78F9" w14:textId="7EB6E820"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 w formatach danych określonych w przepisach rozporządzenia Rady Ministrów</w:t>
      </w:r>
      <w:r w:rsidR="008F59AD">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w sprawie Krajowych Ram Interoperacyjności (i przekazuje się jako załącznik), lub</w:t>
      </w:r>
    </w:p>
    <w:p w14:paraId="2D90BA0E"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b. jako tekst wpisany bezpośrednio do wiadomości przekazywanej przy użyciu</w:t>
      </w:r>
    </w:p>
    <w:p w14:paraId="243E7D82"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środków komunikacji elektronicznej (np. w treści wiadomości e-mail lub w treści</w:t>
      </w:r>
    </w:p>
    <w:p w14:paraId="0C61B694"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„Formularza do komunikacji”).</w:t>
      </w:r>
    </w:p>
    <w:p w14:paraId="76FC777D" w14:textId="37780F66"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11. Jeżeli dokumenty elektroniczne, przekazywane przy użyciu środków komunikacji</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elektronicznej, zawierają informacje stanowiące tajemnicę przedsiębiorstwa</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w rozumieniu przepisów ustawy z dnia 16 kwietnia 1993 r. o zwalczaniu nieuczciwej</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konkurencji (Dz. U. z </w:t>
      </w:r>
      <w:r w:rsidRPr="00BB27F1">
        <w:rPr>
          <w:rFonts w:ascii="Times New Roman" w:eastAsia="Times New Roman" w:hAnsi="Times New Roman" w:cs="Times New Roman"/>
          <w:color w:val="000000"/>
          <w:kern w:val="0"/>
          <w:sz w:val="24"/>
          <w:szCs w:val="24"/>
          <w:lang w:eastAsia="pl-PL"/>
          <w14:ligatures w14:val="none"/>
        </w:rPr>
        <w:lastRenderedPageBreak/>
        <w:t>2020 r. poz. 1913 oraz z 2021 r. poz. 1655) wykonawca, w celu</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utrzymania w poufności tych informacji, przekazuje je w wydzielonym i odpowiednio</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oznaczonym pliku, wraz z jednoczesnym zaznaczeniem w nazwie pliku „Dokument</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stanowiący tajemnicę przedsiębiorstwa”.</w:t>
      </w:r>
    </w:p>
    <w:p w14:paraId="0F0C1168" w14:textId="7CC69C2E"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12. Komunikacja w postępowaniu, z wyłączeniem składania ofert/wniosków</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o dopuszczenie do udziału w postępowaniu, odbywa się drogą elektroniczną</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za pośrednictwem formularzy do komunikacji dostępnych w zakładce „Formularze”</w:t>
      </w:r>
      <w:r w:rsidR="002C51BA"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(„Formularze do komunikacji”). Za pośrednictwem „Formularzy do komunikacji”</w:t>
      </w:r>
      <w:r w:rsidR="002C51BA"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odbywa się w szczególności przekazywanie wezwań i zawiadomień, zadawanie pytań</w:t>
      </w:r>
    </w:p>
    <w:p w14:paraId="103F27E2" w14:textId="609AE722"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i udzielanie odpowiedzi. Formularze do komunikacji umożliwiają również dołączenie</w:t>
      </w:r>
      <w:r w:rsidR="002C51BA">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załącznika do przesyłanej wiadomości (przycisk „dodaj załącznik”).</w:t>
      </w:r>
    </w:p>
    <w:p w14:paraId="61E9C4BE"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602D9D57"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13. Możliwość korzystania w postępowaniu z „Formularzy do komunikacji” w pełnym</w:t>
      </w:r>
    </w:p>
    <w:p w14:paraId="50F9F729"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zakresie wymaga posiadania konta „Wykonawcy” na Platformie e-Zamówienia</w:t>
      </w:r>
    </w:p>
    <w:p w14:paraId="208BB098"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14.Wykaz poszczególnych informacji, dokumentów i oświadczeń składanych w postępowaniu oraz ich forma, sposób sporządzania i przekazywania zostały określone przez Zamawiającego w SWZ.</w:t>
      </w:r>
    </w:p>
    <w:p w14:paraId="2A0282C0"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15. Opatrzenie podpisem zaufanym dopuszczalne jest w postępowaniach o udzielenie zamówienia o wartości mniejszej niż progi unijne.</w:t>
      </w:r>
    </w:p>
    <w:p w14:paraId="3D5EB6D3"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16. Opatrzenie podpisem osobistym dopuszczalne jest w postępowaniach o udzielenie zamówienia o wartości mniejszej niż progi unijne.</w:t>
      </w:r>
    </w:p>
    <w:p w14:paraId="75988388" w14:textId="39CC93D3"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17.</w:t>
      </w:r>
      <w:r w:rsidR="00D14CF9">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Do korzystania z „Formularzy do komunikacji” służących do zadawania pytań dotyczących treści dokumentów zamówienia wystarczające jest posiadanie tzw. konta uproszczonego na Platformie e-Zamówienia. </w:t>
      </w:r>
    </w:p>
    <w:p w14:paraId="07393B28" w14:textId="77777777" w:rsidR="000D6507"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18. Wszystkie wysłane i odebrane w postępowaniu przez wykonawcę wiadomości widoczne są po zalogowaniu w podglądzie postępowania w zakładce „Komunikacja”.</w:t>
      </w:r>
    </w:p>
    <w:p w14:paraId="46884EF8" w14:textId="58F0FF20" w:rsidR="008D6978" w:rsidRPr="00BB27F1" w:rsidRDefault="000D6507"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 xml:space="preserve"> </w:t>
      </w:r>
      <w:r w:rsidR="008D6978" w:rsidRPr="00BB27F1">
        <w:rPr>
          <w:rFonts w:ascii="Times New Roman" w:eastAsia="Times New Roman" w:hAnsi="Times New Roman" w:cs="Times New Roman"/>
          <w:color w:val="000000"/>
          <w:kern w:val="0"/>
          <w:sz w:val="24"/>
          <w:szCs w:val="24"/>
          <w:lang w:eastAsia="pl-PL"/>
          <w14:ligatures w14:val="none"/>
        </w:rPr>
        <w:t>19. Maksymalny rozmiar plików przesyłanych za pośrednictwem „Formularzy</w:t>
      </w:r>
      <w:r>
        <w:rPr>
          <w:rFonts w:ascii="Times New Roman" w:eastAsia="Times New Roman" w:hAnsi="Times New Roman" w:cs="Times New Roman"/>
          <w:color w:val="000000"/>
          <w:kern w:val="0"/>
          <w:sz w:val="24"/>
          <w:szCs w:val="24"/>
          <w:lang w:eastAsia="pl-PL"/>
          <w14:ligatures w14:val="none"/>
        </w:rPr>
        <w:t xml:space="preserve"> </w:t>
      </w:r>
      <w:r w:rsidR="008D6978" w:rsidRPr="00BB27F1">
        <w:rPr>
          <w:rFonts w:ascii="Times New Roman" w:eastAsia="Times New Roman" w:hAnsi="Times New Roman" w:cs="Times New Roman"/>
          <w:color w:val="000000"/>
          <w:kern w:val="0"/>
          <w:sz w:val="24"/>
          <w:szCs w:val="24"/>
          <w:lang w:eastAsia="pl-PL"/>
          <w14:ligatures w14:val="none"/>
        </w:rPr>
        <w:t>do komunikacji” wynosi 150 MB (wielkość ta dotyczy plików przesyłanych</w:t>
      </w:r>
      <w:r>
        <w:rPr>
          <w:rFonts w:ascii="Times New Roman" w:eastAsia="Times New Roman" w:hAnsi="Times New Roman" w:cs="Times New Roman"/>
          <w:color w:val="000000"/>
          <w:kern w:val="0"/>
          <w:sz w:val="24"/>
          <w:szCs w:val="24"/>
          <w:lang w:eastAsia="pl-PL"/>
          <w14:ligatures w14:val="none"/>
        </w:rPr>
        <w:t xml:space="preserve"> </w:t>
      </w:r>
      <w:r w:rsidR="008D6978" w:rsidRPr="00BB27F1">
        <w:rPr>
          <w:rFonts w:ascii="Times New Roman" w:eastAsia="Times New Roman" w:hAnsi="Times New Roman" w:cs="Times New Roman"/>
          <w:color w:val="000000"/>
          <w:kern w:val="0"/>
          <w:sz w:val="24"/>
          <w:szCs w:val="24"/>
          <w:lang w:eastAsia="pl-PL"/>
          <w14:ligatures w14:val="none"/>
        </w:rPr>
        <w:t>jako załączniki do jednego formularza).</w:t>
      </w:r>
    </w:p>
    <w:p w14:paraId="764A6A6A"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20. Minimalne wymagania techniczne dotyczące sprzętu używanego w celu korzystania z usług Platformy e-Zamówienia oraz informacje dotyczące specyfikacji połączenia określa Regulamin Platformy e-Zamówienia.</w:t>
      </w:r>
    </w:p>
    <w:p w14:paraId="495CCCC7" w14:textId="10083FBD"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21. W przypadku problemów technicznych i awarii związanych z funkcjonowaniem</w:t>
      </w:r>
      <w:r w:rsidR="000D6507">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Platformy e-Zamówienia użytkownicy mogą skorzystać ze wsparcia technicznego</w:t>
      </w:r>
      <w:r w:rsidR="000D6507">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dostępnego poprzez formularz udostępniony na stronie internetowej</w:t>
      </w:r>
      <w:r w:rsidR="000D6507">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https://ezamowienia.gov.pl w zakładce „Zgłoś problem”.</w:t>
      </w:r>
    </w:p>
    <w:p w14:paraId="2269D14E" w14:textId="413DCE55"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22. Zamawiający dopuszcza komunikację za pomocą poczty elektronicznej na adres</w:t>
      </w:r>
      <w:r w:rsidR="000D6507">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e-mail: </w:t>
      </w:r>
      <w:r w:rsidR="002D648D" w:rsidRPr="00BB27F1">
        <w:rPr>
          <w:rFonts w:ascii="Times New Roman" w:eastAsia="Times New Roman" w:hAnsi="Times New Roman" w:cs="Times New Roman"/>
          <w:color w:val="000000"/>
          <w:kern w:val="0"/>
          <w:sz w:val="24"/>
          <w:szCs w:val="24"/>
          <w:lang w:eastAsia="pl-PL"/>
          <w14:ligatures w14:val="none"/>
        </w:rPr>
        <w:t>przetarg@liw.pl</w:t>
      </w:r>
      <w:r w:rsidRPr="00BB27F1">
        <w:rPr>
          <w:rFonts w:ascii="Times New Roman" w:eastAsia="Times New Roman" w:hAnsi="Times New Roman" w:cs="Times New Roman"/>
          <w:color w:val="000000"/>
          <w:kern w:val="0"/>
          <w:sz w:val="24"/>
          <w:szCs w:val="24"/>
          <w:lang w:eastAsia="pl-PL"/>
          <w14:ligatures w14:val="none"/>
        </w:rPr>
        <w:t xml:space="preserve"> (nie dotyczy składania ofert/wniosków o dopuszczenie do udziału w postępowaniu).</w:t>
      </w:r>
    </w:p>
    <w:p w14:paraId="508F6FE8"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23.W korespondencji kierowanej do Zamawiającego Wykonawcy powinni posługiwać się numerem przedmiotowego postępowania. </w:t>
      </w:r>
    </w:p>
    <w:p w14:paraId="29C4F791"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24.Wykonawca może zwrócić się do zamawiającego z wnioskiem o wyjaśnienie treści SWZ.</w:t>
      </w:r>
    </w:p>
    <w:p w14:paraId="045A38D1"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25.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144253D0" w14:textId="77777777" w:rsidR="008D6978" w:rsidRPr="00BB27F1" w:rsidRDefault="008D6978" w:rsidP="008D6978">
      <w:pPr>
        <w:spacing w:before="240"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26. Jeżeli zamawiający nie udzieli wyjaśnień w terminie, o którym mowa w ust. 25,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25, zamawiający nie ma obowiązku udzielania wyjaśnień SWZ oraz obowiązku przedłużenia terminu składania ofert.</w:t>
      </w:r>
    </w:p>
    <w:p w14:paraId="4F961AA5" w14:textId="77777777" w:rsidR="008D6978" w:rsidRPr="00BB27F1" w:rsidRDefault="008D6978" w:rsidP="008D6978">
      <w:pPr>
        <w:spacing w:before="240"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27. Przedłużenie terminu składania ofert, o których mowa w ust. 26, nie wpływa na bieg terminu składania wniosku o wyjaśnienie treści SWZ.</w:t>
      </w:r>
    </w:p>
    <w:p w14:paraId="4C88FBBD" w14:textId="77777777" w:rsidR="008D6978" w:rsidRPr="00BB27F1" w:rsidRDefault="008D6978" w:rsidP="008D6978">
      <w:pPr>
        <w:spacing w:before="240"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28.Skróty użyte w SWZ oznaczają:</w:t>
      </w:r>
    </w:p>
    <w:p w14:paraId="3E2E6CA8"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w:t>
      </w:r>
      <w:r w:rsidRPr="00BB27F1">
        <w:rPr>
          <w:rFonts w:ascii="Times New Roman" w:eastAsia="Times New Roman" w:hAnsi="Times New Roman" w:cs="Times New Roman"/>
          <w:color w:val="000000"/>
          <w:kern w:val="0"/>
          <w:sz w:val="24"/>
          <w:szCs w:val="24"/>
          <w:lang w:eastAsia="pl-PL"/>
          <w14:ligatures w14:val="none"/>
        </w:rPr>
        <w:tab/>
        <w:t xml:space="preserve"> 1. – ustęp</w:t>
      </w:r>
    </w:p>
    <w:p w14:paraId="160B518F" w14:textId="77777777" w:rsidR="008D6978" w:rsidRPr="00BB27F1" w:rsidRDefault="008D6978" w:rsidP="002D648D">
      <w:p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b)</w:t>
      </w:r>
      <w:r w:rsidRPr="00BB27F1">
        <w:rPr>
          <w:rFonts w:ascii="Times New Roman" w:eastAsia="Times New Roman" w:hAnsi="Times New Roman" w:cs="Times New Roman"/>
          <w:color w:val="000000"/>
          <w:kern w:val="0"/>
          <w:sz w:val="24"/>
          <w:szCs w:val="24"/>
          <w:lang w:eastAsia="pl-PL"/>
          <w14:ligatures w14:val="none"/>
        </w:rPr>
        <w:tab/>
        <w:t>1) - punkt</w:t>
      </w:r>
    </w:p>
    <w:p w14:paraId="4B449D56" w14:textId="77777777" w:rsidR="008D6978" w:rsidRPr="00BB27F1" w:rsidRDefault="008D6978" w:rsidP="002D648D">
      <w:pPr>
        <w:spacing w:after="0" w:line="360" w:lineRule="auto"/>
        <w:ind w:right="91"/>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c)</w:t>
      </w:r>
      <w:r w:rsidRPr="00BB27F1">
        <w:rPr>
          <w:rFonts w:ascii="Times New Roman" w:eastAsia="Times New Roman" w:hAnsi="Times New Roman" w:cs="Times New Roman"/>
          <w:color w:val="000000"/>
          <w:kern w:val="0"/>
          <w:sz w:val="24"/>
          <w:szCs w:val="24"/>
          <w:lang w:eastAsia="pl-PL"/>
          <w14:ligatures w14:val="none"/>
        </w:rPr>
        <w:tab/>
        <w:t xml:space="preserve"> I- rozdział   </w:t>
      </w:r>
    </w:p>
    <w:p w14:paraId="2254C389"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bCs/>
          <w:color w:val="000000"/>
          <w:kern w:val="0"/>
          <w:sz w:val="24"/>
          <w:szCs w:val="24"/>
          <w:lang w:val="cs-CZ" w:eastAsia="pl-PL"/>
          <w14:ligatures w14:val="none"/>
        </w:rPr>
      </w:pPr>
      <w:bookmarkStart w:id="7" w:name="bookmark12"/>
      <w:r w:rsidRPr="00BB27F1">
        <w:rPr>
          <w:rFonts w:ascii="Times New Roman" w:eastAsia="Verdana" w:hAnsi="Times New Roman" w:cs="Times New Roman"/>
          <w:b/>
          <w:bCs/>
          <w:color w:val="000000"/>
          <w:kern w:val="0"/>
          <w:sz w:val="24"/>
          <w:szCs w:val="24"/>
          <w:lang w:val="cs-CZ" w:eastAsia="pl-PL"/>
          <w14:ligatures w14:val="none"/>
        </w:rPr>
        <w:t>OPIS SPOSOBU PRZYGOTOWANIA OFER</w:t>
      </w:r>
      <w:bookmarkEnd w:id="7"/>
      <w:r w:rsidRPr="00BB27F1">
        <w:rPr>
          <w:rFonts w:ascii="Times New Roman" w:eastAsia="Verdana" w:hAnsi="Times New Roman" w:cs="Times New Roman"/>
          <w:b/>
          <w:bCs/>
          <w:color w:val="000000"/>
          <w:kern w:val="0"/>
          <w:sz w:val="24"/>
          <w:szCs w:val="24"/>
          <w:lang w:val="cs-CZ" w:eastAsia="pl-PL"/>
          <w14:ligatures w14:val="none"/>
        </w:rPr>
        <w:t>T ORAZ WYMAGANIA FORMALNE DOTYCZĄCE SKŁADANYCH OŚWIADCZEŃ I DOKUMENTÓW</w:t>
      </w:r>
    </w:p>
    <w:p w14:paraId="28DE29B3" w14:textId="77777777" w:rsidR="008D6978" w:rsidRPr="00BB27F1" w:rsidRDefault="008D6978" w:rsidP="00E34E36">
      <w:pPr>
        <w:numPr>
          <w:ilvl w:val="0"/>
          <w:numId w:val="18"/>
        </w:numPr>
        <w:tabs>
          <w:tab w:val="num" w:pos="42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Wykonawca może złożyć tylko jedną ofertę.</w:t>
      </w:r>
    </w:p>
    <w:p w14:paraId="6DF28414" w14:textId="77777777" w:rsidR="008D6978" w:rsidRPr="00BB27F1" w:rsidRDefault="008D6978" w:rsidP="00E34E36">
      <w:pPr>
        <w:numPr>
          <w:ilvl w:val="0"/>
          <w:numId w:val="18"/>
        </w:numPr>
        <w:tabs>
          <w:tab w:val="clear" w:pos="1123"/>
          <w:tab w:val="num" w:pos="426"/>
          <w:tab w:val="num" w:pos="851"/>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Treść oferty musi odpowiadać treści SWZ.</w:t>
      </w:r>
    </w:p>
    <w:p w14:paraId="0BC1DB1F" w14:textId="77777777" w:rsidR="008D6978" w:rsidRPr="00BB27F1" w:rsidRDefault="008D6978" w:rsidP="00E34E36">
      <w:pPr>
        <w:numPr>
          <w:ilvl w:val="0"/>
          <w:numId w:val="18"/>
        </w:numPr>
        <w:tabs>
          <w:tab w:val="num" w:pos="426"/>
        </w:tabs>
        <w:spacing w:after="0" w:line="360" w:lineRule="auto"/>
        <w:ind w:right="23"/>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Ofertę składa się na Formularzu Ofertowym – zgodnie z </w:t>
      </w:r>
      <w:r w:rsidRPr="00BB27F1">
        <w:rPr>
          <w:rFonts w:ascii="Times New Roman" w:eastAsia="Verdana" w:hAnsi="Times New Roman" w:cs="Times New Roman"/>
          <w:b/>
          <w:color w:val="000000"/>
          <w:kern w:val="0"/>
          <w:sz w:val="24"/>
          <w:szCs w:val="24"/>
          <w:lang w:eastAsia="pl-PL"/>
          <w14:ligatures w14:val="none"/>
        </w:rPr>
        <w:t>Załącznikiem nr 1 do SWZ</w:t>
      </w:r>
      <w:r w:rsidRPr="00BB27F1">
        <w:rPr>
          <w:rFonts w:ascii="Times New Roman" w:eastAsia="Verdana" w:hAnsi="Times New Roman" w:cs="Times New Roman"/>
          <w:color w:val="000000"/>
          <w:kern w:val="0"/>
          <w:sz w:val="24"/>
          <w:szCs w:val="24"/>
          <w:lang w:eastAsia="pl-PL"/>
          <w14:ligatures w14:val="none"/>
        </w:rPr>
        <w:t>. Wraz z ofertą Wykonawca jest zobowiązany złożyć:</w:t>
      </w:r>
    </w:p>
    <w:p w14:paraId="26FFDE73" w14:textId="725317C2" w:rsidR="008D6978" w:rsidRPr="00BB27F1" w:rsidRDefault="008D6978" w:rsidP="000E2767">
      <w:pPr>
        <w:numPr>
          <w:ilvl w:val="0"/>
          <w:numId w:val="25"/>
        </w:numPr>
        <w:tabs>
          <w:tab w:val="num" w:pos="709"/>
        </w:tabs>
        <w:spacing w:after="0" w:line="360" w:lineRule="auto"/>
        <w:ind w:right="23"/>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oświadczenia, o których mowa w Rozdziale X ust. 1 SWZ;</w:t>
      </w:r>
    </w:p>
    <w:p w14:paraId="41059F5E" w14:textId="78C35792" w:rsidR="008D6978" w:rsidRPr="00BB27F1" w:rsidRDefault="008D6978" w:rsidP="000E2767">
      <w:pPr>
        <w:numPr>
          <w:ilvl w:val="0"/>
          <w:numId w:val="25"/>
        </w:numPr>
        <w:tabs>
          <w:tab w:val="num" w:pos="709"/>
        </w:tabs>
        <w:spacing w:after="0" w:line="360" w:lineRule="auto"/>
        <w:ind w:right="23"/>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zobowiązanie innego podmiotu, o którym mowa w Rozdziale XI ust. 3 SWZ (jeżeli dotyczy);</w:t>
      </w:r>
    </w:p>
    <w:p w14:paraId="0FBFBED4" w14:textId="79038408" w:rsidR="008D6978" w:rsidRPr="00BB27F1" w:rsidRDefault="008D6978" w:rsidP="000E2767">
      <w:pPr>
        <w:numPr>
          <w:ilvl w:val="0"/>
          <w:numId w:val="25"/>
        </w:numPr>
        <w:tabs>
          <w:tab w:val="num" w:pos="709"/>
        </w:tabs>
        <w:spacing w:after="0" w:line="360" w:lineRule="auto"/>
        <w:ind w:right="23"/>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dowód wniesienia wadium;</w:t>
      </w:r>
    </w:p>
    <w:p w14:paraId="4A089126" w14:textId="16ED1AD3" w:rsidR="008D6978" w:rsidRPr="00BB27F1" w:rsidRDefault="008D6978" w:rsidP="000E2767">
      <w:pPr>
        <w:numPr>
          <w:ilvl w:val="0"/>
          <w:numId w:val="25"/>
        </w:numPr>
        <w:tabs>
          <w:tab w:val="num" w:pos="709"/>
        </w:tabs>
        <w:spacing w:after="0" w:line="360" w:lineRule="auto"/>
        <w:ind w:right="23"/>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dokumenty, z których wynika prawo do podpisania oferty; odpowiednie pełnomocnictwa (jeżeli dotyczy). </w:t>
      </w:r>
    </w:p>
    <w:p w14:paraId="45B5393E" w14:textId="75CECADB"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w:t>
      </w:r>
      <w:r w:rsidR="000D6507">
        <w:rPr>
          <w:rFonts w:ascii="Times New Roman" w:eastAsia="Verdana" w:hAnsi="Times New Roman" w:cs="Times New Roman"/>
          <w:color w:val="000000"/>
          <w:kern w:val="0"/>
          <w:sz w:val="24"/>
          <w:szCs w:val="24"/>
          <w:lang w:eastAsia="pl-PL"/>
          <w14:ligatures w14:val="none"/>
        </w:rPr>
        <w:t>ądowego, Centralnej Ewidencji i </w:t>
      </w:r>
      <w:r w:rsidRPr="00BB27F1">
        <w:rPr>
          <w:rFonts w:ascii="Times New Roman" w:eastAsia="Verdana" w:hAnsi="Times New Roman" w:cs="Times New Roman"/>
          <w:color w:val="000000"/>
          <w:kern w:val="0"/>
          <w:sz w:val="24"/>
          <w:szCs w:val="24"/>
          <w:lang w:eastAsia="pl-PL"/>
          <w14:ligatures w14:val="none"/>
        </w:rPr>
        <w:t xml:space="preserve">Informacji o Działalności Gospodarczej lub innego właściwego rejestru. </w:t>
      </w:r>
    </w:p>
    <w:p w14:paraId="5461E294" w14:textId="498EDC1E"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Oferta oraz pozostałe oświadczenia i dokumenty, dla których Zamawiający określił wzory w formie formularzy zamieszczonych w załącznikach do SWZ, powinny być sporządzone zgodnie z tymi wzorami, co do treści oraz opisu kolumn i wierszy.</w:t>
      </w:r>
    </w:p>
    <w:p w14:paraId="4A3E268D" w14:textId="0E8E3818"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Wykonawca składa ofertę na Platformie e-Zamówienia. Funkcjonalność do zaszyfrowania oferty przez Wykonawcę jest dostępna dla wykonawców na Platformie e-Zamówienia, w szczegółach danego postępowania. </w:t>
      </w:r>
    </w:p>
    <w:p w14:paraId="4D59C072" w14:textId="12FF8629"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Ofertę należy sporządzić w języku polskim.</w:t>
      </w:r>
    </w:p>
    <w:p w14:paraId="0738AB5C" w14:textId="6849B5BE"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lastRenderedPageBreak/>
        <w:t>Ofertę składa się, pod rygorem nieważności, w formie elektronicznej lub w postaci elektronicznej opatrzonej podpisem zaufanym lub podpisem osobistym.</w:t>
      </w:r>
    </w:p>
    <w:p w14:paraId="2412A903" w14:textId="2725BF3E"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Sposób złożenia oferty, w tym zaszyfrowania oferty opisany został w „Centrum pomocy", dostępnej na stronie</w:t>
      </w:r>
      <w:r w:rsidR="000D6507">
        <w:rPr>
          <w:rFonts w:ascii="Times New Roman" w:eastAsia="Verdana" w:hAnsi="Times New Roman" w:cs="Times New Roman"/>
          <w:color w:val="000000"/>
          <w:kern w:val="0"/>
          <w:sz w:val="24"/>
          <w:szCs w:val="24"/>
          <w:lang w:eastAsia="pl-PL"/>
          <w14:ligatures w14:val="none"/>
        </w:rPr>
        <w:t>: https://ezamowienia.gov.pl/</w:t>
      </w:r>
    </w:p>
    <w:p w14:paraId="7AEAA197" w14:textId="76C0E13D"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16462554" w14:textId="6269637D"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Do oferty należy dołączyć oświadczenie o niepodleganiu wykluczeniu, spełnianiu warunków udziału w postępowaniu lub kryteriów selekcji, w zakresie wskazanym w formie elektronicznej lub w postaci elektronicznej opatrzonej podpisem zaufanym lub podpisem osobistym, a następnie zaszyfrować wraz z plikami stanowiącymi ofertę.</w:t>
      </w:r>
    </w:p>
    <w:p w14:paraId="1C12CA94" w14:textId="194BF957"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Oferta może być złożona tylko do upływu terminu składania ofert.</w:t>
      </w:r>
    </w:p>
    <w:p w14:paraId="17F2590C" w14:textId="50727CFD"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Wykonawca może przed upływem terminu do składania ofert wycofać ofertę. Sposób wycofania oferty został opisany w „Centrum po</w:t>
      </w:r>
      <w:r w:rsidR="000D6507">
        <w:rPr>
          <w:rFonts w:ascii="Times New Roman" w:eastAsia="Verdana" w:hAnsi="Times New Roman" w:cs="Times New Roman"/>
          <w:color w:val="000000"/>
          <w:kern w:val="0"/>
          <w:sz w:val="24"/>
          <w:szCs w:val="24"/>
          <w:lang w:eastAsia="pl-PL"/>
          <w14:ligatures w14:val="none"/>
        </w:rPr>
        <w:t>mocy" dostępnym na Platformie e-</w:t>
      </w:r>
      <w:r w:rsidRPr="00BB27F1">
        <w:rPr>
          <w:rFonts w:ascii="Times New Roman" w:eastAsia="Verdana" w:hAnsi="Times New Roman" w:cs="Times New Roman"/>
          <w:color w:val="000000"/>
          <w:kern w:val="0"/>
          <w:sz w:val="24"/>
          <w:szCs w:val="24"/>
          <w:lang w:eastAsia="pl-PL"/>
          <w14:ligatures w14:val="none"/>
        </w:rPr>
        <w:t>Zamówienia</w:t>
      </w:r>
    </w:p>
    <w:p w14:paraId="474EED90" w14:textId="7C58C172"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Wykonawca po upływie terminu do składania ofert nie może skutecznie dokonać zmiany ani wycofać złożonej oferty.</w:t>
      </w:r>
    </w:p>
    <w:p w14:paraId="39FC7CBD" w14:textId="74021AC9"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Każdy dokument składający się na ofertę powinien być czytelny.</w:t>
      </w:r>
    </w:p>
    <w:p w14:paraId="264A26D1" w14:textId="0FCA9246"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 xml:space="preserve">Jeśli oferta zawiera informacje stanowiące tajemnicę przedsiębiorstwa w rozumieniu art. 11 ust.2 ustawy z dnia 16 kwietnia 1993 r. o zwalczaniu nieuczciwej konkurencji (Dz. U. z 2022 r. poz. 1233 ze zm.), Wykonawca powinien nie później niż w terminie składania ofert, zastrzec, że nie mogą one być udostępnione oraz wykazać, iż zastrzeżone informacje stanowią tajemnicę przedsiębiorstwa. </w:t>
      </w:r>
    </w:p>
    <w:p w14:paraId="05BFF6B2" w14:textId="477B51F8" w:rsidR="008D6978" w:rsidRPr="00BB27F1" w:rsidRDefault="008D6978" w:rsidP="00E34E36">
      <w:pPr>
        <w:numPr>
          <w:ilvl w:val="0"/>
          <w:numId w:val="18"/>
        </w:numPr>
        <w:tabs>
          <w:tab w:val="clear" w:pos="1123"/>
          <w:tab w:val="num" w:pos="426"/>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Podmiotowe środki dowodowe lub inne dokumenty, w tym dokumenty potwierdzające umocowanie do reprezentowania, sporządzone w języku obcym przekazuje się wraz z tłumaczeniem na język polski.</w:t>
      </w:r>
    </w:p>
    <w:p w14:paraId="3067CB2E" w14:textId="61046671" w:rsidR="008D6978" w:rsidRPr="00BB27F1" w:rsidRDefault="008D6978" w:rsidP="00E34E36">
      <w:pPr>
        <w:numPr>
          <w:ilvl w:val="0"/>
          <w:numId w:val="18"/>
        </w:numPr>
        <w:tabs>
          <w:tab w:val="clear" w:pos="1123"/>
          <w:tab w:val="num" w:pos="567"/>
          <w:tab w:val="num" w:pos="1706"/>
        </w:tabs>
        <w:spacing w:after="0" w:line="360" w:lineRule="auto"/>
        <w:ind w:right="23"/>
        <w:jc w:val="both"/>
        <w:rPr>
          <w:rFonts w:ascii="Times New Roman" w:eastAsia="Verdana" w:hAnsi="Times New Roman" w:cs="Times New Roman"/>
          <w:color w:val="000000"/>
          <w:kern w:val="0"/>
          <w:sz w:val="24"/>
          <w:szCs w:val="24"/>
          <w:lang w:eastAsia="pl-PL"/>
          <w14:ligatures w14:val="none"/>
        </w:rPr>
      </w:pPr>
      <w:r w:rsidRPr="00BB27F1">
        <w:rPr>
          <w:rFonts w:ascii="Times New Roman" w:eastAsia="Verdana" w:hAnsi="Times New Roman" w:cs="Times New Roman"/>
          <w:color w:val="000000"/>
          <w:kern w:val="0"/>
          <w:sz w:val="24"/>
          <w:szCs w:val="24"/>
          <w:lang w:eastAsia="pl-PL"/>
          <w14:ligatures w14:val="none"/>
        </w:rPr>
        <w:t>Wszystkie koszty związane z uczestnictwem w postępowaniu, w szczególności z przygotowaniem i złożeniem oferty ponosi Wykonawca składający ofertę. Zamawiający nie przewiduje zwrotu kosztów udziału w postępowaniu.</w:t>
      </w:r>
    </w:p>
    <w:p w14:paraId="7361641D"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eastAsia="pl-PL"/>
          <w14:ligatures w14:val="none"/>
        </w:rPr>
      </w:pPr>
      <w:r w:rsidRPr="00BB27F1">
        <w:rPr>
          <w:rFonts w:ascii="Times New Roman" w:eastAsia="Verdana" w:hAnsi="Times New Roman" w:cs="Times New Roman"/>
          <w:b/>
          <w:color w:val="000000"/>
          <w:kern w:val="0"/>
          <w:sz w:val="24"/>
          <w:szCs w:val="24"/>
          <w:lang w:eastAsia="pl-PL"/>
          <w14:ligatures w14:val="none"/>
        </w:rPr>
        <w:lastRenderedPageBreak/>
        <w:t>SPOSÓB OBLICZENIA CENY OFERTY</w:t>
      </w:r>
    </w:p>
    <w:p w14:paraId="7A4A9595" w14:textId="77777777" w:rsidR="008D6978" w:rsidRPr="00BB27F1" w:rsidRDefault="008D6978" w:rsidP="000E2767">
      <w:pPr>
        <w:numPr>
          <w:ilvl w:val="0"/>
          <w:numId w:val="44"/>
        </w:numPr>
        <w:tabs>
          <w:tab w:val="left" w:pos="426"/>
        </w:tabs>
        <w:spacing w:before="240" w:after="0" w:line="360" w:lineRule="auto"/>
        <w:ind w:left="426" w:hanging="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Cena ofertowa jest ceną ryczałtową. Ustawa z dnia 23 kwietnia 1964 r. – Kodeks cywilny (Dz. U. z 2023 r. poz. 1610 ) ten rodzaj wynagrodzenia określa art. 632 w sposób następujący: </w:t>
      </w:r>
    </w:p>
    <w:p w14:paraId="1A596872" w14:textId="77777777" w:rsidR="008D6978" w:rsidRPr="00BB27F1" w:rsidRDefault="008D6978" w:rsidP="008D6978">
      <w:pPr>
        <w:tabs>
          <w:tab w:val="left" w:pos="993"/>
        </w:tabs>
        <w:spacing w:after="0" w:line="360" w:lineRule="auto"/>
        <w:ind w:left="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1. Jeżeli strony umówiły się o wynagrodzenie ryczałtowe, przyjmujący zamówienie nie może żądać podwyższenia wynagrodzenia, chociażby w czasie zawarcia umowy nie można było przewidzieć rozmiaru lub kosztów prac. </w:t>
      </w:r>
    </w:p>
    <w:p w14:paraId="7308A5DE" w14:textId="77777777" w:rsidR="008D6978" w:rsidRPr="00BB27F1" w:rsidRDefault="008D6978" w:rsidP="008D6978">
      <w:pPr>
        <w:tabs>
          <w:tab w:val="left" w:pos="993"/>
        </w:tabs>
        <w:spacing w:after="0" w:line="360" w:lineRule="auto"/>
        <w:ind w:left="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2. Jeżeli jednak wskutek zmiany stosunków, której nie można było przewidzieć, wykonanie dzieła groziłoby przyjmującemu zamówienie rażącą stratą, sąd może podwyższyć ryczałt lub rozwiązać umowę.</w:t>
      </w:r>
    </w:p>
    <w:p w14:paraId="2DD0284A" w14:textId="77777777" w:rsidR="008D6978" w:rsidRPr="00BB27F1" w:rsidRDefault="008D6978" w:rsidP="000E2767">
      <w:pPr>
        <w:numPr>
          <w:ilvl w:val="0"/>
          <w:numId w:val="44"/>
        </w:numPr>
        <w:tabs>
          <w:tab w:val="left" w:pos="426"/>
        </w:tabs>
        <w:spacing w:after="0" w:line="360" w:lineRule="auto"/>
        <w:ind w:left="426" w:hanging="284"/>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Pod poj</w:t>
      </w:r>
      <w:r w:rsidRPr="00BB27F1">
        <w:rPr>
          <w:rFonts w:ascii="Times New Roman" w:eastAsia="TimesNewRoman" w:hAnsi="Times New Roman" w:cs="Times New Roman"/>
          <w:color w:val="000000"/>
          <w:kern w:val="0"/>
          <w:sz w:val="24"/>
          <w:szCs w:val="24"/>
          <w:lang w:eastAsia="pl-PL"/>
          <w14:ligatures w14:val="none"/>
        </w:rPr>
        <w:t>ę</w:t>
      </w:r>
      <w:r w:rsidRPr="00BB27F1">
        <w:rPr>
          <w:rFonts w:ascii="Times New Roman" w:eastAsia="Times New Roman" w:hAnsi="Times New Roman" w:cs="Times New Roman"/>
          <w:color w:val="000000"/>
          <w:kern w:val="0"/>
          <w:sz w:val="24"/>
          <w:szCs w:val="24"/>
          <w:lang w:eastAsia="pl-PL"/>
          <w14:ligatures w14:val="none"/>
        </w:rPr>
        <w:t>ciem ceny ofertowej brutto nale</w:t>
      </w:r>
      <w:r w:rsidRPr="00BB27F1">
        <w:rPr>
          <w:rFonts w:ascii="Times New Roman" w:eastAsia="TimesNewRoman" w:hAnsi="Times New Roman" w:cs="Times New Roman"/>
          <w:color w:val="000000"/>
          <w:kern w:val="0"/>
          <w:sz w:val="24"/>
          <w:szCs w:val="24"/>
          <w:lang w:eastAsia="pl-PL"/>
          <w14:ligatures w14:val="none"/>
        </w:rPr>
        <w:t>ż</w:t>
      </w:r>
      <w:r w:rsidRPr="00BB27F1">
        <w:rPr>
          <w:rFonts w:ascii="Times New Roman" w:eastAsia="Times New Roman" w:hAnsi="Times New Roman" w:cs="Times New Roman"/>
          <w:color w:val="000000"/>
          <w:kern w:val="0"/>
          <w:sz w:val="24"/>
          <w:szCs w:val="24"/>
          <w:lang w:eastAsia="pl-PL"/>
          <w14:ligatures w14:val="none"/>
        </w:rPr>
        <w:t>y rozumie</w:t>
      </w:r>
      <w:r w:rsidRPr="00BB27F1">
        <w:rPr>
          <w:rFonts w:ascii="Times New Roman" w:eastAsia="TimesNewRoman" w:hAnsi="Times New Roman" w:cs="Times New Roman"/>
          <w:color w:val="000000"/>
          <w:kern w:val="0"/>
          <w:sz w:val="24"/>
          <w:szCs w:val="24"/>
          <w:lang w:eastAsia="pl-PL"/>
          <w14:ligatures w14:val="none"/>
        </w:rPr>
        <w:t xml:space="preserve">ć </w:t>
      </w:r>
      <w:r w:rsidRPr="00BB27F1">
        <w:rPr>
          <w:rFonts w:ascii="Times New Roman" w:eastAsia="Times New Roman" w:hAnsi="Times New Roman" w:cs="Times New Roman"/>
          <w:color w:val="000000"/>
          <w:kern w:val="0"/>
          <w:sz w:val="24"/>
          <w:szCs w:val="24"/>
          <w:lang w:eastAsia="pl-PL"/>
          <w14:ligatures w14:val="none"/>
        </w:rPr>
        <w:t>cen</w:t>
      </w:r>
      <w:r w:rsidRPr="00BB27F1">
        <w:rPr>
          <w:rFonts w:ascii="Times New Roman" w:eastAsia="TimesNewRoman" w:hAnsi="Times New Roman" w:cs="Times New Roman"/>
          <w:color w:val="000000"/>
          <w:kern w:val="0"/>
          <w:sz w:val="24"/>
          <w:szCs w:val="24"/>
          <w:lang w:eastAsia="pl-PL"/>
          <w14:ligatures w14:val="none"/>
        </w:rPr>
        <w:t xml:space="preserve">ę </w:t>
      </w:r>
      <w:r w:rsidRPr="00BB27F1">
        <w:rPr>
          <w:rFonts w:ascii="Times New Roman" w:eastAsia="Times New Roman" w:hAnsi="Times New Roman" w:cs="Times New Roman"/>
          <w:color w:val="000000"/>
          <w:kern w:val="0"/>
          <w:sz w:val="24"/>
          <w:szCs w:val="24"/>
          <w:lang w:eastAsia="pl-PL"/>
          <w14:ligatures w14:val="none"/>
        </w:rPr>
        <w:t xml:space="preserve">w rozumieniu art. 3 ustawy o informowaniu o cenach towarów i usług z dnia 9 maja 2014 r. (Dz. U. </w:t>
      </w:r>
      <w:r w:rsidRPr="00BB27F1">
        <w:rPr>
          <w:rFonts w:ascii="Times New Roman" w:eastAsia="Times New Roman" w:hAnsi="Times New Roman" w:cs="Times New Roman"/>
          <w:color w:val="000000"/>
          <w:kern w:val="0"/>
          <w:sz w:val="24"/>
          <w:szCs w:val="24"/>
          <w:lang w:eastAsia="pl-PL"/>
          <w14:ligatures w14:val="none"/>
        </w:rPr>
        <w:br/>
        <w:t xml:space="preserve">z 2019 poz. 178) </w:t>
      </w:r>
      <w:r w:rsidRPr="00BB27F1">
        <w:rPr>
          <w:rFonts w:ascii="Times New Roman" w:eastAsia="Times New Roman" w:hAnsi="Times New Roman" w:cs="Times New Roman"/>
          <w:color w:val="000000"/>
          <w:kern w:val="0"/>
          <w:sz w:val="24"/>
          <w:szCs w:val="24"/>
          <w:shd w:val="clear" w:color="auto" w:fill="FFFFFF"/>
          <w:lang w:eastAsia="pl-PL"/>
          <w14:ligatures w14:val="none"/>
        </w:rPr>
        <w:t>wartość wyrażoną w jednostkach pieniężnych, którą kupujący jest obowiązany zapłacić przedsiębiorcy za towar lub usługę</w:t>
      </w:r>
      <w:r w:rsidRPr="00BB27F1">
        <w:rPr>
          <w:rFonts w:ascii="Times New Roman" w:eastAsia="Times New Roman" w:hAnsi="Times New Roman" w:cs="Times New Roman"/>
          <w:color w:val="000000"/>
          <w:kern w:val="0"/>
          <w:sz w:val="24"/>
          <w:szCs w:val="24"/>
          <w:lang w:eastAsia="pl-PL"/>
          <w14:ligatures w14:val="none"/>
        </w:rPr>
        <w:t>. W tak rozumianej cenie, uwzgl</w:t>
      </w:r>
      <w:r w:rsidRPr="00BB27F1">
        <w:rPr>
          <w:rFonts w:ascii="Times New Roman" w:eastAsia="TimesNewRoman" w:hAnsi="Times New Roman" w:cs="Times New Roman"/>
          <w:color w:val="000000"/>
          <w:kern w:val="0"/>
          <w:sz w:val="24"/>
          <w:szCs w:val="24"/>
          <w:lang w:eastAsia="pl-PL"/>
          <w14:ligatures w14:val="none"/>
        </w:rPr>
        <w:t>ę</w:t>
      </w:r>
      <w:r w:rsidRPr="00BB27F1">
        <w:rPr>
          <w:rFonts w:ascii="Times New Roman" w:eastAsia="Times New Roman" w:hAnsi="Times New Roman" w:cs="Times New Roman"/>
          <w:color w:val="000000"/>
          <w:kern w:val="0"/>
          <w:sz w:val="24"/>
          <w:szCs w:val="24"/>
          <w:lang w:eastAsia="pl-PL"/>
          <w14:ligatures w14:val="none"/>
        </w:rPr>
        <w:t>dnia si</w:t>
      </w:r>
      <w:r w:rsidRPr="00BB27F1">
        <w:rPr>
          <w:rFonts w:ascii="Times New Roman" w:eastAsia="TimesNewRoman" w:hAnsi="Times New Roman" w:cs="Times New Roman"/>
          <w:color w:val="000000"/>
          <w:kern w:val="0"/>
          <w:sz w:val="24"/>
          <w:szCs w:val="24"/>
          <w:lang w:eastAsia="pl-PL"/>
          <w14:ligatures w14:val="none"/>
        </w:rPr>
        <w:t xml:space="preserve">ę </w:t>
      </w:r>
      <w:r w:rsidRPr="00BB27F1">
        <w:rPr>
          <w:rFonts w:ascii="Times New Roman" w:eastAsia="Times New Roman" w:hAnsi="Times New Roman" w:cs="Times New Roman"/>
          <w:color w:val="000000"/>
          <w:kern w:val="0"/>
          <w:sz w:val="24"/>
          <w:szCs w:val="24"/>
          <w:lang w:eastAsia="pl-PL"/>
          <w14:ligatures w14:val="none"/>
        </w:rPr>
        <w:t>podatek od towarów i usług oraz podatek akcyzowy, je</w:t>
      </w:r>
      <w:r w:rsidRPr="00BB27F1">
        <w:rPr>
          <w:rFonts w:ascii="Times New Roman" w:eastAsia="TimesNewRoman" w:hAnsi="Times New Roman" w:cs="Times New Roman"/>
          <w:color w:val="000000"/>
          <w:kern w:val="0"/>
          <w:sz w:val="24"/>
          <w:szCs w:val="24"/>
          <w:lang w:eastAsia="pl-PL"/>
          <w14:ligatures w14:val="none"/>
        </w:rPr>
        <w:t>ż</w:t>
      </w:r>
      <w:r w:rsidRPr="00BB27F1">
        <w:rPr>
          <w:rFonts w:ascii="Times New Roman" w:eastAsia="Times New Roman" w:hAnsi="Times New Roman" w:cs="Times New Roman"/>
          <w:color w:val="000000"/>
          <w:kern w:val="0"/>
          <w:sz w:val="24"/>
          <w:szCs w:val="24"/>
          <w:lang w:eastAsia="pl-PL"/>
          <w14:ligatures w14:val="none"/>
        </w:rPr>
        <w:t>eli na podstawie odr</w:t>
      </w:r>
      <w:r w:rsidRPr="00BB27F1">
        <w:rPr>
          <w:rFonts w:ascii="Times New Roman" w:eastAsia="TimesNewRoman" w:hAnsi="Times New Roman" w:cs="Times New Roman"/>
          <w:color w:val="000000"/>
          <w:kern w:val="0"/>
          <w:sz w:val="24"/>
          <w:szCs w:val="24"/>
          <w:lang w:eastAsia="pl-PL"/>
          <w14:ligatures w14:val="none"/>
        </w:rPr>
        <w:t>ę</w:t>
      </w:r>
      <w:r w:rsidRPr="00BB27F1">
        <w:rPr>
          <w:rFonts w:ascii="Times New Roman" w:eastAsia="Times New Roman" w:hAnsi="Times New Roman" w:cs="Times New Roman"/>
          <w:color w:val="000000"/>
          <w:kern w:val="0"/>
          <w:sz w:val="24"/>
          <w:szCs w:val="24"/>
          <w:lang w:eastAsia="pl-PL"/>
          <w14:ligatures w14:val="none"/>
        </w:rPr>
        <w:t>bnych przepisów usługa podlega obci</w:t>
      </w:r>
      <w:r w:rsidRPr="00BB27F1">
        <w:rPr>
          <w:rFonts w:ascii="Times New Roman" w:eastAsia="TimesNewRoman" w:hAnsi="Times New Roman" w:cs="Times New Roman"/>
          <w:color w:val="000000"/>
          <w:kern w:val="0"/>
          <w:sz w:val="24"/>
          <w:szCs w:val="24"/>
          <w:lang w:eastAsia="pl-PL"/>
          <w14:ligatures w14:val="none"/>
        </w:rPr>
        <w:t>ąż</w:t>
      </w:r>
      <w:r w:rsidRPr="00BB27F1">
        <w:rPr>
          <w:rFonts w:ascii="Times New Roman" w:eastAsia="Times New Roman" w:hAnsi="Times New Roman" w:cs="Times New Roman"/>
          <w:color w:val="000000"/>
          <w:kern w:val="0"/>
          <w:sz w:val="24"/>
          <w:szCs w:val="24"/>
          <w:lang w:eastAsia="pl-PL"/>
          <w14:ligatures w14:val="none"/>
        </w:rPr>
        <w:t>eniu podatkiem od towarów i usług oraz podatkiem akcyzowym.</w:t>
      </w:r>
      <w:r w:rsidRPr="00BB27F1">
        <w:rPr>
          <w:rFonts w:ascii="Times New Roman" w:eastAsia="Times New Roman" w:hAnsi="Times New Roman" w:cs="Times New Roman"/>
          <w:bCs/>
          <w:color w:val="000000"/>
          <w:kern w:val="0"/>
          <w:sz w:val="24"/>
          <w:szCs w:val="24"/>
          <w:lang w:eastAsia="pl-PL"/>
          <w14:ligatures w14:val="none"/>
        </w:rPr>
        <w:t xml:space="preserve"> </w:t>
      </w:r>
    </w:p>
    <w:p w14:paraId="25A6756D" w14:textId="77777777" w:rsidR="008D6978" w:rsidRPr="00BB27F1" w:rsidRDefault="008D6978" w:rsidP="000E2767">
      <w:pPr>
        <w:numPr>
          <w:ilvl w:val="0"/>
          <w:numId w:val="44"/>
        </w:numPr>
        <w:tabs>
          <w:tab w:val="left" w:pos="426"/>
        </w:tabs>
        <w:spacing w:after="0" w:line="360" w:lineRule="auto"/>
        <w:ind w:left="426" w:hanging="284"/>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Cena oferty powinna być wyrażona w złotych polskich (PLN) z dokładnością do dwóch miejsc po przecinku.</w:t>
      </w:r>
    </w:p>
    <w:p w14:paraId="7DF3A891" w14:textId="77777777" w:rsidR="008D6978" w:rsidRPr="00BB27F1" w:rsidRDefault="008D6978" w:rsidP="000E2767">
      <w:pPr>
        <w:numPr>
          <w:ilvl w:val="0"/>
          <w:numId w:val="44"/>
        </w:numPr>
        <w:tabs>
          <w:tab w:val="left" w:pos="426"/>
        </w:tabs>
        <w:spacing w:after="0" w:line="360" w:lineRule="auto"/>
        <w:ind w:left="426" w:hanging="284"/>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Zamawiający nie przewiduje rozliczeń w walucie obcej.</w:t>
      </w:r>
    </w:p>
    <w:p w14:paraId="0796B7F1" w14:textId="77777777" w:rsidR="008D6978" w:rsidRPr="00BB27F1" w:rsidRDefault="008D6978" w:rsidP="000E2767">
      <w:pPr>
        <w:numPr>
          <w:ilvl w:val="0"/>
          <w:numId w:val="44"/>
        </w:numPr>
        <w:tabs>
          <w:tab w:val="left" w:pos="426"/>
        </w:tabs>
        <w:spacing w:after="0" w:line="360" w:lineRule="auto"/>
        <w:ind w:left="426" w:hanging="284"/>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Wyliczona cena oferty brutto będzie służyć do porównania złożonych ofert i do rozliczenia w trakcie realizacji zamówienia.</w:t>
      </w:r>
    </w:p>
    <w:p w14:paraId="3C1B565E" w14:textId="77777777" w:rsidR="008D6978" w:rsidRPr="00BB27F1" w:rsidRDefault="008D6978" w:rsidP="000E2767">
      <w:pPr>
        <w:numPr>
          <w:ilvl w:val="0"/>
          <w:numId w:val="44"/>
        </w:numPr>
        <w:tabs>
          <w:tab w:val="left" w:pos="426"/>
        </w:tabs>
        <w:spacing w:after="0" w:line="360" w:lineRule="auto"/>
        <w:ind w:left="426" w:hanging="284"/>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w:t>
      </w:r>
      <w:r w:rsidRPr="00BB27F1">
        <w:rPr>
          <w:rFonts w:ascii="Times New Roman" w:eastAsia="Times New Roman" w:hAnsi="Times New Roman" w:cs="Times New Roman"/>
          <w:b/>
          <w:kern w:val="0"/>
          <w:sz w:val="24"/>
          <w:szCs w:val="24"/>
          <w:lang w:eastAsia="pl-PL"/>
          <w14:ligatures w14:val="none"/>
        </w:rPr>
        <w:t xml:space="preserve"> </w:t>
      </w:r>
      <w:r w:rsidRPr="00BB27F1">
        <w:rPr>
          <w:rFonts w:ascii="Times New Roman" w:eastAsia="Times New Roman" w:hAnsi="Times New Roman" w:cs="Times New Roman"/>
          <w:kern w:val="0"/>
          <w:sz w:val="24"/>
          <w:szCs w:val="24"/>
          <w:lang w:eastAsia="pl-PL"/>
          <w14:ligatures w14:val="none"/>
        </w:rPr>
        <w:t>W ofercie, o której mowa w ust. 1, wykonawca ma obowiązek:</w:t>
      </w:r>
    </w:p>
    <w:p w14:paraId="7FCD285D" w14:textId="77777777" w:rsidR="008D6978" w:rsidRPr="00BB27F1" w:rsidRDefault="008D6978" w:rsidP="008D6978">
      <w:pPr>
        <w:tabs>
          <w:tab w:val="left" w:pos="3855"/>
        </w:tabs>
        <w:suppressAutoHyphens/>
        <w:spacing w:after="0" w:line="360" w:lineRule="auto"/>
        <w:ind w:left="709" w:hanging="283"/>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1)</w:t>
      </w:r>
      <w:r w:rsidRPr="00BB27F1">
        <w:rPr>
          <w:rFonts w:ascii="Times New Roman" w:eastAsia="Times New Roman" w:hAnsi="Times New Roman" w:cs="Times New Roman"/>
          <w:kern w:val="0"/>
          <w:sz w:val="24"/>
          <w:szCs w:val="24"/>
          <w:lang w:eastAsia="pl-PL"/>
          <w14:ligatures w14:val="none"/>
        </w:rPr>
        <w:tab/>
        <w:t>poinformowania zamawiającego, że wybór jego oferty będzie prowadził do powstania u zamawiającego obowiązku podatkowego;</w:t>
      </w:r>
    </w:p>
    <w:p w14:paraId="7C927E47" w14:textId="77777777" w:rsidR="008D6978" w:rsidRPr="00BB27F1" w:rsidRDefault="008D6978" w:rsidP="008D6978">
      <w:pPr>
        <w:tabs>
          <w:tab w:val="left" w:pos="3855"/>
        </w:tabs>
        <w:suppressAutoHyphens/>
        <w:spacing w:after="0" w:line="360" w:lineRule="auto"/>
        <w:ind w:left="709" w:hanging="283"/>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2)</w:t>
      </w:r>
      <w:r w:rsidRPr="00BB27F1">
        <w:rPr>
          <w:rFonts w:ascii="Times New Roman" w:eastAsia="Times New Roman" w:hAnsi="Times New Roman" w:cs="Times New Roman"/>
          <w:kern w:val="0"/>
          <w:sz w:val="24"/>
          <w:szCs w:val="24"/>
          <w:lang w:eastAsia="pl-PL"/>
          <w14:ligatures w14:val="none"/>
        </w:rPr>
        <w:tab/>
        <w:t>wskazania nazwy (rodzaju) towaru lub usługi, których dostawa lub świadczenie będą prowadziły do powstania obowiązku podatkowego;</w:t>
      </w:r>
    </w:p>
    <w:p w14:paraId="1B036BCC" w14:textId="77777777" w:rsidR="008D6978" w:rsidRPr="00BB27F1" w:rsidRDefault="008D6978" w:rsidP="008D6978">
      <w:pPr>
        <w:tabs>
          <w:tab w:val="left" w:pos="3855"/>
        </w:tabs>
        <w:suppressAutoHyphens/>
        <w:spacing w:after="0" w:line="360" w:lineRule="auto"/>
        <w:ind w:left="709" w:hanging="283"/>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lastRenderedPageBreak/>
        <w:t>3)</w:t>
      </w:r>
      <w:r w:rsidRPr="00BB27F1">
        <w:rPr>
          <w:rFonts w:ascii="Times New Roman" w:eastAsia="Times New Roman" w:hAnsi="Times New Roman" w:cs="Times New Roman"/>
          <w:kern w:val="0"/>
          <w:sz w:val="24"/>
          <w:szCs w:val="24"/>
          <w:lang w:eastAsia="pl-PL"/>
          <w14:ligatures w14:val="none"/>
        </w:rPr>
        <w:tab/>
        <w:t>wskazania wartości towaru lub usługi objętego obowiązkiem podatkowym zamawiającego, bez kwoty podatku;</w:t>
      </w:r>
    </w:p>
    <w:p w14:paraId="6D4B2A47" w14:textId="77777777" w:rsidR="008D6978" w:rsidRPr="00BB27F1" w:rsidRDefault="008D6978" w:rsidP="008D6978">
      <w:pPr>
        <w:tabs>
          <w:tab w:val="left" w:pos="3855"/>
        </w:tabs>
        <w:suppressAutoHyphens/>
        <w:spacing w:after="0" w:line="360" w:lineRule="auto"/>
        <w:ind w:left="709" w:hanging="283"/>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4)</w:t>
      </w:r>
      <w:r w:rsidRPr="00BB27F1">
        <w:rPr>
          <w:rFonts w:ascii="Times New Roman" w:eastAsia="Times New Roman" w:hAnsi="Times New Roman" w:cs="Times New Roman"/>
          <w:kern w:val="0"/>
          <w:sz w:val="24"/>
          <w:szCs w:val="24"/>
          <w:lang w:eastAsia="pl-PL"/>
          <w14:ligatures w14:val="none"/>
        </w:rPr>
        <w:tab/>
        <w:t>wskazania stawki podatku od towarów i usług, która zgodnie z wiedzą wykonawcy, będzie miała zastosowanie.</w:t>
      </w:r>
    </w:p>
    <w:p w14:paraId="77A1D655" w14:textId="77777777" w:rsidR="008D6978" w:rsidRPr="00BB27F1" w:rsidRDefault="008D6978" w:rsidP="000E2767">
      <w:pPr>
        <w:numPr>
          <w:ilvl w:val="0"/>
          <w:numId w:val="44"/>
        </w:numPr>
        <w:tabs>
          <w:tab w:val="left" w:pos="426"/>
        </w:tabs>
        <w:suppressAutoHyphens/>
        <w:spacing w:after="0" w:line="360" w:lineRule="auto"/>
        <w:ind w:left="426" w:hanging="284"/>
        <w:jc w:val="both"/>
        <w:rPr>
          <w:rFonts w:ascii="Times New Roman" w:eastAsia="Times New Roman" w:hAnsi="Times New Roman" w:cs="Times New Roman"/>
          <w:b/>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16A8747E" w14:textId="77777777" w:rsidR="008D6978" w:rsidRPr="00BB27F1" w:rsidRDefault="008D6978" w:rsidP="008D6978">
      <w:pPr>
        <w:spacing w:before="60" w:after="60" w:line="276" w:lineRule="auto"/>
        <w:rPr>
          <w:rFonts w:ascii="Times New Roman" w:eastAsia="Times New Roman" w:hAnsi="Times New Roman" w:cs="Times New Roman"/>
          <w:b/>
          <w:bCs/>
          <w:color w:val="000000"/>
          <w:kern w:val="0"/>
          <w:sz w:val="24"/>
          <w:szCs w:val="24"/>
          <w:u w:val="single"/>
          <w:lang w:eastAsia="pl-PL"/>
          <w14:ligatures w14:val="none"/>
        </w:rPr>
      </w:pPr>
    </w:p>
    <w:p w14:paraId="5789B1C1"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eastAsia="pl-PL"/>
          <w14:ligatures w14:val="none"/>
        </w:rPr>
        <w:t>WYMAGANIA</w:t>
      </w:r>
      <w:r w:rsidRPr="00BB27F1">
        <w:rPr>
          <w:rFonts w:ascii="Times New Roman" w:eastAsia="Verdana" w:hAnsi="Times New Roman" w:cs="Times New Roman"/>
          <w:b/>
          <w:color w:val="000000"/>
          <w:kern w:val="0"/>
          <w:sz w:val="24"/>
          <w:szCs w:val="24"/>
          <w:lang w:val="cs-CZ" w:eastAsia="pl-PL"/>
          <w14:ligatures w14:val="none"/>
        </w:rPr>
        <w:t xml:space="preserve"> DOTYCZĄCE WADIUM</w:t>
      </w:r>
    </w:p>
    <w:p w14:paraId="58752ADA" w14:textId="15A40937" w:rsidR="008D6978" w:rsidRPr="00694801" w:rsidRDefault="008D6978" w:rsidP="008D6978">
      <w:pPr>
        <w:numPr>
          <w:ilvl w:val="3"/>
          <w:numId w:val="7"/>
        </w:numPr>
        <w:tabs>
          <w:tab w:val="num" w:pos="284"/>
        </w:tabs>
        <w:spacing w:before="240" w:after="0" w:line="360" w:lineRule="auto"/>
        <w:ind w:left="284"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Wykonawca zobowiązany jest do zabezpieczenia swojej oferty wadium w wysokości: </w:t>
      </w:r>
      <w:r w:rsidR="00E34442">
        <w:rPr>
          <w:rFonts w:ascii="Times New Roman" w:eastAsia="Times New Roman" w:hAnsi="Times New Roman" w:cs="Times New Roman"/>
          <w:color w:val="000000"/>
          <w:kern w:val="0"/>
          <w:sz w:val="24"/>
          <w:szCs w:val="24"/>
          <w:lang w:eastAsia="pl-PL"/>
          <w14:ligatures w14:val="none"/>
        </w:rPr>
        <w:t>3</w:t>
      </w:r>
      <w:r w:rsidR="001B3D69">
        <w:rPr>
          <w:rFonts w:ascii="Times New Roman" w:eastAsia="Times New Roman" w:hAnsi="Times New Roman" w:cs="Times New Roman"/>
          <w:color w:val="000000"/>
          <w:kern w:val="0"/>
          <w:sz w:val="24"/>
          <w:szCs w:val="24"/>
          <w:lang w:eastAsia="pl-PL"/>
          <w14:ligatures w14:val="none"/>
        </w:rPr>
        <w:t xml:space="preserve"> </w:t>
      </w:r>
      <w:r w:rsidR="00390491">
        <w:rPr>
          <w:rFonts w:ascii="Times New Roman" w:eastAsia="Times New Roman" w:hAnsi="Times New Roman" w:cs="Times New Roman"/>
          <w:color w:val="000000"/>
          <w:kern w:val="0"/>
          <w:sz w:val="24"/>
          <w:szCs w:val="24"/>
          <w:lang w:eastAsia="pl-PL"/>
          <w14:ligatures w14:val="none"/>
        </w:rPr>
        <w:t>0</w:t>
      </w:r>
      <w:r w:rsidRPr="00694801">
        <w:rPr>
          <w:rFonts w:ascii="Times New Roman" w:eastAsia="Times New Roman" w:hAnsi="Times New Roman" w:cs="Times New Roman"/>
          <w:color w:val="000000"/>
          <w:kern w:val="0"/>
          <w:sz w:val="24"/>
          <w:szCs w:val="24"/>
          <w:lang w:eastAsia="pl-PL"/>
          <w14:ligatures w14:val="none"/>
        </w:rPr>
        <w:t xml:space="preserve">00 (słownie: </w:t>
      </w:r>
      <w:r w:rsidR="00E34442">
        <w:rPr>
          <w:rFonts w:ascii="Times New Roman" w:eastAsia="Times New Roman" w:hAnsi="Times New Roman" w:cs="Times New Roman"/>
          <w:color w:val="000000"/>
          <w:kern w:val="0"/>
          <w:sz w:val="24"/>
          <w:szCs w:val="24"/>
          <w:lang w:eastAsia="pl-PL"/>
          <w14:ligatures w14:val="none"/>
        </w:rPr>
        <w:t>trzy</w:t>
      </w:r>
      <w:r w:rsidR="001B3D69">
        <w:rPr>
          <w:rFonts w:ascii="Times New Roman" w:eastAsia="Times New Roman" w:hAnsi="Times New Roman" w:cs="Times New Roman"/>
          <w:color w:val="000000"/>
          <w:kern w:val="0"/>
          <w:sz w:val="24"/>
          <w:szCs w:val="24"/>
          <w:lang w:eastAsia="pl-PL"/>
          <w14:ligatures w14:val="none"/>
        </w:rPr>
        <w:t xml:space="preserve"> tysiące</w:t>
      </w:r>
      <w:r w:rsidRPr="00694801">
        <w:rPr>
          <w:rFonts w:ascii="Times New Roman" w:eastAsia="Times New Roman" w:hAnsi="Times New Roman" w:cs="Times New Roman"/>
          <w:color w:val="000000"/>
          <w:kern w:val="0"/>
          <w:sz w:val="24"/>
          <w:szCs w:val="24"/>
          <w:lang w:eastAsia="pl-PL"/>
          <w14:ligatures w14:val="none"/>
        </w:rPr>
        <w:t xml:space="preserve">  00/100 złotych);</w:t>
      </w:r>
    </w:p>
    <w:p w14:paraId="21F9E30F" w14:textId="13622C06" w:rsidR="008D6978" w:rsidRPr="00694801" w:rsidRDefault="008D6978" w:rsidP="000325DD">
      <w:pPr>
        <w:numPr>
          <w:ilvl w:val="3"/>
          <w:numId w:val="7"/>
        </w:numPr>
        <w:tabs>
          <w:tab w:val="clear" w:pos="2880"/>
        </w:tabs>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694801">
        <w:rPr>
          <w:rFonts w:ascii="Times New Roman" w:eastAsia="Times New Roman" w:hAnsi="Times New Roman" w:cs="Times New Roman"/>
          <w:color w:val="000000"/>
          <w:kern w:val="0"/>
          <w:sz w:val="24"/>
          <w:szCs w:val="24"/>
          <w:lang w:eastAsia="pl-PL"/>
          <w14:ligatures w14:val="none"/>
        </w:rPr>
        <w:t>Wadium wnosi się przed upływem terminu składania ofert.</w:t>
      </w:r>
    </w:p>
    <w:p w14:paraId="0A888594" w14:textId="383F950F" w:rsidR="008D6978" w:rsidRPr="00BB27F1" w:rsidRDefault="008D6978" w:rsidP="000325DD">
      <w:pPr>
        <w:numPr>
          <w:ilvl w:val="3"/>
          <w:numId w:val="7"/>
        </w:numPr>
        <w:tabs>
          <w:tab w:val="clear" w:pos="2880"/>
        </w:tabs>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Wadium może być wnoszone w jednej lub kilku następujących formach:</w:t>
      </w:r>
    </w:p>
    <w:p w14:paraId="32792B0D" w14:textId="77777777" w:rsidR="008D6978" w:rsidRPr="00BB27F1" w:rsidRDefault="008D6978" w:rsidP="008D6978">
      <w:pPr>
        <w:numPr>
          <w:ilvl w:val="1"/>
          <w:numId w:val="14"/>
        </w:numPr>
        <w:spacing w:after="0" w:line="360" w:lineRule="auto"/>
        <w:ind w:left="896" w:hanging="409"/>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b/>
        <w:t xml:space="preserve">pieniądzu; </w:t>
      </w:r>
    </w:p>
    <w:p w14:paraId="6D75529C" w14:textId="77777777" w:rsidR="008D6978" w:rsidRPr="00BB27F1" w:rsidRDefault="008D6978" w:rsidP="008D6978">
      <w:pPr>
        <w:numPr>
          <w:ilvl w:val="1"/>
          <w:numId w:val="14"/>
        </w:numPr>
        <w:spacing w:after="0" w:line="360" w:lineRule="auto"/>
        <w:ind w:left="896" w:hanging="409"/>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b/>
        <w:t>gwarancjach bankowych;</w:t>
      </w:r>
    </w:p>
    <w:p w14:paraId="48EF100D" w14:textId="77777777" w:rsidR="008D6978" w:rsidRPr="00BB27F1" w:rsidRDefault="008D6978" w:rsidP="008D6978">
      <w:pPr>
        <w:numPr>
          <w:ilvl w:val="1"/>
          <w:numId w:val="14"/>
        </w:numPr>
        <w:spacing w:after="0" w:line="360" w:lineRule="auto"/>
        <w:ind w:left="896" w:hanging="409"/>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b/>
        <w:t>gwarancjach ubezpieczeniowych;</w:t>
      </w:r>
    </w:p>
    <w:p w14:paraId="1647936C" w14:textId="77777777" w:rsidR="008D6978" w:rsidRPr="00BB27F1" w:rsidRDefault="008D6978" w:rsidP="008D6978">
      <w:pPr>
        <w:numPr>
          <w:ilvl w:val="1"/>
          <w:numId w:val="14"/>
        </w:numPr>
        <w:spacing w:after="0" w:line="360" w:lineRule="auto"/>
        <w:ind w:left="896" w:hanging="409"/>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b/>
        <w:t>poręczeniach udzielanych przez podmioty, o których mowa w art. 6b ust. 5 pkt 2 ustawy z dnia 9 listopada 2000 r. o utworzeniu Polskiej Agencji Rozwoju Przedsiębiorczości (Dz. U. z 2020 r. poz. 299).</w:t>
      </w:r>
    </w:p>
    <w:p w14:paraId="52EF61C3" w14:textId="01912036" w:rsidR="008D6978" w:rsidRPr="00BB27F1" w:rsidRDefault="008D6978" w:rsidP="008D6978">
      <w:pPr>
        <w:suppressAutoHyphens/>
        <w:spacing w:after="0" w:line="360" w:lineRule="auto"/>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4.</w:t>
      </w:r>
      <w:r w:rsidR="000325DD" w:rsidRPr="00BB27F1">
        <w:rPr>
          <w:rFonts w:ascii="Times New Roman" w:eastAsia="Calibri" w:hAnsi="Times New Roman" w:cs="Times New Roman"/>
          <w:color w:val="000000"/>
          <w:kern w:val="0"/>
          <w:sz w:val="24"/>
          <w:szCs w:val="24"/>
          <w:lang w:eastAsia="pl-PL"/>
          <w14:ligatures w14:val="none"/>
        </w:rPr>
        <w:t xml:space="preserve"> </w:t>
      </w:r>
      <w:r w:rsidR="000325DD" w:rsidRPr="00BB27F1">
        <w:rPr>
          <w:rFonts w:ascii="Times New Roman" w:eastAsia="Times New Roman" w:hAnsi="Times New Roman" w:cs="Times New Roman"/>
          <w:color w:val="000000"/>
          <w:kern w:val="0"/>
          <w:sz w:val="24"/>
          <w:szCs w:val="24"/>
          <w:lang w:eastAsia="pl-PL"/>
          <w14:ligatures w14:val="none"/>
        </w:rPr>
        <w:t>Wadium w formie pieniądza należy wnieść przelewem na konto Powiatowy Banku Spółdzielczym w Węgrowie Nr 35 9236 0008 0000 0606 2000 0070</w:t>
      </w:r>
      <w:r w:rsidRPr="00BB27F1">
        <w:rPr>
          <w:rFonts w:ascii="Times New Roman" w:eastAsia="Times New Roman" w:hAnsi="Times New Roman" w:cs="Times New Roman"/>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z dopiskiem „Wadium – </w:t>
      </w:r>
      <w:r w:rsidRPr="00BB27F1">
        <w:rPr>
          <w:rFonts w:ascii="Times New Roman" w:eastAsia="Times New Roman" w:hAnsi="Times New Roman" w:cs="Times New Roman"/>
          <w:i/>
          <w:color w:val="000000"/>
          <w:kern w:val="0"/>
          <w:sz w:val="24"/>
          <w:szCs w:val="24"/>
          <w:lang w:eastAsia="pl-PL"/>
          <w14:ligatures w14:val="none"/>
        </w:rPr>
        <w:t>nr postępowania</w:t>
      </w:r>
      <w:r w:rsidRPr="00BB27F1">
        <w:rPr>
          <w:rFonts w:ascii="Times New Roman" w:eastAsia="Times New Roman" w:hAnsi="Times New Roman" w:cs="Times New Roman"/>
          <w:color w:val="000000"/>
          <w:kern w:val="0"/>
          <w:sz w:val="24"/>
          <w:szCs w:val="24"/>
          <w:lang w:eastAsia="pl-PL"/>
          <w14:ligatures w14:val="none"/>
        </w:rPr>
        <w:t>”.</w:t>
      </w:r>
    </w:p>
    <w:p w14:paraId="44865347" w14:textId="77777777" w:rsidR="008D6978" w:rsidRPr="00BB27F1" w:rsidRDefault="008D6978" w:rsidP="008D6978">
      <w:pPr>
        <w:spacing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 xml:space="preserve">UWAGA: </w:t>
      </w:r>
      <w:r w:rsidRPr="00BB27F1">
        <w:rPr>
          <w:rFonts w:ascii="Times New Roman" w:eastAsia="Times New Roman" w:hAnsi="Times New Roman" w:cs="Times New Roman"/>
          <w:color w:val="000000"/>
          <w:kern w:val="0"/>
          <w:sz w:val="24"/>
          <w:szCs w:val="24"/>
          <w:lang w:eastAsia="pl-PL"/>
          <w14:ligatures w14:val="none"/>
        </w:rPr>
        <w:t>Za termin wniesienia wadium w formie pieniężnej zostanie przyjęty termin uznania rachunku Zamawiającego.</w:t>
      </w:r>
    </w:p>
    <w:p w14:paraId="703591AC" w14:textId="6A46155B" w:rsidR="008D6978" w:rsidRPr="00BB27F1" w:rsidRDefault="008D6978" w:rsidP="000E2767">
      <w:pPr>
        <w:numPr>
          <w:ilvl w:val="0"/>
          <w:numId w:val="24"/>
        </w:num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Wadium wnoszone w formie poręczeń lub gwarancji musi być złożone jako oryginał gwarancji lub poręczenia w postaci elektronicznej i spełniać co najmniej poniższe wymagania:</w:t>
      </w:r>
    </w:p>
    <w:p w14:paraId="52226D3E" w14:textId="1DAE2398"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musi obejmować odpowiedzialność za wszystkie przypadki powodujące utratę wadium przez Wykonawcę określone w ustawie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w:t>
      </w:r>
    </w:p>
    <w:p w14:paraId="0DC5C3CF" w14:textId="3C984866"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z jej treści powinno jednoznacznej wynikać zobowiązanie gwaranta do zapłaty całej kwoty wadium;</w:t>
      </w:r>
    </w:p>
    <w:p w14:paraId="76F59F55" w14:textId="391E4427"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powinno być nieodwołalne i bezwarunkowe oraz płatne na pierwsze żądanie;</w:t>
      </w:r>
    </w:p>
    <w:p w14:paraId="47EE767E" w14:textId="59295080"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termin obowiązywania poręczenia lub gwarancji nie może być krótszy niż termin związania ofertą (z zastrzeżeniem iż pierwszym dniem związania ofertą jest dzień składania ofert); </w:t>
      </w:r>
    </w:p>
    <w:p w14:paraId="224487EE" w14:textId="21023184"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treści poręczenia lub gwarancji powinna znaleźć się nazwa oraz numer przedmiotowego postępowania;</w:t>
      </w:r>
    </w:p>
    <w:p w14:paraId="3A1F8C3B" w14:textId="2521403C"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beneficjentem poręczenia lub gwarancji jest: Gmina </w:t>
      </w:r>
      <w:r w:rsidR="000325DD" w:rsidRPr="00BB27F1">
        <w:rPr>
          <w:rFonts w:ascii="Times New Roman" w:eastAsia="Times New Roman" w:hAnsi="Times New Roman" w:cs="Times New Roman"/>
          <w:color w:val="000000"/>
          <w:kern w:val="0"/>
          <w:sz w:val="24"/>
          <w:szCs w:val="24"/>
          <w:lang w:eastAsia="pl-PL"/>
          <w14:ligatures w14:val="none"/>
        </w:rPr>
        <w:t>Liw</w:t>
      </w:r>
    </w:p>
    <w:p w14:paraId="675373F2" w14:textId="07A9F9D1" w:rsidR="008D6978" w:rsidRPr="00BB27F1" w:rsidRDefault="008D6978" w:rsidP="000E2767">
      <w:pPr>
        <w:numPr>
          <w:ilvl w:val="0"/>
          <w:numId w:val="26"/>
        </w:numPr>
        <w:spacing w:after="0" w:line="360" w:lineRule="auto"/>
        <w:ind w:left="882" w:hanging="46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 przypadku Wykonawców wspólnie ubiegających się o udzielenie zamówienia (art. 58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0793F3D1" w14:textId="1EE18D5C" w:rsidR="008D6978" w:rsidRPr="00BB27F1" w:rsidRDefault="008D6978" w:rsidP="000E2767">
      <w:pPr>
        <w:numPr>
          <w:ilvl w:val="0"/>
          <w:numId w:val="24"/>
        </w:num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zostanie odrzucona.</w:t>
      </w:r>
    </w:p>
    <w:p w14:paraId="51FD57CA" w14:textId="4DF8D25F" w:rsidR="008D6978" w:rsidRPr="00BB27F1" w:rsidRDefault="008D6978" w:rsidP="000E2767">
      <w:pPr>
        <w:numPr>
          <w:ilvl w:val="0"/>
          <w:numId w:val="24"/>
        </w:numPr>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Zasady zwrotu oraz okoliczności zatrzymania wadium określa art. 98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w:t>
      </w:r>
    </w:p>
    <w:p w14:paraId="7F1DC96E"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t>TERMIN ZWIĄZANIA OFERTĄ</w:t>
      </w:r>
    </w:p>
    <w:p w14:paraId="34C57420" w14:textId="1AE1E868" w:rsidR="008D6978" w:rsidRPr="00BB27F1" w:rsidRDefault="008D6978" w:rsidP="008D6978">
      <w:pPr>
        <w:numPr>
          <w:ilvl w:val="0"/>
          <w:numId w:val="9"/>
        </w:numPr>
        <w:spacing w:before="240"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Wykonawca będzie związany ofertą przez okres </w:t>
      </w:r>
      <w:r w:rsidRPr="00694801">
        <w:rPr>
          <w:rFonts w:ascii="Times New Roman" w:eastAsia="Times New Roman" w:hAnsi="Times New Roman" w:cs="Times New Roman"/>
          <w:b/>
          <w:color w:val="000000"/>
          <w:kern w:val="0"/>
          <w:sz w:val="24"/>
          <w:szCs w:val="24"/>
          <w:lang w:eastAsia="pl-PL"/>
          <w14:ligatures w14:val="none"/>
        </w:rPr>
        <w:t>30 dni</w:t>
      </w:r>
      <w:r w:rsidRPr="00694801">
        <w:rPr>
          <w:rFonts w:ascii="Times New Roman" w:eastAsia="Times New Roman" w:hAnsi="Times New Roman" w:cs="Times New Roman"/>
          <w:color w:val="000000"/>
          <w:kern w:val="0"/>
          <w:sz w:val="24"/>
          <w:szCs w:val="24"/>
          <w:lang w:eastAsia="pl-PL"/>
          <w14:ligatures w14:val="none"/>
        </w:rPr>
        <w:t xml:space="preserve">, tj. do </w:t>
      </w:r>
      <w:r w:rsidRPr="00694801">
        <w:rPr>
          <w:rFonts w:ascii="Times New Roman" w:eastAsia="Times New Roman" w:hAnsi="Times New Roman" w:cs="Times New Roman"/>
          <w:b/>
          <w:bCs/>
          <w:color w:val="000000"/>
          <w:kern w:val="0"/>
          <w:sz w:val="24"/>
          <w:szCs w:val="24"/>
          <w:lang w:eastAsia="pl-PL"/>
          <w14:ligatures w14:val="none"/>
        </w:rPr>
        <w:t xml:space="preserve">dnia </w:t>
      </w:r>
      <w:r w:rsidR="003C1EDC">
        <w:rPr>
          <w:rFonts w:ascii="Times New Roman" w:eastAsia="Times New Roman" w:hAnsi="Times New Roman" w:cs="Times New Roman"/>
          <w:b/>
          <w:bCs/>
          <w:color w:val="000000"/>
          <w:kern w:val="0"/>
          <w:sz w:val="24"/>
          <w:szCs w:val="24"/>
          <w:lang w:eastAsia="pl-PL"/>
          <w14:ligatures w14:val="none"/>
        </w:rPr>
        <w:t>23</w:t>
      </w:r>
      <w:r w:rsidRPr="00E34442">
        <w:rPr>
          <w:rFonts w:ascii="Times New Roman" w:eastAsia="Times New Roman" w:hAnsi="Times New Roman" w:cs="Times New Roman"/>
          <w:b/>
          <w:bCs/>
          <w:color w:val="000000"/>
          <w:kern w:val="0"/>
          <w:sz w:val="24"/>
          <w:szCs w:val="24"/>
          <w:lang w:eastAsia="pl-PL"/>
          <w14:ligatures w14:val="none"/>
        </w:rPr>
        <w:t>.0</w:t>
      </w:r>
      <w:r w:rsidR="00E34442" w:rsidRPr="00E34442">
        <w:rPr>
          <w:rFonts w:ascii="Times New Roman" w:eastAsia="Times New Roman" w:hAnsi="Times New Roman" w:cs="Times New Roman"/>
          <w:b/>
          <w:bCs/>
          <w:color w:val="000000"/>
          <w:kern w:val="0"/>
          <w:sz w:val="24"/>
          <w:szCs w:val="24"/>
          <w:lang w:eastAsia="pl-PL"/>
          <w14:ligatures w14:val="none"/>
        </w:rPr>
        <w:t>9</w:t>
      </w:r>
      <w:r w:rsidRPr="00E34442">
        <w:rPr>
          <w:rFonts w:ascii="Times New Roman" w:eastAsia="Times New Roman" w:hAnsi="Times New Roman" w:cs="Times New Roman"/>
          <w:b/>
          <w:bCs/>
          <w:color w:val="000000"/>
          <w:kern w:val="0"/>
          <w:sz w:val="24"/>
          <w:szCs w:val="24"/>
          <w:lang w:eastAsia="pl-PL"/>
          <w14:ligatures w14:val="none"/>
        </w:rPr>
        <w:t>.202</w:t>
      </w:r>
      <w:r w:rsidR="00F324D7" w:rsidRPr="00E34442">
        <w:rPr>
          <w:rFonts w:ascii="Times New Roman" w:eastAsia="Times New Roman" w:hAnsi="Times New Roman" w:cs="Times New Roman"/>
          <w:b/>
          <w:bCs/>
          <w:color w:val="000000"/>
          <w:kern w:val="0"/>
          <w:sz w:val="24"/>
          <w:szCs w:val="24"/>
          <w:lang w:eastAsia="pl-PL"/>
          <w14:ligatures w14:val="none"/>
        </w:rPr>
        <w:t>6</w:t>
      </w:r>
      <w:r w:rsidRPr="00E34442">
        <w:rPr>
          <w:rFonts w:ascii="Times New Roman" w:eastAsia="Times New Roman" w:hAnsi="Times New Roman" w:cs="Times New Roman"/>
          <w:b/>
          <w:bCs/>
          <w:caps/>
          <w:color w:val="000000"/>
          <w:kern w:val="0"/>
          <w:sz w:val="24"/>
          <w:szCs w:val="24"/>
          <w:lang w:eastAsia="pl-PL"/>
          <w14:ligatures w14:val="none"/>
        </w:rPr>
        <w:t xml:space="preserve"> </w:t>
      </w:r>
      <w:r w:rsidRPr="00E34442">
        <w:rPr>
          <w:rFonts w:ascii="Times New Roman" w:eastAsia="Times New Roman" w:hAnsi="Times New Roman" w:cs="Times New Roman"/>
          <w:b/>
          <w:bCs/>
          <w:color w:val="000000"/>
          <w:kern w:val="0"/>
          <w:sz w:val="24"/>
          <w:szCs w:val="24"/>
          <w:lang w:eastAsia="pl-PL"/>
          <w14:ligatures w14:val="none"/>
        </w:rPr>
        <w:t>r.</w:t>
      </w:r>
      <w:r w:rsidRPr="00BB27F1">
        <w:rPr>
          <w:rFonts w:ascii="Times New Roman" w:eastAsia="Times New Roman" w:hAnsi="Times New Roman" w:cs="Times New Roman"/>
          <w:color w:val="000000"/>
          <w:kern w:val="0"/>
          <w:sz w:val="24"/>
          <w:szCs w:val="24"/>
          <w:lang w:eastAsia="pl-PL"/>
          <w14:ligatures w14:val="none"/>
        </w:rPr>
        <w:t xml:space="preserve"> Bieg terminu związania ofertą rozpoczyna się wraz z upływem terminu składania ofert.</w:t>
      </w:r>
    </w:p>
    <w:p w14:paraId="1604D083" w14:textId="11855AEA" w:rsidR="008D6978" w:rsidRPr="00BB27F1" w:rsidRDefault="008D6978" w:rsidP="008D6978">
      <w:pPr>
        <w:numPr>
          <w:ilvl w:val="0"/>
          <w:numId w:val="9"/>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przypadku gdy wybór najkorzystniejszej oferty nie nastąpi przed upływem terminu związania ofertą wskazanego w ust. 1, Zamawiający przed upływem terminu związania ofertą zwróci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51BFDFBF" w14:textId="43FD8625" w:rsidR="008D6978" w:rsidRPr="00BB27F1" w:rsidRDefault="008D6978" w:rsidP="008D6978">
      <w:pPr>
        <w:numPr>
          <w:ilvl w:val="0"/>
          <w:numId w:val="9"/>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Odmowa wyrażenia zgody na przedłużenie terminu związania ofertą nie powoduje utraty wadium.</w:t>
      </w:r>
    </w:p>
    <w:p w14:paraId="48F77808" w14:textId="5832E68D" w:rsidR="008D6978" w:rsidRPr="00BB27F1" w:rsidRDefault="008D6978" w:rsidP="008D6978">
      <w:pPr>
        <w:numPr>
          <w:ilvl w:val="0"/>
          <w:numId w:val="9"/>
        </w:numPr>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Przedłużenie terminu związania ofertą jest dopuszczalne tylko z jednoczesnym przedłużeniem okresu ważności wadium albo, jeżeli nie jest to możliwe, z wniesieniem nowego wadium na przedłużony okres związania ofertą.</w:t>
      </w:r>
    </w:p>
    <w:p w14:paraId="58C495FC"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eastAsia="pl-PL"/>
          <w14:ligatures w14:val="none"/>
        </w:rPr>
        <w:t>SPOSÓB</w:t>
      </w:r>
      <w:r w:rsidRPr="00BB27F1">
        <w:rPr>
          <w:rFonts w:ascii="Times New Roman" w:eastAsia="Verdana" w:hAnsi="Times New Roman" w:cs="Times New Roman"/>
          <w:b/>
          <w:color w:val="000000"/>
          <w:kern w:val="0"/>
          <w:sz w:val="24"/>
          <w:szCs w:val="24"/>
          <w:lang w:val="cs-CZ" w:eastAsia="pl-PL"/>
          <w14:ligatures w14:val="none"/>
        </w:rPr>
        <w:t xml:space="preserve"> I TERMIN SKŁADANIA I OTWARCIA OFERT</w:t>
      </w:r>
    </w:p>
    <w:p w14:paraId="08BABE8A" w14:textId="34FF0120" w:rsidR="008D6978" w:rsidRPr="00694801" w:rsidRDefault="008D6978" w:rsidP="008D6978">
      <w:pPr>
        <w:numPr>
          <w:ilvl w:val="0"/>
          <w:numId w:val="11"/>
        </w:numPr>
        <w:spacing w:before="240" w:after="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Ofertę należy złożyć poprzez Platformę </w:t>
      </w:r>
      <w:r w:rsidRPr="00BB27F1">
        <w:rPr>
          <w:rFonts w:ascii="Times New Roman" w:eastAsia="Times New Roman" w:hAnsi="Times New Roman" w:cs="Times New Roman"/>
          <w:b/>
          <w:color w:val="000000"/>
          <w:kern w:val="0"/>
          <w:sz w:val="24"/>
          <w:szCs w:val="24"/>
          <w:lang w:eastAsia="pl-PL"/>
          <w14:ligatures w14:val="none"/>
        </w:rPr>
        <w:t xml:space="preserve">do </w:t>
      </w:r>
      <w:r w:rsidRPr="00694801">
        <w:rPr>
          <w:rFonts w:ascii="Times New Roman" w:eastAsia="Times New Roman" w:hAnsi="Times New Roman" w:cs="Times New Roman"/>
          <w:b/>
          <w:color w:val="000000"/>
          <w:kern w:val="0"/>
          <w:sz w:val="24"/>
          <w:szCs w:val="24"/>
          <w:lang w:eastAsia="pl-PL"/>
          <w14:ligatures w14:val="none"/>
        </w:rPr>
        <w:t xml:space="preserve">dnia </w:t>
      </w:r>
      <w:r w:rsidR="00E34442">
        <w:rPr>
          <w:rFonts w:ascii="Times New Roman" w:eastAsia="Times New Roman" w:hAnsi="Times New Roman" w:cs="Times New Roman"/>
          <w:b/>
          <w:color w:val="000000"/>
          <w:kern w:val="0"/>
          <w:sz w:val="24"/>
          <w:szCs w:val="24"/>
          <w:lang w:eastAsia="pl-PL"/>
          <w14:ligatures w14:val="none"/>
        </w:rPr>
        <w:t>2</w:t>
      </w:r>
      <w:r w:rsidR="003C1EDC">
        <w:rPr>
          <w:rFonts w:ascii="Times New Roman" w:eastAsia="Times New Roman" w:hAnsi="Times New Roman" w:cs="Times New Roman"/>
          <w:b/>
          <w:color w:val="000000"/>
          <w:kern w:val="0"/>
          <w:sz w:val="24"/>
          <w:szCs w:val="24"/>
          <w:lang w:eastAsia="pl-PL"/>
          <w14:ligatures w14:val="none"/>
        </w:rPr>
        <w:t>5</w:t>
      </w:r>
      <w:r w:rsidR="00390491">
        <w:rPr>
          <w:rFonts w:ascii="Times New Roman" w:eastAsia="Times New Roman" w:hAnsi="Times New Roman" w:cs="Times New Roman"/>
          <w:b/>
          <w:color w:val="000000"/>
          <w:kern w:val="0"/>
          <w:sz w:val="24"/>
          <w:szCs w:val="24"/>
          <w:lang w:eastAsia="pl-PL"/>
          <w14:ligatures w14:val="none"/>
        </w:rPr>
        <w:t>.</w:t>
      </w:r>
      <w:r w:rsidRPr="00694801">
        <w:rPr>
          <w:rFonts w:ascii="Times New Roman" w:eastAsia="Times New Roman" w:hAnsi="Times New Roman" w:cs="Times New Roman"/>
          <w:b/>
          <w:color w:val="000000"/>
          <w:kern w:val="0"/>
          <w:sz w:val="24"/>
          <w:szCs w:val="24"/>
          <w:lang w:eastAsia="pl-PL"/>
          <w14:ligatures w14:val="none"/>
        </w:rPr>
        <w:t>0</w:t>
      </w:r>
      <w:r w:rsidR="00E34442">
        <w:rPr>
          <w:rFonts w:ascii="Times New Roman" w:eastAsia="Times New Roman" w:hAnsi="Times New Roman" w:cs="Times New Roman"/>
          <w:b/>
          <w:color w:val="000000"/>
          <w:kern w:val="0"/>
          <w:sz w:val="24"/>
          <w:szCs w:val="24"/>
          <w:lang w:eastAsia="pl-PL"/>
          <w14:ligatures w14:val="none"/>
        </w:rPr>
        <w:t>8</w:t>
      </w:r>
      <w:r w:rsidRPr="00694801">
        <w:rPr>
          <w:rFonts w:ascii="Times New Roman" w:eastAsia="Times New Roman" w:hAnsi="Times New Roman" w:cs="Times New Roman"/>
          <w:b/>
          <w:color w:val="000000"/>
          <w:kern w:val="0"/>
          <w:sz w:val="24"/>
          <w:szCs w:val="24"/>
          <w:lang w:eastAsia="pl-PL"/>
          <w14:ligatures w14:val="none"/>
        </w:rPr>
        <w:t>.202</w:t>
      </w:r>
      <w:r w:rsidR="00F324D7" w:rsidRPr="00694801">
        <w:rPr>
          <w:rFonts w:ascii="Times New Roman" w:eastAsia="Times New Roman" w:hAnsi="Times New Roman" w:cs="Times New Roman"/>
          <w:b/>
          <w:color w:val="000000"/>
          <w:kern w:val="0"/>
          <w:sz w:val="24"/>
          <w:szCs w:val="24"/>
          <w:lang w:eastAsia="pl-PL"/>
          <w14:ligatures w14:val="none"/>
        </w:rPr>
        <w:t>6</w:t>
      </w:r>
      <w:r w:rsidRPr="00694801">
        <w:rPr>
          <w:rFonts w:ascii="Times New Roman" w:eastAsia="Times New Roman" w:hAnsi="Times New Roman" w:cs="Times New Roman"/>
          <w:caps/>
          <w:color w:val="000000"/>
          <w:kern w:val="0"/>
          <w:sz w:val="24"/>
          <w:szCs w:val="24"/>
          <w:lang w:eastAsia="pl-PL"/>
          <w14:ligatures w14:val="none"/>
        </w:rPr>
        <w:t xml:space="preserve"> </w:t>
      </w:r>
      <w:r w:rsidRPr="00694801">
        <w:rPr>
          <w:rFonts w:ascii="Times New Roman" w:eastAsia="Times New Roman" w:hAnsi="Times New Roman" w:cs="Times New Roman"/>
          <w:b/>
          <w:color w:val="000000"/>
          <w:kern w:val="0"/>
          <w:sz w:val="24"/>
          <w:szCs w:val="24"/>
          <w:lang w:eastAsia="pl-PL"/>
          <w14:ligatures w14:val="none"/>
        </w:rPr>
        <w:t xml:space="preserve">r. do godziny </w:t>
      </w:r>
      <w:r w:rsidRPr="00694801">
        <w:rPr>
          <w:rFonts w:ascii="Times New Roman" w:eastAsia="Times New Roman" w:hAnsi="Times New Roman" w:cs="Times New Roman"/>
          <w:b/>
          <w:bCs/>
          <w:caps/>
          <w:color w:val="000000"/>
          <w:kern w:val="0"/>
          <w:sz w:val="24"/>
          <w:szCs w:val="24"/>
          <w:lang w:eastAsia="pl-PL"/>
          <w14:ligatures w14:val="none"/>
        </w:rPr>
        <w:t>09</w:t>
      </w:r>
      <w:r w:rsidRPr="00694801">
        <w:rPr>
          <w:rFonts w:ascii="Times New Roman" w:eastAsia="Times New Roman" w:hAnsi="Times New Roman" w:cs="Times New Roman"/>
          <w:b/>
          <w:color w:val="000000"/>
          <w:kern w:val="0"/>
          <w:sz w:val="24"/>
          <w:szCs w:val="24"/>
          <w:lang w:eastAsia="pl-PL"/>
          <w14:ligatures w14:val="none"/>
        </w:rPr>
        <w:t>:</w:t>
      </w:r>
      <w:r w:rsidR="00F44FA4" w:rsidRPr="00694801">
        <w:rPr>
          <w:rFonts w:ascii="Times New Roman" w:eastAsia="Times New Roman" w:hAnsi="Times New Roman" w:cs="Times New Roman"/>
          <w:b/>
          <w:color w:val="000000"/>
          <w:kern w:val="0"/>
          <w:sz w:val="24"/>
          <w:szCs w:val="24"/>
          <w:lang w:eastAsia="pl-PL"/>
          <w14:ligatures w14:val="none"/>
        </w:rPr>
        <w:t>3</w:t>
      </w:r>
      <w:r w:rsidRPr="00694801">
        <w:rPr>
          <w:rFonts w:ascii="Times New Roman" w:eastAsia="Times New Roman" w:hAnsi="Times New Roman" w:cs="Times New Roman"/>
          <w:b/>
          <w:color w:val="000000"/>
          <w:kern w:val="0"/>
          <w:sz w:val="24"/>
          <w:szCs w:val="24"/>
          <w:lang w:eastAsia="pl-PL"/>
          <w14:ligatures w14:val="none"/>
        </w:rPr>
        <w:t>0</w:t>
      </w:r>
      <w:r w:rsidRPr="00694801">
        <w:rPr>
          <w:rFonts w:ascii="Times New Roman" w:eastAsia="Times New Roman" w:hAnsi="Times New Roman" w:cs="Times New Roman"/>
          <w:color w:val="000000"/>
          <w:kern w:val="0"/>
          <w:sz w:val="24"/>
          <w:szCs w:val="24"/>
          <w:lang w:eastAsia="pl-PL"/>
          <w14:ligatures w14:val="none"/>
        </w:rPr>
        <w:t>.</w:t>
      </w:r>
    </w:p>
    <w:p w14:paraId="7F2C6D60" w14:textId="091293B2" w:rsidR="008D6978" w:rsidRPr="00BB27F1" w:rsidRDefault="008D6978" w:rsidP="008D6978">
      <w:pPr>
        <w:numPr>
          <w:ilvl w:val="0"/>
          <w:numId w:val="11"/>
        </w:numPr>
        <w:spacing w:after="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 terminie złożenia oferty decyduje czas pełnego przeprocesowania transakcji na Platformie E</w:t>
      </w:r>
      <w:r w:rsidR="008A6B89" w:rsidRPr="00BB27F1">
        <w:rPr>
          <w:rFonts w:ascii="Times New Roman" w:eastAsia="Times New Roman" w:hAnsi="Times New Roman" w:cs="Times New Roman"/>
          <w:color w:val="000000"/>
          <w:kern w:val="0"/>
          <w:sz w:val="24"/>
          <w:szCs w:val="24"/>
          <w:lang w:eastAsia="pl-PL"/>
          <w14:ligatures w14:val="none"/>
        </w:rPr>
        <w:t>-</w:t>
      </w:r>
      <w:r w:rsidRPr="00BB27F1">
        <w:rPr>
          <w:rFonts w:ascii="Times New Roman" w:eastAsia="Times New Roman" w:hAnsi="Times New Roman" w:cs="Times New Roman"/>
          <w:color w:val="000000"/>
          <w:kern w:val="0"/>
          <w:sz w:val="24"/>
          <w:szCs w:val="24"/>
          <w:lang w:eastAsia="pl-PL"/>
          <w14:ligatures w14:val="none"/>
        </w:rPr>
        <w:t>zamówienia.</w:t>
      </w:r>
    </w:p>
    <w:p w14:paraId="666CF362" w14:textId="2CACEFE8" w:rsidR="008D6978" w:rsidRPr="00BB27F1" w:rsidRDefault="008D6978" w:rsidP="008D6978">
      <w:pPr>
        <w:numPr>
          <w:ilvl w:val="0"/>
          <w:numId w:val="11"/>
        </w:numPr>
        <w:spacing w:after="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Otwarcie ofert nast</w:t>
      </w:r>
      <w:r w:rsidR="00F44FA4">
        <w:rPr>
          <w:rFonts w:ascii="Times New Roman" w:eastAsia="Times New Roman" w:hAnsi="Times New Roman" w:cs="Times New Roman"/>
          <w:color w:val="000000"/>
          <w:kern w:val="0"/>
          <w:sz w:val="24"/>
          <w:szCs w:val="24"/>
          <w:lang w:eastAsia="pl-PL"/>
          <w14:ligatures w14:val="none"/>
        </w:rPr>
        <w:t>ą</w:t>
      </w:r>
      <w:r w:rsidRPr="00BB27F1">
        <w:rPr>
          <w:rFonts w:ascii="Times New Roman" w:eastAsia="Times New Roman" w:hAnsi="Times New Roman" w:cs="Times New Roman"/>
          <w:color w:val="000000"/>
          <w:kern w:val="0"/>
          <w:sz w:val="24"/>
          <w:szCs w:val="24"/>
          <w:lang w:eastAsia="pl-PL"/>
          <w14:ligatures w14:val="none"/>
        </w:rPr>
        <w:t>p</w:t>
      </w:r>
      <w:r w:rsidR="00F44FA4">
        <w:rPr>
          <w:rFonts w:ascii="Times New Roman" w:eastAsia="Times New Roman" w:hAnsi="Times New Roman" w:cs="Times New Roman"/>
          <w:color w:val="000000"/>
          <w:kern w:val="0"/>
          <w:sz w:val="24"/>
          <w:szCs w:val="24"/>
          <w:lang w:eastAsia="pl-PL"/>
          <w14:ligatures w14:val="none"/>
        </w:rPr>
        <w:t>i</w:t>
      </w:r>
      <w:r w:rsidRPr="00BB27F1">
        <w:rPr>
          <w:rFonts w:ascii="Times New Roman" w:eastAsia="Times New Roman" w:hAnsi="Times New Roman" w:cs="Times New Roman"/>
          <w:color w:val="000000"/>
          <w:kern w:val="0"/>
          <w:sz w:val="24"/>
          <w:szCs w:val="24"/>
          <w:lang w:eastAsia="pl-PL"/>
          <w14:ligatures w14:val="none"/>
        </w:rPr>
        <w:t xml:space="preserve"> w dniu </w:t>
      </w:r>
      <w:r w:rsidR="00E34442">
        <w:rPr>
          <w:rFonts w:ascii="Times New Roman" w:eastAsia="Times New Roman" w:hAnsi="Times New Roman" w:cs="Times New Roman"/>
          <w:b/>
          <w:bCs/>
          <w:color w:val="000000"/>
          <w:kern w:val="0"/>
          <w:sz w:val="24"/>
          <w:szCs w:val="24"/>
          <w:lang w:eastAsia="pl-PL"/>
          <w14:ligatures w14:val="none"/>
        </w:rPr>
        <w:t>2</w:t>
      </w:r>
      <w:r w:rsidR="003C1EDC">
        <w:rPr>
          <w:rFonts w:ascii="Times New Roman" w:eastAsia="Times New Roman" w:hAnsi="Times New Roman" w:cs="Times New Roman"/>
          <w:b/>
          <w:bCs/>
          <w:color w:val="000000"/>
          <w:kern w:val="0"/>
          <w:sz w:val="24"/>
          <w:szCs w:val="24"/>
          <w:lang w:eastAsia="pl-PL"/>
          <w14:ligatures w14:val="none"/>
        </w:rPr>
        <w:t>5</w:t>
      </w:r>
      <w:r w:rsidRPr="00BB27F1">
        <w:rPr>
          <w:rFonts w:ascii="Times New Roman" w:eastAsia="Times New Roman" w:hAnsi="Times New Roman" w:cs="Times New Roman"/>
          <w:b/>
          <w:bCs/>
          <w:color w:val="000000"/>
          <w:kern w:val="0"/>
          <w:sz w:val="24"/>
          <w:szCs w:val="24"/>
          <w:lang w:eastAsia="pl-PL"/>
          <w14:ligatures w14:val="none"/>
        </w:rPr>
        <w:t>.0</w:t>
      </w:r>
      <w:r w:rsidR="00E34442">
        <w:rPr>
          <w:rFonts w:ascii="Times New Roman" w:eastAsia="Times New Roman" w:hAnsi="Times New Roman" w:cs="Times New Roman"/>
          <w:b/>
          <w:bCs/>
          <w:color w:val="000000"/>
          <w:kern w:val="0"/>
          <w:sz w:val="24"/>
          <w:szCs w:val="24"/>
          <w:lang w:eastAsia="pl-PL"/>
          <w14:ligatures w14:val="none"/>
        </w:rPr>
        <w:t>8</w:t>
      </w:r>
      <w:r w:rsidRPr="00BB27F1">
        <w:rPr>
          <w:rFonts w:ascii="Times New Roman" w:eastAsia="Times New Roman" w:hAnsi="Times New Roman" w:cs="Times New Roman"/>
          <w:b/>
          <w:bCs/>
          <w:color w:val="000000"/>
          <w:kern w:val="0"/>
          <w:sz w:val="24"/>
          <w:szCs w:val="24"/>
          <w:lang w:eastAsia="pl-PL"/>
          <w14:ligatures w14:val="none"/>
        </w:rPr>
        <w:t>.202</w:t>
      </w:r>
      <w:r w:rsidR="00F324D7">
        <w:rPr>
          <w:rFonts w:ascii="Times New Roman" w:eastAsia="Times New Roman" w:hAnsi="Times New Roman" w:cs="Times New Roman"/>
          <w:b/>
          <w:bCs/>
          <w:color w:val="000000"/>
          <w:kern w:val="0"/>
          <w:sz w:val="24"/>
          <w:szCs w:val="24"/>
          <w:lang w:eastAsia="pl-PL"/>
          <w14:ligatures w14:val="none"/>
        </w:rPr>
        <w:t>6</w:t>
      </w:r>
      <w:r w:rsidRPr="00BB27F1">
        <w:rPr>
          <w:rFonts w:ascii="Times New Roman" w:eastAsia="Times New Roman" w:hAnsi="Times New Roman" w:cs="Times New Roman"/>
          <w:b/>
          <w:bCs/>
          <w:color w:val="000000"/>
          <w:kern w:val="0"/>
          <w:sz w:val="24"/>
          <w:szCs w:val="24"/>
          <w:lang w:eastAsia="pl-PL"/>
          <w14:ligatures w14:val="none"/>
        </w:rPr>
        <w:t xml:space="preserve"> r. o godzinie </w:t>
      </w:r>
      <w:r w:rsidRPr="00BB27F1">
        <w:rPr>
          <w:rFonts w:ascii="Times New Roman" w:eastAsia="Times New Roman" w:hAnsi="Times New Roman" w:cs="Times New Roman"/>
          <w:b/>
          <w:bCs/>
          <w:caps/>
          <w:color w:val="000000"/>
          <w:kern w:val="0"/>
          <w:sz w:val="24"/>
          <w:szCs w:val="24"/>
          <w:lang w:eastAsia="pl-PL"/>
          <w14:ligatures w14:val="none"/>
        </w:rPr>
        <w:t>10</w:t>
      </w:r>
      <w:r w:rsidRPr="00BB27F1">
        <w:rPr>
          <w:rFonts w:ascii="Times New Roman" w:eastAsia="Times New Roman" w:hAnsi="Times New Roman" w:cs="Times New Roman"/>
          <w:b/>
          <w:bCs/>
          <w:color w:val="000000"/>
          <w:kern w:val="0"/>
          <w:sz w:val="24"/>
          <w:szCs w:val="24"/>
          <w:lang w:eastAsia="pl-PL"/>
          <w14:ligatures w14:val="none"/>
        </w:rPr>
        <w:t>:00</w:t>
      </w:r>
      <w:r w:rsidRPr="00BB27F1">
        <w:rPr>
          <w:rFonts w:ascii="Times New Roman" w:eastAsia="Times New Roman" w:hAnsi="Times New Roman" w:cs="Times New Roman"/>
          <w:color w:val="000000"/>
          <w:kern w:val="0"/>
          <w:sz w:val="24"/>
          <w:szCs w:val="24"/>
          <w:lang w:eastAsia="pl-PL"/>
          <w14:ligatures w14:val="none"/>
        </w:rPr>
        <w:t xml:space="preserve">  </w:t>
      </w:r>
    </w:p>
    <w:p w14:paraId="7CC1EC03" w14:textId="1459053F" w:rsidR="008D6978" w:rsidRPr="00BB27F1" w:rsidRDefault="008D6978" w:rsidP="008D6978">
      <w:pPr>
        <w:numPr>
          <w:ilvl w:val="0"/>
          <w:numId w:val="11"/>
        </w:numPr>
        <w:spacing w:after="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Najpóźniej przed otwarciem ofert, udostępnia się na stronie internetowej prowadzonego postępowania informację o kwocie, jaką zamierza się przeznaczyć na sfinansowanie zamówienia. </w:t>
      </w:r>
    </w:p>
    <w:p w14:paraId="36882122" w14:textId="07E89911" w:rsidR="008D6978" w:rsidRPr="00BB27F1" w:rsidRDefault="008D6978" w:rsidP="008D6978">
      <w:pPr>
        <w:numPr>
          <w:ilvl w:val="0"/>
          <w:numId w:val="11"/>
        </w:numPr>
        <w:spacing w:after="0" w:line="360" w:lineRule="auto"/>
        <w:ind w:left="426" w:hanging="426"/>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Niezwłocznie po otwarciu ofert, udostępnia się na stronie internetowej prowadzonego postępowania informacje o: </w:t>
      </w:r>
    </w:p>
    <w:p w14:paraId="1F6BDA83" w14:textId="77777777" w:rsidR="008D6978" w:rsidRPr="00BB27F1" w:rsidRDefault="008D6978" w:rsidP="008D6978">
      <w:pPr>
        <w:spacing w:after="0" w:line="360" w:lineRule="auto"/>
        <w:ind w:left="826" w:hanging="39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w:t>
      </w:r>
      <w:r w:rsidRPr="00BB27F1">
        <w:rPr>
          <w:rFonts w:ascii="Times New Roman" w:eastAsia="Times New Roman" w:hAnsi="Times New Roman" w:cs="Times New Roman"/>
          <w:color w:val="000000"/>
          <w:kern w:val="0"/>
          <w:sz w:val="24"/>
          <w:szCs w:val="24"/>
          <w:lang w:eastAsia="pl-PL"/>
          <w14:ligatures w14:val="none"/>
        </w:rPr>
        <w:tab/>
        <w:t xml:space="preserve">nazwach albo imionach i nazwiskach oraz siedzibach lub miejscach prowadzonej działalności gospodarczej albo miejscach zamieszkania wykonawców, których oferty zostały otwarte; </w:t>
      </w:r>
    </w:p>
    <w:p w14:paraId="07AAA02C" w14:textId="77777777" w:rsidR="008D6978" w:rsidRDefault="008D6978" w:rsidP="008D6978">
      <w:pPr>
        <w:spacing w:after="0" w:line="360" w:lineRule="auto"/>
        <w:ind w:left="826" w:hanging="39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w:t>
      </w:r>
      <w:r w:rsidRPr="00BB27F1">
        <w:rPr>
          <w:rFonts w:ascii="Times New Roman" w:eastAsia="Times New Roman" w:hAnsi="Times New Roman" w:cs="Times New Roman"/>
          <w:color w:val="000000"/>
          <w:kern w:val="0"/>
          <w:sz w:val="24"/>
          <w:szCs w:val="24"/>
          <w:lang w:eastAsia="pl-PL"/>
          <w14:ligatures w14:val="none"/>
        </w:rPr>
        <w:tab/>
        <w:t>cenach lub kosztach zawartych w ofertach.</w:t>
      </w:r>
    </w:p>
    <w:p w14:paraId="75944589" w14:textId="77777777" w:rsidR="00F408EC" w:rsidRPr="00BB27F1" w:rsidRDefault="00F408EC" w:rsidP="008D6978">
      <w:pPr>
        <w:spacing w:after="0" w:line="360" w:lineRule="auto"/>
        <w:ind w:left="826" w:hanging="395"/>
        <w:jc w:val="both"/>
        <w:rPr>
          <w:rFonts w:ascii="Times New Roman" w:eastAsia="Times New Roman" w:hAnsi="Times New Roman" w:cs="Times New Roman"/>
          <w:color w:val="000000"/>
          <w:kern w:val="0"/>
          <w:sz w:val="24"/>
          <w:szCs w:val="24"/>
          <w:lang w:eastAsia="pl-PL"/>
          <w14:ligatures w14:val="none"/>
        </w:rPr>
      </w:pPr>
    </w:p>
    <w:p w14:paraId="37CF5D86" w14:textId="0144DF25"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t>OPIS KRYTERIÓW OCENY OFERT, WRAZ Z PODANIEM WAG TYCH KRYTERIÓW I SPOSOBU OCENY OFERT</w:t>
      </w:r>
    </w:p>
    <w:p w14:paraId="2943B798" w14:textId="4A314A3C" w:rsidR="008D6978" w:rsidRPr="00BB27F1" w:rsidRDefault="008D6978" w:rsidP="000E2767">
      <w:pPr>
        <w:numPr>
          <w:ilvl w:val="0"/>
          <w:numId w:val="22"/>
        </w:numPr>
        <w:spacing w:before="240"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Przy wyborze najkorzystniejszej oferty Zamawiający będzie się kierował następującymi kryteriami oceny ofert:</w:t>
      </w:r>
    </w:p>
    <w:p w14:paraId="25E71ADC" w14:textId="77777777" w:rsidR="008D6978" w:rsidRPr="00BB27F1" w:rsidRDefault="008D6978" w:rsidP="000E2767">
      <w:pPr>
        <w:numPr>
          <w:ilvl w:val="0"/>
          <w:numId w:val="27"/>
        </w:numPr>
        <w:spacing w:after="0" w:line="360" w:lineRule="auto"/>
        <w:ind w:left="924" w:hanging="476"/>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Cena (C)</w:t>
      </w:r>
      <w:r w:rsidRPr="00BB27F1">
        <w:rPr>
          <w:rFonts w:ascii="Times New Roman" w:eastAsia="Times New Roman" w:hAnsi="Times New Roman" w:cs="Times New Roman"/>
          <w:color w:val="000000"/>
          <w:kern w:val="0"/>
          <w:sz w:val="24"/>
          <w:szCs w:val="24"/>
          <w:lang w:eastAsia="pl-PL"/>
          <w14:ligatures w14:val="none"/>
        </w:rPr>
        <w:t xml:space="preserve"> – waga kryterium 60%;</w:t>
      </w:r>
    </w:p>
    <w:p w14:paraId="2DFE3F31" w14:textId="77777777" w:rsidR="008D6978" w:rsidRPr="00BB27F1" w:rsidRDefault="008D6978" w:rsidP="000E2767">
      <w:pPr>
        <w:numPr>
          <w:ilvl w:val="0"/>
          <w:numId w:val="27"/>
        </w:numPr>
        <w:spacing w:after="0" w:line="360" w:lineRule="auto"/>
        <w:ind w:left="924" w:hanging="476"/>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r>
      <w:r w:rsidRPr="00BB27F1">
        <w:rPr>
          <w:rFonts w:ascii="Times New Roman" w:eastAsia="Times New Roman" w:hAnsi="Times New Roman" w:cs="Times New Roman"/>
          <w:b/>
          <w:bCs/>
          <w:color w:val="000000"/>
          <w:kern w:val="0"/>
          <w:sz w:val="24"/>
          <w:szCs w:val="24"/>
          <w:lang w:eastAsia="pl-PL"/>
          <w14:ligatures w14:val="none"/>
        </w:rPr>
        <w:t>Gwarancja</w:t>
      </w: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b/>
          <w:bCs/>
          <w:color w:val="000000"/>
          <w:kern w:val="0"/>
          <w:sz w:val="24"/>
          <w:szCs w:val="24"/>
          <w:lang w:eastAsia="pl-PL"/>
          <w14:ligatures w14:val="none"/>
        </w:rPr>
        <w:t>(G)</w:t>
      </w:r>
      <w:r w:rsidRPr="00BB27F1">
        <w:rPr>
          <w:rFonts w:ascii="Times New Roman" w:eastAsia="Times New Roman" w:hAnsi="Times New Roman" w:cs="Times New Roman"/>
          <w:color w:val="000000"/>
          <w:kern w:val="0"/>
          <w:sz w:val="24"/>
          <w:szCs w:val="24"/>
          <w:lang w:eastAsia="pl-PL"/>
          <w14:ligatures w14:val="none"/>
        </w:rPr>
        <w:t>- waga kryterium 40%.</w:t>
      </w:r>
    </w:p>
    <w:p w14:paraId="0DCB0967" w14:textId="77777777" w:rsidR="008D6978" w:rsidRPr="00BB27F1" w:rsidRDefault="008D6978" w:rsidP="008D6978">
      <w:pPr>
        <w:spacing w:after="0" w:line="360" w:lineRule="auto"/>
        <w:ind w:left="924"/>
        <w:rPr>
          <w:rFonts w:ascii="Times New Roman" w:eastAsia="Times New Roman" w:hAnsi="Times New Roman" w:cs="Times New Roman"/>
          <w:color w:val="000000"/>
          <w:kern w:val="0"/>
          <w:sz w:val="24"/>
          <w:szCs w:val="24"/>
          <w:lang w:eastAsia="pl-PL"/>
          <w14:ligatures w14:val="none"/>
        </w:rPr>
      </w:pPr>
    </w:p>
    <w:p w14:paraId="41347CA6" w14:textId="77777777" w:rsidR="008D6978" w:rsidRPr="00BB27F1" w:rsidRDefault="008D6978" w:rsidP="008D6978">
      <w:pPr>
        <w:spacing w:after="0" w:line="360" w:lineRule="auto"/>
        <w:ind w:left="924"/>
        <w:rPr>
          <w:rFonts w:ascii="Times New Roman" w:eastAsia="Times New Roman" w:hAnsi="Times New Roman" w:cs="Times New Roman"/>
          <w:color w:val="000000"/>
          <w:kern w:val="0"/>
          <w:sz w:val="24"/>
          <w:szCs w:val="24"/>
          <w:lang w:eastAsia="pl-PL"/>
          <w14:ligatures w14:val="none"/>
        </w:rPr>
      </w:pPr>
    </w:p>
    <w:p w14:paraId="159ECA0B" w14:textId="77777777" w:rsidR="008D6978" w:rsidRPr="00BB27F1" w:rsidRDefault="008D6978" w:rsidP="000E2767">
      <w:pPr>
        <w:numPr>
          <w:ilvl w:val="0"/>
          <w:numId w:val="28"/>
        </w:numPr>
        <w:spacing w:after="0" w:line="360" w:lineRule="auto"/>
        <w:ind w:left="910" w:hanging="484"/>
        <w:contextualSpacing/>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Cena (C) – waga 60%</w:t>
      </w:r>
    </w:p>
    <w:p w14:paraId="07B9C464" w14:textId="77777777" w:rsidR="008D6978" w:rsidRPr="00BB27F1" w:rsidRDefault="008D6978" w:rsidP="008D6978">
      <w:pPr>
        <w:spacing w:before="240" w:after="0" w:line="360" w:lineRule="auto"/>
        <w:ind w:left="2124"/>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cena najniższa brutto*</w:t>
      </w:r>
    </w:p>
    <w:p w14:paraId="7CAFF33C" w14:textId="77777777" w:rsidR="008D6978" w:rsidRPr="00BB27F1" w:rsidRDefault="008D6978" w:rsidP="008D6978">
      <w:pPr>
        <w:spacing w:after="0" w:line="360" w:lineRule="auto"/>
        <w:ind w:left="1080"/>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 xml:space="preserve">C = </w:t>
      </w:r>
      <w:r w:rsidRPr="00BB27F1">
        <w:rPr>
          <w:rFonts w:ascii="Times New Roman" w:eastAsia="Times New Roman" w:hAnsi="Times New Roman" w:cs="Times New Roman"/>
          <w:bCs/>
          <w:strike/>
          <w:color w:val="000000"/>
          <w:kern w:val="0"/>
          <w:sz w:val="24"/>
          <w:szCs w:val="24"/>
          <w:lang w:eastAsia="pl-PL"/>
          <w14:ligatures w14:val="none"/>
        </w:rPr>
        <w:t xml:space="preserve">------------------------------------------------ </w:t>
      </w:r>
      <w:r w:rsidRPr="00BB27F1">
        <w:rPr>
          <w:rFonts w:ascii="Times New Roman" w:eastAsia="Times New Roman" w:hAnsi="Times New Roman" w:cs="Times New Roman"/>
          <w:bCs/>
          <w:color w:val="000000"/>
          <w:kern w:val="0"/>
          <w:sz w:val="24"/>
          <w:szCs w:val="24"/>
          <w:lang w:eastAsia="pl-PL"/>
          <w14:ligatures w14:val="none"/>
        </w:rPr>
        <w:t xml:space="preserve">  x </w:t>
      </w:r>
      <w:r w:rsidRPr="00BB27F1">
        <w:rPr>
          <w:rFonts w:ascii="Times New Roman" w:eastAsia="Times New Roman" w:hAnsi="Times New Roman" w:cs="Times New Roman"/>
          <w:bCs/>
          <w:caps/>
          <w:color w:val="000000"/>
          <w:kern w:val="0"/>
          <w:sz w:val="24"/>
          <w:szCs w:val="24"/>
          <w:lang w:eastAsia="pl-PL"/>
          <w14:ligatures w14:val="none"/>
        </w:rPr>
        <w:t>60 pkt</w:t>
      </w:r>
    </w:p>
    <w:p w14:paraId="05134CDF" w14:textId="77777777" w:rsidR="008D6978" w:rsidRPr="00BB27F1" w:rsidRDefault="008D6978" w:rsidP="008D6978">
      <w:pPr>
        <w:spacing w:after="0" w:line="360" w:lineRule="auto"/>
        <w:ind w:left="1736"/>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cena oferty ocenianej brutto</w:t>
      </w:r>
    </w:p>
    <w:p w14:paraId="5078B518" w14:textId="77777777" w:rsidR="008D6978" w:rsidRPr="00BB27F1" w:rsidRDefault="008D6978" w:rsidP="008D6978">
      <w:pPr>
        <w:spacing w:before="240" w:after="0" w:line="360" w:lineRule="auto"/>
        <w:ind w:left="372" w:firstLine="708"/>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lastRenderedPageBreak/>
        <w:t>* spośród wszystkich złożonych ofert niepodlegających odrzuceniu</w:t>
      </w:r>
    </w:p>
    <w:p w14:paraId="41C82865" w14:textId="5FF9B7B0" w:rsidR="008D6978" w:rsidRPr="00BB27F1" w:rsidRDefault="008D6978" w:rsidP="000E2767">
      <w:pPr>
        <w:numPr>
          <w:ilvl w:val="0"/>
          <w:numId w:val="29"/>
        </w:numPr>
        <w:spacing w:before="240" w:after="0" w:line="360" w:lineRule="auto"/>
        <w:ind w:left="1358" w:hanging="420"/>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Podstawą przyznania punktów w kryterium „cena” będzie cena ofertowa brutto podana przez Wykonawcę w Formularzu Ofertowym.</w:t>
      </w:r>
    </w:p>
    <w:p w14:paraId="36C279E4" w14:textId="09970E93" w:rsidR="008D6978" w:rsidRPr="00BB27F1" w:rsidRDefault="008D6978" w:rsidP="000E2767">
      <w:pPr>
        <w:numPr>
          <w:ilvl w:val="0"/>
          <w:numId w:val="29"/>
        </w:numPr>
        <w:spacing w:after="0" w:line="360" w:lineRule="auto"/>
        <w:ind w:left="1358" w:hanging="420"/>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Cena ofertowa brutto musi uwzględniać wszelkie koszty jakie Wykonawca poniesie w związku z realizacją przedmiotu zamówienia.</w:t>
      </w:r>
      <w:r w:rsidRPr="00BB27F1">
        <w:rPr>
          <w:rFonts w:ascii="Times New Roman" w:eastAsia="Times New Roman" w:hAnsi="Times New Roman" w:cs="Times New Roman"/>
          <w:color w:val="000000"/>
          <w:kern w:val="0"/>
          <w:sz w:val="24"/>
          <w:szCs w:val="24"/>
          <w:lang w:eastAsia="pl-PL"/>
          <w14:ligatures w14:val="none"/>
        </w:rPr>
        <w:br/>
      </w:r>
    </w:p>
    <w:p w14:paraId="5DCAF971" w14:textId="77777777" w:rsidR="008D6978" w:rsidRPr="00BB27F1" w:rsidRDefault="008D6978" w:rsidP="000E2767">
      <w:pPr>
        <w:numPr>
          <w:ilvl w:val="0"/>
          <w:numId w:val="28"/>
        </w:numPr>
        <w:spacing w:after="0" w:line="360" w:lineRule="auto"/>
        <w:ind w:left="910" w:hanging="484"/>
        <w:contextualSpacing/>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ab/>
        <w:t xml:space="preserve">Gwarancja (G) – waga </w:t>
      </w:r>
      <w:r w:rsidRPr="00BB27F1">
        <w:rPr>
          <w:rFonts w:ascii="Times New Roman" w:eastAsia="Times New Roman" w:hAnsi="Times New Roman" w:cs="Times New Roman"/>
          <w:b/>
          <w:bCs/>
          <w:caps/>
          <w:color w:val="000000"/>
          <w:kern w:val="0"/>
          <w:sz w:val="24"/>
          <w:szCs w:val="24"/>
          <w:lang w:eastAsia="pl-PL"/>
          <w14:ligatures w14:val="none"/>
        </w:rPr>
        <w:t>40</w:t>
      </w:r>
      <w:r w:rsidRPr="00BB27F1">
        <w:rPr>
          <w:rFonts w:ascii="Times New Roman" w:eastAsia="Times New Roman" w:hAnsi="Times New Roman" w:cs="Times New Roman"/>
          <w:b/>
          <w:color w:val="000000"/>
          <w:kern w:val="0"/>
          <w:sz w:val="24"/>
          <w:szCs w:val="24"/>
          <w:lang w:eastAsia="pl-PL"/>
          <w14:ligatures w14:val="none"/>
        </w:rPr>
        <w:t>%</w:t>
      </w:r>
    </w:p>
    <w:p w14:paraId="4ED0472E" w14:textId="77777777" w:rsidR="008D6978" w:rsidRPr="00BB27F1" w:rsidRDefault="008D6978" w:rsidP="008D6978">
      <w:pPr>
        <w:widowControl w:val="0"/>
        <w:suppressAutoHyphens/>
        <w:autoSpaceDN w:val="0"/>
        <w:spacing w:after="0" w:line="360" w:lineRule="auto"/>
        <w:jc w:val="both"/>
        <w:textAlignment w:val="baseline"/>
        <w:rPr>
          <w:rFonts w:ascii="Times New Roman" w:eastAsia="Calibri" w:hAnsi="Times New Roman" w:cs="Tahoma"/>
          <w:color w:val="000000"/>
          <w:kern w:val="3"/>
          <w:sz w:val="24"/>
          <w:szCs w:val="24"/>
          <w:lang w:eastAsia="pl-PL"/>
          <w14:ligatures w14:val="none"/>
        </w:rPr>
      </w:pPr>
    </w:p>
    <w:p w14:paraId="27479577" w14:textId="77777777" w:rsidR="008D6978" w:rsidRPr="00BB27F1" w:rsidRDefault="008D6978" w:rsidP="008D6978">
      <w:pPr>
        <w:widowControl w:val="0"/>
        <w:suppressAutoHyphens/>
        <w:autoSpaceDN w:val="0"/>
        <w:spacing w:after="0" w:line="360" w:lineRule="auto"/>
        <w:ind w:left="426"/>
        <w:jc w:val="both"/>
        <w:textAlignment w:val="baseline"/>
        <w:rPr>
          <w:rFonts w:ascii="Times New Roman" w:eastAsia="Calibri" w:hAnsi="Times New Roman" w:cs="Tahoma"/>
          <w:color w:val="000000"/>
          <w:kern w:val="3"/>
          <w:sz w:val="24"/>
          <w:szCs w:val="24"/>
          <w:lang w:eastAsia="pl-PL"/>
          <w14:ligatures w14:val="none"/>
        </w:rPr>
      </w:pPr>
      <w:r w:rsidRPr="00BB27F1">
        <w:rPr>
          <w:rFonts w:ascii="Times New Roman" w:eastAsia="Calibri" w:hAnsi="Times New Roman" w:cs="Tahoma"/>
          <w:color w:val="000000"/>
          <w:kern w:val="3"/>
          <w:sz w:val="24"/>
          <w:szCs w:val="24"/>
          <w:lang w:eastAsia="pl-PL"/>
          <w14:ligatures w14:val="none"/>
        </w:rPr>
        <w:t xml:space="preserve">1.1.Punkty za kryterium </w:t>
      </w:r>
      <w:r w:rsidRPr="00BB27F1">
        <w:rPr>
          <w:rFonts w:ascii="Times New Roman" w:eastAsia="Calibri" w:hAnsi="Times New Roman" w:cs="Tahoma"/>
          <w:b/>
          <w:bCs/>
          <w:iCs/>
          <w:color w:val="000000"/>
          <w:kern w:val="3"/>
          <w:sz w:val="24"/>
          <w:szCs w:val="24"/>
          <w:lang w:eastAsia="pl-PL"/>
          <w14:ligatures w14:val="none"/>
        </w:rPr>
        <w:t xml:space="preserve">gwarancja </w:t>
      </w:r>
      <w:r w:rsidRPr="00BB27F1">
        <w:rPr>
          <w:rFonts w:ascii="Times New Roman" w:eastAsia="Calibri" w:hAnsi="Times New Roman" w:cs="Tahoma"/>
          <w:color w:val="000000"/>
          <w:kern w:val="3"/>
          <w:sz w:val="24"/>
          <w:szCs w:val="24"/>
          <w:lang w:eastAsia="pl-PL"/>
          <w14:ligatures w14:val="none"/>
        </w:rPr>
        <w:t>zostaną przyznane Wykonawcy na podstawie oświadczenia dotyczącego okresu udzielonej gwarancji zawartego w formularzu oferty. Komisja dokona oceny poszczególnych ofert w kryterium gwarancja stosując poniższy wzór:</w:t>
      </w:r>
    </w:p>
    <w:p w14:paraId="5C7B6A32" w14:textId="77777777" w:rsidR="008D6978" w:rsidRPr="00BB27F1" w:rsidRDefault="008D6978" w:rsidP="008D6978">
      <w:pPr>
        <w:widowControl w:val="0"/>
        <w:suppressAutoHyphens/>
        <w:autoSpaceDN w:val="0"/>
        <w:spacing w:after="120" w:line="360" w:lineRule="auto"/>
        <w:ind w:left="1080"/>
        <w:textAlignment w:val="baseline"/>
        <w:rPr>
          <w:rFonts w:ascii="Times New Roman" w:eastAsia="Calibri" w:hAnsi="Times New Roman" w:cs="Times New Roman"/>
          <w:color w:val="000000"/>
          <w:kern w:val="3"/>
          <w:sz w:val="24"/>
          <w:szCs w:val="24"/>
          <w:lang w:eastAsia="ar-SA" w:bidi="hi-IN"/>
          <w14:ligatures w14:val="none"/>
        </w:rPr>
      </w:pPr>
      <w:r w:rsidRPr="00BB27F1">
        <w:rPr>
          <w:rFonts w:ascii="Times New Roman" w:eastAsia="Calibri" w:hAnsi="Times New Roman" w:cs="Times New Roman"/>
          <w:color w:val="000000"/>
          <w:kern w:val="3"/>
          <w:sz w:val="24"/>
          <w:szCs w:val="24"/>
          <w:lang w:eastAsia="ar-SA" w:bidi="hi-IN"/>
          <w14:ligatures w14:val="none"/>
        </w:rPr>
        <w:t xml:space="preserve">                   Długość gwarancji w ofercie badanej</w:t>
      </w:r>
    </w:p>
    <w:p w14:paraId="05A5E399" w14:textId="77777777" w:rsidR="008D6978" w:rsidRPr="00BB27F1" w:rsidRDefault="008D6978" w:rsidP="008D6978">
      <w:pPr>
        <w:widowControl w:val="0"/>
        <w:suppressAutoHyphens/>
        <w:autoSpaceDN w:val="0"/>
        <w:spacing w:after="120" w:line="288" w:lineRule="auto"/>
        <w:jc w:val="both"/>
        <w:textAlignment w:val="baseline"/>
        <w:rPr>
          <w:rFonts w:ascii="Times New Roman" w:eastAsia="Times New Roman" w:hAnsi="Times New Roman" w:cs="Times New Roman"/>
          <w:color w:val="000000"/>
          <w:kern w:val="3"/>
          <w:sz w:val="24"/>
          <w:szCs w:val="24"/>
          <w:lang w:eastAsia="ar-SA" w:bidi="hi-IN"/>
          <w14:ligatures w14:val="none"/>
        </w:rPr>
      </w:pPr>
      <w:r w:rsidRPr="00BB27F1">
        <w:rPr>
          <w:rFonts w:ascii="Times New Roman" w:eastAsia="Times New Roman" w:hAnsi="Times New Roman" w:cs="Times New Roman"/>
          <w:color w:val="000000"/>
          <w:kern w:val="3"/>
          <w:sz w:val="24"/>
          <w:szCs w:val="24"/>
          <w:lang w:eastAsia="ar-SA" w:bidi="hi-IN"/>
          <w14:ligatures w14:val="none"/>
        </w:rPr>
        <w:t>Ocena punktowa =  --------------------------------------------------   x     40 pkt</w:t>
      </w:r>
    </w:p>
    <w:p w14:paraId="481927DE" w14:textId="77777777" w:rsidR="008D6978" w:rsidRPr="00BB27F1" w:rsidRDefault="008D6978" w:rsidP="008D6978">
      <w:pPr>
        <w:widowControl w:val="0"/>
        <w:suppressAutoHyphens/>
        <w:autoSpaceDN w:val="0"/>
        <w:spacing w:after="120" w:line="288" w:lineRule="auto"/>
        <w:jc w:val="both"/>
        <w:textAlignment w:val="baseline"/>
        <w:rPr>
          <w:rFonts w:ascii="Times New Roman" w:eastAsia="Times New Roman" w:hAnsi="Times New Roman" w:cs="Times New Roman"/>
          <w:color w:val="000000"/>
          <w:kern w:val="3"/>
          <w:sz w:val="24"/>
          <w:szCs w:val="24"/>
          <w:lang w:eastAsia="ar-SA" w:bidi="hi-IN"/>
          <w14:ligatures w14:val="none"/>
        </w:rPr>
      </w:pPr>
      <w:r w:rsidRPr="00BB27F1">
        <w:rPr>
          <w:rFonts w:ascii="Times New Roman" w:eastAsia="Times New Roman" w:hAnsi="Times New Roman" w:cs="Times New Roman"/>
          <w:color w:val="000000"/>
          <w:kern w:val="3"/>
          <w:sz w:val="24"/>
          <w:szCs w:val="24"/>
          <w:lang w:eastAsia="ar-SA" w:bidi="hi-IN"/>
          <w14:ligatures w14:val="none"/>
        </w:rPr>
        <w:t>                                   Maksymalna długość gwarancji (60 m-</w:t>
      </w:r>
      <w:proofErr w:type="spellStart"/>
      <w:r w:rsidRPr="00BB27F1">
        <w:rPr>
          <w:rFonts w:ascii="Times New Roman" w:eastAsia="Times New Roman" w:hAnsi="Times New Roman" w:cs="Times New Roman"/>
          <w:color w:val="000000"/>
          <w:kern w:val="3"/>
          <w:sz w:val="24"/>
          <w:szCs w:val="24"/>
          <w:lang w:eastAsia="ar-SA" w:bidi="hi-IN"/>
          <w14:ligatures w14:val="none"/>
        </w:rPr>
        <w:t>cy</w:t>
      </w:r>
      <w:proofErr w:type="spellEnd"/>
      <w:r w:rsidRPr="00BB27F1">
        <w:rPr>
          <w:rFonts w:ascii="Times New Roman" w:eastAsia="Times New Roman" w:hAnsi="Times New Roman" w:cs="Times New Roman"/>
          <w:color w:val="000000"/>
          <w:kern w:val="3"/>
          <w:sz w:val="24"/>
          <w:szCs w:val="24"/>
          <w:lang w:eastAsia="ar-SA" w:bidi="hi-IN"/>
          <w14:ligatures w14:val="none"/>
        </w:rPr>
        <w:t>)</w:t>
      </w:r>
    </w:p>
    <w:p w14:paraId="081B4DD6" w14:textId="77777777" w:rsidR="008D6978" w:rsidRPr="00BB27F1" w:rsidRDefault="008D6978" w:rsidP="008D6978">
      <w:pPr>
        <w:widowControl w:val="0"/>
        <w:suppressAutoHyphens/>
        <w:autoSpaceDN w:val="0"/>
        <w:spacing w:after="0" w:line="360" w:lineRule="auto"/>
        <w:ind w:left="1080"/>
        <w:jc w:val="both"/>
        <w:textAlignment w:val="baseline"/>
        <w:rPr>
          <w:rFonts w:ascii="Times New Roman" w:eastAsia="Calibri" w:hAnsi="Times New Roman" w:cs="Tahoma"/>
          <w:color w:val="000000"/>
          <w:kern w:val="3"/>
          <w:sz w:val="24"/>
          <w:szCs w:val="24"/>
          <w:lang w:eastAsia="pl-PL"/>
          <w14:ligatures w14:val="none"/>
        </w:rPr>
      </w:pPr>
    </w:p>
    <w:p w14:paraId="1A85CA95" w14:textId="7CC0F062" w:rsidR="008D6978" w:rsidRPr="00BB27F1" w:rsidRDefault="008D6978" w:rsidP="008D6978">
      <w:pPr>
        <w:widowControl w:val="0"/>
        <w:suppressAutoHyphens/>
        <w:autoSpaceDN w:val="0"/>
        <w:spacing w:after="0" w:line="360" w:lineRule="auto"/>
        <w:jc w:val="both"/>
        <w:textAlignment w:val="baseline"/>
        <w:rPr>
          <w:rFonts w:ascii="Times New Roman" w:eastAsia="Lucida Sans Unicode" w:hAnsi="Times New Roman" w:cs="Tahoma"/>
          <w:color w:val="000000"/>
          <w:kern w:val="3"/>
          <w:sz w:val="24"/>
          <w:szCs w:val="24"/>
          <w:lang w:eastAsia="pl-PL"/>
          <w14:ligatures w14:val="none"/>
        </w:rPr>
      </w:pPr>
      <w:r w:rsidRPr="00BB27F1">
        <w:rPr>
          <w:rFonts w:ascii="Times New Roman" w:eastAsia="Calibri" w:hAnsi="Times New Roman" w:cs="Tahoma"/>
          <w:color w:val="000000"/>
          <w:kern w:val="3"/>
          <w:sz w:val="24"/>
          <w:szCs w:val="24"/>
          <w:lang w:eastAsia="pl-PL"/>
          <w14:ligatures w14:val="none"/>
        </w:rPr>
        <w:t>1.2.Przy ocenie ofert będzie brany pod uwagę okres udzielonej gwarancji (w miesiącach). Minimalny okres gwarancji wynosi 36 miesięcy (na wszystkie elementy przedmiotu zamówienia wykonawca musi zadeklarować minimalny termin gwarancji jakości, który wynosi 36 miesięcy licząc od dnia następnego po dniu wystawienia protokołu ostatecznego odbioru robót inwestycyjnych). Maksymalny okres gwarancji podlegający punktacji to 60 miesięcy. Oznacza to, że Wykonawca, który zaproponuje okres gwarancji dłuższy niż 60 miesięcy nie otrzyma więcej niż 40 punktów. W przypadku wskazania terminu gwarancji krótszego niż 36 miesięcy lub w przypadku nie wskazania żadnego terminu gwarancji oferta zostanie odrzucona na podstawie  art. 226 ust.1. pkt.5. jako niezgodna z warunkami zamówienia. </w:t>
      </w:r>
    </w:p>
    <w:p w14:paraId="19B986AE" w14:textId="77777777" w:rsidR="008D6978" w:rsidRPr="00BB27F1" w:rsidRDefault="008D6978" w:rsidP="008D6978">
      <w:pPr>
        <w:spacing w:after="0" w:line="360" w:lineRule="auto"/>
        <w:ind w:left="910"/>
        <w:jc w:val="both"/>
        <w:rPr>
          <w:rFonts w:ascii="Times New Roman" w:eastAsia="Times New Roman" w:hAnsi="Times New Roman" w:cs="Times New Roman"/>
          <w:color w:val="000000"/>
          <w:kern w:val="0"/>
          <w:sz w:val="24"/>
          <w:szCs w:val="24"/>
          <w:lang w:eastAsia="pl-PL"/>
          <w14:ligatures w14:val="none"/>
        </w:rPr>
      </w:pPr>
    </w:p>
    <w:p w14:paraId="7D707ECC" w14:textId="10D2C86E" w:rsidR="008D6978" w:rsidRPr="00BB27F1" w:rsidRDefault="008D6978" w:rsidP="000E2767">
      <w:pPr>
        <w:numPr>
          <w:ilvl w:val="0"/>
          <w:numId w:val="22"/>
        </w:numPr>
        <w:spacing w:after="0" w:line="360" w:lineRule="auto"/>
        <w:ind w:left="448"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Punktacja przyznawana ofertom w poszczególnych kryteriach oceny ofert będzie liczona z dokładnością do dwóch miejsc po przecinku, zgodnie z zasadami arytmetyki.</w:t>
      </w:r>
    </w:p>
    <w:p w14:paraId="5FBD6426" w14:textId="015FDBF0" w:rsidR="008D6978" w:rsidRPr="00BB27F1" w:rsidRDefault="008D6978" w:rsidP="000E2767">
      <w:pPr>
        <w:numPr>
          <w:ilvl w:val="0"/>
          <w:numId w:val="22"/>
        </w:numPr>
        <w:spacing w:after="0" w:line="360" w:lineRule="auto"/>
        <w:ind w:left="448"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toku badania i oceny ofert Zamawiający może żądać od Wykonawcy wyjaśnień dotyczących treści złożonej oferty, w tym zaoferowanej ceny.</w:t>
      </w:r>
    </w:p>
    <w:p w14:paraId="7FB7F25F" w14:textId="55852D99" w:rsidR="008D6978" w:rsidRPr="00BB27F1" w:rsidRDefault="008D6978" w:rsidP="000E2767">
      <w:pPr>
        <w:numPr>
          <w:ilvl w:val="0"/>
          <w:numId w:val="22"/>
        </w:numPr>
        <w:spacing w:after="0" w:line="360" w:lineRule="auto"/>
        <w:ind w:left="448"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udzieli zamówienia Wykonawcy, którego oferta zostanie uznana za najkorzystniejszą.</w:t>
      </w:r>
      <w:r w:rsidRPr="00BB27F1">
        <w:rPr>
          <w:rFonts w:ascii="Times New Roman" w:eastAsia="Times New Roman" w:hAnsi="Times New Roman" w:cs="Times New Roman"/>
          <w:color w:val="000000"/>
          <w:kern w:val="0"/>
          <w:sz w:val="24"/>
          <w:szCs w:val="24"/>
          <w:lang w:eastAsia="pl-PL"/>
          <w14:ligatures w14:val="none"/>
        </w:rPr>
        <w:br/>
      </w:r>
    </w:p>
    <w:p w14:paraId="4EDA2E48" w14:textId="71333540"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lastRenderedPageBreak/>
        <w:t>INFORMACJE O FORMALNOŚCIACH, JAKIE POWINNY BYĆ DOPEŁNIONE PO WYBORZE OFERTY W CELU ZAWARCIA UMOWY W SPRAWIE ZAMÓWIENIA PUBLICZNEGO</w:t>
      </w:r>
    </w:p>
    <w:p w14:paraId="232E5F18" w14:textId="548EC86B" w:rsidR="008D6978" w:rsidRPr="00BB27F1" w:rsidRDefault="008D6978" w:rsidP="008D6978">
      <w:pPr>
        <w:numPr>
          <w:ilvl w:val="0"/>
          <w:numId w:val="8"/>
        </w:numPr>
        <w:spacing w:before="240"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zawiera umowę w sprawie zamówienia publicznego w terminie nie krótszym niż 5 dni od dnia przesłania zawiadomienia o wyborze najkorzystniejszej oferty.</w:t>
      </w:r>
    </w:p>
    <w:p w14:paraId="4502D484" w14:textId="437C7F39" w:rsidR="008D6978" w:rsidRPr="00BB27F1" w:rsidRDefault="008D6978" w:rsidP="008D6978">
      <w:pPr>
        <w:numPr>
          <w:ilvl w:val="0"/>
          <w:numId w:val="8"/>
        </w:numPr>
        <w:spacing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Zamawiający może zawrzeć umowę w sprawie zamówienia publicznego przed upływem terminu, o którym mowa w ust. 1, jeżeli w postępowaniu o udzielenie zamówienia prowadzonym w trybie</w:t>
      </w:r>
      <w:r w:rsidRPr="00BB27F1">
        <w:rPr>
          <w:rFonts w:ascii="Times New Roman" w:eastAsia="Times New Roman" w:hAnsi="Times New Roman" w:cs="Times New Roman"/>
          <w:color w:val="000000"/>
          <w:kern w:val="0"/>
          <w:sz w:val="24"/>
          <w:szCs w:val="24"/>
          <w:lang w:eastAsia="pl-PL"/>
          <w14:ligatures w14:val="none"/>
        </w:rPr>
        <w:tab/>
        <w:t>podstawowym złożono tylko jedną ofertę.</w:t>
      </w:r>
    </w:p>
    <w:p w14:paraId="189F99A8" w14:textId="1A29745E" w:rsidR="008D6978" w:rsidRPr="00BB27F1" w:rsidRDefault="008D6978" w:rsidP="008D6978">
      <w:pPr>
        <w:numPr>
          <w:ilvl w:val="0"/>
          <w:numId w:val="8"/>
        </w:numPr>
        <w:spacing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Wykonawca, którego oferta zostanie uznana za najkorzystniejszą, będzie zobowiązany przed podpisaniem umowy do wniesienia zabezpieczenia należytego wykonania umowy w wysokości i formie określonej w Rozdziale XXI SWZ.</w:t>
      </w:r>
    </w:p>
    <w:p w14:paraId="3DD6835F" w14:textId="4361F8A4" w:rsidR="008D6978" w:rsidRPr="00BB27F1" w:rsidRDefault="008D6978" w:rsidP="008D6978">
      <w:pPr>
        <w:numPr>
          <w:ilvl w:val="0"/>
          <w:numId w:val="8"/>
        </w:numPr>
        <w:spacing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697A95F9" w14:textId="208C71CA" w:rsidR="008D6978" w:rsidRPr="00BB27F1" w:rsidRDefault="008D6978" w:rsidP="008D6978">
      <w:pPr>
        <w:numPr>
          <w:ilvl w:val="0"/>
          <w:numId w:val="8"/>
        </w:numPr>
        <w:spacing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Wykonawca będzie zobowiązany do podpisania umowy w miejscu i terminie wskazanym przez Zamawiającego.</w:t>
      </w:r>
    </w:p>
    <w:p w14:paraId="1ED84FB8" w14:textId="77777777" w:rsidR="008D6978" w:rsidRPr="00BB27F1" w:rsidRDefault="008D6978" w:rsidP="008D6978">
      <w:pPr>
        <w:numPr>
          <w:ilvl w:val="0"/>
          <w:numId w:val="8"/>
        </w:numPr>
        <w:spacing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Wzór umowy stanowi </w:t>
      </w:r>
      <w:r w:rsidRPr="00BB27F1">
        <w:rPr>
          <w:rFonts w:ascii="Times New Roman" w:eastAsia="Times New Roman" w:hAnsi="Times New Roman" w:cs="Times New Roman"/>
          <w:b/>
          <w:bCs/>
          <w:color w:val="000000"/>
          <w:kern w:val="0"/>
          <w:sz w:val="24"/>
          <w:szCs w:val="24"/>
          <w:lang w:eastAsia="pl-PL"/>
          <w14:ligatures w14:val="none"/>
        </w:rPr>
        <w:t>załącznik nr 5 do SWZ.</w:t>
      </w:r>
    </w:p>
    <w:p w14:paraId="6B770CA6" w14:textId="77777777" w:rsidR="008D6978" w:rsidRPr="00BB27F1" w:rsidRDefault="008D6978" w:rsidP="008D6978">
      <w:pPr>
        <w:numPr>
          <w:ilvl w:val="0"/>
          <w:numId w:val="8"/>
        </w:numPr>
        <w:spacing w:after="0" w:line="360" w:lineRule="auto"/>
        <w:ind w:left="462"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Dopuszczalne zmiany umowy określa</w:t>
      </w:r>
      <w:r w:rsidRPr="00BB27F1">
        <w:rPr>
          <w:rFonts w:ascii="Times New Roman" w:eastAsia="Times New Roman" w:hAnsi="Times New Roman" w:cs="Times New Roman"/>
          <w:b/>
          <w:bCs/>
          <w:color w:val="000000"/>
          <w:kern w:val="0"/>
          <w:sz w:val="24"/>
          <w:szCs w:val="24"/>
          <w:lang w:eastAsia="pl-PL"/>
          <w14:ligatures w14:val="none"/>
        </w:rPr>
        <w:t xml:space="preserve"> załącznik nr 5 do SWZ.</w:t>
      </w:r>
    </w:p>
    <w:p w14:paraId="512D2F18"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t>WYMAGANIA DOTYCZĄCE ZABEZPIECZENIA NALEŻYTEGO WYKONANIA UMOWY</w:t>
      </w:r>
    </w:p>
    <w:p w14:paraId="4D74900C" w14:textId="77777777" w:rsidR="008D6978" w:rsidRPr="00BB27F1" w:rsidRDefault="008D6978" w:rsidP="008D6978">
      <w:pPr>
        <w:tabs>
          <w:tab w:val="left" w:pos="696"/>
        </w:tabs>
        <w:spacing w:after="0" w:line="360" w:lineRule="auto"/>
        <w:jc w:val="both"/>
        <w:rPr>
          <w:rFonts w:ascii="Times New Roman" w:eastAsia="Times New Roman" w:hAnsi="Times New Roman" w:cs="Times New Roman"/>
          <w:color w:val="000000"/>
          <w:kern w:val="0"/>
          <w:sz w:val="24"/>
          <w:szCs w:val="24"/>
          <w:lang w:eastAsia="pl-PL"/>
          <w14:ligatures w14:val="none"/>
        </w:rPr>
      </w:pPr>
    </w:p>
    <w:p w14:paraId="0BC6FE85" w14:textId="29D14E93" w:rsidR="008D6978" w:rsidRPr="00BB27F1" w:rsidRDefault="008D6978" w:rsidP="008D6978">
      <w:pPr>
        <w:tabs>
          <w:tab w:val="left" w:pos="696"/>
        </w:tabs>
        <w:spacing w:after="0" w:line="36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1.Zamawiający </w:t>
      </w:r>
      <w:r w:rsidR="001B3D69">
        <w:rPr>
          <w:rFonts w:ascii="Times New Roman" w:eastAsia="Times New Roman" w:hAnsi="Times New Roman" w:cs="Times New Roman"/>
          <w:color w:val="000000"/>
          <w:kern w:val="0"/>
          <w:sz w:val="24"/>
          <w:szCs w:val="24"/>
          <w:lang w:eastAsia="pl-PL"/>
          <w14:ligatures w14:val="none"/>
        </w:rPr>
        <w:t xml:space="preserve">nie </w:t>
      </w:r>
      <w:r w:rsidRPr="00BB27F1">
        <w:rPr>
          <w:rFonts w:ascii="Times New Roman" w:eastAsia="Times New Roman" w:hAnsi="Times New Roman" w:cs="Times New Roman"/>
          <w:color w:val="000000"/>
          <w:kern w:val="0"/>
          <w:sz w:val="24"/>
          <w:szCs w:val="24"/>
          <w:lang w:eastAsia="pl-PL"/>
          <w14:ligatures w14:val="none"/>
        </w:rPr>
        <w:t>wymaga wniesienia zabezpiecze</w:t>
      </w:r>
      <w:r w:rsidR="001B3D69">
        <w:rPr>
          <w:rFonts w:ascii="Times New Roman" w:eastAsia="Times New Roman" w:hAnsi="Times New Roman" w:cs="Times New Roman"/>
          <w:color w:val="000000"/>
          <w:kern w:val="0"/>
          <w:sz w:val="24"/>
          <w:szCs w:val="24"/>
          <w:lang w:eastAsia="pl-PL"/>
          <w14:ligatures w14:val="none"/>
        </w:rPr>
        <w:t xml:space="preserve">nia należytego wykonania umowy </w:t>
      </w:r>
      <w:r w:rsidRPr="00BB27F1">
        <w:rPr>
          <w:rFonts w:ascii="Times New Roman" w:eastAsia="Times New Roman" w:hAnsi="Times New Roman" w:cs="Times New Roman"/>
          <w:color w:val="000000"/>
          <w:kern w:val="0"/>
          <w:sz w:val="24"/>
          <w:szCs w:val="24"/>
          <w:lang w:eastAsia="pl-PL"/>
          <w14:ligatures w14:val="none"/>
        </w:rPr>
        <w:t>.</w:t>
      </w:r>
    </w:p>
    <w:p w14:paraId="530A0D61"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t>INFORMACJE O TREŚCI ZAWIERANEJ UMOWY ORAZ MOŻLIWOŚCI JEJ ZMIANY</w:t>
      </w:r>
    </w:p>
    <w:p w14:paraId="43B0309C" w14:textId="234D573B" w:rsidR="008D6978" w:rsidRPr="00BB27F1" w:rsidRDefault="008D6978" w:rsidP="000E2767">
      <w:pPr>
        <w:numPr>
          <w:ilvl w:val="3"/>
          <w:numId w:val="34"/>
        </w:numPr>
        <w:spacing w:before="240"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Wybrany Wykonawca jest zobowiązany do zawarcia umowy w sprawie zamówienia publicznego na warunkach określonych we Wzorze Umowy, stanowiącym </w:t>
      </w:r>
      <w:r w:rsidRPr="00BB27F1">
        <w:rPr>
          <w:rFonts w:ascii="Times New Roman" w:eastAsia="Times New Roman" w:hAnsi="Times New Roman" w:cs="Times New Roman"/>
          <w:b/>
          <w:color w:val="000000"/>
          <w:kern w:val="0"/>
          <w:sz w:val="24"/>
          <w:szCs w:val="24"/>
          <w:lang w:eastAsia="pl-PL"/>
          <w14:ligatures w14:val="none"/>
        </w:rPr>
        <w:t>Załącznik nr 5 do SWZ</w:t>
      </w:r>
      <w:r w:rsidRPr="00BB27F1">
        <w:rPr>
          <w:rFonts w:ascii="Times New Roman" w:eastAsia="Times New Roman" w:hAnsi="Times New Roman" w:cs="Times New Roman"/>
          <w:color w:val="000000"/>
          <w:kern w:val="0"/>
          <w:sz w:val="24"/>
          <w:szCs w:val="24"/>
          <w:lang w:eastAsia="pl-PL"/>
          <w14:ligatures w14:val="none"/>
        </w:rPr>
        <w:t>.</w:t>
      </w:r>
    </w:p>
    <w:p w14:paraId="59459980" w14:textId="69182A67" w:rsidR="008D6978" w:rsidRPr="00BB27F1" w:rsidRDefault="008D6978" w:rsidP="000E2767">
      <w:pPr>
        <w:numPr>
          <w:ilvl w:val="3"/>
          <w:numId w:val="34"/>
        </w:numPr>
        <w:spacing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Zakres świadczenia Wykonawcy wynikający z umowy jest tożsamy z jego zobowiązaniem zawartym w ofercie.</w:t>
      </w:r>
    </w:p>
    <w:p w14:paraId="5E1EB29E" w14:textId="5F1FA58E" w:rsidR="008D6978" w:rsidRPr="00BB27F1" w:rsidRDefault="008D6978" w:rsidP="000E2767">
      <w:pPr>
        <w:numPr>
          <w:ilvl w:val="3"/>
          <w:numId w:val="34"/>
        </w:numPr>
        <w:spacing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 xml:space="preserve">Zamawiający przewiduje możliwość zmiany zawartej umowy w stosunku do treści wybranej oferty w zakresie uregulowanym w art. 454-455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oraz wskazanym we Wzorze Umowy, stanowiącym </w:t>
      </w:r>
      <w:r w:rsidRPr="00BB27F1">
        <w:rPr>
          <w:rFonts w:ascii="Times New Roman" w:eastAsia="Times New Roman" w:hAnsi="Times New Roman" w:cs="Times New Roman"/>
          <w:b/>
          <w:color w:val="000000"/>
          <w:kern w:val="0"/>
          <w:sz w:val="24"/>
          <w:szCs w:val="24"/>
          <w:lang w:eastAsia="pl-PL"/>
          <w14:ligatures w14:val="none"/>
        </w:rPr>
        <w:t>Załącznik nr 5 do SWZ</w:t>
      </w:r>
      <w:r w:rsidRPr="00BB27F1">
        <w:rPr>
          <w:rFonts w:ascii="Times New Roman" w:eastAsia="Times New Roman" w:hAnsi="Times New Roman" w:cs="Times New Roman"/>
          <w:color w:val="000000"/>
          <w:kern w:val="0"/>
          <w:sz w:val="24"/>
          <w:szCs w:val="24"/>
          <w:lang w:eastAsia="pl-PL"/>
          <w14:ligatures w14:val="none"/>
        </w:rPr>
        <w:t>.</w:t>
      </w:r>
    </w:p>
    <w:p w14:paraId="5AB73F8C" w14:textId="5C1F2741" w:rsidR="008D6978" w:rsidRPr="00BB27F1" w:rsidRDefault="008D6978" w:rsidP="000E2767">
      <w:pPr>
        <w:numPr>
          <w:ilvl w:val="3"/>
          <w:numId w:val="34"/>
        </w:numPr>
        <w:spacing w:after="0" w:line="360" w:lineRule="auto"/>
        <w:ind w:left="284"/>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Zmiana umowy wymaga dla swej ważności, pod rygorem nieważności, zachowania formy pisemnej.</w:t>
      </w:r>
    </w:p>
    <w:p w14:paraId="430DCA22" w14:textId="77777777" w:rsidR="008D6978" w:rsidRPr="00BB27F1" w:rsidRDefault="008D6978" w:rsidP="008D6978">
      <w:pPr>
        <w:spacing w:after="0" w:line="360" w:lineRule="auto"/>
        <w:ind w:left="1440"/>
        <w:jc w:val="both"/>
        <w:rPr>
          <w:rFonts w:ascii="Times New Roman" w:eastAsia="Times New Roman" w:hAnsi="Times New Roman" w:cs="Times New Roman"/>
          <w:color w:val="000000"/>
          <w:kern w:val="0"/>
          <w:sz w:val="24"/>
          <w:szCs w:val="24"/>
          <w:lang w:eastAsia="pl-PL"/>
          <w14:ligatures w14:val="none"/>
        </w:rPr>
      </w:pPr>
    </w:p>
    <w:p w14:paraId="03103FE4" w14:textId="77777777" w:rsidR="008D6978" w:rsidRPr="00BB27F1" w:rsidRDefault="008D6978" w:rsidP="006F73C4">
      <w:pPr>
        <w:numPr>
          <w:ilvl w:val="0"/>
          <w:numId w:val="19"/>
        </w:numPr>
        <w:pBdr>
          <w:bottom w:val="double" w:sz="4" w:space="1" w:color="auto"/>
        </w:pBdr>
        <w:tabs>
          <w:tab w:val="left" w:pos="426"/>
        </w:tabs>
        <w:spacing w:before="360" w:after="40" w:line="360" w:lineRule="auto"/>
        <w:ind w:left="426" w:right="23" w:hanging="426"/>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t xml:space="preserve">POUCZENIE O </w:t>
      </w:r>
      <w:r w:rsidRPr="00BB27F1">
        <w:rPr>
          <w:rFonts w:ascii="Times New Roman" w:eastAsia="Verdana" w:hAnsi="Times New Roman" w:cs="Times New Roman"/>
          <w:b/>
          <w:color w:val="000000"/>
          <w:kern w:val="0"/>
          <w:sz w:val="24"/>
          <w:szCs w:val="24"/>
          <w:lang w:eastAsia="pl-PL"/>
          <w14:ligatures w14:val="none"/>
        </w:rPr>
        <w:t>ŚRODKACH</w:t>
      </w:r>
      <w:r w:rsidRPr="00BB27F1">
        <w:rPr>
          <w:rFonts w:ascii="Times New Roman" w:eastAsia="Verdana" w:hAnsi="Times New Roman" w:cs="Times New Roman"/>
          <w:b/>
          <w:color w:val="000000"/>
          <w:kern w:val="0"/>
          <w:sz w:val="24"/>
          <w:szCs w:val="24"/>
          <w:lang w:val="cs-CZ" w:eastAsia="pl-PL"/>
          <w14:ligatures w14:val="none"/>
        </w:rPr>
        <w:t xml:space="preserve"> OCHRONY PRAWNEJ PRZYSŁUGUJĄCYCH WYKONAWCY</w:t>
      </w:r>
    </w:p>
    <w:p w14:paraId="216FB086" w14:textId="3231CD51" w:rsidR="008D6978" w:rsidRPr="00BB27F1" w:rsidRDefault="008D6978" w:rsidP="008D6978">
      <w:pPr>
        <w:numPr>
          <w:ilvl w:val="0"/>
          <w:numId w:val="10"/>
        </w:numPr>
        <w:tabs>
          <w:tab w:val="clear" w:pos="360"/>
        </w:tabs>
        <w:suppressAutoHyphens/>
        <w:spacing w:before="240"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xml:space="preserve">. </w:t>
      </w:r>
    </w:p>
    <w:p w14:paraId="54D3BBFA" w14:textId="3B9E7B10" w:rsidR="008D6978" w:rsidRPr="00BB27F1" w:rsidRDefault="008D6978" w:rsidP="008D6978">
      <w:pPr>
        <w:numPr>
          <w:ilvl w:val="0"/>
          <w:numId w:val="10"/>
        </w:numPr>
        <w:tabs>
          <w:tab w:val="clear" w:pos="360"/>
        </w:tabs>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oraz Rzecznikowi Małych i Średnich Przedsiębiorców.</w:t>
      </w:r>
    </w:p>
    <w:p w14:paraId="59DF589C" w14:textId="49E3D819" w:rsidR="008D6978" w:rsidRPr="00BB27F1" w:rsidRDefault="008D6978" w:rsidP="008D6978">
      <w:pPr>
        <w:numPr>
          <w:ilvl w:val="0"/>
          <w:numId w:val="10"/>
        </w:numPr>
        <w:tabs>
          <w:tab w:val="clear" w:pos="360"/>
        </w:tabs>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Odwołanie przysługuje na:</w:t>
      </w:r>
    </w:p>
    <w:p w14:paraId="68573D00" w14:textId="77777777" w:rsidR="008D6978" w:rsidRPr="00BB27F1" w:rsidRDefault="008D6978" w:rsidP="008D6978">
      <w:pPr>
        <w:suppressAutoHyphens/>
        <w:spacing w:after="0" w:line="360" w:lineRule="auto"/>
        <w:ind w:left="868"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w:t>
      </w:r>
      <w:r w:rsidRPr="00BB27F1">
        <w:rPr>
          <w:rFonts w:ascii="Times New Roman" w:eastAsia="Times New Roman" w:hAnsi="Times New Roman" w:cs="Times New Roman"/>
          <w:color w:val="000000"/>
          <w:kern w:val="0"/>
          <w:sz w:val="24"/>
          <w:szCs w:val="24"/>
          <w:lang w:eastAsia="pl-PL"/>
          <w14:ligatures w14:val="none"/>
        </w:rPr>
        <w:tab/>
        <w:t>niezgodną z przepisami ustawy czynność Zamawiającego, podjętą w postępowaniu o udzielenie zamówienia, w tym na projektowane postanowienie umowy;</w:t>
      </w:r>
    </w:p>
    <w:p w14:paraId="75CC0B27" w14:textId="77777777" w:rsidR="008D6978" w:rsidRPr="00BB27F1" w:rsidRDefault="008D6978" w:rsidP="008D6978">
      <w:pPr>
        <w:suppressAutoHyphens/>
        <w:spacing w:after="0" w:line="360" w:lineRule="auto"/>
        <w:ind w:left="868"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2)</w:t>
      </w:r>
      <w:r w:rsidRPr="00BB27F1">
        <w:rPr>
          <w:rFonts w:ascii="Times New Roman" w:eastAsia="Times New Roman" w:hAnsi="Times New Roman" w:cs="Times New Roman"/>
          <w:color w:val="000000"/>
          <w:kern w:val="0"/>
          <w:sz w:val="24"/>
          <w:szCs w:val="24"/>
          <w:lang w:eastAsia="pl-PL"/>
          <w14:ligatures w14:val="none"/>
        </w:rPr>
        <w:tab/>
        <w:t>zaniechanie czynności w postępowaniu o udzielenie zamówienia do której zamawiający był obowiązany na podstawie ustawy;</w:t>
      </w:r>
    </w:p>
    <w:p w14:paraId="2FD4D56C" w14:textId="44E61544" w:rsidR="008D6978" w:rsidRPr="00BB27F1" w:rsidRDefault="008D6978" w:rsidP="008D6978">
      <w:pPr>
        <w:numPr>
          <w:ilvl w:val="0"/>
          <w:numId w:val="10"/>
        </w:numPr>
        <w:tabs>
          <w:tab w:val="clear" w:pos="360"/>
        </w:tabs>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Odwołanie wnosi się do Prezesa Izby. Odwołujący przekazuje kopię odwołania zamawiającemu przed upływem terminu do wniesienia odwołania w taki sposób, aby mógł on zapoznać się z jego treścią przed upływem tego terminu.</w:t>
      </w:r>
    </w:p>
    <w:p w14:paraId="130C6CA0" w14:textId="77777777" w:rsidR="008D6978" w:rsidRPr="00BB27F1" w:rsidRDefault="008D6978" w:rsidP="008D6978">
      <w:pPr>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C83105">
        <w:rPr>
          <w:rFonts w:ascii="Times New Roman" w:eastAsia="Times New Roman" w:hAnsi="Times New Roman" w:cs="Times New Roman"/>
          <w:bCs/>
          <w:color w:val="000000"/>
          <w:kern w:val="0"/>
          <w:sz w:val="24"/>
          <w:szCs w:val="24"/>
          <w:lang w:eastAsia="pl-PL"/>
          <w14:ligatures w14:val="none"/>
        </w:rPr>
        <w:t>5.</w:t>
      </w:r>
      <w:r w:rsidRPr="00BB27F1">
        <w:rPr>
          <w:rFonts w:ascii="Times New Roman" w:eastAsia="Times New Roman" w:hAnsi="Times New Roman" w:cs="Times New Roman"/>
          <w:color w:val="000000"/>
          <w:kern w:val="0"/>
          <w:sz w:val="24"/>
          <w:szCs w:val="24"/>
          <w:lang w:eastAsia="pl-PL"/>
          <w14:ligatures w14:val="none"/>
        </w:rPr>
        <w:tab/>
        <w:t>Odwołanie wobec treści ogłoszenia lub treści SWZ wnosi się w terminie 5 dni od dnia zamieszczenia ogłoszenia w Biuletynie Zamówień Publicznych lub treści SWZ na stronie internetowej.</w:t>
      </w:r>
    </w:p>
    <w:p w14:paraId="5EAFE82D" w14:textId="77777777" w:rsidR="008D6978" w:rsidRPr="00BB27F1" w:rsidRDefault="008D6978" w:rsidP="008D6978">
      <w:pPr>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C83105">
        <w:rPr>
          <w:rFonts w:ascii="Times New Roman" w:eastAsia="Times New Roman" w:hAnsi="Times New Roman" w:cs="Times New Roman"/>
          <w:bCs/>
          <w:color w:val="000000"/>
          <w:kern w:val="0"/>
          <w:sz w:val="24"/>
          <w:szCs w:val="24"/>
          <w:lang w:eastAsia="pl-PL"/>
          <w14:ligatures w14:val="none"/>
        </w:rPr>
        <w:t>6.</w:t>
      </w:r>
      <w:r w:rsidRPr="00BB27F1">
        <w:rPr>
          <w:rFonts w:ascii="Times New Roman" w:eastAsia="Times New Roman" w:hAnsi="Times New Roman" w:cs="Times New Roman"/>
          <w:color w:val="000000"/>
          <w:kern w:val="0"/>
          <w:sz w:val="24"/>
          <w:szCs w:val="24"/>
          <w:lang w:eastAsia="pl-PL"/>
          <w14:ligatures w14:val="none"/>
        </w:rPr>
        <w:tab/>
        <w:t>Odwołanie wnosi się w terminie:</w:t>
      </w:r>
    </w:p>
    <w:p w14:paraId="1D6AED14" w14:textId="77777777" w:rsidR="008D6978" w:rsidRPr="00BB27F1" w:rsidRDefault="008D6978" w:rsidP="008D6978">
      <w:pPr>
        <w:suppressAutoHyphens/>
        <w:spacing w:after="0" w:line="360" w:lineRule="auto"/>
        <w:ind w:left="709"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1)</w:t>
      </w:r>
      <w:r w:rsidRPr="00BB27F1">
        <w:rPr>
          <w:rFonts w:ascii="Times New Roman" w:eastAsia="Times New Roman" w:hAnsi="Times New Roman" w:cs="Times New Roman"/>
          <w:color w:val="000000"/>
          <w:kern w:val="0"/>
          <w:sz w:val="24"/>
          <w:szCs w:val="24"/>
          <w:lang w:eastAsia="pl-PL"/>
          <w14:ligatures w14:val="none"/>
        </w:rPr>
        <w:tab/>
        <w:t>5 dni od dnia przekazania informacji o czynności zamawiającego stanowiącej podstawę jego wniesienia, jeżeli informacja została przekazana przy użyciu środków komunikacji elektronicznej,</w:t>
      </w:r>
    </w:p>
    <w:p w14:paraId="2A15CCDE" w14:textId="77777777" w:rsidR="008D6978" w:rsidRPr="00BB27F1" w:rsidRDefault="008D6978" w:rsidP="008D6978">
      <w:pPr>
        <w:suppressAutoHyphens/>
        <w:spacing w:after="0" w:line="360" w:lineRule="auto"/>
        <w:ind w:left="709"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2)</w:t>
      </w:r>
      <w:r w:rsidRPr="00BB27F1">
        <w:rPr>
          <w:rFonts w:ascii="Times New Roman" w:eastAsia="Times New Roman" w:hAnsi="Times New Roman" w:cs="Times New Roman"/>
          <w:color w:val="000000"/>
          <w:kern w:val="0"/>
          <w:sz w:val="24"/>
          <w:szCs w:val="24"/>
          <w:lang w:eastAsia="pl-PL"/>
          <w14:ligatures w14:val="none"/>
        </w:rPr>
        <w:tab/>
        <w:t>10 dni od dnia przekazania informacji o czynności zamawiającego stanowiącej podstawę jego wniesienia, jeżeli informacja została przekazana w sposób inny niż określony w pkt 1).</w:t>
      </w:r>
    </w:p>
    <w:p w14:paraId="216127C2" w14:textId="77777777" w:rsidR="008D6978" w:rsidRPr="00BB27F1" w:rsidRDefault="008D6978" w:rsidP="008D6978">
      <w:pPr>
        <w:suppressAutoHyphens/>
        <w:spacing w:after="0" w:line="360" w:lineRule="auto"/>
        <w:ind w:left="448" w:hanging="448"/>
        <w:jc w:val="both"/>
        <w:rPr>
          <w:rFonts w:ascii="Times New Roman" w:eastAsia="Times New Roman" w:hAnsi="Times New Roman" w:cs="Times New Roman"/>
          <w:color w:val="000000"/>
          <w:kern w:val="0"/>
          <w:sz w:val="24"/>
          <w:szCs w:val="24"/>
          <w:lang w:eastAsia="pl-PL"/>
          <w14:ligatures w14:val="none"/>
        </w:rPr>
      </w:pPr>
      <w:r w:rsidRPr="00C83105">
        <w:rPr>
          <w:rFonts w:ascii="Times New Roman" w:eastAsia="Times New Roman" w:hAnsi="Times New Roman" w:cs="Times New Roman"/>
          <w:bCs/>
          <w:color w:val="000000"/>
          <w:kern w:val="0"/>
          <w:sz w:val="24"/>
          <w:szCs w:val="24"/>
          <w:lang w:eastAsia="pl-PL"/>
          <w14:ligatures w14:val="none"/>
        </w:rPr>
        <w:t>7.</w:t>
      </w:r>
      <w:r w:rsidRPr="00BB27F1">
        <w:rPr>
          <w:rFonts w:ascii="Times New Roman" w:eastAsia="Times New Roman" w:hAnsi="Times New Roman" w:cs="Times New Roman"/>
          <w:b/>
          <w:bCs/>
          <w:color w:val="000000"/>
          <w:kern w:val="0"/>
          <w:sz w:val="24"/>
          <w:szCs w:val="24"/>
          <w:lang w:eastAsia="pl-PL"/>
          <w14:ligatures w14:val="none"/>
        </w:rPr>
        <w:tab/>
      </w:r>
      <w:r w:rsidRPr="00BB27F1">
        <w:rPr>
          <w:rFonts w:ascii="Times New Roman" w:eastAsia="Times New Roman" w:hAnsi="Times New Roman" w:cs="Times New Roman"/>
          <w:color w:val="000000"/>
          <w:kern w:val="0"/>
          <w:sz w:val="24"/>
          <w:szCs w:val="24"/>
          <w:lang w:eastAsia="pl-PL"/>
          <w14:ligatures w14:val="none"/>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73EFF6A" w14:textId="49CAB7E8" w:rsidR="008D6978" w:rsidRPr="00BB27F1" w:rsidRDefault="008D6978" w:rsidP="00C83105">
      <w:pPr>
        <w:numPr>
          <w:ilvl w:val="0"/>
          <w:numId w:val="52"/>
        </w:numPr>
        <w:tabs>
          <w:tab w:val="clear" w:pos="1800"/>
        </w:tabs>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Na orzeczenie Izby oraz postanowienie Prezesa Izby, o którym mowa w art. 519 ust. 1 ustawy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stronom oraz uczestnikom postępowania odwoławczego przysługuje skarga do sądu.</w:t>
      </w:r>
    </w:p>
    <w:p w14:paraId="36D9595A" w14:textId="00FE0FD5" w:rsidR="008D6978" w:rsidRPr="00BB27F1" w:rsidRDefault="008D6978" w:rsidP="00C83105">
      <w:pPr>
        <w:numPr>
          <w:ilvl w:val="0"/>
          <w:numId w:val="52"/>
        </w:numPr>
        <w:suppressAutoHyphens/>
        <w:spacing w:after="0" w:line="360" w:lineRule="auto"/>
        <w:ind w:left="448" w:hanging="448"/>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postępowaniu toczącym się wskutek wniesienia skargi stosuje się odpowiednio przepisy ustawy z dnia 17 listopada 1964 r. - Kodeks postępowania cywilnego o apelacji, jeżeli przepisy niniejszego rozdziału nie stanowią inaczej.</w:t>
      </w:r>
    </w:p>
    <w:p w14:paraId="4B45B559" w14:textId="2DB21BF9" w:rsidR="008D6978" w:rsidRPr="00BB27F1" w:rsidRDefault="008D6978" w:rsidP="00C83105">
      <w:pPr>
        <w:numPr>
          <w:ilvl w:val="0"/>
          <w:numId w:val="52"/>
        </w:numPr>
        <w:suppressAutoHyphens/>
        <w:spacing w:after="0" w:line="360" w:lineRule="auto"/>
        <w:ind w:left="448" w:hanging="448"/>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Skargę wnosi się do Sądu Okręgowego w Warszawie - sądu zamówień publicznych, zwanego dalej "sądem zamówień publicznych".</w:t>
      </w:r>
    </w:p>
    <w:p w14:paraId="4C4B0780" w14:textId="24E7DEC6" w:rsidR="008D6978" w:rsidRPr="00BB27F1" w:rsidRDefault="008D6978" w:rsidP="00C83105">
      <w:pPr>
        <w:numPr>
          <w:ilvl w:val="0"/>
          <w:numId w:val="52"/>
        </w:numPr>
        <w:suppressAutoHyphens/>
        <w:spacing w:after="0" w:line="360" w:lineRule="auto"/>
        <w:ind w:left="448" w:hanging="448"/>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Skargę wnosi się za pośrednictwem Prezesa Izby, w terminie 14 dni od dnia doręczenia orzeczenia Izby lub postanowienia Prezesa Izby, o którym mowa w art. 519 ust. 1 ustawy </w:t>
      </w:r>
      <w:proofErr w:type="spellStart"/>
      <w:r w:rsidRPr="00BB27F1">
        <w:rPr>
          <w:rFonts w:ascii="Times New Roman" w:eastAsia="Times New Roman" w:hAnsi="Times New Roman" w:cs="Times New Roman"/>
          <w:color w:val="000000"/>
          <w:kern w:val="0"/>
          <w:sz w:val="24"/>
          <w:szCs w:val="24"/>
          <w:lang w:eastAsia="pl-PL"/>
          <w14:ligatures w14:val="none"/>
        </w:rPr>
        <w:t>p.z.p</w:t>
      </w:r>
      <w:proofErr w:type="spellEnd"/>
      <w:r w:rsidRPr="00BB27F1">
        <w:rPr>
          <w:rFonts w:ascii="Times New Roman" w:eastAsia="Times New Roman" w:hAnsi="Times New Roman" w:cs="Times New Roman"/>
          <w:color w:val="000000"/>
          <w:kern w:val="0"/>
          <w:sz w:val="24"/>
          <w:szCs w:val="24"/>
          <w:lang w:eastAsia="pl-PL"/>
          <w14:ligatures w14:val="none"/>
        </w:rPr>
        <w:t>., przesyłając jednocześnie jej odpis przeciwnikowi skargi. Złożenie skargi w placówce pocztowej operatora wyznaczonego w rozumieniu ustawy z dnia 23 listopada 2012 r. - Prawo pocztowe jest równoznaczne z jej wniesieniem.</w:t>
      </w:r>
    </w:p>
    <w:p w14:paraId="756B901D" w14:textId="6E5A2390" w:rsidR="008D6978" w:rsidRPr="00BB27F1" w:rsidRDefault="008D6978" w:rsidP="00C83105">
      <w:pPr>
        <w:numPr>
          <w:ilvl w:val="0"/>
          <w:numId w:val="52"/>
        </w:numPr>
        <w:suppressAutoHyphens/>
        <w:spacing w:after="0" w:line="360" w:lineRule="auto"/>
        <w:ind w:left="426" w:hanging="426"/>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Prezes Izby przekazuje skargę wraz z aktami postępowania odwoławczego do sądu zamówień publicznych w terminie 7 dni od dnia jej otrzymania.</w:t>
      </w:r>
    </w:p>
    <w:p w14:paraId="3A84A7D7" w14:textId="10A1B8EF" w:rsidR="008D6978" w:rsidRPr="00BB27F1" w:rsidRDefault="008D6978" w:rsidP="006F73C4">
      <w:pPr>
        <w:numPr>
          <w:ilvl w:val="0"/>
          <w:numId w:val="19"/>
        </w:numPr>
        <w:pBdr>
          <w:bottom w:val="double" w:sz="4" w:space="1" w:color="auto"/>
        </w:pBdr>
        <w:spacing w:before="360" w:after="40" w:line="360" w:lineRule="auto"/>
        <w:ind w:left="710" w:right="23" w:hanging="710"/>
        <w:jc w:val="both"/>
        <w:rPr>
          <w:rFonts w:ascii="Times New Roman" w:eastAsia="Verdana" w:hAnsi="Times New Roman" w:cs="Times New Roman"/>
          <w:b/>
          <w:color w:val="000000"/>
          <w:kern w:val="0"/>
          <w:sz w:val="24"/>
          <w:szCs w:val="24"/>
          <w:lang w:val="cs-CZ" w:eastAsia="pl-PL"/>
          <w14:ligatures w14:val="none"/>
        </w:rPr>
      </w:pPr>
      <w:r w:rsidRPr="00BB27F1">
        <w:rPr>
          <w:rFonts w:ascii="Times New Roman" w:eastAsia="Verdana" w:hAnsi="Times New Roman" w:cs="Times New Roman"/>
          <w:b/>
          <w:color w:val="000000"/>
          <w:kern w:val="0"/>
          <w:sz w:val="24"/>
          <w:szCs w:val="24"/>
          <w:lang w:val="cs-CZ" w:eastAsia="pl-PL"/>
          <w14:ligatures w14:val="none"/>
        </w:rPr>
        <w:t>WYKAZ ZAŁĄCZNIKÓW DO SWZ</w:t>
      </w:r>
    </w:p>
    <w:p w14:paraId="23497B74" w14:textId="77777777" w:rsidR="008D6978" w:rsidRPr="00BB27F1" w:rsidRDefault="008D6978" w:rsidP="008D6978">
      <w:pPr>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1 Formularz Ofertowy</w:t>
      </w:r>
    </w:p>
    <w:p w14:paraId="5511D6C0" w14:textId="77777777" w:rsidR="008D6978" w:rsidRPr="00BB27F1" w:rsidRDefault="008D6978" w:rsidP="008D6978">
      <w:pPr>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2 Oświadczenie o braku podstaw do wykluczenia i o spełnianiu warunków udziału w postępowaniu</w:t>
      </w:r>
    </w:p>
    <w:p w14:paraId="286853C6" w14:textId="77777777" w:rsidR="008D6978" w:rsidRPr="00BB27F1" w:rsidRDefault="008D6978" w:rsidP="008D6978">
      <w:pPr>
        <w:suppressAutoHyphens/>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3 Wykaz robót budowlanych</w:t>
      </w:r>
      <w:r w:rsidRPr="00BB27F1">
        <w:rPr>
          <w:rFonts w:ascii="Times New Roman" w:eastAsia="Times New Roman" w:hAnsi="Times New Roman" w:cs="Times New Roman"/>
          <w:color w:val="000000"/>
          <w:kern w:val="0"/>
          <w:sz w:val="24"/>
          <w:szCs w:val="24"/>
          <w:lang w:eastAsia="pl-PL"/>
          <w14:ligatures w14:val="none"/>
        </w:rPr>
        <w:br/>
        <w:t>Załącznik nr 4 Wykaz osób</w:t>
      </w:r>
    </w:p>
    <w:p w14:paraId="4562AC78" w14:textId="77777777" w:rsidR="008D6978" w:rsidRPr="00BB27F1" w:rsidRDefault="008D6978" w:rsidP="008D6978">
      <w:pPr>
        <w:suppressAutoHyphens/>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5 Wzór umowy</w:t>
      </w:r>
    </w:p>
    <w:p w14:paraId="757F53C1" w14:textId="77777777" w:rsidR="008D6978" w:rsidRPr="00BB27F1" w:rsidRDefault="008D6978" w:rsidP="008D6978">
      <w:pPr>
        <w:suppressAutoHyphens/>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Załącznik nr 6 Dokumentacja projektowa </w:t>
      </w:r>
    </w:p>
    <w:p w14:paraId="30BCFCFD" w14:textId="77777777" w:rsidR="008D6978" w:rsidRPr="00BB27F1" w:rsidRDefault="008D6978" w:rsidP="008D6978">
      <w:pPr>
        <w:suppressAutoHyphens/>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7 Oświadczenie o przynależności do grupy kapitałowej</w:t>
      </w:r>
    </w:p>
    <w:p w14:paraId="5D4242B6" w14:textId="77777777" w:rsidR="008D6978" w:rsidRPr="00BB27F1" w:rsidRDefault="008D6978" w:rsidP="008D6978">
      <w:pPr>
        <w:suppressAutoHyphens/>
        <w:spacing w:after="0" w:line="360" w:lineRule="auto"/>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8 – Oświadczenie o aktualności informacji</w:t>
      </w:r>
    </w:p>
    <w:p w14:paraId="3E7BFFA4" w14:textId="77777777" w:rsidR="006F73C4" w:rsidRPr="00BB27F1" w:rsidRDefault="006F73C4" w:rsidP="006F73C4">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Załącznik nr 9 Zobowiązanie podmiotu trzeciego.</w:t>
      </w:r>
    </w:p>
    <w:p w14:paraId="520620EC" w14:textId="27405376" w:rsidR="004C45DA" w:rsidRPr="00BB27F1" w:rsidRDefault="004C45DA">
      <w:pPr>
        <w:rPr>
          <w:rFonts w:ascii="Times New Roman" w:eastAsia="Times New Roman" w:hAnsi="Times New Roman" w:cs="Times New Roman"/>
          <w:i/>
          <w:iCs/>
          <w:color w:val="000000"/>
          <w:kern w:val="0"/>
          <w:sz w:val="24"/>
          <w:szCs w:val="24"/>
          <w:lang w:eastAsia="pl-PL"/>
          <w14:ligatures w14:val="none"/>
        </w:rPr>
      </w:pPr>
      <w:r w:rsidRPr="00BB27F1">
        <w:rPr>
          <w:rFonts w:ascii="Times New Roman" w:eastAsia="Times New Roman" w:hAnsi="Times New Roman" w:cs="Times New Roman"/>
          <w:i/>
          <w:iCs/>
          <w:color w:val="000000"/>
          <w:kern w:val="0"/>
          <w:sz w:val="24"/>
          <w:szCs w:val="24"/>
          <w:lang w:eastAsia="pl-PL"/>
          <w14:ligatures w14:val="none"/>
        </w:rPr>
        <w:br w:type="page"/>
      </w:r>
    </w:p>
    <w:p w14:paraId="6EC116FD" w14:textId="4677EB91" w:rsidR="008D6978" w:rsidRDefault="008D6978" w:rsidP="00C83105">
      <w:pPr>
        <w:spacing w:after="0" w:line="240" w:lineRule="auto"/>
        <w:ind w:left="6480"/>
        <w:jc w:val="both"/>
        <w:rPr>
          <w:rFonts w:ascii="Times New Roman" w:eastAsia="Times New Roman" w:hAnsi="Times New Roman" w:cs="Times New Roman"/>
          <w:b/>
          <w:color w:val="000000"/>
          <w:kern w:val="0"/>
          <w:sz w:val="24"/>
          <w:szCs w:val="24"/>
          <w14:ligatures w14:val="none"/>
        </w:rPr>
      </w:pPr>
      <w:r w:rsidRPr="00BB27F1">
        <w:rPr>
          <w:rFonts w:ascii="Times New Roman" w:eastAsia="Times New Roman" w:hAnsi="Times New Roman" w:cs="Times New Roman"/>
          <w:b/>
          <w:color w:val="000000"/>
          <w:kern w:val="0"/>
          <w:sz w:val="24"/>
          <w:szCs w:val="24"/>
          <w14:ligatures w14:val="none"/>
        </w:rPr>
        <w:lastRenderedPageBreak/>
        <w:t>Załącznik nr 1</w:t>
      </w:r>
      <w:r w:rsidR="00C83105">
        <w:rPr>
          <w:rFonts w:ascii="Times New Roman" w:eastAsia="Times New Roman" w:hAnsi="Times New Roman" w:cs="Times New Roman"/>
          <w:b/>
          <w:color w:val="000000"/>
          <w:kern w:val="0"/>
          <w:sz w:val="24"/>
          <w:szCs w:val="24"/>
          <w14:ligatures w14:val="none"/>
        </w:rPr>
        <w:t xml:space="preserve"> do SWZ</w:t>
      </w:r>
    </w:p>
    <w:p w14:paraId="0194E6DB" w14:textId="77777777" w:rsidR="00C83105" w:rsidRPr="00BB27F1" w:rsidRDefault="00C83105" w:rsidP="00C83105">
      <w:pPr>
        <w:spacing w:after="0" w:line="240" w:lineRule="auto"/>
        <w:ind w:left="6480"/>
        <w:jc w:val="both"/>
        <w:rPr>
          <w:rFonts w:ascii="Times New Roman" w:eastAsia="Times New Roman" w:hAnsi="Times New Roman" w:cs="Times New Roman"/>
          <w:b/>
          <w:color w:val="000000"/>
          <w:kern w:val="0"/>
          <w:sz w:val="24"/>
          <w:szCs w:val="24"/>
          <w14:ligatures w14:val="none"/>
        </w:rPr>
      </w:pPr>
    </w:p>
    <w:p w14:paraId="3CFB6CC9" w14:textId="77777777" w:rsidR="003E72EC" w:rsidRPr="00BB27F1" w:rsidRDefault="003E72EC" w:rsidP="003E72EC">
      <w:pPr>
        <w:spacing w:after="0" w:line="360" w:lineRule="auto"/>
        <w:ind w:left="425" w:hanging="425"/>
        <w:jc w:val="right"/>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……..……………………..……dnia</w:t>
      </w:r>
    </w:p>
    <w:p w14:paraId="14892820" w14:textId="77777777" w:rsidR="003E72EC" w:rsidRPr="00BB27F1" w:rsidRDefault="003E72EC" w:rsidP="003E72EC">
      <w:pPr>
        <w:tabs>
          <w:tab w:val="num" w:pos="284"/>
        </w:tabs>
        <w:spacing w:after="0"/>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Nazwa  oferenta</w:t>
      </w:r>
      <w:r w:rsidRPr="00BB27F1">
        <w:rPr>
          <w:rFonts w:ascii="Times New Roman" w:eastAsia="Times New Roman" w:hAnsi="Times New Roman" w:cs="Times New Roman"/>
          <w:kern w:val="0"/>
          <w:sz w:val="24"/>
          <w:szCs w:val="24"/>
          <w:lang w:eastAsia="pl-PL"/>
          <w14:ligatures w14:val="none"/>
        </w:rPr>
        <w:tab/>
      </w:r>
    </w:p>
    <w:p w14:paraId="6CD50394" w14:textId="77777777" w:rsidR="003E72EC" w:rsidRPr="00BB27F1" w:rsidRDefault="003E72EC" w:rsidP="003E72EC">
      <w:pPr>
        <w:tabs>
          <w:tab w:val="num" w:pos="284"/>
        </w:tabs>
        <w:spacing w:after="0"/>
        <w:jc w:val="both"/>
        <w:rPr>
          <w:rFonts w:ascii="Times New Roman" w:eastAsia="Times New Roman" w:hAnsi="Times New Roman" w:cs="Times New Roman"/>
          <w:kern w:val="0"/>
          <w:sz w:val="24"/>
          <w:szCs w:val="24"/>
          <w:lang w:val="en-US" w:eastAsia="pl-PL"/>
          <w14:ligatures w14:val="none"/>
        </w:rPr>
      </w:pPr>
      <w:r w:rsidRPr="00BB27F1">
        <w:rPr>
          <w:rFonts w:ascii="Times New Roman" w:eastAsia="Times New Roman" w:hAnsi="Times New Roman" w:cs="Times New Roman"/>
          <w:kern w:val="0"/>
          <w:sz w:val="24"/>
          <w:szCs w:val="24"/>
          <w:lang w:val="de-DE" w:eastAsia="pl-PL"/>
          <w14:ligatures w14:val="none"/>
        </w:rPr>
        <w:t>……………………………………………………………</w:t>
      </w:r>
      <w:r w:rsidRPr="00BB27F1">
        <w:rPr>
          <w:rFonts w:ascii="Times New Roman" w:eastAsia="Times New Roman" w:hAnsi="Times New Roman" w:cs="Times New Roman"/>
          <w:kern w:val="0"/>
          <w:sz w:val="24"/>
          <w:szCs w:val="24"/>
          <w:lang w:val="en-US" w:eastAsia="pl-PL"/>
          <w14:ligatures w14:val="none"/>
        </w:rPr>
        <w:tab/>
      </w:r>
    </w:p>
    <w:p w14:paraId="42F72832" w14:textId="77777777" w:rsidR="003E72EC" w:rsidRPr="00BB27F1" w:rsidRDefault="003E72EC" w:rsidP="003E72EC">
      <w:pPr>
        <w:tabs>
          <w:tab w:val="num" w:pos="284"/>
        </w:tabs>
        <w:spacing w:after="0"/>
        <w:jc w:val="both"/>
        <w:rPr>
          <w:rFonts w:ascii="Times New Roman" w:eastAsia="Times New Roman" w:hAnsi="Times New Roman" w:cs="Times New Roman"/>
          <w:kern w:val="0"/>
          <w:sz w:val="24"/>
          <w:szCs w:val="24"/>
          <w:lang w:val="en-US" w:eastAsia="pl-PL"/>
          <w14:ligatures w14:val="none"/>
        </w:rPr>
      </w:pPr>
      <w:r w:rsidRPr="00BB27F1">
        <w:rPr>
          <w:rFonts w:ascii="Times New Roman" w:eastAsia="Times New Roman" w:hAnsi="Times New Roman" w:cs="Times New Roman"/>
          <w:kern w:val="0"/>
          <w:sz w:val="24"/>
          <w:szCs w:val="24"/>
          <w:lang w:val="en-US" w:eastAsia="pl-PL"/>
          <w14:ligatures w14:val="none"/>
        </w:rPr>
        <w:t xml:space="preserve">Adres </w:t>
      </w:r>
      <w:proofErr w:type="spellStart"/>
      <w:r w:rsidRPr="00BB27F1">
        <w:rPr>
          <w:rFonts w:ascii="Times New Roman" w:eastAsia="Times New Roman" w:hAnsi="Times New Roman" w:cs="Times New Roman"/>
          <w:kern w:val="0"/>
          <w:sz w:val="24"/>
          <w:szCs w:val="24"/>
          <w:lang w:val="en-US" w:eastAsia="pl-PL"/>
          <w14:ligatures w14:val="none"/>
        </w:rPr>
        <w:t>oferenta</w:t>
      </w:r>
      <w:proofErr w:type="spellEnd"/>
    </w:p>
    <w:p w14:paraId="1ECDE181" w14:textId="77777777" w:rsidR="003E72EC" w:rsidRPr="00BB27F1" w:rsidRDefault="003E72EC" w:rsidP="003E72EC">
      <w:pPr>
        <w:tabs>
          <w:tab w:val="num" w:pos="284"/>
        </w:tabs>
        <w:spacing w:after="0"/>
        <w:jc w:val="both"/>
        <w:rPr>
          <w:rFonts w:ascii="Times New Roman" w:eastAsia="Times New Roman" w:hAnsi="Times New Roman" w:cs="Times New Roman"/>
          <w:kern w:val="0"/>
          <w:sz w:val="24"/>
          <w:szCs w:val="24"/>
          <w:lang w:val="en-US" w:eastAsia="pl-PL"/>
          <w14:ligatures w14:val="none"/>
        </w:rPr>
      </w:pPr>
      <w:r w:rsidRPr="00BB27F1">
        <w:rPr>
          <w:rFonts w:ascii="Times New Roman" w:eastAsia="Times New Roman" w:hAnsi="Times New Roman" w:cs="Times New Roman"/>
          <w:kern w:val="0"/>
          <w:sz w:val="24"/>
          <w:szCs w:val="24"/>
          <w:lang w:val="de-DE" w:eastAsia="pl-PL"/>
          <w14:ligatures w14:val="none"/>
        </w:rPr>
        <w:t>……………………………………………………………</w:t>
      </w:r>
      <w:r w:rsidRPr="00BB27F1">
        <w:rPr>
          <w:rFonts w:ascii="Times New Roman" w:eastAsia="Times New Roman" w:hAnsi="Times New Roman" w:cs="Times New Roman"/>
          <w:kern w:val="0"/>
          <w:sz w:val="24"/>
          <w:szCs w:val="24"/>
          <w:lang w:val="en-US" w:eastAsia="pl-PL"/>
          <w14:ligatures w14:val="none"/>
        </w:rPr>
        <w:tab/>
      </w:r>
      <w:r w:rsidRPr="00BB27F1">
        <w:rPr>
          <w:rFonts w:ascii="Times New Roman" w:eastAsia="Times New Roman" w:hAnsi="Times New Roman" w:cs="Times New Roman"/>
          <w:kern w:val="0"/>
          <w:sz w:val="24"/>
          <w:szCs w:val="24"/>
          <w:lang w:val="en-US" w:eastAsia="pl-PL"/>
          <w14:ligatures w14:val="none"/>
        </w:rPr>
        <w:tab/>
        <w:t xml:space="preserve"> </w:t>
      </w:r>
    </w:p>
    <w:p w14:paraId="5B50D572" w14:textId="77777777" w:rsidR="003E72EC" w:rsidRPr="00BB27F1" w:rsidRDefault="003E72EC" w:rsidP="003E72EC">
      <w:pPr>
        <w:tabs>
          <w:tab w:val="num" w:pos="284"/>
        </w:tabs>
        <w:jc w:val="both"/>
        <w:rPr>
          <w:rFonts w:ascii="Times New Roman" w:eastAsia="Times New Roman" w:hAnsi="Times New Roman" w:cs="Times New Roman"/>
          <w:kern w:val="0"/>
          <w:sz w:val="24"/>
          <w:szCs w:val="24"/>
          <w:lang w:val="de-DE" w:eastAsia="pl-PL"/>
          <w14:ligatures w14:val="none"/>
        </w:rPr>
      </w:pPr>
      <w:r w:rsidRPr="00BB27F1">
        <w:rPr>
          <w:rFonts w:ascii="Times New Roman" w:eastAsia="Times New Roman" w:hAnsi="Times New Roman" w:cs="Times New Roman"/>
          <w:kern w:val="0"/>
          <w:sz w:val="24"/>
          <w:szCs w:val="24"/>
          <w:lang w:val="de-DE" w:eastAsia="pl-PL"/>
          <w14:ligatures w14:val="none"/>
        </w:rPr>
        <w:t>tel./fax./</w:t>
      </w:r>
      <w:proofErr w:type="spellStart"/>
      <w:r w:rsidRPr="00BB27F1">
        <w:rPr>
          <w:rFonts w:ascii="Times New Roman" w:eastAsia="Times New Roman" w:hAnsi="Times New Roman" w:cs="Times New Roman"/>
          <w:kern w:val="0"/>
          <w:sz w:val="24"/>
          <w:szCs w:val="24"/>
          <w:lang w:val="de-DE" w:eastAsia="pl-PL"/>
          <w14:ligatures w14:val="none"/>
        </w:rPr>
        <w:t>e-mail</w:t>
      </w:r>
      <w:proofErr w:type="spellEnd"/>
      <w:r w:rsidRPr="00BB27F1">
        <w:rPr>
          <w:rFonts w:ascii="Times New Roman" w:eastAsia="Times New Roman" w:hAnsi="Times New Roman" w:cs="Times New Roman"/>
          <w:kern w:val="0"/>
          <w:sz w:val="24"/>
          <w:szCs w:val="24"/>
          <w:lang w:val="de-DE" w:eastAsia="pl-PL"/>
          <w14:ligatures w14:val="none"/>
        </w:rPr>
        <w:t xml:space="preserve"> ...............................................................................</w:t>
      </w:r>
      <w:r w:rsidRPr="00BB27F1">
        <w:rPr>
          <w:rFonts w:ascii="Times New Roman" w:eastAsia="Times New Roman" w:hAnsi="Times New Roman" w:cs="Times New Roman"/>
          <w:kern w:val="0"/>
          <w:sz w:val="24"/>
          <w:szCs w:val="24"/>
          <w:lang w:val="de-DE" w:eastAsia="pl-PL"/>
          <w14:ligatures w14:val="none"/>
        </w:rPr>
        <w:tab/>
      </w:r>
    </w:p>
    <w:p w14:paraId="35FCA7AD" w14:textId="77777777" w:rsidR="003E72EC" w:rsidRPr="00BB27F1" w:rsidRDefault="003E72EC" w:rsidP="003E72EC">
      <w:pPr>
        <w:spacing w:after="120" w:line="240" w:lineRule="auto"/>
        <w:jc w:val="both"/>
        <w:rPr>
          <w:rFonts w:ascii="Times New Roman" w:eastAsia="Times New Roman" w:hAnsi="Times New Roman" w:cs="Times New Roman"/>
          <w:kern w:val="0"/>
          <w:sz w:val="24"/>
          <w:szCs w:val="24"/>
          <w:lang w:val="de-DE" w:eastAsia="pl-PL"/>
          <w14:ligatures w14:val="none"/>
        </w:rPr>
      </w:pPr>
      <w:r w:rsidRPr="00BB27F1">
        <w:rPr>
          <w:rFonts w:ascii="Times New Roman" w:eastAsia="Times New Roman" w:hAnsi="Times New Roman" w:cs="Times New Roman"/>
          <w:kern w:val="0"/>
          <w:sz w:val="24"/>
          <w:szCs w:val="24"/>
          <w:lang w:val="de-DE" w:eastAsia="pl-PL"/>
          <w14:ligatures w14:val="none"/>
        </w:rPr>
        <w:t>NIP……………………. REGON.…………………………………….</w:t>
      </w:r>
    </w:p>
    <w:p w14:paraId="38B969E5" w14:textId="77777777" w:rsidR="003E72EC" w:rsidRPr="00BB27F1" w:rsidRDefault="003E72EC" w:rsidP="003E72EC">
      <w:pPr>
        <w:spacing w:after="120" w:line="240" w:lineRule="auto"/>
        <w:jc w:val="both"/>
        <w:rPr>
          <w:rFonts w:ascii="Times New Roman" w:eastAsia="Times New Roman" w:hAnsi="Times New Roman" w:cs="Times New Roman"/>
          <w:kern w:val="0"/>
          <w:sz w:val="24"/>
          <w:szCs w:val="24"/>
          <w:lang w:val="de-DE" w:eastAsia="pl-PL"/>
          <w14:ligatures w14:val="none"/>
        </w:rPr>
      </w:pPr>
      <w:r w:rsidRPr="00BB27F1">
        <w:rPr>
          <w:rFonts w:ascii="Times New Roman" w:eastAsia="Times New Roman" w:hAnsi="Times New Roman" w:cs="Times New Roman"/>
          <w:kern w:val="0"/>
          <w:sz w:val="24"/>
          <w:szCs w:val="24"/>
          <w:lang w:val="de-DE" w:eastAsia="pl-PL"/>
          <w14:ligatures w14:val="none"/>
        </w:rPr>
        <w:t xml:space="preserve">Osoba do kontaktu: …………………………………..., </w:t>
      </w:r>
      <w:proofErr w:type="spellStart"/>
      <w:r w:rsidRPr="00BB27F1">
        <w:rPr>
          <w:rFonts w:ascii="Times New Roman" w:eastAsia="Times New Roman" w:hAnsi="Times New Roman" w:cs="Times New Roman"/>
          <w:kern w:val="0"/>
          <w:sz w:val="24"/>
          <w:szCs w:val="24"/>
          <w:lang w:val="de-DE" w:eastAsia="pl-PL"/>
          <w14:ligatures w14:val="none"/>
        </w:rPr>
        <w:t>e-mail</w:t>
      </w:r>
      <w:proofErr w:type="spellEnd"/>
      <w:r w:rsidRPr="00BB27F1">
        <w:rPr>
          <w:rFonts w:ascii="Times New Roman" w:eastAsia="Times New Roman" w:hAnsi="Times New Roman" w:cs="Times New Roman"/>
          <w:kern w:val="0"/>
          <w:sz w:val="24"/>
          <w:szCs w:val="24"/>
          <w:lang w:val="de-DE" w:eastAsia="pl-PL"/>
          <w14:ligatures w14:val="none"/>
        </w:rPr>
        <w:t>: …………………….</w:t>
      </w:r>
    </w:p>
    <w:p w14:paraId="3C204C0F" w14:textId="77777777" w:rsidR="003E72EC" w:rsidRPr="00BB27F1" w:rsidRDefault="003E72EC" w:rsidP="003E72EC">
      <w:pPr>
        <w:spacing w:after="120" w:line="240" w:lineRule="auto"/>
        <w:jc w:val="both"/>
        <w:rPr>
          <w:rFonts w:ascii="Times New Roman" w:eastAsia="Times New Roman" w:hAnsi="Times New Roman" w:cs="Times New Roman"/>
          <w:kern w:val="0"/>
          <w:sz w:val="24"/>
          <w:szCs w:val="24"/>
          <w:lang w:val="de-DE" w:eastAsia="pl-PL"/>
          <w14:ligatures w14:val="none"/>
        </w:rPr>
      </w:pPr>
      <w:proofErr w:type="spellStart"/>
      <w:r w:rsidRPr="00BB27F1">
        <w:rPr>
          <w:rFonts w:ascii="Times New Roman" w:eastAsia="Times New Roman" w:hAnsi="Times New Roman" w:cs="Times New Roman"/>
          <w:kern w:val="0"/>
          <w:sz w:val="24"/>
          <w:szCs w:val="24"/>
          <w:lang w:val="de-DE" w:eastAsia="pl-PL"/>
          <w14:ligatures w14:val="none"/>
        </w:rPr>
        <w:t>e-mail</w:t>
      </w:r>
      <w:proofErr w:type="spellEnd"/>
      <w:r w:rsidRPr="00BB27F1">
        <w:rPr>
          <w:rFonts w:ascii="Times New Roman" w:eastAsia="Times New Roman" w:hAnsi="Times New Roman" w:cs="Times New Roman"/>
          <w:kern w:val="0"/>
          <w:sz w:val="24"/>
          <w:szCs w:val="24"/>
          <w:lang w:val="de-DE" w:eastAsia="pl-PL"/>
          <w14:ligatures w14:val="none"/>
        </w:rPr>
        <w:t xml:space="preserve"> gwaranta/</w:t>
      </w:r>
      <w:proofErr w:type="spellStart"/>
      <w:r w:rsidRPr="00BB27F1">
        <w:rPr>
          <w:rFonts w:ascii="Times New Roman" w:eastAsia="Times New Roman" w:hAnsi="Times New Roman" w:cs="Times New Roman"/>
          <w:kern w:val="0"/>
          <w:sz w:val="24"/>
          <w:szCs w:val="24"/>
          <w:lang w:val="de-DE" w:eastAsia="pl-PL"/>
          <w14:ligatures w14:val="none"/>
        </w:rPr>
        <w:t>poręczyciela</w:t>
      </w:r>
      <w:proofErr w:type="spellEnd"/>
      <w:r w:rsidRPr="00BB27F1">
        <w:rPr>
          <w:rFonts w:ascii="Times New Roman" w:eastAsia="Times New Roman" w:hAnsi="Times New Roman" w:cs="Times New Roman"/>
          <w:kern w:val="0"/>
          <w:sz w:val="24"/>
          <w:szCs w:val="24"/>
          <w:lang w:val="de-DE" w:eastAsia="pl-PL"/>
          <w14:ligatures w14:val="none"/>
        </w:rPr>
        <w:t xml:space="preserve"> w przypadku wniesienia wadium w innej formie niż pieniądzu….</w:t>
      </w:r>
    </w:p>
    <w:p w14:paraId="3E12BB6F" w14:textId="77777777" w:rsidR="003E72EC" w:rsidRPr="00BB27F1" w:rsidRDefault="003E72EC" w:rsidP="003E72EC">
      <w:pPr>
        <w:spacing w:after="120" w:line="240" w:lineRule="auto"/>
        <w:jc w:val="both"/>
        <w:rPr>
          <w:rFonts w:ascii="Times New Roman" w:eastAsia="Times New Roman" w:hAnsi="Times New Roman" w:cs="Times New Roman"/>
          <w:kern w:val="0"/>
          <w:sz w:val="24"/>
          <w:szCs w:val="24"/>
          <w:lang w:val="de-DE" w:eastAsia="pl-PL"/>
          <w14:ligatures w14:val="none"/>
        </w:rPr>
      </w:pPr>
      <w:r w:rsidRPr="00BB27F1">
        <w:rPr>
          <w:rFonts w:ascii="Times New Roman" w:eastAsia="Times New Roman" w:hAnsi="Times New Roman" w:cs="Times New Roman"/>
          <w:kern w:val="0"/>
          <w:sz w:val="24"/>
          <w:szCs w:val="24"/>
          <w:lang w:val="de-DE" w:eastAsia="pl-PL"/>
          <w14:ligatures w14:val="none"/>
        </w:rPr>
        <w:t>…………………………………………………………………………………………………...</w:t>
      </w:r>
    </w:p>
    <w:p w14:paraId="69207102" w14:textId="77777777" w:rsidR="003E72EC" w:rsidRPr="00BB27F1" w:rsidRDefault="003E72EC" w:rsidP="003E72EC">
      <w:pPr>
        <w:spacing w:after="0" w:line="360" w:lineRule="auto"/>
        <w:ind w:left="425" w:hanging="425"/>
        <w:jc w:val="right"/>
        <w:rPr>
          <w:rFonts w:ascii="Times New Roman" w:eastAsia="Times New Roman" w:hAnsi="Times New Roman" w:cs="Times New Roman"/>
          <w:color w:val="000000"/>
          <w:kern w:val="0"/>
          <w:sz w:val="24"/>
          <w:szCs w:val="24"/>
          <w:lang w:eastAsia="pl-PL"/>
          <w14:ligatures w14:val="none"/>
        </w:rPr>
      </w:pPr>
    </w:p>
    <w:tbl>
      <w:tblPr>
        <w:tblStyle w:val="TableGrid"/>
        <w:tblW w:w="9480" w:type="dxa"/>
        <w:tblInd w:w="0" w:type="dxa"/>
        <w:tblCellMar>
          <w:left w:w="115" w:type="dxa"/>
          <w:right w:w="115" w:type="dxa"/>
        </w:tblCellMar>
        <w:tblLook w:val="04A0" w:firstRow="1" w:lastRow="0" w:firstColumn="1" w:lastColumn="0" w:noHBand="0" w:noVBand="1"/>
      </w:tblPr>
      <w:tblGrid>
        <w:gridCol w:w="9480"/>
      </w:tblGrid>
      <w:tr w:rsidR="003E72EC" w:rsidRPr="00BB27F1" w14:paraId="3252F23E" w14:textId="77777777" w:rsidTr="00F92E4C">
        <w:trPr>
          <w:trHeight w:val="503"/>
        </w:trPr>
        <w:tc>
          <w:tcPr>
            <w:tcW w:w="9480" w:type="dxa"/>
            <w:tcBorders>
              <w:top w:val="single" w:sz="2" w:space="0" w:color="000000"/>
              <w:left w:val="single" w:sz="2" w:space="0" w:color="000000"/>
              <w:bottom w:val="single" w:sz="2" w:space="0" w:color="000000"/>
              <w:right w:val="single" w:sz="2" w:space="0" w:color="000000"/>
            </w:tcBorders>
            <w:vAlign w:val="center"/>
          </w:tcPr>
          <w:p w14:paraId="1C9C46C0" w14:textId="77777777" w:rsidR="003E72EC" w:rsidRPr="00BB27F1" w:rsidRDefault="003E72EC" w:rsidP="003E72EC">
            <w:pPr>
              <w:spacing w:line="360" w:lineRule="auto"/>
              <w:ind w:left="425" w:hanging="425"/>
              <w:jc w:val="center"/>
              <w:rPr>
                <w:rFonts w:ascii="Times New Roman" w:hAnsi="Times New Roman" w:cs="Times New Roman"/>
                <w:color w:val="000000"/>
                <w:sz w:val="24"/>
                <w:szCs w:val="24"/>
              </w:rPr>
            </w:pPr>
            <w:r w:rsidRPr="00BB27F1">
              <w:rPr>
                <w:rFonts w:ascii="Times New Roman" w:hAnsi="Times New Roman" w:cs="Times New Roman"/>
                <w:color w:val="000000"/>
                <w:sz w:val="24"/>
                <w:szCs w:val="24"/>
              </w:rPr>
              <w:t>OFERTA</w:t>
            </w:r>
          </w:p>
        </w:tc>
      </w:tr>
    </w:tbl>
    <w:p w14:paraId="3323FABB" w14:textId="77777777" w:rsidR="003E72EC" w:rsidRPr="00BB27F1" w:rsidRDefault="003E72EC" w:rsidP="003E72EC">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p>
    <w:p w14:paraId="0656B958" w14:textId="2EC11FAD" w:rsidR="003E72EC" w:rsidRPr="00BB27F1" w:rsidRDefault="003E72EC" w:rsidP="003E72EC">
      <w:pPr>
        <w:spacing w:after="0" w:line="360" w:lineRule="auto"/>
        <w:ind w:left="142"/>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Składając ofertę w postępowaniu w sprawie udzielenia zamówienia publicznego prowadzonym w trybie podstawowym pn. „</w:t>
      </w:r>
      <w:r w:rsidR="00E34442" w:rsidRPr="00E34442">
        <w:rPr>
          <w:rFonts w:ascii="Times New Roman" w:eastAsia="Times New Roman" w:hAnsi="Times New Roman" w:cs="Times New Roman"/>
          <w:b/>
          <w:bCs/>
          <w:i/>
          <w:color w:val="000000"/>
          <w:kern w:val="0"/>
          <w:sz w:val="24"/>
          <w:szCs w:val="24"/>
          <w:lang w:eastAsia="pl-PL"/>
          <w14:ligatures w14:val="none"/>
        </w:rPr>
        <w:t>Budowa placu sportowo-rekreacyjnego w miejscowości Witanki</w:t>
      </w:r>
      <w:r w:rsidRPr="00BB27F1">
        <w:rPr>
          <w:rFonts w:ascii="Times New Roman" w:eastAsia="Times New Roman" w:hAnsi="Times New Roman" w:cs="Times New Roman"/>
          <w:color w:val="000000"/>
          <w:kern w:val="0"/>
          <w:sz w:val="24"/>
          <w:szCs w:val="24"/>
          <w:lang w:eastAsia="pl-PL"/>
          <w14:ligatures w14:val="none"/>
        </w:rPr>
        <w:t>” oferujemy wykonanie niniejszego zamówienia zgodnie wymaganiami zawartymi w SWZ, na warunkach określonych w istotnych postanowieniach umowy, za kwotę:</w:t>
      </w:r>
    </w:p>
    <w:p w14:paraId="48111D8A" w14:textId="77777777" w:rsidR="003E72EC" w:rsidRPr="00BB27F1" w:rsidRDefault="003E72EC" w:rsidP="003E72EC">
      <w:pPr>
        <w:spacing w:after="0" w:line="360" w:lineRule="auto"/>
        <w:ind w:left="142"/>
        <w:rPr>
          <w:rFonts w:ascii="Times New Roman" w:eastAsia="Times New Roman" w:hAnsi="Times New Roman" w:cs="Times New Roman"/>
          <w:bCs/>
          <w:noProof/>
          <w:kern w:val="0"/>
          <w:sz w:val="24"/>
          <w:szCs w:val="24"/>
          <w:lang w:eastAsia="pl-PL"/>
          <w14:ligatures w14:val="none"/>
        </w:rPr>
      </w:pPr>
    </w:p>
    <w:p w14:paraId="53A7164A" w14:textId="77777777" w:rsidR="003E72EC" w:rsidRPr="00BB27F1" w:rsidRDefault="003E72EC" w:rsidP="003E72EC">
      <w:pPr>
        <w:spacing w:after="0" w:line="360" w:lineRule="auto"/>
        <w:ind w:left="142"/>
        <w:rPr>
          <w:rFonts w:ascii="Times New Roman" w:eastAsia="Times New Roman" w:hAnsi="Times New Roman" w:cs="Times New Roman"/>
          <w:bCs/>
          <w:noProof/>
          <w:kern w:val="0"/>
          <w:sz w:val="24"/>
          <w:szCs w:val="24"/>
          <w:lang w:eastAsia="pl-PL"/>
          <w14:ligatures w14:val="none"/>
        </w:rPr>
      </w:pPr>
      <w:r w:rsidRPr="00BB27F1">
        <w:rPr>
          <w:rFonts w:ascii="Times New Roman" w:eastAsia="Times New Roman" w:hAnsi="Times New Roman" w:cs="Times New Roman"/>
          <w:bCs/>
          <w:noProof/>
          <w:kern w:val="0"/>
          <w:sz w:val="24"/>
          <w:szCs w:val="24"/>
          <w:lang w:eastAsia="pl-PL"/>
          <w14:ligatures w14:val="none"/>
        </w:rPr>
        <w:t>NETTO:………………………………...zł słownie:…………………………………………………………………)</w:t>
      </w:r>
    </w:p>
    <w:p w14:paraId="4C0F08F2" w14:textId="77777777" w:rsidR="003E72EC" w:rsidRPr="00BB27F1" w:rsidRDefault="003E72EC" w:rsidP="003E72EC">
      <w:pPr>
        <w:spacing w:after="0" w:line="360" w:lineRule="auto"/>
        <w:ind w:left="142"/>
        <w:rPr>
          <w:rFonts w:ascii="Times New Roman" w:eastAsia="Times New Roman" w:hAnsi="Times New Roman" w:cs="Times New Roman"/>
          <w:bCs/>
          <w:noProof/>
          <w:kern w:val="0"/>
          <w:sz w:val="24"/>
          <w:szCs w:val="24"/>
          <w:lang w:eastAsia="pl-PL"/>
          <w14:ligatures w14:val="none"/>
        </w:rPr>
      </w:pPr>
      <w:r w:rsidRPr="00BB27F1">
        <w:rPr>
          <w:rFonts w:ascii="Times New Roman" w:eastAsia="Times New Roman" w:hAnsi="Times New Roman" w:cs="Times New Roman"/>
          <w:bCs/>
          <w:noProof/>
          <w:kern w:val="0"/>
          <w:sz w:val="24"/>
          <w:szCs w:val="24"/>
          <w:lang w:eastAsia="pl-PL"/>
          <w14:ligatures w14:val="none"/>
        </w:rPr>
        <w:t xml:space="preserve">podatek VAT: ………………………… zł </w:t>
      </w:r>
    </w:p>
    <w:p w14:paraId="77D7139D" w14:textId="77777777" w:rsidR="003E72EC" w:rsidRPr="00BB27F1" w:rsidRDefault="003E72EC" w:rsidP="003E72EC">
      <w:pPr>
        <w:spacing w:after="0" w:line="360" w:lineRule="auto"/>
        <w:ind w:left="142"/>
        <w:rPr>
          <w:rFonts w:ascii="Times New Roman" w:eastAsia="Times New Roman" w:hAnsi="Times New Roman" w:cs="Times New Roman"/>
          <w:bCs/>
          <w:noProof/>
          <w:kern w:val="0"/>
          <w:sz w:val="24"/>
          <w:szCs w:val="24"/>
          <w:lang w:eastAsia="pl-PL"/>
          <w14:ligatures w14:val="none"/>
        </w:rPr>
      </w:pPr>
      <w:r w:rsidRPr="00BB27F1">
        <w:rPr>
          <w:rFonts w:ascii="Times New Roman" w:eastAsia="Times New Roman" w:hAnsi="Times New Roman" w:cs="Times New Roman"/>
          <w:bCs/>
          <w:noProof/>
          <w:kern w:val="0"/>
          <w:sz w:val="24"/>
          <w:szCs w:val="24"/>
          <w:lang w:eastAsia="pl-PL"/>
          <w14:ligatures w14:val="none"/>
        </w:rPr>
        <w:t>(słownie: ………………………………………………………………….…………).</w:t>
      </w:r>
    </w:p>
    <w:p w14:paraId="111856DD" w14:textId="77777777" w:rsidR="003E72EC" w:rsidRPr="00BB27F1" w:rsidRDefault="003E72EC" w:rsidP="003E72EC">
      <w:pPr>
        <w:spacing w:after="0" w:line="360" w:lineRule="auto"/>
        <w:ind w:left="142"/>
        <w:rPr>
          <w:rFonts w:ascii="Times New Roman" w:eastAsia="Times New Roman" w:hAnsi="Times New Roman" w:cs="Times New Roman"/>
          <w:bCs/>
          <w:noProof/>
          <w:kern w:val="0"/>
          <w:sz w:val="24"/>
          <w:szCs w:val="24"/>
          <w:lang w:eastAsia="pl-PL"/>
          <w14:ligatures w14:val="none"/>
        </w:rPr>
      </w:pPr>
      <w:r w:rsidRPr="00BB27F1">
        <w:rPr>
          <w:rFonts w:ascii="Times New Roman" w:eastAsia="Times New Roman" w:hAnsi="Times New Roman" w:cs="Times New Roman"/>
          <w:bCs/>
          <w:noProof/>
          <w:kern w:val="0"/>
          <w:sz w:val="24"/>
          <w:szCs w:val="24"/>
          <w:lang w:eastAsia="pl-PL"/>
          <w14:ligatures w14:val="none"/>
        </w:rPr>
        <w:t>BRUTTO:………………………………zł</w:t>
      </w:r>
    </w:p>
    <w:p w14:paraId="6DC91441" w14:textId="77777777" w:rsidR="003E72EC" w:rsidRPr="00BB27F1" w:rsidRDefault="003E72EC" w:rsidP="003E72EC">
      <w:pPr>
        <w:spacing w:after="0" w:line="360" w:lineRule="auto"/>
        <w:ind w:left="142"/>
        <w:rPr>
          <w:rFonts w:ascii="Times New Roman" w:eastAsia="Times New Roman" w:hAnsi="Times New Roman" w:cs="Times New Roman"/>
          <w:bCs/>
          <w:noProof/>
          <w:kern w:val="0"/>
          <w:sz w:val="24"/>
          <w:szCs w:val="24"/>
          <w:lang w:eastAsia="pl-PL"/>
          <w14:ligatures w14:val="none"/>
        </w:rPr>
      </w:pPr>
      <w:r w:rsidRPr="00BB27F1">
        <w:rPr>
          <w:rFonts w:ascii="Times New Roman" w:eastAsia="Times New Roman" w:hAnsi="Times New Roman" w:cs="Times New Roman"/>
          <w:bCs/>
          <w:noProof/>
          <w:kern w:val="0"/>
          <w:sz w:val="24"/>
          <w:szCs w:val="24"/>
          <w:lang w:eastAsia="pl-PL"/>
          <w14:ligatures w14:val="none"/>
        </w:rPr>
        <w:t>(słownie: ………………………………………………………………………..……)</w:t>
      </w:r>
    </w:p>
    <w:p w14:paraId="561AF5C0" w14:textId="77777777" w:rsidR="003E72EC" w:rsidRPr="00BB27F1" w:rsidRDefault="003E72EC" w:rsidP="003E72EC">
      <w:pPr>
        <w:spacing w:after="120" w:line="264" w:lineRule="auto"/>
        <w:ind w:firstLine="708"/>
        <w:rPr>
          <w:rFonts w:ascii="Times New Roman" w:eastAsia="Times New Roman" w:hAnsi="Times New Roman" w:cs="Times New Roman"/>
          <w:b/>
          <w:bCs/>
          <w:noProof/>
          <w:kern w:val="0"/>
          <w:sz w:val="24"/>
          <w:szCs w:val="24"/>
          <w:lang w:eastAsia="pl-PL"/>
          <w14:ligatures w14:val="none"/>
        </w:rPr>
      </w:pPr>
    </w:p>
    <w:p w14:paraId="6352B591" w14:textId="77777777" w:rsidR="003E72EC" w:rsidRPr="00BB27F1" w:rsidRDefault="003E72EC" w:rsidP="003E72EC">
      <w:pPr>
        <w:spacing w:after="0" w:line="360" w:lineRule="auto"/>
        <w:ind w:left="153"/>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Udzielamy</w:t>
      </w:r>
      <w:r w:rsidRPr="00BB27F1">
        <w:rPr>
          <w:rFonts w:ascii="Times New Roman" w:eastAsia="Times New Roman" w:hAnsi="Times New Roman" w:cs="Times New Roman"/>
          <w:color w:val="000000"/>
          <w:kern w:val="0"/>
          <w:sz w:val="24"/>
          <w:szCs w:val="24"/>
          <w:lang w:eastAsia="pl-PL"/>
          <w14:ligatures w14:val="none"/>
        </w:rPr>
        <w:tab/>
        <w:t>…………………………..miesięcy gwarancji.</w:t>
      </w:r>
    </w:p>
    <w:p w14:paraId="770C6E50" w14:textId="77777777" w:rsidR="003E72EC" w:rsidRPr="00BB27F1" w:rsidRDefault="003E72EC" w:rsidP="003E72EC">
      <w:pPr>
        <w:ind w:firstLine="153"/>
        <w:jc w:val="both"/>
        <w:rPr>
          <w:rFonts w:ascii="Times New Roman" w:eastAsia="Calibri" w:hAnsi="Times New Roman" w:cs="Times New Roman"/>
          <w:b/>
          <w:color w:val="151515"/>
          <w:kern w:val="0"/>
          <w:sz w:val="24"/>
          <w:szCs w:val="24"/>
          <w:shd w:val="clear" w:color="auto" w:fill="FFFFFF"/>
          <w14:ligatures w14:val="none"/>
        </w:rPr>
      </w:pPr>
    </w:p>
    <w:p w14:paraId="1A8B1C7F" w14:textId="77777777" w:rsidR="003E72EC" w:rsidRPr="00BB27F1" w:rsidRDefault="003E72EC" w:rsidP="003E72EC">
      <w:pPr>
        <w:spacing w:after="0" w:line="360" w:lineRule="auto"/>
        <w:ind w:left="425" w:hanging="425"/>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 xml:space="preserve">1. Oświadczamy, że: </w:t>
      </w:r>
    </w:p>
    <w:p w14:paraId="65D0E271" w14:textId="77777777" w:rsidR="003E72EC" w:rsidRPr="003C1EDC" w:rsidRDefault="003E72EC" w:rsidP="003E72EC">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1) </w:t>
      </w:r>
      <w:r w:rsidRPr="00BB27F1">
        <w:rPr>
          <w:rFonts w:ascii="Times New Roman" w:eastAsia="Times New Roman" w:hAnsi="Times New Roman" w:cs="Times New Roman"/>
          <w:b/>
          <w:color w:val="000000"/>
          <w:kern w:val="0"/>
          <w:sz w:val="24"/>
          <w:szCs w:val="24"/>
          <w:lang w:eastAsia="pl-PL"/>
          <w14:ligatures w14:val="none"/>
        </w:rPr>
        <w:t xml:space="preserve"> </w:t>
      </w:r>
      <w:r w:rsidRPr="003C1EDC">
        <w:rPr>
          <w:rFonts w:ascii="Times New Roman" w:eastAsia="Times New Roman" w:hAnsi="Times New Roman" w:cs="Times New Roman"/>
          <w:color w:val="000000"/>
          <w:kern w:val="0"/>
          <w:sz w:val="24"/>
          <w:szCs w:val="24"/>
          <w:lang w:eastAsia="pl-PL"/>
          <w14:ligatures w14:val="none"/>
        </w:rPr>
        <w:t>nie podlegam wykluczeniu z postępowania na podstawie art. 7 ust. 1 ustawy z dnia 13 kwietnia 2022 r. o szczególnych rozwiązaniach w zakresie przeciwdziałania wspieraniu agresji na Ukrainę oraz służących ochronie bezpieczeństwa narodowego (Dz. U. 2022 poz. 835).</w:t>
      </w:r>
    </w:p>
    <w:p w14:paraId="198BECA2" w14:textId="77777777" w:rsidR="003E72EC" w:rsidRPr="00BB27F1" w:rsidRDefault="003E72EC" w:rsidP="003E72EC">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lastRenderedPageBreak/>
        <w:t>2) zobowiązujemy się wykonać zamówienie w terminach określonych w SWZ</w:t>
      </w:r>
    </w:p>
    <w:p w14:paraId="2801C5B0" w14:textId="77777777" w:rsidR="003E72EC" w:rsidRPr="00BB27F1" w:rsidRDefault="003E72EC" w:rsidP="003E72EC">
      <w:p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3) akceptujemy warunki płatności;</w:t>
      </w:r>
    </w:p>
    <w:p w14:paraId="6709CBAC" w14:textId="77777777" w:rsidR="003E72EC" w:rsidRPr="00BB27F1" w:rsidRDefault="003E72EC" w:rsidP="003E72EC">
      <w:pPr>
        <w:numPr>
          <w:ilvl w:val="0"/>
          <w:numId w:val="50"/>
        </w:numPr>
        <w:spacing w:after="0" w:line="360" w:lineRule="auto"/>
        <w:ind w:left="284" w:hanging="284"/>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zapoznaliśmy się z warunkami podanymi przez Zamawiającego w SWZ i załączonej dokumentacji i nie wnosimy do nich żadnych zastrzeżeń,</w:t>
      </w:r>
    </w:p>
    <w:p w14:paraId="7DD78469" w14:textId="77777777" w:rsidR="003E72EC" w:rsidRPr="00BB27F1" w:rsidRDefault="003E72EC" w:rsidP="003E72EC">
      <w:pPr>
        <w:numPr>
          <w:ilvl w:val="0"/>
          <w:numId w:val="50"/>
        </w:numPr>
        <w:spacing w:after="0" w:line="360" w:lineRule="auto"/>
        <w:ind w:left="284" w:hanging="284"/>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uzyskaliśmy wszelkie niezbędne informacje do przygotowania oferty i wykonania zamówienia.</w:t>
      </w:r>
    </w:p>
    <w:p w14:paraId="4FFFA4CF" w14:textId="77777777" w:rsidR="003E72EC" w:rsidRPr="00BB27F1" w:rsidRDefault="003E72EC" w:rsidP="003E72EC">
      <w:pPr>
        <w:numPr>
          <w:ilvl w:val="0"/>
          <w:numId w:val="50"/>
        </w:numPr>
        <w:spacing w:after="0" w:line="360" w:lineRule="auto"/>
        <w:ind w:left="284" w:hanging="284"/>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akceptujemy warunki umowy oraz termin realizacji przedmiotu zamówienia podany przez Zamawiającego,</w:t>
      </w:r>
    </w:p>
    <w:p w14:paraId="1D626BFF" w14:textId="77777777" w:rsidR="003E72EC" w:rsidRPr="00BB27F1" w:rsidRDefault="003E72EC" w:rsidP="003E72EC">
      <w:pPr>
        <w:numPr>
          <w:ilvl w:val="0"/>
          <w:numId w:val="50"/>
        </w:numPr>
        <w:spacing w:after="0" w:line="360" w:lineRule="auto"/>
        <w:ind w:left="284" w:hanging="284"/>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uważamy się za związanych niniejszą ofertą przez 30 dni od dnia upływu terminu składania ofert,</w:t>
      </w:r>
    </w:p>
    <w:p w14:paraId="63D5E476" w14:textId="77777777" w:rsidR="003E72EC" w:rsidRPr="00BB27F1" w:rsidRDefault="003E72EC" w:rsidP="003E72EC">
      <w:pPr>
        <w:numPr>
          <w:ilvl w:val="0"/>
          <w:numId w:val="50"/>
        </w:numPr>
        <w:spacing w:after="0" w:line="360" w:lineRule="auto"/>
        <w:ind w:left="284" w:hanging="284"/>
        <w:contextualSpacing/>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podwykonawcom zamierzamy powierzyć wykonanie następujących części zamówienia:</w:t>
      </w:r>
    </w:p>
    <w:p w14:paraId="1FAA6001" w14:textId="77777777" w:rsidR="003E72EC" w:rsidRPr="00BB27F1" w:rsidRDefault="003E72EC" w:rsidP="003E72EC">
      <w:pPr>
        <w:spacing w:after="0" w:line="360" w:lineRule="auto"/>
        <w:ind w:left="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t>
      </w:r>
    </w:p>
    <w:p w14:paraId="6631D7BC" w14:textId="77777777" w:rsidR="003E72EC" w:rsidRPr="00BB27F1" w:rsidRDefault="003E72EC" w:rsidP="003E72EC">
      <w:pPr>
        <w:numPr>
          <w:ilvl w:val="0"/>
          <w:numId w:val="50"/>
        </w:numPr>
        <w:spacing w:after="0" w:line="360" w:lineRule="auto"/>
        <w:ind w:left="425"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Nazwy i adresy podwykonawców………………………………………………………..</w:t>
      </w:r>
    </w:p>
    <w:p w14:paraId="033B3C10" w14:textId="2FA3AE2F" w:rsidR="003E72EC" w:rsidRPr="00BB27F1" w:rsidRDefault="003E72EC" w:rsidP="003E72EC">
      <w:pPr>
        <w:numPr>
          <w:ilvl w:val="0"/>
          <w:numId w:val="49"/>
        </w:numPr>
        <w:spacing w:after="0" w:line="360" w:lineRule="auto"/>
        <w:ind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 przypadku udzielenia nam zamówienia zobowiązujemy się do zawarcia umowy w miejscu i terminie wskazanym przez Zamawiającego;</w:t>
      </w:r>
    </w:p>
    <w:p w14:paraId="127BD5B5" w14:textId="77777777" w:rsidR="003E72EC" w:rsidRPr="00BB27F1" w:rsidRDefault="003E72EC" w:rsidP="003E72EC">
      <w:pPr>
        <w:numPr>
          <w:ilvl w:val="0"/>
          <w:numId w:val="49"/>
        </w:numPr>
        <w:spacing w:after="0" w:line="360" w:lineRule="auto"/>
        <w:ind w:hanging="425"/>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Do oferty dołączono następujące dokumenty:</w:t>
      </w:r>
    </w:p>
    <w:tbl>
      <w:tblPr>
        <w:tblStyle w:val="Tabela-Siatka1"/>
        <w:tblW w:w="0" w:type="auto"/>
        <w:tblInd w:w="108" w:type="dxa"/>
        <w:tblLook w:val="04A0" w:firstRow="1" w:lastRow="0" w:firstColumn="1" w:lastColumn="0" w:noHBand="0" w:noVBand="1"/>
      </w:tblPr>
      <w:tblGrid>
        <w:gridCol w:w="456"/>
        <w:gridCol w:w="8498"/>
      </w:tblGrid>
      <w:tr w:rsidR="003E72EC" w:rsidRPr="00BB27F1" w14:paraId="4729D42B"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33C23475"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1</w:t>
            </w:r>
          </w:p>
        </w:tc>
        <w:tc>
          <w:tcPr>
            <w:tcW w:w="8744" w:type="dxa"/>
            <w:tcBorders>
              <w:top w:val="single" w:sz="4" w:space="0" w:color="auto"/>
              <w:left w:val="single" w:sz="4" w:space="0" w:color="auto"/>
              <w:bottom w:val="single" w:sz="4" w:space="0" w:color="auto"/>
              <w:right w:val="single" w:sz="4" w:space="0" w:color="auto"/>
            </w:tcBorders>
          </w:tcPr>
          <w:p w14:paraId="3C6343B9" w14:textId="77777777" w:rsidR="003E72EC" w:rsidRPr="00BB27F1" w:rsidRDefault="003E72EC" w:rsidP="003E72EC">
            <w:pPr>
              <w:rPr>
                <w:sz w:val="24"/>
                <w:szCs w:val="24"/>
                <w:lang w:eastAsia="en-US"/>
              </w:rPr>
            </w:pPr>
          </w:p>
        </w:tc>
      </w:tr>
      <w:tr w:rsidR="003E72EC" w:rsidRPr="00BB27F1" w14:paraId="2DB0B2A1"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2ABD45CC"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2</w:t>
            </w:r>
          </w:p>
        </w:tc>
        <w:tc>
          <w:tcPr>
            <w:tcW w:w="8744" w:type="dxa"/>
            <w:tcBorders>
              <w:top w:val="single" w:sz="4" w:space="0" w:color="auto"/>
              <w:left w:val="single" w:sz="4" w:space="0" w:color="auto"/>
              <w:bottom w:val="single" w:sz="4" w:space="0" w:color="auto"/>
              <w:right w:val="single" w:sz="4" w:space="0" w:color="auto"/>
            </w:tcBorders>
          </w:tcPr>
          <w:p w14:paraId="3A2B6439" w14:textId="77777777" w:rsidR="003E72EC" w:rsidRPr="00BB27F1" w:rsidRDefault="003E72EC" w:rsidP="003E72EC">
            <w:pPr>
              <w:rPr>
                <w:sz w:val="24"/>
                <w:szCs w:val="24"/>
                <w:lang w:eastAsia="en-US"/>
              </w:rPr>
            </w:pPr>
          </w:p>
        </w:tc>
      </w:tr>
      <w:tr w:rsidR="003E72EC" w:rsidRPr="00BB27F1" w14:paraId="71A57677"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6EC18EBF"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3</w:t>
            </w:r>
          </w:p>
        </w:tc>
        <w:tc>
          <w:tcPr>
            <w:tcW w:w="8744" w:type="dxa"/>
            <w:tcBorders>
              <w:top w:val="single" w:sz="4" w:space="0" w:color="auto"/>
              <w:left w:val="single" w:sz="4" w:space="0" w:color="auto"/>
              <w:bottom w:val="single" w:sz="4" w:space="0" w:color="auto"/>
              <w:right w:val="single" w:sz="4" w:space="0" w:color="auto"/>
            </w:tcBorders>
          </w:tcPr>
          <w:p w14:paraId="128E2170" w14:textId="77777777" w:rsidR="003E72EC" w:rsidRPr="00BB27F1" w:rsidRDefault="003E72EC" w:rsidP="003E72EC">
            <w:pPr>
              <w:rPr>
                <w:sz w:val="24"/>
                <w:szCs w:val="24"/>
                <w:lang w:eastAsia="en-US"/>
              </w:rPr>
            </w:pPr>
          </w:p>
        </w:tc>
      </w:tr>
      <w:tr w:rsidR="003E72EC" w:rsidRPr="00BB27F1" w14:paraId="33F9E1F0"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73BE9695"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4</w:t>
            </w:r>
          </w:p>
        </w:tc>
        <w:tc>
          <w:tcPr>
            <w:tcW w:w="8744" w:type="dxa"/>
            <w:tcBorders>
              <w:top w:val="single" w:sz="4" w:space="0" w:color="auto"/>
              <w:left w:val="single" w:sz="4" w:space="0" w:color="auto"/>
              <w:bottom w:val="single" w:sz="4" w:space="0" w:color="auto"/>
              <w:right w:val="single" w:sz="4" w:space="0" w:color="auto"/>
            </w:tcBorders>
          </w:tcPr>
          <w:p w14:paraId="71A3CCEF" w14:textId="77777777" w:rsidR="003E72EC" w:rsidRPr="00BB27F1" w:rsidRDefault="003E72EC" w:rsidP="003E72EC">
            <w:pPr>
              <w:rPr>
                <w:sz w:val="24"/>
                <w:szCs w:val="24"/>
                <w:lang w:eastAsia="en-US"/>
              </w:rPr>
            </w:pPr>
          </w:p>
        </w:tc>
      </w:tr>
      <w:tr w:rsidR="003E72EC" w:rsidRPr="00BB27F1" w14:paraId="5229609E"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145D8A6F"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5</w:t>
            </w:r>
          </w:p>
        </w:tc>
        <w:tc>
          <w:tcPr>
            <w:tcW w:w="8744" w:type="dxa"/>
            <w:tcBorders>
              <w:top w:val="single" w:sz="4" w:space="0" w:color="auto"/>
              <w:left w:val="single" w:sz="4" w:space="0" w:color="auto"/>
              <w:bottom w:val="single" w:sz="4" w:space="0" w:color="auto"/>
              <w:right w:val="single" w:sz="4" w:space="0" w:color="auto"/>
            </w:tcBorders>
          </w:tcPr>
          <w:p w14:paraId="63947A6C" w14:textId="77777777" w:rsidR="003E72EC" w:rsidRPr="00BB27F1" w:rsidRDefault="003E72EC" w:rsidP="003E72EC">
            <w:pPr>
              <w:rPr>
                <w:sz w:val="24"/>
                <w:szCs w:val="24"/>
                <w:lang w:eastAsia="en-US"/>
              </w:rPr>
            </w:pPr>
          </w:p>
        </w:tc>
      </w:tr>
      <w:tr w:rsidR="003E72EC" w:rsidRPr="00BB27F1" w14:paraId="28DB09FA"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186C7002"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6</w:t>
            </w:r>
          </w:p>
        </w:tc>
        <w:tc>
          <w:tcPr>
            <w:tcW w:w="8744" w:type="dxa"/>
            <w:tcBorders>
              <w:top w:val="single" w:sz="4" w:space="0" w:color="auto"/>
              <w:left w:val="single" w:sz="4" w:space="0" w:color="auto"/>
              <w:bottom w:val="single" w:sz="4" w:space="0" w:color="auto"/>
              <w:right w:val="single" w:sz="4" w:space="0" w:color="auto"/>
            </w:tcBorders>
          </w:tcPr>
          <w:p w14:paraId="1311B1B4" w14:textId="77777777" w:rsidR="003E72EC" w:rsidRPr="00BB27F1" w:rsidRDefault="003E72EC" w:rsidP="003E72EC">
            <w:pPr>
              <w:rPr>
                <w:sz w:val="24"/>
                <w:szCs w:val="24"/>
                <w:lang w:eastAsia="en-US"/>
              </w:rPr>
            </w:pPr>
          </w:p>
        </w:tc>
      </w:tr>
      <w:tr w:rsidR="003E72EC" w:rsidRPr="00BB27F1" w14:paraId="54BAE888"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761A8F83"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7</w:t>
            </w:r>
          </w:p>
        </w:tc>
        <w:tc>
          <w:tcPr>
            <w:tcW w:w="8744" w:type="dxa"/>
            <w:tcBorders>
              <w:top w:val="single" w:sz="4" w:space="0" w:color="auto"/>
              <w:left w:val="single" w:sz="4" w:space="0" w:color="auto"/>
              <w:bottom w:val="single" w:sz="4" w:space="0" w:color="auto"/>
              <w:right w:val="single" w:sz="4" w:space="0" w:color="auto"/>
            </w:tcBorders>
          </w:tcPr>
          <w:p w14:paraId="740090AB" w14:textId="77777777" w:rsidR="003E72EC" w:rsidRPr="00BB27F1" w:rsidRDefault="003E72EC" w:rsidP="003E72EC">
            <w:pPr>
              <w:rPr>
                <w:sz w:val="24"/>
                <w:szCs w:val="24"/>
                <w:lang w:eastAsia="en-US"/>
              </w:rPr>
            </w:pPr>
          </w:p>
        </w:tc>
      </w:tr>
      <w:tr w:rsidR="003E72EC" w:rsidRPr="00BB27F1" w14:paraId="19439A07"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21777F5A"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8</w:t>
            </w:r>
          </w:p>
        </w:tc>
        <w:tc>
          <w:tcPr>
            <w:tcW w:w="8744" w:type="dxa"/>
            <w:tcBorders>
              <w:top w:val="single" w:sz="4" w:space="0" w:color="auto"/>
              <w:left w:val="single" w:sz="4" w:space="0" w:color="auto"/>
              <w:bottom w:val="single" w:sz="4" w:space="0" w:color="auto"/>
              <w:right w:val="single" w:sz="4" w:space="0" w:color="auto"/>
            </w:tcBorders>
          </w:tcPr>
          <w:p w14:paraId="005D604A" w14:textId="77777777" w:rsidR="003E72EC" w:rsidRPr="00BB27F1" w:rsidRDefault="003E72EC" w:rsidP="003E72EC">
            <w:pPr>
              <w:rPr>
                <w:sz w:val="24"/>
                <w:szCs w:val="24"/>
                <w:lang w:eastAsia="en-US"/>
              </w:rPr>
            </w:pPr>
          </w:p>
        </w:tc>
      </w:tr>
      <w:tr w:rsidR="003E72EC" w:rsidRPr="00BB27F1" w14:paraId="1E96526B"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5178B94A"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9</w:t>
            </w:r>
          </w:p>
        </w:tc>
        <w:tc>
          <w:tcPr>
            <w:tcW w:w="8744" w:type="dxa"/>
            <w:tcBorders>
              <w:top w:val="single" w:sz="4" w:space="0" w:color="auto"/>
              <w:left w:val="single" w:sz="4" w:space="0" w:color="auto"/>
              <w:bottom w:val="single" w:sz="4" w:space="0" w:color="auto"/>
              <w:right w:val="single" w:sz="4" w:space="0" w:color="auto"/>
            </w:tcBorders>
          </w:tcPr>
          <w:p w14:paraId="1F691D50" w14:textId="77777777" w:rsidR="003E72EC" w:rsidRPr="00BB27F1" w:rsidRDefault="003E72EC" w:rsidP="003E72EC">
            <w:pPr>
              <w:rPr>
                <w:sz w:val="24"/>
                <w:szCs w:val="24"/>
                <w:lang w:eastAsia="en-US"/>
              </w:rPr>
            </w:pPr>
          </w:p>
        </w:tc>
      </w:tr>
      <w:tr w:rsidR="003E72EC" w:rsidRPr="00BB27F1" w14:paraId="77C62E9C"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07E489DF"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10</w:t>
            </w:r>
          </w:p>
        </w:tc>
        <w:tc>
          <w:tcPr>
            <w:tcW w:w="8744" w:type="dxa"/>
            <w:tcBorders>
              <w:top w:val="single" w:sz="4" w:space="0" w:color="auto"/>
              <w:left w:val="single" w:sz="4" w:space="0" w:color="auto"/>
              <w:bottom w:val="single" w:sz="4" w:space="0" w:color="auto"/>
              <w:right w:val="single" w:sz="4" w:space="0" w:color="auto"/>
            </w:tcBorders>
          </w:tcPr>
          <w:p w14:paraId="6589EFEC" w14:textId="77777777" w:rsidR="003E72EC" w:rsidRPr="00BB27F1" w:rsidRDefault="003E72EC" w:rsidP="003E72EC">
            <w:pPr>
              <w:rPr>
                <w:sz w:val="24"/>
                <w:szCs w:val="24"/>
                <w:lang w:eastAsia="en-US"/>
              </w:rPr>
            </w:pPr>
          </w:p>
        </w:tc>
      </w:tr>
      <w:tr w:rsidR="003E72EC" w:rsidRPr="00BB27F1" w14:paraId="32DCD9E0" w14:textId="77777777" w:rsidTr="00F92E4C">
        <w:tc>
          <w:tcPr>
            <w:tcW w:w="436" w:type="dxa"/>
            <w:tcBorders>
              <w:top w:val="single" w:sz="4" w:space="0" w:color="auto"/>
              <w:left w:val="single" w:sz="4" w:space="0" w:color="auto"/>
              <w:bottom w:val="single" w:sz="4" w:space="0" w:color="auto"/>
              <w:right w:val="single" w:sz="4" w:space="0" w:color="auto"/>
            </w:tcBorders>
            <w:hideMark/>
          </w:tcPr>
          <w:p w14:paraId="08F71CDF" w14:textId="77777777" w:rsidR="003E72EC" w:rsidRPr="00BB27F1" w:rsidRDefault="003E72EC" w:rsidP="003E72EC">
            <w:pPr>
              <w:rPr>
                <w:rFonts w:ascii="Times New Roman" w:hAnsi="Times New Roman" w:cs="Times New Roman"/>
                <w:sz w:val="24"/>
                <w:szCs w:val="24"/>
                <w:lang w:eastAsia="en-US"/>
              </w:rPr>
            </w:pPr>
            <w:r w:rsidRPr="00BB27F1">
              <w:rPr>
                <w:rFonts w:ascii="Times New Roman" w:hAnsi="Times New Roman" w:cs="Times New Roman"/>
                <w:sz w:val="24"/>
                <w:szCs w:val="24"/>
              </w:rPr>
              <w:t>11</w:t>
            </w:r>
          </w:p>
        </w:tc>
        <w:tc>
          <w:tcPr>
            <w:tcW w:w="8744" w:type="dxa"/>
            <w:tcBorders>
              <w:top w:val="single" w:sz="4" w:space="0" w:color="auto"/>
              <w:left w:val="single" w:sz="4" w:space="0" w:color="auto"/>
              <w:bottom w:val="single" w:sz="4" w:space="0" w:color="auto"/>
              <w:right w:val="single" w:sz="4" w:space="0" w:color="auto"/>
            </w:tcBorders>
          </w:tcPr>
          <w:p w14:paraId="0B1B56C7" w14:textId="77777777" w:rsidR="003E72EC" w:rsidRPr="00BB27F1" w:rsidRDefault="003E72EC" w:rsidP="003E72EC">
            <w:pPr>
              <w:rPr>
                <w:sz w:val="24"/>
                <w:szCs w:val="24"/>
                <w:lang w:eastAsia="en-US"/>
              </w:rPr>
            </w:pPr>
          </w:p>
        </w:tc>
      </w:tr>
    </w:tbl>
    <w:p w14:paraId="5D9F2816" w14:textId="77777777" w:rsidR="003E72EC" w:rsidRPr="00BB27F1" w:rsidRDefault="003E72EC" w:rsidP="003E72EC">
      <w:pPr>
        <w:spacing w:after="0"/>
        <w:ind w:left="425"/>
        <w:contextualSpacing/>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 xml:space="preserve">                                                                                                     </w:t>
      </w:r>
    </w:p>
    <w:p w14:paraId="3DD1B94C" w14:textId="77777777" w:rsidR="003E72EC" w:rsidRPr="00BB27F1" w:rsidRDefault="003E72EC" w:rsidP="003E72EC">
      <w:pPr>
        <w:spacing w:after="0" w:line="240" w:lineRule="auto"/>
        <w:ind w:left="425"/>
        <w:contextualSpacing/>
        <w:jc w:val="right"/>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 xml:space="preserve">  ........................................................</w:t>
      </w:r>
    </w:p>
    <w:p w14:paraId="31BE6244" w14:textId="77777777" w:rsidR="003E72EC" w:rsidRPr="00BB27F1" w:rsidRDefault="003E72EC" w:rsidP="003E72EC">
      <w:pPr>
        <w:spacing w:after="0" w:line="240" w:lineRule="auto"/>
        <w:ind w:left="425"/>
        <w:contextualSpacing/>
        <w:jc w:val="right"/>
        <w:rPr>
          <w:rFonts w:ascii="Times New Roman" w:eastAsia="Times New Roman" w:hAnsi="Times New Roman" w:cs="Times New Roman"/>
          <w:i/>
          <w:kern w:val="0"/>
          <w:sz w:val="24"/>
          <w:szCs w:val="24"/>
          <w:lang w:eastAsia="pl-PL"/>
          <w14:ligatures w14:val="none"/>
        </w:rPr>
      </w:pPr>
      <w:r w:rsidRPr="00BB27F1">
        <w:rPr>
          <w:rFonts w:ascii="Times New Roman" w:eastAsia="Times New Roman" w:hAnsi="Times New Roman" w:cs="Times New Roman"/>
          <w:i/>
          <w:kern w:val="0"/>
          <w:sz w:val="24"/>
          <w:szCs w:val="24"/>
          <w:lang w:eastAsia="pl-PL"/>
          <w14:ligatures w14:val="none"/>
        </w:rPr>
        <w:t xml:space="preserve">                                                                                                 podpis osoby upoważnionej</w:t>
      </w:r>
    </w:p>
    <w:p w14:paraId="6FCC9362" w14:textId="77777777" w:rsidR="003E72EC" w:rsidRPr="00BB27F1" w:rsidRDefault="003E72EC" w:rsidP="003E72EC">
      <w:pPr>
        <w:spacing w:after="0" w:line="360" w:lineRule="auto"/>
        <w:ind w:left="425"/>
        <w:jc w:val="both"/>
        <w:rPr>
          <w:rFonts w:ascii="Times New Roman" w:eastAsia="Times New Roman" w:hAnsi="Times New Roman" w:cs="Times New Roman"/>
          <w:color w:val="000000"/>
          <w:kern w:val="0"/>
          <w:sz w:val="24"/>
          <w:szCs w:val="24"/>
          <w:lang w:eastAsia="pl-PL"/>
          <w14:ligatures w14:val="none"/>
        </w:rPr>
      </w:pPr>
    </w:p>
    <w:p w14:paraId="163EF7C9" w14:textId="77777777" w:rsidR="003E72EC" w:rsidRPr="00BB27F1" w:rsidRDefault="003E72EC" w:rsidP="003E72EC">
      <w:pPr>
        <w:spacing w:after="0" w:line="360" w:lineRule="auto"/>
        <w:ind w:left="425"/>
        <w:jc w:val="both"/>
        <w:rPr>
          <w:rFonts w:ascii="Times New Roman" w:eastAsia="Times New Roman" w:hAnsi="Times New Roman" w:cs="Times New Roman"/>
          <w:color w:val="000000"/>
          <w:kern w:val="0"/>
          <w:sz w:val="24"/>
          <w:szCs w:val="24"/>
          <w:lang w:eastAsia="pl-PL"/>
          <w14:ligatures w14:val="none"/>
        </w:rPr>
      </w:pPr>
    </w:p>
    <w:p w14:paraId="08B4A421" w14:textId="77777777" w:rsidR="003E72EC" w:rsidRPr="00BB27F1" w:rsidRDefault="003E72EC" w:rsidP="003E72EC">
      <w:pPr>
        <w:spacing w:after="0" w:line="276" w:lineRule="auto"/>
        <w:jc w:val="center"/>
        <w:rPr>
          <w:rFonts w:ascii="Times New Roman" w:eastAsia="Calibri" w:hAnsi="Times New Roman" w:cs="Times New Roman"/>
          <w:b/>
          <w:i/>
          <w:kern w:val="0"/>
          <w:sz w:val="24"/>
          <w:szCs w:val="24"/>
          <w:u w:val="single"/>
          <w14:ligatures w14:val="none"/>
        </w:rPr>
      </w:pPr>
      <w:r w:rsidRPr="00BB27F1">
        <w:rPr>
          <w:rFonts w:ascii="Times New Roman" w:eastAsia="Calibri" w:hAnsi="Times New Roman" w:cs="Times New Roman"/>
          <w:b/>
          <w:i/>
          <w:kern w:val="0"/>
          <w:sz w:val="24"/>
          <w:szCs w:val="24"/>
          <w:u w:val="single"/>
          <w14:ligatures w14:val="none"/>
        </w:rPr>
        <w:t xml:space="preserve">Oświadczenie wymagane od Wykonawcy w zakresie wypełnienia obowiązków informacyjnych przewidzianych w art. 13 lub art. 14 RODO </w:t>
      </w:r>
    </w:p>
    <w:p w14:paraId="15092BC1" w14:textId="77777777" w:rsidR="003E72EC" w:rsidRPr="00BB27F1" w:rsidRDefault="003E72EC" w:rsidP="003E72EC">
      <w:pPr>
        <w:spacing w:after="0" w:line="240" w:lineRule="auto"/>
        <w:jc w:val="center"/>
        <w:rPr>
          <w:rFonts w:ascii="Times New Roman" w:eastAsia="Calibri" w:hAnsi="Times New Roman" w:cs="Times New Roman"/>
          <w:color w:val="000000"/>
          <w:kern w:val="0"/>
          <w:sz w:val="24"/>
          <w:szCs w:val="24"/>
          <w14:ligatures w14:val="none"/>
        </w:rPr>
      </w:pPr>
      <w:r w:rsidRPr="00BB27F1">
        <w:rPr>
          <w:rFonts w:ascii="Times New Roman" w:eastAsia="Calibri" w:hAnsi="Times New Roman" w:cs="Times New Roman"/>
          <w:i/>
          <w:kern w:val="0"/>
          <w:sz w:val="24"/>
          <w:szCs w:val="24"/>
          <w:u w:val="single"/>
          <w14:ligatures w14:val="none"/>
        </w:rPr>
        <w:t xml:space="preserve"> </w:t>
      </w:r>
    </w:p>
    <w:p w14:paraId="1BE05392" w14:textId="77777777" w:rsidR="003E72EC" w:rsidRPr="00BB27F1" w:rsidRDefault="003E72EC" w:rsidP="003E72EC">
      <w:pPr>
        <w:spacing w:before="100" w:beforeAutospacing="1" w:after="100" w:afterAutospacing="1" w:line="360" w:lineRule="auto"/>
        <w:ind w:firstLine="567"/>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Oświadczam, że wypełniłem obowiązki informacyjne przewidziane w art. 13 lub art. 14 RODO wobec osób fizycznych, </w:t>
      </w:r>
      <w:r w:rsidRPr="00BB27F1">
        <w:rPr>
          <w:rFonts w:ascii="Times New Roman" w:eastAsia="Times New Roman" w:hAnsi="Times New Roman" w:cs="Times New Roman"/>
          <w:kern w:val="0"/>
          <w:sz w:val="24"/>
          <w:szCs w:val="24"/>
          <w:lang w:eastAsia="pl-PL"/>
          <w14:ligatures w14:val="none"/>
        </w:rPr>
        <w:t xml:space="preserve">od których dane osobowe bezpośrednio lub pośrednio </w:t>
      </w:r>
      <w:r w:rsidRPr="00BB27F1">
        <w:rPr>
          <w:rFonts w:ascii="Times New Roman" w:eastAsia="Times New Roman" w:hAnsi="Times New Roman" w:cs="Times New Roman"/>
          <w:kern w:val="0"/>
          <w:sz w:val="24"/>
          <w:szCs w:val="24"/>
          <w:lang w:eastAsia="pl-PL"/>
          <w14:ligatures w14:val="none"/>
        </w:rPr>
        <w:lastRenderedPageBreak/>
        <w:t>pozyskałem</w:t>
      </w:r>
      <w:r w:rsidRPr="00BB27F1">
        <w:rPr>
          <w:rFonts w:ascii="Times New Roman" w:eastAsia="Times New Roman" w:hAnsi="Times New Roman" w:cs="Times New Roman"/>
          <w:color w:val="000000"/>
          <w:kern w:val="0"/>
          <w:sz w:val="24"/>
          <w:szCs w:val="24"/>
          <w:lang w:eastAsia="pl-PL"/>
          <w14:ligatures w14:val="none"/>
        </w:rPr>
        <w:t xml:space="preserve"> w celu ubiegania się o udzielenie zamówienia publicznego w niniejszym postępowaniu</w:t>
      </w:r>
      <w:r w:rsidRPr="00BB27F1">
        <w:rPr>
          <w:rFonts w:ascii="Times New Roman" w:eastAsia="Times New Roman" w:hAnsi="Times New Roman" w:cs="Times New Roman"/>
          <w:kern w:val="0"/>
          <w:sz w:val="24"/>
          <w:szCs w:val="24"/>
          <w:lang w:eastAsia="pl-PL"/>
          <w14:ligatures w14:val="none"/>
        </w:rPr>
        <w:t>.*</w:t>
      </w:r>
    </w:p>
    <w:p w14:paraId="07F2D452" w14:textId="77777777" w:rsidR="003E72EC" w:rsidRPr="00BB27F1" w:rsidRDefault="003E72EC" w:rsidP="003E72EC">
      <w:pPr>
        <w:spacing w:after="0" w:line="240" w:lineRule="auto"/>
        <w:ind w:left="425"/>
        <w:contextualSpacing/>
        <w:jc w:val="right"/>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w:t>
      </w:r>
    </w:p>
    <w:p w14:paraId="09C7FDD2" w14:textId="77777777" w:rsidR="003E72EC" w:rsidRPr="00BB27F1" w:rsidRDefault="003E72EC" w:rsidP="003E72EC">
      <w:pPr>
        <w:spacing w:after="0" w:line="240" w:lineRule="auto"/>
        <w:ind w:left="425"/>
        <w:contextualSpacing/>
        <w:jc w:val="right"/>
        <w:rPr>
          <w:rFonts w:ascii="Times New Roman" w:eastAsia="Times New Roman" w:hAnsi="Times New Roman" w:cs="Times New Roman"/>
          <w:i/>
          <w:kern w:val="0"/>
          <w:sz w:val="24"/>
          <w:szCs w:val="24"/>
          <w:lang w:eastAsia="pl-PL"/>
          <w14:ligatures w14:val="none"/>
        </w:rPr>
      </w:pPr>
      <w:r w:rsidRPr="00BB27F1">
        <w:rPr>
          <w:rFonts w:ascii="Times New Roman" w:eastAsia="Times New Roman" w:hAnsi="Times New Roman" w:cs="Times New Roman"/>
          <w:i/>
          <w:kern w:val="0"/>
          <w:sz w:val="24"/>
          <w:szCs w:val="24"/>
          <w:lang w:eastAsia="pl-PL"/>
          <w14:ligatures w14:val="none"/>
        </w:rPr>
        <w:t xml:space="preserve">                                                                                                 podpis osoby upoważnionej</w:t>
      </w:r>
    </w:p>
    <w:p w14:paraId="58612553" w14:textId="77777777" w:rsidR="003E72EC" w:rsidRPr="00BB27F1" w:rsidRDefault="003E72EC" w:rsidP="003E72EC">
      <w:pPr>
        <w:spacing w:before="100" w:beforeAutospacing="1" w:after="100" w:afterAutospacing="1" w:line="360" w:lineRule="auto"/>
        <w:ind w:firstLine="567"/>
        <w:jc w:val="both"/>
        <w:rPr>
          <w:rFonts w:ascii="Times New Roman" w:eastAsia="Times New Roman" w:hAnsi="Times New Roman" w:cs="Times New Roman"/>
          <w:kern w:val="0"/>
          <w:sz w:val="24"/>
          <w:szCs w:val="24"/>
          <w:lang w:eastAsia="pl-PL"/>
          <w14:ligatures w14:val="none"/>
        </w:rPr>
      </w:pPr>
    </w:p>
    <w:p w14:paraId="21E1B84C" w14:textId="77777777" w:rsidR="003E72EC" w:rsidRPr="00BB27F1" w:rsidRDefault="003E72EC" w:rsidP="003E72EC">
      <w:pPr>
        <w:spacing w:after="0" w:line="240" w:lineRule="auto"/>
        <w:rPr>
          <w:rFonts w:ascii="Times New Roman" w:eastAsia="Times New Roman" w:hAnsi="Times New Roman" w:cs="Times New Roman"/>
          <w:i/>
          <w:kern w:val="0"/>
          <w:sz w:val="24"/>
          <w:szCs w:val="24"/>
          <w:lang w:eastAsia="pl-PL"/>
          <w14:ligatures w14:val="none"/>
        </w:rPr>
      </w:pPr>
    </w:p>
    <w:p w14:paraId="6B67F899" w14:textId="77777777" w:rsidR="003E72EC" w:rsidRPr="00BB27F1" w:rsidRDefault="003E72EC" w:rsidP="003E72EC">
      <w:pPr>
        <w:spacing w:after="0" w:line="240" w:lineRule="auto"/>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 xml:space="preserve">Dla celów statystycznych Zamawiający prosi o podanie informacji o statusie Wykonawcy tj. </w:t>
      </w:r>
    </w:p>
    <w:p w14:paraId="0EB9003E" w14:textId="77777777" w:rsidR="003E72EC" w:rsidRPr="00BB27F1" w:rsidRDefault="003E72EC" w:rsidP="003E72EC">
      <w:pPr>
        <w:tabs>
          <w:tab w:val="left" w:pos="7455"/>
        </w:tabs>
        <w:spacing w:after="0" w:line="240" w:lineRule="auto"/>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586"/>
        <w:gridCol w:w="1924"/>
        <w:gridCol w:w="443"/>
        <w:gridCol w:w="1935"/>
        <w:gridCol w:w="432"/>
        <w:gridCol w:w="681"/>
        <w:gridCol w:w="675"/>
      </w:tblGrid>
      <w:tr w:rsidR="003E72EC" w:rsidRPr="00BB27F1" w14:paraId="4C1C4A70" w14:textId="77777777" w:rsidTr="00F92E4C">
        <w:tc>
          <w:tcPr>
            <w:tcW w:w="2376" w:type="dxa"/>
            <w:tcBorders>
              <w:top w:val="single" w:sz="4" w:space="0" w:color="auto"/>
              <w:left w:val="single" w:sz="4" w:space="0" w:color="auto"/>
              <w:bottom w:val="single" w:sz="4" w:space="0" w:color="auto"/>
              <w:right w:val="single" w:sz="4" w:space="0" w:color="auto"/>
            </w:tcBorders>
            <w:hideMark/>
          </w:tcPr>
          <w:p w14:paraId="6A4B0B56"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r w:rsidRPr="000D6507">
              <w:rPr>
                <w:rFonts w:ascii="Times New Roman" w:eastAsia="Times New Roman" w:hAnsi="Times New Roman" w:cs="Times New Roman"/>
                <w:kern w:val="0"/>
                <w:lang w:eastAsia="pl-PL"/>
                <w14:ligatures w14:val="none"/>
              </w:rPr>
              <w:t>Mikroprzedsiębiorstwo</w:t>
            </w:r>
          </w:p>
        </w:tc>
        <w:tc>
          <w:tcPr>
            <w:tcW w:w="613" w:type="dxa"/>
            <w:tcBorders>
              <w:top w:val="single" w:sz="4" w:space="0" w:color="auto"/>
              <w:left w:val="single" w:sz="4" w:space="0" w:color="auto"/>
              <w:bottom w:val="single" w:sz="4" w:space="0" w:color="auto"/>
              <w:right w:val="single" w:sz="18" w:space="0" w:color="auto"/>
            </w:tcBorders>
          </w:tcPr>
          <w:p w14:paraId="5BFEC0A7"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p>
        </w:tc>
        <w:tc>
          <w:tcPr>
            <w:tcW w:w="1939" w:type="dxa"/>
            <w:tcBorders>
              <w:top w:val="single" w:sz="4" w:space="0" w:color="auto"/>
              <w:left w:val="single" w:sz="18" w:space="0" w:color="auto"/>
              <w:bottom w:val="single" w:sz="4" w:space="0" w:color="auto"/>
              <w:right w:val="single" w:sz="4" w:space="0" w:color="auto"/>
            </w:tcBorders>
            <w:hideMark/>
          </w:tcPr>
          <w:p w14:paraId="57319B69"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r w:rsidRPr="000D6507">
              <w:rPr>
                <w:rFonts w:ascii="Times New Roman" w:eastAsia="Times New Roman" w:hAnsi="Times New Roman" w:cs="Times New Roman"/>
                <w:kern w:val="0"/>
                <w:lang w:eastAsia="pl-PL"/>
                <w14:ligatures w14:val="none"/>
              </w:rPr>
              <w:t>Małe przedsiębiorstwo</w:t>
            </w:r>
          </w:p>
        </w:tc>
        <w:tc>
          <w:tcPr>
            <w:tcW w:w="459" w:type="dxa"/>
            <w:tcBorders>
              <w:top w:val="single" w:sz="4" w:space="0" w:color="auto"/>
              <w:left w:val="single" w:sz="4" w:space="0" w:color="auto"/>
              <w:bottom w:val="single" w:sz="4" w:space="0" w:color="auto"/>
              <w:right w:val="single" w:sz="18" w:space="0" w:color="auto"/>
            </w:tcBorders>
          </w:tcPr>
          <w:p w14:paraId="2523F5B2"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p>
        </w:tc>
        <w:tc>
          <w:tcPr>
            <w:tcW w:w="1951" w:type="dxa"/>
            <w:tcBorders>
              <w:top w:val="single" w:sz="4" w:space="0" w:color="auto"/>
              <w:left w:val="single" w:sz="18" w:space="0" w:color="auto"/>
              <w:bottom w:val="single" w:sz="4" w:space="0" w:color="auto"/>
              <w:right w:val="single" w:sz="4" w:space="0" w:color="auto"/>
            </w:tcBorders>
            <w:hideMark/>
          </w:tcPr>
          <w:p w14:paraId="6F956C60"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r w:rsidRPr="000D6507">
              <w:rPr>
                <w:rFonts w:ascii="Times New Roman" w:eastAsia="Times New Roman" w:hAnsi="Times New Roman" w:cs="Times New Roman"/>
                <w:kern w:val="0"/>
                <w:lang w:eastAsia="pl-PL"/>
                <w14:ligatures w14:val="none"/>
              </w:rPr>
              <w:t>Średnie przedsiębiorstwo</w:t>
            </w:r>
          </w:p>
        </w:tc>
        <w:tc>
          <w:tcPr>
            <w:tcW w:w="447" w:type="dxa"/>
            <w:tcBorders>
              <w:top w:val="single" w:sz="4" w:space="0" w:color="auto"/>
              <w:left w:val="single" w:sz="4" w:space="0" w:color="auto"/>
              <w:bottom w:val="single" w:sz="4" w:space="0" w:color="auto"/>
              <w:right w:val="single" w:sz="18" w:space="0" w:color="auto"/>
            </w:tcBorders>
          </w:tcPr>
          <w:p w14:paraId="526BA05A"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p>
        </w:tc>
        <w:tc>
          <w:tcPr>
            <w:tcW w:w="687" w:type="dxa"/>
            <w:tcBorders>
              <w:top w:val="single" w:sz="4" w:space="0" w:color="auto"/>
              <w:left w:val="single" w:sz="18" w:space="0" w:color="auto"/>
              <w:bottom w:val="single" w:sz="4" w:space="0" w:color="auto"/>
              <w:right w:val="single" w:sz="4" w:space="0" w:color="auto"/>
            </w:tcBorders>
            <w:hideMark/>
          </w:tcPr>
          <w:p w14:paraId="05F371BE"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r w:rsidRPr="000D6507">
              <w:rPr>
                <w:rFonts w:ascii="Times New Roman" w:eastAsia="Times New Roman" w:hAnsi="Times New Roman" w:cs="Times New Roman"/>
                <w:kern w:val="0"/>
                <w:lang w:eastAsia="pl-PL"/>
                <w14:ligatures w14:val="none"/>
              </w:rPr>
              <w:t>Inne</w:t>
            </w:r>
          </w:p>
        </w:tc>
        <w:tc>
          <w:tcPr>
            <w:tcW w:w="708" w:type="dxa"/>
            <w:tcBorders>
              <w:top w:val="single" w:sz="4" w:space="0" w:color="auto"/>
              <w:left w:val="single" w:sz="4" w:space="0" w:color="auto"/>
              <w:bottom w:val="single" w:sz="4" w:space="0" w:color="auto"/>
              <w:right w:val="single" w:sz="18" w:space="0" w:color="auto"/>
            </w:tcBorders>
          </w:tcPr>
          <w:p w14:paraId="675F3FB7" w14:textId="77777777" w:rsidR="003E72EC" w:rsidRPr="000D6507" w:rsidRDefault="003E72EC" w:rsidP="003E72EC">
            <w:pPr>
              <w:spacing w:after="0" w:line="240" w:lineRule="auto"/>
              <w:rPr>
                <w:rFonts w:ascii="Times New Roman" w:eastAsia="Times New Roman" w:hAnsi="Times New Roman" w:cs="Times New Roman"/>
                <w:kern w:val="0"/>
                <w:lang w:eastAsia="pl-PL"/>
                <w14:ligatures w14:val="none"/>
              </w:rPr>
            </w:pPr>
          </w:p>
        </w:tc>
      </w:tr>
    </w:tbl>
    <w:p w14:paraId="7460874C" w14:textId="77777777" w:rsidR="003E72EC" w:rsidRPr="00BB27F1" w:rsidRDefault="003E72EC" w:rsidP="003E72EC">
      <w:pPr>
        <w:spacing w:after="0" w:line="240" w:lineRule="auto"/>
        <w:rPr>
          <w:rFonts w:ascii="Times New Roman" w:eastAsia="Times New Roman" w:hAnsi="Times New Roman" w:cs="Times New Roman"/>
          <w:kern w:val="0"/>
          <w:sz w:val="24"/>
          <w:szCs w:val="24"/>
          <w:lang w:eastAsia="pl-PL"/>
          <w14:ligatures w14:val="none"/>
        </w:rPr>
      </w:pPr>
    </w:p>
    <w:p w14:paraId="36335BEE" w14:textId="77777777" w:rsidR="003E72EC" w:rsidRPr="00BB27F1" w:rsidRDefault="003E72EC" w:rsidP="003E72EC">
      <w:pPr>
        <w:spacing w:after="0" w:line="240" w:lineRule="auto"/>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kern w:val="0"/>
          <w:sz w:val="24"/>
          <w:szCs w:val="24"/>
          <w:lang w:eastAsia="pl-PL"/>
          <w14:ligatures w14:val="none"/>
        </w:rPr>
        <w:t>Powyższa informacja nie stanowi treści oferty, kryteria kwalifikacji zamieszczono poniżej:</w:t>
      </w:r>
    </w:p>
    <w:p w14:paraId="6B5A93E6" w14:textId="77777777" w:rsidR="003E72EC" w:rsidRPr="00BB27F1" w:rsidRDefault="003E72EC" w:rsidP="003E72EC">
      <w:pPr>
        <w:spacing w:after="0" w:line="240" w:lineRule="auto"/>
        <w:rPr>
          <w:rFonts w:ascii="Times New Roman" w:eastAsia="Times New Roman" w:hAnsi="Times New Roman" w:cs="Times New Roman"/>
          <w:kern w:val="0"/>
          <w:sz w:val="24"/>
          <w:szCs w:val="24"/>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2127"/>
        <w:gridCol w:w="2126"/>
      </w:tblGrid>
      <w:tr w:rsidR="003E72EC" w:rsidRPr="00BB27F1" w14:paraId="398396F3" w14:textId="77777777" w:rsidTr="00F92E4C">
        <w:tc>
          <w:tcPr>
            <w:tcW w:w="2518" w:type="dxa"/>
            <w:tcBorders>
              <w:top w:val="single" w:sz="4" w:space="0" w:color="auto"/>
              <w:left w:val="single" w:sz="4" w:space="0" w:color="auto"/>
              <w:bottom w:val="single" w:sz="4" w:space="0" w:color="auto"/>
              <w:right w:val="single" w:sz="4" w:space="0" w:color="auto"/>
            </w:tcBorders>
            <w:hideMark/>
          </w:tcPr>
          <w:p w14:paraId="0CE8C19D" w14:textId="77777777" w:rsidR="003E72EC" w:rsidRPr="000D6507" w:rsidRDefault="003E72EC" w:rsidP="003E72EC">
            <w:pPr>
              <w:spacing w:after="0" w:line="240" w:lineRule="auto"/>
              <w:rPr>
                <w:rFonts w:ascii="Times New Roman" w:eastAsia="Times New Roman" w:hAnsi="Times New Roman" w:cs="Times New Roman"/>
                <w:b/>
                <w:kern w:val="0"/>
                <w:sz w:val="20"/>
                <w:szCs w:val="20"/>
                <w:lang w:eastAsia="pl-PL"/>
                <w14:ligatures w14:val="none"/>
              </w:rPr>
            </w:pPr>
            <w:r w:rsidRPr="000D6507">
              <w:rPr>
                <w:rFonts w:ascii="Times New Roman" w:eastAsia="Times New Roman" w:hAnsi="Times New Roman" w:cs="Times New Roman"/>
                <w:b/>
                <w:kern w:val="0"/>
                <w:sz w:val="20"/>
                <w:szCs w:val="20"/>
                <w:lang w:eastAsia="pl-PL"/>
                <w14:ligatures w14:val="none"/>
              </w:rPr>
              <w:t>Rodzaj przedsiębiorstwa</w:t>
            </w:r>
          </w:p>
        </w:tc>
        <w:tc>
          <w:tcPr>
            <w:tcW w:w="2126" w:type="dxa"/>
            <w:tcBorders>
              <w:top w:val="single" w:sz="4" w:space="0" w:color="auto"/>
              <w:left w:val="single" w:sz="4" w:space="0" w:color="auto"/>
              <w:bottom w:val="single" w:sz="4" w:space="0" w:color="auto"/>
              <w:right w:val="single" w:sz="4" w:space="0" w:color="auto"/>
            </w:tcBorders>
            <w:hideMark/>
          </w:tcPr>
          <w:p w14:paraId="58585C9B" w14:textId="77777777" w:rsidR="003E72EC" w:rsidRPr="000D6507" w:rsidRDefault="003E72EC" w:rsidP="003E72EC">
            <w:pPr>
              <w:spacing w:after="0" w:line="240" w:lineRule="auto"/>
              <w:rPr>
                <w:rFonts w:ascii="Times New Roman" w:eastAsia="Times New Roman" w:hAnsi="Times New Roman" w:cs="Times New Roman"/>
                <w:b/>
                <w:kern w:val="0"/>
                <w:sz w:val="20"/>
                <w:szCs w:val="20"/>
                <w:lang w:eastAsia="pl-PL"/>
                <w14:ligatures w14:val="none"/>
              </w:rPr>
            </w:pPr>
            <w:r w:rsidRPr="000D6507">
              <w:rPr>
                <w:rFonts w:ascii="Times New Roman" w:eastAsia="Times New Roman" w:hAnsi="Times New Roman" w:cs="Times New Roman"/>
                <w:b/>
                <w:kern w:val="0"/>
                <w:sz w:val="20"/>
                <w:szCs w:val="20"/>
                <w:lang w:eastAsia="pl-PL"/>
                <w14:ligatures w14:val="none"/>
              </w:rPr>
              <w:t>Zatrudnienie</w:t>
            </w:r>
          </w:p>
        </w:tc>
        <w:tc>
          <w:tcPr>
            <w:tcW w:w="2127" w:type="dxa"/>
            <w:tcBorders>
              <w:top w:val="single" w:sz="4" w:space="0" w:color="auto"/>
              <w:left w:val="single" w:sz="4" w:space="0" w:color="auto"/>
              <w:bottom w:val="single" w:sz="4" w:space="0" w:color="auto"/>
              <w:right w:val="single" w:sz="4" w:space="0" w:color="auto"/>
            </w:tcBorders>
            <w:hideMark/>
          </w:tcPr>
          <w:p w14:paraId="50E58578" w14:textId="77777777" w:rsidR="003E72EC" w:rsidRPr="000D6507" w:rsidRDefault="003E72EC" w:rsidP="003E72EC">
            <w:pPr>
              <w:spacing w:after="0" w:line="240" w:lineRule="auto"/>
              <w:rPr>
                <w:rFonts w:ascii="Times New Roman" w:eastAsia="Times New Roman" w:hAnsi="Times New Roman" w:cs="Times New Roman"/>
                <w:b/>
                <w:kern w:val="0"/>
                <w:sz w:val="20"/>
                <w:szCs w:val="20"/>
                <w:lang w:eastAsia="pl-PL"/>
                <w14:ligatures w14:val="none"/>
              </w:rPr>
            </w:pPr>
            <w:r w:rsidRPr="000D6507">
              <w:rPr>
                <w:rFonts w:ascii="Times New Roman" w:eastAsia="Times New Roman" w:hAnsi="Times New Roman" w:cs="Times New Roman"/>
                <w:b/>
                <w:kern w:val="0"/>
                <w:sz w:val="20"/>
                <w:szCs w:val="20"/>
                <w:lang w:eastAsia="pl-PL"/>
                <w14:ligatures w14:val="none"/>
              </w:rPr>
              <w:t>Obrót roczny</w:t>
            </w:r>
          </w:p>
        </w:tc>
        <w:tc>
          <w:tcPr>
            <w:tcW w:w="2126" w:type="dxa"/>
            <w:tcBorders>
              <w:top w:val="single" w:sz="4" w:space="0" w:color="auto"/>
              <w:left w:val="single" w:sz="4" w:space="0" w:color="auto"/>
              <w:bottom w:val="single" w:sz="4" w:space="0" w:color="auto"/>
              <w:right w:val="single" w:sz="4" w:space="0" w:color="auto"/>
            </w:tcBorders>
            <w:hideMark/>
          </w:tcPr>
          <w:p w14:paraId="103E1A4C" w14:textId="77777777" w:rsidR="003E72EC" w:rsidRPr="000D6507" w:rsidRDefault="003E72EC" w:rsidP="003E72EC">
            <w:pPr>
              <w:spacing w:after="0" w:line="240" w:lineRule="auto"/>
              <w:rPr>
                <w:rFonts w:ascii="Times New Roman" w:eastAsia="Times New Roman" w:hAnsi="Times New Roman" w:cs="Times New Roman"/>
                <w:b/>
                <w:kern w:val="0"/>
                <w:sz w:val="20"/>
                <w:szCs w:val="20"/>
                <w:lang w:eastAsia="pl-PL"/>
                <w14:ligatures w14:val="none"/>
              </w:rPr>
            </w:pPr>
            <w:r w:rsidRPr="000D6507">
              <w:rPr>
                <w:rFonts w:ascii="Times New Roman" w:eastAsia="Times New Roman" w:hAnsi="Times New Roman" w:cs="Times New Roman"/>
                <w:b/>
                <w:kern w:val="0"/>
                <w:sz w:val="20"/>
                <w:szCs w:val="20"/>
                <w:lang w:eastAsia="pl-PL"/>
                <w14:ligatures w14:val="none"/>
              </w:rPr>
              <w:t>Suma bilansowa</w:t>
            </w:r>
          </w:p>
        </w:tc>
      </w:tr>
      <w:tr w:rsidR="003E72EC" w:rsidRPr="00BB27F1" w14:paraId="49A86B91" w14:textId="77777777" w:rsidTr="00F92E4C">
        <w:tc>
          <w:tcPr>
            <w:tcW w:w="2518" w:type="dxa"/>
            <w:tcBorders>
              <w:top w:val="single" w:sz="4" w:space="0" w:color="auto"/>
              <w:left w:val="single" w:sz="4" w:space="0" w:color="auto"/>
              <w:bottom w:val="single" w:sz="4" w:space="0" w:color="auto"/>
              <w:right w:val="single" w:sz="4" w:space="0" w:color="auto"/>
            </w:tcBorders>
            <w:hideMark/>
          </w:tcPr>
          <w:p w14:paraId="0842AABE"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mikroprzedsiębiorstwo</w:t>
            </w:r>
          </w:p>
        </w:tc>
        <w:tc>
          <w:tcPr>
            <w:tcW w:w="2126" w:type="dxa"/>
            <w:tcBorders>
              <w:top w:val="single" w:sz="4" w:space="0" w:color="auto"/>
              <w:left w:val="single" w:sz="4" w:space="0" w:color="auto"/>
              <w:bottom w:val="single" w:sz="4" w:space="0" w:color="auto"/>
              <w:right w:val="single" w:sz="4" w:space="0" w:color="auto"/>
            </w:tcBorders>
            <w:hideMark/>
          </w:tcPr>
          <w:p w14:paraId="009CF2ED"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10 osób</w:t>
            </w:r>
          </w:p>
        </w:tc>
        <w:tc>
          <w:tcPr>
            <w:tcW w:w="2127" w:type="dxa"/>
            <w:tcBorders>
              <w:top w:val="single" w:sz="4" w:space="0" w:color="auto"/>
              <w:left w:val="single" w:sz="4" w:space="0" w:color="auto"/>
              <w:bottom w:val="single" w:sz="4" w:space="0" w:color="auto"/>
              <w:right w:val="single" w:sz="4" w:space="0" w:color="auto"/>
            </w:tcBorders>
            <w:hideMark/>
          </w:tcPr>
          <w:p w14:paraId="20200E8B"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2 mln Euro</w:t>
            </w:r>
          </w:p>
        </w:tc>
        <w:tc>
          <w:tcPr>
            <w:tcW w:w="2126" w:type="dxa"/>
            <w:tcBorders>
              <w:top w:val="single" w:sz="4" w:space="0" w:color="auto"/>
              <w:left w:val="single" w:sz="4" w:space="0" w:color="auto"/>
              <w:bottom w:val="single" w:sz="4" w:space="0" w:color="auto"/>
              <w:right w:val="single" w:sz="4" w:space="0" w:color="auto"/>
            </w:tcBorders>
            <w:hideMark/>
          </w:tcPr>
          <w:p w14:paraId="08DAB6EE"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2 mln Euro</w:t>
            </w:r>
          </w:p>
        </w:tc>
      </w:tr>
      <w:tr w:rsidR="003E72EC" w:rsidRPr="00BB27F1" w14:paraId="698CAF08" w14:textId="77777777" w:rsidTr="00F92E4C">
        <w:tc>
          <w:tcPr>
            <w:tcW w:w="2518" w:type="dxa"/>
            <w:tcBorders>
              <w:top w:val="single" w:sz="4" w:space="0" w:color="auto"/>
              <w:left w:val="single" w:sz="4" w:space="0" w:color="auto"/>
              <w:bottom w:val="single" w:sz="4" w:space="0" w:color="auto"/>
              <w:right w:val="single" w:sz="4" w:space="0" w:color="auto"/>
            </w:tcBorders>
            <w:hideMark/>
          </w:tcPr>
          <w:p w14:paraId="5D33641E"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małe przedsiębiorstwo</w:t>
            </w:r>
          </w:p>
        </w:tc>
        <w:tc>
          <w:tcPr>
            <w:tcW w:w="2126" w:type="dxa"/>
            <w:tcBorders>
              <w:top w:val="single" w:sz="4" w:space="0" w:color="auto"/>
              <w:left w:val="single" w:sz="4" w:space="0" w:color="auto"/>
              <w:bottom w:val="single" w:sz="4" w:space="0" w:color="auto"/>
              <w:right w:val="single" w:sz="4" w:space="0" w:color="auto"/>
            </w:tcBorders>
            <w:hideMark/>
          </w:tcPr>
          <w:p w14:paraId="1794AB2B"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50 osób</w:t>
            </w:r>
          </w:p>
        </w:tc>
        <w:tc>
          <w:tcPr>
            <w:tcW w:w="2127" w:type="dxa"/>
            <w:tcBorders>
              <w:top w:val="single" w:sz="4" w:space="0" w:color="auto"/>
              <w:left w:val="single" w:sz="4" w:space="0" w:color="auto"/>
              <w:bottom w:val="single" w:sz="4" w:space="0" w:color="auto"/>
              <w:right w:val="single" w:sz="4" w:space="0" w:color="auto"/>
            </w:tcBorders>
            <w:hideMark/>
          </w:tcPr>
          <w:p w14:paraId="3D77430C"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10 mln Euro</w:t>
            </w:r>
          </w:p>
        </w:tc>
        <w:tc>
          <w:tcPr>
            <w:tcW w:w="2126" w:type="dxa"/>
            <w:tcBorders>
              <w:top w:val="single" w:sz="4" w:space="0" w:color="auto"/>
              <w:left w:val="single" w:sz="4" w:space="0" w:color="auto"/>
              <w:bottom w:val="single" w:sz="4" w:space="0" w:color="auto"/>
              <w:right w:val="single" w:sz="4" w:space="0" w:color="auto"/>
            </w:tcBorders>
            <w:hideMark/>
          </w:tcPr>
          <w:p w14:paraId="23540691"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10 mln Euro</w:t>
            </w:r>
          </w:p>
        </w:tc>
      </w:tr>
      <w:tr w:rsidR="003E72EC" w:rsidRPr="00BB27F1" w14:paraId="25610589" w14:textId="77777777" w:rsidTr="00F92E4C">
        <w:tc>
          <w:tcPr>
            <w:tcW w:w="2518" w:type="dxa"/>
            <w:tcBorders>
              <w:top w:val="single" w:sz="4" w:space="0" w:color="auto"/>
              <w:left w:val="single" w:sz="4" w:space="0" w:color="auto"/>
              <w:bottom w:val="single" w:sz="4" w:space="0" w:color="auto"/>
              <w:right w:val="single" w:sz="4" w:space="0" w:color="auto"/>
            </w:tcBorders>
            <w:hideMark/>
          </w:tcPr>
          <w:p w14:paraId="5523B540"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średnie przedsiębiorstwo</w:t>
            </w:r>
          </w:p>
        </w:tc>
        <w:tc>
          <w:tcPr>
            <w:tcW w:w="2126" w:type="dxa"/>
            <w:tcBorders>
              <w:top w:val="single" w:sz="4" w:space="0" w:color="auto"/>
              <w:left w:val="single" w:sz="4" w:space="0" w:color="auto"/>
              <w:bottom w:val="single" w:sz="4" w:space="0" w:color="auto"/>
              <w:right w:val="single" w:sz="4" w:space="0" w:color="auto"/>
            </w:tcBorders>
            <w:hideMark/>
          </w:tcPr>
          <w:p w14:paraId="55ED2EF1"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250 osób</w:t>
            </w:r>
          </w:p>
        </w:tc>
        <w:tc>
          <w:tcPr>
            <w:tcW w:w="2127" w:type="dxa"/>
            <w:tcBorders>
              <w:top w:val="single" w:sz="4" w:space="0" w:color="auto"/>
              <w:left w:val="single" w:sz="4" w:space="0" w:color="auto"/>
              <w:bottom w:val="single" w:sz="4" w:space="0" w:color="auto"/>
              <w:right w:val="single" w:sz="4" w:space="0" w:color="auto"/>
            </w:tcBorders>
            <w:hideMark/>
          </w:tcPr>
          <w:p w14:paraId="072EB376"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50 mln Euro</w:t>
            </w:r>
          </w:p>
        </w:tc>
        <w:tc>
          <w:tcPr>
            <w:tcW w:w="2126" w:type="dxa"/>
            <w:tcBorders>
              <w:top w:val="single" w:sz="4" w:space="0" w:color="auto"/>
              <w:left w:val="single" w:sz="4" w:space="0" w:color="auto"/>
              <w:bottom w:val="single" w:sz="4" w:space="0" w:color="auto"/>
              <w:right w:val="single" w:sz="4" w:space="0" w:color="auto"/>
            </w:tcBorders>
            <w:hideMark/>
          </w:tcPr>
          <w:p w14:paraId="25A77C87"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mniej, niż 43 mln Euro</w:t>
            </w:r>
          </w:p>
        </w:tc>
      </w:tr>
      <w:tr w:rsidR="003E72EC" w:rsidRPr="00BB27F1" w14:paraId="4E3BF988" w14:textId="77777777" w:rsidTr="00F92E4C">
        <w:tc>
          <w:tcPr>
            <w:tcW w:w="2518" w:type="dxa"/>
            <w:tcBorders>
              <w:top w:val="single" w:sz="4" w:space="0" w:color="auto"/>
              <w:left w:val="single" w:sz="4" w:space="0" w:color="auto"/>
              <w:bottom w:val="single" w:sz="4" w:space="0" w:color="auto"/>
              <w:right w:val="single" w:sz="4" w:space="0" w:color="auto"/>
            </w:tcBorders>
            <w:hideMark/>
          </w:tcPr>
          <w:p w14:paraId="161E1EFB"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 xml:space="preserve">inne </w:t>
            </w:r>
          </w:p>
        </w:tc>
        <w:tc>
          <w:tcPr>
            <w:tcW w:w="2126" w:type="dxa"/>
            <w:tcBorders>
              <w:top w:val="single" w:sz="4" w:space="0" w:color="auto"/>
              <w:left w:val="single" w:sz="4" w:space="0" w:color="auto"/>
              <w:bottom w:val="single" w:sz="4" w:space="0" w:color="auto"/>
              <w:right w:val="single" w:sz="4" w:space="0" w:color="auto"/>
            </w:tcBorders>
            <w:hideMark/>
          </w:tcPr>
          <w:p w14:paraId="1C973E3B"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powyżej 250 osób</w:t>
            </w:r>
          </w:p>
        </w:tc>
        <w:tc>
          <w:tcPr>
            <w:tcW w:w="2127" w:type="dxa"/>
            <w:tcBorders>
              <w:top w:val="single" w:sz="4" w:space="0" w:color="auto"/>
              <w:left w:val="single" w:sz="4" w:space="0" w:color="auto"/>
              <w:bottom w:val="single" w:sz="4" w:space="0" w:color="auto"/>
              <w:right w:val="single" w:sz="4" w:space="0" w:color="auto"/>
            </w:tcBorders>
            <w:hideMark/>
          </w:tcPr>
          <w:p w14:paraId="713B1600"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powyżej 50 mln Euro</w:t>
            </w:r>
          </w:p>
        </w:tc>
        <w:tc>
          <w:tcPr>
            <w:tcW w:w="2126" w:type="dxa"/>
            <w:tcBorders>
              <w:top w:val="single" w:sz="4" w:space="0" w:color="auto"/>
              <w:left w:val="single" w:sz="4" w:space="0" w:color="auto"/>
              <w:bottom w:val="single" w:sz="4" w:space="0" w:color="auto"/>
              <w:right w:val="single" w:sz="4" w:space="0" w:color="auto"/>
            </w:tcBorders>
            <w:hideMark/>
          </w:tcPr>
          <w:p w14:paraId="02C80387" w14:textId="77777777" w:rsidR="003E72EC" w:rsidRPr="000D6507" w:rsidRDefault="003E72EC" w:rsidP="003E72EC">
            <w:pPr>
              <w:spacing w:after="0" w:line="240" w:lineRule="auto"/>
              <w:rPr>
                <w:rFonts w:ascii="Times New Roman" w:eastAsia="Times New Roman" w:hAnsi="Times New Roman" w:cs="Times New Roman"/>
                <w:kern w:val="0"/>
                <w:sz w:val="20"/>
                <w:szCs w:val="20"/>
                <w:lang w:eastAsia="pl-PL"/>
                <w14:ligatures w14:val="none"/>
              </w:rPr>
            </w:pPr>
            <w:r w:rsidRPr="000D6507">
              <w:rPr>
                <w:rFonts w:ascii="Times New Roman" w:eastAsia="Times New Roman" w:hAnsi="Times New Roman" w:cs="Times New Roman"/>
                <w:kern w:val="0"/>
                <w:sz w:val="20"/>
                <w:szCs w:val="20"/>
                <w:lang w:eastAsia="pl-PL"/>
                <w14:ligatures w14:val="none"/>
              </w:rPr>
              <w:t>powyżej 43 mln Euro</w:t>
            </w:r>
          </w:p>
        </w:tc>
      </w:tr>
    </w:tbl>
    <w:p w14:paraId="6DE0A5AE" w14:textId="77777777" w:rsidR="003E72EC" w:rsidRPr="00BB27F1" w:rsidRDefault="003E72EC" w:rsidP="003E72EC">
      <w:pPr>
        <w:spacing w:after="0" w:line="240" w:lineRule="auto"/>
        <w:rPr>
          <w:rFonts w:ascii="Arial" w:eastAsia="Times New Roman" w:hAnsi="Arial" w:cs="Arial"/>
          <w:kern w:val="0"/>
          <w:sz w:val="24"/>
          <w:szCs w:val="24"/>
          <w:lang w:eastAsia="pl-PL"/>
          <w14:ligatures w14:val="none"/>
        </w:rPr>
      </w:pPr>
    </w:p>
    <w:p w14:paraId="5E40FBCC" w14:textId="77777777" w:rsidR="003E72EC" w:rsidRPr="00BB27F1" w:rsidRDefault="003E72EC" w:rsidP="003E72EC">
      <w:pPr>
        <w:spacing w:after="0" w:line="240" w:lineRule="auto"/>
        <w:rPr>
          <w:rFonts w:ascii="Times New Roman" w:eastAsia="Times New Roman" w:hAnsi="Times New Roman" w:cs="Times New Roman"/>
          <w:kern w:val="0"/>
          <w:sz w:val="24"/>
          <w:szCs w:val="24"/>
          <w:lang w:eastAsia="pl-PL"/>
          <w14:ligatures w14:val="none"/>
        </w:rPr>
      </w:pPr>
      <w:r w:rsidRPr="00BB27F1">
        <w:rPr>
          <w:rFonts w:ascii="Arial" w:eastAsia="Times New Roman" w:hAnsi="Arial" w:cs="Arial"/>
          <w:kern w:val="0"/>
          <w:sz w:val="24"/>
          <w:szCs w:val="24"/>
          <w:lang w:eastAsia="pl-PL"/>
          <w14:ligatures w14:val="none"/>
        </w:rPr>
        <w:t xml:space="preserve"> </w:t>
      </w:r>
    </w:p>
    <w:p w14:paraId="7E08970C" w14:textId="77777777" w:rsidR="003E72EC" w:rsidRPr="00BB27F1" w:rsidRDefault="003E72EC" w:rsidP="003E72EC">
      <w:pPr>
        <w:spacing w:after="0" w:line="276" w:lineRule="auto"/>
        <w:jc w:val="both"/>
        <w:rPr>
          <w:rFonts w:ascii="Times New Roman" w:eastAsia="Times New Roman" w:hAnsi="Times New Roman" w:cs="Times New Roman"/>
          <w:i/>
          <w:kern w:val="0"/>
          <w:sz w:val="24"/>
          <w:szCs w:val="24"/>
          <w:lang w:eastAsia="pl-PL"/>
          <w14:ligatures w14:val="none"/>
        </w:rPr>
      </w:pPr>
    </w:p>
    <w:p w14:paraId="2A97B4AD" w14:textId="77777777" w:rsidR="003E72EC" w:rsidRPr="00BB27F1" w:rsidRDefault="003E72EC" w:rsidP="003E72EC">
      <w:pPr>
        <w:spacing w:after="0" w:line="276" w:lineRule="auto"/>
        <w:jc w:val="both"/>
        <w:rPr>
          <w:rFonts w:ascii="Times New Roman" w:eastAsia="Times New Roman" w:hAnsi="Times New Roman" w:cs="Times New Roman"/>
          <w:i/>
          <w:kern w:val="0"/>
          <w:sz w:val="24"/>
          <w:szCs w:val="24"/>
          <w:lang w:eastAsia="pl-PL"/>
          <w14:ligatures w14:val="none"/>
        </w:rPr>
      </w:pPr>
    </w:p>
    <w:p w14:paraId="18FB1A81" w14:textId="77777777" w:rsidR="003E72EC" w:rsidRPr="00BB27F1" w:rsidRDefault="003E72EC" w:rsidP="003E72EC">
      <w:pPr>
        <w:spacing w:before="100" w:beforeAutospacing="1" w:after="100" w:afterAutospacing="1" w:line="276" w:lineRule="auto"/>
        <w:ind w:left="142" w:hanging="142"/>
        <w:jc w:val="both"/>
        <w:rPr>
          <w:rFonts w:ascii="Times New Roman" w:eastAsia="Times New Roman" w:hAnsi="Times New Roman" w:cs="Times New Roman"/>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 przypadku gdy wykonawca </w:t>
      </w:r>
      <w:r w:rsidRPr="00BB27F1">
        <w:rPr>
          <w:rFonts w:ascii="Times New Roman" w:eastAsia="Times New Roman" w:hAnsi="Times New Roman" w:cs="Times New Roman"/>
          <w:kern w:val="0"/>
          <w:sz w:val="24"/>
          <w:szCs w:val="24"/>
          <w:lang w:eastAsia="pl-PL"/>
          <w14:ligatures w14:val="none"/>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4348F8A" w14:textId="77777777" w:rsidR="003E72EC" w:rsidRPr="00BB27F1" w:rsidRDefault="003E72EC" w:rsidP="003E72EC">
      <w:pPr>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br w:type="page"/>
      </w:r>
    </w:p>
    <w:p w14:paraId="66E24367" w14:textId="77777777" w:rsidR="008D6978" w:rsidRPr="00BB27F1" w:rsidRDefault="008D6978" w:rsidP="008D6978">
      <w:pPr>
        <w:spacing w:after="0" w:line="276" w:lineRule="auto"/>
        <w:ind w:left="6480"/>
        <w:rPr>
          <w:rFonts w:ascii="Times New Roman" w:eastAsia="Times New Roman" w:hAnsi="Times New Roman" w:cs="Times New Roman"/>
          <w:b/>
          <w:iCs/>
          <w:color w:val="000000"/>
          <w:kern w:val="0"/>
          <w:sz w:val="24"/>
          <w:szCs w:val="24"/>
          <w:lang w:eastAsia="pl-PL"/>
          <w14:ligatures w14:val="none"/>
        </w:rPr>
      </w:pPr>
      <w:r w:rsidRPr="00BB27F1">
        <w:rPr>
          <w:rFonts w:ascii="Times New Roman" w:eastAsia="Times New Roman" w:hAnsi="Times New Roman" w:cs="Times New Roman"/>
          <w:b/>
          <w:iCs/>
          <w:color w:val="000000"/>
          <w:kern w:val="0"/>
          <w:sz w:val="24"/>
          <w:szCs w:val="24"/>
          <w:lang w:eastAsia="pl-PL"/>
          <w14:ligatures w14:val="none"/>
        </w:rPr>
        <w:lastRenderedPageBreak/>
        <w:t xml:space="preserve">Załącznik nr 2 do SWZ </w:t>
      </w:r>
    </w:p>
    <w:p w14:paraId="77146294" w14:textId="77777777" w:rsidR="008D6978" w:rsidRPr="00BB27F1" w:rsidRDefault="008D6978" w:rsidP="008D6978">
      <w:pPr>
        <w:spacing w:after="120" w:line="276" w:lineRule="auto"/>
        <w:jc w:val="center"/>
        <w:rPr>
          <w:rFonts w:ascii="Times New Roman" w:eastAsia="Times New Roman" w:hAnsi="Times New Roman" w:cs="Times New Roman"/>
          <w:b/>
          <w:color w:val="000000"/>
          <w:kern w:val="0"/>
          <w:sz w:val="24"/>
          <w:szCs w:val="24"/>
          <w:u w:val="single"/>
          <w:lang w:eastAsia="pl-PL"/>
          <w14:ligatures w14:val="none"/>
        </w:rPr>
      </w:pPr>
    </w:p>
    <w:p w14:paraId="6416CAAA" w14:textId="77777777" w:rsidR="008D6978" w:rsidRPr="00BB27F1" w:rsidRDefault="008D6978" w:rsidP="008D6978">
      <w:pPr>
        <w:spacing w:after="120" w:line="276" w:lineRule="auto"/>
        <w:jc w:val="center"/>
        <w:rPr>
          <w:rFonts w:ascii="Times New Roman" w:eastAsia="Times New Roman" w:hAnsi="Times New Roman" w:cs="Times New Roman"/>
          <w:b/>
          <w:color w:val="000000"/>
          <w:kern w:val="0"/>
          <w:sz w:val="24"/>
          <w:szCs w:val="24"/>
          <w:u w:val="single"/>
          <w:lang w:eastAsia="pl-PL"/>
          <w14:ligatures w14:val="none"/>
        </w:rPr>
      </w:pPr>
    </w:p>
    <w:p w14:paraId="5969C22F" w14:textId="77777777" w:rsidR="008D6978" w:rsidRPr="00BB27F1" w:rsidRDefault="008D6978" w:rsidP="008D6978">
      <w:pPr>
        <w:spacing w:after="120" w:line="276" w:lineRule="auto"/>
        <w:jc w:val="center"/>
        <w:rPr>
          <w:rFonts w:ascii="Times New Roman" w:eastAsia="Times New Roman" w:hAnsi="Times New Roman" w:cs="Times New Roman"/>
          <w:b/>
          <w:color w:val="000000"/>
          <w:kern w:val="0"/>
          <w:sz w:val="24"/>
          <w:szCs w:val="24"/>
          <w:u w:val="single"/>
          <w:lang w:eastAsia="pl-PL"/>
          <w14:ligatures w14:val="none"/>
        </w:rPr>
      </w:pPr>
    </w:p>
    <w:p w14:paraId="494B6A87" w14:textId="77777777" w:rsidR="008D6978" w:rsidRPr="00BB27F1" w:rsidRDefault="008D6978" w:rsidP="008D6978">
      <w:pPr>
        <w:spacing w:after="120" w:line="276" w:lineRule="auto"/>
        <w:jc w:val="center"/>
        <w:rPr>
          <w:rFonts w:ascii="Times New Roman" w:eastAsia="Times New Roman" w:hAnsi="Times New Roman" w:cs="Times New Roman"/>
          <w:b/>
          <w:color w:val="000000"/>
          <w:kern w:val="0"/>
          <w:sz w:val="24"/>
          <w:szCs w:val="24"/>
          <w:u w:val="single"/>
          <w:lang w:eastAsia="pl-PL"/>
          <w14:ligatures w14:val="none"/>
        </w:rPr>
      </w:pPr>
      <w:r w:rsidRPr="00BB27F1">
        <w:rPr>
          <w:rFonts w:ascii="Times New Roman" w:eastAsia="Times New Roman" w:hAnsi="Times New Roman" w:cs="Times New Roman"/>
          <w:b/>
          <w:color w:val="000000"/>
          <w:kern w:val="0"/>
          <w:sz w:val="24"/>
          <w:szCs w:val="24"/>
          <w:u w:val="single"/>
          <w:lang w:eastAsia="pl-PL"/>
          <w14:ligatures w14:val="none"/>
        </w:rPr>
        <w:t xml:space="preserve">Oświadczenie wykonawcy </w:t>
      </w:r>
    </w:p>
    <w:p w14:paraId="6D4294A2" w14:textId="77777777" w:rsidR="008D6978" w:rsidRPr="00BB27F1" w:rsidRDefault="008D6978" w:rsidP="008D6978">
      <w:pPr>
        <w:spacing w:after="0" w:line="276" w:lineRule="auto"/>
        <w:jc w:val="center"/>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 xml:space="preserve">składane na podstawie art. 125 ust. 1 ustawy z dnia 11 września 2019r. </w:t>
      </w:r>
    </w:p>
    <w:p w14:paraId="2E4CF1A8" w14:textId="77777777" w:rsidR="008D6978" w:rsidRPr="00BB27F1" w:rsidRDefault="008D6978" w:rsidP="008D6978">
      <w:pPr>
        <w:spacing w:after="0" w:line="276" w:lineRule="auto"/>
        <w:jc w:val="center"/>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Prawo zamówień publicznych (dalej jako: ustawa Pzp),  o braku podstaw do wykluczenia i o spełnianiu warunków udziału w postępowaniu</w:t>
      </w:r>
      <w:r w:rsidRPr="00BB27F1">
        <w:rPr>
          <w:rFonts w:ascii="Times New Roman" w:eastAsia="Times New Roman" w:hAnsi="Times New Roman" w:cs="Times New Roman"/>
          <w:bCs/>
          <w:color w:val="000000"/>
          <w:kern w:val="0"/>
          <w:sz w:val="24"/>
          <w:szCs w:val="24"/>
          <w:u w:val="single"/>
          <w:lang w:eastAsia="pl-PL"/>
          <w14:ligatures w14:val="none"/>
        </w:rPr>
        <w:br/>
      </w:r>
    </w:p>
    <w:p w14:paraId="58DF7599" w14:textId="2E37B9DE" w:rsidR="008D6978" w:rsidRPr="00BB27F1" w:rsidRDefault="008D6978" w:rsidP="008D6978">
      <w:pPr>
        <w:spacing w:after="0" w:line="360" w:lineRule="auto"/>
        <w:ind w:right="357"/>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Na potrzeby postępowania o udzielenie zamówienia publicznego pn.: „</w:t>
      </w:r>
      <w:r w:rsidR="00E34442" w:rsidRPr="00E34442">
        <w:rPr>
          <w:rFonts w:ascii="Times New Roman" w:eastAsia="Times New Roman" w:hAnsi="Times New Roman" w:cs="Times New Roman"/>
          <w:b/>
          <w:bCs/>
          <w:color w:val="000000"/>
          <w:kern w:val="0"/>
          <w:sz w:val="24"/>
          <w:szCs w:val="24"/>
          <w:lang w:eastAsia="pl-PL"/>
          <w14:ligatures w14:val="none"/>
        </w:rPr>
        <w:t>Budowa placu sportowo-rekreacyjnego w miejscowości Witanki</w:t>
      </w:r>
      <w:r w:rsidRPr="00BB27F1">
        <w:rPr>
          <w:rFonts w:ascii="Times New Roman" w:eastAsia="Times New Roman" w:hAnsi="Times New Roman" w:cs="Times New Roman"/>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 prowadzonym przez Gminę </w:t>
      </w:r>
      <w:r w:rsidR="003E72EC" w:rsidRPr="00BB27F1">
        <w:rPr>
          <w:rFonts w:ascii="Times New Roman" w:eastAsia="Times New Roman" w:hAnsi="Times New Roman" w:cs="Times New Roman"/>
          <w:color w:val="000000"/>
          <w:kern w:val="0"/>
          <w:sz w:val="24"/>
          <w:szCs w:val="24"/>
          <w:lang w:eastAsia="pl-PL"/>
          <w14:ligatures w14:val="none"/>
        </w:rPr>
        <w:t>Liw</w:t>
      </w:r>
      <w:r w:rsidRPr="00BB27F1">
        <w:rPr>
          <w:rFonts w:ascii="Times New Roman" w:eastAsia="Times New Roman" w:hAnsi="Times New Roman" w:cs="Times New Roman"/>
          <w:color w:val="000000"/>
          <w:kern w:val="0"/>
          <w:sz w:val="24"/>
          <w:szCs w:val="24"/>
          <w:lang w:eastAsia="pl-PL"/>
          <w14:ligatures w14:val="none"/>
        </w:rPr>
        <w:t xml:space="preserve"> oświadczam, co następuje:</w:t>
      </w:r>
    </w:p>
    <w:p w14:paraId="0FAF57EF" w14:textId="77777777" w:rsidR="008D6978" w:rsidRPr="00BB27F1" w:rsidRDefault="008D6978" w:rsidP="008D6978">
      <w:pPr>
        <w:spacing w:after="0" w:line="276" w:lineRule="auto"/>
        <w:ind w:firstLine="709"/>
        <w:jc w:val="both"/>
        <w:rPr>
          <w:rFonts w:ascii="Times New Roman" w:eastAsia="Times New Roman" w:hAnsi="Times New Roman" w:cs="Times New Roman"/>
          <w:color w:val="000000"/>
          <w:kern w:val="0"/>
          <w:sz w:val="24"/>
          <w:szCs w:val="24"/>
          <w:lang w:eastAsia="pl-PL"/>
          <w14:ligatures w14:val="none"/>
        </w:rPr>
      </w:pPr>
    </w:p>
    <w:p w14:paraId="54CD2E23" w14:textId="77777777" w:rsidR="008D6978" w:rsidRPr="00BB27F1" w:rsidRDefault="008D6978" w:rsidP="008D6978">
      <w:pPr>
        <w:shd w:val="clear" w:color="auto" w:fill="BFBFBF"/>
        <w:spacing w:after="0" w:line="276" w:lineRule="auto"/>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INFORMACJA DOTYCZĄCA WYKONAWCY:</w:t>
      </w:r>
    </w:p>
    <w:p w14:paraId="5E6FC509"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00E6DFB0"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Oświadczam, że spełniam warunki udziału w postępowaniu określone przez Zamawiającego w Rozdziale VIII ust.2. SWZ</w:t>
      </w:r>
    </w:p>
    <w:p w14:paraId="34200841"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4BE96A9F"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54AC4644"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i/>
          <w:color w:val="000000"/>
          <w:kern w:val="0"/>
          <w:sz w:val="24"/>
          <w:szCs w:val="24"/>
          <w:vertAlign w:val="subscript"/>
          <w:lang w:eastAsia="pl-PL"/>
          <w14:ligatures w14:val="none"/>
        </w:rPr>
        <w:t>(miejscowość),</w:t>
      </w:r>
      <w:r w:rsidRPr="00BB27F1">
        <w:rPr>
          <w:rFonts w:ascii="Times New Roman" w:eastAsia="Times New Roman" w:hAnsi="Times New Roman" w:cs="Times New Roman"/>
          <w:i/>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dnia ………….……. r.               …………………………</w:t>
      </w:r>
    </w:p>
    <w:p w14:paraId="70108175" w14:textId="77777777" w:rsidR="008D6978" w:rsidRPr="000D6507" w:rsidRDefault="008D6978" w:rsidP="008D6978">
      <w:pPr>
        <w:spacing w:after="0" w:line="276" w:lineRule="auto"/>
        <w:jc w:val="right"/>
        <w:rPr>
          <w:rFonts w:ascii="Times New Roman" w:eastAsia="Times New Roman" w:hAnsi="Times New Roman" w:cs="Times New Roman"/>
          <w:b/>
          <w:color w:val="000000"/>
          <w:kern w:val="0"/>
          <w:sz w:val="20"/>
          <w:szCs w:val="20"/>
          <w14:ligatures w14:val="none"/>
        </w:rPr>
      </w:pPr>
      <w:r w:rsidRPr="000D6507">
        <w:rPr>
          <w:rFonts w:ascii="Times New Roman" w:eastAsia="Times New Roman" w:hAnsi="Times New Roman" w:cs="Times New Roman"/>
          <w:i/>
          <w:color w:val="000000"/>
          <w:kern w:val="0"/>
          <w:sz w:val="20"/>
          <w:szCs w:val="20"/>
          <w:lang w:eastAsia="pl-PL"/>
          <w14:ligatures w14:val="none"/>
        </w:rPr>
        <w:t xml:space="preserve">                  (Podpis osób uprawnionych do reprezentowania Wykonawcy)</w:t>
      </w:r>
    </w:p>
    <w:p w14:paraId="44434EC7" w14:textId="77777777" w:rsidR="008D6978" w:rsidRPr="00BB27F1" w:rsidRDefault="008D6978" w:rsidP="008D6978">
      <w:pPr>
        <w:spacing w:after="0" w:line="276" w:lineRule="auto"/>
        <w:jc w:val="right"/>
        <w:rPr>
          <w:rFonts w:ascii="Times New Roman" w:eastAsia="Times New Roman" w:hAnsi="Times New Roman" w:cs="Times New Roman"/>
          <w:b/>
          <w:color w:val="000000"/>
          <w:kern w:val="0"/>
          <w:sz w:val="24"/>
          <w:szCs w:val="24"/>
          <w14:ligatures w14:val="none"/>
        </w:rPr>
      </w:pPr>
    </w:p>
    <w:p w14:paraId="65320A13" w14:textId="77777777" w:rsidR="008D6978" w:rsidRPr="00BB27F1" w:rsidRDefault="008D6978" w:rsidP="008D6978">
      <w:pPr>
        <w:spacing w:after="0" w:line="276" w:lineRule="auto"/>
        <w:ind w:left="5664" w:firstLine="708"/>
        <w:jc w:val="both"/>
        <w:rPr>
          <w:rFonts w:ascii="Times New Roman" w:eastAsia="Times New Roman" w:hAnsi="Times New Roman" w:cs="Times New Roman"/>
          <w:i/>
          <w:color w:val="000000"/>
          <w:kern w:val="0"/>
          <w:sz w:val="24"/>
          <w:szCs w:val="24"/>
          <w:lang w:eastAsia="pl-PL"/>
          <w14:ligatures w14:val="none"/>
        </w:rPr>
      </w:pPr>
    </w:p>
    <w:p w14:paraId="4BB95651" w14:textId="77777777" w:rsidR="008D6978" w:rsidRPr="00BB27F1" w:rsidRDefault="008D6978" w:rsidP="008D6978">
      <w:pPr>
        <w:spacing w:after="0" w:line="276" w:lineRule="auto"/>
        <w:jc w:val="both"/>
        <w:rPr>
          <w:rFonts w:ascii="Times New Roman" w:eastAsia="Times New Roman" w:hAnsi="Times New Roman" w:cs="Times New Roman"/>
          <w:i/>
          <w:color w:val="000000"/>
          <w:kern w:val="0"/>
          <w:sz w:val="24"/>
          <w:szCs w:val="24"/>
          <w:lang w:eastAsia="pl-PL"/>
          <w14:ligatures w14:val="none"/>
        </w:rPr>
      </w:pPr>
    </w:p>
    <w:p w14:paraId="20312BFB" w14:textId="77777777" w:rsidR="008D6978" w:rsidRPr="00BB27F1" w:rsidRDefault="008D6978" w:rsidP="008D6978">
      <w:pPr>
        <w:shd w:val="clear" w:color="auto" w:fill="BFBFBF"/>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INFORMACJA W ZWIĄZKU Z POLEGANIEM NA ZASOBACH INNYCH PODMIOTÓW</w:t>
      </w:r>
      <w:r w:rsidRPr="00BB27F1">
        <w:rPr>
          <w:rFonts w:ascii="Times New Roman" w:eastAsia="Times New Roman" w:hAnsi="Times New Roman" w:cs="Times New Roman"/>
          <w:color w:val="000000"/>
          <w:kern w:val="0"/>
          <w:sz w:val="24"/>
          <w:szCs w:val="24"/>
          <w:lang w:eastAsia="pl-PL"/>
          <w14:ligatures w14:val="none"/>
        </w:rPr>
        <w:t xml:space="preserve">: </w:t>
      </w:r>
    </w:p>
    <w:p w14:paraId="19710BC3"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20DCE792"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Oświadczam, że w celu wykazania spełniania warunków udziału </w:t>
      </w:r>
      <w:r w:rsidRPr="00BB27F1">
        <w:rPr>
          <w:rFonts w:ascii="Times New Roman" w:eastAsia="Times New Roman" w:hAnsi="Times New Roman" w:cs="Times New Roman"/>
          <w:color w:val="000000"/>
          <w:kern w:val="0"/>
          <w:sz w:val="24"/>
          <w:szCs w:val="24"/>
          <w:lang w:eastAsia="pl-PL"/>
          <w14:ligatures w14:val="none"/>
        </w:rPr>
        <w:br/>
        <w:t>w postępowaniu, określonych przez zamawiającego w Rozdziale VIII ust.2</w:t>
      </w:r>
      <w:r w:rsidRPr="00BB27F1">
        <w:rPr>
          <w:rFonts w:ascii="Times New Roman" w:eastAsia="Times New Roman" w:hAnsi="Times New Roman" w:cs="Times New Roman"/>
          <w:color w:val="000000"/>
          <w:kern w:val="0"/>
          <w:sz w:val="24"/>
          <w:szCs w:val="24"/>
          <w:lang w:eastAsia="pl-PL"/>
          <w14:ligatures w14:val="none"/>
        </w:rPr>
        <w:br/>
        <w:t>i polegam na zasobach następującego/</w:t>
      </w:r>
      <w:proofErr w:type="spellStart"/>
      <w:r w:rsidRPr="00BB27F1">
        <w:rPr>
          <w:rFonts w:ascii="Times New Roman" w:eastAsia="Times New Roman" w:hAnsi="Times New Roman" w:cs="Times New Roman"/>
          <w:color w:val="000000"/>
          <w:kern w:val="0"/>
          <w:sz w:val="24"/>
          <w:szCs w:val="24"/>
          <w:lang w:eastAsia="pl-PL"/>
          <w14:ligatures w14:val="none"/>
        </w:rPr>
        <w:t>ych</w:t>
      </w:r>
      <w:proofErr w:type="spellEnd"/>
      <w:r w:rsidRPr="00BB27F1">
        <w:rPr>
          <w:rFonts w:ascii="Times New Roman" w:eastAsia="Times New Roman" w:hAnsi="Times New Roman" w:cs="Times New Roman"/>
          <w:color w:val="000000"/>
          <w:kern w:val="0"/>
          <w:sz w:val="24"/>
          <w:szCs w:val="24"/>
          <w:lang w:eastAsia="pl-PL"/>
          <w14:ligatures w14:val="none"/>
        </w:rPr>
        <w:t xml:space="preserve"> podmiotu/ów: ………………………………………………………………………………………………..</w:t>
      </w:r>
    </w:p>
    <w:p w14:paraId="55AC9A90"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br/>
        <w:t xml:space="preserve">w następującym zakresie: </w:t>
      </w:r>
    </w:p>
    <w:p w14:paraId="59B26DF0" w14:textId="77777777" w:rsidR="008D6978" w:rsidRPr="00BB27F1" w:rsidRDefault="008D6978" w:rsidP="008D6978">
      <w:pPr>
        <w:spacing w:after="0" w:line="276" w:lineRule="auto"/>
        <w:jc w:val="both"/>
        <w:rPr>
          <w:rFonts w:ascii="Times New Roman" w:eastAsia="Times New Roman" w:hAnsi="Times New Roman" w:cs="Times New Roman"/>
          <w:i/>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i/>
          <w:color w:val="000000"/>
          <w:kern w:val="0"/>
          <w:sz w:val="24"/>
          <w:szCs w:val="24"/>
          <w:lang w:eastAsia="pl-PL"/>
          <w14:ligatures w14:val="none"/>
        </w:rPr>
        <w:t xml:space="preserve">(wskazać podmiot i określić odpowiedni zakres dla wskazanego podmiotu). </w:t>
      </w:r>
    </w:p>
    <w:p w14:paraId="2D30720C"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3693F261"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64C639AB"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i/>
          <w:color w:val="000000"/>
          <w:kern w:val="0"/>
          <w:sz w:val="24"/>
          <w:szCs w:val="24"/>
          <w:vertAlign w:val="subscript"/>
          <w:lang w:eastAsia="pl-PL"/>
          <w14:ligatures w14:val="none"/>
        </w:rPr>
        <w:t xml:space="preserve">(miejscowość), </w:t>
      </w:r>
      <w:r w:rsidRPr="00BB27F1">
        <w:rPr>
          <w:rFonts w:ascii="Times New Roman" w:eastAsia="Times New Roman" w:hAnsi="Times New Roman" w:cs="Times New Roman"/>
          <w:color w:val="000000"/>
          <w:kern w:val="0"/>
          <w:sz w:val="24"/>
          <w:szCs w:val="24"/>
          <w:lang w:eastAsia="pl-PL"/>
          <w14:ligatures w14:val="none"/>
        </w:rPr>
        <w:t>dnia …………. r.          …………………………………</w:t>
      </w:r>
    </w:p>
    <w:p w14:paraId="239F4B6F" w14:textId="77777777" w:rsidR="008D6978" w:rsidRPr="000D6507" w:rsidRDefault="008D6978" w:rsidP="008D6978">
      <w:pPr>
        <w:spacing w:after="0" w:line="276" w:lineRule="auto"/>
        <w:jc w:val="right"/>
        <w:rPr>
          <w:rFonts w:ascii="Times New Roman" w:eastAsia="Times New Roman" w:hAnsi="Times New Roman" w:cs="Times New Roman"/>
          <w:b/>
          <w:color w:val="000000"/>
          <w:kern w:val="0"/>
          <w:sz w:val="20"/>
          <w:szCs w:val="20"/>
          <w14:ligatures w14:val="none"/>
        </w:rPr>
      </w:pPr>
      <w:r w:rsidRPr="000D6507">
        <w:rPr>
          <w:rFonts w:ascii="Times New Roman" w:eastAsia="Times New Roman" w:hAnsi="Times New Roman" w:cs="Times New Roman"/>
          <w:i/>
          <w:color w:val="000000"/>
          <w:kern w:val="0"/>
          <w:sz w:val="20"/>
          <w:szCs w:val="20"/>
          <w:lang w:eastAsia="pl-PL"/>
          <w14:ligatures w14:val="none"/>
        </w:rPr>
        <w:t>(Podpis osób uprawnionych do reprezentowania Wykonawcy)</w:t>
      </w:r>
    </w:p>
    <w:p w14:paraId="311DB3E5"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5B8B3879" w14:textId="77777777" w:rsidR="008D6978" w:rsidRPr="00BB27F1" w:rsidRDefault="008D6978" w:rsidP="008D6978">
      <w:pPr>
        <w:spacing w:after="0" w:line="276" w:lineRule="auto"/>
        <w:jc w:val="right"/>
        <w:rPr>
          <w:rFonts w:ascii="Times New Roman" w:eastAsia="Times New Roman" w:hAnsi="Times New Roman" w:cs="Times New Roman"/>
          <w:b/>
          <w:iCs/>
          <w:color w:val="000000"/>
          <w:kern w:val="0"/>
          <w:sz w:val="24"/>
          <w:szCs w:val="24"/>
          <w:lang w:eastAsia="pl-PL"/>
          <w14:ligatures w14:val="none"/>
        </w:rPr>
      </w:pPr>
    </w:p>
    <w:p w14:paraId="07026376" w14:textId="77777777" w:rsidR="008D6978" w:rsidRPr="00BB27F1" w:rsidRDefault="008D6978" w:rsidP="008D6978">
      <w:pPr>
        <w:shd w:val="clear" w:color="auto" w:fill="BFBFBF"/>
        <w:spacing w:after="0" w:line="276" w:lineRule="auto"/>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lastRenderedPageBreak/>
        <w:t>OŚWIADCZENIA DOTYCZĄCE WYKONAWCY:</w:t>
      </w:r>
    </w:p>
    <w:p w14:paraId="01AE4FC2" w14:textId="77777777" w:rsidR="008D6978" w:rsidRPr="00BB27F1" w:rsidRDefault="008D6978" w:rsidP="008D6978">
      <w:pPr>
        <w:spacing w:after="0" w:line="276" w:lineRule="auto"/>
        <w:ind w:left="720"/>
        <w:contextualSpacing/>
        <w:jc w:val="both"/>
        <w:rPr>
          <w:rFonts w:ascii="Times New Roman" w:eastAsia="Calibri" w:hAnsi="Times New Roman" w:cs="Times New Roman"/>
          <w:color w:val="000000"/>
          <w:kern w:val="0"/>
          <w:sz w:val="24"/>
          <w:szCs w:val="24"/>
          <w14:ligatures w14:val="none"/>
        </w:rPr>
      </w:pPr>
    </w:p>
    <w:p w14:paraId="17366732" w14:textId="7EF847A7" w:rsidR="008D6978" w:rsidRDefault="008D6978" w:rsidP="008D6978">
      <w:pPr>
        <w:spacing w:after="0" w:line="360" w:lineRule="auto"/>
        <w:jc w:val="both"/>
        <w:rPr>
          <w:rFonts w:ascii="Times New Roman" w:eastAsia="Verdana" w:hAnsi="Times New Roman" w:cs="Verdana"/>
          <w:color w:val="000000"/>
          <w:kern w:val="0"/>
          <w:sz w:val="24"/>
          <w:szCs w:val="24"/>
          <w:lang w:eastAsia="pl-PL"/>
          <w14:ligatures w14:val="none"/>
        </w:rPr>
      </w:pPr>
      <w:r w:rsidRPr="00BB27F1">
        <w:rPr>
          <w:rFonts w:ascii="Times New Roman" w:eastAsia="Verdana" w:hAnsi="Times New Roman" w:cs="Verdana"/>
          <w:color w:val="000000"/>
          <w:kern w:val="0"/>
          <w:sz w:val="24"/>
          <w:szCs w:val="24"/>
          <w:lang w:eastAsia="pl-PL"/>
          <w14:ligatures w14:val="none"/>
        </w:rPr>
        <w:t xml:space="preserve">Oświadczam, że nie podlegam wykluczeniu z postępowania na podstawie art. </w:t>
      </w:r>
      <w:r w:rsidRPr="00BB27F1">
        <w:rPr>
          <w:rFonts w:ascii="Times New Roman" w:eastAsia="Verdana" w:hAnsi="Times New Roman" w:cs="Times New Roman"/>
          <w:color w:val="000000"/>
          <w:kern w:val="0"/>
          <w:sz w:val="24"/>
          <w:szCs w:val="24"/>
          <w:lang w:eastAsia="pl-PL"/>
          <w14:ligatures w14:val="none"/>
        </w:rPr>
        <w:t>108 ust. 1 oraz w art. 109 ust 1 pkt 1,4</w:t>
      </w:r>
      <w:r w:rsidR="00850D56">
        <w:rPr>
          <w:rFonts w:ascii="Times New Roman" w:eastAsia="Verdana" w:hAnsi="Times New Roman" w:cs="Times New Roman"/>
          <w:color w:val="000000"/>
          <w:kern w:val="0"/>
          <w:sz w:val="24"/>
          <w:szCs w:val="24"/>
          <w:lang w:eastAsia="pl-PL"/>
          <w14:ligatures w14:val="none"/>
        </w:rPr>
        <w:t>,5,6,7,8,9,10</w:t>
      </w:r>
      <w:r w:rsidRPr="00BB27F1">
        <w:rPr>
          <w:rFonts w:ascii="Times New Roman" w:eastAsia="Verdana" w:hAnsi="Times New Roman" w:cs="Times New Roman"/>
          <w:color w:val="000000"/>
          <w:kern w:val="0"/>
          <w:sz w:val="24"/>
          <w:szCs w:val="24"/>
          <w:lang w:eastAsia="pl-PL"/>
          <w14:ligatures w14:val="none"/>
        </w:rPr>
        <w:t xml:space="preserve"> </w:t>
      </w:r>
      <w:r w:rsidRPr="00BB27F1">
        <w:rPr>
          <w:rFonts w:ascii="Times New Roman" w:eastAsia="Verdana" w:hAnsi="Times New Roman" w:cs="Verdana"/>
          <w:color w:val="000000"/>
          <w:kern w:val="0"/>
          <w:sz w:val="24"/>
          <w:szCs w:val="24"/>
          <w:lang w:eastAsia="pl-PL"/>
          <w14:ligatures w14:val="none"/>
        </w:rPr>
        <w:t>ustawy Prawo zamówień publicznych</w:t>
      </w:r>
      <w:r w:rsidR="00A67254">
        <w:rPr>
          <w:rFonts w:ascii="Times New Roman" w:eastAsia="Verdana" w:hAnsi="Times New Roman" w:cs="Verdana"/>
          <w:color w:val="000000"/>
          <w:kern w:val="0"/>
          <w:sz w:val="24"/>
          <w:szCs w:val="24"/>
          <w:lang w:eastAsia="pl-PL"/>
          <w14:ligatures w14:val="none"/>
        </w:rPr>
        <w:t>.</w:t>
      </w:r>
    </w:p>
    <w:p w14:paraId="5EA9BDE1" w14:textId="558B77A8" w:rsidR="00A67254" w:rsidRPr="00BB27F1" w:rsidRDefault="00A67254" w:rsidP="008D6978">
      <w:pPr>
        <w:spacing w:after="0" w:line="360" w:lineRule="auto"/>
        <w:jc w:val="both"/>
        <w:rPr>
          <w:rFonts w:ascii="Times New Roman" w:eastAsia="Verdana" w:hAnsi="Times New Roman" w:cs="Verdana"/>
          <w:color w:val="000000"/>
          <w:kern w:val="0"/>
          <w:sz w:val="24"/>
          <w:szCs w:val="24"/>
          <w:lang w:val="cs-CZ" w:eastAsia="pl-PL"/>
          <w14:ligatures w14:val="none"/>
        </w:rPr>
      </w:pPr>
      <w:r w:rsidRPr="00A67254">
        <w:rPr>
          <w:rFonts w:ascii="Times New Roman" w:eastAsia="Verdana" w:hAnsi="Times New Roman" w:cs="Verdana"/>
          <w:color w:val="000000"/>
          <w:kern w:val="0"/>
          <w:sz w:val="24"/>
          <w:szCs w:val="24"/>
          <w:lang w:eastAsia="pl-PL"/>
          <w14:ligatures w14:val="none"/>
        </w:rPr>
        <w:t>Oświadczam, że nie podlegam wykluczeniu z postępowania na podstawie art. 7 ust.1 ustawy z dnia 13 kwietnia 2022 r. o szczególnych rozwiązaniach w zakresie przeciwdziałania wspieraniu agresji na Ukrainę oraz służących ochronie bezpieczeństwa narodowego (Dz.U. z 2022 r poz. 835)</w:t>
      </w:r>
      <w:r>
        <w:rPr>
          <w:rFonts w:ascii="Times New Roman" w:eastAsia="Verdana" w:hAnsi="Times New Roman" w:cs="Verdana"/>
          <w:color w:val="000000"/>
          <w:kern w:val="0"/>
          <w:sz w:val="24"/>
          <w:szCs w:val="24"/>
          <w:lang w:eastAsia="pl-PL"/>
          <w14:ligatures w14:val="none"/>
        </w:rPr>
        <w:t>.</w:t>
      </w:r>
    </w:p>
    <w:p w14:paraId="1D21B8F8" w14:textId="77777777" w:rsidR="008D6978" w:rsidRPr="00BB27F1" w:rsidRDefault="008D6978" w:rsidP="008D6978">
      <w:pPr>
        <w:tabs>
          <w:tab w:val="left" w:pos="284"/>
        </w:tabs>
        <w:spacing w:after="0" w:line="276" w:lineRule="auto"/>
        <w:ind w:left="720"/>
        <w:contextualSpacing/>
        <w:jc w:val="both"/>
        <w:rPr>
          <w:rFonts w:ascii="Times New Roman" w:eastAsia="Calibri" w:hAnsi="Times New Roman" w:cs="Times New Roman"/>
          <w:color w:val="000000"/>
          <w:kern w:val="0"/>
          <w:sz w:val="24"/>
          <w:szCs w:val="24"/>
          <w14:ligatures w14:val="none"/>
        </w:rPr>
      </w:pPr>
    </w:p>
    <w:p w14:paraId="31C1B75E" w14:textId="77777777" w:rsidR="008D6978" w:rsidRPr="00BB27F1" w:rsidRDefault="008D6978" w:rsidP="008D6978">
      <w:pPr>
        <w:tabs>
          <w:tab w:val="left" w:pos="284"/>
        </w:tabs>
        <w:spacing w:after="0" w:line="276" w:lineRule="auto"/>
        <w:ind w:left="720"/>
        <w:contextualSpacing/>
        <w:jc w:val="both"/>
        <w:rPr>
          <w:rFonts w:ascii="Times New Roman" w:eastAsia="Calibri" w:hAnsi="Times New Roman" w:cs="Times New Roman"/>
          <w:color w:val="000000"/>
          <w:kern w:val="0"/>
          <w:sz w:val="24"/>
          <w:szCs w:val="24"/>
          <w14:ligatures w14:val="none"/>
        </w:rPr>
      </w:pPr>
    </w:p>
    <w:p w14:paraId="6FA4709B"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i/>
          <w:color w:val="000000"/>
          <w:kern w:val="0"/>
          <w:sz w:val="24"/>
          <w:szCs w:val="24"/>
          <w:vertAlign w:val="subscript"/>
          <w:lang w:eastAsia="pl-PL"/>
          <w14:ligatures w14:val="none"/>
        </w:rPr>
        <w:t>(miejscowość),</w:t>
      </w:r>
      <w:r w:rsidRPr="00BB27F1">
        <w:rPr>
          <w:rFonts w:ascii="Times New Roman" w:eastAsia="Times New Roman" w:hAnsi="Times New Roman" w:cs="Times New Roman"/>
          <w:i/>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dnia ………….… r.                  ……………………………..</w:t>
      </w:r>
    </w:p>
    <w:p w14:paraId="1280D3E3" w14:textId="77777777" w:rsidR="008D6978" w:rsidRPr="000D6507" w:rsidRDefault="008D6978" w:rsidP="008D6978">
      <w:pPr>
        <w:spacing w:after="0" w:line="276" w:lineRule="auto"/>
        <w:jc w:val="right"/>
        <w:rPr>
          <w:rFonts w:ascii="Times New Roman" w:eastAsia="Times New Roman" w:hAnsi="Times New Roman" w:cs="Times New Roman"/>
          <w:b/>
          <w:color w:val="000000"/>
          <w:kern w:val="0"/>
          <w:sz w:val="20"/>
          <w:szCs w:val="20"/>
          <w14:ligatures w14:val="none"/>
        </w:rPr>
      </w:pPr>
      <w:r w:rsidRPr="000D6507">
        <w:rPr>
          <w:rFonts w:ascii="Times New Roman" w:eastAsia="Times New Roman" w:hAnsi="Times New Roman" w:cs="Times New Roman"/>
          <w:i/>
          <w:color w:val="000000"/>
          <w:kern w:val="0"/>
          <w:sz w:val="20"/>
          <w:szCs w:val="20"/>
          <w:lang w:eastAsia="pl-PL"/>
          <w14:ligatures w14:val="none"/>
        </w:rPr>
        <w:t>(Podpis osób uprawnionych do reprezentowania Wykonawcy)</w:t>
      </w:r>
    </w:p>
    <w:p w14:paraId="734D5C64" w14:textId="77777777" w:rsidR="008D6978" w:rsidRPr="000D6507" w:rsidRDefault="008D6978" w:rsidP="008D6978">
      <w:pPr>
        <w:spacing w:after="0" w:line="276" w:lineRule="auto"/>
        <w:ind w:left="5664" w:firstLine="708"/>
        <w:jc w:val="both"/>
        <w:rPr>
          <w:rFonts w:ascii="Times New Roman" w:eastAsia="Times New Roman" w:hAnsi="Times New Roman" w:cs="Times New Roman"/>
          <w:i/>
          <w:color w:val="000000"/>
          <w:kern w:val="0"/>
          <w:sz w:val="20"/>
          <w:szCs w:val="20"/>
          <w:lang w:eastAsia="pl-PL"/>
          <w14:ligatures w14:val="none"/>
        </w:rPr>
      </w:pPr>
    </w:p>
    <w:p w14:paraId="79DE599E"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Oświadczam, że zachodzą w stosunku do mnie podstawy wykluczenia z postępowania na podstawie art. …………. ustawy Pzp </w:t>
      </w:r>
      <w:r w:rsidRPr="00BB27F1">
        <w:rPr>
          <w:rFonts w:ascii="Times New Roman" w:eastAsia="Times New Roman" w:hAnsi="Times New Roman" w:cs="Times New Roman"/>
          <w:i/>
          <w:color w:val="000000"/>
          <w:kern w:val="0"/>
          <w:sz w:val="24"/>
          <w:szCs w:val="24"/>
          <w:lang w:eastAsia="pl-PL"/>
          <w14:ligatures w14:val="none"/>
        </w:rPr>
        <w:t xml:space="preserve">(podać mającą zastosowanie podstawę wykluczenia spośród wymienionych w art. 108 </w:t>
      </w:r>
      <w:r w:rsidRPr="00BB27F1">
        <w:rPr>
          <w:rFonts w:ascii="Times New Roman" w:eastAsia="Times New Roman" w:hAnsi="Times New Roman" w:cs="Times New Roman"/>
          <w:color w:val="000000"/>
          <w:kern w:val="0"/>
          <w:sz w:val="24"/>
          <w:szCs w:val="24"/>
          <w:lang w:eastAsia="pl-PL"/>
          <w14:ligatures w14:val="none"/>
        </w:rPr>
        <w:t>ust. 1 pkt 1, 2, 5 i 6</w:t>
      </w:r>
      <w:r w:rsidRPr="00BB27F1">
        <w:rPr>
          <w:rFonts w:ascii="Times New Roman" w:eastAsia="Times New Roman" w:hAnsi="Times New Roman" w:cs="Times New Roman"/>
          <w:i/>
          <w:color w:val="000000"/>
          <w:kern w:val="0"/>
          <w:sz w:val="24"/>
          <w:szCs w:val="24"/>
          <w:lang w:eastAsia="pl-PL"/>
          <w14:ligatures w14:val="none"/>
        </w:rPr>
        <w:t xml:space="preserve"> ustawy Pzp).</w:t>
      </w:r>
      <w:r w:rsidRPr="00BB27F1">
        <w:rPr>
          <w:rFonts w:ascii="Times New Roman" w:eastAsia="Times New Roman" w:hAnsi="Times New Roman" w:cs="Times New Roman"/>
          <w:color w:val="000000"/>
          <w:kern w:val="0"/>
          <w:sz w:val="24"/>
          <w:szCs w:val="24"/>
          <w:lang w:eastAsia="pl-PL"/>
          <w14:ligatures w14:val="none"/>
        </w:rPr>
        <w:t xml:space="preserve"> Jednocześnie oświadczam, że w związku z ww. okolicznością, na podstawie art. 110 ust.2. ustawy Prawo zamówień publicznych podjąłem następujące środki naprawcze:</w:t>
      </w:r>
    </w:p>
    <w:p w14:paraId="6220F4D0"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w:t>
      </w:r>
    </w:p>
    <w:p w14:paraId="255CB77D"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70F80DC6"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i/>
          <w:color w:val="000000"/>
          <w:kern w:val="0"/>
          <w:sz w:val="24"/>
          <w:szCs w:val="24"/>
          <w:vertAlign w:val="subscript"/>
          <w:lang w:eastAsia="pl-PL"/>
          <w14:ligatures w14:val="none"/>
        </w:rPr>
        <w:t>(miejscowość),</w:t>
      </w:r>
      <w:r w:rsidRPr="00BB27F1">
        <w:rPr>
          <w:rFonts w:ascii="Times New Roman" w:eastAsia="Times New Roman" w:hAnsi="Times New Roman" w:cs="Times New Roman"/>
          <w:i/>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dnia …………… r.             ….……………………………</w:t>
      </w:r>
    </w:p>
    <w:p w14:paraId="77355D30" w14:textId="77777777" w:rsidR="008D6978" w:rsidRPr="000D6507" w:rsidRDefault="008D6978" w:rsidP="008D6978">
      <w:pPr>
        <w:spacing w:after="0" w:line="276" w:lineRule="auto"/>
        <w:jc w:val="right"/>
        <w:rPr>
          <w:rFonts w:ascii="Times New Roman" w:eastAsia="Times New Roman" w:hAnsi="Times New Roman" w:cs="Times New Roman"/>
          <w:b/>
          <w:color w:val="000000"/>
          <w:kern w:val="0"/>
          <w:sz w:val="20"/>
          <w:szCs w:val="20"/>
          <w14:ligatures w14:val="none"/>
        </w:rPr>
      </w:pPr>
      <w:r w:rsidRPr="000D6507">
        <w:rPr>
          <w:rFonts w:ascii="Times New Roman" w:eastAsia="Times New Roman" w:hAnsi="Times New Roman" w:cs="Times New Roman"/>
          <w:i/>
          <w:color w:val="000000"/>
          <w:kern w:val="0"/>
          <w:sz w:val="20"/>
          <w:szCs w:val="20"/>
          <w:lang w:eastAsia="pl-PL"/>
          <w14:ligatures w14:val="none"/>
        </w:rPr>
        <w:t>(Podpis osób uprawnionych do reprezentowania Wykonawcy)</w:t>
      </w:r>
    </w:p>
    <w:p w14:paraId="5544E8CE" w14:textId="77777777" w:rsidR="008D6978" w:rsidRPr="00BB27F1" w:rsidRDefault="008D6978" w:rsidP="008D6978">
      <w:pPr>
        <w:spacing w:after="0" w:line="276" w:lineRule="auto"/>
        <w:ind w:left="5664" w:firstLine="708"/>
        <w:jc w:val="both"/>
        <w:rPr>
          <w:rFonts w:ascii="Times New Roman" w:eastAsia="Times New Roman" w:hAnsi="Times New Roman" w:cs="Times New Roman"/>
          <w:i/>
          <w:color w:val="000000"/>
          <w:kern w:val="0"/>
          <w:sz w:val="24"/>
          <w:szCs w:val="24"/>
          <w:vertAlign w:val="superscript"/>
          <w:lang w:eastAsia="pl-PL"/>
          <w14:ligatures w14:val="none"/>
        </w:rPr>
      </w:pPr>
    </w:p>
    <w:p w14:paraId="4FA4161B" w14:textId="77777777" w:rsidR="008D6978" w:rsidRPr="00BB27F1" w:rsidRDefault="008D6978" w:rsidP="008D6978">
      <w:pPr>
        <w:spacing w:after="0" w:line="276" w:lineRule="auto"/>
        <w:jc w:val="both"/>
        <w:rPr>
          <w:rFonts w:ascii="Times New Roman" w:eastAsia="Times New Roman" w:hAnsi="Times New Roman" w:cs="Times New Roman"/>
          <w:i/>
          <w:color w:val="000000"/>
          <w:kern w:val="0"/>
          <w:sz w:val="24"/>
          <w:szCs w:val="24"/>
          <w:lang w:eastAsia="pl-PL"/>
          <w14:ligatures w14:val="none"/>
        </w:rPr>
      </w:pPr>
    </w:p>
    <w:p w14:paraId="64F0D988" w14:textId="77777777" w:rsidR="008D6978" w:rsidRPr="00BB27F1" w:rsidRDefault="008D6978" w:rsidP="008D6978">
      <w:pPr>
        <w:shd w:val="clear" w:color="auto" w:fill="BFBFBF"/>
        <w:spacing w:after="0" w:line="276" w:lineRule="auto"/>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OŚWIADCZENIE DOTYCZĄCE PODANYCH INFORMACJI:</w:t>
      </w:r>
    </w:p>
    <w:p w14:paraId="06D61A70" w14:textId="77777777" w:rsidR="008D6978" w:rsidRPr="00BB27F1" w:rsidRDefault="008D6978" w:rsidP="008D6978">
      <w:pPr>
        <w:spacing w:after="0" w:line="276" w:lineRule="auto"/>
        <w:jc w:val="both"/>
        <w:rPr>
          <w:rFonts w:ascii="Times New Roman" w:eastAsia="Times New Roman" w:hAnsi="Times New Roman" w:cs="Times New Roman"/>
          <w:b/>
          <w:color w:val="000000"/>
          <w:kern w:val="0"/>
          <w:sz w:val="24"/>
          <w:szCs w:val="24"/>
          <w:lang w:eastAsia="pl-PL"/>
          <w14:ligatures w14:val="none"/>
        </w:rPr>
      </w:pPr>
    </w:p>
    <w:p w14:paraId="5EC100F8"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Oświadczam, że wszystkie informacje podane w powyższych oświadczeniach są aktualne </w:t>
      </w:r>
      <w:r w:rsidRPr="00BB27F1">
        <w:rPr>
          <w:rFonts w:ascii="Times New Roman" w:eastAsia="Times New Roman" w:hAnsi="Times New Roman" w:cs="Times New Roman"/>
          <w:color w:val="000000"/>
          <w:kern w:val="0"/>
          <w:sz w:val="24"/>
          <w:szCs w:val="24"/>
          <w:lang w:eastAsia="pl-PL"/>
          <w14:ligatures w14:val="none"/>
        </w:rPr>
        <w:br/>
        <w:t>i zgodne z prawdą oraz zostały przedstawione z pełną świadomością konsekwencji wprowadzenia zamawiającego w błąd przy przedstawianiu informacji.</w:t>
      </w:r>
    </w:p>
    <w:p w14:paraId="2D4F1278"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4D846068"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6A735550" w14:textId="77777777" w:rsidR="008D6978" w:rsidRPr="00BB27F1" w:rsidRDefault="008D6978" w:rsidP="008D6978">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w:t>
      </w:r>
      <w:r w:rsidRPr="00BB27F1">
        <w:rPr>
          <w:rFonts w:ascii="Times New Roman" w:eastAsia="Times New Roman" w:hAnsi="Times New Roman" w:cs="Times New Roman"/>
          <w:i/>
          <w:color w:val="000000"/>
          <w:kern w:val="0"/>
          <w:sz w:val="24"/>
          <w:szCs w:val="24"/>
          <w:vertAlign w:val="subscript"/>
          <w:lang w:eastAsia="pl-PL"/>
          <w14:ligatures w14:val="none"/>
        </w:rPr>
        <w:t>(miejscowość),</w:t>
      </w:r>
      <w:r w:rsidRPr="00BB27F1">
        <w:rPr>
          <w:rFonts w:ascii="Times New Roman" w:eastAsia="Times New Roman" w:hAnsi="Times New Roman" w:cs="Times New Roman"/>
          <w:i/>
          <w:color w:val="000000"/>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dnia …………… r.                  ….……………………………</w:t>
      </w:r>
    </w:p>
    <w:p w14:paraId="659CCE9A" w14:textId="77777777" w:rsidR="008D6978" w:rsidRPr="000D6507" w:rsidRDefault="008D6978" w:rsidP="000D6507">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i/>
          <w:color w:val="000000"/>
          <w:kern w:val="0"/>
          <w:sz w:val="20"/>
          <w:szCs w:val="20"/>
          <w:lang w:eastAsia="pl-PL"/>
          <w14:ligatures w14:val="none"/>
        </w:rPr>
        <w:t>(Podpis osób uprawnionych do reprezentowania Wykonawcy</w:t>
      </w:r>
    </w:p>
    <w:p w14:paraId="4BAEE367" w14:textId="38C7E335" w:rsidR="00C946AA" w:rsidRPr="00BB27F1" w:rsidRDefault="00C946AA">
      <w:pPr>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br w:type="page"/>
      </w:r>
    </w:p>
    <w:p w14:paraId="5D8B0A83" w14:textId="77777777" w:rsidR="008D6978" w:rsidRPr="00BB27F1" w:rsidRDefault="008D6978" w:rsidP="008D6978">
      <w:pPr>
        <w:spacing w:after="0" w:line="240" w:lineRule="auto"/>
        <w:jc w:val="right"/>
        <w:rPr>
          <w:rFonts w:ascii="Times New Roman" w:eastAsia="Times New Roman" w:hAnsi="Times New Roman" w:cs="Times New Roman"/>
          <w:b/>
          <w:i/>
          <w:iCs/>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lastRenderedPageBreak/>
        <w:t>Załącznik nr 3 do SWZ</w:t>
      </w:r>
    </w:p>
    <w:p w14:paraId="3DB136D4" w14:textId="77777777" w:rsidR="008D6978" w:rsidRPr="00BB27F1" w:rsidRDefault="008D6978" w:rsidP="008D6978">
      <w:pPr>
        <w:overflowPunct w:val="0"/>
        <w:autoSpaceDE w:val="0"/>
        <w:autoSpaceDN w:val="0"/>
        <w:adjustRightInd w:val="0"/>
        <w:spacing w:after="0" w:line="240" w:lineRule="auto"/>
        <w:jc w:val="both"/>
        <w:textAlignment w:val="baseline"/>
        <w:rPr>
          <w:rFonts w:ascii="Times New Roman" w:eastAsia="Times New Roman" w:hAnsi="Times New Roman"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pP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r w:rsidRPr="00BB27F1">
        <w:rPr>
          <w:rFonts w:ascii="Tahoma" w:eastAsia="Times New Roman" w:hAnsi="Tahoma" w:cs="Times New Roman"/>
          <w:b/>
          <w:smallCaps/>
          <w:color w:val="000000"/>
          <w:kern w:val="144"/>
          <w:sz w:val="24"/>
          <w:szCs w:val="24"/>
          <w:lang w:eastAsia="pl-PL"/>
          <w14:shadow w14:blurRad="50800" w14:dist="38100" w14:dir="2700000" w14:sx="100000" w14:sy="100000" w14:kx="0" w14:ky="0" w14:algn="tl">
            <w14:srgbClr w14:val="000000">
              <w14:alpha w14:val="60000"/>
            </w14:srgbClr>
          </w14:shadow>
          <w14:ligatures w14:val="none"/>
        </w:rPr>
        <w:tab/>
      </w:r>
    </w:p>
    <w:p w14:paraId="52913A28" w14:textId="77777777" w:rsidR="008D6978" w:rsidRPr="00BB27F1" w:rsidRDefault="008D6978" w:rsidP="008D6978">
      <w:pPr>
        <w:spacing w:after="0" w:line="240" w:lineRule="auto"/>
        <w:jc w:val="center"/>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Wykaz robót</w:t>
      </w:r>
    </w:p>
    <w:p w14:paraId="2870F3E3"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p>
    <w:tbl>
      <w:tblPr>
        <w:tblW w:w="0" w:type="auto"/>
        <w:tblInd w:w="108" w:type="dxa"/>
        <w:tblLayout w:type="fixed"/>
        <w:tblLook w:val="0000" w:firstRow="0" w:lastRow="0" w:firstColumn="0" w:lastColumn="0" w:noHBand="0" w:noVBand="0"/>
      </w:tblPr>
      <w:tblGrid>
        <w:gridCol w:w="653"/>
        <w:gridCol w:w="1773"/>
        <w:gridCol w:w="1714"/>
        <w:gridCol w:w="1571"/>
        <w:gridCol w:w="1572"/>
        <w:gridCol w:w="2371"/>
        <w:gridCol w:w="15"/>
      </w:tblGrid>
      <w:tr w:rsidR="008D6978" w:rsidRPr="00BB27F1" w14:paraId="0FDC0F9B" w14:textId="77777777" w:rsidTr="00F92E4C">
        <w:trPr>
          <w:gridAfter w:val="1"/>
          <w:wAfter w:w="15" w:type="dxa"/>
          <w:cantSplit/>
          <w:trHeight w:val="617"/>
          <w:tblHeader/>
        </w:trPr>
        <w:tc>
          <w:tcPr>
            <w:tcW w:w="653" w:type="dxa"/>
            <w:vMerge w:val="restart"/>
            <w:tcBorders>
              <w:top w:val="single" w:sz="4" w:space="0" w:color="000000"/>
              <w:left w:val="single" w:sz="4" w:space="0" w:color="000000"/>
              <w:bottom w:val="single" w:sz="6" w:space="0" w:color="000000"/>
            </w:tcBorders>
            <w:shd w:val="clear" w:color="auto" w:fill="auto"/>
            <w:vAlign w:val="center"/>
          </w:tcPr>
          <w:p w14:paraId="10491FC3" w14:textId="77777777" w:rsidR="008D6978" w:rsidRPr="000D6507" w:rsidRDefault="008D6978" w:rsidP="008D6978">
            <w:pPr>
              <w:snapToGrid w:val="0"/>
              <w:spacing w:after="0" w:line="240" w:lineRule="auto"/>
              <w:jc w:val="both"/>
              <w:rPr>
                <w:rFonts w:ascii="Times New Roman" w:eastAsia="Times New Roman" w:hAnsi="Times New Roman" w:cs="Times New Roman"/>
                <w:color w:val="000000"/>
                <w:kern w:val="0"/>
                <w:sz w:val="20"/>
                <w:szCs w:val="20"/>
                <w:lang w:eastAsia="pl-PL"/>
                <w14:ligatures w14:val="none"/>
              </w:rPr>
            </w:pPr>
          </w:p>
          <w:p w14:paraId="60543C94"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Lp.</w:t>
            </w:r>
          </w:p>
        </w:tc>
        <w:tc>
          <w:tcPr>
            <w:tcW w:w="1773" w:type="dxa"/>
            <w:vMerge w:val="restart"/>
            <w:tcBorders>
              <w:top w:val="single" w:sz="4" w:space="0" w:color="000000"/>
              <w:left w:val="single" w:sz="6" w:space="0" w:color="000000"/>
              <w:bottom w:val="single" w:sz="4" w:space="0" w:color="000000"/>
            </w:tcBorders>
            <w:shd w:val="clear" w:color="auto" w:fill="auto"/>
            <w:vAlign w:val="center"/>
          </w:tcPr>
          <w:p w14:paraId="1AA4D136"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Opis</w:t>
            </w:r>
          </w:p>
          <w:p w14:paraId="3FFAB71F"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przedmiotu zamówienia</w:t>
            </w:r>
          </w:p>
          <w:p w14:paraId="104FE413"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(z uwzględnieniem wykazania realizacji określonego zakresu)</w:t>
            </w:r>
          </w:p>
        </w:tc>
        <w:tc>
          <w:tcPr>
            <w:tcW w:w="1714" w:type="dxa"/>
            <w:vMerge w:val="restart"/>
            <w:tcBorders>
              <w:top w:val="single" w:sz="4" w:space="0" w:color="000000"/>
              <w:left w:val="single" w:sz="6" w:space="0" w:color="000000"/>
              <w:bottom w:val="single" w:sz="4" w:space="0" w:color="000000"/>
            </w:tcBorders>
            <w:shd w:val="clear" w:color="auto" w:fill="auto"/>
            <w:vAlign w:val="center"/>
          </w:tcPr>
          <w:p w14:paraId="63ED6F23"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Całkowita</w:t>
            </w:r>
          </w:p>
          <w:p w14:paraId="26CD816F"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wartość brutto</w:t>
            </w:r>
          </w:p>
          <w:p w14:paraId="34EB527F"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p>
          <w:p w14:paraId="42C89D71"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w PLN</w:t>
            </w:r>
          </w:p>
        </w:tc>
        <w:tc>
          <w:tcPr>
            <w:tcW w:w="3143" w:type="dxa"/>
            <w:gridSpan w:val="2"/>
            <w:tcBorders>
              <w:top w:val="single" w:sz="4" w:space="0" w:color="000000"/>
              <w:left w:val="single" w:sz="6" w:space="0" w:color="000000"/>
              <w:bottom w:val="single" w:sz="4" w:space="0" w:color="000000"/>
            </w:tcBorders>
            <w:shd w:val="clear" w:color="auto" w:fill="auto"/>
            <w:vAlign w:val="center"/>
          </w:tcPr>
          <w:p w14:paraId="254CC095"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 xml:space="preserve">Termin realizacji </w:t>
            </w:r>
          </w:p>
        </w:tc>
        <w:tc>
          <w:tcPr>
            <w:tcW w:w="2371" w:type="dxa"/>
            <w:tcBorders>
              <w:top w:val="single" w:sz="4" w:space="0" w:color="000000"/>
              <w:left w:val="single" w:sz="6" w:space="0" w:color="000000"/>
              <w:bottom w:val="single" w:sz="4" w:space="0" w:color="000000"/>
              <w:right w:val="single" w:sz="4" w:space="0" w:color="000000"/>
            </w:tcBorders>
            <w:shd w:val="clear" w:color="auto" w:fill="auto"/>
            <w:vAlign w:val="center"/>
          </w:tcPr>
          <w:p w14:paraId="0C84E761" w14:textId="77777777" w:rsidR="008D6978" w:rsidRPr="000D6507" w:rsidRDefault="008D6978" w:rsidP="008D6978">
            <w:pPr>
              <w:snapToGrid w:val="0"/>
              <w:spacing w:after="0" w:line="240" w:lineRule="auto"/>
              <w:jc w:val="both"/>
              <w:rPr>
                <w:rFonts w:ascii="Times New Roman" w:eastAsia="Times New Roman" w:hAnsi="Times New Roman" w:cs="Times New Roman"/>
                <w:color w:val="000000"/>
                <w:kern w:val="0"/>
                <w:sz w:val="20"/>
                <w:szCs w:val="20"/>
                <w:lang w:eastAsia="pl-PL"/>
                <w14:ligatures w14:val="none"/>
              </w:rPr>
            </w:pPr>
          </w:p>
          <w:p w14:paraId="61AD2025" w14:textId="77777777" w:rsidR="008D6978" w:rsidRPr="000D6507" w:rsidRDefault="008D6978" w:rsidP="008D6978">
            <w:pPr>
              <w:suppressAutoHyphens/>
              <w:spacing w:after="0" w:line="240" w:lineRule="auto"/>
              <w:jc w:val="both"/>
              <w:rPr>
                <w:rFonts w:ascii="Times New Roman" w:eastAsia="Times New Roman" w:hAnsi="Times New Roman" w:cs="Times New Roman"/>
                <w:color w:val="000000"/>
                <w:kern w:val="0"/>
                <w:sz w:val="20"/>
                <w:szCs w:val="20"/>
                <w:lang w:eastAsia="zh-CN"/>
                <w14:ligatures w14:val="none"/>
              </w:rPr>
            </w:pPr>
            <w:r w:rsidRPr="000D6507">
              <w:rPr>
                <w:rFonts w:ascii="Times New Roman" w:eastAsia="Times New Roman" w:hAnsi="Times New Roman" w:cs="Times New Roman"/>
                <w:color w:val="000000"/>
                <w:kern w:val="0"/>
                <w:sz w:val="20"/>
                <w:szCs w:val="20"/>
                <w:lang w:eastAsia="pl-PL"/>
                <w14:ligatures w14:val="none"/>
              </w:rPr>
              <w:t xml:space="preserve">Nazwa Odbiorcy </w:t>
            </w:r>
          </w:p>
          <w:p w14:paraId="49B71637"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p>
        </w:tc>
      </w:tr>
      <w:tr w:rsidR="008D6978" w:rsidRPr="00BB27F1" w14:paraId="08CC60C2" w14:textId="77777777" w:rsidTr="00F92E4C">
        <w:trPr>
          <w:gridAfter w:val="1"/>
          <w:wAfter w:w="15" w:type="dxa"/>
          <w:cantSplit/>
          <w:trHeight w:val="422"/>
          <w:tblHeader/>
        </w:trPr>
        <w:tc>
          <w:tcPr>
            <w:tcW w:w="653" w:type="dxa"/>
            <w:vMerge/>
            <w:tcBorders>
              <w:top w:val="single" w:sz="6" w:space="0" w:color="000000"/>
              <w:left w:val="single" w:sz="4" w:space="0" w:color="000000"/>
              <w:bottom w:val="single" w:sz="6" w:space="0" w:color="000000"/>
            </w:tcBorders>
            <w:shd w:val="clear" w:color="auto" w:fill="auto"/>
            <w:vAlign w:val="center"/>
          </w:tcPr>
          <w:p w14:paraId="084F55B3" w14:textId="77777777" w:rsidR="008D6978" w:rsidRPr="000D6507" w:rsidRDefault="008D6978" w:rsidP="008D6978">
            <w:pPr>
              <w:snapToGrid w:val="0"/>
              <w:spacing w:after="0" w:line="240" w:lineRule="auto"/>
              <w:jc w:val="both"/>
              <w:rPr>
                <w:rFonts w:ascii="Times New Roman" w:eastAsia="Times New Roman" w:hAnsi="Times New Roman" w:cs="Times New Roman"/>
                <w:color w:val="000000"/>
                <w:kern w:val="0"/>
                <w:sz w:val="20"/>
                <w:szCs w:val="20"/>
                <w:lang w:eastAsia="pl-PL"/>
                <w14:ligatures w14:val="none"/>
              </w:rPr>
            </w:pPr>
          </w:p>
        </w:tc>
        <w:tc>
          <w:tcPr>
            <w:tcW w:w="1773" w:type="dxa"/>
            <w:vMerge/>
            <w:tcBorders>
              <w:left w:val="single" w:sz="6" w:space="0" w:color="000000"/>
              <w:bottom w:val="single" w:sz="6" w:space="0" w:color="000000"/>
            </w:tcBorders>
            <w:shd w:val="clear" w:color="auto" w:fill="auto"/>
            <w:vAlign w:val="center"/>
          </w:tcPr>
          <w:p w14:paraId="669763D4" w14:textId="77777777" w:rsidR="008D6978" w:rsidRPr="000D6507" w:rsidRDefault="008D6978" w:rsidP="008D6978">
            <w:pPr>
              <w:snapToGrid w:val="0"/>
              <w:spacing w:after="0" w:line="240" w:lineRule="auto"/>
              <w:jc w:val="both"/>
              <w:rPr>
                <w:rFonts w:ascii="Times New Roman" w:eastAsia="Times New Roman" w:hAnsi="Times New Roman" w:cs="Times New Roman"/>
                <w:color w:val="000000"/>
                <w:kern w:val="0"/>
                <w:sz w:val="20"/>
                <w:szCs w:val="20"/>
                <w:lang w:eastAsia="pl-PL"/>
                <w14:ligatures w14:val="none"/>
              </w:rPr>
            </w:pPr>
          </w:p>
        </w:tc>
        <w:tc>
          <w:tcPr>
            <w:tcW w:w="1714" w:type="dxa"/>
            <w:vMerge/>
            <w:tcBorders>
              <w:left w:val="single" w:sz="6" w:space="0" w:color="000000"/>
              <w:bottom w:val="single" w:sz="6" w:space="0" w:color="000000"/>
            </w:tcBorders>
            <w:shd w:val="clear" w:color="auto" w:fill="auto"/>
            <w:vAlign w:val="center"/>
          </w:tcPr>
          <w:p w14:paraId="58DDB7DF" w14:textId="77777777" w:rsidR="008D6978" w:rsidRPr="000D6507" w:rsidRDefault="008D6978" w:rsidP="008D6978">
            <w:pPr>
              <w:snapToGrid w:val="0"/>
              <w:spacing w:after="0" w:line="240" w:lineRule="auto"/>
              <w:jc w:val="both"/>
              <w:rPr>
                <w:rFonts w:ascii="Times New Roman" w:eastAsia="Times New Roman" w:hAnsi="Times New Roman" w:cs="Times New Roman"/>
                <w:color w:val="000000"/>
                <w:kern w:val="0"/>
                <w:sz w:val="20"/>
                <w:szCs w:val="20"/>
                <w:lang w:eastAsia="pl-PL"/>
                <w14:ligatures w14:val="none"/>
              </w:rPr>
            </w:pPr>
          </w:p>
        </w:tc>
        <w:tc>
          <w:tcPr>
            <w:tcW w:w="1571" w:type="dxa"/>
            <w:tcBorders>
              <w:left w:val="single" w:sz="6" w:space="0" w:color="000000"/>
              <w:bottom w:val="single" w:sz="6" w:space="0" w:color="000000"/>
            </w:tcBorders>
            <w:shd w:val="clear" w:color="auto" w:fill="auto"/>
            <w:vAlign w:val="center"/>
          </w:tcPr>
          <w:p w14:paraId="4CE3C984"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Data</w:t>
            </w:r>
          </w:p>
          <w:p w14:paraId="59B6AF2F"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rozpoczęcia</w:t>
            </w:r>
          </w:p>
        </w:tc>
        <w:tc>
          <w:tcPr>
            <w:tcW w:w="1572" w:type="dxa"/>
            <w:tcBorders>
              <w:left w:val="single" w:sz="6" w:space="0" w:color="000000"/>
              <w:bottom w:val="single" w:sz="6" w:space="0" w:color="000000"/>
            </w:tcBorders>
            <w:shd w:val="clear" w:color="auto" w:fill="auto"/>
            <w:vAlign w:val="center"/>
          </w:tcPr>
          <w:p w14:paraId="506B7CEF"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Data</w:t>
            </w:r>
          </w:p>
          <w:p w14:paraId="46A4B504" w14:textId="77777777" w:rsidR="008D6978" w:rsidRPr="000D6507" w:rsidRDefault="008D6978" w:rsidP="008D6978">
            <w:pPr>
              <w:spacing w:after="0" w:line="240" w:lineRule="auto"/>
              <w:jc w:val="both"/>
              <w:rPr>
                <w:rFonts w:ascii="Times New Roman" w:eastAsia="Times New Roman" w:hAnsi="Times New Roman" w:cs="Times New Roman"/>
                <w:color w:val="000000"/>
                <w:kern w:val="0"/>
                <w:sz w:val="20"/>
                <w:szCs w:val="20"/>
                <w:lang w:eastAsia="pl-PL"/>
                <w14:ligatures w14:val="none"/>
              </w:rPr>
            </w:pPr>
            <w:r w:rsidRPr="000D6507">
              <w:rPr>
                <w:rFonts w:ascii="Times New Roman" w:eastAsia="Times New Roman" w:hAnsi="Times New Roman" w:cs="Times New Roman"/>
                <w:color w:val="000000"/>
                <w:kern w:val="0"/>
                <w:sz w:val="20"/>
                <w:szCs w:val="20"/>
                <w:lang w:eastAsia="pl-PL"/>
                <w14:ligatures w14:val="none"/>
              </w:rPr>
              <w:t>zakończenia</w:t>
            </w: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14:paraId="37C12C47" w14:textId="77777777" w:rsidR="008D6978" w:rsidRPr="000D6507" w:rsidRDefault="008D6978" w:rsidP="008D6978">
            <w:pPr>
              <w:snapToGrid w:val="0"/>
              <w:spacing w:after="0" w:line="240" w:lineRule="auto"/>
              <w:jc w:val="both"/>
              <w:rPr>
                <w:rFonts w:ascii="Times New Roman" w:eastAsia="Times New Roman" w:hAnsi="Times New Roman" w:cs="Times New Roman"/>
                <w:color w:val="000000"/>
                <w:kern w:val="0"/>
                <w:sz w:val="20"/>
                <w:szCs w:val="20"/>
                <w:lang w:eastAsia="pl-PL"/>
                <w14:ligatures w14:val="none"/>
              </w:rPr>
            </w:pPr>
          </w:p>
        </w:tc>
      </w:tr>
      <w:tr w:rsidR="008D6978" w:rsidRPr="00BB27F1" w14:paraId="16EAE33A" w14:textId="77777777" w:rsidTr="00F92E4C">
        <w:trPr>
          <w:gridAfter w:val="1"/>
          <w:wAfter w:w="15" w:type="dxa"/>
          <w:trHeight w:val="677"/>
        </w:trPr>
        <w:tc>
          <w:tcPr>
            <w:tcW w:w="653" w:type="dxa"/>
            <w:tcBorders>
              <w:top w:val="single" w:sz="6" w:space="0" w:color="000000"/>
              <w:left w:val="single" w:sz="6" w:space="0" w:color="000000"/>
              <w:bottom w:val="single" w:sz="6" w:space="0" w:color="000000"/>
            </w:tcBorders>
            <w:shd w:val="clear" w:color="auto" w:fill="auto"/>
          </w:tcPr>
          <w:p w14:paraId="23A8B876" w14:textId="77777777" w:rsidR="008D6978" w:rsidRPr="00BB27F1" w:rsidRDefault="008D6978" w:rsidP="000E2767">
            <w:pPr>
              <w:numPr>
                <w:ilvl w:val="0"/>
                <w:numId w:val="42"/>
              </w:num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773" w:type="dxa"/>
            <w:tcBorders>
              <w:top w:val="single" w:sz="6" w:space="0" w:color="000000"/>
              <w:left w:val="single" w:sz="6" w:space="0" w:color="000000"/>
              <w:bottom w:val="single" w:sz="6" w:space="0" w:color="000000"/>
            </w:tcBorders>
            <w:shd w:val="clear" w:color="auto" w:fill="auto"/>
          </w:tcPr>
          <w:p w14:paraId="1AB9535F"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714" w:type="dxa"/>
            <w:tcBorders>
              <w:top w:val="single" w:sz="6" w:space="0" w:color="000000"/>
              <w:left w:val="single" w:sz="6" w:space="0" w:color="000000"/>
              <w:bottom w:val="single" w:sz="6" w:space="0" w:color="000000"/>
            </w:tcBorders>
            <w:shd w:val="clear" w:color="auto" w:fill="auto"/>
          </w:tcPr>
          <w:p w14:paraId="52C02872"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1" w:type="dxa"/>
            <w:tcBorders>
              <w:left w:val="single" w:sz="6" w:space="0" w:color="000000"/>
              <w:bottom w:val="single" w:sz="6" w:space="0" w:color="000000"/>
            </w:tcBorders>
            <w:shd w:val="clear" w:color="auto" w:fill="auto"/>
          </w:tcPr>
          <w:p w14:paraId="30DC7B73"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2" w:type="dxa"/>
            <w:tcBorders>
              <w:left w:val="single" w:sz="6" w:space="0" w:color="000000"/>
              <w:bottom w:val="single" w:sz="6" w:space="0" w:color="000000"/>
            </w:tcBorders>
            <w:shd w:val="clear" w:color="auto" w:fill="auto"/>
          </w:tcPr>
          <w:p w14:paraId="1578C30C"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14:paraId="54DF55C9"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05165FD8" w14:textId="77777777" w:rsidTr="00F92E4C">
        <w:trPr>
          <w:trHeight w:val="541"/>
        </w:trPr>
        <w:tc>
          <w:tcPr>
            <w:tcW w:w="653" w:type="dxa"/>
            <w:tcBorders>
              <w:top w:val="single" w:sz="6" w:space="0" w:color="000000"/>
              <w:left w:val="single" w:sz="6" w:space="0" w:color="000000"/>
              <w:bottom w:val="single" w:sz="6" w:space="0" w:color="000000"/>
            </w:tcBorders>
            <w:shd w:val="clear" w:color="auto" w:fill="auto"/>
          </w:tcPr>
          <w:p w14:paraId="4C1BEE6D" w14:textId="77777777" w:rsidR="008D6978" w:rsidRPr="00BB27F1" w:rsidRDefault="008D6978" w:rsidP="000E2767">
            <w:pPr>
              <w:numPr>
                <w:ilvl w:val="0"/>
                <w:numId w:val="42"/>
              </w:numPr>
              <w:snapToGrid w:val="0"/>
              <w:spacing w:before="120" w:after="0" w:line="240" w:lineRule="auto"/>
              <w:ind w:right="-288"/>
              <w:jc w:val="both"/>
              <w:rPr>
                <w:rFonts w:ascii="Times New Roman" w:eastAsia="Times New Roman" w:hAnsi="Times New Roman" w:cs="Times New Roman"/>
                <w:color w:val="000000"/>
                <w:kern w:val="0"/>
                <w:sz w:val="24"/>
                <w:szCs w:val="24"/>
                <w:lang w:eastAsia="pl-PL"/>
                <w14:ligatures w14:val="none"/>
              </w:rPr>
            </w:pPr>
          </w:p>
        </w:tc>
        <w:tc>
          <w:tcPr>
            <w:tcW w:w="1773" w:type="dxa"/>
            <w:tcBorders>
              <w:top w:val="single" w:sz="6" w:space="0" w:color="000000"/>
              <w:left w:val="single" w:sz="6" w:space="0" w:color="000000"/>
              <w:bottom w:val="single" w:sz="6" w:space="0" w:color="000000"/>
            </w:tcBorders>
            <w:shd w:val="clear" w:color="auto" w:fill="auto"/>
          </w:tcPr>
          <w:p w14:paraId="6696BAF0"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714" w:type="dxa"/>
            <w:tcBorders>
              <w:top w:val="single" w:sz="6" w:space="0" w:color="000000"/>
              <w:left w:val="single" w:sz="6" w:space="0" w:color="000000"/>
              <w:bottom w:val="single" w:sz="6" w:space="0" w:color="000000"/>
            </w:tcBorders>
            <w:shd w:val="clear" w:color="auto" w:fill="auto"/>
          </w:tcPr>
          <w:p w14:paraId="3F8E863E"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1" w:type="dxa"/>
            <w:tcBorders>
              <w:left w:val="single" w:sz="6" w:space="0" w:color="000000"/>
              <w:bottom w:val="single" w:sz="6" w:space="0" w:color="000000"/>
            </w:tcBorders>
            <w:shd w:val="clear" w:color="auto" w:fill="auto"/>
          </w:tcPr>
          <w:p w14:paraId="59C0D86E"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2" w:type="dxa"/>
            <w:tcBorders>
              <w:left w:val="single" w:sz="6" w:space="0" w:color="000000"/>
              <w:bottom w:val="single" w:sz="6" w:space="0" w:color="000000"/>
            </w:tcBorders>
            <w:shd w:val="clear" w:color="auto" w:fill="auto"/>
          </w:tcPr>
          <w:p w14:paraId="563BE0FB"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86" w:type="dxa"/>
            <w:gridSpan w:val="2"/>
            <w:tcBorders>
              <w:top w:val="single" w:sz="4" w:space="0" w:color="000000"/>
              <w:left w:val="single" w:sz="6" w:space="0" w:color="000000"/>
              <w:bottom w:val="single" w:sz="6" w:space="0" w:color="000000"/>
              <w:right w:val="single" w:sz="6" w:space="0" w:color="000000"/>
            </w:tcBorders>
            <w:shd w:val="clear" w:color="auto" w:fill="auto"/>
          </w:tcPr>
          <w:p w14:paraId="5232E209"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6C256D5E" w14:textId="77777777" w:rsidTr="00F92E4C">
        <w:trPr>
          <w:trHeight w:val="541"/>
        </w:trPr>
        <w:tc>
          <w:tcPr>
            <w:tcW w:w="653" w:type="dxa"/>
            <w:tcBorders>
              <w:top w:val="single" w:sz="6" w:space="0" w:color="000000"/>
              <w:left w:val="single" w:sz="6" w:space="0" w:color="000000"/>
              <w:bottom w:val="single" w:sz="6" w:space="0" w:color="000000"/>
            </w:tcBorders>
            <w:shd w:val="clear" w:color="auto" w:fill="auto"/>
          </w:tcPr>
          <w:p w14:paraId="46679C83" w14:textId="77777777" w:rsidR="008D6978" w:rsidRPr="00BB27F1" w:rsidRDefault="008D6978" w:rsidP="000E2767">
            <w:pPr>
              <w:numPr>
                <w:ilvl w:val="0"/>
                <w:numId w:val="42"/>
              </w:num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773" w:type="dxa"/>
            <w:tcBorders>
              <w:top w:val="single" w:sz="6" w:space="0" w:color="000000"/>
              <w:left w:val="single" w:sz="6" w:space="0" w:color="000000"/>
              <w:bottom w:val="single" w:sz="6" w:space="0" w:color="000000"/>
            </w:tcBorders>
            <w:shd w:val="clear" w:color="auto" w:fill="auto"/>
          </w:tcPr>
          <w:p w14:paraId="0FEC2C87"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714" w:type="dxa"/>
            <w:tcBorders>
              <w:top w:val="single" w:sz="6" w:space="0" w:color="000000"/>
              <w:left w:val="single" w:sz="6" w:space="0" w:color="000000"/>
              <w:bottom w:val="single" w:sz="6" w:space="0" w:color="000000"/>
            </w:tcBorders>
            <w:shd w:val="clear" w:color="auto" w:fill="auto"/>
          </w:tcPr>
          <w:p w14:paraId="7274EFD6"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1" w:type="dxa"/>
            <w:tcBorders>
              <w:left w:val="single" w:sz="6" w:space="0" w:color="000000"/>
              <w:bottom w:val="single" w:sz="6" w:space="0" w:color="000000"/>
            </w:tcBorders>
            <w:shd w:val="clear" w:color="auto" w:fill="auto"/>
          </w:tcPr>
          <w:p w14:paraId="0B21D8CF"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2" w:type="dxa"/>
            <w:tcBorders>
              <w:left w:val="single" w:sz="6" w:space="0" w:color="000000"/>
              <w:bottom w:val="single" w:sz="6" w:space="0" w:color="000000"/>
            </w:tcBorders>
            <w:shd w:val="clear" w:color="auto" w:fill="auto"/>
          </w:tcPr>
          <w:p w14:paraId="2C873E9D"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86" w:type="dxa"/>
            <w:gridSpan w:val="2"/>
            <w:tcBorders>
              <w:top w:val="single" w:sz="4" w:space="0" w:color="000000"/>
              <w:left w:val="single" w:sz="6" w:space="0" w:color="000000"/>
              <w:bottom w:val="single" w:sz="6" w:space="0" w:color="000000"/>
              <w:right w:val="single" w:sz="6" w:space="0" w:color="000000"/>
            </w:tcBorders>
            <w:shd w:val="clear" w:color="auto" w:fill="auto"/>
          </w:tcPr>
          <w:p w14:paraId="5B79D677"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50E3928A" w14:textId="77777777" w:rsidTr="00F92E4C">
        <w:trPr>
          <w:trHeight w:val="541"/>
        </w:trPr>
        <w:tc>
          <w:tcPr>
            <w:tcW w:w="653" w:type="dxa"/>
            <w:tcBorders>
              <w:top w:val="single" w:sz="6" w:space="0" w:color="000000"/>
              <w:left w:val="single" w:sz="6" w:space="0" w:color="000000"/>
              <w:bottom w:val="single" w:sz="6" w:space="0" w:color="000000"/>
            </w:tcBorders>
            <w:shd w:val="clear" w:color="auto" w:fill="auto"/>
          </w:tcPr>
          <w:p w14:paraId="72E19CB1" w14:textId="77777777" w:rsidR="008D6978" w:rsidRPr="00BB27F1" w:rsidRDefault="008D6978" w:rsidP="000E2767">
            <w:pPr>
              <w:numPr>
                <w:ilvl w:val="0"/>
                <w:numId w:val="42"/>
              </w:numPr>
              <w:snapToGrid w:val="0"/>
              <w:spacing w:before="120" w:after="0" w:line="240" w:lineRule="auto"/>
              <w:ind w:right="-288"/>
              <w:jc w:val="both"/>
              <w:rPr>
                <w:rFonts w:ascii="Times New Roman" w:eastAsia="Times New Roman" w:hAnsi="Times New Roman" w:cs="Times New Roman"/>
                <w:color w:val="000000"/>
                <w:kern w:val="0"/>
                <w:sz w:val="24"/>
                <w:szCs w:val="24"/>
                <w:lang w:eastAsia="pl-PL"/>
                <w14:ligatures w14:val="none"/>
              </w:rPr>
            </w:pPr>
          </w:p>
        </w:tc>
        <w:tc>
          <w:tcPr>
            <w:tcW w:w="1773" w:type="dxa"/>
            <w:tcBorders>
              <w:top w:val="single" w:sz="6" w:space="0" w:color="000000"/>
              <w:left w:val="single" w:sz="6" w:space="0" w:color="000000"/>
              <w:bottom w:val="single" w:sz="6" w:space="0" w:color="000000"/>
            </w:tcBorders>
            <w:shd w:val="clear" w:color="auto" w:fill="auto"/>
          </w:tcPr>
          <w:p w14:paraId="544521B8"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714" w:type="dxa"/>
            <w:tcBorders>
              <w:top w:val="single" w:sz="6" w:space="0" w:color="000000"/>
              <w:left w:val="single" w:sz="6" w:space="0" w:color="000000"/>
              <w:bottom w:val="single" w:sz="6" w:space="0" w:color="000000"/>
            </w:tcBorders>
            <w:shd w:val="clear" w:color="auto" w:fill="auto"/>
          </w:tcPr>
          <w:p w14:paraId="7B2B6D93"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1" w:type="dxa"/>
            <w:tcBorders>
              <w:left w:val="single" w:sz="6" w:space="0" w:color="000000"/>
              <w:bottom w:val="single" w:sz="6" w:space="0" w:color="000000"/>
            </w:tcBorders>
            <w:shd w:val="clear" w:color="auto" w:fill="auto"/>
          </w:tcPr>
          <w:p w14:paraId="4C17A985"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1572" w:type="dxa"/>
            <w:tcBorders>
              <w:left w:val="single" w:sz="6" w:space="0" w:color="000000"/>
              <w:bottom w:val="single" w:sz="6" w:space="0" w:color="000000"/>
            </w:tcBorders>
            <w:shd w:val="clear" w:color="auto" w:fill="auto"/>
          </w:tcPr>
          <w:p w14:paraId="42CF3CBE"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86" w:type="dxa"/>
            <w:gridSpan w:val="2"/>
            <w:tcBorders>
              <w:top w:val="single" w:sz="4" w:space="0" w:color="000000"/>
              <w:left w:val="single" w:sz="6" w:space="0" w:color="000000"/>
              <w:bottom w:val="single" w:sz="6" w:space="0" w:color="000000"/>
              <w:right w:val="single" w:sz="6" w:space="0" w:color="000000"/>
            </w:tcBorders>
            <w:shd w:val="clear" w:color="auto" w:fill="auto"/>
          </w:tcPr>
          <w:p w14:paraId="235A0E4E" w14:textId="77777777" w:rsidR="008D6978" w:rsidRPr="00BB27F1" w:rsidRDefault="008D6978" w:rsidP="008D6978">
            <w:pPr>
              <w:snapToGrid w:val="0"/>
              <w:spacing w:before="120" w:after="0" w:line="240" w:lineRule="auto"/>
              <w:jc w:val="both"/>
              <w:rPr>
                <w:rFonts w:ascii="Times New Roman" w:eastAsia="Times New Roman" w:hAnsi="Times New Roman" w:cs="Times New Roman"/>
                <w:color w:val="000000"/>
                <w:kern w:val="0"/>
                <w:sz w:val="24"/>
                <w:szCs w:val="24"/>
                <w:lang w:eastAsia="pl-PL"/>
                <w14:ligatures w14:val="none"/>
              </w:rPr>
            </w:pPr>
          </w:p>
        </w:tc>
      </w:tr>
    </w:tbl>
    <w:p w14:paraId="4579878F" w14:textId="77777777" w:rsidR="008D6978" w:rsidRPr="00BB27F1" w:rsidRDefault="008D6978" w:rsidP="008D6978">
      <w:pPr>
        <w:spacing w:before="100" w:after="120" w:line="240" w:lineRule="auto"/>
        <w:jc w:val="both"/>
        <w:rPr>
          <w:rFonts w:ascii="Times New Roman" w:eastAsia="Times New Roman" w:hAnsi="Times New Roman" w:cs="Times New Roman"/>
          <w:b/>
          <w:color w:val="000000"/>
          <w:kern w:val="0"/>
          <w:sz w:val="24"/>
          <w:szCs w:val="24"/>
          <w:lang w:eastAsia="pl-PL"/>
          <w14:ligatures w14:val="none"/>
        </w:rPr>
      </w:pPr>
    </w:p>
    <w:p w14:paraId="6252411A" w14:textId="77777777" w:rsidR="008D6978" w:rsidRPr="00BB27F1" w:rsidRDefault="008D6978" w:rsidP="008D6978">
      <w:pPr>
        <w:tabs>
          <w:tab w:val="left" w:pos="360"/>
        </w:tabs>
        <w:spacing w:before="100" w:after="120" w:line="240" w:lineRule="auto"/>
        <w:jc w:val="both"/>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Do niniejszego wykazu należy dołączyć dokumenty potwierdzające, że wyżej wymienione roboty budowlane zostały wykonane zgodnie z zasadami i prawidłowo ukończone (referencje itp.)</w:t>
      </w:r>
    </w:p>
    <w:p w14:paraId="08987F94" w14:textId="77777777" w:rsidR="008D6978" w:rsidRPr="00BB27F1" w:rsidRDefault="008D6978" w:rsidP="008D6978">
      <w:pPr>
        <w:spacing w:after="0" w:line="240" w:lineRule="auto"/>
        <w:ind w:right="-993"/>
        <w:jc w:val="both"/>
        <w:rPr>
          <w:rFonts w:ascii="Times New Roman" w:eastAsia="Times New Roman" w:hAnsi="Times New Roman" w:cs="Times New Roman"/>
          <w:b/>
          <w:color w:val="000000"/>
          <w:kern w:val="0"/>
          <w:sz w:val="24"/>
          <w:szCs w:val="24"/>
          <w:lang w:eastAsia="pl-PL"/>
          <w14:ligatures w14:val="none"/>
        </w:rPr>
      </w:pPr>
    </w:p>
    <w:p w14:paraId="5D631147" w14:textId="77777777" w:rsidR="008D6978" w:rsidRPr="00BB27F1" w:rsidRDefault="008D6978" w:rsidP="008D6978">
      <w:pPr>
        <w:spacing w:after="0" w:line="240" w:lineRule="auto"/>
        <w:ind w:right="-993"/>
        <w:jc w:val="both"/>
        <w:rPr>
          <w:rFonts w:ascii="Times New Roman" w:eastAsia="Times New Roman" w:hAnsi="Times New Roman" w:cs="Times New Roman"/>
          <w:b/>
          <w:color w:val="000000"/>
          <w:kern w:val="0"/>
          <w:sz w:val="24"/>
          <w:szCs w:val="24"/>
          <w:lang w:eastAsia="pl-PL"/>
          <w14:ligatures w14:val="none"/>
        </w:rPr>
      </w:pPr>
    </w:p>
    <w:p w14:paraId="3C9AB9B1" w14:textId="77777777" w:rsidR="008D6978" w:rsidRPr="00BB27F1" w:rsidRDefault="008D6978" w:rsidP="008D6978">
      <w:pPr>
        <w:spacing w:after="0" w:line="240" w:lineRule="auto"/>
        <w:ind w:right="-993"/>
        <w:jc w:val="both"/>
        <w:rPr>
          <w:rFonts w:ascii="Times New Roman" w:eastAsia="Times New Roman" w:hAnsi="Times New Roman" w:cs="Times New Roman"/>
          <w:b/>
          <w:color w:val="000000"/>
          <w:kern w:val="0"/>
          <w:sz w:val="24"/>
          <w:szCs w:val="24"/>
          <w:lang w:eastAsia="pl-PL"/>
          <w14:ligatures w14:val="none"/>
        </w:rPr>
      </w:pPr>
    </w:p>
    <w:p w14:paraId="16D2A088" w14:textId="77777777" w:rsidR="008D6978" w:rsidRPr="00BB27F1" w:rsidRDefault="008D6978" w:rsidP="008D6978">
      <w:pPr>
        <w:spacing w:after="0" w:line="240" w:lineRule="auto"/>
        <w:ind w:right="-993"/>
        <w:jc w:val="both"/>
        <w:rPr>
          <w:rFonts w:ascii="Times New Roman" w:eastAsia="Times New Roman" w:hAnsi="Times New Roman" w:cs="Times New Roman"/>
          <w:b/>
          <w:color w:val="000000"/>
          <w:kern w:val="0"/>
          <w:sz w:val="24"/>
          <w:szCs w:val="24"/>
          <w:lang w:eastAsia="pl-PL"/>
          <w14:ligatures w14:val="none"/>
        </w:rPr>
      </w:pPr>
    </w:p>
    <w:p w14:paraId="29654418" w14:textId="77777777" w:rsidR="008D6978" w:rsidRPr="00BB27F1" w:rsidRDefault="008D6978" w:rsidP="008D6978">
      <w:pPr>
        <w:spacing w:after="0" w:line="240" w:lineRule="auto"/>
        <w:ind w:right="-993"/>
        <w:jc w:val="both"/>
        <w:rPr>
          <w:rFonts w:ascii="Times New Roman" w:eastAsia="Times New Roman" w:hAnsi="Times New Roman" w:cs="Times New Roman"/>
          <w:b/>
          <w:color w:val="000000"/>
          <w:kern w:val="0"/>
          <w:sz w:val="24"/>
          <w:szCs w:val="24"/>
          <w:lang w:eastAsia="pl-PL"/>
          <w14:ligatures w14:val="none"/>
        </w:rPr>
      </w:pPr>
    </w:p>
    <w:p w14:paraId="2CF21986" w14:textId="77777777" w:rsidR="008D6978" w:rsidRPr="00BB27F1" w:rsidRDefault="008D6978" w:rsidP="008D6978">
      <w:pPr>
        <w:spacing w:after="0" w:line="240" w:lineRule="auto"/>
        <w:ind w:right="-993"/>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 dn. _ _ . _ _ . _ _ _ _ </w:t>
      </w:r>
    </w:p>
    <w:p w14:paraId="5EC9E41F" w14:textId="77777777" w:rsidR="008D6978" w:rsidRPr="00BB27F1" w:rsidRDefault="008D6978" w:rsidP="008D6978">
      <w:pPr>
        <w:spacing w:after="0" w:line="240" w:lineRule="auto"/>
        <w:ind w:right="-993"/>
        <w:jc w:val="right"/>
        <w:rPr>
          <w:rFonts w:ascii="Times New Roman" w:eastAsia="Times New Roman" w:hAnsi="Times New Roman" w:cs="Times New Roman"/>
          <w:color w:val="000000"/>
          <w:kern w:val="0"/>
          <w:sz w:val="24"/>
          <w:szCs w:val="24"/>
          <w:vertAlign w:val="superscript"/>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ab/>
        <w:t xml:space="preserve">                                   .............................................................................</w:t>
      </w:r>
    </w:p>
    <w:p w14:paraId="02416D2E" w14:textId="55E81A27" w:rsidR="008D6978" w:rsidRPr="00BB27F1" w:rsidRDefault="008D6978" w:rsidP="008D6978">
      <w:pPr>
        <w:spacing w:after="0" w:line="240" w:lineRule="auto"/>
        <w:ind w:left="6379" w:right="70"/>
        <w:jc w:val="both"/>
        <w:rPr>
          <w:rFonts w:ascii="Times New Roman" w:eastAsia="Times New Roman" w:hAnsi="Times New Roman" w:cs="Times New Roman"/>
          <w:i/>
          <w:color w:val="000000"/>
          <w:kern w:val="0"/>
          <w:sz w:val="24"/>
          <w:szCs w:val="24"/>
          <w:vertAlign w:val="superscript"/>
          <w:lang w:eastAsia="pl-PL"/>
          <w14:ligatures w14:val="none"/>
        </w:rPr>
      </w:pPr>
      <w:r w:rsidRPr="00BB27F1">
        <w:rPr>
          <w:rFonts w:ascii="Times New Roman" w:eastAsia="Times New Roman" w:hAnsi="Times New Roman" w:cs="Times New Roman"/>
          <w:color w:val="000000"/>
          <w:kern w:val="0"/>
          <w:sz w:val="24"/>
          <w:szCs w:val="24"/>
          <w:vertAlign w:val="superscript"/>
          <w:lang w:eastAsia="pl-PL"/>
          <w14:ligatures w14:val="none"/>
        </w:rPr>
        <w:t xml:space="preserve">Podpis osób uprawnionych do składania oświadczeń woli w imieniu Wykonawcy </w:t>
      </w:r>
    </w:p>
    <w:p w14:paraId="2306311D" w14:textId="77777777" w:rsidR="008D6978" w:rsidRPr="00BB27F1" w:rsidRDefault="008D6978" w:rsidP="008D6978">
      <w:pPr>
        <w:spacing w:after="0" w:line="240" w:lineRule="auto"/>
        <w:ind w:firstLine="979"/>
        <w:jc w:val="both"/>
        <w:rPr>
          <w:rFonts w:ascii="Times New Roman" w:eastAsia="Times New Roman" w:hAnsi="Times New Roman" w:cs="Times New Roman"/>
          <w:i/>
          <w:color w:val="000000"/>
          <w:kern w:val="0"/>
          <w:sz w:val="24"/>
          <w:szCs w:val="24"/>
          <w:vertAlign w:val="superscript"/>
          <w:lang w:eastAsia="pl-PL"/>
          <w14:ligatures w14:val="none"/>
        </w:rPr>
      </w:pPr>
    </w:p>
    <w:p w14:paraId="3F96F03E" w14:textId="44402C8D" w:rsidR="00C946AA" w:rsidRPr="00BB27F1" w:rsidRDefault="00C946AA">
      <w:pPr>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br w:type="page"/>
      </w:r>
    </w:p>
    <w:p w14:paraId="723295B2" w14:textId="77777777" w:rsidR="008D6978" w:rsidRPr="00BB27F1" w:rsidRDefault="008D6978" w:rsidP="008D6978">
      <w:pPr>
        <w:spacing w:after="0" w:line="360" w:lineRule="auto"/>
        <w:jc w:val="right"/>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lastRenderedPageBreak/>
        <w:t>Załącznik Nr 4 do SWZ</w:t>
      </w:r>
    </w:p>
    <w:p w14:paraId="07528DD1" w14:textId="77777777" w:rsidR="008D6978" w:rsidRPr="00BB27F1" w:rsidRDefault="008D6978" w:rsidP="008D6978">
      <w:pPr>
        <w:spacing w:after="0" w:line="360" w:lineRule="auto"/>
        <w:jc w:val="both"/>
        <w:rPr>
          <w:rFonts w:ascii="Times New Roman" w:eastAsia="Times New Roman" w:hAnsi="Times New Roman" w:cs="Times New Roman"/>
          <w:b/>
          <w:color w:val="000000"/>
          <w:kern w:val="0"/>
          <w:sz w:val="24"/>
          <w:szCs w:val="24"/>
          <w:lang w:eastAsia="pl-PL"/>
          <w14:ligatures w14:val="none"/>
        </w:rPr>
      </w:pPr>
    </w:p>
    <w:p w14:paraId="05173F3B" w14:textId="77777777" w:rsidR="008D6978" w:rsidRPr="00BB27F1" w:rsidRDefault="008D6978" w:rsidP="008D6978">
      <w:pPr>
        <w:spacing w:after="0" w:line="360" w:lineRule="auto"/>
        <w:jc w:val="both"/>
        <w:rPr>
          <w:rFonts w:ascii="Times New Roman" w:eastAsia="Times New Roman" w:hAnsi="Times New Roman" w:cs="Times New Roman"/>
          <w:b/>
          <w:color w:val="000000"/>
          <w:kern w:val="0"/>
          <w:sz w:val="24"/>
          <w:szCs w:val="24"/>
          <w:lang w:eastAsia="pl-PL"/>
          <w14:ligatures w14:val="none"/>
        </w:rPr>
      </w:pPr>
    </w:p>
    <w:p w14:paraId="67E165AA" w14:textId="77777777" w:rsidR="008D6978" w:rsidRPr="00BB27F1" w:rsidRDefault="008D6978" w:rsidP="008D6978">
      <w:pPr>
        <w:spacing w:after="0" w:line="360" w:lineRule="auto"/>
        <w:jc w:val="center"/>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t>WYKAZ OSÓB</w:t>
      </w:r>
    </w:p>
    <w:p w14:paraId="4D06238B" w14:textId="77777777" w:rsidR="008D6978" w:rsidRPr="00BB27F1" w:rsidRDefault="008D6978" w:rsidP="008D6978">
      <w:pPr>
        <w:spacing w:after="0" w:line="360" w:lineRule="auto"/>
        <w:jc w:val="both"/>
        <w:rPr>
          <w:rFonts w:ascii="Times New Roman" w:eastAsia="Times New Roman" w:hAnsi="Times New Roman" w:cs="Times New Roman"/>
          <w:b/>
          <w:color w:val="000000"/>
          <w:kern w:val="0"/>
          <w:sz w:val="24"/>
          <w:szCs w:val="24"/>
          <w:lang w:eastAsia="pl-PL"/>
          <w14:ligatures w14:val="none"/>
        </w:rPr>
      </w:pPr>
    </w:p>
    <w:tbl>
      <w:tblPr>
        <w:tblW w:w="0" w:type="auto"/>
        <w:tblInd w:w="-15" w:type="dxa"/>
        <w:tblLayout w:type="fixed"/>
        <w:tblCellMar>
          <w:left w:w="70" w:type="dxa"/>
          <w:right w:w="70" w:type="dxa"/>
        </w:tblCellMar>
        <w:tblLook w:val="0000" w:firstRow="0" w:lastRow="0" w:firstColumn="0" w:lastColumn="0" w:noHBand="0" w:noVBand="0"/>
      </w:tblPr>
      <w:tblGrid>
        <w:gridCol w:w="496"/>
        <w:gridCol w:w="2409"/>
        <w:gridCol w:w="1276"/>
        <w:gridCol w:w="1559"/>
        <w:gridCol w:w="1985"/>
        <w:gridCol w:w="2015"/>
      </w:tblGrid>
      <w:tr w:rsidR="008D6978" w:rsidRPr="00BB27F1" w14:paraId="79E56CEF" w14:textId="77777777" w:rsidTr="00F92E4C">
        <w:tc>
          <w:tcPr>
            <w:tcW w:w="496" w:type="dxa"/>
            <w:tcBorders>
              <w:top w:val="single" w:sz="4" w:space="0" w:color="000000"/>
              <w:left w:val="single" w:sz="4" w:space="0" w:color="000000"/>
              <w:bottom w:val="single" w:sz="4" w:space="0" w:color="000000"/>
            </w:tcBorders>
            <w:shd w:val="clear" w:color="auto" w:fill="auto"/>
          </w:tcPr>
          <w:p w14:paraId="7F8E5DD7" w14:textId="77777777" w:rsidR="008D6978" w:rsidRPr="000D6507" w:rsidRDefault="008D6978" w:rsidP="008D6978">
            <w:pPr>
              <w:spacing w:after="0" w:line="360" w:lineRule="auto"/>
              <w:jc w:val="both"/>
              <w:rPr>
                <w:rFonts w:ascii="Times New Roman" w:eastAsia="Times New Roman" w:hAnsi="Times New Roman" w:cs="Times New Roman"/>
                <w:color w:val="000000"/>
                <w:kern w:val="0"/>
                <w:lang w:eastAsia="pl-PL"/>
                <w14:ligatures w14:val="none"/>
              </w:rPr>
            </w:pPr>
            <w:r w:rsidRPr="000D6507">
              <w:rPr>
                <w:rFonts w:ascii="Times New Roman" w:eastAsia="Times New Roman" w:hAnsi="Times New Roman" w:cs="Times New Roman"/>
                <w:color w:val="000000"/>
                <w:kern w:val="0"/>
                <w:lang w:eastAsia="pl-PL"/>
                <w14:ligatures w14:val="none"/>
              </w:rPr>
              <w:t>LP</w:t>
            </w:r>
          </w:p>
        </w:tc>
        <w:tc>
          <w:tcPr>
            <w:tcW w:w="2409" w:type="dxa"/>
            <w:tcBorders>
              <w:top w:val="single" w:sz="4" w:space="0" w:color="000000"/>
              <w:left w:val="single" w:sz="4" w:space="0" w:color="000000"/>
              <w:bottom w:val="single" w:sz="4" w:space="0" w:color="000000"/>
            </w:tcBorders>
            <w:shd w:val="clear" w:color="auto" w:fill="auto"/>
          </w:tcPr>
          <w:p w14:paraId="13B2F2DA" w14:textId="77777777" w:rsidR="008D6978" w:rsidRPr="000D6507" w:rsidRDefault="008D6978" w:rsidP="008D6978">
            <w:pPr>
              <w:spacing w:after="0" w:line="360" w:lineRule="auto"/>
              <w:jc w:val="both"/>
              <w:rPr>
                <w:rFonts w:ascii="Times New Roman" w:eastAsia="Times New Roman" w:hAnsi="Times New Roman" w:cs="Times New Roman"/>
                <w:color w:val="000000"/>
                <w:kern w:val="0"/>
                <w:lang w:eastAsia="pl-PL"/>
                <w14:ligatures w14:val="none"/>
              </w:rPr>
            </w:pPr>
            <w:r w:rsidRPr="000D6507">
              <w:rPr>
                <w:rFonts w:ascii="Times New Roman" w:eastAsia="Times New Roman" w:hAnsi="Times New Roman" w:cs="Times New Roman"/>
                <w:color w:val="000000"/>
                <w:kern w:val="0"/>
                <w:lang w:eastAsia="pl-PL"/>
                <w14:ligatures w14:val="none"/>
              </w:rPr>
              <w:t>Nazwisko i imię</w:t>
            </w:r>
          </w:p>
        </w:tc>
        <w:tc>
          <w:tcPr>
            <w:tcW w:w="1276" w:type="dxa"/>
            <w:tcBorders>
              <w:top w:val="single" w:sz="4" w:space="0" w:color="000000"/>
              <w:left w:val="single" w:sz="4" w:space="0" w:color="000000"/>
              <w:bottom w:val="single" w:sz="4" w:space="0" w:color="000000"/>
            </w:tcBorders>
            <w:shd w:val="clear" w:color="auto" w:fill="auto"/>
          </w:tcPr>
          <w:p w14:paraId="531B3E7B" w14:textId="77777777" w:rsidR="008D6978" w:rsidRPr="000D6507" w:rsidRDefault="008D6978" w:rsidP="008D6978">
            <w:pPr>
              <w:spacing w:after="0" w:line="360" w:lineRule="auto"/>
              <w:jc w:val="both"/>
              <w:rPr>
                <w:rFonts w:ascii="Times New Roman" w:eastAsia="Times New Roman" w:hAnsi="Times New Roman" w:cs="Times New Roman"/>
                <w:color w:val="000000"/>
                <w:kern w:val="0"/>
                <w:lang w:eastAsia="pl-PL"/>
                <w14:ligatures w14:val="none"/>
              </w:rPr>
            </w:pPr>
            <w:r w:rsidRPr="000D6507">
              <w:rPr>
                <w:rFonts w:ascii="Times New Roman" w:eastAsia="Times New Roman" w:hAnsi="Times New Roman" w:cs="Times New Roman"/>
                <w:color w:val="000000"/>
                <w:kern w:val="0"/>
                <w:lang w:eastAsia="pl-PL"/>
                <w14:ligatures w14:val="none"/>
              </w:rPr>
              <w:t>Funkcja w realizacji zamówienia</w:t>
            </w:r>
          </w:p>
        </w:tc>
        <w:tc>
          <w:tcPr>
            <w:tcW w:w="1559" w:type="dxa"/>
            <w:tcBorders>
              <w:top w:val="single" w:sz="4" w:space="0" w:color="000000"/>
              <w:left w:val="single" w:sz="4" w:space="0" w:color="000000"/>
              <w:bottom w:val="single" w:sz="4" w:space="0" w:color="000000"/>
            </w:tcBorders>
            <w:shd w:val="clear" w:color="auto" w:fill="auto"/>
          </w:tcPr>
          <w:p w14:paraId="5738D1BE" w14:textId="77777777" w:rsidR="008D6978" w:rsidRPr="000D6507" w:rsidRDefault="008D6978" w:rsidP="008D6978">
            <w:pPr>
              <w:spacing w:after="0" w:line="360" w:lineRule="auto"/>
              <w:jc w:val="both"/>
              <w:rPr>
                <w:rFonts w:ascii="Times New Roman" w:eastAsia="Times New Roman" w:hAnsi="Times New Roman" w:cs="Times New Roman"/>
                <w:color w:val="000000"/>
                <w:kern w:val="0"/>
                <w:lang w:eastAsia="pl-PL"/>
                <w14:ligatures w14:val="none"/>
              </w:rPr>
            </w:pPr>
            <w:r w:rsidRPr="000D6507">
              <w:rPr>
                <w:rFonts w:ascii="Times New Roman" w:eastAsia="Times New Roman" w:hAnsi="Times New Roman" w:cs="Times New Roman"/>
                <w:color w:val="000000"/>
                <w:kern w:val="0"/>
                <w:lang w:eastAsia="pl-PL"/>
                <w14:ligatures w14:val="none"/>
              </w:rPr>
              <w:t>Zakres i okres doświadczenia</w:t>
            </w:r>
          </w:p>
        </w:tc>
        <w:tc>
          <w:tcPr>
            <w:tcW w:w="1985" w:type="dxa"/>
            <w:tcBorders>
              <w:top w:val="single" w:sz="4" w:space="0" w:color="000000"/>
              <w:left w:val="single" w:sz="4" w:space="0" w:color="000000"/>
              <w:bottom w:val="single" w:sz="4" w:space="0" w:color="000000"/>
            </w:tcBorders>
            <w:shd w:val="clear" w:color="auto" w:fill="auto"/>
          </w:tcPr>
          <w:p w14:paraId="39D356CB" w14:textId="77777777" w:rsidR="008D6978" w:rsidRPr="000D6507" w:rsidRDefault="008D6978" w:rsidP="008D6978">
            <w:pPr>
              <w:spacing w:after="0" w:line="360" w:lineRule="auto"/>
              <w:jc w:val="both"/>
              <w:rPr>
                <w:rFonts w:ascii="Times New Roman" w:eastAsia="Times New Roman" w:hAnsi="Times New Roman" w:cs="Times New Roman"/>
                <w:color w:val="000000"/>
                <w:kern w:val="0"/>
                <w:lang w:eastAsia="pl-PL"/>
                <w14:ligatures w14:val="none"/>
              </w:rPr>
            </w:pPr>
            <w:r w:rsidRPr="000D6507">
              <w:rPr>
                <w:rFonts w:ascii="Times New Roman" w:eastAsia="Times New Roman" w:hAnsi="Times New Roman" w:cs="Times New Roman"/>
                <w:color w:val="000000"/>
                <w:kern w:val="0"/>
                <w:lang w:eastAsia="pl-PL"/>
                <w14:ligatures w14:val="none"/>
              </w:rPr>
              <w:t>Opis posiadanych kwalifikacji zawodowych/ Rodzaj uprawnień Nr uprawnień</w:t>
            </w:r>
          </w:p>
        </w:tc>
        <w:tc>
          <w:tcPr>
            <w:tcW w:w="2015" w:type="dxa"/>
            <w:tcBorders>
              <w:top w:val="single" w:sz="4" w:space="0" w:color="000000"/>
              <w:left w:val="single" w:sz="4" w:space="0" w:color="000000"/>
              <w:bottom w:val="single" w:sz="4" w:space="0" w:color="000000"/>
              <w:right w:val="single" w:sz="4" w:space="0" w:color="000000"/>
            </w:tcBorders>
            <w:shd w:val="clear" w:color="auto" w:fill="auto"/>
          </w:tcPr>
          <w:p w14:paraId="7BB56B61" w14:textId="77777777" w:rsidR="008D6978" w:rsidRPr="000D6507" w:rsidRDefault="008D6978" w:rsidP="008D6978">
            <w:pPr>
              <w:spacing w:after="0" w:line="360" w:lineRule="auto"/>
              <w:jc w:val="both"/>
              <w:rPr>
                <w:rFonts w:ascii="Times New Roman" w:eastAsia="Times New Roman" w:hAnsi="Times New Roman" w:cs="Times New Roman"/>
                <w:color w:val="000000"/>
                <w:kern w:val="0"/>
                <w:lang w:eastAsia="pl-PL"/>
                <w14:ligatures w14:val="none"/>
              </w:rPr>
            </w:pPr>
            <w:r w:rsidRPr="000D6507">
              <w:rPr>
                <w:rFonts w:ascii="Times New Roman" w:eastAsia="Times New Roman" w:hAnsi="Times New Roman" w:cs="Times New Roman"/>
                <w:color w:val="000000"/>
                <w:kern w:val="0"/>
                <w:lang w:eastAsia="pl-PL"/>
                <w14:ligatures w14:val="none"/>
              </w:rPr>
              <w:t>Podstawa dysponowania osobami</w:t>
            </w:r>
          </w:p>
        </w:tc>
      </w:tr>
      <w:tr w:rsidR="008D6978" w:rsidRPr="00BB27F1" w14:paraId="6A0A576B" w14:textId="77777777" w:rsidTr="00F92E4C">
        <w:trPr>
          <w:trHeight w:val="885"/>
        </w:trPr>
        <w:tc>
          <w:tcPr>
            <w:tcW w:w="496" w:type="dxa"/>
            <w:tcBorders>
              <w:top w:val="single" w:sz="4" w:space="0" w:color="000000"/>
              <w:left w:val="single" w:sz="4" w:space="0" w:color="000000"/>
              <w:bottom w:val="single" w:sz="4" w:space="0" w:color="000000"/>
            </w:tcBorders>
            <w:shd w:val="clear" w:color="auto" w:fill="auto"/>
          </w:tcPr>
          <w:p w14:paraId="71910109" w14:textId="77777777" w:rsidR="008D6978" w:rsidRPr="00BB27F1" w:rsidRDefault="008D6978" w:rsidP="008D6978">
            <w:pPr>
              <w:snapToGrid w:val="0"/>
              <w:spacing w:after="0" w:line="360" w:lineRule="auto"/>
              <w:jc w:val="both"/>
              <w:rPr>
                <w:rFonts w:ascii="Times New Roman" w:eastAsia="Times New Roman" w:hAnsi="Times New Roman" w:cs="Times New Roman"/>
                <w:i/>
                <w:color w:val="000000"/>
                <w:kern w:val="0"/>
                <w:sz w:val="24"/>
                <w:szCs w:val="24"/>
                <w:lang w:eastAsia="pl-PL"/>
                <w14:ligatures w14:val="none"/>
              </w:rPr>
            </w:pPr>
          </w:p>
          <w:p w14:paraId="62E1ABFB"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409" w:type="dxa"/>
            <w:tcBorders>
              <w:top w:val="single" w:sz="4" w:space="0" w:color="000000"/>
              <w:left w:val="single" w:sz="4" w:space="0" w:color="000000"/>
              <w:bottom w:val="single" w:sz="4" w:space="0" w:color="000000"/>
            </w:tcBorders>
            <w:shd w:val="clear" w:color="auto" w:fill="auto"/>
          </w:tcPr>
          <w:p w14:paraId="068FA3D0"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276" w:type="dxa"/>
            <w:tcBorders>
              <w:top w:val="single" w:sz="4" w:space="0" w:color="000000"/>
              <w:left w:val="single" w:sz="4" w:space="0" w:color="000000"/>
              <w:bottom w:val="single" w:sz="4" w:space="0" w:color="000000"/>
            </w:tcBorders>
            <w:shd w:val="clear" w:color="auto" w:fill="auto"/>
          </w:tcPr>
          <w:p w14:paraId="4F8C1E0E"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559" w:type="dxa"/>
            <w:tcBorders>
              <w:top w:val="single" w:sz="4" w:space="0" w:color="000000"/>
              <w:left w:val="single" w:sz="4" w:space="0" w:color="000000"/>
              <w:bottom w:val="single" w:sz="4" w:space="0" w:color="000000"/>
            </w:tcBorders>
            <w:shd w:val="clear" w:color="auto" w:fill="auto"/>
          </w:tcPr>
          <w:p w14:paraId="4D69E177"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985" w:type="dxa"/>
            <w:tcBorders>
              <w:top w:val="single" w:sz="4" w:space="0" w:color="000000"/>
              <w:left w:val="single" w:sz="4" w:space="0" w:color="000000"/>
              <w:bottom w:val="single" w:sz="4" w:space="0" w:color="000000"/>
            </w:tcBorders>
            <w:shd w:val="clear" w:color="auto" w:fill="auto"/>
          </w:tcPr>
          <w:p w14:paraId="71FB7F06"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tcPr>
          <w:p w14:paraId="5844FF7E"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23239093" w14:textId="77777777" w:rsidTr="00F92E4C">
        <w:trPr>
          <w:trHeight w:val="765"/>
        </w:trPr>
        <w:tc>
          <w:tcPr>
            <w:tcW w:w="496" w:type="dxa"/>
            <w:tcBorders>
              <w:top w:val="single" w:sz="4" w:space="0" w:color="000000"/>
              <w:left w:val="single" w:sz="4" w:space="0" w:color="000000"/>
              <w:bottom w:val="single" w:sz="4" w:space="0" w:color="000000"/>
            </w:tcBorders>
            <w:shd w:val="clear" w:color="auto" w:fill="auto"/>
          </w:tcPr>
          <w:p w14:paraId="29C88B20"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p w14:paraId="0D8E09A5"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409" w:type="dxa"/>
            <w:tcBorders>
              <w:top w:val="single" w:sz="4" w:space="0" w:color="000000"/>
              <w:left w:val="single" w:sz="4" w:space="0" w:color="000000"/>
              <w:bottom w:val="single" w:sz="4" w:space="0" w:color="000000"/>
            </w:tcBorders>
            <w:shd w:val="clear" w:color="auto" w:fill="auto"/>
          </w:tcPr>
          <w:p w14:paraId="1D14A934"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276" w:type="dxa"/>
            <w:tcBorders>
              <w:top w:val="single" w:sz="4" w:space="0" w:color="000000"/>
              <w:left w:val="single" w:sz="4" w:space="0" w:color="000000"/>
              <w:bottom w:val="single" w:sz="4" w:space="0" w:color="000000"/>
            </w:tcBorders>
            <w:shd w:val="clear" w:color="auto" w:fill="auto"/>
          </w:tcPr>
          <w:p w14:paraId="3CABF473"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559" w:type="dxa"/>
            <w:tcBorders>
              <w:top w:val="single" w:sz="4" w:space="0" w:color="000000"/>
              <w:left w:val="single" w:sz="4" w:space="0" w:color="000000"/>
              <w:bottom w:val="single" w:sz="4" w:space="0" w:color="000000"/>
            </w:tcBorders>
            <w:shd w:val="clear" w:color="auto" w:fill="auto"/>
          </w:tcPr>
          <w:p w14:paraId="2BCDC156"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985" w:type="dxa"/>
            <w:tcBorders>
              <w:top w:val="single" w:sz="4" w:space="0" w:color="000000"/>
              <w:left w:val="single" w:sz="4" w:space="0" w:color="000000"/>
              <w:bottom w:val="single" w:sz="4" w:space="0" w:color="000000"/>
            </w:tcBorders>
            <w:shd w:val="clear" w:color="auto" w:fill="auto"/>
          </w:tcPr>
          <w:p w14:paraId="0F7EC6C1"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tcPr>
          <w:p w14:paraId="0D9B8AAC"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21B14912" w14:textId="77777777" w:rsidTr="00F92E4C">
        <w:trPr>
          <w:trHeight w:val="840"/>
        </w:trPr>
        <w:tc>
          <w:tcPr>
            <w:tcW w:w="496" w:type="dxa"/>
            <w:tcBorders>
              <w:top w:val="single" w:sz="4" w:space="0" w:color="000000"/>
              <w:left w:val="single" w:sz="4" w:space="0" w:color="000000"/>
              <w:bottom w:val="single" w:sz="4" w:space="0" w:color="000000"/>
            </w:tcBorders>
            <w:shd w:val="clear" w:color="auto" w:fill="auto"/>
          </w:tcPr>
          <w:p w14:paraId="266E11B3"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p w14:paraId="67A9BFA4"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409" w:type="dxa"/>
            <w:tcBorders>
              <w:top w:val="single" w:sz="4" w:space="0" w:color="000000"/>
              <w:left w:val="single" w:sz="4" w:space="0" w:color="000000"/>
              <w:bottom w:val="single" w:sz="4" w:space="0" w:color="000000"/>
            </w:tcBorders>
            <w:shd w:val="clear" w:color="auto" w:fill="auto"/>
          </w:tcPr>
          <w:p w14:paraId="7629D895"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276" w:type="dxa"/>
            <w:tcBorders>
              <w:top w:val="single" w:sz="4" w:space="0" w:color="000000"/>
              <w:left w:val="single" w:sz="4" w:space="0" w:color="000000"/>
              <w:bottom w:val="single" w:sz="4" w:space="0" w:color="000000"/>
            </w:tcBorders>
            <w:shd w:val="clear" w:color="auto" w:fill="auto"/>
          </w:tcPr>
          <w:p w14:paraId="3E66BC72"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559" w:type="dxa"/>
            <w:tcBorders>
              <w:top w:val="single" w:sz="4" w:space="0" w:color="000000"/>
              <w:left w:val="single" w:sz="4" w:space="0" w:color="000000"/>
              <w:bottom w:val="single" w:sz="4" w:space="0" w:color="000000"/>
            </w:tcBorders>
            <w:shd w:val="clear" w:color="auto" w:fill="auto"/>
          </w:tcPr>
          <w:p w14:paraId="0658460C"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985" w:type="dxa"/>
            <w:tcBorders>
              <w:top w:val="single" w:sz="4" w:space="0" w:color="000000"/>
              <w:left w:val="single" w:sz="4" w:space="0" w:color="000000"/>
              <w:bottom w:val="single" w:sz="4" w:space="0" w:color="000000"/>
            </w:tcBorders>
            <w:shd w:val="clear" w:color="auto" w:fill="auto"/>
          </w:tcPr>
          <w:p w14:paraId="0383EBAB"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tcPr>
          <w:p w14:paraId="76F4A029"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48C0E46F" w14:textId="77777777" w:rsidTr="00F92E4C">
        <w:trPr>
          <w:trHeight w:val="825"/>
        </w:trPr>
        <w:tc>
          <w:tcPr>
            <w:tcW w:w="496" w:type="dxa"/>
            <w:tcBorders>
              <w:top w:val="single" w:sz="4" w:space="0" w:color="000000"/>
              <w:left w:val="single" w:sz="4" w:space="0" w:color="000000"/>
              <w:bottom w:val="single" w:sz="4" w:space="0" w:color="000000"/>
            </w:tcBorders>
            <w:shd w:val="clear" w:color="auto" w:fill="auto"/>
          </w:tcPr>
          <w:p w14:paraId="294CFAE7"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p w14:paraId="09422EB6" w14:textId="77777777" w:rsidR="008D6978" w:rsidRPr="00BB27F1" w:rsidRDefault="008D6978" w:rsidP="008D6978">
            <w:pPr>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409" w:type="dxa"/>
            <w:tcBorders>
              <w:top w:val="single" w:sz="4" w:space="0" w:color="000000"/>
              <w:left w:val="single" w:sz="4" w:space="0" w:color="000000"/>
              <w:bottom w:val="single" w:sz="4" w:space="0" w:color="000000"/>
            </w:tcBorders>
            <w:shd w:val="clear" w:color="auto" w:fill="auto"/>
          </w:tcPr>
          <w:p w14:paraId="4B06B7D6"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276" w:type="dxa"/>
            <w:tcBorders>
              <w:top w:val="single" w:sz="4" w:space="0" w:color="000000"/>
              <w:left w:val="single" w:sz="4" w:space="0" w:color="000000"/>
              <w:bottom w:val="single" w:sz="4" w:space="0" w:color="000000"/>
            </w:tcBorders>
            <w:shd w:val="clear" w:color="auto" w:fill="auto"/>
          </w:tcPr>
          <w:p w14:paraId="5BC75DAA"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559" w:type="dxa"/>
            <w:tcBorders>
              <w:top w:val="single" w:sz="4" w:space="0" w:color="000000"/>
              <w:left w:val="single" w:sz="4" w:space="0" w:color="000000"/>
              <w:bottom w:val="single" w:sz="4" w:space="0" w:color="000000"/>
            </w:tcBorders>
            <w:shd w:val="clear" w:color="auto" w:fill="auto"/>
          </w:tcPr>
          <w:p w14:paraId="0A612332"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1985" w:type="dxa"/>
            <w:tcBorders>
              <w:top w:val="single" w:sz="4" w:space="0" w:color="000000"/>
              <w:left w:val="single" w:sz="4" w:space="0" w:color="000000"/>
              <w:bottom w:val="single" w:sz="4" w:space="0" w:color="000000"/>
            </w:tcBorders>
            <w:shd w:val="clear" w:color="auto" w:fill="auto"/>
          </w:tcPr>
          <w:p w14:paraId="4B8FDFDF"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tcPr>
          <w:p w14:paraId="698C5C61" w14:textId="77777777" w:rsidR="008D6978" w:rsidRPr="00BB27F1" w:rsidRDefault="008D6978" w:rsidP="008D6978">
            <w:pPr>
              <w:snapToGrid w:val="0"/>
              <w:spacing w:after="0" w:line="360" w:lineRule="auto"/>
              <w:jc w:val="both"/>
              <w:rPr>
                <w:rFonts w:ascii="Times New Roman" w:eastAsia="Times New Roman" w:hAnsi="Times New Roman" w:cs="Times New Roman"/>
                <w:color w:val="000000"/>
                <w:kern w:val="0"/>
                <w:sz w:val="24"/>
                <w:szCs w:val="24"/>
                <w:lang w:eastAsia="pl-PL"/>
                <w14:ligatures w14:val="none"/>
              </w:rPr>
            </w:pPr>
          </w:p>
        </w:tc>
      </w:tr>
    </w:tbl>
    <w:p w14:paraId="2B083F15" w14:textId="77777777" w:rsidR="008D6978" w:rsidRPr="00BB27F1" w:rsidRDefault="008D6978" w:rsidP="008D6978">
      <w:pPr>
        <w:spacing w:after="0" w:line="360" w:lineRule="auto"/>
        <w:ind w:right="-993"/>
        <w:jc w:val="both"/>
        <w:rPr>
          <w:rFonts w:ascii="Times New Roman" w:eastAsia="Times New Roman" w:hAnsi="Times New Roman" w:cs="Times New Roman"/>
          <w:color w:val="000000"/>
          <w:kern w:val="0"/>
          <w:sz w:val="24"/>
          <w:szCs w:val="24"/>
          <w:lang w:eastAsia="pl-PL"/>
          <w14:ligatures w14:val="none"/>
        </w:rPr>
      </w:pPr>
    </w:p>
    <w:p w14:paraId="7668CA6A" w14:textId="6361C18A" w:rsidR="008D6978" w:rsidRPr="00BB27F1" w:rsidRDefault="008D6978" w:rsidP="008D6978">
      <w:pPr>
        <w:tabs>
          <w:tab w:val="left" w:pos="284"/>
        </w:tabs>
        <w:spacing w:after="0" w:line="360" w:lineRule="auto"/>
        <w:jc w:val="both"/>
        <w:rPr>
          <w:rFonts w:ascii="Times New Roman" w:eastAsia="Times New Roman" w:hAnsi="Times New Roman" w:cs="Times New Roman"/>
          <w:color w:val="000000"/>
          <w:kern w:val="0"/>
          <w:sz w:val="24"/>
          <w:szCs w:val="24"/>
          <w:lang w:eastAsia="ar-SA"/>
          <w14:ligatures w14:val="none"/>
        </w:rPr>
      </w:pPr>
      <w:r w:rsidRPr="00BB27F1">
        <w:rPr>
          <w:rFonts w:ascii="Times New Roman" w:eastAsia="Times New Roman" w:hAnsi="Times New Roman" w:cs="Times New Roman"/>
          <w:color w:val="000000"/>
          <w:kern w:val="0"/>
          <w:sz w:val="24"/>
          <w:szCs w:val="24"/>
          <w:lang w:eastAsia="pl-PL"/>
          <w14:ligatures w14:val="none"/>
        </w:rPr>
        <w:t>Oświadczam, że  osoby wskazane w powyższym wykazie   posiadają wymagane uprawniania budowlane w zakresie niezbędnym do realizacji niniejszego zamówienia na warunkach określonych w umowie oraz Specyfikacji Warunków Zamówienia.</w:t>
      </w:r>
    </w:p>
    <w:p w14:paraId="2D2A30C8" w14:textId="77777777" w:rsidR="008D6978" w:rsidRPr="00BB27F1" w:rsidRDefault="008D6978" w:rsidP="008D6978">
      <w:pPr>
        <w:spacing w:after="0" w:line="360" w:lineRule="auto"/>
        <w:rPr>
          <w:rFonts w:ascii="Times New Roman" w:eastAsia="Times New Roman" w:hAnsi="Times New Roman" w:cs="Times New Roman"/>
          <w:color w:val="000000"/>
          <w:kern w:val="0"/>
          <w:sz w:val="24"/>
          <w:szCs w:val="24"/>
          <w:lang w:eastAsia="pl-PL"/>
          <w14:ligatures w14:val="none"/>
        </w:rPr>
      </w:pPr>
    </w:p>
    <w:p w14:paraId="469E2E44" w14:textId="77777777" w:rsidR="008D6978" w:rsidRPr="00BB27F1" w:rsidRDefault="008D6978" w:rsidP="008D6978">
      <w:pPr>
        <w:spacing w:after="0" w:line="360" w:lineRule="auto"/>
        <w:rPr>
          <w:rFonts w:ascii="Times New Roman" w:eastAsia="Times New Roman" w:hAnsi="Times New Roman" w:cs="Times New Roman"/>
          <w:color w:val="000000"/>
          <w:kern w:val="0"/>
          <w:sz w:val="24"/>
          <w:szCs w:val="24"/>
          <w:lang w:eastAsia="pl-PL"/>
          <w14:ligatures w14:val="none"/>
        </w:rPr>
      </w:pPr>
    </w:p>
    <w:p w14:paraId="48299D5A" w14:textId="77777777" w:rsidR="00C83105" w:rsidRPr="00374100" w:rsidRDefault="00C83105" w:rsidP="00C83105">
      <w:pPr>
        <w:tabs>
          <w:tab w:val="center" w:pos="2574"/>
          <w:tab w:val="center" w:pos="7211"/>
        </w:tabs>
        <w:spacing w:after="0" w:line="360" w:lineRule="auto"/>
        <w:ind w:left="425" w:hanging="425"/>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t>
      </w:r>
      <w:r w:rsidRPr="00374100">
        <w:rPr>
          <w:rFonts w:ascii="Times New Roman" w:eastAsia="Times New Roman" w:hAnsi="Times New Roman" w:cs="Times New Roman"/>
          <w:color w:val="000000"/>
          <w:sz w:val="16"/>
          <w:szCs w:val="16"/>
          <w:lang w:eastAsia="pl-PL"/>
        </w:rPr>
        <w:t>(miejscowość),</w:t>
      </w:r>
      <w:r>
        <w:rPr>
          <w:rFonts w:ascii="Times New Roman" w:eastAsia="Times New Roman" w:hAnsi="Times New Roman" w:cs="Times New Roman"/>
          <w:color w:val="000000"/>
          <w:sz w:val="24"/>
          <w:szCs w:val="24"/>
          <w:lang w:eastAsia="pl-PL"/>
        </w:rPr>
        <w:t xml:space="preserve"> dnia…………. r.                    ………….…………………………</w:t>
      </w:r>
      <w:r w:rsidRPr="00374100">
        <w:rPr>
          <w:rFonts w:ascii="Times New Roman" w:eastAsia="Times New Roman" w:hAnsi="Times New Roman" w:cs="Times New Roman"/>
          <w:color w:val="000000"/>
          <w:sz w:val="24"/>
          <w:szCs w:val="24"/>
          <w:lang w:eastAsia="pl-PL"/>
        </w:rPr>
        <w:tab/>
      </w:r>
    </w:p>
    <w:p w14:paraId="7F866F1E" w14:textId="77777777" w:rsidR="00C83105" w:rsidRPr="00374100" w:rsidRDefault="00C83105" w:rsidP="00C83105">
      <w:pPr>
        <w:spacing w:after="0" w:line="360" w:lineRule="auto"/>
        <w:ind w:left="3965" w:firstLine="283"/>
        <w:jc w:val="both"/>
        <w:rPr>
          <w:rFonts w:ascii="Times New Roman" w:eastAsia="Times New Roman" w:hAnsi="Times New Roman" w:cs="Times New Roman"/>
          <w:color w:val="000000"/>
          <w:sz w:val="16"/>
          <w:szCs w:val="16"/>
          <w:lang w:eastAsia="pl-PL"/>
        </w:rPr>
      </w:pPr>
      <w:r>
        <w:rPr>
          <w:rFonts w:ascii="Times New Roman" w:eastAsia="Times New Roman" w:hAnsi="Times New Roman" w:cs="Times New Roman"/>
          <w:color w:val="000000"/>
          <w:sz w:val="16"/>
          <w:szCs w:val="16"/>
          <w:lang w:eastAsia="pl-PL"/>
        </w:rPr>
        <w:t xml:space="preserve">   </w:t>
      </w:r>
      <w:r w:rsidRPr="00374100">
        <w:rPr>
          <w:rFonts w:ascii="Times New Roman" w:eastAsia="Times New Roman" w:hAnsi="Times New Roman" w:cs="Times New Roman"/>
          <w:color w:val="000000"/>
          <w:sz w:val="16"/>
          <w:szCs w:val="16"/>
          <w:lang w:eastAsia="pl-PL"/>
        </w:rPr>
        <w:t>(Podpis osób uprawnionych do reprezentowania Wykonawcy)</w:t>
      </w:r>
    </w:p>
    <w:p w14:paraId="0C2C37D8" w14:textId="77777777" w:rsidR="008D6978" w:rsidRPr="00BB27F1" w:rsidRDefault="008D6978" w:rsidP="008D6978">
      <w:pPr>
        <w:spacing w:after="0" w:line="240" w:lineRule="auto"/>
        <w:ind w:left="720"/>
        <w:jc w:val="both"/>
        <w:rPr>
          <w:rFonts w:ascii="Times New Roman" w:eastAsia="Times New Roman" w:hAnsi="Times New Roman" w:cs="Times New Roman"/>
          <w:i/>
          <w:color w:val="000000"/>
          <w:kern w:val="0"/>
          <w:sz w:val="24"/>
          <w:szCs w:val="24"/>
          <w:lang w:eastAsia="pl-PL"/>
          <w14:ligatures w14:val="none"/>
        </w:rPr>
      </w:pPr>
    </w:p>
    <w:p w14:paraId="17670CF3" w14:textId="4C114A44" w:rsidR="00C946AA" w:rsidRPr="00BB27F1" w:rsidRDefault="00C946AA">
      <w:pPr>
        <w:rPr>
          <w:rFonts w:ascii="Times New Roman" w:eastAsia="ArialNarrow" w:hAnsi="Times New Roman" w:cs="Times New Roman"/>
          <w:color w:val="000000"/>
          <w:kern w:val="0"/>
          <w:sz w:val="24"/>
          <w:szCs w:val="24"/>
          <w:lang w:eastAsia="pl-PL"/>
          <w14:ligatures w14:val="none"/>
        </w:rPr>
      </w:pPr>
      <w:r w:rsidRPr="00BB27F1">
        <w:rPr>
          <w:rFonts w:ascii="Times New Roman" w:eastAsia="ArialNarrow" w:hAnsi="Times New Roman" w:cs="Times New Roman"/>
          <w:color w:val="000000"/>
          <w:kern w:val="0"/>
          <w:sz w:val="24"/>
          <w:szCs w:val="24"/>
          <w:lang w:eastAsia="pl-PL"/>
          <w14:ligatures w14:val="none"/>
        </w:rPr>
        <w:br w:type="page"/>
      </w:r>
    </w:p>
    <w:p w14:paraId="78EB3E44" w14:textId="77777777" w:rsidR="008D6978" w:rsidRPr="00BB27F1" w:rsidRDefault="008D6978" w:rsidP="008D6978">
      <w:pPr>
        <w:spacing w:after="0" w:line="240" w:lineRule="auto"/>
        <w:jc w:val="right"/>
        <w:rPr>
          <w:rFonts w:ascii="Times New Roman" w:eastAsia="Times New Roman" w:hAnsi="Times New Roman" w:cs="Times New Roman"/>
          <w:b/>
          <w:color w:val="000000"/>
          <w:spacing w:val="4"/>
          <w:kern w:val="0"/>
          <w:sz w:val="24"/>
          <w:szCs w:val="24"/>
          <w:lang w:eastAsia="pl-PL"/>
          <w14:ligatures w14:val="none"/>
        </w:rPr>
      </w:pPr>
      <w:r w:rsidRPr="00BB27F1">
        <w:rPr>
          <w:rFonts w:ascii="Times New Roman" w:eastAsia="Times New Roman" w:hAnsi="Times New Roman" w:cs="Times New Roman"/>
          <w:b/>
          <w:color w:val="000000"/>
          <w:spacing w:val="4"/>
          <w:kern w:val="0"/>
          <w:sz w:val="24"/>
          <w:szCs w:val="24"/>
          <w:lang w:eastAsia="pl-PL"/>
          <w14:ligatures w14:val="none"/>
        </w:rPr>
        <w:lastRenderedPageBreak/>
        <w:t>Załącznik nr 7 do SWZ</w:t>
      </w:r>
    </w:p>
    <w:p w14:paraId="794B95BB" w14:textId="77777777" w:rsidR="008D6978" w:rsidRPr="00BB27F1" w:rsidRDefault="008D6978" w:rsidP="008D6978">
      <w:pPr>
        <w:spacing w:after="0" w:line="240" w:lineRule="auto"/>
        <w:jc w:val="center"/>
        <w:rPr>
          <w:rFonts w:ascii="Tahoma" w:eastAsia="Times New Roman" w:hAnsi="Tahoma" w:cs="Times New Roman"/>
          <w:b/>
          <w:color w:val="000000"/>
          <w:spacing w:val="4"/>
          <w:kern w:val="0"/>
          <w:sz w:val="24"/>
          <w:szCs w:val="24"/>
          <w:lang w:eastAsia="pl-PL"/>
          <w14:ligatures w14:val="none"/>
        </w:rPr>
      </w:pPr>
    </w:p>
    <w:p w14:paraId="456E0B03" w14:textId="77777777" w:rsidR="00C946AA" w:rsidRPr="00BB27F1" w:rsidRDefault="00C946AA" w:rsidP="008D6978">
      <w:pPr>
        <w:spacing w:after="0" w:line="240" w:lineRule="auto"/>
        <w:jc w:val="center"/>
        <w:rPr>
          <w:rFonts w:ascii="Tahoma" w:eastAsia="Times New Roman" w:hAnsi="Tahoma" w:cs="Times New Roman"/>
          <w:b/>
          <w:color w:val="000000"/>
          <w:spacing w:val="4"/>
          <w:kern w:val="0"/>
          <w:sz w:val="24"/>
          <w:szCs w:val="24"/>
          <w:lang w:eastAsia="pl-PL"/>
          <w14:ligatures w14:val="none"/>
        </w:rPr>
      </w:pPr>
    </w:p>
    <w:p w14:paraId="5F5CCBED" w14:textId="77777777" w:rsidR="00C946AA" w:rsidRPr="00BB27F1" w:rsidRDefault="00C946AA" w:rsidP="008D6978">
      <w:pPr>
        <w:spacing w:after="0" w:line="240" w:lineRule="auto"/>
        <w:jc w:val="center"/>
        <w:rPr>
          <w:rFonts w:ascii="Tahoma" w:eastAsia="Times New Roman" w:hAnsi="Tahoma" w:cs="Times New Roman"/>
          <w:b/>
          <w:color w:val="000000"/>
          <w:spacing w:val="4"/>
          <w:kern w:val="0"/>
          <w:sz w:val="24"/>
          <w:szCs w:val="24"/>
          <w:lang w:eastAsia="pl-PL"/>
          <w14:ligatures w14:val="none"/>
        </w:rPr>
      </w:pPr>
    </w:p>
    <w:p w14:paraId="03B7AD6B" w14:textId="77777777" w:rsidR="00C946AA" w:rsidRPr="00BB27F1" w:rsidRDefault="00C946AA" w:rsidP="008D6978">
      <w:pPr>
        <w:spacing w:after="0" w:line="240" w:lineRule="auto"/>
        <w:jc w:val="center"/>
        <w:rPr>
          <w:rFonts w:ascii="Times New Roman" w:eastAsia="Times New Roman" w:hAnsi="Times New Roman" w:cs="Times New Roman"/>
          <w:b/>
          <w:color w:val="000000"/>
          <w:spacing w:val="4"/>
          <w:kern w:val="0"/>
          <w:sz w:val="24"/>
          <w:szCs w:val="24"/>
          <w:lang w:eastAsia="pl-PL"/>
          <w14:ligatures w14:val="none"/>
        </w:rPr>
      </w:pPr>
    </w:p>
    <w:p w14:paraId="63BC1899" w14:textId="77777777" w:rsidR="008D6978" w:rsidRPr="00BB27F1" w:rsidRDefault="008D6978" w:rsidP="008D6978">
      <w:pPr>
        <w:spacing w:after="0" w:line="240" w:lineRule="auto"/>
        <w:jc w:val="center"/>
        <w:rPr>
          <w:rFonts w:ascii="Times New Roman" w:eastAsia="Times New Roman" w:hAnsi="Times New Roman" w:cs="Times New Roman"/>
          <w:b/>
          <w:color w:val="000000"/>
          <w:spacing w:val="4"/>
          <w:kern w:val="0"/>
          <w:sz w:val="24"/>
          <w:szCs w:val="24"/>
          <w:lang w:eastAsia="pl-PL"/>
          <w14:ligatures w14:val="none"/>
        </w:rPr>
      </w:pPr>
      <w:r w:rsidRPr="00BB27F1">
        <w:rPr>
          <w:rFonts w:ascii="Times New Roman" w:eastAsia="Times New Roman" w:hAnsi="Times New Roman" w:cs="Times New Roman"/>
          <w:b/>
          <w:color w:val="000000"/>
          <w:spacing w:val="4"/>
          <w:kern w:val="0"/>
          <w:sz w:val="24"/>
          <w:szCs w:val="24"/>
          <w:lang w:eastAsia="pl-PL"/>
          <w14:ligatures w14:val="none"/>
        </w:rPr>
        <w:t>OŚWIADCZENIE WYKONAWCY</w:t>
      </w:r>
    </w:p>
    <w:p w14:paraId="4208948D" w14:textId="77777777" w:rsidR="008D6978" w:rsidRPr="00BB27F1" w:rsidRDefault="008D6978" w:rsidP="008D6978">
      <w:pPr>
        <w:spacing w:after="0" w:line="240" w:lineRule="auto"/>
        <w:jc w:val="both"/>
        <w:rPr>
          <w:rFonts w:ascii="Times New Roman" w:eastAsia="Times New Roman" w:hAnsi="Times New Roman" w:cs="Times New Roman"/>
          <w:b/>
          <w:color w:val="000000"/>
          <w:spacing w:val="4"/>
          <w:kern w:val="0"/>
          <w:sz w:val="24"/>
          <w:szCs w:val="24"/>
          <w:lang w:eastAsia="pl-PL"/>
          <w14:ligatures w14:val="none"/>
        </w:rPr>
      </w:pPr>
    </w:p>
    <w:p w14:paraId="5E37BF6F" w14:textId="77777777" w:rsidR="008D6978" w:rsidRPr="00BB27F1" w:rsidRDefault="008D6978" w:rsidP="008D6978">
      <w:pPr>
        <w:spacing w:after="0" w:line="240" w:lineRule="auto"/>
        <w:jc w:val="both"/>
        <w:rPr>
          <w:rFonts w:ascii="Times New Roman" w:eastAsia="Times New Roman" w:hAnsi="Times New Roman" w:cs="Times New Roman"/>
          <w:b/>
          <w:color w:val="000000"/>
          <w:spacing w:val="4"/>
          <w:kern w:val="0"/>
          <w:sz w:val="24"/>
          <w:szCs w:val="24"/>
          <w:lang w:eastAsia="pl-PL"/>
          <w14:ligatures w14:val="none"/>
        </w:rPr>
      </w:pPr>
    </w:p>
    <w:p w14:paraId="1BB7F9D7" w14:textId="77777777" w:rsidR="008D6978" w:rsidRPr="00BB27F1" w:rsidRDefault="008D6978" w:rsidP="008D6978">
      <w:pPr>
        <w:spacing w:after="0" w:line="240" w:lineRule="auto"/>
        <w:jc w:val="both"/>
        <w:rPr>
          <w:rFonts w:ascii="Times New Roman" w:eastAsia="Times New Roman" w:hAnsi="Times New Roman" w:cs="Times New Roman"/>
          <w:b/>
          <w:color w:val="000000"/>
          <w:spacing w:val="4"/>
          <w:kern w:val="0"/>
          <w:sz w:val="24"/>
          <w:szCs w:val="24"/>
          <w:lang w:eastAsia="pl-PL"/>
          <w14:ligatures w14:val="none"/>
        </w:rPr>
      </w:pPr>
    </w:p>
    <w:p w14:paraId="7BF871E3" w14:textId="77777777" w:rsidR="008D6978" w:rsidRPr="00BB27F1" w:rsidRDefault="008D6978" w:rsidP="008D6978">
      <w:pPr>
        <w:spacing w:after="0" w:line="240" w:lineRule="auto"/>
        <w:jc w:val="both"/>
        <w:rPr>
          <w:rFonts w:ascii="Times New Roman" w:eastAsia="Times New Roman" w:hAnsi="Times New Roman" w:cs="Times New Roman"/>
          <w:color w:val="000000"/>
          <w:spacing w:val="4"/>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My niżej podpisani:</w:t>
      </w:r>
    </w:p>
    <w:p w14:paraId="053607EE" w14:textId="77777777" w:rsidR="008D6978" w:rsidRPr="00BB27F1" w:rsidRDefault="008D6978" w:rsidP="008D6978">
      <w:pPr>
        <w:spacing w:after="0" w:line="240" w:lineRule="auto"/>
        <w:jc w:val="both"/>
        <w:rPr>
          <w:rFonts w:ascii="Times New Roman" w:eastAsia="Times New Roman" w:hAnsi="Times New Roman" w:cs="Times New Roman"/>
          <w:color w:val="000000"/>
          <w:spacing w:val="4"/>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w:t>
      </w:r>
    </w:p>
    <w:p w14:paraId="04DAEFAF" w14:textId="77777777" w:rsidR="008D6978" w:rsidRPr="00BB27F1" w:rsidRDefault="008D6978" w:rsidP="008D6978">
      <w:pPr>
        <w:spacing w:after="0" w:line="240" w:lineRule="auto"/>
        <w:jc w:val="both"/>
        <w:rPr>
          <w:rFonts w:ascii="Times New Roman" w:eastAsia="Times New Roman" w:hAnsi="Times New Roman" w:cs="Times New Roman"/>
          <w:color w:val="000000"/>
          <w:spacing w:val="4"/>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 xml:space="preserve">działając w imieniu i na rzecz: </w:t>
      </w:r>
    </w:p>
    <w:p w14:paraId="5E29C538" w14:textId="77777777" w:rsidR="008D6978" w:rsidRPr="00BB27F1" w:rsidRDefault="008D6978" w:rsidP="008D6978">
      <w:pPr>
        <w:spacing w:after="0" w:line="240" w:lineRule="auto"/>
        <w:jc w:val="both"/>
        <w:rPr>
          <w:rFonts w:ascii="Times New Roman" w:eastAsia="Times New Roman" w:hAnsi="Times New Roman" w:cs="Times New Roman"/>
          <w:color w:val="000000"/>
          <w:spacing w:val="4"/>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w:t>
      </w:r>
    </w:p>
    <w:p w14:paraId="037FDB7A" w14:textId="77777777" w:rsidR="008D6978" w:rsidRPr="00BB27F1" w:rsidRDefault="008D6978" w:rsidP="008D6978">
      <w:pPr>
        <w:spacing w:after="0" w:line="240" w:lineRule="auto"/>
        <w:jc w:val="both"/>
        <w:rPr>
          <w:rFonts w:ascii="Times New Roman" w:eastAsia="Times New Roman" w:hAnsi="Times New Roman" w:cs="Times New Roman"/>
          <w:color w:val="000000"/>
          <w:spacing w:val="4"/>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w:t>
      </w:r>
    </w:p>
    <w:p w14:paraId="5B137A89" w14:textId="12EE8C4A"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ubiegając się o udzielenie zamówienia publicznego pn.:</w:t>
      </w:r>
      <w:r w:rsidRPr="00BB27F1">
        <w:rPr>
          <w:rFonts w:ascii="Times New Roman" w:eastAsia="Times New Roman" w:hAnsi="Times New Roman" w:cs="Times New Roman"/>
          <w:b/>
          <w:color w:val="000000"/>
          <w:spacing w:val="4"/>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w:t>
      </w:r>
      <w:r w:rsidR="00E34442" w:rsidRPr="00E34442">
        <w:rPr>
          <w:rFonts w:ascii="Times New Roman" w:eastAsia="Times New Roman" w:hAnsi="Times New Roman" w:cs="Times New Roman"/>
          <w:b/>
          <w:bCs/>
          <w:i/>
          <w:color w:val="000000"/>
          <w:kern w:val="0"/>
          <w:sz w:val="24"/>
          <w:szCs w:val="24"/>
          <w:lang w:eastAsia="pl-PL"/>
          <w14:ligatures w14:val="none"/>
        </w:rPr>
        <w:t>Budowa placu sportowo-rekreacyjnego w miejscowości Witanki</w:t>
      </w:r>
      <w:r w:rsidR="00390491" w:rsidRPr="00390491">
        <w:rPr>
          <w:rFonts w:ascii="Times New Roman" w:eastAsia="Times New Roman" w:hAnsi="Times New Roman" w:cs="Times New Roman"/>
          <w:b/>
          <w:bCs/>
          <w:i/>
          <w:color w:val="000000"/>
          <w:kern w:val="0"/>
          <w:sz w:val="24"/>
          <w:szCs w:val="24"/>
          <w:lang w:eastAsia="pl-PL"/>
          <w14:ligatures w14:val="none"/>
        </w:rPr>
        <w:t xml:space="preserve"> </w:t>
      </w:r>
      <w:r w:rsidRPr="00BB27F1">
        <w:rPr>
          <w:rFonts w:ascii="Times New Roman" w:eastAsia="Times New Roman" w:hAnsi="Times New Roman" w:cs="Times New Roman"/>
          <w:kern w:val="0"/>
          <w:sz w:val="24"/>
          <w:szCs w:val="24"/>
          <w:lang w:eastAsia="pl-PL"/>
          <w14:ligatures w14:val="none"/>
        </w:rPr>
        <w:t xml:space="preserve">" </w:t>
      </w:r>
      <w:r w:rsidRPr="00BB27F1">
        <w:rPr>
          <w:rFonts w:ascii="Times New Roman" w:eastAsia="Times New Roman" w:hAnsi="Times New Roman" w:cs="Times New Roman"/>
          <w:color w:val="000000"/>
          <w:kern w:val="0"/>
          <w:sz w:val="24"/>
          <w:szCs w:val="24"/>
          <w:lang w:eastAsia="pl-PL"/>
          <w14:ligatures w14:val="none"/>
        </w:rPr>
        <w:t xml:space="preserve">prowadzonego przez Gminę </w:t>
      </w:r>
      <w:r w:rsidR="00C946AA" w:rsidRPr="00BB27F1">
        <w:rPr>
          <w:rFonts w:ascii="Times New Roman" w:eastAsia="Times New Roman" w:hAnsi="Times New Roman" w:cs="Times New Roman"/>
          <w:color w:val="000000"/>
          <w:kern w:val="0"/>
          <w:sz w:val="24"/>
          <w:szCs w:val="24"/>
          <w:lang w:eastAsia="pl-PL"/>
          <w14:ligatures w14:val="none"/>
        </w:rPr>
        <w:t>Liw</w:t>
      </w:r>
      <w:r w:rsidRPr="00BB27F1">
        <w:rPr>
          <w:rFonts w:ascii="Times New Roman" w:eastAsia="Times New Roman" w:hAnsi="Times New Roman" w:cs="Times New Roman"/>
          <w:color w:val="000000"/>
          <w:kern w:val="0"/>
          <w:sz w:val="24"/>
          <w:szCs w:val="24"/>
          <w:lang w:eastAsia="pl-PL"/>
          <w14:ligatures w14:val="none"/>
        </w:rPr>
        <w:t xml:space="preserve"> oświadczamy, co następuje:</w:t>
      </w:r>
    </w:p>
    <w:p w14:paraId="1550C1D9" w14:textId="77777777" w:rsidR="008D6978" w:rsidRPr="00BB27F1" w:rsidRDefault="008D6978" w:rsidP="008D6978">
      <w:pPr>
        <w:spacing w:after="0" w:line="240" w:lineRule="auto"/>
        <w:jc w:val="both"/>
        <w:rPr>
          <w:rFonts w:ascii="Times New Roman" w:eastAsia="Times New Roman" w:hAnsi="Times New Roman" w:cs="Times New Roman"/>
          <w:b/>
          <w:color w:val="000000"/>
          <w:spacing w:val="4"/>
          <w:kern w:val="0"/>
          <w:sz w:val="24"/>
          <w:szCs w:val="24"/>
          <w:lang w:eastAsia="pl-PL"/>
          <w14:ligatures w14:val="none"/>
        </w:rPr>
      </w:pPr>
    </w:p>
    <w:p w14:paraId="562960C5" w14:textId="77777777" w:rsidR="008D6978" w:rsidRPr="00BB27F1" w:rsidRDefault="008D6978" w:rsidP="000E2767">
      <w:pPr>
        <w:numPr>
          <w:ilvl w:val="0"/>
          <w:numId w:val="43"/>
        </w:numPr>
        <w:autoSpaceDN w:val="0"/>
        <w:adjustRightInd w:val="0"/>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 xml:space="preserve">oświadczamy, że </w:t>
      </w:r>
      <w:r w:rsidRPr="00BB27F1">
        <w:rPr>
          <w:rFonts w:ascii="Times New Roman" w:eastAsia="Times New Roman" w:hAnsi="Times New Roman" w:cs="Times New Roman"/>
          <w:b/>
          <w:color w:val="000000"/>
          <w:spacing w:val="4"/>
          <w:kern w:val="0"/>
          <w:sz w:val="24"/>
          <w:szCs w:val="24"/>
          <w:lang w:eastAsia="pl-PL"/>
          <w14:ligatures w14:val="none"/>
        </w:rPr>
        <w:t>nie należymy</w:t>
      </w:r>
      <w:r w:rsidRPr="00BB27F1">
        <w:rPr>
          <w:rFonts w:ascii="Times New Roman" w:eastAsia="Times New Roman" w:hAnsi="Times New Roman" w:cs="Times New Roman"/>
          <w:color w:val="000000"/>
          <w:spacing w:val="4"/>
          <w:kern w:val="0"/>
          <w:sz w:val="24"/>
          <w:szCs w:val="24"/>
          <w:lang w:eastAsia="pl-PL"/>
          <w14:ligatures w14:val="none"/>
        </w:rPr>
        <w:t xml:space="preserve"> do grupy kapitałowej</w:t>
      </w:r>
      <w:r w:rsidRPr="00BB27F1">
        <w:rPr>
          <w:rFonts w:ascii="Times New Roman" w:eastAsia="Times New Roman" w:hAnsi="Times New Roman" w:cs="Times New Roman"/>
          <w:color w:val="000000"/>
          <w:kern w:val="0"/>
          <w:sz w:val="24"/>
          <w:szCs w:val="24"/>
          <w:lang w:eastAsia="pl-PL"/>
          <w14:ligatures w14:val="none"/>
        </w:rPr>
        <w:t xml:space="preserve">, o której mowa w art. 108 ust. 1 pkt 5 ustawy Prawo Zamówień Publicznych tj. w rozumieniu ustawy z dnia </w:t>
      </w:r>
      <w:bookmarkStart w:id="8" w:name="_Hlk155696612"/>
      <w:r w:rsidRPr="00BB27F1">
        <w:rPr>
          <w:rFonts w:ascii="Times New Roman" w:eastAsia="Times New Roman" w:hAnsi="Times New Roman" w:cs="Times New Roman"/>
          <w:color w:val="000000"/>
          <w:kern w:val="0"/>
          <w:sz w:val="24"/>
          <w:szCs w:val="24"/>
          <w:lang w:eastAsia="pl-PL"/>
          <w14:ligatures w14:val="none"/>
        </w:rPr>
        <w:t>16 lutego 2007 r. o ochronie konkurencji i konsumentów</w:t>
      </w:r>
      <w:bookmarkEnd w:id="8"/>
      <w:r w:rsidRPr="00BB27F1">
        <w:rPr>
          <w:rFonts w:ascii="Times New Roman" w:eastAsia="Times New Roman" w:hAnsi="Times New Roman" w:cs="Times New Roman"/>
          <w:color w:val="000000"/>
          <w:kern w:val="0"/>
          <w:sz w:val="24"/>
          <w:szCs w:val="24"/>
          <w:lang w:eastAsia="pl-PL"/>
          <w14:ligatures w14:val="none"/>
        </w:rPr>
        <w:t xml:space="preserve"> (Dz.U.2023 poz. 1689)</w:t>
      </w:r>
      <w:r w:rsidRPr="00BB27F1">
        <w:rPr>
          <w:rFonts w:ascii="Times New Roman" w:eastAsia="Times New Roman" w:hAnsi="Times New Roman" w:cs="Times New Roman"/>
          <w:b/>
          <w:color w:val="000000"/>
          <w:kern w:val="0"/>
          <w:sz w:val="24"/>
          <w:szCs w:val="24"/>
          <w:lang w:eastAsia="pl-PL"/>
          <w14:ligatures w14:val="none"/>
        </w:rPr>
        <w:t>*</w:t>
      </w:r>
    </w:p>
    <w:p w14:paraId="0C725596" w14:textId="77777777" w:rsidR="008D6978" w:rsidRPr="00BB27F1" w:rsidRDefault="008D6978" w:rsidP="000E2767">
      <w:pPr>
        <w:numPr>
          <w:ilvl w:val="0"/>
          <w:numId w:val="43"/>
        </w:numPr>
        <w:autoSpaceDN w:val="0"/>
        <w:adjustRightInd w:val="0"/>
        <w:spacing w:after="0" w:line="276"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kern w:val="0"/>
          <w:sz w:val="24"/>
          <w:szCs w:val="24"/>
          <w:lang w:eastAsia="pl-PL"/>
          <w14:ligatures w14:val="none"/>
        </w:rPr>
        <w:t xml:space="preserve">oświadczamy, że </w:t>
      </w:r>
      <w:r w:rsidRPr="00BB27F1">
        <w:rPr>
          <w:rFonts w:ascii="Times New Roman" w:eastAsia="Times New Roman" w:hAnsi="Times New Roman" w:cs="Times New Roman"/>
          <w:b/>
          <w:color w:val="000000"/>
          <w:kern w:val="0"/>
          <w:sz w:val="24"/>
          <w:szCs w:val="24"/>
          <w:lang w:eastAsia="pl-PL"/>
          <w14:ligatures w14:val="none"/>
        </w:rPr>
        <w:t>należymy</w:t>
      </w:r>
      <w:r w:rsidRPr="00BB27F1">
        <w:rPr>
          <w:rFonts w:ascii="Times New Roman" w:eastAsia="Times New Roman" w:hAnsi="Times New Roman" w:cs="Times New Roman"/>
          <w:color w:val="000000"/>
          <w:kern w:val="0"/>
          <w:sz w:val="24"/>
          <w:szCs w:val="24"/>
          <w:lang w:eastAsia="pl-PL"/>
          <w14:ligatures w14:val="none"/>
        </w:rPr>
        <w:t xml:space="preserve"> do tej samej </w:t>
      </w:r>
      <w:r w:rsidRPr="00BB27F1">
        <w:rPr>
          <w:rFonts w:ascii="Times New Roman" w:eastAsia="Times New Roman" w:hAnsi="Times New Roman" w:cs="Times New Roman"/>
          <w:color w:val="000000"/>
          <w:spacing w:val="4"/>
          <w:kern w:val="0"/>
          <w:sz w:val="24"/>
          <w:szCs w:val="24"/>
          <w:lang w:eastAsia="pl-PL"/>
          <w14:ligatures w14:val="none"/>
        </w:rPr>
        <w:t>grupy kapitałowej</w:t>
      </w:r>
      <w:r w:rsidRPr="00BB27F1">
        <w:rPr>
          <w:rFonts w:ascii="Times New Roman" w:eastAsia="Times New Roman" w:hAnsi="Times New Roman" w:cs="Times New Roman"/>
          <w:color w:val="000000"/>
          <w:kern w:val="0"/>
          <w:sz w:val="24"/>
          <w:szCs w:val="24"/>
          <w:lang w:eastAsia="pl-PL"/>
          <w14:ligatures w14:val="none"/>
        </w:rPr>
        <w:t>, o której mowa w art. 108 ust. 1 pkt 5 ustawy Prawo Zamówień Publicznych, tj. w rozumieniu ustawy z dnia 16 lutego 2007 r. o ochronie konkurencji i konsumentów (Dz.U.2023 poz. 1689)</w:t>
      </w:r>
      <w:r w:rsidRPr="00BB27F1">
        <w:rPr>
          <w:rFonts w:ascii="Times New Roman" w:eastAsia="Times New Roman" w:hAnsi="Times New Roman" w:cs="Times New Roman"/>
          <w:b/>
          <w:color w:val="000000"/>
          <w:kern w:val="0"/>
          <w:sz w:val="24"/>
          <w:szCs w:val="24"/>
          <w:lang w:eastAsia="pl-PL"/>
          <w14:ligatures w14:val="none"/>
        </w:rPr>
        <w:t>*</w:t>
      </w:r>
      <w:r w:rsidRPr="00BB27F1">
        <w:rPr>
          <w:rFonts w:ascii="Times New Roman" w:eastAsia="Times New Roman" w:hAnsi="Times New Roman" w:cs="Times New Roman"/>
          <w:color w:val="000000"/>
          <w:kern w:val="0"/>
          <w:sz w:val="24"/>
          <w:szCs w:val="24"/>
          <w:lang w:eastAsia="pl-PL"/>
          <w14:ligatures w14:val="none"/>
        </w:rPr>
        <w:t xml:space="preserve"> co podmioty wymienione poniżej (należy podać nazwy i adresy siedzib)*:</w:t>
      </w:r>
    </w:p>
    <w:p w14:paraId="194A242D" w14:textId="77777777" w:rsidR="008D6978" w:rsidRPr="00BB27F1" w:rsidRDefault="008D6978" w:rsidP="008D6978">
      <w:pPr>
        <w:spacing w:after="0" w:line="240" w:lineRule="auto"/>
        <w:ind w:left="20"/>
        <w:jc w:val="both"/>
        <w:rPr>
          <w:rFonts w:ascii="Times New Roman" w:eastAsia="Times New Roman" w:hAnsi="Times New Roman" w:cs="Times New Roman"/>
          <w:color w:val="000000"/>
          <w:kern w:val="0"/>
          <w:sz w:val="24"/>
          <w:szCs w:val="24"/>
          <w:lang w:eastAsia="pl-PL"/>
          <w14:ligatures w14:val="none"/>
        </w:rPr>
      </w:pPr>
    </w:p>
    <w:tbl>
      <w:tblPr>
        <w:tblW w:w="0" w:type="auto"/>
        <w:tblInd w:w="108" w:type="dxa"/>
        <w:tblLayout w:type="fixed"/>
        <w:tblLook w:val="0000" w:firstRow="0" w:lastRow="0" w:firstColumn="0" w:lastColumn="0" w:noHBand="0" w:noVBand="0"/>
      </w:tblPr>
      <w:tblGrid>
        <w:gridCol w:w="655"/>
        <w:gridCol w:w="4395"/>
        <w:gridCol w:w="4052"/>
      </w:tblGrid>
      <w:tr w:rsidR="008D6978" w:rsidRPr="00BB27F1" w14:paraId="009E6499" w14:textId="77777777" w:rsidTr="00F92E4C">
        <w:tc>
          <w:tcPr>
            <w:tcW w:w="655" w:type="dxa"/>
            <w:tcBorders>
              <w:top w:val="single" w:sz="4" w:space="0" w:color="000000"/>
              <w:left w:val="single" w:sz="4" w:space="0" w:color="000000"/>
              <w:bottom w:val="single" w:sz="4" w:space="0" w:color="000000"/>
            </w:tcBorders>
            <w:shd w:val="clear" w:color="auto" w:fill="auto"/>
          </w:tcPr>
          <w:p w14:paraId="4C5A8D2A"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spacing w:val="4"/>
                <w:kern w:val="0"/>
                <w:sz w:val="24"/>
                <w:szCs w:val="24"/>
                <w:lang w:eastAsia="pl-PL"/>
                <w14:ligatures w14:val="none"/>
              </w:rPr>
              <w:t>Lp.</w:t>
            </w:r>
          </w:p>
        </w:tc>
        <w:tc>
          <w:tcPr>
            <w:tcW w:w="4395" w:type="dxa"/>
            <w:tcBorders>
              <w:top w:val="single" w:sz="4" w:space="0" w:color="000000"/>
              <w:left w:val="single" w:sz="4" w:space="0" w:color="000000"/>
              <w:bottom w:val="single" w:sz="4" w:space="0" w:color="000000"/>
            </w:tcBorders>
            <w:shd w:val="clear" w:color="auto" w:fill="auto"/>
          </w:tcPr>
          <w:p w14:paraId="48E674A6"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spacing w:val="4"/>
                <w:kern w:val="0"/>
                <w:sz w:val="24"/>
                <w:szCs w:val="24"/>
                <w:lang w:eastAsia="pl-PL"/>
                <w14:ligatures w14:val="none"/>
              </w:rPr>
              <w:t>Nazwa (firma)</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4C15EFD4"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b/>
                <w:color w:val="000000"/>
                <w:spacing w:val="4"/>
                <w:kern w:val="0"/>
                <w:sz w:val="24"/>
                <w:szCs w:val="24"/>
                <w:lang w:eastAsia="pl-PL"/>
                <w14:ligatures w14:val="none"/>
              </w:rPr>
              <w:t>Adres siedziby</w:t>
            </w:r>
          </w:p>
        </w:tc>
      </w:tr>
      <w:tr w:rsidR="008D6978" w:rsidRPr="00BB27F1" w14:paraId="7EE14363" w14:textId="77777777" w:rsidTr="00F92E4C">
        <w:tc>
          <w:tcPr>
            <w:tcW w:w="655" w:type="dxa"/>
            <w:tcBorders>
              <w:top w:val="single" w:sz="4" w:space="0" w:color="000000"/>
              <w:left w:val="single" w:sz="4" w:space="0" w:color="000000"/>
              <w:bottom w:val="single" w:sz="4" w:space="0" w:color="000000"/>
            </w:tcBorders>
            <w:shd w:val="clear" w:color="auto" w:fill="auto"/>
          </w:tcPr>
          <w:p w14:paraId="5785E71F"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1</w:t>
            </w:r>
          </w:p>
        </w:tc>
        <w:tc>
          <w:tcPr>
            <w:tcW w:w="4395" w:type="dxa"/>
            <w:tcBorders>
              <w:top w:val="single" w:sz="4" w:space="0" w:color="000000"/>
              <w:left w:val="single" w:sz="4" w:space="0" w:color="000000"/>
              <w:bottom w:val="single" w:sz="4" w:space="0" w:color="000000"/>
            </w:tcBorders>
            <w:shd w:val="clear" w:color="auto" w:fill="auto"/>
          </w:tcPr>
          <w:p w14:paraId="47006A2D"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75F62473"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7A59FBB8" w14:textId="77777777" w:rsidTr="00F92E4C">
        <w:tc>
          <w:tcPr>
            <w:tcW w:w="655" w:type="dxa"/>
            <w:tcBorders>
              <w:top w:val="single" w:sz="4" w:space="0" w:color="000000"/>
              <w:left w:val="single" w:sz="4" w:space="0" w:color="000000"/>
              <w:bottom w:val="single" w:sz="4" w:space="0" w:color="000000"/>
            </w:tcBorders>
            <w:shd w:val="clear" w:color="auto" w:fill="auto"/>
          </w:tcPr>
          <w:p w14:paraId="22E337A9"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2</w:t>
            </w:r>
          </w:p>
        </w:tc>
        <w:tc>
          <w:tcPr>
            <w:tcW w:w="4395" w:type="dxa"/>
            <w:tcBorders>
              <w:top w:val="single" w:sz="4" w:space="0" w:color="000000"/>
              <w:left w:val="single" w:sz="4" w:space="0" w:color="000000"/>
              <w:bottom w:val="single" w:sz="4" w:space="0" w:color="000000"/>
            </w:tcBorders>
            <w:shd w:val="clear" w:color="auto" w:fill="auto"/>
          </w:tcPr>
          <w:p w14:paraId="01DB0A44"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4B258B33"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34751077" w14:textId="77777777" w:rsidTr="00F92E4C">
        <w:tc>
          <w:tcPr>
            <w:tcW w:w="655" w:type="dxa"/>
            <w:tcBorders>
              <w:top w:val="single" w:sz="4" w:space="0" w:color="000000"/>
              <w:left w:val="single" w:sz="4" w:space="0" w:color="000000"/>
              <w:bottom w:val="single" w:sz="4" w:space="0" w:color="000000"/>
            </w:tcBorders>
            <w:shd w:val="clear" w:color="auto" w:fill="auto"/>
          </w:tcPr>
          <w:p w14:paraId="691AAAAB"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3</w:t>
            </w:r>
          </w:p>
        </w:tc>
        <w:tc>
          <w:tcPr>
            <w:tcW w:w="4395" w:type="dxa"/>
            <w:tcBorders>
              <w:top w:val="single" w:sz="4" w:space="0" w:color="000000"/>
              <w:left w:val="single" w:sz="4" w:space="0" w:color="000000"/>
              <w:bottom w:val="single" w:sz="4" w:space="0" w:color="000000"/>
            </w:tcBorders>
            <w:shd w:val="clear" w:color="auto" w:fill="auto"/>
          </w:tcPr>
          <w:p w14:paraId="3F124075"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3A3F9648"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r w:rsidR="008D6978" w:rsidRPr="00BB27F1" w14:paraId="2CFDCC8A" w14:textId="77777777" w:rsidTr="00F92E4C">
        <w:tc>
          <w:tcPr>
            <w:tcW w:w="655" w:type="dxa"/>
            <w:tcBorders>
              <w:top w:val="single" w:sz="4" w:space="0" w:color="000000"/>
              <w:left w:val="single" w:sz="4" w:space="0" w:color="000000"/>
              <w:bottom w:val="single" w:sz="4" w:space="0" w:color="000000"/>
            </w:tcBorders>
            <w:shd w:val="clear" w:color="auto" w:fill="auto"/>
          </w:tcPr>
          <w:p w14:paraId="0A056393" w14:textId="77777777" w:rsidR="008D6978" w:rsidRPr="00BB27F1" w:rsidRDefault="008D6978" w:rsidP="008D6978">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BB27F1">
              <w:rPr>
                <w:rFonts w:ascii="Times New Roman" w:eastAsia="Times New Roman" w:hAnsi="Times New Roman" w:cs="Times New Roman"/>
                <w:color w:val="000000"/>
                <w:spacing w:val="4"/>
                <w:kern w:val="0"/>
                <w:sz w:val="24"/>
                <w:szCs w:val="24"/>
                <w:lang w:eastAsia="pl-PL"/>
                <w14:ligatures w14:val="none"/>
              </w:rPr>
              <w:t>4</w:t>
            </w:r>
          </w:p>
        </w:tc>
        <w:tc>
          <w:tcPr>
            <w:tcW w:w="4395" w:type="dxa"/>
            <w:tcBorders>
              <w:top w:val="single" w:sz="4" w:space="0" w:color="000000"/>
              <w:left w:val="single" w:sz="4" w:space="0" w:color="000000"/>
              <w:bottom w:val="single" w:sz="4" w:space="0" w:color="000000"/>
            </w:tcBorders>
            <w:shd w:val="clear" w:color="auto" w:fill="auto"/>
          </w:tcPr>
          <w:p w14:paraId="0BC9B6AD"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471CE22" w14:textId="77777777" w:rsidR="008D6978" w:rsidRPr="00BB27F1" w:rsidRDefault="008D6978" w:rsidP="008D6978">
            <w:pPr>
              <w:snapToGri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bl>
    <w:p w14:paraId="1F9C89F9" w14:textId="77777777" w:rsidR="008D6978" w:rsidRPr="00BB27F1" w:rsidRDefault="008D6978" w:rsidP="008D6978">
      <w:pPr>
        <w:spacing w:after="0" w:line="240" w:lineRule="auto"/>
        <w:ind w:left="20"/>
        <w:jc w:val="both"/>
        <w:rPr>
          <w:rFonts w:ascii="Times New Roman" w:eastAsia="Times New Roman" w:hAnsi="Times New Roman" w:cs="Times New Roman"/>
          <w:color w:val="000000"/>
          <w:spacing w:val="4"/>
          <w:kern w:val="0"/>
          <w:sz w:val="24"/>
          <w:szCs w:val="24"/>
          <w:lang w:eastAsia="pl-PL"/>
          <w14:ligatures w14:val="none"/>
        </w:rPr>
      </w:pPr>
    </w:p>
    <w:p w14:paraId="5365E601" w14:textId="77777777" w:rsidR="008D6978" w:rsidRPr="00BB27F1" w:rsidRDefault="008D6978" w:rsidP="008D6978">
      <w:pPr>
        <w:spacing w:after="0" w:line="240" w:lineRule="auto"/>
        <w:ind w:left="20"/>
        <w:jc w:val="both"/>
        <w:rPr>
          <w:rFonts w:ascii="Times New Roman" w:eastAsia="Times New Roman" w:hAnsi="Times New Roman" w:cs="Times New Roman"/>
          <w:color w:val="000000"/>
          <w:spacing w:val="4"/>
          <w:kern w:val="0"/>
          <w:sz w:val="24"/>
          <w:szCs w:val="24"/>
          <w:lang w:eastAsia="pl-PL"/>
          <w14:ligatures w14:val="none"/>
        </w:rPr>
      </w:pPr>
    </w:p>
    <w:p w14:paraId="07359852" w14:textId="77777777" w:rsidR="008D6978" w:rsidRPr="00BB27F1" w:rsidRDefault="008D6978" w:rsidP="008D6978">
      <w:pPr>
        <w:spacing w:after="0" w:line="240" w:lineRule="auto"/>
        <w:ind w:left="20"/>
        <w:jc w:val="both"/>
        <w:rPr>
          <w:rFonts w:ascii="Times New Roman" w:eastAsia="Times New Roman" w:hAnsi="Times New Roman" w:cs="Times New Roman"/>
          <w:color w:val="000000"/>
          <w:spacing w:val="4"/>
          <w:kern w:val="0"/>
          <w:sz w:val="24"/>
          <w:szCs w:val="24"/>
          <w:lang w:eastAsia="pl-PL"/>
          <w14:ligatures w14:val="none"/>
        </w:rPr>
      </w:pPr>
    </w:p>
    <w:p w14:paraId="2E21411B" w14:textId="77777777" w:rsidR="008D6978" w:rsidRPr="00BB27F1" w:rsidRDefault="008D6978" w:rsidP="008D6978">
      <w:pPr>
        <w:spacing w:after="0" w:line="240" w:lineRule="auto"/>
        <w:ind w:left="20"/>
        <w:jc w:val="both"/>
        <w:rPr>
          <w:rFonts w:ascii="Times New Roman" w:eastAsia="Times New Roman" w:hAnsi="Times New Roman" w:cs="Times New Roman"/>
          <w:color w:val="000000"/>
          <w:spacing w:val="4"/>
          <w:kern w:val="0"/>
          <w:sz w:val="24"/>
          <w:szCs w:val="24"/>
          <w:lang w:eastAsia="pl-PL"/>
          <w14:ligatures w14:val="none"/>
        </w:rPr>
      </w:pPr>
    </w:p>
    <w:p w14:paraId="4CCB6EF1" w14:textId="77777777" w:rsidR="008D6978" w:rsidRPr="00BB27F1" w:rsidRDefault="008D6978" w:rsidP="008D6978">
      <w:pPr>
        <w:spacing w:after="120" w:line="240" w:lineRule="auto"/>
        <w:ind w:left="4956"/>
        <w:jc w:val="both"/>
        <w:rPr>
          <w:rFonts w:ascii="Times New Roman" w:eastAsia="Times New Roman" w:hAnsi="Times New Roman" w:cs="Times New Roman"/>
          <w:color w:val="000000"/>
          <w:spacing w:val="4"/>
          <w:kern w:val="0"/>
          <w:sz w:val="24"/>
          <w:szCs w:val="24"/>
          <w:lang w:val="x-none" w:eastAsia="pl-PL"/>
          <w14:ligatures w14:val="none"/>
        </w:rPr>
      </w:pPr>
      <w:r w:rsidRPr="00BB27F1">
        <w:rPr>
          <w:rFonts w:ascii="Times New Roman" w:eastAsia="Times New Roman" w:hAnsi="Times New Roman" w:cs="Times New Roman"/>
          <w:color w:val="000000"/>
          <w:spacing w:val="4"/>
          <w:kern w:val="0"/>
          <w:sz w:val="24"/>
          <w:szCs w:val="24"/>
          <w:lang w:val="x-none" w:eastAsia="pl-PL"/>
          <w14:ligatures w14:val="none"/>
        </w:rPr>
        <w:t>.............................................................</w:t>
      </w:r>
    </w:p>
    <w:p w14:paraId="336BEDFE" w14:textId="77777777" w:rsidR="008D6978" w:rsidRPr="00BB27F1" w:rsidRDefault="008D6978" w:rsidP="008D6978">
      <w:pPr>
        <w:spacing w:after="120" w:line="240" w:lineRule="auto"/>
        <w:ind w:left="4956"/>
        <w:jc w:val="both"/>
        <w:rPr>
          <w:rFonts w:ascii="Times New Roman" w:eastAsia="Times New Roman" w:hAnsi="Times New Roman" w:cs="Times New Roman"/>
          <w:color w:val="000000"/>
          <w:spacing w:val="4"/>
          <w:kern w:val="0"/>
          <w:sz w:val="24"/>
          <w:szCs w:val="24"/>
          <w:lang w:val="x-none" w:eastAsia="pl-PL"/>
          <w14:ligatures w14:val="none"/>
        </w:rPr>
      </w:pPr>
      <w:r w:rsidRPr="00BB27F1">
        <w:rPr>
          <w:rFonts w:ascii="Times New Roman" w:eastAsia="Times New Roman" w:hAnsi="Times New Roman" w:cs="Times New Roman"/>
          <w:color w:val="000000"/>
          <w:spacing w:val="4"/>
          <w:kern w:val="0"/>
          <w:sz w:val="24"/>
          <w:szCs w:val="24"/>
          <w:lang w:val="x-none" w:eastAsia="pl-PL"/>
          <w14:ligatures w14:val="none"/>
        </w:rPr>
        <w:t>podpis osoby upoważnionej do</w:t>
      </w:r>
    </w:p>
    <w:p w14:paraId="4E95E5F7" w14:textId="77777777" w:rsidR="008D6978" w:rsidRPr="00BB27F1" w:rsidRDefault="008D6978" w:rsidP="008D6978">
      <w:pPr>
        <w:spacing w:after="120" w:line="480" w:lineRule="auto"/>
        <w:ind w:left="4956"/>
        <w:jc w:val="both"/>
        <w:rPr>
          <w:rFonts w:ascii="Times New Roman" w:eastAsia="Times New Roman" w:hAnsi="Times New Roman" w:cs="Times New Roman"/>
          <w:b/>
          <w:color w:val="000000"/>
          <w:spacing w:val="4"/>
          <w:kern w:val="0"/>
          <w:sz w:val="24"/>
          <w:szCs w:val="24"/>
          <w:lang w:val="x-none" w:eastAsia="pl-PL"/>
          <w14:ligatures w14:val="none"/>
        </w:rPr>
      </w:pPr>
      <w:r w:rsidRPr="00BB27F1">
        <w:rPr>
          <w:rFonts w:ascii="Times New Roman" w:eastAsia="Times New Roman" w:hAnsi="Times New Roman" w:cs="Times New Roman"/>
          <w:color w:val="000000"/>
          <w:spacing w:val="4"/>
          <w:kern w:val="0"/>
          <w:sz w:val="24"/>
          <w:szCs w:val="24"/>
          <w:lang w:val="x-none" w:eastAsia="pl-PL"/>
          <w14:ligatures w14:val="none"/>
        </w:rPr>
        <w:t>reprezentowania Wykonawcy</w:t>
      </w:r>
    </w:p>
    <w:p w14:paraId="67A41383" w14:textId="0D939CBD" w:rsidR="00C946AA" w:rsidRPr="00BB27F1" w:rsidRDefault="00C946AA">
      <w:pPr>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br w:type="page"/>
      </w:r>
    </w:p>
    <w:p w14:paraId="7B7B1449" w14:textId="77777777" w:rsidR="008D6978" w:rsidRPr="00BB27F1" w:rsidRDefault="008D6978" w:rsidP="008D6978">
      <w:pPr>
        <w:autoSpaceDE w:val="0"/>
        <w:autoSpaceDN w:val="0"/>
        <w:adjustRightInd w:val="0"/>
        <w:spacing w:after="40" w:line="360" w:lineRule="auto"/>
        <w:ind w:left="709" w:right="-432" w:hanging="709"/>
        <w:jc w:val="right"/>
        <w:rPr>
          <w:rFonts w:ascii="Times New Roman" w:eastAsia="Times New Roman" w:hAnsi="Times New Roman" w:cs="Times New Roman"/>
          <w:b/>
          <w:color w:val="000000"/>
          <w:kern w:val="0"/>
          <w:sz w:val="24"/>
          <w:szCs w:val="24"/>
          <w:lang w:eastAsia="pl-PL"/>
          <w14:ligatures w14:val="none"/>
        </w:rPr>
      </w:pPr>
      <w:r w:rsidRPr="00BB27F1">
        <w:rPr>
          <w:rFonts w:ascii="Times New Roman" w:eastAsia="Times New Roman" w:hAnsi="Times New Roman" w:cs="Times New Roman"/>
          <w:b/>
          <w:color w:val="000000"/>
          <w:kern w:val="0"/>
          <w:sz w:val="24"/>
          <w:szCs w:val="24"/>
          <w:lang w:eastAsia="pl-PL"/>
          <w14:ligatures w14:val="none"/>
        </w:rPr>
        <w:lastRenderedPageBreak/>
        <w:t>Załącznik nr 8 do SWZ</w:t>
      </w:r>
    </w:p>
    <w:p w14:paraId="3BC641D6" w14:textId="77777777" w:rsidR="008D6978" w:rsidRPr="00BB27F1" w:rsidRDefault="008D6978" w:rsidP="008D6978">
      <w:pPr>
        <w:spacing w:after="0" w:line="240" w:lineRule="auto"/>
        <w:rPr>
          <w:rFonts w:ascii="Times New Roman" w:eastAsia="Times New Roman" w:hAnsi="Times New Roman" w:cs="Times New Roman"/>
          <w:bCs/>
          <w:color w:val="000000"/>
          <w:kern w:val="0"/>
          <w:sz w:val="24"/>
          <w:szCs w:val="24"/>
          <w:lang w:eastAsia="pl-PL"/>
          <w14:ligatures w14:val="none"/>
        </w:rPr>
      </w:pPr>
    </w:p>
    <w:p w14:paraId="3FD87866" w14:textId="77777777" w:rsidR="008D6978" w:rsidRPr="00BB27F1" w:rsidRDefault="008D6978" w:rsidP="008D6978">
      <w:pPr>
        <w:spacing w:after="0" w:line="276" w:lineRule="auto"/>
        <w:jc w:val="center"/>
        <w:rPr>
          <w:rFonts w:ascii="Times New Roman" w:eastAsia="Times New Roman" w:hAnsi="Times New Roman" w:cs="Times New Roman"/>
          <w:bCs/>
          <w:color w:val="000000"/>
          <w:spacing w:val="4"/>
          <w:kern w:val="0"/>
          <w:sz w:val="24"/>
          <w:szCs w:val="24"/>
          <w:lang w:eastAsia="pl-PL"/>
          <w14:ligatures w14:val="none"/>
        </w:rPr>
      </w:pPr>
    </w:p>
    <w:p w14:paraId="6E8FA9BC" w14:textId="77777777" w:rsidR="008D6978" w:rsidRPr="00BB27F1" w:rsidRDefault="008D6978" w:rsidP="008D6978">
      <w:pPr>
        <w:spacing w:after="0" w:line="276" w:lineRule="auto"/>
        <w:jc w:val="center"/>
        <w:rPr>
          <w:rFonts w:ascii="Times New Roman" w:eastAsia="Times New Roman" w:hAnsi="Times New Roman" w:cs="Times New Roman"/>
          <w:bCs/>
          <w:color w:val="000000"/>
          <w:spacing w:val="4"/>
          <w:kern w:val="0"/>
          <w:sz w:val="24"/>
          <w:szCs w:val="24"/>
          <w:lang w:eastAsia="pl-PL"/>
          <w14:ligatures w14:val="none"/>
        </w:rPr>
      </w:pPr>
    </w:p>
    <w:p w14:paraId="186F727B" w14:textId="77777777" w:rsidR="008D6978" w:rsidRPr="00BB27F1" w:rsidRDefault="008D6978" w:rsidP="008D6978">
      <w:pPr>
        <w:spacing w:after="0" w:line="276" w:lineRule="auto"/>
        <w:jc w:val="center"/>
        <w:rPr>
          <w:rFonts w:ascii="Times New Roman" w:eastAsia="Times New Roman" w:hAnsi="Times New Roman" w:cs="Times New Roman"/>
          <w:bCs/>
          <w:color w:val="000000"/>
          <w:spacing w:val="4"/>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OŚWIADCZENIE WYKONAWCY</w:t>
      </w:r>
    </w:p>
    <w:p w14:paraId="0687A2CB" w14:textId="77777777" w:rsidR="008D6978" w:rsidRPr="00BB27F1" w:rsidRDefault="008D6978" w:rsidP="008D6978">
      <w:pPr>
        <w:spacing w:after="0" w:line="276" w:lineRule="auto"/>
        <w:jc w:val="both"/>
        <w:rPr>
          <w:rFonts w:ascii="Times New Roman" w:eastAsia="Times New Roman" w:hAnsi="Times New Roman" w:cs="Times New Roman"/>
          <w:bCs/>
          <w:color w:val="000000"/>
          <w:spacing w:val="4"/>
          <w:kern w:val="0"/>
          <w:sz w:val="24"/>
          <w:szCs w:val="24"/>
          <w:lang w:eastAsia="pl-PL"/>
          <w14:ligatures w14:val="none"/>
        </w:rPr>
      </w:pPr>
    </w:p>
    <w:p w14:paraId="1C7CEB83" w14:textId="77777777" w:rsidR="008D6978" w:rsidRPr="00BB27F1" w:rsidRDefault="008D6978" w:rsidP="008D6978">
      <w:pPr>
        <w:spacing w:after="0" w:line="276" w:lineRule="auto"/>
        <w:jc w:val="both"/>
        <w:rPr>
          <w:rFonts w:ascii="Times New Roman" w:eastAsia="Times New Roman" w:hAnsi="Times New Roman" w:cs="Times New Roman"/>
          <w:bCs/>
          <w:color w:val="000000"/>
          <w:spacing w:val="4"/>
          <w:kern w:val="0"/>
          <w:sz w:val="24"/>
          <w:szCs w:val="24"/>
          <w:lang w:eastAsia="pl-PL"/>
          <w14:ligatures w14:val="none"/>
        </w:rPr>
      </w:pPr>
    </w:p>
    <w:p w14:paraId="7F63C90B" w14:textId="77777777" w:rsidR="008D6978" w:rsidRPr="00BB27F1" w:rsidRDefault="008D6978" w:rsidP="008D6978">
      <w:pPr>
        <w:spacing w:after="0" w:line="276" w:lineRule="auto"/>
        <w:jc w:val="both"/>
        <w:rPr>
          <w:rFonts w:ascii="Times New Roman" w:eastAsia="Times New Roman" w:hAnsi="Times New Roman" w:cs="Times New Roman"/>
          <w:bCs/>
          <w:color w:val="000000"/>
          <w:spacing w:val="4"/>
          <w:kern w:val="0"/>
          <w:sz w:val="24"/>
          <w:szCs w:val="24"/>
          <w:lang w:eastAsia="pl-PL"/>
          <w14:ligatures w14:val="none"/>
        </w:rPr>
      </w:pPr>
    </w:p>
    <w:p w14:paraId="32249DA3" w14:textId="77777777" w:rsidR="008D6978" w:rsidRPr="00BB27F1" w:rsidRDefault="008D6978" w:rsidP="008D6978">
      <w:pPr>
        <w:spacing w:after="0" w:line="360" w:lineRule="auto"/>
        <w:jc w:val="both"/>
        <w:rPr>
          <w:rFonts w:ascii="Times New Roman" w:eastAsia="Times New Roman" w:hAnsi="Times New Roman" w:cs="Times New Roman"/>
          <w:bCs/>
          <w:color w:val="000000"/>
          <w:spacing w:val="4"/>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My niżej podpisani:</w:t>
      </w:r>
    </w:p>
    <w:p w14:paraId="41C04CC2" w14:textId="77777777" w:rsidR="008D6978" w:rsidRPr="00BB27F1" w:rsidRDefault="008D6978" w:rsidP="008D6978">
      <w:pPr>
        <w:spacing w:after="0" w:line="360" w:lineRule="auto"/>
        <w:jc w:val="both"/>
        <w:rPr>
          <w:rFonts w:ascii="Times New Roman" w:eastAsia="Times New Roman" w:hAnsi="Times New Roman" w:cs="Times New Roman"/>
          <w:bCs/>
          <w:color w:val="000000"/>
          <w:spacing w:val="4"/>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w:t>
      </w:r>
    </w:p>
    <w:p w14:paraId="094D8074" w14:textId="77777777" w:rsidR="008D6978" w:rsidRPr="00BB27F1" w:rsidRDefault="008D6978" w:rsidP="008D6978">
      <w:pPr>
        <w:spacing w:after="0" w:line="360" w:lineRule="auto"/>
        <w:jc w:val="both"/>
        <w:rPr>
          <w:rFonts w:ascii="Times New Roman" w:eastAsia="Times New Roman" w:hAnsi="Times New Roman" w:cs="Times New Roman"/>
          <w:bCs/>
          <w:color w:val="000000"/>
          <w:spacing w:val="4"/>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 xml:space="preserve">działając w imieniu i na rzecz: </w:t>
      </w:r>
    </w:p>
    <w:p w14:paraId="7D458AAC" w14:textId="77777777" w:rsidR="008D6978" w:rsidRPr="00BB27F1" w:rsidRDefault="008D6978" w:rsidP="008D6978">
      <w:pPr>
        <w:spacing w:after="0" w:line="360" w:lineRule="auto"/>
        <w:jc w:val="both"/>
        <w:rPr>
          <w:rFonts w:ascii="Times New Roman" w:eastAsia="Times New Roman" w:hAnsi="Times New Roman" w:cs="Times New Roman"/>
          <w:bCs/>
          <w:color w:val="000000"/>
          <w:spacing w:val="4"/>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w:t>
      </w:r>
    </w:p>
    <w:p w14:paraId="6FE5F2F3" w14:textId="77777777" w:rsidR="008D6978" w:rsidRPr="00BB27F1" w:rsidRDefault="008D6978" w:rsidP="008D6978">
      <w:pPr>
        <w:spacing w:after="0" w:line="360" w:lineRule="auto"/>
        <w:jc w:val="both"/>
        <w:rPr>
          <w:rFonts w:ascii="Times New Roman" w:eastAsia="Times New Roman" w:hAnsi="Times New Roman" w:cs="Times New Roman"/>
          <w:bCs/>
          <w:color w:val="000000"/>
          <w:spacing w:val="4"/>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w:t>
      </w:r>
    </w:p>
    <w:p w14:paraId="63A647E4" w14:textId="0A75D41F"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spacing w:val="4"/>
          <w:kern w:val="0"/>
          <w:sz w:val="24"/>
          <w:szCs w:val="24"/>
          <w:lang w:eastAsia="pl-PL"/>
          <w14:ligatures w14:val="none"/>
        </w:rPr>
        <w:t xml:space="preserve">ubiegając się o udzielenie zamówienia publicznego pn. </w:t>
      </w:r>
      <w:r w:rsidRPr="00BB27F1">
        <w:rPr>
          <w:rFonts w:ascii="Times New Roman" w:eastAsia="Times New Roman" w:hAnsi="Times New Roman" w:cs="Times New Roman"/>
          <w:color w:val="000000"/>
          <w:kern w:val="0"/>
          <w:sz w:val="24"/>
          <w:szCs w:val="24"/>
          <w:lang w:eastAsia="pl-PL"/>
          <w14:ligatures w14:val="none"/>
        </w:rPr>
        <w:t>„</w:t>
      </w:r>
      <w:r w:rsidR="00E34442" w:rsidRPr="00E34442">
        <w:rPr>
          <w:rFonts w:ascii="Times New Roman" w:eastAsia="Times New Roman" w:hAnsi="Times New Roman" w:cs="Times New Roman"/>
          <w:b/>
          <w:bCs/>
          <w:color w:val="000000"/>
          <w:kern w:val="0"/>
          <w:sz w:val="24"/>
          <w:szCs w:val="24"/>
          <w:lang w:eastAsia="pl-PL"/>
          <w14:ligatures w14:val="none"/>
        </w:rPr>
        <w:t>Budowa placu sportowo-rekreacyjnego w miejscowości Witanki</w:t>
      </w:r>
      <w:r w:rsidRPr="00BB27F1">
        <w:rPr>
          <w:rFonts w:ascii="Times New Roman" w:eastAsia="Times New Roman" w:hAnsi="Times New Roman" w:cs="Times New Roman"/>
          <w:kern w:val="0"/>
          <w:sz w:val="24"/>
          <w:szCs w:val="24"/>
          <w:lang w:eastAsia="pl-PL"/>
          <w14:ligatures w14:val="none"/>
        </w:rPr>
        <w:t xml:space="preserve">” </w:t>
      </w:r>
      <w:r w:rsidRPr="00BB27F1">
        <w:rPr>
          <w:rFonts w:ascii="Times New Roman" w:eastAsia="Times New Roman" w:hAnsi="Times New Roman" w:cs="Times New Roman"/>
          <w:bCs/>
          <w:color w:val="000000"/>
          <w:kern w:val="0"/>
          <w:sz w:val="24"/>
          <w:szCs w:val="24"/>
          <w:lang w:eastAsia="pl-PL"/>
          <w14:ligatures w14:val="none"/>
        </w:rPr>
        <w:t xml:space="preserve">prowadzonego przez Gminę </w:t>
      </w:r>
      <w:r w:rsidR="00C946AA" w:rsidRPr="00BB27F1">
        <w:rPr>
          <w:rFonts w:ascii="Times New Roman" w:eastAsia="Times New Roman" w:hAnsi="Times New Roman" w:cs="Times New Roman"/>
          <w:bCs/>
          <w:color w:val="000000"/>
          <w:kern w:val="0"/>
          <w:sz w:val="24"/>
          <w:szCs w:val="24"/>
          <w:lang w:eastAsia="pl-PL"/>
          <w14:ligatures w14:val="none"/>
        </w:rPr>
        <w:t>Liw</w:t>
      </w:r>
      <w:r w:rsidRPr="00BB27F1">
        <w:rPr>
          <w:rFonts w:ascii="Times New Roman" w:eastAsia="Times New Roman" w:hAnsi="Times New Roman" w:cs="Times New Roman"/>
          <w:bCs/>
          <w:color w:val="000000"/>
          <w:kern w:val="0"/>
          <w:sz w:val="24"/>
          <w:szCs w:val="24"/>
          <w:lang w:eastAsia="pl-PL"/>
          <w14:ligatures w14:val="none"/>
        </w:rPr>
        <w:t xml:space="preserve"> oświadczamy</w:t>
      </w:r>
    </w:p>
    <w:p w14:paraId="7D20DA27"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p>
    <w:p w14:paraId="705E12AF"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 xml:space="preserve">że informacje zawarte w oświadczeniu, o którym mowa w art. 125 ust. 1 </w:t>
      </w:r>
      <w:proofErr w:type="spellStart"/>
      <w:r w:rsidRPr="00BB27F1">
        <w:rPr>
          <w:rFonts w:ascii="Times New Roman" w:eastAsia="Times New Roman" w:hAnsi="Times New Roman" w:cs="Times New Roman"/>
          <w:bCs/>
          <w:color w:val="000000"/>
          <w:kern w:val="0"/>
          <w:sz w:val="24"/>
          <w:szCs w:val="24"/>
          <w:lang w:eastAsia="pl-PL"/>
          <w14:ligatures w14:val="none"/>
        </w:rPr>
        <w:t>p.z.p</w:t>
      </w:r>
      <w:proofErr w:type="spellEnd"/>
      <w:r w:rsidRPr="00BB27F1">
        <w:rPr>
          <w:rFonts w:ascii="Times New Roman" w:eastAsia="Times New Roman" w:hAnsi="Times New Roman" w:cs="Times New Roman"/>
          <w:bCs/>
          <w:color w:val="000000"/>
          <w:kern w:val="0"/>
          <w:sz w:val="24"/>
          <w:szCs w:val="24"/>
          <w:lang w:eastAsia="pl-PL"/>
          <w14:ligatures w14:val="none"/>
        </w:rPr>
        <w:t xml:space="preserve">. w zakresie odnoszącym się do podstaw wykluczenia wskazanych w art. 108 ust. 1 pkt 3-6 </w:t>
      </w:r>
      <w:proofErr w:type="spellStart"/>
      <w:r w:rsidRPr="00BB27F1">
        <w:rPr>
          <w:rFonts w:ascii="Times New Roman" w:eastAsia="Times New Roman" w:hAnsi="Times New Roman" w:cs="Times New Roman"/>
          <w:bCs/>
          <w:color w:val="000000"/>
          <w:kern w:val="0"/>
          <w:sz w:val="24"/>
          <w:szCs w:val="24"/>
          <w:lang w:eastAsia="pl-PL"/>
          <w14:ligatures w14:val="none"/>
        </w:rPr>
        <w:t>p.z.p</w:t>
      </w:r>
      <w:proofErr w:type="spellEnd"/>
      <w:r w:rsidRPr="00BB27F1">
        <w:rPr>
          <w:rFonts w:ascii="Times New Roman" w:eastAsia="Times New Roman" w:hAnsi="Times New Roman" w:cs="Times New Roman"/>
          <w:bCs/>
          <w:color w:val="000000"/>
          <w:kern w:val="0"/>
          <w:sz w:val="24"/>
          <w:szCs w:val="24"/>
          <w:lang w:eastAsia="pl-PL"/>
          <w14:ligatures w14:val="none"/>
        </w:rPr>
        <w:t xml:space="preserve">. oraz w zakresie podstaw wykluczenia wskazanych w art. 109 ust. 1 pkt 1 </w:t>
      </w:r>
      <w:proofErr w:type="spellStart"/>
      <w:r w:rsidRPr="00BB27F1">
        <w:rPr>
          <w:rFonts w:ascii="Times New Roman" w:eastAsia="Times New Roman" w:hAnsi="Times New Roman" w:cs="Times New Roman"/>
          <w:bCs/>
          <w:color w:val="000000"/>
          <w:kern w:val="0"/>
          <w:sz w:val="24"/>
          <w:szCs w:val="24"/>
          <w:lang w:eastAsia="pl-PL"/>
          <w14:ligatures w14:val="none"/>
        </w:rPr>
        <w:t>p.z.p</w:t>
      </w:r>
      <w:proofErr w:type="spellEnd"/>
      <w:r w:rsidRPr="00BB27F1">
        <w:rPr>
          <w:rFonts w:ascii="Times New Roman" w:eastAsia="Times New Roman" w:hAnsi="Times New Roman" w:cs="Times New Roman"/>
          <w:bCs/>
          <w:color w:val="000000"/>
          <w:kern w:val="0"/>
          <w:sz w:val="24"/>
          <w:szCs w:val="24"/>
          <w:lang w:eastAsia="pl-PL"/>
          <w14:ligatures w14:val="none"/>
        </w:rPr>
        <w:t>. są aktualne.</w:t>
      </w:r>
    </w:p>
    <w:p w14:paraId="63FFC1FA"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p>
    <w:p w14:paraId="65C17E24"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p>
    <w:p w14:paraId="4B11219D"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p>
    <w:p w14:paraId="6B436B82"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p>
    <w:p w14:paraId="14805483"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w:t>
      </w:r>
    </w:p>
    <w:p w14:paraId="1A36E9DA" w14:textId="77777777" w:rsidR="008D6978" w:rsidRPr="00BB27F1" w:rsidRDefault="008D6978" w:rsidP="008D6978">
      <w:pPr>
        <w:spacing w:after="0" w:line="360" w:lineRule="auto"/>
        <w:jc w:val="both"/>
        <w:rPr>
          <w:rFonts w:ascii="Times New Roman" w:eastAsia="Times New Roman" w:hAnsi="Times New Roman" w:cs="Times New Roman"/>
          <w:bCs/>
          <w:color w:val="000000"/>
          <w:kern w:val="0"/>
          <w:sz w:val="24"/>
          <w:szCs w:val="24"/>
          <w:lang w:eastAsia="pl-PL"/>
          <w14:ligatures w14:val="none"/>
        </w:rPr>
      </w:pPr>
      <w:r w:rsidRPr="00BB27F1">
        <w:rPr>
          <w:rFonts w:ascii="Times New Roman" w:eastAsia="Times New Roman" w:hAnsi="Times New Roman" w:cs="Times New Roman"/>
          <w:bCs/>
          <w:color w:val="000000"/>
          <w:kern w:val="0"/>
          <w:sz w:val="24"/>
          <w:szCs w:val="24"/>
          <w:lang w:eastAsia="pl-PL"/>
          <w14:ligatures w14:val="none"/>
        </w:rPr>
        <w:t xml:space="preserve">Data podpis </w:t>
      </w:r>
    </w:p>
    <w:p w14:paraId="6B1A929C" w14:textId="75774B40" w:rsidR="006F73C4" w:rsidRPr="00BB27F1" w:rsidRDefault="006F73C4">
      <w:pPr>
        <w:rPr>
          <w:rFonts w:ascii="Times New Roman" w:eastAsia="Times New Roman" w:hAnsi="Times New Roman" w:cs="Times New Roman"/>
          <w:b/>
          <w:bCs/>
          <w:color w:val="000000"/>
          <w:sz w:val="24"/>
          <w:szCs w:val="24"/>
          <w:lang w:eastAsia="pl-PL"/>
        </w:rPr>
      </w:pPr>
      <w:r w:rsidRPr="00BB27F1">
        <w:rPr>
          <w:rFonts w:ascii="Times New Roman" w:eastAsia="Times New Roman" w:hAnsi="Times New Roman" w:cs="Times New Roman"/>
          <w:b/>
          <w:bCs/>
          <w:color w:val="000000"/>
          <w:sz w:val="24"/>
          <w:szCs w:val="24"/>
          <w:lang w:eastAsia="pl-PL"/>
        </w:rPr>
        <w:br w:type="page"/>
      </w:r>
    </w:p>
    <w:p w14:paraId="5B321B4B" w14:textId="0F632F4F" w:rsidR="006F73C4" w:rsidRPr="00BB27F1" w:rsidRDefault="006F73C4" w:rsidP="006F73C4">
      <w:pPr>
        <w:spacing w:after="200" w:line="276" w:lineRule="auto"/>
        <w:jc w:val="right"/>
        <w:rPr>
          <w:rFonts w:ascii="Times New Roman" w:eastAsia="Times New Roman" w:hAnsi="Times New Roman" w:cs="Times New Roman"/>
          <w:b/>
          <w:bCs/>
          <w:color w:val="000000"/>
          <w:sz w:val="24"/>
          <w:szCs w:val="24"/>
          <w:lang w:eastAsia="pl-PL"/>
        </w:rPr>
      </w:pPr>
      <w:r w:rsidRPr="00BB27F1">
        <w:rPr>
          <w:rFonts w:ascii="Times New Roman" w:eastAsia="Times New Roman" w:hAnsi="Times New Roman" w:cs="Times New Roman"/>
          <w:b/>
          <w:bCs/>
          <w:color w:val="000000"/>
          <w:sz w:val="24"/>
          <w:szCs w:val="24"/>
          <w:lang w:eastAsia="pl-PL"/>
        </w:rPr>
        <w:lastRenderedPageBreak/>
        <w:t>Załącznik nr 9 do SWZ</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7965"/>
      </w:tblGrid>
      <w:tr w:rsidR="006F73C4" w:rsidRPr="00BB27F1" w14:paraId="21082FBF" w14:textId="77777777" w:rsidTr="00F92E4C">
        <w:trPr>
          <w:trHeight w:val="812"/>
        </w:trPr>
        <w:tc>
          <w:tcPr>
            <w:tcW w:w="1247" w:type="dxa"/>
            <w:vMerge w:val="restart"/>
            <w:shd w:val="clear" w:color="auto" w:fill="auto"/>
          </w:tcPr>
          <w:p w14:paraId="2C4DF406" w14:textId="77777777" w:rsidR="006F73C4" w:rsidRPr="00BB27F1" w:rsidRDefault="006F73C4" w:rsidP="00F92E4C">
            <w:pPr>
              <w:suppressAutoHyphens/>
              <w:spacing w:before="120" w:after="0" w:line="240" w:lineRule="auto"/>
              <w:jc w:val="center"/>
              <w:rPr>
                <w:rFonts w:ascii="Times New Roman" w:eastAsia="Times New Roman" w:hAnsi="Times New Roman" w:cs="Calibri"/>
                <w:b/>
                <w:bCs/>
                <w:color w:val="000000"/>
                <w:sz w:val="24"/>
                <w:szCs w:val="24"/>
                <w:lang w:eastAsia="pl-PL"/>
              </w:rPr>
            </w:pPr>
          </w:p>
        </w:tc>
        <w:tc>
          <w:tcPr>
            <w:tcW w:w="8700" w:type="dxa"/>
            <w:shd w:val="clear" w:color="auto" w:fill="auto"/>
            <w:vAlign w:val="center"/>
          </w:tcPr>
          <w:p w14:paraId="4597539C" w14:textId="77777777" w:rsidR="006F73C4" w:rsidRPr="00BB27F1" w:rsidRDefault="006F73C4" w:rsidP="00F92E4C">
            <w:pPr>
              <w:suppressAutoHyphens/>
              <w:spacing w:before="120" w:after="0" w:line="276" w:lineRule="auto"/>
              <w:jc w:val="center"/>
              <w:rPr>
                <w:rFonts w:ascii="Times New Roman" w:eastAsia="Times New Roman" w:hAnsi="Times New Roman" w:cs="Calibri"/>
                <w:b/>
                <w:color w:val="000000"/>
                <w:sz w:val="24"/>
                <w:szCs w:val="24"/>
                <w:lang w:eastAsia="pl-PL"/>
              </w:rPr>
            </w:pPr>
            <w:r w:rsidRPr="00BB27F1">
              <w:rPr>
                <w:rFonts w:ascii="Times New Roman" w:eastAsia="Times New Roman" w:hAnsi="Times New Roman" w:cs="Calibri"/>
                <w:b/>
                <w:color w:val="000000"/>
                <w:sz w:val="24"/>
                <w:szCs w:val="24"/>
                <w:lang w:eastAsia="pl-PL"/>
              </w:rPr>
              <w:t xml:space="preserve">ZOBOWIĄZANIE PODMIOTU DO ODDANIA DO DYSPOZYCJI WYKONAWCY NIEZBĘDNYCH </w:t>
            </w:r>
          </w:p>
          <w:p w14:paraId="596F61CF" w14:textId="77777777" w:rsidR="006F73C4" w:rsidRPr="00BB27F1" w:rsidRDefault="006F73C4" w:rsidP="00F92E4C">
            <w:pPr>
              <w:suppressAutoHyphens/>
              <w:spacing w:before="120" w:after="0" w:line="276" w:lineRule="auto"/>
              <w:jc w:val="center"/>
              <w:rPr>
                <w:rFonts w:ascii="Times New Roman" w:eastAsia="Times New Roman" w:hAnsi="Times New Roman" w:cs="Calibri"/>
                <w:b/>
                <w:color w:val="000000"/>
                <w:sz w:val="24"/>
                <w:szCs w:val="24"/>
                <w:lang w:eastAsia="pl-PL"/>
              </w:rPr>
            </w:pPr>
            <w:r w:rsidRPr="00BB27F1">
              <w:rPr>
                <w:rFonts w:ascii="Times New Roman" w:eastAsia="Times New Roman" w:hAnsi="Times New Roman" w:cs="Calibri"/>
                <w:b/>
                <w:color w:val="000000"/>
                <w:sz w:val="24"/>
                <w:szCs w:val="24"/>
                <w:lang w:eastAsia="pl-PL"/>
              </w:rPr>
              <w:t>ZASOBÓW NA POTRZEBY REALIZACJI ZAMÓWIENIA</w:t>
            </w:r>
          </w:p>
        </w:tc>
      </w:tr>
      <w:tr w:rsidR="006F73C4" w:rsidRPr="00BB27F1" w14:paraId="48E1FD1F" w14:textId="77777777" w:rsidTr="00F92E4C">
        <w:trPr>
          <w:trHeight w:val="754"/>
        </w:trPr>
        <w:tc>
          <w:tcPr>
            <w:tcW w:w="1247" w:type="dxa"/>
            <w:vMerge/>
            <w:shd w:val="clear" w:color="auto" w:fill="auto"/>
          </w:tcPr>
          <w:p w14:paraId="521C7B4B" w14:textId="77777777" w:rsidR="006F73C4" w:rsidRPr="00BB27F1" w:rsidRDefault="006F73C4" w:rsidP="00F92E4C">
            <w:pPr>
              <w:suppressAutoHyphens/>
              <w:spacing w:before="120" w:after="0" w:line="240" w:lineRule="auto"/>
              <w:jc w:val="center"/>
              <w:rPr>
                <w:rFonts w:ascii="Times New Roman" w:eastAsia="Times New Roman" w:hAnsi="Times New Roman" w:cs="Calibri"/>
                <w:b/>
                <w:bCs/>
                <w:color w:val="000000"/>
                <w:sz w:val="24"/>
                <w:szCs w:val="24"/>
                <w:lang w:eastAsia="pl-PL"/>
              </w:rPr>
            </w:pPr>
          </w:p>
        </w:tc>
        <w:tc>
          <w:tcPr>
            <w:tcW w:w="8700" w:type="dxa"/>
            <w:shd w:val="clear" w:color="auto" w:fill="auto"/>
            <w:vAlign w:val="center"/>
          </w:tcPr>
          <w:p w14:paraId="29B2BBF9" w14:textId="62E07F53" w:rsidR="006F73C4" w:rsidRPr="00BB27F1" w:rsidRDefault="006F73C4" w:rsidP="00F92E4C">
            <w:pPr>
              <w:suppressAutoHyphens/>
              <w:autoSpaceDE w:val="0"/>
              <w:autoSpaceDN w:val="0"/>
              <w:adjustRightInd w:val="0"/>
              <w:spacing w:after="0" w:line="276" w:lineRule="auto"/>
              <w:jc w:val="center"/>
              <w:rPr>
                <w:rFonts w:ascii="Times New Roman" w:eastAsia="Times New Roman" w:hAnsi="Times New Roman" w:cs="Times New Roman"/>
                <w:b/>
                <w:bCs/>
                <w:color w:val="000000"/>
                <w:sz w:val="24"/>
                <w:szCs w:val="24"/>
                <w:lang w:eastAsia="pl-PL"/>
              </w:rPr>
            </w:pPr>
            <w:r w:rsidRPr="00BB27F1">
              <w:rPr>
                <w:rFonts w:ascii="Times New Roman" w:eastAsia="Times New Roman" w:hAnsi="Times New Roman" w:cs="Times New Roman"/>
                <w:b/>
                <w:bCs/>
                <w:color w:val="000000"/>
                <w:sz w:val="24"/>
                <w:szCs w:val="24"/>
                <w:lang w:eastAsia="pl-PL"/>
              </w:rPr>
              <w:t>„</w:t>
            </w:r>
            <w:r w:rsidR="00E34442" w:rsidRPr="00E34442">
              <w:rPr>
                <w:rFonts w:ascii="Times New Roman" w:eastAsia="Times New Roman" w:hAnsi="Times New Roman" w:cs="Times New Roman"/>
                <w:b/>
                <w:bCs/>
                <w:i/>
                <w:color w:val="000000"/>
                <w:sz w:val="24"/>
                <w:szCs w:val="24"/>
                <w:lang w:eastAsia="pl-PL"/>
              </w:rPr>
              <w:t>Budowa placu sportowo-rekreacyjnego w miejscowości Witanki</w:t>
            </w:r>
            <w:r w:rsidR="00A93524">
              <w:rPr>
                <w:rFonts w:ascii="Times New Roman" w:eastAsia="Times New Roman" w:hAnsi="Times New Roman" w:cs="Times New Roman"/>
                <w:b/>
                <w:bCs/>
                <w:i/>
                <w:color w:val="000000"/>
                <w:sz w:val="24"/>
                <w:szCs w:val="24"/>
                <w:lang w:eastAsia="pl-PL"/>
              </w:rPr>
              <w:t xml:space="preserve"> </w:t>
            </w:r>
            <w:r w:rsidRPr="00BB27F1">
              <w:rPr>
                <w:rFonts w:ascii="Times New Roman" w:eastAsia="Times New Roman" w:hAnsi="Times New Roman" w:cs="Times New Roman"/>
                <w:b/>
                <w:bCs/>
                <w:color w:val="000000"/>
                <w:sz w:val="24"/>
                <w:szCs w:val="24"/>
                <w:lang w:eastAsia="pl-PL"/>
              </w:rPr>
              <w:t>”</w:t>
            </w:r>
          </w:p>
        </w:tc>
      </w:tr>
    </w:tbl>
    <w:p w14:paraId="20B87AE9" w14:textId="77777777" w:rsidR="006F73C4" w:rsidRPr="00BB27F1" w:rsidRDefault="006F73C4" w:rsidP="006F73C4">
      <w:pPr>
        <w:spacing w:before="240" w:after="0" w:line="276" w:lineRule="auto"/>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 xml:space="preserve">W imieniu:  </w:t>
      </w:r>
      <w:bookmarkStart w:id="9" w:name="OLE_LINK14"/>
      <w:bookmarkStart w:id="10" w:name="OLE_LINK15"/>
      <w:bookmarkStart w:id="11" w:name="OLE_LINK16"/>
    </w:p>
    <w:p w14:paraId="604FFEA8" w14:textId="77777777" w:rsidR="006F73C4" w:rsidRPr="00BB27F1" w:rsidRDefault="006F73C4" w:rsidP="006F73C4">
      <w:pPr>
        <w:spacing w:after="0" w:line="276" w:lineRule="auto"/>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w:t>
      </w:r>
      <w:bookmarkEnd w:id="9"/>
      <w:bookmarkEnd w:id="10"/>
      <w:bookmarkEnd w:id="11"/>
    </w:p>
    <w:p w14:paraId="77E94DD7" w14:textId="77777777" w:rsidR="006F73C4" w:rsidRPr="00BB27F1" w:rsidRDefault="006F73C4" w:rsidP="006F73C4">
      <w:pPr>
        <w:spacing w:after="0" w:line="276" w:lineRule="auto"/>
        <w:jc w:val="center"/>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(pełna nazwa/firma, adres, NIP/PESEL, KRS/</w:t>
      </w:r>
      <w:proofErr w:type="spellStart"/>
      <w:r w:rsidRPr="00BB27F1">
        <w:rPr>
          <w:rFonts w:ascii="Times New Roman" w:eastAsia="Times New Roman" w:hAnsi="Times New Roman" w:cs="Times New Roman"/>
          <w:color w:val="000000"/>
          <w:sz w:val="24"/>
          <w:szCs w:val="24"/>
          <w:lang w:eastAsia="pl-PL"/>
        </w:rPr>
        <w:t>CEiDG</w:t>
      </w:r>
      <w:proofErr w:type="spellEnd"/>
      <w:r w:rsidRPr="00BB27F1">
        <w:rPr>
          <w:rFonts w:ascii="Times New Roman" w:eastAsia="Times New Roman" w:hAnsi="Times New Roman" w:cs="Times New Roman"/>
          <w:color w:val="000000"/>
          <w:sz w:val="24"/>
          <w:szCs w:val="24"/>
          <w:lang w:eastAsia="pl-PL"/>
        </w:rPr>
        <w:t xml:space="preserve"> podmiotu na zasobach którego polega Wykonawca)</w:t>
      </w:r>
    </w:p>
    <w:p w14:paraId="4C5C3700" w14:textId="77777777" w:rsidR="006F73C4" w:rsidRPr="00BB27F1" w:rsidRDefault="006F73C4" w:rsidP="006F73C4">
      <w:pPr>
        <w:spacing w:after="0" w:line="276" w:lineRule="auto"/>
        <w:rPr>
          <w:rFonts w:ascii="Times New Roman" w:eastAsia="Times New Roman" w:hAnsi="Times New Roman" w:cs="Times New Roman"/>
          <w:color w:val="000000"/>
          <w:sz w:val="24"/>
          <w:szCs w:val="24"/>
          <w:lang w:eastAsia="pl-PL"/>
        </w:rPr>
      </w:pPr>
    </w:p>
    <w:p w14:paraId="08B6EB9F" w14:textId="77777777" w:rsidR="006F73C4" w:rsidRPr="00BB27F1" w:rsidRDefault="006F73C4" w:rsidP="006F73C4">
      <w:pPr>
        <w:spacing w:after="120" w:line="276" w:lineRule="auto"/>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zobowiązuję się do oddania swoich zasobów:</w:t>
      </w:r>
      <w:bookmarkStart w:id="12" w:name="OLE_LINK17"/>
      <w:bookmarkStart w:id="13" w:name="OLE_LINK18"/>
      <w:bookmarkStart w:id="14" w:name="OLE_LINK19"/>
      <w:r w:rsidRPr="00BB27F1">
        <w:rPr>
          <w:rFonts w:ascii="Times New Roman" w:eastAsia="Times New Roman" w:hAnsi="Times New Roman" w:cs="Times New Roman"/>
          <w:color w:val="000000"/>
          <w:sz w:val="24"/>
          <w:szCs w:val="24"/>
          <w:lang w:eastAsia="pl-PL"/>
        </w:rPr>
        <w:t xml:space="preserve"> ………………………………………………………………………………….</w:t>
      </w:r>
      <w:bookmarkEnd w:id="12"/>
      <w:bookmarkEnd w:id="13"/>
      <w:bookmarkEnd w:id="14"/>
    </w:p>
    <w:p w14:paraId="6C79E676" w14:textId="77777777" w:rsidR="006F73C4" w:rsidRPr="00BB27F1" w:rsidRDefault="006F73C4" w:rsidP="006F73C4">
      <w:pPr>
        <w:spacing w:after="0" w:line="276" w:lineRule="auto"/>
        <w:jc w:val="center"/>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(określenie zasobu - wiedza i doświadczenie , potencjał kadrowy, potencjał ekonomiczno-finansowy)</w:t>
      </w:r>
    </w:p>
    <w:p w14:paraId="1B8B2372" w14:textId="77777777" w:rsidR="006F73C4" w:rsidRPr="00BB27F1" w:rsidRDefault="006F73C4" w:rsidP="006F73C4">
      <w:pPr>
        <w:spacing w:after="0" w:line="276" w:lineRule="auto"/>
        <w:rPr>
          <w:rFonts w:ascii="Times New Roman" w:eastAsia="Times New Roman" w:hAnsi="Times New Roman" w:cs="Times New Roman"/>
          <w:color w:val="000000"/>
          <w:sz w:val="24"/>
          <w:szCs w:val="24"/>
          <w:lang w:eastAsia="pl-PL"/>
        </w:rPr>
      </w:pPr>
    </w:p>
    <w:p w14:paraId="43DB9984" w14:textId="77777777" w:rsidR="006F73C4" w:rsidRPr="00BB27F1" w:rsidRDefault="006F73C4" w:rsidP="006F73C4">
      <w:pPr>
        <w:spacing w:after="120" w:line="276" w:lineRule="auto"/>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do dyspozycji Wykonawcy:  …………………………………………………………………………………………………</w:t>
      </w:r>
    </w:p>
    <w:p w14:paraId="5A9D3345" w14:textId="77777777" w:rsidR="006F73C4" w:rsidRPr="00BB27F1" w:rsidRDefault="006F73C4" w:rsidP="006F73C4">
      <w:pPr>
        <w:spacing w:after="0" w:line="276" w:lineRule="auto"/>
        <w:jc w:val="center"/>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(nazwa Wykonawcy)</w:t>
      </w:r>
    </w:p>
    <w:p w14:paraId="5BC4C17F" w14:textId="3BF0254A" w:rsidR="006F73C4" w:rsidRPr="00BB27F1" w:rsidRDefault="006F73C4" w:rsidP="006F73C4">
      <w:pPr>
        <w:spacing w:after="0" w:line="360" w:lineRule="auto"/>
        <w:jc w:val="both"/>
        <w:rPr>
          <w:rFonts w:ascii="Times New Roman" w:eastAsia="Times New Roman" w:hAnsi="Times New Roman" w:cs="Times New Roman"/>
          <w:b/>
          <w:bCs/>
          <w:color w:val="000000"/>
          <w:sz w:val="24"/>
          <w:szCs w:val="24"/>
          <w:lang w:eastAsia="pl-PL"/>
        </w:rPr>
      </w:pPr>
      <w:r w:rsidRPr="00BB27F1">
        <w:rPr>
          <w:rFonts w:ascii="Times New Roman" w:eastAsia="Times New Roman" w:hAnsi="Times New Roman" w:cs="Times New Roman"/>
          <w:color w:val="000000"/>
          <w:sz w:val="24"/>
          <w:szCs w:val="24"/>
          <w:lang w:eastAsia="pl-PL"/>
        </w:rPr>
        <w:t xml:space="preserve">przy wykonywaniu zamówienia pod nazwą </w:t>
      </w:r>
      <w:r w:rsidRPr="00BB27F1">
        <w:rPr>
          <w:rFonts w:ascii="Times New Roman" w:eastAsia="Times New Roman" w:hAnsi="Times New Roman" w:cs="Times New Roman"/>
          <w:b/>
          <w:bCs/>
          <w:color w:val="000000"/>
          <w:sz w:val="24"/>
          <w:szCs w:val="24"/>
          <w:lang w:eastAsia="pl-PL"/>
        </w:rPr>
        <w:t>„</w:t>
      </w:r>
      <w:r w:rsidR="007D11DD" w:rsidRPr="007D11DD">
        <w:rPr>
          <w:rFonts w:ascii="Times New Roman" w:eastAsia="Times New Roman" w:hAnsi="Times New Roman" w:cs="Times New Roman"/>
          <w:b/>
          <w:bCs/>
          <w:i/>
          <w:color w:val="000000"/>
          <w:kern w:val="0"/>
          <w:sz w:val="24"/>
          <w:szCs w:val="24"/>
          <w:lang w:eastAsia="pl-PL"/>
          <w14:ligatures w14:val="none"/>
        </w:rPr>
        <w:t>Budowa placu sportowo-rekreacyjnego w miejscowości Witanki</w:t>
      </w:r>
      <w:r w:rsidRPr="00BB27F1">
        <w:rPr>
          <w:rFonts w:ascii="Times New Roman" w:eastAsia="Times New Roman" w:hAnsi="Times New Roman" w:cs="Times New Roman"/>
          <w:b/>
          <w:bCs/>
          <w:color w:val="000000"/>
          <w:sz w:val="24"/>
          <w:szCs w:val="24"/>
          <w:lang w:eastAsia="pl-PL"/>
        </w:rPr>
        <w:t>”</w:t>
      </w:r>
    </w:p>
    <w:p w14:paraId="26400067" w14:textId="77777777" w:rsidR="006F73C4" w:rsidRPr="00BB27F1" w:rsidRDefault="006F73C4" w:rsidP="006F73C4">
      <w:pPr>
        <w:spacing w:after="0" w:line="360" w:lineRule="auto"/>
        <w:jc w:val="both"/>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 xml:space="preserve">Równocześnie oświadczam: </w:t>
      </w:r>
    </w:p>
    <w:p w14:paraId="005C2C0A" w14:textId="77777777" w:rsidR="006F73C4" w:rsidRPr="00BB27F1" w:rsidRDefault="006F73C4" w:rsidP="006F73C4">
      <w:pPr>
        <w:numPr>
          <w:ilvl w:val="0"/>
          <w:numId w:val="51"/>
        </w:numPr>
        <w:spacing w:after="120" w:line="276" w:lineRule="auto"/>
        <w:ind w:left="340" w:hanging="340"/>
        <w:contextualSpacing/>
        <w:jc w:val="both"/>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 xml:space="preserve">udostępniam Wykonawcy ww. zasoby, w następującym zakresie: </w:t>
      </w:r>
      <w:bookmarkStart w:id="15" w:name="OLE_LINK26"/>
      <w:bookmarkStart w:id="16" w:name="OLE_LINK27"/>
      <w:bookmarkStart w:id="17" w:name="OLE_LINK28"/>
      <w:bookmarkStart w:id="18" w:name="OLE_LINK29"/>
      <w:bookmarkStart w:id="19" w:name="OLE_LINK30"/>
      <w:r w:rsidRPr="00BB27F1">
        <w:rPr>
          <w:rFonts w:ascii="Times New Roman" w:eastAsia="Times New Roman" w:hAnsi="Times New Roman" w:cs="Times New Roman"/>
          <w:color w:val="000000"/>
          <w:sz w:val="24"/>
          <w:szCs w:val="24"/>
          <w:lang w:eastAsia="pl-PL"/>
        </w:rPr>
        <w:t>…………………………………………………………….</w:t>
      </w:r>
      <w:bookmarkEnd w:id="15"/>
      <w:bookmarkEnd w:id="16"/>
      <w:bookmarkEnd w:id="17"/>
      <w:bookmarkEnd w:id="18"/>
      <w:bookmarkEnd w:id="19"/>
    </w:p>
    <w:p w14:paraId="6B122D15" w14:textId="77777777" w:rsidR="006F73C4" w:rsidRPr="00BB27F1" w:rsidRDefault="006F73C4" w:rsidP="006F73C4">
      <w:pPr>
        <w:numPr>
          <w:ilvl w:val="0"/>
          <w:numId w:val="51"/>
        </w:numPr>
        <w:spacing w:before="240" w:after="120" w:line="276" w:lineRule="auto"/>
        <w:ind w:left="340" w:hanging="340"/>
        <w:jc w:val="both"/>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sposób wykorzystania udostępnionych przeze mnie zasobów będzie następujący: …………………………………….</w:t>
      </w:r>
    </w:p>
    <w:p w14:paraId="33587A57" w14:textId="77777777" w:rsidR="006F73C4" w:rsidRPr="00BB27F1" w:rsidRDefault="006F73C4" w:rsidP="006F73C4">
      <w:pPr>
        <w:numPr>
          <w:ilvl w:val="0"/>
          <w:numId w:val="51"/>
        </w:numPr>
        <w:spacing w:before="240" w:after="120" w:line="276" w:lineRule="auto"/>
        <w:ind w:left="340" w:hanging="340"/>
        <w:jc w:val="both"/>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zakres i okres mojego udziału przy wykonywaniu zamówienia będzie następujący: ………………………………….</w:t>
      </w:r>
    </w:p>
    <w:p w14:paraId="645A1945" w14:textId="77777777" w:rsidR="006F73C4" w:rsidRPr="00BB27F1" w:rsidRDefault="006F73C4" w:rsidP="006F73C4">
      <w:pPr>
        <w:numPr>
          <w:ilvl w:val="0"/>
          <w:numId w:val="51"/>
        </w:numPr>
        <w:spacing w:before="240" w:after="120" w:line="276" w:lineRule="auto"/>
        <w:ind w:left="340" w:hanging="340"/>
        <w:jc w:val="both"/>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będę realizował n/w roboty budowlane/prace projektowe, których dotyczą udostępniane zasoby odnoszące się do warunków udziału, na których polega Wykonawca: ………………………………………………………..</w:t>
      </w:r>
    </w:p>
    <w:p w14:paraId="1F0F4ADB" w14:textId="77777777" w:rsidR="00C83105" w:rsidRDefault="00C83105" w:rsidP="006F73C4">
      <w:pPr>
        <w:spacing w:after="0" w:line="276" w:lineRule="auto"/>
        <w:rPr>
          <w:rFonts w:ascii="Times New Roman" w:eastAsia="Times New Roman" w:hAnsi="Times New Roman" w:cs="Times New Roman"/>
          <w:color w:val="000000"/>
          <w:sz w:val="24"/>
          <w:szCs w:val="24"/>
          <w:lang w:eastAsia="pl-PL"/>
        </w:rPr>
      </w:pPr>
    </w:p>
    <w:p w14:paraId="5CC0267E" w14:textId="77777777" w:rsidR="006F73C4" w:rsidRPr="00BB27F1" w:rsidRDefault="006F73C4" w:rsidP="006F73C4">
      <w:pPr>
        <w:spacing w:after="0" w:line="276" w:lineRule="auto"/>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 xml:space="preserve">..........................,dnia…………  </w:t>
      </w:r>
    </w:p>
    <w:p w14:paraId="52918AA9" w14:textId="77777777" w:rsidR="006F73C4" w:rsidRPr="00BB27F1" w:rsidRDefault="006F73C4" w:rsidP="006F73C4">
      <w:pPr>
        <w:spacing w:after="0" w:line="276" w:lineRule="auto"/>
        <w:rPr>
          <w:rFonts w:ascii="Times New Roman" w:eastAsia="Times New Roman" w:hAnsi="Times New Roman" w:cs="Times New Roman"/>
          <w:color w:val="000000"/>
          <w:sz w:val="24"/>
          <w:szCs w:val="24"/>
          <w:lang w:eastAsia="pl-PL"/>
        </w:rPr>
      </w:pPr>
      <w:r w:rsidRPr="00BB27F1">
        <w:rPr>
          <w:rFonts w:ascii="Times New Roman" w:eastAsia="Times New Roman" w:hAnsi="Times New Roman" w:cs="Times New Roman"/>
          <w:color w:val="000000"/>
          <w:sz w:val="24"/>
          <w:szCs w:val="24"/>
          <w:lang w:eastAsia="pl-PL"/>
        </w:rPr>
        <w:t xml:space="preserve">                                                                                   .………………………….……</w:t>
      </w:r>
    </w:p>
    <w:p w14:paraId="34815BE6" w14:textId="180AD96C" w:rsidR="006F73C4" w:rsidRPr="00C83105" w:rsidRDefault="006F73C4" w:rsidP="006F73C4">
      <w:pPr>
        <w:spacing w:after="0" w:line="276" w:lineRule="auto"/>
        <w:rPr>
          <w:rFonts w:ascii="Times New Roman" w:eastAsia="Times New Roman" w:hAnsi="Times New Roman" w:cs="Times New Roman"/>
          <w:i/>
          <w:color w:val="000000"/>
          <w:sz w:val="20"/>
          <w:szCs w:val="20"/>
          <w:lang w:eastAsia="pl-PL"/>
        </w:rPr>
      </w:pPr>
      <w:r w:rsidRPr="00BB27F1">
        <w:rPr>
          <w:rFonts w:ascii="Times New Roman" w:eastAsia="Times New Roman" w:hAnsi="Times New Roman" w:cs="Times New Roman"/>
          <w:i/>
          <w:color w:val="000000"/>
          <w:sz w:val="24"/>
          <w:szCs w:val="24"/>
          <w:lang w:eastAsia="pl-PL"/>
        </w:rPr>
        <w:t xml:space="preserve">                                                                                </w:t>
      </w:r>
      <w:r w:rsidRPr="00C83105">
        <w:rPr>
          <w:rFonts w:ascii="Times New Roman" w:eastAsia="Times New Roman" w:hAnsi="Times New Roman" w:cs="Times New Roman"/>
          <w:i/>
          <w:color w:val="000000"/>
          <w:sz w:val="20"/>
          <w:szCs w:val="20"/>
          <w:lang w:eastAsia="pl-PL"/>
        </w:rPr>
        <w:t>podpis osób/y up</w:t>
      </w:r>
      <w:r w:rsidR="00C83105">
        <w:rPr>
          <w:rFonts w:ascii="Times New Roman" w:eastAsia="Times New Roman" w:hAnsi="Times New Roman" w:cs="Times New Roman"/>
          <w:i/>
          <w:color w:val="000000"/>
          <w:sz w:val="20"/>
          <w:szCs w:val="20"/>
          <w:lang w:eastAsia="pl-PL"/>
        </w:rPr>
        <w:t>oważnionych/ej  do reprezentacji</w:t>
      </w:r>
    </w:p>
    <w:p w14:paraId="61AF4C9C" w14:textId="77777777" w:rsidR="006F73C4" w:rsidRPr="00C83105" w:rsidRDefault="006F73C4" w:rsidP="006F73C4">
      <w:pPr>
        <w:spacing w:after="0" w:line="276" w:lineRule="auto"/>
        <w:rPr>
          <w:rFonts w:ascii="Times New Roman" w:eastAsia="Times New Roman" w:hAnsi="Times New Roman" w:cs="Times New Roman"/>
          <w:color w:val="000000"/>
          <w:sz w:val="20"/>
          <w:szCs w:val="20"/>
          <w:lang w:eastAsia="pl-PL"/>
        </w:rPr>
      </w:pPr>
      <w:r w:rsidRPr="00C83105">
        <w:rPr>
          <w:rFonts w:ascii="Times New Roman" w:eastAsia="Times New Roman" w:hAnsi="Times New Roman" w:cs="Times New Roman"/>
          <w:i/>
          <w:color w:val="000000"/>
          <w:sz w:val="20"/>
          <w:szCs w:val="20"/>
          <w:lang w:eastAsia="pl-PL"/>
        </w:rPr>
        <w:t xml:space="preserve">                                                                                                Wykonawcy lub pełnomocnika Wykonawcy</w:t>
      </w:r>
    </w:p>
    <w:p w14:paraId="1D1AF682" w14:textId="77777777" w:rsidR="006F73C4" w:rsidRPr="00BB27F1" w:rsidRDefault="006F73C4" w:rsidP="006F73C4">
      <w:pPr>
        <w:spacing w:after="0" w:line="360" w:lineRule="auto"/>
        <w:ind w:left="425" w:hanging="425"/>
        <w:jc w:val="both"/>
        <w:rPr>
          <w:rFonts w:ascii="Times New Roman" w:eastAsia="Times New Roman" w:hAnsi="Times New Roman" w:cs="Times New Roman"/>
          <w:color w:val="000000"/>
          <w:sz w:val="24"/>
          <w:szCs w:val="24"/>
          <w:lang w:eastAsia="pl-PL"/>
        </w:rPr>
      </w:pPr>
    </w:p>
    <w:sectPr w:rsidR="006F73C4" w:rsidRPr="00BB2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00033" w14:textId="77777777" w:rsidR="00781364" w:rsidRDefault="00781364" w:rsidP="008D6978">
      <w:pPr>
        <w:spacing w:after="0" w:line="240" w:lineRule="auto"/>
      </w:pPr>
      <w:r>
        <w:separator/>
      </w:r>
    </w:p>
  </w:endnote>
  <w:endnote w:type="continuationSeparator" w:id="0">
    <w:p w14:paraId="005FDA6D" w14:textId="77777777" w:rsidR="00781364" w:rsidRDefault="00781364" w:rsidP="008D6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Grande">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ArialNarrow">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90A33" w14:textId="77777777" w:rsidR="00781364" w:rsidRDefault="00781364" w:rsidP="008D6978">
      <w:pPr>
        <w:spacing w:after="0" w:line="240" w:lineRule="auto"/>
      </w:pPr>
      <w:r>
        <w:separator/>
      </w:r>
    </w:p>
  </w:footnote>
  <w:footnote w:type="continuationSeparator" w:id="0">
    <w:p w14:paraId="2E539019" w14:textId="77777777" w:rsidR="00781364" w:rsidRDefault="00781364" w:rsidP="008D6978">
      <w:pPr>
        <w:spacing w:after="0" w:line="240" w:lineRule="auto"/>
      </w:pPr>
      <w:r>
        <w:continuationSeparator/>
      </w:r>
    </w:p>
  </w:footnote>
  <w:footnote w:id="1">
    <w:p w14:paraId="3BA83426" w14:textId="77777777" w:rsidR="00576472" w:rsidRDefault="00576472" w:rsidP="00E44FFA">
      <w:pPr>
        <w:pStyle w:val="Tekstpodstawowy"/>
      </w:pPr>
      <w:r w:rsidRPr="00CB7F96">
        <w:rPr>
          <w:rStyle w:val="Znakiprzypiswdolnych"/>
          <w:rFonts w:ascii="Times New Roman" w:hAnsi="Times New Roman"/>
          <w:sz w:val="20"/>
        </w:rPr>
        <w:footnoteRef/>
      </w:r>
      <w:r w:rsidRPr="00CB7F96">
        <w:rPr>
          <w:rStyle w:val="Wyrnienie"/>
          <w:rFonts w:ascii="Times New Roman" w:hAnsi="Times New Roman"/>
        </w:rPr>
        <w:t xml:space="preserve"> Wskazano art. 10 RODO, ponieważ od niektórych osób jest wymagane oświadczenie o niekaralności, interes publiczny odnosi się do ewentualnego dochodzenia roszczeń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decimal"/>
      <w:lvlText w:val="%1."/>
      <w:lvlJc w:val="left"/>
      <w:pPr>
        <w:tabs>
          <w:tab w:val="num" w:pos="0"/>
        </w:tabs>
        <w:ind w:left="340" w:hanging="340"/>
      </w:pPr>
      <w:rPr>
        <w:b w:val="0"/>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20"/>
        </w:tabs>
        <w:ind w:left="1587" w:hanging="360"/>
      </w:pPr>
      <w:rPr>
        <w:rFonts w:cs="Times New Roman" w:hint="default"/>
      </w:rPr>
    </w:lvl>
  </w:abstractNum>
  <w:abstractNum w:abstractNumId="5"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hint="default"/>
        <w:sz w:val="16"/>
        <w:szCs w:val="16"/>
      </w:rPr>
    </w:lvl>
  </w:abstractNum>
  <w:abstractNum w:abstractNumId="7"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3"/>
    <w:multiLevelType w:val="multilevel"/>
    <w:tmpl w:val="00000033"/>
    <w:name w:val="WW8Num51"/>
    <w:lvl w:ilvl="0">
      <w:start w:val="1"/>
      <w:numFmt w:val="lowerLetter"/>
      <w:lvlText w:val="%1)"/>
      <w:lvlJc w:val="left"/>
      <w:pPr>
        <w:tabs>
          <w:tab w:val="num" w:pos="1070"/>
        </w:tabs>
        <w:ind w:left="1070" w:hanging="360"/>
      </w:pPr>
      <w:rPr>
        <w:rFonts w:hint="default"/>
      </w:rPr>
    </w:lvl>
    <w:lvl w:ilvl="1">
      <w:start w:val="1"/>
      <w:numFmt w:val="decimal"/>
      <w:lvlText w:val="%2."/>
      <w:lvlJc w:val="left"/>
      <w:pPr>
        <w:tabs>
          <w:tab w:val="num" w:pos="710"/>
        </w:tabs>
        <w:ind w:left="710" w:hanging="360"/>
      </w:pPr>
      <w:rPr>
        <w:rFonts w:cs="Times New Roman" w:hint="default"/>
        <w:b w:val="0"/>
        <w:i w:val="0"/>
      </w:rPr>
    </w:lvl>
    <w:lvl w:ilvl="2">
      <w:start w:val="1"/>
      <w:numFmt w:val="decimal"/>
      <w:lvlText w:val="%3)"/>
      <w:lvlJc w:val="left"/>
      <w:pPr>
        <w:tabs>
          <w:tab w:val="num" w:pos="1278"/>
        </w:tabs>
        <w:ind w:left="1278" w:hanging="360"/>
      </w:pPr>
      <w:rPr>
        <w:rFonts w:ascii="Arial" w:hAnsi="Arial" w:cs="Arial"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0" w15:restartNumberingAfterBreak="0">
    <w:nsid w:val="0000003E"/>
    <w:multiLevelType w:val="singleLevel"/>
    <w:tmpl w:val="7848CF5A"/>
    <w:lvl w:ilvl="0">
      <w:start w:val="1"/>
      <w:numFmt w:val="decimal"/>
      <w:lvlText w:val="%1)"/>
      <w:lvlJc w:val="left"/>
      <w:pPr>
        <w:ind w:left="928" w:hanging="360"/>
      </w:pPr>
      <w:rPr>
        <w:rFonts w:hint="default"/>
        <w:b w:val="0"/>
        <w:bCs/>
        <w:color w:val="000000"/>
        <w:sz w:val="24"/>
        <w:szCs w:val="24"/>
      </w:rPr>
    </w:lvl>
  </w:abstractNum>
  <w:abstractNum w:abstractNumId="11"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2" w15:restartNumberingAfterBreak="0">
    <w:nsid w:val="096F14DA"/>
    <w:multiLevelType w:val="hybridMultilevel"/>
    <w:tmpl w:val="3BD02074"/>
    <w:lvl w:ilvl="0" w:tplc="89A623A0">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BB26D55"/>
    <w:multiLevelType w:val="hybridMultilevel"/>
    <w:tmpl w:val="DBA8641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3EAE098E">
      <w:start w:val="1"/>
      <w:numFmt w:val="decimal"/>
      <w:lvlText w:val="%4."/>
      <w:lvlJc w:val="left"/>
      <w:pPr>
        <w:tabs>
          <w:tab w:val="num" w:pos="2880"/>
        </w:tabs>
        <w:ind w:left="2880" w:hanging="360"/>
      </w:pPr>
      <w:rPr>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E50359C"/>
    <w:multiLevelType w:val="hybridMultilevel"/>
    <w:tmpl w:val="E29E4560"/>
    <w:lvl w:ilvl="0" w:tplc="D4869846">
      <w:start w:val="8"/>
      <w:numFmt w:val="decimal"/>
      <w:lvlText w:val="%1."/>
      <w:lvlJc w:val="left"/>
      <w:pPr>
        <w:tabs>
          <w:tab w:val="num" w:pos="1800"/>
        </w:tabs>
        <w:ind w:left="1800" w:hanging="363"/>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21A2C69"/>
    <w:multiLevelType w:val="hybridMultilevel"/>
    <w:tmpl w:val="569867C6"/>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8C700C82">
      <w:start w:val="1"/>
      <w:numFmt w:val="decimal"/>
      <w:lvlText w:val="%4."/>
      <w:lvlJc w:val="left"/>
      <w:pPr>
        <w:tabs>
          <w:tab w:val="num" w:pos="2880"/>
        </w:tabs>
        <w:ind w:left="2880" w:hanging="360"/>
      </w:pPr>
      <w:rPr>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B536B91"/>
    <w:multiLevelType w:val="hybridMultilevel"/>
    <w:tmpl w:val="0972AC54"/>
    <w:lvl w:ilvl="0" w:tplc="9E7802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hint="default"/>
        <w:b/>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21" w15:restartNumberingAfterBreak="0">
    <w:nsid w:val="222A6A51"/>
    <w:multiLevelType w:val="hybridMultilevel"/>
    <w:tmpl w:val="AFD28C08"/>
    <w:lvl w:ilvl="0" w:tplc="8556CABA">
      <w:start w:val="1"/>
      <w:numFmt w:val="lowerLetter"/>
      <w:lvlText w:val="%1)"/>
      <w:lvlJc w:val="left"/>
      <w:pPr>
        <w:ind w:left="1800" w:hanging="360"/>
      </w:pPr>
      <w:rPr>
        <w:b/>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655318D"/>
    <w:multiLevelType w:val="hybridMultilevel"/>
    <w:tmpl w:val="1A6A9DEA"/>
    <w:lvl w:ilvl="0" w:tplc="7CDA1352">
      <w:start w:val="1"/>
      <w:numFmt w:val="decimal"/>
      <w:lvlText w:val="%1."/>
      <w:lvlJc w:val="left"/>
      <w:pPr>
        <w:tabs>
          <w:tab w:val="num" w:pos="1009"/>
        </w:tabs>
        <w:ind w:left="1009" w:hanging="453"/>
      </w:pPr>
      <w:rPr>
        <w:rFonts w:hint="default"/>
        <w:b/>
      </w:rPr>
    </w:lvl>
    <w:lvl w:ilvl="1" w:tplc="4EB4D3E6">
      <w:start w:val="1"/>
      <w:numFmt w:val="lowerLetter"/>
      <w:lvlText w:val="%2)"/>
      <w:lvlJc w:val="left"/>
      <w:pPr>
        <w:ind w:left="786"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8916AD"/>
    <w:multiLevelType w:val="hybridMultilevel"/>
    <w:tmpl w:val="4BF459BC"/>
    <w:lvl w:ilvl="0" w:tplc="D5B0742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6A530AF"/>
    <w:multiLevelType w:val="hybridMultilevel"/>
    <w:tmpl w:val="4888030C"/>
    <w:lvl w:ilvl="0" w:tplc="56BCC722">
      <w:start w:val="1"/>
      <w:numFmt w:val="decimal"/>
      <w:lvlText w:val="%1)"/>
      <w:lvlJc w:val="left"/>
      <w:pPr>
        <w:ind w:left="502" w:hanging="360"/>
      </w:pPr>
      <w:rPr>
        <w:b w:val="0"/>
        <w:bCs/>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27B33DD1"/>
    <w:multiLevelType w:val="hybridMultilevel"/>
    <w:tmpl w:val="8550BD0E"/>
    <w:lvl w:ilvl="0" w:tplc="76A889A0">
      <w:start w:val="2"/>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F25314">
      <w:start w:val="1"/>
      <w:numFmt w:val="lowerLetter"/>
      <w:lvlText w:val="%2"/>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6BFF0">
      <w:start w:val="1"/>
      <w:numFmt w:val="lowerRoman"/>
      <w:lvlText w:val="%3"/>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27B40">
      <w:start w:val="1"/>
      <w:numFmt w:val="decimal"/>
      <w:lvlText w:val="%4"/>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5CA54E">
      <w:start w:val="1"/>
      <w:numFmt w:val="lowerLetter"/>
      <w:lvlText w:val="%5"/>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3E8136">
      <w:start w:val="1"/>
      <w:numFmt w:val="lowerRoman"/>
      <w:lvlText w:val="%6"/>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E558E">
      <w:start w:val="1"/>
      <w:numFmt w:val="decimal"/>
      <w:lvlText w:val="%7"/>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5A09D8">
      <w:start w:val="1"/>
      <w:numFmt w:val="lowerLetter"/>
      <w:lvlText w:val="%8"/>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C81AC">
      <w:start w:val="1"/>
      <w:numFmt w:val="lowerRoman"/>
      <w:lvlText w:val="%9"/>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EDB529F"/>
    <w:multiLevelType w:val="hybridMultilevel"/>
    <w:tmpl w:val="94366B6A"/>
    <w:lvl w:ilvl="0" w:tplc="46B887F4">
      <w:start w:val="1"/>
      <w:numFmt w:val="decimal"/>
      <w:lvlText w:val="%1."/>
      <w:lvlJc w:val="left"/>
      <w:pPr>
        <w:ind w:left="360" w:hanging="360"/>
      </w:pPr>
      <w:rPr>
        <w:rFonts w:ascii="Times New Roman" w:eastAsia="Times New Roman" w:hAnsi="Times New Roman" w:cs="Times New Roman"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2FBE3D3A"/>
    <w:multiLevelType w:val="hybridMultilevel"/>
    <w:tmpl w:val="4F107BEC"/>
    <w:lvl w:ilvl="0" w:tplc="C2CC7FD4">
      <w:start w:val="1"/>
      <w:numFmt w:val="upperRoman"/>
      <w:lvlText w:val="%1."/>
      <w:lvlJc w:val="left"/>
      <w:pPr>
        <w:ind w:left="3414"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C5C59A0"/>
    <w:multiLevelType w:val="multilevel"/>
    <w:tmpl w:val="9208A206"/>
    <w:lvl w:ilvl="0">
      <w:start w:val="1"/>
      <w:numFmt w:val="upperRoman"/>
      <w:lvlText w:val="%1."/>
      <w:lvlJc w:val="right"/>
      <w:pPr>
        <w:tabs>
          <w:tab w:val="num" w:pos="1569"/>
        </w:tabs>
        <w:ind w:left="1445" w:hanging="1445"/>
      </w:pPr>
      <w:rPr>
        <w:rFonts w:hint="default"/>
        <w:b/>
        <w:i w:val="0"/>
        <w:color w:val="auto"/>
        <w:sz w:val="20"/>
        <w:szCs w:val="20"/>
      </w:rPr>
    </w:lvl>
    <w:lvl w:ilvl="1">
      <w:start w:val="1"/>
      <w:numFmt w:val="decimal"/>
      <w:lvlText w:val="%2)"/>
      <w:lvlJc w:val="left"/>
      <w:pPr>
        <w:tabs>
          <w:tab w:val="num" w:pos="567"/>
        </w:tabs>
        <w:ind w:left="1588" w:hanging="1588"/>
      </w:pPr>
      <w:rPr>
        <w:rFonts w:ascii="Times New Roman" w:hAnsi="Times New Roman" w:cs="Times New Roman" w:hint="default"/>
        <w:b w:val="0"/>
        <w:color w:val="auto"/>
        <w:sz w:val="26"/>
        <w:szCs w:val="26"/>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E9E58DE"/>
    <w:multiLevelType w:val="hybridMultilevel"/>
    <w:tmpl w:val="4658F672"/>
    <w:lvl w:ilvl="0" w:tplc="2CCCF678">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4F007AD1"/>
    <w:multiLevelType w:val="hybridMultilevel"/>
    <w:tmpl w:val="CFE29C9E"/>
    <w:lvl w:ilvl="0" w:tplc="3984CBA8">
      <w:start w:val="4"/>
      <w:numFmt w:val="decimal"/>
      <w:lvlText w:val="%1)"/>
      <w:lvlJc w:val="left"/>
      <w:pPr>
        <w:ind w:left="968"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1B34E5"/>
    <w:multiLevelType w:val="hybridMultilevel"/>
    <w:tmpl w:val="1CF672C6"/>
    <w:lvl w:ilvl="0" w:tplc="0415000F">
      <w:start w:val="1"/>
      <w:numFmt w:val="decimal"/>
      <w:lvlText w:val="%1."/>
      <w:lvlJc w:val="left"/>
      <w:pPr>
        <w:ind w:left="1004" w:hanging="360"/>
      </w:pPr>
      <w:rPr>
        <w:b w:val="0"/>
        <w:bCs w:val="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7" w15:restartNumberingAfterBreak="0">
    <w:nsid w:val="55BD750D"/>
    <w:multiLevelType w:val="hybridMultilevel"/>
    <w:tmpl w:val="6960E532"/>
    <w:lvl w:ilvl="0" w:tplc="5DB2DE2E">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594D1B0B"/>
    <w:multiLevelType w:val="hybridMultilevel"/>
    <w:tmpl w:val="52563DD2"/>
    <w:lvl w:ilvl="0" w:tplc="FD16D592">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AB06B9E"/>
    <w:multiLevelType w:val="hybridMultilevel"/>
    <w:tmpl w:val="39F4A2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C17310"/>
    <w:multiLevelType w:val="hybridMultilevel"/>
    <w:tmpl w:val="B20CFE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60EA3EDB"/>
    <w:multiLevelType w:val="multilevel"/>
    <w:tmpl w:val="E9B68D4C"/>
    <w:lvl w:ilvl="0">
      <w:start w:val="1"/>
      <w:numFmt w:val="decimal"/>
      <w:lvlText w:val="%1."/>
      <w:lvlJc w:val="left"/>
      <w:pPr>
        <w:tabs>
          <w:tab w:val="num" w:pos="1123"/>
        </w:tabs>
        <w:ind w:left="114"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114"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114" w:firstLine="0"/>
      </w:pPr>
      <w:rPr>
        <w:rFonts w:hint="default"/>
      </w:rPr>
    </w:lvl>
    <w:lvl w:ilvl="3">
      <w:numFmt w:val="decimal"/>
      <w:lvlText w:val=""/>
      <w:lvlJc w:val="left"/>
      <w:pPr>
        <w:ind w:left="114" w:firstLine="0"/>
      </w:pPr>
      <w:rPr>
        <w:rFonts w:hint="default"/>
      </w:rPr>
    </w:lvl>
    <w:lvl w:ilvl="4">
      <w:numFmt w:val="decimal"/>
      <w:lvlText w:val=""/>
      <w:lvlJc w:val="left"/>
      <w:pPr>
        <w:ind w:left="114" w:firstLine="0"/>
      </w:pPr>
      <w:rPr>
        <w:rFonts w:hint="default"/>
      </w:rPr>
    </w:lvl>
    <w:lvl w:ilvl="5">
      <w:numFmt w:val="decimal"/>
      <w:lvlText w:val=""/>
      <w:lvlJc w:val="left"/>
      <w:pPr>
        <w:ind w:left="114" w:firstLine="0"/>
      </w:pPr>
      <w:rPr>
        <w:rFonts w:hint="default"/>
      </w:rPr>
    </w:lvl>
    <w:lvl w:ilvl="6">
      <w:numFmt w:val="decimal"/>
      <w:lvlText w:val=""/>
      <w:lvlJc w:val="left"/>
      <w:pPr>
        <w:ind w:left="114" w:firstLine="0"/>
      </w:pPr>
      <w:rPr>
        <w:rFonts w:hint="default"/>
      </w:rPr>
    </w:lvl>
    <w:lvl w:ilvl="7">
      <w:numFmt w:val="decimal"/>
      <w:lvlText w:val=""/>
      <w:lvlJc w:val="left"/>
      <w:pPr>
        <w:ind w:left="114" w:firstLine="0"/>
      </w:pPr>
      <w:rPr>
        <w:rFonts w:hint="default"/>
      </w:rPr>
    </w:lvl>
    <w:lvl w:ilvl="8">
      <w:numFmt w:val="decimal"/>
      <w:lvlText w:val=""/>
      <w:lvlJc w:val="left"/>
      <w:pPr>
        <w:ind w:left="114" w:firstLine="0"/>
      </w:pPr>
      <w:rPr>
        <w:rFonts w:hint="default"/>
      </w:rPr>
    </w:lvl>
  </w:abstractNum>
  <w:abstractNum w:abstractNumId="43"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7D2374C"/>
    <w:multiLevelType w:val="hybridMultilevel"/>
    <w:tmpl w:val="98A0BAF8"/>
    <w:lvl w:ilvl="0" w:tplc="55923408">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45" w15:restartNumberingAfterBreak="0">
    <w:nsid w:val="69F07173"/>
    <w:multiLevelType w:val="hybridMultilevel"/>
    <w:tmpl w:val="63C605D0"/>
    <w:lvl w:ilvl="0" w:tplc="46908F7C">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tplc="04150019">
      <w:start w:val="1"/>
      <w:numFmt w:val="bullet"/>
      <w:lvlText w:val="o"/>
      <w:lvlJc w:val="left"/>
      <w:pPr>
        <w:tabs>
          <w:tab w:val="num" w:pos="1440"/>
        </w:tabs>
        <w:ind w:left="1440" w:hanging="360"/>
      </w:pPr>
      <w:rPr>
        <w:rFonts w:ascii="Courier New" w:hAnsi="Courier New" w:cs="Lucida Grande"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Lucida Grande"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Lucida Grande"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A66BB4"/>
    <w:multiLevelType w:val="hybridMultilevel"/>
    <w:tmpl w:val="13748EBE"/>
    <w:lvl w:ilvl="0" w:tplc="8CB81836">
      <w:start w:val="1"/>
      <w:numFmt w:val="decimal"/>
      <w:lvlText w:val="%1)"/>
      <w:lvlJc w:val="left"/>
      <w:pPr>
        <w:ind w:left="1068" w:hanging="360"/>
      </w:pPr>
      <w:rPr>
        <w:rFonts w:ascii="Times New Roman" w:eastAsia="Times New Roman" w:hAnsi="Times New Roman" w:cs="Times New Roman"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1406CC0"/>
    <w:multiLevelType w:val="hybridMultilevel"/>
    <w:tmpl w:val="DC34496A"/>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2F85701"/>
    <w:multiLevelType w:val="hybridMultilevel"/>
    <w:tmpl w:val="1AE4DD9A"/>
    <w:lvl w:ilvl="0" w:tplc="E328F682">
      <w:start w:val="1"/>
      <w:numFmt w:val="lowerLetter"/>
      <w:lvlText w:val="%1)"/>
      <w:lvlJc w:val="left"/>
      <w:pPr>
        <w:ind w:left="4245" w:hanging="700"/>
      </w:pPr>
      <w:rPr>
        <w:rFonts w:hint="default"/>
        <w:strike w:val="0"/>
        <w:color w:val="auto"/>
      </w:rPr>
    </w:lvl>
    <w:lvl w:ilvl="1" w:tplc="04150019" w:tentative="1">
      <w:start w:val="1"/>
      <w:numFmt w:val="lowerLetter"/>
      <w:lvlText w:val="%2."/>
      <w:lvlJc w:val="left"/>
      <w:pPr>
        <w:ind w:left="4625" w:hanging="360"/>
      </w:pPr>
    </w:lvl>
    <w:lvl w:ilvl="2" w:tplc="0415001B" w:tentative="1">
      <w:start w:val="1"/>
      <w:numFmt w:val="lowerRoman"/>
      <w:lvlText w:val="%3."/>
      <w:lvlJc w:val="right"/>
      <w:pPr>
        <w:ind w:left="5345" w:hanging="180"/>
      </w:pPr>
    </w:lvl>
    <w:lvl w:ilvl="3" w:tplc="0415000F" w:tentative="1">
      <w:start w:val="1"/>
      <w:numFmt w:val="decimal"/>
      <w:lvlText w:val="%4."/>
      <w:lvlJc w:val="left"/>
      <w:pPr>
        <w:ind w:left="6065" w:hanging="360"/>
      </w:pPr>
    </w:lvl>
    <w:lvl w:ilvl="4" w:tplc="04150019" w:tentative="1">
      <w:start w:val="1"/>
      <w:numFmt w:val="lowerLetter"/>
      <w:lvlText w:val="%5."/>
      <w:lvlJc w:val="left"/>
      <w:pPr>
        <w:ind w:left="6785" w:hanging="360"/>
      </w:pPr>
    </w:lvl>
    <w:lvl w:ilvl="5" w:tplc="0415001B" w:tentative="1">
      <w:start w:val="1"/>
      <w:numFmt w:val="lowerRoman"/>
      <w:lvlText w:val="%6."/>
      <w:lvlJc w:val="right"/>
      <w:pPr>
        <w:ind w:left="7505" w:hanging="180"/>
      </w:pPr>
    </w:lvl>
    <w:lvl w:ilvl="6" w:tplc="0415000F" w:tentative="1">
      <w:start w:val="1"/>
      <w:numFmt w:val="decimal"/>
      <w:lvlText w:val="%7."/>
      <w:lvlJc w:val="left"/>
      <w:pPr>
        <w:ind w:left="8225" w:hanging="360"/>
      </w:pPr>
    </w:lvl>
    <w:lvl w:ilvl="7" w:tplc="04150019" w:tentative="1">
      <w:start w:val="1"/>
      <w:numFmt w:val="lowerLetter"/>
      <w:lvlText w:val="%8."/>
      <w:lvlJc w:val="left"/>
      <w:pPr>
        <w:ind w:left="8945" w:hanging="360"/>
      </w:pPr>
    </w:lvl>
    <w:lvl w:ilvl="8" w:tplc="0415001B" w:tentative="1">
      <w:start w:val="1"/>
      <w:numFmt w:val="lowerRoman"/>
      <w:lvlText w:val="%9."/>
      <w:lvlJc w:val="right"/>
      <w:pPr>
        <w:ind w:left="9665" w:hanging="180"/>
      </w:pPr>
    </w:lvl>
  </w:abstractNum>
  <w:abstractNum w:abstractNumId="51" w15:restartNumberingAfterBreak="0">
    <w:nsid w:val="773500F6"/>
    <w:multiLevelType w:val="hybridMultilevel"/>
    <w:tmpl w:val="B32E88C4"/>
    <w:lvl w:ilvl="0" w:tplc="3E12B0F6">
      <w:start w:val="1"/>
      <w:numFmt w:val="ordinal"/>
      <w:lvlText w:val="%1"/>
      <w:lvlJc w:val="left"/>
      <w:pPr>
        <w:tabs>
          <w:tab w:val="num" w:pos="1009"/>
        </w:tabs>
        <w:ind w:left="1009" w:hanging="453"/>
      </w:pPr>
      <w:rPr>
        <w:rFonts w:ascii="Times New Roman" w:hAnsi="Times New Roman" w:cs="Times New Roman" w:hint="default"/>
        <w:b w:val="0"/>
        <w:bCs/>
        <w:i w:val="0"/>
        <w:sz w:val="26"/>
        <w:szCs w:val="26"/>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9"/>
  </w:num>
  <w:num w:numId="2">
    <w:abstractNumId w:val="33"/>
  </w:num>
  <w:num w:numId="3">
    <w:abstractNumId w:val="2"/>
  </w:num>
  <w:num w:numId="4">
    <w:abstractNumId w:val="1"/>
  </w:num>
  <w:num w:numId="5">
    <w:abstractNumId w:val="0"/>
  </w:num>
  <w:num w:numId="6">
    <w:abstractNumId w:val="46"/>
  </w:num>
  <w:num w:numId="7">
    <w:abstractNumId w:val="13"/>
  </w:num>
  <w:num w:numId="8">
    <w:abstractNumId w:val="23"/>
  </w:num>
  <w:num w:numId="9">
    <w:abstractNumId w:val="18"/>
  </w:num>
  <w:num w:numId="10">
    <w:abstractNumId w:val="25"/>
  </w:num>
  <w:num w:numId="11">
    <w:abstractNumId w:val="14"/>
  </w:num>
  <w:num w:numId="12">
    <w:abstractNumId w:val="44"/>
  </w:num>
  <w:num w:numId="13">
    <w:abstractNumId w:val="43"/>
  </w:num>
  <w:num w:numId="14">
    <w:abstractNumId w:val="31"/>
  </w:num>
  <w:num w:numId="15">
    <w:abstractNumId w:val="41"/>
    <w:lvlOverride w:ilvl="0">
      <w:startOverride w:val="1"/>
    </w:lvlOverride>
  </w:num>
  <w:num w:numId="16">
    <w:abstractNumId w:val="32"/>
    <w:lvlOverride w:ilvl="0">
      <w:startOverride w:val="1"/>
    </w:lvlOverride>
  </w:num>
  <w:num w:numId="17">
    <w:abstractNumId w:val="22"/>
  </w:num>
  <w:num w:numId="18">
    <w:abstractNumId w:val="42"/>
  </w:num>
  <w:num w:numId="19">
    <w:abstractNumId w:val="29"/>
  </w:num>
  <w:num w:numId="20">
    <w:abstractNumId w:val="24"/>
  </w:num>
  <w:num w:numId="21">
    <w:abstractNumId w:val="51"/>
  </w:num>
  <w:num w:numId="22">
    <w:abstractNumId w:val="30"/>
  </w:num>
  <w:num w:numId="23">
    <w:abstractNumId w:val="26"/>
  </w:num>
  <w:num w:numId="24">
    <w:abstractNumId w:val="28"/>
  </w:num>
  <w:num w:numId="25">
    <w:abstractNumId w:val="17"/>
  </w:num>
  <w:num w:numId="26">
    <w:abstractNumId w:val="37"/>
  </w:num>
  <w:num w:numId="27">
    <w:abstractNumId w:val="47"/>
  </w:num>
  <w:num w:numId="28">
    <w:abstractNumId w:val="38"/>
  </w:num>
  <w:num w:numId="29">
    <w:abstractNumId w:val="21"/>
  </w:num>
  <w:num w:numId="30">
    <w:abstractNumId w:val="20"/>
  </w:num>
  <w:num w:numId="31">
    <w:abstractNumId w:val="45"/>
  </w:num>
  <w:num w:numId="32">
    <w:abstractNumId w:val="34"/>
  </w:num>
  <w:num w:numId="33">
    <w:abstractNumId w:val="12"/>
  </w:num>
  <w:num w:numId="34">
    <w:abstractNumId w:val="16"/>
  </w:num>
  <w:num w:numId="35">
    <w:abstractNumId w:val="3"/>
  </w:num>
  <w:num w:numId="36">
    <w:abstractNumId w:val="10"/>
  </w:num>
  <w:num w:numId="37">
    <w:abstractNumId w:val="4"/>
  </w:num>
  <w:num w:numId="38">
    <w:abstractNumId w:val="5"/>
  </w:num>
  <w:num w:numId="39">
    <w:abstractNumId w:val="7"/>
  </w:num>
  <w:num w:numId="40">
    <w:abstractNumId w:val="8"/>
  </w:num>
  <w:num w:numId="41">
    <w:abstractNumId w:val="9"/>
  </w:num>
  <w:num w:numId="42">
    <w:abstractNumId w:val="6"/>
  </w:num>
  <w:num w:numId="43">
    <w:abstractNumId w:val="11"/>
  </w:num>
  <w:num w:numId="44">
    <w:abstractNumId w:val="19"/>
  </w:num>
  <w:num w:numId="45">
    <w:abstractNumId w:val="50"/>
  </w:num>
  <w:num w:numId="46">
    <w:abstractNumId w:val="36"/>
  </w:num>
  <w:num w:numId="47">
    <w:abstractNumId w:val="48"/>
  </w:num>
  <w:num w:numId="48">
    <w:abstractNumId w:val="40"/>
  </w:num>
  <w:num w:numId="49">
    <w:abstractNumId w:val="27"/>
  </w:num>
  <w:num w:numId="50">
    <w:abstractNumId w:val="35"/>
  </w:num>
  <w:num w:numId="51">
    <w:abstractNumId w:val="39"/>
  </w:num>
  <w:num w:numId="52">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80"/>
    <w:rsid w:val="00005D38"/>
    <w:rsid w:val="0000712E"/>
    <w:rsid w:val="000325DD"/>
    <w:rsid w:val="00065A20"/>
    <w:rsid w:val="00090C0C"/>
    <w:rsid w:val="000C2DFD"/>
    <w:rsid w:val="000D6507"/>
    <w:rsid w:val="000E2767"/>
    <w:rsid w:val="00121580"/>
    <w:rsid w:val="0012563B"/>
    <w:rsid w:val="00150DA0"/>
    <w:rsid w:val="00176F9F"/>
    <w:rsid w:val="001A2BFD"/>
    <w:rsid w:val="001B354F"/>
    <w:rsid w:val="001B3D69"/>
    <w:rsid w:val="001D0C04"/>
    <w:rsid w:val="001D49BC"/>
    <w:rsid w:val="001F6188"/>
    <w:rsid w:val="0020487A"/>
    <w:rsid w:val="00215326"/>
    <w:rsid w:val="002B4459"/>
    <w:rsid w:val="002C0174"/>
    <w:rsid w:val="002C51BA"/>
    <w:rsid w:val="002C6704"/>
    <w:rsid w:val="002D648D"/>
    <w:rsid w:val="0030656F"/>
    <w:rsid w:val="00314EE9"/>
    <w:rsid w:val="00344413"/>
    <w:rsid w:val="003858A0"/>
    <w:rsid w:val="00385A4B"/>
    <w:rsid w:val="00390491"/>
    <w:rsid w:val="003B5EC9"/>
    <w:rsid w:val="003B6C3D"/>
    <w:rsid w:val="003C1EDC"/>
    <w:rsid w:val="003E0CA8"/>
    <w:rsid w:val="003E72EC"/>
    <w:rsid w:val="00406F13"/>
    <w:rsid w:val="004117A8"/>
    <w:rsid w:val="00412AF1"/>
    <w:rsid w:val="00423EDE"/>
    <w:rsid w:val="004C45DA"/>
    <w:rsid w:val="004D1807"/>
    <w:rsid w:val="004E2863"/>
    <w:rsid w:val="00510742"/>
    <w:rsid w:val="00576472"/>
    <w:rsid w:val="00593318"/>
    <w:rsid w:val="005A312F"/>
    <w:rsid w:val="005B046D"/>
    <w:rsid w:val="005B5356"/>
    <w:rsid w:val="005F2ECA"/>
    <w:rsid w:val="00647992"/>
    <w:rsid w:val="0068656D"/>
    <w:rsid w:val="00694801"/>
    <w:rsid w:val="006B649F"/>
    <w:rsid w:val="006E6516"/>
    <w:rsid w:val="006F73C4"/>
    <w:rsid w:val="006F743C"/>
    <w:rsid w:val="00727D9E"/>
    <w:rsid w:val="00737E8A"/>
    <w:rsid w:val="00762963"/>
    <w:rsid w:val="00781364"/>
    <w:rsid w:val="007B2EA4"/>
    <w:rsid w:val="007C6330"/>
    <w:rsid w:val="007D11DD"/>
    <w:rsid w:val="007D5776"/>
    <w:rsid w:val="007E1FFC"/>
    <w:rsid w:val="007F3CEF"/>
    <w:rsid w:val="00840D0B"/>
    <w:rsid w:val="00850D56"/>
    <w:rsid w:val="00887C63"/>
    <w:rsid w:val="008A6B89"/>
    <w:rsid w:val="008C6AEF"/>
    <w:rsid w:val="008D6978"/>
    <w:rsid w:val="008E5C14"/>
    <w:rsid w:val="008F59AD"/>
    <w:rsid w:val="009528F2"/>
    <w:rsid w:val="0098717B"/>
    <w:rsid w:val="009A34D0"/>
    <w:rsid w:val="009C3C4F"/>
    <w:rsid w:val="009E4039"/>
    <w:rsid w:val="00A462BD"/>
    <w:rsid w:val="00A56E05"/>
    <w:rsid w:val="00A67254"/>
    <w:rsid w:val="00A9075A"/>
    <w:rsid w:val="00A93524"/>
    <w:rsid w:val="00AA7FB8"/>
    <w:rsid w:val="00AD3AC7"/>
    <w:rsid w:val="00AD6B14"/>
    <w:rsid w:val="00AE0E10"/>
    <w:rsid w:val="00B14C5C"/>
    <w:rsid w:val="00B4788B"/>
    <w:rsid w:val="00B8605F"/>
    <w:rsid w:val="00B9596B"/>
    <w:rsid w:val="00BB03C9"/>
    <w:rsid w:val="00BB27F1"/>
    <w:rsid w:val="00BD6AA7"/>
    <w:rsid w:val="00C036C7"/>
    <w:rsid w:val="00C149B7"/>
    <w:rsid w:val="00C231EA"/>
    <w:rsid w:val="00C32275"/>
    <w:rsid w:val="00C33948"/>
    <w:rsid w:val="00C3460C"/>
    <w:rsid w:val="00C42E8B"/>
    <w:rsid w:val="00C80B55"/>
    <w:rsid w:val="00C83105"/>
    <w:rsid w:val="00C946AA"/>
    <w:rsid w:val="00C94DDA"/>
    <w:rsid w:val="00D0414F"/>
    <w:rsid w:val="00D14CF9"/>
    <w:rsid w:val="00D15B99"/>
    <w:rsid w:val="00D643C9"/>
    <w:rsid w:val="00D72016"/>
    <w:rsid w:val="00DA39DB"/>
    <w:rsid w:val="00DB593F"/>
    <w:rsid w:val="00DE416B"/>
    <w:rsid w:val="00E34442"/>
    <w:rsid w:val="00E34E36"/>
    <w:rsid w:val="00E44FFA"/>
    <w:rsid w:val="00E506C1"/>
    <w:rsid w:val="00E62F08"/>
    <w:rsid w:val="00E94FC6"/>
    <w:rsid w:val="00EA368A"/>
    <w:rsid w:val="00EA419B"/>
    <w:rsid w:val="00F26E6A"/>
    <w:rsid w:val="00F324D7"/>
    <w:rsid w:val="00F408EC"/>
    <w:rsid w:val="00F44FA4"/>
    <w:rsid w:val="00F55D1F"/>
    <w:rsid w:val="00F825B1"/>
    <w:rsid w:val="00F84D26"/>
    <w:rsid w:val="00F92E4C"/>
    <w:rsid w:val="00FC26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E717"/>
  <w15:chartTrackingRefBased/>
  <w15:docId w15:val="{CD8609CE-8DE6-4A88-BE65-EF27E218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6AA7"/>
  </w:style>
  <w:style w:type="paragraph" w:styleId="Nagwek1">
    <w:name w:val="heading 1"/>
    <w:aliases w:val=" Znak2"/>
    <w:basedOn w:val="Normalny"/>
    <w:next w:val="Normalny"/>
    <w:link w:val="Nagwek1Znak"/>
    <w:qFormat/>
    <w:rsid w:val="008D6978"/>
    <w:pPr>
      <w:keepNext/>
      <w:spacing w:before="240" w:after="60" w:line="240" w:lineRule="auto"/>
      <w:outlineLvl w:val="0"/>
    </w:pPr>
    <w:rPr>
      <w:rFonts w:ascii="Arial" w:eastAsia="Times New Roman" w:hAnsi="Arial" w:cs="Arial"/>
      <w:b/>
      <w:bCs/>
      <w:kern w:val="32"/>
      <w:sz w:val="32"/>
      <w:szCs w:val="32"/>
      <w:lang w:eastAsia="pl-PL"/>
      <w14:ligatures w14:val="none"/>
    </w:rPr>
  </w:style>
  <w:style w:type="paragraph" w:styleId="Nagwek2">
    <w:name w:val="heading 2"/>
    <w:basedOn w:val="Normalny"/>
    <w:next w:val="Normalny"/>
    <w:link w:val="Nagwek2Znak"/>
    <w:qFormat/>
    <w:rsid w:val="008D6978"/>
    <w:pPr>
      <w:keepNext/>
      <w:spacing w:before="240" w:after="60" w:line="240" w:lineRule="auto"/>
      <w:outlineLvl w:val="1"/>
    </w:pPr>
    <w:rPr>
      <w:rFonts w:ascii="Arial" w:eastAsia="Times New Roman" w:hAnsi="Arial" w:cs="Arial"/>
      <w:b/>
      <w:bCs/>
      <w:i/>
      <w:iCs/>
      <w:kern w:val="0"/>
      <w:sz w:val="28"/>
      <w:szCs w:val="28"/>
      <w:lang w:eastAsia="pl-PL"/>
      <w14:ligatures w14:val="none"/>
    </w:rPr>
  </w:style>
  <w:style w:type="paragraph" w:styleId="Nagwek3">
    <w:name w:val="heading 3"/>
    <w:basedOn w:val="Normalny"/>
    <w:next w:val="Normalny"/>
    <w:link w:val="Nagwek3Znak"/>
    <w:qFormat/>
    <w:rsid w:val="008D6978"/>
    <w:pPr>
      <w:keepNext/>
      <w:spacing w:before="240" w:after="60" w:line="240" w:lineRule="auto"/>
      <w:outlineLvl w:val="2"/>
    </w:pPr>
    <w:rPr>
      <w:rFonts w:ascii="Arial" w:eastAsia="Times New Roman" w:hAnsi="Arial" w:cs="Arial"/>
      <w:b/>
      <w:bCs/>
      <w:kern w:val="0"/>
      <w:sz w:val="26"/>
      <w:szCs w:val="26"/>
      <w:lang w:eastAsia="pl-PL"/>
      <w14:ligatures w14:val="none"/>
    </w:rPr>
  </w:style>
  <w:style w:type="paragraph" w:styleId="Nagwek4">
    <w:name w:val="heading 4"/>
    <w:basedOn w:val="Normalny"/>
    <w:next w:val="Normalny"/>
    <w:link w:val="Nagwek4Znak"/>
    <w:qFormat/>
    <w:rsid w:val="008D6978"/>
    <w:pPr>
      <w:keepNext/>
      <w:spacing w:before="240" w:after="60" w:line="240" w:lineRule="auto"/>
      <w:outlineLvl w:val="3"/>
    </w:pPr>
    <w:rPr>
      <w:rFonts w:ascii="Times New Roman" w:eastAsia="Times New Roman" w:hAnsi="Times New Roman" w:cs="Times New Roman"/>
      <w:b/>
      <w:bCs/>
      <w:kern w:val="0"/>
      <w:sz w:val="28"/>
      <w:szCs w:val="28"/>
      <w:lang w:eastAsia="pl-PL"/>
      <w14:ligatures w14:val="none"/>
    </w:rPr>
  </w:style>
  <w:style w:type="paragraph" w:styleId="Nagwek5">
    <w:name w:val="heading 5"/>
    <w:basedOn w:val="Normalny"/>
    <w:next w:val="Normalny"/>
    <w:link w:val="Nagwek5Znak"/>
    <w:qFormat/>
    <w:rsid w:val="008D6978"/>
    <w:pPr>
      <w:spacing w:before="240" w:after="60" w:line="240" w:lineRule="auto"/>
      <w:outlineLvl w:val="4"/>
    </w:pPr>
    <w:rPr>
      <w:rFonts w:ascii="Times New Roman" w:eastAsia="Times New Roman" w:hAnsi="Times New Roman" w:cs="Times New Roman"/>
      <w:b/>
      <w:bCs/>
      <w:i/>
      <w:iCs/>
      <w:kern w:val="0"/>
      <w:sz w:val="26"/>
      <w:szCs w:val="26"/>
      <w:lang w:eastAsia="pl-PL"/>
      <w14:ligatures w14:val="none"/>
    </w:rPr>
  </w:style>
  <w:style w:type="paragraph" w:styleId="Nagwek7">
    <w:name w:val="heading 7"/>
    <w:basedOn w:val="Normalny"/>
    <w:next w:val="Normalny"/>
    <w:link w:val="Nagwek7Znak"/>
    <w:qFormat/>
    <w:rsid w:val="008D6978"/>
    <w:pPr>
      <w:keepNext/>
      <w:pBdr>
        <w:bottom w:val="single" w:sz="4" w:space="1" w:color="auto"/>
      </w:pBdr>
      <w:spacing w:after="0" w:line="240" w:lineRule="auto"/>
      <w:ind w:left="-851"/>
      <w:jc w:val="both"/>
      <w:outlineLvl w:val="6"/>
    </w:pPr>
    <w:rPr>
      <w:rFonts w:ascii="Tahoma" w:eastAsia="Times New Roman" w:hAnsi="Tahoma" w:cs="Times New Roman"/>
      <w:b/>
      <w:kern w:val="0"/>
      <w:sz w:val="20"/>
      <w:szCs w:val="20"/>
      <w:lang w:eastAsia="pl-PL"/>
      <w14:ligatures w14:val="none"/>
    </w:rPr>
  </w:style>
  <w:style w:type="paragraph" w:styleId="Nagwek8">
    <w:name w:val="heading 8"/>
    <w:basedOn w:val="Normalny"/>
    <w:next w:val="Normalny"/>
    <w:link w:val="Nagwek8Znak"/>
    <w:qFormat/>
    <w:rsid w:val="008D6978"/>
    <w:pPr>
      <w:spacing w:before="240" w:after="60" w:line="240" w:lineRule="auto"/>
      <w:outlineLvl w:val="7"/>
    </w:pPr>
    <w:rPr>
      <w:rFonts w:ascii="Times New Roman" w:eastAsia="Times New Roman" w:hAnsi="Times New Roman" w:cs="Times New Roman"/>
      <w:i/>
      <w:iCs/>
      <w:kern w:val="0"/>
      <w:sz w:val="24"/>
      <w:szCs w:val="24"/>
      <w:lang w:eastAsia="pl-PL"/>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basedOn w:val="Domylnaczcionkaakapitu"/>
    <w:link w:val="Nagwek1"/>
    <w:rsid w:val="008D6978"/>
    <w:rPr>
      <w:rFonts w:ascii="Arial" w:eastAsia="Times New Roman" w:hAnsi="Arial" w:cs="Arial"/>
      <w:b/>
      <w:bCs/>
      <w:kern w:val="32"/>
      <w:sz w:val="32"/>
      <w:szCs w:val="32"/>
      <w:lang w:eastAsia="pl-PL"/>
      <w14:ligatures w14:val="none"/>
    </w:rPr>
  </w:style>
  <w:style w:type="character" w:customStyle="1" w:styleId="Nagwek2Znak">
    <w:name w:val="Nagłówek 2 Znak"/>
    <w:basedOn w:val="Domylnaczcionkaakapitu"/>
    <w:link w:val="Nagwek2"/>
    <w:rsid w:val="008D6978"/>
    <w:rPr>
      <w:rFonts w:ascii="Arial" w:eastAsia="Times New Roman" w:hAnsi="Arial" w:cs="Arial"/>
      <w:b/>
      <w:bCs/>
      <w:i/>
      <w:iCs/>
      <w:kern w:val="0"/>
      <w:sz w:val="28"/>
      <w:szCs w:val="28"/>
      <w:lang w:eastAsia="pl-PL"/>
      <w14:ligatures w14:val="none"/>
    </w:rPr>
  </w:style>
  <w:style w:type="character" w:customStyle="1" w:styleId="Nagwek3Znak">
    <w:name w:val="Nagłówek 3 Znak"/>
    <w:basedOn w:val="Domylnaczcionkaakapitu"/>
    <w:link w:val="Nagwek3"/>
    <w:rsid w:val="008D6978"/>
    <w:rPr>
      <w:rFonts w:ascii="Arial" w:eastAsia="Times New Roman" w:hAnsi="Arial" w:cs="Arial"/>
      <w:b/>
      <w:bCs/>
      <w:kern w:val="0"/>
      <w:sz w:val="26"/>
      <w:szCs w:val="26"/>
      <w:lang w:eastAsia="pl-PL"/>
      <w14:ligatures w14:val="none"/>
    </w:rPr>
  </w:style>
  <w:style w:type="character" w:customStyle="1" w:styleId="Nagwek4Znak">
    <w:name w:val="Nagłówek 4 Znak"/>
    <w:basedOn w:val="Domylnaczcionkaakapitu"/>
    <w:link w:val="Nagwek4"/>
    <w:rsid w:val="008D6978"/>
    <w:rPr>
      <w:rFonts w:ascii="Times New Roman" w:eastAsia="Times New Roman" w:hAnsi="Times New Roman" w:cs="Times New Roman"/>
      <w:b/>
      <w:bCs/>
      <w:kern w:val="0"/>
      <w:sz w:val="28"/>
      <w:szCs w:val="28"/>
      <w:lang w:eastAsia="pl-PL"/>
      <w14:ligatures w14:val="none"/>
    </w:rPr>
  </w:style>
  <w:style w:type="character" w:customStyle="1" w:styleId="Nagwek5Znak">
    <w:name w:val="Nagłówek 5 Znak"/>
    <w:basedOn w:val="Domylnaczcionkaakapitu"/>
    <w:link w:val="Nagwek5"/>
    <w:rsid w:val="008D6978"/>
    <w:rPr>
      <w:rFonts w:ascii="Times New Roman" w:eastAsia="Times New Roman" w:hAnsi="Times New Roman" w:cs="Times New Roman"/>
      <w:b/>
      <w:bCs/>
      <w:i/>
      <w:iCs/>
      <w:kern w:val="0"/>
      <w:sz w:val="26"/>
      <w:szCs w:val="26"/>
      <w:lang w:eastAsia="pl-PL"/>
      <w14:ligatures w14:val="none"/>
    </w:rPr>
  </w:style>
  <w:style w:type="character" w:customStyle="1" w:styleId="Nagwek7Znak">
    <w:name w:val="Nagłówek 7 Znak"/>
    <w:basedOn w:val="Domylnaczcionkaakapitu"/>
    <w:link w:val="Nagwek7"/>
    <w:rsid w:val="008D6978"/>
    <w:rPr>
      <w:rFonts w:ascii="Tahoma" w:eastAsia="Times New Roman" w:hAnsi="Tahoma" w:cs="Times New Roman"/>
      <w:b/>
      <w:kern w:val="0"/>
      <w:sz w:val="20"/>
      <w:szCs w:val="20"/>
      <w:lang w:eastAsia="pl-PL"/>
      <w14:ligatures w14:val="none"/>
    </w:rPr>
  </w:style>
  <w:style w:type="character" w:customStyle="1" w:styleId="Nagwek8Znak">
    <w:name w:val="Nagłówek 8 Znak"/>
    <w:basedOn w:val="Domylnaczcionkaakapitu"/>
    <w:link w:val="Nagwek8"/>
    <w:rsid w:val="008D6978"/>
    <w:rPr>
      <w:rFonts w:ascii="Times New Roman" w:eastAsia="Times New Roman" w:hAnsi="Times New Roman" w:cs="Times New Roman"/>
      <w:i/>
      <w:iCs/>
      <w:kern w:val="0"/>
      <w:sz w:val="24"/>
      <w:szCs w:val="24"/>
      <w:lang w:eastAsia="pl-PL"/>
      <w14:ligatures w14:val="none"/>
    </w:rPr>
  </w:style>
  <w:style w:type="numbering" w:customStyle="1" w:styleId="Bezlisty1">
    <w:name w:val="Bez listy1"/>
    <w:next w:val="Bezlisty"/>
    <w:uiPriority w:val="99"/>
    <w:semiHidden/>
    <w:unhideWhenUsed/>
    <w:rsid w:val="008D6978"/>
  </w:style>
  <w:style w:type="paragraph" w:customStyle="1" w:styleId="pkt">
    <w:name w:val="pkt"/>
    <w:basedOn w:val="Normalny"/>
    <w:link w:val="pktZnak"/>
    <w:rsid w:val="008D6978"/>
    <w:pPr>
      <w:spacing w:before="60" w:after="60" w:line="240" w:lineRule="auto"/>
      <w:ind w:left="851" w:hanging="295"/>
      <w:jc w:val="both"/>
    </w:pPr>
    <w:rPr>
      <w:rFonts w:ascii="Times New Roman" w:eastAsia="Times New Roman" w:hAnsi="Times New Roman" w:cs="Times New Roman"/>
      <w:kern w:val="0"/>
      <w:sz w:val="24"/>
      <w:szCs w:val="20"/>
      <w:lang w:eastAsia="pl-PL"/>
      <w14:ligatures w14:val="none"/>
    </w:rPr>
  </w:style>
  <w:style w:type="character" w:customStyle="1" w:styleId="pktZnak">
    <w:name w:val="pkt Znak"/>
    <w:link w:val="pkt"/>
    <w:rsid w:val="008D6978"/>
    <w:rPr>
      <w:rFonts w:ascii="Times New Roman" w:eastAsia="Times New Roman" w:hAnsi="Times New Roman" w:cs="Times New Roman"/>
      <w:kern w:val="0"/>
      <w:sz w:val="24"/>
      <w:szCs w:val="20"/>
      <w:lang w:eastAsia="pl-PL"/>
      <w14:ligatures w14:val="none"/>
    </w:rPr>
  </w:style>
  <w:style w:type="paragraph" w:customStyle="1" w:styleId="pkt1">
    <w:name w:val="pkt1"/>
    <w:basedOn w:val="pkt"/>
    <w:rsid w:val="008D6978"/>
    <w:pPr>
      <w:ind w:left="850" w:hanging="425"/>
    </w:pPr>
  </w:style>
  <w:style w:type="paragraph" w:styleId="Tytu">
    <w:name w:val="Title"/>
    <w:basedOn w:val="Normalny"/>
    <w:link w:val="TytuZnak"/>
    <w:qFormat/>
    <w:rsid w:val="008D6978"/>
    <w:pPr>
      <w:spacing w:after="0" w:line="240" w:lineRule="auto"/>
      <w:jc w:val="center"/>
    </w:pPr>
    <w:rPr>
      <w:rFonts w:ascii="Arial" w:eastAsia="Times New Roman" w:hAnsi="Arial" w:cs="Times New Roman"/>
      <w:b/>
      <w:kern w:val="0"/>
      <w:szCs w:val="20"/>
      <w:lang w:eastAsia="pl-PL"/>
      <w14:ligatures w14:val="none"/>
    </w:rPr>
  </w:style>
  <w:style w:type="character" w:customStyle="1" w:styleId="TytuZnak">
    <w:name w:val="Tytuł Znak"/>
    <w:basedOn w:val="Domylnaczcionkaakapitu"/>
    <w:link w:val="Tytu"/>
    <w:rsid w:val="008D6978"/>
    <w:rPr>
      <w:rFonts w:ascii="Arial" w:eastAsia="Times New Roman" w:hAnsi="Arial" w:cs="Times New Roman"/>
      <w:b/>
      <w:kern w:val="0"/>
      <w:szCs w:val="20"/>
      <w:lang w:eastAsia="pl-PL"/>
      <w14:ligatures w14:val="none"/>
    </w:rPr>
  </w:style>
  <w:style w:type="paragraph" w:styleId="Tekstpodstawowy">
    <w:name w:val="Body Text"/>
    <w:basedOn w:val="Normalny"/>
    <w:link w:val="TekstpodstawowyZnak"/>
    <w:rsid w:val="008D6978"/>
    <w:pPr>
      <w:spacing w:after="0" w:line="240" w:lineRule="auto"/>
      <w:jc w:val="both"/>
    </w:pPr>
    <w:rPr>
      <w:rFonts w:ascii="Arial" w:eastAsia="Times New Roman" w:hAnsi="Arial" w:cs="Times New Roman"/>
      <w:b/>
      <w:kern w:val="0"/>
      <w:szCs w:val="20"/>
      <w:lang w:eastAsia="pl-PL"/>
      <w14:ligatures w14:val="none"/>
    </w:rPr>
  </w:style>
  <w:style w:type="character" w:customStyle="1" w:styleId="TekstpodstawowyZnak">
    <w:name w:val="Tekst podstawowy Znak"/>
    <w:basedOn w:val="Domylnaczcionkaakapitu"/>
    <w:link w:val="Tekstpodstawowy"/>
    <w:rsid w:val="008D6978"/>
    <w:rPr>
      <w:rFonts w:ascii="Arial" w:eastAsia="Times New Roman" w:hAnsi="Arial" w:cs="Times New Roman"/>
      <w:b/>
      <w:kern w:val="0"/>
      <w:szCs w:val="20"/>
      <w:lang w:eastAsia="pl-PL"/>
      <w14:ligatures w14:val="none"/>
    </w:rPr>
  </w:style>
  <w:style w:type="paragraph" w:styleId="Tekstpodstawowy2">
    <w:name w:val="Body Text 2"/>
    <w:basedOn w:val="Normalny"/>
    <w:link w:val="Tekstpodstawowy2Znak"/>
    <w:uiPriority w:val="99"/>
    <w:rsid w:val="008D6978"/>
    <w:pPr>
      <w:spacing w:after="0" w:line="240" w:lineRule="auto"/>
      <w:jc w:val="both"/>
    </w:pPr>
    <w:rPr>
      <w:rFonts w:ascii="Arial" w:eastAsia="Times New Roman" w:hAnsi="Arial" w:cs="Times New Roman"/>
      <w:kern w:val="0"/>
      <w:sz w:val="20"/>
      <w:szCs w:val="20"/>
      <w:lang w:eastAsia="pl-PL"/>
      <w14:ligatures w14:val="none"/>
    </w:rPr>
  </w:style>
  <w:style w:type="character" w:customStyle="1" w:styleId="Tekstpodstawowy2Znak">
    <w:name w:val="Tekst podstawowy 2 Znak"/>
    <w:basedOn w:val="Domylnaczcionkaakapitu"/>
    <w:link w:val="Tekstpodstawowy2"/>
    <w:uiPriority w:val="99"/>
    <w:rsid w:val="008D6978"/>
    <w:rPr>
      <w:rFonts w:ascii="Arial" w:eastAsia="Times New Roman" w:hAnsi="Arial" w:cs="Times New Roman"/>
      <w:kern w:val="0"/>
      <w:sz w:val="20"/>
      <w:szCs w:val="20"/>
      <w:lang w:eastAsia="pl-PL"/>
      <w14:ligatures w14:val="none"/>
    </w:rPr>
  </w:style>
  <w:style w:type="paragraph" w:styleId="Stopka">
    <w:name w:val="footer"/>
    <w:basedOn w:val="Normalny"/>
    <w:link w:val="StopkaZnak"/>
    <w:rsid w:val="008D6978"/>
    <w:pPr>
      <w:tabs>
        <w:tab w:val="center" w:pos="4536"/>
        <w:tab w:val="right" w:pos="9072"/>
      </w:tabs>
      <w:spacing w:after="0" w:line="240" w:lineRule="auto"/>
    </w:pPr>
    <w:rPr>
      <w:rFonts w:ascii="Tahoma" w:eastAsia="Times New Roman" w:hAnsi="Tahoma" w:cs="Times New Roman"/>
      <w:kern w:val="0"/>
      <w:sz w:val="20"/>
      <w:szCs w:val="20"/>
      <w:lang w:eastAsia="pl-PL"/>
      <w14:ligatures w14:val="none"/>
    </w:rPr>
  </w:style>
  <w:style w:type="character" w:customStyle="1" w:styleId="StopkaZnak">
    <w:name w:val="Stopka Znak"/>
    <w:basedOn w:val="Domylnaczcionkaakapitu"/>
    <w:link w:val="Stopka"/>
    <w:rsid w:val="008D6978"/>
    <w:rPr>
      <w:rFonts w:ascii="Tahoma" w:eastAsia="Times New Roman" w:hAnsi="Tahoma" w:cs="Times New Roman"/>
      <w:kern w:val="0"/>
      <w:sz w:val="20"/>
      <w:szCs w:val="20"/>
      <w:lang w:eastAsia="pl-PL"/>
      <w14:ligatures w14:val="none"/>
    </w:rPr>
  </w:style>
  <w:style w:type="character" w:customStyle="1" w:styleId="WW8Num2z0">
    <w:name w:val="WW8Num2z0"/>
    <w:rsid w:val="008D6978"/>
    <w:rPr>
      <w:rFonts w:ascii="Times New Roman" w:hAnsi="Times New Roman" w:cs="Times New Roman"/>
    </w:rPr>
  </w:style>
  <w:style w:type="paragraph" w:styleId="Tekstpodstawowy3">
    <w:name w:val="Body Text 3"/>
    <w:basedOn w:val="Normalny"/>
    <w:link w:val="Tekstpodstawowy3Znak"/>
    <w:rsid w:val="008D6978"/>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rsid w:val="008D6978"/>
    <w:rPr>
      <w:rFonts w:ascii="Times New Roman" w:eastAsia="Times New Roman" w:hAnsi="Times New Roman" w:cs="Times New Roman"/>
      <w:kern w:val="0"/>
      <w:sz w:val="16"/>
      <w:szCs w:val="16"/>
      <w:lang w:eastAsia="pl-PL"/>
      <w14:ligatures w14:val="none"/>
    </w:rPr>
  </w:style>
  <w:style w:type="paragraph" w:styleId="NormalnyWeb">
    <w:name w:val="Normal (Web)"/>
    <w:basedOn w:val="Normalny"/>
    <w:rsid w:val="008D6978"/>
    <w:pPr>
      <w:spacing w:before="100" w:beforeAutospacing="1" w:after="100" w:afterAutospacing="1" w:line="240" w:lineRule="auto"/>
      <w:jc w:val="both"/>
    </w:pPr>
    <w:rPr>
      <w:rFonts w:ascii="Times New Roman" w:eastAsia="Times New Roman" w:hAnsi="Times New Roman" w:cs="Times New Roman"/>
      <w:kern w:val="0"/>
      <w:sz w:val="20"/>
      <w:szCs w:val="20"/>
      <w:lang w:eastAsia="pl-PL"/>
      <w14:ligatures w14:val="none"/>
    </w:rPr>
  </w:style>
  <w:style w:type="character" w:styleId="Hipercze">
    <w:name w:val="Hyperlink"/>
    <w:uiPriority w:val="99"/>
    <w:rsid w:val="008D6978"/>
    <w:rPr>
      <w:color w:val="FF0000"/>
      <w:u w:val="single" w:color="FF0000"/>
    </w:rPr>
  </w:style>
  <w:style w:type="paragraph" w:styleId="Tekstpodstawowywcity">
    <w:name w:val="Body Text Indent"/>
    <w:basedOn w:val="Normalny"/>
    <w:link w:val="TekstpodstawowywcityZnak"/>
    <w:rsid w:val="008D6978"/>
    <w:pPr>
      <w:spacing w:after="120" w:line="24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rsid w:val="008D6978"/>
    <w:rPr>
      <w:rFonts w:ascii="Times New Roman" w:eastAsia="Times New Roman" w:hAnsi="Times New Roman" w:cs="Times New Roman"/>
      <w:kern w:val="0"/>
      <w:sz w:val="24"/>
      <w:szCs w:val="24"/>
      <w:lang w:eastAsia="pl-PL"/>
      <w14:ligatures w14:val="none"/>
    </w:rPr>
  </w:style>
  <w:style w:type="paragraph" w:styleId="Tekstpodstawowywcity2">
    <w:name w:val="Body Text Indent 2"/>
    <w:basedOn w:val="Normalny"/>
    <w:link w:val="Tekstpodstawowywcity2Znak"/>
    <w:rsid w:val="008D6978"/>
    <w:pPr>
      <w:spacing w:after="120" w:line="48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2Znak">
    <w:name w:val="Tekst podstawowy wcięty 2 Znak"/>
    <w:basedOn w:val="Domylnaczcionkaakapitu"/>
    <w:link w:val="Tekstpodstawowywcity2"/>
    <w:rsid w:val="008D6978"/>
    <w:rPr>
      <w:rFonts w:ascii="Times New Roman" w:eastAsia="Times New Roman" w:hAnsi="Times New Roman" w:cs="Times New Roman"/>
      <w:kern w:val="0"/>
      <w:sz w:val="24"/>
      <w:szCs w:val="24"/>
      <w:lang w:eastAsia="pl-PL"/>
      <w14:ligatures w14:val="none"/>
    </w:rPr>
  </w:style>
  <w:style w:type="paragraph" w:styleId="Tekstprzypisudolnego">
    <w:name w:val="footnote text"/>
    <w:aliases w:val="Podrozdział"/>
    <w:basedOn w:val="Normalny"/>
    <w:link w:val="TekstprzypisudolnegoZnak"/>
    <w:rsid w:val="008D6978"/>
    <w:pPr>
      <w:spacing w:after="0" w:line="240" w:lineRule="auto"/>
    </w:pPr>
    <w:rPr>
      <w:rFonts w:ascii="Tahoma" w:eastAsia="Times New Roman" w:hAnsi="Tahoma" w:cs="Times New Roman"/>
      <w:kern w:val="0"/>
      <w:sz w:val="20"/>
      <w:szCs w:val="20"/>
      <w:lang w:eastAsia="pl-PL"/>
      <w14:ligatures w14:val="none"/>
    </w:rPr>
  </w:style>
  <w:style w:type="character" w:customStyle="1" w:styleId="TekstprzypisudolnegoZnak">
    <w:name w:val="Tekst przypisu dolnego Znak"/>
    <w:aliases w:val="Podrozdział Znak"/>
    <w:basedOn w:val="Domylnaczcionkaakapitu"/>
    <w:link w:val="Tekstprzypisudolnego"/>
    <w:rsid w:val="008D6978"/>
    <w:rPr>
      <w:rFonts w:ascii="Tahoma" w:eastAsia="Times New Roman" w:hAnsi="Tahoma" w:cs="Times New Roman"/>
      <w:kern w:val="0"/>
      <w:sz w:val="20"/>
      <w:szCs w:val="20"/>
      <w:lang w:eastAsia="pl-PL"/>
      <w14:ligatures w14:val="none"/>
    </w:rPr>
  </w:style>
  <w:style w:type="paragraph" w:styleId="Zwykytekst">
    <w:name w:val="Plain Text"/>
    <w:basedOn w:val="Normalny"/>
    <w:link w:val="ZwykytekstZnak"/>
    <w:rsid w:val="008D6978"/>
    <w:pPr>
      <w:spacing w:after="0" w:line="240" w:lineRule="auto"/>
    </w:pPr>
    <w:rPr>
      <w:rFonts w:ascii="Courier New" w:eastAsia="Times New Roman" w:hAnsi="Courier New" w:cs="Courier New"/>
      <w:kern w:val="0"/>
      <w:sz w:val="20"/>
      <w:szCs w:val="20"/>
      <w:lang w:eastAsia="pl-PL"/>
      <w14:ligatures w14:val="none"/>
    </w:rPr>
  </w:style>
  <w:style w:type="character" w:customStyle="1" w:styleId="ZwykytekstZnak">
    <w:name w:val="Zwykły tekst Znak"/>
    <w:basedOn w:val="Domylnaczcionkaakapitu"/>
    <w:link w:val="Zwykytekst"/>
    <w:rsid w:val="008D6978"/>
    <w:rPr>
      <w:rFonts w:ascii="Courier New" w:eastAsia="Times New Roman" w:hAnsi="Courier New" w:cs="Courier New"/>
      <w:kern w:val="0"/>
      <w:sz w:val="20"/>
      <w:szCs w:val="20"/>
      <w:lang w:eastAsia="pl-PL"/>
      <w14:ligatures w14:val="none"/>
    </w:rPr>
  </w:style>
  <w:style w:type="paragraph" w:customStyle="1" w:styleId="wypunkt">
    <w:name w:val="wypunkt"/>
    <w:basedOn w:val="Normalny"/>
    <w:rsid w:val="008D6978"/>
    <w:pPr>
      <w:numPr>
        <w:numId w:val="1"/>
      </w:numPr>
      <w:tabs>
        <w:tab w:val="left" w:pos="0"/>
      </w:tabs>
      <w:spacing w:after="0" w:line="360" w:lineRule="auto"/>
      <w:jc w:val="both"/>
    </w:pPr>
    <w:rPr>
      <w:rFonts w:ascii="Times New Roman" w:eastAsia="Times New Roman" w:hAnsi="Times New Roman" w:cs="Times New Roman"/>
      <w:kern w:val="0"/>
      <w:sz w:val="24"/>
      <w:szCs w:val="20"/>
      <w:lang w:eastAsia="pl-PL"/>
      <w14:ligatures w14:val="none"/>
    </w:rPr>
  </w:style>
  <w:style w:type="character" w:styleId="Odwoaniedokomentarza">
    <w:name w:val="annotation reference"/>
    <w:uiPriority w:val="99"/>
    <w:semiHidden/>
    <w:rsid w:val="008D6978"/>
    <w:rPr>
      <w:sz w:val="16"/>
    </w:rPr>
  </w:style>
  <w:style w:type="paragraph" w:styleId="Tekstkomentarza">
    <w:name w:val="annotation text"/>
    <w:basedOn w:val="Normalny"/>
    <w:link w:val="TekstkomentarzaZnak"/>
    <w:uiPriority w:val="99"/>
    <w:semiHidden/>
    <w:rsid w:val="008D6978"/>
    <w:pPr>
      <w:spacing w:after="0" w:line="240" w:lineRule="auto"/>
    </w:pPr>
    <w:rPr>
      <w:rFonts w:ascii="Tahoma" w:eastAsia="Times New Roman" w:hAnsi="Tahoma"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semiHidden/>
    <w:rsid w:val="008D6978"/>
    <w:rPr>
      <w:rFonts w:ascii="Tahoma" w:eastAsia="Times New Roman" w:hAnsi="Tahoma" w:cs="Times New Roman"/>
      <w:kern w:val="0"/>
      <w:sz w:val="20"/>
      <w:szCs w:val="20"/>
      <w:lang w:eastAsia="pl-PL"/>
      <w14:ligatures w14:val="none"/>
    </w:rPr>
  </w:style>
  <w:style w:type="paragraph" w:styleId="Tekstdymka">
    <w:name w:val="Balloon Text"/>
    <w:aliases w:val=" Znak Znak"/>
    <w:basedOn w:val="Normalny"/>
    <w:link w:val="TekstdymkaZnak"/>
    <w:uiPriority w:val="99"/>
    <w:semiHidden/>
    <w:rsid w:val="008D6978"/>
    <w:pPr>
      <w:spacing w:after="0" w:line="240" w:lineRule="auto"/>
    </w:pPr>
    <w:rPr>
      <w:rFonts w:ascii="Tahoma" w:eastAsia="Times New Roman" w:hAnsi="Tahoma" w:cs="Times New Roman"/>
      <w:kern w:val="0"/>
      <w:sz w:val="16"/>
      <w:szCs w:val="16"/>
      <w:lang w:eastAsia="pl-PL"/>
      <w14:ligatures w14:val="none"/>
    </w:rPr>
  </w:style>
  <w:style w:type="character" w:customStyle="1" w:styleId="TekstdymkaZnak">
    <w:name w:val="Tekst dymka Znak"/>
    <w:aliases w:val=" Znak Znak Znak"/>
    <w:basedOn w:val="Domylnaczcionkaakapitu"/>
    <w:link w:val="Tekstdymka"/>
    <w:uiPriority w:val="99"/>
    <w:semiHidden/>
    <w:rsid w:val="008D6978"/>
    <w:rPr>
      <w:rFonts w:ascii="Tahoma" w:eastAsia="Times New Roman" w:hAnsi="Tahoma" w:cs="Times New Roman"/>
      <w:kern w:val="0"/>
      <w:sz w:val="16"/>
      <w:szCs w:val="16"/>
      <w:lang w:eastAsia="pl-PL"/>
      <w14:ligatures w14:val="none"/>
    </w:rPr>
  </w:style>
  <w:style w:type="paragraph" w:customStyle="1" w:styleId="ust">
    <w:name w:val="ust"/>
    <w:rsid w:val="008D6978"/>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character" w:styleId="Odwoanieprzypisudolnego">
    <w:name w:val="footnote reference"/>
    <w:uiPriority w:val="99"/>
    <w:rsid w:val="008D6978"/>
    <w:rPr>
      <w:sz w:val="20"/>
      <w:vertAlign w:val="superscript"/>
    </w:rPr>
  </w:style>
  <w:style w:type="character" w:styleId="Numerstrony">
    <w:name w:val="page number"/>
    <w:basedOn w:val="Domylnaczcionkaakapitu"/>
    <w:rsid w:val="008D6978"/>
  </w:style>
  <w:style w:type="paragraph" w:customStyle="1" w:styleId="ustp">
    <w:name w:val="ustęp"/>
    <w:basedOn w:val="Normalny"/>
    <w:rsid w:val="008D6978"/>
    <w:pPr>
      <w:tabs>
        <w:tab w:val="left" w:pos="1080"/>
      </w:tabs>
      <w:spacing w:after="120" w:line="312" w:lineRule="auto"/>
      <w:jc w:val="both"/>
    </w:pPr>
    <w:rPr>
      <w:rFonts w:ascii="Times New Roman" w:eastAsia="Times New Roman" w:hAnsi="Times New Roman" w:cs="Times New Roman"/>
      <w:kern w:val="0"/>
      <w:sz w:val="26"/>
      <w:szCs w:val="20"/>
      <w:lang w:eastAsia="pl-PL"/>
      <w14:ligatures w14:val="none"/>
    </w:rPr>
  </w:style>
  <w:style w:type="paragraph" w:customStyle="1" w:styleId="tx">
    <w:name w:val="tx"/>
    <w:basedOn w:val="Normalny"/>
    <w:rsid w:val="008D6978"/>
    <w:pP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styleId="Podpis">
    <w:name w:val="Signature"/>
    <w:basedOn w:val="Normalny"/>
    <w:next w:val="Normalny"/>
    <w:link w:val="PodpisZnak"/>
    <w:qFormat/>
    <w:rsid w:val="008D6978"/>
    <w:pPr>
      <w:spacing w:after="0" w:line="240" w:lineRule="auto"/>
      <w:jc w:val="right"/>
    </w:pPr>
    <w:rPr>
      <w:rFonts w:ascii="Times New Roman" w:eastAsia="Times New Roman" w:hAnsi="Times New Roman" w:cs="Times New Roman"/>
      <w:b/>
      <w:bCs/>
      <w:i/>
      <w:iCs/>
      <w:kern w:val="0"/>
      <w:sz w:val="24"/>
      <w:szCs w:val="24"/>
      <w:lang w:eastAsia="pl-PL"/>
      <w14:ligatures w14:val="none"/>
    </w:rPr>
  </w:style>
  <w:style w:type="character" w:customStyle="1" w:styleId="PodpisZnak">
    <w:name w:val="Podpis Znak"/>
    <w:basedOn w:val="Domylnaczcionkaakapitu"/>
    <w:link w:val="Podpis"/>
    <w:rsid w:val="008D6978"/>
    <w:rPr>
      <w:rFonts w:ascii="Times New Roman" w:eastAsia="Times New Roman" w:hAnsi="Times New Roman" w:cs="Times New Roman"/>
      <w:b/>
      <w:bCs/>
      <w:i/>
      <w:iCs/>
      <w:kern w:val="0"/>
      <w:sz w:val="24"/>
      <w:szCs w:val="24"/>
      <w:lang w:eastAsia="pl-PL"/>
      <w14:ligatures w14:val="none"/>
    </w:rPr>
  </w:style>
  <w:style w:type="paragraph" w:customStyle="1" w:styleId="ust1art">
    <w:name w:val="ust1 art"/>
    <w:rsid w:val="008D6978"/>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kern w:val="0"/>
      <w:sz w:val="24"/>
      <w:szCs w:val="20"/>
      <w:lang w:eastAsia="pl-PL"/>
      <w14:ligatures w14:val="none"/>
    </w:rPr>
  </w:style>
  <w:style w:type="paragraph" w:styleId="Tematkomentarza">
    <w:name w:val="annotation subject"/>
    <w:basedOn w:val="Tekstkomentarza"/>
    <w:next w:val="Tekstkomentarza"/>
    <w:link w:val="TematkomentarzaZnak"/>
    <w:uiPriority w:val="99"/>
    <w:semiHidden/>
    <w:rsid w:val="008D6978"/>
    <w:rPr>
      <w:rFonts w:ascii="Times New Roman" w:hAnsi="Times New Roman"/>
      <w:b/>
      <w:bCs/>
    </w:rPr>
  </w:style>
  <w:style w:type="character" w:customStyle="1" w:styleId="TematkomentarzaZnak">
    <w:name w:val="Temat komentarza Znak"/>
    <w:basedOn w:val="TekstkomentarzaZnak"/>
    <w:link w:val="Tematkomentarza"/>
    <w:uiPriority w:val="99"/>
    <w:semiHidden/>
    <w:rsid w:val="008D6978"/>
    <w:rPr>
      <w:rFonts w:ascii="Times New Roman" w:eastAsia="Times New Roman" w:hAnsi="Times New Roman" w:cs="Times New Roman"/>
      <w:b/>
      <w:bCs/>
      <w:kern w:val="0"/>
      <w:sz w:val="20"/>
      <w:szCs w:val="20"/>
      <w:lang w:eastAsia="pl-PL"/>
      <w14:ligatures w14:val="none"/>
    </w:rPr>
  </w:style>
  <w:style w:type="paragraph" w:styleId="Nagwek">
    <w:name w:val="header"/>
    <w:basedOn w:val="Normalny"/>
    <w:link w:val="NagwekZnak"/>
    <w:rsid w:val="008D6978"/>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basedOn w:val="Domylnaczcionkaakapitu"/>
    <w:link w:val="Nagwek"/>
    <w:rsid w:val="008D6978"/>
    <w:rPr>
      <w:rFonts w:ascii="Times New Roman" w:eastAsia="Times New Roman" w:hAnsi="Times New Roman" w:cs="Times New Roman"/>
      <w:kern w:val="0"/>
      <w:sz w:val="24"/>
      <w:szCs w:val="24"/>
      <w:lang w:eastAsia="pl-PL"/>
      <w14:ligatures w14:val="none"/>
    </w:rPr>
  </w:style>
  <w:style w:type="paragraph" w:styleId="Tekstpodstawowywcity3">
    <w:name w:val="Body Text Indent 3"/>
    <w:basedOn w:val="Normalny"/>
    <w:link w:val="Tekstpodstawowywcity3Znak"/>
    <w:rsid w:val="008D6978"/>
    <w:pPr>
      <w:spacing w:after="120" w:line="240" w:lineRule="auto"/>
      <w:ind w:left="283"/>
    </w:pPr>
    <w:rPr>
      <w:rFonts w:ascii="Times New Roman" w:eastAsia="Times New Roman" w:hAnsi="Times New Roman" w:cs="Times New Roman"/>
      <w:kern w:val="0"/>
      <w:sz w:val="16"/>
      <w:szCs w:val="16"/>
      <w:lang w:eastAsia="pl-PL"/>
      <w14:ligatures w14:val="none"/>
    </w:rPr>
  </w:style>
  <w:style w:type="character" w:customStyle="1" w:styleId="Tekstpodstawowywcity3Znak">
    <w:name w:val="Tekst podstawowy wcięty 3 Znak"/>
    <w:basedOn w:val="Domylnaczcionkaakapitu"/>
    <w:link w:val="Tekstpodstawowywcity3"/>
    <w:rsid w:val="008D6978"/>
    <w:rPr>
      <w:rFonts w:ascii="Times New Roman" w:eastAsia="Times New Roman" w:hAnsi="Times New Roman" w:cs="Times New Roman"/>
      <w:kern w:val="0"/>
      <w:sz w:val="16"/>
      <w:szCs w:val="16"/>
      <w:lang w:eastAsia="pl-PL"/>
      <w14:ligatures w14:val="none"/>
    </w:rPr>
  </w:style>
  <w:style w:type="paragraph" w:customStyle="1" w:styleId="CharZnakCharZnakCharZnakCharZnakZnakZnakZnak">
    <w:name w:val="Char Znak Char Znak Char Znak Char Znak Znak Znak Znak"/>
    <w:basedOn w:val="Normalny"/>
    <w:rsid w:val="008D6978"/>
    <w:pPr>
      <w:spacing w:after="0" w:line="240" w:lineRule="auto"/>
    </w:pPr>
    <w:rPr>
      <w:rFonts w:ascii="Times New Roman" w:eastAsia="Times New Roman" w:hAnsi="Times New Roman" w:cs="Times New Roman"/>
      <w:kern w:val="0"/>
      <w:sz w:val="24"/>
      <w:szCs w:val="24"/>
      <w:lang w:eastAsia="pl-PL"/>
      <w14:ligatures w14:val="none"/>
    </w:rPr>
  </w:style>
  <w:style w:type="paragraph" w:styleId="Lista">
    <w:name w:val="List"/>
    <w:basedOn w:val="Normalny"/>
    <w:rsid w:val="008D6978"/>
    <w:pPr>
      <w:spacing w:after="0" w:line="240" w:lineRule="auto"/>
      <w:ind w:left="283" w:hanging="283"/>
    </w:pPr>
    <w:rPr>
      <w:rFonts w:ascii="Times New Roman" w:eastAsia="Times New Roman" w:hAnsi="Times New Roman" w:cs="Times New Roman"/>
      <w:kern w:val="0"/>
      <w:sz w:val="24"/>
      <w:szCs w:val="24"/>
      <w:lang w:eastAsia="pl-PL"/>
      <w14:ligatures w14:val="none"/>
    </w:rPr>
  </w:style>
  <w:style w:type="paragraph" w:styleId="Lista2">
    <w:name w:val="List 2"/>
    <w:basedOn w:val="Normalny"/>
    <w:rsid w:val="008D6978"/>
    <w:pPr>
      <w:spacing w:after="0" w:line="240" w:lineRule="auto"/>
      <w:ind w:left="566" w:hanging="283"/>
    </w:pPr>
    <w:rPr>
      <w:rFonts w:ascii="Times New Roman" w:eastAsia="Times New Roman" w:hAnsi="Times New Roman" w:cs="Times New Roman"/>
      <w:kern w:val="0"/>
      <w:sz w:val="24"/>
      <w:szCs w:val="24"/>
      <w:lang w:eastAsia="pl-PL"/>
      <w14:ligatures w14:val="none"/>
    </w:rPr>
  </w:style>
  <w:style w:type="paragraph" w:styleId="Listapunktowana">
    <w:name w:val="List Bullet"/>
    <w:basedOn w:val="Normalny"/>
    <w:autoRedefine/>
    <w:rsid w:val="008D6978"/>
    <w:pPr>
      <w:numPr>
        <w:numId w:val="3"/>
      </w:numPr>
      <w:spacing w:after="0" w:line="240" w:lineRule="auto"/>
    </w:pPr>
    <w:rPr>
      <w:rFonts w:ascii="Times New Roman" w:eastAsia="Times New Roman" w:hAnsi="Times New Roman" w:cs="Times New Roman"/>
      <w:kern w:val="0"/>
      <w:sz w:val="24"/>
      <w:szCs w:val="24"/>
      <w:lang w:eastAsia="pl-PL"/>
      <w14:ligatures w14:val="none"/>
    </w:rPr>
  </w:style>
  <w:style w:type="paragraph" w:styleId="Listapunktowana2">
    <w:name w:val="List Bullet 2"/>
    <w:basedOn w:val="Normalny"/>
    <w:autoRedefine/>
    <w:rsid w:val="008D6978"/>
    <w:pPr>
      <w:numPr>
        <w:numId w:val="4"/>
      </w:numPr>
      <w:spacing w:after="0" w:line="240" w:lineRule="auto"/>
    </w:pPr>
    <w:rPr>
      <w:rFonts w:ascii="Times New Roman" w:eastAsia="Times New Roman" w:hAnsi="Times New Roman" w:cs="Times New Roman"/>
      <w:kern w:val="0"/>
      <w:sz w:val="24"/>
      <w:szCs w:val="24"/>
      <w:lang w:eastAsia="pl-PL"/>
      <w14:ligatures w14:val="none"/>
    </w:rPr>
  </w:style>
  <w:style w:type="paragraph" w:styleId="Listapunktowana3">
    <w:name w:val="List Bullet 3"/>
    <w:basedOn w:val="Normalny"/>
    <w:autoRedefine/>
    <w:rsid w:val="008D6978"/>
    <w:pPr>
      <w:numPr>
        <w:numId w:val="5"/>
      </w:numPr>
      <w:spacing w:after="0" w:line="240" w:lineRule="auto"/>
    </w:pPr>
    <w:rPr>
      <w:rFonts w:ascii="Times New Roman" w:eastAsia="Times New Roman" w:hAnsi="Times New Roman" w:cs="Times New Roman"/>
      <w:kern w:val="0"/>
      <w:sz w:val="24"/>
      <w:szCs w:val="24"/>
      <w:lang w:eastAsia="pl-PL"/>
      <w14:ligatures w14:val="none"/>
    </w:rPr>
  </w:style>
  <w:style w:type="paragraph" w:styleId="Lista-kontynuacja">
    <w:name w:val="List Continue"/>
    <w:basedOn w:val="Normalny"/>
    <w:rsid w:val="008D6978"/>
    <w:pPr>
      <w:spacing w:after="120" w:line="240" w:lineRule="auto"/>
      <w:ind w:left="283"/>
    </w:pPr>
    <w:rPr>
      <w:rFonts w:ascii="Times New Roman" w:eastAsia="Times New Roman" w:hAnsi="Times New Roman" w:cs="Times New Roman"/>
      <w:kern w:val="0"/>
      <w:sz w:val="24"/>
      <w:szCs w:val="24"/>
      <w:lang w:eastAsia="pl-PL"/>
      <w14:ligatures w14:val="none"/>
    </w:rPr>
  </w:style>
  <w:style w:type="paragraph" w:styleId="Lista-kontynuacja2">
    <w:name w:val="List Continue 2"/>
    <w:basedOn w:val="Normalny"/>
    <w:rsid w:val="008D6978"/>
    <w:pPr>
      <w:spacing w:after="120" w:line="240" w:lineRule="auto"/>
      <w:ind w:left="566"/>
    </w:pPr>
    <w:rPr>
      <w:rFonts w:ascii="Times New Roman" w:eastAsia="Times New Roman" w:hAnsi="Times New Roman" w:cs="Times New Roman"/>
      <w:kern w:val="0"/>
      <w:sz w:val="24"/>
      <w:szCs w:val="24"/>
      <w:lang w:eastAsia="pl-PL"/>
      <w14:ligatures w14:val="none"/>
    </w:rPr>
  </w:style>
  <w:style w:type="paragraph" w:customStyle="1" w:styleId="CharZnakCharZnakCharZnakCharZnak">
    <w:name w:val="Char Znak Char Znak Char Znak Char Znak"/>
    <w:basedOn w:val="Normalny"/>
    <w:rsid w:val="008D6978"/>
    <w:pPr>
      <w:spacing w:after="0"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59"/>
    <w:rsid w:val="008D6978"/>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ZnakZnakZnakZnakZnakZnak">
    <w:name w:val="Char Znak Char Znak Char Znak Char Znak Znak Znak Znak Znak Znak Znak"/>
    <w:basedOn w:val="Normalny"/>
    <w:rsid w:val="008D6978"/>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8D697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styleId="Akapitzlist">
    <w:name w:val="List Paragraph"/>
    <w:aliases w:val="L1,Numerowanie,List Paragraph,2 heading,A_wyliczenie,K-P_odwolanie,Akapit z listą5,maz_wyliczenie,opis dzialania,Podsis rysunku,Akapit z listą numerowaną,Akapit z listą 1,Table of contents numbered,Nagłowek 3,lp1,RR PGE Akapit z listą"/>
    <w:basedOn w:val="Normalny"/>
    <w:link w:val="AkapitzlistZnak"/>
    <w:qFormat/>
    <w:rsid w:val="008D6978"/>
    <w:pPr>
      <w:spacing w:after="0" w:line="240" w:lineRule="auto"/>
      <w:ind w:left="708"/>
    </w:pPr>
    <w:rPr>
      <w:rFonts w:ascii="Times New Roman" w:eastAsia="Times New Roman" w:hAnsi="Times New Roman" w:cs="Times New Roman"/>
      <w:kern w:val="0"/>
      <w:sz w:val="24"/>
      <w:szCs w:val="24"/>
      <w:lang w:eastAsia="pl-PL"/>
      <w14:ligatures w14:val="none"/>
    </w:rPr>
  </w:style>
  <w:style w:type="character" w:customStyle="1" w:styleId="apple-style-span">
    <w:name w:val="apple-style-span"/>
    <w:basedOn w:val="Domylnaczcionkaakapitu"/>
    <w:rsid w:val="008D6978"/>
  </w:style>
  <w:style w:type="paragraph" w:customStyle="1" w:styleId="Tekstpodstawowy21">
    <w:name w:val="Tekst podstawowy 21"/>
    <w:basedOn w:val="Normalny"/>
    <w:rsid w:val="008D6978"/>
    <w:pPr>
      <w:overflowPunct w:val="0"/>
      <w:autoSpaceDE w:val="0"/>
      <w:autoSpaceDN w:val="0"/>
      <w:adjustRightInd w:val="0"/>
      <w:spacing w:after="0" w:line="240" w:lineRule="auto"/>
      <w:jc w:val="center"/>
      <w:textAlignment w:val="baseline"/>
    </w:pPr>
    <w:rPr>
      <w:rFonts w:ascii="Tahoma" w:eastAsia="Times New Roman" w:hAnsi="Tahoma" w:cs="Times New Roman"/>
      <w:smallCaps/>
      <w:shadow/>
      <w:kern w:val="144"/>
      <w:sz w:val="20"/>
      <w:szCs w:val="20"/>
      <w:lang w:eastAsia="pl-PL"/>
      <w14:ligatures w14:val="none"/>
    </w:rPr>
  </w:style>
  <w:style w:type="paragraph" w:customStyle="1" w:styleId="Tekstpodstawowywcity21">
    <w:name w:val="Tekst podstawowy wcięty 21"/>
    <w:basedOn w:val="Normalny"/>
    <w:rsid w:val="008D6978"/>
    <w:pPr>
      <w:suppressAutoHyphens/>
      <w:spacing w:after="0" w:line="240" w:lineRule="auto"/>
      <w:ind w:left="360"/>
    </w:pPr>
    <w:rPr>
      <w:rFonts w:ascii="Arial" w:eastAsia="Times New Roman" w:hAnsi="Arial" w:cs="Arial"/>
      <w:kern w:val="0"/>
      <w:szCs w:val="20"/>
      <w:lang w:eastAsia="ar-SA"/>
      <w14:ligatures w14:val="none"/>
    </w:rPr>
  </w:style>
  <w:style w:type="paragraph" w:customStyle="1" w:styleId="Tekstpodstawowywcity31">
    <w:name w:val="Tekst podstawowy wcięty 31"/>
    <w:basedOn w:val="Normalny"/>
    <w:rsid w:val="008D6978"/>
    <w:pPr>
      <w:suppressAutoHyphens/>
      <w:autoSpaceDE w:val="0"/>
      <w:spacing w:after="0" w:line="240" w:lineRule="auto"/>
      <w:ind w:left="360"/>
      <w:jc w:val="both"/>
    </w:pPr>
    <w:rPr>
      <w:rFonts w:ascii="Arial" w:eastAsia="Times New Roman" w:hAnsi="Arial" w:cs="Times New Roman"/>
      <w:color w:val="000000"/>
      <w:kern w:val="0"/>
      <w:szCs w:val="24"/>
      <w:lang w:eastAsia="ar-SA"/>
      <w14:ligatures w14:val="none"/>
    </w:rPr>
  </w:style>
  <w:style w:type="paragraph" w:customStyle="1" w:styleId="Tekstpodstawowywcity32">
    <w:name w:val="Tekst podstawowy wcięty 32"/>
    <w:basedOn w:val="Normalny"/>
    <w:rsid w:val="008D6978"/>
    <w:pPr>
      <w:suppressAutoHyphens/>
      <w:autoSpaceDE w:val="0"/>
      <w:spacing w:after="0" w:line="240" w:lineRule="auto"/>
      <w:ind w:left="360"/>
    </w:pPr>
    <w:rPr>
      <w:rFonts w:ascii="Arial" w:eastAsia="Times New Roman" w:hAnsi="Arial" w:cs="Times New Roman"/>
      <w:i/>
      <w:color w:val="000000"/>
      <w:kern w:val="0"/>
      <w:szCs w:val="24"/>
      <w:lang w:eastAsia="ar-SA"/>
      <w14:ligatures w14:val="none"/>
    </w:rPr>
  </w:style>
  <w:style w:type="paragraph" w:customStyle="1" w:styleId="Normalny4">
    <w:name w:val="Normalny+4"/>
    <w:basedOn w:val="Default"/>
    <w:next w:val="Default"/>
    <w:rsid w:val="008D6978"/>
    <w:rPr>
      <w:rFonts w:ascii="Arial" w:hAnsi="Arial"/>
      <w:color w:val="auto"/>
    </w:rPr>
  </w:style>
  <w:style w:type="paragraph" w:customStyle="1" w:styleId="Tekstpodstawowy23">
    <w:name w:val="Tekst podstawowy 2+3"/>
    <w:basedOn w:val="Default"/>
    <w:next w:val="Default"/>
    <w:rsid w:val="008D6978"/>
    <w:rPr>
      <w:rFonts w:ascii="Arial" w:hAnsi="Arial"/>
      <w:color w:val="auto"/>
    </w:rPr>
  </w:style>
  <w:style w:type="paragraph" w:customStyle="1" w:styleId="arimr">
    <w:name w:val="arimr"/>
    <w:basedOn w:val="Normalny"/>
    <w:rsid w:val="008D6978"/>
    <w:pPr>
      <w:widowControl w:val="0"/>
      <w:snapToGrid w:val="0"/>
      <w:spacing w:after="0" w:line="360" w:lineRule="auto"/>
    </w:pPr>
    <w:rPr>
      <w:rFonts w:ascii="Times New Roman" w:eastAsia="Times New Roman" w:hAnsi="Times New Roman" w:cs="Times New Roman"/>
      <w:kern w:val="0"/>
      <w:sz w:val="24"/>
      <w:szCs w:val="20"/>
      <w:lang w:val="en-US" w:eastAsia="pl-PL"/>
      <w14:ligatures w14:val="none"/>
    </w:rPr>
  </w:style>
  <w:style w:type="paragraph" w:customStyle="1" w:styleId="Tytu0">
    <w:name w:val="Tytu?"/>
    <w:basedOn w:val="Normalny"/>
    <w:rsid w:val="008D6978"/>
    <w:pPr>
      <w:overflowPunct w:val="0"/>
      <w:autoSpaceDE w:val="0"/>
      <w:autoSpaceDN w:val="0"/>
      <w:adjustRightInd w:val="0"/>
      <w:spacing w:after="0" w:line="240" w:lineRule="auto"/>
      <w:jc w:val="center"/>
    </w:pPr>
    <w:rPr>
      <w:rFonts w:ascii="Times New Roman" w:eastAsia="Times New Roman" w:hAnsi="Times New Roman" w:cs="Times New Roman"/>
      <w:b/>
      <w:kern w:val="0"/>
      <w:sz w:val="24"/>
      <w:szCs w:val="20"/>
      <w:lang w:eastAsia="pl-PL"/>
      <w14:ligatures w14:val="none"/>
    </w:rPr>
  </w:style>
  <w:style w:type="paragraph" w:styleId="Podtytu">
    <w:name w:val="Subtitle"/>
    <w:basedOn w:val="Normalny"/>
    <w:link w:val="PodtytuZnak"/>
    <w:qFormat/>
    <w:rsid w:val="008D6978"/>
    <w:pPr>
      <w:spacing w:after="0" w:line="240" w:lineRule="auto"/>
    </w:pPr>
    <w:rPr>
      <w:rFonts w:ascii="Arial" w:eastAsia="Times New Roman" w:hAnsi="Arial" w:cs="Arial"/>
      <w:b/>
      <w:bCs/>
      <w:kern w:val="0"/>
      <w:szCs w:val="24"/>
      <w:lang w:eastAsia="pl-PL"/>
      <w14:ligatures w14:val="none"/>
    </w:rPr>
  </w:style>
  <w:style w:type="character" w:customStyle="1" w:styleId="PodtytuZnak">
    <w:name w:val="Podtytuł Znak"/>
    <w:basedOn w:val="Domylnaczcionkaakapitu"/>
    <w:link w:val="Podtytu"/>
    <w:rsid w:val="008D6978"/>
    <w:rPr>
      <w:rFonts w:ascii="Arial" w:eastAsia="Times New Roman" w:hAnsi="Arial" w:cs="Arial"/>
      <w:b/>
      <w:bCs/>
      <w:kern w:val="0"/>
      <w:szCs w:val="24"/>
      <w:lang w:eastAsia="pl-PL"/>
      <w14:ligatures w14:val="none"/>
    </w:rPr>
  </w:style>
  <w:style w:type="paragraph" w:styleId="Tekstprzypisukocowego">
    <w:name w:val="endnote text"/>
    <w:basedOn w:val="Normalny"/>
    <w:link w:val="TekstprzypisukocowegoZnak"/>
    <w:semiHidden/>
    <w:rsid w:val="008D6978"/>
    <w:pPr>
      <w:numPr>
        <w:numId w:val="6"/>
      </w:numPr>
      <w:tabs>
        <w:tab w:val="clear" w:pos="360"/>
      </w:tabs>
      <w:spacing w:after="0" w:line="240" w:lineRule="auto"/>
      <w:ind w:left="0" w:firstLine="0"/>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8D6978"/>
    <w:rPr>
      <w:rFonts w:ascii="Times New Roman" w:eastAsia="Times New Roman" w:hAnsi="Times New Roman" w:cs="Times New Roman"/>
      <w:kern w:val="0"/>
      <w:sz w:val="20"/>
      <w:szCs w:val="20"/>
      <w:lang w:eastAsia="pl-PL"/>
      <w14:ligatures w14:val="none"/>
    </w:rPr>
  </w:style>
  <w:style w:type="paragraph" w:customStyle="1" w:styleId="paragraf">
    <w:name w:val="paragraf"/>
    <w:basedOn w:val="Normalny"/>
    <w:rsid w:val="008D6978"/>
    <w:pPr>
      <w:keepNext/>
      <w:numPr>
        <w:numId w:val="2"/>
      </w:numPr>
      <w:spacing w:before="240" w:after="120" w:line="312" w:lineRule="auto"/>
      <w:jc w:val="center"/>
    </w:pPr>
    <w:rPr>
      <w:rFonts w:ascii="Times New Roman" w:eastAsia="Times New Roman" w:hAnsi="Times New Roman" w:cs="Times New Roman"/>
      <w:b/>
      <w:kern w:val="0"/>
      <w:sz w:val="26"/>
      <w:szCs w:val="20"/>
      <w:lang w:eastAsia="pl-PL"/>
      <w14:ligatures w14:val="none"/>
    </w:rPr>
  </w:style>
  <w:style w:type="paragraph" w:customStyle="1" w:styleId="litera">
    <w:name w:val="litera"/>
    <w:basedOn w:val="Normalny"/>
    <w:rsid w:val="008D6978"/>
    <w:pPr>
      <w:tabs>
        <w:tab w:val="left" w:pos="720"/>
      </w:tabs>
      <w:spacing w:after="120" w:line="288" w:lineRule="auto"/>
      <w:ind w:left="720" w:hanging="432"/>
      <w:jc w:val="both"/>
    </w:pPr>
    <w:rPr>
      <w:rFonts w:ascii="Times New Roman" w:eastAsia="Times New Roman" w:hAnsi="Times New Roman" w:cs="Times New Roman"/>
      <w:kern w:val="0"/>
      <w:sz w:val="26"/>
      <w:szCs w:val="20"/>
      <w:lang w:eastAsia="pl-PL"/>
      <w14:ligatures w14:val="none"/>
    </w:rPr>
  </w:style>
  <w:style w:type="paragraph" w:customStyle="1" w:styleId="podpisy">
    <w:name w:val="podpisy"/>
    <w:basedOn w:val="Normalny"/>
    <w:rsid w:val="008D6978"/>
    <w:pPr>
      <w:keepNext/>
      <w:keepLines/>
      <w:tabs>
        <w:tab w:val="center" w:pos="2268"/>
        <w:tab w:val="center" w:pos="7371"/>
      </w:tabs>
      <w:spacing w:before="600" w:after="0" w:line="288" w:lineRule="auto"/>
      <w:jc w:val="both"/>
    </w:pPr>
    <w:rPr>
      <w:rFonts w:ascii="Times New Roman" w:eastAsia="Times New Roman" w:hAnsi="Times New Roman" w:cs="Times New Roman"/>
      <w:kern w:val="0"/>
      <w:sz w:val="26"/>
      <w:szCs w:val="20"/>
      <w:lang w:eastAsia="pl-PL"/>
      <w14:ligatures w14:val="none"/>
    </w:rPr>
  </w:style>
  <w:style w:type="paragraph" w:customStyle="1" w:styleId="Tekstpodstawowy230">
    <w:name w:val="Tekst podstawowy 23"/>
    <w:basedOn w:val="Normalny"/>
    <w:rsid w:val="008D6978"/>
    <w:pPr>
      <w:suppressAutoHyphens/>
      <w:overflowPunct w:val="0"/>
      <w:autoSpaceDE w:val="0"/>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Akapitzlist1">
    <w:name w:val="Akapit z listą1"/>
    <w:basedOn w:val="Normalny"/>
    <w:rsid w:val="008D6978"/>
    <w:pPr>
      <w:spacing w:after="200" w:line="276" w:lineRule="auto"/>
      <w:ind w:left="720"/>
      <w:contextualSpacing/>
    </w:pPr>
    <w:rPr>
      <w:rFonts w:ascii="Calibri" w:eastAsia="Times New Roman" w:hAnsi="Calibri" w:cs="Times New Roman"/>
      <w:kern w:val="0"/>
      <w14:ligatures w14:val="none"/>
    </w:rPr>
  </w:style>
  <w:style w:type="paragraph" w:styleId="Mapadokumentu">
    <w:name w:val="Document Map"/>
    <w:basedOn w:val="Normalny"/>
    <w:link w:val="MapadokumentuZnak"/>
    <w:rsid w:val="008D6978"/>
    <w:pPr>
      <w:spacing w:after="0" w:line="240" w:lineRule="auto"/>
    </w:pPr>
    <w:rPr>
      <w:rFonts w:ascii="Tahoma" w:eastAsia="Times New Roman" w:hAnsi="Tahoma" w:cs="Tahoma"/>
      <w:kern w:val="0"/>
      <w:sz w:val="16"/>
      <w:szCs w:val="16"/>
      <w:lang w:eastAsia="pl-PL"/>
      <w14:ligatures w14:val="none"/>
    </w:rPr>
  </w:style>
  <w:style w:type="character" w:customStyle="1" w:styleId="MapadokumentuZnak">
    <w:name w:val="Mapa dokumentu Znak"/>
    <w:basedOn w:val="Domylnaczcionkaakapitu"/>
    <w:link w:val="Mapadokumentu"/>
    <w:rsid w:val="008D6978"/>
    <w:rPr>
      <w:rFonts w:ascii="Tahoma" w:eastAsia="Times New Roman" w:hAnsi="Tahoma" w:cs="Tahoma"/>
      <w:kern w:val="0"/>
      <w:sz w:val="16"/>
      <w:szCs w:val="16"/>
      <w:lang w:eastAsia="pl-PL"/>
      <w14:ligatures w14:val="none"/>
    </w:rPr>
  </w:style>
  <w:style w:type="paragraph" w:customStyle="1" w:styleId="ZnakZnak1">
    <w:name w:val="Znak Znak1"/>
    <w:basedOn w:val="Normalny"/>
    <w:uiPriority w:val="99"/>
    <w:rsid w:val="008D6978"/>
    <w:pPr>
      <w:spacing w:after="0" w:line="240" w:lineRule="auto"/>
    </w:pPr>
    <w:rPr>
      <w:rFonts w:ascii="Arial" w:eastAsia="Times New Roman" w:hAnsi="Arial" w:cs="Arial"/>
      <w:kern w:val="0"/>
      <w:sz w:val="24"/>
      <w:szCs w:val="24"/>
      <w:lang w:eastAsia="pl-PL"/>
      <w14:ligatures w14:val="none"/>
    </w:rPr>
  </w:style>
  <w:style w:type="paragraph" w:styleId="Spistreci1">
    <w:name w:val="toc 1"/>
    <w:basedOn w:val="Normalny"/>
    <w:next w:val="Normalny"/>
    <w:autoRedefine/>
    <w:rsid w:val="008D6978"/>
    <w:pPr>
      <w:tabs>
        <w:tab w:val="left" w:pos="480"/>
        <w:tab w:val="right" w:leader="dot" w:pos="9062"/>
      </w:tabs>
      <w:spacing w:after="0" w:line="240" w:lineRule="auto"/>
    </w:pPr>
    <w:rPr>
      <w:rFonts w:ascii="Arial" w:eastAsia="Times New Roman" w:hAnsi="Arial" w:cs="Times New Roman"/>
      <w:b/>
      <w:kern w:val="0"/>
      <w:sz w:val="24"/>
      <w:szCs w:val="24"/>
      <w:lang w:eastAsia="pl-PL"/>
      <w14:ligatures w14:val="none"/>
    </w:rPr>
  </w:style>
  <w:style w:type="paragraph" w:customStyle="1" w:styleId="xl53">
    <w:name w:val="xl53"/>
    <w:basedOn w:val="Normalny"/>
    <w:rsid w:val="008D6978"/>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pl-PL"/>
      <w14:ligatures w14:val="none"/>
    </w:rPr>
  </w:style>
  <w:style w:type="character" w:customStyle="1" w:styleId="ZnakZnak13">
    <w:name w:val="Znak Znak13"/>
    <w:locked/>
    <w:rsid w:val="008D6978"/>
    <w:rPr>
      <w:rFonts w:ascii="Arial" w:hAnsi="Arial"/>
      <w:b/>
      <w:sz w:val="22"/>
      <w:lang w:val="pl-PL" w:eastAsia="pl-PL" w:bidi="ar-SA"/>
    </w:rPr>
  </w:style>
  <w:style w:type="character" w:customStyle="1" w:styleId="ZnakZnak8">
    <w:name w:val="Znak Znak8"/>
    <w:locked/>
    <w:rsid w:val="008D6978"/>
    <w:rPr>
      <w:sz w:val="24"/>
      <w:szCs w:val="24"/>
      <w:lang w:val="pl-PL" w:eastAsia="pl-PL" w:bidi="ar-SA"/>
    </w:rPr>
  </w:style>
  <w:style w:type="paragraph" w:styleId="Poprawka">
    <w:name w:val="Revision"/>
    <w:hidden/>
    <w:uiPriority w:val="99"/>
    <w:semiHidden/>
    <w:rsid w:val="008D6978"/>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wt-listawielopoziomowa">
    <w:name w:val="wt-lista_wielopoziomowa"/>
    <w:basedOn w:val="Normalny"/>
    <w:rsid w:val="008D6978"/>
    <w:pPr>
      <w:numPr>
        <w:numId w:val="13"/>
      </w:numPr>
      <w:spacing w:before="120" w:after="120" w:line="240" w:lineRule="auto"/>
    </w:pPr>
    <w:rPr>
      <w:rFonts w:ascii="Arial" w:eastAsia="Times New Roman" w:hAnsi="Arial" w:cs="Arial"/>
      <w:kern w:val="0"/>
      <w:szCs w:val="24"/>
      <w:lang w:eastAsia="pl-PL"/>
      <w14:ligatures w14:val="none"/>
    </w:rPr>
  </w:style>
  <w:style w:type="paragraph" w:customStyle="1" w:styleId="Zawartotabeli">
    <w:name w:val="Zawartość tabeli"/>
    <w:basedOn w:val="Normalny"/>
    <w:rsid w:val="008D6978"/>
    <w:pPr>
      <w:suppressLineNumbers/>
      <w:suppressAutoHyphens/>
      <w:spacing w:after="0" w:line="240" w:lineRule="auto"/>
    </w:pPr>
    <w:rPr>
      <w:rFonts w:ascii="Times New Roman" w:eastAsia="MS Mincho" w:hAnsi="Times New Roman" w:cs="Times New Roman"/>
      <w:kern w:val="0"/>
      <w:sz w:val="20"/>
      <w:szCs w:val="20"/>
      <w:lang w:eastAsia="ar-SA"/>
      <w14:ligatures w14:val="none"/>
    </w:rPr>
  </w:style>
  <w:style w:type="character" w:customStyle="1" w:styleId="FontStyle17">
    <w:name w:val="Font Style17"/>
    <w:uiPriority w:val="99"/>
    <w:rsid w:val="008D6978"/>
    <w:rPr>
      <w:rFonts w:ascii="Arial Unicode MS" w:eastAsia="Arial Unicode MS" w:cs="Arial Unicode MS"/>
      <w:sz w:val="18"/>
      <w:szCs w:val="18"/>
    </w:rPr>
  </w:style>
  <w:style w:type="paragraph" w:customStyle="1" w:styleId="wylicz">
    <w:name w:val="wylicz"/>
    <w:basedOn w:val="Normalny"/>
    <w:rsid w:val="008D6978"/>
    <w:pPr>
      <w:spacing w:after="0" w:line="240" w:lineRule="auto"/>
      <w:ind w:left="993" w:hanging="426"/>
    </w:pPr>
    <w:rPr>
      <w:rFonts w:ascii="Arial" w:eastAsia="Times New Roman" w:hAnsi="Arial" w:cs="Times New Roman"/>
      <w:kern w:val="0"/>
      <w:szCs w:val="20"/>
      <w:lang w:val="de-DE" w:eastAsia="pl-PL"/>
      <w14:ligatures w14:val="none"/>
    </w:rPr>
  </w:style>
  <w:style w:type="paragraph" w:customStyle="1" w:styleId="podpunkt">
    <w:name w:val="podpunkt"/>
    <w:basedOn w:val="Normalny"/>
    <w:rsid w:val="008D6978"/>
    <w:pPr>
      <w:spacing w:after="0" w:line="240" w:lineRule="auto"/>
      <w:ind w:left="567"/>
    </w:pPr>
    <w:rPr>
      <w:rFonts w:ascii="Arial" w:eastAsia="Times New Roman" w:hAnsi="Arial" w:cs="Times New Roman"/>
      <w:b/>
      <w:kern w:val="0"/>
      <w:szCs w:val="20"/>
      <w:lang w:val="de-DE" w:eastAsia="pl-PL"/>
      <w14:ligatures w14:val="none"/>
    </w:rPr>
  </w:style>
  <w:style w:type="paragraph" w:styleId="Bezodstpw">
    <w:name w:val="No Spacing"/>
    <w:uiPriority w:val="1"/>
    <w:qFormat/>
    <w:rsid w:val="008D6978"/>
    <w:pPr>
      <w:spacing w:after="0" w:line="240" w:lineRule="auto"/>
    </w:pPr>
    <w:rPr>
      <w:rFonts w:ascii="Times New Roman" w:eastAsia="SimSun" w:hAnsi="Times New Roman" w:cs="Times New Roman"/>
      <w:kern w:val="0"/>
      <w:sz w:val="24"/>
      <w:szCs w:val="24"/>
      <w:lang w:eastAsia="zh-CN"/>
      <w14:ligatures w14:val="none"/>
    </w:rPr>
  </w:style>
  <w:style w:type="paragraph" w:customStyle="1" w:styleId="Standard">
    <w:name w:val="Standard"/>
    <w:rsid w:val="008D697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14:ligatures w14:val="none"/>
    </w:rPr>
  </w:style>
  <w:style w:type="paragraph" w:customStyle="1" w:styleId="AbsatzTableFormat">
    <w:name w:val="AbsatzTableFormat"/>
    <w:basedOn w:val="Normalny"/>
    <w:rsid w:val="008D6978"/>
    <w:pPr>
      <w:suppressAutoHyphens/>
      <w:spacing w:after="0" w:line="240" w:lineRule="auto"/>
      <w:ind w:left="-69"/>
    </w:pPr>
    <w:rPr>
      <w:rFonts w:ascii="Times New Roman" w:eastAsia="MS Mincho" w:hAnsi="Times New Roman" w:cs="Times New Roman"/>
      <w:kern w:val="0"/>
      <w:sz w:val="16"/>
      <w:szCs w:val="16"/>
      <w:lang w:eastAsia="ar-SA"/>
      <w14:ligatures w14:val="none"/>
    </w:rPr>
  </w:style>
  <w:style w:type="character" w:styleId="UyteHipercze">
    <w:name w:val="FollowedHyperlink"/>
    <w:uiPriority w:val="99"/>
    <w:semiHidden/>
    <w:unhideWhenUsed/>
    <w:rsid w:val="008D6978"/>
    <w:rPr>
      <w:color w:val="800080"/>
      <w:u w:val="single"/>
    </w:rPr>
  </w:style>
  <w:style w:type="paragraph" w:customStyle="1" w:styleId="NormalBold">
    <w:name w:val="NormalBold"/>
    <w:basedOn w:val="Normalny"/>
    <w:link w:val="NormalBoldChar"/>
    <w:rsid w:val="008D6978"/>
    <w:pPr>
      <w:widowControl w:val="0"/>
      <w:spacing w:after="0" w:line="240" w:lineRule="auto"/>
    </w:pPr>
    <w:rPr>
      <w:rFonts w:ascii="Times New Roman" w:eastAsia="Times New Roman" w:hAnsi="Times New Roman" w:cs="Times New Roman"/>
      <w:b/>
      <w:kern w:val="0"/>
      <w:sz w:val="24"/>
      <w:lang w:eastAsia="en-GB"/>
      <w14:ligatures w14:val="none"/>
    </w:rPr>
  </w:style>
  <w:style w:type="character" w:customStyle="1" w:styleId="NormalBoldChar">
    <w:name w:val="NormalBold Char"/>
    <w:link w:val="NormalBold"/>
    <w:locked/>
    <w:rsid w:val="008D6978"/>
    <w:rPr>
      <w:rFonts w:ascii="Times New Roman" w:eastAsia="Times New Roman" w:hAnsi="Times New Roman" w:cs="Times New Roman"/>
      <w:b/>
      <w:kern w:val="0"/>
      <w:sz w:val="24"/>
      <w:lang w:eastAsia="en-GB"/>
      <w14:ligatures w14:val="none"/>
    </w:rPr>
  </w:style>
  <w:style w:type="character" w:customStyle="1" w:styleId="DeltaViewInsertion">
    <w:name w:val="DeltaView Insertion"/>
    <w:rsid w:val="008D6978"/>
    <w:rPr>
      <w:b/>
      <w:i/>
      <w:spacing w:val="0"/>
    </w:rPr>
  </w:style>
  <w:style w:type="paragraph" w:customStyle="1" w:styleId="Text1">
    <w:name w:val="Text 1"/>
    <w:basedOn w:val="Normalny"/>
    <w:rsid w:val="008D6978"/>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customStyle="1" w:styleId="NormalLeft">
    <w:name w:val="Normal Left"/>
    <w:basedOn w:val="Normalny"/>
    <w:rsid w:val="008D6978"/>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Tiret0">
    <w:name w:val="Tiret 0"/>
    <w:basedOn w:val="Normalny"/>
    <w:rsid w:val="008D6978"/>
    <w:pPr>
      <w:numPr>
        <w:numId w:val="15"/>
      </w:numPr>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ret1">
    <w:name w:val="Tiret 1"/>
    <w:basedOn w:val="Normalny"/>
    <w:rsid w:val="008D6978"/>
    <w:pPr>
      <w:numPr>
        <w:numId w:val="16"/>
      </w:numPr>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ny"/>
    <w:next w:val="Text1"/>
    <w:rsid w:val="008D6978"/>
    <w:pPr>
      <w:numPr>
        <w:numId w:val="17"/>
      </w:numPr>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ny"/>
    <w:next w:val="Text1"/>
    <w:rsid w:val="008D6978"/>
    <w:pPr>
      <w:numPr>
        <w:ilvl w:val="1"/>
        <w:numId w:val="17"/>
      </w:numPr>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ny"/>
    <w:next w:val="Text1"/>
    <w:rsid w:val="008D6978"/>
    <w:pPr>
      <w:numPr>
        <w:ilvl w:val="2"/>
        <w:numId w:val="17"/>
      </w:numPr>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ny"/>
    <w:next w:val="Text1"/>
    <w:rsid w:val="008D6978"/>
    <w:pPr>
      <w:numPr>
        <w:ilvl w:val="3"/>
        <w:numId w:val="17"/>
      </w:numPr>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ChapterTitle">
    <w:name w:val="ChapterTitle"/>
    <w:basedOn w:val="Normalny"/>
    <w:next w:val="Normalny"/>
    <w:rsid w:val="008D6978"/>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SectionTitle">
    <w:name w:val="SectionTitle"/>
    <w:basedOn w:val="Normalny"/>
    <w:next w:val="Nagwek1"/>
    <w:rsid w:val="008D6978"/>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Annexetitre">
    <w:name w:val="Annexe titre"/>
    <w:basedOn w:val="Normalny"/>
    <w:next w:val="Normalny"/>
    <w:rsid w:val="008D6978"/>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character" w:styleId="Uwydatnienie">
    <w:name w:val="Emphasis"/>
    <w:uiPriority w:val="20"/>
    <w:qFormat/>
    <w:rsid w:val="008D6978"/>
    <w:rPr>
      <w:i/>
      <w:iCs/>
    </w:rPr>
  </w:style>
  <w:style w:type="character" w:customStyle="1" w:styleId="Teksttreci">
    <w:name w:val="Tekst treści_"/>
    <w:link w:val="Teksttreci0"/>
    <w:rsid w:val="008D6978"/>
    <w:rPr>
      <w:rFonts w:ascii="Verdana" w:eastAsia="Verdana" w:hAnsi="Verdana" w:cs="Verdana"/>
      <w:sz w:val="19"/>
      <w:szCs w:val="19"/>
      <w:shd w:val="clear" w:color="auto" w:fill="FFFFFF"/>
    </w:rPr>
  </w:style>
  <w:style w:type="paragraph" w:customStyle="1" w:styleId="Teksttreci0">
    <w:name w:val="Tekst treści"/>
    <w:basedOn w:val="Normalny"/>
    <w:link w:val="Teksttreci"/>
    <w:rsid w:val="008D6978"/>
    <w:pPr>
      <w:shd w:val="clear" w:color="auto" w:fill="FFFFFF"/>
      <w:spacing w:after="0" w:line="0" w:lineRule="atLeast"/>
      <w:ind w:hanging="1700"/>
    </w:pPr>
    <w:rPr>
      <w:rFonts w:ascii="Verdana" w:eastAsia="Verdana" w:hAnsi="Verdana" w:cs="Verdana"/>
      <w:sz w:val="19"/>
      <w:szCs w:val="19"/>
    </w:rPr>
  </w:style>
  <w:style w:type="character" w:customStyle="1" w:styleId="TeksttreciPogrubienie">
    <w:name w:val="Tekst treści + Pogrubienie"/>
    <w:rsid w:val="008D6978"/>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8D6978"/>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8D6978"/>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8D6978"/>
    <w:pPr>
      <w:shd w:val="clear" w:color="auto" w:fill="FFFFFF"/>
      <w:spacing w:after="0" w:line="241" w:lineRule="exact"/>
      <w:ind w:hanging="720"/>
      <w:jc w:val="both"/>
      <w:outlineLvl w:val="2"/>
    </w:pPr>
    <w:rPr>
      <w:rFonts w:ascii="Verdana" w:eastAsia="Verdana" w:hAnsi="Verdana" w:cs="Verdana"/>
      <w:sz w:val="19"/>
      <w:szCs w:val="19"/>
    </w:rPr>
  </w:style>
  <w:style w:type="character" w:customStyle="1" w:styleId="Teksttreci4">
    <w:name w:val="Tekst treści (4)_"/>
    <w:link w:val="Teksttreci40"/>
    <w:rsid w:val="008D6978"/>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8D6978"/>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Teksttreci8">
    <w:name w:val="Tekst treści (8)_"/>
    <w:link w:val="Teksttreci80"/>
    <w:rsid w:val="008D6978"/>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8D6978"/>
    <w:pPr>
      <w:shd w:val="clear" w:color="auto" w:fill="FFFFFF"/>
      <w:spacing w:after="1080" w:line="0" w:lineRule="atLeast"/>
    </w:pPr>
    <w:rPr>
      <w:rFonts w:ascii="Verdana" w:eastAsia="Verdana" w:hAnsi="Verdana" w:cs="Verdana"/>
      <w:sz w:val="28"/>
      <w:szCs w:val="28"/>
    </w:rPr>
  </w:style>
  <w:style w:type="character" w:customStyle="1" w:styleId="AkapitzlistZnak">
    <w:name w:val="Akapit z listą Znak"/>
    <w:aliases w:val="L1 Znak,Numerowanie Znak,List Paragraph Znak,2 heading Znak,A_wyliczenie Znak,K-P_odwolanie Znak,Akapit z listą5 Znak,maz_wyliczenie Znak,opis dzialania Znak,Podsis rysunku Znak,Akapit z listą numerowaną Znak,Akapit z listą 1 Znak"/>
    <w:link w:val="Akapitzlist"/>
    <w:qFormat/>
    <w:locked/>
    <w:rsid w:val="008D6978"/>
    <w:rPr>
      <w:rFonts w:ascii="Times New Roman" w:eastAsia="Times New Roman" w:hAnsi="Times New Roman" w:cs="Times New Roman"/>
      <w:kern w:val="0"/>
      <w:sz w:val="24"/>
      <w:szCs w:val="24"/>
      <w:lang w:eastAsia="pl-PL"/>
      <w14:ligatures w14:val="none"/>
    </w:rPr>
  </w:style>
  <w:style w:type="character" w:styleId="Odwoanieprzypisukocowego">
    <w:name w:val="endnote reference"/>
    <w:uiPriority w:val="99"/>
    <w:semiHidden/>
    <w:unhideWhenUsed/>
    <w:rsid w:val="008D6978"/>
    <w:rPr>
      <w:vertAlign w:val="superscript"/>
    </w:rPr>
  </w:style>
  <w:style w:type="character" w:customStyle="1" w:styleId="Nierozpoznanawzmianka1">
    <w:name w:val="Nierozpoznana wzmianka1"/>
    <w:uiPriority w:val="99"/>
    <w:semiHidden/>
    <w:unhideWhenUsed/>
    <w:rsid w:val="008D6978"/>
    <w:rPr>
      <w:color w:val="605E5C"/>
      <w:shd w:val="clear" w:color="auto" w:fill="E1DFDD"/>
    </w:rPr>
  </w:style>
  <w:style w:type="character" w:customStyle="1" w:styleId="StopkaPogrubienie">
    <w:name w:val="Stopka + Pogrubienie"/>
    <w:rsid w:val="008D6978"/>
    <w:rPr>
      <w:rFonts w:ascii="Cambria" w:eastAsia="Cambria" w:hAnsi="Cambria" w:cs="Cambria"/>
      <w:b/>
      <w:bCs/>
      <w:i w:val="0"/>
      <w:iCs w:val="0"/>
      <w:smallCaps w:val="0"/>
      <w:strike w:val="0"/>
      <w:color w:val="000000"/>
      <w:spacing w:val="0"/>
      <w:w w:val="100"/>
      <w:position w:val="0"/>
      <w:sz w:val="22"/>
      <w:szCs w:val="22"/>
      <w:u w:val="none"/>
      <w:lang w:val="pl-PL" w:eastAsia="pl-PL" w:bidi="pl-PL"/>
    </w:rPr>
  </w:style>
  <w:style w:type="character" w:customStyle="1" w:styleId="Stopka0">
    <w:name w:val="Stopka_"/>
    <w:link w:val="Stopka4"/>
    <w:rsid w:val="008D6978"/>
    <w:rPr>
      <w:rFonts w:eastAsia="Cambria" w:cs="Cambria"/>
      <w:shd w:val="clear" w:color="auto" w:fill="FFFFFF"/>
    </w:rPr>
  </w:style>
  <w:style w:type="paragraph" w:customStyle="1" w:styleId="Stopka4">
    <w:name w:val="Stopka4"/>
    <w:basedOn w:val="Normalny"/>
    <w:link w:val="Stopka0"/>
    <w:rsid w:val="008D6978"/>
    <w:pPr>
      <w:widowControl w:val="0"/>
      <w:shd w:val="clear" w:color="auto" w:fill="FFFFFF"/>
      <w:spacing w:after="0" w:line="322" w:lineRule="exact"/>
      <w:ind w:hanging="640"/>
    </w:pPr>
    <w:rPr>
      <w:rFonts w:eastAsia="Cambria" w:cs="Cambria"/>
    </w:rPr>
  </w:style>
  <w:style w:type="character" w:customStyle="1" w:styleId="FontStyle19">
    <w:name w:val="Font Style19"/>
    <w:uiPriority w:val="99"/>
    <w:rsid w:val="008D6978"/>
    <w:rPr>
      <w:rFonts w:ascii="Arial" w:hAnsi="Arial" w:cs="Arial"/>
      <w:color w:val="000000"/>
      <w:sz w:val="18"/>
      <w:szCs w:val="18"/>
    </w:rPr>
  </w:style>
  <w:style w:type="character" w:customStyle="1" w:styleId="UnresolvedMention">
    <w:name w:val="Unresolved Mention"/>
    <w:uiPriority w:val="99"/>
    <w:semiHidden/>
    <w:unhideWhenUsed/>
    <w:rsid w:val="008D6978"/>
    <w:rPr>
      <w:color w:val="605E5C"/>
      <w:shd w:val="clear" w:color="auto" w:fill="E1DFDD"/>
    </w:rPr>
  </w:style>
  <w:style w:type="paragraph" w:customStyle="1" w:styleId="Style4">
    <w:name w:val="Style4"/>
    <w:basedOn w:val="Normalny"/>
    <w:rsid w:val="008D6978"/>
    <w:pPr>
      <w:widowControl w:val="0"/>
      <w:autoSpaceDE w:val="0"/>
      <w:autoSpaceDN w:val="0"/>
      <w:adjustRightInd w:val="0"/>
      <w:spacing w:after="0" w:line="245" w:lineRule="exact"/>
      <w:jc w:val="both"/>
    </w:pPr>
    <w:rPr>
      <w:rFonts w:ascii="Arial" w:eastAsia="Times New Roman" w:hAnsi="Arial" w:cs="Arial"/>
      <w:kern w:val="0"/>
      <w:sz w:val="24"/>
      <w:szCs w:val="24"/>
      <w:lang w:eastAsia="pl-PL"/>
      <w14:ligatures w14:val="none"/>
    </w:rPr>
  </w:style>
  <w:style w:type="paragraph" w:customStyle="1" w:styleId="Style6">
    <w:name w:val="Style6"/>
    <w:basedOn w:val="Normalny"/>
    <w:uiPriority w:val="99"/>
    <w:rsid w:val="008D6978"/>
    <w:pPr>
      <w:widowControl w:val="0"/>
      <w:autoSpaceDE w:val="0"/>
      <w:autoSpaceDN w:val="0"/>
      <w:adjustRightInd w:val="0"/>
      <w:spacing w:after="0" w:line="379" w:lineRule="exact"/>
      <w:ind w:hanging="350"/>
      <w:jc w:val="both"/>
    </w:pPr>
    <w:rPr>
      <w:rFonts w:ascii="Arial" w:eastAsia="Times New Roman" w:hAnsi="Arial" w:cs="Arial"/>
      <w:kern w:val="0"/>
      <w:sz w:val="24"/>
      <w:szCs w:val="24"/>
      <w:lang w:eastAsia="pl-PL"/>
      <w14:ligatures w14:val="none"/>
    </w:rPr>
  </w:style>
  <w:style w:type="character" w:customStyle="1" w:styleId="FontStyle13">
    <w:name w:val="Font Style13"/>
    <w:uiPriority w:val="99"/>
    <w:rsid w:val="008D6978"/>
    <w:rPr>
      <w:rFonts w:ascii="Arial" w:hAnsi="Arial" w:cs="Arial"/>
      <w:i/>
      <w:iCs/>
      <w:color w:val="000000"/>
      <w:sz w:val="18"/>
      <w:szCs w:val="18"/>
    </w:rPr>
  </w:style>
  <w:style w:type="character" w:customStyle="1" w:styleId="FontStyle14">
    <w:name w:val="Font Style14"/>
    <w:uiPriority w:val="99"/>
    <w:rsid w:val="008D6978"/>
    <w:rPr>
      <w:rFonts w:ascii="Arial" w:hAnsi="Arial" w:cs="Arial"/>
      <w:i/>
      <w:iCs/>
      <w:color w:val="000000"/>
      <w:sz w:val="20"/>
      <w:szCs w:val="20"/>
    </w:rPr>
  </w:style>
  <w:style w:type="character" w:customStyle="1" w:styleId="FontStyle16">
    <w:name w:val="Font Style16"/>
    <w:uiPriority w:val="99"/>
    <w:rsid w:val="008D6978"/>
    <w:rPr>
      <w:rFonts w:ascii="Arial" w:hAnsi="Arial" w:cs="Arial"/>
      <w:b/>
      <w:bCs/>
      <w:i/>
      <w:iCs/>
      <w:color w:val="000000"/>
      <w:sz w:val="18"/>
      <w:szCs w:val="18"/>
    </w:rPr>
  </w:style>
  <w:style w:type="character" w:customStyle="1" w:styleId="FontStyle18">
    <w:name w:val="Font Style18"/>
    <w:uiPriority w:val="99"/>
    <w:rsid w:val="008D6978"/>
    <w:rPr>
      <w:rFonts w:ascii="Arial" w:hAnsi="Arial" w:cs="Arial"/>
      <w:color w:val="000000"/>
      <w:sz w:val="16"/>
      <w:szCs w:val="16"/>
    </w:rPr>
  </w:style>
  <w:style w:type="character" w:customStyle="1" w:styleId="FontStyle15">
    <w:name w:val="Font Style15"/>
    <w:uiPriority w:val="99"/>
    <w:rsid w:val="008D6978"/>
    <w:rPr>
      <w:rFonts w:ascii="Arial" w:hAnsi="Arial" w:cs="Arial"/>
      <w:color w:val="000000"/>
      <w:sz w:val="12"/>
      <w:szCs w:val="12"/>
    </w:rPr>
  </w:style>
  <w:style w:type="paragraph" w:customStyle="1" w:styleId="Style7">
    <w:name w:val="Style7"/>
    <w:basedOn w:val="Normalny"/>
    <w:rsid w:val="008D6978"/>
    <w:pPr>
      <w:widowControl w:val="0"/>
      <w:autoSpaceDE w:val="0"/>
      <w:autoSpaceDN w:val="0"/>
      <w:adjustRightInd w:val="0"/>
      <w:spacing w:after="0" w:line="240" w:lineRule="auto"/>
      <w:jc w:val="both"/>
    </w:pPr>
    <w:rPr>
      <w:rFonts w:ascii="Arial" w:eastAsia="Times New Roman" w:hAnsi="Arial" w:cs="Arial"/>
      <w:kern w:val="0"/>
      <w:sz w:val="24"/>
      <w:szCs w:val="24"/>
      <w:lang w:eastAsia="pl-PL"/>
      <w14:ligatures w14:val="none"/>
    </w:rPr>
  </w:style>
  <w:style w:type="paragraph" w:customStyle="1" w:styleId="Textbody">
    <w:name w:val="Text body"/>
    <w:basedOn w:val="Standard"/>
    <w:rsid w:val="008D6978"/>
    <w:pPr>
      <w:spacing w:after="120"/>
    </w:pPr>
    <w:rPr>
      <w:rFonts w:eastAsia="Times New Roman" w:cs="Times New Roman"/>
      <w:sz w:val="20"/>
      <w:szCs w:val="20"/>
      <w:lang w:eastAsia="ar-SA" w:bidi="hi-IN"/>
    </w:rPr>
  </w:style>
  <w:style w:type="character" w:customStyle="1" w:styleId="WW8Num16z2">
    <w:name w:val="WW8Num16z2"/>
    <w:rsid w:val="008D6978"/>
    <w:rPr>
      <w:rFonts w:cs="Times New Roman"/>
      <w:b w:val="0"/>
    </w:rPr>
  </w:style>
  <w:style w:type="character" w:customStyle="1" w:styleId="FontStyle27">
    <w:name w:val="Font Style27"/>
    <w:rsid w:val="008D6978"/>
  </w:style>
  <w:style w:type="character" w:customStyle="1" w:styleId="FontStyle56">
    <w:name w:val="Font Style56"/>
    <w:rsid w:val="008D6978"/>
  </w:style>
  <w:style w:type="paragraph" w:customStyle="1" w:styleId="Style13">
    <w:name w:val="Style13"/>
    <w:basedOn w:val="Normalny"/>
    <w:uiPriority w:val="99"/>
    <w:rsid w:val="008D6978"/>
    <w:pPr>
      <w:spacing w:after="0" w:line="228" w:lineRule="exact"/>
      <w:ind w:hanging="336"/>
      <w:jc w:val="both"/>
    </w:pPr>
    <w:rPr>
      <w:rFonts w:ascii="Times New Roman" w:eastAsia="Times New Roman" w:hAnsi="Times New Roman" w:cs="Times New Roman"/>
      <w:kern w:val="0"/>
      <w:sz w:val="24"/>
      <w:szCs w:val="24"/>
      <w:lang w:eastAsia="pl-PL"/>
      <w14:ligatures w14:val="none"/>
    </w:rPr>
  </w:style>
  <w:style w:type="paragraph" w:customStyle="1" w:styleId="Style21">
    <w:name w:val="Style21"/>
    <w:basedOn w:val="Normalny"/>
    <w:uiPriority w:val="99"/>
    <w:rsid w:val="008D6978"/>
    <w:pPr>
      <w:spacing w:after="0" w:line="229" w:lineRule="exact"/>
      <w:ind w:hanging="720"/>
      <w:jc w:val="both"/>
    </w:pPr>
    <w:rPr>
      <w:rFonts w:ascii="Times New Roman" w:eastAsia="Times New Roman" w:hAnsi="Times New Roman" w:cs="Times New Roman"/>
      <w:kern w:val="0"/>
      <w:sz w:val="24"/>
      <w:szCs w:val="24"/>
      <w:lang w:eastAsia="pl-PL"/>
      <w14:ligatures w14:val="none"/>
    </w:rPr>
  </w:style>
  <w:style w:type="paragraph" w:customStyle="1" w:styleId="Style16">
    <w:name w:val="Style16"/>
    <w:basedOn w:val="Normalny"/>
    <w:rsid w:val="008D6978"/>
    <w:pPr>
      <w:spacing w:after="0" w:line="360" w:lineRule="exact"/>
      <w:ind w:firstLine="235"/>
    </w:pPr>
    <w:rPr>
      <w:rFonts w:ascii="Times New Roman" w:eastAsia="Times New Roman" w:hAnsi="Times New Roman" w:cs="Times New Roman"/>
      <w:kern w:val="0"/>
      <w:sz w:val="24"/>
      <w:szCs w:val="24"/>
      <w:lang w:eastAsia="pl-PL"/>
      <w14:ligatures w14:val="none"/>
    </w:rPr>
  </w:style>
  <w:style w:type="character" w:customStyle="1" w:styleId="FontStyle25">
    <w:name w:val="Font Style25"/>
    <w:uiPriority w:val="99"/>
    <w:rsid w:val="008D6978"/>
    <w:rPr>
      <w:rFonts w:ascii="Times New Roman" w:hAnsi="Times New Roman" w:cs="Times New Roman"/>
      <w:color w:val="000000"/>
      <w:sz w:val="18"/>
      <w:szCs w:val="18"/>
    </w:rPr>
  </w:style>
  <w:style w:type="paragraph" w:customStyle="1" w:styleId="Textbodyindent">
    <w:name w:val="Text body indent"/>
    <w:basedOn w:val="Standard"/>
    <w:rsid w:val="008D6978"/>
    <w:pPr>
      <w:widowControl/>
      <w:ind w:left="283"/>
      <w:jc w:val="both"/>
    </w:pPr>
    <w:rPr>
      <w:rFonts w:ascii="Arial" w:eastAsia="Times New Roman" w:hAnsi="Arial" w:cs="Arial"/>
      <w:sz w:val="22"/>
      <w:szCs w:val="20"/>
      <w:lang w:eastAsia="ar-SA"/>
    </w:rPr>
  </w:style>
  <w:style w:type="character" w:customStyle="1" w:styleId="FontStyle35">
    <w:name w:val="Font Style35"/>
    <w:uiPriority w:val="99"/>
    <w:rsid w:val="008D6978"/>
    <w:rPr>
      <w:rFonts w:ascii="Times New Roman" w:hAnsi="Times New Roman" w:cs="Times New Roman"/>
      <w:b/>
      <w:bCs/>
      <w:color w:val="000000"/>
      <w:sz w:val="22"/>
      <w:szCs w:val="22"/>
    </w:rPr>
  </w:style>
  <w:style w:type="character" w:customStyle="1" w:styleId="FontStyle37">
    <w:name w:val="Font Style37"/>
    <w:uiPriority w:val="99"/>
    <w:rsid w:val="008D6978"/>
    <w:rPr>
      <w:rFonts w:ascii="Times New Roman" w:hAnsi="Times New Roman" w:cs="Times New Roman"/>
      <w:color w:val="000000"/>
      <w:sz w:val="22"/>
      <w:szCs w:val="22"/>
    </w:rPr>
  </w:style>
  <w:style w:type="character" w:customStyle="1" w:styleId="FontStyle70">
    <w:name w:val="Font Style70"/>
    <w:uiPriority w:val="99"/>
    <w:rsid w:val="008D6978"/>
    <w:rPr>
      <w:rFonts w:ascii="Arial" w:hAnsi="Arial" w:cs="Arial"/>
      <w:b/>
      <w:bCs/>
      <w:color w:val="000000"/>
      <w:sz w:val="18"/>
      <w:szCs w:val="18"/>
    </w:rPr>
  </w:style>
  <w:style w:type="paragraph" w:customStyle="1" w:styleId="Kolorowalistaakcent11">
    <w:name w:val="Kolorowa lista — akcent 11"/>
    <w:basedOn w:val="Normalny"/>
    <w:uiPriority w:val="34"/>
    <w:qFormat/>
    <w:rsid w:val="008D6978"/>
    <w:pPr>
      <w:spacing w:after="200" w:line="276" w:lineRule="auto"/>
      <w:ind w:left="720"/>
      <w:contextualSpacing/>
    </w:pPr>
    <w:rPr>
      <w:rFonts w:ascii="Calibri" w:eastAsia="Calibri" w:hAnsi="Calibri" w:cs="Times New Roman"/>
      <w:kern w:val="0"/>
      <w14:ligatures w14:val="none"/>
    </w:rPr>
  </w:style>
  <w:style w:type="paragraph" w:customStyle="1" w:styleId="Styl">
    <w:name w:val="Styl"/>
    <w:rsid w:val="008D6978"/>
    <w:pPr>
      <w:widowControl w:val="0"/>
      <w:suppressAutoHyphens/>
      <w:autoSpaceDE w:val="0"/>
      <w:spacing w:after="0" w:line="240" w:lineRule="auto"/>
    </w:pPr>
    <w:rPr>
      <w:rFonts w:ascii="Arial" w:eastAsia="MS Mincho" w:hAnsi="Arial" w:cs="Arial"/>
      <w:kern w:val="0"/>
      <w:sz w:val="24"/>
      <w:szCs w:val="24"/>
      <w:lang w:eastAsia="zh-CN"/>
      <w14:ligatures w14:val="none"/>
    </w:rPr>
  </w:style>
  <w:style w:type="paragraph" w:customStyle="1" w:styleId="Tekstpodstawowy31">
    <w:name w:val="Tekst podstawowy 31"/>
    <w:basedOn w:val="Normalny"/>
    <w:rsid w:val="008D6978"/>
    <w:pPr>
      <w:spacing w:after="120" w:line="240" w:lineRule="auto"/>
    </w:pPr>
    <w:rPr>
      <w:rFonts w:ascii="Times New Roman" w:eastAsia="Times New Roman" w:hAnsi="Times New Roman" w:cs="Times New Roman"/>
      <w:kern w:val="0"/>
      <w:sz w:val="16"/>
      <w:szCs w:val="16"/>
      <w:lang w:val="x-none" w:eastAsia="pl-PL"/>
      <w14:ligatures w14:val="none"/>
    </w:rPr>
  </w:style>
  <w:style w:type="paragraph" w:customStyle="1" w:styleId="Tekstpodstawowywcity22">
    <w:name w:val="Tekst podstawowy wcięty 22"/>
    <w:basedOn w:val="Normalny"/>
    <w:rsid w:val="008D6978"/>
    <w:pPr>
      <w:spacing w:after="120" w:line="480" w:lineRule="auto"/>
      <w:ind w:left="283"/>
    </w:pPr>
    <w:rPr>
      <w:rFonts w:ascii="Times New Roman" w:eastAsia="Times New Roman" w:hAnsi="Times New Roman" w:cs="Times New Roman"/>
      <w:kern w:val="0"/>
      <w:sz w:val="24"/>
      <w:szCs w:val="24"/>
      <w:lang w:val="x-none" w:eastAsia="pl-PL"/>
      <w14:ligatures w14:val="none"/>
    </w:rPr>
  </w:style>
  <w:style w:type="character" w:customStyle="1" w:styleId="Mocnewyrnione">
    <w:name w:val="Mocne wyróżnione"/>
    <w:qFormat/>
    <w:rsid w:val="008D6978"/>
    <w:rPr>
      <w:b/>
    </w:rPr>
  </w:style>
  <w:style w:type="character" w:customStyle="1" w:styleId="Wyrnienie">
    <w:name w:val="Wyróżnienie"/>
    <w:qFormat/>
    <w:rsid w:val="008D6978"/>
    <w:rPr>
      <w:i/>
    </w:rPr>
  </w:style>
  <w:style w:type="character" w:customStyle="1" w:styleId="Znakiprzypiswdolnych">
    <w:name w:val="Znaki przypisów dolnych"/>
    <w:qFormat/>
    <w:rsid w:val="008D6978"/>
  </w:style>
  <w:style w:type="character" w:customStyle="1" w:styleId="Zakotwiczenieprzypisudolnego">
    <w:name w:val="Zakotwiczenie przypisu dolnego"/>
    <w:rsid w:val="008D6978"/>
    <w:rPr>
      <w:vertAlign w:val="superscript"/>
    </w:rPr>
  </w:style>
  <w:style w:type="table" w:customStyle="1" w:styleId="TableGrid">
    <w:name w:val="TableGrid"/>
    <w:rsid w:val="003E72EC"/>
    <w:pPr>
      <w:spacing w:after="0" w:line="240" w:lineRule="auto"/>
    </w:pPr>
    <w:rPr>
      <w:rFonts w:eastAsia="Times New Roman"/>
      <w:kern w:val="0"/>
      <w:lang w:eastAsia="pl-PL"/>
      <w14:ligatures w14:val="none"/>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3E72EC"/>
    <w:pPr>
      <w:spacing w:after="0" w:line="240" w:lineRule="auto"/>
    </w:pPr>
    <w:rPr>
      <w:rFonts w:eastAsia="Times New Roman"/>
      <w:kern w:val="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51589">
      <w:bodyDiv w:val="1"/>
      <w:marLeft w:val="0"/>
      <w:marRight w:val="0"/>
      <w:marTop w:val="0"/>
      <w:marBottom w:val="0"/>
      <w:divBdr>
        <w:top w:val="none" w:sz="0" w:space="0" w:color="auto"/>
        <w:left w:val="none" w:sz="0" w:space="0" w:color="auto"/>
        <w:bottom w:val="none" w:sz="0" w:space="0" w:color="auto"/>
        <w:right w:val="none" w:sz="0" w:space="0" w:color="auto"/>
      </w:divBdr>
    </w:div>
    <w:div w:id="17517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li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search/list/ocds-148610-c9b4adb3-e44e-47f9-acbf-87bc1ec2d8d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3964C-E20C-4ADB-BA36-3D36ED29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4294961569</TotalTime>
  <Pages>40</Pages>
  <Words>10651</Words>
  <Characters>63907</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Czyste Powietrze</dc:creator>
  <cp:keywords/>
  <dc:description/>
  <cp:lastModifiedBy>Ewa</cp:lastModifiedBy>
  <cp:revision>60</cp:revision>
  <cp:lastPrinted>2026-08-10T07:47:00Z</cp:lastPrinted>
  <dcterms:created xsi:type="dcterms:W3CDTF">2024-01-14T11:08:00Z</dcterms:created>
  <dcterms:modified xsi:type="dcterms:W3CDTF">2026-08-10T08:22:00Z</dcterms:modified>
</cp:coreProperties>
</file>