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C66A2" w14:textId="2774DECD" w:rsidR="00F97B13" w:rsidRPr="00F97B13" w:rsidRDefault="00F97B13" w:rsidP="001F7EC7">
      <w:pPr>
        <w:pStyle w:val="Nagwek2"/>
        <w:jc w:val="right"/>
        <w:rPr>
          <w:rFonts w:eastAsia="Times New Roman" w:cs="Calibri"/>
          <w:sz w:val="24"/>
          <w:szCs w:val="24"/>
        </w:rPr>
      </w:pPr>
      <w:bookmarkStart w:id="0" w:name="_Hlk194914182"/>
    </w:p>
    <w:bookmarkEnd w:id="0"/>
    <w:p w14:paraId="08B08708" w14:textId="56C8960F" w:rsidR="001F7EC7" w:rsidRPr="001F7EC7" w:rsidRDefault="00F60384" w:rsidP="001F7EC7">
      <w:pPr>
        <w:widowControl w:val="0"/>
        <w:suppressAutoHyphens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KU.2301.86</w:t>
      </w:r>
      <w:r w:rsidR="001F7EC7" w:rsidRPr="001F7EC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.2026                 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               Kielce, dnia  20.08.2026</w:t>
      </w:r>
    </w:p>
    <w:p w14:paraId="7738E9E3" w14:textId="77777777" w:rsidR="001F7EC7" w:rsidRPr="001F7EC7" w:rsidRDefault="001F7EC7" w:rsidP="001F7EC7">
      <w:pPr>
        <w:widowControl w:val="0"/>
        <w:tabs>
          <w:tab w:val="left" w:pos="3767"/>
        </w:tabs>
        <w:suppressAutoHyphens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1F7EC7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 xml:space="preserve">                    </w:t>
      </w:r>
    </w:p>
    <w:p w14:paraId="5D719B34" w14:textId="77777777" w:rsidR="001F7EC7" w:rsidRPr="001F7EC7" w:rsidRDefault="001F7EC7" w:rsidP="001F7EC7">
      <w:pPr>
        <w:widowControl w:val="0"/>
        <w:tabs>
          <w:tab w:val="left" w:pos="470"/>
        </w:tabs>
        <w:suppressAutoHyphens/>
        <w:autoSpaceDE w:val="0"/>
        <w:autoSpaceDN w:val="0"/>
        <w:spacing w:after="0" w:line="235" w:lineRule="auto"/>
        <w:ind w:right="2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1F7EC7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INFORMACJA O WYBORZE OFERTY NAJKORZYSTNIEJSZEJ</w:t>
      </w:r>
    </w:p>
    <w:p w14:paraId="6A5C0FE7" w14:textId="77777777" w:rsidR="001F7EC7" w:rsidRPr="001F7EC7" w:rsidRDefault="001F7EC7" w:rsidP="001F7EC7">
      <w:pPr>
        <w:widowControl w:val="0"/>
        <w:tabs>
          <w:tab w:val="left" w:pos="470"/>
        </w:tabs>
        <w:suppressAutoHyphens/>
        <w:autoSpaceDE w:val="0"/>
        <w:autoSpaceDN w:val="0"/>
        <w:spacing w:after="0" w:line="235" w:lineRule="auto"/>
        <w:ind w:right="20"/>
        <w:jc w:val="both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14:paraId="68DAEDFA" w14:textId="77777777" w:rsidR="001F7EC7" w:rsidRPr="001F7EC7" w:rsidRDefault="001F7EC7" w:rsidP="001F7EC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14:paraId="75155404" w14:textId="77777777" w:rsidR="00F60384" w:rsidRPr="00F60384" w:rsidRDefault="001F7EC7" w:rsidP="00F60384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F60384">
        <w:rPr>
          <w:rFonts w:ascii="Arial" w:hAnsi="Arial" w:cs="Arial"/>
          <w:b/>
        </w:rPr>
        <w:t>Dotyczy:</w:t>
      </w:r>
      <w:r w:rsidRPr="00F60384">
        <w:rPr>
          <w:rFonts w:ascii="Arial" w:hAnsi="Arial" w:cs="Arial"/>
        </w:rPr>
        <w:t xml:space="preserve"> postępowania o udzielenie zamówienia publicznego prowadzonego w trybie podstawowym bez negocjacji na dostawy o wartości zamówienia nie przekraczające progów unijnych, o jakich stanowi art. 3 ustawy z 11 września 2019 r. - </w:t>
      </w:r>
      <w:r w:rsidRPr="00F60384">
        <w:rPr>
          <w:rFonts w:ascii="Arial" w:hAnsi="Arial" w:cs="Arial"/>
          <w:i/>
        </w:rPr>
        <w:t>Prawo zamówień publicznyc</w:t>
      </w:r>
      <w:r w:rsidR="00F60384" w:rsidRPr="00F60384">
        <w:rPr>
          <w:rFonts w:ascii="Arial" w:hAnsi="Arial" w:cs="Arial"/>
          <w:i/>
        </w:rPr>
        <w:t>h (Dz. U. z 2026 r. poz. 793</w:t>
      </w:r>
      <w:r w:rsidRPr="00F60384">
        <w:rPr>
          <w:rFonts w:ascii="Arial" w:hAnsi="Arial" w:cs="Arial"/>
          <w:i/>
        </w:rPr>
        <w:t xml:space="preserve"> ze zm.) zwaną dalej PZP pn.:</w:t>
      </w:r>
      <w:r w:rsidRPr="00F60384">
        <w:rPr>
          <w:rFonts w:ascii="Arial" w:hAnsi="Arial" w:cs="Arial"/>
          <w:b/>
          <w:bCs/>
        </w:rPr>
        <w:t xml:space="preserve"> </w:t>
      </w:r>
      <w:r w:rsidR="00F60384" w:rsidRPr="00F60384">
        <w:rPr>
          <w:rFonts w:ascii="Arial" w:hAnsi="Arial" w:cs="Arial"/>
          <w:b/>
          <w:bCs/>
        </w:rPr>
        <w:t xml:space="preserve">Dostawa aparatury kontrolnej i badawczej  Numer postępowania: KU.2301.86.2026 </w:t>
      </w:r>
    </w:p>
    <w:p w14:paraId="277BF75A" w14:textId="1942D31B" w:rsidR="00F60384" w:rsidRPr="00F60384" w:rsidRDefault="00F60384" w:rsidP="00F60384">
      <w:pPr>
        <w:widowControl w:val="0"/>
        <w:spacing w:after="0" w:line="120" w:lineRule="atLeast"/>
        <w:jc w:val="both"/>
        <w:rPr>
          <w:rFonts w:ascii="Arial" w:hAnsi="Arial" w:cs="Arial"/>
          <w:bCs/>
        </w:rPr>
      </w:pPr>
      <w:r w:rsidRPr="00F60384">
        <w:rPr>
          <w:rFonts w:ascii="Arial" w:hAnsi="Arial" w:cs="Arial"/>
          <w:bCs/>
          <w:color w:val="000000" w:themeColor="text1"/>
        </w:rPr>
        <w:t xml:space="preserve">Przedmiotowe postępowanie prowadzone jest przy użyciu środków komunikacji elektronicznej. Adres strony internetowej prowadzonego postępowania: </w:t>
      </w:r>
      <w:hyperlink r:id="rId7" w:history="1">
        <w:r w:rsidRPr="00F60384">
          <w:rPr>
            <w:rFonts w:ascii="Arial" w:hAnsi="Arial" w:cs="Arial"/>
            <w:bCs/>
            <w:color w:val="000000" w:themeColor="text1"/>
            <w:u w:val="single"/>
          </w:rPr>
          <w:t>https://ezamowienia.gov.pl/mp-client/tenders/ocds-148610-430a9b01-669b-4a09-9d44-1e8dc1a5468f</w:t>
        </w:r>
      </w:hyperlink>
      <w:r w:rsidRPr="00F60384">
        <w:rPr>
          <w:rFonts w:ascii="Arial" w:hAnsi="Arial" w:cs="Arial"/>
          <w:bCs/>
          <w:color w:val="000000" w:themeColor="text1"/>
        </w:rPr>
        <w:t xml:space="preserve"> </w:t>
      </w:r>
      <w:r w:rsidRPr="00F60384">
        <w:rPr>
          <w:rFonts w:ascii="Arial" w:hAnsi="Arial" w:cs="Arial"/>
          <w:bCs/>
          <w:color w:val="000000" w:themeColor="text1"/>
        </w:rPr>
        <w:t xml:space="preserve">                                  </w:t>
      </w:r>
      <w:r w:rsidRPr="00F60384">
        <w:rPr>
          <w:rFonts w:ascii="Arial" w:hAnsi="Arial" w:cs="Arial"/>
          <w:bCs/>
          <w:color w:val="000000" w:themeColor="text1"/>
        </w:rPr>
        <w:t xml:space="preserve">Postępowanie opublikowano  na platformie e-Zamówienia w dniu 10.08.2026 r. pod numerem  </w:t>
      </w:r>
      <w:r w:rsidRPr="00F60384">
        <w:rPr>
          <w:rFonts w:ascii="Arial" w:hAnsi="Arial" w:cs="Arial"/>
          <w:b/>
          <w:bCs/>
          <w:color w:val="000000" w:themeColor="text1"/>
        </w:rPr>
        <w:t>2026/BZP 00384758</w:t>
      </w:r>
      <w:r w:rsidRPr="00F60384">
        <w:rPr>
          <w:rFonts w:ascii="Arial" w:hAnsi="Arial" w:cs="Arial"/>
          <w:bCs/>
          <w:color w:val="000000" w:themeColor="text1"/>
        </w:rPr>
        <w:t xml:space="preserve"> Zamieszcz</w:t>
      </w:r>
      <w:r w:rsidRPr="00F60384">
        <w:rPr>
          <w:rFonts w:ascii="Arial" w:hAnsi="Arial" w:cs="Arial"/>
          <w:bCs/>
          <w:color w:val="000000" w:themeColor="text1"/>
        </w:rPr>
        <w:t xml:space="preserve">ono dokumentację przetargową </w:t>
      </w:r>
      <w:r w:rsidRPr="00F60384">
        <w:rPr>
          <w:rFonts w:ascii="Arial" w:hAnsi="Arial" w:cs="Arial"/>
          <w:bCs/>
          <w:color w:val="000000" w:themeColor="text1"/>
        </w:rPr>
        <w:t xml:space="preserve">w e - Zamówienia w dniu 10.08.2026 r. pod adresem: </w:t>
      </w:r>
      <w:hyperlink r:id="rId8" w:history="1">
        <w:r w:rsidRPr="00F60384">
          <w:rPr>
            <w:rFonts w:ascii="Arial" w:hAnsi="Arial" w:cs="Arial"/>
            <w:bCs/>
            <w:color w:val="000000" w:themeColor="text1"/>
            <w:u w:val="single"/>
          </w:rPr>
          <w:t>link do postępowania na platformie e-Zamówienia</w:t>
        </w:r>
      </w:hyperlink>
      <w:r w:rsidRPr="00F60384">
        <w:rPr>
          <w:rFonts w:ascii="Arial" w:hAnsi="Arial" w:cs="Arial"/>
          <w:bCs/>
        </w:rPr>
        <w:t xml:space="preserve"> , </w:t>
      </w:r>
    </w:p>
    <w:p w14:paraId="0CDD6A44" w14:textId="77777777" w:rsidR="001F7EC7" w:rsidRPr="00F60384" w:rsidRDefault="001F7EC7" w:rsidP="00F60384">
      <w:pPr>
        <w:tabs>
          <w:tab w:val="left" w:pos="1440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F60384">
        <w:rPr>
          <w:rFonts w:ascii="Arial" w:hAnsi="Arial" w:cs="Arial"/>
        </w:rPr>
        <w:t xml:space="preserve">Zakup w ramach projektu pod nazwą Projekt pn. </w:t>
      </w:r>
      <w:r w:rsidRPr="00F60384">
        <w:rPr>
          <w:rFonts w:ascii="Arial" w:hAnsi="Arial" w:cs="Arial"/>
          <w:b/>
          <w:bCs/>
          <w:i/>
          <w:iCs/>
        </w:rPr>
        <w:t xml:space="preserve">„Wspólnie Stwórzmy Przyszłość – interdyscyplinarnie dla regionu”  </w:t>
      </w:r>
      <w:r w:rsidRPr="00F60384">
        <w:rPr>
          <w:rFonts w:ascii="Arial" w:hAnsi="Arial" w:cs="Arial"/>
        </w:rPr>
        <w:t xml:space="preserve">realizowany w ramach środków Ministerstwa Nauki                             i Szkolnictwa Wyższego w Programie  </w:t>
      </w:r>
      <w:r w:rsidRPr="00F60384">
        <w:rPr>
          <w:rFonts w:ascii="Arial" w:hAnsi="Arial" w:cs="Arial"/>
          <w:b/>
          <w:bCs/>
        </w:rPr>
        <w:t>„Regionalna Inicjatywa Doskonałości”</w:t>
      </w:r>
    </w:p>
    <w:p w14:paraId="55C631F2" w14:textId="754D7033" w:rsidR="001F7EC7" w:rsidRPr="001F7EC7" w:rsidRDefault="001F7EC7" w:rsidP="001F7EC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14:paraId="2F76FF96" w14:textId="48094713" w:rsidR="001F7EC7" w:rsidRPr="001F7EC7" w:rsidRDefault="001F7EC7" w:rsidP="001F7EC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1F7EC7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Zamawiający  Uniwersytet Jana Kochanowskiego w Kielcach działając na podstawie art. 253 ust. 1 ustawy z 11 września 2019 r. – Prawo zamó</w:t>
      </w:r>
      <w:r w:rsidR="00F60384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wień publicznych (Dz. U.  z 2026 poz. 793</w:t>
      </w:r>
      <w:r w:rsidRPr="001F7EC7"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r.) informuje, że dokonał wyboru oferty najkorzystniejszej  </w:t>
      </w:r>
    </w:p>
    <w:p w14:paraId="0337DBD6" w14:textId="77777777" w:rsidR="001F7EC7" w:rsidRPr="001F7EC7" w:rsidRDefault="001F7EC7" w:rsidP="001F7EC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color w:val="002060"/>
        </w:rPr>
      </w:pPr>
    </w:p>
    <w:p w14:paraId="7EBF8524" w14:textId="77F8D889" w:rsidR="001F7EC7" w:rsidRPr="00F60384" w:rsidRDefault="00F60384" w:rsidP="00F60384">
      <w:pPr>
        <w:numPr>
          <w:ilvl w:val="0"/>
          <w:numId w:val="1"/>
        </w:numPr>
        <w:contextualSpacing/>
        <w:jc w:val="both"/>
        <w:rPr>
          <w:rFonts w:ascii="Arial" w:hAnsi="Arial" w:cs="Arial"/>
          <w:bCs/>
          <w:color w:val="000000"/>
        </w:rPr>
      </w:pPr>
      <w:proofErr w:type="spellStart"/>
      <w:r w:rsidRPr="00F60384">
        <w:rPr>
          <w:rFonts w:ascii="Arial" w:hAnsi="Arial" w:cs="Arial"/>
          <w:b/>
          <w:bCs/>
          <w:color w:val="000000"/>
        </w:rPr>
        <w:t>Alchem</w:t>
      </w:r>
      <w:proofErr w:type="spellEnd"/>
      <w:r w:rsidRPr="00F60384">
        <w:rPr>
          <w:rFonts w:ascii="Arial" w:hAnsi="Arial" w:cs="Arial"/>
          <w:b/>
          <w:bCs/>
          <w:color w:val="000000"/>
        </w:rPr>
        <w:t xml:space="preserve"> Grupa Sp. z o.o</w:t>
      </w:r>
      <w:r w:rsidRPr="00F60384">
        <w:rPr>
          <w:rFonts w:ascii="Arial" w:hAnsi="Arial" w:cs="Arial"/>
          <w:bCs/>
          <w:color w:val="000000"/>
        </w:rPr>
        <w:t>. ul. Forteczna 13/8, 87-100 Toruń, kujawsko-pomorskie  NIP: 5272355435</w:t>
      </w:r>
      <w:r w:rsidRPr="00F60384">
        <w:t xml:space="preserve"> </w:t>
      </w:r>
      <w:r w:rsidRPr="00F60384">
        <w:rPr>
          <w:rFonts w:ascii="Arial" w:hAnsi="Arial" w:cs="Arial"/>
          <w:bCs/>
          <w:color w:val="000000"/>
        </w:rPr>
        <w:t xml:space="preserve">Oferuje wykonanie przedmiotu zamówienia w zakresie objętym Specyfikacją Warunków Zamówienia i załącznikami do SWZ za łączną cenę: netto: 39 815,00 zł, brutto: </w:t>
      </w:r>
      <w:r w:rsidRPr="00F60384">
        <w:rPr>
          <w:rFonts w:ascii="Arial" w:hAnsi="Arial" w:cs="Arial"/>
          <w:b/>
          <w:bCs/>
          <w:color w:val="000000"/>
        </w:rPr>
        <w:t xml:space="preserve">48 972,45 zł </w:t>
      </w:r>
      <w:r w:rsidRPr="00F60384">
        <w:rPr>
          <w:rFonts w:ascii="Arial" w:hAnsi="Arial" w:cs="Arial"/>
          <w:bCs/>
          <w:color w:val="000000"/>
        </w:rPr>
        <w:t>w tym należy podatek VAT.</w:t>
      </w:r>
      <w:r>
        <w:rPr>
          <w:rFonts w:ascii="Arial" w:hAnsi="Arial" w:cs="Arial"/>
          <w:bCs/>
          <w:color w:val="000000"/>
        </w:rPr>
        <w:t xml:space="preserve"> </w:t>
      </w:r>
      <w:r w:rsidR="001F7EC7" w:rsidRPr="00F60384">
        <w:rPr>
          <w:rFonts w:ascii="Arial" w:hAnsi="Arial" w:cs="Arial"/>
          <w:bCs/>
          <w:color w:val="000000" w:themeColor="text1"/>
        </w:rPr>
        <w:t>w k</w:t>
      </w:r>
      <w:r>
        <w:rPr>
          <w:rFonts w:ascii="Arial" w:hAnsi="Arial" w:cs="Arial"/>
          <w:bCs/>
          <w:color w:val="000000" w:themeColor="text1"/>
        </w:rPr>
        <w:t xml:space="preserve">ryterium 100% cena, oferta otrzymała                      </w:t>
      </w:r>
      <w:r w:rsidRPr="00F60384">
        <w:rPr>
          <w:rFonts w:ascii="Arial" w:hAnsi="Arial" w:cs="Arial"/>
          <w:b/>
          <w:bCs/>
          <w:color w:val="000000" w:themeColor="text1"/>
        </w:rPr>
        <w:t>10</w:t>
      </w:r>
      <w:r w:rsidR="001F7EC7" w:rsidRPr="00F60384">
        <w:rPr>
          <w:rFonts w:ascii="Arial" w:hAnsi="Arial" w:cs="Arial"/>
          <w:b/>
          <w:bCs/>
          <w:color w:val="000000" w:themeColor="text1"/>
        </w:rPr>
        <w:t>0 pkt</w:t>
      </w:r>
      <w:r w:rsidR="001F7EC7" w:rsidRPr="00F60384">
        <w:rPr>
          <w:rFonts w:ascii="Arial" w:hAnsi="Arial" w:cs="Arial"/>
          <w:bCs/>
          <w:color w:val="000000" w:themeColor="text1"/>
        </w:rPr>
        <w:t xml:space="preserve">, </w:t>
      </w:r>
      <w:r w:rsidR="001F7EC7" w:rsidRPr="00F60384">
        <w:rPr>
          <w:rFonts w:ascii="Arial" w:hAnsi="Arial" w:cs="Arial"/>
          <w:b/>
          <w:bCs/>
          <w:color w:val="000000" w:themeColor="text1"/>
        </w:rPr>
        <w:t>została wybrana jako najkorzystniejsza</w:t>
      </w:r>
    </w:p>
    <w:p w14:paraId="3D8DAC03" w14:textId="77777777" w:rsidR="00F60384" w:rsidRPr="00F60384" w:rsidRDefault="00F60384" w:rsidP="00F60384">
      <w:pPr>
        <w:numPr>
          <w:ilvl w:val="0"/>
          <w:numId w:val="1"/>
        </w:numPr>
        <w:contextualSpacing/>
        <w:jc w:val="both"/>
        <w:rPr>
          <w:rFonts w:ascii="Arial" w:hAnsi="Arial" w:cs="Arial"/>
          <w:bCs/>
          <w:color w:val="000000"/>
        </w:rPr>
      </w:pPr>
      <w:proofErr w:type="spellStart"/>
      <w:r w:rsidRPr="00F60384">
        <w:rPr>
          <w:rFonts w:ascii="Arial" w:hAnsi="Arial" w:cs="Arial"/>
          <w:b/>
          <w:bCs/>
          <w:color w:val="000000"/>
        </w:rPr>
        <w:t>Th.Geyer</w:t>
      </w:r>
      <w:proofErr w:type="spellEnd"/>
      <w:r w:rsidRPr="00F60384">
        <w:rPr>
          <w:rFonts w:ascii="Arial" w:hAnsi="Arial" w:cs="Arial"/>
          <w:b/>
          <w:bCs/>
          <w:color w:val="000000"/>
        </w:rPr>
        <w:t xml:space="preserve"> Polska </w:t>
      </w:r>
      <w:proofErr w:type="spellStart"/>
      <w:r w:rsidRPr="00F60384">
        <w:rPr>
          <w:rFonts w:ascii="Arial" w:hAnsi="Arial" w:cs="Arial"/>
          <w:b/>
          <w:bCs/>
          <w:color w:val="000000"/>
        </w:rPr>
        <w:t>Sp.z.o.o</w:t>
      </w:r>
      <w:proofErr w:type="spellEnd"/>
      <w:r w:rsidRPr="00F60384">
        <w:rPr>
          <w:rFonts w:ascii="Arial" w:hAnsi="Arial" w:cs="Arial"/>
          <w:bCs/>
          <w:color w:val="000000"/>
        </w:rPr>
        <w:t>. Ul. Czeska 22a, 03-902 Warszawa</w:t>
      </w:r>
    </w:p>
    <w:p w14:paraId="5120E62F" w14:textId="2212A2FF" w:rsidR="00F60384" w:rsidRPr="00F60384" w:rsidRDefault="00F60384" w:rsidP="00F60384">
      <w:pPr>
        <w:ind w:left="720"/>
        <w:contextualSpacing/>
        <w:jc w:val="both"/>
        <w:rPr>
          <w:rFonts w:ascii="Arial" w:hAnsi="Arial" w:cs="Arial"/>
          <w:bCs/>
          <w:color w:val="000000"/>
        </w:rPr>
      </w:pPr>
      <w:r w:rsidRPr="00F60384">
        <w:rPr>
          <w:rFonts w:ascii="Arial" w:hAnsi="Arial" w:cs="Arial"/>
          <w:bCs/>
          <w:color w:val="000000"/>
        </w:rPr>
        <w:t xml:space="preserve">NIP: 1132953594 Oferujemy wykonanie przedmiotu zamówienia w zakresie objętym Specyfikacją Warunków Zamówienia i załącznikami do SWZ za łączną cenę: netto: 59 783,00 zł, brutto: </w:t>
      </w:r>
      <w:r w:rsidRPr="00F60384">
        <w:rPr>
          <w:rFonts w:ascii="Arial" w:hAnsi="Arial" w:cs="Arial"/>
          <w:b/>
          <w:bCs/>
          <w:color w:val="000000"/>
        </w:rPr>
        <w:t>73 533,09 zł</w:t>
      </w:r>
      <w:r w:rsidRPr="00F60384">
        <w:rPr>
          <w:rFonts w:ascii="Arial" w:hAnsi="Arial" w:cs="Arial"/>
          <w:bCs/>
          <w:color w:val="000000"/>
        </w:rPr>
        <w:t xml:space="preserve"> w tym należy podatek VAT.</w:t>
      </w:r>
      <w:r w:rsidRPr="00F60384">
        <w:rPr>
          <w:rFonts w:ascii="Arial" w:hAnsi="Arial" w:cs="Arial"/>
          <w:bCs/>
          <w:color w:val="000000" w:themeColor="text1"/>
        </w:rPr>
        <w:t xml:space="preserve"> </w:t>
      </w:r>
      <w:r w:rsidR="001F7EC7" w:rsidRPr="00F60384">
        <w:rPr>
          <w:rFonts w:ascii="Arial" w:hAnsi="Arial" w:cs="Arial"/>
          <w:bCs/>
          <w:color w:val="000000"/>
        </w:rPr>
        <w:t>w k</w:t>
      </w:r>
      <w:r w:rsidRPr="00F60384">
        <w:rPr>
          <w:rFonts w:ascii="Arial" w:hAnsi="Arial" w:cs="Arial"/>
          <w:bCs/>
          <w:color w:val="000000"/>
        </w:rPr>
        <w:t xml:space="preserve">ryterium 100% cena, oferta otrzymała </w:t>
      </w:r>
      <w:r>
        <w:rPr>
          <w:rFonts w:ascii="Arial" w:hAnsi="Arial" w:cs="Arial"/>
          <w:b/>
          <w:bCs/>
          <w:color w:val="000000"/>
        </w:rPr>
        <w:t>66,59</w:t>
      </w:r>
      <w:r w:rsidR="001F7EC7" w:rsidRPr="00F60384">
        <w:rPr>
          <w:rFonts w:ascii="Arial" w:hAnsi="Arial" w:cs="Arial"/>
          <w:b/>
          <w:bCs/>
          <w:color w:val="000000"/>
        </w:rPr>
        <w:t xml:space="preserve"> pkt</w:t>
      </w:r>
    </w:p>
    <w:p w14:paraId="5FA3FE75" w14:textId="06B8566C" w:rsidR="001F7EC7" w:rsidRDefault="001F7EC7" w:rsidP="001F7EC7">
      <w:pPr>
        <w:tabs>
          <w:tab w:val="left" w:pos="1440"/>
        </w:tabs>
        <w:spacing w:after="0" w:line="240" w:lineRule="auto"/>
        <w:rPr>
          <w:rFonts w:ascii="Arial" w:hAnsi="Arial" w:cs="Arial"/>
        </w:rPr>
      </w:pPr>
    </w:p>
    <w:p w14:paraId="3F7932D9" w14:textId="774C91E7" w:rsidR="001F7EC7" w:rsidRPr="00F60384" w:rsidRDefault="001F7EC7" w:rsidP="00F60384">
      <w:pPr>
        <w:tabs>
          <w:tab w:val="left" w:pos="1440"/>
        </w:tabs>
        <w:spacing w:after="0" w:line="240" w:lineRule="auto"/>
        <w:jc w:val="both"/>
        <w:rPr>
          <w:rFonts w:ascii="Arial" w:hAnsi="Arial" w:cs="Arial"/>
        </w:rPr>
      </w:pPr>
      <w:r w:rsidRPr="0042113A">
        <w:rPr>
          <w:rFonts w:ascii="Arial" w:hAnsi="Arial" w:cs="Arial"/>
        </w:rPr>
        <w:t xml:space="preserve">Zamawiający oszacował przedmiot zamówienia na kwotę </w:t>
      </w:r>
      <w:r w:rsidR="00F60384">
        <w:rPr>
          <w:rFonts w:ascii="Arial" w:hAnsi="Arial" w:cs="Arial"/>
        </w:rPr>
        <w:t xml:space="preserve"> </w:t>
      </w:r>
      <w:r w:rsidR="00F60384" w:rsidRPr="00F60384">
        <w:rPr>
          <w:rFonts w:ascii="Arial" w:hAnsi="Arial" w:cs="Arial"/>
        </w:rPr>
        <w:t>45691,07 zł netto, 56200 zł brutto</w:t>
      </w:r>
    </w:p>
    <w:p w14:paraId="4A5B1B04" w14:textId="616D1959" w:rsidR="001F7EC7" w:rsidRPr="00F60384" w:rsidRDefault="001F7EC7" w:rsidP="00F60384">
      <w:pPr>
        <w:tabs>
          <w:tab w:val="left" w:pos="1440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F60384">
        <w:rPr>
          <w:rFonts w:ascii="Arial" w:eastAsiaTheme="minorHAnsi" w:hAnsi="Arial" w:cs="Arial"/>
          <w:color w:val="000000" w:themeColor="text1"/>
        </w:rPr>
        <w:t>Zapraszamy Wykonawcę</w:t>
      </w:r>
      <w:r w:rsidRPr="00F60384">
        <w:rPr>
          <w:rFonts w:ascii="Arial" w:hAnsi="Arial" w:cs="Arial"/>
          <w:b/>
          <w:bCs/>
          <w:color w:val="000000" w:themeColor="text1"/>
        </w:rPr>
        <w:t xml:space="preserve"> :</w:t>
      </w:r>
      <w:r w:rsidR="00F303E8" w:rsidRPr="00F60384">
        <w:rPr>
          <w:rFonts w:ascii="Arial" w:hAnsi="Arial" w:cs="Arial"/>
        </w:rPr>
        <w:t xml:space="preserve"> </w:t>
      </w:r>
      <w:bookmarkStart w:id="1" w:name="_GoBack"/>
      <w:proofErr w:type="spellStart"/>
      <w:r w:rsidR="00F60384" w:rsidRPr="00ED0E7B">
        <w:rPr>
          <w:rFonts w:ascii="Arial" w:hAnsi="Arial" w:cs="Arial"/>
          <w:b/>
        </w:rPr>
        <w:t>Alchem</w:t>
      </w:r>
      <w:proofErr w:type="spellEnd"/>
      <w:r w:rsidR="00F60384" w:rsidRPr="00ED0E7B">
        <w:rPr>
          <w:rFonts w:ascii="Arial" w:hAnsi="Arial" w:cs="Arial"/>
          <w:b/>
        </w:rPr>
        <w:t xml:space="preserve"> Grupa Sp. z o.o.</w:t>
      </w:r>
      <w:r w:rsidR="00F60384" w:rsidRPr="00F60384">
        <w:rPr>
          <w:rFonts w:ascii="Arial" w:hAnsi="Arial" w:cs="Arial"/>
        </w:rPr>
        <w:t xml:space="preserve"> </w:t>
      </w:r>
      <w:bookmarkEnd w:id="1"/>
      <w:r w:rsidR="00F60384" w:rsidRPr="00F60384">
        <w:rPr>
          <w:rFonts w:ascii="Arial" w:hAnsi="Arial" w:cs="Arial"/>
        </w:rPr>
        <w:t xml:space="preserve">ul. Forteczna 13/8, 87-100 Toruń </w:t>
      </w:r>
      <w:r w:rsidRPr="00F60384">
        <w:rPr>
          <w:rFonts w:ascii="Arial" w:eastAsiaTheme="minorHAnsi" w:hAnsi="Arial" w:cs="Arial"/>
          <w:color w:val="000000" w:themeColor="text1"/>
        </w:rPr>
        <w:t>którego oferta została wybrana jako najkorzystniejsza do podpisania umowy</w:t>
      </w:r>
      <w:r w:rsidRPr="00F60384">
        <w:rPr>
          <w:rFonts w:ascii="Arial" w:eastAsia="Times New Roman" w:hAnsi="Arial" w:cs="Arial"/>
          <w:b/>
          <w:color w:val="000000" w:themeColor="text1"/>
          <w:lang w:eastAsia="ar-SA"/>
        </w:rPr>
        <w:t xml:space="preserve">. </w:t>
      </w:r>
      <w:r w:rsidR="00F60384">
        <w:rPr>
          <w:rFonts w:ascii="Arial" w:hAnsi="Arial" w:cs="Arial"/>
          <w:b/>
          <w:bCs/>
          <w:color w:val="000000" w:themeColor="text1"/>
        </w:rPr>
        <w:t xml:space="preserve"> </w:t>
      </w:r>
      <w:r w:rsidRPr="00F60384">
        <w:rPr>
          <w:rFonts w:ascii="Arial" w:eastAsia="Times New Roman" w:hAnsi="Arial" w:cs="Arial"/>
          <w:color w:val="000000" w:themeColor="text1"/>
          <w:lang w:eastAsia="ar-SA"/>
        </w:rPr>
        <w:t xml:space="preserve">Umowa zostanie podpisana zgodnie   z art. 308  ust 1 pkt 2  </w:t>
      </w:r>
      <w:proofErr w:type="spellStart"/>
      <w:r w:rsidRPr="00F60384">
        <w:rPr>
          <w:rFonts w:ascii="Arial" w:eastAsia="Times New Roman" w:hAnsi="Arial" w:cs="Arial"/>
          <w:color w:val="000000" w:themeColor="text1"/>
          <w:lang w:eastAsia="ar-SA"/>
        </w:rPr>
        <w:t>Pzp</w:t>
      </w:r>
      <w:proofErr w:type="spellEnd"/>
      <w:r w:rsidRPr="00F60384">
        <w:rPr>
          <w:rFonts w:ascii="Arial" w:eastAsia="Times New Roman" w:hAnsi="Arial" w:cs="Arial"/>
          <w:color w:val="000000" w:themeColor="text1"/>
          <w:lang w:eastAsia="ar-SA"/>
        </w:rPr>
        <w:t xml:space="preserve">.,w wymaganym nieprzekraczalnym terminie  </w:t>
      </w:r>
      <w:r w:rsidR="00F60384" w:rsidRPr="00F60384">
        <w:rPr>
          <w:rFonts w:ascii="Arial" w:eastAsia="Times New Roman" w:hAnsi="Arial" w:cs="Arial"/>
          <w:b/>
          <w:color w:val="000000" w:themeColor="text1"/>
          <w:lang w:eastAsia="ar-SA"/>
        </w:rPr>
        <w:t>27.08</w:t>
      </w:r>
      <w:r w:rsidRPr="00F60384">
        <w:rPr>
          <w:rFonts w:ascii="Arial" w:eastAsia="Times New Roman" w:hAnsi="Arial" w:cs="Arial"/>
          <w:b/>
          <w:color w:val="000000" w:themeColor="text1"/>
          <w:lang w:eastAsia="ar-SA"/>
        </w:rPr>
        <w:t>.2026 r.</w:t>
      </w:r>
    </w:p>
    <w:p w14:paraId="242847B0" w14:textId="77777777" w:rsidR="001F7EC7" w:rsidRPr="00683E0C" w:rsidRDefault="001F7EC7" w:rsidP="001F7EC7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>Zatwierdzam wynik</w:t>
      </w:r>
    </w:p>
    <w:p w14:paraId="6075B720" w14:textId="06085267" w:rsidR="00F303E8" w:rsidRPr="00683E0C" w:rsidRDefault="00F303E8" w:rsidP="001F7EC7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</w:p>
    <w:p w14:paraId="5E0D39B3" w14:textId="77777777" w:rsidR="001F7EC7" w:rsidRPr="00683E0C" w:rsidRDefault="001F7EC7" w:rsidP="001F7EC7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  <w:t>KANCLERZ</w:t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 xml:space="preserve"> UJK</w:t>
      </w:r>
    </w:p>
    <w:p w14:paraId="760B69D3" w14:textId="66652B1A" w:rsidR="00266C5B" w:rsidRPr="00F97B13" w:rsidRDefault="00266C5B" w:rsidP="00266C5B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pl-PL"/>
        </w:rPr>
      </w:pPr>
    </w:p>
    <w:sectPr w:rsidR="00266C5B" w:rsidRPr="00F97B13" w:rsidSect="00290EAF">
      <w:headerReference w:type="default" r:id="rId9"/>
      <w:footerReference w:type="default" r:id="rId10"/>
      <w:pgSz w:w="11906" w:h="16838"/>
      <w:pgMar w:top="130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96369" w14:textId="77777777" w:rsidR="00B12F8E" w:rsidRDefault="00B12F8E" w:rsidP="00E572CC">
      <w:pPr>
        <w:spacing w:after="0" w:line="240" w:lineRule="auto"/>
      </w:pPr>
      <w:r>
        <w:separator/>
      </w:r>
    </w:p>
  </w:endnote>
  <w:endnote w:type="continuationSeparator" w:id="0">
    <w:p w14:paraId="47C4E535" w14:textId="77777777" w:rsidR="00B12F8E" w:rsidRDefault="00B12F8E" w:rsidP="00E5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0839386"/>
      <w:docPartObj>
        <w:docPartGallery w:val="Page Numbers (Bottom of Page)"/>
        <w:docPartUnique/>
      </w:docPartObj>
    </w:sdtPr>
    <w:sdtEndPr/>
    <w:sdtContent>
      <w:p w14:paraId="44DC3A21" w14:textId="0C6DF70C" w:rsidR="00035088" w:rsidRDefault="007D45AA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61312" behindDoc="0" locked="0" layoutInCell="1" allowOverlap="1" wp14:anchorId="49EE7A0F" wp14:editId="44775132">
              <wp:simplePos x="0" y="0"/>
              <wp:positionH relativeFrom="column">
                <wp:posOffset>5214620</wp:posOffset>
              </wp:positionH>
              <wp:positionV relativeFrom="paragraph">
                <wp:posOffset>71755</wp:posOffset>
              </wp:positionV>
              <wp:extent cx="1012190" cy="481330"/>
              <wp:effectExtent l="0" t="0" r="0" b="0"/>
              <wp:wrapSquare wrapText="bothSides"/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12190" cy="4813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pl-PL"/>
          </w:rPr>
          <w:drawing>
            <wp:anchor distT="0" distB="0" distL="114300" distR="114300" simplePos="0" relativeHeight="251660288" behindDoc="0" locked="0" layoutInCell="1" allowOverlap="1" wp14:anchorId="4CD874D2" wp14:editId="2CC78AF1">
              <wp:simplePos x="0" y="0"/>
              <wp:positionH relativeFrom="column">
                <wp:posOffset>-614680</wp:posOffset>
              </wp:positionH>
              <wp:positionV relativeFrom="paragraph">
                <wp:posOffset>71755</wp:posOffset>
              </wp:positionV>
              <wp:extent cx="1183005" cy="518160"/>
              <wp:effectExtent l="0" t="0" r="0" b="0"/>
              <wp:wrapSquare wrapText="bothSides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3005" cy="5181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35088">
          <w:fldChar w:fldCharType="begin"/>
        </w:r>
        <w:r w:rsidR="00035088">
          <w:instrText>PAGE   \* MERGEFORMAT</w:instrText>
        </w:r>
        <w:r w:rsidR="00035088">
          <w:fldChar w:fldCharType="separate"/>
        </w:r>
        <w:r w:rsidR="00ED0E7B">
          <w:rPr>
            <w:noProof/>
          </w:rPr>
          <w:t>1</w:t>
        </w:r>
        <w:r w:rsidR="00035088">
          <w:fldChar w:fldCharType="end"/>
        </w:r>
      </w:p>
    </w:sdtContent>
  </w:sdt>
  <w:p w14:paraId="4D8AAD50" w14:textId="0C3443C9" w:rsidR="007D45AA" w:rsidRDefault="007D45AA" w:rsidP="007D45AA">
    <w:pPr>
      <w:pStyle w:val="Stopka"/>
      <w:jc w:val="center"/>
    </w:pPr>
    <w:r>
      <w:rPr>
        <w:rFonts w:ascii="Ubuntu" w:hAnsi="Ubuntu" w:cs="Arial"/>
        <w:color w:val="747474"/>
        <w:sz w:val="14"/>
        <w:szCs w:val="16"/>
      </w:rPr>
      <w:t xml:space="preserve">   </w:t>
    </w:r>
    <w:r w:rsidRPr="00E520CB">
      <w:rPr>
        <w:rFonts w:ascii="Ubuntu" w:hAnsi="Ubuntu" w:cs="Arial"/>
        <w:color w:val="747474"/>
        <w:sz w:val="14"/>
        <w:szCs w:val="16"/>
      </w:rPr>
      <w:t xml:space="preserve">Projekt pn. </w:t>
    </w:r>
    <w:r w:rsidRPr="00E520CB">
      <w:rPr>
        <w:rFonts w:ascii="Ubuntu" w:hAnsi="Ubuntu" w:cs="Arial"/>
        <w:b/>
        <w:bCs/>
        <w:i/>
        <w:iCs/>
        <w:color w:val="747474"/>
        <w:sz w:val="14"/>
        <w:szCs w:val="16"/>
      </w:rPr>
      <w:t>„Wspólnie Stwórzmy Przyszłość – interdyscypli</w:t>
    </w:r>
    <w:r>
      <w:rPr>
        <w:rFonts w:ascii="Ubuntu" w:hAnsi="Ubuntu" w:cs="Arial"/>
        <w:b/>
        <w:bCs/>
        <w:i/>
        <w:iCs/>
        <w:color w:val="747474"/>
        <w:sz w:val="14"/>
        <w:szCs w:val="16"/>
      </w:rPr>
      <w:t>narnie dla regionu”</w:t>
    </w:r>
    <w:r>
      <w:rPr>
        <w:rFonts w:ascii="Ubuntu" w:hAnsi="Ubuntu" w:cs="Arial"/>
        <w:b/>
        <w:bCs/>
        <w:i/>
        <w:iCs/>
        <w:color w:val="747474"/>
        <w:sz w:val="14"/>
        <w:szCs w:val="16"/>
      </w:rPr>
      <w:br/>
      <w:t xml:space="preserve">  </w:t>
    </w:r>
    <w:r w:rsidRPr="00E520CB">
      <w:rPr>
        <w:rFonts w:ascii="Ubuntu" w:hAnsi="Ubuntu" w:cs="Arial"/>
        <w:b/>
        <w:bCs/>
        <w:i/>
        <w:iCs/>
        <w:color w:val="747474"/>
        <w:sz w:val="14"/>
        <w:szCs w:val="16"/>
      </w:rPr>
      <w:t xml:space="preserve"> </w:t>
    </w:r>
    <w:r w:rsidRPr="00E520CB">
      <w:rPr>
        <w:rFonts w:ascii="Ubuntu" w:hAnsi="Ubuntu" w:cs="Arial"/>
        <w:color w:val="747474"/>
        <w:sz w:val="14"/>
        <w:szCs w:val="16"/>
      </w:rPr>
      <w:t xml:space="preserve">realizowany w ramach środków Ministerstwa Nauki i Szkolnictwa Wyższego w Programie </w:t>
    </w:r>
    <w:r w:rsidRPr="00E520CB">
      <w:rPr>
        <w:rFonts w:ascii="Ubuntu" w:hAnsi="Ubuntu" w:cs="Arial"/>
        <w:color w:val="747474"/>
        <w:sz w:val="14"/>
        <w:szCs w:val="16"/>
      </w:rPr>
      <w:br/>
    </w:r>
    <w:r w:rsidRPr="00E520CB">
      <w:rPr>
        <w:rFonts w:ascii="Ubuntu" w:hAnsi="Ubuntu" w:cs="Arial"/>
        <w:b/>
        <w:bCs/>
        <w:color w:val="747474"/>
        <w:sz w:val="14"/>
        <w:szCs w:val="16"/>
      </w:rPr>
      <w:t xml:space="preserve">       </w:t>
    </w:r>
    <w:r>
      <w:rPr>
        <w:rFonts w:ascii="Ubuntu" w:hAnsi="Ubuntu" w:cs="Arial"/>
        <w:b/>
        <w:bCs/>
        <w:color w:val="747474"/>
        <w:sz w:val="14"/>
        <w:szCs w:val="16"/>
      </w:rPr>
      <w:t xml:space="preserve">                </w:t>
    </w:r>
    <w:r w:rsidRPr="00E520CB">
      <w:rPr>
        <w:rFonts w:ascii="Ubuntu" w:hAnsi="Ubuntu" w:cs="Arial"/>
        <w:b/>
        <w:bCs/>
        <w:color w:val="747474"/>
        <w:sz w:val="14"/>
        <w:szCs w:val="16"/>
      </w:rPr>
      <w:t xml:space="preserve">  „Regionalna Inicjatywa Doskonałości</w:t>
    </w:r>
  </w:p>
  <w:p w14:paraId="7D003001" w14:textId="0EF36A9D" w:rsidR="00035088" w:rsidRDefault="00035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C0262" w14:textId="77777777" w:rsidR="00B12F8E" w:rsidRDefault="00B12F8E" w:rsidP="00E572CC">
      <w:pPr>
        <w:spacing w:after="0" w:line="240" w:lineRule="auto"/>
      </w:pPr>
      <w:r>
        <w:separator/>
      </w:r>
    </w:p>
  </w:footnote>
  <w:footnote w:type="continuationSeparator" w:id="0">
    <w:p w14:paraId="6B2EB747" w14:textId="77777777" w:rsidR="00B12F8E" w:rsidRDefault="00B12F8E" w:rsidP="00E5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3894D" w14:textId="630AD267" w:rsidR="007D45AA" w:rsidRDefault="007D45AA">
    <w:pPr>
      <w:pStyle w:val="Nagwek"/>
    </w:pP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 wp14:anchorId="5D309FB8" wp14:editId="347D4A99">
          <wp:simplePos x="0" y="0"/>
          <wp:positionH relativeFrom="column">
            <wp:posOffset>4090670</wp:posOffset>
          </wp:positionH>
          <wp:positionV relativeFrom="paragraph">
            <wp:posOffset>-345440</wp:posOffset>
          </wp:positionV>
          <wp:extent cx="2231390" cy="69469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/>
      </w:rPr>
      <w:drawing>
        <wp:anchor distT="0" distB="0" distL="114300" distR="114300" simplePos="0" relativeHeight="251658240" behindDoc="0" locked="0" layoutInCell="1" allowOverlap="1" wp14:anchorId="22222058" wp14:editId="6B9CE483">
          <wp:simplePos x="0" y="0"/>
          <wp:positionH relativeFrom="column">
            <wp:posOffset>-538480</wp:posOffset>
          </wp:positionH>
          <wp:positionV relativeFrom="paragraph">
            <wp:posOffset>-231140</wp:posOffset>
          </wp:positionV>
          <wp:extent cx="1762125" cy="475615"/>
          <wp:effectExtent l="0" t="0" r="9525" b="63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/>
      </w:rPr>
    </w:lvl>
  </w:abstractNum>
  <w:abstractNum w:abstractNumId="1" w15:restartNumberingAfterBreak="0">
    <w:nsid w:val="0B31089C"/>
    <w:multiLevelType w:val="hybridMultilevel"/>
    <w:tmpl w:val="23D2A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1A"/>
    <w:rsid w:val="00001909"/>
    <w:rsid w:val="000027EC"/>
    <w:rsid w:val="00004D64"/>
    <w:rsid w:val="00013371"/>
    <w:rsid w:val="00017187"/>
    <w:rsid w:val="0002586D"/>
    <w:rsid w:val="00031077"/>
    <w:rsid w:val="00035088"/>
    <w:rsid w:val="00037803"/>
    <w:rsid w:val="00040CF2"/>
    <w:rsid w:val="00040D3E"/>
    <w:rsid w:val="00040F10"/>
    <w:rsid w:val="00045425"/>
    <w:rsid w:val="000504CA"/>
    <w:rsid w:val="00052BFB"/>
    <w:rsid w:val="00055578"/>
    <w:rsid w:val="00055B3B"/>
    <w:rsid w:val="00066376"/>
    <w:rsid w:val="00067A24"/>
    <w:rsid w:val="00071E51"/>
    <w:rsid w:val="00076DEB"/>
    <w:rsid w:val="00077C5E"/>
    <w:rsid w:val="0009286B"/>
    <w:rsid w:val="000936EF"/>
    <w:rsid w:val="000940C4"/>
    <w:rsid w:val="00096A7A"/>
    <w:rsid w:val="00096AA9"/>
    <w:rsid w:val="000A1BB0"/>
    <w:rsid w:val="000A25DD"/>
    <w:rsid w:val="000A39FE"/>
    <w:rsid w:val="000A4A7A"/>
    <w:rsid w:val="000B0985"/>
    <w:rsid w:val="000B1FD3"/>
    <w:rsid w:val="000B2BDF"/>
    <w:rsid w:val="000B2E15"/>
    <w:rsid w:val="000B32CE"/>
    <w:rsid w:val="000B490D"/>
    <w:rsid w:val="000C1AE5"/>
    <w:rsid w:val="000D3BA8"/>
    <w:rsid w:val="000D76F7"/>
    <w:rsid w:val="000E0703"/>
    <w:rsid w:val="000E5B76"/>
    <w:rsid w:val="000E7D6A"/>
    <w:rsid w:val="000E7E62"/>
    <w:rsid w:val="000F0597"/>
    <w:rsid w:val="000F14EB"/>
    <w:rsid w:val="00104C46"/>
    <w:rsid w:val="00106C88"/>
    <w:rsid w:val="001228BF"/>
    <w:rsid w:val="001269A5"/>
    <w:rsid w:val="001316CB"/>
    <w:rsid w:val="0014028A"/>
    <w:rsid w:val="00146D8F"/>
    <w:rsid w:val="00146F06"/>
    <w:rsid w:val="001601D1"/>
    <w:rsid w:val="001619CE"/>
    <w:rsid w:val="00175EB6"/>
    <w:rsid w:val="00176218"/>
    <w:rsid w:val="00176A31"/>
    <w:rsid w:val="001804FD"/>
    <w:rsid w:val="001923A2"/>
    <w:rsid w:val="00192834"/>
    <w:rsid w:val="001A0F0D"/>
    <w:rsid w:val="001A14C6"/>
    <w:rsid w:val="001A6DB6"/>
    <w:rsid w:val="001B485F"/>
    <w:rsid w:val="001B5A64"/>
    <w:rsid w:val="001B7CDD"/>
    <w:rsid w:val="001C102F"/>
    <w:rsid w:val="001C10D1"/>
    <w:rsid w:val="001C2556"/>
    <w:rsid w:val="001C471A"/>
    <w:rsid w:val="001D039A"/>
    <w:rsid w:val="001D7C18"/>
    <w:rsid w:val="001E0677"/>
    <w:rsid w:val="001E0942"/>
    <w:rsid w:val="001E3A10"/>
    <w:rsid w:val="001F5371"/>
    <w:rsid w:val="001F7ACB"/>
    <w:rsid w:val="001F7EC7"/>
    <w:rsid w:val="002078C5"/>
    <w:rsid w:val="00211C37"/>
    <w:rsid w:val="0021325C"/>
    <w:rsid w:val="0022348B"/>
    <w:rsid w:val="00227968"/>
    <w:rsid w:val="00227CCA"/>
    <w:rsid w:val="00230E53"/>
    <w:rsid w:val="002339AF"/>
    <w:rsid w:val="00234F93"/>
    <w:rsid w:val="00236249"/>
    <w:rsid w:val="00240B67"/>
    <w:rsid w:val="00247EB6"/>
    <w:rsid w:val="00255930"/>
    <w:rsid w:val="00257D40"/>
    <w:rsid w:val="00260653"/>
    <w:rsid w:val="00264810"/>
    <w:rsid w:val="00266C5B"/>
    <w:rsid w:val="00271CA8"/>
    <w:rsid w:val="00272909"/>
    <w:rsid w:val="00273606"/>
    <w:rsid w:val="00286C95"/>
    <w:rsid w:val="00290EAF"/>
    <w:rsid w:val="00294936"/>
    <w:rsid w:val="0029769D"/>
    <w:rsid w:val="002A34C7"/>
    <w:rsid w:val="002A71A9"/>
    <w:rsid w:val="002B199A"/>
    <w:rsid w:val="002B3C6C"/>
    <w:rsid w:val="002B6B00"/>
    <w:rsid w:val="002C0BF8"/>
    <w:rsid w:val="002D2CC0"/>
    <w:rsid w:val="002D3ED8"/>
    <w:rsid w:val="002D5A02"/>
    <w:rsid w:val="002D5A9A"/>
    <w:rsid w:val="002D6840"/>
    <w:rsid w:val="002E0115"/>
    <w:rsid w:val="002E3FD3"/>
    <w:rsid w:val="002E4ADF"/>
    <w:rsid w:val="002E4BE3"/>
    <w:rsid w:val="0030481D"/>
    <w:rsid w:val="00307122"/>
    <w:rsid w:val="00310464"/>
    <w:rsid w:val="00313572"/>
    <w:rsid w:val="0031687A"/>
    <w:rsid w:val="003174AD"/>
    <w:rsid w:val="00325675"/>
    <w:rsid w:val="00326C0C"/>
    <w:rsid w:val="00327B5C"/>
    <w:rsid w:val="00346B76"/>
    <w:rsid w:val="0035670E"/>
    <w:rsid w:val="0036137F"/>
    <w:rsid w:val="00362BCF"/>
    <w:rsid w:val="00366B20"/>
    <w:rsid w:val="0037112D"/>
    <w:rsid w:val="00374E86"/>
    <w:rsid w:val="003857C6"/>
    <w:rsid w:val="003868A1"/>
    <w:rsid w:val="00391731"/>
    <w:rsid w:val="00392647"/>
    <w:rsid w:val="00396626"/>
    <w:rsid w:val="003A350E"/>
    <w:rsid w:val="003C20DE"/>
    <w:rsid w:val="003C2737"/>
    <w:rsid w:val="003C3FD0"/>
    <w:rsid w:val="003C6EA0"/>
    <w:rsid w:val="003C7C86"/>
    <w:rsid w:val="003D24ED"/>
    <w:rsid w:val="003D55A0"/>
    <w:rsid w:val="003E053E"/>
    <w:rsid w:val="003E7724"/>
    <w:rsid w:val="003F08F5"/>
    <w:rsid w:val="003F3088"/>
    <w:rsid w:val="003F5741"/>
    <w:rsid w:val="003F642D"/>
    <w:rsid w:val="003F6672"/>
    <w:rsid w:val="00404A8A"/>
    <w:rsid w:val="00407C07"/>
    <w:rsid w:val="00407E67"/>
    <w:rsid w:val="004164F7"/>
    <w:rsid w:val="00420453"/>
    <w:rsid w:val="004215EF"/>
    <w:rsid w:val="00425580"/>
    <w:rsid w:val="0042616A"/>
    <w:rsid w:val="00427179"/>
    <w:rsid w:val="0043080C"/>
    <w:rsid w:val="00436D86"/>
    <w:rsid w:val="004423F9"/>
    <w:rsid w:val="00443EB4"/>
    <w:rsid w:val="0044450E"/>
    <w:rsid w:val="00451BE5"/>
    <w:rsid w:val="0046087E"/>
    <w:rsid w:val="00460ECC"/>
    <w:rsid w:val="00463B92"/>
    <w:rsid w:val="00470281"/>
    <w:rsid w:val="00473851"/>
    <w:rsid w:val="00476781"/>
    <w:rsid w:val="0049207A"/>
    <w:rsid w:val="00496908"/>
    <w:rsid w:val="004A3EF4"/>
    <w:rsid w:val="004B1C17"/>
    <w:rsid w:val="004C3AE7"/>
    <w:rsid w:val="004D2013"/>
    <w:rsid w:val="004D3C82"/>
    <w:rsid w:val="004D49C5"/>
    <w:rsid w:val="004D6C29"/>
    <w:rsid w:val="004E1BE7"/>
    <w:rsid w:val="004E1FAC"/>
    <w:rsid w:val="004E394C"/>
    <w:rsid w:val="004F33AA"/>
    <w:rsid w:val="004F683B"/>
    <w:rsid w:val="004F70A0"/>
    <w:rsid w:val="004F7E6B"/>
    <w:rsid w:val="005219E2"/>
    <w:rsid w:val="00523AAD"/>
    <w:rsid w:val="00535D87"/>
    <w:rsid w:val="005419EC"/>
    <w:rsid w:val="00553E10"/>
    <w:rsid w:val="0056023E"/>
    <w:rsid w:val="005610A6"/>
    <w:rsid w:val="00570754"/>
    <w:rsid w:val="00574C3D"/>
    <w:rsid w:val="0058249E"/>
    <w:rsid w:val="00582E0D"/>
    <w:rsid w:val="00583418"/>
    <w:rsid w:val="00591A0A"/>
    <w:rsid w:val="00593992"/>
    <w:rsid w:val="00595D5A"/>
    <w:rsid w:val="00596FAC"/>
    <w:rsid w:val="005A225C"/>
    <w:rsid w:val="005A3D44"/>
    <w:rsid w:val="005C0C4D"/>
    <w:rsid w:val="005C498E"/>
    <w:rsid w:val="005C7B01"/>
    <w:rsid w:val="005D025B"/>
    <w:rsid w:val="005D3931"/>
    <w:rsid w:val="005F50F7"/>
    <w:rsid w:val="005F58BB"/>
    <w:rsid w:val="00600909"/>
    <w:rsid w:val="0060090F"/>
    <w:rsid w:val="00606ABB"/>
    <w:rsid w:val="0060733F"/>
    <w:rsid w:val="00613790"/>
    <w:rsid w:val="00615826"/>
    <w:rsid w:val="00617A08"/>
    <w:rsid w:val="00620A3A"/>
    <w:rsid w:val="00621F06"/>
    <w:rsid w:val="006274F3"/>
    <w:rsid w:val="00631E1A"/>
    <w:rsid w:val="00644AD0"/>
    <w:rsid w:val="006457B8"/>
    <w:rsid w:val="00652827"/>
    <w:rsid w:val="00653C63"/>
    <w:rsid w:val="006562B8"/>
    <w:rsid w:val="00657A21"/>
    <w:rsid w:val="0066447C"/>
    <w:rsid w:val="00664DBF"/>
    <w:rsid w:val="00665ACD"/>
    <w:rsid w:val="006710C4"/>
    <w:rsid w:val="00690F03"/>
    <w:rsid w:val="006913EB"/>
    <w:rsid w:val="0069164F"/>
    <w:rsid w:val="00697288"/>
    <w:rsid w:val="00697EB7"/>
    <w:rsid w:val="006A05A9"/>
    <w:rsid w:val="006B071E"/>
    <w:rsid w:val="006B34B5"/>
    <w:rsid w:val="006B4283"/>
    <w:rsid w:val="006C4B6D"/>
    <w:rsid w:val="006C7607"/>
    <w:rsid w:val="006D3B4D"/>
    <w:rsid w:val="006E4A9F"/>
    <w:rsid w:val="006E7180"/>
    <w:rsid w:val="006F781E"/>
    <w:rsid w:val="007005E8"/>
    <w:rsid w:val="007111D4"/>
    <w:rsid w:val="0071411E"/>
    <w:rsid w:val="007150AA"/>
    <w:rsid w:val="007162AE"/>
    <w:rsid w:val="00727F8D"/>
    <w:rsid w:val="00730A21"/>
    <w:rsid w:val="00735ECC"/>
    <w:rsid w:val="0074001C"/>
    <w:rsid w:val="0074151B"/>
    <w:rsid w:val="007539B2"/>
    <w:rsid w:val="00765570"/>
    <w:rsid w:val="00774C66"/>
    <w:rsid w:val="00777D68"/>
    <w:rsid w:val="00780252"/>
    <w:rsid w:val="00786A8C"/>
    <w:rsid w:val="00791267"/>
    <w:rsid w:val="00792F79"/>
    <w:rsid w:val="00793363"/>
    <w:rsid w:val="00796E66"/>
    <w:rsid w:val="00797CEF"/>
    <w:rsid w:val="00797E31"/>
    <w:rsid w:val="007A0958"/>
    <w:rsid w:val="007A0D8C"/>
    <w:rsid w:val="007A19F1"/>
    <w:rsid w:val="007B7D2D"/>
    <w:rsid w:val="007C0197"/>
    <w:rsid w:val="007C1430"/>
    <w:rsid w:val="007C2C69"/>
    <w:rsid w:val="007C5022"/>
    <w:rsid w:val="007D23A5"/>
    <w:rsid w:val="007D45AA"/>
    <w:rsid w:val="007D650F"/>
    <w:rsid w:val="007D6E76"/>
    <w:rsid w:val="007E10C2"/>
    <w:rsid w:val="007E12E2"/>
    <w:rsid w:val="007E6059"/>
    <w:rsid w:val="00806516"/>
    <w:rsid w:val="008146E1"/>
    <w:rsid w:val="00815CFD"/>
    <w:rsid w:val="0082123B"/>
    <w:rsid w:val="00821995"/>
    <w:rsid w:val="008235BD"/>
    <w:rsid w:val="00835D7B"/>
    <w:rsid w:val="00852A9C"/>
    <w:rsid w:val="00855097"/>
    <w:rsid w:val="00855167"/>
    <w:rsid w:val="00862879"/>
    <w:rsid w:val="008635C6"/>
    <w:rsid w:val="00863E8E"/>
    <w:rsid w:val="00864A31"/>
    <w:rsid w:val="0086617A"/>
    <w:rsid w:val="0086670E"/>
    <w:rsid w:val="0086675B"/>
    <w:rsid w:val="00872CA5"/>
    <w:rsid w:val="008742CE"/>
    <w:rsid w:val="0087523A"/>
    <w:rsid w:val="0088319F"/>
    <w:rsid w:val="00893571"/>
    <w:rsid w:val="00894101"/>
    <w:rsid w:val="0089457A"/>
    <w:rsid w:val="00894C1B"/>
    <w:rsid w:val="008A39B9"/>
    <w:rsid w:val="008A7552"/>
    <w:rsid w:val="008B1CF1"/>
    <w:rsid w:val="008B708B"/>
    <w:rsid w:val="008C05D6"/>
    <w:rsid w:val="008C0A47"/>
    <w:rsid w:val="008C2A89"/>
    <w:rsid w:val="008C48F9"/>
    <w:rsid w:val="008E6988"/>
    <w:rsid w:val="008F203C"/>
    <w:rsid w:val="008F362F"/>
    <w:rsid w:val="008F5E62"/>
    <w:rsid w:val="008F796A"/>
    <w:rsid w:val="00901AB1"/>
    <w:rsid w:val="0091138F"/>
    <w:rsid w:val="00913068"/>
    <w:rsid w:val="009144CC"/>
    <w:rsid w:val="00916CAF"/>
    <w:rsid w:val="009277B2"/>
    <w:rsid w:val="00934B05"/>
    <w:rsid w:val="0093664E"/>
    <w:rsid w:val="00941F10"/>
    <w:rsid w:val="00947290"/>
    <w:rsid w:val="009509EB"/>
    <w:rsid w:val="0095281D"/>
    <w:rsid w:val="0095440B"/>
    <w:rsid w:val="0095471E"/>
    <w:rsid w:val="00956727"/>
    <w:rsid w:val="00962771"/>
    <w:rsid w:val="009646C7"/>
    <w:rsid w:val="00970666"/>
    <w:rsid w:val="00972F07"/>
    <w:rsid w:val="00976513"/>
    <w:rsid w:val="009766D3"/>
    <w:rsid w:val="00976DFF"/>
    <w:rsid w:val="009805FA"/>
    <w:rsid w:val="0098143E"/>
    <w:rsid w:val="00984AAC"/>
    <w:rsid w:val="00986950"/>
    <w:rsid w:val="009930E2"/>
    <w:rsid w:val="00997986"/>
    <w:rsid w:val="00997E94"/>
    <w:rsid w:val="009A1205"/>
    <w:rsid w:val="009A1C41"/>
    <w:rsid w:val="009A4DC7"/>
    <w:rsid w:val="009A6048"/>
    <w:rsid w:val="009B2917"/>
    <w:rsid w:val="009B42E5"/>
    <w:rsid w:val="009B6E10"/>
    <w:rsid w:val="009C1E95"/>
    <w:rsid w:val="009C5C19"/>
    <w:rsid w:val="009C65BB"/>
    <w:rsid w:val="009D06F7"/>
    <w:rsid w:val="009D1BE9"/>
    <w:rsid w:val="009E4791"/>
    <w:rsid w:val="009E717F"/>
    <w:rsid w:val="009E7181"/>
    <w:rsid w:val="009E7565"/>
    <w:rsid w:val="009F1853"/>
    <w:rsid w:val="00A00769"/>
    <w:rsid w:val="00A03386"/>
    <w:rsid w:val="00A06764"/>
    <w:rsid w:val="00A105F0"/>
    <w:rsid w:val="00A13D9B"/>
    <w:rsid w:val="00A15BBC"/>
    <w:rsid w:val="00A174E6"/>
    <w:rsid w:val="00A216FD"/>
    <w:rsid w:val="00A219F0"/>
    <w:rsid w:val="00A21CF2"/>
    <w:rsid w:val="00A24387"/>
    <w:rsid w:val="00A24F81"/>
    <w:rsid w:val="00A2588B"/>
    <w:rsid w:val="00A273BD"/>
    <w:rsid w:val="00A418E2"/>
    <w:rsid w:val="00A433C1"/>
    <w:rsid w:val="00A43A25"/>
    <w:rsid w:val="00A44893"/>
    <w:rsid w:val="00A44FC0"/>
    <w:rsid w:val="00A50F7D"/>
    <w:rsid w:val="00A53D2B"/>
    <w:rsid w:val="00A541C8"/>
    <w:rsid w:val="00A71337"/>
    <w:rsid w:val="00A7178D"/>
    <w:rsid w:val="00A733CA"/>
    <w:rsid w:val="00A74095"/>
    <w:rsid w:val="00A74447"/>
    <w:rsid w:val="00A75FE3"/>
    <w:rsid w:val="00A85CAB"/>
    <w:rsid w:val="00A91543"/>
    <w:rsid w:val="00A94725"/>
    <w:rsid w:val="00A959D2"/>
    <w:rsid w:val="00A9675A"/>
    <w:rsid w:val="00A96AE8"/>
    <w:rsid w:val="00AA17CA"/>
    <w:rsid w:val="00AA4D7D"/>
    <w:rsid w:val="00AA56DC"/>
    <w:rsid w:val="00AA6112"/>
    <w:rsid w:val="00AB2929"/>
    <w:rsid w:val="00AB35BF"/>
    <w:rsid w:val="00AB398F"/>
    <w:rsid w:val="00AB4082"/>
    <w:rsid w:val="00AB6BE7"/>
    <w:rsid w:val="00AB78A8"/>
    <w:rsid w:val="00AC0628"/>
    <w:rsid w:val="00AD291E"/>
    <w:rsid w:val="00AD4059"/>
    <w:rsid w:val="00AD73BF"/>
    <w:rsid w:val="00AE3405"/>
    <w:rsid w:val="00AE34AD"/>
    <w:rsid w:val="00AE3B9C"/>
    <w:rsid w:val="00AF0CC1"/>
    <w:rsid w:val="00AF23B2"/>
    <w:rsid w:val="00B01CC0"/>
    <w:rsid w:val="00B026E0"/>
    <w:rsid w:val="00B12F8E"/>
    <w:rsid w:val="00B14DF5"/>
    <w:rsid w:val="00B17EB4"/>
    <w:rsid w:val="00B22FFE"/>
    <w:rsid w:val="00B237FC"/>
    <w:rsid w:val="00B2391B"/>
    <w:rsid w:val="00B24EBA"/>
    <w:rsid w:val="00B24F61"/>
    <w:rsid w:val="00B25587"/>
    <w:rsid w:val="00B26C99"/>
    <w:rsid w:val="00B277B0"/>
    <w:rsid w:val="00B3315E"/>
    <w:rsid w:val="00B33A10"/>
    <w:rsid w:val="00B34A16"/>
    <w:rsid w:val="00B41D71"/>
    <w:rsid w:val="00B43E94"/>
    <w:rsid w:val="00B43F9C"/>
    <w:rsid w:val="00B446B8"/>
    <w:rsid w:val="00B46742"/>
    <w:rsid w:val="00B46E40"/>
    <w:rsid w:val="00B5006E"/>
    <w:rsid w:val="00B5322E"/>
    <w:rsid w:val="00B628D0"/>
    <w:rsid w:val="00B66915"/>
    <w:rsid w:val="00B67C3B"/>
    <w:rsid w:val="00B7579D"/>
    <w:rsid w:val="00B81650"/>
    <w:rsid w:val="00B82C02"/>
    <w:rsid w:val="00B8531E"/>
    <w:rsid w:val="00B95012"/>
    <w:rsid w:val="00B976A9"/>
    <w:rsid w:val="00BA4BE2"/>
    <w:rsid w:val="00BA62D1"/>
    <w:rsid w:val="00BB3B29"/>
    <w:rsid w:val="00BB4F1B"/>
    <w:rsid w:val="00BB7A06"/>
    <w:rsid w:val="00BC0547"/>
    <w:rsid w:val="00BC0A38"/>
    <w:rsid w:val="00BC3C0A"/>
    <w:rsid w:val="00BC4D70"/>
    <w:rsid w:val="00BC76BD"/>
    <w:rsid w:val="00BD11DE"/>
    <w:rsid w:val="00BD32ED"/>
    <w:rsid w:val="00BD428A"/>
    <w:rsid w:val="00BD5EEE"/>
    <w:rsid w:val="00BD7CA2"/>
    <w:rsid w:val="00BE20E2"/>
    <w:rsid w:val="00BE223F"/>
    <w:rsid w:val="00BF03AF"/>
    <w:rsid w:val="00BF1190"/>
    <w:rsid w:val="00BF1635"/>
    <w:rsid w:val="00BF6855"/>
    <w:rsid w:val="00BF75B6"/>
    <w:rsid w:val="00BF7C78"/>
    <w:rsid w:val="00C0172D"/>
    <w:rsid w:val="00C058DA"/>
    <w:rsid w:val="00C0613B"/>
    <w:rsid w:val="00C061E1"/>
    <w:rsid w:val="00C077E4"/>
    <w:rsid w:val="00C1110F"/>
    <w:rsid w:val="00C13915"/>
    <w:rsid w:val="00C2054C"/>
    <w:rsid w:val="00C24131"/>
    <w:rsid w:val="00C26444"/>
    <w:rsid w:val="00C334BB"/>
    <w:rsid w:val="00C34E5A"/>
    <w:rsid w:val="00C37516"/>
    <w:rsid w:val="00C44169"/>
    <w:rsid w:val="00C51A86"/>
    <w:rsid w:val="00C543B1"/>
    <w:rsid w:val="00C60118"/>
    <w:rsid w:val="00C64ACA"/>
    <w:rsid w:val="00C679B6"/>
    <w:rsid w:val="00C7134B"/>
    <w:rsid w:val="00C71458"/>
    <w:rsid w:val="00C759EB"/>
    <w:rsid w:val="00C77046"/>
    <w:rsid w:val="00C80942"/>
    <w:rsid w:val="00C825D6"/>
    <w:rsid w:val="00C856E8"/>
    <w:rsid w:val="00C92B4B"/>
    <w:rsid w:val="00CA2F7E"/>
    <w:rsid w:val="00CA4489"/>
    <w:rsid w:val="00CC01E2"/>
    <w:rsid w:val="00CC496C"/>
    <w:rsid w:val="00CC4ED9"/>
    <w:rsid w:val="00CC5A00"/>
    <w:rsid w:val="00CC65B9"/>
    <w:rsid w:val="00CD1C8E"/>
    <w:rsid w:val="00CD2489"/>
    <w:rsid w:val="00CE415A"/>
    <w:rsid w:val="00CE611B"/>
    <w:rsid w:val="00CF35F3"/>
    <w:rsid w:val="00CF40D4"/>
    <w:rsid w:val="00D01B0A"/>
    <w:rsid w:val="00D04BF4"/>
    <w:rsid w:val="00D06188"/>
    <w:rsid w:val="00D06E24"/>
    <w:rsid w:val="00D07C4F"/>
    <w:rsid w:val="00D16591"/>
    <w:rsid w:val="00D271F7"/>
    <w:rsid w:val="00D33926"/>
    <w:rsid w:val="00D34B03"/>
    <w:rsid w:val="00D34E54"/>
    <w:rsid w:val="00D37722"/>
    <w:rsid w:val="00D42F5B"/>
    <w:rsid w:val="00D4740F"/>
    <w:rsid w:val="00D5270B"/>
    <w:rsid w:val="00D5611B"/>
    <w:rsid w:val="00D56E4E"/>
    <w:rsid w:val="00D6140E"/>
    <w:rsid w:val="00D62522"/>
    <w:rsid w:val="00D63BE7"/>
    <w:rsid w:val="00D668B0"/>
    <w:rsid w:val="00D67482"/>
    <w:rsid w:val="00D7376A"/>
    <w:rsid w:val="00D74186"/>
    <w:rsid w:val="00D74A59"/>
    <w:rsid w:val="00D75F71"/>
    <w:rsid w:val="00D8791B"/>
    <w:rsid w:val="00D96481"/>
    <w:rsid w:val="00D976B6"/>
    <w:rsid w:val="00DA19F2"/>
    <w:rsid w:val="00DC3F9C"/>
    <w:rsid w:val="00DC4329"/>
    <w:rsid w:val="00DD0798"/>
    <w:rsid w:val="00DD10C0"/>
    <w:rsid w:val="00DD1D33"/>
    <w:rsid w:val="00DD1DC5"/>
    <w:rsid w:val="00DD2696"/>
    <w:rsid w:val="00DD3F7E"/>
    <w:rsid w:val="00DD6AC4"/>
    <w:rsid w:val="00DE021E"/>
    <w:rsid w:val="00DE369A"/>
    <w:rsid w:val="00DE75FC"/>
    <w:rsid w:val="00DE7768"/>
    <w:rsid w:val="00DF0D4B"/>
    <w:rsid w:val="00DF0FAD"/>
    <w:rsid w:val="00DF2658"/>
    <w:rsid w:val="00DF2B65"/>
    <w:rsid w:val="00DF5B5C"/>
    <w:rsid w:val="00E042C4"/>
    <w:rsid w:val="00E04E92"/>
    <w:rsid w:val="00E06753"/>
    <w:rsid w:val="00E10C54"/>
    <w:rsid w:val="00E1252B"/>
    <w:rsid w:val="00E200A3"/>
    <w:rsid w:val="00E21532"/>
    <w:rsid w:val="00E2202F"/>
    <w:rsid w:val="00E22C3C"/>
    <w:rsid w:val="00E27397"/>
    <w:rsid w:val="00E322EE"/>
    <w:rsid w:val="00E3231E"/>
    <w:rsid w:val="00E340E3"/>
    <w:rsid w:val="00E34140"/>
    <w:rsid w:val="00E42C0F"/>
    <w:rsid w:val="00E4707A"/>
    <w:rsid w:val="00E572CC"/>
    <w:rsid w:val="00E70A89"/>
    <w:rsid w:val="00E74AB3"/>
    <w:rsid w:val="00E7700F"/>
    <w:rsid w:val="00E77018"/>
    <w:rsid w:val="00E802AA"/>
    <w:rsid w:val="00E8102E"/>
    <w:rsid w:val="00E826F2"/>
    <w:rsid w:val="00E82CC1"/>
    <w:rsid w:val="00E83DBD"/>
    <w:rsid w:val="00E84F7F"/>
    <w:rsid w:val="00E85442"/>
    <w:rsid w:val="00E91C68"/>
    <w:rsid w:val="00E91D10"/>
    <w:rsid w:val="00E9451A"/>
    <w:rsid w:val="00EA00F0"/>
    <w:rsid w:val="00EA1A88"/>
    <w:rsid w:val="00EA2606"/>
    <w:rsid w:val="00EA2607"/>
    <w:rsid w:val="00EA3CC2"/>
    <w:rsid w:val="00EB4006"/>
    <w:rsid w:val="00EB4631"/>
    <w:rsid w:val="00EB672D"/>
    <w:rsid w:val="00ED0E7B"/>
    <w:rsid w:val="00EE253B"/>
    <w:rsid w:val="00EF0739"/>
    <w:rsid w:val="00EF55BA"/>
    <w:rsid w:val="00EF6933"/>
    <w:rsid w:val="00F011E4"/>
    <w:rsid w:val="00F02D46"/>
    <w:rsid w:val="00F034AB"/>
    <w:rsid w:val="00F1041A"/>
    <w:rsid w:val="00F12218"/>
    <w:rsid w:val="00F124A9"/>
    <w:rsid w:val="00F1410F"/>
    <w:rsid w:val="00F1597E"/>
    <w:rsid w:val="00F16937"/>
    <w:rsid w:val="00F202AA"/>
    <w:rsid w:val="00F301FC"/>
    <w:rsid w:val="00F303E8"/>
    <w:rsid w:val="00F43646"/>
    <w:rsid w:val="00F47643"/>
    <w:rsid w:val="00F53525"/>
    <w:rsid w:val="00F538A6"/>
    <w:rsid w:val="00F5581B"/>
    <w:rsid w:val="00F57AB9"/>
    <w:rsid w:val="00F60384"/>
    <w:rsid w:val="00F61AD5"/>
    <w:rsid w:val="00F63CAB"/>
    <w:rsid w:val="00F6432E"/>
    <w:rsid w:val="00F72D94"/>
    <w:rsid w:val="00F75F9C"/>
    <w:rsid w:val="00F768E6"/>
    <w:rsid w:val="00F77E0E"/>
    <w:rsid w:val="00F77F07"/>
    <w:rsid w:val="00F97B13"/>
    <w:rsid w:val="00FA226B"/>
    <w:rsid w:val="00FA2B1B"/>
    <w:rsid w:val="00FA2FD2"/>
    <w:rsid w:val="00FA4775"/>
    <w:rsid w:val="00FA497F"/>
    <w:rsid w:val="00FA7759"/>
    <w:rsid w:val="00FB2F90"/>
    <w:rsid w:val="00FB3F7E"/>
    <w:rsid w:val="00FB5989"/>
    <w:rsid w:val="00FB5C9B"/>
    <w:rsid w:val="00FB6E03"/>
    <w:rsid w:val="00FC102F"/>
    <w:rsid w:val="00FC6F86"/>
    <w:rsid w:val="00FD108E"/>
    <w:rsid w:val="00FD1C60"/>
    <w:rsid w:val="00FE7B2E"/>
    <w:rsid w:val="00FF04B6"/>
    <w:rsid w:val="00FF069F"/>
    <w:rsid w:val="00FF077C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9FF617"/>
  <w15:docId w15:val="{26B23E34-145A-4AFE-AB0B-DCC83B3B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F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26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6E4A9F"/>
    <w:pPr>
      <w:keepNext/>
      <w:widowControl w:val="0"/>
      <w:tabs>
        <w:tab w:val="num" w:pos="1001"/>
      </w:tabs>
      <w:suppressAutoHyphens/>
      <w:spacing w:before="200" w:after="120" w:line="240" w:lineRule="auto"/>
      <w:ind w:left="1001" w:hanging="576"/>
      <w:outlineLvl w:val="1"/>
    </w:pPr>
    <w:rPr>
      <w:rFonts w:ascii="Liberation Sans" w:eastAsia="Microsoft YaHei" w:hAnsi="Liberation Sans" w:cs="Lucida Sans"/>
      <w:b/>
      <w:bCs/>
      <w:kern w:val="1"/>
      <w:sz w:val="32"/>
      <w:szCs w:val="32"/>
      <w:lang w:eastAsia="zh-CN" w:bidi="hi-IN"/>
    </w:rPr>
  </w:style>
  <w:style w:type="paragraph" w:styleId="Nagwek3">
    <w:name w:val="heading 3"/>
    <w:basedOn w:val="Normalny"/>
    <w:next w:val="Normalny"/>
    <w:link w:val="Nagwek3Znak"/>
    <w:unhideWhenUsed/>
    <w:qFormat/>
    <w:rsid w:val="00984A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2F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F124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F124A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124A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CC2"/>
    <w:rPr>
      <w:rFonts w:ascii="Tahoma" w:hAnsi="Tahoma" w:cs="Tahoma"/>
      <w:sz w:val="16"/>
      <w:szCs w:val="16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69728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026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4AA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984A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4AAC"/>
    <w:rPr>
      <w:b/>
      <w:bCs/>
    </w:rPr>
  </w:style>
  <w:style w:type="character" w:customStyle="1" w:styleId="AkapitzlistZnak">
    <w:name w:val="Akapit z listą Znak"/>
    <w:aliases w:val="L1 Znak,Numerowanie Znak,List Paragraph Znak,Akapit z listą5 Znak,1.Nagłówek Znak,lp1 Znak,Preambuła Znak,CW_Lista Znak,Akapit z listą BS Znak,Kolorowa lista — akcent 11 Znak,sw tekst Znak,2 heading Znak,A_wyliczenie Znak"/>
    <w:basedOn w:val="Domylnaczcionkaakapitu"/>
    <w:link w:val="Akapitzlist"/>
    <w:uiPriority w:val="34"/>
    <w:qFormat/>
    <w:rsid w:val="00A43A25"/>
    <w:rPr>
      <w:sz w:val="22"/>
      <w:szCs w:val="22"/>
      <w:lang w:eastAsia="en-US"/>
    </w:rPr>
  </w:style>
  <w:style w:type="paragraph" w:styleId="Akapitzlist">
    <w:name w:val="List Paragraph"/>
    <w:aliases w:val="L1,Numerowanie,List Paragraph,Akapit z listą5,1.Nagłówek,lp1,Preambuła,CW_Lista,Akapit z listą BS,Kolorowa lista — akcent 11,sw tekst,2 heading,A_wyliczenie,K-P_odwolanie,maz_wyliczenie,opis dzialania,Bulleted list,Odstavec,wypunktowanie"/>
    <w:basedOn w:val="Normalny"/>
    <w:link w:val="AkapitzlistZnak"/>
    <w:uiPriority w:val="34"/>
    <w:qFormat/>
    <w:rsid w:val="00A43A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6E4A9F"/>
    <w:rPr>
      <w:rFonts w:ascii="Liberation Sans" w:eastAsia="Microsoft YaHei" w:hAnsi="Liberation Sans" w:cs="Lucida Sans"/>
      <w:b/>
      <w:bCs/>
      <w:kern w:val="1"/>
      <w:sz w:val="32"/>
      <w:szCs w:val="32"/>
      <w:lang w:eastAsia="zh-CN" w:bidi="hi-IN"/>
    </w:rPr>
  </w:style>
  <w:style w:type="paragraph" w:styleId="Legenda">
    <w:name w:val="caption"/>
    <w:basedOn w:val="Normalny"/>
    <w:qFormat/>
    <w:rsid w:val="006E4A9F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Lucida Sans"/>
      <w:i/>
      <w:iCs/>
      <w:kern w:val="1"/>
      <w:sz w:val="24"/>
      <w:szCs w:val="24"/>
      <w:lang w:eastAsia="zh-CN" w:bidi="hi-IN"/>
    </w:rPr>
  </w:style>
  <w:style w:type="paragraph" w:customStyle="1" w:styleId="Standard">
    <w:name w:val="Standard"/>
    <w:rsid w:val="006E4A9F"/>
    <w:pPr>
      <w:suppressAutoHyphens/>
      <w:autoSpaceDN w:val="0"/>
      <w:spacing w:line="360" w:lineRule="auto"/>
      <w:textAlignment w:val="baseline"/>
    </w:pPr>
    <w:rPr>
      <w:rFonts w:ascii="Arial" w:eastAsia="Times New Roman" w:hAnsi="Arial"/>
      <w:color w:val="00000A"/>
      <w:kern w:val="3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E4A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E4A9F"/>
    <w:rPr>
      <w:sz w:val="22"/>
      <w:szCs w:val="22"/>
      <w:lang w:eastAsia="en-US"/>
    </w:rPr>
  </w:style>
  <w:style w:type="character" w:customStyle="1" w:styleId="tlid-translation">
    <w:name w:val="tlid-translation"/>
    <w:basedOn w:val="Domylnaczcionkaakapitu"/>
    <w:rsid w:val="00EA1A88"/>
  </w:style>
  <w:style w:type="character" w:customStyle="1" w:styleId="ilfuvd">
    <w:name w:val="ilfuvd"/>
    <w:basedOn w:val="Domylnaczcionkaakapitu"/>
    <w:rsid w:val="00EA1A88"/>
  </w:style>
  <w:style w:type="character" w:customStyle="1" w:styleId="st">
    <w:name w:val="st"/>
    <w:basedOn w:val="Domylnaczcionkaakapitu"/>
    <w:rsid w:val="00EA1A88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A1A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A1A88"/>
    <w:rPr>
      <w:rFonts w:ascii="Courier New" w:eastAsia="Times New Roman" w:hAnsi="Courier New" w:cs="Courier New"/>
    </w:rPr>
  </w:style>
  <w:style w:type="paragraph" w:customStyle="1" w:styleId="Normalny1">
    <w:name w:val="Normalny1"/>
    <w:rsid w:val="00EA1A8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table" w:styleId="Tabela-Siatka">
    <w:name w:val="Table Grid"/>
    <w:basedOn w:val="Standardowy"/>
    <w:uiPriority w:val="39"/>
    <w:rsid w:val="00BC76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C76BD"/>
    <w:pPr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Nagwek">
    <w:name w:val="header"/>
    <w:basedOn w:val="Normalny"/>
    <w:link w:val="NagwekZnak"/>
    <w:rsid w:val="0029769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NagwekZnak">
    <w:name w:val="Nagłówek Znak"/>
    <w:basedOn w:val="Domylnaczcionkaakapitu"/>
    <w:link w:val="Nagwek"/>
    <w:rsid w:val="0029769D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4767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lrzxr">
    <w:name w:val="lrzxr"/>
    <w:basedOn w:val="Domylnaczcionkaakapitu"/>
    <w:rsid w:val="006B071E"/>
  </w:style>
  <w:style w:type="character" w:customStyle="1" w:styleId="attribute-values">
    <w:name w:val="attribute-values"/>
    <w:basedOn w:val="Domylnaczcionkaakapitu"/>
    <w:rsid w:val="00E04E92"/>
  </w:style>
  <w:style w:type="character" w:customStyle="1" w:styleId="Nagwek4Znak">
    <w:name w:val="Nagłówek 4 Znak"/>
    <w:basedOn w:val="Domylnaczcionkaakapitu"/>
    <w:link w:val="Nagwek4"/>
    <w:uiPriority w:val="9"/>
    <w:semiHidden/>
    <w:rsid w:val="00792F7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5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2CC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7B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7B13"/>
    <w:rPr>
      <w:sz w:val="22"/>
      <w:szCs w:val="22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97B13"/>
    <w:pPr>
      <w:spacing w:after="0" w:line="240" w:lineRule="auto"/>
    </w:pPr>
    <w:rPr>
      <w:rFonts w:cs="Arial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F97B13"/>
    <w:rPr>
      <w:rFonts w:cs="Arial"/>
    </w:rPr>
  </w:style>
  <w:style w:type="character" w:styleId="Odwoanieprzypisudolnego">
    <w:name w:val="footnote reference"/>
    <w:basedOn w:val="Domylnaczcionkaakapitu"/>
    <w:uiPriority w:val="99"/>
    <w:unhideWhenUsed/>
    <w:qFormat/>
    <w:rsid w:val="00F97B13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7D45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430a9b01-669b-4a09-9d44-1e8dc1a546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430a9b01-669b-4a09-9d44-1e8dc1a5468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Annkow</dc:creator>
  <cp:lastModifiedBy>Marcin Kmieciak</cp:lastModifiedBy>
  <cp:revision>11</cp:revision>
  <cp:lastPrinted>2023-05-30T13:30:00Z</cp:lastPrinted>
  <dcterms:created xsi:type="dcterms:W3CDTF">2026-03-31T10:31:00Z</dcterms:created>
  <dcterms:modified xsi:type="dcterms:W3CDTF">2026-08-20T08:37:00Z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73c62e26-8319-4dec-8699-ae4fbe235f39</vt:lpwstr>
  </property>
</Properties>
</file>