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7E5" w:rsidRDefault="00CB7147" w:rsidP="00CB7147">
      <w:r w:rsidRPr="00CB7147">
        <w:t xml:space="preserve">Czy Zamawiający dopuści zaoferowanie refraktometru z podziałką 0.25% </w:t>
      </w:r>
      <w:proofErr w:type="spellStart"/>
      <w:r w:rsidRPr="00CB7147">
        <w:t>Brix</w:t>
      </w:r>
      <w:proofErr w:type="spellEnd"/>
      <w:r w:rsidRPr="00CB7147">
        <w:t>?</w:t>
      </w:r>
    </w:p>
    <w:p w:rsidR="00CB7147" w:rsidRPr="00CB7147" w:rsidRDefault="00CB7147" w:rsidP="00CB7147">
      <w:r>
        <w:t xml:space="preserve">ODP: </w:t>
      </w:r>
      <w:r w:rsidRPr="00CB7147">
        <w:t>dopuszczamy  zaoferowanie refraktometru z podziałką 0.25%</w:t>
      </w:r>
    </w:p>
    <w:p w:rsidR="00CB7147" w:rsidRPr="00CB7147" w:rsidRDefault="00CB7147" w:rsidP="00CB7147">
      <w:bookmarkStart w:id="0" w:name="_GoBack"/>
      <w:bookmarkEnd w:id="0"/>
    </w:p>
    <w:sectPr w:rsidR="00CB7147" w:rsidRPr="00CB7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BD"/>
    <w:rsid w:val="007027E5"/>
    <w:rsid w:val="00BD12BD"/>
    <w:rsid w:val="00CB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CBF2"/>
  <w15:chartTrackingRefBased/>
  <w15:docId w15:val="{6CD95B21-23CD-4134-A513-DD7C6786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3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2</cp:revision>
  <dcterms:created xsi:type="dcterms:W3CDTF">2026-08-11T10:05:00Z</dcterms:created>
  <dcterms:modified xsi:type="dcterms:W3CDTF">2026-08-11T10:06:00Z</dcterms:modified>
</cp:coreProperties>
</file>