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464CB8" w14:textId="66CA68E0" w:rsidR="00B66682" w:rsidRPr="003106D7" w:rsidRDefault="00B66682" w:rsidP="003106D7">
      <w:pPr>
        <w:ind w:right="329"/>
        <w:jc w:val="both"/>
        <w:rPr>
          <w:b/>
        </w:rPr>
      </w:pPr>
      <w:bookmarkStart w:id="0" w:name="_Hlk81560093"/>
    </w:p>
    <w:p w14:paraId="65FA07B5" w14:textId="77777777" w:rsidR="00977751" w:rsidRPr="003106D7" w:rsidRDefault="00977751" w:rsidP="003106D7">
      <w:pPr>
        <w:ind w:left="8931"/>
        <w:jc w:val="both"/>
        <w:rPr>
          <w:b/>
        </w:rPr>
      </w:pPr>
    </w:p>
    <w:p w14:paraId="4039422C" w14:textId="177D76EC" w:rsidR="00C25ED6" w:rsidRPr="003106D7" w:rsidRDefault="00520CFA" w:rsidP="003106D7">
      <w:pPr>
        <w:ind w:left="4820"/>
        <w:jc w:val="both"/>
        <w:rPr>
          <w:smallCaps/>
        </w:rPr>
      </w:pPr>
      <w:r>
        <w:rPr>
          <w:noProof/>
        </w:rPr>
        <w:drawing>
          <wp:anchor distT="0" distB="0" distL="0" distR="0" simplePos="0" relativeHeight="251662336" behindDoc="1" locked="0" layoutInCell="1" allowOverlap="1" wp14:anchorId="43480C82" wp14:editId="3E14A9B9">
            <wp:simplePos x="0" y="0"/>
            <wp:positionH relativeFrom="page">
              <wp:posOffset>450215</wp:posOffset>
            </wp:positionH>
            <wp:positionV relativeFrom="page">
              <wp:posOffset>890270</wp:posOffset>
            </wp:positionV>
            <wp:extent cx="2207260" cy="719455"/>
            <wp:effectExtent l="0" t="0" r="0" b="0"/>
            <wp:wrapNone/>
            <wp:docPr id="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7260" cy="719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AC55DE" w14:textId="77777777" w:rsidR="00C25ED6" w:rsidRPr="003106D7" w:rsidRDefault="00C25ED6" w:rsidP="003106D7">
      <w:pPr>
        <w:ind w:left="4820"/>
        <w:jc w:val="both"/>
        <w:rPr>
          <w:smallCaps/>
        </w:rPr>
      </w:pPr>
    </w:p>
    <w:p w14:paraId="41671538" w14:textId="77777777" w:rsidR="00C25ED6" w:rsidRPr="003106D7" w:rsidRDefault="00C25ED6" w:rsidP="003106D7">
      <w:pPr>
        <w:ind w:left="4820"/>
        <w:jc w:val="both"/>
        <w:rPr>
          <w:smallCaps/>
        </w:rPr>
      </w:pPr>
      <w:r w:rsidRPr="003106D7">
        <w:rPr>
          <w:smallCaps/>
        </w:rPr>
        <w:t>Zamawiający:</w:t>
      </w:r>
    </w:p>
    <w:p w14:paraId="2AA5CAA7" w14:textId="6078C8D3" w:rsidR="00C25ED6" w:rsidRPr="003106D7" w:rsidRDefault="00C25ED6" w:rsidP="003106D7">
      <w:pPr>
        <w:ind w:left="4820"/>
        <w:jc w:val="both"/>
        <w:rPr>
          <w:smallCaps/>
        </w:rPr>
      </w:pPr>
      <w:r w:rsidRPr="003106D7">
        <w:rPr>
          <w:b/>
          <w:smallCaps/>
        </w:rPr>
        <w:t>Gmina Miasta Gdańsk</w:t>
      </w:r>
    </w:p>
    <w:p w14:paraId="355C432F" w14:textId="7E2647D1" w:rsidR="00C25ED6" w:rsidRPr="003106D7" w:rsidRDefault="00C25ED6" w:rsidP="003106D7">
      <w:pPr>
        <w:ind w:left="8931" w:hanging="4139"/>
        <w:jc w:val="both"/>
        <w:rPr>
          <w:b/>
          <w:smallCaps/>
        </w:rPr>
      </w:pPr>
      <w:r w:rsidRPr="003106D7">
        <w:rPr>
          <w:b/>
          <w:smallCaps/>
        </w:rPr>
        <w:t xml:space="preserve">Gdański Zarząd Dróg </w:t>
      </w:r>
    </w:p>
    <w:p w14:paraId="2F8A25BC" w14:textId="77777777" w:rsidR="00C25ED6" w:rsidRPr="003106D7" w:rsidRDefault="00C25ED6" w:rsidP="003106D7">
      <w:pPr>
        <w:ind w:left="8931" w:hanging="4139"/>
        <w:jc w:val="both"/>
      </w:pPr>
      <w:r w:rsidRPr="003106D7">
        <w:t>ul. Partyzantów 36, 80-254 Gdańsk</w:t>
      </w:r>
    </w:p>
    <w:p w14:paraId="61D677F5" w14:textId="77777777" w:rsidR="00C25ED6" w:rsidRPr="003106D7" w:rsidRDefault="00C25ED6" w:rsidP="003106D7">
      <w:pPr>
        <w:ind w:left="8931" w:hanging="4139"/>
        <w:jc w:val="both"/>
      </w:pPr>
      <w:r w:rsidRPr="003106D7">
        <w:t xml:space="preserve">tel. (58)-341-20-41; </w:t>
      </w:r>
    </w:p>
    <w:p w14:paraId="7BC4E9F6" w14:textId="77777777" w:rsidR="00C25ED6" w:rsidRPr="003106D7" w:rsidRDefault="00C25ED6" w:rsidP="003106D7">
      <w:pPr>
        <w:ind w:left="8931" w:hanging="4139"/>
        <w:jc w:val="both"/>
      </w:pPr>
      <w:r w:rsidRPr="003106D7">
        <w:t>NIP 583-00-11-969</w:t>
      </w:r>
    </w:p>
    <w:p w14:paraId="4C507B27" w14:textId="5D1AF408" w:rsidR="00C25ED6" w:rsidRPr="003106D7" w:rsidRDefault="00C25ED6" w:rsidP="003106D7">
      <w:pPr>
        <w:ind w:left="8931" w:hanging="4139"/>
        <w:jc w:val="both"/>
        <w:rPr>
          <w:lang w:val="de-DE"/>
        </w:rPr>
      </w:pPr>
      <w:proofErr w:type="spellStart"/>
      <w:r w:rsidRPr="003106D7">
        <w:rPr>
          <w:lang w:val="de-DE"/>
        </w:rPr>
        <w:t>e-mail</w:t>
      </w:r>
      <w:proofErr w:type="spellEnd"/>
      <w:r w:rsidRPr="003106D7">
        <w:rPr>
          <w:lang w:val="de-DE"/>
        </w:rPr>
        <w:t xml:space="preserve">: </w:t>
      </w:r>
      <w:hyperlink r:id="rId12" w:history="1">
        <w:r w:rsidR="009556B4" w:rsidRPr="0019432A">
          <w:rPr>
            <w:rStyle w:val="Hipercze"/>
            <w:lang w:val="de-DE"/>
          </w:rPr>
          <w:t>gzd-przetargi@gdansk.gda.p</w:t>
        </w:r>
        <w:r w:rsidR="0019432A" w:rsidRPr="0019432A">
          <w:rPr>
            <w:rStyle w:val="Hipercze"/>
            <w:lang w:val="de-DE"/>
          </w:rPr>
          <w:t>l</w:t>
        </w:r>
      </w:hyperlink>
      <w:r w:rsidR="0019432A">
        <w:rPr>
          <w:lang w:val="de-DE"/>
        </w:rPr>
        <w:t xml:space="preserve"> </w:t>
      </w:r>
    </w:p>
    <w:p w14:paraId="07AA7CA9" w14:textId="77777777" w:rsidR="00950011" w:rsidRDefault="00950011" w:rsidP="00950011">
      <w:pPr>
        <w:jc w:val="both"/>
        <w:rPr>
          <w:b/>
        </w:rPr>
      </w:pPr>
    </w:p>
    <w:p w14:paraId="5123E855" w14:textId="327D0F33" w:rsidR="00C25ED6" w:rsidRPr="003106D7" w:rsidRDefault="00C25ED6" w:rsidP="00950011">
      <w:pPr>
        <w:jc w:val="both"/>
        <w:rPr>
          <w:b/>
        </w:rPr>
      </w:pPr>
      <w:r w:rsidRPr="003106D7">
        <w:rPr>
          <w:b/>
        </w:rPr>
        <w:t>Strona internetowa prowadzonego postępowania:</w:t>
      </w:r>
    </w:p>
    <w:p w14:paraId="7BDE2CC3" w14:textId="6A4247BE" w:rsidR="000F269C" w:rsidRPr="00167A31" w:rsidRDefault="00167A31" w:rsidP="003106D7">
      <w:pPr>
        <w:jc w:val="both"/>
        <w:rPr>
          <w:b/>
          <w:color w:val="4472C4" w:themeColor="accent1"/>
        </w:rPr>
      </w:pPr>
      <w:r w:rsidRPr="00167A31">
        <w:rPr>
          <w:b/>
          <w:color w:val="4472C4" w:themeColor="accent1"/>
        </w:rPr>
        <w:t>https://ezamowienia.gov.pl/mp-client/tenders/ocds-148610-b3390803-8d6c-438d-981b-56d4929eff0c</w:t>
      </w:r>
    </w:p>
    <w:p w14:paraId="1404BF38" w14:textId="77777777" w:rsidR="0048798F" w:rsidRPr="003106D7" w:rsidRDefault="0048798F" w:rsidP="003106D7">
      <w:pPr>
        <w:jc w:val="center"/>
        <w:rPr>
          <w:b/>
        </w:rPr>
      </w:pPr>
    </w:p>
    <w:p w14:paraId="0F73DB57" w14:textId="77777777" w:rsidR="00950011" w:rsidRDefault="00950011" w:rsidP="003106D7">
      <w:pPr>
        <w:rPr>
          <w:b/>
        </w:rPr>
      </w:pPr>
    </w:p>
    <w:p w14:paraId="2DB36714" w14:textId="199F4DAE" w:rsidR="0014461E" w:rsidRPr="003106D7" w:rsidRDefault="0014461E" w:rsidP="003106D7">
      <w:pPr>
        <w:rPr>
          <w:b/>
        </w:rPr>
      </w:pPr>
      <w:r w:rsidRPr="003106D7">
        <w:rPr>
          <w:b/>
        </w:rPr>
        <w:t xml:space="preserve">Sygn. postępowania: </w:t>
      </w:r>
      <w:bookmarkStart w:id="1" w:name="_Hlk160526033"/>
      <w:r w:rsidR="000F461A">
        <w:rPr>
          <w:b/>
        </w:rPr>
        <w:t>2</w:t>
      </w:r>
      <w:r w:rsidR="00D227FE">
        <w:rPr>
          <w:b/>
        </w:rPr>
        <w:t>8</w:t>
      </w:r>
      <w:r w:rsidRPr="003106D7">
        <w:rPr>
          <w:b/>
        </w:rPr>
        <w:t>/B/</w:t>
      </w:r>
      <w:r w:rsidR="00D227FE">
        <w:rPr>
          <w:b/>
        </w:rPr>
        <w:t>IC</w:t>
      </w:r>
      <w:r w:rsidRPr="003106D7">
        <w:rPr>
          <w:b/>
        </w:rPr>
        <w:t>/202</w:t>
      </w:r>
      <w:bookmarkEnd w:id="1"/>
      <w:r w:rsidR="008E3EFF">
        <w:rPr>
          <w:b/>
        </w:rPr>
        <w:t>6</w:t>
      </w:r>
    </w:p>
    <w:p w14:paraId="01C59D14" w14:textId="77777777" w:rsidR="00B66682" w:rsidRPr="003106D7" w:rsidRDefault="00B66682" w:rsidP="003106D7">
      <w:pPr>
        <w:jc w:val="center"/>
      </w:pPr>
    </w:p>
    <w:p w14:paraId="4501EE4B" w14:textId="77777777" w:rsidR="00822354" w:rsidRPr="003106D7" w:rsidRDefault="00822354" w:rsidP="003106D7">
      <w:pPr>
        <w:jc w:val="center"/>
        <w:rPr>
          <w:b/>
        </w:rPr>
      </w:pPr>
    </w:p>
    <w:p w14:paraId="3365F750" w14:textId="77777777" w:rsidR="00822354" w:rsidRPr="003106D7" w:rsidRDefault="00822354" w:rsidP="003106D7">
      <w:pPr>
        <w:jc w:val="center"/>
        <w:rPr>
          <w:b/>
        </w:rPr>
      </w:pPr>
    </w:p>
    <w:p w14:paraId="5222B462" w14:textId="77777777" w:rsidR="00822354" w:rsidRPr="003106D7" w:rsidRDefault="00822354" w:rsidP="003106D7">
      <w:pPr>
        <w:jc w:val="center"/>
        <w:rPr>
          <w:b/>
        </w:rPr>
      </w:pPr>
    </w:p>
    <w:p w14:paraId="741348A6" w14:textId="77777777" w:rsidR="00822354" w:rsidRPr="003106D7" w:rsidRDefault="00822354" w:rsidP="003106D7">
      <w:pPr>
        <w:jc w:val="center"/>
        <w:rPr>
          <w:b/>
        </w:rPr>
      </w:pPr>
    </w:p>
    <w:p w14:paraId="2D5481A6" w14:textId="77777777" w:rsidR="00822354" w:rsidRPr="003106D7" w:rsidRDefault="00822354" w:rsidP="003106D7">
      <w:pPr>
        <w:jc w:val="center"/>
        <w:rPr>
          <w:b/>
        </w:rPr>
      </w:pPr>
    </w:p>
    <w:p w14:paraId="493BAC29" w14:textId="77777777" w:rsidR="00822354" w:rsidRPr="003106D7" w:rsidRDefault="00822354" w:rsidP="003106D7">
      <w:pPr>
        <w:jc w:val="center"/>
        <w:rPr>
          <w:b/>
        </w:rPr>
      </w:pPr>
    </w:p>
    <w:p w14:paraId="2C7C17FF" w14:textId="1DFE8B88" w:rsidR="00822354" w:rsidRPr="003106D7" w:rsidRDefault="00822354" w:rsidP="003106D7">
      <w:pPr>
        <w:jc w:val="center"/>
        <w:rPr>
          <w:b/>
        </w:rPr>
      </w:pPr>
      <w:r w:rsidRPr="003106D7">
        <w:rPr>
          <w:b/>
        </w:rPr>
        <w:t>SPECYFIKACJA WARUNKÓW ZAMÓWIENIA</w:t>
      </w:r>
    </w:p>
    <w:p w14:paraId="1409F25E" w14:textId="77777777" w:rsidR="002C79C8" w:rsidRPr="003106D7" w:rsidRDefault="002C79C8" w:rsidP="003106D7">
      <w:pPr>
        <w:jc w:val="center"/>
        <w:rPr>
          <w:b/>
        </w:rPr>
      </w:pPr>
    </w:p>
    <w:p w14:paraId="2DD3D293" w14:textId="2855DE4B" w:rsidR="00B87165" w:rsidRPr="00932AD6" w:rsidRDefault="00D227FE" w:rsidP="00932AD6">
      <w:pPr>
        <w:jc w:val="center"/>
        <w:rPr>
          <w:b/>
          <w:sz w:val="28"/>
          <w:szCs w:val="28"/>
        </w:rPr>
      </w:pPr>
      <w:r>
        <w:rPr>
          <w:b/>
          <w:sz w:val="28"/>
          <w:szCs w:val="28"/>
        </w:rPr>
        <w:t>Usunięcie i zamalowanie graffiti</w:t>
      </w:r>
    </w:p>
    <w:p w14:paraId="63A617E6" w14:textId="77777777" w:rsidR="00425097" w:rsidRDefault="00425097" w:rsidP="003106D7">
      <w:pPr>
        <w:pStyle w:val="Nagwek3"/>
        <w:spacing w:before="0" w:after="0"/>
        <w:rPr>
          <w:rFonts w:ascii="Times New Roman" w:hAnsi="Times New Roman"/>
          <w:sz w:val="24"/>
          <w:szCs w:val="24"/>
        </w:rPr>
      </w:pPr>
    </w:p>
    <w:p w14:paraId="0AD740C6" w14:textId="77777777" w:rsidR="00425097" w:rsidRDefault="00425097" w:rsidP="003106D7">
      <w:pPr>
        <w:pStyle w:val="Nagwek3"/>
        <w:spacing w:before="0" w:after="0"/>
        <w:rPr>
          <w:rFonts w:ascii="Times New Roman" w:hAnsi="Times New Roman"/>
          <w:sz w:val="24"/>
          <w:szCs w:val="24"/>
        </w:rPr>
      </w:pPr>
    </w:p>
    <w:p w14:paraId="7B7CEFCA" w14:textId="0A8D51BE" w:rsidR="00ED10DF" w:rsidRDefault="00B87165" w:rsidP="003106D7">
      <w:pPr>
        <w:pStyle w:val="Nagwek3"/>
        <w:spacing w:before="0" w:after="0"/>
        <w:rPr>
          <w:rFonts w:ascii="Times New Roman" w:hAnsi="Times New Roman"/>
          <w:sz w:val="24"/>
          <w:szCs w:val="24"/>
        </w:rPr>
      </w:pPr>
      <w:r w:rsidRPr="003106D7">
        <w:rPr>
          <w:rFonts w:ascii="Times New Roman" w:hAnsi="Times New Roman"/>
          <w:sz w:val="24"/>
          <w:szCs w:val="24"/>
        </w:rPr>
        <w:t xml:space="preserve">CPV: </w:t>
      </w:r>
      <w:r w:rsidR="004460DB" w:rsidRPr="003106D7">
        <w:rPr>
          <w:rFonts w:ascii="Times New Roman" w:hAnsi="Times New Roman"/>
          <w:sz w:val="24"/>
          <w:szCs w:val="24"/>
        </w:rPr>
        <w:tab/>
      </w:r>
      <w:r w:rsidR="00892CF9" w:rsidRPr="00892CF9">
        <w:rPr>
          <w:rFonts w:ascii="Times New Roman" w:hAnsi="Times New Roman"/>
          <w:sz w:val="24"/>
          <w:szCs w:val="24"/>
        </w:rPr>
        <w:t>90690000-0</w:t>
      </w:r>
      <w:r w:rsidR="00892CF9">
        <w:rPr>
          <w:rFonts w:ascii="Times New Roman" w:hAnsi="Times New Roman"/>
          <w:sz w:val="24"/>
          <w:szCs w:val="24"/>
        </w:rPr>
        <w:t xml:space="preserve"> </w:t>
      </w:r>
      <w:r w:rsidR="00892CF9" w:rsidRPr="00892CF9">
        <w:rPr>
          <w:rFonts w:ascii="Times New Roman" w:hAnsi="Times New Roman"/>
          <w:sz w:val="24"/>
          <w:szCs w:val="24"/>
        </w:rPr>
        <w:t>Usługi usuwania graffiti</w:t>
      </w:r>
    </w:p>
    <w:p w14:paraId="6A859DEB" w14:textId="7D28ED4C" w:rsidR="00892CF9" w:rsidRPr="00892CF9" w:rsidRDefault="00892CF9" w:rsidP="00892CF9">
      <w:pPr>
        <w:ind w:left="709"/>
        <w:rPr>
          <w:b/>
        </w:rPr>
      </w:pPr>
      <w:r w:rsidRPr="00892CF9">
        <w:rPr>
          <w:b/>
        </w:rPr>
        <w:t>45442100-8 Roboty malarskie</w:t>
      </w:r>
    </w:p>
    <w:p w14:paraId="57EFD033" w14:textId="4C3D4F90" w:rsidR="00B10D1C" w:rsidRPr="00892CF9" w:rsidRDefault="00B10D1C" w:rsidP="00892CF9">
      <w:pPr>
        <w:ind w:left="709"/>
        <w:jc w:val="both"/>
        <w:rPr>
          <w:b/>
        </w:rPr>
      </w:pPr>
      <w:r w:rsidRPr="00892CF9">
        <w:rPr>
          <w:b/>
        </w:rPr>
        <w:tab/>
      </w:r>
    </w:p>
    <w:p w14:paraId="1C18F652" w14:textId="77777777" w:rsidR="002C79C8" w:rsidRPr="003106D7" w:rsidRDefault="002C79C8" w:rsidP="003106D7">
      <w:pPr>
        <w:jc w:val="both"/>
        <w:rPr>
          <w:b/>
          <w:u w:val="single"/>
        </w:rPr>
      </w:pPr>
    </w:p>
    <w:p w14:paraId="329C3299" w14:textId="77777777" w:rsidR="002C79C8" w:rsidRPr="003106D7" w:rsidRDefault="002C79C8" w:rsidP="003106D7">
      <w:pPr>
        <w:jc w:val="both"/>
        <w:rPr>
          <w:b/>
          <w:u w:val="single"/>
        </w:rPr>
      </w:pPr>
    </w:p>
    <w:p w14:paraId="58FA69AE" w14:textId="6AB244E3" w:rsidR="002C79C8" w:rsidRDefault="002C79C8" w:rsidP="003106D7">
      <w:pPr>
        <w:jc w:val="both"/>
        <w:rPr>
          <w:b/>
          <w:u w:val="single"/>
        </w:rPr>
      </w:pPr>
    </w:p>
    <w:p w14:paraId="54099FB7" w14:textId="104114DD" w:rsidR="00950011" w:rsidRDefault="00950011" w:rsidP="003106D7">
      <w:pPr>
        <w:jc w:val="both"/>
        <w:rPr>
          <w:b/>
          <w:u w:val="single"/>
        </w:rPr>
      </w:pPr>
    </w:p>
    <w:p w14:paraId="2BCA0C8C" w14:textId="77777777" w:rsidR="00950011" w:rsidRPr="003106D7" w:rsidRDefault="00950011" w:rsidP="003106D7">
      <w:pPr>
        <w:jc w:val="both"/>
        <w:rPr>
          <w:b/>
          <w:u w:val="single"/>
        </w:rPr>
      </w:pPr>
    </w:p>
    <w:p w14:paraId="7722EF91" w14:textId="77777777" w:rsidR="00FE610A" w:rsidRPr="003106D7" w:rsidRDefault="00FE610A" w:rsidP="003106D7">
      <w:pPr>
        <w:jc w:val="both"/>
        <w:rPr>
          <w:b/>
          <w:u w:val="single"/>
        </w:rPr>
      </w:pPr>
    </w:p>
    <w:p w14:paraId="1B04E9B1" w14:textId="77777777" w:rsidR="002C79C8" w:rsidRPr="003106D7" w:rsidRDefault="002C79C8" w:rsidP="003106D7">
      <w:pPr>
        <w:jc w:val="both"/>
        <w:rPr>
          <w:b/>
          <w:u w:val="single"/>
        </w:rPr>
      </w:pPr>
    </w:p>
    <w:p w14:paraId="6F74A802" w14:textId="06E50531" w:rsidR="000F269C" w:rsidRPr="003106D7" w:rsidRDefault="000F269C" w:rsidP="003106D7">
      <w:pPr>
        <w:jc w:val="both"/>
        <w:rPr>
          <w:b/>
          <w:u w:val="single"/>
        </w:rPr>
      </w:pPr>
      <w:r w:rsidRPr="003106D7">
        <w:rPr>
          <w:b/>
          <w:u w:val="single"/>
        </w:rPr>
        <w:t>Specyfikacja Warunków Zamówienia (dalej SWZ) zawiera następujące załączniki:</w:t>
      </w:r>
    </w:p>
    <w:p w14:paraId="695E578D" w14:textId="76072B15" w:rsidR="000F269C" w:rsidRPr="003106D7" w:rsidRDefault="000F269C" w:rsidP="003106D7">
      <w:pPr>
        <w:pStyle w:val="Akapitzlist"/>
        <w:numPr>
          <w:ilvl w:val="0"/>
          <w:numId w:val="25"/>
        </w:numPr>
        <w:tabs>
          <w:tab w:val="right" w:pos="8789"/>
        </w:tabs>
        <w:overflowPunct w:val="0"/>
        <w:autoSpaceDE w:val="0"/>
        <w:autoSpaceDN w:val="0"/>
        <w:adjustRightInd w:val="0"/>
        <w:spacing w:after="0" w:line="240" w:lineRule="auto"/>
        <w:ind w:left="426" w:right="-284"/>
        <w:jc w:val="both"/>
        <w:textAlignment w:val="baseline"/>
        <w:rPr>
          <w:rFonts w:ascii="Times New Roman" w:hAnsi="Times New Roman" w:cs="Times New Roman"/>
          <w:sz w:val="24"/>
          <w:szCs w:val="24"/>
        </w:rPr>
      </w:pPr>
      <w:r w:rsidRPr="003106D7">
        <w:rPr>
          <w:rFonts w:ascii="Times New Roman" w:hAnsi="Times New Roman" w:cs="Times New Roman"/>
          <w:sz w:val="24"/>
          <w:szCs w:val="24"/>
        </w:rPr>
        <w:t>Formularz ofertowy</w:t>
      </w:r>
      <w:r w:rsidRPr="003106D7">
        <w:rPr>
          <w:rFonts w:ascii="Times New Roman" w:hAnsi="Times New Roman" w:cs="Times New Roman"/>
          <w:sz w:val="24"/>
          <w:szCs w:val="24"/>
        </w:rPr>
        <w:tab/>
        <w:t xml:space="preserve">- zał. nr 1 </w:t>
      </w:r>
      <w:r w:rsidR="00267A12" w:rsidRPr="003106D7">
        <w:rPr>
          <w:rFonts w:ascii="Times New Roman" w:hAnsi="Times New Roman" w:cs="Times New Roman"/>
          <w:sz w:val="24"/>
          <w:szCs w:val="24"/>
        </w:rPr>
        <w:t xml:space="preserve">do </w:t>
      </w:r>
      <w:r w:rsidRPr="003106D7">
        <w:rPr>
          <w:rFonts w:ascii="Times New Roman" w:hAnsi="Times New Roman" w:cs="Times New Roman"/>
          <w:sz w:val="24"/>
          <w:szCs w:val="24"/>
        </w:rPr>
        <w:t>SWZ</w:t>
      </w:r>
    </w:p>
    <w:p w14:paraId="5B8EA165" w14:textId="77777777" w:rsidR="00D32933" w:rsidRPr="003106D7" w:rsidRDefault="000F269C" w:rsidP="003106D7">
      <w:pPr>
        <w:pStyle w:val="Akapitzlist"/>
        <w:numPr>
          <w:ilvl w:val="0"/>
          <w:numId w:val="25"/>
        </w:numPr>
        <w:tabs>
          <w:tab w:val="left" w:pos="540"/>
          <w:tab w:val="right" w:pos="8789"/>
        </w:tabs>
        <w:overflowPunct w:val="0"/>
        <w:autoSpaceDE w:val="0"/>
        <w:autoSpaceDN w:val="0"/>
        <w:adjustRightInd w:val="0"/>
        <w:spacing w:after="0" w:line="240" w:lineRule="auto"/>
        <w:ind w:left="426" w:right="-284"/>
        <w:jc w:val="both"/>
        <w:textAlignment w:val="baseline"/>
        <w:rPr>
          <w:rFonts w:ascii="Times New Roman" w:hAnsi="Times New Roman" w:cs="Times New Roman"/>
          <w:sz w:val="24"/>
          <w:szCs w:val="24"/>
        </w:rPr>
      </w:pPr>
      <w:r w:rsidRPr="003106D7">
        <w:rPr>
          <w:rFonts w:ascii="Times New Roman" w:hAnsi="Times New Roman" w:cs="Times New Roman"/>
          <w:sz w:val="24"/>
          <w:szCs w:val="24"/>
        </w:rPr>
        <w:t>Wzór umowy wraz z załącznikami</w:t>
      </w:r>
      <w:r w:rsidR="0014124A" w:rsidRPr="003106D7">
        <w:rPr>
          <w:rFonts w:ascii="Times New Roman" w:hAnsi="Times New Roman" w:cs="Times New Roman"/>
          <w:sz w:val="24"/>
          <w:szCs w:val="24"/>
        </w:rPr>
        <w:tab/>
      </w:r>
      <w:bookmarkStart w:id="2" w:name="_Hlk100643539"/>
      <w:r w:rsidRPr="003106D7">
        <w:rPr>
          <w:rFonts w:ascii="Times New Roman" w:hAnsi="Times New Roman" w:cs="Times New Roman"/>
          <w:sz w:val="24"/>
          <w:szCs w:val="24"/>
        </w:rPr>
        <w:t xml:space="preserve">- zał. nr 2 </w:t>
      </w:r>
      <w:r w:rsidR="00267A12" w:rsidRPr="003106D7">
        <w:rPr>
          <w:rFonts w:ascii="Times New Roman" w:hAnsi="Times New Roman" w:cs="Times New Roman"/>
          <w:sz w:val="24"/>
          <w:szCs w:val="24"/>
        </w:rPr>
        <w:t xml:space="preserve">do </w:t>
      </w:r>
      <w:r w:rsidRPr="003106D7">
        <w:rPr>
          <w:rFonts w:ascii="Times New Roman" w:hAnsi="Times New Roman" w:cs="Times New Roman"/>
          <w:sz w:val="24"/>
          <w:szCs w:val="24"/>
        </w:rPr>
        <w:t>SWZ</w:t>
      </w:r>
      <w:bookmarkEnd w:id="0"/>
      <w:bookmarkEnd w:id="2"/>
    </w:p>
    <w:p w14:paraId="2FB64FCC" w14:textId="002023AC" w:rsidR="009D418B" w:rsidRPr="003106D7" w:rsidRDefault="009D418B" w:rsidP="003106D7">
      <w:pPr>
        <w:pStyle w:val="Akapitzlist"/>
        <w:tabs>
          <w:tab w:val="left" w:pos="540"/>
          <w:tab w:val="right" w:pos="8789"/>
        </w:tabs>
        <w:overflowPunct w:val="0"/>
        <w:autoSpaceDE w:val="0"/>
        <w:autoSpaceDN w:val="0"/>
        <w:adjustRightInd w:val="0"/>
        <w:spacing w:after="0" w:line="240" w:lineRule="auto"/>
        <w:ind w:left="426" w:right="-284"/>
        <w:jc w:val="both"/>
        <w:textAlignment w:val="baseline"/>
        <w:rPr>
          <w:rFonts w:ascii="Times New Roman" w:hAnsi="Times New Roman" w:cs="Times New Roman"/>
          <w:sz w:val="24"/>
          <w:szCs w:val="24"/>
        </w:rPr>
      </w:pPr>
    </w:p>
    <w:p w14:paraId="6C0539CD" w14:textId="1F874FC8" w:rsidR="009D418B" w:rsidRPr="003106D7" w:rsidRDefault="009D418B" w:rsidP="003106D7">
      <w:pPr>
        <w:pStyle w:val="Akapitzlist"/>
        <w:tabs>
          <w:tab w:val="left" w:pos="540"/>
          <w:tab w:val="right" w:pos="8789"/>
        </w:tabs>
        <w:overflowPunct w:val="0"/>
        <w:autoSpaceDE w:val="0"/>
        <w:autoSpaceDN w:val="0"/>
        <w:adjustRightInd w:val="0"/>
        <w:spacing w:after="0" w:line="240" w:lineRule="auto"/>
        <w:ind w:left="426" w:right="-284"/>
        <w:jc w:val="both"/>
        <w:textAlignment w:val="baseline"/>
        <w:rPr>
          <w:rFonts w:ascii="Times New Roman" w:hAnsi="Times New Roman" w:cs="Times New Roman"/>
          <w:sz w:val="24"/>
          <w:szCs w:val="24"/>
        </w:rPr>
      </w:pPr>
    </w:p>
    <w:p w14:paraId="7ACD847E" w14:textId="47759BDD" w:rsidR="00D06582" w:rsidRDefault="00D06582">
      <w:pPr>
        <w:spacing w:after="160" w:line="259" w:lineRule="auto"/>
        <w:rPr>
          <w:rFonts w:eastAsiaTheme="minorHAnsi"/>
          <w:lang w:eastAsia="en-US"/>
        </w:rPr>
      </w:pPr>
      <w:r>
        <w:rPr>
          <w:rFonts w:eastAsiaTheme="minorHAnsi"/>
          <w:lang w:eastAsia="en-US"/>
        </w:rPr>
        <w:br w:type="page"/>
      </w:r>
    </w:p>
    <w:p w14:paraId="37E89A83" w14:textId="77777777" w:rsidR="006D119B" w:rsidRPr="003106D7" w:rsidRDefault="006D119B" w:rsidP="003106D7">
      <w:pPr>
        <w:spacing w:line="259" w:lineRule="auto"/>
        <w:rPr>
          <w:rFonts w:eastAsiaTheme="minorHAnsi"/>
          <w:lang w:eastAsia="en-US"/>
        </w:rPr>
      </w:pPr>
    </w:p>
    <w:p w14:paraId="2B22984B" w14:textId="4631E361" w:rsidR="00820542" w:rsidRPr="003106D7" w:rsidRDefault="00820542" w:rsidP="003106D7">
      <w:pPr>
        <w:pStyle w:val="1Styl1rzymski"/>
        <w:spacing w:line="240" w:lineRule="auto"/>
        <w:ind w:left="426"/>
      </w:pPr>
      <w:r w:rsidRPr="003106D7">
        <w:rPr>
          <w:rStyle w:val="Styl1nagwekrzymskiZnak"/>
          <w:b/>
        </w:rPr>
        <w:t>TRYB UDZIELENIA ZAMÓWIENIA</w:t>
      </w:r>
      <w:r w:rsidR="008073FD" w:rsidRPr="003106D7">
        <w:t>.</w:t>
      </w:r>
    </w:p>
    <w:p w14:paraId="1489D8FA" w14:textId="080D5D5D" w:rsidR="000F269C" w:rsidRPr="00961212" w:rsidRDefault="000F269C" w:rsidP="003106D7">
      <w:pPr>
        <w:pStyle w:val="Akapitzlist"/>
        <w:numPr>
          <w:ilvl w:val="0"/>
          <w:numId w:val="10"/>
        </w:numPr>
        <w:spacing w:after="0" w:line="240" w:lineRule="auto"/>
        <w:ind w:left="284" w:hanging="284"/>
        <w:jc w:val="both"/>
        <w:rPr>
          <w:rFonts w:ascii="Times New Roman" w:hAnsi="Times New Roman" w:cs="Times New Roman"/>
          <w:sz w:val="24"/>
          <w:szCs w:val="24"/>
        </w:rPr>
      </w:pPr>
      <w:r w:rsidRPr="003106D7">
        <w:rPr>
          <w:rFonts w:ascii="Times New Roman" w:hAnsi="Times New Roman" w:cs="Times New Roman"/>
          <w:sz w:val="24"/>
          <w:szCs w:val="24"/>
        </w:rPr>
        <w:t xml:space="preserve">Postępowanie o udzielenie zamówienia publicznego prowadzone jest przy użyciu środków komunikacji </w:t>
      </w:r>
      <w:r w:rsidRPr="00961212">
        <w:rPr>
          <w:rFonts w:ascii="Times New Roman" w:hAnsi="Times New Roman" w:cs="Times New Roman"/>
          <w:sz w:val="24"/>
          <w:szCs w:val="24"/>
        </w:rPr>
        <w:t>elektronicznej zgodnie z przepisami ustawy z 11 września 2019 r. - Prawo zamówień publicznych (</w:t>
      </w:r>
      <w:r w:rsidR="00A47F1F" w:rsidRPr="00961212">
        <w:rPr>
          <w:rFonts w:ascii="Times New Roman" w:hAnsi="Times New Roman" w:cs="Times New Roman"/>
          <w:sz w:val="24"/>
          <w:szCs w:val="24"/>
        </w:rPr>
        <w:t>tj.</w:t>
      </w:r>
      <w:r w:rsidR="000D3B1E" w:rsidRPr="00961212">
        <w:rPr>
          <w:rFonts w:ascii="Times New Roman" w:hAnsi="Times New Roman" w:cs="Times New Roman"/>
          <w:sz w:val="24"/>
          <w:szCs w:val="24"/>
        </w:rPr>
        <w:t> </w:t>
      </w:r>
      <w:r w:rsidRPr="00961212">
        <w:rPr>
          <w:rFonts w:ascii="Times New Roman" w:hAnsi="Times New Roman" w:cs="Times New Roman"/>
          <w:sz w:val="24"/>
          <w:szCs w:val="24"/>
        </w:rPr>
        <w:t>Dz. U. z 20</w:t>
      </w:r>
      <w:r w:rsidR="00A53057" w:rsidRPr="00961212">
        <w:rPr>
          <w:rFonts w:ascii="Times New Roman" w:hAnsi="Times New Roman" w:cs="Times New Roman"/>
          <w:sz w:val="24"/>
          <w:szCs w:val="24"/>
        </w:rPr>
        <w:t>2</w:t>
      </w:r>
      <w:r w:rsidR="00961212" w:rsidRPr="00961212">
        <w:rPr>
          <w:rFonts w:ascii="Times New Roman" w:hAnsi="Times New Roman" w:cs="Times New Roman"/>
          <w:sz w:val="24"/>
          <w:szCs w:val="24"/>
        </w:rPr>
        <w:t>6</w:t>
      </w:r>
      <w:r w:rsidRPr="00961212">
        <w:rPr>
          <w:rFonts w:ascii="Times New Roman" w:hAnsi="Times New Roman" w:cs="Times New Roman"/>
          <w:sz w:val="24"/>
          <w:szCs w:val="24"/>
        </w:rPr>
        <w:t xml:space="preserve"> r. poz. </w:t>
      </w:r>
      <w:r w:rsidR="00961212" w:rsidRPr="00961212">
        <w:rPr>
          <w:rFonts w:ascii="Times New Roman" w:hAnsi="Times New Roman" w:cs="Times New Roman"/>
          <w:sz w:val="24"/>
          <w:szCs w:val="24"/>
        </w:rPr>
        <w:t>793</w:t>
      </w:r>
      <w:r w:rsidRPr="00961212">
        <w:rPr>
          <w:rFonts w:ascii="Times New Roman" w:hAnsi="Times New Roman" w:cs="Times New Roman"/>
          <w:sz w:val="24"/>
          <w:szCs w:val="24"/>
        </w:rPr>
        <w:t xml:space="preserve">) – dalej </w:t>
      </w:r>
      <w:proofErr w:type="spellStart"/>
      <w:r w:rsidRPr="00961212">
        <w:rPr>
          <w:rFonts w:ascii="Times New Roman" w:hAnsi="Times New Roman" w:cs="Times New Roman"/>
          <w:sz w:val="24"/>
          <w:szCs w:val="24"/>
        </w:rPr>
        <w:t>p.z.p</w:t>
      </w:r>
      <w:proofErr w:type="spellEnd"/>
      <w:r w:rsidRPr="00961212">
        <w:rPr>
          <w:rFonts w:ascii="Times New Roman" w:hAnsi="Times New Roman" w:cs="Times New Roman"/>
          <w:sz w:val="24"/>
          <w:szCs w:val="24"/>
        </w:rPr>
        <w:t xml:space="preserve">. </w:t>
      </w:r>
    </w:p>
    <w:p w14:paraId="2FF40BE2" w14:textId="559DAC35" w:rsidR="000F269C" w:rsidRPr="00961212" w:rsidRDefault="000F269C" w:rsidP="003106D7">
      <w:pPr>
        <w:pStyle w:val="Akapitzlist"/>
        <w:numPr>
          <w:ilvl w:val="0"/>
          <w:numId w:val="10"/>
        </w:numPr>
        <w:spacing w:after="0" w:line="240" w:lineRule="auto"/>
        <w:ind w:left="284" w:hanging="284"/>
        <w:jc w:val="both"/>
        <w:rPr>
          <w:rFonts w:ascii="Times New Roman" w:hAnsi="Times New Roman" w:cs="Times New Roman"/>
          <w:sz w:val="24"/>
          <w:szCs w:val="24"/>
        </w:rPr>
      </w:pPr>
      <w:r w:rsidRPr="00961212">
        <w:rPr>
          <w:rFonts w:ascii="Times New Roman" w:hAnsi="Times New Roman" w:cs="Times New Roman"/>
          <w:sz w:val="24"/>
          <w:szCs w:val="24"/>
        </w:rPr>
        <w:t xml:space="preserve">Niniejsze postępowanie prowadzone jest w </w:t>
      </w:r>
      <w:r w:rsidRPr="00961212">
        <w:rPr>
          <w:rFonts w:ascii="Times New Roman" w:hAnsi="Times New Roman" w:cs="Times New Roman"/>
          <w:b/>
          <w:sz w:val="24"/>
          <w:szCs w:val="24"/>
        </w:rPr>
        <w:t xml:space="preserve">trybie podstawowym </w:t>
      </w:r>
      <w:r w:rsidR="00D227FE" w:rsidRPr="00961212">
        <w:rPr>
          <w:rFonts w:ascii="Times New Roman" w:hAnsi="Times New Roman" w:cs="Times New Roman"/>
          <w:b/>
          <w:sz w:val="24"/>
          <w:szCs w:val="24"/>
        </w:rPr>
        <w:t>z</w:t>
      </w:r>
      <w:r w:rsidR="00C35414" w:rsidRPr="00961212">
        <w:rPr>
          <w:rFonts w:ascii="Times New Roman" w:hAnsi="Times New Roman" w:cs="Times New Roman"/>
          <w:b/>
          <w:sz w:val="24"/>
          <w:szCs w:val="24"/>
        </w:rPr>
        <w:t xml:space="preserve"> możliwości</w:t>
      </w:r>
      <w:r w:rsidR="00D227FE" w:rsidRPr="00961212">
        <w:rPr>
          <w:rFonts w:ascii="Times New Roman" w:hAnsi="Times New Roman" w:cs="Times New Roman"/>
          <w:b/>
          <w:sz w:val="24"/>
          <w:szCs w:val="24"/>
        </w:rPr>
        <w:t>ą</w:t>
      </w:r>
      <w:r w:rsidR="00C35414" w:rsidRPr="00961212">
        <w:rPr>
          <w:rFonts w:ascii="Times New Roman" w:hAnsi="Times New Roman" w:cs="Times New Roman"/>
          <w:b/>
          <w:sz w:val="24"/>
          <w:szCs w:val="24"/>
        </w:rPr>
        <w:t xml:space="preserve"> negocjacji.</w:t>
      </w:r>
    </w:p>
    <w:p w14:paraId="181BCE43" w14:textId="77777777" w:rsidR="00086A54" w:rsidRPr="003106D7" w:rsidRDefault="00086A54" w:rsidP="003106D7">
      <w:pPr>
        <w:pStyle w:val="Akapitzlist"/>
        <w:numPr>
          <w:ilvl w:val="0"/>
          <w:numId w:val="10"/>
        </w:numPr>
        <w:spacing w:after="0" w:line="240" w:lineRule="auto"/>
        <w:ind w:left="284" w:hanging="284"/>
        <w:jc w:val="both"/>
        <w:rPr>
          <w:rFonts w:ascii="Times New Roman" w:hAnsi="Times New Roman" w:cs="Times New Roman"/>
          <w:b/>
          <w:sz w:val="24"/>
          <w:szCs w:val="24"/>
        </w:rPr>
      </w:pPr>
      <w:r w:rsidRPr="00961212">
        <w:rPr>
          <w:rFonts w:ascii="Times New Roman" w:hAnsi="Times New Roman" w:cs="Times New Roman"/>
          <w:sz w:val="24"/>
          <w:szCs w:val="24"/>
        </w:rPr>
        <w:t xml:space="preserve">Składanie ofert następuje za pośrednictwem platformy zakupowej dostępnej pod adresem internetowym: </w:t>
      </w:r>
      <w:r w:rsidRPr="00961212">
        <w:rPr>
          <w:rFonts w:ascii="Times New Roman" w:hAnsi="Times New Roman" w:cs="Times New Roman"/>
          <w:b/>
          <w:sz w:val="24"/>
          <w:szCs w:val="24"/>
        </w:rPr>
        <w:t>https:// ezamowienia.gov</w:t>
      </w:r>
      <w:r w:rsidRPr="003106D7">
        <w:rPr>
          <w:rFonts w:ascii="Times New Roman" w:hAnsi="Times New Roman" w:cs="Times New Roman"/>
          <w:b/>
          <w:sz w:val="24"/>
          <w:szCs w:val="24"/>
        </w:rPr>
        <w:t>.pl/</w:t>
      </w:r>
      <w:proofErr w:type="spellStart"/>
      <w:r w:rsidRPr="003106D7">
        <w:rPr>
          <w:rFonts w:ascii="Times New Roman" w:hAnsi="Times New Roman" w:cs="Times New Roman"/>
          <w:b/>
          <w:sz w:val="24"/>
          <w:szCs w:val="24"/>
        </w:rPr>
        <w:t>pl</w:t>
      </w:r>
      <w:proofErr w:type="spellEnd"/>
      <w:r w:rsidRPr="003106D7">
        <w:rPr>
          <w:rFonts w:ascii="Times New Roman" w:hAnsi="Times New Roman" w:cs="Times New Roman"/>
          <w:b/>
          <w:sz w:val="24"/>
          <w:szCs w:val="24"/>
        </w:rPr>
        <w:t>/</w:t>
      </w:r>
    </w:p>
    <w:p w14:paraId="7DC4A0C6" w14:textId="77777777" w:rsidR="00086A54" w:rsidRPr="003106D7" w:rsidRDefault="00086A54" w:rsidP="003106D7">
      <w:pPr>
        <w:ind w:left="284"/>
        <w:jc w:val="both"/>
        <w:rPr>
          <w:b/>
        </w:rPr>
      </w:pPr>
      <w:r w:rsidRPr="003106D7">
        <w:rPr>
          <w:b/>
        </w:rPr>
        <w:t>WAŻNE! Do przygotowania oferty niezbędne jest posiadanie przez Wykonawcę uprawnienia „Przygotowanie ofert/wniosków/prac konkursowych”.</w:t>
      </w:r>
    </w:p>
    <w:p w14:paraId="52999ED5" w14:textId="77A3E3D2" w:rsidR="00820542" w:rsidRPr="003106D7" w:rsidRDefault="00820542" w:rsidP="003106D7">
      <w:pPr>
        <w:pStyle w:val="Akapitzlist"/>
        <w:numPr>
          <w:ilvl w:val="0"/>
          <w:numId w:val="10"/>
        </w:numPr>
        <w:spacing w:after="0" w:line="240" w:lineRule="auto"/>
        <w:ind w:left="284" w:hanging="284"/>
        <w:jc w:val="both"/>
        <w:rPr>
          <w:rFonts w:ascii="Times New Roman" w:hAnsi="Times New Roman" w:cs="Times New Roman"/>
          <w:sz w:val="24"/>
          <w:szCs w:val="24"/>
        </w:rPr>
      </w:pPr>
      <w:r w:rsidRPr="003106D7">
        <w:rPr>
          <w:rFonts w:ascii="Times New Roman" w:hAnsi="Times New Roman" w:cs="Times New Roman"/>
          <w:sz w:val="24"/>
          <w:szCs w:val="24"/>
        </w:rPr>
        <w:t>Zamawiający przewiduje możliwość unieważnienia przedmiotowego postępowania, jeżeli środki, które Zamawiający zamierzał przeznaczyć na sfinansowanie zamówienia, nie zostały mu przyznane.</w:t>
      </w:r>
    </w:p>
    <w:p w14:paraId="6A6F382E" w14:textId="5D2F38D3" w:rsidR="00820542" w:rsidRPr="003106D7" w:rsidRDefault="00820542" w:rsidP="003106D7">
      <w:pPr>
        <w:pStyle w:val="Akapitzlist"/>
        <w:numPr>
          <w:ilvl w:val="0"/>
          <w:numId w:val="10"/>
        </w:numPr>
        <w:spacing w:after="0" w:line="240" w:lineRule="auto"/>
        <w:ind w:left="284" w:hanging="284"/>
        <w:jc w:val="both"/>
        <w:rPr>
          <w:rFonts w:ascii="Times New Roman" w:hAnsi="Times New Roman" w:cs="Times New Roman"/>
          <w:sz w:val="24"/>
          <w:szCs w:val="24"/>
        </w:rPr>
      </w:pPr>
      <w:r w:rsidRPr="003106D7">
        <w:rPr>
          <w:rFonts w:ascii="Times New Roman" w:hAnsi="Times New Roman" w:cs="Times New Roman"/>
          <w:sz w:val="24"/>
          <w:szCs w:val="24"/>
        </w:rPr>
        <w:t>Zamawiający nie przewiduje aukcji elektronicznej.</w:t>
      </w:r>
    </w:p>
    <w:p w14:paraId="47CB1EA4" w14:textId="5D58FD98" w:rsidR="00820542" w:rsidRPr="003106D7" w:rsidRDefault="00820542" w:rsidP="003106D7">
      <w:pPr>
        <w:pStyle w:val="Akapitzlist"/>
        <w:numPr>
          <w:ilvl w:val="0"/>
          <w:numId w:val="10"/>
        </w:numPr>
        <w:spacing w:after="0" w:line="240" w:lineRule="auto"/>
        <w:ind w:left="284" w:hanging="284"/>
        <w:jc w:val="both"/>
        <w:rPr>
          <w:rFonts w:ascii="Times New Roman" w:hAnsi="Times New Roman" w:cs="Times New Roman"/>
          <w:sz w:val="24"/>
          <w:szCs w:val="24"/>
        </w:rPr>
      </w:pPr>
      <w:r w:rsidRPr="003106D7">
        <w:rPr>
          <w:rFonts w:ascii="Times New Roman" w:hAnsi="Times New Roman" w:cs="Times New Roman"/>
          <w:sz w:val="24"/>
          <w:szCs w:val="24"/>
        </w:rPr>
        <w:t>Zamawiający nie przewiduje złożenia oferty w postaci katalogów elektronicznych.</w:t>
      </w:r>
    </w:p>
    <w:p w14:paraId="3DD706C6" w14:textId="02CD44C5" w:rsidR="00820542" w:rsidRPr="003106D7" w:rsidRDefault="00820542" w:rsidP="003106D7">
      <w:pPr>
        <w:pStyle w:val="Akapitzlist"/>
        <w:numPr>
          <w:ilvl w:val="0"/>
          <w:numId w:val="10"/>
        </w:numPr>
        <w:spacing w:after="0" w:line="240" w:lineRule="auto"/>
        <w:ind w:left="284" w:hanging="284"/>
        <w:jc w:val="both"/>
        <w:rPr>
          <w:rFonts w:ascii="Times New Roman" w:hAnsi="Times New Roman" w:cs="Times New Roman"/>
          <w:sz w:val="24"/>
          <w:szCs w:val="24"/>
        </w:rPr>
      </w:pPr>
      <w:r w:rsidRPr="003106D7">
        <w:rPr>
          <w:rFonts w:ascii="Times New Roman" w:hAnsi="Times New Roman" w:cs="Times New Roman"/>
          <w:sz w:val="24"/>
          <w:szCs w:val="24"/>
        </w:rPr>
        <w:t xml:space="preserve">Zamawiający nie prowadzi postępowania w celu zawarcia umowy ramowej. </w:t>
      </w:r>
    </w:p>
    <w:p w14:paraId="30FFBC92" w14:textId="18C164F1" w:rsidR="00820542" w:rsidRPr="003106D7" w:rsidRDefault="00820542" w:rsidP="003106D7">
      <w:pPr>
        <w:jc w:val="both"/>
      </w:pPr>
    </w:p>
    <w:p w14:paraId="18E72206" w14:textId="2D7B7583" w:rsidR="00356685" w:rsidRPr="003106D7" w:rsidRDefault="00820542" w:rsidP="003106D7">
      <w:pPr>
        <w:pStyle w:val="1Styl1rzymski"/>
        <w:spacing w:line="240" w:lineRule="auto"/>
        <w:ind w:left="426"/>
      </w:pPr>
      <w:r w:rsidRPr="003106D7">
        <w:t>OPIS PRZEDMIOTU ZAMÓWIENIA</w:t>
      </w:r>
      <w:r w:rsidR="00D91161" w:rsidRPr="003106D7">
        <w:t>.</w:t>
      </w:r>
    </w:p>
    <w:p w14:paraId="280163F6" w14:textId="28025279" w:rsidR="00892CF9" w:rsidRPr="00892CF9" w:rsidRDefault="009B1E3A" w:rsidP="00892CF9">
      <w:pPr>
        <w:pStyle w:val="Akapitzlist"/>
        <w:numPr>
          <w:ilvl w:val="3"/>
          <w:numId w:val="10"/>
        </w:numPr>
        <w:spacing w:after="0" w:line="240" w:lineRule="auto"/>
        <w:ind w:left="284"/>
        <w:jc w:val="both"/>
        <w:rPr>
          <w:rFonts w:ascii="Times New Roman" w:eastAsia="Times New Roman" w:hAnsi="Times New Roman" w:cs="Times New Roman"/>
          <w:sz w:val="24"/>
          <w:szCs w:val="24"/>
          <w:lang w:eastAsia="pl-PL"/>
        </w:rPr>
      </w:pPr>
      <w:r w:rsidRPr="00892CF9">
        <w:rPr>
          <w:rFonts w:ascii="Times New Roman" w:hAnsi="Times New Roman" w:cs="Times New Roman"/>
          <w:sz w:val="24"/>
          <w:szCs w:val="24"/>
        </w:rPr>
        <w:t xml:space="preserve">Przedmiotem </w:t>
      </w:r>
      <w:r w:rsidR="000A6253" w:rsidRPr="00892CF9">
        <w:rPr>
          <w:rFonts w:ascii="Times New Roman" w:hAnsi="Times New Roman" w:cs="Times New Roman"/>
          <w:sz w:val="24"/>
          <w:szCs w:val="24"/>
        </w:rPr>
        <w:t>zamówienia</w:t>
      </w:r>
      <w:r w:rsidRPr="00892CF9">
        <w:rPr>
          <w:rFonts w:ascii="Times New Roman" w:hAnsi="Times New Roman" w:cs="Times New Roman"/>
          <w:sz w:val="24"/>
          <w:szCs w:val="24"/>
        </w:rPr>
        <w:t xml:space="preserve"> jest </w:t>
      </w:r>
      <w:r w:rsidR="00892CF9" w:rsidRPr="00892CF9">
        <w:rPr>
          <w:rFonts w:ascii="Times New Roman" w:eastAsia="Times New Roman" w:hAnsi="Times New Roman" w:cs="Times New Roman"/>
          <w:sz w:val="24"/>
          <w:szCs w:val="24"/>
          <w:lang w:eastAsia="pl-PL"/>
        </w:rPr>
        <w:t>usunięcie lub zamalowanie graffiti z obiektów znajdujących się na terenie Gminy Miasta Gdańsk.</w:t>
      </w:r>
    </w:p>
    <w:p w14:paraId="4A5D706E" w14:textId="5356121A" w:rsidR="006B7F8E" w:rsidRPr="00D843A1" w:rsidRDefault="006B7F8E" w:rsidP="00892CF9">
      <w:pPr>
        <w:pStyle w:val="Tekstpodstawowywcity"/>
        <w:ind w:left="284"/>
        <w:jc w:val="both"/>
        <w:rPr>
          <w:sz w:val="24"/>
          <w:szCs w:val="24"/>
        </w:rPr>
      </w:pPr>
      <w:r w:rsidRPr="00892CF9">
        <w:rPr>
          <w:sz w:val="24"/>
          <w:szCs w:val="24"/>
        </w:rPr>
        <w:t xml:space="preserve">Szczegółowy opis </w:t>
      </w:r>
      <w:r w:rsidRPr="00D843A1">
        <w:rPr>
          <w:sz w:val="24"/>
          <w:szCs w:val="24"/>
        </w:rPr>
        <w:t>przedmiotu zamówienia znajduje się we „Wzorze umowy” wraz z załącznikami stanowiącym zał. nr 2 do SWZ.</w:t>
      </w:r>
    </w:p>
    <w:p w14:paraId="2487DAE6" w14:textId="2E7D4843" w:rsidR="00D843C3" w:rsidRPr="00D843A1" w:rsidRDefault="00390970" w:rsidP="008B741A">
      <w:pPr>
        <w:pStyle w:val="Akapitzlist"/>
        <w:numPr>
          <w:ilvl w:val="0"/>
          <w:numId w:val="60"/>
        </w:numPr>
        <w:spacing w:after="0" w:line="240" w:lineRule="auto"/>
        <w:ind w:left="284" w:hanging="284"/>
        <w:jc w:val="both"/>
        <w:rPr>
          <w:rFonts w:ascii="Times New Roman" w:hAnsi="Times New Roman" w:cs="Times New Roman"/>
          <w:sz w:val="24"/>
          <w:szCs w:val="24"/>
        </w:rPr>
      </w:pPr>
      <w:r w:rsidRPr="00D843A1">
        <w:rPr>
          <w:rFonts w:ascii="Times New Roman" w:hAnsi="Times New Roman" w:cs="Times New Roman"/>
          <w:sz w:val="24"/>
          <w:szCs w:val="24"/>
        </w:rPr>
        <w:t xml:space="preserve">Zamawiający </w:t>
      </w:r>
      <w:r w:rsidR="000F461A" w:rsidRPr="00D843A1">
        <w:rPr>
          <w:rFonts w:ascii="Times New Roman" w:hAnsi="Times New Roman" w:cs="Times New Roman"/>
          <w:sz w:val="24"/>
          <w:szCs w:val="24"/>
        </w:rPr>
        <w:t xml:space="preserve">nie </w:t>
      </w:r>
      <w:r w:rsidRPr="00D843A1">
        <w:rPr>
          <w:rFonts w:ascii="Times New Roman" w:hAnsi="Times New Roman" w:cs="Times New Roman"/>
          <w:sz w:val="24"/>
          <w:szCs w:val="24"/>
        </w:rPr>
        <w:t>dopuszcza składani</w:t>
      </w:r>
      <w:r w:rsidR="00EC6D14" w:rsidRPr="00D843A1">
        <w:rPr>
          <w:rFonts w:ascii="Times New Roman" w:hAnsi="Times New Roman" w:cs="Times New Roman"/>
          <w:sz w:val="24"/>
          <w:szCs w:val="24"/>
        </w:rPr>
        <w:t>e</w:t>
      </w:r>
      <w:r w:rsidRPr="00D843A1">
        <w:rPr>
          <w:rFonts w:ascii="Times New Roman" w:hAnsi="Times New Roman" w:cs="Times New Roman"/>
          <w:sz w:val="24"/>
          <w:szCs w:val="24"/>
        </w:rPr>
        <w:t xml:space="preserve"> ofert częściowych</w:t>
      </w:r>
      <w:r w:rsidR="000F461A" w:rsidRPr="00D843A1">
        <w:rPr>
          <w:rFonts w:ascii="Times New Roman" w:hAnsi="Times New Roman" w:cs="Times New Roman"/>
          <w:sz w:val="24"/>
          <w:szCs w:val="24"/>
        </w:rPr>
        <w:t>.</w:t>
      </w:r>
    </w:p>
    <w:p w14:paraId="1749EC56" w14:textId="714C81ED" w:rsidR="00083FB9" w:rsidRPr="00D843A1" w:rsidRDefault="00083FB9" w:rsidP="00083FB9">
      <w:pPr>
        <w:pStyle w:val="Akapitzlist"/>
        <w:spacing w:after="0" w:line="240" w:lineRule="auto"/>
        <w:ind w:left="284"/>
        <w:jc w:val="both"/>
        <w:rPr>
          <w:rFonts w:ascii="Times New Roman" w:hAnsi="Times New Roman" w:cs="Times New Roman"/>
          <w:sz w:val="24"/>
          <w:szCs w:val="24"/>
        </w:rPr>
      </w:pPr>
      <w:r w:rsidRPr="00D843A1">
        <w:rPr>
          <w:rFonts w:ascii="Times New Roman" w:hAnsi="Times New Roman" w:cs="Times New Roman"/>
          <w:sz w:val="24"/>
          <w:szCs w:val="24"/>
        </w:rPr>
        <w:t xml:space="preserve">Uzasadnienie: Zamawiający </w:t>
      </w:r>
      <w:r w:rsidR="00D843A1" w:rsidRPr="00D843A1">
        <w:rPr>
          <w:rFonts w:ascii="Times New Roman" w:hAnsi="Times New Roman" w:cs="Times New Roman"/>
          <w:sz w:val="24"/>
          <w:szCs w:val="24"/>
        </w:rPr>
        <w:t>wielkością dostosowane do małych i średnich przedsiębiorstw.</w:t>
      </w:r>
      <w:r w:rsidRPr="00D843A1">
        <w:rPr>
          <w:rFonts w:ascii="Times New Roman" w:hAnsi="Times New Roman" w:cs="Times New Roman"/>
          <w:sz w:val="24"/>
          <w:szCs w:val="24"/>
        </w:rPr>
        <w:t xml:space="preserve"> Podział zadania jest ekonomicznie i organizacyjnie nieuzasadniony.</w:t>
      </w:r>
    </w:p>
    <w:p w14:paraId="28D1D302" w14:textId="074D96BC" w:rsidR="00820542" w:rsidRPr="00D227FE" w:rsidRDefault="00820542" w:rsidP="008B741A">
      <w:pPr>
        <w:pStyle w:val="Akapitzlist"/>
        <w:numPr>
          <w:ilvl w:val="0"/>
          <w:numId w:val="60"/>
        </w:numPr>
        <w:spacing w:after="0" w:line="240" w:lineRule="auto"/>
        <w:ind w:left="284" w:hanging="284"/>
        <w:jc w:val="both"/>
        <w:rPr>
          <w:rFonts w:ascii="Times New Roman" w:hAnsi="Times New Roman" w:cs="Times New Roman"/>
          <w:sz w:val="24"/>
          <w:szCs w:val="24"/>
        </w:rPr>
      </w:pPr>
      <w:r w:rsidRPr="00D227FE">
        <w:rPr>
          <w:rFonts w:ascii="Times New Roman" w:hAnsi="Times New Roman" w:cs="Times New Roman"/>
          <w:sz w:val="24"/>
          <w:szCs w:val="24"/>
        </w:rPr>
        <w:t xml:space="preserve">Zamawiający nie przewiduje udzielania zamówień, o których mowa w art. 214 ust. 1 pkt 7 i 8. </w:t>
      </w:r>
    </w:p>
    <w:p w14:paraId="5C1A0010" w14:textId="1CB7B821" w:rsidR="001B4675" w:rsidRPr="00D227FE" w:rsidRDefault="001B4675" w:rsidP="008B741A">
      <w:pPr>
        <w:pStyle w:val="Akapitzlist"/>
        <w:numPr>
          <w:ilvl w:val="0"/>
          <w:numId w:val="60"/>
        </w:numPr>
        <w:spacing w:after="0" w:line="240" w:lineRule="auto"/>
        <w:ind w:left="284" w:hanging="284"/>
        <w:jc w:val="both"/>
        <w:rPr>
          <w:rFonts w:ascii="Times New Roman" w:hAnsi="Times New Roman" w:cs="Times New Roman"/>
          <w:color w:val="000000" w:themeColor="text1"/>
          <w:sz w:val="24"/>
          <w:szCs w:val="24"/>
        </w:rPr>
      </w:pPr>
      <w:r w:rsidRPr="00D227FE">
        <w:rPr>
          <w:rFonts w:ascii="Times New Roman" w:hAnsi="Times New Roman" w:cs="Times New Roman"/>
          <w:b/>
          <w:color w:val="000000" w:themeColor="text1"/>
          <w:sz w:val="24"/>
          <w:szCs w:val="24"/>
        </w:rPr>
        <w:t>Wymagania w zakresie zatrudnienia osób</w:t>
      </w:r>
    </w:p>
    <w:p w14:paraId="5DAAC495" w14:textId="4F00136C" w:rsidR="00EA32D0" w:rsidRPr="00D843A1" w:rsidRDefault="00E7622B" w:rsidP="003106D7">
      <w:pPr>
        <w:pStyle w:val="Akapitzlist"/>
        <w:spacing w:after="0" w:line="240" w:lineRule="auto"/>
        <w:ind w:left="284"/>
        <w:jc w:val="both"/>
        <w:rPr>
          <w:rFonts w:ascii="Times New Roman" w:hAnsi="Times New Roman" w:cs="Times New Roman"/>
          <w:sz w:val="24"/>
          <w:szCs w:val="24"/>
        </w:rPr>
      </w:pPr>
      <w:r w:rsidRPr="00D227FE">
        <w:rPr>
          <w:rFonts w:ascii="Times New Roman" w:hAnsi="Times New Roman" w:cs="Times New Roman"/>
          <w:sz w:val="24"/>
          <w:szCs w:val="24"/>
        </w:rPr>
        <w:t xml:space="preserve">Wymagania związane z realizacją zamówienia w zakresie zatrudnienia przez wykonawcę lub podwykonawcę na podstawie stosunku pracy osób wykonujących wskazane przez zamawiającego </w:t>
      </w:r>
      <w:r w:rsidRPr="00D843A1">
        <w:rPr>
          <w:rFonts w:ascii="Times New Roman" w:hAnsi="Times New Roman" w:cs="Times New Roman"/>
          <w:sz w:val="24"/>
          <w:szCs w:val="24"/>
        </w:rPr>
        <w:t xml:space="preserve">czynności w zakresie realizacji zamówienia, jeżeli wykonanie tych czynności polega na wykonywaniu pracy w sposób określony w art. 22 § 1 ustawy z dnia 26.06.1974 r. - Kodeks pracy </w:t>
      </w:r>
      <w:r w:rsidR="00A63124" w:rsidRPr="00D843A1">
        <w:rPr>
          <w:rFonts w:ascii="Times New Roman" w:hAnsi="Times New Roman" w:cs="Times New Roman"/>
          <w:sz w:val="24"/>
          <w:szCs w:val="24"/>
        </w:rPr>
        <w:t>(Dz. U. z 2023 r. poz. 1465</w:t>
      </w:r>
      <w:r w:rsidR="00083FB9" w:rsidRPr="00D843A1">
        <w:rPr>
          <w:rFonts w:ascii="Times New Roman" w:hAnsi="Times New Roman" w:cs="Times New Roman"/>
          <w:sz w:val="24"/>
          <w:szCs w:val="24"/>
        </w:rPr>
        <w:t xml:space="preserve"> ze zm. </w:t>
      </w:r>
      <w:r w:rsidR="00A63124" w:rsidRPr="00D843A1">
        <w:rPr>
          <w:rFonts w:ascii="Times New Roman" w:hAnsi="Times New Roman" w:cs="Times New Roman"/>
          <w:sz w:val="24"/>
          <w:szCs w:val="24"/>
        </w:rPr>
        <w:t xml:space="preserve">) </w:t>
      </w:r>
      <w:r w:rsidRPr="00D843A1">
        <w:rPr>
          <w:rFonts w:ascii="Times New Roman" w:hAnsi="Times New Roman" w:cs="Times New Roman"/>
          <w:sz w:val="24"/>
          <w:szCs w:val="24"/>
        </w:rPr>
        <w:t>obejmują następujące rodzaje czynności</w:t>
      </w:r>
      <w:r w:rsidR="00083FB9" w:rsidRPr="00D843A1">
        <w:rPr>
          <w:rFonts w:ascii="Times New Roman" w:hAnsi="Times New Roman" w:cs="Times New Roman"/>
          <w:sz w:val="24"/>
          <w:szCs w:val="24"/>
        </w:rPr>
        <w:t>:</w:t>
      </w:r>
    </w:p>
    <w:p w14:paraId="33726CB0" w14:textId="681438E5" w:rsidR="00083FB9" w:rsidRPr="00D843A1" w:rsidRDefault="00D843A1" w:rsidP="003106D7">
      <w:pPr>
        <w:pStyle w:val="Akapitzlist"/>
        <w:spacing w:after="0" w:line="240" w:lineRule="auto"/>
        <w:ind w:left="284"/>
        <w:jc w:val="both"/>
        <w:rPr>
          <w:rFonts w:ascii="Times New Roman" w:hAnsi="Times New Roman" w:cs="Times New Roman"/>
          <w:b/>
          <w:sz w:val="24"/>
          <w:szCs w:val="24"/>
        </w:rPr>
      </w:pPr>
      <w:r w:rsidRPr="00D843A1">
        <w:rPr>
          <w:rFonts w:ascii="Times New Roman" w:hAnsi="Times New Roman" w:cs="Times New Roman"/>
          <w:b/>
          <w:sz w:val="24"/>
          <w:szCs w:val="24"/>
        </w:rPr>
        <w:t>Nie dotyczy.</w:t>
      </w:r>
    </w:p>
    <w:p w14:paraId="119FFF7F" w14:textId="4C03EEBD" w:rsidR="00E7622B" w:rsidRPr="003106D7" w:rsidRDefault="00E7622B" w:rsidP="008B741A">
      <w:pPr>
        <w:pStyle w:val="Akapitzlist"/>
        <w:numPr>
          <w:ilvl w:val="0"/>
          <w:numId w:val="60"/>
        </w:numPr>
        <w:spacing w:after="0" w:line="240" w:lineRule="auto"/>
        <w:ind w:left="284" w:hanging="284"/>
        <w:jc w:val="both"/>
        <w:rPr>
          <w:rFonts w:ascii="Times New Roman" w:hAnsi="Times New Roman" w:cs="Times New Roman"/>
          <w:sz w:val="24"/>
          <w:szCs w:val="24"/>
        </w:rPr>
      </w:pPr>
      <w:r w:rsidRPr="003106D7">
        <w:rPr>
          <w:rFonts w:ascii="Times New Roman" w:hAnsi="Times New Roman" w:cs="Times New Roman"/>
          <w:sz w:val="24"/>
          <w:szCs w:val="24"/>
        </w:rPr>
        <w:t>Zamawiający nie dopuszcza składania ofert wariantowych</w:t>
      </w:r>
      <w:r w:rsidR="006B5C95" w:rsidRPr="003106D7">
        <w:rPr>
          <w:rFonts w:ascii="Times New Roman" w:hAnsi="Times New Roman" w:cs="Times New Roman"/>
          <w:sz w:val="24"/>
          <w:szCs w:val="24"/>
        </w:rPr>
        <w:t xml:space="preserve"> oraz w postaci katalogów elektronicznych.</w:t>
      </w:r>
    </w:p>
    <w:p w14:paraId="1AD9BEDB" w14:textId="18167D89" w:rsidR="00776128" w:rsidRPr="003106D7" w:rsidRDefault="001B2F47" w:rsidP="008B741A">
      <w:pPr>
        <w:pStyle w:val="Akapitzlist"/>
        <w:numPr>
          <w:ilvl w:val="0"/>
          <w:numId w:val="60"/>
        </w:numPr>
        <w:suppressAutoHyphens/>
        <w:spacing w:after="0" w:line="240" w:lineRule="auto"/>
        <w:ind w:left="284" w:hanging="284"/>
        <w:jc w:val="both"/>
        <w:rPr>
          <w:rFonts w:ascii="Times New Roman" w:hAnsi="Times New Roman" w:cs="Times New Roman"/>
          <w:b/>
          <w:sz w:val="24"/>
          <w:szCs w:val="24"/>
        </w:rPr>
      </w:pPr>
      <w:r w:rsidRPr="003106D7">
        <w:rPr>
          <w:rFonts w:ascii="Times New Roman" w:hAnsi="Times New Roman" w:cs="Times New Roman"/>
          <w:b/>
          <w:sz w:val="24"/>
          <w:szCs w:val="24"/>
        </w:rPr>
        <w:t>Prawo opcji</w:t>
      </w:r>
      <w:r w:rsidR="00EE0FEA" w:rsidRPr="003106D7">
        <w:rPr>
          <w:rFonts w:ascii="Times New Roman" w:hAnsi="Times New Roman" w:cs="Times New Roman"/>
          <w:b/>
          <w:sz w:val="24"/>
          <w:szCs w:val="24"/>
        </w:rPr>
        <w:t>;</w:t>
      </w:r>
    </w:p>
    <w:p w14:paraId="03867064" w14:textId="2A976A06" w:rsidR="003B5880" w:rsidRDefault="003B5880" w:rsidP="003B5880">
      <w:pPr>
        <w:pStyle w:val="Nagwek2"/>
        <w:keepNext w:val="0"/>
        <w:overflowPunct w:val="0"/>
        <w:autoSpaceDE w:val="0"/>
        <w:autoSpaceDN w:val="0"/>
        <w:adjustRightInd w:val="0"/>
        <w:spacing w:before="0" w:after="0"/>
        <w:ind w:left="166"/>
        <w:textAlignment w:val="baseline"/>
        <w:rPr>
          <w:rFonts w:ascii="Times New Roman" w:hAnsi="Times New Roman" w:cs="Times New Roman"/>
          <w:b w:val="0"/>
          <w:i w:val="0"/>
          <w:sz w:val="24"/>
          <w:szCs w:val="24"/>
        </w:rPr>
      </w:pPr>
      <w:r w:rsidRPr="003B5880">
        <w:rPr>
          <w:rFonts w:ascii="Times New Roman" w:hAnsi="Times New Roman" w:cs="Times New Roman"/>
          <w:b w:val="0"/>
          <w:i w:val="0"/>
          <w:sz w:val="24"/>
          <w:szCs w:val="24"/>
        </w:rPr>
        <w:t>Zamawiający przewiduje skorzystanie z prawa opcji poprzez</w:t>
      </w:r>
      <w:r>
        <w:rPr>
          <w:rFonts w:ascii="Times New Roman" w:hAnsi="Times New Roman" w:cs="Times New Roman"/>
          <w:b w:val="0"/>
          <w:i w:val="0"/>
          <w:sz w:val="24"/>
          <w:szCs w:val="24"/>
        </w:rPr>
        <w:t xml:space="preserve"> </w:t>
      </w:r>
      <w:r w:rsidRPr="003B5880">
        <w:rPr>
          <w:rFonts w:ascii="Times New Roman" w:hAnsi="Times New Roman" w:cs="Times New Roman"/>
          <w:b w:val="0"/>
          <w:i w:val="0"/>
          <w:sz w:val="24"/>
          <w:szCs w:val="24"/>
        </w:rPr>
        <w:t xml:space="preserve">zwiększenie do 50% zakresu ilościowego usług określonych w Ofercie Wykonawcy i/lub wydłużenie okresu obowiązywania </w:t>
      </w:r>
      <w:r>
        <w:rPr>
          <w:rFonts w:ascii="Times New Roman" w:hAnsi="Times New Roman" w:cs="Times New Roman"/>
          <w:b w:val="0"/>
          <w:i w:val="0"/>
          <w:sz w:val="24"/>
          <w:szCs w:val="24"/>
        </w:rPr>
        <w:t>u</w:t>
      </w:r>
      <w:r w:rsidRPr="003B5880">
        <w:rPr>
          <w:rFonts w:ascii="Times New Roman" w:hAnsi="Times New Roman" w:cs="Times New Roman"/>
          <w:b w:val="0"/>
          <w:i w:val="0"/>
          <w:sz w:val="24"/>
          <w:szCs w:val="24"/>
        </w:rPr>
        <w:t xml:space="preserve">mowy o okres nieprzekraczający kolejnych 12 miesięcy, począwszy od dnia następującego bezpośrednio po dniu zakończenia okresu na jaki została zawarta </w:t>
      </w:r>
      <w:r>
        <w:rPr>
          <w:rFonts w:ascii="Times New Roman" w:hAnsi="Times New Roman" w:cs="Times New Roman"/>
          <w:b w:val="0"/>
          <w:i w:val="0"/>
          <w:sz w:val="24"/>
          <w:szCs w:val="24"/>
        </w:rPr>
        <w:t>u</w:t>
      </w:r>
      <w:r w:rsidRPr="003B5880">
        <w:rPr>
          <w:rFonts w:ascii="Times New Roman" w:hAnsi="Times New Roman" w:cs="Times New Roman"/>
          <w:b w:val="0"/>
          <w:i w:val="0"/>
          <w:sz w:val="24"/>
          <w:szCs w:val="24"/>
        </w:rPr>
        <w:t>mowa</w:t>
      </w:r>
      <w:r>
        <w:rPr>
          <w:rFonts w:ascii="Times New Roman" w:hAnsi="Times New Roman" w:cs="Times New Roman"/>
          <w:b w:val="0"/>
          <w:i w:val="0"/>
          <w:sz w:val="24"/>
          <w:szCs w:val="24"/>
        </w:rPr>
        <w:t>.</w:t>
      </w:r>
      <w:r w:rsidRPr="003B5880">
        <w:rPr>
          <w:rFonts w:ascii="Times New Roman" w:hAnsi="Times New Roman" w:cs="Times New Roman"/>
          <w:b w:val="0"/>
          <w:i w:val="0"/>
          <w:sz w:val="24"/>
          <w:szCs w:val="24"/>
        </w:rPr>
        <w:t xml:space="preserve"> Z prawa opcji Zamawiający może skorzystać w każdym momencie obowiązywania </w:t>
      </w:r>
      <w:r>
        <w:rPr>
          <w:rFonts w:ascii="Times New Roman" w:hAnsi="Times New Roman" w:cs="Times New Roman"/>
          <w:b w:val="0"/>
          <w:i w:val="0"/>
          <w:sz w:val="24"/>
          <w:szCs w:val="24"/>
        </w:rPr>
        <w:t>u</w:t>
      </w:r>
      <w:r w:rsidRPr="003B5880">
        <w:rPr>
          <w:rFonts w:ascii="Times New Roman" w:hAnsi="Times New Roman" w:cs="Times New Roman"/>
          <w:b w:val="0"/>
          <w:i w:val="0"/>
          <w:sz w:val="24"/>
          <w:szCs w:val="24"/>
        </w:rPr>
        <w:t>mowy, poprzez złożenie jednostronnego, pisemnego oświadczenia woli w przedmiocie skorzystania z prawa opcji</w:t>
      </w:r>
      <w:r>
        <w:rPr>
          <w:rFonts w:ascii="Times New Roman" w:hAnsi="Times New Roman" w:cs="Times New Roman"/>
          <w:b w:val="0"/>
          <w:i w:val="0"/>
          <w:sz w:val="24"/>
          <w:szCs w:val="24"/>
        </w:rPr>
        <w:t>.</w:t>
      </w:r>
    </w:p>
    <w:p w14:paraId="01346D07" w14:textId="26BEDF3A" w:rsidR="003B5880" w:rsidRPr="003B5880" w:rsidRDefault="003B5880" w:rsidP="003B5880">
      <w:pPr>
        <w:pStyle w:val="Nagwek2"/>
        <w:keepNext w:val="0"/>
        <w:overflowPunct w:val="0"/>
        <w:autoSpaceDE w:val="0"/>
        <w:autoSpaceDN w:val="0"/>
        <w:adjustRightInd w:val="0"/>
        <w:spacing w:before="0" w:after="0"/>
        <w:ind w:left="166"/>
        <w:textAlignment w:val="baseline"/>
        <w:rPr>
          <w:rFonts w:ascii="Times New Roman" w:hAnsi="Times New Roman" w:cs="Times New Roman"/>
          <w:b w:val="0"/>
          <w:i w:val="0"/>
          <w:sz w:val="24"/>
          <w:szCs w:val="24"/>
        </w:rPr>
      </w:pPr>
      <w:r w:rsidRPr="003B5880">
        <w:rPr>
          <w:rFonts w:ascii="Times New Roman" w:hAnsi="Times New Roman" w:cs="Times New Roman"/>
          <w:b w:val="0"/>
          <w:i w:val="0"/>
          <w:sz w:val="24"/>
          <w:szCs w:val="24"/>
        </w:rPr>
        <w:t>Z prawa opcji Zamawiający może skorzystać w przypadku wystąpienia</w:t>
      </w:r>
      <w:r w:rsidRPr="003B5880">
        <w:rPr>
          <w:rFonts w:ascii="Times New Roman" w:hAnsi="Times New Roman" w:cs="Times New Roman"/>
          <w:b w:val="0"/>
          <w:i w:val="0"/>
          <w:color w:val="FF0000"/>
          <w:sz w:val="24"/>
          <w:szCs w:val="24"/>
        </w:rPr>
        <w:t xml:space="preserve"> </w:t>
      </w:r>
      <w:r w:rsidRPr="003B5880">
        <w:rPr>
          <w:rFonts w:ascii="Times New Roman" w:hAnsi="Times New Roman" w:cs="Times New Roman"/>
          <w:b w:val="0"/>
          <w:i w:val="0"/>
          <w:sz w:val="24"/>
          <w:szCs w:val="24"/>
        </w:rPr>
        <w:t>następujących okoliczności:</w:t>
      </w:r>
    </w:p>
    <w:p w14:paraId="534743BD" w14:textId="77777777" w:rsidR="003B5880" w:rsidRPr="003B5880" w:rsidRDefault="003B5880" w:rsidP="008E4609">
      <w:pPr>
        <w:pStyle w:val="Nagwek3"/>
        <w:keepNext w:val="0"/>
        <w:numPr>
          <w:ilvl w:val="2"/>
          <w:numId w:val="66"/>
        </w:numPr>
        <w:overflowPunct w:val="0"/>
        <w:autoSpaceDE w:val="0"/>
        <w:autoSpaceDN w:val="0"/>
        <w:adjustRightInd w:val="0"/>
        <w:spacing w:before="0" w:after="0"/>
        <w:ind w:left="567"/>
        <w:textAlignment w:val="baseline"/>
        <w:rPr>
          <w:rFonts w:ascii="Times New Roman" w:hAnsi="Times New Roman"/>
          <w:b w:val="0"/>
          <w:sz w:val="24"/>
          <w:szCs w:val="24"/>
        </w:rPr>
      </w:pPr>
      <w:r w:rsidRPr="003B5880">
        <w:rPr>
          <w:rFonts w:ascii="Times New Roman" w:hAnsi="Times New Roman"/>
          <w:b w:val="0"/>
          <w:sz w:val="24"/>
          <w:szCs w:val="24"/>
        </w:rPr>
        <w:t>występowania aktualnych potrzeb Zamawiającego,</w:t>
      </w:r>
    </w:p>
    <w:p w14:paraId="6FFE8B37" w14:textId="77777777" w:rsidR="003B5880" w:rsidRPr="003B5880" w:rsidRDefault="003B5880" w:rsidP="008E4609">
      <w:pPr>
        <w:pStyle w:val="Nagwek3"/>
        <w:keepNext w:val="0"/>
        <w:numPr>
          <w:ilvl w:val="2"/>
          <w:numId w:val="66"/>
        </w:numPr>
        <w:overflowPunct w:val="0"/>
        <w:autoSpaceDE w:val="0"/>
        <w:autoSpaceDN w:val="0"/>
        <w:adjustRightInd w:val="0"/>
        <w:spacing w:before="0" w:after="0"/>
        <w:ind w:left="567"/>
        <w:textAlignment w:val="baseline"/>
        <w:rPr>
          <w:rFonts w:ascii="Times New Roman" w:eastAsia="Calibri" w:hAnsi="Times New Roman"/>
          <w:b w:val="0"/>
          <w:sz w:val="24"/>
          <w:szCs w:val="24"/>
          <w:lang w:eastAsia="en-US"/>
        </w:rPr>
      </w:pPr>
      <w:r w:rsidRPr="003B5880">
        <w:rPr>
          <w:rFonts w:ascii="Times New Roman" w:eastAsia="Calibri" w:hAnsi="Times New Roman"/>
          <w:b w:val="0"/>
          <w:sz w:val="24"/>
          <w:szCs w:val="24"/>
          <w:lang w:eastAsia="en-US"/>
        </w:rPr>
        <w:t>siły wyższej, w tym: stanu klęski żywiołowej na terenie Gminy Gdańska, zamieszek i protestów społecznych, okoliczności związanych ze stanem zagrożenia epidemicznego albo stanem epidemii itp.,</w:t>
      </w:r>
    </w:p>
    <w:p w14:paraId="132FB552" w14:textId="77777777" w:rsidR="003B5880" w:rsidRPr="003B5880" w:rsidRDefault="003B5880" w:rsidP="008E4609">
      <w:pPr>
        <w:pStyle w:val="Nagwek3"/>
        <w:keepNext w:val="0"/>
        <w:numPr>
          <w:ilvl w:val="2"/>
          <w:numId w:val="66"/>
        </w:numPr>
        <w:overflowPunct w:val="0"/>
        <w:autoSpaceDE w:val="0"/>
        <w:autoSpaceDN w:val="0"/>
        <w:adjustRightInd w:val="0"/>
        <w:spacing w:before="0" w:after="0"/>
        <w:ind w:left="567"/>
        <w:textAlignment w:val="baseline"/>
        <w:rPr>
          <w:rFonts w:ascii="Times New Roman" w:hAnsi="Times New Roman"/>
          <w:b w:val="0"/>
          <w:sz w:val="24"/>
          <w:szCs w:val="24"/>
        </w:rPr>
      </w:pPr>
      <w:r w:rsidRPr="003B5880">
        <w:rPr>
          <w:rFonts w:ascii="Times New Roman" w:hAnsi="Times New Roman"/>
          <w:b w:val="0"/>
          <w:sz w:val="24"/>
          <w:szCs w:val="24"/>
        </w:rPr>
        <w:t>nieprzewidzianych i niezależnych od Zamawiającego okoliczności powodujących konieczność zwiększenia lub zmniejszenia zakresu usług objętych Umową,</w:t>
      </w:r>
    </w:p>
    <w:p w14:paraId="284BB37A" w14:textId="77777777" w:rsidR="003B5880" w:rsidRPr="003B5880" w:rsidRDefault="003B5880" w:rsidP="008E4609">
      <w:pPr>
        <w:pStyle w:val="Nagwek3"/>
        <w:keepNext w:val="0"/>
        <w:numPr>
          <w:ilvl w:val="2"/>
          <w:numId w:val="66"/>
        </w:numPr>
        <w:overflowPunct w:val="0"/>
        <w:autoSpaceDE w:val="0"/>
        <w:autoSpaceDN w:val="0"/>
        <w:adjustRightInd w:val="0"/>
        <w:spacing w:before="0" w:after="0"/>
        <w:ind w:left="567"/>
        <w:textAlignment w:val="baseline"/>
        <w:rPr>
          <w:rFonts w:ascii="Times New Roman" w:hAnsi="Times New Roman"/>
          <w:b w:val="0"/>
          <w:sz w:val="24"/>
          <w:szCs w:val="24"/>
        </w:rPr>
      </w:pPr>
      <w:r w:rsidRPr="003B5880">
        <w:rPr>
          <w:rFonts w:ascii="Times New Roman" w:hAnsi="Times New Roman"/>
          <w:b w:val="0"/>
          <w:sz w:val="24"/>
          <w:szCs w:val="24"/>
        </w:rPr>
        <w:t>konieczności zapewnienia przez Zamawiającego ciągłości realizowanych usług.</w:t>
      </w:r>
    </w:p>
    <w:p w14:paraId="7B311AFF" w14:textId="0EEDBC67" w:rsidR="003B5880" w:rsidRPr="003B5880" w:rsidRDefault="003B5880" w:rsidP="003B5880">
      <w:pPr>
        <w:pStyle w:val="Nagwek2"/>
        <w:keepNext w:val="0"/>
        <w:overflowPunct w:val="0"/>
        <w:autoSpaceDE w:val="0"/>
        <w:autoSpaceDN w:val="0"/>
        <w:adjustRightInd w:val="0"/>
        <w:spacing w:before="0" w:after="0"/>
        <w:ind w:left="166"/>
        <w:textAlignment w:val="baseline"/>
        <w:rPr>
          <w:rFonts w:ascii="Times New Roman" w:hAnsi="Times New Roman" w:cs="Times New Roman"/>
          <w:b w:val="0"/>
          <w:i w:val="0"/>
          <w:sz w:val="24"/>
          <w:szCs w:val="24"/>
        </w:rPr>
      </w:pPr>
      <w:r w:rsidRPr="003B5880">
        <w:rPr>
          <w:rFonts w:ascii="Times New Roman" w:hAnsi="Times New Roman" w:cs="Times New Roman"/>
          <w:b w:val="0"/>
          <w:i w:val="0"/>
          <w:sz w:val="24"/>
          <w:szCs w:val="24"/>
        </w:rPr>
        <w:t>Skorzystanie z prawa opcji jest jednostronnym uprawnieniem Zamawiającego, natomiast nieskorzystanie przez Zamawiającego z opcji, nie rodzi po stronie Wykonawcy żadnych roszczeń w stosunku do Zamawiającego</w:t>
      </w:r>
      <w:r w:rsidR="000956D2">
        <w:rPr>
          <w:rFonts w:ascii="Times New Roman" w:hAnsi="Times New Roman" w:cs="Times New Roman"/>
          <w:b w:val="0"/>
          <w:i w:val="0"/>
          <w:sz w:val="24"/>
          <w:szCs w:val="24"/>
        </w:rPr>
        <w:t>. K</w:t>
      </w:r>
      <w:r w:rsidRPr="003B5880">
        <w:rPr>
          <w:rFonts w:ascii="Times New Roman" w:hAnsi="Times New Roman" w:cs="Times New Roman"/>
          <w:b w:val="0"/>
          <w:i w:val="0"/>
          <w:sz w:val="24"/>
          <w:szCs w:val="24"/>
        </w:rPr>
        <w:t>orzystanie z prawa opcji może być dokonane jednorazowo na cały zakres zamówienia lub w kilku częściach (fragmentarycznie/sukcesywnie);</w:t>
      </w:r>
    </w:p>
    <w:p w14:paraId="1498B870" w14:textId="50E861D0" w:rsidR="00820542" w:rsidRPr="003106D7" w:rsidRDefault="00F97CD4" w:rsidP="003B5880">
      <w:pPr>
        <w:pStyle w:val="Akapitzlist7"/>
        <w:spacing w:after="0" w:line="240" w:lineRule="auto"/>
        <w:ind w:left="0"/>
        <w:jc w:val="both"/>
        <w:rPr>
          <w:rFonts w:ascii="Times New Roman" w:hAnsi="Times New Roman" w:cs="Times New Roman"/>
          <w:b/>
          <w:sz w:val="24"/>
          <w:szCs w:val="24"/>
        </w:rPr>
      </w:pPr>
      <w:r w:rsidRPr="003106D7">
        <w:rPr>
          <w:rFonts w:ascii="Times New Roman" w:hAnsi="Times New Roman" w:cs="Times New Roman"/>
          <w:color w:val="000000"/>
          <w:sz w:val="24"/>
          <w:szCs w:val="24"/>
        </w:rPr>
        <w:t xml:space="preserve">7. </w:t>
      </w:r>
      <w:r w:rsidR="00820542" w:rsidRPr="003106D7">
        <w:rPr>
          <w:rFonts w:ascii="Times New Roman" w:hAnsi="Times New Roman" w:cs="Times New Roman"/>
          <w:b/>
          <w:sz w:val="24"/>
          <w:szCs w:val="24"/>
        </w:rPr>
        <w:t>P</w:t>
      </w:r>
      <w:r w:rsidR="00822354" w:rsidRPr="003106D7">
        <w:rPr>
          <w:rFonts w:ascii="Times New Roman" w:hAnsi="Times New Roman" w:cs="Times New Roman"/>
          <w:b/>
          <w:sz w:val="24"/>
          <w:szCs w:val="24"/>
        </w:rPr>
        <w:t>odwykonawstwo</w:t>
      </w:r>
      <w:r w:rsidR="00820542" w:rsidRPr="003106D7">
        <w:rPr>
          <w:rFonts w:ascii="Times New Roman" w:hAnsi="Times New Roman" w:cs="Times New Roman"/>
          <w:b/>
          <w:sz w:val="24"/>
          <w:szCs w:val="24"/>
        </w:rPr>
        <w:t xml:space="preserve"> </w:t>
      </w:r>
    </w:p>
    <w:p w14:paraId="41E869D1" w14:textId="339D991C" w:rsidR="00820542" w:rsidRPr="003106D7" w:rsidRDefault="00820542" w:rsidP="003106D7">
      <w:pPr>
        <w:pStyle w:val="Akapitzlist"/>
        <w:numPr>
          <w:ilvl w:val="0"/>
          <w:numId w:val="19"/>
        </w:numPr>
        <w:spacing w:after="0" w:line="240" w:lineRule="auto"/>
        <w:ind w:left="709"/>
        <w:jc w:val="both"/>
        <w:rPr>
          <w:rFonts w:ascii="Times New Roman" w:hAnsi="Times New Roman" w:cs="Times New Roman"/>
          <w:sz w:val="24"/>
          <w:szCs w:val="24"/>
        </w:rPr>
      </w:pPr>
      <w:r w:rsidRPr="003106D7">
        <w:rPr>
          <w:rFonts w:ascii="Times New Roman" w:hAnsi="Times New Roman" w:cs="Times New Roman"/>
          <w:sz w:val="24"/>
          <w:szCs w:val="24"/>
        </w:rPr>
        <w:t xml:space="preserve">Wykonawca może powierzyć wykonanie części zamówienia podwykonawcy (podwykonawcom). </w:t>
      </w:r>
    </w:p>
    <w:p w14:paraId="12203191" w14:textId="124D8843" w:rsidR="004531EC" w:rsidRPr="003106D7" w:rsidRDefault="00820542" w:rsidP="003106D7">
      <w:pPr>
        <w:pStyle w:val="Akapitzlist"/>
        <w:numPr>
          <w:ilvl w:val="0"/>
          <w:numId w:val="19"/>
        </w:numPr>
        <w:spacing w:after="0" w:line="240" w:lineRule="auto"/>
        <w:ind w:left="709"/>
        <w:jc w:val="both"/>
        <w:rPr>
          <w:rFonts w:ascii="Times New Roman" w:hAnsi="Times New Roman" w:cs="Times New Roman"/>
          <w:sz w:val="24"/>
          <w:szCs w:val="24"/>
        </w:rPr>
      </w:pPr>
      <w:r w:rsidRPr="003106D7">
        <w:rPr>
          <w:rFonts w:ascii="Times New Roman" w:hAnsi="Times New Roman" w:cs="Times New Roman"/>
          <w:sz w:val="24"/>
          <w:szCs w:val="24"/>
        </w:rPr>
        <w:lastRenderedPageBreak/>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3CFBA676" w14:textId="77777777" w:rsidR="003737D8" w:rsidRPr="003106D7" w:rsidRDefault="003737D8" w:rsidP="003106D7">
      <w:pPr>
        <w:pStyle w:val="Akapitzlist"/>
        <w:spacing w:after="0" w:line="240" w:lineRule="auto"/>
        <w:ind w:left="709"/>
        <w:jc w:val="both"/>
        <w:rPr>
          <w:rFonts w:ascii="Times New Roman" w:hAnsi="Times New Roman" w:cs="Times New Roman"/>
          <w:sz w:val="24"/>
          <w:szCs w:val="24"/>
        </w:rPr>
      </w:pPr>
    </w:p>
    <w:p w14:paraId="067CDDEB" w14:textId="77777777" w:rsidR="00A56735" w:rsidRPr="003106D7" w:rsidRDefault="00820542" w:rsidP="003106D7">
      <w:pPr>
        <w:pStyle w:val="1Styl1rzymski"/>
        <w:spacing w:line="240" w:lineRule="auto"/>
        <w:ind w:left="426"/>
      </w:pPr>
      <w:r w:rsidRPr="003106D7">
        <w:t>TERMIN WYKONANIA ZAMÓWIENIA</w:t>
      </w:r>
      <w:r w:rsidR="00D91161" w:rsidRPr="003106D7">
        <w:t>.</w:t>
      </w:r>
    </w:p>
    <w:p w14:paraId="24D6571C" w14:textId="77777777" w:rsidR="000956D2" w:rsidRDefault="000956D2" w:rsidP="003106D7">
      <w:pPr>
        <w:pStyle w:val="1Styl1rzymski"/>
        <w:numPr>
          <w:ilvl w:val="0"/>
          <w:numId w:val="0"/>
        </w:numPr>
        <w:spacing w:line="240" w:lineRule="auto"/>
        <w:rPr>
          <w:b w:val="0"/>
        </w:rPr>
      </w:pPr>
    </w:p>
    <w:p w14:paraId="212228BE" w14:textId="0840C6BF" w:rsidR="00BA64AF" w:rsidRPr="00504237" w:rsidRDefault="00820542" w:rsidP="003106D7">
      <w:pPr>
        <w:pStyle w:val="1Styl1rzymski"/>
        <w:numPr>
          <w:ilvl w:val="0"/>
          <w:numId w:val="0"/>
        </w:numPr>
        <w:spacing w:line="240" w:lineRule="auto"/>
      </w:pPr>
      <w:r w:rsidRPr="00504237">
        <w:t xml:space="preserve">Termin realizacji zamówienia wynosi: </w:t>
      </w:r>
      <w:r w:rsidR="000956D2" w:rsidRPr="00504237">
        <w:t>24 miesiące</w:t>
      </w:r>
      <w:r w:rsidR="00504237" w:rsidRPr="00504237">
        <w:t xml:space="preserve"> </w:t>
      </w:r>
      <w:r w:rsidR="004243BD" w:rsidRPr="00504237">
        <w:t>od dnia zawarcia umowy</w:t>
      </w:r>
      <w:r w:rsidR="00EC14F3" w:rsidRPr="00504237">
        <w:t>.</w:t>
      </w:r>
      <w:r w:rsidR="00EF1ED9" w:rsidRPr="00504237">
        <w:t xml:space="preserve"> </w:t>
      </w:r>
    </w:p>
    <w:p w14:paraId="7B930C8C" w14:textId="77777777" w:rsidR="00516A1A" w:rsidRPr="003106D7" w:rsidRDefault="00516A1A" w:rsidP="003106D7">
      <w:pPr>
        <w:pStyle w:val="1Styl1rzymski"/>
        <w:numPr>
          <w:ilvl w:val="0"/>
          <w:numId w:val="0"/>
        </w:numPr>
        <w:spacing w:line="240" w:lineRule="auto"/>
        <w:rPr>
          <w:b w:val="0"/>
        </w:rPr>
      </w:pPr>
    </w:p>
    <w:p w14:paraId="193E3FDA" w14:textId="1D221F1A" w:rsidR="00820542" w:rsidRPr="003106D7" w:rsidRDefault="00820542" w:rsidP="003106D7">
      <w:pPr>
        <w:pStyle w:val="1Styl1rzymski"/>
        <w:spacing w:line="240" w:lineRule="auto"/>
        <w:ind w:left="426"/>
      </w:pPr>
      <w:r w:rsidRPr="003106D7">
        <w:t xml:space="preserve">WARUNKI UDZIAŁU W POSTĘPOWANIU </w:t>
      </w:r>
      <w:r w:rsidR="008073FD" w:rsidRPr="003106D7">
        <w:t>I</w:t>
      </w:r>
      <w:r w:rsidR="00796BD1" w:rsidRPr="003106D7">
        <w:t xml:space="preserve"> PODSTAWY WYKLUCZENIA</w:t>
      </w:r>
      <w:r w:rsidR="00D91161" w:rsidRPr="003106D7">
        <w:t>.</w:t>
      </w:r>
    </w:p>
    <w:p w14:paraId="04244D10" w14:textId="4D30D36B" w:rsidR="00820542" w:rsidRPr="003106D7" w:rsidRDefault="00820542" w:rsidP="003106D7">
      <w:pPr>
        <w:jc w:val="both"/>
      </w:pPr>
      <w:r w:rsidRPr="003106D7">
        <w:t xml:space="preserve">O udzielenie zamówienia mogą ubiegać się Wykonawcy, którzy nie podlegają wykluczeniu </w:t>
      </w:r>
      <w:r w:rsidR="00796BD1" w:rsidRPr="003106D7">
        <w:t xml:space="preserve">z postępowania </w:t>
      </w:r>
      <w:r w:rsidRPr="003106D7">
        <w:t>oraz spełniają określone przez Zamawiającego warunki udziału w postępowaniu.</w:t>
      </w:r>
    </w:p>
    <w:p w14:paraId="7FAD217F" w14:textId="1D4F9468" w:rsidR="00820542" w:rsidRPr="003106D7" w:rsidRDefault="00796BD1" w:rsidP="003106D7">
      <w:pPr>
        <w:jc w:val="both"/>
        <w:rPr>
          <w:b/>
        </w:rPr>
      </w:pPr>
      <w:r w:rsidRPr="003106D7">
        <w:rPr>
          <w:b/>
        </w:rPr>
        <w:t>1.</w:t>
      </w:r>
      <w:r w:rsidRPr="003106D7">
        <w:t xml:space="preserve"> </w:t>
      </w:r>
      <w:r w:rsidRPr="003106D7">
        <w:rPr>
          <w:b/>
        </w:rPr>
        <w:t xml:space="preserve">Warunki </w:t>
      </w:r>
      <w:r w:rsidR="00F50A81" w:rsidRPr="003106D7">
        <w:rPr>
          <w:b/>
        </w:rPr>
        <w:t>udziału w postępowaniu</w:t>
      </w:r>
      <w:r w:rsidR="00820542" w:rsidRPr="003106D7">
        <w:rPr>
          <w:b/>
        </w:rPr>
        <w:t>:</w:t>
      </w:r>
    </w:p>
    <w:p w14:paraId="2FEAF84E" w14:textId="34C7AC8F" w:rsidR="00820542" w:rsidRPr="000956D2" w:rsidRDefault="00820542" w:rsidP="003106D7">
      <w:pPr>
        <w:ind w:left="567" w:hanging="284"/>
        <w:jc w:val="both"/>
        <w:rPr>
          <w:b/>
        </w:rPr>
      </w:pPr>
      <w:r w:rsidRPr="003106D7">
        <w:rPr>
          <w:b/>
        </w:rPr>
        <w:t>1</w:t>
      </w:r>
      <w:r w:rsidR="002B488E" w:rsidRPr="003106D7">
        <w:rPr>
          <w:b/>
        </w:rPr>
        <w:t>)</w:t>
      </w:r>
      <w:r w:rsidR="00C753C8" w:rsidRPr="003106D7">
        <w:rPr>
          <w:b/>
        </w:rPr>
        <w:t xml:space="preserve"> </w:t>
      </w:r>
      <w:r w:rsidR="00B2535B" w:rsidRPr="000956D2">
        <w:rPr>
          <w:b/>
        </w:rPr>
        <w:t>Z</w:t>
      </w:r>
      <w:r w:rsidRPr="000956D2">
        <w:rPr>
          <w:b/>
        </w:rPr>
        <w:t>dolnoś</w:t>
      </w:r>
      <w:r w:rsidR="00F50A81" w:rsidRPr="000956D2">
        <w:rPr>
          <w:b/>
        </w:rPr>
        <w:t>ć</w:t>
      </w:r>
      <w:r w:rsidRPr="000956D2">
        <w:rPr>
          <w:b/>
        </w:rPr>
        <w:t xml:space="preserve"> do występowania w obrocie gospodarczym:</w:t>
      </w:r>
    </w:p>
    <w:p w14:paraId="644482DA" w14:textId="47E926AD" w:rsidR="00820542" w:rsidRPr="000956D2" w:rsidRDefault="00040F2F" w:rsidP="003106D7">
      <w:pPr>
        <w:ind w:left="567" w:hanging="284"/>
        <w:jc w:val="both"/>
      </w:pPr>
      <w:r w:rsidRPr="000956D2">
        <w:t>Nie dotyczy</w:t>
      </w:r>
      <w:r w:rsidR="00B2535B" w:rsidRPr="000956D2">
        <w:t>.</w:t>
      </w:r>
    </w:p>
    <w:p w14:paraId="335CE014" w14:textId="1B1FBFF6" w:rsidR="00820542" w:rsidRPr="000956D2" w:rsidRDefault="00820542" w:rsidP="003106D7">
      <w:pPr>
        <w:ind w:left="567" w:hanging="284"/>
        <w:jc w:val="both"/>
        <w:rPr>
          <w:b/>
        </w:rPr>
      </w:pPr>
      <w:r w:rsidRPr="000956D2">
        <w:rPr>
          <w:b/>
        </w:rPr>
        <w:t>2</w:t>
      </w:r>
      <w:r w:rsidR="002B488E" w:rsidRPr="000956D2">
        <w:rPr>
          <w:b/>
        </w:rPr>
        <w:t>)</w:t>
      </w:r>
      <w:r w:rsidR="00C753C8" w:rsidRPr="000956D2">
        <w:rPr>
          <w:b/>
        </w:rPr>
        <w:t xml:space="preserve"> </w:t>
      </w:r>
      <w:r w:rsidR="00B2535B" w:rsidRPr="000956D2">
        <w:rPr>
          <w:b/>
        </w:rPr>
        <w:t>U</w:t>
      </w:r>
      <w:r w:rsidRPr="000956D2">
        <w:rPr>
          <w:b/>
        </w:rPr>
        <w:t>prawnie</w:t>
      </w:r>
      <w:r w:rsidR="00F50A81" w:rsidRPr="000956D2">
        <w:rPr>
          <w:b/>
        </w:rPr>
        <w:t>nia</w:t>
      </w:r>
      <w:r w:rsidRPr="000956D2">
        <w:rPr>
          <w:b/>
        </w:rPr>
        <w:t xml:space="preserve"> do prowadzenia określonej działalności gospodarczej lub zawodowej, o ile wynika to z odrębnych przepisów:</w:t>
      </w:r>
    </w:p>
    <w:p w14:paraId="0D0D34E9" w14:textId="567D93A3" w:rsidR="00820542" w:rsidRPr="000956D2" w:rsidRDefault="00040F2F" w:rsidP="003106D7">
      <w:pPr>
        <w:ind w:left="567" w:hanging="284"/>
        <w:jc w:val="both"/>
      </w:pPr>
      <w:r w:rsidRPr="000956D2">
        <w:t>Nie dotyczy</w:t>
      </w:r>
      <w:r w:rsidR="00B2535B" w:rsidRPr="000956D2">
        <w:t>.</w:t>
      </w:r>
    </w:p>
    <w:p w14:paraId="4EB399B9" w14:textId="03F52F6C" w:rsidR="00820542" w:rsidRPr="000956D2" w:rsidRDefault="00820542" w:rsidP="003106D7">
      <w:pPr>
        <w:jc w:val="both"/>
      </w:pPr>
      <w:r w:rsidRPr="000956D2">
        <w:rPr>
          <w:b/>
        </w:rPr>
        <w:t>3</w:t>
      </w:r>
      <w:r w:rsidR="002B488E" w:rsidRPr="000956D2">
        <w:rPr>
          <w:b/>
        </w:rPr>
        <w:t>)</w:t>
      </w:r>
      <w:r w:rsidR="00C753C8" w:rsidRPr="000956D2">
        <w:rPr>
          <w:b/>
        </w:rPr>
        <w:t xml:space="preserve"> </w:t>
      </w:r>
      <w:r w:rsidR="00B2535B" w:rsidRPr="000956D2">
        <w:rPr>
          <w:b/>
        </w:rPr>
        <w:t>S</w:t>
      </w:r>
      <w:r w:rsidRPr="000956D2">
        <w:rPr>
          <w:b/>
        </w:rPr>
        <w:t>ytuacj</w:t>
      </w:r>
      <w:r w:rsidR="00F50A81" w:rsidRPr="000956D2">
        <w:rPr>
          <w:b/>
        </w:rPr>
        <w:t>a</w:t>
      </w:r>
      <w:r w:rsidRPr="000956D2">
        <w:rPr>
          <w:b/>
        </w:rPr>
        <w:t xml:space="preserve"> ekonomiczn</w:t>
      </w:r>
      <w:r w:rsidR="00F50A81" w:rsidRPr="000956D2">
        <w:rPr>
          <w:b/>
        </w:rPr>
        <w:t>a</w:t>
      </w:r>
      <w:r w:rsidRPr="000956D2">
        <w:rPr>
          <w:b/>
        </w:rPr>
        <w:t xml:space="preserve"> lub finansow</w:t>
      </w:r>
      <w:r w:rsidR="00F50A81" w:rsidRPr="000956D2">
        <w:rPr>
          <w:b/>
        </w:rPr>
        <w:t>a</w:t>
      </w:r>
      <w:r w:rsidRPr="000956D2">
        <w:rPr>
          <w:b/>
        </w:rPr>
        <w:t>:</w:t>
      </w:r>
    </w:p>
    <w:p w14:paraId="0996FA6C" w14:textId="77777777" w:rsidR="004E35EE" w:rsidRPr="000956D2" w:rsidRDefault="004E35EE" w:rsidP="003106D7">
      <w:pPr>
        <w:ind w:left="284"/>
        <w:jc w:val="both"/>
      </w:pPr>
      <w:r w:rsidRPr="000956D2">
        <w:t>Nie dotyczy.</w:t>
      </w:r>
    </w:p>
    <w:p w14:paraId="3D488DFF" w14:textId="0EB04823" w:rsidR="006E7637" w:rsidRPr="000956D2" w:rsidRDefault="00820542" w:rsidP="003106D7">
      <w:pPr>
        <w:jc w:val="both"/>
        <w:rPr>
          <w:b/>
        </w:rPr>
      </w:pPr>
      <w:r w:rsidRPr="000956D2">
        <w:rPr>
          <w:b/>
        </w:rPr>
        <w:t>4</w:t>
      </w:r>
      <w:r w:rsidR="002B488E" w:rsidRPr="000956D2">
        <w:rPr>
          <w:b/>
        </w:rPr>
        <w:t>)</w:t>
      </w:r>
      <w:r w:rsidR="00C753C8" w:rsidRPr="000956D2">
        <w:rPr>
          <w:b/>
        </w:rPr>
        <w:t xml:space="preserve"> </w:t>
      </w:r>
      <w:r w:rsidR="00B2535B" w:rsidRPr="000956D2">
        <w:rPr>
          <w:b/>
        </w:rPr>
        <w:t>Z</w:t>
      </w:r>
      <w:r w:rsidRPr="000956D2">
        <w:rPr>
          <w:b/>
        </w:rPr>
        <w:t>dolnoś</w:t>
      </w:r>
      <w:r w:rsidR="00F50A81" w:rsidRPr="000956D2">
        <w:rPr>
          <w:b/>
        </w:rPr>
        <w:t>ć</w:t>
      </w:r>
      <w:r w:rsidRPr="000956D2">
        <w:rPr>
          <w:b/>
        </w:rPr>
        <w:t xml:space="preserve"> techniczn</w:t>
      </w:r>
      <w:r w:rsidR="00F50A81" w:rsidRPr="000956D2">
        <w:rPr>
          <w:b/>
        </w:rPr>
        <w:t>a</w:t>
      </w:r>
      <w:r w:rsidRPr="000956D2">
        <w:rPr>
          <w:b/>
        </w:rPr>
        <w:t xml:space="preserve"> lub zawodow</w:t>
      </w:r>
      <w:r w:rsidR="00F50A81" w:rsidRPr="000956D2">
        <w:rPr>
          <w:b/>
        </w:rPr>
        <w:t>a</w:t>
      </w:r>
      <w:r w:rsidRPr="000956D2">
        <w:rPr>
          <w:b/>
        </w:rPr>
        <w:t>:</w:t>
      </w:r>
    </w:p>
    <w:p w14:paraId="23EB87EB" w14:textId="0A5E7A68" w:rsidR="008E3EFF" w:rsidRPr="000956D2" w:rsidRDefault="00375A21" w:rsidP="000956D2">
      <w:pPr>
        <w:jc w:val="both"/>
        <w:rPr>
          <w:b/>
        </w:rPr>
      </w:pPr>
      <w:r w:rsidRPr="000956D2">
        <w:t>O udzielenie zamówienia mogą ubiegać się wykonawcy, którzy</w:t>
      </w:r>
      <w:bookmarkStart w:id="3" w:name="_Hlk99617741"/>
      <w:r w:rsidR="00C06AD2" w:rsidRPr="000956D2">
        <w:t xml:space="preserve"> </w:t>
      </w:r>
      <w:r w:rsidR="0012431E" w:rsidRPr="000956D2">
        <w:t xml:space="preserve">w okresie ostatnich </w:t>
      </w:r>
      <w:r w:rsidR="000956D2" w:rsidRPr="000956D2">
        <w:t>3</w:t>
      </w:r>
      <w:r w:rsidR="0012431E" w:rsidRPr="000956D2">
        <w:rPr>
          <w:b/>
        </w:rPr>
        <w:t xml:space="preserve"> </w:t>
      </w:r>
      <w:r w:rsidR="0012431E" w:rsidRPr="000956D2">
        <w:t>lat przed upływem terminu składania ofert, a jeżeli okres prowadzenia działalności jest krótszy – w tym okresie, wykona</w:t>
      </w:r>
      <w:r w:rsidRPr="000956D2">
        <w:t>li</w:t>
      </w:r>
      <w:r w:rsidR="0012431E" w:rsidRPr="000956D2">
        <w:t xml:space="preserve"> </w:t>
      </w:r>
      <w:bookmarkStart w:id="4" w:name="_Hlk212708234"/>
      <w:r w:rsidR="00133CFF" w:rsidRPr="000956D2">
        <w:rPr>
          <w:b/>
        </w:rPr>
        <w:t>zamówieni</w:t>
      </w:r>
      <w:r w:rsidR="00961212">
        <w:rPr>
          <w:b/>
        </w:rPr>
        <w:t>a</w:t>
      </w:r>
      <w:r w:rsidR="00133CFF" w:rsidRPr="000956D2">
        <w:rPr>
          <w:b/>
        </w:rPr>
        <w:t xml:space="preserve"> polegające na </w:t>
      </w:r>
      <w:r w:rsidR="000956D2" w:rsidRPr="000956D2">
        <w:rPr>
          <w:b/>
        </w:rPr>
        <w:t>usuwaniu graffiti z powierzchni co najmniej 1 000 m2.</w:t>
      </w:r>
    </w:p>
    <w:p w14:paraId="5F02260B" w14:textId="77777777" w:rsidR="000956D2" w:rsidRPr="000956D2" w:rsidRDefault="000956D2" w:rsidP="000956D2">
      <w:pPr>
        <w:jc w:val="both"/>
      </w:pPr>
    </w:p>
    <w:p w14:paraId="3E698B72" w14:textId="129F64C7" w:rsidR="00EC6D14" w:rsidRPr="000956D2" w:rsidRDefault="000956D2" w:rsidP="00C06AD2">
      <w:pPr>
        <w:jc w:val="both"/>
      </w:pPr>
      <w:r w:rsidRPr="000956D2">
        <w:t xml:space="preserve">Wykonawcy wspólnie ubiegający się o udzielenie niniejszego zamówienia oraz wykonawcy korzystający z użyczenia zasobów mogą spełnić </w:t>
      </w:r>
      <w:r w:rsidR="006E7637" w:rsidRPr="000956D2">
        <w:t>ten warunek w</w:t>
      </w:r>
      <w:r w:rsidR="000D3B1E" w:rsidRPr="000956D2">
        <w:t> </w:t>
      </w:r>
      <w:r w:rsidR="006E7637" w:rsidRPr="000956D2">
        <w:t xml:space="preserve">sposób następujący: </w:t>
      </w:r>
      <w:r w:rsidR="004E35EE" w:rsidRPr="000956D2">
        <w:t>przynajmniej jeden z wykonawców musi</w:t>
      </w:r>
      <w:r w:rsidR="00EB1F38" w:rsidRPr="000956D2">
        <w:t xml:space="preserve"> spełnić ten warunek.</w:t>
      </w:r>
    </w:p>
    <w:bookmarkEnd w:id="4"/>
    <w:p w14:paraId="0A123771" w14:textId="77777777" w:rsidR="005F55BB" w:rsidRPr="00D227FE" w:rsidRDefault="005F55BB" w:rsidP="003106D7">
      <w:pPr>
        <w:pStyle w:val="Akapitzlist"/>
        <w:spacing w:after="0" w:line="240" w:lineRule="auto"/>
        <w:ind w:left="567"/>
        <w:jc w:val="both"/>
        <w:rPr>
          <w:rFonts w:ascii="Times New Roman" w:hAnsi="Times New Roman" w:cs="Times New Roman"/>
          <w:b/>
          <w:color w:val="FF0000"/>
          <w:sz w:val="24"/>
          <w:szCs w:val="24"/>
        </w:rPr>
      </w:pPr>
    </w:p>
    <w:bookmarkEnd w:id="3"/>
    <w:p w14:paraId="7300833B" w14:textId="7EF3FA3B" w:rsidR="00820542" w:rsidRPr="003106D7" w:rsidRDefault="00CD0ECF" w:rsidP="003106D7">
      <w:pPr>
        <w:jc w:val="both"/>
        <w:rPr>
          <w:b/>
        </w:rPr>
      </w:pPr>
      <w:r w:rsidRPr="003106D7">
        <w:rPr>
          <w:b/>
        </w:rPr>
        <w:t xml:space="preserve">2. </w:t>
      </w:r>
      <w:r w:rsidR="00820542" w:rsidRPr="003106D7">
        <w:rPr>
          <w:b/>
        </w:rPr>
        <w:t>P</w:t>
      </w:r>
      <w:r w:rsidR="00F50A81" w:rsidRPr="003106D7">
        <w:rPr>
          <w:b/>
        </w:rPr>
        <w:t>odstawy wykluczenia z postępowania.</w:t>
      </w:r>
    </w:p>
    <w:p w14:paraId="75B75E00" w14:textId="77AAD3FC" w:rsidR="00820542" w:rsidRPr="003106D7" w:rsidRDefault="00820542" w:rsidP="003106D7">
      <w:pPr>
        <w:jc w:val="both"/>
      </w:pPr>
      <w:r w:rsidRPr="003106D7">
        <w:t xml:space="preserve">Z postępowania o udzielenie zamówienia wyklucza się Wykonawców, w stosunku do których zachodzi którakolwiek z </w:t>
      </w:r>
      <w:r w:rsidR="00796BD1" w:rsidRPr="003106D7">
        <w:t xml:space="preserve">wskazanych </w:t>
      </w:r>
      <w:r w:rsidRPr="003106D7">
        <w:t>okoliczności:</w:t>
      </w:r>
    </w:p>
    <w:p w14:paraId="169E11AD" w14:textId="48AFE92A" w:rsidR="00820542" w:rsidRPr="002E4666" w:rsidRDefault="00796BD1" w:rsidP="008E4609">
      <w:pPr>
        <w:pStyle w:val="Akapitzlist"/>
        <w:numPr>
          <w:ilvl w:val="0"/>
          <w:numId w:val="62"/>
        </w:numPr>
        <w:ind w:left="426" w:hanging="284"/>
        <w:jc w:val="both"/>
        <w:rPr>
          <w:rFonts w:ascii="Times New Roman" w:hAnsi="Times New Roman" w:cs="Times New Roman"/>
          <w:sz w:val="24"/>
          <w:szCs w:val="24"/>
        </w:rPr>
      </w:pPr>
      <w:r w:rsidRPr="002E4666">
        <w:rPr>
          <w:rFonts w:ascii="Times New Roman" w:hAnsi="Times New Roman" w:cs="Times New Roman"/>
          <w:sz w:val="24"/>
          <w:szCs w:val="24"/>
        </w:rPr>
        <w:t>obligatoryjne podstawy wykluczenia</w:t>
      </w:r>
      <w:r w:rsidR="00820542" w:rsidRPr="002E4666">
        <w:rPr>
          <w:rFonts w:ascii="Times New Roman" w:hAnsi="Times New Roman" w:cs="Times New Roman"/>
          <w:sz w:val="24"/>
          <w:szCs w:val="24"/>
        </w:rPr>
        <w:t xml:space="preserve"> art. 108 ust. 1 </w:t>
      </w:r>
      <w:proofErr w:type="spellStart"/>
      <w:r w:rsidR="00820542" w:rsidRPr="002E4666">
        <w:rPr>
          <w:rFonts w:ascii="Times New Roman" w:hAnsi="Times New Roman" w:cs="Times New Roman"/>
          <w:sz w:val="24"/>
          <w:szCs w:val="24"/>
        </w:rPr>
        <w:t>p.z.p</w:t>
      </w:r>
      <w:proofErr w:type="spellEnd"/>
      <w:r w:rsidR="00820542" w:rsidRPr="002E4666">
        <w:rPr>
          <w:rFonts w:ascii="Times New Roman" w:hAnsi="Times New Roman" w:cs="Times New Roman"/>
          <w:sz w:val="24"/>
          <w:szCs w:val="24"/>
        </w:rPr>
        <w:t>.</w:t>
      </w:r>
      <w:r w:rsidR="00B2535B" w:rsidRPr="002E4666">
        <w:rPr>
          <w:rFonts w:ascii="Times New Roman" w:hAnsi="Times New Roman" w:cs="Times New Roman"/>
          <w:sz w:val="24"/>
          <w:szCs w:val="24"/>
        </w:rPr>
        <w:t>,</w:t>
      </w:r>
    </w:p>
    <w:p w14:paraId="44C1FBD1" w14:textId="28BBF480" w:rsidR="00B10E88" w:rsidRPr="00631CC0" w:rsidRDefault="00796BD1" w:rsidP="008E4609">
      <w:pPr>
        <w:pStyle w:val="Akapitzlist"/>
        <w:numPr>
          <w:ilvl w:val="0"/>
          <w:numId w:val="62"/>
        </w:numPr>
        <w:ind w:left="426" w:hanging="284"/>
        <w:jc w:val="both"/>
        <w:rPr>
          <w:rFonts w:ascii="Times New Roman" w:hAnsi="Times New Roman" w:cs="Times New Roman"/>
          <w:sz w:val="24"/>
          <w:szCs w:val="24"/>
        </w:rPr>
      </w:pPr>
      <w:r w:rsidRPr="002E4666">
        <w:rPr>
          <w:rFonts w:ascii="Times New Roman" w:hAnsi="Times New Roman" w:cs="Times New Roman"/>
          <w:sz w:val="24"/>
          <w:szCs w:val="24"/>
        </w:rPr>
        <w:t xml:space="preserve">fakultatywne podstawy wykluczenia </w:t>
      </w:r>
      <w:r w:rsidR="00820542" w:rsidRPr="002E4666">
        <w:rPr>
          <w:rFonts w:ascii="Times New Roman" w:hAnsi="Times New Roman" w:cs="Times New Roman"/>
          <w:sz w:val="24"/>
          <w:szCs w:val="24"/>
        </w:rPr>
        <w:t xml:space="preserve">art. </w:t>
      </w:r>
      <w:r w:rsidR="00820542" w:rsidRPr="00631CC0">
        <w:rPr>
          <w:rFonts w:ascii="Times New Roman" w:hAnsi="Times New Roman" w:cs="Times New Roman"/>
          <w:sz w:val="24"/>
          <w:szCs w:val="24"/>
        </w:rPr>
        <w:t xml:space="preserve">109 ust. </w:t>
      </w:r>
      <w:r w:rsidR="00B10E88" w:rsidRPr="00631CC0">
        <w:rPr>
          <w:rFonts w:ascii="Times New Roman" w:hAnsi="Times New Roman" w:cs="Times New Roman"/>
          <w:sz w:val="24"/>
          <w:szCs w:val="24"/>
        </w:rPr>
        <w:t xml:space="preserve">1 pkt. 8 i 10 </w:t>
      </w:r>
      <w:proofErr w:type="spellStart"/>
      <w:r w:rsidR="00B10E88" w:rsidRPr="00631CC0">
        <w:rPr>
          <w:rFonts w:ascii="Times New Roman" w:hAnsi="Times New Roman" w:cs="Times New Roman"/>
          <w:sz w:val="24"/>
          <w:szCs w:val="24"/>
        </w:rPr>
        <w:t>p.z.p</w:t>
      </w:r>
      <w:proofErr w:type="spellEnd"/>
      <w:r w:rsidR="00B10E88" w:rsidRPr="00631CC0">
        <w:rPr>
          <w:rFonts w:ascii="Times New Roman" w:hAnsi="Times New Roman" w:cs="Times New Roman"/>
          <w:sz w:val="24"/>
          <w:szCs w:val="24"/>
        </w:rPr>
        <w:t>.</w:t>
      </w:r>
    </w:p>
    <w:p w14:paraId="60E65585" w14:textId="62D3B890" w:rsidR="00B10E88" w:rsidRPr="003106D7" w:rsidRDefault="00B10E88" w:rsidP="008E4609">
      <w:pPr>
        <w:pStyle w:val="Akapitzlist"/>
        <w:numPr>
          <w:ilvl w:val="0"/>
          <w:numId w:val="63"/>
        </w:numPr>
        <w:shd w:val="clear" w:color="auto" w:fill="FFFFFF"/>
        <w:spacing w:after="0"/>
        <w:jc w:val="both"/>
        <w:rPr>
          <w:rFonts w:ascii="Times New Roman" w:hAnsi="Times New Roman" w:cs="Times New Roman"/>
          <w:color w:val="333333"/>
          <w:sz w:val="24"/>
          <w:szCs w:val="24"/>
          <w:shd w:val="clear" w:color="auto" w:fill="FFFFFF"/>
        </w:rPr>
      </w:pPr>
      <w:r w:rsidRPr="00631CC0">
        <w:rPr>
          <w:rFonts w:ascii="Times New Roman" w:hAnsi="Times New Roman" w:cs="Times New Roman"/>
          <w:sz w:val="24"/>
          <w:szCs w:val="24"/>
          <w:shd w:val="clear" w:color="auto" w:fill="FFFFFF"/>
        </w:rPr>
        <w:t>który w wyniku zamierzonego działania lub rażącego niedbalstwa wprowadził zamawiającego w błąd przy przedstawianiu informacji, że nie podlega wykluczeniu</w:t>
      </w:r>
      <w:r w:rsidRPr="003106D7">
        <w:rPr>
          <w:rFonts w:ascii="Times New Roman" w:hAnsi="Times New Roman" w:cs="Times New Roman"/>
          <w:color w:val="333333"/>
          <w:sz w:val="24"/>
          <w:szCs w:val="24"/>
          <w:shd w:val="clear" w:color="auto" w:fill="FFFFFF"/>
        </w:rPr>
        <w:t>,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7F6BABED" w14:textId="409D04F3" w:rsidR="00B10E88" w:rsidRPr="003106D7" w:rsidRDefault="00B10E88" w:rsidP="008E4609">
      <w:pPr>
        <w:pStyle w:val="Akapitzlist"/>
        <w:numPr>
          <w:ilvl w:val="0"/>
          <w:numId w:val="63"/>
        </w:numPr>
        <w:shd w:val="clear" w:color="auto" w:fill="FFFFFF"/>
        <w:spacing w:after="0"/>
        <w:jc w:val="both"/>
        <w:rPr>
          <w:rFonts w:ascii="Times New Roman" w:hAnsi="Times New Roman" w:cs="Times New Roman"/>
          <w:color w:val="333333"/>
          <w:sz w:val="24"/>
          <w:szCs w:val="24"/>
        </w:rPr>
      </w:pPr>
      <w:r w:rsidRPr="003106D7">
        <w:rPr>
          <w:rFonts w:ascii="Times New Roman" w:hAnsi="Times New Roman" w:cs="Times New Roman"/>
          <w:color w:val="333333"/>
          <w:sz w:val="24"/>
          <w:szCs w:val="24"/>
        </w:rPr>
        <w:t>który w wyniku lekkomyślności lub niedbalstwa przedstawił informacje wprowadzające w błąd, co mogło mieć istotny wpływ na decyzje podejmowane przez zamawiającego w postępowaniu o udzielenie zamówienia.</w:t>
      </w:r>
    </w:p>
    <w:p w14:paraId="06365203" w14:textId="6002C7BA" w:rsidR="00641678" w:rsidRPr="003106D7" w:rsidRDefault="00620F01" w:rsidP="00FE6278">
      <w:pPr>
        <w:ind w:left="426" w:hanging="284"/>
        <w:jc w:val="both"/>
      </w:pPr>
      <w:r w:rsidRPr="003106D7">
        <w:t xml:space="preserve">3) wykonawca wskazany jest w art. 7 ust. 1 ustawy z dnia 13 kwietnia 2022r.o szczególnych rozwiązaniach w zakresie przeciwdziałania wspieraniu agresji na Ukrainę oraz służących ochronie bezpieczeństwa narodowego z postępowania o udzielenie zamówienia publicznego lub konkursu prowadzonego na podstawie ustawy </w:t>
      </w:r>
      <w:proofErr w:type="spellStart"/>
      <w:r w:rsidRPr="003106D7">
        <w:t>p.z.p</w:t>
      </w:r>
      <w:proofErr w:type="spellEnd"/>
      <w:r w:rsidRPr="003106D7">
        <w:t>.</w:t>
      </w:r>
    </w:p>
    <w:p w14:paraId="28912CF3" w14:textId="5FEBB163" w:rsidR="00040F2F" w:rsidRPr="003106D7" w:rsidRDefault="00CD0ECF" w:rsidP="003106D7">
      <w:pPr>
        <w:jc w:val="both"/>
        <w:rPr>
          <w:b/>
        </w:rPr>
      </w:pPr>
      <w:r w:rsidRPr="003106D7">
        <w:rPr>
          <w:b/>
        </w:rPr>
        <w:t xml:space="preserve">3. </w:t>
      </w:r>
      <w:r w:rsidR="00796BD1" w:rsidRPr="003106D7">
        <w:rPr>
          <w:b/>
        </w:rPr>
        <w:t>P</w:t>
      </w:r>
      <w:r w:rsidR="00F50A81" w:rsidRPr="003106D7">
        <w:rPr>
          <w:b/>
        </w:rPr>
        <w:t>odmiotowe środki dowodowe.</w:t>
      </w:r>
    </w:p>
    <w:p w14:paraId="6476383F" w14:textId="380D6BE3" w:rsidR="00820542" w:rsidRPr="003106D7" w:rsidRDefault="00796BD1" w:rsidP="003106D7">
      <w:pPr>
        <w:jc w:val="both"/>
      </w:pPr>
      <w:r w:rsidRPr="003106D7">
        <w:t>Oświadczenia i dokumenty wymagane od wykonawców na potwierdzenie braku podstaw do wykluczenia i</w:t>
      </w:r>
      <w:r w:rsidR="000D3B1E" w:rsidRPr="003106D7">
        <w:t> </w:t>
      </w:r>
      <w:r w:rsidRPr="003106D7">
        <w:t>spełniania warunków udziału w postepowaniu</w:t>
      </w:r>
    </w:p>
    <w:p w14:paraId="2658BE27" w14:textId="30A95EDA" w:rsidR="00820542" w:rsidRPr="003106D7" w:rsidRDefault="00820542" w:rsidP="003106D7">
      <w:pPr>
        <w:ind w:left="284" w:hanging="284"/>
        <w:jc w:val="both"/>
      </w:pPr>
      <w:r w:rsidRPr="003106D7">
        <w:t>1</w:t>
      </w:r>
      <w:r w:rsidR="002B488E" w:rsidRPr="003106D7">
        <w:t xml:space="preserve">) </w:t>
      </w:r>
      <w:r w:rsidRPr="003106D7">
        <w:t xml:space="preserve">Do oferty Wykonawca zobowiązany jest dołączyć aktualne na dzień składania ofert </w:t>
      </w:r>
      <w:r w:rsidRPr="003106D7">
        <w:rPr>
          <w:b/>
        </w:rPr>
        <w:t>oświadczenie</w:t>
      </w:r>
      <w:r w:rsidRPr="003106D7">
        <w:t xml:space="preserve"> o</w:t>
      </w:r>
      <w:r w:rsidR="000D3B1E" w:rsidRPr="003106D7">
        <w:t> </w:t>
      </w:r>
      <w:r w:rsidR="00796BD1" w:rsidRPr="003106D7">
        <w:t xml:space="preserve">braku podstaw do wykluczenia z postępowania i </w:t>
      </w:r>
      <w:r w:rsidRPr="003106D7">
        <w:t xml:space="preserve">spełnianiu warunków udziału w postępowaniu </w:t>
      </w:r>
      <w:r w:rsidR="00796BD1" w:rsidRPr="003106D7">
        <w:t>(jeżeli dotyczy).</w:t>
      </w:r>
    </w:p>
    <w:p w14:paraId="2820BD50" w14:textId="3448495B" w:rsidR="00FE371B" w:rsidRPr="003106D7" w:rsidRDefault="00820542" w:rsidP="003106D7">
      <w:pPr>
        <w:ind w:left="284" w:hanging="284"/>
        <w:jc w:val="both"/>
        <w:rPr>
          <w:b/>
        </w:rPr>
      </w:pPr>
      <w:r w:rsidRPr="003106D7">
        <w:t>2</w:t>
      </w:r>
      <w:r w:rsidR="002B488E" w:rsidRPr="003106D7">
        <w:t xml:space="preserve">) </w:t>
      </w:r>
      <w:r w:rsidRPr="003106D7">
        <w:t>Informacje zawarte w oświadczeniu, o którym mowa w pkt 1 stanowią wstępne potwierdzenie, że Wykonawca nie podlega wykluczeniu oraz spełnia warunki udziału w postępowaniu.</w:t>
      </w:r>
      <w:r w:rsidR="00FE371B" w:rsidRPr="003106D7">
        <w:t xml:space="preserve"> </w:t>
      </w:r>
      <w:r w:rsidR="00FE371B" w:rsidRPr="003106D7">
        <w:rPr>
          <w:b/>
        </w:rPr>
        <w:t xml:space="preserve">Oświadczenie </w:t>
      </w:r>
      <w:r w:rsidR="00FE371B" w:rsidRPr="003106D7">
        <w:rPr>
          <w:b/>
        </w:rPr>
        <w:lastRenderedPageBreak/>
        <w:t>wykonawcy znajduje się w treści formularza ofertowego</w:t>
      </w:r>
      <w:r w:rsidR="00C140B5" w:rsidRPr="003106D7">
        <w:rPr>
          <w:b/>
        </w:rPr>
        <w:t>, nie należy go składać na osobnym formularzu.</w:t>
      </w:r>
      <w:r w:rsidR="00FE371B" w:rsidRPr="003106D7">
        <w:rPr>
          <w:b/>
        </w:rPr>
        <w:t xml:space="preserve"> </w:t>
      </w:r>
    </w:p>
    <w:p w14:paraId="35839BE9" w14:textId="6E7F647F" w:rsidR="00820542" w:rsidRPr="003106D7" w:rsidRDefault="00FE371B" w:rsidP="003106D7">
      <w:pPr>
        <w:jc w:val="both"/>
      </w:pPr>
      <w:r w:rsidRPr="003106D7">
        <w:rPr>
          <w:b/>
        </w:rPr>
        <w:t>Uwaga:</w:t>
      </w:r>
      <w:r w:rsidRPr="003106D7">
        <w:t xml:space="preserve"> W przypadku podwykonawcy lub podmiotu użyczającego potencjał należy do oferty dołączyć dodatkowe oświadczenia o analogicznej treści</w:t>
      </w:r>
      <w:r w:rsidR="00C140B5" w:rsidRPr="003106D7">
        <w:t xml:space="preserve">. </w:t>
      </w:r>
    </w:p>
    <w:p w14:paraId="28B595D2" w14:textId="6677D48A" w:rsidR="00A42931" w:rsidRDefault="00820542" w:rsidP="003106D7">
      <w:pPr>
        <w:pStyle w:val="Akapitzlist"/>
        <w:numPr>
          <w:ilvl w:val="0"/>
          <w:numId w:val="19"/>
        </w:numPr>
        <w:spacing w:after="0" w:line="240" w:lineRule="auto"/>
        <w:ind w:left="284" w:hanging="284"/>
        <w:jc w:val="both"/>
        <w:rPr>
          <w:rFonts w:ascii="Times New Roman" w:hAnsi="Times New Roman" w:cs="Times New Roman"/>
          <w:sz w:val="24"/>
          <w:szCs w:val="24"/>
        </w:rPr>
      </w:pPr>
      <w:r w:rsidRPr="003106D7">
        <w:rPr>
          <w:rFonts w:ascii="Times New Roman" w:hAnsi="Times New Roman" w:cs="Times New Roman"/>
          <w:sz w:val="24"/>
          <w:szCs w:val="24"/>
        </w:rPr>
        <w:t>Zamawiający w</w:t>
      </w:r>
      <w:r w:rsidR="00040F2F" w:rsidRPr="003106D7">
        <w:rPr>
          <w:rFonts w:ascii="Times New Roman" w:hAnsi="Times New Roman" w:cs="Times New Roman"/>
          <w:sz w:val="24"/>
          <w:szCs w:val="24"/>
        </w:rPr>
        <w:t>e</w:t>
      </w:r>
      <w:r w:rsidRPr="003106D7">
        <w:rPr>
          <w:rFonts w:ascii="Times New Roman" w:hAnsi="Times New Roman" w:cs="Times New Roman"/>
          <w:sz w:val="24"/>
          <w:szCs w:val="24"/>
        </w:rPr>
        <w:t>zw</w:t>
      </w:r>
      <w:r w:rsidR="00040F2F" w:rsidRPr="003106D7">
        <w:rPr>
          <w:rFonts w:ascii="Times New Roman" w:hAnsi="Times New Roman" w:cs="Times New Roman"/>
          <w:sz w:val="24"/>
          <w:szCs w:val="24"/>
        </w:rPr>
        <w:t>ie</w:t>
      </w:r>
      <w:r w:rsidRPr="003106D7">
        <w:rPr>
          <w:rFonts w:ascii="Times New Roman" w:hAnsi="Times New Roman" w:cs="Times New Roman"/>
          <w:sz w:val="24"/>
          <w:szCs w:val="24"/>
        </w:rPr>
        <w:t xml:space="preserve"> wykonawcę, którego oferta została najwyżej oceniona, do złożenia w</w:t>
      </w:r>
      <w:r w:rsidR="000D3B1E" w:rsidRPr="003106D7">
        <w:rPr>
          <w:rFonts w:ascii="Times New Roman" w:hAnsi="Times New Roman" w:cs="Times New Roman"/>
          <w:sz w:val="24"/>
          <w:szCs w:val="24"/>
        </w:rPr>
        <w:t> </w:t>
      </w:r>
      <w:r w:rsidRPr="003106D7">
        <w:rPr>
          <w:rFonts w:ascii="Times New Roman" w:hAnsi="Times New Roman" w:cs="Times New Roman"/>
          <w:sz w:val="24"/>
          <w:szCs w:val="24"/>
        </w:rPr>
        <w:t xml:space="preserve">wyznaczonym terminie, nie krótszym niż </w:t>
      </w:r>
      <w:r w:rsidRPr="003106D7">
        <w:rPr>
          <w:rFonts w:ascii="Times New Roman" w:hAnsi="Times New Roman" w:cs="Times New Roman"/>
          <w:b/>
          <w:sz w:val="24"/>
          <w:szCs w:val="24"/>
        </w:rPr>
        <w:t>5 dni</w:t>
      </w:r>
      <w:r w:rsidRPr="003106D7">
        <w:rPr>
          <w:rFonts w:ascii="Times New Roman" w:hAnsi="Times New Roman" w:cs="Times New Roman"/>
          <w:sz w:val="24"/>
          <w:szCs w:val="24"/>
        </w:rPr>
        <w:t xml:space="preserve"> od dnia wezwania, podmiotowych środków dowodowych, jeżeli wymagał ich złożenia w ogłoszeniu o zamówieniu lub dokumentach zamówienia, aktualnych na dzień złożenia podmiotowych środków dowodowych.</w:t>
      </w:r>
    </w:p>
    <w:p w14:paraId="61A25FDE" w14:textId="77777777" w:rsidR="00892CF9" w:rsidRPr="00892CF9" w:rsidRDefault="00892CF9" w:rsidP="00892CF9">
      <w:pPr>
        <w:pStyle w:val="Akapitzlist"/>
        <w:numPr>
          <w:ilvl w:val="0"/>
          <w:numId w:val="19"/>
        </w:numPr>
        <w:ind w:left="284"/>
        <w:jc w:val="both"/>
        <w:rPr>
          <w:rFonts w:ascii="Times New Roman" w:hAnsi="Times New Roman" w:cs="Times New Roman"/>
          <w:sz w:val="24"/>
          <w:szCs w:val="24"/>
        </w:rPr>
      </w:pPr>
      <w:r w:rsidRPr="00892CF9">
        <w:rPr>
          <w:rFonts w:ascii="Times New Roman" w:hAnsi="Times New Roman" w:cs="Times New Roman"/>
          <w:sz w:val="24"/>
          <w:szCs w:val="24"/>
        </w:rPr>
        <w:t>Wykonawca może – zamiast podmiotowych środków dowodowych – złożyć certyfikat Wykonawcy zamówień publicznych albo wskazać dane umożliwiające Zamawiającemu samodzielne uzyskanie lub weryfikację certyfikatu, o ile certyfikat potwierdza okoliczności wymagane w niniejszym postępowaniu.</w:t>
      </w:r>
    </w:p>
    <w:p w14:paraId="2D44C169" w14:textId="628178A4" w:rsidR="00892CF9" w:rsidRPr="00EC1F08" w:rsidRDefault="00892CF9" w:rsidP="00892CF9">
      <w:pPr>
        <w:pStyle w:val="Akapitzlist"/>
        <w:numPr>
          <w:ilvl w:val="0"/>
          <w:numId w:val="19"/>
        </w:numPr>
        <w:spacing w:after="0"/>
        <w:ind w:left="284"/>
        <w:jc w:val="both"/>
        <w:rPr>
          <w:rFonts w:ascii="Times New Roman" w:hAnsi="Times New Roman" w:cs="Times New Roman"/>
          <w:sz w:val="24"/>
          <w:szCs w:val="24"/>
        </w:rPr>
      </w:pPr>
      <w:r w:rsidRPr="00EC1F08">
        <w:rPr>
          <w:rFonts w:ascii="Times New Roman" w:hAnsi="Times New Roman" w:cs="Times New Roman"/>
          <w:sz w:val="24"/>
          <w:szCs w:val="24"/>
        </w:rPr>
        <w:t xml:space="preserve">Wykonawca, </w:t>
      </w:r>
      <w:r w:rsidR="00EC1F08" w:rsidRPr="00EC1F08">
        <w:rPr>
          <w:rFonts w:ascii="Times New Roman" w:hAnsi="Times New Roman" w:cs="Times New Roman"/>
          <w:sz w:val="24"/>
          <w:szCs w:val="24"/>
        </w:rPr>
        <w:t>który zamierza posługiwać się certyfikatem Wykonawcy zamówień publicznych, w celu potwierdzenia braku podstaw do wykluczenia lub spełnienia warunków udziału w postępowaniu (jeżeli dotyczy) powinien wskazać informację o certyfikacie w formularzu ofertowym</w:t>
      </w:r>
      <w:r w:rsidRPr="00EC1F08">
        <w:rPr>
          <w:rFonts w:ascii="Times New Roman" w:hAnsi="Times New Roman" w:cs="Times New Roman"/>
          <w:sz w:val="24"/>
          <w:szCs w:val="24"/>
        </w:rPr>
        <w:t xml:space="preserve">. </w:t>
      </w:r>
    </w:p>
    <w:p w14:paraId="41BC92FD" w14:textId="5A24F4BB" w:rsidR="00892CF9" w:rsidRPr="00EC1F08" w:rsidRDefault="00892CF9" w:rsidP="00892CF9">
      <w:pPr>
        <w:ind w:left="284"/>
        <w:jc w:val="both"/>
      </w:pPr>
      <w:r w:rsidRPr="00EC1F08">
        <w:t>W przypadku posługiwania się certyfikatem Wykonawca powinien podać dane umożliwiające:</w:t>
      </w:r>
    </w:p>
    <w:p w14:paraId="7A5FD670" w14:textId="77777777" w:rsidR="00892CF9" w:rsidRPr="00EC1F08" w:rsidRDefault="00892CF9" w:rsidP="00892CF9">
      <w:pPr>
        <w:ind w:left="284"/>
        <w:jc w:val="both"/>
      </w:pPr>
      <w:r w:rsidRPr="00EC1F08">
        <w:t xml:space="preserve">1. Identyfikację certyfikatu, </w:t>
      </w:r>
    </w:p>
    <w:p w14:paraId="49B2816B" w14:textId="77777777" w:rsidR="00892CF9" w:rsidRPr="00EC1F08" w:rsidRDefault="00892CF9" w:rsidP="00892CF9">
      <w:pPr>
        <w:ind w:left="284"/>
        <w:jc w:val="both"/>
      </w:pPr>
      <w:r w:rsidRPr="00EC1F08">
        <w:t xml:space="preserve">2. Ustalenie podmiotu certyfikującego, </w:t>
      </w:r>
    </w:p>
    <w:p w14:paraId="601BD417" w14:textId="77777777" w:rsidR="00892CF9" w:rsidRPr="00EC1F08" w:rsidRDefault="00892CF9" w:rsidP="00892CF9">
      <w:pPr>
        <w:ind w:left="284"/>
        <w:jc w:val="both"/>
      </w:pPr>
      <w:r w:rsidRPr="00EC1F08">
        <w:t xml:space="preserve">3. Okres ważności certyfikacji </w:t>
      </w:r>
    </w:p>
    <w:p w14:paraId="26A4579D" w14:textId="77777777" w:rsidR="00892CF9" w:rsidRPr="00892CF9" w:rsidRDefault="00892CF9" w:rsidP="00892CF9">
      <w:pPr>
        <w:ind w:left="284"/>
        <w:jc w:val="both"/>
      </w:pPr>
      <w:r w:rsidRPr="00EC1F08">
        <w:t>4. Zakres w jakim zamierza</w:t>
      </w:r>
      <w:r w:rsidRPr="00892CF9">
        <w:t xml:space="preserve"> posługiwać się certyfikatem w niniejszym postępowaniu.</w:t>
      </w:r>
    </w:p>
    <w:p w14:paraId="09C1F309" w14:textId="77777777" w:rsidR="00892CF9" w:rsidRPr="00892CF9" w:rsidRDefault="00892CF9" w:rsidP="00892CF9">
      <w:pPr>
        <w:pStyle w:val="Akapitzlist"/>
        <w:ind w:left="284"/>
        <w:jc w:val="both"/>
        <w:rPr>
          <w:rFonts w:ascii="Times New Roman" w:hAnsi="Times New Roman" w:cs="Times New Roman"/>
          <w:sz w:val="24"/>
          <w:szCs w:val="24"/>
        </w:rPr>
      </w:pPr>
      <w:r w:rsidRPr="00892CF9">
        <w:rPr>
          <w:rFonts w:ascii="Times New Roman" w:hAnsi="Times New Roman" w:cs="Times New Roman"/>
          <w:sz w:val="24"/>
          <w:szCs w:val="24"/>
        </w:rPr>
        <w:t>Uwaga:</w:t>
      </w:r>
    </w:p>
    <w:p w14:paraId="7095614E" w14:textId="77777777" w:rsidR="00892CF9" w:rsidRPr="00892CF9" w:rsidRDefault="00892CF9" w:rsidP="00892CF9">
      <w:pPr>
        <w:pStyle w:val="Akapitzlist"/>
        <w:ind w:left="284"/>
        <w:jc w:val="both"/>
        <w:rPr>
          <w:rFonts w:ascii="Times New Roman" w:hAnsi="Times New Roman" w:cs="Times New Roman"/>
          <w:sz w:val="24"/>
          <w:szCs w:val="24"/>
        </w:rPr>
      </w:pPr>
      <w:r w:rsidRPr="00892CF9">
        <w:rPr>
          <w:rFonts w:ascii="Times New Roman" w:hAnsi="Times New Roman" w:cs="Times New Roman"/>
          <w:sz w:val="24"/>
          <w:szCs w:val="24"/>
        </w:rPr>
        <w:t>Certyfikat zastępuje odpowiednie podmiotowe środki dowodowe wyłącznie w zakresie, w jakim z jego treści albo z danych ujawnionych w bazie certyfikacji wynika potwierdzenie okoliczności wymaganych przez Zamawiającego w niniejszym postępowaniu w zakresie braku podstaw do wykluczenia oraz spełnienia warunków udziału (jeżeli dotyczy).</w:t>
      </w:r>
    </w:p>
    <w:p w14:paraId="1E21A47A" w14:textId="2DC2E0A7" w:rsidR="00892CF9" w:rsidRPr="003106D7" w:rsidRDefault="00892CF9" w:rsidP="00892CF9">
      <w:pPr>
        <w:pStyle w:val="Akapitzlist"/>
        <w:spacing w:after="0" w:line="240" w:lineRule="auto"/>
        <w:ind w:left="284"/>
        <w:jc w:val="both"/>
        <w:rPr>
          <w:rFonts w:ascii="Times New Roman" w:hAnsi="Times New Roman" w:cs="Times New Roman"/>
          <w:sz w:val="24"/>
          <w:szCs w:val="24"/>
        </w:rPr>
      </w:pPr>
      <w:r w:rsidRPr="00892CF9">
        <w:rPr>
          <w:rFonts w:ascii="Times New Roman" w:hAnsi="Times New Roman" w:cs="Times New Roman"/>
          <w:sz w:val="24"/>
          <w:szCs w:val="24"/>
        </w:rPr>
        <w:t>Jeżeli certyfikat obejmuje wyłącznie część wymaganych podstaw wykluczenia albo część warunków udziału w postępowaniu, Wykonawca składa certyfikat – w zakresie objętym certyfikacją i uzupełniająco wymagane podmiotowe środki dowodowe – w zakresie nieobjętym certyfikacją.</w:t>
      </w:r>
    </w:p>
    <w:p w14:paraId="365DE79A" w14:textId="4885E7A0" w:rsidR="00820542" w:rsidRPr="003106D7" w:rsidRDefault="00820542" w:rsidP="003106D7">
      <w:pPr>
        <w:jc w:val="both"/>
        <w:rPr>
          <w:b/>
        </w:rPr>
      </w:pPr>
      <w:r w:rsidRPr="003106D7">
        <w:rPr>
          <w:b/>
        </w:rPr>
        <w:t>4.</w:t>
      </w:r>
      <w:r w:rsidR="00F50A81" w:rsidRPr="003106D7">
        <w:rPr>
          <w:b/>
        </w:rPr>
        <w:t xml:space="preserve"> </w:t>
      </w:r>
      <w:r w:rsidRPr="003106D7">
        <w:rPr>
          <w:b/>
        </w:rPr>
        <w:t xml:space="preserve">Podmiotowe środki dowodowe wymagane od wykonawcy: </w:t>
      </w:r>
    </w:p>
    <w:p w14:paraId="4B8ADAF5" w14:textId="01DA942F" w:rsidR="00040F2F" w:rsidRPr="003106D7" w:rsidRDefault="001E7CEC" w:rsidP="003106D7">
      <w:pPr>
        <w:ind w:left="567" w:hanging="284"/>
        <w:jc w:val="both"/>
      </w:pPr>
      <w:r w:rsidRPr="003106D7">
        <w:t>1</w:t>
      </w:r>
      <w:r w:rsidR="00820542" w:rsidRPr="003106D7">
        <w:t>)</w:t>
      </w:r>
      <w:r w:rsidRPr="003106D7">
        <w:t xml:space="preserve"> </w:t>
      </w:r>
      <w:r w:rsidR="00820542" w:rsidRPr="003106D7">
        <w:rPr>
          <w:b/>
        </w:rPr>
        <w:t>wykaz</w:t>
      </w:r>
      <w:r w:rsidR="00820542" w:rsidRPr="003106D7">
        <w:t xml:space="preserve"> </w:t>
      </w:r>
      <w:r w:rsidRPr="003106D7">
        <w:rPr>
          <w:b/>
        </w:rPr>
        <w:t>wykonanych</w:t>
      </w:r>
      <w:r w:rsidR="00911477" w:rsidRPr="003106D7">
        <w:rPr>
          <w:b/>
        </w:rPr>
        <w:t xml:space="preserve"> </w:t>
      </w:r>
      <w:r w:rsidR="00B60C8B" w:rsidRPr="003106D7">
        <w:rPr>
          <w:b/>
        </w:rPr>
        <w:t>zamówień</w:t>
      </w:r>
      <w:r w:rsidR="000F461A">
        <w:t xml:space="preserve"> </w:t>
      </w:r>
      <w:r w:rsidR="00820542" w:rsidRPr="003106D7">
        <w:t xml:space="preserve">wykonanych, w okresie ostatnich </w:t>
      </w:r>
      <w:r w:rsidR="00892CF9">
        <w:t>3</w:t>
      </w:r>
      <w:r w:rsidR="00820542" w:rsidRPr="003106D7">
        <w:t xml:space="preserve"> lat, a jeżeli okres prowadzenia działalności jest krótszy - w tym okresie, wraz z podaniem ich wartości, przedmiotu, dat wykonania i podmiotów, na rzecz których </w:t>
      </w:r>
      <w:r w:rsidR="0027451E" w:rsidRPr="003106D7">
        <w:t>zamówienia</w:t>
      </w:r>
      <w:r w:rsidR="00911477" w:rsidRPr="003106D7">
        <w:t xml:space="preserve"> </w:t>
      </w:r>
      <w:r w:rsidR="00820542" w:rsidRPr="003106D7">
        <w:t>zostały wykonane</w:t>
      </w:r>
      <w:r w:rsidRPr="003106D7">
        <w:t>.</w:t>
      </w:r>
    </w:p>
    <w:p w14:paraId="0653D3BB" w14:textId="3014E06A" w:rsidR="0050014F" w:rsidRPr="003106D7" w:rsidRDefault="001E7CEC" w:rsidP="003106D7">
      <w:pPr>
        <w:ind w:left="567" w:hanging="284"/>
        <w:jc w:val="both"/>
      </w:pPr>
      <w:r w:rsidRPr="003106D7">
        <w:t>2</w:t>
      </w:r>
      <w:r w:rsidR="00040F2F" w:rsidRPr="003106D7">
        <w:t>)</w:t>
      </w:r>
      <w:r w:rsidR="00040F2F" w:rsidRPr="003106D7">
        <w:rPr>
          <w:b/>
        </w:rPr>
        <w:t xml:space="preserve"> </w:t>
      </w:r>
      <w:r w:rsidR="00820542" w:rsidRPr="003106D7">
        <w:rPr>
          <w:b/>
        </w:rPr>
        <w:t>dowod</w:t>
      </w:r>
      <w:r w:rsidR="00040F2F" w:rsidRPr="003106D7">
        <w:rPr>
          <w:b/>
        </w:rPr>
        <w:t>y</w:t>
      </w:r>
      <w:r w:rsidR="00820542" w:rsidRPr="003106D7">
        <w:t xml:space="preserve"> określając</w:t>
      </w:r>
      <w:r w:rsidR="00040F2F" w:rsidRPr="003106D7">
        <w:t>e</w:t>
      </w:r>
      <w:r w:rsidR="00820542" w:rsidRPr="003106D7">
        <w:t xml:space="preserve"> czy te </w:t>
      </w:r>
      <w:r w:rsidR="00B60C8B" w:rsidRPr="003106D7">
        <w:t>zamówienia</w:t>
      </w:r>
      <w:r w:rsidR="00911477" w:rsidRPr="003106D7">
        <w:t xml:space="preserve"> </w:t>
      </w:r>
      <w:r w:rsidR="00820542" w:rsidRPr="003106D7">
        <w:t>zostały wykonane lub są wykonywane należycie</w:t>
      </w:r>
      <w:r w:rsidR="00F97CD4" w:rsidRPr="003106D7">
        <w:t xml:space="preserve">, </w:t>
      </w:r>
      <w:r w:rsidR="00CD0ECF" w:rsidRPr="003106D7">
        <w:t>np.</w:t>
      </w:r>
      <w:r w:rsidR="00820542" w:rsidRPr="003106D7">
        <w:t xml:space="preserve"> </w:t>
      </w:r>
      <w:r w:rsidR="00820542" w:rsidRPr="003106D7">
        <w:rPr>
          <w:b/>
        </w:rPr>
        <w:t>referencje</w:t>
      </w:r>
      <w:r w:rsidR="00820542" w:rsidRPr="003106D7">
        <w:t xml:space="preserve"> bądź inne dokumenty sporządzone przez podmiot, na rzecz którego </w:t>
      </w:r>
      <w:r w:rsidR="00DA1160" w:rsidRPr="003106D7">
        <w:t>zamówienia</w:t>
      </w:r>
      <w:r w:rsidR="00911477" w:rsidRPr="003106D7">
        <w:t xml:space="preserve"> </w:t>
      </w:r>
      <w:r w:rsidR="00820542" w:rsidRPr="003106D7">
        <w:t xml:space="preserve">były wykonywane, </w:t>
      </w:r>
      <w:r w:rsidR="00480906" w:rsidRPr="003106D7">
        <w:br/>
      </w:r>
      <w:r w:rsidR="00820542" w:rsidRPr="003106D7">
        <w:t>a w przypadku świadczeń powtarzających się lub ciągłych są wykonywane, a jeżeli z uzasadnionej przyczyny o obiektywnym charakterze wykonawca nie jest w stanie uzyskać tych dokumentów - oświadczenie wykonawcy; w przypadku świadczeń powtarzających się lub ciągłych nadal wykonywanych referencje bądź inne dokumenty potwierdzające ich należyte wykonywanie powinny być wydane w okresie ostatnich 3 miesięcy</w:t>
      </w:r>
      <w:r w:rsidR="00DA09A3" w:rsidRPr="003106D7">
        <w:t>.</w:t>
      </w:r>
    </w:p>
    <w:p w14:paraId="382CAE7B" w14:textId="77777777" w:rsidR="00C06AD2" w:rsidRPr="003106D7" w:rsidRDefault="00C06AD2" w:rsidP="003106D7">
      <w:pPr>
        <w:overflowPunct w:val="0"/>
        <w:autoSpaceDE w:val="0"/>
        <w:autoSpaceDN w:val="0"/>
        <w:adjustRightInd w:val="0"/>
        <w:ind w:left="567" w:hanging="283"/>
        <w:jc w:val="both"/>
        <w:textAlignment w:val="baseline"/>
        <w:rPr>
          <w:bCs/>
        </w:rPr>
      </w:pPr>
    </w:p>
    <w:p w14:paraId="42909568" w14:textId="2811B34F" w:rsidR="00820542" w:rsidRPr="003106D7" w:rsidRDefault="00F50A81" w:rsidP="003106D7">
      <w:pPr>
        <w:ind w:left="284" w:hanging="284"/>
        <w:jc w:val="both"/>
      </w:pPr>
      <w:r w:rsidRPr="003106D7">
        <w:rPr>
          <w:b/>
        </w:rPr>
        <w:t>5.</w:t>
      </w:r>
      <w:r w:rsidRPr="003106D7">
        <w:t xml:space="preserve"> </w:t>
      </w:r>
      <w:r w:rsidR="00820542" w:rsidRPr="003106D7">
        <w:t>Zamawiający nie wzywa do złożenia podmiotowych środków dowodowych, jeżeli</w:t>
      </w:r>
      <w:r w:rsidRPr="003106D7">
        <w:t xml:space="preserve"> </w:t>
      </w:r>
      <w:r w:rsidR="00820542" w:rsidRPr="003106D7">
        <w:t xml:space="preserve">może je uzyskać za pomocą bezpłatnych i ogólnodostępnych baz danych, w szczególności rejestrów publicznych w rozumieniu ustawy z dnia 17.02.2005 r. o informatyzacji działalności podmiotów realizujących zadania publiczne, o ile wykonawca wskazał w oświadczeniu, o którym mowa w art. 125 ust. 1 </w:t>
      </w:r>
      <w:proofErr w:type="spellStart"/>
      <w:r w:rsidR="00820542" w:rsidRPr="003106D7">
        <w:t>p.z.p</w:t>
      </w:r>
      <w:proofErr w:type="spellEnd"/>
      <w:r w:rsidR="00820542" w:rsidRPr="003106D7">
        <w:t xml:space="preserve"> dane umożliwiające dostęp do tych środków;</w:t>
      </w:r>
    </w:p>
    <w:p w14:paraId="1A4C485B" w14:textId="79B800F2" w:rsidR="00820542" w:rsidRPr="003106D7" w:rsidRDefault="00F50A81" w:rsidP="003106D7">
      <w:pPr>
        <w:ind w:left="284" w:hanging="284"/>
        <w:jc w:val="both"/>
      </w:pPr>
      <w:r w:rsidRPr="003106D7">
        <w:rPr>
          <w:b/>
        </w:rPr>
        <w:t>6.</w:t>
      </w:r>
      <w:r w:rsidRPr="003106D7">
        <w:t xml:space="preserve"> </w:t>
      </w:r>
      <w:r w:rsidR="00820542" w:rsidRPr="003106D7">
        <w:t xml:space="preserve">W zakresie nieuregulowanym ustawą </w:t>
      </w:r>
      <w:proofErr w:type="spellStart"/>
      <w:r w:rsidR="00820542" w:rsidRPr="003106D7">
        <w:t>p.z.p</w:t>
      </w:r>
      <w:proofErr w:type="spellEnd"/>
      <w:r w:rsidR="00820542" w:rsidRPr="003106D7">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sidR="001E7CEC" w:rsidRPr="003106D7">
        <w:t xml:space="preserve">31 </w:t>
      </w:r>
      <w:r w:rsidR="00820542" w:rsidRPr="003106D7">
        <w:t>grudnia 2020 r. w sprawie sposobu sporządzania i przekazywania informacji oraz wymagań technicznych dla dokumentów elektronicznych oraz środków komunikacji elektronicznej w postępowaniu o udzielenie zamówienia publicznego lub konkursie.</w:t>
      </w:r>
    </w:p>
    <w:p w14:paraId="3E05A1E6" w14:textId="77777777" w:rsidR="00774A85" w:rsidRPr="003106D7" w:rsidRDefault="00774A85" w:rsidP="003106D7">
      <w:pPr>
        <w:jc w:val="both"/>
      </w:pPr>
    </w:p>
    <w:p w14:paraId="01448B65" w14:textId="1AF5166E" w:rsidR="00796BD1" w:rsidRPr="003106D7" w:rsidRDefault="00CD0ECF" w:rsidP="003106D7">
      <w:pPr>
        <w:jc w:val="both"/>
        <w:rPr>
          <w:b/>
        </w:rPr>
      </w:pPr>
      <w:r w:rsidRPr="003106D7">
        <w:rPr>
          <w:b/>
        </w:rPr>
        <w:t xml:space="preserve">7. </w:t>
      </w:r>
      <w:r w:rsidR="00796BD1" w:rsidRPr="003106D7">
        <w:rPr>
          <w:b/>
        </w:rPr>
        <w:t>Inne dokumenty</w:t>
      </w:r>
      <w:r w:rsidR="001E7CEC" w:rsidRPr="003106D7">
        <w:rPr>
          <w:b/>
        </w:rPr>
        <w:t xml:space="preserve"> stanowiące ofertę: </w:t>
      </w:r>
    </w:p>
    <w:p w14:paraId="52E11A3E" w14:textId="2AE53168" w:rsidR="00796BD1" w:rsidRPr="003106D7" w:rsidRDefault="00461F9A" w:rsidP="003106D7">
      <w:pPr>
        <w:pStyle w:val="Akapitzlist"/>
        <w:numPr>
          <w:ilvl w:val="0"/>
          <w:numId w:val="20"/>
        </w:numPr>
        <w:spacing w:after="0" w:line="240" w:lineRule="auto"/>
        <w:ind w:left="567"/>
        <w:jc w:val="both"/>
        <w:rPr>
          <w:rFonts w:ascii="Times New Roman" w:hAnsi="Times New Roman" w:cs="Times New Roman"/>
          <w:sz w:val="24"/>
          <w:szCs w:val="24"/>
        </w:rPr>
      </w:pPr>
      <w:r w:rsidRPr="003106D7">
        <w:rPr>
          <w:rFonts w:ascii="Times New Roman" w:hAnsi="Times New Roman" w:cs="Times New Roman"/>
          <w:sz w:val="24"/>
          <w:szCs w:val="24"/>
        </w:rPr>
        <w:t>Formularz ofertowy</w:t>
      </w:r>
    </w:p>
    <w:p w14:paraId="41DA228C" w14:textId="35A53DAC" w:rsidR="00461F9A" w:rsidRPr="003106D7" w:rsidRDefault="00461F9A" w:rsidP="003106D7">
      <w:pPr>
        <w:pStyle w:val="Akapitzlist"/>
        <w:numPr>
          <w:ilvl w:val="0"/>
          <w:numId w:val="20"/>
        </w:numPr>
        <w:spacing w:after="0" w:line="240" w:lineRule="auto"/>
        <w:ind w:left="567"/>
        <w:jc w:val="both"/>
        <w:rPr>
          <w:rFonts w:ascii="Times New Roman" w:hAnsi="Times New Roman" w:cs="Times New Roman"/>
          <w:sz w:val="24"/>
          <w:szCs w:val="24"/>
        </w:rPr>
      </w:pPr>
      <w:r w:rsidRPr="003106D7">
        <w:rPr>
          <w:rFonts w:ascii="Times New Roman" w:hAnsi="Times New Roman" w:cs="Times New Roman"/>
          <w:sz w:val="24"/>
          <w:szCs w:val="24"/>
        </w:rPr>
        <w:lastRenderedPageBreak/>
        <w:t>Dowód wniesienia wadium</w:t>
      </w:r>
      <w:r w:rsidR="00F57ECE" w:rsidRPr="003106D7">
        <w:rPr>
          <w:rFonts w:ascii="Times New Roman" w:hAnsi="Times New Roman" w:cs="Times New Roman"/>
          <w:sz w:val="24"/>
          <w:szCs w:val="24"/>
        </w:rPr>
        <w:t xml:space="preserve"> (jeżeli dotyczy)</w:t>
      </w:r>
    </w:p>
    <w:p w14:paraId="763B22D1" w14:textId="1F3BAFA0" w:rsidR="00F57ECE" w:rsidRPr="003106D7" w:rsidRDefault="00F57ECE" w:rsidP="003106D7">
      <w:pPr>
        <w:pStyle w:val="Akapitzlist"/>
        <w:numPr>
          <w:ilvl w:val="0"/>
          <w:numId w:val="20"/>
        </w:numPr>
        <w:spacing w:after="0" w:line="240" w:lineRule="auto"/>
        <w:ind w:left="567"/>
        <w:jc w:val="both"/>
        <w:rPr>
          <w:rFonts w:ascii="Times New Roman" w:hAnsi="Times New Roman" w:cs="Times New Roman"/>
          <w:sz w:val="24"/>
          <w:szCs w:val="24"/>
        </w:rPr>
      </w:pPr>
      <w:r w:rsidRPr="003106D7">
        <w:rPr>
          <w:rFonts w:ascii="Times New Roman" w:hAnsi="Times New Roman" w:cs="Times New Roman"/>
          <w:sz w:val="24"/>
          <w:szCs w:val="24"/>
        </w:rPr>
        <w:t>Pełnomocnictwo (jeżeli dotyczy)</w:t>
      </w:r>
    </w:p>
    <w:p w14:paraId="03786B24" w14:textId="4FCD532F" w:rsidR="00F57ECE" w:rsidRPr="003106D7" w:rsidRDefault="00F57ECE" w:rsidP="003106D7">
      <w:pPr>
        <w:pStyle w:val="Akapitzlist"/>
        <w:numPr>
          <w:ilvl w:val="0"/>
          <w:numId w:val="20"/>
        </w:numPr>
        <w:spacing w:after="0" w:line="240" w:lineRule="auto"/>
        <w:ind w:left="567"/>
        <w:jc w:val="both"/>
        <w:rPr>
          <w:rFonts w:ascii="Times New Roman" w:hAnsi="Times New Roman" w:cs="Times New Roman"/>
          <w:sz w:val="24"/>
          <w:szCs w:val="24"/>
        </w:rPr>
      </w:pPr>
      <w:r w:rsidRPr="003106D7">
        <w:rPr>
          <w:rFonts w:ascii="Times New Roman" w:hAnsi="Times New Roman" w:cs="Times New Roman"/>
          <w:sz w:val="24"/>
          <w:szCs w:val="24"/>
        </w:rPr>
        <w:t>Zobowiązanie innego podmiotu (jeżeli dotyczy)</w:t>
      </w:r>
    </w:p>
    <w:p w14:paraId="75007F78" w14:textId="5301CF36" w:rsidR="00EC14F3" w:rsidRDefault="00AB28B3" w:rsidP="003106D7">
      <w:pPr>
        <w:pStyle w:val="Akapitzlist"/>
        <w:numPr>
          <w:ilvl w:val="0"/>
          <w:numId w:val="20"/>
        </w:numPr>
        <w:spacing w:after="0" w:line="240" w:lineRule="auto"/>
        <w:ind w:left="567"/>
        <w:jc w:val="both"/>
        <w:rPr>
          <w:rFonts w:ascii="Times New Roman" w:hAnsi="Times New Roman" w:cs="Times New Roman"/>
          <w:sz w:val="24"/>
          <w:szCs w:val="24"/>
        </w:rPr>
      </w:pPr>
      <w:r w:rsidRPr="003106D7">
        <w:rPr>
          <w:rFonts w:ascii="Times New Roman" w:hAnsi="Times New Roman" w:cs="Times New Roman"/>
          <w:sz w:val="24"/>
          <w:szCs w:val="24"/>
        </w:rPr>
        <w:t>Informacja z KRS lub CEIDG</w:t>
      </w:r>
      <w:r w:rsidR="002761E1" w:rsidRPr="003106D7">
        <w:rPr>
          <w:rFonts w:ascii="Times New Roman" w:hAnsi="Times New Roman" w:cs="Times New Roman"/>
          <w:sz w:val="24"/>
          <w:szCs w:val="24"/>
        </w:rPr>
        <w:t>.</w:t>
      </w:r>
    </w:p>
    <w:p w14:paraId="07772EBA" w14:textId="77777777" w:rsidR="00B20609" w:rsidRPr="003106D7" w:rsidRDefault="00B20609" w:rsidP="00B20609">
      <w:pPr>
        <w:pStyle w:val="Akapitzlist"/>
        <w:spacing w:after="0" w:line="240" w:lineRule="auto"/>
        <w:ind w:left="567"/>
        <w:jc w:val="both"/>
        <w:rPr>
          <w:rFonts w:ascii="Times New Roman" w:hAnsi="Times New Roman" w:cs="Times New Roman"/>
          <w:sz w:val="24"/>
          <w:szCs w:val="24"/>
        </w:rPr>
      </w:pPr>
    </w:p>
    <w:p w14:paraId="7B8093A9" w14:textId="4CADB4A5" w:rsidR="00820542" w:rsidRPr="003106D7" w:rsidRDefault="00CD0ECF" w:rsidP="003106D7">
      <w:pPr>
        <w:jc w:val="both"/>
        <w:rPr>
          <w:b/>
        </w:rPr>
      </w:pPr>
      <w:r w:rsidRPr="003106D7">
        <w:rPr>
          <w:b/>
        </w:rPr>
        <w:t xml:space="preserve">8. </w:t>
      </w:r>
      <w:r w:rsidR="00820542" w:rsidRPr="003106D7">
        <w:rPr>
          <w:b/>
        </w:rPr>
        <w:t>P</w:t>
      </w:r>
      <w:r w:rsidR="00F50A81" w:rsidRPr="003106D7">
        <w:rPr>
          <w:b/>
        </w:rPr>
        <w:t>oleganie na zasobach innych podmiotów.</w:t>
      </w:r>
    </w:p>
    <w:p w14:paraId="0EADBAFA" w14:textId="2E2274D2" w:rsidR="00820542" w:rsidRPr="003106D7" w:rsidRDefault="00820542" w:rsidP="003106D7">
      <w:pPr>
        <w:pStyle w:val="Akapitzlist"/>
        <w:numPr>
          <w:ilvl w:val="0"/>
          <w:numId w:val="21"/>
        </w:numPr>
        <w:spacing w:after="0" w:line="240" w:lineRule="auto"/>
        <w:ind w:left="567"/>
        <w:jc w:val="both"/>
        <w:rPr>
          <w:rFonts w:ascii="Times New Roman" w:hAnsi="Times New Roman" w:cs="Times New Roman"/>
          <w:sz w:val="24"/>
          <w:szCs w:val="24"/>
        </w:rPr>
      </w:pPr>
      <w:r w:rsidRPr="003106D7">
        <w:rPr>
          <w:rFonts w:ascii="Times New Roman" w:hAnsi="Times New Roman" w:cs="Times New Roman"/>
          <w:sz w:val="24"/>
          <w:szCs w:val="24"/>
        </w:rPr>
        <w:t>Wykonawca może w celu potwierdzenia spełniania warunków udziału w</w:t>
      </w:r>
      <w:r w:rsidR="00C81F3A" w:rsidRPr="003106D7">
        <w:rPr>
          <w:rFonts w:ascii="Times New Roman" w:hAnsi="Times New Roman" w:cs="Times New Roman"/>
          <w:sz w:val="24"/>
          <w:szCs w:val="24"/>
        </w:rPr>
        <w:t xml:space="preserve"> postępowaniu</w:t>
      </w:r>
      <w:r w:rsidRPr="003106D7">
        <w:rPr>
          <w:rFonts w:ascii="Times New Roman" w:hAnsi="Times New Roman" w:cs="Times New Roman"/>
          <w:sz w:val="24"/>
          <w:szCs w:val="24"/>
        </w:rPr>
        <w:t xml:space="preserve"> polegać na zdolnościach technicznych lub zawodowych podmiotów udostępniających zasoby, niezależnie od charakteru prawnego łączących go z nimi stosunków prawnych.</w:t>
      </w:r>
    </w:p>
    <w:p w14:paraId="39EAB09C" w14:textId="1D3FF510" w:rsidR="00820542" w:rsidRPr="003106D7" w:rsidRDefault="00820542" w:rsidP="003106D7">
      <w:pPr>
        <w:pStyle w:val="Akapitzlist"/>
        <w:numPr>
          <w:ilvl w:val="0"/>
          <w:numId w:val="21"/>
        </w:numPr>
        <w:spacing w:after="0" w:line="240" w:lineRule="auto"/>
        <w:ind w:left="567"/>
        <w:jc w:val="both"/>
        <w:rPr>
          <w:rFonts w:ascii="Times New Roman" w:hAnsi="Times New Roman" w:cs="Times New Roman"/>
          <w:sz w:val="24"/>
          <w:szCs w:val="24"/>
        </w:rPr>
      </w:pPr>
      <w:r w:rsidRPr="003106D7">
        <w:rPr>
          <w:rFonts w:ascii="Times New Roman" w:hAnsi="Times New Roman" w:cs="Times New Roman"/>
          <w:sz w:val="24"/>
          <w:szCs w:val="24"/>
        </w:rPr>
        <w:t>W odniesieniu do warunków dotyczących doświadczenia, wykonawcy mogą polegać na zdolnościach podmiotów udostępniających zasoby, jeśli podmioty te wykonają świadczenie</w:t>
      </w:r>
      <w:r w:rsidR="006B5C95" w:rsidRPr="003106D7">
        <w:rPr>
          <w:rFonts w:ascii="Times New Roman" w:hAnsi="Times New Roman" w:cs="Times New Roman"/>
          <w:sz w:val="24"/>
          <w:szCs w:val="24"/>
        </w:rPr>
        <w:t>,</w:t>
      </w:r>
      <w:r w:rsidRPr="003106D7">
        <w:rPr>
          <w:rFonts w:ascii="Times New Roman" w:hAnsi="Times New Roman" w:cs="Times New Roman"/>
          <w:sz w:val="24"/>
          <w:szCs w:val="24"/>
        </w:rPr>
        <w:t xml:space="preserve"> do realizacji którego te zdolności są wymagane.</w:t>
      </w:r>
    </w:p>
    <w:p w14:paraId="7B861574" w14:textId="44663E3F" w:rsidR="00820542" w:rsidRPr="003106D7" w:rsidRDefault="00820542" w:rsidP="003106D7">
      <w:pPr>
        <w:pStyle w:val="Akapitzlist"/>
        <w:numPr>
          <w:ilvl w:val="0"/>
          <w:numId w:val="21"/>
        </w:numPr>
        <w:spacing w:after="0" w:line="240" w:lineRule="auto"/>
        <w:ind w:left="567"/>
        <w:jc w:val="both"/>
        <w:rPr>
          <w:rFonts w:ascii="Times New Roman" w:hAnsi="Times New Roman" w:cs="Times New Roman"/>
          <w:sz w:val="24"/>
          <w:szCs w:val="24"/>
        </w:rPr>
      </w:pPr>
      <w:r w:rsidRPr="003106D7">
        <w:rPr>
          <w:rFonts w:ascii="Times New Roman" w:hAnsi="Times New Roman" w:cs="Times New Roman"/>
          <w:sz w:val="24"/>
          <w:szCs w:val="24"/>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1F1F99A" w14:textId="1D4776C3" w:rsidR="00820542" w:rsidRPr="003106D7" w:rsidRDefault="00820542" w:rsidP="003106D7">
      <w:pPr>
        <w:pStyle w:val="Akapitzlist"/>
        <w:numPr>
          <w:ilvl w:val="0"/>
          <w:numId w:val="21"/>
        </w:numPr>
        <w:spacing w:after="0" w:line="240" w:lineRule="auto"/>
        <w:ind w:left="567"/>
        <w:jc w:val="both"/>
        <w:rPr>
          <w:rFonts w:ascii="Times New Roman" w:hAnsi="Times New Roman" w:cs="Times New Roman"/>
          <w:sz w:val="24"/>
          <w:szCs w:val="24"/>
        </w:rPr>
      </w:pPr>
      <w:r w:rsidRPr="003106D7">
        <w:rPr>
          <w:rFonts w:ascii="Times New Roman" w:hAnsi="Times New Roman" w:cs="Times New Roman"/>
          <w:sz w:val="24"/>
          <w:szCs w:val="24"/>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1B016988" w14:textId="19268720" w:rsidR="00820542" w:rsidRPr="003106D7" w:rsidRDefault="00820542" w:rsidP="003106D7">
      <w:pPr>
        <w:pStyle w:val="Akapitzlist"/>
        <w:numPr>
          <w:ilvl w:val="0"/>
          <w:numId w:val="21"/>
        </w:numPr>
        <w:spacing w:after="0" w:line="240" w:lineRule="auto"/>
        <w:ind w:left="567"/>
        <w:jc w:val="both"/>
        <w:rPr>
          <w:rFonts w:ascii="Times New Roman" w:hAnsi="Times New Roman" w:cs="Times New Roman"/>
          <w:sz w:val="24"/>
          <w:szCs w:val="24"/>
        </w:rPr>
      </w:pPr>
      <w:r w:rsidRPr="003106D7">
        <w:rPr>
          <w:rFonts w:ascii="Times New Roman" w:hAnsi="Times New Roman" w:cs="Times New Roman"/>
          <w:sz w:val="24"/>
          <w:szCs w:val="24"/>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r w:rsidR="006B5C95" w:rsidRPr="003106D7">
        <w:rPr>
          <w:rFonts w:ascii="Times New Roman" w:hAnsi="Times New Roman" w:cs="Times New Roman"/>
          <w:sz w:val="24"/>
          <w:szCs w:val="24"/>
        </w:rPr>
        <w:t>.</w:t>
      </w:r>
    </w:p>
    <w:p w14:paraId="203A3F0E" w14:textId="3272AEE6" w:rsidR="00820542" w:rsidRPr="003106D7" w:rsidRDefault="00820542" w:rsidP="003106D7">
      <w:pPr>
        <w:pStyle w:val="Akapitzlist"/>
        <w:numPr>
          <w:ilvl w:val="0"/>
          <w:numId w:val="21"/>
        </w:numPr>
        <w:spacing w:after="0" w:line="240" w:lineRule="auto"/>
        <w:ind w:left="567"/>
        <w:jc w:val="both"/>
        <w:rPr>
          <w:rFonts w:ascii="Times New Roman" w:hAnsi="Times New Roman" w:cs="Times New Roman"/>
          <w:sz w:val="24"/>
          <w:szCs w:val="24"/>
        </w:rPr>
      </w:pPr>
      <w:r w:rsidRPr="003106D7">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6B2EBC7" w14:textId="1443B47F" w:rsidR="00F50A81" w:rsidRPr="003106D7" w:rsidRDefault="00820542" w:rsidP="003106D7">
      <w:pPr>
        <w:pStyle w:val="Akapitzlist"/>
        <w:numPr>
          <w:ilvl w:val="0"/>
          <w:numId w:val="21"/>
        </w:numPr>
        <w:spacing w:after="0" w:line="240" w:lineRule="auto"/>
        <w:ind w:left="567"/>
        <w:jc w:val="both"/>
        <w:rPr>
          <w:rFonts w:ascii="Times New Roman" w:hAnsi="Times New Roman" w:cs="Times New Roman"/>
          <w:sz w:val="24"/>
          <w:szCs w:val="24"/>
        </w:rPr>
      </w:pPr>
      <w:r w:rsidRPr="003106D7">
        <w:rPr>
          <w:rFonts w:ascii="Times New Roman" w:hAnsi="Times New Roman" w:cs="Times New Roman"/>
          <w:sz w:val="24"/>
          <w:szCs w:val="24"/>
        </w:rPr>
        <w:t>Wykonawca, w przypadku polegania na zdolnościach lub sytuacji podmiotów udostępniających zasoby, przedstawia, także oświadczenie podmiotu udostępniającego zasoby, potwierdzające brak podstaw wykluczenia tego podmiotu oraz odpowiednio spełnianie warunków udziału w</w:t>
      </w:r>
      <w:r w:rsidR="000D3B1E" w:rsidRPr="003106D7">
        <w:rPr>
          <w:rFonts w:ascii="Times New Roman" w:hAnsi="Times New Roman" w:cs="Times New Roman"/>
          <w:sz w:val="24"/>
          <w:szCs w:val="24"/>
        </w:rPr>
        <w:t> </w:t>
      </w:r>
      <w:r w:rsidRPr="003106D7">
        <w:rPr>
          <w:rFonts w:ascii="Times New Roman" w:hAnsi="Times New Roman" w:cs="Times New Roman"/>
          <w:sz w:val="24"/>
          <w:szCs w:val="24"/>
        </w:rPr>
        <w:t>postępowaniu, w zakresie, w jakim wykonawca powołuje się na jego zasoby</w:t>
      </w:r>
      <w:r w:rsidR="00183906" w:rsidRPr="003106D7">
        <w:rPr>
          <w:rFonts w:ascii="Times New Roman" w:hAnsi="Times New Roman" w:cs="Times New Roman"/>
          <w:sz w:val="24"/>
          <w:szCs w:val="24"/>
        </w:rPr>
        <w:t>.</w:t>
      </w:r>
    </w:p>
    <w:p w14:paraId="5D69A720" w14:textId="546EAD1F" w:rsidR="00796BD1" w:rsidRPr="003106D7" w:rsidRDefault="00796BD1" w:rsidP="003106D7">
      <w:pPr>
        <w:jc w:val="both"/>
      </w:pPr>
    </w:p>
    <w:p w14:paraId="72E063C6" w14:textId="76767F07" w:rsidR="00820542" w:rsidRPr="003106D7" w:rsidRDefault="009317CF" w:rsidP="003106D7">
      <w:pPr>
        <w:ind w:left="-76"/>
        <w:jc w:val="both"/>
        <w:rPr>
          <w:b/>
        </w:rPr>
      </w:pPr>
      <w:r w:rsidRPr="003106D7">
        <w:rPr>
          <w:b/>
        </w:rPr>
        <w:t xml:space="preserve">9. </w:t>
      </w:r>
      <w:r w:rsidR="00820542" w:rsidRPr="003106D7">
        <w:rPr>
          <w:b/>
        </w:rPr>
        <w:t>I</w:t>
      </w:r>
      <w:r w:rsidRPr="003106D7">
        <w:rPr>
          <w:b/>
        </w:rPr>
        <w:t>nformacja dla wykonawców wspólnie ubiegających się o udzielenie zamówienia (spółki cywilne/konsorcja).</w:t>
      </w:r>
    </w:p>
    <w:p w14:paraId="25608B28" w14:textId="5D5411E0" w:rsidR="00820542" w:rsidRPr="003106D7" w:rsidRDefault="00820542" w:rsidP="003106D7">
      <w:pPr>
        <w:pStyle w:val="Akapitzlist"/>
        <w:numPr>
          <w:ilvl w:val="0"/>
          <w:numId w:val="22"/>
        </w:numPr>
        <w:spacing w:after="0" w:line="240" w:lineRule="auto"/>
        <w:ind w:left="567"/>
        <w:jc w:val="both"/>
        <w:rPr>
          <w:rFonts w:ascii="Times New Roman" w:hAnsi="Times New Roman" w:cs="Times New Roman"/>
          <w:sz w:val="24"/>
          <w:szCs w:val="24"/>
        </w:rPr>
      </w:pPr>
      <w:r w:rsidRPr="003106D7">
        <w:rPr>
          <w:rFonts w:ascii="Times New Roman" w:hAnsi="Times New Roman" w:cs="Times New Roman"/>
          <w:sz w:val="24"/>
          <w:szCs w:val="24"/>
        </w:rPr>
        <w:t>Wykonawcy mogą wspólnie ubiegać się o udzielenie zamówienia. W takim przypadku Wykonawcy ustanawiają pełnomocnika do reprezentowania ich w postępowaniu albo do reprezentowania i</w:t>
      </w:r>
      <w:r w:rsidR="000D3B1E" w:rsidRPr="003106D7">
        <w:rPr>
          <w:rFonts w:ascii="Times New Roman" w:hAnsi="Times New Roman" w:cs="Times New Roman"/>
          <w:sz w:val="24"/>
          <w:szCs w:val="24"/>
        </w:rPr>
        <w:t> </w:t>
      </w:r>
      <w:r w:rsidRPr="003106D7">
        <w:rPr>
          <w:rFonts w:ascii="Times New Roman" w:hAnsi="Times New Roman" w:cs="Times New Roman"/>
          <w:sz w:val="24"/>
          <w:szCs w:val="24"/>
        </w:rPr>
        <w:t xml:space="preserve">zawarcia umowy w sprawie zamówienia publicznego. Pełnomocnictwo winno być załączone do oferty. </w:t>
      </w:r>
    </w:p>
    <w:p w14:paraId="03C74A7D" w14:textId="0D0B8E72" w:rsidR="00820542" w:rsidRPr="003106D7" w:rsidRDefault="00820542" w:rsidP="003106D7">
      <w:pPr>
        <w:pStyle w:val="Akapitzlist"/>
        <w:numPr>
          <w:ilvl w:val="0"/>
          <w:numId w:val="22"/>
        </w:numPr>
        <w:spacing w:after="0" w:line="240" w:lineRule="auto"/>
        <w:ind w:left="567"/>
        <w:jc w:val="both"/>
        <w:rPr>
          <w:rFonts w:ascii="Times New Roman" w:hAnsi="Times New Roman" w:cs="Times New Roman"/>
          <w:sz w:val="24"/>
          <w:szCs w:val="24"/>
        </w:rPr>
      </w:pPr>
      <w:r w:rsidRPr="003106D7">
        <w:rPr>
          <w:rFonts w:ascii="Times New Roman" w:hAnsi="Times New Roman" w:cs="Times New Roman"/>
          <w:sz w:val="24"/>
          <w:szCs w:val="24"/>
        </w:rPr>
        <w:t>W przypadku Wykonawców wspólnie ubiegających się o udzielenie zamówienia, oświadczeni</w:t>
      </w:r>
      <w:r w:rsidR="00183906" w:rsidRPr="003106D7">
        <w:rPr>
          <w:rFonts w:ascii="Times New Roman" w:hAnsi="Times New Roman" w:cs="Times New Roman"/>
          <w:sz w:val="24"/>
          <w:szCs w:val="24"/>
        </w:rPr>
        <w:t>e o</w:t>
      </w:r>
      <w:r w:rsidR="000D3B1E" w:rsidRPr="003106D7">
        <w:rPr>
          <w:rFonts w:ascii="Times New Roman" w:hAnsi="Times New Roman" w:cs="Times New Roman"/>
          <w:sz w:val="24"/>
          <w:szCs w:val="24"/>
        </w:rPr>
        <w:t> </w:t>
      </w:r>
      <w:r w:rsidR="00183906" w:rsidRPr="003106D7">
        <w:rPr>
          <w:rFonts w:ascii="Times New Roman" w:hAnsi="Times New Roman" w:cs="Times New Roman"/>
          <w:sz w:val="24"/>
          <w:szCs w:val="24"/>
        </w:rPr>
        <w:t>braku podstaw do wykluczenia</w:t>
      </w:r>
      <w:r w:rsidRPr="003106D7">
        <w:rPr>
          <w:rFonts w:ascii="Times New Roman" w:hAnsi="Times New Roman" w:cs="Times New Roman"/>
          <w:sz w:val="24"/>
          <w:szCs w:val="24"/>
        </w:rPr>
        <w:t xml:space="preserve"> </w:t>
      </w:r>
      <w:r w:rsidR="00183906" w:rsidRPr="003106D7">
        <w:rPr>
          <w:rFonts w:ascii="Times New Roman" w:hAnsi="Times New Roman" w:cs="Times New Roman"/>
          <w:sz w:val="24"/>
          <w:szCs w:val="24"/>
        </w:rPr>
        <w:t>i spełnianiu warunków</w:t>
      </w:r>
      <w:r w:rsidR="006B5C95" w:rsidRPr="003106D7">
        <w:rPr>
          <w:rFonts w:ascii="Times New Roman" w:hAnsi="Times New Roman" w:cs="Times New Roman"/>
          <w:sz w:val="24"/>
          <w:szCs w:val="24"/>
        </w:rPr>
        <w:t xml:space="preserve"> </w:t>
      </w:r>
      <w:r w:rsidR="00183906" w:rsidRPr="003106D7">
        <w:rPr>
          <w:rFonts w:ascii="Times New Roman" w:hAnsi="Times New Roman" w:cs="Times New Roman"/>
          <w:sz w:val="24"/>
          <w:szCs w:val="24"/>
        </w:rPr>
        <w:t xml:space="preserve">(jeżeli dotyczy) </w:t>
      </w:r>
      <w:r w:rsidRPr="003106D7">
        <w:rPr>
          <w:rFonts w:ascii="Times New Roman" w:hAnsi="Times New Roman" w:cs="Times New Roman"/>
          <w:sz w:val="24"/>
          <w:szCs w:val="24"/>
        </w:rPr>
        <w:t>składa każdy z</w:t>
      </w:r>
      <w:r w:rsidR="000D3B1E" w:rsidRPr="003106D7">
        <w:rPr>
          <w:rFonts w:ascii="Times New Roman" w:hAnsi="Times New Roman" w:cs="Times New Roman"/>
          <w:sz w:val="24"/>
          <w:szCs w:val="24"/>
        </w:rPr>
        <w:t> </w:t>
      </w:r>
      <w:r w:rsidRPr="003106D7">
        <w:rPr>
          <w:rFonts w:ascii="Times New Roman" w:hAnsi="Times New Roman" w:cs="Times New Roman"/>
          <w:sz w:val="24"/>
          <w:szCs w:val="24"/>
        </w:rPr>
        <w:t>wykonawców. Oświadczenia te potwierdzają brak podstaw wykluczenia oraz spełnianie warunków udziału w zakresie, w jakim każdy z wykonawców wykazuje spełnianie warunków udziału w</w:t>
      </w:r>
      <w:r w:rsidR="000D3B1E" w:rsidRPr="003106D7">
        <w:rPr>
          <w:rFonts w:ascii="Times New Roman" w:hAnsi="Times New Roman" w:cs="Times New Roman"/>
          <w:sz w:val="24"/>
          <w:szCs w:val="24"/>
        </w:rPr>
        <w:t> </w:t>
      </w:r>
      <w:r w:rsidRPr="003106D7">
        <w:rPr>
          <w:rFonts w:ascii="Times New Roman" w:hAnsi="Times New Roman" w:cs="Times New Roman"/>
          <w:sz w:val="24"/>
          <w:szCs w:val="24"/>
        </w:rPr>
        <w:t>postępowaniu.</w:t>
      </w:r>
    </w:p>
    <w:p w14:paraId="0F813F6E" w14:textId="1762B078" w:rsidR="00820542" w:rsidRPr="003106D7" w:rsidRDefault="00820542" w:rsidP="003106D7">
      <w:pPr>
        <w:pStyle w:val="Akapitzlist"/>
        <w:numPr>
          <w:ilvl w:val="0"/>
          <w:numId w:val="22"/>
        </w:numPr>
        <w:spacing w:after="0" w:line="240" w:lineRule="auto"/>
        <w:ind w:left="567"/>
        <w:jc w:val="both"/>
        <w:rPr>
          <w:rFonts w:ascii="Times New Roman" w:hAnsi="Times New Roman" w:cs="Times New Roman"/>
          <w:sz w:val="24"/>
          <w:szCs w:val="24"/>
        </w:rPr>
      </w:pPr>
      <w:r w:rsidRPr="003106D7">
        <w:rPr>
          <w:rFonts w:ascii="Times New Roman" w:hAnsi="Times New Roman" w:cs="Times New Roman"/>
          <w:sz w:val="24"/>
          <w:szCs w:val="24"/>
        </w:rPr>
        <w:t>Wykonawcy wspólnie ubiegający się o udzielenie zamówienia dołączają do oferty oświadczenie, z</w:t>
      </w:r>
      <w:r w:rsidR="000D3B1E" w:rsidRPr="003106D7">
        <w:rPr>
          <w:rFonts w:ascii="Times New Roman" w:hAnsi="Times New Roman" w:cs="Times New Roman"/>
          <w:sz w:val="24"/>
          <w:szCs w:val="24"/>
        </w:rPr>
        <w:t> </w:t>
      </w:r>
      <w:r w:rsidRPr="003106D7">
        <w:rPr>
          <w:rFonts w:ascii="Times New Roman" w:hAnsi="Times New Roman" w:cs="Times New Roman"/>
          <w:sz w:val="24"/>
          <w:szCs w:val="24"/>
        </w:rPr>
        <w:t>którego wynika, któr</w:t>
      </w:r>
      <w:r w:rsidR="00183906" w:rsidRPr="003106D7">
        <w:rPr>
          <w:rFonts w:ascii="Times New Roman" w:hAnsi="Times New Roman" w:cs="Times New Roman"/>
          <w:sz w:val="24"/>
          <w:szCs w:val="24"/>
        </w:rPr>
        <w:t>ą część zamówienia</w:t>
      </w:r>
      <w:r w:rsidRPr="003106D7">
        <w:rPr>
          <w:rFonts w:ascii="Times New Roman" w:hAnsi="Times New Roman" w:cs="Times New Roman"/>
          <w:sz w:val="24"/>
          <w:szCs w:val="24"/>
        </w:rPr>
        <w:t xml:space="preserve"> wykonają poszczególni wykonawcy.</w:t>
      </w:r>
    </w:p>
    <w:p w14:paraId="6C6B2444" w14:textId="7DABE4CA" w:rsidR="00820542" w:rsidRPr="003106D7" w:rsidRDefault="00820542" w:rsidP="003106D7">
      <w:pPr>
        <w:pStyle w:val="Akapitzlist"/>
        <w:numPr>
          <w:ilvl w:val="0"/>
          <w:numId w:val="22"/>
        </w:numPr>
        <w:spacing w:after="0" w:line="240" w:lineRule="auto"/>
        <w:ind w:left="567"/>
        <w:jc w:val="both"/>
        <w:rPr>
          <w:rFonts w:ascii="Times New Roman" w:hAnsi="Times New Roman" w:cs="Times New Roman"/>
          <w:sz w:val="24"/>
          <w:szCs w:val="24"/>
        </w:rPr>
      </w:pPr>
      <w:r w:rsidRPr="003106D7">
        <w:rPr>
          <w:rFonts w:ascii="Times New Roman" w:hAnsi="Times New Roman" w:cs="Times New Roman"/>
          <w:sz w:val="24"/>
          <w:szCs w:val="24"/>
        </w:rPr>
        <w:t>Oświadczenia i dokumenty potwierdzające brak podstaw do wykluczenia z postępowania składa każdy z Wykonawców wspólnie ubiegających się o zamówienie.</w:t>
      </w:r>
    </w:p>
    <w:p w14:paraId="6099DED5" w14:textId="77777777" w:rsidR="004531EC" w:rsidRPr="003106D7" w:rsidRDefault="004531EC" w:rsidP="003106D7">
      <w:pPr>
        <w:jc w:val="both"/>
      </w:pPr>
    </w:p>
    <w:p w14:paraId="5AAE613B" w14:textId="5F925EC1" w:rsidR="00066340" w:rsidRPr="003106D7" w:rsidRDefault="00820542" w:rsidP="003106D7">
      <w:pPr>
        <w:pStyle w:val="1Styl1rzymski"/>
        <w:spacing w:line="240" w:lineRule="auto"/>
        <w:ind w:left="426"/>
      </w:pPr>
      <w:r w:rsidRPr="003106D7">
        <w:t>SPOSÓB KOMUNIKACJI ORAZ WYJAŚNIENIA TREŚCI SWZ</w:t>
      </w:r>
      <w:r w:rsidR="00D91161" w:rsidRPr="003106D7">
        <w:t>.</w:t>
      </w:r>
    </w:p>
    <w:p w14:paraId="0C86885E" w14:textId="3C6397D4" w:rsidR="00066340" w:rsidRPr="003106D7" w:rsidRDefault="00066340" w:rsidP="003106D7">
      <w:pPr>
        <w:ind w:left="284" w:hanging="284"/>
        <w:jc w:val="both"/>
      </w:pPr>
      <w:r w:rsidRPr="003106D7">
        <w:t>1.</w:t>
      </w:r>
      <w:r w:rsidRPr="003106D7">
        <w:rPr>
          <w:b/>
        </w:rPr>
        <w:t xml:space="preserve"> </w:t>
      </w:r>
      <w:r w:rsidRPr="003106D7">
        <w:t xml:space="preserve">Komunikacja w postępowaniu o udzielenie zamówienia i w konkursie, w tym składanie ofert, wniosków o dopuszczenie do udziału w postępowaniu lub konkursie, wymiana informacji oraz przekazywanie dokumentów lub oświadczeń między zamawiającym a wykonawcą, z uwzględnieniem wyjątków określonych w ustawie </w:t>
      </w:r>
      <w:proofErr w:type="spellStart"/>
      <w:r w:rsidRPr="003106D7">
        <w:t>p.z.p</w:t>
      </w:r>
      <w:proofErr w:type="spellEnd"/>
      <w:r w:rsidRPr="003106D7">
        <w:t xml:space="preserve">., odbywa się przy użyciu środków komunikacji elektronicznej zdefiniowane w ustawie z dnia 18 lipca 2002 r. o świadczeniu usług drogą elektroniczną </w:t>
      </w:r>
      <w:r w:rsidR="00323614" w:rsidRPr="003106D7">
        <w:t xml:space="preserve"> (Dz. U. z 2024 r. poz. 1513).</w:t>
      </w:r>
    </w:p>
    <w:p w14:paraId="202A245D" w14:textId="77777777" w:rsidR="00066340" w:rsidRPr="003106D7" w:rsidRDefault="00066340" w:rsidP="003106D7">
      <w:pPr>
        <w:ind w:left="284" w:hanging="284"/>
        <w:jc w:val="both"/>
      </w:pPr>
      <w:r w:rsidRPr="003106D7">
        <w:lastRenderedPageBreak/>
        <w:t>2.</w:t>
      </w:r>
      <w:r w:rsidRPr="003106D7">
        <w:rPr>
          <w:b/>
        </w:rPr>
        <w:t xml:space="preserve"> </w:t>
      </w:r>
      <w:r w:rsidRPr="003106D7">
        <w:t xml:space="preserve">Ofertę, oświadczenia, o których mowa w art. 125 ust. 1 </w:t>
      </w:r>
      <w:proofErr w:type="spellStart"/>
      <w:r w:rsidRPr="003106D7">
        <w:t>p.z.p</w:t>
      </w:r>
      <w:proofErr w:type="spellEnd"/>
      <w:r w:rsidRPr="003106D7">
        <w:t>., podmiotowe środki dowodowe, pełnomocnictwa, zobowiązanie podmiotu udostępniającego zasoby sporządza się w postaci elektronicznej, w ogólnie dostępnych formatach danych, w szczególności w formatach .txt, .rtf, .pdf, .</w:t>
      </w:r>
      <w:proofErr w:type="spellStart"/>
      <w:r w:rsidRPr="003106D7">
        <w:t>doc</w:t>
      </w:r>
      <w:proofErr w:type="spellEnd"/>
      <w:r w:rsidRPr="003106D7">
        <w:t>, .</w:t>
      </w:r>
      <w:proofErr w:type="spellStart"/>
      <w:r w:rsidRPr="003106D7">
        <w:t>docx</w:t>
      </w:r>
      <w:proofErr w:type="spellEnd"/>
      <w:r w:rsidRPr="003106D7">
        <w:t>, .</w:t>
      </w:r>
      <w:proofErr w:type="spellStart"/>
      <w:r w:rsidRPr="003106D7">
        <w:t>odt</w:t>
      </w:r>
      <w:proofErr w:type="spellEnd"/>
      <w:r w:rsidRPr="003106D7">
        <w:t xml:space="preserve">. Zamawiający dopuszcza inne formaty, jeżeli będzie posiadał narzędzia do ich odczytania, ryzyko braku narzędzi i nie odczytania dokumentów obciąża wykonawcę. </w:t>
      </w:r>
    </w:p>
    <w:p w14:paraId="0BC1CFB1" w14:textId="77777777" w:rsidR="00066340" w:rsidRPr="003106D7" w:rsidRDefault="00066340" w:rsidP="003106D7">
      <w:pPr>
        <w:ind w:left="284"/>
        <w:jc w:val="both"/>
      </w:pPr>
      <w:r w:rsidRPr="003106D7">
        <w:rPr>
          <w:b/>
        </w:rPr>
        <w:t>Zaleca się przesyłanie dokumentów w formacie pdf.</w:t>
      </w:r>
    </w:p>
    <w:p w14:paraId="25496CDA" w14:textId="77777777" w:rsidR="00066340" w:rsidRPr="003106D7" w:rsidRDefault="00066340" w:rsidP="003106D7">
      <w:pPr>
        <w:ind w:left="284" w:hanging="284"/>
        <w:jc w:val="both"/>
      </w:pPr>
      <w:r w:rsidRPr="003106D7">
        <w:t>3. Ofertę, a także oświadczenie składa się, pod rygorem nieważności, w formie elektronicznej lub w postaci elektronicznej opatrzonej kwalifikowanym podpisem elektronicznym, podpisem zaufanym lub podpisem osobistym.</w:t>
      </w:r>
    </w:p>
    <w:p w14:paraId="0CE1BFD7" w14:textId="77777777" w:rsidR="00066340" w:rsidRPr="003106D7" w:rsidRDefault="00066340" w:rsidP="003106D7">
      <w:pPr>
        <w:overflowPunct w:val="0"/>
        <w:autoSpaceDE w:val="0"/>
        <w:autoSpaceDN w:val="0"/>
        <w:adjustRightInd w:val="0"/>
        <w:ind w:left="284" w:hanging="284"/>
        <w:jc w:val="both"/>
        <w:textAlignment w:val="baseline"/>
        <w:rPr>
          <w:b/>
        </w:rPr>
      </w:pPr>
      <w:r w:rsidRPr="003106D7">
        <w:t xml:space="preserve">4. Maksymalny rozmiar plików przesyłanych za pośrednictwem dedykowanych formularzy wynosi </w:t>
      </w:r>
      <w:r w:rsidRPr="003106D7">
        <w:rPr>
          <w:b/>
        </w:rPr>
        <w:t>150MB.</w:t>
      </w:r>
      <w:r w:rsidRPr="003106D7">
        <w:t xml:space="preserve"> </w:t>
      </w:r>
    </w:p>
    <w:p w14:paraId="4B894A03" w14:textId="77777777" w:rsidR="00066340" w:rsidRPr="003106D7" w:rsidRDefault="00066340" w:rsidP="003106D7">
      <w:pPr>
        <w:ind w:left="284" w:hanging="284"/>
        <w:jc w:val="both"/>
      </w:pPr>
      <w:r w:rsidRPr="003106D7">
        <w:t>5. Zawiadomienia, oświadczenia, wnioski lub informacje Wykonawcy przekazują:</w:t>
      </w:r>
    </w:p>
    <w:p w14:paraId="6CE923B0" w14:textId="77777777" w:rsidR="00066340" w:rsidRPr="003106D7" w:rsidRDefault="00066340" w:rsidP="003106D7">
      <w:pPr>
        <w:overflowPunct w:val="0"/>
        <w:autoSpaceDE w:val="0"/>
        <w:autoSpaceDN w:val="0"/>
        <w:adjustRightInd w:val="0"/>
        <w:ind w:left="284"/>
        <w:jc w:val="both"/>
        <w:textAlignment w:val="baseline"/>
        <w:rPr>
          <w:b/>
        </w:rPr>
      </w:pPr>
      <w:r w:rsidRPr="003106D7">
        <w:t>Zamawiający dopuszcza przekazywanie oświadczeń, wniosków, zawiadomień oraz informacji drogą elektroniczną przy użyciu:</w:t>
      </w:r>
    </w:p>
    <w:p w14:paraId="470B0588" w14:textId="77777777" w:rsidR="00066340" w:rsidRPr="003106D7" w:rsidRDefault="00066340" w:rsidP="003106D7">
      <w:pPr>
        <w:ind w:left="284"/>
        <w:jc w:val="both"/>
      </w:pPr>
      <w:r w:rsidRPr="003106D7">
        <w:rPr>
          <w:b/>
        </w:rPr>
        <w:t xml:space="preserve">- </w:t>
      </w:r>
      <w:r w:rsidRPr="003106D7">
        <w:t xml:space="preserve">https://ezamowienia.gov.pl </w:t>
      </w:r>
    </w:p>
    <w:p w14:paraId="0CE01025" w14:textId="3542E62D" w:rsidR="00066340" w:rsidRPr="003106D7" w:rsidRDefault="00066340" w:rsidP="003106D7">
      <w:pPr>
        <w:ind w:left="284"/>
        <w:jc w:val="both"/>
        <w:rPr>
          <w:b/>
        </w:rPr>
      </w:pPr>
      <w:r w:rsidRPr="003106D7">
        <w:rPr>
          <w:b/>
        </w:rPr>
        <w:t>- poczty elektronicznej:</w:t>
      </w:r>
      <w:r w:rsidRPr="003106D7">
        <w:t xml:space="preserve"> </w:t>
      </w:r>
      <w:hyperlink r:id="rId13" w:history="1">
        <w:r w:rsidR="009556B4" w:rsidRPr="00095569">
          <w:rPr>
            <w:rStyle w:val="Hipercze"/>
            <w:lang w:val="de-DE"/>
          </w:rPr>
          <w:t>gzd-przetargi@gdansk.gda.pl</w:t>
        </w:r>
      </w:hyperlink>
      <w:r w:rsidR="009556B4">
        <w:rPr>
          <w:lang w:val="de-DE"/>
        </w:rPr>
        <w:t xml:space="preserve"> </w:t>
      </w:r>
    </w:p>
    <w:p w14:paraId="0AD817D6" w14:textId="2B547079" w:rsidR="00066340" w:rsidRPr="00D843A1" w:rsidRDefault="00066340" w:rsidP="008B741A">
      <w:pPr>
        <w:pStyle w:val="Akapitzlist"/>
        <w:numPr>
          <w:ilvl w:val="0"/>
          <w:numId w:val="61"/>
        </w:numPr>
        <w:spacing w:after="0"/>
        <w:ind w:left="284" w:hanging="284"/>
        <w:jc w:val="both"/>
        <w:rPr>
          <w:rFonts w:ascii="Times New Roman" w:hAnsi="Times New Roman" w:cs="Times New Roman"/>
          <w:sz w:val="24"/>
          <w:szCs w:val="24"/>
        </w:rPr>
      </w:pPr>
      <w:r w:rsidRPr="000956D2">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Regulamin Platformy e-Zamówienia. W przypadku problemów technicznych i awarii związanych z funkcjonowaniem Platformy e-Zamówienia użytkownicy mogą skorzystać ze wsparcia technicznego dostępnego pod numerem telefonu </w:t>
      </w:r>
      <w:r w:rsidRPr="000956D2">
        <w:rPr>
          <w:rFonts w:ascii="Times New Roman" w:hAnsi="Times New Roman" w:cs="Times New Roman"/>
          <w:b/>
          <w:spacing w:val="-6"/>
          <w:sz w:val="24"/>
          <w:szCs w:val="24"/>
        </w:rPr>
        <w:t>(22) 458 77 99</w:t>
      </w:r>
      <w:r w:rsidRPr="000956D2">
        <w:rPr>
          <w:rFonts w:ascii="Times New Roman" w:hAnsi="Times New Roman" w:cs="Times New Roman"/>
          <w:spacing w:val="-6"/>
          <w:sz w:val="24"/>
          <w:szCs w:val="24"/>
        </w:rPr>
        <w:t xml:space="preserve"> </w:t>
      </w:r>
      <w:r w:rsidRPr="000956D2">
        <w:rPr>
          <w:rFonts w:ascii="Times New Roman" w:hAnsi="Times New Roman" w:cs="Times New Roman"/>
          <w:sz w:val="24"/>
          <w:szCs w:val="24"/>
        </w:rPr>
        <w:t>lub drogą elektroniczną poprzez formularz udostępniony na stronie internetowej https://ezamowienia.</w:t>
      </w:r>
      <w:r w:rsidRPr="00D843A1">
        <w:rPr>
          <w:rFonts w:ascii="Times New Roman" w:hAnsi="Times New Roman" w:cs="Times New Roman"/>
          <w:sz w:val="24"/>
          <w:szCs w:val="24"/>
        </w:rPr>
        <w:t xml:space="preserve">gov.pl w zakładce </w:t>
      </w:r>
      <w:r w:rsidRPr="00D843A1">
        <w:rPr>
          <w:rFonts w:ascii="Times New Roman" w:hAnsi="Times New Roman" w:cs="Times New Roman"/>
          <w:b/>
          <w:sz w:val="24"/>
          <w:szCs w:val="24"/>
        </w:rPr>
        <w:t>„Zgłoś problem”.</w:t>
      </w:r>
    </w:p>
    <w:p w14:paraId="1F172FA8" w14:textId="13421E47" w:rsidR="00066340" w:rsidRPr="00D843A1" w:rsidRDefault="00066340" w:rsidP="008B741A">
      <w:pPr>
        <w:pStyle w:val="Akapitzlist"/>
        <w:numPr>
          <w:ilvl w:val="0"/>
          <w:numId w:val="61"/>
        </w:numPr>
        <w:overflowPunct w:val="0"/>
        <w:autoSpaceDE w:val="0"/>
        <w:autoSpaceDN w:val="0"/>
        <w:adjustRightInd w:val="0"/>
        <w:spacing w:after="0"/>
        <w:ind w:left="284" w:hanging="283"/>
        <w:jc w:val="both"/>
        <w:textAlignment w:val="baseline"/>
        <w:rPr>
          <w:rFonts w:ascii="Times New Roman" w:hAnsi="Times New Roman" w:cs="Times New Roman"/>
          <w:spacing w:val="-6"/>
          <w:sz w:val="24"/>
          <w:szCs w:val="24"/>
        </w:rPr>
      </w:pPr>
      <w:r w:rsidRPr="00D843A1">
        <w:rPr>
          <w:rFonts w:ascii="Times New Roman" w:hAnsi="Times New Roman" w:cs="Times New Roman"/>
          <w:spacing w:val="-6"/>
          <w:sz w:val="24"/>
          <w:szCs w:val="24"/>
        </w:rPr>
        <w:t xml:space="preserve">Pracownikiem uprawnionym do kontaktów z Wykonawcami i składania wyjaśnień na piśmie jest: </w:t>
      </w:r>
    </w:p>
    <w:p w14:paraId="578BFB60" w14:textId="7CA89F64" w:rsidR="002101F5" w:rsidRPr="00D843A1" w:rsidRDefault="00D843A1" w:rsidP="001756C7">
      <w:pPr>
        <w:pStyle w:val="Akapitzlist"/>
        <w:overflowPunct w:val="0"/>
        <w:autoSpaceDE w:val="0"/>
        <w:autoSpaceDN w:val="0"/>
        <w:adjustRightInd w:val="0"/>
        <w:spacing w:after="0"/>
        <w:ind w:left="284"/>
        <w:jc w:val="both"/>
        <w:textAlignment w:val="baseline"/>
        <w:rPr>
          <w:rFonts w:ascii="Times New Roman" w:hAnsi="Times New Roman" w:cs="Times New Roman"/>
          <w:b/>
          <w:spacing w:val="-6"/>
          <w:sz w:val="24"/>
          <w:szCs w:val="24"/>
        </w:rPr>
      </w:pPr>
      <w:r w:rsidRPr="00D843A1">
        <w:rPr>
          <w:rFonts w:ascii="Times New Roman" w:hAnsi="Times New Roman" w:cs="Times New Roman"/>
          <w:b/>
          <w:spacing w:val="-6"/>
          <w:sz w:val="24"/>
          <w:szCs w:val="24"/>
        </w:rPr>
        <w:t>Dominika Czapska-Szulc</w:t>
      </w:r>
      <w:r w:rsidR="002970DC" w:rsidRPr="00D843A1">
        <w:rPr>
          <w:rFonts w:ascii="Times New Roman" w:hAnsi="Times New Roman" w:cs="Times New Roman"/>
          <w:b/>
          <w:spacing w:val="-6"/>
          <w:sz w:val="24"/>
          <w:szCs w:val="24"/>
        </w:rPr>
        <w:t xml:space="preserve"> </w:t>
      </w:r>
      <w:r w:rsidR="00066340" w:rsidRPr="00D843A1">
        <w:rPr>
          <w:rFonts w:ascii="Times New Roman" w:hAnsi="Times New Roman" w:cs="Times New Roman"/>
          <w:spacing w:val="-6"/>
          <w:sz w:val="24"/>
          <w:szCs w:val="24"/>
        </w:rPr>
        <w:t>od poniedziałku do piątku, w godz. 8</w:t>
      </w:r>
      <w:r w:rsidR="00066340" w:rsidRPr="00D843A1">
        <w:rPr>
          <w:rFonts w:ascii="Times New Roman" w:hAnsi="Times New Roman" w:cs="Times New Roman"/>
          <w:spacing w:val="-6"/>
          <w:sz w:val="24"/>
          <w:szCs w:val="24"/>
          <w:vertAlign w:val="superscript"/>
        </w:rPr>
        <w:t>00</w:t>
      </w:r>
      <w:r w:rsidR="00066340" w:rsidRPr="00D843A1">
        <w:rPr>
          <w:rFonts w:ascii="Times New Roman" w:hAnsi="Times New Roman" w:cs="Times New Roman"/>
          <w:spacing w:val="-6"/>
          <w:sz w:val="24"/>
          <w:szCs w:val="24"/>
        </w:rPr>
        <w:t> - 14</w:t>
      </w:r>
      <w:r w:rsidR="00066340" w:rsidRPr="00D843A1">
        <w:rPr>
          <w:rFonts w:ascii="Times New Roman" w:hAnsi="Times New Roman" w:cs="Times New Roman"/>
          <w:spacing w:val="-6"/>
          <w:sz w:val="24"/>
          <w:szCs w:val="24"/>
          <w:vertAlign w:val="superscript"/>
        </w:rPr>
        <w:t>00</w:t>
      </w:r>
      <w:r w:rsidR="00066340" w:rsidRPr="00D843A1">
        <w:rPr>
          <w:rFonts w:ascii="Times New Roman" w:hAnsi="Times New Roman" w:cs="Times New Roman"/>
          <w:spacing w:val="-6"/>
          <w:sz w:val="24"/>
          <w:szCs w:val="24"/>
        </w:rPr>
        <w:t xml:space="preserve"> </w:t>
      </w:r>
      <w:r w:rsidR="00066340" w:rsidRPr="00D843A1">
        <w:rPr>
          <w:rFonts w:ascii="Times New Roman" w:hAnsi="Times New Roman" w:cs="Times New Roman"/>
          <w:b/>
          <w:spacing w:val="-6"/>
          <w:sz w:val="24"/>
          <w:szCs w:val="24"/>
        </w:rPr>
        <w:t>tel.: (58) 52-44-</w:t>
      </w:r>
      <w:r w:rsidRPr="00D843A1">
        <w:rPr>
          <w:rFonts w:ascii="Times New Roman" w:hAnsi="Times New Roman" w:cs="Times New Roman"/>
          <w:b/>
          <w:spacing w:val="-6"/>
          <w:sz w:val="24"/>
          <w:szCs w:val="24"/>
        </w:rPr>
        <w:t>62</w:t>
      </w:r>
      <w:r>
        <w:rPr>
          <w:rFonts w:ascii="Times New Roman" w:hAnsi="Times New Roman" w:cs="Times New Roman"/>
          <w:b/>
          <w:spacing w:val="-6"/>
          <w:sz w:val="24"/>
          <w:szCs w:val="24"/>
        </w:rPr>
        <w:t>3</w:t>
      </w:r>
      <w:r w:rsidR="00066340" w:rsidRPr="00D843A1">
        <w:rPr>
          <w:rFonts w:ascii="Times New Roman" w:hAnsi="Times New Roman" w:cs="Times New Roman"/>
          <w:b/>
          <w:spacing w:val="-6"/>
          <w:sz w:val="24"/>
          <w:szCs w:val="24"/>
        </w:rPr>
        <w:t>.</w:t>
      </w:r>
    </w:p>
    <w:p w14:paraId="30376652" w14:textId="2A4AFB53" w:rsidR="00066340" w:rsidRPr="003106D7" w:rsidRDefault="00066340" w:rsidP="008B741A">
      <w:pPr>
        <w:pStyle w:val="Akapitzlist"/>
        <w:numPr>
          <w:ilvl w:val="0"/>
          <w:numId w:val="61"/>
        </w:numPr>
        <w:overflowPunct w:val="0"/>
        <w:autoSpaceDE w:val="0"/>
        <w:autoSpaceDN w:val="0"/>
        <w:adjustRightInd w:val="0"/>
        <w:spacing w:after="0"/>
        <w:ind w:left="284" w:hanging="283"/>
        <w:jc w:val="both"/>
        <w:textAlignment w:val="baseline"/>
        <w:rPr>
          <w:rFonts w:ascii="Times New Roman" w:hAnsi="Times New Roman" w:cs="Times New Roman"/>
          <w:b/>
          <w:spacing w:val="-6"/>
          <w:sz w:val="24"/>
          <w:szCs w:val="24"/>
        </w:rPr>
      </w:pPr>
      <w:r w:rsidRPr="00D843A1">
        <w:rPr>
          <w:rFonts w:ascii="Times New Roman" w:hAnsi="Times New Roman" w:cs="Times New Roman"/>
          <w:sz w:val="24"/>
          <w:szCs w:val="24"/>
        </w:rPr>
        <w:t>W korespondencji kierowanej do Zamawiającego Wykonawcy powinni posługiwać się sygnaturą postępowania lub jego tytułem</w:t>
      </w:r>
      <w:r w:rsidRPr="003106D7">
        <w:rPr>
          <w:rFonts w:ascii="Times New Roman" w:hAnsi="Times New Roman" w:cs="Times New Roman"/>
          <w:sz w:val="24"/>
          <w:szCs w:val="24"/>
        </w:rPr>
        <w:t xml:space="preserve">. </w:t>
      </w:r>
    </w:p>
    <w:p w14:paraId="585D2676" w14:textId="47A72729" w:rsidR="00066340" w:rsidRPr="003106D7" w:rsidRDefault="00066340" w:rsidP="008B741A">
      <w:pPr>
        <w:pStyle w:val="Akapitzlist"/>
        <w:numPr>
          <w:ilvl w:val="0"/>
          <w:numId w:val="61"/>
        </w:numPr>
        <w:spacing w:after="0"/>
        <w:ind w:left="284" w:hanging="284"/>
        <w:jc w:val="both"/>
        <w:rPr>
          <w:rFonts w:ascii="Times New Roman" w:hAnsi="Times New Roman" w:cs="Times New Roman"/>
          <w:sz w:val="24"/>
          <w:szCs w:val="24"/>
        </w:rPr>
      </w:pPr>
      <w:r w:rsidRPr="003106D7">
        <w:rPr>
          <w:rFonts w:ascii="Times New Roman" w:hAnsi="Times New Roman" w:cs="Times New Roman"/>
          <w:sz w:val="24"/>
          <w:szCs w:val="24"/>
        </w:rPr>
        <w:t>Wykonawca może zwrócić się do zamawiającego z wnioskiem o wyjaśnienie treści SWZ.</w:t>
      </w:r>
    </w:p>
    <w:p w14:paraId="0899726F" w14:textId="0A423F3B" w:rsidR="00066340" w:rsidRPr="003106D7" w:rsidRDefault="00066340" w:rsidP="008B741A">
      <w:pPr>
        <w:pStyle w:val="Akapitzlist"/>
        <w:numPr>
          <w:ilvl w:val="0"/>
          <w:numId w:val="61"/>
        </w:numPr>
        <w:spacing w:after="0"/>
        <w:ind w:left="284" w:hanging="426"/>
        <w:jc w:val="both"/>
        <w:rPr>
          <w:rFonts w:ascii="Times New Roman" w:hAnsi="Times New Roman" w:cs="Times New Roman"/>
          <w:sz w:val="24"/>
          <w:szCs w:val="24"/>
        </w:rPr>
      </w:pPr>
      <w:r w:rsidRPr="003106D7">
        <w:rPr>
          <w:rFonts w:ascii="Times New Roman" w:hAnsi="Times New Roman" w:cs="Times New Roman"/>
          <w:b/>
          <w:sz w:val="24"/>
          <w:szCs w:val="24"/>
        </w:rPr>
        <w:t>Wyjaśnienia SWZ</w:t>
      </w:r>
    </w:p>
    <w:p w14:paraId="01C7BF94" w14:textId="77777777" w:rsidR="00066340" w:rsidRPr="003106D7" w:rsidRDefault="00066340" w:rsidP="001C41EE">
      <w:pPr>
        <w:pStyle w:val="Akapitzlist"/>
        <w:spacing w:after="0"/>
        <w:ind w:left="284"/>
        <w:jc w:val="both"/>
        <w:rPr>
          <w:rFonts w:ascii="Times New Roman" w:hAnsi="Times New Roman" w:cs="Times New Roman"/>
          <w:sz w:val="24"/>
          <w:szCs w:val="24"/>
        </w:rPr>
      </w:pPr>
      <w:r w:rsidRPr="003106D7">
        <w:rPr>
          <w:rFonts w:ascii="Times New Roman" w:hAnsi="Times New Roman" w:cs="Times New Roman"/>
          <w:sz w:val="24"/>
          <w:szCs w:val="24"/>
        </w:rPr>
        <w:t xml:space="preserve">Zamawiający jest obowiązany udzielić wyjaśnień niezwłocznie, jednak nie później niż na </w:t>
      </w:r>
      <w:r w:rsidRPr="003106D7">
        <w:rPr>
          <w:rFonts w:ascii="Times New Roman" w:hAnsi="Times New Roman" w:cs="Times New Roman"/>
          <w:b/>
          <w:sz w:val="24"/>
          <w:szCs w:val="24"/>
        </w:rPr>
        <w:t>2 dni</w:t>
      </w:r>
      <w:r w:rsidRPr="003106D7">
        <w:rPr>
          <w:rFonts w:ascii="Times New Roman" w:hAnsi="Times New Roman" w:cs="Times New Roman"/>
          <w:sz w:val="24"/>
          <w:szCs w:val="24"/>
        </w:rPr>
        <w:t xml:space="preserve"> przed upływem terminu składania ofert, pod warunkiem, że wniosek o wyjaśnienie treści SWZ wpłynął do zamawiającego nie później niż na </w:t>
      </w:r>
      <w:r w:rsidRPr="003106D7">
        <w:rPr>
          <w:rFonts w:ascii="Times New Roman" w:hAnsi="Times New Roman" w:cs="Times New Roman"/>
          <w:b/>
          <w:sz w:val="24"/>
          <w:szCs w:val="24"/>
        </w:rPr>
        <w:t>4 dni</w:t>
      </w:r>
      <w:r w:rsidRPr="003106D7">
        <w:rPr>
          <w:rFonts w:ascii="Times New Roman" w:hAnsi="Times New Roman" w:cs="Times New Roman"/>
          <w:sz w:val="24"/>
          <w:szCs w:val="24"/>
        </w:rPr>
        <w:t xml:space="preserve"> przed upływem terminu składania ofert. </w:t>
      </w:r>
    </w:p>
    <w:p w14:paraId="670D4D88" w14:textId="0C419C39" w:rsidR="00066340" w:rsidRPr="003106D7" w:rsidRDefault="00066340" w:rsidP="008B741A">
      <w:pPr>
        <w:pStyle w:val="Akapitzlist"/>
        <w:numPr>
          <w:ilvl w:val="0"/>
          <w:numId w:val="61"/>
        </w:numPr>
        <w:overflowPunct w:val="0"/>
        <w:autoSpaceDE w:val="0"/>
        <w:autoSpaceDN w:val="0"/>
        <w:adjustRightInd w:val="0"/>
        <w:spacing w:after="0"/>
        <w:ind w:left="284" w:hanging="426"/>
        <w:jc w:val="both"/>
        <w:textAlignment w:val="baseline"/>
        <w:rPr>
          <w:rFonts w:ascii="Times New Roman" w:hAnsi="Times New Roman" w:cs="Times New Roman"/>
          <w:b/>
          <w:sz w:val="24"/>
          <w:szCs w:val="24"/>
        </w:rPr>
      </w:pPr>
      <w:r w:rsidRPr="003106D7">
        <w:rPr>
          <w:rFonts w:ascii="Times New Roman" w:hAnsi="Times New Roman" w:cs="Times New Roman"/>
          <w:sz w:val="24"/>
          <w:szCs w:val="24"/>
        </w:rPr>
        <w:t>Zaleca się, aby Wykonawca wnioskujący o wyjaśnienie zapisów SWZ przesłał pytania w formie elektronicznej w wersji edytowalnej (</w:t>
      </w:r>
      <w:proofErr w:type="spellStart"/>
      <w:r w:rsidRPr="003106D7">
        <w:rPr>
          <w:rFonts w:ascii="Times New Roman" w:hAnsi="Times New Roman" w:cs="Times New Roman"/>
          <w:sz w:val="24"/>
          <w:szCs w:val="24"/>
        </w:rPr>
        <w:t>word</w:t>
      </w:r>
      <w:proofErr w:type="spellEnd"/>
      <w:r w:rsidRPr="003106D7">
        <w:rPr>
          <w:rFonts w:ascii="Times New Roman" w:hAnsi="Times New Roman" w:cs="Times New Roman"/>
          <w:sz w:val="24"/>
          <w:szCs w:val="24"/>
        </w:rPr>
        <w:t>).</w:t>
      </w:r>
    </w:p>
    <w:p w14:paraId="5C088A3C" w14:textId="77777777" w:rsidR="00566B4A" w:rsidRPr="003106D7" w:rsidRDefault="00566B4A" w:rsidP="003106D7">
      <w:pPr>
        <w:overflowPunct w:val="0"/>
        <w:autoSpaceDE w:val="0"/>
        <w:autoSpaceDN w:val="0"/>
        <w:adjustRightInd w:val="0"/>
        <w:jc w:val="both"/>
        <w:textAlignment w:val="baseline"/>
        <w:rPr>
          <w:b/>
        </w:rPr>
      </w:pPr>
    </w:p>
    <w:p w14:paraId="5FAB005B" w14:textId="606A1D01" w:rsidR="00820542" w:rsidRPr="00FE1459" w:rsidRDefault="00820542" w:rsidP="003106D7">
      <w:pPr>
        <w:pStyle w:val="1Styl1rzymski"/>
        <w:spacing w:line="240" w:lineRule="auto"/>
        <w:ind w:left="426"/>
      </w:pPr>
      <w:r w:rsidRPr="003106D7">
        <w:t xml:space="preserve">OPIS SPOSOBU PRZYGOTOWANIA OFERT ORAZ WYMAGANIA FORMALNE </w:t>
      </w:r>
      <w:r w:rsidRPr="00FE1459">
        <w:t>DOTYCZĄCE SKŁADANYCH OŚWIADCZEŃ I DOKUMENTÓW</w:t>
      </w:r>
    </w:p>
    <w:p w14:paraId="59DDF67C" w14:textId="4DCC9E2C" w:rsidR="00820542" w:rsidRPr="00FE1459" w:rsidRDefault="00820542" w:rsidP="003106D7">
      <w:pPr>
        <w:pStyle w:val="Akapitzlist"/>
        <w:numPr>
          <w:ilvl w:val="0"/>
          <w:numId w:val="11"/>
        </w:numPr>
        <w:spacing w:after="0" w:line="240" w:lineRule="auto"/>
        <w:ind w:left="284" w:hanging="284"/>
        <w:jc w:val="both"/>
        <w:rPr>
          <w:rFonts w:ascii="Times New Roman" w:hAnsi="Times New Roman" w:cs="Times New Roman"/>
          <w:sz w:val="24"/>
          <w:szCs w:val="24"/>
        </w:rPr>
      </w:pPr>
      <w:r w:rsidRPr="00FE1459">
        <w:rPr>
          <w:rFonts w:ascii="Times New Roman" w:hAnsi="Times New Roman" w:cs="Times New Roman"/>
          <w:sz w:val="24"/>
          <w:szCs w:val="24"/>
        </w:rPr>
        <w:t xml:space="preserve">Wykonawca może złożyć tylko jedną ofertę. </w:t>
      </w:r>
    </w:p>
    <w:p w14:paraId="3741A64A" w14:textId="65D41CEC" w:rsidR="00FE1459" w:rsidRPr="00FE1459" w:rsidRDefault="00FE1459" w:rsidP="00FE1459">
      <w:pPr>
        <w:pStyle w:val="Akapitzlist"/>
        <w:numPr>
          <w:ilvl w:val="0"/>
          <w:numId w:val="11"/>
        </w:numPr>
        <w:ind w:left="284" w:hanging="284"/>
        <w:jc w:val="both"/>
        <w:rPr>
          <w:rFonts w:ascii="Times New Roman" w:hAnsi="Times New Roman" w:cs="Times New Roman"/>
          <w:b/>
          <w:sz w:val="24"/>
          <w:szCs w:val="24"/>
        </w:rPr>
      </w:pPr>
      <w:r w:rsidRPr="00FE1459">
        <w:rPr>
          <w:rFonts w:ascii="Times New Roman" w:hAnsi="Times New Roman" w:cs="Times New Roman"/>
          <w:b/>
          <w:sz w:val="24"/>
          <w:szCs w:val="24"/>
        </w:rPr>
        <w:t>Zamawiający zabrania ujmowania kosztów świadczenia poszczególnych rodzajów zadań w innych pozycjach formularza ofertowego i przenosić je pomiędzy inne pozycje. W każdej z pozycji formularza ofertowego należy wycenić i ująć realne koszty zatrudnienia, użycia materiałów i sprzętu oraz inne koszty wg wiedzy Wykonawcy niezbędnych do kompleksowego wykonania zamówienia.</w:t>
      </w:r>
    </w:p>
    <w:p w14:paraId="1B612925" w14:textId="1B05595B" w:rsidR="00820542" w:rsidRPr="00FE1459" w:rsidRDefault="00820542" w:rsidP="003106D7">
      <w:pPr>
        <w:pStyle w:val="Akapitzlist"/>
        <w:numPr>
          <w:ilvl w:val="0"/>
          <w:numId w:val="11"/>
        </w:numPr>
        <w:spacing w:after="0" w:line="240" w:lineRule="auto"/>
        <w:ind w:left="284" w:hanging="284"/>
        <w:jc w:val="both"/>
        <w:rPr>
          <w:rFonts w:ascii="Times New Roman" w:hAnsi="Times New Roman" w:cs="Times New Roman"/>
          <w:sz w:val="24"/>
          <w:szCs w:val="24"/>
        </w:rPr>
      </w:pPr>
      <w:r w:rsidRPr="00FE1459">
        <w:rPr>
          <w:rFonts w:ascii="Times New Roman" w:hAnsi="Times New Roman" w:cs="Times New Roman"/>
          <w:sz w:val="24"/>
          <w:szCs w:val="24"/>
        </w:rPr>
        <w:t>Oferta powinna być podpisana przez osobę upoważnioną do reprezentowania Wykonawcy, zgodnie z</w:t>
      </w:r>
      <w:r w:rsidR="000D3B1E" w:rsidRPr="00FE1459">
        <w:rPr>
          <w:rFonts w:ascii="Times New Roman" w:hAnsi="Times New Roman" w:cs="Times New Roman"/>
          <w:sz w:val="24"/>
          <w:szCs w:val="24"/>
        </w:rPr>
        <w:t> </w:t>
      </w:r>
      <w:r w:rsidRPr="00FE1459">
        <w:rPr>
          <w:rFonts w:ascii="Times New Roman" w:hAnsi="Times New Roman" w:cs="Times New Roman"/>
          <w:sz w:val="24"/>
          <w:szCs w:val="24"/>
        </w:rPr>
        <w:t xml:space="preserve">formą reprezentacji Wykonawcy określoną w rejestrze lub innym dokumencie, właściwym dla danej formy organizacyjnej Wykonawcy albo przez upełnomocnionego przedstawiciela Wykonawcy. </w:t>
      </w:r>
    </w:p>
    <w:p w14:paraId="3C844C58" w14:textId="77777777" w:rsidR="000C00F4" w:rsidRPr="003106D7" w:rsidRDefault="000C00F4" w:rsidP="003106D7">
      <w:pPr>
        <w:pStyle w:val="Akapitzlist"/>
        <w:numPr>
          <w:ilvl w:val="0"/>
          <w:numId w:val="11"/>
        </w:numPr>
        <w:spacing w:after="0" w:line="240" w:lineRule="auto"/>
        <w:ind w:left="284" w:hanging="284"/>
        <w:jc w:val="both"/>
        <w:rPr>
          <w:rFonts w:ascii="Times New Roman" w:hAnsi="Times New Roman" w:cs="Times New Roman"/>
          <w:b/>
          <w:sz w:val="24"/>
          <w:szCs w:val="24"/>
          <w:u w:val="single"/>
        </w:rPr>
      </w:pPr>
      <w:r w:rsidRPr="00FE1459">
        <w:rPr>
          <w:rFonts w:ascii="Times New Roman" w:hAnsi="Times New Roman" w:cs="Times New Roman"/>
          <w:sz w:val="24"/>
          <w:szCs w:val="24"/>
        </w:rPr>
        <w:t>W celu potwierdzenia, że osoba działająca</w:t>
      </w:r>
      <w:r w:rsidRPr="003106D7">
        <w:rPr>
          <w:rFonts w:ascii="Times New Roman" w:hAnsi="Times New Roman" w:cs="Times New Roman"/>
          <w:sz w:val="24"/>
          <w:szCs w:val="24"/>
        </w:rPr>
        <w:t xml:space="preserve"> w imieniu Wykonawcy jest umocowana do jego reprezentowania wraz z ofertą należy złożyć </w:t>
      </w:r>
      <w:r w:rsidRPr="003106D7">
        <w:rPr>
          <w:rFonts w:ascii="Times New Roman" w:hAnsi="Times New Roman" w:cs="Times New Roman"/>
          <w:b/>
          <w:sz w:val="24"/>
          <w:szCs w:val="24"/>
          <w:u w:val="single"/>
        </w:rPr>
        <w:t>odpis lub informację z Krajowego Rejestru Sądowego, Centralnej Ewidencji i Informacji o Działalności Gospodarczej lub innego właściwego rejestru.</w:t>
      </w:r>
    </w:p>
    <w:p w14:paraId="00F7C66F" w14:textId="021A3A4C" w:rsidR="000C00F4" w:rsidRPr="003106D7" w:rsidRDefault="000C00F4" w:rsidP="003106D7">
      <w:pPr>
        <w:pStyle w:val="Akapitzlist"/>
        <w:spacing w:after="0" w:line="240" w:lineRule="auto"/>
        <w:ind w:left="284"/>
        <w:jc w:val="both"/>
        <w:rPr>
          <w:rFonts w:ascii="Times New Roman" w:hAnsi="Times New Roman" w:cs="Times New Roman"/>
          <w:sz w:val="24"/>
          <w:szCs w:val="24"/>
        </w:rPr>
      </w:pPr>
      <w:r w:rsidRPr="003106D7">
        <w:rPr>
          <w:rFonts w:ascii="Times New Roman" w:hAnsi="Times New Roman" w:cs="Times New Roman"/>
          <w:sz w:val="24"/>
          <w:szCs w:val="24"/>
        </w:rPr>
        <w:t>Wykonawca nie jest zobowiązany do złożenia dokumentu, o którym mowa powyżej jeżeli Zamawiający może je uzyskać za pomocą bezpłatnych i ogólnodostępnych baz danych, o ile Wykonawca wskaże dane umożliwiające dostęp do tych dokumentów np. nr NIP, REGON, KRS, w przypadku podmiotów zagranicznych równoważne dane oraz link dostępowy do rejestru kraju wykonawcy.</w:t>
      </w:r>
    </w:p>
    <w:p w14:paraId="79742171" w14:textId="669DAA63" w:rsidR="00820542" w:rsidRPr="003106D7" w:rsidRDefault="00820542" w:rsidP="003106D7">
      <w:pPr>
        <w:pStyle w:val="Akapitzlist"/>
        <w:numPr>
          <w:ilvl w:val="0"/>
          <w:numId w:val="11"/>
        </w:numPr>
        <w:spacing w:after="0" w:line="240" w:lineRule="auto"/>
        <w:ind w:left="284" w:hanging="284"/>
        <w:jc w:val="both"/>
        <w:rPr>
          <w:rFonts w:ascii="Times New Roman" w:hAnsi="Times New Roman" w:cs="Times New Roman"/>
          <w:sz w:val="24"/>
          <w:szCs w:val="24"/>
        </w:rPr>
      </w:pPr>
      <w:r w:rsidRPr="003106D7">
        <w:rPr>
          <w:rFonts w:ascii="Times New Roman" w:hAnsi="Times New Roman" w:cs="Times New Roman"/>
          <w:sz w:val="24"/>
          <w:szCs w:val="24"/>
        </w:rPr>
        <w:t xml:space="preserve">Ofertę składa się pod rygorem nieważności w formie elektronicznej lub w postaci elektronicznej opatrzonej </w:t>
      </w:r>
      <w:r w:rsidR="00183906" w:rsidRPr="003106D7">
        <w:rPr>
          <w:rFonts w:ascii="Times New Roman" w:hAnsi="Times New Roman" w:cs="Times New Roman"/>
          <w:sz w:val="24"/>
          <w:szCs w:val="24"/>
        </w:rPr>
        <w:t>podpisem k</w:t>
      </w:r>
      <w:r w:rsidR="00651EA2" w:rsidRPr="003106D7">
        <w:rPr>
          <w:rFonts w:ascii="Times New Roman" w:hAnsi="Times New Roman" w:cs="Times New Roman"/>
          <w:sz w:val="24"/>
          <w:szCs w:val="24"/>
        </w:rPr>
        <w:t>w</w:t>
      </w:r>
      <w:r w:rsidR="00183906" w:rsidRPr="003106D7">
        <w:rPr>
          <w:rFonts w:ascii="Times New Roman" w:hAnsi="Times New Roman" w:cs="Times New Roman"/>
          <w:sz w:val="24"/>
          <w:szCs w:val="24"/>
        </w:rPr>
        <w:t xml:space="preserve">alifikowanym, </w:t>
      </w:r>
      <w:r w:rsidRPr="003106D7">
        <w:rPr>
          <w:rFonts w:ascii="Times New Roman" w:hAnsi="Times New Roman" w:cs="Times New Roman"/>
          <w:sz w:val="24"/>
          <w:szCs w:val="24"/>
        </w:rPr>
        <w:t>podpisem zaufanym lub podpisem osobistym.</w:t>
      </w:r>
    </w:p>
    <w:p w14:paraId="7733E44F" w14:textId="6326C7F7" w:rsidR="00820542" w:rsidRPr="003106D7" w:rsidRDefault="00820542" w:rsidP="003106D7">
      <w:pPr>
        <w:pStyle w:val="Akapitzlist"/>
        <w:numPr>
          <w:ilvl w:val="0"/>
          <w:numId w:val="11"/>
        </w:numPr>
        <w:spacing w:after="0" w:line="240" w:lineRule="auto"/>
        <w:ind w:left="284" w:hanging="284"/>
        <w:jc w:val="both"/>
        <w:rPr>
          <w:rFonts w:ascii="Times New Roman" w:hAnsi="Times New Roman" w:cs="Times New Roman"/>
          <w:sz w:val="24"/>
          <w:szCs w:val="24"/>
        </w:rPr>
      </w:pPr>
      <w:r w:rsidRPr="003106D7">
        <w:rPr>
          <w:rFonts w:ascii="Times New Roman" w:hAnsi="Times New Roman" w:cs="Times New Roman"/>
          <w:sz w:val="24"/>
          <w:szCs w:val="24"/>
        </w:rPr>
        <w:lastRenderedPageBreak/>
        <w:t>Oferta powinna być sporządzona w języku polskim. Każdy dokument składający się na ofertę powinien być czytelny.</w:t>
      </w:r>
    </w:p>
    <w:p w14:paraId="1106B524" w14:textId="76E81A93" w:rsidR="00820542" w:rsidRPr="003106D7" w:rsidRDefault="00820542" w:rsidP="003106D7">
      <w:pPr>
        <w:pStyle w:val="Akapitzlist"/>
        <w:numPr>
          <w:ilvl w:val="0"/>
          <w:numId w:val="11"/>
        </w:numPr>
        <w:spacing w:after="0" w:line="240" w:lineRule="auto"/>
        <w:ind w:left="284" w:hanging="284"/>
        <w:jc w:val="both"/>
        <w:rPr>
          <w:rFonts w:ascii="Times New Roman" w:hAnsi="Times New Roman" w:cs="Times New Roman"/>
          <w:sz w:val="24"/>
          <w:szCs w:val="24"/>
        </w:rPr>
      </w:pPr>
      <w:r w:rsidRPr="003106D7">
        <w:rPr>
          <w:rFonts w:ascii="Times New Roman" w:hAnsi="Times New Roman" w:cs="Times New Roman"/>
          <w:sz w:val="24"/>
          <w:szCs w:val="24"/>
        </w:rPr>
        <w:t xml:space="preserve">Jeśli oferta zawiera informacje stanowiące tajemnicę przedsiębiorstwa w rozumieniu ustawy z dnia 16.04.1993 r. o zwalczaniu nieuczciwej konkurencji </w:t>
      </w:r>
      <w:r w:rsidR="00A32E8E" w:rsidRPr="003106D7">
        <w:rPr>
          <w:rFonts w:ascii="Times New Roman" w:hAnsi="Times New Roman" w:cs="Times New Roman"/>
          <w:sz w:val="24"/>
          <w:szCs w:val="24"/>
        </w:rPr>
        <w:t>(Dz. U. z 2022 r. poz. 1233)</w:t>
      </w:r>
      <w:r w:rsidRPr="003106D7">
        <w:rPr>
          <w:rFonts w:ascii="Times New Roman" w:hAnsi="Times New Roman" w:cs="Times New Roman"/>
          <w:sz w:val="24"/>
          <w:szCs w:val="24"/>
        </w:rPr>
        <w:t xml:space="preserve">, Wykonawca powinien nie później niż w terminie składania ofert, zastrzec, że nie mogą one być udostępnione oraz wykazać, iż zastrzeżone informacje stanowią tajemnicę przedsiębiorstwa. </w:t>
      </w:r>
    </w:p>
    <w:p w14:paraId="495FE3BE" w14:textId="1E02CBFC" w:rsidR="00820542" w:rsidRPr="003106D7" w:rsidRDefault="00820542" w:rsidP="003106D7">
      <w:pPr>
        <w:pStyle w:val="Akapitzlist"/>
        <w:numPr>
          <w:ilvl w:val="0"/>
          <w:numId w:val="11"/>
        </w:numPr>
        <w:spacing w:after="0" w:line="240" w:lineRule="auto"/>
        <w:ind w:left="284" w:hanging="284"/>
        <w:jc w:val="both"/>
        <w:rPr>
          <w:rFonts w:ascii="Times New Roman" w:hAnsi="Times New Roman" w:cs="Times New Roman"/>
          <w:sz w:val="24"/>
          <w:szCs w:val="24"/>
        </w:rPr>
      </w:pPr>
      <w:r w:rsidRPr="003106D7">
        <w:rPr>
          <w:rFonts w:ascii="Times New Roman" w:hAnsi="Times New Roman" w:cs="Times New Roman"/>
          <w:sz w:val="24"/>
          <w:szCs w:val="24"/>
        </w:rPr>
        <w:t>Podmiotowe środki dowodowe lub inne dokumenty, w tym dokumenty potwierdzające umocowanie do reprezentowania, sporządzone w języku obcym przekazuje się wraz z tłumaczeniem na język polski.</w:t>
      </w:r>
    </w:p>
    <w:p w14:paraId="694025CE" w14:textId="2ACB0430" w:rsidR="004531EC" w:rsidRPr="003106D7" w:rsidRDefault="00820542" w:rsidP="003106D7">
      <w:pPr>
        <w:pStyle w:val="Akapitzlist"/>
        <w:numPr>
          <w:ilvl w:val="0"/>
          <w:numId w:val="11"/>
        </w:numPr>
        <w:spacing w:after="0" w:line="240" w:lineRule="auto"/>
        <w:ind w:left="284" w:hanging="284"/>
        <w:jc w:val="both"/>
        <w:rPr>
          <w:rFonts w:ascii="Times New Roman" w:hAnsi="Times New Roman" w:cs="Times New Roman"/>
          <w:sz w:val="24"/>
          <w:szCs w:val="24"/>
        </w:rPr>
      </w:pPr>
      <w:r w:rsidRPr="003106D7">
        <w:rPr>
          <w:rFonts w:ascii="Times New Roman" w:hAnsi="Times New Roman" w:cs="Times New Roman"/>
          <w:sz w:val="24"/>
          <w:szCs w:val="24"/>
        </w:rPr>
        <w:t>Wszystkie koszty związane z uczestnictwem w postępowaniu, w szczególności z przygotowaniem i</w:t>
      </w:r>
      <w:r w:rsidR="000D3B1E" w:rsidRPr="003106D7">
        <w:rPr>
          <w:rFonts w:ascii="Times New Roman" w:hAnsi="Times New Roman" w:cs="Times New Roman"/>
          <w:sz w:val="24"/>
          <w:szCs w:val="24"/>
        </w:rPr>
        <w:t> </w:t>
      </w:r>
      <w:r w:rsidRPr="003106D7">
        <w:rPr>
          <w:rFonts w:ascii="Times New Roman" w:hAnsi="Times New Roman" w:cs="Times New Roman"/>
          <w:sz w:val="24"/>
          <w:szCs w:val="24"/>
        </w:rPr>
        <w:t>złożeniem oferty ponosi Wykonawca składający ofertę. Zamawiający nie przewiduje zwrotu kosztów udziału w postępowaniu.</w:t>
      </w:r>
    </w:p>
    <w:p w14:paraId="32775FA7" w14:textId="77777777" w:rsidR="009317CF" w:rsidRPr="003106D7" w:rsidRDefault="009317CF" w:rsidP="003106D7">
      <w:pPr>
        <w:ind w:left="426"/>
        <w:jc w:val="both"/>
        <w:rPr>
          <w:b/>
        </w:rPr>
      </w:pPr>
    </w:p>
    <w:p w14:paraId="620E747F" w14:textId="28F402C2" w:rsidR="00820542" w:rsidRPr="003106D7" w:rsidRDefault="00820542" w:rsidP="003106D7">
      <w:pPr>
        <w:pStyle w:val="1Styl1rzymski"/>
        <w:spacing w:line="240" w:lineRule="auto"/>
        <w:ind w:left="426"/>
      </w:pPr>
      <w:r w:rsidRPr="003106D7">
        <w:t>SPOSÓB OBLICZENIA CENY OFERTY</w:t>
      </w:r>
      <w:r w:rsidR="00B2535B" w:rsidRPr="003106D7">
        <w:t>.</w:t>
      </w:r>
    </w:p>
    <w:p w14:paraId="007B7CE5" w14:textId="77777777" w:rsidR="00D843A1" w:rsidRPr="00747674" w:rsidRDefault="00D843A1" w:rsidP="00D843A1">
      <w:pPr>
        <w:ind w:left="284" w:hanging="284"/>
        <w:jc w:val="both"/>
        <w:rPr>
          <w:color w:val="FF0000"/>
        </w:rPr>
      </w:pPr>
      <w:r w:rsidRPr="000D3B1E">
        <w:t>1.</w:t>
      </w:r>
      <w:r w:rsidRPr="000D3B1E">
        <w:rPr>
          <w:b/>
        </w:rPr>
        <w:t xml:space="preserve"> </w:t>
      </w:r>
      <w:r w:rsidRPr="00604827">
        <w:t xml:space="preserve">Wykonawca podaje cenę za realizację przedmiotu zamówienia zgodnie z zapisami Formularza Ofertowego z uwzględnieniem właściwej stawki podatku VAT. </w:t>
      </w:r>
    </w:p>
    <w:p w14:paraId="0217670B" w14:textId="7090B2EB" w:rsidR="00D843A1" w:rsidRPr="000D3B1E" w:rsidRDefault="00D843A1" w:rsidP="00D843A1">
      <w:pPr>
        <w:ind w:left="284" w:hanging="284"/>
        <w:jc w:val="both"/>
      </w:pPr>
      <w:r w:rsidRPr="007001E0">
        <w:t xml:space="preserve">2. </w:t>
      </w:r>
      <w:r w:rsidRPr="000D3B1E">
        <w:t>Cena oferty powinna być wyrażona w złotych polskich (PLN) z dokładnością do dwóch miejsc po przecinku.</w:t>
      </w:r>
    </w:p>
    <w:p w14:paraId="2E5A0B63" w14:textId="270A53D3" w:rsidR="00D843A1" w:rsidRDefault="00377B26" w:rsidP="00D843A1">
      <w:pPr>
        <w:ind w:left="284" w:hanging="284"/>
        <w:jc w:val="both"/>
      </w:pPr>
      <w:r>
        <w:t>3</w:t>
      </w:r>
      <w:r w:rsidR="00D843A1" w:rsidRPr="000D3B1E">
        <w:t>. Zamawiający nie przewiduje rozliczeń w walucie obcej.</w:t>
      </w:r>
    </w:p>
    <w:p w14:paraId="5EE48D1D" w14:textId="431868E2" w:rsidR="00820542" w:rsidRPr="00D843A1" w:rsidRDefault="00377B26" w:rsidP="00D843A1">
      <w:pPr>
        <w:ind w:left="284" w:hanging="284"/>
        <w:jc w:val="both"/>
      </w:pPr>
      <w:r>
        <w:t>4</w:t>
      </w:r>
      <w:r w:rsidR="00D843A1" w:rsidRPr="00D843A1">
        <w:t xml:space="preserve">. </w:t>
      </w:r>
      <w:r w:rsidR="00820542" w:rsidRPr="00D843A1">
        <w:t xml:space="preserve">Jeżeli została złożona oferta, której wybór prowadziłby do powstania u zamawiającego obowiązku podatkowego zgodnie z ustawą z dnia 11 marca 2004 r. o podatku od towarów i usług </w:t>
      </w:r>
      <w:r w:rsidR="00E12841" w:rsidRPr="00D843A1">
        <w:t xml:space="preserve">(Dz. U. z 2024 r. poz. 361), </w:t>
      </w:r>
      <w:r w:rsidR="00820542" w:rsidRPr="00D843A1">
        <w:t>dla celów zastosowania kryterium ceny lub kosztu zamawiający dolicza do przedstawionej w</w:t>
      </w:r>
      <w:r w:rsidR="000D3B1E" w:rsidRPr="00D843A1">
        <w:t> </w:t>
      </w:r>
      <w:r w:rsidR="00820542" w:rsidRPr="00D843A1">
        <w:t>tej ofercie ceny kwotę podatku od towarów i usług, którą miałby obowiązek rozliczyć. W ofercie, o</w:t>
      </w:r>
      <w:r w:rsidR="000D3B1E" w:rsidRPr="00D843A1">
        <w:t> </w:t>
      </w:r>
      <w:r w:rsidR="00820542" w:rsidRPr="00D843A1">
        <w:t>której mowa w ust. 1, wykonawca ma obowiązek:</w:t>
      </w:r>
    </w:p>
    <w:p w14:paraId="7333E39A" w14:textId="77777777" w:rsidR="00E9159F" w:rsidRPr="003106D7" w:rsidRDefault="00820542" w:rsidP="008B741A">
      <w:pPr>
        <w:pStyle w:val="1Styl1rzymski"/>
        <w:numPr>
          <w:ilvl w:val="0"/>
          <w:numId w:val="59"/>
        </w:numPr>
        <w:spacing w:line="240" w:lineRule="auto"/>
        <w:ind w:left="567" w:hanging="283"/>
        <w:rPr>
          <w:b w:val="0"/>
        </w:rPr>
      </w:pPr>
      <w:r w:rsidRPr="003106D7">
        <w:rPr>
          <w:b w:val="0"/>
        </w:rPr>
        <w:t>poinformowania zamawiającego, że wybór jego oferty będzie prowadził do powstania u</w:t>
      </w:r>
      <w:r w:rsidR="000D3B1E" w:rsidRPr="003106D7">
        <w:rPr>
          <w:b w:val="0"/>
        </w:rPr>
        <w:t> </w:t>
      </w:r>
      <w:r w:rsidRPr="003106D7">
        <w:rPr>
          <w:b w:val="0"/>
        </w:rPr>
        <w:t>zamawiającego obowiązku podatkowego;</w:t>
      </w:r>
    </w:p>
    <w:p w14:paraId="5F803FAC" w14:textId="77777777" w:rsidR="00E9159F" w:rsidRPr="003106D7" w:rsidRDefault="00820542" w:rsidP="008B741A">
      <w:pPr>
        <w:pStyle w:val="1Styl1rzymski"/>
        <w:numPr>
          <w:ilvl w:val="0"/>
          <w:numId w:val="59"/>
        </w:numPr>
        <w:spacing w:line="240" w:lineRule="auto"/>
        <w:ind w:left="567" w:hanging="283"/>
        <w:rPr>
          <w:b w:val="0"/>
        </w:rPr>
      </w:pPr>
      <w:r w:rsidRPr="003106D7">
        <w:rPr>
          <w:b w:val="0"/>
        </w:rPr>
        <w:t>wskazania nazwy (rodzaju) towaru lub usługi, których dostawa lub świadczenie będą prowadziły do powstania obowiązku podatkowego;</w:t>
      </w:r>
    </w:p>
    <w:p w14:paraId="771249AA" w14:textId="77777777" w:rsidR="00E9159F" w:rsidRPr="003106D7" w:rsidRDefault="00820542" w:rsidP="008B741A">
      <w:pPr>
        <w:pStyle w:val="1Styl1rzymski"/>
        <w:numPr>
          <w:ilvl w:val="0"/>
          <w:numId w:val="59"/>
        </w:numPr>
        <w:spacing w:line="240" w:lineRule="auto"/>
        <w:ind w:left="567" w:hanging="283"/>
        <w:rPr>
          <w:b w:val="0"/>
        </w:rPr>
      </w:pPr>
      <w:r w:rsidRPr="003106D7">
        <w:rPr>
          <w:b w:val="0"/>
        </w:rPr>
        <w:t>wskazania wartości towaru lub usługi objętego obowiązkiem podatkowym zamawiającego, bez kwoty podatku;</w:t>
      </w:r>
    </w:p>
    <w:p w14:paraId="0DF1C21A" w14:textId="1983F9C9" w:rsidR="00820542" w:rsidRPr="003106D7" w:rsidRDefault="00820542" w:rsidP="008B741A">
      <w:pPr>
        <w:pStyle w:val="1Styl1rzymski"/>
        <w:numPr>
          <w:ilvl w:val="0"/>
          <w:numId w:val="59"/>
        </w:numPr>
        <w:spacing w:line="240" w:lineRule="auto"/>
        <w:ind w:left="567" w:hanging="283"/>
        <w:rPr>
          <w:b w:val="0"/>
        </w:rPr>
      </w:pPr>
      <w:r w:rsidRPr="003106D7">
        <w:rPr>
          <w:b w:val="0"/>
        </w:rPr>
        <w:t>wskazania stawki podatku od towarów i usług, która zgodnie z wiedzą wykonawcy, będzie miała zastosowanie.</w:t>
      </w:r>
    </w:p>
    <w:p w14:paraId="0EB0104D" w14:textId="349899FC" w:rsidR="00820542" w:rsidRPr="00DB0CC7" w:rsidRDefault="00377B26" w:rsidP="003106D7">
      <w:pPr>
        <w:ind w:left="284" w:hanging="284"/>
        <w:jc w:val="both"/>
      </w:pPr>
      <w:r>
        <w:t>5</w:t>
      </w:r>
      <w:r w:rsidR="00820542" w:rsidRPr="003106D7">
        <w:t>.</w:t>
      </w:r>
      <w:r w:rsidR="002B488E" w:rsidRPr="003106D7">
        <w:t xml:space="preserve"> </w:t>
      </w:r>
      <w:r w:rsidR="00820542" w:rsidRPr="003106D7">
        <w:t>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w:t>
      </w:r>
      <w:r w:rsidR="000D3B1E" w:rsidRPr="003106D7">
        <w:t xml:space="preserve"> </w:t>
      </w:r>
    </w:p>
    <w:p w14:paraId="6C2D6C17" w14:textId="77777777" w:rsidR="004531EC" w:rsidRPr="00DB0CC7" w:rsidRDefault="004531EC" w:rsidP="003106D7">
      <w:pPr>
        <w:jc w:val="both"/>
        <w:rPr>
          <w:b/>
        </w:rPr>
      </w:pPr>
    </w:p>
    <w:p w14:paraId="136E1DF0" w14:textId="40ADD1FA" w:rsidR="00820542" w:rsidRPr="00DB0CC7" w:rsidRDefault="00820542" w:rsidP="003106D7">
      <w:pPr>
        <w:pStyle w:val="1Styl1rzymski"/>
        <w:spacing w:line="240" w:lineRule="auto"/>
        <w:ind w:left="426"/>
      </w:pPr>
      <w:r w:rsidRPr="00DB0CC7">
        <w:t>WYMAGANIA DOTYCZĄCE WADIUM</w:t>
      </w:r>
      <w:r w:rsidR="00B2535B" w:rsidRPr="00DB0CC7">
        <w:t>.</w:t>
      </w:r>
      <w:r w:rsidRPr="00DB0CC7">
        <w:t xml:space="preserve"> </w:t>
      </w:r>
    </w:p>
    <w:p w14:paraId="027F2A00" w14:textId="1396DC83" w:rsidR="00820542" w:rsidRPr="00DB0CC7" w:rsidRDefault="00820542" w:rsidP="003106D7">
      <w:pPr>
        <w:pStyle w:val="Akapitzlist"/>
        <w:numPr>
          <w:ilvl w:val="0"/>
          <w:numId w:val="23"/>
        </w:numPr>
        <w:spacing w:after="0" w:line="240" w:lineRule="auto"/>
        <w:ind w:left="284" w:hanging="284"/>
        <w:jc w:val="both"/>
        <w:rPr>
          <w:rFonts w:ascii="Times New Roman" w:hAnsi="Times New Roman" w:cs="Times New Roman"/>
          <w:b/>
          <w:sz w:val="24"/>
          <w:szCs w:val="24"/>
        </w:rPr>
      </w:pPr>
      <w:r w:rsidRPr="00DB0CC7">
        <w:rPr>
          <w:rFonts w:ascii="Times New Roman" w:hAnsi="Times New Roman" w:cs="Times New Roman"/>
          <w:sz w:val="24"/>
          <w:szCs w:val="24"/>
        </w:rPr>
        <w:t xml:space="preserve">Wykonawca zobowiązany jest do zabezpieczenia swojej oferty wadium w wysokości: </w:t>
      </w:r>
      <w:r w:rsidR="00395E57" w:rsidRPr="00DB0CC7">
        <w:rPr>
          <w:rFonts w:ascii="Times New Roman" w:hAnsi="Times New Roman" w:cs="Times New Roman"/>
          <w:b/>
          <w:sz w:val="24"/>
          <w:szCs w:val="24"/>
        </w:rPr>
        <w:t>5</w:t>
      </w:r>
      <w:r w:rsidR="000D684D" w:rsidRPr="00DB0CC7">
        <w:rPr>
          <w:rFonts w:ascii="Times New Roman" w:hAnsi="Times New Roman" w:cs="Times New Roman"/>
          <w:b/>
          <w:sz w:val="24"/>
          <w:szCs w:val="24"/>
        </w:rPr>
        <w:t>.</w:t>
      </w:r>
      <w:r w:rsidR="00DB0CC7" w:rsidRPr="00DB0CC7">
        <w:rPr>
          <w:rFonts w:ascii="Times New Roman" w:hAnsi="Times New Roman" w:cs="Times New Roman"/>
          <w:b/>
          <w:sz w:val="24"/>
          <w:szCs w:val="24"/>
        </w:rPr>
        <w:t>0</w:t>
      </w:r>
      <w:r w:rsidR="000D684D" w:rsidRPr="00DB0CC7">
        <w:rPr>
          <w:rFonts w:ascii="Times New Roman" w:hAnsi="Times New Roman" w:cs="Times New Roman"/>
          <w:b/>
          <w:sz w:val="24"/>
          <w:szCs w:val="24"/>
        </w:rPr>
        <w:t>00</w:t>
      </w:r>
      <w:r w:rsidR="00DB0CC7" w:rsidRPr="00DB0CC7">
        <w:rPr>
          <w:rFonts w:ascii="Times New Roman" w:hAnsi="Times New Roman" w:cs="Times New Roman"/>
          <w:b/>
          <w:sz w:val="24"/>
          <w:szCs w:val="24"/>
        </w:rPr>
        <w:t xml:space="preserve"> </w:t>
      </w:r>
      <w:r w:rsidR="000D684D" w:rsidRPr="00DB0CC7">
        <w:rPr>
          <w:rFonts w:ascii="Times New Roman" w:hAnsi="Times New Roman" w:cs="Times New Roman"/>
          <w:b/>
          <w:sz w:val="24"/>
          <w:szCs w:val="24"/>
        </w:rPr>
        <w:t>zł</w:t>
      </w:r>
      <w:r w:rsidR="00DB0CC7" w:rsidRPr="00DB0CC7">
        <w:rPr>
          <w:rFonts w:ascii="Times New Roman" w:hAnsi="Times New Roman" w:cs="Times New Roman"/>
          <w:b/>
          <w:sz w:val="24"/>
          <w:szCs w:val="24"/>
        </w:rPr>
        <w:t>.</w:t>
      </w:r>
      <w:r w:rsidR="000D684D" w:rsidRPr="00DB0CC7">
        <w:rPr>
          <w:rFonts w:ascii="Times New Roman" w:hAnsi="Times New Roman" w:cs="Times New Roman"/>
          <w:b/>
          <w:sz w:val="24"/>
          <w:szCs w:val="24"/>
        </w:rPr>
        <w:t xml:space="preserve"> </w:t>
      </w:r>
    </w:p>
    <w:p w14:paraId="4273FDC7" w14:textId="77777777" w:rsidR="00CF0047" w:rsidRPr="003106D7" w:rsidRDefault="00820542" w:rsidP="003106D7">
      <w:pPr>
        <w:pStyle w:val="Akapitzlist"/>
        <w:numPr>
          <w:ilvl w:val="0"/>
          <w:numId w:val="23"/>
        </w:numPr>
        <w:spacing w:after="0" w:line="240" w:lineRule="auto"/>
        <w:ind w:left="284" w:hanging="284"/>
        <w:jc w:val="both"/>
        <w:rPr>
          <w:rFonts w:ascii="Times New Roman" w:hAnsi="Times New Roman" w:cs="Times New Roman"/>
          <w:sz w:val="24"/>
          <w:szCs w:val="24"/>
        </w:rPr>
      </w:pPr>
      <w:r w:rsidRPr="003106D7">
        <w:rPr>
          <w:rFonts w:ascii="Times New Roman" w:hAnsi="Times New Roman" w:cs="Times New Roman"/>
          <w:sz w:val="24"/>
          <w:szCs w:val="24"/>
        </w:rPr>
        <w:t>Wadium wnosi się przed upływem terminu składania ofert.</w:t>
      </w:r>
    </w:p>
    <w:p w14:paraId="01334376" w14:textId="5594A468" w:rsidR="00820542" w:rsidRPr="003106D7" w:rsidRDefault="00820542" w:rsidP="003106D7">
      <w:pPr>
        <w:pStyle w:val="Akapitzlist"/>
        <w:numPr>
          <w:ilvl w:val="0"/>
          <w:numId w:val="23"/>
        </w:numPr>
        <w:spacing w:after="0" w:line="240" w:lineRule="auto"/>
        <w:ind w:left="284" w:hanging="284"/>
        <w:jc w:val="both"/>
        <w:rPr>
          <w:rFonts w:ascii="Times New Roman" w:hAnsi="Times New Roman" w:cs="Times New Roman"/>
          <w:sz w:val="24"/>
          <w:szCs w:val="24"/>
        </w:rPr>
      </w:pPr>
      <w:r w:rsidRPr="003106D7">
        <w:rPr>
          <w:rFonts w:ascii="Times New Roman" w:hAnsi="Times New Roman" w:cs="Times New Roman"/>
          <w:sz w:val="24"/>
          <w:szCs w:val="24"/>
        </w:rPr>
        <w:t>Wadium może być wnoszone w jednej lub kilku następujących formach:</w:t>
      </w:r>
    </w:p>
    <w:p w14:paraId="26AFBAC5" w14:textId="3E0D26BE" w:rsidR="00820542" w:rsidRPr="003106D7" w:rsidRDefault="00820542" w:rsidP="003106D7">
      <w:pPr>
        <w:pStyle w:val="Akapitzlist"/>
        <w:numPr>
          <w:ilvl w:val="4"/>
          <w:numId w:val="16"/>
        </w:numPr>
        <w:spacing w:after="0" w:line="240" w:lineRule="auto"/>
        <w:ind w:left="567" w:hanging="283"/>
        <w:jc w:val="both"/>
        <w:rPr>
          <w:rFonts w:ascii="Times New Roman" w:hAnsi="Times New Roman" w:cs="Times New Roman"/>
          <w:sz w:val="24"/>
          <w:szCs w:val="24"/>
        </w:rPr>
      </w:pPr>
      <w:r w:rsidRPr="003106D7">
        <w:rPr>
          <w:rFonts w:ascii="Times New Roman" w:hAnsi="Times New Roman" w:cs="Times New Roman"/>
          <w:sz w:val="24"/>
          <w:szCs w:val="24"/>
        </w:rPr>
        <w:t xml:space="preserve">pieniądzu; </w:t>
      </w:r>
    </w:p>
    <w:p w14:paraId="3E9CD42F" w14:textId="269CE2A3" w:rsidR="00820542" w:rsidRPr="003106D7" w:rsidRDefault="00820542" w:rsidP="003106D7">
      <w:pPr>
        <w:pStyle w:val="Akapitzlist"/>
        <w:numPr>
          <w:ilvl w:val="4"/>
          <w:numId w:val="16"/>
        </w:numPr>
        <w:spacing w:after="0" w:line="240" w:lineRule="auto"/>
        <w:ind w:left="567" w:hanging="283"/>
        <w:jc w:val="both"/>
        <w:rPr>
          <w:rFonts w:ascii="Times New Roman" w:hAnsi="Times New Roman" w:cs="Times New Roman"/>
          <w:sz w:val="24"/>
          <w:szCs w:val="24"/>
        </w:rPr>
      </w:pPr>
      <w:r w:rsidRPr="003106D7">
        <w:rPr>
          <w:rFonts w:ascii="Times New Roman" w:hAnsi="Times New Roman" w:cs="Times New Roman"/>
          <w:sz w:val="24"/>
          <w:szCs w:val="24"/>
        </w:rPr>
        <w:t>gwarancjach bankowych;</w:t>
      </w:r>
    </w:p>
    <w:p w14:paraId="2184F265" w14:textId="707BFAB8" w:rsidR="00820542" w:rsidRPr="003106D7" w:rsidRDefault="00820542" w:rsidP="003106D7">
      <w:pPr>
        <w:pStyle w:val="Akapitzlist"/>
        <w:numPr>
          <w:ilvl w:val="4"/>
          <w:numId w:val="16"/>
        </w:numPr>
        <w:spacing w:after="0" w:line="240" w:lineRule="auto"/>
        <w:ind w:left="567" w:hanging="283"/>
        <w:jc w:val="both"/>
        <w:rPr>
          <w:rFonts w:ascii="Times New Roman" w:hAnsi="Times New Roman" w:cs="Times New Roman"/>
          <w:sz w:val="24"/>
          <w:szCs w:val="24"/>
        </w:rPr>
      </w:pPr>
      <w:r w:rsidRPr="003106D7">
        <w:rPr>
          <w:rFonts w:ascii="Times New Roman" w:hAnsi="Times New Roman" w:cs="Times New Roman"/>
          <w:sz w:val="24"/>
          <w:szCs w:val="24"/>
        </w:rPr>
        <w:t>gwarancjach ubezpieczeniowych;</w:t>
      </w:r>
    </w:p>
    <w:p w14:paraId="0453CA49" w14:textId="4B2D301B" w:rsidR="00820542" w:rsidRPr="003106D7" w:rsidRDefault="00820542" w:rsidP="003106D7">
      <w:pPr>
        <w:pStyle w:val="Akapitzlist"/>
        <w:numPr>
          <w:ilvl w:val="4"/>
          <w:numId w:val="16"/>
        </w:numPr>
        <w:spacing w:after="0" w:line="240" w:lineRule="auto"/>
        <w:ind w:left="567" w:hanging="283"/>
        <w:jc w:val="both"/>
        <w:rPr>
          <w:rFonts w:ascii="Times New Roman" w:hAnsi="Times New Roman" w:cs="Times New Roman"/>
          <w:sz w:val="24"/>
          <w:szCs w:val="24"/>
        </w:rPr>
      </w:pPr>
      <w:r w:rsidRPr="003106D7">
        <w:rPr>
          <w:rFonts w:ascii="Times New Roman" w:hAnsi="Times New Roman" w:cs="Times New Roman"/>
          <w:sz w:val="24"/>
          <w:szCs w:val="24"/>
        </w:rPr>
        <w:t xml:space="preserve">poręczeniach udzielanych przez podmioty, o których mowa w art. 6b ust. 5 pkt 2 ustawy z dnia 9 listopada 2000 r. o utworzeniu Polskiej Agencji Rozwoju Przedsiębiorczości </w:t>
      </w:r>
      <w:r w:rsidR="007D5B71" w:rsidRPr="003106D7">
        <w:rPr>
          <w:rFonts w:ascii="Times New Roman" w:hAnsi="Times New Roman" w:cs="Times New Roman"/>
          <w:sz w:val="24"/>
          <w:szCs w:val="24"/>
        </w:rPr>
        <w:t>(Dz. U. z 2024 r. poz. 419).</w:t>
      </w:r>
    </w:p>
    <w:p w14:paraId="1D8411D6" w14:textId="0F6BC51B" w:rsidR="00820542" w:rsidRPr="003106D7" w:rsidRDefault="00820542" w:rsidP="003106D7">
      <w:pPr>
        <w:pStyle w:val="Akapitzlist"/>
        <w:numPr>
          <w:ilvl w:val="0"/>
          <w:numId w:val="23"/>
        </w:numPr>
        <w:spacing w:after="0" w:line="240" w:lineRule="auto"/>
        <w:ind w:left="284" w:hanging="284"/>
        <w:jc w:val="both"/>
        <w:rPr>
          <w:rFonts w:ascii="Times New Roman" w:hAnsi="Times New Roman" w:cs="Times New Roman"/>
          <w:sz w:val="24"/>
          <w:szCs w:val="24"/>
        </w:rPr>
      </w:pPr>
      <w:r w:rsidRPr="003106D7">
        <w:rPr>
          <w:rFonts w:ascii="Times New Roman" w:hAnsi="Times New Roman" w:cs="Times New Roman"/>
          <w:sz w:val="24"/>
          <w:szCs w:val="24"/>
        </w:rPr>
        <w:t xml:space="preserve">Wadium w formie pieniądza należy wnieść przelewem na konto w Banku </w:t>
      </w:r>
      <w:proofErr w:type="spellStart"/>
      <w:r w:rsidR="00FD309A" w:rsidRPr="003106D7">
        <w:rPr>
          <w:rFonts w:ascii="Times New Roman" w:hAnsi="Times New Roman" w:cs="Times New Roman"/>
          <w:b/>
          <w:bCs/>
          <w:sz w:val="24"/>
          <w:szCs w:val="24"/>
        </w:rPr>
        <w:t>PeKaO</w:t>
      </w:r>
      <w:proofErr w:type="spellEnd"/>
      <w:r w:rsidR="00FD309A" w:rsidRPr="003106D7">
        <w:rPr>
          <w:rFonts w:ascii="Times New Roman" w:hAnsi="Times New Roman" w:cs="Times New Roman"/>
          <w:b/>
          <w:bCs/>
          <w:sz w:val="24"/>
          <w:szCs w:val="24"/>
        </w:rPr>
        <w:t xml:space="preserve"> S.A. </w:t>
      </w:r>
      <w:r w:rsidR="00FD309A" w:rsidRPr="003106D7">
        <w:rPr>
          <w:rFonts w:ascii="Times New Roman" w:hAnsi="Times New Roman" w:cs="Times New Roman"/>
          <w:b/>
          <w:spacing w:val="-8"/>
          <w:sz w:val="24"/>
          <w:szCs w:val="24"/>
        </w:rPr>
        <w:t>nr </w:t>
      </w:r>
      <w:r w:rsidR="00FD309A" w:rsidRPr="003106D7">
        <w:rPr>
          <w:rFonts w:ascii="Times New Roman" w:hAnsi="Times New Roman" w:cs="Times New Roman"/>
          <w:b/>
          <w:bCs/>
          <w:sz w:val="24"/>
          <w:szCs w:val="24"/>
        </w:rPr>
        <w:t>13 1240 1268 1111 0010 3860 2860</w:t>
      </w:r>
      <w:r w:rsidR="00FD309A" w:rsidRPr="003106D7">
        <w:rPr>
          <w:rFonts w:ascii="Times New Roman" w:hAnsi="Times New Roman" w:cs="Times New Roman"/>
          <w:b/>
          <w:bCs/>
          <w:spacing w:val="-8"/>
          <w:sz w:val="24"/>
          <w:szCs w:val="24"/>
        </w:rPr>
        <w:t xml:space="preserve"> - podany termin wniesienia wadium jest dniem potwierdze</w:t>
      </w:r>
      <w:r w:rsidR="00FD309A" w:rsidRPr="003106D7">
        <w:rPr>
          <w:rFonts w:ascii="Times New Roman" w:hAnsi="Times New Roman" w:cs="Times New Roman"/>
          <w:b/>
          <w:bCs/>
          <w:spacing w:val="-8"/>
          <w:sz w:val="24"/>
          <w:szCs w:val="24"/>
        </w:rPr>
        <w:softHyphen/>
        <w:t>nia przez bank wpływu kwoty wadium na konto GZD</w:t>
      </w:r>
      <w:r w:rsidR="00FD309A" w:rsidRPr="003106D7">
        <w:rPr>
          <w:rFonts w:ascii="Times New Roman" w:hAnsi="Times New Roman" w:cs="Times New Roman"/>
          <w:sz w:val="24"/>
          <w:szCs w:val="24"/>
        </w:rPr>
        <w:t xml:space="preserve"> </w:t>
      </w:r>
      <w:r w:rsidRPr="003106D7">
        <w:rPr>
          <w:rFonts w:ascii="Times New Roman" w:hAnsi="Times New Roman" w:cs="Times New Roman"/>
          <w:sz w:val="24"/>
          <w:szCs w:val="24"/>
        </w:rPr>
        <w:t xml:space="preserve">z dopiskiem "Wadium </w:t>
      </w:r>
      <w:r w:rsidR="00073380" w:rsidRPr="003106D7">
        <w:rPr>
          <w:rFonts w:ascii="Times New Roman" w:hAnsi="Times New Roman" w:cs="Times New Roman"/>
          <w:sz w:val="24"/>
          <w:szCs w:val="24"/>
        </w:rPr>
        <w:t>–</w:t>
      </w:r>
      <w:r w:rsidR="00BA583C" w:rsidRPr="003106D7">
        <w:rPr>
          <w:rFonts w:ascii="Times New Roman" w:hAnsi="Times New Roman" w:cs="Times New Roman"/>
          <w:sz w:val="24"/>
          <w:szCs w:val="24"/>
        </w:rPr>
        <w:t>nr lub nazwa postępowania</w:t>
      </w:r>
      <w:r w:rsidRPr="003106D7">
        <w:rPr>
          <w:rFonts w:ascii="Times New Roman" w:hAnsi="Times New Roman" w:cs="Times New Roman"/>
          <w:sz w:val="24"/>
          <w:szCs w:val="24"/>
        </w:rPr>
        <w:t>".</w:t>
      </w:r>
    </w:p>
    <w:p w14:paraId="6EAD04DF" w14:textId="77777777" w:rsidR="00820542" w:rsidRPr="003106D7" w:rsidRDefault="00820542" w:rsidP="003106D7">
      <w:pPr>
        <w:jc w:val="both"/>
      </w:pPr>
      <w:r w:rsidRPr="003106D7">
        <w:t>UWAGA: Za termin wniesienia wadium w formie pieniężnej zostanie przyjęty termin uznania rachunku Zamawiającego.</w:t>
      </w:r>
    </w:p>
    <w:p w14:paraId="7EA0DFCF" w14:textId="4D8D0668" w:rsidR="00820542" w:rsidRPr="00D227FE" w:rsidRDefault="00820542" w:rsidP="003106D7">
      <w:pPr>
        <w:pStyle w:val="Akapitzlist"/>
        <w:numPr>
          <w:ilvl w:val="0"/>
          <w:numId w:val="23"/>
        </w:numPr>
        <w:spacing w:after="0" w:line="240" w:lineRule="auto"/>
        <w:ind w:left="284" w:hanging="284"/>
        <w:jc w:val="both"/>
        <w:rPr>
          <w:rFonts w:ascii="Times New Roman" w:hAnsi="Times New Roman" w:cs="Times New Roman"/>
          <w:sz w:val="24"/>
          <w:szCs w:val="24"/>
        </w:rPr>
      </w:pPr>
      <w:r w:rsidRPr="003106D7">
        <w:rPr>
          <w:rFonts w:ascii="Times New Roman" w:hAnsi="Times New Roman" w:cs="Times New Roman"/>
          <w:sz w:val="24"/>
          <w:szCs w:val="24"/>
        </w:rPr>
        <w:t xml:space="preserve">Wadium wnoszone w formie poręczeń lub gwarancji musi być złożone jako oryginał gwarancji lub poręczenia w postaci elektronicznej i </w:t>
      </w:r>
      <w:r w:rsidRPr="00D227FE">
        <w:rPr>
          <w:rFonts w:ascii="Times New Roman" w:hAnsi="Times New Roman" w:cs="Times New Roman"/>
          <w:sz w:val="24"/>
          <w:szCs w:val="24"/>
        </w:rPr>
        <w:t>spełniać co najmniej poniższe wymagania:</w:t>
      </w:r>
    </w:p>
    <w:p w14:paraId="7CB711B0" w14:textId="560F72FE" w:rsidR="00820542" w:rsidRPr="00D227FE" w:rsidRDefault="00820542" w:rsidP="003106D7">
      <w:pPr>
        <w:pStyle w:val="Akapitzlist"/>
        <w:numPr>
          <w:ilvl w:val="4"/>
          <w:numId w:val="15"/>
        </w:numPr>
        <w:spacing w:after="0" w:line="240" w:lineRule="auto"/>
        <w:ind w:left="567" w:hanging="283"/>
        <w:jc w:val="both"/>
        <w:rPr>
          <w:rFonts w:ascii="Times New Roman" w:hAnsi="Times New Roman" w:cs="Times New Roman"/>
          <w:sz w:val="24"/>
          <w:szCs w:val="24"/>
        </w:rPr>
      </w:pPr>
      <w:r w:rsidRPr="00D227FE">
        <w:rPr>
          <w:rFonts w:ascii="Times New Roman" w:hAnsi="Times New Roman" w:cs="Times New Roman"/>
          <w:sz w:val="24"/>
          <w:szCs w:val="24"/>
        </w:rPr>
        <w:lastRenderedPageBreak/>
        <w:t xml:space="preserve">musi obejmować odpowiedzialność za wszystkie przypadki powodujące utratę wadium przez Wykonawcę określone w ustawie </w:t>
      </w:r>
      <w:proofErr w:type="spellStart"/>
      <w:r w:rsidRPr="00D227FE">
        <w:rPr>
          <w:rFonts w:ascii="Times New Roman" w:hAnsi="Times New Roman" w:cs="Times New Roman"/>
          <w:sz w:val="24"/>
          <w:szCs w:val="24"/>
        </w:rPr>
        <w:t>p.z.p</w:t>
      </w:r>
      <w:proofErr w:type="spellEnd"/>
      <w:r w:rsidRPr="00D227FE">
        <w:rPr>
          <w:rFonts w:ascii="Times New Roman" w:hAnsi="Times New Roman" w:cs="Times New Roman"/>
          <w:sz w:val="24"/>
          <w:szCs w:val="24"/>
        </w:rPr>
        <w:t>.</w:t>
      </w:r>
      <w:r w:rsidR="00CF0047" w:rsidRPr="00D227FE">
        <w:rPr>
          <w:rFonts w:ascii="Times New Roman" w:hAnsi="Times New Roman" w:cs="Times New Roman"/>
          <w:sz w:val="24"/>
          <w:szCs w:val="24"/>
        </w:rPr>
        <w:t>;</w:t>
      </w:r>
    </w:p>
    <w:p w14:paraId="162E9922" w14:textId="3C55A645" w:rsidR="00820542" w:rsidRPr="00D227FE" w:rsidRDefault="00820542" w:rsidP="003106D7">
      <w:pPr>
        <w:pStyle w:val="Akapitzlist"/>
        <w:numPr>
          <w:ilvl w:val="4"/>
          <w:numId w:val="15"/>
        </w:numPr>
        <w:spacing w:after="0" w:line="240" w:lineRule="auto"/>
        <w:ind w:left="567" w:hanging="283"/>
        <w:jc w:val="both"/>
        <w:rPr>
          <w:rFonts w:ascii="Times New Roman" w:hAnsi="Times New Roman" w:cs="Times New Roman"/>
          <w:sz w:val="24"/>
          <w:szCs w:val="24"/>
        </w:rPr>
      </w:pPr>
      <w:r w:rsidRPr="00D227FE">
        <w:rPr>
          <w:rFonts w:ascii="Times New Roman" w:hAnsi="Times New Roman" w:cs="Times New Roman"/>
          <w:sz w:val="24"/>
          <w:szCs w:val="24"/>
        </w:rPr>
        <w:t>z jej treści powinno jednoznacznej wynikać zobowiązanie gwaranta do zapłaty całej kwoty wadium;</w:t>
      </w:r>
    </w:p>
    <w:p w14:paraId="14B55B23" w14:textId="4932946E" w:rsidR="00820542" w:rsidRPr="00D227FE" w:rsidRDefault="00820542" w:rsidP="003106D7">
      <w:pPr>
        <w:pStyle w:val="Akapitzlist"/>
        <w:numPr>
          <w:ilvl w:val="4"/>
          <w:numId w:val="15"/>
        </w:numPr>
        <w:spacing w:after="0" w:line="240" w:lineRule="auto"/>
        <w:ind w:left="567" w:hanging="283"/>
        <w:jc w:val="both"/>
        <w:rPr>
          <w:rFonts w:ascii="Times New Roman" w:hAnsi="Times New Roman" w:cs="Times New Roman"/>
          <w:sz w:val="24"/>
          <w:szCs w:val="24"/>
        </w:rPr>
      </w:pPr>
      <w:r w:rsidRPr="00D227FE">
        <w:rPr>
          <w:rFonts w:ascii="Times New Roman" w:hAnsi="Times New Roman" w:cs="Times New Roman"/>
          <w:sz w:val="24"/>
          <w:szCs w:val="24"/>
        </w:rPr>
        <w:t>powinno być nieodwołalne i bezwarunkowe oraz płatne na pierwsze żądanie;</w:t>
      </w:r>
    </w:p>
    <w:p w14:paraId="75AB0951" w14:textId="3E6C6C9C" w:rsidR="00E151A0" w:rsidRPr="00D227FE" w:rsidRDefault="00E151A0" w:rsidP="003106D7">
      <w:pPr>
        <w:pStyle w:val="Akapitzlist"/>
        <w:numPr>
          <w:ilvl w:val="4"/>
          <w:numId w:val="15"/>
        </w:numPr>
        <w:spacing w:after="0" w:line="240" w:lineRule="auto"/>
        <w:ind w:left="567" w:hanging="283"/>
        <w:jc w:val="both"/>
        <w:rPr>
          <w:rFonts w:ascii="Times New Roman" w:hAnsi="Times New Roman" w:cs="Times New Roman"/>
          <w:b/>
          <w:sz w:val="24"/>
          <w:szCs w:val="24"/>
          <w:u w:val="single"/>
        </w:rPr>
      </w:pPr>
      <w:r w:rsidRPr="00D227FE">
        <w:rPr>
          <w:rFonts w:ascii="Times New Roman" w:hAnsi="Times New Roman" w:cs="Times New Roman"/>
          <w:sz w:val="24"/>
          <w:szCs w:val="24"/>
        </w:rPr>
        <w:t>termin obowiązywania poręczenia lub gwarancji nie może być krótszy niż termin związania ofertą (z</w:t>
      </w:r>
      <w:r w:rsidR="000D3B1E" w:rsidRPr="00D227FE">
        <w:rPr>
          <w:rFonts w:ascii="Times New Roman" w:hAnsi="Times New Roman" w:cs="Times New Roman"/>
          <w:sz w:val="24"/>
          <w:szCs w:val="24"/>
        </w:rPr>
        <w:t> </w:t>
      </w:r>
      <w:r w:rsidRPr="00D227FE">
        <w:rPr>
          <w:rFonts w:ascii="Times New Roman" w:hAnsi="Times New Roman" w:cs="Times New Roman"/>
          <w:sz w:val="24"/>
          <w:szCs w:val="24"/>
        </w:rPr>
        <w:t>zastrzeżeniem, iż pierwszym dniem związania ofertą jest dzień składania ofert)</w:t>
      </w:r>
      <w:r w:rsidRPr="00D227FE">
        <w:rPr>
          <w:rFonts w:ascii="Times New Roman" w:hAnsi="Times New Roman" w:cs="Times New Roman"/>
          <w:sz w:val="24"/>
          <w:szCs w:val="24"/>
          <w:u w:val="single"/>
        </w:rPr>
        <w:t>;</w:t>
      </w:r>
    </w:p>
    <w:p w14:paraId="25FEA7A3" w14:textId="30A1FE9F" w:rsidR="00820542" w:rsidRPr="00D227FE" w:rsidRDefault="00820542" w:rsidP="003106D7">
      <w:pPr>
        <w:pStyle w:val="Akapitzlist"/>
        <w:numPr>
          <w:ilvl w:val="4"/>
          <w:numId w:val="15"/>
        </w:numPr>
        <w:spacing w:after="0" w:line="240" w:lineRule="auto"/>
        <w:ind w:left="567" w:hanging="283"/>
        <w:jc w:val="both"/>
        <w:rPr>
          <w:rFonts w:ascii="Times New Roman" w:hAnsi="Times New Roman" w:cs="Times New Roman"/>
          <w:sz w:val="24"/>
          <w:szCs w:val="24"/>
        </w:rPr>
      </w:pPr>
      <w:r w:rsidRPr="00D227FE">
        <w:rPr>
          <w:rFonts w:ascii="Times New Roman" w:hAnsi="Times New Roman" w:cs="Times New Roman"/>
          <w:sz w:val="24"/>
          <w:szCs w:val="24"/>
        </w:rPr>
        <w:t>w treści poręczenia lub gwarancji powinna znaleźć się nazwa oraz numer przedmiotowego postępowania;</w:t>
      </w:r>
    </w:p>
    <w:p w14:paraId="3571F055" w14:textId="34754E30" w:rsidR="00820542" w:rsidRPr="00D227FE" w:rsidRDefault="00820542" w:rsidP="003106D7">
      <w:pPr>
        <w:pStyle w:val="Akapitzlist"/>
        <w:numPr>
          <w:ilvl w:val="4"/>
          <w:numId w:val="15"/>
        </w:numPr>
        <w:spacing w:after="0" w:line="240" w:lineRule="auto"/>
        <w:ind w:left="567" w:hanging="283"/>
        <w:jc w:val="both"/>
        <w:rPr>
          <w:rFonts w:ascii="Times New Roman" w:hAnsi="Times New Roman" w:cs="Times New Roman"/>
          <w:b/>
          <w:sz w:val="24"/>
          <w:szCs w:val="24"/>
        </w:rPr>
      </w:pPr>
      <w:r w:rsidRPr="00D227FE">
        <w:rPr>
          <w:rFonts w:ascii="Times New Roman" w:hAnsi="Times New Roman" w:cs="Times New Roman"/>
          <w:sz w:val="24"/>
          <w:szCs w:val="24"/>
        </w:rPr>
        <w:t xml:space="preserve">beneficjentem poręczenia lub gwarancji jest: </w:t>
      </w:r>
      <w:r w:rsidR="00C41F0E" w:rsidRPr="00D227FE">
        <w:rPr>
          <w:rFonts w:ascii="Times New Roman" w:hAnsi="Times New Roman" w:cs="Times New Roman"/>
          <w:b/>
          <w:sz w:val="24"/>
          <w:szCs w:val="24"/>
        </w:rPr>
        <w:t xml:space="preserve">Gmina Miasto Gdańsk / </w:t>
      </w:r>
      <w:r w:rsidR="00FD309A" w:rsidRPr="00D227FE">
        <w:rPr>
          <w:rFonts w:ascii="Times New Roman" w:hAnsi="Times New Roman" w:cs="Times New Roman"/>
          <w:b/>
          <w:sz w:val="24"/>
          <w:szCs w:val="24"/>
        </w:rPr>
        <w:t>Gdański Zarząd Dróg</w:t>
      </w:r>
      <w:r w:rsidR="00CF0047" w:rsidRPr="00D227FE">
        <w:rPr>
          <w:rFonts w:ascii="Times New Roman" w:hAnsi="Times New Roman" w:cs="Times New Roman"/>
          <w:b/>
          <w:sz w:val="24"/>
          <w:szCs w:val="24"/>
        </w:rPr>
        <w:t>;</w:t>
      </w:r>
    </w:p>
    <w:p w14:paraId="6F1DB7BB" w14:textId="06307D81" w:rsidR="00820542" w:rsidRPr="00D227FE" w:rsidRDefault="00820542" w:rsidP="003106D7">
      <w:pPr>
        <w:pStyle w:val="Akapitzlist"/>
        <w:numPr>
          <w:ilvl w:val="4"/>
          <w:numId w:val="15"/>
        </w:numPr>
        <w:spacing w:after="0" w:line="240" w:lineRule="auto"/>
        <w:ind w:left="567" w:hanging="283"/>
        <w:jc w:val="both"/>
        <w:rPr>
          <w:rFonts w:ascii="Times New Roman" w:hAnsi="Times New Roman" w:cs="Times New Roman"/>
          <w:sz w:val="24"/>
          <w:szCs w:val="24"/>
        </w:rPr>
      </w:pPr>
      <w:r w:rsidRPr="00D227FE">
        <w:rPr>
          <w:rFonts w:ascii="Times New Roman" w:hAnsi="Times New Roman" w:cs="Times New Roman"/>
          <w:sz w:val="24"/>
          <w:szCs w:val="24"/>
        </w:rPr>
        <w:t xml:space="preserve">w przypadku Wykonawców wspólnie ubiegających się o udzielenie zamówienia (art. 58 </w:t>
      </w:r>
      <w:proofErr w:type="spellStart"/>
      <w:r w:rsidRPr="00D227FE">
        <w:rPr>
          <w:rFonts w:ascii="Times New Roman" w:hAnsi="Times New Roman" w:cs="Times New Roman"/>
          <w:sz w:val="24"/>
          <w:szCs w:val="24"/>
        </w:rPr>
        <w:t>p.z.p</w:t>
      </w:r>
      <w:proofErr w:type="spellEnd"/>
      <w:r w:rsidRPr="00D227FE">
        <w:rPr>
          <w:rFonts w:ascii="Times New Roman" w:hAnsi="Times New Roman" w:cs="Times New Roman"/>
          <w:sz w:val="24"/>
          <w:szCs w:val="24"/>
        </w:rPr>
        <w:t>.), Zamawiający wymaga</w:t>
      </w:r>
      <w:r w:rsidR="006B5C95" w:rsidRPr="00D227FE">
        <w:rPr>
          <w:rFonts w:ascii="Times New Roman" w:hAnsi="Times New Roman" w:cs="Times New Roman"/>
          <w:sz w:val="24"/>
          <w:szCs w:val="24"/>
        </w:rPr>
        <w:t>,</w:t>
      </w:r>
      <w:r w:rsidRPr="00D227FE">
        <w:rPr>
          <w:rFonts w:ascii="Times New Roman" w:hAnsi="Times New Roman" w:cs="Times New Roman"/>
          <w:sz w:val="24"/>
          <w:szCs w:val="24"/>
        </w:rPr>
        <w:t xml:space="preserve"> aby poręczenie lub gwarancja obejmowała swą treścią (tj. zobowiązanych z</w:t>
      </w:r>
      <w:r w:rsidR="000D3B1E" w:rsidRPr="00D227FE">
        <w:rPr>
          <w:rFonts w:ascii="Times New Roman" w:hAnsi="Times New Roman" w:cs="Times New Roman"/>
          <w:sz w:val="24"/>
          <w:szCs w:val="24"/>
        </w:rPr>
        <w:t> </w:t>
      </w:r>
      <w:r w:rsidRPr="00D227FE">
        <w:rPr>
          <w:rFonts w:ascii="Times New Roman" w:hAnsi="Times New Roman" w:cs="Times New Roman"/>
          <w:sz w:val="24"/>
          <w:szCs w:val="24"/>
        </w:rPr>
        <w:t>tytułu poręczenia lub gwarancji) wszystkich Wykonawców wspólnie ubiegających się o udzielenie zamówienia lub aby z jej treści wynikało, że zabezpiecza ofertę Wykonawców wspólnie ubiegających się o udzielenie zamówienia (konsorcjum)</w:t>
      </w:r>
      <w:r w:rsidR="00CF0047" w:rsidRPr="00D227FE">
        <w:rPr>
          <w:rFonts w:ascii="Times New Roman" w:hAnsi="Times New Roman" w:cs="Times New Roman"/>
          <w:sz w:val="24"/>
          <w:szCs w:val="24"/>
        </w:rPr>
        <w:t>.</w:t>
      </w:r>
    </w:p>
    <w:p w14:paraId="544F1D52" w14:textId="77777777" w:rsidR="004531EC" w:rsidRPr="00D227FE" w:rsidRDefault="004531EC" w:rsidP="003106D7">
      <w:pPr>
        <w:jc w:val="both"/>
        <w:rPr>
          <w:b/>
        </w:rPr>
      </w:pPr>
    </w:p>
    <w:p w14:paraId="4430B15C" w14:textId="4FAFE54D" w:rsidR="00820542" w:rsidRPr="00D227FE" w:rsidRDefault="00820542" w:rsidP="003106D7">
      <w:pPr>
        <w:pStyle w:val="1Styl1rzymski"/>
        <w:spacing w:line="240" w:lineRule="auto"/>
        <w:ind w:left="426"/>
      </w:pPr>
      <w:r w:rsidRPr="00D227FE">
        <w:t>TERMIN ZWIĄZANIA OFERTĄ</w:t>
      </w:r>
      <w:r w:rsidR="00B2535B" w:rsidRPr="00D227FE">
        <w:t>.</w:t>
      </w:r>
    </w:p>
    <w:p w14:paraId="1B10F462" w14:textId="5B38D28C" w:rsidR="003A0ECC" w:rsidRPr="00D227FE" w:rsidRDefault="00820542" w:rsidP="003106D7">
      <w:pPr>
        <w:pStyle w:val="Akapitzlist"/>
        <w:numPr>
          <w:ilvl w:val="0"/>
          <w:numId w:val="12"/>
        </w:numPr>
        <w:spacing w:after="0" w:line="240" w:lineRule="auto"/>
        <w:ind w:left="284" w:hanging="284"/>
        <w:jc w:val="both"/>
        <w:rPr>
          <w:rFonts w:ascii="Times New Roman" w:hAnsi="Times New Roman" w:cs="Times New Roman"/>
          <w:sz w:val="24"/>
          <w:szCs w:val="24"/>
        </w:rPr>
      </w:pPr>
      <w:r w:rsidRPr="00D227FE">
        <w:rPr>
          <w:rFonts w:ascii="Times New Roman" w:hAnsi="Times New Roman" w:cs="Times New Roman"/>
          <w:sz w:val="24"/>
          <w:szCs w:val="24"/>
        </w:rPr>
        <w:t xml:space="preserve">Wykonawca będzie związany ofertą przez okres </w:t>
      </w:r>
      <w:r w:rsidRPr="00D227FE">
        <w:rPr>
          <w:rFonts w:ascii="Times New Roman" w:hAnsi="Times New Roman" w:cs="Times New Roman"/>
          <w:b/>
          <w:sz w:val="24"/>
          <w:szCs w:val="24"/>
        </w:rPr>
        <w:t>30 dni</w:t>
      </w:r>
      <w:r w:rsidRPr="00D227FE">
        <w:rPr>
          <w:rFonts w:ascii="Times New Roman" w:hAnsi="Times New Roman" w:cs="Times New Roman"/>
          <w:sz w:val="24"/>
          <w:szCs w:val="24"/>
        </w:rPr>
        <w:t xml:space="preserve"> , tj. do dnia</w:t>
      </w:r>
      <w:r w:rsidR="00D44939" w:rsidRPr="00D227FE">
        <w:rPr>
          <w:rFonts w:ascii="Times New Roman" w:hAnsi="Times New Roman" w:cs="Times New Roman"/>
          <w:sz w:val="24"/>
          <w:szCs w:val="24"/>
        </w:rPr>
        <w:t xml:space="preserve"> </w:t>
      </w:r>
      <w:r w:rsidR="00CC3D5E" w:rsidRPr="00D227FE">
        <w:rPr>
          <w:rFonts w:ascii="Times New Roman" w:hAnsi="Times New Roman" w:cs="Times New Roman"/>
          <w:b/>
          <w:sz w:val="24"/>
          <w:szCs w:val="24"/>
        </w:rPr>
        <w:t xml:space="preserve">  </w:t>
      </w:r>
      <w:r w:rsidR="00F62A15">
        <w:rPr>
          <w:rFonts w:ascii="Times New Roman" w:hAnsi="Times New Roman" w:cs="Times New Roman"/>
          <w:b/>
          <w:sz w:val="24"/>
          <w:szCs w:val="24"/>
        </w:rPr>
        <w:t>17.09.</w:t>
      </w:r>
      <w:r w:rsidR="003F1A7A" w:rsidRPr="00D227FE">
        <w:rPr>
          <w:rFonts w:ascii="Times New Roman" w:hAnsi="Times New Roman" w:cs="Times New Roman"/>
          <w:b/>
          <w:sz w:val="24"/>
          <w:szCs w:val="24"/>
        </w:rPr>
        <w:t>202</w:t>
      </w:r>
      <w:r w:rsidR="00C06AD2" w:rsidRPr="00D227FE">
        <w:rPr>
          <w:rFonts w:ascii="Times New Roman" w:hAnsi="Times New Roman" w:cs="Times New Roman"/>
          <w:b/>
          <w:sz w:val="24"/>
          <w:szCs w:val="24"/>
        </w:rPr>
        <w:t>6</w:t>
      </w:r>
      <w:r w:rsidRPr="00D227FE">
        <w:rPr>
          <w:rFonts w:ascii="Times New Roman" w:hAnsi="Times New Roman" w:cs="Times New Roman"/>
          <w:b/>
          <w:sz w:val="24"/>
          <w:szCs w:val="24"/>
        </w:rPr>
        <w:t>r.</w:t>
      </w:r>
      <w:r w:rsidRPr="00D227FE">
        <w:rPr>
          <w:rFonts w:ascii="Times New Roman" w:hAnsi="Times New Roman" w:cs="Times New Roman"/>
          <w:sz w:val="24"/>
          <w:szCs w:val="24"/>
        </w:rPr>
        <w:t xml:space="preserve"> </w:t>
      </w:r>
    </w:p>
    <w:p w14:paraId="747C24E5" w14:textId="23367D8C" w:rsidR="00820542" w:rsidRPr="00D227FE" w:rsidRDefault="00820542" w:rsidP="003106D7">
      <w:pPr>
        <w:pStyle w:val="Akapitzlist"/>
        <w:numPr>
          <w:ilvl w:val="0"/>
          <w:numId w:val="12"/>
        </w:numPr>
        <w:spacing w:after="0" w:line="240" w:lineRule="auto"/>
        <w:ind w:left="284" w:hanging="284"/>
        <w:jc w:val="both"/>
        <w:rPr>
          <w:rFonts w:ascii="Times New Roman" w:hAnsi="Times New Roman" w:cs="Times New Roman"/>
          <w:sz w:val="24"/>
          <w:szCs w:val="24"/>
        </w:rPr>
      </w:pPr>
      <w:r w:rsidRPr="00D227FE">
        <w:rPr>
          <w:rFonts w:ascii="Times New Roman" w:hAnsi="Times New Roman" w:cs="Times New Roman"/>
          <w:sz w:val="24"/>
          <w:szCs w:val="24"/>
        </w:rPr>
        <w:t>Przedłużenie terminu związania ofertą wymaga złożenia przez wykonawcę pisemnego oświadczenia o</w:t>
      </w:r>
      <w:r w:rsidR="000D3B1E" w:rsidRPr="00D227FE">
        <w:rPr>
          <w:rFonts w:ascii="Times New Roman" w:hAnsi="Times New Roman" w:cs="Times New Roman"/>
          <w:sz w:val="24"/>
          <w:szCs w:val="24"/>
        </w:rPr>
        <w:t> </w:t>
      </w:r>
      <w:r w:rsidRPr="00D227FE">
        <w:rPr>
          <w:rFonts w:ascii="Times New Roman" w:hAnsi="Times New Roman" w:cs="Times New Roman"/>
          <w:sz w:val="24"/>
          <w:szCs w:val="24"/>
        </w:rPr>
        <w:t>wyrażeniu zgody na przedłużenie terminu związania ofertą.</w:t>
      </w:r>
    </w:p>
    <w:p w14:paraId="592ADBDC" w14:textId="77777777" w:rsidR="004531EC" w:rsidRPr="00D227FE" w:rsidRDefault="004531EC" w:rsidP="003106D7">
      <w:pPr>
        <w:jc w:val="both"/>
        <w:rPr>
          <w:b/>
        </w:rPr>
      </w:pPr>
    </w:p>
    <w:p w14:paraId="779D7578" w14:textId="2C55561A" w:rsidR="00180A1E" w:rsidRPr="00D227FE" w:rsidRDefault="00820542" w:rsidP="003106D7">
      <w:pPr>
        <w:pStyle w:val="1Styl1rzymski"/>
        <w:spacing w:line="240" w:lineRule="auto"/>
        <w:ind w:left="426"/>
      </w:pPr>
      <w:r w:rsidRPr="00D227FE">
        <w:t>SPOSÓB I TERMIN SKŁADANIA I OTWARCIA OFERT</w:t>
      </w:r>
      <w:r w:rsidR="00B2535B" w:rsidRPr="00D227FE">
        <w:t>.</w:t>
      </w:r>
    </w:p>
    <w:p w14:paraId="78743D27" w14:textId="1314056F" w:rsidR="003D0FCA" w:rsidRPr="00D227FE" w:rsidRDefault="003D0FCA" w:rsidP="008B741A">
      <w:pPr>
        <w:pStyle w:val="1Styl1rzymski"/>
        <w:numPr>
          <w:ilvl w:val="0"/>
          <w:numId w:val="57"/>
        </w:numPr>
        <w:spacing w:line="240" w:lineRule="auto"/>
        <w:ind w:left="284" w:hanging="284"/>
        <w:rPr>
          <w:b w:val="0"/>
        </w:rPr>
      </w:pPr>
      <w:r w:rsidRPr="00D227FE">
        <w:rPr>
          <w:b w:val="0"/>
        </w:rPr>
        <w:t xml:space="preserve">Ofertę należy złożyć </w:t>
      </w:r>
      <w:r w:rsidRPr="00D227FE">
        <w:t>poprzez Platformę e-Zamówienia</w:t>
      </w:r>
      <w:r w:rsidRPr="00D227FE">
        <w:rPr>
          <w:b w:val="0"/>
        </w:rPr>
        <w:t xml:space="preserve"> do dnia </w:t>
      </w:r>
      <w:r w:rsidR="00CC3D5E" w:rsidRPr="00D227FE">
        <w:t xml:space="preserve">  </w:t>
      </w:r>
      <w:r w:rsidR="00F62A15">
        <w:t>19.08.</w:t>
      </w:r>
      <w:r w:rsidR="003F1A7A" w:rsidRPr="00D227FE">
        <w:t>202</w:t>
      </w:r>
      <w:r w:rsidR="00C06AD2" w:rsidRPr="00D227FE">
        <w:t>6</w:t>
      </w:r>
      <w:r w:rsidRPr="00D227FE">
        <w:t>r</w:t>
      </w:r>
      <w:r w:rsidRPr="00D227FE">
        <w:rPr>
          <w:b w:val="0"/>
        </w:rPr>
        <w:t xml:space="preserve"> do godziny </w:t>
      </w:r>
      <w:r w:rsidRPr="00D227FE">
        <w:rPr>
          <w:bCs/>
        </w:rPr>
        <w:t>10:00.</w:t>
      </w:r>
    </w:p>
    <w:p w14:paraId="1E5AEF51" w14:textId="77777777" w:rsidR="003D0FCA" w:rsidRPr="00D227FE" w:rsidRDefault="003D0FCA" w:rsidP="008B741A">
      <w:pPr>
        <w:pStyle w:val="1Styl1rzymski"/>
        <w:numPr>
          <w:ilvl w:val="0"/>
          <w:numId w:val="57"/>
        </w:numPr>
        <w:spacing w:line="240" w:lineRule="auto"/>
        <w:ind w:left="284" w:hanging="284"/>
        <w:rPr>
          <w:b w:val="0"/>
        </w:rPr>
      </w:pPr>
      <w:r w:rsidRPr="00D227FE">
        <w:rPr>
          <w:b w:val="0"/>
          <w:bCs/>
        </w:rPr>
        <w:t xml:space="preserve">Zamawiający nie posługuje się interaktywnym formularzem oferty przewidzianym przez Platformę e-Zamówienia. </w:t>
      </w:r>
    </w:p>
    <w:p w14:paraId="219BAA81" w14:textId="77777777" w:rsidR="003D0FCA" w:rsidRPr="003106D7" w:rsidRDefault="003D0FCA" w:rsidP="008B741A">
      <w:pPr>
        <w:pStyle w:val="1Styl1rzymski"/>
        <w:numPr>
          <w:ilvl w:val="0"/>
          <w:numId w:val="57"/>
        </w:numPr>
        <w:spacing w:line="240" w:lineRule="auto"/>
        <w:ind w:left="284" w:hanging="284"/>
        <w:rPr>
          <w:b w:val="0"/>
        </w:rPr>
      </w:pPr>
      <w:r w:rsidRPr="003106D7">
        <w:rPr>
          <w:b w:val="0"/>
          <w:bCs/>
        </w:rPr>
        <w:t>Ofertę należy złożyć na Formularzu Ofertowym stanowiącym załącznik nr 1 do SWZ.</w:t>
      </w:r>
    </w:p>
    <w:p w14:paraId="6BE8D38E" w14:textId="77777777" w:rsidR="003D0FCA" w:rsidRPr="003106D7" w:rsidRDefault="003D0FCA" w:rsidP="008B741A">
      <w:pPr>
        <w:pStyle w:val="1Styl1rzymski"/>
        <w:numPr>
          <w:ilvl w:val="0"/>
          <w:numId w:val="57"/>
        </w:numPr>
        <w:spacing w:line="240" w:lineRule="auto"/>
        <w:ind w:left="284" w:hanging="284"/>
        <w:rPr>
          <w:b w:val="0"/>
        </w:rPr>
      </w:pPr>
      <w:r w:rsidRPr="003106D7">
        <w:rPr>
          <w:b w:val="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3106D7">
        <w:rPr>
          <w:b w:val="0"/>
        </w:rPr>
        <w:t>drag&amp;drop</w:t>
      </w:r>
      <w:proofErr w:type="spellEnd"/>
      <w:r w:rsidRPr="003106D7">
        <w:rPr>
          <w:b w:val="0"/>
        </w:rPr>
        <w:t xml:space="preserve"> („przeciągnij” i „upuść”) służące do dodawania plików. W polu „Wypełniony formularz oferty” wykonawca dodaje </w:t>
      </w:r>
      <w:r w:rsidRPr="003106D7">
        <w:rPr>
          <w:b w:val="0"/>
          <w:bCs/>
        </w:rPr>
        <w:t>Formularz Ofertowy Zamawiającego (stanowiący załącznik nr 1 do SWZ)</w:t>
      </w:r>
      <w:r w:rsidRPr="003106D7">
        <w:rPr>
          <w:b w:val="0"/>
        </w:rPr>
        <w:t xml:space="preserve">. W polu „Załączniki i inne dokumenty przedstawiane w ofercie przez Wykonawcę” </w:t>
      </w:r>
      <w:r w:rsidRPr="003106D7">
        <w:rPr>
          <w:b w:val="0"/>
          <w:bCs/>
        </w:rPr>
        <w:t>wykonawca dodaje pozostałe dokumenty składane wraz z ofertą. Pliki muszą być opatrzone podpisem elektronicznym.</w:t>
      </w:r>
    </w:p>
    <w:p w14:paraId="5E08CD5E" w14:textId="77777777" w:rsidR="003D0FCA" w:rsidRPr="00D227FE" w:rsidRDefault="003D0FCA" w:rsidP="008B741A">
      <w:pPr>
        <w:pStyle w:val="1Styl1rzymski"/>
        <w:numPr>
          <w:ilvl w:val="0"/>
          <w:numId w:val="57"/>
        </w:numPr>
        <w:spacing w:line="240" w:lineRule="auto"/>
        <w:ind w:left="284" w:hanging="284"/>
        <w:rPr>
          <w:b w:val="0"/>
        </w:rPr>
      </w:pPr>
      <w:r w:rsidRPr="003106D7">
        <w:rPr>
          <w:b w:val="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jaki uzasadnienie zastrzeżenia tajemnicy przedsiębiorstwa należy </w:t>
      </w:r>
      <w:r w:rsidRPr="00D227FE">
        <w:rPr>
          <w:b w:val="0"/>
        </w:rPr>
        <w:t>dodać w polu „Załączniki i inne dokumenty przedstawione w ofercie przez Wykonawcę”.</w:t>
      </w:r>
    </w:p>
    <w:p w14:paraId="12BB86D0" w14:textId="77777777" w:rsidR="003D0FCA" w:rsidRPr="00D227FE" w:rsidRDefault="003D0FCA" w:rsidP="008B741A">
      <w:pPr>
        <w:pStyle w:val="1Styl1rzymski"/>
        <w:numPr>
          <w:ilvl w:val="0"/>
          <w:numId w:val="57"/>
        </w:numPr>
        <w:spacing w:line="240" w:lineRule="auto"/>
        <w:ind w:left="284" w:hanging="284"/>
        <w:rPr>
          <w:b w:val="0"/>
        </w:rPr>
      </w:pPr>
      <w:r w:rsidRPr="00D227FE">
        <w:rPr>
          <w:b w:val="0"/>
        </w:rPr>
        <w:t>O terminie złożenia oferty decyduje czas pełnego przeprocesowania transakcji na Platformie.</w:t>
      </w:r>
    </w:p>
    <w:p w14:paraId="3F2F901C" w14:textId="2056E29C" w:rsidR="003D0FCA" w:rsidRPr="00D227FE" w:rsidRDefault="003D0FCA" w:rsidP="008B741A">
      <w:pPr>
        <w:pStyle w:val="1Styl1rzymski"/>
        <w:numPr>
          <w:ilvl w:val="0"/>
          <w:numId w:val="57"/>
        </w:numPr>
        <w:spacing w:line="240" w:lineRule="auto"/>
        <w:ind w:left="284" w:hanging="284"/>
        <w:rPr>
          <w:b w:val="0"/>
        </w:rPr>
      </w:pPr>
      <w:r w:rsidRPr="00D227FE">
        <w:rPr>
          <w:b w:val="0"/>
        </w:rPr>
        <w:t xml:space="preserve">Otwarcie ofert planowane jest w dniu </w:t>
      </w:r>
      <w:r w:rsidR="00CC3D5E" w:rsidRPr="00D227FE">
        <w:t xml:space="preserve">  </w:t>
      </w:r>
      <w:r w:rsidR="00F62A15">
        <w:t>19.08.</w:t>
      </w:r>
      <w:r w:rsidR="003F1A7A" w:rsidRPr="00D227FE">
        <w:t>202</w:t>
      </w:r>
      <w:r w:rsidR="00C06AD2" w:rsidRPr="00D227FE">
        <w:t>6</w:t>
      </w:r>
      <w:r w:rsidRPr="00D227FE">
        <w:t>r.</w:t>
      </w:r>
      <w:r w:rsidRPr="00D227FE">
        <w:rPr>
          <w:b w:val="0"/>
        </w:rPr>
        <w:t xml:space="preserve"> o godzinie </w:t>
      </w:r>
      <w:r w:rsidRPr="00D227FE">
        <w:t>10:30.</w:t>
      </w:r>
      <w:r w:rsidRPr="00D227FE">
        <w:rPr>
          <w:b w:val="0"/>
        </w:rPr>
        <w:t xml:space="preserve"> </w:t>
      </w:r>
    </w:p>
    <w:p w14:paraId="1EB86501" w14:textId="77777777" w:rsidR="003D0FCA" w:rsidRPr="003106D7" w:rsidRDefault="003D0FCA" w:rsidP="008B741A">
      <w:pPr>
        <w:pStyle w:val="1Styl1rzymski"/>
        <w:numPr>
          <w:ilvl w:val="0"/>
          <w:numId w:val="57"/>
        </w:numPr>
        <w:spacing w:line="240" w:lineRule="auto"/>
        <w:ind w:left="284" w:hanging="284"/>
        <w:rPr>
          <w:b w:val="0"/>
        </w:rPr>
      </w:pPr>
      <w:r w:rsidRPr="00D227FE">
        <w:rPr>
          <w:b w:val="0"/>
        </w:rPr>
        <w:t>Najpóźniej przed otwarciem ofert, udostępnia się na platformie informację o kwocie, jaką zamierza się przeznaczyć na sfinansowanie zamówienia</w:t>
      </w:r>
      <w:r w:rsidRPr="003106D7">
        <w:rPr>
          <w:b w:val="0"/>
        </w:rPr>
        <w:t xml:space="preserve">. </w:t>
      </w:r>
    </w:p>
    <w:p w14:paraId="2307A13F" w14:textId="77777777" w:rsidR="003D0FCA" w:rsidRPr="003106D7" w:rsidRDefault="003D0FCA" w:rsidP="008B741A">
      <w:pPr>
        <w:pStyle w:val="1Styl1rzymski"/>
        <w:numPr>
          <w:ilvl w:val="0"/>
          <w:numId w:val="57"/>
        </w:numPr>
        <w:spacing w:line="240" w:lineRule="auto"/>
        <w:ind w:left="284" w:hanging="284"/>
        <w:rPr>
          <w:b w:val="0"/>
        </w:rPr>
      </w:pPr>
      <w:r w:rsidRPr="003106D7">
        <w:rPr>
          <w:b w:val="0"/>
        </w:rPr>
        <w:t xml:space="preserve">Niezwłocznie po otwarciu ofert, udostępnia się na stronie internetowej prowadzonego postępowania informacje o: </w:t>
      </w:r>
    </w:p>
    <w:p w14:paraId="76C1A51B" w14:textId="77777777" w:rsidR="003D0FCA" w:rsidRPr="003106D7" w:rsidRDefault="003D0FCA" w:rsidP="003106D7">
      <w:pPr>
        <w:pStyle w:val="Akapitzlist"/>
        <w:numPr>
          <w:ilvl w:val="0"/>
          <w:numId w:val="13"/>
        </w:numPr>
        <w:spacing w:after="0" w:line="240" w:lineRule="auto"/>
        <w:ind w:left="567" w:hanging="283"/>
        <w:jc w:val="both"/>
        <w:rPr>
          <w:rFonts w:ascii="Times New Roman" w:hAnsi="Times New Roman" w:cs="Times New Roman"/>
          <w:sz w:val="24"/>
          <w:szCs w:val="24"/>
        </w:rPr>
      </w:pPr>
      <w:r w:rsidRPr="003106D7">
        <w:rPr>
          <w:rFonts w:ascii="Times New Roman" w:hAnsi="Times New Roman" w:cs="Times New Roman"/>
          <w:sz w:val="24"/>
          <w:szCs w:val="24"/>
        </w:rPr>
        <w:t xml:space="preserve">nazwach albo imionach i nazwiskach oraz siedzibach lub miejscach prowadzonej działalności gospodarczej albo miejscach zamieszkania wykonawców, których oferty zostały otwarte; </w:t>
      </w:r>
    </w:p>
    <w:p w14:paraId="7DE7F7FD" w14:textId="77777777" w:rsidR="003D0FCA" w:rsidRPr="003106D7" w:rsidRDefault="003D0FCA" w:rsidP="003106D7">
      <w:pPr>
        <w:pStyle w:val="Akapitzlist"/>
        <w:numPr>
          <w:ilvl w:val="0"/>
          <w:numId w:val="13"/>
        </w:numPr>
        <w:spacing w:after="0" w:line="240" w:lineRule="auto"/>
        <w:ind w:left="567" w:hanging="283"/>
        <w:jc w:val="both"/>
        <w:rPr>
          <w:rFonts w:ascii="Times New Roman" w:hAnsi="Times New Roman" w:cs="Times New Roman"/>
          <w:sz w:val="24"/>
          <w:szCs w:val="24"/>
        </w:rPr>
      </w:pPr>
      <w:r w:rsidRPr="003106D7">
        <w:rPr>
          <w:rFonts w:ascii="Times New Roman" w:hAnsi="Times New Roman" w:cs="Times New Roman"/>
          <w:sz w:val="24"/>
          <w:szCs w:val="24"/>
        </w:rPr>
        <w:t>cenach lub kosztach zawartych w ofertach,</w:t>
      </w:r>
    </w:p>
    <w:p w14:paraId="263CB856" w14:textId="07C3BFB3" w:rsidR="003D0FCA" w:rsidRPr="003106D7" w:rsidRDefault="003D0FCA" w:rsidP="003106D7">
      <w:pPr>
        <w:pStyle w:val="Akapitzlist"/>
        <w:numPr>
          <w:ilvl w:val="0"/>
          <w:numId w:val="13"/>
        </w:numPr>
        <w:spacing w:after="0" w:line="240" w:lineRule="auto"/>
        <w:ind w:left="567" w:hanging="283"/>
        <w:jc w:val="both"/>
        <w:rPr>
          <w:rFonts w:ascii="Times New Roman" w:hAnsi="Times New Roman" w:cs="Times New Roman"/>
          <w:sz w:val="24"/>
          <w:szCs w:val="24"/>
        </w:rPr>
      </w:pPr>
      <w:r w:rsidRPr="003106D7">
        <w:rPr>
          <w:rFonts w:ascii="Times New Roman" w:hAnsi="Times New Roman" w:cs="Times New Roman"/>
          <w:sz w:val="24"/>
          <w:szCs w:val="24"/>
        </w:rPr>
        <w:t>innych istotnych elementach oferty podlegających ocenie (jeżeli dotyczy).</w:t>
      </w:r>
    </w:p>
    <w:p w14:paraId="64F3CFB5" w14:textId="77777777" w:rsidR="003D0FCA" w:rsidRPr="003106D7" w:rsidRDefault="003D0FCA" w:rsidP="003106D7">
      <w:pPr>
        <w:jc w:val="both"/>
      </w:pPr>
    </w:p>
    <w:p w14:paraId="76635710" w14:textId="1FE7585D" w:rsidR="009A2B5E" w:rsidRPr="00B639E4" w:rsidRDefault="00B2535B" w:rsidP="003106D7">
      <w:pPr>
        <w:pStyle w:val="1Styl1rzymski"/>
        <w:spacing w:line="240" w:lineRule="auto"/>
        <w:ind w:left="426"/>
        <w:rPr>
          <w:b w:val="0"/>
          <w:caps/>
        </w:rPr>
      </w:pPr>
      <w:r w:rsidRPr="00B639E4">
        <w:rPr>
          <w:rStyle w:val="1Styl1rzymskiZnak"/>
          <w:b/>
        </w:rPr>
        <w:t>KRYTERIA I SPOSÓB OCENY OFERT.</w:t>
      </w:r>
    </w:p>
    <w:p w14:paraId="52B3F8FC" w14:textId="77777777" w:rsidR="000956D2" w:rsidRPr="00C25588" w:rsidRDefault="000956D2" w:rsidP="008E4609">
      <w:pPr>
        <w:pStyle w:val="Akapitzlist"/>
        <w:numPr>
          <w:ilvl w:val="0"/>
          <w:numId w:val="79"/>
        </w:numPr>
        <w:spacing w:before="240" w:after="0"/>
        <w:ind w:left="284"/>
        <w:jc w:val="both"/>
        <w:rPr>
          <w:rFonts w:ascii="Times New Roman" w:hAnsi="Times New Roman" w:cs="Times New Roman"/>
          <w:b/>
        </w:rPr>
      </w:pPr>
      <w:bookmarkStart w:id="5" w:name="_Hlk65232140"/>
      <w:r w:rsidRPr="00C25588">
        <w:rPr>
          <w:rFonts w:ascii="Times New Roman" w:hAnsi="Times New Roman" w:cs="Times New Roman"/>
          <w:b/>
        </w:rPr>
        <w:t>Przy ocenie ofert złożonych Zamawiający będzie się kierował następującym kryterium:</w:t>
      </w:r>
    </w:p>
    <w:tbl>
      <w:tblPr>
        <w:tblW w:w="10064" w:type="dxa"/>
        <w:tblInd w:w="27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0064"/>
      </w:tblGrid>
      <w:tr w:rsidR="000956D2" w:rsidRPr="002E6728" w14:paraId="646BE137" w14:textId="77777777" w:rsidTr="00FE1459">
        <w:trPr>
          <w:trHeight w:val="766"/>
        </w:trPr>
        <w:tc>
          <w:tcPr>
            <w:tcW w:w="10064" w:type="dxa"/>
            <w:tcBorders>
              <w:top w:val="single" w:sz="4" w:space="0" w:color="auto"/>
              <w:left w:val="single" w:sz="4" w:space="0" w:color="auto"/>
              <w:bottom w:val="single" w:sz="6" w:space="0" w:color="auto"/>
              <w:right w:val="single" w:sz="6" w:space="0" w:color="auto"/>
            </w:tcBorders>
            <w:shd w:val="pct12" w:color="auto" w:fill="auto"/>
            <w:vAlign w:val="center"/>
          </w:tcPr>
          <w:p w14:paraId="5D63B7B5" w14:textId="77777777" w:rsidR="000956D2" w:rsidRPr="002E6728" w:rsidRDefault="000956D2" w:rsidP="00E7581F">
            <w:pPr>
              <w:ind w:left="720" w:hanging="720"/>
              <w:jc w:val="both"/>
              <w:rPr>
                <w:b/>
              </w:rPr>
            </w:pPr>
            <w:r w:rsidRPr="00E32989">
              <w:rPr>
                <w:b/>
              </w:rPr>
              <w:lastRenderedPageBreak/>
              <w:t>1. Cena ofertowa brutto – C(1)</w:t>
            </w:r>
          </w:p>
        </w:tc>
      </w:tr>
    </w:tbl>
    <w:p w14:paraId="55E273C7" w14:textId="10B8EF73" w:rsidR="000956D2" w:rsidRDefault="000956D2" w:rsidP="000956D2">
      <w:pPr>
        <w:tabs>
          <w:tab w:val="left" w:pos="0"/>
        </w:tabs>
        <w:jc w:val="both"/>
        <w:rPr>
          <w:b/>
        </w:rPr>
      </w:pPr>
    </w:p>
    <w:p w14:paraId="21C6D729" w14:textId="19506DAB" w:rsidR="00E32989" w:rsidRDefault="00E32989" w:rsidP="00E32989">
      <w:pPr>
        <w:tabs>
          <w:tab w:val="left" w:pos="426"/>
        </w:tabs>
        <w:jc w:val="both"/>
        <w:rPr>
          <w:b/>
        </w:rPr>
      </w:pPr>
      <w:r>
        <w:rPr>
          <w:b/>
        </w:rPr>
        <w:tab/>
      </w:r>
      <w:r w:rsidRPr="00E32989">
        <w:rPr>
          <w:b/>
        </w:rPr>
        <w:t>Za najkorzystniejszą zostanie uznana oferta</w:t>
      </w:r>
      <w:r>
        <w:rPr>
          <w:b/>
        </w:rPr>
        <w:t xml:space="preserve"> najtańsza.</w:t>
      </w:r>
    </w:p>
    <w:p w14:paraId="646252C8" w14:textId="77777777" w:rsidR="00E32989" w:rsidRPr="002E6728" w:rsidRDefault="00E32989" w:rsidP="000956D2">
      <w:pPr>
        <w:tabs>
          <w:tab w:val="left" w:pos="0"/>
        </w:tabs>
        <w:jc w:val="both"/>
        <w:rPr>
          <w:b/>
        </w:rPr>
      </w:pPr>
    </w:p>
    <w:p w14:paraId="7ECF510E" w14:textId="655BBBF4" w:rsidR="00F93711" w:rsidRPr="00D843A1" w:rsidRDefault="00F93711" w:rsidP="00D843A1">
      <w:pPr>
        <w:pStyle w:val="Akapitzlist"/>
        <w:numPr>
          <w:ilvl w:val="0"/>
          <w:numId w:val="78"/>
        </w:numPr>
        <w:ind w:left="426"/>
        <w:jc w:val="both"/>
        <w:rPr>
          <w:rFonts w:ascii="Times New Roman" w:hAnsi="Times New Roman" w:cs="Times New Roman"/>
          <w:sz w:val="24"/>
          <w:szCs w:val="24"/>
        </w:rPr>
      </w:pPr>
      <w:r w:rsidRPr="00D843A1">
        <w:rPr>
          <w:rFonts w:ascii="Times New Roman" w:hAnsi="Times New Roman" w:cs="Times New Roman"/>
          <w:sz w:val="24"/>
          <w:szCs w:val="24"/>
        </w:rPr>
        <w:t>Zamawiający zamierza najpierw dokonać badania i oceny ofert, a następnie dokona kwalifikacji podmiotowej Wykonawcy, którego oferta została najwyżej oceniona</w:t>
      </w:r>
      <w:r w:rsidR="00D843A1" w:rsidRPr="00D843A1">
        <w:rPr>
          <w:rFonts w:ascii="Times New Roman" w:hAnsi="Times New Roman" w:cs="Times New Roman"/>
          <w:sz w:val="24"/>
          <w:szCs w:val="24"/>
        </w:rPr>
        <w:t xml:space="preserve"> –</w:t>
      </w:r>
      <w:r w:rsidRPr="00D843A1">
        <w:rPr>
          <w:rFonts w:ascii="Times New Roman" w:hAnsi="Times New Roman" w:cs="Times New Roman"/>
          <w:sz w:val="24"/>
          <w:szCs w:val="24"/>
        </w:rPr>
        <w:t xml:space="preserve"> w</w:t>
      </w:r>
      <w:r w:rsidR="00D843A1" w:rsidRPr="00D843A1">
        <w:rPr>
          <w:rFonts w:ascii="Times New Roman" w:hAnsi="Times New Roman" w:cs="Times New Roman"/>
          <w:sz w:val="24"/>
          <w:szCs w:val="24"/>
        </w:rPr>
        <w:t xml:space="preserve"> </w:t>
      </w:r>
      <w:r w:rsidRPr="00D843A1">
        <w:rPr>
          <w:rFonts w:ascii="Times New Roman" w:hAnsi="Times New Roman" w:cs="Times New Roman"/>
          <w:sz w:val="24"/>
          <w:szCs w:val="24"/>
        </w:rPr>
        <w:t xml:space="preserve">zakresie braku podstaw wykluczenia oraz spełniania warunków udziału w postępowaniu. </w:t>
      </w:r>
    </w:p>
    <w:p w14:paraId="7B625669" w14:textId="576E2595" w:rsidR="00F93711" w:rsidRPr="00D843A1" w:rsidRDefault="00F93711" w:rsidP="00D843A1">
      <w:pPr>
        <w:pStyle w:val="Akapitzlist"/>
        <w:numPr>
          <w:ilvl w:val="0"/>
          <w:numId w:val="78"/>
        </w:numPr>
        <w:ind w:left="426"/>
        <w:jc w:val="both"/>
        <w:rPr>
          <w:rFonts w:ascii="Times New Roman" w:hAnsi="Times New Roman" w:cs="Times New Roman"/>
          <w:sz w:val="24"/>
          <w:szCs w:val="24"/>
        </w:rPr>
      </w:pPr>
      <w:r w:rsidRPr="00D843A1">
        <w:rPr>
          <w:rFonts w:ascii="Times New Roman" w:hAnsi="Times New Roman" w:cs="Times New Roman"/>
          <w:sz w:val="24"/>
          <w:szCs w:val="24"/>
        </w:rPr>
        <w:t xml:space="preserve">Jeżeli zamawiający nie będzie prowadził negocjacji, dokona wyboru oferty najtańszej spośród ofert niepodlegających odrzuceniu. </w:t>
      </w:r>
    </w:p>
    <w:p w14:paraId="2399D758" w14:textId="77777777" w:rsidR="000956D2" w:rsidRPr="00B741F0" w:rsidRDefault="000956D2" w:rsidP="000956D2">
      <w:pPr>
        <w:overflowPunct w:val="0"/>
        <w:autoSpaceDE w:val="0"/>
        <w:autoSpaceDN w:val="0"/>
        <w:adjustRightInd w:val="0"/>
        <w:jc w:val="both"/>
        <w:textAlignment w:val="baseline"/>
      </w:pPr>
    </w:p>
    <w:bookmarkEnd w:id="5"/>
    <w:p w14:paraId="41146F87" w14:textId="77777777" w:rsidR="000956D2" w:rsidRPr="001C41EE" w:rsidRDefault="000956D2" w:rsidP="000956D2">
      <w:pPr>
        <w:pStyle w:val="1Styl1rzymski"/>
        <w:numPr>
          <w:ilvl w:val="0"/>
          <w:numId w:val="0"/>
        </w:numPr>
        <w:ind w:left="-142"/>
      </w:pPr>
      <w:r>
        <w:t>XII.</w:t>
      </w:r>
      <w:r w:rsidRPr="00C25588">
        <w:rPr>
          <w:color w:val="FFFFFF" w:themeColor="background1"/>
        </w:rPr>
        <w:t>_</w:t>
      </w:r>
      <w:r w:rsidRPr="001C41EE">
        <w:t>NEGOCJACJE TREŚCI OFERT W CELU ICH ULEPSZENIA</w:t>
      </w:r>
    </w:p>
    <w:p w14:paraId="48076256" w14:textId="77777777" w:rsidR="000956D2" w:rsidRPr="001C41EE" w:rsidRDefault="000956D2" w:rsidP="000956D2">
      <w:pPr>
        <w:spacing w:line="259" w:lineRule="auto"/>
        <w:ind w:left="284"/>
        <w:contextualSpacing/>
        <w:jc w:val="both"/>
        <w:rPr>
          <w:rFonts w:eastAsiaTheme="minorHAnsi"/>
          <w:lang w:eastAsia="en-US"/>
        </w:rPr>
      </w:pPr>
      <w:r w:rsidRPr="001C41EE">
        <w:rPr>
          <w:rFonts w:eastAsiaTheme="minorHAnsi"/>
          <w:lang w:eastAsia="en-US"/>
        </w:rPr>
        <w:t>Zamawiający może, ale nie musi, przeprowadzić negocjacje w celu ulepszenia treści ofert, które podlegają ocenie w ramach kryteriów oceny ofert. W przypadku, gdy Zamawiający nie będzie prowadził negocjacji, dokonuje wyboru najkorzystniejszej oferty spośród niepodlegających odrzuceniu ofert złożonych w odpowiedzi na ogłoszenie o zamówieniu.</w:t>
      </w:r>
    </w:p>
    <w:p w14:paraId="5E546458" w14:textId="77777777" w:rsidR="000956D2" w:rsidRPr="001C41EE" w:rsidRDefault="000956D2" w:rsidP="000956D2">
      <w:pPr>
        <w:tabs>
          <w:tab w:val="left" w:pos="426"/>
        </w:tabs>
        <w:spacing w:after="240"/>
        <w:ind w:left="284"/>
        <w:jc w:val="both"/>
      </w:pPr>
      <w:r w:rsidRPr="001C41EE">
        <w:t>W przypadku podjęcia przez Zamawiającego decyzji o przeprowadzeniu negocjacji w celu ulepszenia treści ofert, do negocjacji Zamawiający zaprosi wszystkich Wykonawców, którzy w odpowiedzi na ogłoszenie o zamówieniu złożyli oferty niepodlegające odrzuceniu.</w:t>
      </w:r>
    </w:p>
    <w:p w14:paraId="669A5B68" w14:textId="77777777" w:rsidR="000956D2" w:rsidRPr="001C41EE" w:rsidRDefault="000956D2" w:rsidP="000956D2">
      <w:pPr>
        <w:tabs>
          <w:tab w:val="left" w:pos="426"/>
        </w:tabs>
        <w:spacing w:after="240"/>
        <w:ind w:left="284"/>
        <w:jc w:val="both"/>
        <w:rPr>
          <w:rFonts w:eastAsiaTheme="minorHAnsi"/>
          <w:b/>
          <w:lang w:eastAsia="en-US"/>
        </w:rPr>
      </w:pPr>
      <w:r w:rsidRPr="001C41EE">
        <w:rPr>
          <w:rFonts w:eastAsiaTheme="minorHAnsi"/>
          <w:b/>
          <w:bCs/>
          <w:lang w:eastAsia="en-US"/>
        </w:rPr>
        <w:t>PROWADZENIE PROCEDURY WRAZ Z NEGOCJACJAMI</w:t>
      </w:r>
      <w:r w:rsidRPr="001C41EE">
        <w:rPr>
          <w:rFonts w:eastAsiaTheme="minorHAnsi"/>
          <w:b/>
          <w:lang w:eastAsia="en-US"/>
        </w:rPr>
        <w:t> </w:t>
      </w:r>
    </w:p>
    <w:p w14:paraId="4AB1A402" w14:textId="77777777" w:rsidR="000956D2" w:rsidRPr="001C41EE" w:rsidRDefault="000956D2" w:rsidP="008E4609">
      <w:pPr>
        <w:numPr>
          <w:ilvl w:val="0"/>
          <w:numId w:val="71"/>
        </w:numPr>
        <w:tabs>
          <w:tab w:val="clear" w:pos="720"/>
        </w:tabs>
        <w:ind w:left="284" w:hanging="283"/>
        <w:jc w:val="both"/>
        <w:rPr>
          <w:rFonts w:eastAsiaTheme="minorHAnsi"/>
          <w:bCs/>
          <w:lang w:eastAsia="en-US"/>
        </w:rPr>
      </w:pPr>
      <w:r w:rsidRPr="001C41EE">
        <w:rPr>
          <w:rFonts w:eastAsiaTheme="minorHAnsi"/>
          <w:bCs/>
          <w:lang w:eastAsia="en-US"/>
        </w:rPr>
        <w:t>Zamawiający nie ogranicza liczby wykonawców zaproszonych do ewentualnych negocjacji.   </w:t>
      </w:r>
    </w:p>
    <w:p w14:paraId="1BEDCAE7" w14:textId="77777777" w:rsidR="000956D2" w:rsidRPr="001C41EE" w:rsidRDefault="000956D2" w:rsidP="008E4609">
      <w:pPr>
        <w:numPr>
          <w:ilvl w:val="0"/>
          <w:numId w:val="72"/>
        </w:numPr>
        <w:tabs>
          <w:tab w:val="clear" w:pos="720"/>
          <w:tab w:val="left" w:pos="567"/>
        </w:tabs>
        <w:ind w:left="284" w:hanging="283"/>
        <w:jc w:val="both"/>
        <w:rPr>
          <w:rFonts w:eastAsiaTheme="minorHAnsi"/>
          <w:bCs/>
          <w:lang w:eastAsia="en-US"/>
        </w:rPr>
      </w:pPr>
      <w:r w:rsidRPr="001C41EE">
        <w:rPr>
          <w:rFonts w:eastAsiaTheme="minorHAnsi"/>
          <w:bCs/>
          <w:lang w:eastAsia="en-US"/>
        </w:rPr>
        <w:t>W przypadku podjęcia decyzji o prowadzeniu negocjacji w pierwszym kroku zamawiający poinformuje równocześnie wszystkich wykonawców, którzy złożyli oferty, o wykonawcach: </w:t>
      </w:r>
    </w:p>
    <w:p w14:paraId="0C8DC228" w14:textId="77777777" w:rsidR="000956D2" w:rsidRPr="001C41EE" w:rsidRDefault="000956D2" w:rsidP="008E4609">
      <w:pPr>
        <w:numPr>
          <w:ilvl w:val="0"/>
          <w:numId w:val="77"/>
        </w:numPr>
        <w:spacing w:line="259" w:lineRule="auto"/>
        <w:ind w:left="567" w:hanging="283"/>
        <w:contextualSpacing/>
        <w:jc w:val="both"/>
        <w:rPr>
          <w:rFonts w:eastAsiaTheme="minorHAnsi"/>
          <w:bCs/>
          <w:lang w:eastAsia="en-US"/>
        </w:rPr>
      </w:pPr>
      <w:r w:rsidRPr="001C41EE">
        <w:rPr>
          <w:rFonts w:eastAsiaTheme="minorHAnsi"/>
          <w:bCs/>
          <w:lang w:eastAsia="en-US"/>
        </w:rPr>
        <w:t>których oferty nie zostały odrzucone, oraz punktacji przyznanej ofertom w każdym kryterium oceny ofert i łącznej punktacji, </w:t>
      </w:r>
    </w:p>
    <w:p w14:paraId="355E41E3" w14:textId="77777777" w:rsidR="000956D2" w:rsidRPr="001C41EE" w:rsidRDefault="000956D2" w:rsidP="008E4609">
      <w:pPr>
        <w:numPr>
          <w:ilvl w:val="0"/>
          <w:numId w:val="77"/>
        </w:numPr>
        <w:spacing w:line="259" w:lineRule="auto"/>
        <w:ind w:left="567" w:hanging="283"/>
        <w:contextualSpacing/>
        <w:jc w:val="both"/>
        <w:rPr>
          <w:rFonts w:eastAsiaTheme="minorHAnsi"/>
          <w:bCs/>
          <w:lang w:eastAsia="en-US"/>
        </w:rPr>
      </w:pPr>
      <w:r w:rsidRPr="001C41EE">
        <w:rPr>
          <w:rFonts w:eastAsiaTheme="minorHAnsi"/>
          <w:bCs/>
          <w:lang w:eastAsia="en-US"/>
        </w:rPr>
        <w:t>których oferty zostały odrzucone, </w:t>
      </w:r>
    </w:p>
    <w:p w14:paraId="7C1274A2" w14:textId="77777777" w:rsidR="000956D2" w:rsidRPr="001C41EE" w:rsidRDefault="000956D2" w:rsidP="000956D2">
      <w:pPr>
        <w:spacing w:line="259" w:lineRule="auto"/>
        <w:ind w:left="851" w:hanging="283"/>
        <w:contextualSpacing/>
        <w:jc w:val="both"/>
        <w:rPr>
          <w:rFonts w:eastAsiaTheme="minorHAnsi"/>
          <w:bCs/>
          <w:lang w:eastAsia="en-US"/>
        </w:rPr>
      </w:pPr>
      <w:r w:rsidRPr="001C41EE">
        <w:rPr>
          <w:rFonts w:eastAsiaTheme="minorHAnsi"/>
          <w:bCs/>
          <w:lang w:eastAsia="en-US"/>
        </w:rPr>
        <w:t>-podając uzasadnienie faktyczne i prawne. </w:t>
      </w:r>
    </w:p>
    <w:p w14:paraId="6B115C84" w14:textId="77777777" w:rsidR="000956D2" w:rsidRPr="001C41EE" w:rsidRDefault="000956D2" w:rsidP="008E4609">
      <w:pPr>
        <w:numPr>
          <w:ilvl w:val="0"/>
          <w:numId w:val="73"/>
        </w:numPr>
        <w:tabs>
          <w:tab w:val="clear" w:pos="720"/>
        </w:tabs>
        <w:ind w:left="284" w:hanging="283"/>
        <w:jc w:val="both"/>
        <w:rPr>
          <w:rFonts w:eastAsiaTheme="minorHAnsi"/>
          <w:bCs/>
          <w:lang w:eastAsia="en-US"/>
        </w:rPr>
      </w:pPr>
      <w:r w:rsidRPr="001C41EE">
        <w:rPr>
          <w:rFonts w:eastAsiaTheme="minorHAnsi"/>
          <w:bCs/>
          <w:lang w:eastAsia="en-US"/>
        </w:rPr>
        <w:t>Zamawiający w zaproszeniu do negocjacji wskaże miejsce, termin i sposób prowadzenia negocjacji oraz kryteria oceny ofert, w ramach których będą prowadzone negocjacje w celu ulepszenia treści ofert. </w:t>
      </w:r>
    </w:p>
    <w:p w14:paraId="141722ED" w14:textId="77777777" w:rsidR="000956D2" w:rsidRPr="001C41EE" w:rsidRDefault="000956D2" w:rsidP="008E4609">
      <w:pPr>
        <w:numPr>
          <w:ilvl w:val="0"/>
          <w:numId w:val="74"/>
        </w:numPr>
        <w:tabs>
          <w:tab w:val="clear" w:pos="720"/>
        </w:tabs>
        <w:ind w:left="284" w:hanging="283"/>
        <w:jc w:val="both"/>
        <w:rPr>
          <w:rFonts w:eastAsiaTheme="minorHAnsi"/>
          <w:bCs/>
          <w:lang w:eastAsia="en-US"/>
        </w:rPr>
      </w:pPr>
      <w:r w:rsidRPr="001C41EE">
        <w:rPr>
          <w:rFonts w:eastAsiaTheme="minorHAnsi"/>
          <w:bCs/>
          <w:lang w:eastAsia="en-US"/>
        </w:rPr>
        <w:t>Prowadzone negocjacje mają poufny charakter. Żadna ze stron nie może, bez zgody drugiej strony, ujawniać informacji technicznych i handlowych związanych z negocjacjami. Zgoda jest udzielana w odniesieniu do konkretnych informacji i przed ich ujawnieniem. </w:t>
      </w:r>
    </w:p>
    <w:p w14:paraId="56A39206" w14:textId="77777777" w:rsidR="000956D2" w:rsidRPr="001C41EE" w:rsidRDefault="000956D2" w:rsidP="008E4609">
      <w:pPr>
        <w:numPr>
          <w:ilvl w:val="0"/>
          <w:numId w:val="75"/>
        </w:numPr>
        <w:tabs>
          <w:tab w:val="clear" w:pos="720"/>
        </w:tabs>
        <w:ind w:left="284" w:hanging="283"/>
        <w:jc w:val="both"/>
        <w:rPr>
          <w:rFonts w:eastAsiaTheme="minorHAnsi"/>
          <w:bCs/>
          <w:lang w:eastAsia="en-US"/>
        </w:rPr>
      </w:pPr>
      <w:r w:rsidRPr="001C41EE">
        <w:rPr>
          <w:rFonts w:eastAsiaTheme="minorHAnsi"/>
          <w:bCs/>
          <w:lang w:eastAsia="en-US"/>
        </w:rPr>
        <w:t>Po zakończeniu negocjacji z wszystkimi wykonawcami, zamawiający informuje o tym fakcie uczestników negocjacji oraz zaprasza ich do składania ofert ostatecznych. </w:t>
      </w:r>
    </w:p>
    <w:p w14:paraId="5C25C54C" w14:textId="77777777" w:rsidR="000956D2" w:rsidRPr="001C41EE" w:rsidRDefault="000956D2" w:rsidP="008E4609">
      <w:pPr>
        <w:numPr>
          <w:ilvl w:val="0"/>
          <w:numId w:val="76"/>
        </w:numPr>
        <w:tabs>
          <w:tab w:val="clear" w:pos="720"/>
        </w:tabs>
        <w:ind w:left="284" w:hanging="283"/>
        <w:jc w:val="both"/>
        <w:rPr>
          <w:rFonts w:eastAsiaTheme="minorHAnsi"/>
          <w:bCs/>
          <w:lang w:eastAsia="en-US"/>
        </w:rPr>
      </w:pPr>
      <w:r w:rsidRPr="001C41EE">
        <w:rPr>
          <w:rFonts w:eastAsiaTheme="minorHAnsi"/>
          <w:bCs/>
          <w:lang w:eastAsia="en-US"/>
        </w:rPr>
        <w:t>Wykonawca może złożyć ofertę dodatkową, która zawiera nowe propozycje w zakresie treści oferty podlegających ocenie w ramach kryteriów oceny ofert wskazanych przez zamawiającego w zaproszeniu do negocjacji.  </w:t>
      </w:r>
    </w:p>
    <w:p w14:paraId="300EDBA3" w14:textId="77777777" w:rsidR="000956D2" w:rsidRDefault="000956D2" w:rsidP="000956D2">
      <w:pPr>
        <w:pStyle w:val="1Styl1rzymski"/>
        <w:numPr>
          <w:ilvl w:val="0"/>
          <w:numId w:val="0"/>
        </w:numPr>
        <w:spacing w:line="240" w:lineRule="auto"/>
        <w:ind w:left="284"/>
        <w:rPr>
          <w:b w:val="0"/>
          <w:bCs/>
        </w:rPr>
      </w:pPr>
      <w:r w:rsidRPr="00E11ADE">
        <w:rPr>
          <w:b w:val="0"/>
          <w:bCs/>
        </w:rPr>
        <w:t>Oferta dodatkowa nie może być mniej korzystna w żadnym z kryteriów oceny ofert wskazanych w zaproszeniu do negocjacji niż oferta złożona w odpowiedzi na ogłoszenie o zamówieniu</w:t>
      </w:r>
      <w:r>
        <w:rPr>
          <w:b w:val="0"/>
          <w:bCs/>
        </w:rPr>
        <w:t>.</w:t>
      </w:r>
    </w:p>
    <w:p w14:paraId="2E655A09" w14:textId="77777777" w:rsidR="00D227FE" w:rsidRPr="001C41EE" w:rsidRDefault="00D227FE" w:rsidP="001C41EE">
      <w:pPr>
        <w:pStyle w:val="Akapitzlist"/>
        <w:spacing w:after="0" w:line="240" w:lineRule="auto"/>
        <w:ind w:left="567"/>
        <w:jc w:val="both"/>
        <w:rPr>
          <w:rFonts w:ascii="Times New Roman" w:hAnsi="Times New Roman" w:cs="Times New Roman"/>
          <w:sz w:val="24"/>
          <w:szCs w:val="24"/>
        </w:rPr>
      </w:pPr>
    </w:p>
    <w:p w14:paraId="752EF876" w14:textId="4F52EC6B" w:rsidR="00820542" w:rsidRPr="003106D7" w:rsidRDefault="00820542" w:rsidP="008E4609">
      <w:pPr>
        <w:pStyle w:val="Akapitzlist"/>
        <w:numPr>
          <w:ilvl w:val="0"/>
          <w:numId w:val="64"/>
        </w:numPr>
        <w:spacing w:after="0" w:line="240" w:lineRule="auto"/>
        <w:jc w:val="both"/>
        <w:rPr>
          <w:rFonts w:ascii="Times New Roman" w:hAnsi="Times New Roman" w:cs="Times New Roman"/>
          <w:sz w:val="24"/>
          <w:szCs w:val="24"/>
        </w:rPr>
      </w:pPr>
      <w:r w:rsidRPr="003106D7">
        <w:rPr>
          <w:rFonts w:ascii="Times New Roman" w:hAnsi="Times New Roman" w:cs="Times New Roman"/>
          <w:b/>
          <w:sz w:val="24"/>
          <w:szCs w:val="24"/>
        </w:rPr>
        <w:t>INFORMACJE O FORMALNOŚCIACH, JAKIE POWINNY BYĆ DOPEŁNIONE PO WYBORZE OFERTY W CELU ZAWARCIA UMOWY W SPRAWIE ZAMÓWIENIA PUBLICZNEGO</w:t>
      </w:r>
      <w:r w:rsidR="00B2535B" w:rsidRPr="003106D7">
        <w:rPr>
          <w:rFonts w:ascii="Times New Roman" w:hAnsi="Times New Roman" w:cs="Times New Roman"/>
          <w:b/>
          <w:sz w:val="24"/>
          <w:szCs w:val="24"/>
        </w:rPr>
        <w:t>.</w:t>
      </w:r>
    </w:p>
    <w:p w14:paraId="25FEBA2F" w14:textId="63F02B11" w:rsidR="00820542" w:rsidRPr="003106D7" w:rsidRDefault="00820542" w:rsidP="003106D7">
      <w:pPr>
        <w:pStyle w:val="Akapitzlist"/>
        <w:numPr>
          <w:ilvl w:val="0"/>
          <w:numId w:val="14"/>
        </w:numPr>
        <w:spacing w:after="0" w:line="240" w:lineRule="auto"/>
        <w:ind w:left="284" w:hanging="284"/>
        <w:jc w:val="both"/>
        <w:rPr>
          <w:rFonts w:ascii="Times New Roman" w:hAnsi="Times New Roman" w:cs="Times New Roman"/>
          <w:sz w:val="24"/>
          <w:szCs w:val="24"/>
        </w:rPr>
      </w:pPr>
      <w:r w:rsidRPr="003106D7">
        <w:rPr>
          <w:rFonts w:ascii="Times New Roman" w:hAnsi="Times New Roman" w:cs="Times New Roman"/>
          <w:sz w:val="24"/>
          <w:szCs w:val="24"/>
        </w:rPr>
        <w:t xml:space="preserve">Zamawiający </w:t>
      </w:r>
      <w:r w:rsidR="00BD3D79" w:rsidRPr="003106D7">
        <w:rPr>
          <w:rFonts w:ascii="Times New Roman" w:hAnsi="Times New Roman" w:cs="Times New Roman"/>
          <w:sz w:val="24"/>
          <w:szCs w:val="24"/>
        </w:rPr>
        <w:t>nie może zawierać umowy w sprawie zamówienia publicznego w terminie krótszym niż 5 dni od dnia przesłania zawiadomienia o wyborze najkorzystniejszej oferty, za wyjątkiem przypadków przewidzianych w ustawie.</w:t>
      </w:r>
    </w:p>
    <w:p w14:paraId="0CF8DEB0" w14:textId="595F0B49" w:rsidR="00820542" w:rsidRPr="003106D7" w:rsidRDefault="00820542" w:rsidP="003106D7">
      <w:pPr>
        <w:pStyle w:val="Akapitzlist"/>
        <w:numPr>
          <w:ilvl w:val="0"/>
          <w:numId w:val="14"/>
        </w:numPr>
        <w:spacing w:after="0" w:line="240" w:lineRule="auto"/>
        <w:ind w:left="284" w:hanging="284"/>
        <w:jc w:val="both"/>
        <w:rPr>
          <w:rFonts w:ascii="Times New Roman" w:hAnsi="Times New Roman" w:cs="Times New Roman"/>
          <w:color w:val="FF0000"/>
          <w:sz w:val="24"/>
          <w:szCs w:val="24"/>
        </w:rPr>
      </w:pPr>
      <w:r w:rsidRPr="003106D7">
        <w:rPr>
          <w:rFonts w:ascii="Times New Roman" w:hAnsi="Times New Roman" w:cs="Times New Roman"/>
          <w:sz w:val="24"/>
          <w:szCs w:val="24"/>
        </w:rPr>
        <w:t xml:space="preserve">Wykonawca, którego oferta zostanie uznana za najkorzystniejszą, będzie zobowiązany przed podpisaniem umowy </w:t>
      </w:r>
      <w:r w:rsidR="00BA583C" w:rsidRPr="003106D7">
        <w:rPr>
          <w:rFonts w:ascii="Times New Roman" w:hAnsi="Times New Roman" w:cs="Times New Roman"/>
          <w:sz w:val="24"/>
          <w:szCs w:val="24"/>
        </w:rPr>
        <w:t xml:space="preserve">złożenia dokumentu potwierdzającego zawarcie umowy </w:t>
      </w:r>
      <w:r w:rsidR="00BA583C" w:rsidRPr="003106D7">
        <w:rPr>
          <w:rFonts w:ascii="Times New Roman" w:hAnsi="Times New Roman" w:cs="Times New Roman"/>
          <w:b/>
          <w:sz w:val="24"/>
          <w:szCs w:val="24"/>
        </w:rPr>
        <w:t>ubezpieczenia OC</w:t>
      </w:r>
      <w:r w:rsidR="00BA583C" w:rsidRPr="003106D7">
        <w:rPr>
          <w:rFonts w:ascii="Times New Roman" w:hAnsi="Times New Roman" w:cs="Times New Roman"/>
          <w:sz w:val="24"/>
          <w:szCs w:val="24"/>
        </w:rPr>
        <w:t xml:space="preserve"> oraz </w:t>
      </w:r>
      <w:r w:rsidR="00BA583C" w:rsidRPr="003106D7">
        <w:rPr>
          <w:rFonts w:ascii="Times New Roman" w:hAnsi="Times New Roman" w:cs="Times New Roman"/>
          <w:b/>
          <w:sz w:val="24"/>
          <w:szCs w:val="24"/>
        </w:rPr>
        <w:t>kosztorysu szczegółowego</w:t>
      </w:r>
      <w:r w:rsidR="000D3B1E" w:rsidRPr="003106D7">
        <w:rPr>
          <w:rFonts w:ascii="Times New Roman" w:hAnsi="Times New Roman" w:cs="Times New Roman"/>
          <w:sz w:val="24"/>
          <w:szCs w:val="24"/>
        </w:rPr>
        <w:t xml:space="preserve"> </w:t>
      </w:r>
      <w:r w:rsidR="006E7637" w:rsidRPr="003106D7">
        <w:rPr>
          <w:rFonts w:ascii="Times New Roman" w:hAnsi="Times New Roman" w:cs="Times New Roman"/>
          <w:sz w:val="24"/>
          <w:szCs w:val="24"/>
        </w:rPr>
        <w:t>(jeżeli dotyczy).</w:t>
      </w:r>
      <w:r w:rsidR="000D3B1E" w:rsidRPr="003106D7">
        <w:rPr>
          <w:rFonts w:ascii="Times New Roman" w:hAnsi="Times New Roman" w:cs="Times New Roman"/>
          <w:sz w:val="24"/>
          <w:szCs w:val="24"/>
        </w:rPr>
        <w:t xml:space="preserve"> </w:t>
      </w:r>
    </w:p>
    <w:p w14:paraId="4283B5F7" w14:textId="55EC269A" w:rsidR="00820542" w:rsidRPr="003106D7" w:rsidRDefault="00820542" w:rsidP="003106D7">
      <w:pPr>
        <w:pStyle w:val="Akapitzlist"/>
        <w:numPr>
          <w:ilvl w:val="0"/>
          <w:numId w:val="14"/>
        </w:numPr>
        <w:overflowPunct w:val="0"/>
        <w:autoSpaceDE w:val="0"/>
        <w:autoSpaceDN w:val="0"/>
        <w:adjustRightInd w:val="0"/>
        <w:spacing w:after="0" w:line="240" w:lineRule="auto"/>
        <w:ind w:left="284" w:hanging="284"/>
        <w:jc w:val="both"/>
        <w:rPr>
          <w:rFonts w:ascii="Times New Roman" w:hAnsi="Times New Roman" w:cs="Times New Roman"/>
          <w:sz w:val="24"/>
          <w:szCs w:val="24"/>
        </w:rPr>
      </w:pPr>
      <w:r w:rsidRPr="003106D7">
        <w:rPr>
          <w:rFonts w:ascii="Times New Roman" w:hAnsi="Times New Roman" w:cs="Times New Roman"/>
          <w:sz w:val="24"/>
          <w:szCs w:val="24"/>
        </w:rPr>
        <w:lastRenderedPageBreak/>
        <w:t>W przypadku wyboru oferty złożonej przez Wykonawców wspólnie ubiegających się o udzielenie zamówienia Zamawiający zastrzega sobie prawo żądania przed zawarciem umowy w sprawie zamówienia publicznego umowy regulującej współpracę tych Wykonawców.</w:t>
      </w:r>
      <w:r w:rsidR="009A2B5E" w:rsidRPr="003106D7">
        <w:rPr>
          <w:rFonts w:ascii="Times New Roman" w:hAnsi="Times New Roman" w:cs="Times New Roman"/>
          <w:sz w:val="24"/>
          <w:szCs w:val="24"/>
        </w:rPr>
        <w:t xml:space="preserve"> </w:t>
      </w:r>
      <w:r w:rsidR="00FE371B" w:rsidRPr="003106D7">
        <w:rPr>
          <w:rFonts w:ascii="Times New Roman" w:hAnsi="Times New Roman" w:cs="Times New Roman"/>
          <w:sz w:val="24"/>
          <w:szCs w:val="24"/>
        </w:rPr>
        <w:t>W przypadku Wykonawców wspólnie ubiegających się o udzielenie zamówienia rozliczenia będą prowadzone wyłącznie z liderem konsorcjum, chyba że strony postanowią inaczej.</w:t>
      </w:r>
      <w:r w:rsidR="009A2B5E" w:rsidRPr="003106D7">
        <w:rPr>
          <w:rFonts w:ascii="Times New Roman" w:hAnsi="Times New Roman" w:cs="Times New Roman"/>
          <w:sz w:val="24"/>
          <w:szCs w:val="24"/>
        </w:rPr>
        <w:t xml:space="preserve"> </w:t>
      </w:r>
    </w:p>
    <w:p w14:paraId="2225C644" w14:textId="44A7376F" w:rsidR="003421FA" w:rsidRPr="003106D7" w:rsidRDefault="00820542" w:rsidP="003106D7">
      <w:pPr>
        <w:pStyle w:val="Akapitzlist"/>
        <w:numPr>
          <w:ilvl w:val="0"/>
          <w:numId w:val="14"/>
        </w:numPr>
        <w:spacing w:after="0" w:line="240" w:lineRule="auto"/>
        <w:ind w:left="284" w:hanging="284"/>
        <w:jc w:val="both"/>
        <w:rPr>
          <w:rFonts w:ascii="Times New Roman" w:hAnsi="Times New Roman" w:cs="Times New Roman"/>
          <w:sz w:val="24"/>
          <w:szCs w:val="24"/>
        </w:rPr>
      </w:pPr>
      <w:r w:rsidRPr="003106D7">
        <w:rPr>
          <w:rFonts w:ascii="Times New Roman" w:hAnsi="Times New Roman" w:cs="Times New Roman"/>
          <w:sz w:val="24"/>
          <w:szCs w:val="24"/>
        </w:rPr>
        <w:t>Wykonawca będzie zobowiązany do podpisania umowy w miejscu i terminie wskazanym przez Zamawiającego.</w:t>
      </w:r>
    </w:p>
    <w:p w14:paraId="5E066DA5" w14:textId="37A9485B" w:rsidR="005A2907" w:rsidRPr="003106D7" w:rsidRDefault="005A2907" w:rsidP="003106D7">
      <w:pPr>
        <w:pStyle w:val="Akapitzlist"/>
        <w:spacing w:after="0" w:line="240" w:lineRule="auto"/>
        <w:ind w:left="284"/>
        <w:jc w:val="both"/>
        <w:rPr>
          <w:rFonts w:ascii="Times New Roman" w:hAnsi="Times New Roman" w:cs="Times New Roman"/>
          <w:sz w:val="24"/>
          <w:szCs w:val="24"/>
        </w:rPr>
      </w:pPr>
    </w:p>
    <w:p w14:paraId="2C8C6972" w14:textId="536DC7D1" w:rsidR="00696B72" w:rsidRPr="003106D7" w:rsidRDefault="00820542" w:rsidP="008E4609">
      <w:pPr>
        <w:pStyle w:val="Akapitzlist"/>
        <w:numPr>
          <w:ilvl w:val="0"/>
          <w:numId w:val="65"/>
        </w:numPr>
        <w:spacing w:after="0" w:line="240" w:lineRule="auto"/>
        <w:jc w:val="both"/>
        <w:rPr>
          <w:rFonts w:ascii="Times New Roman" w:hAnsi="Times New Roman" w:cs="Times New Roman"/>
          <w:b/>
          <w:sz w:val="24"/>
          <w:szCs w:val="24"/>
        </w:rPr>
      </w:pPr>
      <w:r w:rsidRPr="003106D7">
        <w:rPr>
          <w:rFonts w:ascii="Times New Roman" w:hAnsi="Times New Roman" w:cs="Times New Roman"/>
          <w:b/>
          <w:sz w:val="24"/>
          <w:szCs w:val="24"/>
        </w:rPr>
        <w:t>WYMAGANIA DOTYCZĄCE ZABEZPIECZENIA NALEŻYTEGO WYKONANIA UMOWY</w:t>
      </w:r>
      <w:r w:rsidR="00B2535B" w:rsidRPr="003106D7">
        <w:rPr>
          <w:rFonts w:ascii="Times New Roman" w:hAnsi="Times New Roman" w:cs="Times New Roman"/>
          <w:b/>
          <w:sz w:val="24"/>
          <w:szCs w:val="24"/>
        </w:rPr>
        <w:t>.</w:t>
      </w:r>
    </w:p>
    <w:p w14:paraId="210421E5" w14:textId="6F5C3BFD" w:rsidR="00696B72" w:rsidRPr="003106D7" w:rsidRDefault="00696B72" w:rsidP="00004ADA">
      <w:pPr>
        <w:jc w:val="both"/>
      </w:pPr>
      <w:r w:rsidRPr="003106D7">
        <w:t xml:space="preserve">Zamawiający wymaga wniesienia zabezpieczenia należytego wykonania umowy w </w:t>
      </w:r>
      <w:r w:rsidRPr="00DB0CC7">
        <w:t xml:space="preserve">wysokości </w:t>
      </w:r>
      <w:r w:rsidR="00DB0CC7" w:rsidRPr="00DB0CC7">
        <w:rPr>
          <w:b/>
        </w:rPr>
        <w:t>1</w:t>
      </w:r>
      <w:r w:rsidRPr="00DB0CC7">
        <w:rPr>
          <w:b/>
        </w:rPr>
        <w:t>%</w:t>
      </w:r>
      <w:r w:rsidRPr="00DB0CC7">
        <w:t xml:space="preserve"> </w:t>
      </w:r>
      <w:r w:rsidRPr="003B5880">
        <w:rPr>
          <w:b/>
        </w:rPr>
        <w:t>wartości umownej brutto</w:t>
      </w:r>
      <w:r w:rsidR="003B5880" w:rsidRPr="003B5880">
        <w:rPr>
          <w:b/>
        </w:rPr>
        <w:t xml:space="preserve"> zakresu podstawowego i opcjonalnego</w:t>
      </w:r>
      <w:r w:rsidRPr="003B5880">
        <w:rPr>
          <w:b/>
        </w:rPr>
        <w:t>.</w:t>
      </w:r>
      <w:r w:rsidRPr="003106D7">
        <w:t xml:space="preserve"> W przypadku zabezpieczenia należytego wykonania umowy oraz roszczeń z tytułu rękojmi gwarancją ubezpieczeniowa lub bankową – odpowiedzialność gwaranta powinna być bezwarunkowa i na pierwsze żądanie. Warunki wpłaty i zwrotu zabezpieczenia określone zostały we „Wzorze umowy” – stanowiącym zał. do SWZ.</w:t>
      </w:r>
    </w:p>
    <w:p w14:paraId="3D75CA6C" w14:textId="6AE374BD" w:rsidR="005A2907" w:rsidRPr="003106D7" w:rsidRDefault="005A2907" w:rsidP="003106D7">
      <w:pPr>
        <w:tabs>
          <w:tab w:val="left" w:pos="426"/>
        </w:tabs>
        <w:ind w:left="284" w:hanging="568"/>
        <w:jc w:val="both"/>
        <w:rPr>
          <w:b/>
        </w:rPr>
      </w:pPr>
    </w:p>
    <w:p w14:paraId="0ED1A144" w14:textId="1DD4A7A1" w:rsidR="00820542" w:rsidRPr="003106D7" w:rsidRDefault="00820542" w:rsidP="008E4609">
      <w:pPr>
        <w:pStyle w:val="Akapitzlist"/>
        <w:numPr>
          <w:ilvl w:val="0"/>
          <w:numId w:val="65"/>
        </w:numPr>
        <w:spacing w:after="0"/>
        <w:jc w:val="both"/>
        <w:rPr>
          <w:rFonts w:ascii="Times New Roman" w:hAnsi="Times New Roman" w:cs="Times New Roman"/>
          <w:b/>
          <w:sz w:val="24"/>
          <w:szCs w:val="24"/>
        </w:rPr>
      </w:pPr>
      <w:r w:rsidRPr="003106D7">
        <w:rPr>
          <w:rFonts w:ascii="Times New Roman" w:hAnsi="Times New Roman" w:cs="Times New Roman"/>
          <w:b/>
          <w:sz w:val="24"/>
          <w:szCs w:val="24"/>
        </w:rPr>
        <w:t>INFORMACJE O TREŚCI ZAWIERANEJ UMOWY ORAZ MOŻLIWOŚCI JEJ ZMIANY</w:t>
      </w:r>
      <w:r w:rsidR="00B2535B" w:rsidRPr="003106D7">
        <w:rPr>
          <w:rFonts w:ascii="Times New Roman" w:hAnsi="Times New Roman" w:cs="Times New Roman"/>
          <w:b/>
          <w:sz w:val="24"/>
          <w:szCs w:val="24"/>
        </w:rPr>
        <w:t>.</w:t>
      </w:r>
    </w:p>
    <w:p w14:paraId="1B246E72" w14:textId="3DACB4C3" w:rsidR="00820542" w:rsidRPr="003106D7" w:rsidRDefault="00820542" w:rsidP="003106D7">
      <w:pPr>
        <w:ind w:left="284" w:hanging="284"/>
        <w:jc w:val="both"/>
      </w:pPr>
      <w:r w:rsidRPr="003106D7">
        <w:t>1.</w:t>
      </w:r>
      <w:r w:rsidR="00073380" w:rsidRPr="003106D7">
        <w:t xml:space="preserve"> </w:t>
      </w:r>
      <w:r w:rsidRPr="003106D7">
        <w:t>Wybrany Wykonawca jest zobowiązany do zawarcia umowy w sprawie zamówienia publicznego na warunkach określonych we Wzorze Umowy, stanowiącym Załącznik do SWZ.</w:t>
      </w:r>
    </w:p>
    <w:p w14:paraId="272506A4" w14:textId="19A56B22" w:rsidR="00820542" w:rsidRPr="003106D7" w:rsidRDefault="00FD66A5" w:rsidP="003106D7">
      <w:pPr>
        <w:ind w:left="284" w:hanging="284"/>
        <w:jc w:val="both"/>
      </w:pPr>
      <w:r w:rsidRPr="003106D7">
        <w:t>2</w:t>
      </w:r>
      <w:r w:rsidR="00820542" w:rsidRPr="003106D7">
        <w:t>.</w:t>
      </w:r>
      <w:r w:rsidR="00073380" w:rsidRPr="003106D7">
        <w:t xml:space="preserve"> </w:t>
      </w:r>
      <w:r w:rsidR="00820542" w:rsidRPr="003106D7">
        <w:t>Zamawiający przewiduje możliwość zmiany zawartej umowy w stosunku do treści wybranej oferty w</w:t>
      </w:r>
      <w:r w:rsidR="000D3B1E" w:rsidRPr="003106D7">
        <w:t> </w:t>
      </w:r>
      <w:r w:rsidR="00820542" w:rsidRPr="003106D7">
        <w:t xml:space="preserve">zakresie uregulowanym w art. 454-455 </w:t>
      </w:r>
      <w:proofErr w:type="spellStart"/>
      <w:r w:rsidR="00820542" w:rsidRPr="003106D7">
        <w:t>p.z.p</w:t>
      </w:r>
      <w:proofErr w:type="spellEnd"/>
      <w:r w:rsidR="00820542" w:rsidRPr="003106D7">
        <w:t>. oraz wskazanym we Wzorze Umowy</w:t>
      </w:r>
      <w:r w:rsidR="00FE371B" w:rsidRPr="003106D7">
        <w:t>.</w:t>
      </w:r>
    </w:p>
    <w:p w14:paraId="527C8563" w14:textId="407646E8" w:rsidR="00820542" w:rsidRDefault="00FD66A5" w:rsidP="003106D7">
      <w:pPr>
        <w:ind w:left="284" w:hanging="284"/>
        <w:jc w:val="both"/>
      </w:pPr>
      <w:r w:rsidRPr="003106D7">
        <w:t>3</w:t>
      </w:r>
      <w:r w:rsidR="00820542" w:rsidRPr="003106D7">
        <w:t>.</w:t>
      </w:r>
      <w:r w:rsidR="00073380" w:rsidRPr="003106D7">
        <w:t xml:space="preserve"> </w:t>
      </w:r>
      <w:r w:rsidR="00820542" w:rsidRPr="003106D7">
        <w:t>Zmiana umowy wymaga dla swej ważności, pod rygorem nieważności, zachowania formy pisemnej.</w:t>
      </w:r>
    </w:p>
    <w:p w14:paraId="148AFEA3" w14:textId="77777777" w:rsidR="003B5880" w:rsidRPr="003106D7" w:rsidRDefault="003B5880" w:rsidP="003106D7">
      <w:pPr>
        <w:ind w:left="284" w:hanging="284"/>
        <w:jc w:val="both"/>
      </w:pPr>
    </w:p>
    <w:p w14:paraId="0E160F91" w14:textId="7D53CA73" w:rsidR="00820542" w:rsidRPr="003106D7" w:rsidRDefault="00820542" w:rsidP="008E4609">
      <w:pPr>
        <w:pStyle w:val="Akapitzlist"/>
        <w:numPr>
          <w:ilvl w:val="0"/>
          <w:numId w:val="65"/>
        </w:numPr>
        <w:spacing w:after="0"/>
        <w:jc w:val="both"/>
        <w:rPr>
          <w:rFonts w:ascii="Times New Roman" w:hAnsi="Times New Roman" w:cs="Times New Roman"/>
          <w:b/>
          <w:sz w:val="24"/>
          <w:szCs w:val="24"/>
        </w:rPr>
      </w:pPr>
      <w:r w:rsidRPr="003106D7">
        <w:rPr>
          <w:rFonts w:ascii="Times New Roman" w:hAnsi="Times New Roman" w:cs="Times New Roman"/>
          <w:b/>
          <w:sz w:val="24"/>
          <w:szCs w:val="24"/>
        </w:rPr>
        <w:t>POUCZENIE O ŚRODKACH OCHRONY PRAWNEJ</w:t>
      </w:r>
      <w:r w:rsidR="00B2535B" w:rsidRPr="003106D7">
        <w:rPr>
          <w:rFonts w:ascii="Times New Roman" w:hAnsi="Times New Roman" w:cs="Times New Roman"/>
          <w:b/>
          <w:sz w:val="24"/>
          <w:szCs w:val="24"/>
        </w:rPr>
        <w:t>.</w:t>
      </w:r>
      <w:r w:rsidRPr="003106D7">
        <w:rPr>
          <w:rFonts w:ascii="Times New Roman" w:hAnsi="Times New Roman" w:cs="Times New Roman"/>
          <w:b/>
          <w:sz w:val="24"/>
          <w:szCs w:val="24"/>
        </w:rPr>
        <w:t xml:space="preserve"> </w:t>
      </w:r>
    </w:p>
    <w:p w14:paraId="39C4D55D" w14:textId="77777777" w:rsidR="001B2F47" w:rsidRPr="003106D7" w:rsidRDefault="001B2F47" w:rsidP="003106D7">
      <w:pPr>
        <w:numPr>
          <w:ilvl w:val="3"/>
          <w:numId w:val="7"/>
        </w:numPr>
        <w:shd w:val="clear" w:color="auto" w:fill="FFFFFF"/>
        <w:tabs>
          <w:tab w:val="left" w:pos="284"/>
        </w:tabs>
        <w:autoSpaceDE w:val="0"/>
        <w:autoSpaceDN w:val="0"/>
        <w:adjustRightInd w:val="0"/>
        <w:ind w:left="284" w:hanging="284"/>
        <w:jc w:val="both"/>
      </w:pPr>
      <w:r w:rsidRPr="003106D7">
        <w:t>Środki ochrony prawnej przysługują wykonawcy, jeżeli ma lub miał interes w uzyskaniu zamówienia oraz poniósł lub może ponieść szkodę w wyniku naruszenia przez zamawiającego przepisów ustawy PZP.</w:t>
      </w:r>
    </w:p>
    <w:p w14:paraId="4F3A26BA" w14:textId="77777777" w:rsidR="001B2F47" w:rsidRPr="003106D7" w:rsidRDefault="001B2F47" w:rsidP="003106D7">
      <w:pPr>
        <w:numPr>
          <w:ilvl w:val="3"/>
          <w:numId w:val="7"/>
        </w:numPr>
        <w:shd w:val="clear" w:color="auto" w:fill="FFFFFF"/>
        <w:tabs>
          <w:tab w:val="left" w:pos="284"/>
        </w:tabs>
        <w:autoSpaceDE w:val="0"/>
        <w:autoSpaceDN w:val="0"/>
        <w:adjustRightInd w:val="0"/>
        <w:ind w:left="284" w:hanging="284"/>
        <w:jc w:val="both"/>
      </w:pPr>
      <w:r w:rsidRPr="003106D7">
        <w:t>W postępowaniu odwołanie przysługuje na:</w:t>
      </w:r>
    </w:p>
    <w:p w14:paraId="04EC9487" w14:textId="6004D022" w:rsidR="001B2F47" w:rsidRPr="003106D7" w:rsidRDefault="001B2F47" w:rsidP="003106D7">
      <w:pPr>
        <w:numPr>
          <w:ilvl w:val="1"/>
          <w:numId w:val="8"/>
        </w:numPr>
        <w:tabs>
          <w:tab w:val="left" w:pos="426"/>
          <w:tab w:val="left" w:pos="2127"/>
        </w:tabs>
        <w:ind w:left="567" w:hanging="284"/>
        <w:jc w:val="both"/>
      </w:pPr>
      <w:r w:rsidRPr="003106D7">
        <w:t>niezgodną z przepisami ustawy czynność zamawiającego, podjętą w postępowaniu o udzielenie zamówienia, w tym na projektowane postanowienie umowy;</w:t>
      </w:r>
    </w:p>
    <w:p w14:paraId="030AA230" w14:textId="77777777" w:rsidR="001B2F47" w:rsidRPr="003106D7" w:rsidRDefault="001B2F47" w:rsidP="003106D7">
      <w:pPr>
        <w:numPr>
          <w:ilvl w:val="1"/>
          <w:numId w:val="8"/>
        </w:numPr>
        <w:ind w:left="567" w:hanging="284"/>
        <w:jc w:val="both"/>
      </w:pPr>
      <w:r w:rsidRPr="003106D7">
        <w:t>zaniechanie czynności w postępowaniu o udzielenie zamówienia, do której zamawiający był obowiązany na podstawie ustawy;</w:t>
      </w:r>
    </w:p>
    <w:p w14:paraId="49FCC62E" w14:textId="77777777" w:rsidR="001B2F47" w:rsidRPr="003106D7" w:rsidRDefault="001B2F47" w:rsidP="003106D7">
      <w:pPr>
        <w:numPr>
          <w:ilvl w:val="3"/>
          <w:numId w:val="7"/>
        </w:numPr>
        <w:shd w:val="clear" w:color="auto" w:fill="FFFFFF"/>
        <w:tabs>
          <w:tab w:val="left" w:pos="284"/>
        </w:tabs>
        <w:autoSpaceDE w:val="0"/>
        <w:autoSpaceDN w:val="0"/>
        <w:adjustRightInd w:val="0"/>
        <w:ind w:left="284" w:hanging="284"/>
        <w:jc w:val="both"/>
      </w:pPr>
      <w:r w:rsidRPr="003106D7">
        <w:t>Odwołanie wnosi się do Prezesa Krajowej Izby Odwoławczej w terminie:</w:t>
      </w:r>
    </w:p>
    <w:p w14:paraId="014BBC24" w14:textId="77777777" w:rsidR="001B2F47" w:rsidRPr="003106D7" w:rsidRDefault="001B2F47" w:rsidP="003106D7">
      <w:pPr>
        <w:numPr>
          <w:ilvl w:val="2"/>
          <w:numId w:val="24"/>
        </w:numPr>
        <w:tabs>
          <w:tab w:val="left" w:pos="1985"/>
        </w:tabs>
        <w:ind w:left="567" w:hanging="283"/>
        <w:jc w:val="both"/>
      </w:pPr>
      <w:r w:rsidRPr="003106D7">
        <w:t>5 dni od dnia przekazania informacji o czynności zamawiającego stanowiącej podstawę jego wniesienia, jeżeli informacja została przekazana przy użyciu środków komunikacji elektronicznej;</w:t>
      </w:r>
    </w:p>
    <w:p w14:paraId="3BD1FF15" w14:textId="21EE7927" w:rsidR="0057657E" w:rsidRPr="003106D7" w:rsidRDefault="001B2F47" w:rsidP="003106D7">
      <w:pPr>
        <w:numPr>
          <w:ilvl w:val="2"/>
          <w:numId w:val="24"/>
        </w:numPr>
        <w:shd w:val="clear" w:color="auto" w:fill="FFFFFF"/>
        <w:tabs>
          <w:tab w:val="left" w:pos="1985"/>
        </w:tabs>
        <w:autoSpaceDE w:val="0"/>
        <w:autoSpaceDN w:val="0"/>
        <w:adjustRightInd w:val="0"/>
        <w:ind w:left="567" w:hanging="283"/>
        <w:jc w:val="both"/>
      </w:pPr>
      <w:r w:rsidRPr="003106D7">
        <w:t>10 dni od dnia przekazania informacji o czynności zamawiającego stanowiącej podstawę jego wniesienia, jeżeli informacja została przekazana w sposób inny niż przy użyciu środków komunikacji elektronicznej.</w:t>
      </w:r>
    </w:p>
    <w:p w14:paraId="54AA8AE8" w14:textId="2D9FD9E6" w:rsidR="005A2907" w:rsidRPr="003106D7" w:rsidRDefault="005A2907" w:rsidP="003106D7">
      <w:pPr>
        <w:shd w:val="clear" w:color="auto" w:fill="FFFFFF"/>
        <w:tabs>
          <w:tab w:val="left" w:pos="709"/>
          <w:tab w:val="left" w:pos="1985"/>
        </w:tabs>
        <w:autoSpaceDE w:val="0"/>
        <w:autoSpaceDN w:val="0"/>
        <w:adjustRightInd w:val="0"/>
        <w:ind w:left="567"/>
        <w:jc w:val="both"/>
      </w:pPr>
    </w:p>
    <w:p w14:paraId="073B8264" w14:textId="26F2D200" w:rsidR="000F269C" w:rsidRPr="003106D7" w:rsidRDefault="000F269C" w:rsidP="008E4609">
      <w:pPr>
        <w:pStyle w:val="Akapitzlist"/>
        <w:numPr>
          <w:ilvl w:val="0"/>
          <w:numId w:val="65"/>
        </w:numPr>
        <w:shd w:val="clear" w:color="auto" w:fill="FFFFFF"/>
        <w:autoSpaceDE w:val="0"/>
        <w:autoSpaceDN w:val="0"/>
        <w:adjustRightInd w:val="0"/>
        <w:spacing w:after="0"/>
        <w:jc w:val="both"/>
        <w:rPr>
          <w:rFonts w:ascii="Times New Roman" w:hAnsi="Times New Roman" w:cs="Times New Roman"/>
          <w:b/>
          <w:sz w:val="24"/>
          <w:szCs w:val="24"/>
        </w:rPr>
      </w:pPr>
      <w:r w:rsidRPr="003106D7">
        <w:rPr>
          <w:rFonts w:ascii="Times New Roman" w:hAnsi="Times New Roman" w:cs="Times New Roman"/>
          <w:b/>
          <w:sz w:val="24"/>
          <w:szCs w:val="24"/>
        </w:rPr>
        <w:t>KLAUZULA INFORMACYJNA RODO</w:t>
      </w:r>
      <w:r w:rsidR="00B2535B" w:rsidRPr="003106D7">
        <w:rPr>
          <w:rFonts w:ascii="Times New Roman" w:hAnsi="Times New Roman" w:cs="Times New Roman"/>
          <w:b/>
          <w:sz w:val="24"/>
          <w:szCs w:val="24"/>
        </w:rPr>
        <w:t>.</w:t>
      </w:r>
    </w:p>
    <w:p w14:paraId="1105DEF1" w14:textId="2A677312" w:rsidR="000F269C" w:rsidRPr="003106D7" w:rsidRDefault="000F269C" w:rsidP="003106D7">
      <w:pPr>
        <w:jc w:val="both"/>
      </w:pPr>
      <w:bookmarkStart w:id="6" w:name="_Hlk71544149"/>
      <w:r w:rsidRPr="003106D7">
        <w:t xml:space="preserve">Szczegółowe informacje dostępne na stronie Gdańskiego Zarządu Dróg. </w:t>
      </w:r>
    </w:p>
    <w:p w14:paraId="29468843" w14:textId="2D01731B" w:rsidR="000F269C" w:rsidRPr="003106D7" w:rsidRDefault="000F269C" w:rsidP="003106D7">
      <w:pPr>
        <w:jc w:val="both"/>
      </w:pPr>
      <w:r w:rsidRPr="003106D7">
        <w:t>Zgodnie z art. 13 ust. 1 i 2 rozporządzenia Parlamentu Europejskiego i Rady (UE) 2016/679 z dnia 27 kwietnia 2016 r. w sprawie ochrony osób fizycznych w związku z przetwarzaniem danych osobowych i</w:t>
      </w:r>
      <w:r w:rsidR="000D3B1E" w:rsidRPr="003106D7">
        <w:t> </w:t>
      </w:r>
      <w:r w:rsidRPr="003106D7">
        <w:t>w</w:t>
      </w:r>
      <w:r w:rsidR="000D3B1E" w:rsidRPr="003106D7">
        <w:t> </w:t>
      </w:r>
      <w:r w:rsidRPr="003106D7">
        <w:t>sprawie swobodnego przepływu takich danych oraz uchylenia dyrektywy 95/46/WE (ogólne rozporządzenie o ochronie danych) (Dz. Urz. UE L 119 z 04.05.2016, str. 1), dalej „RODO”, Zamawiający informuje, że:</w:t>
      </w:r>
    </w:p>
    <w:p w14:paraId="11E63B79" w14:textId="169D569B" w:rsidR="000F269C" w:rsidRPr="003106D7" w:rsidRDefault="000F269C" w:rsidP="003106D7">
      <w:pPr>
        <w:numPr>
          <w:ilvl w:val="0"/>
          <w:numId w:val="1"/>
        </w:numPr>
        <w:tabs>
          <w:tab w:val="clear" w:pos="720"/>
        </w:tabs>
        <w:ind w:left="284" w:hanging="284"/>
        <w:jc w:val="both"/>
      </w:pPr>
      <w:r w:rsidRPr="003106D7">
        <w:t xml:space="preserve">administratorem Pani/Pana danych osobowych jest Gdański Zarząd Dróg, ul. Partyzantów 36, 80-254 Gdańsk, z którym można się kontaktować pisemnie na adres siedziby lub poprzez adres e-mail: gzd@gdansk.gda.pl, lub telefonicznie pod nr (58) 52 44 </w:t>
      </w:r>
      <w:r w:rsidR="00CD5900">
        <w:t>509</w:t>
      </w:r>
      <w:r w:rsidRPr="003106D7">
        <w:t>;</w:t>
      </w:r>
    </w:p>
    <w:p w14:paraId="48844F39" w14:textId="04AAE031" w:rsidR="000F269C" w:rsidRPr="003106D7" w:rsidRDefault="000F269C" w:rsidP="003106D7">
      <w:pPr>
        <w:numPr>
          <w:ilvl w:val="0"/>
          <w:numId w:val="1"/>
        </w:numPr>
        <w:tabs>
          <w:tab w:val="clear" w:pos="720"/>
        </w:tabs>
        <w:ind w:left="284" w:hanging="284"/>
        <w:jc w:val="both"/>
      </w:pPr>
      <w:r w:rsidRPr="003106D7">
        <w:t xml:space="preserve">Zamawiający zapewnia kontakt z inspektorem danych osobowych, pisemnie na adres siedziby lub poprzez adres e mail: </w:t>
      </w:r>
      <w:hyperlink r:id="rId14" w:history="1">
        <w:r w:rsidR="00CD5900" w:rsidRPr="00167E12">
          <w:rPr>
            <w:rStyle w:val="Hipercze"/>
          </w:rPr>
          <w:t>iod.gzd@gdansk.gda.pl ;</w:t>
        </w:r>
      </w:hyperlink>
    </w:p>
    <w:p w14:paraId="16E01560" w14:textId="77777777" w:rsidR="000F269C" w:rsidRPr="003106D7" w:rsidRDefault="000F269C" w:rsidP="003106D7">
      <w:pPr>
        <w:numPr>
          <w:ilvl w:val="0"/>
          <w:numId w:val="1"/>
        </w:numPr>
        <w:tabs>
          <w:tab w:val="clear" w:pos="720"/>
        </w:tabs>
        <w:ind w:left="284" w:hanging="284"/>
        <w:jc w:val="both"/>
      </w:pPr>
      <w:r w:rsidRPr="003106D7">
        <w:t>Pani/Pana dane osobowe przetwarzane będą na podstawie art. 6 ust. 1 lit. c RODO w celu związanym z postępowaniem o udzielenie zamówienia publicznego, na który Wykonawca składa ofertę;</w:t>
      </w:r>
    </w:p>
    <w:p w14:paraId="2DA0CB48" w14:textId="42480F6D" w:rsidR="000F269C" w:rsidRPr="003106D7" w:rsidRDefault="000F269C" w:rsidP="003106D7">
      <w:pPr>
        <w:numPr>
          <w:ilvl w:val="0"/>
          <w:numId w:val="1"/>
        </w:numPr>
        <w:tabs>
          <w:tab w:val="clear" w:pos="720"/>
        </w:tabs>
        <w:ind w:left="284" w:hanging="284"/>
        <w:jc w:val="both"/>
      </w:pPr>
      <w:r w:rsidRPr="003106D7">
        <w:lastRenderedPageBreak/>
        <w:t xml:space="preserve">odbiorcami Pani/Pana danych osobowych będą osoby lub podmioty, którym udostępniona zostanie dokumentacja postępowania w oparciu o art. </w:t>
      </w:r>
      <w:r w:rsidR="003D06F0" w:rsidRPr="003106D7">
        <w:t>1</w:t>
      </w:r>
      <w:r w:rsidRPr="003106D7">
        <w:t>8</w:t>
      </w:r>
      <w:r w:rsidR="003D06F0" w:rsidRPr="003106D7">
        <w:t xml:space="preserve"> ust. 6</w:t>
      </w:r>
      <w:r w:rsidRPr="003106D7">
        <w:t xml:space="preserve"> oraz art. </w:t>
      </w:r>
      <w:r w:rsidR="003D06F0" w:rsidRPr="003106D7">
        <w:t>74</w:t>
      </w:r>
      <w:r w:rsidRPr="003106D7">
        <w:t xml:space="preserve"> ustawy z dnia </w:t>
      </w:r>
      <w:r w:rsidR="003D06F0" w:rsidRPr="003106D7">
        <w:t>11</w:t>
      </w:r>
      <w:r w:rsidRPr="003106D7">
        <w:t xml:space="preserve"> </w:t>
      </w:r>
      <w:r w:rsidR="003D06F0" w:rsidRPr="003106D7">
        <w:t>wrześn</w:t>
      </w:r>
      <w:r w:rsidRPr="003106D7">
        <w:t>ia 20</w:t>
      </w:r>
      <w:r w:rsidR="003D06F0" w:rsidRPr="003106D7">
        <w:t>19</w:t>
      </w:r>
      <w:r w:rsidRPr="003106D7">
        <w:t xml:space="preserve"> r. – Prawo zamówień publicznych, dalej „ustawa </w:t>
      </w:r>
      <w:proofErr w:type="spellStart"/>
      <w:r w:rsidRPr="003106D7">
        <w:t>Pzp</w:t>
      </w:r>
      <w:proofErr w:type="spellEnd"/>
      <w:r w:rsidRPr="003106D7">
        <w:t>”;</w:t>
      </w:r>
    </w:p>
    <w:p w14:paraId="0CA366F8" w14:textId="398C0686" w:rsidR="000F269C" w:rsidRPr="003106D7" w:rsidRDefault="000F269C" w:rsidP="003106D7">
      <w:pPr>
        <w:numPr>
          <w:ilvl w:val="0"/>
          <w:numId w:val="1"/>
        </w:numPr>
        <w:tabs>
          <w:tab w:val="clear" w:pos="720"/>
        </w:tabs>
        <w:ind w:left="284" w:hanging="284"/>
        <w:jc w:val="both"/>
      </w:pPr>
      <w:r w:rsidRPr="003106D7">
        <w:t>Pani/Pana dane osobowe będą przechowywane, zgodnie z art. 7</w:t>
      </w:r>
      <w:r w:rsidR="003D06F0" w:rsidRPr="003106D7">
        <w:t>8</w:t>
      </w:r>
      <w:r w:rsidRPr="003106D7">
        <w:t xml:space="preserve"> ust. 1 ustawy </w:t>
      </w:r>
      <w:proofErr w:type="spellStart"/>
      <w:r w:rsidRPr="003106D7">
        <w:t>Pzp</w:t>
      </w:r>
      <w:proofErr w:type="spellEnd"/>
      <w:r w:rsidRPr="003106D7">
        <w:t>, przez okres 4 lat od dnia zakończenia postępowania o udzielenie zamówienia, a jeżeli czas trwania umowy przekracza 4 lata, okres przechowywania obejmuje cały czas trwania umowy;</w:t>
      </w:r>
    </w:p>
    <w:p w14:paraId="73B1FB74" w14:textId="257F82EE" w:rsidR="000F269C" w:rsidRPr="003106D7" w:rsidRDefault="000F269C" w:rsidP="003106D7">
      <w:pPr>
        <w:numPr>
          <w:ilvl w:val="0"/>
          <w:numId w:val="1"/>
        </w:numPr>
        <w:tabs>
          <w:tab w:val="clear" w:pos="720"/>
        </w:tabs>
        <w:ind w:left="284" w:hanging="284"/>
        <w:jc w:val="both"/>
      </w:pPr>
      <w:r w:rsidRPr="003106D7">
        <w:t xml:space="preserve">obowiązek podania przez Panią/Pana danych osobowych bezpośrednio Pani/Pana dotyczących jest wymogiem ustawowym określonym w przepisach ustawy </w:t>
      </w:r>
      <w:proofErr w:type="spellStart"/>
      <w:r w:rsidRPr="003106D7">
        <w:t>Pzp</w:t>
      </w:r>
      <w:proofErr w:type="spellEnd"/>
      <w:r w:rsidRPr="003106D7">
        <w:t>, związanym z udziałem w</w:t>
      </w:r>
      <w:r w:rsidR="000D3B1E" w:rsidRPr="003106D7">
        <w:t> </w:t>
      </w:r>
      <w:r w:rsidRPr="003106D7">
        <w:t xml:space="preserve">postępowaniu o udzielenie zamówienia publicznego; konsekwencje niepodania określonych danych wynikają z ustawy </w:t>
      </w:r>
      <w:proofErr w:type="spellStart"/>
      <w:r w:rsidRPr="003106D7">
        <w:t>Pzp</w:t>
      </w:r>
      <w:proofErr w:type="spellEnd"/>
      <w:r w:rsidRPr="003106D7">
        <w:t>;</w:t>
      </w:r>
    </w:p>
    <w:p w14:paraId="0E08764C" w14:textId="77777777" w:rsidR="000F269C" w:rsidRPr="003106D7" w:rsidRDefault="000F269C" w:rsidP="003106D7">
      <w:pPr>
        <w:numPr>
          <w:ilvl w:val="0"/>
          <w:numId w:val="1"/>
        </w:numPr>
        <w:tabs>
          <w:tab w:val="clear" w:pos="720"/>
        </w:tabs>
        <w:ind w:left="284" w:hanging="284"/>
        <w:jc w:val="both"/>
      </w:pPr>
      <w:r w:rsidRPr="003106D7">
        <w:t>w odniesieniu do Pani/Pana danych osobowych decyzje nie będą podejmowane w sposób zautomatyzowany, stosowanie do art. 22 RODO;</w:t>
      </w:r>
    </w:p>
    <w:p w14:paraId="75AEFD79" w14:textId="77777777" w:rsidR="000F269C" w:rsidRPr="003106D7" w:rsidRDefault="000F269C" w:rsidP="003106D7">
      <w:pPr>
        <w:numPr>
          <w:ilvl w:val="0"/>
          <w:numId w:val="1"/>
        </w:numPr>
        <w:tabs>
          <w:tab w:val="clear" w:pos="720"/>
        </w:tabs>
        <w:ind w:left="284" w:hanging="284"/>
        <w:jc w:val="both"/>
      </w:pPr>
      <w:r w:rsidRPr="003106D7">
        <w:t>posiada Pani/Pan:</w:t>
      </w:r>
    </w:p>
    <w:p w14:paraId="553F102E" w14:textId="791A2293" w:rsidR="000F269C" w:rsidRPr="003106D7" w:rsidRDefault="000F269C" w:rsidP="003106D7">
      <w:pPr>
        <w:ind w:left="567" w:hanging="284"/>
        <w:jc w:val="both"/>
      </w:pPr>
      <w:r w:rsidRPr="003106D7">
        <w:t>−</w:t>
      </w:r>
      <w:r w:rsidR="002101F5" w:rsidRPr="003106D7">
        <w:t xml:space="preserve"> </w:t>
      </w:r>
      <w:r w:rsidRPr="003106D7">
        <w:t xml:space="preserve"> na podstawie art. 15 RODO prawo dostępu do danych osobowych Pani/Pana dotyczących;</w:t>
      </w:r>
    </w:p>
    <w:p w14:paraId="6F5C8D0D" w14:textId="20585DFB" w:rsidR="000F269C" w:rsidRPr="003106D7" w:rsidRDefault="000F269C" w:rsidP="003106D7">
      <w:pPr>
        <w:ind w:left="567" w:hanging="284"/>
        <w:jc w:val="both"/>
      </w:pPr>
      <w:r w:rsidRPr="003106D7">
        <w:t xml:space="preserve">− </w:t>
      </w:r>
      <w:r w:rsidR="002101F5" w:rsidRPr="003106D7">
        <w:t xml:space="preserve"> </w:t>
      </w:r>
      <w:r w:rsidRPr="003106D7">
        <w:t xml:space="preserve">na podstawie art. 16 RODO prawo do sprostowania Pani/Pana danych osobowych 1 [1] ; </w:t>
      </w:r>
    </w:p>
    <w:p w14:paraId="4C9C0B7B" w14:textId="070679C3" w:rsidR="000F269C" w:rsidRPr="003106D7" w:rsidRDefault="000F269C" w:rsidP="003106D7">
      <w:pPr>
        <w:ind w:left="567" w:hanging="284"/>
        <w:jc w:val="both"/>
      </w:pPr>
      <w:r w:rsidRPr="003106D7">
        <w:t>− na podstawie art. 18 RODO prawo żądania od administratora ograniczenia przetwarzania danych osobowych z zastrzeżeniem przypadków, o których mowa w art. 18 ust. 2 RODO 2 [2];</w:t>
      </w:r>
      <w:r w:rsidR="000D3B1E" w:rsidRPr="003106D7">
        <w:t xml:space="preserve"> </w:t>
      </w:r>
    </w:p>
    <w:p w14:paraId="19714CEC" w14:textId="77777777" w:rsidR="000F269C" w:rsidRPr="003106D7" w:rsidRDefault="000F269C" w:rsidP="003106D7">
      <w:pPr>
        <w:ind w:left="567" w:hanging="284"/>
        <w:jc w:val="both"/>
      </w:pPr>
      <w:r w:rsidRPr="003106D7">
        <w:t>− prawo do wniesienia skargi do Prezesa Urzędu Ochrony Danych Osobowych, gdy uzna Pani/Pan, że przetwarzanie danych osobowych Pani/Pana dotyczących narusza przepisy RODO;</w:t>
      </w:r>
    </w:p>
    <w:p w14:paraId="2AA0A80B" w14:textId="77BDDDB7" w:rsidR="000F269C" w:rsidRPr="003106D7" w:rsidRDefault="000F269C" w:rsidP="003106D7">
      <w:pPr>
        <w:numPr>
          <w:ilvl w:val="0"/>
          <w:numId w:val="1"/>
        </w:numPr>
        <w:tabs>
          <w:tab w:val="clear" w:pos="720"/>
        </w:tabs>
        <w:ind w:left="284" w:hanging="284"/>
        <w:jc w:val="both"/>
      </w:pPr>
      <w:r w:rsidRPr="003106D7">
        <w:t>nie przysługuje Pani/Panu: − w związku z art. 17 ust. 3 lit. b, d lub e RODO prawo do usunięcia danych osobowych;</w:t>
      </w:r>
      <w:r w:rsidR="006B5C95" w:rsidRPr="003106D7">
        <w:t xml:space="preserve"> </w:t>
      </w:r>
      <w:r w:rsidRPr="003106D7">
        <w:t>− prawo do przenoszenia danych osobowych, o którym mowa w art. 20 RODO; − na podstawie art. 21 RODO prawo sprzeciwu, wobec przetwarzania danych osobowych, gdyż podstawą prawną przetwarzania Pani/Pana danych osobowych jest art. 6 ust. 1 lit. c RODO.</w:t>
      </w:r>
    </w:p>
    <w:p w14:paraId="705B6B36" w14:textId="5D8BB291" w:rsidR="000F269C" w:rsidRPr="003106D7" w:rsidRDefault="000F269C" w:rsidP="003106D7">
      <w:pPr>
        <w:ind w:left="142"/>
        <w:jc w:val="both"/>
      </w:pPr>
      <w:r w:rsidRPr="003106D7">
        <w:t xml:space="preserve">[1] - Wyjaśnienie: skorzystanie z prawa do sprostowania nie może skutkować zmiana wyniku postępowania o udzielenie zamówienia publicznego ani zmianą postanowień umowy w zakresie niezgodnym z ustawą </w:t>
      </w:r>
      <w:proofErr w:type="spellStart"/>
      <w:r w:rsidRPr="003106D7">
        <w:t>Pzp</w:t>
      </w:r>
      <w:proofErr w:type="spellEnd"/>
      <w:r w:rsidR="00F4597A">
        <w:t xml:space="preserve"> </w:t>
      </w:r>
      <w:r w:rsidRPr="003106D7">
        <w:t>oraz nie może naruszać integralności oraz jego załączników;</w:t>
      </w:r>
    </w:p>
    <w:p w14:paraId="346D5AEA" w14:textId="20FD087F" w:rsidR="00073380" w:rsidRPr="00F62A15" w:rsidRDefault="000F269C" w:rsidP="003106D7">
      <w:pPr>
        <w:ind w:left="142"/>
        <w:jc w:val="both"/>
      </w:pPr>
      <w:r w:rsidRPr="003106D7">
        <w:t>[2] - Wyjaśnienie: prawo do ograniczenia przetwarzania nie ma zastosowania w odniesieniu do przechowywania, w celu zapewnienia korzystania ze środków ochrony prawnej lub w celu ochrony praw innej osoby fizycznej lub z uwagi na ważne</w:t>
      </w:r>
      <w:r w:rsidR="00620F01" w:rsidRPr="003106D7">
        <w:t xml:space="preserve"> względy interesu publicznego Unii Europejskiej lub państwa członkowskiego</w:t>
      </w:r>
      <w:r w:rsidRPr="003106D7">
        <w:t>.</w:t>
      </w:r>
      <w:bookmarkEnd w:id="6"/>
    </w:p>
    <w:p w14:paraId="735CC36A" w14:textId="706FB404" w:rsidR="007C6426" w:rsidRPr="00F62A15" w:rsidRDefault="007C6426" w:rsidP="003106D7">
      <w:pPr>
        <w:ind w:left="3970" w:firstLine="278"/>
        <w:jc w:val="center"/>
        <w:rPr>
          <w:b/>
        </w:rPr>
      </w:pPr>
    </w:p>
    <w:p w14:paraId="0859EA1A" w14:textId="77777777" w:rsidR="00F4597A" w:rsidRPr="00F62A15" w:rsidRDefault="00F4597A" w:rsidP="003106D7">
      <w:pPr>
        <w:ind w:left="3970" w:firstLine="278"/>
        <w:jc w:val="center"/>
        <w:rPr>
          <w:b/>
        </w:rPr>
      </w:pPr>
    </w:p>
    <w:p w14:paraId="0D753CCB" w14:textId="4B74A220" w:rsidR="00820542" w:rsidRPr="00F62A15" w:rsidRDefault="00820542" w:rsidP="003106D7">
      <w:pPr>
        <w:ind w:left="4962" w:firstLine="278"/>
        <w:rPr>
          <w:b/>
        </w:rPr>
      </w:pPr>
      <w:r w:rsidRPr="00F62A15">
        <w:rPr>
          <w:b/>
        </w:rPr>
        <w:t>Zatwierdzam:</w:t>
      </w:r>
    </w:p>
    <w:p w14:paraId="3754E08C" w14:textId="77777777" w:rsidR="00F62A15" w:rsidRPr="00F62A15" w:rsidRDefault="00F62A15" w:rsidP="00F62A15">
      <w:pPr>
        <w:ind w:left="4678"/>
        <w:rPr>
          <w:rFonts w:ascii="Open Sans" w:hAnsi="Open Sans" w:cs="Open Sans"/>
          <w:b/>
          <w:sz w:val="18"/>
          <w:szCs w:val="18"/>
        </w:rPr>
      </w:pPr>
      <w:bookmarkStart w:id="7" w:name="_Hlk226024798"/>
      <w:r w:rsidRPr="00F62A15">
        <w:rPr>
          <w:rFonts w:ascii="Open Sans" w:hAnsi="Open Sans" w:cs="Open Sans"/>
          <w:b/>
          <w:sz w:val="18"/>
          <w:szCs w:val="18"/>
        </w:rPr>
        <w:t xml:space="preserve">     Zastępca</w:t>
      </w:r>
      <w:r w:rsidRPr="00F62A15">
        <w:rPr>
          <w:rFonts w:ascii="Open Sans" w:hAnsi="Open Sans" w:cs="Open Sans"/>
          <w:sz w:val="18"/>
          <w:szCs w:val="18"/>
        </w:rPr>
        <w:t xml:space="preserve"> </w:t>
      </w:r>
      <w:r w:rsidRPr="00F62A15">
        <w:rPr>
          <w:rFonts w:ascii="Open Sans" w:hAnsi="Open Sans" w:cs="Open Sans"/>
          <w:b/>
          <w:sz w:val="18"/>
          <w:szCs w:val="18"/>
        </w:rPr>
        <w:t>DYREKTORA</w:t>
      </w:r>
    </w:p>
    <w:p w14:paraId="4E3728DC" w14:textId="77777777" w:rsidR="00F62A15" w:rsidRPr="00F62A15" w:rsidRDefault="00F62A15" w:rsidP="00F62A15">
      <w:pPr>
        <w:ind w:left="4678"/>
        <w:rPr>
          <w:rFonts w:ascii="Open Sans" w:hAnsi="Open Sans" w:cs="Open Sans"/>
          <w:b/>
          <w:sz w:val="18"/>
          <w:szCs w:val="18"/>
        </w:rPr>
      </w:pPr>
      <w:r w:rsidRPr="00F62A15">
        <w:rPr>
          <w:rFonts w:ascii="Open Sans" w:hAnsi="Open Sans" w:cs="Open Sans"/>
          <w:b/>
          <w:sz w:val="18"/>
          <w:szCs w:val="18"/>
        </w:rPr>
        <w:t>ds. Utrzymania i Remontów</w:t>
      </w:r>
    </w:p>
    <w:p w14:paraId="35275D22" w14:textId="77777777" w:rsidR="00F62A15" w:rsidRPr="00F62A15" w:rsidRDefault="00F62A15" w:rsidP="00F62A15">
      <w:pPr>
        <w:spacing w:before="240"/>
        <w:ind w:left="4678"/>
        <w:rPr>
          <w:rFonts w:ascii="Open Sans" w:hAnsi="Open Sans" w:cs="Open Sans"/>
          <w:b/>
          <w:i/>
          <w:sz w:val="18"/>
          <w:szCs w:val="18"/>
        </w:rPr>
      </w:pPr>
      <w:r w:rsidRPr="00F62A15">
        <w:rPr>
          <w:rFonts w:ascii="Open Sans" w:hAnsi="Open Sans" w:cs="Open Sans"/>
          <w:b/>
          <w:i/>
          <w:sz w:val="18"/>
          <w:szCs w:val="18"/>
        </w:rPr>
        <w:t xml:space="preserve">          Robert Krasowski</w:t>
      </w:r>
    </w:p>
    <w:bookmarkEnd w:id="7"/>
    <w:p w14:paraId="05F047C2" w14:textId="77777777" w:rsidR="001756C7" w:rsidRPr="00F62A15" w:rsidRDefault="00AD0356" w:rsidP="003106D7">
      <w:pPr>
        <w:ind w:left="4678"/>
        <w:rPr>
          <w:b/>
          <w:i/>
        </w:rPr>
      </w:pPr>
      <w:r w:rsidRPr="00F62A15">
        <w:rPr>
          <w:b/>
          <w:i/>
        </w:rPr>
        <w:t xml:space="preserve">         </w:t>
      </w:r>
    </w:p>
    <w:p w14:paraId="2058DC2B" w14:textId="3BE928F9" w:rsidR="00D602D8" w:rsidRPr="00F62A15" w:rsidRDefault="00D602D8" w:rsidP="003106D7">
      <w:pPr>
        <w:spacing w:line="259" w:lineRule="auto"/>
        <w:rPr>
          <w:b/>
          <w:i/>
        </w:rPr>
      </w:pPr>
      <w:r w:rsidRPr="00F62A15">
        <w:rPr>
          <w:b/>
          <w:i/>
        </w:rPr>
        <w:br w:type="page"/>
      </w:r>
    </w:p>
    <w:p w14:paraId="4438CEC3" w14:textId="0ADD6AF4" w:rsidR="00C140B5" w:rsidRPr="003106D7" w:rsidRDefault="00F33204" w:rsidP="003106D7">
      <w:pPr>
        <w:widowControl w:val="0"/>
        <w:suppressAutoHyphens/>
        <w:autoSpaceDN w:val="0"/>
        <w:jc w:val="both"/>
        <w:textAlignment w:val="baseline"/>
        <w:rPr>
          <w:bCs/>
        </w:rPr>
      </w:pPr>
      <w:r w:rsidRPr="003106D7">
        <w:rPr>
          <w:b/>
        </w:rPr>
        <w:lastRenderedPageBreak/>
        <w:t xml:space="preserve">Sygn. </w:t>
      </w:r>
      <w:r w:rsidR="001257EB" w:rsidRPr="003106D7">
        <w:rPr>
          <w:b/>
        </w:rPr>
        <w:t>a</w:t>
      </w:r>
      <w:r w:rsidRPr="003106D7">
        <w:rPr>
          <w:b/>
        </w:rPr>
        <w:t>kt</w:t>
      </w:r>
      <w:r w:rsidR="00F659CA" w:rsidRPr="003106D7">
        <w:rPr>
          <w:b/>
        </w:rPr>
        <w:t xml:space="preserve"> </w:t>
      </w:r>
      <w:r w:rsidR="000F461A">
        <w:rPr>
          <w:b/>
        </w:rPr>
        <w:t>2</w:t>
      </w:r>
      <w:r w:rsidR="00D227FE">
        <w:rPr>
          <w:b/>
        </w:rPr>
        <w:t>8</w:t>
      </w:r>
      <w:r w:rsidR="000A5F4B" w:rsidRPr="003106D7">
        <w:rPr>
          <w:b/>
        </w:rPr>
        <w:t>/B/</w:t>
      </w:r>
      <w:r w:rsidR="00D227FE">
        <w:rPr>
          <w:b/>
        </w:rPr>
        <w:t>IC</w:t>
      </w:r>
      <w:r w:rsidR="000A5F4B" w:rsidRPr="003106D7">
        <w:rPr>
          <w:b/>
        </w:rPr>
        <w:t>/202</w:t>
      </w:r>
      <w:r w:rsidR="00CD5900">
        <w:rPr>
          <w:b/>
        </w:rPr>
        <w:t>6</w:t>
      </w:r>
      <w:r w:rsidRPr="003106D7">
        <w:rPr>
          <w:b/>
        </w:rPr>
        <w:tab/>
      </w:r>
      <w:r w:rsidRPr="003106D7">
        <w:rPr>
          <w:b/>
        </w:rPr>
        <w:tab/>
      </w:r>
      <w:r w:rsidRPr="003106D7">
        <w:rPr>
          <w:b/>
        </w:rPr>
        <w:tab/>
      </w:r>
      <w:r w:rsidRPr="003106D7">
        <w:rPr>
          <w:b/>
        </w:rPr>
        <w:tab/>
      </w:r>
      <w:r w:rsidRPr="003106D7">
        <w:rPr>
          <w:b/>
        </w:rPr>
        <w:tab/>
      </w:r>
      <w:r w:rsidRPr="003106D7">
        <w:rPr>
          <w:b/>
        </w:rPr>
        <w:tab/>
      </w:r>
      <w:r w:rsidR="00F67FA3" w:rsidRPr="003106D7">
        <w:rPr>
          <w:b/>
        </w:rPr>
        <w:tab/>
      </w:r>
      <w:r w:rsidR="00C140B5" w:rsidRPr="003106D7">
        <w:rPr>
          <w:bCs/>
        </w:rPr>
        <w:t>Załącznik nr 1 do SWZ</w:t>
      </w:r>
    </w:p>
    <w:p w14:paraId="33B8DD97" w14:textId="77777777" w:rsidR="008C3F8E" w:rsidRDefault="008C3F8E" w:rsidP="003106D7">
      <w:pPr>
        <w:jc w:val="center"/>
        <w:rPr>
          <w:b/>
          <w:smallCaps/>
        </w:rPr>
      </w:pPr>
    </w:p>
    <w:p w14:paraId="1780CEA6" w14:textId="3F79BD61" w:rsidR="00614AB5" w:rsidRDefault="00C140B5" w:rsidP="003106D7">
      <w:pPr>
        <w:jc w:val="center"/>
      </w:pPr>
      <w:r w:rsidRPr="003106D7">
        <w:rPr>
          <w:b/>
          <w:smallCaps/>
        </w:rPr>
        <w:t>Formularz ofertowy</w:t>
      </w:r>
      <w:r w:rsidR="00614AB5" w:rsidRPr="00D471EF">
        <w:rPr>
          <w:color w:val="FF0000"/>
        </w:rPr>
        <w:t xml:space="preserve"> </w:t>
      </w:r>
    </w:p>
    <w:p w14:paraId="0A32945C" w14:textId="71CC7758" w:rsidR="008C3F8E" w:rsidRPr="00932AD6" w:rsidRDefault="00D227FE" w:rsidP="003B5880">
      <w:pPr>
        <w:spacing w:before="240"/>
        <w:jc w:val="center"/>
        <w:rPr>
          <w:b/>
          <w:sz w:val="28"/>
          <w:szCs w:val="28"/>
        </w:rPr>
      </w:pPr>
      <w:r>
        <w:rPr>
          <w:b/>
          <w:sz w:val="28"/>
          <w:szCs w:val="28"/>
        </w:rPr>
        <w:t>Usunięcie i zamalowanie graffiti</w:t>
      </w:r>
    </w:p>
    <w:p w14:paraId="72242009" w14:textId="77777777" w:rsidR="00425097" w:rsidRDefault="00425097" w:rsidP="003106D7">
      <w:pPr>
        <w:jc w:val="both"/>
        <w:rPr>
          <w:b/>
        </w:rPr>
      </w:pPr>
    </w:p>
    <w:p w14:paraId="49375536" w14:textId="6EC762BF" w:rsidR="00C753C8" w:rsidRPr="003106D7" w:rsidRDefault="00AC2B8B" w:rsidP="003106D7">
      <w:pPr>
        <w:jc w:val="both"/>
      </w:pPr>
      <w:r w:rsidRPr="003106D7">
        <w:rPr>
          <w:b/>
        </w:rPr>
        <w:t>Pełna nazwa wykonawcy</w:t>
      </w:r>
      <w:r w:rsidR="00BC1394" w:rsidRPr="003106D7">
        <w:t>:</w:t>
      </w:r>
    </w:p>
    <w:p w14:paraId="020DA0DB" w14:textId="19FE96F7" w:rsidR="00AC2B8B" w:rsidRPr="00E66D61" w:rsidRDefault="00C753C8" w:rsidP="003106D7">
      <w:pPr>
        <w:jc w:val="both"/>
      </w:pPr>
      <w:r w:rsidRPr="00E66D61">
        <w:t>………………………….……………………………………………………………………</w:t>
      </w:r>
      <w:r w:rsidR="0049254C" w:rsidRPr="00E66D61">
        <w:t>.</w:t>
      </w:r>
    </w:p>
    <w:p w14:paraId="5FE09E70" w14:textId="09CA4B1B" w:rsidR="00AC2B8B" w:rsidRPr="00E66D61" w:rsidRDefault="00AC2B8B" w:rsidP="003106D7">
      <w:pPr>
        <w:jc w:val="both"/>
      </w:pPr>
      <w:r w:rsidRPr="00E66D61">
        <w:rPr>
          <w:b/>
        </w:rPr>
        <w:t xml:space="preserve">adres </w:t>
      </w:r>
      <w:r w:rsidRPr="00E66D61">
        <w:t>…………………………………………………………………………………………</w:t>
      </w:r>
    </w:p>
    <w:p w14:paraId="472B2753" w14:textId="5FBFC804" w:rsidR="00AC2B8B" w:rsidRPr="003106D7" w:rsidRDefault="00AC2B8B" w:rsidP="003106D7">
      <w:pPr>
        <w:jc w:val="both"/>
      </w:pPr>
      <w:r w:rsidRPr="003106D7">
        <w:rPr>
          <w:b/>
          <w:bCs/>
        </w:rPr>
        <w:t>tel.:</w:t>
      </w:r>
      <w:r w:rsidRPr="003106D7">
        <w:t xml:space="preserve"> ……………………………………….……………….…………………………………</w:t>
      </w:r>
    </w:p>
    <w:p w14:paraId="5D907690" w14:textId="6D56BABD" w:rsidR="00AC2B8B" w:rsidRPr="00E66D61" w:rsidRDefault="00AC2B8B" w:rsidP="003106D7">
      <w:pPr>
        <w:jc w:val="both"/>
        <w:rPr>
          <w:lang w:val="en-GB"/>
        </w:rPr>
      </w:pPr>
      <w:r w:rsidRPr="00E66D61">
        <w:rPr>
          <w:b/>
          <w:bCs/>
          <w:lang w:val="en-GB"/>
        </w:rPr>
        <w:t>e-mail</w:t>
      </w:r>
      <w:r w:rsidRPr="00E66D61">
        <w:rPr>
          <w:lang w:val="en-GB"/>
        </w:rPr>
        <w:t>: ……………</w:t>
      </w:r>
      <w:r w:rsidR="00C753C8" w:rsidRPr="00E66D61">
        <w:rPr>
          <w:lang w:val="en-GB"/>
        </w:rPr>
        <w:t>.</w:t>
      </w:r>
      <w:r w:rsidRPr="00E66D61">
        <w:rPr>
          <w:lang w:val="en-GB"/>
        </w:rPr>
        <w:t>…………………………………………………………………………</w:t>
      </w:r>
    </w:p>
    <w:p w14:paraId="7E8A1EB2" w14:textId="59C4D148" w:rsidR="00C753C8" w:rsidRPr="00E66D61" w:rsidRDefault="00AC2B8B" w:rsidP="003106D7">
      <w:pPr>
        <w:jc w:val="both"/>
        <w:rPr>
          <w:lang w:val="en-GB"/>
        </w:rPr>
      </w:pPr>
      <w:r w:rsidRPr="00E66D61">
        <w:rPr>
          <w:b/>
          <w:bCs/>
          <w:lang w:val="en-GB"/>
        </w:rPr>
        <w:t>NIP</w:t>
      </w:r>
      <w:r w:rsidRPr="00E66D61">
        <w:rPr>
          <w:lang w:val="en-GB"/>
        </w:rPr>
        <w:t xml:space="preserve"> </w:t>
      </w:r>
      <w:r w:rsidR="00C753C8" w:rsidRPr="00E66D61">
        <w:rPr>
          <w:lang w:val="en-GB"/>
        </w:rPr>
        <w:t>…………………………</w:t>
      </w:r>
      <w:r w:rsidR="00F847CB" w:rsidRPr="00E66D61">
        <w:rPr>
          <w:lang w:val="en-GB"/>
        </w:rPr>
        <w:t xml:space="preserve"> </w:t>
      </w:r>
      <w:r w:rsidR="00F847CB" w:rsidRPr="00E66D61">
        <w:rPr>
          <w:b/>
          <w:bCs/>
          <w:lang w:val="en-GB"/>
        </w:rPr>
        <w:t>Regon</w:t>
      </w:r>
      <w:r w:rsidR="00F847CB" w:rsidRPr="00E66D61">
        <w:rPr>
          <w:lang w:val="en-GB"/>
        </w:rPr>
        <w:t xml:space="preserve"> </w:t>
      </w:r>
      <w:r w:rsidR="00C753C8" w:rsidRPr="00E66D61">
        <w:rPr>
          <w:lang w:val="en-GB"/>
        </w:rPr>
        <w:t>……….………….…………</w:t>
      </w:r>
      <w:r w:rsidR="00F847CB" w:rsidRPr="00E66D61">
        <w:rPr>
          <w:b/>
          <w:bCs/>
          <w:lang w:val="en-GB"/>
        </w:rPr>
        <w:t>KRS</w:t>
      </w:r>
      <w:r w:rsidR="00C753C8" w:rsidRPr="00E66D61">
        <w:rPr>
          <w:lang w:val="en-GB"/>
        </w:rPr>
        <w:t>……………………</w:t>
      </w:r>
    </w:p>
    <w:p w14:paraId="0A21633C" w14:textId="1C8D9497" w:rsidR="00AC2B8B" w:rsidRPr="003106D7" w:rsidRDefault="00AC2B8B" w:rsidP="003106D7">
      <w:pPr>
        <w:jc w:val="both"/>
        <w:rPr>
          <w:lang w:val="en-US"/>
        </w:rPr>
      </w:pPr>
    </w:p>
    <w:p w14:paraId="7E606DFA" w14:textId="3DE689FF" w:rsidR="00073380" w:rsidRPr="003106D7" w:rsidRDefault="00AC2B8B" w:rsidP="003106D7">
      <w:pPr>
        <w:pStyle w:val="Akapitzlist"/>
        <w:numPr>
          <w:ilvl w:val="1"/>
          <w:numId w:val="18"/>
        </w:numPr>
        <w:spacing w:after="0" w:line="240" w:lineRule="auto"/>
        <w:ind w:left="284" w:hanging="284"/>
        <w:jc w:val="both"/>
        <w:rPr>
          <w:rFonts w:ascii="Times New Roman" w:hAnsi="Times New Roman" w:cs="Times New Roman"/>
          <w:sz w:val="24"/>
          <w:szCs w:val="24"/>
        </w:rPr>
      </w:pPr>
      <w:r w:rsidRPr="003106D7">
        <w:rPr>
          <w:rFonts w:ascii="Times New Roman" w:hAnsi="Times New Roman" w:cs="Times New Roman"/>
          <w:sz w:val="24"/>
          <w:szCs w:val="24"/>
        </w:rPr>
        <w:t>Oświadczam, iż zapoznałem się z warunkami i postanowieniami Specyfikacji Warunków Zamówienia i</w:t>
      </w:r>
      <w:r w:rsidR="000D3B1E" w:rsidRPr="003106D7">
        <w:rPr>
          <w:rFonts w:ascii="Times New Roman" w:hAnsi="Times New Roman" w:cs="Times New Roman"/>
          <w:sz w:val="24"/>
          <w:szCs w:val="24"/>
        </w:rPr>
        <w:t> </w:t>
      </w:r>
      <w:r w:rsidRPr="003106D7">
        <w:rPr>
          <w:rFonts w:ascii="Times New Roman" w:hAnsi="Times New Roman" w:cs="Times New Roman"/>
          <w:sz w:val="24"/>
          <w:szCs w:val="24"/>
        </w:rPr>
        <w:t>przyjmuję te warunki i postanowienia bez zastrzeżeń.</w:t>
      </w:r>
    </w:p>
    <w:p w14:paraId="02B2C0C7" w14:textId="14418314" w:rsidR="000935B3" w:rsidRPr="00F93711" w:rsidRDefault="00AC2B8B" w:rsidP="00F93711">
      <w:pPr>
        <w:pStyle w:val="Akapitzlist"/>
        <w:numPr>
          <w:ilvl w:val="1"/>
          <w:numId w:val="18"/>
        </w:numPr>
        <w:spacing w:after="0" w:line="240" w:lineRule="auto"/>
        <w:ind w:left="284" w:hanging="284"/>
        <w:jc w:val="both"/>
        <w:rPr>
          <w:rFonts w:ascii="Times New Roman" w:hAnsi="Times New Roman" w:cs="Times New Roman"/>
          <w:sz w:val="24"/>
          <w:szCs w:val="24"/>
        </w:rPr>
      </w:pPr>
      <w:r w:rsidRPr="003106D7">
        <w:rPr>
          <w:rFonts w:ascii="Times New Roman" w:hAnsi="Times New Roman" w:cs="Times New Roman"/>
          <w:sz w:val="24"/>
          <w:szCs w:val="24"/>
        </w:rPr>
        <w:t>Cena ofertowa za wykonanie całego przedmiotu zamówienia wynosi:</w:t>
      </w:r>
    </w:p>
    <w:tbl>
      <w:tblPr>
        <w:tblW w:w="10003" w:type="dxa"/>
        <w:tblInd w:w="132" w:type="dxa"/>
        <w:shd w:val="clear" w:color="auto" w:fill="FFFFFF"/>
        <w:tblLayout w:type="fixed"/>
        <w:tblCellMar>
          <w:left w:w="70" w:type="dxa"/>
          <w:right w:w="70" w:type="dxa"/>
        </w:tblCellMar>
        <w:tblLook w:val="04A0" w:firstRow="1" w:lastRow="0" w:firstColumn="1" w:lastColumn="0" w:noHBand="0" w:noVBand="1"/>
      </w:tblPr>
      <w:tblGrid>
        <w:gridCol w:w="419"/>
        <w:gridCol w:w="3205"/>
        <w:gridCol w:w="992"/>
        <w:gridCol w:w="1276"/>
        <w:gridCol w:w="1843"/>
        <w:gridCol w:w="2268"/>
      </w:tblGrid>
      <w:tr w:rsidR="00F93711" w:rsidRPr="005D1CB7" w14:paraId="57646940" w14:textId="77777777" w:rsidTr="00E7581F">
        <w:trPr>
          <w:trHeight w:val="628"/>
        </w:trPr>
        <w:tc>
          <w:tcPr>
            <w:tcW w:w="419"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37C18EDE" w14:textId="77777777" w:rsidR="00F93711" w:rsidRPr="0035372D" w:rsidRDefault="00F93711" w:rsidP="00E7581F">
            <w:pPr>
              <w:ind w:left="-293" w:firstLine="225"/>
              <w:jc w:val="center"/>
              <w:rPr>
                <w:b/>
                <w:bCs/>
                <w:color w:val="000000"/>
                <w:sz w:val="18"/>
                <w:szCs w:val="18"/>
              </w:rPr>
            </w:pPr>
            <w:bookmarkStart w:id="8" w:name="_Ref134718882"/>
            <w:bookmarkStart w:id="9" w:name="_Ref134855668"/>
            <w:bookmarkStart w:id="10" w:name="_Hlk65229117"/>
            <w:r w:rsidRPr="0035372D">
              <w:rPr>
                <w:b/>
                <w:bCs/>
                <w:color w:val="000000"/>
                <w:sz w:val="18"/>
                <w:szCs w:val="18"/>
              </w:rPr>
              <w:t>Lp.</w:t>
            </w:r>
          </w:p>
        </w:tc>
        <w:tc>
          <w:tcPr>
            <w:tcW w:w="3205" w:type="dxa"/>
            <w:tcBorders>
              <w:top w:val="single" w:sz="8" w:space="0" w:color="auto"/>
              <w:left w:val="nil"/>
              <w:bottom w:val="single" w:sz="8" w:space="0" w:color="auto"/>
              <w:right w:val="single" w:sz="8" w:space="0" w:color="auto"/>
            </w:tcBorders>
            <w:shd w:val="clear" w:color="auto" w:fill="FFFFFF"/>
            <w:vAlign w:val="center"/>
            <w:hideMark/>
          </w:tcPr>
          <w:p w14:paraId="1792BE75" w14:textId="77777777" w:rsidR="00F93711" w:rsidRPr="0035372D" w:rsidRDefault="00F93711" w:rsidP="00E7581F">
            <w:pPr>
              <w:jc w:val="center"/>
              <w:rPr>
                <w:b/>
                <w:bCs/>
                <w:color w:val="000000"/>
                <w:sz w:val="18"/>
                <w:szCs w:val="18"/>
              </w:rPr>
            </w:pPr>
            <w:r w:rsidRPr="0035372D">
              <w:rPr>
                <w:b/>
                <w:bCs/>
                <w:color w:val="000000"/>
                <w:sz w:val="18"/>
                <w:szCs w:val="18"/>
              </w:rPr>
              <w:t>Rodzaj usługi</w:t>
            </w:r>
          </w:p>
        </w:tc>
        <w:tc>
          <w:tcPr>
            <w:tcW w:w="992" w:type="dxa"/>
            <w:tcBorders>
              <w:top w:val="single" w:sz="8" w:space="0" w:color="auto"/>
              <w:left w:val="nil"/>
              <w:bottom w:val="single" w:sz="8" w:space="0" w:color="auto"/>
              <w:right w:val="single" w:sz="8" w:space="0" w:color="auto"/>
            </w:tcBorders>
            <w:shd w:val="clear" w:color="auto" w:fill="FFFFFF"/>
            <w:vAlign w:val="center"/>
            <w:hideMark/>
          </w:tcPr>
          <w:p w14:paraId="73A13FE1" w14:textId="77777777" w:rsidR="00F93711" w:rsidRPr="0035372D" w:rsidRDefault="00F93711" w:rsidP="00E7581F">
            <w:pPr>
              <w:jc w:val="center"/>
              <w:rPr>
                <w:b/>
                <w:bCs/>
                <w:color w:val="000000"/>
                <w:sz w:val="18"/>
                <w:szCs w:val="18"/>
              </w:rPr>
            </w:pPr>
            <w:r w:rsidRPr="0035372D">
              <w:rPr>
                <w:b/>
                <w:bCs/>
                <w:color w:val="000000"/>
                <w:sz w:val="18"/>
                <w:szCs w:val="18"/>
              </w:rPr>
              <w:t>Jednostka miary</w:t>
            </w:r>
          </w:p>
        </w:tc>
        <w:tc>
          <w:tcPr>
            <w:tcW w:w="1276" w:type="dxa"/>
            <w:tcBorders>
              <w:top w:val="single" w:sz="8" w:space="0" w:color="auto"/>
              <w:left w:val="nil"/>
              <w:bottom w:val="single" w:sz="8" w:space="0" w:color="auto"/>
              <w:right w:val="single" w:sz="8" w:space="0" w:color="auto"/>
            </w:tcBorders>
            <w:shd w:val="clear" w:color="auto" w:fill="FFFFFF"/>
            <w:vAlign w:val="center"/>
            <w:hideMark/>
          </w:tcPr>
          <w:p w14:paraId="0C1C8F7B" w14:textId="77777777" w:rsidR="00F93711" w:rsidRPr="0035372D" w:rsidRDefault="00F93711" w:rsidP="00E7581F">
            <w:pPr>
              <w:jc w:val="center"/>
              <w:rPr>
                <w:b/>
                <w:bCs/>
                <w:color w:val="000000"/>
                <w:sz w:val="18"/>
                <w:szCs w:val="18"/>
              </w:rPr>
            </w:pPr>
            <w:r w:rsidRPr="0035372D">
              <w:rPr>
                <w:b/>
                <w:bCs/>
                <w:color w:val="000000"/>
                <w:sz w:val="18"/>
                <w:szCs w:val="18"/>
              </w:rPr>
              <w:t>Ilość</w:t>
            </w:r>
          </w:p>
        </w:tc>
        <w:tc>
          <w:tcPr>
            <w:tcW w:w="1843" w:type="dxa"/>
            <w:tcBorders>
              <w:top w:val="single" w:sz="8" w:space="0" w:color="auto"/>
              <w:left w:val="nil"/>
              <w:bottom w:val="single" w:sz="8" w:space="0" w:color="auto"/>
              <w:right w:val="single" w:sz="8" w:space="0" w:color="auto"/>
            </w:tcBorders>
            <w:shd w:val="clear" w:color="auto" w:fill="FFFFFF"/>
            <w:vAlign w:val="center"/>
            <w:hideMark/>
          </w:tcPr>
          <w:p w14:paraId="3EB91529" w14:textId="77777777" w:rsidR="00F93711" w:rsidRPr="0035372D" w:rsidRDefault="00F93711" w:rsidP="00E7581F">
            <w:pPr>
              <w:jc w:val="center"/>
              <w:rPr>
                <w:b/>
                <w:bCs/>
                <w:color w:val="000000"/>
                <w:sz w:val="18"/>
                <w:szCs w:val="18"/>
              </w:rPr>
            </w:pPr>
            <w:r w:rsidRPr="0035372D">
              <w:rPr>
                <w:b/>
                <w:bCs/>
                <w:color w:val="000000"/>
                <w:sz w:val="18"/>
                <w:szCs w:val="18"/>
              </w:rPr>
              <w:t>Cena jednostkowa</w:t>
            </w:r>
          </w:p>
          <w:p w14:paraId="5D6D9791" w14:textId="77777777" w:rsidR="00F93711" w:rsidRPr="0035372D" w:rsidRDefault="00F93711" w:rsidP="00E7581F">
            <w:pPr>
              <w:jc w:val="center"/>
              <w:rPr>
                <w:b/>
                <w:bCs/>
                <w:color w:val="000000"/>
                <w:sz w:val="18"/>
                <w:szCs w:val="18"/>
              </w:rPr>
            </w:pPr>
            <w:r>
              <w:rPr>
                <w:b/>
                <w:bCs/>
                <w:color w:val="000000"/>
                <w:sz w:val="18"/>
                <w:szCs w:val="18"/>
              </w:rPr>
              <w:t>n</w:t>
            </w:r>
            <w:r w:rsidRPr="0035372D">
              <w:rPr>
                <w:b/>
                <w:bCs/>
                <w:color w:val="000000"/>
                <w:sz w:val="18"/>
                <w:szCs w:val="18"/>
              </w:rPr>
              <w:t>etto</w:t>
            </w:r>
            <w:r>
              <w:rPr>
                <w:b/>
                <w:bCs/>
                <w:color w:val="000000"/>
                <w:sz w:val="18"/>
                <w:szCs w:val="18"/>
              </w:rPr>
              <w:t xml:space="preserve"> w PLN</w:t>
            </w:r>
          </w:p>
          <w:p w14:paraId="505C6F11" w14:textId="77777777" w:rsidR="00F93711" w:rsidRPr="006A549D" w:rsidRDefault="00F93711" w:rsidP="00E7581F">
            <w:pPr>
              <w:jc w:val="center"/>
              <w:rPr>
                <w:b/>
                <w:bCs/>
                <w:color w:val="000000"/>
                <w:sz w:val="18"/>
                <w:szCs w:val="18"/>
              </w:rPr>
            </w:pPr>
          </w:p>
        </w:tc>
        <w:tc>
          <w:tcPr>
            <w:tcW w:w="2268" w:type="dxa"/>
            <w:tcBorders>
              <w:top w:val="single" w:sz="8" w:space="0" w:color="auto"/>
              <w:left w:val="nil"/>
              <w:bottom w:val="single" w:sz="8" w:space="0" w:color="auto"/>
              <w:right w:val="single" w:sz="8" w:space="0" w:color="auto"/>
            </w:tcBorders>
            <w:shd w:val="clear" w:color="auto" w:fill="FFFFFF"/>
            <w:vAlign w:val="center"/>
            <w:hideMark/>
          </w:tcPr>
          <w:p w14:paraId="051DAD68" w14:textId="77777777" w:rsidR="00F93711" w:rsidRPr="006A549D" w:rsidRDefault="00F93711" w:rsidP="00E7581F">
            <w:pPr>
              <w:jc w:val="center"/>
              <w:rPr>
                <w:b/>
                <w:sz w:val="18"/>
                <w:szCs w:val="18"/>
              </w:rPr>
            </w:pPr>
            <w:r w:rsidRPr="006A549D">
              <w:rPr>
                <w:b/>
                <w:sz w:val="18"/>
                <w:szCs w:val="18"/>
              </w:rPr>
              <w:t>Wartość netto w PLN</w:t>
            </w:r>
          </w:p>
          <w:p w14:paraId="5E92142B" w14:textId="77777777" w:rsidR="00F93711" w:rsidRPr="006A549D" w:rsidRDefault="00F93711" w:rsidP="00E7581F">
            <w:pPr>
              <w:jc w:val="center"/>
              <w:rPr>
                <w:sz w:val="8"/>
                <w:szCs w:val="8"/>
              </w:rPr>
            </w:pPr>
          </w:p>
          <w:p w14:paraId="251CA7F7" w14:textId="77777777" w:rsidR="00F93711" w:rsidRPr="009373A1" w:rsidRDefault="00F93711" w:rsidP="00E7581F">
            <w:pPr>
              <w:jc w:val="center"/>
              <w:rPr>
                <w:b/>
                <w:sz w:val="16"/>
                <w:szCs w:val="16"/>
              </w:rPr>
            </w:pPr>
            <w:r w:rsidRPr="009373A1">
              <w:rPr>
                <w:b/>
                <w:sz w:val="16"/>
                <w:szCs w:val="16"/>
              </w:rPr>
              <w:t>F = D x E</w:t>
            </w:r>
          </w:p>
        </w:tc>
      </w:tr>
      <w:tr w:rsidR="00F93711" w:rsidRPr="005D1CB7" w14:paraId="1892A0C1" w14:textId="77777777" w:rsidTr="00E7581F">
        <w:trPr>
          <w:trHeight w:val="200"/>
        </w:trPr>
        <w:tc>
          <w:tcPr>
            <w:tcW w:w="419" w:type="dxa"/>
            <w:tcBorders>
              <w:top w:val="single" w:sz="8" w:space="0" w:color="auto"/>
              <w:left w:val="single" w:sz="8" w:space="0" w:color="auto"/>
              <w:bottom w:val="single" w:sz="4" w:space="0" w:color="auto"/>
              <w:right w:val="single" w:sz="8" w:space="0" w:color="auto"/>
            </w:tcBorders>
            <w:shd w:val="clear" w:color="auto" w:fill="FFFFFF"/>
            <w:vAlign w:val="center"/>
            <w:hideMark/>
          </w:tcPr>
          <w:p w14:paraId="422690C5" w14:textId="77777777" w:rsidR="00F93711" w:rsidRPr="003F5051" w:rsidRDefault="00F93711" w:rsidP="00E7581F">
            <w:pPr>
              <w:jc w:val="center"/>
              <w:rPr>
                <w:b/>
                <w:bCs/>
                <w:color w:val="000000"/>
                <w:sz w:val="16"/>
                <w:szCs w:val="16"/>
              </w:rPr>
            </w:pPr>
            <w:r w:rsidRPr="003F5051">
              <w:rPr>
                <w:b/>
                <w:bCs/>
                <w:color w:val="000000"/>
                <w:sz w:val="16"/>
                <w:szCs w:val="16"/>
              </w:rPr>
              <w:t>A</w:t>
            </w:r>
          </w:p>
        </w:tc>
        <w:tc>
          <w:tcPr>
            <w:tcW w:w="3205" w:type="dxa"/>
            <w:tcBorders>
              <w:top w:val="single" w:sz="8" w:space="0" w:color="auto"/>
              <w:left w:val="nil"/>
              <w:bottom w:val="single" w:sz="4" w:space="0" w:color="auto"/>
              <w:right w:val="single" w:sz="8" w:space="0" w:color="auto"/>
            </w:tcBorders>
            <w:shd w:val="clear" w:color="auto" w:fill="FFFFFF"/>
            <w:vAlign w:val="center"/>
            <w:hideMark/>
          </w:tcPr>
          <w:p w14:paraId="5C8CAB35" w14:textId="77777777" w:rsidR="00F93711" w:rsidRPr="003F5051" w:rsidRDefault="00F93711" w:rsidP="00E7581F">
            <w:pPr>
              <w:jc w:val="center"/>
              <w:rPr>
                <w:b/>
                <w:bCs/>
                <w:color w:val="000000"/>
                <w:sz w:val="16"/>
                <w:szCs w:val="16"/>
              </w:rPr>
            </w:pPr>
            <w:r w:rsidRPr="003F5051">
              <w:rPr>
                <w:b/>
                <w:bCs/>
                <w:color w:val="000000"/>
                <w:sz w:val="16"/>
                <w:szCs w:val="16"/>
              </w:rPr>
              <w:t>B</w:t>
            </w:r>
          </w:p>
        </w:tc>
        <w:tc>
          <w:tcPr>
            <w:tcW w:w="992" w:type="dxa"/>
            <w:tcBorders>
              <w:top w:val="single" w:sz="8" w:space="0" w:color="auto"/>
              <w:left w:val="nil"/>
              <w:bottom w:val="single" w:sz="4" w:space="0" w:color="auto"/>
              <w:right w:val="single" w:sz="8" w:space="0" w:color="auto"/>
            </w:tcBorders>
            <w:shd w:val="clear" w:color="auto" w:fill="FFFFFF"/>
            <w:vAlign w:val="center"/>
            <w:hideMark/>
          </w:tcPr>
          <w:p w14:paraId="1B9101B3" w14:textId="77777777" w:rsidR="00F93711" w:rsidRPr="003F5051" w:rsidRDefault="00F93711" w:rsidP="00E7581F">
            <w:pPr>
              <w:jc w:val="center"/>
              <w:rPr>
                <w:b/>
                <w:bCs/>
                <w:color w:val="000000"/>
                <w:sz w:val="16"/>
                <w:szCs w:val="16"/>
              </w:rPr>
            </w:pPr>
            <w:r w:rsidRPr="003F5051">
              <w:rPr>
                <w:b/>
                <w:bCs/>
                <w:color w:val="000000"/>
                <w:sz w:val="16"/>
                <w:szCs w:val="16"/>
              </w:rPr>
              <w:t>C</w:t>
            </w:r>
          </w:p>
        </w:tc>
        <w:tc>
          <w:tcPr>
            <w:tcW w:w="1276" w:type="dxa"/>
            <w:tcBorders>
              <w:top w:val="single" w:sz="8" w:space="0" w:color="auto"/>
              <w:left w:val="nil"/>
              <w:bottom w:val="single" w:sz="4" w:space="0" w:color="auto"/>
              <w:right w:val="single" w:sz="8" w:space="0" w:color="auto"/>
            </w:tcBorders>
            <w:shd w:val="clear" w:color="auto" w:fill="FFFFFF"/>
            <w:vAlign w:val="center"/>
            <w:hideMark/>
          </w:tcPr>
          <w:p w14:paraId="24FAE3A8" w14:textId="77777777" w:rsidR="00F93711" w:rsidRPr="003F5051" w:rsidRDefault="00F93711" w:rsidP="00E7581F">
            <w:pPr>
              <w:jc w:val="center"/>
              <w:rPr>
                <w:b/>
                <w:bCs/>
                <w:color w:val="000000"/>
                <w:sz w:val="16"/>
                <w:szCs w:val="16"/>
              </w:rPr>
            </w:pPr>
            <w:r w:rsidRPr="003F5051">
              <w:rPr>
                <w:b/>
                <w:bCs/>
                <w:color w:val="000000"/>
                <w:sz w:val="16"/>
                <w:szCs w:val="16"/>
              </w:rPr>
              <w:t>D</w:t>
            </w:r>
          </w:p>
        </w:tc>
        <w:tc>
          <w:tcPr>
            <w:tcW w:w="1843" w:type="dxa"/>
            <w:tcBorders>
              <w:top w:val="single" w:sz="8" w:space="0" w:color="auto"/>
              <w:left w:val="nil"/>
              <w:bottom w:val="single" w:sz="4" w:space="0" w:color="auto"/>
              <w:right w:val="single" w:sz="8" w:space="0" w:color="auto"/>
            </w:tcBorders>
            <w:shd w:val="clear" w:color="auto" w:fill="FFFFFF"/>
            <w:vAlign w:val="center"/>
            <w:hideMark/>
          </w:tcPr>
          <w:p w14:paraId="47FC5D47" w14:textId="77777777" w:rsidR="00F93711" w:rsidRPr="003F5051" w:rsidRDefault="00F93711" w:rsidP="00E7581F">
            <w:pPr>
              <w:jc w:val="center"/>
              <w:rPr>
                <w:b/>
                <w:bCs/>
                <w:color w:val="000000"/>
                <w:sz w:val="16"/>
                <w:szCs w:val="16"/>
              </w:rPr>
            </w:pPr>
            <w:r>
              <w:rPr>
                <w:b/>
                <w:bCs/>
                <w:color w:val="000000"/>
                <w:sz w:val="16"/>
                <w:szCs w:val="16"/>
              </w:rPr>
              <w:t>E</w:t>
            </w:r>
          </w:p>
          <w:p w14:paraId="37933DF1" w14:textId="77777777" w:rsidR="00F93711" w:rsidRPr="003F5051" w:rsidRDefault="00F93711" w:rsidP="00E7581F">
            <w:pPr>
              <w:jc w:val="center"/>
              <w:rPr>
                <w:b/>
                <w:bCs/>
                <w:color w:val="000000"/>
                <w:sz w:val="16"/>
                <w:szCs w:val="16"/>
              </w:rPr>
            </w:pPr>
          </w:p>
        </w:tc>
        <w:tc>
          <w:tcPr>
            <w:tcW w:w="2268" w:type="dxa"/>
            <w:tcBorders>
              <w:top w:val="single" w:sz="8" w:space="0" w:color="auto"/>
              <w:left w:val="nil"/>
              <w:bottom w:val="single" w:sz="4" w:space="0" w:color="auto"/>
              <w:right w:val="single" w:sz="8" w:space="0" w:color="auto"/>
            </w:tcBorders>
            <w:shd w:val="clear" w:color="auto" w:fill="FFFFFF"/>
            <w:vAlign w:val="center"/>
            <w:hideMark/>
          </w:tcPr>
          <w:p w14:paraId="26BC1587" w14:textId="77777777" w:rsidR="00F93711" w:rsidRPr="003F5051" w:rsidRDefault="00F93711" w:rsidP="00E7581F">
            <w:pPr>
              <w:jc w:val="center"/>
              <w:rPr>
                <w:b/>
                <w:bCs/>
                <w:color w:val="000000"/>
                <w:sz w:val="16"/>
                <w:szCs w:val="16"/>
              </w:rPr>
            </w:pPr>
            <w:r>
              <w:rPr>
                <w:b/>
                <w:bCs/>
                <w:color w:val="000000"/>
                <w:sz w:val="16"/>
                <w:szCs w:val="16"/>
              </w:rPr>
              <w:t>F</w:t>
            </w:r>
          </w:p>
        </w:tc>
      </w:tr>
      <w:tr w:rsidR="00F93711" w:rsidRPr="005D1CB7" w14:paraId="17D55AA2" w14:textId="77777777" w:rsidTr="00E7581F">
        <w:trPr>
          <w:trHeight w:val="510"/>
        </w:trPr>
        <w:tc>
          <w:tcPr>
            <w:tcW w:w="41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2DD53E" w14:textId="77777777" w:rsidR="00F93711" w:rsidRPr="00947D27" w:rsidRDefault="00F93711" w:rsidP="00E7581F">
            <w:pPr>
              <w:jc w:val="center"/>
              <w:rPr>
                <w:b/>
                <w:bCs/>
                <w:color w:val="000000"/>
                <w:sz w:val="22"/>
                <w:szCs w:val="22"/>
              </w:rPr>
            </w:pPr>
            <w:r w:rsidRPr="00947D27">
              <w:rPr>
                <w:b/>
                <w:bCs/>
                <w:color w:val="000000"/>
                <w:sz w:val="22"/>
                <w:szCs w:val="22"/>
              </w:rPr>
              <w:t>1</w:t>
            </w:r>
          </w:p>
        </w:tc>
        <w:tc>
          <w:tcPr>
            <w:tcW w:w="32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5A9028" w14:textId="77777777" w:rsidR="00F93711" w:rsidRPr="00947D27" w:rsidRDefault="00F93711" w:rsidP="00E7581F">
            <w:pPr>
              <w:rPr>
                <w:sz w:val="22"/>
                <w:szCs w:val="22"/>
              </w:rPr>
            </w:pPr>
            <w:r w:rsidRPr="00947D27">
              <w:rPr>
                <w:sz w:val="22"/>
                <w:szCs w:val="22"/>
              </w:rPr>
              <w:t>Usunięcie graffiti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58FFD5" w14:textId="77777777" w:rsidR="00F93711" w:rsidRPr="00947D27" w:rsidRDefault="00F93711" w:rsidP="00E7581F">
            <w:pPr>
              <w:jc w:val="center"/>
              <w:rPr>
                <w:sz w:val="22"/>
                <w:szCs w:val="22"/>
                <w:vertAlign w:val="superscript"/>
              </w:rPr>
            </w:pPr>
            <w:r w:rsidRPr="00947D27">
              <w:rPr>
                <w:sz w:val="22"/>
                <w:szCs w:val="22"/>
              </w:rPr>
              <w:t>1 m</w:t>
            </w:r>
            <w:r w:rsidRPr="00947D27">
              <w:rPr>
                <w:sz w:val="22"/>
                <w:szCs w:val="22"/>
                <w:vertAlign w:val="superscript"/>
              </w:rPr>
              <w:t>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5B7C26" w14:textId="6C4B06DB" w:rsidR="00F93711" w:rsidRPr="00947D27" w:rsidRDefault="00F93711" w:rsidP="00E7581F">
            <w:pPr>
              <w:jc w:val="center"/>
              <w:rPr>
                <w:sz w:val="22"/>
                <w:szCs w:val="22"/>
              </w:rPr>
            </w:pPr>
            <w:r>
              <w:rPr>
                <w:sz w:val="22"/>
                <w:szCs w:val="22"/>
              </w:rPr>
              <w:t>2</w:t>
            </w:r>
            <w:r w:rsidRPr="00947D27">
              <w:rPr>
                <w:sz w:val="22"/>
                <w:szCs w:val="22"/>
              </w:rPr>
              <w:t>.</w:t>
            </w:r>
            <w:r>
              <w:rPr>
                <w:sz w:val="22"/>
                <w:szCs w:val="22"/>
              </w:rPr>
              <w:t>0</w:t>
            </w:r>
            <w:r w:rsidRPr="00947D27">
              <w:rPr>
                <w:sz w:val="22"/>
                <w:szCs w:val="22"/>
              </w:rPr>
              <w:t>00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1BB69B9E" w14:textId="77777777" w:rsidR="00F93711" w:rsidRPr="00947D27" w:rsidRDefault="00F93711" w:rsidP="00E7581F">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7CBFC2" w14:textId="77777777" w:rsidR="00F93711" w:rsidRPr="005D1CB7" w:rsidRDefault="00F93711" w:rsidP="00E7581F">
            <w:pPr>
              <w:jc w:val="center"/>
              <w:rPr>
                <w:color w:val="000000"/>
                <w:sz w:val="20"/>
                <w:szCs w:val="20"/>
              </w:rPr>
            </w:pPr>
          </w:p>
        </w:tc>
      </w:tr>
      <w:tr w:rsidR="00F93711" w:rsidRPr="005D1CB7" w14:paraId="09AB8D50" w14:textId="77777777" w:rsidTr="00E7581F">
        <w:trPr>
          <w:trHeight w:val="510"/>
        </w:trPr>
        <w:tc>
          <w:tcPr>
            <w:tcW w:w="41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02B491" w14:textId="77777777" w:rsidR="00F93711" w:rsidRPr="00947D27" w:rsidRDefault="00F93711" w:rsidP="00E7581F">
            <w:pPr>
              <w:jc w:val="center"/>
              <w:rPr>
                <w:b/>
                <w:bCs/>
                <w:sz w:val="22"/>
                <w:szCs w:val="22"/>
              </w:rPr>
            </w:pPr>
            <w:r w:rsidRPr="00947D27">
              <w:rPr>
                <w:b/>
                <w:bCs/>
                <w:sz w:val="22"/>
                <w:szCs w:val="22"/>
              </w:rPr>
              <w:t>2</w:t>
            </w:r>
          </w:p>
        </w:tc>
        <w:tc>
          <w:tcPr>
            <w:tcW w:w="32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D615F6" w14:textId="77777777" w:rsidR="00F93711" w:rsidRPr="00947D27" w:rsidRDefault="00F93711" w:rsidP="00E7581F">
            <w:pPr>
              <w:rPr>
                <w:sz w:val="22"/>
                <w:szCs w:val="22"/>
              </w:rPr>
            </w:pPr>
            <w:r w:rsidRPr="00947D27">
              <w:rPr>
                <w:sz w:val="22"/>
                <w:szCs w:val="22"/>
              </w:rPr>
              <w:t>Zamalowanie graffiti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155ECE" w14:textId="77777777" w:rsidR="00F93711" w:rsidRPr="00947D27" w:rsidRDefault="00F93711" w:rsidP="00E7581F">
            <w:pPr>
              <w:jc w:val="center"/>
              <w:rPr>
                <w:sz w:val="22"/>
                <w:szCs w:val="22"/>
                <w:vertAlign w:val="superscript"/>
              </w:rPr>
            </w:pPr>
            <w:r w:rsidRPr="00947D27">
              <w:rPr>
                <w:sz w:val="22"/>
                <w:szCs w:val="22"/>
              </w:rPr>
              <w:t>1 m</w:t>
            </w:r>
            <w:r w:rsidRPr="00947D27">
              <w:rPr>
                <w:sz w:val="22"/>
                <w:szCs w:val="22"/>
                <w:vertAlign w:val="superscript"/>
              </w:rPr>
              <w:t>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E2AF8B" w14:textId="7B9E85EB" w:rsidR="00F93711" w:rsidRPr="00947D27" w:rsidRDefault="00F93711" w:rsidP="00E7581F">
            <w:pPr>
              <w:jc w:val="center"/>
              <w:rPr>
                <w:sz w:val="22"/>
                <w:szCs w:val="22"/>
              </w:rPr>
            </w:pPr>
            <w:r>
              <w:rPr>
                <w:sz w:val="22"/>
                <w:szCs w:val="22"/>
              </w:rPr>
              <w:t>4</w:t>
            </w:r>
            <w:r w:rsidRPr="00947D27">
              <w:rPr>
                <w:sz w:val="22"/>
                <w:szCs w:val="22"/>
              </w:rPr>
              <w:t>.</w:t>
            </w:r>
            <w:r>
              <w:rPr>
                <w:sz w:val="22"/>
                <w:szCs w:val="22"/>
              </w:rPr>
              <w:t>0</w:t>
            </w:r>
            <w:r w:rsidRPr="00947D27">
              <w:rPr>
                <w:sz w:val="22"/>
                <w:szCs w:val="22"/>
              </w:rPr>
              <w:t>00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27555DE" w14:textId="77777777" w:rsidR="00F93711" w:rsidRPr="00947D27" w:rsidRDefault="00F93711" w:rsidP="00E7581F">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A6BEE8E" w14:textId="77777777" w:rsidR="00F93711" w:rsidRPr="005D1CB7" w:rsidRDefault="00F93711" w:rsidP="00E7581F">
            <w:pPr>
              <w:jc w:val="center"/>
              <w:rPr>
                <w:color w:val="000000"/>
                <w:sz w:val="20"/>
                <w:szCs w:val="20"/>
              </w:rPr>
            </w:pPr>
          </w:p>
        </w:tc>
      </w:tr>
      <w:tr w:rsidR="00F93711" w:rsidRPr="005D1CB7" w14:paraId="426D0D5B" w14:textId="77777777" w:rsidTr="00E7581F">
        <w:trPr>
          <w:trHeight w:val="510"/>
        </w:trPr>
        <w:tc>
          <w:tcPr>
            <w:tcW w:w="7735" w:type="dxa"/>
            <w:gridSpan w:val="5"/>
            <w:tcBorders>
              <w:top w:val="single" w:sz="4" w:space="0" w:color="auto"/>
              <w:left w:val="single" w:sz="8" w:space="0" w:color="auto"/>
              <w:bottom w:val="single" w:sz="8" w:space="0" w:color="auto"/>
              <w:right w:val="single" w:sz="4" w:space="0" w:color="auto"/>
            </w:tcBorders>
            <w:shd w:val="clear" w:color="auto" w:fill="FFFFFF"/>
            <w:vAlign w:val="center"/>
          </w:tcPr>
          <w:p w14:paraId="1558F3BB" w14:textId="77777777" w:rsidR="00F93711" w:rsidRPr="003F5051" w:rsidRDefault="00F93711" w:rsidP="00E7581F">
            <w:pPr>
              <w:jc w:val="right"/>
              <w:rPr>
                <w:sz w:val="20"/>
                <w:szCs w:val="20"/>
              </w:rPr>
            </w:pPr>
            <w:r w:rsidRPr="005D1CB7">
              <w:rPr>
                <w:b/>
                <w:bCs/>
                <w:color w:val="000000"/>
                <w:sz w:val="20"/>
                <w:szCs w:val="20"/>
              </w:rPr>
              <w:t>RAZEM wartość netto</w:t>
            </w:r>
          </w:p>
        </w:tc>
        <w:tc>
          <w:tcPr>
            <w:tcW w:w="226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08B1338" w14:textId="77777777" w:rsidR="00F93711" w:rsidRPr="005D1CB7" w:rsidRDefault="00F93711" w:rsidP="00E7581F">
            <w:pPr>
              <w:jc w:val="center"/>
              <w:rPr>
                <w:color w:val="000000"/>
                <w:sz w:val="20"/>
                <w:szCs w:val="20"/>
              </w:rPr>
            </w:pPr>
          </w:p>
        </w:tc>
      </w:tr>
      <w:tr w:rsidR="00F93711" w:rsidRPr="005D1CB7" w14:paraId="284D0D1D" w14:textId="77777777" w:rsidTr="00E7581F">
        <w:trPr>
          <w:trHeight w:val="510"/>
        </w:trPr>
        <w:tc>
          <w:tcPr>
            <w:tcW w:w="7735" w:type="dxa"/>
            <w:gridSpan w:val="5"/>
            <w:tcBorders>
              <w:top w:val="single" w:sz="8" w:space="0" w:color="auto"/>
              <w:left w:val="single" w:sz="8" w:space="0" w:color="auto"/>
              <w:bottom w:val="single" w:sz="8" w:space="0" w:color="auto"/>
              <w:right w:val="single" w:sz="8" w:space="0" w:color="000000"/>
            </w:tcBorders>
            <w:shd w:val="clear" w:color="auto" w:fill="FFFFFF"/>
            <w:vAlign w:val="center"/>
            <w:hideMark/>
          </w:tcPr>
          <w:p w14:paraId="6CA636DF" w14:textId="77777777" w:rsidR="00F93711" w:rsidRPr="005D1CB7" w:rsidRDefault="00F93711" w:rsidP="00E7581F">
            <w:pPr>
              <w:jc w:val="right"/>
              <w:rPr>
                <w:b/>
                <w:bCs/>
                <w:color w:val="000000"/>
                <w:sz w:val="20"/>
                <w:szCs w:val="20"/>
              </w:rPr>
            </w:pPr>
            <w:r>
              <w:rPr>
                <w:b/>
                <w:bCs/>
                <w:color w:val="000000"/>
                <w:sz w:val="20"/>
                <w:szCs w:val="20"/>
              </w:rPr>
              <w:t>Stawka p</w:t>
            </w:r>
            <w:r w:rsidRPr="005D1CB7">
              <w:rPr>
                <w:b/>
                <w:bCs/>
                <w:color w:val="000000"/>
                <w:sz w:val="20"/>
                <w:szCs w:val="20"/>
              </w:rPr>
              <w:t>odatk</w:t>
            </w:r>
            <w:r>
              <w:rPr>
                <w:b/>
                <w:bCs/>
                <w:color w:val="000000"/>
                <w:sz w:val="20"/>
                <w:szCs w:val="20"/>
              </w:rPr>
              <w:t xml:space="preserve">u VAT </w:t>
            </w:r>
            <w:r w:rsidRPr="005D1CB7">
              <w:rPr>
                <w:b/>
                <w:bCs/>
                <w:color w:val="000000"/>
                <w:sz w:val="20"/>
                <w:szCs w:val="20"/>
              </w:rPr>
              <w:t>(%)</w:t>
            </w:r>
          </w:p>
        </w:tc>
        <w:tc>
          <w:tcPr>
            <w:tcW w:w="2268" w:type="dxa"/>
            <w:tcBorders>
              <w:top w:val="nil"/>
              <w:left w:val="nil"/>
              <w:bottom w:val="single" w:sz="8" w:space="0" w:color="auto"/>
              <w:right w:val="single" w:sz="8" w:space="0" w:color="auto"/>
            </w:tcBorders>
            <w:shd w:val="clear" w:color="auto" w:fill="FFFFFF"/>
            <w:vAlign w:val="center"/>
            <w:hideMark/>
          </w:tcPr>
          <w:p w14:paraId="3F93E88C" w14:textId="77777777" w:rsidR="00F93711" w:rsidRPr="005D1CB7" w:rsidRDefault="00F93711" w:rsidP="00E7581F">
            <w:pPr>
              <w:jc w:val="center"/>
              <w:rPr>
                <w:b/>
                <w:bCs/>
                <w:color w:val="000000"/>
                <w:sz w:val="20"/>
                <w:szCs w:val="20"/>
              </w:rPr>
            </w:pPr>
            <w:r>
              <w:rPr>
                <w:b/>
                <w:bCs/>
                <w:color w:val="000000"/>
                <w:sz w:val="20"/>
                <w:szCs w:val="20"/>
              </w:rPr>
              <w:t xml:space="preserve">                        %</w:t>
            </w:r>
          </w:p>
        </w:tc>
      </w:tr>
      <w:tr w:rsidR="00F93711" w:rsidRPr="005D1CB7" w14:paraId="3BA278EC" w14:textId="77777777" w:rsidTr="00E7581F">
        <w:trPr>
          <w:trHeight w:val="510"/>
        </w:trPr>
        <w:tc>
          <w:tcPr>
            <w:tcW w:w="7735" w:type="dxa"/>
            <w:gridSpan w:val="5"/>
            <w:tcBorders>
              <w:top w:val="single" w:sz="8" w:space="0" w:color="auto"/>
              <w:left w:val="single" w:sz="8" w:space="0" w:color="auto"/>
              <w:bottom w:val="single" w:sz="8" w:space="0" w:color="auto"/>
              <w:right w:val="single" w:sz="8" w:space="0" w:color="000000"/>
            </w:tcBorders>
            <w:shd w:val="clear" w:color="auto" w:fill="FFFFFF"/>
            <w:vAlign w:val="center"/>
            <w:hideMark/>
          </w:tcPr>
          <w:p w14:paraId="2EFCEB9A" w14:textId="77777777" w:rsidR="00F93711" w:rsidRPr="005D1CB7" w:rsidRDefault="00F93711" w:rsidP="00E7581F">
            <w:pPr>
              <w:jc w:val="right"/>
              <w:rPr>
                <w:b/>
                <w:bCs/>
                <w:color w:val="000000"/>
                <w:sz w:val="20"/>
                <w:szCs w:val="20"/>
              </w:rPr>
            </w:pPr>
            <w:r w:rsidRPr="00202B71">
              <w:rPr>
                <w:b/>
                <w:bCs/>
                <w:sz w:val="20"/>
                <w:szCs w:val="20"/>
              </w:rPr>
              <w:t xml:space="preserve">WARTOŚĆ BRUTTO </w:t>
            </w:r>
          </w:p>
        </w:tc>
        <w:tc>
          <w:tcPr>
            <w:tcW w:w="2268" w:type="dxa"/>
            <w:tcBorders>
              <w:top w:val="nil"/>
              <w:left w:val="nil"/>
              <w:bottom w:val="single" w:sz="8" w:space="0" w:color="auto"/>
              <w:right w:val="single" w:sz="8" w:space="0" w:color="auto"/>
            </w:tcBorders>
            <w:shd w:val="clear" w:color="auto" w:fill="BFBFBF"/>
            <w:vAlign w:val="center"/>
            <w:hideMark/>
          </w:tcPr>
          <w:p w14:paraId="37E73329" w14:textId="77777777" w:rsidR="00F93711" w:rsidRPr="005D1CB7" w:rsidRDefault="00F93711" w:rsidP="00E7581F">
            <w:pPr>
              <w:jc w:val="center"/>
              <w:rPr>
                <w:b/>
                <w:bCs/>
                <w:color w:val="000000"/>
                <w:sz w:val="20"/>
                <w:szCs w:val="20"/>
              </w:rPr>
            </w:pPr>
          </w:p>
        </w:tc>
      </w:tr>
    </w:tbl>
    <w:p w14:paraId="2D2E1440" w14:textId="77777777" w:rsidR="008C3F8E" w:rsidRPr="008C3F8E" w:rsidRDefault="008C3F8E" w:rsidP="008C3F8E">
      <w:pPr>
        <w:pStyle w:val="Akapitzlist"/>
        <w:autoSpaceDE w:val="0"/>
        <w:jc w:val="both"/>
        <w:rPr>
          <w:rFonts w:eastAsia="Arial Narrow"/>
          <w:b/>
        </w:rPr>
      </w:pPr>
    </w:p>
    <w:p w14:paraId="5316F367" w14:textId="271DB105" w:rsidR="00F94BCC" w:rsidRPr="003106D7" w:rsidRDefault="00AC2B8B" w:rsidP="003106D7">
      <w:pPr>
        <w:pStyle w:val="Akapitzlist"/>
        <w:numPr>
          <w:ilvl w:val="1"/>
          <w:numId w:val="18"/>
        </w:numPr>
        <w:autoSpaceDE w:val="0"/>
        <w:spacing w:after="0" w:line="240" w:lineRule="auto"/>
        <w:ind w:left="284"/>
        <w:jc w:val="both"/>
        <w:rPr>
          <w:rFonts w:ascii="Times New Roman" w:eastAsia="Arial Narrow" w:hAnsi="Times New Roman" w:cs="Times New Roman"/>
          <w:b/>
          <w:sz w:val="24"/>
          <w:szCs w:val="24"/>
        </w:rPr>
      </w:pPr>
      <w:r w:rsidRPr="003106D7">
        <w:rPr>
          <w:rFonts w:ascii="Times New Roman" w:hAnsi="Times New Roman" w:cs="Times New Roman"/>
          <w:sz w:val="24"/>
          <w:szCs w:val="24"/>
        </w:rPr>
        <w:t>Oświadczam, że wypełniłem obowiązki informacyjne przewidziane w art. 13 lub art. 14 RODO wobec osób fizycznych, od których dane osobowe bezpośrednio lub pośrednio pozyskałem w celu ubiegania się o udzielenie zamówienia publicznego w niniejszym postępowaniu.</w:t>
      </w:r>
    </w:p>
    <w:p w14:paraId="391CCDEE" w14:textId="77777777" w:rsidR="006A556F" w:rsidRPr="00F93711" w:rsidRDefault="006A556F" w:rsidP="003106D7">
      <w:pPr>
        <w:pStyle w:val="Akapitzlist"/>
        <w:autoSpaceDE w:val="0"/>
        <w:spacing w:after="0" w:line="240" w:lineRule="auto"/>
        <w:ind w:left="284"/>
        <w:jc w:val="both"/>
        <w:rPr>
          <w:rFonts w:ascii="Times New Roman" w:eastAsia="Arial Narrow" w:hAnsi="Times New Roman" w:cs="Times New Roman"/>
          <w:b/>
          <w:sz w:val="16"/>
          <w:szCs w:val="16"/>
        </w:rPr>
      </w:pPr>
    </w:p>
    <w:p w14:paraId="324FFC78" w14:textId="251BBF20" w:rsidR="006A556F" w:rsidRPr="005720A0" w:rsidRDefault="001B2F47" w:rsidP="003106D7">
      <w:pPr>
        <w:pStyle w:val="Akapitzlist"/>
        <w:numPr>
          <w:ilvl w:val="1"/>
          <w:numId w:val="18"/>
        </w:numPr>
        <w:autoSpaceDE w:val="0"/>
        <w:spacing w:after="0" w:line="240" w:lineRule="auto"/>
        <w:ind w:left="284"/>
        <w:jc w:val="both"/>
        <w:rPr>
          <w:rFonts w:ascii="Times New Roman" w:hAnsi="Times New Roman" w:cs="Times New Roman"/>
          <w:sz w:val="24"/>
          <w:szCs w:val="24"/>
        </w:rPr>
      </w:pPr>
      <w:bookmarkStart w:id="11" w:name="_Hlk224546649"/>
      <w:r w:rsidRPr="005720A0">
        <w:rPr>
          <w:rFonts w:ascii="Times New Roman" w:eastAsia="Arial Narrow" w:hAnsi="Times New Roman" w:cs="Times New Roman"/>
          <w:b/>
          <w:sz w:val="24"/>
          <w:szCs w:val="24"/>
        </w:rPr>
        <w:t xml:space="preserve">Oświadczam, </w:t>
      </w:r>
      <w:r w:rsidRPr="005720A0">
        <w:rPr>
          <w:rFonts w:ascii="Times New Roman" w:hAnsi="Times New Roman" w:cs="Times New Roman"/>
          <w:b/>
          <w:sz w:val="24"/>
          <w:szCs w:val="24"/>
        </w:rPr>
        <w:t xml:space="preserve">że nie podlegam wykluczeniu z postępowania o udzielenie zamówienia na podstawie art. 108 ust. 1 </w:t>
      </w:r>
      <w:r w:rsidR="00D471EF" w:rsidRPr="005720A0">
        <w:rPr>
          <w:rFonts w:ascii="Times New Roman" w:hAnsi="Times New Roman" w:cs="Times New Roman"/>
          <w:b/>
          <w:sz w:val="24"/>
          <w:szCs w:val="24"/>
        </w:rPr>
        <w:t xml:space="preserve">oraz 109 ust. 1 pkt. 8 i 10 </w:t>
      </w:r>
      <w:proofErr w:type="spellStart"/>
      <w:r w:rsidR="00D471EF" w:rsidRPr="005720A0">
        <w:rPr>
          <w:rFonts w:ascii="Times New Roman" w:hAnsi="Times New Roman" w:cs="Times New Roman"/>
          <w:b/>
          <w:sz w:val="24"/>
          <w:szCs w:val="24"/>
        </w:rPr>
        <w:t>p.z.p</w:t>
      </w:r>
      <w:proofErr w:type="spellEnd"/>
      <w:r w:rsidR="00D471EF" w:rsidRPr="005720A0">
        <w:rPr>
          <w:rFonts w:ascii="Times New Roman" w:hAnsi="Times New Roman" w:cs="Times New Roman"/>
          <w:b/>
          <w:sz w:val="24"/>
          <w:szCs w:val="24"/>
        </w:rPr>
        <w:t xml:space="preserve"> </w:t>
      </w:r>
      <w:r w:rsidRPr="005720A0">
        <w:rPr>
          <w:rFonts w:ascii="Times New Roman" w:hAnsi="Times New Roman" w:cs="Times New Roman"/>
          <w:b/>
          <w:sz w:val="24"/>
          <w:szCs w:val="24"/>
        </w:rPr>
        <w:t>ustawy z dnia 11 września 2019 r.</w:t>
      </w:r>
      <w:r w:rsidR="000D3B1E" w:rsidRPr="005720A0">
        <w:rPr>
          <w:rFonts w:ascii="Times New Roman" w:hAnsi="Times New Roman" w:cs="Times New Roman"/>
          <w:b/>
          <w:sz w:val="24"/>
          <w:szCs w:val="24"/>
        </w:rPr>
        <w:t xml:space="preserve"> </w:t>
      </w:r>
      <w:r w:rsidRPr="005720A0">
        <w:rPr>
          <w:rFonts w:ascii="Times New Roman" w:hAnsi="Times New Roman" w:cs="Times New Roman"/>
          <w:b/>
          <w:sz w:val="24"/>
          <w:szCs w:val="24"/>
        </w:rPr>
        <w:t xml:space="preserve">Prawo zamówień publicznych </w:t>
      </w:r>
      <w:r w:rsidRPr="005720A0">
        <w:rPr>
          <w:rFonts w:ascii="Times New Roman" w:eastAsia="Arial Narrow" w:hAnsi="Times New Roman" w:cs="Times New Roman"/>
          <w:b/>
          <w:sz w:val="24"/>
          <w:szCs w:val="24"/>
        </w:rPr>
        <w:t>oraz spełniam warunki udziału w postępowaniu.</w:t>
      </w:r>
      <w:bookmarkEnd w:id="11"/>
    </w:p>
    <w:p w14:paraId="3C632EDD" w14:textId="77777777" w:rsidR="006A556F" w:rsidRPr="00F93711" w:rsidRDefault="006A556F" w:rsidP="003106D7">
      <w:pPr>
        <w:autoSpaceDE w:val="0"/>
        <w:jc w:val="both"/>
        <w:rPr>
          <w:rFonts w:eastAsiaTheme="minorHAnsi"/>
          <w:sz w:val="16"/>
          <w:szCs w:val="16"/>
        </w:rPr>
      </w:pPr>
    </w:p>
    <w:p w14:paraId="1928657C" w14:textId="503ED084" w:rsidR="00706999" w:rsidRDefault="00706999" w:rsidP="003106D7">
      <w:pPr>
        <w:pStyle w:val="Akapitzlist"/>
        <w:numPr>
          <w:ilvl w:val="1"/>
          <w:numId w:val="18"/>
        </w:numPr>
        <w:spacing w:after="0" w:line="240" w:lineRule="auto"/>
        <w:ind w:left="284"/>
        <w:jc w:val="both"/>
        <w:rPr>
          <w:rFonts w:ascii="Times New Roman" w:hAnsi="Times New Roman" w:cs="Times New Roman"/>
          <w:b/>
          <w:sz w:val="24"/>
          <w:szCs w:val="24"/>
        </w:rPr>
      </w:pPr>
      <w:r w:rsidRPr="003106D7">
        <w:rPr>
          <w:rFonts w:ascii="Times New Roman" w:hAnsi="Times New Roman" w:cs="Times New Roman"/>
          <w:b/>
          <w:sz w:val="24"/>
          <w:szCs w:val="24"/>
        </w:rPr>
        <w:t>Oświadczam, że nie podlegam wykluczeniu z postępowania o udzielenie zamówienia na podstawie art. 7 ustawy z dnia 13 kwietnia 2022 r. o szczególnych rozwiązaniach w zakresie przeciwdziałania wspieraniu agresji na Ukrainę oraz służących ochronie bezpieczeństwa narodowego.</w:t>
      </w:r>
    </w:p>
    <w:p w14:paraId="5E6B4ED0" w14:textId="77777777" w:rsidR="00EC1F08" w:rsidRPr="00EC1F08" w:rsidRDefault="00EC1F08" w:rsidP="00EC1F08">
      <w:pPr>
        <w:pStyle w:val="Akapitzlist"/>
        <w:rPr>
          <w:rFonts w:ascii="Times New Roman" w:hAnsi="Times New Roman" w:cs="Times New Roman"/>
          <w:b/>
          <w:sz w:val="24"/>
          <w:szCs w:val="24"/>
        </w:rPr>
      </w:pPr>
    </w:p>
    <w:p w14:paraId="15A17889" w14:textId="2115A95C" w:rsidR="00EC1F08" w:rsidRPr="00EC1F08" w:rsidRDefault="00EC1F08" w:rsidP="00EC1F08">
      <w:pPr>
        <w:pStyle w:val="Akapitzlist"/>
        <w:numPr>
          <w:ilvl w:val="1"/>
          <w:numId w:val="18"/>
        </w:numPr>
        <w:ind w:left="284"/>
        <w:jc w:val="both"/>
        <w:rPr>
          <w:rFonts w:ascii="Times New Roman" w:hAnsi="Times New Roman" w:cs="Times New Roman"/>
          <w:b/>
          <w:sz w:val="24"/>
          <w:szCs w:val="24"/>
        </w:rPr>
      </w:pPr>
      <w:r w:rsidRPr="00EC1F08">
        <w:rPr>
          <w:rFonts w:ascii="Times New Roman" w:hAnsi="Times New Roman" w:cs="Times New Roman"/>
          <w:b/>
          <w:sz w:val="24"/>
          <w:szCs w:val="24"/>
        </w:rPr>
        <w:t>Będę / nie będę*  posługiwać się certyfikatem wykonawcy składając dokumenty podmiotowe.</w:t>
      </w:r>
    </w:p>
    <w:p w14:paraId="14D22F3F" w14:textId="42D3FBFE" w:rsidR="00EC1F08" w:rsidRPr="00836A4D" w:rsidRDefault="00EC1F08" w:rsidP="00EC1F08">
      <w:pPr>
        <w:pStyle w:val="Akapitzlist"/>
        <w:spacing w:after="0" w:line="240" w:lineRule="auto"/>
        <w:ind w:left="284"/>
        <w:jc w:val="both"/>
        <w:rPr>
          <w:rFonts w:ascii="Times New Roman" w:hAnsi="Times New Roman" w:cs="Times New Roman"/>
          <w:sz w:val="24"/>
          <w:szCs w:val="24"/>
        </w:rPr>
      </w:pPr>
      <w:r w:rsidRPr="00836A4D">
        <w:rPr>
          <w:rFonts w:ascii="Times New Roman" w:hAnsi="Times New Roman" w:cs="Times New Roman"/>
          <w:sz w:val="24"/>
          <w:szCs w:val="24"/>
        </w:rPr>
        <w:t>Informacje o certyfikacie : ………………………………………….</w:t>
      </w:r>
      <w:r w:rsidR="00836A4D" w:rsidRPr="00836A4D">
        <w:rPr>
          <w:rFonts w:ascii="Times New Roman" w:hAnsi="Times New Roman" w:cs="Times New Roman"/>
          <w:sz w:val="24"/>
          <w:szCs w:val="24"/>
        </w:rPr>
        <w:t xml:space="preserve"> (* niewłaściwe skreślić)</w:t>
      </w:r>
    </w:p>
    <w:p w14:paraId="5F659A17" w14:textId="456B892A" w:rsidR="006A556F" w:rsidRPr="00F93711" w:rsidRDefault="006A556F" w:rsidP="003106D7">
      <w:pPr>
        <w:pStyle w:val="Akapitzlist"/>
        <w:autoSpaceDE w:val="0"/>
        <w:spacing w:after="0" w:line="240" w:lineRule="auto"/>
        <w:ind w:left="284"/>
        <w:jc w:val="both"/>
        <w:rPr>
          <w:rFonts w:ascii="Times New Roman" w:hAnsi="Times New Roman" w:cs="Times New Roman"/>
          <w:sz w:val="16"/>
          <w:szCs w:val="16"/>
        </w:rPr>
      </w:pPr>
    </w:p>
    <w:p w14:paraId="4A625E61" w14:textId="605E7B2F" w:rsidR="001B2F47" w:rsidRPr="003106D7" w:rsidRDefault="001B2F47" w:rsidP="003106D7">
      <w:pPr>
        <w:pStyle w:val="Akapitzlist"/>
        <w:numPr>
          <w:ilvl w:val="1"/>
          <w:numId w:val="18"/>
        </w:numPr>
        <w:autoSpaceDE w:val="0"/>
        <w:spacing w:after="0" w:line="240" w:lineRule="auto"/>
        <w:ind w:left="284"/>
        <w:jc w:val="both"/>
        <w:rPr>
          <w:rFonts w:ascii="Times New Roman" w:hAnsi="Times New Roman" w:cs="Times New Roman"/>
          <w:sz w:val="24"/>
          <w:szCs w:val="24"/>
        </w:rPr>
      </w:pPr>
      <w:r w:rsidRPr="003106D7">
        <w:rPr>
          <w:rFonts w:ascii="Times New Roman" w:hAnsi="Times New Roman" w:cs="Times New Roman"/>
          <w:sz w:val="24"/>
          <w:szCs w:val="24"/>
        </w:rPr>
        <w:t>Zakres czynności jaki zamierzamy zlecić podwykonawcy lub realizowanych przez konsorcjanta:</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
        <w:gridCol w:w="5240"/>
        <w:gridCol w:w="4074"/>
      </w:tblGrid>
      <w:tr w:rsidR="007C18BC" w:rsidRPr="003106D7" w14:paraId="66939209" w14:textId="77777777" w:rsidTr="000D3262">
        <w:trPr>
          <w:jc w:val="center"/>
        </w:trPr>
        <w:tc>
          <w:tcPr>
            <w:tcW w:w="373" w:type="pct"/>
          </w:tcPr>
          <w:p w14:paraId="3ACB9883" w14:textId="77777777" w:rsidR="001B2F47" w:rsidRPr="003106D7" w:rsidRDefault="001B2F47" w:rsidP="003106D7">
            <w:pPr>
              <w:jc w:val="both"/>
            </w:pPr>
            <w:r w:rsidRPr="003106D7">
              <w:t>L.p.</w:t>
            </w:r>
          </w:p>
        </w:tc>
        <w:tc>
          <w:tcPr>
            <w:tcW w:w="2603" w:type="pct"/>
          </w:tcPr>
          <w:p w14:paraId="2FA6BB4C" w14:textId="45CC4FB3" w:rsidR="001B2F47" w:rsidRPr="003106D7" w:rsidRDefault="00FD66A5" w:rsidP="003106D7">
            <w:pPr>
              <w:jc w:val="both"/>
            </w:pPr>
            <w:r w:rsidRPr="003106D7">
              <w:rPr>
                <w:bCs/>
              </w:rPr>
              <w:t>Z</w:t>
            </w:r>
            <w:r w:rsidR="001B2F47" w:rsidRPr="003106D7">
              <w:rPr>
                <w:bCs/>
              </w:rPr>
              <w:t>akres czynności powierzonych podwykonawcom</w:t>
            </w:r>
          </w:p>
        </w:tc>
        <w:tc>
          <w:tcPr>
            <w:tcW w:w="2024" w:type="pct"/>
          </w:tcPr>
          <w:p w14:paraId="122312C4" w14:textId="07FDBBA8" w:rsidR="001B2F47" w:rsidRPr="003106D7" w:rsidRDefault="001B2F47" w:rsidP="003106D7">
            <w:pPr>
              <w:jc w:val="both"/>
            </w:pPr>
            <w:r w:rsidRPr="003106D7">
              <w:t>Nazwa podwykonawcy</w:t>
            </w:r>
            <w:r w:rsidR="00FD66A5" w:rsidRPr="003106D7">
              <w:t xml:space="preserve"> </w:t>
            </w:r>
            <w:r w:rsidRPr="003106D7">
              <w:t>(jeżeli dotyczy)</w:t>
            </w:r>
          </w:p>
        </w:tc>
      </w:tr>
      <w:tr w:rsidR="007C18BC" w:rsidRPr="003106D7" w14:paraId="5269C481" w14:textId="77777777" w:rsidTr="000D3262">
        <w:trPr>
          <w:jc w:val="center"/>
        </w:trPr>
        <w:tc>
          <w:tcPr>
            <w:tcW w:w="373" w:type="pct"/>
          </w:tcPr>
          <w:p w14:paraId="4656633F" w14:textId="77777777" w:rsidR="001B2F47" w:rsidRPr="003106D7" w:rsidRDefault="001B2F47" w:rsidP="003106D7">
            <w:pPr>
              <w:jc w:val="both"/>
            </w:pPr>
          </w:p>
        </w:tc>
        <w:tc>
          <w:tcPr>
            <w:tcW w:w="2603" w:type="pct"/>
          </w:tcPr>
          <w:p w14:paraId="7B2A4B03" w14:textId="77777777" w:rsidR="001B2F47" w:rsidRPr="003106D7" w:rsidRDefault="001B2F47" w:rsidP="003106D7">
            <w:pPr>
              <w:jc w:val="both"/>
            </w:pPr>
          </w:p>
        </w:tc>
        <w:tc>
          <w:tcPr>
            <w:tcW w:w="2024" w:type="pct"/>
          </w:tcPr>
          <w:p w14:paraId="208CBE35" w14:textId="77777777" w:rsidR="001B2F47" w:rsidRPr="003106D7" w:rsidRDefault="001B2F47" w:rsidP="003106D7">
            <w:pPr>
              <w:jc w:val="both"/>
            </w:pPr>
          </w:p>
        </w:tc>
      </w:tr>
      <w:tr w:rsidR="001B2F47" w:rsidRPr="003106D7" w14:paraId="114B554E" w14:textId="77777777" w:rsidTr="000D3262">
        <w:trPr>
          <w:jc w:val="center"/>
        </w:trPr>
        <w:tc>
          <w:tcPr>
            <w:tcW w:w="373" w:type="pct"/>
          </w:tcPr>
          <w:p w14:paraId="3EA46D1E" w14:textId="77777777" w:rsidR="001B2F47" w:rsidRPr="003106D7" w:rsidRDefault="001B2F47" w:rsidP="003106D7">
            <w:pPr>
              <w:jc w:val="both"/>
            </w:pPr>
          </w:p>
        </w:tc>
        <w:tc>
          <w:tcPr>
            <w:tcW w:w="2603" w:type="pct"/>
          </w:tcPr>
          <w:p w14:paraId="44FAF316" w14:textId="77777777" w:rsidR="001B2F47" w:rsidRPr="003106D7" w:rsidRDefault="001B2F47" w:rsidP="003106D7">
            <w:pPr>
              <w:jc w:val="both"/>
            </w:pPr>
          </w:p>
        </w:tc>
        <w:tc>
          <w:tcPr>
            <w:tcW w:w="2024" w:type="pct"/>
          </w:tcPr>
          <w:p w14:paraId="6A4C6F00" w14:textId="77777777" w:rsidR="001B2F47" w:rsidRPr="003106D7" w:rsidRDefault="001B2F47" w:rsidP="003106D7">
            <w:pPr>
              <w:jc w:val="both"/>
            </w:pPr>
          </w:p>
        </w:tc>
      </w:tr>
    </w:tbl>
    <w:p w14:paraId="12143FF2" w14:textId="7ACE5BAF" w:rsidR="001B2F47" w:rsidRPr="00F93711" w:rsidRDefault="001B2F47" w:rsidP="003106D7">
      <w:pPr>
        <w:jc w:val="both"/>
        <w:rPr>
          <w:sz w:val="16"/>
          <w:szCs w:val="16"/>
        </w:rPr>
      </w:pPr>
    </w:p>
    <w:tbl>
      <w:tblPr>
        <w:tblStyle w:val="STBU1"/>
        <w:tblW w:w="0" w:type="auto"/>
        <w:tblInd w:w="137" w:type="dxa"/>
        <w:tblLook w:val="04A0" w:firstRow="1" w:lastRow="0" w:firstColumn="1" w:lastColumn="0" w:noHBand="0" w:noVBand="1"/>
      </w:tblPr>
      <w:tblGrid>
        <w:gridCol w:w="745"/>
        <w:gridCol w:w="5245"/>
        <w:gridCol w:w="4110"/>
      </w:tblGrid>
      <w:tr w:rsidR="007C18BC" w:rsidRPr="003106D7" w14:paraId="5DB97D86" w14:textId="77777777" w:rsidTr="000D3262">
        <w:tc>
          <w:tcPr>
            <w:tcW w:w="745" w:type="dxa"/>
          </w:tcPr>
          <w:p w14:paraId="2DE5D9A4" w14:textId="0CF1A99E" w:rsidR="001B2F47" w:rsidRPr="003106D7" w:rsidRDefault="001B2F47" w:rsidP="003106D7">
            <w:pPr>
              <w:jc w:val="both"/>
            </w:pPr>
            <w:r w:rsidRPr="003106D7">
              <w:t>L.</w:t>
            </w:r>
            <w:r w:rsidR="00812D17" w:rsidRPr="003106D7">
              <w:t>p</w:t>
            </w:r>
            <w:r w:rsidRPr="003106D7">
              <w:t>.</w:t>
            </w:r>
          </w:p>
        </w:tc>
        <w:tc>
          <w:tcPr>
            <w:tcW w:w="5245" w:type="dxa"/>
          </w:tcPr>
          <w:p w14:paraId="65DB414B" w14:textId="77777777" w:rsidR="001B2F47" w:rsidRPr="003106D7" w:rsidRDefault="001B2F47" w:rsidP="003106D7">
            <w:pPr>
              <w:jc w:val="both"/>
            </w:pPr>
            <w:r w:rsidRPr="003106D7">
              <w:t>Zakres zamówienia realizowany przez członka konsorcjum (jeżeli dotyczy)</w:t>
            </w:r>
          </w:p>
        </w:tc>
        <w:tc>
          <w:tcPr>
            <w:tcW w:w="4110" w:type="dxa"/>
          </w:tcPr>
          <w:p w14:paraId="2764B67C" w14:textId="1F470BE8" w:rsidR="001B2F47" w:rsidRPr="003106D7" w:rsidRDefault="001B2F47" w:rsidP="003106D7">
            <w:pPr>
              <w:jc w:val="both"/>
            </w:pPr>
            <w:r w:rsidRPr="003106D7">
              <w:t>Nazwa konsorcjanta</w:t>
            </w:r>
            <w:r w:rsidR="00FD66A5" w:rsidRPr="003106D7">
              <w:t xml:space="preserve"> (jeżeli dotyczy)</w:t>
            </w:r>
          </w:p>
        </w:tc>
      </w:tr>
      <w:tr w:rsidR="001B2F47" w:rsidRPr="003106D7" w14:paraId="53933261" w14:textId="77777777" w:rsidTr="000D3262">
        <w:tc>
          <w:tcPr>
            <w:tcW w:w="745" w:type="dxa"/>
          </w:tcPr>
          <w:p w14:paraId="30116CA6" w14:textId="77777777" w:rsidR="001B2F47" w:rsidRPr="003106D7" w:rsidRDefault="001B2F47" w:rsidP="003106D7">
            <w:pPr>
              <w:jc w:val="both"/>
            </w:pPr>
          </w:p>
        </w:tc>
        <w:tc>
          <w:tcPr>
            <w:tcW w:w="5245" w:type="dxa"/>
          </w:tcPr>
          <w:p w14:paraId="2781F685" w14:textId="77777777" w:rsidR="001B2F47" w:rsidRPr="003106D7" w:rsidRDefault="001B2F47" w:rsidP="003106D7">
            <w:pPr>
              <w:jc w:val="both"/>
            </w:pPr>
          </w:p>
        </w:tc>
        <w:tc>
          <w:tcPr>
            <w:tcW w:w="4110" w:type="dxa"/>
          </w:tcPr>
          <w:p w14:paraId="3FDB1A78" w14:textId="77777777" w:rsidR="001B2F47" w:rsidRPr="003106D7" w:rsidRDefault="001B2F47" w:rsidP="003106D7">
            <w:pPr>
              <w:jc w:val="both"/>
            </w:pPr>
          </w:p>
        </w:tc>
      </w:tr>
    </w:tbl>
    <w:p w14:paraId="427C6267" w14:textId="77777777" w:rsidR="00585820" w:rsidRPr="003106D7" w:rsidRDefault="00585820" w:rsidP="003106D7">
      <w:pPr>
        <w:ind w:right="567"/>
        <w:jc w:val="both"/>
      </w:pPr>
    </w:p>
    <w:p w14:paraId="7D954FCA" w14:textId="77F86870" w:rsidR="001B2F47" w:rsidRPr="003106D7" w:rsidRDefault="001B2F47" w:rsidP="003106D7">
      <w:pPr>
        <w:ind w:right="567"/>
        <w:jc w:val="center"/>
      </w:pPr>
      <w:r w:rsidRPr="003106D7">
        <w:t>........................................................................................</w:t>
      </w:r>
    </w:p>
    <w:p w14:paraId="20E49B47" w14:textId="6C9DACD1" w:rsidR="00C140B5" w:rsidRPr="003106D7" w:rsidRDefault="001B2F47" w:rsidP="003106D7">
      <w:pPr>
        <w:ind w:right="567"/>
        <w:jc w:val="center"/>
        <w:rPr>
          <w:i/>
        </w:rPr>
      </w:pPr>
      <w:r w:rsidRPr="003106D7">
        <w:rPr>
          <w:i/>
        </w:rPr>
        <w:t>Imię i nazwisko osoby składającej podpis na dokumencie elektronicznym</w:t>
      </w:r>
    </w:p>
    <w:p w14:paraId="3515066D" w14:textId="77777777" w:rsidR="005F2779" w:rsidRPr="003106D7" w:rsidRDefault="005F2779" w:rsidP="003106D7">
      <w:pPr>
        <w:jc w:val="both"/>
        <w:rPr>
          <w:b/>
          <w:u w:val="single"/>
        </w:rPr>
      </w:pPr>
    </w:p>
    <w:p w14:paraId="529D7465" w14:textId="4CF383D3" w:rsidR="00AC2B8B" w:rsidRPr="003106D7" w:rsidRDefault="00AC2B8B" w:rsidP="003106D7">
      <w:pPr>
        <w:jc w:val="both"/>
        <w:rPr>
          <w:b/>
        </w:rPr>
      </w:pPr>
      <w:r w:rsidRPr="003106D7">
        <w:rPr>
          <w:b/>
          <w:u w:val="single"/>
        </w:rPr>
        <w:t>Załącznik:</w:t>
      </w:r>
    </w:p>
    <w:p w14:paraId="7D871F8E" w14:textId="7E2EE63D" w:rsidR="00AC2B8B" w:rsidRPr="003106D7" w:rsidRDefault="00AC2B8B" w:rsidP="003106D7">
      <w:pPr>
        <w:numPr>
          <w:ilvl w:val="0"/>
          <w:numId w:val="6"/>
        </w:numPr>
        <w:overflowPunct w:val="0"/>
        <w:autoSpaceDE w:val="0"/>
        <w:autoSpaceDN w:val="0"/>
        <w:adjustRightInd w:val="0"/>
        <w:jc w:val="both"/>
      </w:pPr>
      <w:r w:rsidRPr="003106D7">
        <w:t>Dowód wniesienia wadium.</w:t>
      </w:r>
    </w:p>
    <w:p w14:paraId="43D274C2" w14:textId="1C798D50" w:rsidR="00AC2B8B" w:rsidRPr="003106D7" w:rsidRDefault="00AC2B8B" w:rsidP="003106D7">
      <w:pPr>
        <w:numPr>
          <w:ilvl w:val="0"/>
          <w:numId w:val="6"/>
        </w:numPr>
        <w:tabs>
          <w:tab w:val="clear" w:pos="838"/>
        </w:tabs>
        <w:overflowPunct w:val="0"/>
        <w:autoSpaceDE w:val="0"/>
        <w:autoSpaceDN w:val="0"/>
        <w:adjustRightInd w:val="0"/>
        <w:jc w:val="both"/>
      </w:pPr>
      <w:r w:rsidRPr="003106D7">
        <w:t>Pełnomocnictwo (jeżeli dotyczy)</w:t>
      </w:r>
    </w:p>
    <w:p w14:paraId="4055F913" w14:textId="77777777" w:rsidR="00C37157" w:rsidRPr="003106D7" w:rsidRDefault="00AC2B8B" w:rsidP="003106D7">
      <w:pPr>
        <w:numPr>
          <w:ilvl w:val="0"/>
          <w:numId w:val="6"/>
        </w:numPr>
        <w:overflowPunct w:val="0"/>
        <w:autoSpaceDE w:val="0"/>
        <w:autoSpaceDN w:val="0"/>
        <w:adjustRightInd w:val="0"/>
        <w:jc w:val="both"/>
      </w:pPr>
      <w:r w:rsidRPr="003106D7">
        <w:t>Zobowiązania (jeżeli dotyczy)</w:t>
      </w:r>
      <w:r w:rsidR="00A6335E" w:rsidRPr="003106D7">
        <w:t xml:space="preserve"> </w:t>
      </w:r>
    </w:p>
    <w:p w14:paraId="09019FF0" w14:textId="1083FF34" w:rsidR="00111EED" w:rsidRDefault="009F32F9" w:rsidP="003106D7">
      <w:pPr>
        <w:numPr>
          <w:ilvl w:val="0"/>
          <w:numId w:val="6"/>
        </w:numPr>
        <w:overflowPunct w:val="0"/>
        <w:autoSpaceDE w:val="0"/>
        <w:autoSpaceDN w:val="0"/>
        <w:adjustRightInd w:val="0"/>
      </w:pPr>
      <w:r w:rsidRPr="003106D7">
        <w:t>Informacja z KRS lub CEIDG</w:t>
      </w:r>
    </w:p>
    <w:p w14:paraId="32E21767" w14:textId="77777777" w:rsidR="00EC1F08" w:rsidRPr="003106D7" w:rsidRDefault="00EC1F08" w:rsidP="00EC1F08">
      <w:pPr>
        <w:overflowPunct w:val="0"/>
        <w:autoSpaceDE w:val="0"/>
        <w:autoSpaceDN w:val="0"/>
        <w:adjustRightInd w:val="0"/>
        <w:ind w:left="838"/>
      </w:pPr>
    </w:p>
    <w:p w14:paraId="703BE250" w14:textId="264EBEEC" w:rsidR="003106D7" w:rsidRPr="003106D7" w:rsidRDefault="00C753C8" w:rsidP="00631CC0">
      <w:pPr>
        <w:overflowPunct w:val="0"/>
        <w:autoSpaceDE w:val="0"/>
        <w:autoSpaceDN w:val="0"/>
        <w:adjustRightInd w:val="0"/>
        <w:jc w:val="both"/>
        <w:textAlignment w:val="baseline"/>
        <w:rPr>
          <w:b/>
        </w:rPr>
      </w:pPr>
      <w:r w:rsidRPr="003106D7">
        <w:rPr>
          <w:bCs/>
        </w:rPr>
        <w:br w:type="page"/>
      </w:r>
      <w:bookmarkEnd w:id="8"/>
      <w:bookmarkEnd w:id="9"/>
      <w:bookmarkEnd w:id="10"/>
      <w:r w:rsidR="003106D7" w:rsidRPr="003106D7">
        <w:rPr>
          <w:b/>
        </w:rPr>
        <w:lastRenderedPageBreak/>
        <w:t xml:space="preserve">Sygn. akt   </w:t>
      </w:r>
      <w:r w:rsidR="00CC3D5E">
        <w:rPr>
          <w:b/>
        </w:rPr>
        <w:t>2</w:t>
      </w:r>
      <w:r w:rsidR="00D227FE">
        <w:rPr>
          <w:b/>
        </w:rPr>
        <w:t>8</w:t>
      </w:r>
      <w:r w:rsidR="003106D7" w:rsidRPr="003106D7">
        <w:rPr>
          <w:b/>
        </w:rPr>
        <w:t>/B/</w:t>
      </w:r>
      <w:r w:rsidR="00D227FE">
        <w:rPr>
          <w:b/>
        </w:rPr>
        <w:t>IC</w:t>
      </w:r>
      <w:r w:rsidR="003106D7" w:rsidRPr="003106D7">
        <w:rPr>
          <w:b/>
        </w:rPr>
        <w:t>/202</w:t>
      </w:r>
      <w:r w:rsidR="00CD5900">
        <w:rPr>
          <w:b/>
        </w:rPr>
        <w:t>6</w:t>
      </w:r>
      <w:r w:rsidR="003106D7" w:rsidRPr="003106D7">
        <w:rPr>
          <w:b/>
        </w:rPr>
        <w:t xml:space="preserve">                                                  </w:t>
      </w:r>
      <w:r w:rsidR="00631CC0">
        <w:rPr>
          <w:b/>
        </w:rPr>
        <w:tab/>
      </w:r>
      <w:r w:rsidR="003106D7" w:rsidRPr="003106D7">
        <w:rPr>
          <w:b/>
        </w:rPr>
        <w:t xml:space="preserve">                             </w:t>
      </w:r>
      <w:r w:rsidR="003106D7" w:rsidRPr="001756C7">
        <w:t>Zał</w:t>
      </w:r>
      <w:r w:rsidR="001756C7" w:rsidRPr="001756C7">
        <w:t>ącznik</w:t>
      </w:r>
      <w:r w:rsidR="003106D7" w:rsidRPr="001756C7">
        <w:t xml:space="preserve"> nr 2 SWZ</w:t>
      </w:r>
      <w:r w:rsidR="003106D7" w:rsidRPr="003106D7">
        <w:rPr>
          <w:b/>
        </w:rPr>
        <w:t xml:space="preserve">    </w:t>
      </w:r>
    </w:p>
    <w:p w14:paraId="446613F8" w14:textId="62833C87" w:rsidR="003106D7" w:rsidRDefault="003B5880" w:rsidP="003B5880">
      <w:pPr>
        <w:keepNext/>
        <w:keepLines/>
        <w:overflowPunct w:val="0"/>
        <w:autoSpaceDE w:val="0"/>
        <w:autoSpaceDN w:val="0"/>
        <w:adjustRightInd w:val="0"/>
        <w:spacing w:line="360" w:lineRule="auto"/>
        <w:jc w:val="right"/>
        <w:textAlignment w:val="baseline"/>
        <w:rPr>
          <w:b/>
          <w:bCs/>
          <w:i/>
        </w:rPr>
      </w:pPr>
      <w:r>
        <w:rPr>
          <w:b/>
          <w:bCs/>
          <w:i/>
        </w:rPr>
        <w:t>Wzór umowy</w:t>
      </w:r>
    </w:p>
    <w:p w14:paraId="73550E49" w14:textId="77777777" w:rsidR="003B5880" w:rsidRPr="003B5880" w:rsidRDefault="003B5880" w:rsidP="003B5880">
      <w:pPr>
        <w:keepNext/>
        <w:keepLines/>
        <w:spacing w:line="276" w:lineRule="auto"/>
        <w:jc w:val="center"/>
        <w:rPr>
          <w:b/>
          <w:bCs/>
          <w:sz w:val="22"/>
          <w:szCs w:val="22"/>
        </w:rPr>
      </w:pPr>
      <w:r w:rsidRPr="003B5880">
        <w:rPr>
          <w:b/>
          <w:bCs/>
          <w:sz w:val="22"/>
          <w:szCs w:val="22"/>
        </w:rPr>
        <w:t>Umowa nr GZD/IC/………</w:t>
      </w:r>
    </w:p>
    <w:p w14:paraId="2111ECA6" w14:textId="77777777" w:rsidR="003B5880" w:rsidRPr="003B5880" w:rsidRDefault="003B5880" w:rsidP="003B5880">
      <w:pPr>
        <w:keepNext/>
        <w:keepLines/>
        <w:spacing w:line="276" w:lineRule="auto"/>
        <w:jc w:val="center"/>
        <w:rPr>
          <w:b/>
          <w:bCs/>
          <w:sz w:val="22"/>
          <w:szCs w:val="22"/>
        </w:rPr>
      </w:pPr>
    </w:p>
    <w:p w14:paraId="5544570C" w14:textId="77777777" w:rsidR="003B5880" w:rsidRPr="003B5880" w:rsidRDefault="003B5880" w:rsidP="003B5880">
      <w:pPr>
        <w:spacing w:after="120" w:line="276" w:lineRule="auto"/>
        <w:jc w:val="both"/>
        <w:rPr>
          <w:sz w:val="22"/>
          <w:szCs w:val="22"/>
        </w:rPr>
      </w:pPr>
      <w:r w:rsidRPr="003B5880">
        <w:rPr>
          <w:sz w:val="22"/>
          <w:szCs w:val="22"/>
        </w:rPr>
        <w:t>zawarta w dniu ……………….. r. w Gdańsku pomiędzy:</w:t>
      </w:r>
    </w:p>
    <w:p w14:paraId="39CC488B" w14:textId="77777777" w:rsidR="003B5880" w:rsidRPr="003B5880" w:rsidRDefault="003B5880" w:rsidP="003B5880">
      <w:pPr>
        <w:spacing w:line="276" w:lineRule="auto"/>
        <w:jc w:val="both"/>
        <w:rPr>
          <w:rFonts w:eastAsia="Calibri"/>
          <w:sz w:val="22"/>
          <w:szCs w:val="22"/>
        </w:rPr>
      </w:pPr>
      <w:bookmarkStart w:id="12" w:name="_Hlk143695210"/>
      <w:r w:rsidRPr="003B5880">
        <w:rPr>
          <w:b/>
          <w:sz w:val="22"/>
          <w:szCs w:val="22"/>
        </w:rPr>
        <w:t>Gminą Miasta Gdańska - Gdańskim Zarządem Dróg</w:t>
      </w:r>
      <w:r w:rsidRPr="003B5880">
        <w:rPr>
          <w:sz w:val="22"/>
          <w:szCs w:val="22"/>
        </w:rPr>
        <w:t>, 80-254 Gdańsk, ul. Partyzantów 36,</w:t>
      </w:r>
      <w:r w:rsidRPr="003B5880">
        <w:rPr>
          <w:rFonts w:eastAsia="Calibri"/>
          <w:sz w:val="22"/>
          <w:szCs w:val="22"/>
        </w:rPr>
        <w:t xml:space="preserve"> </w:t>
      </w:r>
    </w:p>
    <w:p w14:paraId="6D07C686" w14:textId="77777777" w:rsidR="003B5880" w:rsidRPr="003B5880" w:rsidRDefault="003B5880" w:rsidP="003B5880">
      <w:pPr>
        <w:spacing w:line="276" w:lineRule="auto"/>
        <w:jc w:val="both"/>
        <w:rPr>
          <w:sz w:val="22"/>
          <w:szCs w:val="22"/>
        </w:rPr>
      </w:pPr>
      <w:r w:rsidRPr="003B5880">
        <w:rPr>
          <w:sz w:val="22"/>
          <w:szCs w:val="22"/>
        </w:rPr>
        <w:t>NIP: 583-00-11-969</w:t>
      </w:r>
      <w:bookmarkEnd w:id="12"/>
      <w:r w:rsidRPr="003B5880">
        <w:rPr>
          <w:sz w:val="22"/>
          <w:szCs w:val="22"/>
        </w:rPr>
        <w:t>, REGON: 191675570,</w:t>
      </w:r>
    </w:p>
    <w:p w14:paraId="5E57EE33" w14:textId="77777777" w:rsidR="003B5880" w:rsidRPr="003B5880" w:rsidRDefault="003B5880" w:rsidP="003B5880">
      <w:pPr>
        <w:spacing w:line="276" w:lineRule="auto"/>
        <w:jc w:val="both"/>
        <w:rPr>
          <w:sz w:val="22"/>
          <w:szCs w:val="22"/>
        </w:rPr>
      </w:pPr>
      <w:r w:rsidRPr="003B5880">
        <w:rPr>
          <w:sz w:val="22"/>
          <w:szCs w:val="22"/>
        </w:rPr>
        <w:t>reprezentowaną przez:</w:t>
      </w:r>
    </w:p>
    <w:p w14:paraId="6E5A0D8A" w14:textId="77777777" w:rsidR="003B5880" w:rsidRPr="003B5880" w:rsidRDefault="003B5880" w:rsidP="003B5880">
      <w:pPr>
        <w:spacing w:line="276" w:lineRule="auto"/>
        <w:ind w:left="709"/>
        <w:jc w:val="both"/>
        <w:rPr>
          <w:sz w:val="22"/>
          <w:szCs w:val="22"/>
        </w:rPr>
      </w:pPr>
      <w:r w:rsidRPr="003B5880">
        <w:rPr>
          <w:sz w:val="22"/>
          <w:szCs w:val="22"/>
        </w:rPr>
        <w:t>……………………………………  –  ………………………………………</w:t>
      </w:r>
    </w:p>
    <w:p w14:paraId="0FC6605F" w14:textId="77777777" w:rsidR="003B5880" w:rsidRPr="003B5880" w:rsidRDefault="003B5880" w:rsidP="003B5880">
      <w:pPr>
        <w:spacing w:after="120" w:line="276" w:lineRule="auto"/>
        <w:jc w:val="both"/>
        <w:rPr>
          <w:sz w:val="22"/>
          <w:szCs w:val="22"/>
        </w:rPr>
      </w:pPr>
      <w:r w:rsidRPr="003B5880">
        <w:rPr>
          <w:sz w:val="22"/>
          <w:szCs w:val="22"/>
        </w:rPr>
        <w:t xml:space="preserve">zwaną dalej </w:t>
      </w:r>
      <w:r w:rsidRPr="003B5880">
        <w:rPr>
          <w:b/>
          <w:sz w:val="22"/>
          <w:szCs w:val="22"/>
        </w:rPr>
        <w:t>„Zamawiającym”</w:t>
      </w:r>
    </w:p>
    <w:p w14:paraId="486BCC17" w14:textId="77777777" w:rsidR="003B5880" w:rsidRPr="003B5880" w:rsidRDefault="003B5880" w:rsidP="003B5880">
      <w:pPr>
        <w:spacing w:after="120" w:line="276" w:lineRule="auto"/>
        <w:jc w:val="both"/>
        <w:rPr>
          <w:sz w:val="22"/>
          <w:szCs w:val="22"/>
        </w:rPr>
      </w:pPr>
      <w:r w:rsidRPr="003B5880">
        <w:rPr>
          <w:sz w:val="22"/>
          <w:szCs w:val="22"/>
        </w:rPr>
        <w:t xml:space="preserve">a </w:t>
      </w:r>
    </w:p>
    <w:p w14:paraId="6A81754E" w14:textId="77777777" w:rsidR="003B5880" w:rsidRPr="003B5880" w:rsidRDefault="003B5880" w:rsidP="003B5880">
      <w:pPr>
        <w:spacing w:after="120" w:line="276" w:lineRule="auto"/>
        <w:jc w:val="both"/>
        <w:rPr>
          <w:i/>
          <w:sz w:val="22"/>
          <w:szCs w:val="22"/>
        </w:rPr>
      </w:pPr>
      <w:r w:rsidRPr="003B5880">
        <w:rPr>
          <w:i/>
          <w:sz w:val="22"/>
          <w:szCs w:val="22"/>
        </w:rPr>
        <w:t>stosownie do sytuacji – w zależności od podstawy prowadzenia działalności gospodarczej:</w:t>
      </w:r>
    </w:p>
    <w:p w14:paraId="037E2135" w14:textId="77777777" w:rsidR="003B5880" w:rsidRPr="003B5880" w:rsidRDefault="003B5880" w:rsidP="003B5880">
      <w:pPr>
        <w:spacing w:after="120" w:line="276" w:lineRule="auto"/>
        <w:jc w:val="both"/>
        <w:rPr>
          <w:i/>
          <w:sz w:val="22"/>
          <w:szCs w:val="22"/>
        </w:rPr>
      </w:pPr>
      <w:r w:rsidRPr="003B5880">
        <w:rPr>
          <w:i/>
          <w:sz w:val="22"/>
          <w:szCs w:val="22"/>
        </w:rPr>
        <w:t>* (w przypadku osoby fizycznej prowadzącej działalność gospodarczą lub wspólników spółki cywilnej):</w:t>
      </w:r>
    </w:p>
    <w:p w14:paraId="18CCA900" w14:textId="77777777" w:rsidR="003B5880" w:rsidRPr="003B5880" w:rsidRDefault="003B5880" w:rsidP="003B5880">
      <w:pPr>
        <w:spacing w:line="276" w:lineRule="auto"/>
        <w:jc w:val="both"/>
        <w:rPr>
          <w:sz w:val="22"/>
          <w:szCs w:val="22"/>
        </w:rPr>
      </w:pPr>
      <w:r w:rsidRPr="003B5880">
        <w:rPr>
          <w:sz w:val="22"/>
          <w:szCs w:val="22"/>
        </w:rPr>
        <w:t xml:space="preserve">Panią / Panem </w:t>
      </w:r>
      <w:r w:rsidRPr="003B5880">
        <w:rPr>
          <w:i/>
          <w:sz w:val="22"/>
          <w:szCs w:val="22"/>
        </w:rPr>
        <w:t>.....................................................imię i nazwisko....................................................................</w:t>
      </w:r>
      <w:r w:rsidRPr="003B5880">
        <w:rPr>
          <w:sz w:val="22"/>
          <w:szCs w:val="22"/>
        </w:rPr>
        <w:t xml:space="preserve"> </w:t>
      </w:r>
    </w:p>
    <w:p w14:paraId="7E7C280F" w14:textId="77777777" w:rsidR="003B5880" w:rsidRPr="003B5880" w:rsidRDefault="003B5880" w:rsidP="003B5880">
      <w:pPr>
        <w:spacing w:line="276" w:lineRule="auto"/>
        <w:jc w:val="both"/>
        <w:rPr>
          <w:sz w:val="22"/>
          <w:szCs w:val="22"/>
        </w:rPr>
      </w:pPr>
      <w:r w:rsidRPr="003B5880">
        <w:rPr>
          <w:sz w:val="22"/>
          <w:szCs w:val="22"/>
        </w:rPr>
        <w:t>prowadzącą / prowadzącym działalność gospodarczą pod firmą:</w:t>
      </w:r>
    </w:p>
    <w:p w14:paraId="7C19B717" w14:textId="77777777" w:rsidR="003B5880" w:rsidRPr="003B5880" w:rsidRDefault="003B5880" w:rsidP="003B5880">
      <w:pPr>
        <w:spacing w:line="276" w:lineRule="auto"/>
        <w:jc w:val="both"/>
        <w:rPr>
          <w:sz w:val="22"/>
          <w:szCs w:val="22"/>
        </w:rPr>
      </w:pPr>
      <w:r w:rsidRPr="003B5880">
        <w:rPr>
          <w:sz w:val="22"/>
          <w:szCs w:val="22"/>
        </w:rPr>
        <w:t xml:space="preserve">............................................................................................ z siedzibą w ......................................................., </w:t>
      </w:r>
    </w:p>
    <w:p w14:paraId="0191E013" w14:textId="77777777" w:rsidR="003B5880" w:rsidRPr="003B5880" w:rsidRDefault="003B5880" w:rsidP="003B5880">
      <w:pPr>
        <w:spacing w:line="276" w:lineRule="auto"/>
        <w:jc w:val="both"/>
        <w:rPr>
          <w:sz w:val="22"/>
          <w:szCs w:val="22"/>
        </w:rPr>
      </w:pPr>
      <w:r w:rsidRPr="003B5880">
        <w:rPr>
          <w:sz w:val="22"/>
          <w:szCs w:val="22"/>
        </w:rPr>
        <w:t>pod adresem: ……………………………………………………………………………………………......,</w:t>
      </w:r>
    </w:p>
    <w:p w14:paraId="544DEFF9" w14:textId="77777777" w:rsidR="003B5880" w:rsidRPr="003B5880" w:rsidRDefault="003B5880" w:rsidP="003B5880">
      <w:pPr>
        <w:spacing w:line="276" w:lineRule="auto"/>
        <w:jc w:val="both"/>
        <w:rPr>
          <w:sz w:val="22"/>
          <w:szCs w:val="22"/>
        </w:rPr>
      </w:pPr>
      <w:r w:rsidRPr="003B5880">
        <w:rPr>
          <w:sz w:val="22"/>
          <w:szCs w:val="22"/>
        </w:rPr>
        <w:t>posiadającą / posiadającym: NIP: ............................................., REGON:…….............................................</w:t>
      </w:r>
    </w:p>
    <w:p w14:paraId="4CFC10B4" w14:textId="77777777" w:rsidR="003B5880" w:rsidRPr="003B5880" w:rsidRDefault="003B5880" w:rsidP="003B5880">
      <w:pPr>
        <w:spacing w:line="276" w:lineRule="auto"/>
        <w:jc w:val="both"/>
        <w:rPr>
          <w:sz w:val="22"/>
          <w:szCs w:val="22"/>
        </w:rPr>
      </w:pPr>
    </w:p>
    <w:p w14:paraId="7D19A83F" w14:textId="77777777" w:rsidR="003B5880" w:rsidRPr="003B5880" w:rsidRDefault="003B5880" w:rsidP="003B5880">
      <w:pPr>
        <w:spacing w:after="120" w:line="276" w:lineRule="auto"/>
        <w:jc w:val="both"/>
        <w:rPr>
          <w:i/>
          <w:sz w:val="22"/>
          <w:szCs w:val="22"/>
        </w:rPr>
      </w:pPr>
      <w:r w:rsidRPr="003B5880">
        <w:rPr>
          <w:i/>
          <w:sz w:val="22"/>
          <w:szCs w:val="22"/>
        </w:rPr>
        <w:t>* (w przypadku spółki prawa handlowego):</w:t>
      </w:r>
    </w:p>
    <w:p w14:paraId="5C587770" w14:textId="77777777" w:rsidR="003B5880" w:rsidRPr="003B5880" w:rsidRDefault="003B5880" w:rsidP="003B5880">
      <w:pPr>
        <w:spacing w:line="276" w:lineRule="auto"/>
        <w:jc w:val="both"/>
        <w:rPr>
          <w:sz w:val="22"/>
          <w:szCs w:val="22"/>
        </w:rPr>
      </w:pPr>
      <w:r w:rsidRPr="003B5880">
        <w:rPr>
          <w:sz w:val="22"/>
          <w:szCs w:val="22"/>
        </w:rPr>
        <w:t xml:space="preserve">Spółką ................................. </w:t>
      </w:r>
      <w:r w:rsidRPr="003B5880">
        <w:rPr>
          <w:i/>
          <w:sz w:val="22"/>
          <w:szCs w:val="22"/>
        </w:rPr>
        <w:t>firma (nazwa)</w:t>
      </w:r>
      <w:r w:rsidRPr="003B5880">
        <w:rPr>
          <w:sz w:val="22"/>
          <w:szCs w:val="22"/>
        </w:rPr>
        <w:t xml:space="preserve"> ................................ z siedzibą w  ............................................, </w:t>
      </w:r>
    </w:p>
    <w:p w14:paraId="48EAFBF2" w14:textId="77777777" w:rsidR="003B5880" w:rsidRPr="003B5880" w:rsidRDefault="003B5880" w:rsidP="003B5880">
      <w:pPr>
        <w:spacing w:line="276" w:lineRule="auto"/>
        <w:jc w:val="both"/>
        <w:rPr>
          <w:sz w:val="22"/>
          <w:szCs w:val="22"/>
        </w:rPr>
      </w:pPr>
      <w:r w:rsidRPr="003B5880">
        <w:rPr>
          <w:sz w:val="22"/>
          <w:szCs w:val="22"/>
        </w:rPr>
        <w:t>adres: ……...………………………………………………………………………………………………...,</w:t>
      </w:r>
    </w:p>
    <w:p w14:paraId="79D06135" w14:textId="77777777" w:rsidR="003B5880" w:rsidRPr="003B5880" w:rsidRDefault="003B5880" w:rsidP="003B5880">
      <w:pPr>
        <w:spacing w:line="276" w:lineRule="auto"/>
        <w:jc w:val="both"/>
        <w:rPr>
          <w:sz w:val="22"/>
          <w:szCs w:val="22"/>
        </w:rPr>
      </w:pPr>
      <w:r w:rsidRPr="003B5880">
        <w:rPr>
          <w:sz w:val="22"/>
          <w:szCs w:val="22"/>
        </w:rPr>
        <w:t>wpisaną do Rejestru Przedsiębiorców Krajowego Rejestru Sądowego pod Nr KRS: ...................................,</w:t>
      </w:r>
    </w:p>
    <w:p w14:paraId="4A2E167B" w14:textId="77777777" w:rsidR="003B5880" w:rsidRPr="003B5880" w:rsidRDefault="003B5880" w:rsidP="003B5880">
      <w:pPr>
        <w:spacing w:line="276" w:lineRule="auto"/>
        <w:jc w:val="both"/>
        <w:rPr>
          <w:sz w:val="22"/>
          <w:szCs w:val="22"/>
        </w:rPr>
      </w:pPr>
      <w:r w:rsidRPr="003B5880">
        <w:rPr>
          <w:sz w:val="22"/>
          <w:szCs w:val="22"/>
        </w:rPr>
        <w:t xml:space="preserve">prowadzonego przez Sąd Rejonowy ……………. w ……………. </w:t>
      </w:r>
      <w:r w:rsidRPr="003B5880">
        <w:rPr>
          <w:i/>
          <w:sz w:val="22"/>
          <w:szCs w:val="22"/>
        </w:rPr>
        <w:t>(nr Wydziału)</w:t>
      </w:r>
      <w:r w:rsidRPr="003B5880">
        <w:rPr>
          <w:sz w:val="22"/>
          <w:szCs w:val="22"/>
        </w:rPr>
        <w:t xml:space="preserve"> Wydział Gospodarczy KRS, posiadającą: NIP ......................................................, REGON: ……………..………………………, posiadającą kapitał zakładowy w wysokości  ………….…………... złotych, zapłacony w całości / w części, w kwocie ……………………………. złotych,</w:t>
      </w:r>
    </w:p>
    <w:p w14:paraId="652139A2" w14:textId="77777777" w:rsidR="003B5880" w:rsidRPr="003B5880" w:rsidRDefault="003B5880" w:rsidP="003B5880">
      <w:pPr>
        <w:spacing w:line="276" w:lineRule="auto"/>
        <w:jc w:val="both"/>
        <w:rPr>
          <w:sz w:val="22"/>
          <w:szCs w:val="22"/>
        </w:rPr>
      </w:pPr>
      <w:r w:rsidRPr="003B5880">
        <w:rPr>
          <w:sz w:val="22"/>
          <w:szCs w:val="22"/>
        </w:rPr>
        <w:t>reprezentowaną przez:</w:t>
      </w:r>
    </w:p>
    <w:p w14:paraId="46ACEA98" w14:textId="77777777" w:rsidR="003B5880" w:rsidRPr="003B5880" w:rsidRDefault="003B5880" w:rsidP="008E4609">
      <w:pPr>
        <w:numPr>
          <w:ilvl w:val="0"/>
          <w:numId w:val="67"/>
        </w:numPr>
        <w:spacing w:line="276" w:lineRule="auto"/>
        <w:jc w:val="both"/>
        <w:textAlignment w:val="baseline"/>
        <w:rPr>
          <w:sz w:val="22"/>
          <w:szCs w:val="22"/>
        </w:rPr>
      </w:pPr>
      <w:r w:rsidRPr="003B5880">
        <w:rPr>
          <w:sz w:val="22"/>
          <w:szCs w:val="22"/>
        </w:rPr>
        <w:t>........................................................... –  ………………………………………</w:t>
      </w:r>
    </w:p>
    <w:p w14:paraId="72B0B4E3" w14:textId="77777777" w:rsidR="003B5880" w:rsidRPr="003B5880" w:rsidRDefault="003B5880" w:rsidP="008E4609">
      <w:pPr>
        <w:numPr>
          <w:ilvl w:val="0"/>
          <w:numId w:val="68"/>
        </w:numPr>
        <w:spacing w:line="276" w:lineRule="auto"/>
        <w:jc w:val="both"/>
        <w:textAlignment w:val="baseline"/>
        <w:rPr>
          <w:sz w:val="22"/>
          <w:szCs w:val="22"/>
        </w:rPr>
      </w:pPr>
      <w:r w:rsidRPr="003B5880">
        <w:rPr>
          <w:sz w:val="22"/>
          <w:szCs w:val="22"/>
        </w:rPr>
        <w:t>........................................................... – ……………………………………….</w:t>
      </w:r>
    </w:p>
    <w:p w14:paraId="00186959" w14:textId="77777777" w:rsidR="003B5880" w:rsidRPr="003B5880" w:rsidRDefault="003B5880" w:rsidP="003B5880">
      <w:pPr>
        <w:spacing w:after="120" w:line="276" w:lineRule="auto"/>
        <w:jc w:val="both"/>
        <w:rPr>
          <w:b/>
          <w:sz w:val="22"/>
          <w:szCs w:val="22"/>
        </w:rPr>
      </w:pPr>
      <w:r w:rsidRPr="003B5880">
        <w:rPr>
          <w:sz w:val="22"/>
          <w:szCs w:val="22"/>
        </w:rPr>
        <w:t xml:space="preserve">zwaną / zwanym dalej </w:t>
      </w:r>
      <w:r w:rsidRPr="003B5880">
        <w:rPr>
          <w:b/>
          <w:sz w:val="22"/>
          <w:szCs w:val="22"/>
        </w:rPr>
        <w:t>„Wykonawcą”</w:t>
      </w:r>
    </w:p>
    <w:p w14:paraId="438E18A1" w14:textId="77777777" w:rsidR="003B5880" w:rsidRPr="003B5880" w:rsidRDefault="003B5880" w:rsidP="003B5880">
      <w:pPr>
        <w:spacing w:after="120" w:line="276" w:lineRule="auto"/>
        <w:jc w:val="both"/>
        <w:rPr>
          <w:b/>
          <w:sz w:val="22"/>
          <w:szCs w:val="22"/>
        </w:rPr>
      </w:pPr>
      <w:r w:rsidRPr="003B5880">
        <w:rPr>
          <w:sz w:val="22"/>
          <w:szCs w:val="22"/>
        </w:rPr>
        <w:t xml:space="preserve">zwanymi łącznie </w:t>
      </w:r>
      <w:r w:rsidRPr="003B5880">
        <w:rPr>
          <w:b/>
          <w:sz w:val="22"/>
          <w:szCs w:val="22"/>
        </w:rPr>
        <w:t>„Stronami”</w:t>
      </w:r>
    </w:p>
    <w:p w14:paraId="3D53B327" w14:textId="77777777" w:rsidR="003B5880" w:rsidRPr="003B5880" w:rsidRDefault="003B5880" w:rsidP="003B5880">
      <w:pPr>
        <w:spacing w:line="276" w:lineRule="auto"/>
        <w:jc w:val="both"/>
        <w:rPr>
          <w:sz w:val="22"/>
          <w:szCs w:val="22"/>
        </w:rPr>
      </w:pPr>
      <w:r w:rsidRPr="003B5880">
        <w:rPr>
          <w:sz w:val="22"/>
          <w:szCs w:val="22"/>
        </w:rPr>
        <w:t xml:space="preserve">o  następującej treści: </w:t>
      </w:r>
    </w:p>
    <w:p w14:paraId="4F0CBE67" w14:textId="77777777" w:rsidR="003B5880" w:rsidRPr="003B5880" w:rsidRDefault="003B5880" w:rsidP="003B5880">
      <w:pPr>
        <w:spacing w:line="276" w:lineRule="auto"/>
        <w:jc w:val="both"/>
        <w:rPr>
          <w:sz w:val="22"/>
          <w:szCs w:val="22"/>
        </w:rPr>
      </w:pPr>
    </w:p>
    <w:p w14:paraId="36F14A16" w14:textId="49F5867A" w:rsidR="003B5880" w:rsidRPr="003B5880" w:rsidRDefault="003B5880" w:rsidP="003B5880">
      <w:pPr>
        <w:spacing w:line="276" w:lineRule="auto"/>
        <w:jc w:val="both"/>
        <w:rPr>
          <w:color w:val="FF0000"/>
          <w:sz w:val="22"/>
          <w:szCs w:val="22"/>
        </w:rPr>
      </w:pPr>
      <w:r w:rsidRPr="003B5880">
        <w:rPr>
          <w:sz w:val="22"/>
          <w:szCs w:val="22"/>
        </w:rPr>
        <w:t xml:space="preserve">Podstawę do zawarcia niniejszej umowy (zwanej dalej </w:t>
      </w:r>
      <w:r w:rsidRPr="003B5880">
        <w:rPr>
          <w:b/>
          <w:sz w:val="22"/>
          <w:szCs w:val="22"/>
        </w:rPr>
        <w:t>„Umową”)</w:t>
      </w:r>
      <w:r w:rsidRPr="003B5880">
        <w:rPr>
          <w:sz w:val="22"/>
          <w:szCs w:val="22"/>
        </w:rPr>
        <w:t xml:space="preserve"> stanowi wynik postępowania o udzielenie zamówienia publicznego w formie przetargu </w:t>
      </w:r>
      <w:r>
        <w:rPr>
          <w:sz w:val="22"/>
          <w:szCs w:val="22"/>
        </w:rPr>
        <w:t>w trybie podstawowym</w:t>
      </w:r>
      <w:r w:rsidRPr="003B5880">
        <w:rPr>
          <w:sz w:val="22"/>
          <w:szCs w:val="22"/>
        </w:rPr>
        <w:t xml:space="preserve"> (sygn. akt </w:t>
      </w:r>
      <w:r>
        <w:rPr>
          <w:sz w:val="22"/>
          <w:szCs w:val="22"/>
        </w:rPr>
        <w:t>28</w:t>
      </w:r>
      <w:r w:rsidRPr="003B5880">
        <w:rPr>
          <w:sz w:val="22"/>
          <w:szCs w:val="22"/>
        </w:rPr>
        <w:t>/B/IC/2026) przeprowadzonego przez Zamawiającego z zachowaniem przepisów ustawy z dnia 11 września 2019 roku Prawo zamówień publicznych (Dz. U. z 2026 r. poz. 793) na „</w:t>
      </w:r>
      <w:r w:rsidRPr="003B5880">
        <w:rPr>
          <w:b/>
          <w:sz w:val="22"/>
          <w:szCs w:val="22"/>
        </w:rPr>
        <w:t>Usunięcie i zamalowanie graffiti”.</w:t>
      </w:r>
    </w:p>
    <w:p w14:paraId="76A3B9E5" w14:textId="77777777" w:rsidR="003B5880" w:rsidRPr="003B5880" w:rsidRDefault="003B5880" w:rsidP="001E175A">
      <w:pPr>
        <w:pStyle w:val="Nagwek1"/>
        <w:keepNext w:val="0"/>
        <w:numPr>
          <w:ilvl w:val="0"/>
          <w:numId w:val="87"/>
        </w:numPr>
        <w:overflowPunct w:val="0"/>
        <w:autoSpaceDE w:val="0"/>
        <w:autoSpaceDN w:val="0"/>
        <w:adjustRightInd w:val="0"/>
        <w:spacing w:before="240" w:after="120"/>
        <w:jc w:val="center"/>
        <w:textAlignment w:val="baseline"/>
        <w:rPr>
          <w:sz w:val="22"/>
          <w:szCs w:val="22"/>
        </w:rPr>
      </w:pPr>
      <w:r w:rsidRPr="003B5880">
        <w:rPr>
          <w:sz w:val="22"/>
          <w:szCs w:val="22"/>
        </w:rPr>
        <w:br/>
        <w:t>Przedmiot Umowy</w:t>
      </w:r>
    </w:p>
    <w:p w14:paraId="021F8520" w14:textId="77777777" w:rsidR="003B5880" w:rsidRPr="003B5880"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3B5880">
        <w:rPr>
          <w:rFonts w:ascii="Times New Roman" w:hAnsi="Times New Roman" w:cs="Times New Roman"/>
          <w:b w:val="0"/>
          <w:i w:val="0"/>
          <w:sz w:val="22"/>
          <w:szCs w:val="22"/>
        </w:rPr>
        <w:t>Zamawiający powierza do wykonania, a Wykonawca zobowiązuje się wykonać - zadanie pn.: „Usunięcie i zamalowanie graffiti”</w:t>
      </w:r>
    </w:p>
    <w:p w14:paraId="0E42C4B7" w14:textId="77777777" w:rsidR="003B5880" w:rsidRPr="003B5880" w:rsidRDefault="003B5880" w:rsidP="001E175A">
      <w:pPr>
        <w:pStyle w:val="Nagwek2"/>
        <w:keepNext w:val="0"/>
        <w:numPr>
          <w:ilvl w:val="1"/>
          <w:numId w:val="87"/>
        </w:numPr>
        <w:overflowPunct w:val="0"/>
        <w:autoSpaceDE w:val="0"/>
        <w:autoSpaceDN w:val="0"/>
        <w:adjustRightInd w:val="0"/>
        <w:spacing w:before="0" w:after="0" w:line="276" w:lineRule="auto"/>
        <w:ind w:left="164" w:hanging="164"/>
        <w:textAlignment w:val="baseline"/>
        <w:rPr>
          <w:rFonts w:ascii="Times New Roman" w:hAnsi="Times New Roman" w:cs="Times New Roman"/>
          <w:b w:val="0"/>
          <w:i w:val="0"/>
          <w:sz w:val="22"/>
          <w:szCs w:val="22"/>
        </w:rPr>
      </w:pPr>
      <w:r w:rsidRPr="003B5880">
        <w:rPr>
          <w:rFonts w:ascii="Times New Roman" w:hAnsi="Times New Roman" w:cs="Times New Roman"/>
          <w:b w:val="0"/>
          <w:i w:val="0"/>
          <w:sz w:val="22"/>
          <w:szCs w:val="22"/>
        </w:rPr>
        <w:t>Szczegółowy zakres przedmiotu Umowy obejmuje:</w:t>
      </w:r>
    </w:p>
    <w:p w14:paraId="32815AC7" w14:textId="77777777" w:rsidR="003B5880" w:rsidRPr="003B5880" w:rsidRDefault="003B5880" w:rsidP="001E175A">
      <w:pPr>
        <w:pStyle w:val="Nagwek3"/>
        <w:keepNext w:val="0"/>
        <w:numPr>
          <w:ilvl w:val="2"/>
          <w:numId w:val="87"/>
        </w:numPr>
        <w:overflowPunct w:val="0"/>
        <w:autoSpaceDE w:val="0"/>
        <w:autoSpaceDN w:val="0"/>
        <w:adjustRightInd w:val="0"/>
        <w:spacing w:before="0" w:after="0" w:line="276" w:lineRule="auto"/>
        <w:ind w:left="567"/>
        <w:textAlignment w:val="baseline"/>
        <w:rPr>
          <w:rFonts w:ascii="Times New Roman" w:hAnsi="Times New Roman"/>
          <w:b w:val="0"/>
          <w:sz w:val="22"/>
          <w:szCs w:val="22"/>
        </w:rPr>
      </w:pPr>
      <w:bookmarkStart w:id="13" w:name="_Hlk46319167"/>
      <w:r w:rsidRPr="003B5880">
        <w:rPr>
          <w:rFonts w:ascii="Times New Roman" w:hAnsi="Times New Roman"/>
          <w:b w:val="0"/>
          <w:sz w:val="22"/>
          <w:szCs w:val="22"/>
        </w:rPr>
        <w:t>Usunięcie graffiti;</w:t>
      </w:r>
    </w:p>
    <w:p w14:paraId="27845AE9" w14:textId="77777777" w:rsidR="003B5880" w:rsidRPr="003B5880" w:rsidRDefault="003B5880" w:rsidP="001E175A">
      <w:pPr>
        <w:pStyle w:val="Nagwek3"/>
        <w:keepNext w:val="0"/>
        <w:numPr>
          <w:ilvl w:val="2"/>
          <w:numId w:val="87"/>
        </w:numPr>
        <w:overflowPunct w:val="0"/>
        <w:autoSpaceDE w:val="0"/>
        <w:autoSpaceDN w:val="0"/>
        <w:adjustRightInd w:val="0"/>
        <w:spacing w:before="0" w:after="0" w:line="276" w:lineRule="auto"/>
        <w:ind w:left="567"/>
        <w:textAlignment w:val="baseline"/>
        <w:rPr>
          <w:rFonts w:ascii="Times New Roman" w:hAnsi="Times New Roman"/>
          <w:b w:val="0"/>
          <w:sz w:val="22"/>
          <w:szCs w:val="22"/>
        </w:rPr>
      </w:pPr>
      <w:r w:rsidRPr="003B5880">
        <w:rPr>
          <w:rFonts w:ascii="Times New Roman" w:hAnsi="Times New Roman"/>
          <w:b w:val="0"/>
          <w:sz w:val="22"/>
          <w:szCs w:val="22"/>
        </w:rPr>
        <w:t>Zamalowanie graffiti.</w:t>
      </w:r>
    </w:p>
    <w:bookmarkEnd w:id="13"/>
    <w:p w14:paraId="1BA07596" w14:textId="77777777" w:rsidR="003B5880" w:rsidRPr="003B5880"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3B5880">
        <w:rPr>
          <w:rFonts w:ascii="Times New Roman" w:hAnsi="Times New Roman" w:cs="Times New Roman"/>
          <w:b w:val="0"/>
          <w:i w:val="0"/>
          <w:sz w:val="22"/>
          <w:szCs w:val="22"/>
        </w:rPr>
        <w:t>Szczegółowy zakres ilościowy przedmiotu Umowy zawarto w formularzu ofertowym stanowiącym załącznik nr 1 do Umowy – Oferta Wykonawcy, który stanowi integralną część niniejszej Umowy.</w:t>
      </w:r>
    </w:p>
    <w:p w14:paraId="75CBC645" w14:textId="77777777" w:rsidR="003B5880" w:rsidRPr="003B5880"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3B5880">
        <w:rPr>
          <w:rFonts w:ascii="Times New Roman" w:hAnsi="Times New Roman" w:cs="Times New Roman"/>
          <w:b w:val="0"/>
          <w:i w:val="0"/>
          <w:sz w:val="22"/>
          <w:szCs w:val="22"/>
        </w:rPr>
        <w:lastRenderedPageBreak/>
        <w:t>Zamawiający przewiduje w ramach niniejszej Umowy skorzystanie z prawa opcji poprzez:</w:t>
      </w:r>
    </w:p>
    <w:p w14:paraId="2582298C" w14:textId="77777777" w:rsidR="003B5880" w:rsidRPr="003B5880" w:rsidRDefault="003B5880" w:rsidP="001E175A">
      <w:pPr>
        <w:pStyle w:val="Nagwek3"/>
        <w:keepNext w:val="0"/>
        <w:numPr>
          <w:ilvl w:val="2"/>
          <w:numId w:val="87"/>
        </w:numPr>
        <w:overflowPunct w:val="0"/>
        <w:autoSpaceDE w:val="0"/>
        <w:autoSpaceDN w:val="0"/>
        <w:adjustRightInd w:val="0"/>
        <w:spacing w:before="0" w:after="0" w:line="276" w:lineRule="auto"/>
        <w:ind w:left="567"/>
        <w:textAlignment w:val="baseline"/>
        <w:rPr>
          <w:rFonts w:ascii="Times New Roman" w:hAnsi="Times New Roman"/>
          <w:b w:val="0"/>
          <w:sz w:val="22"/>
          <w:szCs w:val="22"/>
        </w:rPr>
      </w:pPr>
      <w:r w:rsidRPr="003B5880">
        <w:rPr>
          <w:rFonts w:ascii="Times New Roman" w:hAnsi="Times New Roman"/>
          <w:b w:val="0"/>
          <w:sz w:val="22"/>
          <w:szCs w:val="22"/>
        </w:rPr>
        <w:t>zwiększenie do 50% zakresu ilościowego usług określonych w Ofercie Wykonawcy i/lub wydłużenie okresu obowiązywania Umowy o okres nieprzekraczający kolejnych 12 miesięcy, począwszy od dnia następującego bezpośrednio po dniu zakończenia okresu na jaki została zawarta Umowa, wskazanego w § 2 tj. od dnia ……………. r.</w:t>
      </w:r>
    </w:p>
    <w:p w14:paraId="0D80A9AB" w14:textId="77777777" w:rsidR="003B5880" w:rsidRPr="003B5880" w:rsidRDefault="003B5880" w:rsidP="001E175A">
      <w:pPr>
        <w:pStyle w:val="Nagwek3"/>
        <w:keepNext w:val="0"/>
        <w:numPr>
          <w:ilvl w:val="2"/>
          <w:numId w:val="87"/>
        </w:numPr>
        <w:overflowPunct w:val="0"/>
        <w:autoSpaceDE w:val="0"/>
        <w:autoSpaceDN w:val="0"/>
        <w:adjustRightInd w:val="0"/>
        <w:spacing w:before="0" w:after="0" w:line="276" w:lineRule="auto"/>
        <w:ind w:left="567"/>
        <w:textAlignment w:val="baseline"/>
        <w:rPr>
          <w:rFonts w:ascii="Times New Roman" w:hAnsi="Times New Roman"/>
          <w:b w:val="0"/>
          <w:sz w:val="22"/>
          <w:szCs w:val="22"/>
        </w:rPr>
      </w:pPr>
      <w:r w:rsidRPr="003B5880">
        <w:rPr>
          <w:rFonts w:ascii="Times New Roman" w:hAnsi="Times New Roman"/>
          <w:b w:val="0"/>
          <w:sz w:val="22"/>
          <w:szCs w:val="22"/>
        </w:rPr>
        <w:t xml:space="preserve">zmniejszenie do 25% zakresu ilościowego </w:t>
      </w:r>
      <w:bookmarkStart w:id="14" w:name="_Hlk103152543"/>
      <w:r w:rsidRPr="003B5880">
        <w:rPr>
          <w:rFonts w:ascii="Times New Roman" w:hAnsi="Times New Roman"/>
          <w:b w:val="0"/>
          <w:sz w:val="22"/>
          <w:szCs w:val="22"/>
        </w:rPr>
        <w:t>usług będących przedmiotem niniejszej Umowy</w:t>
      </w:r>
      <w:bookmarkEnd w:id="14"/>
      <w:r w:rsidRPr="003B5880">
        <w:rPr>
          <w:rFonts w:ascii="Times New Roman" w:hAnsi="Times New Roman"/>
          <w:b w:val="0"/>
          <w:sz w:val="22"/>
          <w:szCs w:val="22"/>
        </w:rPr>
        <w:t>.</w:t>
      </w:r>
    </w:p>
    <w:p w14:paraId="1BF9B561" w14:textId="77777777" w:rsidR="003B5880" w:rsidRPr="003B5880"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bookmarkStart w:id="15" w:name="_Hlk108604154"/>
      <w:r w:rsidRPr="003B5880">
        <w:rPr>
          <w:rFonts w:ascii="Times New Roman" w:hAnsi="Times New Roman" w:cs="Times New Roman"/>
          <w:b w:val="0"/>
          <w:i w:val="0"/>
          <w:sz w:val="22"/>
          <w:szCs w:val="22"/>
        </w:rPr>
        <w:t>Z prawa opcji Zamawiający może skorzystać w</w:t>
      </w:r>
      <w:bookmarkEnd w:id="15"/>
      <w:r w:rsidRPr="003B5880">
        <w:rPr>
          <w:rFonts w:ascii="Times New Roman" w:hAnsi="Times New Roman" w:cs="Times New Roman"/>
          <w:b w:val="0"/>
          <w:i w:val="0"/>
          <w:sz w:val="22"/>
          <w:szCs w:val="22"/>
        </w:rPr>
        <w:t xml:space="preserve"> każdym momencie obowiązywania Umowy, wskazanym w § 2, w zależności od potrzeb wynikających z realizacji niniejszej Umowy, poprzez złożenie jednostronnego, pisemnego oświadczenia woli w przedmiocie skorzystania z prawa opcji w określonym zakresie w oparciu o które zawarty zostanie aneks do Umowy.</w:t>
      </w:r>
    </w:p>
    <w:p w14:paraId="55AFFCD0" w14:textId="77777777" w:rsidR="003B5880" w:rsidRPr="003B5880"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3B5880">
        <w:rPr>
          <w:rFonts w:ascii="Times New Roman" w:hAnsi="Times New Roman" w:cs="Times New Roman"/>
          <w:b w:val="0"/>
          <w:i w:val="0"/>
          <w:sz w:val="22"/>
          <w:szCs w:val="22"/>
        </w:rPr>
        <w:t>Z prawa opcji Zamawiający może skorzystać w przypadku wystąpienia</w:t>
      </w:r>
      <w:r w:rsidRPr="003B5880">
        <w:rPr>
          <w:rFonts w:ascii="Times New Roman" w:hAnsi="Times New Roman" w:cs="Times New Roman"/>
          <w:b w:val="0"/>
          <w:i w:val="0"/>
          <w:color w:val="FF0000"/>
          <w:sz w:val="22"/>
          <w:szCs w:val="22"/>
        </w:rPr>
        <w:t xml:space="preserve"> </w:t>
      </w:r>
      <w:r w:rsidRPr="003B5880">
        <w:rPr>
          <w:rFonts w:ascii="Times New Roman" w:hAnsi="Times New Roman" w:cs="Times New Roman"/>
          <w:b w:val="0"/>
          <w:i w:val="0"/>
          <w:sz w:val="22"/>
          <w:szCs w:val="22"/>
        </w:rPr>
        <w:t>następujących okoliczności:</w:t>
      </w:r>
    </w:p>
    <w:p w14:paraId="5B82A8B4" w14:textId="77777777" w:rsidR="003B5880" w:rsidRPr="003B5880" w:rsidRDefault="003B5880" w:rsidP="001E175A">
      <w:pPr>
        <w:pStyle w:val="Nagwek3"/>
        <w:keepNext w:val="0"/>
        <w:numPr>
          <w:ilvl w:val="2"/>
          <w:numId w:val="87"/>
        </w:numPr>
        <w:overflowPunct w:val="0"/>
        <w:autoSpaceDE w:val="0"/>
        <w:autoSpaceDN w:val="0"/>
        <w:adjustRightInd w:val="0"/>
        <w:spacing w:before="0" w:after="0" w:line="276" w:lineRule="auto"/>
        <w:ind w:left="567"/>
        <w:textAlignment w:val="baseline"/>
        <w:rPr>
          <w:rFonts w:ascii="Times New Roman" w:hAnsi="Times New Roman"/>
          <w:b w:val="0"/>
          <w:sz w:val="22"/>
          <w:szCs w:val="22"/>
        </w:rPr>
      </w:pPr>
      <w:bookmarkStart w:id="16" w:name="_Hlk185275911"/>
      <w:r w:rsidRPr="003B5880">
        <w:rPr>
          <w:rFonts w:ascii="Times New Roman" w:hAnsi="Times New Roman"/>
          <w:b w:val="0"/>
          <w:sz w:val="22"/>
          <w:szCs w:val="22"/>
        </w:rPr>
        <w:t>występowania aktualnych potrzeb Zamawiającego,</w:t>
      </w:r>
    </w:p>
    <w:p w14:paraId="3E8EE5DF" w14:textId="77777777" w:rsidR="003B5880" w:rsidRPr="003B5880" w:rsidRDefault="003B5880" w:rsidP="001E175A">
      <w:pPr>
        <w:pStyle w:val="Nagwek3"/>
        <w:keepNext w:val="0"/>
        <w:numPr>
          <w:ilvl w:val="2"/>
          <w:numId w:val="87"/>
        </w:numPr>
        <w:overflowPunct w:val="0"/>
        <w:autoSpaceDE w:val="0"/>
        <w:autoSpaceDN w:val="0"/>
        <w:adjustRightInd w:val="0"/>
        <w:spacing w:before="0" w:after="0" w:line="276" w:lineRule="auto"/>
        <w:ind w:left="567"/>
        <w:textAlignment w:val="baseline"/>
        <w:rPr>
          <w:rFonts w:ascii="Times New Roman" w:eastAsia="Calibri" w:hAnsi="Times New Roman"/>
          <w:b w:val="0"/>
          <w:sz w:val="22"/>
          <w:szCs w:val="22"/>
          <w:lang w:eastAsia="en-US"/>
        </w:rPr>
      </w:pPr>
      <w:r w:rsidRPr="003B5880">
        <w:rPr>
          <w:rFonts w:ascii="Times New Roman" w:eastAsia="Calibri" w:hAnsi="Times New Roman"/>
          <w:b w:val="0"/>
          <w:sz w:val="22"/>
          <w:szCs w:val="22"/>
          <w:lang w:eastAsia="en-US"/>
        </w:rPr>
        <w:t>siły wyższej, w tym: stanu klęski żywiołowej na terenie Gminy Gdańska, zamieszek i protestów społecznych, okoliczności związanych ze stanem zagrożenia epidemicznego albo stanem epidemii itp.,</w:t>
      </w:r>
    </w:p>
    <w:bookmarkEnd w:id="16"/>
    <w:p w14:paraId="0B1565BF" w14:textId="77777777" w:rsidR="003B5880" w:rsidRPr="003B5880" w:rsidRDefault="003B5880" w:rsidP="001E175A">
      <w:pPr>
        <w:pStyle w:val="Nagwek3"/>
        <w:keepNext w:val="0"/>
        <w:numPr>
          <w:ilvl w:val="2"/>
          <w:numId w:val="87"/>
        </w:numPr>
        <w:overflowPunct w:val="0"/>
        <w:autoSpaceDE w:val="0"/>
        <w:autoSpaceDN w:val="0"/>
        <w:adjustRightInd w:val="0"/>
        <w:spacing w:before="0" w:after="0" w:line="276" w:lineRule="auto"/>
        <w:ind w:left="567"/>
        <w:textAlignment w:val="baseline"/>
        <w:rPr>
          <w:rFonts w:ascii="Times New Roman" w:hAnsi="Times New Roman"/>
          <w:b w:val="0"/>
          <w:sz w:val="22"/>
          <w:szCs w:val="22"/>
        </w:rPr>
      </w:pPr>
      <w:r w:rsidRPr="003B5880">
        <w:rPr>
          <w:rFonts w:ascii="Times New Roman" w:hAnsi="Times New Roman"/>
          <w:b w:val="0"/>
          <w:sz w:val="22"/>
          <w:szCs w:val="22"/>
        </w:rPr>
        <w:t>nieprzewidzianych i niezależnych od Zamawiającego okoliczności powodujących konieczność zwiększenia lub zmniejszenia zakresu usług objętych Umową,</w:t>
      </w:r>
    </w:p>
    <w:p w14:paraId="4EECF9AC" w14:textId="77777777" w:rsidR="003B5880" w:rsidRPr="003B5880" w:rsidRDefault="003B5880" w:rsidP="001E175A">
      <w:pPr>
        <w:pStyle w:val="Nagwek3"/>
        <w:keepNext w:val="0"/>
        <w:numPr>
          <w:ilvl w:val="2"/>
          <w:numId w:val="87"/>
        </w:numPr>
        <w:overflowPunct w:val="0"/>
        <w:autoSpaceDE w:val="0"/>
        <w:autoSpaceDN w:val="0"/>
        <w:adjustRightInd w:val="0"/>
        <w:spacing w:before="0" w:after="0" w:line="276" w:lineRule="auto"/>
        <w:ind w:left="567"/>
        <w:textAlignment w:val="baseline"/>
        <w:rPr>
          <w:rFonts w:ascii="Times New Roman" w:hAnsi="Times New Roman"/>
          <w:b w:val="0"/>
          <w:sz w:val="22"/>
          <w:szCs w:val="22"/>
        </w:rPr>
      </w:pPr>
      <w:r w:rsidRPr="003B5880">
        <w:rPr>
          <w:rFonts w:ascii="Times New Roman" w:hAnsi="Times New Roman"/>
          <w:b w:val="0"/>
          <w:sz w:val="22"/>
          <w:szCs w:val="22"/>
        </w:rPr>
        <w:t>konieczności zapewnienia przez Zamawiającego ciągłości realizowanych usług.</w:t>
      </w:r>
    </w:p>
    <w:p w14:paraId="7433188B" w14:textId="77777777" w:rsidR="003B5880" w:rsidRPr="003B5880"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3B5880">
        <w:rPr>
          <w:rFonts w:ascii="Times New Roman" w:hAnsi="Times New Roman" w:cs="Times New Roman"/>
          <w:b w:val="0"/>
          <w:i w:val="0"/>
          <w:sz w:val="22"/>
          <w:szCs w:val="22"/>
        </w:rPr>
        <w:t>Skorzystanie z prawa opcji jest jednostronnym uprawnieniem Zamawiającego, natomiast nieskorzystanie przez Zamawiającego z opcji, nie rodzi po stronie Wykonawcy żadnych roszczeń w stosunku do Zamawiającego a korzystanie z prawa opcji przez Zamawiającego może być dokonane jednorazowo na cały zakres zamówienia lub w kilku częściach (fragmentarycznie/sukcesywnie);</w:t>
      </w:r>
    </w:p>
    <w:p w14:paraId="67417D43" w14:textId="77777777" w:rsidR="003B5880" w:rsidRPr="003B5880"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bookmarkStart w:id="17" w:name="_Hlk152932072"/>
      <w:r w:rsidRPr="003B5880">
        <w:rPr>
          <w:rFonts w:ascii="Times New Roman" w:hAnsi="Times New Roman" w:cs="Times New Roman"/>
          <w:b w:val="0"/>
          <w:i w:val="0"/>
          <w:sz w:val="22"/>
          <w:szCs w:val="22"/>
        </w:rPr>
        <w:t>W przypadku braku konieczności wykonania w całości lub w części zakresu usług z jednej z pozycji wskazanej w ust. 3 Oferty Wykonawcy (załącznik nr 1 do Umowy), Zamawiający może przenieść w drodze aneksu do Umowy środki finansowe, niewykorzystane w danej pozycji do drugiej pozycji, celem zwiększenia zakresu pozostałej usługi. Powyższe nie skutkuje zwiększeniem wartości wynagrodzenia Wykonawcy, wskazanego w § 6 ust. 1 Umowy.</w:t>
      </w:r>
    </w:p>
    <w:p w14:paraId="566F5B6A" w14:textId="77777777" w:rsidR="003B5880" w:rsidRPr="003B5880" w:rsidRDefault="003B5880" w:rsidP="003B5880">
      <w:pPr>
        <w:rPr>
          <w:sz w:val="22"/>
          <w:szCs w:val="22"/>
        </w:rPr>
      </w:pPr>
    </w:p>
    <w:bookmarkEnd w:id="17"/>
    <w:p w14:paraId="32C7B338" w14:textId="77777777" w:rsidR="003B5880" w:rsidRPr="003B5880" w:rsidRDefault="003B5880" w:rsidP="001E175A">
      <w:pPr>
        <w:pStyle w:val="Nagwek1"/>
        <w:keepNext w:val="0"/>
        <w:numPr>
          <w:ilvl w:val="0"/>
          <w:numId w:val="87"/>
        </w:numPr>
        <w:overflowPunct w:val="0"/>
        <w:autoSpaceDE w:val="0"/>
        <w:autoSpaceDN w:val="0"/>
        <w:adjustRightInd w:val="0"/>
        <w:spacing w:before="240" w:after="120" w:line="276" w:lineRule="auto"/>
        <w:jc w:val="center"/>
        <w:textAlignment w:val="baseline"/>
        <w:rPr>
          <w:sz w:val="22"/>
          <w:szCs w:val="22"/>
        </w:rPr>
      </w:pPr>
      <w:r w:rsidRPr="003B5880">
        <w:rPr>
          <w:sz w:val="22"/>
          <w:szCs w:val="22"/>
        </w:rPr>
        <w:br/>
        <w:t>Czas trwania Umowy</w:t>
      </w:r>
    </w:p>
    <w:p w14:paraId="32333406" w14:textId="77777777" w:rsidR="003B5880" w:rsidRPr="003B5880" w:rsidRDefault="003B5880" w:rsidP="003B5880">
      <w:pPr>
        <w:pStyle w:val="Nagwek2"/>
        <w:ind w:left="166"/>
        <w:rPr>
          <w:rFonts w:ascii="Times New Roman" w:hAnsi="Times New Roman" w:cs="Times New Roman"/>
          <w:b w:val="0"/>
          <w:i w:val="0"/>
          <w:sz w:val="22"/>
          <w:szCs w:val="22"/>
        </w:rPr>
      </w:pPr>
      <w:r w:rsidRPr="003B5880">
        <w:rPr>
          <w:rFonts w:ascii="Times New Roman" w:hAnsi="Times New Roman" w:cs="Times New Roman"/>
          <w:b w:val="0"/>
          <w:i w:val="0"/>
          <w:sz w:val="22"/>
          <w:szCs w:val="22"/>
        </w:rPr>
        <w:t xml:space="preserve">Umowa została zawarta na czas oznaczony 24 miesięcy, tj. od dnia ………….… r. do dnia …………….. r. </w:t>
      </w:r>
    </w:p>
    <w:p w14:paraId="715FAB5C" w14:textId="2EC20597" w:rsidR="003B5880" w:rsidRPr="003B5880" w:rsidRDefault="003B5880" w:rsidP="003B5880">
      <w:pPr>
        <w:rPr>
          <w:sz w:val="22"/>
          <w:szCs w:val="22"/>
        </w:rPr>
      </w:pPr>
    </w:p>
    <w:p w14:paraId="7E3DD8D0" w14:textId="77777777" w:rsidR="003B5880" w:rsidRPr="003B5880" w:rsidRDefault="003B5880" w:rsidP="001E175A">
      <w:pPr>
        <w:pStyle w:val="Nagwek1"/>
        <w:keepNext w:val="0"/>
        <w:numPr>
          <w:ilvl w:val="0"/>
          <w:numId w:val="87"/>
        </w:numPr>
        <w:overflowPunct w:val="0"/>
        <w:autoSpaceDE w:val="0"/>
        <w:autoSpaceDN w:val="0"/>
        <w:adjustRightInd w:val="0"/>
        <w:spacing w:before="240" w:after="120" w:line="276" w:lineRule="auto"/>
        <w:jc w:val="center"/>
        <w:textAlignment w:val="baseline"/>
        <w:rPr>
          <w:sz w:val="22"/>
          <w:szCs w:val="22"/>
        </w:rPr>
      </w:pPr>
      <w:r w:rsidRPr="003B5880">
        <w:rPr>
          <w:sz w:val="22"/>
          <w:szCs w:val="22"/>
        </w:rPr>
        <w:br/>
        <w:t>Oświadczenia Wykonawcy</w:t>
      </w:r>
    </w:p>
    <w:p w14:paraId="25B38F16" w14:textId="77777777" w:rsidR="003B5880" w:rsidRPr="003B5880"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3B5880">
        <w:rPr>
          <w:rFonts w:ascii="Times New Roman" w:hAnsi="Times New Roman" w:cs="Times New Roman"/>
          <w:b w:val="0"/>
          <w:i w:val="0"/>
          <w:sz w:val="22"/>
          <w:szCs w:val="22"/>
        </w:rPr>
        <w:t>Wykonawca oświadcza, że posiada niezbędne uprawnienia do wykonania działalności i czynności objętych przedmiotem Umowy, w przypadku których obowiązujące przepisy prawa nakładają obowiązek posiadania takich uprawnień.</w:t>
      </w:r>
    </w:p>
    <w:p w14:paraId="74850BA4" w14:textId="77777777" w:rsidR="003B5880" w:rsidRPr="003B5880"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3B5880">
        <w:rPr>
          <w:rFonts w:ascii="Times New Roman" w:hAnsi="Times New Roman" w:cs="Times New Roman"/>
          <w:b w:val="0"/>
          <w:i w:val="0"/>
          <w:sz w:val="22"/>
          <w:szCs w:val="22"/>
        </w:rPr>
        <w:t xml:space="preserve">Wykonawca oświadcza, że posiada potencjał techniczny niezbędny do należytego wykonania przedmiotu Umowy, dysponuje niezbędną ilością sprzętu oraz pojazdów do realizacji przedmiotu Umowy. </w:t>
      </w:r>
    </w:p>
    <w:p w14:paraId="2F1C8BD0" w14:textId="77777777" w:rsidR="003B5880" w:rsidRPr="003B5880"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3B5880">
        <w:rPr>
          <w:rFonts w:ascii="Times New Roman" w:hAnsi="Times New Roman" w:cs="Times New Roman"/>
          <w:b w:val="0"/>
          <w:i w:val="0"/>
          <w:sz w:val="22"/>
          <w:szCs w:val="22"/>
        </w:rPr>
        <w:t>Wykonawca oświadcza, że posiada potencjał osobowy oraz wyposażenie dla osób realizujących usługę niezbędne do należytego wykonania Umowy.</w:t>
      </w:r>
    </w:p>
    <w:p w14:paraId="752C8081" w14:textId="2749A8E3" w:rsidR="003B5880" w:rsidRPr="003B5880"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3B5880">
        <w:rPr>
          <w:rFonts w:ascii="Times New Roman" w:hAnsi="Times New Roman" w:cs="Times New Roman"/>
          <w:b w:val="0"/>
          <w:i w:val="0"/>
          <w:sz w:val="22"/>
          <w:szCs w:val="22"/>
        </w:rPr>
        <w:t xml:space="preserve">W przypadku zgłoszenia Podwykonawcy, Wykonawca zobowiązany jest uzyskać akceptację Zamawiającego oraz złożyć dokumenty potwierdzające brak podstaw do jego wykluczenia, zgodnie z przepisami Ustawy Prawo Zamówień Publicznych. </w:t>
      </w:r>
    </w:p>
    <w:p w14:paraId="474ABBD1" w14:textId="77777777" w:rsidR="003B5880" w:rsidRPr="003B5880"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3B5880">
        <w:rPr>
          <w:rFonts w:ascii="Times New Roman" w:hAnsi="Times New Roman" w:cs="Times New Roman"/>
          <w:b w:val="0"/>
          <w:i w:val="0"/>
          <w:sz w:val="22"/>
          <w:szCs w:val="22"/>
        </w:rPr>
        <w:t>Wykonawca oświadcza, że jest / nie jest * zarejestrowanym czynnym podatnikiem VAT (* niepotrzebne skreślić).</w:t>
      </w:r>
    </w:p>
    <w:p w14:paraId="19140A95" w14:textId="77777777" w:rsidR="003B5880" w:rsidRPr="003B5880"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3B5880">
        <w:rPr>
          <w:rFonts w:ascii="Times New Roman" w:hAnsi="Times New Roman" w:cs="Times New Roman"/>
          <w:b w:val="0"/>
          <w:i w:val="0"/>
          <w:sz w:val="22"/>
          <w:szCs w:val="22"/>
        </w:rPr>
        <w:t>Wykonawca zobowiązuje się, że w przypadku wykreślenia go z rejestru podatników VAT czynnych, niezwłocznie zawiadomi o tym fakcie Zamawiającego i z tytułu świadczonych usług będzie wystawiał rachunki. W przypadku naruszenia powyższego zobowiązania, Wykonawca wyraża zgodę, na potrącanie przez Zamawiającego, z należnego mu wynagrodzenia, kwoty stanowiącej równowartość podatku VAT, w stosunku do której Zamawiający utracił prawo do odliczenia, powiększonej o odsetki zapłacone do Urzędu Skarbowego.</w:t>
      </w:r>
    </w:p>
    <w:p w14:paraId="30E6BED0" w14:textId="77777777" w:rsidR="003B5880" w:rsidRPr="003B5880"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3B5880">
        <w:rPr>
          <w:rFonts w:ascii="Times New Roman" w:hAnsi="Times New Roman" w:cs="Times New Roman"/>
          <w:b w:val="0"/>
          <w:i w:val="0"/>
          <w:sz w:val="22"/>
          <w:szCs w:val="22"/>
        </w:rPr>
        <w:lastRenderedPageBreak/>
        <w:t>Wykonawca oświadcza, że nie zawiesił i nie zaprzestał wykonywania działalności gospodarczej, nie orzeczono względem Wykonawcy prawomocnego zakazu wykonywania działalności gospodarczej ani upadłości oraz że nie została otwarta względem Niego likwidacja. Wykonawca zobowiązuje się do niezwłocznego pisemnego powiadomienia Zamawiającego o zmianach powyższego statusu.</w:t>
      </w:r>
    </w:p>
    <w:p w14:paraId="7FA335A1" w14:textId="77777777" w:rsidR="003B5880" w:rsidRPr="003B5880" w:rsidRDefault="003B5880" w:rsidP="001E175A">
      <w:pPr>
        <w:pStyle w:val="Nagwek1"/>
        <w:keepNext w:val="0"/>
        <w:numPr>
          <w:ilvl w:val="0"/>
          <w:numId w:val="87"/>
        </w:numPr>
        <w:overflowPunct w:val="0"/>
        <w:autoSpaceDE w:val="0"/>
        <w:autoSpaceDN w:val="0"/>
        <w:adjustRightInd w:val="0"/>
        <w:spacing w:before="240" w:after="120" w:line="276" w:lineRule="auto"/>
        <w:jc w:val="center"/>
        <w:textAlignment w:val="baseline"/>
        <w:rPr>
          <w:bCs/>
          <w:sz w:val="22"/>
          <w:szCs w:val="22"/>
        </w:rPr>
      </w:pPr>
      <w:bookmarkStart w:id="18" w:name="_GoBack"/>
      <w:bookmarkEnd w:id="18"/>
      <w:r w:rsidRPr="003B5880">
        <w:rPr>
          <w:sz w:val="22"/>
          <w:szCs w:val="22"/>
        </w:rPr>
        <w:br/>
        <w:t>Obowiązki Wykonawcy w zakresie o</w:t>
      </w:r>
      <w:r w:rsidRPr="003B5880">
        <w:rPr>
          <w:bCs/>
          <w:sz w:val="22"/>
          <w:szCs w:val="22"/>
        </w:rPr>
        <w:t>gólnych zasad realizacji usług</w:t>
      </w:r>
    </w:p>
    <w:p w14:paraId="334D4D03"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Wykonawca zobowiązuje się do starannego, należytego i terminowego wykonania przedmiotu Umowy, zgodnie z obowiązującymi przepisami prawa oraz z zachowaniem należytej staranności wymaganej od profesjonalisty, a także wykonywania wszystkich obowiązków wynikających z Umowy.</w:t>
      </w:r>
    </w:p>
    <w:p w14:paraId="379038BE"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Wykonawca zobowiązuje się do wykonania na własny koszt i we własnym zakresie wszelkich prac i czynności towarzyszących, w tym wynikających z organizacji ruchu na czas wykonywania poszczególnych prac będących przedmiotem zamówienia, dostępu do miejsc ich wykonania, poboru energii elektrycznej, wody itp. Ewentualne wyłączenia, ograniczenia ruchu kołowego, zmiany organizacji ruchu, itp. należy przeprowadzić zgodnie z procedurą wynikającą z obowiązujących w tym zakresie przepisów w uzgodnieniu z Gdańskim Zarządem Dróg. Wszystkie koszty z tym związane ponosi Wykonawca.</w:t>
      </w:r>
    </w:p>
    <w:p w14:paraId="32DDA3E5"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 xml:space="preserve">Wykonawca zobowiązuje się do prowadzenia prac zgodnie z zasadami BHP, ochrony środowiska, wymaganiami producenta stosowanych środków i obowiązującymi przepisami. Zastosowane sposoby usunięcia nie mogą powodować uszkodzenia powierzchni obiektów ani istniejących na tych obiektach powłok malarskich i trwałych powłok </w:t>
      </w:r>
      <w:proofErr w:type="spellStart"/>
      <w:r w:rsidRPr="00A3665D">
        <w:rPr>
          <w:rFonts w:ascii="Times New Roman" w:hAnsi="Times New Roman" w:cs="Times New Roman"/>
          <w:b w:val="0"/>
          <w:i w:val="0"/>
          <w:sz w:val="22"/>
          <w:szCs w:val="22"/>
        </w:rPr>
        <w:t>antygraffiti</w:t>
      </w:r>
      <w:proofErr w:type="spellEnd"/>
      <w:r w:rsidRPr="00A3665D">
        <w:rPr>
          <w:rFonts w:ascii="Times New Roman" w:hAnsi="Times New Roman" w:cs="Times New Roman"/>
          <w:b w:val="0"/>
          <w:i w:val="0"/>
          <w:sz w:val="22"/>
          <w:szCs w:val="22"/>
        </w:rPr>
        <w:t>/</w:t>
      </w:r>
      <w:proofErr w:type="spellStart"/>
      <w:r w:rsidRPr="00A3665D">
        <w:rPr>
          <w:rFonts w:ascii="Times New Roman" w:hAnsi="Times New Roman" w:cs="Times New Roman"/>
          <w:b w:val="0"/>
          <w:i w:val="0"/>
          <w:sz w:val="22"/>
          <w:szCs w:val="22"/>
        </w:rPr>
        <w:t>antyplakat</w:t>
      </w:r>
      <w:proofErr w:type="spellEnd"/>
      <w:r w:rsidRPr="00A3665D">
        <w:rPr>
          <w:rFonts w:ascii="Times New Roman" w:hAnsi="Times New Roman" w:cs="Times New Roman"/>
          <w:b w:val="0"/>
          <w:i w:val="0"/>
          <w:sz w:val="22"/>
          <w:szCs w:val="22"/>
        </w:rPr>
        <w:t>.</w:t>
      </w:r>
    </w:p>
    <w:p w14:paraId="7BE55DFB"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 xml:space="preserve">Osoby wykonujące usługę zobowiązane są posiadać niezbędne szkolenia i uprawnienia, m.in. w zakresie pracy na wysokości oraz pracy ze sprzętem używanym w trakcie realizacji usługi. </w:t>
      </w:r>
    </w:p>
    <w:p w14:paraId="29536590"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Wykonawca zobowiązany jest do dobrania środków oraz technologii usunięcia graffiti stosownie do rodzaju czyszczonej powierzchni.</w:t>
      </w:r>
    </w:p>
    <w:p w14:paraId="7F6C170E"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 xml:space="preserve">Wykonawca zobowiązany jest przed zastosowaniem środka czyszczącego wykonać próbę na czyszczonej powierzchni w mało widocznym miejscu. Nie dopuszcza się, aby nałożony środek chemiczny odbarwił, rozpuścił, „spalił” lub w jakikolwiek inny sposób uszkodził czyszczoną powierzchnię. Za wszelkie szkody wynikające z doboru złej technologii, urządzeń bądź użytego środka czyszczącego odpowiada Wykonawca, a wszelkie uszkodzenia powstałe w wyniku realizacji prac naprawi we własnym zakresie i na własny koszt, w technologii uzgodnionej z Zamawiającym, w terminie nie dłuższym niż 60 dni od daty ujawnienia szkody. </w:t>
      </w:r>
    </w:p>
    <w:p w14:paraId="70BD7ACE"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 xml:space="preserve">Wykonawca zobowiązany jest do stosowania biodegradowalnych oraz dopuszczonych do użytkowania i obrotu na rynku polskim środków myjących, czyszczących oraz do usunięcia graffiti. W sytuacjach wyjątkowych, kiedy użyte środki biodegradowalne nie pozwolą na uzyskanie zadowalającego rezultatu, na zastosowanie środków o innych właściwościach biochemicznych należy każdorazowo uzyskać zgodę od Zamawiającego. </w:t>
      </w:r>
    </w:p>
    <w:p w14:paraId="301D2174" w14:textId="77777777" w:rsidR="003B5880" w:rsidRPr="00A3665D" w:rsidRDefault="003B5880" w:rsidP="001E175A">
      <w:pPr>
        <w:pStyle w:val="Nagwek2"/>
        <w:keepNext w:val="0"/>
        <w:numPr>
          <w:ilvl w:val="1"/>
          <w:numId w:val="87"/>
        </w:numPr>
        <w:overflowPunct w:val="0"/>
        <w:autoSpaceDE w:val="0"/>
        <w:autoSpaceDN w:val="0"/>
        <w:adjustRightInd w:val="0"/>
        <w:spacing w:before="0" w:after="0"/>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Wykonawca zobowiązany jest do stosowania powłok malarskich:</w:t>
      </w:r>
    </w:p>
    <w:p w14:paraId="68993947" w14:textId="77777777" w:rsidR="003B5880" w:rsidRPr="00A3665D" w:rsidRDefault="003B5880" w:rsidP="00FE1459">
      <w:pPr>
        <w:pStyle w:val="Nagwek2"/>
        <w:spacing w:before="0" w:after="0"/>
        <w:ind w:left="166"/>
        <w:rPr>
          <w:rFonts w:ascii="Times New Roman" w:hAnsi="Times New Roman" w:cs="Times New Roman"/>
          <w:b w:val="0"/>
          <w:i w:val="0"/>
          <w:sz w:val="22"/>
          <w:szCs w:val="22"/>
        </w:rPr>
      </w:pPr>
      <w:r w:rsidRPr="00A3665D">
        <w:rPr>
          <w:rFonts w:ascii="Times New Roman" w:hAnsi="Times New Roman" w:cs="Times New Roman"/>
          <w:b w:val="0"/>
          <w:i w:val="0"/>
          <w:sz w:val="22"/>
          <w:szCs w:val="22"/>
        </w:rPr>
        <w:t xml:space="preserve">- przeznaczonych do zastosowań zewnętrznych, </w:t>
      </w:r>
    </w:p>
    <w:p w14:paraId="59374656" w14:textId="77777777" w:rsidR="003B5880" w:rsidRPr="00A3665D" w:rsidRDefault="003B5880" w:rsidP="00FE1459">
      <w:pPr>
        <w:pStyle w:val="Nagwek2"/>
        <w:spacing w:before="0" w:after="0"/>
        <w:ind w:left="166"/>
        <w:rPr>
          <w:rFonts w:ascii="Times New Roman" w:hAnsi="Times New Roman" w:cs="Times New Roman"/>
          <w:b w:val="0"/>
          <w:i w:val="0"/>
          <w:sz w:val="22"/>
          <w:szCs w:val="22"/>
        </w:rPr>
      </w:pPr>
      <w:r w:rsidRPr="00A3665D">
        <w:rPr>
          <w:rFonts w:ascii="Times New Roman" w:hAnsi="Times New Roman" w:cs="Times New Roman"/>
          <w:b w:val="0"/>
          <w:i w:val="0"/>
          <w:sz w:val="22"/>
          <w:szCs w:val="22"/>
        </w:rPr>
        <w:t xml:space="preserve">- do powierzchni betonowych, </w:t>
      </w:r>
    </w:p>
    <w:p w14:paraId="38924083" w14:textId="77777777" w:rsidR="003B5880" w:rsidRPr="00A3665D" w:rsidRDefault="003B5880" w:rsidP="00FE1459">
      <w:pPr>
        <w:pStyle w:val="Nagwek2"/>
        <w:spacing w:before="0" w:after="0"/>
        <w:ind w:left="166"/>
        <w:rPr>
          <w:rFonts w:ascii="Times New Roman" w:hAnsi="Times New Roman" w:cs="Times New Roman"/>
          <w:b w:val="0"/>
          <w:i w:val="0"/>
          <w:sz w:val="22"/>
          <w:szCs w:val="22"/>
        </w:rPr>
      </w:pPr>
      <w:r w:rsidRPr="00A3665D">
        <w:rPr>
          <w:rFonts w:ascii="Times New Roman" w:hAnsi="Times New Roman" w:cs="Times New Roman"/>
          <w:b w:val="0"/>
          <w:i w:val="0"/>
          <w:sz w:val="22"/>
          <w:szCs w:val="22"/>
        </w:rPr>
        <w:t>- przenoszących zarysowania.</w:t>
      </w:r>
    </w:p>
    <w:p w14:paraId="5DC1B150" w14:textId="77777777" w:rsidR="003B5880" w:rsidRPr="00A3665D" w:rsidRDefault="003B5880" w:rsidP="00FE1459">
      <w:pPr>
        <w:pStyle w:val="Nagwek2"/>
        <w:spacing w:before="0"/>
        <w:ind w:left="166"/>
        <w:rPr>
          <w:rFonts w:ascii="Times New Roman" w:hAnsi="Times New Roman" w:cs="Times New Roman"/>
          <w:b w:val="0"/>
          <w:i w:val="0"/>
          <w:sz w:val="22"/>
          <w:szCs w:val="22"/>
        </w:rPr>
      </w:pPr>
      <w:r w:rsidRPr="00A3665D">
        <w:rPr>
          <w:rFonts w:ascii="Times New Roman" w:hAnsi="Times New Roman" w:cs="Times New Roman"/>
          <w:b w:val="0"/>
          <w:i w:val="0"/>
          <w:sz w:val="22"/>
          <w:szCs w:val="22"/>
        </w:rPr>
        <w:t xml:space="preserve">Przed pierwszym zastosowaniem powłoki malarskiej, Wykonawca przedstawi Zamawiającemu kartę techniczną produktu do akceptacji. W przypadku zmiany stosowanej powłoki w trakcie obowiązywania Umowy, Wykonawca przed zastosowaniem nowej powłoki przedstawi Zamawiającemu kartę techniczną produktu do akceptacji. Wykonawca jest zobowiązany do zastosowania powłoki malarskiej w kolorze analogicznym do powłoki, jaką pokryty jest element obiektu objęty zleceniem. Kod koloru farby należy przedstawić Zamawiającemu do akceptacji. </w:t>
      </w:r>
    </w:p>
    <w:p w14:paraId="6ABC2E17"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Wszystkie odpady (o ile wystąpiły) pochodzące z realizacji usług Wykonawca przekaże podmiotowi/podmiotom posiadającym stosowne zezwolenia w zakresie odbioru, zbierania bądź przetwarzania odpadów zgodnie z ustawą o odpadach. Wykonawca zobowiązany jest każdorazowo udokumentować Zamawiającemu zagospodarowanie każdego odpadu poprzez załączenie do faktury prawidłowo wypełnionych Kart Przekazania Odpadów, Dowodów Ważenia lub innych dokumentów potwierdzających zagospodarowanie odpadów pochodzących z realizacji usług zgodnie z obowiązującymi przepisami.</w:t>
      </w:r>
    </w:p>
    <w:p w14:paraId="50411500"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Wykonawca ponosi pełną odpowiedzialność wobec Zamawiającego i osób trzecich za szkody na mieniu i zdrowiu, powstałe podczas i w związku z realizacją przedmiotu Umowy oraz w wyniku niewykonania bądź nienależytego wykonania zobowiązań wynikających z niniejszej Umowy.</w:t>
      </w:r>
    </w:p>
    <w:p w14:paraId="6BCF895F"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lastRenderedPageBreak/>
        <w:t>Usunięcie/zamalowanie graffiti na obiektach i innych powierzchniach na ulicach o dużym natężeniu ruchu, w przypadku konieczności wprowadzenia ograniczeń w ruchu kołowym, należy wykonać w dni wolne od pracy, bądź w porach nocnych (w godz. 22:00-6:00), ostatecznie w dni robocze, ale poza godzinami szczytu ruchu kołowego tj. poza godzinami 6:00-10:00 i 15:00-19:00.</w:t>
      </w:r>
    </w:p>
    <w:p w14:paraId="13D602B1"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Pojazdy wykorzystywane do realizacji usługi muszą zostać wyposażone w ostrzegawcze oświetlenie błyskowe koloru żółtego, zgodne z przepisami prawa o ruchu drogowym. Ubrania robocze używane przez pracowników Wykonawcy oraz sprzęt wykorzystywany do realizacji przedmiotu zamówienia wyposażone winny być w logo i nazwę firmy.</w:t>
      </w:r>
    </w:p>
    <w:p w14:paraId="1431F979"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Wykonawca musi liczyć się z koniecznością użycia sprzętu specjalistycznego, w tym między innymi podnośnika z wysięgnikiem do realizacji usług.</w:t>
      </w:r>
    </w:p>
    <w:p w14:paraId="5C3C6122"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Wykonawca jest zobowiązany do dostosowania się do trudnych warunków wykonywania robót z uwagi na konieczność ich realizacji przy odbywającym się ruchu kołowym, szynowym i pieszym, jak również w bliskości parkujących pojazdów.</w:t>
      </w:r>
    </w:p>
    <w:p w14:paraId="13674ED0"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Wykonawca zapewni funkcjonowanie łączności do przyjmowania zgłoszeń od Zamawiającego poprzez łącza telefoniczne i internetowe całodobowo przez 7 dni w tygodniu.</w:t>
      </w:r>
    </w:p>
    <w:p w14:paraId="7D4745E5"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Zamawiający będzie zlecał Wykonawcy realizację usług w zakresie usunięcia/zamalowania graffiti w zależności od potrzeb, sukcesywnie. Jednorazowe zlecenie usunięcia/zamalowania graffiti nie przekroczy powierzchni 200 m</w:t>
      </w:r>
      <w:r w:rsidRPr="00A3665D">
        <w:rPr>
          <w:rFonts w:ascii="Times New Roman" w:hAnsi="Times New Roman" w:cs="Times New Roman"/>
          <w:b w:val="0"/>
          <w:i w:val="0"/>
          <w:sz w:val="22"/>
          <w:szCs w:val="22"/>
          <w:vertAlign w:val="superscript"/>
        </w:rPr>
        <w:t>2</w:t>
      </w:r>
      <w:r w:rsidRPr="00A3665D">
        <w:rPr>
          <w:rFonts w:ascii="Times New Roman" w:hAnsi="Times New Roman" w:cs="Times New Roman"/>
          <w:b w:val="0"/>
          <w:i w:val="0"/>
          <w:sz w:val="22"/>
          <w:szCs w:val="22"/>
        </w:rPr>
        <w:t xml:space="preserve">.  </w:t>
      </w:r>
    </w:p>
    <w:p w14:paraId="32515535"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 xml:space="preserve"> Termin realizacji usług będących przedmiotem zlecenia nie może być dłuższy niż 10 dni od dnia zlecenia usługi przez Zamawiającego.</w:t>
      </w:r>
    </w:p>
    <w:p w14:paraId="753EA532" w14:textId="77777777" w:rsidR="003B5880" w:rsidRPr="003B5880" w:rsidRDefault="003B5880" w:rsidP="003B5880">
      <w:pPr>
        <w:rPr>
          <w:sz w:val="22"/>
          <w:szCs w:val="22"/>
        </w:rPr>
      </w:pPr>
    </w:p>
    <w:p w14:paraId="7F547249" w14:textId="77777777" w:rsidR="003B5880" w:rsidRPr="003B5880" w:rsidRDefault="003B5880" w:rsidP="001E175A">
      <w:pPr>
        <w:pStyle w:val="Nagwek1"/>
        <w:keepNext w:val="0"/>
        <w:numPr>
          <w:ilvl w:val="0"/>
          <w:numId w:val="87"/>
        </w:numPr>
        <w:overflowPunct w:val="0"/>
        <w:autoSpaceDE w:val="0"/>
        <w:autoSpaceDN w:val="0"/>
        <w:adjustRightInd w:val="0"/>
        <w:spacing w:before="240" w:after="120" w:line="276" w:lineRule="auto"/>
        <w:contextualSpacing/>
        <w:jc w:val="center"/>
        <w:textAlignment w:val="baseline"/>
        <w:rPr>
          <w:sz w:val="22"/>
          <w:szCs w:val="22"/>
        </w:rPr>
      </w:pPr>
      <w:r w:rsidRPr="003B5880">
        <w:rPr>
          <w:sz w:val="22"/>
          <w:szCs w:val="22"/>
        </w:rPr>
        <w:br/>
        <w:t xml:space="preserve">Obowiązki Wykonawcy </w:t>
      </w:r>
      <w:r w:rsidRPr="003B5880">
        <w:rPr>
          <w:rFonts w:eastAsia="Calibri"/>
          <w:bCs/>
          <w:sz w:val="22"/>
          <w:szCs w:val="22"/>
        </w:rPr>
        <w:t>w zakresie realizacji przedmiotu Umowy</w:t>
      </w:r>
    </w:p>
    <w:p w14:paraId="65B155ED"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 xml:space="preserve">Zamawiający będzie zlecał realizację usług za pośrednictwem poczty elektronicznej lub telefonicznie, podając w zleceniu rodzaj usługi oraz przewidywaną powierzchnię graffiti. W przypadku usługi zamalowania graffiti, z uwagi na walory estetyczne przestrzeni publicznej, Zamawiający zastrzega sobie możliwość zlecenia do zamalowania powierzchni obejmującej fragment lub cały element obiektu, na którym naniesiono graffiti.  </w:t>
      </w:r>
    </w:p>
    <w:p w14:paraId="5F3A453B"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 xml:space="preserve">Wykonawca skontaktuje się z przedstawicielem Zamawiającego w celu uzgodnienia terminu wspólnego pomiaru w terenie. </w:t>
      </w:r>
      <w:bookmarkStart w:id="19" w:name="_Hlk34896401"/>
      <w:r w:rsidRPr="00A3665D">
        <w:rPr>
          <w:rFonts w:ascii="Times New Roman" w:hAnsi="Times New Roman" w:cs="Times New Roman"/>
          <w:b w:val="0"/>
          <w:i w:val="0"/>
          <w:sz w:val="22"/>
          <w:szCs w:val="22"/>
        </w:rPr>
        <w:t xml:space="preserve">Terminy, w których dokonywany będzie wspólny pomiar w terenie obejmują okres od poniedziałku do piątku w godzinach 7:30-14:30. </w:t>
      </w:r>
      <w:bookmarkEnd w:id="19"/>
      <w:r w:rsidRPr="00A3665D">
        <w:rPr>
          <w:rFonts w:ascii="Times New Roman" w:hAnsi="Times New Roman" w:cs="Times New Roman"/>
          <w:b w:val="0"/>
          <w:i w:val="0"/>
          <w:sz w:val="22"/>
          <w:szCs w:val="22"/>
        </w:rPr>
        <w:t>Rozpoczęcie realizacji bez uzgodnienia terminu wspólnego pomiaru lub rozpoczęcie realizacji przed uzgodnionym terminem wspólnego pomiaru skutkować będzie nieodebraniem usługi przez Zamawiającego.</w:t>
      </w:r>
    </w:p>
    <w:p w14:paraId="597EC3FF"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Pomiar wykonuje Wykonawca w obecności przedstawiciela Zamawiającego. Jednostką miary są metry kwadratowe (m</w:t>
      </w:r>
      <w:r w:rsidRPr="00A3665D">
        <w:rPr>
          <w:rFonts w:ascii="Times New Roman" w:hAnsi="Times New Roman" w:cs="Times New Roman"/>
          <w:b w:val="0"/>
          <w:i w:val="0"/>
          <w:sz w:val="22"/>
          <w:szCs w:val="22"/>
          <w:vertAlign w:val="superscript"/>
        </w:rPr>
        <w:t>2</w:t>
      </w:r>
      <w:r w:rsidRPr="00A3665D">
        <w:rPr>
          <w:rFonts w:ascii="Times New Roman" w:hAnsi="Times New Roman" w:cs="Times New Roman"/>
          <w:b w:val="0"/>
          <w:i w:val="0"/>
          <w:sz w:val="22"/>
          <w:szCs w:val="22"/>
        </w:rPr>
        <w:t xml:space="preserve">) z dokładnością do dwóch miejsc po przecinku. Aby rozpocząć realizację, niezbędne jest zaakceptowanie wyniku pomiaru przez przedstawiciela Zamawiającego. </w:t>
      </w:r>
    </w:p>
    <w:p w14:paraId="6F31E620"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Po ustaleniu powierzchni przeznaczonej do zamalowania/usunięcia graffiti, Wykonawca każdorazowo zabezpieczy podłoże znajdujące się pod powierzchnią, na której realizowane będą działania, w sposób który uniemożliwi jego zanieczyszczanie, niszczenie, przedostawanie się używanych środków do gleby oraz negatywny wpływ na roślinność.</w:t>
      </w:r>
    </w:p>
    <w:p w14:paraId="68564751"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 xml:space="preserve">Przy realizacji usługi usunięcia graffiti, po zabezpieczeniu podłoża, Wykonawca usunie z powierzchni będącej przedmiotem zlecenia graffiti/farbę/napisy, itp. Wykonawca musi liczyć się z możliwością wystąpienia kilku warstw graffiti/farby/napisów, itp. W przypadku pozostania usterek, przedstawiciel Zamawiającego podczas odbioru usługi odliczy ich powierzchnię od powierzchni ustalonej w wyniku pomiaru. Pomiaru powierzchni usterek wskazanych przez Zamawiającego dokonuje Wykonawca w obecności przedstawiciela Zamawiającego. </w:t>
      </w:r>
    </w:p>
    <w:p w14:paraId="50FAEBA1"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Przy realizacji usługi zamalowania graffiti, po zabezpieczeniu podłoża, Wykonawca oczyści powierzchnię przeznaczoną do malowania z pyłu i zanieczyszczeń, następnie zagruntuje przedmiotową powierzchnię, po czym nałoży powłokę malarską poprzez co najmniej dwukrotne pomalowanie powierzchni przeznaczonej do malowania. Przy realizacji usługi zamalowania, Wykonawca zobowiązany jest do stosowania niebieskiej taśmy malarskiej (odstąpienie od stosowania taśmy dopuszcza się wyłącznie w uzasadnionych przypadkach, m.in. z uwagi na stan powierzchni). Po zamalowaniu powierzchni, Wykonawca zobowiązany jest usunąć taśmę malarską.</w:t>
      </w:r>
    </w:p>
    <w:p w14:paraId="452E6D55"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 xml:space="preserve">Po usunięciu/zamalowaniu graffiti/farby/napisów, itp., Wykonawca posprząta teren wokół obiektu będącego przedmiotem zlecenia z zanieczyszczeń powstałych w wyniku realizacji usługi, w tym także nie pozostawi zastoisk wody i innych płynów. </w:t>
      </w:r>
    </w:p>
    <w:p w14:paraId="21253AA9"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lastRenderedPageBreak/>
        <w:t xml:space="preserve">Po zakończeniu działań dot. zlecenia, </w:t>
      </w:r>
      <w:bookmarkStart w:id="20" w:name="_Hlk134423385"/>
      <w:r w:rsidRPr="00A3665D">
        <w:rPr>
          <w:rFonts w:ascii="Times New Roman" w:hAnsi="Times New Roman" w:cs="Times New Roman"/>
          <w:b w:val="0"/>
          <w:i w:val="0"/>
          <w:sz w:val="22"/>
          <w:szCs w:val="22"/>
        </w:rPr>
        <w:t xml:space="preserve">Wykonawca zgłosi je do odbioru oraz ustali z przedstawicielem Zamawiającego termin wspólnego odbioru. </w:t>
      </w:r>
      <w:bookmarkEnd w:id="20"/>
      <w:r w:rsidRPr="00A3665D">
        <w:rPr>
          <w:rFonts w:ascii="Times New Roman" w:hAnsi="Times New Roman" w:cs="Times New Roman"/>
          <w:b w:val="0"/>
          <w:i w:val="0"/>
          <w:sz w:val="22"/>
          <w:szCs w:val="22"/>
        </w:rPr>
        <w:t xml:space="preserve">Terminy, w których dokonywany będzie wspólny odbiór w terenie obejmują okres od poniedziałku do piątku w godzinach 7:30-14:30.  </w:t>
      </w:r>
    </w:p>
    <w:p w14:paraId="2C4824A3" w14:textId="77777777" w:rsidR="003B5880" w:rsidRPr="003B5880"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sz w:val="22"/>
          <w:szCs w:val="22"/>
        </w:rPr>
      </w:pPr>
      <w:r w:rsidRPr="00A3665D">
        <w:rPr>
          <w:rFonts w:ascii="Times New Roman" w:hAnsi="Times New Roman" w:cs="Times New Roman"/>
          <w:b w:val="0"/>
          <w:i w:val="0"/>
          <w:sz w:val="22"/>
          <w:szCs w:val="22"/>
        </w:rPr>
        <w:t>Potwierdzeniem odbioru realizacji usługi będzie podpisany przez przedstawiciela Zamawiającego protokół zdawczo-odbiorczy stanowiący załącznik nr 2 do Umowy. Protokół zdawczo-odbiorczy przygotowuje</w:t>
      </w:r>
      <w:r w:rsidRPr="003B5880">
        <w:rPr>
          <w:rFonts w:ascii="Times New Roman" w:hAnsi="Times New Roman" w:cs="Times New Roman"/>
          <w:sz w:val="22"/>
          <w:szCs w:val="22"/>
        </w:rPr>
        <w:t xml:space="preserve"> </w:t>
      </w:r>
      <w:r w:rsidRPr="00EC1F08">
        <w:rPr>
          <w:rFonts w:ascii="Times New Roman" w:hAnsi="Times New Roman" w:cs="Times New Roman"/>
          <w:i w:val="0"/>
          <w:sz w:val="22"/>
          <w:szCs w:val="22"/>
        </w:rPr>
        <w:t>Wykonawca.</w:t>
      </w:r>
      <w:r w:rsidRPr="003B5880">
        <w:rPr>
          <w:rFonts w:ascii="Times New Roman" w:hAnsi="Times New Roman" w:cs="Times New Roman"/>
          <w:sz w:val="22"/>
          <w:szCs w:val="22"/>
        </w:rPr>
        <w:t xml:space="preserve"> </w:t>
      </w:r>
    </w:p>
    <w:p w14:paraId="66B24061" w14:textId="77777777" w:rsidR="003B5880" w:rsidRPr="003B5880" w:rsidRDefault="003B5880" w:rsidP="003B5880">
      <w:pPr>
        <w:rPr>
          <w:sz w:val="22"/>
          <w:szCs w:val="22"/>
        </w:rPr>
      </w:pPr>
    </w:p>
    <w:p w14:paraId="5F5CA7CC" w14:textId="77777777" w:rsidR="003B5880" w:rsidRPr="003B5880" w:rsidRDefault="003B5880" w:rsidP="001E175A">
      <w:pPr>
        <w:pStyle w:val="Nagwek1"/>
        <w:keepNext w:val="0"/>
        <w:numPr>
          <w:ilvl w:val="0"/>
          <w:numId w:val="87"/>
        </w:numPr>
        <w:overflowPunct w:val="0"/>
        <w:autoSpaceDE w:val="0"/>
        <w:autoSpaceDN w:val="0"/>
        <w:adjustRightInd w:val="0"/>
        <w:spacing w:before="240" w:after="120" w:line="276" w:lineRule="auto"/>
        <w:jc w:val="center"/>
        <w:textAlignment w:val="baseline"/>
        <w:rPr>
          <w:sz w:val="22"/>
          <w:szCs w:val="22"/>
        </w:rPr>
      </w:pPr>
      <w:r w:rsidRPr="003B5880">
        <w:rPr>
          <w:sz w:val="22"/>
          <w:szCs w:val="22"/>
        </w:rPr>
        <w:br/>
        <w:t>Wynagrodzenie Wykonawcy</w:t>
      </w:r>
    </w:p>
    <w:p w14:paraId="009E1FCB"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 xml:space="preserve">Wynagrodzenie Wykonawcy ustalone w wyniku postępowania o udzielenie zamówienia publicznego za wykonanie przedmiotu Umowy wynosi: </w:t>
      </w:r>
    </w:p>
    <w:p w14:paraId="4D366AB0" w14:textId="77777777" w:rsidR="003B5880" w:rsidRPr="00A3665D" w:rsidRDefault="003B5880" w:rsidP="003B5880">
      <w:pPr>
        <w:pStyle w:val="Akapitzlist"/>
        <w:rPr>
          <w:rFonts w:ascii="Times New Roman" w:hAnsi="Times New Roman" w:cs="Times New Roman"/>
        </w:rPr>
      </w:pPr>
    </w:p>
    <w:p w14:paraId="3BA7C7C4" w14:textId="77777777" w:rsidR="003B5880" w:rsidRPr="00A3665D" w:rsidRDefault="003B5880" w:rsidP="003B5880">
      <w:pPr>
        <w:pStyle w:val="Akapitzlist"/>
        <w:rPr>
          <w:rFonts w:ascii="Times New Roman" w:hAnsi="Times New Roman" w:cs="Times New Roman"/>
        </w:rPr>
      </w:pPr>
      <w:r w:rsidRPr="00A3665D">
        <w:rPr>
          <w:rFonts w:ascii="Times New Roman" w:hAnsi="Times New Roman" w:cs="Times New Roman"/>
        </w:rPr>
        <w:t>wartość netto</w:t>
      </w:r>
      <w:r w:rsidRPr="00A3665D">
        <w:rPr>
          <w:rFonts w:ascii="Times New Roman" w:hAnsi="Times New Roman" w:cs="Times New Roman"/>
        </w:rPr>
        <w:tab/>
      </w:r>
      <w:r w:rsidRPr="00A3665D">
        <w:rPr>
          <w:rFonts w:ascii="Times New Roman" w:hAnsi="Times New Roman" w:cs="Times New Roman"/>
        </w:rPr>
        <w:tab/>
      </w:r>
      <w:r w:rsidRPr="00A3665D">
        <w:rPr>
          <w:rFonts w:ascii="Times New Roman" w:hAnsi="Times New Roman" w:cs="Times New Roman"/>
        </w:rPr>
        <w:tab/>
        <w:t>- ………………………… zł</w:t>
      </w:r>
    </w:p>
    <w:p w14:paraId="2EA789BD" w14:textId="77777777" w:rsidR="003B5880" w:rsidRPr="00A3665D" w:rsidRDefault="003B5880" w:rsidP="003B5880">
      <w:pPr>
        <w:pStyle w:val="Akapitzlist"/>
        <w:jc w:val="both"/>
        <w:rPr>
          <w:rFonts w:ascii="Times New Roman" w:hAnsi="Times New Roman" w:cs="Times New Roman"/>
        </w:rPr>
      </w:pPr>
    </w:p>
    <w:p w14:paraId="6C5BE1D6" w14:textId="77777777" w:rsidR="003B5880" w:rsidRPr="00A3665D" w:rsidRDefault="003B5880" w:rsidP="003B5880">
      <w:pPr>
        <w:pStyle w:val="Akapitzlist"/>
        <w:jc w:val="both"/>
        <w:rPr>
          <w:rFonts w:ascii="Times New Roman" w:hAnsi="Times New Roman" w:cs="Times New Roman"/>
        </w:rPr>
      </w:pPr>
      <w:r w:rsidRPr="00A3665D">
        <w:rPr>
          <w:rFonts w:ascii="Times New Roman" w:hAnsi="Times New Roman" w:cs="Times New Roman"/>
        </w:rPr>
        <w:t>podatek VAT  …….. %</w:t>
      </w:r>
      <w:r w:rsidRPr="00A3665D">
        <w:rPr>
          <w:rFonts w:ascii="Times New Roman" w:hAnsi="Times New Roman" w:cs="Times New Roman"/>
        </w:rPr>
        <w:tab/>
      </w:r>
      <w:r w:rsidRPr="00A3665D">
        <w:rPr>
          <w:rFonts w:ascii="Times New Roman" w:hAnsi="Times New Roman" w:cs="Times New Roman"/>
        </w:rPr>
        <w:tab/>
        <w:t>- …..…………….….…… zł</w:t>
      </w:r>
    </w:p>
    <w:p w14:paraId="1BF3C834" w14:textId="77777777" w:rsidR="003B5880" w:rsidRPr="00A3665D" w:rsidRDefault="003B5880" w:rsidP="003B5880">
      <w:pPr>
        <w:pStyle w:val="Akapitzlist"/>
        <w:jc w:val="both"/>
        <w:rPr>
          <w:rFonts w:ascii="Times New Roman" w:hAnsi="Times New Roman" w:cs="Times New Roman"/>
        </w:rPr>
      </w:pPr>
    </w:p>
    <w:p w14:paraId="7254374C" w14:textId="77777777" w:rsidR="003B5880" w:rsidRPr="00A3665D" w:rsidRDefault="003B5880" w:rsidP="003B5880">
      <w:pPr>
        <w:pStyle w:val="Akapitzlist"/>
        <w:rPr>
          <w:rFonts w:ascii="Times New Roman" w:hAnsi="Times New Roman" w:cs="Times New Roman"/>
        </w:rPr>
      </w:pPr>
      <w:r w:rsidRPr="00A3665D">
        <w:rPr>
          <w:rFonts w:ascii="Times New Roman" w:hAnsi="Times New Roman" w:cs="Times New Roman"/>
        </w:rPr>
        <w:t>wartość brutto</w:t>
      </w:r>
      <w:r w:rsidRPr="00A3665D">
        <w:rPr>
          <w:rFonts w:ascii="Times New Roman" w:hAnsi="Times New Roman" w:cs="Times New Roman"/>
        </w:rPr>
        <w:tab/>
        <w:t xml:space="preserve">          </w:t>
      </w:r>
      <w:r w:rsidRPr="00A3665D">
        <w:rPr>
          <w:rFonts w:ascii="Times New Roman" w:hAnsi="Times New Roman" w:cs="Times New Roman"/>
        </w:rPr>
        <w:tab/>
        <w:t xml:space="preserve">  </w:t>
      </w:r>
      <w:r w:rsidRPr="00A3665D">
        <w:rPr>
          <w:rFonts w:ascii="Times New Roman" w:hAnsi="Times New Roman" w:cs="Times New Roman"/>
        </w:rPr>
        <w:tab/>
        <w:t>- …………………….…… zł</w:t>
      </w:r>
    </w:p>
    <w:p w14:paraId="23DA5898" w14:textId="77777777" w:rsidR="003B5880" w:rsidRPr="00A3665D" w:rsidRDefault="003B5880" w:rsidP="003B5880">
      <w:pPr>
        <w:pStyle w:val="Akapitzlist"/>
        <w:rPr>
          <w:rFonts w:ascii="Times New Roman" w:hAnsi="Times New Roman" w:cs="Times New Roman"/>
        </w:rPr>
      </w:pPr>
    </w:p>
    <w:p w14:paraId="0A858DF9" w14:textId="77777777" w:rsidR="003B5880" w:rsidRPr="00A3665D" w:rsidRDefault="003B5880" w:rsidP="003B5880">
      <w:pPr>
        <w:pStyle w:val="Akapitzlist"/>
        <w:rPr>
          <w:rFonts w:ascii="Times New Roman" w:hAnsi="Times New Roman" w:cs="Times New Roman"/>
        </w:rPr>
      </w:pPr>
      <w:r w:rsidRPr="00A3665D">
        <w:rPr>
          <w:rFonts w:ascii="Times New Roman" w:hAnsi="Times New Roman" w:cs="Times New Roman"/>
        </w:rPr>
        <w:t>(słownie brutto …………………………………………………………………………………………..………………….. złotych)</w:t>
      </w:r>
    </w:p>
    <w:p w14:paraId="40A43943"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Podstawowymi jednostkami rozliczeniowymi są stawki jednostkowe wskazane w poniższej tabeli, podane z dokładnością do 2 miejsc po przecinku, przyjęte przez Zamawiającego w postępowaniu przetargowym, przedstawione w formularzu ofertowym tj.:</w:t>
      </w:r>
    </w:p>
    <w:p w14:paraId="773594D4" w14:textId="77777777" w:rsidR="003B5880" w:rsidRPr="003B5880" w:rsidRDefault="003B5880" w:rsidP="003B5880">
      <w:pPr>
        <w:pStyle w:val="Nagwek3"/>
        <w:rPr>
          <w:rFonts w:ascii="Times New Roman" w:hAnsi="Times New Roman"/>
          <w:sz w:val="22"/>
          <w:szCs w:val="22"/>
        </w:rPr>
      </w:pP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5672"/>
        <w:gridCol w:w="1836"/>
        <w:gridCol w:w="2254"/>
      </w:tblGrid>
      <w:tr w:rsidR="003B5880" w:rsidRPr="003B5880" w14:paraId="7A916404" w14:textId="77777777" w:rsidTr="003B5880">
        <w:trPr>
          <w:trHeight w:val="308"/>
          <w:jc w:val="center"/>
        </w:trPr>
        <w:tc>
          <w:tcPr>
            <w:tcW w:w="214" w:type="pct"/>
            <w:shd w:val="clear" w:color="auto" w:fill="D9D9D9"/>
            <w:vAlign w:val="center"/>
          </w:tcPr>
          <w:p w14:paraId="5D9B92E2" w14:textId="77777777" w:rsidR="003B5880" w:rsidRPr="003B5880" w:rsidRDefault="003B5880" w:rsidP="003B5880">
            <w:pPr>
              <w:tabs>
                <w:tab w:val="left" w:pos="4536"/>
              </w:tabs>
              <w:spacing w:line="276" w:lineRule="auto"/>
              <w:ind w:left="-108" w:right="-108"/>
              <w:jc w:val="center"/>
              <w:rPr>
                <w:b/>
                <w:sz w:val="22"/>
                <w:szCs w:val="22"/>
              </w:rPr>
            </w:pPr>
            <w:r w:rsidRPr="003B5880">
              <w:rPr>
                <w:b/>
                <w:sz w:val="22"/>
                <w:szCs w:val="22"/>
              </w:rPr>
              <w:t>Lp.</w:t>
            </w:r>
          </w:p>
        </w:tc>
        <w:tc>
          <w:tcPr>
            <w:tcW w:w="2781" w:type="pct"/>
            <w:shd w:val="clear" w:color="auto" w:fill="D9D9D9"/>
            <w:vAlign w:val="center"/>
          </w:tcPr>
          <w:p w14:paraId="345ECA55" w14:textId="77777777" w:rsidR="003B5880" w:rsidRPr="003B5880" w:rsidRDefault="003B5880" w:rsidP="003B5880">
            <w:pPr>
              <w:tabs>
                <w:tab w:val="left" w:pos="4536"/>
              </w:tabs>
              <w:spacing w:line="276" w:lineRule="auto"/>
              <w:ind w:left="-108" w:right="-46" w:firstLine="108"/>
              <w:jc w:val="center"/>
              <w:rPr>
                <w:b/>
                <w:sz w:val="22"/>
                <w:szCs w:val="22"/>
              </w:rPr>
            </w:pPr>
            <w:r w:rsidRPr="003B5880">
              <w:rPr>
                <w:b/>
                <w:sz w:val="22"/>
                <w:szCs w:val="22"/>
              </w:rPr>
              <w:t>Rodzaj usługi</w:t>
            </w:r>
          </w:p>
        </w:tc>
        <w:tc>
          <w:tcPr>
            <w:tcW w:w="900" w:type="pct"/>
            <w:shd w:val="clear" w:color="auto" w:fill="D9D9D9"/>
            <w:vAlign w:val="center"/>
          </w:tcPr>
          <w:p w14:paraId="3384FDBD" w14:textId="77777777" w:rsidR="003B5880" w:rsidRPr="003B5880" w:rsidRDefault="003B5880" w:rsidP="003B5880">
            <w:pPr>
              <w:tabs>
                <w:tab w:val="left" w:pos="4536"/>
              </w:tabs>
              <w:spacing w:line="276" w:lineRule="auto"/>
              <w:jc w:val="center"/>
              <w:rPr>
                <w:b/>
                <w:sz w:val="22"/>
                <w:szCs w:val="22"/>
              </w:rPr>
            </w:pPr>
            <w:r w:rsidRPr="003B5880">
              <w:rPr>
                <w:b/>
                <w:sz w:val="22"/>
                <w:szCs w:val="22"/>
              </w:rPr>
              <w:t>Jednostka miary</w:t>
            </w:r>
          </w:p>
        </w:tc>
        <w:tc>
          <w:tcPr>
            <w:tcW w:w="1106" w:type="pct"/>
            <w:shd w:val="clear" w:color="auto" w:fill="D9D9D9"/>
            <w:vAlign w:val="center"/>
          </w:tcPr>
          <w:p w14:paraId="100713DB" w14:textId="77777777" w:rsidR="003B5880" w:rsidRPr="003B5880" w:rsidRDefault="003B5880" w:rsidP="003B5880">
            <w:pPr>
              <w:tabs>
                <w:tab w:val="left" w:pos="4536"/>
              </w:tabs>
              <w:spacing w:line="276" w:lineRule="auto"/>
              <w:jc w:val="center"/>
              <w:rPr>
                <w:b/>
                <w:sz w:val="22"/>
                <w:szCs w:val="22"/>
              </w:rPr>
            </w:pPr>
            <w:r w:rsidRPr="003B5880">
              <w:rPr>
                <w:b/>
                <w:sz w:val="22"/>
                <w:szCs w:val="22"/>
              </w:rPr>
              <w:t>Stawka jednostkowa netto [zł]</w:t>
            </w:r>
          </w:p>
        </w:tc>
      </w:tr>
      <w:tr w:rsidR="003B5880" w:rsidRPr="003B5880" w14:paraId="18FFEEA1" w14:textId="77777777" w:rsidTr="003B5880">
        <w:trPr>
          <w:trHeight w:val="557"/>
          <w:jc w:val="center"/>
        </w:trPr>
        <w:tc>
          <w:tcPr>
            <w:tcW w:w="214" w:type="pct"/>
            <w:vAlign w:val="center"/>
          </w:tcPr>
          <w:p w14:paraId="36B6D4C8" w14:textId="77777777" w:rsidR="003B5880" w:rsidRPr="003B5880" w:rsidRDefault="003B5880" w:rsidP="003B5880">
            <w:pPr>
              <w:tabs>
                <w:tab w:val="left" w:pos="4536"/>
              </w:tabs>
              <w:spacing w:line="276" w:lineRule="auto"/>
              <w:ind w:left="-108" w:right="-108"/>
              <w:jc w:val="center"/>
              <w:rPr>
                <w:sz w:val="22"/>
                <w:szCs w:val="22"/>
              </w:rPr>
            </w:pPr>
            <w:r w:rsidRPr="003B5880">
              <w:rPr>
                <w:sz w:val="22"/>
                <w:szCs w:val="22"/>
              </w:rPr>
              <w:t>1.</w:t>
            </w:r>
          </w:p>
        </w:tc>
        <w:tc>
          <w:tcPr>
            <w:tcW w:w="2781" w:type="pct"/>
            <w:vAlign w:val="center"/>
          </w:tcPr>
          <w:p w14:paraId="1F0DC2B7" w14:textId="77777777" w:rsidR="003B5880" w:rsidRPr="003B5880" w:rsidRDefault="003B5880" w:rsidP="003B5880">
            <w:pPr>
              <w:tabs>
                <w:tab w:val="left" w:pos="4536"/>
              </w:tabs>
              <w:spacing w:line="276" w:lineRule="auto"/>
              <w:jc w:val="both"/>
              <w:rPr>
                <w:sz w:val="22"/>
                <w:szCs w:val="22"/>
              </w:rPr>
            </w:pPr>
            <w:r w:rsidRPr="003B5880">
              <w:rPr>
                <w:sz w:val="22"/>
                <w:szCs w:val="22"/>
              </w:rPr>
              <w:t>Usunięcie graffiti</w:t>
            </w:r>
          </w:p>
        </w:tc>
        <w:tc>
          <w:tcPr>
            <w:tcW w:w="900" w:type="pct"/>
            <w:vAlign w:val="center"/>
          </w:tcPr>
          <w:p w14:paraId="6DF3B9F3" w14:textId="77777777" w:rsidR="003B5880" w:rsidRPr="003B5880" w:rsidRDefault="003B5880" w:rsidP="003B5880">
            <w:pPr>
              <w:tabs>
                <w:tab w:val="left" w:pos="4536"/>
              </w:tabs>
              <w:spacing w:line="276" w:lineRule="auto"/>
              <w:jc w:val="center"/>
              <w:rPr>
                <w:bCs/>
                <w:sz w:val="22"/>
                <w:szCs w:val="22"/>
              </w:rPr>
            </w:pPr>
            <w:r w:rsidRPr="003B5880">
              <w:rPr>
                <w:bCs/>
                <w:sz w:val="22"/>
                <w:szCs w:val="22"/>
              </w:rPr>
              <w:t>1 m</w:t>
            </w:r>
            <w:r w:rsidRPr="003B5880">
              <w:rPr>
                <w:bCs/>
                <w:sz w:val="22"/>
                <w:szCs w:val="22"/>
                <w:vertAlign w:val="superscript"/>
              </w:rPr>
              <w:t>2</w:t>
            </w:r>
          </w:p>
        </w:tc>
        <w:tc>
          <w:tcPr>
            <w:tcW w:w="1106" w:type="pct"/>
            <w:vAlign w:val="center"/>
          </w:tcPr>
          <w:p w14:paraId="3A318674" w14:textId="77777777" w:rsidR="003B5880" w:rsidRPr="003B5880" w:rsidRDefault="003B5880" w:rsidP="003B5880">
            <w:pPr>
              <w:tabs>
                <w:tab w:val="left" w:pos="4536"/>
              </w:tabs>
              <w:spacing w:line="276" w:lineRule="auto"/>
              <w:jc w:val="center"/>
              <w:rPr>
                <w:b/>
                <w:bCs/>
                <w:sz w:val="22"/>
                <w:szCs w:val="22"/>
              </w:rPr>
            </w:pPr>
          </w:p>
        </w:tc>
      </w:tr>
      <w:tr w:rsidR="003B5880" w:rsidRPr="003B5880" w14:paraId="3E7A1A93" w14:textId="77777777" w:rsidTr="003B5880">
        <w:trPr>
          <w:trHeight w:val="557"/>
          <w:jc w:val="center"/>
        </w:trPr>
        <w:tc>
          <w:tcPr>
            <w:tcW w:w="214" w:type="pct"/>
            <w:vAlign w:val="center"/>
          </w:tcPr>
          <w:p w14:paraId="2D724BD7" w14:textId="77777777" w:rsidR="003B5880" w:rsidRPr="003B5880" w:rsidRDefault="003B5880" w:rsidP="003B5880">
            <w:pPr>
              <w:tabs>
                <w:tab w:val="left" w:pos="4536"/>
              </w:tabs>
              <w:spacing w:line="276" w:lineRule="auto"/>
              <w:ind w:left="-108" w:right="-108"/>
              <w:jc w:val="center"/>
              <w:rPr>
                <w:sz w:val="22"/>
                <w:szCs w:val="22"/>
              </w:rPr>
            </w:pPr>
            <w:r w:rsidRPr="003B5880">
              <w:rPr>
                <w:sz w:val="22"/>
                <w:szCs w:val="22"/>
              </w:rPr>
              <w:t>2.</w:t>
            </w:r>
          </w:p>
        </w:tc>
        <w:tc>
          <w:tcPr>
            <w:tcW w:w="2781" w:type="pct"/>
            <w:vAlign w:val="center"/>
          </w:tcPr>
          <w:p w14:paraId="14D4372C" w14:textId="77777777" w:rsidR="003B5880" w:rsidRPr="003B5880" w:rsidRDefault="003B5880" w:rsidP="003B5880">
            <w:pPr>
              <w:tabs>
                <w:tab w:val="left" w:pos="4536"/>
              </w:tabs>
              <w:spacing w:line="276" w:lineRule="auto"/>
              <w:jc w:val="both"/>
              <w:rPr>
                <w:i/>
                <w:sz w:val="22"/>
                <w:szCs w:val="22"/>
              </w:rPr>
            </w:pPr>
            <w:r w:rsidRPr="003B5880">
              <w:rPr>
                <w:sz w:val="22"/>
                <w:szCs w:val="22"/>
              </w:rPr>
              <w:t>Zamalowanie graffiti</w:t>
            </w:r>
          </w:p>
        </w:tc>
        <w:tc>
          <w:tcPr>
            <w:tcW w:w="900" w:type="pct"/>
            <w:vAlign w:val="center"/>
          </w:tcPr>
          <w:p w14:paraId="2C555213" w14:textId="77777777" w:rsidR="003B5880" w:rsidRPr="003B5880" w:rsidRDefault="003B5880" w:rsidP="003B5880">
            <w:pPr>
              <w:tabs>
                <w:tab w:val="left" w:pos="4536"/>
              </w:tabs>
              <w:spacing w:line="276" w:lineRule="auto"/>
              <w:jc w:val="center"/>
              <w:rPr>
                <w:bCs/>
                <w:sz w:val="22"/>
                <w:szCs w:val="22"/>
              </w:rPr>
            </w:pPr>
            <w:r w:rsidRPr="003B5880">
              <w:rPr>
                <w:bCs/>
                <w:sz w:val="22"/>
                <w:szCs w:val="22"/>
              </w:rPr>
              <w:t>1 m</w:t>
            </w:r>
            <w:r w:rsidRPr="003B5880">
              <w:rPr>
                <w:bCs/>
                <w:sz w:val="22"/>
                <w:szCs w:val="22"/>
                <w:vertAlign w:val="superscript"/>
              </w:rPr>
              <w:t>2</w:t>
            </w:r>
          </w:p>
        </w:tc>
        <w:tc>
          <w:tcPr>
            <w:tcW w:w="1106" w:type="pct"/>
            <w:vAlign w:val="center"/>
          </w:tcPr>
          <w:p w14:paraId="603A7A7E" w14:textId="77777777" w:rsidR="003B5880" w:rsidRPr="003B5880" w:rsidRDefault="003B5880" w:rsidP="003B5880">
            <w:pPr>
              <w:tabs>
                <w:tab w:val="left" w:pos="4536"/>
              </w:tabs>
              <w:spacing w:line="276" w:lineRule="auto"/>
              <w:jc w:val="center"/>
              <w:rPr>
                <w:b/>
                <w:bCs/>
                <w:sz w:val="22"/>
                <w:szCs w:val="22"/>
              </w:rPr>
            </w:pPr>
          </w:p>
        </w:tc>
      </w:tr>
    </w:tbl>
    <w:p w14:paraId="6D5A5B55" w14:textId="77777777" w:rsidR="003B5880" w:rsidRPr="003B5880" w:rsidRDefault="003B5880" w:rsidP="003B5880">
      <w:pPr>
        <w:pStyle w:val="Nagwek2"/>
        <w:ind w:left="166" w:hanging="166"/>
        <w:rPr>
          <w:rFonts w:ascii="Times New Roman" w:hAnsi="Times New Roman" w:cs="Times New Roman"/>
          <w:sz w:val="22"/>
          <w:szCs w:val="22"/>
        </w:rPr>
      </w:pPr>
    </w:p>
    <w:p w14:paraId="3E6EB53B"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Stawki jednostkowe uwzględniają wszelkie koszty związane z realizacją przedmiotu zamówienia niezbędne do prawidłowego wykonania usługi, w szczególności: robocizny z narzutami kosztów pośrednich, kosztów dysponowania i pracy sprzętu, kosztów środków chemicznych oraz farb użytych do realizacji przedmiotu Umowy, wyposażenia osób realizujących usługę w kombinezony robocze, narzędzia i materiały do prac, zysku Wykonawcy, oznakowania pojazdów, transportu i utylizacji odpadów jak również koszty obejmujące czynności przygotowawcze do wykonywania usługi itp.</w:t>
      </w:r>
    </w:p>
    <w:p w14:paraId="382B5AE5"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Wynagrodzenie Wykonawcy za należycie zrealizowane usługi rozliczane będzie jako należność za zrealizowany faktycznie i potwierdzony przez przedstawiciela Zamawiającego zakres ilościowy usługi rozumiany jako iloczyn powierzchni i stawki jednostkowej (podanej w ust. 2) za daną usługę.</w:t>
      </w:r>
    </w:p>
    <w:p w14:paraId="724AE173"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bCs w:val="0"/>
          <w:i w:val="0"/>
          <w:sz w:val="22"/>
          <w:szCs w:val="22"/>
        </w:rPr>
      </w:pPr>
      <w:r w:rsidRPr="00A3665D">
        <w:rPr>
          <w:rFonts w:ascii="Times New Roman" w:hAnsi="Times New Roman" w:cs="Times New Roman"/>
          <w:b w:val="0"/>
          <w:i w:val="0"/>
          <w:sz w:val="22"/>
          <w:szCs w:val="22"/>
        </w:rPr>
        <w:t>W przypadku skorzystania przez Zamawiającego z prawa opcji w zakresie opisanym w § 1 ust. 4 - 8, rozliczenie nastąpi według stawek jednostkowych podanych przez Wykonawcę zgodnie z postanowieniami § 6 ust. 2 niniejszej Umowy.</w:t>
      </w:r>
    </w:p>
    <w:p w14:paraId="3DB7E5F3" w14:textId="77777777" w:rsidR="003B5880" w:rsidRPr="00A3665D" w:rsidRDefault="003B5880" w:rsidP="003B5880">
      <w:pPr>
        <w:rPr>
          <w:sz w:val="22"/>
          <w:szCs w:val="22"/>
        </w:rPr>
      </w:pPr>
    </w:p>
    <w:p w14:paraId="52FD67C7" w14:textId="77777777" w:rsidR="003B5880" w:rsidRPr="003B5880" w:rsidRDefault="003B5880" w:rsidP="001E175A">
      <w:pPr>
        <w:pStyle w:val="Nagwek1"/>
        <w:keepNext w:val="0"/>
        <w:numPr>
          <w:ilvl w:val="0"/>
          <w:numId w:val="87"/>
        </w:numPr>
        <w:overflowPunct w:val="0"/>
        <w:autoSpaceDE w:val="0"/>
        <w:autoSpaceDN w:val="0"/>
        <w:adjustRightInd w:val="0"/>
        <w:spacing w:before="240" w:after="120" w:line="276" w:lineRule="auto"/>
        <w:jc w:val="center"/>
        <w:textAlignment w:val="baseline"/>
        <w:rPr>
          <w:sz w:val="22"/>
          <w:szCs w:val="22"/>
        </w:rPr>
      </w:pPr>
      <w:r w:rsidRPr="003B5880">
        <w:rPr>
          <w:bCs/>
          <w:sz w:val="22"/>
          <w:szCs w:val="22"/>
        </w:rPr>
        <w:br/>
        <w:t>Waloryzacja stawek jednostkowych oraz wynagrodzenia Wykonawcy</w:t>
      </w:r>
    </w:p>
    <w:p w14:paraId="5E832897" w14:textId="635F7E1D"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 xml:space="preserve">Stawki jednostkowe netto wynagrodzenia Wykonawcy za wykonanie prac objętych niniejszą Umową przez okres pierwszych 12 miesięcy kalendarzowych realizacji Umowy nie będą podlegały zmianom. Pierwsza waloryzacja </w:t>
      </w:r>
      <w:r w:rsidRPr="00A3665D">
        <w:rPr>
          <w:rFonts w:ascii="Times New Roman" w:hAnsi="Times New Roman" w:cs="Times New Roman"/>
          <w:b w:val="0"/>
          <w:i w:val="0"/>
          <w:sz w:val="22"/>
          <w:szCs w:val="22"/>
        </w:rPr>
        <w:lastRenderedPageBreak/>
        <w:t>stawek wynagrodzenia Wykonawcy, na podstawie art. 4</w:t>
      </w:r>
      <w:r w:rsidR="00172BE2">
        <w:rPr>
          <w:rFonts w:ascii="Times New Roman" w:hAnsi="Times New Roman" w:cs="Times New Roman"/>
          <w:b w:val="0"/>
          <w:i w:val="0"/>
          <w:sz w:val="22"/>
          <w:szCs w:val="22"/>
        </w:rPr>
        <w:t xml:space="preserve">39 </w:t>
      </w:r>
      <w:r w:rsidRPr="00A3665D">
        <w:rPr>
          <w:rFonts w:ascii="Times New Roman" w:hAnsi="Times New Roman" w:cs="Times New Roman"/>
          <w:b w:val="0"/>
          <w:i w:val="0"/>
          <w:sz w:val="22"/>
          <w:szCs w:val="22"/>
        </w:rPr>
        <w:t xml:space="preserve">ustawy Prawo zamówień publicznych, z uwagi na zmianę cen materiałów lub kosztów związanych z realizacją zamówienia, może nastąpić po upływie pierwszych 12 miesięcy kalendarzowych obowiązywania Umowy, tzn. po dniu ……………… </w:t>
      </w:r>
    </w:p>
    <w:p w14:paraId="68B906E3" w14:textId="77777777" w:rsidR="003B5880" w:rsidRPr="001E175A"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 xml:space="preserve">Wskazana w ust. 1 waloryzacja wynagrodzenia Wykonawcy, na podstawie art. 439 ustawy Prawo zamówień publicznych, polegać będzie na zmianie wysokości stawek jednostkowych netto w oparciu o średnioroczny wskaźnik zmiany cen towarów i usług konsumpcyjnych ogółem za rok ubiegły w stosunku do roku poprzedniego, ogłaszany przez Prezesa </w:t>
      </w:r>
      <w:r w:rsidRPr="001E175A">
        <w:rPr>
          <w:rFonts w:ascii="Times New Roman" w:hAnsi="Times New Roman" w:cs="Times New Roman"/>
          <w:b w:val="0"/>
          <w:i w:val="0"/>
          <w:sz w:val="22"/>
          <w:szCs w:val="22"/>
        </w:rPr>
        <w:t xml:space="preserve">Głównego Urzędu Statystycznego i publikowany w Monitorze Polskim i Biuletynie Statystycznym GUS, o ile wskaźnik zmiany cen przekroczy 5%. </w:t>
      </w:r>
    </w:p>
    <w:p w14:paraId="1D4A3119" w14:textId="45092A88" w:rsidR="003B5880" w:rsidRPr="001E175A"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bookmarkStart w:id="21" w:name="_Hlk224038695"/>
      <w:r w:rsidRPr="001E175A">
        <w:rPr>
          <w:rFonts w:ascii="Times New Roman" w:hAnsi="Times New Roman" w:cs="Times New Roman"/>
          <w:b w:val="0"/>
          <w:i w:val="0"/>
          <w:sz w:val="22"/>
          <w:szCs w:val="22"/>
        </w:rPr>
        <w:t xml:space="preserve">W przypadku wystąpienia okoliczności określonej  w ust. 2, Zamawiający zobowiązany jest do poprawnego wyliczenia zaktualizowanego wynagrodzenia miesięcznego na podstawie zaktualizowanych stawek jednostkowych, o których mowa w § </w:t>
      </w:r>
      <w:r w:rsidR="002445A8" w:rsidRPr="001E175A">
        <w:rPr>
          <w:rFonts w:ascii="Times New Roman" w:hAnsi="Times New Roman" w:cs="Times New Roman"/>
          <w:b w:val="0"/>
          <w:i w:val="0"/>
          <w:sz w:val="22"/>
          <w:szCs w:val="22"/>
        </w:rPr>
        <w:t>7</w:t>
      </w:r>
      <w:r w:rsidRPr="001E175A">
        <w:rPr>
          <w:rFonts w:ascii="Times New Roman" w:hAnsi="Times New Roman" w:cs="Times New Roman"/>
          <w:b w:val="0"/>
          <w:i w:val="0"/>
          <w:sz w:val="22"/>
          <w:szCs w:val="22"/>
        </w:rPr>
        <w:t xml:space="preserve"> ust. 2. Zamawiający dokona zmiany wynagrodzenia Wykonawcy od 1-go dnia miesiąca następującego bezpośrednio po dacie ogłoszenia przez Prezesa Głównego Urzędu Statystycznego i opublikowanego w Monitorze Polskim i Biuletynie Statystycznym GUS, średniorocznego wskaźnika zmiany cen towarów i usług konsumpcyjnych ogółem za rok ubiegły w stosunku do roku poprzedniego.</w:t>
      </w:r>
    </w:p>
    <w:bookmarkEnd w:id="21"/>
    <w:p w14:paraId="424A3E82" w14:textId="77777777" w:rsidR="003B5880" w:rsidRPr="001E175A"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1E175A">
        <w:rPr>
          <w:rFonts w:ascii="Times New Roman" w:hAnsi="Times New Roman" w:cs="Times New Roman"/>
          <w:b w:val="0"/>
          <w:i w:val="0"/>
          <w:sz w:val="22"/>
          <w:szCs w:val="22"/>
        </w:rPr>
        <w:t xml:space="preserve">Zmiana wysokości wynagrodzenia należnego Wykonawcy w oparciu o art. 436 pkt 4 lit. b ustawy Prawo zamówień publicznych, może nastąpić w przypadku zmiany: </w:t>
      </w:r>
    </w:p>
    <w:p w14:paraId="354CE46F" w14:textId="77777777" w:rsidR="003B5880" w:rsidRPr="00A3665D" w:rsidRDefault="003B5880" w:rsidP="001E175A">
      <w:pPr>
        <w:pStyle w:val="Nagwek3"/>
        <w:keepNext w:val="0"/>
        <w:numPr>
          <w:ilvl w:val="2"/>
          <w:numId w:val="87"/>
        </w:numPr>
        <w:overflowPunct w:val="0"/>
        <w:autoSpaceDE w:val="0"/>
        <w:autoSpaceDN w:val="0"/>
        <w:adjustRightInd w:val="0"/>
        <w:spacing w:before="0" w:after="0" w:line="276" w:lineRule="auto"/>
        <w:ind w:left="369" w:hanging="227"/>
        <w:textAlignment w:val="baseline"/>
        <w:rPr>
          <w:rFonts w:ascii="Times New Roman" w:hAnsi="Times New Roman"/>
          <w:b w:val="0"/>
          <w:sz w:val="22"/>
          <w:szCs w:val="22"/>
        </w:rPr>
      </w:pPr>
      <w:r w:rsidRPr="001E175A">
        <w:rPr>
          <w:rFonts w:ascii="Times New Roman" w:hAnsi="Times New Roman"/>
          <w:b w:val="0"/>
          <w:sz w:val="22"/>
          <w:szCs w:val="22"/>
        </w:rPr>
        <w:t xml:space="preserve">stawki podatku od towarów </w:t>
      </w:r>
      <w:r w:rsidRPr="00A3665D">
        <w:rPr>
          <w:rFonts w:ascii="Times New Roman" w:hAnsi="Times New Roman"/>
          <w:b w:val="0"/>
          <w:sz w:val="22"/>
          <w:szCs w:val="22"/>
        </w:rPr>
        <w:t>i usług,</w:t>
      </w:r>
    </w:p>
    <w:p w14:paraId="61E43CAE" w14:textId="77777777" w:rsidR="003B5880" w:rsidRPr="00A3665D" w:rsidRDefault="003B5880" w:rsidP="001E175A">
      <w:pPr>
        <w:pStyle w:val="Nagwek3"/>
        <w:keepNext w:val="0"/>
        <w:numPr>
          <w:ilvl w:val="2"/>
          <w:numId w:val="87"/>
        </w:numPr>
        <w:overflowPunct w:val="0"/>
        <w:autoSpaceDE w:val="0"/>
        <w:autoSpaceDN w:val="0"/>
        <w:adjustRightInd w:val="0"/>
        <w:spacing w:before="0" w:after="0" w:line="276" w:lineRule="auto"/>
        <w:ind w:left="369" w:hanging="227"/>
        <w:textAlignment w:val="baseline"/>
        <w:rPr>
          <w:rFonts w:ascii="Times New Roman" w:hAnsi="Times New Roman"/>
          <w:b w:val="0"/>
          <w:sz w:val="22"/>
          <w:szCs w:val="22"/>
        </w:rPr>
      </w:pPr>
      <w:r w:rsidRPr="00A3665D">
        <w:rPr>
          <w:rFonts w:ascii="Times New Roman" w:hAnsi="Times New Roman"/>
          <w:b w:val="0"/>
          <w:sz w:val="22"/>
          <w:szCs w:val="22"/>
        </w:rPr>
        <w:t>wysokości minimalnego wynagrodzenia za pracę albo wysokości minimalnej stawki godzinowej, ustalonych na podstawie przepisów ustawy z dnia 10 października 2002 r. o minimalnym wynagrodzeniu za pracę,</w:t>
      </w:r>
    </w:p>
    <w:p w14:paraId="0BF8CE8F" w14:textId="77777777" w:rsidR="003B5880" w:rsidRPr="00A3665D" w:rsidRDefault="003B5880" w:rsidP="001E175A">
      <w:pPr>
        <w:pStyle w:val="Nagwek3"/>
        <w:keepNext w:val="0"/>
        <w:numPr>
          <w:ilvl w:val="2"/>
          <w:numId w:val="87"/>
        </w:numPr>
        <w:overflowPunct w:val="0"/>
        <w:autoSpaceDE w:val="0"/>
        <w:autoSpaceDN w:val="0"/>
        <w:adjustRightInd w:val="0"/>
        <w:spacing w:before="0" w:after="0" w:line="276" w:lineRule="auto"/>
        <w:ind w:left="369" w:hanging="227"/>
        <w:textAlignment w:val="baseline"/>
        <w:rPr>
          <w:rFonts w:ascii="Times New Roman" w:hAnsi="Times New Roman"/>
          <w:b w:val="0"/>
          <w:sz w:val="22"/>
          <w:szCs w:val="22"/>
        </w:rPr>
      </w:pPr>
      <w:r w:rsidRPr="00A3665D">
        <w:rPr>
          <w:rFonts w:ascii="Times New Roman" w:hAnsi="Times New Roman"/>
          <w:b w:val="0"/>
          <w:sz w:val="22"/>
          <w:szCs w:val="22"/>
        </w:rPr>
        <w:t>zasad podlegania ubezpieczeniom społecznym lub ubezpieczeniu zdrowotnemu lub wysokości stawki składki na ubezpieczenia społeczne lub zdrowotne,</w:t>
      </w:r>
    </w:p>
    <w:p w14:paraId="6318F447" w14:textId="77777777" w:rsidR="003B5880" w:rsidRPr="00A3665D" w:rsidRDefault="003B5880" w:rsidP="001E175A">
      <w:pPr>
        <w:pStyle w:val="Nagwek3"/>
        <w:keepNext w:val="0"/>
        <w:numPr>
          <w:ilvl w:val="2"/>
          <w:numId w:val="87"/>
        </w:numPr>
        <w:overflowPunct w:val="0"/>
        <w:autoSpaceDE w:val="0"/>
        <w:autoSpaceDN w:val="0"/>
        <w:adjustRightInd w:val="0"/>
        <w:spacing w:before="0" w:after="0" w:line="276" w:lineRule="auto"/>
        <w:ind w:left="369" w:hanging="227"/>
        <w:textAlignment w:val="baseline"/>
        <w:rPr>
          <w:rFonts w:ascii="Times New Roman" w:hAnsi="Times New Roman"/>
          <w:b w:val="0"/>
          <w:sz w:val="22"/>
          <w:szCs w:val="22"/>
        </w:rPr>
      </w:pPr>
      <w:r w:rsidRPr="00A3665D">
        <w:rPr>
          <w:rFonts w:ascii="Times New Roman" w:eastAsia="Calibri" w:hAnsi="Times New Roman"/>
          <w:b w:val="0"/>
          <w:sz w:val="22"/>
          <w:szCs w:val="22"/>
          <w:lang w:eastAsia="en-US"/>
        </w:rPr>
        <w:t>zasad gromadzenia i wysokości wpłat do pracowniczych planów kapitałowych, o których mowa w ustawie z dnia 4 października 2004 r. o pracowniczych planach kapitałowych</w:t>
      </w:r>
    </w:p>
    <w:p w14:paraId="4F6027B3" w14:textId="77777777" w:rsidR="003B5880" w:rsidRPr="00A3665D" w:rsidRDefault="003B5880" w:rsidP="003B5880">
      <w:pPr>
        <w:spacing w:line="276" w:lineRule="auto"/>
        <w:jc w:val="both"/>
        <w:rPr>
          <w:rFonts w:eastAsia="Calibri"/>
          <w:bCs/>
          <w:sz w:val="22"/>
          <w:szCs w:val="22"/>
          <w:lang w:eastAsia="en-US"/>
        </w:rPr>
      </w:pPr>
      <w:r w:rsidRPr="00A3665D">
        <w:rPr>
          <w:rFonts w:eastAsia="Calibri"/>
          <w:bCs/>
          <w:sz w:val="22"/>
          <w:szCs w:val="22"/>
          <w:lang w:eastAsia="en-US"/>
        </w:rPr>
        <w:t>- jeżeli zmiany te mają wpływ na wysokość kosztów wykonania zamówienia przez Wykonawcę - w części wynagrodzenia, na którą bezpośrednio wpływają zmiany wskazane w pkt 1 – 4.</w:t>
      </w:r>
    </w:p>
    <w:p w14:paraId="36DFEB0D" w14:textId="0B276E14" w:rsidR="003B5880" w:rsidRPr="00F62A15"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Wskazana w ust. 1 i 2, łączna zmiana wynagrodzenia (</w:t>
      </w:r>
      <w:r w:rsidRPr="00F62A15">
        <w:rPr>
          <w:rFonts w:ascii="Times New Roman" w:hAnsi="Times New Roman" w:cs="Times New Roman"/>
          <w:b w:val="0"/>
          <w:i w:val="0"/>
          <w:sz w:val="22"/>
          <w:szCs w:val="22"/>
        </w:rPr>
        <w:t xml:space="preserve">zwiększenia lub zmniejszenia) z tytułu waloryzacji stawek jednostkowych nie może przekroczyć 30% wynagrodzenia netto określonego w § </w:t>
      </w:r>
      <w:r w:rsidR="005C28FF" w:rsidRPr="00F62A15">
        <w:rPr>
          <w:rFonts w:ascii="Times New Roman" w:hAnsi="Times New Roman" w:cs="Times New Roman"/>
          <w:b w:val="0"/>
          <w:i w:val="0"/>
          <w:sz w:val="22"/>
          <w:szCs w:val="22"/>
        </w:rPr>
        <w:t>7</w:t>
      </w:r>
      <w:r w:rsidRPr="00F62A15">
        <w:rPr>
          <w:rFonts w:ascii="Times New Roman" w:hAnsi="Times New Roman" w:cs="Times New Roman"/>
          <w:b w:val="0"/>
          <w:i w:val="0"/>
          <w:sz w:val="22"/>
          <w:szCs w:val="22"/>
        </w:rPr>
        <w:t xml:space="preserve"> ust. 1 Umowy.</w:t>
      </w:r>
    </w:p>
    <w:p w14:paraId="47491036"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F62A15">
        <w:rPr>
          <w:rFonts w:ascii="Times New Roman" w:hAnsi="Times New Roman" w:cs="Times New Roman"/>
          <w:b w:val="0"/>
          <w:i w:val="0"/>
          <w:sz w:val="22"/>
          <w:szCs w:val="22"/>
        </w:rPr>
        <w:t xml:space="preserve">Zmiana stawek jednostkowych wskazana w ust. 1 - 3 i 5 oraz zmiana wynagrodzenia Wykonawcy wskazana w ust. 4, będą wprowadzane do treści Umowy na podstawie aneksów, w trybie wskazanym </w:t>
      </w:r>
      <w:r w:rsidRPr="00A3665D">
        <w:rPr>
          <w:rFonts w:ascii="Times New Roman" w:hAnsi="Times New Roman" w:cs="Times New Roman"/>
          <w:b w:val="0"/>
          <w:i w:val="0"/>
          <w:sz w:val="22"/>
          <w:szCs w:val="22"/>
        </w:rPr>
        <w:t>w § 13 ust. 6 – 10 Umowy.</w:t>
      </w:r>
    </w:p>
    <w:p w14:paraId="58FFD430"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bCs w:val="0"/>
          <w:i w:val="0"/>
          <w:sz w:val="22"/>
          <w:szCs w:val="22"/>
        </w:rPr>
      </w:pPr>
      <w:r w:rsidRPr="00A3665D">
        <w:rPr>
          <w:rFonts w:ascii="Times New Roman" w:hAnsi="Times New Roman" w:cs="Times New Roman"/>
          <w:b w:val="0"/>
          <w:i w:val="0"/>
          <w:sz w:val="22"/>
          <w:szCs w:val="22"/>
        </w:rPr>
        <w:t>W przypadku zawarcia przez Wykonawcę umowy z podwykonawcą, Wykonawca, którego wynagrodzenie zostało zmienione zgodnie z ust. 1 - 3, zobowiązany jest do zmiany wynagrodzenia przysługującego podwykonawcy, z którym zawarł umowę, w zakresie odpowiadającym zmianom cen materiałów lub kosztów (stawek jednostkowych wynagrodzenia) dotyczących zobowiązania podwykonawcy, jeżeli łącznie spełnione są następujące warunki:</w:t>
      </w:r>
    </w:p>
    <w:p w14:paraId="697C16D8" w14:textId="77777777" w:rsidR="003B5880" w:rsidRPr="00A3665D" w:rsidRDefault="003B5880" w:rsidP="001E175A">
      <w:pPr>
        <w:pStyle w:val="Nagwek3"/>
        <w:keepNext w:val="0"/>
        <w:numPr>
          <w:ilvl w:val="2"/>
          <w:numId w:val="87"/>
        </w:numPr>
        <w:overflowPunct w:val="0"/>
        <w:autoSpaceDE w:val="0"/>
        <w:autoSpaceDN w:val="0"/>
        <w:adjustRightInd w:val="0"/>
        <w:spacing w:before="0" w:after="0" w:line="276" w:lineRule="auto"/>
        <w:ind w:left="426" w:hanging="227"/>
        <w:textAlignment w:val="baseline"/>
        <w:rPr>
          <w:rFonts w:ascii="Times New Roman" w:hAnsi="Times New Roman"/>
          <w:b w:val="0"/>
          <w:sz w:val="22"/>
          <w:szCs w:val="22"/>
        </w:rPr>
      </w:pPr>
      <w:r w:rsidRPr="00A3665D">
        <w:rPr>
          <w:rFonts w:ascii="Times New Roman" w:hAnsi="Times New Roman"/>
          <w:b w:val="0"/>
          <w:sz w:val="22"/>
          <w:szCs w:val="22"/>
        </w:rPr>
        <w:t>przedmiotem umowy z podwykonawcą są roboty budowlane, dostawy lub usługi,</w:t>
      </w:r>
    </w:p>
    <w:p w14:paraId="0A44BD95" w14:textId="7F7C4A54" w:rsidR="003B5880" w:rsidRPr="00631CC0" w:rsidRDefault="003B5880" w:rsidP="001E175A">
      <w:pPr>
        <w:pStyle w:val="Nagwek3"/>
        <w:keepNext w:val="0"/>
        <w:numPr>
          <w:ilvl w:val="2"/>
          <w:numId w:val="87"/>
        </w:numPr>
        <w:overflowPunct w:val="0"/>
        <w:autoSpaceDE w:val="0"/>
        <w:autoSpaceDN w:val="0"/>
        <w:adjustRightInd w:val="0"/>
        <w:spacing w:before="0" w:after="0" w:line="276" w:lineRule="auto"/>
        <w:ind w:left="426" w:hanging="227"/>
        <w:textAlignment w:val="baseline"/>
        <w:rPr>
          <w:rFonts w:ascii="Times New Roman" w:hAnsi="Times New Roman"/>
          <w:b w:val="0"/>
          <w:bCs w:val="0"/>
          <w:sz w:val="22"/>
          <w:szCs w:val="22"/>
        </w:rPr>
      </w:pPr>
      <w:r w:rsidRPr="00631CC0">
        <w:rPr>
          <w:rFonts w:ascii="Times New Roman" w:hAnsi="Times New Roman"/>
          <w:b w:val="0"/>
          <w:sz w:val="22"/>
          <w:szCs w:val="22"/>
        </w:rPr>
        <w:t>okres obowiązywania umowy z podwykonawcą przekracza 6 miesięcy</w:t>
      </w:r>
      <w:r w:rsidR="00631CC0">
        <w:rPr>
          <w:rFonts w:ascii="Times New Roman" w:hAnsi="Times New Roman"/>
          <w:b w:val="0"/>
          <w:sz w:val="22"/>
          <w:szCs w:val="22"/>
        </w:rPr>
        <w:t xml:space="preserve"> </w:t>
      </w:r>
      <w:r w:rsidRPr="00631CC0">
        <w:rPr>
          <w:rFonts w:ascii="Times New Roman" w:hAnsi="Times New Roman"/>
          <w:b w:val="0"/>
          <w:sz w:val="22"/>
          <w:szCs w:val="22"/>
        </w:rPr>
        <w:t>- pod rygorem nałożenia kar umownych wskazanych w § 10 ust. 2 pkt 2) Umowy.</w:t>
      </w:r>
    </w:p>
    <w:p w14:paraId="0A29A478" w14:textId="77777777" w:rsidR="003B5880" w:rsidRPr="00A3665D" w:rsidRDefault="003B5880" w:rsidP="003B5880">
      <w:pPr>
        <w:rPr>
          <w:sz w:val="22"/>
          <w:szCs w:val="22"/>
        </w:rPr>
      </w:pPr>
    </w:p>
    <w:p w14:paraId="7A9750EE" w14:textId="77777777" w:rsidR="003B5880" w:rsidRPr="00A3665D" w:rsidRDefault="003B5880" w:rsidP="001E175A">
      <w:pPr>
        <w:pStyle w:val="Nagwek1"/>
        <w:keepNext w:val="0"/>
        <w:numPr>
          <w:ilvl w:val="0"/>
          <w:numId w:val="87"/>
        </w:numPr>
        <w:overflowPunct w:val="0"/>
        <w:autoSpaceDE w:val="0"/>
        <w:autoSpaceDN w:val="0"/>
        <w:adjustRightInd w:val="0"/>
        <w:spacing w:before="240" w:after="120" w:line="276" w:lineRule="auto"/>
        <w:jc w:val="center"/>
        <w:textAlignment w:val="baseline"/>
        <w:rPr>
          <w:sz w:val="22"/>
          <w:szCs w:val="22"/>
        </w:rPr>
      </w:pPr>
      <w:r w:rsidRPr="00A3665D">
        <w:rPr>
          <w:sz w:val="22"/>
          <w:szCs w:val="22"/>
        </w:rPr>
        <w:br/>
        <w:t>Warunki płatności wynagrodzenia Wykonawcy</w:t>
      </w:r>
    </w:p>
    <w:p w14:paraId="1A08A34A"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Okresem rozliczeniowym dla zapłaty wynagrodzenia Wykonawcy na podstawie niniejszej Umowy jest miesiąc kalendarzowy.</w:t>
      </w:r>
    </w:p>
    <w:p w14:paraId="586D05DA"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Zamawiający dopuszcza możliwość zapłaty należności Wykonawcy miedzy okresami rozliczeniowymi na podstawie faktur częściowych wystawionych po każdorazowym uzgodnieniu z Zamawiającym.</w:t>
      </w:r>
    </w:p>
    <w:p w14:paraId="69867055"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Należność Wykonawcy za usługi, których zakres ilościowy będzie potwierdzony przez Zamawiającego w protokołach z realizacji usługi, rozliczana będzie po upływie okresu rozliczeniowego na podstawie poprawnych pod względem formalnym i rachunkowym faktur VAT wystawionych przez Wykonawcę.</w:t>
      </w:r>
    </w:p>
    <w:p w14:paraId="65905B8C"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 xml:space="preserve">Faktury za usługi wykonane w ciągu miesiąca rozliczeniowego Wykonawca wystawi w terminie do 5 dnia miesiąca następnego. </w:t>
      </w:r>
    </w:p>
    <w:p w14:paraId="6E14EE8F" w14:textId="77777777" w:rsidR="003B5880" w:rsidRPr="00A3665D" w:rsidRDefault="003B5880" w:rsidP="001E175A">
      <w:pPr>
        <w:pStyle w:val="Nagwek2"/>
        <w:keepNext w:val="0"/>
        <w:numPr>
          <w:ilvl w:val="1"/>
          <w:numId w:val="87"/>
        </w:numPr>
        <w:suppressAutoHyphens/>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Wykonawca, w ślad za wystawioną fakturą/korektą faktury, zobowiązany jest dostarczyć Zamawiającemu następujące dokumenty:</w:t>
      </w:r>
    </w:p>
    <w:p w14:paraId="3410E8F3" w14:textId="77777777" w:rsidR="003B5880" w:rsidRPr="00A3665D" w:rsidRDefault="003B5880" w:rsidP="001E175A">
      <w:pPr>
        <w:pStyle w:val="Nagwek3"/>
        <w:keepNext w:val="0"/>
        <w:numPr>
          <w:ilvl w:val="2"/>
          <w:numId w:val="87"/>
        </w:numPr>
        <w:overflowPunct w:val="0"/>
        <w:autoSpaceDE w:val="0"/>
        <w:autoSpaceDN w:val="0"/>
        <w:adjustRightInd w:val="0"/>
        <w:spacing w:before="0" w:after="0" w:line="276" w:lineRule="auto"/>
        <w:ind w:left="567"/>
        <w:textAlignment w:val="baseline"/>
        <w:rPr>
          <w:rFonts w:ascii="Times New Roman" w:hAnsi="Times New Roman"/>
          <w:b w:val="0"/>
          <w:sz w:val="22"/>
          <w:szCs w:val="22"/>
        </w:rPr>
      </w:pPr>
      <w:r w:rsidRPr="00A3665D">
        <w:rPr>
          <w:rFonts w:ascii="Times New Roman" w:hAnsi="Times New Roman"/>
          <w:b w:val="0"/>
          <w:sz w:val="22"/>
          <w:szCs w:val="22"/>
        </w:rPr>
        <w:lastRenderedPageBreak/>
        <w:t>potwierdzone przez Zamawiającego protokoły z realizacji usługi usunięcia/zamalowania graffiti za dany miesiąc, z których wynikać będą powierzchnie realizacji poszczególnych usług,</w:t>
      </w:r>
    </w:p>
    <w:p w14:paraId="07C575A4" w14:textId="77777777" w:rsidR="003B5880" w:rsidRPr="00A3665D" w:rsidRDefault="003B5880" w:rsidP="001E175A">
      <w:pPr>
        <w:pStyle w:val="Nagwek3"/>
        <w:keepNext w:val="0"/>
        <w:numPr>
          <w:ilvl w:val="2"/>
          <w:numId w:val="87"/>
        </w:numPr>
        <w:overflowPunct w:val="0"/>
        <w:autoSpaceDE w:val="0"/>
        <w:autoSpaceDN w:val="0"/>
        <w:adjustRightInd w:val="0"/>
        <w:spacing w:before="0" w:after="0" w:line="276" w:lineRule="auto"/>
        <w:ind w:left="567"/>
        <w:textAlignment w:val="baseline"/>
        <w:rPr>
          <w:rFonts w:ascii="Times New Roman" w:hAnsi="Times New Roman"/>
          <w:b w:val="0"/>
          <w:sz w:val="22"/>
          <w:szCs w:val="22"/>
        </w:rPr>
      </w:pPr>
      <w:r w:rsidRPr="00A3665D">
        <w:rPr>
          <w:rFonts w:ascii="Times New Roman" w:hAnsi="Times New Roman"/>
          <w:b w:val="0"/>
          <w:sz w:val="22"/>
          <w:szCs w:val="22"/>
        </w:rPr>
        <w:t>prawidłowo wypełnione Karty Przekazania Odpadu, Dowody Ważenia lub inne dokumenty potwierdzające zagospodarowanie odpadów pochodzących z realizacji usług zgodnie z obowiązującymi przepisami (o ile odpady wystąpiły).</w:t>
      </w:r>
    </w:p>
    <w:p w14:paraId="3D3ED35E"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 xml:space="preserve">Należność za wykonanie przedmiotu Umowy będzie płatna przelewem, w terminie 30 dni od daty prawidłowo wystawionej przez Wykonawcę faktury, na konto bankowe wskazane przez Wykonawcę w zgłoszeniu identyfikacyjnym do naczelnika urzędu skarbowego właściwego dla Wykonawcy zgodnie z przepisami Ustawy z dnia 13 października 1995r. o zasadach ewidencji i identyfikacji podatników . </w:t>
      </w:r>
    </w:p>
    <w:p w14:paraId="2E3F9F3B"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Dane do faktury:</w:t>
      </w:r>
    </w:p>
    <w:p w14:paraId="59CC6B5B" w14:textId="77777777" w:rsidR="003B5880" w:rsidRPr="00A3665D" w:rsidRDefault="003B5880" w:rsidP="00950011">
      <w:pPr>
        <w:pStyle w:val="Nagwek3"/>
        <w:spacing w:before="0"/>
        <w:ind w:left="567"/>
        <w:rPr>
          <w:rFonts w:ascii="Times New Roman" w:hAnsi="Times New Roman"/>
          <w:b w:val="0"/>
          <w:sz w:val="22"/>
          <w:szCs w:val="22"/>
        </w:rPr>
      </w:pPr>
      <w:r w:rsidRPr="00A3665D">
        <w:rPr>
          <w:rFonts w:ascii="Times New Roman" w:hAnsi="Times New Roman"/>
          <w:b w:val="0"/>
          <w:sz w:val="22"/>
          <w:szCs w:val="22"/>
        </w:rPr>
        <w:t>Nabywca: Gmina Miasta Gdańska</w:t>
      </w:r>
    </w:p>
    <w:p w14:paraId="123F627F" w14:textId="77777777" w:rsidR="003B5880" w:rsidRPr="00A3665D" w:rsidRDefault="003B5880" w:rsidP="00950011">
      <w:pPr>
        <w:pStyle w:val="Nagwek3"/>
        <w:spacing w:before="0"/>
        <w:ind w:left="567"/>
        <w:rPr>
          <w:rFonts w:ascii="Times New Roman" w:hAnsi="Times New Roman"/>
          <w:b w:val="0"/>
          <w:sz w:val="22"/>
          <w:szCs w:val="22"/>
        </w:rPr>
      </w:pPr>
      <w:r w:rsidRPr="00A3665D">
        <w:rPr>
          <w:rFonts w:ascii="Times New Roman" w:hAnsi="Times New Roman"/>
          <w:b w:val="0"/>
          <w:sz w:val="22"/>
          <w:szCs w:val="22"/>
        </w:rPr>
        <w:t>80-803 Gdańsk ul. Nowe Ogrody 8/12</w:t>
      </w:r>
    </w:p>
    <w:p w14:paraId="24B24CD9" w14:textId="77777777" w:rsidR="003B5880" w:rsidRPr="00A3665D" w:rsidRDefault="003B5880" w:rsidP="00950011">
      <w:pPr>
        <w:pStyle w:val="Nagwek3"/>
        <w:spacing w:before="0"/>
        <w:ind w:left="567"/>
        <w:rPr>
          <w:rFonts w:ascii="Times New Roman" w:hAnsi="Times New Roman"/>
          <w:b w:val="0"/>
          <w:sz w:val="22"/>
          <w:szCs w:val="22"/>
        </w:rPr>
      </w:pPr>
      <w:r w:rsidRPr="00A3665D">
        <w:rPr>
          <w:rFonts w:ascii="Times New Roman" w:hAnsi="Times New Roman"/>
          <w:b w:val="0"/>
          <w:sz w:val="22"/>
          <w:szCs w:val="22"/>
        </w:rPr>
        <w:t>NIP: 5830011969</w:t>
      </w:r>
    </w:p>
    <w:p w14:paraId="673AE8D6" w14:textId="77777777" w:rsidR="003B5880" w:rsidRPr="00A3665D" w:rsidRDefault="003B5880" w:rsidP="00950011">
      <w:pPr>
        <w:pStyle w:val="Nagwek3"/>
        <w:spacing w:before="0"/>
        <w:ind w:left="567"/>
        <w:rPr>
          <w:rFonts w:ascii="Times New Roman" w:hAnsi="Times New Roman"/>
          <w:b w:val="0"/>
          <w:sz w:val="22"/>
          <w:szCs w:val="22"/>
        </w:rPr>
      </w:pPr>
      <w:r w:rsidRPr="00A3665D">
        <w:rPr>
          <w:rFonts w:ascii="Times New Roman" w:hAnsi="Times New Roman"/>
          <w:b w:val="0"/>
          <w:sz w:val="22"/>
          <w:szCs w:val="22"/>
        </w:rPr>
        <w:t>Odbiorca: Gdański Zarząd Dróg</w:t>
      </w:r>
      <w:r w:rsidRPr="00A3665D">
        <w:rPr>
          <w:rFonts w:ascii="Times New Roman" w:hAnsi="Times New Roman"/>
          <w:b w:val="0"/>
          <w:sz w:val="22"/>
          <w:szCs w:val="22"/>
        </w:rPr>
        <w:tab/>
      </w:r>
    </w:p>
    <w:p w14:paraId="5A0348EF" w14:textId="77777777" w:rsidR="003B5880" w:rsidRPr="00A3665D" w:rsidRDefault="003B5880" w:rsidP="00950011">
      <w:pPr>
        <w:pStyle w:val="Nagwek3"/>
        <w:spacing w:before="0"/>
        <w:ind w:left="567"/>
        <w:rPr>
          <w:rFonts w:ascii="Times New Roman" w:hAnsi="Times New Roman"/>
          <w:b w:val="0"/>
          <w:sz w:val="22"/>
          <w:szCs w:val="22"/>
        </w:rPr>
      </w:pPr>
      <w:r w:rsidRPr="00A3665D">
        <w:rPr>
          <w:rFonts w:ascii="Times New Roman" w:hAnsi="Times New Roman"/>
          <w:b w:val="0"/>
          <w:sz w:val="22"/>
          <w:szCs w:val="22"/>
        </w:rPr>
        <w:t xml:space="preserve"> 80-254 Gdańsk ul. Partyzantów 36.    </w:t>
      </w:r>
    </w:p>
    <w:p w14:paraId="4B11E7F1"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Style w:val="Nagwek3Znak"/>
          <w:rFonts w:ascii="Times New Roman" w:hAnsi="Times New Roman"/>
          <w:i w:val="0"/>
          <w:sz w:val="22"/>
          <w:szCs w:val="22"/>
        </w:rPr>
        <w:t>Wykonawca</w:t>
      </w:r>
      <w:r w:rsidRPr="00A3665D">
        <w:rPr>
          <w:rStyle w:val="Nagwek3Znak"/>
          <w:rFonts w:ascii="Times New Roman" w:hAnsi="Times New Roman"/>
          <w:i w:val="0"/>
          <w:color w:val="0070C0"/>
          <w:sz w:val="22"/>
          <w:szCs w:val="22"/>
        </w:rPr>
        <w:t xml:space="preserve"> </w:t>
      </w:r>
      <w:r w:rsidRPr="00A3665D">
        <w:rPr>
          <w:rFonts w:ascii="Times New Roman" w:hAnsi="Times New Roman" w:cs="Times New Roman"/>
          <w:b w:val="0"/>
          <w:i w:val="0"/>
          <w:sz w:val="22"/>
          <w:szCs w:val="22"/>
        </w:rPr>
        <w:t xml:space="preserve">zobowiązany jest do wystawiania faktur w systemie </w:t>
      </w:r>
      <w:proofErr w:type="spellStart"/>
      <w:r w:rsidRPr="00A3665D">
        <w:rPr>
          <w:rFonts w:ascii="Times New Roman" w:hAnsi="Times New Roman" w:cs="Times New Roman"/>
          <w:b w:val="0"/>
          <w:i w:val="0"/>
          <w:sz w:val="22"/>
          <w:szCs w:val="22"/>
        </w:rPr>
        <w:t>KSeF</w:t>
      </w:r>
      <w:proofErr w:type="spellEnd"/>
      <w:r w:rsidRPr="00A3665D">
        <w:rPr>
          <w:rFonts w:ascii="Times New Roman" w:hAnsi="Times New Roman" w:cs="Times New Roman"/>
          <w:b w:val="0"/>
          <w:i w:val="0"/>
          <w:sz w:val="22"/>
          <w:szCs w:val="22"/>
        </w:rPr>
        <w:t xml:space="preserve"> na następujące dane:  </w:t>
      </w:r>
    </w:p>
    <w:p w14:paraId="08FBF0B4" w14:textId="77777777" w:rsidR="003B5880" w:rsidRPr="00A3665D" w:rsidRDefault="003B5880" w:rsidP="003B5880">
      <w:pPr>
        <w:pStyle w:val="Tekstpodstawowy"/>
        <w:spacing w:line="276" w:lineRule="auto"/>
        <w:ind w:left="567"/>
        <w:rPr>
          <w:color w:val="000000"/>
          <w:sz w:val="22"/>
          <w:szCs w:val="22"/>
        </w:rPr>
      </w:pPr>
      <w:r w:rsidRPr="00A3665D">
        <w:rPr>
          <w:color w:val="000000"/>
          <w:sz w:val="22"/>
          <w:szCs w:val="22"/>
        </w:rPr>
        <w:t>„Nabywca –</w:t>
      </w:r>
      <w:r w:rsidRPr="00A3665D">
        <w:rPr>
          <w:bCs/>
          <w:color w:val="000000"/>
          <w:sz w:val="22"/>
          <w:szCs w:val="22"/>
        </w:rPr>
        <w:t xml:space="preserve"> </w:t>
      </w:r>
      <w:r w:rsidRPr="00A3665D">
        <w:rPr>
          <w:color w:val="000000"/>
          <w:sz w:val="22"/>
          <w:szCs w:val="22"/>
        </w:rPr>
        <w:t xml:space="preserve">sekcja Podmiot2 wg struktury </w:t>
      </w:r>
      <w:proofErr w:type="spellStart"/>
      <w:r w:rsidRPr="00A3665D">
        <w:rPr>
          <w:color w:val="000000"/>
          <w:sz w:val="22"/>
          <w:szCs w:val="22"/>
        </w:rPr>
        <w:t>KSeF</w:t>
      </w:r>
      <w:proofErr w:type="spellEnd"/>
      <w:r w:rsidRPr="00A3665D">
        <w:rPr>
          <w:color w:val="000000"/>
          <w:sz w:val="22"/>
          <w:szCs w:val="22"/>
        </w:rPr>
        <w:t>, pole znacznikowe JST należy wpisać „1”</w:t>
      </w:r>
    </w:p>
    <w:p w14:paraId="444DEF4C" w14:textId="77777777" w:rsidR="003B5880" w:rsidRPr="00A3665D" w:rsidRDefault="003B5880" w:rsidP="003B5880">
      <w:pPr>
        <w:pStyle w:val="Tekstpodstawowy"/>
        <w:spacing w:line="276" w:lineRule="auto"/>
        <w:ind w:left="567"/>
        <w:rPr>
          <w:color w:val="000000"/>
          <w:sz w:val="22"/>
          <w:szCs w:val="22"/>
        </w:rPr>
      </w:pPr>
      <w:bookmarkStart w:id="22" w:name="_Hlk219199872"/>
      <w:r w:rsidRPr="00A3665D">
        <w:rPr>
          <w:color w:val="000000"/>
          <w:sz w:val="22"/>
          <w:szCs w:val="22"/>
        </w:rPr>
        <w:t>Gmina Miasta Gdańska</w:t>
      </w:r>
    </w:p>
    <w:p w14:paraId="7CE22281" w14:textId="77777777" w:rsidR="003B5880" w:rsidRPr="00A3665D" w:rsidRDefault="003B5880" w:rsidP="003B5880">
      <w:pPr>
        <w:pStyle w:val="Tekstpodstawowy"/>
        <w:spacing w:line="276" w:lineRule="auto"/>
        <w:ind w:left="567"/>
        <w:rPr>
          <w:color w:val="000000"/>
          <w:sz w:val="22"/>
          <w:szCs w:val="22"/>
        </w:rPr>
      </w:pPr>
      <w:r w:rsidRPr="00A3665D">
        <w:rPr>
          <w:color w:val="000000"/>
          <w:sz w:val="22"/>
          <w:szCs w:val="22"/>
        </w:rPr>
        <w:t>80-803 Gdańsk ul. Nowe Ogrody 8/12</w:t>
      </w:r>
    </w:p>
    <w:p w14:paraId="0A529E49" w14:textId="77777777" w:rsidR="003B5880" w:rsidRPr="00A3665D" w:rsidRDefault="003B5880" w:rsidP="003B5880">
      <w:pPr>
        <w:pStyle w:val="Tekstpodstawowy"/>
        <w:spacing w:line="276" w:lineRule="auto"/>
        <w:ind w:left="567"/>
        <w:rPr>
          <w:color w:val="000000"/>
          <w:sz w:val="22"/>
          <w:szCs w:val="22"/>
        </w:rPr>
      </w:pPr>
      <w:r w:rsidRPr="00A3665D">
        <w:rPr>
          <w:color w:val="000000"/>
          <w:sz w:val="22"/>
          <w:szCs w:val="22"/>
        </w:rPr>
        <w:t>NIP: 5830011969</w:t>
      </w:r>
    </w:p>
    <w:p w14:paraId="1E8F0DE5" w14:textId="77777777" w:rsidR="003B5880" w:rsidRPr="00A3665D" w:rsidRDefault="003B5880" w:rsidP="003B5880">
      <w:pPr>
        <w:pStyle w:val="Tekstpodstawowy"/>
        <w:spacing w:line="276" w:lineRule="auto"/>
        <w:ind w:left="567"/>
        <w:rPr>
          <w:color w:val="000000"/>
          <w:sz w:val="22"/>
          <w:szCs w:val="22"/>
        </w:rPr>
      </w:pPr>
      <w:r w:rsidRPr="00A3665D">
        <w:rPr>
          <w:color w:val="000000"/>
          <w:sz w:val="22"/>
          <w:szCs w:val="22"/>
        </w:rPr>
        <w:t>Odbiorca</w:t>
      </w:r>
      <w:r w:rsidRPr="00A3665D">
        <w:rPr>
          <w:bCs/>
          <w:color w:val="000000"/>
          <w:sz w:val="22"/>
          <w:szCs w:val="22"/>
        </w:rPr>
        <w:t xml:space="preserve"> </w:t>
      </w:r>
      <w:r w:rsidRPr="00A3665D">
        <w:rPr>
          <w:color w:val="000000"/>
          <w:sz w:val="22"/>
          <w:szCs w:val="22"/>
        </w:rPr>
        <w:t xml:space="preserve">– sekcja Podmiot3 wg struktury </w:t>
      </w:r>
      <w:proofErr w:type="spellStart"/>
      <w:r w:rsidRPr="00A3665D">
        <w:rPr>
          <w:color w:val="000000"/>
          <w:sz w:val="22"/>
          <w:szCs w:val="22"/>
        </w:rPr>
        <w:t>KSeF</w:t>
      </w:r>
      <w:proofErr w:type="spellEnd"/>
      <w:r w:rsidRPr="00A3665D">
        <w:rPr>
          <w:color w:val="000000"/>
          <w:sz w:val="22"/>
          <w:szCs w:val="22"/>
        </w:rPr>
        <w:t>, należy określić rolę jako „8”</w:t>
      </w:r>
    </w:p>
    <w:p w14:paraId="7114C695" w14:textId="77777777" w:rsidR="003B5880" w:rsidRPr="00A3665D" w:rsidRDefault="003B5880" w:rsidP="003B5880">
      <w:pPr>
        <w:pStyle w:val="Tekstpodstawowy"/>
        <w:spacing w:line="276" w:lineRule="auto"/>
        <w:ind w:left="567"/>
        <w:rPr>
          <w:color w:val="000000"/>
          <w:sz w:val="22"/>
          <w:szCs w:val="22"/>
        </w:rPr>
      </w:pPr>
      <w:r w:rsidRPr="00A3665D">
        <w:rPr>
          <w:color w:val="000000"/>
          <w:sz w:val="22"/>
          <w:szCs w:val="22"/>
        </w:rPr>
        <w:t>Gdański Zarząd Dróg</w:t>
      </w:r>
    </w:p>
    <w:p w14:paraId="45132B67" w14:textId="77777777" w:rsidR="003B5880" w:rsidRPr="00A3665D" w:rsidRDefault="003B5880" w:rsidP="003B5880">
      <w:pPr>
        <w:pStyle w:val="Tekstpodstawowy"/>
        <w:spacing w:line="276" w:lineRule="auto"/>
        <w:ind w:left="567"/>
        <w:rPr>
          <w:color w:val="000000"/>
          <w:sz w:val="22"/>
          <w:szCs w:val="22"/>
        </w:rPr>
      </w:pPr>
      <w:r w:rsidRPr="00A3665D">
        <w:rPr>
          <w:color w:val="000000"/>
          <w:sz w:val="22"/>
          <w:szCs w:val="22"/>
        </w:rPr>
        <w:t>80-254 Gdańsk ul. Partyzantów 36</w:t>
      </w:r>
    </w:p>
    <w:p w14:paraId="0B74F034" w14:textId="77777777" w:rsidR="003B5880" w:rsidRPr="00A3665D" w:rsidRDefault="003B5880" w:rsidP="003B5880">
      <w:pPr>
        <w:pStyle w:val="Tekstpodstawowy"/>
        <w:spacing w:line="276" w:lineRule="auto"/>
        <w:ind w:left="567"/>
        <w:rPr>
          <w:color w:val="000000"/>
          <w:sz w:val="22"/>
          <w:szCs w:val="22"/>
        </w:rPr>
      </w:pPr>
      <w:r w:rsidRPr="00A3665D">
        <w:rPr>
          <w:color w:val="000000"/>
          <w:sz w:val="22"/>
          <w:szCs w:val="22"/>
        </w:rPr>
        <w:t>NIP: 5840900085.</w:t>
      </w:r>
    </w:p>
    <w:bookmarkEnd w:id="22"/>
    <w:p w14:paraId="202FAFF1"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 xml:space="preserve">Za prawidłowo wystawioną fakturę ustrukturyzowaną, zgodną pod względem merytorycznym i formalnym uznaje się fakturę przesłaną do </w:t>
      </w:r>
      <w:proofErr w:type="spellStart"/>
      <w:r w:rsidRPr="00A3665D">
        <w:rPr>
          <w:rFonts w:ascii="Times New Roman" w:hAnsi="Times New Roman" w:cs="Times New Roman"/>
          <w:b w:val="0"/>
          <w:i w:val="0"/>
          <w:sz w:val="22"/>
          <w:szCs w:val="22"/>
        </w:rPr>
        <w:t>KSeF</w:t>
      </w:r>
      <w:proofErr w:type="spellEnd"/>
      <w:r w:rsidRPr="00A3665D">
        <w:rPr>
          <w:rFonts w:ascii="Times New Roman" w:hAnsi="Times New Roman" w:cs="Times New Roman"/>
          <w:b w:val="0"/>
          <w:i w:val="0"/>
          <w:sz w:val="22"/>
          <w:szCs w:val="22"/>
        </w:rPr>
        <w:t xml:space="preserve">, która zawiera  w szczególności kompletne i poprawne dane identyfikujące Podmiot3 oraz rolę JST-Odbiorca, w tym numer NIP jednostki, nazwę, adres oraz numer umowy, zgodnie z postanowieniami niniejszej Umowy. Faktura ustrukturyzowana, która nie spełnia powyższych wymogów, nie będzie uznawana za prawidłową i nie stanowi podstawy do dokonania zapłaty. Wykonawca zobowiązuje się do niezwłocznego uzupełnienia brakujących danych i wystawienia faktury korygującej w systemie </w:t>
      </w:r>
      <w:proofErr w:type="spellStart"/>
      <w:r w:rsidRPr="00A3665D">
        <w:rPr>
          <w:rFonts w:ascii="Times New Roman" w:hAnsi="Times New Roman" w:cs="Times New Roman"/>
          <w:b w:val="0"/>
          <w:i w:val="0"/>
          <w:sz w:val="22"/>
          <w:szCs w:val="22"/>
        </w:rPr>
        <w:t>KSeF</w:t>
      </w:r>
      <w:proofErr w:type="spellEnd"/>
      <w:r w:rsidRPr="00A3665D">
        <w:rPr>
          <w:rFonts w:ascii="Times New Roman" w:hAnsi="Times New Roman" w:cs="Times New Roman"/>
          <w:b w:val="0"/>
          <w:i w:val="0"/>
          <w:sz w:val="22"/>
          <w:szCs w:val="22"/>
        </w:rPr>
        <w:t xml:space="preserve">. Wyjątkiem od powyższej zasady są tryby awarii oraz niedostępności </w:t>
      </w:r>
      <w:proofErr w:type="spellStart"/>
      <w:r w:rsidRPr="00A3665D">
        <w:rPr>
          <w:rFonts w:ascii="Times New Roman" w:hAnsi="Times New Roman" w:cs="Times New Roman"/>
          <w:b w:val="0"/>
          <w:i w:val="0"/>
          <w:sz w:val="22"/>
          <w:szCs w:val="22"/>
        </w:rPr>
        <w:t>KSeF</w:t>
      </w:r>
      <w:proofErr w:type="spellEnd"/>
      <w:r w:rsidRPr="00A3665D">
        <w:rPr>
          <w:rFonts w:ascii="Times New Roman" w:hAnsi="Times New Roman" w:cs="Times New Roman"/>
          <w:b w:val="0"/>
          <w:i w:val="0"/>
          <w:sz w:val="22"/>
          <w:szCs w:val="22"/>
        </w:rPr>
        <w:t xml:space="preserve">, o których mowa w art. 106nda, 106nh, 106nf oraz 106ng ustawy z dnia 11 marca 2004 r. o podatku od towarów i usług (dalej „ustawa o VAT”). Jednak, w takich przypadkach, Wykonawca zobowiązany jest do wystawienia faktury zgodnie z aktualnym wzorem (za wyjątkiem awarii całkowitej, o której mowa w art. 106ng ustawy o VAT), opatrzenia jej odpowiednim kodem QR (lub kodami). Do czasu dostarczenia Podmiotowi3 (JST-Odbiorca) prawidłowo wystawionej faktury ustrukturyzowanej w systemie </w:t>
      </w:r>
      <w:proofErr w:type="spellStart"/>
      <w:r w:rsidRPr="00A3665D">
        <w:rPr>
          <w:rFonts w:ascii="Times New Roman" w:hAnsi="Times New Roman" w:cs="Times New Roman"/>
          <w:b w:val="0"/>
          <w:i w:val="0"/>
          <w:sz w:val="22"/>
          <w:szCs w:val="22"/>
        </w:rPr>
        <w:t>KSeF</w:t>
      </w:r>
      <w:proofErr w:type="spellEnd"/>
      <w:r w:rsidRPr="00A3665D">
        <w:rPr>
          <w:rFonts w:ascii="Times New Roman" w:hAnsi="Times New Roman" w:cs="Times New Roman"/>
          <w:b w:val="0"/>
          <w:i w:val="0"/>
          <w:sz w:val="22"/>
          <w:szCs w:val="22"/>
        </w:rPr>
        <w:t xml:space="preserve"> bieg terminu wymagalności nie rozpoczyna się. Strony ustalają, że protokoły odbioru, będące podstawą wystawienia faktury przekazywane będą w formie:</w:t>
      </w:r>
    </w:p>
    <w:p w14:paraId="607D7B1A" w14:textId="77777777" w:rsidR="003B5880" w:rsidRPr="00A3665D" w:rsidRDefault="003B5880" w:rsidP="001E175A">
      <w:pPr>
        <w:pStyle w:val="Nagwek3"/>
        <w:keepNext w:val="0"/>
        <w:numPr>
          <w:ilvl w:val="2"/>
          <w:numId w:val="87"/>
        </w:numPr>
        <w:overflowPunct w:val="0"/>
        <w:autoSpaceDE w:val="0"/>
        <w:autoSpaceDN w:val="0"/>
        <w:adjustRightInd w:val="0"/>
        <w:spacing w:before="0" w:after="0" w:line="276" w:lineRule="auto"/>
        <w:ind w:left="567"/>
        <w:textAlignment w:val="baseline"/>
        <w:rPr>
          <w:rFonts w:ascii="Times New Roman" w:hAnsi="Times New Roman"/>
          <w:b w:val="0"/>
          <w:sz w:val="22"/>
          <w:szCs w:val="22"/>
        </w:rPr>
      </w:pPr>
      <w:r w:rsidRPr="00A3665D">
        <w:rPr>
          <w:rFonts w:ascii="Times New Roman" w:hAnsi="Times New Roman"/>
          <w:b w:val="0"/>
          <w:sz w:val="22"/>
          <w:szCs w:val="22"/>
        </w:rPr>
        <w:t>elektronicznej – za pośrednictwem poczty elektronicznej zgodnie z § 14.</w:t>
      </w:r>
    </w:p>
    <w:p w14:paraId="48E88A62" w14:textId="77777777" w:rsidR="003B5880" w:rsidRPr="00A3665D" w:rsidRDefault="003B5880" w:rsidP="001E175A">
      <w:pPr>
        <w:pStyle w:val="Nagwek3"/>
        <w:keepNext w:val="0"/>
        <w:numPr>
          <w:ilvl w:val="2"/>
          <w:numId w:val="87"/>
        </w:numPr>
        <w:overflowPunct w:val="0"/>
        <w:autoSpaceDE w:val="0"/>
        <w:autoSpaceDN w:val="0"/>
        <w:adjustRightInd w:val="0"/>
        <w:spacing w:before="0" w:after="0" w:line="276" w:lineRule="auto"/>
        <w:ind w:left="567"/>
        <w:textAlignment w:val="baseline"/>
        <w:rPr>
          <w:rFonts w:ascii="Times New Roman" w:hAnsi="Times New Roman"/>
          <w:b w:val="0"/>
          <w:sz w:val="22"/>
          <w:szCs w:val="22"/>
        </w:rPr>
      </w:pPr>
      <w:r w:rsidRPr="00A3665D">
        <w:rPr>
          <w:rFonts w:ascii="Times New Roman" w:hAnsi="Times New Roman"/>
          <w:b w:val="0"/>
          <w:sz w:val="22"/>
          <w:szCs w:val="22"/>
        </w:rPr>
        <w:t>papierowej – wyłącznie w przypadkach, gdy wymaga tego przepis prawa, odrębne ustalenia Stron lub gdy protokół ma być podpisany odręcznie przez obie Strony. Za datę doręczenia protokołu odbioru w formie elektronicznej uznaje się datę jego skutecznego wysłania na wskazany adres e-mail, o ile nie zostanie wygenerowane automatyczne powiadomienie o niedostarczeniu wiadomości.”</w:t>
      </w:r>
    </w:p>
    <w:p w14:paraId="1C11A7B2"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W przypadku przedstawienia przez Wykonawcę faktury wystawionej nieprawidłowo lub bezpodstawnie, Zamawiający wymaga wystawienia przez Wykonawcę faktury korygującej wraz z załącznikami w terminie 7 dni od powzięcia przez Wykonawcę powyższej informacji. Termin płatności faktury korygującej rozpoczyna bieg od dnia jej otrzymania przez Zamawiającego.</w:t>
      </w:r>
    </w:p>
    <w:p w14:paraId="6C5B2630"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 xml:space="preserve">Za datę dokonania zapłaty wynagrodzenia Wykonawcy uważa się dzień obciążenia rachunku bankowego Zamawiającego. </w:t>
      </w:r>
    </w:p>
    <w:p w14:paraId="7FD4E70F"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Za nieterminową realizację faktur Wykonawca ma prawo do naliczania ustawowych odsetek za zwłokę.</w:t>
      </w:r>
    </w:p>
    <w:p w14:paraId="25B132BF"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 xml:space="preserve">Zamawiający dokonuje płatności z wykorzystaniem mechanizmu podzielonej płatności zgodnie z art. 108a-108b ustawy z dnia 11 marca 2004 r. o podatku od towarów i usług. Zapłata wynagrodzenia dokonywana będzie na </w:t>
      </w:r>
      <w:r w:rsidRPr="00A3665D">
        <w:rPr>
          <w:rFonts w:ascii="Times New Roman" w:hAnsi="Times New Roman" w:cs="Times New Roman"/>
          <w:b w:val="0"/>
          <w:i w:val="0"/>
          <w:sz w:val="22"/>
          <w:szCs w:val="22"/>
        </w:rPr>
        <w:lastRenderedPageBreak/>
        <w:t>rachunki bankowe związane z prowadzoną przez Wykonawcę działalnością gospodarczą. Rachunek ten musi być zgodny z art. 96b ust. 2 pkt 13 ustawy  z dnia 11 marca 2004 r. o podatku od towarów i usług, tj. musi być ujawniony w prowadzonym przez KAS elektronicznym wykazie podmiotów, tzw. „Białej liście podatników VAT” chyba, że Wykonawcy nie dotyczy obowiązek ujawnienia na tej liście.</w:t>
      </w:r>
    </w:p>
    <w:p w14:paraId="19F48C73"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Brak Wykonawcy na tzw. „Białej liście podatników VAT”, wskazanie przez Wykonawcę rachunku bankowego innego, niż związany z prowadzoną działalnością gospodarczą lub niewskazanego na tzw. „Białej liście podatników VAT” uprawnia Zamawiającego do wstrzymania zapłaty wynagrodzenia lub zapłaty wynagrodzenia na rachunek bankowy Wykonawcy wskazany na tzw. „Białej liście podatników VAT”. Taka okoliczność nie jest okolicznością, za którą ponosi odpowiedzialność Zamawiający, i w takim przypadku Zamawiający nie jest zobowiązany do zapłaty odsetek za zwłokę w płatności.</w:t>
      </w:r>
    </w:p>
    <w:p w14:paraId="55BCE10E"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Zapłata przez Zamawiającego na rachunek bankowy wskazany na tzw. „Białej liście podatników VAT” zwalnia Zamawiającego w stosunku do Wykonawcy z zobowiązania o zapłatę wynagrodzenia za wykonane prace w wysokości zapłaconej kwoty.</w:t>
      </w:r>
    </w:p>
    <w:p w14:paraId="4A12C8A7"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Wykonawca zobowiązany jest do wpisywania na fakturze nr PKWiU wykonanej usługi, której niniejsza Umowa dotyczy.</w:t>
      </w:r>
    </w:p>
    <w:p w14:paraId="4DA87E17" w14:textId="77777777" w:rsidR="003B5880" w:rsidRPr="00A3665D" w:rsidRDefault="003B5880" w:rsidP="003B5880">
      <w:pPr>
        <w:rPr>
          <w:sz w:val="22"/>
          <w:szCs w:val="22"/>
        </w:rPr>
      </w:pPr>
    </w:p>
    <w:p w14:paraId="53FA26E0" w14:textId="77777777" w:rsidR="003B5880" w:rsidRPr="003B5880" w:rsidRDefault="003B5880" w:rsidP="001E175A">
      <w:pPr>
        <w:pStyle w:val="Nagwek1"/>
        <w:keepNext w:val="0"/>
        <w:numPr>
          <w:ilvl w:val="0"/>
          <w:numId w:val="87"/>
        </w:numPr>
        <w:overflowPunct w:val="0"/>
        <w:autoSpaceDE w:val="0"/>
        <w:autoSpaceDN w:val="0"/>
        <w:adjustRightInd w:val="0"/>
        <w:spacing w:before="240" w:after="120" w:line="276" w:lineRule="auto"/>
        <w:jc w:val="center"/>
        <w:textAlignment w:val="baseline"/>
        <w:rPr>
          <w:sz w:val="22"/>
          <w:szCs w:val="22"/>
        </w:rPr>
      </w:pPr>
      <w:r w:rsidRPr="003B5880">
        <w:rPr>
          <w:sz w:val="22"/>
          <w:szCs w:val="22"/>
        </w:rPr>
        <w:br/>
        <w:t>Kontrola realizacji usług</w:t>
      </w:r>
    </w:p>
    <w:p w14:paraId="3EB23624"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 xml:space="preserve">Zamawiającemu przysługuje prawo kontroli realizacji usług świadczonych przez Wykonawcę na podstawie niniejszej Umowy oraz innych elementów, których zakres podlega ocenie na podstawie obowiązków wynikających z przepisów prawa oraz z Umowy, a w szczególności: </w:t>
      </w:r>
    </w:p>
    <w:p w14:paraId="55D3E9F4" w14:textId="77777777" w:rsidR="003B5880" w:rsidRPr="00A3665D" w:rsidRDefault="003B5880" w:rsidP="001E175A">
      <w:pPr>
        <w:pStyle w:val="Nagwek3"/>
        <w:keepNext w:val="0"/>
        <w:numPr>
          <w:ilvl w:val="2"/>
          <w:numId w:val="87"/>
        </w:numPr>
        <w:overflowPunct w:val="0"/>
        <w:autoSpaceDE w:val="0"/>
        <w:autoSpaceDN w:val="0"/>
        <w:adjustRightInd w:val="0"/>
        <w:spacing w:before="0" w:after="0" w:line="276" w:lineRule="auto"/>
        <w:ind w:left="567"/>
        <w:textAlignment w:val="baseline"/>
        <w:rPr>
          <w:rFonts w:ascii="Times New Roman" w:hAnsi="Times New Roman"/>
          <w:b w:val="0"/>
          <w:sz w:val="22"/>
          <w:szCs w:val="22"/>
        </w:rPr>
      </w:pPr>
      <w:r w:rsidRPr="00A3665D">
        <w:rPr>
          <w:rFonts w:ascii="Times New Roman" w:hAnsi="Times New Roman"/>
          <w:b w:val="0"/>
          <w:sz w:val="22"/>
          <w:szCs w:val="22"/>
        </w:rPr>
        <w:t>realizacji usług pod względem jakości, terminowości, kompleksowości i zgodności z warunkami Umowy,</w:t>
      </w:r>
    </w:p>
    <w:p w14:paraId="3DC31E8A" w14:textId="77777777" w:rsidR="003B5880" w:rsidRPr="00A3665D" w:rsidRDefault="003B5880" w:rsidP="001E175A">
      <w:pPr>
        <w:pStyle w:val="Nagwek3"/>
        <w:keepNext w:val="0"/>
        <w:numPr>
          <w:ilvl w:val="2"/>
          <w:numId w:val="87"/>
        </w:numPr>
        <w:overflowPunct w:val="0"/>
        <w:autoSpaceDE w:val="0"/>
        <w:autoSpaceDN w:val="0"/>
        <w:adjustRightInd w:val="0"/>
        <w:spacing w:before="0" w:after="0" w:line="276" w:lineRule="auto"/>
        <w:ind w:left="567"/>
        <w:textAlignment w:val="baseline"/>
        <w:rPr>
          <w:rFonts w:ascii="Times New Roman" w:hAnsi="Times New Roman"/>
          <w:b w:val="0"/>
          <w:sz w:val="22"/>
          <w:szCs w:val="22"/>
        </w:rPr>
      </w:pPr>
      <w:r w:rsidRPr="00A3665D">
        <w:rPr>
          <w:rFonts w:ascii="Times New Roman" w:hAnsi="Times New Roman"/>
          <w:b w:val="0"/>
          <w:sz w:val="22"/>
          <w:szCs w:val="22"/>
        </w:rPr>
        <w:t>wyposażenia osób realizujących  usługę w kombinezony robocze z widocznym logo Wykonawcy lub właściwego wyposażenia pracowników oraz wymaganego w trakcie realizacji usługi sprzętu,</w:t>
      </w:r>
    </w:p>
    <w:p w14:paraId="0177795D" w14:textId="77777777" w:rsidR="003B5880" w:rsidRPr="00A3665D" w:rsidRDefault="003B5880" w:rsidP="001E175A">
      <w:pPr>
        <w:pStyle w:val="Nagwek3"/>
        <w:keepNext w:val="0"/>
        <w:numPr>
          <w:ilvl w:val="2"/>
          <w:numId w:val="87"/>
        </w:numPr>
        <w:overflowPunct w:val="0"/>
        <w:autoSpaceDE w:val="0"/>
        <w:autoSpaceDN w:val="0"/>
        <w:adjustRightInd w:val="0"/>
        <w:spacing w:before="0" w:after="0" w:line="276" w:lineRule="auto"/>
        <w:ind w:left="567"/>
        <w:textAlignment w:val="baseline"/>
        <w:rPr>
          <w:rFonts w:ascii="Times New Roman" w:hAnsi="Times New Roman"/>
          <w:b w:val="0"/>
          <w:sz w:val="22"/>
          <w:szCs w:val="22"/>
        </w:rPr>
      </w:pPr>
      <w:r w:rsidRPr="00A3665D">
        <w:rPr>
          <w:rFonts w:ascii="Times New Roman" w:hAnsi="Times New Roman"/>
          <w:b w:val="0"/>
          <w:sz w:val="22"/>
          <w:szCs w:val="22"/>
        </w:rPr>
        <w:t>sprzętu i jego wyposażenia,</w:t>
      </w:r>
    </w:p>
    <w:p w14:paraId="5F77A778" w14:textId="77777777" w:rsidR="003B5880" w:rsidRPr="00A3665D" w:rsidRDefault="003B5880" w:rsidP="001E175A">
      <w:pPr>
        <w:pStyle w:val="Nagwek3"/>
        <w:keepNext w:val="0"/>
        <w:numPr>
          <w:ilvl w:val="2"/>
          <w:numId w:val="87"/>
        </w:numPr>
        <w:overflowPunct w:val="0"/>
        <w:autoSpaceDE w:val="0"/>
        <w:autoSpaceDN w:val="0"/>
        <w:adjustRightInd w:val="0"/>
        <w:spacing w:before="0" w:after="0" w:line="276" w:lineRule="auto"/>
        <w:ind w:left="567"/>
        <w:textAlignment w:val="baseline"/>
        <w:rPr>
          <w:rFonts w:ascii="Times New Roman" w:hAnsi="Times New Roman"/>
          <w:b w:val="0"/>
          <w:sz w:val="22"/>
          <w:szCs w:val="22"/>
        </w:rPr>
      </w:pPr>
      <w:r w:rsidRPr="00A3665D">
        <w:rPr>
          <w:rFonts w:ascii="Times New Roman" w:hAnsi="Times New Roman"/>
          <w:b w:val="0"/>
          <w:sz w:val="22"/>
          <w:szCs w:val="22"/>
        </w:rPr>
        <w:t>zgodności zakresu ilościowego wykonanej usługi z zakresem zleconym,</w:t>
      </w:r>
    </w:p>
    <w:p w14:paraId="0C6099C3"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Zamawiający będzie dokonywał kontroli poprzez bezpośrednią obserwację w terenie sposobu realizacji przez Wykonawcę usług.</w:t>
      </w:r>
    </w:p>
    <w:p w14:paraId="70F793BF"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Prawo kontroli przysługuje pracownikom Zamawiającego oraz osobom upoważnionym przez Zamawiającego.</w:t>
      </w:r>
    </w:p>
    <w:p w14:paraId="64EBF248"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W przypadku stwierdzenia przez Zamawiającego uchybienia w sposobie realizacji usługi przez Wykonawcę, Zamawiający telefonicznie lub ustnie powiadomi przedstawiciela Wykonawcy o stwierdzonym uchybieniu i naliczonej karze umownej. W przypadku braku możliwości nawiązania kontaktu z przedstawicielem Wykonawcy, informacja o uchybieniach i karze zostanie przekazana pocztą elektroniczną lub SMS-em. Niezależnie od nałożenia kary umownej, Wykonawca zobowiązany jest do niezwłocznego usunięcia stwierdzonych uchybień. Po usunięciu uchybień, Wykonawca ma obowiązek natychmiast powiadomić Zamawiającego o zrealizowaniu usługi.</w:t>
      </w:r>
    </w:p>
    <w:p w14:paraId="4ABAA393" w14:textId="77777777" w:rsidR="003B5880" w:rsidRPr="00A3665D" w:rsidRDefault="003B5880" w:rsidP="003B5880">
      <w:pPr>
        <w:rPr>
          <w:sz w:val="22"/>
          <w:szCs w:val="22"/>
        </w:rPr>
      </w:pPr>
    </w:p>
    <w:p w14:paraId="75221C0F" w14:textId="77777777" w:rsidR="003B5880" w:rsidRPr="00A3665D" w:rsidRDefault="003B5880" w:rsidP="001E175A">
      <w:pPr>
        <w:pStyle w:val="Nagwek1"/>
        <w:keepNext w:val="0"/>
        <w:numPr>
          <w:ilvl w:val="0"/>
          <w:numId w:val="87"/>
        </w:numPr>
        <w:overflowPunct w:val="0"/>
        <w:autoSpaceDE w:val="0"/>
        <w:autoSpaceDN w:val="0"/>
        <w:adjustRightInd w:val="0"/>
        <w:spacing w:before="240" w:after="120" w:line="276" w:lineRule="auto"/>
        <w:jc w:val="center"/>
        <w:textAlignment w:val="baseline"/>
        <w:rPr>
          <w:bCs/>
          <w:sz w:val="22"/>
          <w:szCs w:val="22"/>
        </w:rPr>
      </w:pPr>
      <w:r w:rsidRPr="00A3665D">
        <w:rPr>
          <w:sz w:val="22"/>
          <w:szCs w:val="22"/>
        </w:rPr>
        <w:br/>
        <w:t>Kary umowne i odszkodowanie uzupełniające</w:t>
      </w:r>
    </w:p>
    <w:p w14:paraId="389B6D9A"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Zamawiający naliczy karę umowną Wykonawcy za każde stwierdzone uchybienie, polegające na niewywiązaniu się z obowiązków w zakresie realizacji usług określonych w § 4 oraz § 5:</w:t>
      </w:r>
    </w:p>
    <w:p w14:paraId="3DC8740D" w14:textId="77777777" w:rsidR="003B5880" w:rsidRPr="00A3665D" w:rsidRDefault="003B5880" w:rsidP="001E175A">
      <w:pPr>
        <w:pStyle w:val="Nagwek3"/>
        <w:keepNext w:val="0"/>
        <w:numPr>
          <w:ilvl w:val="2"/>
          <w:numId w:val="87"/>
        </w:numPr>
        <w:overflowPunct w:val="0"/>
        <w:autoSpaceDE w:val="0"/>
        <w:autoSpaceDN w:val="0"/>
        <w:adjustRightInd w:val="0"/>
        <w:spacing w:before="0" w:after="0" w:line="276" w:lineRule="auto"/>
        <w:ind w:left="567"/>
        <w:textAlignment w:val="baseline"/>
        <w:rPr>
          <w:rFonts w:ascii="Times New Roman" w:hAnsi="Times New Roman"/>
          <w:b w:val="0"/>
          <w:sz w:val="22"/>
          <w:szCs w:val="22"/>
        </w:rPr>
      </w:pPr>
      <w:r w:rsidRPr="00A3665D">
        <w:rPr>
          <w:rFonts w:ascii="Times New Roman" w:hAnsi="Times New Roman"/>
          <w:b w:val="0"/>
          <w:sz w:val="22"/>
          <w:szCs w:val="22"/>
        </w:rPr>
        <w:t xml:space="preserve">500 zł </w:t>
      </w:r>
      <w:bookmarkStart w:id="23" w:name="_Hlk231893991"/>
      <w:r w:rsidRPr="00A3665D">
        <w:rPr>
          <w:rFonts w:ascii="Times New Roman" w:hAnsi="Times New Roman"/>
          <w:b w:val="0"/>
          <w:sz w:val="22"/>
          <w:szCs w:val="22"/>
        </w:rPr>
        <w:t>za każdy dzień zwłoki w realizacji poszczególnych zleceń, w stosunku do terminu określonego w § 4 ust. 17,</w:t>
      </w:r>
      <w:bookmarkEnd w:id="23"/>
    </w:p>
    <w:p w14:paraId="4E18FF06" w14:textId="77777777" w:rsidR="003B5880" w:rsidRPr="00A3665D" w:rsidRDefault="003B5880" w:rsidP="001E175A">
      <w:pPr>
        <w:pStyle w:val="Nagwek3"/>
        <w:keepNext w:val="0"/>
        <w:numPr>
          <w:ilvl w:val="2"/>
          <w:numId w:val="87"/>
        </w:numPr>
        <w:overflowPunct w:val="0"/>
        <w:autoSpaceDE w:val="0"/>
        <w:autoSpaceDN w:val="0"/>
        <w:adjustRightInd w:val="0"/>
        <w:spacing w:before="0" w:after="0" w:line="276" w:lineRule="auto"/>
        <w:ind w:left="567"/>
        <w:textAlignment w:val="baseline"/>
        <w:rPr>
          <w:rFonts w:ascii="Times New Roman" w:hAnsi="Times New Roman"/>
          <w:b w:val="0"/>
          <w:sz w:val="22"/>
          <w:szCs w:val="22"/>
        </w:rPr>
      </w:pPr>
      <w:r w:rsidRPr="00A3665D">
        <w:rPr>
          <w:rFonts w:ascii="Times New Roman" w:hAnsi="Times New Roman"/>
          <w:b w:val="0"/>
          <w:sz w:val="22"/>
          <w:szCs w:val="22"/>
        </w:rPr>
        <w:t>500 zł za każdy dzień zwłoki w naprawieniu szkody, w stosunku do terminu określonego w § 4 ust. 6,</w:t>
      </w:r>
    </w:p>
    <w:p w14:paraId="2FFC5D07" w14:textId="77777777" w:rsidR="003B5880" w:rsidRPr="00A3665D" w:rsidRDefault="003B5880" w:rsidP="001E175A">
      <w:pPr>
        <w:pStyle w:val="Nagwek3"/>
        <w:keepNext w:val="0"/>
        <w:numPr>
          <w:ilvl w:val="2"/>
          <w:numId w:val="87"/>
        </w:numPr>
        <w:overflowPunct w:val="0"/>
        <w:autoSpaceDE w:val="0"/>
        <w:autoSpaceDN w:val="0"/>
        <w:adjustRightInd w:val="0"/>
        <w:spacing w:before="0" w:after="0" w:line="276" w:lineRule="auto"/>
        <w:ind w:left="567"/>
        <w:textAlignment w:val="baseline"/>
        <w:rPr>
          <w:rFonts w:ascii="Times New Roman" w:hAnsi="Times New Roman"/>
          <w:b w:val="0"/>
          <w:sz w:val="22"/>
          <w:szCs w:val="22"/>
        </w:rPr>
      </w:pPr>
      <w:r w:rsidRPr="00A3665D">
        <w:rPr>
          <w:rFonts w:ascii="Times New Roman" w:hAnsi="Times New Roman"/>
          <w:b w:val="0"/>
          <w:sz w:val="22"/>
          <w:szCs w:val="22"/>
        </w:rPr>
        <w:t>300 zł za każdy stwierdzony przypadek braku wyposażenia pracowników realizujących usługę w odzież roboczą z widocznym logo Wykonawcy lub braku wyposażenia sprzętu wykorzystywanego do realizacji usługi w widoczne logo Wykonawcy.</w:t>
      </w:r>
    </w:p>
    <w:p w14:paraId="7F8992D5"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Ponadto Zamawiający naliczy Wykonawcy kary umowne w następujących przypadkach w wysokości:</w:t>
      </w:r>
    </w:p>
    <w:p w14:paraId="5BD2E58C" w14:textId="77777777" w:rsidR="003B5880" w:rsidRPr="00F62A15" w:rsidRDefault="003B5880" w:rsidP="001E175A">
      <w:pPr>
        <w:pStyle w:val="Nagwek3"/>
        <w:keepNext w:val="0"/>
        <w:numPr>
          <w:ilvl w:val="2"/>
          <w:numId w:val="87"/>
        </w:numPr>
        <w:overflowPunct w:val="0"/>
        <w:autoSpaceDE w:val="0"/>
        <w:autoSpaceDN w:val="0"/>
        <w:adjustRightInd w:val="0"/>
        <w:spacing w:before="0" w:after="0" w:line="276" w:lineRule="auto"/>
        <w:ind w:left="567"/>
        <w:textAlignment w:val="baseline"/>
        <w:rPr>
          <w:rFonts w:ascii="Times New Roman" w:hAnsi="Times New Roman"/>
          <w:b w:val="0"/>
          <w:sz w:val="22"/>
          <w:szCs w:val="22"/>
        </w:rPr>
      </w:pPr>
      <w:r w:rsidRPr="00A3665D">
        <w:rPr>
          <w:rFonts w:ascii="Times New Roman" w:hAnsi="Times New Roman"/>
          <w:b w:val="0"/>
          <w:sz w:val="22"/>
          <w:szCs w:val="22"/>
        </w:rPr>
        <w:lastRenderedPageBreak/>
        <w:t>0,01% sumy ubezpieczenia za każdy dzień zwłoki</w:t>
      </w:r>
      <w:r w:rsidRPr="00A3665D">
        <w:rPr>
          <w:rFonts w:ascii="Times New Roman" w:hAnsi="Times New Roman"/>
          <w:b w:val="0"/>
          <w:color w:val="00B050"/>
          <w:sz w:val="22"/>
          <w:szCs w:val="22"/>
        </w:rPr>
        <w:t xml:space="preserve"> </w:t>
      </w:r>
      <w:r w:rsidRPr="00A3665D">
        <w:rPr>
          <w:rFonts w:ascii="Times New Roman" w:hAnsi="Times New Roman"/>
          <w:b w:val="0"/>
          <w:sz w:val="22"/>
          <w:szCs w:val="22"/>
        </w:rPr>
        <w:t xml:space="preserve">w przedłożeniu Zamawiającemu umowy ubezpieczenia (polisy) po wymaganym terminie, o </w:t>
      </w:r>
      <w:r w:rsidRPr="00F62A15">
        <w:rPr>
          <w:rFonts w:ascii="Times New Roman" w:hAnsi="Times New Roman"/>
          <w:b w:val="0"/>
          <w:sz w:val="22"/>
          <w:szCs w:val="22"/>
        </w:rPr>
        <w:t>którym mowa w § 11 lub w przypadku nieprzedłożenia przez Wykonawcę polisy będącej kontynuacją wymaganego ubezpieczenia.</w:t>
      </w:r>
    </w:p>
    <w:p w14:paraId="44BD028D" w14:textId="77777777" w:rsidR="003B5880" w:rsidRPr="00F62A15" w:rsidRDefault="003B5880" w:rsidP="001E175A">
      <w:pPr>
        <w:pStyle w:val="Nagwek3"/>
        <w:keepNext w:val="0"/>
        <w:numPr>
          <w:ilvl w:val="2"/>
          <w:numId w:val="87"/>
        </w:numPr>
        <w:overflowPunct w:val="0"/>
        <w:autoSpaceDE w:val="0"/>
        <w:autoSpaceDN w:val="0"/>
        <w:adjustRightInd w:val="0"/>
        <w:spacing w:before="0" w:after="0" w:line="276" w:lineRule="auto"/>
        <w:ind w:left="567"/>
        <w:textAlignment w:val="baseline"/>
        <w:rPr>
          <w:rFonts w:ascii="Times New Roman" w:hAnsi="Times New Roman"/>
          <w:b w:val="0"/>
          <w:sz w:val="22"/>
          <w:szCs w:val="22"/>
        </w:rPr>
      </w:pPr>
      <w:r w:rsidRPr="00F62A15">
        <w:rPr>
          <w:rFonts w:ascii="Times New Roman" w:hAnsi="Times New Roman"/>
          <w:b w:val="0"/>
          <w:sz w:val="22"/>
          <w:szCs w:val="22"/>
        </w:rPr>
        <w:t>1000 zł za każdy stwierdzony przypadek braku zmiany wynagrodzenia przysługującego podwykonawcy, z którym Wykonawca zawarł umowę, w zakresie odpowiadającym zmianom cen materiałów lub kosztów dotyczących zobowiązania podwykonawcy, tj. niewykonania obowiązku z art. 439 ust. 5 ustawy Prawo zamówień publicznych – o czym mowa w § 7 ust. 7 Umowy.</w:t>
      </w:r>
    </w:p>
    <w:p w14:paraId="2217BB22" w14:textId="77777777" w:rsidR="003B5880" w:rsidRPr="00F62A15" w:rsidRDefault="003B5880" w:rsidP="001E175A">
      <w:pPr>
        <w:pStyle w:val="Nagwek3"/>
        <w:keepNext w:val="0"/>
        <w:numPr>
          <w:ilvl w:val="2"/>
          <w:numId w:val="87"/>
        </w:numPr>
        <w:overflowPunct w:val="0"/>
        <w:autoSpaceDE w:val="0"/>
        <w:autoSpaceDN w:val="0"/>
        <w:adjustRightInd w:val="0"/>
        <w:spacing w:before="0" w:after="0" w:line="276" w:lineRule="auto"/>
        <w:ind w:left="567"/>
        <w:textAlignment w:val="baseline"/>
        <w:rPr>
          <w:rFonts w:ascii="Times New Roman" w:hAnsi="Times New Roman"/>
          <w:b w:val="0"/>
          <w:sz w:val="22"/>
          <w:szCs w:val="22"/>
        </w:rPr>
      </w:pPr>
      <w:r w:rsidRPr="00F62A15">
        <w:rPr>
          <w:rFonts w:ascii="Times New Roman" w:hAnsi="Times New Roman"/>
          <w:b w:val="0"/>
          <w:sz w:val="22"/>
          <w:szCs w:val="22"/>
        </w:rPr>
        <w:t>10% wartości umownej wynagrodzenia Wykonawcy brutto, określonej w § 6  ust. 1 Umowy, za odstąpienie od Umowy przez Wykonawcę z winy Wykonawcy.</w:t>
      </w:r>
    </w:p>
    <w:p w14:paraId="0372CE03" w14:textId="77777777" w:rsidR="003B5880" w:rsidRPr="00F62A15" w:rsidRDefault="003B5880" w:rsidP="001E175A">
      <w:pPr>
        <w:pStyle w:val="Nagwek3"/>
        <w:keepNext w:val="0"/>
        <w:numPr>
          <w:ilvl w:val="2"/>
          <w:numId w:val="87"/>
        </w:numPr>
        <w:overflowPunct w:val="0"/>
        <w:autoSpaceDE w:val="0"/>
        <w:autoSpaceDN w:val="0"/>
        <w:adjustRightInd w:val="0"/>
        <w:spacing w:before="0" w:after="0" w:line="276" w:lineRule="auto"/>
        <w:ind w:left="567"/>
        <w:textAlignment w:val="baseline"/>
        <w:rPr>
          <w:rFonts w:ascii="Times New Roman" w:hAnsi="Times New Roman"/>
          <w:b w:val="0"/>
          <w:sz w:val="22"/>
          <w:szCs w:val="22"/>
        </w:rPr>
      </w:pPr>
      <w:r w:rsidRPr="00F62A15">
        <w:rPr>
          <w:rFonts w:ascii="Times New Roman" w:hAnsi="Times New Roman"/>
          <w:b w:val="0"/>
          <w:sz w:val="22"/>
          <w:szCs w:val="22"/>
        </w:rPr>
        <w:t>10% wartości umownej wynagrodzenia Wykonawcy brutto, określonej w § 6 ust. 1 Umowy, za odstąpienie od Umowy przez Zamawiającego z winy Wykonawcy.</w:t>
      </w:r>
    </w:p>
    <w:p w14:paraId="66560794" w14:textId="77777777" w:rsidR="003B5880" w:rsidRPr="00F62A15"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bCs w:val="0"/>
          <w:i w:val="0"/>
          <w:sz w:val="22"/>
          <w:szCs w:val="22"/>
        </w:rPr>
      </w:pPr>
      <w:r w:rsidRPr="00F62A15">
        <w:rPr>
          <w:rFonts w:ascii="Times New Roman" w:hAnsi="Times New Roman" w:cs="Times New Roman"/>
          <w:b w:val="0"/>
          <w:i w:val="0"/>
          <w:sz w:val="22"/>
          <w:szCs w:val="22"/>
        </w:rPr>
        <w:t>Zamawiający zastrzega sobie prawo dochodzenia od Wykonawcy odszkodowania uzupełniającego ponad wysokość zastrzeżonych kar umownych, w razie niewykonania lub nienależytego wykonania przez Wykonawcę niniejszej Umowy.</w:t>
      </w:r>
    </w:p>
    <w:p w14:paraId="0D6DA557" w14:textId="77777777" w:rsidR="003B5880" w:rsidRPr="00F62A15"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F62A15">
        <w:rPr>
          <w:rFonts w:ascii="Times New Roman" w:hAnsi="Times New Roman" w:cs="Times New Roman"/>
          <w:b w:val="0"/>
          <w:i w:val="0"/>
          <w:sz w:val="22"/>
          <w:szCs w:val="22"/>
        </w:rPr>
        <w:t xml:space="preserve">Za usługi wykonane niestarannie, nieprawidłowo i niezrealizowane w terminie rozumie się </w:t>
      </w:r>
      <w:r w:rsidRPr="00F62A15">
        <w:rPr>
          <w:rFonts w:ascii="Times New Roman" w:hAnsi="Times New Roman" w:cs="Times New Roman"/>
          <w:b w:val="0"/>
          <w:i w:val="0"/>
          <w:sz w:val="22"/>
          <w:szCs w:val="22"/>
        </w:rPr>
        <w:br/>
        <w:t>w szczególności realizację usług niezgodnie z przyjętymi w Umowie standardami lub innymi uzgodnieniami dokonanymi z Zamawiającym.</w:t>
      </w:r>
    </w:p>
    <w:p w14:paraId="426CB5A6" w14:textId="77777777" w:rsidR="003B5880" w:rsidRPr="00F62A15"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bCs w:val="0"/>
          <w:i w:val="0"/>
          <w:sz w:val="22"/>
          <w:szCs w:val="22"/>
        </w:rPr>
      </w:pPr>
      <w:r w:rsidRPr="00F62A15">
        <w:rPr>
          <w:rFonts w:ascii="Times New Roman" w:hAnsi="Times New Roman" w:cs="Times New Roman"/>
          <w:b w:val="0"/>
          <w:i w:val="0"/>
          <w:sz w:val="22"/>
          <w:szCs w:val="22"/>
        </w:rPr>
        <w:t>Zapłata kar umownych następuje na podstawie noty obciążeniowej wystawianej przez Zamawiającego raz w miesiącu do dnia 10 każdego miesiąca. Kary umowne objęte w/w notami obciążeniowymi będą w pierwszej kolejności: podlegały kompensacie z kwotami bieżących płatności dokonywanych przez Zamawiającego na rzecz Wykonawcy z tytułu wynagrodzenia lub będą potrącane z zabezpieczenia należytego wykonania Umowy – na co Wykonawca wyraża zgodę.</w:t>
      </w:r>
    </w:p>
    <w:p w14:paraId="5F81803D" w14:textId="77777777" w:rsidR="003B5880" w:rsidRPr="00F62A15"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F62A15">
        <w:rPr>
          <w:rFonts w:ascii="Times New Roman" w:hAnsi="Times New Roman" w:cs="Times New Roman"/>
          <w:b w:val="0"/>
          <w:i w:val="0"/>
          <w:sz w:val="22"/>
          <w:szCs w:val="22"/>
        </w:rPr>
        <w:t>Łączny limit kar umownych naliczanych przez Zamawiającego w ramach przedmiotowej Umowy nie może przekroczyć 20 % wartości wynagrodzenia umownego brutto określonego w § 6 ust. 1 Umowy.</w:t>
      </w:r>
    </w:p>
    <w:p w14:paraId="06218353"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ind w:left="164" w:hanging="164"/>
        <w:textAlignment w:val="baseline"/>
        <w:rPr>
          <w:rFonts w:ascii="Times New Roman" w:hAnsi="Times New Roman" w:cs="Times New Roman"/>
          <w:b w:val="0"/>
          <w:i w:val="0"/>
          <w:sz w:val="22"/>
          <w:szCs w:val="22"/>
        </w:rPr>
      </w:pPr>
      <w:r w:rsidRPr="00F62A15">
        <w:rPr>
          <w:rFonts w:ascii="Times New Roman" w:hAnsi="Times New Roman" w:cs="Times New Roman"/>
          <w:b w:val="0"/>
          <w:i w:val="0"/>
          <w:sz w:val="22"/>
          <w:szCs w:val="22"/>
        </w:rPr>
        <w:t xml:space="preserve">Odstąpienie od Umowy lub zakończenie Umowy wskutek upływu terminu jej realizacji – nie wyłącza prawa Zamawiającego do dochodzenia kar umownych ustalonych zgodnie z postanowieniami </w:t>
      </w:r>
      <w:r w:rsidRPr="00A3665D">
        <w:rPr>
          <w:rFonts w:ascii="Times New Roman" w:hAnsi="Times New Roman" w:cs="Times New Roman"/>
          <w:b w:val="0"/>
          <w:i w:val="0"/>
          <w:sz w:val="22"/>
          <w:szCs w:val="22"/>
        </w:rPr>
        <w:t>Umowy oraz odszkodowania.</w:t>
      </w:r>
    </w:p>
    <w:p w14:paraId="4EB7AE7D" w14:textId="77777777" w:rsidR="003B5880" w:rsidRPr="003B5880" w:rsidRDefault="003B5880" w:rsidP="003B5880">
      <w:pPr>
        <w:rPr>
          <w:sz w:val="22"/>
          <w:szCs w:val="22"/>
        </w:rPr>
      </w:pPr>
    </w:p>
    <w:p w14:paraId="77ADD91C" w14:textId="77777777" w:rsidR="003B5880" w:rsidRPr="003B5880" w:rsidRDefault="003B5880" w:rsidP="001E175A">
      <w:pPr>
        <w:pStyle w:val="Nagwek1"/>
        <w:keepNext w:val="0"/>
        <w:numPr>
          <w:ilvl w:val="0"/>
          <w:numId w:val="87"/>
        </w:numPr>
        <w:overflowPunct w:val="0"/>
        <w:autoSpaceDE w:val="0"/>
        <w:autoSpaceDN w:val="0"/>
        <w:adjustRightInd w:val="0"/>
        <w:spacing w:before="240" w:after="120" w:line="276" w:lineRule="auto"/>
        <w:jc w:val="center"/>
        <w:textAlignment w:val="baseline"/>
        <w:rPr>
          <w:kern w:val="1"/>
          <w:sz w:val="22"/>
          <w:szCs w:val="22"/>
        </w:rPr>
      </w:pPr>
      <w:r w:rsidRPr="003B5880">
        <w:rPr>
          <w:sz w:val="22"/>
          <w:szCs w:val="22"/>
        </w:rPr>
        <w:br/>
        <w:t>Warunki ubezpieczenia Wykonawcy</w:t>
      </w:r>
    </w:p>
    <w:p w14:paraId="636EEFFF" w14:textId="77777777" w:rsidR="003B5880" w:rsidRPr="003B5880" w:rsidRDefault="003B5880" w:rsidP="003B5880">
      <w:pPr>
        <w:spacing w:line="276" w:lineRule="auto"/>
        <w:ind w:left="284" w:hanging="284"/>
        <w:jc w:val="both"/>
        <w:rPr>
          <w:sz w:val="22"/>
          <w:szCs w:val="22"/>
        </w:rPr>
      </w:pPr>
      <w:r w:rsidRPr="003B5880">
        <w:rPr>
          <w:sz w:val="22"/>
          <w:szCs w:val="22"/>
        </w:rPr>
        <w:t>1. Wykonawca zobowiązuje się do posiadania przez cały okres obowiązywania niniejszej Umowy polisy ubezpieczenia odpowiedzialności cywilnej dedykowanej dla jego działalności prowadzonej w przedmiocie umowy, obejmującej szkody powstałe w związku z realizacją niniejszej Umowy.</w:t>
      </w:r>
    </w:p>
    <w:p w14:paraId="31F9E7F9" w14:textId="77777777" w:rsidR="003B5880" w:rsidRPr="003B5880" w:rsidRDefault="003B5880" w:rsidP="003B5880">
      <w:pPr>
        <w:spacing w:line="276" w:lineRule="auto"/>
        <w:ind w:left="284" w:hanging="284"/>
        <w:jc w:val="both"/>
        <w:rPr>
          <w:sz w:val="22"/>
          <w:szCs w:val="22"/>
        </w:rPr>
      </w:pPr>
      <w:r w:rsidRPr="003B5880">
        <w:rPr>
          <w:sz w:val="22"/>
          <w:szCs w:val="22"/>
        </w:rPr>
        <w:t>2. Suma gwarancyjna nie będzie niższa niż 2 000 000,00 złotych na jedno  i wszystkie zdarzenia w okresie ubezpieczenia.</w:t>
      </w:r>
    </w:p>
    <w:p w14:paraId="5B45093B" w14:textId="77777777" w:rsidR="003B5880" w:rsidRPr="003B5880" w:rsidRDefault="003B5880" w:rsidP="003B5880">
      <w:pPr>
        <w:spacing w:line="276" w:lineRule="auto"/>
        <w:jc w:val="both"/>
        <w:rPr>
          <w:sz w:val="22"/>
          <w:szCs w:val="22"/>
        </w:rPr>
      </w:pPr>
      <w:r w:rsidRPr="003B5880">
        <w:rPr>
          <w:sz w:val="22"/>
          <w:szCs w:val="22"/>
        </w:rPr>
        <w:t>3. Minimalny zakres ubezpieczenia odpowiedzialności cywilnej winien obejmować:</w:t>
      </w:r>
    </w:p>
    <w:p w14:paraId="02800B1B" w14:textId="77777777" w:rsidR="003B5880" w:rsidRPr="003B5880" w:rsidRDefault="003B5880" w:rsidP="003B5880">
      <w:pPr>
        <w:spacing w:line="276" w:lineRule="auto"/>
        <w:ind w:firstLine="284"/>
        <w:jc w:val="both"/>
        <w:rPr>
          <w:sz w:val="22"/>
          <w:szCs w:val="22"/>
        </w:rPr>
      </w:pPr>
      <w:r w:rsidRPr="003B5880">
        <w:rPr>
          <w:sz w:val="22"/>
          <w:szCs w:val="22"/>
        </w:rPr>
        <w:t>1) odpowiedzialność cywilną deliktową i kontraktową wraz z konsekwentnymi stratami finansowymi;</w:t>
      </w:r>
    </w:p>
    <w:p w14:paraId="0536C927" w14:textId="77777777" w:rsidR="003B5880" w:rsidRPr="003B5880" w:rsidRDefault="003B5880" w:rsidP="003B5880">
      <w:pPr>
        <w:spacing w:line="276" w:lineRule="auto"/>
        <w:ind w:left="284"/>
        <w:jc w:val="both"/>
        <w:rPr>
          <w:sz w:val="22"/>
          <w:szCs w:val="22"/>
        </w:rPr>
      </w:pPr>
      <w:r w:rsidRPr="003B5880">
        <w:rPr>
          <w:sz w:val="22"/>
          <w:szCs w:val="22"/>
        </w:rPr>
        <w:t>2) odpowiedzialność za szkody wyrządzone przez produkt wprowadzony do obrotu (OC za produkt i wyrządzoną usługę);</w:t>
      </w:r>
    </w:p>
    <w:p w14:paraId="21CF9572" w14:textId="77777777" w:rsidR="003B5880" w:rsidRPr="003B5880" w:rsidRDefault="003B5880" w:rsidP="003B5880">
      <w:pPr>
        <w:spacing w:line="276" w:lineRule="auto"/>
        <w:ind w:firstLine="284"/>
        <w:jc w:val="both"/>
        <w:rPr>
          <w:sz w:val="22"/>
          <w:szCs w:val="22"/>
        </w:rPr>
      </w:pPr>
      <w:r w:rsidRPr="003B5880">
        <w:rPr>
          <w:sz w:val="22"/>
          <w:szCs w:val="22"/>
        </w:rPr>
        <w:t>3) odpowiedzialność za szkody wyrządzone wskutek rażącego niedbalstwa;</w:t>
      </w:r>
    </w:p>
    <w:p w14:paraId="33A4EA55" w14:textId="77777777" w:rsidR="003B5880" w:rsidRPr="003B5880" w:rsidRDefault="003B5880" w:rsidP="003B5880">
      <w:pPr>
        <w:spacing w:line="276" w:lineRule="auto"/>
        <w:ind w:left="284"/>
        <w:jc w:val="both"/>
        <w:rPr>
          <w:sz w:val="22"/>
          <w:szCs w:val="22"/>
        </w:rPr>
      </w:pPr>
      <w:r w:rsidRPr="003B5880">
        <w:rPr>
          <w:sz w:val="22"/>
          <w:szCs w:val="22"/>
        </w:rPr>
        <w:t>4) odpowiedzialność z tytułu czystych strat finansowych – limit odpowiedzialności 200 000,00 zł na jedno i wszystkie zdarzenia w okresie ubezpieczenia;</w:t>
      </w:r>
    </w:p>
    <w:p w14:paraId="58BE84C0" w14:textId="77777777" w:rsidR="003B5880" w:rsidRPr="003B5880" w:rsidRDefault="003B5880" w:rsidP="003B5880">
      <w:pPr>
        <w:spacing w:line="276" w:lineRule="auto"/>
        <w:ind w:left="284"/>
        <w:jc w:val="both"/>
        <w:rPr>
          <w:sz w:val="22"/>
          <w:szCs w:val="22"/>
        </w:rPr>
      </w:pPr>
      <w:r w:rsidRPr="003B5880">
        <w:rPr>
          <w:sz w:val="22"/>
          <w:szCs w:val="22"/>
        </w:rPr>
        <w:t>5) odpowiedzialność cywilną za mienie przekazane w celu wykonania usługi - limit odpowiedzialności 200 000,00 zł na jedno i wszystkie zdarzenia w okresie ubezpieczenia;</w:t>
      </w:r>
    </w:p>
    <w:p w14:paraId="1FF78EFC" w14:textId="77777777" w:rsidR="003B5880" w:rsidRPr="003B5880" w:rsidRDefault="003B5880" w:rsidP="003B5880">
      <w:pPr>
        <w:spacing w:line="276" w:lineRule="auto"/>
        <w:ind w:left="284"/>
        <w:jc w:val="both"/>
        <w:rPr>
          <w:sz w:val="22"/>
          <w:szCs w:val="22"/>
        </w:rPr>
      </w:pPr>
      <w:r w:rsidRPr="003B5880">
        <w:rPr>
          <w:sz w:val="22"/>
          <w:szCs w:val="22"/>
        </w:rPr>
        <w:t>6) odpowiedzialność cywilną za szkody wyrządzone w środowisku - limit odpowiedzialności 200 000,00 zł na jedno i wszystkie zdarzenia w okresie ubezpieczenia;</w:t>
      </w:r>
    </w:p>
    <w:p w14:paraId="77351171" w14:textId="77777777" w:rsidR="003B5880" w:rsidRPr="003B5880" w:rsidRDefault="003B5880" w:rsidP="003B5880">
      <w:pPr>
        <w:spacing w:line="276" w:lineRule="auto"/>
        <w:ind w:left="284"/>
        <w:jc w:val="both"/>
        <w:rPr>
          <w:sz w:val="22"/>
          <w:szCs w:val="22"/>
        </w:rPr>
      </w:pPr>
      <w:r w:rsidRPr="003B5880">
        <w:rPr>
          <w:sz w:val="22"/>
          <w:szCs w:val="22"/>
        </w:rPr>
        <w:t>7) odpowiedzialność cywilną za szkody wyrządzone przez podwykonawców – w przypadku powierzania prac podwykonawcom;</w:t>
      </w:r>
    </w:p>
    <w:p w14:paraId="49EB0939" w14:textId="77777777" w:rsidR="003B5880" w:rsidRPr="003B5880" w:rsidRDefault="003B5880" w:rsidP="003B5880">
      <w:pPr>
        <w:spacing w:line="276" w:lineRule="auto"/>
        <w:jc w:val="both"/>
        <w:rPr>
          <w:sz w:val="22"/>
          <w:szCs w:val="22"/>
        </w:rPr>
      </w:pPr>
      <w:r w:rsidRPr="003B5880">
        <w:rPr>
          <w:sz w:val="22"/>
          <w:szCs w:val="22"/>
        </w:rPr>
        <w:t>4. Franszyza redukcyjna nie powinna być wyższa niż:</w:t>
      </w:r>
    </w:p>
    <w:p w14:paraId="58CD9C35" w14:textId="77777777" w:rsidR="003B5880" w:rsidRPr="003B5880" w:rsidRDefault="003B5880" w:rsidP="003B5880">
      <w:pPr>
        <w:spacing w:line="276" w:lineRule="auto"/>
        <w:ind w:firstLine="284"/>
        <w:jc w:val="both"/>
        <w:rPr>
          <w:sz w:val="22"/>
          <w:szCs w:val="22"/>
        </w:rPr>
      </w:pPr>
      <w:r w:rsidRPr="003B5880">
        <w:rPr>
          <w:sz w:val="22"/>
          <w:szCs w:val="22"/>
        </w:rPr>
        <w:t>1) 2 000 zł (dla szkód rzeczowych);</w:t>
      </w:r>
    </w:p>
    <w:p w14:paraId="62EE888D" w14:textId="77777777" w:rsidR="003B5880" w:rsidRPr="003B5880" w:rsidRDefault="003B5880" w:rsidP="003B5880">
      <w:pPr>
        <w:spacing w:line="276" w:lineRule="auto"/>
        <w:ind w:firstLine="284"/>
        <w:jc w:val="both"/>
        <w:rPr>
          <w:sz w:val="22"/>
          <w:szCs w:val="22"/>
        </w:rPr>
      </w:pPr>
      <w:r w:rsidRPr="003B5880">
        <w:rPr>
          <w:sz w:val="22"/>
          <w:szCs w:val="22"/>
        </w:rPr>
        <w:t xml:space="preserve">2) 10% odszkodowania minimum 1 000,00 zł dla szkód z tytułu czystych strat finansowych. </w:t>
      </w:r>
    </w:p>
    <w:p w14:paraId="73F96741" w14:textId="77777777" w:rsidR="003B5880" w:rsidRPr="00F62A15" w:rsidRDefault="003B5880" w:rsidP="003B5880">
      <w:pPr>
        <w:spacing w:line="276" w:lineRule="auto"/>
        <w:ind w:left="284" w:hanging="284"/>
        <w:jc w:val="both"/>
        <w:rPr>
          <w:sz w:val="22"/>
          <w:szCs w:val="22"/>
        </w:rPr>
      </w:pPr>
      <w:r w:rsidRPr="003B5880">
        <w:rPr>
          <w:sz w:val="22"/>
          <w:szCs w:val="22"/>
        </w:rPr>
        <w:lastRenderedPageBreak/>
        <w:t xml:space="preserve">5. Ewentualne ograniczenia </w:t>
      </w:r>
      <w:r w:rsidRPr="00F62A15">
        <w:rPr>
          <w:sz w:val="22"/>
          <w:szCs w:val="22"/>
        </w:rPr>
        <w:t>ochrony ubezpieczeniowej (w tym franszyzy lub udziały własne) w zawartych przez Wykonawcę polisach nie zwalniają go z odpowiedzialności za szkody wyrządzone Zamawiającemu.</w:t>
      </w:r>
    </w:p>
    <w:p w14:paraId="41FB273E" w14:textId="32D5CCEB" w:rsidR="003B5880" w:rsidRPr="00F62A15" w:rsidRDefault="003B5880" w:rsidP="003B5880">
      <w:pPr>
        <w:spacing w:line="276" w:lineRule="auto"/>
        <w:ind w:left="284" w:hanging="284"/>
        <w:jc w:val="both"/>
        <w:rPr>
          <w:sz w:val="22"/>
          <w:szCs w:val="22"/>
        </w:rPr>
      </w:pPr>
      <w:r w:rsidRPr="00F62A15">
        <w:rPr>
          <w:sz w:val="22"/>
          <w:szCs w:val="22"/>
        </w:rPr>
        <w:t xml:space="preserve">6. </w:t>
      </w:r>
      <w:bookmarkStart w:id="24" w:name="_Hlk236292822"/>
      <w:r w:rsidRPr="00F62A15">
        <w:rPr>
          <w:sz w:val="22"/>
          <w:szCs w:val="22"/>
        </w:rPr>
        <w:t>Wykonawca zobowiązany jest dostarczyć polisę ubezpieczenia odpowiedzialności cywilnej Zamawiające</w:t>
      </w:r>
      <w:r w:rsidR="00F62A15" w:rsidRPr="00F62A15">
        <w:rPr>
          <w:sz w:val="22"/>
          <w:szCs w:val="22"/>
        </w:rPr>
        <w:t xml:space="preserve">mu </w:t>
      </w:r>
      <w:r w:rsidRPr="00F62A15">
        <w:rPr>
          <w:sz w:val="22"/>
          <w:szCs w:val="22"/>
        </w:rPr>
        <w:t>oraz utrzymać ważność ubezpieczenia przez cały okres obowiązywania niniejszej Umowy.</w:t>
      </w:r>
      <w:bookmarkEnd w:id="24"/>
    </w:p>
    <w:p w14:paraId="5B1D4E76" w14:textId="77777777" w:rsidR="003B5880" w:rsidRPr="00F62A15" w:rsidRDefault="003B5880" w:rsidP="003B5880">
      <w:pPr>
        <w:spacing w:line="276" w:lineRule="auto"/>
        <w:ind w:left="284" w:hanging="284"/>
        <w:jc w:val="both"/>
        <w:rPr>
          <w:sz w:val="22"/>
          <w:szCs w:val="22"/>
        </w:rPr>
      </w:pPr>
      <w:r w:rsidRPr="00F62A15">
        <w:rPr>
          <w:sz w:val="22"/>
          <w:szCs w:val="22"/>
        </w:rPr>
        <w:t>7. Jeżeli zakres ochrony będzie odbiegał na niekorzyść  od minimalnych wymagań Zamawiającego lub Wykonawca w jakikolwiek sposób i stopniu zawartą umowę ubezpieczenia zmieni na niekorzyść Zamawiającego bez jego zgody, a niezależnie od tego także wtedy, gdy świadomie wprowadzi w błąd Zamawiającego co do istnienia lub warunków umowy ubezpieczenia, Zamawiający ma prawo, ale nie obowiązek, samodzielnie zawrzeć stosowną umowę ubezpieczenia i obciążyć Wykonawcę zapłaconą przez siebie składką, wzywając go do zapłaty lub dokonując potrącenia wraz z należnymi odsetkami z wynagrodzenia Wykonawcy.</w:t>
      </w:r>
    </w:p>
    <w:p w14:paraId="0E57F603" w14:textId="77777777" w:rsidR="003B5880" w:rsidRPr="003B5880" w:rsidRDefault="003B5880" w:rsidP="003B5880">
      <w:pPr>
        <w:spacing w:line="276" w:lineRule="auto"/>
        <w:ind w:left="284" w:hanging="284"/>
        <w:jc w:val="both"/>
        <w:rPr>
          <w:sz w:val="22"/>
          <w:szCs w:val="22"/>
        </w:rPr>
      </w:pPr>
      <w:r w:rsidRPr="00F62A15">
        <w:rPr>
          <w:sz w:val="22"/>
          <w:szCs w:val="22"/>
        </w:rPr>
        <w:t xml:space="preserve">8. W przypadku upływu ważności umowy </w:t>
      </w:r>
      <w:r w:rsidRPr="003B5880">
        <w:rPr>
          <w:sz w:val="22"/>
          <w:szCs w:val="22"/>
        </w:rPr>
        <w:t>ubezpieczenia odpowiedzialności cywilnej, w trakcie obowiązywania niniejszej Umowy, Wykonawca zobowiązany jest dostarczyć Zamawiającemu niezwłocznie, jednak nie później niż na 7 dni przed upływem ostatniego dnia obowiązywania poprzedniej polisy, kopię notarialnie potwierdzoną z zgodność z oryginałem dokumentów potwierdzających ciągłość posiadania przedmiotowego ubezpieczenia wraz z dowodem opłacenia składki lub raty składki.</w:t>
      </w:r>
    </w:p>
    <w:p w14:paraId="21D3ADFC" w14:textId="77777777" w:rsidR="003B5880" w:rsidRPr="00A3665D" w:rsidRDefault="003B5880" w:rsidP="003B5880">
      <w:pPr>
        <w:rPr>
          <w:sz w:val="22"/>
          <w:szCs w:val="22"/>
        </w:rPr>
      </w:pPr>
    </w:p>
    <w:p w14:paraId="50C66C32" w14:textId="77777777" w:rsidR="003B5880" w:rsidRPr="00377B26" w:rsidRDefault="003B5880" w:rsidP="001E175A">
      <w:pPr>
        <w:pStyle w:val="Nagwek1"/>
        <w:keepNext w:val="0"/>
        <w:numPr>
          <w:ilvl w:val="0"/>
          <w:numId w:val="87"/>
        </w:numPr>
        <w:overflowPunct w:val="0"/>
        <w:autoSpaceDE w:val="0"/>
        <w:autoSpaceDN w:val="0"/>
        <w:adjustRightInd w:val="0"/>
        <w:spacing w:before="240" w:after="120" w:line="276" w:lineRule="auto"/>
        <w:jc w:val="center"/>
        <w:textAlignment w:val="baseline"/>
        <w:rPr>
          <w:kern w:val="1"/>
          <w:sz w:val="22"/>
          <w:szCs w:val="22"/>
        </w:rPr>
      </w:pPr>
      <w:r w:rsidRPr="00377B26">
        <w:rPr>
          <w:sz w:val="22"/>
          <w:szCs w:val="22"/>
        </w:rPr>
        <w:br/>
        <w:t>Zabezpieczenie należytego wykonania Umowy</w:t>
      </w:r>
    </w:p>
    <w:p w14:paraId="67319739" w14:textId="30EE6452" w:rsidR="003B5880" w:rsidRPr="00377B26"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377B26">
        <w:rPr>
          <w:rFonts w:ascii="Times New Roman" w:hAnsi="Times New Roman" w:cs="Times New Roman"/>
          <w:b w:val="0"/>
          <w:i w:val="0"/>
          <w:sz w:val="22"/>
          <w:szCs w:val="22"/>
        </w:rPr>
        <w:t>W celu zagwarantowania prawidłowego wykonania Umowy, Wykonawca złoży</w:t>
      </w:r>
      <w:r w:rsidR="00377B26" w:rsidRPr="00377B26">
        <w:rPr>
          <w:rFonts w:ascii="Times New Roman" w:hAnsi="Times New Roman" w:cs="Times New Roman"/>
          <w:b w:val="0"/>
          <w:i w:val="0"/>
          <w:sz w:val="22"/>
          <w:szCs w:val="22"/>
        </w:rPr>
        <w:t>ł</w:t>
      </w:r>
      <w:r w:rsidRPr="00377B26">
        <w:rPr>
          <w:rFonts w:ascii="Times New Roman" w:hAnsi="Times New Roman" w:cs="Times New Roman"/>
          <w:b w:val="0"/>
          <w:i w:val="0"/>
          <w:sz w:val="22"/>
          <w:szCs w:val="22"/>
        </w:rPr>
        <w:t xml:space="preserve"> na rzecz Zamawiającego zabezpieczenie w wysokości </w:t>
      </w:r>
      <w:r w:rsidRPr="00377B26">
        <w:rPr>
          <w:rFonts w:ascii="Times New Roman" w:hAnsi="Times New Roman" w:cs="Times New Roman"/>
          <w:b w:val="0"/>
          <w:i w:val="0"/>
          <w:sz w:val="22"/>
          <w:szCs w:val="22"/>
          <w:lang w:eastAsia="zh-CN"/>
        </w:rPr>
        <w:t xml:space="preserve">1% wynagrodzenia umownego brutto zakresu podstawowego i opcjonalnego, </w:t>
      </w:r>
      <w:r w:rsidRPr="00377B26">
        <w:rPr>
          <w:rFonts w:ascii="Times New Roman" w:hAnsi="Times New Roman" w:cs="Times New Roman"/>
          <w:b w:val="0"/>
          <w:i w:val="0"/>
          <w:sz w:val="22"/>
          <w:szCs w:val="22"/>
        </w:rPr>
        <w:t>tj. w wysokości ……………….. złotych (słownie złotych: ………………………………………………………) w postaci ………………………. , zgodnie z art. 450 ust. 1 ustawy Prawo zamówień publicznych. W przypadku zabezpieczenia prawidłowego wykonania Umowy gwarancją ubezpieczeniową lub bankową – odpowiedzialność gwaranta powinna być bezwarunkowa i na pierwsze żądanie.</w:t>
      </w:r>
    </w:p>
    <w:p w14:paraId="74835679"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W trakcie realizacji przedmiotu Umowy Wykonawca może dokonać zmiany formy zabezpieczenia na jedną lub kilka form, o których mowa w art. 450 ust. 1 ustawy Prawo zamówień publicznych.</w:t>
      </w:r>
    </w:p>
    <w:p w14:paraId="6D9947F4" w14:textId="77777777" w:rsidR="003B5880" w:rsidRPr="00A3665D" w:rsidRDefault="003B5880" w:rsidP="001E175A">
      <w:pPr>
        <w:pStyle w:val="Nagwek2"/>
        <w:keepNext w:val="0"/>
        <w:numPr>
          <w:ilvl w:val="1"/>
          <w:numId w:val="87"/>
        </w:numPr>
        <w:suppressAutoHyphens/>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Zwrot zabezpieczenia nastąpi w ciągu 30 dni od dnia wykonania zamówienia. Wykonawca zapewni, że gwarancja będzie ważna i wykonalna do czasu zwrotu „zabezpieczonej” kwoty. Treść wniesionej gwarancji będzie uprzednio zatwierdzona przez Zamawiającego.</w:t>
      </w:r>
    </w:p>
    <w:p w14:paraId="2C6A6057"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Koszty zabezpieczenia prawidłowego wykonania Umowy obciążają Wykonawcę.</w:t>
      </w:r>
    </w:p>
    <w:p w14:paraId="07FEB776" w14:textId="77777777" w:rsidR="003B5880" w:rsidRPr="00F62A15" w:rsidRDefault="003B5880" w:rsidP="001E175A">
      <w:pPr>
        <w:pStyle w:val="Nagwek2"/>
        <w:keepNext w:val="0"/>
        <w:numPr>
          <w:ilvl w:val="1"/>
          <w:numId w:val="87"/>
        </w:numPr>
        <w:suppressAutoHyphens/>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 xml:space="preserve">Wykonawca przyjmuje do wiadomości i akceptuje, uprawnienie Zamawiającego do skorzystania z zabezpieczenia należytego wykonania Umowy bez konieczności spełnienia jakichkolwiek warunków, po powiadomieniu Wykonawcy, w przypadku zabezpieczenia wniesionego w pieniądzu lub po przedstawieniu żądania gwarantowi. Zamawiający ma prawo zaspokoić z zabezpieczenia wszelkie roszczenia z tytułu niewykonania lub nienależytego wykonania zobowiązania niezależnie od tego czy wynikają </w:t>
      </w:r>
      <w:r w:rsidRPr="00F62A15">
        <w:rPr>
          <w:rFonts w:ascii="Times New Roman" w:hAnsi="Times New Roman" w:cs="Times New Roman"/>
          <w:b w:val="0"/>
          <w:i w:val="0"/>
          <w:sz w:val="22"/>
          <w:szCs w:val="22"/>
        </w:rPr>
        <w:t>z Umowy, czy z przepisów prawa. Z zabezpieczenia należytego wykonania Umowy złożonego przez Wykonawcę w szczególności mogą być potrącone przez Zamawiającego kary umowne określone w §10 Umowy, na co Wykonawca wyraża zgodę.</w:t>
      </w:r>
    </w:p>
    <w:p w14:paraId="51D0D2C7" w14:textId="77777777" w:rsidR="003B5880" w:rsidRPr="00A3665D" w:rsidRDefault="003B5880" w:rsidP="001E175A">
      <w:pPr>
        <w:pStyle w:val="Nagwek2"/>
        <w:keepNext w:val="0"/>
        <w:numPr>
          <w:ilvl w:val="1"/>
          <w:numId w:val="87"/>
        </w:numPr>
        <w:suppressAutoHyphens/>
        <w:spacing w:before="0" w:after="0" w:line="276" w:lineRule="auto"/>
        <w:textAlignment w:val="baseline"/>
        <w:rPr>
          <w:rFonts w:ascii="Times New Roman" w:hAnsi="Times New Roman" w:cs="Times New Roman"/>
          <w:b w:val="0"/>
          <w:i w:val="0"/>
          <w:sz w:val="22"/>
          <w:szCs w:val="22"/>
        </w:rPr>
      </w:pPr>
      <w:r w:rsidRPr="00F62A15">
        <w:rPr>
          <w:rFonts w:ascii="Times New Roman" w:hAnsi="Times New Roman" w:cs="Times New Roman"/>
          <w:b w:val="0"/>
          <w:i w:val="0"/>
          <w:sz w:val="22"/>
          <w:szCs w:val="22"/>
        </w:rPr>
        <w:t xml:space="preserve">W przypadku zmiany terminu realizacji Umowy okres ważności zabezpieczenia </w:t>
      </w:r>
      <w:r w:rsidRPr="00A3665D">
        <w:rPr>
          <w:rFonts w:ascii="Times New Roman" w:hAnsi="Times New Roman" w:cs="Times New Roman"/>
          <w:b w:val="0"/>
          <w:i w:val="0"/>
          <w:sz w:val="22"/>
          <w:szCs w:val="22"/>
        </w:rPr>
        <w:t>powinien zostać odpowiednio zmieniony. Zamawiający ma prawo żądać od Wykonawcy takiej zmiany, a Wykonawca ma obowiązek ją uwzględnić.</w:t>
      </w:r>
    </w:p>
    <w:p w14:paraId="5332FCE0" w14:textId="77777777" w:rsidR="003B5880" w:rsidRPr="00A3665D" w:rsidRDefault="003B5880" w:rsidP="003B5880">
      <w:pPr>
        <w:rPr>
          <w:sz w:val="22"/>
          <w:szCs w:val="22"/>
        </w:rPr>
      </w:pPr>
    </w:p>
    <w:p w14:paraId="661BFC62" w14:textId="77777777" w:rsidR="003B5880" w:rsidRPr="00A3665D" w:rsidRDefault="003B5880" w:rsidP="001E175A">
      <w:pPr>
        <w:pStyle w:val="Nagwek1"/>
        <w:keepNext w:val="0"/>
        <w:numPr>
          <w:ilvl w:val="0"/>
          <w:numId w:val="87"/>
        </w:numPr>
        <w:overflowPunct w:val="0"/>
        <w:autoSpaceDE w:val="0"/>
        <w:autoSpaceDN w:val="0"/>
        <w:adjustRightInd w:val="0"/>
        <w:spacing w:before="240" w:after="120" w:line="276" w:lineRule="auto"/>
        <w:jc w:val="center"/>
        <w:textAlignment w:val="baseline"/>
        <w:rPr>
          <w:sz w:val="22"/>
          <w:szCs w:val="22"/>
        </w:rPr>
      </w:pPr>
      <w:r w:rsidRPr="00A3665D">
        <w:rPr>
          <w:sz w:val="22"/>
          <w:szCs w:val="22"/>
        </w:rPr>
        <w:br/>
        <w:t>Zmiany Umowy</w:t>
      </w:r>
    </w:p>
    <w:p w14:paraId="5AAE21BA"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 xml:space="preserve">Wszelkie zmiany postanowień niniejszej Umowy powinny być pod rygorem nieważności sporządzone </w:t>
      </w:r>
      <w:r w:rsidRPr="00A3665D">
        <w:rPr>
          <w:rFonts w:ascii="Times New Roman" w:hAnsi="Times New Roman" w:cs="Times New Roman"/>
          <w:b w:val="0"/>
          <w:i w:val="0"/>
          <w:sz w:val="22"/>
          <w:szCs w:val="22"/>
        </w:rPr>
        <w:br/>
        <w:t>w formie pisemnej w postaci aneksu do Umowy.</w:t>
      </w:r>
    </w:p>
    <w:p w14:paraId="6550CC83"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Style w:val="Nagwek2Znak"/>
          <w:rFonts w:ascii="Times New Roman" w:hAnsi="Times New Roman" w:cs="Times New Roman"/>
          <w:sz w:val="22"/>
          <w:szCs w:val="22"/>
        </w:rPr>
        <w:t>Strony przewidują możliwość zmian Umowy w rozumieniu art. 455 ustawy Prawo zamówień publicznych, w zakresie terminu wykonania Umowy, sposobu i zakresu wykonania Umowy, wysokości wynagrodzenia Wykonawcy, ograniczenia lub rozszerzenia zakresu usług objętych Umową, a także zmiany terminu rozpoczęcia</w:t>
      </w:r>
      <w:r w:rsidRPr="00A3665D">
        <w:rPr>
          <w:rFonts w:ascii="Times New Roman" w:hAnsi="Times New Roman" w:cs="Times New Roman"/>
          <w:b w:val="0"/>
          <w:i w:val="0"/>
          <w:sz w:val="22"/>
          <w:szCs w:val="22"/>
        </w:rPr>
        <w:t xml:space="preserve"> lub zakończenia usług lub poszczególnych ich etapów, w razie zaistnienia co najmniej jednej z poniższych okoliczności:</w:t>
      </w:r>
    </w:p>
    <w:p w14:paraId="67C2A5AA" w14:textId="77777777" w:rsidR="003B5880" w:rsidRPr="00A3665D" w:rsidRDefault="003B5880" w:rsidP="001E175A">
      <w:pPr>
        <w:pStyle w:val="Nagwek3"/>
        <w:keepNext w:val="0"/>
        <w:numPr>
          <w:ilvl w:val="2"/>
          <w:numId w:val="87"/>
        </w:numPr>
        <w:overflowPunct w:val="0"/>
        <w:autoSpaceDE w:val="0"/>
        <w:autoSpaceDN w:val="0"/>
        <w:adjustRightInd w:val="0"/>
        <w:spacing w:before="0" w:after="0" w:line="276" w:lineRule="auto"/>
        <w:ind w:left="567"/>
        <w:textAlignment w:val="baseline"/>
        <w:rPr>
          <w:rFonts w:ascii="Times New Roman" w:hAnsi="Times New Roman"/>
          <w:b w:val="0"/>
          <w:sz w:val="22"/>
          <w:szCs w:val="22"/>
        </w:rPr>
      </w:pPr>
      <w:r w:rsidRPr="00A3665D">
        <w:rPr>
          <w:rFonts w:ascii="Times New Roman" w:hAnsi="Times New Roman"/>
          <w:b w:val="0"/>
          <w:sz w:val="22"/>
          <w:szCs w:val="22"/>
        </w:rPr>
        <w:lastRenderedPageBreak/>
        <w:t xml:space="preserve">nadzwyczajnej zmiany stosunków społecznych, gospodarczych i prawnych, w rozumieniu art. 357¹ Kodeksu cywilnego; </w:t>
      </w:r>
    </w:p>
    <w:p w14:paraId="315A5010" w14:textId="77777777" w:rsidR="003B5880" w:rsidRPr="00A3665D" w:rsidRDefault="003B5880" w:rsidP="001E175A">
      <w:pPr>
        <w:pStyle w:val="Nagwek3"/>
        <w:keepNext w:val="0"/>
        <w:numPr>
          <w:ilvl w:val="2"/>
          <w:numId w:val="87"/>
        </w:numPr>
        <w:overflowPunct w:val="0"/>
        <w:autoSpaceDE w:val="0"/>
        <w:autoSpaceDN w:val="0"/>
        <w:adjustRightInd w:val="0"/>
        <w:spacing w:before="0" w:after="0" w:line="276" w:lineRule="auto"/>
        <w:ind w:left="567"/>
        <w:textAlignment w:val="baseline"/>
        <w:rPr>
          <w:rFonts w:ascii="Times New Roman" w:hAnsi="Times New Roman"/>
          <w:b w:val="0"/>
          <w:sz w:val="22"/>
          <w:szCs w:val="22"/>
        </w:rPr>
      </w:pPr>
      <w:r w:rsidRPr="00A3665D">
        <w:rPr>
          <w:rFonts w:ascii="Times New Roman" w:hAnsi="Times New Roman"/>
          <w:b w:val="0"/>
          <w:sz w:val="22"/>
          <w:szCs w:val="22"/>
        </w:rPr>
        <w:t xml:space="preserve">wystąpienia siły wyższej lub wyjątkowych zdarzeń, mających wpływ aktualnie lub w przyszłości na ograniczenie lub brak możliwości wykonania Umowy przez którąkolwiek ze Stron; dla potrzeb Umowy przyjmuje się, że „siła wyższa” to zdarzenie zewnętrzne, nieuchronne, nadzwyczajne, </w:t>
      </w:r>
      <w:r w:rsidRPr="00A3665D">
        <w:rPr>
          <w:rFonts w:ascii="Times New Roman" w:hAnsi="Times New Roman"/>
          <w:b w:val="0"/>
          <w:sz w:val="22"/>
          <w:szCs w:val="22"/>
        </w:rPr>
        <w:br/>
        <w:t>o charakterze przypadkowym lub naturalnym, niezależne od woli Stron, którego wystąpienia lub rozmiaru nie można było obiektywnie przewidzieć lub uniknąć, którym skutkom Strona, działając z należytą starannością, nie mogła zapobiec lub ich przezwyciężyć - skutkujące znacznym ograniczeniem lub brakiem możliwości wykonania Umowy. Za przejaw siły wyższej uważa się m.in.: kataklizmy i klęski żywiołowe, długotrwałe i bardzo trudne warunki atmosferyczne, strajki powszechne, niepokoje i zamieszki społeczne, akty terroryzmu, ograniczenia praw i wolności obywatelskich, wprowadzenie na obszarze Rzeczypospolitej Polskiej stanu epidemicznego lub epidemii albo stanu wyjątkowego (w tym: w związku z zagrożeniem COVID-19) oraz hiperinflację;</w:t>
      </w:r>
    </w:p>
    <w:p w14:paraId="70BE3F77" w14:textId="77777777" w:rsidR="003B5880" w:rsidRPr="00A3665D" w:rsidRDefault="003B5880" w:rsidP="001E175A">
      <w:pPr>
        <w:pStyle w:val="Nagwek3"/>
        <w:keepNext w:val="0"/>
        <w:numPr>
          <w:ilvl w:val="2"/>
          <w:numId w:val="87"/>
        </w:numPr>
        <w:overflowPunct w:val="0"/>
        <w:autoSpaceDE w:val="0"/>
        <w:autoSpaceDN w:val="0"/>
        <w:adjustRightInd w:val="0"/>
        <w:spacing w:before="0" w:after="0" w:line="276" w:lineRule="auto"/>
        <w:ind w:left="567"/>
        <w:textAlignment w:val="baseline"/>
        <w:rPr>
          <w:rFonts w:ascii="Times New Roman" w:hAnsi="Times New Roman"/>
          <w:b w:val="0"/>
          <w:sz w:val="22"/>
          <w:szCs w:val="22"/>
        </w:rPr>
      </w:pPr>
      <w:r w:rsidRPr="00A3665D">
        <w:rPr>
          <w:rFonts w:ascii="Times New Roman" w:hAnsi="Times New Roman"/>
          <w:b w:val="0"/>
          <w:sz w:val="22"/>
          <w:szCs w:val="22"/>
        </w:rPr>
        <w:t>trwających lub przedłużających się procedur i postępowań administracyjnych i innych postępowań przed organami administracji publicznej, prowadzonych wskutek skorzystania przez wykonawców ze środków ochrony prawnej w zamówieniach publicznych, a także innych procedur i postępowań związanych z wykonaniem Umowy;</w:t>
      </w:r>
    </w:p>
    <w:p w14:paraId="4D95A746" w14:textId="77777777" w:rsidR="003B5880" w:rsidRPr="00A3665D" w:rsidRDefault="003B5880" w:rsidP="001E175A">
      <w:pPr>
        <w:pStyle w:val="Nagwek3"/>
        <w:keepNext w:val="0"/>
        <w:numPr>
          <w:ilvl w:val="2"/>
          <w:numId w:val="87"/>
        </w:numPr>
        <w:overflowPunct w:val="0"/>
        <w:autoSpaceDE w:val="0"/>
        <w:autoSpaceDN w:val="0"/>
        <w:adjustRightInd w:val="0"/>
        <w:spacing w:before="0" w:after="0" w:line="276" w:lineRule="auto"/>
        <w:ind w:left="567"/>
        <w:textAlignment w:val="baseline"/>
        <w:rPr>
          <w:rFonts w:ascii="Times New Roman" w:hAnsi="Times New Roman"/>
          <w:b w:val="0"/>
          <w:sz w:val="22"/>
          <w:szCs w:val="22"/>
        </w:rPr>
      </w:pPr>
      <w:r w:rsidRPr="00A3665D">
        <w:rPr>
          <w:rFonts w:ascii="Times New Roman" w:hAnsi="Times New Roman"/>
          <w:b w:val="0"/>
          <w:sz w:val="22"/>
          <w:szCs w:val="22"/>
        </w:rPr>
        <w:t xml:space="preserve">zmiany obowiązujących przepisów prawa powszechnie obowiązującego oraz aktów prawa miejscowego, w tym zmiany stawek celnych i podatkowych, które wejdą w życie po dacie zawarcia Umowy, mających wpływ na jej wykonanie; </w:t>
      </w:r>
    </w:p>
    <w:p w14:paraId="013F09C4" w14:textId="77777777" w:rsidR="003B5880" w:rsidRPr="00A3665D" w:rsidRDefault="003B5880" w:rsidP="001E175A">
      <w:pPr>
        <w:pStyle w:val="Nagwek3"/>
        <w:keepNext w:val="0"/>
        <w:numPr>
          <w:ilvl w:val="2"/>
          <w:numId w:val="87"/>
        </w:numPr>
        <w:overflowPunct w:val="0"/>
        <w:autoSpaceDE w:val="0"/>
        <w:autoSpaceDN w:val="0"/>
        <w:adjustRightInd w:val="0"/>
        <w:spacing w:before="0" w:after="0" w:line="276" w:lineRule="auto"/>
        <w:ind w:left="567"/>
        <w:textAlignment w:val="baseline"/>
        <w:rPr>
          <w:rFonts w:ascii="Times New Roman" w:hAnsi="Times New Roman"/>
          <w:b w:val="0"/>
          <w:sz w:val="22"/>
          <w:szCs w:val="22"/>
        </w:rPr>
      </w:pPr>
      <w:r w:rsidRPr="00A3665D">
        <w:rPr>
          <w:rFonts w:ascii="Times New Roman" w:hAnsi="Times New Roman"/>
          <w:b w:val="0"/>
          <w:sz w:val="22"/>
          <w:szCs w:val="22"/>
        </w:rPr>
        <w:t>konieczności zmiany zakresu usług będących przedmiotem Umowy w przypadkach:</w:t>
      </w:r>
    </w:p>
    <w:p w14:paraId="6A6655CE" w14:textId="77777777" w:rsidR="003B5880" w:rsidRPr="00A3665D" w:rsidRDefault="003B5880" w:rsidP="001E175A">
      <w:pPr>
        <w:pStyle w:val="Nagwek4"/>
        <w:keepNext w:val="0"/>
        <w:numPr>
          <w:ilvl w:val="3"/>
          <w:numId w:val="87"/>
        </w:numPr>
        <w:overflowPunct w:val="0"/>
        <w:autoSpaceDE w:val="0"/>
        <w:autoSpaceDN w:val="0"/>
        <w:adjustRightInd w:val="0"/>
        <w:spacing w:before="0" w:after="0" w:line="276" w:lineRule="auto"/>
        <w:textAlignment w:val="baseline"/>
        <w:rPr>
          <w:rFonts w:ascii="Times New Roman" w:hAnsi="Times New Roman"/>
          <w:b w:val="0"/>
          <w:sz w:val="22"/>
          <w:szCs w:val="22"/>
        </w:rPr>
      </w:pPr>
      <w:r w:rsidRPr="00A3665D">
        <w:rPr>
          <w:rStyle w:val="normaltextrun"/>
          <w:rFonts w:ascii="Times New Roman" w:hAnsi="Times New Roman"/>
          <w:b w:val="0"/>
          <w:sz w:val="22"/>
          <w:szCs w:val="22"/>
        </w:rPr>
        <w:t>zmniejszenia zakresu ilościowego usług będących przedmiotem niniejszej Umowy,</w:t>
      </w:r>
    </w:p>
    <w:p w14:paraId="72F6A31D" w14:textId="77777777" w:rsidR="003B5880" w:rsidRPr="00A3665D" w:rsidRDefault="003B5880" w:rsidP="001E175A">
      <w:pPr>
        <w:pStyle w:val="Nagwek4"/>
        <w:keepNext w:val="0"/>
        <w:numPr>
          <w:ilvl w:val="3"/>
          <w:numId w:val="87"/>
        </w:numPr>
        <w:overflowPunct w:val="0"/>
        <w:autoSpaceDE w:val="0"/>
        <w:autoSpaceDN w:val="0"/>
        <w:adjustRightInd w:val="0"/>
        <w:spacing w:before="0" w:after="0" w:line="276" w:lineRule="auto"/>
        <w:textAlignment w:val="baseline"/>
        <w:rPr>
          <w:rFonts w:ascii="Times New Roman" w:hAnsi="Times New Roman"/>
          <w:b w:val="0"/>
          <w:sz w:val="22"/>
          <w:szCs w:val="22"/>
        </w:rPr>
      </w:pPr>
      <w:r w:rsidRPr="00A3665D">
        <w:rPr>
          <w:rStyle w:val="normaltextrun"/>
          <w:rFonts w:ascii="Times New Roman" w:hAnsi="Times New Roman"/>
          <w:b w:val="0"/>
          <w:sz w:val="22"/>
          <w:szCs w:val="22"/>
        </w:rPr>
        <w:t>zwiększenia zakresu ilościowego usług przewidzianych do realizacji,</w:t>
      </w:r>
    </w:p>
    <w:p w14:paraId="7ADC8EAF" w14:textId="77777777" w:rsidR="003B5880" w:rsidRPr="00F62A15" w:rsidRDefault="003B5880" w:rsidP="001E175A">
      <w:pPr>
        <w:pStyle w:val="Nagwek4"/>
        <w:keepNext w:val="0"/>
        <w:numPr>
          <w:ilvl w:val="3"/>
          <w:numId w:val="87"/>
        </w:numPr>
        <w:overflowPunct w:val="0"/>
        <w:autoSpaceDE w:val="0"/>
        <w:autoSpaceDN w:val="0"/>
        <w:adjustRightInd w:val="0"/>
        <w:spacing w:before="0" w:after="0" w:line="276" w:lineRule="auto"/>
        <w:textAlignment w:val="baseline"/>
        <w:rPr>
          <w:rFonts w:ascii="Times New Roman" w:hAnsi="Times New Roman"/>
          <w:b w:val="0"/>
          <w:sz w:val="22"/>
          <w:szCs w:val="22"/>
        </w:rPr>
      </w:pPr>
      <w:r w:rsidRPr="00A3665D">
        <w:rPr>
          <w:rStyle w:val="normaltextrun"/>
          <w:rFonts w:ascii="Times New Roman" w:hAnsi="Times New Roman"/>
          <w:b w:val="0"/>
          <w:sz w:val="22"/>
          <w:szCs w:val="22"/>
        </w:rPr>
        <w:t xml:space="preserve">wprowadzenia zmian w zakresie usług będących </w:t>
      </w:r>
      <w:r w:rsidRPr="00F62A15">
        <w:rPr>
          <w:rStyle w:val="normaltextrun"/>
          <w:rFonts w:ascii="Times New Roman" w:hAnsi="Times New Roman"/>
          <w:b w:val="0"/>
          <w:sz w:val="22"/>
          <w:szCs w:val="22"/>
        </w:rPr>
        <w:t>przedmiotem Umowy wskutek zmian przepisów aktów prawa powszechnie obowiązującego lub obowiązujących Strony aktów prawa miejscowego, których treść dotyczy przedmiotu Umowy, które wejdą w życie po dacie zawarcia Umowy,</w:t>
      </w:r>
      <w:r w:rsidRPr="00F62A15">
        <w:rPr>
          <w:rStyle w:val="eop"/>
          <w:rFonts w:ascii="Times New Roman" w:hAnsi="Times New Roman"/>
          <w:b w:val="0"/>
          <w:sz w:val="22"/>
          <w:szCs w:val="22"/>
        </w:rPr>
        <w:t> </w:t>
      </w:r>
    </w:p>
    <w:p w14:paraId="7A5AD937" w14:textId="77777777" w:rsidR="003B5880" w:rsidRPr="00F62A15" w:rsidRDefault="003B5880" w:rsidP="001E175A">
      <w:pPr>
        <w:pStyle w:val="Nagwek3"/>
        <w:keepNext w:val="0"/>
        <w:numPr>
          <w:ilvl w:val="2"/>
          <w:numId w:val="87"/>
        </w:numPr>
        <w:overflowPunct w:val="0"/>
        <w:autoSpaceDE w:val="0"/>
        <w:autoSpaceDN w:val="0"/>
        <w:adjustRightInd w:val="0"/>
        <w:spacing w:before="0" w:after="0" w:line="276" w:lineRule="auto"/>
        <w:ind w:left="567"/>
        <w:textAlignment w:val="baseline"/>
        <w:rPr>
          <w:rFonts w:ascii="Times New Roman" w:hAnsi="Times New Roman"/>
          <w:b w:val="0"/>
          <w:sz w:val="22"/>
          <w:szCs w:val="22"/>
        </w:rPr>
      </w:pPr>
      <w:r w:rsidRPr="00F62A15">
        <w:rPr>
          <w:rFonts w:ascii="Times New Roman" w:hAnsi="Times New Roman"/>
          <w:b w:val="0"/>
          <w:sz w:val="22"/>
          <w:szCs w:val="22"/>
        </w:rPr>
        <w:t>zmiany stawek jednostkowych w przypadkach wskazanych w § 7 ust. 1,3;</w:t>
      </w:r>
    </w:p>
    <w:p w14:paraId="0A4C06C0" w14:textId="77777777" w:rsidR="003B5880" w:rsidRPr="00F62A15" w:rsidRDefault="003B5880" w:rsidP="001E175A">
      <w:pPr>
        <w:pStyle w:val="Nagwek3"/>
        <w:keepNext w:val="0"/>
        <w:numPr>
          <w:ilvl w:val="2"/>
          <w:numId w:val="87"/>
        </w:numPr>
        <w:overflowPunct w:val="0"/>
        <w:autoSpaceDE w:val="0"/>
        <w:autoSpaceDN w:val="0"/>
        <w:adjustRightInd w:val="0"/>
        <w:spacing w:before="0" w:after="0" w:line="276" w:lineRule="auto"/>
        <w:ind w:left="567"/>
        <w:textAlignment w:val="baseline"/>
        <w:rPr>
          <w:rFonts w:ascii="Times New Roman" w:hAnsi="Times New Roman"/>
          <w:b w:val="0"/>
          <w:sz w:val="22"/>
          <w:szCs w:val="22"/>
        </w:rPr>
      </w:pPr>
      <w:r w:rsidRPr="00F62A15">
        <w:rPr>
          <w:rFonts w:ascii="Times New Roman" w:hAnsi="Times New Roman"/>
          <w:b w:val="0"/>
          <w:sz w:val="22"/>
          <w:szCs w:val="22"/>
        </w:rPr>
        <w:t>zmiany wysokości wynagrodzenia należnego Wykonawcy, w przypadkach wskazanych w § 7 ust. 4;</w:t>
      </w:r>
    </w:p>
    <w:p w14:paraId="21AB994B" w14:textId="77777777" w:rsidR="003B5880" w:rsidRPr="00F62A15" w:rsidRDefault="003B5880" w:rsidP="001E175A">
      <w:pPr>
        <w:pStyle w:val="Nagwek3"/>
        <w:keepNext w:val="0"/>
        <w:numPr>
          <w:ilvl w:val="2"/>
          <w:numId w:val="87"/>
        </w:numPr>
        <w:overflowPunct w:val="0"/>
        <w:autoSpaceDE w:val="0"/>
        <w:autoSpaceDN w:val="0"/>
        <w:adjustRightInd w:val="0"/>
        <w:spacing w:before="0" w:after="0" w:line="276" w:lineRule="auto"/>
        <w:ind w:left="567"/>
        <w:textAlignment w:val="baseline"/>
        <w:rPr>
          <w:rFonts w:ascii="Times New Roman" w:hAnsi="Times New Roman"/>
          <w:b w:val="0"/>
          <w:sz w:val="22"/>
          <w:szCs w:val="22"/>
        </w:rPr>
      </w:pPr>
      <w:r w:rsidRPr="00F62A15">
        <w:rPr>
          <w:rFonts w:ascii="Times New Roman" w:hAnsi="Times New Roman"/>
          <w:b w:val="0"/>
          <w:sz w:val="22"/>
          <w:szCs w:val="22"/>
        </w:rPr>
        <w:t>innych nieprzewidzianych w momencie zawierania Umowy przypadków i potrzeb Zamawiającego.</w:t>
      </w:r>
    </w:p>
    <w:p w14:paraId="4F2485CC" w14:textId="77777777" w:rsidR="003B5880" w:rsidRPr="00F62A15" w:rsidRDefault="003B5880" w:rsidP="001E175A">
      <w:pPr>
        <w:pStyle w:val="Nagwek2"/>
        <w:keepNext w:val="0"/>
        <w:numPr>
          <w:ilvl w:val="1"/>
          <w:numId w:val="87"/>
        </w:numPr>
        <w:suppressAutoHyphens/>
        <w:spacing w:before="0" w:after="0" w:line="276" w:lineRule="auto"/>
        <w:textAlignment w:val="baseline"/>
        <w:rPr>
          <w:rFonts w:ascii="Times New Roman" w:hAnsi="Times New Roman" w:cs="Times New Roman"/>
          <w:b w:val="0"/>
          <w:i w:val="0"/>
          <w:sz w:val="22"/>
          <w:szCs w:val="22"/>
        </w:rPr>
      </w:pPr>
      <w:r w:rsidRPr="00F62A15">
        <w:rPr>
          <w:rFonts w:ascii="Times New Roman" w:hAnsi="Times New Roman" w:cs="Times New Roman"/>
          <w:b w:val="0"/>
          <w:i w:val="0"/>
          <w:sz w:val="22"/>
          <w:szCs w:val="22"/>
        </w:rPr>
        <w:t xml:space="preserve">W przypadku ograniczenia zakresu zamówienia przez Zamawiającego, minimalna wartość świadczenia stron, </w:t>
      </w:r>
      <w:bookmarkStart w:id="25" w:name="_Hlk199766885"/>
      <w:r w:rsidRPr="00F62A15">
        <w:rPr>
          <w:rFonts w:ascii="Times New Roman" w:hAnsi="Times New Roman" w:cs="Times New Roman"/>
          <w:b w:val="0"/>
          <w:i w:val="0"/>
          <w:sz w:val="22"/>
          <w:szCs w:val="22"/>
        </w:rPr>
        <w:t xml:space="preserve">o której mowa w art. 433 pkt 4 Prawa zamówień publicznych, </w:t>
      </w:r>
      <w:bookmarkEnd w:id="25"/>
      <w:r w:rsidRPr="00F62A15">
        <w:rPr>
          <w:rFonts w:ascii="Times New Roman" w:hAnsi="Times New Roman" w:cs="Times New Roman"/>
          <w:b w:val="0"/>
          <w:i w:val="0"/>
          <w:sz w:val="22"/>
          <w:szCs w:val="22"/>
        </w:rPr>
        <w:t>wynosi 50%.</w:t>
      </w:r>
    </w:p>
    <w:p w14:paraId="472DBBC0" w14:textId="77777777" w:rsidR="003B5880" w:rsidRPr="00F62A15"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F62A15">
        <w:rPr>
          <w:rFonts w:ascii="Times New Roman" w:hAnsi="Times New Roman" w:cs="Times New Roman"/>
          <w:b w:val="0"/>
          <w:i w:val="0"/>
          <w:sz w:val="22"/>
          <w:szCs w:val="22"/>
        </w:rPr>
        <w:t>Umowa może ulec zmianie tylko w zakresie, w jakim okoliczności określone w ust. 2 będą miały bezpośredni wpływ na termin wykonania Umowy, sposób i zakres wykonania Umowy, wysokość stawek jednostkowych lub wynagrodzenia Wykonawcy, zmianę okresu świadczenia lub zakresu usług objętych Umową, a także zmianę terminu rozpoczęcia lub zakończenia realizacji usług lub poszczególnych ich etapów, objętych Umową.</w:t>
      </w:r>
    </w:p>
    <w:p w14:paraId="40888A05" w14:textId="77777777" w:rsidR="003B5880" w:rsidRPr="00F62A15"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F62A15">
        <w:rPr>
          <w:rFonts w:ascii="Times New Roman" w:hAnsi="Times New Roman" w:cs="Times New Roman"/>
          <w:b w:val="0"/>
          <w:i w:val="0"/>
          <w:sz w:val="22"/>
          <w:szCs w:val="22"/>
        </w:rPr>
        <w:t>Postanowienia ust. 2 nie nakładają na Strony obowiązku zmiany Umowy, a każda zmiana Umowy wymaga zgody drugiej Strony.</w:t>
      </w:r>
    </w:p>
    <w:p w14:paraId="5123B06A"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F62A15">
        <w:rPr>
          <w:rFonts w:ascii="Times New Roman" w:hAnsi="Times New Roman" w:cs="Times New Roman"/>
          <w:b w:val="0"/>
          <w:i w:val="0"/>
          <w:sz w:val="22"/>
          <w:szCs w:val="22"/>
        </w:rPr>
        <w:t xml:space="preserve">Wykonawca mający zamiar dokonania zmiany Umowy w związku </w:t>
      </w:r>
      <w:r w:rsidRPr="00A3665D">
        <w:rPr>
          <w:rFonts w:ascii="Times New Roman" w:hAnsi="Times New Roman" w:cs="Times New Roman"/>
          <w:b w:val="0"/>
          <w:i w:val="0"/>
          <w:sz w:val="22"/>
          <w:szCs w:val="22"/>
        </w:rPr>
        <w:t>z zaistnieniem okoliczności wskazanych w ust. 2 pkt 1)-5), 7)-8), zobowiązany jest do złożenia pisemnego wniosku o zmianę odpowiednio: terminu wykonania Umowy, sposobu lub zakresu wykonania Umowy, stawek jednostkowych wynagrodzenia Wykonawcy, ograniczenia zakresu usług objętych Umową, a także terminu rozpoczęcia lub zakończenia usług lub poszczególnych ich etapów objętych Umową. Wniosek Wykonawcy musi zawierać:</w:t>
      </w:r>
    </w:p>
    <w:p w14:paraId="6133C11A" w14:textId="77777777" w:rsidR="003B5880" w:rsidRPr="00A3665D" w:rsidRDefault="003B5880" w:rsidP="001E175A">
      <w:pPr>
        <w:pStyle w:val="Nagwek3"/>
        <w:keepNext w:val="0"/>
        <w:numPr>
          <w:ilvl w:val="2"/>
          <w:numId w:val="87"/>
        </w:numPr>
        <w:overflowPunct w:val="0"/>
        <w:autoSpaceDE w:val="0"/>
        <w:autoSpaceDN w:val="0"/>
        <w:adjustRightInd w:val="0"/>
        <w:spacing w:before="0" w:after="0" w:line="276" w:lineRule="auto"/>
        <w:ind w:left="369" w:hanging="227"/>
        <w:textAlignment w:val="baseline"/>
        <w:rPr>
          <w:rFonts w:ascii="Times New Roman" w:hAnsi="Times New Roman"/>
          <w:b w:val="0"/>
          <w:sz w:val="22"/>
          <w:szCs w:val="22"/>
        </w:rPr>
      </w:pPr>
      <w:r w:rsidRPr="00A3665D">
        <w:rPr>
          <w:rFonts w:ascii="Times New Roman" w:hAnsi="Times New Roman"/>
          <w:b w:val="0"/>
          <w:sz w:val="22"/>
          <w:szCs w:val="22"/>
        </w:rPr>
        <w:t>podstawę prawną żądania z przywołaniem właściwych postanowień Umowy,</w:t>
      </w:r>
    </w:p>
    <w:p w14:paraId="1983E02F" w14:textId="77777777" w:rsidR="003B5880" w:rsidRPr="00A3665D" w:rsidRDefault="003B5880" w:rsidP="001E175A">
      <w:pPr>
        <w:pStyle w:val="Nagwek3"/>
        <w:keepNext w:val="0"/>
        <w:numPr>
          <w:ilvl w:val="2"/>
          <w:numId w:val="87"/>
        </w:numPr>
        <w:overflowPunct w:val="0"/>
        <w:autoSpaceDE w:val="0"/>
        <w:autoSpaceDN w:val="0"/>
        <w:adjustRightInd w:val="0"/>
        <w:spacing w:before="0" w:after="0" w:line="276" w:lineRule="auto"/>
        <w:ind w:left="369" w:hanging="227"/>
        <w:textAlignment w:val="baseline"/>
        <w:rPr>
          <w:rFonts w:ascii="Times New Roman" w:hAnsi="Times New Roman"/>
          <w:b w:val="0"/>
          <w:sz w:val="22"/>
          <w:szCs w:val="22"/>
        </w:rPr>
      </w:pPr>
      <w:r w:rsidRPr="00A3665D">
        <w:rPr>
          <w:rFonts w:ascii="Times New Roman" w:hAnsi="Times New Roman"/>
          <w:b w:val="0"/>
          <w:sz w:val="22"/>
          <w:szCs w:val="22"/>
        </w:rPr>
        <w:t xml:space="preserve">precyzyjnie określony zakres żądania zmiany Umowy, </w:t>
      </w:r>
    </w:p>
    <w:p w14:paraId="733C2777" w14:textId="77777777" w:rsidR="003B5880" w:rsidRPr="00A3665D" w:rsidRDefault="003B5880" w:rsidP="001E175A">
      <w:pPr>
        <w:pStyle w:val="Nagwek3"/>
        <w:keepNext w:val="0"/>
        <w:numPr>
          <w:ilvl w:val="2"/>
          <w:numId w:val="87"/>
        </w:numPr>
        <w:overflowPunct w:val="0"/>
        <w:autoSpaceDE w:val="0"/>
        <w:autoSpaceDN w:val="0"/>
        <w:adjustRightInd w:val="0"/>
        <w:spacing w:before="0" w:after="0" w:line="276" w:lineRule="auto"/>
        <w:ind w:left="369" w:hanging="227"/>
        <w:textAlignment w:val="baseline"/>
        <w:rPr>
          <w:rFonts w:ascii="Times New Roman" w:hAnsi="Times New Roman"/>
          <w:b w:val="0"/>
          <w:sz w:val="22"/>
          <w:szCs w:val="22"/>
        </w:rPr>
      </w:pPr>
      <w:r w:rsidRPr="00A3665D">
        <w:rPr>
          <w:rFonts w:ascii="Times New Roman" w:hAnsi="Times New Roman"/>
          <w:b w:val="0"/>
          <w:sz w:val="22"/>
          <w:szCs w:val="22"/>
        </w:rPr>
        <w:t>stosowne kalkulacje i obliczenia niezbędne do oceny przez Zamawiającego zasadności żądania Wykonawcy,</w:t>
      </w:r>
    </w:p>
    <w:p w14:paraId="65C2E981" w14:textId="77777777" w:rsidR="003B5880" w:rsidRPr="00A3665D" w:rsidRDefault="003B5880" w:rsidP="001E175A">
      <w:pPr>
        <w:pStyle w:val="Nagwek3"/>
        <w:keepNext w:val="0"/>
        <w:numPr>
          <w:ilvl w:val="2"/>
          <w:numId w:val="87"/>
        </w:numPr>
        <w:overflowPunct w:val="0"/>
        <w:autoSpaceDE w:val="0"/>
        <w:autoSpaceDN w:val="0"/>
        <w:adjustRightInd w:val="0"/>
        <w:spacing w:before="0" w:after="0" w:line="276" w:lineRule="auto"/>
        <w:ind w:left="369" w:hanging="227"/>
        <w:textAlignment w:val="baseline"/>
        <w:rPr>
          <w:rFonts w:ascii="Times New Roman" w:hAnsi="Times New Roman"/>
          <w:b w:val="0"/>
          <w:sz w:val="22"/>
          <w:szCs w:val="22"/>
        </w:rPr>
      </w:pPr>
      <w:r w:rsidRPr="00A3665D">
        <w:rPr>
          <w:rFonts w:ascii="Times New Roman" w:hAnsi="Times New Roman"/>
          <w:b w:val="0"/>
          <w:sz w:val="22"/>
          <w:szCs w:val="22"/>
        </w:rPr>
        <w:t>uzasadnienie wniosku;</w:t>
      </w:r>
    </w:p>
    <w:p w14:paraId="0184DBA6"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 xml:space="preserve">W przypadku wskazanym w ust. 2 pkt 7), poza wymogami wskazanymi w ust. 6, obowiązkiem Wykonawcy jest złożenie Zamawiającemu pisemnego wniosku o zmianę wynagrodzenia wraz ze wskazaniem kwoty zwiększonego wynagrodzenia oraz uzasadnieniem takiego zwiększenia. Wniosek powinien obejmować jedynie te dodatkowe koszty realizacji zamówienia, które Wykonawca obowiązkowo ponosi w związku ze zmianą okoliczności, o których mowa w § 7 ust. 4. Zmiana wynagrodzenia może dotyczyć tylko pracowników wskazanych przez Wykonawcę do realizacji </w:t>
      </w:r>
      <w:r w:rsidRPr="00A3665D">
        <w:rPr>
          <w:rFonts w:ascii="Times New Roman" w:hAnsi="Times New Roman" w:cs="Times New Roman"/>
          <w:b w:val="0"/>
          <w:i w:val="0"/>
          <w:sz w:val="22"/>
          <w:szCs w:val="22"/>
        </w:rPr>
        <w:lastRenderedPageBreak/>
        <w:t>zamówienia. Do wniosku Wykonawca zobowiązany jest załączyć dokumenty potwierdzające zasadność żądania zwiększenia wynagrodzenia, w szczególności:</w:t>
      </w:r>
    </w:p>
    <w:p w14:paraId="60EB245A" w14:textId="77777777" w:rsidR="003B5880" w:rsidRPr="00A3665D" w:rsidRDefault="003B5880" w:rsidP="001E175A">
      <w:pPr>
        <w:pStyle w:val="Nagwek3"/>
        <w:keepNext w:val="0"/>
        <w:numPr>
          <w:ilvl w:val="2"/>
          <w:numId w:val="87"/>
        </w:numPr>
        <w:overflowPunct w:val="0"/>
        <w:autoSpaceDE w:val="0"/>
        <w:autoSpaceDN w:val="0"/>
        <w:adjustRightInd w:val="0"/>
        <w:spacing w:before="0" w:after="0" w:line="276" w:lineRule="auto"/>
        <w:ind w:left="369" w:hanging="227"/>
        <w:textAlignment w:val="baseline"/>
        <w:rPr>
          <w:rFonts w:ascii="Times New Roman" w:hAnsi="Times New Roman"/>
          <w:b w:val="0"/>
          <w:sz w:val="22"/>
          <w:szCs w:val="22"/>
        </w:rPr>
      </w:pPr>
      <w:r w:rsidRPr="00A3665D">
        <w:rPr>
          <w:rFonts w:ascii="Times New Roman" w:hAnsi="Times New Roman"/>
          <w:b w:val="0"/>
          <w:sz w:val="22"/>
          <w:szCs w:val="22"/>
        </w:rPr>
        <w:t>wyszczególnienie składników wynagrodzenia, które ulegają zmianie,</w:t>
      </w:r>
    </w:p>
    <w:p w14:paraId="37DE819D" w14:textId="77777777" w:rsidR="003B5880" w:rsidRPr="00A3665D" w:rsidRDefault="003B5880" w:rsidP="001E175A">
      <w:pPr>
        <w:pStyle w:val="Nagwek3"/>
        <w:keepNext w:val="0"/>
        <w:numPr>
          <w:ilvl w:val="2"/>
          <w:numId w:val="87"/>
        </w:numPr>
        <w:overflowPunct w:val="0"/>
        <w:autoSpaceDE w:val="0"/>
        <w:autoSpaceDN w:val="0"/>
        <w:adjustRightInd w:val="0"/>
        <w:spacing w:before="0" w:after="0" w:line="276" w:lineRule="auto"/>
        <w:ind w:left="369" w:hanging="227"/>
        <w:textAlignment w:val="baseline"/>
        <w:rPr>
          <w:rFonts w:ascii="Times New Roman" w:hAnsi="Times New Roman"/>
          <w:b w:val="0"/>
          <w:sz w:val="22"/>
          <w:szCs w:val="22"/>
        </w:rPr>
      </w:pPr>
      <w:r w:rsidRPr="00A3665D">
        <w:rPr>
          <w:rFonts w:ascii="Times New Roman" w:hAnsi="Times New Roman"/>
          <w:b w:val="0"/>
          <w:sz w:val="22"/>
          <w:szCs w:val="22"/>
        </w:rPr>
        <w:t xml:space="preserve">źródłowe dokumenty kadrowe oraz księgowe (odpowiednio zanonimizowane), w zakresie niezbędnym do oceny zasadności wnioskowanej zmiany Umowy, wskazujące osoby wykonujące przedmiot Umowy oraz kwoty wszystkich składników ich wynagrodzenia, </w:t>
      </w:r>
    </w:p>
    <w:p w14:paraId="6E1F3F12" w14:textId="77777777" w:rsidR="003B5880" w:rsidRPr="00A3665D" w:rsidRDefault="003B5880" w:rsidP="001E175A">
      <w:pPr>
        <w:pStyle w:val="Nagwek3"/>
        <w:keepNext w:val="0"/>
        <w:numPr>
          <w:ilvl w:val="2"/>
          <w:numId w:val="87"/>
        </w:numPr>
        <w:overflowPunct w:val="0"/>
        <w:autoSpaceDE w:val="0"/>
        <w:autoSpaceDN w:val="0"/>
        <w:adjustRightInd w:val="0"/>
        <w:spacing w:before="0" w:after="0" w:line="276" w:lineRule="auto"/>
        <w:ind w:left="369" w:hanging="227"/>
        <w:textAlignment w:val="baseline"/>
        <w:rPr>
          <w:rFonts w:ascii="Times New Roman" w:hAnsi="Times New Roman"/>
          <w:b w:val="0"/>
          <w:sz w:val="22"/>
          <w:szCs w:val="22"/>
        </w:rPr>
      </w:pPr>
      <w:r w:rsidRPr="00A3665D">
        <w:rPr>
          <w:rFonts w:ascii="Times New Roman" w:hAnsi="Times New Roman"/>
          <w:b w:val="0"/>
          <w:sz w:val="22"/>
          <w:szCs w:val="22"/>
        </w:rPr>
        <w:t xml:space="preserve">wyszczególnienie kosztów wykonania zamówienia przed i po zmianie, </w:t>
      </w:r>
    </w:p>
    <w:p w14:paraId="3FC389FA" w14:textId="77777777" w:rsidR="003B5880" w:rsidRPr="00A3665D" w:rsidRDefault="003B5880" w:rsidP="001E175A">
      <w:pPr>
        <w:pStyle w:val="Nagwek3"/>
        <w:keepNext w:val="0"/>
        <w:numPr>
          <w:ilvl w:val="2"/>
          <w:numId w:val="87"/>
        </w:numPr>
        <w:overflowPunct w:val="0"/>
        <w:autoSpaceDE w:val="0"/>
        <w:autoSpaceDN w:val="0"/>
        <w:adjustRightInd w:val="0"/>
        <w:spacing w:before="0" w:after="0" w:line="276" w:lineRule="auto"/>
        <w:ind w:left="369" w:hanging="227"/>
        <w:textAlignment w:val="baseline"/>
        <w:rPr>
          <w:rFonts w:ascii="Times New Roman" w:hAnsi="Times New Roman"/>
          <w:b w:val="0"/>
          <w:sz w:val="22"/>
          <w:szCs w:val="22"/>
        </w:rPr>
      </w:pPr>
      <w:r w:rsidRPr="00A3665D">
        <w:rPr>
          <w:rFonts w:ascii="Times New Roman" w:hAnsi="Times New Roman"/>
          <w:b w:val="0"/>
          <w:sz w:val="22"/>
          <w:szCs w:val="22"/>
        </w:rPr>
        <w:t>podanie faktycznej i prawnej podstawy zmiany danego kosztu,</w:t>
      </w:r>
    </w:p>
    <w:p w14:paraId="4B912026" w14:textId="77777777" w:rsidR="003B5880" w:rsidRPr="00A3665D" w:rsidRDefault="003B5880" w:rsidP="001E175A">
      <w:pPr>
        <w:pStyle w:val="Nagwek3"/>
        <w:keepNext w:val="0"/>
        <w:numPr>
          <w:ilvl w:val="2"/>
          <w:numId w:val="87"/>
        </w:numPr>
        <w:overflowPunct w:val="0"/>
        <w:autoSpaceDE w:val="0"/>
        <w:autoSpaceDN w:val="0"/>
        <w:adjustRightInd w:val="0"/>
        <w:spacing w:before="0" w:after="0" w:line="276" w:lineRule="auto"/>
        <w:ind w:left="369" w:hanging="227"/>
        <w:textAlignment w:val="baseline"/>
        <w:rPr>
          <w:rFonts w:ascii="Times New Roman" w:hAnsi="Times New Roman"/>
          <w:b w:val="0"/>
          <w:sz w:val="22"/>
          <w:szCs w:val="22"/>
        </w:rPr>
      </w:pPr>
      <w:r w:rsidRPr="00A3665D">
        <w:rPr>
          <w:rFonts w:ascii="Times New Roman" w:hAnsi="Times New Roman"/>
          <w:b w:val="0"/>
          <w:sz w:val="22"/>
          <w:szCs w:val="22"/>
        </w:rPr>
        <w:t>kalkulację kosztów wykonania przedmiotu Umowy po zmianie,</w:t>
      </w:r>
    </w:p>
    <w:p w14:paraId="198B33F7" w14:textId="77777777" w:rsidR="003B5880" w:rsidRPr="00A3665D" w:rsidRDefault="003B5880" w:rsidP="001E175A">
      <w:pPr>
        <w:pStyle w:val="Nagwek3"/>
        <w:keepNext w:val="0"/>
        <w:numPr>
          <w:ilvl w:val="2"/>
          <w:numId w:val="87"/>
        </w:numPr>
        <w:overflowPunct w:val="0"/>
        <w:autoSpaceDE w:val="0"/>
        <w:autoSpaceDN w:val="0"/>
        <w:adjustRightInd w:val="0"/>
        <w:spacing w:before="0" w:after="0" w:line="276" w:lineRule="auto"/>
        <w:ind w:left="369" w:hanging="227"/>
        <w:textAlignment w:val="baseline"/>
        <w:rPr>
          <w:rFonts w:ascii="Times New Roman" w:hAnsi="Times New Roman"/>
          <w:b w:val="0"/>
          <w:sz w:val="22"/>
          <w:szCs w:val="22"/>
        </w:rPr>
      </w:pPr>
      <w:r w:rsidRPr="00A3665D">
        <w:rPr>
          <w:rFonts w:ascii="Times New Roman" w:hAnsi="Times New Roman"/>
          <w:b w:val="0"/>
          <w:sz w:val="22"/>
          <w:szCs w:val="22"/>
        </w:rPr>
        <w:t>wskazanie daty, od której koszty wykonania przedmiotu Umowy uległy zmianie;</w:t>
      </w:r>
    </w:p>
    <w:p w14:paraId="0C553C43" w14:textId="658D3BAD"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W terminie 14 dni od otrzymania wniosku o zmianę Umowy, o którym mowa w ust. 6 i 7, Zamawiający może żądać dodatkowych wyjaśnień i dowodów potwierdzających zasadność wniosku Wykonawcy</w:t>
      </w:r>
      <w:r w:rsidR="00F62A15">
        <w:rPr>
          <w:rFonts w:ascii="Times New Roman" w:hAnsi="Times New Roman" w:cs="Times New Roman"/>
          <w:b w:val="0"/>
          <w:i w:val="0"/>
          <w:sz w:val="22"/>
          <w:szCs w:val="22"/>
        </w:rPr>
        <w:t xml:space="preserve"> </w:t>
      </w:r>
      <w:r w:rsidRPr="00A3665D">
        <w:rPr>
          <w:rFonts w:ascii="Times New Roman" w:hAnsi="Times New Roman" w:cs="Times New Roman"/>
          <w:b w:val="0"/>
          <w:i w:val="0"/>
          <w:sz w:val="22"/>
          <w:szCs w:val="22"/>
        </w:rPr>
        <w:t>o zmianę Umowy. Niezłożenie przez Wykonawcę wyjaśnień lub dowodów żądanych przez Zamawiającego w terminie przez niego wyznaczonym, nie krótszym niż 7 dni, może być poczytane przez Zamawiającego jako niewykazanie zasadności żądania zmian Umowy w zakresie  terminu wykonania Umowy, sposobu i zakresu wykonania Umowy, wysokości wynagrodzenia Wykonawcy, ograniczenia zakresu usług objętych Umową, a także zmiany terminu rozpoczęcia lub zakończenia usług lub poszczególnych etapów usług objętych Umową.</w:t>
      </w:r>
    </w:p>
    <w:p w14:paraId="3CF58C4A"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W przypadku zmiany stawki podatku VAT, która nastąpiła w toku realizacji Umowy, wynagrodzenie Wykonawcy netto pozostaje bez zmian, a Strony w drodze aneksu do Umowy, zawartego pod rygorem nieważności w formie pisemnej, wprowadzą do Umowy zmienioną stawkę podatku VAT i nową wartość brutto Umowy.</w:t>
      </w:r>
    </w:p>
    <w:p w14:paraId="3313C455"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Zamawiający ma prawo dokonać zmiany wynagrodzenia Wykonawcy od 1-go dnia miesiąca następującego bezpośrednio po dacie złożenia przez Wykonawcę kompletnego wniosku (odpowiednio: uzupełnienia wniosku) zgodnie z żądaniem Zamawiającego.</w:t>
      </w:r>
    </w:p>
    <w:p w14:paraId="185FB55E"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W przypadkach wskazanych w ust. 2 pkt 1), 2) i 3), termin wykonania przedmiotu Umowy lub poszczególnych usług wchodzących w zakres przedmiotu Umowy może ulec odpowiedniemu przesunięciu lub przedłużeniu o czas niezbędny do wykonywania usług w sposób należyty, nie dłużej jednak niż o okres trwania okoliczności wskazanych w ust. 2 pkt 1), 2) i 3).</w:t>
      </w:r>
    </w:p>
    <w:p w14:paraId="2ABD8B60"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Nie stanowi zmiany Umowy w rozumieniu art. 455 ustawy Prawo zamówień publicznych: zmiana danych związanych z obsługą administracyjno-organizacyjną Umowy (np. zmiana nr rachunku bankowego), zmiana danych teleadresowych Stron, zmiana danych osób wskazanych do kontaktów między Stronami.</w:t>
      </w:r>
    </w:p>
    <w:p w14:paraId="4498AC81" w14:textId="77777777" w:rsidR="003B5880" w:rsidRPr="00A3665D" w:rsidRDefault="003B5880" w:rsidP="003B5880">
      <w:pPr>
        <w:rPr>
          <w:sz w:val="22"/>
          <w:szCs w:val="22"/>
        </w:rPr>
      </w:pPr>
    </w:p>
    <w:p w14:paraId="301EA768" w14:textId="77777777" w:rsidR="003B5880" w:rsidRPr="00A3665D" w:rsidRDefault="003B5880" w:rsidP="001E175A">
      <w:pPr>
        <w:pStyle w:val="Nagwek1"/>
        <w:keepNext w:val="0"/>
        <w:numPr>
          <w:ilvl w:val="0"/>
          <w:numId w:val="87"/>
        </w:numPr>
        <w:overflowPunct w:val="0"/>
        <w:autoSpaceDE w:val="0"/>
        <w:autoSpaceDN w:val="0"/>
        <w:adjustRightInd w:val="0"/>
        <w:spacing w:before="240" w:after="120" w:line="276" w:lineRule="auto"/>
        <w:jc w:val="center"/>
        <w:textAlignment w:val="baseline"/>
        <w:rPr>
          <w:sz w:val="22"/>
          <w:szCs w:val="22"/>
        </w:rPr>
      </w:pPr>
      <w:r w:rsidRPr="00A3665D">
        <w:rPr>
          <w:sz w:val="22"/>
          <w:szCs w:val="22"/>
        </w:rPr>
        <w:br/>
        <w:t>Reprezentacja Stron podczas wykonywania Umowy</w:t>
      </w:r>
    </w:p>
    <w:p w14:paraId="230912C1" w14:textId="77777777" w:rsidR="003B5880" w:rsidRPr="00A3665D" w:rsidRDefault="003B5880" w:rsidP="001E175A">
      <w:pPr>
        <w:pStyle w:val="Nagwek2"/>
        <w:keepNext w:val="0"/>
        <w:numPr>
          <w:ilvl w:val="6"/>
          <w:numId w:val="87"/>
        </w:numPr>
        <w:overflowPunct w:val="0"/>
        <w:autoSpaceDE w:val="0"/>
        <w:autoSpaceDN w:val="0"/>
        <w:adjustRightInd w:val="0"/>
        <w:spacing w:before="0" w:after="0" w:line="276" w:lineRule="auto"/>
        <w:ind w:left="284" w:hanging="284"/>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Ze strony Zamawiającego nadzór nad prowadzonymi pracami stanowiącymi przedmiot Umowy pełnić będzie:</w:t>
      </w:r>
    </w:p>
    <w:p w14:paraId="2E214504" w14:textId="77777777" w:rsidR="003B5880" w:rsidRPr="00A3665D" w:rsidRDefault="003B5880" w:rsidP="003B5880">
      <w:pPr>
        <w:tabs>
          <w:tab w:val="num" w:pos="426"/>
        </w:tabs>
        <w:spacing w:line="276" w:lineRule="auto"/>
        <w:ind w:left="284"/>
        <w:jc w:val="both"/>
        <w:rPr>
          <w:sz w:val="22"/>
          <w:szCs w:val="22"/>
          <w:lang w:val="nb-NO"/>
        </w:rPr>
      </w:pPr>
      <w:r w:rsidRPr="00A3665D">
        <w:rPr>
          <w:sz w:val="22"/>
          <w:szCs w:val="22"/>
        </w:rPr>
        <w:tab/>
      </w:r>
      <w:r w:rsidRPr="00A3665D">
        <w:rPr>
          <w:sz w:val="22"/>
          <w:szCs w:val="22"/>
          <w:lang w:val="nb-NO"/>
        </w:rPr>
        <w:t xml:space="preserve">.......................................... tel. ............................  e-mail: ......................................................... </w:t>
      </w:r>
    </w:p>
    <w:p w14:paraId="4D616832" w14:textId="77777777" w:rsidR="003B5880" w:rsidRPr="00A3665D" w:rsidRDefault="003B5880" w:rsidP="003B5880">
      <w:pPr>
        <w:tabs>
          <w:tab w:val="num" w:pos="426"/>
        </w:tabs>
        <w:spacing w:line="276" w:lineRule="auto"/>
        <w:ind w:left="284"/>
        <w:jc w:val="both"/>
        <w:rPr>
          <w:sz w:val="22"/>
          <w:szCs w:val="22"/>
          <w:lang w:val="nb-NO"/>
        </w:rPr>
      </w:pPr>
      <w:r w:rsidRPr="00A3665D">
        <w:rPr>
          <w:sz w:val="22"/>
          <w:szCs w:val="22"/>
          <w:lang w:val="nb-NO"/>
        </w:rPr>
        <w:t xml:space="preserve">  ........................................... tel. ............................  e-mail: </w:t>
      </w:r>
      <w:hyperlink r:id="rId15" w:history="1">
        <w:r w:rsidRPr="00A3665D">
          <w:rPr>
            <w:rStyle w:val="Hipercze"/>
            <w:sz w:val="22"/>
            <w:szCs w:val="22"/>
            <w:lang w:val="nb-NO"/>
          </w:rPr>
          <w:t>.........................................................</w:t>
        </w:r>
      </w:hyperlink>
    </w:p>
    <w:p w14:paraId="2CE7136B" w14:textId="77777777" w:rsidR="003B5880" w:rsidRPr="00A3665D" w:rsidRDefault="003B5880" w:rsidP="003B5880">
      <w:pPr>
        <w:spacing w:line="276" w:lineRule="auto"/>
        <w:rPr>
          <w:sz w:val="22"/>
          <w:szCs w:val="22"/>
        </w:rPr>
      </w:pPr>
      <w:r w:rsidRPr="00A3665D">
        <w:rPr>
          <w:sz w:val="22"/>
          <w:szCs w:val="22"/>
          <w:lang w:val="en-US"/>
        </w:rPr>
        <w:t xml:space="preserve">       Adres e-mail Zamawiającego: </w:t>
      </w:r>
      <w:hyperlink r:id="rId16" w:history="1">
        <w:r w:rsidRPr="00A3665D">
          <w:rPr>
            <w:rStyle w:val="Hipercze"/>
            <w:rFonts w:eastAsiaTheme="majorEastAsia"/>
            <w:sz w:val="22"/>
            <w:szCs w:val="22"/>
            <w:lang w:val="en-US"/>
          </w:rPr>
          <w:t>gzd-ic@gdansk.gda.pl</w:t>
        </w:r>
      </w:hyperlink>
      <w:r w:rsidRPr="00A3665D">
        <w:rPr>
          <w:rFonts w:eastAsiaTheme="majorEastAsia"/>
          <w:sz w:val="22"/>
          <w:szCs w:val="22"/>
          <w:u w:val="single"/>
          <w:lang w:val="en-US"/>
        </w:rPr>
        <w:t xml:space="preserve"> </w:t>
      </w:r>
    </w:p>
    <w:p w14:paraId="37E0ADC3" w14:textId="77777777" w:rsidR="003B5880" w:rsidRPr="00A3665D" w:rsidRDefault="003B5880" w:rsidP="003B5880">
      <w:pPr>
        <w:tabs>
          <w:tab w:val="num" w:pos="426"/>
        </w:tabs>
        <w:spacing w:line="276" w:lineRule="auto"/>
        <w:ind w:left="284"/>
        <w:jc w:val="both"/>
        <w:rPr>
          <w:sz w:val="22"/>
          <w:szCs w:val="22"/>
          <w:lang w:val="nb-NO"/>
        </w:rPr>
      </w:pPr>
    </w:p>
    <w:p w14:paraId="4176ED07" w14:textId="77777777" w:rsidR="003B5880" w:rsidRPr="00A3665D" w:rsidRDefault="003B5880" w:rsidP="001E175A">
      <w:pPr>
        <w:pStyle w:val="Nagwek2"/>
        <w:keepNext w:val="0"/>
        <w:numPr>
          <w:ilvl w:val="6"/>
          <w:numId w:val="87"/>
        </w:numPr>
        <w:overflowPunct w:val="0"/>
        <w:autoSpaceDE w:val="0"/>
        <w:autoSpaceDN w:val="0"/>
        <w:adjustRightInd w:val="0"/>
        <w:spacing w:before="0" w:after="0" w:line="276" w:lineRule="auto"/>
        <w:ind w:left="284" w:hanging="284"/>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Ze strony Wykonawcy osobami odpowiedzialnymi za kontakt z Zamawiającym będą:</w:t>
      </w:r>
    </w:p>
    <w:p w14:paraId="0A70018F" w14:textId="77777777" w:rsidR="003B5880" w:rsidRPr="00A3665D" w:rsidRDefault="003B5880" w:rsidP="003B5880">
      <w:pPr>
        <w:tabs>
          <w:tab w:val="num" w:pos="426"/>
        </w:tabs>
        <w:spacing w:after="120" w:line="276" w:lineRule="auto"/>
        <w:ind w:left="426"/>
        <w:jc w:val="both"/>
        <w:rPr>
          <w:sz w:val="22"/>
          <w:szCs w:val="22"/>
        </w:rPr>
      </w:pPr>
      <w:r w:rsidRPr="00A3665D">
        <w:rPr>
          <w:sz w:val="22"/>
          <w:szCs w:val="22"/>
          <w:lang w:val="nb-NO"/>
        </w:rPr>
        <w:t xml:space="preserve">...........................................  tel. ............................. e-mail: </w:t>
      </w:r>
      <w:r w:rsidRPr="00A3665D">
        <w:rPr>
          <w:sz w:val="22"/>
          <w:szCs w:val="22"/>
        </w:rPr>
        <w:t>……………………………………….</w:t>
      </w:r>
    </w:p>
    <w:p w14:paraId="05F88087" w14:textId="77777777" w:rsidR="003B5880" w:rsidRPr="00A3665D" w:rsidRDefault="003B5880" w:rsidP="003B5880">
      <w:pPr>
        <w:tabs>
          <w:tab w:val="num" w:pos="426"/>
        </w:tabs>
        <w:spacing w:after="120" w:line="276" w:lineRule="auto"/>
        <w:ind w:left="426"/>
        <w:jc w:val="both"/>
        <w:rPr>
          <w:sz w:val="22"/>
          <w:szCs w:val="22"/>
        </w:rPr>
      </w:pPr>
      <w:r w:rsidRPr="00A3665D">
        <w:rPr>
          <w:sz w:val="22"/>
          <w:szCs w:val="22"/>
          <w:lang w:val="nb-NO"/>
        </w:rPr>
        <w:t xml:space="preserve">...........................................  tel. ............................. e-mail: </w:t>
      </w:r>
      <w:r w:rsidRPr="00A3665D">
        <w:rPr>
          <w:sz w:val="22"/>
          <w:szCs w:val="22"/>
        </w:rPr>
        <w:t>……………………………………….</w:t>
      </w:r>
    </w:p>
    <w:p w14:paraId="296769A6" w14:textId="77777777" w:rsidR="003B5880" w:rsidRPr="00A3665D" w:rsidRDefault="003B5880" w:rsidP="003B5880">
      <w:pPr>
        <w:tabs>
          <w:tab w:val="num" w:pos="426"/>
        </w:tabs>
        <w:spacing w:after="120" w:line="276" w:lineRule="auto"/>
        <w:ind w:left="426"/>
        <w:jc w:val="both"/>
        <w:rPr>
          <w:sz w:val="22"/>
          <w:szCs w:val="22"/>
        </w:rPr>
      </w:pPr>
    </w:p>
    <w:p w14:paraId="7F4CDE64" w14:textId="77777777" w:rsidR="003B5880" w:rsidRPr="00A3665D" w:rsidRDefault="003B5880" w:rsidP="001E175A">
      <w:pPr>
        <w:pStyle w:val="Nagwek1"/>
        <w:keepNext w:val="0"/>
        <w:numPr>
          <w:ilvl w:val="0"/>
          <w:numId w:val="87"/>
        </w:numPr>
        <w:overflowPunct w:val="0"/>
        <w:autoSpaceDE w:val="0"/>
        <w:autoSpaceDN w:val="0"/>
        <w:adjustRightInd w:val="0"/>
        <w:spacing w:before="240" w:after="120" w:line="276" w:lineRule="auto"/>
        <w:jc w:val="center"/>
        <w:textAlignment w:val="baseline"/>
        <w:rPr>
          <w:sz w:val="22"/>
          <w:szCs w:val="22"/>
        </w:rPr>
      </w:pPr>
      <w:r w:rsidRPr="00A3665D">
        <w:rPr>
          <w:sz w:val="22"/>
          <w:szCs w:val="22"/>
        </w:rPr>
        <w:br/>
        <w:t>Odstąpienie od Umowy</w:t>
      </w:r>
    </w:p>
    <w:p w14:paraId="42FCA168"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W każdym czasie przez cały okres trwania Umowy, Zamawiający może odstąpić od Umowy z przyczyn leżących po stronie Wykonawcy, w następujących przypadkach:</w:t>
      </w:r>
    </w:p>
    <w:p w14:paraId="70C8EF04" w14:textId="77777777" w:rsidR="003B5880" w:rsidRPr="00A3665D" w:rsidRDefault="003B5880" w:rsidP="001E175A">
      <w:pPr>
        <w:pStyle w:val="Nagwek3"/>
        <w:keepNext w:val="0"/>
        <w:numPr>
          <w:ilvl w:val="2"/>
          <w:numId w:val="87"/>
        </w:numPr>
        <w:overflowPunct w:val="0"/>
        <w:autoSpaceDE w:val="0"/>
        <w:autoSpaceDN w:val="0"/>
        <w:adjustRightInd w:val="0"/>
        <w:spacing w:before="0" w:after="0" w:line="276" w:lineRule="auto"/>
        <w:ind w:left="369" w:hanging="227"/>
        <w:textAlignment w:val="baseline"/>
        <w:rPr>
          <w:rFonts w:ascii="Times New Roman" w:hAnsi="Times New Roman"/>
          <w:b w:val="0"/>
          <w:sz w:val="22"/>
          <w:szCs w:val="22"/>
        </w:rPr>
      </w:pPr>
      <w:r w:rsidRPr="00A3665D">
        <w:rPr>
          <w:rFonts w:ascii="Times New Roman" w:hAnsi="Times New Roman"/>
          <w:b w:val="0"/>
          <w:sz w:val="22"/>
          <w:szCs w:val="22"/>
        </w:rPr>
        <w:lastRenderedPageBreak/>
        <w:t>w przypadku rażącego naruszenia postanowień Umowy przez Wykonawcę, w przypadku wykonywania przez Wykonawcę przedmiotu Umowy w sposób wadliwy, sprzeczny z Umową i przepisami prawa - po uprzednim bezskutecznym, pisemnym wezwaniu Wykonawcy do zmiany sposobu wykonywania Umowy;</w:t>
      </w:r>
    </w:p>
    <w:p w14:paraId="67865D4B" w14:textId="77777777" w:rsidR="003B5880" w:rsidRPr="00A3665D" w:rsidRDefault="003B5880" w:rsidP="001E175A">
      <w:pPr>
        <w:pStyle w:val="Nagwek3"/>
        <w:keepNext w:val="0"/>
        <w:numPr>
          <w:ilvl w:val="2"/>
          <w:numId w:val="87"/>
        </w:numPr>
        <w:overflowPunct w:val="0"/>
        <w:autoSpaceDE w:val="0"/>
        <w:autoSpaceDN w:val="0"/>
        <w:adjustRightInd w:val="0"/>
        <w:spacing w:before="0" w:after="0" w:line="276" w:lineRule="auto"/>
        <w:ind w:left="369" w:hanging="227"/>
        <w:textAlignment w:val="baseline"/>
        <w:rPr>
          <w:rFonts w:ascii="Times New Roman" w:hAnsi="Times New Roman"/>
          <w:b w:val="0"/>
          <w:sz w:val="22"/>
          <w:szCs w:val="22"/>
        </w:rPr>
      </w:pPr>
      <w:r w:rsidRPr="00A3665D">
        <w:rPr>
          <w:rFonts w:ascii="Times New Roman" w:hAnsi="Times New Roman"/>
          <w:b w:val="0"/>
          <w:sz w:val="22"/>
          <w:szCs w:val="22"/>
        </w:rPr>
        <w:t>ze skutkiem natychmiastowym, w przypadku zaistnienia choćby jednej z następujących okoliczności:</w:t>
      </w:r>
    </w:p>
    <w:p w14:paraId="28B5F55E" w14:textId="77777777" w:rsidR="003B5880" w:rsidRPr="00F62A15" w:rsidRDefault="003B5880" w:rsidP="001E175A">
      <w:pPr>
        <w:pStyle w:val="Nagwek4"/>
        <w:keepNext w:val="0"/>
        <w:numPr>
          <w:ilvl w:val="3"/>
          <w:numId w:val="87"/>
        </w:numPr>
        <w:overflowPunct w:val="0"/>
        <w:autoSpaceDE w:val="0"/>
        <w:autoSpaceDN w:val="0"/>
        <w:adjustRightInd w:val="0"/>
        <w:spacing w:before="0" w:after="0" w:line="276" w:lineRule="auto"/>
        <w:textAlignment w:val="baseline"/>
        <w:rPr>
          <w:rFonts w:ascii="Times New Roman" w:hAnsi="Times New Roman"/>
          <w:b w:val="0"/>
          <w:sz w:val="22"/>
          <w:szCs w:val="22"/>
        </w:rPr>
      </w:pPr>
      <w:r w:rsidRPr="00A3665D">
        <w:rPr>
          <w:rFonts w:ascii="Times New Roman" w:hAnsi="Times New Roman"/>
          <w:b w:val="0"/>
          <w:sz w:val="22"/>
          <w:szCs w:val="22"/>
        </w:rPr>
        <w:t xml:space="preserve">utraty przez </w:t>
      </w:r>
      <w:r w:rsidRPr="00F62A15">
        <w:rPr>
          <w:rFonts w:ascii="Times New Roman" w:hAnsi="Times New Roman"/>
          <w:b w:val="0"/>
          <w:sz w:val="22"/>
          <w:szCs w:val="22"/>
        </w:rPr>
        <w:t>Wykonawcę prawa do wykonywania działalności będącej przedmiotem niniejszej Umowy, w tym prawomocnego orzeczenia względem Wykonawcy zakazu wykonywania działalności gospodarczej,</w:t>
      </w:r>
    </w:p>
    <w:p w14:paraId="6792D8EF" w14:textId="77777777" w:rsidR="003B5880" w:rsidRPr="00F62A15" w:rsidRDefault="003B5880" w:rsidP="001E175A">
      <w:pPr>
        <w:pStyle w:val="Nagwek4"/>
        <w:keepNext w:val="0"/>
        <w:numPr>
          <w:ilvl w:val="3"/>
          <w:numId w:val="87"/>
        </w:numPr>
        <w:overflowPunct w:val="0"/>
        <w:autoSpaceDE w:val="0"/>
        <w:autoSpaceDN w:val="0"/>
        <w:adjustRightInd w:val="0"/>
        <w:spacing w:before="0" w:after="0" w:line="276" w:lineRule="auto"/>
        <w:textAlignment w:val="baseline"/>
        <w:rPr>
          <w:rFonts w:ascii="Times New Roman" w:hAnsi="Times New Roman"/>
          <w:b w:val="0"/>
          <w:sz w:val="22"/>
          <w:szCs w:val="22"/>
        </w:rPr>
      </w:pPr>
      <w:r w:rsidRPr="00F62A15">
        <w:rPr>
          <w:rFonts w:ascii="Times New Roman" w:hAnsi="Times New Roman"/>
          <w:b w:val="0"/>
          <w:sz w:val="22"/>
          <w:szCs w:val="22"/>
        </w:rPr>
        <w:t>zawieszenia lub zakończenia prowadzenia działalności gospodarczej przez Wykonawcę,</w:t>
      </w:r>
    </w:p>
    <w:p w14:paraId="07993519" w14:textId="77777777" w:rsidR="003B5880" w:rsidRPr="00F62A15" w:rsidRDefault="003B5880" w:rsidP="001E175A">
      <w:pPr>
        <w:pStyle w:val="Nagwek4"/>
        <w:keepNext w:val="0"/>
        <w:numPr>
          <w:ilvl w:val="3"/>
          <w:numId w:val="87"/>
        </w:numPr>
        <w:overflowPunct w:val="0"/>
        <w:autoSpaceDE w:val="0"/>
        <w:autoSpaceDN w:val="0"/>
        <w:adjustRightInd w:val="0"/>
        <w:spacing w:before="0" w:after="0" w:line="276" w:lineRule="auto"/>
        <w:textAlignment w:val="baseline"/>
        <w:rPr>
          <w:rFonts w:ascii="Times New Roman" w:hAnsi="Times New Roman"/>
          <w:b w:val="0"/>
          <w:sz w:val="22"/>
          <w:szCs w:val="22"/>
        </w:rPr>
      </w:pPr>
      <w:r w:rsidRPr="00F62A15">
        <w:rPr>
          <w:rFonts w:ascii="Times New Roman" w:hAnsi="Times New Roman"/>
          <w:b w:val="0"/>
          <w:sz w:val="22"/>
          <w:szCs w:val="22"/>
        </w:rPr>
        <w:t>naruszenia postanowień § 11 Umowy,</w:t>
      </w:r>
    </w:p>
    <w:p w14:paraId="1B96C59E" w14:textId="77777777" w:rsidR="003B5880" w:rsidRPr="00F62A15" w:rsidRDefault="003B5880" w:rsidP="001E175A">
      <w:pPr>
        <w:pStyle w:val="Nagwek4"/>
        <w:keepNext w:val="0"/>
        <w:numPr>
          <w:ilvl w:val="3"/>
          <w:numId w:val="87"/>
        </w:numPr>
        <w:overflowPunct w:val="0"/>
        <w:autoSpaceDE w:val="0"/>
        <w:autoSpaceDN w:val="0"/>
        <w:adjustRightInd w:val="0"/>
        <w:spacing w:before="0" w:after="0" w:line="276" w:lineRule="auto"/>
        <w:textAlignment w:val="baseline"/>
        <w:rPr>
          <w:rFonts w:ascii="Times New Roman" w:hAnsi="Times New Roman"/>
          <w:b w:val="0"/>
          <w:sz w:val="22"/>
          <w:szCs w:val="22"/>
        </w:rPr>
      </w:pPr>
      <w:r w:rsidRPr="00F62A15">
        <w:rPr>
          <w:rFonts w:ascii="Times New Roman" w:hAnsi="Times New Roman"/>
          <w:b w:val="0"/>
          <w:sz w:val="22"/>
          <w:szCs w:val="22"/>
        </w:rPr>
        <w:t>zajęcia lub obciążenia majątku Wykonawcy, gdy takie zajęcie lub obciążenie uniemożliwia wykonywanie Umowy zgodnie z jej postanowieniami,</w:t>
      </w:r>
    </w:p>
    <w:p w14:paraId="02280775" w14:textId="77777777" w:rsidR="003B5880" w:rsidRPr="00F62A15" w:rsidRDefault="003B5880" w:rsidP="001E175A">
      <w:pPr>
        <w:pStyle w:val="Nagwek4"/>
        <w:keepNext w:val="0"/>
        <w:numPr>
          <w:ilvl w:val="3"/>
          <w:numId w:val="87"/>
        </w:numPr>
        <w:overflowPunct w:val="0"/>
        <w:autoSpaceDE w:val="0"/>
        <w:autoSpaceDN w:val="0"/>
        <w:adjustRightInd w:val="0"/>
        <w:spacing w:before="0" w:after="0" w:line="276" w:lineRule="auto"/>
        <w:textAlignment w:val="baseline"/>
        <w:rPr>
          <w:rFonts w:ascii="Times New Roman" w:hAnsi="Times New Roman"/>
          <w:b w:val="0"/>
          <w:sz w:val="22"/>
          <w:szCs w:val="22"/>
        </w:rPr>
      </w:pPr>
      <w:r w:rsidRPr="00F62A15">
        <w:rPr>
          <w:rFonts w:ascii="Times New Roman" w:hAnsi="Times New Roman"/>
          <w:b w:val="0"/>
          <w:sz w:val="22"/>
          <w:szCs w:val="22"/>
        </w:rPr>
        <w:t>przejścia w stan likwidacji w celach innych niż przekształcenia przedsiębiorstwa lub połączenia się z innym przedsiębiorstwem,</w:t>
      </w:r>
    </w:p>
    <w:p w14:paraId="54B2CACD" w14:textId="77777777" w:rsidR="003B5880" w:rsidRPr="00F62A15" w:rsidRDefault="003B5880" w:rsidP="001E175A">
      <w:pPr>
        <w:pStyle w:val="Nagwek4"/>
        <w:keepNext w:val="0"/>
        <w:numPr>
          <w:ilvl w:val="3"/>
          <w:numId w:val="87"/>
        </w:numPr>
        <w:overflowPunct w:val="0"/>
        <w:autoSpaceDE w:val="0"/>
        <w:autoSpaceDN w:val="0"/>
        <w:adjustRightInd w:val="0"/>
        <w:spacing w:before="0" w:after="0" w:line="276" w:lineRule="auto"/>
        <w:textAlignment w:val="baseline"/>
        <w:rPr>
          <w:rFonts w:ascii="Times New Roman" w:hAnsi="Times New Roman"/>
          <w:b w:val="0"/>
          <w:sz w:val="22"/>
          <w:szCs w:val="22"/>
        </w:rPr>
      </w:pPr>
      <w:r w:rsidRPr="00F62A15">
        <w:rPr>
          <w:rFonts w:ascii="Times New Roman" w:hAnsi="Times New Roman"/>
          <w:b w:val="0"/>
          <w:sz w:val="22"/>
          <w:szCs w:val="22"/>
        </w:rPr>
        <w:t>gdy łączna wysokość kar umownych naliczonych Wykonawcy z tytułu niewykonania lub nienależytego wykonania przedmiotu Umowy przekroczy 20 % łącznego wynagrodzenia brutto Wykonawcy, o którym mowa w § 6 ust. 1 Umowy,</w:t>
      </w:r>
    </w:p>
    <w:p w14:paraId="6A1AF643" w14:textId="77777777" w:rsidR="003B5880" w:rsidRPr="00F62A15" w:rsidRDefault="003B5880" w:rsidP="001E175A">
      <w:pPr>
        <w:pStyle w:val="Nagwek4"/>
        <w:keepNext w:val="0"/>
        <w:numPr>
          <w:ilvl w:val="3"/>
          <w:numId w:val="87"/>
        </w:numPr>
        <w:overflowPunct w:val="0"/>
        <w:autoSpaceDE w:val="0"/>
        <w:autoSpaceDN w:val="0"/>
        <w:adjustRightInd w:val="0"/>
        <w:spacing w:before="0" w:after="0" w:line="276" w:lineRule="auto"/>
        <w:textAlignment w:val="baseline"/>
        <w:rPr>
          <w:rFonts w:ascii="Times New Roman" w:hAnsi="Times New Roman"/>
          <w:b w:val="0"/>
          <w:sz w:val="22"/>
          <w:szCs w:val="22"/>
        </w:rPr>
      </w:pPr>
      <w:r w:rsidRPr="00F62A15">
        <w:rPr>
          <w:rFonts w:ascii="Times New Roman" w:hAnsi="Times New Roman"/>
          <w:b w:val="0"/>
          <w:sz w:val="22"/>
          <w:szCs w:val="22"/>
        </w:rPr>
        <w:t>stwierdzenia w okresie 30 dni uchybień, za które Zamawiający nałożył kary umowne o wartości przekraczającej 5.000 zł.</w:t>
      </w:r>
    </w:p>
    <w:p w14:paraId="27664660"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F62A15">
        <w:rPr>
          <w:rFonts w:ascii="Times New Roman" w:hAnsi="Times New Roman" w:cs="Times New Roman"/>
          <w:b w:val="0"/>
          <w:i w:val="0"/>
          <w:sz w:val="22"/>
          <w:szCs w:val="22"/>
        </w:rPr>
        <w:t xml:space="preserve">Dla oceny czy naruszenie jest rażące, Zamawiający przyjmuje kryterium obiektywnych skutków naruszenia. Za rażące naruszenie Zamawiający przyjmuje naruszenie: udokumentowane, wynikające z powtarzalności działań lub zaniechań Wykonawcy, o dużym ciężarze </w:t>
      </w:r>
      <w:r w:rsidRPr="00A3665D">
        <w:rPr>
          <w:rFonts w:ascii="Times New Roman" w:hAnsi="Times New Roman" w:cs="Times New Roman"/>
          <w:b w:val="0"/>
          <w:i w:val="0"/>
          <w:sz w:val="22"/>
          <w:szCs w:val="22"/>
        </w:rPr>
        <w:t>uchybienia Wykonawcy, wyjątkowo negatywne dla Zamawiającego lub mieszkańców Gdańska.</w:t>
      </w:r>
    </w:p>
    <w:p w14:paraId="19A6A925" w14:textId="77777777" w:rsidR="003B5880" w:rsidRPr="00F62A15"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 xml:space="preserve">Niezależnie od możliwości odstąpienia od Umowy w sytuacjach przewidzianych w Kodeksie cywilnym, w razie zaistnienia istotnej </w:t>
      </w:r>
      <w:r w:rsidRPr="00F62A15">
        <w:rPr>
          <w:rFonts w:ascii="Times New Roman" w:hAnsi="Times New Roman" w:cs="Times New Roman"/>
          <w:b w:val="0"/>
          <w:i w:val="0"/>
          <w:sz w:val="22"/>
          <w:szCs w:val="22"/>
        </w:rPr>
        <w:t>zmiany okoliczności, w rozumieniu art. 456 ustawy Prawo zamówień publicznych,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w:t>
      </w:r>
    </w:p>
    <w:p w14:paraId="29B3A2DF" w14:textId="77777777" w:rsidR="003B5880" w:rsidRPr="00F62A15"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F62A15">
        <w:rPr>
          <w:rFonts w:ascii="Times New Roman" w:hAnsi="Times New Roman" w:cs="Times New Roman"/>
          <w:b w:val="0"/>
          <w:i w:val="0"/>
          <w:sz w:val="22"/>
          <w:szCs w:val="22"/>
        </w:rPr>
        <w:t>W przypadku odstąpienia od Umowy, Wykonawca może żądać wyłącznie wynagrodzenia należnego z tytułu wykonania części Umowy do dnia odstąpienia.</w:t>
      </w:r>
    </w:p>
    <w:p w14:paraId="6B7C01DA" w14:textId="77777777" w:rsidR="003B5880" w:rsidRPr="00A3665D" w:rsidRDefault="003B5880" w:rsidP="001E175A">
      <w:pPr>
        <w:pStyle w:val="Nagwek2"/>
        <w:keepNext w:val="0"/>
        <w:numPr>
          <w:ilvl w:val="1"/>
          <w:numId w:val="87"/>
        </w:numPr>
        <w:overflowPunct w:val="0"/>
        <w:autoSpaceDE w:val="0"/>
        <w:autoSpaceDN w:val="0"/>
        <w:adjustRightInd w:val="0"/>
        <w:spacing w:before="0" w:after="0" w:line="276" w:lineRule="auto"/>
        <w:textAlignment w:val="baseline"/>
        <w:rPr>
          <w:rFonts w:ascii="Times New Roman" w:hAnsi="Times New Roman" w:cs="Times New Roman"/>
          <w:b w:val="0"/>
          <w:i w:val="0"/>
          <w:sz w:val="22"/>
          <w:szCs w:val="22"/>
        </w:rPr>
      </w:pPr>
      <w:r w:rsidRPr="00F62A15">
        <w:rPr>
          <w:rFonts w:ascii="Times New Roman" w:hAnsi="Times New Roman" w:cs="Times New Roman"/>
          <w:b w:val="0"/>
          <w:i w:val="0"/>
          <w:sz w:val="22"/>
          <w:szCs w:val="22"/>
        </w:rPr>
        <w:t xml:space="preserve">Niezależnie od odstąpienia od Umowy, Wykonawca zobowiązany jest do zapłacenia Zamawiającemu kar umownych oraz odszkodowania, określonych w § 10 niniejszej </w:t>
      </w:r>
      <w:r w:rsidRPr="00A3665D">
        <w:rPr>
          <w:rFonts w:ascii="Times New Roman" w:hAnsi="Times New Roman" w:cs="Times New Roman"/>
          <w:b w:val="0"/>
          <w:i w:val="0"/>
          <w:sz w:val="22"/>
          <w:szCs w:val="22"/>
        </w:rPr>
        <w:t>Umowy.</w:t>
      </w:r>
    </w:p>
    <w:p w14:paraId="0F5FF4EB" w14:textId="77777777" w:rsidR="003B5880" w:rsidRPr="00A3665D" w:rsidRDefault="003B5880" w:rsidP="003B5880">
      <w:pPr>
        <w:rPr>
          <w:sz w:val="22"/>
          <w:szCs w:val="22"/>
        </w:rPr>
      </w:pPr>
    </w:p>
    <w:p w14:paraId="6F43A46C" w14:textId="77777777" w:rsidR="003B5880" w:rsidRPr="00A3665D" w:rsidRDefault="003B5880" w:rsidP="001E175A">
      <w:pPr>
        <w:pStyle w:val="Nagwek1"/>
        <w:keepNext w:val="0"/>
        <w:numPr>
          <w:ilvl w:val="0"/>
          <w:numId w:val="87"/>
        </w:numPr>
        <w:overflowPunct w:val="0"/>
        <w:autoSpaceDE w:val="0"/>
        <w:autoSpaceDN w:val="0"/>
        <w:adjustRightInd w:val="0"/>
        <w:spacing w:before="240" w:after="120" w:line="276" w:lineRule="auto"/>
        <w:jc w:val="center"/>
        <w:textAlignment w:val="baseline"/>
        <w:rPr>
          <w:sz w:val="22"/>
          <w:szCs w:val="22"/>
        </w:rPr>
      </w:pPr>
      <w:r w:rsidRPr="00A3665D">
        <w:rPr>
          <w:sz w:val="22"/>
          <w:szCs w:val="22"/>
          <w:lang w:val="nb-NO"/>
        </w:rPr>
        <w:br/>
      </w:r>
      <w:r w:rsidRPr="00A3665D">
        <w:rPr>
          <w:sz w:val="22"/>
          <w:szCs w:val="22"/>
        </w:rPr>
        <w:t>Postanowienia RODO</w:t>
      </w:r>
    </w:p>
    <w:p w14:paraId="1107C743" w14:textId="77777777" w:rsidR="003B5880" w:rsidRPr="00A3665D" w:rsidRDefault="003B5880" w:rsidP="008E4609">
      <w:pPr>
        <w:pStyle w:val="Nagwek2"/>
        <w:keepNext w:val="0"/>
        <w:numPr>
          <w:ilvl w:val="0"/>
          <w:numId w:val="69"/>
        </w:numPr>
        <w:overflowPunct w:val="0"/>
        <w:autoSpaceDE w:val="0"/>
        <w:autoSpaceDN w:val="0"/>
        <w:adjustRightInd w:val="0"/>
        <w:spacing w:before="0" w:after="0" w:line="276" w:lineRule="auto"/>
        <w:ind w:left="284" w:hanging="284"/>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Strony udostępniają sobie wzajemnie dane osobowe swoich pracowników wskazanych do kontaktu w związku z przygotowaniem i realizacją Umowy, w zakresie imienia, nazwiska, zajmowanego stanowiska i danych kontaktowych. Podstawą prawną przetwarzania danych osobowych przez Strony jest podjęcie działań w celu zawarcia i wykonywania Umowy zgodnie z art. 6 ust. 1 lit. b RODO, wypełnianie obowiązków prawnych zgodnie z art. 6 ust. 1 lit. c RODO związanych m.in. z przepisami podatkowymi i przepisami o rachunkowości oraz prawnie uzasadniony interes zgodnie z art. 6 ust. 1 lit. f RODO związany z realizacją postanowień Umowy, jej obsługą oraz ewentualnym dochodzeniem lub odpieraniem roszczeń z niej wynikających.</w:t>
      </w:r>
    </w:p>
    <w:p w14:paraId="72740AE9" w14:textId="77777777" w:rsidR="003B5880" w:rsidRPr="00A3665D" w:rsidRDefault="003B5880" w:rsidP="008E4609">
      <w:pPr>
        <w:pStyle w:val="Nagwek2"/>
        <w:keepNext w:val="0"/>
        <w:numPr>
          <w:ilvl w:val="0"/>
          <w:numId w:val="69"/>
        </w:numPr>
        <w:overflowPunct w:val="0"/>
        <w:autoSpaceDE w:val="0"/>
        <w:autoSpaceDN w:val="0"/>
        <w:adjustRightInd w:val="0"/>
        <w:spacing w:before="0" w:after="0" w:line="276" w:lineRule="auto"/>
        <w:ind w:left="284" w:hanging="284"/>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 xml:space="preserve">Jako administratorzy danych osobowych wskazanych w ust. 1 Strony zobowiązują się do przestrzegania obowiązujących przepisów dotyczących ochrony danych osobowych, w szczególności zobowiązują się do zabezpieczenia danych osobowych poprzez podjęcie odpowiednich środków technicznych i organizacyjnych wymaganych obowiązującymi przepisami prawa w zakresie ochrony danych osobowych. </w:t>
      </w:r>
    </w:p>
    <w:p w14:paraId="68D387F9" w14:textId="77777777" w:rsidR="003B5880" w:rsidRPr="00A3665D" w:rsidRDefault="003B5880" w:rsidP="008E4609">
      <w:pPr>
        <w:pStyle w:val="Nagwek2"/>
        <w:keepNext w:val="0"/>
        <w:numPr>
          <w:ilvl w:val="0"/>
          <w:numId w:val="69"/>
        </w:numPr>
        <w:overflowPunct w:val="0"/>
        <w:autoSpaceDE w:val="0"/>
        <w:autoSpaceDN w:val="0"/>
        <w:adjustRightInd w:val="0"/>
        <w:spacing w:before="0" w:after="0" w:line="276" w:lineRule="auto"/>
        <w:ind w:left="284" w:hanging="284"/>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 xml:space="preserve">Każda ze Stron zobowiązuje się dokonać obowiązku informacyjnego wobec swoich przedstawicieli  zgodnie z przepisami Rozporządzenia Parlamentu Europejskiego i Rady (UE) 2016/679 z dnia 27 kwietnia 2016r. w sprawie ochrony osób fizycznych w związku z przetwarzaniem danych osobowych i w sprawie swobodnego przepływu takich danych oraz uchylenia dyrektywy 95/46/WE w tym poinformowania, że ich dane osobowe, takie jak: imię i nazwisko, nr tel., adres e-mail, adres miejsca pracy, uprawnienia zawodowe, zostały przekazane drugiej stronie. </w:t>
      </w:r>
    </w:p>
    <w:p w14:paraId="16145B10" w14:textId="77777777" w:rsidR="003B5880" w:rsidRPr="00A3665D" w:rsidRDefault="003B5880" w:rsidP="008E4609">
      <w:pPr>
        <w:pStyle w:val="Nagwek2"/>
        <w:keepNext w:val="0"/>
        <w:numPr>
          <w:ilvl w:val="0"/>
          <w:numId w:val="69"/>
        </w:numPr>
        <w:overflowPunct w:val="0"/>
        <w:autoSpaceDE w:val="0"/>
        <w:autoSpaceDN w:val="0"/>
        <w:adjustRightInd w:val="0"/>
        <w:spacing w:before="0" w:after="0" w:line="276" w:lineRule="auto"/>
        <w:ind w:left="284" w:hanging="284"/>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lastRenderedPageBreak/>
        <w:t>Strony oświadczają, że osoby wskazane w ust. 1 zostały przeszkolone w zakresie przepisów dotyczących ochrony danych osobowych, w szczególności w zakresie swoich praw jako osób, których dane dotyczą, oraz dysponują informacjami wskazanymi w art. 14 ust. 1-3 RODO.</w:t>
      </w:r>
    </w:p>
    <w:p w14:paraId="25F6351A" w14:textId="77777777" w:rsidR="003B5880" w:rsidRPr="00A3665D" w:rsidRDefault="003B5880" w:rsidP="008E4609">
      <w:pPr>
        <w:pStyle w:val="Nagwek2"/>
        <w:keepNext w:val="0"/>
        <w:numPr>
          <w:ilvl w:val="0"/>
          <w:numId w:val="69"/>
        </w:numPr>
        <w:overflowPunct w:val="0"/>
        <w:autoSpaceDE w:val="0"/>
        <w:autoSpaceDN w:val="0"/>
        <w:adjustRightInd w:val="0"/>
        <w:spacing w:before="0" w:after="0" w:line="276" w:lineRule="auto"/>
        <w:ind w:left="284" w:hanging="284"/>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Niezależnie od powyższego, każda ze Stron zobowiązana jest zapewnić, by powierzone jej dane zostały zabezpieczone poprzez stosowanie odpowiednich środków technicznych i organizacyjnych zapewniających adekwatny stopień bezpieczeństwa odpowiadający ryzyku związanemu z przetwarzaniem danych osobowych, o którym mowa w art. 32 RODO.</w:t>
      </w:r>
    </w:p>
    <w:p w14:paraId="715FFA70" w14:textId="77777777" w:rsidR="003B5880" w:rsidRPr="00A3665D" w:rsidRDefault="003B5880" w:rsidP="008E4609">
      <w:pPr>
        <w:pStyle w:val="Nagwek2"/>
        <w:keepNext w:val="0"/>
        <w:numPr>
          <w:ilvl w:val="0"/>
          <w:numId w:val="69"/>
        </w:numPr>
        <w:overflowPunct w:val="0"/>
        <w:autoSpaceDE w:val="0"/>
        <w:autoSpaceDN w:val="0"/>
        <w:adjustRightInd w:val="0"/>
        <w:spacing w:before="0" w:after="0" w:line="276" w:lineRule="auto"/>
        <w:ind w:left="284" w:hanging="284"/>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Klauzula GZD odnosząca się do obowiązku informacyjnego wynikającego z art. 13 i 14 RODO stanowi załącznik nr 9 do niniejszej Umowy.</w:t>
      </w:r>
    </w:p>
    <w:p w14:paraId="0A178C48" w14:textId="77777777" w:rsidR="003B5880" w:rsidRPr="00A3665D" w:rsidRDefault="003B5880" w:rsidP="003B5880">
      <w:pPr>
        <w:rPr>
          <w:sz w:val="22"/>
          <w:szCs w:val="22"/>
        </w:rPr>
      </w:pPr>
    </w:p>
    <w:p w14:paraId="446D67B8" w14:textId="77777777" w:rsidR="003B5880" w:rsidRPr="00F62A15" w:rsidRDefault="003B5880" w:rsidP="001E175A">
      <w:pPr>
        <w:pStyle w:val="Nagwek1"/>
        <w:keepNext w:val="0"/>
        <w:numPr>
          <w:ilvl w:val="0"/>
          <w:numId w:val="87"/>
        </w:numPr>
        <w:overflowPunct w:val="0"/>
        <w:autoSpaceDE w:val="0"/>
        <w:autoSpaceDN w:val="0"/>
        <w:adjustRightInd w:val="0"/>
        <w:spacing w:before="240" w:after="120" w:line="276" w:lineRule="auto"/>
        <w:jc w:val="center"/>
        <w:textAlignment w:val="baseline"/>
        <w:rPr>
          <w:sz w:val="22"/>
          <w:szCs w:val="22"/>
        </w:rPr>
      </w:pPr>
      <w:r w:rsidRPr="00F62A15">
        <w:rPr>
          <w:sz w:val="22"/>
          <w:szCs w:val="22"/>
        </w:rPr>
        <w:br/>
        <w:t>Postanowienia końcowe</w:t>
      </w:r>
    </w:p>
    <w:p w14:paraId="3430D536" w14:textId="77777777" w:rsidR="003B5880" w:rsidRPr="00F62A15" w:rsidRDefault="003B5880" w:rsidP="008E4609">
      <w:pPr>
        <w:pStyle w:val="Nagwek2"/>
        <w:keepNext w:val="0"/>
        <w:numPr>
          <w:ilvl w:val="0"/>
          <w:numId w:val="70"/>
        </w:numPr>
        <w:overflowPunct w:val="0"/>
        <w:autoSpaceDE w:val="0"/>
        <w:autoSpaceDN w:val="0"/>
        <w:adjustRightInd w:val="0"/>
        <w:spacing w:before="0" w:after="0" w:line="276" w:lineRule="auto"/>
        <w:ind w:left="284" w:hanging="284"/>
        <w:textAlignment w:val="baseline"/>
        <w:rPr>
          <w:rFonts w:ascii="Times New Roman" w:hAnsi="Times New Roman" w:cs="Times New Roman"/>
          <w:b w:val="0"/>
          <w:i w:val="0"/>
          <w:sz w:val="22"/>
          <w:szCs w:val="22"/>
        </w:rPr>
      </w:pPr>
      <w:r w:rsidRPr="00F62A15">
        <w:rPr>
          <w:rFonts w:ascii="Times New Roman" w:hAnsi="Times New Roman" w:cs="Times New Roman"/>
          <w:b w:val="0"/>
          <w:i w:val="0"/>
          <w:sz w:val="22"/>
          <w:szCs w:val="22"/>
        </w:rPr>
        <w:t>Wszelkie oświadczenia – z zastrzeżeniem § 14 – Strony składają w formie pisemnej pod rygorem nieważności, na adresy Stron wskazane w komparycji niniejszej Umowy. Strony dopuszczają możliwość składania oświadczeń w formie pisemnej za pośrednictwem poczty elektronicznej na adresy email wskazane w § 14, zaś w sprawach bieżących -  także kontakt telefoniczny pod nr tel. wskazany w § 14 Umowy.</w:t>
      </w:r>
    </w:p>
    <w:p w14:paraId="50704A83" w14:textId="77777777" w:rsidR="003B5880" w:rsidRPr="00F62A15" w:rsidRDefault="003B5880" w:rsidP="008E4609">
      <w:pPr>
        <w:pStyle w:val="Nagwek2"/>
        <w:keepNext w:val="0"/>
        <w:numPr>
          <w:ilvl w:val="0"/>
          <w:numId w:val="70"/>
        </w:numPr>
        <w:overflowPunct w:val="0"/>
        <w:autoSpaceDE w:val="0"/>
        <w:autoSpaceDN w:val="0"/>
        <w:adjustRightInd w:val="0"/>
        <w:spacing w:before="0" w:after="0" w:line="276" w:lineRule="auto"/>
        <w:ind w:left="284" w:hanging="284"/>
        <w:textAlignment w:val="baseline"/>
        <w:rPr>
          <w:rFonts w:ascii="Times New Roman" w:hAnsi="Times New Roman" w:cs="Times New Roman"/>
          <w:b w:val="0"/>
          <w:i w:val="0"/>
          <w:sz w:val="22"/>
          <w:szCs w:val="22"/>
        </w:rPr>
      </w:pPr>
      <w:r w:rsidRPr="00F62A15">
        <w:rPr>
          <w:rFonts w:ascii="Times New Roman" w:hAnsi="Times New Roman" w:cs="Times New Roman"/>
          <w:b w:val="0"/>
          <w:i w:val="0"/>
          <w:sz w:val="22"/>
          <w:szCs w:val="22"/>
        </w:rPr>
        <w:t>Wszelkie zmiany adresów do doręczeń wskazane w komparycji oraz dane do kontaktu wskazane w § 14, winny być niezwłocznie wskazane drugiej Stronie, pod rygorem skutecznego doręczenia oświadczenia na ostatni znany Stronie adres.</w:t>
      </w:r>
    </w:p>
    <w:p w14:paraId="7EE771E1" w14:textId="77777777" w:rsidR="003B5880" w:rsidRPr="00F62A15" w:rsidRDefault="003B5880" w:rsidP="008E4609">
      <w:pPr>
        <w:pStyle w:val="Nagwek2"/>
        <w:keepNext w:val="0"/>
        <w:numPr>
          <w:ilvl w:val="0"/>
          <w:numId w:val="70"/>
        </w:numPr>
        <w:overflowPunct w:val="0"/>
        <w:autoSpaceDE w:val="0"/>
        <w:autoSpaceDN w:val="0"/>
        <w:adjustRightInd w:val="0"/>
        <w:spacing w:before="0" w:after="0" w:line="276" w:lineRule="auto"/>
        <w:ind w:left="284" w:hanging="284"/>
        <w:textAlignment w:val="baseline"/>
        <w:rPr>
          <w:rFonts w:ascii="Times New Roman" w:hAnsi="Times New Roman" w:cs="Times New Roman"/>
          <w:b w:val="0"/>
          <w:i w:val="0"/>
          <w:sz w:val="22"/>
          <w:szCs w:val="22"/>
        </w:rPr>
      </w:pPr>
      <w:r w:rsidRPr="00F62A15">
        <w:rPr>
          <w:rFonts w:ascii="Times New Roman" w:hAnsi="Times New Roman" w:cs="Times New Roman"/>
          <w:b w:val="0"/>
          <w:i w:val="0"/>
          <w:sz w:val="22"/>
          <w:szCs w:val="22"/>
        </w:rPr>
        <w:t>W sprawach nieuregulowanych niniejszą Umową mają zastosowanie przepisy ustawy Prawo zamówień publicznych, Ustawy o utrzymaniu czystości i porządku w gminach, Ustawy o drogach publicznych, ustawy Prawo o ruchu drogowym wraz z wydanymi na ich podstawie aktami wykonawczymi, a także odpowiednie  postanowienia Kodeksu cywilnego.</w:t>
      </w:r>
    </w:p>
    <w:p w14:paraId="1008D354" w14:textId="77777777" w:rsidR="003B5880" w:rsidRPr="00A3665D" w:rsidRDefault="003B5880" w:rsidP="008E4609">
      <w:pPr>
        <w:pStyle w:val="Nagwek2"/>
        <w:keepNext w:val="0"/>
        <w:numPr>
          <w:ilvl w:val="0"/>
          <w:numId w:val="70"/>
        </w:numPr>
        <w:overflowPunct w:val="0"/>
        <w:autoSpaceDE w:val="0"/>
        <w:autoSpaceDN w:val="0"/>
        <w:adjustRightInd w:val="0"/>
        <w:spacing w:before="0" w:after="0" w:line="276" w:lineRule="auto"/>
        <w:ind w:left="284" w:hanging="284"/>
        <w:textAlignment w:val="baseline"/>
        <w:rPr>
          <w:rFonts w:ascii="Times New Roman" w:hAnsi="Times New Roman" w:cs="Times New Roman"/>
          <w:b w:val="0"/>
          <w:i w:val="0"/>
          <w:sz w:val="22"/>
          <w:szCs w:val="22"/>
        </w:rPr>
      </w:pPr>
      <w:r w:rsidRPr="00F62A15">
        <w:rPr>
          <w:rFonts w:ascii="Times New Roman" w:hAnsi="Times New Roman" w:cs="Times New Roman"/>
          <w:b w:val="0"/>
          <w:i w:val="0"/>
          <w:sz w:val="22"/>
          <w:szCs w:val="22"/>
        </w:rPr>
        <w:t xml:space="preserve">Ewentualne spory wynikłe na tle wykonania niniejszej Umowy będą rozstrzygane przez </w:t>
      </w:r>
      <w:r w:rsidRPr="00A3665D">
        <w:rPr>
          <w:rFonts w:ascii="Times New Roman" w:hAnsi="Times New Roman" w:cs="Times New Roman"/>
          <w:b w:val="0"/>
          <w:i w:val="0"/>
          <w:sz w:val="22"/>
          <w:szCs w:val="22"/>
        </w:rPr>
        <w:t>Sąd powszechny właściwy miejscowo dla siedziby Zamawiającego.</w:t>
      </w:r>
    </w:p>
    <w:p w14:paraId="3DA00A78" w14:textId="78FF7687" w:rsidR="003B5880" w:rsidRPr="00A3665D" w:rsidRDefault="003B5880" w:rsidP="008E4609">
      <w:pPr>
        <w:pStyle w:val="Nagwek2"/>
        <w:keepNext w:val="0"/>
        <w:numPr>
          <w:ilvl w:val="0"/>
          <w:numId w:val="70"/>
        </w:numPr>
        <w:overflowPunct w:val="0"/>
        <w:autoSpaceDE w:val="0"/>
        <w:autoSpaceDN w:val="0"/>
        <w:adjustRightInd w:val="0"/>
        <w:spacing w:before="0" w:after="0" w:line="276" w:lineRule="auto"/>
        <w:ind w:left="284" w:hanging="284"/>
        <w:textAlignment w:val="baseline"/>
        <w:rPr>
          <w:rFonts w:ascii="Times New Roman" w:hAnsi="Times New Roman" w:cs="Times New Roman"/>
          <w:b w:val="0"/>
          <w:i w:val="0"/>
          <w:sz w:val="22"/>
          <w:szCs w:val="22"/>
        </w:rPr>
      </w:pPr>
      <w:r w:rsidRPr="00A3665D">
        <w:rPr>
          <w:rFonts w:ascii="Times New Roman" w:hAnsi="Times New Roman" w:cs="Times New Roman"/>
          <w:b w:val="0"/>
          <w:i w:val="0"/>
          <w:sz w:val="22"/>
          <w:szCs w:val="22"/>
        </w:rPr>
        <w:t>Umowę sporządzono w dwóch jednobrzmiących egzemplarzach, jeden dla Zamawiającego i jeden dla Wykonawcy</w:t>
      </w:r>
      <w:r w:rsidR="00377B26">
        <w:rPr>
          <w:rFonts w:ascii="Times New Roman" w:hAnsi="Times New Roman" w:cs="Times New Roman"/>
          <w:b w:val="0"/>
          <w:i w:val="0"/>
          <w:sz w:val="22"/>
          <w:szCs w:val="22"/>
        </w:rPr>
        <w:t xml:space="preserve"> / Umowę sporządzono w postaci elektronicznej (skreślić niewłaściwe)</w:t>
      </w:r>
      <w:r w:rsidRPr="00A3665D">
        <w:rPr>
          <w:rFonts w:ascii="Times New Roman" w:hAnsi="Times New Roman" w:cs="Times New Roman"/>
          <w:b w:val="0"/>
          <w:i w:val="0"/>
          <w:sz w:val="22"/>
          <w:szCs w:val="22"/>
        </w:rPr>
        <w:t>.</w:t>
      </w:r>
    </w:p>
    <w:p w14:paraId="3FBE65FA" w14:textId="77777777" w:rsidR="003B5880" w:rsidRPr="009F6C70" w:rsidRDefault="003B5880" w:rsidP="008E4609">
      <w:pPr>
        <w:pStyle w:val="Nagwek2"/>
        <w:keepNext w:val="0"/>
        <w:numPr>
          <w:ilvl w:val="0"/>
          <w:numId w:val="70"/>
        </w:numPr>
        <w:overflowPunct w:val="0"/>
        <w:autoSpaceDE w:val="0"/>
        <w:autoSpaceDN w:val="0"/>
        <w:adjustRightInd w:val="0"/>
        <w:spacing w:before="0" w:after="0" w:line="276" w:lineRule="auto"/>
        <w:ind w:left="284" w:hanging="284"/>
        <w:textAlignment w:val="baseline"/>
        <w:rPr>
          <w:rFonts w:ascii="Times New Roman" w:hAnsi="Times New Roman" w:cs="Times New Roman"/>
          <w:b w:val="0"/>
          <w:i w:val="0"/>
          <w:sz w:val="22"/>
          <w:szCs w:val="22"/>
        </w:rPr>
      </w:pPr>
      <w:r w:rsidRPr="009F6C70">
        <w:rPr>
          <w:rFonts w:ascii="Times New Roman" w:hAnsi="Times New Roman" w:cs="Times New Roman"/>
          <w:b w:val="0"/>
          <w:i w:val="0"/>
          <w:sz w:val="22"/>
          <w:szCs w:val="22"/>
        </w:rPr>
        <w:t>Integralną część Umowy stanowią następujące załączniki:</w:t>
      </w:r>
    </w:p>
    <w:p w14:paraId="065AED22" w14:textId="77777777" w:rsidR="003B5880" w:rsidRPr="009F6C70" w:rsidRDefault="003B5880" w:rsidP="001E175A">
      <w:pPr>
        <w:pStyle w:val="Nagwek3"/>
        <w:keepNext w:val="0"/>
        <w:numPr>
          <w:ilvl w:val="2"/>
          <w:numId w:val="87"/>
        </w:numPr>
        <w:overflowPunct w:val="0"/>
        <w:autoSpaceDE w:val="0"/>
        <w:autoSpaceDN w:val="0"/>
        <w:adjustRightInd w:val="0"/>
        <w:spacing w:before="0" w:after="0" w:line="276" w:lineRule="auto"/>
        <w:ind w:left="567"/>
        <w:textAlignment w:val="baseline"/>
        <w:rPr>
          <w:rFonts w:ascii="Times New Roman" w:hAnsi="Times New Roman"/>
          <w:b w:val="0"/>
          <w:sz w:val="22"/>
          <w:szCs w:val="22"/>
        </w:rPr>
      </w:pPr>
      <w:r w:rsidRPr="009F6C70">
        <w:rPr>
          <w:rFonts w:ascii="Times New Roman" w:hAnsi="Times New Roman"/>
          <w:b w:val="0"/>
          <w:sz w:val="22"/>
          <w:szCs w:val="22"/>
        </w:rPr>
        <w:t>Oferta Wykonawcy</w:t>
      </w:r>
      <w:r w:rsidRPr="009F6C70">
        <w:rPr>
          <w:rFonts w:ascii="Times New Roman" w:hAnsi="Times New Roman"/>
          <w:b w:val="0"/>
          <w:sz w:val="22"/>
          <w:szCs w:val="22"/>
        </w:rPr>
        <w:tab/>
      </w:r>
      <w:r w:rsidRPr="009F6C70">
        <w:rPr>
          <w:rFonts w:ascii="Times New Roman" w:hAnsi="Times New Roman"/>
          <w:b w:val="0"/>
          <w:sz w:val="22"/>
          <w:szCs w:val="22"/>
        </w:rPr>
        <w:tab/>
      </w:r>
      <w:r w:rsidRPr="009F6C70">
        <w:rPr>
          <w:rFonts w:ascii="Times New Roman" w:hAnsi="Times New Roman"/>
          <w:b w:val="0"/>
          <w:sz w:val="22"/>
          <w:szCs w:val="22"/>
        </w:rPr>
        <w:tab/>
        <w:t xml:space="preserve"> </w:t>
      </w:r>
      <w:r w:rsidRPr="009F6C70">
        <w:rPr>
          <w:rFonts w:ascii="Times New Roman" w:hAnsi="Times New Roman"/>
          <w:b w:val="0"/>
          <w:sz w:val="22"/>
          <w:szCs w:val="22"/>
        </w:rPr>
        <w:tab/>
      </w:r>
      <w:r w:rsidRPr="009F6C70">
        <w:rPr>
          <w:rFonts w:ascii="Times New Roman" w:hAnsi="Times New Roman"/>
          <w:b w:val="0"/>
          <w:sz w:val="22"/>
          <w:szCs w:val="22"/>
        </w:rPr>
        <w:tab/>
      </w:r>
      <w:r w:rsidRPr="009F6C70">
        <w:rPr>
          <w:rFonts w:ascii="Times New Roman" w:hAnsi="Times New Roman"/>
          <w:b w:val="0"/>
          <w:sz w:val="22"/>
          <w:szCs w:val="22"/>
        </w:rPr>
        <w:tab/>
      </w:r>
      <w:r w:rsidRPr="009F6C70">
        <w:rPr>
          <w:rFonts w:ascii="Times New Roman" w:hAnsi="Times New Roman"/>
          <w:b w:val="0"/>
          <w:sz w:val="22"/>
          <w:szCs w:val="22"/>
        </w:rPr>
        <w:tab/>
        <w:t xml:space="preserve">– zał. nr 1 </w:t>
      </w:r>
    </w:p>
    <w:p w14:paraId="6947E580" w14:textId="77777777" w:rsidR="003B5880" w:rsidRPr="009F6C70" w:rsidRDefault="003B5880" w:rsidP="001E175A">
      <w:pPr>
        <w:pStyle w:val="Nagwek3"/>
        <w:keepNext w:val="0"/>
        <w:numPr>
          <w:ilvl w:val="2"/>
          <w:numId w:val="87"/>
        </w:numPr>
        <w:overflowPunct w:val="0"/>
        <w:autoSpaceDE w:val="0"/>
        <w:autoSpaceDN w:val="0"/>
        <w:adjustRightInd w:val="0"/>
        <w:spacing w:before="0" w:after="0" w:line="276" w:lineRule="auto"/>
        <w:ind w:left="567"/>
        <w:textAlignment w:val="baseline"/>
        <w:rPr>
          <w:rFonts w:ascii="Times New Roman" w:hAnsi="Times New Roman"/>
          <w:b w:val="0"/>
          <w:sz w:val="22"/>
          <w:szCs w:val="22"/>
        </w:rPr>
      </w:pPr>
      <w:r w:rsidRPr="009F6C70">
        <w:rPr>
          <w:rFonts w:ascii="Times New Roman" w:hAnsi="Times New Roman"/>
          <w:b w:val="0"/>
          <w:sz w:val="22"/>
          <w:szCs w:val="22"/>
        </w:rPr>
        <w:t>Protokół zdawczo-odbiorczy wykonanej usługi</w:t>
      </w:r>
      <w:r w:rsidRPr="009F6C70">
        <w:rPr>
          <w:rFonts w:ascii="Times New Roman" w:hAnsi="Times New Roman"/>
          <w:b w:val="0"/>
          <w:sz w:val="22"/>
          <w:szCs w:val="22"/>
        </w:rPr>
        <w:tab/>
      </w:r>
      <w:r w:rsidRPr="009F6C70">
        <w:rPr>
          <w:rFonts w:ascii="Times New Roman" w:hAnsi="Times New Roman"/>
          <w:b w:val="0"/>
          <w:sz w:val="22"/>
          <w:szCs w:val="22"/>
        </w:rPr>
        <w:tab/>
      </w:r>
      <w:r w:rsidRPr="009F6C70">
        <w:rPr>
          <w:rFonts w:ascii="Times New Roman" w:hAnsi="Times New Roman"/>
          <w:b w:val="0"/>
          <w:sz w:val="22"/>
          <w:szCs w:val="22"/>
        </w:rPr>
        <w:tab/>
      </w:r>
      <w:r w:rsidRPr="009F6C70">
        <w:rPr>
          <w:rFonts w:ascii="Times New Roman" w:hAnsi="Times New Roman"/>
          <w:b w:val="0"/>
          <w:sz w:val="22"/>
          <w:szCs w:val="22"/>
        </w:rPr>
        <w:tab/>
        <w:t>– zał. nr 2</w:t>
      </w:r>
    </w:p>
    <w:p w14:paraId="063C4987" w14:textId="3F1BF8FD" w:rsidR="003B5880" w:rsidRPr="009F6C70" w:rsidRDefault="009F6C70" w:rsidP="001E175A">
      <w:pPr>
        <w:pStyle w:val="Nagwek3"/>
        <w:keepNext w:val="0"/>
        <w:numPr>
          <w:ilvl w:val="2"/>
          <w:numId w:val="87"/>
        </w:numPr>
        <w:overflowPunct w:val="0"/>
        <w:autoSpaceDE w:val="0"/>
        <w:autoSpaceDN w:val="0"/>
        <w:adjustRightInd w:val="0"/>
        <w:spacing w:before="0" w:after="0" w:line="276" w:lineRule="auto"/>
        <w:ind w:left="567"/>
        <w:textAlignment w:val="baseline"/>
        <w:rPr>
          <w:rFonts w:ascii="Times New Roman" w:hAnsi="Times New Roman"/>
          <w:b w:val="0"/>
          <w:sz w:val="22"/>
          <w:szCs w:val="22"/>
        </w:rPr>
      </w:pPr>
      <w:r w:rsidRPr="009F6C70">
        <w:rPr>
          <w:rFonts w:ascii="Times New Roman" w:hAnsi="Times New Roman"/>
          <w:b w:val="0"/>
          <w:sz w:val="22"/>
          <w:szCs w:val="22"/>
        </w:rPr>
        <w:t xml:space="preserve">Dokument potwierdzający zawarcie umowy ubezpieczenia </w:t>
      </w:r>
      <w:proofErr w:type="spellStart"/>
      <w:r w:rsidRPr="009F6C70">
        <w:rPr>
          <w:rFonts w:ascii="Times New Roman" w:hAnsi="Times New Roman"/>
          <w:b w:val="0"/>
          <w:sz w:val="22"/>
          <w:szCs w:val="22"/>
        </w:rPr>
        <w:t>oc</w:t>
      </w:r>
      <w:proofErr w:type="spellEnd"/>
      <w:r w:rsidR="003B5880" w:rsidRPr="009F6C70">
        <w:rPr>
          <w:rFonts w:ascii="Times New Roman" w:hAnsi="Times New Roman"/>
          <w:b w:val="0"/>
          <w:sz w:val="22"/>
          <w:szCs w:val="22"/>
        </w:rPr>
        <w:tab/>
      </w:r>
      <w:r w:rsidR="003B5880" w:rsidRPr="009F6C70">
        <w:rPr>
          <w:rFonts w:ascii="Times New Roman" w:hAnsi="Times New Roman"/>
          <w:b w:val="0"/>
          <w:sz w:val="22"/>
          <w:szCs w:val="22"/>
        </w:rPr>
        <w:tab/>
        <w:t>– zał. nr 3</w:t>
      </w:r>
    </w:p>
    <w:p w14:paraId="51DD7458" w14:textId="199F1EE9" w:rsidR="003B5880" w:rsidRPr="009F6C70" w:rsidRDefault="003B5880" w:rsidP="001E175A">
      <w:pPr>
        <w:pStyle w:val="Nagwek3"/>
        <w:keepNext w:val="0"/>
        <w:numPr>
          <w:ilvl w:val="2"/>
          <w:numId w:val="87"/>
        </w:numPr>
        <w:overflowPunct w:val="0"/>
        <w:autoSpaceDE w:val="0"/>
        <w:autoSpaceDN w:val="0"/>
        <w:adjustRightInd w:val="0"/>
        <w:spacing w:before="0" w:after="0" w:line="276" w:lineRule="auto"/>
        <w:ind w:left="567"/>
        <w:textAlignment w:val="baseline"/>
        <w:rPr>
          <w:rFonts w:ascii="Times New Roman" w:hAnsi="Times New Roman"/>
          <w:b w:val="0"/>
          <w:sz w:val="22"/>
          <w:szCs w:val="22"/>
        </w:rPr>
      </w:pPr>
      <w:r w:rsidRPr="009F6C70">
        <w:rPr>
          <w:rFonts w:ascii="Times New Roman" w:hAnsi="Times New Roman"/>
          <w:b w:val="0"/>
          <w:sz w:val="22"/>
          <w:szCs w:val="22"/>
        </w:rPr>
        <w:t>Klauzula GZD odnosząca się do obowiązku informacyjnego</w:t>
      </w:r>
      <w:r w:rsidR="009F6C70" w:rsidRPr="009F6C70">
        <w:rPr>
          <w:rFonts w:ascii="Times New Roman" w:hAnsi="Times New Roman"/>
          <w:b w:val="0"/>
          <w:sz w:val="22"/>
          <w:szCs w:val="22"/>
        </w:rPr>
        <w:t xml:space="preserve"> wynikającego z art. 13 i 14 RODO – zał. nr 4</w:t>
      </w:r>
      <w:r w:rsidRPr="009F6C70">
        <w:rPr>
          <w:rFonts w:ascii="Times New Roman" w:hAnsi="Times New Roman"/>
          <w:b w:val="0"/>
          <w:sz w:val="22"/>
          <w:szCs w:val="22"/>
        </w:rPr>
        <w:t xml:space="preserve"> </w:t>
      </w:r>
    </w:p>
    <w:p w14:paraId="213EFE19" w14:textId="77777777" w:rsidR="003B5880" w:rsidRPr="00A3665D" w:rsidRDefault="003B5880" w:rsidP="003B5880">
      <w:pPr>
        <w:spacing w:line="276" w:lineRule="auto"/>
        <w:rPr>
          <w:sz w:val="22"/>
          <w:szCs w:val="22"/>
        </w:rPr>
      </w:pPr>
    </w:p>
    <w:p w14:paraId="08A6D76F" w14:textId="77777777" w:rsidR="003B5880" w:rsidRPr="00A3665D" w:rsidRDefault="003B5880" w:rsidP="003B5880">
      <w:pPr>
        <w:spacing w:after="120" w:line="276" w:lineRule="auto"/>
        <w:jc w:val="center"/>
        <w:rPr>
          <w:rFonts w:ascii="Open Sans" w:hAnsi="Open Sans" w:cs="Open Sans"/>
          <w:sz w:val="20"/>
          <w:szCs w:val="20"/>
        </w:rPr>
      </w:pPr>
    </w:p>
    <w:p w14:paraId="03A36258" w14:textId="12002FC6" w:rsidR="003B5880" w:rsidRPr="00631CC0" w:rsidRDefault="003B5880" w:rsidP="003B5880">
      <w:pPr>
        <w:spacing w:line="276" w:lineRule="auto"/>
      </w:pPr>
      <w:r w:rsidRPr="00A3665D">
        <w:rPr>
          <w:rFonts w:ascii="Open Sans" w:hAnsi="Open Sans" w:cs="Open Sans"/>
          <w:sz w:val="20"/>
          <w:szCs w:val="20"/>
        </w:rPr>
        <w:tab/>
      </w:r>
      <w:r w:rsidRPr="00A3665D">
        <w:rPr>
          <w:rFonts w:ascii="Open Sans" w:hAnsi="Open Sans" w:cs="Open Sans"/>
          <w:sz w:val="20"/>
          <w:szCs w:val="20"/>
        </w:rPr>
        <w:tab/>
      </w:r>
      <w:r w:rsidRPr="00631CC0">
        <w:t>WYKONAWCA                                                         ZAMAWIAJĄCY</w:t>
      </w:r>
    </w:p>
    <w:p w14:paraId="2E00731B" w14:textId="77777777" w:rsidR="003B5880" w:rsidRPr="00A3665D" w:rsidRDefault="003B5880" w:rsidP="003B5880">
      <w:pPr>
        <w:spacing w:line="276" w:lineRule="auto"/>
        <w:rPr>
          <w:rFonts w:ascii="Open Sans" w:hAnsi="Open Sans" w:cs="Open Sans"/>
          <w:sz w:val="20"/>
          <w:szCs w:val="20"/>
        </w:rPr>
      </w:pPr>
    </w:p>
    <w:p w14:paraId="624CA1EE" w14:textId="77777777" w:rsidR="003B5880" w:rsidRPr="00A3665D" w:rsidRDefault="003B5880" w:rsidP="003B5880">
      <w:pPr>
        <w:spacing w:line="276" w:lineRule="auto"/>
        <w:rPr>
          <w:rFonts w:ascii="Open Sans" w:hAnsi="Open Sans" w:cs="Open Sans"/>
          <w:bCs/>
          <w:sz w:val="20"/>
          <w:szCs w:val="20"/>
        </w:rPr>
      </w:pPr>
    </w:p>
    <w:p w14:paraId="5FB5E48D" w14:textId="77777777" w:rsidR="003B5880" w:rsidRPr="00A3665D" w:rsidRDefault="003B5880" w:rsidP="003B5880">
      <w:pPr>
        <w:keepNext/>
        <w:keepLines/>
        <w:overflowPunct w:val="0"/>
        <w:autoSpaceDE w:val="0"/>
        <w:autoSpaceDN w:val="0"/>
        <w:adjustRightInd w:val="0"/>
        <w:spacing w:line="360" w:lineRule="auto"/>
        <w:jc w:val="right"/>
        <w:textAlignment w:val="baseline"/>
        <w:rPr>
          <w:bCs/>
        </w:rPr>
      </w:pPr>
    </w:p>
    <w:p w14:paraId="077B2803" w14:textId="77777777" w:rsidR="000935B3" w:rsidRPr="00A3665D" w:rsidRDefault="000935B3" w:rsidP="000935B3">
      <w:pPr>
        <w:widowControl w:val="0"/>
        <w:suppressAutoHyphens/>
        <w:autoSpaceDN w:val="0"/>
        <w:spacing w:line="276" w:lineRule="auto"/>
        <w:jc w:val="both"/>
        <w:textAlignment w:val="baseline"/>
        <w:rPr>
          <w:rFonts w:eastAsia="Calibri"/>
          <w:sz w:val="2"/>
          <w:szCs w:val="2"/>
        </w:rPr>
      </w:pPr>
      <w:r w:rsidRPr="00A3665D">
        <w:rPr>
          <w:rFonts w:eastAsia="Calibri"/>
        </w:rPr>
        <w:tab/>
      </w:r>
    </w:p>
    <w:p w14:paraId="2D963A08" w14:textId="0F6BBBC6" w:rsidR="00167A31" w:rsidRDefault="000935B3" w:rsidP="00D227FE">
      <w:pPr>
        <w:overflowPunct w:val="0"/>
        <w:autoSpaceDE w:val="0"/>
        <w:autoSpaceDN w:val="0"/>
        <w:adjustRightInd w:val="0"/>
        <w:spacing w:line="276" w:lineRule="auto"/>
        <w:jc w:val="both"/>
        <w:rPr>
          <w:rFonts w:ascii="Calibri" w:eastAsia="Calibri" w:hAnsi="Calibri" w:cs="Calibri"/>
          <w:b/>
          <w:bCs/>
          <w:sz w:val="20"/>
          <w:szCs w:val="20"/>
        </w:rPr>
      </w:pPr>
      <w:bookmarkStart w:id="26" w:name="_Hlk80094573"/>
      <w:bookmarkStart w:id="27" w:name="_Hlk130207679"/>
      <w:r w:rsidRPr="000935B3">
        <w:rPr>
          <w:rFonts w:ascii="Calibri" w:eastAsia="Calibri" w:hAnsi="Calibri" w:cs="Calibri"/>
          <w:b/>
          <w:bCs/>
          <w:sz w:val="20"/>
          <w:szCs w:val="20"/>
        </w:rPr>
        <w:tab/>
      </w:r>
      <w:r w:rsidRPr="000935B3">
        <w:rPr>
          <w:rFonts w:ascii="Calibri" w:eastAsia="Calibri" w:hAnsi="Calibri" w:cs="Calibri"/>
          <w:b/>
          <w:bCs/>
          <w:sz w:val="20"/>
          <w:szCs w:val="20"/>
        </w:rPr>
        <w:tab/>
        <w:t xml:space="preserve">                                      </w:t>
      </w:r>
      <w:bookmarkEnd w:id="26"/>
      <w:bookmarkEnd w:id="27"/>
    </w:p>
    <w:p w14:paraId="330F50BB" w14:textId="77777777" w:rsidR="00167A31" w:rsidRDefault="00167A31">
      <w:pPr>
        <w:spacing w:after="160" w:line="259" w:lineRule="auto"/>
        <w:rPr>
          <w:rFonts w:ascii="Calibri" w:eastAsia="Calibri" w:hAnsi="Calibri" w:cs="Calibri"/>
          <w:b/>
          <w:bCs/>
          <w:sz w:val="20"/>
          <w:szCs w:val="20"/>
        </w:rPr>
      </w:pPr>
      <w:r>
        <w:rPr>
          <w:rFonts w:ascii="Calibri" w:eastAsia="Calibri" w:hAnsi="Calibri" w:cs="Calibri"/>
          <w:b/>
          <w:bCs/>
          <w:sz w:val="20"/>
          <w:szCs w:val="20"/>
        </w:rPr>
        <w:br w:type="page"/>
      </w:r>
    </w:p>
    <w:p w14:paraId="06D93E0C" w14:textId="77777777" w:rsidR="00167A31" w:rsidRPr="0041403F" w:rsidRDefault="00167A31" w:rsidP="00167A31">
      <w:pPr>
        <w:rPr>
          <w:sz w:val="22"/>
          <w:szCs w:val="22"/>
        </w:rPr>
      </w:pPr>
    </w:p>
    <w:p w14:paraId="572E0562" w14:textId="77777777" w:rsidR="00167A31" w:rsidRPr="0041403F" w:rsidRDefault="00167A31" w:rsidP="00167A31">
      <w:pPr>
        <w:overflowPunct w:val="0"/>
        <w:autoSpaceDE w:val="0"/>
        <w:autoSpaceDN w:val="0"/>
        <w:adjustRightInd w:val="0"/>
        <w:rPr>
          <w:sz w:val="22"/>
          <w:szCs w:val="22"/>
        </w:rPr>
      </w:pPr>
      <w:r w:rsidRPr="0041403F">
        <w:rPr>
          <w:bCs/>
          <w:color w:val="000000"/>
          <w:sz w:val="22"/>
          <w:szCs w:val="22"/>
        </w:rPr>
        <w:tab/>
      </w:r>
      <w:r w:rsidRPr="0041403F">
        <w:rPr>
          <w:bCs/>
          <w:color w:val="000000"/>
          <w:sz w:val="22"/>
          <w:szCs w:val="22"/>
        </w:rPr>
        <w:tab/>
      </w:r>
      <w:r w:rsidRPr="0041403F">
        <w:rPr>
          <w:bCs/>
          <w:color w:val="000000"/>
          <w:sz w:val="22"/>
          <w:szCs w:val="22"/>
        </w:rPr>
        <w:tab/>
      </w:r>
      <w:r w:rsidRPr="0041403F">
        <w:rPr>
          <w:bCs/>
          <w:color w:val="000000"/>
          <w:sz w:val="22"/>
          <w:szCs w:val="22"/>
        </w:rPr>
        <w:tab/>
      </w:r>
      <w:r w:rsidRPr="0041403F">
        <w:rPr>
          <w:color w:val="000000"/>
          <w:sz w:val="22"/>
          <w:szCs w:val="22"/>
        </w:rPr>
        <w:tab/>
      </w:r>
      <w:r w:rsidRPr="0041403F">
        <w:rPr>
          <w:color w:val="000000"/>
          <w:sz w:val="22"/>
          <w:szCs w:val="22"/>
        </w:rPr>
        <w:tab/>
      </w:r>
      <w:r w:rsidRPr="0041403F">
        <w:rPr>
          <w:color w:val="000000"/>
          <w:sz w:val="22"/>
          <w:szCs w:val="22"/>
        </w:rPr>
        <w:tab/>
      </w:r>
      <w:r w:rsidRPr="0041403F">
        <w:rPr>
          <w:color w:val="000000"/>
          <w:sz w:val="22"/>
          <w:szCs w:val="22"/>
        </w:rPr>
        <w:tab/>
      </w:r>
      <w:r w:rsidRPr="0041403F">
        <w:rPr>
          <w:color w:val="000000"/>
          <w:sz w:val="22"/>
          <w:szCs w:val="22"/>
        </w:rPr>
        <w:tab/>
        <w:t xml:space="preserve">      </w:t>
      </w:r>
      <w:r w:rsidRPr="0041403F">
        <w:rPr>
          <w:sz w:val="22"/>
          <w:szCs w:val="22"/>
        </w:rPr>
        <w:t>Załącznik nr 2 do Umowy</w:t>
      </w:r>
    </w:p>
    <w:p w14:paraId="1B917531" w14:textId="77777777" w:rsidR="00167A31" w:rsidRPr="0041403F" w:rsidRDefault="00167A31" w:rsidP="00167A31">
      <w:pPr>
        <w:overflowPunct w:val="0"/>
        <w:autoSpaceDE w:val="0"/>
        <w:autoSpaceDN w:val="0"/>
        <w:adjustRightInd w:val="0"/>
        <w:rPr>
          <w:sz w:val="22"/>
          <w:szCs w:val="22"/>
        </w:rPr>
      </w:pPr>
    </w:p>
    <w:p w14:paraId="3649A48E" w14:textId="77777777" w:rsidR="00167A31" w:rsidRPr="0041403F" w:rsidRDefault="00167A31" w:rsidP="00167A31">
      <w:pPr>
        <w:overflowPunct w:val="0"/>
        <w:autoSpaceDE w:val="0"/>
        <w:autoSpaceDN w:val="0"/>
        <w:adjustRightInd w:val="0"/>
        <w:ind w:left="5663" w:firstLine="709"/>
        <w:rPr>
          <w:b/>
          <w:sz w:val="22"/>
          <w:szCs w:val="22"/>
        </w:rPr>
      </w:pPr>
      <w:r w:rsidRPr="0041403F">
        <w:rPr>
          <w:b/>
          <w:sz w:val="22"/>
          <w:szCs w:val="22"/>
        </w:rPr>
        <w:t xml:space="preserve">      Gdański Zarząd Dróg</w:t>
      </w:r>
    </w:p>
    <w:p w14:paraId="423AA790" w14:textId="77777777" w:rsidR="00167A31" w:rsidRPr="0041403F" w:rsidRDefault="00167A31" w:rsidP="00167A31">
      <w:pPr>
        <w:overflowPunct w:val="0"/>
        <w:autoSpaceDE w:val="0"/>
        <w:autoSpaceDN w:val="0"/>
        <w:adjustRightInd w:val="0"/>
        <w:ind w:left="5663" w:firstLine="709"/>
        <w:rPr>
          <w:b/>
          <w:sz w:val="22"/>
          <w:szCs w:val="22"/>
        </w:rPr>
      </w:pPr>
      <w:r w:rsidRPr="0041403F">
        <w:rPr>
          <w:b/>
          <w:sz w:val="22"/>
          <w:szCs w:val="22"/>
        </w:rPr>
        <w:t xml:space="preserve">      ul. Partyzantów 36</w:t>
      </w:r>
    </w:p>
    <w:p w14:paraId="5F3B2031" w14:textId="77777777" w:rsidR="00167A31" w:rsidRPr="0041403F" w:rsidRDefault="00167A31" w:rsidP="00167A31">
      <w:pPr>
        <w:overflowPunct w:val="0"/>
        <w:autoSpaceDE w:val="0"/>
        <w:autoSpaceDN w:val="0"/>
        <w:adjustRightInd w:val="0"/>
        <w:ind w:left="5663" w:firstLine="709"/>
        <w:rPr>
          <w:b/>
          <w:sz w:val="22"/>
          <w:szCs w:val="22"/>
        </w:rPr>
      </w:pPr>
      <w:r w:rsidRPr="0041403F">
        <w:rPr>
          <w:b/>
          <w:sz w:val="22"/>
          <w:szCs w:val="22"/>
        </w:rPr>
        <w:t xml:space="preserve">      80-254 Gdańsk</w:t>
      </w:r>
    </w:p>
    <w:p w14:paraId="7A4EF2AE" w14:textId="77777777" w:rsidR="00167A31" w:rsidRPr="0041403F" w:rsidRDefault="00167A31" w:rsidP="00167A31">
      <w:pPr>
        <w:overflowPunct w:val="0"/>
        <w:autoSpaceDE w:val="0"/>
        <w:autoSpaceDN w:val="0"/>
        <w:adjustRightInd w:val="0"/>
        <w:rPr>
          <w:b/>
          <w:sz w:val="22"/>
          <w:szCs w:val="22"/>
        </w:rPr>
      </w:pPr>
      <w:r w:rsidRPr="0041403F">
        <w:rPr>
          <w:sz w:val="22"/>
          <w:szCs w:val="22"/>
        </w:rPr>
        <w:t>......................................................</w:t>
      </w:r>
      <w:r w:rsidRPr="0041403F">
        <w:rPr>
          <w:b/>
          <w:sz w:val="22"/>
          <w:szCs w:val="22"/>
        </w:rPr>
        <w:tab/>
      </w:r>
      <w:r w:rsidRPr="0041403F">
        <w:rPr>
          <w:b/>
          <w:sz w:val="22"/>
          <w:szCs w:val="22"/>
        </w:rPr>
        <w:tab/>
      </w:r>
      <w:r w:rsidRPr="0041403F">
        <w:rPr>
          <w:b/>
          <w:sz w:val="22"/>
          <w:szCs w:val="22"/>
        </w:rPr>
        <w:tab/>
      </w:r>
      <w:r w:rsidRPr="0041403F">
        <w:rPr>
          <w:b/>
          <w:sz w:val="22"/>
          <w:szCs w:val="22"/>
        </w:rPr>
        <w:tab/>
      </w:r>
      <w:r w:rsidRPr="0041403F">
        <w:rPr>
          <w:b/>
          <w:sz w:val="22"/>
          <w:szCs w:val="22"/>
        </w:rPr>
        <w:tab/>
      </w:r>
      <w:r w:rsidRPr="0041403F">
        <w:rPr>
          <w:b/>
          <w:sz w:val="22"/>
          <w:szCs w:val="22"/>
        </w:rPr>
        <w:tab/>
        <w:t xml:space="preserve">       </w:t>
      </w:r>
    </w:p>
    <w:p w14:paraId="41C0F938" w14:textId="77777777" w:rsidR="00167A31" w:rsidRPr="0041403F" w:rsidRDefault="00167A31" w:rsidP="00167A31">
      <w:pPr>
        <w:overflowPunct w:val="0"/>
        <w:autoSpaceDE w:val="0"/>
        <w:autoSpaceDN w:val="0"/>
        <w:adjustRightInd w:val="0"/>
        <w:rPr>
          <w:sz w:val="22"/>
          <w:szCs w:val="22"/>
        </w:rPr>
      </w:pPr>
      <w:r w:rsidRPr="0041403F">
        <w:rPr>
          <w:sz w:val="22"/>
          <w:szCs w:val="22"/>
        </w:rPr>
        <w:t xml:space="preserve">Pieczątka firmowa Wykonawcy:                                                                                      </w:t>
      </w:r>
    </w:p>
    <w:p w14:paraId="2325A480" w14:textId="77777777" w:rsidR="00167A31" w:rsidRPr="0041403F" w:rsidRDefault="00167A31" w:rsidP="00167A31">
      <w:pPr>
        <w:overflowPunct w:val="0"/>
        <w:autoSpaceDE w:val="0"/>
        <w:autoSpaceDN w:val="0"/>
        <w:adjustRightInd w:val="0"/>
        <w:rPr>
          <w:b/>
          <w:sz w:val="22"/>
          <w:szCs w:val="22"/>
        </w:rPr>
      </w:pPr>
    </w:p>
    <w:p w14:paraId="76247D17" w14:textId="77777777" w:rsidR="00167A31" w:rsidRPr="0041403F" w:rsidRDefault="00167A31" w:rsidP="00167A31">
      <w:pPr>
        <w:overflowPunct w:val="0"/>
        <w:autoSpaceDE w:val="0"/>
        <w:autoSpaceDN w:val="0"/>
        <w:adjustRightInd w:val="0"/>
        <w:rPr>
          <w:b/>
          <w:sz w:val="22"/>
          <w:szCs w:val="22"/>
        </w:rPr>
      </w:pPr>
    </w:p>
    <w:p w14:paraId="70DFDD34" w14:textId="77777777" w:rsidR="00167A31" w:rsidRPr="0041403F" w:rsidRDefault="00167A31" w:rsidP="00167A31">
      <w:pPr>
        <w:overflowPunct w:val="0"/>
        <w:autoSpaceDE w:val="0"/>
        <w:autoSpaceDN w:val="0"/>
        <w:adjustRightInd w:val="0"/>
        <w:jc w:val="center"/>
        <w:rPr>
          <w:b/>
          <w:sz w:val="22"/>
          <w:szCs w:val="22"/>
        </w:rPr>
      </w:pPr>
    </w:p>
    <w:p w14:paraId="57360BDA" w14:textId="77777777" w:rsidR="00167A31" w:rsidRPr="0041403F" w:rsidRDefault="00167A31" w:rsidP="00167A31">
      <w:pPr>
        <w:overflowPunct w:val="0"/>
        <w:autoSpaceDE w:val="0"/>
        <w:autoSpaceDN w:val="0"/>
        <w:adjustRightInd w:val="0"/>
        <w:jc w:val="center"/>
        <w:rPr>
          <w:b/>
          <w:sz w:val="22"/>
          <w:szCs w:val="22"/>
        </w:rPr>
      </w:pPr>
      <w:bookmarkStart w:id="28" w:name="_Hlk131758602"/>
      <w:r w:rsidRPr="0041403F">
        <w:rPr>
          <w:b/>
          <w:sz w:val="22"/>
          <w:szCs w:val="22"/>
        </w:rPr>
        <w:t xml:space="preserve">PROTOKÓŁ ZDAWCZO-ODBIORCZY </w:t>
      </w:r>
      <w:bookmarkEnd w:id="28"/>
      <w:r w:rsidRPr="0041403F">
        <w:rPr>
          <w:b/>
          <w:sz w:val="22"/>
          <w:szCs w:val="22"/>
        </w:rPr>
        <w:t xml:space="preserve">NR ....... </w:t>
      </w:r>
    </w:p>
    <w:p w14:paraId="4F717CB1" w14:textId="77777777" w:rsidR="00167A31" w:rsidRPr="0041403F" w:rsidRDefault="00167A31" w:rsidP="00167A31">
      <w:pPr>
        <w:overflowPunct w:val="0"/>
        <w:autoSpaceDE w:val="0"/>
        <w:autoSpaceDN w:val="0"/>
        <w:adjustRightInd w:val="0"/>
        <w:jc w:val="center"/>
        <w:rPr>
          <w:b/>
          <w:sz w:val="22"/>
          <w:szCs w:val="22"/>
        </w:rPr>
      </w:pPr>
      <w:r w:rsidRPr="0041403F">
        <w:rPr>
          <w:b/>
          <w:sz w:val="22"/>
          <w:szCs w:val="22"/>
        </w:rPr>
        <w:t>USUNIĘCIA/ZAMALOWANIA GRAFFITI</w:t>
      </w:r>
    </w:p>
    <w:p w14:paraId="4FC96B9D" w14:textId="77777777" w:rsidR="00167A31" w:rsidRPr="0041403F" w:rsidRDefault="00167A31" w:rsidP="00167A31">
      <w:pPr>
        <w:overflowPunct w:val="0"/>
        <w:autoSpaceDE w:val="0"/>
        <w:autoSpaceDN w:val="0"/>
        <w:adjustRightInd w:val="0"/>
        <w:jc w:val="center"/>
        <w:rPr>
          <w:b/>
          <w:sz w:val="22"/>
          <w:szCs w:val="22"/>
        </w:rPr>
      </w:pPr>
    </w:p>
    <w:p w14:paraId="7D3253A7" w14:textId="77777777" w:rsidR="00167A31" w:rsidRPr="0041403F" w:rsidRDefault="00167A31" w:rsidP="00167A31">
      <w:pPr>
        <w:overflowPunct w:val="0"/>
        <w:autoSpaceDE w:val="0"/>
        <w:autoSpaceDN w:val="0"/>
        <w:adjustRightInd w:val="0"/>
        <w:jc w:val="center"/>
        <w:rPr>
          <w:b/>
          <w:sz w:val="22"/>
          <w:szCs w:val="22"/>
        </w:rPr>
      </w:pPr>
      <w:r w:rsidRPr="0041403F">
        <w:rPr>
          <w:b/>
          <w:sz w:val="22"/>
          <w:szCs w:val="22"/>
        </w:rPr>
        <w:t xml:space="preserve">Umowa nr </w:t>
      </w:r>
      <w:r w:rsidRPr="0041403F">
        <w:rPr>
          <w:sz w:val="22"/>
          <w:szCs w:val="22"/>
        </w:rPr>
        <w:t>................................</w:t>
      </w:r>
      <w:r w:rsidRPr="0041403F">
        <w:rPr>
          <w:b/>
          <w:sz w:val="22"/>
          <w:szCs w:val="22"/>
        </w:rPr>
        <w:t xml:space="preserve"> z dnia</w:t>
      </w:r>
      <w:r w:rsidRPr="0041403F">
        <w:rPr>
          <w:sz w:val="22"/>
          <w:szCs w:val="22"/>
        </w:rPr>
        <w:t xml:space="preserve"> .............................</w:t>
      </w:r>
      <w:r w:rsidRPr="0041403F">
        <w:rPr>
          <w:b/>
          <w:sz w:val="22"/>
          <w:szCs w:val="22"/>
        </w:rPr>
        <w:t xml:space="preserve"> </w:t>
      </w:r>
    </w:p>
    <w:p w14:paraId="0EC023E8" w14:textId="77777777" w:rsidR="00167A31" w:rsidRPr="0041403F" w:rsidRDefault="00167A31" w:rsidP="00167A31">
      <w:pPr>
        <w:overflowPunct w:val="0"/>
        <w:autoSpaceDE w:val="0"/>
        <w:autoSpaceDN w:val="0"/>
        <w:adjustRightInd w:val="0"/>
        <w:jc w:val="center"/>
        <w:rPr>
          <w:b/>
          <w:sz w:val="22"/>
          <w:szCs w:val="22"/>
        </w:rPr>
      </w:pPr>
    </w:p>
    <w:p w14:paraId="7C2E4708" w14:textId="77777777" w:rsidR="00167A31" w:rsidRPr="0041403F" w:rsidRDefault="00167A31" w:rsidP="00167A31">
      <w:pPr>
        <w:overflowPunct w:val="0"/>
        <w:autoSpaceDE w:val="0"/>
        <w:autoSpaceDN w:val="0"/>
        <w:adjustRightInd w:val="0"/>
        <w:jc w:val="center"/>
        <w:rPr>
          <w:b/>
          <w:sz w:val="22"/>
          <w:szCs w:val="22"/>
        </w:rPr>
      </w:pPr>
    </w:p>
    <w:p w14:paraId="1667F040" w14:textId="77777777" w:rsidR="00167A31" w:rsidRPr="0041403F" w:rsidRDefault="00167A31" w:rsidP="00167A31">
      <w:pPr>
        <w:overflowPunct w:val="0"/>
        <w:autoSpaceDE w:val="0"/>
        <w:autoSpaceDN w:val="0"/>
        <w:adjustRightInd w:val="0"/>
        <w:jc w:val="center"/>
        <w:rPr>
          <w:b/>
          <w:sz w:val="22"/>
          <w:szCs w:val="22"/>
        </w:rPr>
      </w:pPr>
    </w:p>
    <w:tbl>
      <w:tblPr>
        <w:tblW w:w="9265" w:type="dxa"/>
        <w:tblInd w:w="55" w:type="dxa"/>
        <w:tblCellMar>
          <w:left w:w="70" w:type="dxa"/>
          <w:right w:w="70" w:type="dxa"/>
        </w:tblCellMar>
        <w:tblLook w:val="04A0" w:firstRow="1" w:lastRow="0" w:firstColumn="1" w:lastColumn="0" w:noHBand="0" w:noVBand="1"/>
      </w:tblPr>
      <w:tblGrid>
        <w:gridCol w:w="1495"/>
        <w:gridCol w:w="6248"/>
        <w:gridCol w:w="1522"/>
      </w:tblGrid>
      <w:tr w:rsidR="00167A31" w:rsidRPr="0041403F" w14:paraId="705504B2" w14:textId="77777777" w:rsidTr="00E7581F">
        <w:trPr>
          <w:trHeight w:val="1145"/>
        </w:trPr>
        <w:tc>
          <w:tcPr>
            <w:tcW w:w="14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881EC" w14:textId="77777777" w:rsidR="00167A31" w:rsidRPr="0041403F" w:rsidRDefault="00167A31" w:rsidP="00E7581F">
            <w:pPr>
              <w:jc w:val="center"/>
              <w:rPr>
                <w:b/>
                <w:bCs/>
                <w:color w:val="000000"/>
                <w:sz w:val="22"/>
                <w:szCs w:val="22"/>
              </w:rPr>
            </w:pPr>
            <w:r w:rsidRPr="0041403F">
              <w:rPr>
                <w:b/>
                <w:bCs/>
                <w:color w:val="000000"/>
                <w:sz w:val="22"/>
                <w:szCs w:val="22"/>
              </w:rPr>
              <w:t>Termin realizacji</w:t>
            </w:r>
          </w:p>
        </w:tc>
        <w:tc>
          <w:tcPr>
            <w:tcW w:w="6248" w:type="dxa"/>
            <w:tcBorders>
              <w:top w:val="single" w:sz="4" w:space="0" w:color="auto"/>
              <w:left w:val="nil"/>
              <w:bottom w:val="single" w:sz="4" w:space="0" w:color="auto"/>
              <w:right w:val="single" w:sz="4" w:space="0" w:color="auto"/>
            </w:tcBorders>
            <w:shd w:val="clear" w:color="auto" w:fill="auto"/>
            <w:vAlign w:val="center"/>
            <w:hideMark/>
          </w:tcPr>
          <w:p w14:paraId="261CF6D4" w14:textId="77777777" w:rsidR="00167A31" w:rsidRPr="0041403F" w:rsidRDefault="00167A31" w:rsidP="00E7581F">
            <w:pPr>
              <w:jc w:val="center"/>
              <w:rPr>
                <w:b/>
                <w:bCs/>
                <w:color w:val="000000"/>
                <w:sz w:val="22"/>
                <w:szCs w:val="22"/>
              </w:rPr>
            </w:pPr>
            <w:r w:rsidRPr="0041403F">
              <w:rPr>
                <w:b/>
                <w:bCs/>
                <w:color w:val="000000"/>
                <w:sz w:val="22"/>
                <w:szCs w:val="22"/>
              </w:rPr>
              <w:t>Obiekt</w:t>
            </w:r>
          </w:p>
        </w:tc>
        <w:tc>
          <w:tcPr>
            <w:tcW w:w="1522" w:type="dxa"/>
            <w:tcBorders>
              <w:top w:val="single" w:sz="4" w:space="0" w:color="auto"/>
              <w:left w:val="nil"/>
              <w:bottom w:val="single" w:sz="4" w:space="0" w:color="auto"/>
              <w:right w:val="single" w:sz="4" w:space="0" w:color="auto"/>
            </w:tcBorders>
            <w:shd w:val="clear" w:color="auto" w:fill="auto"/>
            <w:vAlign w:val="center"/>
            <w:hideMark/>
          </w:tcPr>
          <w:p w14:paraId="4035F06B" w14:textId="77777777" w:rsidR="00167A31" w:rsidRPr="0041403F" w:rsidRDefault="00167A31" w:rsidP="00E7581F">
            <w:pPr>
              <w:jc w:val="center"/>
              <w:rPr>
                <w:b/>
                <w:bCs/>
                <w:color w:val="000000"/>
                <w:sz w:val="22"/>
                <w:szCs w:val="22"/>
              </w:rPr>
            </w:pPr>
            <w:r w:rsidRPr="0041403F">
              <w:rPr>
                <w:b/>
                <w:bCs/>
                <w:color w:val="000000"/>
                <w:sz w:val="22"/>
                <w:szCs w:val="22"/>
              </w:rPr>
              <w:t>Powierzchnia [m</w:t>
            </w:r>
            <w:r w:rsidRPr="0041403F">
              <w:rPr>
                <w:b/>
                <w:bCs/>
                <w:color w:val="000000"/>
                <w:sz w:val="22"/>
                <w:szCs w:val="22"/>
                <w:vertAlign w:val="superscript"/>
              </w:rPr>
              <w:t>2</w:t>
            </w:r>
            <w:r w:rsidRPr="0041403F">
              <w:rPr>
                <w:b/>
                <w:bCs/>
                <w:color w:val="000000"/>
                <w:sz w:val="22"/>
                <w:szCs w:val="22"/>
              </w:rPr>
              <w:t>]</w:t>
            </w:r>
          </w:p>
        </w:tc>
      </w:tr>
      <w:tr w:rsidR="00167A31" w:rsidRPr="0041403F" w14:paraId="64296031" w14:textId="77777777" w:rsidTr="00E7581F">
        <w:trPr>
          <w:trHeight w:val="805"/>
        </w:trPr>
        <w:tc>
          <w:tcPr>
            <w:tcW w:w="1495" w:type="dxa"/>
            <w:tcBorders>
              <w:top w:val="nil"/>
              <w:left w:val="single" w:sz="4" w:space="0" w:color="auto"/>
              <w:bottom w:val="single" w:sz="4" w:space="0" w:color="auto"/>
              <w:right w:val="single" w:sz="4" w:space="0" w:color="auto"/>
            </w:tcBorders>
            <w:shd w:val="clear" w:color="auto" w:fill="auto"/>
            <w:noWrap/>
            <w:vAlign w:val="bottom"/>
            <w:hideMark/>
          </w:tcPr>
          <w:p w14:paraId="08A219FA" w14:textId="77777777" w:rsidR="00167A31" w:rsidRPr="0041403F" w:rsidRDefault="00167A31" w:rsidP="00E7581F">
            <w:pPr>
              <w:rPr>
                <w:color w:val="000000"/>
                <w:sz w:val="22"/>
                <w:szCs w:val="22"/>
              </w:rPr>
            </w:pPr>
          </w:p>
          <w:p w14:paraId="4DCB424B" w14:textId="77777777" w:rsidR="00167A31" w:rsidRPr="0041403F" w:rsidRDefault="00167A31" w:rsidP="00E7581F">
            <w:pPr>
              <w:rPr>
                <w:color w:val="000000"/>
                <w:sz w:val="22"/>
                <w:szCs w:val="22"/>
              </w:rPr>
            </w:pPr>
            <w:r w:rsidRPr="0041403F">
              <w:rPr>
                <w:color w:val="000000"/>
                <w:sz w:val="22"/>
                <w:szCs w:val="22"/>
              </w:rPr>
              <w:t> </w:t>
            </w:r>
          </w:p>
        </w:tc>
        <w:tc>
          <w:tcPr>
            <w:tcW w:w="6248" w:type="dxa"/>
            <w:tcBorders>
              <w:top w:val="nil"/>
              <w:left w:val="nil"/>
              <w:bottom w:val="single" w:sz="4" w:space="0" w:color="auto"/>
              <w:right w:val="single" w:sz="4" w:space="0" w:color="auto"/>
            </w:tcBorders>
            <w:shd w:val="clear" w:color="auto" w:fill="auto"/>
            <w:vAlign w:val="center"/>
            <w:hideMark/>
          </w:tcPr>
          <w:p w14:paraId="09BB131D" w14:textId="77777777" w:rsidR="00167A31" w:rsidRPr="0041403F" w:rsidRDefault="00167A31" w:rsidP="00E7581F">
            <w:pPr>
              <w:rPr>
                <w:color w:val="000000"/>
                <w:sz w:val="22"/>
                <w:szCs w:val="22"/>
              </w:rPr>
            </w:pPr>
            <w:r w:rsidRPr="0041403F">
              <w:rPr>
                <w:color w:val="000000"/>
                <w:sz w:val="22"/>
                <w:szCs w:val="22"/>
              </w:rPr>
              <w:t> </w:t>
            </w:r>
          </w:p>
        </w:tc>
        <w:tc>
          <w:tcPr>
            <w:tcW w:w="1522" w:type="dxa"/>
            <w:tcBorders>
              <w:top w:val="nil"/>
              <w:left w:val="nil"/>
              <w:bottom w:val="single" w:sz="4" w:space="0" w:color="auto"/>
              <w:right w:val="single" w:sz="4" w:space="0" w:color="auto"/>
            </w:tcBorders>
            <w:shd w:val="clear" w:color="auto" w:fill="auto"/>
            <w:vAlign w:val="center"/>
            <w:hideMark/>
          </w:tcPr>
          <w:p w14:paraId="68D8E72C" w14:textId="77777777" w:rsidR="00167A31" w:rsidRPr="0041403F" w:rsidRDefault="00167A31" w:rsidP="00E7581F">
            <w:pPr>
              <w:jc w:val="center"/>
              <w:rPr>
                <w:color w:val="000000"/>
                <w:sz w:val="22"/>
                <w:szCs w:val="22"/>
              </w:rPr>
            </w:pPr>
            <w:r w:rsidRPr="0041403F">
              <w:rPr>
                <w:color w:val="000000"/>
                <w:sz w:val="22"/>
                <w:szCs w:val="22"/>
              </w:rPr>
              <w:t> </w:t>
            </w:r>
          </w:p>
        </w:tc>
      </w:tr>
      <w:tr w:rsidR="00167A31" w:rsidRPr="0041403F" w14:paraId="0097D792" w14:textId="77777777" w:rsidTr="00E7581F">
        <w:trPr>
          <w:trHeight w:val="691"/>
        </w:trPr>
        <w:tc>
          <w:tcPr>
            <w:tcW w:w="1495" w:type="dxa"/>
            <w:tcBorders>
              <w:top w:val="nil"/>
              <w:left w:val="single" w:sz="4" w:space="0" w:color="auto"/>
              <w:bottom w:val="single" w:sz="4" w:space="0" w:color="auto"/>
              <w:right w:val="single" w:sz="4" w:space="0" w:color="auto"/>
            </w:tcBorders>
            <w:shd w:val="clear" w:color="auto" w:fill="auto"/>
            <w:noWrap/>
            <w:vAlign w:val="bottom"/>
          </w:tcPr>
          <w:p w14:paraId="225C3682" w14:textId="77777777" w:rsidR="00167A31" w:rsidRPr="0041403F" w:rsidRDefault="00167A31" w:rsidP="00E7581F">
            <w:pPr>
              <w:rPr>
                <w:color w:val="000000"/>
                <w:sz w:val="22"/>
                <w:szCs w:val="22"/>
              </w:rPr>
            </w:pPr>
          </w:p>
        </w:tc>
        <w:tc>
          <w:tcPr>
            <w:tcW w:w="6248" w:type="dxa"/>
            <w:tcBorders>
              <w:top w:val="nil"/>
              <w:left w:val="nil"/>
              <w:bottom w:val="single" w:sz="4" w:space="0" w:color="auto"/>
              <w:right w:val="single" w:sz="4" w:space="0" w:color="auto"/>
            </w:tcBorders>
            <w:shd w:val="clear" w:color="auto" w:fill="auto"/>
            <w:vAlign w:val="center"/>
          </w:tcPr>
          <w:p w14:paraId="46A3D29F" w14:textId="77777777" w:rsidR="00167A31" w:rsidRPr="0041403F" w:rsidRDefault="00167A31" w:rsidP="00E7581F">
            <w:pPr>
              <w:rPr>
                <w:color w:val="000000"/>
                <w:sz w:val="22"/>
                <w:szCs w:val="22"/>
              </w:rPr>
            </w:pPr>
          </w:p>
        </w:tc>
        <w:tc>
          <w:tcPr>
            <w:tcW w:w="1522" w:type="dxa"/>
            <w:tcBorders>
              <w:top w:val="nil"/>
              <w:left w:val="nil"/>
              <w:bottom w:val="single" w:sz="4" w:space="0" w:color="auto"/>
              <w:right w:val="single" w:sz="4" w:space="0" w:color="auto"/>
            </w:tcBorders>
            <w:shd w:val="clear" w:color="auto" w:fill="auto"/>
            <w:vAlign w:val="center"/>
          </w:tcPr>
          <w:p w14:paraId="15D3FCD9" w14:textId="77777777" w:rsidR="00167A31" w:rsidRPr="0041403F" w:rsidRDefault="00167A31" w:rsidP="00E7581F">
            <w:pPr>
              <w:jc w:val="center"/>
              <w:rPr>
                <w:color w:val="000000"/>
                <w:sz w:val="22"/>
                <w:szCs w:val="22"/>
              </w:rPr>
            </w:pPr>
          </w:p>
        </w:tc>
      </w:tr>
      <w:tr w:rsidR="00167A31" w:rsidRPr="0041403F" w14:paraId="6EC75E3D" w14:textId="77777777" w:rsidTr="00E7581F">
        <w:trPr>
          <w:trHeight w:val="737"/>
        </w:trPr>
        <w:tc>
          <w:tcPr>
            <w:tcW w:w="1495" w:type="dxa"/>
            <w:tcBorders>
              <w:top w:val="nil"/>
              <w:left w:val="single" w:sz="4" w:space="0" w:color="auto"/>
              <w:bottom w:val="single" w:sz="4" w:space="0" w:color="auto"/>
              <w:right w:val="single" w:sz="4" w:space="0" w:color="auto"/>
            </w:tcBorders>
            <w:shd w:val="clear" w:color="auto" w:fill="auto"/>
            <w:noWrap/>
            <w:vAlign w:val="bottom"/>
          </w:tcPr>
          <w:p w14:paraId="5C359B22" w14:textId="77777777" w:rsidR="00167A31" w:rsidRPr="0041403F" w:rsidRDefault="00167A31" w:rsidP="00E7581F">
            <w:pPr>
              <w:rPr>
                <w:color w:val="000000"/>
                <w:sz w:val="22"/>
                <w:szCs w:val="22"/>
              </w:rPr>
            </w:pPr>
          </w:p>
        </w:tc>
        <w:tc>
          <w:tcPr>
            <w:tcW w:w="6248" w:type="dxa"/>
            <w:tcBorders>
              <w:top w:val="nil"/>
              <w:left w:val="nil"/>
              <w:bottom w:val="single" w:sz="4" w:space="0" w:color="auto"/>
              <w:right w:val="single" w:sz="4" w:space="0" w:color="auto"/>
            </w:tcBorders>
            <w:shd w:val="clear" w:color="auto" w:fill="auto"/>
            <w:vAlign w:val="center"/>
          </w:tcPr>
          <w:p w14:paraId="0F8D4FCE" w14:textId="77777777" w:rsidR="00167A31" w:rsidRPr="0041403F" w:rsidRDefault="00167A31" w:rsidP="00E7581F">
            <w:pPr>
              <w:rPr>
                <w:color w:val="000000"/>
                <w:sz w:val="22"/>
                <w:szCs w:val="22"/>
              </w:rPr>
            </w:pPr>
          </w:p>
        </w:tc>
        <w:tc>
          <w:tcPr>
            <w:tcW w:w="1522" w:type="dxa"/>
            <w:tcBorders>
              <w:top w:val="nil"/>
              <w:left w:val="nil"/>
              <w:bottom w:val="single" w:sz="4" w:space="0" w:color="auto"/>
              <w:right w:val="single" w:sz="4" w:space="0" w:color="auto"/>
            </w:tcBorders>
            <w:shd w:val="clear" w:color="auto" w:fill="auto"/>
            <w:vAlign w:val="center"/>
          </w:tcPr>
          <w:p w14:paraId="3B3B58B8" w14:textId="77777777" w:rsidR="00167A31" w:rsidRPr="0041403F" w:rsidRDefault="00167A31" w:rsidP="00E7581F">
            <w:pPr>
              <w:jc w:val="center"/>
              <w:rPr>
                <w:color w:val="000000"/>
                <w:sz w:val="22"/>
                <w:szCs w:val="22"/>
              </w:rPr>
            </w:pPr>
          </w:p>
        </w:tc>
      </w:tr>
      <w:tr w:rsidR="00167A31" w:rsidRPr="0041403F" w14:paraId="53C29EF4" w14:textId="77777777" w:rsidTr="00E7581F">
        <w:trPr>
          <w:trHeight w:val="742"/>
        </w:trPr>
        <w:tc>
          <w:tcPr>
            <w:tcW w:w="1495" w:type="dxa"/>
            <w:tcBorders>
              <w:top w:val="nil"/>
              <w:left w:val="single" w:sz="4" w:space="0" w:color="auto"/>
              <w:bottom w:val="single" w:sz="4" w:space="0" w:color="auto"/>
              <w:right w:val="single" w:sz="4" w:space="0" w:color="auto"/>
            </w:tcBorders>
            <w:shd w:val="clear" w:color="auto" w:fill="auto"/>
            <w:noWrap/>
            <w:vAlign w:val="bottom"/>
            <w:hideMark/>
          </w:tcPr>
          <w:p w14:paraId="71772A5E" w14:textId="77777777" w:rsidR="00167A31" w:rsidRPr="0041403F" w:rsidRDefault="00167A31" w:rsidP="00E7581F">
            <w:pPr>
              <w:rPr>
                <w:color w:val="000000"/>
                <w:sz w:val="22"/>
                <w:szCs w:val="22"/>
              </w:rPr>
            </w:pPr>
          </w:p>
          <w:p w14:paraId="03A13AAF" w14:textId="77777777" w:rsidR="00167A31" w:rsidRPr="0041403F" w:rsidRDefault="00167A31" w:rsidP="00E7581F">
            <w:pPr>
              <w:rPr>
                <w:color w:val="000000"/>
                <w:sz w:val="22"/>
                <w:szCs w:val="22"/>
              </w:rPr>
            </w:pPr>
            <w:r w:rsidRPr="0041403F">
              <w:rPr>
                <w:color w:val="000000"/>
                <w:sz w:val="22"/>
                <w:szCs w:val="22"/>
              </w:rPr>
              <w:t> </w:t>
            </w:r>
          </w:p>
        </w:tc>
        <w:tc>
          <w:tcPr>
            <w:tcW w:w="6248" w:type="dxa"/>
            <w:tcBorders>
              <w:top w:val="nil"/>
              <w:left w:val="nil"/>
              <w:bottom w:val="single" w:sz="4" w:space="0" w:color="auto"/>
              <w:right w:val="single" w:sz="4" w:space="0" w:color="auto"/>
            </w:tcBorders>
            <w:shd w:val="clear" w:color="auto" w:fill="auto"/>
            <w:vAlign w:val="center"/>
            <w:hideMark/>
          </w:tcPr>
          <w:p w14:paraId="5B54F9A7" w14:textId="77777777" w:rsidR="00167A31" w:rsidRPr="0041403F" w:rsidRDefault="00167A31" w:rsidP="00E7581F">
            <w:pPr>
              <w:rPr>
                <w:color w:val="000000"/>
                <w:sz w:val="22"/>
                <w:szCs w:val="22"/>
              </w:rPr>
            </w:pPr>
            <w:r w:rsidRPr="0041403F">
              <w:rPr>
                <w:color w:val="000000"/>
                <w:sz w:val="22"/>
                <w:szCs w:val="22"/>
              </w:rPr>
              <w:t> </w:t>
            </w:r>
          </w:p>
        </w:tc>
        <w:tc>
          <w:tcPr>
            <w:tcW w:w="1522" w:type="dxa"/>
            <w:tcBorders>
              <w:top w:val="nil"/>
              <w:left w:val="nil"/>
              <w:bottom w:val="single" w:sz="4" w:space="0" w:color="auto"/>
              <w:right w:val="single" w:sz="4" w:space="0" w:color="auto"/>
            </w:tcBorders>
            <w:shd w:val="clear" w:color="auto" w:fill="auto"/>
            <w:vAlign w:val="center"/>
            <w:hideMark/>
          </w:tcPr>
          <w:p w14:paraId="65FA70B4" w14:textId="77777777" w:rsidR="00167A31" w:rsidRPr="0041403F" w:rsidRDefault="00167A31" w:rsidP="00E7581F">
            <w:pPr>
              <w:jc w:val="center"/>
              <w:rPr>
                <w:color w:val="000000"/>
                <w:sz w:val="22"/>
                <w:szCs w:val="22"/>
              </w:rPr>
            </w:pPr>
            <w:r w:rsidRPr="0041403F">
              <w:rPr>
                <w:color w:val="000000"/>
                <w:sz w:val="22"/>
                <w:szCs w:val="22"/>
              </w:rPr>
              <w:t> </w:t>
            </w:r>
          </w:p>
        </w:tc>
      </w:tr>
    </w:tbl>
    <w:p w14:paraId="6C58D041" w14:textId="77777777" w:rsidR="00167A31" w:rsidRPr="0041403F" w:rsidRDefault="00167A31" w:rsidP="00167A31">
      <w:pPr>
        <w:overflowPunct w:val="0"/>
        <w:autoSpaceDE w:val="0"/>
        <w:autoSpaceDN w:val="0"/>
        <w:adjustRightInd w:val="0"/>
        <w:spacing w:line="360" w:lineRule="auto"/>
        <w:ind w:right="-648"/>
        <w:jc w:val="both"/>
        <w:rPr>
          <w:sz w:val="22"/>
          <w:szCs w:val="22"/>
        </w:rPr>
      </w:pPr>
    </w:p>
    <w:p w14:paraId="263A30BF" w14:textId="77777777" w:rsidR="00167A31" w:rsidRPr="0041403F" w:rsidRDefault="00167A31" w:rsidP="00167A31">
      <w:pPr>
        <w:overflowPunct w:val="0"/>
        <w:autoSpaceDE w:val="0"/>
        <w:autoSpaceDN w:val="0"/>
        <w:adjustRightInd w:val="0"/>
        <w:spacing w:line="360" w:lineRule="auto"/>
        <w:ind w:right="-648"/>
        <w:jc w:val="both"/>
        <w:rPr>
          <w:sz w:val="22"/>
          <w:szCs w:val="22"/>
        </w:rPr>
      </w:pPr>
    </w:p>
    <w:p w14:paraId="216CCEDA" w14:textId="77777777" w:rsidR="00167A31" w:rsidRPr="0041403F" w:rsidRDefault="00167A31" w:rsidP="00167A31">
      <w:pPr>
        <w:overflowPunct w:val="0"/>
        <w:autoSpaceDE w:val="0"/>
        <w:autoSpaceDN w:val="0"/>
        <w:adjustRightInd w:val="0"/>
        <w:spacing w:line="360" w:lineRule="auto"/>
        <w:ind w:right="-648"/>
        <w:jc w:val="both"/>
        <w:rPr>
          <w:sz w:val="22"/>
          <w:szCs w:val="22"/>
        </w:rPr>
      </w:pPr>
      <w:r w:rsidRPr="0041403F">
        <w:rPr>
          <w:sz w:val="22"/>
          <w:szCs w:val="22"/>
        </w:rPr>
        <w:t>Uwagi dotyczące realizacji usługi:</w:t>
      </w:r>
    </w:p>
    <w:p w14:paraId="66485543" w14:textId="77777777" w:rsidR="00167A31" w:rsidRPr="0041403F" w:rsidRDefault="00167A31" w:rsidP="00167A31">
      <w:pPr>
        <w:overflowPunct w:val="0"/>
        <w:autoSpaceDE w:val="0"/>
        <w:autoSpaceDN w:val="0"/>
        <w:adjustRightInd w:val="0"/>
        <w:spacing w:line="360" w:lineRule="auto"/>
        <w:ind w:right="-648"/>
        <w:jc w:val="both"/>
        <w:rPr>
          <w:sz w:val="22"/>
          <w:szCs w:val="22"/>
        </w:rPr>
      </w:pPr>
      <w:r w:rsidRPr="0041403F">
        <w:rPr>
          <w:sz w:val="22"/>
          <w:szCs w:val="22"/>
        </w:rPr>
        <w:t>………………………………………………………………………………………………………………………………………………………………………………………………………………………………………………………………………………………………………………………………………………………………………………………………………………………………………………………………………………………………………</w:t>
      </w:r>
    </w:p>
    <w:p w14:paraId="7FFBE3E5" w14:textId="77777777" w:rsidR="00167A31" w:rsidRPr="0041403F" w:rsidRDefault="00167A31" w:rsidP="00167A31">
      <w:pPr>
        <w:overflowPunct w:val="0"/>
        <w:autoSpaceDE w:val="0"/>
        <w:autoSpaceDN w:val="0"/>
        <w:adjustRightInd w:val="0"/>
        <w:spacing w:line="360" w:lineRule="auto"/>
        <w:ind w:right="-648"/>
        <w:jc w:val="both"/>
        <w:rPr>
          <w:sz w:val="22"/>
          <w:szCs w:val="22"/>
        </w:rPr>
      </w:pPr>
    </w:p>
    <w:p w14:paraId="7D62D25B" w14:textId="77777777" w:rsidR="00167A31" w:rsidRPr="0041403F" w:rsidRDefault="00167A31" w:rsidP="00167A31">
      <w:pPr>
        <w:overflowPunct w:val="0"/>
        <w:autoSpaceDE w:val="0"/>
        <w:autoSpaceDN w:val="0"/>
        <w:adjustRightInd w:val="0"/>
        <w:ind w:left="-720" w:right="-648" w:firstLine="720"/>
        <w:jc w:val="center"/>
        <w:rPr>
          <w:sz w:val="22"/>
          <w:szCs w:val="22"/>
        </w:rPr>
      </w:pPr>
    </w:p>
    <w:p w14:paraId="532CEB29" w14:textId="77777777" w:rsidR="00167A31" w:rsidRPr="0041403F" w:rsidRDefault="00167A31" w:rsidP="00167A31">
      <w:pPr>
        <w:overflowPunct w:val="0"/>
        <w:autoSpaceDE w:val="0"/>
        <w:autoSpaceDN w:val="0"/>
        <w:adjustRightInd w:val="0"/>
        <w:ind w:left="-720" w:right="-648" w:firstLine="720"/>
        <w:jc w:val="center"/>
        <w:rPr>
          <w:sz w:val="22"/>
          <w:szCs w:val="22"/>
        </w:rPr>
      </w:pPr>
    </w:p>
    <w:p w14:paraId="7D4678B4" w14:textId="77777777" w:rsidR="00167A31" w:rsidRPr="0041403F" w:rsidRDefault="00167A31" w:rsidP="00167A31">
      <w:pPr>
        <w:overflowPunct w:val="0"/>
        <w:autoSpaceDE w:val="0"/>
        <w:autoSpaceDN w:val="0"/>
        <w:adjustRightInd w:val="0"/>
        <w:ind w:right="-648"/>
        <w:rPr>
          <w:sz w:val="22"/>
          <w:szCs w:val="22"/>
        </w:rPr>
      </w:pPr>
    </w:p>
    <w:p w14:paraId="1391986A" w14:textId="77777777" w:rsidR="00167A31" w:rsidRPr="0041403F" w:rsidRDefault="00167A31" w:rsidP="00167A31">
      <w:pPr>
        <w:overflowPunct w:val="0"/>
        <w:autoSpaceDE w:val="0"/>
        <w:autoSpaceDN w:val="0"/>
        <w:adjustRightInd w:val="0"/>
        <w:ind w:left="-720" w:right="-648" w:firstLine="720"/>
        <w:jc w:val="center"/>
        <w:rPr>
          <w:sz w:val="22"/>
          <w:szCs w:val="22"/>
        </w:rPr>
      </w:pPr>
    </w:p>
    <w:p w14:paraId="5390DA45" w14:textId="77777777" w:rsidR="00167A31" w:rsidRPr="0041403F" w:rsidRDefault="00167A31" w:rsidP="00167A31">
      <w:pPr>
        <w:overflowPunct w:val="0"/>
        <w:autoSpaceDE w:val="0"/>
        <w:autoSpaceDN w:val="0"/>
        <w:adjustRightInd w:val="0"/>
        <w:ind w:right="-648"/>
        <w:rPr>
          <w:sz w:val="22"/>
          <w:szCs w:val="22"/>
        </w:rPr>
      </w:pPr>
      <w:r w:rsidRPr="0041403F">
        <w:rPr>
          <w:sz w:val="22"/>
          <w:szCs w:val="22"/>
        </w:rPr>
        <w:t>……………………...</w:t>
      </w:r>
      <w:r w:rsidRPr="0041403F">
        <w:rPr>
          <w:sz w:val="22"/>
          <w:szCs w:val="22"/>
        </w:rPr>
        <w:tab/>
      </w:r>
      <w:r w:rsidRPr="0041403F">
        <w:rPr>
          <w:sz w:val="22"/>
          <w:szCs w:val="22"/>
        </w:rPr>
        <w:tab/>
      </w:r>
      <w:r w:rsidRPr="0041403F">
        <w:rPr>
          <w:sz w:val="22"/>
          <w:szCs w:val="22"/>
        </w:rPr>
        <w:tab/>
      </w:r>
      <w:r w:rsidRPr="0041403F">
        <w:rPr>
          <w:sz w:val="22"/>
          <w:szCs w:val="22"/>
        </w:rPr>
        <w:tab/>
      </w:r>
      <w:r w:rsidRPr="0041403F">
        <w:rPr>
          <w:sz w:val="22"/>
          <w:szCs w:val="22"/>
        </w:rPr>
        <w:tab/>
        <w:t xml:space="preserve">                       </w:t>
      </w:r>
      <w:r w:rsidRPr="0041403F">
        <w:rPr>
          <w:sz w:val="22"/>
          <w:szCs w:val="22"/>
        </w:rPr>
        <w:tab/>
      </w:r>
      <w:r w:rsidRPr="0041403F">
        <w:rPr>
          <w:sz w:val="22"/>
          <w:szCs w:val="22"/>
        </w:rPr>
        <w:tab/>
        <w:t>………………………</w:t>
      </w:r>
    </w:p>
    <w:p w14:paraId="77127902" w14:textId="77777777" w:rsidR="00167A31" w:rsidRPr="0041403F" w:rsidRDefault="00167A31" w:rsidP="00167A31">
      <w:pPr>
        <w:overflowPunct w:val="0"/>
        <w:autoSpaceDE w:val="0"/>
        <w:autoSpaceDN w:val="0"/>
        <w:adjustRightInd w:val="0"/>
        <w:jc w:val="both"/>
        <w:rPr>
          <w:sz w:val="22"/>
          <w:szCs w:val="22"/>
        </w:rPr>
      </w:pPr>
      <w:r w:rsidRPr="0041403F">
        <w:rPr>
          <w:b/>
          <w:sz w:val="22"/>
          <w:szCs w:val="22"/>
        </w:rPr>
        <w:t xml:space="preserve">            </w:t>
      </w:r>
      <w:r w:rsidRPr="0041403F">
        <w:rPr>
          <w:sz w:val="22"/>
          <w:szCs w:val="22"/>
        </w:rPr>
        <w:t>Zdający</w:t>
      </w:r>
      <w:r w:rsidRPr="0041403F">
        <w:rPr>
          <w:sz w:val="22"/>
          <w:szCs w:val="22"/>
        </w:rPr>
        <w:tab/>
      </w:r>
      <w:r w:rsidRPr="0041403F">
        <w:rPr>
          <w:sz w:val="22"/>
          <w:szCs w:val="22"/>
        </w:rPr>
        <w:tab/>
      </w:r>
      <w:r w:rsidRPr="0041403F">
        <w:rPr>
          <w:sz w:val="22"/>
          <w:szCs w:val="22"/>
        </w:rPr>
        <w:tab/>
      </w:r>
      <w:r w:rsidRPr="0041403F">
        <w:rPr>
          <w:sz w:val="22"/>
          <w:szCs w:val="22"/>
        </w:rPr>
        <w:tab/>
      </w:r>
      <w:r w:rsidRPr="0041403F">
        <w:rPr>
          <w:sz w:val="22"/>
          <w:szCs w:val="22"/>
        </w:rPr>
        <w:tab/>
        <w:t xml:space="preserve">                                                                  Odbierający </w:t>
      </w:r>
    </w:p>
    <w:p w14:paraId="1AB929CE" w14:textId="77777777" w:rsidR="00167A31" w:rsidRPr="0041403F" w:rsidRDefault="00167A31" w:rsidP="00167A31">
      <w:pPr>
        <w:rPr>
          <w:color w:val="FF0000"/>
          <w:sz w:val="22"/>
          <w:szCs w:val="22"/>
        </w:rPr>
      </w:pPr>
    </w:p>
    <w:p w14:paraId="4C8582DA" w14:textId="77777777" w:rsidR="00167A31" w:rsidRPr="0041403F" w:rsidRDefault="00167A31" w:rsidP="00167A31">
      <w:pPr>
        <w:rPr>
          <w:sz w:val="22"/>
          <w:szCs w:val="22"/>
        </w:rPr>
      </w:pPr>
    </w:p>
    <w:p w14:paraId="3EF67177" w14:textId="38F9B5D2" w:rsidR="00167A31" w:rsidRPr="0041403F" w:rsidRDefault="00167A31">
      <w:pPr>
        <w:spacing w:after="160" w:line="259" w:lineRule="auto"/>
        <w:rPr>
          <w:b/>
          <w:sz w:val="22"/>
          <w:szCs w:val="22"/>
        </w:rPr>
      </w:pPr>
      <w:r w:rsidRPr="0041403F">
        <w:rPr>
          <w:b/>
          <w:sz w:val="22"/>
          <w:szCs w:val="22"/>
        </w:rPr>
        <w:br w:type="page"/>
      </w:r>
    </w:p>
    <w:p w14:paraId="2A64AB2C" w14:textId="57445547" w:rsidR="00167A31" w:rsidRPr="0041403F" w:rsidRDefault="00167A31" w:rsidP="00167A31">
      <w:pPr>
        <w:spacing w:line="300" w:lineRule="auto"/>
        <w:jc w:val="both"/>
        <w:rPr>
          <w:b/>
          <w:bCs/>
          <w:sz w:val="22"/>
          <w:szCs w:val="22"/>
        </w:rPr>
      </w:pPr>
      <w:r w:rsidRPr="0041403F">
        <w:rPr>
          <w:b/>
          <w:bCs/>
          <w:sz w:val="22"/>
          <w:szCs w:val="22"/>
        </w:rPr>
        <w:lastRenderedPageBreak/>
        <w:t>Sygn. akt.  28/B/IC/2026</w:t>
      </w:r>
      <w:r w:rsidRPr="0041403F">
        <w:rPr>
          <w:b/>
          <w:bCs/>
          <w:sz w:val="22"/>
          <w:szCs w:val="22"/>
        </w:rPr>
        <w:tab/>
      </w:r>
      <w:r w:rsidRPr="0041403F">
        <w:rPr>
          <w:b/>
          <w:bCs/>
          <w:sz w:val="22"/>
          <w:szCs w:val="22"/>
        </w:rPr>
        <w:tab/>
      </w:r>
      <w:r w:rsidRPr="0041403F">
        <w:rPr>
          <w:b/>
          <w:bCs/>
          <w:sz w:val="22"/>
          <w:szCs w:val="22"/>
        </w:rPr>
        <w:tab/>
      </w:r>
      <w:r w:rsidRPr="0041403F">
        <w:rPr>
          <w:b/>
          <w:bCs/>
          <w:sz w:val="22"/>
          <w:szCs w:val="22"/>
        </w:rPr>
        <w:tab/>
      </w:r>
      <w:r w:rsidRPr="0041403F">
        <w:rPr>
          <w:b/>
          <w:bCs/>
          <w:sz w:val="22"/>
          <w:szCs w:val="22"/>
        </w:rPr>
        <w:tab/>
      </w:r>
      <w:r w:rsidRPr="0041403F">
        <w:rPr>
          <w:b/>
          <w:bCs/>
          <w:sz w:val="22"/>
          <w:szCs w:val="22"/>
        </w:rPr>
        <w:tab/>
        <w:t xml:space="preserve">  Załącznik nr 4 do Umowy</w:t>
      </w:r>
    </w:p>
    <w:p w14:paraId="73077B2B" w14:textId="77777777" w:rsidR="00167A31" w:rsidRPr="0041403F" w:rsidRDefault="00167A31" w:rsidP="00167A31">
      <w:pPr>
        <w:spacing w:line="300" w:lineRule="auto"/>
        <w:jc w:val="center"/>
        <w:rPr>
          <w:b/>
          <w:sz w:val="22"/>
          <w:szCs w:val="22"/>
        </w:rPr>
      </w:pPr>
    </w:p>
    <w:p w14:paraId="010D05B4" w14:textId="77777777" w:rsidR="00167A31" w:rsidRPr="0041403F" w:rsidRDefault="00167A31" w:rsidP="00167A31">
      <w:pPr>
        <w:spacing w:line="300" w:lineRule="auto"/>
        <w:jc w:val="center"/>
        <w:rPr>
          <w:b/>
          <w:sz w:val="22"/>
          <w:szCs w:val="22"/>
        </w:rPr>
      </w:pPr>
    </w:p>
    <w:p w14:paraId="6BA07F36" w14:textId="77777777" w:rsidR="00167A31" w:rsidRPr="0041403F" w:rsidRDefault="00167A31" w:rsidP="00167A31">
      <w:pPr>
        <w:spacing w:line="300" w:lineRule="auto"/>
        <w:jc w:val="center"/>
        <w:rPr>
          <w:b/>
          <w:sz w:val="22"/>
          <w:szCs w:val="22"/>
        </w:rPr>
      </w:pPr>
    </w:p>
    <w:p w14:paraId="073D3CFF" w14:textId="77777777" w:rsidR="00167A31" w:rsidRPr="0041403F" w:rsidRDefault="00167A31" w:rsidP="00167A31">
      <w:pPr>
        <w:spacing w:line="300" w:lineRule="auto"/>
        <w:jc w:val="center"/>
        <w:rPr>
          <w:b/>
          <w:sz w:val="22"/>
          <w:szCs w:val="22"/>
        </w:rPr>
      </w:pPr>
      <w:bookmarkStart w:id="29" w:name="_Hlk130988015"/>
      <w:r w:rsidRPr="0041403F">
        <w:rPr>
          <w:b/>
          <w:sz w:val="22"/>
          <w:szCs w:val="22"/>
        </w:rPr>
        <w:t xml:space="preserve">Klauzula GZD odnosząca się do obowiązku informacyjnego wynikającego </w:t>
      </w:r>
      <w:r w:rsidRPr="0041403F">
        <w:rPr>
          <w:b/>
          <w:sz w:val="22"/>
          <w:szCs w:val="22"/>
        </w:rPr>
        <w:br/>
        <w:t>z art. 13 i 14 RODO</w:t>
      </w:r>
      <w:bookmarkEnd w:id="29"/>
    </w:p>
    <w:p w14:paraId="5359C3C0" w14:textId="77777777" w:rsidR="00167A31" w:rsidRPr="0041403F" w:rsidRDefault="00167A31" w:rsidP="00167A31">
      <w:pPr>
        <w:spacing w:line="300" w:lineRule="auto"/>
        <w:rPr>
          <w:b/>
          <w:sz w:val="22"/>
          <w:szCs w:val="22"/>
        </w:rPr>
      </w:pPr>
    </w:p>
    <w:p w14:paraId="35B770AC" w14:textId="77777777" w:rsidR="00167A31" w:rsidRPr="0041403F" w:rsidRDefault="00167A31" w:rsidP="00167A31">
      <w:pPr>
        <w:spacing w:line="300" w:lineRule="auto"/>
        <w:ind w:firstLine="567"/>
        <w:jc w:val="both"/>
        <w:rPr>
          <w:sz w:val="22"/>
          <w:szCs w:val="22"/>
        </w:rPr>
      </w:pPr>
      <w:r w:rsidRPr="0041403F">
        <w:rPr>
          <w:sz w:val="22"/>
          <w:szCs w:val="22"/>
        </w:rPr>
        <w:t xml:space="preserve">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dalej „RODO”, informuję, że: </w:t>
      </w:r>
    </w:p>
    <w:p w14:paraId="596A3ABE" w14:textId="77777777" w:rsidR="00167A31" w:rsidRPr="0041403F" w:rsidRDefault="00167A31" w:rsidP="00167A31">
      <w:pPr>
        <w:numPr>
          <w:ilvl w:val="0"/>
          <w:numId w:val="82"/>
        </w:numPr>
        <w:spacing w:line="300" w:lineRule="auto"/>
        <w:jc w:val="both"/>
        <w:rPr>
          <w:sz w:val="22"/>
          <w:szCs w:val="22"/>
        </w:rPr>
      </w:pPr>
      <w:r w:rsidRPr="0041403F">
        <w:rPr>
          <w:sz w:val="22"/>
          <w:szCs w:val="22"/>
        </w:rPr>
        <w:t>Administratorem Pani/Pana danych osobowych Gdański Zarząd Dróg z siedzibą w Gdańsku,</w:t>
      </w:r>
      <w:r w:rsidRPr="0041403F">
        <w:rPr>
          <w:sz w:val="22"/>
          <w:szCs w:val="22"/>
        </w:rPr>
        <w:br/>
        <w:t xml:space="preserve"> ul. Partyzantów 36, jednostka budżetowa Gminy Miasta Gdańsk działająca na podstawie statutu przyjętego Uchwałą Nr XXXII/900/09 Rady Miasta Gdańska z dnia 29 stycznia 2009 roku w sprawie uchwalenia statutu Gdańskiego Zarządu Dróg i Zieleni – jednostki budżetowej (z późniejszymi zmianami);</w:t>
      </w:r>
    </w:p>
    <w:p w14:paraId="5B5C7712" w14:textId="77777777" w:rsidR="00167A31" w:rsidRPr="0041403F" w:rsidRDefault="00167A31" w:rsidP="00167A31">
      <w:pPr>
        <w:numPr>
          <w:ilvl w:val="0"/>
          <w:numId w:val="82"/>
        </w:numPr>
        <w:spacing w:line="300" w:lineRule="auto"/>
        <w:jc w:val="both"/>
        <w:rPr>
          <w:rFonts w:eastAsia="Calibri"/>
          <w:sz w:val="22"/>
          <w:szCs w:val="22"/>
        </w:rPr>
      </w:pPr>
      <w:r w:rsidRPr="0041403F">
        <w:rPr>
          <w:rFonts w:eastAsia="Calibri"/>
          <w:bCs/>
          <w:sz w:val="22"/>
          <w:szCs w:val="22"/>
        </w:rPr>
        <w:t xml:space="preserve">Administrator wyznaczył inspektora ochrony danych w Gdańskim Zarządzie Dróg, z którym można kontaktować się drogą elektroniczną poprzez e-mail: </w:t>
      </w:r>
      <w:r w:rsidRPr="0041403F">
        <w:rPr>
          <w:sz w:val="22"/>
          <w:szCs w:val="22"/>
        </w:rPr>
        <w:t>iod.gzd@gdansk.gda.pl lub tel. 58 52 44 509</w:t>
      </w:r>
      <w:r w:rsidRPr="0041403F">
        <w:rPr>
          <w:rFonts w:eastAsia="Calibri"/>
          <w:bCs/>
          <w:sz w:val="22"/>
          <w:szCs w:val="22"/>
        </w:rPr>
        <w:t>.</w:t>
      </w:r>
    </w:p>
    <w:p w14:paraId="0550C489" w14:textId="77777777" w:rsidR="00167A31" w:rsidRPr="0041403F" w:rsidRDefault="00167A31" w:rsidP="00167A31">
      <w:pPr>
        <w:numPr>
          <w:ilvl w:val="0"/>
          <w:numId w:val="82"/>
        </w:numPr>
        <w:spacing w:line="300" w:lineRule="auto"/>
        <w:ind w:left="426" w:hanging="426"/>
        <w:jc w:val="both"/>
        <w:rPr>
          <w:rFonts w:eastAsia="Calibri"/>
          <w:sz w:val="22"/>
          <w:szCs w:val="22"/>
        </w:rPr>
      </w:pPr>
      <w:r w:rsidRPr="0041403F">
        <w:rPr>
          <w:rFonts w:eastAsia="Calibri"/>
          <w:sz w:val="22"/>
          <w:szCs w:val="22"/>
        </w:rPr>
        <w:t>Pani/Pana dane osobowe przetwarzane będą w celu:</w:t>
      </w:r>
    </w:p>
    <w:p w14:paraId="06906AD4" w14:textId="77777777" w:rsidR="00167A31" w:rsidRPr="0041403F" w:rsidRDefault="00167A31" w:rsidP="00167A31">
      <w:pPr>
        <w:numPr>
          <w:ilvl w:val="0"/>
          <w:numId w:val="85"/>
        </w:numPr>
        <w:shd w:val="clear" w:color="auto" w:fill="FFFFFF"/>
        <w:spacing w:line="300" w:lineRule="auto"/>
        <w:jc w:val="both"/>
        <w:rPr>
          <w:rFonts w:eastAsia="Calibri"/>
          <w:sz w:val="22"/>
          <w:szCs w:val="22"/>
        </w:rPr>
      </w:pPr>
      <w:r w:rsidRPr="0041403F">
        <w:rPr>
          <w:rFonts w:eastAsia="Calibri"/>
          <w:sz w:val="22"/>
          <w:szCs w:val="22"/>
        </w:rPr>
        <w:t xml:space="preserve">podjęcia działań przed zawarciem umowy, do której załączona jest niniejsza klauzula </w:t>
      </w:r>
      <w:r w:rsidRPr="0041403F">
        <w:rPr>
          <w:rFonts w:eastAsia="Calibri"/>
          <w:sz w:val="22"/>
          <w:szCs w:val="22"/>
        </w:rPr>
        <w:br/>
        <w:t>i której stroną jest osoba, której dane dotyczą, na podstawie art. 6 ust. 1 lit b RODO;</w:t>
      </w:r>
    </w:p>
    <w:p w14:paraId="6D5EFD30" w14:textId="5599F0DF" w:rsidR="00167A31" w:rsidRPr="0041403F" w:rsidRDefault="00167A31" w:rsidP="00167A31">
      <w:pPr>
        <w:numPr>
          <w:ilvl w:val="0"/>
          <w:numId w:val="85"/>
        </w:numPr>
        <w:spacing w:line="300" w:lineRule="auto"/>
        <w:jc w:val="both"/>
        <w:rPr>
          <w:rFonts w:eastAsia="Calibri"/>
          <w:sz w:val="22"/>
          <w:szCs w:val="22"/>
        </w:rPr>
      </w:pPr>
      <w:r w:rsidRPr="0041403F">
        <w:rPr>
          <w:rFonts w:eastAsia="Calibri"/>
          <w:sz w:val="22"/>
          <w:szCs w:val="22"/>
        </w:rPr>
        <w:t>wypełnienia obowiązku prawnego ciążącego na administratorze na podstawie art. 6 ust. 1 lit. c RODO w związku z ustawą z dnia 29 września 1994 r. o rachunkowości (</w:t>
      </w:r>
      <w:r w:rsidRPr="0041403F">
        <w:rPr>
          <w:sz w:val="22"/>
          <w:szCs w:val="22"/>
        </w:rPr>
        <w:t xml:space="preserve">Dz. U. 1994 Nr 121 poz. 591 z </w:t>
      </w:r>
      <w:proofErr w:type="spellStart"/>
      <w:r w:rsidRPr="0041403F">
        <w:rPr>
          <w:sz w:val="22"/>
          <w:szCs w:val="22"/>
        </w:rPr>
        <w:t>późn</w:t>
      </w:r>
      <w:proofErr w:type="spellEnd"/>
      <w:r w:rsidRPr="0041403F">
        <w:rPr>
          <w:sz w:val="22"/>
          <w:szCs w:val="22"/>
        </w:rPr>
        <w:t>. zm.</w:t>
      </w:r>
      <w:r w:rsidRPr="0041403F">
        <w:rPr>
          <w:rFonts w:eastAsia="Calibri"/>
          <w:sz w:val="22"/>
          <w:szCs w:val="22"/>
        </w:rPr>
        <w:t xml:space="preserve">), ustawą </w:t>
      </w:r>
      <w:r w:rsidRPr="0041403F">
        <w:rPr>
          <w:sz w:val="22"/>
          <w:szCs w:val="22"/>
        </w:rPr>
        <w:t xml:space="preserve">z dnia 11 września 2019 r. Prawo zamówień publicznych (Dz. U. 2019 poz. 2019 z </w:t>
      </w:r>
      <w:proofErr w:type="spellStart"/>
      <w:r w:rsidRPr="0041403F">
        <w:rPr>
          <w:sz w:val="22"/>
          <w:szCs w:val="22"/>
        </w:rPr>
        <w:t>późn</w:t>
      </w:r>
      <w:proofErr w:type="spellEnd"/>
      <w:r w:rsidRPr="0041403F">
        <w:rPr>
          <w:sz w:val="22"/>
          <w:szCs w:val="22"/>
        </w:rPr>
        <w:t xml:space="preserve">. zm.), ustawą z dnia 27 sierpnia 2009 r. o finansach publicznych (Dz. U. 2009 Nr 157 poz. 1240 z </w:t>
      </w:r>
      <w:proofErr w:type="spellStart"/>
      <w:r w:rsidRPr="0041403F">
        <w:rPr>
          <w:sz w:val="22"/>
          <w:szCs w:val="22"/>
        </w:rPr>
        <w:t>późn</w:t>
      </w:r>
      <w:proofErr w:type="spellEnd"/>
      <w:r w:rsidRPr="0041403F">
        <w:rPr>
          <w:sz w:val="22"/>
          <w:szCs w:val="22"/>
        </w:rPr>
        <w:t xml:space="preserve">. zm.), ustawą z dnia 14 lipca 1983 r. o narodowym zasobie archiwalnym i archiwach (Dz. U. 1983 Nr 38 poz. 173 z </w:t>
      </w:r>
      <w:proofErr w:type="spellStart"/>
      <w:r w:rsidRPr="0041403F">
        <w:rPr>
          <w:sz w:val="22"/>
          <w:szCs w:val="22"/>
        </w:rPr>
        <w:t>późn</w:t>
      </w:r>
      <w:proofErr w:type="spellEnd"/>
      <w:r w:rsidRPr="0041403F">
        <w:rPr>
          <w:sz w:val="22"/>
          <w:szCs w:val="22"/>
        </w:rPr>
        <w:t xml:space="preserve">. zm.) </w:t>
      </w:r>
      <w:r w:rsidRPr="0041403F">
        <w:rPr>
          <w:rFonts w:eastAsia="Calibri"/>
          <w:sz w:val="22"/>
          <w:szCs w:val="22"/>
        </w:rPr>
        <w:t>dla celów podatkowych i rachunkowych, kontrolnych, archiwalnych;</w:t>
      </w:r>
    </w:p>
    <w:p w14:paraId="702400C9" w14:textId="77777777" w:rsidR="00167A31" w:rsidRPr="0041403F" w:rsidRDefault="00167A31" w:rsidP="00167A31">
      <w:pPr>
        <w:numPr>
          <w:ilvl w:val="0"/>
          <w:numId w:val="85"/>
        </w:numPr>
        <w:tabs>
          <w:tab w:val="left" w:pos="426"/>
        </w:tabs>
        <w:spacing w:line="300" w:lineRule="auto"/>
        <w:jc w:val="both"/>
        <w:rPr>
          <w:rFonts w:eastAsia="Calibri"/>
          <w:sz w:val="22"/>
          <w:szCs w:val="22"/>
        </w:rPr>
      </w:pPr>
      <w:r w:rsidRPr="0041403F">
        <w:rPr>
          <w:rFonts w:eastAsia="Calibri"/>
          <w:sz w:val="22"/>
          <w:szCs w:val="22"/>
        </w:rPr>
        <w:t xml:space="preserve">realizacji prawnie uzasadnionego interesu administratora w celu dochodzenia roszczeń administratora i obrony przed roszczeniami wobec administratora na podstawie art. 6 ust. 1 lit. f RODO (tylko w przypadkach, kiedy administrator nie występuje w roli </w:t>
      </w:r>
      <w:r w:rsidRPr="0041403F">
        <w:rPr>
          <w:sz w:val="22"/>
          <w:szCs w:val="22"/>
        </w:rPr>
        <w:t>organu publicznego realizującego swoje zadania)</w:t>
      </w:r>
      <w:r w:rsidRPr="0041403F">
        <w:rPr>
          <w:rFonts w:eastAsia="Calibri"/>
          <w:sz w:val="22"/>
          <w:szCs w:val="22"/>
        </w:rPr>
        <w:t>.</w:t>
      </w:r>
    </w:p>
    <w:p w14:paraId="303F2405" w14:textId="77777777" w:rsidR="00167A31" w:rsidRPr="0041403F" w:rsidRDefault="00167A31" w:rsidP="00167A31">
      <w:pPr>
        <w:numPr>
          <w:ilvl w:val="0"/>
          <w:numId w:val="82"/>
        </w:numPr>
        <w:tabs>
          <w:tab w:val="left" w:pos="284"/>
        </w:tabs>
        <w:spacing w:line="300" w:lineRule="auto"/>
        <w:jc w:val="both"/>
        <w:rPr>
          <w:rFonts w:eastAsia="Calibri"/>
          <w:sz w:val="22"/>
          <w:szCs w:val="22"/>
        </w:rPr>
      </w:pPr>
      <w:r w:rsidRPr="0041403F">
        <w:rPr>
          <w:rFonts w:eastAsia="Calibri"/>
          <w:sz w:val="22"/>
          <w:szCs w:val="22"/>
        </w:rPr>
        <w:t>Kategorie danych osobowych: Pani/Pana dane osobowe oraz dane osobowe osób reprezentujących będą przetwarzane w następującym zakresie: dane identyfikacyjne, dane teleadresowe, zajmowane stanowisko, uprawnienia zawodowe i charakter czynności wchodzących w zakres obowiązków służbowych.</w:t>
      </w:r>
    </w:p>
    <w:p w14:paraId="0155972E" w14:textId="77777777" w:rsidR="00167A31" w:rsidRPr="0041403F" w:rsidRDefault="00167A31" w:rsidP="00167A31">
      <w:pPr>
        <w:numPr>
          <w:ilvl w:val="0"/>
          <w:numId w:val="82"/>
        </w:numPr>
        <w:tabs>
          <w:tab w:val="left" w:pos="284"/>
        </w:tabs>
        <w:spacing w:line="300" w:lineRule="auto"/>
        <w:jc w:val="both"/>
        <w:rPr>
          <w:rFonts w:eastAsia="Calibri"/>
          <w:sz w:val="22"/>
          <w:szCs w:val="22"/>
        </w:rPr>
      </w:pPr>
      <w:r w:rsidRPr="0041403F">
        <w:rPr>
          <w:rFonts w:eastAsia="Calibri"/>
          <w:sz w:val="22"/>
          <w:szCs w:val="22"/>
        </w:rPr>
        <w:t>Źródło danych (w przypadku pozyskiwania danych przez administratora z innego źródła niż bezpośrednio od Pani/Pana):</w:t>
      </w:r>
    </w:p>
    <w:p w14:paraId="4B957E80" w14:textId="77777777" w:rsidR="00167A31" w:rsidRPr="0041403F" w:rsidRDefault="00167A31" w:rsidP="00167A31">
      <w:pPr>
        <w:numPr>
          <w:ilvl w:val="0"/>
          <w:numId w:val="86"/>
        </w:numPr>
        <w:spacing w:line="300" w:lineRule="auto"/>
        <w:jc w:val="both"/>
        <w:rPr>
          <w:rFonts w:eastAsia="Calibri"/>
          <w:sz w:val="22"/>
          <w:szCs w:val="22"/>
        </w:rPr>
      </w:pPr>
      <w:r w:rsidRPr="0041403F">
        <w:rPr>
          <w:rFonts w:eastAsia="Calibri"/>
          <w:sz w:val="22"/>
          <w:szCs w:val="22"/>
        </w:rPr>
        <w:t xml:space="preserve">Pani/Pana danie w celu zapewnienia integralności (aktualności, weryfikacji, poprawności </w:t>
      </w:r>
      <w:r w:rsidRPr="0041403F">
        <w:rPr>
          <w:rFonts w:eastAsia="Calibri"/>
          <w:sz w:val="22"/>
          <w:szCs w:val="22"/>
        </w:rPr>
        <w:br/>
        <w:t xml:space="preserve">i kompletności danych) mogą być pozyskiwane z publiczno-dostępnych ewidencji </w:t>
      </w:r>
      <w:r w:rsidRPr="0041403F">
        <w:rPr>
          <w:rFonts w:eastAsia="Calibri"/>
          <w:sz w:val="22"/>
          <w:szCs w:val="22"/>
        </w:rPr>
        <w:br/>
        <w:t xml:space="preserve">i rejestrów np. </w:t>
      </w:r>
      <w:proofErr w:type="spellStart"/>
      <w:r w:rsidRPr="0041403F">
        <w:rPr>
          <w:rFonts w:eastAsia="Calibri"/>
          <w:sz w:val="22"/>
          <w:szCs w:val="22"/>
        </w:rPr>
        <w:t>CEiDG</w:t>
      </w:r>
      <w:proofErr w:type="spellEnd"/>
      <w:r w:rsidRPr="0041403F">
        <w:rPr>
          <w:rFonts w:eastAsia="Calibri"/>
          <w:sz w:val="22"/>
          <w:szCs w:val="22"/>
        </w:rPr>
        <w:t>, KRS, Wykaz podmiotów zarejestrowanych jako podatnicy VAT;</w:t>
      </w:r>
    </w:p>
    <w:p w14:paraId="4122D695" w14:textId="77777777" w:rsidR="00167A31" w:rsidRPr="0041403F" w:rsidRDefault="00167A31" w:rsidP="00167A31">
      <w:pPr>
        <w:numPr>
          <w:ilvl w:val="0"/>
          <w:numId w:val="86"/>
        </w:numPr>
        <w:spacing w:line="300" w:lineRule="auto"/>
        <w:jc w:val="both"/>
        <w:rPr>
          <w:rFonts w:eastAsia="Calibri"/>
          <w:sz w:val="22"/>
          <w:szCs w:val="22"/>
        </w:rPr>
      </w:pPr>
      <w:r w:rsidRPr="0041403F">
        <w:rPr>
          <w:rFonts w:eastAsia="Calibri"/>
          <w:sz w:val="22"/>
          <w:szCs w:val="22"/>
        </w:rPr>
        <w:t>Pani/Pana dane jako przedstawiciela/pracownika/osoby do kontaktu w umowie zostały pozyskane od Pani/Pana pracodawcy.</w:t>
      </w:r>
    </w:p>
    <w:p w14:paraId="708EEE83" w14:textId="77777777" w:rsidR="00167A31" w:rsidRPr="0041403F" w:rsidRDefault="00167A31" w:rsidP="00167A31">
      <w:pPr>
        <w:pStyle w:val="Akapitzlist"/>
        <w:numPr>
          <w:ilvl w:val="0"/>
          <w:numId w:val="82"/>
        </w:numPr>
        <w:tabs>
          <w:tab w:val="left" w:pos="284"/>
        </w:tabs>
        <w:spacing w:after="0" w:line="300" w:lineRule="auto"/>
        <w:contextualSpacing w:val="0"/>
        <w:jc w:val="both"/>
        <w:rPr>
          <w:rFonts w:ascii="Times New Roman" w:eastAsia="Times New Roman" w:hAnsi="Times New Roman" w:cs="Times New Roman"/>
          <w:lang w:eastAsia="pl-PL"/>
        </w:rPr>
      </w:pPr>
      <w:r w:rsidRPr="0041403F">
        <w:rPr>
          <w:rFonts w:ascii="Times New Roman" w:eastAsia="Calibri" w:hAnsi="Times New Roman" w:cs="Times New Roman"/>
        </w:rPr>
        <w:t xml:space="preserve">Odbiorcami Pani/Pana danych osobowych będą </w:t>
      </w:r>
      <w:r w:rsidRPr="0041403F">
        <w:rPr>
          <w:rFonts w:ascii="Times New Roman" w:eastAsia="Times New Roman" w:hAnsi="Times New Roman" w:cs="Times New Roman"/>
          <w:lang w:eastAsia="pl-PL"/>
        </w:rPr>
        <w:t>organy publiczne lub inne osoby bądź podmioty upoważnione na podstawie przepisów prawa lub podmioty świadczące usługi techniczne, informatyczne oraz doradcze, w tym usługi prawne i konsultingowe, firmy archiwizujące dokumenty, operator pocztowy.</w:t>
      </w:r>
    </w:p>
    <w:p w14:paraId="3661165F" w14:textId="73887914" w:rsidR="00167A31" w:rsidRPr="0041403F" w:rsidRDefault="00167A31" w:rsidP="00167A31">
      <w:pPr>
        <w:numPr>
          <w:ilvl w:val="0"/>
          <w:numId w:val="82"/>
        </w:numPr>
        <w:tabs>
          <w:tab w:val="left" w:pos="284"/>
        </w:tabs>
        <w:spacing w:line="300" w:lineRule="auto"/>
        <w:ind w:left="284" w:hanging="284"/>
        <w:jc w:val="both"/>
        <w:rPr>
          <w:rFonts w:eastAsia="Calibri"/>
          <w:sz w:val="22"/>
          <w:szCs w:val="22"/>
        </w:rPr>
      </w:pPr>
      <w:r w:rsidRPr="0041403F">
        <w:rPr>
          <w:rFonts w:eastAsia="Calibri"/>
          <w:sz w:val="22"/>
          <w:szCs w:val="22"/>
        </w:rPr>
        <w:t>Pani/Pana dane osobowe będą przechowywane przez okres obowiązywania umowy, a po jego upływie przez okres niezbędny do obsługi dochodzenia ewentualnych roszczeń, wypełnienia obowiązku prawnego administratora danych (np. wynikającego z przepisów podatkowych lub o rachunkowości) w zależności, który z tych okresów będzie dłuższy.</w:t>
      </w:r>
    </w:p>
    <w:p w14:paraId="45A3FAE0" w14:textId="77777777" w:rsidR="00167A31" w:rsidRPr="0041403F" w:rsidRDefault="00167A31" w:rsidP="00167A31">
      <w:pPr>
        <w:numPr>
          <w:ilvl w:val="0"/>
          <w:numId w:val="82"/>
        </w:numPr>
        <w:spacing w:line="300" w:lineRule="auto"/>
        <w:ind w:left="284"/>
        <w:jc w:val="both"/>
        <w:rPr>
          <w:rFonts w:eastAsia="Calibri"/>
          <w:sz w:val="22"/>
          <w:szCs w:val="22"/>
        </w:rPr>
      </w:pPr>
      <w:r w:rsidRPr="0041403F">
        <w:rPr>
          <w:rFonts w:eastAsia="Calibri"/>
          <w:sz w:val="22"/>
          <w:szCs w:val="22"/>
        </w:rPr>
        <w:lastRenderedPageBreak/>
        <w:t>Obowiązek podania przez Panią/Pana danych osobowych bezpośrednio Pani/Pana dotyczących jest wymogiem umownym. Konsekwencją niepodania danych osobowych będzie niemożność zawarcia umowy lub realizacji zapisów umowy.</w:t>
      </w:r>
    </w:p>
    <w:p w14:paraId="3EDC3E57" w14:textId="77777777" w:rsidR="00167A31" w:rsidRPr="0041403F" w:rsidRDefault="00167A31" w:rsidP="00167A31">
      <w:pPr>
        <w:numPr>
          <w:ilvl w:val="0"/>
          <w:numId w:val="82"/>
        </w:numPr>
        <w:spacing w:line="300" w:lineRule="auto"/>
        <w:ind w:left="284"/>
        <w:jc w:val="both"/>
        <w:rPr>
          <w:rFonts w:eastAsia="Calibri"/>
          <w:sz w:val="22"/>
          <w:szCs w:val="22"/>
        </w:rPr>
      </w:pPr>
      <w:r w:rsidRPr="0041403F">
        <w:rPr>
          <w:rFonts w:eastAsia="Calibri"/>
          <w:sz w:val="22"/>
          <w:szCs w:val="22"/>
        </w:rPr>
        <w:t>W odniesieniu do Pani/Pana danych osobowych decyzje nie będą podejmowane w sposób zautomatyzowany (w tym poddawane profilowaniu), stosowanie do art. 22 RODO;</w:t>
      </w:r>
    </w:p>
    <w:p w14:paraId="225056B7" w14:textId="77777777" w:rsidR="00167A31" w:rsidRPr="0041403F" w:rsidRDefault="00167A31" w:rsidP="00167A31">
      <w:pPr>
        <w:numPr>
          <w:ilvl w:val="0"/>
          <w:numId w:val="82"/>
        </w:numPr>
        <w:spacing w:line="300" w:lineRule="auto"/>
        <w:ind w:left="284"/>
        <w:jc w:val="both"/>
        <w:rPr>
          <w:rFonts w:eastAsia="Calibri"/>
          <w:sz w:val="22"/>
          <w:szCs w:val="22"/>
        </w:rPr>
      </w:pPr>
      <w:r w:rsidRPr="0041403F">
        <w:rPr>
          <w:rFonts w:eastAsia="Calibri"/>
          <w:sz w:val="22"/>
          <w:szCs w:val="22"/>
        </w:rPr>
        <w:t>Posiada Pani/Pan:</w:t>
      </w:r>
    </w:p>
    <w:p w14:paraId="7F1B6C6A" w14:textId="77777777" w:rsidR="00167A31" w:rsidRPr="0041403F" w:rsidRDefault="00167A31" w:rsidP="00167A31">
      <w:pPr>
        <w:numPr>
          <w:ilvl w:val="0"/>
          <w:numId w:val="83"/>
        </w:numPr>
        <w:spacing w:line="300" w:lineRule="auto"/>
        <w:ind w:left="709" w:hanging="283"/>
        <w:jc w:val="both"/>
        <w:rPr>
          <w:rFonts w:eastAsia="Calibri"/>
          <w:sz w:val="22"/>
          <w:szCs w:val="22"/>
        </w:rPr>
      </w:pPr>
      <w:r w:rsidRPr="0041403F">
        <w:rPr>
          <w:rFonts w:eastAsia="Calibri"/>
          <w:sz w:val="22"/>
          <w:szCs w:val="22"/>
        </w:rPr>
        <w:t>na podstawie art. 15 RODO prawo dostępu do danych osobowych Pani/Pana dotyczących;</w:t>
      </w:r>
    </w:p>
    <w:p w14:paraId="5A1B18B7" w14:textId="77777777" w:rsidR="00167A31" w:rsidRPr="0041403F" w:rsidRDefault="00167A31" w:rsidP="00167A31">
      <w:pPr>
        <w:numPr>
          <w:ilvl w:val="0"/>
          <w:numId w:val="83"/>
        </w:numPr>
        <w:spacing w:line="300" w:lineRule="auto"/>
        <w:ind w:left="709" w:hanging="283"/>
        <w:jc w:val="both"/>
        <w:rPr>
          <w:rFonts w:eastAsia="Calibri"/>
          <w:sz w:val="22"/>
          <w:szCs w:val="22"/>
        </w:rPr>
      </w:pPr>
      <w:r w:rsidRPr="0041403F">
        <w:rPr>
          <w:rFonts w:eastAsia="Calibri"/>
          <w:sz w:val="22"/>
          <w:szCs w:val="22"/>
        </w:rPr>
        <w:t xml:space="preserve">na podstawie art. 16 RODO prawo do sprostowania Pani/Pana danych osobowych </w:t>
      </w:r>
    </w:p>
    <w:p w14:paraId="5C900835" w14:textId="77777777" w:rsidR="00167A31" w:rsidRPr="0041403F" w:rsidRDefault="00167A31" w:rsidP="00167A31">
      <w:pPr>
        <w:numPr>
          <w:ilvl w:val="0"/>
          <w:numId w:val="83"/>
        </w:numPr>
        <w:spacing w:line="300" w:lineRule="auto"/>
        <w:ind w:left="709" w:hanging="283"/>
        <w:jc w:val="both"/>
        <w:rPr>
          <w:rFonts w:eastAsia="Calibri"/>
          <w:sz w:val="22"/>
          <w:szCs w:val="22"/>
        </w:rPr>
      </w:pPr>
      <w:r w:rsidRPr="0041403F">
        <w:rPr>
          <w:rFonts w:eastAsia="Calibri"/>
          <w:sz w:val="22"/>
          <w:szCs w:val="22"/>
        </w:rPr>
        <w:t xml:space="preserve">na podstawie art. 18 RODO prawo żądania od administratora ograniczenia przetwarzania danych osobowych z zastrzeżeniem przypadków, o których mowa w art. 18 ust. 2 RODO;  </w:t>
      </w:r>
    </w:p>
    <w:p w14:paraId="1C97D064" w14:textId="77777777" w:rsidR="00167A31" w:rsidRPr="0041403F" w:rsidRDefault="00167A31" w:rsidP="00167A31">
      <w:pPr>
        <w:numPr>
          <w:ilvl w:val="0"/>
          <w:numId w:val="83"/>
        </w:numPr>
        <w:spacing w:line="300" w:lineRule="auto"/>
        <w:ind w:left="709" w:hanging="283"/>
        <w:jc w:val="both"/>
        <w:rPr>
          <w:rFonts w:eastAsia="Calibri"/>
          <w:i/>
          <w:sz w:val="22"/>
          <w:szCs w:val="22"/>
        </w:rPr>
      </w:pPr>
      <w:r w:rsidRPr="0041403F">
        <w:rPr>
          <w:rFonts w:eastAsia="Calibri"/>
          <w:sz w:val="22"/>
          <w:szCs w:val="22"/>
        </w:rPr>
        <w:t>prawo do wniesienia skargi do Prezesa Urzędu Ochrony Danych Osobowych, gdy uzna Pani/Pan, że przetwarzanie danych osobowych Pani/Pana dotyczących narusza przepisy RODO;</w:t>
      </w:r>
    </w:p>
    <w:p w14:paraId="07225ED4" w14:textId="77777777" w:rsidR="00167A31" w:rsidRPr="0041403F" w:rsidRDefault="00167A31" w:rsidP="00167A31">
      <w:pPr>
        <w:numPr>
          <w:ilvl w:val="0"/>
          <w:numId w:val="82"/>
        </w:numPr>
        <w:spacing w:line="300" w:lineRule="auto"/>
        <w:ind w:left="426" w:hanging="426"/>
        <w:jc w:val="both"/>
        <w:rPr>
          <w:rFonts w:eastAsia="Calibri"/>
          <w:i/>
          <w:sz w:val="22"/>
          <w:szCs w:val="22"/>
        </w:rPr>
      </w:pPr>
      <w:r w:rsidRPr="0041403F">
        <w:rPr>
          <w:rFonts w:eastAsia="Calibri"/>
          <w:sz w:val="22"/>
          <w:szCs w:val="22"/>
        </w:rPr>
        <w:t>Nie przysługuje Pani/Panu:</w:t>
      </w:r>
    </w:p>
    <w:p w14:paraId="4C9C9DF7" w14:textId="77777777" w:rsidR="00167A31" w:rsidRPr="0041403F" w:rsidRDefault="00167A31" w:rsidP="00167A31">
      <w:pPr>
        <w:numPr>
          <w:ilvl w:val="0"/>
          <w:numId w:val="84"/>
        </w:numPr>
        <w:spacing w:line="300" w:lineRule="auto"/>
        <w:ind w:left="709" w:hanging="283"/>
        <w:jc w:val="both"/>
        <w:rPr>
          <w:rFonts w:eastAsia="Calibri"/>
          <w:i/>
          <w:sz w:val="22"/>
          <w:szCs w:val="22"/>
        </w:rPr>
      </w:pPr>
      <w:r w:rsidRPr="0041403F">
        <w:rPr>
          <w:rFonts w:eastAsia="Calibri"/>
          <w:sz w:val="22"/>
          <w:szCs w:val="22"/>
        </w:rPr>
        <w:t>w związku z art. 17 ust. 3 lit. b, d lub e RODO prawo do usunięcia danych osobowych;</w:t>
      </w:r>
    </w:p>
    <w:p w14:paraId="2F64FA5A" w14:textId="77777777" w:rsidR="00167A31" w:rsidRPr="0041403F" w:rsidRDefault="00167A31" w:rsidP="00167A31">
      <w:pPr>
        <w:numPr>
          <w:ilvl w:val="0"/>
          <w:numId w:val="84"/>
        </w:numPr>
        <w:spacing w:line="300" w:lineRule="auto"/>
        <w:ind w:left="709" w:hanging="283"/>
        <w:jc w:val="both"/>
        <w:rPr>
          <w:rFonts w:eastAsia="Calibri"/>
          <w:b/>
          <w:sz w:val="22"/>
          <w:szCs w:val="22"/>
        </w:rPr>
      </w:pPr>
      <w:r w:rsidRPr="0041403F">
        <w:rPr>
          <w:rFonts w:eastAsia="Calibri"/>
          <w:sz w:val="22"/>
          <w:szCs w:val="22"/>
        </w:rPr>
        <w:t>prawo do przenoszenia danych osobowych, o którym mowa w art. 20 RODO;</w:t>
      </w:r>
    </w:p>
    <w:p w14:paraId="4FE51E91" w14:textId="1CA801C3" w:rsidR="00167A31" w:rsidRPr="0041403F" w:rsidRDefault="00167A31" w:rsidP="00167A31">
      <w:pPr>
        <w:numPr>
          <w:ilvl w:val="0"/>
          <w:numId w:val="84"/>
        </w:numPr>
        <w:spacing w:line="300" w:lineRule="auto"/>
        <w:ind w:left="709" w:hanging="283"/>
        <w:jc w:val="both"/>
        <w:rPr>
          <w:rFonts w:eastAsia="Calibri"/>
          <w:b/>
          <w:sz w:val="22"/>
          <w:szCs w:val="22"/>
        </w:rPr>
      </w:pPr>
      <w:r w:rsidRPr="0041403F">
        <w:rPr>
          <w:rFonts w:eastAsia="Calibri"/>
          <w:sz w:val="22"/>
          <w:szCs w:val="22"/>
        </w:rPr>
        <w:t xml:space="preserve">na podstawie art. 21 RODO prawo sprzeciwu, wobec przetwarzania danych osobowych, gdyż podstawą prawną przetwarzania Pani/Pana danych osobowych jest art. 6 ust. 1 lit. </w:t>
      </w:r>
      <w:r w:rsidR="0041403F" w:rsidRPr="0041403F">
        <w:rPr>
          <w:rFonts w:eastAsia="Calibri"/>
          <w:sz w:val="22"/>
          <w:szCs w:val="22"/>
        </w:rPr>
        <w:t>C</w:t>
      </w:r>
      <w:r w:rsidR="0041403F">
        <w:rPr>
          <w:rFonts w:eastAsia="Calibri"/>
          <w:sz w:val="22"/>
          <w:szCs w:val="22"/>
        </w:rPr>
        <w:t xml:space="preserve"> </w:t>
      </w:r>
      <w:r w:rsidRPr="0041403F">
        <w:rPr>
          <w:rFonts w:eastAsia="Calibri"/>
          <w:sz w:val="22"/>
          <w:szCs w:val="22"/>
        </w:rPr>
        <w:t xml:space="preserve">i b RODO, z wyjątkiem przetwarzania danych osobowych na podstawie art. 6 ust. 1 lit f RODO, w wypadku określonym w pkt 3 c) niniejszej klauzuli. </w:t>
      </w:r>
    </w:p>
    <w:p w14:paraId="23D292A5" w14:textId="77777777" w:rsidR="00167A31" w:rsidRPr="0041403F" w:rsidRDefault="00167A31" w:rsidP="00167A31">
      <w:pPr>
        <w:spacing w:line="300" w:lineRule="auto"/>
        <w:rPr>
          <w:sz w:val="22"/>
          <w:szCs w:val="22"/>
        </w:rPr>
      </w:pPr>
    </w:p>
    <w:p w14:paraId="5EC0FDD9" w14:textId="77777777" w:rsidR="000935B3" w:rsidRPr="0041403F" w:rsidRDefault="000935B3" w:rsidP="00D227FE">
      <w:pPr>
        <w:overflowPunct w:val="0"/>
        <w:autoSpaceDE w:val="0"/>
        <w:autoSpaceDN w:val="0"/>
        <w:adjustRightInd w:val="0"/>
        <w:spacing w:line="276" w:lineRule="auto"/>
        <w:jc w:val="both"/>
        <w:rPr>
          <w:b/>
          <w:sz w:val="22"/>
          <w:szCs w:val="22"/>
        </w:rPr>
      </w:pPr>
    </w:p>
    <w:sectPr w:rsidR="000935B3" w:rsidRPr="0041403F" w:rsidSect="00004ADA">
      <w:headerReference w:type="even" r:id="rId17"/>
      <w:headerReference w:type="default" r:id="rId18"/>
      <w:footerReference w:type="default" r:id="rId19"/>
      <w:footerReference w:type="first" r:id="rId20"/>
      <w:pgSz w:w="11907" w:h="16840" w:code="9"/>
      <w:pgMar w:top="-851" w:right="805" w:bottom="568" w:left="709" w:header="851" w:footer="320"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855C25" w14:textId="77777777" w:rsidR="00172BE2" w:rsidRDefault="00172BE2" w:rsidP="00C140B5">
      <w:r>
        <w:separator/>
      </w:r>
    </w:p>
  </w:endnote>
  <w:endnote w:type="continuationSeparator" w:id="0">
    <w:p w14:paraId="3618F161" w14:textId="77777777" w:rsidR="00172BE2" w:rsidRDefault="00172BE2" w:rsidP="00C140B5">
      <w:r>
        <w:continuationSeparator/>
      </w:r>
    </w:p>
  </w:endnote>
  <w:endnote w:type="continuationNotice" w:id="1">
    <w:p w14:paraId="38ACB020" w14:textId="77777777" w:rsidR="00172BE2" w:rsidRDefault="00172B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EE"/>
    <w:family w:val="swiss"/>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Cyr Medium">
    <w:altName w:val="Calibri"/>
    <w:charset w:val="EE"/>
    <w:family w:val="swiss"/>
    <w:pitch w:val="variable"/>
    <w:sig w:usb0="0000020F" w:usb1="00000000" w:usb2="00000000" w:usb3="00000000" w:csb0="00000097" w:csb1="00000000"/>
  </w:font>
  <w:font w:name="Tahoma">
    <w:panose1 w:val="020B0604030504040204"/>
    <w:charset w:val="EE"/>
    <w:family w:val="swiss"/>
    <w:pitch w:val="variable"/>
    <w:sig w:usb0="E1002EFF" w:usb1="C000605B" w:usb2="00000029" w:usb3="00000000" w:csb0="0001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OpenSymbol">
    <w:charset w:val="00"/>
    <w:family w:val="auto"/>
    <w:pitch w:val="variable"/>
    <w:sig w:usb0="800000AF" w:usb1="1001ECEA" w:usb2="00000000" w:usb3="00000000" w:csb0="00000001" w:csb1="00000000"/>
  </w:font>
  <w:font w:name="Times">
    <w:panose1 w:val="02020603050405020304"/>
    <w:charset w:val="EE"/>
    <w:family w:val="roman"/>
    <w:pitch w:val="variable"/>
    <w:sig w:usb0="E0002EFF" w:usb1="C000785B"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onotype Corsiva">
    <w:panose1 w:val="03010101010201010101"/>
    <w:charset w:val="EE"/>
    <w:family w:val="script"/>
    <w:pitch w:val="variable"/>
    <w:sig w:usb0="00000287" w:usb1="00000000" w:usb2="00000000" w:usb3="00000000" w:csb0="0000009F" w:csb1="00000000"/>
  </w:font>
  <w:font w:name="PL Times New Roman">
    <w:altName w:val="Times New Roman"/>
    <w:charset w:val="00"/>
    <w:family w:val="roman"/>
    <w:pitch w:val="variable"/>
    <w:sig w:usb0="00000003" w:usb1="00000000" w:usb2="00000000" w:usb3="00000000" w:csb0="00000001" w:csb1="00000000"/>
  </w:font>
  <w:font w:name="font554">
    <w:altName w:val="Times New Roman"/>
    <w:charset w:val="EE"/>
    <w:family w:val="auto"/>
    <w:pitch w:val="variable"/>
  </w:font>
  <w:font w:name="font311">
    <w:charset w:val="EE"/>
    <w:family w:val="auto"/>
    <w:pitch w:val="variable"/>
  </w:font>
  <w:font w:name="Helvetica Neue">
    <w:altName w:val="Arial"/>
    <w:charset w:val="00"/>
    <w:family w:val="roman"/>
    <w:pitch w:val="default"/>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sz w:val="28"/>
        <w:szCs w:val="28"/>
      </w:rPr>
      <w:id w:val="-1632007450"/>
      <w:docPartObj>
        <w:docPartGallery w:val="Page Numbers (Bottom of Page)"/>
        <w:docPartUnique/>
      </w:docPartObj>
    </w:sdtPr>
    <w:sdtEndPr>
      <w:rPr>
        <w:sz w:val="20"/>
        <w:szCs w:val="20"/>
      </w:rPr>
    </w:sdtEndPr>
    <w:sdtContent>
      <w:p w14:paraId="11B974CC" w14:textId="470614EA" w:rsidR="00172BE2" w:rsidRPr="000976B9" w:rsidRDefault="00172BE2">
        <w:pPr>
          <w:pStyle w:val="Stopka"/>
          <w:jc w:val="right"/>
          <w:rPr>
            <w:rFonts w:asciiTheme="majorHAnsi" w:eastAsiaTheme="majorEastAsia" w:hAnsiTheme="majorHAnsi" w:cstheme="majorBidi"/>
            <w:sz w:val="20"/>
            <w:szCs w:val="20"/>
          </w:rPr>
        </w:pPr>
        <w:r w:rsidRPr="000976B9">
          <w:rPr>
            <w:rFonts w:asciiTheme="majorHAnsi" w:eastAsiaTheme="majorEastAsia" w:hAnsiTheme="majorHAnsi" w:cstheme="majorBidi"/>
            <w:sz w:val="20"/>
            <w:szCs w:val="20"/>
          </w:rPr>
          <w:t xml:space="preserve">str. </w:t>
        </w:r>
        <w:r w:rsidRPr="000976B9">
          <w:rPr>
            <w:rFonts w:asciiTheme="minorHAnsi" w:eastAsiaTheme="minorEastAsia" w:hAnsiTheme="minorHAnsi"/>
            <w:sz w:val="20"/>
            <w:szCs w:val="20"/>
          </w:rPr>
          <w:fldChar w:fldCharType="begin"/>
        </w:r>
        <w:r w:rsidRPr="000976B9">
          <w:rPr>
            <w:sz w:val="20"/>
            <w:szCs w:val="20"/>
          </w:rPr>
          <w:instrText>PAGE    \* MERGEFORMAT</w:instrText>
        </w:r>
        <w:r w:rsidRPr="000976B9">
          <w:rPr>
            <w:rFonts w:asciiTheme="minorHAnsi" w:eastAsiaTheme="minorEastAsia" w:hAnsiTheme="minorHAnsi"/>
            <w:sz w:val="20"/>
            <w:szCs w:val="20"/>
          </w:rPr>
          <w:fldChar w:fldCharType="separate"/>
        </w:r>
        <w:r w:rsidRPr="00FA64B9">
          <w:rPr>
            <w:rFonts w:asciiTheme="majorHAnsi" w:eastAsiaTheme="majorEastAsia" w:hAnsiTheme="majorHAnsi" w:cstheme="majorBidi"/>
            <w:noProof/>
            <w:sz w:val="20"/>
            <w:szCs w:val="20"/>
          </w:rPr>
          <w:t>31</w:t>
        </w:r>
        <w:r w:rsidRPr="000976B9">
          <w:rPr>
            <w:rFonts w:asciiTheme="majorHAnsi" w:eastAsiaTheme="majorEastAsia" w:hAnsiTheme="majorHAnsi" w:cstheme="majorBidi"/>
            <w:sz w:val="20"/>
            <w:szCs w:val="20"/>
          </w:rPr>
          <w:fldChar w:fldCharType="end"/>
        </w:r>
      </w:p>
    </w:sdtContent>
  </w:sdt>
  <w:p w14:paraId="636ABCDA" w14:textId="77777777" w:rsidR="00172BE2" w:rsidRDefault="00172BE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18B9B" w14:textId="77777777" w:rsidR="00172BE2" w:rsidRDefault="00172BE2">
    <w:pPr>
      <w:pStyle w:val="Stopka"/>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8FDCD1" w14:textId="77777777" w:rsidR="00172BE2" w:rsidRDefault="00172BE2" w:rsidP="00C140B5">
      <w:r>
        <w:separator/>
      </w:r>
    </w:p>
  </w:footnote>
  <w:footnote w:type="continuationSeparator" w:id="0">
    <w:p w14:paraId="70124442" w14:textId="77777777" w:rsidR="00172BE2" w:rsidRDefault="00172BE2" w:rsidP="00C140B5">
      <w:r>
        <w:continuationSeparator/>
      </w:r>
    </w:p>
  </w:footnote>
  <w:footnote w:type="continuationNotice" w:id="1">
    <w:p w14:paraId="0DC53A1A" w14:textId="77777777" w:rsidR="00172BE2" w:rsidRDefault="00172B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6EFAD" w14:textId="77777777" w:rsidR="00172BE2" w:rsidRDefault="00172BE2">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6C5A202" w14:textId="77777777" w:rsidR="00172BE2" w:rsidRDefault="00172B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911EE" w14:textId="77777777" w:rsidR="00172BE2" w:rsidRDefault="00172BE2">
    <w:pPr>
      <w:pStyle w:val="Nagwek"/>
      <w:framePr w:wrap="around" w:vAnchor="text" w:hAnchor="margin" w:xAlign="center" w:y="1"/>
      <w:rPr>
        <w:rStyle w:val="Numerstrony"/>
        <w:sz w:val="16"/>
      </w:rPr>
    </w:pPr>
  </w:p>
  <w:p w14:paraId="0241828C" w14:textId="77777777" w:rsidR="00172BE2" w:rsidRDefault="00172BE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A1BC440E"/>
    <w:lvl w:ilvl="0">
      <w:start w:val="1"/>
      <w:numFmt w:val="bullet"/>
      <w:pStyle w:val="Listapunktowana4"/>
      <w:lvlText w:val=""/>
      <w:lvlJc w:val="left"/>
      <w:pPr>
        <w:tabs>
          <w:tab w:val="num" w:pos="1559"/>
        </w:tabs>
        <w:ind w:left="1559" w:hanging="360"/>
      </w:pPr>
      <w:rPr>
        <w:rFonts w:ascii="Symbol" w:hAnsi="Symbol" w:hint="default"/>
      </w:rPr>
    </w:lvl>
  </w:abstractNum>
  <w:abstractNum w:abstractNumId="1" w15:restartNumberingAfterBreak="0">
    <w:nsid w:val="FFFFFF82"/>
    <w:multiLevelType w:val="singleLevel"/>
    <w:tmpl w:val="CCDA3DA4"/>
    <w:lvl w:ilvl="0">
      <w:start w:val="1"/>
      <w:numFmt w:val="bullet"/>
      <w:pStyle w:val="Listapunktowana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DA5C9AB2"/>
    <w:lvl w:ilvl="0">
      <w:start w:val="1"/>
      <w:numFmt w:val="bullet"/>
      <w:pStyle w:val="Listapunktowana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92C03FC4"/>
    <w:lvl w:ilvl="0">
      <w:start w:val="1"/>
      <w:numFmt w:val="bullet"/>
      <w:pStyle w:val="Listapunktowana"/>
      <w:lvlText w:val=""/>
      <w:lvlJc w:val="left"/>
      <w:pPr>
        <w:tabs>
          <w:tab w:val="num" w:pos="360"/>
        </w:tabs>
        <w:ind w:left="360" w:hanging="360"/>
      </w:pPr>
      <w:rPr>
        <w:rFonts w:ascii="Symbol" w:hAnsi="Symbol" w:hint="default"/>
      </w:rPr>
    </w:lvl>
  </w:abstractNum>
  <w:abstractNum w:abstractNumId="4" w15:restartNumberingAfterBreak="0">
    <w:nsid w:val="00000002"/>
    <w:multiLevelType w:val="multilevel"/>
    <w:tmpl w:val="00000002"/>
    <w:name w:val="WW8Num3"/>
    <w:lvl w:ilvl="0">
      <w:start w:val="1"/>
      <w:numFmt w:val="decimal"/>
      <w:lvlText w:val="%1."/>
      <w:lvlJc w:val="left"/>
      <w:pPr>
        <w:tabs>
          <w:tab w:val="num" w:pos="340"/>
        </w:tabs>
        <w:ind w:left="340" w:hanging="340"/>
      </w:pPr>
      <w:rPr>
        <w:rFonts w:cs="Open Sans"/>
      </w:rPr>
    </w:lvl>
    <w:lvl w:ilvl="1">
      <w:start w:val="1"/>
      <w:numFmt w:val="lowerLetter"/>
      <w:lvlText w:val="%2)"/>
      <w:lvlJc w:val="left"/>
      <w:pPr>
        <w:tabs>
          <w:tab w:val="num" w:pos="680"/>
        </w:tabs>
        <w:ind w:left="680" w:hanging="340"/>
      </w:pPr>
    </w:lvl>
    <w:lvl w:ilvl="2">
      <w:start w:val="1"/>
      <w:numFmt w:val="bullet"/>
      <w:lvlText w:val=""/>
      <w:lvlJc w:val="left"/>
      <w:pPr>
        <w:tabs>
          <w:tab w:val="num" w:pos="680"/>
        </w:tabs>
        <w:ind w:left="680" w:hanging="227"/>
      </w:pPr>
      <w:rPr>
        <w:rFonts w:ascii="Symbol" w:hAnsi="Symbol" w:cs="Symbol"/>
      </w:rPr>
    </w:lvl>
    <w:lvl w:ilvl="3">
      <w:start w:val="1"/>
      <w:numFmt w:val="bullet"/>
      <w:lvlText w:val=""/>
      <w:lvlJc w:val="left"/>
      <w:pPr>
        <w:tabs>
          <w:tab w:val="num" w:pos="907"/>
        </w:tabs>
        <w:ind w:left="907" w:hanging="227"/>
      </w:pPr>
      <w:rPr>
        <w:rFonts w:ascii="Symbol" w:hAnsi="Symbol" w:cs="Symbol"/>
      </w:rPr>
    </w:lvl>
    <w:lvl w:ilvl="4">
      <w:start w:val="1"/>
      <w:numFmt w:val="bullet"/>
      <w:lvlText w:val=""/>
      <w:lvlJc w:val="left"/>
      <w:pPr>
        <w:tabs>
          <w:tab w:val="num" w:pos="1134"/>
        </w:tabs>
        <w:ind w:left="1134" w:hanging="227"/>
      </w:pPr>
      <w:rPr>
        <w:rFonts w:ascii="Symbol" w:hAnsi="Symbol" w:cs="Symbol"/>
      </w:rPr>
    </w:lvl>
    <w:lvl w:ilvl="5">
      <w:start w:val="1"/>
      <w:numFmt w:val="bullet"/>
      <w:lvlText w:val=""/>
      <w:lvlJc w:val="left"/>
      <w:pPr>
        <w:tabs>
          <w:tab w:val="num" w:pos="1361"/>
        </w:tabs>
        <w:ind w:left="1361" w:hanging="227"/>
      </w:pPr>
      <w:rPr>
        <w:rFonts w:ascii="Symbol" w:hAnsi="Symbol" w:cs="Symbol"/>
      </w:rPr>
    </w:lvl>
    <w:lvl w:ilvl="6">
      <w:start w:val="1"/>
      <w:numFmt w:val="bullet"/>
      <w:lvlText w:val=""/>
      <w:lvlJc w:val="left"/>
      <w:pPr>
        <w:tabs>
          <w:tab w:val="num" w:pos="1587"/>
        </w:tabs>
        <w:ind w:left="1587" w:hanging="227"/>
      </w:pPr>
      <w:rPr>
        <w:rFonts w:ascii="Symbol" w:hAnsi="Symbol" w:cs="Symbol"/>
      </w:rPr>
    </w:lvl>
    <w:lvl w:ilvl="7">
      <w:start w:val="1"/>
      <w:numFmt w:val="bullet"/>
      <w:lvlText w:val=""/>
      <w:lvlJc w:val="left"/>
      <w:pPr>
        <w:tabs>
          <w:tab w:val="num" w:pos="1814"/>
        </w:tabs>
        <w:ind w:left="1814" w:hanging="227"/>
      </w:pPr>
      <w:rPr>
        <w:rFonts w:ascii="Symbol" w:hAnsi="Symbol" w:cs="Symbol"/>
      </w:rPr>
    </w:lvl>
    <w:lvl w:ilvl="8">
      <w:start w:val="1"/>
      <w:numFmt w:val="bullet"/>
      <w:lvlText w:val=""/>
      <w:lvlJc w:val="left"/>
      <w:pPr>
        <w:tabs>
          <w:tab w:val="num" w:pos="2041"/>
        </w:tabs>
        <w:ind w:left="2041" w:hanging="227"/>
      </w:pPr>
      <w:rPr>
        <w:rFonts w:ascii="Symbol" w:hAnsi="Symbol" w:cs="Symbol"/>
      </w:rPr>
    </w:lvl>
  </w:abstractNum>
  <w:abstractNum w:abstractNumId="5" w15:restartNumberingAfterBreak="0">
    <w:nsid w:val="00000003"/>
    <w:multiLevelType w:val="multilevel"/>
    <w:tmpl w:val="75C8DE74"/>
    <w:name w:val="WW8Num4"/>
    <w:lvl w:ilvl="0">
      <w:start w:val="1"/>
      <w:numFmt w:val="decimal"/>
      <w:lvlText w:val="%1."/>
      <w:lvlJc w:val="left"/>
      <w:pPr>
        <w:tabs>
          <w:tab w:val="num" w:pos="0"/>
        </w:tabs>
        <w:ind w:left="360" w:hanging="360"/>
      </w:pPr>
      <w:rPr>
        <w:rFonts w:ascii="Times New Roman" w:eastAsia="SimSun" w:hAnsi="Times New Roman" w:cs="Times New Roman" w:hint="default"/>
      </w:rPr>
    </w:lvl>
    <w:lvl w:ilvl="1">
      <w:start w:val="1"/>
      <w:numFmt w:val="decimal"/>
      <w:lvlText w:val="%1.%2"/>
      <w:lvlJc w:val="left"/>
      <w:pPr>
        <w:tabs>
          <w:tab w:val="num" w:pos="0"/>
        </w:tabs>
        <w:ind w:left="720" w:hanging="360"/>
      </w:pPr>
      <w:rPr>
        <w:rFonts w:cs="Open Sans"/>
      </w:rPr>
    </w:lvl>
    <w:lvl w:ilvl="2">
      <w:start w:val="1"/>
      <w:numFmt w:val="decimal"/>
      <w:lvlText w:val="%1.%2.%3"/>
      <w:lvlJc w:val="left"/>
      <w:pPr>
        <w:tabs>
          <w:tab w:val="num" w:pos="0"/>
        </w:tabs>
        <w:ind w:left="1080" w:hanging="720"/>
      </w:pPr>
      <w:rPr>
        <w:rFonts w:ascii="Symbol" w:hAnsi="Symbol" w:cs="Symbol"/>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6" w15:restartNumberingAfterBreak="0">
    <w:nsid w:val="00000004"/>
    <w:multiLevelType w:val="multilevel"/>
    <w:tmpl w:val="BF0CCFBC"/>
    <w:name w:val="WW8Num5"/>
    <w:lvl w:ilvl="0">
      <w:start w:val="10"/>
      <w:numFmt w:val="decimal"/>
      <w:lvlText w:val="%1."/>
      <w:lvlJc w:val="left"/>
      <w:pPr>
        <w:tabs>
          <w:tab w:val="num" w:pos="502"/>
        </w:tabs>
        <w:ind w:left="502" w:hanging="360"/>
      </w:pPr>
      <w:rPr>
        <w:b w:val="0"/>
      </w:rPr>
    </w:lvl>
    <w:lvl w:ilvl="1">
      <w:start w:val="1"/>
      <w:numFmt w:val="decimal"/>
      <w:lvlText w:val="%2."/>
      <w:lvlJc w:val="left"/>
      <w:pPr>
        <w:tabs>
          <w:tab w:val="num" w:pos="862"/>
        </w:tabs>
        <w:ind w:left="862" w:hanging="360"/>
      </w:pPr>
    </w:lvl>
    <w:lvl w:ilvl="2">
      <w:start w:val="1"/>
      <w:numFmt w:val="decimal"/>
      <w:lvlText w:val="%2.%3."/>
      <w:lvlJc w:val="left"/>
      <w:pPr>
        <w:tabs>
          <w:tab w:val="num" w:pos="1222"/>
        </w:tabs>
        <w:ind w:left="1222" w:hanging="360"/>
      </w:pPr>
    </w:lvl>
    <w:lvl w:ilvl="3">
      <w:start w:val="1"/>
      <w:numFmt w:val="decimal"/>
      <w:lvlText w:val="%2.%3.%4."/>
      <w:lvlJc w:val="left"/>
      <w:pPr>
        <w:tabs>
          <w:tab w:val="num" w:pos="1582"/>
        </w:tabs>
        <w:ind w:left="1582" w:hanging="360"/>
      </w:pPr>
    </w:lvl>
    <w:lvl w:ilvl="4">
      <w:start w:val="1"/>
      <w:numFmt w:val="decimal"/>
      <w:lvlText w:val="%2.%3.%4.%5."/>
      <w:lvlJc w:val="left"/>
      <w:pPr>
        <w:tabs>
          <w:tab w:val="num" w:pos="1942"/>
        </w:tabs>
        <w:ind w:left="1942" w:hanging="360"/>
      </w:pPr>
    </w:lvl>
    <w:lvl w:ilvl="5">
      <w:start w:val="1"/>
      <w:numFmt w:val="decimal"/>
      <w:lvlText w:val="%2.%3.%4.%5.%6."/>
      <w:lvlJc w:val="left"/>
      <w:pPr>
        <w:tabs>
          <w:tab w:val="num" w:pos="2302"/>
        </w:tabs>
        <w:ind w:left="2302" w:hanging="360"/>
      </w:pPr>
    </w:lvl>
    <w:lvl w:ilvl="6">
      <w:start w:val="1"/>
      <w:numFmt w:val="decimal"/>
      <w:lvlText w:val="%2.%3.%4.%5.%6.%7."/>
      <w:lvlJc w:val="left"/>
      <w:pPr>
        <w:tabs>
          <w:tab w:val="num" w:pos="2662"/>
        </w:tabs>
        <w:ind w:left="2662" w:hanging="360"/>
      </w:pPr>
    </w:lvl>
    <w:lvl w:ilvl="7">
      <w:start w:val="1"/>
      <w:numFmt w:val="decimal"/>
      <w:lvlText w:val="%2.%3.%4.%5.%6.%7.%8."/>
      <w:lvlJc w:val="left"/>
      <w:pPr>
        <w:tabs>
          <w:tab w:val="num" w:pos="3022"/>
        </w:tabs>
        <w:ind w:left="3022" w:hanging="360"/>
      </w:pPr>
    </w:lvl>
    <w:lvl w:ilvl="8">
      <w:start w:val="1"/>
      <w:numFmt w:val="decimal"/>
      <w:lvlText w:val="%2.%3.%4.%5.%6.%7.%8.%9."/>
      <w:lvlJc w:val="left"/>
      <w:pPr>
        <w:tabs>
          <w:tab w:val="num" w:pos="3382"/>
        </w:tabs>
        <w:ind w:left="3382" w:hanging="360"/>
      </w:pPr>
    </w:lvl>
  </w:abstractNum>
  <w:abstractNum w:abstractNumId="7" w15:restartNumberingAfterBreak="0">
    <w:nsid w:val="00000005"/>
    <w:multiLevelType w:val="multilevel"/>
    <w:tmpl w:val="2166A46E"/>
    <w:name w:val="WW8Num6"/>
    <w:lvl w:ilvl="0">
      <w:start w:val="1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15:restartNumberingAfterBreak="0">
    <w:nsid w:val="00000006"/>
    <w:multiLevelType w:val="multilevel"/>
    <w:tmpl w:val="D5C6BDAC"/>
    <w:name w:val="WW8Num7"/>
    <w:lvl w:ilvl="0">
      <w:start w:val="1"/>
      <w:numFmt w:val="decimal"/>
      <w:lvlText w:val="%1."/>
      <w:lvlJc w:val="left"/>
      <w:pPr>
        <w:tabs>
          <w:tab w:val="num" w:pos="360"/>
        </w:tabs>
        <w:ind w:left="284" w:hanging="284"/>
      </w:pPr>
      <w:rPr>
        <w:b w:val="0"/>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9" w15:restartNumberingAfterBreak="0">
    <w:nsid w:val="00000007"/>
    <w:multiLevelType w:val="multilevel"/>
    <w:tmpl w:val="00000007"/>
    <w:name w:val="WW8Num8"/>
    <w:lvl w:ilvl="0">
      <w:start w:val="1"/>
      <w:numFmt w:val="decimal"/>
      <w:lvlText w:val="%1)"/>
      <w:lvlJc w:val="left"/>
      <w:pPr>
        <w:tabs>
          <w:tab w:val="num" w:pos="0"/>
        </w:tabs>
        <w:ind w:left="1004" w:hanging="360"/>
      </w:pPr>
      <w:rPr>
        <w:rFonts w:cs="Times New Roman"/>
      </w:rPr>
    </w:lvl>
    <w:lvl w:ilvl="1">
      <w:start w:val="1"/>
      <w:numFmt w:val="lowerLetter"/>
      <w:lvlText w:val="%2."/>
      <w:lvlJc w:val="left"/>
      <w:pPr>
        <w:tabs>
          <w:tab w:val="num" w:pos="0"/>
        </w:tabs>
        <w:ind w:left="1724" w:hanging="360"/>
      </w:pPr>
      <w:rPr>
        <w:rFonts w:cs="Times New Roman"/>
      </w:rPr>
    </w:lvl>
    <w:lvl w:ilvl="2">
      <w:start w:val="1"/>
      <w:numFmt w:val="lowerRoman"/>
      <w:lvlText w:val="%2.%3."/>
      <w:lvlJc w:val="right"/>
      <w:pPr>
        <w:tabs>
          <w:tab w:val="num" w:pos="0"/>
        </w:tabs>
        <w:ind w:left="2444" w:hanging="180"/>
      </w:pPr>
      <w:rPr>
        <w:rFonts w:cs="Times New Roman"/>
      </w:rPr>
    </w:lvl>
    <w:lvl w:ilvl="3">
      <w:start w:val="1"/>
      <w:numFmt w:val="decimal"/>
      <w:lvlText w:val="%2.%3.%4."/>
      <w:lvlJc w:val="left"/>
      <w:pPr>
        <w:tabs>
          <w:tab w:val="num" w:pos="0"/>
        </w:tabs>
        <w:ind w:left="3164" w:hanging="360"/>
      </w:pPr>
      <w:rPr>
        <w:rFonts w:cs="Times New Roman"/>
      </w:rPr>
    </w:lvl>
    <w:lvl w:ilvl="4">
      <w:start w:val="1"/>
      <w:numFmt w:val="lowerLetter"/>
      <w:lvlText w:val="%2.%3.%4.%5."/>
      <w:lvlJc w:val="left"/>
      <w:pPr>
        <w:tabs>
          <w:tab w:val="num" w:pos="0"/>
        </w:tabs>
        <w:ind w:left="3884" w:hanging="360"/>
      </w:pPr>
      <w:rPr>
        <w:rFonts w:cs="Times New Roman"/>
      </w:rPr>
    </w:lvl>
    <w:lvl w:ilvl="5">
      <w:start w:val="1"/>
      <w:numFmt w:val="lowerRoman"/>
      <w:lvlText w:val="%2.%3.%4.%5.%6."/>
      <w:lvlJc w:val="right"/>
      <w:pPr>
        <w:tabs>
          <w:tab w:val="num" w:pos="0"/>
        </w:tabs>
        <w:ind w:left="4604" w:hanging="180"/>
      </w:pPr>
      <w:rPr>
        <w:rFonts w:cs="Times New Roman"/>
      </w:rPr>
    </w:lvl>
    <w:lvl w:ilvl="6">
      <w:start w:val="1"/>
      <w:numFmt w:val="decimal"/>
      <w:lvlText w:val="%2.%3.%4.%5.%6.%7."/>
      <w:lvlJc w:val="left"/>
      <w:pPr>
        <w:tabs>
          <w:tab w:val="num" w:pos="0"/>
        </w:tabs>
        <w:ind w:left="5324" w:hanging="360"/>
      </w:pPr>
      <w:rPr>
        <w:rFonts w:cs="Times New Roman"/>
      </w:rPr>
    </w:lvl>
    <w:lvl w:ilvl="7">
      <w:start w:val="1"/>
      <w:numFmt w:val="lowerLetter"/>
      <w:lvlText w:val="%2.%3.%4.%5.%6.%7.%8."/>
      <w:lvlJc w:val="left"/>
      <w:pPr>
        <w:tabs>
          <w:tab w:val="num" w:pos="0"/>
        </w:tabs>
        <w:ind w:left="6044" w:hanging="360"/>
      </w:pPr>
      <w:rPr>
        <w:rFonts w:cs="Times New Roman"/>
      </w:rPr>
    </w:lvl>
    <w:lvl w:ilvl="8">
      <w:start w:val="1"/>
      <w:numFmt w:val="lowerRoman"/>
      <w:lvlText w:val="%2.%3.%4.%5.%6.%7.%8.%9."/>
      <w:lvlJc w:val="right"/>
      <w:pPr>
        <w:tabs>
          <w:tab w:val="num" w:pos="0"/>
        </w:tabs>
        <w:ind w:left="6764" w:hanging="180"/>
      </w:pPr>
      <w:rPr>
        <w:rFonts w:cs="Times New Roman"/>
      </w:rPr>
    </w:lvl>
  </w:abstractNum>
  <w:abstractNum w:abstractNumId="10" w15:restartNumberingAfterBreak="0">
    <w:nsid w:val="00000008"/>
    <w:multiLevelType w:val="multilevel"/>
    <w:tmpl w:val="00000008"/>
    <w:name w:val="WW8Num9"/>
    <w:lvl w:ilvl="0">
      <w:start w:val="1"/>
      <w:numFmt w:val="decimal"/>
      <w:lvlText w:val="%1)"/>
      <w:lvlJc w:val="left"/>
      <w:pPr>
        <w:tabs>
          <w:tab w:val="num" w:pos="0"/>
        </w:tabs>
        <w:ind w:left="1004" w:hanging="360"/>
      </w:pPr>
      <w:rPr>
        <w:rFonts w:cs="Times New Roman"/>
      </w:rPr>
    </w:lvl>
    <w:lvl w:ilvl="1">
      <w:start w:val="1"/>
      <w:numFmt w:val="lowerLetter"/>
      <w:lvlText w:val="%2."/>
      <w:lvlJc w:val="left"/>
      <w:pPr>
        <w:tabs>
          <w:tab w:val="num" w:pos="0"/>
        </w:tabs>
        <w:ind w:left="1724" w:hanging="360"/>
      </w:pPr>
    </w:lvl>
    <w:lvl w:ilvl="2">
      <w:start w:val="1"/>
      <w:numFmt w:val="lowerRoman"/>
      <w:lvlText w:val="%2.%3."/>
      <w:lvlJc w:val="right"/>
      <w:pPr>
        <w:tabs>
          <w:tab w:val="num" w:pos="0"/>
        </w:tabs>
        <w:ind w:left="2444" w:hanging="180"/>
      </w:pPr>
    </w:lvl>
    <w:lvl w:ilvl="3">
      <w:start w:val="1"/>
      <w:numFmt w:val="decimal"/>
      <w:lvlText w:val="%2.%3.%4."/>
      <w:lvlJc w:val="left"/>
      <w:pPr>
        <w:tabs>
          <w:tab w:val="num" w:pos="0"/>
        </w:tabs>
        <w:ind w:left="3164" w:hanging="360"/>
      </w:pPr>
    </w:lvl>
    <w:lvl w:ilvl="4">
      <w:start w:val="1"/>
      <w:numFmt w:val="lowerLetter"/>
      <w:lvlText w:val="%2.%3.%4.%5."/>
      <w:lvlJc w:val="left"/>
      <w:pPr>
        <w:tabs>
          <w:tab w:val="num" w:pos="0"/>
        </w:tabs>
        <w:ind w:left="3884" w:hanging="360"/>
      </w:pPr>
    </w:lvl>
    <w:lvl w:ilvl="5">
      <w:start w:val="1"/>
      <w:numFmt w:val="lowerRoman"/>
      <w:lvlText w:val="%2.%3.%4.%5.%6."/>
      <w:lvlJc w:val="right"/>
      <w:pPr>
        <w:tabs>
          <w:tab w:val="num" w:pos="0"/>
        </w:tabs>
        <w:ind w:left="4604" w:hanging="180"/>
      </w:pPr>
    </w:lvl>
    <w:lvl w:ilvl="6">
      <w:start w:val="1"/>
      <w:numFmt w:val="decimal"/>
      <w:lvlText w:val="%2.%3.%4.%5.%6.%7."/>
      <w:lvlJc w:val="left"/>
      <w:pPr>
        <w:tabs>
          <w:tab w:val="num" w:pos="0"/>
        </w:tabs>
        <w:ind w:left="5324" w:hanging="360"/>
      </w:pPr>
    </w:lvl>
    <w:lvl w:ilvl="7">
      <w:start w:val="1"/>
      <w:numFmt w:val="lowerLetter"/>
      <w:lvlText w:val="%2.%3.%4.%5.%6.%7.%8."/>
      <w:lvlJc w:val="left"/>
      <w:pPr>
        <w:tabs>
          <w:tab w:val="num" w:pos="0"/>
        </w:tabs>
        <w:ind w:left="6044" w:hanging="360"/>
      </w:pPr>
    </w:lvl>
    <w:lvl w:ilvl="8">
      <w:start w:val="1"/>
      <w:numFmt w:val="lowerRoman"/>
      <w:lvlText w:val="%2.%3.%4.%5.%6.%7.%8.%9."/>
      <w:lvlJc w:val="right"/>
      <w:pPr>
        <w:tabs>
          <w:tab w:val="num" w:pos="0"/>
        </w:tabs>
        <w:ind w:left="6764" w:hanging="180"/>
      </w:pPr>
    </w:lvl>
  </w:abstractNum>
  <w:abstractNum w:abstractNumId="11" w15:restartNumberingAfterBreak="0">
    <w:nsid w:val="0000000A"/>
    <w:multiLevelType w:val="multilevel"/>
    <w:tmpl w:val="E06AFCC8"/>
    <w:name w:val="WW8Num10"/>
    <w:lvl w:ilvl="0">
      <w:start w:val="1"/>
      <w:numFmt w:val="decimal"/>
      <w:lvlText w:val="%1."/>
      <w:lvlJc w:val="left"/>
      <w:pPr>
        <w:tabs>
          <w:tab w:val="num" w:pos="720"/>
        </w:tabs>
        <w:ind w:left="720" w:hanging="360"/>
      </w:pPr>
      <w:rPr>
        <w:rFonts w:ascii="Times New Roman" w:eastAsia="Calibri" w:hAnsi="Times New Roman" w:cs="Times New Roman" w:hint="default"/>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B"/>
    <w:multiLevelType w:val="multilevel"/>
    <w:tmpl w:val="0000000B"/>
    <w:name w:val="WW8Num12"/>
    <w:lvl w:ilvl="0">
      <w:start w:val="1"/>
      <w:numFmt w:val="decimal"/>
      <w:lvlText w:val="%1."/>
      <w:lvlJc w:val="left"/>
      <w:pPr>
        <w:tabs>
          <w:tab w:val="num" w:pos="0"/>
        </w:tabs>
        <w:ind w:left="720" w:hanging="360"/>
      </w:pPr>
      <w:rPr>
        <w:rFonts w:cs="Open Sans"/>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15:restartNumberingAfterBreak="0">
    <w:nsid w:val="0000000C"/>
    <w:multiLevelType w:val="multilevel"/>
    <w:tmpl w:val="0000000C"/>
    <w:name w:val="WW8Num13"/>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4" w15:restartNumberingAfterBreak="0">
    <w:nsid w:val="0000000D"/>
    <w:multiLevelType w:val="multilevel"/>
    <w:tmpl w:val="621673B8"/>
    <w:name w:val="WW8Num14"/>
    <w:lvl w:ilvl="0">
      <w:start w:val="4"/>
      <w:numFmt w:val="decimal"/>
      <w:lvlText w:val="%1."/>
      <w:lvlJc w:val="left"/>
      <w:pPr>
        <w:tabs>
          <w:tab w:val="num" w:pos="0"/>
        </w:tabs>
        <w:ind w:left="720" w:hanging="360"/>
      </w:pPr>
      <w:rPr>
        <w:b w:val="0"/>
        <w:color w:val="000000"/>
      </w:rPr>
    </w:lvl>
    <w:lvl w:ilvl="1">
      <w:start w:val="1"/>
      <w:numFmt w:val="lowerLetter"/>
      <w:lvlText w:val="%2."/>
      <w:lvlJc w:val="left"/>
      <w:pPr>
        <w:tabs>
          <w:tab w:val="num" w:pos="0"/>
        </w:tabs>
        <w:ind w:left="1440" w:hanging="360"/>
      </w:pPr>
      <w:rPr>
        <w:rFonts w:eastAsia="Calibri" w:cs="Open Sans"/>
        <w:lang w:val="pl-PL"/>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5" w15:restartNumberingAfterBreak="0">
    <w:nsid w:val="0000000E"/>
    <w:multiLevelType w:val="multilevel"/>
    <w:tmpl w:val="0000000E"/>
    <w:name w:val="WW8Num15"/>
    <w:lvl w:ilvl="0">
      <w:start w:val="1"/>
      <w:numFmt w:val="decimal"/>
      <w:lvlText w:val="%1)"/>
      <w:lvlJc w:val="left"/>
      <w:pPr>
        <w:tabs>
          <w:tab w:val="num" w:pos="0"/>
        </w:tabs>
        <w:ind w:left="720" w:hanging="360"/>
      </w:pPr>
      <w:rPr>
        <w:rFonts w:cs="Open Sans"/>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6" w15:restartNumberingAfterBreak="0">
    <w:nsid w:val="0000000F"/>
    <w:multiLevelType w:val="multilevel"/>
    <w:tmpl w:val="2B2A6058"/>
    <w:name w:val="WW8Num16"/>
    <w:lvl w:ilvl="0">
      <w:start w:val="1"/>
      <w:numFmt w:val="decimal"/>
      <w:lvlText w:val="%1."/>
      <w:lvlJc w:val="left"/>
      <w:pPr>
        <w:tabs>
          <w:tab w:val="num" w:pos="0"/>
        </w:tabs>
        <w:ind w:left="720" w:hanging="360"/>
      </w:pPr>
      <w:rPr>
        <w:rFonts w:cs="Open Sans"/>
        <w:b w:val="0"/>
        <w:color w:val="00000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7" w15:restartNumberingAfterBreak="0">
    <w:nsid w:val="00000010"/>
    <w:multiLevelType w:val="multilevel"/>
    <w:tmpl w:val="00000010"/>
    <w:name w:val="WW8Num17"/>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8" w15:restartNumberingAfterBreak="0">
    <w:nsid w:val="00000011"/>
    <w:multiLevelType w:val="multilevel"/>
    <w:tmpl w:val="00000011"/>
    <w:name w:val="WW8Num18"/>
    <w:lvl w:ilvl="0">
      <w:start w:val="4"/>
      <w:numFmt w:val="decimal"/>
      <w:lvlText w:val="%1."/>
      <w:lvlJc w:val="left"/>
      <w:pPr>
        <w:tabs>
          <w:tab w:val="num" w:pos="720"/>
        </w:tabs>
        <w:ind w:left="720" w:hanging="360"/>
      </w:pPr>
      <w:rPr>
        <w:rFonts w:ascii="Arial" w:eastAsia="Calibri" w:hAnsi="Arial" w:cs="Open Sans"/>
        <w:color w:val="000000"/>
        <w:lang w:val="pl-PL"/>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9" w15:restartNumberingAfterBreak="0">
    <w:nsid w:val="00000012"/>
    <w:multiLevelType w:val="multilevel"/>
    <w:tmpl w:val="476674DE"/>
    <w:name w:val="WW8Num19"/>
    <w:lvl w:ilvl="0">
      <w:start w:val="1"/>
      <w:numFmt w:val="decimal"/>
      <w:lvlText w:val="%1."/>
      <w:lvlJc w:val="left"/>
      <w:pPr>
        <w:tabs>
          <w:tab w:val="num" w:pos="0"/>
        </w:tabs>
        <w:ind w:left="720" w:hanging="360"/>
      </w:pPr>
      <w:rPr>
        <w:rFonts w:ascii="Arial" w:eastAsia="Calibri" w:hAnsi="Arial" w:cs="Arial" w:hint="default"/>
        <w:b/>
        <w:bCs/>
        <w:color w:val="000000"/>
        <w:sz w:val="22"/>
        <w:szCs w:val="22"/>
        <w:u w:val="none"/>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0" w15:restartNumberingAfterBreak="0">
    <w:nsid w:val="00000014"/>
    <w:multiLevelType w:val="multilevel"/>
    <w:tmpl w:val="1EE0DAF4"/>
    <w:name w:val="WW8Num45"/>
    <w:lvl w:ilvl="0">
      <w:start w:val="1"/>
      <w:numFmt w:val="decimal"/>
      <w:lvlText w:val="%1)"/>
      <w:lvlJc w:val="left"/>
      <w:pPr>
        <w:tabs>
          <w:tab w:val="num" w:pos="1477"/>
        </w:tabs>
        <w:ind w:left="1420" w:hanging="340"/>
      </w:pPr>
      <w:rPr>
        <w:b w:val="0"/>
      </w:rPr>
    </w:lvl>
    <w:lvl w:ilvl="1">
      <w:start w:val="3"/>
      <w:numFmt w:val="decimal"/>
      <w:lvlText w:val="%2."/>
      <w:lvlJc w:val="left"/>
      <w:pPr>
        <w:tabs>
          <w:tab w:val="num" w:pos="1298"/>
        </w:tabs>
        <w:ind w:left="1298" w:hanging="360"/>
      </w:pPr>
      <w:rPr>
        <w:rFonts w:ascii="Times New Roman" w:hAnsi="Times New Roman" w:cs="Times New Roman" w:hint="default"/>
        <w:b w:val="0"/>
        <w:sz w:val="24"/>
        <w:szCs w:val="24"/>
      </w:rPr>
    </w:lvl>
    <w:lvl w:ilvl="2">
      <w:start w:val="1"/>
      <w:numFmt w:val="lowerRoman"/>
      <w:lvlText w:val="%3."/>
      <w:lvlJc w:val="right"/>
      <w:pPr>
        <w:tabs>
          <w:tab w:val="num" w:pos="2018"/>
        </w:tabs>
        <w:ind w:left="2018" w:hanging="180"/>
      </w:pPr>
    </w:lvl>
    <w:lvl w:ilvl="3">
      <w:start w:val="1"/>
      <w:numFmt w:val="decimal"/>
      <w:lvlText w:val="%4."/>
      <w:lvlJc w:val="left"/>
      <w:pPr>
        <w:tabs>
          <w:tab w:val="num" w:pos="2738"/>
        </w:tabs>
        <w:ind w:left="2738" w:hanging="360"/>
      </w:pPr>
    </w:lvl>
    <w:lvl w:ilvl="4">
      <w:start w:val="1"/>
      <w:numFmt w:val="lowerLetter"/>
      <w:lvlText w:val="%5."/>
      <w:lvlJc w:val="left"/>
      <w:pPr>
        <w:tabs>
          <w:tab w:val="num" w:pos="3458"/>
        </w:tabs>
        <w:ind w:left="3458" w:hanging="360"/>
      </w:pPr>
    </w:lvl>
    <w:lvl w:ilvl="5">
      <w:start w:val="1"/>
      <w:numFmt w:val="lowerRoman"/>
      <w:lvlText w:val="%6."/>
      <w:lvlJc w:val="right"/>
      <w:pPr>
        <w:tabs>
          <w:tab w:val="num" w:pos="4178"/>
        </w:tabs>
        <w:ind w:left="4178" w:hanging="180"/>
      </w:pPr>
    </w:lvl>
    <w:lvl w:ilvl="6">
      <w:start w:val="1"/>
      <w:numFmt w:val="decimal"/>
      <w:lvlText w:val="%7."/>
      <w:lvlJc w:val="left"/>
      <w:pPr>
        <w:tabs>
          <w:tab w:val="num" w:pos="4898"/>
        </w:tabs>
        <w:ind w:left="4898" w:hanging="360"/>
      </w:pPr>
    </w:lvl>
    <w:lvl w:ilvl="7">
      <w:start w:val="1"/>
      <w:numFmt w:val="lowerLetter"/>
      <w:lvlText w:val="%8."/>
      <w:lvlJc w:val="left"/>
      <w:pPr>
        <w:tabs>
          <w:tab w:val="num" w:pos="5618"/>
        </w:tabs>
        <w:ind w:left="5618" w:hanging="360"/>
      </w:pPr>
    </w:lvl>
    <w:lvl w:ilvl="8">
      <w:start w:val="1"/>
      <w:numFmt w:val="lowerRoman"/>
      <w:lvlText w:val="%9."/>
      <w:lvlJc w:val="right"/>
      <w:pPr>
        <w:tabs>
          <w:tab w:val="num" w:pos="6338"/>
        </w:tabs>
        <w:ind w:left="6338" w:hanging="180"/>
      </w:pPr>
    </w:lvl>
  </w:abstractNum>
  <w:abstractNum w:abstractNumId="21" w15:restartNumberingAfterBreak="0">
    <w:nsid w:val="00000015"/>
    <w:multiLevelType w:val="multilevel"/>
    <w:tmpl w:val="00000015"/>
    <w:name w:val="WW8Num22"/>
    <w:lvl w:ilvl="0">
      <w:start w:val="1"/>
      <w:numFmt w:val="decimal"/>
      <w:lvlText w:val="%1."/>
      <w:lvlJc w:val="right"/>
      <w:pPr>
        <w:tabs>
          <w:tab w:val="num" w:pos="720"/>
        </w:tabs>
        <w:ind w:left="720" w:hanging="360"/>
      </w:pPr>
      <w:rPr>
        <w:rFonts w:ascii="Arial" w:eastAsia="SimSun" w:hAnsi="Arial" w:cs="Arial"/>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0000001B"/>
    <w:multiLevelType w:val="multilevel"/>
    <w:tmpl w:val="FA2CF4D4"/>
    <w:name w:val="WW8Num30"/>
    <w:lvl w:ilvl="0">
      <w:start w:val="1"/>
      <w:numFmt w:val="decimal"/>
      <w:lvlText w:val="%1."/>
      <w:lvlJc w:val="left"/>
      <w:pPr>
        <w:tabs>
          <w:tab w:val="num" w:pos="60"/>
        </w:tabs>
        <w:ind w:left="60" w:hanging="420"/>
      </w:pPr>
    </w:lvl>
    <w:lvl w:ilvl="1">
      <w:start w:val="1"/>
      <w:numFmt w:val="lowerLetter"/>
      <w:lvlText w:val="%2."/>
      <w:lvlJc w:val="left"/>
      <w:pPr>
        <w:tabs>
          <w:tab w:val="num" w:pos="283"/>
        </w:tabs>
        <w:ind w:left="283" w:hanging="360"/>
      </w:pPr>
    </w:lvl>
    <w:lvl w:ilvl="2">
      <w:start w:val="1"/>
      <w:numFmt w:val="lowerRoman"/>
      <w:lvlText w:val="%3."/>
      <w:lvlJc w:val="left"/>
      <w:pPr>
        <w:tabs>
          <w:tab w:val="num" w:pos="-360"/>
        </w:tabs>
        <w:ind w:left="463" w:hanging="180"/>
      </w:pPr>
    </w:lvl>
    <w:lvl w:ilvl="3">
      <w:start w:val="1"/>
      <w:numFmt w:val="decimal"/>
      <w:lvlText w:val="%4."/>
      <w:lvlJc w:val="left"/>
      <w:pPr>
        <w:tabs>
          <w:tab w:val="num" w:pos="0"/>
        </w:tabs>
        <w:ind w:left="-20" w:hanging="340"/>
      </w:pPr>
      <w:rPr>
        <w:rFonts w:ascii="Calibri" w:hAnsi="Calibri" w:cs="Times New Roman" w:hint="default"/>
        <w:b w:val="0"/>
        <w:i w:val="0"/>
        <w:sz w:val="22"/>
        <w:szCs w:val="22"/>
      </w:rPr>
    </w:lvl>
    <w:lvl w:ilvl="4">
      <w:start w:val="1"/>
      <w:numFmt w:val="lowerLetter"/>
      <w:lvlText w:val="%5."/>
      <w:lvlJc w:val="left"/>
      <w:pPr>
        <w:tabs>
          <w:tab w:val="num" w:pos="-360"/>
        </w:tabs>
        <w:ind w:left="1183" w:hanging="360"/>
      </w:pPr>
    </w:lvl>
    <w:lvl w:ilvl="5">
      <w:start w:val="1"/>
      <w:numFmt w:val="lowerRoman"/>
      <w:lvlText w:val="%6."/>
      <w:lvlJc w:val="left"/>
      <w:pPr>
        <w:tabs>
          <w:tab w:val="num" w:pos="-360"/>
        </w:tabs>
        <w:ind w:left="1363" w:hanging="180"/>
      </w:pPr>
    </w:lvl>
    <w:lvl w:ilvl="6">
      <w:start w:val="1"/>
      <w:numFmt w:val="decimal"/>
      <w:lvlText w:val="%7."/>
      <w:lvlJc w:val="left"/>
      <w:pPr>
        <w:tabs>
          <w:tab w:val="num" w:pos="0"/>
        </w:tabs>
        <w:ind w:left="-20" w:hanging="340"/>
      </w:pPr>
      <w:rPr>
        <w:rFonts w:ascii="Calibri" w:hAnsi="Calibri" w:cs="Times New Roman" w:hint="default"/>
        <w:b w:val="0"/>
        <w:i w:val="0"/>
        <w:sz w:val="22"/>
        <w:szCs w:val="22"/>
      </w:rPr>
    </w:lvl>
    <w:lvl w:ilvl="7">
      <w:start w:val="1"/>
      <w:numFmt w:val="lowerLetter"/>
      <w:lvlText w:val="%8."/>
      <w:lvlJc w:val="left"/>
      <w:pPr>
        <w:tabs>
          <w:tab w:val="num" w:pos="-360"/>
        </w:tabs>
        <w:ind w:left="2083" w:hanging="360"/>
      </w:pPr>
    </w:lvl>
    <w:lvl w:ilvl="8">
      <w:start w:val="1"/>
      <w:numFmt w:val="lowerRoman"/>
      <w:lvlText w:val="%9."/>
      <w:lvlJc w:val="left"/>
      <w:pPr>
        <w:tabs>
          <w:tab w:val="num" w:pos="-360"/>
        </w:tabs>
        <w:ind w:left="2263" w:hanging="180"/>
      </w:pPr>
    </w:lvl>
  </w:abstractNum>
  <w:abstractNum w:abstractNumId="23" w15:restartNumberingAfterBreak="0">
    <w:nsid w:val="00000026"/>
    <w:multiLevelType w:val="multilevel"/>
    <w:tmpl w:val="CC1A9ECA"/>
    <w:name w:val="WWNum47"/>
    <w:lvl w:ilvl="0">
      <w:start w:val="3"/>
      <w:numFmt w:val="decimal"/>
      <w:lvlText w:val="%1."/>
      <w:lvlJc w:val="left"/>
      <w:pPr>
        <w:tabs>
          <w:tab w:val="num" w:pos="0"/>
        </w:tabs>
        <w:ind w:left="1060" w:hanging="360"/>
      </w:pPr>
      <w:rPr>
        <w:b w:val="0"/>
      </w:rPr>
    </w:lvl>
    <w:lvl w:ilvl="1">
      <w:start w:val="1"/>
      <w:numFmt w:val="lowerLetter"/>
      <w:lvlText w:val="%2."/>
      <w:lvlJc w:val="left"/>
      <w:pPr>
        <w:tabs>
          <w:tab w:val="num" w:pos="0"/>
        </w:tabs>
        <w:ind w:left="1780" w:hanging="360"/>
      </w:pPr>
    </w:lvl>
    <w:lvl w:ilvl="2">
      <w:start w:val="1"/>
      <w:numFmt w:val="lowerRoman"/>
      <w:lvlText w:val="%2.%3."/>
      <w:lvlJc w:val="right"/>
      <w:pPr>
        <w:tabs>
          <w:tab w:val="num" w:pos="0"/>
        </w:tabs>
        <w:ind w:left="2500" w:hanging="180"/>
      </w:pPr>
    </w:lvl>
    <w:lvl w:ilvl="3">
      <w:start w:val="1"/>
      <w:numFmt w:val="decimal"/>
      <w:lvlText w:val="%2.%3.%4."/>
      <w:lvlJc w:val="left"/>
      <w:pPr>
        <w:tabs>
          <w:tab w:val="num" w:pos="0"/>
        </w:tabs>
        <w:ind w:left="3220" w:hanging="360"/>
      </w:pPr>
    </w:lvl>
    <w:lvl w:ilvl="4">
      <w:start w:val="1"/>
      <w:numFmt w:val="lowerLetter"/>
      <w:lvlText w:val="%2.%3.%4.%5."/>
      <w:lvlJc w:val="left"/>
      <w:pPr>
        <w:tabs>
          <w:tab w:val="num" w:pos="0"/>
        </w:tabs>
        <w:ind w:left="3940" w:hanging="360"/>
      </w:pPr>
    </w:lvl>
    <w:lvl w:ilvl="5">
      <w:start w:val="1"/>
      <w:numFmt w:val="lowerRoman"/>
      <w:lvlText w:val="%2.%3.%4.%5.%6."/>
      <w:lvlJc w:val="right"/>
      <w:pPr>
        <w:tabs>
          <w:tab w:val="num" w:pos="0"/>
        </w:tabs>
        <w:ind w:left="4660" w:hanging="180"/>
      </w:pPr>
    </w:lvl>
    <w:lvl w:ilvl="6">
      <w:start w:val="1"/>
      <w:numFmt w:val="decimal"/>
      <w:lvlText w:val="%2.%3.%4.%5.%6.%7."/>
      <w:lvlJc w:val="left"/>
      <w:pPr>
        <w:tabs>
          <w:tab w:val="num" w:pos="0"/>
        </w:tabs>
        <w:ind w:left="5380" w:hanging="360"/>
      </w:pPr>
    </w:lvl>
    <w:lvl w:ilvl="7">
      <w:start w:val="1"/>
      <w:numFmt w:val="lowerLetter"/>
      <w:lvlText w:val="%2.%3.%4.%5.%6.%7.%8."/>
      <w:lvlJc w:val="left"/>
      <w:pPr>
        <w:tabs>
          <w:tab w:val="num" w:pos="0"/>
        </w:tabs>
        <w:ind w:left="6100" w:hanging="360"/>
      </w:pPr>
    </w:lvl>
    <w:lvl w:ilvl="8">
      <w:start w:val="1"/>
      <w:numFmt w:val="lowerRoman"/>
      <w:lvlText w:val="%2.%3.%4.%5.%6.%7.%8.%9."/>
      <w:lvlJc w:val="right"/>
      <w:pPr>
        <w:tabs>
          <w:tab w:val="num" w:pos="0"/>
        </w:tabs>
        <w:ind w:left="6820" w:hanging="180"/>
      </w:pPr>
    </w:lvl>
  </w:abstractNum>
  <w:abstractNum w:abstractNumId="24" w15:restartNumberingAfterBreak="0">
    <w:nsid w:val="0000002B"/>
    <w:multiLevelType w:val="multilevel"/>
    <w:tmpl w:val="0F766402"/>
    <w:name w:val="WW8Num50"/>
    <w:lvl w:ilvl="0">
      <w:start w:val="2"/>
      <w:numFmt w:val="decimal"/>
      <w:lvlText w:val="%1."/>
      <w:lvlJc w:val="left"/>
      <w:pPr>
        <w:tabs>
          <w:tab w:val="num" w:pos="360"/>
        </w:tabs>
        <w:ind w:left="360" w:hanging="360"/>
      </w:pPr>
      <w:rPr>
        <w:rFonts w:ascii="Times New Roman" w:hAnsi="Times New Roman" w:cs="Times New Roman" w:hint="default"/>
        <w:b/>
        <w:sz w:val="24"/>
        <w:szCs w:val="24"/>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044E5E30"/>
    <w:multiLevelType w:val="hybridMultilevel"/>
    <w:tmpl w:val="FCD414FE"/>
    <w:name w:val="WW8Num2332"/>
    <w:lvl w:ilvl="0" w:tplc="B5E0D026">
      <w:start w:val="1"/>
      <w:numFmt w:val="decimal"/>
      <w:lvlText w:val="%1."/>
      <w:lvlJc w:val="left"/>
      <w:pPr>
        <w:ind w:left="644" w:hanging="360"/>
      </w:pPr>
      <w:rPr>
        <w:rFonts w:cs="Times New Roman"/>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6" w15:restartNumberingAfterBreak="0">
    <w:nsid w:val="05BB78C0"/>
    <w:multiLevelType w:val="hybridMultilevel"/>
    <w:tmpl w:val="6AF2625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0633036B"/>
    <w:multiLevelType w:val="multilevel"/>
    <w:tmpl w:val="7A6CEE90"/>
    <w:styleLink w:val="mama1"/>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lef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28" w15:restartNumberingAfterBreak="0">
    <w:nsid w:val="06C264BF"/>
    <w:multiLevelType w:val="hybridMultilevel"/>
    <w:tmpl w:val="619AEE0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081962C4"/>
    <w:multiLevelType w:val="multilevel"/>
    <w:tmpl w:val="8E7CB5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08456997"/>
    <w:multiLevelType w:val="hybridMultilevel"/>
    <w:tmpl w:val="7932E594"/>
    <w:lvl w:ilvl="0" w:tplc="A19A1F92">
      <w:start w:val="1"/>
      <w:numFmt w:val="lowerLetter"/>
      <w:lvlText w:val="%1)"/>
      <w:lvlJc w:val="left"/>
      <w:pPr>
        <w:ind w:left="786"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1" w15:restartNumberingAfterBreak="0">
    <w:nsid w:val="08B06B36"/>
    <w:multiLevelType w:val="hybridMultilevel"/>
    <w:tmpl w:val="8B42E06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0CFC5FC4"/>
    <w:multiLevelType w:val="multilevel"/>
    <w:tmpl w:val="4C7A6144"/>
    <w:styleLink w:val="WWOutlineListStyle19"/>
    <w:lvl w:ilvl="0">
      <w:start w:val="1"/>
      <w:numFmt w:val="decimal"/>
      <w:lvlText w:val="%1."/>
      <w:lvlJc w:val="left"/>
      <w:pPr>
        <w:ind w:left="360" w:hanging="360"/>
      </w:pPr>
      <w:rPr>
        <w:rFonts w:cs="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15:restartNumberingAfterBreak="0">
    <w:nsid w:val="0D3C6FC1"/>
    <w:multiLevelType w:val="hybridMultilevel"/>
    <w:tmpl w:val="4DEE1D74"/>
    <w:lvl w:ilvl="0" w:tplc="465A4770">
      <w:start w:val="1"/>
      <w:numFmt w:val="decimal"/>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0F9279ED"/>
    <w:multiLevelType w:val="multilevel"/>
    <w:tmpl w:val="B5F889F0"/>
    <w:lvl w:ilvl="0">
      <w:start w:val="1"/>
      <w:numFmt w:val="decimal"/>
      <w:suff w:val="nothing"/>
      <w:lvlText w:val="§%1"/>
      <w:lvlJc w:val="center"/>
      <w:pPr>
        <w:ind w:left="0" w:firstLine="0"/>
      </w:pPr>
      <w:rPr>
        <w:rFonts w:ascii="Times New Roman" w:hAnsi="Times New Roman" w:cs="Times New Roman" w:hint="default"/>
        <w:b/>
        <w:bCs w:val="0"/>
        <w:i w:val="0"/>
        <w:iCs w:val="0"/>
        <w:caps w:val="0"/>
        <w:smallCaps w:val="0"/>
        <w:strike w:val="0"/>
        <w:dstrike w:val="0"/>
        <w:noProof w:val="0"/>
        <w:vanish w:val="0"/>
        <w:color w:val="000000"/>
        <w:spacing w:val="0"/>
        <w:w w:val="10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center"/>
      <w:pPr>
        <w:ind w:left="166" w:hanging="166"/>
      </w:pPr>
      <w:rPr>
        <w:rFonts w:ascii="Times New Roman" w:eastAsia="Times New Roman" w:hAnsi="Times New Roman" w:cs="Times New Roman" w:hint="default"/>
        <w:b w:val="0"/>
        <w:bCs/>
        <w:strike w:val="0"/>
        <w:color w:val="auto"/>
      </w:rPr>
    </w:lvl>
    <w:lvl w:ilvl="2">
      <w:start w:val="1"/>
      <w:numFmt w:val="decimal"/>
      <w:lvlText w:val="%3)"/>
      <w:lvlJc w:val="left"/>
      <w:pPr>
        <w:ind w:left="360" w:hanging="360"/>
      </w:pPr>
      <w:rPr>
        <w:rFonts w:hint="default"/>
        <w:b w:val="0"/>
        <w:strike w:val="0"/>
        <w:color w:val="auto"/>
      </w:rPr>
    </w:lvl>
    <w:lvl w:ilvl="3">
      <w:start w:val="1"/>
      <w:numFmt w:val="lowerLetter"/>
      <w:lvlText w:val="%4)"/>
      <w:lvlJc w:val="left"/>
      <w:pPr>
        <w:ind w:left="1070" w:hanging="360"/>
      </w:pPr>
      <w:rPr>
        <w:rFonts w:hint="default"/>
        <w:b w:val="0"/>
        <w:bCs w:val="0"/>
        <w:color w:val="auto"/>
      </w:rPr>
    </w:lvl>
    <w:lvl w:ilvl="4">
      <w:start w:val="1"/>
      <w:numFmt w:val="lowerLetter"/>
      <w:lvlText w:val="%5."/>
      <w:lvlJc w:val="left"/>
      <w:pPr>
        <w:ind w:left="3600" w:hanging="360"/>
      </w:pPr>
      <w:rPr>
        <w:rFonts w:hint="default"/>
      </w:rPr>
    </w:lvl>
    <w:lvl w:ilvl="5">
      <w:start w:val="1"/>
      <w:numFmt w:val="decimal"/>
      <w:lvlRestart w:val="2"/>
      <w:suff w:val="nothing"/>
      <w:lvlText w:val="%2%6. "/>
      <w:lvlJc w:val="left"/>
      <w:pPr>
        <w:ind w:left="397" w:hanging="397"/>
      </w:pPr>
      <w:rPr>
        <w:rFonts w:hint="default"/>
        <w:b w:val="0"/>
        <w:bCs w:val="0"/>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0FED3203"/>
    <w:multiLevelType w:val="hybridMultilevel"/>
    <w:tmpl w:val="EF5AE5F2"/>
    <w:lvl w:ilvl="0" w:tplc="B844942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0AB173F"/>
    <w:multiLevelType w:val="multilevel"/>
    <w:tmpl w:val="EF588932"/>
    <w:styleLink w:val="Zaimportowanystyl25"/>
    <w:lvl w:ilvl="0">
      <w:start w:val="1"/>
      <w:numFmt w:val="decimal"/>
      <w:lvlText w:val="%1."/>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left="3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360"/>
          <w:tab w:val="left" w:pos="1418"/>
          <w:tab w:val="left" w:pos="2127"/>
          <w:tab w:val="left" w:pos="2836"/>
          <w:tab w:val="left" w:pos="3545"/>
          <w:tab w:val="left" w:pos="4254"/>
          <w:tab w:val="left" w:pos="4963"/>
          <w:tab w:val="left" w:pos="5672"/>
          <w:tab w:val="left" w:pos="6381"/>
          <w:tab w:val="left" w:pos="7090"/>
          <w:tab w:val="left" w:pos="7799"/>
          <w:tab w:val="left" w:pos="8508"/>
        </w:tabs>
        <w:ind w:left="835" w:hanging="4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left="1306" w:hanging="90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360"/>
          <w:tab w:val="left" w:pos="709"/>
          <w:tab w:val="left" w:pos="2127"/>
          <w:tab w:val="left" w:pos="2836"/>
          <w:tab w:val="left" w:pos="3545"/>
          <w:tab w:val="left" w:pos="4254"/>
          <w:tab w:val="left" w:pos="4963"/>
          <w:tab w:val="left" w:pos="5672"/>
          <w:tab w:val="left" w:pos="6381"/>
          <w:tab w:val="left" w:pos="7090"/>
          <w:tab w:val="left" w:pos="7799"/>
          <w:tab w:val="left" w:pos="8508"/>
        </w:tabs>
        <w:ind w:left="1836" w:hanging="118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left" w:pos="360"/>
          <w:tab w:val="left" w:pos="709"/>
          <w:tab w:val="left" w:pos="1418"/>
          <w:tab w:val="left" w:pos="2836"/>
          <w:tab w:val="left" w:pos="3545"/>
          <w:tab w:val="left" w:pos="4254"/>
          <w:tab w:val="left" w:pos="4963"/>
          <w:tab w:val="left" w:pos="5672"/>
          <w:tab w:val="left" w:pos="6381"/>
          <w:tab w:val="left" w:pos="7090"/>
          <w:tab w:val="left" w:pos="7799"/>
          <w:tab w:val="left" w:pos="8508"/>
        </w:tabs>
        <w:ind w:left="2340" w:hanging="118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360"/>
          <w:tab w:val="left" w:pos="709"/>
          <w:tab w:val="left" w:pos="1418"/>
          <w:tab w:val="left" w:pos="2127"/>
          <w:tab w:val="left" w:pos="3545"/>
          <w:tab w:val="left" w:pos="4254"/>
          <w:tab w:val="left" w:pos="4963"/>
          <w:tab w:val="left" w:pos="5672"/>
          <w:tab w:val="left" w:pos="6381"/>
          <w:tab w:val="left" w:pos="7090"/>
          <w:tab w:val="left" w:pos="7799"/>
          <w:tab w:val="left" w:pos="8508"/>
        </w:tabs>
        <w:ind w:left="2880" w:hanging="158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left="3384" w:hanging="158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360"/>
          <w:tab w:val="left" w:pos="709"/>
          <w:tab w:val="left" w:pos="1418"/>
          <w:tab w:val="left" w:pos="2127"/>
          <w:tab w:val="left" w:pos="2836"/>
          <w:tab w:val="left" w:pos="4254"/>
          <w:tab w:val="left" w:pos="4963"/>
          <w:tab w:val="left" w:pos="5672"/>
          <w:tab w:val="left" w:pos="6381"/>
          <w:tab w:val="left" w:pos="7090"/>
          <w:tab w:val="left" w:pos="7799"/>
          <w:tab w:val="left" w:pos="8508"/>
        </w:tabs>
        <w:ind w:left="3924" w:hanging="19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360"/>
          <w:tab w:val="left" w:pos="709"/>
          <w:tab w:val="left" w:pos="1418"/>
          <w:tab w:val="left" w:pos="2127"/>
          <w:tab w:val="left" w:pos="2836"/>
          <w:tab w:val="left" w:pos="3545"/>
          <w:tab w:val="left" w:pos="4963"/>
          <w:tab w:val="left" w:pos="5672"/>
          <w:tab w:val="left" w:pos="6381"/>
          <w:tab w:val="left" w:pos="7090"/>
          <w:tab w:val="left" w:pos="7799"/>
          <w:tab w:val="left" w:pos="8508"/>
        </w:tabs>
        <w:ind w:left="4536" w:hanging="23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1138486A"/>
    <w:multiLevelType w:val="hybridMultilevel"/>
    <w:tmpl w:val="B2DE81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14B2089"/>
    <w:multiLevelType w:val="hybridMultilevel"/>
    <w:tmpl w:val="E4681B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2CF435B"/>
    <w:multiLevelType w:val="hybridMultilevel"/>
    <w:tmpl w:val="96C6B856"/>
    <w:lvl w:ilvl="0" w:tplc="8BC6A6B6">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14F3691A"/>
    <w:multiLevelType w:val="hybridMultilevel"/>
    <w:tmpl w:val="6C8EF7FA"/>
    <w:lvl w:ilvl="0" w:tplc="E4A4F978">
      <w:start w:val="1"/>
      <w:numFmt w:val="decimal"/>
      <w:pStyle w:val="Listapunktowana31"/>
      <w:lvlText w:val="%1. "/>
      <w:lvlJc w:val="left"/>
      <w:pPr>
        <w:tabs>
          <w:tab w:val="num" w:pos="624"/>
        </w:tabs>
        <w:ind w:left="624" w:hanging="624"/>
      </w:pPr>
      <w:rPr>
        <w:rFonts w:cs="Times New Roman" w:hint="default"/>
        <w:b/>
        <w:i w:val="0"/>
        <w:sz w:val="22"/>
        <w:szCs w:val="22"/>
      </w:rPr>
    </w:lvl>
    <w:lvl w:ilvl="1" w:tplc="31224432">
      <w:start w:val="9"/>
      <w:numFmt w:val="upperRoman"/>
      <w:lvlText w:val="%2."/>
      <w:lvlJc w:val="left"/>
      <w:pPr>
        <w:tabs>
          <w:tab w:val="num" w:pos="397"/>
        </w:tabs>
        <w:ind w:left="397" w:hanging="397"/>
      </w:pPr>
      <w:rPr>
        <w:rFonts w:cs="Times New Roman" w:hint="default"/>
        <w:b/>
        <w:i w:val="0"/>
        <w:sz w:val="24"/>
        <w:szCs w:val="24"/>
      </w:rPr>
    </w:lvl>
    <w:lvl w:ilvl="2" w:tplc="0415001B">
      <w:start w:val="1"/>
      <w:numFmt w:val="lowerRoman"/>
      <w:lvlText w:val="%3."/>
      <w:lvlJc w:val="right"/>
      <w:pPr>
        <w:tabs>
          <w:tab w:val="num" w:pos="1366"/>
        </w:tabs>
        <w:ind w:left="1366" w:hanging="180"/>
      </w:pPr>
      <w:rPr>
        <w:rFonts w:cs="Times New Roman"/>
      </w:rPr>
    </w:lvl>
    <w:lvl w:ilvl="3" w:tplc="0415000F" w:tentative="1">
      <w:start w:val="1"/>
      <w:numFmt w:val="decimal"/>
      <w:lvlText w:val="%4."/>
      <w:lvlJc w:val="left"/>
      <w:pPr>
        <w:tabs>
          <w:tab w:val="num" w:pos="2086"/>
        </w:tabs>
        <w:ind w:left="2086" w:hanging="360"/>
      </w:pPr>
      <w:rPr>
        <w:rFonts w:cs="Times New Roman"/>
      </w:rPr>
    </w:lvl>
    <w:lvl w:ilvl="4" w:tplc="04150019" w:tentative="1">
      <w:start w:val="1"/>
      <w:numFmt w:val="lowerLetter"/>
      <w:lvlText w:val="%5."/>
      <w:lvlJc w:val="left"/>
      <w:pPr>
        <w:tabs>
          <w:tab w:val="num" w:pos="2806"/>
        </w:tabs>
        <w:ind w:left="2806" w:hanging="360"/>
      </w:pPr>
      <w:rPr>
        <w:rFonts w:cs="Times New Roman"/>
      </w:rPr>
    </w:lvl>
    <w:lvl w:ilvl="5" w:tplc="0415001B" w:tentative="1">
      <w:start w:val="1"/>
      <w:numFmt w:val="lowerRoman"/>
      <w:lvlText w:val="%6."/>
      <w:lvlJc w:val="right"/>
      <w:pPr>
        <w:tabs>
          <w:tab w:val="num" w:pos="3526"/>
        </w:tabs>
        <w:ind w:left="3526" w:hanging="180"/>
      </w:pPr>
      <w:rPr>
        <w:rFonts w:cs="Times New Roman"/>
      </w:rPr>
    </w:lvl>
    <w:lvl w:ilvl="6" w:tplc="0415000F" w:tentative="1">
      <w:start w:val="1"/>
      <w:numFmt w:val="decimal"/>
      <w:lvlText w:val="%7."/>
      <w:lvlJc w:val="left"/>
      <w:pPr>
        <w:tabs>
          <w:tab w:val="num" w:pos="4246"/>
        </w:tabs>
        <w:ind w:left="4246" w:hanging="360"/>
      </w:pPr>
      <w:rPr>
        <w:rFonts w:cs="Times New Roman"/>
      </w:rPr>
    </w:lvl>
    <w:lvl w:ilvl="7" w:tplc="04150019" w:tentative="1">
      <w:start w:val="1"/>
      <w:numFmt w:val="lowerLetter"/>
      <w:lvlText w:val="%8."/>
      <w:lvlJc w:val="left"/>
      <w:pPr>
        <w:tabs>
          <w:tab w:val="num" w:pos="4966"/>
        </w:tabs>
        <w:ind w:left="4966" w:hanging="360"/>
      </w:pPr>
      <w:rPr>
        <w:rFonts w:cs="Times New Roman"/>
      </w:rPr>
    </w:lvl>
    <w:lvl w:ilvl="8" w:tplc="0415001B" w:tentative="1">
      <w:start w:val="1"/>
      <w:numFmt w:val="lowerRoman"/>
      <w:lvlText w:val="%9."/>
      <w:lvlJc w:val="right"/>
      <w:pPr>
        <w:tabs>
          <w:tab w:val="num" w:pos="5686"/>
        </w:tabs>
        <w:ind w:left="5686" w:hanging="180"/>
      </w:pPr>
      <w:rPr>
        <w:rFonts w:cs="Times New Roman"/>
      </w:rPr>
    </w:lvl>
  </w:abstractNum>
  <w:abstractNum w:abstractNumId="41" w15:restartNumberingAfterBreak="0">
    <w:nsid w:val="153C5E19"/>
    <w:multiLevelType w:val="hybridMultilevel"/>
    <w:tmpl w:val="C3D40EA4"/>
    <w:lvl w:ilvl="0" w:tplc="74AE91C8">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69B25B9A">
      <w:start w:val="1"/>
      <w:numFmt w:val="decimal"/>
      <w:lvlText w:val="%4."/>
      <w:lvlJc w:val="left"/>
      <w:pPr>
        <w:ind w:left="2880" w:hanging="360"/>
      </w:pPr>
      <w:rPr>
        <w:rFonts w:ascii="Times New Roman" w:hAnsi="Times New Roman" w:cs="Times New Roman" w:hint="default"/>
        <w:sz w:val="24"/>
        <w:szCs w:val="24"/>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612577A"/>
    <w:multiLevelType w:val="hybridMultilevel"/>
    <w:tmpl w:val="B178C03A"/>
    <w:lvl w:ilvl="0" w:tplc="F02A3D24">
      <w:start w:val="1"/>
      <w:numFmt w:val="decimal"/>
      <w:lvlText w:val="%1."/>
      <w:lvlJc w:val="left"/>
      <w:pPr>
        <w:ind w:left="1146" w:hanging="360"/>
      </w:pPr>
      <w:rPr>
        <w:b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3" w15:restartNumberingAfterBreak="0">
    <w:nsid w:val="18CA2592"/>
    <w:multiLevelType w:val="hybridMultilevel"/>
    <w:tmpl w:val="2C201C1C"/>
    <w:styleLink w:val="Styl21"/>
    <w:lvl w:ilvl="0" w:tplc="04150001">
      <w:start w:val="1"/>
      <w:numFmt w:val="bullet"/>
      <w:lvlText w:val=""/>
      <w:lvlJc w:val="left"/>
      <w:pPr>
        <w:tabs>
          <w:tab w:val="num" w:pos="1620"/>
        </w:tabs>
        <w:ind w:left="1620" w:hanging="360"/>
      </w:pPr>
      <w:rPr>
        <w:rFonts w:ascii="Symbol" w:hAnsi="Symbol" w:hint="default"/>
      </w:rPr>
    </w:lvl>
    <w:lvl w:ilvl="1" w:tplc="04150003" w:tentative="1">
      <w:start w:val="1"/>
      <w:numFmt w:val="bullet"/>
      <w:lvlText w:val="o"/>
      <w:lvlJc w:val="left"/>
      <w:pPr>
        <w:tabs>
          <w:tab w:val="num" w:pos="2340"/>
        </w:tabs>
        <w:ind w:left="2340" w:hanging="360"/>
      </w:pPr>
      <w:rPr>
        <w:rFonts w:ascii="Courier New" w:hAnsi="Courier New" w:hint="default"/>
      </w:rPr>
    </w:lvl>
    <w:lvl w:ilvl="2" w:tplc="04150005" w:tentative="1">
      <w:start w:val="1"/>
      <w:numFmt w:val="bullet"/>
      <w:lvlText w:val=""/>
      <w:lvlJc w:val="left"/>
      <w:pPr>
        <w:tabs>
          <w:tab w:val="num" w:pos="3060"/>
        </w:tabs>
        <w:ind w:left="3060" w:hanging="360"/>
      </w:pPr>
      <w:rPr>
        <w:rFonts w:ascii="Wingdings" w:hAnsi="Wingdings" w:hint="default"/>
      </w:rPr>
    </w:lvl>
    <w:lvl w:ilvl="3" w:tplc="04150001" w:tentative="1">
      <w:start w:val="1"/>
      <w:numFmt w:val="bullet"/>
      <w:lvlText w:val=""/>
      <w:lvlJc w:val="left"/>
      <w:pPr>
        <w:tabs>
          <w:tab w:val="num" w:pos="3780"/>
        </w:tabs>
        <w:ind w:left="3780" w:hanging="360"/>
      </w:pPr>
      <w:rPr>
        <w:rFonts w:ascii="Symbol" w:hAnsi="Symbol" w:hint="default"/>
      </w:rPr>
    </w:lvl>
    <w:lvl w:ilvl="4" w:tplc="04150003" w:tentative="1">
      <w:start w:val="1"/>
      <w:numFmt w:val="bullet"/>
      <w:lvlText w:val="o"/>
      <w:lvlJc w:val="left"/>
      <w:pPr>
        <w:tabs>
          <w:tab w:val="num" w:pos="4500"/>
        </w:tabs>
        <w:ind w:left="4500" w:hanging="360"/>
      </w:pPr>
      <w:rPr>
        <w:rFonts w:ascii="Courier New" w:hAnsi="Courier New" w:hint="default"/>
      </w:rPr>
    </w:lvl>
    <w:lvl w:ilvl="5" w:tplc="04150005" w:tentative="1">
      <w:start w:val="1"/>
      <w:numFmt w:val="bullet"/>
      <w:lvlText w:val=""/>
      <w:lvlJc w:val="left"/>
      <w:pPr>
        <w:tabs>
          <w:tab w:val="num" w:pos="5220"/>
        </w:tabs>
        <w:ind w:left="5220" w:hanging="360"/>
      </w:pPr>
      <w:rPr>
        <w:rFonts w:ascii="Wingdings" w:hAnsi="Wingdings" w:hint="default"/>
      </w:rPr>
    </w:lvl>
    <w:lvl w:ilvl="6" w:tplc="04150001" w:tentative="1">
      <w:start w:val="1"/>
      <w:numFmt w:val="bullet"/>
      <w:lvlText w:val=""/>
      <w:lvlJc w:val="left"/>
      <w:pPr>
        <w:tabs>
          <w:tab w:val="num" w:pos="5940"/>
        </w:tabs>
        <w:ind w:left="5940" w:hanging="360"/>
      </w:pPr>
      <w:rPr>
        <w:rFonts w:ascii="Symbol" w:hAnsi="Symbol" w:hint="default"/>
      </w:rPr>
    </w:lvl>
    <w:lvl w:ilvl="7" w:tplc="04150003" w:tentative="1">
      <w:start w:val="1"/>
      <w:numFmt w:val="bullet"/>
      <w:lvlText w:val="o"/>
      <w:lvlJc w:val="left"/>
      <w:pPr>
        <w:tabs>
          <w:tab w:val="num" w:pos="6660"/>
        </w:tabs>
        <w:ind w:left="6660" w:hanging="360"/>
      </w:pPr>
      <w:rPr>
        <w:rFonts w:ascii="Courier New" w:hAnsi="Courier New" w:hint="default"/>
      </w:rPr>
    </w:lvl>
    <w:lvl w:ilvl="8" w:tplc="04150005" w:tentative="1">
      <w:start w:val="1"/>
      <w:numFmt w:val="bullet"/>
      <w:lvlText w:val=""/>
      <w:lvlJc w:val="left"/>
      <w:pPr>
        <w:tabs>
          <w:tab w:val="num" w:pos="7380"/>
        </w:tabs>
        <w:ind w:left="7380" w:hanging="360"/>
      </w:pPr>
      <w:rPr>
        <w:rFonts w:ascii="Wingdings" w:hAnsi="Wingdings" w:hint="default"/>
      </w:rPr>
    </w:lvl>
  </w:abstractNum>
  <w:abstractNum w:abstractNumId="44" w15:restartNumberingAfterBreak="0">
    <w:nsid w:val="18DB405F"/>
    <w:multiLevelType w:val="hybridMultilevel"/>
    <w:tmpl w:val="705ACC08"/>
    <w:styleLink w:val="WWNum81"/>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5"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6" w15:restartNumberingAfterBreak="0">
    <w:nsid w:val="1AE02B61"/>
    <w:multiLevelType w:val="hybridMultilevel"/>
    <w:tmpl w:val="7E40F01E"/>
    <w:lvl w:ilvl="0" w:tplc="04150011">
      <w:start w:val="1"/>
      <w:numFmt w:val="decimal"/>
      <w:lvlText w:val="%1)"/>
      <w:lvlJc w:val="left"/>
      <w:pPr>
        <w:ind w:left="1080" w:hanging="360"/>
      </w:pPr>
      <w:rPr>
        <w:rFonts w:hint="default"/>
      </w:rPr>
    </w:lvl>
    <w:lvl w:ilvl="1" w:tplc="5B925DEC">
      <w:start w:val="1"/>
      <w:numFmt w:val="lowerLetter"/>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1BF41FCB"/>
    <w:multiLevelType w:val="hybridMultilevel"/>
    <w:tmpl w:val="DE5AE314"/>
    <w:lvl w:ilvl="0" w:tplc="A764130C">
      <w:start w:val="12"/>
      <w:numFmt w:val="upperRoman"/>
      <w:lvlText w:val="%1."/>
      <w:lvlJc w:val="right"/>
      <w:pPr>
        <w:ind w:left="4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C941368"/>
    <w:multiLevelType w:val="multilevel"/>
    <w:tmpl w:val="6CC641FE"/>
    <w:styleLink w:val="LFO3"/>
    <w:lvl w:ilvl="0">
      <w:start w:val="1"/>
      <w:numFmt w:val="decimal"/>
      <w:pStyle w:val="PODPUNKTY1-IK"/>
      <w:lvlText w:val="§ %1."/>
      <w:lvlJc w:val="left"/>
      <w:pPr>
        <w:ind w:left="567" w:hanging="567"/>
      </w:pPr>
    </w:lvl>
    <w:lvl w:ilvl="1">
      <w:start w:val="1"/>
      <w:numFmt w:val="decimal"/>
      <w:lvlText w:val="%2. "/>
      <w:lvlJc w:val="left"/>
      <w:pPr>
        <w:ind w:left="567" w:hanging="567"/>
      </w:pPr>
    </w:lvl>
    <w:lvl w:ilvl="2">
      <w:start w:val="1"/>
      <w:numFmt w:val="decimal"/>
      <w:lvlText w:val="%3)"/>
      <w:lvlJc w:val="left"/>
      <w:pPr>
        <w:ind w:left="993" w:hanging="567"/>
      </w:pPr>
      <w:rPr>
        <w:i w:val="0"/>
        <w:iCs w:val="0"/>
      </w:rPr>
    </w:lvl>
    <w:lvl w:ilvl="3">
      <w:start w:val="1"/>
      <w:numFmt w:val="lowerLetter"/>
      <w:lvlText w:val="%4)"/>
      <w:lvlJc w:val="left"/>
      <w:pPr>
        <w:ind w:left="1134" w:hanging="425"/>
      </w:pPr>
      <w:rPr>
        <w:rFonts w:ascii="Arial" w:eastAsia="Times New Roman" w:hAnsi="Arial" w:cs="Times New Roman"/>
      </w:rPr>
    </w:lvl>
    <w:lvl w:ilvl="4">
      <w:start w:val="1"/>
      <w:numFmt w:val="lowerLetter"/>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49" w15:restartNumberingAfterBreak="0">
    <w:nsid w:val="1FFA038F"/>
    <w:multiLevelType w:val="multilevel"/>
    <w:tmpl w:val="7B722E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167350B"/>
    <w:multiLevelType w:val="hybridMultilevel"/>
    <w:tmpl w:val="49BC32E0"/>
    <w:lvl w:ilvl="0" w:tplc="EF262636">
      <w:start w:val="2"/>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1" w15:restartNumberingAfterBreak="0">
    <w:nsid w:val="227F1F25"/>
    <w:multiLevelType w:val="multilevel"/>
    <w:tmpl w:val="F7CC0632"/>
    <w:styleLink w:val="WWNum3011"/>
    <w:lvl w:ilvl="0">
      <w:start w:val="1"/>
      <w:numFmt w:val="decimal"/>
      <w:lvlText w:val="%1."/>
      <w:lvlJc w:val="left"/>
      <w:rPr>
        <w:rFonts w:cs="Times New Roman"/>
      </w:rPr>
    </w:lvl>
    <w:lvl w:ilvl="1">
      <w:start w:val="3"/>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52" w15:restartNumberingAfterBreak="0">
    <w:nsid w:val="22E44180"/>
    <w:multiLevelType w:val="multilevel"/>
    <w:tmpl w:val="DFC88CEC"/>
    <w:name w:val="NumPar"/>
    <w:styleLink w:val="WWNum12"/>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3" w15:restartNumberingAfterBreak="0">
    <w:nsid w:val="237D3CC6"/>
    <w:multiLevelType w:val="hybridMultilevel"/>
    <w:tmpl w:val="FAE6F004"/>
    <w:lvl w:ilvl="0" w:tplc="6D98CB6A">
      <w:start w:val="1"/>
      <w:numFmt w:val="decimal"/>
      <w:pStyle w:val="Listapunktowana41"/>
      <w:lvlText w:val="%1. "/>
      <w:lvlJc w:val="left"/>
      <w:pPr>
        <w:tabs>
          <w:tab w:val="num" w:pos="624"/>
        </w:tabs>
        <w:ind w:left="624" w:hanging="624"/>
      </w:pPr>
      <w:rPr>
        <w:rFonts w:cs="Times New Roman" w:hint="default"/>
        <w:b/>
        <w:i w:val="0"/>
        <w:sz w:val="24"/>
        <w:szCs w:val="24"/>
      </w:rPr>
    </w:lvl>
    <w:lvl w:ilvl="1" w:tplc="04150019" w:tentative="1">
      <w:start w:val="1"/>
      <w:numFmt w:val="lowerLetter"/>
      <w:lvlText w:val="%2."/>
      <w:lvlJc w:val="left"/>
      <w:pPr>
        <w:tabs>
          <w:tab w:val="num" w:pos="249"/>
        </w:tabs>
        <w:ind w:left="249" w:hanging="360"/>
      </w:pPr>
      <w:rPr>
        <w:rFonts w:cs="Times New Roman"/>
      </w:rPr>
    </w:lvl>
    <w:lvl w:ilvl="2" w:tplc="0415001B">
      <w:start w:val="1"/>
      <w:numFmt w:val="lowerRoman"/>
      <w:lvlText w:val="%3."/>
      <w:lvlJc w:val="right"/>
      <w:pPr>
        <w:tabs>
          <w:tab w:val="num" w:pos="969"/>
        </w:tabs>
        <w:ind w:left="969" w:hanging="180"/>
      </w:pPr>
      <w:rPr>
        <w:rFonts w:cs="Times New Roman"/>
      </w:rPr>
    </w:lvl>
    <w:lvl w:ilvl="3" w:tplc="709694CC">
      <w:start w:val="1"/>
      <w:numFmt w:val="decimal"/>
      <w:lvlText w:val="%4."/>
      <w:lvlJc w:val="left"/>
      <w:pPr>
        <w:tabs>
          <w:tab w:val="num" w:pos="1689"/>
        </w:tabs>
        <w:ind w:left="1689" w:hanging="360"/>
      </w:pPr>
      <w:rPr>
        <w:b w:val="0"/>
      </w:rPr>
    </w:lvl>
    <w:lvl w:ilvl="4" w:tplc="04150019" w:tentative="1">
      <w:start w:val="1"/>
      <w:numFmt w:val="lowerLetter"/>
      <w:lvlText w:val="%5."/>
      <w:lvlJc w:val="left"/>
      <w:pPr>
        <w:tabs>
          <w:tab w:val="num" w:pos="2409"/>
        </w:tabs>
        <w:ind w:left="2409" w:hanging="360"/>
      </w:pPr>
      <w:rPr>
        <w:rFonts w:cs="Times New Roman"/>
      </w:rPr>
    </w:lvl>
    <w:lvl w:ilvl="5" w:tplc="0415001B" w:tentative="1">
      <w:start w:val="1"/>
      <w:numFmt w:val="lowerRoman"/>
      <w:lvlText w:val="%6."/>
      <w:lvlJc w:val="right"/>
      <w:pPr>
        <w:tabs>
          <w:tab w:val="num" w:pos="3129"/>
        </w:tabs>
        <w:ind w:left="3129" w:hanging="180"/>
      </w:pPr>
      <w:rPr>
        <w:rFonts w:cs="Times New Roman"/>
      </w:rPr>
    </w:lvl>
    <w:lvl w:ilvl="6" w:tplc="0415000F" w:tentative="1">
      <w:start w:val="1"/>
      <w:numFmt w:val="decimal"/>
      <w:lvlText w:val="%7."/>
      <w:lvlJc w:val="left"/>
      <w:pPr>
        <w:tabs>
          <w:tab w:val="num" w:pos="3849"/>
        </w:tabs>
        <w:ind w:left="3849" w:hanging="360"/>
      </w:pPr>
      <w:rPr>
        <w:rFonts w:cs="Times New Roman"/>
      </w:rPr>
    </w:lvl>
    <w:lvl w:ilvl="7" w:tplc="04150019" w:tentative="1">
      <w:start w:val="1"/>
      <w:numFmt w:val="lowerLetter"/>
      <w:lvlText w:val="%8."/>
      <w:lvlJc w:val="left"/>
      <w:pPr>
        <w:tabs>
          <w:tab w:val="num" w:pos="4569"/>
        </w:tabs>
        <w:ind w:left="4569" w:hanging="360"/>
      </w:pPr>
      <w:rPr>
        <w:rFonts w:cs="Times New Roman"/>
      </w:rPr>
    </w:lvl>
    <w:lvl w:ilvl="8" w:tplc="0415001B" w:tentative="1">
      <w:start w:val="1"/>
      <w:numFmt w:val="lowerRoman"/>
      <w:lvlText w:val="%9."/>
      <w:lvlJc w:val="right"/>
      <w:pPr>
        <w:tabs>
          <w:tab w:val="num" w:pos="5289"/>
        </w:tabs>
        <w:ind w:left="5289" w:hanging="180"/>
      </w:pPr>
      <w:rPr>
        <w:rFonts w:cs="Times New Roman"/>
      </w:rPr>
    </w:lvl>
  </w:abstractNum>
  <w:abstractNum w:abstractNumId="54" w15:restartNumberingAfterBreak="0">
    <w:nsid w:val="24F042B3"/>
    <w:multiLevelType w:val="hybridMultilevel"/>
    <w:tmpl w:val="6DBEA446"/>
    <w:lvl w:ilvl="0" w:tplc="843429EA">
      <w:start w:val="1"/>
      <w:numFmt w:val="decimal"/>
      <w:lvlText w:val="%1)"/>
      <w:lvlJc w:val="left"/>
      <w:pPr>
        <w:ind w:left="720" w:hanging="360"/>
      </w:pPr>
      <w:rPr>
        <w:rFonts w:ascii="Avenir Next Cyr Medium" w:hAnsi="Avenir Next Cyr Medium" w:cs="Times New Roman" w:hint="default"/>
        <w:b w:val="0"/>
        <w:bCs w:val="0"/>
        <w:i w:val="0"/>
        <w:iCs w:val="0"/>
        <w:color w:val="auto"/>
        <w:spacing w:val="0"/>
        <w:w w:val="100"/>
        <w:kern w:val="20"/>
        <w:position w:val="0"/>
        <w:sz w:val="22"/>
        <w:szCs w:val="24"/>
      </w:rPr>
    </w:lvl>
    <w:lvl w:ilvl="1" w:tplc="B2749612">
      <w:start w:val="1"/>
      <w:numFmt w:val="decimal"/>
      <w:lvlText w:val="%2)"/>
      <w:lvlJc w:val="left"/>
      <w:pPr>
        <w:ind w:left="1440" w:hanging="360"/>
      </w:pPr>
      <w:rPr>
        <w:rFonts w:ascii="Times New Roman" w:hAnsi="Times New Roman" w:cs="Times New Roman" w:hint="default"/>
        <w:b w:val="0"/>
        <w:bCs w:val="0"/>
        <w:i w:val="0"/>
        <w:iCs w:val="0"/>
        <w:color w:val="auto"/>
        <w:spacing w:val="0"/>
        <w:w w:val="100"/>
        <w:kern w:val="20"/>
        <w:position w:val="0"/>
        <w:sz w:val="24"/>
        <w:szCs w:val="24"/>
      </w:rPr>
    </w:lvl>
    <w:lvl w:ilvl="2" w:tplc="1856FD90">
      <w:start w:val="1"/>
      <w:numFmt w:val="lowerLetter"/>
      <w:lvlText w:val="%3)"/>
      <w:lvlJc w:val="right"/>
      <w:pPr>
        <w:ind w:left="2160" w:hanging="180"/>
      </w:pPr>
      <w:rPr>
        <w:rFonts w:ascii="Tahoma" w:eastAsia="Calibri" w:hAnsi="Tahoma" w:cs="Tahoma"/>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54D22FC"/>
    <w:multiLevelType w:val="hybridMultilevel"/>
    <w:tmpl w:val="A54E2F24"/>
    <w:lvl w:ilvl="0" w:tplc="C17680FA">
      <w:start w:val="1"/>
      <w:numFmt w:val="decimal"/>
      <w:lvlText w:val="%1."/>
      <w:lvlJc w:val="left"/>
      <w:pPr>
        <w:ind w:left="786" w:hanging="360"/>
      </w:pPr>
      <w:rPr>
        <w:b w:val="0"/>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6" w15:restartNumberingAfterBreak="0">
    <w:nsid w:val="269B5401"/>
    <w:multiLevelType w:val="hybridMultilevel"/>
    <w:tmpl w:val="C39E3AC0"/>
    <w:lvl w:ilvl="0" w:tplc="5B7657EA">
      <w:start w:val="1"/>
      <w:numFmt w:val="decimal"/>
      <w:lvlText w:val="%1)"/>
      <w:lvlJc w:val="left"/>
      <w:pPr>
        <w:ind w:left="360" w:hanging="360"/>
      </w:pPr>
      <w:rPr>
        <w:rFonts w:ascii="Times New Roman" w:eastAsia="Times New Roman" w:hAnsi="Times New Roman" w:cs="Times New Roman" w:hint="default"/>
        <w:i w:val="0"/>
        <w:iCs/>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57" w15:restartNumberingAfterBreak="0">
    <w:nsid w:val="2C684EB2"/>
    <w:multiLevelType w:val="multilevel"/>
    <w:tmpl w:val="A96639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ED902A5"/>
    <w:multiLevelType w:val="hybridMultilevel"/>
    <w:tmpl w:val="CC04618A"/>
    <w:styleLink w:val="WWNum13"/>
    <w:lvl w:ilvl="0" w:tplc="80CE069A">
      <w:start w:val="1"/>
      <w:numFmt w:val="decimal"/>
      <w:lvlText w:val="3.%1. "/>
      <w:lvlJc w:val="left"/>
      <w:pPr>
        <w:tabs>
          <w:tab w:val="num" w:pos="1361"/>
        </w:tabs>
        <w:ind w:left="1361" w:hanging="737"/>
      </w:pPr>
      <w:rPr>
        <w:rFonts w:cs="Times New Roman" w:hint="default"/>
        <w:b/>
        <w:i w:val="0"/>
        <w:sz w:val="22"/>
        <w:szCs w:val="22"/>
        <w:u w:val="none"/>
      </w:rPr>
    </w:lvl>
    <w:lvl w:ilvl="1" w:tplc="04150019">
      <w:start w:val="1"/>
      <w:numFmt w:val="lowerLetter"/>
      <w:lvlText w:val="%2."/>
      <w:lvlJc w:val="left"/>
      <w:pPr>
        <w:tabs>
          <w:tab w:val="num" w:pos="2064"/>
        </w:tabs>
        <w:ind w:left="2064" w:hanging="360"/>
      </w:pPr>
      <w:rPr>
        <w:rFonts w:cs="Times New Roman"/>
      </w:rPr>
    </w:lvl>
    <w:lvl w:ilvl="2" w:tplc="2F680FA6">
      <w:start w:val="15"/>
      <w:numFmt w:val="decimal"/>
      <w:lvlText w:val="%3"/>
      <w:lvlJc w:val="left"/>
      <w:pPr>
        <w:tabs>
          <w:tab w:val="num" w:pos="2964"/>
        </w:tabs>
        <w:ind w:left="2964" w:hanging="360"/>
      </w:pPr>
      <w:rPr>
        <w:rFonts w:cs="Times New Roman" w:hint="default"/>
      </w:rPr>
    </w:lvl>
    <w:lvl w:ilvl="3" w:tplc="0415000F" w:tentative="1">
      <w:start w:val="1"/>
      <w:numFmt w:val="decimal"/>
      <w:lvlText w:val="%4."/>
      <w:lvlJc w:val="left"/>
      <w:pPr>
        <w:tabs>
          <w:tab w:val="num" w:pos="3504"/>
        </w:tabs>
        <w:ind w:left="3504" w:hanging="360"/>
      </w:pPr>
      <w:rPr>
        <w:rFonts w:cs="Times New Roman"/>
      </w:rPr>
    </w:lvl>
    <w:lvl w:ilvl="4" w:tplc="04150019" w:tentative="1">
      <w:start w:val="1"/>
      <w:numFmt w:val="lowerLetter"/>
      <w:lvlText w:val="%5."/>
      <w:lvlJc w:val="left"/>
      <w:pPr>
        <w:tabs>
          <w:tab w:val="num" w:pos="4224"/>
        </w:tabs>
        <w:ind w:left="4224" w:hanging="360"/>
      </w:pPr>
      <w:rPr>
        <w:rFonts w:cs="Times New Roman"/>
      </w:rPr>
    </w:lvl>
    <w:lvl w:ilvl="5" w:tplc="0415001B" w:tentative="1">
      <w:start w:val="1"/>
      <w:numFmt w:val="lowerRoman"/>
      <w:lvlText w:val="%6."/>
      <w:lvlJc w:val="right"/>
      <w:pPr>
        <w:tabs>
          <w:tab w:val="num" w:pos="4944"/>
        </w:tabs>
        <w:ind w:left="4944" w:hanging="180"/>
      </w:pPr>
      <w:rPr>
        <w:rFonts w:cs="Times New Roman"/>
      </w:rPr>
    </w:lvl>
    <w:lvl w:ilvl="6" w:tplc="0415000F" w:tentative="1">
      <w:start w:val="1"/>
      <w:numFmt w:val="decimal"/>
      <w:lvlText w:val="%7."/>
      <w:lvlJc w:val="left"/>
      <w:pPr>
        <w:tabs>
          <w:tab w:val="num" w:pos="5664"/>
        </w:tabs>
        <w:ind w:left="5664" w:hanging="360"/>
      </w:pPr>
      <w:rPr>
        <w:rFonts w:cs="Times New Roman"/>
      </w:rPr>
    </w:lvl>
    <w:lvl w:ilvl="7" w:tplc="04150019" w:tentative="1">
      <w:start w:val="1"/>
      <w:numFmt w:val="lowerLetter"/>
      <w:lvlText w:val="%8."/>
      <w:lvlJc w:val="left"/>
      <w:pPr>
        <w:tabs>
          <w:tab w:val="num" w:pos="6384"/>
        </w:tabs>
        <w:ind w:left="6384" w:hanging="360"/>
      </w:pPr>
      <w:rPr>
        <w:rFonts w:cs="Times New Roman"/>
      </w:rPr>
    </w:lvl>
    <w:lvl w:ilvl="8" w:tplc="0415001B" w:tentative="1">
      <w:start w:val="1"/>
      <w:numFmt w:val="lowerRoman"/>
      <w:lvlText w:val="%9."/>
      <w:lvlJc w:val="right"/>
      <w:pPr>
        <w:tabs>
          <w:tab w:val="num" w:pos="7104"/>
        </w:tabs>
        <w:ind w:left="7104" w:hanging="180"/>
      </w:pPr>
      <w:rPr>
        <w:rFonts w:cs="Times New Roman"/>
      </w:rPr>
    </w:lvl>
  </w:abstractNum>
  <w:abstractNum w:abstractNumId="59" w15:restartNumberingAfterBreak="0">
    <w:nsid w:val="2EED7BD7"/>
    <w:multiLevelType w:val="hybridMultilevel"/>
    <w:tmpl w:val="76A400A8"/>
    <w:lvl w:ilvl="0" w:tplc="63F66FFE">
      <w:start w:val="1"/>
      <w:numFmt w:val="decimal"/>
      <w:lvlText w:val="%1."/>
      <w:lvlJc w:val="left"/>
      <w:pPr>
        <w:ind w:left="720" w:hanging="360"/>
      </w:pPr>
      <w:rPr>
        <w:color w:val="auto"/>
      </w:rPr>
    </w:lvl>
    <w:lvl w:ilvl="1" w:tplc="7298CFE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2F854B57"/>
    <w:multiLevelType w:val="multilevel"/>
    <w:tmpl w:val="054EBAD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F866FBA"/>
    <w:multiLevelType w:val="hybridMultilevel"/>
    <w:tmpl w:val="BFAA8720"/>
    <w:name w:val="WW8Num152"/>
    <w:lvl w:ilvl="0" w:tplc="3AECDA7C">
      <w:start w:val="1"/>
      <w:numFmt w:val="decimal"/>
      <w:lvlText w:val="%1."/>
      <w:lvlJc w:val="left"/>
      <w:pPr>
        <w:tabs>
          <w:tab w:val="num" w:pos="360"/>
        </w:tabs>
        <w:ind w:left="360" w:hanging="360"/>
      </w:pPr>
      <w:rPr>
        <w:rFonts w:hint="default"/>
        <w:b w:val="0"/>
      </w:rPr>
    </w:lvl>
    <w:lvl w:ilvl="1" w:tplc="B04276AE">
      <w:start w:val="2"/>
      <w:numFmt w:val="decimal"/>
      <w:lvlText w:val="%2."/>
      <w:lvlJc w:val="left"/>
      <w:pPr>
        <w:ind w:left="360" w:hanging="360"/>
      </w:pPr>
      <w:rPr>
        <w:rFonts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2" w15:restartNumberingAfterBreak="0">
    <w:nsid w:val="30586EA8"/>
    <w:multiLevelType w:val="multilevel"/>
    <w:tmpl w:val="D4A688E4"/>
    <w:styleLink w:val="WWNum30"/>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lef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63"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64" w15:restartNumberingAfterBreak="0">
    <w:nsid w:val="33521AAE"/>
    <w:multiLevelType w:val="hybridMultilevel"/>
    <w:tmpl w:val="9A067CB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34706487"/>
    <w:multiLevelType w:val="multilevel"/>
    <w:tmpl w:val="1BE6CF5A"/>
    <w:styleLink w:val="mama"/>
    <w:lvl w:ilvl="0">
      <w:start w:val="1"/>
      <w:numFmt w:val="decimal"/>
      <w:lvlText w:val="%1)"/>
      <w:lvlJc w:val="left"/>
      <w:pPr>
        <w:tabs>
          <w:tab w:val="num" w:pos="1260"/>
        </w:tabs>
        <w:ind w:left="12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371259B0"/>
    <w:multiLevelType w:val="hybridMultilevel"/>
    <w:tmpl w:val="2124DD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38AA069A"/>
    <w:multiLevelType w:val="hybridMultilevel"/>
    <w:tmpl w:val="CFAA5BC2"/>
    <w:lvl w:ilvl="0" w:tplc="B33EFC7A">
      <w:start w:val="1"/>
      <w:numFmt w:val="decimal"/>
      <w:lvlText w:val="%1)"/>
      <w:lvlJc w:val="left"/>
      <w:pPr>
        <w:ind w:left="720" w:hanging="360"/>
      </w:pPr>
      <w:rPr>
        <w:rFonts w:ascii="Arial" w:hAnsi="Arial" w:hint="default"/>
        <w:b/>
        <w:bCs/>
        <w:i w:val="0"/>
        <w:color w:val="2F5496" w:themeColor="accent1" w:themeShade="BF"/>
        <w:sz w:val="22"/>
        <w:szCs w:val="18"/>
      </w:rPr>
    </w:lvl>
    <w:lvl w:ilvl="1" w:tplc="4D5AD49E">
      <w:start w:val="1"/>
      <w:numFmt w:val="decimal"/>
      <w:lvlText w:val="%2)"/>
      <w:lvlJc w:val="left"/>
      <w:pPr>
        <w:ind w:left="1440" w:hanging="360"/>
      </w:pPr>
      <w:rPr>
        <w:rFonts w:ascii="Arial" w:hAnsi="Arial" w:hint="default"/>
        <w:b w:val="0"/>
        <w:i w:val="0"/>
        <w:color w:val="FF0000"/>
        <w:sz w:val="20"/>
        <w:szCs w:val="18"/>
      </w:rPr>
    </w:lvl>
    <w:lvl w:ilvl="2" w:tplc="E33625A6">
      <w:start w:val="1"/>
      <w:numFmt w:val="lowerLetter"/>
      <w:lvlText w:val="%3)"/>
      <w:lvlJc w:val="left"/>
      <w:pPr>
        <w:ind w:left="2340" w:hanging="360"/>
      </w:pPr>
      <w:rPr>
        <w:rFonts w:hint="default"/>
      </w:rPr>
    </w:lvl>
    <w:lvl w:ilvl="3" w:tplc="A44EC06C">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39EA0855"/>
    <w:multiLevelType w:val="hybridMultilevel"/>
    <w:tmpl w:val="9454D3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3B271060"/>
    <w:multiLevelType w:val="hybridMultilevel"/>
    <w:tmpl w:val="B4AEFF4A"/>
    <w:lvl w:ilvl="0" w:tplc="3B381B88">
      <w:start w:val="6"/>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3B560915"/>
    <w:multiLevelType w:val="multilevel"/>
    <w:tmpl w:val="297AB026"/>
    <w:lvl w:ilvl="0">
      <w:start w:val="1"/>
      <w:numFmt w:val="decimal"/>
      <w:pStyle w:val="Heading1"/>
      <w:lvlText w:val="%1"/>
      <w:lvlJc w:val="left"/>
      <w:pPr>
        <w:ind w:left="432" w:firstLine="0"/>
      </w:pPr>
    </w:lvl>
    <w:lvl w:ilvl="1">
      <w:start w:val="1"/>
      <w:numFmt w:val="decimal"/>
      <w:pStyle w:val="heading2"/>
      <w:lvlText w:val="%1.%2"/>
      <w:lvlJc w:val="left"/>
      <w:pPr>
        <w:ind w:left="142" w:firstLine="0"/>
      </w:pPr>
      <w:rPr>
        <w:sz w:val="28"/>
        <w:szCs w:val="28"/>
      </w:rPr>
    </w:lvl>
    <w:lvl w:ilvl="2">
      <w:start w:val="1"/>
      <w:numFmt w:val="decimal"/>
      <w:pStyle w:val="tekstL3"/>
      <w:lvlText w:val="%1.%2.%3"/>
      <w:lvlJc w:val="left"/>
      <w:pPr>
        <w:ind w:left="1418" w:firstLine="0"/>
      </w:pPr>
      <w:rPr>
        <w:b w:val="0"/>
        <w:i w:val="0"/>
      </w:rPr>
    </w:lvl>
    <w:lvl w:ilvl="3">
      <w:start w:val="1"/>
      <w:numFmt w:val="decimal"/>
      <w:lvlText w:val="%1.%2.%3.%4"/>
      <w:lvlJc w:val="left"/>
      <w:pPr>
        <w:ind w:left="864" w:firstLine="0"/>
      </w:pPr>
    </w:lvl>
    <w:lvl w:ilvl="4">
      <w:start w:val="1"/>
      <w:numFmt w:val="decimal"/>
      <w:lvlText w:val="%1.%2.%3.%4.%5"/>
      <w:lvlJc w:val="left"/>
      <w:pPr>
        <w:ind w:left="1008" w:firstLine="0"/>
      </w:pPr>
    </w:lvl>
    <w:lvl w:ilvl="5">
      <w:start w:val="1"/>
      <w:numFmt w:val="decimal"/>
      <w:lvlText w:val="%1.%2.%3.%4.%5.%6"/>
      <w:lvlJc w:val="left"/>
      <w:pPr>
        <w:ind w:left="1152" w:firstLine="0"/>
      </w:pPr>
    </w:lvl>
    <w:lvl w:ilvl="6">
      <w:start w:val="1"/>
      <w:numFmt w:val="decimal"/>
      <w:lvlText w:val="%1.%2.%3.%4.%5.%6.%7"/>
      <w:lvlJc w:val="left"/>
      <w:pPr>
        <w:ind w:left="1296" w:firstLine="0"/>
      </w:pPr>
    </w:lvl>
    <w:lvl w:ilvl="7">
      <w:start w:val="1"/>
      <w:numFmt w:val="decimal"/>
      <w:lvlText w:val="%1.%2.%3.%4.%5.%6.%7.%8"/>
      <w:lvlJc w:val="left"/>
      <w:pPr>
        <w:ind w:left="1440" w:firstLine="0"/>
      </w:pPr>
    </w:lvl>
    <w:lvl w:ilvl="8">
      <w:start w:val="1"/>
      <w:numFmt w:val="decimal"/>
      <w:lvlText w:val="%1.%2.%3.%4.%5.%6.%7.%8.%9"/>
      <w:lvlJc w:val="left"/>
      <w:pPr>
        <w:ind w:left="1584" w:firstLine="0"/>
      </w:pPr>
    </w:lvl>
  </w:abstractNum>
  <w:abstractNum w:abstractNumId="71" w15:restartNumberingAfterBreak="0">
    <w:nsid w:val="3C0662A5"/>
    <w:multiLevelType w:val="multilevel"/>
    <w:tmpl w:val="924621C6"/>
    <w:styleLink w:val="Styl1"/>
    <w:lvl w:ilvl="0">
      <w:start w:val="1"/>
      <w:numFmt w:val="decimal"/>
      <w:lvlText w:val="%1."/>
      <w:lvlJc w:val="left"/>
      <w:pPr>
        <w:ind w:left="1186" w:hanging="360"/>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7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73" w15:restartNumberingAfterBreak="0">
    <w:nsid w:val="4A2F4041"/>
    <w:multiLevelType w:val="hybridMultilevel"/>
    <w:tmpl w:val="0B9CDDDC"/>
    <w:lvl w:ilvl="0" w:tplc="9D9E3856">
      <w:start w:val="2"/>
      <w:numFmt w:val="decimal"/>
      <w:lvlText w:val="%1."/>
      <w:lvlJc w:val="left"/>
      <w:pPr>
        <w:ind w:left="1004"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4A9905B6"/>
    <w:multiLevelType w:val="singleLevel"/>
    <w:tmpl w:val="B54A4E32"/>
    <w:lvl w:ilvl="0">
      <w:start w:val="1"/>
      <w:numFmt w:val="bullet"/>
      <w:pStyle w:val="Lista"/>
      <w:lvlText w:val=""/>
      <w:lvlJc w:val="left"/>
      <w:pPr>
        <w:tabs>
          <w:tab w:val="num" w:pos="360"/>
        </w:tabs>
        <w:ind w:left="284" w:hanging="284"/>
      </w:pPr>
      <w:rPr>
        <w:rFonts w:ascii="Symbol" w:hAnsi="Symbol" w:hint="default"/>
      </w:rPr>
    </w:lvl>
  </w:abstractNum>
  <w:abstractNum w:abstractNumId="75" w15:restartNumberingAfterBreak="0">
    <w:nsid w:val="4E600D38"/>
    <w:multiLevelType w:val="hybridMultilevel"/>
    <w:tmpl w:val="59A444D2"/>
    <w:styleLink w:val="WWNum121"/>
    <w:lvl w:ilvl="0" w:tplc="A07E8D60">
      <w:start w:val="10"/>
      <w:numFmt w:val="upperRoman"/>
      <w:lvlText w:val="%1."/>
      <w:lvlJc w:val="left"/>
      <w:pPr>
        <w:tabs>
          <w:tab w:val="num" w:pos="397"/>
        </w:tabs>
        <w:ind w:left="397" w:hanging="397"/>
      </w:pPr>
      <w:rPr>
        <w:rFonts w:cs="Times New Roman" w:hint="default"/>
        <w:b/>
        <w:sz w:val="24"/>
        <w:szCs w:val="24"/>
      </w:rPr>
    </w:lvl>
    <w:lvl w:ilvl="1" w:tplc="27EAAB18">
      <w:start w:val="10"/>
      <w:numFmt w:val="decimal"/>
      <w:lvlText w:val="%2."/>
      <w:lvlJc w:val="left"/>
      <w:pPr>
        <w:tabs>
          <w:tab w:val="num" w:pos="-602"/>
        </w:tabs>
        <w:ind w:left="-602" w:hanging="360"/>
      </w:pPr>
      <w:rPr>
        <w:rFonts w:cs="Times New Roman" w:hint="default"/>
        <w:b/>
      </w:rPr>
    </w:lvl>
    <w:lvl w:ilvl="2" w:tplc="F4029A60">
      <w:start w:val="1"/>
      <w:numFmt w:val="decimal"/>
      <w:lvlText w:val="%3)"/>
      <w:lvlJc w:val="left"/>
      <w:pPr>
        <w:ind w:left="643" w:hanging="705"/>
      </w:pPr>
      <w:rPr>
        <w:rFonts w:cs="Times New Roman" w:hint="default"/>
      </w:rPr>
    </w:lvl>
    <w:lvl w:ilvl="3" w:tplc="EC6ED232">
      <w:start w:val="1"/>
      <w:numFmt w:val="decimal"/>
      <w:lvlText w:val="%4."/>
      <w:lvlJc w:val="left"/>
      <w:pPr>
        <w:tabs>
          <w:tab w:val="num" w:pos="838"/>
        </w:tabs>
        <w:ind w:left="838" w:hanging="360"/>
      </w:pPr>
      <w:rPr>
        <w:rFonts w:cs="Times New Roman"/>
        <w:b/>
        <w:sz w:val="24"/>
        <w:szCs w:val="24"/>
      </w:rPr>
    </w:lvl>
    <w:lvl w:ilvl="4" w:tplc="BF84D1CA">
      <w:start w:val="1"/>
      <w:numFmt w:val="upperLetter"/>
      <w:lvlText w:val="%5."/>
      <w:lvlJc w:val="left"/>
      <w:pPr>
        <w:tabs>
          <w:tab w:val="num" w:pos="1558"/>
        </w:tabs>
        <w:ind w:left="1558" w:hanging="360"/>
      </w:pPr>
      <w:rPr>
        <w:rFonts w:cs="Times New Roman" w:hint="default"/>
        <w:b/>
        <w:sz w:val="24"/>
        <w:szCs w:val="24"/>
      </w:rPr>
    </w:lvl>
    <w:lvl w:ilvl="5" w:tplc="0415001B" w:tentative="1">
      <w:start w:val="1"/>
      <w:numFmt w:val="lowerRoman"/>
      <w:lvlText w:val="%6."/>
      <w:lvlJc w:val="right"/>
      <w:pPr>
        <w:tabs>
          <w:tab w:val="num" w:pos="2278"/>
        </w:tabs>
        <w:ind w:left="2278" w:hanging="180"/>
      </w:pPr>
      <w:rPr>
        <w:rFonts w:cs="Times New Roman"/>
      </w:rPr>
    </w:lvl>
    <w:lvl w:ilvl="6" w:tplc="0415000F" w:tentative="1">
      <w:start w:val="1"/>
      <w:numFmt w:val="decimal"/>
      <w:lvlText w:val="%7."/>
      <w:lvlJc w:val="left"/>
      <w:pPr>
        <w:tabs>
          <w:tab w:val="num" w:pos="2998"/>
        </w:tabs>
        <w:ind w:left="2998" w:hanging="360"/>
      </w:pPr>
      <w:rPr>
        <w:rFonts w:cs="Times New Roman"/>
      </w:rPr>
    </w:lvl>
    <w:lvl w:ilvl="7" w:tplc="04150019" w:tentative="1">
      <w:start w:val="1"/>
      <w:numFmt w:val="lowerLetter"/>
      <w:lvlText w:val="%8."/>
      <w:lvlJc w:val="left"/>
      <w:pPr>
        <w:tabs>
          <w:tab w:val="num" w:pos="3718"/>
        </w:tabs>
        <w:ind w:left="3718" w:hanging="360"/>
      </w:pPr>
      <w:rPr>
        <w:rFonts w:cs="Times New Roman"/>
      </w:rPr>
    </w:lvl>
    <w:lvl w:ilvl="8" w:tplc="0415001B" w:tentative="1">
      <w:start w:val="1"/>
      <w:numFmt w:val="lowerRoman"/>
      <w:lvlText w:val="%9."/>
      <w:lvlJc w:val="right"/>
      <w:pPr>
        <w:tabs>
          <w:tab w:val="num" w:pos="4438"/>
        </w:tabs>
        <w:ind w:left="4438" w:hanging="180"/>
      </w:pPr>
      <w:rPr>
        <w:rFonts w:cs="Times New Roman"/>
      </w:rPr>
    </w:lvl>
  </w:abstractNum>
  <w:abstractNum w:abstractNumId="76" w15:restartNumberingAfterBreak="0">
    <w:nsid w:val="51BA1D28"/>
    <w:multiLevelType w:val="hybridMultilevel"/>
    <w:tmpl w:val="89783E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53536211"/>
    <w:multiLevelType w:val="multilevel"/>
    <w:tmpl w:val="D1E48D9E"/>
    <w:styleLink w:val="WWNum7"/>
    <w:lvl w:ilvl="0">
      <w:start w:val="1"/>
      <w:numFmt w:val="decimal"/>
      <w:lvlText w:val="%1."/>
      <w:lvlJc w:val="left"/>
      <w:rPr>
        <w:caps w:val="0"/>
        <w:smallCaps w:val="0"/>
        <w:strike w:val="0"/>
        <w:dstrike w:val="0"/>
        <w:color w:val="000000"/>
        <w:spacing w:val="0"/>
        <w:w w:val="100"/>
        <w:kern w:val="3"/>
        <w:position w:val="0"/>
        <w:vertAlign w:val="baseline"/>
      </w:rPr>
    </w:lvl>
    <w:lvl w:ilvl="1">
      <w:start w:val="1"/>
      <w:numFmt w:val="lowerLetter"/>
      <w:lvlText w:val="%2."/>
      <w:lvlJc w:val="left"/>
      <w:rPr>
        <w:caps w:val="0"/>
        <w:smallCaps w:val="0"/>
        <w:strike w:val="0"/>
        <w:dstrike w:val="0"/>
        <w:color w:val="000000"/>
        <w:spacing w:val="0"/>
        <w:w w:val="100"/>
        <w:kern w:val="3"/>
        <w:position w:val="0"/>
        <w:vertAlign w:val="baseline"/>
      </w:rPr>
    </w:lvl>
    <w:lvl w:ilvl="2">
      <w:start w:val="1"/>
      <w:numFmt w:val="lowerLetter"/>
      <w:lvlText w:val="%1.%2.%3."/>
      <w:lvlJc w:val="left"/>
      <w:rPr>
        <w:caps w:val="0"/>
        <w:smallCaps w:val="0"/>
        <w:strike w:val="0"/>
        <w:dstrike w:val="0"/>
        <w:color w:val="000000"/>
        <w:spacing w:val="0"/>
        <w:w w:val="100"/>
        <w:kern w:val="3"/>
        <w:position w:val="0"/>
        <w:vertAlign w:val="baseline"/>
      </w:rPr>
    </w:lvl>
    <w:lvl w:ilvl="3">
      <w:start w:val="1"/>
      <w:numFmt w:val="decimal"/>
      <w:lvlText w:val="%1.%2.%3.%4."/>
      <w:lvlJc w:val="left"/>
      <w:rPr>
        <w:caps w:val="0"/>
        <w:smallCaps w:val="0"/>
        <w:strike w:val="0"/>
        <w:dstrike w:val="0"/>
        <w:color w:val="000000"/>
        <w:spacing w:val="0"/>
        <w:w w:val="100"/>
        <w:kern w:val="3"/>
        <w:position w:val="0"/>
        <w:vertAlign w:val="baseline"/>
      </w:rPr>
    </w:lvl>
    <w:lvl w:ilvl="4">
      <w:start w:val="1"/>
      <w:numFmt w:val="lowerLetter"/>
      <w:lvlText w:val="%1.%2.%3.%4.%5."/>
      <w:lvlJc w:val="left"/>
      <w:rPr>
        <w:caps w:val="0"/>
        <w:smallCaps w:val="0"/>
        <w:strike w:val="0"/>
        <w:dstrike w:val="0"/>
        <w:color w:val="000000"/>
        <w:spacing w:val="0"/>
        <w:w w:val="100"/>
        <w:kern w:val="3"/>
        <w:position w:val="0"/>
        <w:vertAlign w:val="baseline"/>
      </w:rPr>
    </w:lvl>
    <w:lvl w:ilvl="5">
      <w:start w:val="1"/>
      <w:numFmt w:val="lowerRoman"/>
      <w:lvlText w:val="%1.%2.%3.%4.%5.%6."/>
      <w:lvlJc w:val="left"/>
      <w:rPr>
        <w:caps w:val="0"/>
        <w:smallCaps w:val="0"/>
        <w:strike w:val="0"/>
        <w:dstrike w:val="0"/>
        <w:color w:val="000000"/>
        <w:spacing w:val="0"/>
        <w:w w:val="100"/>
        <w:kern w:val="3"/>
        <w:position w:val="0"/>
        <w:vertAlign w:val="baseline"/>
      </w:rPr>
    </w:lvl>
    <w:lvl w:ilvl="6">
      <w:start w:val="1"/>
      <w:numFmt w:val="decimal"/>
      <w:lvlText w:val="%1.%2.%3.%4.%5.%6.%7."/>
      <w:lvlJc w:val="left"/>
      <w:rPr>
        <w:caps w:val="0"/>
        <w:smallCaps w:val="0"/>
        <w:strike w:val="0"/>
        <w:dstrike w:val="0"/>
        <w:color w:val="000000"/>
        <w:spacing w:val="0"/>
        <w:w w:val="100"/>
        <w:kern w:val="3"/>
        <w:position w:val="0"/>
        <w:vertAlign w:val="baseline"/>
      </w:rPr>
    </w:lvl>
    <w:lvl w:ilvl="7">
      <w:start w:val="1"/>
      <w:numFmt w:val="lowerLetter"/>
      <w:lvlText w:val="%1.%2.%3.%4.%5.%6.%7.%8."/>
      <w:lvlJc w:val="left"/>
      <w:rPr>
        <w:caps w:val="0"/>
        <w:smallCaps w:val="0"/>
        <w:strike w:val="0"/>
        <w:dstrike w:val="0"/>
        <w:color w:val="000000"/>
        <w:spacing w:val="0"/>
        <w:w w:val="100"/>
        <w:kern w:val="3"/>
        <w:position w:val="0"/>
        <w:vertAlign w:val="baseline"/>
      </w:rPr>
    </w:lvl>
    <w:lvl w:ilvl="8">
      <w:start w:val="1"/>
      <w:numFmt w:val="lowerRoman"/>
      <w:lvlText w:val="%1.%2.%3.%4.%5.%6.%7.%8.%9."/>
      <w:lvlJc w:val="left"/>
      <w:rPr>
        <w:caps w:val="0"/>
        <w:smallCaps w:val="0"/>
        <w:strike w:val="0"/>
        <w:dstrike w:val="0"/>
        <w:color w:val="000000"/>
        <w:spacing w:val="0"/>
        <w:w w:val="100"/>
        <w:kern w:val="3"/>
        <w:position w:val="0"/>
        <w:vertAlign w:val="baseline"/>
      </w:rPr>
    </w:lvl>
  </w:abstractNum>
  <w:abstractNum w:abstractNumId="78" w15:restartNumberingAfterBreak="0">
    <w:nsid w:val="53F10E64"/>
    <w:multiLevelType w:val="hybridMultilevel"/>
    <w:tmpl w:val="D39C9BEE"/>
    <w:lvl w:ilvl="0" w:tplc="B1EC17C8">
      <w:start w:val="1"/>
      <w:numFmt w:val="decimal"/>
      <w:lvlText w:val="%1."/>
      <w:lvlJc w:val="left"/>
      <w:pPr>
        <w:ind w:left="720" w:hanging="360"/>
      </w:pPr>
      <w:rPr>
        <w:b/>
      </w:rPr>
    </w:lvl>
    <w:lvl w:ilvl="1" w:tplc="709EEFD8">
      <w:start w:val="90"/>
      <w:numFmt w:val="decimal"/>
      <w:lvlText w:val="%2"/>
      <w:lvlJc w:val="left"/>
      <w:pPr>
        <w:ind w:left="1440" w:hanging="360"/>
      </w:pPr>
      <w:rPr>
        <w:rFonts w:hint="default"/>
        <w:b/>
      </w:rPr>
    </w:lvl>
    <w:lvl w:ilvl="2" w:tplc="0415001B" w:tentative="1">
      <w:start w:val="1"/>
      <w:numFmt w:val="lowerRoman"/>
      <w:lvlText w:val="%3."/>
      <w:lvlJc w:val="right"/>
      <w:pPr>
        <w:ind w:left="2160" w:hanging="180"/>
      </w:pPr>
    </w:lvl>
    <w:lvl w:ilvl="3" w:tplc="A83C6FC8">
      <w:start w:val="1"/>
      <w:numFmt w:val="upperRoman"/>
      <w:pStyle w:val="1Styl1rzymski"/>
      <w:lvlText w:val="%4."/>
      <w:lvlJc w:val="right"/>
      <w:pPr>
        <w:ind w:left="2880" w:hanging="360"/>
      </w:pPr>
      <w:rPr>
        <w:rFonts w:hint="default"/>
        <w:b/>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540C2A63"/>
    <w:multiLevelType w:val="multilevel"/>
    <w:tmpl w:val="C8BE9BD8"/>
    <w:styleLink w:val="mam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0" w15:restartNumberingAfterBreak="0">
    <w:nsid w:val="54ED42EB"/>
    <w:multiLevelType w:val="hybridMultilevel"/>
    <w:tmpl w:val="0D8C2A9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1">
      <w:start w:val="1"/>
      <w:numFmt w:val="decimal"/>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1" w15:restartNumberingAfterBreak="0">
    <w:nsid w:val="56A42472"/>
    <w:multiLevelType w:val="hybridMultilevel"/>
    <w:tmpl w:val="9F74A6B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5708095F"/>
    <w:multiLevelType w:val="multilevel"/>
    <w:tmpl w:val="EE5617D8"/>
    <w:styleLink w:val="WWNum1"/>
    <w:lvl w:ilvl="0">
      <w:start w:val="1"/>
      <w:numFmt w:val="decimal"/>
      <w:lvlText w:val="%1."/>
      <w:lvlJc w:val="left"/>
      <w:rPr>
        <w:rFonts w:eastAsia="Times New Roman" w:cs="Times New Roman"/>
        <w:b/>
        <w:bCs/>
      </w:rPr>
    </w:lvl>
    <w:lvl w:ilvl="1">
      <w:start w:val="1"/>
      <w:numFmt w:val="decimal"/>
      <w:lvlText w:val="%1.%2."/>
      <w:lvlJc w:val="left"/>
      <w:rPr>
        <w:rFonts w:cs="Times New Roman"/>
        <w:b/>
        <w:bCs/>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83" w15:restartNumberingAfterBreak="0">
    <w:nsid w:val="57B75E23"/>
    <w:multiLevelType w:val="hybridMultilevel"/>
    <w:tmpl w:val="6E7CFCEE"/>
    <w:lvl w:ilvl="0" w:tplc="04150011">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582E315F"/>
    <w:multiLevelType w:val="hybridMultilevel"/>
    <w:tmpl w:val="5994F12E"/>
    <w:lvl w:ilvl="0" w:tplc="EBD4A7D0">
      <w:start w:val="1"/>
      <w:numFmt w:val="decimal"/>
      <w:lvlText w:val="%1."/>
      <w:lvlJc w:val="left"/>
      <w:pPr>
        <w:ind w:left="1069" w:hanging="360"/>
      </w:pPr>
      <w:rPr>
        <w:rFonts w:eastAsia="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5" w15:restartNumberingAfterBreak="0">
    <w:nsid w:val="5A0D6359"/>
    <w:multiLevelType w:val="hybridMultilevel"/>
    <w:tmpl w:val="2750B680"/>
    <w:lvl w:ilvl="0" w:tplc="5802C3EC">
      <w:start w:val="13"/>
      <w:numFmt w:val="upperRoman"/>
      <w:lvlText w:val="%1."/>
      <w:lvlJc w:val="righ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5B6C07EE"/>
    <w:multiLevelType w:val="hybridMultilevel"/>
    <w:tmpl w:val="3F0C238E"/>
    <w:lvl w:ilvl="0" w:tplc="46C8F2AC">
      <w:start w:val="1"/>
      <w:numFmt w:val="decimal"/>
      <w:pStyle w:val="Listapunktowana21"/>
      <w:lvlText w:val="%1. "/>
      <w:lvlJc w:val="left"/>
      <w:pPr>
        <w:tabs>
          <w:tab w:val="num" w:pos="624"/>
        </w:tabs>
        <w:ind w:left="624" w:hanging="624"/>
      </w:pPr>
      <w:rPr>
        <w:rFonts w:cs="Times New Roman" w:hint="default"/>
        <w:b/>
        <w:i w:val="0"/>
        <w:sz w:val="24"/>
        <w:szCs w:val="24"/>
      </w:rPr>
    </w:lvl>
    <w:lvl w:ilvl="1" w:tplc="88FE06D2">
      <w:start w:val="1"/>
      <w:numFmt w:val="bullet"/>
      <w:lvlText w:val=""/>
      <w:lvlJc w:val="left"/>
      <w:pPr>
        <w:tabs>
          <w:tab w:val="num" w:pos="966"/>
        </w:tabs>
        <w:ind w:left="966" w:hanging="283"/>
      </w:pPr>
      <w:rPr>
        <w:rFonts w:ascii="Symbol" w:hAnsi="Symbol" w:hint="default"/>
        <w:b/>
        <w:i w:val="0"/>
        <w:sz w:val="24"/>
      </w:rPr>
    </w:lvl>
    <w:lvl w:ilvl="2" w:tplc="0415001B" w:tentative="1">
      <w:start w:val="1"/>
      <w:numFmt w:val="lowerRoman"/>
      <w:lvlText w:val="%3."/>
      <w:lvlJc w:val="right"/>
      <w:pPr>
        <w:tabs>
          <w:tab w:val="num" w:pos="1763"/>
        </w:tabs>
        <w:ind w:left="1763" w:hanging="180"/>
      </w:pPr>
      <w:rPr>
        <w:rFonts w:cs="Times New Roman"/>
      </w:rPr>
    </w:lvl>
    <w:lvl w:ilvl="3" w:tplc="0415000F" w:tentative="1">
      <w:start w:val="1"/>
      <w:numFmt w:val="decimal"/>
      <w:lvlText w:val="%4."/>
      <w:lvlJc w:val="left"/>
      <w:pPr>
        <w:tabs>
          <w:tab w:val="num" w:pos="2483"/>
        </w:tabs>
        <w:ind w:left="2483" w:hanging="360"/>
      </w:pPr>
      <w:rPr>
        <w:rFonts w:cs="Times New Roman"/>
      </w:rPr>
    </w:lvl>
    <w:lvl w:ilvl="4" w:tplc="04150019" w:tentative="1">
      <w:start w:val="1"/>
      <w:numFmt w:val="lowerLetter"/>
      <w:lvlText w:val="%5."/>
      <w:lvlJc w:val="left"/>
      <w:pPr>
        <w:tabs>
          <w:tab w:val="num" w:pos="3203"/>
        </w:tabs>
        <w:ind w:left="3203" w:hanging="360"/>
      </w:pPr>
      <w:rPr>
        <w:rFonts w:cs="Times New Roman"/>
      </w:rPr>
    </w:lvl>
    <w:lvl w:ilvl="5" w:tplc="0415001B" w:tentative="1">
      <w:start w:val="1"/>
      <w:numFmt w:val="lowerRoman"/>
      <w:lvlText w:val="%6."/>
      <w:lvlJc w:val="right"/>
      <w:pPr>
        <w:tabs>
          <w:tab w:val="num" w:pos="3923"/>
        </w:tabs>
        <w:ind w:left="3923" w:hanging="180"/>
      </w:pPr>
      <w:rPr>
        <w:rFonts w:cs="Times New Roman"/>
      </w:rPr>
    </w:lvl>
    <w:lvl w:ilvl="6" w:tplc="0415000F" w:tentative="1">
      <w:start w:val="1"/>
      <w:numFmt w:val="decimal"/>
      <w:lvlText w:val="%7."/>
      <w:lvlJc w:val="left"/>
      <w:pPr>
        <w:tabs>
          <w:tab w:val="num" w:pos="4643"/>
        </w:tabs>
        <w:ind w:left="4643" w:hanging="360"/>
      </w:pPr>
      <w:rPr>
        <w:rFonts w:cs="Times New Roman"/>
      </w:rPr>
    </w:lvl>
    <w:lvl w:ilvl="7" w:tplc="04150019" w:tentative="1">
      <w:start w:val="1"/>
      <w:numFmt w:val="lowerLetter"/>
      <w:lvlText w:val="%8."/>
      <w:lvlJc w:val="left"/>
      <w:pPr>
        <w:tabs>
          <w:tab w:val="num" w:pos="5363"/>
        </w:tabs>
        <w:ind w:left="5363" w:hanging="360"/>
      </w:pPr>
      <w:rPr>
        <w:rFonts w:cs="Times New Roman"/>
      </w:rPr>
    </w:lvl>
    <w:lvl w:ilvl="8" w:tplc="0415001B" w:tentative="1">
      <w:start w:val="1"/>
      <w:numFmt w:val="lowerRoman"/>
      <w:lvlText w:val="%9."/>
      <w:lvlJc w:val="right"/>
      <w:pPr>
        <w:tabs>
          <w:tab w:val="num" w:pos="6083"/>
        </w:tabs>
        <w:ind w:left="6083" w:hanging="180"/>
      </w:pPr>
      <w:rPr>
        <w:rFonts w:cs="Times New Roman"/>
      </w:rPr>
    </w:lvl>
  </w:abstractNum>
  <w:abstractNum w:abstractNumId="87" w15:restartNumberingAfterBreak="0">
    <w:nsid w:val="5CA31A15"/>
    <w:multiLevelType w:val="singleLevel"/>
    <w:tmpl w:val="CB981644"/>
    <w:name w:val="Tiret 0"/>
    <w:styleLink w:val="WWNum311"/>
    <w:lvl w:ilvl="0">
      <w:start w:val="1"/>
      <w:numFmt w:val="bullet"/>
      <w:lvlRestart w:val="0"/>
      <w:pStyle w:val="Tiret0"/>
      <w:lvlText w:val="–"/>
      <w:lvlJc w:val="left"/>
      <w:pPr>
        <w:tabs>
          <w:tab w:val="num" w:pos="850"/>
        </w:tabs>
        <w:ind w:left="850" w:hanging="850"/>
      </w:pPr>
    </w:lvl>
  </w:abstractNum>
  <w:abstractNum w:abstractNumId="88" w15:restartNumberingAfterBreak="0">
    <w:nsid w:val="60A8590E"/>
    <w:multiLevelType w:val="hybridMultilevel"/>
    <w:tmpl w:val="8FA05B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61024C45"/>
    <w:multiLevelType w:val="multilevel"/>
    <w:tmpl w:val="C1B4954E"/>
    <w:lvl w:ilvl="0">
      <w:start w:val="1"/>
      <w:numFmt w:val="decimal"/>
      <w:suff w:val="nothing"/>
      <w:lvlText w:val="§%1"/>
      <w:lvlJc w:val="center"/>
      <w:pPr>
        <w:ind w:left="0" w:firstLine="0"/>
      </w:pPr>
      <w:rPr>
        <w:rFonts w:ascii="Times New Roman" w:hAnsi="Times New Roman" w:cs="Times New Roman" w:hint="default"/>
        <w:b/>
        <w:bCs w:val="0"/>
        <w:i w:val="0"/>
        <w:iCs w:val="0"/>
        <w:caps w:val="0"/>
        <w:smallCaps w:val="0"/>
        <w:strike w:val="0"/>
        <w:dstrike w:val="0"/>
        <w:noProof w:val="0"/>
        <w:vanish w:val="0"/>
        <w:color w:val="000000"/>
        <w:spacing w:val="0"/>
        <w:w w:val="10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center"/>
      <w:pPr>
        <w:ind w:left="166" w:hanging="166"/>
      </w:pPr>
      <w:rPr>
        <w:rFonts w:ascii="Times New Roman" w:eastAsia="Times New Roman" w:hAnsi="Times New Roman" w:cs="Times New Roman" w:hint="default"/>
        <w:b w:val="0"/>
        <w:bCs/>
        <w:strike w:val="0"/>
        <w:color w:val="auto"/>
      </w:rPr>
    </w:lvl>
    <w:lvl w:ilvl="2">
      <w:start w:val="1"/>
      <w:numFmt w:val="decimal"/>
      <w:lvlText w:val="%3)"/>
      <w:lvlJc w:val="left"/>
      <w:pPr>
        <w:ind w:left="360" w:hanging="360"/>
      </w:pPr>
      <w:rPr>
        <w:rFonts w:hint="default"/>
        <w:b w:val="0"/>
        <w:strike w:val="0"/>
        <w:color w:val="auto"/>
      </w:rPr>
    </w:lvl>
    <w:lvl w:ilvl="3">
      <w:start w:val="1"/>
      <w:numFmt w:val="lowerLetter"/>
      <w:lvlText w:val="%4)"/>
      <w:lvlJc w:val="left"/>
      <w:pPr>
        <w:ind w:left="1070" w:hanging="360"/>
      </w:pPr>
      <w:rPr>
        <w:b w:val="0"/>
        <w:bCs w:val="0"/>
        <w:color w:val="auto"/>
      </w:rPr>
    </w:lvl>
    <w:lvl w:ilvl="4">
      <w:start w:val="1"/>
      <w:numFmt w:val="lowerLetter"/>
      <w:lvlText w:val="%5."/>
      <w:lvlJc w:val="left"/>
      <w:pPr>
        <w:ind w:left="3600" w:hanging="360"/>
      </w:pPr>
      <w:rPr>
        <w:rFonts w:hint="default"/>
      </w:rPr>
    </w:lvl>
    <w:lvl w:ilvl="5">
      <w:start w:val="1"/>
      <w:numFmt w:val="decimal"/>
      <w:lvlRestart w:val="2"/>
      <w:suff w:val="nothing"/>
      <w:lvlText w:val="%2%6. "/>
      <w:lvlJc w:val="left"/>
      <w:pPr>
        <w:ind w:left="397" w:hanging="397"/>
      </w:pPr>
      <w:rPr>
        <w:rFonts w:hint="default"/>
        <w:b w:val="0"/>
        <w:bCs w:val="0"/>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0" w15:restartNumberingAfterBreak="0">
    <w:nsid w:val="61025256"/>
    <w:multiLevelType w:val="multilevel"/>
    <w:tmpl w:val="C8C010FE"/>
    <w:lvl w:ilvl="0">
      <w:start w:val="1"/>
      <w:numFmt w:val="decimal"/>
      <w:pStyle w:val="um-zakres2"/>
      <w:lvlText w:val="%1."/>
      <w:lvlJc w:val="left"/>
      <w:pPr>
        <w:ind w:left="360" w:hanging="360"/>
      </w:pPr>
    </w:lvl>
    <w:lvl w:ilvl="1">
      <w:start w:val="1"/>
      <w:numFmt w:val="lowerLetter"/>
      <w:lvlText w:val="%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61106897"/>
    <w:multiLevelType w:val="multilevel"/>
    <w:tmpl w:val="954CF2B0"/>
    <w:styleLink w:val="Styl2"/>
    <w:lvl w:ilvl="0">
      <w:start w:val="1"/>
      <w:numFmt w:val="decimal"/>
      <w:lvlText w:val="%1."/>
      <w:lvlJc w:val="left"/>
      <w:pPr>
        <w:ind w:left="760" w:hanging="360"/>
      </w:pPr>
      <w:rPr>
        <w:rFonts w:hint="default"/>
      </w:rPr>
    </w:lvl>
    <w:lvl w:ilvl="1">
      <w:start w:val="1"/>
      <w:numFmt w:val="lowerLetter"/>
      <w:lvlText w:val="%2."/>
      <w:lvlJc w:val="left"/>
      <w:pPr>
        <w:ind w:left="1480" w:hanging="360"/>
      </w:pPr>
    </w:lvl>
    <w:lvl w:ilvl="2">
      <w:start w:val="1"/>
      <w:numFmt w:val="lowerRoman"/>
      <w:lvlText w:val="%3."/>
      <w:lvlJc w:val="right"/>
      <w:pPr>
        <w:ind w:left="2200" w:hanging="180"/>
      </w:pPr>
    </w:lvl>
    <w:lvl w:ilvl="3">
      <w:start w:val="1"/>
      <w:numFmt w:val="decimal"/>
      <w:lvlText w:val="%4."/>
      <w:lvlJc w:val="left"/>
      <w:pPr>
        <w:ind w:left="2920" w:hanging="360"/>
      </w:pPr>
    </w:lvl>
    <w:lvl w:ilvl="4">
      <w:start w:val="1"/>
      <w:numFmt w:val="lowerLetter"/>
      <w:lvlText w:val="%5."/>
      <w:lvlJc w:val="left"/>
      <w:pPr>
        <w:ind w:left="3640" w:hanging="360"/>
      </w:pPr>
    </w:lvl>
    <w:lvl w:ilvl="5">
      <w:start w:val="1"/>
      <w:numFmt w:val="lowerRoman"/>
      <w:lvlText w:val="%6."/>
      <w:lvlJc w:val="right"/>
      <w:pPr>
        <w:ind w:left="4360" w:hanging="180"/>
      </w:pPr>
    </w:lvl>
    <w:lvl w:ilvl="6">
      <w:start w:val="1"/>
      <w:numFmt w:val="decimal"/>
      <w:lvlText w:val="%7."/>
      <w:lvlJc w:val="left"/>
      <w:pPr>
        <w:ind w:left="5080" w:hanging="360"/>
      </w:pPr>
    </w:lvl>
    <w:lvl w:ilvl="7">
      <w:start w:val="1"/>
      <w:numFmt w:val="lowerLetter"/>
      <w:lvlText w:val="%8."/>
      <w:lvlJc w:val="left"/>
      <w:pPr>
        <w:ind w:left="5800" w:hanging="360"/>
      </w:pPr>
    </w:lvl>
    <w:lvl w:ilvl="8">
      <w:start w:val="1"/>
      <w:numFmt w:val="lowerRoman"/>
      <w:lvlText w:val="%9."/>
      <w:lvlJc w:val="right"/>
      <w:pPr>
        <w:ind w:left="6520" w:hanging="180"/>
      </w:pPr>
    </w:lvl>
  </w:abstractNum>
  <w:abstractNum w:abstractNumId="92" w15:restartNumberingAfterBreak="0">
    <w:nsid w:val="62C26FB1"/>
    <w:multiLevelType w:val="multilevel"/>
    <w:tmpl w:val="E58E1434"/>
    <w:styleLink w:val="Styl11"/>
    <w:lvl w:ilvl="0">
      <w:start w:val="1"/>
      <w:numFmt w:val="decimal"/>
      <w:lvlText w:val="%1."/>
      <w:lvlJc w:val="left"/>
      <w:pPr>
        <w:tabs>
          <w:tab w:val="num" w:pos="720"/>
        </w:tabs>
        <w:ind w:left="720" w:hanging="360"/>
      </w:pPr>
      <w:rPr>
        <w:rFonts w:cs="Times New Roman" w:hint="default"/>
        <w:b/>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080"/>
        </w:tabs>
        <w:ind w:left="1080" w:hanging="72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440"/>
        </w:tabs>
        <w:ind w:left="1440" w:hanging="108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93" w15:restartNumberingAfterBreak="0">
    <w:nsid w:val="630864F2"/>
    <w:multiLevelType w:val="hybridMultilevel"/>
    <w:tmpl w:val="AE547A2E"/>
    <w:lvl w:ilvl="0" w:tplc="CD281B42">
      <w:start w:val="1"/>
      <w:numFmt w:val="lowerLetter"/>
      <w:lvlText w:val="%1)"/>
      <w:lvlJc w:val="left"/>
      <w:pPr>
        <w:ind w:left="720" w:hanging="360"/>
      </w:pPr>
      <w:rPr>
        <w:rFonts w:ascii="Times New Roman" w:hAnsi="Times New Roman" w:cs="Times New Roman" w:hint="default"/>
        <w:b w:val="0"/>
        <w:bCs w:val="0"/>
        <w:i w:val="0"/>
        <w:iCs w:val="0"/>
        <w:caps w:val="0"/>
        <w:strike w:val="0"/>
        <w:dstrike w:val="0"/>
        <w:color w:val="000000"/>
        <w:spacing w:val="0"/>
        <w:w w:val="100"/>
        <w:kern w:val="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440" w:hanging="360"/>
      </w:pPr>
    </w:lvl>
    <w:lvl w:ilvl="2" w:tplc="04150011">
      <w:start w:val="1"/>
      <w:numFmt w:val="decimal"/>
      <w:lvlText w:val="%3)"/>
      <w:lvlJc w:val="left"/>
      <w:pPr>
        <w:ind w:left="2160" w:hanging="180"/>
      </w:pPr>
      <w:rPr>
        <w:rFonts w:hint="default"/>
        <w:b w:val="0"/>
        <w:bCs w:val="0"/>
        <w:i w:val="0"/>
        <w:iCs w:val="0"/>
        <w:color w:val="000000"/>
        <w:sz w:val="24"/>
        <w:szCs w:val="24"/>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64461DDD"/>
    <w:multiLevelType w:val="hybridMultilevel"/>
    <w:tmpl w:val="42C60490"/>
    <w:lvl w:ilvl="0" w:tplc="0415000F">
      <w:start w:val="1"/>
      <w:numFmt w:val="decimal"/>
      <w:lvlText w:val="%1."/>
      <w:lvlJc w:val="left"/>
      <w:pPr>
        <w:ind w:left="720" w:hanging="360"/>
      </w:pPr>
    </w:lvl>
    <w:lvl w:ilvl="1" w:tplc="6EA05B20">
      <w:start w:val="1"/>
      <w:numFmt w:val="decimal"/>
      <w:lvlText w:val="%2."/>
      <w:lvlJc w:val="left"/>
      <w:pPr>
        <w:ind w:left="1440" w:hanging="360"/>
      </w:pPr>
      <w:rPr>
        <w:b/>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667F61B3"/>
    <w:multiLevelType w:val="hybridMultilevel"/>
    <w:tmpl w:val="70D62A48"/>
    <w:lvl w:ilvl="0" w:tplc="58EE0E6C">
      <w:start w:val="1"/>
      <w:numFmt w:val="decimal"/>
      <w:lvlText w:val="%1."/>
      <w:lvlJc w:val="left"/>
      <w:pPr>
        <w:tabs>
          <w:tab w:val="num" w:pos="838"/>
        </w:tabs>
        <w:ind w:left="838" w:hanging="360"/>
      </w:pPr>
      <w:rPr>
        <w:rFonts w:cs="Times New Roman"/>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67185A3C"/>
    <w:multiLevelType w:val="multilevel"/>
    <w:tmpl w:val="D26C12B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6961048A"/>
    <w:multiLevelType w:val="multilevel"/>
    <w:tmpl w:val="C8120140"/>
    <w:styleLink w:val="WWNum8"/>
    <w:lvl w:ilvl="0">
      <w:start w:val="5"/>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b/>
        <w:bCs/>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98" w15:restartNumberingAfterBreak="0">
    <w:nsid w:val="69913B0E"/>
    <w:multiLevelType w:val="multilevel"/>
    <w:tmpl w:val="753AB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A3C4257"/>
    <w:multiLevelType w:val="hybridMultilevel"/>
    <w:tmpl w:val="6AD8763E"/>
    <w:lvl w:ilvl="0" w:tplc="B81A5F0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6F6F42F8"/>
    <w:multiLevelType w:val="hybridMultilevel"/>
    <w:tmpl w:val="287EBAD4"/>
    <w:styleLink w:val="WWNum271"/>
    <w:lvl w:ilvl="0" w:tplc="C7FA5FDC">
      <w:start w:val="2"/>
      <w:numFmt w:val="upperLetter"/>
      <w:lvlText w:val="%1."/>
      <w:lvlJc w:val="left"/>
      <w:pPr>
        <w:tabs>
          <w:tab w:val="num" w:pos="1558"/>
        </w:tabs>
        <w:ind w:left="1558"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1" w15:restartNumberingAfterBreak="0">
    <w:nsid w:val="7089135F"/>
    <w:multiLevelType w:val="multilevel"/>
    <w:tmpl w:val="A050C7C2"/>
    <w:styleLink w:val="WWNum301"/>
    <w:lvl w:ilvl="0">
      <w:start w:val="1"/>
      <w:numFmt w:val="decimal"/>
      <w:lvlText w:val="%1."/>
      <w:lvlJc w:val="left"/>
      <w:pPr>
        <w:ind w:left="360" w:hanging="360"/>
      </w:pPr>
      <w:rPr>
        <w:rFonts w:cs="Times New Roman"/>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2" w15:restartNumberingAfterBreak="0">
    <w:nsid w:val="76270091"/>
    <w:multiLevelType w:val="multilevel"/>
    <w:tmpl w:val="399689E2"/>
    <w:name w:val="WW8Num452"/>
    <w:lvl w:ilvl="0">
      <w:start w:val="7"/>
      <w:numFmt w:val="lowerLetter"/>
      <w:lvlText w:val="%1)"/>
      <w:lvlJc w:val="left"/>
      <w:pPr>
        <w:tabs>
          <w:tab w:val="num" w:pos="1477"/>
        </w:tabs>
        <w:ind w:left="1420" w:hanging="340"/>
      </w:pPr>
      <w:rPr>
        <w:b w:val="0"/>
      </w:rPr>
    </w:lvl>
    <w:lvl w:ilvl="1">
      <w:start w:val="4"/>
      <w:numFmt w:val="decimal"/>
      <w:lvlText w:val="%2."/>
      <w:lvlJc w:val="left"/>
      <w:pPr>
        <w:tabs>
          <w:tab w:val="num" w:pos="1298"/>
        </w:tabs>
        <w:ind w:left="1298" w:hanging="360"/>
      </w:pPr>
      <w:rPr>
        <w:rFonts w:ascii="Times New Roman" w:hAnsi="Times New Roman" w:cs="Times New Roman" w:hint="default"/>
        <w:b w:val="0"/>
        <w:sz w:val="24"/>
        <w:szCs w:val="24"/>
      </w:rPr>
    </w:lvl>
    <w:lvl w:ilvl="2">
      <w:start w:val="1"/>
      <w:numFmt w:val="lowerRoman"/>
      <w:lvlText w:val="%3."/>
      <w:lvlJc w:val="right"/>
      <w:pPr>
        <w:tabs>
          <w:tab w:val="num" w:pos="2018"/>
        </w:tabs>
        <w:ind w:left="2018" w:hanging="180"/>
      </w:pPr>
    </w:lvl>
    <w:lvl w:ilvl="3">
      <w:start w:val="1"/>
      <w:numFmt w:val="decimal"/>
      <w:lvlText w:val="%4."/>
      <w:lvlJc w:val="left"/>
      <w:pPr>
        <w:tabs>
          <w:tab w:val="num" w:pos="2738"/>
        </w:tabs>
        <w:ind w:left="2738" w:hanging="360"/>
      </w:pPr>
    </w:lvl>
    <w:lvl w:ilvl="4">
      <w:start w:val="1"/>
      <w:numFmt w:val="lowerLetter"/>
      <w:lvlText w:val="%5."/>
      <w:lvlJc w:val="left"/>
      <w:pPr>
        <w:tabs>
          <w:tab w:val="num" w:pos="3458"/>
        </w:tabs>
        <w:ind w:left="3458" w:hanging="360"/>
      </w:pPr>
    </w:lvl>
    <w:lvl w:ilvl="5">
      <w:start w:val="1"/>
      <w:numFmt w:val="lowerRoman"/>
      <w:lvlText w:val="%6."/>
      <w:lvlJc w:val="right"/>
      <w:pPr>
        <w:tabs>
          <w:tab w:val="num" w:pos="4178"/>
        </w:tabs>
        <w:ind w:left="4178" w:hanging="180"/>
      </w:pPr>
    </w:lvl>
    <w:lvl w:ilvl="6">
      <w:start w:val="1"/>
      <w:numFmt w:val="decimal"/>
      <w:lvlText w:val="%7."/>
      <w:lvlJc w:val="left"/>
      <w:pPr>
        <w:tabs>
          <w:tab w:val="num" w:pos="4898"/>
        </w:tabs>
        <w:ind w:left="4898" w:hanging="360"/>
      </w:pPr>
    </w:lvl>
    <w:lvl w:ilvl="7">
      <w:start w:val="1"/>
      <w:numFmt w:val="lowerLetter"/>
      <w:lvlText w:val="%8."/>
      <w:lvlJc w:val="left"/>
      <w:pPr>
        <w:tabs>
          <w:tab w:val="num" w:pos="5618"/>
        </w:tabs>
        <w:ind w:left="5618" w:hanging="360"/>
      </w:pPr>
    </w:lvl>
    <w:lvl w:ilvl="8">
      <w:start w:val="1"/>
      <w:numFmt w:val="lowerRoman"/>
      <w:lvlText w:val="%9."/>
      <w:lvlJc w:val="right"/>
      <w:pPr>
        <w:tabs>
          <w:tab w:val="num" w:pos="6338"/>
        </w:tabs>
        <w:ind w:left="6338" w:hanging="180"/>
      </w:pPr>
    </w:lvl>
  </w:abstractNum>
  <w:abstractNum w:abstractNumId="103" w15:restartNumberingAfterBreak="0">
    <w:nsid w:val="76AF79C9"/>
    <w:multiLevelType w:val="multilevel"/>
    <w:tmpl w:val="041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4" w15:restartNumberingAfterBreak="0">
    <w:nsid w:val="77606A66"/>
    <w:multiLevelType w:val="hybridMultilevel"/>
    <w:tmpl w:val="1522020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5" w15:restartNumberingAfterBreak="0">
    <w:nsid w:val="7C400616"/>
    <w:multiLevelType w:val="hybridMultilevel"/>
    <w:tmpl w:val="D95C25FC"/>
    <w:lvl w:ilvl="0" w:tplc="9DFAE64A">
      <w:start w:val="1"/>
      <w:numFmt w:val="decimal"/>
      <w:lvlText w:val="%1."/>
      <w:lvlJc w:val="left"/>
      <w:pPr>
        <w:ind w:left="720" w:hanging="360"/>
      </w:pPr>
      <w:rPr>
        <w:rFonts w:ascii="Times New Roman" w:hAnsi="Times New Roman" w:cs="Times New Roman"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7E886D3C"/>
    <w:multiLevelType w:val="hybridMultilevel"/>
    <w:tmpl w:val="2AD0B450"/>
    <w:lvl w:ilvl="0" w:tplc="96969736">
      <w:start w:val="2"/>
      <w:numFmt w:val="upperRoman"/>
      <w:pStyle w:val="Nagwek9"/>
      <w:lvlText w:val="%1."/>
      <w:lvlJc w:val="left"/>
      <w:pPr>
        <w:tabs>
          <w:tab w:val="num" w:pos="1500"/>
        </w:tabs>
        <w:ind w:left="1500" w:hanging="720"/>
      </w:pPr>
      <w:rPr>
        <w:rFonts w:cs="Times New Roman" w:hint="default"/>
        <w:b/>
        <w:u w:val="none"/>
      </w:rPr>
    </w:lvl>
    <w:lvl w:ilvl="1" w:tplc="04150003">
      <w:start w:val="2"/>
      <w:numFmt w:val="bullet"/>
      <w:lvlText w:val=""/>
      <w:lvlJc w:val="left"/>
      <w:pPr>
        <w:tabs>
          <w:tab w:val="num" w:pos="1860"/>
        </w:tabs>
        <w:ind w:left="1860" w:hanging="360"/>
      </w:pPr>
      <w:rPr>
        <w:rFonts w:ascii="Marlett" w:eastAsia="Times New Roman" w:hAnsi="Marlett" w:hint="default"/>
      </w:rPr>
    </w:lvl>
    <w:lvl w:ilvl="2" w:tplc="04150005" w:tentative="1">
      <w:start w:val="1"/>
      <w:numFmt w:val="lowerRoman"/>
      <w:lvlText w:val="%3."/>
      <w:lvlJc w:val="right"/>
      <w:pPr>
        <w:tabs>
          <w:tab w:val="num" w:pos="2580"/>
        </w:tabs>
        <w:ind w:left="2580" w:hanging="180"/>
      </w:pPr>
      <w:rPr>
        <w:rFonts w:cs="Times New Roman"/>
      </w:rPr>
    </w:lvl>
    <w:lvl w:ilvl="3" w:tplc="04150001" w:tentative="1">
      <w:start w:val="1"/>
      <w:numFmt w:val="decimal"/>
      <w:lvlText w:val="%4."/>
      <w:lvlJc w:val="left"/>
      <w:pPr>
        <w:tabs>
          <w:tab w:val="num" w:pos="3300"/>
        </w:tabs>
        <w:ind w:left="3300" w:hanging="360"/>
      </w:pPr>
      <w:rPr>
        <w:rFonts w:cs="Times New Roman"/>
      </w:rPr>
    </w:lvl>
    <w:lvl w:ilvl="4" w:tplc="04150003" w:tentative="1">
      <w:start w:val="1"/>
      <w:numFmt w:val="lowerLetter"/>
      <w:lvlText w:val="%5."/>
      <w:lvlJc w:val="left"/>
      <w:pPr>
        <w:tabs>
          <w:tab w:val="num" w:pos="4020"/>
        </w:tabs>
        <w:ind w:left="4020" w:hanging="360"/>
      </w:pPr>
      <w:rPr>
        <w:rFonts w:cs="Times New Roman"/>
      </w:rPr>
    </w:lvl>
    <w:lvl w:ilvl="5" w:tplc="04150005" w:tentative="1">
      <w:start w:val="1"/>
      <w:numFmt w:val="lowerRoman"/>
      <w:lvlText w:val="%6."/>
      <w:lvlJc w:val="right"/>
      <w:pPr>
        <w:tabs>
          <w:tab w:val="num" w:pos="4740"/>
        </w:tabs>
        <w:ind w:left="4740" w:hanging="180"/>
      </w:pPr>
      <w:rPr>
        <w:rFonts w:cs="Times New Roman"/>
      </w:rPr>
    </w:lvl>
    <w:lvl w:ilvl="6" w:tplc="04150001" w:tentative="1">
      <w:start w:val="1"/>
      <w:numFmt w:val="decimal"/>
      <w:lvlText w:val="%7."/>
      <w:lvlJc w:val="left"/>
      <w:pPr>
        <w:tabs>
          <w:tab w:val="num" w:pos="5460"/>
        </w:tabs>
        <w:ind w:left="5460" w:hanging="360"/>
      </w:pPr>
      <w:rPr>
        <w:rFonts w:cs="Times New Roman"/>
      </w:rPr>
    </w:lvl>
    <w:lvl w:ilvl="7" w:tplc="04150003" w:tentative="1">
      <w:start w:val="1"/>
      <w:numFmt w:val="lowerLetter"/>
      <w:lvlText w:val="%8."/>
      <w:lvlJc w:val="left"/>
      <w:pPr>
        <w:tabs>
          <w:tab w:val="num" w:pos="6180"/>
        </w:tabs>
        <w:ind w:left="6180" w:hanging="360"/>
      </w:pPr>
      <w:rPr>
        <w:rFonts w:cs="Times New Roman"/>
      </w:rPr>
    </w:lvl>
    <w:lvl w:ilvl="8" w:tplc="04150005" w:tentative="1">
      <w:start w:val="1"/>
      <w:numFmt w:val="lowerRoman"/>
      <w:lvlText w:val="%9."/>
      <w:lvlJc w:val="right"/>
      <w:pPr>
        <w:tabs>
          <w:tab w:val="num" w:pos="6900"/>
        </w:tabs>
        <w:ind w:left="6900" w:hanging="180"/>
      </w:pPr>
      <w:rPr>
        <w:rFonts w:cs="Times New Roman"/>
      </w:rPr>
    </w:lvl>
  </w:abstractNum>
  <w:abstractNum w:abstractNumId="107" w15:restartNumberingAfterBreak="0">
    <w:nsid w:val="7FAA7E84"/>
    <w:multiLevelType w:val="hybridMultilevel"/>
    <w:tmpl w:val="6780297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DEB45AEE">
      <w:start w:val="1"/>
      <w:numFmt w:val="decimal"/>
      <w:lvlText w:val="%5)"/>
      <w:lvlJc w:val="left"/>
      <w:pPr>
        <w:ind w:left="3884" w:hanging="360"/>
      </w:pPr>
      <w:rPr>
        <w:b w:val="0"/>
      </w:r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6"/>
  </w:num>
  <w:num w:numId="3">
    <w:abstractNumId w:val="75"/>
  </w:num>
  <w:num w:numId="4">
    <w:abstractNumId w:val="32"/>
  </w:num>
  <w:num w:numId="5">
    <w:abstractNumId w:val="77"/>
  </w:num>
  <w:num w:numId="6">
    <w:abstractNumId w:val="95"/>
  </w:num>
  <w:num w:numId="7">
    <w:abstractNumId w:val="67"/>
  </w:num>
  <w:num w:numId="8">
    <w:abstractNumId w:val="54"/>
  </w:num>
  <w:num w:numId="9">
    <w:abstractNumId w:val="92"/>
  </w:num>
  <w:num w:numId="10">
    <w:abstractNumId w:val="41"/>
  </w:num>
  <w:num w:numId="11">
    <w:abstractNumId w:val="35"/>
  </w:num>
  <w:num w:numId="12">
    <w:abstractNumId w:val="88"/>
  </w:num>
  <w:num w:numId="13">
    <w:abstractNumId w:val="28"/>
  </w:num>
  <w:num w:numId="14">
    <w:abstractNumId w:val="59"/>
  </w:num>
  <w:num w:numId="15">
    <w:abstractNumId w:val="107"/>
  </w:num>
  <w:num w:numId="16">
    <w:abstractNumId w:val="80"/>
  </w:num>
  <w:num w:numId="17">
    <w:abstractNumId w:val="78"/>
  </w:num>
  <w:num w:numId="18">
    <w:abstractNumId w:val="94"/>
  </w:num>
  <w:num w:numId="19">
    <w:abstractNumId w:val="46"/>
  </w:num>
  <w:num w:numId="20">
    <w:abstractNumId w:val="26"/>
  </w:num>
  <w:num w:numId="21">
    <w:abstractNumId w:val="83"/>
  </w:num>
  <w:num w:numId="22">
    <w:abstractNumId w:val="81"/>
  </w:num>
  <w:num w:numId="23">
    <w:abstractNumId w:val="99"/>
  </w:num>
  <w:num w:numId="24">
    <w:abstractNumId w:val="93"/>
  </w:num>
  <w:num w:numId="25">
    <w:abstractNumId w:val="104"/>
  </w:num>
  <w:num w:numId="26">
    <w:abstractNumId w:val="106"/>
  </w:num>
  <w:num w:numId="27">
    <w:abstractNumId w:val="40"/>
  </w:num>
  <w:num w:numId="28">
    <w:abstractNumId w:val="74"/>
  </w:num>
  <w:num w:numId="29">
    <w:abstractNumId w:val="48"/>
  </w:num>
  <w:num w:numId="30">
    <w:abstractNumId w:val="65"/>
  </w:num>
  <w:num w:numId="31">
    <w:abstractNumId w:val="101"/>
  </w:num>
  <w:num w:numId="32">
    <w:abstractNumId w:val="90"/>
  </w:num>
  <w:num w:numId="33">
    <w:abstractNumId w:val="87"/>
    <w:lvlOverride w:ilvl="0">
      <w:startOverride w:val="1"/>
    </w:lvlOverride>
  </w:num>
  <w:num w:numId="34">
    <w:abstractNumId w:val="87"/>
  </w:num>
  <w:num w:numId="35">
    <w:abstractNumId w:val="36"/>
  </w:num>
  <w:num w:numId="36">
    <w:abstractNumId w:val="79"/>
  </w:num>
  <w:num w:numId="37">
    <w:abstractNumId w:val="53"/>
  </w:num>
  <w:num w:numId="38">
    <w:abstractNumId w:val="43"/>
  </w:num>
  <w:num w:numId="39">
    <w:abstractNumId w:val="44"/>
  </w:num>
  <w:num w:numId="40">
    <w:abstractNumId w:val="100"/>
  </w:num>
  <w:num w:numId="41">
    <w:abstractNumId w:val="72"/>
    <w:lvlOverride w:ilvl="0">
      <w:startOverride w:val="1"/>
    </w:lvlOverride>
  </w:num>
  <w:num w:numId="42">
    <w:abstractNumId w:val="52"/>
  </w:num>
  <w:num w:numId="43">
    <w:abstractNumId w:val="82"/>
  </w:num>
  <w:num w:numId="44">
    <w:abstractNumId w:val="71"/>
  </w:num>
  <w:num w:numId="45">
    <w:abstractNumId w:val="91"/>
  </w:num>
  <w:num w:numId="46">
    <w:abstractNumId w:val="97"/>
  </w:num>
  <w:num w:numId="47">
    <w:abstractNumId w:val="51"/>
  </w:num>
  <w:num w:numId="48">
    <w:abstractNumId w:val="62"/>
  </w:num>
  <w:num w:numId="49">
    <w:abstractNumId w:val="27"/>
  </w:num>
  <w:num w:numId="50">
    <w:abstractNumId w:val="2"/>
  </w:num>
  <w:num w:numId="51">
    <w:abstractNumId w:val="1"/>
  </w:num>
  <w:num w:numId="52">
    <w:abstractNumId w:val="0"/>
  </w:num>
  <w:num w:numId="53">
    <w:abstractNumId w:val="103"/>
  </w:num>
  <w:num w:numId="5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
  </w:num>
  <w:num w:numId="56">
    <w:abstractNumId w:val="58"/>
  </w:num>
  <w:num w:numId="57">
    <w:abstractNumId w:val="55"/>
  </w:num>
  <w:num w:numId="58">
    <w:abstractNumId w:val="42"/>
  </w:num>
  <w:num w:numId="59">
    <w:abstractNumId w:val="31"/>
  </w:num>
  <w:num w:numId="60">
    <w:abstractNumId w:val="39"/>
  </w:num>
  <w:num w:numId="61">
    <w:abstractNumId w:val="69"/>
  </w:num>
  <w:num w:numId="62">
    <w:abstractNumId w:val="37"/>
  </w:num>
  <w:num w:numId="63">
    <w:abstractNumId w:val="64"/>
  </w:num>
  <w:num w:numId="64">
    <w:abstractNumId w:val="47"/>
  </w:num>
  <w:num w:numId="65">
    <w:abstractNumId w:val="85"/>
  </w:num>
  <w:num w:numId="66">
    <w:abstractNumId w:val="89"/>
  </w:num>
  <w:num w:numId="67">
    <w:abstractNumId w:val="84"/>
  </w:num>
  <w:num w:numId="68">
    <w:abstractNumId w:val="50"/>
  </w:num>
  <w:num w:numId="69">
    <w:abstractNumId w:val="68"/>
  </w:num>
  <w:num w:numId="70">
    <w:abstractNumId w:val="76"/>
  </w:num>
  <w:num w:numId="71">
    <w:abstractNumId w:val="98"/>
  </w:num>
  <w:num w:numId="72">
    <w:abstractNumId w:val="29"/>
  </w:num>
  <w:num w:numId="73">
    <w:abstractNumId w:val="57"/>
  </w:num>
  <w:num w:numId="74">
    <w:abstractNumId w:val="49"/>
  </w:num>
  <w:num w:numId="75">
    <w:abstractNumId w:val="96"/>
  </w:num>
  <w:num w:numId="76">
    <w:abstractNumId w:val="60"/>
  </w:num>
  <w:num w:numId="77">
    <w:abstractNumId w:val="33"/>
  </w:num>
  <w:num w:numId="78">
    <w:abstractNumId w:val="73"/>
  </w:num>
  <w:num w:numId="79">
    <w:abstractNumId w:val="66"/>
  </w:num>
  <w:num w:numId="80">
    <w:abstractNumId w:val="105"/>
  </w:num>
  <w:num w:numId="81">
    <w:abstractNumId w:val="25"/>
  </w:num>
  <w:num w:numId="82">
    <w:abstractNumId w:val="56"/>
  </w:num>
  <w:num w:numId="83">
    <w:abstractNumId w:val="45"/>
  </w:num>
  <w:num w:numId="84">
    <w:abstractNumId w:val="63"/>
  </w:num>
  <w:num w:numId="85">
    <w:abstractNumId w:val="30"/>
  </w:num>
  <w:num w:numId="86">
    <w:abstractNumId w:val="38"/>
  </w:num>
  <w:num w:numId="87">
    <w:abstractNumId w:val="34"/>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542"/>
    <w:rsid w:val="00000C66"/>
    <w:rsid w:val="000037DA"/>
    <w:rsid w:val="000039AD"/>
    <w:rsid w:val="00003F78"/>
    <w:rsid w:val="000042DD"/>
    <w:rsid w:val="00004ADA"/>
    <w:rsid w:val="00006861"/>
    <w:rsid w:val="00010348"/>
    <w:rsid w:val="0001150C"/>
    <w:rsid w:val="00013FE5"/>
    <w:rsid w:val="000156D2"/>
    <w:rsid w:val="00015F4E"/>
    <w:rsid w:val="00021D61"/>
    <w:rsid w:val="00022FF3"/>
    <w:rsid w:val="00024055"/>
    <w:rsid w:val="000243DC"/>
    <w:rsid w:val="0002446E"/>
    <w:rsid w:val="00024D5C"/>
    <w:rsid w:val="000262C0"/>
    <w:rsid w:val="00026BFF"/>
    <w:rsid w:val="00027643"/>
    <w:rsid w:val="00032A13"/>
    <w:rsid w:val="00034A87"/>
    <w:rsid w:val="000368E6"/>
    <w:rsid w:val="00036A3F"/>
    <w:rsid w:val="00040F2F"/>
    <w:rsid w:val="0004180D"/>
    <w:rsid w:val="00043754"/>
    <w:rsid w:val="00043CB8"/>
    <w:rsid w:val="000441FA"/>
    <w:rsid w:val="000459C5"/>
    <w:rsid w:val="000633E3"/>
    <w:rsid w:val="00063566"/>
    <w:rsid w:val="00066340"/>
    <w:rsid w:val="000665AA"/>
    <w:rsid w:val="00067A94"/>
    <w:rsid w:val="00070B0C"/>
    <w:rsid w:val="0007183B"/>
    <w:rsid w:val="0007191F"/>
    <w:rsid w:val="00072F26"/>
    <w:rsid w:val="00073380"/>
    <w:rsid w:val="00073CB1"/>
    <w:rsid w:val="000758B9"/>
    <w:rsid w:val="00081DDD"/>
    <w:rsid w:val="0008200E"/>
    <w:rsid w:val="00082F90"/>
    <w:rsid w:val="00083CF9"/>
    <w:rsid w:val="00083FB9"/>
    <w:rsid w:val="00085DC7"/>
    <w:rsid w:val="00086A54"/>
    <w:rsid w:val="00086E92"/>
    <w:rsid w:val="00091070"/>
    <w:rsid w:val="0009113C"/>
    <w:rsid w:val="000911FE"/>
    <w:rsid w:val="0009142B"/>
    <w:rsid w:val="00092C51"/>
    <w:rsid w:val="000935B3"/>
    <w:rsid w:val="000945DA"/>
    <w:rsid w:val="00094870"/>
    <w:rsid w:val="00094915"/>
    <w:rsid w:val="00094A5E"/>
    <w:rsid w:val="00094C17"/>
    <w:rsid w:val="000956D2"/>
    <w:rsid w:val="00096359"/>
    <w:rsid w:val="000976B9"/>
    <w:rsid w:val="00097F62"/>
    <w:rsid w:val="000A2513"/>
    <w:rsid w:val="000A3D81"/>
    <w:rsid w:val="000A446A"/>
    <w:rsid w:val="000A5F4B"/>
    <w:rsid w:val="000A6253"/>
    <w:rsid w:val="000A71A9"/>
    <w:rsid w:val="000A796D"/>
    <w:rsid w:val="000B226F"/>
    <w:rsid w:val="000B28A6"/>
    <w:rsid w:val="000B3CCA"/>
    <w:rsid w:val="000B4BA7"/>
    <w:rsid w:val="000C00F4"/>
    <w:rsid w:val="000C0279"/>
    <w:rsid w:val="000C17F6"/>
    <w:rsid w:val="000C20EA"/>
    <w:rsid w:val="000C2C8E"/>
    <w:rsid w:val="000C3601"/>
    <w:rsid w:val="000C56F9"/>
    <w:rsid w:val="000C59E7"/>
    <w:rsid w:val="000C717C"/>
    <w:rsid w:val="000D30CE"/>
    <w:rsid w:val="000D3262"/>
    <w:rsid w:val="000D36F3"/>
    <w:rsid w:val="000D3B1E"/>
    <w:rsid w:val="000D3CE9"/>
    <w:rsid w:val="000D3FEB"/>
    <w:rsid w:val="000D52EC"/>
    <w:rsid w:val="000D5414"/>
    <w:rsid w:val="000D5836"/>
    <w:rsid w:val="000D684D"/>
    <w:rsid w:val="000D7650"/>
    <w:rsid w:val="000E3D04"/>
    <w:rsid w:val="000E3F53"/>
    <w:rsid w:val="000E48F3"/>
    <w:rsid w:val="000E65F6"/>
    <w:rsid w:val="000F0D54"/>
    <w:rsid w:val="000F11E2"/>
    <w:rsid w:val="000F1DB0"/>
    <w:rsid w:val="000F2569"/>
    <w:rsid w:val="000F269C"/>
    <w:rsid w:val="000F30F8"/>
    <w:rsid w:val="000F315D"/>
    <w:rsid w:val="000F461A"/>
    <w:rsid w:val="000F56D9"/>
    <w:rsid w:val="000F77E8"/>
    <w:rsid w:val="00104259"/>
    <w:rsid w:val="00104A1B"/>
    <w:rsid w:val="00104FC3"/>
    <w:rsid w:val="001061D1"/>
    <w:rsid w:val="001113F8"/>
    <w:rsid w:val="001118B6"/>
    <w:rsid w:val="00111EED"/>
    <w:rsid w:val="00116787"/>
    <w:rsid w:val="00123CC5"/>
    <w:rsid w:val="001241E6"/>
    <w:rsid w:val="0012431E"/>
    <w:rsid w:val="00124AF2"/>
    <w:rsid w:val="0012558C"/>
    <w:rsid w:val="001257EB"/>
    <w:rsid w:val="00131C9F"/>
    <w:rsid w:val="00132064"/>
    <w:rsid w:val="00133CFF"/>
    <w:rsid w:val="00136874"/>
    <w:rsid w:val="00140EC6"/>
    <w:rsid w:val="0014124A"/>
    <w:rsid w:val="00141719"/>
    <w:rsid w:val="00141F3B"/>
    <w:rsid w:val="0014456E"/>
    <w:rsid w:val="0014461E"/>
    <w:rsid w:val="00145D16"/>
    <w:rsid w:val="00154800"/>
    <w:rsid w:val="00155C6F"/>
    <w:rsid w:val="001568E9"/>
    <w:rsid w:val="00156990"/>
    <w:rsid w:val="001603AB"/>
    <w:rsid w:val="00163F35"/>
    <w:rsid w:val="00164295"/>
    <w:rsid w:val="00166C86"/>
    <w:rsid w:val="00167A31"/>
    <w:rsid w:val="0017132A"/>
    <w:rsid w:val="00171682"/>
    <w:rsid w:val="00172BE2"/>
    <w:rsid w:val="001756C7"/>
    <w:rsid w:val="00177280"/>
    <w:rsid w:val="00177515"/>
    <w:rsid w:val="00177BBF"/>
    <w:rsid w:val="00180A1E"/>
    <w:rsid w:val="001819C2"/>
    <w:rsid w:val="00183906"/>
    <w:rsid w:val="00183C6A"/>
    <w:rsid w:val="001841CA"/>
    <w:rsid w:val="0018687D"/>
    <w:rsid w:val="0019017B"/>
    <w:rsid w:val="00191A96"/>
    <w:rsid w:val="00191FA0"/>
    <w:rsid w:val="00192875"/>
    <w:rsid w:val="0019432A"/>
    <w:rsid w:val="0019553B"/>
    <w:rsid w:val="00195BB2"/>
    <w:rsid w:val="00196994"/>
    <w:rsid w:val="001978A1"/>
    <w:rsid w:val="001A027D"/>
    <w:rsid w:val="001A2169"/>
    <w:rsid w:val="001A261B"/>
    <w:rsid w:val="001A3D84"/>
    <w:rsid w:val="001A443D"/>
    <w:rsid w:val="001A6168"/>
    <w:rsid w:val="001A7538"/>
    <w:rsid w:val="001B0A09"/>
    <w:rsid w:val="001B106F"/>
    <w:rsid w:val="001B1D9F"/>
    <w:rsid w:val="001B2F47"/>
    <w:rsid w:val="001B4027"/>
    <w:rsid w:val="001B4675"/>
    <w:rsid w:val="001B473C"/>
    <w:rsid w:val="001C1256"/>
    <w:rsid w:val="001C1444"/>
    <w:rsid w:val="001C3058"/>
    <w:rsid w:val="001C41EE"/>
    <w:rsid w:val="001C454F"/>
    <w:rsid w:val="001C47E6"/>
    <w:rsid w:val="001D5538"/>
    <w:rsid w:val="001D5B43"/>
    <w:rsid w:val="001D6CEA"/>
    <w:rsid w:val="001E07DF"/>
    <w:rsid w:val="001E0978"/>
    <w:rsid w:val="001E175A"/>
    <w:rsid w:val="001E1CAC"/>
    <w:rsid w:val="001E373F"/>
    <w:rsid w:val="001E4288"/>
    <w:rsid w:val="001E5F39"/>
    <w:rsid w:val="001E64DB"/>
    <w:rsid w:val="001E723C"/>
    <w:rsid w:val="001E7CEC"/>
    <w:rsid w:val="001F1424"/>
    <w:rsid w:val="001F50FA"/>
    <w:rsid w:val="001F5978"/>
    <w:rsid w:val="001F6727"/>
    <w:rsid w:val="001F68CC"/>
    <w:rsid w:val="002029EC"/>
    <w:rsid w:val="00203A99"/>
    <w:rsid w:val="00205B8F"/>
    <w:rsid w:val="002101F5"/>
    <w:rsid w:val="00210C79"/>
    <w:rsid w:val="00212453"/>
    <w:rsid w:val="0021280E"/>
    <w:rsid w:val="00213927"/>
    <w:rsid w:val="00214555"/>
    <w:rsid w:val="00214C94"/>
    <w:rsid w:val="002224EB"/>
    <w:rsid w:val="002237FD"/>
    <w:rsid w:val="00223AE6"/>
    <w:rsid w:val="00226284"/>
    <w:rsid w:val="0023078B"/>
    <w:rsid w:val="00231B90"/>
    <w:rsid w:val="002363D9"/>
    <w:rsid w:val="00237618"/>
    <w:rsid w:val="0024157E"/>
    <w:rsid w:val="002445A8"/>
    <w:rsid w:val="00244A5D"/>
    <w:rsid w:val="00250A3B"/>
    <w:rsid w:val="00251242"/>
    <w:rsid w:val="00251A8B"/>
    <w:rsid w:val="002529E6"/>
    <w:rsid w:val="00254FBC"/>
    <w:rsid w:val="002551E6"/>
    <w:rsid w:val="0025572A"/>
    <w:rsid w:val="002561E9"/>
    <w:rsid w:val="00257B8A"/>
    <w:rsid w:val="00260397"/>
    <w:rsid w:val="00262CD1"/>
    <w:rsid w:val="0026496A"/>
    <w:rsid w:val="00267A12"/>
    <w:rsid w:val="0027023C"/>
    <w:rsid w:val="00271EE0"/>
    <w:rsid w:val="002730BD"/>
    <w:rsid w:val="00273E88"/>
    <w:rsid w:val="0027451E"/>
    <w:rsid w:val="00275EB5"/>
    <w:rsid w:val="002761E1"/>
    <w:rsid w:val="002769E4"/>
    <w:rsid w:val="00277B4F"/>
    <w:rsid w:val="002827BB"/>
    <w:rsid w:val="00284226"/>
    <w:rsid w:val="0028472F"/>
    <w:rsid w:val="00284A9B"/>
    <w:rsid w:val="00291C66"/>
    <w:rsid w:val="00292BD8"/>
    <w:rsid w:val="00292DFD"/>
    <w:rsid w:val="00293D0D"/>
    <w:rsid w:val="00294E9D"/>
    <w:rsid w:val="00295E77"/>
    <w:rsid w:val="002970DC"/>
    <w:rsid w:val="002A4177"/>
    <w:rsid w:val="002A7F6B"/>
    <w:rsid w:val="002B050C"/>
    <w:rsid w:val="002B05B0"/>
    <w:rsid w:val="002B194B"/>
    <w:rsid w:val="002B449A"/>
    <w:rsid w:val="002B488E"/>
    <w:rsid w:val="002C36DA"/>
    <w:rsid w:val="002C41BD"/>
    <w:rsid w:val="002C4F3A"/>
    <w:rsid w:val="002C6141"/>
    <w:rsid w:val="002C79C8"/>
    <w:rsid w:val="002D0356"/>
    <w:rsid w:val="002D2A88"/>
    <w:rsid w:val="002D49F7"/>
    <w:rsid w:val="002D4F30"/>
    <w:rsid w:val="002D5F1F"/>
    <w:rsid w:val="002D7575"/>
    <w:rsid w:val="002D7C9A"/>
    <w:rsid w:val="002E0064"/>
    <w:rsid w:val="002E4666"/>
    <w:rsid w:val="002E6BA5"/>
    <w:rsid w:val="002F1143"/>
    <w:rsid w:val="002F1FC6"/>
    <w:rsid w:val="002F2283"/>
    <w:rsid w:val="002F3F56"/>
    <w:rsid w:val="002F5075"/>
    <w:rsid w:val="002F7563"/>
    <w:rsid w:val="002F7B3A"/>
    <w:rsid w:val="0030037A"/>
    <w:rsid w:val="00301CFA"/>
    <w:rsid w:val="00302BB2"/>
    <w:rsid w:val="00302DE0"/>
    <w:rsid w:val="00304F47"/>
    <w:rsid w:val="0030581D"/>
    <w:rsid w:val="00306662"/>
    <w:rsid w:val="00307EC1"/>
    <w:rsid w:val="003106D7"/>
    <w:rsid w:val="00314B24"/>
    <w:rsid w:val="003156C1"/>
    <w:rsid w:val="003157F1"/>
    <w:rsid w:val="00317475"/>
    <w:rsid w:val="0032139C"/>
    <w:rsid w:val="00323614"/>
    <w:rsid w:val="00325979"/>
    <w:rsid w:val="00327BA5"/>
    <w:rsid w:val="00331A44"/>
    <w:rsid w:val="003349DC"/>
    <w:rsid w:val="003421FA"/>
    <w:rsid w:val="003443AB"/>
    <w:rsid w:val="003449DE"/>
    <w:rsid w:val="003457FF"/>
    <w:rsid w:val="00345C98"/>
    <w:rsid w:val="00347AE7"/>
    <w:rsid w:val="00352A62"/>
    <w:rsid w:val="003561B2"/>
    <w:rsid w:val="00356685"/>
    <w:rsid w:val="003650FE"/>
    <w:rsid w:val="003673B0"/>
    <w:rsid w:val="00371BD6"/>
    <w:rsid w:val="003729A6"/>
    <w:rsid w:val="00373740"/>
    <w:rsid w:val="003737D8"/>
    <w:rsid w:val="00375A21"/>
    <w:rsid w:val="00375B79"/>
    <w:rsid w:val="0037672D"/>
    <w:rsid w:val="003772D0"/>
    <w:rsid w:val="00377B26"/>
    <w:rsid w:val="00380D91"/>
    <w:rsid w:val="003821EB"/>
    <w:rsid w:val="0038232D"/>
    <w:rsid w:val="003829D6"/>
    <w:rsid w:val="00382E9C"/>
    <w:rsid w:val="0038586B"/>
    <w:rsid w:val="0038757D"/>
    <w:rsid w:val="00390970"/>
    <w:rsid w:val="0039229C"/>
    <w:rsid w:val="00393575"/>
    <w:rsid w:val="0039402E"/>
    <w:rsid w:val="00395E57"/>
    <w:rsid w:val="00397CD0"/>
    <w:rsid w:val="00397EB6"/>
    <w:rsid w:val="003A0ECC"/>
    <w:rsid w:val="003A139A"/>
    <w:rsid w:val="003A22C6"/>
    <w:rsid w:val="003A4D12"/>
    <w:rsid w:val="003A6C32"/>
    <w:rsid w:val="003B1BA9"/>
    <w:rsid w:val="003B2E67"/>
    <w:rsid w:val="003B345F"/>
    <w:rsid w:val="003B3E5A"/>
    <w:rsid w:val="003B5880"/>
    <w:rsid w:val="003B6FDF"/>
    <w:rsid w:val="003C2519"/>
    <w:rsid w:val="003C25CF"/>
    <w:rsid w:val="003C3AB1"/>
    <w:rsid w:val="003C6638"/>
    <w:rsid w:val="003C7B9E"/>
    <w:rsid w:val="003D06F0"/>
    <w:rsid w:val="003D0B3C"/>
    <w:rsid w:val="003D0FCA"/>
    <w:rsid w:val="003D21BB"/>
    <w:rsid w:val="003D2918"/>
    <w:rsid w:val="003D3503"/>
    <w:rsid w:val="003D37D7"/>
    <w:rsid w:val="003D43BD"/>
    <w:rsid w:val="003D653D"/>
    <w:rsid w:val="003D6C68"/>
    <w:rsid w:val="003D77E0"/>
    <w:rsid w:val="003E0C3A"/>
    <w:rsid w:val="003E1584"/>
    <w:rsid w:val="003E7A12"/>
    <w:rsid w:val="003F1A7A"/>
    <w:rsid w:val="003F2AB2"/>
    <w:rsid w:val="003F2B54"/>
    <w:rsid w:val="003F55B7"/>
    <w:rsid w:val="0040028E"/>
    <w:rsid w:val="004015CA"/>
    <w:rsid w:val="0040180F"/>
    <w:rsid w:val="00404578"/>
    <w:rsid w:val="00405B39"/>
    <w:rsid w:val="00406749"/>
    <w:rsid w:val="004069E8"/>
    <w:rsid w:val="0041254A"/>
    <w:rsid w:val="00413A6E"/>
    <w:rsid w:val="0041403F"/>
    <w:rsid w:val="00415543"/>
    <w:rsid w:val="00420429"/>
    <w:rsid w:val="004205C1"/>
    <w:rsid w:val="004242BF"/>
    <w:rsid w:val="004243BD"/>
    <w:rsid w:val="00424A97"/>
    <w:rsid w:val="00424C62"/>
    <w:rsid w:val="00425097"/>
    <w:rsid w:val="00431E85"/>
    <w:rsid w:val="004320BF"/>
    <w:rsid w:val="0043319C"/>
    <w:rsid w:val="0043368A"/>
    <w:rsid w:val="004354D1"/>
    <w:rsid w:val="004367F6"/>
    <w:rsid w:val="004431DA"/>
    <w:rsid w:val="00443ABA"/>
    <w:rsid w:val="004460DB"/>
    <w:rsid w:val="0044712C"/>
    <w:rsid w:val="00447FA3"/>
    <w:rsid w:val="004531EC"/>
    <w:rsid w:val="004534A8"/>
    <w:rsid w:val="004534AC"/>
    <w:rsid w:val="00454AD5"/>
    <w:rsid w:val="00455FC8"/>
    <w:rsid w:val="00460CA2"/>
    <w:rsid w:val="00461933"/>
    <w:rsid w:val="00461F9A"/>
    <w:rsid w:val="00462301"/>
    <w:rsid w:val="00465B55"/>
    <w:rsid w:val="00467408"/>
    <w:rsid w:val="004678D9"/>
    <w:rsid w:val="0047166A"/>
    <w:rsid w:val="00471D7C"/>
    <w:rsid w:val="00474852"/>
    <w:rsid w:val="00474F6A"/>
    <w:rsid w:val="004763DC"/>
    <w:rsid w:val="004764F1"/>
    <w:rsid w:val="004777A0"/>
    <w:rsid w:val="00480906"/>
    <w:rsid w:val="00481293"/>
    <w:rsid w:val="0048798F"/>
    <w:rsid w:val="004906B1"/>
    <w:rsid w:val="00490927"/>
    <w:rsid w:val="004910CE"/>
    <w:rsid w:val="004916B9"/>
    <w:rsid w:val="0049204E"/>
    <w:rsid w:val="0049254C"/>
    <w:rsid w:val="0049390B"/>
    <w:rsid w:val="00493D22"/>
    <w:rsid w:val="00494555"/>
    <w:rsid w:val="00495BEC"/>
    <w:rsid w:val="00497CC8"/>
    <w:rsid w:val="004A09F7"/>
    <w:rsid w:val="004A3099"/>
    <w:rsid w:val="004A4CB3"/>
    <w:rsid w:val="004A4FD1"/>
    <w:rsid w:val="004B22C3"/>
    <w:rsid w:val="004B5EC8"/>
    <w:rsid w:val="004B667D"/>
    <w:rsid w:val="004B7350"/>
    <w:rsid w:val="004B7409"/>
    <w:rsid w:val="004B772F"/>
    <w:rsid w:val="004C268B"/>
    <w:rsid w:val="004C3E14"/>
    <w:rsid w:val="004C4D41"/>
    <w:rsid w:val="004D1378"/>
    <w:rsid w:val="004D2E61"/>
    <w:rsid w:val="004D36C5"/>
    <w:rsid w:val="004D6508"/>
    <w:rsid w:val="004D6D79"/>
    <w:rsid w:val="004E17F2"/>
    <w:rsid w:val="004E35EE"/>
    <w:rsid w:val="004E5057"/>
    <w:rsid w:val="004F61F1"/>
    <w:rsid w:val="004F71E1"/>
    <w:rsid w:val="004F74FA"/>
    <w:rsid w:val="004F7E85"/>
    <w:rsid w:val="0050014F"/>
    <w:rsid w:val="00504237"/>
    <w:rsid w:val="00511B43"/>
    <w:rsid w:val="0051546C"/>
    <w:rsid w:val="005155CC"/>
    <w:rsid w:val="00515A3D"/>
    <w:rsid w:val="00515C52"/>
    <w:rsid w:val="00516A1A"/>
    <w:rsid w:val="00516C9A"/>
    <w:rsid w:val="00520CFA"/>
    <w:rsid w:val="00521555"/>
    <w:rsid w:val="0052344F"/>
    <w:rsid w:val="00527CDF"/>
    <w:rsid w:val="0053094E"/>
    <w:rsid w:val="00530C96"/>
    <w:rsid w:val="00531C6D"/>
    <w:rsid w:val="00531FA1"/>
    <w:rsid w:val="0053545C"/>
    <w:rsid w:val="00535DA8"/>
    <w:rsid w:val="00537105"/>
    <w:rsid w:val="00543125"/>
    <w:rsid w:val="00543225"/>
    <w:rsid w:val="005435D8"/>
    <w:rsid w:val="00543B84"/>
    <w:rsid w:val="00544D37"/>
    <w:rsid w:val="00546A9F"/>
    <w:rsid w:val="00547363"/>
    <w:rsid w:val="00550C0B"/>
    <w:rsid w:val="00553371"/>
    <w:rsid w:val="005556A5"/>
    <w:rsid w:val="00555D96"/>
    <w:rsid w:val="0055764F"/>
    <w:rsid w:val="00562B94"/>
    <w:rsid w:val="00563EA1"/>
    <w:rsid w:val="005642CC"/>
    <w:rsid w:val="00566B4A"/>
    <w:rsid w:val="005713B7"/>
    <w:rsid w:val="005720A0"/>
    <w:rsid w:val="0057244B"/>
    <w:rsid w:val="0057312D"/>
    <w:rsid w:val="00574405"/>
    <w:rsid w:val="005748E9"/>
    <w:rsid w:val="0057657E"/>
    <w:rsid w:val="00581FF0"/>
    <w:rsid w:val="00582811"/>
    <w:rsid w:val="00585820"/>
    <w:rsid w:val="0058775B"/>
    <w:rsid w:val="00590511"/>
    <w:rsid w:val="00591190"/>
    <w:rsid w:val="00591A23"/>
    <w:rsid w:val="00592C32"/>
    <w:rsid w:val="00592D2A"/>
    <w:rsid w:val="0059337C"/>
    <w:rsid w:val="00594770"/>
    <w:rsid w:val="00594AA5"/>
    <w:rsid w:val="00595728"/>
    <w:rsid w:val="00596F93"/>
    <w:rsid w:val="00596FE8"/>
    <w:rsid w:val="0059730E"/>
    <w:rsid w:val="005A0417"/>
    <w:rsid w:val="005A0AF5"/>
    <w:rsid w:val="005A2907"/>
    <w:rsid w:val="005A2983"/>
    <w:rsid w:val="005A3406"/>
    <w:rsid w:val="005A4504"/>
    <w:rsid w:val="005A47A8"/>
    <w:rsid w:val="005A527E"/>
    <w:rsid w:val="005A6961"/>
    <w:rsid w:val="005A6D58"/>
    <w:rsid w:val="005A752B"/>
    <w:rsid w:val="005B0360"/>
    <w:rsid w:val="005B402C"/>
    <w:rsid w:val="005B6F02"/>
    <w:rsid w:val="005C02B3"/>
    <w:rsid w:val="005C1B8F"/>
    <w:rsid w:val="005C28FF"/>
    <w:rsid w:val="005C3E2E"/>
    <w:rsid w:val="005C5406"/>
    <w:rsid w:val="005C57CA"/>
    <w:rsid w:val="005C5B87"/>
    <w:rsid w:val="005D200D"/>
    <w:rsid w:val="005D59A5"/>
    <w:rsid w:val="005E2106"/>
    <w:rsid w:val="005E7096"/>
    <w:rsid w:val="005E7DE4"/>
    <w:rsid w:val="005F12EC"/>
    <w:rsid w:val="005F2779"/>
    <w:rsid w:val="005F44F4"/>
    <w:rsid w:val="005F4C6E"/>
    <w:rsid w:val="005F55BB"/>
    <w:rsid w:val="005F61B0"/>
    <w:rsid w:val="006022E3"/>
    <w:rsid w:val="0060306B"/>
    <w:rsid w:val="006032A9"/>
    <w:rsid w:val="0060723C"/>
    <w:rsid w:val="00607298"/>
    <w:rsid w:val="0061048B"/>
    <w:rsid w:val="0061222E"/>
    <w:rsid w:val="00614AB5"/>
    <w:rsid w:val="00614B7B"/>
    <w:rsid w:val="00615868"/>
    <w:rsid w:val="00620832"/>
    <w:rsid w:val="00620F01"/>
    <w:rsid w:val="00622724"/>
    <w:rsid w:val="00631CC0"/>
    <w:rsid w:val="00635057"/>
    <w:rsid w:val="006354B9"/>
    <w:rsid w:val="006378D1"/>
    <w:rsid w:val="00641678"/>
    <w:rsid w:val="00641783"/>
    <w:rsid w:val="00643DBF"/>
    <w:rsid w:val="0064441D"/>
    <w:rsid w:val="00644A2C"/>
    <w:rsid w:val="00651A63"/>
    <w:rsid w:val="00651E13"/>
    <w:rsid w:val="00651EA2"/>
    <w:rsid w:val="006525AC"/>
    <w:rsid w:val="00652A02"/>
    <w:rsid w:val="006542D2"/>
    <w:rsid w:val="00654805"/>
    <w:rsid w:val="00654ED3"/>
    <w:rsid w:val="006560EB"/>
    <w:rsid w:val="00656DB5"/>
    <w:rsid w:val="006636DC"/>
    <w:rsid w:val="006670EE"/>
    <w:rsid w:val="0067028F"/>
    <w:rsid w:val="0067742D"/>
    <w:rsid w:val="0068041D"/>
    <w:rsid w:val="00680931"/>
    <w:rsid w:val="00682023"/>
    <w:rsid w:val="00682F0C"/>
    <w:rsid w:val="00684275"/>
    <w:rsid w:val="006857E1"/>
    <w:rsid w:val="00685A95"/>
    <w:rsid w:val="00686BE2"/>
    <w:rsid w:val="00687860"/>
    <w:rsid w:val="00687970"/>
    <w:rsid w:val="0069017D"/>
    <w:rsid w:val="006918F5"/>
    <w:rsid w:val="00693CAD"/>
    <w:rsid w:val="00696B72"/>
    <w:rsid w:val="0069708A"/>
    <w:rsid w:val="006976F5"/>
    <w:rsid w:val="006A061F"/>
    <w:rsid w:val="006A2E76"/>
    <w:rsid w:val="006A556F"/>
    <w:rsid w:val="006A7390"/>
    <w:rsid w:val="006B01B8"/>
    <w:rsid w:val="006B01F3"/>
    <w:rsid w:val="006B1B55"/>
    <w:rsid w:val="006B3678"/>
    <w:rsid w:val="006B37BA"/>
    <w:rsid w:val="006B51DF"/>
    <w:rsid w:val="006B5C95"/>
    <w:rsid w:val="006B6ABB"/>
    <w:rsid w:val="006B7D46"/>
    <w:rsid w:val="006B7F8E"/>
    <w:rsid w:val="006C0103"/>
    <w:rsid w:val="006C0931"/>
    <w:rsid w:val="006C6DAB"/>
    <w:rsid w:val="006C720F"/>
    <w:rsid w:val="006D119B"/>
    <w:rsid w:val="006D323E"/>
    <w:rsid w:val="006D3621"/>
    <w:rsid w:val="006D58F3"/>
    <w:rsid w:val="006D661F"/>
    <w:rsid w:val="006E1B99"/>
    <w:rsid w:val="006E271D"/>
    <w:rsid w:val="006E3ADD"/>
    <w:rsid w:val="006E6526"/>
    <w:rsid w:val="006E6996"/>
    <w:rsid w:val="006E7637"/>
    <w:rsid w:val="006F0FAD"/>
    <w:rsid w:val="006F1365"/>
    <w:rsid w:val="006F1A73"/>
    <w:rsid w:val="006F1EA6"/>
    <w:rsid w:val="006F4DB9"/>
    <w:rsid w:val="006F50CF"/>
    <w:rsid w:val="006F5CFC"/>
    <w:rsid w:val="006F5E3C"/>
    <w:rsid w:val="006F6AB8"/>
    <w:rsid w:val="006F7A24"/>
    <w:rsid w:val="00702F63"/>
    <w:rsid w:val="00703786"/>
    <w:rsid w:val="00703C16"/>
    <w:rsid w:val="0070657C"/>
    <w:rsid w:val="007066EB"/>
    <w:rsid w:val="00706999"/>
    <w:rsid w:val="007100D3"/>
    <w:rsid w:val="00710223"/>
    <w:rsid w:val="00710239"/>
    <w:rsid w:val="00712921"/>
    <w:rsid w:val="00713A94"/>
    <w:rsid w:val="00714473"/>
    <w:rsid w:val="00714B34"/>
    <w:rsid w:val="00715A2D"/>
    <w:rsid w:val="00722DC8"/>
    <w:rsid w:val="00723DF9"/>
    <w:rsid w:val="007244A1"/>
    <w:rsid w:val="00725625"/>
    <w:rsid w:val="007267E7"/>
    <w:rsid w:val="00731412"/>
    <w:rsid w:val="00735829"/>
    <w:rsid w:val="007367D4"/>
    <w:rsid w:val="00736F70"/>
    <w:rsid w:val="00737857"/>
    <w:rsid w:val="00742542"/>
    <w:rsid w:val="00746A43"/>
    <w:rsid w:val="00747F3F"/>
    <w:rsid w:val="007545DB"/>
    <w:rsid w:val="0075569D"/>
    <w:rsid w:val="00757804"/>
    <w:rsid w:val="00760176"/>
    <w:rsid w:val="007612FC"/>
    <w:rsid w:val="00763339"/>
    <w:rsid w:val="00764646"/>
    <w:rsid w:val="00765E74"/>
    <w:rsid w:val="007676E4"/>
    <w:rsid w:val="00767D46"/>
    <w:rsid w:val="0077102A"/>
    <w:rsid w:val="00773BC9"/>
    <w:rsid w:val="00774521"/>
    <w:rsid w:val="0077477E"/>
    <w:rsid w:val="00774A85"/>
    <w:rsid w:val="00776128"/>
    <w:rsid w:val="00784A9B"/>
    <w:rsid w:val="00784F48"/>
    <w:rsid w:val="00792141"/>
    <w:rsid w:val="007957E7"/>
    <w:rsid w:val="0079583C"/>
    <w:rsid w:val="00796BD1"/>
    <w:rsid w:val="00796C68"/>
    <w:rsid w:val="007A132C"/>
    <w:rsid w:val="007A1FAF"/>
    <w:rsid w:val="007A4241"/>
    <w:rsid w:val="007A7CB0"/>
    <w:rsid w:val="007B14F3"/>
    <w:rsid w:val="007B2F4E"/>
    <w:rsid w:val="007B6483"/>
    <w:rsid w:val="007C18BC"/>
    <w:rsid w:val="007C6426"/>
    <w:rsid w:val="007C7C7C"/>
    <w:rsid w:val="007D068D"/>
    <w:rsid w:val="007D12EB"/>
    <w:rsid w:val="007D1F5E"/>
    <w:rsid w:val="007D5B71"/>
    <w:rsid w:val="007D75BC"/>
    <w:rsid w:val="007D7B78"/>
    <w:rsid w:val="007E2343"/>
    <w:rsid w:val="007E44A8"/>
    <w:rsid w:val="007E476B"/>
    <w:rsid w:val="007F2139"/>
    <w:rsid w:val="007F4F81"/>
    <w:rsid w:val="007F6BFD"/>
    <w:rsid w:val="007F6CC9"/>
    <w:rsid w:val="007F798E"/>
    <w:rsid w:val="00800D9B"/>
    <w:rsid w:val="00806064"/>
    <w:rsid w:val="00806741"/>
    <w:rsid w:val="008073FD"/>
    <w:rsid w:val="00807E36"/>
    <w:rsid w:val="008102F0"/>
    <w:rsid w:val="008106BD"/>
    <w:rsid w:val="00812D17"/>
    <w:rsid w:val="008142D7"/>
    <w:rsid w:val="0081460A"/>
    <w:rsid w:val="008146B6"/>
    <w:rsid w:val="00814F8A"/>
    <w:rsid w:val="00816532"/>
    <w:rsid w:val="00820542"/>
    <w:rsid w:val="00821B65"/>
    <w:rsid w:val="00822047"/>
    <w:rsid w:val="00822354"/>
    <w:rsid w:val="00822FE5"/>
    <w:rsid w:val="00823C2D"/>
    <w:rsid w:val="00825876"/>
    <w:rsid w:val="00827D09"/>
    <w:rsid w:val="00827EA0"/>
    <w:rsid w:val="00830CD3"/>
    <w:rsid w:val="00833141"/>
    <w:rsid w:val="00833868"/>
    <w:rsid w:val="0083526F"/>
    <w:rsid w:val="00836A4D"/>
    <w:rsid w:val="00842048"/>
    <w:rsid w:val="0084405C"/>
    <w:rsid w:val="00853190"/>
    <w:rsid w:val="00853A86"/>
    <w:rsid w:val="00856F80"/>
    <w:rsid w:val="0085785C"/>
    <w:rsid w:val="00860EE3"/>
    <w:rsid w:val="00861768"/>
    <w:rsid w:val="0086282F"/>
    <w:rsid w:val="00865572"/>
    <w:rsid w:val="00867794"/>
    <w:rsid w:val="00867E0E"/>
    <w:rsid w:val="008717D4"/>
    <w:rsid w:val="00872F1D"/>
    <w:rsid w:val="00874181"/>
    <w:rsid w:val="00874342"/>
    <w:rsid w:val="00874A70"/>
    <w:rsid w:val="008765D2"/>
    <w:rsid w:val="00877A76"/>
    <w:rsid w:val="00886DE7"/>
    <w:rsid w:val="00890981"/>
    <w:rsid w:val="00891992"/>
    <w:rsid w:val="00892CF9"/>
    <w:rsid w:val="00892D29"/>
    <w:rsid w:val="00893BD8"/>
    <w:rsid w:val="008954BF"/>
    <w:rsid w:val="00895971"/>
    <w:rsid w:val="00897CA7"/>
    <w:rsid w:val="008A033E"/>
    <w:rsid w:val="008A04BF"/>
    <w:rsid w:val="008A33CC"/>
    <w:rsid w:val="008A38C8"/>
    <w:rsid w:val="008A4036"/>
    <w:rsid w:val="008B5FB7"/>
    <w:rsid w:val="008B73A5"/>
    <w:rsid w:val="008B741A"/>
    <w:rsid w:val="008C0191"/>
    <w:rsid w:val="008C2584"/>
    <w:rsid w:val="008C2BAF"/>
    <w:rsid w:val="008C3F0A"/>
    <w:rsid w:val="008C3F8E"/>
    <w:rsid w:val="008C6078"/>
    <w:rsid w:val="008D6749"/>
    <w:rsid w:val="008D7B57"/>
    <w:rsid w:val="008E2EB6"/>
    <w:rsid w:val="008E3DB9"/>
    <w:rsid w:val="008E3EFF"/>
    <w:rsid w:val="008E4609"/>
    <w:rsid w:val="008F1503"/>
    <w:rsid w:val="008F2B41"/>
    <w:rsid w:val="008F5343"/>
    <w:rsid w:val="008F61A6"/>
    <w:rsid w:val="008F6676"/>
    <w:rsid w:val="008F7FA5"/>
    <w:rsid w:val="00902CD6"/>
    <w:rsid w:val="00902D51"/>
    <w:rsid w:val="0090355D"/>
    <w:rsid w:val="00904130"/>
    <w:rsid w:val="00904B6F"/>
    <w:rsid w:val="00907E11"/>
    <w:rsid w:val="00910393"/>
    <w:rsid w:val="00911477"/>
    <w:rsid w:val="00914026"/>
    <w:rsid w:val="009171A3"/>
    <w:rsid w:val="00917520"/>
    <w:rsid w:val="00917C2B"/>
    <w:rsid w:val="00917D03"/>
    <w:rsid w:val="00920844"/>
    <w:rsid w:val="0092113A"/>
    <w:rsid w:val="00921679"/>
    <w:rsid w:val="00921D64"/>
    <w:rsid w:val="00921FA1"/>
    <w:rsid w:val="00922111"/>
    <w:rsid w:val="009244AB"/>
    <w:rsid w:val="00925D53"/>
    <w:rsid w:val="00926E3D"/>
    <w:rsid w:val="009272E1"/>
    <w:rsid w:val="009312D4"/>
    <w:rsid w:val="009317CF"/>
    <w:rsid w:val="00931E5D"/>
    <w:rsid w:val="00932AD6"/>
    <w:rsid w:val="00933BEC"/>
    <w:rsid w:val="00937295"/>
    <w:rsid w:val="009419D4"/>
    <w:rsid w:val="00941A12"/>
    <w:rsid w:val="00944753"/>
    <w:rsid w:val="0094539E"/>
    <w:rsid w:val="009455E8"/>
    <w:rsid w:val="00946617"/>
    <w:rsid w:val="00947DBF"/>
    <w:rsid w:val="00950011"/>
    <w:rsid w:val="00950983"/>
    <w:rsid w:val="00950A1E"/>
    <w:rsid w:val="009529E9"/>
    <w:rsid w:val="0095522C"/>
    <w:rsid w:val="009556B4"/>
    <w:rsid w:val="00961171"/>
    <w:rsid w:val="00961212"/>
    <w:rsid w:val="009619FF"/>
    <w:rsid w:val="00962A79"/>
    <w:rsid w:val="0096369F"/>
    <w:rsid w:val="00966172"/>
    <w:rsid w:val="00966E30"/>
    <w:rsid w:val="00967512"/>
    <w:rsid w:val="00970737"/>
    <w:rsid w:val="00972E59"/>
    <w:rsid w:val="009750AD"/>
    <w:rsid w:val="0097641E"/>
    <w:rsid w:val="00977751"/>
    <w:rsid w:val="00981B1B"/>
    <w:rsid w:val="009832E9"/>
    <w:rsid w:val="0098372A"/>
    <w:rsid w:val="00983B75"/>
    <w:rsid w:val="00984720"/>
    <w:rsid w:val="00985CFD"/>
    <w:rsid w:val="00985FD3"/>
    <w:rsid w:val="00986CE9"/>
    <w:rsid w:val="00987E23"/>
    <w:rsid w:val="009916C5"/>
    <w:rsid w:val="009945D6"/>
    <w:rsid w:val="00994A80"/>
    <w:rsid w:val="00995B87"/>
    <w:rsid w:val="00996B5F"/>
    <w:rsid w:val="00997CD8"/>
    <w:rsid w:val="00997DBA"/>
    <w:rsid w:val="009A2749"/>
    <w:rsid w:val="009A2B5E"/>
    <w:rsid w:val="009A44D4"/>
    <w:rsid w:val="009A5795"/>
    <w:rsid w:val="009B0D34"/>
    <w:rsid w:val="009B1E3A"/>
    <w:rsid w:val="009B6810"/>
    <w:rsid w:val="009C0B1B"/>
    <w:rsid w:val="009C7C91"/>
    <w:rsid w:val="009D1BAE"/>
    <w:rsid w:val="009D2B42"/>
    <w:rsid w:val="009D418B"/>
    <w:rsid w:val="009D4BB0"/>
    <w:rsid w:val="009D56EE"/>
    <w:rsid w:val="009D7256"/>
    <w:rsid w:val="009E10E2"/>
    <w:rsid w:val="009E687B"/>
    <w:rsid w:val="009E7B93"/>
    <w:rsid w:val="009E7FB8"/>
    <w:rsid w:val="009F01D4"/>
    <w:rsid w:val="009F226B"/>
    <w:rsid w:val="009F32F9"/>
    <w:rsid w:val="009F3769"/>
    <w:rsid w:val="009F4666"/>
    <w:rsid w:val="009F4B88"/>
    <w:rsid w:val="009F6C70"/>
    <w:rsid w:val="00A01036"/>
    <w:rsid w:val="00A0419D"/>
    <w:rsid w:val="00A04642"/>
    <w:rsid w:val="00A07592"/>
    <w:rsid w:val="00A12416"/>
    <w:rsid w:val="00A127E3"/>
    <w:rsid w:val="00A14CBC"/>
    <w:rsid w:val="00A20B7C"/>
    <w:rsid w:val="00A21312"/>
    <w:rsid w:val="00A22E87"/>
    <w:rsid w:val="00A23029"/>
    <w:rsid w:val="00A24805"/>
    <w:rsid w:val="00A25561"/>
    <w:rsid w:val="00A256A8"/>
    <w:rsid w:val="00A26D6B"/>
    <w:rsid w:val="00A30996"/>
    <w:rsid w:val="00A32E56"/>
    <w:rsid w:val="00A32E8E"/>
    <w:rsid w:val="00A364E9"/>
    <w:rsid w:val="00A3665D"/>
    <w:rsid w:val="00A421A0"/>
    <w:rsid w:val="00A42931"/>
    <w:rsid w:val="00A459C0"/>
    <w:rsid w:val="00A46CC5"/>
    <w:rsid w:val="00A47F1F"/>
    <w:rsid w:val="00A50357"/>
    <w:rsid w:val="00A51620"/>
    <w:rsid w:val="00A52391"/>
    <w:rsid w:val="00A53057"/>
    <w:rsid w:val="00A54F81"/>
    <w:rsid w:val="00A56735"/>
    <w:rsid w:val="00A56A6F"/>
    <w:rsid w:val="00A571A3"/>
    <w:rsid w:val="00A57550"/>
    <w:rsid w:val="00A57F92"/>
    <w:rsid w:val="00A614F1"/>
    <w:rsid w:val="00A623FE"/>
    <w:rsid w:val="00A63124"/>
    <w:rsid w:val="00A6335E"/>
    <w:rsid w:val="00A63AA7"/>
    <w:rsid w:val="00A64057"/>
    <w:rsid w:val="00A66CA1"/>
    <w:rsid w:val="00A672E6"/>
    <w:rsid w:val="00A674C6"/>
    <w:rsid w:val="00A70503"/>
    <w:rsid w:val="00A71DE9"/>
    <w:rsid w:val="00A72803"/>
    <w:rsid w:val="00A77C72"/>
    <w:rsid w:val="00A865ED"/>
    <w:rsid w:val="00A925A2"/>
    <w:rsid w:val="00A93B9A"/>
    <w:rsid w:val="00A94E34"/>
    <w:rsid w:val="00A95161"/>
    <w:rsid w:val="00A954AD"/>
    <w:rsid w:val="00A972C4"/>
    <w:rsid w:val="00AA04DC"/>
    <w:rsid w:val="00AA38D2"/>
    <w:rsid w:val="00AA53CC"/>
    <w:rsid w:val="00AA6813"/>
    <w:rsid w:val="00AA7640"/>
    <w:rsid w:val="00AB02FB"/>
    <w:rsid w:val="00AB28B3"/>
    <w:rsid w:val="00AB31F3"/>
    <w:rsid w:val="00AB3F26"/>
    <w:rsid w:val="00AC0516"/>
    <w:rsid w:val="00AC14A6"/>
    <w:rsid w:val="00AC2B8B"/>
    <w:rsid w:val="00AC2D55"/>
    <w:rsid w:val="00AC5806"/>
    <w:rsid w:val="00AC6EFB"/>
    <w:rsid w:val="00AD0356"/>
    <w:rsid w:val="00AD0675"/>
    <w:rsid w:val="00AD19AA"/>
    <w:rsid w:val="00AD48DA"/>
    <w:rsid w:val="00AD4B8F"/>
    <w:rsid w:val="00AD4D6F"/>
    <w:rsid w:val="00AD5477"/>
    <w:rsid w:val="00AD69EA"/>
    <w:rsid w:val="00AD7384"/>
    <w:rsid w:val="00AE2635"/>
    <w:rsid w:val="00AE315C"/>
    <w:rsid w:val="00AE420A"/>
    <w:rsid w:val="00AE7E5D"/>
    <w:rsid w:val="00AF02A2"/>
    <w:rsid w:val="00AF1821"/>
    <w:rsid w:val="00AF2AB9"/>
    <w:rsid w:val="00AF3534"/>
    <w:rsid w:val="00AF5206"/>
    <w:rsid w:val="00AF6243"/>
    <w:rsid w:val="00B004F7"/>
    <w:rsid w:val="00B02D9D"/>
    <w:rsid w:val="00B04755"/>
    <w:rsid w:val="00B0487A"/>
    <w:rsid w:val="00B0509E"/>
    <w:rsid w:val="00B06625"/>
    <w:rsid w:val="00B06C15"/>
    <w:rsid w:val="00B07132"/>
    <w:rsid w:val="00B10D1C"/>
    <w:rsid w:val="00B10E88"/>
    <w:rsid w:val="00B10F8E"/>
    <w:rsid w:val="00B20609"/>
    <w:rsid w:val="00B21EAF"/>
    <w:rsid w:val="00B2290F"/>
    <w:rsid w:val="00B22BD1"/>
    <w:rsid w:val="00B2340B"/>
    <w:rsid w:val="00B2383A"/>
    <w:rsid w:val="00B2535B"/>
    <w:rsid w:val="00B2598E"/>
    <w:rsid w:val="00B27679"/>
    <w:rsid w:val="00B277F0"/>
    <w:rsid w:val="00B30855"/>
    <w:rsid w:val="00B3267F"/>
    <w:rsid w:val="00B3305E"/>
    <w:rsid w:val="00B358AD"/>
    <w:rsid w:val="00B37FC1"/>
    <w:rsid w:val="00B409B6"/>
    <w:rsid w:val="00B42C19"/>
    <w:rsid w:val="00B433D5"/>
    <w:rsid w:val="00B43968"/>
    <w:rsid w:val="00B45884"/>
    <w:rsid w:val="00B503A2"/>
    <w:rsid w:val="00B52334"/>
    <w:rsid w:val="00B532D3"/>
    <w:rsid w:val="00B540E8"/>
    <w:rsid w:val="00B569CA"/>
    <w:rsid w:val="00B608D0"/>
    <w:rsid w:val="00B60C8B"/>
    <w:rsid w:val="00B639E4"/>
    <w:rsid w:val="00B65A0F"/>
    <w:rsid w:val="00B66530"/>
    <w:rsid w:val="00B66682"/>
    <w:rsid w:val="00B70CB8"/>
    <w:rsid w:val="00B713AA"/>
    <w:rsid w:val="00B721EA"/>
    <w:rsid w:val="00B727F2"/>
    <w:rsid w:val="00B743A8"/>
    <w:rsid w:val="00B778AF"/>
    <w:rsid w:val="00B8042E"/>
    <w:rsid w:val="00B8149F"/>
    <w:rsid w:val="00B823E4"/>
    <w:rsid w:val="00B826C9"/>
    <w:rsid w:val="00B83A92"/>
    <w:rsid w:val="00B8431A"/>
    <w:rsid w:val="00B87165"/>
    <w:rsid w:val="00B9053E"/>
    <w:rsid w:val="00B93FC7"/>
    <w:rsid w:val="00B94161"/>
    <w:rsid w:val="00B96559"/>
    <w:rsid w:val="00BA03FE"/>
    <w:rsid w:val="00BA3F2E"/>
    <w:rsid w:val="00BA4A07"/>
    <w:rsid w:val="00BA509D"/>
    <w:rsid w:val="00BA583C"/>
    <w:rsid w:val="00BA64AF"/>
    <w:rsid w:val="00BA72A0"/>
    <w:rsid w:val="00BB419B"/>
    <w:rsid w:val="00BB74CD"/>
    <w:rsid w:val="00BB7760"/>
    <w:rsid w:val="00BC1394"/>
    <w:rsid w:val="00BC370D"/>
    <w:rsid w:val="00BC4DD8"/>
    <w:rsid w:val="00BD1CB0"/>
    <w:rsid w:val="00BD3D79"/>
    <w:rsid w:val="00BD70AC"/>
    <w:rsid w:val="00BE0792"/>
    <w:rsid w:val="00BE0BA4"/>
    <w:rsid w:val="00BE20C0"/>
    <w:rsid w:val="00BE3851"/>
    <w:rsid w:val="00BE3A1C"/>
    <w:rsid w:val="00BE4AB4"/>
    <w:rsid w:val="00BF42D2"/>
    <w:rsid w:val="00BF4409"/>
    <w:rsid w:val="00BF4EDC"/>
    <w:rsid w:val="00C02DC9"/>
    <w:rsid w:val="00C05293"/>
    <w:rsid w:val="00C0557A"/>
    <w:rsid w:val="00C06117"/>
    <w:rsid w:val="00C06AD2"/>
    <w:rsid w:val="00C07BAF"/>
    <w:rsid w:val="00C07E49"/>
    <w:rsid w:val="00C109F7"/>
    <w:rsid w:val="00C119FA"/>
    <w:rsid w:val="00C140B5"/>
    <w:rsid w:val="00C160AD"/>
    <w:rsid w:val="00C169D1"/>
    <w:rsid w:val="00C248A5"/>
    <w:rsid w:val="00C25ED6"/>
    <w:rsid w:val="00C2799F"/>
    <w:rsid w:val="00C31115"/>
    <w:rsid w:val="00C31B02"/>
    <w:rsid w:val="00C35414"/>
    <w:rsid w:val="00C35B66"/>
    <w:rsid w:val="00C37157"/>
    <w:rsid w:val="00C419F8"/>
    <w:rsid w:val="00C41F0E"/>
    <w:rsid w:val="00C43A29"/>
    <w:rsid w:val="00C44F99"/>
    <w:rsid w:val="00C454FA"/>
    <w:rsid w:val="00C46834"/>
    <w:rsid w:val="00C46D2F"/>
    <w:rsid w:val="00C502FB"/>
    <w:rsid w:val="00C5046E"/>
    <w:rsid w:val="00C57C2D"/>
    <w:rsid w:val="00C61D34"/>
    <w:rsid w:val="00C62EA8"/>
    <w:rsid w:val="00C62F9B"/>
    <w:rsid w:val="00C651EE"/>
    <w:rsid w:val="00C659E9"/>
    <w:rsid w:val="00C66136"/>
    <w:rsid w:val="00C6663C"/>
    <w:rsid w:val="00C676B2"/>
    <w:rsid w:val="00C709A5"/>
    <w:rsid w:val="00C72E75"/>
    <w:rsid w:val="00C739B8"/>
    <w:rsid w:val="00C73E05"/>
    <w:rsid w:val="00C74603"/>
    <w:rsid w:val="00C751FC"/>
    <w:rsid w:val="00C753C8"/>
    <w:rsid w:val="00C75D4D"/>
    <w:rsid w:val="00C80B32"/>
    <w:rsid w:val="00C81F3A"/>
    <w:rsid w:val="00C8303C"/>
    <w:rsid w:val="00C936A6"/>
    <w:rsid w:val="00C94DF2"/>
    <w:rsid w:val="00C96491"/>
    <w:rsid w:val="00C976EF"/>
    <w:rsid w:val="00CA10B8"/>
    <w:rsid w:val="00CA2C38"/>
    <w:rsid w:val="00CA473A"/>
    <w:rsid w:val="00CA5F43"/>
    <w:rsid w:val="00CB05A1"/>
    <w:rsid w:val="00CB1531"/>
    <w:rsid w:val="00CB58AB"/>
    <w:rsid w:val="00CB5C58"/>
    <w:rsid w:val="00CC029F"/>
    <w:rsid w:val="00CC12EC"/>
    <w:rsid w:val="00CC3D5E"/>
    <w:rsid w:val="00CC4201"/>
    <w:rsid w:val="00CC4C0A"/>
    <w:rsid w:val="00CC7DFD"/>
    <w:rsid w:val="00CD0ECF"/>
    <w:rsid w:val="00CD3E65"/>
    <w:rsid w:val="00CD5900"/>
    <w:rsid w:val="00CD5AAB"/>
    <w:rsid w:val="00CD6B53"/>
    <w:rsid w:val="00CE2D12"/>
    <w:rsid w:val="00CE3ADC"/>
    <w:rsid w:val="00CE4326"/>
    <w:rsid w:val="00CE5105"/>
    <w:rsid w:val="00CE52B2"/>
    <w:rsid w:val="00CE66E2"/>
    <w:rsid w:val="00CE706A"/>
    <w:rsid w:val="00CF0047"/>
    <w:rsid w:val="00CF155C"/>
    <w:rsid w:val="00CF3B64"/>
    <w:rsid w:val="00CF3C91"/>
    <w:rsid w:val="00CF43F4"/>
    <w:rsid w:val="00CF507E"/>
    <w:rsid w:val="00CF51F5"/>
    <w:rsid w:val="00CF606C"/>
    <w:rsid w:val="00D03780"/>
    <w:rsid w:val="00D04182"/>
    <w:rsid w:val="00D04224"/>
    <w:rsid w:val="00D06582"/>
    <w:rsid w:val="00D068BF"/>
    <w:rsid w:val="00D108EA"/>
    <w:rsid w:val="00D110C4"/>
    <w:rsid w:val="00D11B74"/>
    <w:rsid w:val="00D12345"/>
    <w:rsid w:val="00D14C0D"/>
    <w:rsid w:val="00D1610A"/>
    <w:rsid w:val="00D202B5"/>
    <w:rsid w:val="00D2264E"/>
    <w:rsid w:val="00D227FE"/>
    <w:rsid w:val="00D23D2B"/>
    <w:rsid w:val="00D251B7"/>
    <w:rsid w:val="00D2588A"/>
    <w:rsid w:val="00D26502"/>
    <w:rsid w:val="00D27605"/>
    <w:rsid w:val="00D27D0A"/>
    <w:rsid w:val="00D32933"/>
    <w:rsid w:val="00D32C97"/>
    <w:rsid w:val="00D42743"/>
    <w:rsid w:val="00D44045"/>
    <w:rsid w:val="00D44398"/>
    <w:rsid w:val="00D44939"/>
    <w:rsid w:val="00D462A2"/>
    <w:rsid w:val="00D471EF"/>
    <w:rsid w:val="00D511C6"/>
    <w:rsid w:val="00D526E1"/>
    <w:rsid w:val="00D54C0D"/>
    <w:rsid w:val="00D56C8E"/>
    <w:rsid w:val="00D5711F"/>
    <w:rsid w:val="00D57813"/>
    <w:rsid w:val="00D602D8"/>
    <w:rsid w:val="00D621FD"/>
    <w:rsid w:val="00D62F34"/>
    <w:rsid w:val="00D62FED"/>
    <w:rsid w:val="00D63789"/>
    <w:rsid w:val="00D64561"/>
    <w:rsid w:val="00D7158C"/>
    <w:rsid w:val="00D71D13"/>
    <w:rsid w:val="00D71E7B"/>
    <w:rsid w:val="00D7243D"/>
    <w:rsid w:val="00D74E25"/>
    <w:rsid w:val="00D756E7"/>
    <w:rsid w:val="00D75BA5"/>
    <w:rsid w:val="00D76A0A"/>
    <w:rsid w:val="00D77584"/>
    <w:rsid w:val="00D77EAB"/>
    <w:rsid w:val="00D8234F"/>
    <w:rsid w:val="00D82EEA"/>
    <w:rsid w:val="00D83355"/>
    <w:rsid w:val="00D8367D"/>
    <w:rsid w:val="00D83836"/>
    <w:rsid w:val="00D83D9B"/>
    <w:rsid w:val="00D843A1"/>
    <w:rsid w:val="00D843C3"/>
    <w:rsid w:val="00D85892"/>
    <w:rsid w:val="00D86B7A"/>
    <w:rsid w:val="00D91161"/>
    <w:rsid w:val="00D91B33"/>
    <w:rsid w:val="00D91B89"/>
    <w:rsid w:val="00D91CE5"/>
    <w:rsid w:val="00D95707"/>
    <w:rsid w:val="00D96E02"/>
    <w:rsid w:val="00D97345"/>
    <w:rsid w:val="00DA09A3"/>
    <w:rsid w:val="00DA1160"/>
    <w:rsid w:val="00DA276F"/>
    <w:rsid w:val="00DA3267"/>
    <w:rsid w:val="00DA4303"/>
    <w:rsid w:val="00DA50A9"/>
    <w:rsid w:val="00DA60E3"/>
    <w:rsid w:val="00DA6634"/>
    <w:rsid w:val="00DB0CC7"/>
    <w:rsid w:val="00DB1D12"/>
    <w:rsid w:val="00DB347B"/>
    <w:rsid w:val="00DB44FA"/>
    <w:rsid w:val="00DB5E66"/>
    <w:rsid w:val="00DB6EE2"/>
    <w:rsid w:val="00DB7085"/>
    <w:rsid w:val="00DB798F"/>
    <w:rsid w:val="00DC17C5"/>
    <w:rsid w:val="00DC2B46"/>
    <w:rsid w:val="00DC3F4D"/>
    <w:rsid w:val="00DC589D"/>
    <w:rsid w:val="00DC768B"/>
    <w:rsid w:val="00DD11DE"/>
    <w:rsid w:val="00DD1A50"/>
    <w:rsid w:val="00DD441A"/>
    <w:rsid w:val="00DD5BDC"/>
    <w:rsid w:val="00DE0A13"/>
    <w:rsid w:val="00DE1B8A"/>
    <w:rsid w:val="00DE30EF"/>
    <w:rsid w:val="00DE430F"/>
    <w:rsid w:val="00DE7C86"/>
    <w:rsid w:val="00DF1798"/>
    <w:rsid w:val="00DF34F5"/>
    <w:rsid w:val="00DF3577"/>
    <w:rsid w:val="00DF781C"/>
    <w:rsid w:val="00DF7E57"/>
    <w:rsid w:val="00E00535"/>
    <w:rsid w:val="00E006C0"/>
    <w:rsid w:val="00E01EB2"/>
    <w:rsid w:val="00E02756"/>
    <w:rsid w:val="00E02E0E"/>
    <w:rsid w:val="00E07271"/>
    <w:rsid w:val="00E123FE"/>
    <w:rsid w:val="00E1278A"/>
    <w:rsid w:val="00E12841"/>
    <w:rsid w:val="00E141F4"/>
    <w:rsid w:val="00E151A0"/>
    <w:rsid w:val="00E1655C"/>
    <w:rsid w:val="00E16B91"/>
    <w:rsid w:val="00E20675"/>
    <w:rsid w:val="00E2125A"/>
    <w:rsid w:val="00E238C8"/>
    <w:rsid w:val="00E25A1F"/>
    <w:rsid w:val="00E26DC9"/>
    <w:rsid w:val="00E26F09"/>
    <w:rsid w:val="00E27C35"/>
    <w:rsid w:val="00E3161E"/>
    <w:rsid w:val="00E32989"/>
    <w:rsid w:val="00E32FBA"/>
    <w:rsid w:val="00E35BD2"/>
    <w:rsid w:val="00E35F13"/>
    <w:rsid w:val="00E367E8"/>
    <w:rsid w:val="00E36C79"/>
    <w:rsid w:val="00E42CD4"/>
    <w:rsid w:val="00E512C8"/>
    <w:rsid w:val="00E52DF9"/>
    <w:rsid w:val="00E53D2C"/>
    <w:rsid w:val="00E60E18"/>
    <w:rsid w:val="00E61ACD"/>
    <w:rsid w:val="00E66D61"/>
    <w:rsid w:val="00E66E35"/>
    <w:rsid w:val="00E7492D"/>
    <w:rsid w:val="00E7581F"/>
    <w:rsid w:val="00E7622B"/>
    <w:rsid w:val="00E770E9"/>
    <w:rsid w:val="00E77D3E"/>
    <w:rsid w:val="00E81289"/>
    <w:rsid w:val="00E81B28"/>
    <w:rsid w:val="00E82AB6"/>
    <w:rsid w:val="00E84C85"/>
    <w:rsid w:val="00E86BEA"/>
    <w:rsid w:val="00E900A1"/>
    <w:rsid w:val="00E9159F"/>
    <w:rsid w:val="00E91F1A"/>
    <w:rsid w:val="00E92E86"/>
    <w:rsid w:val="00E9477D"/>
    <w:rsid w:val="00E95BE4"/>
    <w:rsid w:val="00E97C65"/>
    <w:rsid w:val="00EA25C1"/>
    <w:rsid w:val="00EA32D0"/>
    <w:rsid w:val="00EA6977"/>
    <w:rsid w:val="00EB1F38"/>
    <w:rsid w:val="00EB23D9"/>
    <w:rsid w:val="00EB2D62"/>
    <w:rsid w:val="00EB64F4"/>
    <w:rsid w:val="00EC14F3"/>
    <w:rsid w:val="00EC1F08"/>
    <w:rsid w:val="00EC2AA2"/>
    <w:rsid w:val="00EC3A4E"/>
    <w:rsid w:val="00EC43D5"/>
    <w:rsid w:val="00EC563A"/>
    <w:rsid w:val="00EC5CAD"/>
    <w:rsid w:val="00EC6D14"/>
    <w:rsid w:val="00EC725A"/>
    <w:rsid w:val="00ED10DF"/>
    <w:rsid w:val="00ED12AA"/>
    <w:rsid w:val="00ED1A02"/>
    <w:rsid w:val="00ED252B"/>
    <w:rsid w:val="00ED4761"/>
    <w:rsid w:val="00ED4CD5"/>
    <w:rsid w:val="00EE049B"/>
    <w:rsid w:val="00EE049C"/>
    <w:rsid w:val="00EE0FEA"/>
    <w:rsid w:val="00EE31C0"/>
    <w:rsid w:val="00EE36D0"/>
    <w:rsid w:val="00EE3D7F"/>
    <w:rsid w:val="00EE6B3E"/>
    <w:rsid w:val="00EE7812"/>
    <w:rsid w:val="00EF0D85"/>
    <w:rsid w:val="00EF174C"/>
    <w:rsid w:val="00EF1ED9"/>
    <w:rsid w:val="00EF670C"/>
    <w:rsid w:val="00F0061A"/>
    <w:rsid w:val="00F00AD0"/>
    <w:rsid w:val="00F028C9"/>
    <w:rsid w:val="00F02C0C"/>
    <w:rsid w:val="00F03B96"/>
    <w:rsid w:val="00F045B2"/>
    <w:rsid w:val="00F046B0"/>
    <w:rsid w:val="00F0792E"/>
    <w:rsid w:val="00F11411"/>
    <w:rsid w:val="00F1141B"/>
    <w:rsid w:val="00F14E7A"/>
    <w:rsid w:val="00F161AC"/>
    <w:rsid w:val="00F17BF5"/>
    <w:rsid w:val="00F2353F"/>
    <w:rsid w:val="00F23E92"/>
    <w:rsid w:val="00F246D3"/>
    <w:rsid w:val="00F307E4"/>
    <w:rsid w:val="00F30C08"/>
    <w:rsid w:val="00F31325"/>
    <w:rsid w:val="00F3292E"/>
    <w:rsid w:val="00F32DC0"/>
    <w:rsid w:val="00F33204"/>
    <w:rsid w:val="00F33CF1"/>
    <w:rsid w:val="00F36280"/>
    <w:rsid w:val="00F40340"/>
    <w:rsid w:val="00F41D5D"/>
    <w:rsid w:val="00F41F8E"/>
    <w:rsid w:val="00F42561"/>
    <w:rsid w:val="00F43063"/>
    <w:rsid w:val="00F4597A"/>
    <w:rsid w:val="00F50A81"/>
    <w:rsid w:val="00F51013"/>
    <w:rsid w:val="00F5193D"/>
    <w:rsid w:val="00F53258"/>
    <w:rsid w:val="00F54402"/>
    <w:rsid w:val="00F550EB"/>
    <w:rsid w:val="00F55BE5"/>
    <w:rsid w:val="00F57ECE"/>
    <w:rsid w:val="00F62738"/>
    <w:rsid w:val="00F62A15"/>
    <w:rsid w:val="00F63811"/>
    <w:rsid w:val="00F659CA"/>
    <w:rsid w:val="00F67FA3"/>
    <w:rsid w:val="00F74599"/>
    <w:rsid w:val="00F75FF5"/>
    <w:rsid w:val="00F77FAC"/>
    <w:rsid w:val="00F800D7"/>
    <w:rsid w:val="00F81BC5"/>
    <w:rsid w:val="00F847CB"/>
    <w:rsid w:val="00F85365"/>
    <w:rsid w:val="00F87A7C"/>
    <w:rsid w:val="00F90A0E"/>
    <w:rsid w:val="00F914A4"/>
    <w:rsid w:val="00F92FE9"/>
    <w:rsid w:val="00F93711"/>
    <w:rsid w:val="00F94BCC"/>
    <w:rsid w:val="00F96C9A"/>
    <w:rsid w:val="00F97CD4"/>
    <w:rsid w:val="00FA0B41"/>
    <w:rsid w:val="00FA1273"/>
    <w:rsid w:val="00FA2D70"/>
    <w:rsid w:val="00FA34BE"/>
    <w:rsid w:val="00FA3BC2"/>
    <w:rsid w:val="00FA4F0F"/>
    <w:rsid w:val="00FA6268"/>
    <w:rsid w:val="00FA64B9"/>
    <w:rsid w:val="00FA71A6"/>
    <w:rsid w:val="00FA7FB6"/>
    <w:rsid w:val="00FB15E8"/>
    <w:rsid w:val="00FB7153"/>
    <w:rsid w:val="00FB7FE5"/>
    <w:rsid w:val="00FC06F6"/>
    <w:rsid w:val="00FC12B0"/>
    <w:rsid w:val="00FC7C0C"/>
    <w:rsid w:val="00FC7D83"/>
    <w:rsid w:val="00FC7E64"/>
    <w:rsid w:val="00FD1AEA"/>
    <w:rsid w:val="00FD1EE4"/>
    <w:rsid w:val="00FD2597"/>
    <w:rsid w:val="00FD309A"/>
    <w:rsid w:val="00FD5A3E"/>
    <w:rsid w:val="00FD663B"/>
    <w:rsid w:val="00FD66A5"/>
    <w:rsid w:val="00FD77A7"/>
    <w:rsid w:val="00FE0D3E"/>
    <w:rsid w:val="00FE1459"/>
    <w:rsid w:val="00FE1878"/>
    <w:rsid w:val="00FE371B"/>
    <w:rsid w:val="00FE3D97"/>
    <w:rsid w:val="00FE5592"/>
    <w:rsid w:val="00FE5A63"/>
    <w:rsid w:val="00FE610A"/>
    <w:rsid w:val="00FE6278"/>
    <w:rsid w:val="00FE7BD1"/>
    <w:rsid w:val="00FF00FC"/>
    <w:rsid w:val="00FF333C"/>
    <w:rsid w:val="00FF3E29"/>
    <w:rsid w:val="1054E064"/>
    <w:rsid w:val="52C6C328"/>
    <w:rsid w:val="53A9CA72"/>
    <w:rsid w:val="62C2D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7C225"/>
  <w15:docId w15:val="{6D6623BD-D26D-473C-B3ED-E4D7F57E3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585820"/>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140B5"/>
    <w:pPr>
      <w:keepNext/>
      <w:outlineLvl w:val="0"/>
    </w:pPr>
    <w:rPr>
      <w:szCs w:val="20"/>
    </w:rPr>
  </w:style>
  <w:style w:type="paragraph" w:styleId="Nagwek2">
    <w:name w:val="heading 2"/>
    <w:basedOn w:val="Normalny"/>
    <w:next w:val="Normalny"/>
    <w:link w:val="Nagwek2Znak"/>
    <w:qFormat/>
    <w:rsid w:val="00C140B5"/>
    <w:pPr>
      <w:keepNext/>
      <w:spacing w:before="240" w:after="60"/>
      <w:jc w:val="both"/>
      <w:outlineLvl w:val="1"/>
    </w:pPr>
    <w:rPr>
      <w:rFonts w:ascii="Arial" w:hAnsi="Arial" w:cs="Arial"/>
      <w:b/>
      <w:bCs/>
      <w:i/>
      <w:iCs/>
      <w:sz w:val="28"/>
      <w:szCs w:val="28"/>
    </w:rPr>
  </w:style>
  <w:style w:type="paragraph" w:styleId="Nagwek3">
    <w:name w:val="heading 3"/>
    <w:basedOn w:val="Normalny"/>
    <w:next w:val="Normalny"/>
    <w:link w:val="Nagwek3Znak"/>
    <w:unhideWhenUsed/>
    <w:qFormat/>
    <w:rsid w:val="00C140B5"/>
    <w:pPr>
      <w:keepNext/>
      <w:spacing w:before="240" w:after="60"/>
      <w:jc w:val="both"/>
      <w:outlineLvl w:val="2"/>
    </w:pPr>
    <w:rPr>
      <w:rFonts w:ascii="Calibri Light" w:hAnsi="Calibri Light"/>
      <w:b/>
      <w:bCs/>
      <w:sz w:val="26"/>
      <w:szCs w:val="26"/>
    </w:rPr>
  </w:style>
  <w:style w:type="paragraph" w:styleId="Nagwek4">
    <w:name w:val="heading 4"/>
    <w:basedOn w:val="Normalny"/>
    <w:next w:val="Normalny"/>
    <w:link w:val="Nagwek4Znak"/>
    <w:unhideWhenUsed/>
    <w:qFormat/>
    <w:rsid w:val="00C140B5"/>
    <w:pPr>
      <w:keepNext/>
      <w:spacing w:before="240" w:after="60"/>
      <w:jc w:val="both"/>
      <w:outlineLvl w:val="3"/>
    </w:pPr>
    <w:rPr>
      <w:rFonts w:ascii="Calibri" w:hAnsi="Calibri"/>
      <w:b/>
      <w:bCs/>
      <w:sz w:val="28"/>
      <w:szCs w:val="28"/>
    </w:rPr>
  </w:style>
  <w:style w:type="paragraph" w:styleId="Nagwek5">
    <w:name w:val="heading 5"/>
    <w:basedOn w:val="Normalny"/>
    <w:next w:val="Normalny"/>
    <w:link w:val="Nagwek5Znak"/>
    <w:qFormat/>
    <w:rsid w:val="00DD11DE"/>
    <w:pPr>
      <w:keepNext/>
      <w:widowControl w:val="0"/>
      <w:autoSpaceDE w:val="0"/>
      <w:autoSpaceDN w:val="0"/>
      <w:adjustRightInd w:val="0"/>
      <w:jc w:val="center"/>
      <w:outlineLvl w:val="4"/>
    </w:pPr>
    <w:rPr>
      <w:rFonts w:ascii="Calibri" w:hAnsi="Calibri"/>
      <w:b/>
      <w:bCs/>
      <w:i/>
      <w:iCs/>
      <w:sz w:val="26"/>
      <w:szCs w:val="26"/>
    </w:rPr>
  </w:style>
  <w:style w:type="paragraph" w:styleId="Nagwek6">
    <w:name w:val="heading 6"/>
    <w:basedOn w:val="Normalny"/>
    <w:next w:val="Normalny"/>
    <w:link w:val="Nagwek6Znak"/>
    <w:qFormat/>
    <w:rsid w:val="00DD11DE"/>
    <w:pPr>
      <w:keepNext/>
      <w:widowControl w:val="0"/>
      <w:autoSpaceDE w:val="0"/>
      <w:autoSpaceDN w:val="0"/>
      <w:adjustRightInd w:val="0"/>
      <w:ind w:left="1080"/>
      <w:jc w:val="right"/>
      <w:outlineLvl w:val="5"/>
    </w:pPr>
    <w:rPr>
      <w:rFonts w:ascii="Calibri" w:hAnsi="Calibri"/>
      <w:b/>
      <w:bCs/>
      <w:sz w:val="20"/>
      <w:szCs w:val="20"/>
    </w:rPr>
  </w:style>
  <w:style w:type="paragraph" w:styleId="Nagwek7">
    <w:name w:val="heading 7"/>
    <w:basedOn w:val="Normalny"/>
    <w:next w:val="Normalny"/>
    <w:link w:val="Nagwek7Znak"/>
    <w:qFormat/>
    <w:rsid w:val="00DD11DE"/>
    <w:pPr>
      <w:keepNext/>
      <w:widowControl w:val="0"/>
      <w:autoSpaceDE w:val="0"/>
      <w:autoSpaceDN w:val="0"/>
      <w:adjustRightInd w:val="0"/>
      <w:jc w:val="center"/>
      <w:outlineLvl w:val="6"/>
    </w:pPr>
    <w:rPr>
      <w:rFonts w:ascii="Calibri" w:hAnsi="Calibri"/>
    </w:rPr>
  </w:style>
  <w:style w:type="paragraph" w:styleId="Nagwek8">
    <w:name w:val="heading 8"/>
    <w:basedOn w:val="Normalny"/>
    <w:next w:val="Normalny"/>
    <w:link w:val="Nagwek8Znak"/>
    <w:qFormat/>
    <w:rsid w:val="00DD11DE"/>
    <w:pPr>
      <w:keepNext/>
      <w:widowControl w:val="0"/>
      <w:autoSpaceDE w:val="0"/>
      <w:autoSpaceDN w:val="0"/>
      <w:adjustRightInd w:val="0"/>
      <w:outlineLvl w:val="7"/>
    </w:pPr>
    <w:rPr>
      <w:rFonts w:ascii="Calibri" w:hAnsi="Calibri"/>
      <w:i/>
      <w:iCs/>
    </w:rPr>
  </w:style>
  <w:style w:type="paragraph" w:styleId="Nagwek9">
    <w:name w:val="heading 9"/>
    <w:basedOn w:val="Normalny"/>
    <w:next w:val="Normalny"/>
    <w:link w:val="Nagwek9Znak"/>
    <w:uiPriority w:val="99"/>
    <w:qFormat/>
    <w:rsid w:val="00DD11DE"/>
    <w:pPr>
      <w:keepNext/>
      <w:widowControl w:val="0"/>
      <w:numPr>
        <w:numId w:val="26"/>
      </w:numPr>
      <w:autoSpaceDE w:val="0"/>
      <w:autoSpaceDN w:val="0"/>
      <w:adjustRightInd w:val="0"/>
      <w:outlineLvl w:val="8"/>
    </w:pPr>
    <w:rPr>
      <w:sz w:val="20"/>
      <w:szCs w:val="20"/>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B66682"/>
    <w:rPr>
      <w:rFonts w:cs="Times New Roman"/>
      <w:color w:val="0000FF"/>
      <w:u w:val="single"/>
    </w:rPr>
  </w:style>
  <w:style w:type="character" w:customStyle="1" w:styleId="Nierozpoznanawzmianka1">
    <w:name w:val="Nierozpoznana wzmianka1"/>
    <w:basedOn w:val="Domylnaczcionkaakapitu"/>
    <w:uiPriority w:val="99"/>
    <w:unhideWhenUsed/>
    <w:rsid w:val="00977751"/>
    <w:rPr>
      <w:color w:val="605E5C"/>
      <w:shd w:val="clear" w:color="auto" w:fill="E1DFDD"/>
    </w:rPr>
  </w:style>
  <w:style w:type="paragraph" w:styleId="Akapitzlist">
    <w:name w:val="List Paragraph"/>
    <w:aliases w:val="Preambuła,T_SZ_List Paragraph,Wypunktowanie,zwykły tekst,BulletC,normalny tekst,Obiekt,CW_Lista,L1,Numerowanie,Akapit z listą BS,Kolorowa lista — akcent 11,Colorful List Accent 1,List Paragraph0,2 heading,A_wyliczenie,K-P_odwolanie,Odstav"/>
    <w:basedOn w:val="Normalny"/>
    <w:link w:val="AkapitzlistZnak"/>
    <w:uiPriority w:val="34"/>
    <w:qFormat/>
    <w:rsid w:val="00040F2F"/>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AkapitzlistZnak">
    <w:name w:val="Akapit z listą Znak"/>
    <w:aliases w:val="Preambuła Znak,T_SZ_List Paragraph Znak,Wypunktowanie Znak,zwykły tekst Znak,BulletC Znak,normalny tekst Znak,Obiekt Znak,CW_Lista Znak,L1 Znak,Numerowanie Znak,Akapit z listą BS Znak,Kolorowa lista — akcent 11 Znak,2 heading Znak"/>
    <w:link w:val="Akapitzlist"/>
    <w:uiPriority w:val="34"/>
    <w:qFormat/>
    <w:rsid w:val="003821EB"/>
  </w:style>
  <w:style w:type="paragraph" w:customStyle="1" w:styleId="Listapunktowana21">
    <w:name w:val="Lista punktowana 21"/>
    <w:basedOn w:val="Normalny"/>
    <w:uiPriority w:val="99"/>
    <w:rsid w:val="00566B4A"/>
    <w:pPr>
      <w:numPr>
        <w:numId w:val="2"/>
      </w:numPr>
      <w:suppressAutoHyphens/>
    </w:pPr>
    <w:rPr>
      <w:lang w:eastAsia="ar-SA"/>
    </w:rPr>
  </w:style>
  <w:style w:type="numbering" w:customStyle="1" w:styleId="WWNum121">
    <w:name w:val="WWNum121"/>
    <w:rsid w:val="009A2B5E"/>
    <w:pPr>
      <w:numPr>
        <w:numId w:val="3"/>
      </w:numPr>
    </w:pPr>
  </w:style>
  <w:style w:type="numbering" w:customStyle="1" w:styleId="Styl11">
    <w:name w:val="Styl11"/>
    <w:uiPriority w:val="99"/>
    <w:rsid w:val="00FE371B"/>
    <w:pPr>
      <w:numPr>
        <w:numId w:val="9"/>
      </w:numPr>
    </w:pPr>
  </w:style>
  <w:style w:type="character" w:customStyle="1" w:styleId="Nagwek1Znak">
    <w:name w:val="Nagłówek 1 Znak"/>
    <w:basedOn w:val="Domylnaczcionkaakapitu"/>
    <w:link w:val="Nagwek1"/>
    <w:uiPriority w:val="9"/>
    <w:rsid w:val="00C140B5"/>
    <w:rPr>
      <w:rFonts w:ascii="Times New Roman" w:eastAsia="Times New Roman" w:hAnsi="Times New Roman" w:cs="Times New Roman"/>
      <w:sz w:val="24"/>
      <w:szCs w:val="20"/>
      <w:lang w:eastAsia="pl-PL"/>
    </w:rPr>
  </w:style>
  <w:style w:type="character" w:customStyle="1" w:styleId="Nagwek2Znak">
    <w:name w:val="Nagłówek 2 Znak"/>
    <w:basedOn w:val="Domylnaczcionkaakapitu"/>
    <w:link w:val="Nagwek2"/>
    <w:rsid w:val="00C140B5"/>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C140B5"/>
    <w:rPr>
      <w:rFonts w:ascii="Calibri Light" w:eastAsia="Times New Roman" w:hAnsi="Calibri Light" w:cs="Times New Roman"/>
      <w:b/>
      <w:bCs/>
      <w:sz w:val="26"/>
      <w:szCs w:val="26"/>
      <w:lang w:eastAsia="pl-PL"/>
    </w:rPr>
  </w:style>
  <w:style w:type="character" w:customStyle="1" w:styleId="Nagwek4Znak">
    <w:name w:val="Nagłówek 4 Znak"/>
    <w:basedOn w:val="Domylnaczcionkaakapitu"/>
    <w:link w:val="Nagwek4"/>
    <w:rsid w:val="00C140B5"/>
    <w:rPr>
      <w:rFonts w:ascii="Calibri" w:eastAsia="Times New Roman" w:hAnsi="Calibri" w:cs="Times New Roman"/>
      <w:b/>
      <w:bCs/>
      <w:sz w:val="28"/>
      <w:szCs w:val="28"/>
      <w:lang w:eastAsia="pl-PL"/>
    </w:rPr>
  </w:style>
  <w:style w:type="paragraph" w:styleId="Tekstdymka">
    <w:name w:val="Balloon Text"/>
    <w:basedOn w:val="Normalny"/>
    <w:link w:val="TekstdymkaZnak"/>
    <w:uiPriority w:val="99"/>
    <w:unhideWhenUsed/>
    <w:rsid w:val="00C140B5"/>
    <w:pPr>
      <w:jc w:val="both"/>
    </w:pPr>
    <w:rPr>
      <w:rFonts w:ascii="Segoe UI" w:hAnsi="Segoe UI" w:cs="Segoe UI"/>
      <w:sz w:val="18"/>
      <w:szCs w:val="18"/>
    </w:rPr>
  </w:style>
  <w:style w:type="character" w:customStyle="1" w:styleId="TekstdymkaZnak">
    <w:name w:val="Tekst dymka Znak"/>
    <w:basedOn w:val="Domylnaczcionkaakapitu"/>
    <w:link w:val="Tekstdymka"/>
    <w:uiPriority w:val="99"/>
    <w:rsid w:val="00C140B5"/>
    <w:rPr>
      <w:rFonts w:ascii="Segoe UI" w:eastAsia="Times New Roman" w:hAnsi="Segoe UI" w:cs="Segoe UI"/>
      <w:sz w:val="18"/>
      <w:szCs w:val="18"/>
      <w:lang w:eastAsia="pl-PL"/>
    </w:rPr>
  </w:style>
  <w:style w:type="paragraph" w:styleId="Bezodstpw">
    <w:name w:val="No Spacing"/>
    <w:uiPriority w:val="1"/>
    <w:qFormat/>
    <w:rsid w:val="00C140B5"/>
    <w:pPr>
      <w:spacing w:after="0" w:line="240" w:lineRule="auto"/>
    </w:pPr>
    <w:rPr>
      <w:rFonts w:ascii="Calibri" w:eastAsiaTheme="minorEastAsia" w:hAnsi="Calibri"/>
      <w:sz w:val="20"/>
    </w:rPr>
  </w:style>
  <w:style w:type="character" w:styleId="Odwoaniedokomentarza">
    <w:name w:val="annotation reference"/>
    <w:basedOn w:val="Domylnaczcionkaakapitu"/>
    <w:unhideWhenUsed/>
    <w:rsid w:val="00C140B5"/>
    <w:rPr>
      <w:sz w:val="16"/>
      <w:szCs w:val="16"/>
    </w:rPr>
  </w:style>
  <w:style w:type="paragraph" w:styleId="Tekstkomentarza">
    <w:name w:val="annotation text"/>
    <w:basedOn w:val="Normalny"/>
    <w:link w:val="TekstkomentarzaZnak"/>
    <w:unhideWhenUsed/>
    <w:rsid w:val="00C140B5"/>
    <w:pPr>
      <w:jc w:val="both"/>
    </w:pPr>
    <w:rPr>
      <w:rFonts w:ascii="Trebuchet MS" w:hAnsi="Trebuchet MS"/>
      <w:sz w:val="20"/>
      <w:szCs w:val="20"/>
    </w:rPr>
  </w:style>
  <w:style w:type="character" w:customStyle="1" w:styleId="TekstkomentarzaZnak">
    <w:name w:val="Tekst komentarza Znak"/>
    <w:basedOn w:val="Domylnaczcionkaakapitu"/>
    <w:link w:val="Tekstkomentarza"/>
    <w:rsid w:val="00C140B5"/>
    <w:rPr>
      <w:rFonts w:ascii="Trebuchet MS" w:eastAsia="Times New Roman" w:hAnsi="Trebuchet MS" w:cs="Times New Roman"/>
      <w:sz w:val="20"/>
      <w:szCs w:val="20"/>
      <w:lang w:eastAsia="pl-PL"/>
    </w:rPr>
  </w:style>
  <w:style w:type="paragraph" w:styleId="Tematkomentarza">
    <w:name w:val="annotation subject"/>
    <w:basedOn w:val="Tekstkomentarza"/>
    <w:next w:val="Tekstkomentarza"/>
    <w:link w:val="TematkomentarzaZnak"/>
    <w:uiPriority w:val="99"/>
    <w:unhideWhenUsed/>
    <w:rsid w:val="00C140B5"/>
    <w:rPr>
      <w:b/>
      <w:bCs/>
    </w:rPr>
  </w:style>
  <w:style w:type="character" w:customStyle="1" w:styleId="TematkomentarzaZnak">
    <w:name w:val="Temat komentarza Znak"/>
    <w:basedOn w:val="TekstkomentarzaZnak"/>
    <w:link w:val="Tematkomentarza"/>
    <w:uiPriority w:val="99"/>
    <w:rsid w:val="00C140B5"/>
    <w:rPr>
      <w:rFonts w:ascii="Trebuchet MS" w:eastAsia="Times New Roman" w:hAnsi="Trebuchet MS" w:cs="Times New Roman"/>
      <w:b/>
      <w:bCs/>
      <w:sz w:val="20"/>
      <w:szCs w:val="20"/>
      <w:lang w:eastAsia="pl-PL"/>
    </w:rPr>
  </w:style>
  <w:style w:type="paragraph" w:customStyle="1" w:styleId="tekstparagrafu">
    <w:name w:val="tekst paragrafu"/>
    <w:basedOn w:val="Normalny"/>
    <w:rsid w:val="00C140B5"/>
    <w:pPr>
      <w:spacing w:after="120"/>
    </w:pPr>
    <w:rPr>
      <w:rFonts w:ascii="Arial" w:hAnsi="Arial"/>
      <w:sz w:val="26"/>
      <w:szCs w:val="20"/>
    </w:rPr>
  </w:style>
  <w:style w:type="paragraph" w:styleId="Tekstpodstawowy">
    <w:name w:val="Body Text"/>
    <w:basedOn w:val="Normalny"/>
    <w:link w:val="TekstpodstawowyZnak"/>
    <w:rsid w:val="00C140B5"/>
    <w:pPr>
      <w:jc w:val="both"/>
    </w:pPr>
    <w:rPr>
      <w:szCs w:val="20"/>
    </w:rPr>
  </w:style>
  <w:style w:type="character" w:customStyle="1" w:styleId="TekstpodstawowyZnak">
    <w:name w:val="Tekst podstawowy Znak"/>
    <w:basedOn w:val="Domylnaczcionkaakapitu"/>
    <w:link w:val="Tekstpodstawowy"/>
    <w:uiPriority w:val="99"/>
    <w:rsid w:val="00C140B5"/>
    <w:rPr>
      <w:rFonts w:ascii="Times New Roman" w:eastAsia="Times New Roman" w:hAnsi="Times New Roman" w:cs="Times New Roman"/>
      <w:sz w:val="24"/>
      <w:szCs w:val="20"/>
      <w:lang w:eastAsia="pl-PL"/>
    </w:rPr>
  </w:style>
  <w:style w:type="paragraph" w:styleId="Tekstpodstawowywcity">
    <w:name w:val="Body Text Indent"/>
    <w:basedOn w:val="Normalny"/>
    <w:link w:val="TekstpodstawowywcityZnak"/>
    <w:uiPriority w:val="99"/>
    <w:rsid w:val="00C140B5"/>
    <w:pPr>
      <w:ind w:left="420"/>
    </w:pPr>
    <w:rPr>
      <w:sz w:val="20"/>
      <w:szCs w:val="20"/>
    </w:rPr>
  </w:style>
  <w:style w:type="character" w:customStyle="1" w:styleId="TekstpodstawowywcityZnak">
    <w:name w:val="Tekst podstawowy wcięty Znak"/>
    <w:basedOn w:val="Domylnaczcionkaakapitu"/>
    <w:link w:val="Tekstpodstawowywcity"/>
    <w:uiPriority w:val="99"/>
    <w:rsid w:val="00C140B5"/>
    <w:rPr>
      <w:rFonts w:ascii="Times New Roman" w:eastAsia="Times New Roman" w:hAnsi="Times New Roman" w:cs="Times New Roman"/>
      <w:sz w:val="20"/>
      <w:szCs w:val="20"/>
      <w:lang w:eastAsia="pl-PL"/>
    </w:rPr>
  </w:style>
  <w:style w:type="character" w:styleId="Pogrubienie">
    <w:name w:val="Strong"/>
    <w:uiPriority w:val="22"/>
    <w:qFormat/>
    <w:rsid w:val="00C140B5"/>
    <w:rPr>
      <w:b/>
      <w:bCs/>
    </w:rPr>
  </w:style>
  <w:style w:type="paragraph" w:customStyle="1" w:styleId="Tretekstu">
    <w:name w:val="Treść tekstu"/>
    <w:basedOn w:val="Normalny"/>
    <w:rsid w:val="00C140B5"/>
    <w:pPr>
      <w:suppressAutoHyphens/>
      <w:spacing w:after="140" w:line="288" w:lineRule="auto"/>
    </w:pPr>
    <w:rPr>
      <w:rFonts w:ascii="Calibri" w:hAnsi="Calibri"/>
      <w:sz w:val="22"/>
      <w:szCs w:val="22"/>
      <w:lang w:eastAsia="zh-CN"/>
    </w:rPr>
  </w:style>
  <w:style w:type="character" w:customStyle="1" w:styleId="normaltextrun">
    <w:name w:val="normaltextrun"/>
    <w:basedOn w:val="Domylnaczcionkaakapitu"/>
    <w:rsid w:val="00C140B5"/>
  </w:style>
  <w:style w:type="paragraph" w:styleId="Tekstprzypisukocowego">
    <w:name w:val="endnote text"/>
    <w:basedOn w:val="Normalny"/>
    <w:link w:val="TekstprzypisukocowegoZnak"/>
    <w:uiPriority w:val="99"/>
    <w:unhideWhenUsed/>
    <w:rsid w:val="00C140B5"/>
    <w:pPr>
      <w:jc w:val="both"/>
    </w:pPr>
    <w:rPr>
      <w:rFonts w:ascii="Trebuchet MS" w:hAnsi="Trebuchet MS"/>
      <w:sz w:val="20"/>
      <w:szCs w:val="20"/>
    </w:rPr>
  </w:style>
  <w:style w:type="character" w:customStyle="1" w:styleId="TekstprzypisukocowegoZnak">
    <w:name w:val="Tekst przypisu końcowego Znak"/>
    <w:basedOn w:val="Domylnaczcionkaakapitu"/>
    <w:link w:val="Tekstprzypisukocowego"/>
    <w:uiPriority w:val="99"/>
    <w:rsid w:val="00C140B5"/>
    <w:rPr>
      <w:rFonts w:ascii="Trebuchet MS" w:eastAsia="Times New Roman" w:hAnsi="Trebuchet MS" w:cs="Times New Roman"/>
      <w:sz w:val="20"/>
      <w:szCs w:val="20"/>
      <w:lang w:eastAsia="pl-PL"/>
    </w:rPr>
  </w:style>
  <w:style w:type="character" w:styleId="Odwoanieprzypisukocowego">
    <w:name w:val="endnote reference"/>
    <w:basedOn w:val="Domylnaczcionkaakapitu"/>
    <w:uiPriority w:val="99"/>
    <w:unhideWhenUsed/>
    <w:rsid w:val="00C140B5"/>
    <w:rPr>
      <w:vertAlign w:val="superscript"/>
    </w:rPr>
  </w:style>
  <w:style w:type="table" w:styleId="Tabela-Siatka">
    <w:name w:val="Table Grid"/>
    <w:basedOn w:val="Standardowy"/>
    <w:uiPriority w:val="59"/>
    <w:rsid w:val="00C140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rsid w:val="00C140B5"/>
    <w:pPr>
      <w:widowControl w:val="0"/>
      <w:suppressAutoHyphens/>
      <w:autoSpaceDN w:val="0"/>
      <w:textAlignment w:val="baseline"/>
    </w:pPr>
    <w:rPr>
      <w:sz w:val="20"/>
      <w:szCs w:val="20"/>
    </w:rPr>
  </w:style>
  <w:style w:type="character" w:customStyle="1" w:styleId="TekstprzypisudolnegoZnak">
    <w:name w:val="Tekst przypisu dolnego Znak"/>
    <w:basedOn w:val="Domylnaczcionkaakapitu"/>
    <w:link w:val="Tekstprzypisudolnego"/>
    <w:uiPriority w:val="99"/>
    <w:rsid w:val="00C140B5"/>
    <w:rPr>
      <w:rFonts w:ascii="Times New Roman" w:eastAsia="Times New Roman" w:hAnsi="Times New Roman" w:cs="Times New Roman"/>
      <w:sz w:val="20"/>
      <w:szCs w:val="20"/>
      <w:lang w:eastAsia="pl-PL"/>
    </w:rPr>
  </w:style>
  <w:style w:type="character" w:styleId="Odwoanieprzypisudolnego">
    <w:name w:val="footnote reference"/>
    <w:aliases w:val="Odwołanie przypisu"/>
    <w:basedOn w:val="Domylnaczcionkaakapitu"/>
    <w:rsid w:val="00C140B5"/>
    <w:rPr>
      <w:rFonts w:cs="Times New Roman"/>
      <w:position w:val="0"/>
      <w:vertAlign w:val="superscript"/>
    </w:rPr>
  </w:style>
  <w:style w:type="paragraph" w:styleId="Nagwek">
    <w:name w:val="header"/>
    <w:aliases w:val="Nagłówek strony,Nagłówek strony1,Nagłówek strony11,Nagłówek strony nieparzystej Znak Znak,Nagłówek strony nieparzystej Znak"/>
    <w:basedOn w:val="Normalny"/>
    <w:link w:val="NagwekZnak"/>
    <w:uiPriority w:val="99"/>
    <w:unhideWhenUsed/>
    <w:rsid w:val="00C140B5"/>
    <w:pPr>
      <w:tabs>
        <w:tab w:val="center" w:pos="4536"/>
        <w:tab w:val="right" w:pos="9072"/>
      </w:tabs>
      <w:jc w:val="both"/>
    </w:pPr>
    <w:rPr>
      <w:rFonts w:ascii="Trebuchet MS" w:hAnsi="Trebuchet MS"/>
      <w:sz w:val="22"/>
    </w:rPr>
  </w:style>
  <w:style w:type="character" w:customStyle="1" w:styleId="NagwekZnak">
    <w:name w:val="Nagłówek Znak"/>
    <w:aliases w:val="Nagłówek strony Znak1,Nagłówek strony1 Znak1,Nagłówek strony11 Znak,Nagłówek strony nieparzystej Znak Znak Znak,Nagłówek strony nieparzystej Znak Znak1"/>
    <w:basedOn w:val="Domylnaczcionkaakapitu"/>
    <w:link w:val="Nagwek"/>
    <w:uiPriority w:val="99"/>
    <w:rsid w:val="00C140B5"/>
    <w:rPr>
      <w:rFonts w:ascii="Trebuchet MS" w:eastAsia="Times New Roman" w:hAnsi="Trebuchet MS" w:cs="Times New Roman"/>
      <w:szCs w:val="24"/>
      <w:lang w:eastAsia="pl-PL"/>
    </w:rPr>
  </w:style>
  <w:style w:type="paragraph" w:styleId="Stopka">
    <w:name w:val="footer"/>
    <w:basedOn w:val="Normalny"/>
    <w:link w:val="StopkaZnak"/>
    <w:uiPriority w:val="99"/>
    <w:unhideWhenUsed/>
    <w:rsid w:val="00C140B5"/>
    <w:pPr>
      <w:tabs>
        <w:tab w:val="center" w:pos="4536"/>
        <w:tab w:val="right" w:pos="9072"/>
      </w:tabs>
      <w:jc w:val="both"/>
    </w:pPr>
    <w:rPr>
      <w:rFonts w:ascii="Trebuchet MS" w:hAnsi="Trebuchet MS"/>
      <w:sz w:val="22"/>
    </w:rPr>
  </w:style>
  <w:style w:type="character" w:customStyle="1" w:styleId="StopkaZnak">
    <w:name w:val="Stopka Znak"/>
    <w:basedOn w:val="Domylnaczcionkaakapitu"/>
    <w:link w:val="Stopka"/>
    <w:uiPriority w:val="99"/>
    <w:rsid w:val="00C140B5"/>
    <w:rPr>
      <w:rFonts w:ascii="Trebuchet MS" w:eastAsia="Times New Roman" w:hAnsi="Trebuchet MS" w:cs="Times New Roman"/>
      <w:szCs w:val="24"/>
      <w:lang w:eastAsia="pl-PL"/>
    </w:rPr>
  </w:style>
  <w:style w:type="numbering" w:customStyle="1" w:styleId="WWOutlineListStyle19">
    <w:name w:val="WW_OutlineListStyle_19"/>
    <w:basedOn w:val="Bezlisty"/>
    <w:rsid w:val="00C140B5"/>
    <w:pPr>
      <w:numPr>
        <w:numId w:val="4"/>
      </w:numPr>
    </w:pPr>
  </w:style>
  <w:style w:type="paragraph" w:customStyle="1" w:styleId="Zwykytekst1">
    <w:name w:val="Zwykły tekst1"/>
    <w:basedOn w:val="Normalny"/>
    <w:uiPriority w:val="99"/>
    <w:qFormat/>
    <w:rsid w:val="00C140B5"/>
    <w:pPr>
      <w:suppressAutoHyphens/>
      <w:overflowPunct w:val="0"/>
      <w:autoSpaceDE w:val="0"/>
      <w:autoSpaceDN w:val="0"/>
      <w:textAlignment w:val="baseline"/>
    </w:pPr>
    <w:rPr>
      <w:rFonts w:ascii="Courier New" w:hAnsi="Courier New"/>
      <w:sz w:val="20"/>
      <w:szCs w:val="20"/>
    </w:rPr>
  </w:style>
  <w:style w:type="paragraph" w:customStyle="1" w:styleId="paragraph">
    <w:name w:val="paragraph"/>
    <w:basedOn w:val="Normalny"/>
    <w:rsid w:val="00C140B5"/>
    <w:pPr>
      <w:spacing w:before="100" w:beforeAutospacing="1" w:after="100" w:afterAutospacing="1"/>
    </w:pPr>
  </w:style>
  <w:style w:type="character" w:customStyle="1" w:styleId="eop">
    <w:name w:val="eop"/>
    <w:basedOn w:val="Domylnaczcionkaakapitu"/>
    <w:rsid w:val="00C140B5"/>
  </w:style>
  <w:style w:type="paragraph" w:customStyle="1" w:styleId="Adresat">
    <w:name w:val="Adresat"/>
    <w:rsid w:val="00C140B5"/>
    <w:pPr>
      <w:spacing w:after="0" w:line="240" w:lineRule="auto"/>
    </w:pPr>
    <w:rPr>
      <w:rFonts w:ascii="Trebuchet MS" w:eastAsia="Times New Roman" w:hAnsi="Trebuchet MS" w:cs="Arial"/>
      <w:b/>
      <w:bCs/>
      <w:iCs/>
      <w:sz w:val="26"/>
      <w:szCs w:val="28"/>
      <w:lang w:eastAsia="pl-PL"/>
    </w:rPr>
  </w:style>
  <w:style w:type="paragraph" w:customStyle="1" w:styleId="naglowek">
    <w:name w:val="naglowek"/>
    <w:basedOn w:val="Normalny"/>
    <w:rsid w:val="00C140B5"/>
    <w:pPr>
      <w:jc w:val="both"/>
    </w:pPr>
    <w:rPr>
      <w:rFonts w:ascii="Trebuchet MS" w:hAnsi="Trebuchet MS"/>
      <w:sz w:val="20"/>
    </w:rPr>
  </w:style>
  <w:style w:type="paragraph" w:styleId="Tytu">
    <w:name w:val="Title"/>
    <w:basedOn w:val="Normalny"/>
    <w:next w:val="Normalny"/>
    <w:link w:val="TytuZnak"/>
    <w:qFormat/>
    <w:rsid w:val="00C140B5"/>
    <w:pPr>
      <w:spacing w:before="240" w:after="60"/>
      <w:jc w:val="center"/>
      <w:outlineLvl w:val="0"/>
    </w:pPr>
    <w:rPr>
      <w:rFonts w:ascii="Calibri Light" w:hAnsi="Calibri Light"/>
      <w:b/>
      <w:bCs/>
      <w:kern w:val="28"/>
      <w:sz w:val="32"/>
      <w:szCs w:val="32"/>
    </w:rPr>
  </w:style>
  <w:style w:type="character" w:customStyle="1" w:styleId="TytuZnak">
    <w:name w:val="Tytuł Znak"/>
    <w:basedOn w:val="Domylnaczcionkaakapitu"/>
    <w:link w:val="Tytu"/>
    <w:rsid w:val="00C140B5"/>
    <w:rPr>
      <w:rFonts w:ascii="Calibri Light" w:eastAsia="Times New Roman" w:hAnsi="Calibri Light" w:cs="Times New Roman"/>
      <w:b/>
      <w:bCs/>
      <w:kern w:val="28"/>
      <w:sz w:val="32"/>
      <w:szCs w:val="32"/>
      <w:lang w:eastAsia="pl-PL"/>
    </w:rPr>
  </w:style>
  <w:style w:type="paragraph" w:styleId="Podtytu">
    <w:name w:val="Subtitle"/>
    <w:basedOn w:val="Normalny"/>
    <w:next w:val="Normalny"/>
    <w:link w:val="PodtytuZnak"/>
    <w:uiPriority w:val="99"/>
    <w:qFormat/>
    <w:rsid w:val="00C140B5"/>
    <w:pPr>
      <w:spacing w:after="60"/>
      <w:jc w:val="center"/>
      <w:outlineLvl w:val="1"/>
    </w:pPr>
    <w:rPr>
      <w:rFonts w:ascii="Calibri Light" w:hAnsi="Calibri Light"/>
    </w:rPr>
  </w:style>
  <w:style w:type="character" w:customStyle="1" w:styleId="PodtytuZnak">
    <w:name w:val="Podtytuł Znak"/>
    <w:basedOn w:val="Domylnaczcionkaakapitu"/>
    <w:link w:val="Podtytu"/>
    <w:uiPriority w:val="99"/>
    <w:rsid w:val="00C140B5"/>
    <w:rPr>
      <w:rFonts w:ascii="Calibri Light" w:eastAsia="Times New Roman" w:hAnsi="Calibri Light" w:cs="Times New Roman"/>
      <w:sz w:val="24"/>
      <w:szCs w:val="24"/>
      <w:lang w:eastAsia="pl-PL"/>
    </w:rPr>
  </w:style>
  <w:style w:type="paragraph" w:styleId="Nagwekspisutreci">
    <w:name w:val="TOC Heading"/>
    <w:basedOn w:val="Nagwek1"/>
    <w:next w:val="Normalny"/>
    <w:uiPriority w:val="39"/>
    <w:unhideWhenUsed/>
    <w:qFormat/>
    <w:rsid w:val="00C140B5"/>
    <w:pPr>
      <w:keepLines/>
      <w:spacing w:before="240" w:line="259" w:lineRule="auto"/>
      <w:outlineLvl w:val="9"/>
    </w:pPr>
    <w:rPr>
      <w:rFonts w:ascii="Calibri Light" w:hAnsi="Calibri Light"/>
      <w:color w:val="2F5496"/>
      <w:sz w:val="32"/>
      <w:szCs w:val="32"/>
    </w:rPr>
  </w:style>
  <w:style w:type="paragraph" w:styleId="Spistreci1">
    <w:name w:val="toc 1"/>
    <w:basedOn w:val="Normalny"/>
    <w:next w:val="Normalny"/>
    <w:autoRedefine/>
    <w:rsid w:val="00C140B5"/>
    <w:pPr>
      <w:jc w:val="both"/>
    </w:pPr>
    <w:rPr>
      <w:rFonts w:ascii="Trebuchet MS" w:hAnsi="Trebuchet MS"/>
      <w:sz w:val="22"/>
    </w:rPr>
  </w:style>
  <w:style w:type="paragraph" w:styleId="Spistreci2">
    <w:name w:val="toc 2"/>
    <w:basedOn w:val="Normalny"/>
    <w:next w:val="Normalny"/>
    <w:autoRedefine/>
    <w:uiPriority w:val="39"/>
    <w:rsid w:val="00C140B5"/>
    <w:pPr>
      <w:ind w:left="220"/>
      <w:jc w:val="both"/>
    </w:pPr>
    <w:rPr>
      <w:rFonts w:ascii="Trebuchet MS" w:hAnsi="Trebuchet MS"/>
      <w:sz w:val="22"/>
    </w:rPr>
  </w:style>
  <w:style w:type="paragraph" w:styleId="Spistreci3">
    <w:name w:val="toc 3"/>
    <w:basedOn w:val="Normalny"/>
    <w:next w:val="Normalny"/>
    <w:autoRedefine/>
    <w:uiPriority w:val="39"/>
    <w:rsid w:val="00C140B5"/>
    <w:pPr>
      <w:ind w:left="440"/>
      <w:jc w:val="both"/>
    </w:pPr>
    <w:rPr>
      <w:rFonts w:ascii="Trebuchet MS" w:hAnsi="Trebuchet MS"/>
      <w:sz w:val="22"/>
    </w:rPr>
  </w:style>
  <w:style w:type="character" w:styleId="UyteHipercze">
    <w:name w:val="FollowedHyperlink"/>
    <w:uiPriority w:val="99"/>
    <w:rsid w:val="00C140B5"/>
    <w:rPr>
      <w:color w:val="954F72"/>
      <w:u w:val="single"/>
    </w:rPr>
  </w:style>
  <w:style w:type="table" w:customStyle="1" w:styleId="Tabela-Siatka31">
    <w:name w:val="Tabela - Siatka31"/>
    <w:basedOn w:val="Standardowy"/>
    <w:next w:val="Tabela-Siatka"/>
    <w:uiPriority w:val="39"/>
    <w:rsid w:val="00C140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C140B5"/>
    <w:pPr>
      <w:spacing w:after="0" w:line="240" w:lineRule="auto"/>
    </w:pPr>
    <w:rPr>
      <w:rFonts w:ascii="Trebuchet MS" w:eastAsia="Times New Roman" w:hAnsi="Trebuchet MS" w:cs="Times New Roman"/>
      <w:szCs w:val="24"/>
      <w:lang w:eastAsia="pl-PL"/>
    </w:rPr>
  </w:style>
  <w:style w:type="paragraph" w:customStyle="1" w:styleId="Default">
    <w:name w:val="Default"/>
    <w:uiPriority w:val="99"/>
    <w:rsid w:val="00C140B5"/>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ListParagraph1">
    <w:name w:val="List Paragraph1"/>
    <w:basedOn w:val="Normalny"/>
    <w:uiPriority w:val="99"/>
    <w:rsid w:val="00C140B5"/>
    <w:pPr>
      <w:spacing w:after="200" w:line="276" w:lineRule="auto"/>
      <w:ind w:left="720"/>
      <w:contextualSpacing/>
    </w:pPr>
    <w:rPr>
      <w:rFonts w:ascii="Calibri" w:hAnsi="Calibri"/>
      <w:sz w:val="22"/>
      <w:szCs w:val="22"/>
      <w:lang w:eastAsia="en-US"/>
    </w:rPr>
  </w:style>
  <w:style w:type="paragraph" w:styleId="Tekstpodstawowy2">
    <w:name w:val="Body Text 2"/>
    <w:basedOn w:val="Normalny"/>
    <w:link w:val="Tekstpodstawowy2Znak"/>
    <w:unhideWhenUsed/>
    <w:rsid w:val="00C140B5"/>
    <w:pPr>
      <w:spacing w:after="120" w:line="480" w:lineRule="auto"/>
      <w:jc w:val="both"/>
    </w:pPr>
    <w:rPr>
      <w:rFonts w:ascii="Trebuchet MS" w:hAnsi="Trebuchet MS"/>
      <w:sz w:val="22"/>
    </w:rPr>
  </w:style>
  <w:style w:type="character" w:customStyle="1" w:styleId="Tekstpodstawowy2Znak">
    <w:name w:val="Tekst podstawowy 2 Znak"/>
    <w:basedOn w:val="Domylnaczcionkaakapitu"/>
    <w:link w:val="Tekstpodstawowy2"/>
    <w:rsid w:val="00C140B5"/>
    <w:rPr>
      <w:rFonts w:ascii="Trebuchet MS" w:eastAsia="Times New Roman" w:hAnsi="Trebuchet MS" w:cs="Times New Roman"/>
      <w:szCs w:val="24"/>
      <w:lang w:eastAsia="pl-PL"/>
    </w:rPr>
  </w:style>
  <w:style w:type="character" w:customStyle="1" w:styleId="Wzmianka1">
    <w:name w:val="Wzmianka1"/>
    <w:basedOn w:val="Domylnaczcionkaakapitu"/>
    <w:uiPriority w:val="99"/>
    <w:unhideWhenUsed/>
    <w:rsid w:val="00C140B5"/>
    <w:rPr>
      <w:color w:val="2B579A"/>
      <w:shd w:val="clear" w:color="auto" w:fill="E1DFDD"/>
    </w:rPr>
  </w:style>
  <w:style w:type="paragraph" w:customStyle="1" w:styleId="Standard">
    <w:name w:val="Standard"/>
    <w:uiPriority w:val="99"/>
    <w:rsid w:val="00C140B5"/>
    <w:pPr>
      <w:suppressAutoHyphens/>
      <w:autoSpaceDN w:val="0"/>
      <w:spacing w:after="0" w:line="276" w:lineRule="auto"/>
      <w:textAlignment w:val="baseline"/>
    </w:pPr>
    <w:rPr>
      <w:rFonts w:ascii="Arial" w:eastAsia="Arial Unicode MS" w:hAnsi="Arial" w:cs="Arial Unicode MS"/>
      <w:color w:val="000000"/>
      <w:kern w:val="3"/>
      <w:lang w:eastAsia="pl-PL"/>
    </w:rPr>
  </w:style>
  <w:style w:type="numbering" w:customStyle="1" w:styleId="WWNum7">
    <w:name w:val="WWNum7"/>
    <w:basedOn w:val="Bezlisty"/>
    <w:rsid w:val="00C140B5"/>
    <w:pPr>
      <w:numPr>
        <w:numId w:val="5"/>
      </w:numPr>
    </w:pPr>
  </w:style>
  <w:style w:type="paragraph" w:customStyle="1" w:styleId="Tekstpodstawowy21">
    <w:name w:val="Tekst podstawowy 21"/>
    <w:basedOn w:val="Normalny"/>
    <w:rsid w:val="00C140B5"/>
    <w:pPr>
      <w:overflowPunct w:val="0"/>
      <w:autoSpaceDE w:val="0"/>
      <w:autoSpaceDN w:val="0"/>
      <w:adjustRightInd w:val="0"/>
      <w:spacing w:before="120"/>
      <w:ind w:left="567" w:hanging="567"/>
      <w:textAlignment w:val="baseline"/>
    </w:pPr>
    <w:rPr>
      <w:rFonts w:eastAsia="Calibri"/>
    </w:rPr>
  </w:style>
  <w:style w:type="paragraph" w:styleId="Legenda">
    <w:name w:val="caption"/>
    <w:basedOn w:val="Normalny"/>
    <w:uiPriority w:val="99"/>
    <w:unhideWhenUsed/>
    <w:qFormat/>
    <w:rsid w:val="00C140B5"/>
    <w:pPr>
      <w:suppressLineNumbers/>
      <w:suppressAutoHyphens/>
      <w:overflowPunct w:val="0"/>
      <w:autoSpaceDE w:val="0"/>
      <w:spacing w:before="120" w:after="120"/>
    </w:pPr>
    <w:rPr>
      <w:rFonts w:cs="Arial Unicode MS"/>
      <w:bCs/>
      <w:i/>
      <w:iCs/>
    </w:rPr>
  </w:style>
  <w:style w:type="table" w:customStyle="1" w:styleId="STBU1">
    <w:name w:val="STBU1"/>
    <w:basedOn w:val="Standardowy"/>
    <w:next w:val="Tabela-Siatka"/>
    <w:uiPriority w:val="59"/>
    <w:rsid w:val="001B2F4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1nagwekrzymski">
    <w:name w:val="Styl1_nagłówek_rzymski"/>
    <w:basedOn w:val="Normalny"/>
    <w:link w:val="Styl1nagwekrzymskiZnak"/>
    <w:rsid w:val="00D91161"/>
    <w:pPr>
      <w:spacing w:line="259" w:lineRule="auto"/>
      <w:jc w:val="both"/>
    </w:pPr>
    <w:rPr>
      <w:rFonts w:eastAsiaTheme="minorHAnsi"/>
      <w:b/>
      <w:lang w:eastAsia="en-US"/>
    </w:rPr>
  </w:style>
  <w:style w:type="paragraph" w:customStyle="1" w:styleId="1Styl1rzymski">
    <w:name w:val="1. Styl1_rzymski"/>
    <w:basedOn w:val="Styl1nagwekrzymski"/>
    <w:link w:val="1Styl1rzymskiZnak"/>
    <w:qFormat/>
    <w:rsid w:val="00B2535B"/>
    <w:pPr>
      <w:numPr>
        <w:ilvl w:val="3"/>
        <w:numId w:val="17"/>
      </w:numPr>
    </w:pPr>
  </w:style>
  <w:style w:type="character" w:customStyle="1" w:styleId="Styl1nagwekrzymskiZnak">
    <w:name w:val="Styl1_nagłówek_rzymski Znak"/>
    <w:basedOn w:val="Domylnaczcionkaakapitu"/>
    <w:link w:val="Styl1nagwekrzymski"/>
    <w:rsid w:val="00D91161"/>
    <w:rPr>
      <w:rFonts w:ascii="Times New Roman" w:hAnsi="Times New Roman" w:cs="Times New Roman"/>
      <w:b/>
      <w:sz w:val="24"/>
      <w:szCs w:val="24"/>
    </w:rPr>
  </w:style>
  <w:style w:type="character" w:customStyle="1" w:styleId="1Styl1rzymskiZnak">
    <w:name w:val="1. Styl1_rzymski Znak"/>
    <w:basedOn w:val="Styl1nagwekrzymskiZnak"/>
    <w:link w:val="1Styl1rzymski"/>
    <w:rsid w:val="00B2535B"/>
    <w:rPr>
      <w:rFonts w:ascii="Times New Roman" w:hAnsi="Times New Roman" w:cs="Times New Roman"/>
      <w:b/>
      <w:sz w:val="24"/>
      <w:szCs w:val="24"/>
    </w:rPr>
  </w:style>
  <w:style w:type="character" w:styleId="Numerstrony">
    <w:name w:val="page number"/>
    <w:basedOn w:val="Domylnaczcionkaakapitu"/>
    <w:uiPriority w:val="99"/>
    <w:rsid w:val="00267A12"/>
  </w:style>
  <w:style w:type="character" w:customStyle="1" w:styleId="Nagwek5Znak">
    <w:name w:val="Nagłówek 5 Znak"/>
    <w:basedOn w:val="Domylnaczcionkaakapitu"/>
    <w:link w:val="Nagwek5"/>
    <w:rsid w:val="00DD11DE"/>
    <w:rPr>
      <w:rFonts w:ascii="Calibri" w:eastAsia="Times New Roman" w:hAnsi="Calibri" w:cs="Times New Roman"/>
      <w:b/>
      <w:bCs/>
      <w:i/>
      <w:iCs/>
      <w:sz w:val="26"/>
      <w:szCs w:val="26"/>
      <w:lang w:eastAsia="pl-PL"/>
    </w:rPr>
  </w:style>
  <w:style w:type="character" w:customStyle="1" w:styleId="Nagwek6Znak">
    <w:name w:val="Nagłówek 6 Znak"/>
    <w:basedOn w:val="Domylnaczcionkaakapitu"/>
    <w:link w:val="Nagwek6"/>
    <w:rsid w:val="00DD11DE"/>
    <w:rPr>
      <w:rFonts w:ascii="Calibri" w:eastAsia="Times New Roman" w:hAnsi="Calibri" w:cs="Times New Roman"/>
      <w:b/>
      <w:bCs/>
      <w:sz w:val="20"/>
      <w:szCs w:val="20"/>
      <w:lang w:eastAsia="pl-PL"/>
    </w:rPr>
  </w:style>
  <w:style w:type="character" w:customStyle="1" w:styleId="Nagwek7Znak">
    <w:name w:val="Nagłówek 7 Znak"/>
    <w:basedOn w:val="Domylnaczcionkaakapitu"/>
    <w:link w:val="Nagwek7"/>
    <w:rsid w:val="00DD11DE"/>
    <w:rPr>
      <w:rFonts w:ascii="Calibri" w:eastAsia="Times New Roman" w:hAnsi="Calibri" w:cs="Times New Roman"/>
      <w:sz w:val="24"/>
      <w:szCs w:val="24"/>
      <w:lang w:eastAsia="pl-PL"/>
    </w:rPr>
  </w:style>
  <w:style w:type="character" w:customStyle="1" w:styleId="Nagwek8Znak">
    <w:name w:val="Nagłówek 8 Znak"/>
    <w:basedOn w:val="Domylnaczcionkaakapitu"/>
    <w:link w:val="Nagwek8"/>
    <w:rsid w:val="00DD11DE"/>
    <w:rPr>
      <w:rFonts w:ascii="Calibri" w:eastAsia="Times New Roman" w:hAnsi="Calibri" w:cs="Times New Roman"/>
      <w:i/>
      <w:iCs/>
      <w:sz w:val="24"/>
      <w:szCs w:val="24"/>
      <w:lang w:eastAsia="pl-PL"/>
    </w:rPr>
  </w:style>
  <w:style w:type="character" w:customStyle="1" w:styleId="Nagwek9Znak">
    <w:name w:val="Nagłówek 9 Znak"/>
    <w:basedOn w:val="Domylnaczcionkaakapitu"/>
    <w:link w:val="Nagwek9"/>
    <w:uiPriority w:val="99"/>
    <w:rsid w:val="00DD11DE"/>
    <w:rPr>
      <w:rFonts w:ascii="Times New Roman" w:eastAsia="Times New Roman" w:hAnsi="Times New Roman" w:cs="Times New Roman"/>
      <w:sz w:val="20"/>
      <w:szCs w:val="20"/>
      <w:u w:val="single"/>
      <w:lang w:eastAsia="pl-PL"/>
    </w:rPr>
  </w:style>
  <w:style w:type="paragraph" w:styleId="Tekstpodstawowywcity2">
    <w:name w:val="Body Text Indent 2"/>
    <w:basedOn w:val="Normalny"/>
    <w:link w:val="Tekstpodstawowywcity2Znak"/>
    <w:rsid w:val="00DD11DE"/>
    <w:pPr>
      <w:widowControl w:val="0"/>
      <w:autoSpaceDE w:val="0"/>
      <w:autoSpaceDN w:val="0"/>
      <w:adjustRightInd w:val="0"/>
      <w:ind w:left="227"/>
    </w:pPr>
    <w:rPr>
      <w:sz w:val="20"/>
      <w:szCs w:val="20"/>
    </w:rPr>
  </w:style>
  <w:style w:type="character" w:customStyle="1" w:styleId="Tekstpodstawowywcity2Znak">
    <w:name w:val="Tekst podstawowy wcięty 2 Znak"/>
    <w:basedOn w:val="Domylnaczcionkaakapitu"/>
    <w:link w:val="Tekstpodstawowywcity2"/>
    <w:rsid w:val="00DD11DE"/>
    <w:rPr>
      <w:rFonts w:ascii="Times New Roman" w:eastAsia="Times New Roman" w:hAnsi="Times New Roman" w:cs="Times New Roman"/>
      <w:sz w:val="20"/>
      <w:szCs w:val="20"/>
      <w:lang w:eastAsia="pl-PL"/>
    </w:rPr>
  </w:style>
  <w:style w:type="paragraph" w:customStyle="1" w:styleId="xl22">
    <w:name w:val="xl22"/>
    <w:basedOn w:val="Normalny"/>
    <w:uiPriority w:val="99"/>
    <w:rsid w:val="00DD11DE"/>
    <w:pPr>
      <w:widowControl w:val="0"/>
      <w:autoSpaceDE w:val="0"/>
      <w:autoSpaceDN w:val="0"/>
      <w:adjustRightInd w:val="0"/>
      <w:spacing w:before="100" w:beforeAutospacing="1" w:after="100" w:afterAutospacing="1"/>
      <w:jc w:val="center"/>
    </w:pPr>
    <w:rPr>
      <w:sz w:val="20"/>
      <w:szCs w:val="20"/>
      <w:lang w:val="en-US" w:eastAsia="en-US"/>
    </w:rPr>
  </w:style>
  <w:style w:type="paragraph" w:customStyle="1" w:styleId="Wypunktowanie2">
    <w:name w:val="Wypunktowanie2"/>
    <w:basedOn w:val="Normalny"/>
    <w:uiPriority w:val="99"/>
    <w:rsid w:val="00DD11DE"/>
    <w:pPr>
      <w:widowControl w:val="0"/>
      <w:tabs>
        <w:tab w:val="num" w:pos="792"/>
      </w:tabs>
      <w:autoSpaceDE w:val="0"/>
      <w:autoSpaceDN w:val="0"/>
      <w:adjustRightInd w:val="0"/>
      <w:ind w:left="792" w:hanging="432"/>
    </w:pPr>
    <w:rPr>
      <w:sz w:val="20"/>
      <w:szCs w:val="20"/>
      <w:lang w:eastAsia="en-US"/>
    </w:rPr>
  </w:style>
  <w:style w:type="paragraph" w:customStyle="1" w:styleId="spistreci10">
    <w:name w:val="spis treści 1"/>
    <w:basedOn w:val="Normalny"/>
    <w:uiPriority w:val="99"/>
    <w:rsid w:val="00DD11DE"/>
    <w:pPr>
      <w:widowControl w:val="0"/>
      <w:tabs>
        <w:tab w:val="right" w:leader="dot" w:pos="9360"/>
      </w:tabs>
      <w:suppressAutoHyphens/>
      <w:autoSpaceDE w:val="0"/>
      <w:autoSpaceDN w:val="0"/>
      <w:adjustRightInd w:val="0"/>
      <w:spacing w:before="480" w:line="240" w:lineRule="atLeast"/>
      <w:ind w:left="720" w:right="720" w:hanging="720"/>
    </w:pPr>
    <w:rPr>
      <w:sz w:val="20"/>
      <w:szCs w:val="20"/>
      <w:lang w:val="en-US"/>
    </w:rPr>
  </w:style>
  <w:style w:type="paragraph" w:customStyle="1" w:styleId="spistreci20">
    <w:name w:val="spis treści 2"/>
    <w:basedOn w:val="Normalny"/>
    <w:uiPriority w:val="99"/>
    <w:rsid w:val="00DD11DE"/>
    <w:pPr>
      <w:widowControl w:val="0"/>
      <w:tabs>
        <w:tab w:val="right" w:leader="dot" w:pos="9360"/>
      </w:tabs>
      <w:suppressAutoHyphens/>
      <w:autoSpaceDE w:val="0"/>
      <w:autoSpaceDN w:val="0"/>
      <w:adjustRightInd w:val="0"/>
      <w:spacing w:line="240" w:lineRule="atLeast"/>
      <w:ind w:left="1440" w:right="720" w:hanging="720"/>
    </w:pPr>
    <w:rPr>
      <w:sz w:val="20"/>
      <w:szCs w:val="20"/>
      <w:lang w:val="en-US"/>
    </w:rPr>
  </w:style>
  <w:style w:type="paragraph" w:customStyle="1" w:styleId="spistreci30">
    <w:name w:val="spis treści 3"/>
    <w:basedOn w:val="Normalny"/>
    <w:uiPriority w:val="99"/>
    <w:rsid w:val="00DD11DE"/>
    <w:pPr>
      <w:widowControl w:val="0"/>
      <w:tabs>
        <w:tab w:val="right" w:leader="dot" w:pos="9360"/>
      </w:tabs>
      <w:suppressAutoHyphens/>
      <w:autoSpaceDE w:val="0"/>
      <w:autoSpaceDN w:val="0"/>
      <w:adjustRightInd w:val="0"/>
      <w:spacing w:line="240" w:lineRule="atLeast"/>
      <w:ind w:left="2160" w:right="720" w:hanging="720"/>
    </w:pPr>
    <w:rPr>
      <w:sz w:val="20"/>
      <w:szCs w:val="20"/>
      <w:lang w:val="en-US"/>
    </w:rPr>
  </w:style>
  <w:style w:type="paragraph" w:customStyle="1" w:styleId="spistreci4">
    <w:name w:val="spis treści 4"/>
    <w:basedOn w:val="Normalny"/>
    <w:uiPriority w:val="99"/>
    <w:rsid w:val="00DD11DE"/>
    <w:pPr>
      <w:widowControl w:val="0"/>
      <w:tabs>
        <w:tab w:val="right" w:leader="dot" w:pos="9360"/>
      </w:tabs>
      <w:suppressAutoHyphens/>
      <w:autoSpaceDE w:val="0"/>
      <w:autoSpaceDN w:val="0"/>
      <w:adjustRightInd w:val="0"/>
      <w:spacing w:line="240" w:lineRule="atLeast"/>
      <w:ind w:left="2880" w:right="720" w:hanging="720"/>
    </w:pPr>
    <w:rPr>
      <w:sz w:val="20"/>
      <w:szCs w:val="20"/>
      <w:lang w:val="en-US"/>
    </w:rPr>
  </w:style>
  <w:style w:type="paragraph" w:customStyle="1" w:styleId="spistreci5">
    <w:name w:val="spis treści 5"/>
    <w:basedOn w:val="Normalny"/>
    <w:uiPriority w:val="99"/>
    <w:rsid w:val="00DD11DE"/>
    <w:pPr>
      <w:widowControl w:val="0"/>
      <w:tabs>
        <w:tab w:val="right" w:leader="dot" w:pos="9360"/>
      </w:tabs>
      <w:suppressAutoHyphens/>
      <w:autoSpaceDE w:val="0"/>
      <w:autoSpaceDN w:val="0"/>
      <w:adjustRightInd w:val="0"/>
      <w:spacing w:line="240" w:lineRule="atLeast"/>
      <w:ind w:left="3600" w:right="720" w:hanging="720"/>
    </w:pPr>
    <w:rPr>
      <w:sz w:val="20"/>
      <w:szCs w:val="20"/>
      <w:lang w:val="en-US"/>
    </w:rPr>
  </w:style>
  <w:style w:type="paragraph" w:customStyle="1" w:styleId="spistreci6">
    <w:name w:val="spis treści 6"/>
    <w:basedOn w:val="Normalny"/>
    <w:uiPriority w:val="99"/>
    <w:rsid w:val="00DD11DE"/>
    <w:pPr>
      <w:widowControl w:val="0"/>
      <w:tabs>
        <w:tab w:val="right" w:pos="9360"/>
      </w:tabs>
      <w:suppressAutoHyphens/>
      <w:autoSpaceDE w:val="0"/>
      <w:autoSpaceDN w:val="0"/>
      <w:adjustRightInd w:val="0"/>
      <w:spacing w:line="240" w:lineRule="atLeast"/>
      <w:ind w:left="720" w:hanging="720"/>
    </w:pPr>
    <w:rPr>
      <w:sz w:val="20"/>
      <w:szCs w:val="20"/>
      <w:lang w:val="en-US"/>
    </w:rPr>
  </w:style>
  <w:style w:type="paragraph" w:customStyle="1" w:styleId="spistreci7">
    <w:name w:val="spis treści 7"/>
    <w:basedOn w:val="Normalny"/>
    <w:uiPriority w:val="99"/>
    <w:rsid w:val="00DD11DE"/>
    <w:pPr>
      <w:widowControl w:val="0"/>
      <w:suppressAutoHyphens/>
      <w:autoSpaceDE w:val="0"/>
      <w:autoSpaceDN w:val="0"/>
      <w:adjustRightInd w:val="0"/>
      <w:spacing w:line="240" w:lineRule="atLeast"/>
      <w:ind w:left="720" w:hanging="720"/>
    </w:pPr>
    <w:rPr>
      <w:sz w:val="20"/>
      <w:szCs w:val="20"/>
      <w:lang w:val="en-US"/>
    </w:rPr>
  </w:style>
  <w:style w:type="paragraph" w:customStyle="1" w:styleId="spistreci8">
    <w:name w:val="spis treści 8"/>
    <w:basedOn w:val="Normalny"/>
    <w:uiPriority w:val="99"/>
    <w:rsid w:val="00DD11DE"/>
    <w:pPr>
      <w:widowControl w:val="0"/>
      <w:tabs>
        <w:tab w:val="right" w:pos="9360"/>
      </w:tabs>
      <w:suppressAutoHyphens/>
      <w:autoSpaceDE w:val="0"/>
      <w:autoSpaceDN w:val="0"/>
      <w:adjustRightInd w:val="0"/>
      <w:spacing w:line="240" w:lineRule="atLeast"/>
      <w:ind w:left="720" w:hanging="720"/>
    </w:pPr>
    <w:rPr>
      <w:sz w:val="20"/>
      <w:szCs w:val="20"/>
      <w:lang w:val="en-US"/>
    </w:rPr>
  </w:style>
  <w:style w:type="paragraph" w:customStyle="1" w:styleId="spistreci9">
    <w:name w:val="spis treści 9"/>
    <w:basedOn w:val="Normalny"/>
    <w:uiPriority w:val="99"/>
    <w:rsid w:val="00DD11DE"/>
    <w:pPr>
      <w:widowControl w:val="0"/>
      <w:tabs>
        <w:tab w:val="right" w:leader="dot" w:pos="9360"/>
      </w:tabs>
      <w:suppressAutoHyphens/>
      <w:autoSpaceDE w:val="0"/>
      <w:autoSpaceDN w:val="0"/>
      <w:adjustRightInd w:val="0"/>
      <w:spacing w:line="240" w:lineRule="atLeast"/>
      <w:ind w:left="720" w:hanging="720"/>
    </w:pPr>
    <w:rPr>
      <w:sz w:val="20"/>
      <w:szCs w:val="20"/>
      <w:lang w:val="en-US"/>
    </w:rPr>
  </w:style>
  <w:style w:type="paragraph" w:customStyle="1" w:styleId="nagwekwykazurde">
    <w:name w:val="nagłówek wykazu źródeł"/>
    <w:basedOn w:val="Normalny"/>
    <w:uiPriority w:val="99"/>
    <w:rsid w:val="00DD11DE"/>
    <w:pPr>
      <w:widowControl w:val="0"/>
      <w:tabs>
        <w:tab w:val="right" w:pos="9360"/>
      </w:tabs>
      <w:suppressAutoHyphens/>
      <w:autoSpaceDE w:val="0"/>
      <w:autoSpaceDN w:val="0"/>
      <w:adjustRightInd w:val="0"/>
      <w:spacing w:line="240" w:lineRule="atLeast"/>
    </w:pPr>
    <w:rPr>
      <w:sz w:val="20"/>
      <w:szCs w:val="20"/>
      <w:lang w:val="en-US"/>
    </w:rPr>
  </w:style>
  <w:style w:type="paragraph" w:customStyle="1" w:styleId="podpis">
    <w:name w:val="podpis"/>
    <w:basedOn w:val="Normalny"/>
    <w:uiPriority w:val="99"/>
    <w:rsid w:val="00DD11DE"/>
    <w:pPr>
      <w:widowControl w:val="0"/>
      <w:autoSpaceDE w:val="0"/>
      <w:autoSpaceDN w:val="0"/>
      <w:adjustRightInd w:val="0"/>
    </w:pPr>
    <w:rPr>
      <w:sz w:val="20"/>
    </w:rPr>
  </w:style>
  <w:style w:type="character" w:customStyle="1" w:styleId="EquationCaption">
    <w:name w:val="_Equation Caption"/>
    <w:uiPriority w:val="99"/>
    <w:rsid w:val="00DD11DE"/>
  </w:style>
  <w:style w:type="paragraph" w:customStyle="1" w:styleId="WW-Tekstpodstawowy2">
    <w:name w:val="WW-Tekst podstawowy 2"/>
    <w:basedOn w:val="Normalny"/>
    <w:rsid w:val="00DD11DE"/>
    <w:pPr>
      <w:widowControl w:val="0"/>
      <w:suppressAutoHyphens/>
      <w:autoSpaceDE w:val="0"/>
      <w:autoSpaceDN w:val="0"/>
      <w:adjustRightInd w:val="0"/>
    </w:pPr>
    <w:rPr>
      <w:b/>
      <w:sz w:val="20"/>
      <w:szCs w:val="20"/>
    </w:rPr>
  </w:style>
  <w:style w:type="paragraph" w:styleId="Tekstpodstawowywcity3">
    <w:name w:val="Body Text Indent 3"/>
    <w:basedOn w:val="Normalny"/>
    <w:link w:val="Tekstpodstawowywcity3Znak"/>
    <w:rsid w:val="00DD11DE"/>
    <w:pPr>
      <w:widowControl w:val="0"/>
      <w:autoSpaceDE w:val="0"/>
      <w:autoSpaceDN w:val="0"/>
      <w:adjustRightInd w:val="0"/>
      <w:ind w:left="540" w:hanging="540"/>
    </w:pPr>
    <w:rPr>
      <w:sz w:val="16"/>
      <w:szCs w:val="16"/>
    </w:rPr>
  </w:style>
  <w:style w:type="character" w:customStyle="1" w:styleId="Tekstpodstawowywcity3Znak">
    <w:name w:val="Tekst podstawowy wcięty 3 Znak"/>
    <w:basedOn w:val="Domylnaczcionkaakapitu"/>
    <w:link w:val="Tekstpodstawowywcity3"/>
    <w:rsid w:val="00DD11DE"/>
    <w:rPr>
      <w:rFonts w:ascii="Times New Roman" w:eastAsia="Times New Roman" w:hAnsi="Times New Roman" w:cs="Times New Roman"/>
      <w:sz w:val="16"/>
      <w:szCs w:val="16"/>
      <w:lang w:eastAsia="pl-PL"/>
    </w:rPr>
  </w:style>
  <w:style w:type="paragraph" w:styleId="Tekstpodstawowy3">
    <w:name w:val="Body Text 3"/>
    <w:basedOn w:val="Normalny"/>
    <w:link w:val="Tekstpodstawowy3Znak"/>
    <w:rsid w:val="00DD11DE"/>
    <w:pPr>
      <w:widowControl w:val="0"/>
      <w:autoSpaceDE w:val="0"/>
      <w:autoSpaceDN w:val="0"/>
      <w:adjustRightInd w:val="0"/>
      <w:ind w:right="-176"/>
      <w:jc w:val="center"/>
    </w:pPr>
    <w:rPr>
      <w:sz w:val="16"/>
      <w:szCs w:val="16"/>
    </w:rPr>
  </w:style>
  <w:style w:type="character" w:customStyle="1" w:styleId="Tekstpodstawowy3Znak">
    <w:name w:val="Tekst podstawowy 3 Znak"/>
    <w:basedOn w:val="Domylnaczcionkaakapitu"/>
    <w:link w:val="Tekstpodstawowy3"/>
    <w:rsid w:val="00DD11DE"/>
    <w:rPr>
      <w:rFonts w:ascii="Times New Roman" w:eastAsia="Times New Roman" w:hAnsi="Times New Roman" w:cs="Times New Roman"/>
      <w:sz w:val="16"/>
      <w:szCs w:val="16"/>
      <w:lang w:eastAsia="pl-PL"/>
    </w:rPr>
  </w:style>
  <w:style w:type="paragraph" w:customStyle="1" w:styleId="xl23">
    <w:name w:val="xl23"/>
    <w:basedOn w:val="Normalny"/>
    <w:uiPriority w:val="99"/>
    <w:rsid w:val="00DD11DE"/>
    <w:pPr>
      <w:widowControl w:val="0"/>
      <w:autoSpaceDE w:val="0"/>
      <w:autoSpaceDN w:val="0"/>
      <w:adjustRightInd w:val="0"/>
      <w:spacing w:before="100" w:beforeAutospacing="1" w:after="100" w:afterAutospacing="1"/>
    </w:pPr>
    <w:rPr>
      <w:sz w:val="20"/>
      <w:szCs w:val="20"/>
      <w:lang w:val="en-US" w:eastAsia="en-US"/>
    </w:rPr>
  </w:style>
  <w:style w:type="paragraph" w:styleId="Tekstblokowy">
    <w:name w:val="Block Text"/>
    <w:basedOn w:val="Normalny"/>
    <w:rsid w:val="00DD11DE"/>
    <w:pPr>
      <w:widowControl w:val="0"/>
      <w:tabs>
        <w:tab w:val="left" w:pos="1701"/>
      </w:tabs>
      <w:autoSpaceDE w:val="0"/>
      <w:autoSpaceDN w:val="0"/>
      <w:adjustRightInd w:val="0"/>
      <w:ind w:left="540" w:right="99"/>
    </w:pPr>
    <w:rPr>
      <w:sz w:val="20"/>
      <w:szCs w:val="20"/>
    </w:rPr>
  </w:style>
  <w:style w:type="character" w:customStyle="1" w:styleId="WW-Absatz-Standardschriftart1">
    <w:name w:val="WW-Absatz-Standardschriftart1"/>
    <w:uiPriority w:val="99"/>
    <w:rsid w:val="00DD11DE"/>
  </w:style>
  <w:style w:type="paragraph" w:customStyle="1" w:styleId="mylniki1">
    <w:name w:val="myślniki1"/>
    <w:basedOn w:val="Tekstpodstawowy"/>
    <w:uiPriority w:val="99"/>
    <w:rsid w:val="00DD11DE"/>
    <w:pPr>
      <w:widowControl w:val="0"/>
      <w:tabs>
        <w:tab w:val="num" w:pos="720"/>
        <w:tab w:val="num" w:pos="1080"/>
      </w:tabs>
      <w:autoSpaceDE w:val="0"/>
      <w:autoSpaceDN w:val="0"/>
      <w:adjustRightInd w:val="0"/>
      <w:ind w:left="720" w:hanging="180"/>
      <w:jc w:val="left"/>
    </w:pPr>
  </w:style>
  <w:style w:type="paragraph" w:customStyle="1" w:styleId="Akapitzlist1">
    <w:name w:val="Akapit z listą1"/>
    <w:basedOn w:val="Normalny"/>
    <w:uiPriority w:val="99"/>
    <w:qFormat/>
    <w:rsid w:val="00DD11DE"/>
    <w:pPr>
      <w:ind w:left="708"/>
    </w:pPr>
  </w:style>
  <w:style w:type="character" w:customStyle="1" w:styleId="ZnakZnak1">
    <w:name w:val="Znak Znak1"/>
    <w:uiPriority w:val="99"/>
    <w:semiHidden/>
    <w:locked/>
    <w:rsid w:val="00DD11DE"/>
    <w:rPr>
      <w:rFonts w:cs="Times New Roman"/>
      <w:sz w:val="24"/>
      <w:szCs w:val="24"/>
      <w:lang w:val="pl-PL" w:eastAsia="pl-PL" w:bidi="ar-SA"/>
    </w:rPr>
  </w:style>
  <w:style w:type="character" w:customStyle="1" w:styleId="ZnakZnak13">
    <w:name w:val="Znak Znak13"/>
    <w:uiPriority w:val="99"/>
    <w:rsid w:val="00DD11DE"/>
    <w:rPr>
      <w:sz w:val="24"/>
      <w:lang w:val="pl-PL" w:eastAsia="pl-PL"/>
    </w:rPr>
  </w:style>
  <w:style w:type="character" w:customStyle="1" w:styleId="ZnakZnak131">
    <w:name w:val="Znak Znak131"/>
    <w:uiPriority w:val="99"/>
    <w:rsid w:val="00DD11DE"/>
    <w:rPr>
      <w:sz w:val="24"/>
      <w:lang w:val="pl-PL" w:eastAsia="pl-PL"/>
    </w:rPr>
  </w:style>
  <w:style w:type="character" w:customStyle="1" w:styleId="ZnakZnak3">
    <w:name w:val="Znak Znak3"/>
    <w:locked/>
    <w:rsid w:val="00DD11DE"/>
    <w:rPr>
      <w:rFonts w:cs="Times New Roman"/>
      <w:sz w:val="24"/>
      <w:szCs w:val="24"/>
      <w:lang w:val="pl-PL" w:eastAsia="pl-PL" w:bidi="ar-SA"/>
    </w:rPr>
  </w:style>
  <w:style w:type="character" w:customStyle="1" w:styleId="ZnakZnak132">
    <w:name w:val="Znak Znak132"/>
    <w:uiPriority w:val="99"/>
    <w:rsid w:val="00DD11DE"/>
    <w:rPr>
      <w:rFonts w:ascii="Calibri" w:hAnsi="Calibri"/>
      <w:sz w:val="22"/>
      <w:lang w:val="pl-PL" w:eastAsia="en-US"/>
    </w:rPr>
  </w:style>
  <w:style w:type="character" w:customStyle="1" w:styleId="NagwekstronyZnakZnak">
    <w:name w:val="Nagłówek strony Znak Znak"/>
    <w:uiPriority w:val="99"/>
    <w:locked/>
    <w:rsid w:val="00DD11DE"/>
    <w:rPr>
      <w:sz w:val="24"/>
    </w:rPr>
  </w:style>
  <w:style w:type="paragraph" w:customStyle="1" w:styleId="Tekstpodstawowy311">
    <w:name w:val="Tekst podstawowy 311"/>
    <w:basedOn w:val="Normalny"/>
    <w:uiPriority w:val="99"/>
    <w:rsid w:val="00DD11DE"/>
    <w:pPr>
      <w:widowControl w:val="0"/>
      <w:suppressAutoHyphens/>
    </w:pPr>
    <w:rPr>
      <w:kern w:val="1"/>
    </w:rPr>
  </w:style>
  <w:style w:type="paragraph" w:customStyle="1" w:styleId="punkt">
    <w:name w:val="punkt"/>
    <w:basedOn w:val="Normalny"/>
    <w:uiPriority w:val="99"/>
    <w:rsid w:val="00DD11DE"/>
    <w:pPr>
      <w:widowControl w:val="0"/>
      <w:tabs>
        <w:tab w:val="left" w:pos="540"/>
      </w:tabs>
      <w:autoSpaceDE w:val="0"/>
      <w:autoSpaceDN w:val="0"/>
      <w:adjustRightInd w:val="0"/>
      <w:ind w:left="540" w:hanging="540"/>
    </w:pPr>
    <w:rPr>
      <w:b/>
      <w:bCs/>
      <w:sz w:val="28"/>
    </w:rPr>
  </w:style>
  <w:style w:type="character" w:customStyle="1" w:styleId="h2">
    <w:name w:val="h2"/>
    <w:rsid w:val="00DD11DE"/>
    <w:rPr>
      <w:rFonts w:cs="Times New Roman"/>
    </w:rPr>
  </w:style>
  <w:style w:type="paragraph" w:styleId="HTML-wstpniesformatowany">
    <w:name w:val="HTML Preformatted"/>
    <w:basedOn w:val="Normalny"/>
    <w:link w:val="HTML-wstpniesformatowanyZnak"/>
    <w:uiPriority w:val="99"/>
    <w:rsid w:val="00DD11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wstpniesformatowanyZnak">
    <w:name w:val="HTML - wstępnie sformatowany Znak"/>
    <w:basedOn w:val="Domylnaczcionkaakapitu"/>
    <w:link w:val="HTML-wstpniesformatowany"/>
    <w:uiPriority w:val="99"/>
    <w:rsid w:val="00DD11DE"/>
    <w:rPr>
      <w:rFonts w:ascii="Times New Roman" w:eastAsia="Times New Roman" w:hAnsi="Times New Roman" w:cs="Times New Roman"/>
      <w:sz w:val="24"/>
      <w:szCs w:val="24"/>
      <w:lang w:eastAsia="pl-PL"/>
    </w:rPr>
  </w:style>
  <w:style w:type="paragraph" w:customStyle="1" w:styleId="Akapitzlist21">
    <w:name w:val="Akapit z listą21"/>
    <w:basedOn w:val="Normalny"/>
    <w:uiPriority w:val="99"/>
    <w:rsid w:val="00DD11DE"/>
    <w:pPr>
      <w:widowControl w:val="0"/>
      <w:autoSpaceDE w:val="0"/>
      <w:autoSpaceDN w:val="0"/>
      <w:adjustRightInd w:val="0"/>
      <w:ind w:left="720"/>
      <w:contextualSpacing/>
    </w:pPr>
    <w:rPr>
      <w:sz w:val="20"/>
      <w:szCs w:val="20"/>
    </w:rPr>
  </w:style>
  <w:style w:type="paragraph" w:customStyle="1" w:styleId="Akapitzlist2">
    <w:name w:val="Akapit z listą2"/>
    <w:basedOn w:val="Normalny"/>
    <w:link w:val="ListParagraphChar"/>
    <w:rsid w:val="00DD11DE"/>
    <w:pPr>
      <w:suppressAutoHyphens/>
      <w:ind w:left="720"/>
    </w:pPr>
  </w:style>
  <w:style w:type="paragraph" w:customStyle="1" w:styleId="Listanumerowana1">
    <w:name w:val="Lista numerowana1"/>
    <w:basedOn w:val="Normalny"/>
    <w:uiPriority w:val="99"/>
    <w:rsid w:val="00DD11DE"/>
    <w:pPr>
      <w:suppressAutoHyphens/>
      <w:ind w:left="360" w:hanging="360"/>
    </w:pPr>
    <w:rPr>
      <w:lang w:eastAsia="ar-SA"/>
    </w:rPr>
  </w:style>
  <w:style w:type="paragraph" w:customStyle="1" w:styleId="Akapitzlist3">
    <w:name w:val="Akapit z listą3"/>
    <w:basedOn w:val="Normalny"/>
    <w:rsid w:val="00DD11DE"/>
    <w:pPr>
      <w:ind w:left="708"/>
    </w:pPr>
  </w:style>
  <w:style w:type="character" w:customStyle="1" w:styleId="ZnakZnak11">
    <w:name w:val="Znak Znak11"/>
    <w:uiPriority w:val="99"/>
    <w:locked/>
    <w:rsid w:val="00DD11DE"/>
    <w:rPr>
      <w:sz w:val="24"/>
      <w:lang w:val="pl-PL" w:eastAsia="pl-PL"/>
    </w:rPr>
  </w:style>
  <w:style w:type="paragraph" w:customStyle="1" w:styleId="WW-Tekstpodstawowy3">
    <w:name w:val="WW-Tekst podstawowy 3"/>
    <w:basedOn w:val="Normalny"/>
    <w:rsid w:val="00DD11DE"/>
    <w:pPr>
      <w:widowControl w:val="0"/>
      <w:tabs>
        <w:tab w:val="left" w:pos="2381"/>
      </w:tabs>
      <w:suppressAutoHyphens/>
    </w:pPr>
    <w:rPr>
      <w:b/>
      <w:i/>
      <w:sz w:val="28"/>
      <w:szCs w:val="20"/>
    </w:rPr>
  </w:style>
  <w:style w:type="paragraph" w:customStyle="1" w:styleId="Bezodstpw1">
    <w:name w:val="Bez odstępów1"/>
    <w:uiPriority w:val="99"/>
    <w:rsid w:val="00DD11DE"/>
    <w:pPr>
      <w:spacing w:after="0" w:line="240" w:lineRule="auto"/>
    </w:pPr>
    <w:rPr>
      <w:rFonts w:ascii="Times New Roman" w:eastAsia="Times New Roman" w:hAnsi="Times New Roman" w:cs="Times New Roman"/>
      <w:sz w:val="24"/>
      <w:szCs w:val="24"/>
      <w:lang w:eastAsia="pl-PL"/>
    </w:rPr>
  </w:style>
  <w:style w:type="paragraph" w:customStyle="1" w:styleId="Akapitzlist4">
    <w:name w:val="Akapit z listą4"/>
    <w:basedOn w:val="Normalny"/>
    <w:rsid w:val="00DD11DE"/>
    <w:pPr>
      <w:suppressAutoHyphens/>
      <w:ind w:left="708"/>
    </w:pPr>
    <w:rPr>
      <w:lang w:eastAsia="ar-SA"/>
    </w:rPr>
  </w:style>
  <w:style w:type="paragraph" w:customStyle="1" w:styleId="Bezodstpw2">
    <w:name w:val="Bez odstępów2"/>
    <w:uiPriority w:val="99"/>
    <w:rsid w:val="00DD11DE"/>
    <w:pPr>
      <w:suppressAutoHyphens/>
      <w:spacing w:after="0" w:line="240" w:lineRule="auto"/>
    </w:pPr>
    <w:rPr>
      <w:rFonts w:ascii="Times New Roman" w:eastAsia="Times New Roman" w:hAnsi="Times New Roman" w:cs="Times New Roman"/>
      <w:sz w:val="24"/>
      <w:szCs w:val="24"/>
      <w:lang w:eastAsia="ar-SA"/>
    </w:rPr>
  </w:style>
  <w:style w:type="paragraph" w:customStyle="1" w:styleId="msonormalcxsppierwsze">
    <w:name w:val="msonormalcxsppierwsze"/>
    <w:basedOn w:val="Normalny"/>
    <w:uiPriority w:val="99"/>
    <w:rsid w:val="00DD11DE"/>
    <w:pPr>
      <w:spacing w:before="100" w:beforeAutospacing="1" w:after="100" w:afterAutospacing="1"/>
    </w:pPr>
  </w:style>
  <w:style w:type="paragraph" w:customStyle="1" w:styleId="Akapitzlist5">
    <w:name w:val="Akapit z listą5"/>
    <w:basedOn w:val="Normalny"/>
    <w:uiPriority w:val="99"/>
    <w:rsid w:val="00DD11DE"/>
    <w:pPr>
      <w:ind w:left="708"/>
    </w:pPr>
  </w:style>
  <w:style w:type="paragraph" w:customStyle="1" w:styleId="Bezodstpw3">
    <w:name w:val="Bez odstępów3"/>
    <w:uiPriority w:val="99"/>
    <w:rsid w:val="00DD11DE"/>
    <w:pPr>
      <w:spacing w:after="0" w:line="240" w:lineRule="auto"/>
    </w:pPr>
    <w:rPr>
      <w:rFonts w:ascii="Times New Roman" w:eastAsia="Times New Roman" w:hAnsi="Times New Roman" w:cs="Times New Roman"/>
      <w:sz w:val="24"/>
      <w:szCs w:val="24"/>
      <w:lang w:eastAsia="pl-PL"/>
    </w:rPr>
  </w:style>
  <w:style w:type="paragraph" w:customStyle="1" w:styleId="Bezodstpw11">
    <w:name w:val="Bez odstępów11"/>
    <w:uiPriority w:val="99"/>
    <w:rsid w:val="00DD11DE"/>
    <w:pPr>
      <w:spacing w:after="0" w:line="240" w:lineRule="auto"/>
    </w:pPr>
    <w:rPr>
      <w:rFonts w:ascii="Times New Roman" w:eastAsia="Times New Roman" w:hAnsi="Times New Roman" w:cs="Times New Roman"/>
      <w:sz w:val="24"/>
      <w:szCs w:val="24"/>
      <w:lang w:eastAsia="pl-PL"/>
    </w:rPr>
  </w:style>
  <w:style w:type="character" w:customStyle="1" w:styleId="ZnakZnak14">
    <w:name w:val="Znak Znak14"/>
    <w:uiPriority w:val="99"/>
    <w:rsid w:val="00DD11DE"/>
    <w:rPr>
      <w:sz w:val="24"/>
      <w:lang w:val="pl-PL" w:eastAsia="pl-PL"/>
    </w:rPr>
  </w:style>
  <w:style w:type="paragraph" w:customStyle="1" w:styleId="Akapitzlist6">
    <w:name w:val="Akapit z listą6"/>
    <w:basedOn w:val="Normalny"/>
    <w:uiPriority w:val="99"/>
    <w:rsid w:val="00DD11DE"/>
    <w:pPr>
      <w:spacing w:after="200" w:line="276" w:lineRule="auto"/>
      <w:ind w:left="708"/>
    </w:pPr>
    <w:rPr>
      <w:rFonts w:ascii="Calibri" w:hAnsi="Calibri"/>
      <w:sz w:val="22"/>
      <w:szCs w:val="22"/>
      <w:lang w:eastAsia="en-US"/>
    </w:rPr>
  </w:style>
  <w:style w:type="character" w:customStyle="1" w:styleId="ZnakZnak141">
    <w:name w:val="Znak Znak141"/>
    <w:uiPriority w:val="99"/>
    <w:rsid w:val="00DD11DE"/>
    <w:rPr>
      <w:sz w:val="24"/>
      <w:lang w:val="pl-PL" w:eastAsia="pl-PL"/>
    </w:rPr>
  </w:style>
  <w:style w:type="character" w:customStyle="1" w:styleId="ZnakZnak142">
    <w:name w:val="Znak Znak142"/>
    <w:uiPriority w:val="99"/>
    <w:rsid w:val="00DD11DE"/>
    <w:rPr>
      <w:sz w:val="24"/>
      <w:lang w:val="pl-PL" w:eastAsia="pl-PL"/>
    </w:rPr>
  </w:style>
  <w:style w:type="character" w:customStyle="1" w:styleId="NagwekstronyZnak">
    <w:name w:val="Nagłówek strony Znak"/>
    <w:aliases w:val="Nagłówek strony1 Znak,Nagłówek strony11 Znak Znak,Nagłówek Znak1"/>
    <w:locked/>
    <w:rsid w:val="00DD11DE"/>
    <w:rPr>
      <w:sz w:val="24"/>
      <w:lang w:val="pl-PL" w:eastAsia="pl-PL"/>
    </w:rPr>
  </w:style>
  <w:style w:type="paragraph" w:customStyle="1" w:styleId="Tekstpodstawowywcity21">
    <w:name w:val="Tekst podstawowy wcięty 21"/>
    <w:basedOn w:val="Normalny"/>
    <w:rsid w:val="00DD11DE"/>
    <w:pPr>
      <w:widowControl w:val="0"/>
      <w:suppressAutoHyphens/>
      <w:autoSpaceDE w:val="0"/>
      <w:ind w:left="227"/>
    </w:pPr>
    <w:rPr>
      <w:lang w:eastAsia="ar-SA"/>
    </w:rPr>
  </w:style>
  <w:style w:type="table" w:customStyle="1" w:styleId="TableGrid">
    <w:name w:val="TableGrid"/>
    <w:rsid w:val="00DD11DE"/>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paragraph" w:customStyle="1" w:styleId="Kasia">
    <w:name w:val="Kasia"/>
    <w:basedOn w:val="Normalny"/>
    <w:rsid w:val="00DD11DE"/>
    <w:pPr>
      <w:tabs>
        <w:tab w:val="left" w:pos="284"/>
      </w:tabs>
      <w:overflowPunct w:val="0"/>
      <w:autoSpaceDE w:val="0"/>
      <w:autoSpaceDN w:val="0"/>
      <w:adjustRightInd w:val="0"/>
      <w:jc w:val="both"/>
      <w:textAlignment w:val="baseline"/>
    </w:pPr>
    <w:rPr>
      <w:szCs w:val="20"/>
    </w:rPr>
  </w:style>
  <w:style w:type="paragraph" w:styleId="NormalnyWeb">
    <w:name w:val="Normal (Web)"/>
    <w:basedOn w:val="Normalny"/>
    <w:unhideWhenUsed/>
    <w:rsid w:val="00DD11DE"/>
    <w:pPr>
      <w:spacing w:before="100" w:beforeAutospacing="1" w:after="100" w:afterAutospacing="1"/>
    </w:pPr>
  </w:style>
  <w:style w:type="numbering" w:customStyle="1" w:styleId="Bezlisty1">
    <w:name w:val="Bez listy1"/>
    <w:next w:val="Bezlisty"/>
    <w:uiPriority w:val="99"/>
    <w:semiHidden/>
    <w:unhideWhenUsed/>
    <w:rsid w:val="00420429"/>
  </w:style>
  <w:style w:type="numbering" w:customStyle="1" w:styleId="Bezlisty11">
    <w:name w:val="Bez listy11"/>
    <w:next w:val="Bezlisty"/>
    <w:semiHidden/>
    <w:unhideWhenUsed/>
    <w:rsid w:val="00420429"/>
  </w:style>
  <w:style w:type="table" w:customStyle="1" w:styleId="Tabela-Siatka1">
    <w:name w:val="Tabela - Siatka1"/>
    <w:basedOn w:val="Standardowy"/>
    <w:next w:val="Tabela-Siatka"/>
    <w:uiPriority w:val="59"/>
    <w:rsid w:val="0042042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1">
    <w:name w:val="Nagłówek 1 Znak1"/>
    <w:basedOn w:val="Domylnaczcionkaakapitu"/>
    <w:locked/>
    <w:rsid w:val="00F94BCC"/>
    <w:rPr>
      <w:rFonts w:ascii="Arial" w:eastAsia="Times New Roman" w:hAnsi="Arial" w:cs="Times New Roman"/>
      <w:sz w:val="28"/>
      <w:szCs w:val="24"/>
      <w:lang w:eastAsia="pl-PL"/>
    </w:rPr>
  </w:style>
  <w:style w:type="character" w:customStyle="1" w:styleId="TekstpodstawowyZnak1">
    <w:name w:val="Tekst podstawowy Znak1"/>
    <w:basedOn w:val="Domylnaczcionkaakapitu"/>
    <w:locked/>
    <w:rsid w:val="00F94BCC"/>
    <w:rPr>
      <w:rFonts w:ascii="Arial" w:eastAsia="Times New Roman" w:hAnsi="Arial" w:cs="Times New Roman"/>
      <w:sz w:val="24"/>
      <w:szCs w:val="24"/>
      <w:lang w:eastAsia="pl-PL"/>
    </w:rPr>
  </w:style>
  <w:style w:type="paragraph" w:customStyle="1" w:styleId="xl38">
    <w:name w:val="xl38"/>
    <w:basedOn w:val="Normalny"/>
    <w:uiPriority w:val="99"/>
    <w:rsid w:val="00F94BCC"/>
    <w:pPr>
      <w:spacing w:before="100" w:after="100"/>
    </w:pPr>
    <w:rPr>
      <w:rFonts w:ascii="Arial" w:hAnsi="Arial"/>
      <w:b/>
      <w:szCs w:val="20"/>
    </w:rPr>
  </w:style>
  <w:style w:type="paragraph" w:customStyle="1" w:styleId="p5">
    <w:name w:val="p5"/>
    <w:basedOn w:val="Normalny"/>
    <w:uiPriority w:val="99"/>
    <w:rsid w:val="00F94BCC"/>
    <w:pPr>
      <w:widowControl w:val="0"/>
      <w:tabs>
        <w:tab w:val="left" w:pos="720"/>
      </w:tabs>
      <w:overflowPunct w:val="0"/>
      <w:autoSpaceDE w:val="0"/>
      <w:autoSpaceDN w:val="0"/>
      <w:adjustRightInd w:val="0"/>
      <w:spacing w:line="240" w:lineRule="atLeast"/>
      <w:textAlignment w:val="baseline"/>
    </w:pPr>
    <w:rPr>
      <w:rFonts w:eastAsia="Calibri"/>
    </w:rPr>
  </w:style>
  <w:style w:type="paragraph" w:styleId="Lista">
    <w:name w:val="List"/>
    <w:basedOn w:val="Normalny"/>
    <w:rsid w:val="00F94BCC"/>
    <w:pPr>
      <w:widowControl w:val="0"/>
      <w:numPr>
        <w:numId w:val="28"/>
      </w:numPr>
      <w:tabs>
        <w:tab w:val="left" w:pos="1134"/>
      </w:tabs>
      <w:adjustRightInd w:val="0"/>
      <w:spacing w:line="360" w:lineRule="auto"/>
      <w:jc w:val="both"/>
      <w:textAlignment w:val="baseline"/>
    </w:pPr>
    <w:rPr>
      <w:rFonts w:ascii="Arial" w:eastAsia="Calibri" w:hAnsi="Arial" w:cs="Arial"/>
      <w:sz w:val="20"/>
      <w:szCs w:val="20"/>
    </w:rPr>
  </w:style>
  <w:style w:type="character" w:customStyle="1" w:styleId="HeaderChar">
    <w:name w:val="Header Char"/>
    <w:aliases w:val="Nagłówek strony Char,Nagłówek strony1 Char,Nagłówek strony11 Char,Nagłówek strony1 Char1,Nagłówek strony11 Char1"/>
    <w:uiPriority w:val="99"/>
    <w:locked/>
    <w:rsid w:val="00F94BCC"/>
    <w:rPr>
      <w:rFonts w:ascii="Times New Roman" w:hAnsi="Times New Roman"/>
      <w:sz w:val="24"/>
      <w:lang w:val="en-GB" w:eastAsia="en-US"/>
    </w:rPr>
  </w:style>
  <w:style w:type="paragraph" w:customStyle="1" w:styleId="Footer1">
    <w:name w:val="Footer1"/>
    <w:basedOn w:val="Normalny"/>
    <w:rsid w:val="00F94BCC"/>
    <w:pPr>
      <w:tabs>
        <w:tab w:val="center" w:pos="4536"/>
        <w:tab w:val="right" w:pos="9072"/>
      </w:tabs>
    </w:pPr>
    <w:rPr>
      <w:rFonts w:eastAsiaTheme="minorHAnsi"/>
      <w:szCs w:val="22"/>
      <w:lang w:val="en-GB" w:eastAsia="en-US"/>
    </w:rPr>
  </w:style>
  <w:style w:type="character" w:customStyle="1" w:styleId="NormalabcZnak">
    <w:name w:val="Normal abc Znak"/>
    <w:basedOn w:val="Domylnaczcionkaakapitu"/>
    <w:link w:val="Normalabc"/>
    <w:uiPriority w:val="99"/>
    <w:locked/>
    <w:rsid w:val="00F94BCC"/>
    <w:rPr>
      <w:rFonts w:eastAsia="Times New Roman" w:cs="Times New Roman"/>
      <w:sz w:val="24"/>
      <w:szCs w:val="24"/>
    </w:rPr>
  </w:style>
  <w:style w:type="paragraph" w:customStyle="1" w:styleId="Normalabc">
    <w:name w:val="Normal abc"/>
    <w:basedOn w:val="Akapitzlist"/>
    <w:link w:val="NormalabcZnak"/>
    <w:uiPriority w:val="99"/>
    <w:rsid w:val="00F94BCC"/>
    <w:pPr>
      <w:spacing w:after="0" w:line="240" w:lineRule="auto"/>
      <w:ind w:left="284" w:hanging="284"/>
    </w:pPr>
    <w:rPr>
      <w:rFonts w:eastAsia="Times New Roman" w:cs="Times New Roman"/>
      <w:sz w:val="24"/>
      <w:szCs w:val="24"/>
    </w:rPr>
  </w:style>
  <w:style w:type="paragraph" w:customStyle="1" w:styleId="Header1">
    <w:name w:val="Header1"/>
    <w:basedOn w:val="Normalny"/>
    <w:uiPriority w:val="99"/>
    <w:rsid w:val="00F94BCC"/>
    <w:pPr>
      <w:tabs>
        <w:tab w:val="center" w:pos="4536"/>
        <w:tab w:val="right" w:pos="9072"/>
      </w:tabs>
    </w:pPr>
    <w:rPr>
      <w:color w:val="00000A"/>
      <w:lang w:val="en-GB" w:eastAsia="en-US"/>
    </w:rPr>
  </w:style>
  <w:style w:type="paragraph" w:customStyle="1" w:styleId="Punkty">
    <w:name w:val="Punkty"/>
    <w:basedOn w:val="Normalny"/>
    <w:uiPriority w:val="99"/>
    <w:rsid w:val="00F94BCC"/>
    <w:rPr>
      <w:rFonts w:ascii="Calibri" w:hAnsi="Calibri"/>
      <w:color w:val="00000A"/>
      <w:sz w:val="20"/>
      <w:lang w:eastAsia="en-US"/>
    </w:rPr>
  </w:style>
  <w:style w:type="paragraph" w:customStyle="1" w:styleId="Normalkropka">
    <w:name w:val="Normal kropka"/>
    <w:basedOn w:val="Akapitzlist"/>
    <w:uiPriority w:val="99"/>
    <w:rsid w:val="00F94BCC"/>
    <w:pPr>
      <w:spacing w:after="0" w:line="240" w:lineRule="auto"/>
      <w:ind w:left="568" w:hanging="284"/>
    </w:pPr>
    <w:rPr>
      <w:rFonts w:ascii="Calibri" w:eastAsia="Times New Roman" w:hAnsi="Calibri" w:cs="Times New Roman"/>
      <w:color w:val="00000A"/>
      <w:sz w:val="20"/>
      <w:szCs w:val="24"/>
    </w:rPr>
  </w:style>
  <w:style w:type="paragraph" w:customStyle="1" w:styleId="Tabelanagwek">
    <w:name w:val="Tabela nagłówek"/>
    <w:basedOn w:val="Normalny"/>
    <w:uiPriority w:val="99"/>
    <w:rsid w:val="00F94BCC"/>
    <w:pPr>
      <w:jc w:val="center"/>
    </w:pPr>
    <w:rPr>
      <w:rFonts w:ascii="Calibri" w:hAnsi="Calibri"/>
      <w:b/>
      <w:bCs/>
      <w:color w:val="FFFFFF"/>
      <w:sz w:val="20"/>
      <w:lang w:eastAsia="en-US"/>
    </w:rPr>
  </w:style>
  <w:style w:type="character" w:customStyle="1" w:styleId="HeaderChar1">
    <w:name w:val="Header Char1"/>
    <w:basedOn w:val="Domylnaczcionkaakapitu"/>
    <w:uiPriority w:val="99"/>
    <w:semiHidden/>
    <w:locked/>
    <w:rsid w:val="00F94BCC"/>
    <w:rPr>
      <w:rFonts w:ascii="Times New Roman" w:hAnsi="Times New Roman" w:cs="Times New Roman"/>
      <w:sz w:val="24"/>
      <w:szCs w:val="24"/>
    </w:rPr>
  </w:style>
  <w:style w:type="paragraph" w:customStyle="1" w:styleId="Tekstpodstawowy1">
    <w:name w:val="Tekst podstawowy1"/>
    <w:basedOn w:val="Normalny"/>
    <w:uiPriority w:val="99"/>
    <w:rsid w:val="00F94BCC"/>
    <w:pPr>
      <w:widowControl w:val="0"/>
      <w:spacing w:line="288" w:lineRule="auto"/>
    </w:pPr>
    <w:rPr>
      <w:color w:val="00000A"/>
      <w:sz w:val="22"/>
      <w:szCs w:val="20"/>
    </w:rPr>
  </w:style>
  <w:style w:type="paragraph" w:customStyle="1" w:styleId="Zawartotabeli">
    <w:name w:val="Zawartość tabeli"/>
    <w:basedOn w:val="Normalny"/>
    <w:uiPriority w:val="99"/>
    <w:rsid w:val="00F94BCC"/>
    <w:pPr>
      <w:widowControl w:val="0"/>
      <w:jc w:val="center"/>
    </w:pPr>
    <w:rPr>
      <w:b/>
      <w:color w:val="00000A"/>
      <w:sz w:val="20"/>
      <w:szCs w:val="20"/>
    </w:rPr>
  </w:style>
  <w:style w:type="paragraph" w:customStyle="1" w:styleId="Paragraf">
    <w:name w:val="Paragraf"/>
    <w:basedOn w:val="Tekstpodstawowy1"/>
    <w:rsid w:val="00F94BCC"/>
    <w:pPr>
      <w:keepNext/>
      <w:widowControl/>
      <w:spacing w:before="397" w:after="170"/>
      <w:jc w:val="center"/>
    </w:pPr>
    <w:rPr>
      <w:b/>
    </w:rPr>
  </w:style>
  <w:style w:type="paragraph" w:customStyle="1" w:styleId="Wyliczanka">
    <w:name w:val="Wyliczanka"/>
    <w:basedOn w:val="Tekstpodstawowy1"/>
    <w:uiPriority w:val="99"/>
    <w:rsid w:val="00F94BCC"/>
    <w:pPr>
      <w:widowControl/>
    </w:pPr>
  </w:style>
  <w:style w:type="character" w:customStyle="1" w:styleId="StopkaZnak1">
    <w:name w:val="Stopka Znak1"/>
    <w:basedOn w:val="Domylnaczcionkaakapitu"/>
    <w:uiPriority w:val="99"/>
    <w:rsid w:val="00F94BCC"/>
    <w:rPr>
      <w:rFonts w:ascii="Times New Roman" w:eastAsia="Times New Roman" w:hAnsi="Times New Roman" w:cs="Times New Roman"/>
      <w:sz w:val="24"/>
      <w:szCs w:val="24"/>
      <w:lang w:eastAsia="pl-PL"/>
    </w:rPr>
  </w:style>
  <w:style w:type="paragraph" w:customStyle="1" w:styleId="Tekstpodstawowywcity31">
    <w:name w:val="Tekst podstawowy wcięty 31"/>
    <w:basedOn w:val="Normalny"/>
    <w:uiPriority w:val="99"/>
    <w:rsid w:val="00F94BCC"/>
    <w:pPr>
      <w:suppressAutoHyphens/>
      <w:overflowPunct w:val="0"/>
      <w:autoSpaceDE w:val="0"/>
      <w:spacing w:before="80"/>
      <w:ind w:left="709" w:hanging="709"/>
      <w:jc w:val="both"/>
      <w:textAlignment w:val="baseline"/>
    </w:pPr>
    <w:rPr>
      <w:rFonts w:eastAsia="Calibri"/>
      <w:lang w:eastAsia="ar-SA"/>
    </w:rPr>
  </w:style>
  <w:style w:type="paragraph" w:customStyle="1" w:styleId="xl39">
    <w:name w:val="xl39"/>
    <w:basedOn w:val="Normalny"/>
    <w:uiPriority w:val="99"/>
    <w:rsid w:val="00F94BCC"/>
    <w:pPr>
      <w:suppressAutoHyphens/>
      <w:spacing w:before="280" w:after="280"/>
      <w:jc w:val="center"/>
    </w:pPr>
    <w:rPr>
      <w:rFonts w:ascii="Arial" w:eastAsia="Calibri" w:hAnsi="Arial" w:cs="Arial"/>
      <w:b/>
      <w:bCs/>
      <w:lang w:eastAsia="ar-SA"/>
    </w:rPr>
  </w:style>
  <w:style w:type="paragraph" w:customStyle="1" w:styleId="c2">
    <w:name w:val="c2"/>
    <w:basedOn w:val="Normalny"/>
    <w:rsid w:val="00F94BCC"/>
    <w:pPr>
      <w:widowControl w:val="0"/>
      <w:overflowPunct w:val="0"/>
      <w:autoSpaceDE w:val="0"/>
      <w:autoSpaceDN w:val="0"/>
      <w:adjustRightInd w:val="0"/>
      <w:spacing w:line="240" w:lineRule="atLeast"/>
      <w:jc w:val="center"/>
      <w:textAlignment w:val="baseline"/>
    </w:pPr>
    <w:rPr>
      <w:szCs w:val="20"/>
    </w:rPr>
  </w:style>
  <w:style w:type="paragraph" w:customStyle="1" w:styleId="p6">
    <w:name w:val="p6"/>
    <w:basedOn w:val="Normalny"/>
    <w:uiPriority w:val="99"/>
    <w:rsid w:val="00F94BCC"/>
    <w:pPr>
      <w:widowControl w:val="0"/>
      <w:tabs>
        <w:tab w:val="left" w:pos="720"/>
      </w:tabs>
      <w:overflowPunct w:val="0"/>
      <w:autoSpaceDE w:val="0"/>
      <w:autoSpaceDN w:val="0"/>
      <w:adjustRightInd w:val="0"/>
      <w:spacing w:line="260" w:lineRule="atLeast"/>
      <w:textAlignment w:val="baseline"/>
    </w:pPr>
    <w:rPr>
      <w:szCs w:val="20"/>
    </w:rPr>
  </w:style>
  <w:style w:type="paragraph" w:customStyle="1" w:styleId="p8">
    <w:name w:val="p8"/>
    <w:basedOn w:val="Normalny"/>
    <w:uiPriority w:val="99"/>
    <w:rsid w:val="00F94BCC"/>
    <w:pPr>
      <w:widowControl w:val="0"/>
      <w:tabs>
        <w:tab w:val="left" w:pos="820"/>
        <w:tab w:val="left" w:pos="980"/>
      </w:tabs>
      <w:overflowPunct w:val="0"/>
      <w:autoSpaceDE w:val="0"/>
      <w:autoSpaceDN w:val="0"/>
      <w:adjustRightInd w:val="0"/>
      <w:spacing w:line="260" w:lineRule="atLeast"/>
      <w:ind w:left="432" w:hanging="144"/>
      <w:textAlignment w:val="baseline"/>
    </w:pPr>
    <w:rPr>
      <w:szCs w:val="20"/>
    </w:rPr>
  </w:style>
  <w:style w:type="paragraph" w:customStyle="1" w:styleId="c11">
    <w:name w:val="c11"/>
    <w:basedOn w:val="Normalny"/>
    <w:rsid w:val="00F94BCC"/>
    <w:pPr>
      <w:widowControl w:val="0"/>
      <w:overflowPunct w:val="0"/>
      <w:autoSpaceDE w:val="0"/>
      <w:autoSpaceDN w:val="0"/>
      <w:adjustRightInd w:val="0"/>
      <w:spacing w:line="240" w:lineRule="atLeast"/>
      <w:jc w:val="center"/>
      <w:textAlignment w:val="baseline"/>
    </w:pPr>
    <w:rPr>
      <w:szCs w:val="20"/>
    </w:rPr>
  </w:style>
  <w:style w:type="paragraph" w:customStyle="1" w:styleId="p12">
    <w:name w:val="p12"/>
    <w:basedOn w:val="Normalny"/>
    <w:rsid w:val="00F94BCC"/>
    <w:pPr>
      <w:widowControl w:val="0"/>
      <w:tabs>
        <w:tab w:val="left" w:pos="300"/>
        <w:tab w:val="left" w:pos="580"/>
      </w:tabs>
      <w:overflowPunct w:val="0"/>
      <w:autoSpaceDE w:val="0"/>
      <w:autoSpaceDN w:val="0"/>
      <w:adjustRightInd w:val="0"/>
      <w:spacing w:line="260" w:lineRule="atLeast"/>
      <w:ind w:left="864" w:hanging="288"/>
      <w:textAlignment w:val="baseline"/>
    </w:pPr>
    <w:rPr>
      <w:szCs w:val="20"/>
    </w:rPr>
  </w:style>
  <w:style w:type="paragraph" w:customStyle="1" w:styleId="BlockText1">
    <w:name w:val="Block Text1"/>
    <w:basedOn w:val="Normalny"/>
    <w:rsid w:val="00F94BCC"/>
    <w:pPr>
      <w:tabs>
        <w:tab w:val="left" w:pos="3191"/>
      </w:tabs>
      <w:suppressAutoHyphens/>
      <w:overflowPunct w:val="0"/>
      <w:autoSpaceDE w:val="0"/>
      <w:ind w:left="3540" w:right="283"/>
      <w:jc w:val="both"/>
      <w:textAlignment w:val="baseline"/>
    </w:pPr>
    <w:rPr>
      <w:rFonts w:ascii="Garamond" w:hAnsi="Garamond" w:cs="Garamond"/>
      <w:b/>
      <w:smallCaps/>
      <w:szCs w:val="20"/>
      <w:lang w:eastAsia="zh-CN"/>
    </w:rPr>
  </w:style>
  <w:style w:type="character" w:customStyle="1" w:styleId="TematkomentarzaZnak1">
    <w:name w:val="Temat komentarza Znak1"/>
    <w:basedOn w:val="TekstkomentarzaZnak"/>
    <w:uiPriority w:val="99"/>
    <w:semiHidden/>
    <w:rsid w:val="00F94BCC"/>
    <w:rPr>
      <w:rFonts w:ascii="Trebuchet MS" w:eastAsia="Times New Roman" w:hAnsi="Trebuchet MS" w:cs="Times New Roman"/>
      <w:b/>
      <w:bCs/>
      <w:sz w:val="20"/>
      <w:szCs w:val="20"/>
      <w:lang w:eastAsia="pl-PL"/>
    </w:rPr>
  </w:style>
  <w:style w:type="paragraph" w:customStyle="1" w:styleId="WW-Domylnie">
    <w:name w:val="WW-Domyślnie"/>
    <w:rsid w:val="00F94BCC"/>
    <w:pPr>
      <w:widowControl w:val="0"/>
      <w:suppressAutoHyphens/>
      <w:autoSpaceDE w:val="0"/>
      <w:spacing w:before="120" w:after="0" w:line="360" w:lineRule="auto"/>
      <w:jc w:val="both"/>
    </w:pPr>
    <w:rPr>
      <w:rFonts w:ascii="Courier New" w:eastAsia="Times New Roman" w:hAnsi="Courier New" w:cs="Courier New"/>
      <w:lang w:eastAsia="ar-SA"/>
    </w:rPr>
  </w:style>
  <w:style w:type="paragraph" w:customStyle="1" w:styleId="WW-Tekstpodstawowy21">
    <w:name w:val="WW-Tekst podstawowy 21"/>
    <w:basedOn w:val="Normalny"/>
    <w:rsid w:val="00F94BCC"/>
    <w:pPr>
      <w:suppressAutoHyphens/>
      <w:spacing w:line="264" w:lineRule="auto"/>
      <w:ind w:right="142"/>
      <w:jc w:val="both"/>
    </w:pPr>
    <w:rPr>
      <w:rFonts w:ascii="Arial" w:hAnsi="Arial"/>
      <w:szCs w:val="20"/>
      <w:lang w:eastAsia="ar-SA"/>
    </w:rPr>
  </w:style>
  <w:style w:type="paragraph" w:customStyle="1" w:styleId="WW-Tekstpodstawowywcity2">
    <w:name w:val="WW-Tekst podstawowy wcięty 2"/>
    <w:basedOn w:val="Normalny"/>
    <w:rsid w:val="00F94BCC"/>
    <w:pPr>
      <w:widowControl w:val="0"/>
      <w:tabs>
        <w:tab w:val="left" w:pos="1288"/>
      </w:tabs>
      <w:suppressAutoHyphens/>
      <w:autoSpaceDE w:val="0"/>
      <w:ind w:left="644" w:hanging="360"/>
      <w:jc w:val="both"/>
    </w:pPr>
    <w:rPr>
      <w:rFonts w:ascii="Arial" w:hAnsi="Arial"/>
      <w:szCs w:val="20"/>
      <w:lang w:eastAsia="ar-SA"/>
    </w:rPr>
  </w:style>
  <w:style w:type="character" w:customStyle="1" w:styleId="WW-Domylnaczcionkaakapitu">
    <w:name w:val="WW-Domyślna czcionka akapitu"/>
    <w:rsid w:val="00F94BCC"/>
  </w:style>
  <w:style w:type="paragraph" w:customStyle="1" w:styleId="Domylnie">
    <w:name w:val="Domyślnie"/>
    <w:rsid w:val="00F94BCC"/>
    <w:pPr>
      <w:widowControl w:val="0"/>
      <w:autoSpaceDE w:val="0"/>
      <w:autoSpaceDN w:val="0"/>
      <w:adjustRightInd w:val="0"/>
      <w:spacing w:after="0" w:line="240" w:lineRule="auto"/>
    </w:pPr>
    <w:rPr>
      <w:rFonts w:ascii="Times New Roman" w:eastAsia="Times New Roman" w:hAnsi="Times New Roman" w:cs="Times New Roman"/>
      <w:sz w:val="24"/>
      <w:szCs w:val="24"/>
      <w:lang w:val="de-DE" w:eastAsia="de-DE"/>
    </w:rPr>
  </w:style>
  <w:style w:type="paragraph" w:customStyle="1" w:styleId="tekst">
    <w:name w:val="tekst"/>
    <w:basedOn w:val="Normalny"/>
    <w:rsid w:val="00F94BCC"/>
    <w:pPr>
      <w:spacing w:before="100" w:beforeAutospacing="1" w:after="100" w:afterAutospacing="1"/>
    </w:pPr>
  </w:style>
  <w:style w:type="character" w:customStyle="1" w:styleId="TekstprzypisukocowegoZnak1">
    <w:name w:val="Tekst przypisu końcowego Znak1"/>
    <w:basedOn w:val="Domylnaczcionkaakapitu"/>
    <w:uiPriority w:val="99"/>
    <w:semiHidden/>
    <w:rsid w:val="00F94BCC"/>
    <w:rPr>
      <w:rFonts w:ascii="Times New Roman" w:eastAsia="Times New Roman" w:hAnsi="Times New Roman" w:cs="Times New Roman"/>
      <w:sz w:val="20"/>
      <w:szCs w:val="20"/>
      <w:lang w:eastAsia="pl-PL"/>
    </w:rPr>
  </w:style>
  <w:style w:type="paragraph" w:customStyle="1" w:styleId="Styl">
    <w:name w:val="Styl"/>
    <w:rsid w:val="00F94BCC"/>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WW8Num4z0">
    <w:name w:val="WW8Num4z0"/>
    <w:uiPriority w:val="99"/>
    <w:rsid w:val="00F94BCC"/>
    <w:rPr>
      <w:b w:val="0"/>
    </w:rPr>
  </w:style>
  <w:style w:type="character" w:customStyle="1" w:styleId="WW8Num6z0">
    <w:name w:val="WW8Num6z0"/>
    <w:uiPriority w:val="99"/>
    <w:rsid w:val="00F94BCC"/>
    <w:rPr>
      <w:rFonts w:ascii="Times New Roman" w:eastAsia="Times New Roman" w:hAnsi="Times New Roman" w:cs="Times New Roman"/>
    </w:rPr>
  </w:style>
  <w:style w:type="character" w:customStyle="1" w:styleId="WW8Num6z1">
    <w:name w:val="WW8Num6z1"/>
    <w:uiPriority w:val="99"/>
    <w:rsid w:val="00F94BCC"/>
    <w:rPr>
      <w:rFonts w:ascii="Courier New" w:hAnsi="Courier New"/>
    </w:rPr>
  </w:style>
  <w:style w:type="character" w:customStyle="1" w:styleId="WW8Num6z2">
    <w:name w:val="WW8Num6z2"/>
    <w:uiPriority w:val="99"/>
    <w:rsid w:val="00F94BCC"/>
    <w:rPr>
      <w:rFonts w:ascii="Wingdings" w:hAnsi="Wingdings"/>
    </w:rPr>
  </w:style>
  <w:style w:type="character" w:customStyle="1" w:styleId="WW8Num6z3">
    <w:name w:val="WW8Num6z3"/>
    <w:uiPriority w:val="99"/>
    <w:rsid w:val="00F94BCC"/>
    <w:rPr>
      <w:rFonts w:ascii="Symbol" w:hAnsi="Symbol"/>
    </w:rPr>
  </w:style>
  <w:style w:type="character" w:customStyle="1" w:styleId="WW8Num7z0">
    <w:name w:val="WW8Num7z0"/>
    <w:uiPriority w:val="99"/>
    <w:rsid w:val="00F94BCC"/>
    <w:rPr>
      <w:rFonts w:ascii="Times New Roman" w:eastAsia="Times New Roman" w:hAnsi="Times New Roman" w:cs="Times New Roman"/>
    </w:rPr>
  </w:style>
  <w:style w:type="character" w:customStyle="1" w:styleId="WW8Num7z1">
    <w:name w:val="WW8Num7z1"/>
    <w:uiPriority w:val="99"/>
    <w:rsid w:val="00F94BCC"/>
    <w:rPr>
      <w:rFonts w:ascii="Courier New" w:hAnsi="Courier New"/>
    </w:rPr>
  </w:style>
  <w:style w:type="character" w:customStyle="1" w:styleId="WW8Num7z2">
    <w:name w:val="WW8Num7z2"/>
    <w:uiPriority w:val="99"/>
    <w:rsid w:val="00F94BCC"/>
    <w:rPr>
      <w:rFonts w:ascii="Wingdings" w:hAnsi="Wingdings"/>
    </w:rPr>
  </w:style>
  <w:style w:type="character" w:customStyle="1" w:styleId="WW8Num7z3">
    <w:name w:val="WW8Num7z3"/>
    <w:uiPriority w:val="99"/>
    <w:rsid w:val="00F94BCC"/>
    <w:rPr>
      <w:rFonts w:ascii="Symbol" w:hAnsi="Symbol"/>
    </w:rPr>
  </w:style>
  <w:style w:type="character" w:customStyle="1" w:styleId="WW8Num8z0">
    <w:name w:val="WW8Num8z0"/>
    <w:uiPriority w:val="99"/>
    <w:rsid w:val="00F94BCC"/>
    <w:rPr>
      <w:rFonts w:ascii="Times New Roman" w:eastAsia="Times New Roman" w:hAnsi="Times New Roman" w:cs="Times New Roman"/>
    </w:rPr>
  </w:style>
  <w:style w:type="character" w:customStyle="1" w:styleId="WW8Num8z1">
    <w:name w:val="WW8Num8z1"/>
    <w:rsid w:val="00F94BCC"/>
    <w:rPr>
      <w:rFonts w:ascii="Symbol" w:hAnsi="Symbol"/>
    </w:rPr>
  </w:style>
  <w:style w:type="character" w:customStyle="1" w:styleId="WW8Num8z2">
    <w:name w:val="WW8Num8z2"/>
    <w:rsid w:val="00F94BCC"/>
    <w:rPr>
      <w:rFonts w:ascii="Courier New" w:hAnsi="Courier New"/>
    </w:rPr>
  </w:style>
  <w:style w:type="character" w:customStyle="1" w:styleId="WW8Num14z0">
    <w:name w:val="WW8Num14z0"/>
    <w:uiPriority w:val="99"/>
    <w:rsid w:val="00F94BCC"/>
    <w:rPr>
      <w:rFonts w:ascii="Times New Roman" w:eastAsia="Times New Roman" w:hAnsi="Times New Roman" w:cs="Times New Roman"/>
    </w:rPr>
  </w:style>
  <w:style w:type="character" w:customStyle="1" w:styleId="WW8Num14z1">
    <w:name w:val="WW8Num14z1"/>
    <w:rsid w:val="00F94BCC"/>
    <w:rPr>
      <w:rFonts w:ascii="Symbol" w:hAnsi="Symbol"/>
    </w:rPr>
  </w:style>
  <w:style w:type="character" w:customStyle="1" w:styleId="WW8Num14z2">
    <w:name w:val="WW8Num14z2"/>
    <w:rsid w:val="00F94BCC"/>
    <w:rPr>
      <w:rFonts w:ascii="Courier New" w:hAnsi="Courier New"/>
    </w:rPr>
  </w:style>
  <w:style w:type="paragraph" w:customStyle="1" w:styleId="Podpis1">
    <w:name w:val="Podpis1"/>
    <w:basedOn w:val="Normalny"/>
    <w:uiPriority w:val="99"/>
    <w:rsid w:val="00F94BCC"/>
    <w:pPr>
      <w:suppressLineNumbers/>
      <w:suppressAutoHyphens/>
      <w:spacing w:before="120" w:after="120" w:line="360" w:lineRule="auto"/>
      <w:jc w:val="both"/>
    </w:pPr>
    <w:rPr>
      <w:rFonts w:ascii="Courier New" w:hAnsi="Courier New" w:cs="Tahoma"/>
      <w:i/>
      <w:iCs/>
      <w:sz w:val="20"/>
      <w:szCs w:val="20"/>
      <w:lang w:eastAsia="ar-SA"/>
    </w:rPr>
  </w:style>
  <w:style w:type="paragraph" w:customStyle="1" w:styleId="Nagwek10">
    <w:name w:val="Nagłówek1"/>
    <w:basedOn w:val="Normalny"/>
    <w:next w:val="Tekstpodstawowy"/>
    <w:uiPriority w:val="99"/>
    <w:rsid w:val="00F94BCC"/>
    <w:pPr>
      <w:keepNext/>
      <w:suppressAutoHyphens/>
      <w:spacing w:before="240" w:after="120" w:line="360" w:lineRule="auto"/>
      <w:jc w:val="both"/>
    </w:pPr>
    <w:rPr>
      <w:rFonts w:ascii="Arial" w:eastAsia="Lucida Sans Unicode" w:hAnsi="Arial" w:cs="Tahoma"/>
      <w:sz w:val="28"/>
      <w:szCs w:val="28"/>
      <w:lang w:eastAsia="ar-SA"/>
    </w:rPr>
  </w:style>
  <w:style w:type="paragraph" w:customStyle="1" w:styleId="Zawartoramki">
    <w:name w:val="Zawartość ramki"/>
    <w:basedOn w:val="Tekstpodstawowy"/>
    <w:uiPriority w:val="99"/>
    <w:rsid w:val="00F94BCC"/>
    <w:pPr>
      <w:suppressAutoHyphens/>
      <w:spacing w:before="120" w:line="360" w:lineRule="auto"/>
    </w:pPr>
    <w:rPr>
      <w:rFonts w:ascii="Courier New" w:hAnsi="Courier New"/>
      <w:sz w:val="22"/>
      <w:szCs w:val="24"/>
      <w:lang w:eastAsia="ar-SA"/>
    </w:rPr>
  </w:style>
  <w:style w:type="paragraph" w:customStyle="1" w:styleId="Indeks">
    <w:name w:val="Indeks"/>
    <w:basedOn w:val="Normalny"/>
    <w:uiPriority w:val="99"/>
    <w:rsid w:val="00F94BCC"/>
    <w:pPr>
      <w:suppressLineNumbers/>
      <w:suppressAutoHyphens/>
      <w:spacing w:before="120" w:line="360" w:lineRule="auto"/>
      <w:jc w:val="both"/>
    </w:pPr>
    <w:rPr>
      <w:rFonts w:ascii="Courier New" w:hAnsi="Courier New" w:cs="Tahoma"/>
      <w:sz w:val="22"/>
      <w:lang w:eastAsia="ar-SA"/>
    </w:rPr>
  </w:style>
  <w:style w:type="paragraph" w:customStyle="1" w:styleId="WW-Tekstpodstawowywcity3">
    <w:name w:val="WW-Tekst podstawowy wcięty 3"/>
    <w:basedOn w:val="Normalny"/>
    <w:rsid w:val="00F94BCC"/>
    <w:pPr>
      <w:suppressAutoHyphens/>
      <w:spacing w:before="120" w:line="360" w:lineRule="auto"/>
      <w:ind w:firstLine="708"/>
      <w:jc w:val="both"/>
    </w:pPr>
    <w:rPr>
      <w:rFonts w:ascii="Symbol" w:hAnsi="Symbol"/>
      <w:sz w:val="20"/>
      <w:lang w:eastAsia="ar-SA"/>
    </w:rPr>
  </w:style>
  <w:style w:type="character" w:styleId="Uwydatnienie">
    <w:name w:val="Emphasis"/>
    <w:qFormat/>
    <w:rsid w:val="00F94BCC"/>
    <w:rPr>
      <w:i/>
      <w:iCs/>
    </w:rPr>
  </w:style>
  <w:style w:type="character" w:customStyle="1" w:styleId="productdesc">
    <w:name w:val="product_desc"/>
    <w:basedOn w:val="Domylnaczcionkaakapitu"/>
    <w:rsid w:val="00F94BCC"/>
  </w:style>
  <w:style w:type="character" w:customStyle="1" w:styleId="prodhd">
    <w:name w:val="prodhd"/>
    <w:basedOn w:val="Domylnaczcionkaakapitu"/>
    <w:rsid w:val="00F94BCC"/>
  </w:style>
  <w:style w:type="character" w:customStyle="1" w:styleId="tekst1">
    <w:name w:val="tekst1"/>
    <w:basedOn w:val="Domylnaczcionkaakapitu"/>
    <w:rsid w:val="00F94BCC"/>
  </w:style>
  <w:style w:type="character" w:customStyle="1" w:styleId="postbody">
    <w:name w:val="postbody"/>
    <w:basedOn w:val="Domylnaczcionkaakapitu"/>
    <w:rsid w:val="00F94BCC"/>
  </w:style>
  <w:style w:type="character" w:customStyle="1" w:styleId="tekst-opis">
    <w:name w:val="tekst-opis"/>
    <w:basedOn w:val="Domylnaczcionkaakapitu"/>
    <w:rsid w:val="00F94BCC"/>
  </w:style>
  <w:style w:type="character" w:customStyle="1" w:styleId="produkt">
    <w:name w:val="produkt"/>
    <w:basedOn w:val="Domylnaczcionkaakapitu"/>
    <w:rsid w:val="00F94BCC"/>
  </w:style>
  <w:style w:type="character" w:customStyle="1" w:styleId="WW8Num1z0">
    <w:name w:val="WW8Num1z0"/>
    <w:uiPriority w:val="99"/>
    <w:rsid w:val="00F94BCC"/>
  </w:style>
  <w:style w:type="character" w:customStyle="1" w:styleId="WW8Num1z1">
    <w:name w:val="WW8Num1z1"/>
    <w:rsid w:val="00F94BCC"/>
  </w:style>
  <w:style w:type="character" w:customStyle="1" w:styleId="WW8Num1z2">
    <w:name w:val="WW8Num1z2"/>
    <w:rsid w:val="00F94BCC"/>
  </w:style>
  <w:style w:type="character" w:customStyle="1" w:styleId="WW8Num1z3">
    <w:name w:val="WW8Num1z3"/>
    <w:rsid w:val="00F94BCC"/>
  </w:style>
  <w:style w:type="character" w:customStyle="1" w:styleId="WW8Num1z4">
    <w:name w:val="WW8Num1z4"/>
    <w:rsid w:val="00F94BCC"/>
  </w:style>
  <w:style w:type="character" w:customStyle="1" w:styleId="WW8Num1z5">
    <w:name w:val="WW8Num1z5"/>
    <w:rsid w:val="00F94BCC"/>
  </w:style>
  <w:style w:type="character" w:customStyle="1" w:styleId="WW8Num1z6">
    <w:name w:val="WW8Num1z6"/>
    <w:rsid w:val="00F94BCC"/>
  </w:style>
  <w:style w:type="character" w:customStyle="1" w:styleId="WW8Num1z7">
    <w:name w:val="WW8Num1z7"/>
    <w:rsid w:val="00F94BCC"/>
  </w:style>
  <w:style w:type="character" w:customStyle="1" w:styleId="WW8Num1z8">
    <w:name w:val="WW8Num1z8"/>
    <w:rsid w:val="00F94BCC"/>
  </w:style>
  <w:style w:type="character" w:customStyle="1" w:styleId="WW8Num2z0">
    <w:name w:val="WW8Num2z0"/>
    <w:uiPriority w:val="99"/>
    <w:rsid w:val="00F94BCC"/>
  </w:style>
  <w:style w:type="character" w:customStyle="1" w:styleId="WW8Num2z1">
    <w:name w:val="WW8Num2z1"/>
    <w:rsid w:val="00F94BCC"/>
  </w:style>
  <w:style w:type="character" w:customStyle="1" w:styleId="WW8Num2z2">
    <w:name w:val="WW8Num2z2"/>
    <w:rsid w:val="00F94BCC"/>
  </w:style>
  <w:style w:type="character" w:customStyle="1" w:styleId="WW8Num2z3">
    <w:name w:val="WW8Num2z3"/>
    <w:rsid w:val="00F94BCC"/>
  </w:style>
  <w:style w:type="character" w:customStyle="1" w:styleId="WW8Num2z4">
    <w:name w:val="WW8Num2z4"/>
    <w:rsid w:val="00F94BCC"/>
  </w:style>
  <w:style w:type="character" w:customStyle="1" w:styleId="WW8Num2z5">
    <w:name w:val="WW8Num2z5"/>
    <w:rsid w:val="00F94BCC"/>
  </w:style>
  <w:style w:type="character" w:customStyle="1" w:styleId="WW8Num2z6">
    <w:name w:val="WW8Num2z6"/>
    <w:rsid w:val="00F94BCC"/>
  </w:style>
  <w:style w:type="character" w:customStyle="1" w:styleId="WW8Num2z7">
    <w:name w:val="WW8Num2z7"/>
    <w:rsid w:val="00F94BCC"/>
  </w:style>
  <w:style w:type="character" w:customStyle="1" w:styleId="WW8Num2z8">
    <w:name w:val="WW8Num2z8"/>
    <w:rsid w:val="00F94BCC"/>
  </w:style>
  <w:style w:type="character" w:customStyle="1" w:styleId="WW8Num3z0">
    <w:name w:val="WW8Num3z0"/>
    <w:uiPriority w:val="99"/>
    <w:rsid w:val="00F94BCC"/>
    <w:rPr>
      <w:rFonts w:ascii="Symbol" w:hAnsi="Symbol" w:cs="Symbol"/>
    </w:rPr>
  </w:style>
  <w:style w:type="character" w:customStyle="1" w:styleId="WW8Num4z1">
    <w:name w:val="WW8Num4z1"/>
    <w:rsid w:val="00F94BCC"/>
    <w:rPr>
      <w:rFonts w:ascii="OpenSymbol" w:hAnsi="OpenSymbol" w:cs="Courier New"/>
    </w:rPr>
  </w:style>
  <w:style w:type="character" w:customStyle="1" w:styleId="WW8Num4z3">
    <w:name w:val="WW8Num4z3"/>
    <w:uiPriority w:val="99"/>
    <w:rsid w:val="00F94BCC"/>
    <w:rPr>
      <w:rFonts w:ascii="Symbol" w:hAnsi="Symbol" w:cs="Symbol"/>
      <w:b/>
      <w:color w:val="FF950E"/>
      <w:spacing w:val="-4"/>
      <w:sz w:val="22"/>
      <w:szCs w:val="22"/>
    </w:rPr>
  </w:style>
  <w:style w:type="character" w:customStyle="1" w:styleId="WW8Num5z0">
    <w:name w:val="WW8Num5z0"/>
    <w:uiPriority w:val="99"/>
    <w:rsid w:val="00F94BCC"/>
    <w:rPr>
      <w:rFonts w:ascii="Times New Roman" w:hAnsi="Times New Roman" w:cs="Times New Roman"/>
      <w:strike w:val="0"/>
      <w:dstrike w:val="0"/>
      <w:color w:val="auto"/>
      <w:sz w:val="22"/>
      <w:szCs w:val="22"/>
    </w:rPr>
  </w:style>
  <w:style w:type="character" w:customStyle="1" w:styleId="WW8Num6z4">
    <w:name w:val="WW8Num6z4"/>
    <w:uiPriority w:val="99"/>
    <w:rsid w:val="00F94BCC"/>
  </w:style>
  <w:style w:type="character" w:customStyle="1" w:styleId="WW8Num6z5">
    <w:name w:val="WW8Num6z5"/>
    <w:uiPriority w:val="99"/>
    <w:rsid w:val="00F94BCC"/>
  </w:style>
  <w:style w:type="character" w:customStyle="1" w:styleId="WW8Num6z6">
    <w:name w:val="WW8Num6z6"/>
    <w:uiPriority w:val="99"/>
    <w:rsid w:val="00F94BCC"/>
  </w:style>
  <w:style w:type="character" w:customStyle="1" w:styleId="WW8Num6z7">
    <w:name w:val="WW8Num6z7"/>
    <w:uiPriority w:val="99"/>
    <w:rsid w:val="00F94BCC"/>
  </w:style>
  <w:style w:type="character" w:customStyle="1" w:styleId="WW8Num6z8">
    <w:name w:val="WW8Num6z8"/>
    <w:uiPriority w:val="99"/>
    <w:rsid w:val="00F94BCC"/>
  </w:style>
  <w:style w:type="character" w:customStyle="1" w:styleId="WW8Num8z3">
    <w:name w:val="WW8Num8z3"/>
    <w:rsid w:val="00F94BCC"/>
  </w:style>
  <w:style w:type="character" w:customStyle="1" w:styleId="WW8Num8z4">
    <w:name w:val="WW8Num8z4"/>
    <w:rsid w:val="00F94BCC"/>
  </w:style>
  <w:style w:type="character" w:customStyle="1" w:styleId="WW8Num8z5">
    <w:name w:val="WW8Num8z5"/>
    <w:rsid w:val="00F94BCC"/>
  </w:style>
  <w:style w:type="character" w:customStyle="1" w:styleId="WW8Num8z6">
    <w:name w:val="WW8Num8z6"/>
    <w:rsid w:val="00F94BCC"/>
  </w:style>
  <w:style w:type="character" w:customStyle="1" w:styleId="WW8Num8z7">
    <w:name w:val="WW8Num8z7"/>
    <w:rsid w:val="00F94BCC"/>
  </w:style>
  <w:style w:type="character" w:customStyle="1" w:styleId="WW8Num8z8">
    <w:name w:val="WW8Num8z8"/>
    <w:rsid w:val="00F94BCC"/>
  </w:style>
  <w:style w:type="character" w:customStyle="1" w:styleId="WW8Num9z0">
    <w:name w:val="WW8Num9z0"/>
    <w:uiPriority w:val="99"/>
    <w:rsid w:val="00F94BCC"/>
    <w:rPr>
      <w:rFonts w:ascii="Symbol" w:hAnsi="Symbol" w:cs="Times New Roman"/>
      <w:b/>
      <w:color w:val="auto"/>
      <w:spacing w:val="-4"/>
    </w:rPr>
  </w:style>
  <w:style w:type="character" w:customStyle="1" w:styleId="WW8Num9z1">
    <w:name w:val="WW8Num9z1"/>
    <w:uiPriority w:val="99"/>
    <w:rsid w:val="00F94BCC"/>
    <w:rPr>
      <w:rFonts w:ascii="OpenSymbol" w:hAnsi="OpenSymbol" w:cs="Courier New"/>
      <w:sz w:val="22"/>
      <w:szCs w:val="22"/>
    </w:rPr>
  </w:style>
  <w:style w:type="character" w:customStyle="1" w:styleId="WW8Num9z3">
    <w:name w:val="WW8Num9z3"/>
    <w:uiPriority w:val="99"/>
    <w:rsid w:val="00F94BCC"/>
    <w:rPr>
      <w:rFonts w:ascii="Symbol" w:hAnsi="Symbol" w:cs="Symbol"/>
      <w:color w:val="FF0000"/>
    </w:rPr>
  </w:style>
  <w:style w:type="character" w:customStyle="1" w:styleId="WW8Num10z0">
    <w:name w:val="WW8Num10z0"/>
    <w:uiPriority w:val="99"/>
    <w:rsid w:val="00F94BCC"/>
    <w:rPr>
      <w:rFonts w:ascii="Symbol" w:hAnsi="Symbol" w:cs="Symbol"/>
      <w:b/>
      <w:color w:val="auto"/>
      <w:spacing w:val="-4"/>
      <w:sz w:val="22"/>
      <w:szCs w:val="22"/>
    </w:rPr>
  </w:style>
  <w:style w:type="character" w:customStyle="1" w:styleId="WW8Num10z1">
    <w:name w:val="WW8Num10z1"/>
    <w:uiPriority w:val="99"/>
    <w:rsid w:val="00F94BCC"/>
    <w:rPr>
      <w:rFonts w:ascii="OpenSymbol" w:hAnsi="OpenSymbol" w:cs="Courier New"/>
    </w:rPr>
  </w:style>
  <w:style w:type="character" w:customStyle="1" w:styleId="WW8Num10z3">
    <w:name w:val="WW8Num10z3"/>
    <w:uiPriority w:val="99"/>
    <w:rsid w:val="00F94BCC"/>
    <w:rPr>
      <w:rFonts w:ascii="Symbol" w:hAnsi="Symbol" w:cs="Symbol"/>
    </w:rPr>
  </w:style>
  <w:style w:type="character" w:customStyle="1" w:styleId="WW8Num11z0">
    <w:name w:val="WW8Num11z0"/>
    <w:uiPriority w:val="99"/>
    <w:rsid w:val="00F94BCC"/>
    <w:rPr>
      <w:rFonts w:ascii="Times New Roman" w:eastAsia="Times New Roman" w:hAnsi="Times New Roman" w:cs="Times New Roman"/>
      <w:b w:val="0"/>
      <w:iCs/>
      <w:color w:val="auto"/>
      <w:sz w:val="22"/>
      <w:szCs w:val="22"/>
    </w:rPr>
  </w:style>
  <w:style w:type="character" w:customStyle="1" w:styleId="WW8Num12z0">
    <w:name w:val="WW8Num12z0"/>
    <w:uiPriority w:val="99"/>
    <w:rsid w:val="00F94BCC"/>
    <w:rPr>
      <w:rFonts w:ascii="Times New Roman" w:eastAsia="Lucida Sans Unicode" w:hAnsi="Times New Roman" w:cs="Times New Roman"/>
      <w:b w:val="0"/>
      <w:i w:val="0"/>
      <w:color w:val="auto"/>
    </w:rPr>
  </w:style>
  <w:style w:type="character" w:customStyle="1" w:styleId="WW8Num13z0">
    <w:name w:val="WW8Num13z0"/>
    <w:uiPriority w:val="99"/>
    <w:rsid w:val="00F94BCC"/>
    <w:rPr>
      <w:rFonts w:ascii="Symbol" w:hAnsi="Symbol" w:cs="Symbol"/>
      <w:color w:val="auto"/>
      <w:sz w:val="22"/>
      <w:szCs w:val="22"/>
    </w:rPr>
  </w:style>
  <w:style w:type="character" w:customStyle="1" w:styleId="WW8Num14z3">
    <w:name w:val="WW8Num14z3"/>
    <w:rsid w:val="00F94BCC"/>
    <w:rPr>
      <w:rFonts w:ascii="Times New Roman" w:hAnsi="Times New Roman" w:cs="Times New Roman"/>
      <w:b w:val="0"/>
      <w:strike w:val="0"/>
      <w:dstrike w:val="0"/>
      <w:color w:val="000000"/>
      <w:sz w:val="22"/>
      <w:szCs w:val="22"/>
    </w:rPr>
  </w:style>
  <w:style w:type="character" w:customStyle="1" w:styleId="WW8Num14z5">
    <w:name w:val="WW8Num14z5"/>
    <w:rsid w:val="00F94BCC"/>
  </w:style>
  <w:style w:type="character" w:customStyle="1" w:styleId="WW8Num14z6">
    <w:name w:val="WW8Num14z6"/>
    <w:rsid w:val="00F94BCC"/>
  </w:style>
  <w:style w:type="character" w:customStyle="1" w:styleId="WW8Num14z7">
    <w:name w:val="WW8Num14z7"/>
    <w:rsid w:val="00F94BCC"/>
  </w:style>
  <w:style w:type="character" w:customStyle="1" w:styleId="WW8Num14z8">
    <w:name w:val="WW8Num14z8"/>
    <w:rsid w:val="00F94BCC"/>
  </w:style>
  <w:style w:type="character" w:customStyle="1" w:styleId="WW8Num15z0">
    <w:name w:val="WW8Num15z0"/>
    <w:uiPriority w:val="99"/>
    <w:rsid w:val="00F94BCC"/>
    <w:rPr>
      <w:rFonts w:ascii="Times New Roman" w:hAnsi="Times New Roman" w:cs="Times New Roman"/>
    </w:rPr>
  </w:style>
  <w:style w:type="character" w:customStyle="1" w:styleId="WW8Num15z1">
    <w:name w:val="WW8Num15z1"/>
    <w:uiPriority w:val="99"/>
    <w:rsid w:val="00F94BCC"/>
  </w:style>
  <w:style w:type="character" w:customStyle="1" w:styleId="WW8Num15z2">
    <w:name w:val="WW8Num15z2"/>
    <w:uiPriority w:val="99"/>
    <w:rsid w:val="00F94BCC"/>
  </w:style>
  <w:style w:type="character" w:customStyle="1" w:styleId="WW8Num15z3">
    <w:name w:val="WW8Num15z3"/>
    <w:uiPriority w:val="99"/>
    <w:rsid w:val="00F94BCC"/>
  </w:style>
  <w:style w:type="character" w:customStyle="1" w:styleId="WW8Num15z4">
    <w:name w:val="WW8Num15z4"/>
    <w:rsid w:val="00F94BCC"/>
  </w:style>
  <w:style w:type="character" w:customStyle="1" w:styleId="WW8Num15z5">
    <w:name w:val="WW8Num15z5"/>
    <w:rsid w:val="00F94BCC"/>
  </w:style>
  <w:style w:type="character" w:customStyle="1" w:styleId="WW8Num15z6">
    <w:name w:val="WW8Num15z6"/>
    <w:rsid w:val="00F94BCC"/>
  </w:style>
  <w:style w:type="character" w:customStyle="1" w:styleId="WW8Num15z7">
    <w:name w:val="WW8Num15z7"/>
    <w:rsid w:val="00F94BCC"/>
  </w:style>
  <w:style w:type="character" w:customStyle="1" w:styleId="WW8Num15z8">
    <w:name w:val="WW8Num15z8"/>
    <w:rsid w:val="00F94BCC"/>
  </w:style>
  <w:style w:type="character" w:customStyle="1" w:styleId="WW8Num16z0">
    <w:name w:val="WW8Num16z0"/>
    <w:uiPriority w:val="99"/>
    <w:rsid w:val="00F94BCC"/>
    <w:rPr>
      <w:rFonts w:ascii="Times New Roman" w:hAnsi="Times New Roman" w:cs="Times New Roman"/>
    </w:rPr>
  </w:style>
  <w:style w:type="character" w:customStyle="1" w:styleId="WW8Num16z2">
    <w:name w:val="WW8Num16z2"/>
    <w:uiPriority w:val="99"/>
    <w:rsid w:val="00F94BCC"/>
    <w:rPr>
      <w:b w:val="0"/>
    </w:rPr>
  </w:style>
  <w:style w:type="character" w:customStyle="1" w:styleId="WW8Num16z3">
    <w:name w:val="WW8Num16z3"/>
    <w:uiPriority w:val="99"/>
    <w:rsid w:val="00F94BCC"/>
  </w:style>
  <w:style w:type="character" w:customStyle="1" w:styleId="WW8Num16z4">
    <w:name w:val="WW8Num16z4"/>
    <w:uiPriority w:val="99"/>
    <w:rsid w:val="00F94BCC"/>
  </w:style>
  <w:style w:type="character" w:customStyle="1" w:styleId="WW8Num16z5">
    <w:name w:val="WW8Num16z5"/>
    <w:uiPriority w:val="99"/>
    <w:rsid w:val="00F94BCC"/>
  </w:style>
  <w:style w:type="character" w:customStyle="1" w:styleId="WW8Num16z6">
    <w:name w:val="WW8Num16z6"/>
    <w:uiPriority w:val="99"/>
    <w:rsid w:val="00F94BCC"/>
  </w:style>
  <w:style w:type="character" w:customStyle="1" w:styleId="WW8Num16z7">
    <w:name w:val="WW8Num16z7"/>
    <w:uiPriority w:val="99"/>
    <w:rsid w:val="00F94BCC"/>
  </w:style>
  <w:style w:type="character" w:customStyle="1" w:styleId="WW8Num16z8">
    <w:name w:val="WW8Num16z8"/>
    <w:uiPriority w:val="99"/>
    <w:rsid w:val="00F94BCC"/>
  </w:style>
  <w:style w:type="character" w:customStyle="1" w:styleId="WW8Num17z0">
    <w:name w:val="WW8Num17z0"/>
    <w:uiPriority w:val="99"/>
    <w:rsid w:val="00F94BCC"/>
    <w:rPr>
      <w:rFonts w:ascii="Times New Roman" w:hAnsi="Times New Roman" w:cs="Times New Roman"/>
    </w:rPr>
  </w:style>
  <w:style w:type="character" w:customStyle="1" w:styleId="WW8Num18z0">
    <w:name w:val="WW8Num18z0"/>
    <w:uiPriority w:val="99"/>
    <w:rsid w:val="00F94BCC"/>
    <w:rPr>
      <w:rFonts w:ascii="Times New Roman" w:eastAsia="Times New Roman" w:hAnsi="Times New Roman" w:cs="Times New Roman"/>
      <w:b w:val="0"/>
      <w:color w:val="auto"/>
    </w:rPr>
  </w:style>
  <w:style w:type="character" w:customStyle="1" w:styleId="WW8Num19z0">
    <w:name w:val="WW8Num19z0"/>
    <w:uiPriority w:val="99"/>
    <w:rsid w:val="00F94BCC"/>
    <w:rPr>
      <w:rFonts w:ascii="Times New Roman" w:hAnsi="Times New Roman" w:cs="Times New Roman"/>
    </w:rPr>
  </w:style>
  <w:style w:type="character" w:customStyle="1" w:styleId="WW8Num20z0">
    <w:name w:val="WW8Num20z0"/>
    <w:uiPriority w:val="99"/>
    <w:rsid w:val="00F94BCC"/>
    <w:rPr>
      <w:rFonts w:ascii="Times New Roman" w:hAnsi="Times New Roman" w:cs="Times New Roman"/>
    </w:rPr>
  </w:style>
  <w:style w:type="character" w:customStyle="1" w:styleId="WW8Num21z0">
    <w:name w:val="WW8Num21z0"/>
    <w:uiPriority w:val="99"/>
    <w:rsid w:val="00F94BCC"/>
    <w:rPr>
      <w:rFonts w:ascii="Symbol" w:hAnsi="Symbol" w:cs="Symbol"/>
    </w:rPr>
  </w:style>
  <w:style w:type="character" w:customStyle="1" w:styleId="WW8Num22z0">
    <w:name w:val="WW8Num22z0"/>
    <w:uiPriority w:val="99"/>
    <w:rsid w:val="00F94BCC"/>
    <w:rPr>
      <w:rFonts w:ascii="Times New Roman" w:hAnsi="Times New Roman" w:cs="Times New Roman"/>
      <w:color w:val="auto"/>
    </w:rPr>
  </w:style>
  <w:style w:type="character" w:customStyle="1" w:styleId="WW8Num23z0">
    <w:name w:val="WW8Num23z0"/>
    <w:uiPriority w:val="99"/>
    <w:rsid w:val="00F94BCC"/>
    <w:rPr>
      <w:rFonts w:ascii="Times New Roman" w:hAnsi="Times New Roman" w:cs="Times New Roman"/>
      <w:b w:val="0"/>
      <w:bCs w:val="0"/>
      <w:color w:val="auto"/>
    </w:rPr>
  </w:style>
  <w:style w:type="character" w:customStyle="1" w:styleId="WW8Num24z0">
    <w:name w:val="WW8Num24z0"/>
    <w:uiPriority w:val="99"/>
    <w:rsid w:val="00F94BCC"/>
    <w:rPr>
      <w:rFonts w:ascii="Times New Roman" w:hAnsi="Times New Roman" w:cs="Times New Roman"/>
      <w:b/>
      <w:color w:val="auto"/>
      <w:sz w:val="22"/>
      <w:szCs w:val="22"/>
    </w:rPr>
  </w:style>
  <w:style w:type="character" w:customStyle="1" w:styleId="WW8Num24z1">
    <w:name w:val="WW8Num24z1"/>
    <w:rsid w:val="00F94BCC"/>
  </w:style>
  <w:style w:type="character" w:customStyle="1" w:styleId="WW8Num24z2">
    <w:name w:val="WW8Num24z2"/>
    <w:rsid w:val="00F94BCC"/>
    <w:rPr>
      <w:rFonts w:ascii="Times New Roman" w:eastAsia="Times New Roman" w:hAnsi="Times New Roman" w:cs="Times New Roman"/>
      <w:b w:val="0"/>
      <w:strike w:val="0"/>
      <w:dstrike w:val="0"/>
      <w:color w:val="auto"/>
    </w:rPr>
  </w:style>
  <w:style w:type="character" w:customStyle="1" w:styleId="WW8Num24z3">
    <w:name w:val="WW8Num24z3"/>
    <w:rsid w:val="00F94BCC"/>
  </w:style>
  <w:style w:type="character" w:customStyle="1" w:styleId="WW8Num24z4">
    <w:name w:val="WW8Num24z4"/>
    <w:rsid w:val="00F94BCC"/>
  </w:style>
  <w:style w:type="character" w:customStyle="1" w:styleId="WW8Num24z5">
    <w:name w:val="WW8Num24z5"/>
    <w:rsid w:val="00F94BCC"/>
  </w:style>
  <w:style w:type="character" w:customStyle="1" w:styleId="WW8Num24z6">
    <w:name w:val="WW8Num24z6"/>
    <w:rsid w:val="00F94BCC"/>
  </w:style>
  <w:style w:type="character" w:customStyle="1" w:styleId="WW8Num24z7">
    <w:name w:val="WW8Num24z7"/>
    <w:rsid w:val="00F94BCC"/>
  </w:style>
  <w:style w:type="character" w:customStyle="1" w:styleId="WW8Num24z8">
    <w:name w:val="WW8Num24z8"/>
    <w:rsid w:val="00F94BCC"/>
  </w:style>
  <w:style w:type="character" w:customStyle="1" w:styleId="WW8Num25z0">
    <w:name w:val="WW8Num25z0"/>
    <w:uiPriority w:val="99"/>
    <w:rsid w:val="00F94BCC"/>
    <w:rPr>
      <w:rFonts w:ascii="Times New Roman" w:hAnsi="Times New Roman" w:cs="Times New Roman"/>
    </w:rPr>
  </w:style>
  <w:style w:type="character" w:customStyle="1" w:styleId="WW8Num26z0">
    <w:name w:val="WW8Num26z0"/>
    <w:uiPriority w:val="99"/>
    <w:rsid w:val="00F94BCC"/>
    <w:rPr>
      <w:rFonts w:ascii="Times New Roman" w:hAnsi="Times New Roman" w:cs="Times New Roman"/>
    </w:rPr>
  </w:style>
  <w:style w:type="character" w:customStyle="1" w:styleId="WW8Num27z0">
    <w:name w:val="WW8Num27z0"/>
    <w:uiPriority w:val="99"/>
    <w:rsid w:val="00F94BCC"/>
  </w:style>
  <w:style w:type="character" w:customStyle="1" w:styleId="WW8Num28z0">
    <w:name w:val="WW8Num28z0"/>
    <w:uiPriority w:val="99"/>
    <w:rsid w:val="00F94BCC"/>
    <w:rPr>
      <w:rFonts w:ascii="Times" w:hAnsi="Times" w:cs="Times New Roman"/>
      <w:b/>
      <w:i w:val="0"/>
      <w:sz w:val="22"/>
      <w:szCs w:val="22"/>
      <w:u w:val="none"/>
    </w:rPr>
  </w:style>
  <w:style w:type="character" w:customStyle="1" w:styleId="WW8Num28z1">
    <w:name w:val="WW8Num28z1"/>
    <w:uiPriority w:val="99"/>
    <w:rsid w:val="00F94BCC"/>
  </w:style>
  <w:style w:type="character" w:customStyle="1" w:styleId="WW8Num28z2">
    <w:name w:val="WW8Num28z2"/>
    <w:uiPriority w:val="99"/>
    <w:rsid w:val="00F94BCC"/>
  </w:style>
  <w:style w:type="character" w:customStyle="1" w:styleId="WW8Num28z3">
    <w:name w:val="WW8Num28z3"/>
    <w:uiPriority w:val="99"/>
    <w:rsid w:val="00F94BCC"/>
  </w:style>
  <w:style w:type="character" w:customStyle="1" w:styleId="WW8Num28z4">
    <w:name w:val="WW8Num28z4"/>
    <w:uiPriority w:val="99"/>
    <w:rsid w:val="00F94BCC"/>
  </w:style>
  <w:style w:type="character" w:customStyle="1" w:styleId="WW8Num28z5">
    <w:name w:val="WW8Num28z5"/>
    <w:uiPriority w:val="99"/>
    <w:rsid w:val="00F94BCC"/>
  </w:style>
  <w:style w:type="character" w:customStyle="1" w:styleId="WW8Num28z6">
    <w:name w:val="WW8Num28z6"/>
    <w:uiPriority w:val="99"/>
    <w:rsid w:val="00F94BCC"/>
  </w:style>
  <w:style w:type="character" w:customStyle="1" w:styleId="WW8Num28z7">
    <w:name w:val="WW8Num28z7"/>
    <w:uiPriority w:val="99"/>
    <w:rsid w:val="00F94BCC"/>
  </w:style>
  <w:style w:type="character" w:customStyle="1" w:styleId="WW8Num28z8">
    <w:name w:val="WW8Num28z8"/>
    <w:uiPriority w:val="99"/>
    <w:rsid w:val="00F94BCC"/>
  </w:style>
  <w:style w:type="character" w:customStyle="1" w:styleId="WW8Num29z0">
    <w:name w:val="WW8Num29z0"/>
    <w:uiPriority w:val="99"/>
    <w:rsid w:val="00F94BCC"/>
    <w:rPr>
      <w:rFonts w:ascii="Times New Roman" w:hAnsi="Times New Roman" w:cs="Times New Roman"/>
      <w:b w:val="0"/>
    </w:rPr>
  </w:style>
  <w:style w:type="character" w:customStyle="1" w:styleId="WW8Num29z1">
    <w:name w:val="WW8Num29z1"/>
    <w:uiPriority w:val="99"/>
    <w:rsid w:val="00F94BCC"/>
  </w:style>
  <w:style w:type="character" w:customStyle="1" w:styleId="WW8Num29z2">
    <w:name w:val="WW8Num29z2"/>
    <w:uiPriority w:val="99"/>
    <w:rsid w:val="00F94BCC"/>
  </w:style>
  <w:style w:type="character" w:customStyle="1" w:styleId="WW8Num29z3">
    <w:name w:val="WW8Num29z3"/>
    <w:uiPriority w:val="99"/>
    <w:rsid w:val="00F94BCC"/>
  </w:style>
  <w:style w:type="character" w:customStyle="1" w:styleId="WW8Num29z4">
    <w:name w:val="WW8Num29z4"/>
    <w:uiPriority w:val="99"/>
    <w:rsid w:val="00F94BCC"/>
  </w:style>
  <w:style w:type="character" w:customStyle="1" w:styleId="WW8Num29z5">
    <w:name w:val="WW8Num29z5"/>
    <w:uiPriority w:val="99"/>
    <w:rsid w:val="00F94BCC"/>
  </w:style>
  <w:style w:type="character" w:customStyle="1" w:styleId="WW8Num29z6">
    <w:name w:val="WW8Num29z6"/>
    <w:uiPriority w:val="99"/>
    <w:rsid w:val="00F94BCC"/>
  </w:style>
  <w:style w:type="character" w:customStyle="1" w:styleId="WW8Num29z7">
    <w:name w:val="WW8Num29z7"/>
    <w:uiPriority w:val="99"/>
    <w:rsid w:val="00F94BCC"/>
  </w:style>
  <w:style w:type="character" w:customStyle="1" w:styleId="WW8Num29z8">
    <w:name w:val="WW8Num29z8"/>
    <w:uiPriority w:val="99"/>
    <w:rsid w:val="00F94BCC"/>
  </w:style>
  <w:style w:type="character" w:customStyle="1" w:styleId="WW8Num30z0">
    <w:name w:val="WW8Num30z0"/>
    <w:uiPriority w:val="99"/>
    <w:rsid w:val="00F94BCC"/>
    <w:rPr>
      <w:rFonts w:ascii="Symbol" w:hAnsi="Symbol" w:cs="Symbol"/>
    </w:rPr>
  </w:style>
  <w:style w:type="character" w:customStyle="1" w:styleId="WW8Num31z0">
    <w:name w:val="WW8Num31z0"/>
    <w:uiPriority w:val="99"/>
    <w:rsid w:val="00F94BCC"/>
    <w:rPr>
      <w:rFonts w:ascii="Times New Roman" w:hAnsi="Times New Roman" w:cs="Times New Roman"/>
      <w:iCs/>
      <w:color w:val="auto"/>
    </w:rPr>
  </w:style>
  <w:style w:type="character" w:customStyle="1" w:styleId="WW8Num32z0">
    <w:name w:val="WW8Num32z0"/>
    <w:uiPriority w:val="99"/>
    <w:rsid w:val="00F94BCC"/>
    <w:rPr>
      <w:rFonts w:ascii="Times New Roman" w:hAnsi="Times New Roman" w:cs="Times New Roman"/>
      <w:color w:val="auto"/>
    </w:rPr>
  </w:style>
  <w:style w:type="character" w:customStyle="1" w:styleId="WW8Num33z0">
    <w:name w:val="WW8Num33z0"/>
    <w:uiPriority w:val="99"/>
    <w:rsid w:val="00F94BCC"/>
    <w:rPr>
      <w:rFonts w:ascii="Times New Roman" w:hAnsi="Times New Roman" w:cs="Times New Roman"/>
      <w:color w:val="auto"/>
    </w:rPr>
  </w:style>
  <w:style w:type="character" w:customStyle="1" w:styleId="WW8Num33z1">
    <w:name w:val="WW8Num33z1"/>
    <w:uiPriority w:val="99"/>
    <w:rsid w:val="00F94BCC"/>
    <w:rPr>
      <w:rFonts w:cs="Times New Roman"/>
    </w:rPr>
  </w:style>
  <w:style w:type="character" w:customStyle="1" w:styleId="WW8Num34z0">
    <w:name w:val="WW8Num34z0"/>
    <w:uiPriority w:val="99"/>
    <w:rsid w:val="00F94BCC"/>
    <w:rPr>
      <w:rFonts w:cs="Times New Roman"/>
    </w:rPr>
  </w:style>
  <w:style w:type="character" w:customStyle="1" w:styleId="WW8Num35z0">
    <w:name w:val="WW8Num35z0"/>
    <w:uiPriority w:val="99"/>
    <w:rsid w:val="00F94BCC"/>
    <w:rPr>
      <w:rFonts w:ascii="Times New Roman" w:hAnsi="Times New Roman" w:cs="Times New Roman"/>
    </w:rPr>
  </w:style>
  <w:style w:type="character" w:customStyle="1" w:styleId="WW8Num35z1">
    <w:name w:val="WW8Num35z1"/>
    <w:uiPriority w:val="99"/>
    <w:rsid w:val="00F94BCC"/>
  </w:style>
  <w:style w:type="character" w:customStyle="1" w:styleId="WW8Num35z2">
    <w:name w:val="WW8Num35z2"/>
    <w:uiPriority w:val="99"/>
    <w:rsid w:val="00F94BCC"/>
  </w:style>
  <w:style w:type="character" w:customStyle="1" w:styleId="WW8Num35z3">
    <w:name w:val="WW8Num35z3"/>
    <w:uiPriority w:val="99"/>
    <w:rsid w:val="00F94BCC"/>
  </w:style>
  <w:style w:type="character" w:customStyle="1" w:styleId="WW8Num35z4">
    <w:name w:val="WW8Num35z4"/>
    <w:uiPriority w:val="99"/>
    <w:rsid w:val="00F94BCC"/>
  </w:style>
  <w:style w:type="character" w:customStyle="1" w:styleId="WW8Num35z5">
    <w:name w:val="WW8Num35z5"/>
    <w:uiPriority w:val="99"/>
    <w:rsid w:val="00F94BCC"/>
  </w:style>
  <w:style w:type="character" w:customStyle="1" w:styleId="WW8Num35z6">
    <w:name w:val="WW8Num35z6"/>
    <w:uiPriority w:val="99"/>
    <w:rsid w:val="00F94BCC"/>
  </w:style>
  <w:style w:type="character" w:customStyle="1" w:styleId="WW8Num35z7">
    <w:name w:val="WW8Num35z7"/>
    <w:uiPriority w:val="99"/>
    <w:rsid w:val="00F94BCC"/>
  </w:style>
  <w:style w:type="character" w:customStyle="1" w:styleId="WW8Num35z8">
    <w:name w:val="WW8Num35z8"/>
    <w:uiPriority w:val="99"/>
    <w:rsid w:val="00F94BCC"/>
  </w:style>
  <w:style w:type="character" w:customStyle="1" w:styleId="WW8Num36z0">
    <w:name w:val="WW8Num36z0"/>
    <w:uiPriority w:val="99"/>
    <w:rsid w:val="00F94BCC"/>
  </w:style>
  <w:style w:type="character" w:customStyle="1" w:styleId="WW8Num36z1">
    <w:name w:val="WW8Num36z1"/>
    <w:uiPriority w:val="99"/>
    <w:rsid w:val="00F94BCC"/>
  </w:style>
  <w:style w:type="character" w:customStyle="1" w:styleId="WW8Num36z2">
    <w:name w:val="WW8Num36z2"/>
    <w:uiPriority w:val="99"/>
    <w:rsid w:val="00F94BCC"/>
  </w:style>
  <w:style w:type="character" w:customStyle="1" w:styleId="WW8Num36z3">
    <w:name w:val="WW8Num36z3"/>
    <w:uiPriority w:val="99"/>
    <w:rsid w:val="00F94BCC"/>
  </w:style>
  <w:style w:type="character" w:customStyle="1" w:styleId="WW8Num36z4">
    <w:name w:val="WW8Num36z4"/>
    <w:uiPriority w:val="99"/>
    <w:rsid w:val="00F94BCC"/>
  </w:style>
  <w:style w:type="character" w:customStyle="1" w:styleId="WW8Num36z5">
    <w:name w:val="WW8Num36z5"/>
    <w:uiPriority w:val="99"/>
    <w:rsid w:val="00F94BCC"/>
  </w:style>
  <w:style w:type="character" w:customStyle="1" w:styleId="WW8Num36z6">
    <w:name w:val="WW8Num36z6"/>
    <w:uiPriority w:val="99"/>
    <w:rsid w:val="00F94BCC"/>
  </w:style>
  <w:style w:type="character" w:customStyle="1" w:styleId="WW8Num36z7">
    <w:name w:val="WW8Num36z7"/>
    <w:uiPriority w:val="99"/>
    <w:rsid w:val="00F94BCC"/>
  </w:style>
  <w:style w:type="character" w:customStyle="1" w:styleId="WW8Num36z8">
    <w:name w:val="WW8Num36z8"/>
    <w:uiPriority w:val="99"/>
    <w:rsid w:val="00F94BCC"/>
  </w:style>
  <w:style w:type="character" w:customStyle="1" w:styleId="WW8Num37z0">
    <w:name w:val="WW8Num37z0"/>
    <w:uiPriority w:val="99"/>
    <w:rsid w:val="00F94BCC"/>
  </w:style>
  <w:style w:type="character" w:customStyle="1" w:styleId="WW8Num37z1">
    <w:name w:val="WW8Num37z1"/>
    <w:uiPriority w:val="99"/>
    <w:rsid w:val="00F94BCC"/>
  </w:style>
  <w:style w:type="character" w:customStyle="1" w:styleId="WW8Num37z2">
    <w:name w:val="WW8Num37z2"/>
    <w:uiPriority w:val="99"/>
    <w:rsid w:val="00F94BCC"/>
  </w:style>
  <w:style w:type="character" w:customStyle="1" w:styleId="WW8Num37z3">
    <w:name w:val="WW8Num37z3"/>
    <w:uiPriority w:val="99"/>
    <w:rsid w:val="00F94BCC"/>
  </w:style>
  <w:style w:type="character" w:customStyle="1" w:styleId="WW8Num37z4">
    <w:name w:val="WW8Num37z4"/>
    <w:uiPriority w:val="99"/>
    <w:rsid w:val="00F94BCC"/>
  </w:style>
  <w:style w:type="character" w:customStyle="1" w:styleId="WW8Num37z5">
    <w:name w:val="WW8Num37z5"/>
    <w:uiPriority w:val="99"/>
    <w:rsid w:val="00F94BCC"/>
  </w:style>
  <w:style w:type="character" w:customStyle="1" w:styleId="WW8Num37z6">
    <w:name w:val="WW8Num37z6"/>
    <w:uiPriority w:val="99"/>
    <w:rsid w:val="00F94BCC"/>
  </w:style>
  <w:style w:type="character" w:customStyle="1" w:styleId="WW8Num37z7">
    <w:name w:val="WW8Num37z7"/>
    <w:uiPriority w:val="99"/>
    <w:rsid w:val="00F94BCC"/>
  </w:style>
  <w:style w:type="character" w:customStyle="1" w:styleId="WW8Num37z8">
    <w:name w:val="WW8Num37z8"/>
    <w:uiPriority w:val="99"/>
    <w:rsid w:val="00F94BCC"/>
  </w:style>
  <w:style w:type="character" w:customStyle="1" w:styleId="Domylnaczcionkaakapitu9">
    <w:name w:val="Domyślna czcionka akapitu9"/>
    <w:rsid w:val="00F94BCC"/>
  </w:style>
  <w:style w:type="character" w:customStyle="1" w:styleId="WW8Num34z1">
    <w:name w:val="WW8Num34z1"/>
    <w:uiPriority w:val="99"/>
    <w:rsid w:val="00F94BCC"/>
    <w:rPr>
      <w:rFonts w:cs="Times New Roman"/>
    </w:rPr>
  </w:style>
  <w:style w:type="character" w:customStyle="1" w:styleId="Domylnaczcionkaakapitu8">
    <w:name w:val="Domyślna czcionka akapitu8"/>
    <w:rsid w:val="00F94BCC"/>
  </w:style>
  <w:style w:type="character" w:customStyle="1" w:styleId="WW8Num33z2">
    <w:name w:val="WW8Num33z2"/>
    <w:rsid w:val="00F94BCC"/>
  </w:style>
  <w:style w:type="character" w:customStyle="1" w:styleId="WW8Num33z3">
    <w:name w:val="WW8Num33z3"/>
    <w:uiPriority w:val="99"/>
    <w:rsid w:val="00F94BCC"/>
  </w:style>
  <w:style w:type="character" w:customStyle="1" w:styleId="WW8Num33z4">
    <w:name w:val="WW8Num33z4"/>
    <w:rsid w:val="00F94BCC"/>
  </w:style>
  <w:style w:type="character" w:customStyle="1" w:styleId="WW8Num33z5">
    <w:name w:val="WW8Num33z5"/>
    <w:rsid w:val="00F94BCC"/>
  </w:style>
  <w:style w:type="character" w:customStyle="1" w:styleId="WW8Num33z6">
    <w:name w:val="WW8Num33z6"/>
    <w:rsid w:val="00F94BCC"/>
  </w:style>
  <w:style w:type="character" w:customStyle="1" w:styleId="WW8Num33z7">
    <w:name w:val="WW8Num33z7"/>
    <w:rsid w:val="00F94BCC"/>
  </w:style>
  <w:style w:type="character" w:customStyle="1" w:styleId="WW8Num33z8">
    <w:name w:val="WW8Num33z8"/>
    <w:rsid w:val="00F94BCC"/>
  </w:style>
  <w:style w:type="character" w:customStyle="1" w:styleId="WW8Num34z2">
    <w:name w:val="WW8Num34z2"/>
    <w:uiPriority w:val="99"/>
    <w:rsid w:val="00F94BCC"/>
  </w:style>
  <w:style w:type="character" w:customStyle="1" w:styleId="WW8Num34z3">
    <w:name w:val="WW8Num34z3"/>
    <w:uiPriority w:val="99"/>
    <w:rsid w:val="00F94BCC"/>
  </w:style>
  <w:style w:type="character" w:customStyle="1" w:styleId="WW8Num34z4">
    <w:name w:val="WW8Num34z4"/>
    <w:uiPriority w:val="99"/>
    <w:rsid w:val="00F94BCC"/>
  </w:style>
  <w:style w:type="character" w:customStyle="1" w:styleId="WW8Num34z5">
    <w:name w:val="WW8Num34z5"/>
    <w:uiPriority w:val="99"/>
    <w:rsid w:val="00F94BCC"/>
  </w:style>
  <w:style w:type="character" w:customStyle="1" w:styleId="WW8Num34z6">
    <w:name w:val="WW8Num34z6"/>
    <w:uiPriority w:val="99"/>
    <w:rsid w:val="00F94BCC"/>
  </w:style>
  <w:style w:type="character" w:customStyle="1" w:styleId="WW8Num34z7">
    <w:name w:val="WW8Num34z7"/>
    <w:uiPriority w:val="99"/>
    <w:rsid w:val="00F94BCC"/>
  </w:style>
  <w:style w:type="character" w:customStyle="1" w:styleId="WW8Num34z8">
    <w:name w:val="WW8Num34z8"/>
    <w:uiPriority w:val="99"/>
    <w:rsid w:val="00F94BCC"/>
  </w:style>
  <w:style w:type="character" w:customStyle="1" w:styleId="WW8Num38z0">
    <w:name w:val="WW8Num38z0"/>
    <w:uiPriority w:val="99"/>
    <w:rsid w:val="00F94BCC"/>
  </w:style>
  <w:style w:type="character" w:customStyle="1" w:styleId="WW8Num38z1">
    <w:name w:val="WW8Num38z1"/>
    <w:uiPriority w:val="99"/>
    <w:rsid w:val="00F94BCC"/>
  </w:style>
  <w:style w:type="character" w:customStyle="1" w:styleId="WW8Num38z2">
    <w:name w:val="WW8Num38z2"/>
    <w:uiPriority w:val="99"/>
    <w:rsid w:val="00F94BCC"/>
  </w:style>
  <w:style w:type="character" w:customStyle="1" w:styleId="WW8Num38z3">
    <w:name w:val="WW8Num38z3"/>
    <w:uiPriority w:val="99"/>
    <w:rsid w:val="00F94BCC"/>
  </w:style>
  <w:style w:type="character" w:customStyle="1" w:styleId="WW8Num38z4">
    <w:name w:val="WW8Num38z4"/>
    <w:uiPriority w:val="99"/>
    <w:rsid w:val="00F94BCC"/>
  </w:style>
  <w:style w:type="character" w:customStyle="1" w:styleId="WW8Num38z5">
    <w:name w:val="WW8Num38z5"/>
    <w:uiPriority w:val="99"/>
    <w:rsid w:val="00F94BCC"/>
  </w:style>
  <w:style w:type="character" w:customStyle="1" w:styleId="WW8Num38z6">
    <w:name w:val="WW8Num38z6"/>
    <w:uiPriority w:val="99"/>
    <w:rsid w:val="00F94BCC"/>
  </w:style>
  <w:style w:type="character" w:customStyle="1" w:styleId="WW8Num38z7">
    <w:name w:val="WW8Num38z7"/>
    <w:uiPriority w:val="99"/>
    <w:rsid w:val="00F94BCC"/>
  </w:style>
  <w:style w:type="character" w:customStyle="1" w:styleId="WW8Num38z8">
    <w:name w:val="WW8Num38z8"/>
    <w:uiPriority w:val="99"/>
    <w:rsid w:val="00F94BCC"/>
  </w:style>
  <w:style w:type="character" w:customStyle="1" w:styleId="WW8Num39z0">
    <w:name w:val="WW8Num39z0"/>
    <w:uiPriority w:val="99"/>
    <w:rsid w:val="00F94BCC"/>
  </w:style>
  <w:style w:type="character" w:customStyle="1" w:styleId="WW8Num39z1">
    <w:name w:val="WW8Num39z1"/>
    <w:rsid w:val="00F94BCC"/>
  </w:style>
  <w:style w:type="character" w:customStyle="1" w:styleId="WW8Num39z2">
    <w:name w:val="WW8Num39z2"/>
    <w:rsid w:val="00F94BCC"/>
  </w:style>
  <w:style w:type="character" w:customStyle="1" w:styleId="WW8Num39z3">
    <w:name w:val="WW8Num39z3"/>
    <w:rsid w:val="00F94BCC"/>
  </w:style>
  <w:style w:type="character" w:customStyle="1" w:styleId="WW8Num39z4">
    <w:name w:val="WW8Num39z4"/>
    <w:rsid w:val="00F94BCC"/>
  </w:style>
  <w:style w:type="character" w:customStyle="1" w:styleId="WW8Num39z5">
    <w:name w:val="WW8Num39z5"/>
    <w:rsid w:val="00F94BCC"/>
  </w:style>
  <w:style w:type="character" w:customStyle="1" w:styleId="WW8Num39z6">
    <w:name w:val="WW8Num39z6"/>
    <w:rsid w:val="00F94BCC"/>
  </w:style>
  <w:style w:type="character" w:customStyle="1" w:styleId="WW8Num39z7">
    <w:name w:val="WW8Num39z7"/>
    <w:rsid w:val="00F94BCC"/>
  </w:style>
  <w:style w:type="character" w:customStyle="1" w:styleId="WW8Num39z8">
    <w:name w:val="WW8Num39z8"/>
    <w:rsid w:val="00F94BCC"/>
  </w:style>
  <w:style w:type="character" w:customStyle="1" w:styleId="Domylnaczcionkaakapitu7">
    <w:name w:val="Domyślna czcionka akapitu7"/>
    <w:rsid w:val="00F94BCC"/>
  </w:style>
  <w:style w:type="character" w:customStyle="1" w:styleId="WW8Num32z1">
    <w:name w:val="WW8Num32z1"/>
    <w:rsid w:val="00F94BCC"/>
  </w:style>
  <w:style w:type="character" w:customStyle="1" w:styleId="WW8Num32z2">
    <w:name w:val="WW8Num32z2"/>
    <w:uiPriority w:val="99"/>
    <w:rsid w:val="00F94BCC"/>
  </w:style>
  <w:style w:type="character" w:customStyle="1" w:styleId="WW8Num32z3">
    <w:name w:val="WW8Num32z3"/>
    <w:uiPriority w:val="99"/>
    <w:rsid w:val="00F94BCC"/>
  </w:style>
  <w:style w:type="character" w:customStyle="1" w:styleId="WW8Num32z4">
    <w:name w:val="WW8Num32z4"/>
    <w:uiPriority w:val="99"/>
    <w:rsid w:val="00F94BCC"/>
  </w:style>
  <w:style w:type="character" w:customStyle="1" w:styleId="WW8Num32z5">
    <w:name w:val="WW8Num32z5"/>
    <w:uiPriority w:val="99"/>
    <w:rsid w:val="00F94BCC"/>
  </w:style>
  <w:style w:type="character" w:customStyle="1" w:styleId="WW8Num32z6">
    <w:name w:val="WW8Num32z6"/>
    <w:uiPriority w:val="99"/>
    <w:rsid w:val="00F94BCC"/>
  </w:style>
  <w:style w:type="character" w:customStyle="1" w:styleId="WW8Num32z7">
    <w:name w:val="WW8Num32z7"/>
    <w:uiPriority w:val="99"/>
    <w:rsid w:val="00F94BCC"/>
  </w:style>
  <w:style w:type="character" w:customStyle="1" w:styleId="WW8Num32z8">
    <w:name w:val="WW8Num32z8"/>
    <w:uiPriority w:val="99"/>
    <w:rsid w:val="00F94BCC"/>
  </w:style>
  <w:style w:type="character" w:customStyle="1" w:styleId="Domylnaczcionkaakapitu6">
    <w:name w:val="Domyślna czcionka akapitu6"/>
    <w:rsid w:val="00F94BCC"/>
  </w:style>
  <w:style w:type="character" w:customStyle="1" w:styleId="WW8Num25z1">
    <w:name w:val="WW8Num25z1"/>
    <w:uiPriority w:val="99"/>
    <w:rsid w:val="00F94BCC"/>
  </w:style>
  <w:style w:type="character" w:customStyle="1" w:styleId="WW8Num25z2">
    <w:name w:val="WW8Num25z2"/>
    <w:uiPriority w:val="99"/>
    <w:rsid w:val="00F94BCC"/>
    <w:rPr>
      <w:rFonts w:ascii="Times New Roman" w:eastAsia="Times New Roman" w:hAnsi="Times New Roman" w:cs="Times New Roman"/>
      <w:b w:val="0"/>
      <w:color w:val="auto"/>
    </w:rPr>
  </w:style>
  <w:style w:type="character" w:customStyle="1" w:styleId="WW8Num25z3">
    <w:name w:val="WW8Num25z3"/>
    <w:uiPriority w:val="99"/>
    <w:rsid w:val="00F94BCC"/>
  </w:style>
  <w:style w:type="character" w:customStyle="1" w:styleId="WW8Num25z4">
    <w:name w:val="WW8Num25z4"/>
    <w:uiPriority w:val="99"/>
    <w:rsid w:val="00F94BCC"/>
  </w:style>
  <w:style w:type="character" w:customStyle="1" w:styleId="WW8Num25z5">
    <w:name w:val="WW8Num25z5"/>
    <w:uiPriority w:val="99"/>
    <w:rsid w:val="00F94BCC"/>
  </w:style>
  <w:style w:type="character" w:customStyle="1" w:styleId="WW8Num25z6">
    <w:name w:val="WW8Num25z6"/>
    <w:uiPriority w:val="99"/>
    <w:rsid w:val="00F94BCC"/>
  </w:style>
  <w:style w:type="character" w:customStyle="1" w:styleId="WW8Num25z7">
    <w:name w:val="WW8Num25z7"/>
    <w:uiPriority w:val="99"/>
    <w:rsid w:val="00F94BCC"/>
  </w:style>
  <w:style w:type="character" w:customStyle="1" w:styleId="WW8Num25z8">
    <w:name w:val="WW8Num25z8"/>
    <w:uiPriority w:val="99"/>
    <w:rsid w:val="00F94BCC"/>
  </w:style>
  <w:style w:type="character" w:customStyle="1" w:styleId="WW8Num30z1">
    <w:name w:val="WW8Num30z1"/>
    <w:uiPriority w:val="99"/>
    <w:rsid w:val="00F94BCC"/>
  </w:style>
  <w:style w:type="character" w:customStyle="1" w:styleId="WW8Num30z2">
    <w:name w:val="WW8Num30z2"/>
    <w:uiPriority w:val="99"/>
    <w:rsid w:val="00F94BCC"/>
  </w:style>
  <w:style w:type="character" w:customStyle="1" w:styleId="WW8Num30z3">
    <w:name w:val="WW8Num30z3"/>
    <w:uiPriority w:val="99"/>
    <w:rsid w:val="00F94BCC"/>
  </w:style>
  <w:style w:type="character" w:customStyle="1" w:styleId="WW8Num30z4">
    <w:name w:val="WW8Num30z4"/>
    <w:rsid w:val="00F94BCC"/>
  </w:style>
  <w:style w:type="character" w:customStyle="1" w:styleId="WW8Num30z5">
    <w:name w:val="WW8Num30z5"/>
    <w:uiPriority w:val="99"/>
    <w:rsid w:val="00F94BCC"/>
  </w:style>
  <w:style w:type="character" w:customStyle="1" w:styleId="WW8Num30z6">
    <w:name w:val="WW8Num30z6"/>
    <w:uiPriority w:val="99"/>
    <w:rsid w:val="00F94BCC"/>
  </w:style>
  <w:style w:type="character" w:customStyle="1" w:styleId="WW8Num30z7">
    <w:name w:val="WW8Num30z7"/>
    <w:uiPriority w:val="99"/>
    <w:rsid w:val="00F94BCC"/>
  </w:style>
  <w:style w:type="character" w:customStyle="1" w:styleId="WW8Num30z8">
    <w:name w:val="WW8Num30z8"/>
    <w:uiPriority w:val="99"/>
    <w:rsid w:val="00F94BCC"/>
  </w:style>
  <w:style w:type="character" w:customStyle="1" w:styleId="WW8Num31z1">
    <w:name w:val="WW8Num31z1"/>
    <w:uiPriority w:val="99"/>
    <w:rsid w:val="00F94BCC"/>
  </w:style>
  <w:style w:type="character" w:customStyle="1" w:styleId="WW8Num31z2">
    <w:name w:val="WW8Num31z2"/>
    <w:uiPriority w:val="99"/>
    <w:rsid w:val="00F94BCC"/>
  </w:style>
  <w:style w:type="character" w:customStyle="1" w:styleId="WW8Num31z3">
    <w:name w:val="WW8Num31z3"/>
    <w:rsid w:val="00F94BCC"/>
  </w:style>
  <w:style w:type="character" w:customStyle="1" w:styleId="WW8Num31z4">
    <w:name w:val="WW8Num31z4"/>
    <w:rsid w:val="00F94BCC"/>
  </w:style>
  <w:style w:type="character" w:customStyle="1" w:styleId="WW8Num31z5">
    <w:name w:val="WW8Num31z5"/>
    <w:rsid w:val="00F94BCC"/>
  </w:style>
  <w:style w:type="character" w:customStyle="1" w:styleId="WW8Num31z6">
    <w:name w:val="WW8Num31z6"/>
    <w:rsid w:val="00F94BCC"/>
  </w:style>
  <w:style w:type="character" w:customStyle="1" w:styleId="WW8Num31z7">
    <w:name w:val="WW8Num31z7"/>
    <w:rsid w:val="00F94BCC"/>
  </w:style>
  <w:style w:type="character" w:customStyle="1" w:styleId="WW8Num31z8">
    <w:name w:val="WW8Num31z8"/>
    <w:rsid w:val="00F94BCC"/>
  </w:style>
  <w:style w:type="character" w:customStyle="1" w:styleId="Domylnaczcionkaakapitu5">
    <w:name w:val="Domyślna czcionka akapitu5"/>
    <w:rsid w:val="00F94BCC"/>
  </w:style>
  <w:style w:type="character" w:customStyle="1" w:styleId="WW8Num5z1">
    <w:name w:val="WW8Num5z1"/>
    <w:rsid w:val="00F94BCC"/>
    <w:rPr>
      <w:rFonts w:ascii="Times New Roman" w:hAnsi="Times New Roman" w:cs="Times New Roman"/>
      <w:b w:val="0"/>
      <w:bCs w:val="0"/>
      <w:color w:val="000000"/>
      <w:sz w:val="22"/>
      <w:szCs w:val="22"/>
    </w:rPr>
  </w:style>
  <w:style w:type="character" w:customStyle="1" w:styleId="WW8Num5z2">
    <w:name w:val="WW8Num5z2"/>
    <w:rsid w:val="00F94BCC"/>
    <w:rPr>
      <w:rFonts w:ascii="Times New Roman" w:hAnsi="Times New Roman" w:cs="Times New Roman"/>
      <w:b/>
      <w:i w:val="0"/>
      <w:sz w:val="22"/>
      <w:szCs w:val="22"/>
    </w:rPr>
  </w:style>
  <w:style w:type="character" w:customStyle="1" w:styleId="WW8Num5z3">
    <w:name w:val="WW8Num5z3"/>
    <w:rsid w:val="00F94BCC"/>
  </w:style>
  <w:style w:type="character" w:customStyle="1" w:styleId="WW8Num5z4">
    <w:name w:val="WW8Num5z4"/>
    <w:rsid w:val="00F94BCC"/>
  </w:style>
  <w:style w:type="character" w:customStyle="1" w:styleId="WW8Num5z5">
    <w:name w:val="WW8Num5z5"/>
    <w:rsid w:val="00F94BCC"/>
  </w:style>
  <w:style w:type="character" w:customStyle="1" w:styleId="WW8Num5z6">
    <w:name w:val="WW8Num5z6"/>
    <w:rsid w:val="00F94BCC"/>
  </w:style>
  <w:style w:type="character" w:customStyle="1" w:styleId="WW8Num5z7">
    <w:name w:val="WW8Num5z7"/>
    <w:rsid w:val="00F94BCC"/>
  </w:style>
  <w:style w:type="character" w:customStyle="1" w:styleId="WW8Num5z8">
    <w:name w:val="WW8Num5z8"/>
    <w:rsid w:val="00F94BCC"/>
  </w:style>
  <w:style w:type="character" w:customStyle="1" w:styleId="WW8Num9z2">
    <w:name w:val="WW8Num9z2"/>
    <w:uiPriority w:val="99"/>
    <w:rsid w:val="00F94BCC"/>
    <w:rPr>
      <w:rFonts w:ascii="Times New Roman" w:hAnsi="Times New Roman" w:cs="Times New Roman"/>
      <w:sz w:val="22"/>
      <w:szCs w:val="22"/>
    </w:rPr>
  </w:style>
  <w:style w:type="character" w:customStyle="1" w:styleId="WW8Num9z4">
    <w:name w:val="WW8Num9z4"/>
    <w:uiPriority w:val="99"/>
    <w:rsid w:val="00F94BCC"/>
  </w:style>
  <w:style w:type="character" w:customStyle="1" w:styleId="WW8Num9z5">
    <w:name w:val="WW8Num9z5"/>
    <w:uiPriority w:val="99"/>
    <w:rsid w:val="00F94BCC"/>
  </w:style>
  <w:style w:type="character" w:customStyle="1" w:styleId="WW8Num9z6">
    <w:name w:val="WW8Num9z6"/>
    <w:uiPriority w:val="99"/>
    <w:rsid w:val="00F94BCC"/>
  </w:style>
  <w:style w:type="character" w:customStyle="1" w:styleId="WW8Num9z7">
    <w:name w:val="WW8Num9z7"/>
    <w:uiPriority w:val="99"/>
    <w:rsid w:val="00F94BCC"/>
  </w:style>
  <w:style w:type="character" w:customStyle="1" w:styleId="WW8Num9z8">
    <w:name w:val="WW8Num9z8"/>
    <w:uiPriority w:val="99"/>
    <w:rsid w:val="00F94BCC"/>
  </w:style>
  <w:style w:type="character" w:customStyle="1" w:styleId="WW8Num11z1">
    <w:name w:val="WW8Num11z1"/>
    <w:uiPriority w:val="99"/>
    <w:rsid w:val="00F94BCC"/>
    <w:rPr>
      <w:rFonts w:ascii="OpenSymbol" w:hAnsi="OpenSymbol" w:cs="Courier New"/>
    </w:rPr>
  </w:style>
  <w:style w:type="character" w:customStyle="1" w:styleId="WW8Num11z3">
    <w:name w:val="WW8Num11z3"/>
    <w:uiPriority w:val="99"/>
    <w:rsid w:val="00F94BCC"/>
    <w:rPr>
      <w:rFonts w:ascii="Symbol" w:hAnsi="Symbol" w:cs="Symbol"/>
    </w:rPr>
  </w:style>
  <w:style w:type="character" w:customStyle="1" w:styleId="WW8Num17z2">
    <w:name w:val="WW8Num17z2"/>
    <w:uiPriority w:val="99"/>
    <w:rsid w:val="00F94BCC"/>
    <w:rPr>
      <w:b w:val="0"/>
    </w:rPr>
  </w:style>
  <w:style w:type="character" w:customStyle="1" w:styleId="WW8Num17z3">
    <w:name w:val="WW8Num17z3"/>
    <w:uiPriority w:val="99"/>
    <w:rsid w:val="00F94BCC"/>
  </w:style>
  <w:style w:type="character" w:customStyle="1" w:styleId="WW8Num17z4">
    <w:name w:val="WW8Num17z4"/>
    <w:uiPriority w:val="99"/>
    <w:rsid w:val="00F94BCC"/>
  </w:style>
  <w:style w:type="character" w:customStyle="1" w:styleId="WW8Num17z5">
    <w:name w:val="WW8Num17z5"/>
    <w:uiPriority w:val="99"/>
    <w:rsid w:val="00F94BCC"/>
  </w:style>
  <w:style w:type="character" w:customStyle="1" w:styleId="WW8Num17z6">
    <w:name w:val="WW8Num17z6"/>
    <w:uiPriority w:val="99"/>
    <w:rsid w:val="00F94BCC"/>
  </w:style>
  <w:style w:type="character" w:customStyle="1" w:styleId="WW8Num17z7">
    <w:name w:val="WW8Num17z7"/>
    <w:uiPriority w:val="99"/>
    <w:rsid w:val="00F94BCC"/>
  </w:style>
  <w:style w:type="character" w:customStyle="1" w:styleId="WW8Num17z8">
    <w:name w:val="WW8Num17z8"/>
    <w:uiPriority w:val="99"/>
    <w:rsid w:val="00F94BCC"/>
  </w:style>
  <w:style w:type="character" w:customStyle="1" w:styleId="WW8Num26z1">
    <w:name w:val="WW8Num26z1"/>
    <w:rsid w:val="00F94BCC"/>
  </w:style>
  <w:style w:type="character" w:customStyle="1" w:styleId="WW8Num26z2">
    <w:name w:val="WW8Num26z2"/>
    <w:rsid w:val="00F94BCC"/>
    <w:rPr>
      <w:rFonts w:ascii="Times New Roman" w:eastAsia="Times New Roman" w:hAnsi="Times New Roman" w:cs="Times New Roman"/>
      <w:b w:val="0"/>
      <w:color w:val="auto"/>
    </w:rPr>
  </w:style>
  <w:style w:type="character" w:customStyle="1" w:styleId="WW8Num26z3">
    <w:name w:val="WW8Num26z3"/>
    <w:rsid w:val="00F94BCC"/>
  </w:style>
  <w:style w:type="character" w:customStyle="1" w:styleId="WW8Num26z4">
    <w:name w:val="WW8Num26z4"/>
    <w:rsid w:val="00F94BCC"/>
  </w:style>
  <w:style w:type="character" w:customStyle="1" w:styleId="WW8Num26z5">
    <w:name w:val="WW8Num26z5"/>
    <w:rsid w:val="00F94BCC"/>
  </w:style>
  <w:style w:type="character" w:customStyle="1" w:styleId="WW8Num26z6">
    <w:name w:val="WW8Num26z6"/>
    <w:rsid w:val="00F94BCC"/>
  </w:style>
  <w:style w:type="character" w:customStyle="1" w:styleId="WW8Num26z7">
    <w:name w:val="WW8Num26z7"/>
    <w:rsid w:val="00F94BCC"/>
  </w:style>
  <w:style w:type="character" w:customStyle="1" w:styleId="WW8Num26z8">
    <w:name w:val="WW8Num26z8"/>
    <w:rsid w:val="00F94BCC"/>
  </w:style>
  <w:style w:type="character" w:customStyle="1" w:styleId="WW8Num3z1">
    <w:name w:val="WW8Num3z1"/>
    <w:rsid w:val="00F94BCC"/>
    <w:rPr>
      <w:rFonts w:ascii="OpenSymbol" w:hAnsi="OpenSymbol" w:cs="Courier New"/>
    </w:rPr>
  </w:style>
  <w:style w:type="character" w:customStyle="1" w:styleId="WW8Num3z3">
    <w:name w:val="WW8Num3z3"/>
    <w:rsid w:val="00F94BCC"/>
    <w:rPr>
      <w:rFonts w:ascii="Symbol" w:hAnsi="Symbol" w:cs="Symbol"/>
      <w:b/>
      <w:color w:val="FF950E"/>
      <w:spacing w:val="-4"/>
      <w:sz w:val="22"/>
      <w:szCs w:val="22"/>
    </w:rPr>
  </w:style>
  <w:style w:type="character" w:customStyle="1" w:styleId="WW8Num4z2">
    <w:name w:val="WW8Num4z2"/>
    <w:uiPriority w:val="99"/>
    <w:rsid w:val="00F94BCC"/>
  </w:style>
  <w:style w:type="character" w:customStyle="1" w:styleId="WW8Num4z4">
    <w:name w:val="WW8Num4z4"/>
    <w:uiPriority w:val="99"/>
    <w:rsid w:val="00F94BCC"/>
  </w:style>
  <w:style w:type="character" w:customStyle="1" w:styleId="WW8Num4z5">
    <w:name w:val="WW8Num4z5"/>
    <w:uiPriority w:val="99"/>
    <w:rsid w:val="00F94BCC"/>
  </w:style>
  <w:style w:type="character" w:customStyle="1" w:styleId="WW8Num4z6">
    <w:name w:val="WW8Num4z6"/>
    <w:uiPriority w:val="99"/>
    <w:rsid w:val="00F94BCC"/>
  </w:style>
  <w:style w:type="character" w:customStyle="1" w:styleId="WW8Num4z7">
    <w:name w:val="WW8Num4z7"/>
    <w:uiPriority w:val="99"/>
    <w:rsid w:val="00F94BCC"/>
  </w:style>
  <w:style w:type="character" w:customStyle="1" w:styleId="WW8Num4z8">
    <w:name w:val="WW8Num4z8"/>
    <w:uiPriority w:val="99"/>
    <w:rsid w:val="00F94BCC"/>
  </w:style>
  <w:style w:type="character" w:customStyle="1" w:styleId="WW8Num11z2">
    <w:name w:val="WW8Num11z2"/>
    <w:uiPriority w:val="99"/>
    <w:rsid w:val="00F94BCC"/>
    <w:rPr>
      <w:rFonts w:ascii="Times New Roman" w:hAnsi="Times New Roman" w:cs="Times New Roman"/>
      <w:sz w:val="22"/>
      <w:szCs w:val="22"/>
    </w:rPr>
  </w:style>
  <w:style w:type="character" w:customStyle="1" w:styleId="WW8Num11z4">
    <w:name w:val="WW8Num11z4"/>
    <w:uiPriority w:val="99"/>
    <w:rsid w:val="00F94BCC"/>
  </w:style>
  <w:style w:type="character" w:customStyle="1" w:styleId="WW8Num11z5">
    <w:name w:val="WW8Num11z5"/>
    <w:uiPriority w:val="99"/>
    <w:rsid w:val="00F94BCC"/>
  </w:style>
  <w:style w:type="character" w:customStyle="1" w:styleId="WW8Num11z6">
    <w:name w:val="WW8Num11z6"/>
    <w:uiPriority w:val="99"/>
    <w:rsid w:val="00F94BCC"/>
  </w:style>
  <w:style w:type="character" w:customStyle="1" w:styleId="WW8Num11z7">
    <w:name w:val="WW8Num11z7"/>
    <w:uiPriority w:val="99"/>
    <w:rsid w:val="00F94BCC"/>
  </w:style>
  <w:style w:type="character" w:customStyle="1" w:styleId="WW8Num11z8">
    <w:name w:val="WW8Num11z8"/>
    <w:uiPriority w:val="99"/>
    <w:rsid w:val="00F94BCC"/>
  </w:style>
  <w:style w:type="character" w:customStyle="1" w:styleId="WW8Num12z1">
    <w:name w:val="WW8Num12z1"/>
    <w:uiPriority w:val="99"/>
    <w:rsid w:val="00F94BCC"/>
    <w:rPr>
      <w:rFonts w:ascii="OpenSymbol" w:hAnsi="OpenSymbol" w:cs="Courier New"/>
      <w:sz w:val="22"/>
      <w:szCs w:val="22"/>
    </w:rPr>
  </w:style>
  <w:style w:type="character" w:customStyle="1" w:styleId="WW8Num12z3">
    <w:name w:val="WW8Num12z3"/>
    <w:rsid w:val="00F94BCC"/>
    <w:rPr>
      <w:rFonts w:ascii="Symbol" w:hAnsi="Symbol" w:cs="Symbol"/>
      <w:color w:val="FF0000"/>
    </w:rPr>
  </w:style>
  <w:style w:type="character" w:customStyle="1" w:styleId="WW8Num13z1">
    <w:name w:val="WW8Num13z1"/>
    <w:uiPriority w:val="99"/>
    <w:rsid w:val="00F94BCC"/>
    <w:rPr>
      <w:rFonts w:ascii="OpenSymbol" w:hAnsi="OpenSymbol" w:cs="Courier New"/>
    </w:rPr>
  </w:style>
  <w:style w:type="character" w:customStyle="1" w:styleId="WW8Num13z3">
    <w:name w:val="WW8Num13z3"/>
    <w:uiPriority w:val="99"/>
    <w:rsid w:val="00F94BCC"/>
    <w:rPr>
      <w:rFonts w:ascii="Symbol" w:hAnsi="Symbol" w:cs="Symbol"/>
    </w:rPr>
  </w:style>
  <w:style w:type="character" w:customStyle="1" w:styleId="WW8Num18z1">
    <w:name w:val="WW8Num18z1"/>
    <w:uiPriority w:val="99"/>
    <w:rsid w:val="00F94BCC"/>
    <w:rPr>
      <w:rFonts w:ascii="Times New Roman" w:hAnsi="Times New Roman" w:cs="Times New Roman"/>
    </w:rPr>
  </w:style>
  <w:style w:type="character" w:customStyle="1" w:styleId="WW8Num18z2">
    <w:name w:val="WW8Num18z2"/>
    <w:uiPriority w:val="99"/>
    <w:rsid w:val="00F94BCC"/>
    <w:rPr>
      <w:rFonts w:ascii="Times New Roman" w:eastAsia="Times New Roman" w:hAnsi="Times New Roman" w:cs="Times New Roman"/>
      <w:b/>
      <w:i w:val="0"/>
      <w:sz w:val="22"/>
      <w:szCs w:val="22"/>
    </w:rPr>
  </w:style>
  <w:style w:type="character" w:customStyle="1" w:styleId="WW8Num18z3">
    <w:name w:val="WW8Num18z3"/>
    <w:uiPriority w:val="99"/>
    <w:rsid w:val="00F94BCC"/>
    <w:rPr>
      <w:rFonts w:ascii="Times New Roman" w:hAnsi="Times New Roman" w:cs="Times New Roman"/>
      <w:b w:val="0"/>
      <w:strike w:val="0"/>
      <w:dstrike w:val="0"/>
      <w:color w:val="000000"/>
      <w:sz w:val="22"/>
      <w:szCs w:val="22"/>
    </w:rPr>
  </w:style>
  <w:style w:type="character" w:customStyle="1" w:styleId="WW8Num18z4">
    <w:name w:val="WW8Num18z4"/>
    <w:uiPriority w:val="99"/>
    <w:rsid w:val="00F94BCC"/>
    <w:rPr>
      <w:rFonts w:ascii="Times New Roman" w:hAnsi="Times New Roman" w:cs="Times New Roman"/>
    </w:rPr>
  </w:style>
  <w:style w:type="character" w:customStyle="1" w:styleId="WW8Num18z5">
    <w:name w:val="WW8Num18z5"/>
    <w:uiPriority w:val="99"/>
    <w:rsid w:val="00F94BCC"/>
  </w:style>
  <w:style w:type="character" w:customStyle="1" w:styleId="WW8Num18z6">
    <w:name w:val="WW8Num18z6"/>
    <w:uiPriority w:val="99"/>
    <w:rsid w:val="00F94BCC"/>
  </w:style>
  <w:style w:type="character" w:customStyle="1" w:styleId="WW8Num18z7">
    <w:name w:val="WW8Num18z7"/>
    <w:uiPriority w:val="99"/>
    <w:rsid w:val="00F94BCC"/>
  </w:style>
  <w:style w:type="character" w:customStyle="1" w:styleId="WW8Num18z8">
    <w:name w:val="WW8Num18z8"/>
    <w:uiPriority w:val="99"/>
    <w:rsid w:val="00F94BCC"/>
  </w:style>
  <w:style w:type="character" w:customStyle="1" w:styleId="WW8Num20z1">
    <w:name w:val="WW8Num20z1"/>
    <w:uiPriority w:val="99"/>
    <w:rsid w:val="00F94BCC"/>
  </w:style>
  <w:style w:type="character" w:customStyle="1" w:styleId="WW8Num20z2">
    <w:name w:val="WW8Num20z2"/>
    <w:uiPriority w:val="99"/>
    <w:rsid w:val="00F94BCC"/>
    <w:rPr>
      <w:rFonts w:ascii="Times New Roman" w:eastAsia="Times New Roman" w:hAnsi="Times New Roman" w:cs="Times New Roman"/>
      <w:b w:val="0"/>
      <w:color w:val="auto"/>
    </w:rPr>
  </w:style>
  <w:style w:type="character" w:customStyle="1" w:styleId="WW8Num20z3">
    <w:name w:val="WW8Num20z3"/>
    <w:uiPriority w:val="99"/>
    <w:rsid w:val="00F94BCC"/>
  </w:style>
  <w:style w:type="character" w:customStyle="1" w:styleId="WW8Num20z4">
    <w:name w:val="WW8Num20z4"/>
    <w:uiPriority w:val="99"/>
    <w:rsid w:val="00F94BCC"/>
  </w:style>
  <w:style w:type="character" w:customStyle="1" w:styleId="WW8Num20z5">
    <w:name w:val="WW8Num20z5"/>
    <w:uiPriority w:val="99"/>
    <w:rsid w:val="00F94BCC"/>
  </w:style>
  <w:style w:type="character" w:customStyle="1" w:styleId="WW8Num20z6">
    <w:name w:val="WW8Num20z6"/>
    <w:uiPriority w:val="99"/>
    <w:rsid w:val="00F94BCC"/>
  </w:style>
  <w:style w:type="character" w:customStyle="1" w:styleId="WW8Num20z7">
    <w:name w:val="WW8Num20z7"/>
    <w:uiPriority w:val="99"/>
    <w:rsid w:val="00F94BCC"/>
  </w:style>
  <w:style w:type="character" w:customStyle="1" w:styleId="WW8Num20z8">
    <w:name w:val="WW8Num20z8"/>
    <w:uiPriority w:val="99"/>
    <w:rsid w:val="00F94BCC"/>
  </w:style>
  <w:style w:type="character" w:customStyle="1" w:styleId="WW8Num21z1">
    <w:name w:val="WW8Num21z1"/>
    <w:uiPriority w:val="99"/>
    <w:rsid w:val="00F94BCC"/>
    <w:rPr>
      <w:rFonts w:ascii="Times New Roman" w:hAnsi="Times New Roman" w:cs="Times New Roman"/>
      <w:b/>
      <w:color w:val="000000"/>
      <w:sz w:val="22"/>
      <w:szCs w:val="22"/>
    </w:rPr>
  </w:style>
  <w:style w:type="character" w:customStyle="1" w:styleId="WW8Num21z2">
    <w:name w:val="WW8Num21z2"/>
    <w:uiPriority w:val="99"/>
    <w:rsid w:val="00F94BCC"/>
    <w:rPr>
      <w:b/>
      <w:i w:val="0"/>
      <w:sz w:val="22"/>
      <w:szCs w:val="22"/>
    </w:rPr>
  </w:style>
  <w:style w:type="character" w:customStyle="1" w:styleId="WW8Num21z3">
    <w:name w:val="WW8Num21z3"/>
    <w:uiPriority w:val="99"/>
    <w:rsid w:val="00F94BCC"/>
    <w:rPr>
      <w:rFonts w:ascii="Times New Roman" w:hAnsi="Times New Roman" w:cs="Times New Roman"/>
      <w:b/>
      <w:strike w:val="0"/>
      <w:dstrike w:val="0"/>
      <w:color w:val="000000"/>
      <w:sz w:val="22"/>
      <w:szCs w:val="22"/>
    </w:rPr>
  </w:style>
  <w:style w:type="character" w:customStyle="1" w:styleId="WW8Num21z4">
    <w:name w:val="WW8Num21z4"/>
    <w:uiPriority w:val="99"/>
    <w:rsid w:val="00F94BCC"/>
  </w:style>
  <w:style w:type="character" w:customStyle="1" w:styleId="WW8Num21z5">
    <w:name w:val="WW8Num21z5"/>
    <w:uiPriority w:val="99"/>
    <w:rsid w:val="00F94BCC"/>
  </w:style>
  <w:style w:type="character" w:customStyle="1" w:styleId="WW8Num21z6">
    <w:name w:val="WW8Num21z6"/>
    <w:uiPriority w:val="99"/>
    <w:rsid w:val="00F94BCC"/>
  </w:style>
  <w:style w:type="character" w:customStyle="1" w:styleId="WW8Num21z7">
    <w:name w:val="WW8Num21z7"/>
    <w:uiPriority w:val="99"/>
    <w:rsid w:val="00F94BCC"/>
  </w:style>
  <w:style w:type="character" w:customStyle="1" w:styleId="WW8Num21z8">
    <w:name w:val="WW8Num21z8"/>
    <w:uiPriority w:val="99"/>
    <w:rsid w:val="00F94BCC"/>
  </w:style>
  <w:style w:type="character" w:customStyle="1" w:styleId="WW8Num22z1">
    <w:name w:val="WW8Num22z1"/>
    <w:uiPriority w:val="99"/>
    <w:rsid w:val="00F94BCC"/>
    <w:rPr>
      <w:rFonts w:ascii="Times New Roman" w:hAnsi="Times New Roman" w:cs="Times New Roman"/>
    </w:rPr>
  </w:style>
  <w:style w:type="character" w:customStyle="1" w:styleId="WW8Num22z2">
    <w:name w:val="WW8Num22z2"/>
    <w:uiPriority w:val="99"/>
    <w:rsid w:val="00F94BCC"/>
    <w:rPr>
      <w:b w:val="0"/>
    </w:rPr>
  </w:style>
  <w:style w:type="character" w:customStyle="1" w:styleId="WW8Num22z3">
    <w:name w:val="WW8Num22z3"/>
    <w:rsid w:val="00F94BCC"/>
  </w:style>
  <w:style w:type="character" w:customStyle="1" w:styleId="WW8Num22z4">
    <w:name w:val="WW8Num22z4"/>
    <w:rsid w:val="00F94BCC"/>
  </w:style>
  <w:style w:type="character" w:customStyle="1" w:styleId="WW8Num22z5">
    <w:name w:val="WW8Num22z5"/>
    <w:rsid w:val="00F94BCC"/>
  </w:style>
  <w:style w:type="character" w:customStyle="1" w:styleId="WW8Num22z6">
    <w:name w:val="WW8Num22z6"/>
    <w:rsid w:val="00F94BCC"/>
  </w:style>
  <w:style w:type="character" w:customStyle="1" w:styleId="WW8Num22z7">
    <w:name w:val="WW8Num22z7"/>
    <w:rsid w:val="00F94BCC"/>
  </w:style>
  <w:style w:type="character" w:customStyle="1" w:styleId="WW8Num22z8">
    <w:name w:val="WW8Num22z8"/>
    <w:rsid w:val="00F94BCC"/>
  </w:style>
  <w:style w:type="character" w:customStyle="1" w:styleId="WW8Num40z0">
    <w:name w:val="WW8Num40z0"/>
    <w:uiPriority w:val="99"/>
    <w:rsid w:val="00F94BCC"/>
  </w:style>
  <w:style w:type="character" w:customStyle="1" w:styleId="WW8Num40z1">
    <w:name w:val="WW8Num40z1"/>
    <w:rsid w:val="00F94BCC"/>
  </w:style>
  <w:style w:type="character" w:customStyle="1" w:styleId="WW8Num40z2">
    <w:name w:val="WW8Num40z2"/>
    <w:uiPriority w:val="99"/>
    <w:rsid w:val="00F94BCC"/>
  </w:style>
  <w:style w:type="character" w:customStyle="1" w:styleId="WW8Num40z3">
    <w:name w:val="WW8Num40z3"/>
    <w:uiPriority w:val="99"/>
    <w:rsid w:val="00F94BCC"/>
  </w:style>
  <w:style w:type="character" w:customStyle="1" w:styleId="WW8Num40z4">
    <w:name w:val="WW8Num40z4"/>
    <w:uiPriority w:val="99"/>
    <w:rsid w:val="00F94BCC"/>
  </w:style>
  <w:style w:type="character" w:customStyle="1" w:styleId="WW8Num40z5">
    <w:name w:val="WW8Num40z5"/>
    <w:uiPriority w:val="99"/>
    <w:rsid w:val="00F94BCC"/>
  </w:style>
  <w:style w:type="character" w:customStyle="1" w:styleId="WW8Num40z6">
    <w:name w:val="WW8Num40z6"/>
    <w:uiPriority w:val="99"/>
    <w:rsid w:val="00F94BCC"/>
  </w:style>
  <w:style w:type="character" w:customStyle="1" w:styleId="WW8Num40z7">
    <w:name w:val="WW8Num40z7"/>
    <w:uiPriority w:val="99"/>
    <w:rsid w:val="00F94BCC"/>
  </w:style>
  <w:style w:type="character" w:customStyle="1" w:styleId="WW8Num40z8">
    <w:name w:val="WW8Num40z8"/>
    <w:uiPriority w:val="99"/>
    <w:rsid w:val="00F94BCC"/>
  </w:style>
  <w:style w:type="character" w:customStyle="1" w:styleId="WW8Num41z0">
    <w:name w:val="WW8Num41z0"/>
    <w:uiPriority w:val="99"/>
    <w:rsid w:val="00F94BCC"/>
  </w:style>
  <w:style w:type="character" w:customStyle="1" w:styleId="WW8Num41z1">
    <w:name w:val="WW8Num41z1"/>
    <w:rsid w:val="00F94BCC"/>
  </w:style>
  <w:style w:type="character" w:customStyle="1" w:styleId="WW8Num41z2">
    <w:name w:val="WW8Num41z2"/>
    <w:rsid w:val="00F94BCC"/>
  </w:style>
  <w:style w:type="character" w:customStyle="1" w:styleId="WW8Num41z3">
    <w:name w:val="WW8Num41z3"/>
    <w:rsid w:val="00F94BCC"/>
  </w:style>
  <w:style w:type="character" w:customStyle="1" w:styleId="WW8Num41z4">
    <w:name w:val="WW8Num41z4"/>
    <w:rsid w:val="00F94BCC"/>
  </w:style>
  <w:style w:type="character" w:customStyle="1" w:styleId="WW8Num41z5">
    <w:name w:val="WW8Num41z5"/>
    <w:rsid w:val="00F94BCC"/>
  </w:style>
  <w:style w:type="character" w:customStyle="1" w:styleId="WW8Num41z6">
    <w:name w:val="WW8Num41z6"/>
    <w:rsid w:val="00F94BCC"/>
  </w:style>
  <w:style w:type="character" w:customStyle="1" w:styleId="WW8Num41z7">
    <w:name w:val="WW8Num41z7"/>
    <w:rsid w:val="00F94BCC"/>
  </w:style>
  <w:style w:type="character" w:customStyle="1" w:styleId="WW8Num41z8">
    <w:name w:val="WW8Num41z8"/>
    <w:rsid w:val="00F94BCC"/>
  </w:style>
  <w:style w:type="character" w:customStyle="1" w:styleId="WW8Num42z0">
    <w:name w:val="WW8Num42z0"/>
    <w:uiPriority w:val="99"/>
    <w:rsid w:val="00F94BCC"/>
  </w:style>
  <w:style w:type="character" w:customStyle="1" w:styleId="WW8Num42z1">
    <w:name w:val="WW8Num42z1"/>
    <w:uiPriority w:val="99"/>
    <w:rsid w:val="00F94BCC"/>
  </w:style>
  <w:style w:type="character" w:customStyle="1" w:styleId="WW8Num42z2">
    <w:name w:val="WW8Num42z2"/>
    <w:uiPriority w:val="99"/>
    <w:rsid w:val="00F94BCC"/>
  </w:style>
  <w:style w:type="character" w:customStyle="1" w:styleId="WW8Num42z3">
    <w:name w:val="WW8Num42z3"/>
    <w:rsid w:val="00F94BCC"/>
  </w:style>
  <w:style w:type="character" w:customStyle="1" w:styleId="WW8Num42z4">
    <w:name w:val="WW8Num42z4"/>
    <w:rsid w:val="00F94BCC"/>
  </w:style>
  <w:style w:type="character" w:customStyle="1" w:styleId="WW8Num42z5">
    <w:name w:val="WW8Num42z5"/>
    <w:rsid w:val="00F94BCC"/>
  </w:style>
  <w:style w:type="character" w:customStyle="1" w:styleId="WW8Num42z6">
    <w:name w:val="WW8Num42z6"/>
    <w:rsid w:val="00F94BCC"/>
  </w:style>
  <w:style w:type="character" w:customStyle="1" w:styleId="WW8Num42z7">
    <w:name w:val="WW8Num42z7"/>
    <w:rsid w:val="00F94BCC"/>
  </w:style>
  <w:style w:type="character" w:customStyle="1" w:styleId="WW8Num42z8">
    <w:name w:val="WW8Num42z8"/>
    <w:rsid w:val="00F94BCC"/>
  </w:style>
  <w:style w:type="character" w:customStyle="1" w:styleId="Domylnaczcionkaakapitu4">
    <w:name w:val="Domyślna czcionka akapitu4"/>
    <w:rsid w:val="00F94BCC"/>
  </w:style>
  <w:style w:type="character" w:customStyle="1" w:styleId="WW8Num1zfalse">
    <w:name w:val="WW8Num1zfalse"/>
    <w:rsid w:val="00F94BCC"/>
  </w:style>
  <w:style w:type="character" w:customStyle="1" w:styleId="WW8Num1ztrue">
    <w:name w:val="WW8Num1ztrue"/>
    <w:rsid w:val="00F94BCC"/>
  </w:style>
  <w:style w:type="character" w:customStyle="1" w:styleId="WW-WW8Num1ztrue">
    <w:name w:val="WW-WW8Num1ztrue"/>
    <w:rsid w:val="00F94BCC"/>
  </w:style>
  <w:style w:type="character" w:customStyle="1" w:styleId="WW-WW8Num1ztrue1">
    <w:name w:val="WW-WW8Num1ztrue1"/>
    <w:rsid w:val="00F94BCC"/>
  </w:style>
  <w:style w:type="character" w:customStyle="1" w:styleId="WW-WW8Num1ztrue2">
    <w:name w:val="WW-WW8Num1ztrue2"/>
    <w:rsid w:val="00F94BCC"/>
  </w:style>
  <w:style w:type="character" w:customStyle="1" w:styleId="WW-WW8Num1ztrue3">
    <w:name w:val="WW-WW8Num1ztrue3"/>
    <w:rsid w:val="00F94BCC"/>
  </w:style>
  <w:style w:type="character" w:customStyle="1" w:styleId="WW-WW8Num1ztrue4">
    <w:name w:val="WW-WW8Num1ztrue4"/>
    <w:rsid w:val="00F94BCC"/>
  </w:style>
  <w:style w:type="character" w:customStyle="1" w:styleId="WW-WW8Num1ztrue5">
    <w:name w:val="WW-WW8Num1ztrue5"/>
    <w:rsid w:val="00F94BCC"/>
  </w:style>
  <w:style w:type="character" w:customStyle="1" w:styleId="WW-WW8Num1ztrue6">
    <w:name w:val="WW-WW8Num1ztrue6"/>
    <w:rsid w:val="00F94BCC"/>
  </w:style>
  <w:style w:type="character" w:customStyle="1" w:styleId="WW8Num6zfalse">
    <w:name w:val="WW8Num6zfalse"/>
    <w:rsid w:val="00F94BCC"/>
  </w:style>
  <w:style w:type="character" w:customStyle="1" w:styleId="WW8Num6ztrue">
    <w:name w:val="WW8Num6ztrue"/>
    <w:rsid w:val="00F94BCC"/>
    <w:rPr>
      <w:rFonts w:ascii="Times New Roman" w:hAnsi="Times New Roman" w:cs="Times New Roman"/>
    </w:rPr>
  </w:style>
  <w:style w:type="character" w:customStyle="1" w:styleId="WW-WW8Num6ztrue">
    <w:name w:val="WW-WW8Num6ztrue"/>
    <w:rsid w:val="00F94BCC"/>
  </w:style>
  <w:style w:type="character" w:customStyle="1" w:styleId="WW-WW8Num6ztrue1">
    <w:name w:val="WW-WW8Num6ztrue1"/>
    <w:rsid w:val="00F94BCC"/>
  </w:style>
  <w:style w:type="character" w:customStyle="1" w:styleId="WW-WW8Num6ztrue2">
    <w:name w:val="WW-WW8Num6ztrue2"/>
    <w:rsid w:val="00F94BCC"/>
  </w:style>
  <w:style w:type="character" w:customStyle="1" w:styleId="WW-WW8Num6ztrue3">
    <w:name w:val="WW-WW8Num6ztrue3"/>
    <w:rsid w:val="00F94BCC"/>
  </w:style>
  <w:style w:type="character" w:customStyle="1" w:styleId="WW-WW8Num6ztrue4">
    <w:name w:val="WW-WW8Num6ztrue4"/>
    <w:rsid w:val="00F94BCC"/>
  </w:style>
  <w:style w:type="character" w:customStyle="1" w:styleId="WW-WW8Num6ztrue5">
    <w:name w:val="WW-WW8Num6ztrue5"/>
    <w:rsid w:val="00F94BCC"/>
  </w:style>
  <w:style w:type="character" w:customStyle="1" w:styleId="WW8Num10z2">
    <w:name w:val="WW8Num10z2"/>
    <w:uiPriority w:val="99"/>
    <w:rsid w:val="00F94BCC"/>
    <w:rPr>
      <w:rFonts w:ascii="Times New Roman" w:hAnsi="Times New Roman" w:cs="Times New Roman"/>
      <w:b/>
      <w:i w:val="0"/>
      <w:sz w:val="22"/>
      <w:szCs w:val="22"/>
    </w:rPr>
  </w:style>
  <w:style w:type="character" w:customStyle="1" w:styleId="WW8Num10ztrue">
    <w:name w:val="WW8Num10ztrue"/>
    <w:rsid w:val="00F94BCC"/>
  </w:style>
  <w:style w:type="character" w:customStyle="1" w:styleId="WW-WW8Num10ztrue">
    <w:name w:val="WW-WW8Num10ztrue"/>
    <w:rsid w:val="00F94BCC"/>
  </w:style>
  <w:style w:type="character" w:customStyle="1" w:styleId="WW-WW8Num10ztrue1">
    <w:name w:val="WW-WW8Num10ztrue1"/>
    <w:rsid w:val="00F94BCC"/>
  </w:style>
  <w:style w:type="character" w:customStyle="1" w:styleId="WW-WW8Num10ztrue2">
    <w:name w:val="WW-WW8Num10ztrue2"/>
    <w:rsid w:val="00F94BCC"/>
  </w:style>
  <w:style w:type="character" w:customStyle="1" w:styleId="WW-WW8Num10ztrue3">
    <w:name w:val="WW-WW8Num10ztrue3"/>
    <w:rsid w:val="00F94BCC"/>
  </w:style>
  <w:style w:type="character" w:customStyle="1" w:styleId="WW-WW8Num10ztrue4">
    <w:name w:val="WW-WW8Num10ztrue4"/>
    <w:rsid w:val="00F94BCC"/>
  </w:style>
  <w:style w:type="character" w:customStyle="1" w:styleId="WW8Num31ztrue">
    <w:name w:val="WW8Num31ztrue"/>
    <w:rsid w:val="00F94BCC"/>
  </w:style>
  <w:style w:type="character" w:customStyle="1" w:styleId="WW-WW8Num31ztrue">
    <w:name w:val="WW-WW8Num31ztrue"/>
    <w:rsid w:val="00F94BCC"/>
  </w:style>
  <w:style w:type="character" w:customStyle="1" w:styleId="WW-WW8Num31ztrue1">
    <w:name w:val="WW-WW8Num31ztrue1"/>
    <w:rsid w:val="00F94BCC"/>
  </w:style>
  <w:style w:type="character" w:customStyle="1" w:styleId="WW-WW8Num31ztrue2">
    <w:name w:val="WW-WW8Num31ztrue2"/>
    <w:rsid w:val="00F94BCC"/>
  </w:style>
  <w:style w:type="character" w:customStyle="1" w:styleId="WW-WW8Num31ztrue3">
    <w:name w:val="WW-WW8Num31ztrue3"/>
    <w:rsid w:val="00F94BCC"/>
  </w:style>
  <w:style w:type="character" w:customStyle="1" w:styleId="WW-WW8Num31ztrue4">
    <w:name w:val="WW-WW8Num31ztrue4"/>
    <w:rsid w:val="00F94BCC"/>
  </w:style>
  <w:style w:type="character" w:customStyle="1" w:styleId="WW8Num35zfalse">
    <w:name w:val="WW8Num35zfalse"/>
    <w:rsid w:val="00F94BCC"/>
    <w:rPr>
      <w:rFonts w:ascii="Times New Roman" w:hAnsi="Times New Roman" w:cs="Times New Roman"/>
      <w:sz w:val="22"/>
      <w:szCs w:val="22"/>
    </w:rPr>
  </w:style>
  <w:style w:type="character" w:customStyle="1" w:styleId="WW8Num38ztrue">
    <w:name w:val="WW8Num38ztrue"/>
    <w:rsid w:val="00F94BCC"/>
  </w:style>
  <w:style w:type="character" w:customStyle="1" w:styleId="WW-WW8Num38ztrue">
    <w:name w:val="WW-WW8Num38ztrue"/>
    <w:rsid w:val="00F94BCC"/>
  </w:style>
  <w:style w:type="character" w:customStyle="1" w:styleId="WW-WW8Num38ztrue1">
    <w:name w:val="WW-WW8Num38ztrue1"/>
    <w:rsid w:val="00F94BCC"/>
  </w:style>
  <w:style w:type="character" w:customStyle="1" w:styleId="WW-WW8Num38ztrue2">
    <w:name w:val="WW-WW8Num38ztrue2"/>
    <w:rsid w:val="00F94BCC"/>
  </w:style>
  <w:style w:type="character" w:customStyle="1" w:styleId="WW-WW8Num38ztrue3">
    <w:name w:val="WW-WW8Num38ztrue3"/>
    <w:rsid w:val="00F94BCC"/>
  </w:style>
  <w:style w:type="character" w:customStyle="1" w:styleId="WW-WW8Num38ztrue4">
    <w:name w:val="WW-WW8Num38ztrue4"/>
    <w:rsid w:val="00F94BCC"/>
  </w:style>
  <w:style w:type="character" w:customStyle="1" w:styleId="WW8Num40ztrue">
    <w:name w:val="WW8Num40ztrue"/>
    <w:rsid w:val="00F94BCC"/>
  </w:style>
  <w:style w:type="character" w:customStyle="1" w:styleId="WW-WW8Num40ztrue">
    <w:name w:val="WW-WW8Num40ztrue"/>
    <w:rsid w:val="00F94BCC"/>
  </w:style>
  <w:style w:type="character" w:customStyle="1" w:styleId="WW-WW8Num40ztrue1">
    <w:name w:val="WW-WW8Num40ztrue1"/>
    <w:rsid w:val="00F94BCC"/>
  </w:style>
  <w:style w:type="character" w:customStyle="1" w:styleId="WW-WW8Num40ztrue2">
    <w:name w:val="WW-WW8Num40ztrue2"/>
    <w:rsid w:val="00F94BCC"/>
  </w:style>
  <w:style w:type="character" w:customStyle="1" w:styleId="WW-WW8Num40ztrue3">
    <w:name w:val="WW-WW8Num40ztrue3"/>
    <w:rsid w:val="00F94BCC"/>
  </w:style>
  <w:style w:type="character" w:customStyle="1" w:styleId="WW-WW8Num40ztrue4">
    <w:name w:val="WW-WW8Num40ztrue4"/>
    <w:rsid w:val="00F94BCC"/>
  </w:style>
  <w:style w:type="character" w:customStyle="1" w:styleId="WW-WW8Num40ztrue5">
    <w:name w:val="WW-WW8Num40ztrue5"/>
    <w:rsid w:val="00F94BCC"/>
  </w:style>
  <w:style w:type="character" w:customStyle="1" w:styleId="WW-WW8Num40ztrue6">
    <w:name w:val="WW-WW8Num40ztrue6"/>
    <w:rsid w:val="00F94BCC"/>
  </w:style>
  <w:style w:type="character" w:customStyle="1" w:styleId="WW8Num41ztrue">
    <w:name w:val="WW8Num41ztrue"/>
    <w:rsid w:val="00F94BCC"/>
  </w:style>
  <w:style w:type="character" w:customStyle="1" w:styleId="WW-WW8Num41ztrue">
    <w:name w:val="WW-WW8Num41ztrue"/>
    <w:rsid w:val="00F94BCC"/>
  </w:style>
  <w:style w:type="character" w:customStyle="1" w:styleId="WW-WW8Num41ztrue1">
    <w:name w:val="WW-WW8Num41ztrue1"/>
    <w:rsid w:val="00F94BCC"/>
  </w:style>
  <w:style w:type="character" w:customStyle="1" w:styleId="WW-WW8Num41ztrue2">
    <w:name w:val="WW-WW8Num41ztrue2"/>
    <w:rsid w:val="00F94BCC"/>
  </w:style>
  <w:style w:type="character" w:customStyle="1" w:styleId="WW-WW8Num41ztrue3">
    <w:name w:val="WW-WW8Num41ztrue3"/>
    <w:rsid w:val="00F94BCC"/>
  </w:style>
  <w:style w:type="character" w:customStyle="1" w:styleId="WW8Num42zfalse">
    <w:name w:val="WW8Num42zfalse"/>
    <w:rsid w:val="00F94BCC"/>
    <w:rPr>
      <w:rFonts w:ascii="Times New Roman" w:hAnsi="Times New Roman" w:cs="Times New Roman"/>
    </w:rPr>
  </w:style>
  <w:style w:type="character" w:customStyle="1" w:styleId="WW8Num42ztrue">
    <w:name w:val="WW8Num42ztrue"/>
    <w:rsid w:val="00F94BCC"/>
  </w:style>
  <w:style w:type="character" w:customStyle="1" w:styleId="WW-WW8Num42ztrue">
    <w:name w:val="WW-WW8Num42ztrue"/>
    <w:rsid w:val="00F94BCC"/>
  </w:style>
  <w:style w:type="character" w:customStyle="1" w:styleId="WW-WW8Num42ztrue1">
    <w:name w:val="WW-WW8Num42ztrue1"/>
    <w:rsid w:val="00F94BCC"/>
  </w:style>
  <w:style w:type="character" w:customStyle="1" w:styleId="WW-WW8Num42ztrue2">
    <w:name w:val="WW-WW8Num42ztrue2"/>
    <w:rsid w:val="00F94BCC"/>
  </w:style>
  <w:style w:type="character" w:customStyle="1" w:styleId="WW-WW8Num42ztrue3">
    <w:name w:val="WW-WW8Num42ztrue3"/>
    <w:rsid w:val="00F94BCC"/>
  </w:style>
  <w:style w:type="character" w:customStyle="1" w:styleId="WW-WW8Num42ztrue4">
    <w:name w:val="WW-WW8Num42ztrue4"/>
    <w:rsid w:val="00F94BCC"/>
  </w:style>
  <w:style w:type="character" w:customStyle="1" w:styleId="WW-WW8Num42ztrue5">
    <w:name w:val="WW-WW8Num42ztrue5"/>
    <w:rsid w:val="00F94BCC"/>
  </w:style>
  <w:style w:type="character" w:customStyle="1" w:styleId="WW-WW8Num42ztrue6">
    <w:name w:val="WW-WW8Num42ztrue6"/>
    <w:rsid w:val="00F94BCC"/>
  </w:style>
  <w:style w:type="character" w:customStyle="1" w:styleId="WW8Num43z0">
    <w:name w:val="WW8Num43z0"/>
    <w:rsid w:val="00F94BCC"/>
    <w:rPr>
      <w:rFonts w:ascii="Times New Roman" w:hAnsi="Times New Roman" w:cs="Times New Roman"/>
      <w:b/>
      <w:strike w:val="0"/>
      <w:dstrike w:val="0"/>
      <w:color w:val="auto"/>
      <w:sz w:val="22"/>
      <w:szCs w:val="22"/>
    </w:rPr>
  </w:style>
  <w:style w:type="character" w:customStyle="1" w:styleId="WW8Num43ztrue">
    <w:name w:val="WW8Num43ztrue"/>
    <w:rsid w:val="00F94BCC"/>
  </w:style>
  <w:style w:type="character" w:customStyle="1" w:styleId="WW-WW8Num43ztrue">
    <w:name w:val="WW-WW8Num43ztrue"/>
    <w:rsid w:val="00F94BCC"/>
  </w:style>
  <w:style w:type="character" w:customStyle="1" w:styleId="WW-WW8Num43ztrue1">
    <w:name w:val="WW-WW8Num43ztrue1"/>
    <w:rsid w:val="00F94BCC"/>
  </w:style>
  <w:style w:type="character" w:customStyle="1" w:styleId="WW-WW8Num43ztrue2">
    <w:name w:val="WW-WW8Num43ztrue2"/>
    <w:rsid w:val="00F94BCC"/>
  </w:style>
  <w:style w:type="character" w:customStyle="1" w:styleId="WW-WW8Num43ztrue3">
    <w:name w:val="WW-WW8Num43ztrue3"/>
    <w:rsid w:val="00F94BCC"/>
  </w:style>
  <w:style w:type="character" w:customStyle="1" w:styleId="WW-WW8Num43ztrue4">
    <w:name w:val="WW-WW8Num43ztrue4"/>
    <w:rsid w:val="00F94BCC"/>
  </w:style>
  <w:style w:type="character" w:customStyle="1" w:styleId="WW-WW8Num43ztrue5">
    <w:name w:val="WW-WW8Num43ztrue5"/>
    <w:rsid w:val="00F94BCC"/>
  </w:style>
  <w:style w:type="character" w:customStyle="1" w:styleId="WW-WW8Num43ztrue6">
    <w:name w:val="WW-WW8Num43ztrue6"/>
    <w:rsid w:val="00F94BCC"/>
  </w:style>
  <w:style w:type="character" w:customStyle="1" w:styleId="WW8Num44zfalse">
    <w:name w:val="WW8Num44zfalse"/>
    <w:rsid w:val="00F94BCC"/>
    <w:rPr>
      <w:rFonts w:ascii="Times New Roman" w:hAnsi="Times New Roman" w:cs="Times New Roman"/>
      <w:b/>
      <w:color w:val="92D050"/>
      <w:sz w:val="22"/>
      <w:szCs w:val="22"/>
    </w:rPr>
  </w:style>
  <w:style w:type="character" w:customStyle="1" w:styleId="WW8Num44ztrue">
    <w:name w:val="WW8Num44ztrue"/>
    <w:rsid w:val="00F94BCC"/>
  </w:style>
  <w:style w:type="character" w:customStyle="1" w:styleId="WW-WW8Num44ztrue">
    <w:name w:val="WW-WW8Num44ztrue"/>
    <w:rsid w:val="00F94BCC"/>
    <w:rPr>
      <w:rFonts w:ascii="Times New Roman" w:hAnsi="Times New Roman" w:cs="Times New Roman"/>
      <w:color w:val="FF0000"/>
    </w:rPr>
  </w:style>
  <w:style w:type="character" w:customStyle="1" w:styleId="WW-WW8Num44ztrue1">
    <w:name w:val="WW-WW8Num44ztrue1"/>
    <w:rsid w:val="00F94BCC"/>
  </w:style>
  <w:style w:type="character" w:customStyle="1" w:styleId="WW-WW8Num44ztrue2">
    <w:name w:val="WW-WW8Num44ztrue2"/>
    <w:rsid w:val="00F94BCC"/>
  </w:style>
  <w:style w:type="character" w:customStyle="1" w:styleId="WW-WW8Num44ztrue3">
    <w:name w:val="WW-WW8Num44ztrue3"/>
    <w:rsid w:val="00F94BCC"/>
  </w:style>
  <w:style w:type="character" w:customStyle="1" w:styleId="WW-WW8Num44ztrue4">
    <w:name w:val="WW-WW8Num44ztrue4"/>
    <w:rsid w:val="00F94BCC"/>
  </w:style>
  <w:style w:type="character" w:customStyle="1" w:styleId="WW-WW8Num44ztrue5">
    <w:name w:val="WW-WW8Num44ztrue5"/>
    <w:rsid w:val="00F94BCC"/>
  </w:style>
  <w:style w:type="character" w:customStyle="1" w:styleId="WW-WW8Num44ztrue6">
    <w:name w:val="WW-WW8Num44ztrue6"/>
    <w:rsid w:val="00F94BCC"/>
  </w:style>
  <w:style w:type="character" w:customStyle="1" w:styleId="WW8Num45z0">
    <w:name w:val="WW8Num45z0"/>
    <w:rsid w:val="00F94BCC"/>
    <w:rPr>
      <w:rFonts w:ascii="Times New Roman" w:hAnsi="Times New Roman" w:cs="Times New Roman"/>
      <w:b/>
      <w:sz w:val="22"/>
      <w:szCs w:val="22"/>
    </w:rPr>
  </w:style>
  <w:style w:type="character" w:customStyle="1" w:styleId="WW8Num45z1">
    <w:name w:val="WW8Num45z1"/>
    <w:rsid w:val="00F94BCC"/>
    <w:rPr>
      <w:rFonts w:ascii="Times New Roman" w:hAnsi="Times New Roman" w:cs="Times New Roman"/>
      <w:b/>
      <w:color w:val="000000"/>
      <w:sz w:val="22"/>
      <w:szCs w:val="22"/>
    </w:rPr>
  </w:style>
  <w:style w:type="character" w:customStyle="1" w:styleId="WW8Num45z2">
    <w:name w:val="WW8Num45z2"/>
    <w:rsid w:val="00F94BCC"/>
    <w:rPr>
      <w:b/>
      <w:i w:val="0"/>
      <w:sz w:val="22"/>
      <w:szCs w:val="22"/>
    </w:rPr>
  </w:style>
  <w:style w:type="character" w:customStyle="1" w:styleId="WW8Num45z3">
    <w:name w:val="WW8Num45z3"/>
    <w:rsid w:val="00F94BCC"/>
    <w:rPr>
      <w:rFonts w:ascii="Times New Roman" w:hAnsi="Times New Roman" w:cs="Times New Roman"/>
      <w:b/>
      <w:strike w:val="0"/>
      <w:dstrike w:val="0"/>
      <w:color w:val="000000"/>
      <w:sz w:val="22"/>
      <w:szCs w:val="22"/>
    </w:rPr>
  </w:style>
  <w:style w:type="character" w:customStyle="1" w:styleId="WW8Num45ztrue">
    <w:name w:val="WW8Num45ztrue"/>
    <w:rsid w:val="00F94BCC"/>
  </w:style>
  <w:style w:type="character" w:customStyle="1" w:styleId="WW-WW8Num45ztrue">
    <w:name w:val="WW-WW8Num45ztrue"/>
    <w:rsid w:val="00F94BCC"/>
  </w:style>
  <w:style w:type="character" w:customStyle="1" w:styleId="WW-WW8Num45ztrue1">
    <w:name w:val="WW-WW8Num45ztrue1"/>
    <w:rsid w:val="00F94BCC"/>
  </w:style>
  <w:style w:type="character" w:customStyle="1" w:styleId="WW-WW8Num45ztrue2">
    <w:name w:val="WW-WW8Num45ztrue2"/>
    <w:rsid w:val="00F94BCC"/>
  </w:style>
  <w:style w:type="character" w:customStyle="1" w:styleId="WW-WW8Num45ztrue3">
    <w:name w:val="WW-WW8Num45ztrue3"/>
    <w:rsid w:val="00F94BCC"/>
  </w:style>
  <w:style w:type="character" w:customStyle="1" w:styleId="WW8Num46zfalse">
    <w:name w:val="WW8Num46zfalse"/>
    <w:rsid w:val="00F94BCC"/>
    <w:rPr>
      <w:rFonts w:ascii="Times New Roman" w:hAnsi="Times New Roman" w:cs="Times New Roman"/>
    </w:rPr>
  </w:style>
  <w:style w:type="character" w:customStyle="1" w:styleId="WW8Num46ztrue">
    <w:name w:val="WW8Num46ztrue"/>
    <w:rsid w:val="00F94BCC"/>
    <w:rPr>
      <w:rFonts w:ascii="Times New Roman" w:hAnsi="Times New Roman" w:cs="Times New Roman"/>
    </w:rPr>
  </w:style>
  <w:style w:type="character" w:customStyle="1" w:styleId="WW8Num46z2">
    <w:name w:val="WW8Num46z2"/>
    <w:rsid w:val="00F94BCC"/>
    <w:rPr>
      <w:b w:val="0"/>
    </w:rPr>
  </w:style>
  <w:style w:type="character" w:customStyle="1" w:styleId="WW-WW8Num46ztrue">
    <w:name w:val="WW-WW8Num46ztrue"/>
    <w:rsid w:val="00F94BCC"/>
  </w:style>
  <w:style w:type="character" w:customStyle="1" w:styleId="WW-WW8Num46ztrue1">
    <w:name w:val="WW-WW8Num46ztrue1"/>
    <w:rsid w:val="00F94BCC"/>
  </w:style>
  <w:style w:type="character" w:customStyle="1" w:styleId="WW-WW8Num46ztrue2">
    <w:name w:val="WW-WW8Num46ztrue2"/>
    <w:rsid w:val="00F94BCC"/>
  </w:style>
  <w:style w:type="character" w:customStyle="1" w:styleId="WW-WW8Num46ztrue3">
    <w:name w:val="WW-WW8Num46ztrue3"/>
    <w:rsid w:val="00F94BCC"/>
  </w:style>
  <w:style w:type="character" w:customStyle="1" w:styleId="WW-WW8Num46ztrue4">
    <w:name w:val="WW-WW8Num46ztrue4"/>
    <w:rsid w:val="00F94BCC"/>
  </w:style>
  <w:style w:type="character" w:customStyle="1" w:styleId="WW-WW8Num46ztrue5">
    <w:name w:val="WW-WW8Num46ztrue5"/>
    <w:rsid w:val="00F94BCC"/>
  </w:style>
  <w:style w:type="character" w:customStyle="1" w:styleId="WW8Num47zfalse">
    <w:name w:val="WW8Num47zfalse"/>
    <w:rsid w:val="00F94BCC"/>
    <w:rPr>
      <w:rFonts w:ascii="Times New Roman" w:hAnsi="Times New Roman" w:cs="Times New Roman"/>
    </w:rPr>
  </w:style>
  <w:style w:type="character" w:customStyle="1" w:styleId="WW8Num47ztrue">
    <w:name w:val="WW8Num47ztrue"/>
    <w:rsid w:val="00F94BCC"/>
  </w:style>
  <w:style w:type="character" w:customStyle="1" w:styleId="WW-WW8Num47ztrue">
    <w:name w:val="WW-WW8Num47ztrue"/>
    <w:rsid w:val="00F94BCC"/>
  </w:style>
  <w:style w:type="character" w:customStyle="1" w:styleId="WW-WW8Num47ztrue1">
    <w:name w:val="WW-WW8Num47ztrue1"/>
    <w:rsid w:val="00F94BCC"/>
  </w:style>
  <w:style w:type="character" w:customStyle="1" w:styleId="WW-WW8Num47ztrue2">
    <w:name w:val="WW-WW8Num47ztrue2"/>
    <w:rsid w:val="00F94BCC"/>
  </w:style>
  <w:style w:type="character" w:customStyle="1" w:styleId="WW-WW8Num47ztrue3">
    <w:name w:val="WW-WW8Num47ztrue3"/>
    <w:rsid w:val="00F94BCC"/>
  </w:style>
  <w:style w:type="character" w:customStyle="1" w:styleId="WW-WW8Num47ztrue4">
    <w:name w:val="WW-WW8Num47ztrue4"/>
    <w:rsid w:val="00F94BCC"/>
  </w:style>
  <w:style w:type="character" w:customStyle="1" w:styleId="WW-WW8Num47ztrue5">
    <w:name w:val="WW-WW8Num47ztrue5"/>
    <w:rsid w:val="00F94BCC"/>
  </w:style>
  <w:style w:type="character" w:customStyle="1" w:styleId="WW-WW8Num47ztrue6">
    <w:name w:val="WW-WW8Num47ztrue6"/>
    <w:rsid w:val="00F94BCC"/>
  </w:style>
  <w:style w:type="character" w:customStyle="1" w:styleId="WW8Num48zfalse">
    <w:name w:val="WW8Num48zfalse"/>
    <w:rsid w:val="00F94BCC"/>
    <w:rPr>
      <w:rFonts w:ascii="Times New Roman" w:hAnsi="Times New Roman" w:cs="Times New Roman"/>
    </w:rPr>
  </w:style>
  <w:style w:type="character" w:customStyle="1" w:styleId="WW8Num48ztrue">
    <w:name w:val="WW8Num48ztrue"/>
    <w:rsid w:val="00F94BCC"/>
  </w:style>
  <w:style w:type="character" w:customStyle="1" w:styleId="WW-WW8Num48ztrue">
    <w:name w:val="WW-WW8Num48ztrue"/>
    <w:rsid w:val="00F94BCC"/>
  </w:style>
  <w:style w:type="character" w:customStyle="1" w:styleId="WW-WW8Num48ztrue1">
    <w:name w:val="WW-WW8Num48ztrue1"/>
    <w:rsid w:val="00F94BCC"/>
  </w:style>
  <w:style w:type="character" w:customStyle="1" w:styleId="WW-WW8Num48ztrue2">
    <w:name w:val="WW-WW8Num48ztrue2"/>
    <w:rsid w:val="00F94BCC"/>
  </w:style>
  <w:style w:type="character" w:customStyle="1" w:styleId="WW-WW8Num48ztrue3">
    <w:name w:val="WW-WW8Num48ztrue3"/>
    <w:rsid w:val="00F94BCC"/>
  </w:style>
  <w:style w:type="character" w:customStyle="1" w:styleId="WW-WW8Num48ztrue4">
    <w:name w:val="WW-WW8Num48ztrue4"/>
    <w:rsid w:val="00F94BCC"/>
  </w:style>
  <w:style w:type="character" w:customStyle="1" w:styleId="WW-WW8Num48ztrue5">
    <w:name w:val="WW-WW8Num48ztrue5"/>
    <w:rsid w:val="00F94BCC"/>
  </w:style>
  <w:style w:type="character" w:customStyle="1" w:styleId="WW-WW8Num48ztrue6">
    <w:name w:val="WW-WW8Num48ztrue6"/>
    <w:rsid w:val="00F94BCC"/>
  </w:style>
  <w:style w:type="character" w:customStyle="1" w:styleId="WW8Num49z0">
    <w:name w:val="WW8Num49z0"/>
    <w:rsid w:val="00F94BCC"/>
    <w:rPr>
      <w:rFonts w:ascii="Symbol" w:hAnsi="Symbol" w:cs="Symbol"/>
      <w:b/>
    </w:rPr>
  </w:style>
  <w:style w:type="character" w:customStyle="1" w:styleId="WW8Num49z1">
    <w:name w:val="WW8Num49z1"/>
    <w:rsid w:val="00F94BCC"/>
    <w:rPr>
      <w:rFonts w:ascii="Courier New" w:hAnsi="Courier New" w:cs="Courier New"/>
    </w:rPr>
  </w:style>
  <w:style w:type="character" w:customStyle="1" w:styleId="WW8Num49z2">
    <w:name w:val="WW8Num49z2"/>
    <w:rsid w:val="00F94BCC"/>
    <w:rPr>
      <w:rFonts w:ascii="Wingdings" w:hAnsi="Wingdings" w:cs="Wingdings"/>
    </w:rPr>
  </w:style>
  <w:style w:type="character" w:customStyle="1" w:styleId="WW8Num49z3">
    <w:name w:val="WW8Num49z3"/>
    <w:rsid w:val="00F94BCC"/>
    <w:rPr>
      <w:rFonts w:ascii="Symbol" w:hAnsi="Symbol" w:cs="Symbol"/>
    </w:rPr>
  </w:style>
  <w:style w:type="character" w:customStyle="1" w:styleId="WW8Num50z0">
    <w:name w:val="WW8Num50z0"/>
    <w:rsid w:val="00F94BCC"/>
    <w:rPr>
      <w:rFonts w:ascii="Times New Roman" w:hAnsi="Times New Roman" w:cs="Times New Roman"/>
      <w:b w:val="0"/>
      <w:i w:val="0"/>
      <w:iCs w:val="0"/>
      <w:color w:val="000000"/>
      <w:sz w:val="22"/>
      <w:szCs w:val="22"/>
    </w:rPr>
  </w:style>
  <w:style w:type="character" w:customStyle="1" w:styleId="WW8Num50z1">
    <w:name w:val="WW8Num50z1"/>
    <w:rsid w:val="00F94BCC"/>
    <w:rPr>
      <w:rFonts w:ascii="OpenSymbol" w:hAnsi="OpenSymbol" w:cs="OpenSymbol"/>
    </w:rPr>
  </w:style>
  <w:style w:type="character" w:customStyle="1" w:styleId="WW8Num50ztrue">
    <w:name w:val="WW8Num50ztrue"/>
    <w:rsid w:val="00F94BCC"/>
  </w:style>
  <w:style w:type="character" w:customStyle="1" w:styleId="WW-WW8Num50ztrue">
    <w:name w:val="WW-WW8Num50ztrue"/>
    <w:rsid w:val="00F94BCC"/>
  </w:style>
  <w:style w:type="character" w:customStyle="1" w:styleId="WW-WW8Num50ztrue1">
    <w:name w:val="WW-WW8Num50ztrue1"/>
    <w:rsid w:val="00F94BCC"/>
  </w:style>
  <w:style w:type="character" w:customStyle="1" w:styleId="WW-WW8Num50ztrue2">
    <w:name w:val="WW-WW8Num50ztrue2"/>
    <w:rsid w:val="00F94BCC"/>
  </w:style>
  <w:style w:type="character" w:customStyle="1" w:styleId="WW-WW8Num50ztrue3">
    <w:name w:val="WW-WW8Num50ztrue3"/>
    <w:rsid w:val="00F94BCC"/>
  </w:style>
  <w:style w:type="character" w:customStyle="1" w:styleId="WW-WW8Num50ztrue4">
    <w:name w:val="WW-WW8Num50ztrue4"/>
    <w:rsid w:val="00F94BCC"/>
  </w:style>
  <w:style w:type="character" w:customStyle="1" w:styleId="WW8Num51zfalse">
    <w:name w:val="WW8Num51zfalse"/>
    <w:rsid w:val="00F94BCC"/>
  </w:style>
  <w:style w:type="character" w:customStyle="1" w:styleId="WW8Num51ztrue">
    <w:name w:val="WW8Num51ztrue"/>
    <w:rsid w:val="00F94BCC"/>
  </w:style>
  <w:style w:type="character" w:customStyle="1" w:styleId="WW-WW8Num51ztrue">
    <w:name w:val="WW-WW8Num51ztrue"/>
    <w:rsid w:val="00F94BCC"/>
  </w:style>
  <w:style w:type="character" w:customStyle="1" w:styleId="WW-WW8Num51ztrue1">
    <w:name w:val="WW-WW8Num51ztrue1"/>
    <w:rsid w:val="00F94BCC"/>
  </w:style>
  <w:style w:type="character" w:customStyle="1" w:styleId="WW-WW8Num51ztrue2">
    <w:name w:val="WW-WW8Num51ztrue2"/>
    <w:rsid w:val="00F94BCC"/>
  </w:style>
  <w:style w:type="character" w:customStyle="1" w:styleId="WW-WW8Num51ztrue3">
    <w:name w:val="WW-WW8Num51ztrue3"/>
    <w:rsid w:val="00F94BCC"/>
  </w:style>
  <w:style w:type="character" w:customStyle="1" w:styleId="WW-WW8Num51ztrue4">
    <w:name w:val="WW-WW8Num51ztrue4"/>
    <w:rsid w:val="00F94BCC"/>
  </w:style>
  <w:style w:type="character" w:customStyle="1" w:styleId="WW-WW8Num51ztrue5">
    <w:name w:val="WW-WW8Num51ztrue5"/>
    <w:rsid w:val="00F94BCC"/>
  </w:style>
  <w:style w:type="character" w:customStyle="1" w:styleId="WW-WW8Num51ztrue6">
    <w:name w:val="WW-WW8Num51ztrue6"/>
    <w:rsid w:val="00F94BCC"/>
  </w:style>
  <w:style w:type="character" w:customStyle="1" w:styleId="WW8Num52z0">
    <w:name w:val="WW8Num52z0"/>
    <w:rsid w:val="00F94BCC"/>
    <w:rPr>
      <w:sz w:val="24"/>
      <w:szCs w:val="24"/>
    </w:rPr>
  </w:style>
  <w:style w:type="character" w:customStyle="1" w:styleId="WW8Num52ztrue">
    <w:name w:val="WW8Num52ztrue"/>
    <w:rsid w:val="00F94BCC"/>
  </w:style>
  <w:style w:type="character" w:customStyle="1" w:styleId="WW-WW8Num52ztrue">
    <w:name w:val="WW-WW8Num52ztrue"/>
    <w:rsid w:val="00F94BCC"/>
  </w:style>
  <w:style w:type="character" w:customStyle="1" w:styleId="WW-WW8Num52ztrue1">
    <w:name w:val="WW-WW8Num52ztrue1"/>
    <w:rsid w:val="00F94BCC"/>
  </w:style>
  <w:style w:type="character" w:customStyle="1" w:styleId="WW-WW8Num52ztrue2">
    <w:name w:val="WW-WW8Num52ztrue2"/>
    <w:rsid w:val="00F94BCC"/>
  </w:style>
  <w:style w:type="character" w:customStyle="1" w:styleId="WW-WW8Num52ztrue3">
    <w:name w:val="WW-WW8Num52ztrue3"/>
    <w:rsid w:val="00F94BCC"/>
  </w:style>
  <w:style w:type="character" w:customStyle="1" w:styleId="WW-WW8Num52ztrue4">
    <w:name w:val="WW-WW8Num52ztrue4"/>
    <w:rsid w:val="00F94BCC"/>
  </w:style>
  <w:style w:type="character" w:customStyle="1" w:styleId="WW-WW8Num52ztrue5">
    <w:name w:val="WW-WW8Num52ztrue5"/>
    <w:rsid w:val="00F94BCC"/>
  </w:style>
  <w:style w:type="character" w:customStyle="1" w:styleId="WW-WW8Num52ztrue6">
    <w:name w:val="WW-WW8Num52ztrue6"/>
    <w:rsid w:val="00F94BCC"/>
  </w:style>
  <w:style w:type="character" w:customStyle="1" w:styleId="WW8Num53z0">
    <w:name w:val="WW8Num53z0"/>
    <w:rsid w:val="00F94BCC"/>
    <w:rPr>
      <w:rFonts w:ascii="Times New Roman" w:eastAsia="Times New Roman" w:hAnsi="Times New Roman" w:cs="Times New Roman"/>
      <w:b w:val="0"/>
      <w:color w:val="auto"/>
    </w:rPr>
  </w:style>
  <w:style w:type="character" w:customStyle="1" w:styleId="WW8Num53z1">
    <w:name w:val="WW8Num53z1"/>
    <w:rsid w:val="00F94BCC"/>
    <w:rPr>
      <w:rFonts w:ascii="Courier New" w:hAnsi="Courier New" w:cs="Courier New"/>
    </w:rPr>
  </w:style>
  <w:style w:type="character" w:customStyle="1" w:styleId="WW8Num53z2">
    <w:name w:val="WW8Num53z2"/>
    <w:rsid w:val="00F94BCC"/>
    <w:rPr>
      <w:rFonts w:ascii="Wingdings" w:hAnsi="Wingdings" w:cs="Wingdings"/>
    </w:rPr>
  </w:style>
  <w:style w:type="character" w:customStyle="1" w:styleId="WW8Num53z3">
    <w:name w:val="WW8Num53z3"/>
    <w:rsid w:val="00F94BCC"/>
    <w:rPr>
      <w:rFonts w:ascii="Symbol" w:hAnsi="Symbol" w:cs="Symbol"/>
    </w:rPr>
  </w:style>
  <w:style w:type="character" w:customStyle="1" w:styleId="WW8Num54zfalse">
    <w:name w:val="WW8Num54zfalse"/>
    <w:rsid w:val="00F94BCC"/>
    <w:rPr>
      <w:rFonts w:ascii="Times New Roman" w:hAnsi="Times New Roman" w:cs="Times New Roman"/>
    </w:rPr>
  </w:style>
  <w:style w:type="character" w:customStyle="1" w:styleId="WW8Num54ztrue">
    <w:name w:val="WW8Num54ztrue"/>
    <w:rsid w:val="00F94BCC"/>
  </w:style>
  <w:style w:type="character" w:customStyle="1" w:styleId="WW-WW8Num54ztrue">
    <w:name w:val="WW-WW8Num54ztrue"/>
    <w:rsid w:val="00F94BCC"/>
  </w:style>
  <w:style w:type="character" w:customStyle="1" w:styleId="WW-WW8Num54ztrue1">
    <w:name w:val="WW-WW8Num54ztrue1"/>
    <w:rsid w:val="00F94BCC"/>
  </w:style>
  <w:style w:type="character" w:customStyle="1" w:styleId="WW-WW8Num54ztrue2">
    <w:name w:val="WW-WW8Num54ztrue2"/>
    <w:rsid w:val="00F94BCC"/>
  </w:style>
  <w:style w:type="character" w:customStyle="1" w:styleId="WW-WW8Num54ztrue3">
    <w:name w:val="WW-WW8Num54ztrue3"/>
    <w:rsid w:val="00F94BCC"/>
  </w:style>
  <w:style w:type="character" w:customStyle="1" w:styleId="WW-WW8Num54ztrue4">
    <w:name w:val="WW-WW8Num54ztrue4"/>
    <w:rsid w:val="00F94BCC"/>
  </w:style>
  <w:style w:type="character" w:customStyle="1" w:styleId="WW-WW8Num54ztrue5">
    <w:name w:val="WW-WW8Num54ztrue5"/>
    <w:rsid w:val="00F94BCC"/>
  </w:style>
  <w:style w:type="character" w:customStyle="1" w:styleId="WW-WW8Num54ztrue6">
    <w:name w:val="WW-WW8Num54ztrue6"/>
    <w:rsid w:val="00F94BCC"/>
  </w:style>
  <w:style w:type="character" w:customStyle="1" w:styleId="WW8Num55z0">
    <w:name w:val="WW8Num55z0"/>
    <w:rsid w:val="00F94BCC"/>
    <w:rPr>
      <w:b w:val="0"/>
    </w:rPr>
  </w:style>
  <w:style w:type="character" w:customStyle="1" w:styleId="WW8Num55ztrue">
    <w:name w:val="WW8Num55ztrue"/>
    <w:rsid w:val="00F94BCC"/>
  </w:style>
  <w:style w:type="character" w:customStyle="1" w:styleId="WW-WW8Num55ztrue">
    <w:name w:val="WW-WW8Num55ztrue"/>
    <w:rsid w:val="00F94BCC"/>
  </w:style>
  <w:style w:type="character" w:customStyle="1" w:styleId="WW-WW8Num55ztrue1">
    <w:name w:val="WW-WW8Num55ztrue1"/>
    <w:rsid w:val="00F94BCC"/>
  </w:style>
  <w:style w:type="character" w:customStyle="1" w:styleId="WW-WW8Num55ztrue2">
    <w:name w:val="WW-WW8Num55ztrue2"/>
    <w:rsid w:val="00F94BCC"/>
  </w:style>
  <w:style w:type="character" w:customStyle="1" w:styleId="WW-WW8Num55ztrue3">
    <w:name w:val="WW-WW8Num55ztrue3"/>
    <w:rsid w:val="00F94BCC"/>
  </w:style>
  <w:style w:type="character" w:customStyle="1" w:styleId="WW-WW8Num55ztrue4">
    <w:name w:val="WW-WW8Num55ztrue4"/>
    <w:rsid w:val="00F94BCC"/>
  </w:style>
  <w:style w:type="character" w:customStyle="1" w:styleId="WW-WW8Num55ztrue5">
    <w:name w:val="WW-WW8Num55ztrue5"/>
    <w:rsid w:val="00F94BCC"/>
  </w:style>
  <w:style w:type="character" w:customStyle="1" w:styleId="WW-WW8Num55ztrue6">
    <w:name w:val="WW-WW8Num55ztrue6"/>
    <w:rsid w:val="00F94BCC"/>
  </w:style>
  <w:style w:type="character" w:customStyle="1" w:styleId="WW8Num56zfalse">
    <w:name w:val="WW8Num56zfalse"/>
    <w:rsid w:val="00F94BCC"/>
  </w:style>
  <w:style w:type="character" w:customStyle="1" w:styleId="WW8Num56ztrue">
    <w:name w:val="WW8Num56ztrue"/>
    <w:rsid w:val="00F94BCC"/>
  </w:style>
  <w:style w:type="character" w:customStyle="1" w:styleId="WW-WW8Num56ztrue">
    <w:name w:val="WW-WW8Num56ztrue"/>
    <w:rsid w:val="00F94BCC"/>
  </w:style>
  <w:style w:type="character" w:customStyle="1" w:styleId="WW-WW8Num56ztrue1">
    <w:name w:val="WW-WW8Num56ztrue1"/>
    <w:rsid w:val="00F94BCC"/>
  </w:style>
  <w:style w:type="character" w:customStyle="1" w:styleId="WW-WW8Num56ztrue2">
    <w:name w:val="WW-WW8Num56ztrue2"/>
    <w:rsid w:val="00F94BCC"/>
  </w:style>
  <w:style w:type="character" w:customStyle="1" w:styleId="WW-WW8Num56ztrue3">
    <w:name w:val="WW-WW8Num56ztrue3"/>
    <w:rsid w:val="00F94BCC"/>
  </w:style>
  <w:style w:type="character" w:customStyle="1" w:styleId="WW-WW8Num56ztrue4">
    <w:name w:val="WW-WW8Num56ztrue4"/>
    <w:rsid w:val="00F94BCC"/>
  </w:style>
  <w:style w:type="character" w:customStyle="1" w:styleId="WW-WW8Num56ztrue5">
    <w:name w:val="WW-WW8Num56ztrue5"/>
    <w:rsid w:val="00F94BCC"/>
  </w:style>
  <w:style w:type="character" w:customStyle="1" w:styleId="WW-WW8Num56ztrue6">
    <w:name w:val="WW-WW8Num56ztrue6"/>
    <w:rsid w:val="00F94BCC"/>
  </w:style>
  <w:style w:type="character" w:customStyle="1" w:styleId="WW8Num57zfalse">
    <w:name w:val="WW8Num57zfalse"/>
    <w:rsid w:val="00F94BCC"/>
  </w:style>
  <w:style w:type="character" w:customStyle="1" w:styleId="WW8Num57ztrue">
    <w:name w:val="WW8Num57ztrue"/>
    <w:rsid w:val="00F94BCC"/>
  </w:style>
  <w:style w:type="character" w:customStyle="1" w:styleId="WW-WW8Num57ztrue">
    <w:name w:val="WW-WW8Num57ztrue"/>
    <w:rsid w:val="00F94BCC"/>
  </w:style>
  <w:style w:type="character" w:customStyle="1" w:styleId="WW-WW8Num57ztrue1">
    <w:name w:val="WW-WW8Num57ztrue1"/>
    <w:rsid w:val="00F94BCC"/>
  </w:style>
  <w:style w:type="character" w:customStyle="1" w:styleId="WW-WW8Num57ztrue2">
    <w:name w:val="WW-WW8Num57ztrue2"/>
    <w:rsid w:val="00F94BCC"/>
  </w:style>
  <w:style w:type="character" w:customStyle="1" w:styleId="WW-WW8Num57ztrue3">
    <w:name w:val="WW-WW8Num57ztrue3"/>
    <w:rsid w:val="00F94BCC"/>
  </w:style>
  <w:style w:type="character" w:customStyle="1" w:styleId="WW-WW8Num57ztrue4">
    <w:name w:val="WW-WW8Num57ztrue4"/>
    <w:rsid w:val="00F94BCC"/>
  </w:style>
  <w:style w:type="character" w:customStyle="1" w:styleId="WW-WW8Num57ztrue5">
    <w:name w:val="WW-WW8Num57ztrue5"/>
    <w:rsid w:val="00F94BCC"/>
  </w:style>
  <w:style w:type="character" w:customStyle="1" w:styleId="WW-WW8Num57ztrue6">
    <w:name w:val="WW-WW8Num57ztrue6"/>
    <w:rsid w:val="00F94BCC"/>
  </w:style>
  <w:style w:type="character" w:customStyle="1" w:styleId="Domylnaczcionkaakapitu3">
    <w:name w:val="Domyślna czcionka akapitu3"/>
    <w:rsid w:val="00F94BCC"/>
  </w:style>
  <w:style w:type="character" w:customStyle="1" w:styleId="WW-WW8Num1ztrue7">
    <w:name w:val="WW-WW8Num1ztrue7"/>
    <w:rsid w:val="00F94BCC"/>
  </w:style>
  <w:style w:type="character" w:customStyle="1" w:styleId="WW-WW8Num1ztrue11">
    <w:name w:val="WW-WW8Num1ztrue11"/>
    <w:rsid w:val="00F94BCC"/>
  </w:style>
  <w:style w:type="character" w:customStyle="1" w:styleId="WW-WW8Num1ztrue12">
    <w:name w:val="WW-WW8Num1ztrue12"/>
    <w:rsid w:val="00F94BCC"/>
  </w:style>
  <w:style w:type="character" w:customStyle="1" w:styleId="WW-WW8Num1ztrue123">
    <w:name w:val="WW-WW8Num1ztrue123"/>
    <w:rsid w:val="00F94BCC"/>
  </w:style>
  <w:style w:type="character" w:customStyle="1" w:styleId="WW-WW8Num1ztrue1234">
    <w:name w:val="WW-WW8Num1ztrue1234"/>
    <w:rsid w:val="00F94BCC"/>
  </w:style>
  <w:style w:type="character" w:customStyle="1" w:styleId="WW-WW8Num1ztrue12345">
    <w:name w:val="WW-WW8Num1ztrue12345"/>
    <w:rsid w:val="00F94BCC"/>
  </w:style>
  <w:style w:type="character" w:customStyle="1" w:styleId="WW-WW8Num1ztrue123456">
    <w:name w:val="WW-WW8Num1ztrue123456"/>
    <w:rsid w:val="00F94BCC"/>
  </w:style>
  <w:style w:type="character" w:customStyle="1" w:styleId="WW-WW8Num6ztrue6">
    <w:name w:val="WW-WW8Num6ztrue6"/>
    <w:rsid w:val="00F94BCC"/>
  </w:style>
  <w:style w:type="character" w:customStyle="1" w:styleId="WW-WW8Num6ztrue11">
    <w:name w:val="WW-WW8Num6ztrue11"/>
    <w:rsid w:val="00F94BCC"/>
  </w:style>
  <w:style w:type="character" w:customStyle="1" w:styleId="WW-WW8Num6ztrue12">
    <w:name w:val="WW-WW8Num6ztrue12"/>
    <w:rsid w:val="00F94BCC"/>
  </w:style>
  <w:style w:type="character" w:customStyle="1" w:styleId="WW-WW8Num6ztrue123">
    <w:name w:val="WW-WW8Num6ztrue123"/>
    <w:rsid w:val="00F94BCC"/>
  </w:style>
  <w:style w:type="character" w:customStyle="1" w:styleId="WW-WW8Num6ztrue1234">
    <w:name w:val="WW-WW8Num6ztrue1234"/>
    <w:rsid w:val="00F94BCC"/>
  </w:style>
  <w:style w:type="character" w:customStyle="1" w:styleId="WW-WW8Num6ztrue12345">
    <w:name w:val="WW-WW8Num6ztrue12345"/>
    <w:rsid w:val="00F94BCC"/>
  </w:style>
  <w:style w:type="character" w:customStyle="1" w:styleId="WW-WW8Num6ztrue123456">
    <w:name w:val="WW-WW8Num6ztrue123456"/>
    <w:rsid w:val="00F94BCC"/>
  </w:style>
  <w:style w:type="character" w:customStyle="1" w:styleId="WW-WW8Num10ztrue5">
    <w:name w:val="WW-WW8Num10ztrue5"/>
    <w:rsid w:val="00F94BCC"/>
  </w:style>
  <w:style w:type="character" w:customStyle="1" w:styleId="WW-WW8Num10ztrue11">
    <w:name w:val="WW-WW8Num10ztrue11"/>
    <w:rsid w:val="00F94BCC"/>
  </w:style>
  <w:style w:type="character" w:customStyle="1" w:styleId="WW-WW8Num10ztrue12">
    <w:name w:val="WW-WW8Num10ztrue12"/>
    <w:rsid w:val="00F94BCC"/>
  </w:style>
  <w:style w:type="character" w:customStyle="1" w:styleId="WW-WW8Num10ztrue123">
    <w:name w:val="WW-WW8Num10ztrue123"/>
    <w:rsid w:val="00F94BCC"/>
  </w:style>
  <w:style w:type="character" w:customStyle="1" w:styleId="WW-WW8Num10ztrue1234">
    <w:name w:val="WW-WW8Num10ztrue1234"/>
    <w:rsid w:val="00F94BCC"/>
  </w:style>
  <w:style w:type="character" w:customStyle="1" w:styleId="WW8Num33ztrue">
    <w:name w:val="WW8Num33ztrue"/>
    <w:rsid w:val="00F94BCC"/>
  </w:style>
  <w:style w:type="character" w:customStyle="1" w:styleId="WW-WW8Num33ztrue">
    <w:name w:val="WW-WW8Num33ztrue"/>
    <w:rsid w:val="00F94BCC"/>
  </w:style>
  <w:style w:type="character" w:customStyle="1" w:styleId="WW-WW8Num33ztrue1">
    <w:name w:val="WW-WW8Num33ztrue1"/>
    <w:rsid w:val="00F94BCC"/>
  </w:style>
  <w:style w:type="character" w:customStyle="1" w:styleId="WW-WW8Num33ztrue12">
    <w:name w:val="WW-WW8Num33ztrue12"/>
    <w:rsid w:val="00F94BCC"/>
  </w:style>
  <w:style w:type="character" w:customStyle="1" w:styleId="WW-WW8Num33ztrue123">
    <w:name w:val="WW-WW8Num33ztrue123"/>
    <w:rsid w:val="00F94BCC"/>
  </w:style>
  <w:style w:type="character" w:customStyle="1" w:styleId="WW-WW8Num33ztrue1234">
    <w:name w:val="WW-WW8Num33ztrue1234"/>
    <w:rsid w:val="00F94BCC"/>
  </w:style>
  <w:style w:type="character" w:customStyle="1" w:styleId="WW8Num38zfalse">
    <w:name w:val="WW8Num38zfalse"/>
    <w:rsid w:val="00F94BCC"/>
  </w:style>
  <w:style w:type="character" w:customStyle="1" w:styleId="WW-WW8Num41ztrue4">
    <w:name w:val="WW-WW8Num41ztrue4"/>
    <w:rsid w:val="00F94BCC"/>
  </w:style>
  <w:style w:type="character" w:customStyle="1" w:styleId="WW-WW8Num41ztrue11">
    <w:name w:val="WW-WW8Num41ztrue11"/>
    <w:rsid w:val="00F94BCC"/>
  </w:style>
  <w:style w:type="character" w:customStyle="1" w:styleId="WW-WW8Num41ztrue12">
    <w:name w:val="WW-WW8Num41ztrue12"/>
    <w:rsid w:val="00F94BCC"/>
  </w:style>
  <w:style w:type="character" w:customStyle="1" w:styleId="WW-WW8Num41ztrue123">
    <w:name w:val="WW-WW8Num41ztrue123"/>
    <w:rsid w:val="00F94BCC"/>
  </w:style>
  <w:style w:type="character" w:customStyle="1" w:styleId="WW-WW8Num41ztrue1234">
    <w:name w:val="WW-WW8Num41ztrue1234"/>
    <w:rsid w:val="00F94BCC"/>
  </w:style>
  <w:style w:type="character" w:customStyle="1" w:styleId="WW-WW8Num43ztrue7">
    <w:name w:val="WW-WW8Num43ztrue7"/>
    <w:rsid w:val="00F94BCC"/>
  </w:style>
  <w:style w:type="character" w:customStyle="1" w:styleId="WW-WW8Num43ztrue11">
    <w:name w:val="WW-WW8Num43ztrue11"/>
    <w:rsid w:val="00F94BCC"/>
  </w:style>
  <w:style w:type="character" w:customStyle="1" w:styleId="WW-WW8Num43ztrue12">
    <w:name w:val="WW-WW8Num43ztrue12"/>
    <w:rsid w:val="00F94BCC"/>
  </w:style>
  <w:style w:type="character" w:customStyle="1" w:styleId="WW-WW8Num43ztrue123">
    <w:name w:val="WW-WW8Num43ztrue123"/>
    <w:rsid w:val="00F94BCC"/>
  </w:style>
  <w:style w:type="character" w:customStyle="1" w:styleId="WW-WW8Num43ztrue1234">
    <w:name w:val="WW-WW8Num43ztrue1234"/>
    <w:rsid w:val="00F94BCC"/>
  </w:style>
  <w:style w:type="character" w:customStyle="1" w:styleId="WW-WW8Num43ztrue12345">
    <w:name w:val="WW-WW8Num43ztrue12345"/>
    <w:rsid w:val="00F94BCC"/>
  </w:style>
  <w:style w:type="character" w:customStyle="1" w:styleId="WW-WW8Num43ztrue123456">
    <w:name w:val="WW-WW8Num43ztrue123456"/>
    <w:rsid w:val="00F94BCC"/>
  </w:style>
  <w:style w:type="character" w:customStyle="1" w:styleId="WW-WW8Num1ztrue1234567">
    <w:name w:val="WW-WW8Num1ztrue1234567"/>
    <w:rsid w:val="00F94BCC"/>
  </w:style>
  <w:style w:type="character" w:customStyle="1" w:styleId="WW-WW8Num1ztrue111">
    <w:name w:val="WW-WW8Num1ztrue111"/>
    <w:rsid w:val="00F94BCC"/>
  </w:style>
  <w:style w:type="character" w:customStyle="1" w:styleId="WW-WW8Num1ztrue121">
    <w:name w:val="WW-WW8Num1ztrue121"/>
    <w:rsid w:val="00F94BCC"/>
  </w:style>
  <w:style w:type="character" w:customStyle="1" w:styleId="WW-WW8Num1ztrue1231">
    <w:name w:val="WW-WW8Num1ztrue1231"/>
    <w:rsid w:val="00F94BCC"/>
  </w:style>
  <w:style w:type="character" w:customStyle="1" w:styleId="WW-WW8Num1ztrue12341">
    <w:name w:val="WW-WW8Num1ztrue12341"/>
    <w:rsid w:val="00F94BCC"/>
  </w:style>
  <w:style w:type="character" w:customStyle="1" w:styleId="WW-WW8Num1ztrue123451">
    <w:name w:val="WW-WW8Num1ztrue123451"/>
    <w:rsid w:val="00F94BCC"/>
  </w:style>
  <w:style w:type="character" w:customStyle="1" w:styleId="WW-WW8Num1ztrue1234561">
    <w:name w:val="WW-WW8Num1ztrue1234561"/>
    <w:rsid w:val="00F94BCC"/>
  </w:style>
  <w:style w:type="character" w:customStyle="1" w:styleId="WW-WW8Num6ztrue1234567">
    <w:name w:val="WW-WW8Num6ztrue1234567"/>
    <w:rsid w:val="00F94BCC"/>
  </w:style>
  <w:style w:type="character" w:customStyle="1" w:styleId="WW-WW8Num6ztrue111">
    <w:name w:val="WW-WW8Num6ztrue111"/>
    <w:rsid w:val="00F94BCC"/>
  </w:style>
  <w:style w:type="character" w:customStyle="1" w:styleId="WW-WW8Num6ztrue121">
    <w:name w:val="WW-WW8Num6ztrue121"/>
    <w:rsid w:val="00F94BCC"/>
  </w:style>
  <w:style w:type="character" w:customStyle="1" w:styleId="WW-WW8Num6ztrue1231">
    <w:name w:val="WW-WW8Num6ztrue1231"/>
    <w:rsid w:val="00F94BCC"/>
  </w:style>
  <w:style w:type="character" w:customStyle="1" w:styleId="WW-WW8Num6ztrue12341">
    <w:name w:val="WW-WW8Num6ztrue12341"/>
    <w:rsid w:val="00F94BCC"/>
  </w:style>
  <w:style w:type="character" w:customStyle="1" w:styleId="WW-WW8Num6ztrue123451">
    <w:name w:val="WW-WW8Num6ztrue123451"/>
    <w:rsid w:val="00F94BCC"/>
  </w:style>
  <w:style w:type="character" w:customStyle="1" w:styleId="WW-WW8Num6ztrue1234561">
    <w:name w:val="WW-WW8Num6ztrue1234561"/>
    <w:rsid w:val="00F94BCC"/>
  </w:style>
  <w:style w:type="character" w:customStyle="1" w:styleId="WW-WW8Num10ztrue12345">
    <w:name w:val="WW-WW8Num10ztrue12345"/>
    <w:rsid w:val="00F94BCC"/>
  </w:style>
  <w:style w:type="character" w:customStyle="1" w:styleId="WW-WW8Num10ztrue111">
    <w:name w:val="WW-WW8Num10ztrue111"/>
    <w:rsid w:val="00F94BCC"/>
  </w:style>
  <w:style w:type="character" w:customStyle="1" w:styleId="WW-WW8Num10ztrue121">
    <w:name w:val="WW-WW8Num10ztrue121"/>
    <w:rsid w:val="00F94BCC"/>
  </w:style>
  <w:style w:type="character" w:customStyle="1" w:styleId="WW-WW8Num10ztrue1231">
    <w:name w:val="WW-WW8Num10ztrue1231"/>
    <w:rsid w:val="00F94BCC"/>
  </w:style>
  <w:style w:type="character" w:customStyle="1" w:styleId="WW-WW8Num10ztrue12341">
    <w:name w:val="WW-WW8Num10ztrue12341"/>
    <w:rsid w:val="00F94BCC"/>
  </w:style>
  <w:style w:type="character" w:customStyle="1" w:styleId="WW8Num12zfalse">
    <w:name w:val="WW8Num12zfalse"/>
    <w:rsid w:val="00F94BCC"/>
    <w:rPr>
      <w:rFonts w:ascii="Times New Roman" w:hAnsi="Times New Roman" w:cs="Times New Roman"/>
      <w:b/>
    </w:rPr>
  </w:style>
  <w:style w:type="character" w:customStyle="1" w:styleId="WW8Num36zfalse">
    <w:name w:val="WW8Num36zfalse"/>
    <w:rsid w:val="00F94BCC"/>
  </w:style>
  <w:style w:type="character" w:customStyle="1" w:styleId="WW8Num37zfalse">
    <w:name w:val="WW8Num37zfalse"/>
    <w:rsid w:val="00F94BCC"/>
  </w:style>
  <w:style w:type="character" w:customStyle="1" w:styleId="WW8Num39ztrue">
    <w:name w:val="WW8Num39ztrue"/>
    <w:rsid w:val="00F94BCC"/>
  </w:style>
  <w:style w:type="character" w:customStyle="1" w:styleId="WW-WW8Num39ztrue">
    <w:name w:val="WW-WW8Num39ztrue"/>
    <w:rsid w:val="00F94BCC"/>
  </w:style>
  <w:style w:type="character" w:customStyle="1" w:styleId="WW-WW8Num39ztrue1">
    <w:name w:val="WW-WW8Num39ztrue1"/>
    <w:rsid w:val="00F94BCC"/>
  </w:style>
  <w:style w:type="character" w:customStyle="1" w:styleId="WW-WW8Num39ztrue12">
    <w:name w:val="WW-WW8Num39ztrue12"/>
    <w:rsid w:val="00F94BCC"/>
  </w:style>
  <w:style w:type="character" w:customStyle="1" w:styleId="WW-WW8Num39ztrue123">
    <w:name w:val="WW-WW8Num39ztrue123"/>
    <w:rsid w:val="00F94BCC"/>
  </w:style>
  <w:style w:type="character" w:customStyle="1" w:styleId="WW-WW8Num39ztrue1234">
    <w:name w:val="WW-WW8Num39ztrue1234"/>
    <w:rsid w:val="00F94BCC"/>
  </w:style>
  <w:style w:type="character" w:customStyle="1" w:styleId="WW-WW8Num41ztrue12345">
    <w:name w:val="WW-WW8Num41ztrue12345"/>
    <w:rsid w:val="00F94BCC"/>
  </w:style>
  <w:style w:type="character" w:customStyle="1" w:styleId="WW-WW8Num41ztrue111">
    <w:name w:val="WW-WW8Num41ztrue111"/>
    <w:rsid w:val="00F94BCC"/>
  </w:style>
  <w:style w:type="character" w:customStyle="1" w:styleId="WW-WW8Num41ztrue121">
    <w:name w:val="WW-WW8Num41ztrue121"/>
    <w:rsid w:val="00F94BCC"/>
  </w:style>
  <w:style w:type="character" w:customStyle="1" w:styleId="WW-WW8Num41ztrue1231">
    <w:name w:val="WW-WW8Num41ztrue1231"/>
    <w:rsid w:val="00F94BCC"/>
  </w:style>
  <w:style w:type="character" w:customStyle="1" w:styleId="WW-WW8Num41ztrue12341">
    <w:name w:val="WW-WW8Num41ztrue12341"/>
    <w:rsid w:val="00F94BCC"/>
  </w:style>
  <w:style w:type="character" w:customStyle="1" w:styleId="WW-WW8Num41ztrue123451">
    <w:name w:val="WW-WW8Num41ztrue123451"/>
    <w:rsid w:val="00F94BCC"/>
  </w:style>
  <w:style w:type="character" w:customStyle="1" w:styleId="WW-WW8Num41ztrue123456">
    <w:name w:val="WW-WW8Num41ztrue123456"/>
    <w:rsid w:val="00F94BCC"/>
  </w:style>
  <w:style w:type="character" w:customStyle="1" w:styleId="WW8Num43z1">
    <w:name w:val="WW8Num43z1"/>
    <w:rsid w:val="00F94BCC"/>
    <w:rPr>
      <w:rFonts w:ascii="OpenSymbol" w:hAnsi="OpenSymbol" w:cs="OpenSymbol"/>
    </w:rPr>
  </w:style>
  <w:style w:type="character" w:customStyle="1" w:styleId="WW-WW8Num44ztrue7">
    <w:name w:val="WW-WW8Num44ztrue7"/>
    <w:rsid w:val="00F94BCC"/>
  </w:style>
  <w:style w:type="character" w:customStyle="1" w:styleId="WW-WW8Num44ztrue11">
    <w:name w:val="WW-WW8Num44ztrue11"/>
    <w:rsid w:val="00F94BCC"/>
  </w:style>
  <w:style w:type="character" w:customStyle="1" w:styleId="WW-WW8Num44ztrue12">
    <w:name w:val="WW-WW8Num44ztrue12"/>
    <w:rsid w:val="00F94BCC"/>
  </w:style>
  <w:style w:type="character" w:customStyle="1" w:styleId="WW-WW8Num44ztrue123">
    <w:name w:val="WW-WW8Num44ztrue123"/>
    <w:rsid w:val="00F94BCC"/>
  </w:style>
  <w:style w:type="character" w:customStyle="1" w:styleId="WW-WW8Num44ztrue1234">
    <w:name w:val="WW-WW8Num44ztrue1234"/>
    <w:rsid w:val="00F94BCC"/>
  </w:style>
  <w:style w:type="character" w:customStyle="1" w:styleId="WW-WW8Num44ztrue12345">
    <w:name w:val="WW-WW8Num44ztrue12345"/>
    <w:rsid w:val="00F94BCC"/>
  </w:style>
  <w:style w:type="character" w:customStyle="1" w:styleId="WW-WW8Num44ztrue123456">
    <w:name w:val="WW-WW8Num44ztrue123456"/>
    <w:rsid w:val="00F94BCC"/>
  </w:style>
  <w:style w:type="character" w:customStyle="1" w:styleId="WW-WW8Num45ztrue4">
    <w:name w:val="WW-WW8Num45ztrue4"/>
    <w:rsid w:val="00F94BCC"/>
  </w:style>
  <w:style w:type="character" w:customStyle="1" w:styleId="WW-WW8Num45ztrue11">
    <w:name w:val="WW-WW8Num45ztrue11"/>
    <w:rsid w:val="00F94BCC"/>
  </w:style>
  <w:style w:type="character" w:customStyle="1" w:styleId="WW-WW8Num45ztrue12">
    <w:name w:val="WW-WW8Num45ztrue12"/>
    <w:rsid w:val="00F94BCC"/>
  </w:style>
  <w:style w:type="character" w:customStyle="1" w:styleId="WW-WW8Num45ztrue123">
    <w:name w:val="WW-WW8Num45ztrue123"/>
    <w:rsid w:val="00F94BCC"/>
  </w:style>
  <w:style w:type="character" w:customStyle="1" w:styleId="WW-WW8Num45ztrue1234">
    <w:name w:val="WW-WW8Num45ztrue1234"/>
    <w:rsid w:val="00F94BCC"/>
  </w:style>
  <w:style w:type="character" w:customStyle="1" w:styleId="WW-WW8Num45ztrue12345">
    <w:name w:val="WW-WW8Num45ztrue12345"/>
    <w:rsid w:val="00F94BCC"/>
  </w:style>
  <w:style w:type="character" w:customStyle="1" w:styleId="WW-WW8Num45ztrue123456">
    <w:name w:val="WW-WW8Num45ztrue123456"/>
    <w:rsid w:val="00F94BCC"/>
  </w:style>
  <w:style w:type="character" w:customStyle="1" w:styleId="WW-WW8Num46ztrue6">
    <w:name w:val="WW-WW8Num46ztrue6"/>
    <w:rsid w:val="00F94BCC"/>
  </w:style>
  <w:style w:type="character" w:customStyle="1" w:styleId="WW-WW8Num46ztrue11">
    <w:name w:val="WW-WW8Num46ztrue11"/>
    <w:rsid w:val="00F94BCC"/>
  </w:style>
  <w:style w:type="character" w:customStyle="1" w:styleId="WW-WW8Num46ztrue12">
    <w:name w:val="WW-WW8Num46ztrue12"/>
    <w:rsid w:val="00F94BCC"/>
  </w:style>
  <w:style w:type="character" w:customStyle="1" w:styleId="WW-WW8Num46ztrue123">
    <w:name w:val="WW-WW8Num46ztrue123"/>
    <w:rsid w:val="00F94BCC"/>
  </w:style>
  <w:style w:type="character" w:customStyle="1" w:styleId="WW-WW8Num46ztrue1234">
    <w:name w:val="WW-WW8Num46ztrue1234"/>
    <w:rsid w:val="00F94BCC"/>
  </w:style>
  <w:style w:type="character" w:customStyle="1" w:styleId="WW-WW8Num46ztrue12345">
    <w:name w:val="WW-WW8Num46ztrue12345"/>
    <w:rsid w:val="00F94BCC"/>
  </w:style>
  <w:style w:type="character" w:customStyle="1" w:styleId="WW-WW8Num46ztrue123456">
    <w:name w:val="WW-WW8Num46ztrue123456"/>
    <w:rsid w:val="00F94BCC"/>
  </w:style>
  <w:style w:type="character" w:customStyle="1" w:styleId="WW8Num47z0">
    <w:name w:val="WW8Num47z0"/>
    <w:rsid w:val="00F94BCC"/>
    <w:rPr>
      <w:rFonts w:ascii="Times New Roman" w:hAnsi="Times New Roman" w:cs="Times New Roman"/>
      <w:color w:val="auto"/>
    </w:rPr>
  </w:style>
  <w:style w:type="character" w:customStyle="1" w:styleId="WW-WW8Num47ztrue7">
    <w:name w:val="WW-WW8Num47ztrue7"/>
    <w:rsid w:val="00F94BCC"/>
  </w:style>
  <w:style w:type="character" w:customStyle="1" w:styleId="WW-WW8Num47ztrue11">
    <w:name w:val="WW-WW8Num47ztrue11"/>
    <w:rsid w:val="00F94BCC"/>
  </w:style>
  <w:style w:type="character" w:customStyle="1" w:styleId="WW-WW8Num47ztrue12">
    <w:name w:val="WW-WW8Num47ztrue12"/>
    <w:rsid w:val="00F94BCC"/>
  </w:style>
  <w:style w:type="character" w:customStyle="1" w:styleId="WW-WW8Num47ztrue123">
    <w:name w:val="WW-WW8Num47ztrue123"/>
    <w:rsid w:val="00F94BCC"/>
  </w:style>
  <w:style w:type="character" w:customStyle="1" w:styleId="WW-WW8Num47ztrue1234">
    <w:name w:val="WW-WW8Num47ztrue1234"/>
    <w:rsid w:val="00F94BCC"/>
  </w:style>
  <w:style w:type="character" w:customStyle="1" w:styleId="WW-WW8Num47ztrue12345">
    <w:name w:val="WW-WW8Num47ztrue12345"/>
    <w:rsid w:val="00F94BCC"/>
  </w:style>
  <w:style w:type="character" w:customStyle="1" w:styleId="WW-WW8Num47ztrue123456">
    <w:name w:val="WW-WW8Num47ztrue123456"/>
    <w:rsid w:val="00F94BCC"/>
  </w:style>
  <w:style w:type="character" w:customStyle="1" w:styleId="WW8Num48z0">
    <w:name w:val="WW8Num48z0"/>
    <w:rsid w:val="00F94BCC"/>
    <w:rPr>
      <w:rFonts w:ascii="Symbol" w:eastAsia="Lucida Sans Unicode" w:hAnsi="Symbol" w:cs="Symbol"/>
      <w:color w:val="00B050"/>
    </w:rPr>
  </w:style>
  <w:style w:type="character" w:customStyle="1" w:styleId="WW-WW8Num48ztrue7">
    <w:name w:val="WW-WW8Num48ztrue7"/>
    <w:rsid w:val="00F94BCC"/>
  </w:style>
  <w:style w:type="character" w:customStyle="1" w:styleId="WW-WW8Num48ztrue11">
    <w:name w:val="WW-WW8Num48ztrue11"/>
    <w:rsid w:val="00F94BCC"/>
  </w:style>
  <w:style w:type="character" w:customStyle="1" w:styleId="WW-WW8Num48ztrue12">
    <w:name w:val="WW-WW8Num48ztrue12"/>
    <w:rsid w:val="00F94BCC"/>
  </w:style>
  <w:style w:type="character" w:customStyle="1" w:styleId="WW-WW8Num48ztrue123">
    <w:name w:val="WW-WW8Num48ztrue123"/>
    <w:rsid w:val="00F94BCC"/>
  </w:style>
  <w:style w:type="character" w:customStyle="1" w:styleId="WW-WW8Num48ztrue1234">
    <w:name w:val="WW-WW8Num48ztrue1234"/>
    <w:rsid w:val="00F94BCC"/>
  </w:style>
  <w:style w:type="character" w:customStyle="1" w:styleId="WW-WW8Num48ztrue12345">
    <w:name w:val="WW-WW8Num48ztrue12345"/>
    <w:rsid w:val="00F94BCC"/>
  </w:style>
  <w:style w:type="character" w:customStyle="1" w:styleId="WW-WW8Num48ztrue123456">
    <w:name w:val="WW-WW8Num48ztrue123456"/>
    <w:rsid w:val="00F94BCC"/>
  </w:style>
  <w:style w:type="character" w:customStyle="1" w:styleId="WW8Num49ztrue">
    <w:name w:val="WW8Num49ztrue"/>
    <w:rsid w:val="00F94BCC"/>
  </w:style>
  <w:style w:type="character" w:customStyle="1" w:styleId="WW-WW8Num49ztrue">
    <w:name w:val="WW-WW8Num49ztrue"/>
    <w:rsid w:val="00F94BCC"/>
  </w:style>
  <w:style w:type="character" w:customStyle="1" w:styleId="WW-WW8Num49ztrue1">
    <w:name w:val="WW-WW8Num49ztrue1"/>
    <w:rsid w:val="00F94BCC"/>
  </w:style>
  <w:style w:type="character" w:customStyle="1" w:styleId="WW-WW8Num49ztrue12">
    <w:name w:val="WW-WW8Num49ztrue12"/>
    <w:rsid w:val="00F94BCC"/>
  </w:style>
  <w:style w:type="character" w:customStyle="1" w:styleId="WW-WW8Num49ztrue123">
    <w:name w:val="WW-WW8Num49ztrue123"/>
    <w:rsid w:val="00F94BCC"/>
  </w:style>
  <w:style w:type="character" w:customStyle="1" w:styleId="WW-WW8Num49ztrue1234">
    <w:name w:val="WW-WW8Num49ztrue1234"/>
    <w:rsid w:val="00F94BCC"/>
  </w:style>
  <w:style w:type="character" w:customStyle="1" w:styleId="WW8Num50zfalse">
    <w:name w:val="WW8Num50zfalse"/>
    <w:rsid w:val="00F94BCC"/>
    <w:rPr>
      <w:rFonts w:ascii="Times New Roman" w:hAnsi="Times New Roman" w:cs="Times New Roman"/>
    </w:rPr>
  </w:style>
  <w:style w:type="character" w:customStyle="1" w:styleId="WW-WW8Num50ztrue5">
    <w:name w:val="WW-WW8Num50ztrue5"/>
    <w:rsid w:val="00F94BCC"/>
  </w:style>
  <w:style w:type="character" w:customStyle="1" w:styleId="WW-WW8Num50ztrue11">
    <w:name w:val="WW-WW8Num50ztrue11"/>
    <w:rsid w:val="00F94BCC"/>
  </w:style>
  <w:style w:type="character" w:customStyle="1" w:styleId="WW-WW8Num50ztrue12">
    <w:name w:val="WW-WW8Num50ztrue12"/>
    <w:rsid w:val="00F94BCC"/>
  </w:style>
  <w:style w:type="character" w:customStyle="1" w:styleId="WW-WW8Num50ztrue123">
    <w:name w:val="WW-WW8Num50ztrue123"/>
    <w:rsid w:val="00F94BCC"/>
  </w:style>
  <w:style w:type="character" w:customStyle="1" w:styleId="WW-WW8Num50ztrue1234">
    <w:name w:val="WW-WW8Num50ztrue1234"/>
    <w:rsid w:val="00F94BCC"/>
  </w:style>
  <w:style w:type="character" w:customStyle="1" w:styleId="WW-WW8Num50ztrue12345">
    <w:name w:val="WW-WW8Num50ztrue12345"/>
    <w:rsid w:val="00F94BCC"/>
  </w:style>
  <w:style w:type="character" w:customStyle="1" w:styleId="WW-WW8Num50ztrue123456">
    <w:name w:val="WW-WW8Num50ztrue123456"/>
    <w:rsid w:val="00F94BCC"/>
  </w:style>
  <w:style w:type="character" w:customStyle="1" w:styleId="Domylnaczcionkaakapitu2">
    <w:name w:val="Domyślna czcionka akapitu2"/>
    <w:rsid w:val="00F94BCC"/>
  </w:style>
  <w:style w:type="character" w:customStyle="1" w:styleId="WW-WW8Num1ztrue12345671">
    <w:name w:val="WW-WW8Num1ztrue12345671"/>
    <w:rsid w:val="00F94BCC"/>
  </w:style>
  <w:style w:type="character" w:customStyle="1" w:styleId="WW-WW8Num1ztrue1111">
    <w:name w:val="WW-WW8Num1ztrue1111"/>
    <w:rsid w:val="00F94BCC"/>
  </w:style>
  <w:style w:type="character" w:customStyle="1" w:styleId="WW-WW8Num1ztrue1211">
    <w:name w:val="WW-WW8Num1ztrue1211"/>
    <w:rsid w:val="00F94BCC"/>
  </w:style>
  <w:style w:type="character" w:customStyle="1" w:styleId="WW-WW8Num1ztrue12311">
    <w:name w:val="WW-WW8Num1ztrue12311"/>
    <w:rsid w:val="00F94BCC"/>
  </w:style>
  <w:style w:type="character" w:customStyle="1" w:styleId="WW-WW8Num1ztrue123411">
    <w:name w:val="WW-WW8Num1ztrue123411"/>
    <w:rsid w:val="00F94BCC"/>
  </w:style>
  <w:style w:type="character" w:customStyle="1" w:styleId="WW-WW8Num1ztrue1234511">
    <w:name w:val="WW-WW8Num1ztrue1234511"/>
    <w:rsid w:val="00F94BCC"/>
  </w:style>
  <w:style w:type="character" w:customStyle="1" w:styleId="WW-WW8Num1ztrue12345611">
    <w:name w:val="WW-WW8Num1ztrue12345611"/>
    <w:rsid w:val="00F94BCC"/>
  </w:style>
  <w:style w:type="character" w:customStyle="1" w:styleId="WW8Num7zfalse">
    <w:name w:val="WW8Num7zfalse"/>
    <w:rsid w:val="00F94BCC"/>
  </w:style>
  <w:style w:type="character" w:customStyle="1" w:styleId="WW8Num7ztrue">
    <w:name w:val="WW8Num7ztrue"/>
    <w:rsid w:val="00F94BCC"/>
  </w:style>
  <w:style w:type="character" w:customStyle="1" w:styleId="WW-WW8Num7ztrue">
    <w:name w:val="WW-WW8Num7ztrue"/>
    <w:rsid w:val="00F94BCC"/>
  </w:style>
  <w:style w:type="character" w:customStyle="1" w:styleId="WW-WW8Num7ztrue1">
    <w:name w:val="WW-WW8Num7ztrue1"/>
    <w:rsid w:val="00F94BCC"/>
  </w:style>
  <w:style w:type="character" w:customStyle="1" w:styleId="WW-WW8Num7ztrue12">
    <w:name w:val="WW-WW8Num7ztrue12"/>
    <w:rsid w:val="00F94BCC"/>
  </w:style>
  <w:style w:type="character" w:customStyle="1" w:styleId="WW-WW8Num7ztrue123">
    <w:name w:val="WW-WW8Num7ztrue123"/>
    <w:rsid w:val="00F94BCC"/>
  </w:style>
  <w:style w:type="character" w:customStyle="1" w:styleId="WW-WW8Num7ztrue1234">
    <w:name w:val="WW-WW8Num7ztrue1234"/>
    <w:rsid w:val="00F94BCC"/>
  </w:style>
  <w:style w:type="character" w:customStyle="1" w:styleId="WW-WW8Num7ztrue12345">
    <w:name w:val="WW-WW8Num7ztrue12345"/>
    <w:rsid w:val="00F94BCC"/>
  </w:style>
  <w:style w:type="character" w:customStyle="1" w:styleId="WW-WW8Num7ztrue123456">
    <w:name w:val="WW-WW8Num7ztrue123456"/>
    <w:rsid w:val="00F94BCC"/>
  </w:style>
  <w:style w:type="character" w:customStyle="1" w:styleId="WW8Num11ztrue">
    <w:name w:val="WW8Num11ztrue"/>
    <w:rsid w:val="00F94BCC"/>
  </w:style>
  <w:style w:type="character" w:customStyle="1" w:styleId="WW-WW8Num11ztrue">
    <w:name w:val="WW-WW8Num11ztrue"/>
    <w:rsid w:val="00F94BCC"/>
  </w:style>
  <w:style w:type="character" w:customStyle="1" w:styleId="WW-WW8Num11ztrue1">
    <w:name w:val="WW-WW8Num11ztrue1"/>
    <w:rsid w:val="00F94BCC"/>
  </w:style>
  <w:style w:type="character" w:customStyle="1" w:styleId="WW-WW8Num11ztrue12">
    <w:name w:val="WW-WW8Num11ztrue12"/>
    <w:rsid w:val="00F94BCC"/>
  </w:style>
  <w:style w:type="character" w:customStyle="1" w:styleId="WW-WW8Num11ztrue123">
    <w:name w:val="WW-WW8Num11ztrue123"/>
    <w:rsid w:val="00F94BCC"/>
  </w:style>
  <w:style w:type="character" w:customStyle="1" w:styleId="WW-WW8Num11ztrue1234">
    <w:name w:val="WW-WW8Num11ztrue1234"/>
    <w:rsid w:val="00F94BCC"/>
  </w:style>
  <w:style w:type="character" w:customStyle="1" w:styleId="WW8Num13zfalse">
    <w:name w:val="WW8Num13zfalse"/>
    <w:rsid w:val="00F94BCC"/>
  </w:style>
  <w:style w:type="character" w:customStyle="1" w:styleId="WW8Num28zfalse">
    <w:name w:val="WW8Num28zfalse"/>
    <w:rsid w:val="00F94BCC"/>
    <w:rPr>
      <w:b/>
    </w:rPr>
  </w:style>
  <w:style w:type="character" w:customStyle="1" w:styleId="WW-WW8Num40ztrue7">
    <w:name w:val="WW-WW8Num40ztrue7"/>
    <w:rsid w:val="00F94BCC"/>
  </w:style>
  <w:style w:type="character" w:customStyle="1" w:styleId="WW-WW8Num40ztrue11">
    <w:name w:val="WW-WW8Num40ztrue11"/>
    <w:rsid w:val="00F94BCC"/>
  </w:style>
  <w:style w:type="character" w:customStyle="1" w:styleId="WW-WW8Num40ztrue12">
    <w:name w:val="WW-WW8Num40ztrue12"/>
    <w:rsid w:val="00F94BCC"/>
  </w:style>
  <w:style w:type="character" w:customStyle="1" w:styleId="WW-WW8Num40ztrue123">
    <w:name w:val="WW-WW8Num40ztrue123"/>
    <w:rsid w:val="00F94BCC"/>
  </w:style>
  <w:style w:type="character" w:customStyle="1" w:styleId="WW-WW8Num40ztrue1234">
    <w:name w:val="WW-WW8Num40ztrue1234"/>
    <w:rsid w:val="00F94BCC"/>
  </w:style>
  <w:style w:type="character" w:customStyle="1" w:styleId="WW-WW8Num42ztrue7">
    <w:name w:val="WW-WW8Num42ztrue7"/>
    <w:rsid w:val="00F94BCC"/>
  </w:style>
  <w:style w:type="character" w:customStyle="1" w:styleId="WW-WW8Num42ztrue11">
    <w:name w:val="WW-WW8Num42ztrue11"/>
    <w:rsid w:val="00F94BCC"/>
  </w:style>
  <w:style w:type="character" w:customStyle="1" w:styleId="WW-WW8Num42ztrue12">
    <w:name w:val="WW-WW8Num42ztrue12"/>
    <w:rsid w:val="00F94BCC"/>
  </w:style>
  <w:style w:type="character" w:customStyle="1" w:styleId="WW-WW8Num42ztrue123">
    <w:name w:val="WW-WW8Num42ztrue123"/>
    <w:rsid w:val="00F94BCC"/>
  </w:style>
  <w:style w:type="character" w:customStyle="1" w:styleId="WW-WW8Num42ztrue1234">
    <w:name w:val="WW-WW8Num42ztrue1234"/>
    <w:rsid w:val="00F94BCC"/>
  </w:style>
  <w:style w:type="character" w:customStyle="1" w:styleId="WW-WW8Num42ztrue12345">
    <w:name w:val="WW-WW8Num42ztrue12345"/>
    <w:rsid w:val="00F94BCC"/>
  </w:style>
  <w:style w:type="character" w:customStyle="1" w:styleId="WW-WW8Num42ztrue123456">
    <w:name w:val="WW-WW8Num42ztrue123456"/>
    <w:rsid w:val="00F94BCC"/>
  </w:style>
  <w:style w:type="character" w:customStyle="1" w:styleId="WW8Num2zfalse">
    <w:name w:val="WW8Num2zfalse"/>
    <w:rsid w:val="00F94BCC"/>
  </w:style>
  <w:style w:type="character" w:customStyle="1" w:styleId="WW8Num3zfalse">
    <w:name w:val="WW8Num3zfalse"/>
    <w:rsid w:val="00F94BCC"/>
  </w:style>
  <w:style w:type="character" w:customStyle="1" w:styleId="WW8Num5zfalse">
    <w:name w:val="WW8Num5zfalse"/>
    <w:rsid w:val="00F94BCC"/>
  </w:style>
  <w:style w:type="character" w:customStyle="1" w:styleId="WW-WW8Num6ztrue12345671">
    <w:name w:val="WW-WW8Num6ztrue12345671"/>
    <w:rsid w:val="00F94BCC"/>
  </w:style>
  <w:style w:type="character" w:customStyle="1" w:styleId="WW-WW8Num6ztrue1111">
    <w:name w:val="WW-WW8Num6ztrue1111"/>
    <w:rsid w:val="00F94BCC"/>
  </w:style>
  <w:style w:type="character" w:customStyle="1" w:styleId="WW-WW8Num6ztrue1211">
    <w:name w:val="WW-WW8Num6ztrue1211"/>
    <w:rsid w:val="00F94BCC"/>
  </w:style>
  <w:style w:type="character" w:customStyle="1" w:styleId="WW-WW8Num6ztrue12311">
    <w:name w:val="WW-WW8Num6ztrue12311"/>
    <w:rsid w:val="00F94BCC"/>
  </w:style>
  <w:style w:type="character" w:customStyle="1" w:styleId="WW-WW8Num6ztrue123411">
    <w:name w:val="WW-WW8Num6ztrue123411"/>
    <w:rsid w:val="00F94BCC"/>
  </w:style>
  <w:style w:type="character" w:customStyle="1" w:styleId="WW-WW8Num6ztrue1234511">
    <w:name w:val="WW-WW8Num6ztrue1234511"/>
    <w:rsid w:val="00F94BCC"/>
  </w:style>
  <w:style w:type="character" w:customStyle="1" w:styleId="WW-WW8Num6ztrue12345611">
    <w:name w:val="WW-WW8Num6ztrue12345611"/>
    <w:rsid w:val="00F94BCC"/>
  </w:style>
  <w:style w:type="character" w:customStyle="1" w:styleId="WW-WW8Num7ztrue1234567">
    <w:name w:val="WW-WW8Num7ztrue1234567"/>
    <w:rsid w:val="00F94BCC"/>
  </w:style>
  <w:style w:type="character" w:customStyle="1" w:styleId="WW-WW8Num7ztrue11">
    <w:name w:val="WW-WW8Num7ztrue11"/>
    <w:rsid w:val="00F94BCC"/>
  </w:style>
  <w:style w:type="character" w:customStyle="1" w:styleId="WW-WW8Num7ztrue121">
    <w:name w:val="WW-WW8Num7ztrue121"/>
    <w:rsid w:val="00F94BCC"/>
  </w:style>
  <w:style w:type="character" w:customStyle="1" w:styleId="WW-WW8Num7ztrue1231">
    <w:name w:val="WW-WW8Num7ztrue1231"/>
    <w:rsid w:val="00F94BCC"/>
  </w:style>
  <w:style w:type="character" w:customStyle="1" w:styleId="WW-WW8Num7ztrue12341">
    <w:name w:val="WW-WW8Num7ztrue12341"/>
    <w:rsid w:val="00F94BCC"/>
  </w:style>
  <w:style w:type="character" w:customStyle="1" w:styleId="WW-WW8Num7ztrue123451">
    <w:name w:val="WW-WW8Num7ztrue123451"/>
    <w:rsid w:val="00F94BCC"/>
  </w:style>
  <w:style w:type="character" w:customStyle="1" w:styleId="WW-WW8Num7ztrue1234561">
    <w:name w:val="WW-WW8Num7ztrue1234561"/>
    <w:rsid w:val="00F94BCC"/>
  </w:style>
  <w:style w:type="character" w:customStyle="1" w:styleId="WW8Num8zfalse">
    <w:name w:val="WW8Num8zfalse"/>
    <w:rsid w:val="00F94BCC"/>
  </w:style>
  <w:style w:type="character" w:customStyle="1" w:styleId="WW8Num8ztrue">
    <w:name w:val="WW8Num8ztrue"/>
    <w:rsid w:val="00F94BCC"/>
  </w:style>
  <w:style w:type="character" w:customStyle="1" w:styleId="WW-WW8Num8ztrue">
    <w:name w:val="WW-WW8Num8ztrue"/>
    <w:rsid w:val="00F94BCC"/>
  </w:style>
  <w:style w:type="character" w:customStyle="1" w:styleId="WW-WW8Num8ztrue1">
    <w:name w:val="WW-WW8Num8ztrue1"/>
    <w:rsid w:val="00F94BCC"/>
  </w:style>
  <w:style w:type="character" w:customStyle="1" w:styleId="WW-WW8Num8ztrue12">
    <w:name w:val="WW-WW8Num8ztrue12"/>
    <w:rsid w:val="00F94BCC"/>
  </w:style>
  <w:style w:type="character" w:customStyle="1" w:styleId="WW-WW8Num8ztrue123">
    <w:name w:val="WW-WW8Num8ztrue123"/>
    <w:rsid w:val="00F94BCC"/>
  </w:style>
  <w:style w:type="character" w:customStyle="1" w:styleId="WW-WW8Num8ztrue1234">
    <w:name w:val="WW-WW8Num8ztrue1234"/>
    <w:rsid w:val="00F94BCC"/>
  </w:style>
  <w:style w:type="character" w:customStyle="1" w:styleId="WW-WW8Num8ztrue12345">
    <w:name w:val="WW-WW8Num8ztrue12345"/>
    <w:rsid w:val="00F94BCC"/>
  </w:style>
  <w:style w:type="character" w:customStyle="1" w:styleId="WW-WW8Num8ztrue123456">
    <w:name w:val="WW-WW8Num8ztrue123456"/>
    <w:rsid w:val="00F94BCC"/>
  </w:style>
  <w:style w:type="character" w:customStyle="1" w:styleId="WW-WW8Num10ztrue123451">
    <w:name w:val="WW-WW8Num10ztrue123451"/>
    <w:rsid w:val="00F94BCC"/>
  </w:style>
  <w:style w:type="character" w:customStyle="1" w:styleId="WW-WW8Num10ztrue1111">
    <w:name w:val="WW-WW8Num10ztrue1111"/>
    <w:rsid w:val="00F94BCC"/>
  </w:style>
  <w:style w:type="character" w:customStyle="1" w:styleId="WW-WW8Num10ztrue1211">
    <w:name w:val="WW-WW8Num10ztrue1211"/>
    <w:rsid w:val="00F94BCC"/>
  </w:style>
  <w:style w:type="character" w:customStyle="1" w:styleId="WW-WW8Num10ztrue12311">
    <w:name w:val="WW-WW8Num10ztrue12311"/>
    <w:rsid w:val="00F94BCC"/>
  </w:style>
  <w:style w:type="character" w:customStyle="1" w:styleId="WW-WW8Num10ztrue123411">
    <w:name w:val="WW-WW8Num10ztrue123411"/>
    <w:rsid w:val="00F94BCC"/>
  </w:style>
  <w:style w:type="character" w:customStyle="1" w:styleId="WW-WW8Num10ztrue1234511">
    <w:name w:val="WW-WW8Num10ztrue1234511"/>
    <w:rsid w:val="00F94BCC"/>
  </w:style>
  <w:style w:type="character" w:customStyle="1" w:styleId="WW-WW8Num10ztrue123456">
    <w:name w:val="WW-WW8Num10ztrue123456"/>
    <w:rsid w:val="00F94BCC"/>
  </w:style>
  <w:style w:type="character" w:customStyle="1" w:styleId="WW-WW8Num11ztrue12345">
    <w:name w:val="WW-WW8Num11ztrue12345"/>
    <w:rsid w:val="00F94BCC"/>
  </w:style>
  <w:style w:type="character" w:customStyle="1" w:styleId="WW-WW8Num11ztrue11">
    <w:name w:val="WW-WW8Num11ztrue11"/>
    <w:rsid w:val="00F94BCC"/>
  </w:style>
  <w:style w:type="character" w:customStyle="1" w:styleId="WW-WW8Num11ztrue121">
    <w:name w:val="WW-WW8Num11ztrue121"/>
    <w:rsid w:val="00F94BCC"/>
  </w:style>
  <w:style w:type="character" w:customStyle="1" w:styleId="WW-WW8Num11ztrue1231">
    <w:name w:val="WW-WW8Num11ztrue1231"/>
    <w:rsid w:val="00F94BCC"/>
  </w:style>
  <w:style w:type="character" w:customStyle="1" w:styleId="WW-WW8Num11ztrue12341">
    <w:name w:val="WW-WW8Num11ztrue12341"/>
    <w:rsid w:val="00F94BCC"/>
  </w:style>
  <w:style w:type="character" w:customStyle="1" w:styleId="WW-WW8Num11ztrue123451">
    <w:name w:val="WW-WW8Num11ztrue123451"/>
    <w:rsid w:val="00F94BCC"/>
  </w:style>
  <w:style w:type="character" w:customStyle="1" w:styleId="WW-WW8Num11ztrue123456">
    <w:name w:val="WW-WW8Num11ztrue123456"/>
    <w:rsid w:val="00F94BCC"/>
  </w:style>
  <w:style w:type="character" w:customStyle="1" w:styleId="WW8Num12z2">
    <w:name w:val="WW8Num12z2"/>
    <w:uiPriority w:val="99"/>
    <w:rsid w:val="00F94BCC"/>
    <w:rPr>
      <w:rFonts w:ascii="Wingdings" w:hAnsi="Wingdings" w:cs="Wingdings"/>
    </w:rPr>
  </w:style>
  <w:style w:type="character" w:customStyle="1" w:styleId="WW8Num13ztrue">
    <w:name w:val="WW8Num13ztrue"/>
    <w:rsid w:val="00F94BCC"/>
  </w:style>
  <w:style w:type="character" w:customStyle="1" w:styleId="WW-WW8Num13ztrue">
    <w:name w:val="WW-WW8Num13ztrue"/>
    <w:rsid w:val="00F94BCC"/>
  </w:style>
  <w:style w:type="character" w:customStyle="1" w:styleId="WW-WW8Num13ztrue1">
    <w:name w:val="WW-WW8Num13ztrue1"/>
    <w:rsid w:val="00F94BCC"/>
  </w:style>
  <w:style w:type="character" w:customStyle="1" w:styleId="WW-WW8Num13ztrue12">
    <w:name w:val="WW-WW8Num13ztrue12"/>
    <w:rsid w:val="00F94BCC"/>
  </w:style>
  <w:style w:type="character" w:customStyle="1" w:styleId="WW-WW8Num13ztrue123">
    <w:name w:val="WW-WW8Num13ztrue123"/>
    <w:rsid w:val="00F94BCC"/>
  </w:style>
  <w:style w:type="character" w:customStyle="1" w:styleId="WW-WW8Num13ztrue1234">
    <w:name w:val="WW-WW8Num13ztrue1234"/>
    <w:rsid w:val="00F94BCC"/>
  </w:style>
  <w:style w:type="character" w:customStyle="1" w:styleId="WW-WW8Num13ztrue12345">
    <w:name w:val="WW-WW8Num13ztrue12345"/>
    <w:rsid w:val="00F94BCC"/>
  </w:style>
  <w:style w:type="character" w:customStyle="1" w:styleId="WW-WW8Num13ztrue123456">
    <w:name w:val="WW-WW8Num13ztrue123456"/>
    <w:rsid w:val="00F94BCC"/>
  </w:style>
  <w:style w:type="character" w:customStyle="1" w:styleId="WW8Num16ztrue">
    <w:name w:val="WW8Num16ztrue"/>
    <w:rsid w:val="00F94BCC"/>
  </w:style>
  <w:style w:type="character" w:customStyle="1" w:styleId="WW-WW8Num16ztrue">
    <w:name w:val="WW-WW8Num16ztrue"/>
    <w:rsid w:val="00F94BCC"/>
  </w:style>
  <w:style w:type="character" w:customStyle="1" w:styleId="WW-WW8Num16ztrue1">
    <w:name w:val="WW-WW8Num16ztrue1"/>
    <w:rsid w:val="00F94BCC"/>
  </w:style>
  <w:style w:type="character" w:customStyle="1" w:styleId="WW-WW8Num16ztrue12">
    <w:name w:val="WW-WW8Num16ztrue12"/>
    <w:rsid w:val="00F94BCC"/>
  </w:style>
  <w:style w:type="character" w:customStyle="1" w:styleId="WW-WW8Num16ztrue123">
    <w:name w:val="WW-WW8Num16ztrue123"/>
    <w:rsid w:val="00F94BCC"/>
  </w:style>
  <w:style w:type="character" w:customStyle="1" w:styleId="WW-WW8Num16ztrue1234">
    <w:name w:val="WW-WW8Num16ztrue1234"/>
    <w:rsid w:val="00F94BCC"/>
  </w:style>
  <w:style w:type="character" w:customStyle="1" w:styleId="WW-WW8Num16ztrue12345">
    <w:name w:val="WW-WW8Num16ztrue12345"/>
    <w:rsid w:val="00F94BCC"/>
  </w:style>
  <w:style w:type="character" w:customStyle="1" w:styleId="WW-WW8Num16ztrue123456">
    <w:name w:val="WW-WW8Num16ztrue123456"/>
    <w:rsid w:val="00F94BCC"/>
  </w:style>
  <w:style w:type="character" w:customStyle="1" w:styleId="WW8Num17ztrue">
    <w:name w:val="WW8Num17ztrue"/>
    <w:rsid w:val="00F94BCC"/>
    <w:rPr>
      <w:sz w:val="22"/>
      <w:szCs w:val="22"/>
    </w:rPr>
  </w:style>
  <w:style w:type="character" w:customStyle="1" w:styleId="WW-WW8Num17ztrue">
    <w:name w:val="WW-WW8Num17ztrue"/>
    <w:rsid w:val="00F94BCC"/>
    <w:rPr>
      <w:sz w:val="22"/>
      <w:szCs w:val="22"/>
    </w:rPr>
  </w:style>
  <w:style w:type="character" w:customStyle="1" w:styleId="WW-WW8Num17ztrue1">
    <w:name w:val="WW-WW8Num17ztrue1"/>
    <w:rsid w:val="00F94BCC"/>
  </w:style>
  <w:style w:type="character" w:customStyle="1" w:styleId="WW-WW8Num17ztrue12">
    <w:name w:val="WW-WW8Num17ztrue12"/>
    <w:rsid w:val="00F94BCC"/>
  </w:style>
  <w:style w:type="character" w:customStyle="1" w:styleId="WW-WW8Num17ztrue123">
    <w:name w:val="WW-WW8Num17ztrue123"/>
    <w:rsid w:val="00F94BCC"/>
  </w:style>
  <w:style w:type="character" w:customStyle="1" w:styleId="WW-WW8Num17ztrue1234">
    <w:name w:val="WW-WW8Num17ztrue1234"/>
    <w:rsid w:val="00F94BCC"/>
  </w:style>
  <w:style w:type="character" w:customStyle="1" w:styleId="WW-WW8Num17ztrue12345">
    <w:name w:val="WW-WW8Num17ztrue12345"/>
    <w:rsid w:val="00F94BCC"/>
  </w:style>
  <w:style w:type="character" w:customStyle="1" w:styleId="WW-WW8Num17ztrue123456">
    <w:name w:val="WW-WW8Num17ztrue123456"/>
    <w:rsid w:val="00F94BCC"/>
  </w:style>
  <w:style w:type="character" w:customStyle="1" w:styleId="WW8Num18zfalse">
    <w:name w:val="WW8Num18zfalse"/>
    <w:rsid w:val="00F94BCC"/>
  </w:style>
  <w:style w:type="character" w:customStyle="1" w:styleId="WW8Num18ztrue">
    <w:name w:val="WW8Num18ztrue"/>
    <w:rsid w:val="00F94BCC"/>
  </w:style>
  <w:style w:type="character" w:customStyle="1" w:styleId="WW-WW8Num18ztrue">
    <w:name w:val="WW-WW8Num18ztrue"/>
    <w:rsid w:val="00F94BCC"/>
  </w:style>
  <w:style w:type="character" w:customStyle="1" w:styleId="WW-WW8Num18ztrue1">
    <w:name w:val="WW-WW8Num18ztrue1"/>
    <w:rsid w:val="00F94BCC"/>
  </w:style>
  <w:style w:type="character" w:customStyle="1" w:styleId="WW-WW8Num18ztrue12">
    <w:name w:val="WW-WW8Num18ztrue12"/>
    <w:rsid w:val="00F94BCC"/>
  </w:style>
  <w:style w:type="character" w:customStyle="1" w:styleId="WW-WW8Num18ztrue123">
    <w:name w:val="WW-WW8Num18ztrue123"/>
    <w:rsid w:val="00F94BCC"/>
  </w:style>
  <w:style w:type="character" w:customStyle="1" w:styleId="WW-WW8Num18ztrue1234">
    <w:name w:val="WW-WW8Num18ztrue1234"/>
    <w:rsid w:val="00F94BCC"/>
  </w:style>
  <w:style w:type="character" w:customStyle="1" w:styleId="WW-WW8Num18ztrue12345">
    <w:name w:val="WW-WW8Num18ztrue12345"/>
    <w:rsid w:val="00F94BCC"/>
  </w:style>
  <w:style w:type="character" w:customStyle="1" w:styleId="WW-WW8Num18ztrue123456">
    <w:name w:val="WW-WW8Num18ztrue123456"/>
    <w:rsid w:val="00F94BCC"/>
  </w:style>
  <w:style w:type="character" w:customStyle="1" w:styleId="WW8Num19zfalse">
    <w:name w:val="WW8Num19zfalse"/>
    <w:rsid w:val="00F94BCC"/>
    <w:rPr>
      <w:rFonts w:ascii="Times New Roman" w:hAnsi="Times New Roman" w:cs="Times New Roman"/>
      <w:sz w:val="22"/>
      <w:szCs w:val="22"/>
    </w:rPr>
  </w:style>
  <w:style w:type="character" w:customStyle="1" w:styleId="WW8Num19ztrue">
    <w:name w:val="WW8Num19ztrue"/>
    <w:rsid w:val="00F94BCC"/>
  </w:style>
  <w:style w:type="character" w:customStyle="1" w:styleId="WW-WW8Num19ztrue">
    <w:name w:val="WW-WW8Num19ztrue"/>
    <w:rsid w:val="00F94BCC"/>
  </w:style>
  <w:style w:type="character" w:customStyle="1" w:styleId="WW-WW8Num19ztrue1">
    <w:name w:val="WW-WW8Num19ztrue1"/>
    <w:rsid w:val="00F94BCC"/>
  </w:style>
  <w:style w:type="character" w:customStyle="1" w:styleId="WW-WW8Num19ztrue12">
    <w:name w:val="WW-WW8Num19ztrue12"/>
    <w:rsid w:val="00F94BCC"/>
  </w:style>
  <w:style w:type="character" w:customStyle="1" w:styleId="WW-WW8Num19ztrue123">
    <w:name w:val="WW-WW8Num19ztrue123"/>
    <w:rsid w:val="00F94BCC"/>
  </w:style>
  <w:style w:type="character" w:customStyle="1" w:styleId="WW-WW8Num19ztrue1234">
    <w:name w:val="WW-WW8Num19ztrue1234"/>
    <w:rsid w:val="00F94BCC"/>
  </w:style>
  <w:style w:type="character" w:customStyle="1" w:styleId="WW-WW8Num19ztrue12345">
    <w:name w:val="WW-WW8Num19ztrue12345"/>
    <w:rsid w:val="00F94BCC"/>
  </w:style>
  <w:style w:type="character" w:customStyle="1" w:styleId="WW-WW8Num19ztrue123456">
    <w:name w:val="WW-WW8Num19ztrue123456"/>
    <w:rsid w:val="00F94BCC"/>
  </w:style>
  <w:style w:type="character" w:customStyle="1" w:styleId="WW8Num20zfalse">
    <w:name w:val="WW8Num20zfalse"/>
    <w:rsid w:val="00F94BCC"/>
  </w:style>
  <w:style w:type="character" w:customStyle="1" w:styleId="WW8Num20ztrue">
    <w:name w:val="WW8Num20ztrue"/>
    <w:rsid w:val="00F94BCC"/>
  </w:style>
  <w:style w:type="character" w:customStyle="1" w:styleId="WW-WW8Num20ztrue">
    <w:name w:val="WW-WW8Num20ztrue"/>
    <w:rsid w:val="00F94BCC"/>
  </w:style>
  <w:style w:type="character" w:customStyle="1" w:styleId="WW-WW8Num20ztrue1">
    <w:name w:val="WW-WW8Num20ztrue1"/>
    <w:rsid w:val="00F94BCC"/>
  </w:style>
  <w:style w:type="character" w:customStyle="1" w:styleId="WW-WW8Num20ztrue12">
    <w:name w:val="WW-WW8Num20ztrue12"/>
    <w:rsid w:val="00F94BCC"/>
  </w:style>
  <w:style w:type="character" w:customStyle="1" w:styleId="WW-WW8Num20ztrue123">
    <w:name w:val="WW-WW8Num20ztrue123"/>
    <w:rsid w:val="00F94BCC"/>
  </w:style>
  <w:style w:type="character" w:customStyle="1" w:styleId="WW-WW8Num20ztrue1234">
    <w:name w:val="WW-WW8Num20ztrue1234"/>
    <w:rsid w:val="00F94BCC"/>
  </w:style>
  <w:style w:type="character" w:customStyle="1" w:styleId="WW-WW8Num20ztrue12345">
    <w:name w:val="WW-WW8Num20ztrue12345"/>
    <w:rsid w:val="00F94BCC"/>
  </w:style>
  <w:style w:type="character" w:customStyle="1" w:styleId="WW-WW8Num20ztrue123456">
    <w:name w:val="WW-WW8Num20ztrue123456"/>
    <w:rsid w:val="00F94BCC"/>
  </w:style>
  <w:style w:type="character" w:customStyle="1" w:styleId="WW8Num21zfalse">
    <w:name w:val="WW8Num21zfalse"/>
    <w:rsid w:val="00F94BCC"/>
    <w:rPr>
      <w:rFonts w:ascii="Times New Roman" w:hAnsi="Times New Roman" w:cs="Times New Roman"/>
      <w:sz w:val="22"/>
      <w:szCs w:val="22"/>
    </w:rPr>
  </w:style>
  <w:style w:type="character" w:customStyle="1" w:styleId="WW8Num21ztrue">
    <w:name w:val="WW8Num21ztrue"/>
    <w:rsid w:val="00F94BCC"/>
  </w:style>
  <w:style w:type="character" w:customStyle="1" w:styleId="WW-WW8Num21ztrue">
    <w:name w:val="WW-WW8Num21ztrue"/>
    <w:rsid w:val="00F94BCC"/>
  </w:style>
  <w:style w:type="character" w:customStyle="1" w:styleId="WW-WW8Num21ztrue1">
    <w:name w:val="WW-WW8Num21ztrue1"/>
    <w:rsid w:val="00F94BCC"/>
  </w:style>
  <w:style w:type="character" w:customStyle="1" w:styleId="WW-WW8Num21ztrue12">
    <w:name w:val="WW-WW8Num21ztrue12"/>
    <w:rsid w:val="00F94BCC"/>
  </w:style>
  <w:style w:type="character" w:customStyle="1" w:styleId="WW-WW8Num21ztrue123">
    <w:name w:val="WW-WW8Num21ztrue123"/>
    <w:rsid w:val="00F94BCC"/>
  </w:style>
  <w:style w:type="character" w:customStyle="1" w:styleId="WW-WW8Num21ztrue1234">
    <w:name w:val="WW-WW8Num21ztrue1234"/>
    <w:rsid w:val="00F94BCC"/>
  </w:style>
  <w:style w:type="character" w:customStyle="1" w:styleId="WW-WW8Num21ztrue12345">
    <w:name w:val="WW-WW8Num21ztrue12345"/>
    <w:rsid w:val="00F94BCC"/>
  </w:style>
  <w:style w:type="character" w:customStyle="1" w:styleId="WW-WW8Num21ztrue123456">
    <w:name w:val="WW-WW8Num21ztrue123456"/>
    <w:rsid w:val="00F94BCC"/>
  </w:style>
  <w:style w:type="character" w:customStyle="1" w:styleId="WW8Num23ztrue">
    <w:name w:val="WW8Num23ztrue"/>
    <w:rsid w:val="00F94BCC"/>
  </w:style>
  <w:style w:type="character" w:customStyle="1" w:styleId="WW-WW8Num23ztrue">
    <w:name w:val="WW-WW8Num23ztrue"/>
    <w:rsid w:val="00F94BCC"/>
  </w:style>
  <w:style w:type="character" w:customStyle="1" w:styleId="WW-WW8Num23ztrue1">
    <w:name w:val="WW-WW8Num23ztrue1"/>
    <w:rsid w:val="00F94BCC"/>
  </w:style>
  <w:style w:type="character" w:customStyle="1" w:styleId="WW-WW8Num23ztrue12">
    <w:name w:val="WW-WW8Num23ztrue12"/>
    <w:rsid w:val="00F94BCC"/>
  </w:style>
  <w:style w:type="character" w:customStyle="1" w:styleId="WW-WW8Num23ztrue123">
    <w:name w:val="WW-WW8Num23ztrue123"/>
    <w:rsid w:val="00F94BCC"/>
  </w:style>
  <w:style w:type="character" w:customStyle="1" w:styleId="WW-WW8Num23ztrue1234">
    <w:name w:val="WW-WW8Num23ztrue1234"/>
    <w:rsid w:val="00F94BCC"/>
  </w:style>
  <w:style w:type="character" w:customStyle="1" w:styleId="WW-WW8Num23ztrue12345">
    <w:name w:val="WW-WW8Num23ztrue12345"/>
    <w:rsid w:val="00F94BCC"/>
  </w:style>
  <w:style w:type="character" w:customStyle="1" w:styleId="WW-WW8Num23ztrue123456">
    <w:name w:val="WW-WW8Num23ztrue123456"/>
    <w:rsid w:val="00F94BCC"/>
  </w:style>
  <w:style w:type="character" w:customStyle="1" w:styleId="WW8Num24zfalse">
    <w:name w:val="WW8Num24zfalse"/>
    <w:rsid w:val="00F94BCC"/>
    <w:rPr>
      <w:sz w:val="22"/>
      <w:szCs w:val="22"/>
    </w:rPr>
  </w:style>
  <w:style w:type="character" w:customStyle="1" w:styleId="WW8Num24ztrue">
    <w:name w:val="WW8Num24ztrue"/>
    <w:rsid w:val="00F94BCC"/>
  </w:style>
  <w:style w:type="character" w:customStyle="1" w:styleId="WW-WW8Num24ztrue">
    <w:name w:val="WW-WW8Num24ztrue"/>
    <w:rsid w:val="00F94BCC"/>
  </w:style>
  <w:style w:type="character" w:customStyle="1" w:styleId="WW-WW8Num24ztrue1">
    <w:name w:val="WW-WW8Num24ztrue1"/>
    <w:rsid w:val="00F94BCC"/>
  </w:style>
  <w:style w:type="character" w:customStyle="1" w:styleId="WW-WW8Num24ztrue12">
    <w:name w:val="WW-WW8Num24ztrue12"/>
    <w:rsid w:val="00F94BCC"/>
  </w:style>
  <w:style w:type="character" w:customStyle="1" w:styleId="WW-WW8Num24ztrue123">
    <w:name w:val="WW-WW8Num24ztrue123"/>
    <w:rsid w:val="00F94BCC"/>
  </w:style>
  <w:style w:type="character" w:customStyle="1" w:styleId="WW-WW8Num24ztrue1234">
    <w:name w:val="WW-WW8Num24ztrue1234"/>
    <w:rsid w:val="00F94BCC"/>
  </w:style>
  <w:style w:type="character" w:customStyle="1" w:styleId="WW-WW8Num24ztrue12345">
    <w:name w:val="WW-WW8Num24ztrue12345"/>
    <w:rsid w:val="00F94BCC"/>
  </w:style>
  <w:style w:type="character" w:customStyle="1" w:styleId="WW-WW8Num24ztrue123456">
    <w:name w:val="WW-WW8Num24ztrue123456"/>
    <w:rsid w:val="00F94BCC"/>
  </w:style>
  <w:style w:type="character" w:customStyle="1" w:styleId="WW8Num26ztrue">
    <w:name w:val="WW8Num26ztrue"/>
    <w:rsid w:val="00F94BCC"/>
  </w:style>
  <w:style w:type="character" w:customStyle="1" w:styleId="WW-WW8Num26ztrue">
    <w:name w:val="WW-WW8Num26ztrue"/>
    <w:rsid w:val="00F94BCC"/>
  </w:style>
  <w:style w:type="character" w:customStyle="1" w:styleId="WW-WW8Num26ztrue1">
    <w:name w:val="WW-WW8Num26ztrue1"/>
    <w:rsid w:val="00F94BCC"/>
  </w:style>
  <w:style w:type="character" w:customStyle="1" w:styleId="WW-WW8Num26ztrue12">
    <w:name w:val="WW-WW8Num26ztrue12"/>
    <w:rsid w:val="00F94BCC"/>
  </w:style>
  <w:style w:type="character" w:customStyle="1" w:styleId="WW-WW8Num26ztrue123">
    <w:name w:val="WW-WW8Num26ztrue123"/>
    <w:rsid w:val="00F94BCC"/>
  </w:style>
  <w:style w:type="character" w:customStyle="1" w:styleId="WW-WW8Num26ztrue1234">
    <w:name w:val="WW-WW8Num26ztrue1234"/>
    <w:rsid w:val="00F94BCC"/>
  </w:style>
  <w:style w:type="character" w:customStyle="1" w:styleId="WW-WW8Num26ztrue12345">
    <w:name w:val="WW-WW8Num26ztrue12345"/>
    <w:rsid w:val="00F94BCC"/>
  </w:style>
  <w:style w:type="character" w:customStyle="1" w:styleId="WW-WW8Num26ztrue123456">
    <w:name w:val="WW-WW8Num26ztrue123456"/>
    <w:rsid w:val="00F94BCC"/>
  </w:style>
  <w:style w:type="character" w:customStyle="1" w:styleId="WW8Num27z1">
    <w:name w:val="WW8Num27z1"/>
    <w:uiPriority w:val="99"/>
    <w:rsid w:val="00F94BCC"/>
    <w:rPr>
      <w:rFonts w:ascii="Courier New" w:hAnsi="Courier New" w:cs="Courier New"/>
    </w:rPr>
  </w:style>
  <w:style w:type="character" w:customStyle="1" w:styleId="WW8Num27z2">
    <w:name w:val="WW8Num27z2"/>
    <w:rsid w:val="00F94BCC"/>
    <w:rPr>
      <w:rFonts w:ascii="Wingdings" w:hAnsi="Wingdings" w:cs="Wingdings"/>
    </w:rPr>
  </w:style>
  <w:style w:type="character" w:customStyle="1" w:styleId="WW8Num29ztrue">
    <w:name w:val="WW8Num29ztrue"/>
    <w:rsid w:val="00F94BCC"/>
  </w:style>
  <w:style w:type="character" w:customStyle="1" w:styleId="WW-WW8Num29ztrue">
    <w:name w:val="WW-WW8Num29ztrue"/>
    <w:rsid w:val="00F94BCC"/>
  </w:style>
  <w:style w:type="character" w:customStyle="1" w:styleId="WW-WW8Num29ztrue1">
    <w:name w:val="WW-WW8Num29ztrue1"/>
    <w:rsid w:val="00F94BCC"/>
  </w:style>
  <w:style w:type="character" w:customStyle="1" w:styleId="WW-WW8Num29ztrue12">
    <w:name w:val="WW-WW8Num29ztrue12"/>
    <w:rsid w:val="00F94BCC"/>
  </w:style>
  <w:style w:type="character" w:customStyle="1" w:styleId="WW-WW8Num29ztrue123">
    <w:name w:val="WW-WW8Num29ztrue123"/>
    <w:rsid w:val="00F94BCC"/>
  </w:style>
  <w:style w:type="character" w:customStyle="1" w:styleId="WW-WW8Num29ztrue1234">
    <w:name w:val="WW-WW8Num29ztrue1234"/>
    <w:rsid w:val="00F94BCC"/>
  </w:style>
  <w:style w:type="character" w:customStyle="1" w:styleId="WW-WW8Num29ztrue12345">
    <w:name w:val="WW-WW8Num29ztrue12345"/>
    <w:rsid w:val="00F94BCC"/>
  </w:style>
  <w:style w:type="character" w:customStyle="1" w:styleId="WW-WW8Num29ztrue123456">
    <w:name w:val="WW-WW8Num29ztrue123456"/>
    <w:rsid w:val="00F94BCC"/>
  </w:style>
  <w:style w:type="character" w:customStyle="1" w:styleId="WW8Num30ztrue">
    <w:name w:val="WW8Num30ztrue"/>
    <w:rsid w:val="00F94BCC"/>
  </w:style>
  <w:style w:type="character" w:customStyle="1" w:styleId="WW-WW8Num30ztrue">
    <w:name w:val="WW-WW8Num30ztrue"/>
    <w:rsid w:val="00F94BCC"/>
  </w:style>
  <w:style w:type="character" w:customStyle="1" w:styleId="WW-WW8Num30ztrue1">
    <w:name w:val="WW-WW8Num30ztrue1"/>
    <w:rsid w:val="00F94BCC"/>
  </w:style>
  <w:style w:type="character" w:customStyle="1" w:styleId="WW-WW8Num30ztrue12">
    <w:name w:val="WW-WW8Num30ztrue12"/>
    <w:rsid w:val="00F94BCC"/>
  </w:style>
  <w:style w:type="character" w:customStyle="1" w:styleId="WW-WW8Num30ztrue123">
    <w:name w:val="WW-WW8Num30ztrue123"/>
    <w:rsid w:val="00F94BCC"/>
  </w:style>
  <w:style w:type="character" w:customStyle="1" w:styleId="WW-WW8Num30ztrue1234">
    <w:name w:val="WW-WW8Num30ztrue1234"/>
    <w:rsid w:val="00F94BCC"/>
  </w:style>
  <w:style w:type="character" w:customStyle="1" w:styleId="WW-WW8Num30ztrue12345">
    <w:name w:val="WW-WW8Num30ztrue12345"/>
    <w:rsid w:val="00F94BCC"/>
  </w:style>
  <w:style w:type="character" w:customStyle="1" w:styleId="WW-WW8Num30ztrue123456">
    <w:name w:val="WW-WW8Num30ztrue123456"/>
    <w:rsid w:val="00F94BCC"/>
  </w:style>
  <w:style w:type="character" w:customStyle="1" w:styleId="WW8Num31zfalse">
    <w:name w:val="WW8Num31zfalse"/>
    <w:rsid w:val="00F94BCC"/>
  </w:style>
  <w:style w:type="character" w:customStyle="1" w:styleId="WW-WW8Num31ztrue5">
    <w:name w:val="WW-WW8Num31ztrue5"/>
    <w:rsid w:val="00F94BCC"/>
  </w:style>
  <w:style w:type="character" w:customStyle="1" w:styleId="WW-WW8Num31ztrue11">
    <w:name w:val="WW-WW8Num31ztrue11"/>
    <w:rsid w:val="00F94BCC"/>
  </w:style>
  <w:style w:type="character" w:customStyle="1" w:styleId="WW-WW8Num31ztrue12">
    <w:name w:val="WW-WW8Num31ztrue12"/>
    <w:rsid w:val="00F94BCC"/>
  </w:style>
  <w:style w:type="character" w:customStyle="1" w:styleId="WW-WW8Num31ztrue123">
    <w:name w:val="WW-WW8Num31ztrue123"/>
    <w:rsid w:val="00F94BCC"/>
  </w:style>
  <w:style w:type="character" w:customStyle="1" w:styleId="WW-WW8Num31ztrue1234">
    <w:name w:val="WW-WW8Num31ztrue1234"/>
    <w:rsid w:val="00F94BCC"/>
  </w:style>
  <w:style w:type="character" w:customStyle="1" w:styleId="WW-WW8Num31ztrue12345">
    <w:name w:val="WW-WW8Num31ztrue12345"/>
    <w:rsid w:val="00F94BCC"/>
  </w:style>
  <w:style w:type="character" w:customStyle="1" w:styleId="WW-WW8Num31ztrue123456">
    <w:name w:val="WW-WW8Num31ztrue123456"/>
    <w:rsid w:val="00F94BCC"/>
  </w:style>
  <w:style w:type="character" w:customStyle="1" w:styleId="WW-WW8Num33ztrue12345">
    <w:name w:val="WW-WW8Num33ztrue12345"/>
    <w:rsid w:val="00F94BCC"/>
  </w:style>
  <w:style w:type="character" w:customStyle="1" w:styleId="WW-WW8Num33ztrue11">
    <w:name w:val="WW-WW8Num33ztrue11"/>
    <w:rsid w:val="00F94BCC"/>
  </w:style>
  <w:style w:type="character" w:customStyle="1" w:styleId="WW-WW8Num33ztrue121">
    <w:name w:val="WW-WW8Num33ztrue121"/>
    <w:rsid w:val="00F94BCC"/>
  </w:style>
  <w:style w:type="character" w:customStyle="1" w:styleId="WW-WW8Num33ztrue1231">
    <w:name w:val="WW-WW8Num33ztrue1231"/>
    <w:rsid w:val="00F94BCC"/>
  </w:style>
  <w:style w:type="character" w:customStyle="1" w:styleId="WW-WW8Num33ztrue12341">
    <w:name w:val="WW-WW8Num33ztrue12341"/>
    <w:rsid w:val="00F94BCC"/>
  </w:style>
  <w:style w:type="character" w:customStyle="1" w:styleId="WW-WW8Num33ztrue123451">
    <w:name w:val="WW-WW8Num33ztrue123451"/>
    <w:rsid w:val="00F94BCC"/>
  </w:style>
  <w:style w:type="character" w:customStyle="1" w:styleId="WW-WW8Num33ztrue123456">
    <w:name w:val="WW-WW8Num33ztrue123456"/>
    <w:rsid w:val="00F94BCC"/>
  </w:style>
  <w:style w:type="character" w:customStyle="1" w:styleId="WW8Num35ztrue">
    <w:name w:val="WW8Num35ztrue"/>
    <w:rsid w:val="00F94BCC"/>
  </w:style>
  <w:style w:type="character" w:customStyle="1" w:styleId="WW-WW8Num35ztrue">
    <w:name w:val="WW-WW8Num35ztrue"/>
    <w:rsid w:val="00F94BCC"/>
  </w:style>
  <w:style w:type="character" w:customStyle="1" w:styleId="WW-WW8Num35ztrue1">
    <w:name w:val="WW-WW8Num35ztrue1"/>
    <w:rsid w:val="00F94BCC"/>
  </w:style>
  <w:style w:type="character" w:customStyle="1" w:styleId="WW-WW8Num35ztrue12">
    <w:name w:val="WW-WW8Num35ztrue12"/>
    <w:rsid w:val="00F94BCC"/>
  </w:style>
  <w:style w:type="character" w:customStyle="1" w:styleId="WW-WW8Num35ztrue123">
    <w:name w:val="WW-WW8Num35ztrue123"/>
    <w:rsid w:val="00F94BCC"/>
  </w:style>
  <w:style w:type="character" w:customStyle="1" w:styleId="WW-WW8Num35ztrue1234">
    <w:name w:val="WW-WW8Num35ztrue1234"/>
    <w:rsid w:val="00F94BCC"/>
  </w:style>
  <w:style w:type="character" w:customStyle="1" w:styleId="WW-WW8Num35ztrue12345">
    <w:name w:val="WW-WW8Num35ztrue12345"/>
    <w:rsid w:val="00F94BCC"/>
  </w:style>
  <w:style w:type="character" w:customStyle="1" w:styleId="WW-WW8Num35ztrue123456">
    <w:name w:val="WW-WW8Num35ztrue123456"/>
    <w:rsid w:val="00F94BCC"/>
  </w:style>
  <w:style w:type="character" w:customStyle="1" w:styleId="WW8Num36ztrue">
    <w:name w:val="WW8Num36ztrue"/>
    <w:rsid w:val="00F94BCC"/>
  </w:style>
  <w:style w:type="character" w:customStyle="1" w:styleId="WW-WW8Num36ztrue">
    <w:name w:val="WW-WW8Num36ztrue"/>
    <w:rsid w:val="00F94BCC"/>
  </w:style>
  <w:style w:type="character" w:customStyle="1" w:styleId="WW-WW8Num36ztrue1">
    <w:name w:val="WW-WW8Num36ztrue1"/>
    <w:rsid w:val="00F94BCC"/>
  </w:style>
  <w:style w:type="character" w:customStyle="1" w:styleId="WW-WW8Num36ztrue12">
    <w:name w:val="WW-WW8Num36ztrue12"/>
    <w:rsid w:val="00F94BCC"/>
  </w:style>
  <w:style w:type="character" w:customStyle="1" w:styleId="WW-WW8Num36ztrue123">
    <w:name w:val="WW-WW8Num36ztrue123"/>
    <w:rsid w:val="00F94BCC"/>
  </w:style>
  <w:style w:type="character" w:customStyle="1" w:styleId="WW-WW8Num36ztrue1234">
    <w:name w:val="WW-WW8Num36ztrue1234"/>
    <w:rsid w:val="00F94BCC"/>
  </w:style>
  <w:style w:type="character" w:customStyle="1" w:styleId="WW-WW8Num36ztrue12345">
    <w:name w:val="WW-WW8Num36ztrue12345"/>
    <w:rsid w:val="00F94BCC"/>
  </w:style>
  <w:style w:type="character" w:customStyle="1" w:styleId="WW-WW8Num36ztrue123456">
    <w:name w:val="WW-WW8Num36ztrue123456"/>
    <w:rsid w:val="00F94BCC"/>
  </w:style>
  <w:style w:type="character" w:customStyle="1" w:styleId="WW8Num37ztrue">
    <w:name w:val="WW8Num37ztrue"/>
    <w:rsid w:val="00F94BCC"/>
  </w:style>
  <w:style w:type="character" w:customStyle="1" w:styleId="WW-WW8Num37ztrue">
    <w:name w:val="WW-WW8Num37ztrue"/>
    <w:rsid w:val="00F94BCC"/>
  </w:style>
  <w:style w:type="character" w:customStyle="1" w:styleId="WW-WW8Num37ztrue1">
    <w:name w:val="WW-WW8Num37ztrue1"/>
    <w:rsid w:val="00F94BCC"/>
  </w:style>
  <w:style w:type="character" w:customStyle="1" w:styleId="WW-WW8Num37ztrue12">
    <w:name w:val="WW-WW8Num37ztrue12"/>
    <w:rsid w:val="00F94BCC"/>
  </w:style>
  <w:style w:type="character" w:customStyle="1" w:styleId="WW-WW8Num37ztrue123">
    <w:name w:val="WW-WW8Num37ztrue123"/>
    <w:rsid w:val="00F94BCC"/>
  </w:style>
  <w:style w:type="character" w:customStyle="1" w:styleId="WW-WW8Num37ztrue1234">
    <w:name w:val="WW-WW8Num37ztrue1234"/>
    <w:rsid w:val="00F94BCC"/>
  </w:style>
  <w:style w:type="character" w:customStyle="1" w:styleId="WW-WW8Num37ztrue12345">
    <w:name w:val="WW-WW8Num37ztrue12345"/>
    <w:rsid w:val="00F94BCC"/>
  </w:style>
  <w:style w:type="character" w:customStyle="1" w:styleId="WW-WW8Num37ztrue123456">
    <w:name w:val="WW-WW8Num37ztrue123456"/>
    <w:rsid w:val="00F94BCC"/>
  </w:style>
  <w:style w:type="character" w:customStyle="1" w:styleId="WW8Num39zfalse">
    <w:name w:val="WW8Num39zfalse"/>
    <w:rsid w:val="00F94BCC"/>
  </w:style>
  <w:style w:type="character" w:customStyle="1" w:styleId="WW-WW8Num39ztrue12345">
    <w:name w:val="WW-WW8Num39ztrue12345"/>
    <w:rsid w:val="00F94BCC"/>
  </w:style>
  <w:style w:type="character" w:customStyle="1" w:styleId="WW-WW8Num39ztrue11">
    <w:name w:val="WW-WW8Num39ztrue11"/>
    <w:rsid w:val="00F94BCC"/>
  </w:style>
  <w:style w:type="character" w:customStyle="1" w:styleId="WW-WW8Num39ztrue121">
    <w:name w:val="WW-WW8Num39ztrue121"/>
    <w:rsid w:val="00F94BCC"/>
  </w:style>
  <w:style w:type="character" w:customStyle="1" w:styleId="WW-WW8Num39ztrue1231">
    <w:name w:val="WW-WW8Num39ztrue1231"/>
    <w:rsid w:val="00F94BCC"/>
  </w:style>
  <w:style w:type="character" w:customStyle="1" w:styleId="WW-WW8Num39ztrue12341">
    <w:name w:val="WW-WW8Num39ztrue12341"/>
    <w:rsid w:val="00F94BCC"/>
  </w:style>
  <w:style w:type="character" w:customStyle="1" w:styleId="WW-WW8Num39ztrue123451">
    <w:name w:val="WW-WW8Num39ztrue123451"/>
    <w:rsid w:val="00F94BCC"/>
  </w:style>
  <w:style w:type="character" w:customStyle="1" w:styleId="WW-WW8Num39ztrue123456">
    <w:name w:val="WW-WW8Num39ztrue123456"/>
    <w:rsid w:val="00F94BCC"/>
  </w:style>
  <w:style w:type="character" w:customStyle="1" w:styleId="WW-WW8Num41ztrue1234567">
    <w:name w:val="WW-WW8Num41ztrue1234567"/>
    <w:rsid w:val="00F94BCC"/>
  </w:style>
  <w:style w:type="character" w:customStyle="1" w:styleId="WW-WW8Num41ztrue1111">
    <w:name w:val="WW-WW8Num41ztrue1111"/>
    <w:rsid w:val="00F94BCC"/>
  </w:style>
  <w:style w:type="character" w:customStyle="1" w:styleId="WW-WW8Num41ztrue1211">
    <w:name w:val="WW-WW8Num41ztrue1211"/>
    <w:rsid w:val="00F94BCC"/>
  </w:style>
  <w:style w:type="character" w:customStyle="1" w:styleId="WW-WW8Num41ztrue12311">
    <w:name w:val="WW-WW8Num41ztrue12311"/>
    <w:rsid w:val="00F94BCC"/>
  </w:style>
  <w:style w:type="character" w:customStyle="1" w:styleId="WW-WW8Num41ztrue123411">
    <w:name w:val="WW-WW8Num41ztrue123411"/>
    <w:rsid w:val="00F94BCC"/>
  </w:style>
  <w:style w:type="character" w:customStyle="1" w:styleId="WW-WW8Num41ztrue1234511">
    <w:name w:val="WW-WW8Num41ztrue1234511"/>
    <w:rsid w:val="00F94BCC"/>
  </w:style>
  <w:style w:type="character" w:customStyle="1" w:styleId="WW-WW8Num41ztrue1234561">
    <w:name w:val="WW-WW8Num41ztrue1234561"/>
    <w:rsid w:val="00F94BCC"/>
  </w:style>
  <w:style w:type="character" w:customStyle="1" w:styleId="WW-WW8Num42ztrue1234567">
    <w:name w:val="WW-WW8Num42ztrue1234567"/>
    <w:rsid w:val="00F94BCC"/>
  </w:style>
  <w:style w:type="character" w:customStyle="1" w:styleId="WW-WW8Num42ztrue111">
    <w:name w:val="WW-WW8Num42ztrue111"/>
    <w:rsid w:val="00F94BCC"/>
  </w:style>
  <w:style w:type="character" w:customStyle="1" w:styleId="WW-WW8Num42ztrue121">
    <w:name w:val="WW-WW8Num42ztrue121"/>
    <w:rsid w:val="00F94BCC"/>
  </w:style>
  <w:style w:type="character" w:customStyle="1" w:styleId="WW-WW8Num42ztrue1231">
    <w:name w:val="WW-WW8Num42ztrue1231"/>
    <w:rsid w:val="00F94BCC"/>
  </w:style>
  <w:style w:type="character" w:customStyle="1" w:styleId="WW-WW8Num42ztrue12341">
    <w:name w:val="WW-WW8Num42ztrue12341"/>
    <w:rsid w:val="00F94BCC"/>
  </w:style>
  <w:style w:type="character" w:customStyle="1" w:styleId="WW-WW8Num42ztrue123451">
    <w:name w:val="WW-WW8Num42ztrue123451"/>
    <w:rsid w:val="00F94BCC"/>
  </w:style>
  <w:style w:type="character" w:customStyle="1" w:styleId="WW-WW8Num42ztrue1234561">
    <w:name w:val="WW-WW8Num42ztrue1234561"/>
    <w:rsid w:val="00F94BCC"/>
  </w:style>
  <w:style w:type="character" w:customStyle="1" w:styleId="WW-WW8Num43ztrue1234567">
    <w:name w:val="WW-WW8Num43ztrue1234567"/>
    <w:rsid w:val="00F94BCC"/>
  </w:style>
  <w:style w:type="character" w:customStyle="1" w:styleId="WW-WW8Num43ztrue111">
    <w:name w:val="WW-WW8Num43ztrue111"/>
    <w:rsid w:val="00F94BCC"/>
  </w:style>
  <w:style w:type="character" w:customStyle="1" w:styleId="WW-WW8Num43ztrue121">
    <w:name w:val="WW-WW8Num43ztrue121"/>
    <w:rsid w:val="00F94BCC"/>
  </w:style>
  <w:style w:type="character" w:customStyle="1" w:styleId="WW-WW8Num43ztrue1231">
    <w:name w:val="WW-WW8Num43ztrue1231"/>
    <w:rsid w:val="00F94BCC"/>
  </w:style>
  <w:style w:type="character" w:customStyle="1" w:styleId="WW-WW8Num43ztrue12341">
    <w:name w:val="WW-WW8Num43ztrue12341"/>
    <w:rsid w:val="00F94BCC"/>
  </w:style>
  <w:style w:type="character" w:customStyle="1" w:styleId="WW-WW8Num43ztrue123451">
    <w:name w:val="WW-WW8Num43ztrue123451"/>
    <w:rsid w:val="00F94BCC"/>
  </w:style>
  <w:style w:type="character" w:customStyle="1" w:styleId="WW-WW8Num43ztrue1234561">
    <w:name w:val="WW-WW8Num43ztrue1234561"/>
    <w:rsid w:val="00F94BCC"/>
  </w:style>
  <w:style w:type="character" w:customStyle="1" w:styleId="WW-WW8Num44ztrue1234567">
    <w:name w:val="WW-WW8Num44ztrue1234567"/>
    <w:rsid w:val="00F94BCC"/>
  </w:style>
  <w:style w:type="character" w:customStyle="1" w:styleId="WW-WW8Num44ztrue111">
    <w:name w:val="WW-WW8Num44ztrue111"/>
    <w:rsid w:val="00F94BCC"/>
  </w:style>
  <w:style w:type="character" w:customStyle="1" w:styleId="WW-WW8Num44ztrue121">
    <w:name w:val="WW-WW8Num44ztrue121"/>
    <w:rsid w:val="00F94BCC"/>
  </w:style>
  <w:style w:type="character" w:customStyle="1" w:styleId="WW-WW8Num44ztrue1231">
    <w:name w:val="WW-WW8Num44ztrue1231"/>
    <w:rsid w:val="00F94BCC"/>
  </w:style>
  <w:style w:type="character" w:customStyle="1" w:styleId="WW-WW8Num44ztrue12341">
    <w:name w:val="WW-WW8Num44ztrue12341"/>
    <w:rsid w:val="00F94BCC"/>
  </w:style>
  <w:style w:type="character" w:customStyle="1" w:styleId="WW-WW8Num44ztrue123451">
    <w:name w:val="WW-WW8Num44ztrue123451"/>
    <w:rsid w:val="00F94BCC"/>
  </w:style>
  <w:style w:type="character" w:customStyle="1" w:styleId="WW-WW8Num44ztrue1234561">
    <w:name w:val="WW-WW8Num44ztrue1234561"/>
    <w:rsid w:val="00F94BCC"/>
  </w:style>
  <w:style w:type="character" w:customStyle="1" w:styleId="WW-WW8Num45ztrue1234567">
    <w:name w:val="WW-WW8Num45ztrue1234567"/>
    <w:rsid w:val="00F94BCC"/>
  </w:style>
  <w:style w:type="character" w:customStyle="1" w:styleId="WW-WW8Num45ztrue111">
    <w:name w:val="WW-WW8Num45ztrue111"/>
    <w:rsid w:val="00F94BCC"/>
  </w:style>
  <w:style w:type="character" w:customStyle="1" w:styleId="WW-WW8Num45ztrue121">
    <w:name w:val="WW-WW8Num45ztrue121"/>
    <w:rsid w:val="00F94BCC"/>
  </w:style>
  <w:style w:type="character" w:customStyle="1" w:styleId="WW-WW8Num45ztrue1231">
    <w:name w:val="WW-WW8Num45ztrue1231"/>
    <w:rsid w:val="00F94BCC"/>
  </w:style>
  <w:style w:type="character" w:customStyle="1" w:styleId="WW-WW8Num45ztrue12341">
    <w:name w:val="WW-WW8Num45ztrue12341"/>
    <w:rsid w:val="00F94BCC"/>
  </w:style>
  <w:style w:type="character" w:customStyle="1" w:styleId="WW-WW8Num45ztrue123451">
    <w:name w:val="WW-WW8Num45ztrue123451"/>
    <w:rsid w:val="00F94BCC"/>
  </w:style>
  <w:style w:type="character" w:customStyle="1" w:styleId="WW-WW8Num45ztrue1234561">
    <w:name w:val="WW-WW8Num45ztrue1234561"/>
    <w:rsid w:val="00F94BCC"/>
  </w:style>
  <w:style w:type="character" w:customStyle="1" w:styleId="WW8Num46z0">
    <w:name w:val="WW8Num46z0"/>
    <w:rsid w:val="00F94BCC"/>
    <w:rPr>
      <w:color w:val="auto"/>
    </w:rPr>
  </w:style>
  <w:style w:type="character" w:customStyle="1" w:styleId="WW-WW8Num46ztrue1234567">
    <w:name w:val="WW-WW8Num46ztrue1234567"/>
    <w:rsid w:val="00F94BCC"/>
  </w:style>
  <w:style w:type="character" w:customStyle="1" w:styleId="WW-WW8Num46ztrue111">
    <w:name w:val="WW-WW8Num46ztrue111"/>
    <w:rsid w:val="00F94BCC"/>
  </w:style>
  <w:style w:type="character" w:customStyle="1" w:styleId="WW-WW8Num46ztrue121">
    <w:name w:val="WW-WW8Num46ztrue121"/>
    <w:rsid w:val="00F94BCC"/>
  </w:style>
  <w:style w:type="character" w:customStyle="1" w:styleId="WW-WW8Num46ztrue1231">
    <w:name w:val="WW-WW8Num46ztrue1231"/>
    <w:rsid w:val="00F94BCC"/>
  </w:style>
  <w:style w:type="character" w:customStyle="1" w:styleId="WW-WW8Num46ztrue12341">
    <w:name w:val="WW-WW8Num46ztrue12341"/>
    <w:rsid w:val="00F94BCC"/>
  </w:style>
  <w:style w:type="character" w:customStyle="1" w:styleId="WW-WW8Num46ztrue123451">
    <w:name w:val="WW-WW8Num46ztrue123451"/>
    <w:rsid w:val="00F94BCC"/>
  </w:style>
  <w:style w:type="character" w:customStyle="1" w:styleId="WW-WW8Num46ztrue1234561">
    <w:name w:val="WW-WW8Num46ztrue1234561"/>
    <w:rsid w:val="00F94BCC"/>
  </w:style>
  <w:style w:type="character" w:customStyle="1" w:styleId="WW-WW8Num47ztrue1234567">
    <w:name w:val="WW-WW8Num47ztrue1234567"/>
    <w:rsid w:val="00F94BCC"/>
  </w:style>
  <w:style w:type="character" w:customStyle="1" w:styleId="WW-WW8Num47ztrue111">
    <w:name w:val="WW-WW8Num47ztrue111"/>
    <w:rsid w:val="00F94BCC"/>
  </w:style>
  <w:style w:type="character" w:customStyle="1" w:styleId="WW-WW8Num47ztrue121">
    <w:name w:val="WW-WW8Num47ztrue121"/>
    <w:rsid w:val="00F94BCC"/>
  </w:style>
  <w:style w:type="character" w:customStyle="1" w:styleId="WW-WW8Num47ztrue1231">
    <w:name w:val="WW-WW8Num47ztrue1231"/>
    <w:rsid w:val="00F94BCC"/>
  </w:style>
  <w:style w:type="character" w:customStyle="1" w:styleId="WW-WW8Num47ztrue12341">
    <w:name w:val="WW-WW8Num47ztrue12341"/>
    <w:rsid w:val="00F94BCC"/>
  </w:style>
  <w:style w:type="character" w:customStyle="1" w:styleId="WW-WW8Num47ztrue123451">
    <w:name w:val="WW-WW8Num47ztrue123451"/>
    <w:rsid w:val="00F94BCC"/>
  </w:style>
  <w:style w:type="character" w:customStyle="1" w:styleId="WW-WW8Num47ztrue1234561">
    <w:name w:val="WW-WW8Num47ztrue1234561"/>
    <w:rsid w:val="00F94BCC"/>
  </w:style>
  <w:style w:type="character" w:customStyle="1" w:styleId="WW8Num48z1">
    <w:name w:val="WW8Num48z1"/>
    <w:rsid w:val="00F94BCC"/>
    <w:rPr>
      <w:rFonts w:ascii="Courier New" w:hAnsi="Courier New" w:cs="Courier New"/>
    </w:rPr>
  </w:style>
  <w:style w:type="character" w:customStyle="1" w:styleId="WW8Num48z2">
    <w:name w:val="WW8Num48z2"/>
    <w:rsid w:val="00F94BCC"/>
    <w:rPr>
      <w:rFonts w:ascii="Wingdings" w:hAnsi="Wingdings" w:cs="Wingdings"/>
    </w:rPr>
  </w:style>
  <w:style w:type="character" w:customStyle="1" w:styleId="WW-WW8Num50ztrue1234567">
    <w:name w:val="WW-WW8Num50ztrue1234567"/>
    <w:rsid w:val="00F94BCC"/>
  </w:style>
  <w:style w:type="character" w:customStyle="1" w:styleId="WW-WW8Num50ztrue111">
    <w:name w:val="WW-WW8Num50ztrue111"/>
    <w:rsid w:val="00F94BCC"/>
  </w:style>
  <w:style w:type="character" w:customStyle="1" w:styleId="WW-WW8Num50ztrue121">
    <w:name w:val="WW-WW8Num50ztrue121"/>
    <w:rsid w:val="00F94BCC"/>
  </w:style>
  <w:style w:type="character" w:customStyle="1" w:styleId="WW-WW8Num50ztrue1231">
    <w:name w:val="WW-WW8Num50ztrue1231"/>
    <w:rsid w:val="00F94BCC"/>
  </w:style>
  <w:style w:type="character" w:customStyle="1" w:styleId="WW-WW8Num50ztrue12341">
    <w:name w:val="WW-WW8Num50ztrue12341"/>
    <w:rsid w:val="00F94BCC"/>
  </w:style>
  <w:style w:type="character" w:customStyle="1" w:styleId="WW-WW8Num50ztrue123451">
    <w:name w:val="WW-WW8Num50ztrue123451"/>
    <w:rsid w:val="00F94BCC"/>
  </w:style>
  <w:style w:type="character" w:customStyle="1" w:styleId="WW-WW8Num50ztrue1234561">
    <w:name w:val="WW-WW8Num50ztrue1234561"/>
    <w:rsid w:val="00F94BCC"/>
  </w:style>
  <w:style w:type="character" w:customStyle="1" w:styleId="WW-WW8Num51ztrue7">
    <w:name w:val="WW-WW8Num51ztrue7"/>
    <w:rsid w:val="00F94BCC"/>
  </w:style>
  <w:style w:type="character" w:customStyle="1" w:styleId="WW-WW8Num51ztrue11">
    <w:name w:val="WW-WW8Num51ztrue11"/>
    <w:rsid w:val="00F94BCC"/>
  </w:style>
  <w:style w:type="character" w:customStyle="1" w:styleId="WW-WW8Num51ztrue12">
    <w:name w:val="WW-WW8Num51ztrue12"/>
    <w:rsid w:val="00F94BCC"/>
  </w:style>
  <w:style w:type="character" w:customStyle="1" w:styleId="WW-WW8Num51ztrue123">
    <w:name w:val="WW-WW8Num51ztrue123"/>
    <w:rsid w:val="00F94BCC"/>
  </w:style>
  <w:style w:type="character" w:customStyle="1" w:styleId="WW-WW8Num51ztrue1234">
    <w:name w:val="WW-WW8Num51ztrue1234"/>
    <w:rsid w:val="00F94BCC"/>
  </w:style>
  <w:style w:type="character" w:customStyle="1" w:styleId="WW-WW8Num51ztrue12345">
    <w:name w:val="WW-WW8Num51ztrue12345"/>
    <w:rsid w:val="00F94BCC"/>
  </w:style>
  <w:style w:type="character" w:customStyle="1" w:styleId="WW-WW8Num51ztrue123456">
    <w:name w:val="WW-WW8Num51ztrue123456"/>
    <w:rsid w:val="00F94BCC"/>
  </w:style>
  <w:style w:type="character" w:customStyle="1" w:styleId="WW8NumSt3z0">
    <w:name w:val="WW8NumSt3z0"/>
    <w:rsid w:val="00F94BCC"/>
    <w:rPr>
      <w:rFonts w:ascii="Symbol" w:hAnsi="Symbol" w:cs="Symbol"/>
      <w:sz w:val="22"/>
      <w:szCs w:val="22"/>
    </w:rPr>
  </w:style>
  <w:style w:type="character" w:customStyle="1" w:styleId="WW8NumSt3z1">
    <w:name w:val="WW8NumSt3z1"/>
    <w:rsid w:val="00F94BCC"/>
    <w:rPr>
      <w:rFonts w:ascii="Courier New" w:hAnsi="Courier New" w:cs="Courier New"/>
    </w:rPr>
  </w:style>
  <w:style w:type="character" w:customStyle="1" w:styleId="WW8NumSt3z2">
    <w:name w:val="WW8NumSt3z2"/>
    <w:rsid w:val="00F94BCC"/>
    <w:rPr>
      <w:rFonts w:ascii="Wingdings" w:hAnsi="Wingdings" w:cs="Wingdings"/>
    </w:rPr>
  </w:style>
  <w:style w:type="character" w:customStyle="1" w:styleId="Domylnaczcionkaakapitu1">
    <w:name w:val="Domyślna czcionka akapitu1"/>
    <w:uiPriority w:val="99"/>
    <w:rsid w:val="00F94BCC"/>
  </w:style>
  <w:style w:type="character" w:customStyle="1" w:styleId="Odwoaniedokomentarza1">
    <w:name w:val="Odwołanie do komentarza1"/>
    <w:rsid w:val="00F94BCC"/>
    <w:rPr>
      <w:sz w:val="16"/>
      <w:szCs w:val="16"/>
    </w:rPr>
  </w:style>
  <w:style w:type="character" w:customStyle="1" w:styleId="Znakiprzypiswkocowych">
    <w:name w:val="Znaki przypisów końcowych"/>
    <w:uiPriority w:val="99"/>
    <w:rsid w:val="00F94BCC"/>
    <w:rPr>
      <w:vertAlign w:val="superscript"/>
    </w:rPr>
  </w:style>
  <w:style w:type="character" w:customStyle="1" w:styleId="Symbolewypunktowania">
    <w:name w:val="Symbole wypunktowania"/>
    <w:rsid w:val="00F94BCC"/>
    <w:rPr>
      <w:rFonts w:ascii="OpenSymbol" w:eastAsia="OpenSymbol" w:hAnsi="OpenSymbol" w:cs="OpenSymbol"/>
    </w:rPr>
  </w:style>
  <w:style w:type="character" w:customStyle="1" w:styleId="Znakinumeracji">
    <w:name w:val="Znaki numeracji"/>
    <w:rsid w:val="00F94BCC"/>
  </w:style>
  <w:style w:type="character" w:customStyle="1" w:styleId="Odwoanieprzypisukocowego1">
    <w:name w:val="Odwołanie przypisu końcowego1"/>
    <w:rsid w:val="00F94BCC"/>
    <w:rPr>
      <w:vertAlign w:val="superscript"/>
    </w:rPr>
  </w:style>
  <w:style w:type="character" w:customStyle="1" w:styleId="Odwoaniedokomentarza2">
    <w:name w:val="Odwołanie do komentarza2"/>
    <w:rsid w:val="00F94BCC"/>
    <w:rPr>
      <w:sz w:val="16"/>
      <w:szCs w:val="16"/>
    </w:rPr>
  </w:style>
  <w:style w:type="character" w:customStyle="1" w:styleId="WW8Num58z0">
    <w:name w:val="WW8Num58z0"/>
    <w:rsid w:val="00F94BCC"/>
    <w:rPr>
      <w:b/>
    </w:rPr>
  </w:style>
  <w:style w:type="character" w:customStyle="1" w:styleId="WW8Num58z1">
    <w:name w:val="WW8Num58z1"/>
    <w:rsid w:val="00F94BCC"/>
  </w:style>
  <w:style w:type="character" w:customStyle="1" w:styleId="WW8Num58z2">
    <w:name w:val="WW8Num58z2"/>
    <w:rsid w:val="00F94BCC"/>
  </w:style>
  <w:style w:type="character" w:customStyle="1" w:styleId="WW8Num58z3">
    <w:name w:val="WW8Num58z3"/>
    <w:rsid w:val="00F94BCC"/>
  </w:style>
  <w:style w:type="character" w:customStyle="1" w:styleId="WW8Num58z4">
    <w:name w:val="WW8Num58z4"/>
    <w:rsid w:val="00F94BCC"/>
  </w:style>
  <w:style w:type="character" w:customStyle="1" w:styleId="WW8Num58z5">
    <w:name w:val="WW8Num58z5"/>
    <w:rsid w:val="00F94BCC"/>
  </w:style>
  <w:style w:type="character" w:customStyle="1" w:styleId="WW8Num58z6">
    <w:name w:val="WW8Num58z6"/>
    <w:rsid w:val="00F94BCC"/>
  </w:style>
  <w:style w:type="character" w:customStyle="1" w:styleId="WW8Num58z7">
    <w:name w:val="WW8Num58z7"/>
    <w:rsid w:val="00F94BCC"/>
  </w:style>
  <w:style w:type="character" w:customStyle="1" w:styleId="WW8Num58z8">
    <w:name w:val="WW8Num58z8"/>
    <w:rsid w:val="00F94BCC"/>
  </w:style>
  <w:style w:type="character" w:customStyle="1" w:styleId="WW8Num63z0">
    <w:name w:val="WW8Num63z0"/>
    <w:rsid w:val="00F94BCC"/>
  </w:style>
  <w:style w:type="character" w:customStyle="1" w:styleId="WW8Num63z1">
    <w:name w:val="WW8Num63z1"/>
    <w:rsid w:val="00F94BCC"/>
  </w:style>
  <w:style w:type="character" w:customStyle="1" w:styleId="WW8Num63z2">
    <w:name w:val="WW8Num63z2"/>
    <w:rsid w:val="00F94BCC"/>
  </w:style>
  <w:style w:type="character" w:customStyle="1" w:styleId="WW8Num63z3">
    <w:name w:val="WW8Num63z3"/>
    <w:rsid w:val="00F94BCC"/>
    <w:rPr>
      <w:rFonts w:ascii="Times New Roman" w:eastAsia="Times New Roman" w:hAnsi="Times New Roman" w:cs="Times New Roman"/>
      <w:b w:val="0"/>
      <w:i w:val="0"/>
      <w:sz w:val="24"/>
      <w:szCs w:val="24"/>
      <w:lang w:val="x-none"/>
    </w:rPr>
  </w:style>
  <w:style w:type="character" w:customStyle="1" w:styleId="WW8Num63z4">
    <w:name w:val="WW8Num63z4"/>
    <w:rsid w:val="00F94BCC"/>
  </w:style>
  <w:style w:type="character" w:customStyle="1" w:styleId="WW8Num63z5">
    <w:name w:val="WW8Num63z5"/>
    <w:rsid w:val="00F94BCC"/>
  </w:style>
  <w:style w:type="character" w:customStyle="1" w:styleId="WW8Num63z6">
    <w:name w:val="WW8Num63z6"/>
    <w:rsid w:val="00F94BCC"/>
    <w:rPr>
      <w:rFonts w:ascii="Times New Roman" w:hAnsi="Times New Roman" w:cs="Times New Roman"/>
      <w:b w:val="0"/>
      <w:i w:val="0"/>
      <w:sz w:val="24"/>
    </w:rPr>
  </w:style>
  <w:style w:type="character" w:customStyle="1" w:styleId="WW8Num63z7">
    <w:name w:val="WW8Num63z7"/>
    <w:rsid w:val="00F94BCC"/>
  </w:style>
  <w:style w:type="character" w:customStyle="1" w:styleId="WW8Num63z8">
    <w:name w:val="WW8Num63z8"/>
    <w:rsid w:val="00F94BCC"/>
  </w:style>
  <w:style w:type="character" w:customStyle="1" w:styleId="WW8Num43z2">
    <w:name w:val="WW8Num43z2"/>
    <w:rsid w:val="00F94BCC"/>
  </w:style>
  <w:style w:type="character" w:customStyle="1" w:styleId="WW8Num43z3">
    <w:name w:val="WW8Num43z3"/>
    <w:rsid w:val="00F94BCC"/>
  </w:style>
  <w:style w:type="character" w:customStyle="1" w:styleId="WW8Num43z4">
    <w:name w:val="WW8Num43z4"/>
    <w:rsid w:val="00F94BCC"/>
  </w:style>
  <w:style w:type="character" w:customStyle="1" w:styleId="WW8Num43z5">
    <w:name w:val="WW8Num43z5"/>
    <w:rsid w:val="00F94BCC"/>
  </w:style>
  <w:style w:type="character" w:customStyle="1" w:styleId="WW8Num43z6">
    <w:name w:val="WW8Num43z6"/>
    <w:rsid w:val="00F94BCC"/>
  </w:style>
  <w:style w:type="character" w:customStyle="1" w:styleId="WW8Num43z7">
    <w:name w:val="WW8Num43z7"/>
    <w:rsid w:val="00F94BCC"/>
  </w:style>
  <w:style w:type="character" w:customStyle="1" w:styleId="WW8Num43z8">
    <w:name w:val="WW8Num43z8"/>
    <w:rsid w:val="00F94BCC"/>
  </w:style>
  <w:style w:type="character" w:customStyle="1" w:styleId="WW8Num46z3">
    <w:name w:val="WW8Num46z3"/>
    <w:rsid w:val="00F94BCC"/>
  </w:style>
  <w:style w:type="character" w:customStyle="1" w:styleId="WW8Num46z4">
    <w:name w:val="WW8Num46z4"/>
    <w:rsid w:val="00F94BCC"/>
  </w:style>
  <w:style w:type="character" w:customStyle="1" w:styleId="WW8Num46z5">
    <w:name w:val="WW8Num46z5"/>
    <w:rsid w:val="00F94BCC"/>
  </w:style>
  <w:style w:type="character" w:customStyle="1" w:styleId="WW8Num46z6">
    <w:name w:val="WW8Num46z6"/>
    <w:rsid w:val="00F94BCC"/>
  </w:style>
  <w:style w:type="character" w:customStyle="1" w:styleId="WW8Num46z7">
    <w:name w:val="WW8Num46z7"/>
    <w:rsid w:val="00F94BCC"/>
  </w:style>
  <w:style w:type="character" w:customStyle="1" w:styleId="WW8Num46z8">
    <w:name w:val="WW8Num46z8"/>
    <w:rsid w:val="00F94BCC"/>
  </w:style>
  <w:style w:type="character" w:customStyle="1" w:styleId="WW8Num84z0">
    <w:name w:val="WW8Num84z0"/>
    <w:rsid w:val="00F94BCC"/>
  </w:style>
  <w:style w:type="character" w:customStyle="1" w:styleId="WW8Num84z1">
    <w:name w:val="WW8Num84z1"/>
    <w:rsid w:val="00F94BCC"/>
  </w:style>
  <w:style w:type="character" w:customStyle="1" w:styleId="WW8Num84z2">
    <w:name w:val="WW8Num84z2"/>
    <w:rsid w:val="00F94BCC"/>
  </w:style>
  <w:style w:type="character" w:customStyle="1" w:styleId="WW8Num84z3">
    <w:name w:val="WW8Num84z3"/>
    <w:rsid w:val="00F94BCC"/>
    <w:rPr>
      <w:rFonts w:ascii="Times New Roman" w:hAnsi="Times New Roman" w:cs="Times New Roman"/>
      <w:b w:val="0"/>
      <w:i w:val="0"/>
      <w:sz w:val="24"/>
      <w:szCs w:val="24"/>
    </w:rPr>
  </w:style>
  <w:style w:type="character" w:customStyle="1" w:styleId="WW8Num84z4">
    <w:name w:val="WW8Num84z4"/>
    <w:rsid w:val="00F94BCC"/>
  </w:style>
  <w:style w:type="character" w:customStyle="1" w:styleId="WW8Num84z5">
    <w:name w:val="WW8Num84z5"/>
    <w:rsid w:val="00F94BCC"/>
  </w:style>
  <w:style w:type="character" w:customStyle="1" w:styleId="WW8Num84z6">
    <w:name w:val="WW8Num84z6"/>
    <w:rsid w:val="00F94BCC"/>
    <w:rPr>
      <w:rFonts w:ascii="Times New Roman" w:eastAsia="Times New Roman" w:hAnsi="Times New Roman" w:cs="Times New Roman"/>
      <w:b w:val="0"/>
      <w:bCs/>
      <w:i w:val="0"/>
      <w:sz w:val="24"/>
    </w:rPr>
  </w:style>
  <w:style w:type="character" w:customStyle="1" w:styleId="WW8Num84z7">
    <w:name w:val="WW8Num84z7"/>
    <w:rsid w:val="00F94BCC"/>
  </w:style>
  <w:style w:type="character" w:customStyle="1" w:styleId="WW8Num84z8">
    <w:name w:val="WW8Num84z8"/>
    <w:rsid w:val="00F94BCC"/>
  </w:style>
  <w:style w:type="character" w:customStyle="1" w:styleId="WW8Num80z0">
    <w:name w:val="WW8Num80z0"/>
    <w:rsid w:val="00F94BCC"/>
  </w:style>
  <w:style w:type="character" w:customStyle="1" w:styleId="WW8Num80z1">
    <w:name w:val="WW8Num80z1"/>
    <w:rsid w:val="00F94BCC"/>
  </w:style>
  <w:style w:type="character" w:customStyle="1" w:styleId="WW8Num80z2">
    <w:name w:val="WW8Num80z2"/>
    <w:rsid w:val="00F94BCC"/>
  </w:style>
  <w:style w:type="character" w:customStyle="1" w:styleId="WW8Num80z3">
    <w:name w:val="WW8Num80z3"/>
    <w:rsid w:val="00F94BCC"/>
    <w:rPr>
      <w:rFonts w:ascii="Times New Roman" w:eastAsia="Times New Roman" w:hAnsi="Times New Roman" w:cs="Times New Roman"/>
      <w:b w:val="0"/>
      <w:i w:val="0"/>
      <w:sz w:val="24"/>
      <w:szCs w:val="24"/>
      <w:lang w:val="x-none"/>
    </w:rPr>
  </w:style>
  <w:style w:type="character" w:customStyle="1" w:styleId="WW8Num80z4">
    <w:name w:val="WW8Num80z4"/>
    <w:rsid w:val="00F94BCC"/>
  </w:style>
  <w:style w:type="character" w:customStyle="1" w:styleId="WW8Num80z5">
    <w:name w:val="WW8Num80z5"/>
    <w:rsid w:val="00F94BCC"/>
  </w:style>
  <w:style w:type="character" w:customStyle="1" w:styleId="WW8Num80z6">
    <w:name w:val="WW8Num80z6"/>
    <w:rsid w:val="00F94BCC"/>
    <w:rPr>
      <w:rFonts w:ascii="Times New Roman" w:eastAsia="Times New Roman" w:hAnsi="Times New Roman" w:cs="Times New Roman"/>
      <w:b w:val="0"/>
      <w:bCs/>
      <w:i w:val="0"/>
      <w:sz w:val="24"/>
    </w:rPr>
  </w:style>
  <w:style w:type="character" w:customStyle="1" w:styleId="WW8Num80z7">
    <w:name w:val="WW8Num80z7"/>
    <w:rsid w:val="00F94BCC"/>
  </w:style>
  <w:style w:type="character" w:customStyle="1" w:styleId="WW8Num80z8">
    <w:name w:val="WW8Num80z8"/>
    <w:rsid w:val="00F94BCC"/>
  </w:style>
  <w:style w:type="character" w:customStyle="1" w:styleId="WW8Num49z4">
    <w:name w:val="WW8Num49z4"/>
    <w:rsid w:val="00F94BCC"/>
  </w:style>
  <w:style w:type="character" w:customStyle="1" w:styleId="WW8Num49z5">
    <w:name w:val="WW8Num49z5"/>
    <w:rsid w:val="00F94BCC"/>
  </w:style>
  <w:style w:type="character" w:customStyle="1" w:styleId="WW8Num49z6">
    <w:name w:val="WW8Num49z6"/>
    <w:rsid w:val="00F94BCC"/>
    <w:rPr>
      <w:rFonts w:ascii="Times New Roman" w:hAnsi="Times New Roman" w:cs="Times New Roman"/>
      <w:b w:val="0"/>
      <w:i w:val="0"/>
      <w:sz w:val="24"/>
    </w:rPr>
  </w:style>
  <w:style w:type="character" w:customStyle="1" w:styleId="WW8Num49z7">
    <w:name w:val="WW8Num49z7"/>
    <w:rsid w:val="00F94BCC"/>
  </w:style>
  <w:style w:type="character" w:customStyle="1" w:styleId="WW8Num49z8">
    <w:name w:val="WW8Num49z8"/>
    <w:rsid w:val="00F94BCC"/>
  </w:style>
  <w:style w:type="character" w:customStyle="1" w:styleId="WW8Num44z0">
    <w:name w:val="WW8Num44z0"/>
    <w:rsid w:val="00F94BCC"/>
    <w:rPr>
      <w:rFonts w:eastAsia="Times New Roman" w:cs="Times New Roman"/>
    </w:rPr>
  </w:style>
  <w:style w:type="character" w:customStyle="1" w:styleId="WW8Num44z1">
    <w:name w:val="WW8Num44z1"/>
    <w:rsid w:val="00F94BCC"/>
    <w:rPr>
      <w:rFonts w:ascii="Symbol" w:eastAsia="Times New Roman" w:hAnsi="Symbol" w:cs="Symbol"/>
    </w:rPr>
  </w:style>
  <w:style w:type="character" w:customStyle="1" w:styleId="WW8Num54z0">
    <w:name w:val="WW8Num54z0"/>
    <w:rsid w:val="00F94BCC"/>
    <w:rPr>
      <w:rFonts w:cs="Times New Roman"/>
    </w:rPr>
  </w:style>
  <w:style w:type="character" w:customStyle="1" w:styleId="WW8Num54z1">
    <w:name w:val="WW8Num54z1"/>
    <w:rsid w:val="00F94BCC"/>
    <w:rPr>
      <w:rFonts w:eastAsia="Times New Roman"/>
    </w:rPr>
  </w:style>
  <w:style w:type="character" w:customStyle="1" w:styleId="WW8Num95z0">
    <w:name w:val="WW8Num95z0"/>
    <w:rsid w:val="00F94BCC"/>
    <w:rPr>
      <w:rFonts w:eastAsia="Times New Roman"/>
    </w:rPr>
  </w:style>
  <w:style w:type="character" w:customStyle="1" w:styleId="WW8Num95z1">
    <w:name w:val="WW8Num95z1"/>
    <w:rsid w:val="00F94BCC"/>
    <w:rPr>
      <w:rFonts w:cs="Times New Roman"/>
    </w:rPr>
  </w:style>
  <w:style w:type="character" w:customStyle="1" w:styleId="WW8Num62z0">
    <w:name w:val="WW8Num62z0"/>
    <w:rsid w:val="00F94BCC"/>
    <w:rPr>
      <w:b/>
      <w:u w:val="single"/>
    </w:rPr>
  </w:style>
  <w:style w:type="character" w:customStyle="1" w:styleId="WW8Num62z1">
    <w:name w:val="WW8Num62z1"/>
    <w:rsid w:val="00F94BCC"/>
  </w:style>
  <w:style w:type="character" w:customStyle="1" w:styleId="WW8Num62z2">
    <w:name w:val="WW8Num62z2"/>
    <w:rsid w:val="00F94BCC"/>
  </w:style>
  <w:style w:type="character" w:customStyle="1" w:styleId="WW8Num62z3">
    <w:name w:val="WW8Num62z3"/>
    <w:rsid w:val="00F94BCC"/>
  </w:style>
  <w:style w:type="character" w:customStyle="1" w:styleId="WW8Num62z4">
    <w:name w:val="WW8Num62z4"/>
    <w:rsid w:val="00F94BCC"/>
  </w:style>
  <w:style w:type="character" w:customStyle="1" w:styleId="WW8Num62z5">
    <w:name w:val="WW8Num62z5"/>
    <w:rsid w:val="00F94BCC"/>
  </w:style>
  <w:style w:type="character" w:customStyle="1" w:styleId="WW8Num62z6">
    <w:name w:val="WW8Num62z6"/>
    <w:rsid w:val="00F94BCC"/>
  </w:style>
  <w:style w:type="character" w:customStyle="1" w:styleId="WW8Num62z7">
    <w:name w:val="WW8Num62z7"/>
    <w:rsid w:val="00F94BCC"/>
  </w:style>
  <w:style w:type="character" w:customStyle="1" w:styleId="WW8Num62z8">
    <w:name w:val="WW8Num62z8"/>
    <w:rsid w:val="00F94BCC"/>
  </w:style>
  <w:style w:type="character" w:customStyle="1" w:styleId="WW8Num77z0">
    <w:name w:val="WW8Num77z0"/>
    <w:rsid w:val="00F94BCC"/>
    <w:rPr>
      <w:rFonts w:ascii="Times New Roman" w:hAnsi="Times New Roman" w:cs="Times New Roman"/>
      <w:sz w:val="24"/>
      <w:szCs w:val="24"/>
    </w:rPr>
  </w:style>
  <w:style w:type="character" w:customStyle="1" w:styleId="WW8Num77z1">
    <w:name w:val="WW8Num77z1"/>
    <w:rsid w:val="00F94BCC"/>
    <w:rPr>
      <w:sz w:val="24"/>
      <w:szCs w:val="24"/>
    </w:rPr>
  </w:style>
  <w:style w:type="character" w:customStyle="1" w:styleId="WW8Num77z2">
    <w:name w:val="WW8Num77z2"/>
    <w:rsid w:val="00F94BCC"/>
    <w:rPr>
      <w:rFonts w:ascii="Symbol" w:hAnsi="Symbol" w:cs="Symbol"/>
      <w:sz w:val="22"/>
      <w:szCs w:val="22"/>
    </w:rPr>
  </w:style>
  <w:style w:type="character" w:customStyle="1" w:styleId="WW8Num77z3">
    <w:name w:val="WW8Num77z3"/>
    <w:rsid w:val="00F94BCC"/>
  </w:style>
  <w:style w:type="character" w:customStyle="1" w:styleId="WW8Num77z4">
    <w:name w:val="WW8Num77z4"/>
    <w:rsid w:val="00F94BCC"/>
  </w:style>
  <w:style w:type="character" w:customStyle="1" w:styleId="WW8Num77z5">
    <w:name w:val="WW8Num77z5"/>
    <w:rsid w:val="00F94BCC"/>
  </w:style>
  <w:style w:type="character" w:customStyle="1" w:styleId="WW8Num77z6">
    <w:name w:val="WW8Num77z6"/>
    <w:rsid w:val="00F94BCC"/>
  </w:style>
  <w:style w:type="character" w:customStyle="1" w:styleId="WW8Num77z7">
    <w:name w:val="WW8Num77z7"/>
    <w:rsid w:val="00F94BCC"/>
  </w:style>
  <w:style w:type="character" w:customStyle="1" w:styleId="WW8Num77z8">
    <w:name w:val="WW8Num77z8"/>
    <w:rsid w:val="00F94BCC"/>
  </w:style>
  <w:style w:type="character" w:customStyle="1" w:styleId="WW8Num59z0">
    <w:name w:val="WW8Num59z0"/>
    <w:rsid w:val="00F94BCC"/>
    <w:rPr>
      <w:rFonts w:ascii="Symbol" w:eastAsia="Times New Roman" w:hAnsi="Symbol" w:cs="Times New Roman"/>
    </w:rPr>
  </w:style>
  <w:style w:type="character" w:customStyle="1" w:styleId="WW8Num59z1">
    <w:name w:val="WW8Num59z1"/>
    <w:rsid w:val="00F94BCC"/>
    <w:rPr>
      <w:rFonts w:ascii="Courier New" w:hAnsi="Courier New" w:cs="Courier New"/>
    </w:rPr>
  </w:style>
  <w:style w:type="character" w:customStyle="1" w:styleId="WW8Num59z3">
    <w:name w:val="WW8Num59z3"/>
    <w:rsid w:val="00F94BCC"/>
    <w:rPr>
      <w:rFonts w:ascii="Symbol" w:hAnsi="Symbol" w:cs="Symbol"/>
    </w:rPr>
  </w:style>
  <w:style w:type="character" w:customStyle="1" w:styleId="WW8Num59z5">
    <w:name w:val="WW8Num59z5"/>
    <w:rsid w:val="00F94BCC"/>
    <w:rPr>
      <w:rFonts w:ascii="Wingdings" w:hAnsi="Wingdings" w:cs="Wingdings"/>
    </w:rPr>
  </w:style>
  <w:style w:type="character" w:customStyle="1" w:styleId="WW8Num86z0">
    <w:name w:val="WW8Num86z0"/>
    <w:rsid w:val="00F94BCC"/>
  </w:style>
  <w:style w:type="character" w:customStyle="1" w:styleId="WW8Num86z1">
    <w:name w:val="WW8Num86z1"/>
    <w:rsid w:val="00F94BCC"/>
  </w:style>
  <w:style w:type="character" w:customStyle="1" w:styleId="WW8Num86z2">
    <w:name w:val="WW8Num86z2"/>
    <w:rsid w:val="00F94BCC"/>
  </w:style>
  <w:style w:type="character" w:customStyle="1" w:styleId="WW8Num86z3">
    <w:name w:val="WW8Num86z3"/>
    <w:rsid w:val="00F94BCC"/>
    <w:rPr>
      <w:bCs/>
    </w:rPr>
  </w:style>
  <w:style w:type="character" w:customStyle="1" w:styleId="WW8Num86z4">
    <w:name w:val="WW8Num86z4"/>
    <w:rsid w:val="00F94BCC"/>
  </w:style>
  <w:style w:type="character" w:customStyle="1" w:styleId="WW8Num86z5">
    <w:name w:val="WW8Num86z5"/>
    <w:rsid w:val="00F94BCC"/>
  </w:style>
  <w:style w:type="character" w:customStyle="1" w:styleId="WW8Num86z6">
    <w:name w:val="WW8Num86z6"/>
    <w:rsid w:val="00F94BCC"/>
  </w:style>
  <w:style w:type="character" w:customStyle="1" w:styleId="WW8Num86z7">
    <w:name w:val="WW8Num86z7"/>
    <w:rsid w:val="00F94BCC"/>
  </w:style>
  <w:style w:type="character" w:customStyle="1" w:styleId="WW8Num86z8">
    <w:name w:val="WW8Num86z8"/>
    <w:rsid w:val="00F94BCC"/>
  </w:style>
  <w:style w:type="character" w:customStyle="1" w:styleId="WW8Num73z0">
    <w:name w:val="WW8Num73z0"/>
    <w:rsid w:val="00F94BCC"/>
    <w:rPr>
      <w:rFonts w:eastAsia="Times New Roman"/>
      <w:bCs/>
    </w:rPr>
  </w:style>
  <w:style w:type="character" w:customStyle="1" w:styleId="WW8Num73z1">
    <w:name w:val="WW8Num73z1"/>
    <w:rsid w:val="00F94BCC"/>
  </w:style>
  <w:style w:type="character" w:customStyle="1" w:styleId="WW8Num73z2">
    <w:name w:val="WW8Num73z2"/>
    <w:rsid w:val="00F94BCC"/>
  </w:style>
  <w:style w:type="character" w:customStyle="1" w:styleId="WW8Num73z3">
    <w:name w:val="WW8Num73z3"/>
    <w:rsid w:val="00F94BCC"/>
  </w:style>
  <w:style w:type="character" w:customStyle="1" w:styleId="WW8Num73z4">
    <w:name w:val="WW8Num73z4"/>
    <w:rsid w:val="00F94BCC"/>
  </w:style>
  <w:style w:type="character" w:customStyle="1" w:styleId="WW8Num73z5">
    <w:name w:val="WW8Num73z5"/>
    <w:rsid w:val="00F94BCC"/>
  </w:style>
  <w:style w:type="character" w:customStyle="1" w:styleId="WW8Num73z6">
    <w:name w:val="WW8Num73z6"/>
    <w:rsid w:val="00F94BCC"/>
  </w:style>
  <w:style w:type="character" w:customStyle="1" w:styleId="WW8Num73z7">
    <w:name w:val="WW8Num73z7"/>
    <w:rsid w:val="00F94BCC"/>
  </w:style>
  <w:style w:type="character" w:customStyle="1" w:styleId="WW8Num73z8">
    <w:name w:val="WW8Num73z8"/>
    <w:rsid w:val="00F94BCC"/>
  </w:style>
  <w:style w:type="paragraph" w:customStyle="1" w:styleId="Nagwek90">
    <w:name w:val="Nagłówek9"/>
    <w:basedOn w:val="Normalny"/>
    <w:next w:val="Tekstpodstawowy"/>
    <w:rsid w:val="00F94BCC"/>
    <w:pPr>
      <w:keepNext/>
      <w:suppressAutoHyphens/>
      <w:overflowPunct w:val="0"/>
      <w:autoSpaceDE w:val="0"/>
      <w:spacing w:before="240" w:after="120"/>
      <w:textAlignment w:val="baseline"/>
    </w:pPr>
    <w:rPr>
      <w:rFonts w:ascii="Liberation Sans" w:eastAsia="Microsoft YaHei" w:hAnsi="Liberation Sans" w:cs="Arial Unicode MS"/>
      <w:bCs/>
      <w:sz w:val="28"/>
      <w:szCs w:val="28"/>
    </w:rPr>
  </w:style>
  <w:style w:type="paragraph" w:customStyle="1" w:styleId="Nagwek80">
    <w:name w:val="Nagłówek8"/>
    <w:basedOn w:val="Normalny"/>
    <w:next w:val="Tekstpodstawowy"/>
    <w:rsid w:val="00F94BCC"/>
    <w:pPr>
      <w:keepNext/>
      <w:suppressAutoHyphens/>
      <w:overflowPunct w:val="0"/>
      <w:autoSpaceDE w:val="0"/>
      <w:spacing w:before="240" w:after="120"/>
      <w:textAlignment w:val="baseline"/>
    </w:pPr>
    <w:rPr>
      <w:rFonts w:ascii="Liberation Sans" w:eastAsia="Microsoft YaHei" w:hAnsi="Liberation Sans" w:cs="Mangal"/>
      <w:bCs/>
      <w:sz w:val="28"/>
      <w:szCs w:val="28"/>
    </w:rPr>
  </w:style>
  <w:style w:type="paragraph" w:customStyle="1" w:styleId="Legenda8">
    <w:name w:val="Legenda8"/>
    <w:basedOn w:val="Normalny"/>
    <w:rsid w:val="00F94BCC"/>
    <w:pPr>
      <w:suppressLineNumbers/>
      <w:suppressAutoHyphens/>
      <w:overflowPunct w:val="0"/>
      <w:autoSpaceDE w:val="0"/>
      <w:spacing w:before="120" w:after="120"/>
      <w:textAlignment w:val="baseline"/>
    </w:pPr>
    <w:rPr>
      <w:rFonts w:cs="Mangal"/>
      <w:bCs/>
      <w:i/>
      <w:iCs/>
    </w:rPr>
  </w:style>
  <w:style w:type="paragraph" w:customStyle="1" w:styleId="Nagwek70">
    <w:name w:val="Nagłówek7"/>
    <w:basedOn w:val="Normalny"/>
    <w:next w:val="Tekstpodstawowy"/>
    <w:rsid w:val="00F94BCC"/>
    <w:pPr>
      <w:keepNext/>
      <w:suppressAutoHyphens/>
      <w:overflowPunct w:val="0"/>
      <w:autoSpaceDE w:val="0"/>
      <w:spacing w:before="240" w:after="120"/>
      <w:textAlignment w:val="baseline"/>
    </w:pPr>
    <w:rPr>
      <w:rFonts w:ascii="Liberation Sans" w:eastAsia="Microsoft YaHei" w:hAnsi="Liberation Sans" w:cs="Mangal"/>
      <w:bCs/>
      <w:sz w:val="28"/>
      <w:szCs w:val="28"/>
    </w:rPr>
  </w:style>
  <w:style w:type="paragraph" w:customStyle="1" w:styleId="Legenda7">
    <w:name w:val="Legenda7"/>
    <w:basedOn w:val="Normalny"/>
    <w:rsid w:val="00F94BCC"/>
    <w:pPr>
      <w:suppressLineNumbers/>
      <w:suppressAutoHyphens/>
      <w:overflowPunct w:val="0"/>
      <w:autoSpaceDE w:val="0"/>
      <w:spacing w:before="120" w:after="120"/>
      <w:textAlignment w:val="baseline"/>
    </w:pPr>
    <w:rPr>
      <w:rFonts w:cs="Mangal"/>
      <w:bCs/>
      <w:i/>
      <w:iCs/>
    </w:rPr>
  </w:style>
  <w:style w:type="paragraph" w:customStyle="1" w:styleId="Nagwek60">
    <w:name w:val="Nagłówek6"/>
    <w:basedOn w:val="Normalny"/>
    <w:next w:val="Tekstpodstawowy"/>
    <w:rsid w:val="00F94BCC"/>
    <w:pPr>
      <w:keepNext/>
      <w:suppressAutoHyphens/>
      <w:overflowPunct w:val="0"/>
      <w:autoSpaceDE w:val="0"/>
      <w:spacing w:before="240" w:after="120"/>
      <w:textAlignment w:val="baseline"/>
    </w:pPr>
    <w:rPr>
      <w:rFonts w:ascii="Liberation Sans" w:eastAsia="Microsoft YaHei" w:hAnsi="Liberation Sans" w:cs="Mangal"/>
      <w:bCs/>
      <w:sz w:val="28"/>
      <w:szCs w:val="28"/>
    </w:rPr>
  </w:style>
  <w:style w:type="paragraph" w:customStyle="1" w:styleId="Legenda6">
    <w:name w:val="Legenda6"/>
    <w:basedOn w:val="Normalny"/>
    <w:rsid w:val="00F94BCC"/>
    <w:pPr>
      <w:suppressLineNumbers/>
      <w:suppressAutoHyphens/>
      <w:overflowPunct w:val="0"/>
      <w:autoSpaceDE w:val="0"/>
      <w:spacing w:before="120" w:after="120"/>
      <w:textAlignment w:val="baseline"/>
    </w:pPr>
    <w:rPr>
      <w:rFonts w:cs="Mangal"/>
      <w:bCs/>
      <w:i/>
      <w:iCs/>
    </w:rPr>
  </w:style>
  <w:style w:type="paragraph" w:customStyle="1" w:styleId="Nagwek40">
    <w:name w:val="Nagłówek4"/>
    <w:basedOn w:val="Normalny"/>
    <w:next w:val="Tekstpodstawowy"/>
    <w:rsid w:val="00F94BCC"/>
    <w:pPr>
      <w:keepNext/>
      <w:suppressAutoHyphens/>
      <w:overflowPunct w:val="0"/>
      <w:autoSpaceDE w:val="0"/>
      <w:spacing w:before="240" w:after="120"/>
      <w:textAlignment w:val="baseline"/>
    </w:pPr>
    <w:rPr>
      <w:rFonts w:ascii="Liberation Sans" w:eastAsia="Microsoft YaHei" w:hAnsi="Liberation Sans" w:cs="Mangal"/>
      <w:bCs/>
      <w:sz w:val="28"/>
      <w:szCs w:val="28"/>
    </w:rPr>
  </w:style>
  <w:style w:type="paragraph" w:customStyle="1" w:styleId="Nagwek50">
    <w:name w:val="Nagłówek5"/>
    <w:basedOn w:val="Nagwek40"/>
    <w:next w:val="Tekstpodstawowy"/>
    <w:rsid w:val="00F94BCC"/>
    <w:pPr>
      <w:jc w:val="center"/>
    </w:pPr>
    <w:rPr>
      <w:b/>
      <w:sz w:val="56"/>
      <w:szCs w:val="56"/>
    </w:rPr>
  </w:style>
  <w:style w:type="paragraph" w:customStyle="1" w:styleId="Legenda5">
    <w:name w:val="Legenda5"/>
    <w:basedOn w:val="Normalny"/>
    <w:rsid w:val="00F94BCC"/>
    <w:pPr>
      <w:suppressLineNumbers/>
      <w:suppressAutoHyphens/>
      <w:overflowPunct w:val="0"/>
      <w:autoSpaceDE w:val="0"/>
      <w:spacing w:before="120" w:after="120"/>
      <w:textAlignment w:val="baseline"/>
    </w:pPr>
    <w:rPr>
      <w:rFonts w:cs="Mangal"/>
      <w:bCs/>
      <w:i/>
      <w:iCs/>
    </w:rPr>
  </w:style>
  <w:style w:type="paragraph" w:customStyle="1" w:styleId="Legenda4">
    <w:name w:val="Legenda4"/>
    <w:basedOn w:val="Normalny"/>
    <w:rsid w:val="00F94BCC"/>
    <w:pPr>
      <w:suppressLineNumbers/>
      <w:suppressAutoHyphens/>
      <w:overflowPunct w:val="0"/>
      <w:autoSpaceDE w:val="0"/>
      <w:spacing w:before="120" w:after="120"/>
      <w:textAlignment w:val="baseline"/>
    </w:pPr>
    <w:rPr>
      <w:rFonts w:cs="Mangal"/>
      <w:bCs/>
      <w:i/>
      <w:iCs/>
    </w:rPr>
  </w:style>
  <w:style w:type="paragraph" w:customStyle="1" w:styleId="Nagwek30">
    <w:name w:val="Nagłówek3"/>
    <w:basedOn w:val="Normalny"/>
    <w:next w:val="Tekstpodstawowy"/>
    <w:rsid w:val="00F94BCC"/>
    <w:pPr>
      <w:keepNext/>
      <w:suppressAutoHyphens/>
      <w:overflowPunct w:val="0"/>
      <w:autoSpaceDE w:val="0"/>
      <w:spacing w:before="240" w:after="120"/>
      <w:textAlignment w:val="baseline"/>
    </w:pPr>
    <w:rPr>
      <w:rFonts w:ascii="Arial" w:eastAsia="Microsoft YaHei" w:hAnsi="Arial" w:cs="Mangal"/>
      <w:bCs/>
      <w:sz w:val="28"/>
      <w:szCs w:val="28"/>
    </w:rPr>
  </w:style>
  <w:style w:type="paragraph" w:customStyle="1" w:styleId="Legenda3">
    <w:name w:val="Legenda3"/>
    <w:basedOn w:val="Normalny"/>
    <w:rsid w:val="00F94BCC"/>
    <w:pPr>
      <w:suppressLineNumbers/>
      <w:suppressAutoHyphens/>
      <w:overflowPunct w:val="0"/>
      <w:autoSpaceDE w:val="0"/>
      <w:spacing w:before="120" w:after="120"/>
      <w:textAlignment w:val="baseline"/>
    </w:pPr>
    <w:rPr>
      <w:rFonts w:cs="Mangal"/>
      <w:bCs/>
      <w:i/>
      <w:iCs/>
    </w:rPr>
  </w:style>
  <w:style w:type="paragraph" w:customStyle="1" w:styleId="Nagwek20">
    <w:name w:val="Nagłówek2"/>
    <w:basedOn w:val="Normalny"/>
    <w:next w:val="Tekstpodstawowy"/>
    <w:rsid w:val="00F94BCC"/>
    <w:pPr>
      <w:keepNext/>
      <w:suppressAutoHyphens/>
      <w:overflowPunct w:val="0"/>
      <w:autoSpaceDE w:val="0"/>
      <w:spacing w:before="240" w:after="120"/>
      <w:textAlignment w:val="baseline"/>
    </w:pPr>
    <w:rPr>
      <w:rFonts w:ascii="Arial" w:eastAsia="Microsoft YaHei" w:hAnsi="Arial" w:cs="Mangal"/>
      <w:bCs/>
      <w:sz w:val="28"/>
      <w:szCs w:val="28"/>
    </w:rPr>
  </w:style>
  <w:style w:type="paragraph" w:customStyle="1" w:styleId="Legenda2">
    <w:name w:val="Legenda2"/>
    <w:basedOn w:val="Normalny"/>
    <w:rsid w:val="00F94BCC"/>
    <w:pPr>
      <w:suppressLineNumbers/>
      <w:suppressAutoHyphens/>
      <w:overflowPunct w:val="0"/>
      <w:autoSpaceDE w:val="0"/>
      <w:spacing w:before="120" w:after="120"/>
      <w:textAlignment w:val="baseline"/>
    </w:pPr>
    <w:rPr>
      <w:rFonts w:cs="Mangal"/>
      <w:bCs/>
      <w:i/>
      <w:iCs/>
    </w:rPr>
  </w:style>
  <w:style w:type="paragraph" w:customStyle="1" w:styleId="Legenda1">
    <w:name w:val="Legenda1"/>
    <w:basedOn w:val="Normalny"/>
    <w:uiPriority w:val="99"/>
    <w:rsid w:val="00F94BCC"/>
    <w:pPr>
      <w:suppressLineNumbers/>
      <w:suppressAutoHyphens/>
      <w:overflowPunct w:val="0"/>
      <w:autoSpaceDE w:val="0"/>
      <w:spacing w:before="120" w:after="120"/>
      <w:textAlignment w:val="baseline"/>
    </w:pPr>
    <w:rPr>
      <w:rFonts w:cs="Mangal"/>
      <w:bCs/>
      <w:i/>
      <w:iCs/>
    </w:rPr>
  </w:style>
  <w:style w:type="paragraph" w:customStyle="1" w:styleId="BodyText22">
    <w:name w:val="Body Text 22"/>
    <w:basedOn w:val="Normalny"/>
    <w:rsid w:val="00F94BCC"/>
    <w:pPr>
      <w:suppressAutoHyphens/>
      <w:overflowPunct w:val="0"/>
      <w:autoSpaceDE w:val="0"/>
      <w:spacing w:before="120"/>
      <w:ind w:left="567" w:hanging="567"/>
      <w:textAlignment w:val="baseline"/>
    </w:pPr>
    <w:rPr>
      <w:bCs/>
      <w:sz w:val="22"/>
      <w:szCs w:val="22"/>
    </w:rPr>
  </w:style>
  <w:style w:type="paragraph" w:customStyle="1" w:styleId="BodyTextIndent21">
    <w:name w:val="Body Text Indent 21"/>
    <w:basedOn w:val="Normalny"/>
    <w:rsid w:val="00F94BCC"/>
    <w:pPr>
      <w:suppressAutoHyphens/>
      <w:overflowPunct w:val="0"/>
      <w:autoSpaceDE w:val="0"/>
      <w:ind w:left="426" w:hanging="426"/>
      <w:jc w:val="both"/>
      <w:textAlignment w:val="baseline"/>
    </w:pPr>
    <w:rPr>
      <w:bCs/>
      <w:sz w:val="22"/>
      <w:szCs w:val="22"/>
    </w:rPr>
  </w:style>
  <w:style w:type="paragraph" w:customStyle="1" w:styleId="BodyTextIndent31">
    <w:name w:val="Body Text Indent 31"/>
    <w:basedOn w:val="Normalny"/>
    <w:rsid w:val="00F94BCC"/>
    <w:pPr>
      <w:suppressAutoHyphens/>
      <w:overflowPunct w:val="0"/>
      <w:autoSpaceDE w:val="0"/>
      <w:ind w:left="567" w:hanging="567"/>
      <w:jc w:val="both"/>
      <w:textAlignment w:val="baseline"/>
    </w:pPr>
    <w:rPr>
      <w:bCs/>
      <w:sz w:val="22"/>
      <w:szCs w:val="22"/>
    </w:rPr>
  </w:style>
  <w:style w:type="paragraph" w:customStyle="1" w:styleId="BlockText2">
    <w:name w:val="Block Text2"/>
    <w:basedOn w:val="Normalny"/>
    <w:rsid w:val="00F94BCC"/>
    <w:pPr>
      <w:suppressAutoHyphens/>
      <w:overflowPunct w:val="0"/>
      <w:autoSpaceDE w:val="0"/>
      <w:ind w:left="6096" w:right="283"/>
      <w:textAlignment w:val="baseline"/>
    </w:pPr>
    <w:rPr>
      <w:rFonts w:ascii="Arial" w:hAnsi="Arial" w:cs="Arial"/>
      <w:bCs/>
      <w:sz w:val="16"/>
      <w:szCs w:val="22"/>
    </w:rPr>
  </w:style>
  <w:style w:type="paragraph" w:customStyle="1" w:styleId="Style1">
    <w:name w:val="Style1"/>
    <w:basedOn w:val="Normalny"/>
    <w:rsid w:val="00F94BCC"/>
    <w:pPr>
      <w:tabs>
        <w:tab w:val="left" w:pos="284"/>
      </w:tabs>
      <w:suppressAutoHyphens/>
      <w:overflowPunct w:val="0"/>
      <w:autoSpaceDE w:val="0"/>
      <w:textAlignment w:val="baseline"/>
    </w:pPr>
    <w:rPr>
      <w:bCs/>
      <w:sz w:val="22"/>
      <w:szCs w:val="22"/>
    </w:rPr>
  </w:style>
  <w:style w:type="paragraph" w:customStyle="1" w:styleId="Tekstpodstawowy22">
    <w:name w:val="Tekst podstawowy 22"/>
    <w:basedOn w:val="Normalny"/>
    <w:uiPriority w:val="99"/>
    <w:rsid w:val="00F94BCC"/>
    <w:pPr>
      <w:tabs>
        <w:tab w:val="left" w:pos="709"/>
      </w:tabs>
      <w:suppressAutoHyphens/>
      <w:overflowPunct w:val="0"/>
      <w:autoSpaceDE w:val="0"/>
      <w:ind w:right="141"/>
      <w:jc w:val="center"/>
      <w:textAlignment w:val="baseline"/>
    </w:pPr>
    <w:rPr>
      <w:b/>
      <w:bCs/>
      <w:sz w:val="32"/>
      <w:szCs w:val="22"/>
    </w:rPr>
  </w:style>
  <w:style w:type="paragraph" w:customStyle="1" w:styleId="Tekstblokowy1">
    <w:name w:val="Tekst blokowy1"/>
    <w:basedOn w:val="Normalny"/>
    <w:uiPriority w:val="99"/>
    <w:rsid w:val="00F94BCC"/>
    <w:pPr>
      <w:suppressAutoHyphens/>
      <w:ind w:left="142" w:right="-28" w:hanging="142"/>
      <w:jc w:val="both"/>
    </w:pPr>
    <w:rPr>
      <w:bCs/>
      <w:sz w:val="22"/>
      <w:szCs w:val="22"/>
    </w:rPr>
  </w:style>
  <w:style w:type="paragraph" w:customStyle="1" w:styleId="Tekstpodstawowy32">
    <w:name w:val="Tekst podstawowy 32"/>
    <w:basedOn w:val="Normalny"/>
    <w:uiPriority w:val="99"/>
    <w:rsid w:val="00F94BCC"/>
    <w:pPr>
      <w:suppressAutoHyphens/>
      <w:overflowPunct w:val="0"/>
      <w:autoSpaceDE w:val="0"/>
      <w:jc w:val="center"/>
      <w:textAlignment w:val="baseline"/>
    </w:pPr>
    <w:rPr>
      <w:b/>
      <w:bCs/>
      <w:sz w:val="22"/>
      <w:szCs w:val="22"/>
    </w:rPr>
  </w:style>
  <w:style w:type="paragraph" w:customStyle="1" w:styleId="Tekstkomentarza1">
    <w:name w:val="Tekst komentarza1"/>
    <w:basedOn w:val="Normalny"/>
    <w:rsid w:val="00F94BCC"/>
    <w:pPr>
      <w:suppressAutoHyphens/>
      <w:overflowPunct w:val="0"/>
      <w:autoSpaceDE w:val="0"/>
      <w:textAlignment w:val="baseline"/>
    </w:pPr>
    <w:rPr>
      <w:bCs/>
      <w:sz w:val="20"/>
      <w:szCs w:val="22"/>
    </w:rPr>
  </w:style>
  <w:style w:type="paragraph" w:customStyle="1" w:styleId="pismo">
    <w:name w:val="pismo"/>
    <w:basedOn w:val="Normalny"/>
    <w:rsid w:val="00F94BCC"/>
    <w:pPr>
      <w:tabs>
        <w:tab w:val="left" w:pos="567"/>
      </w:tabs>
      <w:suppressAutoHyphens/>
    </w:pPr>
    <w:rPr>
      <w:bCs/>
      <w:sz w:val="22"/>
      <w:szCs w:val="22"/>
    </w:rPr>
  </w:style>
  <w:style w:type="paragraph" w:customStyle="1" w:styleId="BodyText31">
    <w:name w:val="Body Text 31"/>
    <w:basedOn w:val="Normalny"/>
    <w:rsid w:val="00F94BCC"/>
    <w:pPr>
      <w:widowControl w:val="0"/>
      <w:suppressAutoHyphens/>
    </w:pPr>
    <w:rPr>
      <w:rFonts w:ascii="Monotype Corsiva" w:eastAsia="Monotype Corsiva" w:hAnsi="Monotype Corsiva" w:cs="Monotype Corsiva"/>
      <w:b/>
      <w:bCs/>
      <w:sz w:val="22"/>
      <w:szCs w:val="20"/>
    </w:rPr>
  </w:style>
  <w:style w:type="paragraph" w:customStyle="1" w:styleId="DefaultText">
    <w:name w:val="Default Text"/>
    <w:basedOn w:val="Normalny"/>
    <w:rsid w:val="00F94BCC"/>
    <w:pPr>
      <w:suppressAutoHyphens/>
      <w:jc w:val="both"/>
    </w:pPr>
    <w:rPr>
      <w:bCs/>
      <w:sz w:val="22"/>
      <w:szCs w:val="20"/>
    </w:rPr>
  </w:style>
  <w:style w:type="paragraph" w:customStyle="1" w:styleId="rozdzia1">
    <w:name w:val="rozdział1"/>
    <w:basedOn w:val="Normalny"/>
    <w:next w:val="DefaultText"/>
    <w:rsid w:val="00F94BCC"/>
    <w:pPr>
      <w:suppressAutoHyphens/>
    </w:pPr>
    <w:rPr>
      <w:b/>
      <w:bCs/>
      <w:sz w:val="22"/>
      <w:szCs w:val="20"/>
    </w:rPr>
  </w:style>
  <w:style w:type="paragraph" w:customStyle="1" w:styleId="rozdzia">
    <w:name w:val="rozdział"/>
    <w:basedOn w:val="Normalny"/>
    <w:rsid w:val="00F94BCC"/>
    <w:pPr>
      <w:suppressAutoHyphens/>
      <w:jc w:val="both"/>
    </w:pPr>
    <w:rPr>
      <w:b/>
      <w:bCs/>
      <w:sz w:val="28"/>
      <w:szCs w:val="20"/>
    </w:rPr>
  </w:style>
  <w:style w:type="paragraph" w:customStyle="1" w:styleId="TableText">
    <w:name w:val="Table Text"/>
    <w:basedOn w:val="Normalny"/>
    <w:rsid w:val="00F94BCC"/>
    <w:pPr>
      <w:suppressAutoHyphens/>
      <w:spacing w:line="360" w:lineRule="auto"/>
    </w:pPr>
    <w:rPr>
      <w:bCs/>
      <w:sz w:val="22"/>
      <w:szCs w:val="20"/>
    </w:rPr>
  </w:style>
  <w:style w:type="paragraph" w:customStyle="1" w:styleId="edek">
    <w:name w:val="edek"/>
    <w:basedOn w:val="Normalny"/>
    <w:rsid w:val="00F94BCC"/>
    <w:pPr>
      <w:suppressAutoHyphens/>
      <w:jc w:val="both"/>
    </w:pPr>
    <w:rPr>
      <w:rFonts w:ascii="PL Times New Roman" w:hAnsi="PL Times New Roman" w:cs="PL Times New Roman"/>
      <w:bCs/>
      <w:sz w:val="22"/>
      <w:szCs w:val="20"/>
      <w:lang w:val="en-GB"/>
    </w:rPr>
  </w:style>
  <w:style w:type="paragraph" w:customStyle="1" w:styleId="akapit2">
    <w:name w:val="akapit2"/>
    <w:basedOn w:val="Normalny"/>
    <w:rsid w:val="00F94BCC"/>
    <w:pPr>
      <w:suppressAutoHyphens/>
      <w:spacing w:line="360" w:lineRule="auto"/>
      <w:ind w:left="226" w:hanging="226"/>
      <w:jc w:val="both"/>
    </w:pPr>
    <w:rPr>
      <w:bCs/>
      <w:sz w:val="22"/>
      <w:szCs w:val="20"/>
    </w:rPr>
  </w:style>
  <w:style w:type="paragraph" w:customStyle="1" w:styleId="BodyText32">
    <w:name w:val="Body Text 32"/>
    <w:basedOn w:val="Normalny"/>
    <w:rsid w:val="00F94BCC"/>
    <w:pPr>
      <w:suppressAutoHyphens/>
      <w:overflowPunct w:val="0"/>
      <w:autoSpaceDE w:val="0"/>
      <w:jc w:val="center"/>
    </w:pPr>
    <w:rPr>
      <w:bCs/>
      <w:sz w:val="22"/>
      <w:szCs w:val="20"/>
    </w:rPr>
  </w:style>
  <w:style w:type="paragraph" w:customStyle="1" w:styleId="FR1">
    <w:name w:val="FR1"/>
    <w:rsid w:val="00F94BCC"/>
    <w:pPr>
      <w:widowControl w:val="0"/>
      <w:suppressAutoHyphens/>
      <w:overflowPunct w:val="0"/>
      <w:autoSpaceDE w:val="0"/>
      <w:spacing w:before="280" w:after="0" w:line="240" w:lineRule="auto"/>
      <w:jc w:val="both"/>
    </w:pPr>
    <w:rPr>
      <w:rFonts w:ascii="Arial" w:eastAsia="Times New Roman" w:hAnsi="Arial" w:cs="Arial"/>
      <w:bCs/>
      <w:lang w:eastAsia="pl-PL"/>
    </w:rPr>
  </w:style>
  <w:style w:type="paragraph" w:customStyle="1" w:styleId="Nagwek41">
    <w:name w:val="Nag?—wek 4"/>
    <w:basedOn w:val="Normalny"/>
    <w:next w:val="Normalny"/>
    <w:rsid w:val="00F94BCC"/>
    <w:pPr>
      <w:keepNext/>
      <w:suppressAutoHyphens/>
      <w:spacing w:before="120"/>
    </w:pPr>
    <w:rPr>
      <w:bCs/>
      <w:kern w:val="1"/>
      <w:sz w:val="22"/>
      <w:szCs w:val="20"/>
    </w:rPr>
  </w:style>
  <w:style w:type="paragraph" w:customStyle="1" w:styleId="Wcicienormalne1">
    <w:name w:val="Wcięcie normalne1"/>
    <w:basedOn w:val="Normalny"/>
    <w:uiPriority w:val="99"/>
    <w:rsid w:val="00F94BCC"/>
    <w:pPr>
      <w:widowControl w:val="0"/>
      <w:suppressAutoHyphens/>
      <w:spacing w:before="120"/>
      <w:ind w:left="708"/>
      <w:jc w:val="both"/>
    </w:pPr>
    <w:rPr>
      <w:rFonts w:ascii="PL Times New Roman" w:hAnsi="PL Times New Roman" w:cs="PL Times New Roman"/>
      <w:bCs/>
      <w:sz w:val="20"/>
      <w:szCs w:val="20"/>
    </w:rPr>
  </w:style>
  <w:style w:type="paragraph" w:customStyle="1" w:styleId="WW-Tekstkomentarza">
    <w:name w:val="WW-Tekst komentarza"/>
    <w:basedOn w:val="Normalny"/>
    <w:rsid w:val="00F94BCC"/>
    <w:pPr>
      <w:suppressAutoHyphens/>
      <w:overflowPunct w:val="0"/>
      <w:autoSpaceDE w:val="0"/>
      <w:textAlignment w:val="baseline"/>
    </w:pPr>
    <w:rPr>
      <w:bCs/>
      <w:sz w:val="20"/>
      <w:szCs w:val="20"/>
    </w:rPr>
  </w:style>
  <w:style w:type="paragraph" w:customStyle="1" w:styleId="Normal1">
    <w:name w:val="Normal1"/>
    <w:rsid w:val="00F94BCC"/>
    <w:pPr>
      <w:suppressAutoHyphens/>
      <w:autoSpaceDE w:val="0"/>
      <w:spacing w:after="0" w:line="240" w:lineRule="auto"/>
    </w:pPr>
    <w:rPr>
      <w:rFonts w:ascii="Times New Roman" w:eastAsia="Times New Roman" w:hAnsi="Times New Roman" w:cs="Times New Roman"/>
      <w:bCs/>
      <w:color w:val="000000"/>
      <w:sz w:val="24"/>
      <w:szCs w:val="24"/>
      <w:lang w:eastAsia="zh-CN"/>
    </w:rPr>
  </w:style>
  <w:style w:type="paragraph" w:customStyle="1" w:styleId="Standardowytekst">
    <w:name w:val="Standardowy.tekst"/>
    <w:rsid w:val="00F94BCC"/>
    <w:pPr>
      <w:suppressAutoHyphens/>
      <w:overflowPunct w:val="0"/>
      <w:autoSpaceDE w:val="0"/>
      <w:spacing w:after="0" w:line="240" w:lineRule="auto"/>
      <w:jc w:val="both"/>
      <w:textAlignment w:val="baseline"/>
    </w:pPr>
    <w:rPr>
      <w:rFonts w:ascii="Times New Roman" w:eastAsia="Times New Roman" w:hAnsi="Times New Roman" w:cs="Times New Roman"/>
      <w:bCs/>
      <w:lang w:eastAsia="zh-CN"/>
    </w:rPr>
  </w:style>
  <w:style w:type="paragraph" w:customStyle="1" w:styleId="xl49">
    <w:name w:val="xl49"/>
    <w:basedOn w:val="Normalny"/>
    <w:rsid w:val="00F94BCC"/>
    <w:pPr>
      <w:suppressAutoHyphens/>
      <w:spacing w:before="280" w:after="280"/>
      <w:jc w:val="center"/>
      <w:textAlignment w:val="center"/>
    </w:pPr>
    <w:rPr>
      <w:rFonts w:ascii="Arial" w:hAnsi="Arial" w:cs="Arial"/>
      <w:bCs/>
      <w:sz w:val="22"/>
      <w:szCs w:val="22"/>
    </w:rPr>
  </w:style>
  <w:style w:type="paragraph" w:customStyle="1" w:styleId="Maszyna">
    <w:name w:val="Maszyna"/>
    <w:basedOn w:val="Normalny"/>
    <w:rsid w:val="00F94BCC"/>
    <w:pPr>
      <w:suppressAutoHyphens/>
      <w:spacing w:before="120" w:after="120"/>
      <w:jc w:val="both"/>
    </w:pPr>
    <w:rPr>
      <w:rFonts w:ascii="Courier New" w:hAnsi="Courier New" w:cs="Courier New"/>
      <w:bCs/>
      <w:kern w:val="1"/>
      <w:sz w:val="20"/>
      <w:szCs w:val="20"/>
    </w:rPr>
  </w:style>
  <w:style w:type="paragraph" w:customStyle="1" w:styleId="ust">
    <w:name w:val="ust"/>
    <w:basedOn w:val="Normal1"/>
    <w:next w:val="Normal1"/>
    <w:rsid w:val="00F94BCC"/>
    <w:pPr>
      <w:spacing w:after="80"/>
    </w:pPr>
    <w:rPr>
      <w:color w:val="auto"/>
    </w:rPr>
  </w:style>
  <w:style w:type="paragraph" w:customStyle="1" w:styleId="BodyText21">
    <w:name w:val="Body Text 21"/>
    <w:basedOn w:val="Normalny"/>
    <w:rsid w:val="00F94BCC"/>
    <w:pPr>
      <w:widowControl w:val="0"/>
      <w:suppressAutoHyphens/>
    </w:pPr>
    <w:rPr>
      <w:bCs/>
      <w:sz w:val="22"/>
      <w:szCs w:val="20"/>
    </w:rPr>
  </w:style>
  <w:style w:type="paragraph" w:customStyle="1" w:styleId="kosztorys">
    <w:name w:val="kosztorys"/>
    <w:basedOn w:val="Normalny"/>
    <w:rsid w:val="00F94BCC"/>
    <w:pPr>
      <w:suppressAutoHyphens/>
      <w:overflowPunct w:val="0"/>
      <w:autoSpaceDE w:val="0"/>
      <w:textAlignment w:val="baseline"/>
    </w:pPr>
    <w:rPr>
      <w:bCs/>
      <w:sz w:val="22"/>
      <w:szCs w:val="20"/>
    </w:rPr>
  </w:style>
  <w:style w:type="paragraph" w:customStyle="1" w:styleId="Tekstpodstawowy31">
    <w:name w:val="Tekst podstawowy 31"/>
    <w:basedOn w:val="Normalny"/>
    <w:uiPriority w:val="99"/>
    <w:rsid w:val="00F94BCC"/>
    <w:pPr>
      <w:suppressAutoHyphens/>
      <w:jc w:val="both"/>
    </w:pPr>
    <w:rPr>
      <w:rFonts w:ascii="Arial" w:hAnsi="Arial" w:cs="Arial"/>
      <w:bCs/>
      <w:sz w:val="22"/>
      <w:szCs w:val="20"/>
    </w:rPr>
  </w:style>
  <w:style w:type="paragraph" w:customStyle="1" w:styleId="Listapunktowana31">
    <w:name w:val="Lista punktowana 31"/>
    <w:basedOn w:val="Normalny"/>
    <w:rsid w:val="00F94BCC"/>
    <w:pPr>
      <w:widowControl w:val="0"/>
      <w:numPr>
        <w:numId w:val="27"/>
      </w:numPr>
      <w:suppressAutoHyphens/>
      <w:autoSpaceDE w:val="0"/>
    </w:pPr>
    <w:rPr>
      <w:bCs/>
      <w:i/>
      <w:iCs/>
      <w:sz w:val="20"/>
      <w:szCs w:val="20"/>
    </w:rPr>
  </w:style>
  <w:style w:type="paragraph" w:customStyle="1" w:styleId="Tekstpodstawowyzwciciem21">
    <w:name w:val="Tekst podstawowy z wcięciem 21"/>
    <w:basedOn w:val="Tekstpodstawowywcity"/>
    <w:uiPriority w:val="99"/>
    <w:rsid w:val="00F94BCC"/>
    <w:pPr>
      <w:widowControl w:val="0"/>
      <w:suppressAutoHyphens/>
      <w:autoSpaceDE w:val="0"/>
      <w:spacing w:after="120"/>
      <w:ind w:left="283" w:firstLine="210"/>
    </w:pPr>
    <w:rPr>
      <w:bCs/>
      <w:i/>
      <w:iCs/>
    </w:rPr>
  </w:style>
  <w:style w:type="paragraph" w:styleId="Podpise-mail">
    <w:name w:val="E-mail Signature"/>
    <w:basedOn w:val="Normalny"/>
    <w:link w:val="Podpise-mailZnak"/>
    <w:rsid w:val="00F94BCC"/>
    <w:pPr>
      <w:suppressAutoHyphens/>
    </w:pPr>
    <w:rPr>
      <w:bCs/>
      <w:sz w:val="22"/>
      <w:szCs w:val="22"/>
    </w:rPr>
  </w:style>
  <w:style w:type="character" w:customStyle="1" w:styleId="Podpise-mailZnak">
    <w:name w:val="Podpis e-mail Znak"/>
    <w:basedOn w:val="Domylnaczcionkaakapitu"/>
    <w:link w:val="Podpise-mail"/>
    <w:rsid w:val="00F94BCC"/>
    <w:rPr>
      <w:rFonts w:ascii="Times New Roman" w:eastAsia="Times New Roman" w:hAnsi="Times New Roman" w:cs="Times New Roman"/>
      <w:bCs/>
      <w:lang w:eastAsia="pl-PL"/>
    </w:rPr>
  </w:style>
  <w:style w:type="paragraph" w:customStyle="1" w:styleId="Cytaty">
    <w:name w:val="Cytaty"/>
    <w:basedOn w:val="Normalny"/>
    <w:rsid w:val="00F94BCC"/>
    <w:pPr>
      <w:suppressAutoHyphens/>
      <w:overflowPunct w:val="0"/>
      <w:autoSpaceDE w:val="0"/>
      <w:spacing w:after="283"/>
      <w:ind w:left="567" w:right="567"/>
      <w:textAlignment w:val="baseline"/>
    </w:pPr>
    <w:rPr>
      <w:bCs/>
      <w:sz w:val="22"/>
      <w:szCs w:val="22"/>
    </w:rPr>
  </w:style>
  <w:style w:type="paragraph" w:customStyle="1" w:styleId="Tekstkomentarza2">
    <w:name w:val="Tekst komentarza2"/>
    <w:basedOn w:val="Normalny"/>
    <w:rsid w:val="00F94BCC"/>
    <w:pPr>
      <w:suppressAutoHyphens/>
      <w:overflowPunct w:val="0"/>
      <w:autoSpaceDE w:val="0"/>
      <w:textAlignment w:val="baseline"/>
    </w:pPr>
    <w:rPr>
      <w:bCs/>
      <w:sz w:val="20"/>
      <w:szCs w:val="20"/>
      <w:lang w:val="x-none"/>
    </w:rPr>
  </w:style>
  <w:style w:type="character" w:customStyle="1" w:styleId="TekstkomentarzaZnak1">
    <w:name w:val="Tekst komentarza Znak1"/>
    <w:uiPriority w:val="99"/>
    <w:rsid w:val="00F94BCC"/>
    <w:rPr>
      <w:bCs/>
    </w:rPr>
  </w:style>
  <w:style w:type="paragraph" w:styleId="Zwykytekst">
    <w:name w:val="Plain Text"/>
    <w:basedOn w:val="Normalny"/>
    <w:link w:val="ZwykytekstZnak"/>
    <w:unhideWhenUsed/>
    <w:rsid w:val="00F94BCC"/>
    <w:rPr>
      <w:rFonts w:ascii="Calibri" w:eastAsia="Calibri" w:hAnsi="Calibri"/>
      <w:sz w:val="22"/>
      <w:szCs w:val="21"/>
      <w:lang w:eastAsia="en-US"/>
    </w:rPr>
  </w:style>
  <w:style w:type="character" w:customStyle="1" w:styleId="ZwykytekstZnak">
    <w:name w:val="Zwykły tekst Znak"/>
    <w:basedOn w:val="Domylnaczcionkaakapitu"/>
    <w:link w:val="Zwykytekst"/>
    <w:rsid w:val="00F94BCC"/>
    <w:rPr>
      <w:rFonts w:ascii="Calibri" w:eastAsia="Calibri" w:hAnsi="Calibri" w:cs="Times New Roman"/>
      <w:szCs w:val="21"/>
    </w:rPr>
  </w:style>
  <w:style w:type="paragraph" w:customStyle="1" w:styleId="Punkt0">
    <w:name w:val="Punkt"/>
    <w:basedOn w:val="Tekstpodstawowy"/>
    <w:rsid w:val="00F94BCC"/>
    <w:pPr>
      <w:suppressAutoHyphens/>
      <w:autoSpaceDN w:val="0"/>
      <w:spacing w:after="160"/>
      <w:textAlignment w:val="baseline"/>
    </w:pPr>
    <w:rPr>
      <w:rFonts w:ascii="Tahoma" w:hAnsi="Tahoma"/>
      <w:sz w:val="20"/>
      <w:szCs w:val="24"/>
    </w:rPr>
  </w:style>
  <w:style w:type="paragraph" w:customStyle="1" w:styleId="PODPUNKTY1-IK">
    <w:name w:val="PODPUNKTY 1 - IK"/>
    <w:basedOn w:val="Normalny"/>
    <w:rsid w:val="00F94BCC"/>
    <w:pPr>
      <w:widowControl w:val="0"/>
      <w:numPr>
        <w:numId w:val="29"/>
      </w:numPr>
      <w:suppressAutoHyphens/>
      <w:autoSpaceDN w:val="0"/>
      <w:jc w:val="both"/>
      <w:textAlignment w:val="baseline"/>
    </w:pPr>
    <w:rPr>
      <w:rFonts w:ascii="Tahoma" w:hAnsi="Tahoma" w:cs="Tahoma"/>
      <w:sz w:val="20"/>
      <w:szCs w:val="20"/>
    </w:rPr>
  </w:style>
  <w:style w:type="numbering" w:customStyle="1" w:styleId="LFO3">
    <w:name w:val="LFO3"/>
    <w:basedOn w:val="Bezlisty"/>
    <w:rsid w:val="00F94BCC"/>
    <w:pPr>
      <w:numPr>
        <w:numId w:val="29"/>
      </w:numPr>
    </w:pPr>
  </w:style>
  <w:style w:type="character" w:customStyle="1" w:styleId="highlight">
    <w:name w:val="highlight"/>
    <w:rsid w:val="00F94BCC"/>
  </w:style>
  <w:style w:type="numbering" w:customStyle="1" w:styleId="mama">
    <w:name w:val="mama"/>
    <w:rsid w:val="00F94BCC"/>
    <w:pPr>
      <w:numPr>
        <w:numId w:val="30"/>
      </w:numPr>
    </w:pPr>
  </w:style>
  <w:style w:type="numbering" w:customStyle="1" w:styleId="WWNum301">
    <w:name w:val="WWNum301"/>
    <w:rsid w:val="00F94BCC"/>
    <w:pPr>
      <w:numPr>
        <w:numId w:val="31"/>
      </w:numPr>
    </w:pPr>
  </w:style>
  <w:style w:type="numbering" w:customStyle="1" w:styleId="mama1">
    <w:name w:val="mama1"/>
    <w:rsid w:val="00F94BCC"/>
    <w:pPr>
      <w:numPr>
        <w:numId w:val="49"/>
      </w:numPr>
    </w:pPr>
  </w:style>
  <w:style w:type="paragraph" w:customStyle="1" w:styleId="um-zakres2">
    <w:name w:val="um-zakres2"/>
    <w:basedOn w:val="Tekstpodstawowy"/>
    <w:autoRedefine/>
    <w:qFormat/>
    <w:rsid w:val="00F94BCC"/>
    <w:pPr>
      <w:numPr>
        <w:numId w:val="32"/>
      </w:numPr>
      <w:tabs>
        <w:tab w:val="num" w:pos="360"/>
      </w:tabs>
      <w:suppressAutoHyphens/>
      <w:overflowPunct w:val="0"/>
      <w:autoSpaceDE w:val="0"/>
      <w:ind w:left="0" w:firstLine="0"/>
    </w:pPr>
    <w:rPr>
      <w:rFonts w:ascii="Calibri" w:hAnsi="Calibri" w:cs="Arial"/>
      <w:b/>
      <w:i/>
      <w:sz w:val="22"/>
      <w:szCs w:val="24"/>
      <w:lang w:eastAsia="ar-SA"/>
    </w:rPr>
  </w:style>
  <w:style w:type="character" w:customStyle="1" w:styleId="trescformat">
    <w:name w:val="tresc_format"/>
    <w:basedOn w:val="Domylnaczcionkaakapitu"/>
    <w:rsid w:val="00F94BCC"/>
  </w:style>
  <w:style w:type="paragraph" w:customStyle="1" w:styleId="xl63">
    <w:name w:val="xl63"/>
    <w:basedOn w:val="Normalny"/>
    <w:rsid w:val="00F94BCC"/>
    <w:pPr>
      <w:spacing w:before="100" w:beforeAutospacing="1" w:after="100" w:afterAutospacing="1"/>
      <w:textAlignment w:val="center"/>
    </w:pPr>
  </w:style>
  <w:style w:type="paragraph" w:customStyle="1" w:styleId="xl64">
    <w:name w:val="xl64"/>
    <w:basedOn w:val="Normalny"/>
    <w:rsid w:val="00F94BCC"/>
    <w:pPr>
      <w:spacing w:before="100" w:beforeAutospacing="1" w:after="100" w:afterAutospacing="1"/>
      <w:jc w:val="center"/>
      <w:textAlignment w:val="center"/>
    </w:pPr>
  </w:style>
  <w:style w:type="paragraph" w:customStyle="1" w:styleId="xl65">
    <w:name w:val="xl65"/>
    <w:basedOn w:val="Normalny"/>
    <w:rsid w:val="00F94B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66">
    <w:name w:val="xl66"/>
    <w:basedOn w:val="Normalny"/>
    <w:rsid w:val="00F94B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67">
    <w:name w:val="xl67"/>
    <w:basedOn w:val="Normalny"/>
    <w:rsid w:val="00F94B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8">
    <w:name w:val="xl68"/>
    <w:basedOn w:val="Normalny"/>
    <w:rsid w:val="00F94B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9">
    <w:name w:val="xl69"/>
    <w:basedOn w:val="Normalny"/>
    <w:rsid w:val="00F94BCC"/>
    <w:pPr>
      <w:spacing w:before="100" w:beforeAutospacing="1" w:after="100" w:afterAutospacing="1"/>
      <w:jc w:val="center"/>
      <w:textAlignment w:val="center"/>
    </w:pPr>
  </w:style>
  <w:style w:type="paragraph" w:customStyle="1" w:styleId="xl70">
    <w:name w:val="xl70"/>
    <w:basedOn w:val="Normalny"/>
    <w:rsid w:val="00F94B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71">
    <w:name w:val="xl71"/>
    <w:basedOn w:val="Normalny"/>
    <w:rsid w:val="00F94B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72">
    <w:name w:val="xl72"/>
    <w:basedOn w:val="Normalny"/>
    <w:rsid w:val="00F94B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73">
    <w:name w:val="xl73"/>
    <w:basedOn w:val="Normalny"/>
    <w:rsid w:val="00F94B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4">
    <w:name w:val="xl74"/>
    <w:basedOn w:val="Normalny"/>
    <w:rsid w:val="00F94B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5">
    <w:name w:val="xl75"/>
    <w:basedOn w:val="Normalny"/>
    <w:rsid w:val="00F94B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6">
    <w:name w:val="xl76"/>
    <w:basedOn w:val="Normalny"/>
    <w:rsid w:val="00F94B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font5">
    <w:name w:val="font5"/>
    <w:basedOn w:val="Normalny"/>
    <w:rsid w:val="00F94BCC"/>
    <w:pPr>
      <w:spacing w:before="100" w:beforeAutospacing="1" w:after="100" w:afterAutospacing="1"/>
    </w:pPr>
    <w:rPr>
      <w:rFonts w:ascii="Calibri" w:hAnsi="Calibri"/>
      <w:color w:val="000000"/>
    </w:rPr>
  </w:style>
  <w:style w:type="paragraph" w:customStyle="1" w:styleId="font6">
    <w:name w:val="font6"/>
    <w:basedOn w:val="Normalny"/>
    <w:rsid w:val="00F94BCC"/>
    <w:pPr>
      <w:spacing w:before="100" w:beforeAutospacing="1" w:after="100" w:afterAutospacing="1"/>
    </w:pPr>
    <w:rPr>
      <w:rFonts w:ascii="Calibri" w:hAnsi="Calibri"/>
      <w:b/>
      <w:bCs/>
      <w:color w:val="000000"/>
    </w:rPr>
  </w:style>
  <w:style w:type="paragraph" w:customStyle="1" w:styleId="font7">
    <w:name w:val="font7"/>
    <w:basedOn w:val="Normalny"/>
    <w:rsid w:val="00F94BCC"/>
    <w:pPr>
      <w:spacing w:before="100" w:beforeAutospacing="1" w:after="100" w:afterAutospacing="1"/>
    </w:pPr>
    <w:rPr>
      <w:color w:val="000000"/>
    </w:rPr>
  </w:style>
  <w:style w:type="paragraph" w:customStyle="1" w:styleId="font8">
    <w:name w:val="font8"/>
    <w:basedOn w:val="Normalny"/>
    <w:rsid w:val="00F94BCC"/>
    <w:pPr>
      <w:spacing w:before="100" w:beforeAutospacing="1" w:after="100" w:afterAutospacing="1"/>
    </w:pPr>
    <w:rPr>
      <w:b/>
      <w:bCs/>
      <w:color w:val="000000"/>
    </w:rPr>
  </w:style>
  <w:style w:type="paragraph" w:customStyle="1" w:styleId="xl77">
    <w:name w:val="xl77"/>
    <w:basedOn w:val="Normalny"/>
    <w:rsid w:val="00F94B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78">
    <w:name w:val="xl78"/>
    <w:basedOn w:val="Normalny"/>
    <w:rsid w:val="00F94B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79">
    <w:name w:val="xl79"/>
    <w:basedOn w:val="Normalny"/>
    <w:rsid w:val="00F94B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80">
    <w:name w:val="xl80"/>
    <w:basedOn w:val="Normalny"/>
    <w:rsid w:val="00F94B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1">
    <w:name w:val="xl81"/>
    <w:basedOn w:val="Normalny"/>
    <w:rsid w:val="00F94B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82">
    <w:name w:val="xl82"/>
    <w:basedOn w:val="Normalny"/>
    <w:rsid w:val="00F94B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3">
    <w:name w:val="xl83"/>
    <w:basedOn w:val="Normalny"/>
    <w:rsid w:val="00F94B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4">
    <w:name w:val="xl84"/>
    <w:basedOn w:val="Normalny"/>
    <w:rsid w:val="00F94B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85">
    <w:name w:val="xl85"/>
    <w:basedOn w:val="Normalny"/>
    <w:rsid w:val="00F94BCC"/>
    <w:pPr>
      <w:spacing w:before="100" w:beforeAutospacing="1" w:after="100" w:afterAutospacing="1"/>
      <w:jc w:val="center"/>
      <w:textAlignment w:val="center"/>
    </w:pPr>
    <w:rPr>
      <w:rFonts w:ascii="Calibri" w:hAnsi="Calibri"/>
    </w:rPr>
  </w:style>
  <w:style w:type="paragraph" w:customStyle="1" w:styleId="xl86">
    <w:name w:val="xl86"/>
    <w:basedOn w:val="Normalny"/>
    <w:rsid w:val="00F94B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7">
    <w:name w:val="xl87"/>
    <w:basedOn w:val="Normalny"/>
    <w:rsid w:val="00F94B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8">
    <w:name w:val="xl88"/>
    <w:basedOn w:val="Normalny"/>
    <w:rsid w:val="00F94B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9">
    <w:name w:val="xl89"/>
    <w:basedOn w:val="Normalny"/>
    <w:rsid w:val="00F94BCC"/>
    <w:pPr>
      <w:spacing w:before="100" w:beforeAutospacing="1" w:after="100" w:afterAutospacing="1"/>
      <w:textAlignment w:val="center"/>
    </w:pPr>
  </w:style>
  <w:style w:type="paragraph" w:customStyle="1" w:styleId="xl90">
    <w:name w:val="xl90"/>
    <w:basedOn w:val="Normalny"/>
    <w:rsid w:val="00F94BCC"/>
    <w:pPr>
      <w:spacing w:before="100" w:beforeAutospacing="1" w:after="100" w:afterAutospacing="1"/>
      <w:jc w:val="center"/>
      <w:textAlignment w:val="center"/>
    </w:pPr>
  </w:style>
  <w:style w:type="paragraph" w:customStyle="1" w:styleId="xl91">
    <w:name w:val="xl91"/>
    <w:basedOn w:val="Normalny"/>
    <w:rsid w:val="00F94BCC"/>
    <w:pPr>
      <w:spacing w:before="100" w:beforeAutospacing="1" w:after="100" w:afterAutospacing="1"/>
      <w:textAlignment w:val="center"/>
    </w:pPr>
  </w:style>
  <w:style w:type="paragraph" w:customStyle="1" w:styleId="xl92">
    <w:name w:val="xl92"/>
    <w:basedOn w:val="Normalny"/>
    <w:rsid w:val="00F94BC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3">
    <w:name w:val="xl93"/>
    <w:basedOn w:val="Normalny"/>
    <w:rsid w:val="00F94BCC"/>
    <w:pPr>
      <w:pBdr>
        <w:top w:val="single" w:sz="4" w:space="0" w:color="auto"/>
        <w:left w:val="single" w:sz="4" w:space="0" w:color="auto"/>
        <w:bottom w:val="single" w:sz="4" w:space="0" w:color="auto"/>
      </w:pBdr>
      <w:spacing w:before="100" w:beforeAutospacing="1" w:after="100" w:afterAutospacing="1"/>
      <w:textAlignment w:val="center"/>
    </w:pPr>
    <w:rPr>
      <w:b/>
      <w:bCs/>
      <w:color w:val="000000"/>
    </w:rPr>
  </w:style>
  <w:style w:type="paragraph" w:customStyle="1" w:styleId="xl94">
    <w:name w:val="xl94"/>
    <w:basedOn w:val="Normalny"/>
    <w:rsid w:val="00F94BCC"/>
    <w:pPr>
      <w:pBdr>
        <w:top w:val="single" w:sz="4" w:space="0" w:color="auto"/>
        <w:bottom w:val="single" w:sz="4" w:space="0" w:color="auto"/>
      </w:pBdr>
      <w:spacing w:before="100" w:beforeAutospacing="1" w:after="100" w:afterAutospacing="1"/>
      <w:textAlignment w:val="center"/>
    </w:pPr>
    <w:rPr>
      <w:b/>
      <w:bCs/>
      <w:color w:val="000000"/>
    </w:rPr>
  </w:style>
  <w:style w:type="paragraph" w:customStyle="1" w:styleId="xl95">
    <w:name w:val="xl95"/>
    <w:basedOn w:val="Normalny"/>
    <w:rsid w:val="00F94BCC"/>
    <w:pPr>
      <w:pBdr>
        <w:top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96">
    <w:name w:val="xl96"/>
    <w:basedOn w:val="Normalny"/>
    <w:rsid w:val="00F94BCC"/>
    <w:pPr>
      <w:spacing w:before="100" w:beforeAutospacing="1" w:after="100" w:afterAutospacing="1"/>
      <w:jc w:val="right"/>
    </w:pPr>
  </w:style>
  <w:style w:type="paragraph" w:customStyle="1" w:styleId="xl97">
    <w:name w:val="xl97"/>
    <w:basedOn w:val="Normalny"/>
    <w:rsid w:val="00F94B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8">
    <w:name w:val="xl98"/>
    <w:basedOn w:val="Normalny"/>
    <w:rsid w:val="00F94BCC"/>
    <w:pPr>
      <w:pBdr>
        <w:top w:val="single" w:sz="4" w:space="0" w:color="auto"/>
        <w:left w:val="single" w:sz="4" w:space="0" w:color="auto"/>
      </w:pBdr>
      <w:spacing w:before="100" w:beforeAutospacing="1" w:after="100" w:afterAutospacing="1"/>
      <w:textAlignment w:val="center"/>
    </w:pPr>
  </w:style>
  <w:style w:type="paragraph" w:customStyle="1" w:styleId="xl99">
    <w:name w:val="xl99"/>
    <w:basedOn w:val="Normalny"/>
    <w:rsid w:val="00F94BCC"/>
    <w:pPr>
      <w:pBdr>
        <w:top w:val="single" w:sz="4" w:space="0" w:color="auto"/>
      </w:pBdr>
      <w:spacing w:before="100" w:beforeAutospacing="1" w:after="100" w:afterAutospacing="1"/>
      <w:textAlignment w:val="center"/>
    </w:pPr>
  </w:style>
  <w:style w:type="paragraph" w:customStyle="1" w:styleId="xl100">
    <w:name w:val="xl100"/>
    <w:basedOn w:val="Normalny"/>
    <w:rsid w:val="00F94BCC"/>
    <w:pPr>
      <w:pBdr>
        <w:top w:val="single" w:sz="4" w:space="0" w:color="auto"/>
        <w:right w:val="single" w:sz="4" w:space="0" w:color="auto"/>
      </w:pBdr>
      <w:spacing w:before="100" w:beforeAutospacing="1" w:after="100" w:afterAutospacing="1"/>
      <w:textAlignment w:val="center"/>
    </w:pPr>
  </w:style>
  <w:style w:type="paragraph" w:customStyle="1" w:styleId="xl101">
    <w:name w:val="xl101"/>
    <w:basedOn w:val="Normalny"/>
    <w:rsid w:val="00F94BCC"/>
    <w:pPr>
      <w:pBdr>
        <w:left w:val="single" w:sz="4" w:space="0" w:color="auto"/>
      </w:pBdr>
      <w:spacing w:before="100" w:beforeAutospacing="1" w:after="100" w:afterAutospacing="1"/>
      <w:textAlignment w:val="center"/>
    </w:pPr>
  </w:style>
  <w:style w:type="paragraph" w:customStyle="1" w:styleId="xl102">
    <w:name w:val="xl102"/>
    <w:basedOn w:val="Normalny"/>
    <w:rsid w:val="00F94BCC"/>
    <w:pPr>
      <w:spacing w:before="100" w:beforeAutospacing="1" w:after="100" w:afterAutospacing="1"/>
      <w:textAlignment w:val="center"/>
    </w:pPr>
  </w:style>
  <w:style w:type="paragraph" w:customStyle="1" w:styleId="xl103">
    <w:name w:val="xl103"/>
    <w:basedOn w:val="Normalny"/>
    <w:rsid w:val="00F94BCC"/>
    <w:pPr>
      <w:pBdr>
        <w:right w:val="single" w:sz="4" w:space="0" w:color="auto"/>
      </w:pBdr>
      <w:spacing w:before="100" w:beforeAutospacing="1" w:after="100" w:afterAutospacing="1"/>
      <w:textAlignment w:val="center"/>
    </w:pPr>
  </w:style>
  <w:style w:type="paragraph" w:customStyle="1" w:styleId="xl104">
    <w:name w:val="xl104"/>
    <w:basedOn w:val="Normalny"/>
    <w:rsid w:val="00F94BCC"/>
    <w:pPr>
      <w:pBdr>
        <w:left w:val="single" w:sz="4" w:space="0" w:color="auto"/>
        <w:bottom w:val="single" w:sz="4" w:space="0" w:color="auto"/>
      </w:pBdr>
      <w:spacing w:before="100" w:beforeAutospacing="1" w:after="100" w:afterAutospacing="1"/>
      <w:textAlignment w:val="center"/>
    </w:pPr>
  </w:style>
  <w:style w:type="paragraph" w:customStyle="1" w:styleId="xl105">
    <w:name w:val="xl105"/>
    <w:basedOn w:val="Normalny"/>
    <w:rsid w:val="00F94BCC"/>
    <w:pPr>
      <w:pBdr>
        <w:bottom w:val="single" w:sz="4" w:space="0" w:color="auto"/>
      </w:pBdr>
      <w:spacing w:before="100" w:beforeAutospacing="1" w:after="100" w:afterAutospacing="1"/>
      <w:textAlignment w:val="center"/>
    </w:pPr>
  </w:style>
  <w:style w:type="paragraph" w:customStyle="1" w:styleId="xl106">
    <w:name w:val="xl106"/>
    <w:basedOn w:val="Normalny"/>
    <w:rsid w:val="00F94BCC"/>
    <w:pPr>
      <w:pBdr>
        <w:bottom w:val="single" w:sz="4" w:space="0" w:color="auto"/>
        <w:right w:val="single" w:sz="4" w:space="0" w:color="auto"/>
      </w:pBdr>
      <w:spacing w:before="100" w:beforeAutospacing="1" w:after="100" w:afterAutospacing="1"/>
      <w:textAlignment w:val="center"/>
    </w:pPr>
  </w:style>
  <w:style w:type="paragraph" w:customStyle="1" w:styleId="xl107">
    <w:name w:val="xl107"/>
    <w:basedOn w:val="Normalny"/>
    <w:rsid w:val="00F94B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8">
    <w:name w:val="xl108"/>
    <w:basedOn w:val="Normalny"/>
    <w:rsid w:val="00F94BCC"/>
    <w:pPr>
      <w:pBdr>
        <w:bottom w:val="single" w:sz="4" w:space="0" w:color="auto"/>
        <w:right w:val="single" w:sz="4" w:space="0" w:color="auto"/>
      </w:pBdr>
      <w:spacing w:before="100" w:beforeAutospacing="1" w:after="100" w:afterAutospacing="1"/>
      <w:textAlignment w:val="center"/>
    </w:pPr>
  </w:style>
  <w:style w:type="paragraph" w:customStyle="1" w:styleId="xl109">
    <w:name w:val="xl109"/>
    <w:basedOn w:val="Normalny"/>
    <w:rsid w:val="00F94B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Tiret0">
    <w:name w:val="Tiret 0"/>
    <w:basedOn w:val="Normalny"/>
    <w:rsid w:val="00F94BCC"/>
    <w:pPr>
      <w:numPr>
        <w:numId w:val="33"/>
      </w:numPr>
      <w:spacing w:before="120" w:after="120"/>
      <w:jc w:val="both"/>
    </w:pPr>
    <w:rPr>
      <w:szCs w:val="22"/>
      <w:lang w:eastAsia="en-GB"/>
    </w:rPr>
  </w:style>
  <w:style w:type="numbering" w:customStyle="1" w:styleId="WWNum311">
    <w:name w:val="WWNum311"/>
    <w:rsid w:val="00F94BCC"/>
    <w:pPr>
      <w:numPr>
        <w:numId w:val="34"/>
      </w:numPr>
    </w:pPr>
  </w:style>
  <w:style w:type="paragraph" w:customStyle="1" w:styleId="Domynie">
    <w:name w:val="Domy徑nie"/>
    <w:rsid w:val="00F94BCC"/>
    <w:pPr>
      <w:widowControl w:val="0"/>
      <w:autoSpaceDE w:val="0"/>
      <w:autoSpaceDN w:val="0"/>
      <w:adjustRightInd w:val="0"/>
      <w:spacing w:after="0" w:line="240" w:lineRule="auto"/>
    </w:pPr>
    <w:rPr>
      <w:rFonts w:ascii="Times New Roman" w:eastAsia="Times New Roman" w:hAnsi="Mangal" w:cs="Times New Roman"/>
      <w:kern w:val="2"/>
      <w:sz w:val="24"/>
      <w:szCs w:val="24"/>
      <w:lang w:eastAsia="zh-CN" w:bidi="hi-IN"/>
    </w:rPr>
  </w:style>
  <w:style w:type="paragraph" w:customStyle="1" w:styleId="Style2">
    <w:name w:val="Style2"/>
    <w:basedOn w:val="Normalny"/>
    <w:uiPriority w:val="99"/>
    <w:rsid w:val="00F94BCC"/>
    <w:pPr>
      <w:widowControl w:val="0"/>
      <w:autoSpaceDE w:val="0"/>
      <w:autoSpaceDN w:val="0"/>
      <w:adjustRightInd w:val="0"/>
    </w:pPr>
    <w:rPr>
      <w:rFonts w:ascii="Arial" w:hAnsi="Arial" w:cs="Arial"/>
    </w:rPr>
  </w:style>
  <w:style w:type="character" w:customStyle="1" w:styleId="FontStyle38">
    <w:name w:val="Font Style38"/>
    <w:uiPriority w:val="99"/>
    <w:rsid w:val="00F94BCC"/>
    <w:rPr>
      <w:rFonts w:ascii="Arial" w:hAnsi="Arial" w:cs="Arial"/>
      <w:b/>
      <w:bCs/>
      <w:sz w:val="14"/>
      <w:szCs w:val="14"/>
    </w:rPr>
  </w:style>
  <w:style w:type="numbering" w:customStyle="1" w:styleId="WWNum3111">
    <w:name w:val="WWNum3111"/>
    <w:rsid w:val="00F94BCC"/>
  </w:style>
  <w:style w:type="paragraph" w:customStyle="1" w:styleId="Akapitzlist7">
    <w:name w:val="Akapit z listą7"/>
    <w:basedOn w:val="Normalny"/>
    <w:rsid w:val="00776128"/>
    <w:pPr>
      <w:suppressAutoHyphens/>
      <w:spacing w:after="200" w:line="276" w:lineRule="auto"/>
      <w:ind w:left="720"/>
    </w:pPr>
    <w:rPr>
      <w:rFonts w:ascii="Calibri" w:eastAsia="SimSun" w:hAnsi="Calibri" w:cs="font554"/>
      <w:sz w:val="22"/>
      <w:szCs w:val="22"/>
      <w:lang w:eastAsia="ar-SA"/>
    </w:rPr>
  </w:style>
  <w:style w:type="character" w:customStyle="1" w:styleId="WW8Num3z2">
    <w:name w:val="WW8Num3z2"/>
    <w:rsid w:val="009455E8"/>
    <w:rPr>
      <w:rFonts w:ascii="Symbol" w:hAnsi="Symbol" w:cs="Symbol"/>
    </w:rPr>
  </w:style>
  <w:style w:type="character" w:customStyle="1" w:styleId="WW8Num10z4">
    <w:name w:val="WW8Num10z4"/>
    <w:uiPriority w:val="99"/>
    <w:rsid w:val="009455E8"/>
  </w:style>
  <w:style w:type="character" w:customStyle="1" w:styleId="WW8Num10z5">
    <w:name w:val="WW8Num10z5"/>
    <w:uiPriority w:val="99"/>
    <w:rsid w:val="009455E8"/>
  </w:style>
  <w:style w:type="character" w:customStyle="1" w:styleId="WW8Num10z6">
    <w:name w:val="WW8Num10z6"/>
    <w:uiPriority w:val="99"/>
    <w:rsid w:val="009455E8"/>
  </w:style>
  <w:style w:type="character" w:customStyle="1" w:styleId="WW8Num10z7">
    <w:name w:val="WW8Num10z7"/>
    <w:uiPriority w:val="99"/>
    <w:rsid w:val="009455E8"/>
  </w:style>
  <w:style w:type="character" w:customStyle="1" w:styleId="WW8Num10z8">
    <w:name w:val="WW8Num10z8"/>
    <w:uiPriority w:val="99"/>
    <w:rsid w:val="009455E8"/>
  </w:style>
  <w:style w:type="character" w:customStyle="1" w:styleId="WW8Num12z4">
    <w:name w:val="WW8Num12z4"/>
    <w:rsid w:val="009455E8"/>
  </w:style>
  <w:style w:type="character" w:customStyle="1" w:styleId="WW8Num12z5">
    <w:name w:val="WW8Num12z5"/>
    <w:rsid w:val="009455E8"/>
  </w:style>
  <w:style w:type="character" w:customStyle="1" w:styleId="WW8Num12z6">
    <w:name w:val="WW8Num12z6"/>
    <w:rsid w:val="009455E8"/>
  </w:style>
  <w:style w:type="character" w:customStyle="1" w:styleId="WW8Num12z7">
    <w:name w:val="WW8Num12z7"/>
    <w:rsid w:val="009455E8"/>
  </w:style>
  <w:style w:type="character" w:customStyle="1" w:styleId="WW8Num12z8">
    <w:name w:val="WW8Num12z8"/>
    <w:rsid w:val="009455E8"/>
  </w:style>
  <w:style w:type="character" w:customStyle="1" w:styleId="WW8Num13z2">
    <w:name w:val="WW8Num13z2"/>
    <w:rsid w:val="009455E8"/>
  </w:style>
  <w:style w:type="character" w:customStyle="1" w:styleId="WW8Num13z4">
    <w:name w:val="WW8Num13z4"/>
    <w:uiPriority w:val="99"/>
    <w:rsid w:val="009455E8"/>
  </w:style>
  <w:style w:type="character" w:customStyle="1" w:styleId="WW8Num13z5">
    <w:name w:val="WW8Num13z5"/>
    <w:uiPriority w:val="99"/>
    <w:rsid w:val="009455E8"/>
  </w:style>
  <w:style w:type="character" w:customStyle="1" w:styleId="WW8Num13z6">
    <w:name w:val="WW8Num13z6"/>
    <w:uiPriority w:val="99"/>
    <w:rsid w:val="009455E8"/>
  </w:style>
  <w:style w:type="character" w:customStyle="1" w:styleId="WW8Num13z7">
    <w:name w:val="WW8Num13z7"/>
    <w:uiPriority w:val="99"/>
    <w:rsid w:val="009455E8"/>
  </w:style>
  <w:style w:type="character" w:customStyle="1" w:styleId="WW8Num13z8">
    <w:name w:val="WW8Num13z8"/>
    <w:uiPriority w:val="99"/>
    <w:rsid w:val="009455E8"/>
  </w:style>
  <w:style w:type="character" w:customStyle="1" w:styleId="WW8Num14z4">
    <w:name w:val="WW8Num14z4"/>
    <w:rsid w:val="009455E8"/>
  </w:style>
  <w:style w:type="character" w:customStyle="1" w:styleId="WW8Num16z1">
    <w:name w:val="WW8Num16z1"/>
    <w:uiPriority w:val="99"/>
    <w:rsid w:val="009455E8"/>
  </w:style>
  <w:style w:type="character" w:customStyle="1" w:styleId="WW8Num17z1">
    <w:name w:val="WW8Num17z1"/>
    <w:uiPriority w:val="99"/>
    <w:rsid w:val="009455E8"/>
  </w:style>
  <w:style w:type="character" w:customStyle="1" w:styleId="WW8Num19z1">
    <w:name w:val="WW8Num19z1"/>
    <w:rsid w:val="009455E8"/>
  </w:style>
  <w:style w:type="character" w:customStyle="1" w:styleId="WW8Num19z2">
    <w:name w:val="WW8Num19z2"/>
    <w:rsid w:val="009455E8"/>
  </w:style>
  <w:style w:type="character" w:customStyle="1" w:styleId="WW8Num19z3">
    <w:name w:val="WW8Num19z3"/>
    <w:rsid w:val="009455E8"/>
  </w:style>
  <w:style w:type="character" w:customStyle="1" w:styleId="WW8Num19z4">
    <w:name w:val="WW8Num19z4"/>
    <w:rsid w:val="009455E8"/>
  </w:style>
  <w:style w:type="character" w:customStyle="1" w:styleId="WW8Num19z5">
    <w:name w:val="WW8Num19z5"/>
    <w:rsid w:val="009455E8"/>
  </w:style>
  <w:style w:type="character" w:customStyle="1" w:styleId="WW8Num19z6">
    <w:name w:val="WW8Num19z6"/>
    <w:rsid w:val="009455E8"/>
  </w:style>
  <w:style w:type="character" w:customStyle="1" w:styleId="WW8Num19z7">
    <w:name w:val="WW8Num19z7"/>
    <w:rsid w:val="009455E8"/>
  </w:style>
  <w:style w:type="character" w:customStyle="1" w:styleId="WW8Num19z8">
    <w:name w:val="WW8Num19z8"/>
    <w:rsid w:val="009455E8"/>
  </w:style>
  <w:style w:type="character" w:customStyle="1" w:styleId="WW8Num23z1">
    <w:name w:val="WW8Num23z1"/>
    <w:rsid w:val="009455E8"/>
  </w:style>
  <w:style w:type="character" w:customStyle="1" w:styleId="WW8Num23z2">
    <w:name w:val="WW8Num23z2"/>
    <w:rsid w:val="009455E8"/>
  </w:style>
  <w:style w:type="character" w:customStyle="1" w:styleId="WW8Num23z3">
    <w:name w:val="WW8Num23z3"/>
    <w:rsid w:val="009455E8"/>
  </w:style>
  <w:style w:type="character" w:customStyle="1" w:styleId="WW8Num23z4">
    <w:name w:val="WW8Num23z4"/>
    <w:rsid w:val="009455E8"/>
  </w:style>
  <w:style w:type="character" w:customStyle="1" w:styleId="WW8Num23z5">
    <w:name w:val="WW8Num23z5"/>
    <w:rsid w:val="009455E8"/>
  </w:style>
  <w:style w:type="character" w:customStyle="1" w:styleId="WW8Num23z6">
    <w:name w:val="WW8Num23z6"/>
    <w:rsid w:val="009455E8"/>
  </w:style>
  <w:style w:type="character" w:customStyle="1" w:styleId="WW8Num23z7">
    <w:name w:val="WW8Num23z7"/>
    <w:rsid w:val="009455E8"/>
  </w:style>
  <w:style w:type="character" w:customStyle="1" w:styleId="WW8Num23z8">
    <w:name w:val="WW8Num23z8"/>
    <w:rsid w:val="009455E8"/>
  </w:style>
  <w:style w:type="character" w:customStyle="1" w:styleId="WW8Num7z4">
    <w:name w:val="WW8Num7z4"/>
    <w:uiPriority w:val="99"/>
    <w:rsid w:val="009455E8"/>
  </w:style>
  <w:style w:type="character" w:customStyle="1" w:styleId="WW8Num7z5">
    <w:name w:val="WW8Num7z5"/>
    <w:uiPriority w:val="99"/>
    <w:rsid w:val="009455E8"/>
  </w:style>
  <w:style w:type="character" w:customStyle="1" w:styleId="WW8Num7z6">
    <w:name w:val="WW8Num7z6"/>
    <w:uiPriority w:val="99"/>
    <w:rsid w:val="009455E8"/>
  </w:style>
  <w:style w:type="character" w:customStyle="1" w:styleId="WW8Num7z7">
    <w:name w:val="WW8Num7z7"/>
    <w:uiPriority w:val="99"/>
    <w:rsid w:val="009455E8"/>
  </w:style>
  <w:style w:type="character" w:customStyle="1" w:styleId="WW8Num7z8">
    <w:name w:val="WW8Num7z8"/>
    <w:uiPriority w:val="99"/>
    <w:rsid w:val="009455E8"/>
  </w:style>
  <w:style w:type="character" w:customStyle="1" w:styleId="WW8Num27z3">
    <w:name w:val="WW8Num27z3"/>
    <w:uiPriority w:val="99"/>
    <w:rsid w:val="009455E8"/>
  </w:style>
  <w:style w:type="character" w:customStyle="1" w:styleId="WW8Num27z4">
    <w:name w:val="WW8Num27z4"/>
    <w:rsid w:val="009455E8"/>
  </w:style>
  <w:style w:type="character" w:customStyle="1" w:styleId="WW8Num27z5">
    <w:name w:val="WW8Num27z5"/>
    <w:rsid w:val="009455E8"/>
  </w:style>
  <w:style w:type="character" w:customStyle="1" w:styleId="WW8Num27z6">
    <w:name w:val="WW8Num27z6"/>
    <w:rsid w:val="009455E8"/>
  </w:style>
  <w:style w:type="character" w:customStyle="1" w:styleId="WW8Num27z7">
    <w:name w:val="WW8Num27z7"/>
    <w:rsid w:val="009455E8"/>
  </w:style>
  <w:style w:type="character" w:customStyle="1" w:styleId="WW8Num27z8">
    <w:name w:val="WW8Num27z8"/>
    <w:rsid w:val="009455E8"/>
  </w:style>
  <w:style w:type="character" w:customStyle="1" w:styleId="Domylnaczcionkaakapitu10">
    <w:name w:val="Domyślna czcionka akapitu10"/>
    <w:rsid w:val="009455E8"/>
  </w:style>
  <w:style w:type="character" w:customStyle="1" w:styleId="ListLabel1">
    <w:name w:val="ListLabel 1"/>
    <w:rsid w:val="009455E8"/>
    <w:rPr>
      <w:rFonts w:cs="Symbol"/>
    </w:rPr>
  </w:style>
  <w:style w:type="character" w:customStyle="1" w:styleId="ListLabel2">
    <w:name w:val="ListLabel 2"/>
    <w:rsid w:val="009455E8"/>
    <w:rPr>
      <w:rFonts w:eastAsia="Calibri" w:cs="Open Sans"/>
      <w:b/>
      <w:bCs/>
      <w:sz w:val="22"/>
      <w:szCs w:val="22"/>
    </w:rPr>
  </w:style>
  <w:style w:type="character" w:customStyle="1" w:styleId="ListLabel3">
    <w:name w:val="ListLabel 3"/>
    <w:rsid w:val="009455E8"/>
    <w:rPr>
      <w:rFonts w:eastAsia="Times New Roman" w:cs="Arial"/>
      <w:b w:val="0"/>
      <w:bCs/>
      <w:i w:val="0"/>
      <w:color w:val="000000"/>
      <w:spacing w:val="20"/>
      <w:position w:val="0"/>
      <w:sz w:val="24"/>
      <w:vertAlign w:val="baseline"/>
    </w:rPr>
  </w:style>
  <w:style w:type="character" w:customStyle="1" w:styleId="ListLabel4">
    <w:name w:val="ListLabel 4"/>
    <w:rsid w:val="009455E8"/>
    <w:rPr>
      <w:rFonts w:cs="Times New Roman"/>
      <w:b/>
      <w:sz w:val="24"/>
      <w:szCs w:val="24"/>
    </w:rPr>
  </w:style>
  <w:style w:type="character" w:customStyle="1" w:styleId="ListLabel5">
    <w:name w:val="ListLabel 5"/>
    <w:rsid w:val="009455E8"/>
    <w:rPr>
      <w:rFonts w:cs="Open Sans"/>
    </w:rPr>
  </w:style>
  <w:style w:type="character" w:customStyle="1" w:styleId="ListLabel6">
    <w:name w:val="ListLabel 6"/>
    <w:rsid w:val="009455E8"/>
    <w:rPr>
      <w:rFonts w:cs="Arial"/>
    </w:rPr>
  </w:style>
  <w:style w:type="character" w:customStyle="1" w:styleId="ListLabel7">
    <w:name w:val="ListLabel 7"/>
    <w:rsid w:val="009455E8"/>
    <w:rPr>
      <w:b/>
    </w:rPr>
  </w:style>
  <w:style w:type="character" w:customStyle="1" w:styleId="ListLabel8">
    <w:name w:val="ListLabel 8"/>
    <w:rsid w:val="009455E8"/>
    <w:rPr>
      <w:rFonts w:cs="Open Sans"/>
      <w:sz w:val="20"/>
    </w:rPr>
  </w:style>
  <w:style w:type="character" w:customStyle="1" w:styleId="ListLabel9">
    <w:name w:val="ListLabel 9"/>
    <w:rsid w:val="009455E8"/>
    <w:rPr>
      <w:b/>
      <w:sz w:val="24"/>
      <w:szCs w:val="24"/>
    </w:rPr>
  </w:style>
  <w:style w:type="character" w:customStyle="1" w:styleId="ListLabel10">
    <w:name w:val="ListLabel 10"/>
    <w:rsid w:val="009455E8"/>
    <w:rPr>
      <w:rFonts w:eastAsia="Times New Roman" w:cs="Open Sans"/>
      <w:color w:val="000000"/>
      <w:sz w:val="22"/>
      <w:szCs w:val="22"/>
    </w:rPr>
  </w:style>
  <w:style w:type="character" w:customStyle="1" w:styleId="ListLabel11">
    <w:name w:val="ListLabel 11"/>
    <w:rsid w:val="009455E8"/>
    <w:rPr>
      <w:rFonts w:cs="Times New Roman"/>
    </w:rPr>
  </w:style>
  <w:style w:type="character" w:customStyle="1" w:styleId="ListLabel12">
    <w:name w:val="ListLabel 12"/>
    <w:rsid w:val="009455E8"/>
    <w:rPr>
      <w:rFonts w:cs="Times New Roman"/>
      <w:b w:val="0"/>
      <w:color w:val="00000A"/>
    </w:rPr>
  </w:style>
  <w:style w:type="character" w:customStyle="1" w:styleId="ListLabel13">
    <w:name w:val="ListLabel 13"/>
    <w:rsid w:val="009455E8"/>
    <w:rPr>
      <w:rFonts w:cs="Times New Roman"/>
      <w:lang w:val="pl-PL"/>
    </w:rPr>
  </w:style>
  <w:style w:type="character" w:customStyle="1" w:styleId="ListLabel14">
    <w:name w:val="ListLabel 14"/>
    <w:rsid w:val="009455E8"/>
    <w:rPr>
      <w:rFonts w:cs="Open Sans"/>
      <w:b w:val="0"/>
    </w:rPr>
  </w:style>
  <w:style w:type="character" w:customStyle="1" w:styleId="ListLabel15">
    <w:name w:val="ListLabel 15"/>
    <w:rsid w:val="009455E8"/>
    <w:rPr>
      <w:color w:val="FF0000"/>
    </w:rPr>
  </w:style>
  <w:style w:type="character" w:customStyle="1" w:styleId="ListLabel16">
    <w:name w:val="ListLabel 16"/>
    <w:rsid w:val="009455E8"/>
    <w:rPr>
      <w:rFonts w:eastAsia="Calibri" w:cs="Open Sans"/>
      <w:lang w:val="pl-PL"/>
    </w:rPr>
  </w:style>
  <w:style w:type="character" w:customStyle="1" w:styleId="ListLabel17">
    <w:name w:val="ListLabel 17"/>
    <w:rsid w:val="009455E8"/>
    <w:rPr>
      <w:rFonts w:cs="Open Sans"/>
      <w:color w:val="000000"/>
    </w:rPr>
  </w:style>
  <w:style w:type="character" w:customStyle="1" w:styleId="ListLabel18">
    <w:name w:val="ListLabel 18"/>
    <w:rsid w:val="009455E8"/>
    <w:rPr>
      <w:rFonts w:eastAsia="Times New Roman" w:cs="Open Sans"/>
      <w:b w:val="0"/>
      <w:bCs/>
      <w:color w:val="000000"/>
      <w:sz w:val="22"/>
      <w:szCs w:val="22"/>
    </w:rPr>
  </w:style>
  <w:style w:type="character" w:customStyle="1" w:styleId="ListLabel19">
    <w:name w:val="ListLabel 19"/>
    <w:rsid w:val="009455E8"/>
    <w:rPr>
      <w:rFonts w:cs="Open Sans"/>
      <w:lang w:val="pl-PL"/>
    </w:rPr>
  </w:style>
  <w:style w:type="character" w:customStyle="1" w:styleId="ListLabel20">
    <w:name w:val="ListLabel 20"/>
    <w:rsid w:val="009455E8"/>
    <w:rPr>
      <w:rFonts w:eastAsia="Calibri" w:cs="Arial"/>
      <w:b/>
      <w:color w:val="000000"/>
      <w:sz w:val="22"/>
      <w:szCs w:val="22"/>
    </w:rPr>
  </w:style>
  <w:style w:type="character" w:customStyle="1" w:styleId="ListLabel21">
    <w:name w:val="ListLabel 21"/>
    <w:rsid w:val="009455E8"/>
    <w:rPr>
      <w:lang w:val="pl-PL"/>
    </w:rPr>
  </w:style>
  <w:style w:type="character" w:customStyle="1" w:styleId="WW8Num50z2">
    <w:name w:val="WW8Num50z2"/>
    <w:rsid w:val="009455E8"/>
  </w:style>
  <w:style w:type="character" w:customStyle="1" w:styleId="WW8Num50z3">
    <w:name w:val="WW8Num50z3"/>
    <w:rsid w:val="009455E8"/>
  </w:style>
  <w:style w:type="character" w:customStyle="1" w:styleId="WW8Num50z4">
    <w:name w:val="WW8Num50z4"/>
    <w:rsid w:val="009455E8"/>
  </w:style>
  <w:style w:type="character" w:customStyle="1" w:styleId="WW8Num50z5">
    <w:name w:val="WW8Num50z5"/>
    <w:rsid w:val="009455E8"/>
  </w:style>
  <w:style w:type="character" w:customStyle="1" w:styleId="WW8Num50z6">
    <w:name w:val="WW8Num50z6"/>
    <w:rsid w:val="009455E8"/>
  </w:style>
  <w:style w:type="character" w:customStyle="1" w:styleId="WW8Num50z7">
    <w:name w:val="WW8Num50z7"/>
    <w:rsid w:val="009455E8"/>
  </w:style>
  <w:style w:type="character" w:customStyle="1" w:styleId="WW8Num50z8">
    <w:name w:val="WW8Num50z8"/>
    <w:rsid w:val="009455E8"/>
  </w:style>
  <w:style w:type="paragraph" w:customStyle="1" w:styleId="Bezodstpw4">
    <w:name w:val="Bez odstępów4"/>
    <w:rsid w:val="009455E8"/>
    <w:pPr>
      <w:suppressAutoHyphens/>
      <w:spacing w:after="0" w:line="100" w:lineRule="atLeast"/>
    </w:pPr>
    <w:rPr>
      <w:rFonts w:ascii="Calibri" w:eastAsia="SimSun" w:hAnsi="Calibri" w:cs="font311"/>
      <w:lang w:eastAsia="ar-SA"/>
    </w:rPr>
  </w:style>
  <w:style w:type="paragraph" w:customStyle="1" w:styleId="Domylne">
    <w:name w:val="Domyślne"/>
    <w:rsid w:val="00DC17C5"/>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pl-PL"/>
      <w14:textOutline w14:w="0" w14:cap="flat" w14:cmpd="sng" w14:algn="ctr">
        <w14:noFill/>
        <w14:prstDash w14:val="solid"/>
        <w14:bevel/>
      </w14:textOutline>
    </w:rPr>
  </w:style>
  <w:style w:type="numbering" w:customStyle="1" w:styleId="Zaimportowanystyl25">
    <w:name w:val="Zaimportowany styl 25"/>
    <w:rsid w:val="00BF4EDC"/>
    <w:pPr>
      <w:numPr>
        <w:numId w:val="35"/>
      </w:numPr>
    </w:pPr>
  </w:style>
  <w:style w:type="numbering" w:customStyle="1" w:styleId="mama2">
    <w:name w:val="mama2"/>
    <w:rsid w:val="004534A8"/>
    <w:pPr>
      <w:numPr>
        <w:numId w:val="36"/>
      </w:numPr>
    </w:pPr>
  </w:style>
  <w:style w:type="character" w:customStyle="1" w:styleId="marksqw5zr3zw">
    <w:name w:val="marksqw5zr3zw"/>
    <w:basedOn w:val="Domylnaczcionkaakapitu"/>
    <w:rsid w:val="00DE430F"/>
  </w:style>
  <w:style w:type="character" w:customStyle="1" w:styleId="markmfc5tjkl1">
    <w:name w:val="markmfc5tjkl1"/>
    <w:basedOn w:val="Domylnaczcionkaakapitu"/>
    <w:rsid w:val="00DE430F"/>
  </w:style>
  <w:style w:type="character" w:customStyle="1" w:styleId="Heading2Char">
    <w:name w:val="Heading 2 Char"/>
    <w:semiHidden/>
    <w:locked/>
    <w:rsid w:val="000368E6"/>
    <w:rPr>
      <w:rFonts w:ascii="Cambria" w:hAnsi="Cambria" w:cs="Times New Roman"/>
      <w:b/>
      <w:bCs/>
      <w:i/>
      <w:iCs/>
      <w:sz w:val="28"/>
      <w:szCs w:val="28"/>
    </w:rPr>
  </w:style>
  <w:style w:type="paragraph" w:customStyle="1" w:styleId="NormalBold">
    <w:name w:val="NormalBold"/>
    <w:basedOn w:val="Normalny"/>
    <w:link w:val="NormalBoldChar"/>
    <w:rsid w:val="000368E6"/>
    <w:pPr>
      <w:widowControl w:val="0"/>
    </w:pPr>
    <w:rPr>
      <w:b/>
      <w:szCs w:val="20"/>
      <w:lang w:eastAsia="en-GB"/>
    </w:rPr>
  </w:style>
  <w:style w:type="character" w:customStyle="1" w:styleId="NormalBoldChar">
    <w:name w:val="NormalBold Char"/>
    <w:link w:val="NormalBold"/>
    <w:locked/>
    <w:rsid w:val="000368E6"/>
    <w:rPr>
      <w:rFonts w:ascii="Times New Roman" w:eastAsia="Times New Roman" w:hAnsi="Times New Roman" w:cs="Times New Roman"/>
      <w:b/>
      <w:sz w:val="24"/>
      <w:szCs w:val="20"/>
      <w:lang w:eastAsia="en-GB"/>
    </w:rPr>
  </w:style>
  <w:style w:type="character" w:customStyle="1" w:styleId="DeltaViewInsertion">
    <w:name w:val="DeltaView Insertion"/>
    <w:rsid w:val="000368E6"/>
    <w:rPr>
      <w:b/>
      <w:i/>
      <w:spacing w:val="0"/>
    </w:rPr>
  </w:style>
  <w:style w:type="paragraph" w:customStyle="1" w:styleId="Text1">
    <w:name w:val="Text 1"/>
    <w:basedOn w:val="Normalny"/>
    <w:rsid w:val="000368E6"/>
    <w:pPr>
      <w:spacing w:before="120" w:after="120"/>
      <w:ind w:left="850"/>
      <w:jc w:val="both"/>
    </w:pPr>
    <w:rPr>
      <w:szCs w:val="22"/>
      <w:lang w:eastAsia="en-GB"/>
    </w:rPr>
  </w:style>
  <w:style w:type="paragraph" w:customStyle="1" w:styleId="NormalLeft">
    <w:name w:val="Normal Left"/>
    <w:basedOn w:val="Normalny"/>
    <w:rsid w:val="000368E6"/>
    <w:pPr>
      <w:spacing w:before="120" w:after="120"/>
    </w:pPr>
    <w:rPr>
      <w:szCs w:val="22"/>
      <w:lang w:eastAsia="en-GB"/>
    </w:rPr>
  </w:style>
  <w:style w:type="paragraph" w:customStyle="1" w:styleId="Tiret1">
    <w:name w:val="Tiret 1"/>
    <w:basedOn w:val="Normalny"/>
    <w:rsid w:val="000368E6"/>
    <w:pPr>
      <w:numPr>
        <w:numId w:val="41"/>
      </w:numPr>
      <w:spacing w:before="120" w:after="120"/>
      <w:jc w:val="both"/>
    </w:pPr>
    <w:rPr>
      <w:szCs w:val="22"/>
      <w:lang w:eastAsia="en-GB"/>
    </w:rPr>
  </w:style>
  <w:style w:type="paragraph" w:customStyle="1" w:styleId="NumPar1">
    <w:name w:val="NumPar 1"/>
    <w:basedOn w:val="Normalny"/>
    <w:next w:val="Text1"/>
    <w:rsid w:val="000368E6"/>
    <w:pPr>
      <w:numPr>
        <w:numId w:val="42"/>
      </w:numPr>
      <w:spacing w:before="120" w:after="120"/>
      <w:jc w:val="both"/>
    </w:pPr>
    <w:rPr>
      <w:szCs w:val="22"/>
      <w:lang w:eastAsia="en-GB"/>
    </w:rPr>
  </w:style>
  <w:style w:type="paragraph" w:customStyle="1" w:styleId="NumPar2">
    <w:name w:val="NumPar 2"/>
    <w:basedOn w:val="Normalny"/>
    <w:next w:val="Text1"/>
    <w:rsid w:val="000368E6"/>
    <w:pPr>
      <w:numPr>
        <w:ilvl w:val="1"/>
        <w:numId w:val="42"/>
      </w:numPr>
      <w:spacing w:before="120" w:after="120"/>
      <w:jc w:val="both"/>
    </w:pPr>
    <w:rPr>
      <w:szCs w:val="22"/>
      <w:lang w:eastAsia="en-GB"/>
    </w:rPr>
  </w:style>
  <w:style w:type="paragraph" w:customStyle="1" w:styleId="NumPar3">
    <w:name w:val="NumPar 3"/>
    <w:basedOn w:val="Normalny"/>
    <w:next w:val="Text1"/>
    <w:rsid w:val="000368E6"/>
    <w:pPr>
      <w:numPr>
        <w:ilvl w:val="2"/>
        <w:numId w:val="42"/>
      </w:numPr>
      <w:spacing w:before="120" w:after="120"/>
      <w:jc w:val="both"/>
    </w:pPr>
    <w:rPr>
      <w:szCs w:val="22"/>
      <w:lang w:eastAsia="en-GB"/>
    </w:rPr>
  </w:style>
  <w:style w:type="paragraph" w:customStyle="1" w:styleId="NumPar4">
    <w:name w:val="NumPar 4"/>
    <w:basedOn w:val="Normalny"/>
    <w:next w:val="Text1"/>
    <w:rsid w:val="000368E6"/>
    <w:pPr>
      <w:numPr>
        <w:ilvl w:val="3"/>
        <w:numId w:val="42"/>
      </w:numPr>
      <w:spacing w:before="120" w:after="120"/>
      <w:jc w:val="both"/>
    </w:pPr>
    <w:rPr>
      <w:szCs w:val="22"/>
      <w:lang w:eastAsia="en-GB"/>
    </w:rPr>
  </w:style>
  <w:style w:type="paragraph" w:customStyle="1" w:styleId="ChapterTitle">
    <w:name w:val="ChapterTitle"/>
    <w:basedOn w:val="Normalny"/>
    <w:next w:val="Normalny"/>
    <w:rsid w:val="000368E6"/>
    <w:pPr>
      <w:keepNext/>
      <w:spacing w:before="120" w:after="360"/>
      <w:jc w:val="center"/>
    </w:pPr>
    <w:rPr>
      <w:b/>
      <w:sz w:val="32"/>
      <w:szCs w:val="22"/>
      <w:lang w:eastAsia="en-GB"/>
    </w:rPr>
  </w:style>
  <w:style w:type="paragraph" w:customStyle="1" w:styleId="SectionTitle">
    <w:name w:val="SectionTitle"/>
    <w:basedOn w:val="Normalny"/>
    <w:next w:val="Nagwek1"/>
    <w:rsid w:val="000368E6"/>
    <w:pPr>
      <w:keepNext/>
      <w:spacing w:before="120" w:after="360"/>
      <w:jc w:val="center"/>
    </w:pPr>
    <w:rPr>
      <w:b/>
      <w:smallCaps/>
      <w:sz w:val="28"/>
      <w:szCs w:val="22"/>
      <w:lang w:eastAsia="en-GB"/>
    </w:rPr>
  </w:style>
  <w:style w:type="paragraph" w:customStyle="1" w:styleId="Annexetitre">
    <w:name w:val="Annexe titre"/>
    <w:basedOn w:val="Normalny"/>
    <w:next w:val="Normalny"/>
    <w:rsid w:val="000368E6"/>
    <w:pPr>
      <w:spacing w:before="120" w:after="120"/>
      <w:jc w:val="center"/>
    </w:pPr>
    <w:rPr>
      <w:b/>
      <w:szCs w:val="22"/>
      <w:u w:val="single"/>
      <w:lang w:eastAsia="en-GB"/>
    </w:rPr>
  </w:style>
  <w:style w:type="character" w:customStyle="1" w:styleId="ListParagraphChar">
    <w:name w:val="List Paragraph Char"/>
    <w:link w:val="Akapitzlist2"/>
    <w:uiPriority w:val="99"/>
    <w:locked/>
    <w:rsid w:val="000368E6"/>
    <w:rPr>
      <w:rFonts w:ascii="Times New Roman" w:eastAsia="Times New Roman" w:hAnsi="Times New Roman" w:cs="Times New Roman"/>
      <w:sz w:val="24"/>
      <w:szCs w:val="24"/>
      <w:lang w:eastAsia="pl-PL"/>
    </w:rPr>
  </w:style>
  <w:style w:type="paragraph" w:styleId="Listanumerowana">
    <w:name w:val="List Number"/>
    <w:basedOn w:val="Normalny"/>
    <w:rsid w:val="000368E6"/>
    <w:pPr>
      <w:jc w:val="both"/>
    </w:pPr>
    <w:rPr>
      <w:rFonts w:ascii="Arial" w:hAnsi="Arial"/>
      <w:sz w:val="22"/>
    </w:rPr>
  </w:style>
  <w:style w:type="character" w:customStyle="1" w:styleId="h1">
    <w:name w:val="h1"/>
    <w:rsid w:val="000368E6"/>
    <w:rPr>
      <w:rFonts w:cs="Times New Roman"/>
    </w:rPr>
  </w:style>
  <w:style w:type="character" w:customStyle="1" w:styleId="timark">
    <w:name w:val="timark"/>
    <w:rsid w:val="000368E6"/>
    <w:rPr>
      <w:rFonts w:cs="Times New Roman"/>
    </w:rPr>
  </w:style>
  <w:style w:type="numbering" w:customStyle="1" w:styleId="WWNum1">
    <w:name w:val="WWNum1"/>
    <w:rsid w:val="000368E6"/>
    <w:pPr>
      <w:numPr>
        <w:numId w:val="43"/>
      </w:numPr>
    </w:pPr>
  </w:style>
  <w:style w:type="table" w:customStyle="1" w:styleId="Tabela-Siatka2">
    <w:name w:val="Tabela - Siatka2"/>
    <w:basedOn w:val="Standardowy"/>
    <w:next w:val="Tabela-Siatka"/>
    <w:uiPriority w:val="59"/>
    <w:rsid w:val="000368E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
    <w:name w:val="Styl1"/>
    <w:uiPriority w:val="99"/>
    <w:rsid w:val="000368E6"/>
    <w:pPr>
      <w:numPr>
        <w:numId w:val="44"/>
      </w:numPr>
    </w:pPr>
  </w:style>
  <w:style w:type="numbering" w:customStyle="1" w:styleId="Styl2">
    <w:name w:val="Styl2"/>
    <w:uiPriority w:val="99"/>
    <w:rsid w:val="000368E6"/>
    <w:pPr>
      <w:numPr>
        <w:numId w:val="45"/>
      </w:numPr>
    </w:pPr>
  </w:style>
  <w:style w:type="character" w:customStyle="1" w:styleId="st">
    <w:name w:val="st"/>
    <w:rsid w:val="000368E6"/>
  </w:style>
  <w:style w:type="paragraph" w:customStyle="1" w:styleId="Tekstpodstawowy23">
    <w:name w:val="Tekst podstawowy 23"/>
    <w:basedOn w:val="Normalny"/>
    <w:rsid w:val="000368E6"/>
    <w:pPr>
      <w:overflowPunct w:val="0"/>
      <w:autoSpaceDE w:val="0"/>
      <w:autoSpaceDN w:val="0"/>
      <w:adjustRightInd w:val="0"/>
      <w:spacing w:before="120"/>
      <w:ind w:left="567" w:hanging="567"/>
      <w:textAlignment w:val="baseline"/>
    </w:pPr>
  </w:style>
  <w:style w:type="numbering" w:customStyle="1" w:styleId="WWNum11">
    <w:name w:val="WWNum11"/>
    <w:rsid w:val="000368E6"/>
  </w:style>
  <w:style w:type="numbering" w:customStyle="1" w:styleId="Bezlisty2">
    <w:name w:val="Bez listy2"/>
    <w:next w:val="Bezlisty"/>
    <w:uiPriority w:val="99"/>
    <w:semiHidden/>
    <w:unhideWhenUsed/>
    <w:rsid w:val="000368E6"/>
  </w:style>
  <w:style w:type="paragraph" w:customStyle="1" w:styleId="font9">
    <w:name w:val="font9"/>
    <w:basedOn w:val="Normalny"/>
    <w:rsid w:val="000368E6"/>
    <w:pPr>
      <w:spacing w:before="100" w:beforeAutospacing="1" w:after="100" w:afterAutospacing="1"/>
    </w:pPr>
    <w:rPr>
      <w:rFonts w:ascii="Arial" w:hAnsi="Arial" w:cs="Arial"/>
      <w:color w:val="000000"/>
      <w:sz w:val="16"/>
      <w:szCs w:val="16"/>
    </w:rPr>
  </w:style>
  <w:style w:type="paragraph" w:customStyle="1" w:styleId="font10">
    <w:name w:val="font10"/>
    <w:basedOn w:val="Normalny"/>
    <w:rsid w:val="000368E6"/>
    <w:pPr>
      <w:spacing w:before="100" w:beforeAutospacing="1" w:after="100" w:afterAutospacing="1"/>
    </w:pPr>
    <w:rPr>
      <w:rFonts w:ascii="Calibri" w:hAnsi="Calibri"/>
      <w:color w:val="000000"/>
      <w:sz w:val="22"/>
      <w:szCs w:val="22"/>
    </w:rPr>
  </w:style>
  <w:style w:type="paragraph" w:customStyle="1" w:styleId="xl110">
    <w:name w:val="xl110"/>
    <w:basedOn w:val="Normalny"/>
    <w:rsid w:val="000368E6"/>
    <w:pPr>
      <w:pBdr>
        <w:left w:val="single" w:sz="8" w:space="0" w:color="auto"/>
      </w:pBdr>
      <w:spacing w:before="100" w:beforeAutospacing="1" w:after="100" w:afterAutospacing="1"/>
      <w:jc w:val="center"/>
      <w:textAlignment w:val="center"/>
    </w:pPr>
    <w:rPr>
      <w:rFonts w:ascii="Arial" w:hAnsi="Arial" w:cs="Arial"/>
      <w:b/>
      <w:bCs/>
      <w:color w:val="E36C0A"/>
      <w:sz w:val="20"/>
      <w:szCs w:val="20"/>
    </w:rPr>
  </w:style>
  <w:style w:type="paragraph" w:customStyle="1" w:styleId="xl111">
    <w:name w:val="xl111"/>
    <w:basedOn w:val="Normalny"/>
    <w:rsid w:val="000368E6"/>
    <w:pPr>
      <w:spacing w:before="100" w:beforeAutospacing="1" w:after="100" w:afterAutospacing="1"/>
      <w:jc w:val="center"/>
      <w:textAlignment w:val="center"/>
    </w:pPr>
    <w:rPr>
      <w:rFonts w:ascii="Arial" w:hAnsi="Arial" w:cs="Arial"/>
      <w:b/>
      <w:bCs/>
      <w:color w:val="E36C0A"/>
      <w:sz w:val="20"/>
      <w:szCs w:val="20"/>
    </w:rPr>
  </w:style>
  <w:style w:type="paragraph" w:customStyle="1" w:styleId="xl112">
    <w:name w:val="xl112"/>
    <w:basedOn w:val="Normalny"/>
    <w:rsid w:val="000368E6"/>
    <w:pPr>
      <w:pBdr>
        <w:right w:val="single" w:sz="8" w:space="0" w:color="auto"/>
      </w:pBdr>
      <w:spacing w:before="100" w:beforeAutospacing="1" w:after="100" w:afterAutospacing="1"/>
      <w:jc w:val="center"/>
      <w:textAlignment w:val="center"/>
    </w:pPr>
    <w:rPr>
      <w:rFonts w:ascii="Arial" w:hAnsi="Arial" w:cs="Arial"/>
      <w:b/>
      <w:bCs/>
      <w:color w:val="E36C0A"/>
      <w:sz w:val="20"/>
      <w:szCs w:val="20"/>
    </w:rPr>
  </w:style>
  <w:style w:type="paragraph" w:customStyle="1" w:styleId="xl113">
    <w:name w:val="xl113"/>
    <w:basedOn w:val="Normalny"/>
    <w:rsid w:val="000368E6"/>
    <w:pPr>
      <w:pBdr>
        <w:top w:val="single" w:sz="8" w:space="0" w:color="auto"/>
        <w:left w:val="single" w:sz="8" w:space="0" w:color="auto"/>
      </w:pBdr>
      <w:spacing w:before="100" w:beforeAutospacing="1" w:after="100" w:afterAutospacing="1"/>
      <w:jc w:val="center"/>
      <w:textAlignment w:val="center"/>
    </w:pPr>
    <w:rPr>
      <w:rFonts w:ascii="Arial" w:hAnsi="Arial" w:cs="Arial"/>
      <w:b/>
      <w:bCs/>
      <w:color w:val="E36C0A"/>
      <w:sz w:val="20"/>
      <w:szCs w:val="20"/>
    </w:rPr>
  </w:style>
  <w:style w:type="paragraph" w:customStyle="1" w:styleId="xl114">
    <w:name w:val="xl114"/>
    <w:basedOn w:val="Normalny"/>
    <w:rsid w:val="000368E6"/>
    <w:pPr>
      <w:pBdr>
        <w:top w:val="single" w:sz="8" w:space="0" w:color="auto"/>
      </w:pBdr>
      <w:spacing w:before="100" w:beforeAutospacing="1" w:after="100" w:afterAutospacing="1"/>
      <w:jc w:val="center"/>
      <w:textAlignment w:val="center"/>
    </w:pPr>
    <w:rPr>
      <w:rFonts w:ascii="Arial" w:hAnsi="Arial" w:cs="Arial"/>
      <w:b/>
      <w:bCs/>
      <w:color w:val="E36C0A"/>
      <w:sz w:val="20"/>
      <w:szCs w:val="20"/>
    </w:rPr>
  </w:style>
  <w:style w:type="paragraph" w:customStyle="1" w:styleId="xl115">
    <w:name w:val="xl115"/>
    <w:basedOn w:val="Normalny"/>
    <w:rsid w:val="000368E6"/>
    <w:pPr>
      <w:pBdr>
        <w:top w:val="single" w:sz="8" w:space="0" w:color="auto"/>
        <w:right w:val="single" w:sz="8" w:space="0" w:color="auto"/>
      </w:pBdr>
      <w:spacing w:before="100" w:beforeAutospacing="1" w:after="100" w:afterAutospacing="1"/>
      <w:jc w:val="center"/>
      <w:textAlignment w:val="center"/>
    </w:pPr>
    <w:rPr>
      <w:rFonts w:ascii="Arial" w:hAnsi="Arial" w:cs="Arial"/>
      <w:b/>
      <w:bCs/>
      <w:color w:val="E36C0A"/>
      <w:sz w:val="20"/>
      <w:szCs w:val="20"/>
    </w:rPr>
  </w:style>
  <w:style w:type="paragraph" w:customStyle="1" w:styleId="xl116">
    <w:name w:val="xl116"/>
    <w:basedOn w:val="Normalny"/>
    <w:rsid w:val="000368E6"/>
    <w:pPr>
      <w:shd w:val="clear" w:color="000000" w:fill="FFFFFF"/>
      <w:spacing w:before="100" w:beforeAutospacing="1" w:after="100" w:afterAutospacing="1"/>
      <w:textAlignment w:val="center"/>
    </w:pPr>
    <w:rPr>
      <w:rFonts w:ascii="Arial" w:hAnsi="Arial" w:cs="Arial"/>
      <w:sz w:val="20"/>
      <w:szCs w:val="20"/>
      <w:u w:val="single"/>
    </w:rPr>
  </w:style>
  <w:style w:type="paragraph" w:customStyle="1" w:styleId="xl117">
    <w:name w:val="xl117"/>
    <w:basedOn w:val="Normalny"/>
    <w:rsid w:val="000368E6"/>
    <w:pPr>
      <w:pBdr>
        <w:top w:val="single" w:sz="12" w:space="0" w:color="auto"/>
      </w:pBdr>
      <w:shd w:val="clear" w:color="000000" w:fill="FFFFFF"/>
      <w:spacing w:before="100" w:beforeAutospacing="1" w:after="100" w:afterAutospacing="1"/>
      <w:textAlignment w:val="center"/>
    </w:pPr>
    <w:rPr>
      <w:rFonts w:ascii="Arial" w:hAnsi="Arial" w:cs="Arial"/>
      <w:sz w:val="20"/>
      <w:szCs w:val="20"/>
      <w:u w:val="single"/>
    </w:rPr>
  </w:style>
  <w:style w:type="paragraph" w:customStyle="1" w:styleId="xl118">
    <w:name w:val="xl118"/>
    <w:basedOn w:val="Normalny"/>
    <w:rsid w:val="000368E6"/>
    <w:pPr>
      <w:pBdr>
        <w:bottom w:val="single" w:sz="8" w:space="0" w:color="auto"/>
      </w:pBdr>
      <w:spacing w:before="100" w:beforeAutospacing="1" w:after="100" w:afterAutospacing="1"/>
      <w:jc w:val="center"/>
      <w:textAlignment w:val="center"/>
    </w:pPr>
    <w:rPr>
      <w:b/>
      <w:bCs/>
      <w:u w:val="single"/>
    </w:rPr>
  </w:style>
  <w:style w:type="paragraph" w:customStyle="1" w:styleId="xl119">
    <w:name w:val="xl119"/>
    <w:basedOn w:val="Normalny"/>
    <w:rsid w:val="000368E6"/>
    <w:pPr>
      <w:pBdr>
        <w:left w:val="single" w:sz="4" w:space="0" w:color="auto"/>
        <w:bottom w:val="single" w:sz="4" w:space="0" w:color="auto"/>
      </w:pBdr>
      <w:spacing w:before="100" w:beforeAutospacing="1" w:after="100" w:afterAutospacing="1"/>
      <w:jc w:val="center"/>
      <w:textAlignment w:val="center"/>
    </w:pPr>
    <w:rPr>
      <w:rFonts w:ascii="Arial" w:hAnsi="Arial" w:cs="Arial"/>
      <w:b/>
      <w:bCs/>
      <w:color w:val="FF0000"/>
      <w:sz w:val="20"/>
      <w:szCs w:val="20"/>
    </w:rPr>
  </w:style>
  <w:style w:type="paragraph" w:customStyle="1" w:styleId="xl120">
    <w:name w:val="xl120"/>
    <w:basedOn w:val="Normalny"/>
    <w:rsid w:val="000368E6"/>
    <w:pPr>
      <w:pBdr>
        <w:bottom w:val="single" w:sz="4" w:space="0" w:color="auto"/>
      </w:pBdr>
      <w:spacing w:before="100" w:beforeAutospacing="1" w:after="100" w:afterAutospacing="1"/>
      <w:jc w:val="center"/>
      <w:textAlignment w:val="center"/>
    </w:pPr>
    <w:rPr>
      <w:rFonts w:ascii="Arial" w:hAnsi="Arial" w:cs="Arial"/>
      <w:b/>
      <w:bCs/>
      <w:color w:val="FF0000"/>
      <w:sz w:val="20"/>
      <w:szCs w:val="20"/>
    </w:rPr>
  </w:style>
  <w:style w:type="paragraph" w:customStyle="1" w:styleId="xl121">
    <w:name w:val="xl121"/>
    <w:basedOn w:val="Normalny"/>
    <w:rsid w:val="000368E6"/>
    <w:pPr>
      <w:pBdr>
        <w:bottom w:val="single" w:sz="4" w:space="0" w:color="auto"/>
        <w:right w:val="single" w:sz="4" w:space="0" w:color="auto"/>
      </w:pBdr>
      <w:spacing w:before="100" w:beforeAutospacing="1" w:after="100" w:afterAutospacing="1"/>
      <w:jc w:val="center"/>
      <w:textAlignment w:val="center"/>
    </w:pPr>
    <w:rPr>
      <w:rFonts w:ascii="Arial" w:hAnsi="Arial" w:cs="Arial"/>
      <w:b/>
      <w:bCs/>
      <w:color w:val="FF0000"/>
      <w:sz w:val="20"/>
      <w:szCs w:val="20"/>
    </w:rPr>
  </w:style>
  <w:style w:type="paragraph" w:customStyle="1" w:styleId="xl122">
    <w:name w:val="xl122"/>
    <w:basedOn w:val="Normalny"/>
    <w:rsid w:val="000368E6"/>
    <w:pPr>
      <w:spacing w:before="100" w:beforeAutospacing="1" w:after="100" w:afterAutospacing="1"/>
      <w:textAlignment w:val="center"/>
    </w:pPr>
  </w:style>
  <w:style w:type="numbering" w:customStyle="1" w:styleId="Bezlisty3">
    <w:name w:val="Bez listy3"/>
    <w:next w:val="Bezlisty"/>
    <w:uiPriority w:val="99"/>
    <w:semiHidden/>
    <w:unhideWhenUsed/>
    <w:rsid w:val="000368E6"/>
  </w:style>
  <w:style w:type="numbering" w:customStyle="1" w:styleId="Bezlisty4">
    <w:name w:val="Bez listy4"/>
    <w:next w:val="Bezlisty"/>
    <w:uiPriority w:val="99"/>
    <w:semiHidden/>
    <w:unhideWhenUsed/>
    <w:rsid w:val="000368E6"/>
  </w:style>
  <w:style w:type="paragraph" w:customStyle="1" w:styleId="font11">
    <w:name w:val="font11"/>
    <w:basedOn w:val="Normalny"/>
    <w:rsid w:val="000368E6"/>
    <w:pPr>
      <w:spacing w:before="100" w:beforeAutospacing="1" w:after="100" w:afterAutospacing="1"/>
    </w:pPr>
    <w:rPr>
      <w:rFonts w:ascii="Calibri" w:hAnsi="Calibri"/>
      <w:b/>
      <w:bCs/>
      <w:color w:val="000000"/>
      <w:sz w:val="22"/>
      <w:szCs w:val="22"/>
    </w:rPr>
  </w:style>
  <w:style w:type="paragraph" w:customStyle="1" w:styleId="xl123">
    <w:name w:val="xl123"/>
    <w:basedOn w:val="Normalny"/>
    <w:rsid w:val="000368E6"/>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E36C0A"/>
      <w:sz w:val="20"/>
      <w:szCs w:val="20"/>
    </w:rPr>
  </w:style>
  <w:style w:type="paragraph" w:customStyle="1" w:styleId="xl124">
    <w:name w:val="xl124"/>
    <w:basedOn w:val="Normalny"/>
    <w:rsid w:val="000368E6"/>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color w:val="FF0000"/>
      <w:sz w:val="20"/>
      <w:szCs w:val="20"/>
    </w:rPr>
  </w:style>
  <w:style w:type="paragraph" w:customStyle="1" w:styleId="xl125">
    <w:name w:val="xl125"/>
    <w:basedOn w:val="Normalny"/>
    <w:rsid w:val="000368E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0000"/>
      <w:sz w:val="20"/>
      <w:szCs w:val="20"/>
    </w:rPr>
  </w:style>
  <w:style w:type="paragraph" w:customStyle="1" w:styleId="xl126">
    <w:name w:val="xl126"/>
    <w:basedOn w:val="Normalny"/>
    <w:rsid w:val="000368E6"/>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FF0000"/>
      <w:sz w:val="20"/>
      <w:szCs w:val="20"/>
    </w:rPr>
  </w:style>
  <w:style w:type="paragraph" w:customStyle="1" w:styleId="xl127">
    <w:name w:val="xl127"/>
    <w:basedOn w:val="Normalny"/>
    <w:rsid w:val="000368E6"/>
    <w:pPr>
      <w:pBdr>
        <w:top w:val="single" w:sz="8" w:space="0" w:color="auto"/>
        <w:left w:val="single" w:sz="12" w:space="0" w:color="auto"/>
      </w:pBdr>
      <w:spacing w:before="100" w:beforeAutospacing="1" w:after="100" w:afterAutospacing="1"/>
      <w:textAlignment w:val="center"/>
    </w:pPr>
    <w:rPr>
      <w:rFonts w:ascii="Arial" w:hAnsi="Arial" w:cs="Arial"/>
      <w:sz w:val="20"/>
      <w:szCs w:val="20"/>
    </w:rPr>
  </w:style>
  <w:style w:type="paragraph" w:customStyle="1" w:styleId="xl128">
    <w:name w:val="xl128"/>
    <w:basedOn w:val="Normalny"/>
    <w:rsid w:val="000368E6"/>
    <w:pPr>
      <w:pBdr>
        <w:top w:val="single" w:sz="8" w:space="0" w:color="auto"/>
      </w:pBdr>
      <w:spacing w:before="100" w:beforeAutospacing="1" w:after="100" w:afterAutospacing="1"/>
      <w:textAlignment w:val="center"/>
    </w:pPr>
    <w:rPr>
      <w:rFonts w:ascii="Arial" w:hAnsi="Arial" w:cs="Arial"/>
      <w:sz w:val="20"/>
      <w:szCs w:val="20"/>
    </w:rPr>
  </w:style>
  <w:style w:type="paragraph" w:customStyle="1" w:styleId="xl129">
    <w:name w:val="xl129"/>
    <w:basedOn w:val="Normalny"/>
    <w:rsid w:val="000368E6"/>
    <w:pPr>
      <w:pBdr>
        <w:top w:val="single" w:sz="8" w:space="0" w:color="auto"/>
      </w:pBdr>
      <w:shd w:val="clear" w:color="000000" w:fill="FFFFFF"/>
      <w:spacing w:before="100" w:beforeAutospacing="1" w:after="100" w:afterAutospacing="1"/>
      <w:textAlignment w:val="center"/>
    </w:pPr>
    <w:rPr>
      <w:rFonts w:ascii="Arial" w:hAnsi="Arial" w:cs="Arial"/>
      <w:sz w:val="20"/>
      <w:szCs w:val="20"/>
      <w:u w:val="single"/>
    </w:rPr>
  </w:style>
  <w:style w:type="paragraph" w:customStyle="1" w:styleId="xl130">
    <w:name w:val="xl130"/>
    <w:basedOn w:val="Normalny"/>
    <w:rsid w:val="000368E6"/>
    <w:pPr>
      <w:pBdr>
        <w:top w:val="single" w:sz="8" w:space="0" w:color="auto"/>
        <w:lef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31">
    <w:name w:val="xl131"/>
    <w:basedOn w:val="Normalny"/>
    <w:rsid w:val="000368E6"/>
    <w:pPr>
      <w:pBdr>
        <w:top w:val="single" w:sz="4" w:space="0" w:color="auto"/>
        <w:lef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32">
    <w:name w:val="xl132"/>
    <w:basedOn w:val="Normalny"/>
    <w:rsid w:val="000368E6"/>
    <w:pPr>
      <w:pBdr>
        <w:top w:val="single" w:sz="4" w:space="0" w:color="auto"/>
      </w:pBdr>
      <w:spacing w:before="100" w:beforeAutospacing="1" w:after="100" w:afterAutospacing="1"/>
      <w:jc w:val="center"/>
      <w:textAlignment w:val="center"/>
    </w:pPr>
    <w:rPr>
      <w:rFonts w:ascii="Arial" w:hAnsi="Arial" w:cs="Arial"/>
      <w:sz w:val="20"/>
      <w:szCs w:val="20"/>
    </w:rPr>
  </w:style>
  <w:style w:type="numbering" w:customStyle="1" w:styleId="Bezlisty5">
    <w:name w:val="Bez listy5"/>
    <w:next w:val="Bezlisty"/>
    <w:semiHidden/>
    <w:rsid w:val="000368E6"/>
  </w:style>
  <w:style w:type="paragraph" w:customStyle="1" w:styleId="Tekstpodstawowywcity22">
    <w:name w:val="Tekst podstawowy wcięty 22"/>
    <w:basedOn w:val="Normalny"/>
    <w:uiPriority w:val="99"/>
    <w:rsid w:val="000368E6"/>
    <w:pPr>
      <w:overflowPunct w:val="0"/>
      <w:autoSpaceDE w:val="0"/>
      <w:autoSpaceDN w:val="0"/>
      <w:adjustRightInd w:val="0"/>
      <w:ind w:left="426" w:hanging="426"/>
      <w:jc w:val="both"/>
      <w:textAlignment w:val="baseline"/>
    </w:pPr>
  </w:style>
  <w:style w:type="paragraph" w:styleId="Wcicienormalne">
    <w:name w:val="Normal Indent"/>
    <w:basedOn w:val="Normalny"/>
    <w:rsid w:val="000368E6"/>
    <w:pPr>
      <w:widowControl w:val="0"/>
      <w:spacing w:before="120"/>
      <w:ind w:left="708"/>
      <w:jc w:val="both"/>
    </w:pPr>
    <w:rPr>
      <w:rFonts w:ascii="PL Times New Roman" w:hAnsi="PL Times New Roman"/>
      <w:noProof/>
      <w:sz w:val="20"/>
      <w:szCs w:val="20"/>
    </w:rPr>
  </w:style>
  <w:style w:type="character" w:customStyle="1" w:styleId="Nagwek5Znak1">
    <w:name w:val="Nagłówek 5 Znak1"/>
    <w:uiPriority w:val="99"/>
    <w:rsid w:val="000368E6"/>
    <w:rPr>
      <w:b/>
      <w:szCs w:val="24"/>
      <w:lang w:val="pl-PL" w:eastAsia="pl-PL" w:bidi="ar-SA"/>
    </w:rPr>
  </w:style>
  <w:style w:type="paragraph" w:styleId="Mapadokumentu">
    <w:name w:val="Document Map"/>
    <w:basedOn w:val="Normalny"/>
    <w:link w:val="MapadokumentuZnak"/>
    <w:uiPriority w:val="99"/>
    <w:rsid w:val="000368E6"/>
    <w:pPr>
      <w:shd w:val="clear" w:color="auto" w:fill="000080"/>
      <w:overflowPunct w:val="0"/>
      <w:autoSpaceDE w:val="0"/>
      <w:autoSpaceDN w:val="0"/>
      <w:adjustRightInd w:val="0"/>
      <w:textAlignment w:val="baseline"/>
    </w:pPr>
    <w:rPr>
      <w:rFonts w:ascii="Tahoma" w:hAnsi="Tahoma" w:cs="Tahoma"/>
      <w:sz w:val="20"/>
      <w:szCs w:val="20"/>
    </w:rPr>
  </w:style>
  <w:style w:type="character" w:customStyle="1" w:styleId="MapadokumentuZnak">
    <w:name w:val="Mapa dokumentu Znak"/>
    <w:basedOn w:val="Domylnaczcionkaakapitu"/>
    <w:link w:val="Mapadokumentu"/>
    <w:uiPriority w:val="99"/>
    <w:rsid w:val="000368E6"/>
    <w:rPr>
      <w:rFonts w:ascii="Tahoma" w:eastAsia="Times New Roman" w:hAnsi="Tahoma" w:cs="Tahoma"/>
      <w:sz w:val="20"/>
      <w:szCs w:val="20"/>
      <w:shd w:val="clear" w:color="auto" w:fill="000080"/>
      <w:lang w:eastAsia="pl-PL"/>
    </w:rPr>
  </w:style>
  <w:style w:type="character" w:customStyle="1" w:styleId="TytuZnak1">
    <w:name w:val="Tytuł Znak1"/>
    <w:uiPriority w:val="99"/>
    <w:locked/>
    <w:rsid w:val="000368E6"/>
    <w:rPr>
      <w:b/>
      <w:sz w:val="24"/>
      <w:szCs w:val="24"/>
      <w:lang w:val="pl-PL" w:eastAsia="pl-PL" w:bidi="ar-SA"/>
    </w:rPr>
  </w:style>
  <w:style w:type="character" w:customStyle="1" w:styleId="ZnakZnak2">
    <w:name w:val="Znak Znak2"/>
    <w:uiPriority w:val="99"/>
    <w:rsid w:val="000368E6"/>
    <w:rPr>
      <w:b/>
      <w:szCs w:val="24"/>
      <w:lang w:val="pl-PL" w:eastAsia="pl-PL" w:bidi="ar-SA"/>
    </w:rPr>
  </w:style>
  <w:style w:type="character" w:customStyle="1" w:styleId="dane1">
    <w:name w:val="dane1"/>
    <w:uiPriority w:val="99"/>
    <w:rsid w:val="000368E6"/>
    <w:rPr>
      <w:color w:val="0000CD"/>
    </w:rPr>
  </w:style>
  <w:style w:type="paragraph" w:customStyle="1" w:styleId="Nagwektabeli">
    <w:name w:val="Nagłówek tabeli"/>
    <w:basedOn w:val="Zawartotabeli"/>
    <w:uiPriority w:val="99"/>
    <w:rsid w:val="000368E6"/>
    <w:pPr>
      <w:widowControl/>
      <w:suppressLineNumbers/>
      <w:suppressAutoHyphens/>
    </w:pPr>
    <w:rPr>
      <w:bCs/>
      <w:color w:val="auto"/>
      <w:kern w:val="1"/>
      <w:sz w:val="24"/>
      <w:szCs w:val="24"/>
      <w:lang w:eastAsia="ar-SA"/>
    </w:rPr>
  </w:style>
  <w:style w:type="numbering" w:customStyle="1" w:styleId="WWNum12">
    <w:name w:val="WWNum12"/>
    <w:rsid w:val="000368E6"/>
    <w:pPr>
      <w:numPr>
        <w:numId w:val="42"/>
      </w:numPr>
    </w:pPr>
  </w:style>
  <w:style w:type="numbering" w:customStyle="1" w:styleId="WWNum8">
    <w:name w:val="WWNum8"/>
    <w:rsid w:val="000368E6"/>
    <w:pPr>
      <w:numPr>
        <w:numId w:val="46"/>
      </w:numPr>
    </w:pPr>
  </w:style>
  <w:style w:type="character" w:customStyle="1" w:styleId="Nagwek2Znak1">
    <w:name w:val="Nagłówek 2 Znak1"/>
    <w:uiPriority w:val="99"/>
    <w:locked/>
    <w:rsid w:val="000368E6"/>
    <w:rPr>
      <w:rFonts w:ascii="Arial" w:hAnsi="Arial"/>
      <w:b/>
      <w:sz w:val="24"/>
      <w:szCs w:val="24"/>
      <w:u w:val="single"/>
      <w:lang w:val="pl-PL" w:eastAsia="pl-PL" w:bidi="ar-SA"/>
    </w:rPr>
  </w:style>
  <w:style w:type="character" w:customStyle="1" w:styleId="Nagwek3Znak1">
    <w:name w:val="Nagłówek 3 Znak1"/>
    <w:uiPriority w:val="99"/>
    <w:locked/>
    <w:rsid w:val="000368E6"/>
    <w:rPr>
      <w:b/>
      <w:sz w:val="28"/>
      <w:szCs w:val="24"/>
      <w:u w:val="single"/>
      <w:lang w:val="pl-PL" w:eastAsia="pl-PL" w:bidi="ar-SA"/>
    </w:rPr>
  </w:style>
  <w:style w:type="character" w:customStyle="1" w:styleId="Nagwek4Znak1">
    <w:name w:val="Nagłówek 4 Znak1"/>
    <w:uiPriority w:val="99"/>
    <w:locked/>
    <w:rsid w:val="000368E6"/>
    <w:rPr>
      <w:rFonts w:ascii="Times New Roman" w:eastAsia="Times New Roman" w:hAnsi="Times New Roman"/>
      <w:b/>
      <w:bCs/>
      <w:caps/>
      <w:sz w:val="24"/>
      <w:szCs w:val="24"/>
    </w:rPr>
  </w:style>
  <w:style w:type="character" w:customStyle="1" w:styleId="Nagwek6Znak1">
    <w:name w:val="Nagłówek 6 Znak1"/>
    <w:uiPriority w:val="99"/>
    <w:locked/>
    <w:rsid w:val="000368E6"/>
    <w:rPr>
      <w:rFonts w:ascii="Times New Roman" w:eastAsia="Times New Roman" w:hAnsi="Times New Roman"/>
      <w:b/>
      <w:bCs/>
      <w:i/>
      <w:iCs/>
      <w:sz w:val="16"/>
      <w:szCs w:val="24"/>
    </w:rPr>
  </w:style>
  <w:style w:type="character" w:customStyle="1" w:styleId="Nagwek7Znak1">
    <w:name w:val="Nagłówek 7 Znak1"/>
    <w:uiPriority w:val="99"/>
    <w:locked/>
    <w:rsid w:val="000368E6"/>
    <w:rPr>
      <w:rFonts w:ascii="Times New Roman" w:eastAsia="Times New Roman" w:hAnsi="Times New Roman"/>
      <w:b/>
      <w:bCs/>
      <w:sz w:val="36"/>
      <w:szCs w:val="24"/>
    </w:rPr>
  </w:style>
  <w:style w:type="character" w:customStyle="1" w:styleId="BodyTextChar">
    <w:name w:val="Body Text Char"/>
    <w:locked/>
    <w:rsid w:val="000368E6"/>
    <w:rPr>
      <w:rFonts w:ascii="Arial" w:hAnsi="Arial"/>
      <w:sz w:val="24"/>
      <w:lang w:val="x-none" w:eastAsia="pl-PL"/>
    </w:rPr>
  </w:style>
  <w:style w:type="character" w:customStyle="1" w:styleId="TekstpodstawowywcityZnak1">
    <w:name w:val="Tekst podstawowy wcięty Znak1"/>
    <w:uiPriority w:val="99"/>
    <w:locked/>
    <w:rsid w:val="000368E6"/>
    <w:rPr>
      <w:sz w:val="24"/>
      <w:szCs w:val="24"/>
      <w:lang w:val="pl-PL" w:eastAsia="pl-PL" w:bidi="ar-SA"/>
    </w:rPr>
  </w:style>
  <w:style w:type="character" w:customStyle="1" w:styleId="TekstdymkaZnak1">
    <w:name w:val="Tekst dymka Znak1"/>
    <w:uiPriority w:val="99"/>
    <w:locked/>
    <w:rsid w:val="000368E6"/>
    <w:rPr>
      <w:rFonts w:ascii="Tahoma" w:hAnsi="Tahoma" w:cs="Tahoma"/>
      <w:sz w:val="16"/>
      <w:szCs w:val="16"/>
      <w:lang w:val="pl-PL" w:eastAsia="pl-PL" w:bidi="ar-SA"/>
    </w:rPr>
  </w:style>
  <w:style w:type="character" w:customStyle="1" w:styleId="NumberingSymbols">
    <w:name w:val="Numbering Symbols"/>
    <w:uiPriority w:val="99"/>
    <w:rsid w:val="000368E6"/>
    <w:rPr>
      <w:b/>
    </w:rPr>
  </w:style>
  <w:style w:type="character" w:customStyle="1" w:styleId="BodyText2Char">
    <w:name w:val="Body Text 2 Char"/>
    <w:locked/>
    <w:rsid w:val="000368E6"/>
    <w:rPr>
      <w:rFonts w:ascii="Times New Roman" w:hAnsi="Times New Roman"/>
      <w:sz w:val="24"/>
    </w:rPr>
  </w:style>
  <w:style w:type="character" w:customStyle="1" w:styleId="CommentTextChar">
    <w:name w:val="Comment Text Char"/>
    <w:semiHidden/>
    <w:locked/>
    <w:rsid w:val="000368E6"/>
    <w:rPr>
      <w:rFonts w:ascii="Times New Roman" w:hAnsi="Times New Roman"/>
      <w:sz w:val="20"/>
    </w:rPr>
  </w:style>
  <w:style w:type="paragraph" w:customStyle="1" w:styleId="Poprawka1">
    <w:name w:val="Poprawka1"/>
    <w:hidden/>
    <w:uiPriority w:val="99"/>
    <w:rsid w:val="000368E6"/>
    <w:pPr>
      <w:spacing w:after="0" w:line="240" w:lineRule="auto"/>
    </w:pPr>
    <w:rPr>
      <w:rFonts w:ascii="Times New Roman" w:eastAsia="Times New Roman" w:hAnsi="Times New Roman" w:cs="Times New Roman"/>
      <w:sz w:val="24"/>
      <w:szCs w:val="24"/>
      <w:lang w:eastAsia="pl-PL"/>
    </w:rPr>
  </w:style>
  <w:style w:type="character" w:customStyle="1" w:styleId="oznaczenie">
    <w:name w:val="oznaczenie"/>
    <w:uiPriority w:val="99"/>
    <w:rsid w:val="000368E6"/>
    <w:rPr>
      <w:rFonts w:cs="Times New Roman"/>
    </w:rPr>
  </w:style>
  <w:style w:type="character" w:customStyle="1" w:styleId="TekstprzypisudolnegoZnak1">
    <w:name w:val="Tekst przypisu dolnego Znak1"/>
    <w:uiPriority w:val="99"/>
    <w:locked/>
    <w:rsid w:val="000368E6"/>
    <w:rPr>
      <w:lang w:val="pl-PL" w:eastAsia="pl-PL" w:bidi="ar-SA"/>
    </w:rPr>
  </w:style>
  <w:style w:type="numbering" w:customStyle="1" w:styleId="WWNum31">
    <w:name w:val="WWNum31"/>
    <w:rsid w:val="000368E6"/>
  </w:style>
  <w:style w:type="numbering" w:customStyle="1" w:styleId="WWNum27">
    <w:name w:val="WWNum27"/>
    <w:rsid w:val="000368E6"/>
  </w:style>
  <w:style w:type="numbering" w:customStyle="1" w:styleId="WWNum30">
    <w:name w:val="WWNum30"/>
    <w:rsid w:val="000368E6"/>
    <w:pPr>
      <w:numPr>
        <w:numId w:val="48"/>
      </w:numPr>
    </w:pPr>
  </w:style>
  <w:style w:type="paragraph" w:customStyle="1" w:styleId="Tekstprzypisudolnego1">
    <w:name w:val="Tekst przypisu dolnego1"/>
    <w:basedOn w:val="Normalny"/>
    <w:uiPriority w:val="99"/>
    <w:rsid w:val="000368E6"/>
    <w:pPr>
      <w:suppressAutoHyphens/>
      <w:spacing w:line="100" w:lineRule="atLeast"/>
    </w:pPr>
    <w:rPr>
      <w:kern w:val="1"/>
      <w:sz w:val="20"/>
      <w:szCs w:val="20"/>
      <w:lang w:eastAsia="ar-SA"/>
    </w:rPr>
  </w:style>
  <w:style w:type="character" w:customStyle="1" w:styleId="Znakiprzypiswdolnych">
    <w:name w:val="Znaki przypisów dolnych"/>
    <w:uiPriority w:val="99"/>
    <w:rsid w:val="000368E6"/>
  </w:style>
  <w:style w:type="character" w:customStyle="1" w:styleId="default1">
    <w:name w:val="default1"/>
    <w:uiPriority w:val="99"/>
    <w:rsid w:val="000368E6"/>
    <w:rPr>
      <w:rFonts w:ascii="Arial" w:hAnsi="Arial" w:cs="Arial"/>
      <w:sz w:val="20"/>
      <w:szCs w:val="20"/>
    </w:rPr>
  </w:style>
  <w:style w:type="character" w:customStyle="1" w:styleId="apple-style-span">
    <w:name w:val="apple-style-span"/>
    <w:uiPriority w:val="99"/>
    <w:rsid w:val="000368E6"/>
    <w:rPr>
      <w:rFonts w:ascii="Times New Roman" w:hAnsi="Times New Roman" w:cs="Times New Roman"/>
    </w:rPr>
  </w:style>
  <w:style w:type="character" w:customStyle="1" w:styleId="ZnakZnak7">
    <w:name w:val="Znak Znak7"/>
    <w:uiPriority w:val="99"/>
    <w:rsid w:val="000368E6"/>
    <w:rPr>
      <w:sz w:val="24"/>
      <w:szCs w:val="24"/>
      <w:lang w:val="pl-PL" w:eastAsia="ar-SA" w:bidi="ar-SA"/>
    </w:rPr>
  </w:style>
  <w:style w:type="paragraph" w:customStyle="1" w:styleId="Tekstpodstawowywcity32">
    <w:name w:val="Tekst podstawowy wcięty 32"/>
    <w:basedOn w:val="Normalny"/>
    <w:uiPriority w:val="99"/>
    <w:rsid w:val="000368E6"/>
    <w:pPr>
      <w:suppressAutoHyphens/>
      <w:spacing w:after="120"/>
      <w:ind w:left="283"/>
    </w:pPr>
    <w:rPr>
      <w:sz w:val="16"/>
      <w:szCs w:val="16"/>
      <w:lang w:eastAsia="ar-SA"/>
    </w:rPr>
  </w:style>
  <w:style w:type="paragraph" w:customStyle="1" w:styleId="Tekstblokowy2">
    <w:name w:val="Tekst blokowy2"/>
    <w:basedOn w:val="Normalny"/>
    <w:uiPriority w:val="99"/>
    <w:rsid w:val="000368E6"/>
    <w:pPr>
      <w:suppressAutoHyphens/>
      <w:ind w:left="142" w:right="-28" w:hanging="142"/>
      <w:jc w:val="both"/>
    </w:pPr>
    <w:rPr>
      <w:lang w:eastAsia="ar-SA"/>
    </w:rPr>
  </w:style>
  <w:style w:type="paragraph" w:customStyle="1" w:styleId="Mapadokumentu1">
    <w:name w:val="Mapa dokumentu1"/>
    <w:basedOn w:val="Normalny"/>
    <w:uiPriority w:val="99"/>
    <w:rsid w:val="000368E6"/>
    <w:pPr>
      <w:shd w:val="clear" w:color="auto" w:fill="000080"/>
      <w:suppressAutoHyphens/>
      <w:overflowPunct w:val="0"/>
      <w:autoSpaceDE w:val="0"/>
      <w:textAlignment w:val="baseline"/>
    </w:pPr>
    <w:rPr>
      <w:rFonts w:ascii="Tahoma" w:hAnsi="Tahoma" w:cs="Tahoma"/>
      <w:sz w:val="20"/>
      <w:szCs w:val="20"/>
      <w:lang w:eastAsia="ar-SA"/>
    </w:rPr>
  </w:style>
  <w:style w:type="paragraph" w:customStyle="1" w:styleId="Lista21">
    <w:name w:val="Lista 21"/>
    <w:basedOn w:val="Normalny"/>
    <w:uiPriority w:val="99"/>
    <w:rsid w:val="000368E6"/>
    <w:pPr>
      <w:suppressAutoHyphens/>
      <w:ind w:left="566" w:hanging="283"/>
    </w:pPr>
    <w:rPr>
      <w:lang w:eastAsia="ar-SA"/>
    </w:rPr>
  </w:style>
  <w:style w:type="paragraph" w:customStyle="1" w:styleId="Lista31">
    <w:name w:val="Lista 31"/>
    <w:basedOn w:val="Normalny"/>
    <w:uiPriority w:val="99"/>
    <w:rsid w:val="000368E6"/>
    <w:pPr>
      <w:suppressAutoHyphens/>
      <w:ind w:left="849" w:hanging="283"/>
    </w:pPr>
    <w:rPr>
      <w:lang w:eastAsia="ar-SA"/>
    </w:rPr>
  </w:style>
  <w:style w:type="paragraph" w:customStyle="1" w:styleId="Lista41">
    <w:name w:val="Lista 41"/>
    <w:basedOn w:val="Normalny"/>
    <w:uiPriority w:val="99"/>
    <w:rsid w:val="000368E6"/>
    <w:pPr>
      <w:suppressAutoHyphens/>
      <w:ind w:left="1132" w:hanging="283"/>
    </w:pPr>
    <w:rPr>
      <w:lang w:eastAsia="ar-SA"/>
    </w:rPr>
  </w:style>
  <w:style w:type="paragraph" w:customStyle="1" w:styleId="Lista51">
    <w:name w:val="Lista 51"/>
    <w:basedOn w:val="Normalny"/>
    <w:uiPriority w:val="99"/>
    <w:rsid w:val="000368E6"/>
    <w:pPr>
      <w:suppressAutoHyphens/>
      <w:ind w:left="1415" w:hanging="283"/>
    </w:pPr>
    <w:rPr>
      <w:lang w:eastAsia="ar-SA"/>
    </w:rPr>
  </w:style>
  <w:style w:type="paragraph" w:customStyle="1" w:styleId="Listapunktowana41">
    <w:name w:val="Lista punktowana 41"/>
    <w:basedOn w:val="Normalny"/>
    <w:uiPriority w:val="99"/>
    <w:rsid w:val="000368E6"/>
    <w:pPr>
      <w:numPr>
        <w:numId w:val="37"/>
      </w:numPr>
      <w:suppressAutoHyphens/>
    </w:pPr>
    <w:rPr>
      <w:lang w:eastAsia="ar-SA"/>
    </w:rPr>
  </w:style>
  <w:style w:type="paragraph" w:customStyle="1" w:styleId="Lista-kontynuacja1">
    <w:name w:val="Lista - kontynuacja1"/>
    <w:basedOn w:val="Normalny"/>
    <w:uiPriority w:val="99"/>
    <w:rsid w:val="000368E6"/>
    <w:pPr>
      <w:suppressAutoHyphens/>
      <w:spacing w:after="120"/>
      <w:ind w:left="283"/>
    </w:pPr>
    <w:rPr>
      <w:lang w:eastAsia="ar-SA"/>
    </w:rPr>
  </w:style>
  <w:style w:type="paragraph" w:customStyle="1" w:styleId="Lista-kontynuacja31">
    <w:name w:val="Lista - kontynuacja 31"/>
    <w:basedOn w:val="Normalny"/>
    <w:uiPriority w:val="99"/>
    <w:rsid w:val="000368E6"/>
    <w:pPr>
      <w:suppressAutoHyphens/>
      <w:spacing w:after="120"/>
      <w:ind w:left="849"/>
    </w:pPr>
    <w:rPr>
      <w:lang w:eastAsia="ar-SA"/>
    </w:rPr>
  </w:style>
  <w:style w:type="paragraph" w:customStyle="1" w:styleId="Tekstpodstawowyzwciciem1">
    <w:name w:val="Tekst podstawowy z wcięciem1"/>
    <w:basedOn w:val="Tekstpodstawowy"/>
    <w:uiPriority w:val="99"/>
    <w:rsid w:val="000368E6"/>
    <w:pPr>
      <w:suppressAutoHyphens/>
      <w:spacing w:after="120"/>
      <w:ind w:firstLine="210"/>
      <w:jc w:val="left"/>
    </w:pPr>
    <w:rPr>
      <w:szCs w:val="24"/>
      <w:lang w:eastAsia="ar-SA"/>
    </w:rPr>
  </w:style>
  <w:style w:type="character" w:customStyle="1" w:styleId="Tekstpodstawowy2Znak1">
    <w:name w:val="Tekst podstawowy 2 Znak1"/>
    <w:uiPriority w:val="99"/>
    <w:rsid w:val="000368E6"/>
    <w:rPr>
      <w:sz w:val="24"/>
      <w:szCs w:val="24"/>
      <w:lang w:eastAsia="ar-SA"/>
    </w:rPr>
  </w:style>
  <w:style w:type="character" w:customStyle="1" w:styleId="Tekstpodstawowywcity3Znak1">
    <w:name w:val="Tekst podstawowy wcięty 3 Znak1"/>
    <w:uiPriority w:val="99"/>
    <w:rsid w:val="000368E6"/>
    <w:rPr>
      <w:sz w:val="16"/>
      <w:szCs w:val="16"/>
      <w:lang w:eastAsia="ar-SA"/>
    </w:rPr>
  </w:style>
  <w:style w:type="character" w:customStyle="1" w:styleId="Tekstpodstawowywcity2Znak1">
    <w:name w:val="Tekst podstawowy wcięty 2 Znak1"/>
    <w:uiPriority w:val="99"/>
    <w:rsid w:val="000368E6"/>
    <w:rPr>
      <w:sz w:val="24"/>
      <w:szCs w:val="24"/>
      <w:lang w:eastAsia="ar-SA"/>
    </w:rPr>
  </w:style>
  <w:style w:type="character" w:customStyle="1" w:styleId="Tekstpodstawowy3Znak1">
    <w:name w:val="Tekst podstawowy 3 Znak1"/>
    <w:uiPriority w:val="99"/>
    <w:rsid w:val="000368E6"/>
    <w:rPr>
      <w:sz w:val="16"/>
      <w:szCs w:val="16"/>
      <w:lang w:eastAsia="ar-SA"/>
    </w:rPr>
  </w:style>
  <w:style w:type="character" w:customStyle="1" w:styleId="ZwykytekstZnak1">
    <w:name w:val="Zwykły tekst Znak1"/>
    <w:uiPriority w:val="99"/>
    <w:rsid w:val="000368E6"/>
    <w:rPr>
      <w:rFonts w:ascii="Courier New" w:hAnsi="Courier New" w:cs="Courier New"/>
      <w:lang w:eastAsia="ar-SA"/>
    </w:rPr>
  </w:style>
  <w:style w:type="paragraph" w:styleId="Lista2">
    <w:name w:val="List 2"/>
    <w:basedOn w:val="Normalny"/>
    <w:rsid w:val="000368E6"/>
    <w:pPr>
      <w:ind w:left="566" w:hanging="283"/>
    </w:pPr>
  </w:style>
  <w:style w:type="paragraph" w:styleId="Lista3">
    <w:name w:val="List 3"/>
    <w:basedOn w:val="Normalny"/>
    <w:uiPriority w:val="99"/>
    <w:rsid w:val="000368E6"/>
    <w:pPr>
      <w:ind w:left="849" w:hanging="283"/>
    </w:pPr>
  </w:style>
  <w:style w:type="paragraph" w:styleId="Lista4">
    <w:name w:val="List 4"/>
    <w:basedOn w:val="Normalny"/>
    <w:uiPriority w:val="99"/>
    <w:rsid w:val="000368E6"/>
    <w:pPr>
      <w:ind w:left="1132" w:hanging="283"/>
    </w:pPr>
  </w:style>
  <w:style w:type="paragraph" w:styleId="Lista5">
    <w:name w:val="List 5"/>
    <w:basedOn w:val="Normalny"/>
    <w:uiPriority w:val="99"/>
    <w:rsid w:val="000368E6"/>
    <w:pPr>
      <w:ind w:left="1415" w:hanging="283"/>
    </w:pPr>
  </w:style>
  <w:style w:type="paragraph" w:styleId="Listapunktowana2">
    <w:name w:val="List Bullet 2"/>
    <w:basedOn w:val="Normalny"/>
    <w:uiPriority w:val="99"/>
    <w:rsid w:val="000368E6"/>
    <w:pPr>
      <w:numPr>
        <w:numId w:val="50"/>
      </w:numPr>
    </w:pPr>
  </w:style>
  <w:style w:type="paragraph" w:styleId="Listapunktowana3">
    <w:name w:val="List Bullet 3"/>
    <w:basedOn w:val="Normalny"/>
    <w:uiPriority w:val="99"/>
    <w:rsid w:val="000368E6"/>
    <w:pPr>
      <w:numPr>
        <w:numId w:val="51"/>
      </w:numPr>
    </w:pPr>
  </w:style>
  <w:style w:type="paragraph" w:styleId="Listapunktowana4">
    <w:name w:val="List Bullet 4"/>
    <w:basedOn w:val="Normalny"/>
    <w:uiPriority w:val="99"/>
    <w:rsid w:val="000368E6"/>
    <w:pPr>
      <w:numPr>
        <w:numId w:val="52"/>
      </w:numPr>
    </w:pPr>
  </w:style>
  <w:style w:type="paragraph" w:styleId="Lista-kontynuacja">
    <w:name w:val="List Continue"/>
    <w:basedOn w:val="Normalny"/>
    <w:uiPriority w:val="99"/>
    <w:rsid w:val="000368E6"/>
    <w:pPr>
      <w:spacing w:after="120"/>
      <w:ind w:left="283"/>
    </w:pPr>
  </w:style>
  <w:style w:type="paragraph" w:styleId="Lista-kontynuacja3">
    <w:name w:val="List Continue 3"/>
    <w:basedOn w:val="Normalny"/>
    <w:uiPriority w:val="99"/>
    <w:rsid w:val="000368E6"/>
    <w:pPr>
      <w:spacing w:after="120"/>
      <w:ind w:left="849"/>
    </w:pPr>
  </w:style>
  <w:style w:type="paragraph" w:styleId="Tekstpodstawowyzwciciem">
    <w:name w:val="Body Text First Indent"/>
    <w:basedOn w:val="Tekstpodstawowy"/>
    <w:link w:val="TekstpodstawowyzwciciemZnak"/>
    <w:uiPriority w:val="99"/>
    <w:rsid w:val="000368E6"/>
    <w:pPr>
      <w:spacing w:after="120"/>
      <w:ind w:firstLine="210"/>
      <w:jc w:val="left"/>
    </w:pPr>
    <w:rPr>
      <w:szCs w:val="24"/>
      <w:lang w:eastAsia="ar-SA"/>
    </w:rPr>
  </w:style>
  <w:style w:type="character" w:customStyle="1" w:styleId="TekstpodstawowyzwciciemZnak">
    <w:name w:val="Tekst podstawowy z wcięciem Znak"/>
    <w:basedOn w:val="TekstpodstawowyZnak"/>
    <w:link w:val="Tekstpodstawowyzwciciem"/>
    <w:uiPriority w:val="99"/>
    <w:rsid w:val="000368E6"/>
    <w:rPr>
      <w:rFonts w:ascii="Times New Roman" w:eastAsia="Times New Roman" w:hAnsi="Times New Roman" w:cs="Times New Roman"/>
      <w:sz w:val="24"/>
      <w:szCs w:val="24"/>
      <w:lang w:eastAsia="ar-SA"/>
    </w:rPr>
  </w:style>
  <w:style w:type="character" w:customStyle="1" w:styleId="ZnakZnak9">
    <w:name w:val="Znak Znak9"/>
    <w:uiPriority w:val="99"/>
    <w:rsid w:val="000368E6"/>
    <w:rPr>
      <w:b/>
      <w:caps/>
      <w:sz w:val="28"/>
      <w:lang w:eastAsia="ar-SA"/>
    </w:rPr>
  </w:style>
  <w:style w:type="character" w:customStyle="1" w:styleId="TekstpodstawowyzwciciemZnak1">
    <w:name w:val="Tekst podstawowy z wcięciem Znak1"/>
    <w:uiPriority w:val="99"/>
    <w:rsid w:val="000368E6"/>
    <w:rPr>
      <w:b w:val="0"/>
      <w:caps w:val="0"/>
      <w:sz w:val="24"/>
      <w:szCs w:val="24"/>
      <w:lang w:eastAsia="ar-SA"/>
    </w:rPr>
  </w:style>
  <w:style w:type="paragraph" w:styleId="Tekstpodstawowyzwciciem2">
    <w:name w:val="Body Text First Indent 2"/>
    <w:basedOn w:val="Tekstpodstawowywcity"/>
    <w:link w:val="Tekstpodstawowyzwciciem2Znak"/>
    <w:rsid w:val="000368E6"/>
    <w:pPr>
      <w:spacing w:after="120"/>
      <w:ind w:left="283" w:firstLine="210"/>
    </w:pPr>
    <w:rPr>
      <w:sz w:val="24"/>
      <w:szCs w:val="24"/>
      <w:lang w:eastAsia="ar-SA"/>
    </w:rPr>
  </w:style>
  <w:style w:type="character" w:customStyle="1" w:styleId="Tekstpodstawowyzwciciem2Znak">
    <w:name w:val="Tekst podstawowy z wcięciem 2 Znak"/>
    <w:basedOn w:val="TekstpodstawowywcityZnak"/>
    <w:link w:val="Tekstpodstawowyzwciciem2"/>
    <w:rsid w:val="000368E6"/>
    <w:rPr>
      <w:rFonts w:ascii="Times New Roman" w:eastAsia="Times New Roman" w:hAnsi="Times New Roman" w:cs="Times New Roman"/>
      <w:sz w:val="24"/>
      <w:szCs w:val="24"/>
      <w:lang w:eastAsia="ar-SA"/>
    </w:rPr>
  </w:style>
  <w:style w:type="character" w:customStyle="1" w:styleId="ZnakZnak8">
    <w:name w:val="Znak Znak8"/>
    <w:uiPriority w:val="99"/>
    <w:rsid w:val="000368E6"/>
    <w:rPr>
      <w:sz w:val="24"/>
      <w:szCs w:val="24"/>
      <w:lang w:eastAsia="ar-SA"/>
    </w:rPr>
  </w:style>
  <w:style w:type="character" w:customStyle="1" w:styleId="Tekstpodstawowyzwciciem2Znak1">
    <w:name w:val="Tekst podstawowy z wcięciem 2 Znak1"/>
    <w:uiPriority w:val="99"/>
    <w:rsid w:val="000368E6"/>
  </w:style>
  <w:style w:type="numbering" w:customStyle="1" w:styleId="Bezlisty111">
    <w:name w:val="Bez listy111"/>
    <w:next w:val="Bezlisty"/>
    <w:semiHidden/>
    <w:unhideWhenUsed/>
    <w:rsid w:val="000368E6"/>
  </w:style>
  <w:style w:type="character" w:customStyle="1" w:styleId="BodyText2Char1">
    <w:name w:val="Body Text 2 Char1"/>
    <w:uiPriority w:val="99"/>
    <w:rsid w:val="000368E6"/>
    <w:rPr>
      <w:rFonts w:ascii="Times New Roman" w:hAnsi="Times New Roman" w:cs="Times New Roman"/>
      <w:b/>
      <w:bCs/>
      <w:sz w:val="24"/>
      <w:szCs w:val="24"/>
      <w:lang w:eastAsia="pl-PL"/>
    </w:rPr>
  </w:style>
  <w:style w:type="character" w:customStyle="1" w:styleId="CommentTextChar1">
    <w:name w:val="Comment Text Char1"/>
    <w:uiPriority w:val="99"/>
    <w:rsid w:val="000368E6"/>
    <w:rPr>
      <w:rFonts w:ascii="Times New Roman" w:hAnsi="Times New Roman" w:cs="Times New Roman"/>
      <w:sz w:val="24"/>
      <w:szCs w:val="24"/>
      <w:lang w:eastAsia="pl-PL"/>
    </w:rPr>
  </w:style>
  <w:style w:type="paragraph" w:customStyle="1" w:styleId="Tekstpodstawowy211">
    <w:name w:val="Tekst podstawowy 211"/>
    <w:basedOn w:val="Normalny"/>
    <w:uiPriority w:val="99"/>
    <w:rsid w:val="000368E6"/>
    <w:pPr>
      <w:overflowPunct w:val="0"/>
      <w:autoSpaceDE w:val="0"/>
      <w:autoSpaceDN w:val="0"/>
      <w:adjustRightInd w:val="0"/>
      <w:spacing w:before="120"/>
      <w:ind w:left="567" w:hanging="567"/>
      <w:textAlignment w:val="baseline"/>
    </w:pPr>
  </w:style>
  <w:style w:type="character" w:customStyle="1" w:styleId="BodyTextChar1">
    <w:name w:val="Body Text Char1"/>
    <w:uiPriority w:val="99"/>
    <w:rsid w:val="000368E6"/>
    <w:rPr>
      <w:rFonts w:ascii="Arial" w:hAnsi="Arial" w:cs="Arial"/>
      <w:sz w:val="24"/>
      <w:szCs w:val="24"/>
      <w:lang w:eastAsia="pl-PL"/>
    </w:rPr>
  </w:style>
  <w:style w:type="paragraph" w:customStyle="1" w:styleId="Tekstpodstawowywcity211">
    <w:name w:val="Tekst podstawowy wcięty 211"/>
    <w:basedOn w:val="Normalny"/>
    <w:uiPriority w:val="99"/>
    <w:rsid w:val="000368E6"/>
    <w:pPr>
      <w:suppressAutoHyphens/>
      <w:overflowPunct w:val="0"/>
      <w:autoSpaceDE w:val="0"/>
      <w:ind w:left="426" w:hanging="426"/>
      <w:jc w:val="both"/>
      <w:textAlignment w:val="baseline"/>
    </w:pPr>
    <w:rPr>
      <w:lang w:eastAsia="ar-SA"/>
    </w:rPr>
  </w:style>
  <w:style w:type="paragraph" w:customStyle="1" w:styleId="Tekstpodstawowywcity311">
    <w:name w:val="Tekst podstawowy wcięty 311"/>
    <w:basedOn w:val="Normalny"/>
    <w:uiPriority w:val="99"/>
    <w:rsid w:val="000368E6"/>
    <w:pPr>
      <w:suppressAutoHyphens/>
      <w:overflowPunct w:val="0"/>
      <w:autoSpaceDE w:val="0"/>
      <w:ind w:left="567" w:hanging="567"/>
      <w:jc w:val="both"/>
      <w:textAlignment w:val="baseline"/>
    </w:pPr>
    <w:rPr>
      <w:lang w:eastAsia="ar-SA"/>
    </w:rPr>
  </w:style>
  <w:style w:type="paragraph" w:customStyle="1" w:styleId="Tekstblokowy11">
    <w:name w:val="Tekst blokowy11"/>
    <w:basedOn w:val="Normalny"/>
    <w:uiPriority w:val="99"/>
    <w:rsid w:val="000368E6"/>
    <w:pPr>
      <w:suppressAutoHyphens/>
      <w:overflowPunct w:val="0"/>
      <w:autoSpaceDE w:val="0"/>
      <w:ind w:left="6096" w:right="283"/>
      <w:textAlignment w:val="baseline"/>
    </w:pPr>
    <w:rPr>
      <w:rFonts w:ascii="Arial" w:hAnsi="Arial" w:cs="Arial"/>
      <w:sz w:val="16"/>
      <w:szCs w:val="16"/>
      <w:lang w:eastAsia="ar-SA"/>
    </w:rPr>
  </w:style>
  <w:style w:type="numbering" w:customStyle="1" w:styleId="Bezlisty6">
    <w:name w:val="Bez listy6"/>
    <w:next w:val="Bezlisty"/>
    <w:uiPriority w:val="99"/>
    <w:semiHidden/>
    <w:unhideWhenUsed/>
    <w:rsid w:val="000368E6"/>
  </w:style>
  <w:style w:type="numbering" w:customStyle="1" w:styleId="Bezlisty12">
    <w:name w:val="Bez listy12"/>
    <w:next w:val="Bezlisty"/>
    <w:uiPriority w:val="99"/>
    <w:semiHidden/>
    <w:unhideWhenUsed/>
    <w:rsid w:val="000368E6"/>
  </w:style>
  <w:style w:type="table" w:customStyle="1" w:styleId="Tabela-Siatka3">
    <w:name w:val="Tabela - Siatka3"/>
    <w:basedOn w:val="Standardowy"/>
    <w:next w:val="Tabela-Siatka"/>
    <w:rsid w:val="000368E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3">
    <w:name w:val="WWNum13"/>
    <w:rsid w:val="000368E6"/>
    <w:pPr>
      <w:numPr>
        <w:numId w:val="56"/>
      </w:numPr>
    </w:pPr>
  </w:style>
  <w:style w:type="table" w:customStyle="1" w:styleId="Tabela-Siatka11">
    <w:name w:val="Tabela - Siatka11"/>
    <w:basedOn w:val="Standardowy"/>
    <w:next w:val="Tabela-Siatka"/>
    <w:uiPriority w:val="59"/>
    <w:rsid w:val="000368E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0368E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21">
    <w:name w:val="Styl21"/>
    <w:uiPriority w:val="99"/>
    <w:rsid w:val="000368E6"/>
    <w:pPr>
      <w:numPr>
        <w:numId w:val="38"/>
      </w:numPr>
    </w:pPr>
  </w:style>
  <w:style w:type="numbering" w:customStyle="1" w:styleId="Bezlisty112">
    <w:name w:val="Bez listy112"/>
    <w:next w:val="Bezlisty"/>
    <w:uiPriority w:val="99"/>
    <w:semiHidden/>
    <w:unhideWhenUsed/>
    <w:rsid w:val="000368E6"/>
  </w:style>
  <w:style w:type="numbering" w:customStyle="1" w:styleId="WWNum111">
    <w:name w:val="WWNum111"/>
    <w:rsid w:val="000368E6"/>
  </w:style>
  <w:style w:type="numbering" w:customStyle="1" w:styleId="Bezlisty21">
    <w:name w:val="Bez listy21"/>
    <w:next w:val="Bezlisty"/>
    <w:uiPriority w:val="99"/>
    <w:semiHidden/>
    <w:unhideWhenUsed/>
    <w:rsid w:val="000368E6"/>
  </w:style>
  <w:style w:type="numbering" w:customStyle="1" w:styleId="Bezlisty31">
    <w:name w:val="Bez listy31"/>
    <w:next w:val="Bezlisty"/>
    <w:uiPriority w:val="99"/>
    <w:semiHidden/>
    <w:unhideWhenUsed/>
    <w:rsid w:val="000368E6"/>
  </w:style>
  <w:style w:type="numbering" w:customStyle="1" w:styleId="Bezlisty41">
    <w:name w:val="Bez listy41"/>
    <w:next w:val="Bezlisty"/>
    <w:uiPriority w:val="99"/>
    <w:semiHidden/>
    <w:unhideWhenUsed/>
    <w:rsid w:val="000368E6"/>
  </w:style>
  <w:style w:type="numbering" w:customStyle="1" w:styleId="Bezlisty51">
    <w:name w:val="Bez listy51"/>
    <w:next w:val="Bezlisty"/>
    <w:semiHidden/>
    <w:rsid w:val="000368E6"/>
  </w:style>
  <w:style w:type="numbering" w:customStyle="1" w:styleId="WWNum81">
    <w:name w:val="WWNum81"/>
    <w:rsid w:val="000368E6"/>
    <w:pPr>
      <w:numPr>
        <w:numId w:val="39"/>
      </w:numPr>
    </w:pPr>
  </w:style>
  <w:style w:type="numbering" w:customStyle="1" w:styleId="WWNum271">
    <w:name w:val="WWNum271"/>
    <w:rsid w:val="000368E6"/>
    <w:pPr>
      <w:numPr>
        <w:numId w:val="40"/>
      </w:numPr>
    </w:pPr>
  </w:style>
  <w:style w:type="numbering" w:customStyle="1" w:styleId="Bezlisty1111">
    <w:name w:val="Bez listy1111"/>
    <w:next w:val="Bezlisty"/>
    <w:semiHidden/>
    <w:rsid w:val="000368E6"/>
  </w:style>
  <w:style w:type="numbering" w:customStyle="1" w:styleId="Bezlisty11111">
    <w:name w:val="Bez listy11111"/>
    <w:next w:val="Bezlisty"/>
    <w:semiHidden/>
    <w:unhideWhenUsed/>
    <w:rsid w:val="000368E6"/>
  </w:style>
  <w:style w:type="numbering" w:customStyle="1" w:styleId="Bezlisty7">
    <w:name w:val="Bez listy7"/>
    <w:next w:val="Bezlisty"/>
    <w:uiPriority w:val="99"/>
    <w:semiHidden/>
    <w:rsid w:val="000368E6"/>
  </w:style>
  <w:style w:type="paragraph" w:customStyle="1" w:styleId="Nagwek410">
    <w:name w:val="Nagłówek 41"/>
    <w:basedOn w:val="Normalny"/>
    <w:next w:val="Normalny"/>
    <w:rsid w:val="000368E6"/>
    <w:pPr>
      <w:widowControl w:val="0"/>
      <w:autoSpaceDE w:val="0"/>
      <w:autoSpaceDN w:val="0"/>
      <w:adjustRightInd w:val="0"/>
      <w:spacing w:before="440" w:after="60"/>
      <w:jc w:val="center"/>
    </w:pPr>
    <w:rPr>
      <w:b/>
      <w:bCs/>
    </w:rPr>
  </w:style>
  <w:style w:type="table" w:customStyle="1" w:styleId="Tabela-Siatka4">
    <w:name w:val="Tabela - Siatka4"/>
    <w:basedOn w:val="Standardowy"/>
    <w:next w:val="Tabela-Siatka"/>
    <w:rsid w:val="000368E6"/>
    <w:pPr>
      <w:overflowPunct w:val="0"/>
      <w:autoSpaceDE w:val="0"/>
      <w:autoSpaceDN w:val="0"/>
      <w:adjustRightInd w:val="0"/>
      <w:spacing w:after="0" w:line="240" w:lineRule="auto"/>
    </w:pPr>
    <w:rPr>
      <w:rFonts w:ascii="Times New Roman" w:eastAsia="Times New Roman" w:hAnsi="Times New Roman"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Bezlisty"/>
    <w:unhideWhenUsed/>
    <w:rsid w:val="000368E6"/>
    <w:pPr>
      <w:numPr>
        <w:numId w:val="53"/>
      </w:numPr>
    </w:pPr>
  </w:style>
  <w:style w:type="table" w:customStyle="1" w:styleId="Tabela-Siatka5">
    <w:name w:val="Tabela - Siatka5"/>
    <w:basedOn w:val="Standardowy"/>
    <w:next w:val="Tabela-Siatka"/>
    <w:uiPriority w:val="59"/>
    <w:rsid w:val="000368E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59"/>
    <w:rsid w:val="000368E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rsid w:val="000368E6"/>
    <w:pPr>
      <w:tabs>
        <w:tab w:val="left" w:pos="284"/>
      </w:tabs>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8">
    <w:name w:val="Bez listy8"/>
    <w:next w:val="Bezlisty"/>
    <w:semiHidden/>
    <w:rsid w:val="000368E6"/>
  </w:style>
  <w:style w:type="numbering" w:customStyle="1" w:styleId="WWNum3011">
    <w:name w:val="WWNum3011"/>
    <w:rsid w:val="000368E6"/>
    <w:pPr>
      <w:numPr>
        <w:numId w:val="47"/>
      </w:numPr>
    </w:pPr>
  </w:style>
  <w:style w:type="paragraph" w:customStyle="1" w:styleId="Heading1">
    <w:name w:val="Heading1"/>
    <w:basedOn w:val="Nagwek1"/>
    <w:qFormat/>
    <w:rsid w:val="000368E6"/>
    <w:pPr>
      <w:keepLines/>
      <w:numPr>
        <w:numId w:val="54"/>
      </w:numPr>
      <w:tabs>
        <w:tab w:val="num" w:pos="360"/>
        <w:tab w:val="num" w:pos="420"/>
      </w:tabs>
      <w:spacing w:before="480" w:after="120" w:line="276" w:lineRule="auto"/>
      <w:ind w:left="0" w:hanging="360"/>
      <w:contextualSpacing/>
    </w:pPr>
    <w:rPr>
      <w:rFonts w:ascii="Calibri" w:eastAsia="Calibri" w:hAnsi="Calibri"/>
      <w:color w:val="000000"/>
      <w:sz w:val="32"/>
      <w:szCs w:val="32"/>
      <w:lang w:val="en-US" w:eastAsia="en-US"/>
    </w:rPr>
  </w:style>
  <w:style w:type="paragraph" w:customStyle="1" w:styleId="heading2">
    <w:name w:val="heading2"/>
    <w:basedOn w:val="Nagwek2"/>
    <w:qFormat/>
    <w:rsid w:val="000368E6"/>
    <w:pPr>
      <w:keepLines/>
      <w:numPr>
        <w:ilvl w:val="1"/>
        <w:numId w:val="54"/>
      </w:numPr>
      <w:tabs>
        <w:tab w:val="num" w:pos="360"/>
        <w:tab w:val="num" w:pos="1140"/>
      </w:tabs>
      <w:spacing w:before="360" w:after="240" w:line="276" w:lineRule="auto"/>
      <w:ind w:left="0" w:hanging="360"/>
      <w:jc w:val="left"/>
    </w:pPr>
    <w:rPr>
      <w:rFonts w:ascii="Calibri" w:eastAsia="Calibri" w:hAnsi="Calibri" w:cs="Times New Roman"/>
      <w:b w:val="0"/>
      <w:bCs w:val="0"/>
      <w:i w:val="0"/>
      <w:iCs w:val="0"/>
      <w:color w:val="000000"/>
      <w:lang w:val="en-US" w:eastAsia="en-US"/>
    </w:rPr>
  </w:style>
  <w:style w:type="character" w:customStyle="1" w:styleId="tekstL3Znak">
    <w:name w:val="tekst_L3 Znak"/>
    <w:link w:val="tekstL3"/>
    <w:locked/>
    <w:rsid w:val="000368E6"/>
    <w:rPr>
      <w:rFonts w:ascii="Times New Roman" w:hAnsi="Times New Roman"/>
      <w:color w:val="000000"/>
      <w:lang w:val="en-US"/>
    </w:rPr>
  </w:style>
  <w:style w:type="paragraph" w:customStyle="1" w:styleId="tekstL3">
    <w:name w:val="tekst_L3"/>
    <w:basedOn w:val="Normalny"/>
    <w:link w:val="tekstL3Znak"/>
    <w:qFormat/>
    <w:rsid w:val="000368E6"/>
    <w:pPr>
      <w:numPr>
        <w:ilvl w:val="2"/>
        <w:numId w:val="54"/>
      </w:numPr>
      <w:spacing w:after="240" w:line="276" w:lineRule="auto"/>
      <w:ind w:left="1702"/>
      <w:jc w:val="both"/>
    </w:pPr>
    <w:rPr>
      <w:rFonts w:eastAsiaTheme="minorHAnsi" w:cstheme="minorBidi"/>
      <w:color w:val="000000"/>
      <w:sz w:val="22"/>
      <w:szCs w:val="22"/>
      <w:lang w:val="en-US" w:eastAsia="en-US"/>
    </w:rPr>
  </w:style>
  <w:style w:type="paragraph" w:styleId="Listapunktowana">
    <w:name w:val="List Bullet"/>
    <w:basedOn w:val="Normalny"/>
    <w:uiPriority w:val="99"/>
    <w:unhideWhenUsed/>
    <w:rsid w:val="000368E6"/>
    <w:pPr>
      <w:numPr>
        <w:numId w:val="55"/>
      </w:numPr>
      <w:tabs>
        <w:tab w:val="clear" w:pos="360"/>
      </w:tabs>
      <w:spacing w:after="160" w:line="259" w:lineRule="auto"/>
      <w:ind w:left="1440"/>
      <w:contextualSpacing/>
    </w:pPr>
    <w:rPr>
      <w:rFonts w:ascii="Calibri" w:eastAsia="Calibri" w:hAnsi="Calibri"/>
      <w:sz w:val="22"/>
      <w:szCs w:val="22"/>
      <w:lang w:eastAsia="en-US"/>
    </w:rPr>
  </w:style>
  <w:style w:type="character" w:styleId="Nierozpoznanawzmianka">
    <w:name w:val="Unresolved Mention"/>
    <w:basedOn w:val="Domylnaczcionkaakapitu"/>
    <w:uiPriority w:val="99"/>
    <w:semiHidden/>
    <w:unhideWhenUsed/>
    <w:rsid w:val="00C25ED6"/>
    <w:rPr>
      <w:color w:val="605E5C"/>
      <w:shd w:val="clear" w:color="auto" w:fill="E1DFDD"/>
    </w:rPr>
  </w:style>
  <w:style w:type="paragraph" w:customStyle="1" w:styleId="Apkapitznr">
    <w:name w:val="Apkapit z nr"/>
    <w:basedOn w:val="Normalny"/>
    <w:link w:val="ApkapitznrZnak"/>
    <w:qFormat/>
    <w:rsid w:val="005A752B"/>
    <w:pPr>
      <w:tabs>
        <w:tab w:val="left" w:pos="180"/>
      </w:tabs>
      <w:overflowPunct w:val="0"/>
      <w:autoSpaceDE w:val="0"/>
      <w:autoSpaceDN w:val="0"/>
      <w:adjustRightInd w:val="0"/>
      <w:jc w:val="both"/>
      <w:textAlignment w:val="baseline"/>
    </w:pPr>
    <w:rPr>
      <w:rFonts w:ascii="Open Sans" w:eastAsia="Calibri" w:hAnsi="Open Sans" w:cs="Open Sans"/>
      <w:sz w:val="22"/>
      <w:szCs w:val="22"/>
      <w:lang w:eastAsia="en-US"/>
    </w:rPr>
  </w:style>
  <w:style w:type="character" w:customStyle="1" w:styleId="ApkapitznrZnak">
    <w:name w:val="Apkapit z nr Znak"/>
    <w:basedOn w:val="Domylnaczcionkaakapitu"/>
    <w:link w:val="Apkapitznr"/>
    <w:rsid w:val="005A752B"/>
    <w:rPr>
      <w:rFonts w:ascii="Open Sans" w:eastAsia="Calibri" w:hAnsi="Open Sans" w:cs="Open Sans"/>
    </w:rPr>
  </w:style>
  <w:style w:type="character" w:customStyle="1" w:styleId="alb-s">
    <w:name w:val="a_lb-s"/>
    <w:basedOn w:val="Domylnaczcionkaakapitu"/>
    <w:rsid w:val="003106D7"/>
  </w:style>
  <w:style w:type="character" w:customStyle="1" w:styleId="fragment">
    <w:name w:val="fragment"/>
    <w:basedOn w:val="Domylnaczcionkaakapitu"/>
    <w:rsid w:val="003106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967900">
      <w:bodyDiv w:val="1"/>
      <w:marLeft w:val="0"/>
      <w:marRight w:val="0"/>
      <w:marTop w:val="0"/>
      <w:marBottom w:val="0"/>
      <w:divBdr>
        <w:top w:val="none" w:sz="0" w:space="0" w:color="auto"/>
        <w:left w:val="none" w:sz="0" w:space="0" w:color="auto"/>
        <w:bottom w:val="none" w:sz="0" w:space="0" w:color="auto"/>
        <w:right w:val="none" w:sz="0" w:space="0" w:color="auto"/>
      </w:divBdr>
    </w:div>
    <w:div w:id="134153376">
      <w:bodyDiv w:val="1"/>
      <w:marLeft w:val="0"/>
      <w:marRight w:val="0"/>
      <w:marTop w:val="0"/>
      <w:marBottom w:val="0"/>
      <w:divBdr>
        <w:top w:val="none" w:sz="0" w:space="0" w:color="auto"/>
        <w:left w:val="none" w:sz="0" w:space="0" w:color="auto"/>
        <w:bottom w:val="none" w:sz="0" w:space="0" w:color="auto"/>
        <w:right w:val="none" w:sz="0" w:space="0" w:color="auto"/>
      </w:divBdr>
    </w:div>
    <w:div w:id="141191407">
      <w:bodyDiv w:val="1"/>
      <w:marLeft w:val="0"/>
      <w:marRight w:val="0"/>
      <w:marTop w:val="0"/>
      <w:marBottom w:val="0"/>
      <w:divBdr>
        <w:top w:val="none" w:sz="0" w:space="0" w:color="auto"/>
        <w:left w:val="none" w:sz="0" w:space="0" w:color="auto"/>
        <w:bottom w:val="none" w:sz="0" w:space="0" w:color="auto"/>
        <w:right w:val="none" w:sz="0" w:space="0" w:color="auto"/>
      </w:divBdr>
    </w:div>
    <w:div w:id="359671283">
      <w:bodyDiv w:val="1"/>
      <w:marLeft w:val="0"/>
      <w:marRight w:val="0"/>
      <w:marTop w:val="0"/>
      <w:marBottom w:val="0"/>
      <w:divBdr>
        <w:top w:val="none" w:sz="0" w:space="0" w:color="auto"/>
        <w:left w:val="none" w:sz="0" w:space="0" w:color="auto"/>
        <w:bottom w:val="none" w:sz="0" w:space="0" w:color="auto"/>
        <w:right w:val="none" w:sz="0" w:space="0" w:color="auto"/>
      </w:divBdr>
    </w:div>
    <w:div w:id="416444917">
      <w:bodyDiv w:val="1"/>
      <w:marLeft w:val="0"/>
      <w:marRight w:val="0"/>
      <w:marTop w:val="0"/>
      <w:marBottom w:val="0"/>
      <w:divBdr>
        <w:top w:val="none" w:sz="0" w:space="0" w:color="auto"/>
        <w:left w:val="none" w:sz="0" w:space="0" w:color="auto"/>
        <w:bottom w:val="none" w:sz="0" w:space="0" w:color="auto"/>
        <w:right w:val="none" w:sz="0" w:space="0" w:color="auto"/>
      </w:divBdr>
    </w:div>
    <w:div w:id="576209532">
      <w:bodyDiv w:val="1"/>
      <w:marLeft w:val="0"/>
      <w:marRight w:val="0"/>
      <w:marTop w:val="0"/>
      <w:marBottom w:val="0"/>
      <w:divBdr>
        <w:top w:val="none" w:sz="0" w:space="0" w:color="auto"/>
        <w:left w:val="none" w:sz="0" w:space="0" w:color="auto"/>
        <w:bottom w:val="none" w:sz="0" w:space="0" w:color="auto"/>
        <w:right w:val="none" w:sz="0" w:space="0" w:color="auto"/>
      </w:divBdr>
    </w:div>
    <w:div w:id="690451065">
      <w:bodyDiv w:val="1"/>
      <w:marLeft w:val="0"/>
      <w:marRight w:val="0"/>
      <w:marTop w:val="0"/>
      <w:marBottom w:val="0"/>
      <w:divBdr>
        <w:top w:val="none" w:sz="0" w:space="0" w:color="auto"/>
        <w:left w:val="none" w:sz="0" w:space="0" w:color="auto"/>
        <w:bottom w:val="none" w:sz="0" w:space="0" w:color="auto"/>
        <w:right w:val="none" w:sz="0" w:space="0" w:color="auto"/>
      </w:divBdr>
    </w:div>
    <w:div w:id="788358590">
      <w:bodyDiv w:val="1"/>
      <w:marLeft w:val="0"/>
      <w:marRight w:val="0"/>
      <w:marTop w:val="0"/>
      <w:marBottom w:val="0"/>
      <w:divBdr>
        <w:top w:val="none" w:sz="0" w:space="0" w:color="auto"/>
        <w:left w:val="none" w:sz="0" w:space="0" w:color="auto"/>
        <w:bottom w:val="none" w:sz="0" w:space="0" w:color="auto"/>
        <w:right w:val="none" w:sz="0" w:space="0" w:color="auto"/>
      </w:divBdr>
    </w:div>
    <w:div w:id="922103082">
      <w:bodyDiv w:val="1"/>
      <w:marLeft w:val="0"/>
      <w:marRight w:val="0"/>
      <w:marTop w:val="0"/>
      <w:marBottom w:val="0"/>
      <w:divBdr>
        <w:top w:val="none" w:sz="0" w:space="0" w:color="auto"/>
        <w:left w:val="none" w:sz="0" w:space="0" w:color="auto"/>
        <w:bottom w:val="none" w:sz="0" w:space="0" w:color="auto"/>
        <w:right w:val="none" w:sz="0" w:space="0" w:color="auto"/>
      </w:divBdr>
      <w:divsChild>
        <w:div w:id="753208299">
          <w:marLeft w:val="0"/>
          <w:marRight w:val="0"/>
          <w:marTop w:val="0"/>
          <w:marBottom w:val="0"/>
          <w:divBdr>
            <w:top w:val="none" w:sz="0" w:space="0" w:color="auto"/>
            <w:left w:val="none" w:sz="0" w:space="0" w:color="auto"/>
            <w:bottom w:val="none" w:sz="0" w:space="0" w:color="auto"/>
            <w:right w:val="none" w:sz="0" w:space="0" w:color="auto"/>
          </w:divBdr>
          <w:divsChild>
            <w:div w:id="39984845">
              <w:marLeft w:val="0"/>
              <w:marRight w:val="0"/>
              <w:marTop w:val="0"/>
              <w:marBottom w:val="0"/>
              <w:divBdr>
                <w:top w:val="none" w:sz="0" w:space="0" w:color="auto"/>
                <w:left w:val="none" w:sz="0" w:space="0" w:color="auto"/>
                <w:bottom w:val="none" w:sz="0" w:space="0" w:color="auto"/>
                <w:right w:val="none" w:sz="0" w:space="0" w:color="auto"/>
              </w:divBdr>
            </w:div>
            <w:div w:id="2099864063">
              <w:marLeft w:val="0"/>
              <w:marRight w:val="0"/>
              <w:marTop w:val="0"/>
              <w:marBottom w:val="0"/>
              <w:divBdr>
                <w:top w:val="none" w:sz="0" w:space="0" w:color="auto"/>
                <w:left w:val="none" w:sz="0" w:space="0" w:color="auto"/>
                <w:bottom w:val="none" w:sz="0" w:space="0" w:color="auto"/>
                <w:right w:val="none" w:sz="0" w:space="0" w:color="auto"/>
              </w:divBdr>
            </w:div>
            <w:div w:id="904333954">
              <w:marLeft w:val="0"/>
              <w:marRight w:val="0"/>
              <w:marTop w:val="0"/>
              <w:marBottom w:val="0"/>
              <w:divBdr>
                <w:top w:val="none" w:sz="0" w:space="0" w:color="auto"/>
                <w:left w:val="none" w:sz="0" w:space="0" w:color="auto"/>
                <w:bottom w:val="none" w:sz="0" w:space="0" w:color="auto"/>
                <w:right w:val="none" w:sz="0" w:space="0" w:color="auto"/>
              </w:divBdr>
            </w:div>
            <w:div w:id="1642736367">
              <w:marLeft w:val="0"/>
              <w:marRight w:val="0"/>
              <w:marTop w:val="0"/>
              <w:marBottom w:val="0"/>
              <w:divBdr>
                <w:top w:val="none" w:sz="0" w:space="0" w:color="auto"/>
                <w:left w:val="none" w:sz="0" w:space="0" w:color="auto"/>
                <w:bottom w:val="none" w:sz="0" w:space="0" w:color="auto"/>
                <w:right w:val="none" w:sz="0" w:space="0" w:color="auto"/>
              </w:divBdr>
            </w:div>
            <w:div w:id="823551301">
              <w:marLeft w:val="0"/>
              <w:marRight w:val="0"/>
              <w:marTop w:val="0"/>
              <w:marBottom w:val="0"/>
              <w:divBdr>
                <w:top w:val="none" w:sz="0" w:space="0" w:color="auto"/>
                <w:left w:val="none" w:sz="0" w:space="0" w:color="auto"/>
                <w:bottom w:val="none" w:sz="0" w:space="0" w:color="auto"/>
                <w:right w:val="none" w:sz="0" w:space="0" w:color="auto"/>
              </w:divBdr>
            </w:div>
          </w:divsChild>
        </w:div>
        <w:div w:id="1016542863">
          <w:marLeft w:val="0"/>
          <w:marRight w:val="0"/>
          <w:marTop w:val="0"/>
          <w:marBottom w:val="0"/>
          <w:divBdr>
            <w:top w:val="none" w:sz="0" w:space="0" w:color="auto"/>
            <w:left w:val="none" w:sz="0" w:space="0" w:color="auto"/>
            <w:bottom w:val="none" w:sz="0" w:space="0" w:color="auto"/>
            <w:right w:val="none" w:sz="0" w:space="0" w:color="auto"/>
          </w:divBdr>
          <w:divsChild>
            <w:div w:id="861822114">
              <w:marLeft w:val="0"/>
              <w:marRight w:val="0"/>
              <w:marTop w:val="0"/>
              <w:marBottom w:val="0"/>
              <w:divBdr>
                <w:top w:val="none" w:sz="0" w:space="0" w:color="auto"/>
                <w:left w:val="none" w:sz="0" w:space="0" w:color="auto"/>
                <w:bottom w:val="none" w:sz="0" w:space="0" w:color="auto"/>
                <w:right w:val="none" w:sz="0" w:space="0" w:color="auto"/>
              </w:divBdr>
            </w:div>
            <w:div w:id="295768804">
              <w:marLeft w:val="0"/>
              <w:marRight w:val="0"/>
              <w:marTop w:val="0"/>
              <w:marBottom w:val="0"/>
              <w:divBdr>
                <w:top w:val="none" w:sz="0" w:space="0" w:color="auto"/>
                <w:left w:val="none" w:sz="0" w:space="0" w:color="auto"/>
                <w:bottom w:val="none" w:sz="0" w:space="0" w:color="auto"/>
                <w:right w:val="none" w:sz="0" w:space="0" w:color="auto"/>
              </w:divBdr>
            </w:div>
            <w:div w:id="874735800">
              <w:marLeft w:val="0"/>
              <w:marRight w:val="0"/>
              <w:marTop w:val="0"/>
              <w:marBottom w:val="0"/>
              <w:divBdr>
                <w:top w:val="none" w:sz="0" w:space="0" w:color="auto"/>
                <w:left w:val="none" w:sz="0" w:space="0" w:color="auto"/>
                <w:bottom w:val="none" w:sz="0" w:space="0" w:color="auto"/>
                <w:right w:val="none" w:sz="0" w:space="0" w:color="auto"/>
              </w:divBdr>
            </w:div>
            <w:div w:id="1864705160">
              <w:marLeft w:val="0"/>
              <w:marRight w:val="0"/>
              <w:marTop w:val="0"/>
              <w:marBottom w:val="0"/>
              <w:divBdr>
                <w:top w:val="none" w:sz="0" w:space="0" w:color="auto"/>
                <w:left w:val="none" w:sz="0" w:space="0" w:color="auto"/>
                <w:bottom w:val="none" w:sz="0" w:space="0" w:color="auto"/>
                <w:right w:val="none" w:sz="0" w:space="0" w:color="auto"/>
              </w:divBdr>
            </w:div>
            <w:div w:id="322048610">
              <w:marLeft w:val="0"/>
              <w:marRight w:val="0"/>
              <w:marTop w:val="0"/>
              <w:marBottom w:val="0"/>
              <w:divBdr>
                <w:top w:val="none" w:sz="0" w:space="0" w:color="auto"/>
                <w:left w:val="none" w:sz="0" w:space="0" w:color="auto"/>
                <w:bottom w:val="none" w:sz="0" w:space="0" w:color="auto"/>
                <w:right w:val="none" w:sz="0" w:space="0" w:color="auto"/>
              </w:divBdr>
            </w:div>
          </w:divsChild>
        </w:div>
        <w:div w:id="586772472">
          <w:marLeft w:val="0"/>
          <w:marRight w:val="0"/>
          <w:marTop w:val="0"/>
          <w:marBottom w:val="0"/>
          <w:divBdr>
            <w:top w:val="none" w:sz="0" w:space="0" w:color="auto"/>
            <w:left w:val="none" w:sz="0" w:space="0" w:color="auto"/>
            <w:bottom w:val="none" w:sz="0" w:space="0" w:color="auto"/>
            <w:right w:val="none" w:sz="0" w:space="0" w:color="auto"/>
          </w:divBdr>
        </w:div>
        <w:div w:id="536158522">
          <w:marLeft w:val="0"/>
          <w:marRight w:val="0"/>
          <w:marTop w:val="0"/>
          <w:marBottom w:val="0"/>
          <w:divBdr>
            <w:top w:val="none" w:sz="0" w:space="0" w:color="auto"/>
            <w:left w:val="none" w:sz="0" w:space="0" w:color="auto"/>
            <w:bottom w:val="none" w:sz="0" w:space="0" w:color="auto"/>
            <w:right w:val="none" w:sz="0" w:space="0" w:color="auto"/>
          </w:divBdr>
        </w:div>
        <w:div w:id="1114057072">
          <w:marLeft w:val="0"/>
          <w:marRight w:val="0"/>
          <w:marTop w:val="0"/>
          <w:marBottom w:val="0"/>
          <w:divBdr>
            <w:top w:val="none" w:sz="0" w:space="0" w:color="auto"/>
            <w:left w:val="none" w:sz="0" w:space="0" w:color="auto"/>
            <w:bottom w:val="none" w:sz="0" w:space="0" w:color="auto"/>
            <w:right w:val="none" w:sz="0" w:space="0" w:color="auto"/>
          </w:divBdr>
        </w:div>
      </w:divsChild>
    </w:div>
    <w:div w:id="978849552">
      <w:bodyDiv w:val="1"/>
      <w:marLeft w:val="0"/>
      <w:marRight w:val="0"/>
      <w:marTop w:val="0"/>
      <w:marBottom w:val="0"/>
      <w:divBdr>
        <w:top w:val="none" w:sz="0" w:space="0" w:color="auto"/>
        <w:left w:val="none" w:sz="0" w:space="0" w:color="auto"/>
        <w:bottom w:val="none" w:sz="0" w:space="0" w:color="auto"/>
        <w:right w:val="none" w:sz="0" w:space="0" w:color="auto"/>
      </w:divBdr>
    </w:div>
    <w:div w:id="1128164025">
      <w:bodyDiv w:val="1"/>
      <w:marLeft w:val="0"/>
      <w:marRight w:val="0"/>
      <w:marTop w:val="0"/>
      <w:marBottom w:val="0"/>
      <w:divBdr>
        <w:top w:val="none" w:sz="0" w:space="0" w:color="auto"/>
        <w:left w:val="none" w:sz="0" w:space="0" w:color="auto"/>
        <w:bottom w:val="none" w:sz="0" w:space="0" w:color="auto"/>
        <w:right w:val="none" w:sz="0" w:space="0" w:color="auto"/>
      </w:divBdr>
    </w:div>
    <w:div w:id="1137526267">
      <w:bodyDiv w:val="1"/>
      <w:marLeft w:val="0"/>
      <w:marRight w:val="0"/>
      <w:marTop w:val="0"/>
      <w:marBottom w:val="0"/>
      <w:divBdr>
        <w:top w:val="none" w:sz="0" w:space="0" w:color="auto"/>
        <w:left w:val="none" w:sz="0" w:space="0" w:color="auto"/>
        <w:bottom w:val="none" w:sz="0" w:space="0" w:color="auto"/>
        <w:right w:val="none" w:sz="0" w:space="0" w:color="auto"/>
      </w:divBdr>
    </w:div>
    <w:div w:id="1273785073">
      <w:bodyDiv w:val="1"/>
      <w:marLeft w:val="0"/>
      <w:marRight w:val="0"/>
      <w:marTop w:val="0"/>
      <w:marBottom w:val="0"/>
      <w:divBdr>
        <w:top w:val="none" w:sz="0" w:space="0" w:color="auto"/>
        <w:left w:val="none" w:sz="0" w:space="0" w:color="auto"/>
        <w:bottom w:val="none" w:sz="0" w:space="0" w:color="auto"/>
        <w:right w:val="none" w:sz="0" w:space="0" w:color="auto"/>
      </w:divBdr>
    </w:div>
    <w:div w:id="1306936592">
      <w:bodyDiv w:val="1"/>
      <w:marLeft w:val="0"/>
      <w:marRight w:val="0"/>
      <w:marTop w:val="0"/>
      <w:marBottom w:val="0"/>
      <w:divBdr>
        <w:top w:val="none" w:sz="0" w:space="0" w:color="auto"/>
        <w:left w:val="none" w:sz="0" w:space="0" w:color="auto"/>
        <w:bottom w:val="none" w:sz="0" w:space="0" w:color="auto"/>
        <w:right w:val="none" w:sz="0" w:space="0" w:color="auto"/>
      </w:divBdr>
    </w:div>
    <w:div w:id="1314523534">
      <w:bodyDiv w:val="1"/>
      <w:marLeft w:val="0"/>
      <w:marRight w:val="0"/>
      <w:marTop w:val="0"/>
      <w:marBottom w:val="0"/>
      <w:divBdr>
        <w:top w:val="none" w:sz="0" w:space="0" w:color="auto"/>
        <w:left w:val="none" w:sz="0" w:space="0" w:color="auto"/>
        <w:bottom w:val="none" w:sz="0" w:space="0" w:color="auto"/>
        <w:right w:val="none" w:sz="0" w:space="0" w:color="auto"/>
      </w:divBdr>
    </w:div>
    <w:div w:id="1367564766">
      <w:bodyDiv w:val="1"/>
      <w:marLeft w:val="0"/>
      <w:marRight w:val="0"/>
      <w:marTop w:val="0"/>
      <w:marBottom w:val="0"/>
      <w:divBdr>
        <w:top w:val="none" w:sz="0" w:space="0" w:color="auto"/>
        <w:left w:val="none" w:sz="0" w:space="0" w:color="auto"/>
        <w:bottom w:val="none" w:sz="0" w:space="0" w:color="auto"/>
        <w:right w:val="none" w:sz="0" w:space="0" w:color="auto"/>
      </w:divBdr>
    </w:div>
    <w:div w:id="1432579958">
      <w:bodyDiv w:val="1"/>
      <w:marLeft w:val="0"/>
      <w:marRight w:val="0"/>
      <w:marTop w:val="0"/>
      <w:marBottom w:val="0"/>
      <w:divBdr>
        <w:top w:val="none" w:sz="0" w:space="0" w:color="auto"/>
        <w:left w:val="none" w:sz="0" w:space="0" w:color="auto"/>
        <w:bottom w:val="none" w:sz="0" w:space="0" w:color="auto"/>
        <w:right w:val="none" w:sz="0" w:space="0" w:color="auto"/>
      </w:divBdr>
    </w:div>
    <w:div w:id="1462767819">
      <w:bodyDiv w:val="1"/>
      <w:marLeft w:val="0"/>
      <w:marRight w:val="0"/>
      <w:marTop w:val="0"/>
      <w:marBottom w:val="0"/>
      <w:divBdr>
        <w:top w:val="none" w:sz="0" w:space="0" w:color="auto"/>
        <w:left w:val="none" w:sz="0" w:space="0" w:color="auto"/>
        <w:bottom w:val="none" w:sz="0" w:space="0" w:color="auto"/>
        <w:right w:val="none" w:sz="0" w:space="0" w:color="auto"/>
      </w:divBdr>
    </w:div>
    <w:div w:id="1524513612">
      <w:bodyDiv w:val="1"/>
      <w:marLeft w:val="0"/>
      <w:marRight w:val="0"/>
      <w:marTop w:val="0"/>
      <w:marBottom w:val="0"/>
      <w:divBdr>
        <w:top w:val="none" w:sz="0" w:space="0" w:color="auto"/>
        <w:left w:val="none" w:sz="0" w:space="0" w:color="auto"/>
        <w:bottom w:val="none" w:sz="0" w:space="0" w:color="auto"/>
        <w:right w:val="none" w:sz="0" w:space="0" w:color="auto"/>
      </w:divBdr>
    </w:div>
    <w:div w:id="1799910823">
      <w:bodyDiv w:val="1"/>
      <w:marLeft w:val="0"/>
      <w:marRight w:val="0"/>
      <w:marTop w:val="0"/>
      <w:marBottom w:val="0"/>
      <w:divBdr>
        <w:top w:val="none" w:sz="0" w:space="0" w:color="auto"/>
        <w:left w:val="none" w:sz="0" w:space="0" w:color="auto"/>
        <w:bottom w:val="none" w:sz="0" w:space="0" w:color="auto"/>
        <w:right w:val="none" w:sz="0" w:space="0" w:color="auto"/>
      </w:divBdr>
    </w:div>
    <w:div w:id="1812555424">
      <w:bodyDiv w:val="1"/>
      <w:marLeft w:val="0"/>
      <w:marRight w:val="0"/>
      <w:marTop w:val="0"/>
      <w:marBottom w:val="0"/>
      <w:divBdr>
        <w:top w:val="none" w:sz="0" w:space="0" w:color="auto"/>
        <w:left w:val="none" w:sz="0" w:space="0" w:color="auto"/>
        <w:bottom w:val="none" w:sz="0" w:space="0" w:color="auto"/>
        <w:right w:val="none" w:sz="0" w:space="0" w:color="auto"/>
      </w:divBdr>
    </w:div>
    <w:div w:id="1887372333">
      <w:bodyDiv w:val="1"/>
      <w:marLeft w:val="0"/>
      <w:marRight w:val="0"/>
      <w:marTop w:val="0"/>
      <w:marBottom w:val="0"/>
      <w:divBdr>
        <w:top w:val="none" w:sz="0" w:space="0" w:color="auto"/>
        <w:left w:val="none" w:sz="0" w:space="0" w:color="auto"/>
        <w:bottom w:val="none" w:sz="0" w:space="0" w:color="auto"/>
        <w:right w:val="none" w:sz="0" w:space="0" w:color="auto"/>
      </w:divBdr>
    </w:div>
    <w:div w:id="2144497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zd-przetargi@gdansk.gda.p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przetargi@gdansk.gda.p"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gzd-ic@gdansk.gda.p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magdalena.barbucha@gdansk.gda.pl"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od.gzd@gdansk.gda.pl%20;"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fb248bd-c619-4b89-8add-f734603fd9e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2B5AE3BA5FF644688585F4E9B730B9E" ma:contentTypeVersion="14" ma:contentTypeDescription="Utwórz nowy dokument." ma:contentTypeScope="" ma:versionID="f1220920280ba972476149260a5084fc">
  <xsd:schema xmlns:xsd="http://www.w3.org/2001/XMLSchema" xmlns:xs="http://www.w3.org/2001/XMLSchema" xmlns:p="http://schemas.microsoft.com/office/2006/metadata/properties" xmlns:ns3="ffb248bd-c619-4b89-8add-f734603fd9ed" targetNamespace="http://schemas.microsoft.com/office/2006/metadata/properties" ma:root="true" ma:fieldsID="5dbd422c288ae570fca1eb3d07aa7749" ns3:_="">
    <xsd:import namespace="ffb248bd-c619-4b89-8add-f734603fd9e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b248bd-c619-4b89-8add-f734603fd9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description="" ma:indexed="true"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987D2-E5B0-49A4-94C1-DEA256603AC0}">
  <ds:schemaRefs>
    <ds:schemaRef ds:uri="http://schemas.microsoft.com/sharepoint/v3/contenttype/forms"/>
  </ds:schemaRefs>
</ds:datastoreItem>
</file>

<file path=customXml/itemProps2.xml><?xml version="1.0" encoding="utf-8"?>
<ds:datastoreItem xmlns:ds="http://schemas.openxmlformats.org/officeDocument/2006/customXml" ds:itemID="{C0DD5086-91D2-4255-AEE2-B5460168506A}">
  <ds:schemaRefs>
    <ds:schemaRef ds:uri="http://schemas.microsoft.com/office/2006/metadata/properties"/>
    <ds:schemaRef ds:uri="http://purl.org/dc/terms/"/>
    <ds:schemaRef ds:uri="http://schemas.microsoft.com/office/2006/documentManagement/types"/>
    <ds:schemaRef ds:uri="http://purl.org/dc/elements/1.1/"/>
    <ds:schemaRef ds:uri="http://schemas.microsoft.com/office/infopath/2007/PartnerControls"/>
    <ds:schemaRef ds:uri="http://purl.org/dc/dcmitype/"/>
    <ds:schemaRef ds:uri="http://schemas.openxmlformats.org/package/2006/metadata/core-properties"/>
    <ds:schemaRef ds:uri="ffb248bd-c619-4b89-8add-f734603fd9ed"/>
    <ds:schemaRef ds:uri="http://www.w3.org/XML/1998/namespace"/>
  </ds:schemaRefs>
</ds:datastoreItem>
</file>

<file path=customXml/itemProps3.xml><?xml version="1.0" encoding="utf-8"?>
<ds:datastoreItem xmlns:ds="http://schemas.openxmlformats.org/officeDocument/2006/customXml" ds:itemID="{9516C9AF-B27B-43E2-A2D2-EC29E16CFA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b248bd-c619-4b89-8add-f734603fd9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D7E2DD-9BE1-4A47-8236-06D089E83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13747</Words>
  <Characters>82486</Characters>
  <Application>Microsoft Office Word</Application>
  <DocSecurity>0</DocSecurity>
  <Lines>687</Lines>
  <Paragraphs>192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Piotrowski Sławomir</dc:creator>
  <cp:lastModifiedBy>Czapska-Szulc Dominika</cp:lastModifiedBy>
  <cp:revision>2</cp:revision>
  <cp:lastPrinted>2026-06-12T07:39:00Z</cp:lastPrinted>
  <dcterms:created xsi:type="dcterms:W3CDTF">2026-08-10T09:46:00Z</dcterms:created>
  <dcterms:modified xsi:type="dcterms:W3CDTF">2026-08-10T09:46:00Z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0x01010062B5AE3BA5FF644688585F4E9B730B9E</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