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629B59" w14:textId="3CC559E9" w:rsidR="006F07E8" w:rsidRDefault="006F07E8" w:rsidP="006F07E8">
      <w:pPr>
        <w:spacing w:after="0" w:line="240" w:lineRule="auto"/>
        <w:jc w:val="right"/>
        <w:rPr>
          <w:rFonts w:ascii="Nunito" w:hAnsi="Nunito"/>
          <w:b/>
          <w:sz w:val="20"/>
          <w:szCs w:val="20"/>
        </w:rPr>
      </w:pPr>
      <w:r w:rsidRPr="006F07E8">
        <w:rPr>
          <w:rFonts w:ascii="Nunito" w:hAnsi="Nunito"/>
          <w:b/>
          <w:sz w:val="20"/>
          <w:szCs w:val="20"/>
        </w:rPr>
        <w:t>Załącznik Nr 10 do SWZ</w:t>
      </w:r>
    </w:p>
    <w:p w14:paraId="7A171CB4" w14:textId="77777777" w:rsidR="006F07E8" w:rsidRPr="006F07E8" w:rsidRDefault="006F07E8" w:rsidP="006F07E8">
      <w:pPr>
        <w:spacing w:after="0" w:line="240" w:lineRule="auto"/>
        <w:jc w:val="right"/>
        <w:rPr>
          <w:rFonts w:ascii="Nunito" w:hAnsi="Nunito"/>
          <w:b/>
          <w:sz w:val="20"/>
          <w:szCs w:val="20"/>
        </w:rPr>
      </w:pPr>
    </w:p>
    <w:p w14:paraId="067123DA" w14:textId="74B6E456" w:rsidR="00BE517B" w:rsidRPr="00490BFD" w:rsidRDefault="00A85EEA" w:rsidP="00152750">
      <w:pPr>
        <w:spacing w:after="0" w:line="240" w:lineRule="auto"/>
        <w:jc w:val="center"/>
        <w:rPr>
          <w:rFonts w:ascii="Nunito" w:hAnsi="Nunito"/>
          <w:b/>
        </w:rPr>
      </w:pPr>
      <w:r w:rsidRPr="00490BFD">
        <w:rPr>
          <w:rFonts w:ascii="Nunito" w:hAnsi="Nunito"/>
          <w:b/>
        </w:rPr>
        <w:t xml:space="preserve">UMOWA </w:t>
      </w:r>
      <w:r w:rsidR="000E2337" w:rsidRPr="00490BFD">
        <w:rPr>
          <w:rFonts w:ascii="Nunito" w:hAnsi="Nunito"/>
          <w:b/>
        </w:rPr>
        <w:t>POWIERZENIA DANYCH OSOBOWYCH</w:t>
      </w:r>
    </w:p>
    <w:p w14:paraId="3D791C0A" w14:textId="77777777" w:rsidR="00BE517B" w:rsidRPr="00997A98" w:rsidRDefault="00BE517B" w:rsidP="00152750">
      <w:pPr>
        <w:spacing w:after="0" w:line="240" w:lineRule="auto"/>
        <w:jc w:val="both"/>
        <w:rPr>
          <w:rFonts w:ascii="Nunito" w:hAnsi="Nunito"/>
          <w:sz w:val="12"/>
          <w:szCs w:val="12"/>
        </w:rPr>
      </w:pPr>
    </w:p>
    <w:p w14:paraId="6A358E29" w14:textId="49BD28A8" w:rsidR="00BE517B" w:rsidRPr="00490BFD" w:rsidRDefault="00BE517B" w:rsidP="00152750">
      <w:pPr>
        <w:spacing w:after="0" w:line="240" w:lineRule="auto"/>
        <w:jc w:val="both"/>
        <w:rPr>
          <w:rFonts w:ascii="Nunito" w:hAnsi="Nunito"/>
        </w:rPr>
      </w:pPr>
      <w:r w:rsidRPr="00490BFD">
        <w:rPr>
          <w:rFonts w:ascii="Nunito" w:hAnsi="Nunito"/>
        </w:rPr>
        <w:t xml:space="preserve">zawarta </w:t>
      </w:r>
      <w:r w:rsidRPr="00490BFD">
        <w:rPr>
          <w:rFonts w:ascii="Nunito" w:hAnsi="Nunito"/>
          <w:shd w:val="clear" w:color="auto" w:fill="FFFFFF" w:themeFill="background1"/>
        </w:rPr>
        <w:t xml:space="preserve">w </w:t>
      </w:r>
      <w:r w:rsidR="00911ABB" w:rsidRPr="00490BFD">
        <w:rPr>
          <w:rFonts w:ascii="Nunito" w:hAnsi="Nunito"/>
          <w:shd w:val="clear" w:color="auto" w:fill="FFFFFF" w:themeFill="background1"/>
        </w:rPr>
        <w:t>……………………………</w:t>
      </w:r>
      <w:r w:rsidR="00877AC3" w:rsidRPr="00490BFD">
        <w:rPr>
          <w:rFonts w:ascii="Nunito" w:hAnsi="Nunito"/>
        </w:rPr>
        <w:t xml:space="preserve"> </w:t>
      </w:r>
      <w:r w:rsidRPr="00490BFD">
        <w:rPr>
          <w:rFonts w:ascii="Nunito" w:hAnsi="Nunito"/>
        </w:rPr>
        <w:t xml:space="preserve">w dniu </w:t>
      </w:r>
      <w:r w:rsidR="008A06C0" w:rsidRPr="00490BFD">
        <w:rPr>
          <w:rFonts w:ascii="Nunito" w:hAnsi="Nunito"/>
        </w:rPr>
        <w:t>………….</w:t>
      </w:r>
      <w:r w:rsidR="009F214A" w:rsidRPr="00490BFD">
        <w:rPr>
          <w:rFonts w:ascii="Nunito" w:hAnsi="Nunito"/>
        </w:rPr>
        <w:t xml:space="preserve"> </w:t>
      </w:r>
      <w:r w:rsidR="00F14A6C" w:rsidRPr="00490BFD">
        <w:rPr>
          <w:rFonts w:ascii="Nunito" w:hAnsi="Nunito"/>
        </w:rPr>
        <w:t>202</w:t>
      </w:r>
      <w:r w:rsidR="00E768F0" w:rsidRPr="00490BFD">
        <w:rPr>
          <w:rFonts w:ascii="Nunito" w:hAnsi="Nunito"/>
        </w:rPr>
        <w:t>6</w:t>
      </w:r>
      <w:r w:rsidRPr="00490BFD">
        <w:rPr>
          <w:rFonts w:ascii="Nunito" w:hAnsi="Nunito"/>
        </w:rPr>
        <w:t xml:space="preserve"> r. pomiędzy:</w:t>
      </w:r>
    </w:p>
    <w:p w14:paraId="239BB5A1" w14:textId="77777777" w:rsidR="00BE517B" w:rsidRPr="00997A98" w:rsidRDefault="00BE517B" w:rsidP="00152750">
      <w:pPr>
        <w:spacing w:after="0" w:line="240" w:lineRule="auto"/>
        <w:jc w:val="both"/>
        <w:rPr>
          <w:rFonts w:ascii="Nunito" w:hAnsi="Nunito"/>
          <w:sz w:val="12"/>
          <w:szCs w:val="12"/>
        </w:rPr>
      </w:pPr>
    </w:p>
    <w:p w14:paraId="01E8CC27" w14:textId="550BA977" w:rsidR="00E90256" w:rsidRPr="00490BFD" w:rsidRDefault="00E90256" w:rsidP="00997A98">
      <w:pPr>
        <w:suppressAutoHyphens/>
        <w:spacing w:after="0" w:line="240" w:lineRule="auto"/>
        <w:jc w:val="both"/>
        <w:rPr>
          <w:rFonts w:ascii="Nunito" w:hAnsi="Nunito"/>
          <w:lang w:eastAsia="zh-CN"/>
        </w:rPr>
      </w:pPr>
      <w:r w:rsidRPr="00490BFD">
        <w:rPr>
          <w:rFonts w:ascii="Nunito" w:eastAsia="Times New Roman" w:hAnsi="Nunito"/>
          <w:b/>
          <w:lang w:eastAsia="pl-PL"/>
        </w:rPr>
        <w:t>Centrum Medyczn</w:t>
      </w:r>
      <w:r w:rsidR="00490BFD">
        <w:rPr>
          <w:rFonts w:ascii="Nunito" w:eastAsia="Times New Roman" w:hAnsi="Nunito"/>
          <w:b/>
          <w:lang w:eastAsia="pl-PL"/>
        </w:rPr>
        <w:t>ym</w:t>
      </w:r>
      <w:r w:rsidRPr="00490BFD">
        <w:rPr>
          <w:rFonts w:ascii="Nunito" w:eastAsia="Times New Roman" w:hAnsi="Nunito"/>
          <w:b/>
          <w:lang w:eastAsia="pl-PL"/>
        </w:rPr>
        <w:t xml:space="preserve"> FREGATA sp. z o. o.</w:t>
      </w:r>
      <w:r w:rsidRPr="00490BFD">
        <w:rPr>
          <w:rFonts w:ascii="Nunito" w:eastAsia="Times New Roman" w:hAnsi="Nunito"/>
          <w:lang w:eastAsia="pl-PL"/>
        </w:rPr>
        <w:t xml:space="preserve">, z siedzibą przy ul. Bydgoskiej 14 w Świnoujściu  (72-600) </w:t>
      </w:r>
      <w:r w:rsidRPr="00490BFD">
        <w:rPr>
          <w:rFonts w:ascii="Nunito" w:hAnsi="Nunito"/>
          <w:bCs/>
          <w:lang w:eastAsia="zh-CN"/>
        </w:rPr>
        <w:t xml:space="preserve">wpisaną do rejestru przedsiębiorców Krajowego Rejestru Sądowego prowadzonego przez Sąd Rejonowy Szczecin-Centrum w Szczecinie, XIII Wydział Gospodarczy Krajowego Rejestru Sądowego pod numerem KRS 0000896149, </w:t>
      </w:r>
      <w:r w:rsidR="00490BFD">
        <w:rPr>
          <w:rFonts w:ascii="Nunito" w:hAnsi="Nunito"/>
          <w:bCs/>
          <w:lang w:eastAsia="zh-CN"/>
        </w:rPr>
        <w:br/>
      </w:r>
      <w:r w:rsidRPr="00490BFD">
        <w:rPr>
          <w:rFonts w:ascii="Nunito" w:hAnsi="Nunito"/>
          <w:color w:val="000000"/>
          <w:lang w:eastAsia="zh-CN"/>
        </w:rPr>
        <w:t xml:space="preserve">NIP: 8551601917, </w:t>
      </w:r>
      <w:r w:rsidRPr="00490BFD">
        <w:rPr>
          <w:rFonts w:ascii="Nunito" w:hAnsi="Nunito"/>
          <w:lang w:eastAsia="zh-CN"/>
        </w:rPr>
        <w:t>REGON: 812012078, kapi</w:t>
      </w:r>
      <w:r w:rsidR="00341557" w:rsidRPr="00490BFD">
        <w:rPr>
          <w:rFonts w:ascii="Nunito" w:hAnsi="Nunito"/>
          <w:lang w:eastAsia="zh-CN"/>
        </w:rPr>
        <w:t>tał zakładowy w kwocie ……………..,</w:t>
      </w:r>
      <w:r w:rsidRPr="00490BFD">
        <w:rPr>
          <w:rFonts w:ascii="Nunito" w:eastAsia="Times New Roman" w:hAnsi="Nunito"/>
          <w:b/>
          <w:bCs/>
          <w:iCs/>
          <w:color w:val="000000"/>
          <w:lang w:eastAsia="pl-PL"/>
        </w:rPr>
        <w:t xml:space="preserve"> </w:t>
      </w:r>
      <w:r w:rsidR="00341557" w:rsidRPr="00490BFD">
        <w:rPr>
          <w:rFonts w:ascii="Nunito" w:eastAsia="Times New Roman" w:hAnsi="Nunito"/>
          <w:color w:val="000000"/>
          <w:lang w:eastAsia="pl-PL"/>
        </w:rPr>
        <w:t>reprezentowaną</w:t>
      </w:r>
      <w:r w:rsidRPr="00490BFD">
        <w:rPr>
          <w:rFonts w:ascii="Nunito" w:eastAsia="Times New Roman" w:hAnsi="Nunito"/>
          <w:color w:val="000000"/>
          <w:lang w:eastAsia="pl-PL"/>
        </w:rPr>
        <w:t xml:space="preserve"> przez: Prezes Zarządu ………………………………</w:t>
      </w:r>
      <w:r w:rsidR="00341557" w:rsidRPr="00490BFD">
        <w:rPr>
          <w:rFonts w:ascii="Nunito" w:eastAsia="Times New Roman" w:hAnsi="Nunito"/>
          <w:color w:val="000000"/>
          <w:lang w:eastAsia="pl-PL"/>
        </w:rPr>
        <w:t>………..</w:t>
      </w:r>
    </w:p>
    <w:p w14:paraId="233B8C4A" w14:textId="73692D92" w:rsidR="00BE517B" w:rsidRPr="00490BFD" w:rsidRDefault="003F1E0C" w:rsidP="00152750">
      <w:pPr>
        <w:spacing w:after="0" w:line="240" w:lineRule="auto"/>
        <w:jc w:val="both"/>
        <w:rPr>
          <w:rFonts w:ascii="Nunito" w:hAnsi="Nunito"/>
        </w:rPr>
      </w:pPr>
      <w:r w:rsidRPr="00490BFD">
        <w:rPr>
          <w:rFonts w:ascii="Nunito" w:hAnsi="Nunito"/>
        </w:rPr>
        <w:t>- zwan</w:t>
      </w:r>
      <w:r w:rsidR="00E90256" w:rsidRPr="00490BFD">
        <w:rPr>
          <w:rFonts w:ascii="Nunito" w:hAnsi="Nunito"/>
        </w:rPr>
        <w:t>ą</w:t>
      </w:r>
      <w:r w:rsidRPr="00490BFD">
        <w:rPr>
          <w:rFonts w:ascii="Nunito" w:hAnsi="Nunito"/>
        </w:rPr>
        <w:t xml:space="preserve"> dalej </w:t>
      </w:r>
      <w:r w:rsidR="000E2337" w:rsidRPr="00490BFD">
        <w:rPr>
          <w:rFonts w:ascii="Nunito" w:hAnsi="Nunito"/>
          <w:b/>
        </w:rPr>
        <w:t>Administratorem danych</w:t>
      </w:r>
      <w:r w:rsidR="00341557" w:rsidRPr="00490BFD">
        <w:rPr>
          <w:rFonts w:ascii="Nunito" w:hAnsi="Nunito"/>
        </w:rPr>
        <w:t>,</w:t>
      </w:r>
    </w:p>
    <w:p w14:paraId="05B1E3DE" w14:textId="706A04C8" w:rsidR="00AF5563" w:rsidRPr="00490BFD" w:rsidRDefault="00341557" w:rsidP="00152750">
      <w:pPr>
        <w:spacing w:after="0" w:line="240" w:lineRule="auto"/>
        <w:jc w:val="both"/>
        <w:rPr>
          <w:rFonts w:ascii="Nunito" w:hAnsi="Nunito"/>
        </w:rPr>
      </w:pPr>
      <w:r w:rsidRPr="00490BFD">
        <w:rPr>
          <w:rFonts w:ascii="Nunito" w:hAnsi="Nunito"/>
        </w:rPr>
        <w:t xml:space="preserve">a </w:t>
      </w:r>
    </w:p>
    <w:p w14:paraId="2C3C53AB" w14:textId="008C8726" w:rsidR="00334577" w:rsidRPr="00490BFD" w:rsidRDefault="005762BA" w:rsidP="00334577">
      <w:pPr>
        <w:spacing w:after="0" w:line="240" w:lineRule="auto"/>
        <w:jc w:val="both"/>
        <w:rPr>
          <w:rFonts w:ascii="Nunito" w:hAnsi="Nunito"/>
        </w:rPr>
      </w:pPr>
      <w:r w:rsidRPr="00490BFD">
        <w:rPr>
          <w:rFonts w:ascii="Nunito" w:hAnsi="Nunito"/>
          <w:b/>
          <w:bCs/>
        </w:rPr>
        <w:t>………………………….</w:t>
      </w:r>
    </w:p>
    <w:p w14:paraId="7A7AEE11" w14:textId="7AB846DD" w:rsidR="00BE517B" w:rsidRPr="00490BFD" w:rsidRDefault="005762BA" w:rsidP="00152750">
      <w:pPr>
        <w:spacing w:after="0" w:line="240" w:lineRule="auto"/>
        <w:jc w:val="both"/>
        <w:rPr>
          <w:rFonts w:ascii="Nunito" w:hAnsi="Nunito"/>
        </w:rPr>
      </w:pPr>
      <w:r w:rsidRPr="00490BFD">
        <w:rPr>
          <w:rFonts w:ascii="Nunito" w:hAnsi="Nunito"/>
        </w:rPr>
        <w:t>- zwanym</w:t>
      </w:r>
      <w:r w:rsidR="00BE517B" w:rsidRPr="00490BFD">
        <w:rPr>
          <w:rFonts w:ascii="Nunito" w:hAnsi="Nunito"/>
        </w:rPr>
        <w:t xml:space="preserve"> dalej </w:t>
      </w:r>
      <w:r w:rsidR="000E2337" w:rsidRPr="00490BFD">
        <w:rPr>
          <w:rFonts w:ascii="Nunito" w:hAnsi="Nunito"/>
          <w:b/>
        </w:rPr>
        <w:t>Podmiotem przetwarzającym.</w:t>
      </w:r>
    </w:p>
    <w:p w14:paraId="0B96CAB9" w14:textId="77777777" w:rsidR="00DC47B1" w:rsidRPr="00490BFD" w:rsidRDefault="00DC47B1" w:rsidP="00152750">
      <w:pPr>
        <w:spacing w:after="0" w:line="240" w:lineRule="auto"/>
        <w:jc w:val="center"/>
        <w:rPr>
          <w:rFonts w:ascii="Nunito" w:hAnsi="Nunito"/>
          <w:b/>
        </w:rPr>
      </w:pPr>
    </w:p>
    <w:p w14:paraId="2A4C5D7E" w14:textId="77777777" w:rsidR="000E2337" w:rsidRPr="00490BFD" w:rsidRDefault="000E2337" w:rsidP="000E2337">
      <w:pPr>
        <w:spacing w:after="0" w:line="240" w:lineRule="auto"/>
        <w:jc w:val="center"/>
        <w:rPr>
          <w:rFonts w:ascii="Nunito" w:hAnsi="Nunito"/>
          <w:b/>
        </w:rPr>
      </w:pPr>
      <w:r w:rsidRPr="00490BFD">
        <w:rPr>
          <w:rFonts w:ascii="Nunito" w:hAnsi="Nunito"/>
          <w:b/>
        </w:rPr>
        <w:t>§ 1</w:t>
      </w:r>
    </w:p>
    <w:p w14:paraId="777E0874" w14:textId="39172F38" w:rsidR="000E2337" w:rsidRPr="00490BFD" w:rsidRDefault="000E2337" w:rsidP="000E2337">
      <w:pPr>
        <w:spacing w:after="0" w:line="240" w:lineRule="auto"/>
        <w:jc w:val="center"/>
        <w:rPr>
          <w:rFonts w:ascii="Nunito" w:hAnsi="Nunito"/>
          <w:b/>
        </w:rPr>
      </w:pPr>
      <w:r w:rsidRPr="00490BFD">
        <w:rPr>
          <w:rFonts w:ascii="Nunito" w:hAnsi="Nunito"/>
          <w:b/>
        </w:rPr>
        <w:t>Powierzenie przetwarzania danych osobowych</w:t>
      </w:r>
    </w:p>
    <w:p w14:paraId="5564648B" w14:textId="43831676" w:rsidR="000E2337" w:rsidRPr="00490BFD" w:rsidRDefault="000E2337" w:rsidP="00490BFD">
      <w:pPr>
        <w:pStyle w:val="Akapitzlist"/>
        <w:numPr>
          <w:ilvl w:val="0"/>
          <w:numId w:val="34"/>
        </w:numPr>
        <w:spacing w:after="0" w:line="240" w:lineRule="auto"/>
        <w:ind w:left="340" w:hanging="34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 xml:space="preserve">Administrator danych powierza Podmiotowi przetwarzającemu dane osobowe do przetwarzania w trybie art. 28 ogólnego rozporządzenia Parlamentu Europejskiego i Rady (UE) 2016/679 z 27 kwietnia 2016 r. w sprawie ochrony osób fizycznych w związku </w:t>
      </w:r>
      <w:r w:rsidR="00490BFD">
        <w:rPr>
          <w:rFonts w:ascii="Nunito" w:hAnsi="Nunito"/>
          <w:bCs/>
        </w:rPr>
        <w:br/>
      </w:r>
      <w:r w:rsidRPr="00490BFD">
        <w:rPr>
          <w:rFonts w:ascii="Nunito" w:hAnsi="Nunito"/>
          <w:bCs/>
        </w:rPr>
        <w:t>z przetwarzaniem danych osobowych i w sprawie swobodnego przepływu takich danych oraz uchylenia dyrektywy 95/46/WE (</w:t>
      </w:r>
      <w:proofErr w:type="spellStart"/>
      <w:r w:rsidRPr="00490BFD">
        <w:rPr>
          <w:rFonts w:ascii="Nunito" w:hAnsi="Nunito"/>
          <w:bCs/>
        </w:rPr>
        <w:t>Dz.Urz.UE.L</w:t>
      </w:r>
      <w:proofErr w:type="spellEnd"/>
      <w:r w:rsidRPr="00490BFD">
        <w:rPr>
          <w:rFonts w:ascii="Nunito" w:hAnsi="Nunito"/>
          <w:bCs/>
        </w:rPr>
        <w:t xml:space="preserve"> Nr 119, str. 1) (zwanego w dalszej części Umowy</w:t>
      </w:r>
      <w:r w:rsidR="00EF501F" w:rsidRPr="00490BFD">
        <w:rPr>
          <w:rFonts w:ascii="Nunito" w:hAnsi="Nunito"/>
          <w:bCs/>
        </w:rPr>
        <w:t xml:space="preserve"> powierzenia</w:t>
      </w:r>
      <w:r w:rsidRPr="00490BFD">
        <w:rPr>
          <w:rFonts w:ascii="Nunito" w:hAnsi="Nunito"/>
          <w:bCs/>
        </w:rPr>
        <w:t xml:space="preserve"> „RODO”), na zasadach, w zakresie i w celu określonych </w:t>
      </w:r>
      <w:r w:rsidR="00490BFD">
        <w:rPr>
          <w:rFonts w:ascii="Nunito" w:hAnsi="Nunito"/>
          <w:bCs/>
        </w:rPr>
        <w:br/>
      </w:r>
      <w:r w:rsidRPr="00490BFD">
        <w:rPr>
          <w:rFonts w:ascii="Nunito" w:hAnsi="Nunito"/>
          <w:bCs/>
        </w:rPr>
        <w:t>w niniejszej Umowie</w:t>
      </w:r>
      <w:r w:rsidR="00B0322A" w:rsidRPr="00490BFD">
        <w:rPr>
          <w:rFonts w:ascii="Nunito" w:hAnsi="Nunito"/>
          <w:bCs/>
        </w:rPr>
        <w:t xml:space="preserve"> powierzenia</w:t>
      </w:r>
      <w:r w:rsidRPr="00490BFD">
        <w:rPr>
          <w:rFonts w:ascii="Nunito" w:hAnsi="Nunito"/>
          <w:bCs/>
        </w:rPr>
        <w:t xml:space="preserve">. </w:t>
      </w:r>
    </w:p>
    <w:p w14:paraId="0B2F9874" w14:textId="781207A9" w:rsidR="000E2337" w:rsidRPr="00490BFD" w:rsidRDefault="000E2337" w:rsidP="00490BFD">
      <w:pPr>
        <w:pStyle w:val="Akapitzlist"/>
        <w:numPr>
          <w:ilvl w:val="0"/>
          <w:numId w:val="34"/>
        </w:numPr>
        <w:spacing w:before="60" w:after="0" w:line="240" w:lineRule="auto"/>
        <w:ind w:left="340" w:hanging="340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>Podmiot przetwarzający zobowiązuje się do przetwarzania powierzonych mu danych osobowych zgodnie z niniejszą Umową</w:t>
      </w:r>
      <w:r w:rsidR="00EF501F" w:rsidRPr="00490BFD">
        <w:rPr>
          <w:rFonts w:ascii="Nunito" w:hAnsi="Nunito"/>
          <w:bCs/>
        </w:rPr>
        <w:t xml:space="preserve"> powierzenia</w:t>
      </w:r>
      <w:r w:rsidRPr="00490BFD">
        <w:rPr>
          <w:rFonts w:ascii="Nunito" w:hAnsi="Nunito"/>
          <w:bCs/>
        </w:rPr>
        <w:t xml:space="preserve">, </w:t>
      </w:r>
      <w:r w:rsidR="00EE58B3" w:rsidRPr="00490BFD">
        <w:rPr>
          <w:rFonts w:ascii="Nunito" w:hAnsi="Nunito"/>
          <w:bCs/>
        </w:rPr>
        <w:t>przepisami</w:t>
      </w:r>
      <w:r w:rsidRPr="00490BFD">
        <w:rPr>
          <w:rFonts w:ascii="Nunito" w:hAnsi="Nunito"/>
          <w:bCs/>
        </w:rPr>
        <w:t xml:space="preserve"> RODO oraz z innymi przepisami prawa powszechnie obowiązującego, chroniącymi prawa osób, których dane dotyczą. </w:t>
      </w:r>
    </w:p>
    <w:p w14:paraId="40A98DDB" w14:textId="43B3D14A" w:rsidR="000E2337" w:rsidRPr="00490BFD" w:rsidRDefault="000E2337" w:rsidP="000E2337">
      <w:pPr>
        <w:spacing w:after="0" w:line="240" w:lineRule="auto"/>
        <w:jc w:val="center"/>
        <w:rPr>
          <w:rFonts w:ascii="Nunito" w:hAnsi="Nunito"/>
          <w:b/>
        </w:rPr>
      </w:pPr>
      <w:r w:rsidRPr="00490BFD">
        <w:rPr>
          <w:rFonts w:ascii="Nunito" w:hAnsi="Nunito"/>
          <w:b/>
        </w:rPr>
        <w:t>§ 2</w:t>
      </w:r>
    </w:p>
    <w:p w14:paraId="5BA8B4D7" w14:textId="722E7DE2" w:rsidR="000E2337" w:rsidRPr="00490BFD" w:rsidRDefault="000E2337" w:rsidP="000E2337">
      <w:pPr>
        <w:spacing w:after="0" w:line="240" w:lineRule="auto"/>
        <w:jc w:val="center"/>
        <w:rPr>
          <w:rFonts w:ascii="Nunito" w:hAnsi="Nunito"/>
          <w:b/>
        </w:rPr>
      </w:pPr>
      <w:r w:rsidRPr="00490BFD">
        <w:rPr>
          <w:rFonts w:ascii="Nunito" w:hAnsi="Nunito"/>
          <w:b/>
        </w:rPr>
        <w:t>Zakres i cel przetwarzania danych</w:t>
      </w:r>
    </w:p>
    <w:p w14:paraId="2C18AA4B" w14:textId="67F432C7" w:rsidR="000E2337" w:rsidRPr="00490BFD" w:rsidRDefault="000E2337" w:rsidP="00490BFD">
      <w:pPr>
        <w:pStyle w:val="Akapitzlist"/>
        <w:numPr>
          <w:ilvl w:val="0"/>
          <w:numId w:val="36"/>
        </w:numPr>
        <w:spacing w:after="0" w:line="240" w:lineRule="auto"/>
        <w:ind w:left="340" w:hanging="34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 xml:space="preserve">Dane osobowe powierzone przez Administratora danych będą przetwarzane przez Podmiot przetwarzający wyłącznie w celu </w:t>
      </w:r>
      <w:r w:rsidR="00C43851" w:rsidRPr="00490BFD">
        <w:rPr>
          <w:rFonts w:ascii="Nunito" w:hAnsi="Nunito"/>
          <w:bCs/>
        </w:rPr>
        <w:t xml:space="preserve">bieżącego i końcowego </w:t>
      </w:r>
      <w:r w:rsidRPr="00490BFD">
        <w:rPr>
          <w:rFonts w:ascii="Nunito" w:hAnsi="Nunito"/>
          <w:bCs/>
        </w:rPr>
        <w:t>rozliczenia dofinansowania oraz doradztwa w zakresie prawidłowej realizacji Projektu</w:t>
      </w:r>
      <w:r w:rsidR="00812A7E" w:rsidRPr="00490BFD">
        <w:rPr>
          <w:rFonts w:ascii="Nunito" w:hAnsi="Nunito"/>
          <w:bCs/>
        </w:rPr>
        <w:t xml:space="preserve"> współfinansowanego ze środków Europejskiego Funduszu Społecznego Plus w ramach Programu Fundusze Europejskie Dla Pomorza Zachodniego 2021-2027, nr umowy: FEPZ.06.21-IP.01-0023/25-00 pn. „Jesteśmy do usług - zwiększanie dostępności do usług społeczno-zdrowotnych dla osób potrzebujących wsparcia i ich opiekunów faktycznych na obszarze Miasta Świnoujście w ramach programu Fundusze Europejskie dla Pomorza Zachodniego współfinansowanego ze środków Europejskiego Funduszu Społecznego Plus”. Umowa FEPZ.06.21-IP.01-0023/25-00 zwana jest dalej Umową na dofinansowanie, zaś projekt „Jesteśmy do usług - zwiększanie dostępności do usług społeczno-zdrowotnych dla osób potrzebujących wsparcia i ich opiekunów faktycznych na obszarze Miasta Świnoujście w ramach programu Fundusze Europejskie dla Pomorza Zachodniego współfinansowanego ze środków Europejskiego Funduszu Społecznego Plus”, zwany jest w dalszej części niniejszej umowy Projektem.</w:t>
      </w:r>
    </w:p>
    <w:p w14:paraId="43862FEB" w14:textId="55B8BD67" w:rsidR="00812A7E" w:rsidRPr="00490BFD" w:rsidRDefault="00812A7E" w:rsidP="00490BFD">
      <w:pPr>
        <w:pStyle w:val="Akapitzlist"/>
        <w:numPr>
          <w:ilvl w:val="0"/>
          <w:numId w:val="36"/>
        </w:numPr>
        <w:spacing w:before="60" w:after="0" w:line="240" w:lineRule="auto"/>
        <w:ind w:left="340" w:hanging="340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lastRenderedPageBreak/>
        <w:t xml:space="preserve">Podmiot przetwarzający będzie przetwarzał powierzone na podstawie Umowy </w:t>
      </w:r>
      <w:r w:rsidR="00EF501F" w:rsidRPr="00490BFD">
        <w:rPr>
          <w:rFonts w:ascii="Nunito" w:hAnsi="Nunito"/>
          <w:bCs/>
        </w:rPr>
        <w:t xml:space="preserve">powierzenia </w:t>
      </w:r>
      <w:r w:rsidRPr="00490BFD">
        <w:rPr>
          <w:rFonts w:ascii="Nunito" w:hAnsi="Nunito"/>
          <w:bCs/>
        </w:rPr>
        <w:t>dane zwykłe dotyczące pracowników Administratora oraz wykonawców/dostawców Projektu w zakresie imienia, nazwiska, oraz innych danych wykonawców/dostawców Projektu jak adres, NIP, REGON.</w:t>
      </w:r>
    </w:p>
    <w:p w14:paraId="68472D2E" w14:textId="0DAFCF68" w:rsidR="005762BA" w:rsidRPr="00490BFD" w:rsidRDefault="000E2337" w:rsidP="00490BFD">
      <w:pPr>
        <w:pStyle w:val="Akapitzlist"/>
        <w:numPr>
          <w:ilvl w:val="0"/>
          <w:numId w:val="36"/>
        </w:numPr>
        <w:spacing w:before="60" w:after="0" w:line="240" w:lineRule="auto"/>
        <w:ind w:left="340" w:hanging="340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 xml:space="preserve">Podmiot przetwarzający jest upoważniony do wykonywania następujących czynności przetwarzania powierzonych danych: utrwalanie, organizowanie, porządkowanie, przechowywanie, adaptowanie, pobieranie, przeglądanie, wykorzystywanie, dopasowywanie lub łączenie, usuwanie lub niszczenie, które są w minimalnym zakresie niezbędne do realizacji celu, o którym mowa w ust. </w:t>
      </w:r>
      <w:r w:rsidR="004D5848" w:rsidRPr="00490BFD">
        <w:rPr>
          <w:rFonts w:ascii="Nunito" w:hAnsi="Nunito"/>
          <w:bCs/>
        </w:rPr>
        <w:t xml:space="preserve">1 </w:t>
      </w:r>
      <w:r w:rsidRPr="00490BFD">
        <w:rPr>
          <w:rFonts w:ascii="Nunito" w:hAnsi="Nunito"/>
          <w:bCs/>
        </w:rPr>
        <w:t>powyżej.</w:t>
      </w:r>
    </w:p>
    <w:p w14:paraId="2F930441" w14:textId="77777777" w:rsidR="000E2337" w:rsidRPr="00997A98" w:rsidRDefault="000E2337" w:rsidP="005762BA">
      <w:pPr>
        <w:spacing w:after="0" w:line="240" w:lineRule="auto"/>
        <w:rPr>
          <w:rFonts w:ascii="Nunito" w:hAnsi="Nunito"/>
          <w:sz w:val="12"/>
          <w:szCs w:val="12"/>
        </w:rPr>
      </w:pPr>
    </w:p>
    <w:p w14:paraId="2A2AD8B9" w14:textId="5F1FA9DC" w:rsidR="004D0F43" w:rsidRPr="00490BFD" w:rsidRDefault="004D0F43" w:rsidP="004D0F43">
      <w:pPr>
        <w:spacing w:after="0" w:line="240" w:lineRule="auto"/>
        <w:ind w:left="284" w:hanging="284"/>
        <w:jc w:val="center"/>
        <w:rPr>
          <w:rFonts w:ascii="Nunito" w:hAnsi="Nunito"/>
          <w:b/>
        </w:rPr>
      </w:pPr>
      <w:r w:rsidRPr="00490BFD">
        <w:rPr>
          <w:rFonts w:ascii="Nunito" w:hAnsi="Nunito"/>
          <w:b/>
        </w:rPr>
        <w:t>§ 3</w:t>
      </w:r>
    </w:p>
    <w:p w14:paraId="621873CF" w14:textId="5CC438B5" w:rsidR="004D0F43" w:rsidRPr="00490BFD" w:rsidRDefault="004D0F43" w:rsidP="004D0F43">
      <w:pPr>
        <w:spacing w:after="0" w:line="240" w:lineRule="auto"/>
        <w:ind w:left="284" w:hanging="284"/>
        <w:jc w:val="center"/>
        <w:rPr>
          <w:rFonts w:ascii="Nunito" w:hAnsi="Nunito"/>
          <w:b/>
        </w:rPr>
      </w:pPr>
      <w:r w:rsidRPr="00490BFD">
        <w:rPr>
          <w:rFonts w:ascii="Nunito" w:hAnsi="Nunito"/>
          <w:b/>
        </w:rPr>
        <w:t>Obowiązki Podmiotu przetwarzającego</w:t>
      </w:r>
    </w:p>
    <w:p w14:paraId="4A8FD7F6" w14:textId="3E358562" w:rsidR="004D0F43" w:rsidRPr="00490BFD" w:rsidRDefault="004D0F43" w:rsidP="00490BFD">
      <w:pPr>
        <w:pStyle w:val="Akapitzlist"/>
        <w:numPr>
          <w:ilvl w:val="0"/>
          <w:numId w:val="38"/>
        </w:numPr>
        <w:spacing w:after="0" w:line="240" w:lineRule="auto"/>
        <w:ind w:left="340" w:hanging="340"/>
        <w:jc w:val="both"/>
        <w:rPr>
          <w:rFonts w:ascii="Nunito" w:hAnsi="Nunito"/>
          <w:b/>
        </w:rPr>
      </w:pPr>
      <w:r w:rsidRPr="00490BFD">
        <w:rPr>
          <w:rFonts w:ascii="Nunito" w:hAnsi="Nunito"/>
          <w:bCs/>
        </w:rPr>
        <w:t>Podmiot przetwarzający przy przetwarzaniu powierzonych danych osobowych zobowiązuje się do ich zabezpieczenia przez stosowanie odpowiednich środków technicznych i organizacyjnych, odpowiadających stanowi wiedzy technicznej, zapewniających zgodność z RODO, w tym adekwatny stopień bezpieczeństwa odpowiadający ryzyku naruszenia praw lub wolności osób, których dane dotyczą.</w:t>
      </w:r>
      <w:r w:rsidRPr="00490BFD">
        <w:rPr>
          <w:rFonts w:ascii="Nunito" w:hAnsi="Nunito"/>
          <w:b/>
        </w:rPr>
        <w:t xml:space="preserve">  </w:t>
      </w:r>
      <w:r w:rsidRPr="00490BFD">
        <w:rPr>
          <w:rFonts w:ascii="Nunito" w:hAnsi="Nunito"/>
          <w:bCs/>
        </w:rPr>
        <w:t xml:space="preserve">Lista </w:t>
      </w:r>
      <w:r w:rsidR="00AF7AAA" w:rsidRPr="00490BFD">
        <w:rPr>
          <w:rFonts w:ascii="Nunito" w:hAnsi="Nunito"/>
          <w:bCs/>
        </w:rPr>
        <w:t>minimalnyc</w:t>
      </w:r>
      <w:r w:rsidR="00381354" w:rsidRPr="00490BFD">
        <w:rPr>
          <w:rFonts w:ascii="Nunito" w:hAnsi="Nunito"/>
          <w:bCs/>
        </w:rPr>
        <w:t xml:space="preserve">h </w:t>
      </w:r>
      <w:r w:rsidRPr="00490BFD">
        <w:rPr>
          <w:rFonts w:ascii="Nunito" w:hAnsi="Nunito"/>
          <w:bCs/>
        </w:rPr>
        <w:t>środków technicznych i organizacyjnych stosowanych przez Podmiot przetwarzający stanowi załącznik nr 1 do Umowy</w:t>
      </w:r>
      <w:r w:rsidR="00FE33D7" w:rsidRPr="00490BFD">
        <w:rPr>
          <w:rFonts w:ascii="Nunito" w:hAnsi="Nunito"/>
          <w:bCs/>
        </w:rPr>
        <w:t xml:space="preserve"> powierzenia</w:t>
      </w:r>
      <w:r w:rsidRPr="00490BFD">
        <w:rPr>
          <w:rFonts w:ascii="Nunito" w:hAnsi="Nunito"/>
          <w:bCs/>
        </w:rPr>
        <w:t>.</w:t>
      </w:r>
      <w:r w:rsidRPr="00490BFD">
        <w:rPr>
          <w:rFonts w:ascii="Nunito" w:hAnsi="Nunito"/>
          <w:b/>
        </w:rPr>
        <w:t xml:space="preserve"> </w:t>
      </w:r>
    </w:p>
    <w:p w14:paraId="1FD5DB01" w14:textId="0470EA71" w:rsidR="004D0F43" w:rsidRPr="00490BFD" w:rsidRDefault="004D0F43" w:rsidP="00490BFD">
      <w:pPr>
        <w:pStyle w:val="Akapitzlist"/>
        <w:numPr>
          <w:ilvl w:val="0"/>
          <w:numId w:val="38"/>
        </w:numPr>
        <w:spacing w:before="60" w:after="0" w:line="240" w:lineRule="auto"/>
        <w:ind w:left="340" w:hanging="340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>Podmiot przetwarzający zobowiązuje się dołożyć należytej staranności przy przetwarzaniu powierzonych danych osobowych.</w:t>
      </w:r>
    </w:p>
    <w:p w14:paraId="6A4EEBBC" w14:textId="5D6867F6" w:rsidR="00A32F51" w:rsidRPr="00490BFD" w:rsidRDefault="004D0F43" w:rsidP="00490BFD">
      <w:pPr>
        <w:pStyle w:val="Akapitzlist"/>
        <w:numPr>
          <w:ilvl w:val="0"/>
          <w:numId w:val="38"/>
        </w:numPr>
        <w:spacing w:before="60" w:after="0" w:line="240" w:lineRule="auto"/>
        <w:ind w:left="340" w:hanging="340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 xml:space="preserve">Podmiot przetwarzający zobowiązuje się do nadania upoważnień do przetwarzania danych osobowych wszystkim osobom, które będą przetwarzały powierzone dane osobowe, przy </w:t>
      </w:r>
      <w:r w:rsidR="00A32F51" w:rsidRPr="00490BFD">
        <w:rPr>
          <w:rFonts w:ascii="Nunito" w:hAnsi="Nunito"/>
          <w:bCs/>
        </w:rPr>
        <w:t xml:space="preserve">realizacji przedmiotu Umowy głównej dotyczącej rozliczenia </w:t>
      </w:r>
      <w:r w:rsidRPr="00490BFD">
        <w:rPr>
          <w:rFonts w:ascii="Nunito" w:hAnsi="Nunito"/>
          <w:bCs/>
        </w:rPr>
        <w:t>Projekt</w:t>
      </w:r>
      <w:r w:rsidR="00A32F51" w:rsidRPr="00490BFD">
        <w:rPr>
          <w:rFonts w:ascii="Nunito" w:hAnsi="Nunito"/>
          <w:bCs/>
        </w:rPr>
        <w:t>u przy</w:t>
      </w:r>
      <w:r w:rsidRPr="00490BFD">
        <w:rPr>
          <w:rFonts w:ascii="Nunito" w:hAnsi="Nunito"/>
          <w:bCs/>
        </w:rPr>
        <w:t xml:space="preserve"> czym będą to jedynie osoby, które mają odpowiednie przeszkolenie z zakresu ochrony danych osobowych i są niezbędne do realizacji celu Umowy</w:t>
      </w:r>
      <w:r w:rsidR="00FE33D7" w:rsidRPr="00490BFD">
        <w:rPr>
          <w:rFonts w:ascii="Nunito" w:hAnsi="Nunito"/>
          <w:bCs/>
        </w:rPr>
        <w:t xml:space="preserve"> powierzenia</w:t>
      </w:r>
      <w:r w:rsidRPr="00490BFD">
        <w:rPr>
          <w:rFonts w:ascii="Nunito" w:hAnsi="Nunito"/>
          <w:bCs/>
        </w:rPr>
        <w:t xml:space="preserve">. </w:t>
      </w:r>
    </w:p>
    <w:p w14:paraId="0DEF440D" w14:textId="7B02884C" w:rsidR="002A3538" w:rsidRPr="00490BFD" w:rsidRDefault="004D0F43" w:rsidP="00490BFD">
      <w:pPr>
        <w:pStyle w:val="Akapitzlist"/>
        <w:numPr>
          <w:ilvl w:val="0"/>
          <w:numId w:val="38"/>
        </w:numPr>
        <w:spacing w:before="60" w:after="0" w:line="240" w:lineRule="auto"/>
        <w:ind w:left="340" w:hanging="340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>Podmiot przetwarzający zapewnia, że osoby, które upoważnia do przetwarzania danych osobowych w celu realizacji Umowy</w:t>
      </w:r>
      <w:r w:rsidR="00FE33D7" w:rsidRPr="00490BFD">
        <w:rPr>
          <w:rFonts w:ascii="Nunito" w:hAnsi="Nunito"/>
          <w:bCs/>
        </w:rPr>
        <w:t xml:space="preserve"> powierzenia</w:t>
      </w:r>
      <w:r w:rsidRPr="00490BFD">
        <w:rPr>
          <w:rFonts w:ascii="Nunito" w:hAnsi="Nunito"/>
          <w:bCs/>
        </w:rPr>
        <w:t xml:space="preserve">, zobowiążą się do zachowania tajemnicy lub będą podlegały odpowiedniemu ustawowemu obowiązkowi zachowania tajemnicy, </w:t>
      </w:r>
      <w:r w:rsidR="00490BFD">
        <w:rPr>
          <w:rFonts w:ascii="Nunito" w:hAnsi="Nunito"/>
          <w:bCs/>
        </w:rPr>
        <w:br/>
      </w:r>
      <w:r w:rsidRPr="00490BFD">
        <w:rPr>
          <w:rFonts w:ascii="Nunito" w:hAnsi="Nunito"/>
          <w:bCs/>
        </w:rPr>
        <w:t>o której mowa w art. 28 ust. 3 lit. b R</w:t>
      </w:r>
      <w:r w:rsidR="00A32F51" w:rsidRPr="00490BFD">
        <w:rPr>
          <w:rFonts w:ascii="Nunito" w:hAnsi="Nunito"/>
          <w:bCs/>
        </w:rPr>
        <w:t>ODO</w:t>
      </w:r>
      <w:r w:rsidRPr="00490BFD">
        <w:rPr>
          <w:rFonts w:ascii="Nunito" w:hAnsi="Nunito"/>
          <w:bCs/>
        </w:rPr>
        <w:t>, zarówno w trakcie zatrudnienia ich w Podmiocie przetwarzającym, jak i po jego ustaniu. Podmiot przetwarzający zapewnia ponadto, że osoby, o których mowa w niniejszym ustępie, będą przetwarzały dane osobowe zgodnie z zasadą wiedzy koniecznej.</w:t>
      </w:r>
    </w:p>
    <w:p w14:paraId="660C7934" w14:textId="1F881EC1" w:rsidR="00A32F51" w:rsidRPr="00490BFD" w:rsidRDefault="00A32F51" w:rsidP="00490BFD">
      <w:pPr>
        <w:pStyle w:val="Akapitzlist"/>
        <w:numPr>
          <w:ilvl w:val="0"/>
          <w:numId w:val="38"/>
        </w:numPr>
        <w:spacing w:before="60" w:after="0" w:line="240" w:lineRule="auto"/>
        <w:ind w:left="340" w:hanging="340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 xml:space="preserve">Podmiot przetwarzający po zakończeniu świadczenia usług związanych z przetwarzaniem niezwłocznie usuwa wszelkie dane osobowe oraz usuwa wszelkie ich istniejące kopie, chyba że prawo Unii Europejskiej lub prawo państwa członkowskiego nakazują przechowywanie danych osobowych. </w:t>
      </w:r>
    </w:p>
    <w:p w14:paraId="0F393B26" w14:textId="646E7ED4" w:rsidR="00A32F51" w:rsidRPr="00490BFD" w:rsidRDefault="00A32F51" w:rsidP="00490BFD">
      <w:pPr>
        <w:pStyle w:val="Akapitzlist"/>
        <w:numPr>
          <w:ilvl w:val="0"/>
          <w:numId w:val="38"/>
        </w:numPr>
        <w:spacing w:before="60" w:after="0" w:line="240" w:lineRule="auto"/>
        <w:ind w:left="340" w:hanging="340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 xml:space="preserve">Podmiot przetwarzający pomaga Administratorowi w niezbędnym zakresie wywiązywać się z obowiązku odpowiadania na żądania osób, których dane dotyczą, oraz z obowiązków określonych w art. 32–36 RODO. Podmiot przetwarzający – w razie wpływu do niego żądania w zakresie realizacji praw osób, których dotyczą powierzone dane – informuje </w:t>
      </w:r>
      <w:r w:rsidR="00D07705">
        <w:rPr>
          <w:rFonts w:ascii="Nunito" w:hAnsi="Nunito"/>
          <w:bCs/>
        </w:rPr>
        <w:br/>
      </w:r>
      <w:r w:rsidRPr="00490BFD">
        <w:rPr>
          <w:rFonts w:ascii="Nunito" w:hAnsi="Nunito"/>
          <w:bCs/>
        </w:rPr>
        <w:t xml:space="preserve">o tym Administratora w terminie 2 dni roboczych od otrzymania wiadomości. Udzielając informacji, Podmiot przetwarzający przekazuje dane nadawcy i treść żądania oraz określa, w jakim zakresie jest w stanie przyczynić się do realizacji żądania. </w:t>
      </w:r>
    </w:p>
    <w:p w14:paraId="126E80FB" w14:textId="3B4BFC1B" w:rsidR="00FC416F" w:rsidRPr="00490BFD" w:rsidRDefault="00FC416F" w:rsidP="00490BFD">
      <w:pPr>
        <w:pStyle w:val="Akapitzlist"/>
        <w:numPr>
          <w:ilvl w:val="0"/>
          <w:numId w:val="38"/>
        </w:numPr>
        <w:spacing w:before="60" w:after="0" w:line="240" w:lineRule="auto"/>
        <w:ind w:left="340" w:hanging="340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lastRenderedPageBreak/>
        <w:t xml:space="preserve">Podmiot przetwarzający po stwierdzeniu naruszenia ochrony danych osobowych bez zbędnej zwłoki zgłasza je Administratorowi danych jednak nie później niż w ciągu </w:t>
      </w:r>
      <w:r w:rsidR="00D07705">
        <w:rPr>
          <w:rFonts w:ascii="Nunito" w:hAnsi="Nunito"/>
          <w:bCs/>
        </w:rPr>
        <w:br/>
      </w:r>
      <w:r w:rsidRPr="00490BFD">
        <w:rPr>
          <w:rFonts w:ascii="Nunito" w:hAnsi="Nunito"/>
          <w:bCs/>
        </w:rPr>
        <w:t xml:space="preserve">24 godzin. Zgłoszenie musi co najmniej: </w:t>
      </w:r>
    </w:p>
    <w:p w14:paraId="00DA9D38" w14:textId="6DAF48C3" w:rsidR="00FC416F" w:rsidRPr="00D07705" w:rsidRDefault="00FC416F" w:rsidP="00D07705">
      <w:pPr>
        <w:pStyle w:val="Akapitzlist"/>
        <w:numPr>
          <w:ilvl w:val="0"/>
          <w:numId w:val="41"/>
        </w:numPr>
        <w:spacing w:after="0" w:line="240" w:lineRule="auto"/>
        <w:ind w:left="680" w:hanging="340"/>
        <w:jc w:val="both"/>
        <w:rPr>
          <w:rFonts w:ascii="Nunito" w:hAnsi="Nunito"/>
          <w:bCs/>
        </w:rPr>
      </w:pPr>
      <w:r w:rsidRPr="00D07705">
        <w:rPr>
          <w:rFonts w:ascii="Nunito" w:hAnsi="Nunito"/>
          <w:bCs/>
        </w:rPr>
        <w:t xml:space="preserve">opisywać charakter naruszenia ochrony danych osobowych, w tym w miarę możliwości wskazywać kategorie i przybliżoną liczbę osób, których dane dotyczą, oraz kategorie i przybliżoną liczbę wpisów danych osobowych, których dotyczy naruszenie: </w:t>
      </w:r>
    </w:p>
    <w:p w14:paraId="73453BD7" w14:textId="77777777" w:rsidR="00D07705" w:rsidRDefault="00FC416F" w:rsidP="00D07705">
      <w:pPr>
        <w:pStyle w:val="Akapitzlist"/>
        <w:numPr>
          <w:ilvl w:val="0"/>
          <w:numId w:val="41"/>
        </w:numPr>
        <w:spacing w:after="0" w:line="240" w:lineRule="auto"/>
        <w:ind w:left="680" w:hanging="34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>zawierać imię i nazwisko oraz dane kontaktowe inspektora ochrony danych lub oznaczenie innego punktu kontaktowego, od którego można uzyskać więcej informacji;</w:t>
      </w:r>
    </w:p>
    <w:p w14:paraId="54B3D336" w14:textId="38A69BF9" w:rsidR="00FC416F" w:rsidRPr="00490BFD" w:rsidRDefault="00FC416F" w:rsidP="00D07705">
      <w:pPr>
        <w:pStyle w:val="Akapitzlist"/>
        <w:numPr>
          <w:ilvl w:val="0"/>
          <w:numId w:val="41"/>
        </w:numPr>
        <w:spacing w:after="0" w:line="240" w:lineRule="auto"/>
        <w:ind w:left="680" w:hanging="34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 xml:space="preserve">opisywać możliwe konsekwencje naruszenia ochrony danych osobowych; </w:t>
      </w:r>
      <w:r w:rsidRPr="00490BFD">
        <w:rPr>
          <w:rFonts w:ascii="Nunito" w:hAnsi="Nunito"/>
          <w:bCs/>
        </w:rPr>
        <w:tab/>
      </w:r>
    </w:p>
    <w:p w14:paraId="22A83D7B" w14:textId="545243FE" w:rsidR="00FC416F" w:rsidRPr="00490BFD" w:rsidRDefault="00FC416F" w:rsidP="00D07705">
      <w:pPr>
        <w:pStyle w:val="Akapitzlist"/>
        <w:numPr>
          <w:ilvl w:val="0"/>
          <w:numId w:val="41"/>
        </w:numPr>
        <w:spacing w:after="0" w:line="240" w:lineRule="auto"/>
        <w:ind w:left="680" w:hanging="34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 xml:space="preserve">opisywać środki zastosowane lub proponowane przez Administratora danych w celu zaradzenia naruszeniu ochrony danych osobowych, w tym w stosownych przypadkach środki w celu zminimalizowania jego ewentualnych negatywnych skutków. </w:t>
      </w:r>
    </w:p>
    <w:p w14:paraId="0A17EFE3" w14:textId="0F67E54C" w:rsidR="0065422E" w:rsidRPr="00490BFD" w:rsidRDefault="00FC416F" w:rsidP="00D07705">
      <w:pPr>
        <w:pStyle w:val="Akapitzlist"/>
        <w:numPr>
          <w:ilvl w:val="0"/>
          <w:numId w:val="38"/>
        </w:numPr>
        <w:spacing w:before="60" w:after="0" w:line="240" w:lineRule="auto"/>
        <w:ind w:left="340" w:hanging="340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 xml:space="preserve">Podmiot przetwarzający jest obowiązany do dokumentowania wszelkich okoliczności </w:t>
      </w:r>
      <w:r w:rsidR="00D07705">
        <w:rPr>
          <w:rFonts w:ascii="Nunito" w:hAnsi="Nunito"/>
          <w:bCs/>
        </w:rPr>
        <w:br/>
      </w:r>
      <w:r w:rsidRPr="00490BFD">
        <w:rPr>
          <w:rFonts w:ascii="Nunito" w:hAnsi="Nunito"/>
          <w:bCs/>
        </w:rPr>
        <w:t>i zebrania wszelkich dowodów, które pomogą Administratorowi</w:t>
      </w:r>
      <w:r w:rsidR="0065422E" w:rsidRPr="00490BFD">
        <w:rPr>
          <w:rFonts w:ascii="Nunito" w:hAnsi="Nunito"/>
          <w:bCs/>
        </w:rPr>
        <w:t xml:space="preserve"> danych</w:t>
      </w:r>
      <w:r w:rsidRPr="00490BFD">
        <w:rPr>
          <w:rFonts w:ascii="Nunito" w:hAnsi="Nunito"/>
          <w:bCs/>
        </w:rPr>
        <w:t xml:space="preserve"> wyjaśnić szczegóły naruszenia, w tym jego charakter, skalę skutki, czas zdarzenia, osoby odpowiedzialne oraz osoby poszkodowane. </w:t>
      </w:r>
    </w:p>
    <w:p w14:paraId="66A90A0F" w14:textId="60A54A9D" w:rsidR="0065422E" w:rsidRPr="00490BFD" w:rsidRDefault="00FC416F" w:rsidP="00D07705">
      <w:pPr>
        <w:pStyle w:val="Akapitzlist"/>
        <w:numPr>
          <w:ilvl w:val="0"/>
          <w:numId w:val="38"/>
        </w:numPr>
        <w:spacing w:before="60" w:after="0" w:line="240" w:lineRule="auto"/>
        <w:ind w:left="340" w:hanging="340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>Podmiot przetwarzający zobowiązany jest niezwłocznie zastosować się do zaleceń Administratora</w:t>
      </w:r>
      <w:r w:rsidR="0065422E" w:rsidRPr="00490BFD">
        <w:rPr>
          <w:rFonts w:ascii="Nunito" w:hAnsi="Nunito"/>
          <w:bCs/>
        </w:rPr>
        <w:t xml:space="preserve"> danych</w:t>
      </w:r>
      <w:r w:rsidRPr="00490BFD">
        <w:rPr>
          <w:rFonts w:ascii="Nunito" w:hAnsi="Nunito"/>
          <w:bCs/>
        </w:rPr>
        <w:t xml:space="preserve"> dotyczących przetwarzania danych osobowych, zwłaszcza dotyczących ich przechowywania i zabezpieczenia. </w:t>
      </w:r>
    </w:p>
    <w:p w14:paraId="1CADC50F" w14:textId="1AA2B754" w:rsidR="00FC416F" w:rsidRPr="00490BFD" w:rsidRDefault="00FC416F" w:rsidP="00D07705">
      <w:pPr>
        <w:pStyle w:val="Akapitzlist"/>
        <w:numPr>
          <w:ilvl w:val="0"/>
          <w:numId w:val="38"/>
        </w:numPr>
        <w:spacing w:before="60" w:after="0" w:line="240" w:lineRule="auto"/>
        <w:ind w:left="340" w:hanging="340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>Podmiot przetwarzający ponosi odpowiedzialność za działania wszelkich innych osób, przy pomocy których przetwarza dane osobowe, jak za własne działanie i zaniechanie</w:t>
      </w:r>
      <w:r w:rsidR="0065422E" w:rsidRPr="00490BFD">
        <w:rPr>
          <w:rFonts w:ascii="Nunito" w:hAnsi="Nunito"/>
          <w:bCs/>
        </w:rPr>
        <w:t>.</w:t>
      </w:r>
    </w:p>
    <w:p w14:paraId="521C5343" w14:textId="77777777" w:rsidR="00A32F51" w:rsidRPr="00997A98" w:rsidRDefault="00A32F51" w:rsidP="004D0F43">
      <w:pPr>
        <w:spacing w:after="0" w:line="240" w:lineRule="auto"/>
        <w:jc w:val="both"/>
        <w:rPr>
          <w:rFonts w:ascii="Nunito" w:hAnsi="Nunito"/>
          <w:bCs/>
          <w:sz w:val="12"/>
          <w:szCs w:val="12"/>
        </w:rPr>
      </w:pPr>
    </w:p>
    <w:p w14:paraId="676832F8" w14:textId="23783281" w:rsidR="00D60343" w:rsidRPr="00490BFD" w:rsidRDefault="00D60343" w:rsidP="00D60343">
      <w:pPr>
        <w:spacing w:after="0" w:line="240" w:lineRule="auto"/>
        <w:jc w:val="center"/>
        <w:rPr>
          <w:rFonts w:ascii="Nunito" w:hAnsi="Nunito"/>
          <w:b/>
        </w:rPr>
      </w:pPr>
      <w:r w:rsidRPr="00490BFD">
        <w:rPr>
          <w:rFonts w:ascii="Nunito" w:hAnsi="Nunito"/>
          <w:b/>
        </w:rPr>
        <w:t>§ 4</w:t>
      </w:r>
    </w:p>
    <w:p w14:paraId="0656FD1C" w14:textId="5536539B" w:rsidR="00D60343" w:rsidRPr="00490BFD" w:rsidRDefault="00D60343" w:rsidP="00D60343">
      <w:pPr>
        <w:spacing w:after="0" w:line="240" w:lineRule="auto"/>
        <w:jc w:val="center"/>
        <w:rPr>
          <w:rFonts w:ascii="Nunito" w:hAnsi="Nunito"/>
          <w:b/>
        </w:rPr>
      </w:pPr>
      <w:r w:rsidRPr="00490BFD">
        <w:rPr>
          <w:rFonts w:ascii="Nunito" w:hAnsi="Nunito"/>
          <w:b/>
        </w:rPr>
        <w:t>Prawo kontroli</w:t>
      </w:r>
    </w:p>
    <w:p w14:paraId="73FA0EBE" w14:textId="3B105E3A" w:rsidR="00D60343" w:rsidRPr="00D07705" w:rsidRDefault="00D60343" w:rsidP="00D07705">
      <w:pPr>
        <w:pStyle w:val="Akapitzlist"/>
        <w:numPr>
          <w:ilvl w:val="0"/>
          <w:numId w:val="42"/>
        </w:numPr>
        <w:spacing w:after="0" w:line="240" w:lineRule="auto"/>
        <w:ind w:left="340" w:hanging="340"/>
        <w:jc w:val="both"/>
        <w:rPr>
          <w:rFonts w:ascii="Nunito" w:hAnsi="Nunito"/>
          <w:bCs/>
        </w:rPr>
      </w:pPr>
      <w:r w:rsidRPr="00D07705">
        <w:rPr>
          <w:rFonts w:ascii="Nunito" w:hAnsi="Nunito"/>
          <w:bCs/>
        </w:rPr>
        <w:t>Administrator danych</w:t>
      </w:r>
      <w:r w:rsidR="00926194" w:rsidRPr="00D07705">
        <w:rPr>
          <w:rFonts w:ascii="Nunito" w:hAnsi="Nunito"/>
          <w:bCs/>
        </w:rPr>
        <w:t xml:space="preserve"> zgodnie z art. 28 ust. 3 lit. h RODO</w:t>
      </w:r>
      <w:r w:rsidRPr="00D07705">
        <w:rPr>
          <w:rFonts w:ascii="Nunito" w:hAnsi="Nunito"/>
          <w:bCs/>
        </w:rPr>
        <w:t xml:space="preserve"> ma prawo kontroli, mającej na celu weryfikację, czy Podmiot przetwarzający spełnia obowiązki wynikające z niniejszej Umowy powierzenia danych osobowych. </w:t>
      </w:r>
    </w:p>
    <w:p w14:paraId="4D536261" w14:textId="67015278" w:rsidR="00D60343" w:rsidRPr="00490BFD" w:rsidRDefault="00D60343" w:rsidP="00D07705">
      <w:pPr>
        <w:pStyle w:val="Akapitzlist"/>
        <w:numPr>
          <w:ilvl w:val="0"/>
          <w:numId w:val="42"/>
        </w:numPr>
        <w:spacing w:before="60" w:after="0" w:line="240" w:lineRule="auto"/>
        <w:ind w:left="340" w:hanging="340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 xml:space="preserve">Administrator danych może realizować prawo kontroli w godzinach pracy Podmiotu przetwarzającego i z minimum 7 dniowym uprzedzeniem. </w:t>
      </w:r>
    </w:p>
    <w:p w14:paraId="5C168BFB" w14:textId="77777777" w:rsidR="00D07705" w:rsidRDefault="00D60343" w:rsidP="00D07705">
      <w:pPr>
        <w:pStyle w:val="Akapitzlist"/>
        <w:numPr>
          <w:ilvl w:val="0"/>
          <w:numId w:val="42"/>
        </w:numPr>
        <w:spacing w:before="60" w:after="0" w:line="240" w:lineRule="auto"/>
        <w:ind w:left="340" w:hanging="340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 xml:space="preserve">Prawo do przeprowadzenia kontroli obejmuje: wstęp do pomieszczeń, w których znajdują się zasoby uczestniczące w operacjach przetwarzania powierzonych danych osobowych; żądanie złożenia pisemnych lub ustnych wyjaśnień od osób upoważnionych do przetwarzania powierzonych danych osobowych; wgląd do wszelkich dokumentów i wszelkich danych mających bezpośredni związek z celem kontroli; przeprowadzanie oględzin urządzeń, nośników oraz systemów informatycznych służących do przetwarzania powierzonych danych. </w:t>
      </w:r>
    </w:p>
    <w:p w14:paraId="690DD3DB" w14:textId="728ACC86" w:rsidR="00D60343" w:rsidRPr="00490BFD" w:rsidRDefault="00D60343" w:rsidP="00D07705">
      <w:pPr>
        <w:pStyle w:val="Akapitzlist"/>
        <w:numPr>
          <w:ilvl w:val="0"/>
          <w:numId w:val="42"/>
        </w:numPr>
        <w:spacing w:before="60" w:after="0" w:line="240" w:lineRule="auto"/>
        <w:ind w:left="340" w:hanging="340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 xml:space="preserve">Podmiot przetwarzający zobowiązuje się do niezwłocznego usunięcia uchybień stwierdzonych podczas kontroli w terminie wskazanym przez Administratora danych. </w:t>
      </w:r>
    </w:p>
    <w:p w14:paraId="2A1F0E96" w14:textId="48C5EB95" w:rsidR="00A32F51" w:rsidRPr="00490BFD" w:rsidRDefault="00D60343" w:rsidP="00D07705">
      <w:pPr>
        <w:pStyle w:val="Akapitzlist"/>
        <w:numPr>
          <w:ilvl w:val="0"/>
          <w:numId w:val="42"/>
        </w:numPr>
        <w:spacing w:before="60" w:after="0" w:line="240" w:lineRule="auto"/>
        <w:ind w:left="340" w:hanging="340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>Powyżej określone zasady kontroli Podmiotu przetwarzającego mają zastosowanie do przeprowadzanych przez Administratora kontroli podwykonawców Podmiotu przetwarzającego, o których mowa w § 5 ust. 1 Umowy</w:t>
      </w:r>
      <w:r w:rsidR="00FE33D7" w:rsidRPr="00490BFD">
        <w:rPr>
          <w:rFonts w:ascii="Nunito" w:hAnsi="Nunito"/>
          <w:bCs/>
        </w:rPr>
        <w:t xml:space="preserve"> powierzenia</w:t>
      </w:r>
      <w:r w:rsidRPr="00490BFD">
        <w:rPr>
          <w:rFonts w:ascii="Nunito" w:hAnsi="Nunito"/>
          <w:bCs/>
        </w:rPr>
        <w:t>.</w:t>
      </w:r>
    </w:p>
    <w:p w14:paraId="07F10861" w14:textId="77777777" w:rsidR="00D07705" w:rsidRPr="00997A98" w:rsidRDefault="00D07705" w:rsidP="00D60343">
      <w:pPr>
        <w:spacing w:after="0" w:line="240" w:lineRule="auto"/>
        <w:jc w:val="center"/>
        <w:rPr>
          <w:rFonts w:ascii="Nunito" w:hAnsi="Nunito"/>
          <w:b/>
          <w:sz w:val="12"/>
          <w:szCs w:val="12"/>
        </w:rPr>
      </w:pPr>
    </w:p>
    <w:p w14:paraId="580A2E7E" w14:textId="72C8444C" w:rsidR="00D60343" w:rsidRPr="00490BFD" w:rsidRDefault="00D60343" w:rsidP="00D60343">
      <w:pPr>
        <w:spacing w:after="0" w:line="240" w:lineRule="auto"/>
        <w:jc w:val="center"/>
        <w:rPr>
          <w:rFonts w:ascii="Nunito" w:hAnsi="Nunito"/>
          <w:b/>
        </w:rPr>
      </w:pPr>
      <w:r w:rsidRPr="00490BFD">
        <w:rPr>
          <w:rFonts w:ascii="Nunito" w:hAnsi="Nunito"/>
          <w:b/>
        </w:rPr>
        <w:t>§ 5</w:t>
      </w:r>
    </w:p>
    <w:p w14:paraId="1EB41C2D" w14:textId="4F0A589F" w:rsidR="00926194" w:rsidRPr="00490BFD" w:rsidRDefault="00D60343" w:rsidP="00926194">
      <w:pPr>
        <w:spacing w:after="0" w:line="240" w:lineRule="auto"/>
        <w:jc w:val="center"/>
        <w:rPr>
          <w:rFonts w:ascii="Nunito" w:hAnsi="Nunito"/>
          <w:b/>
        </w:rPr>
      </w:pPr>
      <w:r w:rsidRPr="00490BFD">
        <w:rPr>
          <w:rFonts w:ascii="Nunito" w:hAnsi="Nunito"/>
          <w:b/>
        </w:rPr>
        <w:t>Dalsze powierzenie danych do przetwarzania</w:t>
      </w:r>
      <w:r w:rsidRPr="00490BFD">
        <w:rPr>
          <w:rFonts w:ascii="Nunito" w:hAnsi="Nunito"/>
          <w:bCs/>
        </w:rPr>
        <w:t xml:space="preserve"> </w:t>
      </w:r>
    </w:p>
    <w:p w14:paraId="5A321A15" w14:textId="64B4217C" w:rsidR="00926194" w:rsidRPr="00D07705" w:rsidRDefault="00926194" w:rsidP="00D07705">
      <w:pPr>
        <w:pStyle w:val="Akapitzlist"/>
        <w:numPr>
          <w:ilvl w:val="1"/>
          <w:numId w:val="44"/>
        </w:numPr>
        <w:spacing w:after="0" w:line="240" w:lineRule="auto"/>
        <w:ind w:left="340" w:hanging="340"/>
        <w:jc w:val="both"/>
        <w:rPr>
          <w:rFonts w:ascii="Nunito" w:hAnsi="Nunito"/>
        </w:rPr>
      </w:pPr>
      <w:bookmarkStart w:id="0" w:name="_Hlk136517402"/>
      <w:r w:rsidRPr="00D07705">
        <w:rPr>
          <w:rFonts w:ascii="Nunito" w:hAnsi="Nunito"/>
        </w:rPr>
        <w:t xml:space="preserve">Podmiot przetwarzający jest uprawniony do </w:t>
      </w:r>
      <w:proofErr w:type="spellStart"/>
      <w:r w:rsidRPr="00D07705">
        <w:rPr>
          <w:rFonts w:ascii="Nunito" w:hAnsi="Nunito"/>
        </w:rPr>
        <w:t>podpowierzania</w:t>
      </w:r>
      <w:proofErr w:type="spellEnd"/>
      <w:r w:rsidRPr="00D07705">
        <w:rPr>
          <w:rFonts w:ascii="Nunito" w:hAnsi="Nunito"/>
        </w:rPr>
        <w:t xml:space="preserve"> podwykonawcom danych osobowych powierzonych przez Administratora w zakresie i celu niezbędnym do realizacji </w:t>
      </w:r>
      <w:r w:rsidRPr="00D07705">
        <w:rPr>
          <w:rFonts w:ascii="Nunito" w:hAnsi="Nunito"/>
        </w:rPr>
        <w:lastRenderedPageBreak/>
        <w:t>Umowy powierzenia oraz Umowy głównej lub wykonania ewentualnych obowiązków wynikających z przepisów prawa.</w:t>
      </w:r>
    </w:p>
    <w:p w14:paraId="4F1F82B3" w14:textId="3C7C2B13" w:rsidR="00926194" w:rsidRPr="00490BFD" w:rsidRDefault="00FE2BA5" w:rsidP="00D07705">
      <w:pPr>
        <w:pStyle w:val="Akapitzlist"/>
        <w:numPr>
          <w:ilvl w:val="1"/>
          <w:numId w:val="44"/>
        </w:numPr>
        <w:spacing w:after="0" w:line="240" w:lineRule="auto"/>
        <w:ind w:left="340" w:hanging="340"/>
        <w:jc w:val="both"/>
        <w:rPr>
          <w:rFonts w:ascii="Nunito" w:hAnsi="Nunito"/>
        </w:rPr>
      </w:pPr>
      <w:r w:rsidRPr="00490BFD">
        <w:rPr>
          <w:rFonts w:ascii="Nunito" w:hAnsi="Nunito"/>
        </w:rPr>
        <w:t>Podmiot przetwarzający</w:t>
      </w:r>
      <w:r w:rsidR="00926194" w:rsidRPr="00490BFD">
        <w:rPr>
          <w:rFonts w:ascii="Nunito" w:hAnsi="Nunito"/>
        </w:rPr>
        <w:t xml:space="preserve"> zobowiązuje się zawiadomić Administratora o zamiarze </w:t>
      </w:r>
      <w:proofErr w:type="spellStart"/>
      <w:r w:rsidR="00926194" w:rsidRPr="00490BFD">
        <w:rPr>
          <w:rFonts w:ascii="Nunito" w:hAnsi="Nunito"/>
        </w:rPr>
        <w:t>podpowierzenia</w:t>
      </w:r>
      <w:proofErr w:type="spellEnd"/>
      <w:r w:rsidR="00926194" w:rsidRPr="00490BFD">
        <w:rPr>
          <w:rFonts w:ascii="Nunito" w:hAnsi="Nunito"/>
        </w:rPr>
        <w:t xml:space="preserve"> przetwarzania danych osobowych na piśmie lub poprzez wiadomość </w:t>
      </w:r>
      <w:r w:rsidR="00D07705">
        <w:rPr>
          <w:rFonts w:ascii="Nunito" w:hAnsi="Nunito"/>
        </w:rPr>
        <w:br/>
      </w:r>
      <w:r w:rsidR="00926194" w:rsidRPr="00490BFD">
        <w:rPr>
          <w:rFonts w:ascii="Nunito" w:hAnsi="Nunito"/>
        </w:rPr>
        <w:t xml:space="preserve">e-mail, natomiast Administrator jest uprawniony do wyrażenia sprzeciwu wobec takiego </w:t>
      </w:r>
      <w:proofErr w:type="spellStart"/>
      <w:r w:rsidR="00926194" w:rsidRPr="00490BFD">
        <w:rPr>
          <w:rFonts w:ascii="Nunito" w:hAnsi="Nunito"/>
        </w:rPr>
        <w:t>podpowierzenia</w:t>
      </w:r>
      <w:proofErr w:type="spellEnd"/>
      <w:r w:rsidR="00926194" w:rsidRPr="00490BFD">
        <w:rPr>
          <w:rFonts w:ascii="Nunito" w:hAnsi="Nunito"/>
        </w:rPr>
        <w:t xml:space="preserve">. Brak sprzeciwu w terminie 3 dni od dnia otrzymania zawiadomienia jest równoznaczne z wyrażeniem zgody na takie </w:t>
      </w:r>
      <w:proofErr w:type="spellStart"/>
      <w:r w:rsidR="00926194" w:rsidRPr="00490BFD">
        <w:rPr>
          <w:rFonts w:ascii="Nunito" w:hAnsi="Nunito"/>
        </w:rPr>
        <w:t>podpowierzenie</w:t>
      </w:r>
      <w:proofErr w:type="spellEnd"/>
      <w:r w:rsidR="00926194" w:rsidRPr="00490BFD">
        <w:rPr>
          <w:rFonts w:ascii="Nunito" w:hAnsi="Nunito"/>
        </w:rPr>
        <w:t>.</w:t>
      </w:r>
    </w:p>
    <w:p w14:paraId="06E5FC86" w14:textId="37988D52" w:rsidR="00926194" w:rsidRPr="00490BFD" w:rsidRDefault="00926194" w:rsidP="00D07705">
      <w:pPr>
        <w:pStyle w:val="Akapitzlist"/>
        <w:numPr>
          <w:ilvl w:val="1"/>
          <w:numId w:val="44"/>
        </w:numPr>
        <w:spacing w:after="0" w:line="240" w:lineRule="auto"/>
        <w:ind w:left="340" w:hanging="340"/>
        <w:jc w:val="both"/>
        <w:rPr>
          <w:rFonts w:ascii="Nunito" w:hAnsi="Nunito"/>
        </w:rPr>
      </w:pPr>
      <w:r w:rsidRPr="00490BFD">
        <w:rPr>
          <w:rFonts w:ascii="Nunito" w:hAnsi="Nunito"/>
        </w:rPr>
        <w:t xml:space="preserve">W przypadku </w:t>
      </w:r>
      <w:proofErr w:type="spellStart"/>
      <w:r w:rsidRPr="00490BFD">
        <w:rPr>
          <w:rFonts w:ascii="Nunito" w:hAnsi="Nunito"/>
        </w:rPr>
        <w:t>podpowierzenia</w:t>
      </w:r>
      <w:proofErr w:type="spellEnd"/>
      <w:r w:rsidRPr="00490BFD">
        <w:rPr>
          <w:rFonts w:ascii="Nunito" w:hAnsi="Nunito"/>
        </w:rPr>
        <w:t xml:space="preserve"> przetwarzania danych osobowych przez </w:t>
      </w:r>
      <w:r w:rsidR="00FE2BA5" w:rsidRPr="00490BFD">
        <w:rPr>
          <w:rFonts w:ascii="Nunito" w:hAnsi="Nunito"/>
        </w:rPr>
        <w:t>Podmiot przetwarzający podwykonawcy</w:t>
      </w:r>
      <w:r w:rsidRPr="00490BFD">
        <w:rPr>
          <w:rFonts w:ascii="Nunito" w:hAnsi="Nunito"/>
        </w:rPr>
        <w:t xml:space="preserve">, w drodze pomiędzy </w:t>
      </w:r>
      <w:r w:rsidR="00FE2BA5" w:rsidRPr="00490BFD">
        <w:rPr>
          <w:rFonts w:ascii="Nunito" w:hAnsi="Nunito"/>
        </w:rPr>
        <w:t>Podmiotem przetwarzający</w:t>
      </w:r>
      <w:r w:rsidR="00D07705">
        <w:rPr>
          <w:rFonts w:ascii="Nunito" w:hAnsi="Nunito"/>
        </w:rPr>
        <w:t>m,</w:t>
      </w:r>
      <w:r w:rsidRPr="00490BFD">
        <w:rPr>
          <w:rFonts w:ascii="Nunito" w:hAnsi="Nunito"/>
        </w:rPr>
        <w:t xml:space="preserve"> </w:t>
      </w:r>
      <w:r w:rsidR="00D07705">
        <w:rPr>
          <w:rFonts w:ascii="Nunito" w:hAnsi="Nunito"/>
        </w:rPr>
        <w:br/>
      </w:r>
      <w:r w:rsidRPr="00490BFD">
        <w:rPr>
          <w:rFonts w:ascii="Nunito" w:hAnsi="Nunito"/>
        </w:rPr>
        <w:t xml:space="preserve">a </w:t>
      </w:r>
      <w:r w:rsidR="00FE2BA5" w:rsidRPr="00490BFD">
        <w:rPr>
          <w:rFonts w:ascii="Nunito" w:hAnsi="Nunito"/>
        </w:rPr>
        <w:t>podwykonawcą</w:t>
      </w:r>
      <w:r w:rsidRPr="00490BFD">
        <w:rPr>
          <w:rFonts w:ascii="Nunito" w:hAnsi="Nunito"/>
        </w:rPr>
        <w:t>, na po</w:t>
      </w:r>
      <w:r w:rsidR="00FE2BA5" w:rsidRPr="00490BFD">
        <w:rPr>
          <w:rFonts w:ascii="Nunito" w:hAnsi="Nunito"/>
        </w:rPr>
        <w:t>dwykonawcę</w:t>
      </w:r>
      <w:r w:rsidRPr="00490BFD">
        <w:rPr>
          <w:rFonts w:ascii="Nunito" w:hAnsi="Nunito"/>
        </w:rPr>
        <w:t xml:space="preserve"> nałożone zostaną te same obowiązki ochrony danych osobowych jak na </w:t>
      </w:r>
      <w:r w:rsidR="00FE2BA5" w:rsidRPr="00490BFD">
        <w:rPr>
          <w:rFonts w:ascii="Nunito" w:hAnsi="Nunito"/>
        </w:rPr>
        <w:t>Podmiot p</w:t>
      </w:r>
      <w:r w:rsidRPr="00490BFD">
        <w:rPr>
          <w:rFonts w:ascii="Nunito" w:hAnsi="Nunito"/>
        </w:rPr>
        <w:t>rzetwarzającego w Umowie powierzenia.</w:t>
      </w:r>
    </w:p>
    <w:p w14:paraId="40155EF2" w14:textId="1626CE25" w:rsidR="00926194" w:rsidRPr="00490BFD" w:rsidRDefault="00926194" w:rsidP="00D07705">
      <w:pPr>
        <w:pStyle w:val="Akapitzlist"/>
        <w:numPr>
          <w:ilvl w:val="1"/>
          <w:numId w:val="44"/>
        </w:numPr>
        <w:spacing w:after="0" w:line="240" w:lineRule="auto"/>
        <w:ind w:left="340" w:hanging="340"/>
        <w:jc w:val="both"/>
        <w:rPr>
          <w:rFonts w:ascii="Nunito" w:hAnsi="Nunito"/>
        </w:rPr>
      </w:pPr>
      <w:r w:rsidRPr="00490BFD">
        <w:rPr>
          <w:rFonts w:ascii="Nunito" w:hAnsi="Nunito"/>
        </w:rPr>
        <w:t xml:space="preserve">W przypadku niewywiązywania się przez </w:t>
      </w:r>
      <w:r w:rsidR="00FE2BA5" w:rsidRPr="00490BFD">
        <w:rPr>
          <w:rFonts w:ascii="Nunito" w:hAnsi="Nunito"/>
        </w:rPr>
        <w:t>podwykonawcę</w:t>
      </w:r>
      <w:r w:rsidRPr="00490BFD">
        <w:rPr>
          <w:rFonts w:ascii="Nunito" w:hAnsi="Nunito"/>
        </w:rPr>
        <w:t>, o którym mowa w ust. 3 powyżej, z obowiązków w zakresie ochrony danych osobowych powierzonych przez Administratora</w:t>
      </w:r>
      <w:r w:rsidR="00FE2BA5" w:rsidRPr="00490BFD">
        <w:rPr>
          <w:rFonts w:ascii="Nunito" w:hAnsi="Nunito"/>
        </w:rPr>
        <w:t xml:space="preserve"> danych</w:t>
      </w:r>
      <w:r w:rsidRPr="00490BFD">
        <w:rPr>
          <w:rFonts w:ascii="Nunito" w:hAnsi="Nunito"/>
        </w:rPr>
        <w:t>, pełna odpowiedzialność wobec Administratora</w:t>
      </w:r>
      <w:r w:rsidR="00FE2BA5" w:rsidRPr="00490BFD">
        <w:rPr>
          <w:rFonts w:ascii="Nunito" w:hAnsi="Nunito"/>
        </w:rPr>
        <w:t xml:space="preserve"> danych</w:t>
      </w:r>
      <w:r w:rsidRPr="00490BFD">
        <w:rPr>
          <w:rFonts w:ascii="Nunito" w:hAnsi="Nunito"/>
        </w:rPr>
        <w:t xml:space="preserve"> za wypełnienie obowiązków </w:t>
      </w:r>
      <w:r w:rsidR="00FE2BA5" w:rsidRPr="00490BFD">
        <w:rPr>
          <w:rFonts w:ascii="Nunito" w:hAnsi="Nunito"/>
        </w:rPr>
        <w:t>podwykonawcy</w:t>
      </w:r>
      <w:r w:rsidRPr="00490BFD">
        <w:rPr>
          <w:rFonts w:ascii="Nunito" w:hAnsi="Nunito"/>
        </w:rPr>
        <w:t xml:space="preserve">, o którym mowa w ust. 3 powyżej, spoczywa na </w:t>
      </w:r>
      <w:r w:rsidR="00FE2BA5" w:rsidRPr="00490BFD">
        <w:rPr>
          <w:rFonts w:ascii="Nunito" w:hAnsi="Nunito"/>
        </w:rPr>
        <w:t>Podmiocie p</w:t>
      </w:r>
      <w:r w:rsidRPr="00490BFD">
        <w:rPr>
          <w:rFonts w:ascii="Nunito" w:hAnsi="Nunito"/>
        </w:rPr>
        <w:t>rzetwarzającym.</w:t>
      </w:r>
    </w:p>
    <w:bookmarkEnd w:id="0"/>
    <w:p w14:paraId="027E3AC4" w14:textId="69826677" w:rsidR="00FC416F" w:rsidRPr="00490BFD" w:rsidRDefault="00FC416F" w:rsidP="00FC416F">
      <w:pPr>
        <w:pStyle w:val="Tekstpodstawowy"/>
        <w:widowControl/>
        <w:jc w:val="center"/>
        <w:rPr>
          <w:rFonts w:ascii="Nunito" w:hAnsi="Nunito"/>
          <w:b/>
          <w:sz w:val="22"/>
          <w:szCs w:val="22"/>
        </w:rPr>
      </w:pPr>
      <w:r w:rsidRPr="00490BFD">
        <w:rPr>
          <w:rFonts w:ascii="Nunito" w:hAnsi="Nunito"/>
          <w:b/>
          <w:sz w:val="22"/>
          <w:szCs w:val="22"/>
        </w:rPr>
        <w:t>§ 6</w:t>
      </w:r>
    </w:p>
    <w:p w14:paraId="659BE3AF" w14:textId="2480458F" w:rsidR="00FC416F" w:rsidRPr="00490BFD" w:rsidRDefault="00FC416F" w:rsidP="00FC416F">
      <w:pPr>
        <w:pStyle w:val="Tekstpodstawowy"/>
        <w:widowControl/>
        <w:jc w:val="center"/>
        <w:rPr>
          <w:rFonts w:ascii="Nunito" w:hAnsi="Nunito"/>
          <w:b/>
          <w:sz w:val="22"/>
          <w:szCs w:val="22"/>
        </w:rPr>
      </w:pPr>
      <w:r w:rsidRPr="00490BFD">
        <w:rPr>
          <w:rFonts w:ascii="Nunito" w:hAnsi="Nunito"/>
          <w:b/>
          <w:sz w:val="22"/>
          <w:szCs w:val="22"/>
        </w:rPr>
        <w:t>Odpowiedzialność Podmiotu przetwarzającego</w:t>
      </w:r>
    </w:p>
    <w:p w14:paraId="4B891AC6" w14:textId="4337A40D" w:rsidR="0065422E" w:rsidRPr="00490BFD" w:rsidRDefault="0065422E" w:rsidP="00D07705">
      <w:pPr>
        <w:pStyle w:val="Tekstpodstawowy"/>
        <w:widowControl/>
        <w:numPr>
          <w:ilvl w:val="1"/>
          <w:numId w:val="45"/>
        </w:numPr>
        <w:ind w:left="340" w:hanging="340"/>
        <w:jc w:val="both"/>
        <w:rPr>
          <w:rFonts w:ascii="Nunito" w:hAnsi="Nunito"/>
          <w:bCs/>
          <w:sz w:val="22"/>
          <w:szCs w:val="22"/>
        </w:rPr>
      </w:pPr>
      <w:r w:rsidRPr="00490BFD">
        <w:rPr>
          <w:rFonts w:ascii="Nunito" w:hAnsi="Nunito"/>
          <w:bCs/>
          <w:sz w:val="22"/>
          <w:szCs w:val="22"/>
        </w:rPr>
        <w:t xml:space="preserve">Podmiot przetwarzający oświadcza, że przetwarza dane osobowe wyłącznie na udokumentowane polecenie Administratora co dotyczy też przekazywania danych osobowych do państwa trzeciego lub organizacji międzynarodowej </w:t>
      </w:r>
      <w:r w:rsidR="00D07705">
        <w:rPr>
          <w:rFonts w:ascii="Nunito" w:hAnsi="Nunito"/>
          <w:bCs/>
          <w:sz w:val="22"/>
          <w:szCs w:val="22"/>
        </w:rPr>
        <w:t>–</w:t>
      </w:r>
      <w:r w:rsidRPr="00490BFD">
        <w:rPr>
          <w:rFonts w:ascii="Nunito" w:hAnsi="Nunito"/>
          <w:bCs/>
          <w:sz w:val="22"/>
          <w:szCs w:val="22"/>
        </w:rPr>
        <w:t xml:space="preserve"> chyba</w:t>
      </w:r>
      <w:r w:rsidR="00D07705">
        <w:rPr>
          <w:rFonts w:ascii="Nunito" w:hAnsi="Nunito"/>
          <w:bCs/>
          <w:sz w:val="22"/>
          <w:szCs w:val="22"/>
        </w:rPr>
        <w:t>,</w:t>
      </w:r>
      <w:r w:rsidRPr="00490BFD">
        <w:rPr>
          <w:rFonts w:ascii="Nunito" w:hAnsi="Nunito"/>
          <w:bCs/>
          <w:sz w:val="22"/>
          <w:szCs w:val="22"/>
        </w:rPr>
        <w:t xml:space="preserve"> że obowiązek taki nakłada na niego prawo Unii lub prawo państwa członkowskiego, któremu podlega Podmiot przetwarzający; w takim przypadku przed rozpoczęciem przetwarzania Podmiot przetwarzający informuje Administratora o tym obowiązku prawnym, o ile prawo to nie zabrania udzielania takiej informacji z uwagi na ważny interes publiczny.</w:t>
      </w:r>
    </w:p>
    <w:p w14:paraId="61044F41" w14:textId="6FF8AF78" w:rsidR="00FC416F" w:rsidRPr="00490BFD" w:rsidRDefault="00FC416F" w:rsidP="00D07705">
      <w:pPr>
        <w:pStyle w:val="Tekstpodstawowy"/>
        <w:widowControl/>
        <w:numPr>
          <w:ilvl w:val="1"/>
          <w:numId w:val="45"/>
        </w:numPr>
        <w:ind w:left="340" w:hanging="340"/>
        <w:jc w:val="both"/>
        <w:rPr>
          <w:rFonts w:ascii="Nunito" w:hAnsi="Nunito"/>
          <w:bCs/>
          <w:sz w:val="22"/>
          <w:szCs w:val="22"/>
        </w:rPr>
      </w:pPr>
      <w:r w:rsidRPr="00490BFD">
        <w:rPr>
          <w:rFonts w:ascii="Nunito" w:hAnsi="Nunito"/>
          <w:bCs/>
          <w:sz w:val="22"/>
          <w:szCs w:val="22"/>
        </w:rPr>
        <w:t>Podmiot przetwarzający jest odpowiedzialny za udostępnienie lub wykorzystanie danych osobowych niezgodnie z treścią Umowy</w:t>
      </w:r>
      <w:r w:rsidR="00105CED" w:rsidRPr="00490BFD">
        <w:rPr>
          <w:rFonts w:ascii="Nunito" w:hAnsi="Nunito"/>
          <w:bCs/>
          <w:sz w:val="22"/>
          <w:szCs w:val="22"/>
        </w:rPr>
        <w:t xml:space="preserve"> powierzenia</w:t>
      </w:r>
      <w:r w:rsidRPr="00490BFD">
        <w:rPr>
          <w:rFonts w:ascii="Nunito" w:hAnsi="Nunito"/>
          <w:bCs/>
          <w:sz w:val="22"/>
          <w:szCs w:val="22"/>
        </w:rPr>
        <w:t xml:space="preserve">, a w szczególności za udostępnienie osobom nieupoważnionym powierzonych do przetwarzania danych osobowych. </w:t>
      </w:r>
    </w:p>
    <w:p w14:paraId="3C9EB64A" w14:textId="3812EC62" w:rsidR="00FC416F" w:rsidRPr="00490BFD" w:rsidRDefault="00FC416F" w:rsidP="00D07705">
      <w:pPr>
        <w:pStyle w:val="Tekstpodstawowy"/>
        <w:widowControl/>
        <w:numPr>
          <w:ilvl w:val="1"/>
          <w:numId w:val="45"/>
        </w:numPr>
        <w:ind w:left="340" w:hanging="340"/>
        <w:jc w:val="both"/>
        <w:rPr>
          <w:rFonts w:ascii="Nunito" w:hAnsi="Nunito"/>
          <w:bCs/>
          <w:sz w:val="22"/>
          <w:szCs w:val="22"/>
        </w:rPr>
      </w:pPr>
      <w:r w:rsidRPr="00490BFD">
        <w:rPr>
          <w:rFonts w:ascii="Nunito" w:hAnsi="Nunito"/>
          <w:bCs/>
          <w:sz w:val="22"/>
          <w:szCs w:val="22"/>
        </w:rPr>
        <w:t>Podmiot przetwarzający zobowiązuje się do niezwłocznego poinformowania Administratora danych o jakimkolwiek postępowaniu, w szczególności administracyjnym lub sądowym, dotyczącym przetwarzania przez Podmiot przetwarzający danych osobowych określonych w Umowie</w:t>
      </w:r>
      <w:r w:rsidR="00DA19FB" w:rsidRPr="00490BFD">
        <w:rPr>
          <w:rFonts w:ascii="Nunito" w:hAnsi="Nunito"/>
          <w:bCs/>
          <w:sz w:val="22"/>
          <w:szCs w:val="22"/>
        </w:rPr>
        <w:t xml:space="preserve"> </w:t>
      </w:r>
      <w:r w:rsidR="007A4DFF" w:rsidRPr="00490BFD">
        <w:rPr>
          <w:rFonts w:ascii="Nunito" w:hAnsi="Nunito"/>
          <w:bCs/>
          <w:sz w:val="22"/>
          <w:szCs w:val="22"/>
        </w:rPr>
        <w:t>powierzenia</w:t>
      </w:r>
      <w:r w:rsidRPr="00490BFD">
        <w:rPr>
          <w:rFonts w:ascii="Nunito" w:hAnsi="Nunito"/>
          <w:bCs/>
          <w:sz w:val="22"/>
          <w:szCs w:val="22"/>
        </w:rPr>
        <w:t>, o jakiejkolwiek decyzji administracyjnej lub jakimkolwiek orzeczeniu dotyczących przetwarzania tych danych, skierowanych do Podmiotu przetwarzającego, a także o wszelkich planowanych, o ile są wiadome, lub realizowanych kontrolach i inspekcjach dotyczących przetwarzania w Podmiocie przetwarzającym tych danych osobowych, w szczególności prowadzonych przez inspektorów upoważnionych przez Prezesa Urzędu Ochrony Danych Osobowych. Niniejszy ustęp dotyczy wyłącznie danych osobowych powierzonych przez Administratora danych.</w:t>
      </w:r>
    </w:p>
    <w:p w14:paraId="47B55109" w14:textId="09F220F4" w:rsidR="0065422E" w:rsidRPr="00490BFD" w:rsidRDefault="0065422E" w:rsidP="0065422E">
      <w:pPr>
        <w:spacing w:after="0" w:line="240" w:lineRule="auto"/>
        <w:jc w:val="center"/>
        <w:rPr>
          <w:rFonts w:ascii="Nunito" w:hAnsi="Nunito"/>
          <w:b/>
        </w:rPr>
      </w:pPr>
      <w:r w:rsidRPr="00490BFD">
        <w:rPr>
          <w:rFonts w:ascii="Nunito" w:hAnsi="Nunito"/>
          <w:b/>
        </w:rPr>
        <w:t>§ 7</w:t>
      </w:r>
    </w:p>
    <w:p w14:paraId="1CBC612A" w14:textId="22B90913" w:rsidR="0065422E" w:rsidRPr="00490BFD" w:rsidRDefault="0065422E" w:rsidP="0065422E">
      <w:pPr>
        <w:spacing w:after="0" w:line="240" w:lineRule="auto"/>
        <w:jc w:val="center"/>
        <w:rPr>
          <w:rFonts w:ascii="Nunito" w:hAnsi="Nunito"/>
          <w:b/>
        </w:rPr>
      </w:pPr>
      <w:r w:rsidRPr="00490BFD">
        <w:rPr>
          <w:rFonts w:ascii="Nunito" w:hAnsi="Nunito"/>
          <w:b/>
        </w:rPr>
        <w:t>Zasady zachowania poufności</w:t>
      </w:r>
    </w:p>
    <w:p w14:paraId="6DBFD61F" w14:textId="0451623D" w:rsidR="004F6200" w:rsidRPr="00D07705" w:rsidRDefault="0065422E" w:rsidP="00D07705">
      <w:pPr>
        <w:pStyle w:val="Akapitzlist"/>
        <w:numPr>
          <w:ilvl w:val="1"/>
          <w:numId w:val="46"/>
        </w:numPr>
        <w:spacing w:after="0" w:line="240" w:lineRule="auto"/>
        <w:ind w:left="340" w:hanging="340"/>
        <w:jc w:val="both"/>
        <w:rPr>
          <w:rFonts w:ascii="Nunito" w:hAnsi="Nunito"/>
          <w:bCs/>
        </w:rPr>
      </w:pPr>
      <w:r w:rsidRPr="00D07705">
        <w:rPr>
          <w:rFonts w:ascii="Nunito" w:hAnsi="Nunito"/>
          <w:bCs/>
        </w:rPr>
        <w:t>Podmiot przetwarzający zobowiązuje się do zachowania w tajemnicy wszelkich informacji, danych, materiałów, dokumentów i danych osobowych otrzymanych od Administratora danych i od współpracujących z nim osób, a także danych uzyskanych w jakikolwiek inny sposób, zamierzony czy przypadkowy, w formie ustnej, pisemnej lub elektronicznej.</w:t>
      </w:r>
    </w:p>
    <w:p w14:paraId="020083F9" w14:textId="68800D79" w:rsidR="004F6200" w:rsidRPr="00D07705" w:rsidRDefault="0065422E" w:rsidP="00D07705">
      <w:pPr>
        <w:pStyle w:val="Akapitzlist"/>
        <w:numPr>
          <w:ilvl w:val="1"/>
          <w:numId w:val="46"/>
        </w:numPr>
        <w:spacing w:before="60" w:after="0" w:line="240" w:lineRule="auto"/>
        <w:ind w:left="340" w:hanging="340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 xml:space="preserve">Podmiot przetwarzający oświadcza, że w związku z zobowiązaniem do zachowania </w:t>
      </w:r>
      <w:r w:rsidR="00D07705">
        <w:rPr>
          <w:rFonts w:ascii="Nunito" w:hAnsi="Nunito"/>
          <w:bCs/>
        </w:rPr>
        <w:br/>
      </w:r>
      <w:r w:rsidRPr="00490BFD">
        <w:rPr>
          <w:rFonts w:ascii="Nunito" w:hAnsi="Nunito"/>
          <w:bCs/>
        </w:rPr>
        <w:t>w tajemnicy da</w:t>
      </w:r>
      <w:r w:rsidR="004F6200" w:rsidRPr="00490BFD">
        <w:rPr>
          <w:rFonts w:ascii="Nunito" w:hAnsi="Nunito"/>
          <w:bCs/>
        </w:rPr>
        <w:t>ne, o których mowa w § 7</w:t>
      </w:r>
      <w:r w:rsidR="004F6200" w:rsidRPr="00D07705">
        <w:rPr>
          <w:rFonts w:ascii="Nunito" w:hAnsi="Nunito"/>
          <w:bCs/>
        </w:rPr>
        <w:t xml:space="preserve"> </w:t>
      </w:r>
      <w:r w:rsidR="004F6200" w:rsidRPr="00490BFD">
        <w:rPr>
          <w:rFonts w:ascii="Nunito" w:hAnsi="Nunito"/>
          <w:bCs/>
        </w:rPr>
        <w:t>ust. 1</w:t>
      </w:r>
      <w:r w:rsidRPr="00490BFD">
        <w:rPr>
          <w:rFonts w:ascii="Nunito" w:hAnsi="Nunito"/>
          <w:bCs/>
        </w:rPr>
        <w:t xml:space="preserve"> nie będą one wykorzystywane, ujawniane </w:t>
      </w:r>
      <w:r w:rsidRPr="00490BFD">
        <w:rPr>
          <w:rFonts w:ascii="Nunito" w:hAnsi="Nunito"/>
          <w:bCs/>
        </w:rPr>
        <w:lastRenderedPageBreak/>
        <w:t>ani udostępniane bez pisemnej zgody Administratora danych w innym celu niż wykonanie Umowy</w:t>
      </w:r>
      <w:r w:rsidR="007A4DFF" w:rsidRPr="00490BFD">
        <w:rPr>
          <w:rFonts w:ascii="Nunito" w:hAnsi="Nunito"/>
          <w:bCs/>
        </w:rPr>
        <w:t xml:space="preserve"> głównej</w:t>
      </w:r>
      <w:r w:rsidRPr="00490BFD">
        <w:rPr>
          <w:rFonts w:ascii="Nunito" w:hAnsi="Nunito"/>
          <w:bCs/>
        </w:rPr>
        <w:t xml:space="preserve">, chyba że konieczność ujawnienia posiadanych informacji wynika </w:t>
      </w:r>
      <w:r w:rsidR="00D07705">
        <w:rPr>
          <w:rFonts w:ascii="Nunito" w:hAnsi="Nunito"/>
          <w:bCs/>
        </w:rPr>
        <w:br/>
      </w:r>
      <w:r w:rsidRPr="00490BFD">
        <w:rPr>
          <w:rFonts w:ascii="Nunito" w:hAnsi="Nunito"/>
          <w:bCs/>
        </w:rPr>
        <w:t xml:space="preserve">z obowiązujących przepisów prawa. </w:t>
      </w:r>
    </w:p>
    <w:p w14:paraId="2EDCC900" w14:textId="5FF259DD" w:rsidR="004F6200" w:rsidRPr="00490BFD" w:rsidRDefault="004F6200" w:rsidP="00D07705">
      <w:pPr>
        <w:pStyle w:val="Akapitzlist"/>
        <w:numPr>
          <w:ilvl w:val="1"/>
          <w:numId w:val="46"/>
        </w:numPr>
        <w:spacing w:before="60" w:after="0" w:line="240" w:lineRule="auto"/>
        <w:ind w:left="340" w:hanging="340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 xml:space="preserve">Strony zobowiązują się do dołożenia wszelkich starań w celu zapewnienia, aby środki łączności wykorzystywane do odbioru, przekazywania oraz przechowywania danych, </w:t>
      </w:r>
      <w:r w:rsidR="00D07705">
        <w:rPr>
          <w:rFonts w:ascii="Nunito" w:hAnsi="Nunito"/>
          <w:bCs/>
        </w:rPr>
        <w:br/>
      </w:r>
      <w:r w:rsidRPr="00490BFD">
        <w:rPr>
          <w:rFonts w:ascii="Nunito" w:hAnsi="Nunito"/>
          <w:bCs/>
        </w:rPr>
        <w:t>o których mowa w ust. l , gwarantowały zabezpieczenie danych w tym w szczególności danych osobowych powierzonych do przetwarzania, przed dostępem osób trzecich nieupoważnionych do zapoznania się z ich treścią.</w:t>
      </w:r>
    </w:p>
    <w:p w14:paraId="2728F7CB" w14:textId="77777777" w:rsidR="004F6200" w:rsidRPr="00997A98" w:rsidRDefault="004F6200" w:rsidP="004D0F43">
      <w:pPr>
        <w:spacing w:after="0" w:line="240" w:lineRule="auto"/>
        <w:jc w:val="both"/>
        <w:rPr>
          <w:rFonts w:ascii="Nunito" w:hAnsi="Nunito"/>
          <w:bCs/>
          <w:sz w:val="12"/>
          <w:szCs w:val="12"/>
        </w:rPr>
      </w:pPr>
    </w:p>
    <w:p w14:paraId="693435B9" w14:textId="38B7EB3C" w:rsidR="00687E27" w:rsidRPr="00490BFD" w:rsidRDefault="00687E27" w:rsidP="00687E27">
      <w:pPr>
        <w:tabs>
          <w:tab w:val="left" w:pos="461"/>
        </w:tabs>
        <w:suppressAutoHyphens/>
        <w:spacing w:after="0" w:line="240" w:lineRule="auto"/>
        <w:jc w:val="center"/>
        <w:rPr>
          <w:rFonts w:ascii="Nunito" w:eastAsia="Times New Roman" w:hAnsi="Nunito" w:cstheme="majorHAnsi"/>
          <w:b/>
          <w:shd w:val="clear" w:color="auto" w:fill="FFFFFF"/>
        </w:rPr>
      </w:pPr>
      <w:r w:rsidRPr="00490BFD">
        <w:rPr>
          <w:rFonts w:ascii="Nunito" w:eastAsia="Times New Roman" w:hAnsi="Nunito" w:cstheme="majorHAnsi"/>
          <w:b/>
          <w:shd w:val="clear" w:color="auto" w:fill="FFFFFF"/>
        </w:rPr>
        <w:t>§ 8</w:t>
      </w:r>
    </w:p>
    <w:p w14:paraId="12FDEC67" w14:textId="77777777" w:rsidR="00687E27" w:rsidRPr="00490BFD" w:rsidRDefault="00687E27" w:rsidP="00687E27">
      <w:pPr>
        <w:tabs>
          <w:tab w:val="left" w:pos="461"/>
        </w:tabs>
        <w:suppressAutoHyphens/>
        <w:spacing w:after="0" w:line="240" w:lineRule="auto"/>
        <w:jc w:val="center"/>
        <w:rPr>
          <w:rFonts w:ascii="Nunito" w:eastAsia="Times New Roman" w:hAnsi="Nunito" w:cstheme="majorHAnsi"/>
          <w:b/>
          <w:shd w:val="clear" w:color="auto" w:fill="FFFFFF"/>
        </w:rPr>
      </w:pPr>
      <w:r w:rsidRPr="00490BFD">
        <w:rPr>
          <w:rFonts w:ascii="Nunito" w:eastAsia="Times New Roman" w:hAnsi="Nunito" w:cstheme="majorHAnsi"/>
          <w:b/>
          <w:shd w:val="clear" w:color="auto" w:fill="FFFFFF"/>
        </w:rPr>
        <w:t>Czas trwania</w:t>
      </w:r>
    </w:p>
    <w:p w14:paraId="3262D800" w14:textId="6C920695" w:rsidR="00687E27" w:rsidRPr="00997A98" w:rsidRDefault="00687E27" w:rsidP="00997A98">
      <w:pPr>
        <w:pStyle w:val="Akapitzlist"/>
        <w:numPr>
          <w:ilvl w:val="0"/>
          <w:numId w:val="48"/>
        </w:numPr>
        <w:tabs>
          <w:tab w:val="left" w:pos="0"/>
        </w:tabs>
        <w:suppressAutoHyphens/>
        <w:spacing w:after="0" w:line="240" w:lineRule="auto"/>
        <w:ind w:left="340" w:hanging="340"/>
        <w:jc w:val="both"/>
        <w:rPr>
          <w:rFonts w:ascii="Nunito" w:eastAsia="Times New Roman" w:hAnsi="Nunito"/>
          <w:shd w:val="clear" w:color="auto" w:fill="FFFFFF"/>
        </w:rPr>
      </w:pPr>
      <w:r w:rsidRPr="00997A98">
        <w:rPr>
          <w:rFonts w:ascii="Nunito" w:eastAsia="Times New Roman" w:hAnsi="Nunito"/>
          <w:shd w:val="clear" w:color="auto" w:fill="FFFFFF"/>
        </w:rPr>
        <w:t>Umowa powierzenia zostaje zawarta na czas obowiązywania Umowy głównej. Rozwiązanie, wygaśnięcie lub wypowiedzenie Umowy głównej skutkuje wygaśnięciem niniejszej Umowy</w:t>
      </w:r>
      <w:r w:rsidR="00A04258" w:rsidRPr="00997A98">
        <w:rPr>
          <w:rFonts w:ascii="Nunito" w:eastAsia="Times New Roman" w:hAnsi="Nunito"/>
          <w:shd w:val="clear" w:color="auto" w:fill="FFFFFF"/>
        </w:rPr>
        <w:t xml:space="preserve"> powierzenia</w:t>
      </w:r>
      <w:r w:rsidRPr="00997A98">
        <w:rPr>
          <w:rFonts w:ascii="Nunito" w:eastAsia="Times New Roman" w:hAnsi="Nunito"/>
          <w:shd w:val="clear" w:color="auto" w:fill="FFFFFF"/>
        </w:rPr>
        <w:t>.</w:t>
      </w:r>
    </w:p>
    <w:p w14:paraId="150554C4" w14:textId="78B86D35" w:rsidR="00687E27" w:rsidRPr="00997A98" w:rsidRDefault="00687E27" w:rsidP="00997A98">
      <w:pPr>
        <w:pStyle w:val="Akapitzlist"/>
        <w:numPr>
          <w:ilvl w:val="0"/>
          <w:numId w:val="48"/>
        </w:numPr>
        <w:tabs>
          <w:tab w:val="left" w:pos="0"/>
        </w:tabs>
        <w:suppressAutoHyphens/>
        <w:spacing w:before="60" w:after="0" w:line="240" w:lineRule="auto"/>
        <w:ind w:left="340" w:hanging="340"/>
        <w:contextualSpacing w:val="0"/>
        <w:jc w:val="both"/>
        <w:rPr>
          <w:rFonts w:ascii="Nunito" w:eastAsia="Times New Roman" w:hAnsi="Nunito"/>
          <w:shd w:val="clear" w:color="auto" w:fill="FFFFFF"/>
        </w:rPr>
      </w:pPr>
      <w:r w:rsidRPr="00490BFD">
        <w:rPr>
          <w:rFonts w:ascii="Nunito" w:eastAsia="Times New Roman" w:hAnsi="Nunito"/>
          <w:shd w:val="clear" w:color="auto" w:fill="FFFFFF"/>
        </w:rPr>
        <w:t xml:space="preserve">Strony postanawiają, iż po zakończeniu przetwarzania danych Podmiot przetwarzający zobowiązany jest </w:t>
      </w:r>
      <w:r w:rsidRPr="00997A98">
        <w:rPr>
          <w:rFonts w:ascii="Nunito" w:eastAsia="Times New Roman" w:hAnsi="Nunito"/>
          <w:shd w:val="clear" w:color="auto" w:fill="FFFFFF"/>
        </w:rPr>
        <w:t>do niezwłocznego zwrotu powierzonych danych osobowych oraz do usunięcia wszystkich powierzonych danych osobowych i ich istniejących kopii, sporządzonych na potrzeby bieżącej pracy, chyba że prawo Unii lub prawo państwa członkowskiego nakazują przechowywanie danych osobowych.</w:t>
      </w:r>
    </w:p>
    <w:p w14:paraId="089191BD" w14:textId="12145730" w:rsidR="00687E27" w:rsidRPr="00490BFD" w:rsidRDefault="00687E27" w:rsidP="00997A98">
      <w:pPr>
        <w:pStyle w:val="Akapitzlist"/>
        <w:numPr>
          <w:ilvl w:val="0"/>
          <w:numId w:val="48"/>
        </w:numPr>
        <w:tabs>
          <w:tab w:val="left" w:pos="0"/>
        </w:tabs>
        <w:suppressAutoHyphens/>
        <w:spacing w:before="60" w:after="0" w:line="240" w:lineRule="auto"/>
        <w:ind w:left="340" w:hanging="340"/>
        <w:contextualSpacing w:val="0"/>
        <w:jc w:val="both"/>
        <w:rPr>
          <w:rFonts w:ascii="Nunito" w:eastAsia="Times New Roman" w:hAnsi="Nunito"/>
          <w:shd w:val="clear" w:color="auto" w:fill="FFFFFF"/>
        </w:rPr>
      </w:pPr>
      <w:r w:rsidRPr="00490BFD">
        <w:rPr>
          <w:rFonts w:ascii="Nunito" w:eastAsia="Times New Roman" w:hAnsi="Nunito"/>
          <w:shd w:val="clear" w:color="auto" w:fill="FFFFFF"/>
        </w:rPr>
        <w:t xml:space="preserve">Dane osobowe, o których mowa w ust. 2 </w:t>
      </w:r>
      <w:r w:rsidRPr="00490BFD">
        <w:rPr>
          <w:rFonts w:ascii="Nunito" w:hAnsi="Nunito"/>
        </w:rPr>
        <w:t xml:space="preserve">należy  usunąć lub dokonać ich zwrotu </w:t>
      </w:r>
      <w:r w:rsidR="00997A98">
        <w:rPr>
          <w:rFonts w:ascii="Nunito" w:hAnsi="Nunito"/>
        </w:rPr>
        <w:br/>
      </w:r>
      <w:r w:rsidRPr="00490BFD">
        <w:rPr>
          <w:rFonts w:ascii="Nunito" w:hAnsi="Nunito"/>
        </w:rPr>
        <w:t>w terminie 10 dni od dnia zakończenia realizacji Umowy głównej chyba, że przepisy prawa nakazują przechowywanie danych osobowych. O dokonanych czynnościach Podmiot przetwarzający informuje Administratora danych na piśmie drogą mailową na adres sekretariatu Administratora danych sekretariat@cmfregata.pl</w:t>
      </w:r>
    </w:p>
    <w:p w14:paraId="6AB97E6E" w14:textId="77777777" w:rsidR="00687E27" w:rsidRPr="00997A98" w:rsidRDefault="00687E27" w:rsidP="004D0F43">
      <w:pPr>
        <w:spacing w:after="0" w:line="240" w:lineRule="auto"/>
        <w:jc w:val="both"/>
        <w:rPr>
          <w:rFonts w:ascii="Nunito" w:hAnsi="Nunito"/>
          <w:bCs/>
          <w:sz w:val="12"/>
          <w:szCs w:val="12"/>
        </w:rPr>
      </w:pPr>
    </w:p>
    <w:p w14:paraId="68FB0FB0" w14:textId="52D70010" w:rsidR="004F6200" w:rsidRPr="00490BFD" w:rsidRDefault="0065422E" w:rsidP="004F6200">
      <w:pPr>
        <w:spacing w:after="0" w:line="240" w:lineRule="auto"/>
        <w:jc w:val="center"/>
        <w:rPr>
          <w:rFonts w:ascii="Nunito" w:hAnsi="Nunito"/>
          <w:b/>
        </w:rPr>
      </w:pPr>
      <w:r w:rsidRPr="00490BFD">
        <w:rPr>
          <w:rFonts w:ascii="Nunito" w:hAnsi="Nunito"/>
          <w:b/>
        </w:rPr>
        <w:t xml:space="preserve">§ </w:t>
      </w:r>
      <w:r w:rsidR="00687E27" w:rsidRPr="00490BFD">
        <w:rPr>
          <w:rFonts w:ascii="Nunito" w:hAnsi="Nunito"/>
          <w:b/>
        </w:rPr>
        <w:t>9</w:t>
      </w:r>
    </w:p>
    <w:p w14:paraId="2A064A0A" w14:textId="47E3487C" w:rsidR="004F6200" w:rsidRPr="00490BFD" w:rsidRDefault="0065422E" w:rsidP="004F6200">
      <w:pPr>
        <w:spacing w:after="0" w:line="240" w:lineRule="auto"/>
        <w:jc w:val="center"/>
        <w:rPr>
          <w:rFonts w:ascii="Nunito" w:hAnsi="Nunito"/>
          <w:b/>
        </w:rPr>
      </w:pPr>
      <w:r w:rsidRPr="00490BFD">
        <w:rPr>
          <w:rFonts w:ascii="Nunito" w:hAnsi="Nunito"/>
          <w:b/>
        </w:rPr>
        <w:t>Postanowienia końcowe</w:t>
      </w:r>
    </w:p>
    <w:p w14:paraId="7C4DD11D" w14:textId="14429B18" w:rsidR="004F6200" w:rsidRPr="00997A98" w:rsidRDefault="004F6200" w:rsidP="00997A98">
      <w:pPr>
        <w:pStyle w:val="Akapitzlist"/>
        <w:numPr>
          <w:ilvl w:val="0"/>
          <w:numId w:val="49"/>
        </w:numPr>
        <w:spacing w:after="0" w:line="240" w:lineRule="auto"/>
        <w:ind w:left="340" w:hanging="340"/>
        <w:jc w:val="both"/>
        <w:rPr>
          <w:rFonts w:ascii="Nunito" w:hAnsi="Nunito"/>
          <w:bCs/>
        </w:rPr>
      </w:pPr>
      <w:r w:rsidRPr="00997A98">
        <w:rPr>
          <w:rFonts w:ascii="Nunito" w:hAnsi="Nunito"/>
          <w:bCs/>
        </w:rPr>
        <w:t xml:space="preserve">Wszelkie zmiany oraz uzupełnienia w treści Umowy powierzenia wymagają formy pisemnej pod rygorem nieważności. </w:t>
      </w:r>
    </w:p>
    <w:p w14:paraId="293FA306" w14:textId="29469C5E" w:rsidR="004F6200" w:rsidRPr="00490BFD" w:rsidRDefault="004F6200" w:rsidP="00997A98">
      <w:pPr>
        <w:pStyle w:val="Akapitzlist"/>
        <w:numPr>
          <w:ilvl w:val="0"/>
          <w:numId w:val="49"/>
        </w:numPr>
        <w:spacing w:after="0" w:line="240" w:lineRule="auto"/>
        <w:ind w:left="340" w:hanging="34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>Treść Umowy</w:t>
      </w:r>
      <w:r w:rsidR="004F7E7F" w:rsidRPr="00490BFD">
        <w:rPr>
          <w:rFonts w:ascii="Nunito" w:hAnsi="Nunito"/>
          <w:bCs/>
        </w:rPr>
        <w:t xml:space="preserve"> powierzenia</w:t>
      </w:r>
      <w:r w:rsidRPr="00490BFD">
        <w:rPr>
          <w:rFonts w:ascii="Nunito" w:hAnsi="Nunito"/>
          <w:bCs/>
        </w:rPr>
        <w:t xml:space="preserve"> może być zmieniana m.in. w przypadku zmiany przepisów prawa i konieczności dostosowania treści </w:t>
      </w:r>
      <w:r w:rsidR="00AB46C2" w:rsidRPr="00490BFD">
        <w:rPr>
          <w:rFonts w:ascii="Nunito" w:hAnsi="Nunito"/>
          <w:bCs/>
        </w:rPr>
        <w:t xml:space="preserve">tej </w:t>
      </w:r>
      <w:r w:rsidRPr="00490BFD">
        <w:rPr>
          <w:rFonts w:ascii="Nunito" w:hAnsi="Nunito"/>
          <w:bCs/>
        </w:rPr>
        <w:t>Umowy</w:t>
      </w:r>
      <w:r w:rsidR="00C42C5D" w:rsidRPr="00490BFD">
        <w:rPr>
          <w:rFonts w:ascii="Nunito" w:hAnsi="Nunito"/>
          <w:bCs/>
        </w:rPr>
        <w:t xml:space="preserve"> powierzenia</w:t>
      </w:r>
      <w:r w:rsidRPr="00490BFD">
        <w:rPr>
          <w:rFonts w:ascii="Nunito" w:hAnsi="Nunito"/>
          <w:bCs/>
        </w:rPr>
        <w:t xml:space="preserve"> do tych przepisów lub zmiany regulacji wewnętrznych dotyczących przetwarzania danych osobowych obowiązujących u Administratora danych.</w:t>
      </w:r>
    </w:p>
    <w:p w14:paraId="14FC917B" w14:textId="4CE1583E" w:rsidR="004F6200" w:rsidRPr="00490BFD" w:rsidRDefault="0065422E" w:rsidP="00997A98">
      <w:pPr>
        <w:pStyle w:val="Akapitzlist"/>
        <w:numPr>
          <w:ilvl w:val="0"/>
          <w:numId w:val="49"/>
        </w:numPr>
        <w:spacing w:after="0" w:line="240" w:lineRule="auto"/>
        <w:ind w:left="340" w:hanging="34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>W sprawach nieuregulowanych zastosowanie będą miały przepisy powszechnie obowiązujące oraz Rozporządzenia</w:t>
      </w:r>
      <w:r w:rsidR="004F6200" w:rsidRPr="00490BFD">
        <w:rPr>
          <w:rFonts w:ascii="Nunito" w:hAnsi="Nunito"/>
          <w:bCs/>
        </w:rPr>
        <w:t xml:space="preserve"> RODO</w:t>
      </w:r>
      <w:r w:rsidRPr="00490BFD">
        <w:rPr>
          <w:rFonts w:ascii="Nunito" w:hAnsi="Nunito"/>
          <w:bCs/>
        </w:rPr>
        <w:t xml:space="preserve">. </w:t>
      </w:r>
    </w:p>
    <w:p w14:paraId="66CFDB63" w14:textId="3247BA28" w:rsidR="00F00454" w:rsidRPr="00490BFD" w:rsidRDefault="0065422E" w:rsidP="00997A98">
      <w:pPr>
        <w:pStyle w:val="Akapitzlist"/>
        <w:numPr>
          <w:ilvl w:val="0"/>
          <w:numId w:val="49"/>
        </w:numPr>
        <w:spacing w:after="0" w:line="240" w:lineRule="auto"/>
        <w:ind w:left="340" w:hanging="34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>Sądem właściwym dla rozpatrzenia sporów wynikających z niniejszej Umowy</w:t>
      </w:r>
      <w:r w:rsidR="00AB46C2" w:rsidRPr="00490BFD">
        <w:rPr>
          <w:rFonts w:ascii="Nunito" w:hAnsi="Nunito"/>
          <w:bCs/>
        </w:rPr>
        <w:t xml:space="preserve"> powierzenia</w:t>
      </w:r>
      <w:r w:rsidRPr="00490BFD">
        <w:rPr>
          <w:rFonts w:ascii="Nunito" w:hAnsi="Nunito"/>
          <w:bCs/>
        </w:rPr>
        <w:t xml:space="preserve"> będzie sąd właściwy dla Administratora</w:t>
      </w:r>
      <w:r w:rsidR="004F6200" w:rsidRPr="00490BFD">
        <w:rPr>
          <w:rFonts w:ascii="Nunito" w:hAnsi="Nunito"/>
          <w:bCs/>
        </w:rPr>
        <w:t xml:space="preserve"> danych</w:t>
      </w:r>
      <w:r w:rsidRPr="00490BFD">
        <w:rPr>
          <w:rFonts w:ascii="Nunito" w:hAnsi="Nunito"/>
          <w:bCs/>
        </w:rPr>
        <w:t>.</w:t>
      </w:r>
    </w:p>
    <w:p w14:paraId="0C293F66" w14:textId="5FDBD50D" w:rsidR="004F6200" w:rsidRPr="00490BFD" w:rsidRDefault="00F00454" w:rsidP="00997A98">
      <w:pPr>
        <w:pStyle w:val="Akapitzlist"/>
        <w:numPr>
          <w:ilvl w:val="0"/>
          <w:numId w:val="49"/>
        </w:numPr>
        <w:spacing w:after="0" w:line="240" w:lineRule="auto"/>
        <w:ind w:left="340" w:hanging="340"/>
        <w:jc w:val="both"/>
        <w:rPr>
          <w:rFonts w:ascii="Nunito" w:hAnsi="Nunito"/>
          <w:bCs/>
        </w:rPr>
      </w:pPr>
      <w:r w:rsidRPr="00997A98">
        <w:rPr>
          <w:rFonts w:ascii="Nunito" w:hAnsi="Nunito"/>
          <w:bCs/>
        </w:rPr>
        <w:t xml:space="preserve">Umowa powierzenia jest integralną częścią Umowy głównej. </w:t>
      </w:r>
      <w:r w:rsidR="0065422E" w:rsidRPr="00490BFD">
        <w:rPr>
          <w:rFonts w:ascii="Nunito" w:hAnsi="Nunito"/>
          <w:bCs/>
        </w:rPr>
        <w:t xml:space="preserve"> </w:t>
      </w:r>
    </w:p>
    <w:p w14:paraId="69C18DBD" w14:textId="4EF18357" w:rsidR="004F6200" w:rsidRPr="00490BFD" w:rsidRDefault="004F6200" w:rsidP="00997A98">
      <w:pPr>
        <w:pStyle w:val="Akapitzlist"/>
        <w:numPr>
          <w:ilvl w:val="0"/>
          <w:numId w:val="49"/>
        </w:numPr>
        <w:spacing w:after="0" w:line="240" w:lineRule="auto"/>
        <w:ind w:left="340" w:hanging="34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>Umowę powierzenia sporządzono w dwóch jednobrzmiących egzemplarzach, po jednym dla każdej ze Stron.</w:t>
      </w:r>
    </w:p>
    <w:p w14:paraId="054B8ED9" w14:textId="77777777" w:rsidR="004F6200" w:rsidRPr="00490BFD" w:rsidRDefault="004F6200" w:rsidP="004D0F43">
      <w:pPr>
        <w:spacing w:after="0" w:line="240" w:lineRule="auto"/>
        <w:jc w:val="both"/>
        <w:rPr>
          <w:rFonts w:ascii="Nunito" w:hAnsi="Nunito"/>
          <w:bCs/>
        </w:rPr>
      </w:pPr>
    </w:p>
    <w:p w14:paraId="559AF933" w14:textId="60E6B45C" w:rsidR="00926194" w:rsidRDefault="0065422E" w:rsidP="004D0F43">
      <w:pPr>
        <w:spacing w:after="0" w:line="240" w:lineRule="auto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>Załączniki</w:t>
      </w:r>
      <w:r w:rsidR="004F6200" w:rsidRPr="00490BFD">
        <w:rPr>
          <w:rFonts w:ascii="Nunito" w:hAnsi="Nunito"/>
          <w:bCs/>
        </w:rPr>
        <w:t xml:space="preserve"> nr </w:t>
      </w:r>
      <w:r w:rsidRPr="00490BFD">
        <w:rPr>
          <w:rFonts w:ascii="Nunito" w:hAnsi="Nunito"/>
          <w:bCs/>
        </w:rPr>
        <w:t>1</w:t>
      </w:r>
      <w:r w:rsidR="004F6200" w:rsidRPr="00490BFD">
        <w:rPr>
          <w:rFonts w:ascii="Nunito" w:hAnsi="Nunito"/>
          <w:bCs/>
        </w:rPr>
        <w:t xml:space="preserve"> </w:t>
      </w:r>
      <w:r w:rsidRPr="00490BFD">
        <w:rPr>
          <w:rFonts w:ascii="Nunito" w:hAnsi="Nunito"/>
          <w:bCs/>
        </w:rPr>
        <w:t xml:space="preserve">– </w:t>
      </w:r>
      <w:r w:rsidR="004F6200" w:rsidRPr="00490BFD">
        <w:rPr>
          <w:rFonts w:ascii="Nunito" w:hAnsi="Nunito"/>
          <w:bCs/>
        </w:rPr>
        <w:t>Minimalny w</w:t>
      </w:r>
      <w:r w:rsidRPr="00490BFD">
        <w:rPr>
          <w:rFonts w:ascii="Nunito" w:hAnsi="Nunito"/>
          <w:bCs/>
        </w:rPr>
        <w:t>ykaz środków technicznych i organizacyjnych stosowanych przez Podmiot przetwarzający</w:t>
      </w:r>
      <w:r w:rsidR="004F6200" w:rsidRPr="00490BFD">
        <w:rPr>
          <w:rFonts w:ascii="Nunito" w:hAnsi="Nunito"/>
          <w:bCs/>
        </w:rPr>
        <w:t>.</w:t>
      </w:r>
    </w:p>
    <w:p w14:paraId="0DA20B9C" w14:textId="0F0518C3" w:rsidR="006F07E8" w:rsidRDefault="006F07E8" w:rsidP="004D0F43">
      <w:pPr>
        <w:spacing w:after="0" w:line="240" w:lineRule="auto"/>
        <w:jc w:val="both"/>
        <w:rPr>
          <w:rFonts w:ascii="Nunito" w:hAnsi="Nunito"/>
          <w:bCs/>
        </w:rPr>
      </w:pPr>
    </w:p>
    <w:p w14:paraId="4BCE7F00" w14:textId="77777777" w:rsidR="006F07E8" w:rsidRPr="00490BFD" w:rsidRDefault="006F07E8" w:rsidP="004D0F43">
      <w:pPr>
        <w:spacing w:after="0" w:line="240" w:lineRule="auto"/>
        <w:jc w:val="both"/>
        <w:rPr>
          <w:rFonts w:ascii="Nunito" w:hAnsi="Nunito"/>
          <w:bCs/>
        </w:rPr>
      </w:pPr>
      <w:bookmarkStart w:id="1" w:name="_GoBack"/>
      <w:bookmarkEnd w:id="1"/>
    </w:p>
    <w:p w14:paraId="5316B31A" w14:textId="660DDC55" w:rsidR="00A32F51" w:rsidRPr="00490BFD" w:rsidRDefault="00997A98" w:rsidP="004D0F43">
      <w:pPr>
        <w:spacing w:after="0" w:line="240" w:lineRule="auto"/>
        <w:jc w:val="both"/>
        <w:rPr>
          <w:rFonts w:ascii="Nunito" w:hAnsi="Nunito"/>
          <w:bCs/>
        </w:rPr>
      </w:pPr>
      <w:r>
        <w:rPr>
          <w:rFonts w:ascii="Nunito" w:hAnsi="Nunito"/>
          <w:bCs/>
        </w:rPr>
        <w:t xml:space="preserve">         </w:t>
      </w:r>
      <w:r w:rsidR="00AA38BD" w:rsidRPr="00490BFD">
        <w:rPr>
          <w:rFonts w:ascii="Nunito" w:hAnsi="Nunito"/>
          <w:bCs/>
        </w:rPr>
        <w:t>………………………………</w:t>
      </w:r>
      <w:r w:rsidR="00AA38BD" w:rsidRPr="00490BFD">
        <w:rPr>
          <w:rFonts w:ascii="Nunito" w:hAnsi="Nunito"/>
          <w:bCs/>
        </w:rPr>
        <w:tab/>
      </w:r>
      <w:r w:rsidR="00AA38BD" w:rsidRPr="00490BFD">
        <w:rPr>
          <w:rFonts w:ascii="Nunito" w:hAnsi="Nunito"/>
          <w:bCs/>
        </w:rPr>
        <w:tab/>
      </w:r>
      <w:r w:rsidR="00AA38BD" w:rsidRPr="00490BFD">
        <w:rPr>
          <w:rFonts w:ascii="Nunito" w:hAnsi="Nunito"/>
          <w:bCs/>
        </w:rPr>
        <w:tab/>
      </w:r>
      <w:r w:rsidR="00AA38BD" w:rsidRPr="00490BFD">
        <w:rPr>
          <w:rFonts w:ascii="Nunito" w:hAnsi="Nunito"/>
          <w:bCs/>
        </w:rPr>
        <w:tab/>
      </w:r>
      <w:r w:rsidR="00AA38BD" w:rsidRPr="00490BFD">
        <w:rPr>
          <w:rFonts w:ascii="Nunito" w:hAnsi="Nunito"/>
          <w:bCs/>
        </w:rPr>
        <w:tab/>
      </w:r>
      <w:r>
        <w:rPr>
          <w:rFonts w:ascii="Nunito" w:hAnsi="Nunito"/>
          <w:bCs/>
        </w:rPr>
        <w:tab/>
      </w:r>
      <w:r w:rsidR="00AA38BD" w:rsidRPr="00490BFD">
        <w:rPr>
          <w:rFonts w:ascii="Nunito" w:hAnsi="Nunito"/>
          <w:bCs/>
        </w:rPr>
        <w:t>……………………………</w:t>
      </w:r>
    </w:p>
    <w:p w14:paraId="3D12D140" w14:textId="50BE801C" w:rsidR="00BE517B" w:rsidRPr="00490BFD" w:rsidRDefault="00A32F51" w:rsidP="00EE055C">
      <w:pPr>
        <w:spacing w:after="0" w:line="240" w:lineRule="auto"/>
        <w:jc w:val="center"/>
        <w:rPr>
          <w:rFonts w:ascii="Nunito" w:hAnsi="Nunito"/>
          <w:b/>
        </w:rPr>
      </w:pPr>
      <w:r w:rsidRPr="00490BFD">
        <w:rPr>
          <w:rFonts w:ascii="Nunito" w:hAnsi="Nunito"/>
          <w:b/>
        </w:rPr>
        <w:t>Administrator danych</w:t>
      </w:r>
      <w:r w:rsidR="00BE517B" w:rsidRPr="00490BFD">
        <w:rPr>
          <w:rFonts w:ascii="Nunito" w:hAnsi="Nunito"/>
          <w:b/>
        </w:rPr>
        <w:tab/>
      </w:r>
      <w:r w:rsidR="00BE517B" w:rsidRPr="00490BFD">
        <w:rPr>
          <w:rFonts w:ascii="Nunito" w:hAnsi="Nunito"/>
          <w:b/>
        </w:rPr>
        <w:tab/>
      </w:r>
      <w:r w:rsidR="00BE517B" w:rsidRPr="00490BFD">
        <w:rPr>
          <w:rFonts w:ascii="Nunito" w:hAnsi="Nunito"/>
          <w:b/>
        </w:rPr>
        <w:tab/>
      </w:r>
      <w:r w:rsidR="00BE517B" w:rsidRPr="00490BFD">
        <w:rPr>
          <w:rFonts w:ascii="Nunito" w:hAnsi="Nunito"/>
          <w:b/>
        </w:rPr>
        <w:tab/>
      </w:r>
      <w:r w:rsidR="00BE517B" w:rsidRPr="00490BFD">
        <w:rPr>
          <w:rFonts w:ascii="Nunito" w:hAnsi="Nunito"/>
          <w:b/>
        </w:rPr>
        <w:tab/>
      </w:r>
      <w:r w:rsidRPr="00490BFD">
        <w:rPr>
          <w:rFonts w:ascii="Nunito" w:hAnsi="Nunito"/>
          <w:b/>
        </w:rPr>
        <w:t>Podmiot przetwarzający</w:t>
      </w:r>
    </w:p>
    <w:p w14:paraId="73F9FA2B" w14:textId="20C27618" w:rsidR="003A0F90" w:rsidRPr="00490BFD" w:rsidRDefault="00687E27" w:rsidP="00997A98">
      <w:pPr>
        <w:spacing w:line="240" w:lineRule="auto"/>
        <w:jc w:val="right"/>
        <w:rPr>
          <w:rFonts w:ascii="Nunito" w:hAnsi="Nunito"/>
          <w:b/>
        </w:rPr>
      </w:pPr>
      <w:r w:rsidRPr="00490BFD">
        <w:rPr>
          <w:rFonts w:ascii="Nunito" w:hAnsi="Nunito"/>
          <w:b/>
        </w:rPr>
        <w:lastRenderedPageBreak/>
        <w:t>Załącznik Nr 1</w:t>
      </w:r>
    </w:p>
    <w:p w14:paraId="43E9A16A" w14:textId="74E24389" w:rsidR="00687E27" w:rsidRPr="00490BFD" w:rsidRDefault="00687E27" w:rsidP="00687E27">
      <w:pPr>
        <w:spacing w:before="240" w:line="240" w:lineRule="auto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>Minimalny wykaz środków organizacyjnych i technicznych stosowanych przez Podmiot przetwarzający</w:t>
      </w:r>
    </w:p>
    <w:p w14:paraId="3B998A09" w14:textId="34D5ADD9" w:rsidR="00687E27" w:rsidRPr="00997A98" w:rsidRDefault="00687E27" w:rsidP="00997A98">
      <w:pPr>
        <w:pStyle w:val="Akapitzlist"/>
        <w:numPr>
          <w:ilvl w:val="1"/>
          <w:numId w:val="50"/>
        </w:numPr>
        <w:spacing w:before="240" w:line="240" w:lineRule="auto"/>
        <w:ind w:left="340" w:hanging="340"/>
        <w:jc w:val="both"/>
        <w:rPr>
          <w:rFonts w:ascii="Nunito" w:hAnsi="Nunito"/>
          <w:bCs/>
        </w:rPr>
      </w:pPr>
      <w:r w:rsidRPr="00997A98">
        <w:rPr>
          <w:rFonts w:ascii="Nunito" w:hAnsi="Nunito"/>
          <w:bCs/>
        </w:rPr>
        <w:t>Podmiot przetwarzający posiada opracowaną i zatwierdzoną pol</w:t>
      </w:r>
      <w:r w:rsidR="00997A98">
        <w:rPr>
          <w:rFonts w:ascii="Nunito" w:hAnsi="Nunito"/>
          <w:bCs/>
        </w:rPr>
        <w:t>itykę ochrony danych osobowych.</w:t>
      </w:r>
    </w:p>
    <w:p w14:paraId="23B72D53" w14:textId="7BD00CFE" w:rsidR="00687E27" w:rsidRPr="00490BFD" w:rsidRDefault="00687E27" w:rsidP="00997A98">
      <w:pPr>
        <w:pStyle w:val="Akapitzlist"/>
        <w:numPr>
          <w:ilvl w:val="1"/>
          <w:numId w:val="50"/>
        </w:numPr>
        <w:spacing w:before="60" w:after="0" w:line="240" w:lineRule="auto"/>
        <w:ind w:left="369" w:hanging="369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>Podmiot przetwarzający jest w stanie wykazać przestrzeganie danych osobowych, m.in. przez przedstawienie obowiązujących w jego organizacji procedur i dokume</w:t>
      </w:r>
      <w:r w:rsidR="00997A98">
        <w:rPr>
          <w:rFonts w:ascii="Nunito" w:hAnsi="Nunito"/>
          <w:bCs/>
        </w:rPr>
        <w:t>ntacji ochrony danych osobowych.</w:t>
      </w:r>
      <w:r w:rsidRPr="00490BFD">
        <w:rPr>
          <w:rFonts w:ascii="Nunito" w:hAnsi="Nunito"/>
          <w:bCs/>
        </w:rPr>
        <w:t xml:space="preserve"> </w:t>
      </w:r>
    </w:p>
    <w:p w14:paraId="0C07B5AF" w14:textId="6387A528" w:rsidR="00687E27" w:rsidRPr="00490BFD" w:rsidRDefault="00687E27" w:rsidP="00997A98">
      <w:pPr>
        <w:pStyle w:val="Akapitzlist"/>
        <w:numPr>
          <w:ilvl w:val="1"/>
          <w:numId w:val="50"/>
        </w:numPr>
        <w:spacing w:before="60" w:after="0" w:line="240" w:lineRule="auto"/>
        <w:ind w:left="369" w:hanging="369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>Podmiot przetwarzający zapewnia, że pracownik przed podjęciem czynności związanych z przetwarzaniem danych osobowych zostanie odpowiednio przeszkolony w tym zakresie i zapoznany z o</w:t>
      </w:r>
      <w:r w:rsidR="00997A98">
        <w:rPr>
          <w:rFonts w:ascii="Nunito" w:hAnsi="Nunito"/>
          <w:bCs/>
        </w:rPr>
        <w:t>bowiązującymi przepisami prawa.</w:t>
      </w:r>
    </w:p>
    <w:p w14:paraId="6F288235" w14:textId="585E02DD" w:rsidR="00687E27" w:rsidRPr="00490BFD" w:rsidRDefault="00687E27" w:rsidP="00997A98">
      <w:pPr>
        <w:pStyle w:val="Akapitzlist"/>
        <w:numPr>
          <w:ilvl w:val="1"/>
          <w:numId w:val="50"/>
        </w:numPr>
        <w:spacing w:before="60" w:after="0" w:line="240" w:lineRule="auto"/>
        <w:ind w:left="369" w:hanging="369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>Podmiot przetwarzający dba o bieżące doskonalenie wiedzy swoich pracowników dzięki cyklicznym szkoleniom oraz innym działaniom mającym na celu uświadamianie pracowników w zakresie zagadnień dotyc</w:t>
      </w:r>
      <w:r w:rsidR="00997A98">
        <w:rPr>
          <w:rFonts w:ascii="Nunito" w:hAnsi="Nunito"/>
          <w:bCs/>
        </w:rPr>
        <w:t>zących ochrony danych osobowych.</w:t>
      </w:r>
      <w:r w:rsidRPr="00490BFD">
        <w:rPr>
          <w:rFonts w:ascii="Nunito" w:hAnsi="Nunito"/>
          <w:bCs/>
        </w:rPr>
        <w:t xml:space="preserve"> </w:t>
      </w:r>
    </w:p>
    <w:p w14:paraId="233F3459" w14:textId="411C2EB9" w:rsidR="00AA38BD" w:rsidRPr="00490BFD" w:rsidRDefault="00687E27" w:rsidP="00997A98">
      <w:pPr>
        <w:pStyle w:val="Akapitzlist"/>
        <w:numPr>
          <w:ilvl w:val="1"/>
          <w:numId w:val="50"/>
        </w:numPr>
        <w:spacing w:before="60" w:after="0" w:line="240" w:lineRule="auto"/>
        <w:ind w:left="369" w:hanging="369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>Pracownicy Podmiotu przetwarzającego, którzy uczestniczą w operacjach przetwarzania danych osobowych, zostali zobowiązani d</w:t>
      </w:r>
      <w:r w:rsidR="00997A98">
        <w:rPr>
          <w:rFonts w:ascii="Nunito" w:hAnsi="Nunito"/>
          <w:bCs/>
        </w:rPr>
        <w:t>o zachowania ich w tajemnicy.</w:t>
      </w:r>
    </w:p>
    <w:p w14:paraId="39B55FC6" w14:textId="09EC247D" w:rsidR="00687E27" w:rsidRPr="00490BFD" w:rsidRDefault="00687E27" w:rsidP="00997A98">
      <w:pPr>
        <w:pStyle w:val="Akapitzlist"/>
        <w:numPr>
          <w:ilvl w:val="1"/>
          <w:numId w:val="50"/>
        </w:numPr>
        <w:spacing w:before="60" w:after="0" w:line="240" w:lineRule="auto"/>
        <w:ind w:left="369" w:hanging="369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 xml:space="preserve">Podmiot przetwarzający w ciągu ostatniego roku poddany został audytowi systemu ochrony danych </w:t>
      </w:r>
      <w:r w:rsidR="00997A98">
        <w:rPr>
          <w:rFonts w:ascii="Nunito" w:hAnsi="Nunito"/>
          <w:bCs/>
        </w:rPr>
        <w:t>osobowych w swojej organizacji.</w:t>
      </w:r>
    </w:p>
    <w:p w14:paraId="5DD4902E" w14:textId="5BF026AF" w:rsidR="00687E27" w:rsidRPr="00490BFD" w:rsidRDefault="00687E27" w:rsidP="00997A98">
      <w:pPr>
        <w:pStyle w:val="Akapitzlist"/>
        <w:numPr>
          <w:ilvl w:val="1"/>
          <w:numId w:val="50"/>
        </w:numPr>
        <w:spacing w:before="60" w:after="0" w:line="240" w:lineRule="auto"/>
        <w:ind w:left="369" w:hanging="369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>Podmiot przetwarzający zastosował środki kontroli dostępu fizycznego do budynku/budynków tyl</w:t>
      </w:r>
      <w:r w:rsidR="00997A98">
        <w:rPr>
          <w:rFonts w:ascii="Nunito" w:hAnsi="Nunito"/>
          <w:bCs/>
        </w:rPr>
        <w:t>ko dla autoryzowanego personelu.</w:t>
      </w:r>
      <w:r w:rsidRPr="00490BFD">
        <w:rPr>
          <w:rFonts w:ascii="Nunito" w:hAnsi="Nunito"/>
          <w:bCs/>
        </w:rPr>
        <w:t xml:space="preserve"> </w:t>
      </w:r>
    </w:p>
    <w:p w14:paraId="0E5AD35D" w14:textId="243B8A6F" w:rsidR="00687E27" w:rsidRPr="00490BFD" w:rsidRDefault="00687E27" w:rsidP="00997A98">
      <w:pPr>
        <w:pStyle w:val="Akapitzlist"/>
        <w:numPr>
          <w:ilvl w:val="1"/>
          <w:numId w:val="50"/>
        </w:numPr>
        <w:spacing w:before="60" w:after="0" w:line="240" w:lineRule="auto"/>
        <w:ind w:left="369" w:hanging="369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>Dostęp do pomieszczeń pozostających w dyspozycji Podmiotu przetwarzającego po godzinach pracy nie jest możliwy dla osób trzecich (firma sprzątająca, ochrona) bądź dostęp te</w:t>
      </w:r>
      <w:r w:rsidR="00997A98">
        <w:rPr>
          <w:rFonts w:ascii="Nunito" w:hAnsi="Nunito"/>
          <w:bCs/>
        </w:rPr>
        <w:t>n jest szczegółowo nadzorowany.</w:t>
      </w:r>
    </w:p>
    <w:p w14:paraId="29239178" w14:textId="23A77430" w:rsidR="00687E27" w:rsidRPr="00490BFD" w:rsidRDefault="00687E27" w:rsidP="00997A98">
      <w:pPr>
        <w:pStyle w:val="Akapitzlist"/>
        <w:numPr>
          <w:ilvl w:val="1"/>
          <w:numId w:val="50"/>
        </w:numPr>
        <w:spacing w:before="60" w:after="0" w:line="240" w:lineRule="auto"/>
        <w:ind w:left="369" w:hanging="369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>Każdy pracownik Podmiotu przetwarzającego otrzymuje imienny identyfikat</w:t>
      </w:r>
      <w:r w:rsidR="00997A98">
        <w:rPr>
          <w:rFonts w:ascii="Nunito" w:hAnsi="Nunito"/>
          <w:bCs/>
        </w:rPr>
        <w:t>or do systemów informatycznych.</w:t>
      </w:r>
    </w:p>
    <w:p w14:paraId="446D6A94" w14:textId="2DB99F4A" w:rsidR="00687E27" w:rsidRPr="00490BFD" w:rsidRDefault="00687E27" w:rsidP="00997A98">
      <w:pPr>
        <w:pStyle w:val="Akapitzlist"/>
        <w:numPr>
          <w:ilvl w:val="1"/>
          <w:numId w:val="50"/>
        </w:numPr>
        <w:spacing w:before="60" w:after="0" w:line="240" w:lineRule="auto"/>
        <w:ind w:left="369" w:hanging="369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>Systemy informatyczne Podmiotu przetwarzającego zapewniają wymuszanie na użytkownikach okresowych zmian haseł oraz zmia</w:t>
      </w:r>
      <w:r w:rsidR="00997A98">
        <w:rPr>
          <w:rFonts w:ascii="Nunito" w:hAnsi="Nunito"/>
          <w:bCs/>
        </w:rPr>
        <w:t>n w razie zaistniałej potrzeby.</w:t>
      </w:r>
    </w:p>
    <w:p w14:paraId="3F8242F5" w14:textId="74422507" w:rsidR="00687E27" w:rsidRPr="00490BFD" w:rsidRDefault="00687E27" w:rsidP="00997A98">
      <w:pPr>
        <w:pStyle w:val="Akapitzlist"/>
        <w:numPr>
          <w:ilvl w:val="1"/>
          <w:numId w:val="50"/>
        </w:numPr>
        <w:spacing w:before="60" w:after="0" w:line="240" w:lineRule="auto"/>
        <w:ind w:left="369" w:hanging="369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>Pracownicy Podmiotu przetwarzającego zostali zobowiązani do zabezpieczania nieużywanych w danym momencie systemów przez blokadę ekran</w:t>
      </w:r>
      <w:r w:rsidR="00997A98">
        <w:rPr>
          <w:rFonts w:ascii="Nunito" w:hAnsi="Nunito"/>
          <w:bCs/>
        </w:rPr>
        <w:t>u lub w inny równoważny sposób.</w:t>
      </w:r>
    </w:p>
    <w:p w14:paraId="1D187772" w14:textId="16E0596E" w:rsidR="00687E27" w:rsidRPr="00490BFD" w:rsidRDefault="00687E27" w:rsidP="00997A98">
      <w:pPr>
        <w:pStyle w:val="Akapitzlist"/>
        <w:numPr>
          <w:ilvl w:val="1"/>
          <w:numId w:val="50"/>
        </w:numPr>
        <w:spacing w:before="60" w:after="0" w:line="240" w:lineRule="auto"/>
        <w:ind w:left="369" w:hanging="369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>Pracownicy Podmiotu przetwarzającego zostali zobowiązani do niezwłocznego odbierania z drukarek wydruków zawierających dane osob</w:t>
      </w:r>
      <w:r w:rsidR="00997A98">
        <w:rPr>
          <w:rFonts w:ascii="Nunito" w:hAnsi="Nunito"/>
          <w:bCs/>
        </w:rPr>
        <w:t>owe lub inne poufne informacje.</w:t>
      </w:r>
    </w:p>
    <w:p w14:paraId="67C7DE48" w14:textId="4D5939F2" w:rsidR="00AA38BD" w:rsidRPr="00490BFD" w:rsidRDefault="00687E27" w:rsidP="00997A98">
      <w:pPr>
        <w:pStyle w:val="Akapitzlist"/>
        <w:numPr>
          <w:ilvl w:val="1"/>
          <w:numId w:val="50"/>
        </w:numPr>
        <w:spacing w:before="60" w:after="0" w:line="240" w:lineRule="auto"/>
        <w:ind w:left="369" w:hanging="369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>W organizacji Podmiotu przetwarzającego stosowan</w:t>
      </w:r>
      <w:r w:rsidR="00997A98">
        <w:rPr>
          <w:rFonts w:ascii="Nunito" w:hAnsi="Nunito"/>
          <w:bCs/>
        </w:rPr>
        <w:t>a jest polityka czystego biurka.</w:t>
      </w:r>
      <w:r w:rsidRPr="00490BFD">
        <w:rPr>
          <w:rFonts w:ascii="Nunito" w:hAnsi="Nunito"/>
          <w:bCs/>
        </w:rPr>
        <w:t xml:space="preserve"> </w:t>
      </w:r>
    </w:p>
    <w:p w14:paraId="50BC6F4C" w14:textId="7C9AAFE7" w:rsidR="00687E27" w:rsidRPr="00490BFD" w:rsidRDefault="00687E27" w:rsidP="00997A98">
      <w:pPr>
        <w:pStyle w:val="Akapitzlist"/>
        <w:numPr>
          <w:ilvl w:val="1"/>
          <w:numId w:val="50"/>
        </w:numPr>
        <w:spacing w:before="60" w:after="0" w:line="240" w:lineRule="auto"/>
        <w:ind w:left="369" w:hanging="369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 xml:space="preserve">Dane osobowe gromadzone w formie papierowej przez Podmiot przetwarzający są przechowywane, po godzinach pracy organizacji Podmiotu przetwarzającego, </w:t>
      </w:r>
      <w:r w:rsidR="00997A98">
        <w:rPr>
          <w:rFonts w:ascii="Nunito" w:hAnsi="Nunito"/>
          <w:bCs/>
        </w:rPr>
        <w:br/>
      </w:r>
      <w:r w:rsidRPr="00490BFD">
        <w:rPr>
          <w:rFonts w:ascii="Nunito" w:hAnsi="Nunito"/>
          <w:bCs/>
        </w:rPr>
        <w:t>w zamykanych szafach/szafkach/szufladach bez możliwości dostępu</w:t>
      </w:r>
      <w:r w:rsidR="00997A98">
        <w:rPr>
          <w:rFonts w:ascii="Nunito" w:hAnsi="Nunito"/>
          <w:bCs/>
        </w:rPr>
        <w:t xml:space="preserve"> do nich osób nieupoważnionych.</w:t>
      </w:r>
    </w:p>
    <w:p w14:paraId="613C024A" w14:textId="196212C9" w:rsidR="00687E27" w:rsidRPr="00490BFD" w:rsidRDefault="00687E27" w:rsidP="00997A98">
      <w:pPr>
        <w:pStyle w:val="Akapitzlist"/>
        <w:numPr>
          <w:ilvl w:val="1"/>
          <w:numId w:val="50"/>
        </w:numPr>
        <w:spacing w:before="60" w:after="0" w:line="240" w:lineRule="auto"/>
        <w:ind w:left="369" w:hanging="369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>Podmiot przetwarzający zapewnił oprogramowanie antyw</w:t>
      </w:r>
      <w:r w:rsidR="00997A98">
        <w:rPr>
          <w:rFonts w:ascii="Nunito" w:hAnsi="Nunito"/>
          <w:bCs/>
        </w:rPr>
        <w:t>irusowe na wszystkich stacjach.</w:t>
      </w:r>
    </w:p>
    <w:p w14:paraId="268AB06E" w14:textId="0AE54786" w:rsidR="00687E27" w:rsidRPr="00490BFD" w:rsidRDefault="00687E27" w:rsidP="00997A98">
      <w:pPr>
        <w:pStyle w:val="Akapitzlist"/>
        <w:numPr>
          <w:ilvl w:val="1"/>
          <w:numId w:val="50"/>
        </w:numPr>
        <w:spacing w:before="60" w:after="0" w:line="240" w:lineRule="auto"/>
        <w:ind w:left="369" w:hanging="369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 xml:space="preserve">Oprogramowanie, z którego korzysta Podmiot przetwarzający ma licencję </w:t>
      </w:r>
      <w:r w:rsidR="00997A98">
        <w:rPr>
          <w:rFonts w:ascii="Nunito" w:hAnsi="Nunito"/>
          <w:bCs/>
        </w:rPr>
        <w:t>i jest na bieżąco aktualizowane.</w:t>
      </w:r>
      <w:r w:rsidRPr="00490BFD">
        <w:rPr>
          <w:rFonts w:ascii="Nunito" w:hAnsi="Nunito"/>
          <w:bCs/>
        </w:rPr>
        <w:t xml:space="preserve"> </w:t>
      </w:r>
    </w:p>
    <w:p w14:paraId="429105D2" w14:textId="56CAFCB3" w:rsidR="00687E27" w:rsidRPr="00490BFD" w:rsidRDefault="00687E27" w:rsidP="00997A98">
      <w:pPr>
        <w:pStyle w:val="Akapitzlist"/>
        <w:numPr>
          <w:ilvl w:val="1"/>
          <w:numId w:val="50"/>
        </w:numPr>
        <w:spacing w:before="60" w:after="0" w:line="240" w:lineRule="auto"/>
        <w:ind w:left="369" w:hanging="369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lastRenderedPageBreak/>
        <w:t>Podmiot przetwarzający stosuje szyfrowanie dysków komputerów prz</w:t>
      </w:r>
      <w:r w:rsidR="00997A98">
        <w:rPr>
          <w:rFonts w:ascii="Nunito" w:hAnsi="Nunito"/>
          <w:bCs/>
        </w:rPr>
        <w:t>enośnych.</w:t>
      </w:r>
    </w:p>
    <w:p w14:paraId="20695DB2" w14:textId="4BDFCFCB" w:rsidR="00687E27" w:rsidRPr="00490BFD" w:rsidRDefault="00687E27" w:rsidP="00997A98">
      <w:pPr>
        <w:pStyle w:val="Akapitzlist"/>
        <w:numPr>
          <w:ilvl w:val="1"/>
          <w:numId w:val="50"/>
        </w:numPr>
        <w:spacing w:before="60" w:after="0" w:line="240" w:lineRule="auto"/>
        <w:ind w:left="369" w:hanging="369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>Urządzenia mobilne Podmiotu przetwarzającego mają s</w:t>
      </w:r>
      <w:r w:rsidR="00997A98">
        <w:rPr>
          <w:rFonts w:ascii="Nunito" w:hAnsi="Nunito"/>
          <w:bCs/>
        </w:rPr>
        <w:t>konfigurowaną kontrolę dostępu.</w:t>
      </w:r>
    </w:p>
    <w:p w14:paraId="6F95E0A9" w14:textId="007B11CD" w:rsidR="00687E27" w:rsidRPr="00490BFD" w:rsidRDefault="00687E27" w:rsidP="00997A98">
      <w:pPr>
        <w:pStyle w:val="Akapitzlist"/>
        <w:numPr>
          <w:ilvl w:val="1"/>
          <w:numId w:val="50"/>
        </w:numPr>
        <w:spacing w:before="60" w:after="0" w:line="240" w:lineRule="auto"/>
        <w:ind w:left="369" w:hanging="369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>Na urządzeniach mobilnych Podmiotu przetwarzającego zainstalowa</w:t>
      </w:r>
      <w:r w:rsidR="00997A98">
        <w:rPr>
          <w:rFonts w:ascii="Nunito" w:hAnsi="Nunito"/>
          <w:bCs/>
        </w:rPr>
        <w:t>no oprogramowanie antywirusowe.</w:t>
      </w:r>
    </w:p>
    <w:p w14:paraId="0BD641AD" w14:textId="12EDD72D" w:rsidR="00687E27" w:rsidRPr="00490BFD" w:rsidRDefault="00687E27" w:rsidP="00997A98">
      <w:pPr>
        <w:pStyle w:val="Akapitzlist"/>
        <w:numPr>
          <w:ilvl w:val="1"/>
          <w:numId w:val="50"/>
        </w:numPr>
        <w:spacing w:before="60" w:after="0" w:line="240" w:lineRule="auto"/>
        <w:ind w:left="369" w:hanging="369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>Podmiot przetwarzający zapewnia zdolności do szybkiego przywrócenia dostępności danych osobowych i dostępu do nich w razie incyden</w:t>
      </w:r>
      <w:r w:rsidR="00997A98">
        <w:rPr>
          <w:rFonts w:ascii="Nunito" w:hAnsi="Nunito"/>
          <w:bCs/>
        </w:rPr>
        <w:t>tu fizycznego lub technicznego.</w:t>
      </w:r>
    </w:p>
    <w:p w14:paraId="5DF2F2AD" w14:textId="66DFD494" w:rsidR="00687E27" w:rsidRPr="00490BFD" w:rsidRDefault="00687E27" w:rsidP="00997A98">
      <w:pPr>
        <w:pStyle w:val="Akapitzlist"/>
        <w:numPr>
          <w:ilvl w:val="1"/>
          <w:numId w:val="50"/>
        </w:numPr>
        <w:spacing w:before="60" w:after="0" w:line="240" w:lineRule="auto"/>
        <w:ind w:left="369" w:hanging="369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 xml:space="preserve">Podmiot przetwarzający wdraża nowe rozwiązania zgodnie z zasadą </w:t>
      </w:r>
      <w:proofErr w:type="spellStart"/>
      <w:r w:rsidRPr="00490BFD">
        <w:rPr>
          <w:rFonts w:ascii="Nunito" w:hAnsi="Nunito"/>
          <w:bCs/>
        </w:rPr>
        <w:t>privacy</w:t>
      </w:r>
      <w:proofErr w:type="spellEnd"/>
      <w:r w:rsidRPr="00490BFD">
        <w:rPr>
          <w:rFonts w:ascii="Nunito" w:hAnsi="Nunito"/>
          <w:bCs/>
        </w:rPr>
        <w:t xml:space="preserve"> by design </w:t>
      </w:r>
      <w:r w:rsidR="00997A98">
        <w:rPr>
          <w:rFonts w:ascii="Nunito" w:hAnsi="Nunito"/>
          <w:bCs/>
        </w:rPr>
        <w:br/>
        <w:t xml:space="preserve">i zasadą </w:t>
      </w:r>
      <w:proofErr w:type="spellStart"/>
      <w:r w:rsidR="00997A98">
        <w:rPr>
          <w:rFonts w:ascii="Nunito" w:hAnsi="Nunito"/>
          <w:bCs/>
        </w:rPr>
        <w:t>privacy</w:t>
      </w:r>
      <w:proofErr w:type="spellEnd"/>
      <w:r w:rsidR="00997A98">
        <w:rPr>
          <w:rFonts w:ascii="Nunito" w:hAnsi="Nunito"/>
          <w:bCs/>
        </w:rPr>
        <w:t xml:space="preserve"> by </w:t>
      </w:r>
      <w:proofErr w:type="spellStart"/>
      <w:r w:rsidR="00997A98">
        <w:rPr>
          <w:rFonts w:ascii="Nunito" w:hAnsi="Nunito"/>
          <w:bCs/>
        </w:rPr>
        <w:t>default</w:t>
      </w:r>
      <w:proofErr w:type="spellEnd"/>
      <w:r w:rsidR="00997A98">
        <w:rPr>
          <w:rFonts w:ascii="Nunito" w:hAnsi="Nunito"/>
          <w:bCs/>
        </w:rPr>
        <w:t>.</w:t>
      </w:r>
    </w:p>
    <w:p w14:paraId="2DD4F6C8" w14:textId="4034DD8B" w:rsidR="00687E27" w:rsidRPr="00490BFD" w:rsidRDefault="00687E27" w:rsidP="00997A98">
      <w:pPr>
        <w:pStyle w:val="Akapitzlist"/>
        <w:numPr>
          <w:ilvl w:val="1"/>
          <w:numId w:val="50"/>
        </w:numPr>
        <w:spacing w:before="60" w:after="0" w:line="240" w:lineRule="auto"/>
        <w:ind w:left="369" w:hanging="369"/>
        <w:contextualSpacing w:val="0"/>
        <w:jc w:val="both"/>
        <w:rPr>
          <w:rFonts w:ascii="Nunito" w:hAnsi="Nunito"/>
          <w:bCs/>
        </w:rPr>
      </w:pPr>
      <w:r w:rsidRPr="00490BFD">
        <w:rPr>
          <w:rFonts w:ascii="Nunito" w:hAnsi="Nunito"/>
          <w:bCs/>
        </w:rPr>
        <w:t>Podmiot przetwarzający gwarantuje realizację praw osób, których dane dotyczą, tj. m.in. prawo do przenoszenia danych, prawo do ograniczenia przetwarzania, prawo do bycia zapomnianym.</w:t>
      </w:r>
    </w:p>
    <w:p w14:paraId="00E6B2A6" w14:textId="77777777" w:rsidR="00911ABB" w:rsidRPr="00490BFD" w:rsidRDefault="00911ABB" w:rsidP="00687E27">
      <w:pPr>
        <w:spacing w:line="240" w:lineRule="auto"/>
        <w:jc w:val="both"/>
        <w:rPr>
          <w:rFonts w:ascii="Nunito" w:hAnsi="Nunito"/>
          <w:bCs/>
        </w:rPr>
      </w:pPr>
    </w:p>
    <w:p w14:paraId="09A8C8A7" w14:textId="77777777" w:rsidR="00965437" w:rsidRPr="00490BFD" w:rsidRDefault="00965437" w:rsidP="00687E27">
      <w:pPr>
        <w:spacing w:line="240" w:lineRule="auto"/>
        <w:jc w:val="both"/>
        <w:rPr>
          <w:rFonts w:ascii="Nunito" w:hAnsi="Nunito"/>
          <w:bCs/>
        </w:rPr>
      </w:pPr>
    </w:p>
    <w:p w14:paraId="18FC86B2" w14:textId="562E721D" w:rsidR="003F1E0C" w:rsidRPr="00490BFD" w:rsidRDefault="003F1E0C" w:rsidP="00687E27">
      <w:pPr>
        <w:tabs>
          <w:tab w:val="left" w:pos="6187"/>
        </w:tabs>
        <w:spacing w:line="240" w:lineRule="auto"/>
        <w:jc w:val="both"/>
        <w:rPr>
          <w:rFonts w:ascii="Nunito" w:hAnsi="Nunito"/>
          <w:bCs/>
        </w:rPr>
      </w:pPr>
    </w:p>
    <w:sectPr w:rsidR="003F1E0C" w:rsidRPr="00490BFD" w:rsidSect="00997A98">
      <w:footerReference w:type="even" r:id="rId11"/>
      <w:footerReference w:type="default" r:id="rId12"/>
      <w:pgSz w:w="11906" w:h="16838"/>
      <w:pgMar w:top="1304" w:right="1418" w:bottom="130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D1E1CE" w14:textId="77777777" w:rsidR="001F3AE1" w:rsidRDefault="001F3AE1">
      <w:r>
        <w:separator/>
      </w:r>
    </w:p>
  </w:endnote>
  <w:endnote w:type="continuationSeparator" w:id="0">
    <w:p w14:paraId="0B3210BD" w14:textId="77777777" w:rsidR="001F3AE1" w:rsidRDefault="001F3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unito">
    <w:panose1 w:val="00000000000000000000"/>
    <w:charset w:val="EE"/>
    <w:family w:val="auto"/>
    <w:pitch w:val="variable"/>
    <w:sig w:usb0="A00002FF" w:usb1="5000204B" w:usb2="00000000" w:usb3="00000000" w:csb0="00000197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99D8AF" w14:textId="77777777" w:rsidR="003C5C11" w:rsidRDefault="003C5C11" w:rsidP="00C8493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7A1A7289" w14:textId="77777777" w:rsidR="003C5C11" w:rsidRDefault="003C5C11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5DF18C" w14:textId="5D1BC2D4" w:rsidR="003C5C11" w:rsidRDefault="003C5C11" w:rsidP="00C84938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6F07E8">
      <w:rPr>
        <w:rStyle w:val="Numerstrony"/>
        <w:noProof/>
      </w:rPr>
      <w:t>7</w:t>
    </w:r>
    <w:r>
      <w:rPr>
        <w:rStyle w:val="Numerstrony"/>
      </w:rPr>
      <w:fldChar w:fldCharType="end"/>
    </w:r>
  </w:p>
  <w:p w14:paraId="0F088119" w14:textId="77777777" w:rsidR="003C5C11" w:rsidRDefault="003C5C1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85546C" w14:textId="77777777" w:rsidR="001F3AE1" w:rsidRDefault="001F3AE1">
      <w:r>
        <w:separator/>
      </w:r>
    </w:p>
  </w:footnote>
  <w:footnote w:type="continuationSeparator" w:id="0">
    <w:p w14:paraId="52442D08" w14:textId="77777777" w:rsidR="001F3AE1" w:rsidRDefault="001F3A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A1DB8"/>
    <w:multiLevelType w:val="hybridMultilevel"/>
    <w:tmpl w:val="992A8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F01F4"/>
    <w:multiLevelType w:val="hybridMultilevel"/>
    <w:tmpl w:val="8E84DD14"/>
    <w:lvl w:ilvl="0" w:tplc="078E4D9E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711F88"/>
    <w:multiLevelType w:val="hybridMultilevel"/>
    <w:tmpl w:val="CCEE5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203C3"/>
    <w:multiLevelType w:val="hybridMultilevel"/>
    <w:tmpl w:val="B1AA6532"/>
    <w:lvl w:ilvl="0" w:tplc="9978283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C6F4181"/>
    <w:multiLevelType w:val="hybridMultilevel"/>
    <w:tmpl w:val="39108C58"/>
    <w:lvl w:ilvl="0" w:tplc="9E92C90C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  <w:b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F11202E"/>
    <w:multiLevelType w:val="multilevel"/>
    <w:tmpl w:val="A8EAC098"/>
    <w:styleLink w:val="Lista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position w:val="0"/>
        <w:sz w:val="22"/>
        <w:szCs w:val="22"/>
        <w:rtl w:val="0"/>
      </w:rPr>
    </w:lvl>
    <w:lvl w:ilvl="1">
      <w:start w:val="1"/>
      <w:numFmt w:val="decimal"/>
      <w:lvlText w:val="%1.%2."/>
      <w:lvlJc w:val="left"/>
      <w:pPr>
        <w:tabs>
          <w:tab w:val="num" w:pos="-256"/>
        </w:tabs>
      </w:pPr>
      <w:rPr>
        <w:position w:val="0"/>
        <w:sz w:val="22"/>
        <w:szCs w:val="22"/>
        <w:rtl w:val="0"/>
      </w:rPr>
    </w:lvl>
    <w:lvl w:ilvl="2">
      <w:start w:val="1"/>
      <w:numFmt w:val="decimal"/>
      <w:lvlText w:val="%3."/>
      <w:lvlJc w:val="left"/>
      <w:pPr>
        <w:tabs>
          <w:tab w:val="num" w:pos="-256"/>
        </w:tabs>
      </w:pPr>
      <w:rPr>
        <w:position w:val="0"/>
        <w:sz w:val="22"/>
        <w:szCs w:val="22"/>
        <w:rtl w:val="0"/>
      </w:rPr>
    </w:lvl>
    <w:lvl w:ilvl="3">
      <w:start w:val="1"/>
      <w:numFmt w:val="decimal"/>
      <w:lvlText w:val="%4."/>
      <w:lvlJc w:val="left"/>
      <w:pPr>
        <w:tabs>
          <w:tab w:val="num" w:pos="-256"/>
        </w:tabs>
      </w:pPr>
      <w:rPr>
        <w:position w:val="0"/>
        <w:sz w:val="22"/>
        <w:szCs w:val="22"/>
        <w:rtl w:val="0"/>
      </w:rPr>
    </w:lvl>
    <w:lvl w:ilvl="4">
      <w:start w:val="1"/>
      <w:numFmt w:val="decimal"/>
      <w:lvlText w:val="%5."/>
      <w:lvlJc w:val="left"/>
      <w:pPr>
        <w:tabs>
          <w:tab w:val="num" w:pos="-256"/>
        </w:tabs>
      </w:pPr>
      <w:rPr>
        <w:position w:val="0"/>
        <w:sz w:val="22"/>
        <w:szCs w:val="22"/>
        <w:rtl w:val="0"/>
      </w:rPr>
    </w:lvl>
    <w:lvl w:ilvl="5">
      <w:start w:val="1"/>
      <w:numFmt w:val="decimal"/>
      <w:lvlText w:val="%6."/>
      <w:lvlJc w:val="left"/>
      <w:pPr>
        <w:tabs>
          <w:tab w:val="num" w:pos="-256"/>
        </w:tabs>
      </w:pPr>
      <w:rPr>
        <w:position w:val="0"/>
        <w:sz w:val="22"/>
        <w:szCs w:val="22"/>
        <w:rtl w:val="0"/>
      </w:rPr>
    </w:lvl>
    <w:lvl w:ilvl="6">
      <w:start w:val="1"/>
      <w:numFmt w:val="decimal"/>
      <w:lvlText w:val="%7."/>
      <w:lvlJc w:val="left"/>
      <w:pPr>
        <w:tabs>
          <w:tab w:val="num" w:pos="-256"/>
        </w:tabs>
      </w:pPr>
      <w:rPr>
        <w:position w:val="0"/>
        <w:sz w:val="22"/>
        <w:szCs w:val="22"/>
        <w:rtl w:val="0"/>
      </w:rPr>
    </w:lvl>
    <w:lvl w:ilvl="7">
      <w:start w:val="1"/>
      <w:numFmt w:val="decimal"/>
      <w:lvlText w:val="%8."/>
      <w:lvlJc w:val="left"/>
      <w:pPr>
        <w:tabs>
          <w:tab w:val="num" w:pos="-256"/>
        </w:tabs>
      </w:pPr>
      <w:rPr>
        <w:position w:val="0"/>
        <w:sz w:val="22"/>
        <w:szCs w:val="22"/>
        <w:rtl w:val="0"/>
      </w:rPr>
    </w:lvl>
    <w:lvl w:ilvl="8">
      <w:start w:val="1"/>
      <w:numFmt w:val="decimal"/>
      <w:lvlText w:val="%9."/>
      <w:lvlJc w:val="left"/>
      <w:pPr>
        <w:tabs>
          <w:tab w:val="num" w:pos="-256"/>
        </w:tabs>
      </w:pPr>
      <w:rPr>
        <w:position w:val="0"/>
        <w:sz w:val="22"/>
        <w:szCs w:val="22"/>
        <w:rtl w:val="0"/>
      </w:rPr>
    </w:lvl>
  </w:abstractNum>
  <w:abstractNum w:abstractNumId="6" w15:restartNumberingAfterBreak="0">
    <w:nsid w:val="13904153"/>
    <w:multiLevelType w:val="hybridMultilevel"/>
    <w:tmpl w:val="B55E6C50"/>
    <w:lvl w:ilvl="0" w:tplc="DB9CACF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 w15:restartNumberingAfterBreak="0">
    <w:nsid w:val="145C48FC"/>
    <w:multiLevelType w:val="hybridMultilevel"/>
    <w:tmpl w:val="D93A38E4"/>
    <w:lvl w:ilvl="0" w:tplc="A8FECCF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47A4C7E"/>
    <w:multiLevelType w:val="hybridMultilevel"/>
    <w:tmpl w:val="900A5A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D81951"/>
    <w:multiLevelType w:val="hybridMultilevel"/>
    <w:tmpl w:val="F57A14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AD4656E"/>
    <w:multiLevelType w:val="hybridMultilevel"/>
    <w:tmpl w:val="3600EB5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B071C7A"/>
    <w:multiLevelType w:val="hybridMultilevel"/>
    <w:tmpl w:val="6D0E238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1B426ECC"/>
    <w:multiLevelType w:val="hybridMultilevel"/>
    <w:tmpl w:val="D2D0EB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4861D2"/>
    <w:multiLevelType w:val="hybridMultilevel"/>
    <w:tmpl w:val="650AB04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1">
      <w:start w:val="1"/>
      <w:numFmt w:val="decimal"/>
      <w:lvlText w:val="%2)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E4C0669"/>
    <w:multiLevelType w:val="hybridMultilevel"/>
    <w:tmpl w:val="42E6BF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11131CF"/>
    <w:multiLevelType w:val="hybridMultilevel"/>
    <w:tmpl w:val="F10CF3FC"/>
    <w:lvl w:ilvl="0" w:tplc="904630C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9CACDB5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20F576E"/>
    <w:multiLevelType w:val="hybridMultilevel"/>
    <w:tmpl w:val="DF5082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53A5276"/>
    <w:multiLevelType w:val="hybridMultilevel"/>
    <w:tmpl w:val="53401518"/>
    <w:lvl w:ilvl="0" w:tplc="E306E9B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57712A7"/>
    <w:multiLevelType w:val="hybridMultilevel"/>
    <w:tmpl w:val="06D6B5CC"/>
    <w:lvl w:ilvl="0" w:tplc="C8E48A02">
      <w:start w:val="1"/>
      <w:numFmt w:val="decimal"/>
      <w:lvlText w:val="%1."/>
      <w:lvlJc w:val="left"/>
      <w:pPr>
        <w:ind w:left="108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6024D14"/>
    <w:multiLevelType w:val="hybridMultilevel"/>
    <w:tmpl w:val="0DA0268C"/>
    <w:lvl w:ilvl="0" w:tplc="22183ADE">
      <w:start w:val="1"/>
      <w:numFmt w:val="decimal"/>
      <w:lvlText w:val="%1."/>
      <w:lvlJc w:val="left"/>
      <w:pPr>
        <w:ind w:left="1065" w:hanging="705"/>
      </w:pPr>
      <w:rPr>
        <w:rFonts w:ascii="Times New Roman" w:eastAsia="Calibri" w:hAnsi="Times New Roman" w:cs="Times New Roman"/>
        <w:b/>
      </w:rPr>
    </w:lvl>
    <w:lvl w:ilvl="1" w:tplc="9E7EDC88">
      <w:start w:val="1"/>
      <w:numFmt w:val="lowerLetter"/>
      <w:lvlText w:val="%2)"/>
      <w:lvlJc w:val="left"/>
      <w:pPr>
        <w:ind w:left="1785" w:hanging="705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64A20F8"/>
    <w:multiLevelType w:val="hybridMultilevel"/>
    <w:tmpl w:val="5992ADDE"/>
    <w:lvl w:ilvl="0" w:tplc="A5D42B58">
      <w:start w:val="1"/>
      <w:numFmt w:val="decimal"/>
      <w:lvlText w:val="%1."/>
      <w:lvlJc w:val="left"/>
      <w:pPr>
        <w:ind w:left="735" w:hanging="375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70D6045"/>
    <w:multiLevelType w:val="hybridMultilevel"/>
    <w:tmpl w:val="F71A374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D83EBD"/>
    <w:multiLevelType w:val="multilevel"/>
    <w:tmpl w:val="286C14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2FDA011B"/>
    <w:multiLevelType w:val="hybridMultilevel"/>
    <w:tmpl w:val="11D809E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7">
      <w:start w:val="1"/>
      <w:numFmt w:val="lowerLetter"/>
      <w:lvlText w:val="%3)"/>
      <w:lvlJc w:val="left"/>
      <w:pPr>
        <w:ind w:left="1598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1914E37"/>
    <w:multiLevelType w:val="hybridMultilevel"/>
    <w:tmpl w:val="24D2EFD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B04C5A">
      <w:start w:val="1"/>
      <w:numFmt w:val="decimal"/>
      <w:lvlText w:val="%2)"/>
      <w:lvlJc w:val="left"/>
      <w:pPr>
        <w:ind w:left="1866" w:hanging="360"/>
      </w:pPr>
      <w:rPr>
        <w:rFonts w:ascii="Times New Roman" w:hAnsi="Times New Roman" w:cs="Times New Roman" w:hint="default"/>
      </w:rPr>
    </w:lvl>
    <w:lvl w:ilvl="2" w:tplc="DB142586">
      <w:start w:val="17"/>
      <w:numFmt w:val="lowerLetter"/>
      <w:lvlText w:val="%3)"/>
      <w:lvlJc w:val="left"/>
      <w:pPr>
        <w:ind w:left="2766" w:hanging="360"/>
      </w:pPr>
      <w:rPr>
        <w:rFonts w:ascii="Times New Roman" w:eastAsia="Times New Roman" w:hAnsi="Times New Roman" w:cs="Times New Roman" w:hint="default"/>
      </w:rPr>
    </w:lvl>
    <w:lvl w:ilvl="3" w:tplc="C2EC88A4">
      <w:start w:val="1"/>
      <w:numFmt w:val="decimal"/>
      <w:lvlText w:val="%4."/>
      <w:lvlJc w:val="left"/>
      <w:pPr>
        <w:ind w:left="3306" w:hanging="360"/>
      </w:pPr>
      <w:rPr>
        <w:rFonts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34E036BF"/>
    <w:multiLevelType w:val="hybridMultilevel"/>
    <w:tmpl w:val="C1465694"/>
    <w:lvl w:ilvl="0" w:tplc="9E92C90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b/>
      </w:rPr>
    </w:lvl>
    <w:lvl w:ilvl="1" w:tplc="FFD08114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63B4704"/>
    <w:multiLevelType w:val="multilevel"/>
    <w:tmpl w:val="286C1410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7" w15:restartNumberingAfterBreak="0">
    <w:nsid w:val="40153746"/>
    <w:multiLevelType w:val="hybridMultilevel"/>
    <w:tmpl w:val="4DFC42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0CB7EA4"/>
    <w:multiLevelType w:val="hybridMultilevel"/>
    <w:tmpl w:val="148C8CDC"/>
    <w:lvl w:ilvl="0" w:tplc="CA96804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1B3D04"/>
    <w:multiLevelType w:val="multilevel"/>
    <w:tmpl w:val="AA7279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56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80" w:hanging="1440"/>
      </w:pPr>
      <w:rPr>
        <w:rFonts w:hint="default"/>
      </w:rPr>
    </w:lvl>
  </w:abstractNum>
  <w:abstractNum w:abstractNumId="30" w15:restartNumberingAfterBreak="0">
    <w:nsid w:val="42DA6AC1"/>
    <w:multiLevelType w:val="hybridMultilevel"/>
    <w:tmpl w:val="49DA8904"/>
    <w:lvl w:ilvl="0" w:tplc="EB04BC10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  <w:b/>
      </w:rPr>
    </w:lvl>
    <w:lvl w:ilvl="1" w:tplc="9E7EDC88">
      <w:start w:val="1"/>
      <w:numFmt w:val="lowerLetter"/>
      <w:lvlText w:val="%2)"/>
      <w:lvlJc w:val="left"/>
      <w:pPr>
        <w:ind w:left="1785" w:hanging="705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4447292A"/>
    <w:multiLevelType w:val="hybridMultilevel"/>
    <w:tmpl w:val="BC465B9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2C0582"/>
    <w:multiLevelType w:val="hybridMultilevel"/>
    <w:tmpl w:val="F6BE86D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F92B42"/>
    <w:multiLevelType w:val="hybridMultilevel"/>
    <w:tmpl w:val="D840A3CE"/>
    <w:lvl w:ilvl="0" w:tplc="B87C060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4C7F6B8C"/>
    <w:multiLevelType w:val="hybridMultilevel"/>
    <w:tmpl w:val="96F607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F507A9C"/>
    <w:multiLevelType w:val="hybridMultilevel"/>
    <w:tmpl w:val="F4F2ABBC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6" w15:restartNumberingAfterBreak="0">
    <w:nsid w:val="4F8C7AD2"/>
    <w:multiLevelType w:val="hybridMultilevel"/>
    <w:tmpl w:val="E436AD00"/>
    <w:lvl w:ilvl="0" w:tplc="886C1758">
      <w:start w:val="1"/>
      <w:numFmt w:val="lowerLetter"/>
      <w:lvlText w:val="%1)"/>
      <w:lvlJc w:val="left"/>
      <w:pPr>
        <w:ind w:left="270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3420" w:hanging="360"/>
      </w:pPr>
    </w:lvl>
    <w:lvl w:ilvl="2" w:tplc="0415001B" w:tentative="1">
      <w:start w:val="1"/>
      <w:numFmt w:val="lowerRoman"/>
      <w:lvlText w:val="%3."/>
      <w:lvlJc w:val="right"/>
      <w:pPr>
        <w:ind w:left="4140" w:hanging="180"/>
      </w:pPr>
    </w:lvl>
    <w:lvl w:ilvl="3" w:tplc="0415000F" w:tentative="1">
      <w:start w:val="1"/>
      <w:numFmt w:val="decimal"/>
      <w:lvlText w:val="%4."/>
      <w:lvlJc w:val="left"/>
      <w:pPr>
        <w:ind w:left="4860" w:hanging="360"/>
      </w:pPr>
    </w:lvl>
    <w:lvl w:ilvl="4" w:tplc="04150019" w:tentative="1">
      <w:start w:val="1"/>
      <w:numFmt w:val="lowerLetter"/>
      <w:lvlText w:val="%5."/>
      <w:lvlJc w:val="left"/>
      <w:pPr>
        <w:ind w:left="5580" w:hanging="360"/>
      </w:pPr>
    </w:lvl>
    <w:lvl w:ilvl="5" w:tplc="0415001B" w:tentative="1">
      <w:start w:val="1"/>
      <w:numFmt w:val="lowerRoman"/>
      <w:lvlText w:val="%6."/>
      <w:lvlJc w:val="right"/>
      <w:pPr>
        <w:ind w:left="6300" w:hanging="180"/>
      </w:pPr>
    </w:lvl>
    <w:lvl w:ilvl="6" w:tplc="0415000F" w:tentative="1">
      <w:start w:val="1"/>
      <w:numFmt w:val="decimal"/>
      <w:lvlText w:val="%7."/>
      <w:lvlJc w:val="left"/>
      <w:pPr>
        <w:ind w:left="7020" w:hanging="360"/>
      </w:pPr>
    </w:lvl>
    <w:lvl w:ilvl="7" w:tplc="04150019" w:tentative="1">
      <w:start w:val="1"/>
      <w:numFmt w:val="lowerLetter"/>
      <w:lvlText w:val="%8."/>
      <w:lvlJc w:val="left"/>
      <w:pPr>
        <w:ind w:left="7740" w:hanging="360"/>
      </w:pPr>
    </w:lvl>
    <w:lvl w:ilvl="8" w:tplc="0415001B" w:tentative="1">
      <w:start w:val="1"/>
      <w:numFmt w:val="lowerRoman"/>
      <w:lvlText w:val="%9."/>
      <w:lvlJc w:val="right"/>
      <w:pPr>
        <w:ind w:left="8460" w:hanging="180"/>
      </w:pPr>
    </w:lvl>
  </w:abstractNum>
  <w:abstractNum w:abstractNumId="37" w15:restartNumberingAfterBreak="0">
    <w:nsid w:val="535350A8"/>
    <w:multiLevelType w:val="hybridMultilevel"/>
    <w:tmpl w:val="F560F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5FB0DA9"/>
    <w:multiLevelType w:val="hybridMultilevel"/>
    <w:tmpl w:val="74F42CC4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9" w15:restartNumberingAfterBreak="0">
    <w:nsid w:val="58532CC9"/>
    <w:multiLevelType w:val="hybridMultilevel"/>
    <w:tmpl w:val="50CAD80E"/>
    <w:lvl w:ilvl="0" w:tplc="230CE4E6">
      <w:start w:val="1"/>
      <w:numFmt w:val="decimal"/>
      <w:lvlText w:val="%1."/>
      <w:lvlJc w:val="left"/>
      <w:pPr>
        <w:ind w:left="1065" w:hanging="705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 w15:restartNumberingAfterBreak="0">
    <w:nsid w:val="69F81C33"/>
    <w:multiLevelType w:val="multilevel"/>
    <w:tmpl w:val="B192A7F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1" w15:restartNumberingAfterBreak="0">
    <w:nsid w:val="6A905C0C"/>
    <w:multiLevelType w:val="hybridMultilevel"/>
    <w:tmpl w:val="F94A13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EA9123A"/>
    <w:multiLevelType w:val="hybridMultilevel"/>
    <w:tmpl w:val="01A202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3217978"/>
    <w:multiLevelType w:val="hybridMultilevel"/>
    <w:tmpl w:val="BD3AE9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414B5E"/>
    <w:multiLevelType w:val="multilevel"/>
    <w:tmpl w:val="A75A9B70"/>
    <w:lvl w:ilvl="0">
      <w:start w:val="1"/>
      <w:numFmt w:val="decimal"/>
      <w:lvlText w:val="%1."/>
      <w:lvlJc w:val="left"/>
      <w:pPr>
        <w:tabs>
          <w:tab w:val="num" w:pos="1559"/>
        </w:tabs>
        <w:ind w:left="2912" w:hanging="360"/>
      </w:pPr>
      <w:rPr>
        <w:rFonts w:ascii="Times New Roman" w:hAnsi="Times New Roman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2027" w:hanging="750"/>
      </w:pPr>
      <w:rPr>
        <w:rFonts w:ascii="Times New Roman" w:hAnsi="Times New Roman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027" w:hanging="75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027" w:hanging="75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357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357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717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717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3077" w:hanging="1800"/>
      </w:pPr>
    </w:lvl>
  </w:abstractNum>
  <w:abstractNum w:abstractNumId="45" w15:restartNumberingAfterBreak="0">
    <w:nsid w:val="73721C2A"/>
    <w:multiLevelType w:val="hybridMultilevel"/>
    <w:tmpl w:val="572ED01E"/>
    <w:lvl w:ilvl="0" w:tplc="85F0B77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6" w15:restartNumberingAfterBreak="0">
    <w:nsid w:val="77901E78"/>
    <w:multiLevelType w:val="hybridMultilevel"/>
    <w:tmpl w:val="05ECA41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7" w15:restartNumberingAfterBreak="0">
    <w:nsid w:val="7AEA487C"/>
    <w:multiLevelType w:val="hybridMultilevel"/>
    <w:tmpl w:val="F022FC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B75047D"/>
    <w:multiLevelType w:val="hybridMultilevel"/>
    <w:tmpl w:val="DAE8A430"/>
    <w:lvl w:ilvl="0" w:tplc="04150017">
      <w:start w:val="1"/>
      <w:numFmt w:val="lowerLetter"/>
      <w:lvlText w:val="%1)"/>
      <w:lvlJc w:val="left"/>
      <w:pPr>
        <w:ind w:left="2148" w:hanging="360"/>
      </w:pPr>
    </w:lvl>
    <w:lvl w:ilvl="1" w:tplc="7592E34C">
      <w:start w:val="1"/>
      <w:numFmt w:val="decimal"/>
      <w:lvlText w:val="%2."/>
      <w:lvlJc w:val="left"/>
      <w:pPr>
        <w:ind w:left="286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49" w15:restartNumberingAfterBreak="0">
    <w:nsid w:val="7DFA385A"/>
    <w:multiLevelType w:val="hybridMultilevel"/>
    <w:tmpl w:val="ADBCA8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0"/>
  </w:num>
  <w:num w:numId="3">
    <w:abstractNumId w:val="39"/>
  </w:num>
  <w:num w:numId="4">
    <w:abstractNumId w:val="1"/>
  </w:num>
  <w:num w:numId="5">
    <w:abstractNumId w:val="29"/>
  </w:num>
  <w:num w:numId="6">
    <w:abstractNumId w:val="3"/>
  </w:num>
  <w:num w:numId="7">
    <w:abstractNumId w:val="40"/>
  </w:num>
  <w:num w:numId="8">
    <w:abstractNumId w:val="22"/>
  </w:num>
  <w:num w:numId="9">
    <w:abstractNumId w:val="26"/>
  </w:num>
  <w:num w:numId="10">
    <w:abstractNumId w:val="5"/>
  </w:num>
  <w:num w:numId="11">
    <w:abstractNumId w:val="21"/>
  </w:num>
  <w:num w:numId="12">
    <w:abstractNumId w:val="7"/>
  </w:num>
  <w:num w:numId="13">
    <w:abstractNumId w:val="45"/>
  </w:num>
  <w:num w:numId="14">
    <w:abstractNumId w:val="28"/>
  </w:num>
  <w:num w:numId="15">
    <w:abstractNumId w:val="19"/>
  </w:num>
  <w:num w:numId="16">
    <w:abstractNumId w:val="33"/>
  </w:num>
  <w:num w:numId="17">
    <w:abstractNumId w:val="25"/>
  </w:num>
  <w:num w:numId="18">
    <w:abstractNumId w:val="11"/>
  </w:num>
  <w:num w:numId="19">
    <w:abstractNumId w:val="17"/>
  </w:num>
  <w:num w:numId="20">
    <w:abstractNumId w:val="0"/>
  </w:num>
  <w:num w:numId="21">
    <w:abstractNumId w:val="8"/>
  </w:num>
  <w:num w:numId="22">
    <w:abstractNumId w:val="16"/>
  </w:num>
  <w:num w:numId="23">
    <w:abstractNumId w:val="46"/>
  </w:num>
  <w:num w:numId="24">
    <w:abstractNumId w:val="12"/>
  </w:num>
  <w:num w:numId="25">
    <w:abstractNumId w:val="18"/>
  </w:num>
  <w:num w:numId="26">
    <w:abstractNumId w:val="13"/>
  </w:num>
  <w:num w:numId="27">
    <w:abstractNumId w:val="23"/>
  </w:num>
  <w:num w:numId="28">
    <w:abstractNumId w:val="36"/>
  </w:num>
  <w:num w:numId="29">
    <w:abstractNumId w:val="38"/>
  </w:num>
  <w:num w:numId="30">
    <w:abstractNumId w:val="31"/>
  </w:num>
  <w:num w:numId="31">
    <w:abstractNumId w:val="6"/>
  </w:num>
  <w:num w:numId="32">
    <w:abstractNumId w:val="24"/>
  </w:num>
  <w:num w:numId="33">
    <w:abstractNumId w:val="44"/>
  </w:num>
  <w:num w:numId="34">
    <w:abstractNumId w:val="42"/>
  </w:num>
  <w:num w:numId="35">
    <w:abstractNumId w:val="47"/>
  </w:num>
  <w:num w:numId="36">
    <w:abstractNumId w:val="41"/>
  </w:num>
  <w:num w:numId="37">
    <w:abstractNumId w:val="14"/>
  </w:num>
  <w:num w:numId="38">
    <w:abstractNumId w:val="15"/>
  </w:num>
  <w:num w:numId="39">
    <w:abstractNumId w:val="20"/>
  </w:num>
  <w:num w:numId="40">
    <w:abstractNumId w:val="35"/>
  </w:num>
  <w:num w:numId="41">
    <w:abstractNumId w:val="48"/>
  </w:num>
  <w:num w:numId="42">
    <w:abstractNumId w:val="37"/>
  </w:num>
  <w:num w:numId="43">
    <w:abstractNumId w:val="49"/>
  </w:num>
  <w:num w:numId="44">
    <w:abstractNumId w:val="43"/>
  </w:num>
  <w:num w:numId="45">
    <w:abstractNumId w:val="2"/>
  </w:num>
  <w:num w:numId="46">
    <w:abstractNumId w:val="27"/>
  </w:num>
  <w:num w:numId="47">
    <w:abstractNumId w:val="9"/>
  </w:num>
  <w:num w:numId="48">
    <w:abstractNumId w:val="10"/>
  </w:num>
  <w:num w:numId="49">
    <w:abstractNumId w:val="32"/>
  </w:num>
  <w:num w:numId="50">
    <w:abstractNumId w:val="34"/>
  </w:num>
  <w:numIdMacAtCleanup w:val="3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E8D"/>
    <w:rsid w:val="000036D0"/>
    <w:rsid w:val="000061C2"/>
    <w:rsid w:val="00013003"/>
    <w:rsid w:val="00014860"/>
    <w:rsid w:val="00015A75"/>
    <w:rsid w:val="00020685"/>
    <w:rsid w:val="0002241D"/>
    <w:rsid w:val="000254AD"/>
    <w:rsid w:val="000331B1"/>
    <w:rsid w:val="0003458A"/>
    <w:rsid w:val="0003690E"/>
    <w:rsid w:val="00041430"/>
    <w:rsid w:val="000574E9"/>
    <w:rsid w:val="000617F6"/>
    <w:rsid w:val="00063452"/>
    <w:rsid w:val="0006569C"/>
    <w:rsid w:val="0006629B"/>
    <w:rsid w:val="00066643"/>
    <w:rsid w:val="00076ADE"/>
    <w:rsid w:val="000778CF"/>
    <w:rsid w:val="0008152D"/>
    <w:rsid w:val="00087F8A"/>
    <w:rsid w:val="00097F44"/>
    <w:rsid w:val="000A0EAA"/>
    <w:rsid w:val="000A3579"/>
    <w:rsid w:val="000A487C"/>
    <w:rsid w:val="000C43F2"/>
    <w:rsid w:val="000E2337"/>
    <w:rsid w:val="000F15CD"/>
    <w:rsid w:val="000F3522"/>
    <w:rsid w:val="000F3C2F"/>
    <w:rsid w:val="000F4C5B"/>
    <w:rsid w:val="000F500E"/>
    <w:rsid w:val="00101B3D"/>
    <w:rsid w:val="00104A25"/>
    <w:rsid w:val="00105CED"/>
    <w:rsid w:val="00111B25"/>
    <w:rsid w:val="00113B3E"/>
    <w:rsid w:val="001248CD"/>
    <w:rsid w:val="00126AEE"/>
    <w:rsid w:val="00131819"/>
    <w:rsid w:val="00132B5B"/>
    <w:rsid w:val="00134C20"/>
    <w:rsid w:val="00136B7F"/>
    <w:rsid w:val="001373C4"/>
    <w:rsid w:val="00144214"/>
    <w:rsid w:val="00152750"/>
    <w:rsid w:val="00152815"/>
    <w:rsid w:val="00155AF4"/>
    <w:rsid w:val="00156FA8"/>
    <w:rsid w:val="0016356B"/>
    <w:rsid w:val="00176462"/>
    <w:rsid w:val="0018191D"/>
    <w:rsid w:val="00181D9B"/>
    <w:rsid w:val="00181F3F"/>
    <w:rsid w:val="00182368"/>
    <w:rsid w:val="001837A8"/>
    <w:rsid w:val="001839C1"/>
    <w:rsid w:val="00185051"/>
    <w:rsid w:val="0018699E"/>
    <w:rsid w:val="001916CA"/>
    <w:rsid w:val="00192FEA"/>
    <w:rsid w:val="00193CC3"/>
    <w:rsid w:val="0019419F"/>
    <w:rsid w:val="001A04B5"/>
    <w:rsid w:val="001A0E6A"/>
    <w:rsid w:val="001A31FF"/>
    <w:rsid w:val="001A3D15"/>
    <w:rsid w:val="001A57F9"/>
    <w:rsid w:val="001B2BE3"/>
    <w:rsid w:val="001B6399"/>
    <w:rsid w:val="001C0433"/>
    <w:rsid w:val="001C4B6F"/>
    <w:rsid w:val="001D23AD"/>
    <w:rsid w:val="001D5FF1"/>
    <w:rsid w:val="001D6917"/>
    <w:rsid w:val="001E7909"/>
    <w:rsid w:val="001F297B"/>
    <w:rsid w:val="001F3AE1"/>
    <w:rsid w:val="001F7C3C"/>
    <w:rsid w:val="001F7E42"/>
    <w:rsid w:val="002106AC"/>
    <w:rsid w:val="00210FB5"/>
    <w:rsid w:val="002138E8"/>
    <w:rsid w:val="002158C9"/>
    <w:rsid w:val="00221119"/>
    <w:rsid w:val="00222254"/>
    <w:rsid w:val="00223559"/>
    <w:rsid w:val="00224AF1"/>
    <w:rsid w:val="0023015A"/>
    <w:rsid w:val="002331CA"/>
    <w:rsid w:val="00234313"/>
    <w:rsid w:val="00257722"/>
    <w:rsid w:val="00263F13"/>
    <w:rsid w:val="00270E01"/>
    <w:rsid w:val="0027108E"/>
    <w:rsid w:val="00271A18"/>
    <w:rsid w:val="00277F64"/>
    <w:rsid w:val="0029342F"/>
    <w:rsid w:val="002A3538"/>
    <w:rsid w:val="002B6ECD"/>
    <w:rsid w:val="002B7166"/>
    <w:rsid w:val="002F0C7C"/>
    <w:rsid w:val="002F705D"/>
    <w:rsid w:val="00302793"/>
    <w:rsid w:val="003052F6"/>
    <w:rsid w:val="0030699D"/>
    <w:rsid w:val="0031134A"/>
    <w:rsid w:val="003240BB"/>
    <w:rsid w:val="00325C0E"/>
    <w:rsid w:val="00326EAC"/>
    <w:rsid w:val="00327FD9"/>
    <w:rsid w:val="00330F51"/>
    <w:rsid w:val="003336D6"/>
    <w:rsid w:val="00334577"/>
    <w:rsid w:val="00336D45"/>
    <w:rsid w:val="00341557"/>
    <w:rsid w:val="00342746"/>
    <w:rsid w:val="003470D8"/>
    <w:rsid w:val="0035002E"/>
    <w:rsid w:val="00360A4C"/>
    <w:rsid w:val="00363A64"/>
    <w:rsid w:val="003651AF"/>
    <w:rsid w:val="003703BC"/>
    <w:rsid w:val="003736DA"/>
    <w:rsid w:val="00381354"/>
    <w:rsid w:val="0038727E"/>
    <w:rsid w:val="00387512"/>
    <w:rsid w:val="00387E0F"/>
    <w:rsid w:val="00392CE9"/>
    <w:rsid w:val="0039325E"/>
    <w:rsid w:val="003A0F90"/>
    <w:rsid w:val="003B1923"/>
    <w:rsid w:val="003B4BD4"/>
    <w:rsid w:val="003B590D"/>
    <w:rsid w:val="003B5EE0"/>
    <w:rsid w:val="003B68F4"/>
    <w:rsid w:val="003C5C11"/>
    <w:rsid w:val="003C64F0"/>
    <w:rsid w:val="003D18BC"/>
    <w:rsid w:val="003D37B6"/>
    <w:rsid w:val="003D4B9D"/>
    <w:rsid w:val="003D55AA"/>
    <w:rsid w:val="003D60E2"/>
    <w:rsid w:val="003D79E5"/>
    <w:rsid w:val="003E26BB"/>
    <w:rsid w:val="003E6E47"/>
    <w:rsid w:val="003F04DF"/>
    <w:rsid w:val="003F1E0C"/>
    <w:rsid w:val="003F21EC"/>
    <w:rsid w:val="003F492C"/>
    <w:rsid w:val="00402357"/>
    <w:rsid w:val="00403BD5"/>
    <w:rsid w:val="00407276"/>
    <w:rsid w:val="004125FF"/>
    <w:rsid w:val="004166EF"/>
    <w:rsid w:val="00425D59"/>
    <w:rsid w:val="00430D35"/>
    <w:rsid w:val="00433809"/>
    <w:rsid w:val="00434451"/>
    <w:rsid w:val="004542D0"/>
    <w:rsid w:val="0045550F"/>
    <w:rsid w:val="004619F7"/>
    <w:rsid w:val="00461D85"/>
    <w:rsid w:val="004656AF"/>
    <w:rsid w:val="004672C0"/>
    <w:rsid w:val="004679DA"/>
    <w:rsid w:val="004759DA"/>
    <w:rsid w:val="00483412"/>
    <w:rsid w:val="00484441"/>
    <w:rsid w:val="004900F2"/>
    <w:rsid w:val="00490BFD"/>
    <w:rsid w:val="00495D08"/>
    <w:rsid w:val="004A1ED8"/>
    <w:rsid w:val="004B1AD3"/>
    <w:rsid w:val="004B30D7"/>
    <w:rsid w:val="004B79F9"/>
    <w:rsid w:val="004C38BE"/>
    <w:rsid w:val="004D0F43"/>
    <w:rsid w:val="004D17ED"/>
    <w:rsid w:val="004D5848"/>
    <w:rsid w:val="004D6E64"/>
    <w:rsid w:val="004E312E"/>
    <w:rsid w:val="004E3287"/>
    <w:rsid w:val="004E57A7"/>
    <w:rsid w:val="004F1906"/>
    <w:rsid w:val="004F6200"/>
    <w:rsid w:val="004F641F"/>
    <w:rsid w:val="004F7E7F"/>
    <w:rsid w:val="0050618B"/>
    <w:rsid w:val="005069F1"/>
    <w:rsid w:val="00506A1C"/>
    <w:rsid w:val="005076E7"/>
    <w:rsid w:val="00511222"/>
    <w:rsid w:val="0051445F"/>
    <w:rsid w:val="005159CD"/>
    <w:rsid w:val="00523063"/>
    <w:rsid w:val="00523889"/>
    <w:rsid w:val="00530F6B"/>
    <w:rsid w:val="0053217F"/>
    <w:rsid w:val="0053407F"/>
    <w:rsid w:val="0054029D"/>
    <w:rsid w:val="005424DC"/>
    <w:rsid w:val="005461A4"/>
    <w:rsid w:val="00554287"/>
    <w:rsid w:val="005557F8"/>
    <w:rsid w:val="00556001"/>
    <w:rsid w:val="0056456F"/>
    <w:rsid w:val="005762BA"/>
    <w:rsid w:val="00577B8A"/>
    <w:rsid w:val="005837FE"/>
    <w:rsid w:val="00591064"/>
    <w:rsid w:val="00594703"/>
    <w:rsid w:val="00596C7A"/>
    <w:rsid w:val="005A1C18"/>
    <w:rsid w:val="005A59EB"/>
    <w:rsid w:val="005B14C7"/>
    <w:rsid w:val="005B4E00"/>
    <w:rsid w:val="005B515A"/>
    <w:rsid w:val="005C1709"/>
    <w:rsid w:val="005C716E"/>
    <w:rsid w:val="005D03F2"/>
    <w:rsid w:val="005D41D6"/>
    <w:rsid w:val="005E73BB"/>
    <w:rsid w:val="005F0757"/>
    <w:rsid w:val="005F2D61"/>
    <w:rsid w:val="005F41CC"/>
    <w:rsid w:val="006027B4"/>
    <w:rsid w:val="00604F99"/>
    <w:rsid w:val="00606BBE"/>
    <w:rsid w:val="00607ECF"/>
    <w:rsid w:val="00615565"/>
    <w:rsid w:val="006206BF"/>
    <w:rsid w:val="00633E92"/>
    <w:rsid w:val="0063512B"/>
    <w:rsid w:val="006357B0"/>
    <w:rsid w:val="00646411"/>
    <w:rsid w:val="00646B09"/>
    <w:rsid w:val="0065422E"/>
    <w:rsid w:val="006567D4"/>
    <w:rsid w:val="00661C1C"/>
    <w:rsid w:val="0066286A"/>
    <w:rsid w:val="0067013C"/>
    <w:rsid w:val="00676659"/>
    <w:rsid w:val="0067732F"/>
    <w:rsid w:val="00681F33"/>
    <w:rsid w:val="00682DEF"/>
    <w:rsid w:val="00683E2A"/>
    <w:rsid w:val="00687381"/>
    <w:rsid w:val="00687E27"/>
    <w:rsid w:val="006971AF"/>
    <w:rsid w:val="006A24ED"/>
    <w:rsid w:val="006A3732"/>
    <w:rsid w:val="006B0CB4"/>
    <w:rsid w:val="006C03D7"/>
    <w:rsid w:val="006C1C0B"/>
    <w:rsid w:val="006C3872"/>
    <w:rsid w:val="006D3480"/>
    <w:rsid w:val="006D440E"/>
    <w:rsid w:val="006E0B3E"/>
    <w:rsid w:val="006E5720"/>
    <w:rsid w:val="006F07E8"/>
    <w:rsid w:val="006F4A11"/>
    <w:rsid w:val="006F67DB"/>
    <w:rsid w:val="0070532D"/>
    <w:rsid w:val="007130EE"/>
    <w:rsid w:val="00717AF1"/>
    <w:rsid w:val="00721E8A"/>
    <w:rsid w:val="00726A50"/>
    <w:rsid w:val="00731943"/>
    <w:rsid w:val="00731B84"/>
    <w:rsid w:val="00742B33"/>
    <w:rsid w:val="00743666"/>
    <w:rsid w:val="00761F57"/>
    <w:rsid w:val="00766FD0"/>
    <w:rsid w:val="00767FA4"/>
    <w:rsid w:val="007717DC"/>
    <w:rsid w:val="00783190"/>
    <w:rsid w:val="00785422"/>
    <w:rsid w:val="007945BC"/>
    <w:rsid w:val="007953C2"/>
    <w:rsid w:val="00796919"/>
    <w:rsid w:val="007A2460"/>
    <w:rsid w:val="007A32A2"/>
    <w:rsid w:val="007A4DFF"/>
    <w:rsid w:val="007A5B5B"/>
    <w:rsid w:val="007B3682"/>
    <w:rsid w:val="007C3669"/>
    <w:rsid w:val="007C57FF"/>
    <w:rsid w:val="007C73E8"/>
    <w:rsid w:val="007D7EDA"/>
    <w:rsid w:val="007E7357"/>
    <w:rsid w:val="0080062B"/>
    <w:rsid w:val="008029D0"/>
    <w:rsid w:val="00803038"/>
    <w:rsid w:val="00812A7E"/>
    <w:rsid w:val="00812CE9"/>
    <w:rsid w:val="00812DC6"/>
    <w:rsid w:val="00813708"/>
    <w:rsid w:val="00813D84"/>
    <w:rsid w:val="00815E8D"/>
    <w:rsid w:val="008162A9"/>
    <w:rsid w:val="00821098"/>
    <w:rsid w:val="00827DA0"/>
    <w:rsid w:val="0083378A"/>
    <w:rsid w:val="008339B0"/>
    <w:rsid w:val="00833FD4"/>
    <w:rsid w:val="00854D71"/>
    <w:rsid w:val="0086188F"/>
    <w:rsid w:val="00862B58"/>
    <w:rsid w:val="00870881"/>
    <w:rsid w:val="00873D69"/>
    <w:rsid w:val="00875AA7"/>
    <w:rsid w:val="00877AC3"/>
    <w:rsid w:val="00880F87"/>
    <w:rsid w:val="0088169A"/>
    <w:rsid w:val="00883D51"/>
    <w:rsid w:val="0088422A"/>
    <w:rsid w:val="008A06C0"/>
    <w:rsid w:val="008A1382"/>
    <w:rsid w:val="008A5E30"/>
    <w:rsid w:val="008B0AF1"/>
    <w:rsid w:val="008B1818"/>
    <w:rsid w:val="008B2DB1"/>
    <w:rsid w:val="008B62BB"/>
    <w:rsid w:val="008C5F14"/>
    <w:rsid w:val="008D6129"/>
    <w:rsid w:val="008E7738"/>
    <w:rsid w:val="008F000D"/>
    <w:rsid w:val="008F2AE7"/>
    <w:rsid w:val="008F47E4"/>
    <w:rsid w:val="009035E4"/>
    <w:rsid w:val="00903EAE"/>
    <w:rsid w:val="00905BDE"/>
    <w:rsid w:val="00911ABB"/>
    <w:rsid w:val="00926194"/>
    <w:rsid w:val="009312D5"/>
    <w:rsid w:val="0093315F"/>
    <w:rsid w:val="009358D8"/>
    <w:rsid w:val="00943B85"/>
    <w:rsid w:val="00944B97"/>
    <w:rsid w:val="00952EEF"/>
    <w:rsid w:val="0095443B"/>
    <w:rsid w:val="00965437"/>
    <w:rsid w:val="00973A13"/>
    <w:rsid w:val="00976C13"/>
    <w:rsid w:val="0097741D"/>
    <w:rsid w:val="00977650"/>
    <w:rsid w:val="00981108"/>
    <w:rsid w:val="00985C19"/>
    <w:rsid w:val="00990EB9"/>
    <w:rsid w:val="0099150A"/>
    <w:rsid w:val="00997A98"/>
    <w:rsid w:val="009A532E"/>
    <w:rsid w:val="009B0B16"/>
    <w:rsid w:val="009B3FFD"/>
    <w:rsid w:val="009B5ED2"/>
    <w:rsid w:val="009C1F4A"/>
    <w:rsid w:val="009C7285"/>
    <w:rsid w:val="009D6A51"/>
    <w:rsid w:val="009E208C"/>
    <w:rsid w:val="009E37B3"/>
    <w:rsid w:val="009F1ADE"/>
    <w:rsid w:val="009F214A"/>
    <w:rsid w:val="00A00978"/>
    <w:rsid w:val="00A04258"/>
    <w:rsid w:val="00A14D36"/>
    <w:rsid w:val="00A302B2"/>
    <w:rsid w:val="00A32F51"/>
    <w:rsid w:val="00A43C00"/>
    <w:rsid w:val="00A44D10"/>
    <w:rsid w:val="00A510D1"/>
    <w:rsid w:val="00A52862"/>
    <w:rsid w:val="00A61196"/>
    <w:rsid w:val="00A63099"/>
    <w:rsid w:val="00A63112"/>
    <w:rsid w:val="00A76B8E"/>
    <w:rsid w:val="00A85EEA"/>
    <w:rsid w:val="00A92FF1"/>
    <w:rsid w:val="00A97E55"/>
    <w:rsid w:val="00AA0796"/>
    <w:rsid w:val="00AA38BD"/>
    <w:rsid w:val="00AB46C2"/>
    <w:rsid w:val="00AB7686"/>
    <w:rsid w:val="00AC2A5F"/>
    <w:rsid w:val="00AC44CB"/>
    <w:rsid w:val="00AC47FA"/>
    <w:rsid w:val="00AD4897"/>
    <w:rsid w:val="00AD63A6"/>
    <w:rsid w:val="00AE7AFF"/>
    <w:rsid w:val="00AF35EE"/>
    <w:rsid w:val="00AF5563"/>
    <w:rsid w:val="00AF71A6"/>
    <w:rsid w:val="00AF7AAA"/>
    <w:rsid w:val="00B0038B"/>
    <w:rsid w:val="00B03007"/>
    <w:rsid w:val="00B0322A"/>
    <w:rsid w:val="00B03E2F"/>
    <w:rsid w:val="00B05F77"/>
    <w:rsid w:val="00B12EDE"/>
    <w:rsid w:val="00B13054"/>
    <w:rsid w:val="00B2047C"/>
    <w:rsid w:val="00B23DE7"/>
    <w:rsid w:val="00B34595"/>
    <w:rsid w:val="00B354DF"/>
    <w:rsid w:val="00B45313"/>
    <w:rsid w:val="00B45857"/>
    <w:rsid w:val="00B5105B"/>
    <w:rsid w:val="00B518D4"/>
    <w:rsid w:val="00B52064"/>
    <w:rsid w:val="00B52E77"/>
    <w:rsid w:val="00B54AD3"/>
    <w:rsid w:val="00B6282D"/>
    <w:rsid w:val="00B637A2"/>
    <w:rsid w:val="00B64167"/>
    <w:rsid w:val="00B740A9"/>
    <w:rsid w:val="00B80BB3"/>
    <w:rsid w:val="00B81E04"/>
    <w:rsid w:val="00B84C53"/>
    <w:rsid w:val="00B84E2B"/>
    <w:rsid w:val="00B90635"/>
    <w:rsid w:val="00B9161D"/>
    <w:rsid w:val="00BA1891"/>
    <w:rsid w:val="00BA6556"/>
    <w:rsid w:val="00BB1F3C"/>
    <w:rsid w:val="00BB2FE7"/>
    <w:rsid w:val="00BB3071"/>
    <w:rsid w:val="00BB3239"/>
    <w:rsid w:val="00BB44E9"/>
    <w:rsid w:val="00BB47B8"/>
    <w:rsid w:val="00BB62D0"/>
    <w:rsid w:val="00BB7E48"/>
    <w:rsid w:val="00BC029F"/>
    <w:rsid w:val="00BD06A2"/>
    <w:rsid w:val="00BE517B"/>
    <w:rsid w:val="00BF10DF"/>
    <w:rsid w:val="00BF19CA"/>
    <w:rsid w:val="00C13957"/>
    <w:rsid w:val="00C22F7C"/>
    <w:rsid w:val="00C23D47"/>
    <w:rsid w:val="00C257D1"/>
    <w:rsid w:val="00C377C6"/>
    <w:rsid w:val="00C40E42"/>
    <w:rsid w:val="00C42C5D"/>
    <w:rsid w:val="00C42D7D"/>
    <w:rsid w:val="00C43851"/>
    <w:rsid w:val="00C51DA4"/>
    <w:rsid w:val="00C60BC3"/>
    <w:rsid w:val="00C63A59"/>
    <w:rsid w:val="00C835AC"/>
    <w:rsid w:val="00C84938"/>
    <w:rsid w:val="00C91CD0"/>
    <w:rsid w:val="00C95B12"/>
    <w:rsid w:val="00CB4B98"/>
    <w:rsid w:val="00CC1978"/>
    <w:rsid w:val="00CC22E9"/>
    <w:rsid w:val="00CC4575"/>
    <w:rsid w:val="00CD7498"/>
    <w:rsid w:val="00CE0CF9"/>
    <w:rsid w:val="00CF495F"/>
    <w:rsid w:val="00CF4B70"/>
    <w:rsid w:val="00D038F3"/>
    <w:rsid w:val="00D04031"/>
    <w:rsid w:val="00D07705"/>
    <w:rsid w:val="00D11761"/>
    <w:rsid w:val="00D140C3"/>
    <w:rsid w:val="00D14CF3"/>
    <w:rsid w:val="00D16762"/>
    <w:rsid w:val="00D1774D"/>
    <w:rsid w:val="00D2015E"/>
    <w:rsid w:val="00D22E00"/>
    <w:rsid w:val="00D30011"/>
    <w:rsid w:val="00D37452"/>
    <w:rsid w:val="00D52954"/>
    <w:rsid w:val="00D57F47"/>
    <w:rsid w:val="00D60343"/>
    <w:rsid w:val="00D71935"/>
    <w:rsid w:val="00D71A3E"/>
    <w:rsid w:val="00D731C3"/>
    <w:rsid w:val="00D74D2D"/>
    <w:rsid w:val="00D76897"/>
    <w:rsid w:val="00D77544"/>
    <w:rsid w:val="00D81B0B"/>
    <w:rsid w:val="00D85D43"/>
    <w:rsid w:val="00D97018"/>
    <w:rsid w:val="00DA10D2"/>
    <w:rsid w:val="00DA19FB"/>
    <w:rsid w:val="00DA34ED"/>
    <w:rsid w:val="00DA3B97"/>
    <w:rsid w:val="00DB05AD"/>
    <w:rsid w:val="00DB14B1"/>
    <w:rsid w:val="00DB3E15"/>
    <w:rsid w:val="00DB4DCF"/>
    <w:rsid w:val="00DB5692"/>
    <w:rsid w:val="00DB7D83"/>
    <w:rsid w:val="00DC1F1D"/>
    <w:rsid w:val="00DC4347"/>
    <w:rsid w:val="00DC47B1"/>
    <w:rsid w:val="00DC5CF5"/>
    <w:rsid w:val="00DC7A5D"/>
    <w:rsid w:val="00DD0F1B"/>
    <w:rsid w:val="00DD1DFF"/>
    <w:rsid w:val="00DD22A5"/>
    <w:rsid w:val="00DD520F"/>
    <w:rsid w:val="00DE17C9"/>
    <w:rsid w:val="00DE494B"/>
    <w:rsid w:val="00DE7974"/>
    <w:rsid w:val="00DF2CE7"/>
    <w:rsid w:val="00DF3B70"/>
    <w:rsid w:val="00DF4BC9"/>
    <w:rsid w:val="00DF6B88"/>
    <w:rsid w:val="00DF7022"/>
    <w:rsid w:val="00E114AC"/>
    <w:rsid w:val="00E26044"/>
    <w:rsid w:val="00E41A38"/>
    <w:rsid w:val="00E41B21"/>
    <w:rsid w:val="00E43CF9"/>
    <w:rsid w:val="00E44E95"/>
    <w:rsid w:val="00E508E7"/>
    <w:rsid w:val="00E52889"/>
    <w:rsid w:val="00E53A83"/>
    <w:rsid w:val="00E55EE7"/>
    <w:rsid w:val="00E60084"/>
    <w:rsid w:val="00E60A0C"/>
    <w:rsid w:val="00E629DF"/>
    <w:rsid w:val="00E70D4A"/>
    <w:rsid w:val="00E768F0"/>
    <w:rsid w:val="00E772BA"/>
    <w:rsid w:val="00E810FE"/>
    <w:rsid w:val="00E90256"/>
    <w:rsid w:val="00E92E79"/>
    <w:rsid w:val="00E96942"/>
    <w:rsid w:val="00E969B7"/>
    <w:rsid w:val="00EA43C6"/>
    <w:rsid w:val="00EA50B3"/>
    <w:rsid w:val="00EA70F4"/>
    <w:rsid w:val="00EA74FD"/>
    <w:rsid w:val="00EB3C9D"/>
    <w:rsid w:val="00EC0791"/>
    <w:rsid w:val="00EC4FE3"/>
    <w:rsid w:val="00ED0126"/>
    <w:rsid w:val="00ED219A"/>
    <w:rsid w:val="00ED2C6E"/>
    <w:rsid w:val="00ED66A7"/>
    <w:rsid w:val="00ED6AB6"/>
    <w:rsid w:val="00ED79C1"/>
    <w:rsid w:val="00EE055C"/>
    <w:rsid w:val="00EE58B3"/>
    <w:rsid w:val="00EE70B7"/>
    <w:rsid w:val="00EF4ED9"/>
    <w:rsid w:val="00EF501F"/>
    <w:rsid w:val="00EF51CD"/>
    <w:rsid w:val="00F00454"/>
    <w:rsid w:val="00F11189"/>
    <w:rsid w:val="00F123AD"/>
    <w:rsid w:val="00F12A1C"/>
    <w:rsid w:val="00F140B2"/>
    <w:rsid w:val="00F14A6C"/>
    <w:rsid w:val="00F229C8"/>
    <w:rsid w:val="00F2792F"/>
    <w:rsid w:val="00F50605"/>
    <w:rsid w:val="00F547B5"/>
    <w:rsid w:val="00F6006B"/>
    <w:rsid w:val="00F67E7B"/>
    <w:rsid w:val="00F80BE2"/>
    <w:rsid w:val="00F92221"/>
    <w:rsid w:val="00FA3AB1"/>
    <w:rsid w:val="00FA696D"/>
    <w:rsid w:val="00FB38F3"/>
    <w:rsid w:val="00FB64F9"/>
    <w:rsid w:val="00FC1917"/>
    <w:rsid w:val="00FC3DA0"/>
    <w:rsid w:val="00FC416F"/>
    <w:rsid w:val="00FE2BA5"/>
    <w:rsid w:val="00FE33D7"/>
    <w:rsid w:val="00FF0DCE"/>
    <w:rsid w:val="00FF1220"/>
    <w:rsid w:val="00FF1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69B9671"/>
  <w15:docId w15:val="{93B5CB56-4A28-44FC-A134-F2BAED416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B2DB1"/>
    <w:pPr>
      <w:spacing w:after="200" w:line="276" w:lineRule="auto"/>
    </w:pPr>
    <w:rPr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,Numerowanie,Conclusion de partie,Body Texte,List Paragraph1,Para. de Liste,lp1,Preambuła,Lista - poziom 1,Tabela - naglowek,SM-nagłówek2,CP-UC,1_literowka,Literowanie,Akapit z listą;1_literowka,Akapit z listą3,CW_Lista,L1,2 heading"/>
    <w:basedOn w:val="Normalny"/>
    <w:link w:val="AkapitzlistZnak"/>
    <w:qFormat/>
    <w:rsid w:val="00A44D10"/>
    <w:pPr>
      <w:ind w:left="720"/>
      <w:contextualSpacing/>
    </w:pPr>
  </w:style>
  <w:style w:type="paragraph" w:styleId="Stopka">
    <w:name w:val="footer"/>
    <w:basedOn w:val="Normalny"/>
    <w:link w:val="StopkaZnak"/>
    <w:uiPriority w:val="99"/>
    <w:rsid w:val="00EE05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lang w:eastAsia="en-US"/>
    </w:rPr>
  </w:style>
  <w:style w:type="character" w:styleId="Numerstrony">
    <w:name w:val="page number"/>
    <w:basedOn w:val="Domylnaczcionkaakapitu"/>
    <w:uiPriority w:val="99"/>
    <w:rsid w:val="00EE055C"/>
    <w:rPr>
      <w:rFonts w:cs="Times New Roman"/>
    </w:rPr>
  </w:style>
  <w:style w:type="paragraph" w:customStyle="1" w:styleId="Obszartekstu">
    <w:name w:val="Obszar tekstu"/>
    <w:basedOn w:val="Normalny"/>
    <w:uiPriority w:val="99"/>
    <w:rsid w:val="00ED2C6E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rsid w:val="0031134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678A8"/>
    <w:rPr>
      <w:rFonts w:ascii="Times New Roman" w:hAnsi="Times New Roman"/>
      <w:sz w:val="0"/>
      <w:szCs w:val="0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029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C029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C029F"/>
    <w:rPr>
      <w:sz w:val="20"/>
      <w:szCs w:val="2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029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029F"/>
    <w:rPr>
      <w:b/>
      <w:bCs/>
      <w:sz w:val="20"/>
      <w:szCs w:val="20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04A2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04A25"/>
    <w:rPr>
      <w:sz w:val="20"/>
      <w:szCs w:val="20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04A25"/>
    <w:rPr>
      <w:vertAlign w:val="superscript"/>
    </w:rPr>
  </w:style>
  <w:style w:type="paragraph" w:styleId="Poprawka">
    <w:name w:val="Revision"/>
    <w:hidden/>
    <w:uiPriority w:val="99"/>
    <w:semiHidden/>
    <w:rsid w:val="00E26044"/>
    <w:rPr>
      <w:lang w:eastAsia="en-US"/>
    </w:rPr>
  </w:style>
  <w:style w:type="numbering" w:customStyle="1" w:styleId="Lista41">
    <w:name w:val="Lista 41"/>
    <w:basedOn w:val="Bezlisty"/>
    <w:rsid w:val="006D3480"/>
    <w:pPr>
      <w:numPr>
        <w:numId w:val="10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424D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424DC"/>
    <w:rPr>
      <w:sz w:val="20"/>
      <w:szCs w:val="20"/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424DC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9F21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5A59EB"/>
  </w:style>
  <w:style w:type="character" w:customStyle="1" w:styleId="eop">
    <w:name w:val="eop"/>
    <w:basedOn w:val="Domylnaczcionkaakapitu"/>
    <w:rsid w:val="005A59EB"/>
  </w:style>
  <w:style w:type="character" w:customStyle="1" w:styleId="AkapitzlistZnak">
    <w:name w:val="Akapit z listą Znak"/>
    <w:aliases w:val="Normal Znak,Numerowanie Znak,Conclusion de partie Znak,Body Texte Znak,List Paragraph1 Znak,Para. de Liste Znak,lp1 Znak,Preambuła Znak,Lista - poziom 1 Znak,Tabela - naglowek Znak,SM-nagłówek2 Znak,CP-UC Znak,1_literowka Znak"/>
    <w:link w:val="Akapitzlist"/>
    <w:uiPriority w:val="34"/>
    <w:qFormat/>
    <w:locked/>
    <w:rsid w:val="005A1C18"/>
    <w:rPr>
      <w:lang w:eastAsia="en-US"/>
    </w:rPr>
  </w:style>
  <w:style w:type="paragraph" w:customStyle="1" w:styleId="pdq2pgselectionanchorcontainer">
    <w:name w:val="pdq2pg_selectionanchorcontainer"/>
    <w:basedOn w:val="Normalny"/>
    <w:rsid w:val="00AC44C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locked/>
    <w:rsid w:val="00AC44CB"/>
    <w:rPr>
      <w:b/>
      <w:bCs/>
    </w:rPr>
  </w:style>
  <w:style w:type="paragraph" w:customStyle="1" w:styleId="Default">
    <w:name w:val="Default"/>
    <w:rsid w:val="00066643"/>
    <w:pPr>
      <w:suppressAutoHyphens/>
      <w:autoSpaceDE w:val="0"/>
    </w:pPr>
    <w:rPr>
      <w:rFonts w:ascii="Arial" w:hAnsi="Arial" w:cs="Arial"/>
      <w:color w:val="000000"/>
      <w:sz w:val="24"/>
      <w:szCs w:val="24"/>
      <w:lang w:eastAsia="zh-CN"/>
    </w:rPr>
  </w:style>
  <w:style w:type="paragraph" w:styleId="Tekstpodstawowy">
    <w:name w:val="Body Text"/>
    <w:basedOn w:val="Normalny"/>
    <w:link w:val="TekstpodstawowyZnak"/>
    <w:semiHidden/>
    <w:rsid w:val="00926194"/>
    <w:pPr>
      <w:widowControl w:val="0"/>
      <w:suppressAutoHyphens/>
      <w:spacing w:after="0" w:line="240" w:lineRule="auto"/>
    </w:pPr>
    <w:rPr>
      <w:rFonts w:ascii="Times New Roman" w:eastAsia="Times New Roman" w:hAnsi="Times New Roman"/>
      <w:color w:val="000000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26194"/>
    <w:rPr>
      <w:rFonts w:ascii="Times New Roman" w:eastAsia="Times New Roman" w:hAnsi="Times New Roman"/>
      <w:color w:val="000000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445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4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3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2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94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34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11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1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E19F0A239E26740ABF39C608437BFB4" ma:contentTypeVersion="3" ma:contentTypeDescription="Utwórz nowy dokument." ma:contentTypeScope="" ma:versionID="cb9e64cd513d50d53c1ddaf95c812dd1">
  <xsd:schema xmlns:xsd="http://www.w3.org/2001/XMLSchema" xmlns:xs="http://www.w3.org/2001/XMLSchema" xmlns:p="http://schemas.microsoft.com/office/2006/metadata/properties" xmlns:ns2="d8752f31-273e-4d82-b606-b70893c45dfa" targetNamespace="http://schemas.microsoft.com/office/2006/metadata/properties" ma:root="true" ma:fieldsID="2c5feaad54c862465b2a41220b24f56e" ns2:_="">
    <xsd:import namespace="d8752f31-273e-4d82-b606-b70893c45d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52f31-273e-4d82-b606-b70893c45d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46C0C-FED4-44E1-BB76-253B8D29D83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23D2FE3-60EE-4A52-91D7-513B9DBF75B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05739E5-0DBD-4427-B9F2-24C6C29CD3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8752f31-273e-4d82-b606-b70893c45d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C91C765-91EB-4AE6-8FA0-58A3846E8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7</Pages>
  <Words>2550</Words>
  <Characters>15306</Characters>
  <Application>Microsoft Office Word</Application>
  <DocSecurity>0</DocSecurity>
  <Lines>127</Lines>
  <Paragraphs>35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RAMOWA UMOWA</vt:lpstr>
      <vt:lpstr>RAMOWA UMOWA</vt:lpstr>
    </vt:vector>
  </TitlesOfParts>
  <Company/>
  <LinksUpToDate>false</LinksUpToDate>
  <CharactersWithSpaces>17821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RAMOWA UMOWA</dc:title>
  <dc:creator>Joanna</dc:creator>
  <cp:lastModifiedBy>Mirosława Jabłonowska</cp:lastModifiedBy>
  <cp:revision>23</cp:revision>
  <cp:lastPrinted>2025-06-30T07:26:00Z</cp:lastPrinted>
  <dcterms:created xsi:type="dcterms:W3CDTF">2026-07-07T09:08:00Z</dcterms:created>
  <dcterms:modified xsi:type="dcterms:W3CDTF">2026-07-09T07:31:00Z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0x010100CE19F0A239E26740ABF39C608437BFB4</vt:lpwstr>
  </property>
</Properties>
</file>