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878A1" w14:textId="77777777" w:rsidR="00B265C7" w:rsidRPr="00D63E80" w:rsidRDefault="000D2E90">
      <w:pPr>
        <w:jc w:val="right"/>
        <w:rPr>
          <w:b/>
          <w:bCs/>
          <w:sz w:val="22"/>
          <w:szCs w:val="22"/>
        </w:rPr>
      </w:pPr>
      <w:r w:rsidRPr="00D63E80">
        <w:rPr>
          <w:b/>
          <w:bCs/>
          <w:sz w:val="22"/>
          <w:szCs w:val="22"/>
        </w:rPr>
        <w:t>Załącznik nr 8 do SWZ</w:t>
      </w:r>
    </w:p>
    <w:p w14:paraId="2788A1FD" w14:textId="11F1D1DD" w:rsidR="00B265C7" w:rsidRDefault="004C0C01" w:rsidP="004C0C01">
      <w:pPr>
        <w:tabs>
          <w:tab w:val="left" w:pos="483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FBB3729" w14:textId="77777777" w:rsidR="00B265C7" w:rsidRDefault="00B265C7">
      <w:pPr>
        <w:rPr>
          <w:sz w:val="22"/>
          <w:szCs w:val="22"/>
        </w:rPr>
      </w:pPr>
    </w:p>
    <w:p w14:paraId="0C3FE7FB" w14:textId="77777777" w:rsidR="00B265C7" w:rsidRDefault="000D2E90">
      <w:r>
        <w:rPr>
          <w:sz w:val="22"/>
          <w:szCs w:val="22"/>
        </w:rPr>
        <w:t>.............................................</w:t>
      </w:r>
    </w:p>
    <w:p w14:paraId="0AB3319F" w14:textId="77777777" w:rsidR="00B265C7" w:rsidRDefault="000D2E90">
      <w:pPr>
        <w:pStyle w:val="Tekstpodstawowy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pełna nazwa/firma, adres</w:t>
      </w:r>
    </w:p>
    <w:p w14:paraId="17836566" w14:textId="77777777" w:rsidR="00B265C7" w:rsidRDefault="00B265C7">
      <w:pPr>
        <w:pStyle w:val="Tekstpodstawowy"/>
        <w:rPr>
          <w:sz w:val="22"/>
          <w:szCs w:val="22"/>
        </w:rPr>
      </w:pPr>
    </w:p>
    <w:p w14:paraId="6C59CF4C" w14:textId="27B8B876" w:rsidR="00876405" w:rsidRDefault="00876405">
      <w:pPr>
        <w:spacing w:before="120" w:after="100"/>
        <w:jc w:val="center"/>
        <w:rPr>
          <w:b/>
          <w:bCs/>
        </w:rPr>
      </w:pPr>
      <w:r>
        <w:rPr>
          <w:b/>
          <w:bCs/>
        </w:rPr>
        <w:t>O</w:t>
      </w:r>
      <w:r w:rsidRPr="00876405">
        <w:rPr>
          <w:b/>
          <w:bCs/>
        </w:rPr>
        <w:t xml:space="preserve">rganizacja i przeprowadzenie </w:t>
      </w:r>
      <w:r w:rsidR="004C0C01">
        <w:rPr>
          <w:b/>
        </w:rPr>
        <w:t>zorganizowanie i przeprowadzenie szkolenia w zakresie umiejętności i kompetencji społecznych w danym zawodzie zgodnie z klasyfikacją ESCO wraz z wyżywieniem (obiad lub przerwa kawowa lub zimny bufet) w wymiarze 16 godzin dydaktycznych na grupę 10 - osobową dla 31 grup w 13 miejscowościach województwa lubelskiego - dla łącznej liczby 310 uczestników projektu „Kompas Kariery”</w:t>
      </w:r>
    </w:p>
    <w:p w14:paraId="26D5BC38" w14:textId="570E4962" w:rsidR="00B265C7" w:rsidRPr="00D63E80" w:rsidRDefault="000D2E90">
      <w:pPr>
        <w:spacing w:before="120" w:after="100"/>
        <w:jc w:val="center"/>
        <w:rPr>
          <w:color w:val="EE0000"/>
        </w:rPr>
      </w:pPr>
      <w:r>
        <w:rPr>
          <w:rFonts w:eastAsia="Arial"/>
          <w:b/>
          <w:bCs/>
          <w:color w:val="000000"/>
          <w:sz w:val="22"/>
          <w:szCs w:val="22"/>
        </w:rPr>
        <w:t>Projekt realizowany w ramach Europejskiego Funduszu Społecznego Plus, Programu Regionalnego Fundusze Europejskie dla Lubelskiego, Oś priorytetowa IX Zaspokajanie potrzeb rynku pracy, Działanie FELU.09.08 Aktywizacja zawodowa – projekty OHP- (</w:t>
      </w:r>
      <w:r w:rsidRPr="001506E5">
        <w:rPr>
          <w:rFonts w:eastAsia="Arial"/>
          <w:b/>
          <w:bCs/>
          <w:sz w:val="22"/>
          <w:szCs w:val="22"/>
        </w:rPr>
        <w:t>LWK.ZPM.27.</w:t>
      </w:r>
      <w:r w:rsidR="00DE31A5">
        <w:rPr>
          <w:rFonts w:eastAsia="Arial"/>
          <w:b/>
          <w:bCs/>
          <w:sz w:val="22"/>
          <w:szCs w:val="22"/>
        </w:rPr>
        <w:t>05</w:t>
      </w:r>
      <w:r w:rsidRPr="001506E5">
        <w:rPr>
          <w:rFonts w:eastAsia="Arial"/>
          <w:b/>
          <w:bCs/>
          <w:sz w:val="22"/>
          <w:szCs w:val="22"/>
        </w:rPr>
        <w:t>.202</w:t>
      </w:r>
      <w:r w:rsidR="00DE31A5">
        <w:rPr>
          <w:rFonts w:eastAsia="Arial"/>
          <w:b/>
          <w:bCs/>
          <w:sz w:val="22"/>
          <w:szCs w:val="22"/>
        </w:rPr>
        <w:t>6</w:t>
      </w:r>
      <w:r w:rsidRPr="001506E5">
        <w:rPr>
          <w:rFonts w:eastAsia="Arial"/>
          <w:b/>
          <w:bCs/>
          <w:sz w:val="22"/>
          <w:szCs w:val="22"/>
        </w:rPr>
        <w:t>)”</w:t>
      </w:r>
      <w:r w:rsidRPr="001506E5">
        <w:rPr>
          <w:rFonts w:eastAsia="Arial"/>
          <w:bCs/>
          <w:sz w:val="22"/>
          <w:szCs w:val="22"/>
        </w:rPr>
        <w:t>.</w:t>
      </w:r>
    </w:p>
    <w:p w14:paraId="70A272BA" w14:textId="77777777" w:rsidR="00B265C7" w:rsidRPr="00D63E80" w:rsidRDefault="00B265C7">
      <w:pPr>
        <w:jc w:val="center"/>
        <w:rPr>
          <w:b/>
          <w:color w:val="EE0000"/>
          <w:sz w:val="22"/>
          <w:szCs w:val="22"/>
        </w:rPr>
      </w:pPr>
    </w:p>
    <w:p w14:paraId="2318473A" w14:textId="77777777" w:rsidR="00B265C7" w:rsidRDefault="000D2E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WYKAZ OSÓB SKŁADANY NA POTWIERDZENIE SPEŁNIENIA WARUNKU  </w:t>
      </w:r>
    </w:p>
    <w:p w14:paraId="75714712" w14:textId="77777777" w:rsidR="00B265C7" w:rsidRDefault="000D2E90">
      <w:pPr>
        <w:jc w:val="center"/>
      </w:pPr>
      <w:r>
        <w:rPr>
          <w:b/>
          <w:sz w:val="32"/>
          <w:szCs w:val="32"/>
        </w:rPr>
        <w:t xml:space="preserve"> o którym mowa w rozdziale VI pkt 6.2.4 SWZ</w:t>
      </w:r>
    </w:p>
    <w:tbl>
      <w:tblPr>
        <w:tblW w:w="473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1778"/>
        <w:gridCol w:w="1988"/>
        <w:gridCol w:w="1881"/>
        <w:gridCol w:w="2459"/>
        <w:gridCol w:w="2604"/>
        <w:gridCol w:w="2197"/>
      </w:tblGrid>
      <w:tr w:rsidR="00B265C7" w14:paraId="2D1F61BF" w14:textId="77777777">
        <w:trPr>
          <w:trHeight w:val="332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76ED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1F78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E900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9DDD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DA3C" w14:textId="77777777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1D6A" w14:textId="77777777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265C7" w14:paraId="419C5690" w14:textId="77777777"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A7FE" w14:textId="77777777" w:rsidR="00B265C7" w:rsidRDefault="000D2E90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A7951" w14:textId="77777777" w:rsidR="00B265C7" w:rsidRDefault="000D2E90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Imię </w:t>
            </w:r>
            <w:r>
              <w:rPr>
                <w:b/>
                <w:bCs/>
                <w:sz w:val="16"/>
                <w:szCs w:val="16"/>
                <w:lang w:eastAsia="en-US"/>
              </w:rPr>
              <w:br/>
              <w:t>i nazwisko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DB2F" w14:textId="77777777" w:rsidR="00B265C7" w:rsidRDefault="000D2E90">
            <w:pPr>
              <w:suppressAutoHyphens w:val="0"/>
              <w:spacing w:line="276" w:lineRule="auto"/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Osoba skierowana </w:t>
            </w:r>
            <w:r>
              <w:rPr>
                <w:b/>
                <w:bCs/>
                <w:sz w:val="16"/>
                <w:szCs w:val="16"/>
                <w:lang w:eastAsia="en-US"/>
              </w:rPr>
              <w:br/>
              <w:t>do realizacji zamówienia</w:t>
            </w:r>
            <w:r>
              <w:rPr>
                <w:bCs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9436" w14:textId="77777777" w:rsidR="00B265C7" w:rsidRDefault="000D2E90">
            <w:pPr>
              <w:suppressAutoHyphens w:val="0"/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Informacje na temat kwalifikacji zawodowych i uprawnień, wykształcenia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91F2" w14:textId="62F27E71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</w:pPr>
            <w:r>
              <w:rPr>
                <w:b/>
                <w:sz w:val="16"/>
                <w:szCs w:val="16"/>
                <w:lang w:eastAsia="en-US"/>
              </w:rPr>
              <w:t xml:space="preserve">Informacja dotycząca doświadczenia w prowadzeniu </w:t>
            </w:r>
            <w:r w:rsidR="00876405">
              <w:rPr>
                <w:b/>
                <w:sz w:val="16"/>
                <w:szCs w:val="16"/>
                <w:lang w:eastAsia="en-US"/>
              </w:rPr>
              <w:t>warsz</w:t>
            </w:r>
            <w:r w:rsidR="00441A5F">
              <w:rPr>
                <w:b/>
                <w:sz w:val="16"/>
                <w:szCs w:val="16"/>
                <w:lang w:eastAsia="en-US"/>
              </w:rPr>
              <w:t>ta</w:t>
            </w:r>
            <w:r w:rsidR="00876405">
              <w:rPr>
                <w:b/>
                <w:sz w:val="16"/>
                <w:szCs w:val="16"/>
                <w:lang w:eastAsia="en-US"/>
              </w:rPr>
              <w:t>tów</w:t>
            </w:r>
            <w:r>
              <w:rPr>
                <w:b/>
                <w:sz w:val="16"/>
                <w:szCs w:val="16"/>
                <w:lang w:eastAsia="en-US"/>
              </w:rPr>
              <w:t xml:space="preserve"> z </w:t>
            </w:r>
            <w:r>
              <w:rPr>
                <w:b/>
                <w:sz w:val="16"/>
                <w:szCs w:val="16"/>
                <w:lang w:eastAsia="en-US"/>
              </w:rPr>
              <w:br/>
              <w:t xml:space="preserve">zakresu </w:t>
            </w:r>
            <w:r w:rsidR="004C0C01" w:rsidRPr="004C0C01">
              <w:rPr>
                <w:b/>
                <w:bCs/>
                <w:sz w:val="16"/>
                <w:szCs w:val="16"/>
              </w:rPr>
              <w:t>warsztaty/ szkolenia/ zajęcia grupowe z zakresu umiejętności i kompetencji społecznych</w:t>
            </w: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987A" w14:textId="77777777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</w:pPr>
            <w:r>
              <w:rPr>
                <w:b/>
                <w:iCs/>
                <w:sz w:val="16"/>
                <w:szCs w:val="16"/>
                <w:lang w:eastAsia="en-US"/>
              </w:rPr>
              <w:t xml:space="preserve">Informacja o podstawie </w:t>
            </w:r>
            <w:r>
              <w:rPr>
                <w:b/>
                <w:iCs/>
                <w:sz w:val="16"/>
                <w:szCs w:val="16"/>
                <w:lang w:eastAsia="en-US"/>
              </w:rPr>
              <w:br/>
              <w:t>dysponowania daną osobą*</w:t>
            </w:r>
            <w:r>
              <w:rPr>
                <w:b/>
                <w:iCs/>
                <w:sz w:val="16"/>
                <w:szCs w:val="16"/>
                <w:lang w:eastAsia="en-US"/>
              </w:rPr>
              <w:br/>
            </w:r>
            <w:r>
              <w:rPr>
                <w:bCs/>
                <w:iCs/>
                <w:sz w:val="16"/>
                <w:szCs w:val="16"/>
                <w:lang w:eastAsia="en-US"/>
              </w:rPr>
              <w:t>(zaznaczyć właściwe)</w:t>
            </w:r>
          </w:p>
        </w:tc>
      </w:tr>
      <w:tr w:rsidR="00B265C7" w14:paraId="5B47F9EA" w14:textId="77777777"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AEC7" w14:textId="77777777" w:rsidR="00B265C7" w:rsidRDefault="00B265C7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C151" w14:textId="77777777" w:rsidR="00B265C7" w:rsidRDefault="00B265C7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FCAB" w14:textId="77777777" w:rsidR="00B265C7" w:rsidRDefault="00B265C7">
            <w:pPr>
              <w:suppressAutoHyphens w:val="0"/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80776" w14:textId="77777777" w:rsidR="00B265C7" w:rsidRDefault="00B265C7">
            <w:pPr>
              <w:suppressAutoHyphens w:val="0"/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FD75" w14:textId="77777777" w:rsidR="00B265C7" w:rsidRDefault="000D2E90">
            <w:pPr>
              <w:suppressAutoHyphens w:val="0"/>
              <w:spacing w:line="276" w:lineRule="auto"/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Miejsce nabycia doświadczenia oraz zakres wykonywanych obowiązków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1ED7" w14:textId="77777777" w:rsidR="00B265C7" w:rsidRDefault="000D2E90">
            <w:pPr>
              <w:autoSpaceDE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Należy podać liczbę lat lub miesięcy posiadanego doświadczenia</w:t>
            </w:r>
          </w:p>
        </w:tc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CD77" w14:textId="77777777" w:rsidR="00B265C7" w:rsidRDefault="00B265C7">
            <w:pPr>
              <w:suppressAutoHyphens w:val="0"/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B265C7" w14:paraId="721A08AC" w14:textId="77777777">
        <w:trPr>
          <w:trHeight w:val="110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5BDF" w14:textId="77777777" w:rsidR="00B265C7" w:rsidRDefault="000D2E90">
            <w:pPr>
              <w:suppressAutoHyphens w:val="0"/>
              <w:spacing w:line="276" w:lineRule="auto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0805C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…………………….</w:t>
            </w:r>
          </w:p>
          <w:p w14:paraId="6D19171F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…………………….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E7F6" w14:textId="630CBF08" w:rsidR="00B265C7" w:rsidRDefault="00876405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trener</w:t>
            </w:r>
            <w:r>
              <w:rPr>
                <w:sz w:val="16"/>
                <w:szCs w:val="16"/>
                <w:lang w:eastAsia="en-US"/>
              </w:rPr>
              <w:br/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B131" w14:textId="77777777" w:rsidR="00B265C7" w:rsidRDefault="00B265C7">
            <w:pPr>
              <w:suppressAutoHyphens w:val="0"/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8323" w14:textId="77777777" w:rsidR="00B265C7" w:rsidRDefault="00B265C7">
            <w:pPr>
              <w:suppressAutoHyphens w:val="0"/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4A37D" w14:textId="77777777" w:rsidR="00B265C7" w:rsidRDefault="00B265C7">
            <w:pPr>
              <w:suppressAutoHyphens w:val="0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E114" w14:textId="77777777" w:rsidR="00B265C7" w:rsidRDefault="000D2E90">
            <w:pPr>
              <w:tabs>
                <w:tab w:val="left" w:pos="8460"/>
                <w:tab w:val="left" w:pos="8910"/>
              </w:tabs>
              <w:suppressAutoHyphens w:val="0"/>
              <w:spacing w:line="276" w:lineRule="auto"/>
            </w:pPr>
            <w:proofErr w:type="gramStart"/>
            <w:r>
              <w:rPr>
                <w:rFonts w:ascii="Segoe UI Symbol" w:hAnsi="Segoe UI Symbol" w:cs="Segoe UI Symbol"/>
                <w:sz w:val="16"/>
                <w:szCs w:val="16"/>
                <w:lang w:eastAsia="en-US"/>
              </w:rPr>
              <w:t>⃣</w:t>
            </w:r>
            <w:r>
              <w:rPr>
                <w:sz w:val="16"/>
                <w:szCs w:val="16"/>
                <w:lang w:eastAsia="en-US"/>
              </w:rPr>
              <w:t xml:space="preserve">  dysponowanie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br/>
              <w:t xml:space="preserve">bezpośrednie </w:t>
            </w:r>
          </w:p>
          <w:p w14:paraId="15E7A10C" w14:textId="77777777" w:rsidR="00B265C7" w:rsidRDefault="000D2E90">
            <w:pPr>
              <w:tabs>
                <w:tab w:val="left" w:pos="8460"/>
                <w:tab w:val="left" w:pos="8910"/>
              </w:tabs>
              <w:suppressAutoHyphens w:val="0"/>
              <w:spacing w:line="276" w:lineRule="auto"/>
            </w:pPr>
            <w:proofErr w:type="gramStart"/>
            <w:r>
              <w:rPr>
                <w:rFonts w:ascii="Segoe UI Symbol" w:hAnsi="Segoe UI Symbol" w:cs="Segoe UI Symbol"/>
                <w:sz w:val="16"/>
                <w:szCs w:val="16"/>
                <w:lang w:eastAsia="en-US"/>
              </w:rPr>
              <w:t>⃣</w:t>
            </w:r>
            <w:r>
              <w:rPr>
                <w:sz w:val="16"/>
                <w:szCs w:val="16"/>
                <w:lang w:eastAsia="en-US"/>
              </w:rPr>
              <w:t xml:space="preserve">  potencjał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podmiotu udostępniającego zasoby</w:t>
            </w:r>
          </w:p>
        </w:tc>
      </w:tr>
    </w:tbl>
    <w:p w14:paraId="6BCB9AFA" w14:textId="77777777" w:rsidR="00B265C7" w:rsidRDefault="000D2E90">
      <w:pPr>
        <w:rPr>
          <w:sz w:val="22"/>
          <w:szCs w:val="22"/>
        </w:rPr>
      </w:pPr>
      <w:r>
        <w:rPr>
          <w:sz w:val="22"/>
          <w:szCs w:val="22"/>
        </w:rPr>
        <w:t xml:space="preserve">*w razie potrzeby dodać kolejną pozycje w tabeli </w:t>
      </w:r>
    </w:p>
    <w:p w14:paraId="7D05699E" w14:textId="77777777" w:rsidR="00B265C7" w:rsidRDefault="00B265C7">
      <w:pPr>
        <w:rPr>
          <w:sz w:val="22"/>
          <w:szCs w:val="22"/>
        </w:rPr>
      </w:pPr>
    </w:p>
    <w:p w14:paraId="53B1DBE4" w14:textId="77777777" w:rsidR="00B265C7" w:rsidRDefault="00B265C7">
      <w:pPr>
        <w:rPr>
          <w:sz w:val="22"/>
          <w:szCs w:val="22"/>
        </w:rPr>
      </w:pPr>
    </w:p>
    <w:p w14:paraId="694D9FA7" w14:textId="77777777" w:rsidR="00B265C7" w:rsidRDefault="00B265C7">
      <w:pPr>
        <w:rPr>
          <w:sz w:val="22"/>
          <w:szCs w:val="22"/>
        </w:rPr>
      </w:pPr>
    </w:p>
    <w:p w14:paraId="61F2C419" w14:textId="77777777" w:rsidR="00B265C7" w:rsidRDefault="00B265C7">
      <w:pPr>
        <w:rPr>
          <w:sz w:val="22"/>
          <w:szCs w:val="22"/>
        </w:rPr>
      </w:pPr>
    </w:p>
    <w:p w14:paraId="3959EBA4" w14:textId="77777777" w:rsidR="00B265C7" w:rsidRDefault="00B265C7">
      <w:pPr>
        <w:rPr>
          <w:sz w:val="22"/>
          <w:szCs w:val="22"/>
        </w:rPr>
      </w:pPr>
    </w:p>
    <w:p w14:paraId="49B1D662" w14:textId="77777777" w:rsidR="00B265C7" w:rsidRDefault="00B265C7">
      <w:pPr>
        <w:rPr>
          <w:sz w:val="22"/>
          <w:szCs w:val="22"/>
        </w:rPr>
      </w:pPr>
    </w:p>
    <w:p w14:paraId="467A4558" w14:textId="77777777" w:rsidR="00B265C7" w:rsidRDefault="00B265C7">
      <w:pPr>
        <w:rPr>
          <w:sz w:val="22"/>
          <w:szCs w:val="22"/>
        </w:rPr>
      </w:pPr>
    </w:p>
    <w:p w14:paraId="5BC30F58" w14:textId="77777777" w:rsidR="00B265C7" w:rsidRDefault="00B265C7">
      <w:pPr>
        <w:rPr>
          <w:sz w:val="22"/>
          <w:szCs w:val="22"/>
        </w:rPr>
      </w:pPr>
    </w:p>
    <w:p w14:paraId="65307CA8" w14:textId="77777777" w:rsidR="00B265C7" w:rsidRDefault="00B265C7">
      <w:pPr>
        <w:rPr>
          <w:sz w:val="22"/>
          <w:szCs w:val="22"/>
        </w:rPr>
      </w:pPr>
    </w:p>
    <w:p w14:paraId="102B2322" w14:textId="77777777" w:rsidR="00B265C7" w:rsidRDefault="00B265C7">
      <w:pPr>
        <w:rPr>
          <w:sz w:val="22"/>
          <w:szCs w:val="22"/>
        </w:rPr>
      </w:pPr>
    </w:p>
    <w:p w14:paraId="61EF8A9E" w14:textId="77777777" w:rsidR="00B265C7" w:rsidRDefault="000D2E90">
      <w:pPr>
        <w:pStyle w:val="Akapitzlist"/>
        <w:numPr>
          <w:ilvl w:val="0"/>
          <w:numId w:val="61"/>
        </w:numPr>
        <w:textAlignment w:val="auto"/>
        <w:rPr>
          <w:rFonts w:ascii="Times New Roman" w:hAnsi="Times New Roman" w:cs="Times New Roman"/>
          <w:iCs/>
          <w:color w:val="FF0000"/>
          <w:sz w:val="22"/>
          <w:szCs w:val="22"/>
        </w:rPr>
      </w:pPr>
      <w:proofErr w:type="gramStart"/>
      <w:r>
        <w:rPr>
          <w:rFonts w:ascii="Times New Roman" w:hAnsi="Times New Roman" w:cs="Times New Roman"/>
          <w:iCs/>
          <w:color w:val="FF0000"/>
          <w:sz w:val="22"/>
          <w:szCs w:val="22"/>
        </w:rPr>
        <w:t>dokument  należy</w:t>
      </w:r>
      <w:proofErr w:type="gramEnd"/>
      <w:r>
        <w:rPr>
          <w:rFonts w:ascii="Times New Roman" w:hAnsi="Times New Roman" w:cs="Times New Roman"/>
          <w:iCs/>
          <w:color w:val="FF0000"/>
          <w:sz w:val="22"/>
          <w:szCs w:val="22"/>
        </w:rPr>
        <w:t xml:space="preserve"> złożyć </w:t>
      </w:r>
      <w:proofErr w:type="gramStart"/>
      <w:r>
        <w:rPr>
          <w:rFonts w:ascii="Times New Roman" w:hAnsi="Times New Roman" w:cs="Times New Roman"/>
          <w:iCs/>
          <w:color w:val="FF0000"/>
          <w:sz w:val="22"/>
          <w:szCs w:val="22"/>
        </w:rPr>
        <w:t>w  formie</w:t>
      </w:r>
      <w:proofErr w:type="gramEnd"/>
      <w:r>
        <w:rPr>
          <w:rFonts w:ascii="Times New Roman" w:hAnsi="Times New Roman" w:cs="Times New Roman"/>
          <w:iCs/>
          <w:color w:val="FF0000"/>
          <w:sz w:val="22"/>
          <w:szCs w:val="22"/>
        </w:rPr>
        <w:t xml:space="preserve"> elektronicznej, tj. w postaci elektronicznej opatrzonej kwalifikowanym podpisem elektronicznym, podpisem zaufanym lub podpisem osobistym</w:t>
      </w:r>
    </w:p>
    <w:p w14:paraId="3DA5C33D" w14:textId="77777777" w:rsidR="00B265C7" w:rsidRDefault="00B265C7">
      <w:pPr>
        <w:rPr>
          <w:sz w:val="22"/>
          <w:szCs w:val="22"/>
        </w:rPr>
      </w:pPr>
    </w:p>
    <w:p w14:paraId="1B3FCDF5" w14:textId="77777777" w:rsidR="00B265C7" w:rsidRDefault="00B265C7">
      <w:pPr>
        <w:rPr>
          <w:sz w:val="22"/>
          <w:szCs w:val="22"/>
        </w:rPr>
      </w:pPr>
    </w:p>
    <w:p w14:paraId="79CCFED3" w14:textId="77777777" w:rsidR="00B265C7" w:rsidRDefault="00B265C7">
      <w:pPr>
        <w:rPr>
          <w:sz w:val="22"/>
          <w:szCs w:val="22"/>
        </w:rPr>
      </w:pPr>
    </w:p>
    <w:p w14:paraId="4858E827" w14:textId="77777777" w:rsidR="00B265C7" w:rsidRDefault="00B265C7">
      <w:pPr>
        <w:rPr>
          <w:sz w:val="22"/>
          <w:szCs w:val="22"/>
        </w:rPr>
      </w:pPr>
    </w:p>
    <w:p w14:paraId="15CEF19E" w14:textId="304982FB" w:rsidR="00B265C7" w:rsidRDefault="000D2E90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</w:t>
      </w:r>
      <w:r w:rsidR="004C0C01">
        <w:rPr>
          <w:sz w:val="22"/>
          <w:szCs w:val="22"/>
        </w:rPr>
        <w:tab/>
      </w:r>
      <w:r w:rsidR="004C0C01">
        <w:rPr>
          <w:sz w:val="22"/>
          <w:szCs w:val="22"/>
        </w:rPr>
        <w:tab/>
      </w:r>
      <w:r w:rsidR="004C0C01">
        <w:rPr>
          <w:sz w:val="22"/>
          <w:szCs w:val="22"/>
        </w:rPr>
        <w:tab/>
      </w:r>
      <w:r w:rsidR="004C0C01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                                                              ………........................................................</w:t>
      </w:r>
    </w:p>
    <w:p w14:paraId="3F17FEE2" w14:textId="77777777" w:rsidR="00B265C7" w:rsidRDefault="00B265C7">
      <w:pPr>
        <w:spacing w:line="100" w:lineRule="atLeast"/>
        <w:ind w:left="5664"/>
        <w:jc w:val="both"/>
        <w:rPr>
          <w:i/>
          <w:color w:val="000000"/>
          <w:sz w:val="22"/>
          <w:szCs w:val="22"/>
        </w:rPr>
      </w:pPr>
    </w:p>
    <w:p w14:paraId="1699FEB1" w14:textId="76AE25EC" w:rsidR="00B265C7" w:rsidRDefault="000D2E90">
      <w:pPr>
        <w:spacing w:line="100" w:lineRule="atLeast"/>
        <w:ind w:left="4942" w:hanging="4942"/>
        <w:jc w:val="both"/>
      </w:pPr>
      <w:r>
        <w:rPr>
          <w:i/>
          <w:color w:val="000000"/>
          <w:sz w:val="22"/>
          <w:szCs w:val="22"/>
        </w:rPr>
        <w:t>Data</w:t>
      </w:r>
      <w:r>
        <w:rPr>
          <w:i/>
          <w:color w:val="000000"/>
          <w:sz w:val="22"/>
          <w:szCs w:val="22"/>
        </w:rPr>
        <w:tab/>
        <w:t xml:space="preserve">                                   </w:t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 w:rsidR="004C0C01">
        <w:rPr>
          <w:i/>
          <w:color w:val="000000"/>
          <w:sz w:val="22"/>
          <w:szCs w:val="22"/>
        </w:rPr>
        <w:tab/>
      </w:r>
      <w:r>
        <w:rPr>
          <w:i/>
          <w:color w:val="000000"/>
          <w:sz w:val="22"/>
          <w:szCs w:val="22"/>
        </w:rPr>
        <w:t>Podpis Wykonawcy</w:t>
      </w:r>
    </w:p>
    <w:p w14:paraId="2CCC96EE" w14:textId="77777777" w:rsidR="00B265C7" w:rsidRDefault="00B265C7"/>
    <w:sectPr w:rsidR="00B265C7" w:rsidSect="004C0C01">
      <w:headerReference w:type="default" r:id="rId7"/>
      <w:footerReference w:type="default" r:id="rId8"/>
      <w:pgSz w:w="16838" w:h="11906" w:orient="landscape"/>
      <w:pgMar w:top="1134" w:right="554" w:bottom="1134" w:left="1873" w:header="14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FED98" w14:textId="77777777" w:rsidR="0083166F" w:rsidRDefault="0083166F">
      <w:r>
        <w:separator/>
      </w:r>
    </w:p>
  </w:endnote>
  <w:endnote w:type="continuationSeparator" w:id="0">
    <w:p w14:paraId="0BF363CA" w14:textId="77777777" w:rsidR="0083166F" w:rsidRDefault="0083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042" w:type="dxa"/>
      <w:tblInd w:w="-14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4"/>
      <w:gridCol w:w="3050"/>
      <w:gridCol w:w="6388"/>
    </w:tblGrid>
    <w:tr w:rsidR="004C0C01" w14:paraId="569F10CD" w14:textId="77777777" w:rsidTr="004C0C01">
      <w:trPr>
        <w:gridAfter w:val="1"/>
        <w:wAfter w:w="6388" w:type="dxa"/>
        <w:trHeight w:val="584"/>
      </w:trPr>
      <w:tc>
        <w:tcPr>
          <w:tcW w:w="360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F8D9E2C" w14:textId="350039DB" w:rsidR="004C0C01" w:rsidRDefault="004C0C01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305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58912B2" w14:textId="77777777" w:rsidR="004C0C01" w:rsidRDefault="004C0C01" w:rsidP="004C0C01">
          <w:pPr>
            <w:widowControl/>
            <w:spacing w:before="100" w:after="100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  <w:tr w:rsidR="004C0C01" w14:paraId="522133A1" w14:textId="77777777" w:rsidTr="004C0C01">
      <w:trPr>
        <w:trHeight w:val="500"/>
      </w:trPr>
      <w:tc>
        <w:tcPr>
          <w:tcW w:w="13042" w:type="dxa"/>
          <w:gridSpan w:val="3"/>
          <w:tcMar>
            <w:top w:w="0" w:type="dxa"/>
            <w:left w:w="108" w:type="dxa"/>
            <w:bottom w:w="0" w:type="dxa"/>
            <w:right w:w="108" w:type="dxa"/>
          </w:tcMar>
        </w:tcPr>
        <w:p w14:paraId="7E9FF8C1" w14:textId="37588469" w:rsidR="004C0C01" w:rsidRDefault="004C0C01" w:rsidP="004C0C01">
          <w:pPr>
            <w:pStyle w:val="Stopka"/>
            <w:ind w:left="1029" w:firstLine="992"/>
            <w:textAlignment w:val="auto"/>
          </w:pPr>
          <w:r>
            <w:rPr>
              <w:noProof/>
              <w:color w:val="000000"/>
              <w:sz w:val="20"/>
              <w:szCs w:val="20"/>
              <w:lang w:bidi="ar-SA"/>
            </w:rPr>
            <w:drawing>
              <wp:anchor distT="0" distB="0" distL="114300" distR="114300" simplePos="0" relativeHeight="251659264" behindDoc="0" locked="0" layoutInCell="1" allowOverlap="1" wp14:anchorId="0F1974B9" wp14:editId="7814E4BD">
                <wp:simplePos x="0" y="0"/>
                <wp:positionH relativeFrom="column">
                  <wp:posOffset>-478155</wp:posOffset>
                </wp:positionH>
                <wp:positionV relativeFrom="paragraph">
                  <wp:posOffset>-85725</wp:posOffset>
                </wp:positionV>
                <wp:extent cx="1158809" cy="478788"/>
                <wp:effectExtent l="0" t="0" r="3241" b="0"/>
                <wp:wrapNone/>
                <wp:docPr id="237028329" name="Obraz 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809" cy="478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Program Regionalny Fundusze Europejskie dla Lubelskiego 2021-2027</w:t>
          </w:r>
        </w:p>
        <w:p w14:paraId="5A16F900" w14:textId="0F5305C5" w:rsidR="004C0C01" w:rsidRDefault="004C0C01" w:rsidP="004C0C01">
          <w:pPr>
            <w:pStyle w:val="Stopka"/>
            <w:tabs>
              <w:tab w:val="clear" w:pos="4752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9504"/>
            </w:tabs>
            <w:ind w:left="1029" w:firstLine="1134"/>
            <w:textAlignment w:val="auto"/>
          </w:pPr>
          <w:r>
            <w:t xml:space="preserve">   Oś priorytetowa IX Zaspokajanie potrzeb rynku pracy</w:t>
          </w:r>
          <w:r>
            <w:tab/>
          </w:r>
          <w:r>
            <w:tab/>
          </w:r>
          <w:r w:rsidRPr="004C0C01">
            <w:rPr>
              <w:b/>
              <w:bCs/>
            </w:rPr>
            <w:t>KOMPAS KARIERY</w:t>
          </w:r>
          <w:r>
            <w:tab/>
          </w:r>
        </w:p>
        <w:p w14:paraId="4C757BF5" w14:textId="3E5B5CA0" w:rsidR="004C0C01" w:rsidRDefault="004C0C01" w:rsidP="004C0C01">
          <w:pPr>
            <w:pStyle w:val="Stopka"/>
            <w:ind w:left="1029" w:firstLine="992"/>
            <w:textAlignment w:val="auto"/>
          </w:pPr>
          <w:r>
            <w:t xml:space="preserve">   Działanie FELU.09.08 Aktywizacja zawodowa – projekty OHP</w:t>
          </w:r>
        </w:p>
      </w:tc>
    </w:tr>
    <w:tr w:rsidR="004C0C01" w14:paraId="22F696A9" w14:textId="77777777" w:rsidTr="004C0C01">
      <w:trPr>
        <w:trHeight w:val="500"/>
      </w:trPr>
      <w:tc>
        <w:tcPr>
          <w:tcW w:w="13042" w:type="dxa"/>
          <w:gridSpan w:val="3"/>
          <w:tcMar>
            <w:top w:w="0" w:type="dxa"/>
            <w:left w:w="108" w:type="dxa"/>
            <w:bottom w:w="0" w:type="dxa"/>
            <w:right w:w="108" w:type="dxa"/>
          </w:tcMar>
        </w:tcPr>
        <w:p w14:paraId="00644D50" w14:textId="77777777" w:rsidR="004C0C01" w:rsidRDefault="004C0C01" w:rsidP="004C0C01">
          <w:pPr>
            <w:pStyle w:val="Stopka"/>
            <w:textAlignment w:val="auto"/>
          </w:pPr>
        </w:p>
      </w:tc>
    </w:tr>
  </w:tbl>
  <w:p w14:paraId="6512D17E" w14:textId="70639503" w:rsidR="004C0C01" w:rsidRDefault="004C0C01" w:rsidP="004C0C01">
    <w:pPr>
      <w:widowControl/>
      <w:spacing w:before="100" w:after="100"/>
      <w:ind w:left="9360" w:firstLine="720"/>
      <w:textAlignment w:val="auto"/>
      <w:rPr>
        <w:rFonts w:ascii="Calibri" w:eastAsia="Calibri" w:hAnsi="Calibri"/>
        <w:b/>
        <w:bCs/>
        <w:kern w:val="0"/>
        <w:sz w:val="20"/>
        <w:szCs w:val="20"/>
        <w:lang w:bidi="ar-SA"/>
      </w:rPr>
    </w:pPr>
  </w:p>
  <w:p w14:paraId="2F547605" w14:textId="1DFBAD1C" w:rsidR="002310AF" w:rsidRDefault="002310AF">
    <w:pPr>
      <w:pStyle w:val="Stopka"/>
      <w:jc w:val="right"/>
    </w:pPr>
  </w:p>
  <w:p w14:paraId="564066B8" w14:textId="77777777" w:rsidR="002310AF" w:rsidRDefault="002310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ED2B8" w14:textId="77777777" w:rsidR="0083166F" w:rsidRDefault="0083166F">
      <w:r>
        <w:rPr>
          <w:color w:val="000000"/>
        </w:rPr>
        <w:separator/>
      </w:r>
    </w:p>
  </w:footnote>
  <w:footnote w:type="continuationSeparator" w:id="0">
    <w:p w14:paraId="4F8D252A" w14:textId="77777777" w:rsidR="0083166F" w:rsidRDefault="00831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BE99" w14:textId="77777777" w:rsidR="002310AF" w:rsidRDefault="000D2E90">
    <w:pPr>
      <w:pStyle w:val="Nagwek"/>
    </w:pPr>
    <w:r>
      <w:rPr>
        <w:noProof/>
        <w:lang w:bidi="ar-SA"/>
      </w:rPr>
      <w:drawing>
        <wp:inline distT="0" distB="0" distL="0" distR="0" wp14:anchorId="79040421" wp14:editId="2A2C7FF6">
          <wp:extent cx="8435340" cy="578485"/>
          <wp:effectExtent l="0" t="0" r="3810" b="0"/>
          <wp:docPr id="270965035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4545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5DB0"/>
    <w:multiLevelType w:val="multilevel"/>
    <w:tmpl w:val="C15C6E60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1F847DA"/>
    <w:multiLevelType w:val="multilevel"/>
    <w:tmpl w:val="6DE8E0C0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5815C5A"/>
    <w:multiLevelType w:val="multilevel"/>
    <w:tmpl w:val="5BC8A37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CB4092"/>
    <w:multiLevelType w:val="multilevel"/>
    <w:tmpl w:val="C4BACF3A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9A6453A"/>
    <w:multiLevelType w:val="multilevel"/>
    <w:tmpl w:val="0FFA6282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" w15:restartNumberingAfterBreak="0">
    <w:nsid w:val="09D67AAD"/>
    <w:multiLevelType w:val="multilevel"/>
    <w:tmpl w:val="4888142C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A90690D"/>
    <w:multiLevelType w:val="multilevel"/>
    <w:tmpl w:val="E9A27E76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20A3A12"/>
    <w:multiLevelType w:val="multilevel"/>
    <w:tmpl w:val="08C85A7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8" w15:restartNumberingAfterBreak="0">
    <w:nsid w:val="12503149"/>
    <w:multiLevelType w:val="multilevel"/>
    <w:tmpl w:val="01489A2E"/>
    <w:styleLink w:val="WWOutlineListStyle3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27553DD"/>
    <w:multiLevelType w:val="multilevel"/>
    <w:tmpl w:val="1166F5DA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A683CEA"/>
    <w:multiLevelType w:val="multilevel"/>
    <w:tmpl w:val="3A06497A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C0815CE"/>
    <w:multiLevelType w:val="multilevel"/>
    <w:tmpl w:val="786416A8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C534692"/>
    <w:multiLevelType w:val="multilevel"/>
    <w:tmpl w:val="2806F3C2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22B03D3"/>
    <w:multiLevelType w:val="multilevel"/>
    <w:tmpl w:val="BBE23FBE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4" w15:restartNumberingAfterBreak="0">
    <w:nsid w:val="2769243C"/>
    <w:multiLevelType w:val="multilevel"/>
    <w:tmpl w:val="BAEED0B6"/>
    <w:styleLink w:val="WWOutlineListStyle3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EE13666"/>
    <w:multiLevelType w:val="multilevel"/>
    <w:tmpl w:val="56F09D9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0515FBE"/>
    <w:multiLevelType w:val="multilevel"/>
    <w:tmpl w:val="999A1430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26872F8"/>
    <w:multiLevelType w:val="multilevel"/>
    <w:tmpl w:val="CB16A03E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54F43CF"/>
    <w:multiLevelType w:val="multilevel"/>
    <w:tmpl w:val="3C666CD4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7C4206A"/>
    <w:multiLevelType w:val="multilevel"/>
    <w:tmpl w:val="85F21A34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0" w15:restartNumberingAfterBreak="0">
    <w:nsid w:val="3AC71FBF"/>
    <w:multiLevelType w:val="multilevel"/>
    <w:tmpl w:val="37A2B0B6"/>
    <w:styleLink w:val="WWOutlineListStyle3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3B573BDE"/>
    <w:multiLevelType w:val="multilevel"/>
    <w:tmpl w:val="0CDEDD3A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2" w15:restartNumberingAfterBreak="0">
    <w:nsid w:val="3DE77632"/>
    <w:multiLevelType w:val="multilevel"/>
    <w:tmpl w:val="731A164C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3" w15:restartNumberingAfterBreak="0">
    <w:nsid w:val="40AD7F40"/>
    <w:multiLevelType w:val="multilevel"/>
    <w:tmpl w:val="1D247550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465D2F05"/>
    <w:multiLevelType w:val="multilevel"/>
    <w:tmpl w:val="1FCE6EFE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abstractNum w:abstractNumId="25" w15:restartNumberingAfterBreak="0">
    <w:nsid w:val="4ACC2DA3"/>
    <w:multiLevelType w:val="multilevel"/>
    <w:tmpl w:val="F4DC6306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4B42606B"/>
    <w:multiLevelType w:val="multilevel"/>
    <w:tmpl w:val="4A74934C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4B56598D"/>
    <w:multiLevelType w:val="multilevel"/>
    <w:tmpl w:val="5F92F196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8" w15:restartNumberingAfterBreak="0">
    <w:nsid w:val="4C1A469B"/>
    <w:multiLevelType w:val="multilevel"/>
    <w:tmpl w:val="D01EBA2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4CE6467B"/>
    <w:multiLevelType w:val="multilevel"/>
    <w:tmpl w:val="5D0AADE2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1963A4E"/>
    <w:multiLevelType w:val="multilevel"/>
    <w:tmpl w:val="23640A22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1" w15:restartNumberingAfterBreak="0">
    <w:nsid w:val="537C0D80"/>
    <w:multiLevelType w:val="multilevel"/>
    <w:tmpl w:val="4220395A"/>
    <w:styleLink w:val="WWOutlineListStyle37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 w15:restartNumberingAfterBreak="0">
    <w:nsid w:val="53F8133D"/>
    <w:multiLevelType w:val="multilevel"/>
    <w:tmpl w:val="5B5C3FAC"/>
    <w:styleLink w:val="WWOutlineListStyle3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66E03ED"/>
    <w:multiLevelType w:val="multilevel"/>
    <w:tmpl w:val="A01CCAE6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4" w15:restartNumberingAfterBreak="0">
    <w:nsid w:val="57AD4CB1"/>
    <w:multiLevelType w:val="multilevel"/>
    <w:tmpl w:val="D654FDE6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80216BF"/>
    <w:multiLevelType w:val="multilevel"/>
    <w:tmpl w:val="9EB278C8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6" w15:restartNumberingAfterBreak="0">
    <w:nsid w:val="58D774EA"/>
    <w:multiLevelType w:val="multilevel"/>
    <w:tmpl w:val="F9885FDA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5B615D42"/>
    <w:multiLevelType w:val="multilevel"/>
    <w:tmpl w:val="CB30782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635C041B"/>
    <w:multiLevelType w:val="multilevel"/>
    <w:tmpl w:val="6C7C29DE"/>
    <w:styleLink w:val="WWOutlineListStyle3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63DC2A3E"/>
    <w:multiLevelType w:val="multilevel"/>
    <w:tmpl w:val="74789EA6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612087D"/>
    <w:multiLevelType w:val="multilevel"/>
    <w:tmpl w:val="9B6ACE26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66C4394A"/>
    <w:multiLevelType w:val="multilevel"/>
    <w:tmpl w:val="F444972C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2" w15:restartNumberingAfterBreak="0">
    <w:nsid w:val="6AC95DDF"/>
    <w:multiLevelType w:val="multilevel"/>
    <w:tmpl w:val="04966954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6B184527"/>
    <w:multiLevelType w:val="multilevel"/>
    <w:tmpl w:val="3EA6F330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BE279B1"/>
    <w:multiLevelType w:val="multilevel"/>
    <w:tmpl w:val="9E5A683A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5" w15:restartNumberingAfterBreak="0">
    <w:nsid w:val="6C0C6811"/>
    <w:multiLevelType w:val="multilevel"/>
    <w:tmpl w:val="509E32DE"/>
    <w:styleLink w:val="WWOutlineListStyle3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E7F5D8A"/>
    <w:multiLevelType w:val="multilevel"/>
    <w:tmpl w:val="64E63700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6FB671C2"/>
    <w:multiLevelType w:val="multilevel"/>
    <w:tmpl w:val="D7F8D11A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48" w15:restartNumberingAfterBreak="0">
    <w:nsid w:val="715E66FC"/>
    <w:multiLevelType w:val="multilevel"/>
    <w:tmpl w:val="54B64A70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72917F9A"/>
    <w:multiLevelType w:val="multilevel"/>
    <w:tmpl w:val="131443C2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75562EE4"/>
    <w:multiLevelType w:val="multilevel"/>
    <w:tmpl w:val="587CF7A2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5FD38BD"/>
    <w:multiLevelType w:val="multilevel"/>
    <w:tmpl w:val="E514BD4A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2" w15:restartNumberingAfterBreak="0">
    <w:nsid w:val="779B3B94"/>
    <w:multiLevelType w:val="multilevel"/>
    <w:tmpl w:val="A1CED104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 w15:restartNumberingAfterBreak="0">
    <w:nsid w:val="7AC80AC8"/>
    <w:multiLevelType w:val="multilevel"/>
    <w:tmpl w:val="8B2ED19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7AD04A12"/>
    <w:multiLevelType w:val="multilevel"/>
    <w:tmpl w:val="9CE0CB94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 w15:restartNumberingAfterBreak="0">
    <w:nsid w:val="7AFD0777"/>
    <w:multiLevelType w:val="multilevel"/>
    <w:tmpl w:val="3E849BE2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56" w15:restartNumberingAfterBreak="0">
    <w:nsid w:val="7B3324F3"/>
    <w:multiLevelType w:val="multilevel"/>
    <w:tmpl w:val="50704D42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7B7B7807"/>
    <w:multiLevelType w:val="multilevel"/>
    <w:tmpl w:val="FF306EC0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 w15:restartNumberingAfterBreak="0">
    <w:nsid w:val="7D0F05B7"/>
    <w:multiLevelType w:val="multilevel"/>
    <w:tmpl w:val="B7640A8A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9" w15:restartNumberingAfterBreak="0">
    <w:nsid w:val="7E0F47A0"/>
    <w:multiLevelType w:val="multilevel"/>
    <w:tmpl w:val="35402E24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60" w15:restartNumberingAfterBreak="0">
    <w:nsid w:val="7F9E1C1C"/>
    <w:multiLevelType w:val="multilevel"/>
    <w:tmpl w:val="13B43E14"/>
    <w:styleLink w:val="WWOutlineListStyle3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861474528">
    <w:abstractNumId w:val="31"/>
  </w:num>
  <w:num w:numId="2" w16cid:durableId="2085178934">
    <w:abstractNumId w:val="8"/>
  </w:num>
  <w:num w:numId="3" w16cid:durableId="986935650">
    <w:abstractNumId w:val="38"/>
  </w:num>
  <w:num w:numId="4" w16cid:durableId="845556907">
    <w:abstractNumId w:val="32"/>
  </w:num>
  <w:num w:numId="5" w16cid:durableId="841745076">
    <w:abstractNumId w:val="60"/>
  </w:num>
  <w:num w:numId="6" w16cid:durableId="1417556724">
    <w:abstractNumId w:val="20"/>
  </w:num>
  <w:num w:numId="7" w16cid:durableId="824589136">
    <w:abstractNumId w:val="45"/>
  </w:num>
  <w:num w:numId="8" w16cid:durableId="1505127711">
    <w:abstractNumId w:val="14"/>
  </w:num>
  <w:num w:numId="9" w16cid:durableId="716512791">
    <w:abstractNumId w:val="34"/>
  </w:num>
  <w:num w:numId="10" w16cid:durableId="1701003367">
    <w:abstractNumId w:val="42"/>
  </w:num>
  <w:num w:numId="11" w16cid:durableId="1738015750">
    <w:abstractNumId w:val="2"/>
  </w:num>
  <w:num w:numId="12" w16cid:durableId="1804883929">
    <w:abstractNumId w:val="43"/>
  </w:num>
  <w:num w:numId="13" w16cid:durableId="1529835075">
    <w:abstractNumId w:val="11"/>
  </w:num>
  <w:num w:numId="14" w16cid:durableId="225528863">
    <w:abstractNumId w:val="54"/>
  </w:num>
  <w:num w:numId="15" w16cid:durableId="1892838356">
    <w:abstractNumId w:val="12"/>
  </w:num>
  <w:num w:numId="16" w16cid:durableId="751968639">
    <w:abstractNumId w:val="50"/>
  </w:num>
  <w:num w:numId="17" w16cid:durableId="1105659588">
    <w:abstractNumId w:val="6"/>
  </w:num>
  <w:num w:numId="18" w16cid:durableId="1318342123">
    <w:abstractNumId w:val="39"/>
  </w:num>
  <w:num w:numId="19" w16cid:durableId="2121997130">
    <w:abstractNumId w:val="37"/>
  </w:num>
  <w:num w:numId="20" w16cid:durableId="1458380034">
    <w:abstractNumId w:val="16"/>
  </w:num>
  <w:num w:numId="21" w16cid:durableId="2028947863">
    <w:abstractNumId w:val="9"/>
  </w:num>
  <w:num w:numId="22" w16cid:durableId="431096185">
    <w:abstractNumId w:val="48"/>
  </w:num>
  <w:num w:numId="23" w16cid:durableId="1564951716">
    <w:abstractNumId w:val="49"/>
  </w:num>
  <w:num w:numId="24" w16cid:durableId="392462332">
    <w:abstractNumId w:val="0"/>
  </w:num>
  <w:num w:numId="25" w16cid:durableId="1836415009">
    <w:abstractNumId w:val="15"/>
  </w:num>
  <w:num w:numId="26" w16cid:durableId="1443917907">
    <w:abstractNumId w:val="57"/>
  </w:num>
  <w:num w:numId="27" w16cid:durableId="1816100279">
    <w:abstractNumId w:val="23"/>
  </w:num>
  <w:num w:numId="28" w16cid:durableId="308754453">
    <w:abstractNumId w:val="26"/>
  </w:num>
  <w:num w:numId="29" w16cid:durableId="1546528406">
    <w:abstractNumId w:val="40"/>
  </w:num>
  <w:num w:numId="30" w16cid:durableId="857618979">
    <w:abstractNumId w:val="46"/>
  </w:num>
  <w:num w:numId="31" w16cid:durableId="1073045755">
    <w:abstractNumId w:val="25"/>
  </w:num>
  <w:num w:numId="32" w16cid:durableId="312681885">
    <w:abstractNumId w:val="5"/>
  </w:num>
  <w:num w:numId="33" w16cid:durableId="1382096756">
    <w:abstractNumId w:val="17"/>
  </w:num>
  <w:num w:numId="34" w16cid:durableId="929702335">
    <w:abstractNumId w:val="36"/>
  </w:num>
  <w:num w:numId="35" w16cid:durableId="323095646">
    <w:abstractNumId w:val="10"/>
  </w:num>
  <w:num w:numId="36" w16cid:durableId="716468085">
    <w:abstractNumId w:val="3"/>
  </w:num>
  <w:num w:numId="37" w16cid:durableId="1474106034">
    <w:abstractNumId w:val="53"/>
  </w:num>
  <w:num w:numId="38" w16cid:durableId="454174941">
    <w:abstractNumId w:val="52"/>
  </w:num>
  <w:num w:numId="39" w16cid:durableId="2070379382">
    <w:abstractNumId w:val="22"/>
  </w:num>
  <w:num w:numId="40" w16cid:durableId="423690759">
    <w:abstractNumId w:val="47"/>
  </w:num>
  <w:num w:numId="41" w16cid:durableId="1937324032">
    <w:abstractNumId w:val="21"/>
  </w:num>
  <w:num w:numId="42" w16cid:durableId="1038819671">
    <w:abstractNumId w:val="41"/>
  </w:num>
  <w:num w:numId="43" w16cid:durableId="80225642">
    <w:abstractNumId w:val="56"/>
  </w:num>
  <w:num w:numId="44" w16cid:durableId="939605074">
    <w:abstractNumId w:val="19"/>
  </w:num>
  <w:num w:numId="45" w16cid:durableId="64302748">
    <w:abstractNumId w:val="7"/>
  </w:num>
  <w:num w:numId="46" w16cid:durableId="1688093049">
    <w:abstractNumId w:val="55"/>
  </w:num>
  <w:num w:numId="47" w16cid:durableId="1942642093">
    <w:abstractNumId w:val="24"/>
  </w:num>
  <w:num w:numId="48" w16cid:durableId="1949307913">
    <w:abstractNumId w:val="27"/>
  </w:num>
  <w:num w:numId="49" w16cid:durableId="1385325653">
    <w:abstractNumId w:val="29"/>
  </w:num>
  <w:num w:numId="50" w16cid:durableId="338316303">
    <w:abstractNumId w:val="18"/>
  </w:num>
  <w:num w:numId="51" w16cid:durableId="1293901847">
    <w:abstractNumId w:val="59"/>
  </w:num>
  <w:num w:numId="52" w16cid:durableId="1081177604">
    <w:abstractNumId w:val="33"/>
  </w:num>
  <w:num w:numId="53" w16cid:durableId="819809076">
    <w:abstractNumId w:val="13"/>
  </w:num>
  <w:num w:numId="54" w16cid:durableId="1545825189">
    <w:abstractNumId w:val="1"/>
  </w:num>
  <w:num w:numId="55" w16cid:durableId="324356176">
    <w:abstractNumId w:val="30"/>
  </w:num>
  <w:num w:numId="56" w16cid:durableId="837968107">
    <w:abstractNumId w:val="58"/>
  </w:num>
  <w:num w:numId="57" w16cid:durableId="1821187262">
    <w:abstractNumId w:val="44"/>
  </w:num>
  <w:num w:numId="58" w16cid:durableId="2126539321">
    <w:abstractNumId w:val="4"/>
  </w:num>
  <w:num w:numId="59" w16cid:durableId="952249993">
    <w:abstractNumId w:val="51"/>
  </w:num>
  <w:num w:numId="60" w16cid:durableId="1454667322">
    <w:abstractNumId w:val="35"/>
  </w:num>
  <w:num w:numId="61" w16cid:durableId="1225066147">
    <w:abstractNumId w:val="2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5C7"/>
    <w:rsid w:val="00094F60"/>
    <w:rsid w:val="000D2E90"/>
    <w:rsid w:val="00121BD4"/>
    <w:rsid w:val="001506E5"/>
    <w:rsid w:val="001D482A"/>
    <w:rsid w:val="002310AF"/>
    <w:rsid w:val="00441A5F"/>
    <w:rsid w:val="004C0C01"/>
    <w:rsid w:val="005E4AC0"/>
    <w:rsid w:val="007E4706"/>
    <w:rsid w:val="0083166F"/>
    <w:rsid w:val="00851706"/>
    <w:rsid w:val="00853A50"/>
    <w:rsid w:val="00876405"/>
    <w:rsid w:val="00B265C7"/>
    <w:rsid w:val="00C75EF5"/>
    <w:rsid w:val="00C763FD"/>
    <w:rsid w:val="00D63E80"/>
    <w:rsid w:val="00D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FCA15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semiHidden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semiHidden/>
    <w:unhideWhenUsed/>
    <w:qFormat/>
    <w:pPr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7">
    <w:name w:val="WW_OutlineListStyle_37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character" w:customStyle="1" w:styleId="AkapitzlistZnak">
    <w:name w:val="Akapit z listą Znak"/>
    <w:rPr>
      <w:rFonts w:ascii="Arial" w:eastAsia="Arial" w:hAnsi="Arial" w:cs="Arial"/>
    </w:rPr>
  </w:style>
  <w:style w:type="paragraph" w:styleId="Tekstpodstawowy">
    <w:name w:val="Body Text"/>
    <w:basedOn w:val="Normalny"/>
    <w:pPr>
      <w:spacing w:after="120"/>
      <w:textAlignment w:val="auto"/>
    </w:pPr>
    <w:rPr>
      <w:rFonts w:eastAsia="Andale Sans UI"/>
      <w:lang w:bidi="ar-SA"/>
    </w:r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40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paragraph" w:styleId="NormalnyWeb">
    <w:name w:val="Normal (Web)"/>
    <w:basedOn w:val="Standard"/>
    <w:pPr>
      <w:widowControl w:val="0"/>
      <w:spacing w:before="100" w:after="119"/>
      <w:jc w:val="left"/>
    </w:pPr>
    <w:rPr>
      <w:rFonts w:ascii="Times New Roman" w:eastAsia="Lucida Sans Unicode" w:hAnsi="Times New Roman" w:cs="Times New Roman"/>
      <w:lang w:bidi="hi-IN"/>
    </w:rPr>
  </w:style>
  <w:style w:type="character" w:customStyle="1" w:styleId="TekstpodstawowyZnak">
    <w:name w:val="Tekst podstawowy Znak"/>
    <w:basedOn w:val="Domylnaczcionkaakapitu"/>
    <w:rPr>
      <w:rFonts w:eastAsia="Andale Sans UI"/>
      <w:kern w:val="3"/>
      <w:lang w:bidi="ar-SA"/>
    </w:rPr>
  </w:style>
  <w:style w:type="numbering" w:customStyle="1" w:styleId="WWOutlineListStyle36">
    <w:name w:val="WW_OutlineListStyle_36"/>
    <w:basedOn w:val="Bezlisty"/>
    <w:pPr>
      <w:numPr>
        <w:numId w:val="2"/>
      </w:numPr>
    </w:pPr>
  </w:style>
  <w:style w:type="numbering" w:customStyle="1" w:styleId="WWOutlineListStyle35">
    <w:name w:val="WW_OutlineListStyle_35"/>
    <w:basedOn w:val="Bezlisty"/>
    <w:pPr>
      <w:numPr>
        <w:numId w:val="3"/>
      </w:numPr>
    </w:pPr>
  </w:style>
  <w:style w:type="numbering" w:customStyle="1" w:styleId="WWOutlineListStyle34">
    <w:name w:val="WW_OutlineListStyle_34"/>
    <w:basedOn w:val="Bezlisty"/>
    <w:pPr>
      <w:numPr>
        <w:numId w:val="4"/>
      </w:numPr>
    </w:pPr>
  </w:style>
  <w:style w:type="numbering" w:customStyle="1" w:styleId="WWOutlineListStyle33">
    <w:name w:val="WW_OutlineListStyle_33"/>
    <w:basedOn w:val="Bezlisty"/>
    <w:pPr>
      <w:numPr>
        <w:numId w:val="5"/>
      </w:numPr>
    </w:pPr>
  </w:style>
  <w:style w:type="numbering" w:customStyle="1" w:styleId="WWOutlineListStyle32">
    <w:name w:val="WW_OutlineListStyle_32"/>
    <w:basedOn w:val="Bezlisty"/>
    <w:pPr>
      <w:numPr>
        <w:numId w:val="6"/>
      </w:numPr>
    </w:pPr>
  </w:style>
  <w:style w:type="numbering" w:customStyle="1" w:styleId="WWOutlineListStyle31">
    <w:name w:val="WW_OutlineListStyle_31"/>
    <w:basedOn w:val="Bezlisty"/>
    <w:pPr>
      <w:numPr>
        <w:numId w:val="7"/>
      </w:numPr>
    </w:pPr>
  </w:style>
  <w:style w:type="numbering" w:customStyle="1" w:styleId="WWOutlineListStyle30">
    <w:name w:val="WW_OutlineListStyle_30"/>
    <w:basedOn w:val="Bezlisty"/>
    <w:pPr>
      <w:numPr>
        <w:numId w:val="8"/>
      </w:numPr>
    </w:pPr>
  </w:style>
  <w:style w:type="numbering" w:customStyle="1" w:styleId="WWOutlineListStyle29">
    <w:name w:val="WW_OutlineListStyle_29"/>
    <w:basedOn w:val="Bezlisty"/>
    <w:pPr>
      <w:numPr>
        <w:numId w:val="9"/>
      </w:numPr>
    </w:pPr>
  </w:style>
  <w:style w:type="numbering" w:customStyle="1" w:styleId="WWOutlineListStyle28">
    <w:name w:val="WW_OutlineListStyle_28"/>
    <w:basedOn w:val="Bezlisty"/>
    <w:pPr>
      <w:numPr>
        <w:numId w:val="10"/>
      </w:numPr>
    </w:pPr>
  </w:style>
  <w:style w:type="numbering" w:customStyle="1" w:styleId="WWOutlineListStyle27">
    <w:name w:val="WW_OutlineListStyle_27"/>
    <w:basedOn w:val="Bezlisty"/>
    <w:pPr>
      <w:numPr>
        <w:numId w:val="11"/>
      </w:numPr>
    </w:pPr>
  </w:style>
  <w:style w:type="numbering" w:customStyle="1" w:styleId="WWOutlineListStyle26">
    <w:name w:val="WW_OutlineListStyle_26"/>
    <w:basedOn w:val="Bezlisty"/>
    <w:pPr>
      <w:numPr>
        <w:numId w:val="12"/>
      </w:numPr>
    </w:pPr>
  </w:style>
  <w:style w:type="numbering" w:customStyle="1" w:styleId="WWOutlineListStyle25">
    <w:name w:val="WW_OutlineListStyle_25"/>
    <w:basedOn w:val="Bezlisty"/>
    <w:pPr>
      <w:numPr>
        <w:numId w:val="13"/>
      </w:numPr>
    </w:pPr>
  </w:style>
  <w:style w:type="numbering" w:customStyle="1" w:styleId="WWOutlineListStyle24">
    <w:name w:val="WW_OutlineListStyle_24"/>
    <w:basedOn w:val="Bezlisty"/>
    <w:pPr>
      <w:numPr>
        <w:numId w:val="14"/>
      </w:numPr>
    </w:pPr>
  </w:style>
  <w:style w:type="numbering" w:customStyle="1" w:styleId="WWOutlineListStyle23">
    <w:name w:val="WW_OutlineListStyle_23"/>
    <w:basedOn w:val="Bezlisty"/>
    <w:pPr>
      <w:numPr>
        <w:numId w:val="15"/>
      </w:numPr>
    </w:pPr>
  </w:style>
  <w:style w:type="numbering" w:customStyle="1" w:styleId="WWOutlineListStyle22">
    <w:name w:val="WW_OutlineListStyle_22"/>
    <w:basedOn w:val="Bezlisty"/>
    <w:pPr>
      <w:numPr>
        <w:numId w:val="16"/>
      </w:numPr>
    </w:pPr>
  </w:style>
  <w:style w:type="numbering" w:customStyle="1" w:styleId="WWOutlineListStyle21">
    <w:name w:val="WW_OutlineListStyle_21"/>
    <w:basedOn w:val="Bezlisty"/>
    <w:pPr>
      <w:numPr>
        <w:numId w:val="17"/>
      </w:numPr>
    </w:pPr>
  </w:style>
  <w:style w:type="numbering" w:customStyle="1" w:styleId="WWOutlineListStyle20">
    <w:name w:val="WW_OutlineListStyle_20"/>
    <w:basedOn w:val="Bezlisty"/>
    <w:pPr>
      <w:numPr>
        <w:numId w:val="18"/>
      </w:numPr>
    </w:pPr>
  </w:style>
  <w:style w:type="numbering" w:customStyle="1" w:styleId="WWOutlineListStyle19">
    <w:name w:val="WW_OutlineListStyle_19"/>
    <w:basedOn w:val="Bezlisty"/>
    <w:pPr>
      <w:numPr>
        <w:numId w:val="19"/>
      </w:numPr>
    </w:pPr>
  </w:style>
  <w:style w:type="numbering" w:customStyle="1" w:styleId="WWOutlineListStyle18">
    <w:name w:val="WW_OutlineListStyle_18"/>
    <w:basedOn w:val="Bezlisty"/>
    <w:pPr>
      <w:numPr>
        <w:numId w:val="20"/>
      </w:numPr>
    </w:pPr>
  </w:style>
  <w:style w:type="numbering" w:customStyle="1" w:styleId="WWOutlineListStyle17">
    <w:name w:val="WW_OutlineListStyle_17"/>
    <w:basedOn w:val="Bezlisty"/>
    <w:pPr>
      <w:numPr>
        <w:numId w:val="21"/>
      </w:numPr>
    </w:pPr>
  </w:style>
  <w:style w:type="numbering" w:customStyle="1" w:styleId="WWOutlineListStyle16">
    <w:name w:val="WW_OutlineListStyle_16"/>
    <w:basedOn w:val="Bezlisty"/>
    <w:pPr>
      <w:numPr>
        <w:numId w:val="22"/>
      </w:numPr>
    </w:pPr>
  </w:style>
  <w:style w:type="numbering" w:customStyle="1" w:styleId="WWOutlineListStyle15">
    <w:name w:val="WW_OutlineListStyle_15"/>
    <w:basedOn w:val="Bezlisty"/>
    <w:pPr>
      <w:numPr>
        <w:numId w:val="23"/>
      </w:numPr>
    </w:pPr>
  </w:style>
  <w:style w:type="numbering" w:customStyle="1" w:styleId="WWOutlineListStyle14">
    <w:name w:val="WW_OutlineListStyle_14"/>
    <w:basedOn w:val="Bezlisty"/>
    <w:pPr>
      <w:numPr>
        <w:numId w:val="24"/>
      </w:numPr>
    </w:pPr>
  </w:style>
  <w:style w:type="numbering" w:customStyle="1" w:styleId="WWOutlineListStyle13">
    <w:name w:val="WW_OutlineListStyle_13"/>
    <w:basedOn w:val="Bezlisty"/>
    <w:pPr>
      <w:numPr>
        <w:numId w:val="25"/>
      </w:numPr>
    </w:pPr>
  </w:style>
  <w:style w:type="numbering" w:customStyle="1" w:styleId="WWOutlineListStyle12">
    <w:name w:val="WW_OutlineListStyle_12"/>
    <w:basedOn w:val="Bezlisty"/>
    <w:pPr>
      <w:numPr>
        <w:numId w:val="26"/>
      </w:numPr>
    </w:pPr>
  </w:style>
  <w:style w:type="numbering" w:customStyle="1" w:styleId="WWOutlineListStyle11">
    <w:name w:val="WW_OutlineListStyle_11"/>
    <w:basedOn w:val="Bezlisty"/>
    <w:pPr>
      <w:numPr>
        <w:numId w:val="27"/>
      </w:numPr>
    </w:pPr>
  </w:style>
  <w:style w:type="numbering" w:customStyle="1" w:styleId="WWOutlineListStyle10">
    <w:name w:val="WW_OutlineListStyle_10"/>
    <w:basedOn w:val="Bezlisty"/>
    <w:pPr>
      <w:numPr>
        <w:numId w:val="28"/>
      </w:numPr>
    </w:pPr>
  </w:style>
  <w:style w:type="numbering" w:customStyle="1" w:styleId="WWOutlineListStyle9">
    <w:name w:val="WW_OutlineListStyle_9"/>
    <w:basedOn w:val="Bezlisty"/>
    <w:pPr>
      <w:numPr>
        <w:numId w:val="29"/>
      </w:numPr>
    </w:pPr>
  </w:style>
  <w:style w:type="numbering" w:customStyle="1" w:styleId="WWOutlineListStyle8">
    <w:name w:val="WW_OutlineListStyle_8"/>
    <w:basedOn w:val="Bezlisty"/>
    <w:pPr>
      <w:numPr>
        <w:numId w:val="30"/>
      </w:numPr>
    </w:pPr>
  </w:style>
  <w:style w:type="numbering" w:customStyle="1" w:styleId="WWOutlineListStyle7">
    <w:name w:val="WW_OutlineListStyle_7"/>
    <w:basedOn w:val="Bezlisty"/>
    <w:pPr>
      <w:numPr>
        <w:numId w:val="31"/>
      </w:numPr>
    </w:pPr>
  </w:style>
  <w:style w:type="numbering" w:customStyle="1" w:styleId="WWOutlineListStyle6">
    <w:name w:val="WW_OutlineListStyle_6"/>
    <w:basedOn w:val="Bezlisty"/>
    <w:pPr>
      <w:numPr>
        <w:numId w:val="32"/>
      </w:numPr>
    </w:pPr>
  </w:style>
  <w:style w:type="numbering" w:customStyle="1" w:styleId="WWOutlineListStyle5">
    <w:name w:val="WW_OutlineListStyle_5"/>
    <w:basedOn w:val="Bezlisty"/>
    <w:pPr>
      <w:numPr>
        <w:numId w:val="33"/>
      </w:numPr>
    </w:pPr>
  </w:style>
  <w:style w:type="numbering" w:customStyle="1" w:styleId="WWOutlineListStyle4">
    <w:name w:val="WW_OutlineListStyle_4"/>
    <w:basedOn w:val="Bezlisty"/>
    <w:pPr>
      <w:numPr>
        <w:numId w:val="34"/>
      </w:numPr>
    </w:pPr>
  </w:style>
  <w:style w:type="numbering" w:customStyle="1" w:styleId="WWOutlineListStyle3">
    <w:name w:val="WW_OutlineListStyle_3"/>
    <w:basedOn w:val="Bezlisty"/>
    <w:pPr>
      <w:numPr>
        <w:numId w:val="35"/>
      </w:numPr>
    </w:pPr>
  </w:style>
  <w:style w:type="numbering" w:customStyle="1" w:styleId="WWOutlineListStyle2">
    <w:name w:val="WW_OutlineListStyle_2"/>
    <w:basedOn w:val="Bezlisty"/>
    <w:pPr>
      <w:numPr>
        <w:numId w:val="36"/>
      </w:numPr>
    </w:pPr>
  </w:style>
  <w:style w:type="numbering" w:customStyle="1" w:styleId="WWOutlineListStyle1">
    <w:name w:val="WW_OutlineListStyle_1"/>
    <w:basedOn w:val="Bezlisty"/>
    <w:pPr>
      <w:numPr>
        <w:numId w:val="37"/>
      </w:numPr>
    </w:pPr>
  </w:style>
  <w:style w:type="numbering" w:customStyle="1" w:styleId="WWOutlineListStyle">
    <w:name w:val="WW_OutlineListStyle"/>
    <w:basedOn w:val="Bezlisty"/>
    <w:pPr>
      <w:numPr>
        <w:numId w:val="38"/>
      </w:numPr>
    </w:pPr>
  </w:style>
  <w:style w:type="numbering" w:customStyle="1" w:styleId="Numbering1">
    <w:name w:val="Numbering 1"/>
    <w:basedOn w:val="Bezlisty"/>
    <w:pPr>
      <w:numPr>
        <w:numId w:val="39"/>
      </w:numPr>
    </w:pPr>
  </w:style>
  <w:style w:type="numbering" w:customStyle="1" w:styleId="Numbering21">
    <w:name w:val="Numbering 2_1"/>
    <w:basedOn w:val="Bezlisty"/>
    <w:pPr>
      <w:numPr>
        <w:numId w:val="40"/>
      </w:numPr>
    </w:pPr>
  </w:style>
  <w:style w:type="numbering" w:customStyle="1" w:styleId="Numbering3">
    <w:name w:val="Numbering 3"/>
    <w:basedOn w:val="Bezlisty"/>
    <w:pPr>
      <w:numPr>
        <w:numId w:val="41"/>
      </w:numPr>
    </w:pPr>
  </w:style>
  <w:style w:type="numbering" w:customStyle="1" w:styleId="WW8Num2">
    <w:name w:val="WW8Num2"/>
    <w:basedOn w:val="Bezlisty"/>
    <w:pPr>
      <w:numPr>
        <w:numId w:val="42"/>
      </w:numPr>
    </w:pPr>
  </w:style>
  <w:style w:type="numbering" w:customStyle="1" w:styleId="WW8Num6">
    <w:name w:val="WW8Num6"/>
    <w:basedOn w:val="Bezlisty"/>
    <w:pPr>
      <w:numPr>
        <w:numId w:val="43"/>
      </w:numPr>
    </w:pPr>
  </w:style>
  <w:style w:type="numbering" w:customStyle="1" w:styleId="RTFNum2">
    <w:name w:val="RTF_Num 2"/>
    <w:basedOn w:val="Bezlisty"/>
    <w:pPr>
      <w:numPr>
        <w:numId w:val="44"/>
      </w:numPr>
    </w:pPr>
  </w:style>
  <w:style w:type="numbering" w:customStyle="1" w:styleId="WW8Num3">
    <w:name w:val="WW8Num3"/>
    <w:basedOn w:val="Bezlisty"/>
    <w:pPr>
      <w:numPr>
        <w:numId w:val="45"/>
      </w:numPr>
    </w:pPr>
  </w:style>
  <w:style w:type="numbering" w:customStyle="1" w:styleId="RTFNum3">
    <w:name w:val="RTF_Num 3"/>
    <w:basedOn w:val="Bezlisty"/>
    <w:pPr>
      <w:numPr>
        <w:numId w:val="46"/>
      </w:numPr>
    </w:pPr>
  </w:style>
  <w:style w:type="numbering" w:customStyle="1" w:styleId="RTFNum4">
    <w:name w:val="RTF_Num 4"/>
    <w:basedOn w:val="Bezlisty"/>
    <w:pPr>
      <w:numPr>
        <w:numId w:val="47"/>
      </w:numPr>
    </w:pPr>
  </w:style>
  <w:style w:type="numbering" w:customStyle="1" w:styleId="ZPnumeracja">
    <w:name w:val="ZP_numeracja"/>
    <w:basedOn w:val="Bezlisty"/>
    <w:pPr>
      <w:numPr>
        <w:numId w:val="48"/>
      </w:numPr>
    </w:pPr>
  </w:style>
  <w:style w:type="numbering" w:customStyle="1" w:styleId="WWNum1">
    <w:name w:val="WWNum1"/>
    <w:basedOn w:val="Bezlisty"/>
    <w:pPr>
      <w:numPr>
        <w:numId w:val="49"/>
      </w:numPr>
    </w:pPr>
  </w:style>
  <w:style w:type="numbering" w:customStyle="1" w:styleId="WWNum1a">
    <w:name w:val="WWNum1a"/>
    <w:basedOn w:val="Bezlisty"/>
    <w:pPr>
      <w:numPr>
        <w:numId w:val="50"/>
      </w:numPr>
    </w:pPr>
  </w:style>
  <w:style w:type="numbering" w:customStyle="1" w:styleId="WWNum14">
    <w:name w:val="WWNum14"/>
    <w:basedOn w:val="Bezlisty"/>
    <w:pPr>
      <w:numPr>
        <w:numId w:val="51"/>
      </w:numPr>
    </w:pPr>
  </w:style>
  <w:style w:type="numbering" w:customStyle="1" w:styleId="WWNum7">
    <w:name w:val="WWNum7"/>
    <w:basedOn w:val="Bezlisty"/>
    <w:pPr>
      <w:numPr>
        <w:numId w:val="52"/>
      </w:numPr>
    </w:pPr>
  </w:style>
  <w:style w:type="numbering" w:customStyle="1" w:styleId="WWNum13">
    <w:name w:val="WWNum13"/>
    <w:basedOn w:val="Bezlisty"/>
    <w:pPr>
      <w:numPr>
        <w:numId w:val="53"/>
      </w:numPr>
    </w:pPr>
  </w:style>
  <w:style w:type="numbering" w:customStyle="1" w:styleId="WWNum9">
    <w:name w:val="WWNum9"/>
    <w:basedOn w:val="Bezlisty"/>
    <w:pPr>
      <w:numPr>
        <w:numId w:val="54"/>
      </w:numPr>
    </w:pPr>
  </w:style>
  <w:style w:type="numbering" w:customStyle="1" w:styleId="WWNum10">
    <w:name w:val="WWNum10"/>
    <w:basedOn w:val="Bezlisty"/>
    <w:pPr>
      <w:numPr>
        <w:numId w:val="55"/>
      </w:numPr>
    </w:pPr>
  </w:style>
  <w:style w:type="numbering" w:customStyle="1" w:styleId="WWNum11">
    <w:name w:val="WWNum11"/>
    <w:basedOn w:val="Bezlisty"/>
    <w:pPr>
      <w:numPr>
        <w:numId w:val="56"/>
      </w:numPr>
    </w:pPr>
  </w:style>
  <w:style w:type="numbering" w:customStyle="1" w:styleId="WWNum12">
    <w:name w:val="WWNum12"/>
    <w:basedOn w:val="Bezlisty"/>
    <w:pPr>
      <w:numPr>
        <w:numId w:val="57"/>
      </w:numPr>
    </w:pPr>
  </w:style>
  <w:style w:type="numbering" w:customStyle="1" w:styleId="WWNum26">
    <w:name w:val="WWNum26"/>
    <w:basedOn w:val="Bezlisty"/>
    <w:pPr>
      <w:numPr>
        <w:numId w:val="58"/>
      </w:numPr>
    </w:pPr>
  </w:style>
  <w:style w:type="numbering" w:customStyle="1" w:styleId="WWNum35">
    <w:name w:val="WWNum35"/>
    <w:basedOn w:val="Bezlisty"/>
    <w:pPr>
      <w:numPr>
        <w:numId w:val="59"/>
      </w:numPr>
    </w:pPr>
  </w:style>
  <w:style w:type="numbering" w:customStyle="1" w:styleId="WWNum37">
    <w:name w:val="WWNum37"/>
    <w:basedOn w:val="Bezlisty"/>
    <w:pPr>
      <w:numPr>
        <w:numId w:val="6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2</cp:revision>
  <cp:lastPrinted>2024-07-12T08:50:00Z</cp:lastPrinted>
  <dcterms:created xsi:type="dcterms:W3CDTF">2026-08-17T18:40:00Z</dcterms:created>
  <dcterms:modified xsi:type="dcterms:W3CDTF">2026-08-17T18:40:00Z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