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2AB76" w14:textId="77777777" w:rsidR="00BB0E64" w:rsidRPr="00BA0D6C" w:rsidRDefault="008F2FF2" w:rsidP="008F2FF2">
      <w:pPr>
        <w:tabs>
          <w:tab w:val="left" w:pos="284"/>
        </w:tabs>
        <w:jc w:val="right"/>
        <w:rPr>
          <w:rFonts w:ascii="Calibri" w:hAnsi="Calibri" w:cs="Calibri"/>
          <w:bCs/>
        </w:rPr>
      </w:pPr>
      <w:r w:rsidRPr="00BA0D6C">
        <w:rPr>
          <w:rFonts w:ascii="Calibri" w:hAnsi="Calibri" w:cs="Calibri"/>
          <w:bCs/>
        </w:rPr>
        <w:t xml:space="preserve">Zał. nr 6 </w:t>
      </w:r>
      <w:r w:rsidR="00BB0E64" w:rsidRPr="00BA0D6C">
        <w:rPr>
          <w:rFonts w:ascii="Calibri" w:hAnsi="Calibri" w:cs="Calibri"/>
          <w:bCs/>
        </w:rPr>
        <w:t xml:space="preserve">do SWZ </w:t>
      </w:r>
    </w:p>
    <w:p w14:paraId="18B0EE76" w14:textId="63497A38" w:rsidR="008F2FF2" w:rsidRPr="00BA0D6C" w:rsidRDefault="008F2FF2" w:rsidP="008F2FF2">
      <w:pPr>
        <w:tabs>
          <w:tab w:val="left" w:pos="284"/>
        </w:tabs>
        <w:jc w:val="right"/>
        <w:rPr>
          <w:rFonts w:ascii="Calibri" w:hAnsi="Calibri" w:cs="Calibri"/>
          <w:bCs/>
        </w:rPr>
      </w:pPr>
      <w:r w:rsidRPr="00BA0D6C">
        <w:rPr>
          <w:rFonts w:ascii="Calibri" w:hAnsi="Calibri" w:cs="Calibri"/>
          <w:b/>
        </w:rPr>
        <w:t>Klauzula informacyjna RODO</w:t>
      </w:r>
    </w:p>
    <w:p w14:paraId="56B8F3D7" w14:textId="77777777" w:rsidR="008F2FF2" w:rsidRPr="00BA0D6C" w:rsidRDefault="008F2FF2" w:rsidP="008F2FF2">
      <w:pPr>
        <w:tabs>
          <w:tab w:val="left" w:pos="284"/>
        </w:tabs>
        <w:jc w:val="right"/>
        <w:rPr>
          <w:rFonts w:ascii="Calibri" w:hAnsi="Calibri" w:cs="Calibri"/>
          <w:bCs/>
        </w:rPr>
      </w:pPr>
    </w:p>
    <w:p w14:paraId="721D64CE" w14:textId="77777777" w:rsidR="006D5A2B" w:rsidRPr="00BA0D6C" w:rsidRDefault="006D5A2B" w:rsidP="008F2FF2">
      <w:pPr>
        <w:tabs>
          <w:tab w:val="left" w:pos="284"/>
        </w:tabs>
        <w:jc w:val="right"/>
        <w:rPr>
          <w:rFonts w:ascii="Calibri" w:hAnsi="Calibri" w:cs="Calibri"/>
          <w:bCs/>
        </w:rPr>
      </w:pPr>
    </w:p>
    <w:p w14:paraId="6250D736" w14:textId="77777777" w:rsidR="006D5A2B" w:rsidRPr="00BA0D6C" w:rsidRDefault="006D5A2B" w:rsidP="008F2FF2">
      <w:pPr>
        <w:tabs>
          <w:tab w:val="left" w:pos="284"/>
        </w:tabs>
        <w:jc w:val="right"/>
        <w:rPr>
          <w:rFonts w:ascii="Calibri" w:hAnsi="Calibri" w:cs="Calibri"/>
          <w:bCs/>
        </w:rPr>
      </w:pPr>
    </w:p>
    <w:p w14:paraId="5A850A34" w14:textId="77777777" w:rsidR="006D5A2B" w:rsidRPr="00BA0D6C" w:rsidRDefault="006D5A2B" w:rsidP="008F2FF2">
      <w:pPr>
        <w:tabs>
          <w:tab w:val="left" w:pos="284"/>
        </w:tabs>
        <w:jc w:val="right"/>
        <w:rPr>
          <w:rFonts w:ascii="Calibri" w:hAnsi="Calibri" w:cs="Calibri"/>
          <w:bCs/>
        </w:rPr>
      </w:pPr>
    </w:p>
    <w:p w14:paraId="46FD4583" w14:textId="5DA47129" w:rsidR="006D5A2B" w:rsidRPr="00BA0D6C" w:rsidRDefault="008F2FF2" w:rsidP="00BA0D6C">
      <w:pPr>
        <w:tabs>
          <w:tab w:val="left" w:pos="284"/>
        </w:tabs>
        <w:jc w:val="center"/>
        <w:rPr>
          <w:rFonts w:ascii="Calibri" w:hAnsi="Calibri" w:cs="Calibri"/>
          <w:b/>
          <w:bCs/>
        </w:rPr>
      </w:pPr>
      <w:r w:rsidRPr="00BA0D6C">
        <w:rPr>
          <w:rFonts w:ascii="Calibri" w:hAnsi="Calibri" w:cs="Calibri"/>
          <w:b/>
          <w:bCs/>
        </w:rPr>
        <w:t xml:space="preserve">Klauzula informacyjna RODO </w:t>
      </w:r>
    </w:p>
    <w:p w14:paraId="1D492FD8" w14:textId="77777777" w:rsidR="008F2FF2" w:rsidRPr="00BA0D6C" w:rsidRDefault="008F2FF2" w:rsidP="008F2FF2">
      <w:pPr>
        <w:tabs>
          <w:tab w:val="left" w:pos="284"/>
        </w:tabs>
        <w:rPr>
          <w:rFonts w:ascii="Calibri" w:hAnsi="Calibri" w:cs="Calibri"/>
        </w:rPr>
      </w:pPr>
    </w:p>
    <w:p w14:paraId="5343A6D3" w14:textId="77777777" w:rsidR="00BA0D6C" w:rsidRPr="00BA0D6C" w:rsidRDefault="00BA0D6C" w:rsidP="00BA0D6C">
      <w:pPr>
        <w:spacing w:before="120" w:after="120"/>
        <w:rPr>
          <w:rFonts w:ascii="Calibri" w:hAnsi="Calibri" w:cs="Calibri"/>
        </w:rPr>
      </w:pPr>
      <w:r w:rsidRPr="00BA0D6C">
        <w:rPr>
          <w:rFonts w:ascii="Calibri" w:hAnsi="Calibri" w:cs="Calibr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BA0D6C">
        <w:rPr>
          <w:rFonts w:ascii="Calibri" w:hAnsi="Calibri" w:cs="Calibri"/>
        </w:rPr>
        <w:t>Dz.U.UE.L</w:t>
      </w:r>
      <w:proofErr w:type="spellEnd"/>
      <w:r w:rsidRPr="00BA0D6C">
        <w:rPr>
          <w:rFonts w:ascii="Calibri" w:hAnsi="Calibri" w:cs="Calibri"/>
        </w:rPr>
        <w:t>. z 2016r. Nr 119, s.1 ze zm.) - dalej: „RODO” informuję, że:</w:t>
      </w:r>
    </w:p>
    <w:p w14:paraId="6563D6E6" w14:textId="77777777" w:rsidR="00BA0D6C" w:rsidRPr="00BA0D6C" w:rsidRDefault="00BA0D6C" w:rsidP="00BA0D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Calibri" w:hAnsi="Calibri" w:cs="Calibri"/>
        </w:rPr>
      </w:pPr>
      <w:r w:rsidRPr="00BA0D6C">
        <w:rPr>
          <w:rFonts w:ascii="Calibri" w:hAnsi="Calibri" w:cs="Calibri"/>
        </w:rPr>
        <w:t>Administratorem Państwa danych osobowych jest</w:t>
      </w:r>
      <w:sdt>
        <w:sdtPr>
          <w:rPr>
            <w:rFonts w:ascii="Calibri" w:hAnsi="Calibri" w:cs="Calibri"/>
          </w:rPr>
          <w:tag w:val="goog_rdk_0"/>
          <w:id w:val="1358932856"/>
        </w:sdtPr>
        <w:sdtContent>
          <w:r w:rsidRPr="00BA0D6C">
            <w:rPr>
              <w:rFonts w:ascii="Calibri" w:hAnsi="Calibri" w:cs="Calibri"/>
            </w:rPr>
            <w:t xml:space="preserve"> Powiatowy Urząd Pracy w Parczewie  reprezentowane przez Dyrektora z siedzibą przy ulicy gen. Bema 2, 21-200 Parczew; tel. kont.: 83/3551629; adres e-mail: lupa@praca.gov.pl</w:t>
          </w:r>
        </w:sdtContent>
      </w:sdt>
      <w:r w:rsidRPr="00BA0D6C">
        <w:rPr>
          <w:rFonts w:ascii="Calibri" w:hAnsi="Calibri" w:cs="Calibri"/>
        </w:rPr>
        <w:t>.</w:t>
      </w:r>
    </w:p>
    <w:p w14:paraId="42382520" w14:textId="77777777" w:rsidR="00BA0D6C" w:rsidRDefault="00BA0D6C" w:rsidP="00BA0D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Calibri" w:hAnsi="Calibri" w:cs="Calibri"/>
        </w:rPr>
      </w:pPr>
      <w:r w:rsidRPr="00BA0D6C">
        <w:rPr>
          <w:rFonts w:ascii="Calibri" w:hAnsi="Calibri" w:cs="Calibri"/>
        </w:rPr>
        <w:t>Administrator wyznaczył Inspektora Ochrony Danych, z którym mogą się Państwo kontaktować we wszystkich sprawach dotyczących przetwarzania danych osobowych za pośrednictwem adresu e-mail: iod@parczew.praca.gov.pl lub pisemnie na adres Administratora.</w:t>
      </w:r>
    </w:p>
    <w:p w14:paraId="7EF501DB" w14:textId="71ACD8A3" w:rsidR="00BA0D6C" w:rsidRPr="006848E6" w:rsidRDefault="00BA0D6C" w:rsidP="006848E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Calibri" w:hAnsi="Calibri" w:cs="Calibri"/>
        </w:rPr>
      </w:pPr>
      <w:r w:rsidRPr="006848E6">
        <w:rPr>
          <w:rFonts w:ascii="Calibri" w:hAnsi="Calibri" w:cs="Calibri"/>
        </w:rPr>
        <w:t>Pa</w:t>
      </w:r>
      <w:r w:rsidR="006848E6" w:rsidRPr="006848E6">
        <w:rPr>
          <w:rFonts w:ascii="Calibri" w:hAnsi="Calibri" w:cs="Calibri"/>
        </w:rPr>
        <w:t>ństwa</w:t>
      </w:r>
      <w:r w:rsidRPr="006848E6">
        <w:rPr>
          <w:rFonts w:ascii="Calibri" w:hAnsi="Calibri" w:cs="Calibri"/>
        </w:rPr>
        <w:t xml:space="preserve"> dane osobowe będą przetwarzane w celu zawarcia i realizacji umowy </w:t>
      </w:r>
      <w:r w:rsidR="006848E6" w:rsidRPr="006848E6">
        <w:rPr>
          <w:rFonts w:ascii="Calibri" w:hAnsi="Calibri" w:cs="Calibri"/>
        </w:rPr>
        <w:t>na organizację i realizację usługi szkoleniowej dla 16 pracowników Powiatowego Urzędu Pracy w Parczewie: „Prowadzenie spotkań informacyjnych i prezentacji – kompetencje komunikacyjne pracownika urzędu pracy”</w:t>
      </w:r>
      <w:r w:rsidR="006848E6" w:rsidRPr="006848E6">
        <w:rPr>
          <w:rFonts w:ascii="Calibri" w:hAnsi="Calibri" w:cs="Calibri"/>
        </w:rPr>
        <w:t xml:space="preserve">, </w:t>
      </w:r>
      <w:r w:rsidRPr="006848E6">
        <w:rPr>
          <w:rFonts w:ascii="Calibri" w:hAnsi="Calibri" w:cs="Calibri"/>
        </w:rPr>
        <w:t xml:space="preserve">gdyż przetwarzanie jest niezbędne do wykonania umowy, której stroną jest osoba, której dane dotyczą, lub do podjęcia działań na żądanie osoby, której dane dotyczą, przed zawarciem umowy (art. 6 ust. 1 lit. b RODO), a także w celu dopełnienia obowiązków określonych w przepisach prawa (m.in. ustawie o finansach publicznych, realizacji obowiązków księgowych, podatkowych) oraz ustalenia i dochodzenia roszczeń lub obrony w razie zaistnienia ewentualnych roszczeń Zleceniobiorcy, Wykonawcy lub Zamawiającego, tym samym do wypełnienia obowiązku prawnego ciążącego na Administratorze (art. 6 ust. 1 lit. c RODO). </w:t>
      </w:r>
    </w:p>
    <w:p w14:paraId="18552878" w14:textId="75F2CCDB" w:rsidR="00BA0D6C" w:rsidRPr="00BA0D6C" w:rsidRDefault="00BA0D6C" w:rsidP="00BA0D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 w:hanging="357"/>
        <w:rPr>
          <w:rFonts w:ascii="Calibri" w:hAnsi="Calibri" w:cs="Calibri"/>
        </w:rPr>
      </w:pPr>
      <w:r w:rsidRPr="00BA0D6C">
        <w:rPr>
          <w:rFonts w:ascii="Calibri" w:hAnsi="Calibri" w:cs="Calibri"/>
        </w:rPr>
        <w:t xml:space="preserve">Państwa dane osobowe będą przetwarzane przez okres niezbędny do realizacji ww. celów z uwzględnieniem okresów przechowywania określonych w przepisach szczególnych, w tym przepisów archiwalnych tj. 5 lat. </w:t>
      </w:r>
    </w:p>
    <w:p w14:paraId="15FE4B74" w14:textId="77777777" w:rsidR="00BA0D6C" w:rsidRPr="00BA0D6C" w:rsidRDefault="00BA0D6C" w:rsidP="00BA0D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 w:hanging="357"/>
        <w:rPr>
          <w:rFonts w:ascii="Calibri" w:hAnsi="Calibri" w:cs="Calibri"/>
        </w:rPr>
      </w:pPr>
      <w:r w:rsidRPr="00BA0D6C">
        <w:rPr>
          <w:rFonts w:ascii="Calibri" w:hAnsi="Calibri" w:cs="Calibri"/>
        </w:rPr>
        <w:t>Państwa dane osobowe będą przetwarzane w sposób zautomatyzowany, lecz nie będą podlegały zautomatyzowanemu podejmowaniu decyzji, w tym o profilowaniu.</w:t>
      </w:r>
    </w:p>
    <w:p w14:paraId="57A15C08" w14:textId="77777777" w:rsidR="00BA0D6C" w:rsidRPr="00BA0D6C" w:rsidRDefault="00BA0D6C" w:rsidP="00BA0D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 w:hanging="357"/>
        <w:rPr>
          <w:rFonts w:ascii="Calibri" w:hAnsi="Calibri" w:cs="Calibri"/>
        </w:rPr>
      </w:pPr>
      <w:r w:rsidRPr="00BA0D6C">
        <w:rPr>
          <w:rFonts w:ascii="Calibri" w:hAnsi="Calibri" w:cs="Calibri"/>
        </w:rPr>
        <w:t xml:space="preserve">Państwa dane osobowe </w:t>
      </w:r>
      <w:sdt>
        <w:sdtPr>
          <w:rPr>
            <w:rFonts w:ascii="Calibri" w:hAnsi="Calibri" w:cs="Calibri"/>
          </w:rPr>
          <w:tag w:val="goog_rdk_2"/>
          <w:id w:val="-51781769"/>
        </w:sdtPr>
        <w:sdtContent/>
      </w:sdt>
      <w:r w:rsidRPr="00BA0D6C">
        <w:rPr>
          <w:rFonts w:ascii="Calibri" w:hAnsi="Calibri" w:cs="Calibri"/>
        </w:rPr>
        <w:t>nie będą przekazywane poza Europejski Obszar Gospodarczy (obejmujący Unię Europejską, Norwegię, Liechtenstein i Islandię).</w:t>
      </w:r>
    </w:p>
    <w:p w14:paraId="64549644" w14:textId="77777777" w:rsidR="00BA0D6C" w:rsidRPr="00BA0D6C" w:rsidRDefault="00BA0D6C" w:rsidP="00BA0D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Calibri" w:hAnsi="Calibri" w:cs="Calibri"/>
        </w:rPr>
      </w:pPr>
      <w:r w:rsidRPr="00BA0D6C">
        <w:rPr>
          <w:rFonts w:ascii="Calibri" w:hAnsi="Calibri" w:cs="Calibri"/>
        </w:rPr>
        <w:t>W związku z przetwarzaniem Państwa danych osobowych, przysługują Państwu następujące prawa:</w:t>
      </w:r>
    </w:p>
    <w:p w14:paraId="1C15961B" w14:textId="77777777" w:rsidR="00BA0D6C" w:rsidRPr="00BA0D6C" w:rsidRDefault="00BA0D6C" w:rsidP="00BA0D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80" w:hanging="357"/>
        <w:rPr>
          <w:rFonts w:ascii="Calibri" w:hAnsi="Calibri" w:cs="Calibri"/>
        </w:rPr>
      </w:pPr>
      <w:r w:rsidRPr="00BA0D6C">
        <w:rPr>
          <w:rFonts w:ascii="Calibri" w:hAnsi="Calibri" w:cs="Calibri"/>
        </w:rPr>
        <w:lastRenderedPageBreak/>
        <w:t>prawo dostępu do swoich danych oraz otrzymania ich kopii;</w:t>
      </w:r>
    </w:p>
    <w:p w14:paraId="032C56C4" w14:textId="77777777" w:rsidR="00BA0D6C" w:rsidRPr="00BA0D6C" w:rsidRDefault="00BA0D6C" w:rsidP="00BA0D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80" w:hanging="357"/>
        <w:rPr>
          <w:rFonts w:ascii="Calibri" w:hAnsi="Calibri" w:cs="Calibri"/>
        </w:rPr>
      </w:pPr>
      <w:r w:rsidRPr="00BA0D6C">
        <w:rPr>
          <w:rFonts w:ascii="Calibri" w:hAnsi="Calibri" w:cs="Calibri"/>
        </w:rPr>
        <w:t>prawo do sprostowania (poprawiania) swoich danych osobowych;</w:t>
      </w:r>
    </w:p>
    <w:p w14:paraId="57093F38" w14:textId="77777777" w:rsidR="00BA0D6C" w:rsidRPr="00BA0D6C" w:rsidRDefault="00BA0D6C" w:rsidP="00BA0D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80" w:hanging="357"/>
        <w:rPr>
          <w:rFonts w:ascii="Calibri" w:hAnsi="Calibri" w:cs="Calibri"/>
        </w:rPr>
      </w:pPr>
      <w:r w:rsidRPr="00BA0D6C">
        <w:rPr>
          <w:rFonts w:ascii="Calibri" w:hAnsi="Calibri" w:cs="Calibri"/>
        </w:rPr>
        <w:t>prawo do ograniczenia przetwarzania danych osobowych;</w:t>
      </w:r>
    </w:p>
    <w:p w14:paraId="18CB3305" w14:textId="77777777" w:rsidR="00BA0D6C" w:rsidRPr="00BA0D6C" w:rsidRDefault="00BA0D6C" w:rsidP="00BA0D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80" w:hanging="357"/>
        <w:rPr>
          <w:rFonts w:ascii="Calibri" w:hAnsi="Calibri" w:cs="Calibri"/>
        </w:rPr>
      </w:pPr>
      <w:r w:rsidRPr="00BA0D6C">
        <w:rPr>
          <w:rFonts w:ascii="Calibri" w:hAnsi="Calibri" w:cs="Calibri"/>
        </w:rPr>
        <w:t>prawo wniesienia skargi do Prezesa Urzędu Ochrony Danych Osobowych (ul. Stawki 2, 00-193 Warszawa), w sytuacji, gdy uznają Państwo, że przetwarzanie danych osobowych narusza przepisy ogólnego rozporządzenia o ochronie danych osobowych (RODO);</w:t>
      </w:r>
    </w:p>
    <w:p w14:paraId="467111F8" w14:textId="77777777" w:rsidR="00BA0D6C" w:rsidRPr="00BA0D6C" w:rsidRDefault="00BA0D6C" w:rsidP="00BA0D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Calibri" w:hAnsi="Calibri" w:cs="Calibri"/>
        </w:rPr>
      </w:pPr>
      <w:r w:rsidRPr="00BA0D6C">
        <w:rPr>
          <w:rFonts w:ascii="Calibri" w:hAnsi="Calibri" w:cs="Calibri"/>
        </w:rPr>
        <w:t xml:space="preserve">Podanie danych osobowych jest obowiązkowe, a ich nieprzekazanie skutkować będzie brakiem realizacji celu, o którym mowa w punkcie 3. </w:t>
      </w:r>
    </w:p>
    <w:p w14:paraId="7ACB380C" w14:textId="77777777" w:rsidR="00BA0D6C" w:rsidRPr="00BA0D6C" w:rsidRDefault="00BA0D6C" w:rsidP="00BA0D6C">
      <w:pPr>
        <w:numPr>
          <w:ilvl w:val="1"/>
          <w:numId w:val="1"/>
        </w:numPr>
        <w:spacing w:before="120" w:after="120" w:line="276" w:lineRule="auto"/>
        <w:ind w:left="340"/>
        <w:rPr>
          <w:rFonts w:ascii="Calibri" w:hAnsi="Calibri" w:cs="Calibri"/>
        </w:rPr>
      </w:pPr>
      <w:r w:rsidRPr="00BA0D6C">
        <w:rPr>
          <w:rFonts w:ascii="Calibri" w:hAnsi="Calibri" w:cs="Calibri"/>
        </w:rPr>
        <w:t>D</w:t>
      </w:r>
      <w:sdt>
        <w:sdtPr>
          <w:rPr>
            <w:rFonts w:ascii="Calibri" w:hAnsi="Calibri" w:cs="Calibri"/>
          </w:rPr>
          <w:tag w:val="goog_rdk_3"/>
          <w:id w:val="2040392132"/>
        </w:sdtPr>
        <w:sdtContent/>
      </w:sdt>
      <w:r w:rsidRPr="00BA0D6C">
        <w:rPr>
          <w:rFonts w:ascii="Calibri" w:hAnsi="Calibri" w:cs="Calibri"/>
        </w:rPr>
        <w:t xml:space="preserve">ane osobowe mogą zostać przekazane podmiotom zewnętrznym na podstawie umowy powierzenia przetwarzania danych osobowych tj.: podmiotom zapewniającym ochronę danych osobowych i bezpieczeństwo IT, dostawcom usług teleinformatycznych, dostawcom usług informatycznych w zakresie systemów księgowo-ewidencyjnych, usługodawcom z zakresu księgowości, dostawcy strony podmiotowej w Biuletynie Informacji Publicznej, 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m.in. </w:t>
      </w:r>
      <w:r w:rsidRPr="00BA0D6C">
        <w:rPr>
          <w:rFonts w:ascii="Calibri" w:hAnsi="Calibri" w:cs="Calibri"/>
          <w:highlight w:val="white"/>
        </w:rPr>
        <w:t>usługodawcom wykonującym usługi serwisu systemów informatycznych</w:t>
      </w:r>
      <w:r w:rsidRPr="00BA0D6C">
        <w:rPr>
          <w:rFonts w:ascii="Calibri" w:hAnsi="Calibri" w:cs="Calibri"/>
        </w:rPr>
        <w:t xml:space="preserve"> oraz usługodawcom z zakresu księgowości</w:t>
      </w:r>
      <w:r w:rsidRPr="00BA0D6C">
        <w:rPr>
          <w:rFonts w:ascii="Calibri" w:hAnsi="Calibri" w:cs="Calibri"/>
          <w:highlight w:val="white"/>
        </w:rPr>
        <w:t xml:space="preserve"> lub doradztwa prawnego,</w:t>
      </w:r>
      <w:r w:rsidRPr="00BA0D6C">
        <w:rPr>
          <w:rFonts w:ascii="Calibri" w:hAnsi="Calibri" w:cs="Calibri"/>
        </w:rPr>
        <w:t xml:space="preserve"> a także podmiotom lub organom uprawnionym na podstawie przepisów prawa.</w:t>
      </w:r>
    </w:p>
    <w:p w14:paraId="082B1875" w14:textId="08961E05" w:rsidR="008F2FF2" w:rsidRPr="00BA0D6C" w:rsidRDefault="008F2FF2" w:rsidP="008F2FF2">
      <w:pPr>
        <w:rPr>
          <w:rFonts w:ascii="Calibri" w:hAnsi="Calibri" w:cs="Calibri"/>
        </w:rPr>
      </w:pPr>
      <w:r w:rsidRPr="00BA0D6C">
        <w:rPr>
          <w:rFonts w:ascii="Calibri" w:hAnsi="Calibri" w:cs="Calibri"/>
        </w:rPr>
        <w:tab/>
        <w:t xml:space="preserve">                                    </w:t>
      </w:r>
      <w:r w:rsidRPr="00BA0D6C">
        <w:rPr>
          <w:rFonts w:ascii="Calibri" w:hAnsi="Calibri" w:cs="Calibri"/>
        </w:rPr>
        <w:tab/>
        <w:t xml:space="preserve">  </w:t>
      </w:r>
      <w:r w:rsidRPr="00BA0D6C">
        <w:rPr>
          <w:rFonts w:ascii="Calibri" w:hAnsi="Calibri" w:cs="Calibri"/>
        </w:rPr>
        <w:tab/>
      </w:r>
    </w:p>
    <w:p w14:paraId="79796B06" w14:textId="77777777" w:rsidR="006055CE" w:rsidRPr="00BA0D6C" w:rsidRDefault="006055CE" w:rsidP="006848E6">
      <w:pPr>
        <w:rPr>
          <w:rFonts w:ascii="Calibri" w:hAnsi="Calibri" w:cs="Calibri"/>
        </w:rPr>
      </w:pPr>
    </w:p>
    <w:p w14:paraId="16DF1A71" w14:textId="77777777" w:rsidR="008F2FF2" w:rsidRPr="00BA0D6C" w:rsidRDefault="008F2FF2" w:rsidP="008F2FF2">
      <w:pPr>
        <w:ind w:firstLine="708"/>
        <w:rPr>
          <w:rFonts w:ascii="Calibri" w:hAnsi="Calibri" w:cs="Calibri"/>
        </w:rPr>
      </w:pPr>
    </w:p>
    <w:p w14:paraId="08061CEC" w14:textId="77777777" w:rsidR="008F2FF2" w:rsidRPr="00BA0D6C" w:rsidRDefault="008F2FF2" w:rsidP="008F2FF2">
      <w:pPr>
        <w:ind w:firstLine="708"/>
        <w:jc w:val="center"/>
        <w:rPr>
          <w:rFonts w:ascii="Calibri" w:hAnsi="Calibri" w:cs="Calibri"/>
          <w:b/>
        </w:rPr>
      </w:pPr>
      <w:r w:rsidRPr="00BA0D6C">
        <w:rPr>
          <w:rFonts w:ascii="Calibri" w:hAnsi="Calibri" w:cs="Calibri"/>
          <w:b/>
        </w:rPr>
        <w:t>Oświadczenie wykonawcy w zakresie wypełnienia obowiązków informacyjnych przewidzianych w art. 13 lub art. 14 RODO</w:t>
      </w:r>
    </w:p>
    <w:p w14:paraId="6D90423A" w14:textId="77777777" w:rsidR="008F2FF2" w:rsidRPr="00BA0D6C" w:rsidRDefault="008F2FF2" w:rsidP="008F2FF2">
      <w:pPr>
        <w:ind w:firstLine="708"/>
        <w:rPr>
          <w:rFonts w:ascii="Calibri" w:hAnsi="Calibri" w:cs="Calibri"/>
        </w:rPr>
      </w:pPr>
    </w:p>
    <w:p w14:paraId="5249A9A0" w14:textId="77777777" w:rsidR="005D482F" w:rsidRPr="00BA0D6C" w:rsidRDefault="008F2FF2" w:rsidP="006848E6">
      <w:pPr>
        <w:rPr>
          <w:rFonts w:ascii="Calibri" w:hAnsi="Calibri" w:cs="Calibri"/>
        </w:rPr>
      </w:pPr>
      <w:r w:rsidRPr="00BA0D6C">
        <w:rPr>
          <w:rFonts w:ascii="Calibri" w:hAnsi="Calibri" w:cs="Calibri"/>
        </w:rPr>
        <w:t>Oświadczam, że wypełniłem/łam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EFD3105" w14:textId="77777777" w:rsidR="008F2FF2" w:rsidRPr="00BA0D6C" w:rsidRDefault="008F2FF2" w:rsidP="008F2FF2">
      <w:pPr>
        <w:jc w:val="both"/>
        <w:rPr>
          <w:rFonts w:ascii="Calibri" w:hAnsi="Calibri" w:cs="Calibri"/>
        </w:rPr>
      </w:pPr>
    </w:p>
    <w:p w14:paraId="024E7B1D" w14:textId="77777777" w:rsidR="008F2FF2" w:rsidRPr="00BA0D6C" w:rsidRDefault="008F2FF2" w:rsidP="008F2FF2">
      <w:pPr>
        <w:pStyle w:val="Default"/>
        <w:rPr>
          <w:rFonts w:ascii="Calibri" w:hAnsi="Calibri" w:cs="Calibri"/>
        </w:rPr>
      </w:pPr>
    </w:p>
    <w:p w14:paraId="2AE7D04D" w14:textId="77777777" w:rsidR="00BA0D6C" w:rsidRDefault="008F2FF2" w:rsidP="00BA0D6C">
      <w:pPr>
        <w:rPr>
          <w:rFonts w:ascii="Calibri" w:hAnsi="Calibri" w:cs="Calibri"/>
        </w:rPr>
      </w:pPr>
      <w:r w:rsidRPr="00BA0D6C">
        <w:rPr>
          <w:rFonts w:ascii="Calibri" w:hAnsi="Calibri" w:cs="Calibri"/>
        </w:rPr>
        <w:t xml:space="preserve">……………………………….                                               </w:t>
      </w:r>
    </w:p>
    <w:p w14:paraId="4959F99E" w14:textId="39451949" w:rsidR="000F3813" w:rsidRPr="00BA0D6C" w:rsidRDefault="008F2FF2" w:rsidP="00BA0D6C">
      <w:pPr>
        <w:rPr>
          <w:rFonts w:ascii="Calibri" w:hAnsi="Calibri" w:cs="Calibri"/>
        </w:rPr>
      </w:pPr>
      <w:r w:rsidRPr="00BA0D6C">
        <w:rPr>
          <w:rFonts w:ascii="Calibri" w:hAnsi="Calibri" w:cs="Calibri"/>
        </w:rPr>
        <w:t xml:space="preserve">miejscowość, data                  </w:t>
      </w:r>
      <w:r w:rsidRPr="00BA0D6C">
        <w:rPr>
          <w:rFonts w:ascii="Calibri" w:hAnsi="Calibri" w:cs="Calibri"/>
        </w:rPr>
        <w:tab/>
        <w:t xml:space="preserve"> </w:t>
      </w:r>
      <w:r w:rsidRPr="00BA0D6C">
        <w:rPr>
          <w:rFonts w:ascii="Calibri" w:hAnsi="Calibri" w:cs="Calibri"/>
        </w:rPr>
        <w:tab/>
      </w:r>
    </w:p>
    <w:p w14:paraId="2D85915A" w14:textId="77777777" w:rsidR="000F3813" w:rsidRPr="00BA0D6C" w:rsidRDefault="000F3813" w:rsidP="008F2FF2">
      <w:pPr>
        <w:pStyle w:val="Default"/>
        <w:ind w:firstLine="708"/>
        <w:rPr>
          <w:rFonts w:ascii="Calibri" w:hAnsi="Calibri" w:cs="Calibri"/>
        </w:rPr>
      </w:pPr>
    </w:p>
    <w:p w14:paraId="64B03875" w14:textId="5772D338" w:rsidR="000F3813" w:rsidRPr="00BA0D6C" w:rsidRDefault="000F3813" w:rsidP="000F3813">
      <w:pPr>
        <w:jc w:val="center"/>
        <w:rPr>
          <w:rFonts w:ascii="Calibri" w:hAnsi="Calibri" w:cs="Calibri"/>
          <w:b/>
          <w:bCs/>
        </w:rPr>
      </w:pPr>
      <w:r w:rsidRPr="00BA0D6C">
        <w:rPr>
          <w:rFonts w:ascii="Calibri" w:hAnsi="Calibri" w:cs="Calibri"/>
          <w:b/>
          <w:bCs/>
        </w:rPr>
        <w:t>NALEŻY PODPISAĆ ELEKTRONICZNIE</w:t>
      </w:r>
    </w:p>
    <w:p w14:paraId="7F9C1AEE" w14:textId="1BC9F340" w:rsidR="008F2FF2" w:rsidRPr="00BA0D6C" w:rsidRDefault="008F2FF2" w:rsidP="008F2FF2">
      <w:pPr>
        <w:pStyle w:val="Default"/>
        <w:ind w:firstLine="708"/>
        <w:rPr>
          <w:rFonts w:ascii="Calibri" w:hAnsi="Calibri" w:cs="Calibri"/>
          <w:sz w:val="18"/>
          <w:szCs w:val="18"/>
        </w:rPr>
      </w:pPr>
      <w:r w:rsidRPr="00BA0D6C">
        <w:rPr>
          <w:rFonts w:ascii="Calibri" w:hAnsi="Calibri" w:cs="Calibri"/>
          <w:sz w:val="18"/>
          <w:szCs w:val="18"/>
        </w:rPr>
        <w:tab/>
      </w:r>
      <w:r w:rsidRPr="00BA0D6C">
        <w:rPr>
          <w:rFonts w:ascii="Calibri" w:hAnsi="Calibri" w:cs="Calibri"/>
          <w:sz w:val="18"/>
          <w:szCs w:val="18"/>
        </w:rPr>
        <w:tab/>
      </w:r>
      <w:r w:rsidRPr="00BA0D6C">
        <w:rPr>
          <w:rFonts w:ascii="Calibri" w:hAnsi="Calibri" w:cs="Calibri"/>
          <w:sz w:val="18"/>
          <w:szCs w:val="18"/>
        </w:rPr>
        <w:tab/>
      </w:r>
    </w:p>
    <w:sectPr w:rsidR="008F2FF2" w:rsidRPr="00BA0D6C" w:rsidSect="008F2FF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A4C68"/>
    <w:multiLevelType w:val="multilevel"/>
    <w:tmpl w:val="F3C469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054B5"/>
    <w:multiLevelType w:val="multilevel"/>
    <w:tmpl w:val="CC78B52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4748">
    <w:abstractNumId w:val="1"/>
  </w:num>
  <w:num w:numId="2" w16cid:durableId="97166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34"/>
    <w:rsid w:val="000F3813"/>
    <w:rsid w:val="0012523F"/>
    <w:rsid w:val="00376D5A"/>
    <w:rsid w:val="00417F04"/>
    <w:rsid w:val="004C0334"/>
    <w:rsid w:val="005D482F"/>
    <w:rsid w:val="006055CE"/>
    <w:rsid w:val="006171FE"/>
    <w:rsid w:val="006848E6"/>
    <w:rsid w:val="006D5A2B"/>
    <w:rsid w:val="008F2FF2"/>
    <w:rsid w:val="00A3280F"/>
    <w:rsid w:val="00BA0D6C"/>
    <w:rsid w:val="00BB0E64"/>
    <w:rsid w:val="00C91E9A"/>
    <w:rsid w:val="00DD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D9E4"/>
  <w15:chartTrackingRefBased/>
  <w15:docId w15:val="{D59DF423-65FB-42C6-8609-6180B6BE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F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D1CC3"/>
    <w:pPr>
      <w:contextualSpacing/>
    </w:pPr>
    <w:rPr>
      <w:rFonts w:ascii="Times New Roman" w:eastAsiaTheme="majorEastAsia" w:hAnsi="Times New Roman" w:cstheme="majorBidi"/>
      <w:b/>
      <w:spacing w:val="-10"/>
      <w:kern w:val="28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D1CC3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customStyle="1" w:styleId="Default">
    <w:name w:val="Default"/>
    <w:rsid w:val="008F2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Kaliszuk</dc:creator>
  <cp:keywords/>
  <dc:description/>
  <cp:lastModifiedBy>Marzena Protaś</cp:lastModifiedBy>
  <cp:revision>4</cp:revision>
  <cp:lastPrinted>2022-03-14T09:37:00Z</cp:lastPrinted>
  <dcterms:created xsi:type="dcterms:W3CDTF">2026-08-10T10:07:00Z</dcterms:created>
  <dcterms:modified xsi:type="dcterms:W3CDTF">2026-08-10T10:19:00Z</dcterms:modified>
</cp:coreProperties>
</file>