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FEFC8" w14:textId="77777777" w:rsidR="00845C7C" w:rsidRDefault="00000000">
      <w:pPr>
        <w:spacing w:after="40"/>
        <w:jc w:val="right"/>
      </w:pPr>
      <w:r>
        <w:rPr>
          <w:b/>
          <w:bCs/>
        </w:rPr>
        <w:t>Załącznik nr 5 do SWZ</w:t>
      </w:r>
    </w:p>
    <w:p w14:paraId="64AE8640" w14:textId="77777777" w:rsidR="00845C7C" w:rsidRDefault="00000000">
      <w:pPr>
        <w:spacing w:before="160" w:after="40"/>
        <w:jc w:val="center"/>
      </w:pPr>
      <w:r>
        <w:rPr>
          <w:b/>
          <w:bCs/>
          <w:sz w:val="26"/>
          <w:szCs w:val="26"/>
        </w:rPr>
        <w:t>OŚWIADCZENIE WYKONAWCÓW WSPÓLNIE UBIEGAJĄCYCH SIĘ O UDZIELENIE ZAMÓWIENIA</w:t>
      </w:r>
    </w:p>
    <w:p w14:paraId="166120BE" w14:textId="77777777" w:rsidR="00845C7C" w:rsidRDefault="00000000">
      <w:pPr>
        <w:spacing w:after="240"/>
        <w:jc w:val="center"/>
      </w:pPr>
      <w:r>
        <w:rPr>
          <w:i/>
          <w:iCs/>
          <w:sz w:val="18"/>
          <w:szCs w:val="18"/>
        </w:rPr>
        <w:t xml:space="preserve">„Zakup usług audytu bezpieczeństwa, testów penetracyjnych, testów socjotechnicznych, SZBI oraz szkoleń dedykowanych dla Urzędu Gminy Dobra i jednostek podległych w ramach projektu </w:t>
      </w:r>
      <w:proofErr w:type="spellStart"/>
      <w:r>
        <w:rPr>
          <w:i/>
          <w:iCs/>
          <w:sz w:val="18"/>
          <w:szCs w:val="18"/>
        </w:rPr>
        <w:t>Cyberbezpieczna</w:t>
      </w:r>
      <w:proofErr w:type="spellEnd"/>
      <w:r>
        <w:rPr>
          <w:i/>
          <w:iCs/>
          <w:sz w:val="18"/>
          <w:szCs w:val="18"/>
        </w:rPr>
        <w:t xml:space="preserve"> Gmina Dobra”</w:t>
      </w:r>
    </w:p>
    <w:p w14:paraId="2731C42F" w14:textId="77777777" w:rsidR="00845C7C" w:rsidRDefault="00000000">
      <w:pPr>
        <w:spacing w:after="120" w:line="240" w:lineRule="auto"/>
      </w:pPr>
      <w:r>
        <w:rPr>
          <w:i/>
          <w:iCs/>
          <w:color w:val="595959"/>
          <w:sz w:val="18"/>
          <w:szCs w:val="18"/>
        </w:rPr>
        <w:t xml:space="preserve">Oświadczenie składane na podstawie art. 117 ust. 4 ustawy </w:t>
      </w:r>
      <w:proofErr w:type="spellStart"/>
      <w:r>
        <w:rPr>
          <w:i/>
          <w:iCs/>
          <w:color w:val="595959"/>
          <w:sz w:val="18"/>
          <w:szCs w:val="18"/>
        </w:rPr>
        <w:t>Pzp</w:t>
      </w:r>
      <w:proofErr w:type="spellEnd"/>
      <w:r>
        <w:rPr>
          <w:i/>
          <w:iCs/>
          <w:color w:val="595959"/>
          <w:sz w:val="18"/>
          <w:szCs w:val="18"/>
        </w:rPr>
        <w:t xml:space="preserve"> — wyłącznie w przypadku wykonawców wspólnie ubiegających się o udzielenie zamówienia (konsorcjum, spółka cywilna).</w:t>
      </w:r>
    </w:p>
    <w:p w14:paraId="3B400A87" w14:textId="77777777" w:rsidR="00845C7C" w:rsidRDefault="00000000">
      <w:pPr>
        <w:spacing w:after="110"/>
        <w:jc w:val="both"/>
      </w:pPr>
      <w:r>
        <w:t>Działając w imieniu wykonawców wspólnie ubiegających się o udzielenie zamówienia, oświadczamy, że poszczególni wykonawcy wykonają następujące usługi: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0"/>
        <w:gridCol w:w="3600"/>
        <w:gridCol w:w="5518"/>
      </w:tblGrid>
      <w:tr w:rsidR="00845C7C" w14:paraId="534D44E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2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2E0B383" w14:textId="77777777" w:rsidR="00845C7C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36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537398" w14:textId="77777777" w:rsidR="00845C7C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Nazwa (firma) wykonawcy</w:t>
            </w:r>
          </w:p>
        </w:tc>
        <w:tc>
          <w:tcPr>
            <w:tcW w:w="5518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986613E" w14:textId="77777777" w:rsidR="00845C7C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Zakres usług, które wykona dany wykonawca</w:t>
            </w:r>
          </w:p>
        </w:tc>
      </w:tr>
      <w:tr w:rsidR="00845C7C" w14:paraId="000D8669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658AF9A" w14:textId="77777777" w:rsidR="00845C7C" w:rsidRDefault="00000000">
            <w:pPr>
              <w:spacing w:line="240" w:lineRule="auto"/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3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3557972" w14:textId="77777777" w:rsidR="00845C7C" w:rsidRDefault="00845C7C">
            <w:pPr>
              <w:spacing w:line="240" w:lineRule="auto"/>
            </w:pPr>
          </w:p>
        </w:tc>
        <w:tc>
          <w:tcPr>
            <w:tcW w:w="55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20BD5E" w14:textId="77777777" w:rsidR="00845C7C" w:rsidRDefault="00845C7C">
            <w:pPr>
              <w:spacing w:line="240" w:lineRule="auto"/>
            </w:pPr>
          </w:p>
        </w:tc>
      </w:tr>
      <w:tr w:rsidR="00845C7C" w14:paraId="10568534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EA13A8" w14:textId="77777777" w:rsidR="00845C7C" w:rsidRDefault="00000000">
            <w:pPr>
              <w:spacing w:line="240" w:lineRule="auto"/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3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C00DFA3" w14:textId="77777777" w:rsidR="00845C7C" w:rsidRDefault="00845C7C">
            <w:pPr>
              <w:spacing w:line="240" w:lineRule="auto"/>
            </w:pPr>
          </w:p>
        </w:tc>
        <w:tc>
          <w:tcPr>
            <w:tcW w:w="55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8903BE5" w14:textId="77777777" w:rsidR="00845C7C" w:rsidRDefault="00845C7C">
            <w:pPr>
              <w:spacing w:line="240" w:lineRule="auto"/>
            </w:pPr>
          </w:p>
        </w:tc>
      </w:tr>
      <w:tr w:rsidR="00845C7C" w14:paraId="215766CD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240DA87" w14:textId="77777777" w:rsidR="00845C7C" w:rsidRDefault="00000000">
            <w:pPr>
              <w:spacing w:line="240" w:lineRule="auto"/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3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D0C678C" w14:textId="77777777" w:rsidR="00845C7C" w:rsidRDefault="00845C7C">
            <w:pPr>
              <w:spacing w:line="240" w:lineRule="auto"/>
            </w:pPr>
          </w:p>
        </w:tc>
        <w:tc>
          <w:tcPr>
            <w:tcW w:w="55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FED6564" w14:textId="77777777" w:rsidR="00845C7C" w:rsidRDefault="00845C7C">
            <w:pPr>
              <w:spacing w:line="240" w:lineRule="auto"/>
            </w:pPr>
          </w:p>
        </w:tc>
      </w:tr>
    </w:tbl>
    <w:p w14:paraId="310F862A" w14:textId="77777777" w:rsidR="00845C7C" w:rsidRDefault="00845C7C">
      <w:pPr>
        <w:spacing w:after="110"/>
        <w:jc w:val="both"/>
      </w:pPr>
    </w:p>
    <w:p w14:paraId="3B9ABBDF" w14:textId="77777777" w:rsidR="00845C7C" w:rsidRDefault="00000000">
      <w:pPr>
        <w:pStyle w:val="Nagwek1"/>
        <w:numPr>
          <w:ilvl w:val="0"/>
          <w:numId w:val="2"/>
        </w:numPr>
      </w:pPr>
      <w:r>
        <w:t>Oświadczenia dodatkowe</w:t>
      </w:r>
    </w:p>
    <w:p w14:paraId="3A261FD8" w14:textId="77777777" w:rsidR="00845C7C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 xml:space="preserve">Oświadczamy, że warunek dotyczący doświadczenia uważa się za spełniony, ponieważ usługi objęte danym warunkiem wykona ten z wykonawców, który wykazał wymagane w tym zakresie zdolności — zgodnie z art. 117 ust. 3 ustawy </w:t>
      </w:r>
      <w:proofErr w:type="spellStart"/>
      <w:r>
        <w:t>Pzp</w:t>
      </w:r>
      <w:proofErr w:type="spellEnd"/>
      <w:r>
        <w:t>.</w:t>
      </w:r>
    </w:p>
    <w:p w14:paraId="63A08665" w14:textId="77777777" w:rsidR="00845C7C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>Oświadczamy, że kluczowe zadania zastrzeżone przez Zamawiającego do osobistego wykonania zostaną wykonane przez tego z wykonawców, który wykazał w tym zakresie wymagane zdolności.</w:t>
      </w:r>
    </w:p>
    <w:p w14:paraId="2050C43C" w14:textId="77777777" w:rsidR="00845C7C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>Oświadczamy, że certyfikatem systemu zarządzania bezpieczeństwem informacji zgodnym z PN-EN ISO/IEC 27001 albo równoważnymi środkami dowodowymi legitymuje się każdy z wykonawców, który w ramach realizacji zamówienia będzie uzyskiwał dostęp do systemów teleinformatycznych, danych lub informacji Zamawiającego.</w:t>
      </w:r>
    </w:p>
    <w:p w14:paraId="5584E8B8" w14:textId="77777777" w:rsidR="00845C7C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>Ustanowiliśmy pełnomocnika do reprezentowania nas w postępowaniu / do reprezentowania nas w postępowaniu i zawarcia umowy w sprawie zamówienia publicznego (niepotrzebne skreślić). Pełnomocnictwo załączamy do oferty.</w:t>
      </w:r>
    </w:p>
    <w:p w14:paraId="66E0BA27" w14:textId="77777777" w:rsidR="00845C7C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>Ponosimy solidarną odpowiedzialność za wykonanie umowy.</w:t>
      </w:r>
    </w:p>
    <w:p w14:paraId="565245CE" w14:textId="77777777" w:rsidR="00845C7C" w:rsidRDefault="00000000">
      <w:pPr>
        <w:spacing w:before="420"/>
        <w:jc w:val="right"/>
      </w:pPr>
      <w:r>
        <w:t>................................................................</w:t>
      </w:r>
    </w:p>
    <w:p w14:paraId="2D4CCF4C" w14:textId="77777777" w:rsidR="00845C7C" w:rsidRDefault="00000000">
      <w:pPr>
        <w:spacing w:after="60"/>
        <w:jc w:val="right"/>
      </w:pPr>
      <w:r>
        <w:rPr>
          <w:i/>
          <w:iCs/>
          <w:color w:val="595959"/>
          <w:sz w:val="18"/>
          <w:szCs w:val="18"/>
        </w:rPr>
        <w:t>podpis pełnomocnika wykonawców wspólnie ubiegających się o udzielenie zamówienia</w:t>
      </w:r>
    </w:p>
    <w:p w14:paraId="76B959D1" w14:textId="77777777" w:rsidR="00845C7C" w:rsidRDefault="00000000">
      <w:pPr>
        <w:jc w:val="right"/>
      </w:pPr>
      <w:r>
        <w:rPr>
          <w:i/>
          <w:iCs/>
          <w:color w:val="808080"/>
          <w:sz w:val="16"/>
          <w:szCs w:val="16"/>
        </w:rPr>
        <w:t>dokument podpisywany kwalifikowanym podpisem elektronicznym,</w:t>
      </w:r>
    </w:p>
    <w:p w14:paraId="3FB7A482" w14:textId="77777777" w:rsidR="00845C7C" w:rsidRDefault="00000000">
      <w:pPr>
        <w:jc w:val="right"/>
        <w:rPr>
          <w:i/>
          <w:iCs/>
          <w:color w:val="808080"/>
          <w:sz w:val="16"/>
          <w:szCs w:val="16"/>
        </w:rPr>
      </w:pPr>
      <w:r>
        <w:rPr>
          <w:i/>
          <w:iCs/>
          <w:color w:val="808080"/>
          <w:sz w:val="16"/>
          <w:szCs w:val="16"/>
        </w:rPr>
        <w:t>podpisem zaufanym albo podpisem osobistym</w:t>
      </w:r>
    </w:p>
    <w:p w14:paraId="3EB3B0DE" w14:textId="77777777" w:rsidR="00435069" w:rsidRPr="00435069" w:rsidRDefault="00435069" w:rsidP="00435069"/>
    <w:p w14:paraId="05207CB1" w14:textId="77777777" w:rsidR="00435069" w:rsidRPr="00435069" w:rsidRDefault="00435069" w:rsidP="00435069"/>
    <w:p w14:paraId="526923E5" w14:textId="77777777" w:rsidR="00435069" w:rsidRPr="00435069" w:rsidRDefault="00435069" w:rsidP="00435069"/>
    <w:p w14:paraId="6ADC6B40" w14:textId="77777777" w:rsidR="00435069" w:rsidRPr="00435069" w:rsidRDefault="00435069" w:rsidP="00435069"/>
    <w:p w14:paraId="410331F6" w14:textId="77777777" w:rsidR="00435069" w:rsidRDefault="00435069" w:rsidP="00435069">
      <w:pPr>
        <w:rPr>
          <w:i/>
          <w:iCs/>
          <w:color w:val="808080"/>
          <w:sz w:val="16"/>
          <w:szCs w:val="16"/>
        </w:rPr>
      </w:pPr>
    </w:p>
    <w:p w14:paraId="51E5E378" w14:textId="77777777" w:rsidR="00435069" w:rsidRDefault="00435069" w:rsidP="00435069">
      <w:pPr>
        <w:rPr>
          <w:i/>
          <w:iCs/>
          <w:color w:val="808080"/>
          <w:sz w:val="16"/>
          <w:szCs w:val="16"/>
        </w:rPr>
      </w:pPr>
    </w:p>
    <w:p w14:paraId="6E5DD4F7" w14:textId="20BFF640" w:rsidR="00435069" w:rsidRPr="00435069" w:rsidRDefault="00435069" w:rsidP="00435069">
      <w:pPr>
        <w:tabs>
          <w:tab w:val="left" w:pos="404"/>
        </w:tabs>
      </w:pPr>
      <w:r>
        <w:tab/>
      </w:r>
    </w:p>
    <w:sectPr w:rsidR="00435069" w:rsidRPr="00435069" w:rsidSect="00435069">
      <w:headerReference w:type="default" r:id="rId7"/>
      <w:footerReference w:type="default" r:id="rId8"/>
      <w:pgSz w:w="11906" w:h="16838"/>
      <w:pgMar w:top="1744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97777" w14:textId="77777777" w:rsidR="00947B83" w:rsidRDefault="00947B83">
      <w:pPr>
        <w:spacing w:line="240" w:lineRule="auto"/>
      </w:pPr>
      <w:r>
        <w:separator/>
      </w:r>
    </w:p>
  </w:endnote>
  <w:endnote w:type="continuationSeparator" w:id="0">
    <w:p w14:paraId="5F5CAB75" w14:textId="77777777" w:rsidR="00947B83" w:rsidRDefault="00947B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D891A" w14:textId="10D5F8EC" w:rsidR="00845C7C" w:rsidRDefault="00000000" w:rsidP="00435069">
    <w:pPr>
      <w:jc w:val="right"/>
      <w:rPr>
        <w:color w:val="666666"/>
        <w:sz w:val="15"/>
        <w:szCs w:val="15"/>
      </w:rPr>
    </w:pPr>
    <w:r>
      <w:rPr>
        <w:color w:val="666666"/>
        <w:sz w:val="15"/>
        <w:szCs w:val="15"/>
      </w:rPr>
      <w:t xml:space="preserve">Strona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435069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z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435069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</w:p>
  <w:p w14:paraId="49CDCC67" w14:textId="3DAD1CDB" w:rsidR="00435069" w:rsidRDefault="00435069" w:rsidP="00435069">
    <w:pPr>
      <w:jc w:val="right"/>
      <w:rPr>
        <w:color w:val="666666"/>
        <w:sz w:val="15"/>
        <w:szCs w:val="15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B596E1B" wp14:editId="4702ED1E">
              <wp:simplePos x="0" y="0"/>
              <wp:positionH relativeFrom="margin">
                <wp:posOffset>-191135</wp:posOffset>
              </wp:positionH>
              <wp:positionV relativeFrom="margin">
                <wp:posOffset>8933767</wp:posOffset>
              </wp:positionV>
              <wp:extent cx="6502970" cy="433493"/>
              <wp:effectExtent l="0" t="0" r="0" b="5080"/>
              <wp:wrapNone/>
              <wp:docPr id="168821816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02970" cy="433493"/>
                        <a:chOff x="1" y="-1"/>
                        <a:chExt cx="6502970" cy="417782"/>
                      </a:xfrm>
                    </wpg:grpSpPr>
                    <pic:pic xmlns:pic="http://schemas.openxmlformats.org/drawingml/2006/picture">
                      <pic:nvPicPr>
                        <pic:cNvPr id="391793361" name="image3.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1873371" y="-1"/>
                          <a:ext cx="4629600" cy="34703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284327129" name="Pole tekstowe 1"/>
                      <wps:cNvSpPr txBox="1"/>
                      <wps:spPr>
                        <a:xfrm>
                          <a:off x="1" y="0"/>
                          <a:ext cx="1835574" cy="417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277836" w14:textId="77777777" w:rsidR="00435069" w:rsidRPr="003C1B06" w:rsidRDefault="00435069" w:rsidP="00435069">
                            <w:pPr>
                              <w:tabs>
                                <w:tab w:val="center" w:pos="4536"/>
                                <w:tab w:val="right" w:pos="9072"/>
                                <w:tab w:val="right" w:pos="9720"/>
                              </w:tabs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</w:pP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t xml:space="preserve">CENTRUM PROJEKTÓW POLSKA CYFROWA </w:t>
                            </w: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br/>
                              <w:t>ul. Spokojna 13A, 01-044 Warszawa | infolinia: +48 223152340 | e-mail: cppc@cppc.gov.pl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596E1B" id="Grupa 2" o:spid="_x0000_s1026" style="position:absolute;left:0;text-align:left;margin-left:-15.05pt;margin-top:703.45pt;width:512.05pt;height:34.15pt;z-index:251659264;mso-position-horizontal-relative:margin;mso-position-vertical-relative:margin;mso-width-relative:margin;mso-height-relative:margin" coordorigin="" coordsize="65029,41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3.jpg" o:spid="_x0000_s1027" type="#_x0000_t75" style="position:absolute;left:18733;width:46296;height:3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8" type="#_x0000_t202" style="position:absolute;width:18355;height:4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" filled="f" stroked="f">
                <v:textbox>
                  <w:txbxContent>
                    <w:p w14:paraId="77277836" w14:textId="77777777" w:rsidR="00435069" w:rsidRPr="003C1B06" w:rsidRDefault="00435069" w:rsidP="00435069">
                      <w:pPr>
                        <w:tabs>
                          <w:tab w:val="center" w:pos="4536"/>
                          <w:tab w:val="right" w:pos="9072"/>
                          <w:tab w:val="right" w:pos="9720"/>
                        </w:tabs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</w:pP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t xml:space="preserve">CENTRUM PROJEKTÓW POLSKA CYFROWA </w:t>
                      </w: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br/>
                        <w:t>ul. Spokojna 13A, 01-044 Warszawa | infolinia: +48 223152340 | e-mail: cppc@cppc.gov.pl</w:t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</w:p>
  <w:p w14:paraId="70F06F4C" w14:textId="11E94948" w:rsidR="00435069" w:rsidRDefault="00435069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AA6AF" w14:textId="77777777" w:rsidR="00947B83" w:rsidRDefault="00947B83">
      <w:pPr>
        <w:spacing w:line="240" w:lineRule="auto"/>
      </w:pPr>
      <w:r>
        <w:separator/>
      </w:r>
    </w:p>
  </w:footnote>
  <w:footnote w:type="continuationSeparator" w:id="0">
    <w:p w14:paraId="5C0396F1" w14:textId="77777777" w:rsidR="00947B83" w:rsidRDefault="00947B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6E93" w14:textId="6AAB2F98" w:rsidR="00845C7C" w:rsidRDefault="00435069">
    <w:pPr>
      <w:pBdr>
        <w:bottom w:val="single" w:sz="4" w:space="0" w:color="AAAAAA"/>
      </w:pBdr>
      <w:jc w:val="right"/>
    </w:pPr>
    <w:r>
      <w:rPr>
        <w:noProof/>
        <w:color w:val="000000"/>
      </w:rPr>
      <w:drawing>
        <wp:anchor distT="0" distB="0" distL="114300" distR="114300" simplePos="0" relativeHeight="251661312" behindDoc="0" locked="0" layoutInCell="0" allowOverlap="1" wp14:anchorId="7A032EB9" wp14:editId="565CDF7F">
          <wp:simplePos x="0" y="0"/>
          <wp:positionH relativeFrom="column">
            <wp:posOffset>-763626</wp:posOffset>
          </wp:positionH>
          <wp:positionV relativeFrom="paragraph">
            <wp:posOffset>-456971</wp:posOffset>
          </wp:positionV>
          <wp:extent cx="2314575" cy="961390"/>
          <wp:effectExtent l="0" t="0" r="9525" b="0"/>
          <wp:wrapSquare wrapText="bothSides"/>
          <wp:docPr id="188112128" name="Obraz1" descr="Obraz zawierający tekst, zrzut ekranu, Czcionka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 descr="Obraz zawierający tekst, zrzut ekranu, Czcionka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color w:val="666666"/>
        <w:sz w:val="15"/>
        <w:szCs w:val="15"/>
      </w:rPr>
      <w:t>Postępowanie nr OR.271.4.2026   •   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52F"/>
    <w:multiLevelType w:val="hybridMultilevel"/>
    <w:tmpl w:val="A7804DD4"/>
    <w:lvl w:ilvl="0" w:tplc="49FCB872">
      <w:start w:val="1"/>
      <w:numFmt w:val="bullet"/>
      <w:lvlText w:val="•"/>
      <w:lvlJc w:val="left"/>
      <w:pPr>
        <w:ind w:left="440" w:hanging="270"/>
      </w:pPr>
    </w:lvl>
    <w:lvl w:ilvl="1" w:tplc="A1F25566">
      <w:start w:val="1"/>
      <w:numFmt w:val="bullet"/>
      <w:lvlText w:val="–"/>
      <w:lvlJc w:val="left"/>
      <w:pPr>
        <w:ind w:left="880" w:hanging="270"/>
      </w:pPr>
    </w:lvl>
    <w:lvl w:ilvl="2" w:tplc="BCC8C02A">
      <w:numFmt w:val="decimal"/>
      <w:lvlText w:val=""/>
      <w:lvlJc w:val="left"/>
    </w:lvl>
    <w:lvl w:ilvl="3" w:tplc="867A87C2">
      <w:numFmt w:val="decimal"/>
      <w:lvlText w:val=""/>
      <w:lvlJc w:val="left"/>
    </w:lvl>
    <w:lvl w:ilvl="4" w:tplc="878EF87A">
      <w:numFmt w:val="decimal"/>
      <w:lvlText w:val=""/>
      <w:lvlJc w:val="left"/>
    </w:lvl>
    <w:lvl w:ilvl="5" w:tplc="209A1908">
      <w:numFmt w:val="decimal"/>
      <w:lvlText w:val=""/>
      <w:lvlJc w:val="left"/>
    </w:lvl>
    <w:lvl w:ilvl="6" w:tplc="9AEE11F6">
      <w:numFmt w:val="decimal"/>
      <w:lvlText w:val=""/>
      <w:lvlJc w:val="left"/>
    </w:lvl>
    <w:lvl w:ilvl="7" w:tplc="4E0C86E6">
      <w:numFmt w:val="decimal"/>
      <w:lvlText w:val=""/>
      <w:lvlJc w:val="left"/>
    </w:lvl>
    <w:lvl w:ilvl="8" w:tplc="B4E64E32">
      <w:numFmt w:val="decimal"/>
      <w:lvlText w:val=""/>
      <w:lvlJc w:val="left"/>
    </w:lvl>
  </w:abstractNum>
  <w:abstractNum w:abstractNumId="1" w15:restartNumberingAfterBreak="0">
    <w:nsid w:val="17316AEF"/>
    <w:multiLevelType w:val="hybridMultilevel"/>
    <w:tmpl w:val="1F6E3C6C"/>
    <w:lvl w:ilvl="0" w:tplc="67D6E45E">
      <w:start w:val="1"/>
      <w:numFmt w:val="lowerLetter"/>
      <w:lvlText w:val="%1)"/>
      <w:lvlJc w:val="left"/>
      <w:pPr>
        <w:ind w:left="440" w:hanging="330"/>
      </w:pPr>
    </w:lvl>
    <w:lvl w:ilvl="1" w:tplc="73225B92">
      <w:numFmt w:val="decimal"/>
      <w:lvlText w:val=""/>
      <w:lvlJc w:val="left"/>
    </w:lvl>
    <w:lvl w:ilvl="2" w:tplc="658418DC">
      <w:numFmt w:val="decimal"/>
      <w:lvlText w:val=""/>
      <w:lvlJc w:val="left"/>
    </w:lvl>
    <w:lvl w:ilvl="3" w:tplc="12CEAE58">
      <w:numFmt w:val="decimal"/>
      <w:lvlText w:val=""/>
      <w:lvlJc w:val="left"/>
    </w:lvl>
    <w:lvl w:ilvl="4" w:tplc="FAE497F6">
      <w:numFmt w:val="decimal"/>
      <w:lvlText w:val=""/>
      <w:lvlJc w:val="left"/>
    </w:lvl>
    <w:lvl w:ilvl="5" w:tplc="3FC8353E">
      <w:numFmt w:val="decimal"/>
      <w:lvlText w:val=""/>
      <w:lvlJc w:val="left"/>
    </w:lvl>
    <w:lvl w:ilvl="6" w:tplc="E0B667AA">
      <w:numFmt w:val="decimal"/>
      <w:lvlText w:val=""/>
      <w:lvlJc w:val="left"/>
    </w:lvl>
    <w:lvl w:ilvl="7" w:tplc="7A06D290">
      <w:numFmt w:val="decimal"/>
      <w:lvlText w:val=""/>
      <w:lvlJc w:val="left"/>
    </w:lvl>
    <w:lvl w:ilvl="8" w:tplc="61BE1BE0">
      <w:numFmt w:val="decimal"/>
      <w:lvlText w:val=""/>
      <w:lvlJc w:val="left"/>
    </w:lvl>
  </w:abstractNum>
  <w:abstractNum w:abstractNumId="2" w15:restartNumberingAfterBreak="0">
    <w:nsid w:val="1E4274EC"/>
    <w:multiLevelType w:val="hybridMultilevel"/>
    <w:tmpl w:val="B8D2EA24"/>
    <w:lvl w:ilvl="0" w:tplc="F222A730">
      <w:start w:val="1"/>
      <w:numFmt w:val="decimal"/>
      <w:lvlText w:val="%1."/>
      <w:lvlJc w:val="left"/>
      <w:pPr>
        <w:ind w:left="0" w:hanging="380"/>
      </w:pPr>
    </w:lvl>
    <w:lvl w:ilvl="1" w:tplc="876EF4C0">
      <w:numFmt w:val="decimal"/>
      <w:lvlText w:val=""/>
      <w:lvlJc w:val="left"/>
    </w:lvl>
    <w:lvl w:ilvl="2" w:tplc="1452D502">
      <w:numFmt w:val="decimal"/>
      <w:lvlText w:val=""/>
      <w:lvlJc w:val="left"/>
    </w:lvl>
    <w:lvl w:ilvl="3" w:tplc="4A9EE3C8">
      <w:numFmt w:val="decimal"/>
      <w:lvlText w:val=""/>
      <w:lvlJc w:val="left"/>
    </w:lvl>
    <w:lvl w:ilvl="4" w:tplc="101A2610">
      <w:numFmt w:val="decimal"/>
      <w:lvlText w:val=""/>
      <w:lvlJc w:val="left"/>
    </w:lvl>
    <w:lvl w:ilvl="5" w:tplc="774036FC">
      <w:numFmt w:val="decimal"/>
      <w:lvlText w:val=""/>
      <w:lvlJc w:val="left"/>
    </w:lvl>
    <w:lvl w:ilvl="6" w:tplc="DDD25C84">
      <w:numFmt w:val="decimal"/>
      <w:lvlText w:val=""/>
      <w:lvlJc w:val="left"/>
    </w:lvl>
    <w:lvl w:ilvl="7" w:tplc="A93038AC">
      <w:numFmt w:val="decimal"/>
      <w:lvlText w:val=""/>
      <w:lvlJc w:val="left"/>
    </w:lvl>
    <w:lvl w:ilvl="8" w:tplc="743473A8">
      <w:numFmt w:val="decimal"/>
      <w:lvlText w:val=""/>
      <w:lvlJc w:val="left"/>
    </w:lvl>
  </w:abstractNum>
  <w:abstractNum w:abstractNumId="3" w15:restartNumberingAfterBreak="0">
    <w:nsid w:val="1F175EA6"/>
    <w:multiLevelType w:val="hybridMultilevel"/>
    <w:tmpl w:val="A0A2080E"/>
    <w:lvl w:ilvl="0" w:tplc="4D44B1FE">
      <w:start w:val="1"/>
      <w:numFmt w:val="decimal"/>
      <w:lvlText w:val="§ %1"/>
      <w:lvlJc w:val="center"/>
      <w:pPr>
        <w:ind w:left="0" w:firstLine="0"/>
      </w:pPr>
    </w:lvl>
    <w:lvl w:ilvl="1" w:tplc="D4AC5100">
      <w:numFmt w:val="decimal"/>
      <w:lvlText w:val=""/>
      <w:lvlJc w:val="left"/>
    </w:lvl>
    <w:lvl w:ilvl="2" w:tplc="C478CAC2">
      <w:numFmt w:val="decimal"/>
      <w:lvlText w:val=""/>
      <w:lvlJc w:val="left"/>
    </w:lvl>
    <w:lvl w:ilvl="3" w:tplc="ECCE45BE">
      <w:numFmt w:val="decimal"/>
      <w:lvlText w:val=""/>
      <w:lvlJc w:val="left"/>
    </w:lvl>
    <w:lvl w:ilvl="4" w:tplc="F7949C4A">
      <w:numFmt w:val="decimal"/>
      <w:lvlText w:val=""/>
      <w:lvlJc w:val="left"/>
    </w:lvl>
    <w:lvl w:ilvl="5" w:tplc="534020C6">
      <w:numFmt w:val="decimal"/>
      <w:lvlText w:val=""/>
      <w:lvlJc w:val="left"/>
    </w:lvl>
    <w:lvl w:ilvl="6" w:tplc="A5985BE6">
      <w:numFmt w:val="decimal"/>
      <w:lvlText w:val=""/>
      <w:lvlJc w:val="left"/>
    </w:lvl>
    <w:lvl w:ilvl="7" w:tplc="1632BECA">
      <w:numFmt w:val="decimal"/>
      <w:lvlText w:val=""/>
      <w:lvlJc w:val="left"/>
    </w:lvl>
    <w:lvl w:ilvl="8" w:tplc="DD72D972">
      <w:numFmt w:val="decimal"/>
      <w:lvlText w:val=""/>
      <w:lvlJc w:val="left"/>
    </w:lvl>
  </w:abstractNum>
  <w:abstractNum w:abstractNumId="4" w15:restartNumberingAfterBreak="0">
    <w:nsid w:val="6E6431A9"/>
    <w:multiLevelType w:val="hybridMultilevel"/>
    <w:tmpl w:val="A7F25BE0"/>
    <w:lvl w:ilvl="0" w:tplc="04D26F94">
      <w:start w:val="1"/>
      <w:numFmt w:val="bullet"/>
      <w:lvlText w:val="●"/>
      <w:lvlJc w:val="left"/>
      <w:pPr>
        <w:ind w:left="720" w:hanging="360"/>
      </w:pPr>
    </w:lvl>
    <w:lvl w:ilvl="1" w:tplc="F21A7E1C">
      <w:start w:val="1"/>
      <w:numFmt w:val="bullet"/>
      <w:lvlText w:val="○"/>
      <w:lvlJc w:val="left"/>
      <w:pPr>
        <w:ind w:left="1440" w:hanging="360"/>
      </w:pPr>
    </w:lvl>
    <w:lvl w:ilvl="2" w:tplc="675A7F2C">
      <w:start w:val="1"/>
      <w:numFmt w:val="bullet"/>
      <w:lvlText w:val="■"/>
      <w:lvlJc w:val="left"/>
      <w:pPr>
        <w:ind w:left="2160" w:hanging="360"/>
      </w:pPr>
    </w:lvl>
    <w:lvl w:ilvl="3" w:tplc="54DAC06C">
      <w:start w:val="1"/>
      <w:numFmt w:val="bullet"/>
      <w:lvlText w:val="●"/>
      <w:lvlJc w:val="left"/>
      <w:pPr>
        <w:ind w:left="2880" w:hanging="360"/>
      </w:pPr>
    </w:lvl>
    <w:lvl w:ilvl="4" w:tplc="8D1CD2AC">
      <w:start w:val="1"/>
      <w:numFmt w:val="bullet"/>
      <w:lvlText w:val="○"/>
      <w:lvlJc w:val="left"/>
      <w:pPr>
        <w:ind w:left="3600" w:hanging="360"/>
      </w:pPr>
    </w:lvl>
    <w:lvl w:ilvl="5" w:tplc="C1C42542">
      <w:start w:val="1"/>
      <w:numFmt w:val="bullet"/>
      <w:lvlText w:val="■"/>
      <w:lvlJc w:val="left"/>
      <w:pPr>
        <w:ind w:left="4320" w:hanging="360"/>
      </w:pPr>
    </w:lvl>
    <w:lvl w:ilvl="6" w:tplc="B21A2A6A">
      <w:start w:val="1"/>
      <w:numFmt w:val="bullet"/>
      <w:lvlText w:val="●"/>
      <w:lvlJc w:val="left"/>
      <w:pPr>
        <w:ind w:left="5040" w:hanging="360"/>
      </w:pPr>
    </w:lvl>
    <w:lvl w:ilvl="7" w:tplc="A71A21F4">
      <w:start w:val="1"/>
      <w:numFmt w:val="bullet"/>
      <w:lvlText w:val="●"/>
      <w:lvlJc w:val="left"/>
      <w:pPr>
        <w:ind w:left="5760" w:hanging="360"/>
      </w:pPr>
    </w:lvl>
    <w:lvl w:ilvl="8" w:tplc="17162756">
      <w:start w:val="1"/>
      <w:numFmt w:val="bullet"/>
      <w:lvlText w:val="●"/>
      <w:lvlJc w:val="left"/>
      <w:pPr>
        <w:ind w:left="6480" w:hanging="360"/>
      </w:pPr>
    </w:lvl>
  </w:abstractNum>
  <w:abstractNum w:abstractNumId="5" w15:restartNumberingAfterBreak="0">
    <w:nsid w:val="7A240065"/>
    <w:multiLevelType w:val="hybridMultilevel"/>
    <w:tmpl w:val="BD46DE86"/>
    <w:lvl w:ilvl="0" w:tplc="7D52392C">
      <w:start w:val="1"/>
      <w:numFmt w:val="decimal"/>
      <w:lvlText w:val="%1."/>
      <w:lvlJc w:val="left"/>
      <w:pPr>
        <w:ind w:left="440" w:hanging="330"/>
      </w:pPr>
    </w:lvl>
    <w:lvl w:ilvl="1" w:tplc="A00A0658">
      <w:start w:val="1"/>
      <w:numFmt w:val="lowerLetter"/>
      <w:lvlText w:val="%2)"/>
      <w:lvlJc w:val="left"/>
      <w:pPr>
        <w:ind w:left="880" w:hanging="330"/>
      </w:pPr>
    </w:lvl>
    <w:lvl w:ilvl="2" w:tplc="C2886BA2">
      <w:numFmt w:val="decimal"/>
      <w:lvlText w:val=""/>
      <w:lvlJc w:val="left"/>
    </w:lvl>
    <w:lvl w:ilvl="3" w:tplc="7FB850EA">
      <w:numFmt w:val="decimal"/>
      <w:lvlText w:val=""/>
      <w:lvlJc w:val="left"/>
    </w:lvl>
    <w:lvl w:ilvl="4" w:tplc="7C4E5CE2">
      <w:numFmt w:val="decimal"/>
      <w:lvlText w:val=""/>
      <w:lvlJc w:val="left"/>
    </w:lvl>
    <w:lvl w:ilvl="5" w:tplc="E072EF86">
      <w:numFmt w:val="decimal"/>
      <w:lvlText w:val=""/>
      <w:lvlJc w:val="left"/>
    </w:lvl>
    <w:lvl w:ilvl="6" w:tplc="A79A6FA8">
      <w:numFmt w:val="decimal"/>
      <w:lvlText w:val=""/>
      <w:lvlJc w:val="left"/>
    </w:lvl>
    <w:lvl w:ilvl="7" w:tplc="E1FAD1F2">
      <w:numFmt w:val="decimal"/>
      <w:lvlText w:val=""/>
      <w:lvlJc w:val="left"/>
    </w:lvl>
    <w:lvl w:ilvl="8" w:tplc="BC5230E2">
      <w:numFmt w:val="decimal"/>
      <w:lvlText w:val=""/>
      <w:lvlJc w:val="left"/>
    </w:lvl>
  </w:abstractNum>
  <w:num w:numId="1" w16cid:durableId="70281017">
    <w:abstractNumId w:val="4"/>
    <w:lvlOverride w:ilvl="0">
      <w:startOverride w:val="1"/>
    </w:lvlOverride>
  </w:num>
  <w:num w:numId="2" w16cid:durableId="560754520">
    <w:abstractNumId w:val="2"/>
    <w:lvlOverride w:ilvl="0">
      <w:startOverride w:val="1"/>
    </w:lvlOverride>
  </w:num>
  <w:num w:numId="3" w16cid:durableId="1728257557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C7C"/>
    <w:rsid w:val="00435069"/>
    <w:rsid w:val="00477510"/>
    <w:rsid w:val="00845C7C"/>
    <w:rsid w:val="0094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B93E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1"/>
        <w:szCs w:val="21"/>
        <w:lang w:val="pl-PL" w:eastAsia="pl-PL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300" w:after="140"/>
      <w:outlineLvl w:val="0"/>
    </w:pPr>
    <w:rPr>
      <w:b/>
      <w:bCs/>
      <w:color w:val="1F3864"/>
      <w:sz w:val="24"/>
      <w:szCs w:val="24"/>
    </w:rPr>
  </w:style>
  <w:style w:type="paragraph" w:styleId="Nagwek2">
    <w:name w:val="heading 2"/>
    <w:uiPriority w:val="9"/>
    <w:semiHidden/>
    <w:unhideWhenUsed/>
    <w:qFormat/>
    <w:pPr>
      <w:spacing w:before="200" w:after="100"/>
      <w:outlineLvl w:val="1"/>
    </w:pPr>
    <w:rPr>
      <w:b/>
      <w:bCs/>
      <w:color w:val="2E5496"/>
      <w:sz w:val="22"/>
      <w:szCs w:val="22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3506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069"/>
  </w:style>
  <w:style w:type="paragraph" w:styleId="Stopka">
    <w:name w:val="footer"/>
    <w:basedOn w:val="Normalny"/>
    <w:link w:val="StopkaZnak"/>
    <w:uiPriority w:val="99"/>
    <w:unhideWhenUsed/>
    <w:rsid w:val="0043506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1702</Characters>
  <Application>Microsoft Office Word</Application>
  <DocSecurity>0</DocSecurity>
  <Lines>14</Lines>
  <Paragraphs>3</Paragraphs>
  <ScaleCrop>false</ScaleCrop>
  <Manager/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2026-08-10T08:51:00Z</dcterms:created>
  <dcterms:modified xsi:type="dcterms:W3CDTF">2026-08-10T08:52:00Z</dcterms:modified>
</cp:coreProperties>
</file>