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AFA7E" w14:textId="3B9DF3F0" w:rsidR="00AE242F" w:rsidRPr="003006CD" w:rsidRDefault="00BF2EA9" w:rsidP="00C10C3A">
      <w:pPr>
        <w:keepNext/>
        <w:ind w:left="2124" w:firstLine="708"/>
        <w:jc w:val="right"/>
        <w:outlineLvl w:val="1"/>
        <w:rPr>
          <w:rFonts w:ascii="Times New Roman" w:eastAsia="Times New Roman" w:hAnsi="Times New Roman"/>
          <w:b/>
          <w:bCs/>
          <w:i/>
          <w:sz w:val="18"/>
          <w:szCs w:val="18"/>
          <w:lang w:val="en-US" w:eastAsia="pl-PL"/>
        </w:rPr>
      </w:pPr>
      <w:r w:rsidRPr="003006CD">
        <w:rPr>
          <w:rFonts w:ascii="Times New Roman" w:eastAsia="Times New Roman" w:hAnsi="Times New Roman"/>
          <w:b/>
          <w:bCs/>
          <w:i/>
          <w:sz w:val="18"/>
          <w:szCs w:val="18"/>
          <w:lang w:eastAsia="pl-PL"/>
        </w:rPr>
        <w:t>Załącznik nr 4 do SWZ - Wzór oświadczeni</w:t>
      </w:r>
      <w:r w:rsidR="00C10C3A">
        <w:rPr>
          <w:rFonts w:ascii="Times New Roman" w:eastAsia="Times New Roman" w:hAnsi="Times New Roman"/>
          <w:b/>
          <w:bCs/>
          <w:i/>
          <w:sz w:val="18"/>
          <w:szCs w:val="18"/>
          <w:lang w:eastAsia="pl-PL"/>
        </w:rPr>
        <w:t>a o niepodleganiu wykluczeniu i </w:t>
      </w:r>
      <w:r w:rsidRPr="003006CD">
        <w:rPr>
          <w:rFonts w:ascii="Times New Roman" w:eastAsia="Times New Roman" w:hAnsi="Times New Roman"/>
          <w:b/>
          <w:bCs/>
          <w:i/>
          <w:sz w:val="18"/>
          <w:szCs w:val="18"/>
          <w:lang w:eastAsia="pl-PL"/>
        </w:rPr>
        <w:t>spełnianiu warunków udziału w postępowaniu</w:t>
      </w:r>
    </w:p>
    <w:p w14:paraId="0A77DF43" w14:textId="77777777" w:rsidR="003006CD" w:rsidRDefault="003006CD" w:rsidP="003006CD">
      <w:pPr>
        <w:keepNext/>
        <w:spacing w:after="0" w:line="240" w:lineRule="auto"/>
        <w:outlineLvl w:val="1"/>
        <w:rPr>
          <w:rFonts w:ascii="Times New Roman" w:eastAsiaTheme="minorHAnsi" w:hAnsi="Times New Roman"/>
          <w:b/>
          <w:i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Cs/>
          <w:color w:val="000000" w:themeColor="text1"/>
          <w:sz w:val="20"/>
          <w:szCs w:val="20"/>
          <w:lang w:eastAsia="pl-PL"/>
        </w:rPr>
        <w:t>Znak sprawy: ZP.271.11.2026</w:t>
      </w:r>
    </w:p>
    <w:p w14:paraId="5088825F" w14:textId="77777777" w:rsidR="00AE242F" w:rsidRDefault="00AE242F">
      <w:pPr>
        <w:keepNext/>
        <w:outlineLvl w:val="1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</w:p>
    <w:p w14:paraId="1FFE651C" w14:textId="77777777" w:rsidR="00AE242F" w:rsidRDefault="00AE242F">
      <w:pPr>
        <w:keepNext/>
        <w:outlineLvl w:val="1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</w:p>
    <w:p w14:paraId="7D799A8A" w14:textId="77777777" w:rsidR="00AE242F" w:rsidRDefault="00BF2EA9">
      <w:pPr>
        <w:widowControl w:val="0"/>
        <w:ind w:leftChars="2400" w:left="5760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</w:pPr>
      <w:proofErr w:type="spellStart"/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  <w:t>Zamawiający</w:t>
      </w:r>
      <w:proofErr w:type="spellEnd"/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  <w:t>:</w:t>
      </w:r>
    </w:p>
    <w:p w14:paraId="3D2AA941" w14:textId="77777777" w:rsidR="00AE242F" w:rsidRDefault="00BF2EA9" w:rsidP="0074193B">
      <w:pPr>
        <w:widowControl w:val="0"/>
        <w:spacing w:after="0" w:line="240" w:lineRule="auto"/>
        <w:ind w:left="5664" w:firstLine="96"/>
        <w:rPr>
          <w:rFonts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ascii="Times New Roman Regular" w:hAnsi="Times New Roman Regular" w:cs="Times New Roman Regular"/>
          <w:b/>
          <w:bCs/>
          <w:sz w:val="22"/>
          <w:szCs w:val="22"/>
        </w:rPr>
        <w:t>Gmina Tyszowce</w:t>
      </w:r>
    </w:p>
    <w:p w14:paraId="4A7AEEE2" w14:textId="77777777" w:rsidR="0074193B" w:rsidRDefault="00BF2EA9" w:rsidP="0074193B">
      <w:pPr>
        <w:widowControl w:val="0"/>
        <w:spacing w:after="0" w:line="240" w:lineRule="auto"/>
        <w:ind w:left="5664" w:firstLine="96"/>
        <w:rPr>
          <w:rFonts w:ascii="Times New Roman Regular" w:hAnsi="Times New Roman Regular" w:cs="Times New Roman Regular"/>
          <w:sz w:val="22"/>
          <w:szCs w:val="22"/>
        </w:rPr>
      </w:pPr>
      <w:proofErr w:type="gramStart"/>
      <w:r>
        <w:rPr>
          <w:rFonts w:ascii="Times New Roman Regular" w:hAnsi="Times New Roman Regular" w:cs="Times New Roman Regular"/>
          <w:sz w:val="22"/>
          <w:szCs w:val="22"/>
        </w:rPr>
        <w:t>ul</w:t>
      </w:r>
      <w:proofErr w:type="gramEnd"/>
      <w:r>
        <w:rPr>
          <w:rFonts w:ascii="Times New Roman Regular" w:hAnsi="Times New Roman Regular" w:cs="Times New Roman Regular"/>
          <w:sz w:val="22"/>
          <w:szCs w:val="22"/>
        </w:rPr>
        <w:t xml:space="preserve">. 3 Maja 8 </w:t>
      </w:r>
    </w:p>
    <w:p w14:paraId="28ABE5AD" w14:textId="692B3F8C" w:rsidR="00AE242F" w:rsidRDefault="00BF2EA9" w:rsidP="0074193B">
      <w:pPr>
        <w:widowControl w:val="0"/>
        <w:spacing w:after="0" w:line="240" w:lineRule="auto"/>
        <w:ind w:left="5664" w:firstLine="96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22- 630 Tyszowce,</w:t>
      </w:r>
    </w:p>
    <w:p w14:paraId="6596E720" w14:textId="77777777" w:rsidR="00AE242F" w:rsidRDefault="00BF2EA9" w:rsidP="0074193B">
      <w:pPr>
        <w:widowControl w:val="0"/>
        <w:spacing w:after="0" w:line="240" w:lineRule="auto"/>
        <w:ind w:left="5664" w:firstLine="96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NIP: 921-19-87-290, </w:t>
      </w:r>
    </w:p>
    <w:p w14:paraId="692DA930" w14:textId="77777777" w:rsidR="00AE242F" w:rsidRDefault="00BF2EA9" w:rsidP="0074193B">
      <w:pPr>
        <w:widowControl w:val="0"/>
        <w:spacing w:after="0" w:line="240" w:lineRule="auto"/>
        <w:ind w:left="5664" w:firstLine="96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REGON: 950369050,</w:t>
      </w:r>
    </w:p>
    <w:p w14:paraId="17C08C3A" w14:textId="77777777" w:rsidR="00AE242F" w:rsidRDefault="00BF2EA9">
      <w:pPr>
        <w:widowControl w:val="0"/>
        <w:spacing w:line="480" w:lineRule="auto"/>
        <w:rPr>
          <w:rFonts w:ascii="Times New Roman Regular" w:eastAsia="Times New Roman" w:hAnsi="Times New Roman Regular" w:cs="Times New Roman Regular"/>
          <w:b/>
          <w:color w:val="000000"/>
          <w:sz w:val="20"/>
          <w:szCs w:val="20"/>
          <w:u w:val="single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0"/>
          <w:szCs w:val="20"/>
          <w:u w:val="single"/>
        </w:rPr>
        <w:t>Wykonawca:</w:t>
      </w:r>
    </w:p>
    <w:p w14:paraId="50D0553A" w14:textId="77777777" w:rsidR="00AE242F" w:rsidRDefault="00BF2EA9">
      <w:pPr>
        <w:widowControl w:val="0"/>
        <w:spacing w:line="480" w:lineRule="auto"/>
        <w:ind w:right="5954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………………………………………………………………………………</w:t>
      </w:r>
    </w:p>
    <w:p w14:paraId="636268D6" w14:textId="77777777" w:rsidR="00AE242F" w:rsidRDefault="00BF2EA9">
      <w:pPr>
        <w:widowControl w:val="0"/>
        <w:ind w:right="5953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/>
          <w:i/>
          <w:color w:val="000000"/>
          <w:sz w:val="20"/>
          <w:szCs w:val="20"/>
        </w:rPr>
        <w:t>CEiDG</w:t>
      </w:r>
      <w:proofErr w:type="spellEnd"/>
      <w:r>
        <w:rPr>
          <w:rFonts w:ascii="Times New Roman" w:eastAsia="Times New Roman" w:hAnsi="Times New Roman"/>
          <w:i/>
          <w:color w:val="000000"/>
          <w:sz w:val="20"/>
          <w:szCs w:val="20"/>
        </w:rPr>
        <w:t>)</w:t>
      </w:r>
    </w:p>
    <w:p w14:paraId="515CC09E" w14:textId="77777777" w:rsidR="00AE242F" w:rsidRDefault="00BF2EA9">
      <w:pPr>
        <w:widowControl w:val="0"/>
        <w:spacing w:line="480" w:lineRule="auto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u w:val="single"/>
        </w:rPr>
        <w:t>reprezentowany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przez:</w:t>
      </w:r>
    </w:p>
    <w:p w14:paraId="6E56564C" w14:textId="77777777" w:rsidR="00AE242F" w:rsidRDefault="00BF2EA9">
      <w:pPr>
        <w:widowControl w:val="0"/>
        <w:spacing w:line="480" w:lineRule="auto"/>
        <w:ind w:right="5954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…………………………………………………………</w:t>
      </w:r>
      <w:bookmarkStart w:id="0" w:name="_GoBack"/>
      <w:bookmarkEnd w:id="0"/>
    </w:p>
    <w:p w14:paraId="013986D7" w14:textId="77777777" w:rsidR="00AE242F" w:rsidRDefault="00BF2EA9">
      <w:pPr>
        <w:widowControl w:val="0"/>
        <w:ind w:right="5953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</w:rPr>
        <w:t>(imię, nazwisko, stanowisko/podstawa do reprezentacji)</w:t>
      </w:r>
    </w:p>
    <w:p w14:paraId="16F6A8DF" w14:textId="77777777" w:rsidR="00AE242F" w:rsidRDefault="00AE242F">
      <w:pPr>
        <w:widowControl w:val="0"/>
        <w:ind w:right="5953"/>
        <w:rPr>
          <w:rFonts w:ascii="Times New Roman" w:eastAsia="Times New Roman" w:hAnsi="Times New Roman"/>
          <w:i/>
          <w:color w:val="000000"/>
          <w:sz w:val="20"/>
          <w:szCs w:val="20"/>
        </w:rPr>
      </w:pPr>
    </w:p>
    <w:p w14:paraId="0FB9206C" w14:textId="77777777" w:rsidR="00AE242F" w:rsidRDefault="00AE242F">
      <w:pPr>
        <w:widowControl w:val="0"/>
        <w:ind w:right="5953"/>
        <w:rPr>
          <w:rFonts w:ascii="Times New Roman" w:eastAsia="Times New Roman" w:hAnsi="Times New Roman"/>
          <w:i/>
          <w:color w:val="000000"/>
          <w:sz w:val="20"/>
          <w:szCs w:val="20"/>
        </w:rPr>
      </w:pPr>
    </w:p>
    <w:p w14:paraId="4C1D910F" w14:textId="77777777" w:rsidR="00AE242F" w:rsidRDefault="00BF2EA9">
      <w:pPr>
        <w:widowControl w:val="0"/>
        <w:spacing w:after="120" w:line="360" w:lineRule="auto"/>
        <w:jc w:val="center"/>
        <w:rPr>
          <w:rFonts w:ascii="Times New Roman" w:eastAsia="Times New Roman" w:hAnsi="Times New Roman"/>
          <w:b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/>
          <w:b/>
          <w:color w:val="000000"/>
          <w:sz w:val="22"/>
          <w:szCs w:val="22"/>
          <w:u w:val="single"/>
        </w:rPr>
        <w:t>Oświadczenie wykonawcy</w:t>
      </w:r>
    </w:p>
    <w:p w14:paraId="2552C906" w14:textId="77777777" w:rsidR="00AE242F" w:rsidRDefault="00BF2EA9">
      <w:pPr>
        <w:widowControl w:val="0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2"/>
          <w:szCs w:val="22"/>
        </w:rPr>
        <w:t>składane</w:t>
      </w:r>
      <w:proofErr w:type="gramEnd"/>
      <w:r>
        <w:rPr>
          <w:rFonts w:ascii="Times New Roman" w:eastAsia="Times New Roman" w:hAnsi="Times New Roman"/>
          <w:b/>
          <w:color w:val="000000"/>
          <w:sz w:val="22"/>
          <w:szCs w:val="22"/>
        </w:rPr>
        <w:t xml:space="preserve"> na podstawie art. 125 ust. 1 ustawy z dnia 11 września 2019 r.</w:t>
      </w:r>
    </w:p>
    <w:p w14:paraId="73F6C1CB" w14:textId="77777777" w:rsidR="00AE242F" w:rsidRDefault="00BF2EA9">
      <w:pPr>
        <w:widowControl w:val="0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/>
          <w:b/>
          <w:color w:val="000000"/>
          <w:sz w:val="22"/>
          <w:szCs w:val="22"/>
        </w:rPr>
        <w:t>Prawo zamówień publicznych (</w:t>
      </w:r>
      <w:proofErr w:type="gramStart"/>
      <w:r>
        <w:rPr>
          <w:rFonts w:ascii="Times New Roman" w:eastAsia="Times New Roman" w:hAnsi="Times New Roman"/>
          <w:b/>
          <w:color w:val="000000"/>
          <w:sz w:val="22"/>
          <w:szCs w:val="22"/>
        </w:rPr>
        <w:t>dalej jako</w:t>
      </w:r>
      <w:proofErr w:type="gramEnd"/>
      <w:r>
        <w:rPr>
          <w:rFonts w:ascii="Times New Roman" w:eastAsia="Times New Roman" w:hAnsi="Times New Roman"/>
          <w:b/>
          <w:color w:val="000000"/>
          <w:sz w:val="22"/>
          <w:szCs w:val="22"/>
        </w:rPr>
        <w:t xml:space="preserve">: ustawa </w:t>
      </w:r>
      <w:proofErr w:type="spellStart"/>
      <w:r>
        <w:rPr>
          <w:rFonts w:ascii="Times New Roman" w:eastAsia="Times New Roman" w:hAnsi="Times New Roman"/>
          <w:b/>
          <w:color w:val="000000"/>
          <w:sz w:val="22"/>
          <w:szCs w:val="22"/>
        </w:rPr>
        <w:t>Pzp</w:t>
      </w:r>
      <w:proofErr w:type="spellEnd"/>
      <w:r>
        <w:rPr>
          <w:rFonts w:ascii="Times New Roman" w:eastAsia="Times New Roman" w:hAnsi="Times New Roman"/>
          <w:b/>
          <w:color w:val="000000"/>
          <w:sz w:val="22"/>
          <w:szCs w:val="22"/>
        </w:rPr>
        <w:t>),</w:t>
      </w:r>
    </w:p>
    <w:p w14:paraId="5C75880C" w14:textId="77777777" w:rsidR="00AE242F" w:rsidRDefault="00BF2EA9">
      <w:pPr>
        <w:widowControl w:val="0"/>
        <w:spacing w:before="120" w:line="360" w:lineRule="auto"/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b/>
          <w:color w:val="000000"/>
          <w:sz w:val="22"/>
          <w:szCs w:val="22"/>
          <w:u w:val="single"/>
        </w:rPr>
        <w:t>DOTYCZĄCE PRZESŁANEK WYKLUCZENIA Z POSTĘPOWANIA I SPEŁNIANIA WARUNKÓW UDZIAŁU W POSTĘPOWANIU</w:t>
      </w:r>
    </w:p>
    <w:p w14:paraId="6BE1B055" w14:textId="77777777" w:rsidR="00B93A55" w:rsidRPr="00325401" w:rsidRDefault="00BF2EA9" w:rsidP="00B93A55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 xml:space="preserve">Na potrzeby postępowania o udzielenie zamówienia publicznego na zadanie pn. </w:t>
      </w:r>
      <w:r w:rsidR="00B93A55" w:rsidRPr="00B93A55">
        <w:rPr>
          <w:rFonts w:ascii="Times New Roman" w:hAnsi="Times New Roman"/>
          <w:b/>
          <w:i/>
          <w:iCs/>
        </w:rPr>
        <w:t xml:space="preserve">„Zakup sprzętu do działań ratowniczych i kwatermistrzowskich dla podmiotów ochrony cywilnej” w ramach krajowego </w:t>
      </w:r>
      <w:proofErr w:type="gramStart"/>
      <w:r w:rsidR="00B93A55" w:rsidRPr="00B93A55">
        <w:rPr>
          <w:rFonts w:ascii="Times New Roman" w:hAnsi="Times New Roman"/>
          <w:b/>
          <w:i/>
          <w:iCs/>
        </w:rPr>
        <w:t>,,</w:t>
      </w:r>
      <w:proofErr w:type="gramEnd"/>
      <w:r w:rsidR="00B93A55" w:rsidRPr="00B93A55">
        <w:rPr>
          <w:rFonts w:ascii="Times New Roman" w:hAnsi="Times New Roman"/>
          <w:b/>
          <w:i/>
          <w:iCs/>
        </w:rPr>
        <w:t>Programu Ochrony Ludności i Obrony Cywilnej 2025-2026”</w:t>
      </w:r>
    </w:p>
    <w:p w14:paraId="4C369913" w14:textId="77777777" w:rsidR="00B93A55" w:rsidRPr="00325401" w:rsidRDefault="00B93A55" w:rsidP="00B93A55">
      <w:pPr>
        <w:pStyle w:val="Nagwek"/>
      </w:pPr>
    </w:p>
    <w:p w14:paraId="753B63D9" w14:textId="1799370D" w:rsidR="00AE242F" w:rsidRDefault="00AE242F">
      <w:pPr>
        <w:jc w:val="center"/>
        <w:rPr>
          <w:rFonts w:ascii="Times New Roman Regular" w:hAnsi="Times New Roman Regular" w:cs="Times New Roman Regular"/>
          <w:b/>
          <w:bCs/>
          <w:i/>
          <w:sz w:val="22"/>
          <w:szCs w:val="22"/>
        </w:rPr>
      </w:pPr>
    </w:p>
    <w:p w14:paraId="027267CF" w14:textId="77777777" w:rsidR="00AE242F" w:rsidRDefault="00AE242F">
      <w:pPr>
        <w:widowControl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7A0519EE" w14:textId="77777777" w:rsidR="00AE242F" w:rsidRDefault="00BF2EA9">
      <w:pPr>
        <w:widowControl w:val="0"/>
        <w:jc w:val="center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lastRenderedPageBreak/>
        <w:t>prowadzonego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przez Gminę Tyszowce </w:t>
      </w:r>
      <w:r w:rsidR="007344BC">
        <w:rPr>
          <w:rFonts w:ascii="Times New Roman" w:hAnsi="Times New Roman"/>
          <w:color w:val="000000"/>
          <w:sz w:val="22"/>
          <w:szCs w:val="22"/>
        </w:rPr>
        <w:t>oświadczam, co</w:t>
      </w:r>
      <w:r>
        <w:rPr>
          <w:rFonts w:ascii="Times New Roman" w:hAnsi="Times New Roman"/>
          <w:color w:val="000000"/>
          <w:sz w:val="22"/>
          <w:szCs w:val="22"/>
        </w:rPr>
        <w:t xml:space="preserve"> następuje:</w:t>
      </w:r>
    </w:p>
    <w:p w14:paraId="30C0C656" w14:textId="77777777" w:rsidR="00AE242F" w:rsidRDefault="00AE242F">
      <w:pPr>
        <w:widowControl w:val="0"/>
        <w:spacing w:line="360" w:lineRule="auto"/>
        <w:ind w:firstLine="709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6E8599FF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color w:val="000000"/>
        </w:rPr>
      </w:pPr>
    </w:p>
    <w:p w14:paraId="1671B3CA" w14:textId="77777777" w:rsidR="00AE242F" w:rsidRPr="007133A9" w:rsidRDefault="00BF2EA9">
      <w:pPr>
        <w:widowControl w:val="0"/>
        <w:shd w:val="clear" w:color="auto" w:fill="BFBFBF"/>
        <w:spacing w:line="36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OŚWIADCZENIA DO</w:t>
      </w:r>
      <w:r w:rsidRPr="007133A9">
        <w:rPr>
          <w:rFonts w:ascii="Times New Roman" w:eastAsia="Times New Roman" w:hAnsi="Times New Roman"/>
          <w:b/>
          <w:sz w:val="20"/>
          <w:szCs w:val="20"/>
        </w:rPr>
        <w:t>TYCZĄCE WYKONAWCY:</w:t>
      </w:r>
    </w:p>
    <w:p w14:paraId="230B1271" w14:textId="77777777" w:rsidR="00AE242F" w:rsidRPr="007133A9" w:rsidRDefault="00AE242F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/>
          <w:sz w:val="18"/>
          <w:szCs w:val="18"/>
        </w:rPr>
      </w:pPr>
    </w:p>
    <w:p w14:paraId="7ACF4C85" w14:textId="77777777" w:rsidR="00AE242F" w:rsidRPr="007133A9" w:rsidRDefault="00BF2EA9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133A9">
        <w:rPr>
          <w:rFonts w:ascii="Times New Roman" w:eastAsia="Times New Roman" w:hAnsi="Times New Roman"/>
          <w:sz w:val="22"/>
          <w:szCs w:val="22"/>
        </w:rPr>
        <w:t>Oświadczam, że:</w:t>
      </w:r>
    </w:p>
    <w:p w14:paraId="7DB7717D" w14:textId="77777777" w:rsidR="00AE242F" w:rsidRPr="007133A9" w:rsidRDefault="00BF2EA9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nie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podlegam wykluczeniu z postępowania na podstawie art. 108 ust. 1 ustawy </w:t>
      </w:r>
      <w:proofErr w:type="spellStart"/>
      <w:r w:rsidRPr="007133A9">
        <w:rPr>
          <w:rFonts w:ascii="Times New Roman" w:eastAsia="Times New Roman" w:hAnsi="Times New Roman"/>
          <w:sz w:val="22"/>
          <w:szCs w:val="22"/>
        </w:rPr>
        <w:t>Pzp</w:t>
      </w:r>
      <w:proofErr w:type="spellEnd"/>
      <w:r w:rsidRPr="007133A9">
        <w:rPr>
          <w:rFonts w:ascii="Times New Roman" w:eastAsia="Times New Roman" w:hAnsi="Times New Roman"/>
          <w:sz w:val="22"/>
          <w:szCs w:val="22"/>
        </w:rPr>
        <w:t>;</w:t>
      </w:r>
    </w:p>
    <w:p w14:paraId="0189CD43" w14:textId="77777777" w:rsidR="00AE242F" w:rsidRPr="007133A9" w:rsidRDefault="00BF2EA9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nie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podlegam wykluczeniu z postępowania na podstawie art. 109 ust. 1 pkt 4, 5, 6 i 7 ustawy </w:t>
      </w:r>
      <w:proofErr w:type="spellStart"/>
      <w:r w:rsidRPr="007133A9">
        <w:rPr>
          <w:rFonts w:ascii="Times New Roman" w:eastAsia="Times New Roman" w:hAnsi="Times New Roman"/>
          <w:sz w:val="22"/>
          <w:szCs w:val="22"/>
        </w:rPr>
        <w:t>Pzp</w:t>
      </w:r>
      <w:proofErr w:type="spellEnd"/>
      <w:r w:rsidRPr="007133A9">
        <w:rPr>
          <w:rFonts w:ascii="Times New Roman" w:eastAsia="Times New Roman" w:hAnsi="Times New Roman"/>
          <w:sz w:val="22"/>
          <w:szCs w:val="22"/>
        </w:rPr>
        <w:t>;</w:t>
      </w:r>
    </w:p>
    <w:p w14:paraId="1E9438C4" w14:textId="77777777" w:rsidR="00AE242F" w:rsidRPr="007133A9" w:rsidRDefault="00BF2EA9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nie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podlegam wykluczeniu na podstawie art. 7 ustawy z dnia 13 kwietnia 2022 r. o szczególnych rozwiązaniach w zakresie przeciwdziałania wspieraniu agresji na Ukrainę oraz służących ochronie bezpieczeństwa narodowego (Dz.U. </w:t>
      </w: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z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202</w:t>
      </w:r>
      <w:r w:rsidR="005D5B1C" w:rsidRPr="007133A9">
        <w:rPr>
          <w:rFonts w:ascii="Times New Roman" w:eastAsia="Times New Roman" w:hAnsi="Times New Roman"/>
          <w:sz w:val="22"/>
          <w:szCs w:val="22"/>
        </w:rPr>
        <w:t xml:space="preserve">5 r. poz. 514 z </w:t>
      </w:r>
      <w:proofErr w:type="spellStart"/>
      <w:r w:rsidR="005D5B1C" w:rsidRPr="007133A9">
        <w:rPr>
          <w:rFonts w:ascii="Times New Roman" w:eastAsia="Times New Roman" w:hAnsi="Times New Roman"/>
          <w:sz w:val="22"/>
          <w:szCs w:val="22"/>
        </w:rPr>
        <w:t>późn</w:t>
      </w:r>
      <w:proofErr w:type="spellEnd"/>
      <w:r w:rsidR="005D5B1C" w:rsidRPr="007133A9">
        <w:rPr>
          <w:rFonts w:ascii="Times New Roman" w:eastAsia="Times New Roman" w:hAnsi="Times New Roman"/>
          <w:sz w:val="22"/>
          <w:szCs w:val="22"/>
        </w:rPr>
        <w:t xml:space="preserve">. </w:t>
      </w:r>
      <w:proofErr w:type="gramStart"/>
      <w:r w:rsidR="005D5B1C" w:rsidRPr="007133A9">
        <w:rPr>
          <w:rFonts w:ascii="Times New Roman" w:eastAsia="Times New Roman" w:hAnsi="Times New Roman"/>
          <w:sz w:val="22"/>
          <w:szCs w:val="22"/>
        </w:rPr>
        <w:t>zm</w:t>
      </w:r>
      <w:proofErr w:type="gramEnd"/>
      <w:r w:rsidR="005D5B1C" w:rsidRPr="007133A9">
        <w:rPr>
          <w:rFonts w:ascii="Times New Roman" w:eastAsia="Times New Roman" w:hAnsi="Times New Roman"/>
          <w:sz w:val="22"/>
          <w:szCs w:val="22"/>
        </w:rPr>
        <w:t>.</w:t>
      </w:r>
      <w:r w:rsidRPr="007133A9">
        <w:rPr>
          <w:rFonts w:ascii="Times New Roman" w:eastAsia="Times New Roman" w:hAnsi="Times New Roman"/>
          <w:sz w:val="22"/>
          <w:szCs w:val="22"/>
        </w:rPr>
        <w:t>),</w:t>
      </w:r>
    </w:p>
    <w:p w14:paraId="37527E3D" w14:textId="77777777" w:rsidR="00AE242F" w:rsidRPr="007133A9" w:rsidRDefault="00BF2EA9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spełniam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warunek udziału w postępowaniu dotyczący uprawnień do prowadzenia określonej działalności gospodarczej lub zawodowej, o ile wynika to z o</w:t>
      </w:r>
      <w:r w:rsidR="007344BC" w:rsidRPr="007133A9">
        <w:rPr>
          <w:rFonts w:ascii="Times New Roman" w:eastAsia="Times New Roman" w:hAnsi="Times New Roman"/>
          <w:sz w:val="22"/>
          <w:szCs w:val="22"/>
        </w:rPr>
        <w:t>drębnych przepisów, określony w </w:t>
      </w:r>
      <w:r w:rsidRPr="007133A9">
        <w:rPr>
          <w:rFonts w:ascii="Times New Roman" w:eastAsia="Times New Roman" w:hAnsi="Times New Roman"/>
          <w:sz w:val="22"/>
          <w:szCs w:val="22"/>
        </w:rPr>
        <w:t>Rozdziale 15 ust. 5.1. pkt 2 SWZ;</w:t>
      </w:r>
    </w:p>
    <w:p w14:paraId="72C1B0A1" w14:textId="77777777" w:rsidR="00AE242F" w:rsidRDefault="00BF2EA9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proofErr w:type="gramStart"/>
      <w:r w:rsidRPr="007133A9">
        <w:rPr>
          <w:rFonts w:ascii="Times New Roman" w:eastAsia="Times New Roman" w:hAnsi="Times New Roman"/>
          <w:sz w:val="22"/>
          <w:szCs w:val="22"/>
        </w:rPr>
        <w:t>spełniam</w:t>
      </w:r>
      <w:proofErr w:type="gramEnd"/>
      <w:r w:rsidRPr="007133A9">
        <w:rPr>
          <w:rFonts w:ascii="Times New Roman" w:eastAsia="Times New Roman" w:hAnsi="Times New Roman"/>
          <w:sz w:val="22"/>
          <w:szCs w:val="22"/>
        </w:rPr>
        <w:t xml:space="preserve"> warunki udziału w postępowaniu dotyczące zdolności technicznej </w:t>
      </w:r>
      <w:r>
        <w:rPr>
          <w:rFonts w:ascii="Times New Roman" w:eastAsia="Times New Roman" w:hAnsi="Times New Roman"/>
          <w:color w:val="000000"/>
          <w:sz w:val="22"/>
          <w:szCs w:val="22"/>
        </w:rPr>
        <w:t>lub zawodowej określone w Rozdziale 15 ust. 5.1. pkt 4 lit. a i b.</w:t>
      </w:r>
    </w:p>
    <w:p w14:paraId="0BA1F725" w14:textId="77777777" w:rsidR="00AE242F" w:rsidRDefault="00AE242F">
      <w:pPr>
        <w:widowControl w:val="0"/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5F92F439" w14:textId="60DE22F1" w:rsidR="00AE242F" w:rsidRDefault="00BF2EA9">
      <w:pPr>
        <w:widowControl w:val="0"/>
        <w:tabs>
          <w:tab w:val="left" w:pos="0"/>
        </w:tabs>
        <w:suppressAutoHyphens/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2. Oświadczam</w:t>
      </w:r>
      <w:r>
        <w:rPr>
          <w:rStyle w:val="Odwoanieprzypisudolnego"/>
          <w:rFonts w:ascii="Times New Roman" w:eastAsia="Times New Roman" w:hAnsi="Times New Roman"/>
          <w:color w:val="000000"/>
          <w:sz w:val="22"/>
          <w:szCs w:val="22"/>
        </w:rPr>
        <w:footnoteReference w:id="1"/>
      </w:r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, że zachodzą w stosunku do mnie podstawy wykluczenia z postępowania na podstawie art. …….. ustawy </w:t>
      </w:r>
      <w:proofErr w:type="spellStart"/>
      <w:r>
        <w:rPr>
          <w:rFonts w:ascii="Times New Roman" w:eastAsia="Times New Roman" w:hAnsi="Times New Roman"/>
          <w:color w:val="000000"/>
          <w:sz w:val="22"/>
          <w:szCs w:val="22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 (podać mającą zastosowanie podstawę wyk</w:t>
      </w:r>
      <w:r w:rsidR="003006CD">
        <w:rPr>
          <w:rFonts w:ascii="Times New Roman" w:eastAsia="Times New Roman" w:hAnsi="Times New Roman"/>
          <w:color w:val="000000"/>
          <w:sz w:val="22"/>
          <w:szCs w:val="22"/>
        </w:rPr>
        <w:t>luczenia spośród wymienionych w </w:t>
      </w:r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art. 108 ust 1 pkt 1, 2, 5 i art. 109 ust. 1 pkt 4, 5, 7 ustawy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2"/>
          <w:szCs w:val="22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 ). </w:t>
      </w:r>
      <w:proofErr w:type="gramEnd"/>
      <w:r>
        <w:rPr>
          <w:rFonts w:ascii="Times New Roman" w:eastAsia="Times New Roman" w:hAnsi="Times New Roman"/>
          <w:color w:val="000000"/>
          <w:sz w:val="22"/>
          <w:szCs w:val="22"/>
        </w:rPr>
        <w:t>Jednocześni</w:t>
      </w:r>
      <w:r w:rsidR="003006CD">
        <w:rPr>
          <w:rFonts w:ascii="Times New Roman" w:eastAsia="Times New Roman" w:hAnsi="Times New Roman"/>
          <w:color w:val="000000"/>
          <w:sz w:val="22"/>
          <w:szCs w:val="22"/>
        </w:rPr>
        <w:t>e oświadczam, że w </w:t>
      </w:r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związku z w/w okolicznością, na podstawie art. 110 ust. 2 ustawy </w:t>
      </w:r>
      <w:proofErr w:type="spellStart"/>
      <w:r>
        <w:rPr>
          <w:rFonts w:ascii="Times New Roman" w:eastAsia="Times New Roman" w:hAnsi="Times New Roman"/>
          <w:color w:val="000000"/>
          <w:sz w:val="22"/>
          <w:szCs w:val="22"/>
        </w:rPr>
        <w:t>Pzp</w:t>
      </w:r>
      <w:proofErr w:type="spellEnd"/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 podjąłem następujące środki naprawcze:</w:t>
      </w:r>
    </w:p>
    <w:p w14:paraId="23B007E0" w14:textId="77777777" w:rsidR="00AE242F" w:rsidRDefault="00BF2EA9">
      <w:pPr>
        <w:widowControl w:val="0"/>
        <w:tabs>
          <w:tab w:val="left" w:pos="0"/>
        </w:tabs>
        <w:suppressAutoHyphens/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AD5B2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i/>
          <w:color w:val="000000"/>
          <w:sz w:val="22"/>
          <w:szCs w:val="22"/>
        </w:rPr>
      </w:pPr>
    </w:p>
    <w:p w14:paraId="0D54E5C8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0CFFF483" w14:textId="77777777" w:rsidR="00AE242F" w:rsidRDefault="00BF2EA9">
      <w:pPr>
        <w:widowControl w:val="0"/>
        <w:spacing w:line="360" w:lineRule="auto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lastRenderedPageBreak/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  <w:t>…………………………………………</w:t>
      </w:r>
    </w:p>
    <w:p w14:paraId="52540AAC" w14:textId="77777777" w:rsidR="00AE242F" w:rsidRDefault="00BF2EA9">
      <w:pPr>
        <w:widowControl w:val="0"/>
        <w:spacing w:line="360" w:lineRule="auto"/>
        <w:ind w:left="5664" w:firstLine="708"/>
        <w:rPr>
          <w:rFonts w:ascii="Times New Roman" w:eastAsia="Times New Roman" w:hAnsi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/>
          <w:i/>
          <w:color w:val="000000"/>
          <w:sz w:val="22"/>
          <w:szCs w:val="22"/>
        </w:rPr>
        <w:t>(podpis)</w:t>
      </w:r>
    </w:p>
    <w:p w14:paraId="7D2A5474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i/>
          <w:color w:val="000000"/>
          <w:sz w:val="18"/>
          <w:szCs w:val="18"/>
        </w:rPr>
      </w:pPr>
    </w:p>
    <w:p w14:paraId="5BF6DC87" w14:textId="77777777" w:rsidR="00AE242F" w:rsidRDefault="00BF2EA9">
      <w:pPr>
        <w:widowControl w:val="0"/>
        <w:shd w:val="clear" w:color="auto" w:fill="BFBFBF"/>
        <w:spacing w:line="36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OŚWIADCZENIE DOTYCZĄCE PODANYCH INFORMACJI:</w:t>
      </w:r>
    </w:p>
    <w:p w14:paraId="28770096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14:paraId="785E304A" w14:textId="77777777" w:rsidR="00AE242F" w:rsidRDefault="00BF2EA9">
      <w:pPr>
        <w:widowControl w:val="0"/>
        <w:tabs>
          <w:tab w:val="left" w:pos="0"/>
        </w:tabs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1.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06F70C1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color w:val="000000"/>
          <w:sz w:val="18"/>
          <w:szCs w:val="18"/>
        </w:rPr>
      </w:pPr>
    </w:p>
    <w:p w14:paraId="5E458F47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2D96779A" w14:textId="77777777" w:rsidR="00AE242F" w:rsidRDefault="00AE242F">
      <w:pPr>
        <w:widowControl w:val="0"/>
        <w:spacing w:line="360" w:lineRule="auto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00771C80" w14:textId="77777777" w:rsidR="00AE242F" w:rsidRDefault="00BF2EA9">
      <w:pPr>
        <w:widowControl w:val="0"/>
        <w:spacing w:line="360" w:lineRule="auto"/>
        <w:ind w:leftChars="200" w:left="480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/>
          <w:color w:val="000000"/>
          <w:sz w:val="22"/>
          <w:szCs w:val="22"/>
        </w:rPr>
        <w:tab/>
        <w:t>…………………………………………</w:t>
      </w:r>
    </w:p>
    <w:p w14:paraId="748D0DE6" w14:textId="77777777" w:rsidR="00AE242F" w:rsidRDefault="00BF2EA9">
      <w:pPr>
        <w:widowControl w:val="0"/>
        <w:spacing w:line="360" w:lineRule="auto"/>
        <w:ind w:left="5664" w:firstLine="708"/>
        <w:rPr>
          <w:rFonts w:ascii="Times New Roman" w:eastAsia="Times New Roman" w:hAnsi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/>
          <w:i/>
          <w:color w:val="000000"/>
          <w:sz w:val="22"/>
          <w:szCs w:val="22"/>
        </w:rPr>
        <w:t>(podpis)</w:t>
      </w:r>
    </w:p>
    <w:p w14:paraId="625B219F" w14:textId="77777777" w:rsidR="00AE242F" w:rsidRDefault="00BF2EA9">
      <w:pPr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/>
          <w:b/>
          <w:i/>
          <w:color w:val="C00000"/>
          <w:sz w:val="18"/>
          <w:szCs w:val="18"/>
        </w:rPr>
        <w:t xml:space="preserve">UWAGA! </w:t>
      </w:r>
    </w:p>
    <w:p w14:paraId="5D25B9E2" w14:textId="77777777" w:rsidR="00AE242F" w:rsidRDefault="00BF2EA9">
      <w:pPr>
        <w:jc w:val="both"/>
        <w:rPr>
          <w:rFonts w:ascii="Times New Roman" w:hAnsi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/>
          <w:b/>
          <w:i/>
          <w:color w:val="C00000"/>
          <w:sz w:val="18"/>
          <w:szCs w:val="18"/>
        </w:rPr>
        <w:t>Niniejszy załącznik należy wypełnić, uzupełniając o wymagane dane i informacje (w miejscach oznaczonych kropkami oraz tabeli), a następnie podpisać kwalifikowanym podpisem elektronicznym, podpisem zaufanym lub podpisem osobistym (elektronicznym).</w:t>
      </w:r>
    </w:p>
    <w:p w14:paraId="0B590D3D" w14:textId="77777777" w:rsidR="00AE242F" w:rsidRDefault="00AE242F">
      <w:pPr>
        <w:spacing w:line="300" w:lineRule="auto"/>
        <w:ind w:left="284"/>
        <w:jc w:val="both"/>
        <w:rPr>
          <w:rFonts w:ascii="Times New Roman" w:hAnsi="Times New Roman"/>
        </w:rPr>
      </w:pPr>
    </w:p>
    <w:sectPr w:rsidR="00AE242F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C115A" w14:textId="77777777" w:rsidR="00316F2E" w:rsidRDefault="00316F2E">
      <w:pPr>
        <w:spacing w:after="0" w:line="240" w:lineRule="auto"/>
      </w:pPr>
      <w:r>
        <w:separator/>
      </w:r>
    </w:p>
  </w:endnote>
  <w:endnote w:type="continuationSeparator" w:id="0">
    <w:p w14:paraId="38DDC3D7" w14:textId="77777777" w:rsidR="00316F2E" w:rsidRDefault="0031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苹方-简"/>
    <w:charset w:val="00"/>
    <w:family w:val="roman"/>
    <w:pitch w:val="default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Bold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19421" w14:textId="77777777" w:rsidR="00AE242F" w:rsidRDefault="00BF2EA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CBAAE7" wp14:editId="066824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EA3A6" w14:textId="77777777" w:rsidR="00AE242F" w:rsidRDefault="00BF2EA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7133A9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BAA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14:paraId="613EA3A6" w14:textId="77777777" w:rsidR="00AE242F" w:rsidRDefault="00BF2EA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7133A9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2B818" w14:textId="77777777" w:rsidR="00316F2E" w:rsidRDefault="00316F2E">
      <w:pPr>
        <w:spacing w:after="0" w:line="240" w:lineRule="auto"/>
      </w:pPr>
      <w:r>
        <w:separator/>
      </w:r>
    </w:p>
  </w:footnote>
  <w:footnote w:type="continuationSeparator" w:id="0">
    <w:p w14:paraId="26C3D8F9" w14:textId="77777777" w:rsidR="00316F2E" w:rsidRDefault="00316F2E">
      <w:pPr>
        <w:spacing w:after="0" w:line="240" w:lineRule="auto"/>
      </w:pPr>
      <w:r>
        <w:continuationSeparator/>
      </w:r>
    </w:p>
  </w:footnote>
  <w:footnote w:id="1">
    <w:p w14:paraId="645D7D19" w14:textId="77777777" w:rsidR="00AE242F" w:rsidRDefault="00BF2EA9">
      <w:pPr>
        <w:spacing w:line="276" w:lineRule="auto"/>
        <w:jc w:val="both"/>
        <w:rPr>
          <w:rFonts w:ascii="Times New Roman Bold" w:hAnsi="Times New Roman Bold" w:cs="Times New Roman Bold"/>
          <w:b/>
          <w:bCs/>
          <w:sz w:val="20"/>
          <w:szCs w:val="20"/>
          <w:u w:val="single"/>
        </w:rPr>
      </w:pPr>
      <w:r>
        <w:rPr>
          <w:rStyle w:val="Odwoanieprzypisudolnego"/>
          <w:rFonts w:ascii="Times New Roman Bold" w:hAnsi="Times New Roman Bold" w:cs="Times New Roman Bold"/>
          <w:b/>
          <w:bCs/>
          <w:sz w:val="20"/>
          <w:szCs w:val="20"/>
          <w:u w:val="single"/>
        </w:rPr>
        <w:footnoteRef/>
      </w:r>
      <w:r>
        <w:rPr>
          <w:rFonts w:ascii="Times New Roman Bold" w:hAnsi="Times New Roman Bold" w:cs="Times New Roman Bold"/>
          <w:b/>
          <w:bCs/>
          <w:sz w:val="20"/>
          <w:szCs w:val="20"/>
          <w:u w:val="single"/>
        </w:rPr>
        <w:t xml:space="preserve"> Wypełnić w </w:t>
      </w:r>
      <w:proofErr w:type="gramStart"/>
      <w:r>
        <w:rPr>
          <w:rFonts w:ascii="Times New Roman Bold" w:hAnsi="Times New Roman Bold" w:cs="Times New Roman Bold"/>
          <w:b/>
          <w:bCs/>
          <w:sz w:val="20"/>
          <w:szCs w:val="20"/>
          <w:u w:val="single"/>
        </w:rPr>
        <w:t>przypadku gdy</w:t>
      </w:r>
      <w:proofErr w:type="gramEnd"/>
      <w:r>
        <w:rPr>
          <w:rFonts w:ascii="Times New Roman Bold" w:hAnsi="Times New Roman Bold" w:cs="Times New Roman Bold"/>
          <w:b/>
          <w:bCs/>
          <w:sz w:val="20"/>
          <w:szCs w:val="20"/>
          <w:u w:val="single"/>
        </w:rPr>
        <w:t xml:space="preserve"> dotyczy</w:t>
      </w:r>
    </w:p>
    <w:p w14:paraId="71952296" w14:textId="77777777" w:rsidR="00AE242F" w:rsidRDefault="00AE242F">
      <w:pPr>
        <w:pStyle w:val="Tekstprzypisudolnego"/>
        <w:snapToGrid w:val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7D335" w14:textId="3154A70C" w:rsidR="00AE242F" w:rsidRPr="00B93A55" w:rsidRDefault="00B93A55" w:rsidP="00B93A55">
    <w:pPr>
      <w:spacing w:line="240" w:lineRule="auto"/>
      <w:jc w:val="center"/>
      <w:rPr>
        <w:rFonts w:ascii="Times New Roman" w:hAnsi="Times New Roman"/>
        <w:i/>
        <w:iCs/>
        <w:sz w:val="20"/>
        <w:szCs w:val="20"/>
      </w:rPr>
    </w:pPr>
    <w:r w:rsidRPr="00325401">
      <w:rPr>
        <w:rFonts w:ascii="Times New Roman" w:hAnsi="Times New Roman"/>
        <w:i/>
        <w:iCs/>
        <w:sz w:val="20"/>
        <w:szCs w:val="20"/>
      </w:rPr>
      <w:t xml:space="preserve">„Zakup sprzętu do działań ratowniczych i kwatermistrzowskich dla podmiotów ochrony cywilnej” w ramach krajowego </w:t>
    </w:r>
    <w:proofErr w:type="gramStart"/>
    <w:r w:rsidRPr="00325401">
      <w:rPr>
        <w:rFonts w:ascii="Times New Roman" w:hAnsi="Times New Roman"/>
        <w:i/>
        <w:iCs/>
        <w:sz w:val="20"/>
        <w:szCs w:val="20"/>
      </w:rPr>
      <w:t>,,</w:t>
    </w:r>
    <w:proofErr w:type="gramEnd"/>
    <w:r w:rsidRPr="00325401">
      <w:rPr>
        <w:rFonts w:ascii="Times New Roman" w:hAnsi="Times New Roman"/>
        <w:i/>
        <w:iCs/>
        <w:sz w:val="20"/>
        <w:szCs w:val="20"/>
      </w:rPr>
      <w:t>Programu Ochrony Ludności i Obrony Cywilnej 2025-2026”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2AEA3"/>
    <w:multiLevelType w:val="multilevel"/>
    <w:tmpl w:val="6272AEA3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6272AEDF"/>
    <w:multiLevelType w:val="singleLevel"/>
    <w:tmpl w:val="6272AEDF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9EFF8444"/>
    <w:rsid w:val="BECEE73A"/>
    <w:rsid w:val="BED3A9E4"/>
    <w:rsid w:val="BF2BA203"/>
    <w:rsid w:val="C749FE45"/>
    <w:rsid w:val="DFA6B494"/>
    <w:rsid w:val="EFED0D09"/>
    <w:rsid w:val="F3DE85A7"/>
    <w:rsid w:val="F53E533C"/>
    <w:rsid w:val="F57CDFD3"/>
    <w:rsid w:val="F7FF6E07"/>
    <w:rsid w:val="FBF9DF5A"/>
    <w:rsid w:val="FBFBD3F2"/>
    <w:rsid w:val="FF7DFFFF"/>
    <w:rsid w:val="0001707F"/>
    <w:rsid w:val="00025899"/>
    <w:rsid w:val="00032EBE"/>
    <w:rsid w:val="00035ACD"/>
    <w:rsid w:val="000361D1"/>
    <w:rsid w:val="000467FA"/>
    <w:rsid w:val="000530C2"/>
    <w:rsid w:val="000911FB"/>
    <w:rsid w:val="000B4CA1"/>
    <w:rsid w:val="000F5117"/>
    <w:rsid w:val="000F5F25"/>
    <w:rsid w:val="000F65F8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3444"/>
    <w:rsid w:val="00177440"/>
    <w:rsid w:val="00185F16"/>
    <w:rsid w:val="00186BFF"/>
    <w:rsid w:val="001A1359"/>
    <w:rsid w:val="001A2B50"/>
    <w:rsid w:val="001A5CFC"/>
    <w:rsid w:val="001B19ED"/>
    <w:rsid w:val="001C70A2"/>
    <w:rsid w:val="001E474E"/>
    <w:rsid w:val="001E6488"/>
    <w:rsid w:val="001F46FB"/>
    <w:rsid w:val="002016C5"/>
    <w:rsid w:val="00201DB7"/>
    <w:rsid w:val="00213FE8"/>
    <w:rsid w:val="002152B1"/>
    <w:rsid w:val="0021685A"/>
    <w:rsid w:val="00231874"/>
    <w:rsid w:val="0023534F"/>
    <w:rsid w:val="002369C7"/>
    <w:rsid w:val="00251BEA"/>
    <w:rsid w:val="002542F7"/>
    <w:rsid w:val="00296925"/>
    <w:rsid w:val="002A4BA3"/>
    <w:rsid w:val="002B0325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2F21F8"/>
    <w:rsid w:val="003006CD"/>
    <w:rsid w:val="00305AD3"/>
    <w:rsid w:val="0031236B"/>
    <w:rsid w:val="00316F2E"/>
    <w:rsid w:val="00317C89"/>
    <w:rsid w:val="0032364D"/>
    <w:rsid w:val="00334ADF"/>
    <w:rsid w:val="00347E7D"/>
    <w:rsid w:val="00347FBB"/>
    <w:rsid w:val="00376AFE"/>
    <w:rsid w:val="00376D29"/>
    <w:rsid w:val="003775E9"/>
    <w:rsid w:val="00380CF5"/>
    <w:rsid w:val="0038597F"/>
    <w:rsid w:val="003876F2"/>
    <w:rsid w:val="003E62A4"/>
    <w:rsid w:val="00411F35"/>
    <w:rsid w:val="00412316"/>
    <w:rsid w:val="004130BE"/>
    <w:rsid w:val="00416FE5"/>
    <w:rsid w:val="00420400"/>
    <w:rsid w:val="00422F7E"/>
    <w:rsid w:val="00450CF4"/>
    <w:rsid w:val="00451515"/>
    <w:rsid w:val="00483A8E"/>
    <w:rsid w:val="004918EB"/>
    <w:rsid w:val="0049521B"/>
    <w:rsid w:val="00496694"/>
    <w:rsid w:val="004A5C5B"/>
    <w:rsid w:val="004B25CB"/>
    <w:rsid w:val="004C5BAF"/>
    <w:rsid w:val="004E798E"/>
    <w:rsid w:val="004F11D7"/>
    <w:rsid w:val="004F2220"/>
    <w:rsid w:val="00515919"/>
    <w:rsid w:val="005169A6"/>
    <w:rsid w:val="00521EEC"/>
    <w:rsid w:val="00531F86"/>
    <w:rsid w:val="005426E0"/>
    <w:rsid w:val="00544035"/>
    <w:rsid w:val="005534D8"/>
    <w:rsid w:val="00576FE9"/>
    <w:rsid w:val="005A04FC"/>
    <w:rsid w:val="005B4257"/>
    <w:rsid w:val="005B5725"/>
    <w:rsid w:val="005D368E"/>
    <w:rsid w:val="005D5B1C"/>
    <w:rsid w:val="0060464E"/>
    <w:rsid w:val="006320EE"/>
    <w:rsid w:val="00633834"/>
    <w:rsid w:val="00642D1F"/>
    <w:rsid w:val="006473AB"/>
    <w:rsid w:val="00647843"/>
    <w:rsid w:val="00656078"/>
    <w:rsid w:val="00665FB0"/>
    <w:rsid w:val="00667259"/>
    <w:rsid w:val="00667BB5"/>
    <w:rsid w:val="006832CE"/>
    <w:rsid w:val="00691D50"/>
    <w:rsid w:val="00697B8A"/>
    <w:rsid w:val="006B2308"/>
    <w:rsid w:val="006C71C7"/>
    <w:rsid w:val="006D0312"/>
    <w:rsid w:val="006E6851"/>
    <w:rsid w:val="006F6B6E"/>
    <w:rsid w:val="007133A9"/>
    <w:rsid w:val="007344BC"/>
    <w:rsid w:val="0074122F"/>
    <w:rsid w:val="0074193B"/>
    <w:rsid w:val="00777E4E"/>
    <w:rsid w:val="00784F4E"/>
    <w:rsid w:val="0079213E"/>
    <w:rsid w:val="00792ABE"/>
    <w:rsid w:val="007952BB"/>
    <w:rsid w:val="00795D02"/>
    <w:rsid w:val="007A1FFF"/>
    <w:rsid w:val="007B556F"/>
    <w:rsid w:val="007C60F3"/>
    <w:rsid w:val="007D5D8F"/>
    <w:rsid w:val="007F0372"/>
    <w:rsid w:val="007F36B5"/>
    <w:rsid w:val="007F5ACA"/>
    <w:rsid w:val="007F70C2"/>
    <w:rsid w:val="0081110A"/>
    <w:rsid w:val="0082756C"/>
    <w:rsid w:val="00830ACF"/>
    <w:rsid w:val="00834B09"/>
    <w:rsid w:val="00847274"/>
    <w:rsid w:val="00853C5E"/>
    <w:rsid w:val="00854A01"/>
    <w:rsid w:val="008550E8"/>
    <w:rsid w:val="0086202F"/>
    <w:rsid w:val="00871EA8"/>
    <w:rsid w:val="00881801"/>
    <w:rsid w:val="00882B04"/>
    <w:rsid w:val="00891C55"/>
    <w:rsid w:val="0089282C"/>
    <w:rsid w:val="008B22C5"/>
    <w:rsid w:val="008E4EDD"/>
    <w:rsid w:val="008E7FF1"/>
    <w:rsid w:val="008F7888"/>
    <w:rsid w:val="00904526"/>
    <w:rsid w:val="00917EAE"/>
    <w:rsid w:val="00920D76"/>
    <w:rsid w:val="00926773"/>
    <w:rsid w:val="009306F3"/>
    <w:rsid w:val="0093107A"/>
    <w:rsid w:val="00935D23"/>
    <w:rsid w:val="009373D9"/>
    <w:rsid w:val="00943BCC"/>
    <w:rsid w:val="00965801"/>
    <w:rsid w:val="009749D8"/>
    <w:rsid w:val="009A5268"/>
    <w:rsid w:val="009C2275"/>
    <w:rsid w:val="009D2A53"/>
    <w:rsid w:val="009E6CF3"/>
    <w:rsid w:val="009F013A"/>
    <w:rsid w:val="009F6198"/>
    <w:rsid w:val="00A26F50"/>
    <w:rsid w:val="00A31A12"/>
    <w:rsid w:val="00A3548C"/>
    <w:rsid w:val="00A45701"/>
    <w:rsid w:val="00A56A6A"/>
    <w:rsid w:val="00A65C6F"/>
    <w:rsid w:val="00A82FDA"/>
    <w:rsid w:val="00AA46BB"/>
    <w:rsid w:val="00AB0654"/>
    <w:rsid w:val="00AC2650"/>
    <w:rsid w:val="00AC5A3F"/>
    <w:rsid w:val="00AE034E"/>
    <w:rsid w:val="00AE242F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6198A"/>
    <w:rsid w:val="00B64CCD"/>
    <w:rsid w:val="00B67532"/>
    <w:rsid w:val="00B93A55"/>
    <w:rsid w:val="00BA46F4"/>
    <w:rsid w:val="00BB7855"/>
    <w:rsid w:val="00BF0647"/>
    <w:rsid w:val="00BF2EA9"/>
    <w:rsid w:val="00C022CB"/>
    <w:rsid w:val="00C04312"/>
    <w:rsid w:val="00C10C3A"/>
    <w:rsid w:val="00C14674"/>
    <w:rsid w:val="00C17DD7"/>
    <w:rsid w:val="00C51014"/>
    <w:rsid w:val="00C72711"/>
    <w:rsid w:val="00C83449"/>
    <w:rsid w:val="00C93A83"/>
    <w:rsid w:val="00C960B6"/>
    <w:rsid w:val="00CA634A"/>
    <w:rsid w:val="00CB6728"/>
    <w:rsid w:val="00CD2F25"/>
    <w:rsid w:val="00CE4497"/>
    <w:rsid w:val="00CF4ACE"/>
    <w:rsid w:val="00D05235"/>
    <w:rsid w:val="00D0793C"/>
    <w:rsid w:val="00D11150"/>
    <w:rsid w:val="00D15C03"/>
    <w:rsid w:val="00D15D49"/>
    <w:rsid w:val="00D26F70"/>
    <w:rsid w:val="00D271B2"/>
    <w:rsid w:val="00D41E45"/>
    <w:rsid w:val="00D5164C"/>
    <w:rsid w:val="00D55525"/>
    <w:rsid w:val="00D63B4C"/>
    <w:rsid w:val="00D64D59"/>
    <w:rsid w:val="00D6755F"/>
    <w:rsid w:val="00D8128D"/>
    <w:rsid w:val="00D81F76"/>
    <w:rsid w:val="00D960BC"/>
    <w:rsid w:val="00DC4FC0"/>
    <w:rsid w:val="00DE29A8"/>
    <w:rsid w:val="00DE4517"/>
    <w:rsid w:val="00DE6EFA"/>
    <w:rsid w:val="00DF4191"/>
    <w:rsid w:val="00DF7E3F"/>
    <w:rsid w:val="00E02E0F"/>
    <w:rsid w:val="00E07C01"/>
    <w:rsid w:val="00E10D54"/>
    <w:rsid w:val="00E34FD9"/>
    <w:rsid w:val="00E35647"/>
    <w:rsid w:val="00E36EFA"/>
    <w:rsid w:val="00E62015"/>
    <w:rsid w:val="00E66B2C"/>
    <w:rsid w:val="00E67BA5"/>
    <w:rsid w:val="00E75AEB"/>
    <w:rsid w:val="00E87EC8"/>
    <w:rsid w:val="00E91034"/>
    <w:rsid w:val="00EA0050"/>
    <w:rsid w:val="00EA0EA4"/>
    <w:rsid w:val="00ED0315"/>
    <w:rsid w:val="00EE5C79"/>
    <w:rsid w:val="00EF53DE"/>
    <w:rsid w:val="00EF6E06"/>
    <w:rsid w:val="00F03562"/>
    <w:rsid w:val="00F05B94"/>
    <w:rsid w:val="00F07E27"/>
    <w:rsid w:val="00F42804"/>
    <w:rsid w:val="00F51E81"/>
    <w:rsid w:val="00F61D61"/>
    <w:rsid w:val="00F64812"/>
    <w:rsid w:val="00F926BB"/>
    <w:rsid w:val="00F92D59"/>
    <w:rsid w:val="00FA75EB"/>
    <w:rsid w:val="00FB1855"/>
    <w:rsid w:val="00FB3B38"/>
    <w:rsid w:val="00FD20BF"/>
    <w:rsid w:val="00FD43EF"/>
    <w:rsid w:val="00FD67FA"/>
    <w:rsid w:val="00FD7E5F"/>
    <w:rsid w:val="00FF5570"/>
    <w:rsid w:val="00FF6C2F"/>
    <w:rsid w:val="0F915F0A"/>
    <w:rsid w:val="15AF3643"/>
    <w:rsid w:val="1FE6B4D5"/>
    <w:rsid w:val="3ABF8CAB"/>
    <w:rsid w:val="3BFB2E00"/>
    <w:rsid w:val="3F9768D7"/>
    <w:rsid w:val="46DF67A8"/>
    <w:rsid w:val="4BFEE296"/>
    <w:rsid w:val="4C9917B7"/>
    <w:rsid w:val="5300094B"/>
    <w:rsid w:val="598CD03C"/>
    <w:rsid w:val="59F30AAF"/>
    <w:rsid w:val="5ACA9DBA"/>
    <w:rsid w:val="5BFF98C6"/>
    <w:rsid w:val="5EE6EF94"/>
    <w:rsid w:val="5FA0FFEC"/>
    <w:rsid w:val="666563F3"/>
    <w:rsid w:val="6BBDE129"/>
    <w:rsid w:val="6F7F6B24"/>
    <w:rsid w:val="73B7C1B9"/>
    <w:rsid w:val="76DBAB6F"/>
    <w:rsid w:val="7E773318"/>
    <w:rsid w:val="7EFA201D"/>
    <w:rsid w:val="7FFB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A33A4"/>
  <w15:docId w15:val="{68E883C8-55B6-48BF-99BE-8FBB5993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character" w:styleId="UyteHipercze">
    <w:name w:val="FollowedHyperlink"/>
    <w:basedOn w:val="Domylnaczcionkaakapitu"/>
    <w:uiPriority w:val="99"/>
    <w:unhideWhenUsed/>
    <w:qFormat/>
    <w:rPr>
      <w:color w:val="954F72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qFormat/>
    <w:rPr>
      <w:vertAlign w:val="superscript"/>
    </w:rPr>
  </w:style>
  <w:style w:type="character" w:styleId="Hipercze">
    <w:name w:val="Hyperlink"/>
    <w:basedOn w:val="Domylnaczcionkaakapitu"/>
    <w:qFormat/>
    <w:rPr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link w:val="Bezodstpw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link w:val="Akapitzlist1"/>
    <w:uiPriority w:val="34"/>
    <w:qFormat/>
    <w:locked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1"/>
    <w:uiPriority w:val="99"/>
    <w:qFormat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qFormat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qFormat/>
    <w:locked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unhideWhenUsed/>
    <w:qFormat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qFormat/>
    <w:locked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EF0D2E-9BDC-417D-A24C-734CE9F1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DKP</dc:creator>
  <cp:lastModifiedBy>k_szerment</cp:lastModifiedBy>
  <cp:revision>11</cp:revision>
  <cp:lastPrinted>2025-09-26T10:53:00Z</cp:lastPrinted>
  <dcterms:created xsi:type="dcterms:W3CDTF">2025-09-11T12:47:00Z</dcterms:created>
  <dcterms:modified xsi:type="dcterms:W3CDTF">2026-08-10T10:06:00Z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  <property fmtid="{D5CDD505-2E9C-101B-9397-08002B2CF9AE}" pid="3" name="ICV">
    <vt:lpwstr>D3F617C26BB54CC8AF02429306C763FF</vt:lpwstr>
  </property>
</Properties>
</file>