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349B11D" w14:textId="77777777" w:rsidR="00A31253" w:rsidRPr="00EA07DC" w:rsidRDefault="00A31253" w:rsidP="00A31253">
      <w:pPr>
        <w:spacing w:after="60"/>
        <w:jc w:val="center"/>
        <w:rPr>
          <w:rFonts w:cstheme="minorHAnsi"/>
          <w:noProof/>
        </w:rPr>
      </w:pPr>
      <w:r w:rsidRPr="00EA07DC">
        <w:rPr>
          <w:rFonts w:cstheme="minorHAnsi"/>
          <w:noProof/>
        </w:rPr>
        <w:drawing>
          <wp:inline distT="0" distB="0" distL="0" distR="0" wp14:anchorId="399CF40E" wp14:editId="554B9A4C">
            <wp:extent cx="1602802" cy="542925"/>
            <wp:effectExtent l="0" t="0" r="0" b="0"/>
            <wp:docPr id="1" name="Obraz 1" descr="Logotyp składający się z pomarańczowego sygnetu przedstawiającego trzy stylizowane sylwetki ludzkie wpisane w sześciokąt oraz czarnego, pogrubionego napisu „Ochrona ludności i obrona cywilna”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Obraz 1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33326" cy="5532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EA07DC">
        <w:rPr>
          <w:rFonts w:cstheme="minorHAnsi"/>
          <w:noProof/>
        </w:rPr>
        <w:tab/>
      </w:r>
      <w:r w:rsidRPr="00EA07DC">
        <w:rPr>
          <w:rFonts w:cstheme="minorHAnsi"/>
          <w:noProof/>
        </w:rPr>
        <w:drawing>
          <wp:inline distT="0" distB="0" distL="0" distR="0" wp14:anchorId="506B2DF3" wp14:editId="3ACEA309">
            <wp:extent cx="523182" cy="523240"/>
            <wp:effectExtent l="0" t="0" r="0" b="0"/>
            <wp:docPr id="3" name="Obraz 3" descr="Międzynarodowy znak obrony cywilnej – niebieski trójkąt równoboczny umieszczony na pomarańczowym tle w kształcie koła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Obraz 2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52527" cy="55258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D1C8166" w14:textId="77777777" w:rsidR="00A31253" w:rsidRPr="00EA07DC" w:rsidRDefault="00A31253" w:rsidP="00A31253">
      <w:pPr>
        <w:jc w:val="center"/>
        <w:rPr>
          <w:rFonts w:cstheme="minorHAnsi"/>
          <w:bCs/>
          <w:i/>
          <w:sz w:val="18"/>
        </w:rPr>
      </w:pPr>
      <w:r w:rsidRPr="00EA07DC">
        <w:rPr>
          <w:rFonts w:cstheme="minorHAnsi"/>
          <w:i/>
          <w:sz w:val="18"/>
        </w:rPr>
        <w:t xml:space="preserve">Zadanie jest finansowane w ramach </w:t>
      </w:r>
      <w:r w:rsidRPr="00EA07DC">
        <w:rPr>
          <w:rFonts w:cstheme="minorHAnsi"/>
          <w:bCs/>
          <w:i/>
          <w:sz w:val="18"/>
        </w:rPr>
        <w:t>Programu Ochrony Ludności i Obrony Cywilnej na lata 2025–2026</w:t>
      </w:r>
    </w:p>
    <w:p w14:paraId="634A22FE" w14:textId="77777777" w:rsidR="006D4384" w:rsidRDefault="006D4384" w:rsidP="00DF58C8">
      <w:pPr>
        <w:spacing w:after="0" w:line="240" w:lineRule="auto"/>
        <w:jc w:val="right"/>
        <w:rPr>
          <w:rFonts w:eastAsia="Times New Roman" w:cstheme="minorHAnsi"/>
          <w:sz w:val="18"/>
        </w:rPr>
      </w:pPr>
    </w:p>
    <w:p w14:paraId="57DE7228" w14:textId="77777777" w:rsidR="00DF58C8" w:rsidRPr="0072424C" w:rsidRDefault="00DF58C8" w:rsidP="00DF58C8">
      <w:pPr>
        <w:spacing w:after="0" w:line="240" w:lineRule="auto"/>
        <w:jc w:val="right"/>
        <w:rPr>
          <w:rFonts w:eastAsia="Times New Roman" w:cstheme="minorHAnsi"/>
          <w:sz w:val="18"/>
        </w:rPr>
      </w:pPr>
      <w:r w:rsidRPr="0072424C">
        <w:rPr>
          <w:rFonts w:eastAsia="Times New Roman" w:cstheme="minorHAnsi"/>
          <w:sz w:val="18"/>
        </w:rPr>
        <w:t>Załącznik nr 3 do SWZ</w:t>
      </w:r>
    </w:p>
    <w:p w14:paraId="0BCE4E5D" w14:textId="77777777" w:rsidR="00DF58C8" w:rsidRPr="0072424C" w:rsidRDefault="00DF58C8" w:rsidP="00DF58C8">
      <w:pPr>
        <w:spacing w:after="0"/>
        <w:ind w:left="5246" w:hanging="1"/>
        <w:rPr>
          <w:rFonts w:eastAsia="Times New Roman" w:cstheme="minorHAnsi"/>
          <w:b/>
          <w:u w:val="single"/>
        </w:rPr>
      </w:pPr>
    </w:p>
    <w:p w14:paraId="04A0F37F" w14:textId="77777777" w:rsidR="004439F4" w:rsidRPr="0072424C" w:rsidRDefault="004439F4" w:rsidP="009848C2">
      <w:pPr>
        <w:spacing w:after="0"/>
        <w:rPr>
          <w:rFonts w:eastAsia="Times New Roman" w:cstheme="minorHAnsi"/>
          <w:sz w:val="20"/>
        </w:rPr>
      </w:pPr>
    </w:p>
    <w:p w14:paraId="501C23F9" w14:textId="533C7D34" w:rsidR="007C75F4" w:rsidRPr="0072424C" w:rsidRDefault="007C75F4" w:rsidP="007C75F4">
      <w:pPr>
        <w:spacing w:after="0"/>
        <w:jc w:val="both"/>
        <w:rPr>
          <w:rFonts w:cstheme="minorHAnsi"/>
          <w:sz w:val="20"/>
          <w:szCs w:val="20"/>
        </w:rPr>
      </w:pPr>
      <w:r w:rsidRPr="0072424C">
        <w:rPr>
          <w:rFonts w:cstheme="minorHAnsi"/>
          <w:sz w:val="20"/>
          <w:szCs w:val="20"/>
        </w:rPr>
        <w:t>ZP.271.2.</w:t>
      </w:r>
      <w:r w:rsidR="00A31253">
        <w:rPr>
          <w:rFonts w:cstheme="minorHAnsi"/>
          <w:sz w:val="20"/>
          <w:szCs w:val="20"/>
        </w:rPr>
        <w:t>12</w:t>
      </w:r>
      <w:r w:rsidRPr="0072424C">
        <w:rPr>
          <w:rFonts w:cstheme="minorHAnsi"/>
          <w:sz w:val="20"/>
          <w:szCs w:val="20"/>
        </w:rPr>
        <w:t>.2026</w:t>
      </w:r>
    </w:p>
    <w:p w14:paraId="4853524C" w14:textId="77777777" w:rsidR="004F384F" w:rsidRPr="0072424C" w:rsidRDefault="004F384F" w:rsidP="00DF58C8">
      <w:pPr>
        <w:spacing w:after="0"/>
        <w:rPr>
          <w:rFonts w:eastAsia="Times New Roman" w:cstheme="minorHAnsi"/>
          <w:b/>
          <w:u w:val="single"/>
        </w:rPr>
      </w:pPr>
    </w:p>
    <w:p w14:paraId="3F88FC0F" w14:textId="77777777" w:rsidR="00DF58C8" w:rsidRPr="0072424C" w:rsidRDefault="00DF58C8" w:rsidP="00083477">
      <w:pPr>
        <w:spacing w:after="0"/>
        <w:ind w:left="5246" w:firstLine="418"/>
        <w:rPr>
          <w:rFonts w:eastAsia="Times New Roman" w:cstheme="minorHAnsi"/>
          <w:b/>
          <w:u w:val="single"/>
        </w:rPr>
      </w:pPr>
      <w:r w:rsidRPr="0072424C">
        <w:rPr>
          <w:rFonts w:eastAsia="Times New Roman" w:cstheme="minorHAnsi"/>
          <w:b/>
          <w:u w:val="single"/>
        </w:rPr>
        <w:t>Zamawiający:</w:t>
      </w:r>
    </w:p>
    <w:p w14:paraId="053AAC1C" w14:textId="77777777" w:rsidR="00DF58C8" w:rsidRPr="0072424C" w:rsidRDefault="00DF58C8" w:rsidP="00083477">
      <w:pPr>
        <w:spacing w:after="0"/>
        <w:ind w:left="5954" w:hanging="290"/>
        <w:rPr>
          <w:rFonts w:eastAsia="Times New Roman" w:cstheme="minorHAnsi"/>
        </w:rPr>
      </w:pPr>
      <w:r w:rsidRPr="0072424C">
        <w:rPr>
          <w:rFonts w:eastAsia="Times New Roman" w:cstheme="minorHAnsi"/>
        </w:rPr>
        <w:t xml:space="preserve">Gmina Ogrodzieniec </w:t>
      </w:r>
    </w:p>
    <w:p w14:paraId="36E96DC9" w14:textId="77777777" w:rsidR="00DF58C8" w:rsidRPr="0072424C" w:rsidRDefault="00DF58C8" w:rsidP="00083477">
      <w:pPr>
        <w:spacing w:after="0"/>
        <w:ind w:left="5954" w:hanging="290"/>
        <w:rPr>
          <w:rFonts w:eastAsia="Times New Roman" w:cstheme="minorHAnsi"/>
        </w:rPr>
      </w:pPr>
      <w:r w:rsidRPr="0072424C">
        <w:rPr>
          <w:rFonts w:eastAsia="Times New Roman" w:cstheme="minorHAnsi"/>
        </w:rPr>
        <w:t>Plac Wolności 25</w:t>
      </w:r>
    </w:p>
    <w:p w14:paraId="2192C880" w14:textId="0E8338CD" w:rsidR="006F34FE" w:rsidRPr="0072424C" w:rsidRDefault="00DF58C8" w:rsidP="00F76ECF">
      <w:pPr>
        <w:spacing w:after="0"/>
        <w:ind w:left="5954" w:hanging="290"/>
        <w:rPr>
          <w:rFonts w:eastAsia="Times New Roman" w:cstheme="minorHAnsi"/>
        </w:rPr>
      </w:pPr>
      <w:r w:rsidRPr="0072424C">
        <w:rPr>
          <w:rFonts w:eastAsia="Times New Roman" w:cstheme="minorHAnsi"/>
        </w:rPr>
        <w:t>42-440 Ogrodzieniec</w:t>
      </w:r>
    </w:p>
    <w:p w14:paraId="5FAEB669" w14:textId="77777777" w:rsidR="00DF76CC" w:rsidRPr="0072424C" w:rsidRDefault="00DF76CC" w:rsidP="00303E4B">
      <w:pPr>
        <w:spacing w:after="0" w:line="360" w:lineRule="auto"/>
        <w:rPr>
          <w:rFonts w:cstheme="minorHAnsi"/>
          <w:b/>
          <w:sz w:val="20"/>
          <w:szCs w:val="20"/>
        </w:rPr>
      </w:pPr>
    </w:p>
    <w:p w14:paraId="172294B1" w14:textId="77777777" w:rsidR="00303E4B" w:rsidRPr="0072424C" w:rsidRDefault="00303E4B" w:rsidP="00303E4B">
      <w:pPr>
        <w:spacing w:after="0" w:line="360" w:lineRule="auto"/>
        <w:rPr>
          <w:rFonts w:cstheme="minorHAnsi"/>
          <w:b/>
          <w:szCs w:val="20"/>
        </w:rPr>
      </w:pPr>
      <w:r w:rsidRPr="0072424C">
        <w:rPr>
          <w:rFonts w:cstheme="minorHAnsi"/>
          <w:b/>
          <w:szCs w:val="20"/>
        </w:rPr>
        <w:t>Wykonawca</w:t>
      </w:r>
    </w:p>
    <w:p w14:paraId="24AF1B00" w14:textId="77777777" w:rsidR="00303E4B" w:rsidRPr="0072424C" w:rsidRDefault="00303E4B" w:rsidP="00303E4B">
      <w:pPr>
        <w:spacing w:after="0" w:line="360" w:lineRule="auto"/>
        <w:jc w:val="both"/>
        <w:rPr>
          <w:rFonts w:eastAsia="Verdana" w:cstheme="minorHAnsi"/>
          <w:szCs w:val="20"/>
        </w:rPr>
      </w:pPr>
      <w:r w:rsidRPr="0072424C">
        <w:rPr>
          <w:rFonts w:eastAsia="Verdana" w:cstheme="minorHAnsi"/>
          <w:szCs w:val="20"/>
        </w:rPr>
        <w:t>……………………………………………………………………………………</w:t>
      </w:r>
    </w:p>
    <w:p w14:paraId="6CAB9A86" w14:textId="77777777" w:rsidR="00303E4B" w:rsidRPr="0072424C" w:rsidRDefault="00303E4B" w:rsidP="00303E4B">
      <w:pPr>
        <w:spacing w:after="0" w:line="360" w:lineRule="auto"/>
        <w:jc w:val="both"/>
        <w:rPr>
          <w:rFonts w:eastAsia="Verdana" w:cstheme="minorHAnsi"/>
          <w:szCs w:val="20"/>
        </w:rPr>
      </w:pPr>
      <w:r w:rsidRPr="0072424C">
        <w:rPr>
          <w:rFonts w:eastAsia="Verdana" w:cstheme="minorHAnsi"/>
          <w:szCs w:val="20"/>
        </w:rPr>
        <w:t>……………………………………………………………………………………</w:t>
      </w:r>
    </w:p>
    <w:p w14:paraId="0E540A7B" w14:textId="77777777" w:rsidR="00303E4B" w:rsidRPr="0072424C" w:rsidRDefault="00303E4B" w:rsidP="00303E4B">
      <w:pPr>
        <w:spacing w:after="0" w:line="360" w:lineRule="auto"/>
        <w:rPr>
          <w:rFonts w:cstheme="minorHAnsi"/>
          <w:i/>
          <w:sz w:val="20"/>
          <w:szCs w:val="20"/>
        </w:rPr>
      </w:pPr>
      <w:r w:rsidRPr="0072424C">
        <w:rPr>
          <w:rFonts w:cstheme="minorHAnsi"/>
          <w:i/>
          <w:sz w:val="20"/>
          <w:szCs w:val="20"/>
        </w:rPr>
        <w:t>(</w:t>
      </w:r>
      <w:r w:rsidR="00DF58C8" w:rsidRPr="0072424C">
        <w:rPr>
          <w:rFonts w:cstheme="minorHAnsi"/>
          <w:i/>
          <w:sz w:val="20"/>
        </w:rPr>
        <w:t>pełna nazwa/firma, adres, w zależności od podmiotu: NIP/PESEL, KRS/</w:t>
      </w:r>
      <w:proofErr w:type="spellStart"/>
      <w:r w:rsidR="00DF58C8" w:rsidRPr="0072424C">
        <w:rPr>
          <w:rFonts w:cstheme="minorHAnsi"/>
          <w:i/>
          <w:sz w:val="20"/>
        </w:rPr>
        <w:t>CEiDG</w:t>
      </w:r>
      <w:proofErr w:type="spellEnd"/>
      <w:r w:rsidRPr="0072424C">
        <w:rPr>
          <w:rFonts w:cstheme="minorHAnsi"/>
          <w:i/>
          <w:sz w:val="20"/>
          <w:szCs w:val="20"/>
        </w:rPr>
        <w:t>)</w:t>
      </w:r>
    </w:p>
    <w:p w14:paraId="4922D7A4" w14:textId="77777777" w:rsidR="00303E4B" w:rsidRPr="0072424C" w:rsidRDefault="00303E4B" w:rsidP="00303E4B">
      <w:pPr>
        <w:spacing w:after="0" w:line="360" w:lineRule="auto"/>
        <w:jc w:val="both"/>
        <w:rPr>
          <w:rFonts w:cstheme="minorHAnsi"/>
          <w:szCs w:val="20"/>
        </w:rPr>
      </w:pPr>
      <w:r w:rsidRPr="0072424C">
        <w:rPr>
          <w:rFonts w:cstheme="minorHAnsi"/>
          <w:szCs w:val="20"/>
        </w:rPr>
        <w:t>reprezentowany przez:</w:t>
      </w:r>
    </w:p>
    <w:p w14:paraId="58B788F1" w14:textId="77777777" w:rsidR="00303E4B" w:rsidRPr="0072424C" w:rsidRDefault="00303E4B" w:rsidP="00303E4B">
      <w:pPr>
        <w:spacing w:after="0" w:line="360" w:lineRule="auto"/>
        <w:jc w:val="both"/>
        <w:rPr>
          <w:rFonts w:cstheme="minorHAnsi"/>
          <w:szCs w:val="20"/>
        </w:rPr>
      </w:pPr>
      <w:r w:rsidRPr="0072424C">
        <w:rPr>
          <w:rFonts w:eastAsia="Verdana" w:cstheme="minorHAnsi"/>
          <w:szCs w:val="20"/>
        </w:rPr>
        <w:t>……………………………………………………………………………………</w:t>
      </w:r>
    </w:p>
    <w:p w14:paraId="140D61A4" w14:textId="77777777" w:rsidR="00750ED0" w:rsidRPr="0072424C" w:rsidRDefault="00750ED0" w:rsidP="00750ED0">
      <w:pPr>
        <w:spacing w:after="0" w:line="360" w:lineRule="auto"/>
        <w:rPr>
          <w:rFonts w:cstheme="minorHAnsi"/>
          <w:i/>
          <w:sz w:val="20"/>
          <w:szCs w:val="20"/>
        </w:rPr>
      </w:pPr>
      <w:r w:rsidRPr="0072424C">
        <w:rPr>
          <w:rFonts w:cstheme="minorHAnsi"/>
          <w:i/>
          <w:sz w:val="20"/>
          <w:szCs w:val="20"/>
        </w:rPr>
        <w:t>(imię, nazwisko, stanowisko/podstawa do reprezentacji)</w:t>
      </w:r>
    </w:p>
    <w:p w14:paraId="7F9DAF1B" w14:textId="77777777" w:rsidR="00303E4B" w:rsidRPr="0072424C" w:rsidRDefault="00303E4B" w:rsidP="00303E4B">
      <w:pPr>
        <w:spacing w:after="0" w:line="240" w:lineRule="auto"/>
        <w:rPr>
          <w:rFonts w:eastAsia="Times New Roman" w:cstheme="minorHAnsi"/>
          <w:sz w:val="24"/>
        </w:rPr>
      </w:pPr>
    </w:p>
    <w:p w14:paraId="5F539EA2" w14:textId="77777777" w:rsidR="00303E4B" w:rsidRPr="0072424C" w:rsidRDefault="00303E4B" w:rsidP="00303E4B">
      <w:pPr>
        <w:spacing w:after="120"/>
        <w:jc w:val="center"/>
        <w:rPr>
          <w:rFonts w:eastAsia="Times New Roman" w:cstheme="minorHAnsi"/>
          <w:b/>
          <w:sz w:val="24"/>
          <w:u w:val="single"/>
        </w:rPr>
      </w:pPr>
      <w:r w:rsidRPr="0072424C">
        <w:rPr>
          <w:rFonts w:eastAsia="Times New Roman" w:cstheme="minorHAnsi"/>
          <w:b/>
          <w:sz w:val="24"/>
          <w:u w:val="single"/>
        </w:rPr>
        <w:t>OŚWIADCZENIE WYKONAWCY</w:t>
      </w:r>
    </w:p>
    <w:p w14:paraId="25F9A88F" w14:textId="77777777" w:rsidR="00303E4B" w:rsidRPr="0072424C" w:rsidRDefault="00750ED0" w:rsidP="00303E4B">
      <w:pPr>
        <w:spacing w:after="0"/>
        <w:jc w:val="center"/>
        <w:rPr>
          <w:rFonts w:eastAsia="Times New Roman" w:cstheme="minorHAnsi"/>
          <w:b/>
          <w:sz w:val="24"/>
        </w:rPr>
      </w:pPr>
      <w:r w:rsidRPr="0072424C">
        <w:rPr>
          <w:rFonts w:eastAsia="Times New Roman" w:cstheme="minorHAnsi"/>
          <w:b/>
          <w:sz w:val="24"/>
        </w:rPr>
        <w:t>składane na podstawie art. 125</w:t>
      </w:r>
      <w:r w:rsidR="00303E4B" w:rsidRPr="0072424C">
        <w:rPr>
          <w:rFonts w:eastAsia="Times New Roman" w:cstheme="minorHAnsi"/>
          <w:b/>
          <w:sz w:val="24"/>
        </w:rPr>
        <w:t xml:space="preserve"> ust. 1 ustawy z dnia </w:t>
      </w:r>
      <w:r w:rsidRPr="0072424C">
        <w:rPr>
          <w:rFonts w:eastAsia="Times New Roman" w:cstheme="minorHAnsi"/>
          <w:b/>
          <w:sz w:val="24"/>
        </w:rPr>
        <w:t>11 września 2019</w:t>
      </w:r>
      <w:r w:rsidR="00303E4B" w:rsidRPr="0072424C">
        <w:rPr>
          <w:rFonts w:eastAsia="Times New Roman" w:cstheme="minorHAnsi"/>
          <w:b/>
          <w:sz w:val="24"/>
        </w:rPr>
        <w:t xml:space="preserve"> r. </w:t>
      </w:r>
    </w:p>
    <w:p w14:paraId="75C44B84" w14:textId="77777777" w:rsidR="00303E4B" w:rsidRPr="0072424C" w:rsidRDefault="00303E4B" w:rsidP="00303E4B">
      <w:pPr>
        <w:spacing w:after="0"/>
        <w:jc w:val="center"/>
        <w:rPr>
          <w:rFonts w:eastAsia="Times New Roman" w:cstheme="minorHAnsi"/>
          <w:b/>
          <w:sz w:val="24"/>
        </w:rPr>
      </w:pPr>
      <w:r w:rsidRPr="0072424C">
        <w:rPr>
          <w:rFonts w:eastAsia="Times New Roman" w:cstheme="minorHAnsi"/>
          <w:b/>
          <w:sz w:val="24"/>
        </w:rPr>
        <w:t xml:space="preserve"> Prawo zamówień publicznych (dalej jako: Pzp), </w:t>
      </w:r>
    </w:p>
    <w:p w14:paraId="0691F16E" w14:textId="77777777" w:rsidR="00303E4B" w:rsidRPr="0072424C" w:rsidRDefault="00303E4B" w:rsidP="00303E4B">
      <w:pPr>
        <w:spacing w:before="120" w:after="0"/>
        <w:jc w:val="center"/>
        <w:rPr>
          <w:rFonts w:eastAsia="Times New Roman" w:cstheme="minorHAnsi"/>
          <w:b/>
          <w:sz w:val="24"/>
          <w:u w:val="single"/>
        </w:rPr>
      </w:pPr>
      <w:r w:rsidRPr="0072424C">
        <w:rPr>
          <w:rFonts w:eastAsia="Times New Roman" w:cstheme="minorHAnsi"/>
          <w:b/>
          <w:sz w:val="24"/>
          <w:u w:val="single"/>
        </w:rPr>
        <w:t>DOTYCZĄCE P</w:t>
      </w:r>
      <w:r w:rsidR="00750ED0" w:rsidRPr="0072424C">
        <w:rPr>
          <w:rFonts w:eastAsia="Times New Roman" w:cstheme="minorHAnsi"/>
          <w:b/>
          <w:sz w:val="24"/>
          <w:u w:val="single"/>
        </w:rPr>
        <w:t>ODSTAW</w:t>
      </w:r>
      <w:r w:rsidRPr="0072424C">
        <w:rPr>
          <w:rFonts w:eastAsia="Times New Roman" w:cstheme="minorHAnsi"/>
          <w:b/>
          <w:sz w:val="24"/>
          <w:u w:val="single"/>
        </w:rPr>
        <w:t xml:space="preserve"> WYKLUCZENIA Z POSTĘPOWANIA</w:t>
      </w:r>
    </w:p>
    <w:p w14:paraId="2E2D4D2E" w14:textId="77777777" w:rsidR="006D4384" w:rsidRDefault="006D4384" w:rsidP="00FC2599">
      <w:pPr>
        <w:pStyle w:val="Nagwek"/>
        <w:spacing w:line="276" w:lineRule="auto"/>
        <w:jc w:val="both"/>
        <w:rPr>
          <w:rFonts w:eastAsia="Times New Roman" w:cstheme="minorHAnsi"/>
        </w:rPr>
      </w:pPr>
    </w:p>
    <w:p w14:paraId="7546E472" w14:textId="5923C74A" w:rsidR="00FC2599" w:rsidRPr="0072424C" w:rsidRDefault="00FC2599" w:rsidP="00FC2599">
      <w:pPr>
        <w:pStyle w:val="Nagwek"/>
        <w:spacing w:line="276" w:lineRule="auto"/>
        <w:jc w:val="both"/>
        <w:rPr>
          <w:rFonts w:cstheme="minorHAnsi"/>
          <w:i/>
          <w:szCs w:val="24"/>
        </w:rPr>
      </w:pPr>
      <w:r w:rsidRPr="00A31253">
        <w:rPr>
          <w:rFonts w:eastAsia="Times New Roman" w:cstheme="minorHAnsi"/>
        </w:rPr>
        <w:t xml:space="preserve">Na potrzeby postępowania o udzielenie zamówienia publicznego pn. </w:t>
      </w:r>
      <w:r w:rsidRPr="00A31253">
        <w:rPr>
          <w:rFonts w:eastAsia="Times New Roman" w:cstheme="minorHAnsi"/>
          <w:i/>
          <w:iCs/>
        </w:rPr>
        <w:t>„</w:t>
      </w:r>
      <w:r w:rsidR="00A31253" w:rsidRPr="00A31253">
        <w:rPr>
          <w:rFonts w:cstheme="minorHAnsi"/>
          <w:i/>
        </w:rPr>
        <w:t>Budowa hali magazynowej w ramach zadania: „Utworzenie gminnego systemu magazynowania sprzętu ochrony ludności – budowa centralnego magazynu”</w:t>
      </w:r>
      <w:r w:rsidRPr="00A31253">
        <w:rPr>
          <w:rFonts w:cstheme="minorHAnsi"/>
          <w:bCs/>
          <w:i/>
          <w:iCs/>
        </w:rPr>
        <w:t xml:space="preserve">” </w:t>
      </w:r>
      <w:r w:rsidRPr="00A31253">
        <w:rPr>
          <w:rFonts w:eastAsia="Times New Roman" w:cstheme="minorHAnsi"/>
        </w:rPr>
        <w:t>prowadzonego przez Gminę Ogrodzieniec</w:t>
      </w:r>
      <w:r w:rsidRPr="00A31253">
        <w:rPr>
          <w:rFonts w:eastAsia="Times New Roman" w:cstheme="minorHAnsi"/>
          <w:i/>
        </w:rPr>
        <w:t xml:space="preserve">, </w:t>
      </w:r>
      <w:r w:rsidRPr="00A31253">
        <w:rPr>
          <w:rFonts w:eastAsia="Times New Roman" w:cstheme="minorHAnsi"/>
        </w:rPr>
        <w:t>oświadczam, że nie podlegam wykluczeniu z postępowania</w:t>
      </w:r>
      <w:r w:rsidRPr="0072424C">
        <w:rPr>
          <w:rFonts w:eastAsia="Times New Roman" w:cstheme="minorHAnsi"/>
        </w:rPr>
        <w:t xml:space="preserve"> na podstawie art. 108 ust. 1, art. 109 ust. 1 pkt 5 i 7 ustawy Pzp oraz </w:t>
      </w:r>
      <w:r w:rsidR="00A31253">
        <w:rPr>
          <w:rFonts w:eastAsia="Times New Roman" w:cstheme="minorHAnsi"/>
        </w:rPr>
        <w:br/>
      </w:r>
      <w:r w:rsidRPr="0072424C">
        <w:rPr>
          <w:rFonts w:cstheme="minorHAnsi"/>
        </w:rPr>
        <w:t xml:space="preserve">art. 7 ust. 1 </w:t>
      </w:r>
      <w:r w:rsidRPr="0072424C">
        <w:rPr>
          <w:rStyle w:val="Pogrubienie"/>
          <w:rFonts w:cstheme="minorHAnsi"/>
          <w:b w:val="0"/>
        </w:rPr>
        <w:t>ustawy z dnia 13 kwietnia 2022 r.</w:t>
      </w:r>
      <w:r w:rsidRPr="0072424C">
        <w:rPr>
          <w:rStyle w:val="Pogrubienie"/>
          <w:rFonts w:cstheme="minorHAnsi"/>
          <w:i/>
        </w:rPr>
        <w:t xml:space="preserve"> </w:t>
      </w:r>
      <w:r w:rsidRPr="0072424C">
        <w:rPr>
          <w:rStyle w:val="Uwydatnienie"/>
          <w:rFonts w:cstheme="minorHAnsi"/>
          <w:bCs/>
          <w:i w:val="0"/>
        </w:rPr>
        <w:t>o szczególnych rozwiązaniach w zakresie przeciwdziałania wspieraniu agresji na Ukrainę oraz służących ochronie bezpieczeństwa narodowego</w:t>
      </w:r>
      <w:r w:rsidRPr="0072424C">
        <w:rPr>
          <w:rFonts w:eastAsia="Times New Roman" w:cstheme="minorHAnsi"/>
          <w:i/>
        </w:rPr>
        <w:t>.</w:t>
      </w:r>
    </w:p>
    <w:p w14:paraId="3BB6CFD7" w14:textId="77777777" w:rsidR="00FC2599" w:rsidRPr="0072424C" w:rsidRDefault="00FC2599" w:rsidP="00FC2599">
      <w:pPr>
        <w:spacing w:after="0"/>
        <w:jc w:val="both"/>
        <w:rPr>
          <w:rFonts w:eastAsia="Times New Roman" w:cstheme="minorHAnsi"/>
        </w:rPr>
      </w:pPr>
    </w:p>
    <w:p w14:paraId="1AF55C6E" w14:textId="708C0C46" w:rsidR="007C75F4" w:rsidRPr="0072424C" w:rsidRDefault="00FC2599" w:rsidP="00FC2599">
      <w:pPr>
        <w:spacing w:after="0"/>
        <w:jc w:val="both"/>
        <w:rPr>
          <w:rFonts w:eastAsia="Times New Roman" w:cstheme="minorHAnsi"/>
        </w:rPr>
      </w:pPr>
      <w:r w:rsidRPr="0072424C">
        <w:rPr>
          <w:rFonts w:eastAsia="Times New Roman" w:cstheme="minorHAnsi"/>
        </w:rPr>
        <w:t xml:space="preserve">Oświadczam, że zachodzą w stosunku do mnie podstawy wykluczenia z postępowania na podstawie art. …………. ustawy Pzp </w:t>
      </w:r>
      <w:r w:rsidRPr="0072424C">
        <w:rPr>
          <w:rFonts w:eastAsia="Times New Roman" w:cstheme="minorHAnsi"/>
          <w:i/>
        </w:rPr>
        <w:t>(podać mającą zastosowanie podstawę wykluczenia spośród wymienionych w art. 108 ust. 1 pkt 1, 2 i 5 oraz art. 109 ust. 1 pkt 5 i 7 ustawy Pzp).</w:t>
      </w:r>
      <w:r w:rsidRPr="0072424C">
        <w:rPr>
          <w:rFonts w:eastAsia="Times New Roman" w:cstheme="minorHAnsi"/>
        </w:rPr>
        <w:t xml:space="preserve"> Jednocześnie oświadczam, że w związku z ww. okolicznością, na podstawie art. 110 ust. 2 ustawy Pzp podjąłem następujące środki naprawcze</w:t>
      </w:r>
      <w:r w:rsidR="00DB3E0D" w:rsidRPr="0072424C">
        <w:rPr>
          <w:rFonts w:eastAsia="Times New Roman" w:cstheme="minorHAnsi"/>
        </w:rPr>
        <w:t>:</w:t>
      </w:r>
      <w:r w:rsidRPr="0072424C">
        <w:rPr>
          <w:rFonts w:eastAsia="Times New Roman" w:cstheme="minorHAnsi"/>
        </w:rPr>
        <w:t xml:space="preserve"> ………………..…………………………………………………………………………………………</w:t>
      </w:r>
    </w:p>
    <w:p w14:paraId="5559C94A" w14:textId="77777777" w:rsidR="0072424C" w:rsidRPr="0072424C" w:rsidRDefault="0072424C" w:rsidP="00FC2599">
      <w:pPr>
        <w:spacing w:after="0"/>
        <w:jc w:val="both"/>
        <w:rPr>
          <w:rFonts w:eastAsia="Times New Roman" w:cstheme="minorHAnsi"/>
          <w:b/>
          <w:shd w:val="clear" w:color="auto" w:fill="BFBFBF"/>
        </w:rPr>
      </w:pPr>
    </w:p>
    <w:p w14:paraId="4CA139A0" w14:textId="77777777" w:rsidR="00A31253" w:rsidRDefault="00A31253" w:rsidP="0074679E">
      <w:pPr>
        <w:spacing w:after="0"/>
        <w:jc w:val="both"/>
        <w:rPr>
          <w:rFonts w:eastAsia="Times New Roman" w:cstheme="minorHAnsi"/>
          <w:b/>
          <w:shd w:val="clear" w:color="auto" w:fill="BFBFBF"/>
        </w:rPr>
      </w:pPr>
    </w:p>
    <w:p w14:paraId="1F1B7137" w14:textId="77777777" w:rsidR="0074679E" w:rsidRPr="0074679E" w:rsidRDefault="0074679E" w:rsidP="0074679E">
      <w:pPr>
        <w:spacing w:after="0"/>
        <w:jc w:val="both"/>
        <w:rPr>
          <w:rFonts w:eastAsia="Times New Roman" w:cstheme="minorHAnsi"/>
          <w:b/>
          <w:shd w:val="clear" w:color="auto" w:fill="BFBFBF"/>
        </w:rPr>
      </w:pPr>
      <w:bookmarkStart w:id="0" w:name="_GoBack"/>
      <w:bookmarkEnd w:id="0"/>
      <w:r w:rsidRPr="0074679E">
        <w:rPr>
          <w:rFonts w:eastAsia="Times New Roman" w:cstheme="minorHAnsi"/>
          <w:b/>
          <w:shd w:val="clear" w:color="auto" w:fill="BFBFBF"/>
        </w:rPr>
        <w:t>INFORMACJA W ZWIĄZKU Z POLEGANIEM NA ZASOBACH INNYCH PODMIOTÓW:</w:t>
      </w:r>
    </w:p>
    <w:p w14:paraId="7AD31A07" w14:textId="77777777" w:rsidR="0074679E" w:rsidRPr="0074679E" w:rsidRDefault="0074679E" w:rsidP="0074679E">
      <w:pPr>
        <w:spacing w:after="0"/>
        <w:jc w:val="both"/>
        <w:rPr>
          <w:rFonts w:eastAsia="Times New Roman" w:cstheme="minorHAnsi"/>
          <w:b/>
        </w:rPr>
      </w:pPr>
    </w:p>
    <w:p w14:paraId="0F9A7096" w14:textId="77777777" w:rsidR="0074679E" w:rsidRPr="0074679E" w:rsidRDefault="0074679E" w:rsidP="0074679E">
      <w:pPr>
        <w:spacing w:after="40"/>
        <w:jc w:val="both"/>
        <w:rPr>
          <w:rFonts w:eastAsia="Times New Roman" w:cstheme="minorHAnsi"/>
        </w:rPr>
      </w:pPr>
      <w:r w:rsidRPr="0074679E">
        <w:rPr>
          <w:rFonts w:eastAsia="Times New Roman" w:cstheme="minorHAnsi"/>
        </w:rPr>
        <w:t>Oświadczam, że w stosunku do następującego/</w:t>
      </w:r>
      <w:proofErr w:type="spellStart"/>
      <w:r w:rsidRPr="0074679E">
        <w:rPr>
          <w:rFonts w:eastAsia="Times New Roman" w:cstheme="minorHAnsi"/>
        </w:rPr>
        <w:t>ych</w:t>
      </w:r>
      <w:proofErr w:type="spellEnd"/>
      <w:r w:rsidRPr="0074679E">
        <w:rPr>
          <w:rFonts w:eastAsia="Times New Roman" w:cstheme="minorHAnsi"/>
        </w:rPr>
        <w:t xml:space="preserve"> podmiotu/</w:t>
      </w:r>
      <w:proofErr w:type="spellStart"/>
      <w:r w:rsidRPr="0074679E">
        <w:rPr>
          <w:rFonts w:eastAsia="Times New Roman" w:cstheme="minorHAnsi"/>
        </w:rPr>
        <w:t>tów</w:t>
      </w:r>
      <w:proofErr w:type="spellEnd"/>
      <w:r w:rsidRPr="0074679E">
        <w:rPr>
          <w:rFonts w:eastAsia="Times New Roman" w:cstheme="minorHAnsi"/>
        </w:rPr>
        <w:t>, na którego/</w:t>
      </w:r>
      <w:proofErr w:type="spellStart"/>
      <w:r w:rsidRPr="0074679E">
        <w:rPr>
          <w:rFonts w:eastAsia="Times New Roman" w:cstheme="minorHAnsi"/>
        </w:rPr>
        <w:t>ych</w:t>
      </w:r>
      <w:proofErr w:type="spellEnd"/>
      <w:r w:rsidRPr="0074679E">
        <w:rPr>
          <w:rFonts w:eastAsia="Times New Roman" w:cstheme="minorHAnsi"/>
        </w:rPr>
        <w:t xml:space="preserve"> zasoby powołuję się w niniejszym postępowaniu, tj.: ………………….......................................................................</w:t>
      </w:r>
      <w:r w:rsidRPr="0074679E">
        <w:rPr>
          <w:rFonts w:eastAsia="Times New Roman" w:cstheme="minorHAnsi"/>
        </w:rPr>
        <w:lastRenderedPageBreak/>
        <w:t>.................................................................…………………………………………</w:t>
      </w:r>
      <w:r w:rsidRPr="0074679E">
        <w:rPr>
          <w:rFonts w:cstheme="minorHAnsi"/>
        </w:rPr>
        <w:t>….......................</w:t>
      </w:r>
      <w:r w:rsidRPr="0074679E">
        <w:rPr>
          <w:rFonts w:eastAsia="Times New Roman" w:cstheme="minorHAnsi"/>
        </w:rPr>
        <w:t xml:space="preserve"> nie zachodzą podstawy wykluczenia z postępowania o udzielenie zamówienia.</w:t>
      </w:r>
    </w:p>
    <w:p w14:paraId="32DDEFA7" w14:textId="77777777" w:rsidR="0074679E" w:rsidRPr="0074679E" w:rsidRDefault="0074679E" w:rsidP="0074679E">
      <w:pPr>
        <w:spacing w:after="0"/>
        <w:jc w:val="both"/>
        <w:rPr>
          <w:rFonts w:eastAsia="Times New Roman" w:cstheme="minorHAnsi"/>
        </w:rPr>
      </w:pPr>
      <w:r w:rsidRPr="0074679E">
        <w:rPr>
          <w:rFonts w:eastAsia="Times New Roman" w:cstheme="minorHAnsi"/>
          <w:i/>
          <w:sz w:val="20"/>
        </w:rPr>
        <w:t>(podać pełną nazwę/firmę, adres, a także w zależności od podmiotu: NIP/PESEL, KRS/</w:t>
      </w:r>
      <w:proofErr w:type="spellStart"/>
      <w:r w:rsidRPr="0074679E">
        <w:rPr>
          <w:rFonts w:eastAsia="Times New Roman" w:cstheme="minorHAnsi"/>
          <w:i/>
          <w:sz w:val="20"/>
        </w:rPr>
        <w:t>CEiDG</w:t>
      </w:r>
      <w:proofErr w:type="spellEnd"/>
      <w:r w:rsidRPr="0074679E">
        <w:rPr>
          <w:rFonts w:eastAsia="Times New Roman" w:cstheme="minorHAnsi"/>
          <w:i/>
          <w:sz w:val="20"/>
        </w:rPr>
        <w:t xml:space="preserve">) </w:t>
      </w:r>
    </w:p>
    <w:p w14:paraId="073FA640" w14:textId="77777777" w:rsidR="0074679E" w:rsidRPr="0074679E" w:rsidRDefault="0074679E" w:rsidP="0074679E">
      <w:pPr>
        <w:spacing w:after="0"/>
        <w:jc w:val="both"/>
        <w:rPr>
          <w:rFonts w:eastAsia="Times New Roman" w:cstheme="minorHAnsi"/>
          <w:b/>
          <w:shd w:val="clear" w:color="auto" w:fill="BFBFBF"/>
        </w:rPr>
      </w:pPr>
    </w:p>
    <w:p w14:paraId="2FD98ACA" w14:textId="77777777" w:rsidR="0074679E" w:rsidRPr="0074679E" w:rsidRDefault="0074679E" w:rsidP="0074679E">
      <w:pPr>
        <w:spacing w:after="0"/>
        <w:jc w:val="both"/>
        <w:rPr>
          <w:rFonts w:eastAsia="Times New Roman" w:cstheme="minorHAnsi"/>
          <w:b/>
          <w:shd w:val="clear" w:color="auto" w:fill="BFBFBF"/>
        </w:rPr>
      </w:pPr>
      <w:r w:rsidRPr="0074679E">
        <w:rPr>
          <w:rFonts w:eastAsia="Times New Roman" w:cstheme="minorHAnsi"/>
          <w:b/>
          <w:shd w:val="clear" w:color="auto" w:fill="BFBFBF"/>
        </w:rPr>
        <w:t>OŚWIADCZENIE DOTYCZĄCE PODANYCH INFORMACJI:</w:t>
      </w:r>
    </w:p>
    <w:p w14:paraId="47AE414C" w14:textId="77777777" w:rsidR="0074679E" w:rsidRPr="0074679E" w:rsidRDefault="0074679E" w:rsidP="0074679E">
      <w:pPr>
        <w:spacing w:after="0"/>
        <w:jc w:val="both"/>
        <w:rPr>
          <w:rFonts w:eastAsia="Times New Roman" w:cstheme="minorHAnsi"/>
          <w:b/>
        </w:rPr>
      </w:pPr>
    </w:p>
    <w:p w14:paraId="030BD941" w14:textId="77777777" w:rsidR="0074679E" w:rsidRPr="0074679E" w:rsidRDefault="0074679E" w:rsidP="0074679E">
      <w:pPr>
        <w:spacing w:after="0"/>
        <w:jc w:val="both"/>
        <w:rPr>
          <w:rFonts w:eastAsia="Times New Roman" w:cstheme="minorHAnsi"/>
          <w:szCs w:val="24"/>
        </w:rPr>
      </w:pPr>
      <w:r w:rsidRPr="0074679E">
        <w:rPr>
          <w:rFonts w:eastAsia="Times New Roman" w:cstheme="minorHAnsi"/>
          <w:szCs w:val="24"/>
        </w:rPr>
        <w:t xml:space="preserve">Oświadczam, że wszystkie informacje podane w powyższych oświadczeniach są aktualne </w:t>
      </w:r>
      <w:r w:rsidRPr="0074679E">
        <w:rPr>
          <w:rFonts w:eastAsia="Times New Roman" w:cstheme="minorHAnsi"/>
          <w:szCs w:val="24"/>
        </w:rPr>
        <w:br/>
        <w:t>i zgodne z prawdą oraz zostały przedstawione z pełną świadomością konsekwencji wprowadzenia Zamawiającego w błąd przy przedstawianiu informacji.</w:t>
      </w:r>
    </w:p>
    <w:p w14:paraId="0A096778" w14:textId="77777777" w:rsidR="006D4384" w:rsidRPr="006D4384" w:rsidRDefault="006D4384" w:rsidP="006D4384">
      <w:pPr>
        <w:rPr>
          <w:rFonts w:eastAsia="Times New Roman" w:cstheme="minorHAnsi"/>
          <w:szCs w:val="24"/>
        </w:rPr>
      </w:pPr>
    </w:p>
    <w:p w14:paraId="3133F856" w14:textId="77777777" w:rsidR="006D4384" w:rsidRPr="006D4384" w:rsidRDefault="006D4384" w:rsidP="006D4384">
      <w:pPr>
        <w:rPr>
          <w:rFonts w:eastAsia="Times New Roman" w:cstheme="minorHAnsi"/>
          <w:szCs w:val="24"/>
        </w:rPr>
      </w:pPr>
    </w:p>
    <w:p w14:paraId="4E5D2CCA" w14:textId="77777777" w:rsidR="006D4384" w:rsidRPr="006D4384" w:rsidRDefault="006D4384" w:rsidP="006D4384">
      <w:pPr>
        <w:rPr>
          <w:rFonts w:eastAsia="Times New Roman" w:cstheme="minorHAnsi"/>
          <w:szCs w:val="24"/>
        </w:rPr>
      </w:pPr>
    </w:p>
    <w:p w14:paraId="0772AF0F" w14:textId="77777777" w:rsidR="006D4384" w:rsidRPr="006D4384" w:rsidRDefault="006D4384" w:rsidP="006D4384">
      <w:pPr>
        <w:rPr>
          <w:rFonts w:eastAsia="Times New Roman" w:cstheme="minorHAnsi"/>
          <w:szCs w:val="24"/>
        </w:rPr>
      </w:pPr>
    </w:p>
    <w:p w14:paraId="3F71E81F" w14:textId="77777777" w:rsidR="006D4384" w:rsidRPr="006D4384" w:rsidRDefault="006D4384" w:rsidP="006D4384">
      <w:pPr>
        <w:rPr>
          <w:rFonts w:eastAsia="Times New Roman" w:cstheme="minorHAnsi"/>
          <w:szCs w:val="24"/>
        </w:rPr>
      </w:pPr>
    </w:p>
    <w:p w14:paraId="0748414A" w14:textId="77777777" w:rsidR="006D4384" w:rsidRPr="006D4384" w:rsidRDefault="006D4384" w:rsidP="006D4384">
      <w:pPr>
        <w:rPr>
          <w:rFonts w:eastAsia="Times New Roman" w:cstheme="minorHAnsi"/>
          <w:szCs w:val="24"/>
        </w:rPr>
      </w:pPr>
    </w:p>
    <w:p w14:paraId="08BDEE3F" w14:textId="77777777" w:rsidR="006D4384" w:rsidRPr="006D4384" w:rsidRDefault="006D4384" w:rsidP="006D4384">
      <w:pPr>
        <w:rPr>
          <w:rFonts w:eastAsia="Times New Roman" w:cstheme="minorHAnsi"/>
          <w:szCs w:val="24"/>
        </w:rPr>
      </w:pPr>
    </w:p>
    <w:p w14:paraId="61EF437E" w14:textId="77777777" w:rsidR="006D4384" w:rsidRPr="006D4384" w:rsidRDefault="006D4384" w:rsidP="006D4384">
      <w:pPr>
        <w:rPr>
          <w:rFonts w:eastAsia="Times New Roman" w:cstheme="minorHAnsi"/>
          <w:szCs w:val="24"/>
        </w:rPr>
      </w:pPr>
    </w:p>
    <w:p w14:paraId="338BCE04" w14:textId="77777777" w:rsidR="006D4384" w:rsidRPr="006D4384" w:rsidRDefault="006D4384" w:rsidP="006D4384">
      <w:pPr>
        <w:rPr>
          <w:rFonts w:eastAsia="Times New Roman" w:cstheme="minorHAnsi"/>
          <w:szCs w:val="24"/>
        </w:rPr>
      </w:pPr>
    </w:p>
    <w:p w14:paraId="4EC2611C" w14:textId="77777777" w:rsidR="006D4384" w:rsidRPr="006D4384" w:rsidRDefault="006D4384" w:rsidP="006D4384">
      <w:pPr>
        <w:rPr>
          <w:rFonts w:eastAsia="Times New Roman" w:cstheme="minorHAnsi"/>
          <w:szCs w:val="24"/>
        </w:rPr>
      </w:pPr>
    </w:p>
    <w:p w14:paraId="2EF14D62" w14:textId="77777777" w:rsidR="006D4384" w:rsidRPr="006D4384" w:rsidRDefault="006D4384" w:rsidP="006D4384">
      <w:pPr>
        <w:rPr>
          <w:rFonts w:eastAsia="Times New Roman" w:cstheme="minorHAnsi"/>
          <w:szCs w:val="24"/>
        </w:rPr>
      </w:pPr>
    </w:p>
    <w:p w14:paraId="7EBD3AFA" w14:textId="77777777" w:rsidR="006D4384" w:rsidRPr="006D4384" w:rsidRDefault="006D4384" w:rsidP="006D4384">
      <w:pPr>
        <w:rPr>
          <w:rFonts w:eastAsia="Times New Roman" w:cstheme="minorHAnsi"/>
          <w:szCs w:val="24"/>
        </w:rPr>
      </w:pPr>
    </w:p>
    <w:p w14:paraId="779C6F79" w14:textId="77777777" w:rsidR="006D4384" w:rsidRPr="006D4384" w:rsidRDefault="006D4384" w:rsidP="006D4384">
      <w:pPr>
        <w:rPr>
          <w:rFonts w:eastAsia="Times New Roman" w:cstheme="minorHAnsi"/>
          <w:szCs w:val="24"/>
        </w:rPr>
      </w:pPr>
    </w:p>
    <w:p w14:paraId="4D3197D8" w14:textId="77777777" w:rsidR="006D4384" w:rsidRPr="006D4384" w:rsidRDefault="006D4384" w:rsidP="006D4384">
      <w:pPr>
        <w:rPr>
          <w:rFonts w:eastAsia="Times New Roman" w:cstheme="minorHAnsi"/>
          <w:szCs w:val="24"/>
        </w:rPr>
      </w:pPr>
    </w:p>
    <w:p w14:paraId="14E410FC" w14:textId="77777777" w:rsidR="006D4384" w:rsidRPr="006D4384" w:rsidRDefault="006D4384" w:rsidP="006D4384">
      <w:pPr>
        <w:rPr>
          <w:rFonts w:eastAsia="Times New Roman" w:cstheme="minorHAnsi"/>
          <w:szCs w:val="24"/>
        </w:rPr>
      </w:pPr>
    </w:p>
    <w:p w14:paraId="768AF0F4" w14:textId="0C6C3D36" w:rsidR="001036DC" w:rsidRPr="006D4384" w:rsidRDefault="006D4384" w:rsidP="006D4384">
      <w:pPr>
        <w:tabs>
          <w:tab w:val="left" w:pos="6900"/>
        </w:tabs>
        <w:rPr>
          <w:rFonts w:eastAsia="Times New Roman" w:cstheme="minorHAnsi"/>
          <w:szCs w:val="24"/>
        </w:rPr>
      </w:pPr>
      <w:r>
        <w:rPr>
          <w:rFonts w:eastAsia="Times New Roman" w:cstheme="minorHAnsi"/>
          <w:szCs w:val="24"/>
        </w:rPr>
        <w:tab/>
      </w:r>
    </w:p>
    <w:sectPr w:rsidR="001036DC" w:rsidRPr="006D4384" w:rsidSect="00B1018F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ACBBB0D" w14:textId="77777777" w:rsidR="006A01B5" w:rsidRDefault="006A01B5" w:rsidP="00303E4B">
      <w:pPr>
        <w:spacing w:after="0" w:line="240" w:lineRule="auto"/>
      </w:pPr>
      <w:r>
        <w:separator/>
      </w:r>
    </w:p>
  </w:endnote>
  <w:endnote w:type="continuationSeparator" w:id="0">
    <w:p w14:paraId="5D5BAC1E" w14:textId="77777777" w:rsidR="006A01B5" w:rsidRDefault="006A01B5" w:rsidP="00303E4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515658C" w14:textId="5655ABA7" w:rsidR="00F34850" w:rsidRPr="006D4384" w:rsidRDefault="00F34850">
    <w:pPr>
      <w:pStyle w:val="Stopka"/>
      <w:rPr>
        <w:rFonts w:cstheme="minorHAnsi"/>
        <w:b/>
        <w:sz w:val="20"/>
        <w:bdr w:val="single" w:sz="4" w:space="0" w:color="000000"/>
      </w:rPr>
    </w:pPr>
    <w:r w:rsidRPr="006D4384">
      <w:rPr>
        <w:rFonts w:cstheme="minorHAnsi"/>
        <w:sz w:val="20"/>
        <w:bdr w:val="single" w:sz="4" w:space="0" w:color="000000"/>
      </w:rPr>
      <w:t xml:space="preserve">                      </w:t>
    </w:r>
    <w:r w:rsidR="006D4384">
      <w:rPr>
        <w:rFonts w:cstheme="minorHAnsi"/>
        <w:sz w:val="20"/>
        <w:bdr w:val="single" w:sz="4" w:space="0" w:color="000000"/>
      </w:rPr>
      <w:t xml:space="preserve">                               </w:t>
    </w:r>
    <w:r w:rsidRPr="006D4384">
      <w:rPr>
        <w:rFonts w:cstheme="minorHAnsi"/>
        <w:sz w:val="20"/>
        <w:bdr w:val="single" w:sz="4" w:space="0" w:color="000000"/>
      </w:rPr>
      <w:t xml:space="preserve">        Oświadczenie o niepodleganiu wykluczeniu            </w:t>
    </w:r>
    <w:r w:rsidR="006D4384">
      <w:rPr>
        <w:rFonts w:cstheme="minorHAnsi"/>
        <w:sz w:val="20"/>
        <w:bdr w:val="single" w:sz="4" w:space="0" w:color="000000"/>
      </w:rPr>
      <w:t xml:space="preserve">    </w:t>
    </w:r>
    <w:r w:rsidRPr="006D4384">
      <w:rPr>
        <w:rFonts w:cstheme="minorHAnsi"/>
        <w:sz w:val="20"/>
        <w:bdr w:val="single" w:sz="4" w:space="0" w:color="000000"/>
      </w:rPr>
      <w:t xml:space="preserve">      </w:t>
    </w:r>
    <w:r w:rsidR="006D4384">
      <w:rPr>
        <w:rFonts w:cstheme="minorHAnsi"/>
        <w:sz w:val="20"/>
        <w:bdr w:val="single" w:sz="4" w:space="0" w:color="000000"/>
      </w:rPr>
      <w:t xml:space="preserve">    </w:t>
    </w:r>
    <w:r w:rsidRPr="006D4384">
      <w:rPr>
        <w:rFonts w:cstheme="minorHAnsi"/>
        <w:sz w:val="20"/>
        <w:bdr w:val="single" w:sz="4" w:space="0" w:color="000000"/>
      </w:rPr>
      <w:t xml:space="preserve"> </w:t>
    </w:r>
    <w:r w:rsidR="006D4384">
      <w:rPr>
        <w:rFonts w:cstheme="minorHAnsi"/>
        <w:sz w:val="20"/>
        <w:bdr w:val="single" w:sz="4" w:space="0" w:color="000000"/>
      </w:rPr>
      <w:t xml:space="preserve">        </w:t>
    </w:r>
    <w:r w:rsidRPr="006D4384">
      <w:rPr>
        <w:rFonts w:cstheme="minorHAnsi"/>
        <w:sz w:val="20"/>
        <w:bdr w:val="single" w:sz="4" w:space="0" w:color="000000"/>
      </w:rPr>
      <w:t xml:space="preserve">    Strona </w:t>
    </w:r>
    <w:r w:rsidRPr="006D4384">
      <w:rPr>
        <w:rFonts w:cstheme="minorHAnsi"/>
        <w:sz w:val="20"/>
        <w:bdr w:val="single" w:sz="4" w:space="0" w:color="000000"/>
      </w:rPr>
      <w:fldChar w:fldCharType="begin"/>
    </w:r>
    <w:r w:rsidRPr="006D4384">
      <w:rPr>
        <w:rFonts w:cstheme="minorHAnsi"/>
        <w:sz w:val="20"/>
        <w:bdr w:val="single" w:sz="4" w:space="0" w:color="000000"/>
      </w:rPr>
      <w:instrText>PAGE</w:instrText>
    </w:r>
    <w:r w:rsidRPr="006D4384">
      <w:rPr>
        <w:rFonts w:cstheme="minorHAnsi"/>
        <w:sz w:val="20"/>
        <w:bdr w:val="single" w:sz="4" w:space="0" w:color="000000"/>
      </w:rPr>
      <w:fldChar w:fldCharType="separate"/>
    </w:r>
    <w:r w:rsidR="00A31253">
      <w:rPr>
        <w:rFonts w:cstheme="minorHAnsi"/>
        <w:noProof/>
        <w:sz w:val="20"/>
        <w:bdr w:val="single" w:sz="4" w:space="0" w:color="000000"/>
      </w:rPr>
      <w:t>2</w:t>
    </w:r>
    <w:r w:rsidRPr="006D4384">
      <w:rPr>
        <w:rFonts w:cstheme="minorHAnsi"/>
        <w:sz w:val="20"/>
        <w:bdr w:val="single" w:sz="4" w:space="0" w:color="000000"/>
      </w:rPr>
      <w:fldChar w:fldCharType="end"/>
    </w:r>
    <w:r w:rsidRPr="006D4384">
      <w:rPr>
        <w:rFonts w:cstheme="minorHAnsi"/>
        <w:sz w:val="20"/>
        <w:bdr w:val="single" w:sz="4" w:space="0" w:color="000000"/>
      </w:rPr>
      <w:t xml:space="preserve"> z </w:t>
    </w:r>
    <w:r w:rsidRPr="006D4384">
      <w:rPr>
        <w:rFonts w:cstheme="minorHAnsi"/>
        <w:sz w:val="20"/>
        <w:bdr w:val="single" w:sz="4" w:space="0" w:color="000000"/>
      </w:rPr>
      <w:fldChar w:fldCharType="begin"/>
    </w:r>
    <w:r w:rsidRPr="006D4384">
      <w:rPr>
        <w:rFonts w:cstheme="minorHAnsi"/>
        <w:sz w:val="20"/>
        <w:bdr w:val="single" w:sz="4" w:space="0" w:color="000000"/>
      </w:rPr>
      <w:instrText>NUMPAGES</w:instrText>
    </w:r>
    <w:r w:rsidRPr="006D4384">
      <w:rPr>
        <w:rFonts w:cstheme="minorHAnsi"/>
        <w:sz w:val="20"/>
        <w:bdr w:val="single" w:sz="4" w:space="0" w:color="000000"/>
      </w:rPr>
      <w:fldChar w:fldCharType="separate"/>
    </w:r>
    <w:r w:rsidR="00A31253">
      <w:rPr>
        <w:rFonts w:cstheme="minorHAnsi"/>
        <w:noProof/>
        <w:sz w:val="20"/>
        <w:bdr w:val="single" w:sz="4" w:space="0" w:color="000000"/>
      </w:rPr>
      <w:t>2</w:t>
    </w:r>
    <w:r w:rsidRPr="006D4384">
      <w:rPr>
        <w:rFonts w:cstheme="minorHAnsi"/>
        <w:sz w:val="20"/>
        <w:bdr w:val="single" w:sz="4" w:space="0" w:color="000000"/>
      </w:rPr>
      <w:fldChar w:fldCharType="end"/>
    </w:r>
    <w:r w:rsidR="006D4384">
      <w:rPr>
        <w:rFonts w:cstheme="minorHAnsi"/>
        <w:sz w:val="20"/>
        <w:bdr w:val="single" w:sz="4" w:space="0" w:color="000000"/>
      </w:rPr>
      <w:t xml:space="preserve">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7488A67" w14:textId="77777777" w:rsidR="006A01B5" w:rsidRDefault="006A01B5" w:rsidP="00303E4B">
      <w:pPr>
        <w:spacing w:after="0" w:line="240" w:lineRule="auto"/>
      </w:pPr>
      <w:r>
        <w:separator/>
      </w:r>
    </w:p>
  </w:footnote>
  <w:footnote w:type="continuationSeparator" w:id="0">
    <w:p w14:paraId="02BEEF05" w14:textId="77777777" w:rsidR="006A01B5" w:rsidRDefault="006A01B5" w:rsidP="00303E4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4A620F1" w14:textId="77777777" w:rsidR="00A31253" w:rsidRPr="004E67E9" w:rsidRDefault="00A31253" w:rsidP="00A31253">
    <w:pPr>
      <w:pStyle w:val="Nagwek"/>
      <w:jc w:val="center"/>
      <w:rPr>
        <w:rFonts w:cstheme="minorHAnsi"/>
        <w:i/>
        <w:sz w:val="18"/>
        <w:szCs w:val="20"/>
      </w:rPr>
    </w:pPr>
    <w:r w:rsidRPr="004E67E9">
      <w:rPr>
        <w:rFonts w:cstheme="minorHAnsi"/>
        <w:i/>
        <w:sz w:val="18"/>
        <w:szCs w:val="20"/>
      </w:rPr>
      <w:t>Budowa ha</w:t>
    </w:r>
    <w:r>
      <w:rPr>
        <w:rFonts w:cstheme="minorHAnsi"/>
        <w:i/>
        <w:sz w:val="18"/>
        <w:szCs w:val="20"/>
      </w:rPr>
      <w:t>li magazynowej w ramach zadania:</w:t>
    </w:r>
    <w:r w:rsidRPr="004E67E9">
      <w:rPr>
        <w:rFonts w:cstheme="minorHAnsi"/>
        <w:i/>
        <w:sz w:val="18"/>
        <w:szCs w:val="20"/>
      </w:rPr>
      <w:t xml:space="preserve"> </w:t>
    </w:r>
    <w:r>
      <w:rPr>
        <w:rFonts w:cstheme="minorHAnsi"/>
        <w:i/>
        <w:sz w:val="18"/>
        <w:szCs w:val="20"/>
      </w:rPr>
      <w:t>„</w:t>
    </w:r>
    <w:r w:rsidRPr="004E67E9">
      <w:rPr>
        <w:rFonts w:cstheme="minorHAnsi"/>
        <w:i/>
        <w:sz w:val="18"/>
        <w:szCs w:val="20"/>
      </w:rPr>
      <w:t>Utworzenie gminnego systemu magazynowania sprzętu ochrony ludności – budowa centralnego magazynu</w:t>
    </w:r>
    <w:r>
      <w:rPr>
        <w:rFonts w:cstheme="minorHAnsi"/>
        <w:i/>
        <w:sz w:val="18"/>
        <w:szCs w:val="20"/>
      </w:rPr>
      <w:t>”</w:t>
    </w:r>
  </w:p>
  <w:p w14:paraId="3D54ACDC" w14:textId="3525C99E" w:rsidR="009848C2" w:rsidRPr="00F34850" w:rsidRDefault="009848C2" w:rsidP="00F34850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03E4B"/>
    <w:rsid w:val="00012EBA"/>
    <w:rsid w:val="00030D8B"/>
    <w:rsid w:val="000744C1"/>
    <w:rsid w:val="00083477"/>
    <w:rsid w:val="000B1901"/>
    <w:rsid w:val="001036DC"/>
    <w:rsid w:val="00124D38"/>
    <w:rsid w:val="00127987"/>
    <w:rsid w:val="001666CA"/>
    <w:rsid w:val="001A36CC"/>
    <w:rsid w:val="001C3012"/>
    <w:rsid w:val="001D2308"/>
    <w:rsid w:val="001E4F2F"/>
    <w:rsid w:val="001F3112"/>
    <w:rsid w:val="00204AC4"/>
    <w:rsid w:val="00231CB3"/>
    <w:rsid w:val="002363C4"/>
    <w:rsid w:val="002E620A"/>
    <w:rsid w:val="00303E4B"/>
    <w:rsid w:val="00316C6E"/>
    <w:rsid w:val="0032687D"/>
    <w:rsid w:val="00326C7F"/>
    <w:rsid w:val="00330DF9"/>
    <w:rsid w:val="003443B7"/>
    <w:rsid w:val="00345CC1"/>
    <w:rsid w:val="0035628B"/>
    <w:rsid w:val="0038684E"/>
    <w:rsid w:val="003907B0"/>
    <w:rsid w:val="003B45B9"/>
    <w:rsid w:val="003E51BD"/>
    <w:rsid w:val="00403A97"/>
    <w:rsid w:val="004209D6"/>
    <w:rsid w:val="00441F3E"/>
    <w:rsid w:val="004439F4"/>
    <w:rsid w:val="0044768C"/>
    <w:rsid w:val="004629DD"/>
    <w:rsid w:val="0047460E"/>
    <w:rsid w:val="004856AC"/>
    <w:rsid w:val="00487F0B"/>
    <w:rsid w:val="004C5F7A"/>
    <w:rsid w:val="004F384F"/>
    <w:rsid w:val="0050762F"/>
    <w:rsid w:val="00510893"/>
    <w:rsid w:val="00551BC1"/>
    <w:rsid w:val="005578FF"/>
    <w:rsid w:val="00563DF0"/>
    <w:rsid w:val="00573B4A"/>
    <w:rsid w:val="00596B6B"/>
    <w:rsid w:val="005C7AFA"/>
    <w:rsid w:val="005D1518"/>
    <w:rsid w:val="005D205B"/>
    <w:rsid w:val="005D3AE1"/>
    <w:rsid w:val="005E4767"/>
    <w:rsid w:val="005F6E9D"/>
    <w:rsid w:val="00623809"/>
    <w:rsid w:val="00631856"/>
    <w:rsid w:val="006441DF"/>
    <w:rsid w:val="00645DAE"/>
    <w:rsid w:val="00657A6F"/>
    <w:rsid w:val="00674065"/>
    <w:rsid w:val="006A01B5"/>
    <w:rsid w:val="006D2DAF"/>
    <w:rsid w:val="006D4384"/>
    <w:rsid w:val="006D60AA"/>
    <w:rsid w:val="006F34FE"/>
    <w:rsid w:val="0072424C"/>
    <w:rsid w:val="0072468A"/>
    <w:rsid w:val="0074271E"/>
    <w:rsid w:val="00744EED"/>
    <w:rsid w:val="0074679E"/>
    <w:rsid w:val="00750ED0"/>
    <w:rsid w:val="00760B28"/>
    <w:rsid w:val="00762612"/>
    <w:rsid w:val="00776519"/>
    <w:rsid w:val="007A6721"/>
    <w:rsid w:val="007C75F4"/>
    <w:rsid w:val="007E1D8F"/>
    <w:rsid w:val="007E6C7F"/>
    <w:rsid w:val="00813668"/>
    <w:rsid w:val="008150B2"/>
    <w:rsid w:val="00817FC3"/>
    <w:rsid w:val="00842D2D"/>
    <w:rsid w:val="00844AC5"/>
    <w:rsid w:val="00846107"/>
    <w:rsid w:val="0085092D"/>
    <w:rsid w:val="008C7CF9"/>
    <w:rsid w:val="008E507D"/>
    <w:rsid w:val="008F5E2A"/>
    <w:rsid w:val="00924A76"/>
    <w:rsid w:val="009321C9"/>
    <w:rsid w:val="009848C2"/>
    <w:rsid w:val="00994ABB"/>
    <w:rsid w:val="009D0014"/>
    <w:rsid w:val="009E0031"/>
    <w:rsid w:val="00A006B8"/>
    <w:rsid w:val="00A303F9"/>
    <w:rsid w:val="00A31253"/>
    <w:rsid w:val="00A8283C"/>
    <w:rsid w:val="00A9112F"/>
    <w:rsid w:val="00A97AF1"/>
    <w:rsid w:val="00AA5FB0"/>
    <w:rsid w:val="00AC77DF"/>
    <w:rsid w:val="00AE0818"/>
    <w:rsid w:val="00B03CC6"/>
    <w:rsid w:val="00B07FE0"/>
    <w:rsid w:val="00B1018F"/>
    <w:rsid w:val="00B80BAA"/>
    <w:rsid w:val="00B8213E"/>
    <w:rsid w:val="00BA3915"/>
    <w:rsid w:val="00BA5314"/>
    <w:rsid w:val="00BA681C"/>
    <w:rsid w:val="00BC6140"/>
    <w:rsid w:val="00BD4691"/>
    <w:rsid w:val="00BD5602"/>
    <w:rsid w:val="00BF2AEA"/>
    <w:rsid w:val="00C03B5C"/>
    <w:rsid w:val="00C059DB"/>
    <w:rsid w:val="00C062F0"/>
    <w:rsid w:val="00C10CE3"/>
    <w:rsid w:val="00C15B96"/>
    <w:rsid w:val="00C26206"/>
    <w:rsid w:val="00C45A47"/>
    <w:rsid w:val="00C53300"/>
    <w:rsid w:val="00CA27CE"/>
    <w:rsid w:val="00CB4EE8"/>
    <w:rsid w:val="00CF26AE"/>
    <w:rsid w:val="00D0455F"/>
    <w:rsid w:val="00D31ADA"/>
    <w:rsid w:val="00D57923"/>
    <w:rsid w:val="00D63D1F"/>
    <w:rsid w:val="00D6436D"/>
    <w:rsid w:val="00D65FBB"/>
    <w:rsid w:val="00D8397B"/>
    <w:rsid w:val="00D8510D"/>
    <w:rsid w:val="00DA585B"/>
    <w:rsid w:val="00DB3E0D"/>
    <w:rsid w:val="00DF58C8"/>
    <w:rsid w:val="00DF76CC"/>
    <w:rsid w:val="00E03877"/>
    <w:rsid w:val="00E258B5"/>
    <w:rsid w:val="00E460F9"/>
    <w:rsid w:val="00E72074"/>
    <w:rsid w:val="00E816B7"/>
    <w:rsid w:val="00E9174E"/>
    <w:rsid w:val="00EA4F99"/>
    <w:rsid w:val="00EC1995"/>
    <w:rsid w:val="00EC4322"/>
    <w:rsid w:val="00EC7F4B"/>
    <w:rsid w:val="00EF0AC1"/>
    <w:rsid w:val="00EF2870"/>
    <w:rsid w:val="00F2646D"/>
    <w:rsid w:val="00F34850"/>
    <w:rsid w:val="00F36950"/>
    <w:rsid w:val="00F44064"/>
    <w:rsid w:val="00F63EE0"/>
    <w:rsid w:val="00F76ECF"/>
    <w:rsid w:val="00F81823"/>
    <w:rsid w:val="00FA67C1"/>
    <w:rsid w:val="00FB2002"/>
    <w:rsid w:val="00FC2599"/>
    <w:rsid w:val="00FE61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7ABC768"/>
  <w15:docId w15:val="{7ACD2863-6D89-402E-A5CA-661D97BCD9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 w:qFormat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303E4B"/>
    <w:rPr>
      <w:rFonts w:eastAsiaTheme="minorEastAsia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aliases w:val="Nagłówek strony"/>
    <w:basedOn w:val="Normalny"/>
    <w:link w:val="NagwekZnak"/>
    <w:uiPriority w:val="99"/>
    <w:unhideWhenUsed/>
    <w:qFormat/>
    <w:rsid w:val="00303E4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aliases w:val="Nagłówek strony Znak"/>
    <w:basedOn w:val="Domylnaczcionkaakapitu"/>
    <w:link w:val="Nagwek"/>
    <w:uiPriority w:val="99"/>
    <w:qFormat/>
    <w:rsid w:val="00303E4B"/>
    <w:rPr>
      <w:rFonts w:eastAsiaTheme="minorEastAsia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303E4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303E4B"/>
    <w:rPr>
      <w:rFonts w:eastAsiaTheme="minorEastAsia"/>
      <w:lang w:eastAsia="pl-PL"/>
    </w:rPr>
  </w:style>
  <w:style w:type="character" w:styleId="Pogrubienie">
    <w:name w:val="Strong"/>
    <w:uiPriority w:val="22"/>
    <w:qFormat/>
    <w:rsid w:val="00127987"/>
    <w:rPr>
      <w:b/>
      <w:bCs/>
    </w:rPr>
  </w:style>
  <w:style w:type="character" w:styleId="Uwydatnienie">
    <w:name w:val="Emphasis"/>
    <w:uiPriority w:val="20"/>
    <w:qFormat/>
    <w:rsid w:val="00127987"/>
    <w:rPr>
      <w:i/>
      <w:iCs/>
    </w:rPr>
  </w:style>
  <w:style w:type="paragraph" w:styleId="Akapitzlist">
    <w:name w:val="List Paragraph"/>
    <w:aliases w:val="sw tekst,L1,Numerowanie,Akapit z listą5,T_SZ_List Paragraph,normalny tekst,Kolorowa lista — akcent 11,List Paragraph,Akapit z listą BS,CW_Lista,Normalny1,Akapit z listą3,Akapit z listą31,Wypunktowanie,Normal2,Akapit z listą1,wypunktowanie"/>
    <w:basedOn w:val="Normalny"/>
    <w:link w:val="AkapitzlistZnak"/>
    <w:qFormat/>
    <w:rsid w:val="00B80BAA"/>
    <w:pPr>
      <w:ind w:left="720"/>
      <w:contextualSpacing/>
    </w:pPr>
  </w:style>
  <w:style w:type="character" w:customStyle="1" w:styleId="AkapitzlistZnak">
    <w:name w:val="Akapit z listą Znak"/>
    <w:aliases w:val="sw tekst Znak,L1 Znak,Numerowanie Znak,Akapit z listą5 Znak,T_SZ_List Paragraph Znak,normalny tekst Znak,Kolorowa lista — akcent 11 Znak,List Paragraph Znak,Akapit z listą BS Znak,CW_Lista Znak,Normalny1 Znak,Akapit z listą3 Znak"/>
    <w:link w:val="Akapitzlist"/>
    <w:uiPriority w:val="99"/>
    <w:qFormat/>
    <w:locked/>
    <w:rsid w:val="00B80BAA"/>
    <w:rPr>
      <w:rFonts w:eastAsiaTheme="minorEastAsia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2</Pages>
  <Words>357</Words>
  <Characters>2145</Characters>
  <Application>Microsoft Office Word</Application>
  <DocSecurity>0</DocSecurity>
  <Lines>17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2498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RCieplak</dc:creator>
  <cp:keywords/>
  <dc:description/>
  <cp:lastModifiedBy>Radosław Cieplak</cp:lastModifiedBy>
  <cp:revision>13</cp:revision>
  <dcterms:created xsi:type="dcterms:W3CDTF">2026-03-23T09:36:00Z</dcterms:created>
  <dcterms:modified xsi:type="dcterms:W3CDTF">2026-08-10T12:20:00Z</dcterms:modified>
</cp:coreProperties>
</file>