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3DD" w:rsidRDefault="00FC5690">
      <w:pPr>
        <w:keepNext/>
        <w:spacing w:after="80"/>
        <w:jc w:val="center"/>
      </w:pPr>
      <w:r>
        <w:rPr>
          <w:noProof/>
          <w:lang w:val="pl-PL" w:eastAsia="pl-PL"/>
        </w:rPr>
        <w:drawing>
          <wp:inline distT="0" distB="0" distL="0" distR="0">
            <wp:extent cx="4140000" cy="977818"/>
            <wp:effectExtent l="0" t="0" r="0" b="0"/>
            <wp:docPr id="1" name="Oznaczenie dofinansowania Unii Europejskiej" descr="Plan Strategiczny dla Wspólnej Polityki Rolnej na lata 2023–2027 –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ek 2 logo poziom ps wpr pełne -wersja 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97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83B" w:rsidRDefault="00AA251C">
      <w:pPr>
        <w:jc w:val="right"/>
      </w:pPr>
      <w:r>
        <w:rPr>
          <w:b/>
        </w:rPr>
        <w:t>Załącznik nr 4 do SWZ</w:t>
      </w:r>
      <w:r>
        <w:br/>
        <w:t>Znak postępowania: WIN.271.10.2026</w:t>
      </w:r>
    </w:p>
    <w:p w:rsidR="00D9683B" w:rsidRDefault="00AA251C">
      <w:pPr>
        <w:jc w:val="center"/>
      </w:pPr>
      <w:r>
        <w:rPr>
          <w:b/>
          <w:sz w:val="30"/>
        </w:rPr>
        <w:t>WYKAZ OSÓB</w:t>
      </w:r>
    </w:p>
    <w:p w:rsidR="00D9683B" w:rsidRDefault="00AA251C">
      <w:pPr>
        <w:jc w:val="center"/>
      </w:pPr>
      <w:r>
        <w:rPr>
          <w:b/>
        </w:rPr>
        <w:t>Budowa przydomowych oczyszczalni ścieków w Mieście i Gminie Mordy w formule „zaprojektuj i wybuduj”</w:t>
      </w:r>
    </w:p>
    <w:p w:rsidR="00D9683B" w:rsidRDefault="00AA251C">
      <w:r>
        <w:rPr>
          <w:b/>
        </w:rPr>
        <w:t>Wykonawca:</w:t>
      </w:r>
      <w:r>
        <w:t xml:space="preserve"> .........................................................................................................</w:t>
      </w:r>
    </w:p>
    <w:p w:rsidR="00D9683B" w:rsidRDefault="00AA251C">
      <w:r>
        <w:t>Wykaz osób skierowanych do realizacji zamówienia, wraz z informacjami o kwalifikacjach zawodowych, uprawnieniach, doświadczeniu i podstawie dysponowania.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89"/>
        <w:gridCol w:w="1569"/>
        <w:gridCol w:w="2018"/>
        <w:gridCol w:w="1602"/>
        <w:gridCol w:w="1647"/>
        <w:gridCol w:w="1637"/>
      </w:tblGrid>
      <w:tr w:rsidR="00D9683B" w:rsidTr="00A14400">
        <w:tc>
          <w:tcPr>
            <w:tcW w:w="1662" w:type="dxa"/>
            <w:shd w:val="clear" w:color="auto" w:fill="auto"/>
          </w:tcPr>
          <w:p w:rsidR="00D9683B" w:rsidRDefault="00AA251C">
            <w:r>
              <w:t>Lp.</w:t>
            </w:r>
          </w:p>
        </w:tc>
        <w:tc>
          <w:tcPr>
            <w:tcW w:w="1662" w:type="dxa"/>
            <w:shd w:val="clear" w:color="auto" w:fill="auto"/>
          </w:tcPr>
          <w:p w:rsidR="00D9683B" w:rsidRDefault="00AA251C">
            <w:r>
              <w:t>Imię i nazwisko</w:t>
            </w:r>
          </w:p>
        </w:tc>
        <w:tc>
          <w:tcPr>
            <w:tcW w:w="1662" w:type="dxa"/>
            <w:shd w:val="clear" w:color="auto" w:fill="auto"/>
          </w:tcPr>
          <w:p w:rsidR="00D9683B" w:rsidRDefault="00AA251C">
            <w:r>
              <w:t>Funkcja</w:t>
            </w:r>
          </w:p>
        </w:tc>
        <w:tc>
          <w:tcPr>
            <w:tcW w:w="1662" w:type="dxa"/>
            <w:shd w:val="clear" w:color="auto" w:fill="auto"/>
          </w:tcPr>
          <w:p w:rsidR="00D9683B" w:rsidRDefault="00AA251C">
            <w:r>
              <w:t>Kwalifikacje i nr uprawnień</w:t>
            </w:r>
          </w:p>
        </w:tc>
        <w:tc>
          <w:tcPr>
            <w:tcW w:w="1662" w:type="dxa"/>
            <w:shd w:val="clear" w:color="auto" w:fill="auto"/>
          </w:tcPr>
          <w:p w:rsidR="00D9683B" w:rsidRDefault="00AA251C">
            <w:r>
              <w:t>Doświadczenie</w:t>
            </w:r>
          </w:p>
        </w:tc>
        <w:tc>
          <w:tcPr>
            <w:tcW w:w="1662" w:type="dxa"/>
            <w:shd w:val="clear" w:color="auto" w:fill="auto"/>
          </w:tcPr>
          <w:p w:rsidR="00D9683B" w:rsidRDefault="00AA251C">
            <w:r>
              <w:t>Podstawa dysponowania</w:t>
            </w:r>
          </w:p>
        </w:tc>
      </w:tr>
      <w:tr w:rsidR="00D9683B">
        <w:tc>
          <w:tcPr>
            <w:tcW w:w="1662" w:type="dxa"/>
          </w:tcPr>
          <w:p w:rsidR="00D9683B" w:rsidRDefault="00AA251C">
            <w:r>
              <w:t>1</w:t>
            </w:r>
          </w:p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AA251C">
            <w:r>
              <w:t>Projektant – branża sanitarna</w:t>
            </w:r>
          </w:p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D9683B"/>
        </w:tc>
      </w:tr>
      <w:tr w:rsidR="00D9683B">
        <w:tc>
          <w:tcPr>
            <w:tcW w:w="1662" w:type="dxa"/>
          </w:tcPr>
          <w:p w:rsidR="00D9683B" w:rsidRDefault="00AA251C">
            <w:r>
              <w:t>2</w:t>
            </w:r>
          </w:p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AA251C">
            <w:r>
              <w:t>Projektant – branża elektryczna i elektroenergetyczna</w:t>
            </w:r>
          </w:p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D9683B"/>
        </w:tc>
      </w:tr>
      <w:tr w:rsidR="00D9683B">
        <w:tc>
          <w:tcPr>
            <w:tcW w:w="1662" w:type="dxa"/>
          </w:tcPr>
          <w:p w:rsidR="00D9683B" w:rsidRDefault="00AA251C">
            <w:r>
              <w:t>3</w:t>
            </w:r>
          </w:p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AA251C">
            <w:r>
              <w:t>Kierownik budowy/robót – branża sanitarna</w:t>
            </w:r>
          </w:p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D9683B"/>
        </w:tc>
      </w:tr>
      <w:tr w:rsidR="00D9683B">
        <w:tc>
          <w:tcPr>
            <w:tcW w:w="1662" w:type="dxa"/>
          </w:tcPr>
          <w:p w:rsidR="00D9683B" w:rsidRDefault="00AA251C">
            <w:r>
              <w:t>4</w:t>
            </w:r>
          </w:p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AA251C">
            <w:r>
              <w:t>Kierownik budowy/robót – branża elektryczna</w:t>
            </w:r>
          </w:p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D9683B"/>
        </w:tc>
        <w:tc>
          <w:tcPr>
            <w:tcW w:w="1662" w:type="dxa"/>
          </w:tcPr>
          <w:p w:rsidR="00D9683B" w:rsidRDefault="00D9683B"/>
        </w:tc>
      </w:tr>
    </w:tbl>
    <w:p w:rsidR="00D9683B" w:rsidRDefault="00AA251C">
      <w:r>
        <w:rPr>
          <w:i/>
          <w:sz w:val="18"/>
        </w:rPr>
        <w:t>Wymagane są uprawnienia budowlane bez ograniczeń, odpowiednie do wskazanej funkcji. Zamawiający dopuszcza łączenie funkcji, jeżeli jedna osoba spełnia wszystkie właściwe wymagania.</w:t>
      </w:r>
    </w:p>
    <w:p w:rsidR="00D9683B" w:rsidRDefault="00AA251C">
      <w:r>
        <w:t>Oświadczam, że wskazane osoby będą uczestniczyć w realizacji zamówienia i posiadają wymagane uprawnienia.</w:t>
      </w:r>
    </w:p>
    <w:p w:rsidR="00D9683B" w:rsidRDefault="00D9683B"/>
    <w:p w:rsidR="00D9683B" w:rsidRDefault="00AA251C">
      <w:pPr>
        <w:jc w:val="right"/>
      </w:pPr>
      <w:r>
        <w:t>...............................................................</w:t>
      </w:r>
    </w:p>
    <w:p w:rsidR="00D9683B" w:rsidRDefault="00AA251C">
      <w:pPr>
        <w:jc w:val="right"/>
      </w:pPr>
      <w:r>
        <w:rPr>
          <w:i/>
          <w:sz w:val="16"/>
        </w:rPr>
        <w:t>kwalifikowany podpis elektroniczny, podpis zaufany lub podpis osobisty</w:t>
      </w:r>
      <w:bookmarkStart w:id="0" w:name="_GoBack"/>
      <w:bookmarkEnd w:id="0"/>
    </w:p>
    <w:sectPr w:rsidR="00D9683B" w:rsidSect="00034616">
      <w:headerReference w:type="default" r:id="rId9"/>
      <w:footerReference w:type="default" r:id="rId10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690" w:rsidRDefault="00FC5690">
      <w:pPr>
        <w:spacing w:after="0" w:line="240" w:lineRule="auto"/>
      </w:pPr>
      <w:r>
        <w:separator/>
      </w:r>
    </w:p>
  </w:endnote>
  <w:endnote w:type="continuationSeparator" w:id="0">
    <w:p w:rsidR="00FC5690" w:rsidRDefault="00FC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3B" w:rsidRDefault="00AA251C">
    <w:pPr>
      <w:pStyle w:val="Stopka"/>
      <w:jc w:val="center"/>
    </w:pPr>
    <w:r>
      <w:t>WIN.271.10.2026 | Miasto i Gmina Mordy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690" w:rsidRDefault="00FC5690">
      <w:pPr>
        <w:spacing w:after="0" w:line="240" w:lineRule="auto"/>
      </w:pPr>
      <w:r>
        <w:separator/>
      </w:r>
    </w:p>
  </w:footnote>
  <w:footnote w:type="continuationSeparator" w:id="0">
    <w:p w:rsidR="00FC5690" w:rsidRDefault="00FC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3B" w:rsidRDefault="00D9683B">
    <w:pPr>
      <w:pStyle w:val="Nagwek"/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19"/>
    </w:tblGrid>
    <w:tr w:rsidR="00D9683B">
      <w:tc>
        <w:tcPr>
          <w:tcW w:w="4819" w:type="dxa"/>
        </w:tcPr>
        <w:p w:rsidR="00D9683B" w:rsidRDefault="00AA251C">
          <w:r>
            <w:rPr>
              <w:noProof/>
              <w:lang w:val="pl-PL" w:eastAsia="pl-PL"/>
            </w:rPr>
            <w:drawing>
              <wp:inline distT="0" distB="0" distL="0" distR="0">
                <wp:extent cx="720000" cy="8400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D9683B" w:rsidRDefault="00AA251C">
          <w:pPr>
            <w:jc w:val="right"/>
          </w:pPr>
          <w:r>
            <w:rPr>
              <w:b/>
              <w:sz w:val="22"/>
            </w:rPr>
            <w:t>MIASTO I GMINA MORDY</w:t>
          </w:r>
          <w:r>
            <w:rPr>
              <w:b/>
              <w:sz w:val="22"/>
            </w:rPr>
            <w:br/>
          </w:r>
          <w:r>
            <w:t>ul. Kilińskiego 9, 08-140 Mordy</w:t>
          </w:r>
          <w:r>
            <w:br/>
            <w:t>Znak postępowania: WIN.271.10.2026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763DD"/>
    <w:rsid w:val="00A14400"/>
    <w:rsid w:val="00A52E92"/>
    <w:rsid w:val="00AA1D8D"/>
    <w:rsid w:val="00AA251C"/>
    <w:rsid w:val="00B47730"/>
    <w:rsid w:val="00CB0664"/>
    <w:rsid w:val="00D9683B"/>
    <w:rsid w:val="00FC56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4511342-FCF0-4D38-8C68-A65C10E3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2557C2-92BF-4C1C-80E4-267D526C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4</cp:revision>
  <dcterms:created xsi:type="dcterms:W3CDTF">2026-07-29T18:11:00Z</dcterms:created>
  <dcterms:modified xsi:type="dcterms:W3CDTF">2026-08-10T13:57:00Z</dcterms:modified>
  <cp:category/>
</cp:coreProperties>
</file>