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0C88" w14:textId="77777777" w:rsidR="00D4207D" w:rsidRDefault="00D4207D" w:rsidP="00D4207D">
      <w:r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7CEE7" wp14:editId="787937E0">
                <wp:simplePos x="0" y="0"/>
                <wp:positionH relativeFrom="column">
                  <wp:posOffset>3747770</wp:posOffset>
                </wp:positionH>
                <wp:positionV relativeFrom="paragraph">
                  <wp:posOffset>-738505</wp:posOffset>
                </wp:positionV>
                <wp:extent cx="2562225" cy="600075"/>
                <wp:effectExtent l="9525" t="9525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68B3" w14:textId="77777777" w:rsidR="00D4207D" w:rsidRDefault="00D4207D" w:rsidP="00D42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7CE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5.1pt;margin-top:-58.15pt;width:201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" strokecolor="white [3212]">
                <v:textbox>
                  <w:txbxContent>
                    <w:p w14:paraId="794668B3" w14:textId="77777777" w:rsidR="00D4207D" w:rsidRDefault="00D4207D" w:rsidP="00D4207D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6182E9" wp14:editId="00E80C46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2352675" cy="514985"/>
            <wp:effectExtent l="0" t="0" r="9525" b="0"/>
            <wp:wrapNone/>
            <wp:docPr id="1" name="Obraz 1" descr="C:\Users\Tac\Desktop\logo_ZDiTM_pozis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:\Users\Tac\Desktop\logo_ZDiTM_pozis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725867">
        <w:t xml:space="preserve">  </w:t>
      </w:r>
    </w:p>
    <w:p w14:paraId="4BCA8A5B" w14:textId="77777777" w:rsidR="00D4207D" w:rsidRPr="00036E2D" w:rsidRDefault="00D4207D" w:rsidP="00036E2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A77181" w14:textId="3ADEF091" w:rsidR="00E26A26" w:rsidRPr="00E30FE6" w:rsidRDefault="00036E2D" w:rsidP="00E30FE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36E2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9638B4">
        <w:rPr>
          <w:rFonts w:ascii="Arial" w:hAnsi="Arial" w:cs="Arial"/>
          <w:sz w:val="24"/>
          <w:szCs w:val="24"/>
        </w:rPr>
        <w:t xml:space="preserve">  </w:t>
      </w:r>
      <w:r w:rsidR="00D4207D" w:rsidRPr="00036E2D">
        <w:rPr>
          <w:rFonts w:ascii="Arial" w:hAnsi="Arial" w:cs="Arial"/>
          <w:sz w:val="24"/>
          <w:szCs w:val="24"/>
        </w:rPr>
        <w:t>Szczecin, dn</w:t>
      </w:r>
      <w:r w:rsidR="004A276E" w:rsidRPr="00036E2D">
        <w:rPr>
          <w:rFonts w:ascii="Arial" w:hAnsi="Arial" w:cs="Arial"/>
          <w:sz w:val="24"/>
          <w:szCs w:val="24"/>
        </w:rPr>
        <w:t>.</w:t>
      </w:r>
      <w:r w:rsidR="0078249E">
        <w:rPr>
          <w:rFonts w:ascii="Arial" w:hAnsi="Arial" w:cs="Arial"/>
          <w:sz w:val="24"/>
          <w:szCs w:val="24"/>
        </w:rPr>
        <w:t xml:space="preserve"> </w:t>
      </w:r>
      <w:r w:rsidR="00230DE0">
        <w:rPr>
          <w:rFonts w:ascii="Arial" w:hAnsi="Arial" w:cs="Arial"/>
          <w:sz w:val="24"/>
          <w:szCs w:val="24"/>
        </w:rPr>
        <w:t>20</w:t>
      </w:r>
      <w:r w:rsidR="00602867">
        <w:rPr>
          <w:rFonts w:ascii="Arial" w:hAnsi="Arial" w:cs="Arial"/>
          <w:sz w:val="24"/>
          <w:szCs w:val="24"/>
        </w:rPr>
        <w:t>.08</w:t>
      </w:r>
      <w:r w:rsidR="00F321F9">
        <w:rPr>
          <w:rFonts w:ascii="Arial" w:hAnsi="Arial" w:cs="Arial"/>
          <w:sz w:val="24"/>
          <w:szCs w:val="24"/>
        </w:rPr>
        <w:t>.2026</w:t>
      </w:r>
      <w:r w:rsidR="00D80130" w:rsidRPr="00036E2D">
        <w:rPr>
          <w:rFonts w:ascii="Arial" w:hAnsi="Arial" w:cs="Arial"/>
          <w:sz w:val="24"/>
          <w:szCs w:val="24"/>
        </w:rPr>
        <w:t xml:space="preserve"> </w:t>
      </w:r>
      <w:r w:rsidR="00D4207D" w:rsidRPr="00036E2D">
        <w:rPr>
          <w:rFonts w:ascii="Arial" w:hAnsi="Arial" w:cs="Arial"/>
          <w:sz w:val="24"/>
          <w:szCs w:val="24"/>
        </w:rPr>
        <w:t>r.</w:t>
      </w:r>
    </w:p>
    <w:p w14:paraId="60451C18" w14:textId="14468F2D" w:rsidR="00A37210" w:rsidRPr="00036E2D" w:rsidRDefault="009E68E4" w:rsidP="00D61AAB">
      <w:pPr>
        <w:spacing w:after="0" w:line="360" w:lineRule="auto"/>
        <w:ind w:firstLine="851"/>
        <w:rPr>
          <w:rFonts w:ascii="Arial" w:eastAsia="Times New Roman" w:hAnsi="Arial" w:cs="Arial"/>
          <w:sz w:val="24"/>
          <w:szCs w:val="24"/>
          <w:lang w:eastAsia="pl-PL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pl-PL"/>
        </w:rPr>
        <w:t>Nr sprawy</w:t>
      </w:r>
      <w:r w:rsidRPr="00036E2D">
        <w:rPr>
          <w:rFonts w:ascii="Arial" w:eastAsia="Times New Roman" w:hAnsi="Arial" w:cs="Arial"/>
          <w:sz w:val="24"/>
          <w:szCs w:val="24"/>
          <w:lang w:eastAsia="pl-PL"/>
        </w:rPr>
        <w:t>: DZP/</w:t>
      </w:r>
      <w:r w:rsidR="00602867">
        <w:rPr>
          <w:rFonts w:ascii="Arial" w:eastAsia="Times New Roman" w:hAnsi="Arial" w:cs="Arial"/>
          <w:sz w:val="24"/>
          <w:szCs w:val="24"/>
          <w:lang w:eastAsia="pl-PL"/>
        </w:rPr>
        <w:t>39</w:t>
      </w:r>
      <w:r w:rsidR="00D80130" w:rsidRPr="00036E2D">
        <w:rPr>
          <w:rFonts w:ascii="Arial" w:eastAsia="Times New Roman" w:hAnsi="Arial" w:cs="Arial"/>
          <w:sz w:val="24"/>
          <w:szCs w:val="24"/>
          <w:lang w:eastAsia="pl-PL"/>
        </w:rPr>
        <w:t>/TP</w:t>
      </w:r>
      <w:r w:rsidRPr="00036E2D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AA3B35" w:rsidRPr="00036E2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DB115B" w:rsidRPr="00036E2D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F321F9">
        <w:rPr>
          <w:rFonts w:ascii="Arial" w:eastAsia="Times New Roman" w:hAnsi="Arial" w:cs="Arial"/>
          <w:sz w:val="24"/>
          <w:szCs w:val="24"/>
          <w:lang w:eastAsia="pl-PL"/>
        </w:rPr>
        <w:t>6</w:t>
      </w:r>
    </w:p>
    <w:p w14:paraId="7EE36EA9" w14:textId="77777777" w:rsidR="009E68E4" w:rsidRPr="00036E2D" w:rsidRDefault="009E68E4" w:rsidP="00036E2D">
      <w:pPr>
        <w:tabs>
          <w:tab w:val="center" w:pos="4536"/>
          <w:tab w:val="right" w:pos="9072"/>
        </w:tabs>
        <w:suppressAutoHyphens/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Wykonawcy</w:t>
      </w:r>
    </w:p>
    <w:p w14:paraId="76194A7E" w14:textId="77777777" w:rsidR="009E68E4" w:rsidRPr="00036E2D" w:rsidRDefault="009E68E4" w:rsidP="00036E2D">
      <w:pPr>
        <w:tabs>
          <w:tab w:val="center" w:pos="4536"/>
          <w:tab w:val="right" w:pos="9072"/>
        </w:tabs>
        <w:suppressAutoHyphens/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biorący udział w post</w:t>
      </w:r>
      <w:r w:rsidR="001E1E77"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ę</w:t>
      </w:r>
      <w:r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powaniu</w:t>
      </w:r>
    </w:p>
    <w:p w14:paraId="2E45A24D" w14:textId="4E31D473" w:rsidR="00A9629A" w:rsidRDefault="00F44F41" w:rsidP="00A37210">
      <w:pPr>
        <w:tabs>
          <w:tab w:val="center" w:pos="4536"/>
          <w:tab w:val="right" w:pos="9072"/>
        </w:tabs>
        <w:suppressAutoHyphens/>
        <w:spacing w:after="0" w:line="360" w:lineRule="auto"/>
        <w:rPr>
          <w:rFonts w:ascii="Arial" w:hAnsi="Arial" w:cs="Arial"/>
          <w:b/>
          <w:sz w:val="24"/>
          <w:szCs w:val="24"/>
          <w:lang w:eastAsia="ar-SA"/>
        </w:rPr>
      </w:pPr>
      <w:r w:rsidRPr="00036E2D">
        <w:rPr>
          <w:rFonts w:ascii="Arial" w:hAnsi="Arial" w:cs="Arial"/>
          <w:b/>
          <w:sz w:val="24"/>
          <w:szCs w:val="24"/>
          <w:lang w:eastAsia="ar-SA"/>
        </w:rPr>
        <w:t xml:space="preserve">  </w:t>
      </w:r>
    </w:p>
    <w:p w14:paraId="2C46993F" w14:textId="157F2663" w:rsidR="00AD7C2B" w:rsidRDefault="00C203B1" w:rsidP="00036E2D">
      <w:pPr>
        <w:tabs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                           </w:t>
      </w:r>
      <w:r w:rsidR="00D80130" w:rsidRPr="00036E2D">
        <w:rPr>
          <w:rFonts w:ascii="Arial" w:hAnsi="Arial" w:cs="Arial"/>
          <w:b/>
          <w:sz w:val="24"/>
          <w:szCs w:val="24"/>
          <w:lang w:eastAsia="ar-SA"/>
        </w:rPr>
        <w:t xml:space="preserve">PLATFORMA ZAMAWIAJĄCEGO </w:t>
      </w:r>
      <w:r>
        <w:rPr>
          <w:rFonts w:ascii="Arial" w:hAnsi="Arial" w:cs="Arial"/>
          <w:b/>
          <w:sz w:val="24"/>
          <w:szCs w:val="24"/>
          <w:lang w:eastAsia="ar-SA"/>
        </w:rPr>
        <w:t>e-Zamówienia</w:t>
      </w:r>
    </w:p>
    <w:p w14:paraId="2ABB805C" w14:textId="4382BBAC" w:rsidR="00A9629A" w:rsidRPr="00A37210" w:rsidRDefault="00A37210" w:rsidP="00602867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</w:t>
      </w:r>
      <w:r w:rsidR="00602867" w:rsidRPr="002A61CE">
        <w:rPr>
          <w:rFonts w:ascii="Arial" w:eastAsia="Times New Roman" w:hAnsi="Arial" w:cs="Arial"/>
          <w:b/>
          <w:sz w:val="24"/>
          <w:szCs w:val="24"/>
          <w:lang w:eastAsia="pl-PL"/>
        </w:rPr>
        <w:t>Wyjaśnieni</w:t>
      </w:r>
      <w:r w:rsidR="00602867">
        <w:rPr>
          <w:rFonts w:ascii="Arial" w:eastAsia="Times New Roman" w:hAnsi="Arial" w:cs="Arial"/>
          <w:b/>
          <w:sz w:val="24"/>
          <w:szCs w:val="24"/>
          <w:lang w:eastAsia="pl-PL"/>
        </w:rPr>
        <w:t>e pytań oraz zmiana treści SWZ</w:t>
      </w:r>
    </w:p>
    <w:p w14:paraId="60E1A7B4" w14:textId="0DF0E92D" w:rsidR="00A9629A" w:rsidRPr="00D61AAB" w:rsidRDefault="00D61AAB" w:rsidP="00D61AAB">
      <w:pPr>
        <w:widowControl w:val="0"/>
        <w:tabs>
          <w:tab w:val="left" w:pos="8460"/>
          <w:tab w:val="left" w:pos="8910"/>
        </w:tabs>
        <w:spacing w:after="0" w:line="360" w:lineRule="auto"/>
        <w:ind w:left="1985" w:hanging="113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036E2D">
        <w:rPr>
          <w:rFonts w:ascii="Arial" w:hAnsi="Arial" w:cs="Arial"/>
          <w:sz w:val="24"/>
          <w:szCs w:val="24"/>
        </w:rPr>
        <w:t xml:space="preserve">Dotyczy: </w:t>
      </w:r>
      <w:r>
        <w:rPr>
          <w:rFonts w:ascii="Arial" w:hAnsi="Arial" w:cs="Arial"/>
          <w:sz w:val="24"/>
          <w:szCs w:val="24"/>
        </w:rPr>
        <w:t xml:space="preserve"> </w:t>
      </w:r>
      <w:r w:rsidRPr="00036E2D">
        <w:rPr>
          <w:rFonts w:ascii="Arial" w:hAnsi="Arial" w:cs="Arial"/>
          <w:bCs/>
          <w:sz w:val="24"/>
          <w:szCs w:val="24"/>
        </w:rPr>
        <w:t>postępowania</w:t>
      </w:r>
      <w:r w:rsidRPr="00036E2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 w trybie podstawowym </w:t>
      </w:r>
      <w:r w:rsidR="00F321F9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bez</w:t>
      </w:r>
      <w:r w:rsidR="00260CF3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 negocjacji </w:t>
      </w:r>
      <w:r w:rsidRPr="00036E2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pn</w:t>
      </w:r>
      <w:r w:rsidRPr="000D6C0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.: </w:t>
      </w:r>
      <w:r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„</w:t>
      </w:r>
      <w:r w:rsidR="00602867">
        <w:rPr>
          <w:rFonts w:ascii="Arial" w:hAnsi="Arial" w:cs="Arial"/>
          <w:b/>
          <w:bCs/>
          <w:i/>
          <w:iCs/>
          <w:sz w:val="24"/>
          <w:szCs w:val="24"/>
        </w:rPr>
        <w:t>Bezgotówkowe tankowanie paliwa w pojazdach ZDiTM w Szczecinie</w:t>
      </w:r>
      <w:r>
        <w:rPr>
          <w:rFonts w:ascii="Arial" w:hAnsi="Arial" w:cs="Arial"/>
          <w:b/>
          <w:bCs/>
          <w:sz w:val="24"/>
          <w:szCs w:val="24"/>
        </w:rPr>
        <w:t>”.</w:t>
      </w:r>
    </w:p>
    <w:p w14:paraId="7D4DF6D5" w14:textId="77777777" w:rsidR="00C632F7" w:rsidRDefault="00C632F7" w:rsidP="00E30FE6">
      <w:pPr>
        <w:spacing w:after="0" w:line="360" w:lineRule="auto"/>
        <w:ind w:left="851" w:firstLine="565"/>
        <w:jc w:val="both"/>
        <w:rPr>
          <w:rFonts w:ascii="Arial" w:hAnsi="Arial" w:cs="Arial"/>
          <w:sz w:val="24"/>
          <w:szCs w:val="24"/>
        </w:rPr>
      </w:pPr>
    </w:p>
    <w:p w14:paraId="0A223ADD" w14:textId="1FC8A558" w:rsidR="00A31247" w:rsidRPr="00A31247" w:rsidRDefault="00D606D1" w:rsidP="00E30FE6">
      <w:pPr>
        <w:spacing w:after="0" w:line="360" w:lineRule="auto"/>
        <w:ind w:left="851" w:firstLine="565"/>
        <w:jc w:val="both"/>
        <w:rPr>
          <w:rFonts w:ascii="Arial" w:hAnsi="Arial" w:cs="Arial"/>
          <w:sz w:val="24"/>
          <w:szCs w:val="24"/>
        </w:rPr>
      </w:pPr>
      <w:r w:rsidRPr="00036E2D">
        <w:rPr>
          <w:rFonts w:ascii="Arial" w:hAnsi="Arial" w:cs="Arial"/>
          <w:sz w:val="24"/>
          <w:szCs w:val="24"/>
        </w:rPr>
        <w:t>Zamawiający informuje, iż w przedmiotowym postępowaniu wpłynęł</w:t>
      </w:r>
      <w:r w:rsidR="00F321F9">
        <w:rPr>
          <w:rFonts w:ascii="Arial" w:hAnsi="Arial" w:cs="Arial"/>
          <w:sz w:val="24"/>
          <w:szCs w:val="24"/>
        </w:rPr>
        <w:t>y</w:t>
      </w:r>
      <w:r w:rsidRPr="00036E2D">
        <w:rPr>
          <w:rFonts w:ascii="Arial" w:hAnsi="Arial" w:cs="Arial"/>
          <w:sz w:val="24"/>
          <w:szCs w:val="24"/>
        </w:rPr>
        <w:t xml:space="preserve"> pytani</w:t>
      </w:r>
      <w:r w:rsidR="00F321F9">
        <w:rPr>
          <w:rFonts w:ascii="Arial" w:hAnsi="Arial" w:cs="Arial"/>
          <w:sz w:val="24"/>
          <w:szCs w:val="24"/>
        </w:rPr>
        <w:t>a</w:t>
      </w:r>
      <w:r w:rsidRPr="00036E2D">
        <w:rPr>
          <w:rFonts w:ascii="Arial" w:hAnsi="Arial" w:cs="Arial"/>
          <w:sz w:val="24"/>
          <w:szCs w:val="24"/>
        </w:rPr>
        <w:t xml:space="preserve"> dotyczące treści </w:t>
      </w:r>
      <w:r w:rsidR="00E236AF">
        <w:rPr>
          <w:rFonts w:ascii="Arial" w:hAnsi="Arial" w:cs="Arial"/>
          <w:sz w:val="24"/>
          <w:szCs w:val="24"/>
        </w:rPr>
        <w:t>SWZ</w:t>
      </w:r>
      <w:r w:rsidRPr="00036E2D">
        <w:rPr>
          <w:rFonts w:ascii="Arial" w:hAnsi="Arial" w:cs="Arial"/>
          <w:sz w:val="24"/>
          <w:szCs w:val="24"/>
        </w:rPr>
        <w:t xml:space="preserve">. </w:t>
      </w:r>
      <w:r w:rsidR="00EF1D6C" w:rsidRPr="00036E2D">
        <w:rPr>
          <w:rFonts w:ascii="Arial" w:hAnsi="Arial" w:cs="Arial"/>
          <w:sz w:val="24"/>
          <w:szCs w:val="24"/>
        </w:rPr>
        <w:t xml:space="preserve">Zamawiający na podstawie art. 284 ust. 6 </w:t>
      </w:r>
      <w:bookmarkStart w:id="0" w:name="_Hlk118363104"/>
      <w:r w:rsidR="00EF1D6C" w:rsidRPr="00036E2D">
        <w:rPr>
          <w:rFonts w:ascii="Arial" w:hAnsi="Arial" w:cs="Arial"/>
          <w:sz w:val="24"/>
          <w:szCs w:val="24"/>
        </w:rPr>
        <w:t>ustawy z dnia 11 września 2019 r. Prawo zamówień publicznych (t.j. Dz. U. z 202</w:t>
      </w:r>
      <w:r w:rsidR="00F321F9">
        <w:rPr>
          <w:rFonts w:ascii="Arial" w:hAnsi="Arial" w:cs="Arial"/>
          <w:sz w:val="24"/>
          <w:szCs w:val="24"/>
        </w:rPr>
        <w:t>6</w:t>
      </w:r>
      <w:r w:rsidR="00EF1D6C" w:rsidRPr="00036E2D">
        <w:rPr>
          <w:rFonts w:ascii="Arial" w:hAnsi="Arial" w:cs="Arial"/>
          <w:sz w:val="24"/>
          <w:szCs w:val="24"/>
        </w:rPr>
        <w:t xml:space="preserve"> r. poz. </w:t>
      </w:r>
      <w:bookmarkEnd w:id="0"/>
      <w:r w:rsidR="00F321F9">
        <w:rPr>
          <w:rFonts w:ascii="Arial" w:hAnsi="Arial" w:cs="Arial"/>
          <w:sz w:val="24"/>
          <w:szCs w:val="24"/>
        </w:rPr>
        <w:t>793</w:t>
      </w:r>
      <w:r w:rsidR="00602867">
        <w:rPr>
          <w:rFonts w:ascii="Arial" w:hAnsi="Arial" w:cs="Arial"/>
          <w:sz w:val="24"/>
          <w:szCs w:val="24"/>
        </w:rPr>
        <w:t xml:space="preserve"> ze zm.</w:t>
      </w:r>
      <w:r w:rsidR="00036E2D">
        <w:rPr>
          <w:rFonts w:ascii="Arial" w:hAnsi="Arial" w:cs="Arial"/>
          <w:sz w:val="24"/>
          <w:szCs w:val="24"/>
        </w:rPr>
        <w:t xml:space="preserve">) </w:t>
      </w:r>
      <w:r w:rsidR="00EF1D6C" w:rsidRPr="00036E2D">
        <w:rPr>
          <w:rFonts w:ascii="Arial" w:hAnsi="Arial" w:cs="Arial"/>
          <w:sz w:val="24"/>
          <w:szCs w:val="24"/>
        </w:rPr>
        <w:t xml:space="preserve">przekazuje </w:t>
      </w:r>
      <w:r w:rsidR="00FE5B54">
        <w:rPr>
          <w:rFonts w:ascii="Arial" w:hAnsi="Arial" w:cs="Arial"/>
          <w:sz w:val="24"/>
          <w:szCs w:val="24"/>
        </w:rPr>
        <w:t>W</w:t>
      </w:r>
      <w:r w:rsidR="00EF1D6C" w:rsidRPr="00036E2D">
        <w:rPr>
          <w:rFonts w:ascii="Arial" w:hAnsi="Arial" w:cs="Arial"/>
          <w:sz w:val="24"/>
          <w:szCs w:val="24"/>
        </w:rPr>
        <w:t>ykonawcom treść pyta</w:t>
      </w:r>
      <w:r w:rsidR="00F321F9">
        <w:rPr>
          <w:rFonts w:ascii="Arial" w:hAnsi="Arial" w:cs="Arial"/>
          <w:sz w:val="24"/>
          <w:szCs w:val="24"/>
        </w:rPr>
        <w:t>ń</w:t>
      </w:r>
      <w:r w:rsidR="00EF1D6C" w:rsidRPr="00036E2D">
        <w:rPr>
          <w:rFonts w:ascii="Arial" w:hAnsi="Arial" w:cs="Arial"/>
          <w:sz w:val="24"/>
          <w:szCs w:val="24"/>
        </w:rPr>
        <w:t xml:space="preserve"> wraz </w:t>
      </w:r>
      <w:r w:rsidR="00036E2D">
        <w:rPr>
          <w:rFonts w:ascii="Arial" w:hAnsi="Arial" w:cs="Arial"/>
          <w:sz w:val="24"/>
          <w:szCs w:val="24"/>
        </w:rPr>
        <w:br/>
      </w:r>
      <w:r w:rsidR="00EF1D6C" w:rsidRPr="00036E2D">
        <w:rPr>
          <w:rFonts w:ascii="Arial" w:hAnsi="Arial" w:cs="Arial"/>
          <w:sz w:val="24"/>
          <w:szCs w:val="24"/>
        </w:rPr>
        <w:t>z odpowiedzi</w:t>
      </w:r>
      <w:r w:rsidR="00F321F9">
        <w:rPr>
          <w:rFonts w:ascii="Arial" w:hAnsi="Arial" w:cs="Arial"/>
          <w:sz w:val="24"/>
          <w:szCs w:val="24"/>
        </w:rPr>
        <w:t>ami</w:t>
      </w:r>
      <w:r w:rsidR="00EF1D6C" w:rsidRPr="00036E2D">
        <w:rPr>
          <w:rFonts w:ascii="Arial" w:hAnsi="Arial" w:cs="Arial"/>
          <w:sz w:val="24"/>
          <w:szCs w:val="24"/>
        </w:rPr>
        <w:t>:</w:t>
      </w:r>
    </w:p>
    <w:p w14:paraId="0199B127" w14:textId="77777777" w:rsidR="00602867" w:rsidRDefault="00602867" w:rsidP="00E22CA2">
      <w:pPr>
        <w:spacing w:after="0"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64839370"/>
    </w:p>
    <w:p w14:paraId="0EF72D7B" w14:textId="6F7BF603" w:rsidR="00E22CA2" w:rsidRDefault="00EF1D6C" w:rsidP="00E22CA2">
      <w:pPr>
        <w:spacing w:after="0"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36E2D">
        <w:rPr>
          <w:rFonts w:ascii="Arial" w:hAnsi="Arial" w:cs="Arial"/>
          <w:b/>
          <w:bCs/>
          <w:sz w:val="24"/>
          <w:szCs w:val="24"/>
          <w:u w:val="single"/>
        </w:rPr>
        <w:t xml:space="preserve">Pytanie nr 1: </w:t>
      </w:r>
      <w:bookmarkEnd w:id="1"/>
    </w:p>
    <w:p w14:paraId="6CF4131A" w14:textId="1C403E0D" w:rsidR="002A794C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>Wykonawca zwraca się z prośbą o wydłużenie terminu dostarczenia kart paliwowych do 15 dni roboczych zgodnie z regulaminem wydawania i użytkowania kart u Wykonawcy</w:t>
      </w:r>
      <w:r w:rsidR="003D5485" w:rsidRPr="003D5485">
        <w:rPr>
          <w:rFonts w:ascii="Arial" w:eastAsia="CIDFont+F1" w:hAnsi="Arial" w:cs="Arial"/>
          <w:sz w:val="24"/>
          <w:szCs w:val="24"/>
        </w:rPr>
        <w:t>.</w:t>
      </w:r>
    </w:p>
    <w:p w14:paraId="75516281" w14:textId="2574BD8A" w:rsidR="00E22CA2" w:rsidRDefault="00E22CA2" w:rsidP="00E22CA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E22CA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1: </w:t>
      </w:r>
    </w:p>
    <w:p w14:paraId="0DD30FFB" w14:textId="344C6313" w:rsidR="00602867" w:rsidRPr="00602867" w:rsidRDefault="00B80396" w:rsidP="00602867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B80396">
        <w:rPr>
          <w:rFonts w:ascii="Arial" w:eastAsia="CIDFont+F1" w:hAnsi="Arial" w:cs="Arial"/>
          <w:sz w:val="24"/>
          <w:szCs w:val="24"/>
        </w:rPr>
        <w:t xml:space="preserve">Zamawiający </w:t>
      </w:r>
      <w:r w:rsidR="002A794C">
        <w:rPr>
          <w:rFonts w:ascii="Arial" w:eastAsia="CIDFont+F1" w:hAnsi="Arial" w:cs="Arial"/>
          <w:sz w:val="24"/>
          <w:szCs w:val="24"/>
        </w:rPr>
        <w:t xml:space="preserve">informuje, że </w:t>
      </w:r>
      <w:r w:rsidR="00602867" w:rsidRPr="00602867">
        <w:rPr>
          <w:rFonts w:ascii="Arial" w:eastAsia="CIDFont+F1" w:hAnsi="Arial" w:cs="Arial"/>
          <w:sz w:val="24"/>
          <w:szCs w:val="24"/>
        </w:rPr>
        <w:t>wyraża zgodę na akceptację wydłużenia terminu dostarczenia kart paliwowych do 15 dni roboczych</w:t>
      </w:r>
      <w:r w:rsidR="00EF56FB">
        <w:rPr>
          <w:rFonts w:ascii="Arial" w:eastAsia="CIDFont+F1" w:hAnsi="Arial" w:cs="Arial"/>
          <w:sz w:val="24"/>
          <w:szCs w:val="24"/>
        </w:rPr>
        <w:t>.</w:t>
      </w:r>
    </w:p>
    <w:p w14:paraId="7487571F" w14:textId="77777777" w:rsidR="0057549E" w:rsidRDefault="0057549E" w:rsidP="00602867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1A280AF3" w14:textId="6BFA1869" w:rsidR="00D84C52" w:rsidRDefault="00D84C52" w:rsidP="00D84C5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2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579555E4" w14:textId="4A190CC3" w:rsidR="00D84C52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Cs/>
          <w:i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dodanie zapisu do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2 PPU o treści: </w:t>
      </w:r>
      <w:r w:rsidRPr="00602867">
        <w:rPr>
          <w:rFonts w:ascii="Arial" w:eastAsia="CIDFont+F1" w:hAnsi="Arial" w:cs="Arial"/>
          <w:bCs/>
          <w:i/>
          <w:iCs/>
          <w:sz w:val="24"/>
          <w:szCs w:val="24"/>
        </w:rPr>
        <w:t>„Każdej ze stron przysługuje prawo rozwiązania umowy za 30-dniowym wypowiedzeniem w formie pisemnej pod rygorem nieważności.”</w:t>
      </w:r>
    </w:p>
    <w:p w14:paraId="7EA58FAB" w14:textId="129B97CA" w:rsidR="00D84C52" w:rsidRPr="00D84C52" w:rsidRDefault="00D84C52" w:rsidP="00D84C5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lastRenderedPageBreak/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2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00981C49" w14:textId="16114626" w:rsidR="00D84C52" w:rsidRDefault="00D84C52" w:rsidP="00D84C52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B80396">
        <w:rPr>
          <w:rFonts w:ascii="Arial" w:eastAsia="CIDFont+F1" w:hAnsi="Arial" w:cs="Arial"/>
          <w:sz w:val="24"/>
          <w:szCs w:val="24"/>
        </w:rPr>
        <w:t xml:space="preserve">Zamawiający </w:t>
      </w:r>
      <w:r>
        <w:rPr>
          <w:rFonts w:ascii="Arial" w:eastAsia="CIDFont+F1" w:hAnsi="Arial" w:cs="Arial"/>
          <w:sz w:val="24"/>
          <w:szCs w:val="24"/>
        </w:rPr>
        <w:t>informuje, że</w:t>
      </w:r>
      <w:r w:rsidRPr="00D84C52">
        <w:rPr>
          <w:rFonts w:ascii="Arial" w:eastAsia="CIDFont+F1" w:hAnsi="Arial" w:cs="Arial"/>
          <w:sz w:val="24"/>
          <w:szCs w:val="24"/>
        </w:rPr>
        <w:t xml:space="preserve"> </w:t>
      </w:r>
      <w:r w:rsidR="00602867" w:rsidRPr="00602867">
        <w:rPr>
          <w:rFonts w:ascii="Arial" w:eastAsia="CIDFont+F1" w:hAnsi="Arial" w:cs="Arial"/>
          <w:b/>
          <w:bCs/>
          <w:sz w:val="24"/>
          <w:szCs w:val="24"/>
        </w:rPr>
        <w:t>nie wyraża zgody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 </w:t>
      </w:r>
      <w:r w:rsidR="00602867">
        <w:rPr>
          <w:rFonts w:ascii="Arial" w:eastAsia="CIDFont+F1" w:hAnsi="Arial" w:cs="Arial"/>
          <w:sz w:val="24"/>
          <w:szCs w:val="24"/>
        </w:rPr>
        <w:t>na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 dodanie zapisu</w:t>
      </w:r>
      <w:r w:rsidRPr="00D84C52">
        <w:rPr>
          <w:rFonts w:ascii="Arial" w:eastAsia="CIDFont+F1" w:hAnsi="Arial" w:cs="Arial"/>
          <w:sz w:val="24"/>
          <w:szCs w:val="24"/>
        </w:rPr>
        <w:t>.</w:t>
      </w:r>
    </w:p>
    <w:p w14:paraId="61392A57" w14:textId="77777777" w:rsidR="0057549E" w:rsidRDefault="0057549E" w:rsidP="00D84C5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57027855" w14:textId="07263E85" w:rsidR="00D84C52" w:rsidRDefault="00D84C52" w:rsidP="00D84C5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3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473D12F9" w14:textId="0F4B89EA" w:rsidR="0057549E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usunięcie zapisu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3 ust. 5 PPU, ponieważ obowiązek ten jest nadmierny w stosunku do celu umowy. Weryfikacja prawidłowości realizacji tankowań może zostać zapewniona za pomocą dokumentów i danych wynikających z systemu sprzedaży paliwa, w szczególności faktur, potwierdzeń zakupu. </w:t>
      </w:r>
    </w:p>
    <w:p w14:paraId="4F03EFBF" w14:textId="23D54176" w:rsidR="00851EE9" w:rsidRPr="00D84C52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3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9399D41" w14:textId="40B153F6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51EE9">
        <w:rPr>
          <w:rFonts w:ascii="Arial" w:eastAsia="CIDFont+F1" w:hAnsi="Arial" w:cs="Arial"/>
          <w:sz w:val="24"/>
          <w:szCs w:val="24"/>
        </w:rPr>
        <w:t xml:space="preserve">Zamawiający informuje, że </w:t>
      </w:r>
      <w:r w:rsidR="00602867" w:rsidRPr="00602867">
        <w:rPr>
          <w:rFonts w:ascii="Arial" w:eastAsia="CIDFont+F1" w:hAnsi="Arial" w:cs="Arial"/>
          <w:b/>
          <w:bCs/>
          <w:sz w:val="24"/>
          <w:szCs w:val="24"/>
        </w:rPr>
        <w:t>nie wyraża zgody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 na</w:t>
      </w:r>
      <w:r w:rsidR="00602867">
        <w:rPr>
          <w:rFonts w:ascii="Arial" w:eastAsia="CIDFont+F1" w:hAnsi="Arial" w:cs="Arial"/>
          <w:sz w:val="24"/>
          <w:szCs w:val="24"/>
        </w:rPr>
        <w:t xml:space="preserve"> usunięcie zapisu</w:t>
      </w:r>
      <w:r w:rsidRPr="00851EE9">
        <w:rPr>
          <w:rFonts w:ascii="Arial" w:eastAsia="CIDFont+F1" w:hAnsi="Arial" w:cs="Arial"/>
          <w:sz w:val="24"/>
          <w:szCs w:val="24"/>
        </w:rPr>
        <w:t xml:space="preserve">. </w:t>
      </w:r>
    </w:p>
    <w:p w14:paraId="63F56052" w14:textId="77777777" w:rsidR="0057549E" w:rsidRDefault="0057549E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5FFC149A" w14:textId="0D0DC2C3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4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0B29014" w14:textId="08C18D72" w:rsidR="00851EE9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usunięcie zapisu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3 ust. 6 PPU. Wykonawca informuję, że </w:t>
      </w:r>
      <w:r w:rsidRPr="00602867">
        <w:rPr>
          <w:rFonts w:ascii="Arial" w:eastAsia="CIDFont+F1" w:hAnsi="Arial" w:cs="Arial"/>
          <w:sz w:val="24"/>
          <w:szCs w:val="24"/>
        </w:rPr>
        <w:t>obsługa stacji paliw blokuję transakcję oraz informuje kierowcę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, że </w:t>
      </w:r>
      <w:r w:rsidRPr="00602867">
        <w:rPr>
          <w:rFonts w:ascii="Arial" w:eastAsia="CIDFont+F1" w:hAnsi="Arial" w:cs="Arial"/>
          <w:sz w:val="24"/>
          <w:szCs w:val="24"/>
        </w:rPr>
        <w:t>miała miejsce próba niezgodnego użycia karty paliwowej, a następnie karta zwracana jest do kierowcy.</w:t>
      </w:r>
    </w:p>
    <w:p w14:paraId="10F73B60" w14:textId="5230E258" w:rsidR="00851EE9" w:rsidRPr="00D84C52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4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4FF36E1A" w14:textId="50013489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</w:rPr>
      </w:pPr>
      <w:r w:rsidRPr="00851EE9">
        <w:rPr>
          <w:rFonts w:ascii="Arial" w:eastAsia="CIDFont+F1" w:hAnsi="Arial" w:cs="Arial"/>
          <w:sz w:val="24"/>
          <w:szCs w:val="24"/>
        </w:rPr>
        <w:t xml:space="preserve">Zamawiający 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informuje, że </w:t>
      </w:r>
      <w:r w:rsidR="00602867" w:rsidRPr="00602867">
        <w:rPr>
          <w:rFonts w:ascii="Arial" w:eastAsia="CIDFont+F1" w:hAnsi="Arial" w:cs="Arial"/>
          <w:b/>
          <w:bCs/>
          <w:sz w:val="24"/>
          <w:szCs w:val="24"/>
        </w:rPr>
        <w:t>nie wyraża zgody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 na usunięcie zapisu</w:t>
      </w:r>
      <w:r w:rsidRPr="00851EE9">
        <w:rPr>
          <w:rFonts w:ascii="Arial" w:eastAsia="CIDFont+F1" w:hAnsi="Arial" w:cs="Arial"/>
          <w:sz w:val="24"/>
          <w:szCs w:val="24"/>
        </w:rPr>
        <w:t>.</w:t>
      </w:r>
      <w:r w:rsidRPr="00851EE9">
        <w:rPr>
          <w:rFonts w:ascii="Arial" w:eastAsia="CIDFont+F1" w:hAnsi="Arial" w:cs="Arial"/>
          <w:b/>
          <w:bCs/>
          <w:sz w:val="24"/>
          <w:szCs w:val="24"/>
        </w:rPr>
        <w:t xml:space="preserve"> </w:t>
      </w:r>
    </w:p>
    <w:p w14:paraId="73799837" w14:textId="77777777" w:rsidR="0057549E" w:rsidRDefault="0057549E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1ED9D47E" w14:textId="577D0D71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5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1434EC24" w14:textId="6095895A" w:rsidR="00851EE9" w:rsidRPr="00602867" w:rsidRDefault="00602867" w:rsidP="00602867">
      <w:pPr>
        <w:spacing w:after="0" w:line="360" w:lineRule="auto"/>
        <w:ind w:left="851"/>
        <w:jc w:val="both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602867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Wykonawca zwraca się z prośbą o modyfikację zapisu </w:t>
      </w:r>
      <w:r w:rsidRPr="00602867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 xml:space="preserve">§ 3 ust. 9 PPU na: </w:t>
      </w:r>
      <w:r w:rsidRPr="00602867">
        <w:rPr>
          <w:rFonts w:ascii="Arial" w:hAnsi="Arial" w:cs="Arial"/>
          <w:bCs/>
          <w:i/>
          <w:color w:val="000000"/>
          <w:sz w:val="24"/>
          <w:szCs w:val="24"/>
          <w:shd w:val="clear" w:color="auto" w:fill="FFFFFF"/>
        </w:rPr>
        <w:t xml:space="preserve">„Wykonawca zobowiązuje się do dostawy paliwa o jakości zgodnej z obowiązującymi  w tym zakresie wymaganiami określonymi w rozporządzeniu Ministra Gospodarki z dnia 9 października 2015 r. w sprawie wymagań jakościowych dla paliw ciekłych (Dz.U. z 2024 r. poz. 1018 ze zm.). 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W przypadku gdy </w:t>
      </w:r>
      <w:r w:rsidRPr="00602867">
        <w:rPr>
          <w:rFonts w:ascii="Arial" w:hAnsi="Arial" w:cs="Arial"/>
          <w:bCs/>
          <w:i/>
          <w:color w:val="000000"/>
          <w:sz w:val="24"/>
          <w:szCs w:val="24"/>
          <w:shd w:val="clear" w:color="auto" w:fill="FFFFFF"/>
        </w:rPr>
        <w:lastRenderedPageBreak/>
        <w:t xml:space="preserve">rozpatrzenie reklamacji wymaga zebrania dodatkowych informacji, w szczególności uzyskania od Zamawiającego lub Operatora stacji paliw, Wykonawca rozpatrzy reklamacje w terminie 14 dni od dnia uzyskania tych informacji. W przypadku uznania roszczenia Zamawiającego Wykonawca naprawi szkodę do wysokości udokumentowanej odpowiednimi rachunkami/fakturami. Zakończenie postępowania reklamacyjnego u Wykonawcy nie zamyka postępowania na drodze sądowej”. </w:t>
      </w:r>
    </w:p>
    <w:p w14:paraId="1FD3D621" w14:textId="4D1DD068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5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E152EFE" w14:textId="40F4A770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51EE9">
        <w:rPr>
          <w:rFonts w:ascii="Arial" w:eastAsia="CIDFont+F1" w:hAnsi="Arial" w:cs="Arial"/>
          <w:sz w:val="24"/>
          <w:szCs w:val="24"/>
        </w:rPr>
        <w:t xml:space="preserve">Zamawiający </w:t>
      </w:r>
      <w:r w:rsidR="00602867">
        <w:rPr>
          <w:rFonts w:ascii="Arial" w:eastAsia="CIDFont+F1" w:hAnsi="Arial" w:cs="Arial"/>
          <w:sz w:val="24"/>
          <w:szCs w:val="24"/>
        </w:rPr>
        <w:t>dokona zmiany treści SWZ</w:t>
      </w:r>
      <w:r w:rsidRPr="00851EE9">
        <w:rPr>
          <w:rFonts w:ascii="Arial" w:eastAsia="CIDFont+F1" w:hAnsi="Arial" w:cs="Arial"/>
          <w:sz w:val="24"/>
          <w:szCs w:val="24"/>
        </w:rPr>
        <w:t>.</w:t>
      </w:r>
    </w:p>
    <w:p w14:paraId="7034204E" w14:textId="77777777" w:rsidR="0057549E" w:rsidRDefault="0057549E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0693A25F" w14:textId="1AD172F7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851EE9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6</w:t>
      </w:r>
      <w:r w:rsidRPr="00851EE9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99872AA" w14:textId="6E5D630B" w:rsidR="006561E2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 nawiązaniu do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4 ust. 2 PPU oraz formularza ofertowego </w:t>
      </w: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zmianę  sposobu naliczania rabatu z zł na %. </w:t>
      </w:r>
    </w:p>
    <w:p w14:paraId="74F050B2" w14:textId="44CAC5D5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6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1C5A8984" w14:textId="560C880E" w:rsidR="006561E2" w:rsidRPr="00602867" w:rsidRDefault="006561E2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6561E2">
        <w:rPr>
          <w:rFonts w:ascii="Arial" w:eastAsia="CIDFont+F1" w:hAnsi="Arial" w:cs="Arial"/>
          <w:sz w:val="24"/>
          <w:szCs w:val="24"/>
        </w:rPr>
        <w:t xml:space="preserve">Zamawiający 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informuje, że </w:t>
      </w:r>
      <w:r w:rsidR="00602867" w:rsidRPr="00602867">
        <w:rPr>
          <w:rFonts w:ascii="Arial" w:eastAsia="CIDFont+F1" w:hAnsi="Arial" w:cs="Arial"/>
          <w:b/>
          <w:bCs/>
          <w:sz w:val="24"/>
          <w:szCs w:val="24"/>
        </w:rPr>
        <w:t>nie wyraża zgody</w:t>
      </w:r>
      <w:r w:rsidR="00602867" w:rsidRPr="00602867">
        <w:rPr>
          <w:rFonts w:ascii="Arial" w:eastAsia="CIDFont+F1" w:hAnsi="Arial" w:cs="Arial"/>
          <w:sz w:val="24"/>
          <w:szCs w:val="24"/>
        </w:rPr>
        <w:t xml:space="preserve"> na </w:t>
      </w:r>
      <w:r w:rsidR="00602867" w:rsidRPr="00602867">
        <w:rPr>
          <w:rFonts w:ascii="Arial" w:eastAsia="CIDFont+F1" w:hAnsi="Arial" w:cs="Arial"/>
          <w:iCs/>
          <w:sz w:val="24"/>
          <w:szCs w:val="24"/>
        </w:rPr>
        <w:t>zmianę</w:t>
      </w:r>
      <w:r w:rsidR="00EF56FB">
        <w:rPr>
          <w:rFonts w:ascii="Arial" w:eastAsia="CIDFont+F1" w:hAnsi="Arial" w:cs="Arial"/>
          <w:iCs/>
          <w:sz w:val="24"/>
          <w:szCs w:val="24"/>
        </w:rPr>
        <w:t xml:space="preserve"> </w:t>
      </w:r>
      <w:r w:rsidR="00602867" w:rsidRPr="00602867">
        <w:rPr>
          <w:rFonts w:ascii="Arial" w:eastAsia="CIDFont+F1" w:hAnsi="Arial" w:cs="Arial"/>
          <w:iCs/>
          <w:sz w:val="24"/>
          <w:szCs w:val="24"/>
        </w:rPr>
        <w:t xml:space="preserve">sposobu naliczania rabatu z zł na %. </w:t>
      </w:r>
    </w:p>
    <w:p w14:paraId="0F84C9F4" w14:textId="77777777" w:rsidR="0057549E" w:rsidRDefault="0057549E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6CEE1336" w14:textId="77777777" w:rsidR="00602867" w:rsidRDefault="006561E2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7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  <w:bookmarkStart w:id="2" w:name="_Hlk187306096"/>
    </w:p>
    <w:p w14:paraId="37C78839" w14:textId="397231D2" w:rsidR="006561E2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02867">
        <w:rPr>
          <w:rFonts w:ascii="Arial" w:eastAsia="CIDFont+F1" w:hAnsi="Arial" w:cs="Arial"/>
          <w:sz w:val="24"/>
          <w:szCs w:val="24"/>
        </w:rPr>
        <w:t>Wykonawca zwraca się z prośbą o usunięcie zapisu § 4 ust. 4 PPU, gdyż zgodnie z Rozdziałem 6 pkt 1 ppkt 9 SWZ Wykonawca przed podpisaniem umowy musi przedstawić oświadczenie zgodnie z którym złożona przez niego oferta nie obejmuje produktów ICT, usług ICT oraz procesów ICT wskazanych w rekomendacji.</w:t>
      </w:r>
      <w:r w:rsidR="006561E2" w:rsidRPr="006561E2">
        <w:rPr>
          <w:rFonts w:ascii="Arial" w:eastAsia="CIDFont+F1" w:hAnsi="Arial" w:cs="Arial"/>
          <w:sz w:val="24"/>
          <w:szCs w:val="24"/>
        </w:rPr>
        <w:t xml:space="preserve">. </w:t>
      </w:r>
    </w:p>
    <w:p w14:paraId="66A9FA22" w14:textId="77777777" w:rsidR="00602867" w:rsidRDefault="006561E2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7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8D594DD" w14:textId="00BCD0FC" w:rsidR="0057549E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02867">
        <w:rPr>
          <w:rFonts w:ascii="Arial" w:eastAsia="CIDFont+F1" w:hAnsi="Arial" w:cs="Arial"/>
          <w:sz w:val="24"/>
          <w:szCs w:val="24"/>
        </w:rPr>
        <w:t xml:space="preserve">Zamawiający informuje, że </w:t>
      </w:r>
      <w:r w:rsidRPr="00EF56FB">
        <w:rPr>
          <w:rFonts w:ascii="Arial" w:eastAsia="CIDFont+F1" w:hAnsi="Arial" w:cs="Arial"/>
          <w:b/>
          <w:bCs/>
          <w:sz w:val="24"/>
          <w:szCs w:val="24"/>
        </w:rPr>
        <w:t>nie wyraża zgody</w:t>
      </w:r>
      <w:r w:rsidRPr="00602867">
        <w:rPr>
          <w:rFonts w:ascii="Arial" w:eastAsia="CIDFont+F1" w:hAnsi="Arial" w:cs="Arial"/>
          <w:sz w:val="24"/>
          <w:szCs w:val="24"/>
        </w:rPr>
        <w:t xml:space="preserve"> na usunięcie zapisu</w:t>
      </w:r>
      <w:r w:rsidR="0057549E" w:rsidRPr="00602867">
        <w:rPr>
          <w:rFonts w:ascii="Arial" w:eastAsia="CIDFont+F1" w:hAnsi="Arial" w:cs="Arial"/>
          <w:sz w:val="24"/>
          <w:szCs w:val="24"/>
        </w:rPr>
        <w:t>.</w:t>
      </w:r>
    </w:p>
    <w:p w14:paraId="482771CF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2C1183FA" w14:textId="33185952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8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E862030" w14:textId="6032F21D" w:rsidR="00EF1F49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Cs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usunięcie zapisu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>§ 4 ust. 10 PPU, ponieważ Wykonawca nie umieszcza na fakturach informacji dodatkowych</w:t>
      </w:r>
      <w:r w:rsidR="006561E2" w:rsidRPr="006561E2">
        <w:rPr>
          <w:rFonts w:ascii="Arial" w:eastAsia="CIDFont+F1" w:hAnsi="Arial" w:cs="Arial"/>
          <w:sz w:val="24"/>
          <w:szCs w:val="24"/>
        </w:rPr>
        <w:t>.</w:t>
      </w:r>
    </w:p>
    <w:p w14:paraId="0C8D3F53" w14:textId="77777777" w:rsidR="00564FA5" w:rsidRDefault="00564FA5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552C5A44" w14:textId="77777777" w:rsidR="00564FA5" w:rsidRDefault="00564FA5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2534F028" w14:textId="77777777" w:rsidR="00564FA5" w:rsidRDefault="00564FA5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0B8A0290" w14:textId="218FD040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lastRenderedPageBreak/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8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22527B1" w14:textId="173FE7A5" w:rsidR="00564FA5" w:rsidRPr="00564FA5" w:rsidRDefault="00564FA5" w:rsidP="00564FA5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602867">
        <w:rPr>
          <w:rFonts w:ascii="Arial" w:eastAsia="CIDFont+F1" w:hAnsi="Arial" w:cs="Arial"/>
          <w:sz w:val="24"/>
          <w:szCs w:val="24"/>
        </w:rPr>
        <w:t>Zamawiający informuje, że</w:t>
      </w:r>
      <w:r>
        <w:rPr>
          <w:rFonts w:ascii="Arial" w:eastAsia="CIDFont+F1" w:hAnsi="Arial" w:cs="Arial"/>
          <w:sz w:val="24"/>
          <w:szCs w:val="24"/>
        </w:rPr>
        <w:t xml:space="preserve"> </w:t>
      </w:r>
      <w:r w:rsidRPr="00564FA5">
        <w:rPr>
          <w:rFonts w:ascii="Arial" w:eastAsia="CIDFont+F1" w:hAnsi="Arial" w:cs="Arial"/>
          <w:sz w:val="24"/>
          <w:szCs w:val="24"/>
        </w:rPr>
        <w:t>Wykonawca nie musi umieszczać na fakturach dodatkowych informacji</w:t>
      </w:r>
      <w:r>
        <w:rPr>
          <w:rFonts w:ascii="Arial" w:eastAsia="CIDFont+F1" w:hAnsi="Arial" w:cs="Arial"/>
          <w:sz w:val="24"/>
          <w:szCs w:val="24"/>
        </w:rPr>
        <w:t>.</w:t>
      </w:r>
      <w:r w:rsidRPr="00564FA5">
        <w:rPr>
          <w:rFonts w:ascii="Arial" w:eastAsia="CIDFont+F1" w:hAnsi="Arial" w:cs="Arial"/>
          <w:sz w:val="24"/>
          <w:szCs w:val="24"/>
        </w:rPr>
        <w:t xml:space="preserve"> Numer umowy może dopisać w momencie wystawiania faktury w nazwie towaru lub usług.</w:t>
      </w:r>
    </w:p>
    <w:p w14:paraId="1A8D2F7E" w14:textId="77777777" w:rsidR="006561E2" w:rsidRDefault="006561E2" w:rsidP="00564FA5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55F9826F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9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3B0F5090" w14:textId="6C75A721" w:rsidR="006561E2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Cs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modyfikację zapisu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4 ust. 12 PPU na: </w:t>
      </w:r>
      <w:r w:rsidRPr="00602867">
        <w:rPr>
          <w:rFonts w:ascii="Arial" w:eastAsia="CIDFont+F1" w:hAnsi="Arial" w:cs="Arial"/>
          <w:bCs/>
          <w:i/>
          <w:sz w:val="24"/>
          <w:szCs w:val="24"/>
        </w:rPr>
        <w:t xml:space="preserve">„Wymagane umową załączniki do faktury ustrukturyzowanej należy przesłać na adres: faktury@zditm.szczecin.pl”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>Wykonawca informuję, że nie posiada technicznej możliwości przesłania  faktury i załącznika do faktury w jednym dniu. Natomiast załącznik przesyłany jest najszybciej jak to możliwe</w:t>
      </w:r>
      <w:r w:rsidR="006561E2" w:rsidRPr="006561E2">
        <w:rPr>
          <w:rFonts w:ascii="Arial" w:eastAsia="CIDFont+F1" w:hAnsi="Arial" w:cs="Arial"/>
          <w:sz w:val="24"/>
          <w:szCs w:val="24"/>
        </w:rPr>
        <w:t>.</w:t>
      </w:r>
    </w:p>
    <w:p w14:paraId="789C45F5" w14:textId="75839D58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9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5AC2564D" w14:textId="77777777" w:rsidR="00482980" w:rsidRDefault="00482980" w:rsidP="00482980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51EE9">
        <w:rPr>
          <w:rFonts w:ascii="Arial" w:eastAsia="CIDFont+F1" w:hAnsi="Arial" w:cs="Arial"/>
          <w:sz w:val="24"/>
          <w:szCs w:val="24"/>
        </w:rPr>
        <w:t xml:space="preserve">Zamawiający </w:t>
      </w:r>
      <w:r>
        <w:rPr>
          <w:rFonts w:ascii="Arial" w:eastAsia="CIDFont+F1" w:hAnsi="Arial" w:cs="Arial"/>
          <w:sz w:val="24"/>
          <w:szCs w:val="24"/>
        </w:rPr>
        <w:t>dokona zmiany treści SWZ</w:t>
      </w:r>
      <w:r w:rsidRPr="00851EE9">
        <w:rPr>
          <w:rFonts w:ascii="Arial" w:eastAsia="CIDFont+F1" w:hAnsi="Arial" w:cs="Arial"/>
          <w:sz w:val="24"/>
          <w:szCs w:val="24"/>
        </w:rPr>
        <w:t>.</w:t>
      </w:r>
    </w:p>
    <w:p w14:paraId="4EDDC705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07020C93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10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AF3D7DA" w14:textId="77777777" w:rsidR="00602867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Cs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dodanie do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4 PPU zapisu o treści: </w:t>
      </w:r>
      <w:bookmarkStart w:id="3" w:name="_Hlk161127828"/>
      <w:r w:rsidRPr="00602867">
        <w:rPr>
          <w:rFonts w:ascii="Arial" w:eastAsia="CIDFont+F1" w:hAnsi="Arial" w:cs="Arial"/>
          <w:bCs/>
          <w:i/>
          <w:iCs/>
          <w:sz w:val="24"/>
          <w:szCs w:val="24"/>
        </w:rPr>
        <w:t xml:space="preserve">„Jeżeli Zamawiający nie dokona zapłaty w terminie, Wykonawca naliczy odsetki ustawowe za każdy dzień opóźnienia oraz wezwie Zamawiającego do niezwłocznego uregulowania należności. Niezależnie od powyższego,  w sytuacji określonej w zdaniu poprzednim, </w:t>
      </w:r>
      <w:bookmarkStart w:id="4" w:name="_Hlk152235200"/>
      <w:r w:rsidRPr="00602867">
        <w:rPr>
          <w:rFonts w:ascii="Arial" w:eastAsia="CIDFont+F1" w:hAnsi="Arial" w:cs="Arial"/>
          <w:bCs/>
          <w:i/>
          <w:iCs/>
          <w:sz w:val="24"/>
          <w:szCs w:val="24"/>
        </w:rPr>
        <w:t>Wykonawca ma prawo zablokować wszystkie Karty Flotowe Zamawiającego,  aż do momentu zapłaty zaległości. Do czasu uregulowania należności Karty Flotowe będą umieszczone na liście kart zablokowanych i skuteczne posługiwanie się nimi nie będzie możliwe. Odblokowanie Kart Flotowych nastąpi w ciągu 24 godzin od dnia otrzymania przez Wykonawcę potwierdzenia dokonania zapłaty zaległych należności”.</w:t>
      </w:r>
      <w:bookmarkEnd w:id="3"/>
      <w:bookmarkEnd w:id="4"/>
    </w:p>
    <w:p w14:paraId="72EFF2AF" w14:textId="2F464B1D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10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587F7457" w14:textId="77777777" w:rsidR="00482980" w:rsidRDefault="00482980" w:rsidP="00482980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51EE9">
        <w:rPr>
          <w:rFonts w:ascii="Arial" w:eastAsia="CIDFont+F1" w:hAnsi="Arial" w:cs="Arial"/>
          <w:sz w:val="24"/>
          <w:szCs w:val="24"/>
        </w:rPr>
        <w:t xml:space="preserve">Zamawiający </w:t>
      </w:r>
      <w:r>
        <w:rPr>
          <w:rFonts w:ascii="Arial" w:eastAsia="CIDFont+F1" w:hAnsi="Arial" w:cs="Arial"/>
          <w:sz w:val="24"/>
          <w:szCs w:val="24"/>
        </w:rPr>
        <w:t>dokona zmiany treści SWZ</w:t>
      </w:r>
      <w:r w:rsidRPr="00851EE9">
        <w:rPr>
          <w:rFonts w:ascii="Arial" w:eastAsia="CIDFont+F1" w:hAnsi="Arial" w:cs="Arial"/>
          <w:sz w:val="24"/>
          <w:szCs w:val="24"/>
        </w:rPr>
        <w:t>.</w:t>
      </w:r>
    </w:p>
    <w:p w14:paraId="7BB5B107" w14:textId="77777777" w:rsidR="00482980" w:rsidRDefault="00482980" w:rsidP="006561E2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427A774E" w14:textId="77777777" w:rsidR="00482980" w:rsidRDefault="00482980" w:rsidP="006561E2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7CC11DEA" w14:textId="77777777" w:rsidR="00482980" w:rsidRDefault="00482980" w:rsidP="006561E2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71306E38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lastRenderedPageBreak/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11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>:</w:t>
      </w:r>
    </w:p>
    <w:p w14:paraId="15E7068D" w14:textId="02523431" w:rsidR="006561E2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 nawiązaniu do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6 ust. 1  PPU </w:t>
      </w: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dodanie słowa </w:t>
      </w:r>
      <w:r w:rsidRPr="00602867">
        <w:rPr>
          <w:rFonts w:ascii="Arial" w:eastAsia="CIDFont+F1" w:hAnsi="Arial" w:cs="Arial"/>
          <w:i/>
          <w:sz w:val="24"/>
          <w:szCs w:val="24"/>
        </w:rPr>
        <w:t>„niezrealizowanej”</w:t>
      </w:r>
      <w:r w:rsidRPr="00602867">
        <w:rPr>
          <w:rFonts w:ascii="Arial" w:eastAsia="CIDFont+F1" w:hAnsi="Arial" w:cs="Arial"/>
          <w:iCs/>
          <w:sz w:val="24"/>
          <w:szCs w:val="24"/>
        </w:rPr>
        <w:t xml:space="preserve"> po słowach </w:t>
      </w:r>
      <w:r w:rsidRPr="00602867">
        <w:rPr>
          <w:rFonts w:ascii="Arial" w:eastAsia="CIDFont+F1" w:hAnsi="Arial" w:cs="Arial"/>
          <w:i/>
          <w:sz w:val="24"/>
          <w:szCs w:val="24"/>
        </w:rPr>
        <w:t>„w wysokości 5%”.</w:t>
      </w:r>
    </w:p>
    <w:p w14:paraId="5DD038E9" w14:textId="5A50D1C8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11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37A302FB" w14:textId="17A583BC" w:rsidR="00602867" w:rsidRDefault="00970BA9" w:rsidP="00482980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51EE9">
        <w:rPr>
          <w:rFonts w:ascii="Arial" w:eastAsia="CIDFont+F1" w:hAnsi="Arial" w:cs="Arial"/>
          <w:sz w:val="24"/>
          <w:szCs w:val="24"/>
        </w:rPr>
        <w:t xml:space="preserve">Zamawiający </w:t>
      </w:r>
      <w:r>
        <w:rPr>
          <w:rFonts w:ascii="Arial" w:eastAsia="CIDFont+F1" w:hAnsi="Arial" w:cs="Arial"/>
          <w:sz w:val="24"/>
          <w:szCs w:val="24"/>
        </w:rPr>
        <w:t>dokona zmiany treści SWZ</w:t>
      </w:r>
      <w:r w:rsidRPr="00851EE9">
        <w:rPr>
          <w:rFonts w:ascii="Arial" w:eastAsia="CIDFont+F1" w:hAnsi="Arial" w:cs="Arial"/>
          <w:sz w:val="24"/>
          <w:szCs w:val="24"/>
        </w:rPr>
        <w:t>.</w:t>
      </w:r>
    </w:p>
    <w:p w14:paraId="0B7D47F3" w14:textId="77777777" w:rsidR="00482980" w:rsidRPr="006561E2" w:rsidRDefault="00482980" w:rsidP="00482980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</w:p>
    <w:p w14:paraId="4EB54280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12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4C89BE74" w14:textId="77777777" w:rsidR="00602867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zwraca się z prośbą o modyfikację zapisu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>§ 6 ust. 2 PPU na: „</w:t>
      </w:r>
      <w:r w:rsidRPr="00602867">
        <w:rPr>
          <w:rFonts w:ascii="Arial" w:eastAsia="CIDFont+F1" w:hAnsi="Arial" w:cs="Arial"/>
          <w:bCs/>
          <w:i/>
          <w:sz w:val="24"/>
          <w:szCs w:val="24"/>
        </w:rPr>
        <w:t>Za przyczyny za które ponosi odpowiedzialność Wykonawca nie uważa się zdarzeń losowych (np. brak prądu), modernizacji stacji, wyłączenia stacji, dostaw paliwa na stację, awarii systemu obsługi. W przypadku wystąpienia w.w. zdarzeń, Zamawiający zobowiązuje się tankować na kolejnej stacji niezależnie od zakresu km oraz godzin otwarcia. Wykonawca z tego tytułu nie będzie ponosił kar finansowych”.</w:t>
      </w:r>
    </w:p>
    <w:p w14:paraId="5B5C383D" w14:textId="77777777" w:rsidR="00602867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Wykonawca informuję, że w czasie trwania umowy oddaję do dyspozycji zamawiającego ponad 1900 stacji na ternie kraju w tym ok 20 na terenie miasta Szczecin. </w:t>
      </w:r>
    </w:p>
    <w:p w14:paraId="3D0722A4" w14:textId="42ED09A6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12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264AC01" w14:textId="36FF37E6" w:rsidR="006561E2" w:rsidRDefault="00EF56FB" w:rsidP="00EF56FB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EF56FB">
        <w:rPr>
          <w:rFonts w:ascii="Arial" w:eastAsia="CIDFont+F1" w:hAnsi="Arial" w:cs="Arial"/>
          <w:sz w:val="24"/>
          <w:szCs w:val="24"/>
        </w:rPr>
        <w:t xml:space="preserve">Zamawiający informuje, że </w:t>
      </w:r>
      <w:r>
        <w:rPr>
          <w:rFonts w:ascii="Arial" w:eastAsia="CIDFont+F1" w:hAnsi="Arial" w:cs="Arial"/>
          <w:sz w:val="24"/>
          <w:szCs w:val="24"/>
        </w:rPr>
        <w:t>pozostawia zapis bez zmian</w:t>
      </w:r>
      <w:r w:rsidRPr="00EF56FB">
        <w:rPr>
          <w:rFonts w:ascii="Arial" w:eastAsia="CIDFont+F1" w:hAnsi="Arial" w:cs="Arial"/>
          <w:sz w:val="24"/>
          <w:szCs w:val="24"/>
        </w:rPr>
        <w:t>.</w:t>
      </w:r>
    </w:p>
    <w:p w14:paraId="4B77F86C" w14:textId="77777777" w:rsidR="00EF56FB" w:rsidRPr="006561E2" w:rsidRDefault="00EF56FB" w:rsidP="00EF56FB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</w:p>
    <w:p w14:paraId="4E5085FF" w14:textId="77777777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13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7664107A" w14:textId="651EE9B6" w:rsidR="006561E2" w:rsidRPr="00602867" w:rsidRDefault="00602867" w:rsidP="00602867">
      <w:pPr>
        <w:spacing w:after="0" w:line="360" w:lineRule="auto"/>
        <w:ind w:left="851"/>
        <w:jc w:val="both"/>
        <w:rPr>
          <w:rFonts w:ascii="Arial" w:eastAsia="CIDFont+F1" w:hAnsi="Arial" w:cs="Arial"/>
          <w:bCs/>
          <w:i/>
          <w:sz w:val="24"/>
          <w:szCs w:val="24"/>
        </w:rPr>
      </w:pPr>
      <w:r w:rsidRPr="00602867">
        <w:rPr>
          <w:rFonts w:ascii="Arial" w:eastAsia="CIDFont+F1" w:hAnsi="Arial" w:cs="Arial"/>
          <w:iCs/>
          <w:sz w:val="24"/>
          <w:szCs w:val="24"/>
        </w:rPr>
        <w:t xml:space="preserve">Celem równego traktowania obu stron Wykonawca zwraca się z prośbą o dodanie do </w:t>
      </w:r>
      <w:r w:rsidRPr="00602867">
        <w:rPr>
          <w:rFonts w:ascii="Arial" w:eastAsia="CIDFont+F1" w:hAnsi="Arial" w:cs="Arial"/>
          <w:bCs/>
          <w:iCs/>
          <w:sz w:val="24"/>
          <w:szCs w:val="24"/>
        </w:rPr>
        <w:t xml:space="preserve">§ 6 PPU zapisu o treści: </w:t>
      </w:r>
      <w:r w:rsidRPr="00602867">
        <w:rPr>
          <w:rFonts w:ascii="Arial" w:eastAsia="CIDFont+F1" w:hAnsi="Arial" w:cs="Arial"/>
          <w:bCs/>
          <w:i/>
          <w:sz w:val="24"/>
          <w:szCs w:val="24"/>
        </w:rPr>
        <w:t>„W przypadku odstąpienia od umowy lub jej rozwiązania z przyczyn zależnych od Zamawiającego zapłaci on Wykonawcy karę umowną w wysokości 5% niezrealizowanej wartości wynagrodzenia umownego określonego w § 4 ust. 1 umowy.”</w:t>
      </w:r>
    </w:p>
    <w:p w14:paraId="77D8FDFF" w14:textId="7C582790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13</w:t>
      </w:r>
      <w:r w:rsidRPr="006561E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5CAFF4B" w14:textId="3E0E77E5" w:rsidR="00EF56FB" w:rsidRPr="00EF56FB" w:rsidRDefault="00EF56FB" w:rsidP="006561E2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>
        <w:rPr>
          <w:rFonts w:ascii="Arial" w:eastAsia="CIDFont+F1" w:hAnsi="Arial" w:cs="Arial"/>
          <w:sz w:val="24"/>
          <w:szCs w:val="24"/>
        </w:rPr>
        <w:t>Zamawiający dokona zmiany treści SWZ.</w:t>
      </w:r>
    </w:p>
    <w:bookmarkEnd w:id="2"/>
    <w:p w14:paraId="275CC796" w14:textId="77777777" w:rsidR="0057549E" w:rsidRDefault="0057549E" w:rsidP="00602867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0C0FD804" w14:textId="77777777" w:rsidR="00625363" w:rsidRPr="00777EAB" w:rsidRDefault="00625363" w:rsidP="00625363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>Zamawiający na podstawie art. 286 ust. 1 ustawy dokonuje modyfikacji Specyfikacji Warunków Zamówienia, w następującym zakresie:</w:t>
      </w:r>
    </w:p>
    <w:p w14:paraId="1A3E4240" w14:textId="77777777" w:rsidR="00625363" w:rsidRDefault="00625363" w:rsidP="006253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5" w:name="_Hlk511200930"/>
      <w:bookmarkStart w:id="6" w:name="_Hlk510600786"/>
    </w:p>
    <w:p w14:paraId="61805475" w14:textId="77777777" w:rsidR="00625363" w:rsidRPr="00777EAB" w:rsidRDefault="00625363" w:rsidP="00625363">
      <w:pPr>
        <w:numPr>
          <w:ilvl w:val="0"/>
          <w:numId w:val="6"/>
        </w:numPr>
        <w:spacing w:after="0" w:line="360" w:lineRule="auto"/>
        <w:ind w:left="425" w:firstLine="426"/>
        <w:jc w:val="both"/>
        <w:rPr>
          <w:rFonts w:ascii="Arial" w:hAnsi="Arial" w:cs="Arial"/>
          <w:b/>
          <w:sz w:val="24"/>
          <w:szCs w:val="24"/>
        </w:rPr>
      </w:pPr>
      <w:r w:rsidRPr="00777EAB">
        <w:rPr>
          <w:rFonts w:ascii="Arial" w:hAnsi="Arial" w:cs="Arial"/>
          <w:b/>
          <w:sz w:val="24"/>
          <w:szCs w:val="24"/>
        </w:rPr>
        <w:lastRenderedPageBreak/>
        <w:t>SWZ, Rozdz. XII, pkt 1 otrzymuje brzmienie</w:t>
      </w:r>
      <w:bookmarkEnd w:id="5"/>
      <w:r w:rsidRPr="00777EAB">
        <w:rPr>
          <w:rFonts w:ascii="Arial" w:hAnsi="Arial" w:cs="Arial"/>
          <w:b/>
          <w:sz w:val="24"/>
          <w:szCs w:val="24"/>
        </w:rPr>
        <w:t>:</w:t>
      </w:r>
    </w:p>
    <w:p w14:paraId="13350A16" w14:textId="0F2429B3" w:rsidR="00625363" w:rsidRPr="00777EAB" w:rsidRDefault="00625363" w:rsidP="00625363">
      <w:pPr>
        <w:tabs>
          <w:tab w:val="left" w:pos="426"/>
        </w:tabs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ab/>
        <w:t xml:space="preserve">„Ofertę należy złożyć na Platformie </w:t>
      </w:r>
      <w:r>
        <w:rPr>
          <w:rFonts w:ascii="Arial" w:hAnsi="Arial" w:cs="Arial"/>
          <w:sz w:val="24"/>
          <w:szCs w:val="24"/>
        </w:rPr>
        <w:t xml:space="preserve">e-Zamówienia </w:t>
      </w:r>
      <w:r w:rsidRPr="00777EAB">
        <w:rPr>
          <w:rFonts w:ascii="Arial" w:hAnsi="Arial" w:cs="Arial"/>
          <w:sz w:val="24"/>
          <w:szCs w:val="24"/>
        </w:rPr>
        <w:t xml:space="preserve">w terminie 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do dnia </w:t>
      </w:r>
      <w:r w:rsidR="00EF56FB">
        <w:rPr>
          <w:rFonts w:ascii="Arial" w:hAnsi="Arial" w:cs="Arial"/>
          <w:b/>
          <w:bCs/>
          <w:sz w:val="24"/>
          <w:szCs w:val="24"/>
        </w:rPr>
        <w:t>26.08</w:t>
      </w:r>
      <w:r>
        <w:rPr>
          <w:rFonts w:ascii="Arial" w:hAnsi="Arial" w:cs="Arial"/>
          <w:b/>
          <w:bCs/>
          <w:sz w:val="24"/>
          <w:szCs w:val="24"/>
        </w:rPr>
        <w:t>.2026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 r., do godz. 09.00.</w:t>
      </w:r>
      <w:r w:rsidRPr="00777EAB">
        <w:rPr>
          <w:rFonts w:ascii="Arial" w:hAnsi="Arial" w:cs="Arial"/>
          <w:sz w:val="24"/>
          <w:szCs w:val="24"/>
        </w:rPr>
        <w:t>”</w:t>
      </w:r>
    </w:p>
    <w:p w14:paraId="74D0B1F3" w14:textId="77777777" w:rsidR="00625363" w:rsidRPr="00777EAB" w:rsidRDefault="00625363" w:rsidP="00625363">
      <w:pPr>
        <w:spacing w:after="0" w:line="360" w:lineRule="auto"/>
        <w:ind w:left="1418"/>
        <w:jc w:val="both"/>
        <w:rPr>
          <w:rFonts w:ascii="Arial" w:hAnsi="Arial" w:cs="Arial"/>
          <w:i/>
          <w:sz w:val="24"/>
          <w:szCs w:val="24"/>
        </w:rPr>
      </w:pPr>
    </w:p>
    <w:p w14:paraId="0547ADD1" w14:textId="77777777" w:rsidR="00625363" w:rsidRPr="00777EAB" w:rsidRDefault="00625363" w:rsidP="00625363">
      <w:pPr>
        <w:pStyle w:val="Akapitzlist"/>
        <w:numPr>
          <w:ilvl w:val="0"/>
          <w:numId w:val="6"/>
        </w:numPr>
        <w:spacing w:after="0" w:line="360" w:lineRule="auto"/>
        <w:ind w:firstLine="131"/>
        <w:jc w:val="both"/>
        <w:rPr>
          <w:rFonts w:ascii="Arial" w:hAnsi="Arial" w:cs="Arial"/>
          <w:sz w:val="24"/>
          <w:szCs w:val="24"/>
        </w:rPr>
      </w:pPr>
      <w:bookmarkStart w:id="7" w:name="_Hlk510609326"/>
      <w:bookmarkStart w:id="8" w:name="_Hlk511201142"/>
      <w:bookmarkEnd w:id="6"/>
      <w:r w:rsidRPr="00777EAB">
        <w:rPr>
          <w:rFonts w:ascii="Arial" w:hAnsi="Arial" w:cs="Arial"/>
          <w:b/>
          <w:sz w:val="24"/>
          <w:szCs w:val="24"/>
        </w:rPr>
        <w:t>SWZ, Rozdz. XII, pkt 2 otrzymuje brzmienie:</w:t>
      </w:r>
    </w:p>
    <w:bookmarkEnd w:id="7"/>
    <w:p w14:paraId="29E3EC31" w14:textId="0E57FC4A" w:rsidR="00625363" w:rsidRDefault="00625363" w:rsidP="00625363">
      <w:pPr>
        <w:tabs>
          <w:tab w:val="left" w:pos="426"/>
        </w:tabs>
        <w:spacing w:after="0" w:line="360" w:lineRule="auto"/>
        <w:ind w:left="1276" w:firstLine="142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 xml:space="preserve">„Otwarcie ofert odbędzie się 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w dniu </w:t>
      </w:r>
      <w:r w:rsidR="00EF56FB">
        <w:rPr>
          <w:rFonts w:ascii="Arial" w:hAnsi="Arial" w:cs="Arial"/>
          <w:b/>
          <w:bCs/>
          <w:sz w:val="24"/>
          <w:szCs w:val="24"/>
        </w:rPr>
        <w:t>26.08</w:t>
      </w:r>
      <w:r w:rsidR="001A334E">
        <w:rPr>
          <w:rFonts w:ascii="Arial" w:hAnsi="Arial" w:cs="Arial"/>
          <w:b/>
          <w:bCs/>
          <w:sz w:val="24"/>
          <w:szCs w:val="24"/>
        </w:rPr>
        <w:t>.2026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 r., o godz. </w:t>
      </w:r>
      <w:r>
        <w:rPr>
          <w:rFonts w:ascii="Arial" w:hAnsi="Arial" w:cs="Arial"/>
          <w:b/>
          <w:bCs/>
          <w:sz w:val="24"/>
          <w:szCs w:val="24"/>
        </w:rPr>
        <w:t>09:30</w:t>
      </w:r>
      <w:r w:rsidRPr="00777EAB">
        <w:rPr>
          <w:rFonts w:ascii="Arial" w:hAnsi="Arial" w:cs="Arial"/>
          <w:sz w:val="24"/>
          <w:szCs w:val="24"/>
        </w:rPr>
        <w:t>”</w:t>
      </w:r>
    </w:p>
    <w:p w14:paraId="27E8CF4C" w14:textId="77777777" w:rsidR="00625363" w:rsidRPr="00774306" w:rsidRDefault="00625363" w:rsidP="00625363">
      <w:pPr>
        <w:tabs>
          <w:tab w:val="left" w:pos="426"/>
        </w:tabs>
        <w:spacing w:after="0" w:line="360" w:lineRule="auto"/>
        <w:ind w:left="1276" w:firstLine="142"/>
        <w:jc w:val="both"/>
        <w:rPr>
          <w:rFonts w:ascii="Arial" w:hAnsi="Arial" w:cs="Arial"/>
          <w:sz w:val="24"/>
          <w:szCs w:val="24"/>
        </w:rPr>
      </w:pPr>
    </w:p>
    <w:bookmarkEnd w:id="8"/>
    <w:p w14:paraId="296552A1" w14:textId="77777777" w:rsidR="00625363" w:rsidRPr="00777EAB" w:rsidRDefault="00625363" w:rsidP="00625363">
      <w:pPr>
        <w:pStyle w:val="Akapitzlist"/>
        <w:numPr>
          <w:ilvl w:val="0"/>
          <w:numId w:val="6"/>
        </w:numPr>
        <w:spacing w:after="0" w:line="360" w:lineRule="auto"/>
        <w:ind w:firstLine="131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b/>
          <w:sz w:val="24"/>
          <w:szCs w:val="24"/>
        </w:rPr>
        <w:t>SWZ, Rozdz. XII, pkt 3 otrzymuje brzmienie:</w:t>
      </w:r>
    </w:p>
    <w:p w14:paraId="754A9A99" w14:textId="714325AD" w:rsidR="00625363" w:rsidRDefault="00625363" w:rsidP="00EF56FB">
      <w:pPr>
        <w:tabs>
          <w:tab w:val="left" w:pos="1701"/>
        </w:tabs>
        <w:spacing w:after="0" w:line="36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 xml:space="preserve">„Wykonawca pozostaje </w:t>
      </w:r>
      <w:r w:rsidRPr="00777EAB">
        <w:rPr>
          <w:rFonts w:ascii="Arial" w:hAnsi="Arial" w:cs="Arial"/>
          <w:sz w:val="24"/>
          <w:szCs w:val="24"/>
          <w:u w:val="single"/>
        </w:rPr>
        <w:t xml:space="preserve">związany ofertą przez okres 30 dni tj. do dnia </w:t>
      </w:r>
      <w:r w:rsidR="00EF56FB">
        <w:rPr>
          <w:rFonts w:ascii="Arial" w:hAnsi="Arial" w:cs="Arial"/>
          <w:sz w:val="24"/>
          <w:szCs w:val="24"/>
          <w:u w:val="single"/>
        </w:rPr>
        <w:t>24.09</w:t>
      </w:r>
      <w:r w:rsidR="000B1FA9">
        <w:rPr>
          <w:rFonts w:ascii="Arial" w:hAnsi="Arial" w:cs="Arial"/>
          <w:sz w:val="24"/>
          <w:szCs w:val="24"/>
          <w:u w:val="single"/>
        </w:rPr>
        <w:t>.2026</w:t>
      </w:r>
      <w:r w:rsidRPr="00777EAB">
        <w:rPr>
          <w:rFonts w:ascii="Arial" w:hAnsi="Arial" w:cs="Arial"/>
          <w:sz w:val="24"/>
          <w:szCs w:val="24"/>
          <w:u w:val="single"/>
        </w:rPr>
        <w:t xml:space="preserve"> r.</w:t>
      </w:r>
      <w:r w:rsidRPr="00777EAB">
        <w:rPr>
          <w:rFonts w:ascii="Arial" w:hAnsi="Arial" w:cs="Arial"/>
          <w:sz w:val="24"/>
          <w:szCs w:val="24"/>
        </w:rPr>
        <w:t xml:space="preserve"> włącznie. Bieg terminu związania ofertą rozpoczyna się wraz z upływem terminu składania ofert.”</w:t>
      </w:r>
    </w:p>
    <w:p w14:paraId="57B529B6" w14:textId="77777777" w:rsidR="00EF56FB" w:rsidRPr="00EF56FB" w:rsidRDefault="00EF56FB" w:rsidP="00EF56FB">
      <w:pPr>
        <w:tabs>
          <w:tab w:val="left" w:pos="170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C4C49F" w14:textId="514F4B5E" w:rsidR="006B5BF6" w:rsidRPr="000B1FA9" w:rsidRDefault="006B5BF6" w:rsidP="006B5BF6">
      <w:pPr>
        <w:pStyle w:val="Akapitzlist"/>
        <w:numPr>
          <w:ilvl w:val="0"/>
          <w:numId w:val="6"/>
        </w:numPr>
        <w:tabs>
          <w:tab w:val="left" w:pos="1701"/>
        </w:tabs>
        <w:spacing w:after="0" w:line="360" w:lineRule="auto"/>
        <w:ind w:left="1418" w:hanging="567"/>
        <w:jc w:val="both"/>
        <w:rPr>
          <w:rFonts w:ascii="Arial" w:hAnsi="Arial" w:cs="Arial"/>
          <w:sz w:val="24"/>
          <w:szCs w:val="24"/>
        </w:rPr>
      </w:pPr>
      <w:r w:rsidRPr="000B1FA9">
        <w:rPr>
          <w:rFonts w:ascii="Arial" w:hAnsi="Arial" w:cs="Arial"/>
          <w:b/>
          <w:bCs/>
          <w:sz w:val="24"/>
          <w:szCs w:val="24"/>
        </w:rPr>
        <w:t xml:space="preserve">Dokonuje się modyfikacji Załącznika nr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0B1FA9">
        <w:rPr>
          <w:rFonts w:ascii="Arial" w:hAnsi="Arial" w:cs="Arial"/>
          <w:b/>
          <w:bCs/>
          <w:sz w:val="24"/>
          <w:szCs w:val="24"/>
        </w:rPr>
        <w:t xml:space="preserve"> do SWZ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0B1FA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Projektowane postanowienia umowy</w:t>
      </w:r>
      <w:r w:rsidRPr="000B1FA9">
        <w:rPr>
          <w:rFonts w:ascii="Arial" w:hAnsi="Arial" w:cs="Arial"/>
          <w:b/>
          <w:bCs/>
          <w:sz w:val="24"/>
          <w:szCs w:val="24"/>
        </w:rPr>
        <w:t>.</w:t>
      </w:r>
      <w:r w:rsidRPr="000B1FA9">
        <w:rPr>
          <w:rFonts w:ascii="Arial" w:hAnsi="Arial" w:cs="Arial"/>
          <w:sz w:val="24"/>
          <w:szCs w:val="24"/>
        </w:rPr>
        <w:t xml:space="preserve"> Zmodyfikowan</w:t>
      </w:r>
      <w:r>
        <w:rPr>
          <w:rFonts w:ascii="Arial" w:hAnsi="Arial" w:cs="Arial"/>
          <w:sz w:val="24"/>
          <w:szCs w:val="24"/>
        </w:rPr>
        <w:t>e</w:t>
      </w:r>
      <w:r w:rsidRPr="000B1F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PPU</w:t>
      </w:r>
      <w:r w:rsidRPr="000B1FA9">
        <w:rPr>
          <w:rFonts w:ascii="Arial" w:hAnsi="Arial" w:cs="Arial"/>
          <w:sz w:val="24"/>
          <w:szCs w:val="24"/>
        </w:rPr>
        <w:t xml:space="preserve"> stanowi</w:t>
      </w:r>
      <w:r>
        <w:rPr>
          <w:rFonts w:ascii="Arial" w:hAnsi="Arial" w:cs="Arial"/>
          <w:sz w:val="24"/>
          <w:szCs w:val="24"/>
        </w:rPr>
        <w:t>ą</w:t>
      </w:r>
      <w:r w:rsidRPr="000B1FA9">
        <w:rPr>
          <w:rFonts w:ascii="Arial" w:hAnsi="Arial" w:cs="Arial"/>
          <w:sz w:val="24"/>
          <w:szCs w:val="24"/>
        </w:rPr>
        <w:t xml:space="preserve"> integralną część niniejszej modyfikacji.</w:t>
      </w:r>
    </w:p>
    <w:p w14:paraId="1458DFB7" w14:textId="77777777" w:rsidR="006B5BF6" w:rsidRDefault="006B5BF6" w:rsidP="006B5B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FB90BD" w14:textId="43332916" w:rsidR="00625363" w:rsidRDefault="00625363" w:rsidP="00625363">
      <w:pPr>
        <w:spacing w:after="0" w:line="360" w:lineRule="auto"/>
        <w:ind w:left="851"/>
        <w:jc w:val="both"/>
      </w:pPr>
      <w:r w:rsidRPr="00FC1BD7">
        <w:rPr>
          <w:rFonts w:ascii="Arial" w:hAnsi="Arial" w:cs="Arial"/>
          <w:sz w:val="24"/>
          <w:szCs w:val="24"/>
        </w:rPr>
        <w:t xml:space="preserve">Zmieniony załącznik nr </w:t>
      </w:r>
      <w:r w:rsidR="006B5BF6">
        <w:rPr>
          <w:rFonts w:ascii="Arial" w:hAnsi="Arial" w:cs="Arial"/>
          <w:sz w:val="24"/>
          <w:szCs w:val="24"/>
        </w:rPr>
        <w:t xml:space="preserve">4 do SWZ (Projektowane Postanowienia Umowy) </w:t>
      </w:r>
      <w:r w:rsidRPr="00EF56FB">
        <w:rPr>
          <w:rFonts w:ascii="Arial" w:hAnsi="Arial" w:cs="Arial"/>
          <w:sz w:val="24"/>
          <w:szCs w:val="24"/>
        </w:rPr>
        <w:t xml:space="preserve">udostępnione zostają za pośrednictwem Platformy pod adresem: </w:t>
      </w:r>
      <w:hyperlink r:id="rId9" w:history="1">
        <w:r w:rsidR="00EF56FB" w:rsidRPr="00EF56FB">
          <w:rPr>
            <w:rStyle w:val="Hipercze"/>
            <w:rFonts w:ascii="Arial" w:hAnsi="Arial" w:cs="Arial"/>
            <w:sz w:val="24"/>
            <w:szCs w:val="24"/>
          </w:rPr>
          <w:t>https://ezamowienia.gov.pl/mp-client/tenders/ocds-148610-e06c1b7e-1412-4cd3-a663-60b7090f3edf</w:t>
        </w:r>
      </w:hyperlink>
    </w:p>
    <w:p w14:paraId="7BF670E9" w14:textId="77777777" w:rsidR="000B1FA9" w:rsidRPr="00777EAB" w:rsidRDefault="000B1FA9" w:rsidP="006B5BF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5B66D5C5" w14:textId="38569E12" w:rsidR="00BF5C51" w:rsidRPr="000B1FA9" w:rsidRDefault="00625363" w:rsidP="000B1FA9">
      <w:pPr>
        <w:spacing w:after="0" w:line="360" w:lineRule="auto"/>
        <w:ind w:left="851"/>
        <w:jc w:val="both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777EAB">
        <w:rPr>
          <w:rFonts w:ascii="Arial" w:hAnsi="Arial" w:cs="Arial"/>
          <w:bCs/>
          <w:sz w:val="24"/>
          <w:szCs w:val="24"/>
          <w:u w:val="single"/>
          <w:lang w:eastAsia="pl-PL"/>
        </w:rPr>
        <w:t>Modyfikacja SWZ jest integralną częścią SWZ. Pozostałe zapisy SWZ pozostają bez zmian.</w:t>
      </w:r>
    </w:p>
    <w:p w14:paraId="5D262CA0" w14:textId="7DF1A4AA" w:rsidR="00BF5C51" w:rsidRPr="00B80396" w:rsidRDefault="00BF5C51" w:rsidP="00D84C52">
      <w:pPr>
        <w:spacing w:after="0" w:line="360" w:lineRule="auto"/>
        <w:jc w:val="both"/>
        <w:rPr>
          <w:rFonts w:ascii="Arial" w:eastAsia="CIDFont+F1" w:hAnsi="Arial" w:cs="Arial"/>
          <w:sz w:val="24"/>
          <w:szCs w:val="24"/>
        </w:rPr>
      </w:pPr>
    </w:p>
    <w:p w14:paraId="798ECC90" w14:textId="095CFF9B" w:rsidR="00D239CC" w:rsidRPr="00B80396" w:rsidRDefault="00A37210" w:rsidP="00B80396">
      <w:pPr>
        <w:spacing w:after="0" w:line="360" w:lineRule="auto"/>
        <w:ind w:firstLine="3686"/>
        <w:jc w:val="both"/>
        <w:rPr>
          <w:rFonts w:ascii="Arial" w:eastAsia="CIDFont+F1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0571C2" w:rsidRPr="00A37210">
        <w:rPr>
          <w:rFonts w:ascii="Arial" w:hAnsi="Arial" w:cs="Arial"/>
          <w:i/>
          <w:iCs/>
          <w:sz w:val="24"/>
          <w:szCs w:val="24"/>
        </w:rPr>
        <w:t>Zatwierdzone przez Kierownika Zamawiającego</w:t>
      </w:r>
    </w:p>
    <w:p w14:paraId="05B29B71" w14:textId="77777777" w:rsidR="000B1FA9" w:rsidRDefault="000B1FA9" w:rsidP="00E30FE6">
      <w:pPr>
        <w:rPr>
          <w:rFonts w:ascii="Arial" w:hAnsi="Arial" w:cs="Arial"/>
        </w:rPr>
      </w:pPr>
    </w:p>
    <w:p w14:paraId="1B76CCB7" w14:textId="77777777" w:rsidR="000B1FA9" w:rsidRDefault="000B1FA9" w:rsidP="00E30FE6">
      <w:pPr>
        <w:rPr>
          <w:rFonts w:ascii="Arial" w:hAnsi="Arial" w:cs="Arial"/>
        </w:rPr>
      </w:pPr>
    </w:p>
    <w:p w14:paraId="5FD075BB" w14:textId="77777777" w:rsidR="00EF56FB" w:rsidRDefault="00EF56FB" w:rsidP="00E30FE6">
      <w:pPr>
        <w:rPr>
          <w:rFonts w:ascii="Arial" w:hAnsi="Arial" w:cs="Arial"/>
        </w:rPr>
      </w:pPr>
    </w:p>
    <w:p w14:paraId="65F91AE8" w14:textId="77777777" w:rsidR="000B1FA9" w:rsidRDefault="000B1FA9" w:rsidP="00E30FE6">
      <w:pPr>
        <w:rPr>
          <w:rFonts w:ascii="Arial" w:hAnsi="Arial" w:cs="Arial"/>
        </w:rPr>
      </w:pPr>
    </w:p>
    <w:p w14:paraId="04DCDA50" w14:textId="77777777" w:rsidR="000B1FA9" w:rsidRPr="00A37210" w:rsidRDefault="000B1FA9" w:rsidP="00E30FE6">
      <w:pPr>
        <w:rPr>
          <w:rFonts w:ascii="Arial" w:hAnsi="Arial" w:cs="Arial"/>
        </w:rPr>
      </w:pPr>
    </w:p>
    <w:p w14:paraId="311B598F" w14:textId="5FD7218D" w:rsidR="00AD7C2B" w:rsidRPr="00A37210" w:rsidRDefault="00AD7C2B" w:rsidP="00AD7C2B">
      <w:pPr>
        <w:ind w:left="1134" w:hanging="283"/>
        <w:rPr>
          <w:rFonts w:ascii="Arial" w:hAnsi="Arial" w:cs="Arial"/>
          <w:sz w:val="24"/>
          <w:szCs w:val="24"/>
        </w:rPr>
      </w:pPr>
      <w:r w:rsidRPr="00A37210">
        <w:rPr>
          <w:rFonts w:ascii="Arial" w:hAnsi="Arial" w:cs="Arial"/>
          <w:sz w:val="24"/>
          <w:szCs w:val="24"/>
        </w:rPr>
        <w:t xml:space="preserve">Sprawę prowadzi: </w:t>
      </w:r>
      <w:r w:rsidR="00A37210" w:rsidRPr="00A37210">
        <w:rPr>
          <w:rFonts w:ascii="Arial" w:hAnsi="Arial" w:cs="Arial"/>
          <w:sz w:val="24"/>
          <w:szCs w:val="24"/>
        </w:rPr>
        <w:t>Katarzyna Jakubiec</w:t>
      </w:r>
      <w:r w:rsidRPr="00A37210">
        <w:rPr>
          <w:rFonts w:ascii="Arial" w:hAnsi="Arial" w:cs="Arial"/>
          <w:sz w:val="24"/>
          <w:szCs w:val="24"/>
        </w:rPr>
        <w:t xml:space="preserve">, nr tel. 91 48 00 </w:t>
      </w:r>
      <w:r w:rsidR="00A37210" w:rsidRPr="00A37210">
        <w:rPr>
          <w:rFonts w:ascii="Arial" w:hAnsi="Arial" w:cs="Arial"/>
          <w:sz w:val="24"/>
          <w:szCs w:val="24"/>
        </w:rPr>
        <w:t>438</w:t>
      </w:r>
    </w:p>
    <w:sectPr w:rsidR="00AD7C2B" w:rsidRPr="00A37210" w:rsidSect="00CE04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8998" w14:textId="77777777" w:rsidR="006900FC" w:rsidRDefault="006900FC">
      <w:pPr>
        <w:spacing w:after="0" w:line="240" w:lineRule="auto"/>
      </w:pPr>
      <w:r>
        <w:separator/>
      </w:r>
    </w:p>
  </w:endnote>
  <w:endnote w:type="continuationSeparator" w:id="0">
    <w:p w14:paraId="275632D6" w14:textId="77777777" w:rsidR="006900FC" w:rsidRDefault="0069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5104" w14:textId="77777777" w:rsidR="005C2966" w:rsidRDefault="005C29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EB3E" w14:textId="77777777" w:rsidR="005C2966" w:rsidRPr="005E75B5" w:rsidRDefault="00D4207D" w:rsidP="00FC38E6">
    <w:pPr>
      <w:pStyle w:val="Stopka"/>
      <w:ind w:firstLine="1843"/>
      <w:rPr>
        <w:b/>
        <w:color w:val="404040"/>
      </w:rPr>
    </w:pPr>
    <w:r>
      <w:rPr>
        <w:b/>
        <w:noProof/>
        <w:color w:val="404040"/>
        <w:lang w:eastAsia="pl-PL"/>
      </w:rPr>
      <w:drawing>
        <wp:anchor distT="0" distB="0" distL="114300" distR="114300" simplePos="0" relativeHeight="251659264" behindDoc="1" locked="0" layoutInCell="1" allowOverlap="1" wp14:anchorId="637205FB" wp14:editId="285C5570">
          <wp:simplePos x="0" y="0"/>
          <wp:positionH relativeFrom="column">
            <wp:posOffset>557530</wp:posOffset>
          </wp:positionH>
          <wp:positionV relativeFrom="paragraph">
            <wp:posOffset>-13335</wp:posOffset>
          </wp:positionV>
          <wp:extent cx="409575" cy="1638300"/>
          <wp:effectExtent l="0" t="0" r="9525" b="0"/>
          <wp:wrapNone/>
          <wp:docPr id="5" name="Obraz 5" descr="kre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res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5B5">
      <w:rPr>
        <w:b/>
        <w:noProof/>
        <w:color w:val="404040"/>
        <w:lang w:eastAsia="pl-PL"/>
      </w:rPr>
      <w:t>Zarząd Dróg i Transportu Miejskiego</w:t>
    </w:r>
  </w:p>
  <w:p w14:paraId="471C70B5" w14:textId="77777777" w:rsidR="005C2966" w:rsidRPr="005E75B5" w:rsidRDefault="005C2966" w:rsidP="00FC38E6">
    <w:pPr>
      <w:pStyle w:val="Stopka"/>
      <w:ind w:firstLine="1843"/>
      <w:rPr>
        <w:color w:val="404040"/>
        <w:sz w:val="20"/>
        <w:szCs w:val="20"/>
      </w:rPr>
    </w:pPr>
  </w:p>
  <w:p w14:paraId="291C98A9" w14:textId="77777777" w:rsidR="005C2966" w:rsidRPr="005E75B5" w:rsidRDefault="00D4207D" w:rsidP="00FC38E6">
    <w:pPr>
      <w:pStyle w:val="Stopka"/>
      <w:tabs>
        <w:tab w:val="clear" w:pos="4536"/>
        <w:tab w:val="center" w:pos="6237"/>
      </w:tabs>
      <w:ind w:firstLine="1843"/>
      <w:rPr>
        <w:color w:val="404040"/>
        <w:sz w:val="20"/>
        <w:szCs w:val="20"/>
      </w:rPr>
    </w:pPr>
    <w:r w:rsidRPr="005E75B5">
      <w:rPr>
        <w:color w:val="404040"/>
        <w:sz w:val="20"/>
        <w:szCs w:val="20"/>
      </w:rPr>
      <w:t>ul. Sebastiana Klonowica 5</w:t>
    </w:r>
  </w:p>
  <w:p w14:paraId="49195B1E" w14:textId="77777777" w:rsidR="005C2966" w:rsidRPr="005E75B5" w:rsidRDefault="00D4207D" w:rsidP="000600F0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</w:rPr>
    </w:pPr>
    <w:r w:rsidRPr="005E75B5">
      <w:rPr>
        <w:color w:val="404040"/>
        <w:sz w:val="20"/>
        <w:szCs w:val="20"/>
      </w:rPr>
      <w:t>71-241 Szczecin, Polska</w:t>
    </w:r>
    <w:r>
      <w:rPr>
        <w:color w:val="404040"/>
        <w:sz w:val="20"/>
        <w:szCs w:val="20"/>
      </w:rPr>
      <w:t xml:space="preserve">                                                     </w:t>
    </w:r>
    <w:r w:rsidRPr="005E75B5">
      <w:rPr>
        <w:color w:val="404040"/>
        <w:sz w:val="20"/>
        <w:szCs w:val="20"/>
      </w:rPr>
      <w:t>e-mail: zditm@zditm.szczecin.pl</w:t>
    </w:r>
  </w:p>
  <w:p w14:paraId="6CC971ED" w14:textId="77777777" w:rsidR="005C2966" w:rsidRPr="005E75B5" w:rsidRDefault="00D4207D" w:rsidP="00A526AD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  <w:lang w:val="en-US"/>
      </w:rPr>
    </w:pPr>
    <w:r w:rsidRPr="005E75B5">
      <w:rPr>
        <w:color w:val="404040"/>
        <w:sz w:val="20"/>
        <w:szCs w:val="20"/>
        <w:lang w:val="en-US"/>
      </w:rPr>
      <w:t>tel. 91 48 00 510, fax: 91 43 93 003</w:t>
    </w:r>
    <w:r>
      <w:rPr>
        <w:color w:val="404040"/>
        <w:sz w:val="20"/>
        <w:szCs w:val="20"/>
        <w:lang w:val="en-US"/>
      </w:rPr>
      <w:t xml:space="preserve">                                </w:t>
    </w:r>
    <w:hyperlink r:id="rId2" w:history="1">
      <w:r w:rsidRPr="00025717">
        <w:rPr>
          <w:rStyle w:val="Hipercze"/>
          <w:sz w:val="20"/>
          <w:szCs w:val="20"/>
          <w:lang w:val="en-US"/>
        </w:rPr>
        <w:t>www.zditm.szczecin.pl</w:t>
      </w:r>
    </w:hyperlink>
  </w:p>
  <w:p w14:paraId="07247DBF" w14:textId="77777777" w:rsidR="005C2966" w:rsidRDefault="00D4207D" w:rsidP="00A526AD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  <w:lang w:val="en-US"/>
      </w:rPr>
    </w:pPr>
    <w:r>
      <w:rPr>
        <w:color w:val="404040"/>
        <w:sz w:val="20"/>
        <w:szCs w:val="20"/>
        <w:lang w:val="en-US"/>
      </w:rPr>
      <w:t>NIP 8522596059 Regon 321165698</w:t>
    </w:r>
  </w:p>
  <w:p w14:paraId="1DF8CA8D" w14:textId="77777777" w:rsidR="005C2966" w:rsidRPr="005E75B5" w:rsidRDefault="005C2966" w:rsidP="002938D0">
    <w:pPr>
      <w:pStyle w:val="Stopka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5D51" w14:textId="77777777" w:rsidR="005C2966" w:rsidRDefault="005C2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56B85" w14:textId="77777777" w:rsidR="006900FC" w:rsidRDefault="006900FC">
      <w:pPr>
        <w:spacing w:after="0" w:line="240" w:lineRule="auto"/>
      </w:pPr>
      <w:r>
        <w:separator/>
      </w:r>
    </w:p>
  </w:footnote>
  <w:footnote w:type="continuationSeparator" w:id="0">
    <w:p w14:paraId="79F0477F" w14:textId="77777777" w:rsidR="006900FC" w:rsidRDefault="0069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DA1C" w14:textId="77777777" w:rsidR="005C2966" w:rsidRDefault="005C29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8776" w14:textId="77777777" w:rsidR="005C2966" w:rsidRDefault="005C29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48F6" w14:textId="77777777" w:rsidR="005C2966" w:rsidRDefault="005C29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B38"/>
    <w:multiLevelType w:val="hybridMultilevel"/>
    <w:tmpl w:val="68AE4F14"/>
    <w:lvl w:ilvl="0" w:tplc="E06ABEC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114AA0"/>
    <w:multiLevelType w:val="hybridMultilevel"/>
    <w:tmpl w:val="1E8686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B0F37"/>
    <w:multiLevelType w:val="hybridMultilevel"/>
    <w:tmpl w:val="CFE630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E171625"/>
    <w:multiLevelType w:val="hybridMultilevel"/>
    <w:tmpl w:val="ADD0B326"/>
    <w:lvl w:ilvl="0" w:tplc="35AED0F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E5F5620"/>
    <w:multiLevelType w:val="hybridMultilevel"/>
    <w:tmpl w:val="EDA43CC6"/>
    <w:lvl w:ilvl="0" w:tplc="8E0E23B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 w:tplc="8A380680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20EC41DE">
      <w:start w:val="1"/>
      <w:numFmt w:val="decimal"/>
      <w:lvlText w:val="%3)"/>
      <w:lvlJc w:val="left"/>
      <w:pPr>
        <w:ind w:left="2340" w:hanging="360"/>
      </w:pPr>
      <w:rPr>
        <w:rFonts w:eastAsia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97AF7"/>
    <w:multiLevelType w:val="hybridMultilevel"/>
    <w:tmpl w:val="18B66B8E"/>
    <w:lvl w:ilvl="0" w:tplc="F4B8B676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50A7924"/>
    <w:multiLevelType w:val="hybridMultilevel"/>
    <w:tmpl w:val="D9C4E2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CD1821"/>
    <w:multiLevelType w:val="hybridMultilevel"/>
    <w:tmpl w:val="CCFA303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A297EA4"/>
    <w:multiLevelType w:val="hybridMultilevel"/>
    <w:tmpl w:val="114E51D8"/>
    <w:lvl w:ilvl="0" w:tplc="8EA86C7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19D782F"/>
    <w:multiLevelType w:val="hybridMultilevel"/>
    <w:tmpl w:val="6158EC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0B24D7"/>
    <w:multiLevelType w:val="hybridMultilevel"/>
    <w:tmpl w:val="ECAE93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B952A9"/>
    <w:multiLevelType w:val="hybridMultilevel"/>
    <w:tmpl w:val="A1EA2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1A23"/>
    <w:multiLevelType w:val="hybridMultilevel"/>
    <w:tmpl w:val="CD54AC6A"/>
    <w:lvl w:ilvl="0" w:tplc="D8746AFC">
      <w:start w:val="2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416D2"/>
    <w:multiLevelType w:val="hybridMultilevel"/>
    <w:tmpl w:val="77EAD3C6"/>
    <w:lvl w:ilvl="0" w:tplc="6398169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BBF3E54"/>
    <w:multiLevelType w:val="hybridMultilevel"/>
    <w:tmpl w:val="B7B4E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17705"/>
    <w:multiLevelType w:val="hybridMultilevel"/>
    <w:tmpl w:val="BE3EF7F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2604269">
    <w:abstractNumId w:val="8"/>
  </w:num>
  <w:num w:numId="2" w16cid:durableId="1179345802">
    <w:abstractNumId w:val="0"/>
  </w:num>
  <w:num w:numId="3" w16cid:durableId="998458006">
    <w:abstractNumId w:val="5"/>
  </w:num>
  <w:num w:numId="4" w16cid:durableId="1108044519">
    <w:abstractNumId w:val="11"/>
  </w:num>
  <w:num w:numId="5" w16cid:durableId="2144929672">
    <w:abstractNumId w:val="13"/>
  </w:num>
  <w:num w:numId="6" w16cid:durableId="1822963473">
    <w:abstractNumId w:val="14"/>
  </w:num>
  <w:num w:numId="7" w16cid:durableId="1243564441">
    <w:abstractNumId w:val="9"/>
  </w:num>
  <w:num w:numId="8" w16cid:durableId="2131197765">
    <w:abstractNumId w:val="15"/>
  </w:num>
  <w:num w:numId="9" w16cid:durableId="69620982">
    <w:abstractNumId w:val="3"/>
  </w:num>
  <w:num w:numId="10" w16cid:durableId="42796919">
    <w:abstractNumId w:val="2"/>
  </w:num>
  <w:num w:numId="11" w16cid:durableId="1365906406">
    <w:abstractNumId w:val="4"/>
  </w:num>
  <w:num w:numId="12" w16cid:durableId="444661906">
    <w:abstractNumId w:val="6"/>
  </w:num>
  <w:num w:numId="13" w16cid:durableId="514198135">
    <w:abstractNumId w:val="1"/>
  </w:num>
  <w:num w:numId="14" w16cid:durableId="713888765">
    <w:abstractNumId w:val="10"/>
  </w:num>
  <w:num w:numId="15" w16cid:durableId="167418435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3456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7D"/>
    <w:rsid w:val="00005ABC"/>
    <w:rsid w:val="00007301"/>
    <w:rsid w:val="00010F32"/>
    <w:rsid w:val="00011F4D"/>
    <w:rsid w:val="00032557"/>
    <w:rsid w:val="00036E2D"/>
    <w:rsid w:val="000405DE"/>
    <w:rsid w:val="000440F0"/>
    <w:rsid w:val="000523A2"/>
    <w:rsid w:val="000571C2"/>
    <w:rsid w:val="00060F9D"/>
    <w:rsid w:val="00075B0E"/>
    <w:rsid w:val="00081740"/>
    <w:rsid w:val="00090BA8"/>
    <w:rsid w:val="00091771"/>
    <w:rsid w:val="00093916"/>
    <w:rsid w:val="000975E4"/>
    <w:rsid w:val="000B1FA9"/>
    <w:rsid w:val="000B2F6B"/>
    <w:rsid w:val="000C23FF"/>
    <w:rsid w:val="000D0680"/>
    <w:rsid w:val="000D6C05"/>
    <w:rsid w:val="000F70C7"/>
    <w:rsid w:val="00101EE2"/>
    <w:rsid w:val="00137A4C"/>
    <w:rsid w:val="00147EC6"/>
    <w:rsid w:val="00155AD2"/>
    <w:rsid w:val="00161323"/>
    <w:rsid w:val="00190F60"/>
    <w:rsid w:val="001A1221"/>
    <w:rsid w:val="001A334E"/>
    <w:rsid w:val="001A392B"/>
    <w:rsid w:val="001D5203"/>
    <w:rsid w:val="001E1E77"/>
    <w:rsid w:val="001E466A"/>
    <w:rsid w:val="00215B50"/>
    <w:rsid w:val="00226F56"/>
    <w:rsid w:val="00230DE0"/>
    <w:rsid w:val="002340DE"/>
    <w:rsid w:val="0023683D"/>
    <w:rsid w:val="00260CF3"/>
    <w:rsid w:val="00266ECC"/>
    <w:rsid w:val="00274B7F"/>
    <w:rsid w:val="00285EAA"/>
    <w:rsid w:val="002908A6"/>
    <w:rsid w:val="00297DE0"/>
    <w:rsid w:val="002A794C"/>
    <w:rsid w:val="002B6C44"/>
    <w:rsid w:val="002C3BC5"/>
    <w:rsid w:val="002E2F75"/>
    <w:rsid w:val="002F36F0"/>
    <w:rsid w:val="003017A4"/>
    <w:rsid w:val="00307655"/>
    <w:rsid w:val="00342544"/>
    <w:rsid w:val="00342D5A"/>
    <w:rsid w:val="003536BF"/>
    <w:rsid w:val="00365903"/>
    <w:rsid w:val="00381F2C"/>
    <w:rsid w:val="003B0169"/>
    <w:rsid w:val="003C4B80"/>
    <w:rsid w:val="003C7E40"/>
    <w:rsid w:val="003D4F69"/>
    <w:rsid w:val="003D5485"/>
    <w:rsid w:val="003E0D52"/>
    <w:rsid w:val="003E4D62"/>
    <w:rsid w:val="003F07EC"/>
    <w:rsid w:val="003F18AB"/>
    <w:rsid w:val="0040075A"/>
    <w:rsid w:val="00431AE8"/>
    <w:rsid w:val="00432551"/>
    <w:rsid w:val="00443245"/>
    <w:rsid w:val="004500F7"/>
    <w:rsid w:val="004608F8"/>
    <w:rsid w:val="00471F32"/>
    <w:rsid w:val="00482980"/>
    <w:rsid w:val="00495822"/>
    <w:rsid w:val="004A276E"/>
    <w:rsid w:val="004B0930"/>
    <w:rsid w:val="004B0A92"/>
    <w:rsid w:val="004B43C7"/>
    <w:rsid w:val="004B6966"/>
    <w:rsid w:val="004C1C64"/>
    <w:rsid w:val="004C4542"/>
    <w:rsid w:val="004C6692"/>
    <w:rsid w:val="004C7F5F"/>
    <w:rsid w:val="004D2BFE"/>
    <w:rsid w:val="004F5A2D"/>
    <w:rsid w:val="0051101C"/>
    <w:rsid w:val="00511B3D"/>
    <w:rsid w:val="0052682D"/>
    <w:rsid w:val="00534005"/>
    <w:rsid w:val="00545E05"/>
    <w:rsid w:val="0055582E"/>
    <w:rsid w:val="00562AC0"/>
    <w:rsid w:val="00564FA5"/>
    <w:rsid w:val="0057261F"/>
    <w:rsid w:val="0057549E"/>
    <w:rsid w:val="005808ED"/>
    <w:rsid w:val="005956DA"/>
    <w:rsid w:val="0059658C"/>
    <w:rsid w:val="005C2966"/>
    <w:rsid w:val="005D1442"/>
    <w:rsid w:val="005F384A"/>
    <w:rsid w:val="00602867"/>
    <w:rsid w:val="00604199"/>
    <w:rsid w:val="00623564"/>
    <w:rsid w:val="00625363"/>
    <w:rsid w:val="00643F95"/>
    <w:rsid w:val="00646380"/>
    <w:rsid w:val="006560BD"/>
    <w:rsid w:val="006561E2"/>
    <w:rsid w:val="0066613A"/>
    <w:rsid w:val="00671A46"/>
    <w:rsid w:val="006900FC"/>
    <w:rsid w:val="00690838"/>
    <w:rsid w:val="00694F79"/>
    <w:rsid w:val="006976A2"/>
    <w:rsid w:val="006A06F4"/>
    <w:rsid w:val="006B0A55"/>
    <w:rsid w:val="006B5BF6"/>
    <w:rsid w:val="006D1636"/>
    <w:rsid w:val="006D29F2"/>
    <w:rsid w:val="006D6803"/>
    <w:rsid w:val="0073028B"/>
    <w:rsid w:val="0078249E"/>
    <w:rsid w:val="00786F75"/>
    <w:rsid w:val="00792497"/>
    <w:rsid w:val="007C1215"/>
    <w:rsid w:val="007D4C8A"/>
    <w:rsid w:val="007E679F"/>
    <w:rsid w:val="007E7C42"/>
    <w:rsid w:val="007F4C26"/>
    <w:rsid w:val="008159A4"/>
    <w:rsid w:val="00820C83"/>
    <w:rsid w:val="00851EE9"/>
    <w:rsid w:val="00860D11"/>
    <w:rsid w:val="0087264A"/>
    <w:rsid w:val="00872F50"/>
    <w:rsid w:val="00883EB2"/>
    <w:rsid w:val="00897EF6"/>
    <w:rsid w:val="008C3DC6"/>
    <w:rsid w:val="008D389F"/>
    <w:rsid w:val="008F2869"/>
    <w:rsid w:val="0094791E"/>
    <w:rsid w:val="0095091A"/>
    <w:rsid w:val="0096089B"/>
    <w:rsid w:val="009638B4"/>
    <w:rsid w:val="00970614"/>
    <w:rsid w:val="00970BA9"/>
    <w:rsid w:val="00972E45"/>
    <w:rsid w:val="00981F4E"/>
    <w:rsid w:val="00990A4A"/>
    <w:rsid w:val="00996B5C"/>
    <w:rsid w:val="009A272F"/>
    <w:rsid w:val="009A5904"/>
    <w:rsid w:val="009B11AB"/>
    <w:rsid w:val="009B1835"/>
    <w:rsid w:val="009C34D7"/>
    <w:rsid w:val="009D6854"/>
    <w:rsid w:val="009E68E4"/>
    <w:rsid w:val="00A05ED0"/>
    <w:rsid w:val="00A07BB2"/>
    <w:rsid w:val="00A07D0D"/>
    <w:rsid w:val="00A17613"/>
    <w:rsid w:val="00A20EE6"/>
    <w:rsid w:val="00A24B77"/>
    <w:rsid w:val="00A25285"/>
    <w:rsid w:val="00A31247"/>
    <w:rsid w:val="00A37210"/>
    <w:rsid w:val="00A44D46"/>
    <w:rsid w:val="00A5664C"/>
    <w:rsid w:val="00A7739F"/>
    <w:rsid w:val="00A81751"/>
    <w:rsid w:val="00A818AB"/>
    <w:rsid w:val="00A926EE"/>
    <w:rsid w:val="00A9629A"/>
    <w:rsid w:val="00A967DB"/>
    <w:rsid w:val="00AA0EB4"/>
    <w:rsid w:val="00AA3B35"/>
    <w:rsid w:val="00AC3086"/>
    <w:rsid w:val="00AD0D00"/>
    <w:rsid w:val="00AD5326"/>
    <w:rsid w:val="00AD7C2B"/>
    <w:rsid w:val="00B06D36"/>
    <w:rsid w:val="00B210ED"/>
    <w:rsid w:val="00B22EE4"/>
    <w:rsid w:val="00B3433D"/>
    <w:rsid w:val="00B425B3"/>
    <w:rsid w:val="00B47B54"/>
    <w:rsid w:val="00B54C40"/>
    <w:rsid w:val="00B80396"/>
    <w:rsid w:val="00BB5579"/>
    <w:rsid w:val="00BD6825"/>
    <w:rsid w:val="00BE0831"/>
    <w:rsid w:val="00BE53DD"/>
    <w:rsid w:val="00BE598C"/>
    <w:rsid w:val="00BF515E"/>
    <w:rsid w:val="00BF5C51"/>
    <w:rsid w:val="00C203B1"/>
    <w:rsid w:val="00C322A7"/>
    <w:rsid w:val="00C37029"/>
    <w:rsid w:val="00C505E6"/>
    <w:rsid w:val="00C619FC"/>
    <w:rsid w:val="00C632F7"/>
    <w:rsid w:val="00C73156"/>
    <w:rsid w:val="00C7603C"/>
    <w:rsid w:val="00C80140"/>
    <w:rsid w:val="00C90836"/>
    <w:rsid w:val="00C9287F"/>
    <w:rsid w:val="00C93648"/>
    <w:rsid w:val="00C97928"/>
    <w:rsid w:val="00CB757D"/>
    <w:rsid w:val="00CD04EB"/>
    <w:rsid w:val="00CD1224"/>
    <w:rsid w:val="00CE040E"/>
    <w:rsid w:val="00CE3916"/>
    <w:rsid w:val="00CE4807"/>
    <w:rsid w:val="00CE4C1D"/>
    <w:rsid w:val="00CF0D18"/>
    <w:rsid w:val="00CF5FCC"/>
    <w:rsid w:val="00D05853"/>
    <w:rsid w:val="00D239CC"/>
    <w:rsid w:val="00D37357"/>
    <w:rsid w:val="00D4207D"/>
    <w:rsid w:val="00D57425"/>
    <w:rsid w:val="00D606D1"/>
    <w:rsid w:val="00D61AAB"/>
    <w:rsid w:val="00D62CCC"/>
    <w:rsid w:val="00D668B1"/>
    <w:rsid w:val="00D70F26"/>
    <w:rsid w:val="00D734E5"/>
    <w:rsid w:val="00D7633B"/>
    <w:rsid w:val="00D80130"/>
    <w:rsid w:val="00D84C52"/>
    <w:rsid w:val="00DA0306"/>
    <w:rsid w:val="00DB115B"/>
    <w:rsid w:val="00DB4ACF"/>
    <w:rsid w:val="00DD7423"/>
    <w:rsid w:val="00E15CC3"/>
    <w:rsid w:val="00E22CA2"/>
    <w:rsid w:val="00E236AF"/>
    <w:rsid w:val="00E25184"/>
    <w:rsid w:val="00E26A26"/>
    <w:rsid w:val="00E30FE6"/>
    <w:rsid w:val="00E437E6"/>
    <w:rsid w:val="00E52AB1"/>
    <w:rsid w:val="00E55861"/>
    <w:rsid w:val="00E72ECE"/>
    <w:rsid w:val="00EA503A"/>
    <w:rsid w:val="00EA5BC9"/>
    <w:rsid w:val="00EA5E4A"/>
    <w:rsid w:val="00EB37BF"/>
    <w:rsid w:val="00EC6A0D"/>
    <w:rsid w:val="00EF1D6C"/>
    <w:rsid w:val="00EF1F49"/>
    <w:rsid w:val="00EF56FB"/>
    <w:rsid w:val="00F22F08"/>
    <w:rsid w:val="00F275E5"/>
    <w:rsid w:val="00F321F9"/>
    <w:rsid w:val="00F34DBA"/>
    <w:rsid w:val="00F43177"/>
    <w:rsid w:val="00F44F41"/>
    <w:rsid w:val="00F477FD"/>
    <w:rsid w:val="00F85939"/>
    <w:rsid w:val="00F959A4"/>
    <w:rsid w:val="00FE45A8"/>
    <w:rsid w:val="00FE5B54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3D2D1"/>
  <w15:docId w15:val="{36CD311C-0A1E-4CB7-B7B1-F6C945E0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1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7D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D4207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07D"/>
    <w:rPr>
      <w:rFonts w:ascii="Segoe UI" w:eastAsia="Calibri" w:hAnsi="Segoe UI" w:cs="Segoe UI"/>
      <w:sz w:val="18"/>
      <w:szCs w:val="18"/>
    </w:rPr>
  </w:style>
  <w:style w:type="paragraph" w:customStyle="1" w:styleId="remBetreff">
    <w:name w:val="rem_Betreff"/>
    <w:basedOn w:val="Normalny"/>
    <w:uiPriority w:val="99"/>
    <w:rsid w:val="00DA0306"/>
    <w:pPr>
      <w:spacing w:before="400" w:after="0" w:line="280" w:lineRule="exact"/>
    </w:pPr>
    <w:rPr>
      <w:rFonts w:ascii="Arial Narrow" w:eastAsia="Times New Roman" w:hAnsi="Arial Narrow" w:cs="Arial"/>
      <w:b/>
      <w:szCs w:val="24"/>
      <w:lang w:val="de-DE" w:eastAsia="de-DE"/>
    </w:rPr>
  </w:style>
  <w:style w:type="paragraph" w:customStyle="1" w:styleId="remcontent">
    <w:name w:val="rem_content"/>
    <w:basedOn w:val="Normalny"/>
    <w:uiPriority w:val="99"/>
    <w:rsid w:val="000D0680"/>
    <w:pPr>
      <w:spacing w:after="0" w:line="280" w:lineRule="exact"/>
    </w:pPr>
    <w:rPr>
      <w:rFonts w:ascii="Arial Narrow" w:eastAsia="Times New Roman" w:hAnsi="Arial Narrow" w:cs="Arial"/>
      <w:szCs w:val="24"/>
      <w:lang w:val="de-DE" w:eastAsia="de-DE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B3433D"/>
    <w:pPr>
      <w:ind w:left="720"/>
      <w:contextualSpacing/>
    </w:pPr>
  </w:style>
  <w:style w:type="paragraph" w:customStyle="1" w:styleId="Znak5">
    <w:name w:val="Znak5"/>
    <w:basedOn w:val="Normalny"/>
    <w:rsid w:val="002B6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7423"/>
    <w:pPr>
      <w:spacing w:before="100" w:beforeAutospacing="1" w:after="100" w:afterAutospacing="1" w:line="240" w:lineRule="auto"/>
    </w:pPr>
    <w:rPr>
      <w:rFonts w:eastAsiaTheme="minorHAnsi" w:cs="Calibri"/>
      <w:color w:val="004080"/>
      <w14:ligatures w14:val="standardContextual"/>
    </w:rPr>
  </w:style>
  <w:style w:type="character" w:customStyle="1" w:styleId="AkapitzlistZnak">
    <w:name w:val="Akapit z listą Znak"/>
    <w:aliases w:val="Wypunktowanie Znak"/>
    <w:link w:val="Akapitzlist"/>
    <w:uiPriority w:val="34"/>
    <w:locked/>
    <w:rsid w:val="00A3721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e06c1b7e-1412-4cd3-a663-60b7090f3e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ditm.szczecin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E1B9C-8B1F-48D0-A72C-2C93C8E3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1193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Jakubiec</cp:lastModifiedBy>
  <cp:revision>12</cp:revision>
  <cp:lastPrinted>2026-08-20T10:14:00Z</cp:lastPrinted>
  <dcterms:created xsi:type="dcterms:W3CDTF">2026-07-06T11:55:00Z</dcterms:created>
  <dcterms:modified xsi:type="dcterms:W3CDTF">2026-08-20T10:28:00Z</dcterms:modified>
</cp:coreProperties>
</file>