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BADC95" w14:textId="77777777" w:rsidR="00156C9A" w:rsidRPr="00C04E23" w:rsidRDefault="00156C9A" w:rsidP="00156C9A">
      <w:pPr>
        <w:spacing w:before="120" w:after="120" w:line="360" w:lineRule="auto"/>
        <w:rPr>
          <w:rFonts w:ascii="Arial" w:hAnsi="Arial" w:cs="Arial"/>
          <w:sz w:val="24"/>
          <w:szCs w:val="24"/>
          <w:lang w:val="en-US"/>
        </w:rPr>
      </w:pPr>
    </w:p>
    <w:tbl>
      <w:tblPr>
        <w:tblW w:w="9072" w:type="dxa"/>
        <w:tblLook w:val="04A0" w:firstRow="1" w:lastRow="0" w:firstColumn="1" w:lastColumn="0" w:noHBand="0" w:noVBand="1"/>
      </w:tblPr>
      <w:tblGrid>
        <w:gridCol w:w="3256"/>
        <w:gridCol w:w="5816"/>
      </w:tblGrid>
      <w:tr w:rsidR="00156C9A" w:rsidRPr="00D83C9B" w14:paraId="2F6BAB1C" w14:textId="77777777" w:rsidTr="002C6530">
        <w:tc>
          <w:tcPr>
            <w:tcW w:w="3256" w:type="dxa"/>
          </w:tcPr>
          <w:p w14:paraId="45AD1D91" w14:textId="77777777" w:rsidR="00156C9A" w:rsidRPr="00C04E23" w:rsidRDefault="00156C9A" w:rsidP="00156C9A">
            <w:pPr>
              <w:pStyle w:val="Stopka"/>
              <w:suppressLineNumbers/>
              <w:spacing w:before="120" w:after="120" w:line="360" w:lineRule="auto"/>
              <w:ind w:left="34"/>
              <w:jc w:val="center"/>
              <w:rPr>
                <w:rFonts w:ascii="Arial" w:hAnsi="Arial" w:cs="Arial"/>
                <w:sz w:val="20"/>
                <w:szCs w:val="20"/>
              </w:rPr>
            </w:pPr>
            <w:r w:rsidRPr="00C04E23">
              <w:rPr>
                <w:rFonts w:ascii="Arial" w:hAnsi="Arial" w:cs="Arial"/>
                <w:sz w:val="20"/>
                <w:szCs w:val="20"/>
              </w:rPr>
              <w:object w:dxaOrig="1560" w:dyaOrig="1920" w14:anchorId="759D6865">
                <v:shape id="ole_rId2" o:spid="_x0000_i1025" style="width:78pt;height:96pt" coordsize="" o:spt="100" adj="0,,0" path="" stroked="f">
                  <v:stroke joinstyle="miter"/>
                  <v:imagedata r:id="rId9" o:title=""/>
                  <v:formulas/>
                  <v:path o:connecttype="segments"/>
                </v:shape>
                <o:OLEObject Type="Embed" ProgID="CorelDRAW.Graphic.9" ShapeID="ole_rId2" DrawAspect="Content" ObjectID="_1847944146" r:id="rId10"/>
              </w:object>
            </w:r>
          </w:p>
        </w:tc>
        <w:tc>
          <w:tcPr>
            <w:tcW w:w="5816" w:type="dxa"/>
          </w:tcPr>
          <w:p w14:paraId="1D540A8F" w14:textId="77777777" w:rsidR="00156C9A" w:rsidRPr="00C04E23" w:rsidRDefault="00156C9A" w:rsidP="00156C9A">
            <w:pPr>
              <w:suppressLineNumbers/>
              <w:spacing w:before="120" w:after="120" w:line="360" w:lineRule="auto"/>
              <w:rPr>
                <w:rFonts w:ascii="Arial" w:hAnsi="Arial" w:cs="Arial"/>
                <w:b/>
                <w:bCs/>
                <w:sz w:val="20"/>
                <w:szCs w:val="20"/>
              </w:rPr>
            </w:pPr>
            <w:r w:rsidRPr="00C04E23">
              <w:rPr>
                <w:rFonts w:ascii="Arial" w:hAnsi="Arial" w:cs="Arial"/>
                <w:b/>
                <w:bCs/>
                <w:sz w:val="20"/>
                <w:szCs w:val="20"/>
              </w:rPr>
              <w:t>Powiat Wieluński</w:t>
            </w:r>
          </w:p>
          <w:p w14:paraId="3C25E358" w14:textId="77777777" w:rsidR="00156C9A" w:rsidRPr="00C04E23" w:rsidRDefault="00156C9A" w:rsidP="00156C9A">
            <w:pPr>
              <w:suppressLineNumbers/>
              <w:spacing w:before="120" w:after="120" w:line="360" w:lineRule="auto"/>
              <w:rPr>
                <w:rFonts w:ascii="Arial" w:hAnsi="Arial" w:cs="Arial"/>
                <w:sz w:val="20"/>
                <w:szCs w:val="20"/>
              </w:rPr>
            </w:pPr>
            <w:r w:rsidRPr="00C04E23">
              <w:rPr>
                <w:rFonts w:ascii="Arial" w:hAnsi="Arial" w:cs="Arial"/>
                <w:sz w:val="20"/>
                <w:szCs w:val="20"/>
              </w:rPr>
              <w:t>Pl. Kazimierza Wielkiego 2, 98-300 Wieluń</w:t>
            </w:r>
          </w:p>
          <w:p w14:paraId="148F872E" w14:textId="77777777" w:rsidR="00156C9A" w:rsidRPr="00C04E23" w:rsidRDefault="00156C9A" w:rsidP="00156C9A">
            <w:pPr>
              <w:suppressLineNumbers/>
              <w:spacing w:before="120" w:after="120" w:line="360" w:lineRule="auto"/>
              <w:rPr>
                <w:rFonts w:ascii="Arial" w:hAnsi="Arial" w:cs="Arial"/>
                <w:sz w:val="20"/>
                <w:szCs w:val="20"/>
                <w:lang w:val="en-US"/>
              </w:rPr>
            </w:pPr>
            <w:r w:rsidRPr="00C04E23">
              <w:rPr>
                <w:rFonts w:ascii="Arial" w:hAnsi="Arial" w:cs="Arial"/>
                <w:sz w:val="20"/>
                <w:szCs w:val="20"/>
                <w:lang w:val="en-US"/>
              </w:rPr>
              <w:t>tel. +48 43 843 42 80, fax. +48 43 843 42 63</w:t>
            </w:r>
          </w:p>
          <w:p w14:paraId="6141ABE0" w14:textId="77777777" w:rsidR="00156C9A" w:rsidRPr="00C04E23" w:rsidRDefault="00156C9A" w:rsidP="00156C9A">
            <w:pPr>
              <w:suppressLineNumbers/>
              <w:spacing w:before="120" w:after="120" w:line="360" w:lineRule="auto"/>
              <w:rPr>
                <w:rFonts w:ascii="Arial" w:hAnsi="Arial" w:cs="Arial"/>
                <w:sz w:val="20"/>
                <w:szCs w:val="20"/>
                <w:lang w:val="en-US"/>
              </w:rPr>
            </w:pPr>
            <w:r w:rsidRPr="00C04E23">
              <w:rPr>
                <w:rFonts w:ascii="Arial" w:hAnsi="Arial" w:cs="Arial"/>
                <w:sz w:val="20"/>
                <w:szCs w:val="20"/>
                <w:lang w:val="en-US"/>
              </w:rPr>
              <w:t xml:space="preserve">e-mail: </w:t>
            </w:r>
            <w:hyperlink r:id="rId11">
              <w:r w:rsidRPr="00C04E23">
                <w:rPr>
                  <w:rFonts w:ascii="Arial" w:hAnsi="Arial" w:cs="Arial"/>
                  <w:sz w:val="20"/>
                  <w:szCs w:val="20"/>
                  <w:lang w:val="en-US"/>
                </w:rPr>
                <w:t>zam_pub@powiat.wielun.pl</w:t>
              </w:r>
            </w:hyperlink>
            <w:r w:rsidRPr="00C04E23">
              <w:rPr>
                <w:rFonts w:ascii="Arial" w:hAnsi="Arial" w:cs="Arial"/>
                <w:sz w:val="20"/>
                <w:szCs w:val="20"/>
                <w:lang w:val="en-US"/>
              </w:rPr>
              <w:t>, www. bip.powiat.wielun.pl</w:t>
            </w:r>
          </w:p>
        </w:tc>
      </w:tr>
    </w:tbl>
    <w:p w14:paraId="509018E1" w14:textId="77777777" w:rsidR="00156C9A" w:rsidRPr="00C04E23" w:rsidRDefault="00156C9A" w:rsidP="00156C9A">
      <w:pPr>
        <w:spacing w:before="120" w:after="120" w:line="360" w:lineRule="auto"/>
        <w:rPr>
          <w:rFonts w:ascii="Arial" w:hAnsi="Arial" w:cs="Arial"/>
          <w:sz w:val="24"/>
          <w:szCs w:val="24"/>
          <w:lang w:val="en-US"/>
        </w:rPr>
      </w:pPr>
    </w:p>
    <w:p w14:paraId="4317430F" w14:textId="5422C395" w:rsidR="00156C9A" w:rsidRPr="002C6530" w:rsidRDefault="00156C9A" w:rsidP="00156C9A">
      <w:pPr>
        <w:spacing w:before="120" w:after="120" w:line="360" w:lineRule="auto"/>
        <w:rPr>
          <w:rFonts w:ascii="Arial" w:hAnsi="Arial" w:cs="Arial"/>
          <w:sz w:val="24"/>
          <w:szCs w:val="24"/>
        </w:rPr>
      </w:pPr>
      <w:r w:rsidRPr="002C6530">
        <w:rPr>
          <w:rFonts w:ascii="Arial" w:hAnsi="Arial" w:cs="Arial"/>
          <w:sz w:val="24"/>
          <w:szCs w:val="24"/>
        </w:rPr>
        <w:t>IR.272.</w:t>
      </w:r>
      <w:r w:rsidR="006B4F2A">
        <w:rPr>
          <w:rFonts w:ascii="Arial" w:hAnsi="Arial" w:cs="Arial"/>
          <w:sz w:val="24"/>
          <w:szCs w:val="24"/>
        </w:rPr>
        <w:t>52</w:t>
      </w:r>
      <w:r w:rsidRPr="002C6530">
        <w:rPr>
          <w:rFonts w:ascii="Arial" w:hAnsi="Arial" w:cs="Arial"/>
          <w:sz w:val="24"/>
          <w:szCs w:val="24"/>
        </w:rPr>
        <w:t>.2026</w:t>
      </w:r>
    </w:p>
    <w:p w14:paraId="6E746FB0" w14:textId="77777777" w:rsidR="00156C9A" w:rsidRPr="002C6530" w:rsidRDefault="00156C9A" w:rsidP="00156C9A">
      <w:pPr>
        <w:spacing w:before="120" w:after="120" w:line="360" w:lineRule="auto"/>
        <w:rPr>
          <w:rFonts w:ascii="Arial" w:hAnsi="Arial" w:cs="Arial"/>
          <w:sz w:val="24"/>
          <w:szCs w:val="24"/>
        </w:rPr>
      </w:pPr>
    </w:p>
    <w:p w14:paraId="03ED9998" w14:textId="77777777" w:rsidR="00156C9A" w:rsidRPr="00C04E23" w:rsidRDefault="00156C9A" w:rsidP="00156C9A">
      <w:pPr>
        <w:pStyle w:val="Nagwek9"/>
        <w:spacing w:before="120" w:after="120" w:line="360" w:lineRule="auto"/>
        <w:rPr>
          <w:b/>
          <w:sz w:val="28"/>
          <w:szCs w:val="28"/>
        </w:rPr>
      </w:pPr>
      <w:r w:rsidRPr="00C04E23">
        <w:rPr>
          <w:b/>
          <w:sz w:val="28"/>
          <w:szCs w:val="28"/>
        </w:rPr>
        <w:t>SPECYFIKACJA WARUNKÓW ZAMÓWIENIA</w:t>
      </w:r>
    </w:p>
    <w:p w14:paraId="4D2A0A00" w14:textId="77777777" w:rsidR="00156C9A" w:rsidRPr="00C04E23" w:rsidRDefault="00156C9A" w:rsidP="00156C9A">
      <w:pPr>
        <w:spacing w:before="120" w:after="120" w:line="360" w:lineRule="auto"/>
        <w:rPr>
          <w:rFonts w:ascii="Arial" w:hAnsi="Arial" w:cs="Arial"/>
          <w:sz w:val="24"/>
          <w:szCs w:val="24"/>
        </w:rPr>
      </w:pPr>
    </w:p>
    <w:p w14:paraId="60CE7B2A" w14:textId="77777777" w:rsidR="00156C9A" w:rsidRPr="00C04E23" w:rsidRDefault="00156C9A" w:rsidP="00156C9A">
      <w:pPr>
        <w:spacing w:before="120" w:after="120" w:line="360" w:lineRule="auto"/>
        <w:rPr>
          <w:rFonts w:ascii="Arial" w:hAnsi="Arial" w:cs="Arial"/>
          <w:sz w:val="24"/>
          <w:szCs w:val="24"/>
        </w:rPr>
      </w:pPr>
    </w:p>
    <w:p w14:paraId="6C57D9F0" w14:textId="2AB98003" w:rsidR="00156C9A" w:rsidRPr="00C04E23" w:rsidRDefault="00156C9A" w:rsidP="00156C9A">
      <w:pPr>
        <w:spacing w:before="120" w:after="120" w:line="360" w:lineRule="auto"/>
        <w:rPr>
          <w:rFonts w:ascii="Arial" w:hAnsi="Arial" w:cs="Arial"/>
          <w:b/>
          <w:bCs/>
          <w:sz w:val="28"/>
          <w:szCs w:val="28"/>
        </w:rPr>
      </w:pPr>
      <w:bookmarkStart w:id="0" w:name="_Hlk214368693"/>
      <w:r>
        <w:rPr>
          <w:rFonts w:ascii="Arial" w:hAnsi="Arial" w:cs="Arial"/>
          <w:b/>
          <w:sz w:val="28"/>
          <w:szCs w:val="28"/>
          <w:lang w:eastAsia="ar-SA"/>
        </w:rPr>
        <w:t>Wykonanie dokumentacji projektowej przebudowy dr</w:t>
      </w:r>
      <w:r w:rsidR="002366E6">
        <w:rPr>
          <w:rFonts w:ascii="Arial" w:hAnsi="Arial" w:cs="Arial"/>
          <w:b/>
          <w:sz w:val="28"/>
          <w:szCs w:val="28"/>
          <w:lang w:eastAsia="ar-SA"/>
        </w:rPr>
        <w:t>ogi powiatowej nr 45</w:t>
      </w:r>
      <w:r w:rsidR="00307FA3">
        <w:rPr>
          <w:rFonts w:ascii="Arial" w:hAnsi="Arial" w:cs="Arial"/>
          <w:b/>
          <w:sz w:val="28"/>
          <w:szCs w:val="28"/>
          <w:lang w:eastAsia="ar-SA"/>
        </w:rPr>
        <w:t>27</w:t>
      </w:r>
      <w:r w:rsidR="002366E6">
        <w:rPr>
          <w:rFonts w:ascii="Arial" w:hAnsi="Arial" w:cs="Arial"/>
          <w:b/>
          <w:sz w:val="28"/>
          <w:szCs w:val="28"/>
          <w:lang w:eastAsia="ar-SA"/>
        </w:rPr>
        <w:t>E</w:t>
      </w:r>
      <w:r w:rsidR="00307FA3">
        <w:rPr>
          <w:rFonts w:ascii="Arial" w:hAnsi="Arial" w:cs="Arial"/>
          <w:b/>
          <w:sz w:val="28"/>
          <w:szCs w:val="28"/>
          <w:lang w:eastAsia="ar-SA"/>
        </w:rPr>
        <w:t xml:space="preserve"> w miejscowości Broników</w:t>
      </w:r>
    </w:p>
    <w:bookmarkEnd w:id="0"/>
    <w:p w14:paraId="0150CAAC" w14:textId="77777777" w:rsidR="00156C9A" w:rsidRPr="00C04E23" w:rsidRDefault="00156C9A" w:rsidP="00156C9A">
      <w:pPr>
        <w:spacing w:before="120" w:after="120" w:line="360" w:lineRule="auto"/>
        <w:rPr>
          <w:rFonts w:ascii="Arial" w:hAnsi="Arial" w:cs="Arial"/>
          <w:smallCaps/>
          <w:sz w:val="24"/>
          <w:szCs w:val="24"/>
        </w:rPr>
      </w:pPr>
    </w:p>
    <w:p w14:paraId="137BCCFA" w14:textId="77777777" w:rsidR="00156C9A" w:rsidRPr="00C04E23" w:rsidRDefault="00156C9A" w:rsidP="00156C9A">
      <w:pPr>
        <w:tabs>
          <w:tab w:val="left" w:pos="4820"/>
        </w:tabs>
        <w:spacing w:before="120" w:after="120" w:line="360" w:lineRule="auto"/>
        <w:rPr>
          <w:rFonts w:ascii="Arial" w:hAnsi="Arial" w:cs="Arial"/>
          <w:sz w:val="24"/>
          <w:szCs w:val="24"/>
        </w:rPr>
      </w:pPr>
    </w:p>
    <w:p w14:paraId="0F7357E9" w14:textId="77777777" w:rsidR="00156C9A" w:rsidRPr="00C04E23" w:rsidRDefault="00156C9A" w:rsidP="00156C9A">
      <w:pPr>
        <w:tabs>
          <w:tab w:val="left" w:pos="4820"/>
        </w:tabs>
        <w:spacing w:before="120" w:after="120" w:line="360" w:lineRule="auto"/>
        <w:rPr>
          <w:rFonts w:ascii="Arial" w:hAnsi="Arial" w:cs="Arial"/>
          <w:sz w:val="24"/>
          <w:szCs w:val="24"/>
        </w:rPr>
      </w:pPr>
    </w:p>
    <w:p w14:paraId="57003064" w14:textId="77777777" w:rsidR="00156C9A" w:rsidRPr="00C04E23" w:rsidRDefault="00156C9A" w:rsidP="00156C9A">
      <w:pPr>
        <w:tabs>
          <w:tab w:val="left" w:pos="4820"/>
        </w:tabs>
        <w:spacing w:before="120" w:after="120" w:line="360" w:lineRule="auto"/>
        <w:rPr>
          <w:rFonts w:ascii="Arial" w:hAnsi="Arial" w:cs="Arial"/>
          <w:b/>
          <w:sz w:val="24"/>
          <w:szCs w:val="24"/>
        </w:rPr>
      </w:pPr>
      <w:r w:rsidRPr="00C04E23">
        <w:rPr>
          <w:rFonts w:ascii="Arial" w:hAnsi="Arial" w:cs="Arial"/>
          <w:b/>
          <w:sz w:val="24"/>
          <w:szCs w:val="24"/>
        </w:rPr>
        <w:t>Zatwierdzam:</w:t>
      </w:r>
    </w:p>
    <w:p w14:paraId="594318EA" w14:textId="730BA117" w:rsidR="00156C9A" w:rsidRDefault="00D83C9B" w:rsidP="00156C9A">
      <w:pPr>
        <w:spacing w:before="120" w:after="120" w:line="360" w:lineRule="auto"/>
        <w:rPr>
          <w:rFonts w:ascii="Arial" w:hAnsi="Arial" w:cs="Arial"/>
          <w:sz w:val="24"/>
          <w:szCs w:val="24"/>
        </w:rPr>
      </w:pPr>
      <w:r>
        <w:rPr>
          <w:rFonts w:ascii="Arial" w:hAnsi="Arial" w:cs="Arial"/>
          <w:sz w:val="24"/>
          <w:szCs w:val="24"/>
        </w:rPr>
        <w:t>Starosta Wieluński</w:t>
      </w:r>
    </w:p>
    <w:p w14:paraId="7DF675A1" w14:textId="07E7B231" w:rsidR="00D83C9B" w:rsidRDefault="00D83C9B" w:rsidP="00156C9A">
      <w:pPr>
        <w:spacing w:before="120" w:after="120" w:line="360" w:lineRule="auto"/>
        <w:rPr>
          <w:rFonts w:ascii="Arial" w:hAnsi="Arial" w:cs="Arial"/>
          <w:sz w:val="24"/>
          <w:szCs w:val="24"/>
        </w:rPr>
      </w:pPr>
      <w:r>
        <w:rPr>
          <w:rFonts w:ascii="Arial" w:hAnsi="Arial" w:cs="Arial"/>
          <w:sz w:val="24"/>
          <w:szCs w:val="24"/>
        </w:rPr>
        <w:t>Maciej Bryś</w:t>
      </w:r>
      <w:bookmarkStart w:id="1" w:name="_GoBack"/>
      <w:bookmarkEnd w:id="1"/>
    </w:p>
    <w:p w14:paraId="54B612FB" w14:textId="77777777" w:rsidR="006B4F2A" w:rsidRDefault="006B4F2A" w:rsidP="00156C9A">
      <w:pPr>
        <w:spacing w:before="120" w:after="120" w:line="360" w:lineRule="auto"/>
        <w:rPr>
          <w:rFonts w:ascii="Arial" w:hAnsi="Arial" w:cs="Arial"/>
          <w:sz w:val="24"/>
          <w:szCs w:val="24"/>
        </w:rPr>
      </w:pPr>
    </w:p>
    <w:p w14:paraId="6802F794" w14:textId="77777777" w:rsidR="006B4F2A" w:rsidRPr="00C04E23" w:rsidRDefault="006B4F2A" w:rsidP="00156C9A">
      <w:pPr>
        <w:spacing w:before="120" w:after="120" w:line="360" w:lineRule="auto"/>
        <w:rPr>
          <w:rFonts w:ascii="Arial" w:hAnsi="Arial" w:cs="Arial"/>
          <w:sz w:val="24"/>
          <w:szCs w:val="24"/>
        </w:rPr>
      </w:pPr>
    </w:p>
    <w:p w14:paraId="7E1FA1A5" w14:textId="77777777" w:rsidR="00156C9A" w:rsidRPr="00C04E23" w:rsidRDefault="00156C9A" w:rsidP="00156C9A">
      <w:pPr>
        <w:spacing w:before="120" w:after="120" w:line="360" w:lineRule="auto"/>
        <w:rPr>
          <w:rFonts w:ascii="Arial" w:hAnsi="Arial" w:cs="Arial"/>
          <w:sz w:val="24"/>
          <w:szCs w:val="24"/>
        </w:rPr>
      </w:pPr>
    </w:p>
    <w:p w14:paraId="1E893293" w14:textId="77777777" w:rsidR="00156C9A" w:rsidRDefault="00156C9A" w:rsidP="00156C9A">
      <w:pPr>
        <w:spacing w:before="120" w:after="120" w:line="360" w:lineRule="auto"/>
        <w:rPr>
          <w:rFonts w:ascii="Arial" w:hAnsi="Arial" w:cs="Arial"/>
          <w:sz w:val="24"/>
          <w:szCs w:val="24"/>
        </w:rPr>
      </w:pPr>
    </w:p>
    <w:p w14:paraId="24019791" w14:textId="77777777" w:rsidR="00156C9A" w:rsidRDefault="00156C9A" w:rsidP="00156C9A">
      <w:pPr>
        <w:spacing w:before="120" w:after="120" w:line="360" w:lineRule="auto"/>
        <w:rPr>
          <w:rFonts w:ascii="Arial" w:hAnsi="Arial" w:cs="Arial"/>
          <w:sz w:val="24"/>
          <w:szCs w:val="24"/>
        </w:rPr>
      </w:pPr>
    </w:p>
    <w:p w14:paraId="2DC5AD4A" w14:textId="77777777" w:rsidR="00156C9A" w:rsidRPr="00C04E23" w:rsidRDefault="00156C9A" w:rsidP="00156C9A">
      <w:pPr>
        <w:spacing w:before="120" w:after="120" w:line="360" w:lineRule="auto"/>
        <w:rPr>
          <w:rFonts w:ascii="Arial" w:hAnsi="Arial" w:cs="Arial"/>
          <w:sz w:val="24"/>
          <w:szCs w:val="24"/>
        </w:rPr>
      </w:pPr>
    </w:p>
    <w:p w14:paraId="674A0A03" w14:textId="72A36158" w:rsidR="00156C9A" w:rsidRPr="00282646" w:rsidRDefault="00156C9A" w:rsidP="00156C9A">
      <w:pPr>
        <w:spacing w:before="120" w:after="120" w:line="360" w:lineRule="auto"/>
        <w:rPr>
          <w:rFonts w:ascii="Arial" w:hAnsi="Arial" w:cs="Arial"/>
          <w:sz w:val="24"/>
          <w:szCs w:val="24"/>
        </w:rPr>
      </w:pPr>
      <w:r w:rsidRPr="0023618B">
        <w:rPr>
          <w:rFonts w:ascii="Arial" w:hAnsi="Arial" w:cs="Arial"/>
          <w:sz w:val="24"/>
          <w:szCs w:val="24"/>
        </w:rPr>
        <w:lastRenderedPageBreak/>
        <w:t xml:space="preserve">Wieluń, </w:t>
      </w:r>
      <w:r w:rsidR="006B4F2A">
        <w:rPr>
          <w:rFonts w:ascii="Arial" w:hAnsi="Arial" w:cs="Arial"/>
          <w:sz w:val="24"/>
          <w:szCs w:val="24"/>
        </w:rPr>
        <w:t>11</w:t>
      </w:r>
      <w:r w:rsidR="00282646" w:rsidRPr="0023618B">
        <w:rPr>
          <w:rFonts w:ascii="Arial" w:hAnsi="Arial" w:cs="Arial"/>
          <w:sz w:val="24"/>
          <w:szCs w:val="24"/>
        </w:rPr>
        <w:t>.0</w:t>
      </w:r>
      <w:r w:rsidR="006B4F2A">
        <w:rPr>
          <w:rFonts w:ascii="Arial" w:hAnsi="Arial" w:cs="Arial"/>
          <w:sz w:val="24"/>
          <w:szCs w:val="24"/>
        </w:rPr>
        <w:t>8</w:t>
      </w:r>
      <w:r w:rsidR="004F310A">
        <w:rPr>
          <w:rFonts w:ascii="Arial" w:hAnsi="Arial" w:cs="Arial"/>
          <w:sz w:val="24"/>
          <w:szCs w:val="24"/>
        </w:rPr>
        <w:t>.2026 r.</w:t>
      </w:r>
    </w:p>
    <w:p w14:paraId="692836AF" w14:textId="1293EE66" w:rsidR="00C41959" w:rsidRPr="00156C9A" w:rsidRDefault="00156C9A">
      <w:pPr>
        <w:pStyle w:val="Nagwek1"/>
        <w:numPr>
          <w:ilvl w:val="0"/>
          <w:numId w:val="145"/>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156C9A">
        <w:rPr>
          <w:rFonts w:ascii="Arial" w:hAnsi="Arial" w:cs="Arial"/>
          <w:b/>
          <w:bCs/>
          <w:color w:val="auto"/>
          <w:sz w:val="24"/>
          <w:szCs w:val="24"/>
        </w:rPr>
        <w:t>Nazwa oraz adres zamawiającego, numer telefonu, adres poczty elektronicznej oraz strony internetowej prowadzonego postępowania</w:t>
      </w:r>
    </w:p>
    <w:p w14:paraId="6C930AB5" w14:textId="77777777" w:rsidR="00C41959" w:rsidRPr="00156C9A" w:rsidRDefault="002C6530" w:rsidP="00156C9A">
      <w:pPr>
        <w:spacing w:before="120" w:after="120" w:line="360" w:lineRule="auto"/>
        <w:rPr>
          <w:rFonts w:ascii="Arial" w:hAnsi="Arial" w:cs="Arial"/>
          <w:b/>
          <w:bCs/>
          <w:sz w:val="24"/>
          <w:szCs w:val="24"/>
        </w:rPr>
      </w:pPr>
      <w:r w:rsidRPr="00156C9A">
        <w:rPr>
          <w:rFonts w:ascii="Arial" w:hAnsi="Arial" w:cs="Arial"/>
          <w:b/>
          <w:bCs/>
          <w:sz w:val="24"/>
          <w:szCs w:val="24"/>
        </w:rPr>
        <w:t>Powiat Wieluński</w:t>
      </w:r>
    </w:p>
    <w:p w14:paraId="600EB4FE" w14:textId="77777777" w:rsidR="00C41959" w:rsidRPr="00156C9A" w:rsidRDefault="002C6530" w:rsidP="00156C9A">
      <w:pPr>
        <w:spacing w:before="120" w:after="120" w:line="360" w:lineRule="auto"/>
        <w:rPr>
          <w:rFonts w:ascii="Arial" w:hAnsi="Arial" w:cs="Arial"/>
          <w:b/>
          <w:bCs/>
          <w:sz w:val="24"/>
          <w:szCs w:val="24"/>
        </w:rPr>
      </w:pPr>
      <w:r w:rsidRPr="00156C9A">
        <w:rPr>
          <w:rFonts w:ascii="Arial" w:hAnsi="Arial" w:cs="Arial"/>
          <w:b/>
          <w:bCs/>
          <w:sz w:val="24"/>
          <w:szCs w:val="24"/>
        </w:rPr>
        <w:t>Pl. Kazimierza Wielkiego 2, 98-300 Wieluń</w:t>
      </w:r>
    </w:p>
    <w:p w14:paraId="2F425C33" w14:textId="77777777" w:rsidR="00C41959" w:rsidRPr="00156C9A" w:rsidRDefault="002C6530" w:rsidP="00156C9A">
      <w:pPr>
        <w:spacing w:before="120" w:after="120" w:line="360" w:lineRule="auto"/>
        <w:rPr>
          <w:rFonts w:ascii="Arial" w:hAnsi="Arial" w:cs="Arial"/>
          <w:bCs/>
          <w:sz w:val="24"/>
          <w:szCs w:val="24"/>
          <w:lang w:val="en-US"/>
        </w:rPr>
      </w:pPr>
      <w:r w:rsidRPr="00156C9A">
        <w:rPr>
          <w:rFonts w:ascii="Arial" w:hAnsi="Arial" w:cs="Arial"/>
          <w:bCs/>
          <w:sz w:val="24"/>
          <w:szCs w:val="24"/>
          <w:lang w:val="en-US"/>
        </w:rPr>
        <w:t>tel. 043 843 42 80</w:t>
      </w:r>
    </w:p>
    <w:p w14:paraId="1FD7E7E5" w14:textId="77777777" w:rsidR="00C41959" w:rsidRPr="00156C9A" w:rsidRDefault="002C6530" w:rsidP="00156C9A">
      <w:pPr>
        <w:spacing w:before="120" w:after="120" w:line="360" w:lineRule="auto"/>
        <w:rPr>
          <w:rFonts w:ascii="Arial" w:hAnsi="Arial" w:cs="Arial"/>
          <w:bCs/>
          <w:sz w:val="24"/>
          <w:szCs w:val="24"/>
          <w:lang w:val="en-US"/>
        </w:rPr>
      </w:pPr>
      <w:r w:rsidRPr="00156C9A">
        <w:rPr>
          <w:rFonts w:ascii="Arial" w:hAnsi="Arial" w:cs="Arial"/>
          <w:bCs/>
          <w:sz w:val="24"/>
          <w:szCs w:val="24"/>
          <w:lang w:val="en-US"/>
        </w:rPr>
        <w:t xml:space="preserve">e-mail: </w:t>
      </w:r>
      <w:r w:rsidRPr="00156C9A">
        <w:rPr>
          <w:rFonts w:ascii="Arial" w:hAnsi="Arial" w:cs="Arial"/>
          <w:sz w:val="24"/>
          <w:szCs w:val="24"/>
          <w:lang w:val="en-US"/>
        </w:rPr>
        <w:t>zam_pub@powiat.wielun.pl</w:t>
      </w:r>
    </w:p>
    <w:p w14:paraId="38E80E17" w14:textId="77777777" w:rsidR="00C41959" w:rsidRPr="00156C9A" w:rsidRDefault="002C6530" w:rsidP="00156C9A">
      <w:pPr>
        <w:spacing w:before="120" w:after="120" w:line="360" w:lineRule="auto"/>
        <w:rPr>
          <w:rFonts w:ascii="Arial" w:hAnsi="Arial" w:cs="Arial"/>
          <w:sz w:val="24"/>
          <w:szCs w:val="24"/>
        </w:rPr>
      </w:pPr>
      <w:r w:rsidRPr="00156C9A">
        <w:rPr>
          <w:rFonts w:ascii="Arial" w:hAnsi="Arial" w:cs="Arial"/>
          <w:sz w:val="24"/>
          <w:szCs w:val="24"/>
        </w:rPr>
        <w:t xml:space="preserve">Postępowanie prowadzone jest na Platformie e-Zamówienia udostępnianej przez Urząd Zamówień Publicznych pod adresem: </w:t>
      </w:r>
      <w:r w:rsidRPr="00657074">
        <w:t>https://ezamowienia.gov.pl/</w:t>
      </w:r>
      <w:r w:rsidRPr="00156C9A">
        <w:rPr>
          <w:rFonts w:ascii="Arial" w:hAnsi="Arial" w:cs="Arial"/>
          <w:sz w:val="24"/>
          <w:szCs w:val="24"/>
        </w:rPr>
        <w:t>.</w:t>
      </w:r>
    </w:p>
    <w:p w14:paraId="3A0BD4FC" w14:textId="222CC323" w:rsidR="004F310A" w:rsidRDefault="002C6530" w:rsidP="00156C9A">
      <w:pPr>
        <w:spacing w:before="120" w:after="120" w:line="360" w:lineRule="auto"/>
        <w:rPr>
          <w:rFonts w:ascii="Arial" w:hAnsi="Arial" w:cs="Arial"/>
          <w:color w:val="000000"/>
          <w:sz w:val="24"/>
          <w:szCs w:val="24"/>
        </w:rPr>
      </w:pPr>
      <w:r w:rsidRPr="00156C9A">
        <w:rPr>
          <w:rFonts w:ascii="Arial" w:hAnsi="Arial" w:cs="Arial"/>
          <w:color w:val="000000"/>
          <w:sz w:val="24"/>
          <w:szCs w:val="24"/>
        </w:rPr>
        <w:t xml:space="preserve">Identyfikator postępowania: </w:t>
      </w:r>
      <w:r w:rsidR="0012325B" w:rsidRPr="0012325B">
        <w:rPr>
          <w:rFonts w:ascii="Arial" w:hAnsi="Arial" w:cs="Arial"/>
          <w:color w:val="000000"/>
          <w:sz w:val="24"/>
          <w:szCs w:val="24"/>
        </w:rPr>
        <w:t>ocds-148610-06c29266-0030-40d6-872b-46091916dae2</w:t>
      </w:r>
      <w:r w:rsidR="00657074">
        <w:rPr>
          <w:rFonts w:ascii="Arial" w:hAnsi="Arial" w:cs="Arial"/>
          <w:color w:val="000000"/>
          <w:sz w:val="24"/>
          <w:szCs w:val="24"/>
        </w:rPr>
        <w:t>.</w:t>
      </w:r>
    </w:p>
    <w:p w14:paraId="4B21E8BF" w14:textId="2A46DB1A" w:rsidR="00C41959" w:rsidRPr="00E40723" w:rsidRDefault="002C6530" w:rsidP="00156C9A">
      <w:pPr>
        <w:spacing w:before="120" w:after="120" w:line="360" w:lineRule="auto"/>
        <w:rPr>
          <w:rFonts w:ascii="Arial" w:hAnsi="Arial" w:cs="Arial"/>
          <w:color w:val="000000"/>
          <w:sz w:val="24"/>
          <w:szCs w:val="24"/>
        </w:rPr>
      </w:pPr>
      <w:r w:rsidRPr="00156C9A">
        <w:rPr>
          <w:rFonts w:ascii="Arial" w:hAnsi="Arial" w:cs="Arial"/>
          <w:color w:val="000000"/>
          <w:sz w:val="24"/>
          <w:szCs w:val="24"/>
        </w:rPr>
        <w:t>Adres strony internetowej prowadzonego postępowania:</w:t>
      </w:r>
      <w:r w:rsidR="00491A30" w:rsidRPr="00E40723">
        <w:rPr>
          <w:rFonts w:ascii="Arial" w:hAnsi="Arial" w:cs="Arial"/>
          <w:color w:val="000000"/>
          <w:sz w:val="24"/>
          <w:szCs w:val="24"/>
        </w:rPr>
        <w:t xml:space="preserve"> </w:t>
      </w:r>
      <w:r w:rsidR="0012325B" w:rsidRPr="0012325B">
        <w:rPr>
          <w:rFonts w:ascii="Arial" w:hAnsi="Arial" w:cs="Arial"/>
          <w:color w:val="000000"/>
          <w:sz w:val="24"/>
          <w:szCs w:val="24"/>
        </w:rPr>
        <w:t>https://ezamowienia.gov.pl/mp-client/search/list/ocds-148610-06c29266-0030-40d6-872b-46091916dae2</w:t>
      </w:r>
      <w:r w:rsidR="00657074">
        <w:rPr>
          <w:rFonts w:ascii="Arial" w:hAnsi="Arial" w:cs="Arial"/>
          <w:color w:val="000000"/>
          <w:sz w:val="24"/>
          <w:szCs w:val="24"/>
        </w:rPr>
        <w:t>.</w:t>
      </w:r>
    </w:p>
    <w:p w14:paraId="41F4086B" w14:textId="487CA492" w:rsidR="00156C9A" w:rsidRPr="00156C9A" w:rsidRDefault="00156C9A">
      <w:pPr>
        <w:pStyle w:val="Nagwek1"/>
        <w:numPr>
          <w:ilvl w:val="0"/>
          <w:numId w:val="145"/>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156C9A">
        <w:rPr>
          <w:rFonts w:ascii="Arial" w:hAnsi="Arial" w:cs="Arial"/>
          <w:b/>
          <w:bCs/>
          <w:color w:val="auto"/>
          <w:sz w:val="24"/>
          <w:szCs w:val="24"/>
        </w:rPr>
        <w:t>Adres strony internetowej, na której udostępniane będą zmiany i</w:t>
      </w:r>
      <w:r>
        <w:rPr>
          <w:rFonts w:ascii="Arial" w:hAnsi="Arial" w:cs="Arial"/>
          <w:b/>
          <w:bCs/>
          <w:color w:val="auto"/>
          <w:sz w:val="24"/>
          <w:szCs w:val="24"/>
        </w:rPr>
        <w:t> </w:t>
      </w:r>
      <w:r w:rsidRPr="00156C9A">
        <w:rPr>
          <w:rFonts w:ascii="Arial" w:hAnsi="Arial" w:cs="Arial"/>
          <w:b/>
          <w:bCs/>
          <w:color w:val="auto"/>
          <w:sz w:val="24"/>
          <w:szCs w:val="24"/>
        </w:rPr>
        <w:t>wyjaśnienia treści SWZ oraz inne dokumenty zamówienia bezpośrednio związane z postępowaniem o udzielenie zamówienia</w:t>
      </w:r>
    </w:p>
    <w:p w14:paraId="27F6FE87" w14:textId="49C36DC0" w:rsidR="00C41959" w:rsidRDefault="002C6530" w:rsidP="00156C9A">
      <w:pPr>
        <w:spacing w:before="120" w:after="120" w:line="360" w:lineRule="auto"/>
        <w:rPr>
          <w:rFonts w:ascii="Arial" w:hAnsi="Arial" w:cs="Arial"/>
          <w:sz w:val="24"/>
          <w:szCs w:val="24"/>
        </w:rPr>
      </w:pPr>
      <w:r w:rsidRPr="00156C9A">
        <w:rPr>
          <w:rFonts w:ascii="Arial" w:hAnsi="Arial" w:cs="Arial"/>
          <w:sz w:val="24"/>
          <w:szCs w:val="24"/>
        </w:rPr>
        <w:t>Zmiany i wyjaśnienia treści SWZ oraz inne dokumenty zamówienia bezpośrednio związane z postępowaniem o udzielenie zamówienia Zamawiający będzie udostępniał na Platformie e-Zamówienia udostępnianej przez Urząd Zamówień Publicznych pod adresem: https://ezamowienia.gov.pl/.</w:t>
      </w:r>
    </w:p>
    <w:p w14:paraId="480E9B82" w14:textId="0E47F823" w:rsidR="00156C9A" w:rsidRPr="00156C9A" w:rsidRDefault="00156C9A">
      <w:pPr>
        <w:pStyle w:val="Nagwek1"/>
        <w:numPr>
          <w:ilvl w:val="0"/>
          <w:numId w:val="145"/>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156C9A">
        <w:rPr>
          <w:rFonts w:ascii="Arial" w:hAnsi="Arial" w:cs="Arial"/>
          <w:b/>
          <w:bCs/>
          <w:color w:val="auto"/>
          <w:sz w:val="24"/>
          <w:szCs w:val="24"/>
        </w:rPr>
        <w:t>Tryb udzielenia zamówienia</w:t>
      </w:r>
    </w:p>
    <w:p w14:paraId="327C038F" w14:textId="20E824A4" w:rsidR="00C41959" w:rsidRDefault="002C6530" w:rsidP="00156C9A">
      <w:pPr>
        <w:spacing w:before="120" w:after="120" w:line="360" w:lineRule="auto"/>
        <w:rPr>
          <w:rFonts w:ascii="Arial" w:hAnsi="Arial" w:cs="Arial"/>
          <w:sz w:val="24"/>
          <w:szCs w:val="24"/>
        </w:rPr>
      </w:pPr>
      <w:r w:rsidRPr="00156C9A">
        <w:rPr>
          <w:rFonts w:ascii="Arial" w:hAnsi="Arial" w:cs="Arial"/>
          <w:sz w:val="24"/>
          <w:szCs w:val="24"/>
        </w:rPr>
        <w:t>Zamówienie udzielane jest w trybie podstawowym na podstawie art. 275 pkt 1 ustawy z dnia 11 września 2019 r. Prawo zamówień</w:t>
      </w:r>
      <w:r w:rsidR="004F310A">
        <w:rPr>
          <w:rFonts w:ascii="Arial" w:hAnsi="Arial" w:cs="Arial"/>
          <w:sz w:val="24"/>
          <w:szCs w:val="24"/>
        </w:rPr>
        <w:t xml:space="preserve"> publicznych (t.j. Dz. U. z 2026</w:t>
      </w:r>
      <w:r w:rsidRPr="00156C9A">
        <w:rPr>
          <w:rFonts w:ascii="Arial" w:hAnsi="Arial" w:cs="Arial"/>
          <w:sz w:val="24"/>
          <w:szCs w:val="24"/>
        </w:rPr>
        <w:t xml:space="preserve"> r. poz. </w:t>
      </w:r>
      <w:r w:rsidR="004F310A">
        <w:rPr>
          <w:rFonts w:ascii="Arial" w:hAnsi="Arial" w:cs="Arial"/>
          <w:sz w:val="24"/>
          <w:szCs w:val="24"/>
        </w:rPr>
        <w:t>793</w:t>
      </w:r>
      <w:r w:rsidRPr="00156C9A">
        <w:rPr>
          <w:rFonts w:ascii="Arial" w:hAnsi="Arial" w:cs="Arial"/>
          <w:sz w:val="24"/>
          <w:szCs w:val="24"/>
        </w:rPr>
        <w:t xml:space="preserve"> ze zm.).</w:t>
      </w:r>
    </w:p>
    <w:p w14:paraId="4CC0D799" w14:textId="2BF30BC9" w:rsidR="00156C9A" w:rsidRPr="00156C9A" w:rsidRDefault="00156C9A">
      <w:pPr>
        <w:pStyle w:val="Nagwek1"/>
        <w:numPr>
          <w:ilvl w:val="0"/>
          <w:numId w:val="145"/>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156C9A">
        <w:rPr>
          <w:rFonts w:ascii="Arial" w:hAnsi="Arial" w:cs="Arial"/>
          <w:b/>
          <w:bCs/>
          <w:color w:val="auto"/>
          <w:sz w:val="24"/>
          <w:szCs w:val="24"/>
        </w:rPr>
        <w:t>Informacja czy zamawiający przewiduje wybór najkorzystniejszej oferty z możliwością prowadzenia negocjacji</w:t>
      </w:r>
    </w:p>
    <w:p w14:paraId="6BFD9CAC" w14:textId="77777777" w:rsidR="00C41959" w:rsidRDefault="002C6530" w:rsidP="00156C9A">
      <w:pPr>
        <w:spacing w:before="120" w:after="120" w:line="360" w:lineRule="auto"/>
        <w:rPr>
          <w:rFonts w:ascii="Arial" w:hAnsi="Arial" w:cs="Arial"/>
          <w:sz w:val="24"/>
          <w:szCs w:val="24"/>
        </w:rPr>
      </w:pPr>
      <w:r w:rsidRPr="00156C9A">
        <w:rPr>
          <w:rFonts w:ascii="Arial" w:hAnsi="Arial" w:cs="Arial"/>
          <w:sz w:val="24"/>
          <w:szCs w:val="24"/>
        </w:rPr>
        <w:t>Zamawiający nie przewiduje wyboru najkorzystniejszej oferty z możliwością prowadzenia negocjacji.</w:t>
      </w:r>
    </w:p>
    <w:p w14:paraId="49C9BADD" w14:textId="63DBC576" w:rsidR="00156C9A" w:rsidRPr="00156C9A" w:rsidRDefault="00156C9A">
      <w:pPr>
        <w:pStyle w:val="Nagwek1"/>
        <w:numPr>
          <w:ilvl w:val="0"/>
          <w:numId w:val="145"/>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156C9A">
        <w:rPr>
          <w:rFonts w:ascii="Arial" w:hAnsi="Arial" w:cs="Arial"/>
          <w:b/>
          <w:bCs/>
          <w:color w:val="auto"/>
          <w:sz w:val="24"/>
          <w:szCs w:val="24"/>
        </w:rPr>
        <w:lastRenderedPageBreak/>
        <w:t>Opis przedmiotu zamówienia</w:t>
      </w:r>
    </w:p>
    <w:p w14:paraId="0AB26DBF" w14:textId="6FB7B42E" w:rsidR="00C41959" w:rsidRPr="00307FA3" w:rsidRDefault="002C6530">
      <w:pPr>
        <w:pStyle w:val="Style6"/>
        <w:numPr>
          <w:ilvl w:val="0"/>
          <w:numId w:val="2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ind w:left="426" w:hanging="426"/>
        <w:rPr>
          <w:rFonts w:ascii="Arial" w:hAnsi="Arial" w:cs="Arial"/>
          <w:bCs/>
        </w:rPr>
      </w:pPr>
      <w:r w:rsidRPr="00156C9A">
        <w:rPr>
          <w:rFonts w:ascii="Arial" w:hAnsi="Arial" w:cs="Arial"/>
          <w:bCs/>
        </w:rPr>
        <w:t>Przedmiotem zamówienia jest wykonanie dokumentacji projektowej</w:t>
      </w:r>
      <w:r w:rsidR="002366E6">
        <w:rPr>
          <w:rFonts w:ascii="Arial" w:hAnsi="Arial" w:cs="Arial"/>
          <w:bCs/>
        </w:rPr>
        <w:t xml:space="preserve"> przebudowy drogi powiatowej nr 45</w:t>
      </w:r>
      <w:r w:rsidR="00307FA3">
        <w:rPr>
          <w:rFonts w:ascii="Arial" w:hAnsi="Arial" w:cs="Arial"/>
          <w:bCs/>
        </w:rPr>
        <w:t>27</w:t>
      </w:r>
      <w:r w:rsidR="002366E6">
        <w:rPr>
          <w:rFonts w:ascii="Arial" w:hAnsi="Arial" w:cs="Arial"/>
          <w:bCs/>
        </w:rPr>
        <w:t xml:space="preserve">E </w:t>
      </w:r>
      <w:r w:rsidR="00307FA3">
        <w:rPr>
          <w:rFonts w:ascii="Arial" w:hAnsi="Arial" w:cs="Arial"/>
          <w:bCs/>
        </w:rPr>
        <w:t xml:space="preserve">w miejscowości Broników – </w:t>
      </w:r>
      <w:r w:rsidR="00307FA3" w:rsidRPr="00307FA3">
        <w:rPr>
          <w:rFonts w:ascii="Arial" w:hAnsi="Arial" w:cs="Arial"/>
          <w:bCs/>
        </w:rPr>
        <w:t>od drogi</w:t>
      </w:r>
      <w:r w:rsidR="00307FA3">
        <w:rPr>
          <w:rFonts w:ascii="Arial" w:hAnsi="Arial" w:cs="Arial"/>
          <w:bCs/>
        </w:rPr>
        <w:t xml:space="preserve"> </w:t>
      </w:r>
      <w:r w:rsidR="00307FA3" w:rsidRPr="00307FA3">
        <w:rPr>
          <w:rFonts w:ascii="Arial" w:hAnsi="Arial" w:cs="Arial"/>
          <w:bCs/>
        </w:rPr>
        <w:t>wojewódzkiej 486E do granicy powiatu</w:t>
      </w:r>
      <w:r w:rsidR="002366E6" w:rsidRPr="00307FA3">
        <w:rPr>
          <w:rFonts w:ascii="Arial" w:hAnsi="Arial" w:cs="Arial"/>
          <w:bCs/>
        </w:rPr>
        <w:t>.</w:t>
      </w:r>
    </w:p>
    <w:p w14:paraId="4DCCB8D0" w14:textId="0F9B7793" w:rsidR="002366E6" w:rsidRDefault="002366E6">
      <w:pPr>
        <w:pStyle w:val="Style6"/>
        <w:numPr>
          <w:ilvl w:val="0"/>
          <w:numId w:val="2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ind w:left="426" w:hanging="426"/>
        <w:rPr>
          <w:rFonts w:ascii="Arial" w:hAnsi="Arial" w:cs="Arial"/>
          <w:bCs/>
        </w:rPr>
      </w:pPr>
      <w:r>
        <w:rPr>
          <w:rFonts w:ascii="Arial" w:hAnsi="Arial" w:cs="Arial"/>
          <w:bCs/>
        </w:rPr>
        <w:t xml:space="preserve">Zakres prac projektowych: </w:t>
      </w:r>
      <w:r w:rsidR="00307FA3" w:rsidRPr="005E3CF3">
        <w:rPr>
          <w:rFonts w:ascii="Arial" w:hAnsi="Arial" w:cs="Arial"/>
          <w:bCs/>
        </w:rPr>
        <w:t>podbudowa, ciąg pieszo-rowerowy, odwodnienie, nawierzchnia, oznakowanie</w:t>
      </w:r>
      <w:r>
        <w:rPr>
          <w:rFonts w:ascii="Arial" w:hAnsi="Arial" w:cs="Arial"/>
          <w:bCs/>
        </w:rPr>
        <w:t>.</w:t>
      </w:r>
    </w:p>
    <w:p w14:paraId="6004B906" w14:textId="77777777" w:rsidR="00C41959" w:rsidRPr="00156C9A" w:rsidRDefault="002C6530">
      <w:pPr>
        <w:pStyle w:val="Style6"/>
        <w:numPr>
          <w:ilvl w:val="0"/>
          <w:numId w:val="2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ind w:left="426" w:hanging="426"/>
        <w:rPr>
          <w:rFonts w:ascii="Arial" w:hAnsi="Arial" w:cs="Arial"/>
          <w:bCs/>
        </w:rPr>
      </w:pPr>
      <w:r w:rsidRPr="00156C9A">
        <w:rPr>
          <w:rFonts w:ascii="Arial" w:hAnsi="Arial" w:cs="Arial"/>
          <w:bCs/>
        </w:rPr>
        <w:t>Wykonanie dokumentacji projektowej obejmuje:</w:t>
      </w:r>
    </w:p>
    <w:p w14:paraId="303B01AF" w14:textId="77777777" w:rsidR="00C41959" w:rsidRDefault="002C6530">
      <w:pPr>
        <w:pStyle w:val="Akapitzlist"/>
        <w:numPr>
          <w:ilvl w:val="1"/>
          <w:numId w:val="26"/>
        </w:numPr>
        <w:tabs>
          <w:tab w:val="left" w:pos="851"/>
        </w:tabs>
        <w:spacing w:before="120" w:after="120" w:line="360" w:lineRule="auto"/>
        <w:ind w:left="851" w:hanging="425"/>
        <w:rPr>
          <w:rFonts w:ascii="Arial" w:hAnsi="Arial" w:cs="Arial"/>
          <w:sz w:val="24"/>
          <w:szCs w:val="24"/>
        </w:rPr>
      </w:pPr>
      <w:r w:rsidRPr="00156C9A">
        <w:rPr>
          <w:rFonts w:ascii="Arial" w:hAnsi="Arial" w:cs="Arial"/>
          <w:sz w:val="24"/>
          <w:szCs w:val="24"/>
        </w:rPr>
        <w:t>Opracowanie koncepcji przebudowy lub budowy – plan zagospodarowania terenu i zestawienie kosztów.</w:t>
      </w:r>
    </w:p>
    <w:p w14:paraId="7D949AA9" w14:textId="13EE34C4" w:rsidR="0062173A" w:rsidRPr="00156C9A" w:rsidRDefault="0062173A">
      <w:pPr>
        <w:pStyle w:val="Akapitzlist"/>
        <w:numPr>
          <w:ilvl w:val="1"/>
          <w:numId w:val="26"/>
        </w:numPr>
        <w:tabs>
          <w:tab w:val="left" w:pos="851"/>
        </w:tabs>
        <w:spacing w:before="120" w:after="120" w:line="360" w:lineRule="auto"/>
        <w:ind w:left="851" w:hanging="425"/>
        <w:rPr>
          <w:rFonts w:ascii="Arial" w:hAnsi="Arial" w:cs="Arial"/>
          <w:sz w:val="24"/>
          <w:szCs w:val="24"/>
        </w:rPr>
      </w:pPr>
      <w:r>
        <w:rPr>
          <w:rFonts w:ascii="Arial" w:hAnsi="Arial" w:cs="Arial"/>
          <w:sz w:val="24"/>
          <w:szCs w:val="24"/>
        </w:rPr>
        <w:t>Mapę do celów projektowych.</w:t>
      </w:r>
    </w:p>
    <w:p w14:paraId="62BC5CA1" w14:textId="1861424A" w:rsidR="00C41959" w:rsidRPr="00156C9A" w:rsidRDefault="002C6530">
      <w:pPr>
        <w:pStyle w:val="Akapitzlist"/>
        <w:numPr>
          <w:ilvl w:val="1"/>
          <w:numId w:val="26"/>
        </w:numPr>
        <w:tabs>
          <w:tab w:val="left" w:pos="851"/>
        </w:tabs>
        <w:spacing w:before="120" w:after="120" w:line="360" w:lineRule="auto"/>
        <w:ind w:left="851" w:hanging="425"/>
        <w:rPr>
          <w:rFonts w:ascii="Arial" w:hAnsi="Arial" w:cs="Arial"/>
          <w:sz w:val="24"/>
          <w:szCs w:val="24"/>
        </w:rPr>
      </w:pPr>
      <w:r w:rsidRPr="00156C9A">
        <w:rPr>
          <w:rFonts w:ascii="Arial" w:hAnsi="Arial" w:cs="Arial"/>
          <w:sz w:val="24"/>
          <w:szCs w:val="24"/>
        </w:rPr>
        <w:t>Projekt budowlano-wykonawczy – (4 egzemplarze w wersji papierowej + 1 w</w:t>
      </w:r>
      <w:r w:rsidR="00156C9A">
        <w:rPr>
          <w:rFonts w:ascii="Arial" w:hAnsi="Arial" w:cs="Arial"/>
          <w:sz w:val="24"/>
          <w:szCs w:val="24"/>
        </w:rPr>
        <w:t> </w:t>
      </w:r>
      <w:r w:rsidRPr="00156C9A">
        <w:rPr>
          <w:rFonts w:ascii="Arial" w:hAnsi="Arial" w:cs="Arial"/>
          <w:sz w:val="24"/>
          <w:szCs w:val="24"/>
        </w:rPr>
        <w:t>wersji elektronicznej):</w:t>
      </w:r>
    </w:p>
    <w:p w14:paraId="6F3A8652" w14:textId="77777777" w:rsidR="00C41959" w:rsidRPr="00156C9A" w:rsidRDefault="002C6530">
      <w:pPr>
        <w:pStyle w:val="Style6"/>
        <w:numPr>
          <w:ilvl w:val="0"/>
          <w:numId w:val="25"/>
        </w:numPr>
        <w:tabs>
          <w:tab w:val="left" w:pos="1276"/>
          <w:tab w:val="left" w:pos="9160"/>
          <w:tab w:val="left" w:pos="10076"/>
          <w:tab w:val="left" w:pos="10992"/>
          <w:tab w:val="left" w:pos="11908"/>
          <w:tab w:val="left" w:pos="12824"/>
          <w:tab w:val="left" w:pos="13740"/>
          <w:tab w:val="left" w:pos="14656"/>
        </w:tabs>
        <w:spacing w:before="120" w:after="120" w:line="360" w:lineRule="auto"/>
        <w:ind w:left="1276" w:hanging="425"/>
        <w:rPr>
          <w:rFonts w:ascii="Arial" w:hAnsi="Arial" w:cs="Arial"/>
          <w:bCs/>
        </w:rPr>
      </w:pPr>
      <w:r w:rsidRPr="00156C9A">
        <w:rPr>
          <w:rFonts w:ascii="Arial" w:hAnsi="Arial" w:cs="Arial"/>
          <w:bCs/>
        </w:rPr>
        <w:t>projekt budowlano-wykonawczy należy wykonać zgodnie z wymogami prawa budowlanego wraz ze wszystkimi załącznikami – opiniami, uzgodnieniami, porozumieniami i pozwoleniami oraz informacją dotyczącą bezpieczeństwa i ochrony zdrowia,</w:t>
      </w:r>
    </w:p>
    <w:p w14:paraId="333FDEF7" w14:textId="381B0AE7" w:rsidR="00C41959" w:rsidRPr="00156C9A" w:rsidRDefault="002C6530">
      <w:pPr>
        <w:pStyle w:val="Style6"/>
        <w:numPr>
          <w:ilvl w:val="0"/>
          <w:numId w:val="25"/>
        </w:numPr>
        <w:tabs>
          <w:tab w:val="left" w:pos="1276"/>
          <w:tab w:val="left" w:pos="9160"/>
          <w:tab w:val="left" w:pos="10076"/>
          <w:tab w:val="left" w:pos="10992"/>
          <w:tab w:val="left" w:pos="11908"/>
          <w:tab w:val="left" w:pos="12824"/>
          <w:tab w:val="left" w:pos="13740"/>
          <w:tab w:val="left" w:pos="14656"/>
        </w:tabs>
        <w:spacing w:before="120" w:after="120" w:line="360" w:lineRule="auto"/>
        <w:ind w:left="1276" w:hanging="425"/>
        <w:rPr>
          <w:rFonts w:ascii="Arial" w:hAnsi="Arial" w:cs="Arial"/>
          <w:bCs/>
        </w:rPr>
      </w:pPr>
      <w:r w:rsidRPr="00156C9A">
        <w:rPr>
          <w:rFonts w:ascii="Arial" w:hAnsi="Arial" w:cs="Arial"/>
          <w:bCs/>
        </w:rPr>
        <w:t xml:space="preserve">projekt budowlano-wykonawczy powinien być opracowany tak, aby umożliwiał otrzymanie decyzji </w:t>
      </w:r>
      <w:r w:rsidR="00906B71">
        <w:rPr>
          <w:rFonts w:ascii="Arial" w:hAnsi="Arial" w:cs="Arial"/>
          <w:bCs/>
        </w:rPr>
        <w:t xml:space="preserve">ZRiD, decyzji </w:t>
      </w:r>
      <w:r w:rsidRPr="00156C9A">
        <w:rPr>
          <w:rFonts w:ascii="Arial" w:hAnsi="Arial" w:cs="Arial"/>
          <w:bCs/>
        </w:rPr>
        <w:t>zatwierdzającej projekt budowlany i udzielającej pozwolenia na budowę lub potwierdzenia o</w:t>
      </w:r>
      <w:r w:rsidR="0023618B">
        <w:rPr>
          <w:rFonts w:ascii="Arial" w:hAnsi="Arial" w:cs="Arial"/>
          <w:bCs/>
        </w:rPr>
        <w:t> </w:t>
      </w:r>
      <w:r w:rsidRPr="00156C9A">
        <w:rPr>
          <w:rFonts w:ascii="Arial" w:hAnsi="Arial" w:cs="Arial"/>
          <w:bCs/>
        </w:rPr>
        <w:t>niewniesieniu sprzeciwu właściwego organu do zgłoszenia robót budowlanych,</w:t>
      </w:r>
    </w:p>
    <w:p w14:paraId="34598837" w14:textId="77777777" w:rsidR="00C41959" w:rsidRPr="00156C9A" w:rsidRDefault="002C6530">
      <w:pPr>
        <w:pStyle w:val="Style6"/>
        <w:numPr>
          <w:ilvl w:val="0"/>
          <w:numId w:val="25"/>
        </w:numPr>
        <w:tabs>
          <w:tab w:val="left" w:pos="1276"/>
          <w:tab w:val="left" w:pos="9160"/>
          <w:tab w:val="left" w:pos="10076"/>
          <w:tab w:val="left" w:pos="10992"/>
          <w:tab w:val="left" w:pos="11908"/>
          <w:tab w:val="left" w:pos="12824"/>
          <w:tab w:val="left" w:pos="13740"/>
          <w:tab w:val="left" w:pos="14656"/>
        </w:tabs>
        <w:spacing w:before="120" w:after="120" w:line="360" w:lineRule="auto"/>
        <w:ind w:left="1276" w:hanging="425"/>
        <w:rPr>
          <w:rFonts w:ascii="Arial" w:hAnsi="Arial" w:cs="Arial"/>
          <w:bCs/>
        </w:rPr>
      </w:pPr>
      <w:r w:rsidRPr="00156C9A">
        <w:rPr>
          <w:rFonts w:ascii="Arial" w:hAnsi="Arial" w:cs="Arial"/>
          <w:bCs/>
        </w:rPr>
        <w:t>projekt budowlano-wykonawczy należy sporządzić dla wszystkich branż, w sposób umożliwiający realizację zadania,</w:t>
      </w:r>
    </w:p>
    <w:p w14:paraId="69CB81B1" w14:textId="77777777" w:rsidR="00C41959" w:rsidRPr="00156C9A" w:rsidRDefault="002C6530">
      <w:pPr>
        <w:pStyle w:val="Style6"/>
        <w:numPr>
          <w:ilvl w:val="0"/>
          <w:numId w:val="25"/>
        </w:numPr>
        <w:tabs>
          <w:tab w:val="left" w:pos="1276"/>
          <w:tab w:val="left" w:pos="9160"/>
          <w:tab w:val="left" w:pos="10076"/>
          <w:tab w:val="left" w:pos="10992"/>
          <w:tab w:val="left" w:pos="11908"/>
          <w:tab w:val="left" w:pos="12824"/>
          <w:tab w:val="left" w:pos="13740"/>
          <w:tab w:val="left" w:pos="14656"/>
        </w:tabs>
        <w:spacing w:before="120" w:after="120" w:line="360" w:lineRule="auto"/>
        <w:ind w:left="1276" w:hanging="425"/>
        <w:rPr>
          <w:rFonts w:ascii="Arial" w:hAnsi="Arial" w:cs="Arial"/>
          <w:bCs/>
        </w:rPr>
      </w:pPr>
      <w:r w:rsidRPr="00156C9A">
        <w:rPr>
          <w:rFonts w:ascii="Arial" w:hAnsi="Arial" w:cs="Arial"/>
          <w:bCs/>
        </w:rPr>
        <w:t>projekt budowlano-wykonawczy będzie stanowił podstawę dokumentacji powykonawczej. Projekt powinien obejmować rozwiązania wszystkich spraw istotnych z punktu widzenia Inwestora – Zamawiającego, przyszłego wykonawcy robót, instytucji i osób uzgadniających oraz wszystkich innych zainteresowanych.</w:t>
      </w:r>
    </w:p>
    <w:p w14:paraId="3F3B49BA" w14:textId="4E2370D9" w:rsidR="00C41959" w:rsidRPr="00156C9A" w:rsidRDefault="002C6530">
      <w:pPr>
        <w:pStyle w:val="Akapitzlist"/>
        <w:numPr>
          <w:ilvl w:val="1"/>
          <w:numId w:val="26"/>
        </w:numPr>
        <w:tabs>
          <w:tab w:val="left" w:pos="851"/>
        </w:tabs>
        <w:spacing w:before="120" w:after="120" w:line="360" w:lineRule="auto"/>
        <w:ind w:left="851" w:hanging="425"/>
        <w:rPr>
          <w:rFonts w:ascii="Arial" w:hAnsi="Arial" w:cs="Arial"/>
          <w:sz w:val="24"/>
          <w:szCs w:val="24"/>
        </w:rPr>
      </w:pPr>
      <w:r>
        <w:rPr>
          <w:rFonts w:ascii="Arial" w:hAnsi="Arial" w:cs="Arial"/>
          <w:sz w:val="24"/>
          <w:szCs w:val="24"/>
        </w:rPr>
        <w:t>Dokumentację</w:t>
      </w:r>
      <w:r w:rsidRPr="00156C9A">
        <w:rPr>
          <w:rFonts w:ascii="Arial" w:hAnsi="Arial" w:cs="Arial"/>
          <w:sz w:val="24"/>
          <w:szCs w:val="24"/>
        </w:rPr>
        <w:t xml:space="preserve"> w celu przygotowania postępowania o udzielenie zamówienia publicznego zawierającą:</w:t>
      </w:r>
    </w:p>
    <w:p w14:paraId="60884A06" w14:textId="5636CD08" w:rsidR="00C41959" w:rsidRPr="00156C9A" w:rsidRDefault="002C6530">
      <w:pPr>
        <w:pStyle w:val="Style6"/>
        <w:numPr>
          <w:ilvl w:val="0"/>
          <w:numId w:val="25"/>
        </w:numPr>
        <w:tabs>
          <w:tab w:val="left" w:pos="1276"/>
          <w:tab w:val="left" w:pos="9160"/>
          <w:tab w:val="left" w:pos="10076"/>
          <w:tab w:val="left" w:pos="10992"/>
          <w:tab w:val="left" w:pos="11908"/>
          <w:tab w:val="left" w:pos="12824"/>
          <w:tab w:val="left" w:pos="13740"/>
          <w:tab w:val="left" w:pos="14656"/>
        </w:tabs>
        <w:spacing w:before="120" w:after="120" w:line="360" w:lineRule="auto"/>
        <w:ind w:left="1276" w:hanging="425"/>
        <w:rPr>
          <w:rFonts w:ascii="Arial" w:hAnsi="Arial" w:cs="Arial"/>
          <w:bCs/>
        </w:rPr>
      </w:pPr>
      <w:r w:rsidRPr="00156C9A">
        <w:rPr>
          <w:rFonts w:ascii="Arial" w:hAnsi="Arial" w:cs="Arial"/>
          <w:bCs/>
        </w:rPr>
        <w:t xml:space="preserve">specyfikacje techniczne wykonania i odbioru robót budowlanych </w:t>
      </w:r>
      <w:r w:rsidRPr="00156C9A">
        <w:rPr>
          <w:rFonts w:ascii="Arial" w:hAnsi="Arial" w:cs="Arial"/>
          <w:bCs/>
        </w:rPr>
        <w:lastRenderedPageBreak/>
        <w:t>(STWiORB) obejmujące pełny zakres projektowanych prac wraz z</w:t>
      </w:r>
      <w:r w:rsidR="00114A63">
        <w:rPr>
          <w:rFonts w:ascii="Arial" w:hAnsi="Arial" w:cs="Arial"/>
          <w:bCs/>
        </w:rPr>
        <w:t> </w:t>
      </w:r>
      <w:r w:rsidRPr="00156C9A">
        <w:rPr>
          <w:rFonts w:ascii="Arial" w:hAnsi="Arial" w:cs="Arial"/>
          <w:bCs/>
        </w:rPr>
        <w:t>ewentualnymi robotami towarzyszącymi (4 egzemplarze w wersji papierowej + 1 w wersji elektronicznej),</w:t>
      </w:r>
    </w:p>
    <w:p w14:paraId="678C9FC5" w14:textId="77777777" w:rsidR="00C41959" w:rsidRPr="00156C9A" w:rsidRDefault="002C6530">
      <w:pPr>
        <w:pStyle w:val="Style6"/>
        <w:numPr>
          <w:ilvl w:val="0"/>
          <w:numId w:val="25"/>
        </w:numPr>
        <w:tabs>
          <w:tab w:val="left" w:pos="1276"/>
          <w:tab w:val="left" w:pos="9160"/>
          <w:tab w:val="left" w:pos="10076"/>
          <w:tab w:val="left" w:pos="10992"/>
          <w:tab w:val="left" w:pos="11908"/>
          <w:tab w:val="left" w:pos="12824"/>
          <w:tab w:val="left" w:pos="13740"/>
          <w:tab w:val="left" w:pos="14656"/>
        </w:tabs>
        <w:spacing w:before="120" w:after="120" w:line="360" w:lineRule="auto"/>
        <w:ind w:left="1276" w:hanging="425"/>
        <w:rPr>
          <w:rFonts w:ascii="Arial" w:hAnsi="Arial" w:cs="Arial"/>
          <w:bCs/>
        </w:rPr>
      </w:pPr>
      <w:r w:rsidRPr="00156C9A">
        <w:rPr>
          <w:rFonts w:ascii="Arial" w:hAnsi="Arial" w:cs="Arial"/>
          <w:bCs/>
        </w:rPr>
        <w:t>przedmiar robót (4 egzemplarze w wersji papierowej + 1 w wersji elektronicznej),</w:t>
      </w:r>
    </w:p>
    <w:p w14:paraId="18DA2F5F" w14:textId="77777777" w:rsidR="00C41959" w:rsidRPr="00156C9A" w:rsidRDefault="002C6530">
      <w:pPr>
        <w:pStyle w:val="Style6"/>
        <w:numPr>
          <w:ilvl w:val="0"/>
          <w:numId w:val="25"/>
        </w:numPr>
        <w:tabs>
          <w:tab w:val="left" w:pos="1276"/>
          <w:tab w:val="left" w:pos="9160"/>
          <w:tab w:val="left" w:pos="10076"/>
          <w:tab w:val="left" w:pos="10992"/>
          <w:tab w:val="left" w:pos="11908"/>
          <w:tab w:val="left" w:pos="12824"/>
          <w:tab w:val="left" w:pos="13740"/>
          <w:tab w:val="left" w:pos="14656"/>
        </w:tabs>
        <w:spacing w:before="120" w:after="120" w:line="360" w:lineRule="auto"/>
        <w:ind w:left="1276" w:hanging="425"/>
        <w:rPr>
          <w:rFonts w:ascii="Arial" w:hAnsi="Arial" w:cs="Arial"/>
          <w:bCs/>
        </w:rPr>
      </w:pPr>
      <w:r w:rsidRPr="00156C9A">
        <w:rPr>
          <w:rFonts w:ascii="Arial" w:hAnsi="Arial" w:cs="Arial"/>
          <w:bCs/>
        </w:rPr>
        <w:t>kosztorys inwestorski (2 egzemplarze w wersji papierowej + 1 w wersji elektronicznej PDF) z aktualnymi cenami i wykonany wg obowiązujących przepisów.</w:t>
      </w:r>
    </w:p>
    <w:p w14:paraId="05580B15" w14:textId="11E2950D" w:rsidR="00C41959" w:rsidRPr="00156C9A" w:rsidRDefault="002C6530" w:rsidP="00156C9A">
      <w:pPr>
        <w:tabs>
          <w:tab w:val="left" w:pos="9180"/>
        </w:tabs>
        <w:spacing w:before="120" w:after="120" w:line="360" w:lineRule="auto"/>
        <w:ind w:left="426"/>
        <w:rPr>
          <w:rFonts w:ascii="Arial" w:hAnsi="Arial" w:cs="Arial"/>
          <w:sz w:val="24"/>
          <w:szCs w:val="24"/>
        </w:rPr>
      </w:pPr>
      <w:r w:rsidRPr="00156C9A">
        <w:rPr>
          <w:rFonts w:ascii="Arial" w:hAnsi="Arial" w:cs="Arial"/>
          <w:sz w:val="24"/>
          <w:szCs w:val="24"/>
          <w:u w:val="single"/>
        </w:rPr>
        <w:t>Wszelkie dokumenty zawierające dane osobowe osób fizycznych m.in. wypisy z</w:t>
      </w:r>
      <w:r w:rsidR="00156C9A">
        <w:rPr>
          <w:rFonts w:ascii="Arial" w:hAnsi="Arial" w:cs="Arial"/>
          <w:sz w:val="24"/>
          <w:szCs w:val="24"/>
          <w:u w:val="single"/>
        </w:rPr>
        <w:t> </w:t>
      </w:r>
      <w:r w:rsidRPr="00156C9A">
        <w:rPr>
          <w:rFonts w:ascii="Arial" w:hAnsi="Arial" w:cs="Arial"/>
          <w:sz w:val="24"/>
          <w:szCs w:val="24"/>
          <w:u w:val="single"/>
        </w:rPr>
        <w:t>rejestru gruntów, należy przedłożyć w formie papierowej jako odrębną część a</w:t>
      </w:r>
      <w:r w:rsidR="00156C9A">
        <w:rPr>
          <w:rFonts w:ascii="Arial" w:hAnsi="Arial" w:cs="Arial"/>
          <w:sz w:val="24"/>
          <w:szCs w:val="24"/>
          <w:u w:val="single"/>
        </w:rPr>
        <w:t> </w:t>
      </w:r>
      <w:r w:rsidRPr="00156C9A">
        <w:rPr>
          <w:rFonts w:ascii="Arial" w:hAnsi="Arial" w:cs="Arial"/>
          <w:sz w:val="24"/>
          <w:szCs w:val="24"/>
          <w:u w:val="single"/>
        </w:rPr>
        <w:t>w wersji elektronicznej zapisać w odrębnym pliku</w:t>
      </w:r>
      <w:r w:rsidRPr="00156C9A">
        <w:rPr>
          <w:rFonts w:ascii="Arial" w:hAnsi="Arial" w:cs="Arial"/>
          <w:sz w:val="24"/>
          <w:szCs w:val="24"/>
        </w:rPr>
        <w:t>.</w:t>
      </w:r>
    </w:p>
    <w:p w14:paraId="1DADE79E" w14:textId="19D6027F" w:rsidR="00C41959" w:rsidRPr="00156C9A" w:rsidRDefault="002C6530">
      <w:pPr>
        <w:pStyle w:val="Akapitzlist"/>
        <w:numPr>
          <w:ilvl w:val="1"/>
          <w:numId w:val="26"/>
        </w:numPr>
        <w:tabs>
          <w:tab w:val="left" w:pos="851"/>
        </w:tabs>
        <w:spacing w:before="120" w:after="120" w:line="360" w:lineRule="auto"/>
        <w:ind w:left="851" w:hanging="425"/>
        <w:rPr>
          <w:rFonts w:ascii="Arial" w:hAnsi="Arial" w:cs="Arial"/>
          <w:sz w:val="24"/>
          <w:szCs w:val="24"/>
        </w:rPr>
      </w:pPr>
      <w:r w:rsidRPr="00156C9A">
        <w:rPr>
          <w:rFonts w:ascii="Arial" w:hAnsi="Arial" w:cs="Arial"/>
          <w:sz w:val="24"/>
          <w:szCs w:val="24"/>
        </w:rPr>
        <w:t>Opis kryteriów oceny równoważności w przypadku kiedy przedmiot zamówienia został opisany przez wskazanie znaków towarowych, patentów lub pochodzenia, źródła lub szczególnego procesu, który charakteryzuje produkty lub usługi dostarczane przez konkretnego wykonawcę, jeżeli nie można było opisać przedmiotu zamówienia w wystarczająco precyzyjny i</w:t>
      </w:r>
      <w:r w:rsidR="00156C9A">
        <w:rPr>
          <w:rFonts w:ascii="Arial" w:hAnsi="Arial" w:cs="Arial"/>
          <w:sz w:val="24"/>
          <w:szCs w:val="24"/>
        </w:rPr>
        <w:t> </w:t>
      </w:r>
      <w:r w:rsidRPr="00156C9A">
        <w:rPr>
          <w:rFonts w:ascii="Arial" w:hAnsi="Arial" w:cs="Arial"/>
          <w:sz w:val="24"/>
          <w:szCs w:val="24"/>
        </w:rPr>
        <w:t>zrozumiały sposób, a wskazaniu takiemu towarzyszą wyrazy „lub równoważny”,</w:t>
      </w:r>
    </w:p>
    <w:p w14:paraId="339B5AB6" w14:textId="400752CB" w:rsidR="00C41959" w:rsidRPr="00156C9A" w:rsidRDefault="002C6530">
      <w:pPr>
        <w:pStyle w:val="Akapitzlist"/>
        <w:numPr>
          <w:ilvl w:val="1"/>
          <w:numId w:val="26"/>
        </w:numPr>
        <w:tabs>
          <w:tab w:val="left" w:pos="851"/>
        </w:tabs>
        <w:spacing w:before="120" w:after="120" w:line="360" w:lineRule="auto"/>
        <w:ind w:left="851" w:hanging="425"/>
        <w:rPr>
          <w:rFonts w:ascii="Arial" w:hAnsi="Arial" w:cs="Arial"/>
          <w:sz w:val="24"/>
          <w:szCs w:val="24"/>
        </w:rPr>
      </w:pPr>
      <w:r w:rsidRPr="00156C9A">
        <w:rPr>
          <w:rFonts w:ascii="Arial" w:hAnsi="Arial" w:cs="Arial"/>
          <w:sz w:val="24"/>
          <w:szCs w:val="24"/>
        </w:rPr>
        <w:t>Dostosowanie dokumentacji projektowej do wymagań dostępności dla osób ze szczególnymi potrzebami zgodnie z ustawą z dnia 19 lipca 2019 r. o</w:t>
      </w:r>
      <w:r w:rsidR="00156C9A">
        <w:rPr>
          <w:rFonts w:ascii="Arial" w:hAnsi="Arial" w:cs="Arial"/>
          <w:sz w:val="24"/>
          <w:szCs w:val="24"/>
        </w:rPr>
        <w:t> </w:t>
      </w:r>
      <w:r w:rsidRPr="00156C9A">
        <w:rPr>
          <w:rFonts w:ascii="Arial" w:hAnsi="Arial" w:cs="Arial"/>
          <w:sz w:val="24"/>
          <w:szCs w:val="24"/>
        </w:rPr>
        <w:t>zapewnieniu dostępności osobom ze szczególnymi potrzebami (t</w:t>
      </w:r>
      <w:r w:rsidR="00156C9A">
        <w:rPr>
          <w:rFonts w:ascii="Arial" w:hAnsi="Arial" w:cs="Arial"/>
          <w:sz w:val="24"/>
          <w:szCs w:val="24"/>
        </w:rPr>
        <w:t>.</w:t>
      </w:r>
      <w:r w:rsidRPr="00156C9A">
        <w:rPr>
          <w:rFonts w:ascii="Arial" w:hAnsi="Arial" w:cs="Arial"/>
          <w:sz w:val="24"/>
          <w:szCs w:val="24"/>
        </w:rPr>
        <w:t>j. Dz. U. z</w:t>
      </w:r>
      <w:r w:rsidR="00156C9A">
        <w:rPr>
          <w:rFonts w:ascii="Arial" w:hAnsi="Arial" w:cs="Arial"/>
          <w:sz w:val="24"/>
          <w:szCs w:val="24"/>
        </w:rPr>
        <w:t> </w:t>
      </w:r>
      <w:r w:rsidRPr="00156C9A">
        <w:rPr>
          <w:rFonts w:ascii="Arial" w:hAnsi="Arial" w:cs="Arial"/>
          <w:sz w:val="24"/>
          <w:szCs w:val="24"/>
        </w:rPr>
        <w:t>2024 r. poz. 1411</w:t>
      </w:r>
      <w:r w:rsidR="00D84914">
        <w:rPr>
          <w:rFonts w:ascii="Arial" w:hAnsi="Arial" w:cs="Arial"/>
          <w:sz w:val="24"/>
          <w:szCs w:val="24"/>
        </w:rPr>
        <w:t xml:space="preserve"> ze zm.</w:t>
      </w:r>
      <w:r w:rsidRPr="00156C9A">
        <w:rPr>
          <w:rFonts w:ascii="Arial" w:hAnsi="Arial" w:cs="Arial"/>
          <w:sz w:val="24"/>
          <w:szCs w:val="24"/>
        </w:rPr>
        <w:t>) oraz ustawy z dnia 4 kwietnia 2019 r. o dostępności cyfrowej stron internetowych i aplikacji mobilnych podmiotów publicznych (t</w:t>
      </w:r>
      <w:r w:rsidR="00156C9A">
        <w:rPr>
          <w:rFonts w:ascii="Arial" w:hAnsi="Arial" w:cs="Arial"/>
          <w:sz w:val="24"/>
          <w:szCs w:val="24"/>
        </w:rPr>
        <w:t>.</w:t>
      </w:r>
      <w:r w:rsidRPr="00156C9A">
        <w:rPr>
          <w:rFonts w:ascii="Arial" w:hAnsi="Arial" w:cs="Arial"/>
          <w:sz w:val="24"/>
          <w:szCs w:val="24"/>
        </w:rPr>
        <w:t>j. Dz. U. z 2023 r. poz. 1440);</w:t>
      </w:r>
    </w:p>
    <w:p w14:paraId="69F3C870" w14:textId="1DF3077E" w:rsidR="00C41959" w:rsidRPr="00156C9A" w:rsidRDefault="002C6530">
      <w:pPr>
        <w:pStyle w:val="Akapitzlist"/>
        <w:numPr>
          <w:ilvl w:val="1"/>
          <w:numId w:val="26"/>
        </w:numPr>
        <w:tabs>
          <w:tab w:val="left" w:pos="851"/>
        </w:tabs>
        <w:spacing w:before="120" w:after="120" w:line="360" w:lineRule="auto"/>
        <w:ind w:left="851" w:hanging="425"/>
        <w:rPr>
          <w:rFonts w:ascii="Arial" w:hAnsi="Arial" w:cs="Arial"/>
          <w:sz w:val="24"/>
          <w:szCs w:val="24"/>
        </w:rPr>
      </w:pPr>
      <w:r w:rsidRPr="00156C9A">
        <w:rPr>
          <w:rFonts w:ascii="Arial" w:hAnsi="Arial" w:cs="Arial"/>
          <w:sz w:val="24"/>
          <w:szCs w:val="24"/>
        </w:rPr>
        <w:t>W dokumentacji nie wolno używać określeń sugerujących wyroby konkretnych firm, należy posługiwać się określeniami ogólnymi i</w:t>
      </w:r>
      <w:r w:rsidR="00114A63">
        <w:rPr>
          <w:rFonts w:ascii="Arial" w:hAnsi="Arial" w:cs="Arial"/>
          <w:sz w:val="24"/>
          <w:szCs w:val="24"/>
        </w:rPr>
        <w:t> </w:t>
      </w:r>
      <w:r w:rsidRPr="00156C9A">
        <w:rPr>
          <w:rFonts w:ascii="Arial" w:hAnsi="Arial" w:cs="Arial"/>
          <w:sz w:val="24"/>
          <w:szCs w:val="24"/>
        </w:rPr>
        <w:t>wymaganymi parametrami technicznymi, wszystkie urządzenia i materiały proponowane do zastosowania muszą posiadać aktualną aprobatę techniczną lub świadectwo zgodności z PN. W dokumentacji przedmiot zamówienia opisuje się za pomocą cech technicznych i jakościowych, z</w:t>
      </w:r>
      <w:r w:rsidR="00156C9A">
        <w:rPr>
          <w:rFonts w:ascii="Arial" w:hAnsi="Arial" w:cs="Arial"/>
          <w:sz w:val="24"/>
          <w:szCs w:val="24"/>
        </w:rPr>
        <w:t> </w:t>
      </w:r>
      <w:r w:rsidRPr="00156C9A">
        <w:rPr>
          <w:rFonts w:ascii="Arial" w:hAnsi="Arial" w:cs="Arial"/>
          <w:sz w:val="24"/>
          <w:szCs w:val="24"/>
        </w:rPr>
        <w:t xml:space="preserve">zachowaniem Polskich Norm przenoszących normy europejskie lub normy </w:t>
      </w:r>
      <w:r w:rsidRPr="00156C9A">
        <w:rPr>
          <w:rFonts w:ascii="Arial" w:hAnsi="Arial" w:cs="Arial"/>
          <w:sz w:val="24"/>
          <w:szCs w:val="24"/>
        </w:rPr>
        <w:lastRenderedPageBreak/>
        <w:t>innych państw członkowskich Europejskiego Obszaru Gospodarczego przenoszących te normy.</w:t>
      </w:r>
    </w:p>
    <w:p w14:paraId="485D661A" w14:textId="77777777" w:rsidR="00C41959" w:rsidRPr="00156C9A" w:rsidRDefault="002C6530" w:rsidP="00156C9A">
      <w:pPr>
        <w:pStyle w:val="Akapitzlist"/>
        <w:tabs>
          <w:tab w:val="left" w:pos="851"/>
        </w:tabs>
        <w:spacing w:before="120" w:after="120" w:line="360" w:lineRule="auto"/>
        <w:ind w:left="851"/>
        <w:rPr>
          <w:rFonts w:ascii="Arial" w:hAnsi="Arial" w:cs="Arial"/>
          <w:sz w:val="24"/>
          <w:szCs w:val="24"/>
        </w:rPr>
      </w:pPr>
      <w:r w:rsidRPr="00156C9A">
        <w:rPr>
          <w:rFonts w:ascii="Arial" w:hAnsi="Arial" w:cs="Arial"/>
          <w:sz w:val="24"/>
          <w:szCs w:val="24"/>
        </w:rPr>
        <w:t>W przypadku braku Polskich Norm przenoszących normy europejskie lub norm innych państw członkowskich Europejskiego Obszaru Gospodarczego przenoszących te normy uwzględnia się w kolejności:</w:t>
      </w:r>
    </w:p>
    <w:p w14:paraId="4222BF20" w14:textId="77777777" w:rsidR="00C41959" w:rsidRPr="00156C9A" w:rsidRDefault="002C6530">
      <w:pPr>
        <w:pStyle w:val="Style6"/>
        <w:numPr>
          <w:ilvl w:val="0"/>
          <w:numId w:val="25"/>
        </w:numPr>
        <w:tabs>
          <w:tab w:val="left" w:pos="1276"/>
          <w:tab w:val="left" w:pos="9160"/>
          <w:tab w:val="left" w:pos="10076"/>
          <w:tab w:val="left" w:pos="10992"/>
          <w:tab w:val="left" w:pos="11908"/>
          <w:tab w:val="left" w:pos="12824"/>
          <w:tab w:val="left" w:pos="13740"/>
          <w:tab w:val="left" w:pos="14656"/>
        </w:tabs>
        <w:spacing w:line="360" w:lineRule="auto"/>
        <w:ind w:left="1276" w:hanging="425"/>
        <w:rPr>
          <w:rFonts w:ascii="Arial" w:hAnsi="Arial" w:cs="Arial"/>
          <w:bCs/>
        </w:rPr>
      </w:pPr>
      <w:r w:rsidRPr="00156C9A">
        <w:rPr>
          <w:rFonts w:ascii="Arial" w:hAnsi="Arial" w:cs="Arial"/>
          <w:bCs/>
        </w:rPr>
        <w:t>europejskie aprobaty techniczne,</w:t>
      </w:r>
    </w:p>
    <w:p w14:paraId="4A0AF3A2" w14:textId="77777777" w:rsidR="00C41959" w:rsidRPr="00156C9A" w:rsidRDefault="002C6530">
      <w:pPr>
        <w:pStyle w:val="Style6"/>
        <w:numPr>
          <w:ilvl w:val="0"/>
          <w:numId w:val="25"/>
        </w:numPr>
        <w:tabs>
          <w:tab w:val="left" w:pos="1276"/>
          <w:tab w:val="left" w:pos="9160"/>
          <w:tab w:val="left" w:pos="10076"/>
          <w:tab w:val="left" w:pos="10992"/>
          <w:tab w:val="left" w:pos="11908"/>
          <w:tab w:val="left" w:pos="12824"/>
          <w:tab w:val="left" w:pos="13740"/>
          <w:tab w:val="left" w:pos="14656"/>
        </w:tabs>
        <w:spacing w:line="360" w:lineRule="auto"/>
        <w:ind w:left="1276" w:hanging="425"/>
        <w:rPr>
          <w:rFonts w:ascii="Arial" w:hAnsi="Arial" w:cs="Arial"/>
          <w:bCs/>
        </w:rPr>
      </w:pPr>
      <w:r w:rsidRPr="00156C9A">
        <w:rPr>
          <w:rFonts w:ascii="Arial" w:hAnsi="Arial" w:cs="Arial"/>
          <w:bCs/>
        </w:rPr>
        <w:t>wspólne specyfikacje techniczne,</w:t>
      </w:r>
    </w:p>
    <w:p w14:paraId="213172DB" w14:textId="77777777" w:rsidR="00C41959" w:rsidRPr="00156C9A" w:rsidRDefault="002C6530">
      <w:pPr>
        <w:pStyle w:val="Style6"/>
        <w:numPr>
          <w:ilvl w:val="0"/>
          <w:numId w:val="25"/>
        </w:numPr>
        <w:tabs>
          <w:tab w:val="left" w:pos="1276"/>
          <w:tab w:val="left" w:pos="9160"/>
          <w:tab w:val="left" w:pos="10076"/>
          <w:tab w:val="left" w:pos="10992"/>
          <w:tab w:val="left" w:pos="11908"/>
          <w:tab w:val="left" w:pos="12824"/>
          <w:tab w:val="left" w:pos="13740"/>
          <w:tab w:val="left" w:pos="14656"/>
        </w:tabs>
        <w:spacing w:line="360" w:lineRule="auto"/>
        <w:ind w:left="1276" w:hanging="425"/>
        <w:rPr>
          <w:rFonts w:ascii="Arial" w:hAnsi="Arial" w:cs="Arial"/>
          <w:bCs/>
        </w:rPr>
      </w:pPr>
      <w:r w:rsidRPr="00156C9A">
        <w:rPr>
          <w:rFonts w:ascii="Arial" w:hAnsi="Arial" w:cs="Arial"/>
          <w:bCs/>
        </w:rPr>
        <w:t>normy międzynarodowe,</w:t>
      </w:r>
    </w:p>
    <w:p w14:paraId="01100FB5" w14:textId="77777777" w:rsidR="00C41959" w:rsidRPr="00156C9A" w:rsidRDefault="002C6530">
      <w:pPr>
        <w:pStyle w:val="Style6"/>
        <w:numPr>
          <w:ilvl w:val="0"/>
          <w:numId w:val="25"/>
        </w:numPr>
        <w:tabs>
          <w:tab w:val="left" w:pos="1276"/>
          <w:tab w:val="left" w:pos="9160"/>
          <w:tab w:val="left" w:pos="10076"/>
          <w:tab w:val="left" w:pos="10992"/>
          <w:tab w:val="left" w:pos="11908"/>
          <w:tab w:val="left" w:pos="12824"/>
          <w:tab w:val="left" w:pos="13740"/>
          <w:tab w:val="left" w:pos="14656"/>
        </w:tabs>
        <w:spacing w:line="360" w:lineRule="auto"/>
        <w:ind w:left="1276" w:hanging="425"/>
        <w:rPr>
          <w:rFonts w:ascii="Arial" w:hAnsi="Arial" w:cs="Arial"/>
          <w:bCs/>
        </w:rPr>
      </w:pPr>
      <w:r w:rsidRPr="00156C9A">
        <w:rPr>
          <w:rFonts w:ascii="Arial" w:hAnsi="Arial" w:cs="Arial"/>
          <w:bCs/>
        </w:rPr>
        <w:t>inne techniczne systemy odniesienia ustanowione przez europejskie organy normalizacyjne.</w:t>
      </w:r>
    </w:p>
    <w:p w14:paraId="6037458E" w14:textId="62A87F14" w:rsidR="00C41959" w:rsidRPr="00156C9A" w:rsidRDefault="002C6530" w:rsidP="00156C9A">
      <w:pPr>
        <w:spacing w:before="120" w:after="120" w:line="360" w:lineRule="auto"/>
        <w:ind w:left="851"/>
        <w:rPr>
          <w:rFonts w:ascii="Arial" w:hAnsi="Arial" w:cs="Arial"/>
          <w:sz w:val="24"/>
          <w:szCs w:val="24"/>
        </w:rPr>
      </w:pPr>
      <w:r w:rsidRPr="00156C9A">
        <w:rPr>
          <w:rFonts w:ascii="Arial" w:hAnsi="Arial" w:cs="Arial"/>
          <w:sz w:val="24"/>
          <w:szCs w:val="24"/>
        </w:rPr>
        <w:t>W przypadku braku Polskich Norm przenoszących normy europejskie lub norm innych państw członkowskich Europejskiego Obszaru Gospodarczego przenoszących te normy oraz aprobat, specyfikacji, norm i systemów, o</w:t>
      </w:r>
      <w:r w:rsidR="00114A63">
        <w:rPr>
          <w:rFonts w:ascii="Arial" w:hAnsi="Arial" w:cs="Arial"/>
          <w:sz w:val="24"/>
          <w:szCs w:val="24"/>
        </w:rPr>
        <w:t> </w:t>
      </w:r>
      <w:r w:rsidRPr="00156C9A">
        <w:rPr>
          <w:rFonts w:ascii="Arial" w:hAnsi="Arial" w:cs="Arial"/>
          <w:sz w:val="24"/>
          <w:szCs w:val="24"/>
        </w:rPr>
        <w:t>których mowa w pkt. 2, uwzględnia się w kolejności:</w:t>
      </w:r>
    </w:p>
    <w:p w14:paraId="43743845" w14:textId="77777777" w:rsidR="00C41959" w:rsidRPr="00156C9A" w:rsidRDefault="002C6530">
      <w:pPr>
        <w:pStyle w:val="Style6"/>
        <w:numPr>
          <w:ilvl w:val="0"/>
          <w:numId w:val="25"/>
        </w:numPr>
        <w:tabs>
          <w:tab w:val="left" w:pos="1276"/>
          <w:tab w:val="left" w:pos="9160"/>
          <w:tab w:val="left" w:pos="10076"/>
          <w:tab w:val="left" w:pos="10992"/>
          <w:tab w:val="left" w:pos="11908"/>
          <w:tab w:val="left" w:pos="12824"/>
          <w:tab w:val="left" w:pos="13740"/>
          <w:tab w:val="left" w:pos="14656"/>
        </w:tabs>
        <w:spacing w:line="360" w:lineRule="auto"/>
        <w:ind w:left="1276" w:hanging="425"/>
        <w:rPr>
          <w:rFonts w:ascii="Arial" w:hAnsi="Arial" w:cs="Arial"/>
          <w:bCs/>
        </w:rPr>
      </w:pPr>
      <w:r w:rsidRPr="00156C9A">
        <w:rPr>
          <w:rFonts w:ascii="Arial" w:hAnsi="Arial" w:cs="Arial"/>
          <w:bCs/>
        </w:rPr>
        <w:t>Polskie Normy,</w:t>
      </w:r>
    </w:p>
    <w:p w14:paraId="5C9F92A5" w14:textId="77777777" w:rsidR="00C41959" w:rsidRPr="00156C9A" w:rsidRDefault="002C6530">
      <w:pPr>
        <w:pStyle w:val="Style6"/>
        <w:numPr>
          <w:ilvl w:val="0"/>
          <w:numId w:val="25"/>
        </w:numPr>
        <w:tabs>
          <w:tab w:val="left" w:pos="1276"/>
          <w:tab w:val="left" w:pos="9160"/>
          <w:tab w:val="left" w:pos="10076"/>
          <w:tab w:val="left" w:pos="10992"/>
          <w:tab w:val="left" w:pos="11908"/>
          <w:tab w:val="left" w:pos="12824"/>
          <w:tab w:val="left" w:pos="13740"/>
          <w:tab w:val="left" w:pos="14656"/>
        </w:tabs>
        <w:spacing w:line="360" w:lineRule="auto"/>
        <w:ind w:left="1276" w:hanging="425"/>
        <w:rPr>
          <w:rFonts w:ascii="Arial" w:hAnsi="Arial" w:cs="Arial"/>
          <w:bCs/>
        </w:rPr>
      </w:pPr>
      <w:r w:rsidRPr="00156C9A">
        <w:rPr>
          <w:rFonts w:ascii="Arial" w:hAnsi="Arial" w:cs="Arial"/>
          <w:bCs/>
        </w:rPr>
        <w:t>polskie aprobaty techniczne,</w:t>
      </w:r>
    </w:p>
    <w:p w14:paraId="70C9AD23" w14:textId="77777777" w:rsidR="00C41959" w:rsidRPr="00156C9A" w:rsidRDefault="002C6530">
      <w:pPr>
        <w:pStyle w:val="Style6"/>
        <w:numPr>
          <w:ilvl w:val="0"/>
          <w:numId w:val="25"/>
        </w:numPr>
        <w:tabs>
          <w:tab w:val="left" w:pos="1276"/>
          <w:tab w:val="left" w:pos="9160"/>
          <w:tab w:val="left" w:pos="10076"/>
          <w:tab w:val="left" w:pos="10992"/>
          <w:tab w:val="left" w:pos="11908"/>
          <w:tab w:val="left" w:pos="12824"/>
          <w:tab w:val="left" w:pos="13740"/>
          <w:tab w:val="left" w:pos="14656"/>
        </w:tabs>
        <w:spacing w:line="360" w:lineRule="auto"/>
        <w:ind w:left="1276" w:hanging="425"/>
        <w:rPr>
          <w:rFonts w:ascii="Arial" w:hAnsi="Arial" w:cs="Arial"/>
          <w:bCs/>
        </w:rPr>
      </w:pPr>
      <w:r w:rsidRPr="00156C9A">
        <w:rPr>
          <w:rFonts w:ascii="Arial" w:hAnsi="Arial" w:cs="Arial"/>
          <w:bCs/>
        </w:rPr>
        <w:t>polskie specyfikacje techniczne.</w:t>
      </w:r>
    </w:p>
    <w:p w14:paraId="040418D2" w14:textId="77777777" w:rsidR="00C41959" w:rsidRPr="00156C9A" w:rsidRDefault="002C6530" w:rsidP="00156C9A">
      <w:pPr>
        <w:spacing w:before="120" w:after="120" w:line="360" w:lineRule="auto"/>
        <w:ind w:left="851"/>
        <w:rPr>
          <w:rFonts w:ascii="Arial" w:hAnsi="Arial" w:cs="Arial"/>
          <w:sz w:val="24"/>
          <w:szCs w:val="24"/>
        </w:rPr>
      </w:pPr>
      <w:r w:rsidRPr="00156C9A">
        <w:rPr>
          <w:rFonts w:ascii="Arial" w:hAnsi="Arial" w:cs="Arial"/>
          <w:sz w:val="24"/>
          <w:szCs w:val="24"/>
        </w:rPr>
        <w:t>Opisując przedmiot zamówienia za pomocą norm, aprobat, specyfikacji technicznych i systemów odniesienia, o których mowa powyżej, Wykonawca jest obowiązany wskazać, że dopuszcza rozwiązania równoważne opisywanym oraz wskazać cechy równoważności.</w:t>
      </w:r>
    </w:p>
    <w:p w14:paraId="2C38E291" w14:textId="77777777" w:rsidR="00C41959" w:rsidRPr="00156C9A" w:rsidRDefault="002C6530" w:rsidP="00156C9A">
      <w:pPr>
        <w:spacing w:before="120" w:after="120" w:line="360" w:lineRule="auto"/>
        <w:ind w:left="851"/>
        <w:rPr>
          <w:rFonts w:ascii="Arial" w:hAnsi="Arial" w:cs="Arial"/>
          <w:sz w:val="24"/>
          <w:szCs w:val="24"/>
        </w:rPr>
      </w:pPr>
      <w:r w:rsidRPr="00156C9A">
        <w:rPr>
          <w:rFonts w:ascii="Arial" w:hAnsi="Arial" w:cs="Arial"/>
          <w:sz w:val="24"/>
          <w:szCs w:val="24"/>
        </w:rPr>
        <w:t>Do opisu przedmiotu zamówienia stosuje się nazwy i kody określone we Wspólnym Słowniku Zamówień.</w:t>
      </w:r>
    </w:p>
    <w:p w14:paraId="1D58A9F2" w14:textId="77777777" w:rsidR="00C41959" w:rsidRPr="00156C9A" w:rsidRDefault="002C6530">
      <w:pPr>
        <w:pStyle w:val="Akapitzlist"/>
        <w:numPr>
          <w:ilvl w:val="1"/>
          <w:numId w:val="26"/>
        </w:numPr>
        <w:tabs>
          <w:tab w:val="left" w:pos="851"/>
        </w:tabs>
        <w:spacing w:before="120" w:after="120" w:line="360" w:lineRule="auto"/>
        <w:ind w:left="851" w:hanging="425"/>
        <w:rPr>
          <w:rFonts w:ascii="Arial" w:hAnsi="Arial" w:cs="Arial"/>
          <w:sz w:val="24"/>
          <w:szCs w:val="24"/>
        </w:rPr>
      </w:pPr>
      <w:r w:rsidRPr="00156C9A">
        <w:rPr>
          <w:rFonts w:ascii="Arial" w:hAnsi="Arial" w:cs="Arial"/>
          <w:sz w:val="24"/>
          <w:szCs w:val="24"/>
        </w:rPr>
        <w:t xml:space="preserve">Wykonawca opracuje i uzyska zatwierdzenie projektów stałej organizacji ruchu. </w:t>
      </w:r>
    </w:p>
    <w:p w14:paraId="6D7C7783" w14:textId="5433DF82" w:rsidR="00C41959" w:rsidRDefault="002C6530">
      <w:pPr>
        <w:pStyle w:val="Akapitzlist"/>
        <w:numPr>
          <w:ilvl w:val="1"/>
          <w:numId w:val="26"/>
        </w:numPr>
        <w:tabs>
          <w:tab w:val="left" w:pos="851"/>
        </w:tabs>
        <w:spacing w:before="120" w:after="120" w:line="360" w:lineRule="auto"/>
        <w:ind w:left="851" w:hanging="425"/>
        <w:rPr>
          <w:rFonts w:ascii="Arial" w:hAnsi="Arial" w:cs="Arial"/>
          <w:sz w:val="24"/>
          <w:szCs w:val="24"/>
        </w:rPr>
      </w:pPr>
      <w:r w:rsidRPr="00156C9A">
        <w:rPr>
          <w:rFonts w:ascii="Arial" w:hAnsi="Arial" w:cs="Arial"/>
          <w:sz w:val="24"/>
          <w:szCs w:val="24"/>
        </w:rPr>
        <w:t>Wykonawca uzyska decyzję zatwierdzającą projekt budowlany i udzielającą pozwolenia na budowę</w:t>
      </w:r>
      <w:r w:rsidR="00307FA3">
        <w:rPr>
          <w:rFonts w:ascii="Arial" w:hAnsi="Arial" w:cs="Arial"/>
          <w:sz w:val="24"/>
          <w:szCs w:val="24"/>
        </w:rPr>
        <w:t>,</w:t>
      </w:r>
      <w:r w:rsidRPr="00156C9A">
        <w:rPr>
          <w:rFonts w:ascii="Arial" w:hAnsi="Arial" w:cs="Arial"/>
          <w:sz w:val="24"/>
          <w:szCs w:val="24"/>
        </w:rPr>
        <w:t xml:space="preserve"> potwierdzenie o nie wniesieniu sprzeciwu właściwego organu do zgłoszenia robót budowlanych</w:t>
      </w:r>
      <w:r w:rsidR="00307FA3">
        <w:rPr>
          <w:rFonts w:ascii="Arial" w:hAnsi="Arial" w:cs="Arial"/>
          <w:sz w:val="24"/>
          <w:szCs w:val="24"/>
        </w:rPr>
        <w:t xml:space="preserve"> lub decyzję zezwalającą na wykonanie inwestycji drogowej</w:t>
      </w:r>
      <w:r w:rsidRPr="00156C9A">
        <w:rPr>
          <w:rFonts w:ascii="Arial" w:hAnsi="Arial" w:cs="Arial"/>
          <w:sz w:val="24"/>
          <w:szCs w:val="24"/>
        </w:rPr>
        <w:t xml:space="preserve"> i przekaże ją/je Zamawiającemu.</w:t>
      </w:r>
      <w:r w:rsidR="00F56E26" w:rsidRPr="00156C9A">
        <w:rPr>
          <w:rFonts w:ascii="Arial" w:hAnsi="Arial" w:cs="Arial"/>
          <w:sz w:val="24"/>
          <w:szCs w:val="24"/>
        </w:rPr>
        <w:t xml:space="preserve"> Rodzaj wymaganej procedury administracyjnej, tj.</w:t>
      </w:r>
      <w:r w:rsidR="00114A63">
        <w:rPr>
          <w:rFonts w:ascii="Arial" w:hAnsi="Arial" w:cs="Arial"/>
          <w:sz w:val="24"/>
          <w:szCs w:val="24"/>
        </w:rPr>
        <w:t> </w:t>
      </w:r>
      <w:r w:rsidR="00F56E26" w:rsidRPr="00156C9A">
        <w:rPr>
          <w:rFonts w:ascii="Arial" w:hAnsi="Arial" w:cs="Arial"/>
          <w:sz w:val="24"/>
          <w:szCs w:val="24"/>
        </w:rPr>
        <w:t xml:space="preserve">uzyskanie pozwolenia na budowę lub dokonanie zgłoszenia robót </w:t>
      </w:r>
      <w:r w:rsidR="00F56E26" w:rsidRPr="00156C9A">
        <w:rPr>
          <w:rFonts w:ascii="Arial" w:hAnsi="Arial" w:cs="Arial"/>
          <w:sz w:val="24"/>
          <w:szCs w:val="24"/>
        </w:rPr>
        <w:lastRenderedPageBreak/>
        <w:t>budowlanych, zostanie ustalony przez Zamawiającego w uzgodnieniu z</w:t>
      </w:r>
      <w:r w:rsidR="00114A63">
        <w:rPr>
          <w:rFonts w:ascii="Arial" w:hAnsi="Arial" w:cs="Arial"/>
          <w:sz w:val="24"/>
          <w:szCs w:val="24"/>
        </w:rPr>
        <w:t> </w:t>
      </w:r>
      <w:r w:rsidR="00F56E26" w:rsidRPr="00156C9A">
        <w:rPr>
          <w:rFonts w:ascii="Arial" w:hAnsi="Arial" w:cs="Arial"/>
          <w:sz w:val="24"/>
          <w:szCs w:val="24"/>
        </w:rPr>
        <w:t>Wykonawcą na etapie opracowania koncepcji projektowej.</w:t>
      </w:r>
    </w:p>
    <w:p w14:paraId="7499C19B" w14:textId="77777777" w:rsidR="00A26D82" w:rsidRPr="00B453F2" w:rsidRDefault="00A26D82" w:rsidP="00A26D82">
      <w:pPr>
        <w:pStyle w:val="Akapitzlist"/>
        <w:numPr>
          <w:ilvl w:val="1"/>
          <w:numId w:val="26"/>
        </w:numPr>
        <w:tabs>
          <w:tab w:val="left" w:pos="851"/>
        </w:tabs>
        <w:spacing w:before="120" w:after="120" w:line="360" w:lineRule="auto"/>
        <w:ind w:left="851" w:hanging="425"/>
        <w:rPr>
          <w:rFonts w:ascii="Arial" w:hAnsi="Arial" w:cs="Arial"/>
          <w:sz w:val="24"/>
          <w:szCs w:val="24"/>
        </w:rPr>
      </w:pPr>
      <w:r>
        <w:rPr>
          <w:rFonts w:ascii="Arial" w:hAnsi="Arial" w:cs="Arial"/>
          <w:sz w:val="24"/>
          <w:szCs w:val="24"/>
        </w:rPr>
        <w:t>W sytuacji r</w:t>
      </w:r>
      <w:r w:rsidRPr="00B453F2">
        <w:rPr>
          <w:rFonts w:ascii="Arial" w:hAnsi="Arial" w:cs="Arial"/>
          <w:sz w:val="24"/>
          <w:szCs w:val="24"/>
        </w:rPr>
        <w:t>ealizacj</w:t>
      </w:r>
      <w:r>
        <w:rPr>
          <w:rFonts w:ascii="Arial" w:hAnsi="Arial" w:cs="Arial"/>
          <w:sz w:val="24"/>
          <w:szCs w:val="24"/>
        </w:rPr>
        <w:t>i</w:t>
      </w:r>
      <w:r w:rsidRPr="00B453F2">
        <w:rPr>
          <w:rFonts w:ascii="Arial" w:hAnsi="Arial" w:cs="Arial"/>
          <w:sz w:val="24"/>
          <w:szCs w:val="24"/>
        </w:rPr>
        <w:t xml:space="preserve"> inwestycji w trybie ZRID:</w:t>
      </w:r>
    </w:p>
    <w:p w14:paraId="49A54B4C" w14:textId="77777777" w:rsidR="00A26D82" w:rsidRPr="0062173A" w:rsidRDefault="00A26D82" w:rsidP="00A26D82">
      <w:pPr>
        <w:pStyle w:val="Akapitzlist"/>
        <w:numPr>
          <w:ilvl w:val="0"/>
          <w:numId w:val="154"/>
        </w:numPr>
        <w:spacing w:before="120" w:after="120" w:line="360" w:lineRule="auto"/>
        <w:ind w:left="1276" w:hanging="425"/>
        <w:rPr>
          <w:rFonts w:ascii="Arial" w:hAnsi="Arial" w:cs="Arial"/>
          <w:sz w:val="24"/>
          <w:szCs w:val="24"/>
        </w:rPr>
      </w:pPr>
      <w:r w:rsidRPr="0062173A">
        <w:rPr>
          <w:rFonts w:ascii="Arial" w:hAnsi="Arial" w:cs="Arial"/>
          <w:sz w:val="24"/>
          <w:szCs w:val="24"/>
        </w:rPr>
        <w:t>W ramach opracowania dokumentacji projektowej Wykonawca zobowiązany jest do:</w:t>
      </w:r>
    </w:p>
    <w:p w14:paraId="654691BA" w14:textId="77777777" w:rsidR="00A26D82" w:rsidRPr="0062173A" w:rsidRDefault="00A26D82" w:rsidP="00A26D82">
      <w:pPr>
        <w:pStyle w:val="Akapitzlist"/>
        <w:numPr>
          <w:ilvl w:val="0"/>
          <w:numId w:val="153"/>
        </w:numPr>
        <w:spacing w:before="120" w:after="120" w:line="360" w:lineRule="auto"/>
        <w:ind w:left="1701" w:hanging="425"/>
        <w:rPr>
          <w:rFonts w:ascii="Arial" w:eastAsia="Times New Roman" w:hAnsi="Arial" w:cs="Arial"/>
          <w:sz w:val="24"/>
          <w:szCs w:val="24"/>
          <w:lang w:eastAsia="pl-PL"/>
        </w:rPr>
      </w:pPr>
      <w:r w:rsidRPr="0062173A">
        <w:rPr>
          <w:rFonts w:ascii="Arial" w:eastAsia="Times New Roman" w:hAnsi="Arial" w:cs="Arial"/>
          <w:sz w:val="24"/>
          <w:szCs w:val="24"/>
          <w:lang w:eastAsia="pl-PL"/>
        </w:rPr>
        <w:t xml:space="preserve">sporządzenia map do celów projektowych, </w:t>
      </w:r>
    </w:p>
    <w:p w14:paraId="5F5174B8" w14:textId="77777777" w:rsidR="00A26D82" w:rsidRPr="0062173A" w:rsidRDefault="00A26D82" w:rsidP="00A26D82">
      <w:pPr>
        <w:pStyle w:val="Akapitzlist"/>
        <w:numPr>
          <w:ilvl w:val="0"/>
          <w:numId w:val="153"/>
        </w:numPr>
        <w:spacing w:before="120" w:after="120" w:line="360" w:lineRule="auto"/>
        <w:ind w:left="1701" w:hanging="425"/>
        <w:rPr>
          <w:rFonts w:ascii="Arial" w:eastAsia="Times New Roman" w:hAnsi="Arial" w:cs="Arial"/>
          <w:sz w:val="24"/>
          <w:szCs w:val="24"/>
          <w:lang w:eastAsia="pl-PL"/>
        </w:rPr>
      </w:pPr>
      <w:r w:rsidRPr="0062173A">
        <w:rPr>
          <w:rFonts w:ascii="Arial" w:eastAsia="Times New Roman" w:hAnsi="Arial" w:cs="Arial"/>
          <w:sz w:val="24"/>
          <w:szCs w:val="24"/>
          <w:lang w:eastAsia="pl-PL"/>
        </w:rPr>
        <w:t xml:space="preserve">sporządzenia projektów podziału nieruchomości zgodnie z ustawą o szczególnych zasadach przygotowania i realizacji inwestycji w zakresie dróg publicznych, </w:t>
      </w:r>
    </w:p>
    <w:p w14:paraId="52F7A31D" w14:textId="77777777" w:rsidR="00A26D82" w:rsidRPr="0062173A" w:rsidRDefault="00A26D82" w:rsidP="00A26D82">
      <w:pPr>
        <w:pStyle w:val="Akapitzlist"/>
        <w:numPr>
          <w:ilvl w:val="0"/>
          <w:numId w:val="153"/>
        </w:numPr>
        <w:spacing w:before="120" w:after="120" w:line="360" w:lineRule="auto"/>
        <w:ind w:left="1701" w:hanging="425"/>
        <w:rPr>
          <w:rFonts w:ascii="Arial" w:eastAsia="Times New Roman" w:hAnsi="Arial" w:cs="Arial"/>
          <w:sz w:val="24"/>
          <w:szCs w:val="24"/>
          <w:lang w:eastAsia="pl-PL"/>
        </w:rPr>
      </w:pPr>
      <w:r w:rsidRPr="0062173A">
        <w:rPr>
          <w:rFonts w:ascii="Arial" w:eastAsia="Times New Roman" w:hAnsi="Arial" w:cs="Arial"/>
          <w:sz w:val="24"/>
          <w:szCs w:val="24"/>
          <w:lang w:eastAsia="pl-PL"/>
        </w:rPr>
        <w:t xml:space="preserve">przygotowania materiałów geodezyjnych i prawnych niezbędnych do wydania decyzji ZRID, </w:t>
      </w:r>
    </w:p>
    <w:p w14:paraId="01397B70" w14:textId="77777777" w:rsidR="00A26D82" w:rsidRPr="0062173A" w:rsidRDefault="00A26D82" w:rsidP="00A26D82">
      <w:pPr>
        <w:pStyle w:val="Akapitzlist"/>
        <w:numPr>
          <w:ilvl w:val="0"/>
          <w:numId w:val="153"/>
        </w:numPr>
        <w:spacing w:before="120" w:after="120" w:line="360" w:lineRule="auto"/>
        <w:ind w:left="1701" w:hanging="425"/>
        <w:rPr>
          <w:rFonts w:ascii="Arial" w:eastAsia="Times New Roman" w:hAnsi="Arial" w:cs="Arial"/>
          <w:sz w:val="24"/>
          <w:szCs w:val="24"/>
          <w:lang w:eastAsia="pl-PL"/>
        </w:rPr>
      </w:pPr>
      <w:r w:rsidRPr="0062173A">
        <w:rPr>
          <w:rFonts w:ascii="Arial" w:eastAsia="Times New Roman" w:hAnsi="Arial" w:cs="Arial"/>
          <w:sz w:val="24"/>
          <w:szCs w:val="24"/>
          <w:lang w:eastAsia="pl-PL"/>
        </w:rPr>
        <w:t xml:space="preserve">uzyskania wymaganych opinii i uzgodnień do projektów podziału, </w:t>
      </w:r>
    </w:p>
    <w:p w14:paraId="15411A62" w14:textId="77777777" w:rsidR="00A26D82" w:rsidRPr="0062173A" w:rsidRDefault="00A26D82" w:rsidP="00A26D82">
      <w:pPr>
        <w:pStyle w:val="Akapitzlist"/>
        <w:numPr>
          <w:ilvl w:val="0"/>
          <w:numId w:val="153"/>
        </w:numPr>
        <w:spacing w:before="120" w:after="120" w:line="360" w:lineRule="auto"/>
        <w:ind w:left="1701" w:hanging="425"/>
        <w:rPr>
          <w:rFonts w:ascii="Arial" w:hAnsi="Arial" w:cs="Arial"/>
          <w:sz w:val="24"/>
          <w:szCs w:val="24"/>
        </w:rPr>
      </w:pPr>
      <w:r w:rsidRPr="0062173A">
        <w:rPr>
          <w:rFonts w:ascii="Arial" w:eastAsia="Times New Roman" w:hAnsi="Arial" w:cs="Arial"/>
          <w:sz w:val="24"/>
          <w:szCs w:val="24"/>
          <w:lang w:eastAsia="pl-PL"/>
        </w:rPr>
        <w:t>udziału w postępowaniu administracyjnym (uzupełnienia, wyjaśnienia).</w:t>
      </w:r>
    </w:p>
    <w:p w14:paraId="7D9DD8E5" w14:textId="77777777" w:rsidR="00A26D82" w:rsidRPr="0062173A" w:rsidRDefault="00A26D82" w:rsidP="00A26D82">
      <w:pPr>
        <w:pStyle w:val="Akapitzlist"/>
        <w:numPr>
          <w:ilvl w:val="0"/>
          <w:numId w:val="154"/>
        </w:numPr>
        <w:spacing w:before="120" w:after="120" w:line="360" w:lineRule="auto"/>
        <w:ind w:left="1276" w:hanging="425"/>
        <w:rPr>
          <w:rFonts w:ascii="Arial" w:hAnsi="Arial" w:cs="Arial"/>
          <w:sz w:val="24"/>
          <w:szCs w:val="24"/>
        </w:rPr>
      </w:pPr>
      <w:r w:rsidRPr="0062173A">
        <w:rPr>
          <w:rFonts w:ascii="Arial" w:hAnsi="Arial" w:cs="Arial"/>
          <w:sz w:val="24"/>
          <w:szCs w:val="24"/>
        </w:rPr>
        <w:t>Zakres obejmuje opracowanie dokumentacji podziałowej, natomiast nie obejmuje skutków prawnych podziałów, w tym wypłaty odszkodowań.</w:t>
      </w:r>
    </w:p>
    <w:p w14:paraId="2B96D6D8" w14:textId="77777777" w:rsidR="00A26D82" w:rsidRPr="0062173A" w:rsidRDefault="00A26D82" w:rsidP="00A26D82">
      <w:pPr>
        <w:pStyle w:val="Akapitzlist"/>
        <w:numPr>
          <w:ilvl w:val="0"/>
          <w:numId w:val="154"/>
        </w:numPr>
        <w:spacing w:before="120" w:after="120" w:line="360" w:lineRule="auto"/>
        <w:ind w:left="1276" w:hanging="425"/>
        <w:rPr>
          <w:rFonts w:ascii="Arial" w:hAnsi="Arial" w:cs="Arial"/>
          <w:sz w:val="24"/>
          <w:szCs w:val="24"/>
        </w:rPr>
      </w:pPr>
      <w:r w:rsidRPr="0062173A">
        <w:rPr>
          <w:rFonts w:ascii="Arial" w:hAnsi="Arial" w:cs="Arial"/>
          <w:sz w:val="24"/>
          <w:szCs w:val="24"/>
        </w:rPr>
        <w:t>Zamawiający zastrzega możliwość konieczności wprowadzenia zmian w projektach podziału wynikających z postępowania administracyjnego, w tym uwag organów i stron.</w:t>
      </w:r>
    </w:p>
    <w:p w14:paraId="54BCF243" w14:textId="77777777" w:rsidR="00A26D82" w:rsidRPr="0062173A" w:rsidRDefault="00A26D82" w:rsidP="00A26D82">
      <w:pPr>
        <w:pStyle w:val="Akapitzlist"/>
        <w:numPr>
          <w:ilvl w:val="0"/>
          <w:numId w:val="154"/>
        </w:numPr>
        <w:spacing w:before="120" w:after="120" w:line="360" w:lineRule="auto"/>
        <w:ind w:left="1276" w:hanging="425"/>
        <w:rPr>
          <w:rFonts w:ascii="Arial" w:hAnsi="Arial" w:cs="Arial"/>
          <w:sz w:val="24"/>
          <w:szCs w:val="24"/>
        </w:rPr>
      </w:pPr>
      <w:r w:rsidRPr="0062173A">
        <w:rPr>
          <w:rFonts w:ascii="Arial" w:hAnsi="Arial" w:cs="Arial"/>
          <w:sz w:val="24"/>
          <w:szCs w:val="24"/>
        </w:rPr>
        <w:t>Wykonawca zobowiązany jest do bieżącej aktualizacji dokumentacji podziałowej w toku postępowania ZRID bez dodatkowego wynagrodzenia, o ile zmiany nie wynikają ze zmiany zakresu inwestycji przez Zamawiającego.</w:t>
      </w:r>
    </w:p>
    <w:p w14:paraId="6FA6CD5A" w14:textId="77777777" w:rsidR="00A26D82" w:rsidRPr="0062173A" w:rsidRDefault="00A26D82" w:rsidP="00A26D82">
      <w:pPr>
        <w:pStyle w:val="Akapitzlist"/>
        <w:numPr>
          <w:ilvl w:val="0"/>
          <w:numId w:val="154"/>
        </w:numPr>
        <w:spacing w:before="120" w:after="120" w:line="360" w:lineRule="auto"/>
        <w:ind w:left="1276" w:hanging="425"/>
        <w:rPr>
          <w:rFonts w:ascii="Arial" w:hAnsi="Arial" w:cs="Arial"/>
          <w:sz w:val="24"/>
          <w:szCs w:val="24"/>
        </w:rPr>
      </w:pPr>
      <w:r w:rsidRPr="0062173A">
        <w:rPr>
          <w:rFonts w:ascii="Arial" w:hAnsi="Arial" w:cs="Arial"/>
          <w:sz w:val="24"/>
          <w:szCs w:val="24"/>
        </w:rPr>
        <w:t>Zamawiający pozostaje inwestorem i stroną postępowania administracyjnego oraz ponosi odpowiedzialność za skutki prawne decyzji ZRID.</w:t>
      </w:r>
    </w:p>
    <w:p w14:paraId="5B01CB2F" w14:textId="7303CD5E" w:rsidR="00C41959" w:rsidRPr="00156C9A" w:rsidRDefault="00F56E26">
      <w:pPr>
        <w:pStyle w:val="Akapitzlist"/>
        <w:numPr>
          <w:ilvl w:val="1"/>
          <w:numId w:val="26"/>
        </w:numPr>
        <w:tabs>
          <w:tab w:val="left" w:pos="851"/>
        </w:tabs>
        <w:spacing w:before="120" w:after="120" w:line="360" w:lineRule="auto"/>
        <w:ind w:left="851" w:hanging="425"/>
        <w:rPr>
          <w:rFonts w:ascii="Arial" w:hAnsi="Arial" w:cs="Arial"/>
          <w:sz w:val="24"/>
          <w:szCs w:val="24"/>
        </w:rPr>
      </w:pPr>
      <w:r w:rsidRPr="00156C9A">
        <w:rPr>
          <w:rFonts w:ascii="Arial" w:hAnsi="Arial" w:cs="Arial"/>
          <w:sz w:val="24"/>
          <w:szCs w:val="24"/>
        </w:rPr>
        <w:t>Wykonawca, przed rozpoczęciem procedury przetargowej na roboty budowlane, sporządzi aktualizację kosztorysu inwestorskiego na podstawie opracowanej dokumentacji, jeżeli Zamawiający uzna to za konieczne. Aktualizacja ta jest objęta wynagrodzeniem umownym.</w:t>
      </w:r>
    </w:p>
    <w:p w14:paraId="6EDCA7CF" w14:textId="77777777" w:rsidR="00C41959" w:rsidRPr="00156C9A" w:rsidRDefault="002C6530">
      <w:pPr>
        <w:pStyle w:val="Akapitzlist"/>
        <w:numPr>
          <w:ilvl w:val="1"/>
          <w:numId w:val="26"/>
        </w:numPr>
        <w:tabs>
          <w:tab w:val="left" w:pos="851"/>
        </w:tabs>
        <w:spacing w:before="120" w:after="120" w:line="360" w:lineRule="auto"/>
        <w:ind w:left="851" w:hanging="425"/>
        <w:rPr>
          <w:rFonts w:ascii="Arial" w:hAnsi="Arial" w:cs="Arial"/>
          <w:sz w:val="24"/>
          <w:szCs w:val="24"/>
        </w:rPr>
      </w:pPr>
      <w:r w:rsidRPr="00156C9A">
        <w:rPr>
          <w:rFonts w:ascii="Arial" w:hAnsi="Arial" w:cs="Arial"/>
          <w:sz w:val="24"/>
          <w:szCs w:val="24"/>
        </w:rPr>
        <w:t xml:space="preserve">Wykonawca przygotuje wyjaśnienia, odpowiedzi do opracowanej dokumentacji podczas prowadzenia postępowania na wyłonienie wykonawcy robót budowlanych (w przypadku wystąpienia takiej konieczności, np. </w:t>
      </w:r>
      <w:r w:rsidRPr="00156C9A">
        <w:rPr>
          <w:rFonts w:ascii="Arial" w:hAnsi="Arial" w:cs="Arial"/>
          <w:sz w:val="24"/>
          <w:szCs w:val="24"/>
        </w:rPr>
        <w:lastRenderedPageBreak/>
        <w:t>zadawane pytania przez wykonawców przygotowujących się do składania ofert w postępowaniu na roboty budowlane w oparciu o przedmiotową dokumentację).</w:t>
      </w:r>
    </w:p>
    <w:p w14:paraId="221E92F5" w14:textId="77777777" w:rsidR="00C41959" w:rsidRPr="00156C9A" w:rsidRDefault="002C6530">
      <w:pPr>
        <w:pStyle w:val="Akapitzlist"/>
        <w:numPr>
          <w:ilvl w:val="1"/>
          <w:numId w:val="26"/>
        </w:numPr>
        <w:tabs>
          <w:tab w:val="left" w:pos="851"/>
        </w:tabs>
        <w:spacing w:before="120" w:after="120" w:line="360" w:lineRule="auto"/>
        <w:ind w:left="851" w:hanging="425"/>
        <w:rPr>
          <w:rFonts w:ascii="Arial" w:hAnsi="Arial" w:cs="Arial"/>
          <w:sz w:val="24"/>
          <w:szCs w:val="24"/>
        </w:rPr>
      </w:pPr>
      <w:r w:rsidRPr="00156C9A">
        <w:rPr>
          <w:rFonts w:ascii="Arial" w:hAnsi="Arial" w:cs="Arial"/>
          <w:sz w:val="24"/>
          <w:szCs w:val="24"/>
        </w:rPr>
        <w:t>Dokumentacja powinna być zgodna z przepisami prawnymi obowiązującymi na dzień uzyskania pozwolenia na budowę lub potwierdzenia o nie wniesieniu sprzeciwu właściwego organu do zgłoszenia robót budowlanych.</w:t>
      </w:r>
    </w:p>
    <w:p w14:paraId="09F88411" w14:textId="64D9C2DC" w:rsidR="00C41959" w:rsidRPr="0062173A" w:rsidRDefault="002C6530">
      <w:pPr>
        <w:pStyle w:val="Style6"/>
        <w:numPr>
          <w:ilvl w:val="0"/>
          <w:numId w:val="2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ind w:left="426" w:hanging="426"/>
        <w:rPr>
          <w:rFonts w:ascii="Arial" w:hAnsi="Arial" w:cs="Arial"/>
          <w:bCs/>
        </w:rPr>
      </w:pPr>
      <w:r w:rsidRPr="0062173A">
        <w:rPr>
          <w:rFonts w:ascii="Arial" w:hAnsi="Arial" w:cs="Arial"/>
          <w:bCs/>
        </w:rPr>
        <w:t xml:space="preserve">Wykonawca będzie w trakcie realizacji przedmiotu zamówienia dokonywał uzgodnień rozwiązań projektowych z Zamawiającym. Szczegóły dotyczące projektowania ustali Zamawiający po konsultacji z </w:t>
      </w:r>
      <w:r w:rsidR="007A5781" w:rsidRPr="0062173A">
        <w:rPr>
          <w:rFonts w:ascii="Arial" w:hAnsi="Arial" w:cs="Arial"/>
          <w:bCs/>
        </w:rPr>
        <w:t>Wykonawcą</w:t>
      </w:r>
      <w:r w:rsidRPr="0062173A">
        <w:rPr>
          <w:rFonts w:ascii="Arial" w:hAnsi="Arial" w:cs="Arial"/>
          <w:bCs/>
        </w:rPr>
        <w:t>.</w:t>
      </w:r>
    </w:p>
    <w:p w14:paraId="35102876" w14:textId="77777777" w:rsidR="00CC775D" w:rsidRPr="00CC775D" w:rsidRDefault="00CC775D">
      <w:pPr>
        <w:pStyle w:val="Style6"/>
        <w:numPr>
          <w:ilvl w:val="0"/>
          <w:numId w:val="2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ind w:left="425" w:hanging="425"/>
        <w:rPr>
          <w:rFonts w:ascii="Arial" w:hAnsi="Arial" w:cs="Arial"/>
          <w:bCs/>
        </w:rPr>
      </w:pPr>
      <w:r w:rsidRPr="00CC775D">
        <w:rPr>
          <w:rFonts w:ascii="Arial" w:hAnsi="Arial" w:cs="Arial"/>
          <w:bCs/>
        </w:rPr>
        <w:t>Zamawiający nie dokonał podziału zamówienia na części.</w:t>
      </w:r>
    </w:p>
    <w:p w14:paraId="47ED00E5" w14:textId="71D3BD57" w:rsidR="00CC775D" w:rsidRPr="00CC775D" w:rsidRDefault="00CC775D" w:rsidP="00CC775D">
      <w:pPr>
        <w:pStyle w:val="Style6"/>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ind w:left="425"/>
        <w:rPr>
          <w:rFonts w:ascii="Arial" w:hAnsi="Arial" w:cs="Arial"/>
          <w:bCs/>
        </w:rPr>
      </w:pPr>
      <w:r w:rsidRPr="00CC775D">
        <w:rPr>
          <w:rFonts w:ascii="Arial" w:hAnsi="Arial" w:cs="Arial"/>
          <w:bCs/>
        </w:rPr>
        <w:t>Przedmiot zamówienia stanowi wykonanie jednorodnej dokumentacji projektowej przebudowy drogi powiatowej w branży drogowej, dotyczącej jednego zadania inwestycyjnego oraz jednego obiektu budowlanego. Opracowanie musi stanowić spójną całość pod względem technicznym i formalno-prawnym.</w:t>
      </w:r>
    </w:p>
    <w:p w14:paraId="6A483CB6" w14:textId="77777777" w:rsidR="00CC775D" w:rsidRPr="00CC775D" w:rsidRDefault="00CC775D" w:rsidP="00CC775D">
      <w:pPr>
        <w:pStyle w:val="Style6"/>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ind w:left="425"/>
        <w:rPr>
          <w:rFonts w:ascii="Arial" w:hAnsi="Arial" w:cs="Arial"/>
          <w:bCs/>
        </w:rPr>
      </w:pPr>
      <w:r w:rsidRPr="00CC775D">
        <w:rPr>
          <w:rFonts w:ascii="Arial" w:hAnsi="Arial" w:cs="Arial"/>
          <w:bCs/>
        </w:rPr>
        <w:t>Podział zamówienia na części byłby niecelowy, gdyż mógłby prowadzić do niespójności rozwiązań projektowych, utrudnień w procesie uzyskiwania uzgodnień i decyzji administracyjnych oraz problemów z jednoznacznym określeniem odpowiedzialności za całość dokumentacji.</w:t>
      </w:r>
    </w:p>
    <w:p w14:paraId="704E050E" w14:textId="77777777" w:rsidR="00CC775D" w:rsidRPr="00CC775D" w:rsidRDefault="00CC775D" w:rsidP="00CC775D">
      <w:pPr>
        <w:pStyle w:val="Style6"/>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ind w:left="425"/>
        <w:rPr>
          <w:rFonts w:ascii="Arial" w:hAnsi="Arial" w:cs="Arial"/>
          <w:bCs/>
        </w:rPr>
      </w:pPr>
      <w:r w:rsidRPr="00CC775D">
        <w:rPr>
          <w:rFonts w:ascii="Arial" w:hAnsi="Arial" w:cs="Arial"/>
          <w:bCs/>
        </w:rPr>
        <w:t>Zakres zamówienia jest typowy dla rynku usług projektowych i możliwy do realizacji przez małe i średnie przedsiębiorstwa, wobec czego brak podziału na części nie ogranicza konkurencji.</w:t>
      </w:r>
    </w:p>
    <w:p w14:paraId="7297E0DD" w14:textId="53247A26" w:rsidR="00C41959" w:rsidRPr="00156C9A" w:rsidRDefault="002C6530">
      <w:pPr>
        <w:pStyle w:val="Style6"/>
        <w:numPr>
          <w:ilvl w:val="0"/>
          <w:numId w:val="2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ind w:left="426" w:hanging="426"/>
        <w:rPr>
          <w:rFonts w:ascii="Arial" w:hAnsi="Arial" w:cs="Arial"/>
          <w:bCs/>
        </w:rPr>
      </w:pPr>
      <w:r w:rsidRPr="00156C9A">
        <w:rPr>
          <w:rFonts w:ascii="Arial" w:hAnsi="Arial" w:cs="Arial"/>
          <w:bCs/>
        </w:rPr>
        <w:t>Wykonawca udzieli 5 lat gwarancji na wykonany przedmiot zamówienia od dnia odbioru końcowego przedmiotu zamówienia.</w:t>
      </w:r>
      <w:r w:rsidR="00F56E26" w:rsidRPr="00156C9A">
        <w:rPr>
          <w:rFonts w:ascii="Arial" w:hAnsi="Arial" w:cs="Arial"/>
          <w:bCs/>
        </w:rPr>
        <w:t xml:space="preserve"> Gwarancja obejmuje odpowiedzialność Wykonawcy za wady dokumentacji projektowej ujawnione w</w:t>
      </w:r>
      <w:r w:rsidR="00114A63">
        <w:rPr>
          <w:rFonts w:ascii="Arial" w:hAnsi="Arial" w:cs="Arial"/>
          <w:bCs/>
        </w:rPr>
        <w:t> </w:t>
      </w:r>
      <w:r w:rsidR="00F56E26" w:rsidRPr="00156C9A">
        <w:rPr>
          <w:rFonts w:ascii="Arial" w:hAnsi="Arial" w:cs="Arial"/>
          <w:bCs/>
        </w:rPr>
        <w:t>okresie gwarancyjnym, w szczególności wady skutkujące koniecznością wprowadzenia zmian w dokumentacji lub mające wpływ na realizację robót budowlanych.</w:t>
      </w:r>
    </w:p>
    <w:p w14:paraId="479A7B6A" w14:textId="77777777" w:rsidR="00C41959" w:rsidRPr="00156C9A" w:rsidRDefault="002C6530">
      <w:pPr>
        <w:pStyle w:val="Style6"/>
        <w:numPr>
          <w:ilvl w:val="0"/>
          <w:numId w:val="2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ind w:left="426" w:hanging="426"/>
        <w:rPr>
          <w:rFonts w:ascii="Arial" w:hAnsi="Arial" w:cs="Arial"/>
          <w:bCs/>
        </w:rPr>
      </w:pPr>
      <w:r w:rsidRPr="00156C9A">
        <w:rPr>
          <w:rFonts w:ascii="Arial" w:hAnsi="Arial" w:cs="Arial"/>
          <w:bCs/>
        </w:rPr>
        <w:t>Podwykonawcy</w:t>
      </w:r>
    </w:p>
    <w:p w14:paraId="0C7D788A" w14:textId="77777777" w:rsidR="00C41959" w:rsidRPr="00156C9A" w:rsidRDefault="002C6530" w:rsidP="00156C9A">
      <w:pPr>
        <w:pStyle w:val="Akapitzlist"/>
        <w:numPr>
          <w:ilvl w:val="0"/>
          <w:numId w:val="7"/>
        </w:numPr>
        <w:tabs>
          <w:tab w:val="left" w:pos="851"/>
        </w:tabs>
        <w:spacing w:before="120" w:after="120" w:line="360" w:lineRule="auto"/>
        <w:ind w:left="851" w:hanging="425"/>
        <w:rPr>
          <w:rFonts w:ascii="Arial" w:hAnsi="Arial" w:cs="Arial"/>
          <w:sz w:val="24"/>
          <w:szCs w:val="24"/>
        </w:rPr>
      </w:pPr>
      <w:r w:rsidRPr="00156C9A">
        <w:rPr>
          <w:rFonts w:ascii="Arial" w:hAnsi="Arial" w:cs="Arial"/>
          <w:sz w:val="24"/>
          <w:szCs w:val="24"/>
        </w:rPr>
        <w:t>Wykonawca może powierzyć wykonanie części zamówienia podwykonawcy.</w:t>
      </w:r>
    </w:p>
    <w:p w14:paraId="4485F03E" w14:textId="25E63086" w:rsidR="00C41959" w:rsidRPr="00156C9A" w:rsidRDefault="002C6530" w:rsidP="00156C9A">
      <w:pPr>
        <w:pStyle w:val="Akapitzlist"/>
        <w:numPr>
          <w:ilvl w:val="0"/>
          <w:numId w:val="7"/>
        </w:numPr>
        <w:tabs>
          <w:tab w:val="left" w:pos="851"/>
        </w:tabs>
        <w:spacing w:before="120" w:after="120" w:line="360" w:lineRule="auto"/>
        <w:ind w:left="851" w:hanging="425"/>
        <w:rPr>
          <w:rFonts w:ascii="Arial" w:hAnsi="Arial" w:cs="Arial"/>
          <w:sz w:val="24"/>
          <w:szCs w:val="24"/>
        </w:rPr>
      </w:pPr>
      <w:r w:rsidRPr="00156C9A">
        <w:rPr>
          <w:rFonts w:ascii="Arial" w:hAnsi="Arial" w:cs="Arial"/>
          <w:sz w:val="24"/>
          <w:szCs w:val="24"/>
        </w:rPr>
        <w:t xml:space="preserve">Wykonawca, który zamierza wykonywać zamówienie przy udziale podwykonawcy, musi wyraźnie w ofercie wskazać, jaką część (zakres </w:t>
      </w:r>
      <w:r w:rsidRPr="00156C9A">
        <w:rPr>
          <w:rFonts w:ascii="Arial" w:hAnsi="Arial" w:cs="Arial"/>
          <w:sz w:val="24"/>
          <w:szCs w:val="24"/>
        </w:rPr>
        <w:lastRenderedPageBreak/>
        <w:t xml:space="preserve">zamówienia) wykonywać będzie w jego imieniu podwykonawca </w:t>
      </w:r>
      <w:r w:rsidRPr="00156C9A">
        <w:rPr>
          <w:rFonts w:ascii="Arial" w:hAnsi="Arial" w:cs="Arial"/>
          <w:b/>
          <w:sz w:val="24"/>
          <w:szCs w:val="24"/>
        </w:rPr>
        <w:t>oraz podać firmę podwykonawcy (z zastrzeżeniem pkt 3)</w:t>
      </w:r>
      <w:r w:rsidRPr="00156C9A">
        <w:rPr>
          <w:rFonts w:ascii="Arial" w:hAnsi="Arial" w:cs="Arial"/>
          <w:sz w:val="24"/>
          <w:szCs w:val="24"/>
        </w:rPr>
        <w:t xml:space="preserve">. Należy w tym celu wypełnić odpowiedni punkt formularza ofertowego, stanowiącego załącznik do SWZ. W przypadku, gdy Wykonawca nie zamierza wykonywać zamówienia przy udziale podwykonawców, należy </w:t>
      </w:r>
      <w:r w:rsidR="00114A63">
        <w:rPr>
          <w:rFonts w:ascii="Arial" w:hAnsi="Arial" w:cs="Arial"/>
          <w:sz w:val="24"/>
          <w:szCs w:val="24"/>
        </w:rPr>
        <w:t>po</w:t>
      </w:r>
      <w:r w:rsidRPr="00156C9A">
        <w:rPr>
          <w:rFonts w:ascii="Arial" w:hAnsi="Arial" w:cs="Arial"/>
          <w:sz w:val="24"/>
          <w:szCs w:val="24"/>
        </w:rPr>
        <w:t>zostawi</w:t>
      </w:r>
      <w:r w:rsidR="00114A63">
        <w:rPr>
          <w:rFonts w:ascii="Arial" w:hAnsi="Arial" w:cs="Arial"/>
          <w:sz w:val="24"/>
          <w:szCs w:val="24"/>
        </w:rPr>
        <w:t>ć</w:t>
      </w:r>
      <w:r w:rsidRPr="00156C9A">
        <w:rPr>
          <w:rFonts w:ascii="Arial" w:hAnsi="Arial" w:cs="Arial"/>
          <w:sz w:val="24"/>
          <w:szCs w:val="24"/>
        </w:rPr>
        <w:t xml:space="preserve"> ten punkt niewypełniony (puste pole).</w:t>
      </w:r>
    </w:p>
    <w:p w14:paraId="615E5782" w14:textId="5A4C805F" w:rsidR="00C41959" w:rsidRPr="00156C9A" w:rsidRDefault="002C6530" w:rsidP="00156C9A">
      <w:pPr>
        <w:pStyle w:val="Akapitzlist"/>
        <w:numPr>
          <w:ilvl w:val="0"/>
          <w:numId w:val="7"/>
        </w:numPr>
        <w:tabs>
          <w:tab w:val="left" w:pos="567"/>
          <w:tab w:val="left" w:pos="851"/>
        </w:tabs>
        <w:spacing w:before="120" w:after="120" w:line="360" w:lineRule="auto"/>
        <w:ind w:left="851" w:hanging="425"/>
        <w:rPr>
          <w:rFonts w:ascii="Arial" w:hAnsi="Arial" w:cs="Arial"/>
          <w:sz w:val="24"/>
          <w:szCs w:val="24"/>
        </w:rPr>
      </w:pPr>
      <w:r w:rsidRPr="00156C9A">
        <w:rPr>
          <w:rFonts w:ascii="Arial" w:hAnsi="Arial" w:cs="Arial"/>
          <w:sz w:val="24"/>
          <w:szCs w:val="24"/>
        </w:rPr>
        <w:t xml:space="preserve">Zamawiający żąda, aby przed przystąpieniem do wykonania zamówienia Wykonawca, o ile są już znane, podał nazwy albo imiona i nazwiska </w:t>
      </w:r>
      <w:r w:rsidRPr="00156C9A">
        <w:rPr>
          <w:rFonts w:ascii="Arial" w:hAnsi="Arial" w:cs="Arial"/>
          <w:bCs/>
          <w:sz w:val="24"/>
          <w:szCs w:val="24"/>
        </w:rPr>
        <w:t xml:space="preserve">oraz </w:t>
      </w:r>
      <w:r w:rsidRPr="00156C9A">
        <w:rPr>
          <w:rFonts w:ascii="Arial" w:hAnsi="Arial" w:cs="Arial"/>
          <w:sz w:val="24"/>
          <w:szCs w:val="24"/>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w:t>
      </w:r>
      <w:r w:rsidR="00114A63">
        <w:rPr>
          <w:rFonts w:ascii="Arial" w:hAnsi="Arial" w:cs="Arial"/>
          <w:sz w:val="24"/>
          <w:szCs w:val="24"/>
        </w:rPr>
        <w:t> </w:t>
      </w:r>
      <w:r w:rsidRPr="00156C9A">
        <w:rPr>
          <w:rFonts w:ascii="Arial" w:hAnsi="Arial" w:cs="Arial"/>
          <w:sz w:val="24"/>
          <w:szCs w:val="24"/>
        </w:rPr>
        <w:t>późniejszym okresie zamierza powierzyć realizację zamówienia.</w:t>
      </w:r>
    </w:p>
    <w:p w14:paraId="7B500006" w14:textId="593612D5" w:rsidR="00C41959" w:rsidRPr="00156C9A" w:rsidRDefault="002C6530" w:rsidP="00156C9A">
      <w:pPr>
        <w:pStyle w:val="Akapitzlist"/>
        <w:numPr>
          <w:ilvl w:val="0"/>
          <w:numId w:val="7"/>
        </w:numPr>
        <w:tabs>
          <w:tab w:val="left" w:pos="567"/>
          <w:tab w:val="left" w:pos="851"/>
        </w:tabs>
        <w:spacing w:before="120" w:after="120" w:line="360" w:lineRule="auto"/>
        <w:ind w:left="851" w:hanging="425"/>
        <w:rPr>
          <w:rFonts w:ascii="Arial" w:hAnsi="Arial" w:cs="Arial"/>
          <w:sz w:val="24"/>
          <w:szCs w:val="24"/>
        </w:rPr>
      </w:pPr>
      <w:r w:rsidRPr="00156C9A">
        <w:rPr>
          <w:rFonts w:ascii="Arial" w:hAnsi="Arial" w:cs="Arial"/>
          <w:sz w:val="24"/>
          <w:szCs w:val="24"/>
        </w:rPr>
        <w:t>Jeżeli zmiana albo rezygnacja z podwykonawcy dotyczy podmiotu, na którego zasoby Wykonawca powoływał się, na zasadach określonych w art. 118 ust. 1 ustawy, w celu wykazania spełniania warunków udziału w</w:t>
      </w:r>
      <w:r w:rsidR="00114A63">
        <w:rPr>
          <w:rFonts w:ascii="Arial" w:hAnsi="Arial" w:cs="Arial"/>
          <w:sz w:val="24"/>
          <w:szCs w:val="24"/>
        </w:rPr>
        <w:t> </w:t>
      </w:r>
      <w:r w:rsidRPr="00156C9A">
        <w:rPr>
          <w:rFonts w:ascii="Arial" w:hAnsi="Arial" w:cs="Arial"/>
          <w:sz w:val="24"/>
          <w:szCs w:val="24"/>
        </w:rPr>
        <w:t>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471DD24D" w14:textId="0665D139" w:rsidR="00C41959" w:rsidRPr="00156C9A" w:rsidRDefault="002C6530" w:rsidP="00156C9A">
      <w:pPr>
        <w:pStyle w:val="Akapitzlist"/>
        <w:numPr>
          <w:ilvl w:val="0"/>
          <w:numId w:val="7"/>
        </w:numPr>
        <w:tabs>
          <w:tab w:val="left" w:pos="567"/>
          <w:tab w:val="left" w:pos="851"/>
        </w:tabs>
        <w:spacing w:before="120" w:after="120" w:line="360" w:lineRule="auto"/>
        <w:ind w:left="851" w:hanging="425"/>
        <w:rPr>
          <w:rFonts w:ascii="Arial" w:hAnsi="Arial" w:cs="Arial"/>
          <w:sz w:val="24"/>
          <w:szCs w:val="24"/>
        </w:rPr>
      </w:pPr>
      <w:r w:rsidRPr="00156C9A">
        <w:rPr>
          <w:rFonts w:ascii="Arial" w:hAnsi="Arial" w:cs="Arial"/>
          <w:sz w:val="24"/>
          <w:szCs w:val="24"/>
        </w:rPr>
        <w:t>Zamawiający może badać czy nie zachodzą wobec podwykonawcy niebędącym podmiotem udostępniającym zasoby podstawy wykluczenia z</w:t>
      </w:r>
      <w:r w:rsidR="00114A63">
        <w:rPr>
          <w:rFonts w:ascii="Arial" w:hAnsi="Arial" w:cs="Arial"/>
          <w:sz w:val="24"/>
          <w:szCs w:val="24"/>
        </w:rPr>
        <w:t> </w:t>
      </w:r>
      <w:r w:rsidRPr="00156C9A">
        <w:rPr>
          <w:rFonts w:ascii="Arial" w:hAnsi="Arial" w:cs="Arial"/>
          <w:sz w:val="24"/>
          <w:szCs w:val="24"/>
        </w:rPr>
        <w:t>udziału w postępowaniu. Wykonawca na żądanie Zamawiającego przedstawi oświadczenie, o którym mowa w art. 125 ust. 1 lub podmiotowe środki dowodowe dotyczące podwykonawcy.</w:t>
      </w:r>
    </w:p>
    <w:p w14:paraId="5E19B202" w14:textId="77777777" w:rsidR="00C41959" w:rsidRPr="00156C9A" w:rsidRDefault="002C6530" w:rsidP="00156C9A">
      <w:pPr>
        <w:pStyle w:val="Akapitzlist"/>
        <w:numPr>
          <w:ilvl w:val="0"/>
          <w:numId w:val="7"/>
        </w:numPr>
        <w:tabs>
          <w:tab w:val="left" w:pos="567"/>
          <w:tab w:val="left" w:pos="851"/>
        </w:tabs>
        <w:spacing w:before="120" w:after="120" w:line="360" w:lineRule="auto"/>
        <w:ind w:left="851" w:hanging="425"/>
        <w:rPr>
          <w:rFonts w:ascii="Arial" w:hAnsi="Arial" w:cs="Arial"/>
          <w:sz w:val="24"/>
          <w:szCs w:val="24"/>
        </w:rPr>
      </w:pPr>
      <w:r w:rsidRPr="00156C9A">
        <w:rPr>
          <w:rFonts w:ascii="Arial" w:hAnsi="Arial" w:cs="Arial"/>
          <w:sz w:val="24"/>
          <w:szCs w:val="24"/>
        </w:rPr>
        <w:t>Powierzenie wykonania części zamówienia podwykonawcom nie zwalnia Wykonawcy z odpowiedzialności za należyte wykonanie tego zamówienia.</w:t>
      </w:r>
    </w:p>
    <w:p w14:paraId="1ACECEFF" w14:textId="77777777" w:rsidR="00C41959" w:rsidRPr="00156C9A" w:rsidRDefault="002C6530">
      <w:pPr>
        <w:pStyle w:val="Style6"/>
        <w:numPr>
          <w:ilvl w:val="0"/>
          <w:numId w:val="2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ind w:left="426" w:hanging="426"/>
        <w:rPr>
          <w:rFonts w:ascii="Arial" w:hAnsi="Arial" w:cs="Arial"/>
          <w:bCs/>
        </w:rPr>
      </w:pPr>
      <w:r w:rsidRPr="00156C9A">
        <w:rPr>
          <w:rFonts w:ascii="Arial" w:hAnsi="Arial" w:cs="Arial"/>
          <w:bCs/>
        </w:rPr>
        <w:t>Informacja na temat możliwości składania oferty wspólnej (przez dwa lub więcej podmiotów.</w:t>
      </w:r>
    </w:p>
    <w:p w14:paraId="0AE7BF11" w14:textId="3A852D01" w:rsidR="00C41959" w:rsidRPr="00156C9A" w:rsidRDefault="002C6530" w:rsidP="00156C9A">
      <w:pPr>
        <w:pStyle w:val="Akapitzlist"/>
        <w:numPr>
          <w:ilvl w:val="1"/>
          <w:numId w:val="8"/>
        </w:numPr>
        <w:tabs>
          <w:tab w:val="left" w:pos="851"/>
        </w:tabs>
        <w:spacing w:before="120" w:after="120" w:line="360" w:lineRule="auto"/>
        <w:ind w:left="851" w:right="28" w:hanging="425"/>
        <w:rPr>
          <w:rFonts w:ascii="Arial" w:hAnsi="Arial" w:cs="Arial"/>
          <w:sz w:val="24"/>
          <w:szCs w:val="24"/>
        </w:rPr>
      </w:pPr>
      <w:r w:rsidRPr="00156C9A">
        <w:rPr>
          <w:rFonts w:ascii="Arial" w:hAnsi="Arial" w:cs="Arial"/>
          <w:sz w:val="24"/>
          <w:szCs w:val="24"/>
        </w:rPr>
        <w:t xml:space="preserve">Wykonawcy wspólnie ubiegający się o zamówienie muszą ustanowić pełnomocnika do reprezentowania ich w postępowaniu o udzielenie zamówienia albo reprezentowania w postępowaniu i zawarcia umowy </w:t>
      </w:r>
      <w:r w:rsidRPr="00156C9A">
        <w:rPr>
          <w:rFonts w:ascii="Arial" w:hAnsi="Arial" w:cs="Arial"/>
          <w:sz w:val="24"/>
          <w:szCs w:val="24"/>
        </w:rPr>
        <w:lastRenderedPageBreak/>
        <w:t>w</w:t>
      </w:r>
      <w:r w:rsidR="00114A63">
        <w:rPr>
          <w:rFonts w:ascii="Arial" w:hAnsi="Arial" w:cs="Arial"/>
          <w:sz w:val="24"/>
          <w:szCs w:val="24"/>
        </w:rPr>
        <w:t> </w:t>
      </w:r>
      <w:r w:rsidRPr="00156C9A">
        <w:rPr>
          <w:rFonts w:ascii="Arial" w:hAnsi="Arial" w:cs="Arial"/>
          <w:sz w:val="24"/>
          <w:szCs w:val="24"/>
        </w:rPr>
        <w:t>sprawie zamówienia publicznego – nie dotyczy spółki cywilnej, o ile upoważnienie/pełnomocnictwo do występowania w imieniu tej spółki wynika z dołączonej do oferty umowy spółki bądź wszyscy wspólnicy podpiszą ofertę.</w:t>
      </w:r>
    </w:p>
    <w:p w14:paraId="5D69022C" w14:textId="63B42905" w:rsidR="00C41959" w:rsidRPr="00307FA3" w:rsidRDefault="002C6530" w:rsidP="00AE2E87">
      <w:pPr>
        <w:numPr>
          <w:ilvl w:val="1"/>
          <w:numId w:val="8"/>
        </w:numPr>
        <w:tabs>
          <w:tab w:val="left" w:pos="851"/>
        </w:tabs>
        <w:spacing w:before="120" w:after="120" w:line="360" w:lineRule="auto"/>
        <w:ind w:left="851" w:right="28" w:hanging="425"/>
        <w:rPr>
          <w:rFonts w:ascii="Arial" w:hAnsi="Arial" w:cs="Arial"/>
          <w:b/>
          <w:sz w:val="24"/>
          <w:szCs w:val="24"/>
        </w:rPr>
      </w:pPr>
      <w:r w:rsidRPr="00307FA3">
        <w:rPr>
          <w:rFonts w:ascii="Arial" w:hAnsi="Arial" w:cs="Arial"/>
          <w:sz w:val="24"/>
          <w:szCs w:val="24"/>
        </w:rPr>
        <w:t>Wykonawcy tworzący jeden podmiot przedłożą wraz z ofertą stosowne pełnomocnictwo – nie dotyczy spółki cywilnej, o ile upoważnienie / pełnomocnictwo do występowania w imieniu tej spółki wynika z dołączonej do oferty umowy spółki bądź wszyscy wspólnicy podpiszą ofertę.</w:t>
      </w:r>
      <w:r w:rsidR="00307FA3" w:rsidRPr="00307FA3">
        <w:rPr>
          <w:rFonts w:ascii="Arial" w:hAnsi="Arial" w:cs="Arial"/>
          <w:sz w:val="24"/>
          <w:szCs w:val="24"/>
        </w:rPr>
        <w:t xml:space="preserve"> </w:t>
      </w:r>
      <w:r w:rsidRPr="00307FA3">
        <w:rPr>
          <w:rFonts w:ascii="Arial" w:hAnsi="Arial" w:cs="Arial"/>
          <w:b/>
          <w:sz w:val="24"/>
          <w:szCs w:val="24"/>
        </w:rPr>
        <w:t>Pełnomocnictwo, o którym mowa powyżej może wynikać albo z dokumentu pod taką samą nazwą, albo z umowy podmiotów składających wspólnie ofertę.</w:t>
      </w:r>
    </w:p>
    <w:p w14:paraId="20854168" w14:textId="72B6C88E" w:rsidR="00C41959" w:rsidRPr="00156C9A" w:rsidRDefault="002C6530" w:rsidP="00156C9A">
      <w:pPr>
        <w:numPr>
          <w:ilvl w:val="1"/>
          <w:numId w:val="8"/>
        </w:numPr>
        <w:tabs>
          <w:tab w:val="left" w:pos="851"/>
        </w:tabs>
        <w:spacing w:before="120" w:after="120" w:line="360" w:lineRule="auto"/>
        <w:ind w:left="851" w:right="28" w:hanging="425"/>
        <w:rPr>
          <w:rFonts w:ascii="Arial" w:hAnsi="Arial" w:cs="Arial"/>
          <w:sz w:val="24"/>
          <w:szCs w:val="24"/>
        </w:rPr>
      </w:pPr>
      <w:r w:rsidRPr="00156C9A">
        <w:rPr>
          <w:rFonts w:ascii="Arial" w:hAnsi="Arial" w:cs="Arial"/>
          <w:sz w:val="24"/>
          <w:szCs w:val="24"/>
        </w:rPr>
        <w:t>Oferta musi być podpisana w taki sposób, by prawnie zobowiązywała wszystkich Wykonawców występujących wspólnie (przez każdego z</w:t>
      </w:r>
      <w:r w:rsidR="00114A63">
        <w:rPr>
          <w:rFonts w:ascii="Arial" w:hAnsi="Arial" w:cs="Arial"/>
          <w:sz w:val="24"/>
          <w:szCs w:val="24"/>
        </w:rPr>
        <w:t> </w:t>
      </w:r>
      <w:r w:rsidRPr="00156C9A">
        <w:rPr>
          <w:rFonts w:ascii="Arial" w:hAnsi="Arial" w:cs="Arial"/>
          <w:sz w:val="24"/>
          <w:szCs w:val="24"/>
        </w:rPr>
        <w:t>Wykonawców lub pełnomocnika).</w:t>
      </w:r>
    </w:p>
    <w:p w14:paraId="332AEA14" w14:textId="77777777" w:rsidR="00C41959" w:rsidRPr="00156C9A" w:rsidRDefault="002C6530" w:rsidP="00156C9A">
      <w:pPr>
        <w:numPr>
          <w:ilvl w:val="1"/>
          <w:numId w:val="8"/>
        </w:numPr>
        <w:tabs>
          <w:tab w:val="left" w:pos="851"/>
        </w:tabs>
        <w:spacing w:before="120" w:after="120" w:line="360" w:lineRule="auto"/>
        <w:ind w:left="851" w:right="28" w:hanging="425"/>
        <w:rPr>
          <w:rFonts w:ascii="Arial" w:hAnsi="Arial" w:cs="Arial"/>
          <w:sz w:val="24"/>
          <w:szCs w:val="24"/>
        </w:rPr>
      </w:pPr>
      <w:r w:rsidRPr="00156C9A">
        <w:rPr>
          <w:rFonts w:ascii="Arial" w:hAnsi="Arial" w:cs="Arial"/>
          <w:bCs/>
          <w:sz w:val="24"/>
          <w:szCs w:val="24"/>
        </w:rPr>
        <w:t>W przypadku wspólnego ubiegania się o zamówienie przez Wykonawców, oświadczenie, o którym mowa w art. 125 ust. 1 ustawy składa każdy z Wykonawców wspólnie ubiegających się o zamówienie. Oświadczenia te potwierdzają spełnianie warunków udziału w postępowaniu oraz brak podstaw wykluczenia w zakresie, w którym każdy z Wykonawców wykazuje spełnianie warunków udziału w postępowaniu, oraz brak podstaw wykluczenia (żaden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 dopuszcza się oświadczenie złożone łącznie tj. podpisane przez wszystkie podmioty wspólnie składające ofertę lub przez pełnomocnika występującego w imieniu wszystkich podmiotów).</w:t>
      </w:r>
      <w:r w:rsidRPr="00156C9A">
        <w:rPr>
          <w:rFonts w:ascii="Arial" w:hAnsi="Arial" w:cs="Arial"/>
          <w:sz w:val="24"/>
          <w:szCs w:val="24"/>
        </w:rPr>
        <w:t xml:space="preserve"> </w:t>
      </w:r>
    </w:p>
    <w:p w14:paraId="1062DD0E" w14:textId="77777777" w:rsidR="00C41959" w:rsidRPr="00156C9A" w:rsidRDefault="002C6530" w:rsidP="00156C9A">
      <w:pPr>
        <w:numPr>
          <w:ilvl w:val="1"/>
          <w:numId w:val="8"/>
        </w:numPr>
        <w:tabs>
          <w:tab w:val="left" w:pos="851"/>
        </w:tabs>
        <w:spacing w:before="120" w:after="120" w:line="360" w:lineRule="auto"/>
        <w:ind w:left="851" w:right="28" w:hanging="425"/>
        <w:rPr>
          <w:rFonts w:ascii="Arial" w:hAnsi="Arial" w:cs="Arial"/>
          <w:sz w:val="24"/>
          <w:szCs w:val="24"/>
        </w:rPr>
      </w:pPr>
      <w:r w:rsidRPr="00156C9A">
        <w:rPr>
          <w:rFonts w:ascii="Arial" w:hAnsi="Arial" w:cs="Arial"/>
          <w:sz w:val="24"/>
          <w:szCs w:val="24"/>
        </w:rPr>
        <w:t>Wszelka korespondencja prowadzona będzie wyłącznie z podmiotem występującym jako pełnomocnik Wykonawców składających wspólną ofertę.</w:t>
      </w:r>
    </w:p>
    <w:p w14:paraId="3BC7291E" w14:textId="77777777" w:rsidR="00C41959" w:rsidRPr="00156C9A" w:rsidRDefault="002C6530">
      <w:pPr>
        <w:pStyle w:val="Style6"/>
        <w:numPr>
          <w:ilvl w:val="0"/>
          <w:numId w:val="2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ind w:left="426" w:hanging="426"/>
        <w:rPr>
          <w:rFonts w:ascii="Arial" w:hAnsi="Arial" w:cs="Arial"/>
          <w:bCs/>
        </w:rPr>
      </w:pPr>
      <w:r w:rsidRPr="00156C9A">
        <w:rPr>
          <w:rFonts w:ascii="Arial" w:hAnsi="Arial" w:cs="Arial"/>
          <w:bCs/>
        </w:rPr>
        <w:t>Wspólny Słownik zamówień CPV</w:t>
      </w:r>
    </w:p>
    <w:p w14:paraId="6281453A" w14:textId="77777777" w:rsidR="00C41959" w:rsidRPr="00156C9A" w:rsidRDefault="002C6530" w:rsidP="00156C9A">
      <w:pPr>
        <w:pStyle w:val="Style6"/>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ind w:left="426"/>
        <w:rPr>
          <w:rFonts w:ascii="Arial" w:eastAsia="Calibri" w:hAnsi="Arial" w:cs="Arial"/>
          <w:color w:val="000000"/>
        </w:rPr>
      </w:pPr>
      <w:r w:rsidRPr="00156C9A">
        <w:rPr>
          <w:rFonts w:ascii="Arial" w:eastAsia="Calibri" w:hAnsi="Arial" w:cs="Arial"/>
          <w:color w:val="000000"/>
        </w:rPr>
        <w:t>71320000-7 Usługi inżynieryjne w zakresie projektowania</w:t>
      </w:r>
    </w:p>
    <w:p w14:paraId="1449C067" w14:textId="77777777" w:rsidR="00C41959" w:rsidRPr="00156C9A" w:rsidRDefault="002C6530">
      <w:pPr>
        <w:pStyle w:val="Style6"/>
        <w:numPr>
          <w:ilvl w:val="0"/>
          <w:numId w:val="2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ind w:left="426" w:hanging="426"/>
        <w:rPr>
          <w:rFonts w:ascii="Arial" w:hAnsi="Arial" w:cs="Arial"/>
          <w:bCs/>
        </w:rPr>
      </w:pPr>
      <w:r w:rsidRPr="00156C9A">
        <w:rPr>
          <w:rFonts w:ascii="Arial" w:hAnsi="Arial" w:cs="Arial"/>
          <w:bCs/>
        </w:rPr>
        <w:lastRenderedPageBreak/>
        <w:t>Zamawiający nie wymaga ani nie dopuszcza możliwości składania ofert wariantowych.</w:t>
      </w:r>
    </w:p>
    <w:p w14:paraId="6C66EC55" w14:textId="43CA9E61" w:rsidR="00C41959" w:rsidRPr="00156C9A" w:rsidRDefault="002C6530">
      <w:pPr>
        <w:pStyle w:val="Style6"/>
        <w:numPr>
          <w:ilvl w:val="0"/>
          <w:numId w:val="2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ind w:left="426" w:hanging="426"/>
        <w:rPr>
          <w:rFonts w:ascii="Arial" w:hAnsi="Arial" w:cs="Arial"/>
          <w:bCs/>
        </w:rPr>
      </w:pPr>
      <w:r w:rsidRPr="00156C9A">
        <w:rPr>
          <w:rFonts w:ascii="Arial" w:hAnsi="Arial" w:cs="Arial"/>
          <w:bCs/>
        </w:rPr>
        <w:t>Rozliczenia pomiędzy Zamawiającym, a przyszłymi Wykonawcami zamówienia odbywać się będą w złotych polskich. Zamawiający nie przewiduje rozliczeń w</w:t>
      </w:r>
      <w:r w:rsidR="00114A63">
        <w:rPr>
          <w:rFonts w:ascii="Arial" w:hAnsi="Arial" w:cs="Arial"/>
          <w:bCs/>
        </w:rPr>
        <w:t> </w:t>
      </w:r>
      <w:r w:rsidRPr="00156C9A">
        <w:rPr>
          <w:rFonts w:ascii="Arial" w:hAnsi="Arial" w:cs="Arial"/>
          <w:bCs/>
        </w:rPr>
        <w:t>walutach obcych.</w:t>
      </w:r>
    </w:p>
    <w:p w14:paraId="43856C91" w14:textId="77777777" w:rsidR="00C41959" w:rsidRPr="00156C9A" w:rsidRDefault="002C6530">
      <w:pPr>
        <w:pStyle w:val="Style6"/>
        <w:numPr>
          <w:ilvl w:val="0"/>
          <w:numId w:val="2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ind w:left="426" w:hanging="426"/>
        <w:rPr>
          <w:rFonts w:ascii="Arial" w:hAnsi="Arial" w:cs="Arial"/>
          <w:bCs/>
        </w:rPr>
      </w:pPr>
      <w:r w:rsidRPr="00156C9A">
        <w:rPr>
          <w:rFonts w:ascii="Arial" w:hAnsi="Arial" w:cs="Arial"/>
          <w:bCs/>
        </w:rPr>
        <w:t>Zamawiający nie przewiduje udzielania zamówienia na podstawie art. 214 ust.1 pkt 7 Pzp.</w:t>
      </w:r>
    </w:p>
    <w:p w14:paraId="70A2E1E5" w14:textId="77777777" w:rsidR="00C41959" w:rsidRPr="00156C9A" w:rsidRDefault="002C6530">
      <w:pPr>
        <w:pStyle w:val="Style6"/>
        <w:numPr>
          <w:ilvl w:val="0"/>
          <w:numId w:val="2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ind w:left="426" w:hanging="426"/>
        <w:rPr>
          <w:rFonts w:ascii="Arial" w:hAnsi="Arial" w:cs="Arial"/>
          <w:bCs/>
        </w:rPr>
      </w:pPr>
      <w:r w:rsidRPr="00156C9A">
        <w:rPr>
          <w:rFonts w:ascii="Arial" w:hAnsi="Arial" w:cs="Arial"/>
          <w:bCs/>
        </w:rPr>
        <w:t>Przedmiotem niniejszego postępowania nie jest zawarcie umowy ramowej.</w:t>
      </w:r>
    </w:p>
    <w:p w14:paraId="33C10B9F" w14:textId="77777777" w:rsidR="00C41959" w:rsidRPr="00156C9A" w:rsidRDefault="002C6530">
      <w:pPr>
        <w:pStyle w:val="Style6"/>
        <w:numPr>
          <w:ilvl w:val="0"/>
          <w:numId w:val="2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ind w:left="426" w:hanging="426"/>
        <w:rPr>
          <w:rFonts w:ascii="Arial" w:hAnsi="Arial" w:cs="Arial"/>
          <w:bCs/>
        </w:rPr>
      </w:pPr>
      <w:r w:rsidRPr="00156C9A">
        <w:rPr>
          <w:rFonts w:ascii="Arial" w:hAnsi="Arial" w:cs="Arial"/>
          <w:bCs/>
        </w:rPr>
        <w:t>Zamawiający nie przewiduje aukcji elektronicznej.</w:t>
      </w:r>
    </w:p>
    <w:p w14:paraId="0FE7AF4D" w14:textId="77777777" w:rsidR="00C41959" w:rsidRDefault="002C6530">
      <w:pPr>
        <w:pStyle w:val="Style6"/>
        <w:numPr>
          <w:ilvl w:val="0"/>
          <w:numId w:val="2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ind w:left="426" w:hanging="426"/>
        <w:rPr>
          <w:rFonts w:ascii="Arial" w:hAnsi="Arial" w:cs="Arial"/>
          <w:bCs/>
        </w:rPr>
      </w:pPr>
      <w:r w:rsidRPr="00156C9A">
        <w:rPr>
          <w:rFonts w:ascii="Arial" w:hAnsi="Arial" w:cs="Arial"/>
          <w:bCs/>
        </w:rPr>
        <w:t>Zamawiający nie wymaga ani nie przewiduje możliwości złożenia oferty w postaci katalogów elektronicznych lub dołączenia katalogów elektronicznych do oferty.</w:t>
      </w:r>
    </w:p>
    <w:p w14:paraId="6AD9F644" w14:textId="65086564" w:rsidR="00156C9A" w:rsidRPr="00156C9A" w:rsidRDefault="00156C9A">
      <w:pPr>
        <w:pStyle w:val="Nagwek1"/>
        <w:numPr>
          <w:ilvl w:val="0"/>
          <w:numId w:val="145"/>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156C9A">
        <w:rPr>
          <w:rFonts w:ascii="Arial" w:hAnsi="Arial" w:cs="Arial"/>
          <w:b/>
          <w:bCs/>
          <w:color w:val="auto"/>
          <w:sz w:val="24"/>
          <w:szCs w:val="24"/>
        </w:rPr>
        <w:t>Termin wykonania zamówienia</w:t>
      </w:r>
    </w:p>
    <w:p w14:paraId="163531E9" w14:textId="2CE67C20" w:rsidR="00C41959" w:rsidRDefault="002C6530" w:rsidP="00114A63">
      <w:pPr>
        <w:pStyle w:val="NormalnyWeb"/>
        <w:spacing w:before="120" w:after="0" w:line="360" w:lineRule="auto"/>
        <w:jc w:val="left"/>
        <w:rPr>
          <w:rFonts w:ascii="Arial" w:hAnsi="Arial" w:cs="Arial"/>
          <w:sz w:val="24"/>
          <w:szCs w:val="24"/>
        </w:rPr>
      </w:pPr>
      <w:r w:rsidRPr="00B453F2">
        <w:rPr>
          <w:rFonts w:ascii="Arial" w:hAnsi="Arial" w:cs="Arial"/>
          <w:sz w:val="24"/>
          <w:szCs w:val="24"/>
        </w:rPr>
        <w:t>Termin wykonania zamówienia:</w:t>
      </w:r>
      <w:r w:rsidR="007B0489">
        <w:rPr>
          <w:rFonts w:ascii="Arial" w:hAnsi="Arial" w:cs="Arial"/>
          <w:sz w:val="24"/>
          <w:szCs w:val="24"/>
        </w:rPr>
        <w:t xml:space="preserve"> </w:t>
      </w:r>
      <w:r w:rsidR="00B453F2" w:rsidRPr="00B453F2">
        <w:rPr>
          <w:rFonts w:ascii="Arial" w:hAnsi="Arial" w:cs="Arial"/>
          <w:sz w:val="24"/>
          <w:szCs w:val="24"/>
        </w:rPr>
        <w:t>16</w:t>
      </w:r>
      <w:r w:rsidR="00192F5E" w:rsidRPr="00B453F2">
        <w:rPr>
          <w:rFonts w:ascii="Arial" w:hAnsi="Arial" w:cs="Arial"/>
          <w:sz w:val="24"/>
          <w:szCs w:val="24"/>
        </w:rPr>
        <w:t xml:space="preserve"> miesięcy od </w:t>
      </w:r>
      <w:r w:rsidR="00A26D82">
        <w:rPr>
          <w:rFonts w:ascii="Arial" w:hAnsi="Arial" w:cs="Arial"/>
          <w:sz w:val="24"/>
          <w:szCs w:val="24"/>
        </w:rPr>
        <w:t>daty zawarcia umowy w dwóch etapach:</w:t>
      </w:r>
    </w:p>
    <w:p w14:paraId="70387CF8" w14:textId="0100EEAD" w:rsidR="00A26D82" w:rsidRPr="00156C9A" w:rsidRDefault="00A26D82" w:rsidP="00A26D82">
      <w:pPr>
        <w:pStyle w:val="NormalnyWeb"/>
        <w:numPr>
          <w:ilvl w:val="0"/>
          <w:numId w:val="164"/>
        </w:numPr>
        <w:spacing w:before="120" w:after="0" w:line="360" w:lineRule="auto"/>
        <w:ind w:left="426" w:hanging="426"/>
        <w:jc w:val="left"/>
        <w:rPr>
          <w:rFonts w:ascii="Arial" w:hAnsi="Arial" w:cs="Arial"/>
          <w:sz w:val="24"/>
          <w:szCs w:val="24"/>
        </w:rPr>
      </w:pPr>
      <w:r>
        <w:rPr>
          <w:rFonts w:ascii="Arial" w:hAnsi="Arial" w:cs="Arial"/>
          <w:sz w:val="24"/>
          <w:szCs w:val="24"/>
        </w:rPr>
        <w:t>o</w:t>
      </w:r>
      <w:r w:rsidRPr="00156C9A">
        <w:rPr>
          <w:rFonts w:ascii="Arial" w:hAnsi="Arial" w:cs="Arial"/>
          <w:sz w:val="24"/>
          <w:szCs w:val="24"/>
        </w:rPr>
        <w:t>pracowanie koncepcji przebudowy lub budowy – plan zagospodarowania terenu i zestawienie kosztów</w:t>
      </w:r>
      <w:r>
        <w:rPr>
          <w:rFonts w:ascii="Arial" w:hAnsi="Arial" w:cs="Arial"/>
          <w:sz w:val="24"/>
          <w:szCs w:val="24"/>
        </w:rPr>
        <w:t xml:space="preserve"> + mapa do celów projektowych – do 10.12.2026</w:t>
      </w:r>
      <w:r w:rsidR="003F7BDC">
        <w:rPr>
          <w:rFonts w:ascii="Arial" w:hAnsi="Arial" w:cs="Arial"/>
          <w:sz w:val="24"/>
          <w:szCs w:val="24"/>
        </w:rPr>
        <w:t xml:space="preserve"> </w:t>
      </w:r>
      <w:r>
        <w:rPr>
          <w:rFonts w:ascii="Arial" w:hAnsi="Arial" w:cs="Arial"/>
          <w:sz w:val="24"/>
          <w:szCs w:val="24"/>
        </w:rPr>
        <w:t>r.,</w:t>
      </w:r>
    </w:p>
    <w:p w14:paraId="36C81ED2" w14:textId="6268D3EA" w:rsidR="00A26D82" w:rsidRPr="00156C9A" w:rsidRDefault="00A26D82" w:rsidP="00A26D82">
      <w:pPr>
        <w:pStyle w:val="NormalnyWeb"/>
        <w:numPr>
          <w:ilvl w:val="0"/>
          <w:numId w:val="164"/>
        </w:numPr>
        <w:spacing w:before="120" w:after="0" w:line="360" w:lineRule="auto"/>
        <w:ind w:left="426" w:hanging="426"/>
        <w:jc w:val="left"/>
        <w:rPr>
          <w:rFonts w:ascii="Arial" w:hAnsi="Arial" w:cs="Arial"/>
          <w:sz w:val="24"/>
          <w:szCs w:val="24"/>
        </w:rPr>
      </w:pPr>
      <w:r>
        <w:rPr>
          <w:rFonts w:ascii="Arial" w:hAnsi="Arial" w:cs="Arial"/>
          <w:sz w:val="24"/>
          <w:szCs w:val="24"/>
        </w:rPr>
        <w:t>pozostały zakres przedmiotu zamówienia – do terminu końcowego.</w:t>
      </w:r>
    </w:p>
    <w:p w14:paraId="7459F830" w14:textId="2E9F42E7" w:rsidR="00156C9A" w:rsidRPr="00156C9A" w:rsidRDefault="00156C9A">
      <w:pPr>
        <w:pStyle w:val="Nagwek1"/>
        <w:numPr>
          <w:ilvl w:val="0"/>
          <w:numId w:val="145"/>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156C9A">
        <w:rPr>
          <w:rFonts w:ascii="Arial" w:hAnsi="Arial" w:cs="Arial"/>
          <w:b/>
          <w:bCs/>
          <w:color w:val="auto"/>
          <w:sz w:val="24"/>
          <w:szCs w:val="24"/>
        </w:rPr>
        <w:t>Projektowane postanowienia umowy w sprawie zamówienia publicznego, które zostaną wprowadzone do treści tej umowy</w:t>
      </w:r>
    </w:p>
    <w:p w14:paraId="7CFA91FF" w14:textId="36AE9040" w:rsidR="00C41959" w:rsidRDefault="002C6530" w:rsidP="00156C9A">
      <w:pPr>
        <w:pStyle w:val="Tekstpodstawowy1"/>
        <w:spacing w:before="120" w:line="360" w:lineRule="auto"/>
        <w:jc w:val="left"/>
        <w:rPr>
          <w:rFonts w:ascii="Arial" w:hAnsi="Arial" w:cs="Arial"/>
        </w:rPr>
      </w:pPr>
      <w:r w:rsidRPr="004672C6">
        <w:rPr>
          <w:rFonts w:ascii="Arial" w:hAnsi="Arial" w:cs="Arial"/>
        </w:rPr>
        <w:t xml:space="preserve">Postanowienia umowy zawarto w projekcie umowy, który stanowi Załącznik nr </w:t>
      </w:r>
      <w:r w:rsidR="004672C6" w:rsidRPr="004672C6">
        <w:rPr>
          <w:rFonts w:ascii="Arial" w:hAnsi="Arial" w:cs="Arial"/>
        </w:rPr>
        <w:t>2</w:t>
      </w:r>
      <w:r w:rsidRPr="004672C6">
        <w:rPr>
          <w:rFonts w:ascii="Arial" w:hAnsi="Arial" w:cs="Arial"/>
        </w:rPr>
        <w:t xml:space="preserve"> do</w:t>
      </w:r>
      <w:r w:rsidRPr="00156C9A">
        <w:rPr>
          <w:rFonts w:ascii="Arial" w:hAnsi="Arial" w:cs="Arial"/>
        </w:rPr>
        <w:t xml:space="preserve"> SWZ.</w:t>
      </w:r>
    </w:p>
    <w:p w14:paraId="496102E4" w14:textId="7F410747" w:rsidR="00156C9A" w:rsidRPr="00156C9A" w:rsidRDefault="00156C9A">
      <w:pPr>
        <w:pStyle w:val="Nagwek1"/>
        <w:numPr>
          <w:ilvl w:val="0"/>
          <w:numId w:val="145"/>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156C9A">
        <w:rPr>
          <w:rFonts w:ascii="Arial" w:hAnsi="Arial" w:cs="Arial"/>
          <w:b/>
          <w:bCs/>
          <w:color w:val="auto"/>
          <w:sz w:val="24"/>
          <w:szCs w:val="24"/>
        </w:rPr>
        <w:t>Informacje o środkach komunikacji elektronicznej, przy użyciu których zamawiający będzie komunikował się z wykonawcami, oraz informacje o</w:t>
      </w:r>
      <w:r>
        <w:rPr>
          <w:rFonts w:ascii="Arial" w:hAnsi="Arial" w:cs="Arial"/>
          <w:b/>
          <w:bCs/>
          <w:color w:val="auto"/>
          <w:sz w:val="24"/>
          <w:szCs w:val="24"/>
        </w:rPr>
        <w:t> </w:t>
      </w:r>
      <w:r w:rsidRPr="00156C9A">
        <w:rPr>
          <w:rFonts w:ascii="Arial" w:hAnsi="Arial" w:cs="Arial"/>
          <w:b/>
          <w:bCs/>
          <w:color w:val="auto"/>
          <w:sz w:val="24"/>
          <w:szCs w:val="24"/>
        </w:rPr>
        <w:t>wymaganiach technicznych i organizacyjnych sporządzania, wysyłania i</w:t>
      </w:r>
      <w:r>
        <w:rPr>
          <w:rFonts w:ascii="Arial" w:hAnsi="Arial" w:cs="Arial"/>
          <w:b/>
          <w:bCs/>
          <w:color w:val="auto"/>
          <w:sz w:val="24"/>
          <w:szCs w:val="24"/>
        </w:rPr>
        <w:t> </w:t>
      </w:r>
      <w:r w:rsidRPr="00156C9A">
        <w:rPr>
          <w:rFonts w:ascii="Arial" w:hAnsi="Arial" w:cs="Arial"/>
          <w:b/>
          <w:bCs/>
          <w:color w:val="auto"/>
          <w:sz w:val="24"/>
          <w:szCs w:val="24"/>
        </w:rPr>
        <w:t>odbierania korespondencji elektronicznej</w:t>
      </w:r>
    </w:p>
    <w:p w14:paraId="713EC2C5" w14:textId="77777777" w:rsidR="00C41959" w:rsidRPr="00156C9A" w:rsidRDefault="002C6530">
      <w:pPr>
        <w:pStyle w:val="Tekstpodstawowy1"/>
        <w:numPr>
          <w:ilvl w:val="1"/>
          <w:numId w:val="42"/>
        </w:numPr>
        <w:spacing w:before="120" w:line="360" w:lineRule="auto"/>
        <w:ind w:left="426" w:hanging="426"/>
        <w:jc w:val="left"/>
        <w:rPr>
          <w:rFonts w:ascii="Arial" w:hAnsi="Arial" w:cs="Arial"/>
        </w:rPr>
      </w:pPr>
      <w:r w:rsidRPr="00156C9A">
        <w:rPr>
          <w:rFonts w:ascii="Arial" w:hAnsi="Arial" w:cs="Arial"/>
        </w:rPr>
        <w:t>W postępowaniu komunikacja między Zamawiającym a Wykonawcami odbywa się przy użyciu następujących środków komunikacji elektronicznej:</w:t>
      </w:r>
    </w:p>
    <w:p w14:paraId="0FC2ECBD" w14:textId="77777777" w:rsidR="00C41959" w:rsidRPr="00156C9A" w:rsidRDefault="002C6530">
      <w:pPr>
        <w:widowControl w:val="0"/>
        <w:numPr>
          <w:ilvl w:val="2"/>
          <w:numId w:val="43"/>
        </w:numPr>
        <w:tabs>
          <w:tab w:val="left" w:pos="851"/>
        </w:tabs>
        <w:spacing w:before="120" w:after="120" w:line="360" w:lineRule="auto"/>
        <w:ind w:left="851" w:hanging="425"/>
        <w:rPr>
          <w:rFonts w:ascii="Arial" w:hAnsi="Arial" w:cs="Arial"/>
          <w:sz w:val="24"/>
          <w:szCs w:val="24"/>
        </w:rPr>
      </w:pPr>
      <w:r w:rsidRPr="00156C9A">
        <w:rPr>
          <w:rFonts w:ascii="Arial" w:hAnsi="Arial" w:cs="Arial"/>
          <w:sz w:val="24"/>
          <w:szCs w:val="24"/>
        </w:rPr>
        <w:t>platformy e-Zamówienia udostępnianej przez Urząd Zamówień Publicznych pod adresem: https://ezamowienia.gov.pl/,</w:t>
      </w:r>
    </w:p>
    <w:p w14:paraId="4400DB29" w14:textId="77777777" w:rsidR="00C41959" w:rsidRPr="00156C9A" w:rsidRDefault="002C6530">
      <w:pPr>
        <w:widowControl w:val="0"/>
        <w:numPr>
          <w:ilvl w:val="2"/>
          <w:numId w:val="44"/>
        </w:numPr>
        <w:spacing w:before="120" w:after="120" w:line="360" w:lineRule="auto"/>
        <w:ind w:left="851" w:hanging="425"/>
        <w:rPr>
          <w:rFonts w:ascii="Arial" w:hAnsi="Arial" w:cs="Arial"/>
          <w:sz w:val="24"/>
          <w:szCs w:val="24"/>
        </w:rPr>
      </w:pPr>
      <w:r w:rsidRPr="00156C9A">
        <w:rPr>
          <w:rFonts w:ascii="Arial" w:hAnsi="Arial" w:cs="Arial"/>
          <w:sz w:val="24"/>
          <w:szCs w:val="24"/>
        </w:rPr>
        <w:lastRenderedPageBreak/>
        <w:t>poczty elektronicznej Zamawiającego: zam_pub@powiat.wielun.pl.</w:t>
      </w:r>
    </w:p>
    <w:p w14:paraId="6FE49F30" w14:textId="77777777" w:rsidR="00C41959" w:rsidRPr="00156C9A" w:rsidRDefault="002C6530">
      <w:pPr>
        <w:pStyle w:val="Tekstpodstawowy1"/>
        <w:numPr>
          <w:ilvl w:val="1"/>
          <w:numId w:val="45"/>
        </w:numPr>
        <w:spacing w:before="120" w:line="360" w:lineRule="auto"/>
        <w:ind w:left="426" w:hanging="426"/>
        <w:jc w:val="left"/>
        <w:rPr>
          <w:rFonts w:ascii="Arial" w:hAnsi="Arial" w:cs="Arial"/>
        </w:rPr>
      </w:pPr>
      <w:r w:rsidRPr="00156C9A">
        <w:rPr>
          <w:rFonts w:ascii="Arial" w:hAnsi="Arial" w:cs="Arial"/>
        </w:rPr>
        <w:t>Przeglądanie i pobieranie publicznej treści dokumentacji postępowania nie wymaga posiadania konta na Platformie e-Zamówienia ani logowania.</w:t>
      </w:r>
    </w:p>
    <w:p w14:paraId="30BBF8D6" w14:textId="77777777" w:rsidR="00C41959" w:rsidRPr="00156C9A" w:rsidRDefault="002C6530">
      <w:pPr>
        <w:pStyle w:val="Tekstpodstawowy1"/>
        <w:numPr>
          <w:ilvl w:val="1"/>
          <w:numId w:val="46"/>
        </w:numPr>
        <w:spacing w:before="120" w:line="360" w:lineRule="auto"/>
        <w:ind w:left="426" w:hanging="426"/>
        <w:jc w:val="left"/>
        <w:rPr>
          <w:rFonts w:ascii="Arial" w:hAnsi="Arial" w:cs="Arial"/>
        </w:rPr>
      </w:pPr>
      <w:r w:rsidRPr="00156C9A">
        <w:rPr>
          <w:rFonts w:ascii="Arial" w:hAnsi="Arial" w:cs="Arial"/>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36460215" w14:textId="77777777" w:rsidR="00C41959" w:rsidRPr="00156C9A" w:rsidRDefault="002C6530">
      <w:pPr>
        <w:pStyle w:val="Tekstpodstawowy1"/>
        <w:numPr>
          <w:ilvl w:val="1"/>
          <w:numId w:val="47"/>
        </w:numPr>
        <w:spacing w:before="120" w:line="360" w:lineRule="auto"/>
        <w:ind w:left="426" w:hanging="426"/>
        <w:jc w:val="left"/>
        <w:rPr>
          <w:rFonts w:ascii="Arial" w:hAnsi="Arial" w:cs="Arial"/>
        </w:rPr>
      </w:pPr>
      <w:r w:rsidRPr="00156C9A">
        <w:rPr>
          <w:rFonts w:ascii="Arial" w:hAnsi="Arial" w:cs="Arial"/>
        </w:rPr>
        <w:t>Wymagania techniczne i organizacyjne wysyłania i odbierania dokumentów elektronicznych, elektronicznych kopii dokumentów i oświadczeń oraz informacji przekazywanych przy ich użyciu opisane zostały w Instrukcji interaktywnej korzystania z platformy e-zamówienia pod adresem: https://ezamowienia.gov.pl/pl/instrukcje/.</w:t>
      </w:r>
    </w:p>
    <w:p w14:paraId="36CABF63" w14:textId="77777777" w:rsidR="00C41959" w:rsidRPr="00156C9A" w:rsidRDefault="002C6530">
      <w:pPr>
        <w:pStyle w:val="Tekstpodstawowy1"/>
        <w:numPr>
          <w:ilvl w:val="1"/>
          <w:numId w:val="48"/>
        </w:numPr>
        <w:spacing w:before="120" w:line="360" w:lineRule="auto"/>
        <w:ind w:left="426" w:hanging="426"/>
        <w:jc w:val="left"/>
        <w:rPr>
          <w:rFonts w:ascii="Arial" w:hAnsi="Arial" w:cs="Arial"/>
        </w:rPr>
      </w:pPr>
      <w:r w:rsidRPr="00156C9A">
        <w:rPr>
          <w:rFonts w:ascii="Arial" w:hAnsi="Arial" w:cs="Arial"/>
        </w:rPr>
        <w:t>Wszystkie wysłane i odebrane w postępowaniu przez wykonawcę wiadomości widoczne są po zalogowaniu w podglądzie postępowania w zakładce „Komunikacja”.</w:t>
      </w:r>
    </w:p>
    <w:p w14:paraId="1B1D180D" w14:textId="77777777" w:rsidR="00C41959" w:rsidRPr="00156C9A" w:rsidRDefault="002C6530">
      <w:pPr>
        <w:pStyle w:val="Tekstpodstawowy1"/>
        <w:numPr>
          <w:ilvl w:val="1"/>
          <w:numId w:val="49"/>
        </w:numPr>
        <w:spacing w:before="120" w:line="360" w:lineRule="auto"/>
        <w:ind w:left="426" w:hanging="426"/>
        <w:jc w:val="left"/>
        <w:rPr>
          <w:rFonts w:ascii="Arial" w:hAnsi="Arial" w:cs="Arial"/>
        </w:rPr>
      </w:pPr>
      <w:r w:rsidRPr="00156C9A">
        <w:rPr>
          <w:rFonts w:ascii="Arial" w:hAnsi="Arial" w:cs="Arial"/>
        </w:rPr>
        <w:t>Maksymalny rozmiar plików przesyłanych za pośrednictwem „Formularzy do komunikacji” wynosi 150 MB (wielkość ta dotyczy plików przesyłanych jako załączniki do jednego formularza).</w:t>
      </w:r>
    </w:p>
    <w:p w14:paraId="46307174" w14:textId="77777777" w:rsidR="00C41959" w:rsidRPr="00156C9A" w:rsidRDefault="002C6530">
      <w:pPr>
        <w:pStyle w:val="Tekstpodstawowy1"/>
        <w:numPr>
          <w:ilvl w:val="1"/>
          <w:numId w:val="50"/>
        </w:numPr>
        <w:spacing w:before="120" w:line="360" w:lineRule="auto"/>
        <w:ind w:left="426" w:hanging="426"/>
        <w:jc w:val="left"/>
        <w:rPr>
          <w:rFonts w:ascii="Arial" w:hAnsi="Arial" w:cs="Arial"/>
        </w:rPr>
      </w:pPr>
      <w:r w:rsidRPr="00156C9A">
        <w:rPr>
          <w:rFonts w:ascii="Arial" w:hAnsi="Arial" w:cs="Arial"/>
        </w:rPr>
        <w:t>Składanie ofert/wniosków/prac konkursowych dostępne jest tylko dla użytkowników będących Wykonawcami, posiadającymi uprawnienie do składania ofert/wniosków/prac konkursowych. W celu złożenia oferty należy przejść do szczegółów postępowania, wybrać zakładkę oferty/wnioski, następnie przycisk złóż ofertę.</w:t>
      </w:r>
    </w:p>
    <w:p w14:paraId="4B7D5AF6" w14:textId="77777777" w:rsidR="00C41959" w:rsidRPr="00156C9A" w:rsidRDefault="002C6530">
      <w:pPr>
        <w:pStyle w:val="Tekstpodstawowy1"/>
        <w:numPr>
          <w:ilvl w:val="1"/>
          <w:numId w:val="51"/>
        </w:numPr>
        <w:spacing w:before="120" w:line="360" w:lineRule="auto"/>
        <w:ind w:left="426" w:hanging="426"/>
        <w:jc w:val="left"/>
        <w:rPr>
          <w:rFonts w:ascii="Arial" w:hAnsi="Arial" w:cs="Arial"/>
        </w:rPr>
      </w:pPr>
      <w:r w:rsidRPr="00156C9A">
        <w:rPr>
          <w:rFonts w:ascii="Arial" w:hAnsi="Arial" w:cs="Arial"/>
        </w:rPr>
        <w:t>Ofertę należy złożyć na właściwym formularzu (aktualnym formularzu ofertowym pobranym z platformy do tego postępowania) – jeśli formularz będzie nieprawidłowy system poinformuje o tym w trakcie składania oferty.</w:t>
      </w:r>
    </w:p>
    <w:p w14:paraId="231777D2" w14:textId="77777777" w:rsidR="00C41959" w:rsidRPr="00156C9A" w:rsidRDefault="002C6530">
      <w:pPr>
        <w:pStyle w:val="Tekstpodstawowy1"/>
        <w:numPr>
          <w:ilvl w:val="1"/>
          <w:numId w:val="52"/>
        </w:numPr>
        <w:spacing w:before="120" w:line="360" w:lineRule="auto"/>
        <w:ind w:left="426" w:hanging="426"/>
        <w:jc w:val="left"/>
        <w:rPr>
          <w:rFonts w:ascii="Arial" w:hAnsi="Arial" w:cs="Arial"/>
        </w:rPr>
      </w:pPr>
      <w:r w:rsidRPr="00156C9A">
        <w:rPr>
          <w:rFonts w:ascii="Arial" w:hAnsi="Arial" w:cs="Arial"/>
        </w:rPr>
        <w:t>W celu pobrania wzorców formularza (ofertowego, wniosku o dopuszczenie do udziału w postępowaniu lub konkursowego) oraz pozostałych dokumentów postępowania należy przejść do szczegółów postępowania.</w:t>
      </w:r>
    </w:p>
    <w:p w14:paraId="565C6EB5" w14:textId="77777777" w:rsidR="00C41959" w:rsidRPr="00156C9A" w:rsidRDefault="002C6530">
      <w:pPr>
        <w:pStyle w:val="Tekstpodstawowy1"/>
        <w:numPr>
          <w:ilvl w:val="1"/>
          <w:numId w:val="53"/>
        </w:numPr>
        <w:spacing w:before="120" w:line="360" w:lineRule="auto"/>
        <w:ind w:left="426" w:hanging="426"/>
        <w:jc w:val="left"/>
        <w:rPr>
          <w:rFonts w:ascii="Arial" w:hAnsi="Arial" w:cs="Arial"/>
        </w:rPr>
      </w:pPr>
      <w:r w:rsidRPr="00156C9A">
        <w:rPr>
          <w:rFonts w:ascii="Arial" w:hAnsi="Arial" w:cs="Arial"/>
        </w:rPr>
        <w:lastRenderedPageBreak/>
        <w:t>Funkcjonalność wypełnienia formularza dostępna jest tylko dla użytkowników będących Wykonawcami posiadającymi uprawnienie do przygotowania ofert/wniosków/prac konkursowych.</w:t>
      </w:r>
    </w:p>
    <w:p w14:paraId="330FF12B" w14:textId="77777777" w:rsidR="00C41959" w:rsidRPr="00156C9A" w:rsidRDefault="002C6530">
      <w:pPr>
        <w:pStyle w:val="Tekstpodstawowy1"/>
        <w:numPr>
          <w:ilvl w:val="1"/>
          <w:numId w:val="54"/>
        </w:numPr>
        <w:spacing w:before="120" w:line="360" w:lineRule="auto"/>
        <w:ind w:left="426" w:hanging="426"/>
        <w:jc w:val="left"/>
        <w:rPr>
          <w:rFonts w:ascii="Arial" w:hAnsi="Arial" w:cs="Arial"/>
        </w:rPr>
      </w:pPr>
      <w:r w:rsidRPr="00156C9A">
        <w:rPr>
          <w:rFonts w:ascii="Arial" w:hAnsi="Arial" w:cs="Arial"/>
        </w:rPr>
        <w:t>Ofertę należy złożyć przed terminem składania ofert – oferta złożona po terminie nie zostanie przyjęta.</w:t>
      </w:r>
    </w:p>
    <w:p w14:paraId="05A3C92E" w14:textId="77777777" w:rsidR="00C41959" w:rsidRPr="00156C9A" w:rsidRDefault="002C6530">
      <w:pPr>
        <w:pStyle w:val="Tekstpodstawowy1"/>
        <w:numPr>
          <w:ilvl w:val="1"/>
          <w:numId w:val="55"/>
        </w:numPr>
        <w:spacing w:before="120" w:line="360" w:lineRule="auto"/>
        <w:ind w:left="426" w:hanging="426"/>
        <w:jc w:val="left"/>
        <w:rPr>
          <w:rFonts w:ascii="Arial" w:hAnsi="Arial" w:cs="Arial"/>
        </w:rPr>
      </w:pPr>
      <w:r w:rsidRPr="00156C9A">
        <w:rPr>
          <w:rFonts w:ascii="Arial" w:hAnsi="Arial" w:cs="Arial"/>
        </w:rPr>
        <w:t>Formularz ofertowy i załączniki należy podpisać cyfrowo. Dokumenty można podpisać podpisem kwalifikowanym, profilem zaufanym, podpisem osobistym lub pieczęcią elektroniczną. Wypełniony formularz oferty należy podpisać podpisem wewnętrznym. Załączniki można podpisać podpisem zewnętrznym lub wewnętrznym. Dokumenty spakowane należy podpisać podpisem zewnętrznym. Jeśli będzie brakowało podpisu system poinformuje o tym w trakcie składania dokumentów, zostaną one przyjęte przez Platformę mimo braku podpisu.</w:t>
      </w:r>
    </w:p>
    <w:p w14:paraId="776992EB" w14:textId="77777777" w:rsidR="00C41959" w:rsidRPr="00156C9A" w:rsidRDefault="002C6530">
      <w:pPr>
        <w:pStyle w:val="Tekstpodstawowy1"/>
        <w:numPr>
          <w:ilvl w:val="1"/>
          <w:numId w:val="56"/>
        </w:numPr>
        <w:spacing w:before="120" w:line="360" w:lineRule="auto"/>
        <w:ind w:left="426" w:hanging="426"/>
        <w:jc w:val="left"/>
        <w:rPr>
          <w:rFonts w:ascii="Arial" w:hAnsi="Arial" w:cs="Arial"/>
        </w:rPr>
      </w:pPr>
      <w:r w:rsidRPr="00156C9A">
        <w:rPr>
          <w:rFonts w:ascii="Arial" w:hAnsi="Arial" w:cs="Arial"/>
        </w:rPr>
        <w:t>Szczegółowa instrukcja dotycząca składania ofert dostępna jest pod adresem https://ezamowienia.gov.pl/pl/instrukcje/.</w:t>
      </w:r>
    </w:p>
    <w:p w14:paraId="28363DD4" w14:textId="77777777" w:rsidR="00C41959" w:rsidRPr="00156C9A" w:rsidRDefault="002C6530">
      <w:pPr>
        <w:pStyle w:val="Tekstpodstawowy1"/>
        <w:numPr>
          <w:ilvl w:val="1"/>
          <w:numId w:val="57"/>
        </w:numPr>
        <w:spacing w:before="120" w:line="360" w:lineRule="auto"/>
        <w:ind w:left="426" w:hanging="426"/>
        <w:jc w:val="left"/>
        <w:rPr>
          <w:rFonts w:ascii="Arial" w:hAnsi="Arial" w:cs="Arial"/>
        </w:rPr>
      </w:pPr>
      <w:r w:rsidRPr="00156C9A">
        <w:rPr>
          <w:rFonts w:ascii="Arial" w:hAnsi="Arial" w:cs="Arial"/>
        </w:rPr>
        <w:t>Wykonawca może zwrócić się do Zamawiającego o wyjaśnienia dotyczące wszelkich wątpliwości związanych z SWZ, przedmiotem zamówienia, sposobem przygotowania i złożenia oferty.</w:t>
      </w:r>
    </w:p>
    <w:p w14:paraId="43EEBC9E" w14:textId="77777777" w:rsidR="00C41959" w:rsidRPr="00156C9A" w:rsidRDefault="002C6530">
      <w:pPr>
        <w:pStyle w:val="Tekstpodstawowy1"/>
        <w:numPr>
          <w:ilvl w:val="1"/>
          <w:numId w:val="58"/>
        </w:numPr>
        <w:spacing w:before="120" w:line="360" w:lineRule="auto"/>
        <w:ind w:left="426" w:hanging="426"/>
        <w:jc w:val="left"/>
        <w:rPr>
          <w:rFonts w:ascii="Arial" w:hAnsi="Arial" w:cs="Arial"/>
        </w:rPr>
      </w:pPr>
      <w:r w:rsidRPr="00156C9A">
        <w:rPr>
          <w:rFonts w:ascii="Arial" w:hAnsi="Arial" w:cs="Arial"/>
        </w:rPr>
        <w:t>Zamawiający udzieli wyjaśnień zgodnie z art. 284 ustawy Pzp.</w:t>
      </w:r>
    </w:p>
    <w:p w14:paraId="38C6C1A1" w14:textId="77777777" w:rsidR="00C41959" w:rsidRPr="00156C9A" w:rsidRDefault="002C6530">
      <w:pPr>
        <w:pStyle w:val="Tekstpodstawowy1"/>
        <w:numPr>
          <w:ilvl w:val="1"/>
          <w:numId w:val="59"/>
        </w:numPr>
        <w:spacing w:before="120" w:line="360" w:lineRule="auto"/>
        <w:ind w:left="426" w:hanging="426"/>
        <w:jc w:val="left"/>
        <w:rPr>
          <w:rFonts w:ascii="Arial" w:hAnsi="Arial" w:cs="Arial"/>
        </w:rPr>
      </w:pPr>
      <w:r w:rsidRPr="00156C9A">
        <w:rPr>
          <w:rFonts w:ascii="Arial" w:hAnsi="Arial" w:cs="Arial"/>
        </w:rPr>
        <w:t>Zamawiający umieści wyjaśnienia bez ujawnienia źródeł zapytania.</w:t>
      </w:r>
    </w:p>
    <w:p w14:paraId="3BFF1B39" w14:textId="77777777" w:rsidR="00C41959" w:rsidRPr="00156C9A" w:rsidRDefault="002C6530">
      <w:pPr>
        <w:pStyle w:val="Tekstpodstawowy1"/>
        <w:numPr>
          <w:ilvl w:val="1"/>
          <w:numId w:val="60"/>
        </w:numPr>
        <w:spacing w:before="120" w:line="360" w:lineRule="auto"/>
        <w:ind w:left="426" w:hanging="426"/>
        <w:jc w:val="left"/>
        <w:rPr>
          <w:rFonts w:ascii="Arial" w:hAnsi="Arial" w:cs="Arial"/>
        </w:rPr>
      </w:pPr>
      <w:r w:rsidRPr="00156C9A">
        <w:rPr>
          <w:rFonts w:ascii="Arial" w:hAnsi="Arial" w:cs="Arial"/>
        </w:rPr>
        <w:t>W uzasadnionych przypadkach Zamawiający może przed upływem terminu składania ofert zmienić treść SWZ.</w:t>
      </w:r>
    </w:p>
    <w:p w14:paraId="44C43C76" w14:textId="77777777" w:rsidR="00C41959" w:rsidRPr="00156C9A" w:rsidRDefault="002C6530">
      <w:pPr>
        <w:pStyle w:val="Tekstpodstawowy1"/>
        <w:numPr>
          <w:ilvl w:val="1"/>
          <w:numId w:val="61"/>
        </w:numPr>
        <w:spacing w:before="120" w:line="360" w:lineRule="auto"/>
        <w:ind w:left="426" w:hanging="426"/>
        <w:jc w:val="left"/>
        <w:rPr>
          <w:rFonts w:ascii="Arial" w:hAnsi="Arial" w:cs="Arial"/>
        </w:rPr>
      </w:pPr>
      <w:r w:rsidRPr="00156C9A">
        <w:rPr>
          <w:rFonts w:ascii="Arial" w:hAnsi="Arial" w:cs="Arial"/>
        </w:rPr>
        <w:t>Zamawiający nie udziela ustnych i telefonicznych informacji, wyjaśnień czy odpowiedzi na kierowane do Zamawiającego zapytania w sprawach wymagających zachowania pisemności postępowania.</w:t>
      </w:r>
    </w:p>
    <w:p w14:paraId="37506424" w14:textId="77777777" w:rsidR="00C41959" w:rsidRDefault="002C6530">
      <w:pPr>
        <w:pStyle w:val="Tekstpodstawowy1"/>
        <w:numPr>
          <w:ilvl w:val="1"/>
          <w:numId w:val="62"/>
        </w:numPr>
        <w:spacing w:before="120" w:line="360" w:lineRule="auto"/>
        <w:ind w:left="426" w:hanging="426"/>
        <w:jc w:val="left"/>
        <w:rPr>
          <w:rFonts w:ascii="Arial" w:hAnsi="Arial" w:cs="Arial"/>
        </w:rPr>
      </w:pPr>
      <w:r w:rsidRPr="00156C9A">
        <w:rPr>
          <w:rFonts w:ascii="Arial" w:hAnsi="Arial" w:cs="Arial"/>
        </w:rPr>
        <w:t>Zamawiający nie organizuje zebrania uczestników postępowania.</w:t>
      </w:r>
    </w:p>
    <w:p w14:paraId="11BFF5AA" w14:textId="4F5D00AE" w:rsidR="00156C9A" w:rsidRPr="00156C9A" w:rsidRDefault="00156C9A">
      <w:pPr>
        <w:pStyle w:val="Nagwek1"/>
        <w:numPr>
          <w:ilvl w:val="0"/>
          <w:numId w:val="145"/>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156C9A">
        <w:rPr>
          <w:rFonts w:ascii="Arial" w:hAnsi="Arial" w:cs="Arial"/>
          <w:b/>
          <w:bCs/>
          <w:color w:val="auto"/>
          <w:sz w:val="24"/>
          <w:szCs w:val="24"/>
        </w:rPr>
        <w:lastRenderedPageBreak/>
        <w:t>Informacje o sposobie komunikowania się zamawiającego z wykonawcami w inny sposób niż przy użyciu środków komunikacji elektronicznej w</w:t>
      </w:r>
      <w:r w:rsidR="00114A63">
        <w:rPr>
          <w:rFonts w:ascii="Arial" w:hAnsi="Arial" w:cs="Arial"/>
          <w:b/>
          <w:bCs/>
          <w:color w:val="auto"/>
          <w:sz w:val="24"/>
          <w:szCs w:val="24"/>
        </w:rPr>
        <w:t> </w:t>
      </w:r>
      <w:r w:rsidRPr="00156C9A">
        <w:rPr>
          <w:rFonts w:ascii="Arial" w:hAnsi="Arial" w:cs="Arial"/>
          <w:b/>
          <w:bCs/>
          <w:color w:val="auto"/>
          <w:sz w:val="24"/>
          <w:szCs w:val="24"/>
        </w:rPr>
        <w:t>przypadku zaistnienia jednej z sytuacji określonych w art. 65 ust. 1, art. 66 i</w:t>
      </w:r>
      <w:r w:rsidR="00114A63">
        <w:rPr>
          <w:rFonts w:ascii="Arial" w:hAnsi="Arial" w:cs="Arial"/>
          <w:b/>
          <w:bCs/>
          <w:color w:val="auto"/>
          <w:sz w:val="24"/>
          <w:szCs w:val="24"/>
        </w:rPr>
        <w:t> </w:t>
      </w:r>
      <w:r w:rsidRPr="00156C9A">
        <w:rPr>
          <w:rFonts w:ascii="Arial" w:hAnsi="Arial" w:cs="Arial"/>
          <w:b/>
          <w:bCs/>
          <w:color w:val="auto"/>
          <w:sz w:val="24"/>
          <w:szCs w:val="24"/>
        </w:rPr>
        <w:t>art. 69</w:t>
      </w:r>
    </w:p>
    <w:p w14:paraId="2183D4E8" w14:textId="77777777" w:rsidR="00C41959" w:rsidRDefault="002C6530" w:rsidP="00156C9A">
      <w:pPr>
        <w:spacing w:before="120" w:after="120" w:line="360" w:lineRule="auto"/>
        <w:rPr>
          <w:rFonts w:ascii="Arial" w:hAnsi="Arial" w:cs="Arial"/>
          <w:sz w:val="24"/>
          <w:szCs w:val="24"/>
        </w:rPr>
      </w:pPr>
      <w:r w:rsidRPr="00156C9A">
        <w:rPr>
          <w:rFonts w:ascii="Arial" w:hAnsi="Arial" w:cs="Arial"/>
          <w:sz w:val="24"/>
          <w:szCs w:val="24"/>
        </w:rPr>
        <w:t>Zamawiający nie przewiduje komunikowania się z Wykonawcami w inny sposób niż wskazany w punkcie 8.</w:t>
      </w:r>
    </w:p>
    <w:p w14:paraId="67C61B49" w14:textId="4C69A475" w:rsidR="00156C9A" w:rsidRPr="00156C9A" w:rsidRDefault="00156C9A">
      <w:pPr>
        <w:pStyle w:val="Nagwek1"/>
        <w:numPr>
          <w:ilvl w:val="0"/>
          <w:numId w:val="145"/>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156C9A">
        <w:rPr>
          <w:rFonts w:ascii="Arial" w:hAnsi="Arial" w:cs="Arial"/>
          <w:b/>
          <w:bCs/>
          <w:color w:val="auto"/>
          <w:sz w:val="24"/>
          <w:szCs w:val="24"/>
        </w:rPr>
        <w:t>Wskazanie osób uprawnionych do komunikowania się z wykonawcami</w:t>
      </w:r>
    </w:p>
    <w:p w14:paraId="2039FDBE" w14:textId="77777777" w:rsidR="00C41959" w:rsidRPr="00156C9A" w:rsidRDefault="002C6530" w:rsidP="00114A63">
      <w:pPr>
        <w:pStyle w:val="Tekstpodstawowy1"/>
        <w:spacing w:before="120" w:after="0" w:line="360" w:lineRule="auto"/>
        <w:jc w:val="left"/>
        <w:rPr>
          <w:rFonts w:ascii="Arial" w:hAnsi="Arial" w:cs="Arial"/>
        </w:rPr>
      </w:pPr>
      <w:r w:rsidRPr="00156C9A">
        <w:rPr>
          <w:rFonts w:ascii="Arial" w:hAnsi="Arial" w:cs="Arial"/>
        </w:rPr>
        <w:t>Osobami uprawnionymi ze strony Zamawiającego do komunikowania się z Wykonawcami są:</w:t>
      </w:r>
    </w:p>
    <w:p w14:paraId="3A264938" w14:textId="5BBC505A" w:rsidR="00114A63" w:rsidRDefault="002C6530" w:rsidP="00AC13E1">
      <w:pPr>
        <w:pStyle w:val="Tekstpodstawowy1"/>
        <w:numPr>
          <w:ilvl w:val="0"/>
          <w:numId w:val="2"/>
        </w:numPr>
        <w:spacing w:after="0" w:line="360" w:lineRule="auto"/>
        <w:ind w:left="425" w:hanging="425"/>
        <w:jc w:val="left"/>
        <w:rPr>
          <w:rFonts w:ascii="Arial" w:hAnsi="Arial" w:cs="Arial"/>
        </w:rPr>
      </w:pPr>
      <w:r w:rsidRPr="00156C9A">
        <w:rPr>
          <w:rFonts w:ascii="Arial" w:hAnsi="Arial" w:cs="Arial"/>
        </w:rPr>
        <w:t>Emilia Jędrzejewska – Starostwo Powiatowe w Wieluniu, tel. 43 843 79 06,</w:t>
      </w:r>
    </w:p>
    <w:p w14:paraId="3DE9662E" w14:textId="0FC01B07" w:rsidR="002B6ED8" w:rsidRPr="002B6ED8" w:rsidRDefault="002B6ED8" w:rsidP="002B6ED8">
      <w:pPr>
        <w:pStyle w:val="Tekstpodstawowy1"/>
        <w:numPr>
          <w:ilvl w:val="0"/>
          <w:numId w:val="2"/>
        </w:numPr>
        <w:spacing w:after="0" w:line="360" w:lineRule="auto"/>
        <w:ind w:left="425" w:hanging="425"/>
        <w:jc w:val="left"/>
        <w:rPr>
          <w:rFonts w:ascii="Arial" w:hAnsi="Arial" w:cs="Arial"/>
        </w:rPr>
      </w:pPr>
      <w:r>
        <w:rPr>
          <w:rFonts w:ascii="Arial" w:hAnsi="Arial" w:cs="Arial"/>
        </w:rPr>
        <w:t>Gaja Szmigiel</w:t>
      </w:r>
      <w:r w:rsidRPr="00156C9A">
        <w:rPr>
          <w:rFonts w:ascii="Arial" w:hAnsi="Arial" w:cs="Arial"/>
        </w:rPr>
        <w:t xml:space="preserve"> – Starostwo Powiato</w:t>
      </w:r>
      <w:r w:rsidR="003F7BDC">
        <w:rPr>
          <w:rFonts w:ascii="Arial" w:hAnsi="Arial" w:cs="Arial"/>
        </w:rPr>
        <w:t>we w Wieluniu, tel. 43 843 79 45</w:t>
      </w:r>
      <w:r w:rsidRPr="00156C9A">
        <w:rPr>
          <w:rFonts w:ascii="Arial" w:hAnsi="Arial" w:cs="Arial"/>
        </w:rPr>
        <w:t>,</w:t>
      </w:r>
    </w:p>
    <w:p w14:paraId="77B6AC9B" w14:textId="77777777" w:rsidR="00C41959" w:rsidRDefault="002C6530" w:rsidP="00114A63">
      <w:pPr>
        <w:pStyle w:val="Tekstpodstawowy1"/>
        <w:numPr>
          <w:ilvl w:val="0"/>
          <w:numId w:val="2"/>
        </w:numPr>
        <w:spacing w:line="360" w:lineRule="auto"/>
        <w:ind w:left="425" w:hanging="425"/>
        <w:jc w:val="left"/>
        <w:rPr>
          <w:rFonts w:ascii="Arial" w:hAnsi="Arial" w:cs="Arial"/>
        </w:rPr>
      </w:pPr>
      <w:r w:rsidRPr="00156C9A">
        <w:rPr>
          <w:rFonts w:ascii="Arial" w:hAnsi="Arial" w:cs="Arial"/>
        </w:rPr>
        <w:t>Bartłomiej Panek – Powiatowy Zarząd Dróg w Wieluniu, tel. 43 843 14 50.</w:t>
      </w:r>
    </w:p>
    <w:p w14:paraId="6E905060" w14:textId="7BA70A76" w:rsidR="00156C9A" w:rsidRPr="00814A6A" w:rsidRDefault="00814A6A">
      <w:pPr>
        <w:pStyle w:val="Nagwek1"/>
        <w:numPr>
          <w:ilvl w:val="0"/>
          <w:numId w:val="145"/>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814A6A">
        <w:rPr>
          <w:rFonts w:ascii="Arial" w:hAnsi="Arial" w:cs="Arial"/>
          <w:b/>
          <w:bCs/>
          <w:color w:val="auto"/>
          <w:sz w:val="24"/>
          <w:szCs w:val="24"/>
        </w:rPr>
        <w:t>Termin związania ofertą</w:t>
      </w:r>
    </w:p>
    <w:p w14:paraId="1B8369A2" w14:textId="5F4FCBBA" w:rsidR="00C41959" w:rsidRPr="00114A63" w:rsidRDefault="002C6530" w:rsidP="00156C9A">
      <w:pPr>
        <w:pStyle w:val="Tekstpodstawowy1"/>
        <w:spacing w:before="120" w:line="360" w:lineRule="auto"/>
        <w:jc w:val="left"/>
        <w:rPr>
          <w:rFonts w:ascii="Arial" w:hAnsi="Arial" w:cs="Arial"/>
        </w:rPr>
      </w:pPr>
      <w:r w:rsidRPr="0023618B">
        <w:rPr>
          <w:rFonts w:ascii="Arial" w:hAnsi="Arial" w:cs="Arial"/>
        </w:rPr>
        <w:t xml:space="preserve">Wykonawca jest związany ofertą do upływu </w:t>
      </w:r>
      <w:r w:rsidR="00986667">
        <w:rPr>
          <w:rFonts w:ascii="Arial" w:hAnsi="Arial" w:cs="Arial"/>
          <w:b/>
        </w:rPr>
        <w:t>16</w:t>
      </w:r>
      <w:r w:rsidR="00CC7F30" w:rsidRPr="0023618B">
        <w:rPr>
          <w:rFonts w:ascii="Arial" w:hAnsi="Arial" w:cs="Arial"/>
          <w:b/>
        </w:rPr>
        <w:t>.0</w:t>
      </w:r>
      <w:r w:rsidR="003F7BDC">
        <w:rPr>
          <w:rFonts w:ascii="Arial" w:hAnsi="Arial" w:cs="Arial"/>
          <w:b/>
        </w:rPr>
        <w:t>9</w:t>
      </w:r>
      <w:r w:rsidRPr="0023618B">
        <w:rPr>
          <w:rFonts w:ascii="Arial" w:hAnsi="Arial" w:cs="Arial"/>
          <w:b/>
          <w:bCs/>
        </w:rPr>
        <w:t>.2026</w:t>
      </w:r>
      <w:r w:rsidR="003F7BDC">
        <w:rPr>
          <w:rFonts w:ascii="Arial" w:hAnsi="Arial" w:cs="Arial"/>
          <w:b/>
          <w:bCs/>
        </w:rPr>
        <w:t xml:space="preserve"> </w:t>
      </w:r>
      <w:r w:rsidRPr="0023618B">
        <w:rPr>
          <w:rFonts w:ascii="Arial" w:hAnsi="Arial" w:cs="Arial"/>
          <w:b/>
          <w:bCs/>
        </w:rPr>
        <w:t>r.</w:t>
      </w:r>
    </w:p>
    <w:p w14:paraId="5420017F" w14:textId="02064406" w:rsidR="00814A6A" w:rsidRPr="00814A6A" w:rsidRDefault="00814A6A">
      <w:pPr>
        <w:pStyle w:val="Nagwek1"/>
        <w:numPr>
          <w:ilvl w:val="0"/>
          <w:numId w:val="145"/>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814A6A">
        <w:rPr>
          <w:rFonts w:ascii="Arial" w:hAnsi="Arial" w:cs="Arial"/>
          <w:b/>
          <w:bCs/>
          <w:color w:val="auto"/>
          <w:sz w:val="24"/>
          <w:szCs w:val="24"/>
        </w:rPr>
        <w:t>Opis sposobu przygotowania oferty</w:t>
      </w:r>
    </w:p>
    <w:p w14:paraId="1DBFF1F5" w14:textId="77777777" w:rsidR="00C41959" w:rsidRPr="00156C9A" w:rsidRDefault="002C6530" w:rsidP="00156C9A">
      <w:pPr>
        <w:pStyle w:val="Tekstpodstawowy1"/>
        <w:numPr>
          <w:ilvl w:val="6"/>
          <w:numId w:val="3"/>
        </w:numPr>
        <w:spacing w:before="120" w:line="360" w:lineRule="auto"/>
        <w:ind w:left="426" w:hanging="426"/>
        <w:jc w:val="left"/>
        <w:rPr>
          <w:rFonts w:ascii="Arial" w:hAnsi="Arial" w:cs="Arial"/>
        </w:rPr>
      </w:pPr>
      <w:r w:rsidRPr="00156C9A">
        <w:rPr>
          <w:rFonts w:ascii="Arial" w:hAnsi="Arial" w:cs="Arial"/>
        </w:rPr>
        <w:t>Wykonawca może złożyć w prowadzonym postępowaniu wyłącznie jedną ofertę.</w:t>
      </w:r>
    </w:p>
    <w:p w14:paraId="67B206EA" w14:textId="45F0B195" w:rsidR="00C41959" w:rsidRPr="00156C9A" w:rsidRDefault="002C6530" w:rsidP="00156C9A">
      <w:pPr>
        <w:pStyle w:val="Tekstpodstawowy1"/>
        <w:numPr>
          <w:ilvl w:val="6"/>
          <w:numId w:val="3"/>
        </w:numPr>
        <w:spacing w:before="120" w:line="360" w:lineRule="auto"/>
        <w:ind w:left="426" w:hanging="426"/>
        <w:jc w:val="left"/>
        <w:rPr>
          <w:rFonts w:ascii="Arial" w:hAnsi="Arial" w:cs="Arial"/>
        </w:rPr>
      </w:pPr>
      <w:r w:rsidRPr="00156C9A">
        <w:rPr>
          <w:rFonts w:ascii="Arial" w:hAnsi="Arial" w:cs="Arial"/>
        </w:rPr>
        <w:t>Oferta musi być sporządzona w języku polskim w formie elektronicznej lub w</w:t>
      </w:r>
      <w:r w:rsidR="00814A6A">
        <w:rPr>
          <w:rFonts w:ascii="Arial" w:hAnsi="Arial" w:cs="Arial"/>
        </w:rPr>
        <w:t> </w:t>
      </w:r>
      <w:r w:rsidRPr="00156C9A">
        <w:rPr>
          <w:rFonts w:ascii="Arial" w:hAnsi="Arial" w:cs="Arial"/>
        </w:rPr>
        <w:t>postaci elektronicznej opatrzonej podpisem zaufanym lub podpisem osobistym.</w:t>
      </w:r>
    </w:p>
    <w:p w14:paraId="33C020B7" w14:textId="77777777" w:rsidR="00C41959" w:rsidRPr="00156C9A" w:rsidRDefault="002C6530" w:rsidP="00156C9A">
      <w:pPr>
        <w:pStyle w:val="Tekstpodstawowy1"/>
        <w:numPr>
          <w:ilvl w:val="6"/>
          <w:numId w:val="3"/>
        </w:numPr>
        <w:spacing w:before="120" w:line="360" w:lineRule="auto"/>
        <w:ind w:left="426" w:hanging="426"/>
        <w:jc w:val="left"/>
        <w:rPr>
          <w:rFonts w:ascii="Arial" w:hAnsi="Arial" w:cs="Arial"/>
        </w:rPr>
      </w:pPr>
      <w:r w:rsidRPr="00156C9A">
        <w:rPr>
          <w:rFonts w:ascii="Arial" w:hAnsi="Arial" w:cs="Arial"/>
        </w:rPr>
        <w:t>Wszelkie koszty związane z przygotowaniem i złożeniem oferty ponosi Wykonawca.</w:t>
      </w:r>
    </w:p>
    <w:p w14:paraId="6CB3E0EC" w14:textId="78E2C015" w:rsidR="00C41959" w:rsidRPr="00156C9A" w:rsidRDefault="002C6530" w:rsidP="00156C9A">
      <w:pPr>
        <w:pStyle w:val="Tekstpodstawowy1"/>
        <w:numPr>
          <w:ilvl w:val="6"/>
          <w:numId w:val="3"/>
        </w:numPr>
        <w:spacing w:before="120" w:line="360" w:lineRule="auto"/>
        <w:ind w:left="426" w:hanging="426"/>
        <w:jc w:val="left"/>
        <w:rPr>
          <w:rFonts w:ascii="Arial" w:hAnsi="Arial" w:cs="Arial"/>
        </w:rPr>
      </w:pPr>
      <w:r w:rsidRPr="00156C9A">
        <w:rPr>
          <w:rFonts w:ascii="Arial" w:hAnsi="Arial" w:cs="Arial"/>
        </w:rPr>
        <w:t>Wraz z ofertą (dotyczy oferty składanej w odpowiedzi na ogłoszenie o</w:t>
      </w:r>
      <w:r w:rsidR="00114A63">
        <w:rPr>
          <w:rFonts w:ascii="Arial" w:hAnsi="Arial" w:cs="Arial"/>
        </w:rPr>
        <w:t> </w:t>
      </w:r>
      <w:r w:rsidRPr="00156C9A">
        <w:rPr>
          <w:rFonts w:ascii="Arial" w:hAnsi="Arial" w:cs="Arial"/>
        </w:rPr>
        <w:t>zamówieniu) należy złożyć:</w:t>
      </w:r>
    </w:p>
    <w:p w14:paraId="4BC8B2C6" w14:textId="7272DDA5" w:rsidR="00C41959" w:rsidRPr="00156C9A" w:rsidRDefault="002C6530">
      <w:pPr>
        <w:numPr>
          <w:ilvl w:val="0"/>
          <w:numId w:val="17"/>
        </w:numPr>
        <w:tabs>
          <w:tab w:val="left" w:pos="851"/>
        </w:tabs>
        <w:spacing w:before="120" w:after="120" w:line="360" w:lineRule="auto"/>
        <w:ind w:left="851" w:hanging="425"/>
        <w:rPr>
          <w:rFonts w:ascii="Arial" w:hAnsi="Arial" w:cs="Arial"/>
          <w:sz w:val="24"/>
          <w:szCs w:val="24"/>
        </w:rPr>
      </w:pPr>
      <w:r w:rsidRPr="00156C9A">
        <w:rPr>
          <w:rFonts w:ascii="Arial" w:hAnsi="Arial" w:cs="Arial"/>
          <w:sz w:val="24"/>
          <w:szCs w:val="24"/>
        </w:rPr>
        <w:t>Oświadczenie, o którym mowa w art. 125 ust. 1 ustawy, o niepodleganiu wykluczeniu z postępowania oraz spełnianiu warunków udziału w</w:t>
      </w:r>
      <w:r w:rsidR="00114A63">
        <w:rPr>
          <w:rFonts w:ascii="Arial" w:hAnsi="Arial" w:cs="Arial"/>
          <w:sz w:val="24"/>
          <w:szCs w:val="24"/>
        </w:rPr>
        <w:t> </w:t>
      </w:r>
      <w:r w:rsidRPr="00156C9A">
        <w:rPr>
          <w:rFonts w:ascii="Arial" w:hAnsi="Arial" w:cs="Arial"/>
          <w:sz w:val="24"/>
          <w:szCs w:val="24"/>
        </w:rPr>
        <w:t>postępowaniu, w zakresie wskazanym w punkcie 20 SWZ – zgodnie z</w:t>
      </w:r>
      <w:r w:rsidR="00114A63">
        <w:rPr>
          <w:rFonts w:ascii="Arial" w:hAnsi="Arial" w:cs="Arial"/>
          <w:sz w:val="24"/>
          <w:szCs w:val="24"/>
        </w:rPr>
        <w:t> </w:t>
      </w:r>
      <w:r w:rsidRPr="00156C9A">
        <w:rPr>
          <w:rFonts w:ascii="Arial" w:hAnsi="Arial" w:cs="Arial"/>
          <w:b/>
          <w:bCs/>
          <w:sz w:val="24"/>
          <w:szCs w:val="24"/>
        </w:rPr>
        <w:t xml:space="preserve">załącznikiem nr 1a </w:t>
      </w:r>
      <w:r w:rsidRPr="00156C9A">
        <w:rPr>
          <w:rFonts w:ascii="Arial" w:hAnsi="Arial" w:cs="Arial"/>
          <w:sz w:val="24"/>
          <w:szCs w:val="24"/>
        </w:rPr>
        <w:t xml:space="preserve">do SWZ. Oświadczenie stanowi dowód potwierdzający brak podstaw wykluczenia Wykonawcy oraz spełniania przez niego warunków udziału w postępowaniu na dzień składania ofert, tymczasowo zastępujący wymagane przez Zamawiającego podmiotowe środki dowodowe, wskazane w SWZ. Oświadczenie składa się, pod rygorem </w:t>
      </w:r>
      <w:r w:rsidRPr="00156C9A">
        <w:rPr>
          <w:rFonts w:ascii="Arial" w:hAnsi="Arial" w:cs="Arial"/>
          <w:sz w:val="24"/>
          <w:szCs w:val="24"/>
        </w:rPr>
        <w:lastRenderedPageBreak/>
        <w:t>nieważności, w formie elektronicznej (w postaci elektronicznej opatrzonej kwalifikowanym podpisem elektronicznym) lub w postaci elektronicznej opatrzonej podpisem zaufanym lub podpisem osobistym. Wykonawca, w</w:t>
      </w:r>
      <w:r w:rsidR="00114A63">
        <w:rPr>
          <w:rFonts w:ascii="Arial" w:hAnsi="Arial" w:cs="Arial"/>
          <w:sz w:val="24"/>
          <w:szCs w:val="24"/>
        </w:rPr>
        <w:t> </w:t>
      </w:r>
      <w:r w:rsidRPr="00156C9A">
        <w:rPr>
          <w:rFonts w:ascii="Arial" w:hAnsi="Arial" w:cs="Arial"/>
          <w:sz w:val="24"/>
          <w:szCs w:val="24"/>
        </w:rPr>
        <w:t xml:space="preserve">przypadku polegania na zdolnościach </w:t>
      </w:r>
      <w:r w:rsidRPr="00156C9A">
        <w:rPr>
          <w:rFonts w:ascii="Arial" w:hAnsi="Arial" w:cs="Arial"/>
          <w:bCs/>
          <w:sz w:val="24"/>
          <w:szCs w:val="24"/>
        </w:rPr>
        <w:t>technicznych lub zawodowych podmiotów udostępniających zasoby, przedstawia wraz z oświadczeniem, o</w:t>
      </w:r>
      <w:r w:rsidR="00114A63">
        <w:rPr>
          <w:rFonts w:ascii="Arial" w:hAnsi="Arial" w:cs="Arial"/>
          <w:bCs/>
          <w:sz w:val="24"/>
          <w:szCs w:val="24"/>
        </w:rPr>
        <w:t> </w:t>
      </w:r>
      <w:r w:rsidRPr="00156C9A">
        <w:rPr>
          <w:rFonts w:ascii="Arial" w:hAnsi="Arial" w:cs="Arial"/>
          <w:bCs/>
          <w:sz w:val="24"/>
          <w:szCs w:val="24"/>
        </w:rPr>
        <w:t>którym wyżej mowa, także oświadczenie</w:t>
      </w:r>
      <w:r w:rsidRPr="00156C9A">
        <w:rPr>
          <w:rFonts w:ascii="Arial" w:hAnsi="Arial" w:cs="Arial"/>
          <w:sz w:val="24"/>
          <w:szCs w:val="24"/>
        </w:rPr>
        <w:t xml:space="preserve"> podmiotu udostępniającego zasoby, potwierdzające brak</w:t>
      </w:r>
      <w:r w:rsidRPr="00156C9A">
        <w:rPr>
          <w:rFonts w:ascii="Arial" w:hAnsi="Arial" w:cs="Arial"/>
          <w:bCs/>
          <w:sz w:val="24"/>
          <w:szCs w:val="24"/>
        </w:rPr>
        <w:t xml:space="preserve"> podstaw wykluczenia tego podmiotu oraz odpowiednio spełnianie warunków udziału w postępowaniu w zakresie, w jakim Wykonawca powołuje się na jego zasoby (</w:t>
      </w:r>
      <w:r w:rsidRPr="00156C9A">
        <w:rPr>
          <w:rFonts w:ascii="Arial" w:hAnsi="Arial" w:cs="Arial"/>
          <w:b/>
          <w:bCs/>
          <w:sz w:val="24"/>
          <w:szCs w:val="24"/>
        </w:rPr>
        <w:t>załącznik nr 1b do SWZ</w:t>
      </w:r>
      <w:r w:rsidRPr="00156C9A">
        <w:rPr>
          <w:rFonts w:ascii="Arial" w:hAnsi="Arial" w:cs="Arial"/>
          <w:bCs/>
          <w:sz w:val="24"/>
          <w:szCs w:val="24"/>
        </w:rPr>
        <w:t>).</w:t>
      </w:r>
    </w:p>
    <w:p w14:paraId="6D7F2547" w14:textId="77777777" w:rsidR="00C41959" w:rsidRPr="00156C9A" w:rsidRDefault="002C6530">
      <w:pPr>
        <w:numPr>
          <w:ilvl w:val="0"/>
          <w:numId w:val="17"/>
        </w:numPr>
        <w:tabs>
          <w:tab w:val="left" w:pos="851"/>
        </w:tabs>
        <w:spacing w:before="120" w:after="0" w:line="360" w:lineRule="auto"/>
        <w:ind w:left="850" w:hanging="425"/>
        <w:rPr>
          <w:rFonts w:ascii="Arial" w:hAnsi="Arial" w:cs="Arial"/>
          <w:sz w:val="24"/>
          <w:szCs w:val="24"/>
        </w:rPr>
      </w:pPr>
      <w:r w:rsidRPr="00156C9A">
        <w:rPr>
          <w:rFonts w:ascii="Arial" w:hAnsi="Arial" w:cs="Arial"/>
          <w:sz w:val="24"/>
          <w:szCs w:val="24"/>
        </w:rPr>
        <w:t>Pełnomocnictwo ustanowione do reprezentowania Wykonawcy/ów ubiegającego/cych się o udzielenie zamówienia publicznego.</w:t>
      </w:r>
    </w:p>
    <w:p w14:paraId="41C5FC58" w14:textId="707C3DCE" w:rsidR="00C41959" w:rsidRPr="00156C9A" w:rsidRDefault="002C6530" w:rsidP="00114A63">
      <w:pPr>
        <w:tabs>
          <w:tab w:val="left" w:pos="851"/>
        </w:tabs>
        <w:spacing w:after="120" w:line="360" w:lineRule="auto"/>
        <w:ind w:left="851"/>
        <w:rPr>
          <w:rFonts w:ascii="Arial" w:hAnsi="Arial" w:cs="Arial"/>
          <w:sz w:val="24"/>
          <w:szCs w:val="24"/>
        </w:rPr>
      </w:pPr>
      <w:r w:rsidRPr="00156C9A">
        <w:rPr>
          <w:rFonts w:ascii="Arial" w:hAnsi="Arial" w:cs="Arial"/>
          <w:sz w:val="24"/>
          <w:szCs w:val="24"/>
        </w:rPr>
        <w:t>Pełnomocnictwo przekazuje się w postaci elektronicznej i opatruje kwalifikowanym podpisem elektronicznym, podpisem zaufanym lub podpisem osobistym. W przypadku, gdy pełnomocnictwo zostało wystawione w postaci papierowej i opatrzone własnoręcznym podpisem, przekazuje się cyfrowe odwzorowanie tego dokumentu, opatrzone kwalifikowanym podpisem elektronicznym, podpisem zaufanym lub podpisem osobistym, poświadczającym zgodność cyfrowego odwzorowania z dokumentem w</w:t>
      </w:r>
      <w:r w:rsidR="00114A63">
        <w:rPr>
          <w:rFonts w:ascii="Arial" w:hAnsi="Arial" w:cs="Arial"/>
          <w:sz w:val="24"/>
          <w:szCs w:val="24"/>
        </w:rPr>
        <w:t> </w:t>
      </w:r>
      <w:r w:rsidRPr="00156C9A">
        <w:rPr>
          <w:rFonts w:ascii="Arial" w:hAnsi="Arial" w:cs="Arial"/>
          <w:sz w:val="24"/>
          <w:szCs w:val="24"/>
        </w:rPr>
        <w:t>postaci papierowej. Poświadczenia zgodności cyfrowego odwzorowania z pełnomocnictwem w postaci papierowej, może dokonać mocodawca (osoba/osoby wystawiające pełnomocnictwo) lub notariusz.</w:t>
      </w:r>
    </w:p>
    <w:p w14:paraId="636E9701" w14:textId="0A015F39" w:rsidR="00C41959" w:rsidRPr="00156C9A" w:rsidRDefault="002C6530">
      <w:pPr>
        <w:numPr>
          <w:ilvl w:val="0"/>
          <w:numId w:val="17"/>
        </w:numPr>
        <w:tabs>
          <w:tab w:val="left" w:pos="851"/>
        </w:tabs>
        <w:spacing w:before="120" w:after="0" w:line="360" w:lineRule="auto"/>
        <w:ind w:left="850" w:hanging="425"/>
        <w:rPr>
          <w:rFonts w:ascii="Arial" w:hAnsi="Arial" w:cs="Arial"/>
          <w:sz w:val="24"/>
          <w:szCs w:val="24"/>
        </w:rPr>
      </w:pPr>
      <w:r w:rsidRPr="00156C9A">
        <w:rPr>
          <w:rFonts w:ascii="Arial" w:hAnsi="Arial" w:cs="Arial"/>
          <w:sz w:val="24"/>
          <w:szCs w:val="24"/>
        </w:rPr>
        <w:t>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w:t>
      </w:r>
      <w:r w:rsidR="00307FA3">
        <w:rPr>
          <w:rFonts w:ascii="Arial" w:hAnsi="Arial" w:cs="Arial"/>
          <w:sz w:val="24"/>
          <w:szCs w:val="24"/>
        </w:rPr>
        <w:t>.</w:t>
      </w:r>
    </w:p>
    <w:p w14:paraId="24A3F5CE" w14:textId="1552C2E3" w:rsidR="00C41959" w:rsidRPr="00156C9A" w:rsidRDefault="002C6530" w:rsidP="00114A63">
      <w:pPr>
        <w:tabs>
          <w:tab w:val="left" w:pos="851"/>
        </w:tabs>
        <w:spacing w:after="120" w:line="360" w:lineRule="auto"/>
        <w:ind w:left="851"/>
        <w:rPr>
          <w:rFonts w:ascii="Arial" w:hAnsi="Arial" w:cs="Arial"/>
          <w:sz w:val="24"/>
          <w:szCs w:val="24"/>
        </w:rPr>
      </w:pPr>
      <w:r w:rsidRPr="00156C9A">
        <w:rPr>
          <w:rFonts w:ascii="Arial" w:hAnsi="Arial" w:cs="Arial"/>
          <w:sz w:val="24"/>
          <w:szCs w:val="24"/>
        </w:rPr>
        <w:t>Zobowiązanie lub inny podmiotowy środek dowodowy w opisywanym zakresie, przekazuje się w postaci elektronicznej, i opatruje kwalifikowanym podpisem elektronicznym, podpisem zaufanym lub podpisem osobistym. W</w:t>
      </w:r>
      <w:r w:rsidR="00114A63">
        <w:rPr>
          <w:rFonts w:ascii="Arial" w:hAnsi="Arial" w:cs="Arial"/>
          <w:sz w:val="24"/>
          <w:szCs w:val="24"/>
        </w:rPr>
        <w:t> </w:t>
      </w:r>
      <w:r w:rsidRPr="00156C9A">
        <w:rPr>
          <w:rFonts w:ascii="Arial" w:hAnsi="Arial" w:cs="Arial"/>
          <w:sz w:val="24"/>
          <w:szCs w:val="24"/>
        </w:rPr>
        <w:t xml:space="preserve">przypadku, gdy zobowiązanie (inny podmiotowy środek dowodowy) zostało wystawione w postaci papierowej i opatrzone własnoręcznym podpisem, przekazuje się cyfrowe odwzorowanie tego dokumentu, opatrzone </w:t>
      </w:r>
      <w:r w:rsidRPr="00156C9A">
        <w:rPr>
          <w:rFonts w:ascii="Arial" w:hAnsi="Arial" w:cs="Arial"/>
          <w:sz w:val="24"/>
          <w:szCs w:val="24"/>
        </w:rPr>
        <w:lastRenderedPageBreak/>
        <w:t>kwalifikowanym podpisem elektronicznym, podpisem zaufanym lub podpisem osobistym, poświadczającym zgodność cyfrowego odwzorowania z</w:t>
      </w:r>
      <w:r w:rsidR="00114A63">
        <w:rPr>
          <w:rFonts w:ascii="Arial" w:hAnsi="Arial" w:cs="Arial"/>
          <w:sz w:val="24"/>
          <w:szCs w:val="24"/>
        </w:rPr>
        <w:t> </w:t>
      </w:r>
      <w:r w:rsidRPr="00156C9A">
        <w:rPr>
          <w:rFonts w:ascii="Arial" w:hAnsi="Arial" w:cs="Arial"/>
          <w:sz w:val="24"/>
          <w:szCs w:val="24"/>
        </w:rPr>
        <w:t>dokumentem w postaci papierowej,</w:t>
      </w:r>
    </w:p>
    <w:p w14:paraId="41199DA7" w14:textId="6A11C1CD" w:rsidR="00C41959" w:rsidRPr="00156C9A" w:rsidRDefault="002C6530">
      <w:pPr>
        <w:numPr>
          <w:ilvl w:val="0"/>
          <w:numId w:val="17"/>
        </w:numPr>
        <w:tabs>
          <w:tab w:val="left" w:pos="851"/>
        </w:tabs>
        <w:spacing w:before="120" w:after="120" w:line="360" w:lineRule="auto"/>
        <w:ind w:left="851" w:hanging="425"/>
        <w:rPr>
          <w:rFonts w:ascii="Arial" w:hAnsi="Arial" w:cs="Arial"/>
          <w:sz w:val="24"/>
          <w:szCs w:val="24"/>
        </w:rPr>
      </w:pPr>
      <w:r w:rsidRPr="00156C9A">
        <w:rPr>
          <w:rFonts w:ascii="Arial" w:hAnsi="Arial" w:cs="Arial"/>
          <w:sz w:val="24"/>
          <w:szCs w:val="24"/>
        </w:rPr>
        <w:t>Oświadczenie Wykonawców wspólnie ubiegających się o udzielenie zamówienia w zakresie, o którym mowa w art. 117 ust. 4 ustawy Pzp, jeżeli oferta składana jest wspólnie przez dwóch lub więcej Wykonawców</w:t>
      </w:r>
      <w:r w:rsidR="00307FA3">
        <w:rPr>
          <w:rFonts w:ascii="Arial" w:hAnsi="Arial" w:cs="Arial"/>
          <w:sz w:val="24"/>
          <w:szCs w:val="24"/>
        </w:rPr>
        <w:t>.</w:t>
      </w:r>
    </w:p>
    <w:p w14:paraId="0EC1E3E4" w14:textId="77777777" w:rsidR="00C41959" w:rsidRPr="00156C9A" w:rsidRDefault="002C6530" w:rsidP="00156C9A">
      <w:pPr>
        <w:pStyle w:val="Tekstpodstawowy1"/>
        <w:numPr>
          <w:ilvl w:val="6"/>
          <w:numId w:val="3"/>
        </w:numPr>
        <w:spacing w:before="120" w:line="360" w:lineRule="auto"/>
        <w:ind w:left="426" w:hanging="426"/>
        <w:jc w:val="left"/>
        <w:rPr>
          <w:rFonts w:ascii="Arial" w:hAnsi="Arial" w:cs="Arial"/>
        </w:rPr>
      </w:pPr>
      <w:r w:rsidRPr="00156C9A">
        <w:rPr>
          <w:rFonts w:ascii="Arial" w:hAnsi="Arial" w:cs="Arial"/>
        </w:rPr>
        <w:t>Informacje dotyczące składania pełnomocnictwa lub innego dokumentu potwierdzającego umocowanie do reprezentowania Wykonawcy:</w:t>
      </w:r>
    </w:p>
    <w:p w14:paraId="3F505B99" w14:textId="4AD1AE65" w:rsidR="00C41959" w:rsidRPr="00156C9A" w:rsidRDefault="002C6530" w:rsidP="00156C9A">
      <w:pPr>
        <w:pStyle w:val="Akapitzlist"/>
        <w:numPr>
          <w:ilvl w:val="0"/>
          <w:numId w:val="9"/>
        </w:numPr>
        <w:spacing w:before="120" w:after="120" w:line="360" w:lineRule="auto"/>
        <w:ind w:left="851" w:hanging="425"/>
        <w:rPr>
          <w:rFonts w:ascii="Arial" w:hAnsi="Arial" w:cs="Arial"/>
          <w:sz w:val="24"/>
          <w:szCs w:val="24"/>
        </w:rPr>
      </w:pPr>
      <w:r w:rsidRPr="00156C9A">
        <w:rPr>
          <w:rFonts w:ascii="Arial" w:hAnsi="Arial" w:cs="Arial"/>
          <w:sz w:val="24"/>
          <w:szCs w:val="24"/>
        </w:rPr>
        <w:t>Upoważnienie osób podpisujących ofertę musi bezpośrednio wynikać z</w:t>
      </w:r>
      <w:r w:rsidR="004A73B8">
        <w:rPr>
          <w:rFonts w:ascii="Arial" w:hAnsi="Arial" w:cs="Arial"/>
          <w:sz w:val="24"/>
          <w:szCs w:val="24"/>
        </w:rPr>
        <w:t> </w:t>
      </w:r>
      <w:r w:rsidRPr="00156C9A">
        <w:rPr>
          <w:rFonts w:ascii="Arial" w:hAnsi="Arial" w:cs="Arial"/>
          <w:sz w:val="24"/>
          <w:szCs w:val="24"/>
        </w:rPr>
        <w:t>dokumentu stwierdzającego status prawny Wykonawcy.</w:t>
      </w:r>
    </w:p>
    <w:p w14:paraId="08D6D826" w14:textId="77777777" w:rsidR="00C41959" w:rsidRPr="00156C9A" w:rsidRDefault="002C6530" w:rsidP="00156C9A">
      <w:pPr>
        <w:pStyle w:val="Akapitzlist"/>
        <w:numPr>
          <w:ilvl w:val="0"/>
          <w:numId w:val="9"/>
        </w:numPr>
        <w:spacing w:before="120" w:after="120" w:line="360" w:lineRule="auto"/>
        <w:ind w:left="851" w:hanging="425"/>
        <w:rPr>
          <w:rFonts w:ascii="Arial" w:hAnsi="Arial" w:cs="Arial"/>
          <w:sz w:val="24"/>
          <w:szCs w:val="24"/>
        </w:rPr>
      </w:pPr>
      <w:r w:rsidRPr="00156C9A">
        <w:rPr>
          <w:rFonts w:ascii="Arial" w:hAnsi="Arial" w:cs="Arial"/>
          <w:sz w:val="24"/>
          <w:szCs w:val="24"/>
        </w:rPr>
        <w:t>Jeżeli upoważnienie takie nie wynika wprost z dokumentu stwierdzającego status prawny Wykonawcy, to do oferty należy dołączyć stosowne pełnomocnictwo lub inny dokument potwierdzający umocowanie do reprezentowania Wykonawcy.</w:t>
      </w:r>
    </w:p>
    <w:p w14:paraId="352EDBEF" w14:textId="77777777" w:rsidR="00C41959" w:rsidRPr="00156C9A" w:rsidRDefault="002C6530" w:rsidP="00156C9A">
      <w:pPr>
        <w:pStyle w:val="Akapitzlist"/>
        <w:numPr>
          <w:ilvl w:val="0"/>
          <w:numId w:val="9"/>
        </w:numPr>
        <w:spacing w:before="120" w:after="120" w:line="360" w:lineRule="auto"/>
        <w:ind w:left="851" w:hanging="425"/>
        <w:rPr>
          <w:rFonts w:ascii="Arial" w:hAnsi="Arial" w:cs="Arial"/>
          <w:sz w:val="24"/>
          <w:szCs w:val="24"/>
        </w:rPr>
      </w:pPr>
      <w:r w:rsidRPr="00156C9A">
        <w:rPr>
          <w:rFonts w:ascii="Arial" w:hAnsi="Arial" w:cs="Arial"/>
          <w:sz w:val="24"/>
          <w:szCs w:val="24"/>
        </w:rPr>
        <w:t>Przepis pkt. 2 stosuje się odpowiednio do osoby działającej w imieniu Wykonawców wspólnie ubiegających się o udzielenie zamówienia publicznego.</w:t>
      </w:r>
    </w:p>
    <w:p w14:paraId="61B82727" w14:textId="77777777" w:rsidR="00C41959" w:rsidRPr="00156C9A" w:rsidRDefault="002C6530" w:rsidP="00156C9A">
      <w:pPr>
        <w:pStyle w:val="Akapitzlist"/>
        <w:numPr>
          <w:ilvl w:val="0"/>
          <w:numId w:val="9"/>
        </w:numPr>
        <w:spacing w:before="120" w:after="120" w:line="360" w:lineRule="auto"/>
        <w:ind w:left="851" w:hanging="425"/>
        <w:rPr>
          <w:rFonts w:ascii="Arial" w:hAnsi="Arial" w:cs="Arial"/>
          <w:sz w:val="24"/>
          <w:szCs w:val="24"/>
        </w:rPr>
      </w:pPr>
      <w:r w:rsidRPr="00156C9A">
        <w:rPr>
          <w:rFonts w:ascii="Arial" w:hAnsi="Arial" w:cs="Arial"/>
          <w:sz w:val="24"/>
          <w:szCs w:val="24"/>
        </w:rPr>
        <w:t>Przepisy pkt. 1-2 stosuje się odpowiednio do osoby działającej w imieniu podmiotu udostępniającego zasoby na zasadach określonych w art. 118 ustawy lub podwykonawcy niebędącego podmiotem udostępniającym zasoby na takich zasadach.</w:t>
      </w:r>
    </w:p>
    <w:p w14:paraId="70C3005F" w14:textId="77777777" w:rsidR="00C41959" w:rsidRPr="00156C9A" w:rsidRDefault="002C6530" w:rsidP="00156C9A">
      <w:pPr>
        <w:pStyle w:val="Tekstpodstawowy1"/>
        <w:numPr>
          <w:ilvl w:val="6"/>
          <w:numId w:val="3"/>
        </w:numPr>
        <w:spacing w:before="120" w:line="360" w:lineRule="auto"/>
        <w:ind w:left="426" w:hanging="426"/>
        <w:jc w:val="left"/>
        <w:rPr>
          <w:rFonts w:ascii="Arial" w:hAnsi="Arial" w:cs="Arial"/>
        </w:rPr>
      </w:pPr>
      <w:r w:rsidRPr="00156C9A">
        <w:rPr>
          <w:rFonts w:ascii="Arial" w:hAnsi="Arial" w:cs="Arial"/>
        </w:rPr>
        <w:t>Forma i postać składanych oświadczeń i dokumentów oraz oferty:</w:t>
      </w:r>
    </w:p>
    <w:p w14:paraId="03F22A5C" w14:textId="36BA452E" w:rsidR="00C41959" w:rsidRPr="00156C9A" w:rsidRDefault="002C6530" w:rsidP="00156C9A">
      <w:pPr>
        <w:numPr>
          <w:ilvl w:val="0"/>
          <w:numId w:val="10"/>
        </w:numPr>
        <w:spacing w:before="120" w:after="120" w:line="360" w:lineRule="auto"/>
        <w:ind w:left="851" w:hanging="425"/>
        <w:rPr>
          <w:rFonts w:ascii="Arial" w:hAnsi="Arial" w:cs="Arial"/>
          <w:sz w:val="24"/>
          <w:szCs w:val="24"/>
        </w:rPr>
      </w:pPr>
      <w:r w:rsidRPr="00156C9A">
        <w:rPr>
          <w:rFonts w:ascii="Arial" w:hAnsi="Arial" w:cs="Arial"/>
          <w:sz w:val="24"/>
          <w:szCs w:val="24"/>
        </w:rPr>
        <w:t>Podmiotowe środki dowodowe oraz inne dokumenty lub oświadczenia, o</w:t>
      </w:r>
      <w:r w:rsidR="004A73B8">
        <w:rPr>
          <w:rFonts w:ascii="Arial" w:hAnsi="Arial" w:cs="Arial"/>
          <w:sz w:val="24"/>
          <w:szCs w:val="24"/>
        </w:rPr>
        <w:t> </w:t>
      </w:r>
      <w:r w:rsidRPr="00156C9A">
        <w:rPr>
          <w:rFonts w:ascii="Arial" w:hAnsi="Arial" w:cs="Arial"/>
          <w:sz w:val="24"/>
          <w:szCs w:val="24"/>
        </w:rPr>
        <w:t>których mowa w rozporządzeniu Ministra Rozwoju z dnia 30 grudnia 2020 r. w sprawie podmiotowych środków dowodowych oraz innych dokumentów lub oświadczeń, jakich może żądać zamawiający od wykonawcy, składa się w formie elektronicznej, w postaci elektronicznej opatrzonej podpisem zaufanym lub podpisem osobistym, lub w formie dokumentowej, w zakresie i</w:t>
      </w:r>
      <w:r w:rsidR="004A73B8">
        <w:rPr>
          <w:rFonts w:ascii="Arial" w:hAnsi="Arial" w:cs="Arial"/>
          <w:sz w:val="24"/>
          <w:szCs w:val="24"/>
        </w:rPr>
        <w:t> </w:t>
      </w:r>
      <w:r w:rsidRPr="00156C9A">
        <w:rPr>
          <w:rFonts w:ascii="Arial" w:hAnsi="Arial" w:cs="Arial"/>
          <w:sz w:val="24"/>
          <w:szCs w:val="24"/>
        </w:rPr>
        <w:t xml:space="preserve">w sposób określony w przepisach rozporządzenia Prezesa Rady Ministrów z dnia 30 grudnia 2020r. w sprawie sposobu sporządzania i przekazywania informacji oraz wymagań technicznych dla dokumentów elektronicznych oraz </w:t>
      </w:r>
      <w:r w:rsidRPr="00156C9A">
        <w:rPr>
          <w:rFonts w:ascii="Arial" w:hAnsi="Arial" w:cs="Arial"/>
          <w:sz w:val="24"/>
          <w:szCs w:val="24"/>
        </w:rPr>
        <w:lastRenderedPageBreak/>
        <w:t>środków komunikacji elektronicznej w postępowaniu o udzielenie zamówienia publicznego lub konkursie.</w:t>
      </w:r>
    </w:p>
    <w:p w14:paraId="7C4FC9FC" w14:textId="7F406EDD" w:rsidR="00C41959" w:rsidRDefault="002C6530" w:rsidP="00156C9A">
      <w:pPr>
        <w:numPr>
          <w:ilvl w:val="0"/>
          <w:numId w:val="10"/>
        </w:numPr>
        <w:spacing w:before="120" w:after="120" w:line="360" w:lineRule="auto"/>
        <w:ind w:left="851" w:hanging="425"/>
        <w:rPr>
          <w:rFonts w:ascii="Arial" w:hAnsi="Arial" w:cs="Arial"/>
          <w:sz w:val="24"/>
          <w:szCs w:val="24"/>
        </w:rPr>
      </w:pPr>
      <w:r w:rsidRPr="00156C9A">
        <w:rPr>
          <w:rFonts w:ascii="Arial" w:hAnsi="Arial" w:cs="Arial"/>
          <w:sz w:val="24"/>
          <w:szCs w:val="24"/>
        </w:rPr>
        <w:t>Oferty, oświadczenia, o których mowa w art. 125 ust. 1 Pzp, podmiotowe środki dowodowe oraz zobowiązanie podmiotu udostępniającego zasoby, o</w:t>
      </w:r>
      <w:r w:rsidR="004A73B8">
        <w:rPr>
          <w:rFonts w:ascii="Arial" w:hAnsi="Arial" w:cs="Arial"/>
          <w:sz w:val="24"/>
          <w:szCs w:val="24"/>
        </w:rPr>
        <w:t> </w:t>
      </w:r>
      <w:r w:rsidRPr="00156C9A">
        <w:rPr>
          <w:rFonts w:ascii="Arial" w:hAnsi="Arial" w:cs="Arial"/>
          <w:sz w:val="24"/>
          <w:szCs w:val="24"/>
        </w:rPr>
        <w:t xml:space="preserve">którym mowa w art. 118 ust. 3 Pzp, zwane dalej </w:t>
      </w:r>
      <w:r w:rsidRPr="00156C9A">
        <w:rPr>
          <w:rFonts w:ascii="Arial" w:hAnsi="Arial" w:cs="Arial"/>
          <w:bCs/>
          <w:sz w:val="24"/>
          <w:szCs w:val="24"/>
        </w:rPr>
        <w:t>„zobowiązaniem podmiotu udostępniającego zasoby”</w:t>
      </w:r>
      <w:r w:rsidRPr="00156C9A">
        <w:rPr>
          <w:rFonts w:ascii="Arial" w:hAnsi="Arial" w:cs="Arial"/>
          <w:sz w:val="24"/>
          <w:szCs w:val="24"/>
        </w:rPr>
        <w:t>, przedmiotowe środki dowodowe, pełnomocnictwo, sporządza się w postaci elektronicznej, w formatach danych określonych w przepisach wydanych na podstawie art. 18 ustawy z dnia 17</w:t>
      </w:r>
      <w:r w:rsidR="004A73B8">
        <w:rPr>
          <w:rFonts w:ascii="Arial" w:hAnsi="Arial" w:cs="Arial"/>
          <w:sz w:val="24"/>
          <w:szCs w:val="24"/>
        </w:rPr>
        <w:t> </w:t>
      </w:r>
      <w:r w:rsidRPr="00156C9A">
        <w:rPr>
          <w:rFonts w:ascii="Arial" w:hAnsi="Arial" w:cs="Arial"/>
          <w:sz w:val="24"/>
          <w:szCs w:val="24"/>
        </w:rPr>
        <w:t>lutego 2005 r. o informatyzacji działalności podmiotów realizujących zadania publiczne.</w:t>
      </w:r>
    </w:p>
    <w:p w14:paraId="588C2D94" w14:textId="26E0E478" w:rsidR="00814A6A" w:rsidRPr="00814A6A" w:rsidRDefault="00814A6A">
      <w:pPr>
        <w:pStyle w:val="Nagwek1"/>
        <w:numPr>
          <w:ilvl w:val="0"/>
          <w:numId w:val="145"/>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814A6A">
        <w:rPr>
          <w:rFonts w:ascii="Arial" w:hAnsi="Arial" w:cs="Arial"/>
          <w:b/>
          <w:bCs/>
          <w:color w:val="auto"/>
          <w:sz w:val="24"/>
          <w:szCs w:val="24"/>
        </w:rPr>
        <w:t>Sposób oraz termin składania ofert</w:t>
      </w:r>
    </w:p>
    <w:p w14:paraId="1895C3D9" w14:textId="0744A23A" w:rsidR="00C41959" w:rsidRPr="0023618B" w:rsidRDefault="002C6530">
      <w:pPr>
        <w:pStyle w:val="Tekstpodstawowy1"/>
        <w:numPr>
          <w:ilvl w:val="6"/>
          <w:numId w:val="63"/>
        </w:numPr>
        <w:spacing w:before="120" w:line="360" w:lineRule="auto"/>
        <w:ind w:left="426" w:hanging="426"/>
        <w:jc w:val="left"/>
        <w:rPr>
          <w:rFonts w:ascii="Arial" w:hAnsi="Arial" w:cs="Arial"/>
        </w:rPr>
      </w:pPr>
      <w:bookmarkStart w:id="2" w:name="_Hlk62644249"/>
      <w:bookmarkEnd w:id="2"/>
      <w:r w:rsidRPr="00156C9A">
        <w:rPr>
          <w:rFonts w:ascii="Arial" w:hAnsi="Arial" w:cs="Arial"/>
        </w:rPr>
        <w:t xml:space="preserve">Ofertę należy złożyć za pośrednictwem platformy www.ezamowienia.gov.pl do </w:t>
      </w:r>
      <w:r w:rsidRPr="0023618B">
        <w:rPr>
          <w:rFonts w:ascii="Arial" w:hAnsi="Arial" w:cs="Arial"/>
        </w:rPr>
        <w:t xml:space="preserve">dnia </w:t>
      </w:r>
      <w:r w:rsidR="00473961">
        <w:rPr>
          <w:rFonts w:ascii="Arial" w:eastAsiaTheme="minorHAnsi" w:hAnsi="Arial" w:cs="Arial"/>
          <w:b/>
          <w:bCs/>
          <w:color w:val="000000"/>
        </w:rPr>
        <w:t>18</w:t>
      </w:r>
      <w:r w:rsidR="00D40F59" w:rsidRPr="0023618B">
        <w:rPr>
          <w:rFonts w:ascii="Arial" w:eastAsiaTheme="minorHAnsi" w:hAnsi="Arial" w:cs="Arial"/>
          <w:b/>
          <w:bCs/>
          <w:color w:val="000000"/>
        </w:rPr>
        <w:t>.0</w:t>
      </w:r>
      <w:r w:rsidR="003F7BDC">
        <w:rPr>
          <w:rFonts w:ascii="Arial" w:eastAsiaTheme="minorHAnsi" w:hAnsi="Arial" w:cs="Arial"/>
          <w:b/>
          <w:bCs/>
          <w:color w:val="000000"/>
        </w:rPr>
        <w:t>8</w:t>
      </w:r>
      <w:r w:rsidRPr="0023618B">
        <w:rPr>
          <w:rFonts w:ascii="Arial" w:eastAsiaTheme="minorHAnsi" w:hAnsi="Arial" w:cs="Arial"/>
          <w:b/>
          <w:bCs/>
          <w:color w:val="000000"/>
        </w:rPr>
        <w:t>.2026</w:t>
      </w:r>
      <w:r w:rsidR="003F7BDC">
        <w:rPr>
          <w:rFonts w:ascii="Arial" w:eastAsiaTheme="minorHAnsi" w:hAnsi="Arial" w:cs="Arial"/>
          <w:b/>
          <w:bCs/>
          <w:color w:val="000000"/>
        </w:rPr>
        <w:t xml:space="preserve"> </w:t>
      </w:r>
      <w:r w:rsidRPr="0023618B">
        <w:rPr>
          <w:rFonts w:ascii="Arial" w:eastAsiaTheme="minorHAnsi" w:hAnsi="Arial" w:cs="Arial"/>
          <w:b/>
          <w:bCs/>
          <w:color w:val="000000"/>
        </w:rPr>
        <w:t>r.</w:t>
      </w:r>
      <w:r w:rsidRPr="0023618B">
        <w:rPr>
          <w:rFonts w:ascii="Arial" w:hAnsi="Arial" w:cs="Arial"/>
        </w:rPr>
        <w:t xml:space="preserve">, do godz. </w:t>
      </w:r>
      <w:r w:rsidRPr="0023618B">
        <w:rPr>
          <w:rFonts w:ascii="Arial" w:hAnsi="Arial" w:cs="Arial"/>
          <w:b/>
        </w:rPr>
        <w:t>10:00</w:t>
      </w:r>
      <w:r w:rsidRPr="0023618B">
        <w:rPr>
          <w:rFonts w:ascii="Arial" w:hAnsi="Arial" w:cs="Arial"/>
        </w:rPr>
        <w:t>.</w:t>
      </w:r>
    </w:p>
    <w:p w14:paraId="44870904" w14:textId="77777777" w:rsidR="00C41959" w:rsidRPr="00156C9A" w:rsidRDefault="002C6530">
      <w:pPr>
        <w:pStyle w:val="Tekstpodstawowy1"/>
        <w:numPr>
          <w:ilvl w:val="6"/>
          <w:numId w:val="64"/>
        </w:numPr>
        <w:spacing w:before="120" w:line="360" w:lineRule="auto"/>
        <w:ind w:left="426" w:hanging="426"/>
        <w:jc w:val="left"/>
        <w:rPr>
          <w:rFonts w:ascii="Arial" w:hAnsi="Arial" w:cs="Arial"/>
        </w:rPr>
      </w:pPr>
      <w:r w:rsidRPr="00156C9A">
        <w:rPr>
          <w:rFonts w:ascii="Arial" w:hAnsi="Arial" w:cs="Arial"/>
        </w:rPr>
        <w:t>Wykonawca może złożyć tylko jedną ofertę.</w:t>
      </w:r>
    </w:p>
    <w:p w14:paraId="0B71A63D" w14:textId="77777777" w:rsidR="00C41959" w:rsidRPr="00156C9A" w:rsidRDefault="002C6530">
      <w:pPr>
        <w:pStyle w:val="Tekstpodstawowy1"/>
        <w:numPr>
          <w:ilvl w:val="6"/>
          <w:numId w:val="65"/>
        </w:numPr>
        <w:spacing w:before="120" w:line="360" w:lineRule="auto"/>
        <w:ind w:left="426" w:hanging="426"/>
        <w:jc w:val="left"/>
        <w:rPr>
          <w:rFonts w:ascii="Arial" w:hAnsi="Arial" w:cs="Arial"/>
        </w:rPr>
      </w:pPr>
      <w:r w:rsidRPr="00156C9A">
        <w:rPr>
          <w:rFonts w:ascii="Arial" w:hAnsi="Arial" w:cs="Arial"/>
        </w:rPr>
        <w:t>Oferta powinna być złożona za pośrednictwem platformy e-zamówienia na formularzu ofertowym dostępnym w systemie, sekcja ogłoszenia i dokumenty postępowania zamieszczonej w szczegółach postępowania.</w:t>
      </w:r>
    </w:p>
    <w:p w14:paraId="22032616" w14:textId="77777777" w:rsidR="00C41959" w:rsidRPr="00156C9A" w:rsidRDefault="002C6530">
      <w:pPr>
        <w:pStyle w:val="Tekstpodstawowy1"/>
        <w:numPr>
          <w:ilvl w:val="6"/>
          <w:numId w:val="66"/>
        </w:numPr>
        <w:spacing w:before="120" w:line="360" w:lineRule="auto"/>
        <w:ind w:left="426" w:hanging="426"/>
        <w:jc w:val="left"/>
        <w:rPr>
          <w:rFonts w:ascii="Arial" w:hAnsi="Arial" w:cs="Arial"/>
        </w:rPr>
      </w:pPr>
      <w:r w:rsidRPr="00156C9A">
        <w:rPr>
          <w:rFonts w:ascii="Arial" w:hAnsi="Arial" w:cs="Arial"/>
        </w:rPr>
        <w:t xml:space="preserve">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w:t>
      </w:r>
    </w:p>
    <w:p w14:paraId="6DD8EF1C" w14:textId="77777777" w:rsidR="00C41959" w:rsidRPr="00156C9A" w:rsidRDefault="002C6530">
      <w:pPr>
        <w:pStyle w:val="Tekstpodstawowy1"/>
        <w:numPr>
          <w:ilvl w:val="6"/>
          <w:numId w:val="67"/>
        </w:numPr>
        <w:spacing w:before="120" w:line="360" w:lineRule="auto"/>
        <w:ind w:left="426" w:hanging="426"/>
        <w:jc w:val="left"/>
        <w:rPr>
          <w:rFonts w:ascii="Arial" w:hAnsi="Arial" w:cs="Arial"/>
        </w:rPr>
      </w:pPr>
      <w:r w:rsidRPr="00156C9A">
        <w:rPr>
          <w:rFonts w:ascii="Arial" w:hAnsi="Arial" w:cs="Arial"/>
        </w:rPr>
        <w:t>Koszty związane z przygotowaniem oferty ponosi składający ofertę.</w:t>
      </w:r>
    </w:p>
    <w:p w14:paraId="3659EC33" w14:textId="77777777" w:rsidR="00C41959" w:rsidRPr="00156C9A" w:rsidRDefault="002C6530">
      <w:pPr>
        <w:pStyle w:val="Tekstpodstawowy1"/>
        <w:numPr>
          <w:ilvl w:val="6"/>
          <w:numId w:val="68"/>
        </w:numPr>
        <w:spacing w:before="120" w:line="360" w:lineRule="auto"/>
        <w:ind w:left="426" w:hanging="426"/>
        <w:jc w:val="left"/>
        <w:rPr>
          <w:rFonts w:ascii="Arial" w:hAnsi="Arial" w:cs="Arial"/>
        </w:rPr>
      </w:pPr>
      <w:r w:rsidRPr="00156C9A">
        <w:rPr>
          <w:rFonts w:ascii="Arial" w:hAnsi="Arial" w:cs="Arial"/>
        </w:rPr>
        <w:t>Oferta oraz wymagane formularze, zestawienia i wykazy składane wraz z ofertą wymagają podpisu osób uprawnionych do reprezentowania firmy w obrocie gospodarczym, zgodnie z aktem rejestracyjnym oraz przepisami prawa.</w:t>
      </w:r>
    </w:p>
    <w:p w14:paraId="32C73114" w14:textId="77777777" w:rsidR="00C41959" w:rsidRPr="00156C9A" w:rsidRDefault="002C6530">
      <w:pPr>
        <w:pStyle w:val="Tekstpodstawowy1"/>
        <w:numPr>
          <w:ilvl w:val="6"/>
          <w:numId w:val="69"/>
        </w:numPr>
        <w:spacing w:before="120" w:line="360" w:lineRule="auto"/>
        <w:ind w:left="426" w:hanging="426"/>
        <w:jc w:val="left"/>
        <w:rPr>
          <w:rFonts w:ascii="Arial" w:hAnsi="Arial" w:cs="Arial"/>
        </w:rPr>
      </w:pPr>
      <w:r w:rsidRPr="00156C9A">
        <w:rPr>
          <w:rFonts w:ascii="Arial" w:hAnsi="Arial" w:cs="Arial"/>
        </w:rPr>
        <w:t>Oferta podpisana przez upoważnionego przedstawiciela Wykonawcy wymaga załączenia właściwego pełnomocnictwa lub umocowania prawnego.</w:t>
      </w:r>
    </w:p>
    <w:p w14:paraId="1EB289DC" w14:textId="77777777" w:rsidR="00C41959" w:rsidRPr="00156C9A" w:rsidRDefault="002C6530">
      <w:pPr>
        <w:pStyle w:val="Tekstpodstawowy1"/>
        <w:numPr>
          <w:ilvl w:val="6"/>
          <w:numId w:val="70"/>
        </w:numPr>
        <w:spacing w:before="120" w:line="360" w:lineRule="auto"/>
        <w:ind w:left="426" w:hanging="426"/>
        <w:jc w:val="left"/>
        <w:rPr>
          <w:rFonts w:ascii="Arial" w:hAnsi="Arial" w:cs="Arial"/>
        </w:rPr>
      </w:pPr>
      <w:r w:rsidRPr="00156C9A">
        <w:rPr>
          <w:rFonts w:ascii="Arial" w:hAnsi="Arial" w:cs="Arial"/>
        </w:rPr>
        <w:t xml:space="preserve">Wykonawca składa ofertę za pośrednictwem Platformy e-zamówienia. W celu złożenia oferty należy przejść do szczegółów postępowania, wybrać zakładkę oferty/wnioski, następnie przycisk złóż ofertę. Składanie ofert dostępne jest tylko </w:t>
      </w:r>
      <w:r w:rsidRPr="00156C9A">
        <w:rPr>
          <w:rFonts w:ascii="Arial" w:hAnsi="Arial" w:cs="Arial"/>
        </w:rPr>
        <w:lastRenderedPageBreak/>
        <w:t>dla użytkowników będących Wykonawcami, posiadającymi uprawnienie do składania ofert/wniosków/prac konkursowych.</w:t>
      </w:r>
    </w:p>
    <w:p w14:paraId="425F7C3D" w14:textId="728758E6" w:rsidR="00C41959" w:rsidRPr="00156C9A" w:rsidRDefault="002C6530">
      <w:pPr>
        <w:pStyle w:val="Tekstpodstawowy1"/>
        <w:numPr>
          <w:ilvl w:val="6"/>
          <w:numId w:val="71"/>
        </w:numPr>
        <w:spacing w:before="120" w:line="360" w:lineRule="auto"/>
        <w:ind w:left="426" w:hanging="426"/>
        <w:jc w:val="left"/>
        <w:rPr>
          <w:rFonts w:ascii="Arial" w:hAnsi="Arial" w:cs="Arial"/>
        </w:rPr>
      </w:pPr>
      <w:r w:rsidRPr="00156C9A">
        <w:rPr>
          <w:rFonts w:ascii="Arial" w:hAnsi="Arial" w:cs="Arial"/>
        </w:rPr>
        <w:t>Na formularzu do składania ofert należy załączyć wypełniony formularz ofertowy w sekcji „Wypełniony formularz ofertowy oraz załączniki i inne dokumenty w</w:t>
      </w:r>
      <w:r w:rsidR="004A73B8">
        <w:rPr>
          <w:rFonts w:ascii="Arial" w:hAnsi="Arial" w:cs="Arial"/>
        </w:rPr>
        <w:t> </w:t>
      </w:r>
      <w:r w:rsidRPr="00156C9A">
        <w:rPr>
          <w:rFonts w:ascii="Arial" w:hAnsi="Arial" w:cs="Arial"/>
        </w:rPr>
        <w:t xml:space="preserve">sekcji „Załączniki i inne dokumenty przedstawione w ofercie przez Wykonawcę. Po wprowadzeniu plików należy wcisnąć przycisk „Wyślij pliki i złóż ofertę” a następnie potwierdzić że chce się złożyć ofertę. </w:t>
      </w:r>
      <w:r w:rsidRPr="00156C9A">
        <w:rPr>
          <w:rFonts w:ascii="Arial" w:hAnsi="Arial" w:cs="Arial"/>
          <w:b/>
        </w:rPr>
        <w:t>UWAGA. Nie można zmieniać nazwy formularza ofertowego. Zmiana nazwy pliku formularza ofertowego skutkuje wyświetleniem przez system komunikatu o błędzie</w:t>
      </w:r>
      <w:r w:rsidRPr="00156C9A">
        <w:rPr>
          <w:rFonts w:ascii="Arial" w:hAnsi="Arial" w:cs="Arial"/>
        </w:rPr>
        <w:t>.</w:t>
      </w:r>
    </w:p>
    <w:p w14:paraId="642DF64B" w14:textId="77777777" w:rsidR="00C41959" w:rsidRPr="00156C9A" w:rsidRDefault="002C6530">
      <w:pPr>
        <w:pStyle w:val="Tekstpodstawowy1"/>
        <w:numPr>
          <w:ilvl w:val="6"/>
          <w:numId w:val="72"/>
        </w:numPr>
        <w:spacing w:before="120" w:line="360" w:lineRule="auto"/>
        <w:ind w:left="426" w:hanging="426"/>
        <w:jc w:val="left"/>
        <w:rPr>
          <w:rFonts w:ascii="Arial" w:hAnsi="Arial" w:cs="Arial"/>
        </w:rPr>
      </w:pPr>
      <w:r w:rsidRPr="00156C9A">
        <w:rPr>
          <w:rFonts w:ascii="Arial" w:hAnsi="Arial" w:cs="Arial"/>
        </w:rPr>
        <w:t>Następnie system rozpoczyna proces walidacji składanych plików, ich automatyczne szyfrowanie, pakowanie i składanie na platformie.</w:t>
      </w:r>
    </w:p>
    <w:p w14:paraId="524E75AF" w14:textId="77777777" w:rsidR="00C41959" w:rsidRPr="00156C9A" w:rsidRDefault="002C6530">
      <w:pPr>
        <w:pStyle w:val="Tekstpodstawowy1"/>
        <w:numPr>
          <w:ilvl w:val="6"/>
          <w:numId w:val="73"/>
        </w:numPr>
        <w:spacing w:before="120" w:line="360" w:lineRule="auto"/>
        <w:ind w:left="426" w:hanging="426"/>
        <w:jc w:val="left"/>
        <w:rPr>
          <w:rFonts w:ascii="Arial" w:hAnsi="Arial" w:cs="Arial"/>
        </w:rPr>
      </w:pPr>
      <w:r w:rsidRPr="00156C9A">
        <w:rPr>
          <w:rFonts w:ascii="Arial" w:hAnsi="Arial" w:cs="Arial"/>
        </w:rPr>
        <w:t>Ofertę należy sporządzić w języku polskim.</w:t>
      </w:r>
    </w:p>
    <w:p w14:paraId="27059DA2" w14:textId="051510D5" w:rsidR="00C41959" w:rsidRPr="00156C9A" w:rsidRDefault="002C6530">
      <w:pPr>
        <w:pStyle w:val="Tekstpodstawowy1"/>
        <w:numPr>
          <w:ilvl w:val="6"/>
          <w:numId w:val="74"/>
        </w:numPr>
        <w:spacing w:before="120" w:line="360" w:lineRule="auto"/>
        <w:ind w:left="426" w:hanging="426"/>
        <w:jc w:val="left"/>
        <w:rPr>
          <w:rFonts w:ascii="Arial" w:hAnsi="Arial" w:cs="Arial"/>
        </w:rPr>
      </w:pPr>
      <w:r w:rsidRPr="00156C9A">
        <w:rPr>
          <w:rFonts w:ascii="Arial" w:hAnsi="Arial" w:cs="Arial"/>
        </w:rPr>
        <w:t>Ofertę składa się, pod rygorem nieważności, w formie elektronicznej lub w</w:t>
      </w:r>
      <w:r w:rsidR="004A73B8">
        <w:rPr>
          <w:rFonts w:ascii="Arial" w:hAnsi="Arial" w:cs="Arial"/>
        </w:rPr>
        <w:t> </w:t>
      </w:r>
      <w:r w:rsidRPr="00156C9A">
        <w:rPr>
          <w:rFonts w:ascii="Arial" w:hAnsi="Arial" w:cs="Arial"/>
        </w:rPr>
        <w:t>postaci elektronicznej opatrzonej kwalifikowanym podpisem elektronicznym.</w:t>
      </w:r>
    </w:p>
    <w:p w14:paraId="60B336A6" w14:textId="3E0B8C5D" w:rsidR="00C41959" w:rsidRPr="00156C9A" w:rsidRDefault="002C6530">
      <w:pPr>
        <w:pStyle w:val="Tekstpodstawowy1"/>
        <w:numPr>
          <w:ilvl w:val="6"/>
          <w:numId w:val="75"/>
        </w:numPr>
        <w:spacing w:before="120" w:line="360" w:lineRule="auto"/>
        <w:ind w:left="426" w:hanging="426"/>
        <w:jc w:val="left"/>
        <w:rPr>
          <w:rFonts w:ascii="Arial" w:hAnsi="Arial" w:cs="Arial"/>
        </w:rPr>
      </w:pPr>
      <w:r w:rsidRPr="00156C9A">
        <w:rPr>
          <w:rFonts w:ascii="Arial" w:hAnsi="Arial" w:cs="Arial"/>
        </w:rPr>
        <w:t>Sposób złożenia oferty, w tym zaszyfrowania oferty opisany został w „Instrukcji interaktywnej”, dostępnej na stronie:</w:t>
      </w:r>
      <w:r w:rsidR="00F56E26" w:rsidRPr="00156C9A">
        <w:rPr>
          <w:rFonts w:ascii="Arial" w:hAnsi="Arial" w:cs="Arial"/>
        </w:rPr>
        <w:t xml:space="preserve"> https://ezamowienia.gov.pl/pl/instrukcje/</w:t>
      </w:r>
      <w:r w:rsidRPr="00156C9A">
        <w:rPr>
          <w:rFonts w:ascii="Arial" w:hAnsi="Arial" w:cs="Arial"/>
        </w:rPr>
        <w:t>.</w:t>
      </w:r>
    </w:p>
    <w:p w14:paraId="56447A9C" w14:textId="16B75C23" w:rsidR="00C41959" w:rsidRPr="00156C9A" w:rsidRDefault="002C6530">
      <w:pPr>
        <w:pStyle w:val="Tekstpodstawowy1"/>
        <w:numPr>
          <w:ilvl w:val="6"/>
          <w:numId w:val="76"/>
        </w:numPr>
        <w:spacing w:before="120" w:line="360" w:lineRule="auto"/>
        <w:ind w:left="426" w:hanging="426"/>
        <w:jc w:val="left"/>
        <w:rPr>
          <w:rFonts w:ascii="Arial" w:hAnsi="Arial" w:cs="Arial"/>
        </w:rPr>
      </w:pPr>
      <w:r w:rsidRPr="00156C9A">
        <w:rPr>
          <w:rFonts w:ascii="Arial" w:hAnsi="Arial" w:cs="Arial"/>
        </w:rPr>
        <w:t>System sprawdza, czy złożone pliki są podpisane i automatycznie je szyfruje, jednocześnie informując o tym wykonawcę. Potwierdzenie czasu przekazania i</w:t>
      </w:r>
      <w:r w:rsidR="004A73B8">
        <w:rPr>
          <w:rFonts w:ascii="Arial" w:hAnsi="Arial" w:cs="Arial"/>
        </w:rPr>
        <w:t> </w:t>
      </w:r>
      <w:r w:rsidRPr="00156C9A">
        <w:rPr>
          <w:rFonts w:ascii="Arial" w:hAnsi="Arial" w:cs="Arial"/>
        </w:rPr>
        <w:t xml:space="preserve">odbioru wniosku znajduje się w Elektronicznym Potwierdzeniu Przesłania (EPP) i Elektronicznym Potwierdzeniu Odebrania (EPO). EPP i EPO dostępne są dla zalogowanego Wykonawcy w zakładce „Oferty/Wnioski”. </w:t>
      </w:r>
    </w:p>
    <w:p w14:paraId="1C2099A0" w14:textId="1E4466CA" w:rsidR="00C41959" w:rsidRPr="00156C9A" w:rsidRDefault="002C6530">
      <w:pPr>
        <w:pStyle w:val="Tekstpodstawowy1"/>
        <w:numPr>
          <w:ilvl w:val="6"/>
          <w:numId w:val="77"/>
        </w:numPr>
        <w:spacing w:before="120" w:line="360" w:lineRule="auto"/>
        <w:ind w:left="426" w:hanging="426"/>
        <w:jc w:val="left"/>
        <w:rPr>
          <w:rFonts w:ascii="Arial" w:hAnsi="Arial" w:cs="Arial"/>
        </w:rPr>
      </w:pPr>
      <w:r w:rsidRPr="00156C9A">
        <w:rPr>
          <w:rFonts w:ascii="Arial" w:hAnsi="Arial" w:cs="Arial"/>
        </w:rPr>
        <w:t>Jeżeli dokumenty elektroniczne, przekazywane przy użyciu środków komunikacji elektronicznej, zawierają informacje stanowiące tajemnicę przedsiębiorstwa w rozumieniu przepisów ustawy z dnia 16 kwietnia 1993 r. o zwalczaniu nieuczciwej konkurencji (t</w:t>
      </w:r>
      <w:r w:rsidR="00F56E26" w:rsidRPr="00156C9A">
        <w:rPr>
          <w:rFonts w:ascii="Arial" w:hAnsi="Arial" w:cs="Arial"/>
        </w:rPr>
        <w:t>.</w:t>
      </w:r>
      <w:r w:rsidR="000F69D5">
        <w:rPr>
          <w:rFonts w:ascii="Arial" w:hAnsi="Arial" w:cs="Arial"/>
        </w:rPr>
        <w:t>j. Dz.U. z 2026</w:t>
      </w:r>
      <w:r w:rsidRPr="00156C9A">
        <w:rPr>
          <w:rFonts w:ascii="Arial" w:hAnsi="Arial" w:cs="Arial"/>
        </w:rPr>
        <w:t xml:space="preserve"> r.</w:t>
      </w:r>
      <w:r w:rsidR="000F69D5">
        <w:rPr>
          <w:rFonts w:ascii="Arial" w:hAnsi="Arial" w:cs="Arial"/>
        </w:rPr>
        <w:t>, poz. 85</w:t>
      </w:r>
      <w:r w:rsidRPr="00156C9A">
        <w:rPr>
          <w:rFonts w:ascii="Arial" w:hAnsi="Arial" w:cs="Arial"/>
        </w:rPr>
        <w:t>), wykonawca, w celu utrzymania w poufności tych informacji, przekazuje je w wydzielonym i</w:t>
      </w:r>
      <w:r w:rsidR="004A73B8">
        <w:rPr>
          <w:rFonts w:ascii="Arial" w:hAnsi="Arial" w:cs="Arial"/>
        </w:rPr>
        <w:t> </w:t>
      </w:r>
      <w:r w:rsidRPr="00156C9A">
        <w:rPr>
          <w:rFonts w:ascii="Arial" w:hAnsi="Arial" w:cs="Arial"/>
        </w:rPr>
        <w:t>odpowiednio oznaczonym pliku, wraz z jednoczesnym zaznaczeniem polecenia „Załącznik stanowiący tajemnicę przedsiębiorstwa” a następnie wraz z plikami stanowiącymi jawną część załącza w sekcji „Załączniki i inne dokumenty przedstawione w ofercie przez Wykonawcę”.</w:t>
      </w:r>
    </w:p>
    <w:p w14:paraId="29B258A2" w14:textId="77777777" w:rsidR="00C41959" w:rsidRPr="00156C9A" w:rsidRDefault="002C6530">
      <w:pPr>
        <w:pStyle w:val="Tekstpodstawowy1"/>
        <w:numPr>
          <w:ilvl w:val="6"/>
          <w:numId w:val="78"/>
        </w:numPr>
        <w:spacing w:before="120" w:line="360" w:lineRule="auto"/>
        <w:ind w:left="426" w:hanging="426"/>
        <w:jc w:val="left"/>
        <w:rPr>
          <w:rFonts w:ascii="Arial" w:hAnsi="Arial" w:cs="Arial"/>
        </w:rPr>
      </w:pPr>
      <w:r w:rsidRPr="00156C9A">
        <w:rPr>
          <w:rFonts w:ascii="Arial" w:hAnsi="Arial" w:cs="Arial"/>
        </w:rPr>
        <w:lastRenderedPageBreak/>
        <w:t>Do oferty należy dołączyć oświadczenie o niepodleganiu wykluczeniu, spełnianiu warunków udziału w postępowaniu oraz pozostałe dokumenty wymagane przez Zamawiającego wskazane w SWZ w formie elektronicznej lub w postaci elektronicznej opatrzonej kwalifikowanym podpisem elektronicznym, profilem zaufanym lub podpisem osobistym w sekcji „Załączniki i inne dokumenty przedstawione w ofercie przez Wykonawcę”.</w:t>
      </w:r>
    </w:p>
    <w:p w14:paraId="39FEF999" w14:textId="77777777" w:rsidR="00C41959" w:rsidRPr="00156C9A" w:rsidRDefault="002C6530">
      <w:pPr>
        <w:pStyle w:val="Tekstpodstawowy1"/>
        <w:numPr>
          <w:ilvl w:val="6"/>
          <w:numId w:val="79"/>
        </w:numPr>
        <w:spacing w:before="120" w:line="360" w:lineRule="auto"/>
        <w:ind w:left="426" w:hanging="426"/>
        <w:jc w:val="left"/>
        <w:rPr>
          <w:rFonts w:ascii="Arial" w:hAnsi="Arial" w:cs="Arial"/>
        </w:rPr>
      </w:pPr>
      <w:r w:rsidRPr="00156C9A">
        <w:rPr>
          <w:rFonts w:ascii="Arial" w:hAnsi="Arial" w:cs="Arial"/>
        </w:rPr>
        <w:t>Oferta może być złożona tylko do upływu terminu składania ofert.</w:t>
      </w:r>
    </w:p>
    <w:p w14:paraId="05BA25A6" w14:textId="6C1D37B3" w:rsidR="00C41959" w:rsidRPr="00156C9A" w:rsidRDefault="002C6530">
      <w:pPr>
        <w:pStyle w:val="Tekstpodstawowy1"/>
        <w:numPr>
          <w:ilvl w:val="6"/>
          <w:numId w:val="80"/>
        </w:numPr>
        <w:spacing w:before="120" w:line="360" w:lineRule="auto"/>
        <w:ind w:left="426" w:hanging="426"/>
        <w:jc w:val="left"/>
        <w:rPr>
          <w:rFonts w:ascii="Arial" w:hAnsi="Arial" w:cs="Arial"/>
        </w:rPr>
      </w:pPr>
      <w:r w:rsidRPr="00156C9A">
        <w:rPr>
          <w:rFonts w:ascii="Arial" w:hAnsi="Arial" w:cs="Arial"/>
        </w:rPr>
        <w:t>Wykonawca może przed upływem terminu do składania ofert wycofać ofertę. W</w:t>
      </w:r>
      <w:r w:rsidR="004A73B8">
        <w:rPr>
          <w:rFonts w:ascii="Arial" w:hAnsi="Arial" w:cs="Arial"/>
        </w:rPr>
        <w:t> </w:t>
      </w:r>
      <w:r w:rsidRPr="00156C9A">
        <w:rPr>
          <w:rFonts w:ascii="Arial" w:hAnsi="Arial" w:cs="Arial"/>
        </w:rPr>
        <w:t>celu wycofania złożonej oferty należy przejść do szczegółów postępowania, wybrać zakładkę oferty/wnioski, następnie przycisk wycofaj ofertę. Po potwierdzeniu oferta zostanie wycofana i będzie można pobrać dokument potwierdzający wycofanie oferty, tzw. Elektroniczne Potwierdzenie Wycofania (EPW).</w:t>
      </w:r>
    </w:p>
    <w:p w14:paraId="5142F438" w14:textId="77777777" w:rsidR="00C41959" w:rsidRDefault="002C6530">
      <w:pPr>
        <w:pStyle w:val="Tekstpodstawowy1"/>
        <w:numPr>
          <w:ilvl w:val="6"/>
          <w:numId w:val="81"/>
        </w:numPr>
        <w:spacing w:before="120" w:line="360" w:lineRule="auto"/>
        <w:ind w:left="426" w:hanging="426"/>
        <w:jc w:val="left"/>
        <w:rPr>
          <w:rFonts w:ascii="Arial" w:hAnsi="Arial" w:cs="Arial"/>
        </w:rPr>
      </w:pPr>
      <w:r w:rsidRPr="00156C9A">
        <w:rPr>
          <w:rFonts w:ascii="Arial" w:hAnsi="Arial" w:cs="Arial"/>
        </w:rPr>
        <w:t>Wykonawca po upływie terminu do składania ofert nie może skutecznie dokonać zmiany ani wycofać złożonej oferty.</w:t>
      </w:r>
    </w:p>
    <w:p w14:paraId="31F0B6EE" w14:textId="240DB920" w:rsidR="00814A6A" w:rsidRPr="00814A6A" w:rsidRDefault="00814A6A">
      <w:pPr>
        <w:pStyle w:val="Nagwek1"/>
        <w:numPr>
          <w:ilvl w:val="0"/>
          <w:numId w:val="145"/>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814A6A">
        <w:rPr>
          <w:rFonts w:ascii="Arial" w:hAnsi="Arial" w:cs="Arial"/>
          <w:b/>
          <w:bCs/>
          <w:color w:val="auto"/>
          <w:sz w:val="24"/>
          <w:szCs w:val="24"/>
        </w:rPr>
        <w:t>Termin otwarcia ofert</w:t>
      </w:r>
    </w:p>
    <w:p w14:paraId="402F56B2" w14:textId="24495927" w:rsidR="00C41959" w:rsidRDefault="002C6530" w:rsidP="00156C9A">
      <w:pPr>
        <w:spacing w:before="120" w:after="120" w:line="360" w:lineRule="auto"/>
        <w:rPr>
          <w:rFonts w:ascii="Arial" w:hAnsi="Arial" w:cs="Arial"/>
          <w:sz w:val="24"/>
          <w:szCs w:val="24"/>
        </w:rPr>
      </w:pPr>
      <w:r w:rsidRPr="0023618B">
        <w:rPr>
          <w:rFonts w:ascii="Arial" w:hAnsi="Arial" w:cs="Arial"/>
          <w:sz w:val="24"/>
          <w:szCs w:val="24"/>
        </w:rPr>
        <w:t xml:space="preserve">Otwarcie złożonych ofert nastąpi </w:t>
      </w:r>
      <w:r w:rsidRPr="0023618B">
        <w:rPr>
          <w:rFonts w:ascii="Arial" w:hAnsi="Arial" w:cs="Arial"/>
          <w:b/>
          <w:sz w:val="24"/>
          <w:szCs w:val="24"/>
        </w:rPr>
        <w:t xml:space="preserve">w dniu </w:t>
      </w:r>
      <w:r w:rsidR="00F83927">
        <w:rPr>
          <w:rFonts w:ascii="Arial" w:hAnsi="Arial" w:cs="Arial"/>
          <w:b/>
          <w:sz w:val="24"/>
          <w:szCs w:val="24"/>
        </w:rPr>
        <w:t>18</w:t>
      </w:r>
      <w:r w:rsidR="00995796" w:rsidRPr="0023618B">
        <w:rPr>
          <w:rFonts w:ascii="Arial" w:hAnsi="Arial" w:cs="Arial"/>
          <w:b/>
          <w:sz w:val="24"/>
          <w:szCs w:val="24"/>
        </w:rPr>
        <w:t>.0</w:t>
      </w:r>
      <w:r w:rsidR="003F7BDC">
        <w:rPr>
          <w:rFonts w:ascii="Arial" w:hAnsi="Arial" w:cs="Arial"/>
          <w:b/>
          <w:sz w:val="24"/>
          <w:szCs w:val="24"/>
        </w:rPr>
        <w:t>8</w:t>
      </w:r>
      <w:r w:rsidRPr="0023618B">
        <w:rPr>
          <w:rFonts w:ascii="Arial" w:hAnsi="Arial" w:cs="Arial"/>
          <w:b/>
          <w:sz w:val="24"/>
          <w:szCs w:val="24"/>
        </w:rPr>
        <w:t>.2026</w:t>
      </w:r>
      <w:r w:rsidR="003F7BDC">
        <w:rPr>
          <w:rFonts w:ascii="Arial" w:hAnsi="Arial" w:cs="Arial"/>
          <w:b/>
          <w:sz w:val="24"/>
          <w:szCs w:val="24"/>
        </w:rPr>
        <w:t xml:space="preserve"> </w:t>
      </w:r>
      <w:r w:rsidRPr="0023618B">
        <w:rPr>
          <w:rFonts w:ascii="Arial" w:hAnsi="Arial" w:cs="Arial"/>
          <w:b/>
          <w:sz w:val="24"/>
          <w:szCs w:val="24"/>
        </w:rPr>
        <w:t>r. o godz. 10:15</w:t>
      </w:r>
      <w:r w:rsidRPr="0023618B">
        <w:rPr>
          <w:rFonts w:ascii="Arial" w:hAnsi="Arial" w:cs="Arial"/>
          <w:sz w:val="24"/>
          <w:szCs w:val="24"/>
        </w:rPr>
        <w:t xml:space="preserve"> za</w:t>
      </w:r>
      <w:r w:rsidRPr="00156C9A">
        <w:rPr>
          <w:rFonts w:ascii="Arial" w:hAnsi="Arial" w:cs="Arial"/>
          <w:sz w:val="24"/>
          <w:szCs w:val="24"/>
        </w:rPr>
        <w:t xml:space="preserve"> pośrednictwem platformy </w:t>
      </w:r>
      <w:hyperlink r:id="rId12">
        <w:r w:rsidR="00C41959" w:rsidRPr="00156C9A">
          <w:rPr>
            <w:rFonts w:ascii="Arial" w:hAnsi="Arial" w:cs="Arial"/>
            <w:sz w:val="24"/>
            <w:szCs w:val="24"/>
          </w:rPr>
          <w:t>www.ezamowienia.gov.pl</w:t>
        </w:r>
      </w:hyperlink>
      <w:r w:rsidRPr="00156C9A">
        <w:rPr>
          <w:rFonts w:ascii="Arial" w:hAnsi="Arial" w:cs="Arial"/>
          <w:sz w:val="24"/>
          <w:szCs w:val="24"/>
        </w:rPr>
        <w:t>.</w:t>
      </w:r>
    </w:p>
    <w:p w14:paraId="057DC31F" w14:textId="279FC1AB" w:rsidR="00814A6A" w:rsidRPr="00814A6A" w:rsidRDefault="00814A6A">
      <w:pPr>
        <w:pStyle w:val="Nagwek1"/>
        <w:numPr>
          <w:ilvl w:val="0"/>
          <w:numId w:val="145"/>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814A6A">
        <w:rPr>
          <w:rFonts w:ascii="Arial" w:hAnsi="Arial" w:cs="Arial"/>
          <w:b/>
          <w:bCs/>
          <w:color w:val="auto"/>
          <w:sz w:val="24"/>
          <w:szCs w:val="24"/>
        </w:rPr>
        <w:t>Podstawy wykluczenia, o których mowa w art. 108 ust. 1</w:t>
      </w:r>
    </w:p>
    <w:p w14:paraId="2A3F1DB8" w14:textId="77777777" w:rsidR="00C41959" w:rsidRPr="00156C9A" w:rsidRDefault="002C6530">
      <w:pPr>
        <w:pStyle w:val="Akapitzlist"/>
        <w:numPr>
          <w:ilvl w:val="0"/>
          <w:numId w:val="41"/>
        </w:numPr>
        <w:spacing w:before="120" w:after="120" w:line="360" w:lineRule="auto"/>
        <w:ind w:left="425" w:hanging="425"/>
        <w:rPr>
          <w:rFonts w:ascii="Arial" w:hAnsi="Arial" w:cs="Arial"/>
          <w:color w:val="000000"/>
          <w:sz w:val="24"/>
          <w:szCs w:val="24"/>
        </w:rPr>
      </w:pPr>
      <w:r w:rsidRPr="00156C9A">
        <w:rPr>
          <w:rFonts w:ascii="Arial" w:hAnsi="Arial" w:cs="Arial"/>
          <w:color w:val="000000"/>
          <w:sz w:val="24"/>
          <w:szCs w:val="24"/>
        </w:rPr>
        <w:t>Z postępowania o udzielenie zamówienia wyklucza się Wykonawcę, w stosunku do którego zachodzi którakolwiek z okoliczności, o których mowa w art. 108 ust. 1 ustawy Pzp.</w:t>
      </w:r>
    </w:p>
    <w:p w14:paraId="5263E1AD" w14:textId="77777777" w:rsidR="00C41959" w:rsidRDefault="002C6530" w:rsidP="00156C9A">
      <w:pPr>
        <w:pStyle w:val="Akapitzlist"/>
        <w:spacing w:before="120" w:after="120" w:line="360" w:lineRule="auto"/>
        <w:ind w:left="425"/>
        <w:rPr>
          <w:rFonts w:ascii="Arial" w:hAnsi="Arial" w:cs="Arial"/>
          <w:color w:val="000000"/>
          <w:sz w:val="24"/>
          <w:szCs w:val="24"/>
        </w:rPr>
      </w:pPr>
      <w:r w:rsidRPr="00156C9A">
        <w:rPr>
          <w:rFonts w:ascii="Arial" w:hAnsi="Arial" w:cs="Arial"/>
          <w:color w:val="000000"/>
          <w:sz w:val="24"/>
          <w:szCs w:val="24"/>
        </w:rPr>
        <w:t>Z postępowania o udzielenie zamówienia wyklucza się wykonawcę:</w:t>
      </w:r>
    </w:p>
    <w:p w14:paraId="32F8D658" w14:textId="0909AAB7" w:rsidR="006939A0" w:rsidRPr="00CB3241" w:rsidRDefault="006939A0">
      <w:pPr>
        <w:pStyle w:val="Akapitzlist"/>
        <w:numPr>
          <w:ilvl w:val="0"/>
          <w:numId w:val="147"/>
        </w:numPr>
        <w:spacing w:before="120" w:after="120" w:line="360" w:lineRule="auto"/>
        <w:ind w:left="851" w:hanging="425"/>
        <w:rPr>
          <w:rFonts w:ascii="Arial" w:hAnsi="Arial" w:cs="Arial"/>
          <w:sz w:val="24"/>
          <w:szCs w:val="24"/>
        </w:rPr>
      </w:pPr>
      <w:r w:rsidRPr="00CB3241">
        <w:rPr>
          <w:rFonts w:ascii="Arial" w:hAnsi="Arial" w:cs="Arial"/>
          <w:sz w:val="24"/>
          <w:szCs w:val="24"/>
        </w:rPr>
        <w:t>będącego osobą fizyczną, którego prawomocnie skazano za przestępstwo:</w:t>
      </w:r>
    </w:p>
    <w:p w14:paraId="0F43C4D0" w14:textId="02F0368E" w:rsidR="006939A0" w:rsidRPr="00CB3241" w:rsidRDefault="006939A0">
      <w:pPr>
        <w:pStyle w:val="Akapitzlist"/>
        <w:numPr>
          <w:ilvl w:val="1"/>
          <w:numId w:val="148"/>
        </w:numPr>
        <w:spacing w:before="120" w:after="120" w:line="360" w:lineRule="auto"/>
        <w:ind w:left="1276" w:hanging="425"/>
        <w:rPr>
          <w:rFonts w:ascii="Arial" w:hAnsi="Arial" w:cs="Arial"/>
          <w:sz w:val="24"/>
          <w:szCs w:val="24"/>
        </w:rPr>
      </w:pPr>
      <w:r w:rsidRPr="00CB3241">
        <w:rPr>
          <w:rFonts w:ascii="Arial" w:hAnsi="Arial" w:cs="Arial"/>
          <w:sz w:val="24"/>
          <w:szCs w:val="24"/>
        </w:rPr>
        <w:t xml:space="preserve">udziału w zorganizowanej grupie przestępczej albo związku mającym na celu popełnienie przestępstwa lub przestępstwa skarbowego, o którym mowa w </w:t>
      </w:r>
      <w:hyperlink r:id="rId13" w:anchor="/document/16798683?unitId=art(258)" w:history="1">
        <w:r w:rsidRPr="00CB3241">
          <w:rPr>
            <w:rStyle w:val="Hipercze"/>
            <w:rFonts w:ascii="Arial" w:hAnsi="Arial" w:cs="Arial"/>
            <w:color w:val="auto"/>
            <w:sz w:val="24"/>
            <w:szCs w:val="24"/>
            <w:u w:val="none"/>
          </w:rPr>
          <w:t>art. 258</w:t>
        </w:r>
      </w:hyperlink>
      <w:r w:rsidRPr="00CB3241">
        <w:rPr>
          <w:rFonts w:ascii="Arial" w:hAnsi="Arial" w:cs="Arial"/>
          <w:sz w:val="24"/>
          <w:szCs w:val="24"/>
        </w:rPr>
        <w:t xml:space="preserve"> Kodeksu karnego,</w:t>
      </w:r>
    </w:p>
    <w:p w14:paraId="35E2270C" w14:textId="14562B6D" w:rsidR="006939A0" w:rsidRPr="00E6590A" w:rsidRDefault="006939A0">
      <w:pPr>
        <w:pStyle w:val="Akapitzlist"/>
        <w:numPr>
          <w:ilvl w:val="1"/>
          <w:numId w:val="148"/>
        </w:numPr>
        <w:spacing w:before="120" w:after="120" w:line="360" w:lineRule="auto"/>
        <w:ind w:left="1276" w:hanging="425"/>
        <w:rPr>
          <w:rFonts w:ascii="Arial" w:hAnsi="Arial" w:cs="Arial"/>
          <w:sz w:val="24"/>
          <w:szCs w:val="24"/>
        </w:rPr>
      </w:pPr>
      <w:r w:rsidRPr="00E6590A">
        <w:rPr>
          <w:rFonts w:ascii="Arial" w:hAnsi="Arial" w:cs="Arial"/>
          <w:sz w:val="24"/>
          <w:szCs w:val="24"/>
        </w:rPr>
        <w:t xml:space="preserve">handlu ludźmi, o którym mowa w </w:t>
      </w:r>
      <w:hyperlink r:id="rId14" w:anchor="/document/16798683?unitId=art(189(a))" w:history="1">
        <w:r w:rsidRPr="00E6590A">
          <w:rPr>
            <w:rFonts w:ascii="Arial" w:hAnsi="Arial" w:cs="Arial"/>
            <w:sz w:val="24"/>
            <w:szCs w:val="24"/>
          </w:rPr>
          <w:t>art. 189a</w:t>
        </w:r>
      </w:hyperlink>
      <w:r w:rsidRPr="00E6590A">
        <w:rPr>
          <w:rFonts w:ascii="Arial" w:hAnsi="Arial" w:cs="Arial"/>
          <w:sz w:val="24"/>
          <w:szCs w:val="24"/>
        </w:rPr>
        <w:t xml:space="preserve"> Kodeksu karnego,</w:t>
      </w:r>
    </w:p>
    <w:p w14:paraId="4000B5C6" w14:textId="182C3DBA" w:rsidR="006939A0" w:rsidRPr="00E6590A" w:rsidRDefault="006939A0">
      <w:pPr>
        <w:pStyle w:val="Akapitzlist"/>
        <w:numPr>
          <w:ilvl w:val="1"/>
          <w:numId w:val="148"/>
        </w:numPr>
        <w:spacing w:before="120" w:after="120" w:line="360" w:lineRule="auto"/>
        <w:ind w:left="1276" w:hanging="425"/>
        <w:rPr>
          <w:rFonts w:ascii="Arial" w:hAnsi="Arial" w:cs="Arial"/>
          <w:sz w:val="24"/>
          <w:szCs w:val="24"/>
        </w:rPr>
      </w:pPr>
      <w:r w:rsidRPr="00E6590A">
        <w:rPr>
          <w:rFonts w:ascii="Arial" w:hAnsi="Arial" w:cs="Arial"/>
          <w:sz w:val="24"/>
          <w:szCs w:val="24"/>
        </w:rPr>
        <w:t xml:space="preserve">o którym mowa w </w:t>
      </w:r>
      <w:hyperlink r:id="rId15" w:anchor="/document/16798683?unitId=art(228)" w:history="1">
        <w:r w:rsidRPr="00E6590A">
          <w:rPr>
            <w:rFonts w:ascii="Arial" w:hAnsi="Arial" w:cs="Arial"/>
            <w:sz w:val="24"/>
            <w:szCs w:val="24"/>
          </w:rPr>
          <w:t>art. 228-230a</w:t>
        </w:r>
      </w:hyperlink>
      <w:r w:rsidRPr="00E6590A">
        <w:rPr>
          <w:rFonts w:ascii="Arial" w:hAnsi="Arial" w:cs="Arial"/>
          <w:sz w:val="24"/>
          <w:szCs w:val="24"/>
        </w:rPr>
        <w:t xml:space="preserve">, </w:t>
      </w:r>
      <w:hyperlink r:id="rId16" w:anchor="/document/17631344?unitId=art(250(a))" w:history="1">
        <w:r w:rsidRPr="00E6590A">
          <w:rPr>
            <w:rFonts w:ascii="Arial" w:hAnsi="Arial" w:cs="Arial"/>
            <w:sz w:val="24"/>
            <w:szCs w:val="24"/>
          </w:rPr>
          <w:t>art. 250a</w:t>
        </w:r>
      </w:hyperlink>
      <w:r w:rsidRPr="00E6590A">
        <w:rPr>
          <w:rFonts w:ascii="Arial" w:hAnsi="Arial" w:cs="Arial"/>
          <w:sz w:val="24"/>
          <w:szCs w:val="24"/>
        </w:rPr>
        <w:t xml:space="preserve"> Kodeksu karnego, w </w:t>
      </w:r>
      <w:hyperlink r:id="rId17" w:anchor="/document/17631344?unitId=art(46)" w:history="1">
        <w:r w:rsidRPr="00E6590A">
          <w:rPr>
            <w:rFonts w:ascii="Arial" w:hAnsi="Arial" w:cs="Arial"/>
            <w:sz w:val="24"/>
            <w:szCs w:val="24"/>
          </w:rPr>
          <w:t>art. 46-48</w:t>
        </w:r>
      </w:hyperlink>
      <w:r w:rsidRPr="00E6590A">
        <w:rPr>
          <w:rFonts w:ascii="Arial" w:hAnsi="Arial" w:cs="Arial"/>
          <w:sz w:val="24"/>
          <w:szCs w:val="24"/>
        </w:rPr>
        <w:t xml:space="preserve"> ustawy z dnia 25 czerwca </w:t>
      </w:r>
      <w:r w:rsidR="00A65209">
        <w:rPr>
          <w:rFonts w:ascii="Arial" w:hAnsi="Arial" w:cs="Arial"/>
          <w:sz w:val="24"/>
          <w:szCs w:val="24"/>
        </w:rPr>
        <w:t>2010 r. o sporcie (</w:t>
      </w:r>
      <w:r w:rsidR="005C73A4">
        <w:rPr>
          <w:rFonts w:ascii="Arial" w:hAnsi="Arial" w:cs="Arial"/>
          <w:sz w:val="24"/>
          <w:szCs w:val="24"/>
        </w:rPr>
        <w:t xml:space="preserve">t.j </w:t>
      </w:r>
      <w:r w:rsidR="00A65209">
        <w:rPr>
          <w:rFonts w:ascii="Arial" w:hAnsi="Arial" w:cs="Arial"/>
          <w:sz w:val="24"/>
          <w:szCs w:val="24"/>
        </w:rPr>
        <w:t>Dz. U. z 2026</w:t>
      </w:r>
      <w:r w:rsidRPr="00E6590A">
        <w:rPr>
          <w:rFonts w:ascii="Arial" w:hAnsi="Arial" w:cs="Arial"/>
          <w:sz w:val="24"/>
          <w:szCs w:val="24"/>
        </w:rPr>
        <w:t xml:space="preserve"> r. po</w:t>
      </w:r>
      <w:r w:rsidR="005C73A4">
        <w:rPr>
          <w:rFonts w:ascii="Arial" w:hAnsi="Arial" w:cs="Arial"/>
          <w:sz w:val="24"/>
          <w:szCs w:val="24"/>
        </w:rPr>
        <w:t>z. 95</w:t>
      </w:r>
      <w:r w:rsidR="00395A46">
        <w:rPr>
          <w:rFonts w:ascii="Arial" w:hAnsi="Arial" w:cs="Arial"/>
          <w:sz w:val="24"/>
          <w:szCs w:val="24"/>
        </w:rPr>
        <w:t xml:space="preserve"> ze zm.</w:t>
      </w:r>
      <w:r w:rsidRPr="00E6590A">
        <w:rPr>
          <w:rFonts w:ascii="Arial" w:hAnsi="Arial" w:cs="Arial"/>
          <w:sz w:val="24"/>
          <w:szCs w:val="24"/>
        </w:rPr>
        <w:t xml:space="preserve">) lub w </w:t>
      </w:r>
      <w:hyperlink r:id="rId18" w:anchor="/document/17712396?unitId=art(54)ust(1)" w:history="1">
        <w:r w:rsidRPr="00E6590A">
          <w:rPr>
            <w:rFonts w:ascii="Arial" w:hAnsi="Arial" w:cs="Arial"/>
            <w:sz w:val="24"/>
            <w:szCs w:val="24"/>
          </w:rPr>
          <w:t>art. 54 ust. 1-4</w:t>
        </w:r>
      </w:hyperlink>
      <w:r w:rsidRPr="00E6590A">
        <w:rPr>
          <w:rFonts w:ascii="Arial" w:hAnsi="Arial" w:cs="Arial"/>
          <w:sz w:val="24"/>
          <w:szCs w:val="24"/>
        </w:rPr>
        <w:t xml:space="preserve"> ustawy z dnia 12 maja 2011 r. o refundacji </w:t>
      </w:r>
      <w:r w:rsidRPr="00E6590A">
        <w:rPr>
          <w:rFonts w:ascii="Arial" w:hAnsi="Arial" w:cs="Arial"/>
          <w:sz w:val="24"/>
          <w:szCs w:val="24"/>
        </w:rPr>
        <w:lastRenderedPageBreak/>
        <w:t>leków, środków spożywczych specjalnego przeznaczenia żywieniowego oraz w</w:t>
      </w:r>
      <w:r w:rsidR="00DB35C0">
        <w:rPr>
          <w:rFonts w:ascii="Arial" w:hAnsi="Arial" w:cs="Arial"/>
          <w:sz w:val="24"/>
          <w:szCs w:val="24"/>
        </w:rPr>
        <w:t>yrobó</w:t>
      </w:r>
      <w:r w:rsidR="00C15F60">
        <w:rPr>
          <w:rFonts w:ascii="Arial" w:hAnsi="Arial" w:cs="Arial"/>
          <w:sz w:val="24"/>
          <w:szCs w:val="24"/>
        </w:rPr>
        <w:t>w medycznych (t.j. Dz. U. z 2026 r. poz. 253</w:t>
      </w:r>
      <w:r w:rsidR="00DB35C0">
        <w:rPr>
          <w:rFonts w:ascii="Arial" w:hAnsi="Arial" w:cs="Arial"/>
          <w:sz w:val="24"/>
          <w:szCs w:val="24"/>
        </w:rPr>
        <w:t xml:space="preserve"> ze zm.</w:t>
      </w:r>
      <w:r w:rsidRPr="00E6590A">
        <w:rPr>
          <w:rFonts w:ascii="Arial" w:hAnsi="Arial" w:cs="Arial"/>
          <w:sz w:val="24"/>
          <w:szCs w:val="24"/>
        </w:rPr>
        <w:t>),</w:t>
      </w:r>
    </w:p>
    <w:p w14:paraId="764A5288" w14:textId="173439E3" w:rsidR="006939A0" w:rsidRPr="00E6590A" w:rsidRDefault="006939A0">
      <w:pPr>
        <w:pStyle w:val="Akapitzlist"/>
        <w:numPr>
          <w:ilvl w:val="1"/>
          <w:numId w:val="148"/>
        </w:numPr>
        <w:spacing w:before="120" w:after="120" w:line="360" w:lineRule="auto"/>
        <w:ind w:left="1276" w:hanging="425"/>
        <w:rPr>
          <w:rFonts w:ascii="Arial" w:hAnsi="Arial" w:cs="Arial"/>
          <w:sz w:val="24"/>
          <w:szCs w:val="24"/>
        </w:rPr>
      </w:pPr>
      <w:r w:rsidRPr="00E6590A">
        <w:rPr>
          <w:rFonts w:ascii="Arial" w:hAnsi="Arial" w:cs="Arial"/>
          <w:sz w:val="24"/>
          <w:szCs w:val="24"/>
        </w:rPr>
        <w:t xml:space="preserve">finansowania przestępstwa o charakterze terrorystycznym, o którym mowa w </w:t>
      </w:r>
      <w:hyperlink r:id="rId19" w:anchor="/document/16798683?unitId=art(165(a))" w:history="1">
        <w:r w:rsidRPr="00E6590A">
          <w:rPr>
            <w:rFonts w:ascii="Arial" w:hAnsi="Arial" w:cs="Arial"/>
            <w:sz w:val="24"/>
            <w:szCs w:val="24"/>
          </w:rPr>
          <w:t>art. 165a</w:t>
        </w:r>
      </w:hyperlink>
      <w:r w:rsidRPr="00E6590A">
        <w:rPr>
          <w:rFonts w:ascii="Arial" w:hAnsi="Arial" w:cs="Arial"/>
          <w:sz w:val="24"/>
          <w:szCs w:val="24"/>
        </w:rPr>
        <w:t xml:space="preserve"> Kodeksu karnego, lub przestępstwo udaremniania lub utrudniania stwierdzenia przestępnego pochodzenia pieniędzy lub ukrywania ich pochodzenia, o którym mowa w </w:t>
      </w:r>
      <w:hyperlink r:id="rId20" w:anchor="/document/16798683?unitId=art(299)" w:history="1">
        <w:r w:rsidRPr="00E6590A">
          <w:rPr>
            <w:rFonts w:ascii="Arial" w:hAnsi="Arial" w:cs="Arial"/>
            <w:sz w:val="24"/>
            <w:szCs w:val="24"/>
          </w:rPr>
          <w:t>art. 299</w:t>
        </w:r>
      </w:hyperlink>
      <w:r w:rsidRPr="00E6590A">
        <w:rPr>
          <w:rFonts w:ascii="Arial" w:hAnsi="Arial" w:cs="Arial"/>
          <w:sz w:val="24"/>
          <w:szCs w:val="24"/>
        </w:rPr>
        <w:t xml:space="preserve"> Kodeksu karnego,</w:t>
      </w:r>
    </w:p>
    <w:p w14:paraId="1C4D10F0" w14:textId="442BE009" w:rsidR="006939A0" w:rsidRPr="00E6590A" w:rsidRDefault="006939A0">
      <w:pPr>
        <w:pStyle w:val="Akapitzlist"/>
        <w:numPr>
          <w:ilvl w:val="1"/>
          <w:numId w:val="148"/>
        </w:numPr>
        <w:spacing w:before="120" w:after="120" w:line="360" w:lineRule="auto"/>
        <w:ind w:left="1276" w:hanging="425"/>
        <w:rPr>
          <w:rFonts w:ascii="Arial" w:hAnsi="Arial" w:cs="Arial"/>
          <w:sz w:val="24"/>
          <w:szCs w:val="24"/>
        </w:rPr>
      </w:pPr>
      <w:r w:rsidRPr="00E6590A">
        <w:rPr>
          <w:rFonts w:ascii="Arial" w:hAnsi="Arial" w:cs="Arial"/>
          <w:sz w:val="24"/>
          <w:szCs w:val="24"/>
        </w:rPr>
        <w:t xml:space="preserve">o charakterze terrorystycznym, o którym mowa w </w:t>
      </w:r>
      <w:hyperlink r:id="rId21" w:anchor="/document/16798683?unitId=art(115)par(20)" w:history="1">
        <w:r w:rsidRPr="00E6590A">
          <w:rPr>
            <w:rFonts w:ascii="Arial" w:hAnsi="Arial" w:cs="Arial"/>
            <w:sz w:val="24"/>
            <w:szCs w:val="24"/>
          </w:rPr>
          <w:t>art. 115 § 20</w:t>
        </w:r>
      </w:hyperlink>
      <w:r w:rsidRPr="00E6590A">
        <w:rPr>
          <w:rFonts w:ascii="Arial" w:hAnsi="Arial" w:cs="Arial"/>
          <w:sz w:val="24"/>
          <w:szCs w:val="24"/>
        </w:rPr>
        <w:t xml:space="preserve"> Kodeksu karnego, lub mające na celu popełnienie tego przestępstwa,</w:t>
      </w:r>
    </w:p>
    <w:p w14:paraId="538F7F75" w14:textId="75C6A5B8" w:rsidR="006939A0" w:rsidRPr="00E6590A" w:rsidRDefault="006939A0">
      <w:pPr>
        <w:pStyle w:val="Akapitzlist"/>
        <w:numPr>
          <w:ilvl w:val="1"/>
          <w:numId w:val="148"/>
        </w:numPr>
        <w:spacing w:before="120" w:after="120" w:line="360" w:lineRule="auto"/>
        <w:ind w:left="1276" w:hanging="425"/>
        <w:rPr>
          <w:rFonts w:ascii="Arial" w:hAnsi="Arial" w:cs="Arial"/>
          <w:sz w:val="24"/>
          <w:szCs w:val="24"/>
        </w:rPr>
      </w:pPr>
      <w:r w:rsidRPr="00E6590A">
        <w:rPr>
          <w:rFonts w:ascii="Arial" w:hAnsi="Arial" w:cs="Arial"/>
          <w:sz w:val="24"/>
          <w:szCs w:val="24"/>
        </w:rPr>
        <w:t xml:space="preserve">powierzenia wykonywania pracy małoletniemu cudzoziemcowi, o którym mowa w </w:t>
      </w:r>
      <w:hyperlink r:id="rId22" w:anchor="/document/17896506?unitId=art(9)ust(2)" w:history="1">
        <w:r w:rsidRPr="00E6590A">
          <w:rPr>
            <w:rFonts w:ascii="Arial" w:hAnsi="Arial" w:cs="Arial"/>
            <w:sz w:val="24"/>
            <w:szCs w:val="24"/>
          </w:rPr>
          <w:t>art. 9 ust. 2</w:t>
        </w:r>
      </w:hyperlink>
      <w:r w:rsidRPr="00E6590A">
        <w:rPr>
          <w:rFonts w:ascii="Arial" w:hAnsi="Arial" w:cs="Arial"/>
          <w:sz w:val="24"/>
          <w:szCs w:val="24"/>
        </w:rPr>
        <w:t xml:space="preserve"> ustawy z dnia 15 czerwca 2012 r. o skutkach powierzania wykonywania pracy cudzoziemcom przebywającym wbrew przepisom na terytorium Rzeczypo</w:t>
      </w:r>
      <w:r w:rsidR="006D6234">
        <w:rPr>
          <w:rFonts w:ascii="Arial" w:hAnsi="Arial" w:cs="Arial"/>
          <w:sz w:val="24"/>
          <w:szCs w:val="24"/>
        </w:rPr>
        <w:t>spolitej Polskiej (Dz. U. z 2025 r. poz. 1567 t.j.</w:t>
      </w:r>
      <w:r w:rsidRPr="00E6590A">
        <w:rPr>
          <w:rFonts w:ascii="Arial" w:hAnsi="Arial" w:cs="Arial"/>
          <w:sz w:val="24"/>
          <w:szCs w:val="24"/>
        </w:rPr>
        <w:t>),</w:t>
      </w:r>
    </w:p>
    <w:p w14:paraId="43199527" w14:textId="5C115FF0" w:rsidR="006939A0" w:rsidRPr="00E6590A" w:rsidRDefault="006939A0">
      <w:pPr>
        <w:pStyle w:val="Akapitzlist"/>
        <w:numPr>
          <w:ilvl w:val="1"/>
          <w:numId w:val="148"/>
        </w:numPr>
        <w:spacing w:before="120" w:after="120" w:line="360" w:lineRule="auto"/>
        <w:ind w:left="1276" w:hanging="425"/>
        <w:rPr>
          <w:rFonts w:ascii="Arial" w:hAnsi="Arial" w:cs="Arial"/>
          <w:sz w:val="24"/>
          <w:szCs w:val="24"/>
        </w:rPr>
      </w:pPr>
      <w:r w:rsidRPr="00E6590A">
        <w:rPr>
          <w:rFonts w:ascii="Arial" w:hAnsi="Arial" w:cs="Arial"/>
          <w:sz w:val="24"/>
          <w:szCs w:val="24"/>
        </w:rPr>
        <w:t xml:space="preserve">przeciwko obrotowi gospodarczemu, o których mowa w </w:t>
      </w:r>
      <w:hyperlink r:id="rId23" w:anchor="/document/16798683?unitId=art(296)" w:history="1">
        <w:r w:rsidRPr="00E6590A">
          <w:rPr>
            <w:rFonts w:ascii="Arial" w:hAnsi="Arial" w:cs="Arial"/>
            <w:sz w:val="24"/>
            <w:szCs w:val="24"/>
          </w:rPr>
          <w:t>art. 296-307</w:t>
        </w:r>
      </w:hyperlink>
      <w:r w:rsidRPr="00E6590A">
        <w:rPr>
          <w:rFonts w:ascii="Arial" w:hAnsi="Arial" w:cs="Arial"/>
          <w:sz w:val="24"/>
          <w:szCs w:val="24"/>
        </w:rPr>
        <w:t xml:space="preserve"> Kodeksu karnego, przestępstwo oszustwa, o którym mowa w </w:t>
      </w:r>
      <w:hyperlink r:id="rId24" w:anchor="/document/16798683?unitId=art(286)" w:history="1">
        <w:r w:rsidRPr="00E6590A">
          <w:rPr>
            <w:rFonts w:ascii="Arial" w:hAnsi="Arial" w:cs="Arial"/>
            <w:sz w:val="24"/>
            <w:szCs w:val="24"/>
          </w:rPr>
          <w:t>art. 286</w:t>
        </w:r>
      </w:hyperlink>
      <w:r w:rsidRPr="00E6590A">
        <w:rPr>
          <w:rFonts w:ascii="Arial" w:hAnsi="Arial" w:cs="Arial"/>
          <w:sz w:val="24"/>
          <w:szCs w:val="24"/>
        </w:rPr>
        <w:t xml:space="preserve"> Kodeksu karnego, przestępstwo przeciwko wiarygodności dokumentów, o których mowa w </w:t>
      </w:r>
      <w:hyperlink r:id="rId25" w:anchor="/document/16798683?unitId=art(270)" w:history="1">
        <w:r w:rsidRPr="00E6590A">
          <w:rPr>
            <w:rFonts w:ascii="Arial" w:hAnsi="Arial" w:cs="Arial"/>
            <w:sz w:val="24"/>
            <w:szCs w:val="24"/>
          </w:rPr>
          <w:t>art. 270-277d</w:t>
        </w:r>
      </w:hyperlink>
      <w:r w:rsidRPr="00E6590A">
        <w:rPr>
          <w:rFonts w:ascii="Arial" w:hAnsi="Arial" w:cs="Arial"/>
          <w:sz w:val="24"/>
          <w:szCs w:val="24"/>
        </w:rPr>
        <w:t xml:space="preserve"> Kodeksu karnego, lub przestępstwo skarbowe,</w:t>
      </w:r>
    </w:p>
    <w:p w14:paraId="477BD75A" w14:textId="33BD7FF5" w:rsidR="006939A0" w:rsidRPr="00E6590A" w:rsidRDefault="006939A0">
      <w:pPr>
        <w:pStyle w:val="Akapitzlist"/>
        <w:numPr>
          <w:ilvl w:val="1"/>
          <w:numId w:val="148"/>
        </w:numPr>
        <w:spacing w:before="120" w:after="120" w:line="360" w:lineRule="auto"/>
        <w:ind w:left="1276" w:hanging="425"/>
        <w:rPr>
          <w:rFonts w:ascii="Arial" w:hAnsi="Arial" w:cs="Arial"/>
          <w:sz w:val="24"/>
          <w:szCs w:val="24"/>
        </w:rPr>
      </w:pPr>
      <w:r w:rsidRPr="00E6590A">
        <w:rPr>
          <w:rFonts w:ascii="Arial" w:hAnsi="Arial" w:cs="Arial"/>
          <w:sz w:val="24"/>
          <w:szCs w:val="24"/>
        </w:rPr>
        <w:t>o którym mowa w art. 9 ust. 1 i 3 lub art. 10 ustawy z dnia 15 czerwca 2012 r. o skutkach powierzania wykonywania pracy cudzoziemcom przebywającym wbrew przepisom na terytorium Rzeczypospolitej Polskiej</w:t>
      </w:r>
    </w:p>
    <w:p w14:paraId="75017DE5" w14:textId="77777777" w:rsidR="006939A0" w:rsidRPr="00E6590A" w:rsidRDefault="006939A0" w:rsidP="00CB3241">
      <w:pPr>
        <w:spacing w:before="120" w:after="120" w:line="360" w:lineRule="auto"/>
        <w:ind w:left="851"/>
        <w:rPr>
          <w:rFonts w:ascii="Arial" w:hAnsi="Arial" w:cs="Arial"/>
          <w:sz w:val="24"/>
          <w:szCs w:val="24"/>
        </w:rPr>
      </w:pPr>
      <w:r w:rsidRPr="00E6590A">
        <w:rPr>
          <w:rFonts w:ascii="Arial" w:hAnsi="Arial" w:cs="Arial"/>
          <w:sz w:val="24"/>
          <w:szCs w:val="24"/>
        </w:rPr>
        <w:t>- lub za odpowiedni czyn zabroniony określony w przepisach prawa obcego;</w:t>
      </w:r>
    </w:p>
    <w:p w14:paraId="5547B11A" w14:textId="227BCF8D" w:rsidR="006939A0" w:rsidRPr="00E6590A" w:rsidRDefault="006939A0">
      <w:pPr>
        <w:pStyle w:val="Akapitzlist"/>
        <w:numPr>
          <w:ilvl w:val="0"/>
          <w:numId w:val="147"/>
        </w:numPr>
        <w:spacing w:before="120" w:after="120" w:line="360" w:lineRule="auto"/>
        <w:ind w:left="851" w:hanging="425"/>
        <w:rPr>
          <w:rFonts w:ascii="Arial" w:hAnsi="Arial" w:cs="Arial"/>
          <w:sz w:val="24"/>
          <w:szCs w:val="24"/>
        </w:rPr>
      </w:pPr>
      <w:r w:rsidRPr="00E6590A">
        <w:rPr>
          <w:rFonts w:ascii="Arial" w:hAnsi="Arial" w:cs="Arial"/>
          <w:sz w:val="24"/>
          <w:szCs w:val="24"/>
        </w:rPr>
        <w:t>jeżeli urzędującego członka jego organu zarządzającego lub nadzorczego, wspólnika spółki w spółce jawnej lub partnerskiej albo komplementariusza w</w:t>
      </w:r>
      <w:r w:rsidRPr="00CB3241">
        <w:rPr>
          <w:rFonts w:ascii="Arial" w:hAnsi="Arial" w:cs="Arial"/>
          <w:sz w:val="24"/>
          <w:szCs w:val="24"/>
        </w:rPr>
        <w:t> </w:t>
      </w:r>
      <w:r w:rsidRPr="00E6590A">
        <w:rPr>
          <w:rFonts w:ascii="Arial" w:hAnsi="Arial" w:cs="Arial"/>
          <w:sz w:val="24"/>
          <w:szCs w:val="24"/>
        </w:rPr>
        <w:t>spółce komandytowej lub komandytowo-akcyjnej lub prokurenta prawomocnie skazano za przestępstwo, o którym mowa w pkt 1;</w:t>
      </w:r>
    </w:p>
    <w:p w14:paraId="3A62167A" w14:textId="0B6E08AF" w:rsidR="006939A0" w:rsidRPr="00E6590A" w:rsidRDefault="006939A0">
      <w:pPr>
        <w:pStyle w:val="Akapitzlist"/>
        <w:numPr>
          <w:ilvl w:val="0"/>
          <w:numId w:val="147"/>
        </w:numPr>
        <w:spacing w:before="120" w:after="120" w:line="360" w:lineRule="auto"/>
        <w:ind w:left="851" w:hanging="425"/>
        <w:rPr>
          <w:rFonts w:ascii="Arial" w:hAnsi="Arial" w:cs="Arial"/>
          <w:sz w:val="24"/>
          <w:szCs w:val="24"/>
        </w:rPr>
      </w:pPr>
      <w:r w:rsidRPr="00E6590A">
        <w:rPr>
          <w:rFonts w:ascii="Arial" w:hAnsi="Arial" w:cs="Arial"/>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w:t>
      </w:r>
      <w:r w:rsidRPr="00CB3241">
        <w:rPr>
          <w:rFonts w:ascii="Arial" w:hAnsi="Arial" w:cs="Arial"/>
          <w:sz w:val="24"/>
          <w:szCs w:val="24"/>
        </w:rPr>
        <w:t> </w:t>
      </w:r>
      <w:r w:rsidRPr="00E6590A">
        <w:rPr>
          <w:rFonts w:ascii="Arial" w:hAnsi="Arial" w:cs="Arial"/>
          <w:sz w:val="24"/>
          <w:szCs w:val="24"/>
        </w:rPr>
        <w:t xml:space="preserve">postępowaniu albo przed upływem terminu składania ofert dokonał płatności należnych podatków, opłat lub składek na ubezpieczenie społeczne </w:t>
      </w:r>
      <w:r w:rsidRPr="00E6590A">
        <w:rPr>
          <w:rFonts w:ascii="Arial" w:hAnsi="Arial" w:cs="Arial"/>
          <w:sz w:val="24"/>
          <w:szCs w:val="24"/>
        </w:rPr>
        <w:lastRenderedPageBreak/>
        <w:t>lub zdrowotne wraz z odsetkami lub grzywnami lub zawarł wiążące porozumienie w sprawie spłaty tych należności;</w:t>
      </w:r>
    </w:p>
    <w:p w14:paraId="60050C9A" w14:textId="648D587E" w:rsidR="006939A0" w:rsidRPr="00E6590A" w:rsidRDefault="006939A0">
      <w:pPr>
        <w:pStyle w:val="Akapitzlist"/>
        <w:numPr>
          <w:ilvl w:val="0"/>
          <w:numId w:val="147"/>
        </w:numPr>
        <w:spacing w:before="120" w:after="120" w:line="360" w:lineRule="auto"/>
        <w:ind w:left="851" w:hanging="425"/>
        <w:rPr>
          <w:rFonts w:ascii="Arial" w:hAnsi="Arial" w:cs="Arial"/>
          <w:sz w:val="24"/>
          <w:szCs w:val="24"/>
        </w:rPr>
      </w:pPr>
      <w:r w:rsidRPr="00E6590A">
        <w:rPr>
          <w:rFonts w:ascii="Arial" w:hAnsi="Arial" w:cs="Arial"/>
          <w:sz w:val="24"/>
          <w:szCs w:val="24"/>
        </w:rPr>
        <w:t>wobec którego prawomocnie orzeczono zakaz ubiegania się o zamówienia publiczne;</w:t>
      </w:r>
    </w:p>
    <w:p w14:paraId="3CC15852" w14:textId="19AFD442" w:rsidR="006939A0" w:rsidRPr="00E6590A" w:rsidRDefault="006939A0">
      <w:pPr>
        <w:pStyle w:val="Akapitzlist"/>
        <w:numPr>
          <w:ilvl w:val="0"/>
          <w:numId w:val="147"/>
        </w:numPr>
        <w:spacing w:before="120" w:after="120" w:line="360" w:lineRule="auto"/>
        <w:ind w:left="851" w:hanging="425"/>
        <w:rPr>
          <w:rFonts w:ascii="Arial" w:hAnsi="Arial" w:cs="Arial"/>
          <w:sz w:val="24"/>
          <w:szCs w:val="24"/>
        </w:rPr>
      </w:pPr>
      <w:r w:rsidRPr="00E6590A">
        <w:rPr>
          <w:rFonts w:ascii="Arial" w:hAnsi="Arial" w:cs="Arial"/>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6" w:anchor="/document/17337528" w:history="1">
        <w:r w:rsidRPr="00E6590A">
          <w:rPr>
            <w:rFonts w:ascii="Arial" w:hAnsi="Arial" w:cs="Arial"/>
            <w:sz w:val="24"/>
            <w:szCs w:val="24"/>
          </w:rPr>
          <w:t>ustawy</w:t>
        </w:r>
      </w:hyperlink>
      <w:r w:rsidRPr="00E6590A">
        <w:rPr>
          <w:rFonts w:ascii="Arial" w:hAnsi="Arial" w:cs="Arial"/>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60661C9A" w14:textId="5AE83520" w:rsidR="006939A0" w:rsidRPr="00E6590A" w:rsidRDefault="006939A0">
      <w:pPr>
        <w:pStyle w:val="Akapitzlist"/>
        <w:numPr>
          <w:ilvl w:val="0"/>
          <w:numId w:val="147"/>
        </w:numPr>
        <w:spacing w:before="120" w:after="120" w:line="360" w:lineRule="auto"/>
        <w:ind w:left="851" w:hanging="425"/>
        <w:rPr>
          <w:rFonts w:ascii="Arial" w:hAnsi="Arial" w:cs="Arial"/>
          <w:sz w:val="24"/>
          <w:szCs w:val="24"/>
        </w:rPr>
      </w:pPr>
      <w:r w:rsidRPr="00E6590A">
        <w:rPr>
          <w:rFonts w:ascii="Arial" w:hAnsi="Arial" w:cs="Arial"/>
          <w:sz w:val="24"/>
          <w:szCs w:val="24"/>
        </w:rPr>
        <w:t>jeżeli, w przypadkach, o których mowa w art. 85 ust. 1, doszło do zakłócenia konkurencji wynikającego z wcześniejszego zaangażowania tego wykonawcy lub podmiotu, który należy z wykonawcą do tej samej grupy kapitałowej w</w:t>
      </w:r>
      <w:r w:rsidRPr="00CB3241">
        <w:rPr>
          <w:rFonts w:ascii="Arial" w:hAnsi="Arial" w:cs="Arial"/>
          <w:sz w:val="24"/>
          <w:szCs w:val="24"/>
        </w:rPr>
        <w:t> </w:t>
      </w:r>
      <w:r w:rsidRPr="00E6590A">
        <w:rPr>
          <w:rFonts w:ascii="Arial" w:hAnsi="Arial" w:cs="Arial"/>
          <w:sz w:val="24"/>
          <w:szCs w:val="24"/>
        </w:rPr>
        <w:t xml:space="preserve">rozumieniu </w:t>
      </w:r>
      <w:hyperlink r:id="rId27" w:anchor="/document/17337528" w:history="1">
        <w:r w:rsidRPr="00E6590A">
          <w:rPr>
            <w:rFonts w:ascii="Arial" w:hAnsi="Arial" w:cs="Arial"/>
            <w:sz w:val="24"/>
            <w:szCs w:val="24"/>
          </w:rPr>
          <w:t>ustawy</w:t>
        </w:r>
      </w:hyperlink>
      <w:r w:rsidRPr="00E6590A">
        <w:rPr>
          <w:rFonts w:ascii="Arial" w:hAnsi="Arial" w:cs="Arial"/>
          <w:sz w:val="24"/>
          <w:szCs w:val="24"/>
        </w:rPr>
        <w:t xml:space="preserve"> z dnia 16 lutego 2007 r. o ochronie konkurencji i konsumentów, chyba że spowodowane tym zakłócenie konkurencji może być wyeliminowane w inny sposób niż przez wykluczenie wykonawcy z udziału w</w:t>
      </w:r>
      <w:r w:rsidRPr="00CB3241">
        <w:rPr>
          <w:rFonts w:ascii="Arial" w:hAnsi="Arial" w:cs="Arial"/>
          <w:sz w:val="24"/>
          <w:szCs w:val="24"/>
        </w:rPr>
        <w:t> </w:t>
      </w:r>
      <w:r w:rsidRPr="00E6590A">
        <w:rPr>
          <w:rFonts w:ascii="Arial" w:hAnsi="Arial" w:cs="Arial"/>
          <w:sz w:val="24"/>
          <w:szCs w:val="24"/>
        </w:rPr>
        <w:t>postępowaniu o udzielenie zamówienia.</w:t>
      </w:r>
    </w:p>
    <w:p w14:paraId="5F6CDC91" w14:textId="77777777" w:rsidR="00C41959" w:rsidRPr="00156C9A" w:rsidRDefault="002C6530">
      <w:pPr>
        <w:pStyle w:val="Akapitzlist"/>
        <w:numPr>
          <w:ilvl w:val="0"/>
          <w:numId w:val="41"/>
        </w:numPr>
        <w:spacing w:before="120" w:after="120" w:line="360" w:lineRule="auto"/>
        <w:ind w:left="425" w:hanging="425"/>
        <w:rPr>
          <w:rFonts w:ascii="Arial" w:hAnsi="Arial" w:cs="Arial"/>
          <w:color w:val="000000"/>
          <w:sz w:val="24"/>
          <w:szCs w:val="24"/>
        </w:rPr>
      </w:pPr>
      <w:r w:rsidRPr="00156C9A">
        <w:rPr>
          <w:rFonts w:ascii="Arial" w:hAnsi="Arial" w:cs="Arial"/>
          <w:color w:val="000000"/>
          <w:sz w:val="24"/>
          <w:szCs w:val="24"/>
        </w:rPr>
        <w:t>Zamawiający nie przewiduje wykluczenia wykonawcy na podstawie art. 109 ust. 1 ustawy Pzp.</w:t>
      </w:r>
    </w:p>
    <w:p w14:paraId="6E569711" w14:textId="2CF2DC99" w:rsidR="00C41959" w:rsidRDefault="002C6530">
      <w:pPr>
        <w:pStyle w:val="Akapitzlist"/>
        <w:numPr>
          <w:ilvl w:val="0"/>
          <w:numId w:val="41"/>
        </w:numPr>
        <w:spacing w:before="120" w:after="120" w:line="360" w:lineRule="auto"/>
        <w:ind w:left="425" w:hanging="425"/>
        <w:rPr>
          <w:rFonts w:ascii="Arial" w:hAnsi="Arial" w:cs="Arial"/>
          <w:color w:val="000000"/>
          <w:sz w:val="24"/>
          <w:szCs w:val="24"/>
        </w:rPr>
      </w:pPr>
      <w:r w:rsidRPr="00156C9A">
        <w:rPr>
          <w:rFonts w:ascii="Arial" w:hAnsi="Arial" w:cs="Arial"/>
          <w:color w:val="000000"/>
          <w:sz w:val="24"/>
          <w:szCs w:val="24"/>
        </w:rPr>
        <w:t>Z postępowania o udzielenie zamówienia wyklucza się Wykonawcę w przypadkach, o których mowa w art. 7 ust. 1 ustawy z dnia 13 kwietnia 2022 r. o szczególnych rozwiązaniach w zakresie przeciwdziałania wspieraniu agresji na Ukrainę oraz służących ochronie bezpieczeństwa narodowego (t.j. Dz. U. z</w:t>
      </w:r>
      <w:r w:rsidR="004A73B8">
        <w:rPr>
          <w:rFonts w:ascii="Arial" w:hAnsi="Arial" w:cs="Arial"/>
          <w:color w:val="000000"/>
          <w:sz w:val="24"/>
          <w:szCs w:val="24"/>
        </w:rPr>
        <w:t> </w:t>
      </w:r>
      <w:r w:rsidRPr="00156C9A">
        <w:rPr>
          <w:rFonts w:ascii="Arial" w:hAnsi="Arial" w:cs="Arial"/>
          <w:color w:val="000000"/>
          <w:sz w:val="24"/>
          <w:szCs w:val="24"/>
        </w:rPr>
        <w:t>2025</w:t>
      </w:r>
      <w:r w:rsidR="004A73B8">
        <w:rPr>
          <w:rFonts w:ascii="Arial" w:hAnsi="Arial" w:cs="Arial"/>
          <w:color w:val="000000"/>
          <w:sz w:val="24"/>
          <w:szCs w:val="24"/>
        </w:rPr>
        <w:t> </w:t>
      </w:r>
      <w:r w:rsidRPr="00156C9A">
        <w:rPr>
          <w:rFonts w:ascii="Arial" w:hAnsi="Arial" w:cs="Arial"/>
          <w:color w:val="000000"/>
          <w:sz w:val="24"/>
          <w:szCs w:val="24"/>
        </w:rPr>
        <w:t>r. poz. 514). Do Wykonawcy podlegającego wykluczeniu w tym zakresie, stosuje się art. 7 ust. 3 wspomnianej ustawy.</w:t>
      </w:r>
    </w:p>
    <w:p w14:paraId="1C4D94AE" w14:textId="383246CA" w:rsidR="00814A6A" w:rsidRPr="00814A6A" w:rsidRDefault="00814A6A">
      <w:pPr>
        <w:pStyle w:val="Nagwek1"/>
        <w:numPr>
          <w:ilvl w:val="0"/>
          <w:numId w:val="145"/>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814A6A">
        <w:rPr>
          <w:rFonts w:ascii="Arial" w:hAnsi="Arial" w:cs="Arial"/>
          <w:b/>
          <w:bCs/>
          <w:color w:val="auto"/>
          <w:sz w:val="24"/>
          <w:szCs w:val="24"/>
        </w:rPr>
        <w:t>Sposób obliczania ceny</w:t>
      </w:r>
    </w:p>
    <w:p w14:paraId="0FCE0B16" w14:textId="77777777" w:rsidR="00C41959" w:rsidRPr="00156C9A" w:rsidRDefault="002C6530" w:rsidP="00156C9A">
      <w:pPr>
        <w:pStyle w:val="Style1"/>
        <w:widowControl/>
        <w:numPr>
          <w:ilvl w:val="6"/>
          <w:numId w:val="4"/>
        </w:numPr>
        <w:tabs>
          <w:tab w:val="left" w:pos="851"/>
        </w:tabs>
        <w:spacing w:before="120" w:after="120" w:line="360" w:lineRule="auto"/>
        <w:ind w:left="426" w:hanging="426"/>
        <w:jc w:val="left"/>
        <w:rPr>
          <w:rStyle w:val="FontStyle30"/>
          <w:rFonts w:ascii="Arial" w:hAnsi="Arial" w:cs="Arial"/>
          <w:sz w:val="24"/>
          <w:szCs w:val="24"/>
        </w:rPr>
      </w:pPr>
      <w:r w:rsidRPr="00156C9A">
        <w:rPr>
          <w:rStyle w:val="FontStyle30"/>
          <w:rFonts w:ascii="Arial" w:hAnsi="Arial" w:cs="Arial"/>
          <w:sz w:val="24"/>
          <w:szCs w:val="24"/>
        </w:rPr>
        <w:t>Wykonawca określi wartość realizacji zamówienia zgodnie z Formularzem oferty, który stanowi załącznik do SWZ.</w:t>
      </w:r>
    </w:p>
    <w:p w14:paraId="6E8BFA92" w14:textId="77777777" w:rsidR="00C41959" w:rsidRPr="00156C9A" w:rsidRDefault="002C6530" w:rsidP="00156C9A">
      <w:pPr>
        <w:pStyle w:val="Style1"/>
        <w:widowControl/>
        <w:numPr>
          <w:ilvl w:val="6"/>
          <w:numId w:val="4"/>
        </w:numPr>
        <w:tabs>
          <w:tab w:val="left" w:pos="851"/>
        </w:tabs>
        <w:spacing w:before="120" w:after="120" w:line="360" w:lineRule="auto"/>
        <w:ind w:left="426" w:hanging="426"/>
        <w:jc w:val="left"/>
        <w:rPr>
          <w:rStyle w:val="FontStyle30"/>
          <w:rFonts w:ascii="Arial" w:hAnsi="Arial" w:cs="Arial"/>
          <w:sz w:val="24"/>
          <w:szCs w:val="24"/>
        </w:rPr>
      </w:pPr>
      <w:r w:rsidRPr="00156C9A">
        <w:rPr>
          <w:rStyle w:val="FontStyle30"/>
          <w:rFonts w:ascii="Arial" w:hAnsi="Arial" w:cs="Arial"/>
          <w:sz w:val="24"/>
          <w:szCs w:val="24"/>
        </w:rPr>
        <w:t>Cena oferty zawarta w Formularzu oferty, o którym mowa powyżej musi być wyrażona w złotych polskich z dokładnością do dwóch miejsc po przecinku.</w:t>
      </w:r>
    </w:p>
    <w:p w14:paraId="0B1899FE" w14:textId="77777777" w:rsidR="00C41959" w:rsidRPr="00156C9A" w:rsidRDefault="002C6530" w:rsidP="00156C9A">
      <w:pPr>
        <w:pStyle w:val="Style1"/>
        <w:widowControl/>
        <w:numPr>
          <w:ilvl w:val="6"/>
          <w:numId w:val="4"/>
        </w:numPr>
        <w:tabs>
          <w:tab w:val="left" w:pos="851"/>
        </w:tabs>
        <w:spacing w:before="120" w:after="120" w:line="360" w:lineRule="auto"/>
        <w:ind w:left="426" w:hanging="426"/>
        <w:jc w:val="left"/>
        <w:rPr>
          <w:rStyle w:val="FontStyle30"/>
          <w:rFonts w:ascii="Arial" w:hAnsi="Arial" w:cs="Arial"/>
          <w:sz w:val="24"/>
          <w:szCs w:val="24"/>
        </w:rPr>
      </w:pPr>
      <w:r w:rsidRPr="00156C9A">
        <w:rPr>
          <w:rStyle w:val="FontStyle30"/>
          <w:rFonts w:ascii="Arial" w:hAnsi="Arial" w:cs="Arial"/>
          <w:sz w:val="24"/>
          <w:szCs w:val="24"/>
        </w:rPr>
        <w:t>Wykonawca oblicza wartość brutto według stawki VAT obowiązującej w dniu składania oferty.</w:t>
      </w:r>
    </w:p>
    <w:p w14:paraId="49D86EED" w14:textId="77777777" w:rsidR="00C41959" w:rsidRPr="00156C9A" w:rsidRDefault="002C6530" w:rsidP="00156C9A">
      <w:pPr>
        <w:pStyle w:val="Style1"/>
        <w:widowControl/>
        <w:numPr>
          <w:ilvl w:val="6"/>
          <w:numId w:val="4"/>
        </w:numPr>
        <w:tabs>
          <w:tab w:val="left" w:pos="851"/>
        </w:tabs>
        <w:spacing w:before="120" w:after="120" w:line="360" w:lineRule="auto"/>
        <w:ind w:left="426" w:hanging="426"/>
        <w:jc w:val="left"/>
        <w:rPr>
          <w:rStyle w:val="FontStyle30"/>
          <w:rFonts w:ascii="Arial" w:hAnsi="Arial" w:cs="Arial"/>
          <w:sz w:val="24"/>
          <w:szCs w:val="24"/>
        </w:rPr>
      </w:pPr>
      <w:r w:rsidRPr="00156C9A">
        <w:rPr>
          <w:rStyle w:val="FontStyle30"/>
          <w:rFonts w:ascii="Arial" w:hAnsi="Arial" w:cs="Arial"/>
          <w:sz w:val="24"/>
          <w:szCs w:val="24"/>
        </w:rPr>
        <w:lastRenderedPageBreak/>
        <w:t>Cena winna obejmować wszystkie zobowiązania, składniki i koszty związane z wykonaniem zamówienia.</w:t>
      </w:r>
    </w:p>
    <w:p w14:paraId="0F246925" w14:textId="7D295CCC" w:rsidR="00C41959" w:rsidRDefault="002C6530" w:rsidP="00156C9A">
      <w:pPr>
        <w:pStyle w:val="Style1"/>
        <w:widowControl/>
        <w:numPr>
          <w:ilvl w:val="6"/>
          <w:numId w:val="4"/>
        </w:numPr>
        <w:tabs>
          <w:tab w:val="left" w:pos="851"/>
        </w:tabs>
        <w:spacing w:before="120" w:after="120" w:line="360" w:lineRule="auto"/>
        <w:ind w:left="426" w:hanging="426"/>
        <w:jc w:val="left"/>
        <w:rPr>
          <w:rStyle w:val="FontStyle30"/>
          <w:rFonts w:ascii="Arial" w:hAnsi="Arial" w:cs="Arial"/>
          <w:sz w:val="24"/>
          <w:szCs w:val="24"/>
        </w:rPr>
      </w:pPr>
      <w:r w:rsidRPr="00156C9A">
        <w:rPr>
          <w:rStyle w:val="FontStyle30"/>
          <w:rFonts w:ascii="Arial" w:hAnsi="Arial" w:cs="Arial"/>
          <w:sz w:val="24"/>
          <w:szCs w:val="24"/>
        </w:rPr>
        <w:t>Zamawiający dla potrzeb oceny oferty, której wybór prowadziłby do powstania u Zamawiającego obowiązku podatkowego zgodnie z przepisami o podatku od towarów i usług, doliczy do przedstawionej w niej ceny podatek od towarów i</w:t>
      </w:r>
      <w:r w:rsidR="004A73B8">
        <w:rPr>
          <w:rStyle w:val="FontStyle30"/>
          <w:rFonts w:ascii="Arial" w:hAnsi="Arial" w:cs="Arial"/>
          <w:sz w:val="24"/>
          <w:szCs w:val="24"/>
        </w:rPr>
        <w:t> </w:t>
      </w:r>
      <w:r w:rsidRPr="00156C9A">
        <w:rPr>
          <w:rStyle w:val="FontStyle30"/>
          <w:rFonts w:ascii="Arial" w:hAnsi="Arial" w:cs="Arial"/>
          <w:sz w:val="24"/>
          <w:szCs w:val="24"/>
        </w:rPr>
        <w:t>usług, który miałby obowiązek rozliczyć zgodnie z tymi przepisami.</w:t>
      </w:r>
    </w:p>
    <w:p w14:paraId="13C85358" w14:textId="2740BD3A" w:rsidR="00814A6A" w:rsidRPr="00814A6A" w:rsidRDefault="00814A6A">
      <w:pPr>
        <w:pStyle w:val="Nagwek1"/>
        <w:numPr>
          <w:ilvl w:val="0"/>
          <w:numId w:val="145"/>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814A6A">
        <w:rPr>
          <w:rFonts w:ascii="Arial" w:hAnsi="Arial" w:cs="Arial"/>
          <w:b/>
          <w:bCs/>
          <w:color w:val="auto"/>
          <w:sz w:val="24"/>
          <w:szCs w:val="24"/>
        </w:rPr>
        <w:t>Opis kryteriów oceny ofert, wraz z podaniem wag tych kryteriów i sposobu oceny ofert</w:t>
      </w:r>
    </w:p>
    <w:p w14:paraId="17A308AD" w14:textId="77777777" w:rsidR="00C41959" w:rsidRPr="00156C9A" w:rsidRDefault="002C6530" w:rsidP="004A73B8">
      <w:pPr>
        <w:pStyle w:val="Tekstpodstawowy1"/>
        <w:numPr>
          <w:ilvl w:val="6"/>
          <w:numId w:val="11"/>
        </w:numPr>
        <w:spacing w:before="120" w:line="360" w:lineRule="auto"/>
        <w:ind w:left="426" w:hanging="426"/>
        <w:jc w:val="left"/>
        <w:rPr>
          <w:rFonts w:ascii="Arial" w:hAnsi="Arial" w:cs="Arial"/>
        </w:rPr>
      </w:pPr>
      <w:r w:rsidRPr="00156C9A">
        <w:rPr>
          <w:rFonts w:ascii="Arial" w:hAnsi="Arial" w:cs="Arial"/>
        </w:rPr>
        <w:t>Przy wyborze oferty najkorzystniejszej, Zamawiający będzie się kierował następującymi kryteriami: cena – 100%.</w:t>
      </w:r>
    </w:p>
    <w:p w14:paraId="64909210" w14:textId="77777777" w:rsidR="00C41959" w:rsidRPr="00156C9A" w:rsidRDefault="002C6530" w:rsidP="004A73B8">
      <w:pPr>
        <w:pStyle w:val="Tekstpodstawowy1"/>
        <w:numPr>
          <w:ilvl w:val="6"/>
          <w:numId w:val="11"/>
        </w:numPr>
        <w:spacing w:before="120" w:after="0" w:line="360" w:lineRule="auto"/>
        <w:ind w:left="425" w:hanging="425"/>
        <w:jc w:val="left"/>
        <w:rPr>
          <w:rFonts w:ascii="Arial" w:hAnsi="Arial" w:cs="Arial"/>
        </w:rPr>
      </w:pPr>
      <w:r w:rsidRPr="00156C9A">
        <w:rPr>
          <w:rFonts w:ascii="Arial" w:hAnsi="Arial" w:cs="Arial"/>
        </w:rPr>
        <w:t>W kryterium cena (C) zastosowany zostanie wzór:</w:t>
      </w:r>
    </w:p>
    <w:p w14:paraId="19405904" w14:textId="77777777" w:rsidR="00C41959" w:rsidRPr="00156C9A" w:rsidRDefault="002C6530" w:rsidP="004A73B8">
      <w:pPr>
        <w:pStyle w:val="Tekstpodstawowy1"/>
        <w:spacing w:after="0" w:line="360" w:lineRule="auto"/>
        <w:ind w:left="425"/>
        <w:jc w:val="left"/>
        <w:rPr>
          <w:rFonts w:ascii="Arial" w:hAnsi="Arial" w:cs="Arial"/>
        </w:rPr>
      </w:pPr>
      <w:r w:rsidRPr="00156C9A">
        <w:rPr>
          <w:rFonts w:ascii="Arial" w:hAnsi="Arial" w:cs="Arial"/>
        </w:rPr>
        <w:t>C = C</w:t>
      </w:r>
      <w:r w:rsidRPr="00156C9A">
        <w:rPr>
          <w:rFonts w:ascii="Arial" w:hAnsi="Arial" w:cs="Arial"/>
          <w:vertAlign w:val="subscript"/>
        </w:rPr>
        <w:t>min</w:t>
      </w:r>
      <w:r w:rsidRPr="00156C9A">
        <w:rPr>
          <w:rFonts w:ascii="Arial" w:hAnsi="Arial" w:cs="Arial"/>
        </w:rPr>
        <w:t xml:space="preserve"> / C</w:t>
      </w:r>
      <w:r w:rsidRPr="00156C9A">
        <w:rPr>
          <w:rFonts w:ascii="Arial" w:hAnsi="Arial" w:cs="Arial"/>
          <w:vertAlign w:val="subscript"/>
        </w:rPr>
        <w:t>b</w:t>
      </w:r>
      <w:r w:rsidRPr="00156C9A">
        <w:rPr>
          <w:rFonts w:ascii="Arial" w:hAnsi="Arial" w:cs="Arial"/>
        </w:rPr>
        <w:t xml:space="preserve"> x 100 pkt</w:t>
      </w:r>
    </w:p>
    <w:p w14:paraId="54A3A2D4" w14:textId="77777777" w:rsidR="00C41959" w:rsidRPr="00156C9A" w:rsidRDefault="002C6530" w:rsidP="004A73B8">
      <w:pPr>
        <w:spacing w:after="0" w:line="360" w:lineRule="auto"/>
        <w:ind w:left="425"/>
        <w:rPr>
          <w:rFonts w:ascii="Arial" w:eastAsia="Calibri" w:hAnsi="Arial" w:cs="Arial"/>
          <w:sz w:val="24"/>
          <w:szCs w:val="24"/>
        </w:rPr>
      </w:pPr>
      <w:r w:rsidRPr="00156C9A">
        <w:rPr>
          <w:rFonts w:ascii="Arial" w:eastAsia="Calibri" w:hAnsi="Arial" w:cs="Arial"/>
          <w:sz w:val="24"/>
          <w:szCs w:val="24"/>
        </w:rPr>
        <w:t>gdzie:</w:t>
      </w:r>
    </w:p>
    <w:p w14:paraId="24AA7795" w14:textId="77777777" w:rsidR="00C41959" w:rsidRPr="00156C9A" w:rsidRDefault="002C6530" w:rsidP="004A73B8">
      <w:pPr>
        <w:spacing w:after="0" w:line="360" w:lineRule="auto"/>
        <w:ind w:left="425"/>
        <w:rPr>
          <w:rFonts w:ascii="Arial" w:eastAsia="Calibri" w:hAnsi="Arial" w:cs="Arial"/>
          <w:sz w:val="24"/>
          <w:szCs w:val="24"/>
        </w:rPr>
      </w:pPr>
      <w:r w:rsidRPr="00156C9A">
        <w:rPr>
          <w:rFonts w:ascii="Arial" w:eastAsia="Calibri" w:hAnsi="Arial" w:cs="Arial"/>
          <w:sz w:val="24"/>
          <w:szCs w:val="24"/>
        </w:rPr>
        <w:t>C – wartość punktowa w kryterium cena</w:t>
      </w:r>
    </w:p>
    <w:p w14:paraId="3ABA5D6E" w14:textId="77777777" w:rsidR="00C41959" w:rsidRPr="00156C9A" w:rsidRDefault="002C6530" w:rsidP="004A73B8">
      <w:pPr>
        <w:spacing w:after="0" w:line="360" w:lineRule="auto"/>
        <w:ind w:left="425"/>
        <w:rPr>
          <w:rFonts w:ascii="Arial" w:hAnsi="Arial" w:cs="Arial"/>
          <w:sz w:val="24"/>
          <w:szCs w:val="24"/>
        </w:rPr>
      </w:pPr>
      <w:r w:rsidRPr="00156C9A">
        <w:rPr>
          <w:rFonts w:ascii="Arial" w:eastAsia="Calibri" w:hAnsi="Arial" w:cs="Arial"/>
          <w:sz w:val="24"/>
          <w:szCs w:val="24"/>
        </w:rPr>
        <w:t>C</w:t>
      </w:r>
      <w:r w:rsidRPr="00156C9A">
        <w:rPr>
          <w:rFonts w:ascii="Arial" w:eastAsia="Calibri" w:hAnsi="Arial" w:cs="Arial"/>
          <w:sz w:val="24"/>
          <w:szCs w:val="24"/>
          <w:vertAlign w:val="subscript"/>
        </w:rPr>
        <w:t>min</w:t>
      </w:r>
      <w:r w:rsidRPr="00156C9A">
        <w:rPr>
          <w:rFonts w:ascii="Arial" w:eastAsia="Calibri" w:hAnsi="Arial" w:cs="Arial"/>
          <w:sz w:val="24"/>
          <w:szCs w:val="24"/>
        </w:rPr>
        <w:t xml:space="preserve"> – najniższa cena spośród oferowanych</w:t>
      </w:r>
    </w:p>
    <w:p w14:paraId="1A9F17AF" w14:textId="77777777" w:rsidR="00C41959" w:rsidRPr="00156C9A" w:rsidRDefault="002C6530" w:rsidP="004A73B8">
      <w:pPr>
        <w:spacing w:after="120" w:line="360" w:lineRule="auto"/>
        <w:ind w:left="425"/>
        <w:rPr>
          <w:rFonts w:ascii="Arial" w:hAnsi="Arial" w:cs="Arial"/>
          <w:sz w:val="24"/>
          <w:szCs w:val="24"/>
        </w:rPr>
      </w:pPr>
      <w:r w:rsidRPr="00156C9A">
        <w:rPr>
          <w:rFonts w:ascii="Arial" w:hAnsi="Arial" w:cs="Arial"/>
          <w:sz w:val="24"/>
          <w:szCs w:val="24"/>
        </w:rPr>
        <w:t>C</w:t>
      </w:r>
      <w:r w:rsidRPr="00156C9A">
        <w:rPr>
          <w:rFonts w:ascii="Arial" w:hAnsi="Arial" w:cs="Arial"/>
          <w:sz w:val="24"/>
          <w:szCs w:val="24"/>
          <w:vertAlign w:val="subscript"/>
        </w:rPr>
        <w:t>b</w:t>
      </w:r>
      <w:r w:rsidRPr="00156C9A">
        <w:rPr>
          <w:rFonts w:ascii="Arial" w:eastAsia="Calibri" w:hAnsi="Arial" w:cs="Arial"/>
          <w:sz w:val="24"/>
          <w:szCs w:val="24"/>
        </w:rPr>
        <w:t xml:space="preserve"> – cena badanej oferty</w:t>
      </w:r>
    </w:p>
    <w:p w14:paraId="645C5C6E" w14:textId="77777777" w:rsidR="00C41959" w:rsidRPr="00156C9A" w:rsidRDefault="002C6530" w:rsidP="004A73B8">
      <w:pPr>
        <w:pStyle w:val="Tekstpodstawowy1"/>
        <w:numPr>
          <w:ilvl w:val="6"/>
          <w:numId w:val="11"/>
        </w:numPr>
        <w:spacing w:before="120" w:line="360" w:lineRule="auto"/>
        <w:ind w:left="425" w:hanging="425"/>
        <w:jc w:val="left"/>
        <w:rPr>
          <w:rFonts w:ascii="Arial" w:hAnsi="Arial" w:cs="Arial"/>
        </w:rPr>
      </w:pPr>
      <w:r w:rsidRPr="00156C9A">
        <w:rPr>
          <w:rFonts w:ascii="Arial" w:hAnsi="Arial" w:cs="Arial"/>
        </w:rPr>
        <w:t>Oferta, która uzyska najwyższą liczbę punktów zostanie uznana za najkorzystniejszą, pozostałe oferty zostaną sklasyfikowane zgodnie z ilością uzyskanych punktów.</w:t>
      </w:r>
    </w:p>
    <w:p w14:paraId="4652C938" w14:textId="77777777" w:rsidR="00C41959" w:rsidRDefault="002C6530" w:rsidP="004A73B8">
      <w:pPr>
        <w:pStyle w:val="Tekstpodstawowy1"/>
        <w:numPr>
          <w:ilvl w:val="6"/>
          <w:numId w:val="11"/>
        </w:numPr>
        <w:spacing w:before="120" w:line="360" w:lineRule="auto"/>
        <w:ind w:left="425" w:hanging="425"/>
        <w:jc w:val="left"/>
        <w:rPr>
          <w:rFonts w:ascii="Arial" w:hAnsi="Arial" w:cs="Arial"/>
        </w:rPr>
      </w:pPr>
      <w:r w:rsidRPr="00156C9A">
        <w:rPr>
          <w:rFonts w:ascii="Arial" w:hAnsi="Arial" w:cs="Arial"/>
        </w:rPr>
        <w:t>Zamawiający dokona obliczeń z dokładnością do dwóch miejsc po przecinku.</w:t>
      </w:r>
    </w:p>
    <w:p w14:paraId="090805B5" w14:textId="770BC4EC" w:rsidR="00814A6A" w:rsidRPr="00814A6A" w:rsidRDefault="00814A6A">
      <w:pPr>
        <w:pStyle w:val="Nagwek1"/>
        <w:numPr>
          <w:ilvl w:val="0"/>
          <w:numId w:val="145"/>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814A6A">
        <w:rPr>
          <w:rFonts w:ascii="Arial" w:hAnsi="Arial" w:cs="Arial"/>
          <w:b/>
          <w:bCs/>
          <w:color w:val="auto"/>
          <w:sz w:val="24"/>
          <w:szCs w:val="24"/>
        </w:rPr>
        <w:t>Informacje o formalnościach, jakie muszą zostać dopełnione po wyborze oferty w celu zawarcia umowy w sprawie zamówienia publicznego</w:t>
      </w:r>
    </w:p>
    <w:p w14:paraId="7BAD30AD" w14:textId="77777777" w:rsidR="00C41959" w:rsidRPr="00156C9A" w:rsidRDefault="002C6530" w:rsidP="00156C9A">
      <w:pPr>
        <w:pStyle w:val="Tekstpodstawowy1"/>
        <w:numPr>
          <w:ilvl w:val="6"/>
          <w:numId w:val="5"/>
        </w:numPr>
        <w:spacing w:before="120" w:line="360" w:lineRule="auto"/>
        <w:ind w:left="426" w:hanging="426"/>
        <w:jc w:val="left"/>
        <w:rPr>
          <w:rFonts w:ascii="Arial" w:hAnsi="Arial" w:cs="Arial"/>
          <w:b/>
        </w:rPr>
      </w:pPr>
      <w:r w:rsidRPr="00156C9A">
        <w:rPr>
          <w:rFonts w:ascii="Arial" w:hAnsi="Arial" w:cs="Arial"/>
        </w:rPr>
        <w:t>Po wyborze najkorzystniejszej oferty Zamawiający niezwłocznie zawiadomi wszystkich Wykonawców biorących udział w postępowaniu o zamówienie publiczne o jego wynikach.</w:t>
      </w:r>
    </w:p>
    <w:p w14:paraId="3E314B98" w14:textId="77777777" w:rsidR="00C41959" w:rsidRPr="00156C9A" w:rsidRDefault="002C6530" w:rsidP="00156C9A">
      <w:pPr>
        <w:pStyle w:val="Tekstpodstawowy1"/>
        <w:numPr>
          <w:ilvl w:val="6"/>
          <w:numId w:val="5"/>
        </w:numPr>
        <w:spacing w:before="120" w:line="360" w:lineRule="auto"/>
        <w:ind w:left="426" w:hanging="426"/>
        <w:jc w:val="left"/>
        <w:rPr>
          <w:rFonts w:ascii="Arial" w:hAnsi="Arial" w:cs="Arial"/>
        </w:rPr>
      </w:pPr>
      <w:r w:rsidRPr="00156C9A">
        <w:rPr>
          <w:rFonts w:ascii="Arial" w:hAnsi="Arial" w:cs="Arial"/>
        </w:rPr>
        <w:t>Zamawiający zawiadomi Wykonawcę, którego oferta została wybrana o terminie i miejscu zawarcia umowy.</w:t>
      </w:r>
    </w:p>
    <w:p w14:paraId="042DCBAE" w14:textId="56E09307" w:rsidR="00C41959" w:rsidRDefault="002C6530" w:rsidP="00156C9A">
      <w:pPr>
        <w:pStyle w:val="Tekstpodstawowy1"/>
        <w:numPr>
          <w:ilvl w:val="6"/>
          <w:numId w:val="5"/>
        </w:numPr>
        <w:spacing w:before="120" w:line="360" w:lineRule="auto"/>
        <w:ind w:left="426" w:hanging="426"/>
        <w:jc w:val="left"/>
        <w:rPr>
          <w:rFonts w:ascii="Arial" w:hAnsi="Arial" w:cs="Arial"/>
        </w:rPr>
      </w:pPr>
      <w:r w:rsidRPr="00156C9A">
        <w:rPr>
          <w:rFonts w:ascii="Arial" w:hAnsi="Arial" w:cs="Arial"/>
        </w:rPr>
        <w:t>Jeżeli zostanie wybrana oferta Wykonawców wspólnie ubiegających się o</w:t>
      </w:r>
      <w:r w:rsidR="004A73B8">
        <w:rPr>
          <w:rFonts w:ascii="Arial" w:hAnsi="Arial" w:cs="Arial"/>
        </w:rPr>
        <w:t> </w:t>
      </w:r>
      <w:r w:rsidRPr="00156C9A">
        <w:rPr>
          <w:rFonts w:ascii="Arial" w:hAnsi="Arial" w:cs="Arial"/>
        </w:rPr>
        <w:t>udzielenie zamówienia, Zamawiający będzie wymagał przed zawarciem umowy przedłożenia kopii umowy regulującej współpracę Wykonawców.</w:t>
      </w:r>
    </w:p>
    <w:p w14:paraId="67C46356" w14:textId="6ECC3A95" w:rsidR="0048683A" w:rsidRPr="0048683A" w:rsidRDefault="0048683A">
      <w:pPr>
        <w:pStyle w:val="Nagwek1"/>
        <w:numPr>
          <w:ilvl w:val="0"/>
          <w:numId w:val="145"/>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48683A">
        <w:rPr>
          <w:rFonts w:ascii="Arial" w:hAnsi="Arial" w:cs="Arial"/>
          <w:b/>
          <w:bCs/>
          <w:color w:val="auto"/>
          <w:sz w:val="24"/>
          <w:szCs w:val="24"/>
        </w:rPr>
        <w:lastRenderedPageBreak/>
        <w:t>Pouczenie o środkach ochrony prawnej przysługujących wykonawcy</w:t>
      </w:r>
    </w:p>
    <w:p w14:paraId="21661CD1" w14:textId="30F82553" w:rsidR="00C41959" w:rsidRPr="00156C9A" w:rsidRDefault="002C6530">
      <w:pPr>
        <w:pStyle w:val="Akapitzlist"/>
        <w:numPr>
          <w:ilvl w:val="0"/>
          <w:numId w:val="82"/>
        </w:numPr>
        <w:spacing w:before="120" w:after="120" w:line="360" w:lineRule="auto"/>
        <w:ind w:left="426" w:hanging="426"/>
        <w:rPr>
          <w:rFonts w:ascii="Arial" w:hAnsi="Arial" w:cs="Arial"/>
          <w:spacing w:val="4"/>
          <w:sz w:val="24"/>
          <w:szCs w:val="24"/>
        </w:rPr>
      </w:pPr>
      <w:r w:rsidRPr="00156C9A">
        <w:rPr>
          <w:rFonts w:ascii="Arial" w:hAnsi="Arial" w:cs="Arial"/>
          <w:spacing w:val="4"/>
          <w:sz w:val="24"/>
          <w:szCs w:val="24"/>
        </w:rPr>
        <w:t>Wykonawcy, a także innemu podmiotowi, jeżeli ma lub miał interes w</w:t>
      </w:r>
      <w:r w:rsidR="0048683A">
        <w:rPr>
          <w:rFonts w:ascii="Arial" w:hAnsi="Arial" w:cs="Arial"/>
          <w:spacing w:val="4"/>
          <w:sz w:val="24"/>
          <w:szCs w:val="24"/>
        </w:rPr>
        <w:t> </w:t>
      </w:r>
      <w:r w:rsidRPr="00156C9A">
        <w:rPr>
          <w:rFonts w:ascii="Arial" w:hAnsi="Arial" w:cs="Arial"/>
          <w:spacing w:val="4"/>
          <w:sz w:val="24"/>
          <w:szCs w:val="24"/>
        </w:rPr>
        <w:t xml:space="preserve">uzyskaniu zamówienia oraz poniósł lub może ponieść szkodę w wyniku naruszenia przez Zamawiającego przepisów ustawy Pzp, przysługują środki ochrony prawnej określone w Dziale </w:t>
      </w:r>
      <w:r w:rsidRPr="00156C9A">
        <w:rPr>
          <w:rFonts w:ascii="Arial" w:hAnsi="Arial" w:cs="Arial"/>
          <w:sz w:val="24"/>
          <w:szCs w:val="24"/>
        </w:rPr>
        <w:t>IX</w:t>
      </w:r>
      <w:r w:rsidRPr="00156C9A">
        <w:rPr>
          <w:rFonts w:ascii="Arial" w:hAnsi="Arial" w:cs="Arial"/>
          <w:spacing w:val="4"/>
          <w:sz w:val="24"/>
          <w:szCs w:val="24"/>
        </w:rPr>
        <w:t xml:space="preserve"> ustawy Pzp. Środki ochrony prawnej wobec ogłoszenia </w:t>
      </w:r>
      <w:r w:rsidRPr="00156C9A">
        <w:rPr>
          <w:rFonts w:ascii="Arial" w:hAnsi="Arial" w:cs="Arial"/>
          <w:sz w:val="24"/>
          <w:szCs w:val="24"/>
        </w:rPr>
        <w:t>wszczynającego postępowanie o udzielenie zamówienia oraz dokumentów zamówienia</w:t>
      </w:r>
      <w:r w:rsidRPr="00156C9A">
        <w:rPr>
          <w:rFonts w:ascii="Arial" w:hAnsi="Arial" w:cs="Arial"/>
          <w:spacing w:val="4"/>
          <w:sz w:val="24"/>
          <w:szCs w:val="24"/>
        </w:rPr>
        <w:t xml:space="preserve"> przysługują również organizacjom wpisanym na listę, o której mowa w art. </w:t>
      </w:r>
      <w:r w:rsidRPr="00156C9A">
        <w:rPr>
          <w:rFonts w:ascii="Arial" w:hAnsi="Arial" w:cs="Arial"/>
          <w:sz w:val="24"/>
          <w:szCs w:val="24"/>
        </w:rPr>
        <w:t>469</w:t>
      </w:r>
      <w:r w:rsidRPr="00156C9A">
        <w:rPr>
          <w:rFonts w:ascii="Arial" w:hAnsi="Arial" w:cs="Arial"/>
          <w:spacing w:val="4"/>
          <w:sz w:val="24"/>
          <w:szCs w:val="24"/>
        </w:rPr>
        <w:t xml:space="preserve"> pkt </w:t>
      </w:r>
      <w:r w:rsidRPr="00156C9A">
        <w:rPr>
          <w:rFonts w:ascii="Arial" w:hAnsi="Arial" w:cs="Arial"/>
          <w:sz w:val="24"/>
          <w:szCs w:val="24"/>
        </w:rPr>
        <w:t>1</w:t>
      </w:r>
      <w:r w:rsidRPr="00156C9A">
        <w:rPr>
          <w:rFonts w:ascii="Arial" w:hAnsi="Arial" w:cs="Arial"/>
          <w:spacing w:val="4"/>
          <w:sz w:val="24"/>
          <w:szCs w:val="24"/>
        </w:rPr>
        <w:t>5 ustawy Pzp</w:t>
      </w:r>
      <w:r w:rsidRPr="00156C9A">
        <w:rPr>
          <w:rFonts w:ascii="Arial" w:hAnsi="Arial" w:cs="Arial"/>
          <w:sz w:val="24"/>
          <w:szCs w:val="24"/>
        </w:rPr>
        <w:t xml:space="preserve"> oraz Rzecznikowi Małych i</w:t>
      </w:r>
      <w:r w:rsidR="004A73B8">
        <w:rPr>
          <w:rFonts w:ascii="Arial" w:hAnsi="Arial" w:cs="Arial"/>
          <w:sz w:val="24"/>
          <w:szCs w:val="24"/>
        </w:rPr>
        <w:t> </w:t>
      </w:r>
      <w:r w:rsidRPr="00156C9A">
        <w:rPr>
          <w:rFonts w:ascii="Arial" w:hAnsi="Arial" w:cs="Arial"/>
          <w:sz w:val="24"/>
          <w:szCs w:val="24"/>
        </w:rPr>
        <w:t>Średnich Przedsiębiorców.</w:t>
      </w:r>
    </w:p>
    <w:p w14:paraId="656C4F72" w14:textId="77777777" w:rsidR="00C41959" w:rsidRPr="00156C9A" w:rsidRDefault="002C6530">
      <w:pPr>
        <w:pStyle w:val="Akapitzlist"/>
        <w:numPr>
          <w:ilvl w:val="0"/>
          <w:numId w:val="83"/>
        </w:numPr>
        <w:spacing w:before="120" w:after="120" w:line="360" w:lineRule="auto"/>
        <w:ind w:left="426" w:hanging="426"/>
        <w:rPr>
          <w:rFonts w:ascii="Arial" w:hAnsi="Arial" w:cs="Arial"/>
          <w:spacing w:val="4"/>
          <w:sz w:val="24"/>
          <w:szCs w:val="24"/>
        </w:rPr>
      </w:pPr>
      <w:r w:rsidRPr="00156C9A">
        <w:rPr>
          <w:rFonts w:ascii="Arial" w:hAnsi="Arial" w:cs="Arial"/>
          <w:spacing w:val="4"/>
          <w:sz w:val="24"/>
          <w:szCs w:val="24"/>
        </w:rPr>
        <w:t>Odwołanie przysługuje na:</w:t>
      </w:r>
    </w:p>
    <w:p w14:paraId="0730BA3C" w14:textId="77777777" w:rsidR="00C41959" w:rsidRPr="00156C9A" w:rsidRDefault="002C6530">
      <w:pPr>
        <w:pStyle w:val="Akapitzlist"/>
        <w:numPr>
          <w:ilvl w:val="0"/>
          <w:numId w:val="84"/>
        </w:numPr>
        <w:spacing w:before="120" w:after="120" w:line="360" w:lineRule="auto"/>
        <w:ind w:left="851" w:hanging="425"/>
        <w:rPr>
          <w:rFonts w:ascii="Arial" w:hAnsi="Arial" w:cs="Arial"/>
          <w:spacing w:val="4"/>
          <w:sz w:val="24"/>
          <w:szCs w:val="24"/>
        </w:rPr>
      </w:pPr>
      <w:r w:rsidRPr="00156C9A">
        <w:rPr>
          <w:rFonts w:ascii="Arial" w:hAnsi="Arial" w:cs="Arial"/>
          <w:spacing w:val="4"/>
          <w:sz w:val="24"/>
          <w:szCs w:val="24"/>
        </w:rPr>
        <w:t>niezgodną z przepisami ustawy Pzp czynność Zamawiającego, podjętą w postępowaniu o udzielenie zamówienia w tym na projektowane postanowienie umowy;</w:t>
      </w:r>
    </w:p>
    <w:p w14:paraId="73653FE6" w14:textId="77777777" w:rsidR="00C41959" w:rsidRPr="00156C9A" w:rsidRDefault="002C6530">
      <w:pPr>
        <w:pStyle w:val="Akapitzlist"/>
        <w:numPr>
          <w:ilvl w:val="0"/>
          <w:numId w:val="85"/>
        </w:numPr>
        <w:spacing w:before="120" w:after="120" w:line="360" w:lineRule="auto"/>
        <w:ind w:left="851" w:hanging="425"/>
        <w:rPr>
          <w:rFonts w:ascii="Arial" w:hAnsi="Arial" w:cs="Arial"/>
          <w:spacing w:val="4"/>
          <w:sz w:val="24"/>
          <w:szCs w:val="24"/>
        </w:rPr>
      </w:pPr>
      <w:r w:rsidRPr="00156C9A">
        <w:rPr>
          <w:rFonts w:ascii="Arial" w:hAnsi="Arial" w:cs="Arial"/>
          <w:spacing w:val="4"/>
          <w:sz w:val="24"/>
          <w:szCs w:val="24"/>
        </w:rPr>
        <w:t>zaniechanie czynności w postępowaniu o udzielenie zamówienia, do której Zamawiający był obowiązany na podstawie ustawy Pzp;</w:t>
      </w:r>
    </w:p>
    <w:p w14:paraId="0E514BED" w14:textId="77777777" w:rsidR="00C41959" w:rsidRPr="00156C9A" w:rsidRDefault="002C6530">
      <w:pPr>
        <w:pStyle w:val="Akapitzlist"/>
        <w:numPr>
          <w:ilvl w:val="0"/>
          <w:numId w:val="86"/>
        </w:numPr>
        <w:spacing w:before="120" w:after="120" w:line="360" w:lineRule="auto"/>
        <w:ind w:left="426" w:hanging="426"/>
        <w:rPr>
          <w:rFonts w:ascii="Arial" w:hAnsi="Arial" w:cs="Arial"/>
          <w:spacing w:val="4"/>
          <w:sz w:val="24"/>
          <w:szCs w:val="24"/>
        </w:rPr>
      </w:pPr>
      <w:r w:rsidRPr="00156C9A">
        <w:rPr>
          <w:rFonts w:ascii="Arial" w:hAnsi="Arial" w:cs="Arial"/>
          <w:spacing w:val="4"/>
          <w:sz w:val="24"/>
          <w:szCs w:val="24"/>
        </w:rPr>
        <w:t>Odwołanie zawiera:</w:t>
      </w:r>
    </w:p>
    <w:p w14:paraId="5FDA6FD4" w14:textId="72FD1ADC" w:rsidR="00C41959" w:rsidRPr="00156C9A" w:rsidRDefault="002C6530">
      <w:pPr>
        <w:pStyle w:val="Akapitzlist"/>
        <w:numPr>
          <w:ilvl w:val="0"/>
          <w:numId w:val="87"/>
        </w:numPr>
        <w:spacing w:before="120" w:after="120" w:line="360" w:lineRule="auto"/>
        <w:ind w:left="851" w:hanging="425"/>
        <w:rPr>
          <w:rFonts w:ascii="Arial" w:hAnsi="Arial" w:cs="Arial"/>
          <w:spacing w:val="4"/>
          <w:sz w:val="24"/>
          <w:szCs w:val="24"/>
        </w:rPr>
      </w:pPr>
      <w:r w:rsidRPr="00156C9A">
        <w:rPr>
          <w:rFonts w:ascii="Arial" w:hAnsi="Arial" w:cs="Arial"/>
          <w:spacing w:val="4"/>
          <w:sz w:val="24"/>
          <w:szCs w:val="24"/>
        </w:rPr>
        <w:t>imię i nazwisko albo nazwę, miejsce zamieszkania albo siedzibę, numer telefonu oraz adres poczty elektronicznej Odwołującego oraz imię i</w:t>
      </w:r>
      <w:r w:rsidR="004A73B8">
        <w:rPr>
          <w:rFonts w:ascii="Arial" w:hAnsi="Arial" w:cs="Arial"/>
          <w:spacing w:val="4"/>
          <w:sz w:val="24"/>
          <w:szCs w:val="24"/>
        </w:rPr>
        <w:t> </w:t>
      </w:r>
      <w:r w:rsidRPr="00156C9A">
        <w:rPr>
          <w:rFonts w:ascii="Arial" w:hAnsi="Arial" w:cs="Arial"/>
          <w:spacing w:val="4"/>
          <w:sz w:val="24"/>
          <w:szCs w:val="24"/>
        </w:rPr>
        <w:t>nazwisko przedstawiciela (przedstawicieli);</w:t>
      </w:r>
    </w:p>
    <w:p w14:paraId="5A0102B6" w14:textId="77777777" w:rsidR="00C41959" w:rsidRPr="00156C9A" w:rsidRDefault="002C6530">
      <w:pPr>
        <w:pStyle w:val="Akapitzlist"/>
        <w:numPr>
          <w:ilvl w:val="0"/>
          <w:numId w:val="88"/>
        </w:numPr>
        <w:spacing w:before="120" w:after="120" w:line="360" w:lineRule="auto"/>
        <w:ind w:left="851" w:hanging="425"/>
        <w:rPr>
          <w:rFonts w:ascii="Arial" w:hAnsi="Arial" w:cs="Arial"/>
          <w:spacing w:val="4"/>
          <w:sz w:val="24"/>
          <w:szCs w:val="24"/>
        </w:rPr>
      </w:pPr>
      <w:r w:rsidRPr="00156C9A">
        <w:rPr>
          <w:rFonts w:ascii="Arial" w:hAnsi="Arial" w:cs="Arial"/>
          <w:spacing w:val="4"/>
          <w:sz w:val="24"/>
          <w:szCs w:val="24"/>
        </w:rPr>
        <w:t>nazwę i siedzibę Zamawiającego, numer telefonu oraz adres poczty elektronicznej Zamawiającego;</w:t>
      </w:r>
    </w:p>
    <w:p w14:paraId="73D1F321" w14:textId="77777777" w:rsidR="00C41959" w:rsidRPr="00156C9A" w:rsidRDefault="002C6530">
      <w:pPr>
        <w:pStyle w:val="Akapitzlist"/>
        <w:numPr>
          <w:ilvl w:val="0"/>
          <w:numId w:val="89"/>
        </w:numPr>
        <w:spacing w:before="120" w:after="120" w:line="360" w:lineRule="auto"/>
        <w:ind w:left="851" w:hanging="425"/>
        <w:rPr>
          <w:rFonts w:ascii="Arial" w:hAnsi="Arial" w:cs="Arial"/>
          <w:spacing w:val="4"/>
          <w:sz w:val="24"/>
          <w:szCs w:val="24"/>
        </w:rPr>
      </w:pPr>
      <w:r w:rsidRPr="00156C9A">
        <w:rPr>
          <w:rFonts w:ascii="Arial" w:hAnsi="Arial" w:cs="Arial"/>
          <w:spacing w:val="4"/>
          <w:sz w:val="24"/>
          <w:szCs w:val="24"/>
        </w:rPr>
        <w:t>numer PESEL lub NIP odwołującego będącego osobą fizyczną, jeżeli jest on obowiązany do jego posiadania albo posiada go nie mając takiego obowiązku;</w:t>
      </w:r>
    </w:p>
    <w:p w14:paraId="58693239" w14:textId="77777777" w:rsidR="00C41959" w:rsidRPr="00156C9A" w:rsidRDefault="002C6530">
      <w:pPr>
        <w:pStyle w:val="Akapitzlist"/>
        <w:numPr>
          <w:ilvl w:val="0"/>
          <w:numId w:val="90"/>
        </w:numPr>
        <w:spacing w:before="120" w:after="120" w:line="360" w:lineRule="auto"/>
        <w:ind w:left="851" w:hanging="425"/>
        <w:rPr>
          <w:rFonts w:ascii="Arial" w:hAnsi="Arial" w:cs="Arial"/>
          <w:spacing w:val="4"/>
          <w:sz w:val="24"/>
          <w:szCs w:val="24"/>
        </w:rPr>
      </w:pPr>
      <w:r w:rsidRPr="00156C9A">
        <w:rPr>
          <w:rFonts w:ascii="Arial" w:hAnsi="Arial" w:cs="Arial"/>
          <w:spacing w:val="4"/>
          <w:sz w:val="24"/>
          <w:szCs w:val="24"/>
        </w:rPr>
        <w:t>numer w Krajowym Rejestrze Sądowym, a w przypadku jego braku – numer w innym właściwym rejestrze, ewidencji lub NIP odwołującego nie będącego osobą fizyczną, który nie ma obowiązku wpisu we właściwym rejestrze lub ewidencji, jeżeli jest on obowiązany do jego posiadania;</w:t>
      </w:r>
    </w:p>
    <w:p w14:paraId="56B88AA6" w14:textId="77777777" w:rsidR="00C41959" w:rsidRPr="00156C9A" w:rsidRDefault="002C6530">
      <w:pPr>
        <w:pStyle w:val="Akapitzlist"/>
        <w:numPr>
          <w:ilvl w:val="0"/>
          <w:numId w:val="91"/>
        </w:numPr>
        <w:spacing w:before="120" w:after="120" w:line="360" w:lineRule="auto"/>
        <w:ind w:left="851" w:hanging="425"/>
        <w:rPr>
          <w:rFonts w:ascii="Arial" w:hAnsi="Arial" w:cs="Arial"/>
          <w:spacing w:val="4"/>
          <w:sz w:val="24"/>
          <w:szCs w:val="24"/>
        </w:rPr>
      </w:pPr>
      <w:r w:rsidRPr="00156C9A">
        <w:rPr>
          <w:rFonts w:ascii="Arial" w:hAnsi="Arial" w:cs="Arial"/>
          <w:spacing w:val="4"/>
          <w:sz w:val="24"/>
          <w:szCs w:val="24"/>
        </w:rPr>
        <w:t>określenie przedmiotu zamówienia;</w:t>
      </w:r>
    </w:p>
    <w:p w14:paraId="00ABE943" w14:textId="77777777" w:rsidR="00C41959" w:rsidRPr="00156C9A" w:rsidRDefault="002C6530">
      <w:pPr>
        <w:pStyle w:val="Akapitzlist"/>
        <w:numPr>
          <w:ilvl w:val="0"/>
          <w:numId w:val="92"/>
        </w:numPr>
        <w:spacing w:before="120" w:after="120" w:line="360" w:lineRule="auto"/>
        <w:ind w:left="851" w:hanging="425"/>
        <w:rPr>
          <w:rFonts w:ascii="Arial" w:hAnsi="Arial" w:cs="Arial"/>
          <w:spacing w:val="4"/>
          <w:sz w:val="24"/>
          <w:szCs w:val="24"/>
        </w:rPr>
      </w:pPr>
      <w:r w:rsidRPr="00156C9A">
        <w:rPr>
          <w:rFonts w:ascii="Arial" w:hAnsi="Arial" w:cs="Arial"/>
          <w:spacing w:val="4"/>
          <w:sz w:val="24"/>
          <w:szCs w:val="24"/>
        </w:rPr>
        <w:t>wskazanie numeru publikacji w Biuletynie Zamówień Publicznych;</w:t>
      </w:r>
    </w:p>
    <w:p w14:paraId="5E20527B" w14:textId="77777777" w:rsidR="00C41959" w:rsidRPr="00156C9A" w:rsidRDefault="002C6530">
      <w:pPr>
        <w:pStyle w:val="Akapitzlist"/>
        <w:numPr>
          <w:ilvl w:val="0"/>
          <w:numId w:val="93"/>
        </w:numPr>
        <w:spacing w:before="120" w:after="120" w:line="360" w:lineRule="auto"/>
        <w:ind w:left="851" w:hanging="425"/>
        <w:rPr>
          <w:rFonts w:ascii="Arial" w:hAnsi="Arial" w:cs="Arial"/>
          <w:spacing w:val="4"/>
          <w:sz w:val="24"/>
          <w:szCs w:val="24"/>
        </w:rPr>
      </w:pPr>
      <w:r w:rsidRPr="00156C9A">
        <w:rPr>
          <w:rFonts w:ascii="Arial" w:hAnsi="Arial" w:cs="Arial"/>
          <w:spacing w:val="4"/>
          <w:sz w:val="24"/>
          <w:szCs w:val="24"/>
        </w:rPr>
        <w:t>wskazanie czynności lub zaniechania czynności Zamawiającego, której zarzuca się niezgodność z przepisami ustawy;</w:t>
      </w:r>
    </w:p>
    <w:p w14:paraId="190919CB" w14:textId="77777777" w:rsidR="00C41959" w:rsidRPr="00156C9A" w:rsidRDefault="002C6530">
      <w:pPr>
        <w:pStyle w:val="Akapitzlist"/>
        <w:numPr>
          <w:ilvl w:val="0"/>
          <w:numId w:val="94"/>
        </w:numPr>
        <w:spacing w:before="120" w:after="120" w:line="360" w:lineRule="auto"/>
        <w:ind w:left="851" w:hanging="425"/>
        <w:rPr>
          <w:rFonts w:ascii="Arial" w:hAnsi="Arial" w:cs="Arial"/>
          <w:spacing w:val="4"/>
          <w:sz w:val="24"/>
          <w:szCs w:val="24"/>
        </w:rPr>
      </w:pPr>
      <w:r w:rsidRPr="00156C9A">
        <w:rPr>
          <w:rFonts w:ascii="Arial" w:hAnsi="Arial" w:cs="Arial"/>
          <w:spacing w:val="4"/>
          <w:sz w:val="24"/>
          <w:szCs w:val="24"/>
        </w:rPr>
        <w:t>zwięzłe przedstawienie zarzutów;</w:t>
      </w:r>
    </w:p>
    <w:p w14:paraId="0D2F4F46" w14:textId="77777777" w:rsidR="00C41959" w:rsidRPr="00156C9A" w:rsidRDefault="002C6530">
      <w:pPr>
        <w:pStyle w:val="Akapitzlist"/>
        <w:numPr>
          <w:ilvl w:val="0"/>
          <w:numId w:val="95"/>
        </w:numPr>
        <w:spacing w:before="120" w:after="120" w:line="360" w:lineRule="auto"/>
        <w:ind w:left="851" w:hanging="425"/>
        <w:rPr>
          <w:rFonts w:ascii="Arial" w:hAnsi="Arial" w:cs="Arial"/>
          <w:spacing w:val="4"/>
          <w:sz w:val="24"/>
          <w:szCs w:val="24"/>
        </w:rPr>
      </w:pPr>
      <w:r w:rsidRPr="00156C9A">
        <w:rPr>
          <w:rFonts w:ascii="Arial" w:hAnsi="Arial" w:cs="Arial"/>
          <w:spacing w:val="4"/>
          <w:sz w:val="24"/>
          <w:szCs w:val="24"/>
        </w:rPr>
        <w:lastRenderedPageBreak/>
        <w:t>żądanie co do sposobu rozstrzygnięcia odwołania;</w:t>
      </w:r>
    </w:p>
    <w:p w14:paraId="6B00F1B1" w14:textId="77777777" w:rsidR="00C41959" w:rsidRPr="00156C9A" w:rsidRDefault="002C6530">
      <w:pPr>
        <w:pStyle w:val="Akapitzlist"/>
        <w:numPr>
          <w:ilvl w:val="0"/>
          <w:numId w:val="96"/>
        </w:numPr>
        <w:spacing w:before="120" w:after="120" w:line="360" w:lineRule="auto"/>
        <w:ind w:left="851" w:hanging="425"/>
        <w:rPr>
          <w:rFonts w:ascii="Arial" w:hAnsi="Arial" w:cs="Arial"/>
          <w:spacing w:val="4"/>
          <w:sz w:val="24"/>
          <w:szCs w:val="24"/>
        </w:rPr>
      </w:pPr>
      <w:r w:rsidRPr="00156C9A">
        <w:rPr>
          <w:rFonts w:ascii="Arial" w:hAnsi="Arial" w:cs="Arial"/>
          <w:spacing w:val="4"/>
          <w:sz w:val="24"/>
          <w:szCs w:val="24"/>
        </w:rPr>
        <w:t xml:space="preserve">wskazanie okoliczności faktycznych i prawnych uzasadniających wniesienie odwołania oraz dowodów na poparcie przytoczonych okoliczności; </w:t>
      </w:r>
    </w:p>
    <w:p w14:paraId="1E44F529" w14:textId="77777777" w:rsidR="00C41959" w:rsidRPr="00156C9A" w:rsidRDefault="002C6530">
      <w:pPr>
        <w:pStyle w:val="Akapitzlist"/>
        <w:numPr>
          <w:ilvl w:val="0"/>
          <w:numId w:val="97"/>
        </w:numPr>
        <w:spacing w:before="120" w:after="120" w:line="360" w:lineRule="auto"/>
        <w:ind w:left="851" w:hanging="425"/>
        <w:rPr>
          <w:rFonts w:ascii="Arial" w:hAnsi="Arial" w:cs="Arial"/>
          <w:spacing w:val="4"/>
          <w:sz w:val="24"/>
          <w:szCs w:val="24"/>
        </w:rPr>
      </w:pPr>
      <w:r w:rsidRPr="00156C9A">
        <w:rPr>
          <w:rFonts w:ascii="Arial" w:hAnsi="Arial" w:cs="Arial"/>
          <w:spacing w:val="4"/>
          <w:sz w:val="24"/>
          <w:szCs w:val="24"/>
        </w:rPr>
        <w:t>podpis odwołującego albo jego przedstawiciela lub przedstawicieli;</w:t>
      </w:r>
    </w:p>
    <w:p w14:paraId="567DE210" w14:textId="77777777" w:rsidR="00C41959" w:rsidRPr="00156C9A" w:rsidRDefault="002C6530">
      <w:pPr>
        <w:pStyle w:val="Akapitzlist"/>
        <w:numPr>
          <w:ilvl w:val="0"/>
          <w:numId w:val="98"/>
        </w:numPr>
        <w:spacing w:before="120" w:after="120" w:line="360" w:lineRule="auto"/>
        <w:ind w:left="851" w:hanging="425"/>
        <w:rPr>
          <w:rFonts w:ascii="Arial" w:hAnsi="Arial" w:cs="Arial"/>
          <w:spacing w:val="4"/>
          <w:sz w:val="24"/>
          <w:szCs w:val="24"/>
        </w:rPr>
      </w:pPr>
      <w:r w:rsidRPr="00156C9A">
        <w:rPr>
          <w:rFonts w:ascii="Arial" w:hAnsi="Arial" w:cs="Arial"/>
          <w:spacing w:val="4"/>
          <w:sz w:val="24"/>
          <w:szCs w:val="24"/>
        </w:rPr>
        <w:t>wykaz załączników.</w:t>
      </w:r>
    </w:p>
    <w:p w14:paraId="3656542F" w14:textId="77777777" w:rsidR="00C41959" w:rsidRPr="00156C9A" w:rsidRDefault="002C6530">
      <w:pPr>
        <w:pStyle w:val="Akapitzlist"/>
        <w:numPr>
          <w:ilvl w:val="0"/>
          <w:numId w:val="99"/>
        </w:numPr>
        <w:spacing w:before="120" w:after="120" w:line="360" w:lineRule="auto"/>
        <w:ind w:left="426" w:hanging="426"/>
        <w:rPr>
          <w:rFonts w:ascii="Arial" w:hAnsi="Arial" w:cs="Arial"/>
          <w:spacing w:val="4"/>
          <w:sz w:val="24"/>
          <w:szCs w:val="24"/>
        </w:rPr>
      </w:pPr>
      <w:r w:rsidRPr="00156C9A">
        <w:rPr>
          <w:rFonts w:ascii="Arial" w:hAnsi="Arial" w:cs="Arial"/>
          <w:spacing w:val="4"/>
          <w:sz w:val="24"/>
          <w:szCs w:val="24"/>
        </w:rPr>
        <w:t>Do odwołania dołącza się:</w:t>
      </w:r>
    </w:p>
    <w:p w14:paraId="28E856C8" w14:textId="77777777" w:rsidR="00C41959" w:rsidRPr="00156C9A" w:rsidRDefault="002C6530">
      <w:pPr>
        <w:pStyle w:val="Akapitzlist"/>
        <w:numPr>
          <w:ilvl w:val="0"/>
          <w:numId w:val="100"/>
        </w:numPr>
        <w:spacing w:before="120" w:after="120" w:line="360" w:lineRule="auto"/>
        <w:ind w:left="851" w:hanging="425"/>
        <w:rPr>
          <w:rFonts w:ascii="Arial" w:hAnsi="Arial" w:cs="Arial"/>
          <w:spacing w:val="4"/>
          <w:sz w:val="24"/>
          <w:szCs w:val="24"/>
        </w:rPr>
      </w:pPr>
      <w:r w:rsidRPr="00156C9A">
        <w:rPr>
          <w:rFonts w:ascii="Arial" w:hAnsi="Arial" w:cs="Arial"/>
          <w:spacing w:val="4"/>
          <w:sz w:val="24"/>
          <w:szCs w:val="24"/>
        </w:rPr>
        <w:t>dowód uiszczenia wpisu od odwołania w wymaganej wysokości;</w:t>
      </w:r>
    </w:p>
    <w:p w14:paraId="745609F9" w14:textId="77777777" w:rsidR="00C41959" w:rsidRPr="00156C9A" w:rsidRDefault="002C6530">
      <w:pPr>
        <w:pStyle w:val="Akapitzlist"/>
        <w:numPr>
          <w:ilvl w:val="0"/>
          <w:numId w:val="101"/>
        </w:numPr>
        <w:spacing w:before="120" w:after="120" w:line="360" w:lineRule="auto"/>
        <w:ind w:left="851" w:hanging="425"/>
        <w:rPr>
          <w:rFonts w:ascii="Arial" w:hAnsi="Arial" w:cs="Arial"/>
          <w:spacing w:val="4"/>
          <w:sz w:val="24"/>
          <w:szCs w:val="24"/>
        </w:rPr>
      </w:pPr>
      <w:r w:rsidRPr="00156C9A">
        <w:rPr>
          <w:rFonts w:ascii="Arial" w:hAnsi="Arial" w:cs="Arial"/>
          <w:spacing w:val="4"/>
          <w:sz w:val="24"/>
          <w:szCs w:val="24"/>
        </w:rPr>
        <w:t>dowód przekazania odpowiednio odwołania albo jego kopii Zamawiającemu;</w:t>
      </w:r>
    </w:p>
    <w:p w14:paraId="23C99510" w14:textId="77777777" w:rsidR="00C41959" w:rsidRPr="00156C9A" w:rsidRDefault="002C6530">
      <w:pPr>
        <w:pStyle w:val="Akapitzlist"/>
        <w:numPr>
          <w:ilvl w:val="0"/>
          <w:numId w:val="102"/>
        </w:numPr>
        <w:spacing w:before="120" w:after="120" w:line="360" w:lineRule="auto"/>
        <w:ind w:left="851" w:hanging="425"/>
        <w:rPr>
          <w:rFonts w:ascii="Arial" w:hAnsi="Arial" w:cs="Arial"/>
          <w:spacing w:val="4"/>
          <w:sz w:val="24"/>
          <w:szCs w:val="24"/>
        </w:rPr>
      </w:pPr>
      <w:r w:rsidRPr="00156C9A">
        <w:rPr>
          <w:rFonts w:ascii="Arial" w:hAnsi="Arial" w:cs="Arial"/>
          <w:spacing w:val="4"/>
          <w:sz w:val="24"/>
          <w:szCs w:val="24"/>
        </w:rPr>
        <w:t>dokument potwierdzający umocowanie do reprezentowania odwołującego.</w:t>
      </w:r>
    </w:p>
    <w:p w14:paraId="0768472E" w14:textId="77777777" w:rsidR="00C41959" w:rsidRPr="00156C9A" w:rsidRDefault="002C6530">
      <w:pPr>
        <w:pStyle w:val="Akapitzlist"/>
        <w:numPr>
          <w:ilvl w:val="0"/>
          <w:numId w:val="103"/>
        </w:numPr>
        <w:spacing w:before="120" w:after="120" w:line="360" w:lineRule="auto"/>
        <w:ind w:left="426" w:hanging="426"/>
        <w:rPr>
          <w:rFonts w:ascii="Arial" w:hAnsi="Arial" w:cs="Arial"/>
          <w:spacing w:val="4"/>
          <w:sz w:val="24"/>
          <w:szCs w:val="24"/>
        </w:rPr>
      </w:pPr>
      <w:r w:rsidRPr="00156C9A">
        <w:rPr>
          <w:rFonts w:ascii="Arial" w:hAnsi="Arial" w:cs="Arial"/>
          <w:spacing w:val="4"/>
          <w:sz w:val="24"/>
          <w:szCs w:val="24"/>
        </w:rPr>
        <w:t xml:space="preserve">Odwołanie wnosi się do Prezesa Izby w formie pisemnej albo w formie elektronicznej albo w postaci elektronicznej opatrzonej podpisem zaufanym. </w:t>
      </w:r>
    </w:p>
    <w:p w14:paraId="467F644F" w14:textId="77777777" w:rsidR="00C41959" w:rsidRPr="00156C9A" w:rsidRDefault="002C6530">
      <w:pPr>
        <w:pStyle w:val="Akapitzlist"/>
        <w:numPr>
          <w:ilvl w:val="0"/>
          <w:numId w:val="104"/>
        </w:numPr>
        <w:spacing w:before="120" w:after="120" w:line="360" w:lineRule="auto"/>
        <w:ind w:left="426" w:hanging="426"/>
        <w:rPr>
          <w:rFonts w:ascii="Arial" w:hAnsi="Arial" w:cs="Arial"/>
          <w:spacing w:val="4"/>
          <w:sz w:val="24"/>
          <w:szCs w:val="24"/>
        </w:rPr>
      </w:pPr>
      <w:r w:rsidRPr="00156C9A">
        <w:rPr>
          <w:rFonts w:ascii="Arial" w:hAnsi="Arial" w:cs="Arial"/>
          <w:spacing w:val="4"/>
          <w:sz w:val="24"/>
          <w:szCs w:val="24"/>
        </w:rPr>
        <w:t>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2038182C" w14:textId="77777777" w:rsidR="00C41959" w:rsidRPr="00156C9A" w:rsidRDefault="002C6530">
      <w:pPr>
        <w:pStyle w:val="Akapitzlist"/>
        <w:numPr>
          <w:ilvl w:val="0"/>
          <w:numId w:val="105"/>
        </w:numPr>
        <w:spacing w:before="120" w:after="120" w:line="360" w:lineRule="auto"/>
        <w:ind w:left="426" w:hanging="426"/>
        <w:rPr>
          <w:rFonts w:ascii="Arial" w:hAnsi="Arial" w:cs="Arial"/>
          <w:spacing w:val="4"/>
          <w:sz w:val="24"/>
          <w:szCs w:val="24"/>
        </w:rPr>
      </w:pPr>
      <w:r w:rsidRPr="00156C9A">
        <w:rPr>
          <w:rFonts w:ascii="Arial" w:hAnsi="Arial" w:cs="Arial"/>
          <w:spacing w:val="4"/>
          <w:sz w:val="24"/>
          <w:szCs w:val="24"/>
        </w:rPr>
        <w:t>Terminy wniesienia odwołania:</w:t>
      </w:r>
    </w:p>
    <w:p w14:paraId="230411EC" w14:textId="38FB08D9" w:rsidR="00C41959" w:rsidRPr="00156C9A" w:rsidRDefault="002C6530">
      <w:pPr>
        <w:pStyle w:val="Akapitzlist"/>
        <w:numPr>
          <w:ilvl w:val="0"/>
          <w:numId w:val="106"/>
        </w:numPr>
        <w:spacing w:before="120" w:after="120" w:line="360" w:lineRule="auto"/>
        <w:ind w:left="851" w:hanging="425"/>
        <w:rPr>
          <w:rFonts w:ascii="Arial" w:hAnsi="Arial" w:cs="Arial"/>
          <w:spacing w:val="4"/>
          <w:sz w:val="24"/>
          <w:szCs w:val="24"/>
        </w:rPr>
      </w:pPr>
      <w:r w:rsidRPr="00156C9A">
        <w:rPr>
          <w:rFonts w:ascii="Arial" w:hAnsi="Arial" w:cs="Arial"/>
          <w:spacing w:val="4"/>
          <w:sz w:val="24"/>
          <w:szCs w:val="24"/>
        </w:rPr>
        <w:t>Odwołanie wnosi się w terminie 5 dni od dnia przekazania informacji o</w:t>
      </w:r>
      <w:r w:rsidR="004A73B8">
        <w:rPr>
          <w:rFonts w:ascii="Arial" w:hAnsi="Arial" w:cs="Arial"/>
          <w:spacing w:val="4"/>
          <w:sz w:val="24"/>
          <w:szCs w:val="24"/>
        </w:rPr>
        <w:t> </w:t>
      </w:r>
      <w:r w:rsidRPr="00156C9A">
        <w:rPr>
          <w:rFonts w:ascii="Arial" w:hAnsi="Arial" w:cs="Arial"/>
          <w:spacing w:val="4"/>
          <w:sz w:val="24"/>
          <w:szCs w:val="24"/>
        </w:rPr>
        <w:t>czynności Zamawiającego stanowiącej podstawę jego wniesienia – jeżeli informacja została przekazana przy użyciu środków komunikacji elektronicznej; albo w terminie 10 dni – jeżeli została przesłana w inny sposób.</w:t>
      </w:r>
    </w:p>
    <w:p w14:paraId="6E305E94" w14:textId="312A0CE6" w:rsidR="00C41959" w:rsidRPr="00156C9A" w:rsidRDefault="002C6530">
      <w:pPr>
        <w:pStyle w:val="Akapitzlist"/>
        <w:numPr>
          <w:ilvl w:val="0"/>
          <w:numId w:val="107"/>
        </w:numPr>
        <w:spacing w:before="120" w:after="120" w:line="360" w:lineRule="auto"/>
        <w:ind w:left="851" w:hanging="425"/>
        <w:rPr>
          <w:rFonts w:ascii="Arial" w:hAnsi="Arial" w:cs="Arial"/>
          <w:spacing w:val="4"/>
          <w:sz w:val="24"/>
          <w:szCs w:val="24"/>
        </w:rPr>
      </w:pPr>
      <w:r w:rsidRPr="00156C9A">
        <w:rPr>
          <w:rFonts w:ascii="Arial" w:hAnsi="Arial" w:cs="Arial"/>
          <w:spacing w:val="4"/>
          <w:sz w:val="24"/>
          <w:szCs w:val="24"/>
        </w:rPr>
        <w:t>Odwołanie wobec treści ogłoszenia wszczynającego postępowanie o</w:t>
      </w:r>
      <w:r w:rsidR="004A73B8">
        <w:rPr>
          <w:rFonts w:ascii="Arial" w:hAnsi="Arial" w:cs="Arial"/>
          <w:spacing w:val="4"/>
          <w:sz w:val="24"/>
          <w:szCs w:val="24"/>
        </w:rPr>
        <w:t> </w:t>
      </w:r>
      <w:r w:rsidRPr="00156C9A">
        <w:rPr>
          <w:rFonts w:ascii="Arial" w:hAnsi="Arial" w:cs="Arial"/>
          <w:spacing w:val="4"/>
          <w:sz w:val="24"/>
          <w:szCs w:val="24"/>
        </w:rPr>
        <w:t>udzielenie zamówienia lub wobec treści dokumentów zamówienia, wnosi się w terminie 5 dni od dnia zamieszczenia  ogłoszenia w Biuletynie Zamówień Publicznych  lub dokumentów zamówienia  na stronie internetowej.</w:t>
      </w:r>
    </w:p>
    <w:p w14:paraId="50A9376B" w14:textId="77777777" w:rsidR="00C41959" w:rsidRPr="00156C9A" w:rsidRDefault="002C6530">
      <w:pPr>
        <w:pStyle w:val="Akapitzlist"/>
        <w:numPr>
          <w:ilvl w:val="0"/>
          <w:numId w:val="108"/>
        </w:numPr>
        <w:spacing w:before="120" w:after="120" w:line="360" w:lineRule="auto"/>
        <w:ind w:left="851" w:hanging="425"/>
        <w:rPr>
          <w:rFonts w:ascii="Arial" w:hAnsi="Arial" w:cs="Arial"/>
          <w:spacing w:val="4"/>
          <w:sz w:val="24"/>
          <w:szCs w:val="24"/>
        </w:rPr>
      </w:pPr>
      <w:r w:rsidRPr="00156C9A">
        <w:rPr>
          <w:rFonts w:ascii="Arial" w:hAnsi="Arial" w:cs="Arial"/>
          <w:spacing w:val="4"/>
          <w:sz w:val="24"/>
          <w:szCs w:val="24"/>
        </w:rPr>
        <w:lastRenderedPageBreak/>
        <w:t>Odwołanie wobec czynności innych niż określone w pkt. 1) i 2) wnosi się w terminie 5 dni od dnia, w którym powzięto lub przy zachowaniu należytej staranności można było powziąć wiadomość o okolicznościach stanowiących podstawę jego wniesienia.</w:t>
      </w:r>
    </w:p>
    <w:p w14:paraId="06BFF431" w14:textId="77777777" w:rsidR="00C41959" w:rsidRPr="00156C9A" w:rsidRDefault="002C6530">
      <w:pPr>
        <w:pStyle w:val="Akapitzlist"/>
        <w:numPr>
          <w:ilvl w:val="0"/>
          <w:numId w:val="109"/>
        </w:numPr>
        <w:spacing w:before="120" w:after="120" w:line="360" w:lineRule="auto"/>
        <w:ind w:left="851" w:hanging="425"/>
        <w:rPr>
          <w:rFonts w:ascii="Arial" w:hAnsi="Arial" w:cs="Arial"/>
          <w:spacing w:val="4"/>
          <w:sz w:val="24"/>
          <w:szCs w:val="24"/>
        </w:rPr>
      </w:pPr>
      <w:r w:rsidRPr="00156C9A">
        <w:rPr>
          <w:rFonts w:ascii="Arial" w:hAnsi="Arial" w:cs="Arial"/>
          <w:spacing w:val="4"/>
          <w:sz w:val="24"/>
          <w:szCs w:val="24"/>
        </w:rPr>
        <w:t>Jeżeli Zamawiający nie przesłał Wykonawcy zawiadomienia o wyborze oferty najkorzystniejszej odwołanie wnosi się nie później niż w terminie:</w:t>
      </w:r>
    </w:p>
    <w:p w14:paraId="0D07B9FF" w14:textId="77777777" w:rsidR="00C41959" w:rsidRPr="00156C9A" w:rsidRDefault="002C6530">
      <w:pPr>
        <w:pStyle w:val="Akapitzlist"/>
        <w:numPr>
          <w:ilvl w:val="0"/>
          <w:numId w:val="23"/>
        </w:numPr>
        <w:spacing w:before="120" w:after="120" w:line="360" w:lineRule="auto"/>
        <w:ind w:left="1276" w:hanging="425"/>
        <w:rPr>
          <w:rFonts w:ascii="Arial" w:hAnsi="Arial" w:cs="Arial"/>
          <w:spacing w:val="4"/>
          <w:sz w:val="24"/>
          <w:szCs w:val="24"/>
        </w:rPr>
      </w:pPr>
      <w:r w:rsidRPr="00156C9A">
        <w:rPr>
          <w:rFonts w:ascii="Arial" w:hAnsi="Arial" w:cs="Arial"/>
          <w:spacing w:val="4"/>
          <w:sz w:val="24"/>
          <w:szCs w:val="24"/>
        </w:rPr>
        <w:t xml:space="preserve">15 dni od dnia zamieszczenia w Biuletynie Zamówień Publicznych ogłoszenia o wyniku postępowania </w:t>
      </w:r>
    </w:p>
    <w:p w14:paraId="7C7715F8" w14:textId="77777777" w:rsidR="00C41959" w:rsidRPr="00156C9A" w:rsidRDefault="002C6530">
      <w:pPr>
        <w:pStyle w:val="Akapitzlist"/>
        <w:numPr>
          <w:ilvl w:val="0"/>
          <w:numId w:val="23"/>
        </w:numPr>
        <w:spacing w:before="120" w:after="120" w:line="360" w:lineRule="auto"/>
        <w:ind w:left="1276" w:hanging="425"/>
        <w:rPr>
          <w:rFonts w:ascii="Arial" w:hAnsi="Arial" w:cs="Arial"/>
          <w:spacing w:val="4"/>
          <w:sz w:val="24"/>
          <w:szCs w:val="24"/>
        </w:rPr>
      </w:pPr>
      <w:r w:rsidRPr="00156C9A">
        <w:rPr>
          <w:rFonts w:ascii="Arial" w:hAnsi="Arial" w:cs="Arial"/>
          <w:spacing w:val="4"/>
          <w:sz w:val="24"/>
          <w:szCs w:val="24"/>
        </w:rPr>
        <w:t>miesiąca od dnia zawarcia umowy, jeżeli Zamawiający nie zamieścił w Biuletynie Zamówień Publicznych ogłoszenia o wyniku postępowania.</w:t>
      </w:r>
    </w:p>
    <w:p w14:paraId="7F92BCFB" w14:textId="77777777" w:rsidR="00C41959" w:rsidRPr="00156C9A" w:rsidRDefault="002C6530">
      <w:pPr>
        <w:pStyle w:val="Akapitzlist"/>
        <w:numPr>
          <w:ilvl w:val="0"/>
          <w:numId w:val="110"/>
        </w:numPr>
        <w:spacing w:before="120" w:after="120" w:line="360" w:lineRule="auto"/>
        <w:ind w:left="426" w:hanging="426"/>
        <w:rPr>
          <w:rFonts w:ascii="Arial" w:hAnsi="Arial" w:cs="Arial"/>
          <w:spacing w:val="4"/>
          <w:sz w:val="24"/>
          <w:szCs w:val="24"/>
        </w:rPr>
      </w:pPr>
      <w:r w:rsidRPr="00156C9A">
        <w:rPr>
          <w:rFonts w:ascii="Arial" w:hAnsi="Arial" w:cs="Arial"/>
          <w:spacing w:val="4"/>
          <w:sz w:val="24"/>
          <w:szCs w:val="24"/>
        </w:rPr>
        <w:t>Szczegółowe zasady postępowania po wniesieniu odwołania, określają stosowne przepisy Działu IX ustawy Pzp.</w:t>
      </w:r>
    </w:p>
    <w:p w14:paraId="3B68ECFC" w14:textId="77777777" w:rsidR="00C41959" w:rsidRPr="00156C9A" w:rsidRDefault="002C6530">
      <w:pPr>
        <w:pStyle w:val="Akapitzlist"/>
        <w:numPr>
          <w:ilvl w:val="0"/>
          <w:numId w:val="111"/>
        </w:numPr>
        <w:spacing w:before="120" w:after="120" w:line="360" w:lineRule="auto"/>
        <w:ind w:left="426" w:hanging="426"/>
        <w:rPr>
          <w:rFonts w:ascii="Arial" w:hAnsi="Arial" w:cs="Arial"/>
          <w:spacing w:val="4"/>
          <w:sz w:val="24"/>
          <w:szCs w:val="24"/>
        </w:rPr>
      </w:pPr>
      <w:r w:rsidRPr="00156C9A">
        <w:rPr>
          <w:rFonts w:ascii="Arial" w:hAnsi="Arial" w:cs="Arial"/>
          <w:spacing w:val="4"/>
          <w:sz w:val="24"/>
          <w:szCs w:val="24"/>
        </w:rPr>
        <w:t>Na orzeczenie Krajowej Izby Odwoławczej oraz postanowienie Prezesa Izby, stronom oraz uczestnikom postępowania odwoławczego przysługuje skarga do sądu.</w:t>
      </w:r>
    </w:p>
    <w:p w14:paraId="43584681" w14:textId="0D435454" w:rsidR="00C41959" w:rsidRPr="00156C9A" w:rsidRDefault="002C6530">
      <w:pPr>
        <w:pStyle w:val="Akapitzlist"/>
        <w:numPr>
          <w:ilvl w:val="0"/>
          <w:numId w:val="112"/>
        </w:numPr>
        <w:spacing w:before="120" w:after="120" w:line="360" w:lineRule="auto"/>
        <w:ind w:left="426" w:hanging="426"/>
        <w:rPr>
          <w:rFonts w:ascii="Arial" w:hAnsi="Arial" w:cs="Arial"/>
          <w:spacing w:val="4"/>
          <w:sz w:val="24"/>
          <w:szCs w:val="24"/>
        </w:rPr>
      </w:pPr>
      <w:r w:rsidRPr="00156C9A">
        <w:rPr>
          <w:rFonts w:ascii="Arial" w:hAnsi="Arial" w:cs="Arial"/>
          <w:spacing w:val="4"/>
          <w:sz w:val="24"/>
          <w:szCs w:val="24"/>
        </w:rPr>
        <w:t>Skargę wnosi się do Sądu Okręgowego w Warszawie – sądu zamówień publicznych, za pośrednictwem Prezesa Krajowej Izby Odwoławczej w</w:t>
      </w:r>
      <w:r w:rsidR="004A73B8">
        <w:rPr>
          <w:rFonts w:ascii="Arial" w:hAnsi="Arial" w:cs="Arial"/>
          <w:spacing w:val="4"/>
          <w:sz w:val="24"/>
          <w:szCs w:val="24"/>
        </w:rPr>
        <w:t> </w:t>
      </w:r>
      <w:r w:rsidRPr="00156C9A">
        <w:rPr>
          <w:rFonts w:ascii="Arial" w:hAnsi="Arial" w:cs="Arial"/>
          <w:spacing w:val="4"/>
          <w:sz w:val="24"/>
          <w:szCs w:val="24"/>
        </w:rPr>
        <w:t>terminie 14 dni od dnia doręczenia orzeczenia Krajowej Izby Odwoławczej, przesyłając jednocześnie jej odpis przeciwnikowi skargi. Złożenie skargi w</w:t>
      </w:r>
      <w:r w:rsidR="004A73B8">
        <w:rPr>
          <w:rFonts w:ascii="Arial" w:hAnsi="Arial" w:cs="Arial"/>
          <w:spacing w:val="4"/>
          <w:sz w:val="24"/>
          <w:szCs w:val="24"/>
        </w:rPr>
        <w:t> </w:t>
      </w:r>
      <w:r w:rsidRPr="00156C9A">
        <w:rPr>
          <w:rFonts w:ascii="Arial" w:hAnsi="Arial" w:cs="Arial"/>
          <w:spacing w:val="4"/>
          <w:sz w:val="24"/>
          <w:szCs w:val="24"/>
        </w:rPr>
        <w:t>placówce pocztowej operatora wyznaczonego w rozumieniu ustawy Prawo pocztowe jest równoznaczne z jej wniesieniem.</w:t>
      </w:r>
    </w:p>
    <w:p w14:paraId="2C959D3A" w14:textId="77777777" w:rsidR="00C41959" w:rsidRDefault="002C6530">
      <w:pPr>
        <w:pStyle w:val="Akapitzlist"/>
        <w:numPr>
          <w:ilvl w:val="0"/>
          <w:numId w:val="113"/>
        </w:numPr>
        <w:spacing w:before="120" w:after="120" w:line="360" w:lineRule="auto"/>
        <w:ind w:left="426" w:hanging="426"/>
        <w:rPr>
          <w:rFonts w:ascii="Arial" w:hAnsi="Arial" w:cs="Arial"/>
          <w:spacing w:val="4"/>
          <w:sz w:val="24"/>
          <w:szCs w:val="24"/>
        </w:rPr>
      </w:pPr>
      <w:r w:rsidRPr="00156C9A">
        <w:rPr>
          <w:rFonts w:ascii="Arial" w:hAnsi="Arial" w:cs="Arial"/>
          <w:spacing w:val="4"/>
          <w:sz w:val="24"/>
          <w:szCs w:val="24"/>
        </w:rPr>
        <w:t>Na zasadach określonych w art. 590 ustawy Pzp od wyroku sądu lub postanowienia kończącego postępowanie w sprawie przysługuje skarga kasacyjna do Sądu Najwyższego.</w:t>
      </w:r>
    </w:p>
    <w:p w14:paraId="4B57FC20" w14:textId="7B7491D3" w:rsidR="0048683A" w:rsidRPr="0048683A" w:rsidRDefault="0048683A">
      <w:pPr>
        <w:pStyle w:val="Nagwek1"/>
        <w:numPr>
          <w:ilvl w:val="0"/>
          <w:numId w:val="145"/>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48683A">
        <w:rPr>
          <w:rFonts w:ascii="Arial" w:hAnsi="Arial" w:cs="Arial"/>
          <w:b/>
          <w:bCs/>
          <w:color w:val="auto"/>
          <w:sz w:val="24"/>
          <w:szCs w:val="24"/>
        </w:rPr>
        <w:t>Informacja o warunkach udziału w postępowaniu</w:t>
      </w:r>
    </w:p>
    <w:p w14:paraId="46F81C8A" w14:textId="77777777" w:rsidR="00C41959" w:rsidRPr="00156C9A" w:rsidRDefault="002C6530" w:rsidP="00156C9A">
      <w:pPr>
        <w:pStyle w:val="Akapitzlist"/>
        <w:numPr>
          <w:ilvl w:val="0"/>
          <w:numId w:val="13"/>
        </w:numPr>
        <w:spacing w:before="120" w:after="120" w:line="360" w:lineRule="auto"/>
        <w:ind w:left="426" w:hanging="426"/>
        <w:rPr>
          <w:rFonts w:ascii="Arial" w:hAnsi="Arial" w:cs="Arial"/>
          <w:sz w:val="24"/>
          <w:szCs w:val="24"/>
        </w:rPr>
      </w:pPr>
      <w:r w:rsidRPr="00156C9A">
        <w:rPr>
          <w:rFonts w:ascii="Arial" w:hAnsi="Arial" w:cs="Arial"/>
          <w:sz w:val="24"/>
          <w:szCs w:val="24"/>
        </w:rPr>
        <w:t>O udzielenie zamówienia mogą ubiegać się Wykonawcy, którzy nie podlegają wykluczeniu i spełniają warunki udziału w postępowaniu.</w:t>
      </w:r>
    </w:p>
    <w:p w14:paraId="376BA43D" w14:textId="77777777" w:rsidR="00C41959" w:rsidRPr="00156C9A" w:rsidRDefault="002C6530" w:rsidP="00156C9A">
      <w:pPr>
        <w:pStyle w:val="Akapitzlist"/>
        <w:numPr>
          <w:ilvl w:val="0"/>
          <w:numId w:val="13"/>
        </w:numPr>
        <w:spacing w:before="120" w:after="120" w:line="360" w:lineRule="auto"/>
        <w:ind w:left="426" w:hanging="426"/>
        <w:rPr>
          <w:rFonts w:ascii="Arial" w:hAnsi="Arial" w:cs="Arial"/>
          <w:sz w:val="24"/>
          <w:szCs w:val="24"/>
        </w:rPr>
      </w:pPr>
      <w:r w:rsidRPr="00156C9A">
        <w:rPr>
          <w:rFonts w:ascii="Arial" w:hAnsi="Arial" w:cs="Arial"/>
          <w:sz w:val="24"/>
          <w:szCs w:val="24"/>
        </w:rPr>
        <w:t>Wykonawca spełni warunek udziału w postępowaniu dotyczący zdolności zawodowej jeżeli wykaże, że:</w:t>
      </w:r>
    </w:p>
    <w:p w14:paraId="0B47D358" w14:textId="66381545" w:rsidR="00C41959" w:rsidRPr="00CC775D" w:rsidRDefault="002C6530">
      <w:pPr>
        <w:pStyle w:val="Akapitzlist"/>
        <w:numPr>
          <w:ilvl w:val="0"/>
          <w:numId w:val="19"/>
        </w:numPr>
        <w:spacing w:before="120" w:after="120" w:line="360" w:lineRule="auto"/>
        <w:ind w:left="851" w:hanging="425"/>
        <w:rPr>
          <w:rFonts w:ascii="Arial" w:hAnsi="Arial" w:cs="Arial"/>
          <w:sz w:val="24"/>
          <w:szCs w:val="24"/>
        </w:rPr>
      </w:pPr>
      <w:r w:rsidRPr="00156C9A">
        <w:rPr>
          <w:rFonts w:ascii="Arial" w:hAnsi="Arial" w:cs="Arial"/>
          <w:sz w:val="24"/>
          <w:szCs w:val="24"/>
        </w:rPr>
        <w:t xml:space="preserve">w okresie ostatnich 3 lat przed upływem terminu składania ofert, a jeżeli okres prowadzenia działalności jest krótszy – w tym okresie, wykonał (zakończył) co najmniej dwie usługi polegające na opracowaniu dokumentacji </w:t>
      </w:r>
      <w:r w:rsidRPr="00156C9A">
        <w:rPr>
          <w:rFonts w:ascii="Arial" w:hAnsi="Arial" w:cs="Arial"/>
          <w:sz w:val="24"/>
          <w:szCs w:val="24"/>
        </w:rPr>
        <w:lastRenderedPageBreak/>
        <w:t>projektowej budowy</w:t>
      </w:r>
      <w:r w:rsidR="00CC775D">
        <w:rPr>
          <w:rFonts w:ascii="Arial" w:hAnsi="Arial" w:cs="Arial"/>
          <w:sz w:val="24"/>
          <w:szCs w:val="24"/>
        </w:rPr>
        <w:t xml:space="preserve">, </w:t>
      </w:r>
      <w:r w:rsidRPr="00156C9A">
        <w:rPr>
          <w:rFonts w:ascii="Arial" w:hAnsi="Arial" w:cs="Arial"/>
          <w:sz w:val="24"/>
          <w:szCs w:val="24"/>
        </w:rPr>
        <w:t>przebudowy</w:t>
      </w:r>
      <w:r w:rsidR="00CC775D">
        <w:rPr>
          <w:rFonts w:ascii="Arial" w:hAnsi="Arial" w:cs="Arial"/>
          <w:sz w:val="24"/>
          <w:szCs w:val="24"/>
        </w:rPr>
        <w:t xml:space="preserve"> lub rozbudowy</w:t>
      </w:r>
      <w:r w:rsidRPr="00156C9A">
        <w:rPr>
          <w:rFonts w:ascii="Arial" w:hAnsi="Arial" w:cs="Arial"/>
          <w:sz w:val="24"/>
          <w:szCs w:val="24"/>
        </w:rPr>
        <w:t xml:space="preserve"> dróg</w:t>
      </w:r>
      <w:r w:rsidR="00CC775D">
        <w:rPr>
          <w:rFonts w:ascii="Arial" w:hAnsi="Arial" w:cs="Arial"/>
          <w:sz w:val="24"/>
          <w:szCs w:val="24"/>
        </w:rPr>
        <w:t xml:space="preserve"> </w:t>
      </w:r>
      <w:r w:rsidRPr="00CC775D">
        <w:rPr>
          <w:rFonts w:ascii="Arial" w:hAnsi="Arial" w:cs="Arial"/>
          <w:bCs/>
          <w:sz w:val="24"/>
          <w:szCs w:val="24"/>
        </w:rPr>
        <w:t>o wartości nie mniejszej niż</w:t>
      </w:r>
      <w:r w:rsidRPr="00CC775D">
        <w:rPr>
          <w:rFonts w:ascii="Arial" w:hAnsi="Arial" w:cs="Arial"/>
          <w:bCs/>
          <w:color w:val="000000"/>
          <w:sz w:val="24"/>
          <w:szCs w:val="24"/>
        </w:rPr>
        <w:t xml:space="preserve"> 150 000,00 zł brutto każda</w:t>
      </w:r>
      <w:r w:rsidR="00CC775D">
        <w:rPr>
          <w:rFonts w:ascii="Arial" w:hAnsi="Arial" w:cs="Arial"/>
          <w:bCs/>
          <w:color w:val="000000"/>
          <w:sz w:val="24"/>
          <w:szCs w:val="24"/>
        </w:rPr>
        <w:t>.</w:t>
      </w:r>
    </w:p>
    <w:p w14:paraId="185AC07F" w14:textId="77777777" w:rsidR="00C41959" w:rsidRPr="00156C9A" w:rsidRDefault="002C6530" w:rsidP="00156C9A">
      <w:pPr>
        <w:pStyle w:val="Akapitzlist"/>
        <w:tabs>
          <w:tab w:val="left" w:pos="851"/>
        </w:tabs>
        <w:spacing w:before="120" w:after="120" w:line="360" w:lineRule="auto"/>
        <w:ind w:left="851"/>
        <w:rPr>
          <w:rFonts w:ascii="Arial" w:hAnsi="Arial" w:cs="Arial"/>
          <w:bCs/>
          <w:sz w:val="24"/>
          <w:szCs w:val="24"/>
        </w:rPr>
      </w:pPr>
      <w:r w:rsidRPr="00156C9A">
        <w:rPr>
          <w:rFonts w:ascii="Arial" w:hAnsi="Arial" w:cs="Arial"/>
          <w:b/>
          <w:sz w:val="24"/>
          <w:szCs w:val="24"/>
        </w:rPr>
        <w:t>UWAGA!</w:t>
      </w:r>
      <w:r w:rsidRPr="00156C9A">
        <w:rPr>
          <w:rFonts w:ascii="Arial" w:hAnsi="Arial" w:cs="Arial"/>
          <w:bCs/>
          <w:sz w:val="24"/>
          <w:szCs w:val="24"/>
        </w:rPr>
        <w:t xml:space="preserve"> Zamawiający nie określa, szczególnego sposobu spełniania określonego wyżej warunku, przez Wykonawców wspólnie ubiegających się o udzielenie zamówienia (brak skorzystania z dyspozycji zawartej w art. 117 ust. 1 ustawy), co oznacza możliwość sumowania zasobów w tym zakresie.</w:t>
      </w:r>
    </w:p>
    <w:p w14:paraId="6C978C2B" w14:textId="77777777" w:rsidR="00C41959" w:rsidRPr="00156C9A" w:rsidRDefault="002C6530" w:rsidP="00156C9A">
      <w:pPr>
        <w:pStyle w:val="Akapitzlist"/>
        <w:tabs>
          <w:tab w:val="left" w:pos="851"/>
        </w:tabs>
        <w:spacing w:before="120" w:after="120" w:line="360" w:lineRule="auto"/>
        <w:ind w:left="851"/>
        <w:rPr>
          <w:rFonts w:ascii="Arial" w:hAnsi="Arial" w:cs="Arial"/>
          <w:bCs/>
          <w:sz w:val="24"/>
          <w:szCs w:val="24"/>
        </w:rPr>
      </w:pPr>
      <w:r w:rsidRPr="00156C9A">
        <w:rPr>
          <w:rFonts w:ascii="Arial" w:hAnsi="Arial" w:cs="Arial"/>
          <w:b/>
          <w:sz w:val="24"/>
          <w:szCs w:val="24"/>
        </w:rPr>
        <w:t>UWAGA!</w:t>
      </w:r>
      <w:r w:rsidRPr="00156C9A">
        <w:rPr>
          <w:rFonts w:ascii="Arial" w:hAnsi="Arial" w:cs="Arial"/>
          <w:bCs/>
          <w:sz w:val="24"/>
          <w:szCs w:val="24"/>
        </w:rPr>
        <w:t xml:space="preserve"> Jeżeli Wykonawca powołuje się na doświadczenie w realizacji usług wykonywanych wspólnie z innymi wykonawcami, należy wykazać usługę (zakres), w której Wykonawca bezpośrednio uczestniczył.</w:t>
      </w:r>
    </w:p>
    <w:p w14:paraId="0CE94B21" w14:textId="58DC3987" w:rsidR="00C41959" w:rsidRPr="00156C9A" w:rsidRDefault="002C6530">
      <w:pPr>
        <w:pStyle w:val="Akapitzlist"/>
        <w:numPr>
          <w:ilvl w:val="0"/>
          <w:numId w:val="19"/>
        </w:numPr>
        <w:spacing w:before="120" w:after="120" w:line="360" w:lineRule="auto"/>
        <w:ind w:left="851" w:hanging="425"/>
        <w:rPr>
          <w:rFonts w:ascii="Arial" w:hAnsi="Arial" w:cs="Arial"/>
          <w:sz w:val="24"/>
          <w:szCs w:val="24"/>
        </w:rPr>
      </w:pPr>
      <w:r w:rsidRPr="00156C9A">
        <w:rPr>
          <w:rFonts w:ascii="Arial" w:hAnsi="Arial" w:cs="Arial"/>
          <w:sz w:val="24"/>
          <w:szCs w:val="24"/>
        </w:rPr>
        <w:t>dysponuje albo będzie dysponować na potrzeby realizacji zamówienia jedną osobą zdolną do wykonania zamówienia tj. posiadającą uprawnienia budowlane do projektowania w specjalności drogowej bez ograniczeń (koordynator prac projektowych) lub odpowiadające im ważne uprawnienia, które zostały wydane na podstawie wcześniej obowiązujących przepisów, oraz zrzeszoną we właściwym samorządzie zawodowym zgodnie z</w:t>
      </w:r>
      <w:r w:rsidR="00F45677">
        <w:rPr>
          <w:rFonts w:ascii="Arial" w:hAnsi="Arial" w:cs="Arial"/>
          <w:sz w:val="24"/>
          <w:szCs w:val="24"/>
        </w:rPr>
        <w:t xml:space="preserve"> przepisami ustawy z dnia 15 grudnia </w:t>
      </w:r>
      <w:r w:rsidRPr="00156C9A">
        <w:rPr>
          <w:rFonts w:ascii="Arial" w:hAnsi="Arial" w:cs="Arial"/>
          <w:sz w:val="24"/>
          <w:szCs w:val="24"/>
        </w:rPr>
        <w:t>2000 r. o samorządach zawodowych architektów oraz inżynierów budownictwa</w:t>
      </w:r>
      <w:r w:rsidR="00F45677">
        <w:rPr>
          <w:rFonts w:ascii="Arial" w:hAnsi="Arial" w:cs="Arial"/>
          <w:sz w:val="24"/>
          <w:szCs w:val="24"/>
        </w:rPr>
        <w:t xml:space="preserve"> (Dz. U. z 2025 r., poz. 1783 t.j.)</w:t>
      </w:r>
      <w:r w:rsidRPr="00156C9A">
        <w:rPr>
          <w:rFonts w:ascii="Arial" w:hAnsi="Arial" w:cs="Arial"/>
          <w:sz w:val="24"/>
          <w:szCs w:val="24"/>
        </w:rPr>
        <w:t>, lub spełniającą warunki, o których mowa w art. 12a ustawy z dnia 7 lipca 1994 r. Prawo budowlane</w:t>
      </w:r>
      <w:r w:rsidR="004A73B8">
        <w:rPr>
          <w:rFonts w:ascii="Arial" w:hAnsi="Arial" w:cs="Arial"/>
          <w:sz w:val="24"/>
          <w:szCs w:val="24"/>
        </w:rPr>
        <w:t>,</w:t>
      </w:r>
      <w:r w:rsidRPr="00156C9A">
        <w:rPr>
          <w:rFonts w:ascii="Arial" w:hAnsi="Arial" w:cs="Arial"/>
          <w:sz w:val="24"/>
          <w:szCs w:val="24"/>
        </w:rPr>
        <w:t xml:space="preserve"> której odpowiednie kwalifikacje zawodowe zostały uznane na zasadach określonych w przepisach odrębnych lub spełniającą wymogi o których mowa w art. 20a usta</w:t>
      </w:r>
      <w:r w:rsidR="00F45677">
        <w:rPr>
          <w:rFonts w:ascii="Arial" w:hAnsi="Arial" w:cs="Arial"/>
          <w:sz w:val="24"/>
          <w:szCs w:val="24"/>
        </w:rPr>
        <w:t xml:space="preserve">wy z dnia 15 grudnia </w:t>
      </w:r>
      <w:r w:rsidRPr="00156C9A">
        <w:rPr>
          <w:rFonts w:ascii="Arial" w:hAnsi="Arial" w:cs="Arial"/>
          <w:sz w:val="24"/>
          <w:szCs w:val="24"/>
        </w:rPr>
        <w:t>2000 r. o samorządach zawodowych architektów oraz inżynierów budownictwa („świad</w:t>
      </w:r>
      <w:r w:rsidR="00F45677">
        <w:rPr>
          <w:rFonts w:ascii="Arial" w:hAnsi="Arial" w:cs="Arial"/>
          <w:sz w:val="24"/>
          <w:szCs w:val="24"/>
        </w:rPr>
        <w:t>czenie usług transgranicznych”) (Dz. U. z 2025 r., poz. 1783 t.j.).</w:t>
      </w:r>
    </w:p>
    <w:p w14:paraId="6CF3EE0D" w14:textId="77777777" w:rsidR="00C41959" w:rsidRPr="00156C9A" w:rsidRDefault="002C6530" w:rsidP="00156C9A">
      <w:pPr>
        <w:pStyle w:val="Akapitzlist"/>
        <w:tabs>
          <w:tab w:val="left" w:pos="851"/>
        </w:tabs>
        <w:spacing w:before="120" w:after="120" w:line="360" w:lineRule="auto"/>
        <w:ind w:left="851"/>
        <w:rPr>
          <w:rFonts w:ascii="Arial" w:hAnsi="Arial" w:cs="Arial"/>
          <w:bCs/>
          <w:sz w:val="24"/>
          <w:szCs w:val="24"/>
        </w:rPr>
      </w:pPr>
      <w:r w:rsidRPr="00156C9A">
        <w:rPr>
          <w:rFonts w:ascii="Arial" w:hAnsi="Arial" w:cs="Arial"/>
          <w:b/>
          <w:bCs/>
          <w:sz w:val="24"/>
          <w:szCs w:val="24"/>
        </w:rPr>
        <w:t>UWAGA!</w:t>
      </w:r>
      <w:r w:rsidRPr="00156C9A">
        <w:rPr>
          <w:rFonts w:ascii="Arial" w:hAnsi="Arial" w:cs="Arial"/>
          <w:bCs/>
          <w:sz w:val="24"/>
          <w:szCs w:val="24"/>
        </w:rPr>
        <w:t xml:space="preserve"> </w:t>
      </w:r>
      <w:r w:rsidRPr="00156C9A">
        <w:rPr>
          <w:rFonts w:ascii="Arial" w:hAnsi="Arial" w:cs="Arial"/>
          <w:sz w:val="24"/>
          <w:szCs w:val="24"/>
        </w:rPr>
        <w:t>Zamawiający nie określa, szczególnego sposobu spełniania określonego wyżej warunku, przez Wykonawców wspólnie ubiegających się o udzielenie zamówienia (brak skorzystania z dyspozycji zawartej w art. 117 ust. 1 ustawy), co oznacza możliwość sumowania zasobów w tym zakresie.</w:t>
      </w:r>
    </w:p>
    <w:p w14:paraId="65006A59" w14:textId="77777777" w:rsidR="00C41959" w:rsidRPr="00156C9A" w:rsidRDefault="002C6530" w:rsidP="00156C9A">
      <w:pPr>
        <w:pStyle w:val="Akapitzlist"/>
        <w:numPr>
          <w:ilvl w:val="0"/>
          <w:numId w:val="13"/>
        </w:numPr>
        <w:spacing w:before="120" w:after="120" w:line="360" w:lineRule="auto"/>
        <w:ind w:left="426" w:hanging="426"/>
        <w:rPr>
          <w:rFonts w:ascii="Arial" w:hAnsi="Arial" w:cs="Arial"/>
          <w:sz w:val="24"/>
          <w:szCs w:val="24"/>
        </w:rPr>
      </w:pPr>
      <w:r w:rsidRPr="00156C9A">
        <w:rPr>
          <w:rFonts w:ascii="Arial" w:hAnsi="Arial" w:cs="Arial"/>
          <w:sz w:val="24"/>
          <w:szCs w:val="24"/>
        </w:rPr>
        <w:t xml:space="preserve">W odniesieniu do warunków dotyczących kwalifikacji zawodowych lub doświadczenia, Wykonawcy wspólnie ubiegający się o udzielenie zamówienia mogą polegać na zdolnościach tych z Wykonawców, którzy wykonają usługi, do realizacji których te zdolności są wymagane. </w:t>
      </w:r>
    </w:p>
    <w:p w14:paraId="5BFCBB76" w14:textId="77777777" w:rsidR="00C41959" w:rsidRDefault="002C6530" w:rsidP="00156C9A">
      <w:pPr>
        <w:pStyle w:val="Akapitzlist"/>
        <w:numPr>
          <w:ilvl w:val="0"/>
          <w:numId w:val="13"/>
        </w:numPr>
        <w:spacing w:before="120" w:after="120" w:line="360" w:lineRule="auto"/>
        <w:ind w:left="426" w:hanging="426"/>
        <w:rPr>
          <w:rFonts w:ascii="Arial" w:hAnsi="Arial" w:cs="Arial"/>
          <w:sz w:val="24"/>
          <w:szCs w:val="24"/>
        </w:rPr>
      </w:pPr>
      <w:r w:rsidRPr="00156C9A">
        <w:rPr>
          <w:rFonts w:ascii="Arial" w:hAnsi="Arial" w:cs="Arial"/>
          <w:sz w:val="24"/>
          <w:szCs w:val="24"/>
        </w:rPr>
        <w:t xml:space="preserve">Oceniając zdolność techniczną lub zawodową, Zamawiający może, na każdym etapie postępowania, uznać, że Wykonawca nie posiada wymaganych zdolności, jeżeli posiadanie przez Wykonawcę sprzecznych interesów, w szczególności </w:t>
      </w:r>
      <w:r w:rsidRPr="00156C9A">
        <w:rPr>
          <w:rFonts w:ascii="Arial" w:hAnsi="Arial" w:cs="Arial"/>
          <w:sz w:val="24"/>
          <w:szCs w:val="24"/>
        </w:rPr>
        <w:lastRenderedPageBreak/>
        <w:t>zaangażowanie zasobów technicznych lub zawodowych Wykonawcy w inne przedsięwzięcia gospodarcze Wykonawcy może mieć negatywny wpływ na realizację zamówienia.</w:t>
      </w:r>
    </w:p>
    <w:p w14:paraId="75ED6C24" w14:textId="0D3786BF" w:rsidR="0048683A" w:rsidRPr="0048683A" w:rsidRDefault="0048683A">
      <w:pPr>
        <w:pStyle w:val="Nagwek1"/>
        <w:numPr>
          <w:ilvl w:val="0"/>
          <w:numId w:val="145"/>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48683A">
        <w:rPr>
          <w:rFonts w:ascii="Arial" w:hAnsi="Arial" w:cs="Arial"/>
          <w:b/>
          <w:bCs/>
          <w:color w:val="auto"/>
          <w:sz w:val="24"/>
          <w:szCs w:val="24"/>
        </w:rPr>
        <w:t>Informacja o podmiotowych środkach dowodowych</w:t>
      </w:r>
    </w:p>
    <w:p w14:paraId="1089EF9B" w14:textId="77777777" w:rsidR="00C41959" w:rsidRPr="00156C9A" w:rsidRDefault="002C6530" w:rsidP="00156C9A">
      <w:pPr>
        <w:pStyle w:val="Akapitzlist"/>
        <w:numPr>
          <w:ilvl w:val="0"/>
          <w:numId w:val="1"/>
        </w:numPr>
        <w:spacing w:before="120" w:after="120" w:line="360" w:lineRule="auto"/>
        <w:ind w:left="426" w:hanging="426"/>
        <w:rPr>
          <w:rFonts w:ascii="Arial" w:hAnsi="Arial" w:cs="Arial"/>
          <w:sz w:val="24"/>
          <w:szCs w:val="24"/>
        </w:rPr>
      </w:pPr>
      <w:r w:rsidRPr="00156C9A">
        <w:rPr>
          <w:rFonts w:ascii="Arial" w:hAnsi="Arial" w:cs="Arial"/>
          <w:sz w:val="24"/>
          <w:szCs w:val="24"/>
        </w:rPr>
        <w:t>Wykonawca, którego oferta zostanie najwyżej oceniona, w celu wykazania braku podstaw (przesłanek) wykluczenia z postępowania, na podstawie art. 274 ust. 1 ustawy zostanie wezwany do złożenia następujących podmiotowych środków dowodowych (aktualnych na dzień ich złożenia):</w:t>
      </w:r>
    </w:p>
    <w:p w14:paraId="16B9CA61" w14:textId="3667D988" w:rsidR="00C41959" w:rsidRPr="00156C9A" w:rsidRDefault="002C6530">
      <w:pPr>
        <w:pStyle w:val="Akapitzlist"/>
        <w:widowControl w:val="0"/>
        <w:numPr>
          <w:ilvl w:val="0"/>
          <w:numId w:val="20"/>
        </w:numPr>
        <w:tabs>
          <w:tab w:val="left" w:pos="851"/>
        </w:tabs>
        <w:spacing w:before="120" w:after="120" w:line="360" w:lineRule="auto"/>
        <w:ind w:left="851" w:hanging="425"/>
        <w:rPr>
          <w:rFonts w:ascii="Arial" w:hAnsi="Arial" w:cs="Arial"/>
          <w:sz w:val="24"/>
          <w:szCs w:val="24"/>
        </w:rPr>
      </w:pPr>
      <w:r w:rsidRPr="00156C9A">
        <w:rPr>
          <w:rFonts w:ascii="Arial" w:hAnsi="Arial" w:cs="Arial"/>
          <w:sz w:val="24"/>
          <w:szCs w:val="24"/>
        </w:rPr>
        <w:t>oświadczeni</w:t>
      </w:r>
      <w:r w:rsidR="0062173A">
        <w:rPr>
          <w:rFonts w:ascii="Arial" w:hAnsi="Arial" w:cs="Arial"/>
          <w:sz w:val="24"/>
          <w:szCs w:val="24"/>
        </w:rPr>
        <w:t>e</w:t>
      </w:r>
      <w:r w:rsidRPr="00156C9A">
        <w:rPr>
          <w:rFonts w:ascii="Arial" w:hAnsi="Arial" w:cs="Arial"/>
          <w:sz w:val="24"/>
          <w:szCs w:val="24"/>
        </w:rPr>
        <w:t xml:space="preserve"> Wykonawcy, w zakresie art. 108 ust. 1 pkt 5 ustawy, o braku przynależności do tej samej grupy kapitałowej w rozumieniu ustawy z dnia 16</w:t>
      </w:r>
      <w:r w:rsidR="004A73B8">
        <w:rPr>
          <w:rFonts w:ascii="Arial" w:hAnsi="Arial" w:cs="Arial"/>
          <w:sz w:val="24"/>
          <w:szCs w:val="24"/>
        </w:rPr>
        <w:t> </w:t>
      </w:r>
      <w:r w:rsidRPr="00156C9A">
        <w:rPr>
          <w:rFonts w:ascii="Arial" w:hAnsi="Arial" w:cs="Arial"/>
          <w:sz w:val="24"/>
          <w:szCs w:val="24"/>
        </w:rPr>
        <w:t>lutego 2007 r. o ochronie konkurencji i konsumentów (</w:t>
      </w:r>
      <w:bookmarkStart w:id="3" w:name="_Hlk219238556"/>
      <w:r w:rsidRPr="00156C9A">
        <w:rPr>
          <w:rFonts w:ascii="Arial" w:hAnsi="Arial" w:cs="Arial"/>
          <w:sz w:val="24"/>
          <w:szCs w:val="24"/>
        </w:rPr>
        <w:t>t</w:t>
      </w:r>
      <w:r w:rsidR="004A73B8">
        <w:rPr>
          <w:rFonts w:ascii="Arial" w:hAnsi="Arial" w:cs="Arial"/>
          <w:sz w:val="24"/>
          <w:szCs w:val="24"/>
        </w:rPr>
        <w:t>.</w:t>
      </w:r>
      <w:r w:rsidRPr="00156C9A">
        <w:rPr>
          <w:rFonts w:ascii="Arial" w:hAnsi="Arial" w:cs="Arial"/>
          <w:sz w:val="24"/>
          <w:szCs w:val="24"/>
        </w:rPr>
        <w:t>j. Dz. U. z 202</w:t>
      </w:r>
      <w:r w:rsidR="008F54EA">
        <w:rPr>
          <w:rFonts w:ascii="Arial" w:hAnsi="Arial" w:cs="Arial"/>
          <w:sz w:val="24"/>
          <w:szCs w:val="24"/>
        </w:rPr>
        <w:t>5</w:t>
      </w:r>
      <w:r w:rsidRPr="00156C9A">
        <w:rPr>
          <w:rFonts w:ascii="Arial" w:hAnsi="Arial" w:cs="Arial"/>
          <w:sz w:val="24"/>
          <w:szCs w:val="24"/>
        </w:rPr>
        <w:t xml:space="preserve"> r. poz. 1</w:t>
      </w:r>
      <w:r w:rsidR="008F54EA">
        <w:rPr>
          <w:rFonts w:ascii="Arial" w:hAnsi="Arial" w:cs="Arial"/>
          <w:sz w:val="24"/>
          <w:szCs w:val="24"/>
        </w:rPr>
        <w:t>714</w:t>
      </w:r>
      <w:bookmarkEnd w:id="3"/>
      <w:r w:rsidRPr="00156C9A">
        <w:rPr>
          <w:rFonts w:ascii="Arial" w:hAnsi="Arial" w:cs="Arial"/>
          <w:sz w:val="24"/>
          <w:szCs w:val="24"/>
        </w:rPr>
        <w:t>),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r w:rsidR="00307FA3">
        <w:rPr>
          <w:rFonts w:ascii="Arial" w:hAnsi="Arial" w:cs="Arial"/>
          <w:sz w:val="24"/>
          <w:szCs w:val="24"/>
        </w:rPr>
        <w:t>.</w:t>
      </w:r>
    </w:p>
    <w:p w14:paraId="7095A023" w14:textId="77777777" w:rsidR="00C41959" w:rsidRPr="00156C9A" w:rsidRDefault="002C6530" w:rsidP="00156C9A">
      <w:pPr>
        <w:pStyle w:val="Akapitzlist"/>
        <w:widowControl w:val="0"/>
        <w:tabs>
          <w:tab w:val="left" w:pos="851"/>
        </w:tabs>
        <w:spacing w:before="120" w:after="120" w:line="360" w:lineRule="auto"/>
        <w:ind w:left="851"/>
        <w:rPr>
          <w:rFonts w:ascii="Arial" w:hAnsi="Arial" w:cs="Arial"/>
          <w:sz w:val="24"/>
          <w:szCs w:val="24"/>
        </w:rPr>
      </w:pPr>
      <w:r w:rsidRPr="00156C9A">
        <w:rPr>
          <w:rFonts w:ascii="Arial" w:hAnsi="Arial" w:cs="Arial"/>
          <w:sz w:val="24"/>
          <w:szCs w:val="24"/>
        </w:rPr>
        <w:t>W przypadku wspólnego ubiegania się o zamówienie przez Wykonawców, oświadczenie składa każdy z Wykonawców wspólnie ubiegających się o zamówienie.</w:t>
      </w:r>
    </w:p>
    <w:p w14:paraId="372D41B2" w14:textId="2C9DEA19" w:rsidR="00C41959" w:rsidRPr="00156C9A" w:rsidRDefault="002C6530">
      <w:pPr>
        <w:pStyle w:val="Akapitzlist"/>
        <w:widowControl w:val="0"/>
        <w:numPr>
          <w:ilvl w:val="0"/>
          <w:numId w:val="20"/>
        </w:numPr>
        <w:tabs>
          <w:tab w:val="left" w:pos="851"/>
        </w:tabs>
        <w:spacing w:before="120" w:after="120" w:line="360" w:lineRule="auto"/>
        <w:ind w:left="851" w:hanging="425"/>
        <w:rPr>
          <w:rFonts w:ascii="Arial" w:hAnsi="Arial" w:cs="Arial"/>
          <w:sz w:val="24"/>
          <w:szCs w:val="24"/>
        </w:rPr>
      </w:pPr>
      <w:r w:rsidRPr="00156C9A">
        <w:rPr>
          <w:rFonts w:ascii="Arial" w:hAnsi="Arial" w:cs="Arial"/>
          <w:sz w:val="24"/>
          <w:szCs w:val="24"/>
        </w:rPr>
        <w:t>oświadczeni</w:t>
      </w:r>
      <w:r w:rsidR="0062173A">
        <w:rPr>
          <w:rFonts w:ascii="Arial" w:hAnsi="Arial" w:cs="Arial"/>
          <w:sz w:val="24"/>
          <w:szCs w:val="24"/>
        </w:rPr>
        <w:t>e</w:t>
      </w:r>
      <w:r w:rsidRPr="00156C9A">
        <w:rPr>
          <w:rFonts w:ascii="Arial" w:hAnsi="Arial" w:cs="Arial"/>
          <w:sz w:val="24"/>
          <w:szCs w:val="24"/>
        </w:rPr>
        <w:t xml:space="preserve"> Wykonawcy o aktualności informacji zawartych w załączonym do oferty oświadczeniu o braku podstaw do wykluczenia, w zakresie podstaw wykluczenia z postępowania wskazanych przez Zamawiającego</w:t>
      </w:r>
      <w:r w:rsidR="00307FA3">
        <w:rPr>
          <w:rFonts w:ascii="Arial" w:hAnsi="Arial" w:cs="Arial"/>
          <w:sz w:val="24"/>
          <w:szCs w:val="24"/>
        </w:rPr>
        <w:t>.</w:t>
      </w:r>
    </w:p>
    <w:p w14:paraId="5E3E218E" w14:textId="77777777" w:rsidR="00C41959" w:rsidRPr="00156C9A" w:rsidRDefault="002C6530" w:rsidP="00156C9A">
      <w:pPr>
        <w:pStyle w:val="Akapitzlist"/>
        <w:widowControl w:val="0"/>
        <w:tabs>
          <w:tab w:val="left" w:pos="851"/>
        </w:tabs>
        <w:spacing w:before="120" w:after="120" w:line="360" w:lineRule="auto"/>
        <w:ind w:left="851"/>
        <w:rPr>
          <w:rFonts w:ascii="Arial" w:hAnsi="Arial" w:cs="Arial"/>
          <w:sz w:val="24"/>
          <w:szCs w:val="24"/>
        </w:rPr>
      </w:pPr>
      <w:r w:rsidRPr="00156C9A">
        <w:rPr>
          <w:rFonts w:ascii="Arial" w:hAnsi="Arial" w:cs="Arial"/>
          <w:sz w:val="24"/>
          <w:szCs w:val="24"/>
        </w:rPr>
        <w:t>W przypadku wspólnego ubiegania się o zamówienie przez Wykonawców, oświadczenie składa każdy z Wykonawców wspólnie ubiegających się o zamówienie.</w:t>
      </w:r>
    </w:p>
    <w:p w14:paraId="109A20E7" w14:textId="77777777" w:rsidR="00C41959" w:rsidRPr="00156C9A" w:rsidRDefault="002C6530" w:rsidP="00156C9A">
      <w:pPr>
        <w:pStyle w:val="Akapitzlist"/>
        <w:numPr>
          <w:ilvl w:val="0"/>
          <w:numId w:val="1"/>
        </w:numPr>
        <w:spacing w:before="120" w:after="120" w:line="360" w:lineRule="auto"/>
        <w:ind w:left="426" w:hanging="426"/>
        <w:rPr>
          <w:rFonts w:ascii="Arial" w:hAnsi="Arial" w:cs="Arial"/>
          <w:sz w:val="24"/>
          <w:szCs w:val="24"/>
        </w:rPr>
      </w:pPr>
      <w:r w:rsidRPr="00156C9A">
        <w:rPr>
          <w:rFonts w:ascii="Arial" w:hAnsi="Arial" w:cs="Arial"/>
          <w:sz w:val="24"/>
          <w:szCs w:val="24"/>
        </w:rPr>
        <w:t>Wykonawca, którego oferta zostanie najwyżej oceniona, w celu wykazania spełniania warunków udziału w postępowaniu dotyczących zdolności zawodowej (określonych przez Zamawiającego w punkcie 20 SWZ), na podstawie art. 274 ust. 1 ustawy zostanie wezwany do złożenia następujących podmiotowych środków dowodowych (aktualnych na dzień ich złożenia):</w:t>
      </w:r>
    </w:p>
    <w:p w14:paraId="03ECE901" w14:textId="119E2F90" w:rsidR="00C41959" w:rsidRPr="00156C9A" w:rsidRDefault="002C6530">
      <w:pPr>
        <w:pStyle w:val="Akapitzlist"/>
        <w:numPr>
          <w:ilvl w:val="0"/>
          <w:numId w:val="21"/>
        </w:numPr>
        <w:spacing w:before="120" w:after="120" w:line="360" w:lineRule="auto"/>
        <w:ind w:left="851" w:hanging="425"/>
        <w:rPr>
          <w:rFonts w:ascii="Arial" w:hAnsi="Arial" w:cs="Arial"/>
          <w:color w:val="000000"/>
          <w:sz w:val="24"/>
          <w:szCs w:val="24"/>
        </w:rPr>
      </w:pPr>
      <w:r w:rsidRPr="00156C9A">
        <w:rPr>
          <w:rFonts w:ascii="Arial" w:hAnsi="Arial" w:cs="Arial"/>
          <w:color w:val="000000"/>
          <w:sz w:val="24"/>
          <w:szCs w:val="24"/>
        </w:rPr>
        <w:lastRenderedPageBreak/>
        <w:t>wykaz usług wykonanych nie wcześniej niż w okresie ostatnich 3 lat, a jeżeli okres prowadzenia działalności jest krótszy – w tym okresie, wraz z podaniem ich rodzaju, wartości, daty i miejsca wykonania oraz podmiotów, na rzecz których usługi te zostały wykonane, oraz załączeniem dowodów określających, czy te usługi zostały wykonane należycie, przy czym dowodami, o których mowa, są referencje bądź inne dokumenty sporządzone przez podmiot, na rzecz którego usługi zostały wykonane, a</w:t>
      </w:r>
      <w:r w:rsidR="004A73B8">
        <w:rPr>
          <w:rFonts w:ascii="Arial" w:hAnsi="Arial" w:cs="Arial"/>
          <w:color w:val="000000"/>
          <w:sz w:val="24"/>
          <w:szCs w:val="24"/>
        </w:rPr>
        <w:t xml:space="preserve"> </w:t>
      </w:r>
      <w:r w:rsidRPr="00156C9A">
        <w:rPr>
          <w:rFonts w:ascii="Arial" w:hAnsi="Arial" w:cs="Arial"/>
          <w:color w:val="000000"/>
          <w:sz w:val="24"/>
          <w:szCs w:val="24"/>
        </w:rPr>
        <w:t>jeżeli Wykonawca z przyczyn niezależnych od niego nie jest w stanie uzyskać tych dokumentów – inne odpowiednie dokumenty; okres 3 lat, o którym mowa liczy się wstecz od dnia, w którym upływa termin składania ofert</w:t>
      </w:r>
      <w:r w:rsidR="00307FA3">
        <w:rPr>
          <w:rFonts w:ascii="Arial" w:hAnsi="Arial" w:cs="Arial"/>
          <w:color w:val="000000"/>
          <w:sz w:val="24"/>
          <w:szCs w:val="24"/>
        </w:rPr>
        <w:t>.</w:t>
      </w:r>
    </w:p>
    <w:p w14:paraId="32B38FD9" w14:textId="3EBC39BA" w:rsidR="00C41959" w:rsidRPr="00156C9A" w:rsidRDefault="002C6530">
      <w:pPr>
        <w:pStyle w:val="Akapitzlist"/>
        <w:numPr>
          <w:ilvl w:val="0"/>
          <w:numId w:val="21"/>
        </w:numPr>
        <w:spacing w:before="120" w:after="120" w:line="360" w:lineRule="auto"/>
        <w:ind w:left="851" w:hanging="425"/>
        <w:rPr>
          <w:rFonts w:ascii="Arial" w:hAnsi="Arial" w:cs="Arial"/>
          <w:color w:val="000000"/>
          <w:sz w:val="24"/>
          <w:szCs w:val="24"/>
        </w:rPr>
      </w:pPr>
      <w:r w:rsidRPr="00156C9A">
        <w:rPr>
          <w:rFonts w:ascii="Arial" w:hAnsi="Arial" w:cs="Arial"/>
          <w:color w:val="000000"/>
          <w:sz w:val="24"/>
          <w:szCs w:val="24"/>
        </w:rPr>
        <w:t>wykaz osób, skierowanych przez Wykonawcę do realizacji zamówienia publicznego, w szczególności odpowiedzialnych za świadczenie usług, wraz z informacjami na temat ich kwalifikacji zawodowych i doświadczenia niezbędnych do wykonania zamówienia publicznego, a także zakresu wykonywanych przez nie czynności oraz informacją o podstawie do dysponowania tymi osobami.</w:t>
      </w:r>
    </w:p>
    <w:p w14:paraId="2DA2526C" w14:textId="77777777" w:rsidR="00C41959" w:rsidRPr="00156C9A" w:rsidRDefault="002C6530" w:rsidP="00156C9A">
      <w:pPr>
        <w:pStyle w:val="Akapitzlist"/>
        <w:numPr>
          <w:ilvl w:val="0"/>
          <w:numId w:val="1"/>
        </w:numPr>
        <w:spacing w:before="120" w:after="120" w:line="360" w:lineRule="auto"/>
        <w:ind w:left="426" w:hanging="426"/>
        <w:rPr>
          <w:rFonts w:ascii="Arial" w:hAnsi="Arial" w:cs="Arial"/>
          <w:sz w:val="24"/>
          <w:szCs w:val="24"/>
        </w:rPr>
      </w:pPr>
      <w:r w:rsidRPr="00156C9A">
        <w:rPr>
          <w:rFonts w:ascii="Arial" w:hAnsi="Arial" w:cs="Arial"/>
          <w:sz w:val="24"/>
          <w:szCs w:val="24"/>
        </w:rPr>
        <w:t>Wykonawca może korzystać z zasobów innych podmiotów w celu potwierdzenia spełniania warunków udziału w postępowaniu.</w:t>
      </w:r>
    </w:p>
    <w:p w14:paraId="50EB0874" w14:textId="77777777" w:rsidR="00E17200" w:rsidRDefault="002C6530" w:rsidP="00E17200">
      <w:pPr>
        <w:pStyle w:val="Akapitzlist"/>
        <w:numPr>
          <w:ilvl w:val="0"/>
          <w:numId w:val="1"/>
        </w:numPr>
        <w:spacing w:before="120" w:after="120" w:line="360" w:lineRule="auto"/>
        <w:ind w:left="426" w:hanging="426"/>
        <w:rPr>
          <w:rFonts w:ascii="Arial" w:hAnsi="Arial" w:cs="Arial"/>
          <w:sz w:val="24"/>
          <w:szCs w:val="24"/>
        </w:rPr>
      </w:pPr>
      <w:bookmarkStart w:id="4" w:name="_Hlk219238616"/>
      <w:r w:rsidRPr="00156C9A">
        <w:rPr>
          <w:rFonts w:ascii="Arial" w:hAnsi="Arial" w:cs="Arial"/>
          <w:sz w:val="24"/>
          <w:szCs w:val="24"/>
        </w:rPr>
        <w:t>Jeżeli Wykonawca ma siedzibę lub miejsce zamieszkania poza terytorium Rzeczypospolitej Polskiej składa dokumenty zgodnie z Rozporządzeniem Ministra Rozwoju, Pracy i Technologii z dnia 23 grudnia 2020 r. w sprawie podmiotowych środków dowodowych oraz innych dokumentów lub oświadczeń, jakich może żądać zamawiający od wykonawcy.</w:t>
      </w:r>
    </w:p>
    <w:p w14:paraId="560FF8A1" w14:textId="79C68BB8" w:rsidR="00E17200" w:rsidRPr="00A156A1" w:rsidRDefault="00E17200" w:rsidP="00A156A1">
      <w:pPr>
        <w:pStyle w:val="Akapitzlist"/>
        <w:numPr>
          <w:ilvl w:val="0"/>
          <w:numId w:val="1"/>
        </w:numPr>
        <w:shd w:val="clear" w:color="auto" w:fill="FFFFFF" w:themeFill="background1"/>
        <w:spacing w:before="120" w:after="120" w:line="360" w:lineRule="auto"/>
        <w:ind w:left="426" w:hanging="426"/>
        <w:rPr>
          <w:rFonts w:ascii="Arial" w:hAnsi="Arial" w:cs="Arial"/>
          <w:sz w:val="24"/>
          <w:szCs w:val="24"/>
        </w:rPr>
      </w:pPr>
      <w:r w:rsidRPr="00A156A1">
        <w:rPr>
          <w:rFonts w:ascii="Arial" w:hAnsi="Arial" w:cs="Arial"/>
          <w:sz w:val="24"/>
          <w:szCs w:val="24"/>
        </w:rPr>
        <w:t xml:space="preserve">Wykonawca może, zamiast odpowiednich podmiotowych środków dowodowych wymaganych przez Zamawiającego w niniejszym postępowaniu, posłużyć  się certyfikatem Wykonawcy zamówień publicznych, jeżeli certyfikat ten potwierdza okoliczności wymagane przez Zamawiającego w zakresie braku podstaw wykluczenia lub spełniania warunków udziału w postępowaniu. </w:t>
      </w:r>
    </w:p>
    <w:p w14:paraId="3DC20F8E" w14:textId="77777777" w:rsidR="00E17200" w:rsidRPr="00A156A1" w:rsidRDefault="00E17200" w:rsidP="00A156A1">
      <w:pPr>
        <w:pStyle w:val="Akapitzlist"/>
        <w:shd w:val="clear" w:color="auto" w:fill="FFFFFF" w:themeFill="background1"/>
        <w:spacing w:before="120" w:after="120" w:line="360" w:lineRule="auto"/>
        <w:ind w:left="426"/>
        <w:rPr>
          <w:rFonts w:ascii="Arial" w:hAnsi="Arial" w:cs="Arial"/>
          <w:sz w:val="24"/>
          <w:szCs w:val="24"/>
        </w:rPr>
      </w:pPr>
      <w:r w:rsidRPr="00A156A1">
        <w:rPr>
          <w:rFonts w:ascii="Arial" w:hAnsi="Arial" w:cs="Arial"/>
          <w:sz w:val="24"/>
          <w:szCs w:val="24"/>
        </w:rPr>
        <w:t xml:space="preserve">Złożenie albo wskazanie certyfikatu jest uprawnieniem Wykonawcy. Zamawiający nie wymaga posiadania certyfikatu jako warunku udziału w postępowaniu i nie uzależnia możliwości ubiegania się o zamówienie od posiadania certyfikacji. </w:t>
      </w:r>
    </w:p>
    <w:p w14:paraId="58DB96F9" w14:textId="77777777" w:rsidR="00E17200" w:rsidRPr="00A156A1" w:rsidRDefault="00E17200" w:rsidP="00A156A1">
      <w:pPr>
        <w:pStyle w:val="Akapitzlist"/>
        <w:shd w:val="clear" w:color="auto" w:fill="FFFFFF" w:themeFill="background1"/>
        <w:spacing w:before="120" w:after="120" w:line="360" w:lineRule="auto"/>
        <w:ind w:left="426"/>
        <w:rPr>
          <w:rFonts w:ascii="Arial" w:hAnsi="Arial" w:cs="Arial"/>
          <w:sz w:val="24"/>
          <w:szCs w:val="24"/>
        </w:rPr>
      </w:pPr>
      <w:r w:rsidRPr="00A156A1">
        <w:rPr>
          <w:rFonts w:ascii="Arial" w:hAnsi="Arial" w:cs="Arial"/>
          <w:sz w:val="24"/>
          <w:szCs w:val="24"/>
        </w:rPr>
        <w:t xml:space="preserve">Certyfikat zastępuje odpowiednie podmiotowe środki dowodowe wyłącznie  w zakresie, w jakim z jego treści albo z danych ujawnionych w bazie certyfikacji </w:t>
      </w:r>
      <w:r w:rsidRPr="00A156A1">
        <w:rPr>
          <w:rFonts w:ascii="Arial" w:hAnsi="Arial" w:cs="Arial"/>
          <w:sz w:val="24"/>
          <w:szCs w:val="24"/>
        </w:rPr>
        <w:lastRenderedPageBreak/>
        <w:t>wynika potwierdzenie okoliczności wymaganych przez Zamawiającego w niniejszym postępowaniu.</w:t>
      </w:r>
    </w:p>
    <w:p w14:paraId="7B3BA6DE" w14:textId="77777777" w:rsidR="00E17200" w:rsidRPr="00A156A1" w:rsidRDefault="00E17200" w:rsidP="00A156A1">
      <w:pPr>
        <w:pStyle w:val="Akapitzlist"/>
        <w:shd w:val="clear" w:color="auto" w:fill="FFFFFF" w:themeFill="background1"/>
        <w:spacing w:before="120" w:after="120" w:line="360" w:lineRule="auto"/>
        <w:ind w:left="426"/>
        <w:rPr>
          <w:rFonts w:ascii="Arial" w:hAnsi="Arial" w:cs="Arial"/>
          <w:sz w:val="24"/>
          <w:szCs w:val="24"/>
        </w:rPr>
      </w:pPr>
      <w:r w:rsidRPr="00A156A1">
        <w:rPr>
          <w:rFonts w:ascii="Arial" w:hAnsi="Arial" w:cs="Arial"/>
          <w:sz w:val="24"/>
          <w:szCs w:val="24"/>
        </w:rPr>
        <w:t xml:space="preserve">Jeżeli certyfikat obejmuje wyłącznie część wymaganych podstaw wykluczenia  albo część warunków udziału w postępowaniu, Wykonawca składa: </w:t>
      </w:r>
    </w:p>
    <w:p w14:paraId="3A7D9FBD" w14:textId="77777777" w:rsidR="00E17200" w:rsidRPr="00A156A1" w:rsidRDefault="00E17200" w:rsidP="00A156A1">
      <w:pPr>
        <w:pStyle w:val="Akapitzlist"/>
        <w:numPr>
          <w:ilvl w:val="3"/>
          <w:numId w:val="170"/>
        </w:numPr>
        <w:shd w:val="clear" w:color="auto" w:fill="FFFFFF" w:themeFill="background1"/>
        <w:spacing w:before="120" w:after="120" w:line="360" w:lineRule="auto"/>
        <w:rPr>
          <w:rFonts w:ascii="Arial" w:hAnsi="Arial" w:cs="Arial"/>
          <w:sz w:val="24"/>
          <w:szCs w:val="24"/>
        </w:rPr>
      </w:pPr>
      <w:r w:rsidRPr="00A156A1">
        <w:rPr>
          <w:rFonts w:ascii="Arial" w:hAnsi="Arial" w:cs="Arial"/>
          <w:sz w:val="24"/>
          <w:szCs w:val="24"/>
        </w:rPr>
        <w:t xml:space="preserve">certyfikat – w zakresie objętym certyfikacją; </w:t>
      </w:r>
    </w:p>
    <w:p w14:paraId="0065F0B4" w14:textId="77777777" w:rsidR="00E17200" w:rsidRPr="00A156A1" w:rsidRDefault="00E17200" w:rsidP="00A156A1">
      <w:pPr>
        <w:pStyle w:val="Akapitzlist"/>
        <w:numPr>
          <w:ilvl w:val="3"/>
          <w:numId w:val="170"/>
        </w:numPr>
        <w:shd w:val="clear" w:color="auto" w:fill="FFFFFF" w:themeFill="background1"/>
        <w:spacing w:before="120" w:after="120" w:line="360" w:lineRule="auto"/>
        <w:rPr>
          <w:rFonts w:ascii="Arial" w:hAnsi="Arial" w:cs="Arial"/>
          <w:sz w:val="24"/>
          <w:szCs w:val="24"/>
        </w:rPr>
      </w:pPr>
      <w:r w:rsidRPr="00A156A1">
        <w:rPr>
          <w:rFonts w:ascii="Arial" w:hAnsi="Arial" w:cs="Arial"/>
          <w:sz w:val="24"/>
          <w:szCs w:val="24"/>
        </w:rPr>
        <w:t>pozostałe wymagane podmiotowe środki dowodowe – w zakresie nieobjętym certyfikacją.</w:t>
      </w:r>
    </w:p>
    <w:p w14:paraId="61CFD11A" w14:textId="77777777" w:rsidR="00E17200" w:rsidRPr="00A156A1" w:rsidRDefault="00E17200" w:rsidP="00A156A1">
      <w:pPr>
        <w:shd w:val="clear" w:color="auto" w:fill="FFFFFF" w:themeFill="background1"/>
        <w:spacing w:before="120" w:after="120" w:line="360" w:lineRule="auto"/>
        <w:rPr>
          <w:rFonts w:ascii="Arial" w:hAnsi="Arial" w:cs="Arial"/>
          <w:sz w:val="24"/>
          <w:szCs w:val="24"/>
        </w:rPr>
      </w:pPr>
      <w:r w:rsidRPr="00A156A1">
        <w:rPr>
          <w:rFonts w:ascii="Arial" w:hAnsi="Arial" w:cs="Arial"/>
          <w:sz w:val="24"/>
          <w:szCs w:val="24"/>
        </w:rPr>
        <w:t xml:space="preserve">Certyfikat nie zastępuje dokumentów, które nie są podmiotowymi środkami dowodowymi. Certyfikat nie zastępuje dokumentów, oświadczeń ani informacji, które nie stanowią podmiotowych środków dowodowych, w szczególności: </w:t>
      </w:r>
    </w:p>
    <w:p w14:paraId="7C95B69F" w14:textId="77777777" w:rsidR="00E17200" w:rsidRPr="00A156A1" w:rsidRDefault="00E17200" w:rsidP="00A156A1">
      <w:pPr>
        <w:pStyle w:val="Akapitzlist"/>
        <w:numPr>
          <w:ilvl w:val="0"/>
          <w:numId w:val="170"/>
        </w:numPr>
        <w:shd w:val="clear" w:color="auto" w:fill="FFFFFF" w:themeFill="background1"/>
        <w:suppressAutoHyphens w:val="0"/>
        <w:spacing w:after="160" w:line="360" w:lineRule="auto"/>
        <w:rPr>
          <w:rFonts w:ascii="Arial" w:hAnsi="Arial" w:cs="Arial"/>
          <w:sz w:val="24"/>
          <w:szCs w:val="24"/>
        </w:rPr>
      </w:pPr>
      <w:r w:rsidRPr="00A156A1">
        <w:rPr>
          <w:rFonts w:ascii="Arial" w:hAnsi="Arial" w:cs="Arial"/>
          <w:sz w:val="24"/>
          <w:szCs w:val="24"/>
        </w:rPr>
        <w:t xml:space="preserve">Formularza ofertowego; </w:t>
      </w:r>
    </w:p>
    <w:p w14:paraId="168BFABC" w14:textId="77777777" w:rsidR="00E17200" w:rsidRPr="00A156A1" w:rsidRDefault="00E17200" w:rsidP="00A156A1">
      <w:pPr>
        <w:pStyle w:val="Akapitzlist"/>
        <w:numPr>
          <w:ilvl w:val="0"/>
          <w:numId w:val="170"/>
        </w:numPr>
        <w:shd w:val="clear" w:color="auto" w:fill="FFFFFF" w:themeFill="background1"/>
        <w:suppressAutoHyphens w:val="0"/>
        <w:spacing w:after="160" w:line="360" w:lineRule="auto"/>
        <w:rPr>
          <w:rFonts w:ascii="Arial" w:hAnsi="Arial" w:cs="Arial"/>
          <w:sz w:val="24"/>
          <w:szCs w:val="24"/>
        </w:rPr>
      </w:pPr>
      <w:r w:rsidRPr="00A156A1">
        <w:rPr>
          <w:rFonts w:ascii="Arial" w:hAnsi="Arial" w:cs="Arial"/>
          <w:sz w:val="24"/>
          <w:szCs w:val="24"/>
        </w:rPr>
        <w:t xml:space="preserve">pełnomocnictwa; </w:t>
      </w:r>
    </w:p>
    <w:p w14:paraId="131EB346" w14:textId="77777777" w:rsidR="00E17200" w:rsidRPr="00A156A1" w:rsidRDefault="00E17200" w:rsidP="00A156A1">
      <w:pPr>
        <w:pStyle w:val="Akapitzlist"/>
        <w:numPr>
          <w:ilvl w:val="0"/>
          <w:numId w:val="170"/>
        </w:numPr>
        <w:shd w:val="clear" w:color="auto" w:fill="FFFFFF" w:themeFill="background1"/>
        <w:suppressAutoHyphens w:val="0"/>
        <w:spacing w:after="160" w:line="360" w:lineRule="auto"/>
        <w:rPr>
          <w:rFonts w:ascii="Arial" w:hAnsi="Arial" w:cs="Arial"/>
          <w:sz w:val="24"/>
          <w:szCs w:val="24"/>
        </w:rPr>
      </w:pPr>
      <w:r w:rsidRPr="00A156A1">
        <w:rPr>
          <w:rFonts w:ascii="Arial" w:hAnsi="Arial" w:cs="Arial"/>
          <w:sz w:val="24"/>
          <w:szCs w:val="24"/>
        </w:rPr>
        <w:t>dokumentów lub oświadczeń dotyczących treści oferty.</w:t>
      </w:r>
    </w:p>
    <w:p w14:paraId="1BD04804" w14:textId="77777777" w:rsidR="00E17200" w:rsidRPr="00A156A1" w:rsidRDefault="00E17200" w:rsidP="00A156A1">
      <w:pPr>
        <w:shd w:val="clear" w:color="auto" w:fill="FFFFFF" w:themeFill="background1"/>
        <w:spacing w:line="360" w:lineRule="auto"/>
        <w:rPr>
          <w:rFonts w:ascii="Arial" w:hAnsi="Arial" w:cs="Arial"/>
          <w:sz w:val="24"/>
          <w:szCs w:val="24"/>
        </w:rPr>
      </w:pPr>
      <w:r w:rsidRPr="00A156A1">
        <w:rPr>
          <w:rFonts w:ascii="Arial" w:hAnsi="Arial" w:cs="Arial"/>
          <w:sz w:val="24"/>
          <w:szCs w:val="24"/>
        </w:rPr>
        <w:t xml:space="preserve">Zamawiający dokona weryfikacji certyfikatu w szczególności w zakresie: </w:t>
      </w:r>
    </w:p>
    <w:p w14:paraId="20679526" w14:textId="77777777" w:rsidR="00E17200" w:rsidRPr="00A156A1" w:rsidRDefault="00E17200" w:rsidP="00A156A1">
      <w:pPr>
        <w:pStyle w:val="Akapitzlist"/>
        <w:numPr>
          <w:ilvl w:val="0"/>
          <w:numId w:val="171"/>
        </w:numPr>
        <w:shd w:val="clear" w:color="auto" w:fill="FFFFFF" w:themeFill="background1"/>
        <w:spacing w:line="360" w:lineRule="auto"/>
        <w:rPr>
          <w:rFonts w:ascii="Arial" w:hAnsi="Arial" w:cs="Arial"/>
          <w:sz w:val="24"/>
          <w:szCs w:val="24"/>
        </w:rPr>
      </w:pPr>
      <w:r w:rsidRPr="00A156A1">
        <w:rPr>
          <w:rFonts w:ascii="Arial" w:hAnsi="Arial" w:cs="Arial"/>
          <w:sz w:val="24"/>
          <w:szCs w:val="24"/>
        </w:rPr>
        <w:t xml:space="preserve">zgodności danych Wykonawcy z danymi wskazanymi w certyfikacie; </w:t>
      </w:r>
    </w:p>
    <w:p w14:paraId="40D1A886" w14:textId="77777777" w:rsidR="00E17200" w:rsidRPr="00A156A1" w:rsidRDefault="00E17200" w:rsidP="00A156A1">
      <w:pPr>
        <w:pStyle w:val="Akapitzlist"/>
        <w:numPr>
          <w:ilvl w:val="0"/>
          <w:numId w:val="171"/>
        </w:numPr>
        <w:shd w:val="clear" w:color="auto" w:fill="FFFFFF" w:themeFill="background1"/>
        <w:spacing w:line="360" w:lineRule="auto"/>
        <w:rPr>
          <w:rFonts w:ascii="Arial" w:hAnsi="Arial" w:cs="Arial"/>
          <w:sz w:val="24"/>
          <w:szCs w:val="24"/>
        </w:rPr>
      </w:pPr>
      <w:r w:rsidRPr="00A156A1">
        <w:rPr>
          <w:rFonts w:ascii="Arial" w:hAnsi="Arial" w:cs="Arial"/>
          <w:sz w:val="24"/>
          <w:szCs w:val="24"/>
        </w:rPr>
        <w:t xml:space="preserve">ważności certyfikacji; </w:t>
      </w:r>
    </w:p>
    <w:p w14:paraId="463AEEBA" w14:textId="77777777" w:rsidR="00E17200" w:rsidRPr="00A156A1" w:rsidRDefault="00E17200" w:rsidP="00A156A1">
      <w:pPr>
        <w:pStyle w:val="Akapitzlist"/>
        <w:numPr>
          <w:ilvl w:val="0"/>
          <w:numId w:val="171"/>
        </w:numPr>
        <w:shd w:val="clear" w:color="auto" w:fill="FFFFFF" w:themeFill="background1"/>
        <w:spacing w:line="360" w:lineRule="auto"/>
        <w:rPr>
          <w:rFonts w:ascii="Arial" w:hAnsi="Arial" w:cs="Arial"/>
          <w:sz w:val="24"/>
          <w:szCs w:val="24"/>
        </w:rPr>
      </w:pPr>
      <w:r w:rsidRPr="00A156A1">
        <w:rPr>
          <w:rFonts w:ascii="Arial" w:hAnsi="Arial" w:cs="Arial"/>
          <w:sz w:val="24"/>
          <w:szCs w:val="24"/>
        </w:rPr>
        <w:t xml:space="preserve">braku zawieszenia ważności certyfikacji; d) zakresu certyfikacji; </w:t>
      </w:r>
    </w:p>
    <w:p w14:paraId="5DE52B70" w14:textId="77777777" w:rsidR="00E17200" w:rsidRPr="00A156A1" w:rsidRDefault="00E17200" w:rsidP="00A156A1">
      <w:pPr>
        <w:pStyle w:val="Akapitzlist"/>
        <w:numPr>
          <w:ilvl w:val="0"/>
          <w:numId w:val="171"/>
        </w:numPr>
        <w:shd w:val="clear" w:color="auto" w:fill="FFFFFF" w:themeFill="background1"/>
        <w:spacing w:line="360" w:lineRule="auto"/>
        <w:rPr>
          <w:rFonts w:ascii="Arial" w:hAnsi="Arial" w:cs="Arial"/>
          <w:sz w:val="24"/>
          <w:szCs w:val="24"/>
        </w:rPr>
      </w:pPr>
      <w:r w:rsidRPr="00A156A1">
        <w:rPr>
          <w:rFonts w:ascii="Arial" w:hAnsi="Arial" w:cs="Arial"/>
          <w:sz w:val="24"/>
          <w:szCs w:val="24"/>
        </w:rPr>
        <w:t xml:space="preserve">zgodności zakresu certyfikacji z podstawami wykluczenia określonymi  w SWZ; </w:t>
      </w:r>
    </w:p>
    <w:p w14:paraId="3BC047AC" w14:textId="77777777" w:rsidR="00E17200" w:rsidRPr="00A156A1" w:rsidRDefault="00E17200" w:rsidP="00A156A1">
      <w:pPr>
        <w:pStyle w:val="Akapitzlist"/>
        <w:numPr>
          <w:ilvl w:val="0"/>
          <w:numId w:val="171"/>
        </w:numPr>
        <w:shd w:val="clear" w:color="auto" w:fill="FFFFFF" w:themeFill="background1"/>
        <w:spacing w:line="360" w:lineRule="auto"/>
        <w:rPr>
          <w:rFonts w:ascii="Arial" w:hAnsi="Arial" w:cs="Arial"/>
          <w:sz w:val="24"/>
          <w:szCs w:val="24"/>
        </w:rPr>
      </w:pPr>
      <w:r w:rsidRPr="00A156A1">
        <w:rPr>
          <w:rFonts w:ascii="Arial" w:hAnsi="Arial" w:cs="Arial"/>
          <w:sz w:val="24"/>
          <w:szCs w:val="24"/>
        </w:rPr>
        <w:t xml:space="preserve">zgodności zakresu certyfikacji z warunkami udziału w postępowaniu określonymi w SWZ. </w:t>
      </w:r>
    </w:p>
    <w:p w14:paraId="5A8A5F1C" w14:textId="77777777" w:rsidR="00E17200" w:rsidRPr="00B32E87" w:rsidRDefault="00E17200" w:rsidP="00A156A1">
      <w:pPr>
        <w:shd w:val="clear" w:color="auto" w:fill="FFFFFF" w:themeFill="background1"/>
        <w:spacing w:line="360" w:lineRule="auto"/>
        <w:rPr>
          <w:rFonts w:ascii="Arial" w:hAnsi="Arial" w:cs="Arial"/>
          <w:sz w:val="24"/>
          <w:szCs w:val="24"/>
        </w:rPr>
      </w:pPr>
      <w:r w:rsidRPr="00A156A1">
        <w:rPr>
          <w:rFonts w:ascii="Arial" w:hAnsi="Arial" w:cs="Arial"/>
          <w:sz w:val="24"/>
          <w:szCs w:val="24"/>
        </w:rPr>
        <w:t>Zamawiający może dokonać weryfikacji certyfikatu przy wykorzystaniu bazy certyfikacji Wykonawców zamówień publicznych. Jeżeli Zamawiający może samodzielnie uzyskać albo zweryfikować certyfikat  na podstawie danych podanych przez Wykonawcę, nie będzie żądać od Wykonawcy dokumentu, który może sprawdzić sam.</w:t>
      </w:r>
    </w:p>
    <w:bookmarkEnd w:id="4"/>
    <w:p w14:paraId="31999C53" w14:textId="19908205" w:rsidR="0048683A" w:rsidRPr="0048683A" w:rsidRDefault="0048683A">
      <w:pPr>
        <w:pStyle w:val="Nagwek1"/>
        <w:numPr>
          <w:ilvl w:val="0"/>
          <w:numId w:val="145"/>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48683A">
        <w:rPr>
          <w:rFonts w:ascii="Arial" w:hAnsi="Arial" w:cs="Arial"/>
          <w:b/>
          <w:bCs/>
          <w:color w:val="auto"/>
          <w:sz w:val="24"/>
          <w:szCs w:val="24"/>
        </w:rPr>
        <w:lastRenderedPageBreak/>
        <w:t>Ochrona danych osobowych osób fizycznych i klauzula informacyjna z</w:t>
      </w:r>
      <w:r w:rsidR="004A73B8">
        <w:rPr>
          <w:rFonts w:ascii="Arial" w:hAnsi="Arial" w:cs="Arial"/>
          <w:b/>
          <w:bCs/>
          <w:color w:val="auto"/>
          <w:sz w:val="24"/>
          <w:szCs w:val="24"/>
        </w:rPr>
        <w:t> </w:t>
      </w:r>
      <w:r w:rsidRPr="0048683A">
        <w:rPr>
          <w:rFonts w:ascii="Arial" w:hAnsi="Arial" w:cs="Arial"/>
          <w:b/>
          <w:bCs/>
          <w:color w:val="auto"/>
          <w:sz w:val="24"/>
          <w:szCs w:val="24"/>
        </w:rPr>
        <w:t>art.</w:t>
      </w:r>
      <w:r w:rsidR="004A73B8">
        <w:rPr>
          <w:rFonts w:ascii="Arial" w:hAnsi="Arial" w:cs="Arial"/>
          <w:b/>
          <w:bCs/>
          <w:color w:val="auto"/>
          <w:sz w:val="24"/>
          <w:szCs w:val="24"/>
        </w:rPr>
        <w:t> </w:t>
      </w:r>
      <w:r w:rsidRPr="0048683A">
        <w:rPr>
          <w:rFonts w:ascii="Arial" w:hAnsi="Arial" w:cs="Arial"/>
          <w:b/>
          <w:bCs/>
          <w:color w:val="auto"/>
          <w:sz w:val="24"/>
          <w:szCs w:val="24"/>
        </w:rPr>
        <w:t>13 rozporządzenia Parlamentu Europejskiego i Rady (UE) 2016/679 z dnia 27 kwietnia 2016 r. w sprawie ochrony osób fizycznych w związku z przetwarzaniem danych osobowych i w sprawie swobodnego przepływu takich danych oraz uchylenia dyrektywy 95/46/WE (ogólne rozporządzenie o</w:t>
      </w:r>
      <w:r w:rsidR="004A73B8">
        <w:rPr>
          <w:rFonts w:ascii="Arial" w:hAnsi="Arial" w:cs="Arial"/>
          <w:b/>
          <w:bCs/>
          <w:color w:val="auto"/>
          <w:sz w:val="24"/>
          <w:szCs w:val="24"/>
        </w:rPr>
        <w:t> </w:t>
      </w:r>
      <w:r w:rsidRPr="0048683A">
        <w:rPr>
          <w:rFonts w:ascii="Arial" w:hAnsi="Arial" w:cs="Arial"/>
          <w:b/>
          <w:bCs/>
          <w:color w:val="auto"/>
          <w:sz w:val="24"/>
          <w:szCs w:val="24"/>
        </w:rPr>
        <w:t>ochronie danych) (Dz. Urz. UE L 119 z 04.05.2016, str. 1), zwane dalej „rozporządzeniem 2016/679”</w:t>
      </w:r>
    </w:p>
    <w:p w14:paraId="1E7D99D0" w14:textId="77777777" w:rsidR="00C41959" w:rsidRPr="00156C9A" w:rsidRDefault="002C6530" w:rsidP="00156C9A">
      <w:pPr>
        <w:numPr>
          <w:ilvl w:val="0"/>
          <w:numId w:val="6"/>
        </w:numPr>
        <w:tabs>
          <w:tab w:val="left" w:pos="426"/>
        </w:tabs>
        <w:spacing w:before="120" w:after="120" w:line="360" w:lineRule="auto"/>
        <w:ind w:left="426" w:hanging="426"/>
        <w:rPr>
          <w:rFonts w:ascii="Arial" w:hAnsi="Arial" w:cs="Arial"/>
          <w:sz w:val="24"/>
          <w:szCs w:val="24"/>
        </w:rPr>
      </w:pPr>
      <w:bookmarkStart w:id="5" w:name="_Hlk219238676"/>
      <w:r w:rsidRPr="00156C9A">
        <w:rPr>
          <w:rFonts w:ascii="Arial" w:hAnsi="Arial" w:cs="Arial"/>
          <w:sz w:val="24"/>
          <w:szCs w:val="24"/>
        </w:rPr>
        <w:t xml:space="preserve">Zamawiający udostępnia dane osobowe, o których mowa w </w:t>
      </w:r>
      <w:r w:rsidRPr="00156C9A">
        <w:rPr>
          <w:rFonts w:ascii="Arial" w:eastAsia="MS Gothic" w:hAnsi="Arial" w:cs="Arial"/>
          <w:sz w:val="24"/>
          <w:szCs w:val="24"/>
        </w:rPr>
        <w:t>art. 10</w:t>
      </w:r>
      <w:r w:rsidRPr="00156C9A">
        <w:rPr>
          <w:rFonts w:ascii="Arial" w:hAnsi="Arial" w:cs="Arial"/>
          <w:sz w:val="24"/>
          <w:szCs w:val="24"/>
        </w:rPr>
        <w:t xml:space="preserve"> rozporządzenia 2016/679, w celu umożliwienia korzystania ze środków ochrony prawnej, o których mowa w dziale IX, do upływu terminu na ich wniesienie.</w:t>
      </w:r>
    </w:p>
    <w:p w14:paraId="53827E4D" w14:textId="77777777" w:rsidR="00C41959" w:rsidRPr="00156C9A" w:rsidRDefault="002C6530" w:rsidP="00156C9A">
      <w:pPr>
        <w:numPr>
          <w:ilvl w:val="0"/>
          <w:numId w:val="6"/>
        </w:numPr>
        <w:tabs>
          <w:tab w:val="left" w:pos="426"/>
        </w:tabs>
        <w:spacing w:before="120" w:after="120" w:line="360" w:lineRule="auto"/>
        <w:ind w:left="426" w:hanging="426"/>
        <w:rPr>
          <w:rFonts w:ascii="Arial" w:hAnsi="Arial" w:cs="Arial"/>
          <w:sz w:val="24"/>
          <w:szCs w:val="24"/>
        </w:rPr>
      </w:pPr>
      <w:r w:rsidRPr="00156C9A">
        <w:rPr>
          <w:rFonts w:ascii="Arial" w:hAnsi="Arial" w:cs="Arial"/>
          <w:sz w:val="24"/>
          <w:szCs w:val="24"/>
        </w:rPr>
        <w:t xml:space="preserve">Skorzystanie przez osobę, której dane osobowe dotyczą, z uprawnienia do sprostowania lub uzupełnienia, o którym mowa w art. 16 rozporządzenia 2016/679, nie może skutkować zmianą wyniku postępowania o udzielenie zamówienia ani zmianą postanowień umowy w sprawie zamówienia publicznego w zakresie niezgodnym z ustawą. </w:t>
      </w:r>
    </w:p>
    <w:p w14:paraId="50344396" w14:textId="77777777" w:rsidR="00C41959" w:rsidRPr="00156C9A" w:rsidRDefault="002C6530" w:rsidP="00156C9A">
      <w:pPr>
        <w:numPr>
          <w:ilvl w:val="0"/>
          <w:numId w:val="6"/>
        </w:numPr>
        <w:tabs>
          <w:tab w:val="left" w:pos="426"/>
        </w:tabs>
        <w:spacing w:before="120" w:after="120" w:line="360" w:lineRule="auto"/>
        <w:ind w:left="426" w:hanging="426"/>
        <w:rPr>
          <w:rFonts w:ascii="Arial" w:hAnsi="Arial" w:cs="Arial"/>
          <w:sz w:val="24"/>
          <w:szCs w:val="24"/>
        </w:rPr>
      </w:pPr>
      <w:r w:rsidRPr="00156C9A">
        <w:rPr>
          <w:rFonts w:ascii="Arial" w:hAnsi="Arial" w:cs="Arial"/>
          <w:sz w:val="24"/>
          <w:szCs w:val="24"/>
        </w:rPr>
        <w:t>Zgłoszenie żądania ograniczenia przetwarzania, o którym mowa w art. 18 ust. 1 rozporządzenia 2016/679, nie ogranicza przetwarzania danych osobowych do czasu zakończenia tego postępowania.</w:t>
      </w:r>
    </w:p>
    <w:p w14:paraId="0011B5C0" w14:textId="2E184C72" w:rsidR="00C41959" w:rsidRPr="00156C9A" w:rsidRDefault="002C6530" w:rsidP="00156C9A">
      <w:pPr>
        <w:numPr>
          <w:ilvl w:val="0"/>
          <w:numId w:val="6"/>
        </w:numPr>
        <w:tabs>
          <w:tab w:val="left" w:pos="426"/>
        </w:tabs>
        <w:spacing w:before="120" w:after="120" w:line="360" w:lineRule="auto"/>
        <w:ind w:left="426" w:hanging="426"/>
        <w:rPr>
          <w:rFonts w:ascii="Arial" w:hAnsi="Arial" w:cs="Arial"/>
          <w:sz w:val="24"/>
          <w:szCs w:val="24"/>
        </w:rPr>
      </w:pPr>
      <w:r w:rsidRPr="00156C9A">
        <w:rPr>
          <w:rFonts w:ascii="Arial" w:hAnsi="Arial" w:cs="Arial"/>
          <w:sz w:val="24"/>
          <w:szCs w:val="24"/>
        </w:rPr>
        <w:t>W przypadku gdy wniesienie żądania dotyczącego prawa, o którym mowa w art. 18 ust. 1 rozporządzenia 2016/679, spowoduje ograniczenie przetwarzania danych osobowych zawartych w protokole postępowania lub załącznikach do tego protokołu, od dnia zakończenia postępowania o udzielenie zamówienia zamawiający nie udostępnia tych danych, chyba że zachodzą przesłanki, o</w:t>
      </w:r>
      <w:r w:rsidR="004A73B8">
        <w:rPr>
          <w:rFonts w:ascii="Arial" w:hAnsi="Arial" w:cs="Arial"/>
          <w:sz w:val="24"/>
          <w:szCs w:val="24"/>
        </w:rPr>
        <w:t> </w:t>
      </w:r>
      <w:r w:rsidRPr="00156C9A">
        <w:rPr>
          <w:rFonts w:ascii="Arial" w:hAnsi="Arial" w:cs="Arial"/>
          <w:sz w:val="24"/>
          <w:szCs w:val="24"/>
        </w:rPr>
        <w:t xml:space="preserve">których mowa w art. 18 ust. 2 rozporządzenia 2016/679. </w:t>
      </w:r>
    </w:p>
    <w:p w14:paraId="42763B93" w14:textId="77777777" w:rsidR="00C41959" w:rsidRPr="00156C9A" w:rsidRDefault="002C6530" w:rsidP="00156C9A">
      <w:pPr>
        <w:numPr>
          <w:ilvl w:val="0"/>
          <w:numId w:val="6"/>
        </w:numPr>
        <w:tabs>
          <w:tab w:val="left" w:pos="426"/>
        </w:tabs>
        <w:spacing w:before="120" w:after="120" w:line="360" w:lineRule="auto"/>
        <w:ind w:left="426" w:hanging="426"/>
        <w:rPr>
          <w:rFonts w:ascii="Arial" w:hAnsi="Arial" w:cs="Arial"/>
          <w:sz w:val="24"/>
          <w:szCs w:val="24"/>
        </w:rPr>
      </w:pPr>
      <w:r w:rsidRPr="00156C9A">
        <w:rPr>
          <w:rFonts w:ascii="Arial" w:hAnsi="Arial" w:cs="Arial"/>
          <w:sz w:val="24"/>
          <w:szCs w:val="24"/>
        </w:rPr>
        <w:t xml:space="preserve">Ograniczenia zasady jawności, o których mowa w ust. 3 i art. 18 ust. 3-6 Pzp, stosuje się odpowiednio. </w:t>
      </w:r>
    </w:p>
    <w:p w14:paraId="4CD8526A" w14:textId="3A2D3EF8" w:rsidR="00C41959" w:rsidRPr="00156C9A" w:rsidRDefault="002C6530" w:rsidP="00156C9A">
      <w:pPr>
        <w:numPr>
          <w:ilvl w:val="0"/>
          <w:numId w:val="6"/>
        </w:numPr>
        <w:tabs>
          <w:tab w:val="left" w:pos="426"/>
        </w:tabs>
        <w:spacing w:before="120" w:after="120" w:line="360" w:lineRule="auto"/>
        <w:ind w:left="426" w:hanging="426"/>
        <w:rPr>
          <w:rFonts w:ascii="Arial" w:hAnsi="Arial" w:cs="Arial"/>
          <w:sz w:val="24"/>
          <w:szCs w:val="24"/>
        </w:rPr>
      </w:pPr>
      <w:r w:rsidRPr="00156C9A">
        <w:rPr>
          <w:rFonts w:ascii="Arial" w:hAnsi="Arial" w:cs="Arial"/>
          <w:sz w:val="24"/>
          <w:szCs w:val="24"/>
        </w:rPr>
        <w:t>W przypadku korzystania przez osobę, której dane osobowe są przetwarzane przez Zamawiającego, z uprawnienia, o którym mowa w art. 15 ust. 1–3 rozporządzenia 2016/679, Zamawiający może żądać od osoby występującej z</w:t>
      </w:r>
      <w:r w:rsidR="004A73B8">
        <w:rPr>
          <w:rFonts w:ascii="Arial" w:hAnsi="Arial" w:cs="Arial"/>
          <w:sz w:val="24"/>
          <w:szCs w:val="24"/>
        </w:rPr>
        <w:t> </w:t>
      </w:r>
      <w:r w:rsidRPr="00156C9A">
        <w:rPr>
          <w:rFonts w:ascii="Arial" w:hAnsi="Arial" w:cs="Arial"/>
          <w:sz w:val="24"/>
          <w:szCs w:val="24"/>
        </w:rPr>
        <w:t xml:space="preserve">żądaniem wskazania dodatkowych informacji, mających na celu sprecyzowanie nazwy lub daty zakończonego postępowania o udzielenie zamówienia. </w:t>
      </w:r>
    </w:p>
    <w:p w14:paraId="21DE9615" w14:textId="77777777" w:rsidR="00C41959" w:rsidRPr="00156C9A" w:rsidRDefault="002C6530" w:rsidP="00156C9A">
      <w:pPr>
        <w:numPr>
          <w:ilvl w:val="0"/>
          <w:numId w:val="6"/>
        </w:numPr>
        <w:tabs>
          <w:tab w:val="left" w:pos="426"/>
        </w:tabs>
        <w:spacing w:before="120" w:after="120" w:line="360" w:lineRule="auto"/>
        <w:ind w:left="426" w:hanging="426"/>
        <w:rPr>
          <w:rFonts w:ascii="Arial" w:hAnsi="Arial" w:cs="Arial"/>
          <w:sz w:val="24"/>
          <w:szCs w:val="24"/>
        </w:rPr>
      </w:pPr>
      <w:r w:rsidRPr="00156C9A">
        <w:rPr>
          <w:rFonts w:ascii="Arial" w:hAnsi="Arial" w:cs="Arial"/>
          <w:sz w:val="24"/>
          <w:szCs w:val="24"/>
        </w:rPr>
        <w:lastRenderedPageBreak/>
        <w:t>Skorzystanie przez osobę, której dane osobowe są przetwarzane, z uprawnienia do sprostowania lub uzupełnienia danych osobowych, o którym mowa w art. 16 rozporządzenia 2016/679, nie może naruszać integralności protokołu postępowania oraz jego załączników.</w:t>
      </w:r>
    </w:p>
    <w:p w14:paraId="73307AD8" w14:textId="3E393195" w:rsidR="00C41959" w:rsidRPr="00156C9A" w:rsidRDefault="002C6530" w:rsidP="00156C9A">
      <w:pPr>
        <w:numPr>
          <w:ilvl w:val="0"/>
          <w:numId w:val="6"/>
        </w:numPr>
        <w:tabs>
          <w:tab w:val="left" w:pos="426"/>
        </w:tabs>
        <w:spacing w:before="120" w:after="120" w:line="360" w:lineRule="auto"/>
        <w:ind w:left="426" w:hanging="426"/>
        <w:rPr>
          <w:rFonts w:ascii="Arial" w:hAnsi="Arial" w:cs="Arial"/>
          <w:sz w:val="24"/>
          <w:szCs w:val="24"/>
        </w:rPr>
      </w:pPr>
      <w:r w:rsidRPr="00156C9A">
        <w:rPr>
          <w:rFonts w:ascii="Arial" w:hAnsi="Arial" w:cs="Arial"/>
          <w:sz w:val="24"/>
          <w:szCs w:val="24"/>
        </w:rPr>
        <w:t>W postępowaniu są przetwarzane dane osobowe podlegające ochronie zgodnie z przepisami ustawy z dnia 10 maja 2018 r. o ochronie danych osobowych (t</w:t>
      </w:r>
      <w:r w:rsidR="0048683A">
        <w:rPr>
          <w:rFonts w:ascii="Arial" w:hAnsi="Arial" w:cs="Arial"/>
          <w:sz w:val="24"/>
          <w:szCs w:val="24"/>
        </w:rPr>
        <w:t>.</w:t>
      </w:r>
      <w:r w:rsidRPr="00156C9A">
        <w:rPr>
          <w:rFonts w:ascii="Arial" w:hAnsi="Arial" w:cs="Arial"/>
          <w:sz w:val="24"/>
          <w:szCs w:val="24"/>
        </w:rPr>
        <w:t>j. Dz. U. z 2019 r. poz. 1781) oraz rozporządzenia 2016/679. Dane te mogą dotyczyć w szczególności samego Wykonawcy (osoby fizycznej prowadzącej działalność gospodarczą), jego pełnomocnika (osoby fizycznej), jak też informacji o osobach, które w swojej ofercie Wykonawca przedkłada celem wykazania spełniania warunków udziału w postępowaniu, braku podstaw do wykluczenia z</w:t>
      </w:r>
      <w:r w:rsidR="004A73B8">
        <w:rPr>
          <w:rFonts w:ascii="Arial" w:hAnsi="Arial" w:cs="Arial"/>
          <w:sz w:val="24"/>
          <w:szCs w:val="24"/>
        </w:rPr>
        <w:t> </w:t>
      </w:r>
      <w:r w:rsidRPr="00156C9A">
        <w:rPr>
          <w:rFonts w:ascii="Arial" w:hAnsi="Arial" w:cs="Arial"/>
          <w:sz w:val="24"/>
          <w:szCs w:val="24"/>
        </w:rPr>
        <w:t>postępowania, jak i potwierdzenia wymogów Zamawiającego dotyczących wykonania przedmiotu zamówienia.</w:t>
      </w:r>
    </w:p>
    <w:p w14:paraId="25E59ACB" w14:textId="53AED960" w:rsidR="00C41959" w:rsidRPr="00156C9A" w:rsidRDefault="002C6530" w:rsidP="00156C9A">
      <w:pPr>
        <w:numPr>
          <w:ilvl w:val="0"/>
          <w:numId w:val="6"/>
        </w:numPr>
        <w:tabs>
          <w:tab w:val="left" w:pos="426"/>
        </w:tabs>
        <w:spacing w:before="120" w:after="120" w:line="360" w:lineRule="auto"/>
        <w:ind w:left="426" w:hanging="426"/>
        <w:rPr>
          <w:rFonts w:ascii="Arial" w:hAnsi="Arial" w:cs="Arial"/>
          <w:sz w:val="24"/>
          <w:szCs w:val="24"/>
        </w:rPr>
      </w:pPr>
      <w:r w:rsidRPr="00156C9A">
        <w:rPr>
          <w:rFonts w:ascii="Arial" w:hAnsi="Arial" w:cs="Arial"/>
          <w:sz w:val="24"/>
          <w:szCs w:val="24"/>
        </w:rPr>
        <w:t>W postępowaniu i po zakończeniu postępowania do przetwarzania danych osobowych osób fizycznych stosuje się przepisy ustawy z dnia 10 maja 2018 r. o</w:t>
      </w:r>
      <w:r w:rsidR="006939A0">
        <w:rPr>
          <w:rFonts w:ascii="Arial" w:hAnsi="Arial" w:cs="Arial"/>
          <w:sz w:val="24"/>
          <w:szCs w:val="24"/>
        </w:rPr>
        <w:t> </w:t>
      </w:r>
      <w:r w:rsidRPr="00156C9A">
        <w:rPr>
          <w:rFonts w:ascii="Arial" w:hAnsi="Arial" w:cs="Arial"/>
          <w:sz w:val="24"/>
          <w:szCs w:val="24"/>
        </w:rPr>
        <w:t>ochronie danych osobowych (t</w:t>
      </w:r>
      <w:r w:rsidR="006939A0">
        <w:rPr>
          <w:rFonts w:ascii="Arial" w:hAnsi="Arial" w:cs="Arial"/>
          <w:sz w:val="24"/>
          <w:szCs w:val="24"/>
        </w:rPr>
        <w:t>.</w:t>
      </w:r>
      <w:r w:rsidRPr="00156C9A">
        <w:rPr>
          <w:rFonts w:ascii="Arial" w:hAnsi="Arial" w:cs="Arial"/>
          <w:sz w:val="24"/>
          <w:szCs w:val="24"/>
        </w:rPr>
        <w:t>j. Dz. U. z 2019 r. poz. 1781</w:t>
      </w:r>
      <w:r w:rsidR="00A156A1">
        <w:rPr>
          <w:rFonts w:ascii="Arial" w:hAnsi="Arial" w:cs="Arial"/>
          <w:sz w:val="24"/>
          <w:szCs w:val="24"/>
        </w:rPr>
        <w:t xml:space="preserve"> ze zm.</w:t>
      </w:r>
      <w:r w:rsidRPr="00156C9A">
        <w:rPr>
          <w:rFonts w:ascii="Arial" w:hAnsi="Arial" w:cs="Arial"/>
          <w:sz w:val="24"/>
          <w:szCs w:val="24"/>
        </w:rPr>
        <w:t>) oraz rozporządzenia 2016/679.</w:t>
      </w:r>
    </w:p>
    <w:p w14:paraId="74702DFE" w14:textId="7FB906E1" w:rsidR="00C41959" w:rsidRPr="00156C9A" w:rsidRDefault="002C6530" w:rsidP="00156C9A">
      <w:pPr>
        <w:numPr>
          <w:ilvl w:val="0"/>
          <w:numId w:val="6"/>
        </w:numPr>
        <w:tabs>
          <w:tab w:val="left" w:pos="426"/>
        </w:tabs>
        <w:spacing w:before="120" w:after="120" w:line="360" w:lineRule="auto"/>
        <w:ind w:left="426" w:hanging="426"/>
        <w:rPr>
          <w:rFonts w:ascii="Arial" w:hAnsi="Arial" w:cs="Arial"/>
          <w:sz w:val="24"/>
          <w:szCs w:val="24"/>
        </w:rPr>
      </w:pPr>
      <w:r w:rsidRPr="00156C9A">
        <w:rPr>
          <w:rFonts w:ascii="Arial" w:hAnsi="Arial" w:cs="Arial"/>
          <w:sz w:val="24"/>
          <w:szCs w:val="24"/>
        </w:rPr>
        <w:t>Zgodnie z art. z art. 13 ust. 1 i 2 rozporządzenia Parlamentu Europejskiego i</w:t>
      </w:r>
      <w:r w:rsidR="006939A0">
        <w:rPr>
          <w:rFonts w:ascii="Arial" w:hAnsi="Arial" w:cs="Arial"/>
          <w:sz w:val="24"/>
          <w:szCs w:val="24"/>
        </w:rPr>
        <w:t> </w:t>
      </w:r>
      <w:r w:rsidRPr="00156C9A">
        <w:rPr>
          <w:rFonts w:ascii="Arial" w:hAnsi="Arial" w:cs="Arial"/>
          <w:sz w:val="24"/>
          <w:szCs w:val="24"/>
        </w:rPr>
        <w:t xml:space="preserve">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14:paraId="0EA157B9" w14:textId="122356A7" w:rsidR="00C41959" w:rsidRPr="00156C9A" w:rsidRDefault="006939A0" w:rsidP="00156C9A">
      <w:pPr>
        <w:pStyle w:val="Akapitzlist"/>
        <w:numPr>
          <w:ilvl w:val="0"/>
          <w:numId w:val="12"/>
        </w:numPr>
        <w:spacing w:before="120" w:after="120" w:line="360" w:lineRule="auto"/>
        <w:ind w:left="850" w:hanging="425"/>
        <w:rPr>
          <w:rFonts w:ascii="Arial" w:hAnsi="Arial" w:cs="Arial"/>
          <w:sz w:val="24"/>
          <w:szCs w:val="24"/>
        </w:rPr>
      </w:pPr>
      <w:r>
        <w:rPr>
          <w:rFonts w:ascii="Arial" w:hAnsi="Arial" w:cs="Arial"/>
          <w:sz w:val="24"/>
          <w:szCs w:val="24"/>
        </w:rPr>
        <w:t>A</w:t>
      </w:r>
      <w:r w:rsidRPr="00156C9A">
        <w:rPr>
          <w:rFonts w:ascii="Arial" w:hAnsi="Arial" w:cs="Arial"/>
          <w:sz w:val="24"/>
          <w:szCs w:val="24"/>
        </w:rPr>
        <w:t xml:space="preserve">dministratorem danych osobowych osób fizycznych jest </w:t>
      </w:r>
      <w:bookmarkStart w:id="6" w:name="_Hlk219388032"/>
      <w:r w:rsidR="00E30A33">
        <w:rPr>
          <w:rFonts w:ascii="Arial" w:hAnsi="Arial" w:cs="Arial"/>
          <w:sz w:val="24"/>
          <w:szCs w:val="24"/>
        </w:rPr>
        <w:t xml:space="preserve">Powiat </w:t>
      </w:r>
      <w:r w:rsidRPr="00156C9A">
        <w:rPr>
          <w:rFonts w:ascii="Arial" w:hAnsi="Arial" w:cs="Arial"/>
          <w:sz w:val="24"/>
          <w:szCs w:val="24"/>
        </w:rPr>
        <w:t>Wieluński, Plac Kazimierza Wielkiego 2, 98-300 Wieluń, e-mail: starostwo@powiat.wielun.pl, tel. 43 843 42 80.</w:t>
      </w:r>
    </w:p>
    <w:bookmarkEnd w:id="6"/>
    <w:p w14:paraId="7A4B2750" w14:textId="16E2A60D" w:rsidR="00C41959" w:rsidRPr="006939A0" w:rsidRDefault="002C6530" w:rsidP="00156C9A">
      <w:pPr>
        <w:pStyle w:val="Akapitzlist"/>
        <w:numPr>
          <w:ilvl w:val="0"/>
          <w:numId w:val="12"/>
        </w:numPr>
        <w:spacing w:before="120" w:after="120" w:line="360" w:lineRule="auto"/>
        <w:ind w:left="850" w:hanging="425"/>
        <w:rPr>
          <w:rFonts w:ascii="Arial" w:hAnsi="Arial" w:cs="Arial"/>
          <w:sz w:val="24"/>
          <w:szCs w:val="24"/>
        </w:rPr>
      </w:pPr>
      <w:r w:rsidRPr="006939A0">
        <w:rPr>
          <w:rFonts w:ascii="Arial" w:hAnsi="Arial" w:cs="Arial"/>
          <w:sz w:val="24"/>
          <w:szCs w:val="24"/>
        </w:rPr>
        <w:t>Inspektor ochrony danych</w:t>
      </w:r>
      <w:r w:rsidR="006939A0" w:rsidRPr="006939A0">
        <w:rPr>
          <w:rFonts w:ascii="Arial" w:hAnsi="Arial" w:cs="Arial"/>
          <w:sz w:val="24"/>
          <w:szCs w:val="24"/>
        </w:rPr>
        <w:t xml:space="preserve">: </w:t>
      </w:r>
      <w:r w:rsidRPr="006939A0">
        <w:rPr>
          <w:rFonts w:ascii="Arial" w:hAnsi="Arial" w:cs="Arial"/>
          <w:sz w:val="24"/>
          <w:szCs w:val="24"/>
          <w:lang w:eastAsia="pl-PL"/>
        </w:rPr>
        <w:t>Sławomir Mazur – kontakt: numer telefonu: 727931623 lub adres e-mail: iod@powiat.wielun.pl</w:t>
      </w:r>
      <w:r w:rsidR="006939A0">
        <w:rPr>
          <w:rFonts w:ascii="Arial" w:hAnsi="Arial" w:cs="Arial"/>
          <w:sz w:val="24"/>
          <w:szCs w:val="24"/>
          <w:lang w:eastAsia="pl-PL"/>
        </w:rPr>
        <w:t>.</w:t>
      </w:r>
    </w:p>
    <w:p w14:paraId="437CBF54" w14:textId="4AD709A2" w:rsidR="00C41959" w:rsidRPr="006939A0" w:rsidRDefault="002C6530" w:rsidP="00156C9A">
      <w:pPr>
        <w:pStyle w:val="Akapitzlist"/>
        <w:numPr>
          <w:ilvl w:val="0"/>
          <w:numId w:val="12"/>
        </w:numPr>
        <w:spacing w:before="120" w:after="120" w:line="360" w:lineRule="auto"/>
        <w:ind w:left="850" w:hanging="425"/>
        <w:rPr>
          <w:rFonts w:ascii="Arial" w:hAnsi="Arial" w:cs="Arial"/>
          <w:sz w:val="24"/>
          <w:szCs w:val="24"/>
        </w:rPr>
      </w:pPr>
      <w:r w:rsidRPr="006939A0">
        <w:rPr>
          <w:rFonts w:ascii="Arial" w:hAnsi="Arial" w:cs="Arial"/>
          <w:sz w:val="24"/>
          <w:szCs w:val="24"/>
        </w:rPr>
        <w:t>Cele i podstawy przetwarzania danych osobowych</w:t>
      </w:r>
      <w:r w:rsidR="006939A0" w:rsidRPr="006939A0">
        <w:rPr>
          <w:rFonts w:ascii="Arial" w:hAnsi="Arial" w:cs="Arial"/>
          <w:sz w:val="24"/>
          <w:szCs w:val="24"/>
        </w:rPr>
        <w:t xml:space="preserve">: </w:t>
      </w:r>
      <w:r w:rsidRPr="006939A0">
        <w:rPr>
          <w:rFonts w:ascii="Arial" w:hAnsi="Arial" w:cs="Arial"/>
          <w:sz w:val="24"/>
          <w:szCs w:val="24"/>
        </w:rPr>
        <w:t xml:space="preserve">Pani/Pana dane niezbędne do udziału w postępowaniu będą przetwarzane w celu prowadzenia przedmiotowego postępowania o udzielenie zamówienia publicznego oraz jego rozstrzygnięcia na podstawie art. 6 ust. 1 lit. c RODO </w:t>
      </w:r>
      <w:r w:rsidRPr="006939A0">
        <w:rPr>
          <w:rFonts w:ascii="Arial" w:hAnsi="Arial" w:cs="Arial"/>
          <w:sz w:val="24"/>
          <w:szCs w:val="24"/>
        </w:rPr>
        <w:lastRenderedPageBreak/>
        <w:t>w zw. z przepisami ustawy z dnia 11 września 2019 r. - Prawo zamówień publicznych.</w:t>
      </w:r>
    </w:p>
    <w:p w14:paraId="50888042" w14:textId="2ED0F6E1" w:rsidR="00C41959" w:rsidRPr="006939A0" w:rsidRDefault="002C6530" w:rsidP="00156C9A">
      <w:pPr>
        <w:pStyle w:val="Akapitzlist"/>
        <w:numPr>
          <w:ilvl w:val="0"/>
          <w:numId w:val="12"/>
        </w:numPr>
        <w:spacing w:before="120" w:after="120" w:line="360" w:lineRule="auto"/>
        <w:ind w:left="850" w:hanging="425"/>
        <w:rPr>
          <w:rFonts w:ascii="Arial" w:hAnsi="Arial" w:cs="Arial"/>
          <w:sz w:val="24"/>
          <w:szCs w:val="24"/>
        </w:rPr>
      </w:pPr>
      <w:r w:rsidRPr="006939A0">
        <w:rPr>
          <w:rFonts w:ascii="Arial" w:hAnsi="Arial" w:cs="Arial"/>
          <w:sz w:val="24"/>
          <w:szCs w:val="24"/>
        </w:rPr>
        <w:t>Odbiorcy danych osobowych</w:t>
      </w:r>
      <w:r w:rsidR="006939A0" w:rsidRPr="006939A0">
        <w:rPr>
          <w:rFonts w:ascii="Arial" w:hAnsi="Arial" w:cs="Arial"/>
          <w:sz w:val="24"/>
          <w:szCs w:val="24"/>
        </w:rPr>
        <w:t xml:space="preserve">: </w:t>
      </w:r>
      <w:r w:rsidRPr="006939A0">
        <w:rPr>
          <w:rFonts w:ascii="Arial" w:hAnsi="Arial" w:cs="Arial"/>
          <w:sz w:val="24"/>
          <w:szCs w:val="24"/>
        </w:rPr>
        <w:t>Pani/Pana dane osobowe mogą być udostępniane podmiotom uprawnionym do ich otrzymywania na podstawie przepisów prawa lub umowy, w tym: podwykonawcom, firmom zapewniającym niszczenie dokumentów i nośników danych, biurom obsługi prawnej, itp. Ze względu na jawność postępowania o udzielenie zamówienia publicznego, odbiorcami Pani/Pana danych osobowych mogą być wszystkie zainteresowane osoby lub podmioty. Ograniczenie dostępu do danych może wystąpić jedynie w szczególnych przypadkach, jeśli jest to uzasadnione ochroną prywatności, interesem publicznym lub informacja stanowi tajemnicę przedsiębiorstwa.</w:t>
      </w:r>
    </w:p>
    <w:p w14:paraId="52B67D48" w14:textId="402DDFEB" w:rsidR="00C41959" w:rsidRPr="006939A0" w:rsidRDefault="002C6530" w:rsidP="00156C9A">
      <w:pPr>
        <w:pStyle w:val="Akapitzlist"/>
        <w:numPr>
          <w:ilvl w:val="0"/>
          <w:numId w:val="12"/>
        </w:numPr>
        <w:spacing w:before="120" w:after="120" w:line="360" w:lineRule="auto"/>
        <w:ind w:left="850" w:hanging="425"/>
        <w:rPr>
          <w:rFonts w:ascii="Arial" w:hAnsi="Arial" w:cs="Arial"/>
          <w:sz w:val="24"/>
          <w:szCs w:val="24"/>
        </w:rPr>
      </w:pPr>
      <w:r w:rsidRPr="006939A0">
        <w:rPr>
          <w:rFonts w:ascii="Arial" w:hAnsi="Arial" w:cs="Arial"/>
          <w:sz w:val="24"/>
          <w:szCs w:val="24"/>
        </w:rPr>
        <w:t>Przekazywanie danych do państw trzecich lub organizacji międzynarodowych</w:t>
      </w:r>
      <w:r w:rsidR="006939A0" w:rsidRPr="006939A0">
        <w:rPr>
          <w:rFonts w:ascii="Arial" w:hAnsi="Arial" w:cs="Arial"/>
          <w:sz w:val="24"/>
          <w:szCs w:val="24"/>
        </w:rPr>
        <w:t xml:space="preserve">: </w:t>
      </w:r>
      <w:r w:rsidRPr="006939A0">
        <w:rPr>
          <w:rFonts w:ascii="Arial" w:hAnsi="Arial" w:cs="Arial"/>
          <w:sz w:val="24"/>
          <w:szCs w:val="24"/>
        </w:rPr>
        <w:t>W związku z jawnością postępowania o udzielenie zamówienia publicznego Pani/a dane mogą być także przekazywane do państw trzecich.</w:t>
      </w:r>
    </w:p>
    <w:p w14:paraId="62A94E86" w14:textId="7FE6D652" w:rsidR="00C41959" w:rsidRPr="006939A0" w:rsidRDefault="002C6530" w:rsidP="00156C9A">
      <w:pPr>
        <w:pStyle w:val="Akapitzlist"/>
        <w:numPr>
          <w:ilvl w:val="0"/>
          <w:numId w:val="12"/>
        </w:numPr>
        <w:spacing w:before="120" w:after="120" w:line="360" w:lineRule="auto"/>
        <w:ind w:left="850" w:hanging="425"/>
        <w:rPr>
          <w:rFonts w:ascii="Arial" w:hAnsi="Arial" w:cs="Arial"/>
          <w:sz w:val="24"/>
          <w:szCs w:val="24"/>
        </w:rPr>
      </w:pPr>
      <w:r w:rsidRPr="006939A0">
        <w:rPr>
          <w:rFonts w:ascii="Arial" w:hAnsi="Arial" w:cs="Arial"/>
          <w:sz w:val="24"/>
          <w:szCs w:val="24"/>
        </w:rPr>
        <w:t>Okres przechowywania danych osobowych</w:t>
      </w:r>
      <w:r w:rsidR="006939A0" w:rsidRPr="006939A0">
        <w:rPr>
          <w:rFonts w:ascii="Arial" w:hAnsi="Arial" w:cs="Arial"/>
          <w:sz w:val="24"/>
          <w:szCs w:val="24"/>
        </w:rPr>
        <w:t xml:space="preserve">: </w:t>
      </w:r>
      <w:r w:rsidRPr="006939A0">
        <w:rPr>
          <w:rFonts w:ascii="Arial" w:hAnsi="Arial" w:cs="Arial"/>
          <w:sz w:val="24"/>
          <w:szCs w:val="24"/>
        </w:rPr>
        <w:t>Podane przez Panią/a dane będą przechowywane przez okres 4 lat od dnia zakończenia postępowania. Jeżeli okres obowiązywania umowy w sprawie zamówienia publicznego przekroczy 4 lata, administrator przechowuje dane przez cały okres obowiązywania tej umowy.</w:t>
      </w:r>
    </w:p>
    <w:p w14:paraId="03A9F491" w14:textId="21069129" w:rsidR="00C41959" w:rsidRPr="006939A0" w:rsidRDefault="002C6530" w:rsidP="00156C9A">
      <w:pPr>
        <w:pStyle w:val="Akapitzlist"/>
        <w:numPr>
          <w:ilvl w:val="0"/>
          <w:numId w:val="12"/>
        </w:numPr>
        <w:spacing w:before="120" w:after="120" w:line="360" w:lineRule="auto"/>
        <w:ind w:left="850" w:hanging="425"/>
        <w:rPr>
          <w:rFonts w:ascii="Arial" w:hAnsi="Arial" w:cs="Arial"/>
          <w:sz w:val="24"/>
          <w:szCs w:val="24"/>
        </w:rPr>
      </w:pPr>
      <w:r w:rsidRPr="006939A0">
        <w:rPr>
          <w:rFonts w:ascii="Arial" w:hAnsi="Arial" w:cs="Arial"/>
          <w:sz w:val="24"/>
          <w:szCs w:val="24"/>
        </w:rPr>
        <w:t>Zakres przysługujących uprawnień</w:t>
      </w:r>
      <w:r w:rsidR="006939A0" w:rsidRPr="006939A0">
        <w:rPr>
          <w:rFonts w:ascii="Arial" w:hAnsi="Arial" w:cs="Arial"/>
          <w:sz w:val="24"/>
          <w:szCs w:val="24"/>
        </w:rPr>
        <w:t xml:space="preserve">: </w:t>
      </w:r>
      <w:r w:rsidRPr="006939A0">
        <w:rPr>
          <w:rFonts w:ascii="Arial" w:hAnsi="Arial" w:cs="Arial"/>
          <w:sz w:val="24"/>
          <w:szCs w:val="24"/>
        </w:rPr>
        <w:t>Posiada Pani/Pan prawo żądania dostępu do treści swoich danych i ich sprostowania, sprzeciwu na dalsze przetwarzanie, usunięcia, ograniczenia przetwarzania, prawo do przenoszenia danych. Administrator informuje, że przepisy PZP ograniczają prawo do skorzystania:</w:t>
      </w:r>
    </w:p>
    <w:p w14:paraId="2A180DBB" w14:textId="03DAAD80" w:rsidR="00C41959" w:rsidRPr="00156C9A" w:rsidRDefault="002C6530">
      <w:pPr>
        <w:pStyle w:val="Akapitzlist"/>
        <w:numPr>
          <w:ilvl w:val="0"/>
          <w:numId w:val="146"/>
        </w:numPr>
        <w:spacing w:before="120" w:after="120" w:line="360" w:lineRule="auto"/>
        <w:ind w:left="1276" w:hanging="425"/>
        <w:rPr>
          <w:rFonts w:ascii="Arial" w:hAnsi="Arial" w:cs="Arial"/>
          <w:sz w:val="24"/>
          <w:szCs w:val="24"/>
        </w:rPr>
      </w:pPr>
      <w:r w:rsidRPr="00156C9A">
        <w:rPr>
          <w:rFonts w:ascii="Arial" w:hAnsi="Arial" w:cs="Arial"/>
          <w:sz w:val="24"/>
          <w:szCs w:val="24"/>
        </w:rPr>
        <w:t>ze sprostowania lub uzupełnienia danych (art. 16 RODO), jeżeli zrealizowanie tego prawa mogłoby skutkować zmianą wyniku postępowania o udzielenie zamówienia lub zmianą postanowień umowy w sprawie zamówienia publicznego w zakresie niezgodnym z PZP;</w:t>
      </w:r>
    </w:p>
    <w:p w14:paraId="77D39B78" w14:textId="3D4CF258" w:rsidR="00C41959" w:rsidRPr="00156C9A" w:rsidRDefault="002C6530">
      <w:pPr>
        <w:pStyle w:val="Akapitzlist"/>
        <w:numPr>
          <w:ilvl w:val="0"/>
          <w:numId w:val="146"/>
        </w:numPr>
        <w:spacing w:before="120" w:after="120" w:line="360" w:lineRule="auto"/>
        <w:ind w:left="1276" w:hanging="425"/>
        <w:rPr>
          <w:rFonts w:ascii="Arial" w:hAnsi="Arial" w:cs="Arial"/>
          <w:sz w:val="24"/>
          <w:szCs w:val="24"/>
        </w:rPr>
      </w:pPr>
      <w:r w:rsidRPr="00156C9A">
        <w:rPr>
          <w:rFonts w:ascii="Arial" w:hAnsi="Arial" w:cs="Arial"/>
          <w:sz w:val="24"/>
          <w:szCs w:val="24"/>
        </w:rPr>
        <w:t>z ograniczenia przetwarzania (art. 18 RODO), które nie może zostać zrealizowane do czasu zakończenia tego postępowania.</w:t>
      </w:r>
    </w:p>
    <w:p w14:paraId="7E62928C" w14:textId="5626965E" w:rsidR="00C41959" w:rsidRPr="006939A0" w:rsidRDefault="002C6530" w:rsidP="00156C9A">
      <w:pPr>
        <w:pStyle w:val="Akapitzlist"/>
        <w:numPr>
          <w:ilvl w:val="0"/>
          <w:numId w:val="12"/>
        </w:numPr>
        <w:spacing w:before="120" w:after="120" w:line="360" w:lineRule="auto"/>
        <w:ind w:left="850" w:hanging="425"/>
        <w:rPr>
          <w:rFonts w:ascii="Arial" w:hAnsi="Arial" w:cs="Arial"/>
          <w:sz w:val="24"/>
          <w:szCs w:val="24"/>
        </w:rPr>
      </w:pPr>
      <w:r w:rsidRPr="006939A0">
        <w:rPr>
          <w:rFonts w:ascii="Arial" w:hAnsi="Arial" w:cs="Arial"/>
          <w:sz w:val="24"/>
          <w:szCs w:val="24"/>
        </w:rPr>
        <w:t>Informacje o prawie wniesienia skargi do organu nadzorczego</w:t>
      </w:r>
      <w:r w:rsidR="006939A0" w:rsidRPr="006939A0">
        <w:rPr>
          <w:rFonts w:ascii="Arial" w:hAnsi="Arial" w:cs="Arial"/>
          <w:sz w:val="24"/>
          <w:szCs w:val="24"/>
        </w:rPr>
        <w:t xml:space="preserve">: </w:t>
      </w:r>
      <w:r w:rsidRPr="006939A0">
        <w:rPr>
          <w:rFonts w:ascii="Arial" w:hAnsi="Arial" w:cs="Arial"/>
          <w:sz w:val="24"/>
          <w:szCs w:val="24"/>
        </w:rPr>
        <w:t xml:space="preserve">W razie powzięcia informacji o niezgodnym z prawem przetwarzaniu danych </w:t>
      </w:r>
      <w:r w:rsidRPr="006939A0">
        <w:rPr>
          <w:rFonts w:ascii="Arial" w:hAnsi="Arial" w:cs="Arial"/>
          <w:sz w:val="24"/>
          <w:szCs w:val="24"/>
        </w:rPr>
        <w:lastRenderedPageBreak/>
        <w:t>osobowych, przysługuje Pani/u prawo wniesienia skargi do organu nadzorczego właściwego w sprawach ochrony danych osobowych Prezesa Urzędu Ochrony Danych Osobowych w Warszawie przy ul. Stawki 2, 00-193 Warszawa.</w:t>
      </w:r>
    </w:p>
    <w:p w14:paraId="6D76CF8F" w14:textId="3F74186F" w:rsidR="00C41959" w:rsidRPr="006939A0" w:rsidRDefault="002C6530" w:rsidP="00156C9A">
      <w:pPr>
        <w:pStyle w:val="Akapitzlist"/>
        <w:numPr>
          <w:ilvl w:val="0"/>
          <w:numId w:val="12"/>
        </w:numPr>
        <w:spacing w:before="120" w:after="120" w:line="360" w:lineRule="auto"/>
        <w:ind w:left="850" w:hanging="425"/>
        <w:rPr>
          <w:rFonts w:ascii="Arial" w:hAnsi="Arial" w:cs="Arial"/>
          <w:sz w:val="24"/>
          <w:szCs w:val="24"/>
        </w:rPr>
      </w:pPr>
      <w:r w:rsidRPr="006939A0">
        <w:rPr>
          <w:rFonts w:ascii="Arial" w:hAnsi="Arial" w:cs="Arial"/>
          <w:sz w:val="24"/>
          <w:szCs w:val="24"/>
        </w:rPr>
        <w:t>Informacja o wymogu/dobrowolności podania danych</w:t>
      </w:r>
      <w:r w:rsidR="006939A0" w:rsidRPr="006939A0">
        <w:rPr>
          <w:rFonts w:ascii="Arial" w:hAnsi="Arial" w:cs="Arial"/>
          <w:sz w:val="24"/>
          <w:szCs w:val="24"/>
        </w:rPr>
        <w:t xml:space="preserve">: </w:t>
      </w:r>
      <w:r w:rsidRPr="006939A0">
        <w:rPr>
          <w:rFonts w:ascii="Arial" w:hAnsi="Arial" w:cs="Arial"/>
          <w:sz w:val="24"/>
          <w:szCs w:val="24"/>
        </w:rPr>
        <w:t>Podanie przez Panią/Pana danych osobowych jest wymagane przepisami PZP do wzięcia udziału w postępowaniu.</w:t>
      </w:r>
    </w:p>
    <w:p w14:paraId="2B355BD0" w14:textId="342EC95F" w:rsidR="00C41959" w:rsidRPr="006939A0" w:rsidRDefault="002C6530" w:rsidP="00156C9A">
      <w:pPr>
        <w:pStyle w:val="Akapitzlist"/>
        <w:numPr>
          <w:ilvl w:val="0"/>
          <w:numId w:val="12"/>
        </w:numPr>
        <w:spacing w:before="120" w:after="120" w:line="360" w:lineRule="auto"/>
        <w:ind w:left="850" w:hanging="425"/>
        <w:rPr>
          <w:rFonts w:ascii="Arial" w:hAnsi="Arial" w:cs="Arial"/>
          <w:sz w:val="24"/>
          <w:szCs w:val="24"/>
        </w:rPr>
      </w:pPr>
      <w:r w:rsidRPr="006939A0">
        <w:rPr>
          <w:rFonts w:ascii="Arial" w:hAnsi="Arial" w:cs="Arial"/>
          <w:sz w:val="24"/>
          <w:szCs w:val="24"/>
        </w:rPr>
        <w:t>Informacja o zautomatyzowanym podejmowaniu decyzji, w tym profilowaniu</w:t>
      </w:r>
      <w:r w:rsidR="006939A0" w:rsidRPr="006939A0">
        <w:rPr>
          <w:rFonts w:ascii="Arial" w:hAnsi="Arial" w:cs="Arial"/>
          <w:sz w:val="24"/>
          <w:szCs w:val="24"/>
        </w:rPr>
        <w:t xml:space="preserve">: </w:t>
      </w:r>
      <w:bookmarkStart w:id="7" w:name="_Hlk139365121"/>
      <w:r w:rsidRPr="006939A0">
        <w:rPr>
          <w:rFonts w:ascii="Arial" w:hAnsi="Arial" w:cs="Arial"/>
          <w:sz w:val="24"/>
          <w:szCs w:val="24"/>
          <w:lang w:eastAsia="pl-PL"/>
        </w:rPr>
        <w:t>Pani/a dane nie będą przetwarzane w sposób zautomatyzowany i nie będą profilowane.</w:t>
      </w:r>
      <w:bookmarkEnd w:id="7"/>
    </w:p>
    <w:p w14:paraId="391006D8" w14:textId="72142BD9" w:rsidR="00C41959" w:rsidRPr="00156C9A" w:rsidRDefault="002C6530" w:rsidP="00156C9A">
      <w:pPr>
        <w:numPr>
          <w:ilvl w:val="0"/>
          <w:numId w:val="6"/>
        </w:numPr>
        <w:tabs>
          <w:tab w:val="left" w:pos="426"/>
        </w:tabs>
        <w:spacing w:before="120" w:after="120" w:line="360" w:lineRule="auto"/>
        <w:ind w:left="426" w:hanging="426"/>
        <w:rPr>
          <w:rFonts w:ascii="Arial" w:hAnsi="Arial" w:cs="Arial"/>
          <w:sz w:val="24"/>
          <w:szCs w:val="24"/>
        </w:rPr>
      </w:pPr>
      <w:r w:rsidRPr="00156C9A">
        <w:rPr>
          <w:rFonts w:ascii="Arial" w:hAnsi="Arial" w:cs="Arial"/>
          <w:sz w:val="24"/>
          <w:szCs w:val="24"/>
        </w:rPr>
        <w:t>Wykonawca ubiegając się o udzielenie zamówienia publicznego jest zobowiązany do wypełnienia wszystkich obowiązków formalno-prawnych związanych z udziałem w postępowaniu, w tym również obowiązków wynikających z rozporządzenia 2016/679, w szczególności obowiązek informacyjny przewidziany w art. 13 rozporządzenia 2016/679 względem osób fizycznych, których dane osobowe dotyczą i od których dane te wykonawca bezpośrednio pozyskał. Obowiązek informacyjny wynikający z art. 13 rozporządzenia 2016/679 nie będzie miał zastosowania, gdy i w zakresie, w</w:t>
      </w:r>
      <w:r w:rsidR="006939A0">
        <w:rPr>
          <w:rFonts w:ascii="Arial" w:hAnsi="Arial" w:cs="Arial"/>
          <w:sz w:val="24"/>
          <w:szCs w:val="24"/>
        </w:rPr>
        <w:t> </w:t>
      </w:r>
      <w:r w:rsidRPr="00156C9A">
        <w:rPr>
          <w:rFonts w:ascii="Arial" w:hAnsi="Arial" w:cs="Arial"/>
          <w:sz w:val="24"/>
          <w:szCs w:val="24"/>
        </w:rPr>
        <w:t>jakim osoba fizyczna, której dane dotyczą, dysponuje już tymi informacjami (art. 13 ust. 4 rozporządzenia 2016/679).</w:t>
      </w:r>
    </w:p>
    <w:p w14:paraId="36E35380" w14:textId="77777777" w:rsidR="00C41959" w:rsidRPr="00156C9A" w:rsidRDefault="002C6530" w:rsidP="00156C9A">
      <w:pPr>
        <w:numPr>
          <w:ilvl w:val="0"/>
          <w:numId w:val="6"/>
        </w:numPr>
        <w:tabs>
          <w:tab w:val="left" w:pos="426"/>
        </w:tabs>
        <w:spacing w:before="120" w:after="120" w:line="360" w:lineRule="auto"/>
        <w:ind w:left="426" w:hanging="426"/>
        <w:rPr>
          <w:rFonts w:ascii="Arial" w:hAnsi="Arial" w:cs="Arial"/>
          <w:sz w:val="24"/>
          <w:szCs w:val="24"/>
        </w:rPr>
      </w:pPr>
      <w:r w:rsidRPr="00156C9A">
        <w:rPr>
          <w:rFonts w:ascii="Arial" w:hAnsi="Arial" w:cs="Arial"/>
          <w:sz w:val="24"/>
          <w:szCs w:val="24"/>
        </w:rPr>
        <w:t>Wykonawca jest obowiązany wypełnić obowiązek informacyjny wynikający z art. 14 rozporządzenia 2016/679 względem osób fizycznych, których dane przekazuje Zamawiającemu i których dane pośrednio pozyskał, chyba że ma zastosowanie co najmniej jedno z wyłączeń, o których mowa w art. 14 ust. 5 rozporządzenia 2016/679.</w:t>
      </w:r>
    </w:p>
    <w:p w14:paraId="470714A7" w14:textId="77777777" w:rsidR="006939A0" w:rsidRDefault="002C6530" w:rsidP="00156C9A">
      <w:pPr>
        <w:numPr>
          <w:ilvl w:val="0"/>
          <w:numId w:val="6"/>
        </w:numPr>
        <w:tabs>
          <w:tab w:val="left" w:pos="426"/>
        </w:tabs>
        <w:spacing w:before="120" w:after="120" w:line="360" w:lineRule="auto"/>
        <w:ind w:left="426" w:hanging="426"/>
        <w:rPr>
          <w:rFonts w:ascii="Arial" w:hAnsi="Arial" w:cs="Arial"/>
          <w:sz w:val="24"/>
          <w:szCs w:val="24"/>
        </w:rPr>
      </w:pPr>
      <w:r w:rsidRPr="00156C9A">
        <w:rPr>
          <w:rFonts w:ascii="Arial" w:hAnsi="Arial" w:cs="Arial"/>
          <w:sz w:val="24"/>
          <w:szCs w:val="24"/>
        </w:rPr>
        <w:t>W celu zapewnienia, że Wykonawca wypełnił obowiązki informacyjne wynikające z rozporządzenia 2016/679 oraz ochrony prawnie uzasadnionych interesów osoby trzeciej, której dane zostały przekazane w związku z ubieganiem się Wykonawcy o udzielenie zamówienia w postępowaniu, Wykonawca składa w</w:t>
      </w:r>
      <w:r w:rsidR="0048683A">
        <w:rPr>
          <w:rFonts w:ascii="Arial" w:hAnsi="Arial" w:cs="Arial"/>
          <w:sz w:val="24"/>
          <w:szCs w:val="24"/>
        </w:rPr>
        <w:t> </w:t>
      </w:r>
      <w:r w:rsidRPr="00156C9A">
        <w:rPr>
          <w:rFonts w:ascii="Arial" w:hAnsi="Arial" w:cs="Arial"/>
          <w:sz w:val="24"/>
          <w:szCs w:val="24"/>
        </w:rPr>
        <w:t>postępowaniu oświadczenie o wypełnieniu przez niego obowiązków informacyjnych przewidzianych w art. 13 lub art. 14 rozporządzenia 2016/679. Oświadczenie, o którym mowa w zdaniu pierwszym wykonawca składa w ofercie.</w:t>
      </w:r>
    </w:p>
    <w:bookmarkEnd w:id="5"/>
    <w:p w14:paraId="5BD6503F" w14:textId="75B01824" w:rsidR="00C41959" w:rsidRPr="0048683A" w:rsidRDefault="002C6530" w:rsidP="006939A0">
      <w:pPr>
        <w:tabs>
          <w:tab w:val="left" w:pos="426"/>
        </w:tabs>
        <w:spacing w:before="120" w:after="120" w:line="360" w:lineRule="auto"/>
        <w:rPr>
          <w:rFonts w:ascii="Arial" w:hAnsi="Arial" w:cs="Arial"/>
          <w:sz w:val="24"/>
          <w:szCs w:val="24"/>
        </w:rPr>
      </w:pPr>
      <w:r w:rsidRPr="0048683A">
        <w:rPr>
          <w:rFonts w:ascii="Arial" w:hAnsi="Arial" w:cs="Arial"/>
          <w:sz w:val="24"/>
          <w:szCs w:val="24"/>
        </w:rPr>
        <w:br w:type="page"/>
      </w:r>
    </w:p>
    <w:p w14:paraId="47D17493" w14:textId="22F5A138" w:rsidR="00C41959" w:rsidRPr="0048683A" w:rsidRDefault="0048683A" w:rsidP="0048683A">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48683A">
        <w:rPr>
          <w:rFonts w:ascii="Arial" w:hAnsi="Arial" w:cs="Arial"/>
          <w:b/>
          <w:bCs/>
          <w:color w:val="auto"/>
          <w:sz w:val="24"/>
          <w:szCs w:val="24"/>
        </w:rPr>
        <w:lastRenderedPageBreak/>
        <w:t>Załącznik nr 1a do SWZ – Oświadczenie o niepodleganiu wykluczeniu oraz spełnianiu warunków udziału w postępowaniu</w:t>
      </w:r>
    </w:p>
    <w:p w14:paraId="10C274DB" w14:textId="77777777" w:rsidR="00C41959" w:rsidRPr="00156C9A" w:rsidRDefault="00C41959" w:rsidP="00156C9A">
      <w:pPr>
        <w:spacing w:before="120" w:after="120" w:line="360" w:lineRule="auto"/>
        <w:rPr>
          <w:rFonts w:ascii="Arial" w:hAnsi="Arial" w:cs="Arial"/>
          <w:sz w:val="24"/>
          <w:szCs w:val="24"/>
        </w:rPr>
      </w:pPr>
    </w:p>
    <w:p w14:paraId="0F09B5ED" w14:textId="77777777" w:rsidR="00C41959" w:rsidRPr="00156C9A" w:rsidRDefault="002C6530" w:rsidP="00156C9A">
      <w:pPr>
        <w:spacing w:before="120" w:after="120" w:line="360" w:lineRule="auto"/>
        <w:ind w:left="4536"/>
        <w:rPr>
          <w:rFonts w:ascii="Arial" w:hAnsi="Arial" w:cs="Arial"/>
          <w:b/>
          <w:sz w:val="24"/>
          <w:szCs w:val="24"/>
        </w:rPr>
      </w:pPr>
      <w:r w:rsidRPr="00156C9A">
        <w:rPr>
          <w:rFonts w:ascii="Arial" w:hAnsi="Arial" w:cs="Arial"/>
          <w:b/>
          <w:sz w:val="24"/>
          <w:szCs w:val="24"/>
        </w:rPr>
        <w:t>Powiat Wieluński</w:t>
      </w:r>
    </w:p>
    <w:p w14:paraId="0294F9B4" w14:textId="77777777" w:rsidR="00C41959" w:rsidRPr="00156C9A" w:rsidRDefault="002C6530" w:rsidP="00156C9A">
      <w:pPr>
        <w:spacing w:before="120" w:after="120" w:line="360" w:lineRule="auto"/>
        <w:ind w:left="4536"/>
        <w:rPr>
          <w:rFonts w:ascii="Arial" w:hAnsi="Arial" w:cs="Arial"/>
          <w:b/>
          <w:sz w:val="24"/>
          <w:szCs w:val="24"/>
        </w:rPr>
      </w:pPr>
      <w:r w:rsidRPr="00156C9A">
        <w:rPr>
          <w:rFonts w:ascii="Arial" w:hAnsi="Arial" w:cs="Arial"/>
          <w:b/>
          <w:sz w:val="24"/>
          <w:szCs w:val="24"/>
        </w:rPr>
        <w:t>Pl. Kazimierza Wielkiego 2</w:t>
      </w:r>
    </w:p>
    <w:p w14:paraId="283C0F23" w14:textId="77777777" w:rsidR="00C41959" w:rsidRPr="00156C9A" w:rsidRDefault="002C6530" w:rsidP="00156C9A">
      <w:pPr>
        <w:spacing w:before="120" w:after="120" w:line="360" w:lineRule="auto"/>
        <w:ind w:left="4536"/>
        <w:rPr>
          <w:rFonts w:ascii="Arial" w:hAnsi="Arial" w:cs="Arial"/>
          <w:b/>
          <w:sz w:val="24"/>
          <w:szCs w:val="24"/>
        </w:rPr>
      </w:pPr>
      <w:r w:rsidRPr="00156C9A">
        <w:rPr>
          <w:rFonts w:ascii="Arial" w:hAnsi="Arial" w:cs="Arial"/>
          <w:b/>
          <w:sz w:val="24"/>
          <w:szCs w:val="24"/>
        </w:rPr>
        <w:t>98-300 Wieluń</w:t>
      </w:r>
    </w:p>
    <w:p w14:paraId="231D73A8" w14:textId="77777777" w:rsidR="00C41959" w:rsidRPr="00156C9A" w:rsidRDefault="00C41959" w:rsidP="00156C9A">
      <w:pPr>
        <w:spacing w:before="120" w:after="120" w:line="360" w:lineRule="auto"/>
        <w:rPr>
          <w:rFonts w:ascii="Arial" w:hAnsi="Arial" w:cs="Arial"/>
          <w:sz w:val="24"/>
          <w:szCs w:val="24"/>
        </w:rPr>
      </w:pPr>
    </w:p>
    <w:p w14:paraId="3BEAB884" w14:textId="77777777" w:rsidR="00C41959" w:rsidRPr="00156C9A" w:rsidRDefault="002C6530" w:rsidP="00156C9A">
      <w:pPr>
        <w:spacing w:before="120" w:after="120" w:line="360" w:lineRule="auto"/>
        <w:ind w:right="5103"/>
        <w:rPr>
          <w:rFonts w:ascii="Arial" w:hAnsi="Arial" w:cs="Arial"/>
          <w:b/>
          <w:sz w:val="24"/>
          <w:szCs w:val="24"/>
        </w:rPr>
      </w:pPr>
      <w:r w:rsidRPr="00156C9A">
        <w:rPr>
          <w:rFonts w:ascii="Arial" w:hAnsi="Arial" w:cs="Arial"/>
          <w:b/>
          <w:sz w:val="24"/>
          <w:szCs w:val="24"/>
        </w:rPr>
        <w:t>Wykonawca:</w:t>
      </w:r>
    </w:p>
    <w:p w14:paraId="36B57A8B" w14:textId="046CDDCB" w:rsidR="00C41959" w:rsidRPr="00156C9A" w:rsidRDefault="002C6530" w:rsidP="0048683A">
      <w:pPr>
        <w:spacing w:before="120" w:after="120" w:line="360" w:lineRule="auto"/>
        <w:ind w:right="4252"/>
        <w:rPr>
          <w:rFonts w:ascii="Arial" w:hAnsi="Arial" w:cs="Arial"/>
          <w:sz w:val="24"/>
          <w:szCs w:val="24"/>
        </w:rPr>
      </w:pPr>
      <w:r w:rsidRPr="00156C9A">
        <w:rPr>
          <w:rFonts w:ascii="Arial" w:hAnsi="Arial" w:cs="Arial"/>
          <w:sz w:val="24"/>
          <w:szCs w:val="24"/>
        </w:rPr>
        <w:t>……………………………………………………………………………………</w:t>
      </w:r>
      <w:r w:rsidR="0048683A">
        <w:rPr>
          <w:rFonts w:ascii="Arial" w:hAnsi="Arial" w:cs="Arial"/>
          <w:sz w:val="24"/>
          <w:szCs w:val="24"/>
        </w:rPr>
        <w:t>…………………..</w:t>
      </w:r>
    </w:p>
    <w:p w14:paraId="6B2AF11F" w14:textId="77777777" w:rsidR="00C41959" w:rsidRPr="00156C9A" w:rsidRDefault="002C6530" w:rsidP="0048683A">
      <w:pPr>
        <w:spacing w:before="120" w:after="120" w:line="360" w:lineRule="auto"/>
        <w:ind w:right="4252"/>
        <w:rPr>
          <w:rFonts w:ascii="Arial" w:hAnsi="Arial" w:cs="Arial"/>
          <w:i/>
          <w:sz w:val="24"/>
          <w:szCs w:val="24"/>
        </w:rPr>
      </w:pPr>
      <w:r w:rsidRPr="00156C9A">
        <w:rPr>
          <w:rFonts w:ascii="Arial" w:hAnsi="Arial" w:cs="Arial"/>
          <w:i/>
          <w:sz w:val="24"/>
          <w:szCs w:val="24"/>
        </w:rPr>
        <w:t>(pełna nazwa/firma, adres, w zależności od podmiotu: NIP/PESEL, KRS/CEiDG)</w:t>
      </w:r>
    </w:p>
    <w:p w14:paraId="362B56AB" w14:textId="77777777" w:rsidR="00C41959" w:rsidRPr="00156C9A" w:rsidRDefault="002C6530" w:rsidP="00156C9A">
      <w:pPr>
        <w:spacing w:before="120" w:after="120" w:line="360" w:lineRule="auto"/>
        <w:ind w:right="5103"/>
        <w:rPr>
          <w:rFonts w:ascii="Arial" w:hAnsi="Arial" w:cs="Arial"/>
          <w:sz w:val="24"/>
          <w:szCs w:val="24"/>
          <w:u w:val="single"/>
        </w:rPr>
      </w:pPr>
      <w:r w:rsidRPr="00156C9A">
        <w:rPr>
          <w:rFonts w:ascii="Arial" w:hAnsi="Arial" w:cs="Arial"/>
          <w:sz w:val="24"/>
          <w:szCs w:val="24"/>
          <w:u w:val="single"/>
        </w:rPr>
        <w:t>reprezentowany przez:</w:t>
      </w:r>
    </w:p>
    <w:p w14:paraId="0CBA7281" w14:textId="77777777" w:rsidR="0048683A" w:rsidRPr="00156C9A" w:rsidRDefault="0048683A" w:rsidP="0048683A">
      <w:pPr>
        <w:spacing w:before="120" w:after="120" w:line="360" w:lineRule="auto"/>
        <w:ind w:right="4252"/>
        <w:rPr>
          <w:rFonts w:ascii="Arial" w:hAnsi="Arial" w:cs="Arial"/>
          <w:sz w:val="24"/>
          <w:szCs w:val="24"/>
        </w:rPr>
      </w:pPr>
      <w:r w:rsidRPr="00156C9A">
        <w:rPr>
          <w:rFonts w:ascii="Arial" w:hAnsi="Arial" w:cs="Arial"/>
          <w:sz w:val="24"/>
          <w:szCs w:val="24"/>
        </w:rPr>
        <w:t>……………………………………………………………………………………</w:t>
      </w:r>
      <w:r>
        <w:rPr>
          <w:rFonts w:ascii="Arial" w:hAnsi="Arial" w:cs="Arial"/>
          <w:sz w:val="24"/>
          <w:szCs w:val="24"/>
        </w:rPr>
        <w:t>…………………..</w:t>
      </w:r>
    </w:p>
    <w:p w14:paraId="5E0DD0E4" w14:textId="77777777" w:rsidR="00C41959" w:rsidRPr="00156C9A" w:rsidRDefault="002C6530" w:rsidP="0048683A">
      <w:pPr>
        <w:spacing w:before="120" w:after="120" w:line="360" w:lineRule="auto"/>
        <w:ind w:right="4252"/>
        <w:rPr>
          <w:rFonts w:ascii="Arial" w:hAnsi="Arial" w:cs="Arial"/>
          <w:i/>
          <w:sz w:val="24"/>
          <w:szCs w:val="24"/>
        </w:rPr>
      </w:pPr>
      <w:r w:rsidRPr="00156C9A">
        <w:rPr>
          <w:rFonts w:ascii="Arial" w:hAnsi="Arial" w:cs="Arial"/>
          <w:i/>
          <w:sz w:val="24"/>
          <w:szCs w:val="24"/>
        </w:rPr>
        <w:t>(imię, nazwisko, stanowisko/podstawa do reprezentacji)</w:t>
      </w:r>
    </w:p>
    <w:p w14:paraId="5313AED1" w14:textId="77777777" w:rsidR="00C41959" w:rsidRPr="00156C9A" w:rsidRDefault="00C41959" w:rsidP="00156C9A">
      <w:pPr>
        <w:spacing w:before="120" w:after="120" w:line="360" w:lineRule="auto"/>
        <w:rPr>
          <w:rFonts w:ascii="Arial" w:hAnsi="Arial" w:cs="Arial"/>
          <w:sz w:val="24"/>
          <w:szCs w:val="24"/>
        </w:rPr>
      </w:pPr>
    </w:p>
    <w:p w14:paraId="1D89E1FB" w14:textId="77777777" w:rsidR="00C41959" w:rsidRPr="00156C9A" w:rsidRDefault="002C6530" w:rsidP="00156C9A">
      <w:pPr>
        <w:spacing w:before="120" w:after="120" w:line="360" w:lineRule="auto"/>
        <w:rPr>
          <w:rFonts w:ascii="Arial" w:hAnsi="Arial" w:cs="Arial"/>
          <w:b/>
          <w:sz w:val="24"/>
          <w:szCs w:val="24"/>
          <w:u w:val="single"/>
        </w:rPr>
      </w:pPr>
      <w:r w:rsidRPr="00156C9A">
        <w:rPr>
          <w:rFonts w:ascii="Arial" w:hAnsi="Arial" w:cs="Arial"/>
          <w:b/>
          <w:sz w:val="24"/>
          <w:szCs w:val="24"/>
          <w:u w:val="single"/>
        </w:rPr>
        <w:t>OŚWIADCZENIE WYKONAWCY</w:t>
      </w:r>
    </w:p>
    <w:p w14:paraId="4DAF11B4" w14:textId="77777777" w:rsidR="00C41959" w:rsidRPr="00156C9A" w:rsidRDefault="002C6530" w:rsidP="00156C9A">
      <w:pPr>
        <w:spacing w:before="120" w:after="120" w:line="360" w:lineRule="auto"/>
        <w:rPr>
          <w:rFonts w:ascii="Arial" w:hAnsi="Arial" w:cs="Arial"/>
          <w:b/>
          <w:sz w:val="24"/>
          <w:szCs w:val="24"/>
          <w:u w:val="single"/>
        </w:rPr>
      </w:pPr>
      <w:r w:rsidRPr="00156C9A">
        <w:rPr>
          <w:rFonts w:ascii="Arial" w:hAnsi="Arial" w:cs="Arial"/>
          <w:b/>
          <w:sz w:val="24"/>
          <w:szCs w:val="24"/>
          <w:u w:val="single"/>
        </w:rPr>
        <w:t>O NIEPODLEGANIU WYKLUCZENIU ORAZ SPEŁNIANIU WARUNKÓW UDZIAŁU W POSTĘPOWANIU</w:t>
      </w:r>
    </w:p>
    <w:p w14:paraId="50471715" w14:textId="77777777" w:rsidR="00C41959" w:rsidRPr="00156C9A" w:rsidRDefault="00C41959" w:rsidP="00156C9A">
      <w:pPr>
        <w:spacing w:before="120" w:after="120" w:line="360" w:lineRule="auto"/>
        <w:rPr>
          <w:rFonts w:ascii="Arial" w:hAnsi="Arial" w:cs="Arial"/>
          <w:sz w:val="24"/>
          <w:szCs w:val="24"/>
        </w:rPr>
      </w:pPr>
    </w:p>
    <w:p w14:paraId="524D61A9" w14:textId="77777777" w:rsidR="00C41959" w:rsidRPr="00156C9A" w:rsidRDefault="002C6530" w:rsidP="00156C9A">
      <w:pPr>
        <w:spacing w:before="120" w:after="120" w:line="360" w:lineRule="auto"/>
        <w:rPr>
          <w:rFonts w:ascii="Arial" w:hAnsi="Arial" w:cs="Arial"/>
          <w:b/>
          <w:sz w:val="24"/>
          <w:szCs w:val="24"/>
        </w:rPr>
      </w:pPr>
      <w:r w:rsidRPr="00156C9A">
        <w:rPr>
          <w:rFonts w:ascii="Arial" w:hAnsi="Arial" w:cs="Arial"/>
          <w:b/>
          <w:sz w:val="24"/>
          <w:szCs w:val="24"/>
        </w:rPr>
        <w:t>składane na podstawie art. 125 ust. 1 ustawy z dnia 11 września 2019 r.</w:t>
      </w:r>
    </w:p>
    <w:p w14:paraId="7DA872D9" w14:textId="77777777" w:rsidR="00C41959" w:rsidRPr="00156C9A" w:rsidRDefault="002C6530" w:rsidP="00156C9A">
      <w:pPr>
        <w:spacing w:before="120" w:after="120" w:line="360" w:lineRule="auto"/>
        <w:rPr>
          <w:rFonts w:ascii="Arial" w:hAnsi="Arial" w:cs="Arial"/>
          <w:b/>
          <w:sz w:val="24"/>
          <w:szCs w:val="24"/>
        </w:rPr>
      </w:pPr>
      <w:r w:rsidRPr="00156C9A">
        <w:rPr>
          <w:rFonts w:ascii="Arial" w:hAnsi="Arial" w:cs="Arial"/>
          <w:b/>
          <w:sz w:val="24"/>
          <w:szCs w:val="24"/>
        </w:rPr>
        <w:t>Prawo zamówień publicznych (dalej jako: ustawa Pzp)</w:t>
      </w:r>
    </w:p>
    <w:p w14:paraId="424AE299" w14:textId="77777777" w:rsidR="00C41959" w:rsidRPr="00156C9A" w:rsidRDefault="00C41959" w:rsidP="00156C9A">
      <w:pPr>
        <w:spacing w:before="120" w:after="120" w:line="360" w:lineRule="auto"/>
        <w:rPr>
          <w:rFonts w:ascii="Arial" w:hAnsi="Arial" w:cs="Arial"/>
          <w:sz w:val="24"/>
          <w:szCs w:val="24"/>
        </w:rPr>
      </w:pPr>
    </w:p>
    <w:p w14:paraId="4DE3D37C" w14:textId="7485FAE5" w:rsidR="00C41959" w:rsidRPr="00156C9A" w:rsidRDefault="002C6530" w:rsidP="00156C9A">
      <w:pPr>
        <w:spacing w:before="120" w:after="120" w:line="360" w:lineRule="auto"/>
        <w:rPr>
          <w:rFonts w:ascii="Arial" w:hAnsi="Arial" w:cs="Arial"/>
          <w:b/>
          <w:bCs/>
          <w:sz w:val="24"/>
          <w:szCs w:val="24"/>
        </w:rPr>
      </w:pPr>
      <w:r w:rsidRPr="00156C9A">
        <w:rPr>
          <w:rFonts w:ascii="Arial" w:hAnsi="Arial" w:cs="Arial"/>
          <w:sz w:val="24"/>
          <w:szCs w:val="24"/>
        </w:rPr>
        <w:t xml:space="preserve">Na potrzeby postępowania o udzielenie zamówienia publicznego pn. </w:t>
      </w:r>
      <w:r w:rsidR="00CC775D" w:rsidRPr="00CC775D">
        <w:rPr>
          <w:rFonts w:ascii="Arial" w:hAnsi="Arial" w:cs="Arial"/>
          <w:b/>
          <w:sz w:val="24"/>
          <w:szCs w:val="24"/>
          <w:lang w:eastAsia="ar-SA"/>
        </w:rPr>
        <w:t>Wykonanie dokumentacji projektowej przebudowy drogi powiatowej nr 45</w:t>
      </w:r>
      <w:r w:rsidR="00307FA3">
        <w:rPr>
          <w:rFonts w:ascii="Arial" w:hAnsi="Arial" w:cs="Arial"/>
          <w:b/>
          <w:sz w:val="24"/>
          <w:szCs w:val="24"/>
          <w:lang w:eastAsia="ar-SA"/>
        </w:rPr>
        <w:t>27</w:t>
      </w:r>
      <w:r w:rsidR="00CC775D" w:rsidRPr="00CC775D">
        <w:rPr>
          <w:rFonts w:ascii="Arial" w:hAnsi="Arial" w:cs="Arial"/>
          <w:b/>
          <w:sz w:val="24"/>
          <w:szCs w:val="24"/>
          <w:lang w:eastAsia="ar-SA"/>
        </w:rPr>
        <w:t>E</w:t>
      </w:r>
      <w:r w:rsidR="00307FA3">
        <w:rPr>
          <w:rFonts w:ascii="Arial" w:hAnsi="Arial" w:cs="Arial"/>
          <w:b/>
          <w:sz w:val="24"/>
          <w:szCs w:val="24"/>
          <w:lang w:eastAsia="ar-SA"/>
        </w:rPr>
        <w:t xml:space="preserve"> </w:t>
      </w:r>
      <w:r w:rsidR="00307FA3">
        <w:rPr>
          <w:rFonts w:ascii="Arial" w:hAnsi="Arial" w:cs="Arial"/>
          <w:b/>
          <w:sz w:val="24"/>
          <w:szCs w:val="24"/>
          <w:lang w:eastAsia="ar-SA"/>
        </w:rPr>
        <w:lastRenderedPageBreak/>
        <w:t>w miejscowości Broników</w:t>
      </w:r>
      <w:r w:rsidRPr="00156C9A">
        <w:rPr>
          <w:rFonts w:ascii="Arial" w:hAnsi="Arial" w:cs="Arial"/>
          <w:sz w:val="24"/>
          <w:szCs w:val="24"/>
        </w:rPr>
        <w:t>,</w:t>
      </w:r>
      <w:r w:rsidRPr="00156C9A">
        <w:rPr>
          <w:rFonts w:ascii="Arial" w:hAnsi="Arial" w:cs="Arial"/>
          <w:bCs/>
          <w:sz w:val="24"/>
          <w:szCs w:val="24"/>
        </w:rPr>
        <w:t xml:space="preserve"> </w:t>
      </w:r>
      <w:r w:rsidRPr="00156C9A">
        <w:rPr>
          <w:rFonts w:ascii="Arial" w:hAnsi="Arial" w:cs="Arial"/>
          <w:sz w:val="24"/>
          <w:szCs w:val="24"/>
        </w:rPr>
        <w:t xml:space="preserve">prowadzonego przez </w:t>
      </w:r>
      <w:r w:rsidRPr="00156C9A">
        <w:rPr>
          <w:rFonts w:ascii="Arial" w:hAnsi="Arial" w:cs="Arial"/>
          <w:b/>
          <w:sz w:val="24"/>
          <w:szCs w:val="24"/>
        </w:rPr>
        <w:t>Powiat Wieluński</w:t>
      </w:r>
      <w:r w:rsidRPr="00156C9A">
        <w:rPr>
          <w:rFonts w:ascii="Arial" w:hAnsi="Arial" w:cs="Arial"/>
          <w:i/>
          <w:sz w:val="24"/>
          <w:szCs w:val="24"/>
        </w:rPr>
        <w:t xml:space="preserve">, </w:t>
      </w:r>
      <w:r w:rsidRPr="00156C9A">
        <w:rPr>
          <w:rFonts w:ascii="Arial" w:hAnsi="Arial" w:cs="Arial"/>
          <w:sz w:val="24"/>
          <w:szCs w:val="24"/>
        </w:rPr>
        <w:t>oświadczam, co następuje:</w:t>
      </w:r>
    </w:p>
    <w:p w14:paraId="383515F6" w14:textId="77777777" w:rsidR="00C41959" w:rsidRPr="00156C9A" w:rsidRDefault="00C41959" w:rsidP="00156C9A">
      <w:pPr>
        <w:spacing w:before="120" w:after="120" w:line="360" w:lineRule="auto"/>
        <w:rPr>
          <w:rFonts w:ascii="Arial" w:hAnsi="Arial" w:cs="Arial"/>
          <w:sz w:val="24"/>
          <w:szCs w:val="24"/>
        </w:rPr>
      </w:pPr>
    </w:p>
    <w:p w14:paraId="67985701" w14:textId="77777777" w:rsidR="00C41959" w:rsidRPr="00156C9A" w:rsidRDefault="002C6530" w:rsidP="00156C9A">
      <w:pPr>
        <w:numPr>
          <w:ilvl w:val="0"/>
          <w:numId w:val="14"/>
        </w:numPr>
        <w:spacing w:before="120" w:after="120" w:line="360" w:lineRule="auto"/>
        <w:ind w:left="426" w:hanging="426"/>
        <w:contextualSpacing/>
        <w:rPr>
          <w:rFonts w:ascii="Arial" w:eastAsia="Calibri" w:hAnsi="Arial" w:cs="Arial"/>
          <w:sz w:val="24"/>
          <w:szCs w:val="24"/>
        </w:rPr>
      </w:pPr>
      <w:r w:rsidRPr="00156C9A">
        <w:rPr>
          <w:rFonts w:ascii="Arial" w:eastAsia="Calibri" w:hAnsi="Arial" w:cs="Arial"/>
          <w:sz w:val="24"/>
          <w:szCs w:val="24"/>
        </w:rPr>
        <w:t xml:space="preserve">Mając na uwadze </w:t>
      </w:r>
      <w:r w:rsidRPr="00156C9A">
        <w:rPr>
          <w:rFonts w:ascii="Arial" w:hAnsi="Arial" w:cs="Arial"/>
          <w:sz w:val="24"/>
          <w:szCs w:val="24"/>
        </w:rPr>
        <w:t>przesłanki wykluczenia zawarte w art. 108 ust. 1 pkt 1)-6) tj.:</w:t>
      </w:r>
    </w:p>
    <w:p w14:paraId="5A4EBCFE" w14:textId="77777777" w:rsidR="00C41959" w:rsidRPr="00156C9A" w:rsidRDefault="002C6530" w:rsidP="00156C9A">
      <w:pPr>
        <w:spacing w:before="120" w:after="120" w:line="360" w:lineRule="auto"/>
        <w:ind w:left="426"/>
        <w:contextualSpacing/>
        <w:rPr>
          <w:rFonts w:ascii="Arial" w:eastAsia="Calibri" w:hAnsi="Arial" w:cs="Arial"/>
          <w:sz w:val="24"/>
          <w:szCs w:val="24"/>
        </w:rPr>
      </w:pPr>
      <w:r w:rsidRPr="00156C9A">
        <w:rPr>
          <w:rFonts w:ascii="Arial" w:eastAsia="Calibri" w:hAnsi="Arial" w:cs="Arial"/>
          <w:sz w:val="24"/>
          <w:szCs w:val="24"/>
        </w:rPr>
        <w:t>„Z postępowania o udzielenie zamówienia wyklucza się wykonawcę:</w:t>
      </w:r>
    </w:p>
    <w:p w14:paraId="439F8C9A" w14:textId="77777777" w:rsidR="00CB3241" w:rsidRPr="00CB3241" w:rsidRDefault="00CB3241">
      <w:pPr>
        <w:pStyle w:val="Akapitzlist"/>
        <w:numPr>
          <w:ilvl w:val="0"/>
          <w:numId w:val="149"/>
        </w:numPr>
        <w:spacing w:before="120" w:after="120" w:line="360" w:lineRule="auto"/>
        <w:ind w:left="851" w:hanging="425"/>
        <w:rPr>
          <w:rFonts w:ascii="Arial" w:hAnsi="Arial" w:cs="Arial"/>
          <w:sz w:val="24"/>
          <w:szCs w:val="24"/>
        </w:rPr>
      </w:pPr>
      <w:r w:rsidRPr="00CB3241">
        <w:rPr>
          <w:rFonts w:ascii="Arial" w:hAnsi="Arial" w:cs="Arial"/>
          <w:sz w:val="24"/>
          <w:szCs w:val="24"/>
        </w:rPr>
        <w:t>będącego osobą fizyczną, którego prawomocnie skazano za przestępstwo:</w:t>
      </w:r>
    </w:p>
    <w:p w14:paraId="5AE1CB95" w14:textId="77777777" w:rsidR="00CB3241" w:rsidRPr="00CB3241" w:rsidRDefault="00CB3241">
      <w:pPr>
        <w:pStyle w:val="Akapitzlist"/>
        <w:numPr>
          <w:ilvl w:val="0"/>
          <w:numId w:val="150"/>
        </w:numPr>
        <w:spacing w:before="120" w:after="120" w:line="360" w:lineRule="auto"/>
        <w:ind w:left="1276" w:hanging="425"/>
        <w:rPr>
          <w:rFonts w:ascii="Arial" w:hAnsi="Arial" w:cs="Arial"/>
          <w:sz w:val="24"/>
          <w:szCs w:val="24"/>
        </w:rPr>
      </w:pPr>
      <w:r w:rsidRPr="00CB3241">
        <w:rPr>
          <w:rFonts w:ascii="Arial" w:hAnsi="Arial" w:cs="Arial"/>
          <w:sz w:val="24"/>
          <w:szCs w:val="24"/>
        </w:rPr>
        <w:t xml:space="preserve">udziału w zorganizowanej grupie przestępczej albo związku mającym na celu popełnienie przestępstwa lub przestępstwa skarbowego, o którym mowa w </w:t>
      </w:r>
      <w:hyperlink r:id="rId28" w:anchor="/document/16798683?unitId=art(258)" w:history="1">
        <w:r w:rsidRPr="00CB3241">
          <w:rPr>
            <w:rStyle w:val="Hipercze"/>
            <w:rFonts w:ascii="Arial" w:hAnsi="Arial" w:cs="Arial"/>
            <w:color w:val="auto"/>
            <w:sz w:val="24"/>
            <w:szCs w:val="24"/>
            <w:u w:val="none"/>
          </w:rPr>
          <w:t>art. 258</w:t>
        </w:r>
      </w:hyperlink>
      <w:r w:rsidRPr="00CB3241">
        <w:rPr>
          <w:rFonts w:ascii="Arial" w:hAnsi="Arial" w:cs="Arial"/>
          <w:sz w:val="24"/>
          <w:szCs w:val="24"/>
        </w:rPr>
        <w:t xml:space="preserve"> Kodeksu karnego,</w:t>
      </w:r>
    </w:p>
    <w:p w14:paraId="234BF297" w14:textId="77777777" w:rsidR="00CB3241" w:rsidRPr="00E6590A" w:rsidRDefault="00CB3241">
      <w:pPr>
        <w:pStyle w:val="Akapitzlist"/>
        <w:numPr>
          <w:ilvl w:val="0"/>
          <w:numId w:val="150"/>
        </w:numPr>
        <w:spacing w:before="120" w:after="120" w:line="360" w:lineRule="auto"/>
        <w:ind w:left="1276" w:hanging="425"/>
        <w:rPr>
          <w:rFonts w:ascii="Arial" w:hAnsi="Arial" w:cs="Arial"/>
          <w:sz w:val="24"/>
          <w:szCs w:val="24"/>
        </w:rPr>
      </w:pPr>
      <w:r w:rsidRPr="00E6590A">
        <w:rPr>
          <w:rFonts w:ascii="Arial" w:hAnsi="Arial" w:cs="Arial"/>
          <w:sz w:val="24"/>
          <w:szCs w:val="24"/>
        </w:rPr>
        <w:t xml:space="preserve">handlu ludźmi, o którym mowa w </w:t>
      </w:r>
      <w:hyperlink r:id="rId29" w:anchor="/document/16798683?unitId=art(189(a))" w:history="1">
        <w:r w:rsidRPr="00E6590A">
          <w:rPr>
            <w:rFonts w:ascii="Arial" w:hAnsi="Arial" w:cs="Arial"/>
            <w:sz w:val="24"/>
            <w:szCs w:val="24"/>
          </w:rPr>
          <w:t>art. 189a</w:t>
        </w:r>
      </w:hyperlink>
      <w:r w:rsidRPr="00E6590A">
        <w:rPr>
          <w:rFonts w:ascii="Arial" w:hAnsi="Arial" w:cs="Arial"/>
          <w:sz w:val="24"/>
          <w:szCs w:val="24"/>
        </w:rPr>
        <w:t xml:space="preserve"> Kodeksu karnego,</w:t>
      </w:r>
    </w:p>
    <w:p w14:paraId="33A64E11" w14:textId="1D2D0F9F" w:rsidR="00CB3241" w:rsidRPr="00E6590A" w:rsidRDefault="00CB3241">
      <w:pPr>
        <w:pStyle w:val="Akapitzlist"/>
        <w:numPr>
          <w:ilvl w:val="0"/>
          <w:numId w:val="150"/>
        </w:numPr>
        <w:spacing w:before="120" w:after="120" w:line="360" w:lineRule="auto"/>
        <w:ind w:left="1276" w:hanging="425"/>
        <w:rPr>
          <w:rFonts w:ascii="Arial" w:hAnsi="Arial" w:cs="Arial"/>
          <w:sz w:val="24"/>
          <w:szCs w:val="24"/>
        </w:rPr>
      </w:pPr>
      <w:r w:rsidRPr="00E6590A">
        <w:rPr>
          <w:rFonts w:ascii="Arial" w:hAnsi="Arial" w:cs="Arial"/>
          <w:sz w:val="24"/>
          <w:szCs w:val="24"/>
        </w:rPr>
        <w:t xml:space="preserve">o którym mowa w </w:t>
      </w:r>
      <w:hyperlink r:id="rId30" w:anchor="/document/16798683?unitId=art(228)" w:history="1">
        <w:r w:rsidRPr="00E6590A">
          <w:rPr>
            <w:rFonts w:ascii="Arial" w:hAnsi="Arial" w:cs="Arial"/>
            <w:sz w:val="24"/>
            <w:szCs w:val="24"/>
          </w:rPr>
          <w:t>art. 228-230a</w:t>
        </w:r>
      </w:hyperlink>
      <w:r w:rsidRPr="00E6590A">
        <w:rPr>
          <w:rFonts w:ascii="Arial" w:hAnsi="Arial" w:cs="Arial"/>
          <w:sz w:val="24"/>
          <w:szCs w:val="24"/>
        </w:rPr>
        <w:t xml:space="preserve">, </w:t>
      </w:r>
      <w:hyperlink r:id="rId31" w:anchor="/document/17631344?unitId=art(250(a))" w:history="1">
        <w:r w:rsidRPr="00E6590A">
          <w:rPr>
            <w:rFonts w:ascii="Arial" w:hAnsi="Arial" w:cs="Arial"/>
            <w:sz w:val="24"/>
            <w:szCs w:val="24"/>
          </w:rPr>
          <w:t>art. 250a</w:t>
        </w:r>
      </w:hyperlink>
      <w:r w:rsidRPr="00E6590A">
        <w:rPr>
          <w:rFonts w:ascii="Arial" w:hAnsi="Arial" w:cs="Arial"/>
          <w:sz w:val="24"/>
          <w:szCs w:val="24"/>
        </w:rPr>
        <w:t xml:space="preserve"> Kodeksu karnego, w </w:t>
      </w:r>
      <w:hyperlink r:id="rId32" w:anchor="/document/17631344?unitId=art(46)" w:history="1">
        <w:r w:rsidRPr="00E6590A">
          <w:rPr>
            <w:rFonts w:ascii="Arial" w:hAnsi="Arial" w:cs="Arial"/>
            <w:sz w:val="24"/>
            <w:szCs w:val="24"/>
          </w:rPr>
          <w:t>art. 46-48</w:t>
        </w:r>
      </w:hyperlink>
      <w:r w:rsidRPr="00E6590A">
        <w:rPr>
          <w:rFonts w:ascii="Arial" w:hAnsi="Arial" w:cs="Arial"/>
          <w:sz w:val="24"/>
          <w:szCs w:val="24"/>
        </w:rPr>
        <w:t xml:space="preserve"> ustawy z dnia 25 czerwca 2010 r. o sporcie (</w:t>
      </w:r>
      <w:r w:rsidR="007E2B21">
        <w:rPr>
          <w:rFonts w:ascii="Arial" w:hAnsi="Arial" w:cs="Arial"/>
          <w:sz w:val="24"/>
          <w:szCs w:val="24"/>
        </w:rPr>
        <w:t xml:space="preserve">t.j. </w:t>
      </w:r>
      <w:r w:rsidRPr="00E6590A">
        <w:rPr>
          <w:rFonts w:ascii="Arial" w:hAnsi="Arial" w:cs="Arial"/>
          <w:sz w:val="24"/>
          <w:szCs w:val="24"/>
        </w:rPr>
        <w:t>Dz. U. z 202</w:t>
      </w:r>
      <w:r w:rsidR="007E2B21">
        <w:rPr>
          <w:rFonts w:ascii="Arial" w:hAnsi="Arial" w:cs="Arial"/>
          <w:sz w:val="24"/>
          <w:szCs w:val="24"/>
        </w:rPr>
        <w:t>6</w:t>
      </w:r>
      <w:r w:rsidRPr="00E6590A">
        <w:rPr>
          <w:rFonts w:ascii="Arial" w:hAnsi="Arial" w:cs="Arial"/>
          <w:sz w:val="24"/>
          <w:szCs w:val="24"/>
        </w:rPr>
        <w:t xml:space="preserve"> r. po</w:t>
      </w:r>
      <w:r w:rsidR="007E2B21">
        <w:rPr>
          <w:rFonts w:ascii="Arial" w:hAnsi="Arial" w:cs="Arial"/>
          <w:sz w:val="24"/>
          <w:szCs w:val="24"/>
        </w:rPr>
        <w:t>z. 95</w:t>
      </w:r>
      <w:r w:rsidRPr="00E6590A">
        <w:rPr>
          <w:rFonts w:ascii="Arial" w:hAnsi="Arial" w:cs="Arial"/>
          <w:sz w:val="24"/>
          <w:szCs w:val="24"/>
        </w:rPr>
        <w:t xml:space="preserve">) lub w </w:t>
      </w:r>
      <w:hyperlink r:id="rId33" w:anchor="/document/17712396?unitId=art(54)ust(1)" w:history="1">
        <w:r w:rsidRPr="00E6590A">
          <w:rPr>
            <w:rFonts w:ascii="Arial" w:hAnsi="Arial" w:cs="Arial"/>
            <w:sz w:val="24"/>
            <w:szCs w:val="24"/>
          </w:rPr>
          <w:t>art. 54 ust. 1-4</w:t>
        </w:r>
      </w:hyperlink>
      <w:r w:rsidRPr="00E6590A">
        <w:rPr>
          <w:rFonts w:ascii="Arial" w:hAnsi="Arial" w:cs="Arial"/>
          <w:sz w:val="24"/>
          <w:szCs w:val="24"/>
        </w:rPr>
        <w:t xml:space="preserve"> ustawy z dnia 12 maja 2011 r. o refundacji leków, środków spożywczych specjalnego przeznaczenia żywieniowego oraz w</w:t>
      </w:r>
      <w:r w:rsidR="006A4C9D">
        <w:rPr>
          <w:rFonts w:ascii="Arial" w:hAnsi="Arial" w:cs="Arial"/>
          <w:sz w:val="24"/>
          <w:szCs w:val="24"/>
        </w:rPr>
        <w:t>yrobów medycznych (t.j. Dz. U. z 2025 r. poz. 907 ze zm.</w:t>
      </w:r>
      <w:r w:rsidRPr="00E6590A">
        <w:rPr>
          <w:rFonts w:ascii="Arial" w:hAnsi="Arial" w:cs="Arial"/>
          <w:sz w:val="24"/>
          <w:szCs w:val="24"/>
        </w:rPr>
        <w:t>),</w:t>
      </w:r>
    </w:p>
    <w:p w14:paraId="0E0DB965" w14:textId="77777777" w:rsidR="00CB3241" w:rsidRPr="00E6590A" w:rsidRDefault="00CB3241">
      <w:pPr>
        <w:pStyle w:val="Akapitzlist"/>
        <w:numPr>
          <w:ilvl w:val="0"/>
          <w:numId w:val="150"/>
        </w:numPr>
        <w:spacing w:before="120" w:after="120" w:line="360" w:lineRule="auto"/>
        <w:ind w:left="1276" w:hanging="425"/>
        <w:rPr>
          <w:rFonts w:ascii="Arial" w:hAnsi="Arial" w:cs="Arial"/>
          <w:sz w:val="24"/>
          <w:szCs w:val="24"/>
        </w:rPr>
      </w:pPr>
      <w:r w:rsidRPr="00E6590A">
        <w:rPr>
          <w:rFonts w:ascii="Arial" w:hAnsi="Arial" w:cs="Arial"/>
          <w:sz w:val="24"/>
          <w:szCs w:val="24"/>
        </w:rPr>
        <w:t xml:space="preserve">finansowania przestępstwa o charakterze terrorystycznym, o którym mowa w </w:t>
      </w:r>
      <w:hyperlink r:id="rId34" w:anchor="/document/16798683?unitId=art(165(a))" w:history="1">
        <w:r w:rsidRPr="00E6590A">
          <w:rPr>
            <w:rFonts w:ascii="Arial" w:hAnsi="Arial" w:cs="Arial"/>
            <w:sz w:val="24"/>
            <w:szCs w:val="24"/>
          </w:rPr>
          <w:t>art. 165a</w:t>
        </w:r>
      </w:hyperlink>
      <w:r w:rsidRPr="00E6590A">
        <w:rPr>
          <w:rFonts w:ascii="Arial" w:hAnsi="Arial" w:cs="Arial"/>
          <w:sz w:val="24"/>
          <w:szCs w:val="24"/>
        </w:rPr>
        <w:t xml:space="preserve"> Kodeksu karnego, lub przestępstwo udaremniania lub utrudniania stwierdzenia przestępnego pochodzenia pieniędzy lub ukrywania ich pochodzenia, o którym mowa w </w:t>
      </w:r>
      <w:hyperlink r:id="rId35" w:anchor="/document/16798683?unitId=art(299)" w:history="1">
        <w:r w:rsidRPr="00E6590A">
          <w:rPr>
            <w:rFonts w:ascii="Arial" w:hAnsi="Arial" w:cs="Arial"/>
            <w:sz w:val="24"/>
            <w:szCs w:val="24"/>
          </w:rPr>
          <w:t>art. 299</w:t>
        </w:r>
      </w:hyperlink>
      <w:r w:rsidRPr="00E6590A">
        <w:rPr>
          <w:rFonts w:ascii="Arial" w:hAnsi="Arial" w:cs="Arial"/>
          <w:sz w:val="24"/>
          <w:szCs w:val="24"/>
        </w:rPr>
        <w:t xml:space="preserve"> Kodeksu karnego,</w:t>
      </w:r>
    </w:p>
    <w:p w14:paraId="3F8E1BA7" w14:textId="77777777" w:rsidR="00CB3241" w:rsidRPr="00E6590A" w:rsidRDefault="00CB3241">
      <w:pPr>
        <w:pStyle w:val="Akapitzlist"/>
        <w:numPr>
          <w:ilvl w:val="0"/>
          <w:numId w:val="150"/>
        </w:numPr>
        <w:spacing w:before="120" w:after="120" w:line="360" w:lineRule="auto"/>
        <w:ind w:left="1276" w:hanging="425"/>
        <w:rPr>
          <w:rFonts w:ascii="Arial" w:hAnsi="Arial" w:cs="Arial"/>
          <w:sz w:val="24"/>
          <w:szCs w:val="24"/>
        </w:rPr>
      </w:pPr>
      <w:r w:rsidRPr="00E6590A">
        <w:rPr>
          <w:rFonts w:ascii="Arial" w:hAnsi="Arial" w:cs="Arial"/>
          <w:sz w:val="24"/>
          <w:szCs w:val="24"/>
        </w:rPr>
        <w:t xml:space="preserve">o charakterze terrorystycznym, o którym mowa w </w:t>
      </w:r>
      <w:hyperlink r:id="rId36" w:anchor="/document/16798683?unitId=art(115)par(20)" w:history="1">
        <w:r w:rsidRPr="00E6590A">
          <w:rPr>
            <w:rFonts w:ascii="Arial" w:hAnsi="Arial" w:cs="Arial"/>
            <w:sz w:val="24"/>
            <w:szCs w:val="24"/>
          </w:rPr>
          <w:t>art. 115 § 20</w:t>
        </w:r>
      </w:hyperlink>
      <w:r w:rsidRPr="00E6590A">
        <w:rPr>
          <w:rFonts w:ascii="Arial" w:hAnsi="Arial" w:cs="Arial"/>
          <w:sz w:val="24"/>
          <w:szCs w:val="24"/>
        </w:rPr>
        <w:t xml:space="preserve"> Kodeksu karnego, lub mające na celu popełnienie tego przestępstwa,</w:t>
      </w:r>
    </w:p>
    <w:p w14:paraId="49C7A5D7" w14:textId="45225730" w:rsidR="00CB3241" w:rsidRPr="00E6590A" w:rsidRDefault="00CB3241">
      <w:pPr>
        <w:pStyle w:val="Akapitzlist"/>
        <w:numPr>
          <w:ilvl w:val="0"/>
          <w:numId w:val="150"/>
        </w:numPr>
        <w:spacing w:before="120" w:after="120" w:line="360" w:lineRule="auto"/>
        <w:ind w:left="1276" w:hanging="425"/>
        <w:rPr>
          <w:rFonts w:ascii="Arial" w:hAnsi="Arial" w:cs="Arial"/>
          <w:sz w:val="24"/>
          <w:szCs w:val="24"/>
        </w:rPr>
      </w:pPr>
      <w:r w:rsidRPr="00E6590A">
        <w:rPr>
          <w:rFonts w:ascii="Arial" w:hAnsi="Arial" w:cs="Arial"/>
          <w:sz w:val="24"/>
          <w:szCs w:val="24"/>
        </w:rPr>
        <w:t xml:space="preserve">powierzenia wykonywania pracy małoletniemu cudzoziemcowi, o którym mowa w </w:t>
      </w:r>
      <w:hyperlink r:id="rId37" w:anchor="/document/17896506?unitId=art(9)ust(2)" w:history="1">
        <w:r w:rsidRPr="00E6590A">
          <w:rPr>
            <w:rFonts w:ascii="Arial" w:hAnsi="Arial" w:cs="Arial"/>
            <w:sz w:val="24"/>
            <w:szCs w:val="24"/>
          </w:rPr>
          <w:t>art. 9 ust. 2</w:t>
        </w:r>
      </w:hyperlink>
      <w:r w:rsidRPr="00E6590A">
        <w:rPr>
          <w:rFonts w:ascii="Arial" w:hAnsi="Arial" w:cs="Arial"/>
          <w:sz w:val="24"/>
          <w:szCs w:val="24"/>
        </w:rPr>
        <w:t xml:space="preserve"> ustawy z dnia 15 czerwca 2012 r. o skutkach powierzania wykonywania pracy cudzoziemcom przebywającym wbrew przepisom na terytorium Rzeczypo</w:t>
      </w:r>
      <w:r w:rsidR="005A21DE">
        <w:rPr>
          <w:rFonts w:ascii="Arial" w:hAnsi="Arial" w:cs="Arial"/>
          <w:sz w:val="24"/>
          <w:szCs w:val="24"/>
        </w:rPr>
        <w:t>spolitej Polskiej (t.j. Dz. U. z 2025</w:t>
      </w:r>
      <w:r w:rsidRPr="00E6590A">
        <w:rPr>
          <w:rFonts w:ascii="Arial" w:hAnsi="Arial" w:cs="Arial"/>
          <w:sz w:val="24"/>
          <w:szCs w:val="24"/>
        </w:rPr>
        <w:t xml:space="preserve"> </w:t>
      </w:r>
      <w:r w:rsidR="005A21DE">
        <w:rPr>
          <w:rFonts w:ascii="Arial" w:hAnsi="Arial" w:cs="Arial"/>
          <w:sz w:val="24"/>
          <w:szCs w:val="24"/>
        </w:rPr>
        <w:t xml:space="preserve">r. poz. </w:t>
      </w:r>
      <w:r w:rsidR="00EB064B">
        <w:rPr>
          <w:rFonts w:ascii="Arial" w:hAnsi="Arial" w:cs="Arial"/>
          <w:sz w:val="24"/>
          <w:szCs w:val="24"/>
        </w:rPr>
        <w:t>1567</w:t>
      </w:r>
      <w:r w:rsidRPr="00E6590A">
        <w:rPr>
          <w:rFonts w:ascii="Arial" w:hAnsi="Arial" w:cs="Arial"/>
          <w:sz w:val="24"/>
          <w:szCs w:val="24"/>
        </w:rPr>
        <w:t>),</w:t>
      </w:r>
    </w:p>
    <w:p w14:paraId="0B321096" w14:textId="77777777" w:rsidR="00CB3241" w:rsidRPr="00E6590A" w:rsidRDefault="00CB3241">
      <w:pPr>
        <w:pStyle w:val="Akapitzlist"/>
        <w:numPr>
          <w:ilvl w:val="0"/>
          <w:numId w:val="150"/>
        </w:numPr>
        <w:spacing w:before="120" w:after="120" w:line="360" w:lineRule="auto"/>
        <w:ind w:left="1276" w:hanging="425"/>
        <w:rPr>
          <w:rFonts w:ascii="Arial" w:hAnsi="Arial" w:cs="Arial"/>
          <w:sz w:val="24"/>
          <w:szCs w:val="24"/>
        </w:rPr>
      </w:pPr>
      <w:r w:rsidRPr="00E6590A">
        <w:rPr>
          <w:rFonts w:ascii="Arial" w:hAnsi="Arial" w:cs="Arial"/>
          <w:sz w:val="24"/>
          <w:szCs w:val="24"/>
        </w:rPr>
        <w:t xml:space="preserve">przeciwko obrotowi gospodarczemu, o których mowa w </w:t>
      </w:r>
      <w:hyperlink r:id="rId38" w:anchor="/document/16798683?unitId=art(296)" w:history="1">
        <w:r w:rsidRPr="00E6590A">
          <w:rPr>
            <w:rFonts w:ascii="Arial" w:hAnsi="Arial" w:cs="Arial"/>
            <w:sz w:val="24"/>
            <w:szCs w:val="24"/>
          </w:rPr>
          <w:t>art. 296-307</w:t>
        </w:r>
      </w:hyperlink>
      <w:r w:rsidRPr="00E6590A">
        <w:rPr>
          <w:rFonts w:ascii="Arial" w:hAnsi="Arial" w:cs="Arial"/>
          <w:sz w:val="24"/>
          <w:szCs w:val="24"/>
        </w:rPr>
        <w:t xml:space="preserve"> Kodeksu karnego, przestępstwo oszustwa, o którym mowa w </w:t>
      </w:r>
      <w:hyperlink r:id="rId39" w:anchor="/document/16798683?unitId=art(286)" w:history="1">
        <w:r w:rsidRPr="00E6590A">
          <w:rPr>
            <w:rFonts w:ascii="Arial" w:hAnsi="Arial" w:cs="Arial"/>
            <w:sz w:val="24"/>
            <w:szCs w:val="24"/>
          </w:rPr>
          <w:t>art. 286</w:t>
        </w:r>
      </w:hyperlink>
      <w:r w:rsidRPr="00E6590A">
        <w:rPr>
          <w:rFonts w:ascii="Arial" w:hAnsi="Arial" w:cs="Arial"/>
          <w:sz w:val="24"/>
          <w:szCs w:val="24"/>
        </w:rPr>
        <w:t xml:space="preserve"> Kodeksu karnego, przestępstwo przeciwko wiarygodności dokumentów, o których mowa w </w:t>
      </w:r>
      <w:hyperlink r:id="rId40" w:anchor="/document/16798683?unitId=art(270)" w:history="1">
        <w:r w:rsidRPr="00E6590A">
          <w:rPr>
            <w:rFonts w:ascii="Arial" w:hAnsi="Arial" w:cs="Arial"/>
            <w:sz w:val="24"/>
            <w:szCs w:val="24"/>
          </w:rPr>
          <w:t>art. 270-277d</w:t>
        </w:r>
      </w:hyperlink>
      <w:r w:rsidRPr="00E6590A">
        <w:rPr>
          <w:rFonts w:ascii="Arial" w:hAnsi="Arial" w:cs="Arial"/>
          <w:sz w:val="24"/>
          <w:szCs w:val="24"/>
        </w:rPr>
        <w:t xml:space="preserve"> Kodeksu karnego, lub przestępstwo skarbowe,</w:t>
      </w:r>
    </w:p>
    <w:p w14:paraId="1AB2F80D" w14:textId="77777777" w:rsidR="00CB3241" w:rsidRPr="00E6590A" w:rsidRDefault="00CB3241">
      <w:pPr>
        <w:pStyle w:val="Akapitzlist"/>
        <w:numPr>
          <w:ilvl w:val="0"/>
          <w:numId w:val="150"/>
        </w:numPr>
        <w:spacing w:before="120" w:after="120" w:line="360" w:lineRule="auto"/>
        <w:ind w:left="1276" w:hanging="425"/>
        <w:rPr>
          <w:rFonts w:ascii="Arial" w:hAnsi="Arial" w:cs="Arial"/>
          <w:sz w:val="24"/>
          <w:szCs w:val="24"/>
        </w:rPr>
      </w:pPr>
      <w:r w:rsidRPr="00E6590A">
        <w:rPr>
          <w:rFonts w:ascii="Arial" w:hAnsi="Arial" w:cs="Arial"/>
          <w:sz w:val="24"/>
          <w:szCs w:val="24"/>
        </w:rPr>
        <w:t xml:space="preserve">o którym mowa w art. 9 ust. 1 i 3 lub art. 10 ustawy z dnia 15 czerwca 2012 r. o skutkach powierzania wykonywania pracy cudzoziemcom </w:t>
      </w:r>
      <w:r w:rsidRPr="00E6590A">
        <w:rPr>
          <w:rFonts w:ascii="Arial" w:hAnsi="Arial" w:cs="Arial"/>
          <w:sz w:val="24"/>
          <w:szCs w:val="24"/>
        </w:rPr>
        <w:lastRenderedPageBreak/>
        <w:t>przebywającym wbrew przepisom na terytorium Rzeczypospolitej Polskiej</w:t>
      </w:r>
    </w:p>
    <w:p w14:paraId="5EE2CEFB" w14:textId="77777777" w:rsidR="00CB3241" w:rsidRPr="00E6590A" w:rsidRDefault="00CB3241" w:rsidP="00CB3241">
      <w:pPr>
        <w:spacing w:before="120" w:after="120" w:line="360" w:lineRule="auto"/>
        <w:ind w:left="851"/>
        <w:rPr>
          <w:rFonts w:ascii="Arial" w:hAnsi="Arial" w:cs="Arial"/>
          <w:sz w:val="24"/>
          <w:szCs w:val="24"/>
        </w:rPr>
      </w:pPr>
      <w:r w:rsidRPr="00E6590A">
        <w:rPr>
          <w:rFonts w:ascii="Arial" w:hAnsi="Arial" w:cs="Arial"/>
          <w:sz w:val="24"/>
          <w:szCs w:val="24"/>
        </w:rPr>
        <w:t>- lub za odpowiedni czyn zabroniony określony w przepisach prawa obcego;</w:t>
      </w:r>
    </w:p>
    <w:p w14:paraId="3E2B5F3B" w14:textId="77777777" w:rsidR="00CB3241" w:rsidRPr="00E6590A" w:rsidRDefault="00CB3241">
      <w:pPr>
        <w:pStyle w:val="Akapitzlist"/>
        <w:numPr>
          <w:ilvl w:val="0"/>
          <w:numId w:val="149"/>
        </w:numPr>
        <w:spacing w:before="120" w:after="120" w:line="360" w:lineRule="auto"/>
        <w:ind w:left="851" w:hanging="425"/>
        <w:rPr>
          <w:rFonts w:ascii="Arial" w:hAnsi="Arial" w:cs="Arial"/>
          <w:sz w:val="24"/>
          <w:szCs w:val="24"/>
        </w:rPr>
      </w:pPr>
      <w:r w:rsidRPr="00E6590A">
        <w:rPr>
          <w:rFonts w:ascii="Arial" w:hAnsi="Arial" w:cs="Arial"/>
          <w:sz w:val="24"/>
          <w:szCs w:val="24"/>
        </w:rPr>
        <w:t>jeżeli urzędującego członka jego organu zarządzającego lub nadzorczego, wspólnika spółki w spółce jawnej lub partnerskiej albo komplementariusza w</w:t>
      </w:r>
      <w:r w:rsidRPr="00CB3241">
        <w:rPr>
          <w:rFonts w:ascii="Arial" w:hAnsi="Arial" w:cs="Arial"/>
          <w:sz w:val="24"/>
          <w:szCs w:val="24"/>
        </w:rPr>
        <w:t> </w:t>
      </w:r>
      <w:r w:rsidRPr="00E6590A">
        <w:rPr>
          <w:rFonts w:ascii="Arial" w:hAnsi="Arial" w:cs="Arial"/>
          <w:sz w:val="24"/>
          <w:szCs w:val="24"/>
        </w:rPr>
        <w:t>spółce komandytowej lub komandytowo-akcyjnej lub prokurenta prawomocnie skazano za przestępstwo, o którym mowa w pkt 1;</w:t>
      </w:r>
    </w:p>
    <w:p w14:paraId="20F1316D" w14:textId="77777777" w:rsidR="00CB3241" w:rsidRPr="00E6590A" w:rsidRDefault="00CB3241">
      <w:pPr>
        <w:pStyle w:val="Akapitzlist"/>
        <w:numPr>
          <w:ilvl w:val="0"/>
          <w:numId w:val="149"/>
        </w:numPr>
        <w:spacing w:before="120" w:after="120" w:line="360" w:lineRule="auto"/>
        <w:ind w:left="851" w:hanging="425"/>
        <w:rPr>
          <w:rFonts w:ascii="Arial" w:hAnsi="Arial" w:cs="Arial"/>
          <w:sz w:val="24"/>
          <w:szCs w:val="24"/>
        </w:rPr>
      </w:pPr>
      <w:r w:rsidRPr="00E6590A">
        <w:rPr>
          <w:rFonts w:ascii="Arial" w:hAnsi="Arial" w:cs="Arial"/>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w:t>
      </w:r>
      <w:r w:rsidRPr="00CB3241">
        <w:rPr>
          <w:rFonts w:ascii="Arial" w:hAnsi="Arial" w:cs="Arial"/>
          <w:sz w:val="24"/>
          <w:szCs w:val="24"/>
        </w:rPr>
        <w:t> </w:t>
      </w:r>
      <w:r w:rsidRPr="00E6590A">
        <w:rPr>
          <w:rFonts w:ascii="Arial" w:hAnsi="Arial" w:cs="Arial"/>
          <w:sz w:val="24"/>
          <w:szCs w:val="24"/>
        </w:rPr>
        <w:t>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6001F804" w14:textId="77777777" w:rsidR="00CB3241" w:rsidRPr="00E6590A" w:rsidRDefault="00CB3241">
      <w:pPr>
        <w:pStyle w:val="Akapitzlist"/>
        <w:numPr>
          <w:ilvl w:val="0"/>
          <w:numId w:val="149"/>
        </w:numPr>
        <w:spacing w:before="120" w:after="120" w:line="360" w:lineRule="auto"/>
        <w:ind w:left="851" w:hanging="425"/>
        <w:rPr>
          <w:rFonts w:ascii="Arial" w:hAnsi="Arial" w:cs="Arial"/>
          <w:sz w:val="24"/>
          <w:szCs w:val="24"/>
        </w:rPr>
      </w:pPr>
      <w:r w:rsidRPr="00E6590A">
        <w:rPr>
          <w:rFonts w:ascii="Arial" w:hAnsi="Arial" w:cs="Arial"/>
          <w:sz w:val="24"/>
          <w:szCs w:val="24"/>
        </w:rPr>
        <w:t>wobec którego prawomocnie orzeczono zakaz ubiegania się o zamówienia publiczne;</w:t>
      </w:r>
    </w:p>
    <w:p w14:paraId="46948DFD" w14:textId="77777777" w:rsidR="00CB3241" w:rsidRPr="00E6590A" w:rsidRDefault="00CB3241">
      <w:pPr>
        <w:pStyle w:val="Akapitzlist"/>
        <w:numPr>
          <w:ilvl w:val="0"/>
          <w:numId w:val="149"/>
        </w:numPr>
        <w:spacing w:before="120" w:after="120" w:line="360" w:lineRule="auto"/>
        <w:ind w:left="851" w:hanging="425"/>
        <w:rPr>
          <w:rFonts w:ascii="Arial" w:hAnsi="Arial" w:cs="Arial"/>
          <w:sz w:val="24"/>
          <w:szCs w:val="24"/>
        </w:rPr>
      </w:pPr>
      <w:r w:rsidRPr="00E6590A">
        <w:rPr>
          <w:rFonts w:ascii="Arial" w:hAnsi="Arial" w:cs="Arial"/>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41" w:anchor="/document/17337528" w:history="1">
        <w:r w:rsidRPr="00E6590A">
          <w:rPr>
            <w:rFonts w:ascii="Arial" w:hAnsi="Arial" w:cs="Arial"/>
            <w:sz w:val="24"/>
            <w:szCs w:val="24"/>
          </w:rPr>
          <w:t>ustawy</w:t>
        </w:r>
      </w:hyperlink>
      <w:r w:rsidRPr="00E6590A">
        <w:rPr>
          <w:rFonts w:ascii="Arial" w:hAnsi="Arial" w:cs="Arial"/>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4C180943" w14:textId="5F7949F6" w:rsidR="00CB3241" w:rsidRPr="00E6590A" w:rsidRDefault="00CB3241">
      <w:pPr>
        <w:pStyle w:val="Akapitzlist"/>
        <w:numPr>
          <w:ilvl w:val="0"/>
          <w:numId w:val="149"/>
        </w:numPr>
        <w:spacing w:before="120" w:after="120" w:line="360" w:lineRule="auto"/>
        <w:ind w:left="851" w:hanging="425"/>
        <w:rPr>
          <w:rFonts w:ascii="Arial" w:hAnsi="Arial" w:cs="Arial"/>
          <w:sz w:val="24"/>
          <w:szCs w:val="24"/>
        </w:rPr>
      </w:pPr>
      <w:r w:rsidRPr="00E6590A">
        <w:rPr>
          <w:rFonts w:ascii="Arial" w:hAnsi="Arial" w:cs="Arial"/>
          <w:sz w:val="24"/>
          <w:szCs w:val="24"/>
        </w:rPr>
        <w:t>jeżeli, w przypadkach, o których mowa w art. 85 ust. 1, doszło do zakłócenia konkurencji wynikającego z wcześniejszego zaangażowania tego wykonawcy lub podmiotu, który należy z wykonawcą do tej samej grupy kapitałowej w</w:t>
      </w:r>
      <w:r w:rsidRPr="00CB3241">
        <w:rPr>
          <w:rFonts w:ascii="Arial" w:hAnsi="Arial" w:cs="Arial"/>
          <w:sz w:val="24"/>
          <w:szCs w:val="24"/>
        </w:rPr>
        <w:t> </w:t>
      </w:r>
      <w:r w:rsidRPr="00E6590A">
        <w:rPr>
          <w:rFonts w:ascii="Arial" w:hAnsi="Arial" w:cs="Arial"/>
          <w:sz w:val="24"/>
          <w:szCs w:val="24"/>
        </w:rPr>
        <w:t xml:space="preserve">rozumieniu </w:t>
      </w:r>
      <w:hyperlink r:id="rId42" w:anchor="/document/17337528" w:history="1">
        <w:r w:rsidRPr="00E6590A">
          <w:rPr>
            <w:rFonts w:ascii="Arial" w:hAnsi="Arial" w:cs="Arial"/>
            <w:sz w:val="24"/>
            <w:szCs w:val="24"/>
          </w:rPr>
          <w:t>ustawy</w:t>
        </w:r>
      </w:hyperlink>
      <w:r w:rsidRPr="00E6590A">
        <w:rPr>
          <w:rFonts w:ascii="Arial" w:hAnsi="Arial" w:cs="Arial"/>
          <w:sz w:val="24"/>
          <w:szCs w:val="24"/>
        </w:rPr>
        <w:t xml:space="preserve"> z dnia 16 lutego 2007 r. o ochronie konkurencji i</w:t>
      </w:r>
      <w:r>
        <w:rPr>
          <w:rFonts w:ascii="Arial" w:hAnsi="Arial" w:cs="Arial"/>
          <w:sz w:val="24"/>
          <w:szCs w:val="24"/>
        </w:rPr>
        <w:t> </w:t>
      </w:r>
      <w:r w:rsidRPr="00E6590A">
        <w:rPr>
          <w:rFonts w:ascii="Arial" w:hAnsi="Arial" w:cs="Arial"/>
          <w:sz w:val="24"/>
          <w:szCs w:val="24"/>
        </w:rPr>
        <w:t>konsumentów, chyba że spowodowane tym zakłócenie konkurencji może być wyeliminowane w inny sposób niż przez wykluczenie wykonawcy z</w:t>
      </w:r>
      <w:r>
        <w:rPr>
          <w:rFonts w:ascii="Arial" w:hAnsi="Arial" w:cs="Arial"/>
          <w:sz w:val="24"/>
          <w:szCs w:val="24"/>
        </w:rPr>
        <w:t> </w:t>
      </w:r>
      <w:r w:rsidRPr="00E6590A">
        <w:rPr>
          <w:rFonts w:ascii="Arial" w:hAnsi="Arial" w:cs="Arial"/>
          <w:sz w:val="24"/>
          <w:szCs w:val="24"/>
        </w:rPr>
        <w:t>udziału w</w:t>
      </w:r>
      <w:r w:rsidRPr="00CB3241">
        <w:rPr>
          <w:rFonts w:ascii="Arial" w:hAnsi="Arial" w:cs="Arial"/>
          <w:sz w:val="24"/>
          <w:szCs w:val="24"/>
        </w:rPr>
        <w:t> </w:t>
      </w:r>
      <w:r w:rsidRPr="00E6590A">
        <w:rPr>
          <w:rFonts w:ascii="Arial" w:hAnsi="Arial" w:cs="Arial"/>
          <w:sz w:val="24"/>
          <w:szCs w:val="24"/>
        </w:rPr>
        <w:t>postępowaniu o udzielenie zamówienia.</w:t>
      </w:r>
      <w:r>
        <w:rPr>
          <w:rFonts w:ascii="Arial" w:hAnsi="Arial" w:cs="Arial"/>
          <w:sz w:val="24"/>
          <w:szCs w:val="24"/>
        </w:rPr>
        <w:t>”</w:t>
      </w:r>
    </w:p>
    <w:p w14:paraId="77F6F0DC" w14:textId="77777777" w:rsidR="00C41959" w:rsidRPr="00156C9A" w:rsidRDefault="00C41959" w:rsidP="00156C9A">
      <w:pPr>
        <w:spacing w:before="120" w:after="120" w:line="360" w:lineRule="auto"/>
        <w:rPr>
          <w:rFonts w:ascii="Arial" w:hAnsi="Arial" w:cs="Arial"/>
          <w:sz w:val="24"/>
          <w:szCs w:val="24"/>
        </w:rPr>
      </w:pPr>
    </w:p>
    <w:p w14:paraId="578311DF" w14:textId="77777777" w:rsidR="00C41959" w:rsidRPr="00156C9A" w:rsidRDefault="002C6530">
      <w:pPr>
        <w:pStyle w:val="Akapitzlist"/>
        <w:numPr>
          <w:ilvl w:val="0"/>
          <w:numId w:val="15"/>
        </w:numPr>
        <w:spacing w:before="120" w:after="120" w:line="360" w:lineRule="auto"/>
        <w:ind w:left="426" w:hanging="426"/>
        <w:rPr>
          <w:rFonts w:ascii="Arial" w:eastAsia="Calibri" w:hAnsi="Arial" w:cs="Arial"/>
          <w:sz w:val="24"/>
          <w:szCs w:val="24"/>
        </w:rPr>
      </w:pPr>
      <w:r w:rsidRPr="00156C9A">
        <w:rPr>
          <w:rFonts w:ascii="Arial" w:eastAsia="Calibri" w:hAnsi="Arial" w:cs="Arial"/>
          <w:sz w:val="24"/>
          <w:szCs w:val="24"/>
        </w:rPr>
        <w:lastRenderedPageBreak/>
        <w:t>oświadczam, że nie podlegam wykluczeniu z postępowania na podstawie art. 108 ust 1 pkt 1-6.</w:t>
      </w:r>
    </w:p>
    <w:p w14:paraId="00A39438" w14:textId="22192802" w:rsidR="00C41959" w:rsidRPr="00156C9A" w:rsidRDefault="002C6530">
      <w:pPr>
        <w:pStyle w:val="Akapitzlist"/>
        <w:numPr>
          <w:ilvl w:val="0"/>
          <w:numId w:val="15"/>
        </w:numPr>
        <w:spacing w:before="120" w:after="120" w:line="360" w:lineRule="auto"/>
        <w:ind w:left="426" w:hanging="426"/>
        <w:rPr>
          <w:rFonts w:ascii="Arial" w:hAnsi="Arial" w:cs="Arial"/>
          <w:sz w:val="24"/>
          <w:szCs w:val="24"/>
        </w:rPr>
      </w:pPr>
      <w:r w:rsidRPr="00156C9A">
        <w:rPr>
          <w:rFonts w:ascii="Arial" w:eastAsia="Calibri" w:hAnsi="Arial" w:cs="Arial"/>
          <w:sz w:val="24"/>
          <w:szCs w:val="24"/>
        </w:rPr>
        <w:t>o</w:t>
      </w:r>
      <w:r w:rsidRPr="00156C9A">
        <w:rPr>
          <w:rFonts w:ascii="Arial" w:hAnsi="Arial" w:cs="Arial"/>
          <w:sz w:val="24"/>
          <w:szCs w:val="24"/>
        </w:rPr>
        <w:t xml:space="preserve">świadczam, że zachodzą w stosunku do mnie podstawy wykluczenia z postępowania na podstawie art. ……………… ustawy Pzp </w:t>
      </w:r>
      <w:r w:rsidRPr="00156C9A">
        <w:rPr>
          <w:rFonts w:ascii="Arial" w:hAnsi="Arial" w:cs="Arial"/>
          <w:i/>
          <w:sz w:val="24"/>
          <w:szCs w:val="24"/>
        </w:rPr>
        <w:t>(podać mającą zastosowanie podstawę wykluczenia spośród wymienionych w art. 108 ust. 1 pkt 1-6).</w:t>
      </w:r>
      <w:r w:rsidRPr="00156C9A">
        <w:rPr>
          <w:rFonts w:ascii="Arial" w:hAnsi="Arial" w:cs="Arial"/>
          <w:sz w:val="24"/>
          <w:szCs w:val="24"/>
        </w:rPr>
        <w:t xml:space="preserve"> Jednocześnie oświadczam, że w związku z ww. okolicznością, na podstawie art. 110 ust. 2 ustawy Pzp podjąłem następujące środki naprawcze (procedura sanacyjna – samooczyszczenie):</w:t>
      </w:r>
    </w:p>
    <w:p w14:paraId="418BB4A3" w14:textId="69B7D2E0" w:rsidR="00C41959" w:rsidRPr="00156C9A" w:rsidRDefault="002C6530" w:rsidP="00156C9A">
      <w:pPr>
        <w:pStyle w:val="Akapitzlist"/>
        <w:spacing w:before="120" w:after="120" w:line="360" w:lineRule="auto"/>
        <w:ind w:left="426"/>
        <w:rPr>
          <w:rFonts w:ascii="Arial" w:hAnsi="Arial" w:cs="Arial"/>
          <w:sz w:val="24"/>
          <w:szCs w:val="24"/>
        </w:rPr>
      </w:pPr>
      <w:r w:rsidRPr="00156C9A">
        <w:rPr>
          <w:rFonts w:ascii="Arial" w:hAnsi="Arial" w:cs="Arial"/>
          <w:sz w:val="24"/>
          <w:szCs w:val="24"/>
        </w:rPr>
        <w:t>…………………………………………………………………………….........................</w:t>
      </w:r>
    </w:p>
    <w:p w14:paraId="279DB5A8" w14:textId="5ACC028C" w:rsidR="00C41959" w:rsidRPr="00156C9A" w:rsidRDefault="002C6530" w:rsidP="00156C9A">
      <w:pPr>
        <w:pStyle w:val="Akapitzlist"/>
        <w:spacing w:before="120" w:after="120" w:line="360" w:lineRule="auto"/>
        <w:ind w:left="426"/>
        <w:rPr>
          <w:rFonts w:ascii="Arial" w:hAnsi="Arial" w:cs="Arial"/>
          <w:sz w:val="24"/>
          <w:szCs w:val="24"/>
        </w:rPr>
      </w:pPr>
      <w:r w:rsidRPr="00156C9A">
        <w:rPr>
          <w:rFonts w:ascii="Arial" w:hAnsi="Arial" w:cs="Arial"/>
          <w:sz w:val="24"/>
          <w:szCs w:val="24"/>
        </w:rPr>
        <w:t>…………………………………………………………………………….........................</w:t>
      </w:r>
    </w:p>
    <w:p w14:paraId="684EC77E" w14:textId="7E2495B5" w:rsidR="00C41959" w:rsidRPr="00156C9A" w:rsidRDefault="002C6530" w:rsidP="00156C9A">
      <w:pPr>
        <w:pStyle w:val="Akapitzlist"/>
        <w:spacing w:before="120" w:after="120" w:line="360" w:lineRule="auto"/>
        <w:ind w:left="426"/>
        <w:rPr>
          <w:rFonts w:ascii="Arial" w:hAnsi="Arial" w:cs="Arial"/>
          <w:sz w:val="24"/>
          <w:szCs w:val="24"/>
        </w:rPr>
      </w:pPr>
      <w:r w:rsidRPr="00156C9A">
        <w:rPr>
          <w:rFonts w:ascii="Arial" w:hAnsi="Arial" w:cs="Arial"/>
          <w:sz w:val="24"/>
          <w:szCs w:val="24"/>
        </w:rPr>
        <w:t>…………………………………………………………………………….........................</w:t>
      </w:r>
    </w:p>
    <w:p w14:paraId="31482855" w14:textId="77777777" w:rsidR="00C41959" w:rsidRPr="00156C9A" w:rsidRDefault="002C6530" w:rsidP="00156C9A">
      <w:pPr>
        <w:spacing w:before="120" w:after="120" w:line="360" w:lineRule="auto"/>
        <w:ind w:left="426" w:right="28"/>
        <w:rPr>
          <w:rFonts w:ascii="Arial" w:hAnsi="Arial" w:cs="Arial"/>
          <w:sz w:val="24"/>
          <w:szCs w:val="24"/>
        </w:rPr>
      </w:pPr>
      <w:r w:rsidRPr="00156C9A">
        <w:rPr>
          <w:rFonts w:ascii="Arial" w:hAnsi="Arial" w:cs="Arial"/>
          <w:sz w:val="24"/>
          <w:szCs w:val="24"/>
        </w:rPr>
        <w:t>Na potwierdzenie powyższego przedkładam następujące środki dowodowe:</w:t>
      </w:r>
    </w:p>
    <w:p w14:paraId="38400C83" w14:textId="77777777" w:rsidR="00C41959" w:rsidRPr="00156C9A" w:rsidRDefault="002C6530" w:rsidP="00156C9A">
      <w:pPr>
        <w:spacing w:before="120" w:after="120" w:line="360" w:lineRule="auto"/>
        <w:ind w:left="426" w:right="28"/>
        <w:rPr>
          <w:rFonts w:ascii="Arial" w:hAnsi="Arial" w:cs="Arial"/>
          <w:sz w:val="24"/>
          <w:szCs w:val="24"/>
        </w:rPr>
      </w:pPr>
      <w:r w:rsidRPr="00156C9A">
        <w:rPr>
          <w:rFonts w:ascii="Arial" w:hAnsi="Arial" w:cs="Arial"/>
          <w:sz w:val="24"/>
          <w:szCs w:val="24"/>
        </w:rPr>
        <w:t>1) ………………………………………………..</w:t>
      </w:r>
    </w:p>
    <w:p w14:paraId="0C2CC9F2" w14:textId="77777777" w:rsidR="00C41959" w:rsidRPr="00156C9A" w:rsidRDefault="002C6530" w:rsidP="00156C9A">
      <w:pPr>
        <w:spacing w:before="120" w:after="120" w:line="360" w:lineRule="auto"/>
        <w:ind w:left="426" w:right="28"/>
        <w:rPr>
          <w:rFonts w:ascii="Arial" w:hAnsi="Arial" w:cs="Arial"/>
          <w:sz w:val="24"/>
          <w:szCs w:val="24"/>
        </w:rPr>
      </w:pPr>
      <w:r w:rsidRPr="00156C9A">
        <w:rPr>
          <w:rFonts w:ascii="Arial" w:hAnsi="Arial" w:cs="Arial"/>
          <w:sz w:val="24"/>
          <w:szCs w:val="24"/>
        </w:rPr>
        <w:t>2) ………………………………………………..</w:t>
      </w:r>
    </w:p>
    <w:p w14:paraId="2D4BFFEA" w14:textId="77777777" w:rsidR="00C41959" w:rsidRPr="00156C9A" w:rsidRDefault="00C41959" w:rsidP="00156C9A">
      <w:pPr>
        <w:spacing w:before="120" w:after="120" w:line="360" w:lineRule="auto"/>
        <w:ind w:right="28"/>
        <w:rPr>
          <w:rFonts w:ascii="Arial" w:hAnsi="Arial" w:cs="Arial"/>
          <w:sz w:val="24"/>
          <w:szCs w:val="24"/>
        </w:rPr>
      </w:pPr>
    </w:p>
    <w:p w14:paraId="57A573EC" w14:textId="690AA9C6" w:rsidR="00C41959" w:rsidRPr="00156C9A" w:rsidRDefault="002C6530" w:rsidP="00156C9A">
      <w:pPr>
        <w:numPr>
          <w:ilvl w:val="0"/>
          <w:numId w:val="14"/>
        </w:numPr>
        <w:spacing w:before="120" w:after="120" w:line="360" w:lineRule="auto"/>
        <w:ind w:left="426" w:hanging="426"/>
        <w:contextualSpacing/>
        <w:rPr>
          <w:rFonts w:ascii="Arial" w:eastAsia="Calibri" w:hAnsi="Arial" w:cs="Arial"/>
          <w:sz w:val="24"/>
          <w:szCs w:val="24"/>
        </w:rPr>
      </w:pPr>
      <w:r w:rsidRPr="00156C9A">
        <w:rPr>
          <w:rFonts w:ascii="Arial" w:eastAsia="Calibri" w:hAnsi="Arial" w:cs="Arial"/>
          <w:sz w:val="24"/>
          <w:szCs w:val="24"/>
        </w:rPr>
        <w:t>Oświadczam, że nie podlegam wykluczeniu z postępowania na podstawie art. 7 ust. 1 pkt 1-3 ustawy z dnia 13 kwietnia 2022 r. o szczególnych rozwiązaniach w zakresie przeciwdziałania wspieraniu agresji na Ukrainę oraz służących ochronie bezpieczeństwa narodowego (</w:t>
      </w:r>
      <w:r w:rsidRPr="00156C9A">
        <w:rPr>
          <w:rFonts w:ascii="Arial" w:eastAsia="Calibri" w:hAnsi="Arial" w:cs="Arial"/>
          <w:color w:val="000000"/>
          <w:sz w:val="24"/>
          <w:szCs w:val="24"/>
        </w:rPr>
        <w:t>t</w:t>
      </w:r>
      <w:r w:rsidR="0048683A">
        <w:rPr>
          <w:rFonts w:ascii="Arial" w:eastAsia="Calibri" w:hAnsi="Arial" w:cs="Arial"/>
          <w:color w:val="000000"/>
          <w:sz w:val="24"/>
          <w:szCs w:val="24"/>
        </w:rPr>
        <w:t>.</w:t>
      </w:r>
      <w:r w:rsidRPr="00156C9A">
        <w:rPr>
          <w:rFonts w:ascii="Arial" w:eastAsia="Calibri" w:hAnsi="Arial" w:cs="Arial"/>
          <w:color w:val="000000"/>
          <w:sz w:val="24"/>
          <w:szCs w:val="24"/>
        </w:rPr>
        <w:t>j. Dz. U. z 2025 r. poz. 514</w:t>
      </w:r>
      <w:r w:rsidRPr="00156C9A">
        <w:rPr>
          <w:rFonts w:ascii="Arial" w:eastAsia="Calibri" w:hAnsi="Arial" w:cs="Arial"/>
          <w:sz w:val="24"/>
          <w:szCs w:val="24"/>
        </w:rPr>
        <w:t>).</w:t>
      </w:r>
    </w:p>
    <w:p w14:paraId="015CFC41" w14:textId="77777777" w:rsidR="00C41959" w:rsidRPr="00156C9A" w:rsidRDefault="00C41959" w:rsidP="00156C9A">
      <w:pPr>
        <w:spacing w:before="120" w:after="120" w:line="360" w:lineRule="auto"/>
        <w:ind w:left="426"/>
        <w:contextualSpacing/>
        <w:rPr>
          <w:rFonts w:ascii="Arial" w:eastAsia="Calibri" w:hAnsi="Arial" w:cs="Arial"/>
          <w:sz w:val="24"/>
          <w:szCs w:val="24"/>
        </w:rPr>
      </w:pPr>
    </w:p>
    <w:p w14:paraId="67460315" w14:textId="77777777" w:rsidR="00C41959" w:rsidRPr="00156C9A" w:rsidRDefault="002C6530" w:rsidP="00156C9A">
      <w:pPr>
        <w:numPr>
          <w:ilvl w:val="0"/>
          <w:numId w:val="14"/>
        </w:numPr>
        <w:spacing w:before="120" w:after="120" w:line="360" w:lineRule="auto"/>
        <w:ind w:left="426" w:hanging="426"/>
        <w:contextualSpacing/>
        <w:rPr>
          <w:rFonts w:ascii="Arial" w:eastAsia="Calibri" w:hAnsi="Arial" w:cs="Arial"/>
          <w:sz w:val="24"/>
          <w:szCs w:val="24"/>
        </w:rPr>
      </w:pPr>
      <w:r w:rsidRPr="00156C9A">
        <w:rPr>
          <w:rFonts w:ascii="Arial" w:eastAsia="Calibri" w:hAnsi="Arial" w:cs="Arial"/>
          <w:sz w:val="24"/>
          <w:szCs w:val="24"/>
        </w:rPr>
        <w:t>Oświadczam, że żaden z moich podwykonawców, dostawców i podmiotów na których zdolności polegam, w przypadku gdy przypada na nich ponad 10% wartości zamówienia (jeśli dotyczy) nie podlega wykluczeniu na podstawie art. 7 ust. 1 pkt 1-3 ustawy z dnia 13 kwietnia 2022 r. o szczególnych rozwiązaniach w zakresie przeciwdziałania wspieraniu agresji na Ukrainę oraz służących ochronie bezpieczeństwa narodowego.</w:t>
      </w:r>
    </w:p>
    <w:p w14:paraId="03F122B0" w14:textId="77777777" w:rsidR="00C41959" w:rsidRPr="00156C9A" w:rsidRDefault="00C41959" w:rsidP="00156C9A">
      <w:pPr>
        <w:spacing w:before="120" w:after="120" w:line="360" w:lineRule="auto"/>
        <w:ind w:right="28"/>
        <w:rPr>
          <w:rFonts w:ascii="Arial" w:hAnsi="Arial" w:cs="Arial"/>
          <w:sz w:val="24"/>
          <w:szCs w:val="24"/>
        </w:rPr>
      </w:pPr>
    </w:p>
    <w:p w14:paraId="54CC61A6" w14:textId="77777777" w:rsidR="00C41959" w:rsidRPr="00156C9A" w:rsidRDefault="002C6530" w:rsidP="00156C9A">
      <w:pPr>
        <w:numPr>
          <w:ilvl w:val="0"/>
          <w:numId w:val="14"/>
        </w:numPr>
        <w:spacing w:before="120" w:after="120" w:line="360" w:lineRule="auto"/>
        <w:ind w:left="426" w:hanging="426"/>
        <w:contextualSpacing/>
        <w:rPr>
          <w:rFonts w:ascii="Arial" w:eastAsia="Calibri" w:hAnsi="Arial" w:cs="Arial"/>
          <w:sz w:val="24"/>
          <w:szCs w:val="24"/>
        </w:rPr>
      </w:pPr>
      <w:r w:rsidRPr="00156C9A">
        <w:rPr>
          <w:rFonts w:ascii="Arial" w:eastAsia="Calibri" w:hAnsi="Arial" w:cs="Arial"/>
          <w:sz w:val="24"/>
          <w:szCs w:val="24"/>
        </w:rPr>
        <w:t>Oświadczam, że spełniam warunki udziału w postępowaniu określone przez Zamawiającego w ogłoszeniu o zamówieniu oraz w punkcie 20 Specyfikacji Warunków Zamówienia.</w:t>
      </w:r>
    </w:p>
    <w:p w14:paraId="3FCB017C" w14:textId="77777777" w:rsidR="00C41959" w:rsidRPr="00156C9A" w:rsidRDefault="00C41959" w:rsidP="00156C9A">
      <w:pPr>
        <w:spacing w:before="120" w:after="120" w:line="360" w:lineRule="auto"/>
        <w:rPr>
          <w:rFonts w:ascii="Arial" w:hAnsi="Arial" w:cs="Arial"/>
          <w:sz w:val="24"/>
          <w:szCs w:val="24"/>
        </w:rPr>
      </w:pPr>
    </w:p>
    <w:p w14:paraId="6A04C644" w14:textId="3BA614E6" w:rsidR="00C41959" w:rsidRPr="00156C9A" w:rsidRDefault="002C6530" w:rsidP="00156C9A">
      <w:pPr>
        <w:numPr>
          <w:ilvl w:val="0"/>
          <w:numId w:val="14"/>
        </w:numPr>
        <w:spacing w:before="120" w:after="120" w:line="360" w:lineRule="auto"/>
        <w:ind w:left="426" w:hanging="426"/>
        <w:contextualSpacing/>
        <w:rPr>
          <w:rFonts w:ascii="Arial" w:eastAsia="Calibri" w:hAnsi="Arial" w:cs="Arial"/>
          <w:sz w:val="24"/>
          <w:szCs w:val="24"/>
        </w:rPr>
      </w:pPr>
      <w:r w:rsidRPr="00156C9A">
        <w:rPr>
          <w:rFonts w:ascii="Arial" w:eastAsia="Calibri" w:hAnsi="Arial" w:cs="Arial"/>
          <w:sz w:val="24"/>
          <w:szCs w:val="24"/>
        </w:rPr>
        <w:lastRenderedPageBreak/>
        <w:t>Oświadczam, że w celu wykazania spełniania warunków udziału w</w:t>
      </w:r>
      <w:r w:rsidR="00CB3241">
        <w:rPr>
          <w:rFonts w:ascii="Arial" w:eastAsia="Calibri" w:hAnsi="Arial" w:cs="Arial"/>
          <w:sz w:val="24"/>
          <w:szCs w:val="24"/>
        </w:rPr>
        <w:t> </w:t>
      </w:r>
      <w:r w:rsidRPr="00156C9A">
        <w:rPr>
          <w:rFonts w:ascii="Arial" w:eastAsia="Calibri" w:hAnsi="Arial" w:cs="Arial"/>
          <w:sz w:val="24"/>
          <w:szCs w:val="24"/>
        </w:rPr>
        <w:t>postępowaniu, określonych przez Zamawiającego w ogłoszeniu o zamówieniu oraz w punkcie 20 Specyfikacji Warunków Zamówienia</w:t>
      </w:r>
    </w:p>
    <w:p w14:paraId="5CDB334E" w14:textId="1098BE69" w:rsidR="00C41959" w:rsidRPr="00156C9A" w:rsidRDefault="00024492" w:rsidP="00156C9A">
      <w:pPr>
        <w:tabs>
          <w:tab w:val="left" w:pos="1134"/>
        </w:tabs>
        <w:spacing w:before="120" w:after="120" w:line="360" w:lineRule="auto"/>
        <w:ind w:left="360"/>
        <w:rPr>
          <w:rFonts w:ascii="Arial" w:hAnsi="Arial" w:cs="Arial"/>
          <w:sz w:val="24"/>
          <w:szCs w:val="24"/>
        </w:rPr>
      </w:pPr>
      <w:r>
        <w:rPr>
          <w:rFonts w:ascii="Arial" w:hAnsi="Arial" w:cs="Arial"/>
          <w:noProof/>
          <w:sz w:val="24"/>
          <w:szCs w:val="24"/>
          <w:lang w:eastAsia="pl-PL"/>
        </w:rPr>
        <mc:AlternateContent>
          <mc:Choice Requires="wps">
            <w:drawing>
              <wp:anchor distT="5080" distB="5080" distL="5080" distR="5080" simplePos="0" relativeHeight="251655680" behindDoc="0" locked="0" layoutInCell="1" allowOverlap="1" wp14:anchorId="5AEDC8D4" wp14:editId="20F5CBD0">
                <wp:simplePos x="0" y="0"/>
                <wp:positionH relativeFrom="column">
                  <wp:posOffset>290830</wp:posOffset>
                </wp:positionH>
                <wp:positionV relativeFrom="paragraph">
                  <wp:posOffset>28575</wp:posOffset>
                </wp:positionV>
                <wp:extent cx="163830" cy="125730"/>
                <wp:effectExtent l="0" t="0" r="7620" b="7620"/>
                <wp:wrapNone/>
                <wp:docPr id="830509270"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30" cy="12573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F943DB" id="Prostokąt 3" o:spid="_x0000_s1026" style="position:absolute;margin-left:22.9pt;margin-top:2.25pt;width:12.9pt;height:9.9pt;z-index:251655680;visibility:visible;mso-wrap-style:square;mso-width-percent:0;mso-height-percent:0;mso-wrap-distance-left:.4pt;mso-wrap-distance-top:.4pt;mso-wrap-distance-right:.4pt;mso-wrap-distance-bottom:.4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" strokeweight=".26mm">
                <v:stroke joinstyle="round"/>
                <v:path arrowok="t"/>
              </v:rect>
            </w:pict>
          </mc:Fallback>
        </mc:AlternateContent>
      </w:r>
      <w:r w:rsidR="00F56E26" w:rsidRPr="00156C9A">
        <w:rPr>
          <w:rFonts w:ascii="Arial" w:hAnsi="Arial" w:cs="Arial"/>
          <w:sz w:val="24"/>
          <w:szCs w:val="24"/>
        </w:rPr>
        <w:tab/>
        <w:t>polegam na zasobach innego/ych podmiotu/ów</w:t>
      </w:r>
      <w:r w:rsidR="00F56E26" w:rsidRPr="00156C9A">
        <w:rPr>
          <w:rFonts w:ascii="Arial" w:hAnsi="Arial" w:cs="Arial"/>
          <w:b/>
          <w:sz w:val="24"/>
          <w:szCs w:val="24"/>
        </w:rPr>
        <w:t>*</w:t>
      </w:r>
    </w:p>
    <w:p w14:paraId="604C0FD3" w14:textId="3427C03D" w:rsidR="00C41959" w:rsidRPr="00156C9A" w:rsidRDefault="00024492" w:rsidP="00156C9A">
      <w:pPr>
        <w:tabs>
          <w:tab w:val="left" w:pos="1134"/>
        </w:tabs>
        <w:spacing w:before="120" w:after="120" w:line="360" w:lineRule="auto"/>
        <w:ind w:left="360"/>
        <w:rPr>
          <w:rFonts w:ascii="Arial" w:hAnsi="Arial" w:cs="Arial"/>
          <w:sz w:val="24"/>
          <w:szCs w:val="24"/>
        </w:rPr>
      </w:pPr>
      <w:r>
        <w:rPr>
          <w:rFonts w:ascii="Arial" w:hAnsi="Arial" w:cs="Arial"/>
          <w:noProof/>
          <w:sz w:val="24"/>
          <w:szCs w:val="24"/>
          <w:lang w:eastAsia="pl-PL"/>
        </w:rPr>
        <mc:AlternateContent>
          <mc:Choice Requires="wps">
            <w:drawing>
              <wp:anchor distT="5080" distB="5080" distL="5080" distR="5080" simplePos="0" relativeHeight="251656704" behindDoc="0" locked="0" layoutInCell="1" allowOverlap="1" wp14:anchorId="098D26D7" wp14:editId="4B8122FA">
                <wp:simplePos x="0" y="0"/>
                <wp:positionH relativeFrom="column">
                  <wp:posOffset>290830</wp:posOffset>
                </wp:positionH>
                <wp:positionV relativeFrom="paragraph">
                  <wp:posOffset>28575</wp:posOffset>
                </wp:positionV>
                <wp:extent cx="163830" cy="125730"/>
                <wp:effectExtent l="0" t="0" r="7620" b="7620"/>
                <wp:wrapNone/>
                <wp:docPr id="633157875"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30" cy="12573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F554BA" id="Prostokąt 1" o:spid="_x0000_s1026" style="position:absolute;margin-left:22.9pt;margin-top:2.25pt;width:12.9pt;height:9.9pt;z-index:251656704;visibility:visible;mso-wrap-style:square;mso-width-percent:0;mso-height-percent:0;mso-wrap-distance-left:.4pt;mso-wrap-distance-top:.4pt;mso-wrap-distance-right:.4pt;mso-wrap-distance-bottom:.4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" strokeweight=".26mm">
                <v:stroke joinstyle="round"/>
                <v:path arrowok="t"/>
              </v:rect>
            </w:pict>
          </mc:Fallback>
        </mc:AlternateContent>
      </w:r>
      <w:r w:rsidR="00F56E26" w:rsidRPr="00156C9A">
        <w:rPr>
          <w:rFonts w:ascii="Arial" w:hAnsi="Arial" w:cs="Arial"/>
          <w:sz w:val="24"/>
          <w:szCs w:val="24"/>
        </w:rPr>
        <w:tab/>
        <w:t>nie polegam na zasobach innego/ych podmiotu/ów</w:t>
      </w:r>
      <w:r w:rsidR="00F56E26" w:rsidRPr="00156C9A">
        <w:rPr>
          <w:rFonts w:ascii="Arial" w:hAnsi="Arial" w:cs="Arial"/>
          <w:b/>
          <w:sz w:val="24"/>
          <w:szCs w:val="24"/>
        </w:rPr>
        <w:t>*</w:t>
      </w:r>
    </w:p>
    <w:p w14:paraId="6107FF58" w14:textId="77777777" w:rsidR="00C41959" w:rsidRPr="00156C9A" w:rsidRDefault="002C6530" w:rsidP="00156C9A">
      <w:pPr>
        <w:pStyle w:val="Akapitzlist"/>
        <w:spacing w:before="120" w:after="120" w:line="360" w:lineRule="auto"/>
        <w:ind w:left="426"/>
        <w:rPr>
          <w:rFonts w:ascii="Arial" w:hAnsi="Arial" w:cs="Arial"/>
          <w:sz w:val="24"/>
          <w:szCs w:val="24"/>
        </w:rPr>
      </w:pPr>
      <w:r w:rsidRPr="00156C9A">
        <w:rPr>
          <w:rFonts w:ascii="Arial" w:hAnsi="Arial" w:cs="Arial"/>
          <w:b/>
          <w:sz w:val="24"/>
          <w:szCs w:val="24"/>
        </w:rPr>
        <w:t xml:space="preserve">*zaznaczyć właściwe </w:t>
      </w:r>
    </w:p>
    <w:p w14:paraId="0ADBD02D" w14:textId="77777777" w:rsidR="00C41959" w:rsidRPr="00156C9A" w:rsidRDefault="002C6530" w:rsidP="00156C9A">
      <w:pPr>
        <w:spacing w:before="120" w:after="120" w:line="360" w:lineRule="auto"/>
        <w:ind w:left="426"/>
        <w:rPr>
          <w:rFonts w:ascii="Arial" w:hAnsi="Arial" w:cs="Arial"/>
          <w:sz w:val="24"/>
          <w:szCs w:val="24"/>
          <w:u w:val="single"/>
        </w:rPr>
      </w:pPr>
      <w:r w:rsidRPr="00156C9A">
        <w:rPr>
          <w:rFonts w:ascii="Arial" w:hAnsi="Arial" w:cs="Arial"/>
          <w:sz w:val="24"/>
          <w:szCs w:val="24"/>
          <w:u w:val="single"/>
        </w:rPr>
        <w:t>Nazwa i adres podmiotu:</w:t>
      </w:r>
    </w:p>
    <w:p w14:paraId="2DCE15D5" w14:textId="77777777" w:rsidR="00C41959" w:rsidRPr="00156C9A" w:rsidRDefault="002C6530" w:rsidP="00156C9A">
      <w:pPr>
        <w:spacing w:before="120" w:after="120" w:line="360" w:lineRule="auto"/>
        <w:ind w:left="426"/>
        <w:rPr>
          <w:rFonts w:ascii="Arial" w:hAnsi="Arial" w:cs="Arial"/>
          <w:sz w:val="24"/>
          <w:szCs w:val="24"/>
        </w:rPr>
      </w:pPr>
      <w:r w:rsidRPr="00156C9A">
        <w:rPr>
          <w:rFonts w:ascii="Arial" w:hAnsi="Arial" w:cs="Arial"/>
          <w:sz w:val="24"/>
          <w:szCs w:val="24"/>
        </w:rPr>
        <w:t>………………………………………………………………………………………………</w:t>
      </w:r>
    </w:p>
    <w:p w14:paraId="56284ACB" w14:textId="77777777" w:rsidR="00C41959" w:rsidRPr="00156C9A" w:rsidRDefault="002C6530" w:rsidP="00156C9A">
      <w:pPr>
        <w:spacing w:before="120" w:after="120" w:line="360" w:lineRule="auto"/>
        <w:ind w:left="426"/>
        <w:rPr>
          <w:rFonts w:ascii="Arial" w:hAnsi="Arial" w:cs="Arial"/>
          <w:sz w:val="24"/>
          <w:szCs w:val="24"/>
        </w:rPr>
      </w:pPr>
      <w:r w:rsidRPr="00156C9A">
        <w:rPr>
          <w:rFonts w:ascii="Arial" w:hAnsi="Arial" w:cs="Arial"/>
          <w:sz w:val="24"/>
          <w:szCs w:val="24"/>
        </w:rPr>
        <w:t>………………………………………………………………………………………………</w:t>
      </w:r>
    </w:p>
    <w:p w14:paraId="62CA3359" w14:textId="77777777" w:rsidR="00C41959" w:rsidRPr="00156C9A" w:rsidRDefault="002C6530" w:rsidP="00156C9A">
      <w:pPr>
        <w:spacing w:before="120" w:after="120" w:line="360" w:lineRule="auto"/>
        <w:ind w:left="426"/>
        <w:rPr>
          <w:rFonts w:ascii="Arial" w:hAnsi="Arial" w:cs="Arial"/>
          <w:sz w:val="24"/>
          <w:szCs w:val="24"/>
          <w:u w:val="single"/>
        </w:rPr>
      </w:pPr>
      <w:r w:rsidRPr="00156C9A">
        <w:rPr>
          <w:rFonts w:ascii="Arial" w:hAnsi="Arial" w:cs="Arial"/>
          <w:sz w:val="24"/>
          <w:szCs w:val="24"/>
          <w:u w:val="single"/>
        </w:rPr>
        <w:t>Udostępniane zasoby:</w:t>
      </w:r>
    </w:p>
    <w:p w14:paraId="0220C2DD" w14:textId="77777777" w:rsidR="00C41959" w:rsidRPr="00156C9A" w:rsidRDefault="002C6530" w:rsidP="00156C9A">
      <w:pPr>
        <w:spacing w:before="120" w:after="120" w:line="360" w:lineRule="auto"/>
        <w:ind w:left="426"/>
        <w:rPr>
          <w:rFonts w:ascii="Arial" w:hAnsi="Arial" w:cs="Arial"/>
          <w:sz w:val="24"/>
          <w:szCs w:val="24"/>
        </w:rPr>
      </w:pPr>
      <w:r w:rsidRPr="00156C9A">
        <w:rPr>
          <w:rFonts w:ascii="Arial" w:hAnsi="Arial" w:cs="Arial"/>
          <w:sz w:val="24"/>
          <w:szCs w:val="24"/>
        </w:rPr>
        <w:t>………………………………………………………………………………………………</w:t>
      </w:r>
    </w:p>
    <w:p w14:paraId="3DE0507B" w14:textId="77777777" w:rsidR="00C41959" w:rsidRPr="00156C9A" w:rsidRDefault="002C6530" w:rsidP="00156C9A">
      <w:pPr>
        <w:spacing w:before="120" w:after="120" w:line="360" w:lineRule="auto"/>
        <w:ind w:left="426"/>
        <w:rPr>
          <w:rFonts w:ascii="Arial" w:hAnsi="Arial" w:cs="Arial"/>
          <w:sz w:val="24"/>
          <w:szCs w:val="24"/>
        </w:rPr>
      </w:pPr>
      <w:r w:rsidRPr="00156C9A">
        <w:rPr>
          <w:rFonts w:ascii="Arial" w:hAnsi="Arial" w:cs="Arial"/>
          <w:sz w:val="24"/>
          <w:szCs w:val="24"/>
        </w:rPr>
        <w:t>………………………………………………………………………………………………</w:t>
      </w:r>
    </w:p>
    <w:p w14:paraId="617C615D" w14:textId="5A025A29" w:rsidR="00C41959" w:rsidRPr="00156C9A" w:rsidRDefault="002C6530" w:rsidP="00156C9A">
      <w:pPr>
        <w:spacing w:before="120" w:after="120" w:line="360" w:lineRule="auto"/>
        <w:ind w:left="426"/>
        <w:rPr>
          <w:rFonts w:ascii="Arial" w:hAnsi="Arial" w:cs="Arial"/>
          <w:i/>
          <w:sz w:val="24"/>
          <w:szCs w:val="24"/>
        </w:rPr>
      </w:pPr>
      <w:r w:rsidRPr="00156C9A">
        <w:rPr>
          <w:rFonts w:ascii="Arial" w:hAnsi="Arial" w:cs="Arial"/>
          <w:i/>
          <w:sz w:val="24"/>
          <w:szCs w:val="24"/>
        </w:rPr>
        <w:t>(wskazać podmiot i określić odpowiedni zakres dla wskazanego podmiotu, w</w:t>
      </w:r>
      <w:r w:rsidR="00CB3241">
        <w:rPr>
          <w:rFonts w:ascii="Arial" w:hAnsi="Arial" w:cs="Arial"/>
          <w:i/>
          <w:sz w:val="24"/>
          <w:szCs w:val="24"/>
        </w:rPr>
        <w:t> </w:t>
      </w:r>
      <w:r w:rsidRPr="00156C9A">
        <w:rPr>
          <w:rFonts w:ascii="Arial" w:hAnsi="Arial" w:cs="Arial"/>
          <w:i/>
          <w:sz w:val="24"/>
          <w:szCs w:val="24"/>
        </w:rPr>
        <w:t>przypadku zaznaczenia, iż Wykonawca polega na zasobach innego podmiotu w celu wykazania spełniania warunków udziału w postępowaniu).</w:t>
      </w:r>
    </w:p>
    <w:p w14:paraId="7BB02617" w14:textId="77777777" w:rsidR="00C41959" w:rsidRPr="00156C9A" w:rsidRDefault="00C41959" w:rsidP="00156C9A">
      <w:pPr>
        <w:spacing w:before="120" w:after="120" w:line="360" w:lineRule="auto"/>
        <w:rPr>
          <w:rFonts w:ascii="Arial" w:hAnsi="Arial" w:cs="Arial"/>
          <w:sz w:val="24"/>
          <w:szCs w:val="24"/>
        </w:rPr>
      </w:pPr>
    </w:p>
    <w:p w14:paraId="2FB2437B" w14:textId="77777777" w:rsidR="00C41959" w:rsidRPr="00156C9A" w:rsidRDefault="002C6530" w:rsidP="00156C9A">
      <w:pPr>
        <w:numPr>
          <w:ilvl w:val="0"/>
          <w:numId w:val="14"/>
        </w:numPr>
        <w:spacing w:before="120" w:after="120" w:line="360" w:lineRule="auto"/>
        <w:ind w:left="426" w:hanging="426"/>
        <w:contextualSpacing/>
        <w:rPr>
          <w:rFonts w:ascii="Arial" w:eastAsia="Calibri" w:hAnsi="Arial" w:cs="Arial"/>
          <w:sz w:val="24"/>
          <w:szCs w:val="24"/>
        </w:rPr>
      </w:pPr>
      <w:r w:rsidRPr="00156C9A">
        <w:rPr>
          <w:rFonts w:ascii="Arial" w:eastAsia="Calibri" w:hAnsi="Arial"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64D39ABA" w14:textId="77777777" w:rsidR="00C41959" w:rsidRPr="00156C9A" w:rsidRDefault="00C41959" w:rsidP="00156C9A">
      <w:pPr>
        <w:spacing w:before="120" w:after="120" w:line="360" w:lineRule="auto"/>
        <w:rPr>
          <w:rFonts w:ascii="Arial" w:hAnsi="Arial" w:cs="Arial"/>
          <w:sz w:val="24"/>
          <w:szCs w:val="24"/>
        </w:rPr>
      </w:pPr>
    </w:p>
    <w:p w14:paraId="24E3B1A1" w14:textId="77777777" w:rsidR="00C41959" w:rsidRPr="00156C9A" w:rsidRDefault="002C6530" w:rsidP="00156C9A">
      <w:pPr>
        <w:spacing w:before="120" w:after="120" w:line="360" w:lineRule="auto"/>
        <w:rPr>
          <w:rFonts w:ascii="Arial" w:hAnsi="Arial" w:cs="Arial"/>
          <w:sz w:val="24"/>
          <w:szCs w:val="24"/>
        </w:rPr>
      </w:pPr>
      <w:r w:rsidRPr="00156C9A">
        <w:rPr>
          <w:rFonts w:ascii="Arial" w:hAnsi="Arial" w:cs="Arial"/>
          <w:sz w:val="24"/>
          <w:szCs w:val="24"/>
        </w:rPr>
        <w:br w:type="page"/>
      </w:r>
    </w:p>
    <w:p w14:paraId="4E224215" w14:textId="78262D8A" w:rsidR="00C41959" w:rsidRPr="0048683A" w:rsidRDefault="0048683A" w:rsidP="0048683A">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48683A">
        <w:rPr>
          <w:rFonts w:ascii="Arial" w:hAnsi="Arial" w:cs="Arial"/>
          <w:b/>
          <w:bCs/>
          <w:color w:val="auto"/>
          <w:sz w:val="24"/>
          <w:szCs w:val="24"/>
        </w:rPr>
        <w:lastRenderedPageBreak/>
        <w:t>Załącznik nr 1b do SWZ – Oświadczenie o niepodleganiu wykluczeniu oraz spełnianiu warunków udziału w postępowaniu</w:t>
      </w:r>
    </w:p>
    <w:p w14:paraId="59887272" w14:textId="77777777" w:rsidR="00C41959" w:rsidRPr="00156C9A" w:rsidRDefault="00C41959" w:rsidP="00156C9A">
      <w:pPr>
        <w:spacing w:before="120" w:after="120" w:line="360" w:lineRule="auto"/>
        <w:rPr>
          <w:rFonts w:ascii="Arial" w:hAnsi="Arial" w:cs="Arial"/>
          <w:sz w:val="24"/>
          <w:szCs w:val="24"/>
        </w:rPr>
      </w:pPr>
    </w:p>
    <w:p w14:paraId="629B6264" w14:textId="77777777" w:rsidR="00C41959" w:rsidRPr="00156C9A" w:rsidRDefault="002C6530" w:rsidP="00156C9A">
      <w:pPr>
        <w:spacing w:before="120" w:after="120" w:line="360" w:lineRule="auto"/>
        <w:ind w:left="4536"/>
        <w:rPr>
          <w:rFonts w:ascii="Arial" w:hAnsi="Arial" w:cs="Arial"/>
          <w:b/>
          <w:sz w:val="24"/>
          <w:szCs w:val="24"/>
        </w:rPr>
      </w:pPr>
      <w:r w:rsidRPr="00156C9A">
        <w:rPr>
          <w:rFonts w:ascii="Arial" w:hAnsi="Arial" w:cs="Arial"/>
          <w:b/>
          <w:sz w:val="24"/>
          <w:szCs w:val="24"/>
        </w:rPr>
        <w:t>Powiat Wieluński</w:t>
      </w:r>
    </w:p>
    <w:p w14:paraId="7E1A9481" w14:textId="77777777" w:rsidR="00C41959" w:rsidRPr="00156C9A" w:rsidRDefault="002C6530" w:rsidP="00156C9A">
      <w:pPr>
        <w:spacing w:before="120" w:after="120" w:line="360" w:lineRule="auto"/>
        <w:ind w:left="4536"/>
        <w:rPr>
          <w:rFonts w:ascii="Arial" w:hAnsi="Arial" w:cs="Arial"/>
          <w:b/>
          <w:sz w:val="24"/>
          <w:szCs w:val="24"/>
        </w:rPr>
      </w:pPr>
      <w:r w:rsidRPr="00156C9A">
        <w:rPr>
          <w:rFonts w:ascii="Arial" w:hAnsi="Arial" w:cs="Arial"/>
          <w:b/>
          <w:sz w:val="24"/>
          <w:szCs w:val="24"/>
        </w:rPr>
        <w:t>Pl. Kazimierza Wielkiego 2</w:t>
      </w:r>
    </w:p>
    <w:p w14:paraId="5CC01492" w14:textId="77777777" w:rsidR="00C41959" w:rsidRPr="00156C9A" w:rsidRDefault="002C6530" w:rsidP="00156C9A">
      <w:pPr>
        <w:spacing w:before="120" w:after="120" w:line="360" w:lineRule="auto"/>
        <w:ind w:left="4536"/>
        <w:rPr>
          <w:rFonts w:ascii="Arial" w:hAnsi="Arial" w:cs="Arial"/>
          <w:b/>
          <w:sz w:val="24"/>
          <w:szCs w:val="24"/>
        </w:rPr>
      </w:pPr>
      <w:r w:rsidRPr="00156C9A">
        <w:rPr>
          <w:rFonts w:ascii="Arial" w:hAnsi="Arial" w:cs="Arial"/>
          <w:b/>
          <w:sz w:val="24"/>
          <w:szCs w:val="24"/>
        </w:rPr>
        <w:t>98-300 Wieluń</w:t>
      </w:r>
    </w:p>
    <w:p w14:paraId="4FE1FAAE" w14:textId="77777777" w:rsidR="00C41959" w:rsidRPr="00156C9A" w:rsidRDefault="00C41959" w:rsidP="00156C9A">
      <w:pPr>
        <w:spacing w:before="120" w:after="120" w:line="360" w:lineRule="auto"/>
        <w:rPr>
          <w:rFonts w:ascii="Arial" w:hAnsi="Arial" w:cs="Arial"/>
          <w:sz w:val="24"/>
          <w:szCs w:val="24"/>
        </w:rPr>
      </w:pPr>
    </w:p>
    <w:p w14:paraId="2B5AD6A7" w14:textId="77777777" w:rsidR="00C41959" w:rsidRPr="00156C9A" w:rsidRDefault="002C6530" w:rsidP="00156C9A">
      <w:pPr>
        <w:spacing w:before="120" w:after="120" w:line="360" w:lineRule="auto"/>
        <w:ind w:right="5103"/>
        <w:rPr>
          <w:rFonts w:ascii="Arial" w:hAnsi="Arial" w:cs="Arial"/>
          <w:b/>
          <w:sz w:val="24"/>
          <w:szCs w:val="24"/>
        </w:rPr>
      </w:pPr>
      <w:r w:rsidRPr="00156C9A">
        <w:rPr>
          <w:rFonts w:ascii="Arial" w:hAnsi="Arial" w:cs="Arial"/>
          <w:b/>
          <w:sz w:val="24"/>
          <w:szCs w:val="24"/>
        </w:rPr>
        <w:t>Wykonawca:</w:t>
      </w:r>
    </w:p>
    <w:p w14:paraId="56E99EA8" w14:textId="6EC1B386" w:rsidR="00C41959" w:rsidRPr="00156C9A" w:rsidRDefault="002C6530" w:rsidP="0048683A">
      <w:pPr>
        <w:spacing w:before="120" w:after="120" w:line="360" w:lineRule="auto"/>
        <w:ind w:right="4394"/>
        <w:rPr>
          <w:rFonts w:ascii="Arial" w:hAnsi="Arial" w:cs="Arial"/>
          <w:sz w:val="24"/>
          <w:szCs w:val="24"/>
        </w:rPr>
      </w:pPr>
      <w:r w:rsidRPr="00156C9A">
        <w:rPr>
          <w:rFonts w:ascii="Arial" w:hAnsi="Arial" w:cs="Arial"/>
          <w:sz w:val="24"/>
          <w:szCs w:val="24"/>
        </w:rPr>
        <w:t>……………………………………………………………………………………</w:t>
      </w:r>
      <w:r w:rsidR="0048683A">
        <w:rPr>
          <w:rFonts w:ascii="Arial" w:hAnsi="Arial" w:cs="Arial"/>
          <w:sz w:val="24"/>
          <w:szCs w:val="24"/>
        </w:rPr>
        <w:t>………………</w:t>
      </w:r>
    </w:p>
    <w:p w14:paraId="5B7872A3" w14:textId="77777777" w:rsidR="00C41959" w:rsidRPr="00156C9A" w:rsidRDefault="002C6530" w:rsidP="0048683A">
      <w:pPr>
        <w:spacing w:before="120" w:after="120" w:line="360" w:lineRule="auto"/>
        <w:ind w:right="4394"/>
        <w:rPr>
          <w:rFonts w:ascii="Arial" w:hAnsi="Arial" w:cs="Arial"/>
          <w:i/>
          <w:sz w:val="24"/>
          <w:szCs w:val="24"/>
        </w:rPr>
      </w:pPr>
      <w:r w:rsidRPr="00156C9A">
        <w:rPr>
          <w:rFonts w:ascii="Arial" w:hAnsi="Arial" w:cs="Arial"/>
          <w:i/>
          <w:sz w:val="24"/>
          <w:szCs w:val="24"/>
        </w:rPr>
        <w:t>(pełna nazwa/firma, adres, w zależności od podmiotu: NIP/PESEL, KRS/CEiDG)</w:t>
      </w:r>
    </w:p>
    <w:p w14:paraId="5051848B" w14:textId="77777777" w:rsidR="00C41959" w:rsidRPr="00156C9A" w:rsidRDefault="002C6530" w:rsidP="00156C9A">
      <w:pPr>
        <w:spacing w:before="120" w:after="120" w:line="360" w:lineRule="auto"/>
        <w:ind w:right="5103"/>
        <w:rPr>
          <w:rFonts w:ascii="Arial" w:hAnsi="Arial" w:cs="Arial"/>
          <w:sz w:val="24"/>
          <w:szCs w:val="24"/>
          <w:u w:val="single"/>
        </w:rPr>
      </w:pPr>
      <w:r w:rsidRPr="00156C9A">
        <w:rPr>
          <w:rFonts w:ascii="Arial" w:hAnsi="Arial" w:cs="Arial"/>
          <w:sz w:val="24"/>
          <w:szCs w:val="24"/>
          <w:u w:val="single"/>
        </w:rPr>
        <w:t>reprezentowany przez:</w:t>
      </w:r>
    </w:p>
    <w:p w14:paraId="5763108E" w14:textId="77777777" w:rsidR="0048683A" w:rsidRPr="00156C9A" w:rsidRDefault="0048683A" w:rsidP="0048683A">
      <w:pPr>
        <w:spacing w:before="120" w:after="120" w:line="360" w:lineRule="auto"/>
        <w:ind w:right="4394"/>
        <w:rPr>
          <w:rFonts w:ascii="Arial" w:hAnsi="Arial" w:cs="Arial"/>
          <w:sz w:val="24"/>
          <w:szCs w:val="24"/>
        </w:rPr>
      </w:pPr>
      <w:r w:rsidRPr="00156C9A">
        <w:rPr>
          <w:rFonts w:ascii="Arial" w:hAnsi="Arial" w:cs="Arial"/>
          <w:sz w:val="24"/>
          <w:szCs w:val="24"/>
        </w:rPr>
        <w:t>……………………………………………………………………………………</w:t>
      </w:r>
      <w:r>
        <w:rPr>
          <w:rFonts w:ascii="Arial" w:hAnsi="Arial" w:cs="Arial"/>
          <w:sz w:val="24"/>
          <w:szCs w:val="24"/>
        </w:rPr>
        <w:t>………………</w:t>
      </w:r>
    </w:p>
    <w:p w14:paraId="3333B12C" w14:textId="77777777" w:rsidR="00C41959" w:rsidRPr="00156C9A" w:rsidRDefault="002C6530" w:rsidP="0048683A">
      <w:pPr>
        <w:spacing w:before="120" w:after="120" w:line="360" w:lineRule="auto"/>
        <w:ind w:right="4394"/>
        <w:rPr>
          <w:rFonts w:ascii="Arial" w:hAnsi="Arial" w:cs="Arial"/>
          <w:i/>
          <w:sz w:val="24"/>
          <w:szCs w:val="24"/>
        </w:rPr>
      </w:pPr>
      <w:r w:rsidRPr="00156C9A">
        <w:rPr>
          <w:rFonts w:ascii="Arial" w:hAnsi="Arial" w:cs="Arial"/>
          <w:i/>
          <w:sz w:val="24"/>
          <w:szCs w:val="24"/>
        </w:rPr>
        <w:t>(imię, nazwisko, stanowisko/podstawa do reprezentacji)</w:t>
      </w:r>
    </w:p>
    <w:p w14:paraId="3C23A5EB" w14:textId="77777777" w:rsidR="00C41959" w:rsidRPr="00156C9A" w:rsidRDefault="00C41959" w:rsidP="00156C9A">
      <w:pPr>
        <w:spacing w:before="120" w:after="120" w:line="360" w:lineRule="auto"/>
        <w:rPr>
          <w:rFonts w:ascii="Arial" w:hAnsi="Arial" w:cs="Arial"/>
          <w:sz w:val="24"/>
          <w:szCs w:val="24"/>
        </w:rPr>
      </w:pPr>
    </w:p>
    <w:p w14:paraId="3EA0EFC7" w14:textId="77777777" w:rsidR="00C41959" w:rsidRPr="00156C9A" w:rsidRDefault="002C6530" w:rsidP="00156C9A">
      <w:pPr>
        <w:spacing w:before="120" w:after="120" w:line="360" w:lineRule="auto"/>
        <w:rPr>
          <w:rFonts w:ascii="Arial" w:hAnsi="Arial" w:cs="Arial"/>
          <w:b/>
          <w:sz w:val="24"/>
          <w:szCs w:val="24"/>
          <w:u w:val="single"/>
        </w:rPr>
      </w:pPr>
      <w:r w:rsidRPr="00156C9A">
        <w:rPr>
          <w:rFonts w:ascii="Arial" w:hAnsi="Arial" w:cs="Arial"/>
          <w:b/>
          <w:sz w:val="24"/>
          <w:szCs w:val="24"/>
          <w:u w:val="single"/>
        </w:rPr>
        <w:t>OŚWIADCZENIE PODMIOTU UDOSTĘPNIAJĄCEGO ZASOBY</w:t>
      </w:r>
    </w:p>
    <w:p w14:paraId="3F1B831B" w14:textId="77777777" w:rsidR="00C41959" w:rsidRPr="00156C9A" w:rsidRDefault="002C6530" w:rsidP="00156C9A">
      <w:pPr>
        <w:spacing w:before="120" w:after="120" w:line="360" w:lineRule="auto"/>
        <w:rPr>
          <w:rFonts w:ascii="Arial" w:hAnsi="Arial" w:cs="Arial"/>
          <w:b/>
          <w:sz w:val="24"/>
          <w:szCs w:val="24"/>
          <w:u w:val="single"/>
        </w:rPr>
      </w:pPr>
      <w:r w:rsidRPr="00156C9A">
        <w:rPr>
          <w:rFonts w:ascii="Arial" w:hAnsi="Arial" w:cs="Arial"/>
          <w:b/>
          <w:sz w:val="24"/>
          <w:szCs w:val="24"/>
          <w:u w:val="single"/>
        </w:rPr>
        <w:t>O NIEPODLEGANIU WYKLUCZENIU ORAZ SPEŁNIANIU WARUNKÓW UDZIAŁU W POSTĘPOWANIU</w:t>
      </w:r>
    </w:p>
    <w:p w14:paraId="1D81662C" w14:textId="77777777" w:rsidR="00C41959" w:rsidRPr="00156C9A" w:rsidRDefault="00C41959" w:rsidP="00156C9A">
      <w:pPr>
        <w:spacing w:before="120" w:after="120" w:line="360" w:lineRule="auto"/>
        <w:rPr>
          <w:rFonts w:ascii="Arial" w:hAnsi="Arial" w:cs="Arial"/>
          <w:sz w:val="24"/>
          <w:szCs w:val="24"/>
        </w:rPr>
      </w:pPr>
    </w:p>
    <w:p w14:paraId="083964C7" w14:textId="77777777" w:rsidR="00C41959" w:rsidRPr="00156C9A" w:rsidRDefault="002C6530" w:rsidP="00156C9A">
      <w:pPr>
        <w:spacing w:before="120" w:after="120" w:line="360" w:lineRule="auto"/>
        <w:rPr>
          <w:rFonts w:ascii="Arial" w:hAnsi="Arial" w:cs="Arial"/>
          <w:b/>
          <w:sz w:val="24"/>
          <w:szCs w:val="24"/>
        </w:rPr>
      </w:pPr>
      <w:r w:rsidRPr="00156C9A">
        <w:rPr>
          <w:rFonts w:ascii="Arial" w:hAnsi="Arial" w:cs="Arial"/>
          <w:b/>
          <w:sz w:val="24"/>
          <w:szCs w:val="24"/>
        </w:rPr>
        <w:t>składane na podstawie art. 125 ust. 1 ustawy z dnia 11 września 2019 r.</w:t>
      </w:r>
    </w:p>
    <w:p w14:paraId="1CDBE203" w14:textId="77777777" w:rsidR="00C41959" w:rsidRPr="00156C9A" w:rsidRDefault="002C6530" w:rsidP="00156C9A">
      <w:pPr>
        <w:spacing w:before="120" w:after="120" w:line="360" w:lineRule="auto"/>
        <w:rPr>
          <w:rFonts w:ascii="Arial" w:hAnsi="Arial" w:cs="Arial"/>
          <w:b/>
          <w:sz w:val="24"/>
          <w:szCs w:val="24"/>
        </w:rPr>
      </w:pPr>
      <w:r w:rsidRPr="00156C9A">
        <w:rPr>
          <w:rFonts w:ascii="Arial" w:hAnsi="Arial" w:cs="Arial"/>
          <w:b/>
          <w:sz w:val="24"/>
          <w:szCs w:val="24"/>
        </w:rPr>
        <w:t>Prawo zamówień publicznych (dalej jako: ustawa Pzp)</w:t>
      </w:r>
    </w:p>
    <w:p w14:paraId="3A7A5E03" w14:textId="77777777" w:rsidR="00C41959" w:rsidRPr="00156C9A" w:rsidRDefault="00C41959" w:rsidP="00156C9A">
      <w:pPr>
        <w:spacing w:before="120" w:after="120" w:line="360" w:lineRule="auto"/>
        <w:rPr>
          <w:rFonts w:ascii="Arial" w:hAnsi="Arial" w:cs="Arial"/>
          <w:sz w:val="24"/>
          <w:szCs w:val="24"/>
        </w:rPr>
      </w:pPr>
    </w:p>
    <w:p w14:paraId="03757987" w14:textId="4D9CBA96" w:rsidR="00C41959" w:rsidRPr="00156C9A" w:rsidRDefault="002C6530" w:rsidP="00156C9A">
      <w:pPr>
        <w:spacing w:before="120" w:after="120" w:line="360" w:lineRule="auto"/>
        <w:rPr>
          <w:rFonts w:ascii="Arial" w:hAnsi="Arial" w:cs="Arial"/>
          <w:b/>
          <w:bCs/>
          <w:sz w:val="24"/>
          <w:szCs w:val="24"/>
        </w:rPr>
      </w:pPr>
      <w:r w:rsidRPr="00156C9A">
        <w:rPr>
          <w:rFonts w:ascii="Arial" w:hAnsi="Arial" w:cs="Arial"/>
          <w:sz w:val="24"/>
          <w:szCs w:val="24"/>
        </w:rPr>
        <w:t xml:space="preserve">Na potrzeby postępowania o udzielenie zamówienia publicznego pn. </w:t>
      </w:r>
      <w:r w:rsidR="00307FA3" w:rsidRPr="00CC775D">
        <w:rPr>
          <w:rFonts w:ascii="Arial" w:hAnsi="Arial" w:cs="Arial"/>
          <w:b/>
          <w:sz w:val="24"/>
          <w:szCs w:val="24"/>
          <w:lang w:eastAsia="ar-SA"/>
        </w:rPr>
        <w:t>Wykonanie dokumentacji projektowej przebudowy drogi powiatowej nr 45</w:t>
      </w:r>
      <w:r w:rsidR="00307FA3">
        <w:rPr>
          <w:rFonts w:ascii="Arial" w:hAnsi="Arial" w:cs="Arial"/>
          <w:b/>
          <w:sz w:val="24"/>
          <w:szCs w:val="24"/>
          <w:lang w:eastAsia="ar-SA"/>
        </w:rPr>
        <w:t>27</w:t>
      </w:r>
      <w:r w:rsidR="00307FA3" w:rsidRPr="00CC775D">
        <w:rPr>
          <w:rFonts w:ascii="Arial" w:hAnsi="Arial" w:cs="Arial"/>
          <w:b/>
          <w:sz w:val="24"/>
          <w:szCs w:val="24"/>
          <w:lang w:eastAsia="ar-SA"/>
        </w:rPr>
        <w:t>E</w:t>
      </w:r>
      <w:r w:rsidR="00307FA3">
        <w:rPr>
          <w:rFonts w:ascii="Arial" w:hAnsi="Arial" w:cs="Arial"/>
          <w:b/>
          <w:sz w:val="24"/>
          <w:szCs w:val="24"/>
          <w:lang w:eastAsia="ar-SA"/>
        </w:rPr>
        <w:t xml:space="preserve"> </w:t>
      </w:r>
      <w:r w:rsidR="00307FA3">
        <w:rPr>
          <w:rFonts w:ascii="Arial" w:hAnsi="Arial" w:cs="Arial"/>
          <w:b/>
          <w:sz w:val="24"/>
          <w:szCs w:val="24"/>
          <w:lang w:eastAsia="ar-SA"/>
        </w:rPr>
        <w:lastRenderedPageBreak/>
        <w:t>w miejscowości Broników</w:t>
      </w:r>
      <w:r w:rsidRPr="00156C9A">
        <w:rPr>
          <w:rFonts w:ascii="Arial" w:hAnsi="Arial" w:cs="Arial"/>
          <w:sz w:val="24"/>
          <w:szCs w:val="24"/>
        </w:rPr>
        <w:t>,</w:t>
      </w:r>
      <w:r w:rsidRPr="00156C9A">
        <w:rPr>
          <w:rFonts w:ascii="Arial" w:hAnsi="Arial" w:cs="Arial"/>
          <w:bCs/>
          <w:sz w:val="24"/>
          <w:szCs w:val="24"/>
        </w:rPr>
        <w:t xml:space="preserve"> </w:t>
      </w:r>
      <w:r w:rsidRPr="00156C9A">
        <w:rPr>
          <w:rFonts w:ascii="Arial" w:hAnsi="Arial" w:cs="Arial"/>
          <w:sz w:val="24"/>
          <w:szCs w:val="24"/>
        </w:rPr>
        <w:t xml:space="preserve">prowadzonego przez </w:t>
      </w:r>
      <w:r w:rsidRPr="00156C9A">
        <w:rPr>
          <w:rFonts w:ascii="Arial" w:hAnsi="Arial" w:cs="Arial"/>
          <w:b/>
          <w:sz w:val="24"/>
          <w:szCs w:val="24"/>
        </w:rPr>
        <w:t>Powiat Wieluński</w:t>
      </w:r>
      <w:r w:rsidRPr="00156C9A">
        <w:rPr>
          <w:rFonts w:ascii="Arial" w:hAnsi="Arial" w:cs="Arial"/>
          <w:i/>
          <w:sz w:val="24"/>
          <w:szCs w:val="24"/>
        </w:rPr>
        <w:t xml:space="preserve">, </w:t>
      </w:r>
      <w:r w:rsidRPr="00156C9A">
        <w:rPr>
          <w:rFonts w:ascii="Arial" w:hAnsi="Arial" w:cs="Arial"/>
          <w:sz w:val="24"/>
          <w:szCs w:val="24"/>
        </w:rPr>
        <w:t>oświadczam, co następuje:</w:t>
      </w:r>
    </w:p>
    <w:p w14:paraId="4CC3DAC0" w14:textId="77777777" w:rsidR="00C41959" w:rsidRPr="00156C9A" w:rsidRDefault="00C41959" w:rsidP="00156C9A">
      <w:pPr>
        <w:spacing w:before="120" w:after="120" w:line="360" w:lineRule="auto"/>
        <w:rPr>
          <w:rFonts w:ascii="Arial" w:hAnsi="Arial" w:cs="Arial"/>
          <w:sz w:val="24"/>
          <w:szCs w:val="24"/>
        </w:rPr>
      </w:pPr>
    </w:p>
    <w:p w14:paraId="10ABE61F" w14:textId="77777777" w:rsidR="00C41959" w:rsidRPr="00156C9A" w:rsidRDefault="002C6530">
      <w:pPr>
        <w:numPr>
          <w:ilvl w:val="0"/>
          <w:numId w:val="18"/>
        </w:numPr>
        <w:spacing w:before="120" w:after="120" w:line="360" w:lineRule="auto"/>
        <w:ind w:left="426" w:hanging="426"/>
        <w:contextualSpacing/>
        <w:rPr>
          <w:rFonts w:ascii="Arial" w:eastAsia="Calibri" w:hAnsi="Arial" w:cs="Arial"/>
          <w:sz w:val="24"/>
          <w:szCs w:val="24"/>
        </w:rPr>
      </w:pPr>
      <w:r w:rsidRPr="00156C9A">
        <w:rPr>
          <w:rFonts w:ascii="Arial" w:eastAsia="Calibri" w:hAnsi="Arial" w:cs="Arial"/>
          <w:sz w:val="24"/>
          <w:szCs w:val="24"/>
        </w:rPr>
        <w:t xml:space="preserve">Mając na uwadze </w:t>
      </w:r>
      <w:r w:rsidRPr="00156C9A">
        <w:rPr>
          <w:rFonts w:ascii="Arial" w:hAnsi="Arial" w:cs="Arial"/>
          <w:sz w:val="24"/>
          <w:szCs w:val="24"/>
        </w:rPr>
        <w:t>przesłanki wykluczenia zawarte w art. 108 ust. 1 pkt 1)-6) tj.:</w:t>
      </w:r>
    </w:p>
    <w:p w14:paraId="2DA7FC18" w14:textId="77777777" w:rsidR="00C41959" w:rsidRPr="00156C9A" w:rsidRDefault="002C6530" w:rsidP="00156C9A">
      <w:pPr>
        <w:spacing w:before="120" w:after="120" w:line="360" w:lineRule="auto"/>
        <w:ind w:left="426"/>
        <w:contextualSpacing/>
        <w:rPr>
          <w:rFonts w:ascii="Arial" w:eastAsia="Calibri" w:hAnsi="Arial" w:cs="Arial"/>
          <w:sz w:val="24"/>
          <w:szCs w:val="24"/>
        </w:rPr>
      </w:pPr>
      <w:r w:rsidRPr="00156C9A">
        <w:rPr>
          <w:rFonts w:ascii="Arial" w:eastAsia="Calibri" w:hAnsi="Arial" w:cs="Arial"/>
          <w:sz w:val="24"/>
          <w:szCs w:val="24"/>
        </w:rPr>
        <w:t>„Z postępowania o udzielenie zamówienia wyklucza się wykonawcę:</w:t>
      </w:r>
    </w:p>
    <w:p w14:paraId="2749B6E1" w14:textId="77777777" w:rsidR="00CB3241" w:rsidRPr="00CB3241" w:rsidRDefault="00CB3241">
      <w:pPr>
        <w:pStyle w:val="Akapitzlist"/>
        <w:numPr>
          <w:ilvl w:val="0"/>
          <w:numId w:val="151"/>
        </w:numPr>
        <w:spacing w:before="120" w:after="120" w:line="360" w:lineRule="auto"/>
        <w:ind w:left="851" w:hanging="425"/>
        <w:rPr>
          <w:rFonts w:ascii="Arial" w:hAnsi="Arial" w:cs="Arial"/>
          <w:sz w:val="24"/>
          <w:szCs w:val="24"/>
        </w:rPr>
      </w:pPr>
      <w:r w:rsidRPr="00CB3241">
        <w:rPr>
          <w:rFonts w:ascii="Arial" w:hAnsi="Arial" w:cs="Arial"/>
          <w:sz w:val="24"/>
          <w:szCs w:val="24"/>
        </w:rPr>
        <w:t>będącego osobą fizyczną, którego prawomocnie skazano za przestępstwo:</w:t>
      </w:r>
    </w:p>
    <w:p w14:paraId="51F9A35D" w14:textId="77777777" w:rsidR="00CB3241" w:rsidRPr="00CB3241" w:rsidRDefault="00CB3241">
      <w:pPr>
        <w:pStyle w:val="Akapitzlist"/>
        <w:numPr>
          <w:ilvl w:val="0"/>
          <w:numId w:val="152"/>
        </w:numPr>
        <w:spacing w:before="120" w:after="120" w:line="360" w:lineRule="auto"/>
        <w:ind w:left="1276" w:hanging="425"/>
        <w:rPr>
          <w:rFonts w:ascii="Arial" w:hAnsi="Arial" w:cs="Arial"/>
          <w:sz w:val="24"/>
          <w:szCs w:val="24"/>
        </w:rPr>
      </w:pPr>
      <w:r w:rsidRPr="00CB3241">
        <w:rPr>
          <w:rFonts w:ascii="Arial" w:hAnsi="Arial" w:cs="Arial"/>
          <w:sz w:val="24"/>
          <w:szCs w:val="24"/>
        </w:rPr>
        <w:t xml:space="preserve">udziału w zorganizowanej grupie przestępczej albo związku mającym na celu popełnienie przestępstwa lub przestępstwa skarbowego, o którym mowa w </w:t>
      </w:r>
      <w:hyperlink r:id="rId43" w:anchor="/document/16798683?unitId=art(258)" w:history="1">
        <w:r w:rsidRPr="00CB3241">
          <w:rPr>
            <w:rStyle w:val="Hipercze"/>
            <w:rFonts w:ascii="Arial" w:hAnsi="Arial" w:cs="Arial"/>
            <w:color w:val="auto"/>
            <w:sz w:val="24"/>
            <w:szCs w:val="24"/>
            <w:u w:val="none"/>
          </w:rPr>
          <w:t>art. 258</w:t>
        </w:r>
      </w:hyperlink>
      <w:r w:rsidRPr="00CB3241">
        <w:rPr>
          <w:rFonts w:ascii="Arial" w:hAnsi="Arial" w:cs="Arial"/>
          <w:sz w:val="24"/>
          <w:szCs w:val="24"/>
        </w:rPr>
        <w:t xml:space="preserve"> Kodeksu karnego,</w:t>
      </w:r>
    </w:p>
    <w:p w14:paraId="70FD0784" w14:textId="77777777" w:rsidR="00CB3241" w:rsidRPr="00E6590A" w:rsidRDefault="00CB3241">
      <w:pPr>
        <w:pStyle w:val="Akapitzlist"/>
        <w:numPr>
          <w:ilvl w:val="0"/>
          <w:numId w:val="152"/>
        </w:numPr>
        <w:spacing w:before="120" w:after="120" w:line="360" w:lineRule="auto"/>
        <w:ind w:left="1276" w:hanging="425"/>
        <w:rPr>
          <w:rFonts w:ascii="Arial" w:hAnsi="Arial" w:cs="Arial"/>
          <w:sz w:val="24"/>
          <w:szCs w:val="24"/>
        </w:rPr>
      </w:pPr>
      <w:r w:rsidRPr="00E6590A">
        <w:rPr>
          <w:rFonts w:ascii="Arial" w:hAnsi="Arial" w:cs="Arial"/>
          <w:sz w:val="24"/>
          <w:szCs w:val="24"/>
        </w:rPr>
        <w:t xml:space="preserve">handlu ludźmi, o którym mowa w </w:t>
      </w:r>
      <w:hyperlink r:id="rId44" w:anchor="/document/16798683?unitId=art(189(a))" w:history="1">
        <w:r w:rsidRPr="00E6590A">
          <w:rPr>
            <w:rFonts w:ascii="Arial" w:hAnsi="Arial" w:cs="Arial"/>
            <w:sz w:val="24"/>
            <w:szCs w:val="24"/>
          </w:rPr>
          <w:t>art. 189a</w:t>
        </w:r>
      </w:hyperlink>
      <w:r w:rsidRPr="00E6590A">
        <w:rPr>
          <w:rFonts w:ascii="Arial" w:hAnsi="Arial" w:cs="Arial"/>
          <w:sz w:val="24"/>
          <w:szCs w:val="24"/>
        </w:rPr>
        <w:t xml:space="preserve"> Kodeksu karnego,</w:t>
      </w:r>
    </w:p>
    <w:p w14:paraId="36163FE6" w14:textId="3C031BC8" w:rsidR="00CB3241" w:rsidRPr="00E6590A" w:rsidRDefault="00CB3241">
      <w:pPr>
        <w:pStyle w:val="Akapitzlist"/>
        <w:numPr>
          <w:ilvl w:val="0"/>
          <w:numId w:val="152"/>
        </w:numPr>
        <w:spacing w:before="120" w:after="120" w:line="360" w:lineRule="auto"/>
        <w:ind w:left="1276" w:hanging="425"/>
        <w:rPr>
          <w:rFonts w:ascii="Arial" w:hAnsi="Arial" w:cs="Arial"/>
          <w:sz w:val="24"/>
          <w:szCs w:val="24"/>
        </w:rPr>
      </w:pPr>
      <w:r w:rsidRPr="00E6590A">
        <w:rPr>
          <w:rFonts w:ascii="Arial" w:hAnsi="Arial" w:cs="Arial"/>
          <w:sz w:val="24"/>
          <w:szCs w:val="24"/>
        </w:rPr>
        <w:t xml:space="preserve">o którym mowa w </w:t>
      </w:r>
      <w:hyperlink r:id="rId45" w:anchor="/document/16798683?unitId=art(228)" w:history="1">
        <w:r w:rsidRPr="00E6590A">
          <w:rPr>
            <w:rFonts w:ascii="Arial" w:hAnsi="Arial" w:cs="Arial"/>
            <w:sz w:val="24"/>
            <w:szCs w:val="24"/>
          </w:rPr>
          <w:t>art. 228-230a</w:t>
        </w:r>
      </w:hyperlink>
      <w:r w:rsidRPr="00E6590A">
        <w:rPr>
          <w:rFonts w:ascii="Arial" w:hAnsi="Arial" w:cs="Arial"/>
          <w:sz w:val="24"/>
          <w:szCs w:val="24"/>
        </w:rPr>
        <w:t xml:space="preserve">, </w:t>
      </w:r>
      <w:hyperlink r:id="rId46" w:anchor="/document/17631344?unitId=art(250(a))" w:history="1">
        <w:r w:rsidRPr="00E6590A">
          <w:rPr>
            <w:rFonts w:ascii="Arial" w:hAnsi="Arial" w:cs="Arial"/>
            <w:sz w:val="24"/>
            <w:szCs w:val="24"/>
          </w:rPr>
          <w:t>art. 250a</w:t>
        </w:r>
      </w:hyperlink>
      <w:r w:rsidRPr="00E6590A">
        <w:rPr>
          <w:rFonts w:ascii="Arial" w:hAnsi="Arial" w:cs="Arial"/>
          <w:sz w:val="24"/>
          <w:szCs w:val="24"/>
        </w:rPr>
        <w:t xml:space="preserve"> Kodeksu karnego, w </w:t>
      </w:r>
      <w:hyperlink r:id="rId47" w:anchor="/document/17631344?unitId=art(46)" w:history="1">
        <w:r w:rsidRPr="00E6590A">
          <w:rPr>
            <w:rFonts w:ascii="Arial" w:hAnsi="Arial" w:cs="Arial"/>
            <w:sz w:val="24"/>
            <w:szCs w:val="24"/>
          </w:rPr>
          <w:t>art. 46-48</w:t>
        </w:r>
      </w:hyperlink>
      <w:r w:rsidRPr="00E6590A">
        <w:rPr>
          <w:rFonts w:ascii="Arial" w:hAnsi="Arial" w:cs="Arial"/>
          <w:sz w:val="24"/>
          <w:szCs w:val="24"/>
        </w:rPr>
        <w:t xml:space="preserve"> ustawy z dnia 25 czerwca 2010</w:t>
      </w:r>
      <w:r w:rsidR="00340223">
        <w:rPr>
          <w:rFonts w:ascii="Arial" w:hAnsi="Arial" w:cs="Arial"/>
          <w:sz w:val="24"/>
          <w:szCs w:val="24"/>
        </w:rPr>
        <w:t xml:space="preserve"> r. o sporcie (t.j. Dz. U. z 2025</w:t>
      </w:r>
      <w:r w:rsidRPr="00E6590A">
        <w:rPr>
          <w:rFonts w:ascii="Arial" w:hAnsi="Arial" w:cs="Arial"/>
          <w:sz w:val="24"/>
          <w:szCs w:val="24"/>
        </w:rPr>
        <w:t xml:space="preserve"> r. po</w:t>
      </w:r>
      <w:r w:rsidR="00340223">
        <w:rPr>
          <w:rFonts w:ascii="Arial" w:hAnsi="Arial" w:cs="Arial"/>
          <w:sz w:val="24"/>
          <w:szCs w:val="24"/>
        </w:rPr>
        <w:t>z. 95</w:t>
      </w:r>
      <w:r w:rsidRPr="00E6590A">
        <w:rPr>
          <w:rFonts w:ascii="Arial" w:hAnsi="Arial" w:cs="Arial"/>
          <w:sz w:val="24"/>
          <w:szCs w:val="24"/>
        </w:rPr>
        <w:t xml:space="preserve">) lub w </w:t>
      </w:r>
      <w:hyperlink r:id="rId48" w:anchor="/document/17712396?unitId=art(54)ust(1)" w:history="1">
        <w:r w:rsidRPr="00E6590A">
          <w:rPr>
            <w:rFonts w:ascii="Arial" w:hAnsi="Arial" w:cs="Arial"/>
            <w:sz w:val="24"/>
            <w:szCs w:val="24"/>
          </w:rPr>
          <w:t>art. 54 ust. 1-4</w:t>
        </w:r>
      </w:hyperlink>
      <w:r w:rsidRPr="00E6590A">
        <w:rPr>
          <w:rFonts w:ascii="Arial" w:hAnsi="Arial" w:cs="Arial"/>
          <w:sz w:val="24"/>
          <w:szCs w:val="24"/>
        </w:rPr>
        <w:t xml:space="preserve"> ustawy z dnia 12 maja 2011 r. o refundacji leków, środków spożywczych specjalnego przeznaczenia żywieniowego oraz w</w:t>
      </w:r>
      <w:r w:rsidR="00EB064B">
        <w:rPr>
          <w:rFonts w:ascii="Arial" w:hAnsi="Arial" w:cs="Arial"/>
          <w:sz w:val="24"/>
          <w:szCs w:val="24"/>
        </w:rPr>
        <w:t>yrobów medycznych (t.j. Dz. U. z 2025 r. poz. 907 ze zm.</w:t>
      </w:r>
      <w:r w:rsidRPr="00E6590A">
        <w:rPr>
          <w:rFonts w:ascii="Arial" w:hAnsi="Arial" w:cs="Arial"/>
          <w:sz w:val="24"/>
          <w:szCs w:val="24"/>
        </w:rPr>
        <w:t>),</w:t>
      </w:r>
    </w:p>
    <w:p w14:paraId="0E9E3898" w14:textId="77777777" w:rsidR="00CB3241" w:rsidRPr="00E6590A" w:rsidRDefault="00CB3241">
      <w:pPr>
        <w:pStyle w:val="Akapitzlist"/>
        <w:numPr>
          <w:ilvl w:val="0"/>
          <w:numId w:val="152"/>
        </w:numPr>
        <w:spacing w:before="120" w:after="120" w:line="360" w:lineRule="auto"/>
        <w:ind w:left="1276" w:hanging="425"/>
        <w:rPr>
          <w:rFonts w:ascii="Arial" w:hAnsi="Arial" w:cs="Arial"/>
          <w:sz w:val="24"/>
          <w:szCs w:val="24"/>
        </w:rPr>
      </w:pPr>
      <w:r w:rsidRPr="00E6590A">
        <w:rPr>
          <w:rFonts w:ascii="Arial" w:hAnsi="Arial" w:cs="Arial"/>
          <w:sz w:val="24"/>
          <w:szCs w:val="24"/>
        </w:rPr>
        <w:t xml:space="preserve">finansowania przestępstwa o charakterze terrorystycznym, o którym mowa w </w:t>
      </w:r>
      <w:hyperlink r:id="rId49" w:anchor="/document/16798683?unitId=art(165(a))" w:history="1">
        <w:r w:rsidRPr="00E6590A">
          <w:rPr>
            <w:rFonts w:ascii="Arial" w:hAnsi="Arial" w:cs="Arial"/>
            <w:sz w:val="24"/>
            <w:szCs w:val="24"/>
          </w:rPr>
          <w:t>art. 165a</w:t>
        </w:r>
      </w:hyperlink>
      <w:r w:rsidRPr="00E6590A">
        <w:rPr>
          <w:rFonts w:ascii="Arial" w:hAnsi="Arial" w:cs="Arial"/>
          <w:sz w:val="24"/>
          <w:szCs w:val="24"/>
        </w:rPr>
        <w:t xml:space="preserve"> Kodeksu karnego, lub przestępstwo udaremniania lub utrudniania stwierdzenia przestępnego pochodzenia pieniędzy lub ukrywania ich pochodzenia, o którym mowa w </w:t>
      </w:r>
      <w:hyperlink r:id="rId50" w:anchor="/document/16798683?unitId=art(299)" w:history="1">
        <w:r w:rsidRPr="00E6590A">
          <w:rPr>
            <w:rFonts w:ascii="Arial" w:hAnsi="Arial" w:cs="Arial"/>
            <w:sz w:val="24"/>
            <w:szCs w:val="24"/>
          </w:rPr>
          <w:t>art. 299</w:t>
        </w:r>
      </w:hyperlink>
      <w:r w:rsidRPr="00E6590A">
        <w:rPr>
          <w:rFonts w:ascii="Arial" w:hAnsi="Arial" w:cs="Arial"/>
          <w:sz w:val="24"/>
          <w:szCs w:val="24"/>
        </w:rPr>
        <w:t xml:space="preserve"> Kodeksu karnego,</w:t>
      </w:r>
    </w:p>
    <w:p w14:paraId="66EDD11E" w14:textId="77777777" w:rsidR="00CB3241" w:rsidRPr="00E6590A" w:rsidRDefault="00CB3241">
      <w:pPr>
        <w:pStyle w:val="Akapitzlist"/>
        <w:numPr>
          <w:ilvl w:val="0"/>
          <w:numId w:val="152"/>
        </w:numPr>
        <w:spacing w:before="120" w:after="120" w:line="360" w:lineRule="auto"/>
        <w:ind w:left="1276" w:hanging="425"/>
        <w:rPr>
          <w:rFonts w:ascii="Arial" w:hAnsi="Arial" w:cs="Arial"/>
          <w:sz w:val="24"/>
          <w:szCs w:val="24"/>
        </w:rPr>
      </w:pPr>
      <w:r w:rsidRPr="00E6590A">
        <w:rPr>
          <w:rFonts w:ascii="Arial" w:hAnsi="Arial" w:cs="Arial"/>
          <w:sz w:val="24"/>
          <w:szCs w:val="24"/>
        </w:rPr>
        <w:t xml:space="preserve">o charakterze terrorystycznym, o którym mowa w </w:t>
      </w:r>
      <w:hyperlink r:id="rId51" w:anchor="/document/16798683?unitId=art(115)par(20)" w:history="1">
        <w:r w:rsidRPr="00E6590A">
          <w:rPr>
            <w:rFonts w:ascii="Arial" w:hAnsi="Arial" w:cs="Arial"/>
            <w:sz w:val="24"/>
            <w:szCs w:val="24"/>
          </w:rPr>
          <w:t>art. 115 § 20</w:t>
        </w:r>
      </w:hyperlink>
      <w:r w:rsidRPr="00E6590A">
        <w:rPr>
          <w:rFonts w:ascii="Arial" w:hAnsi="Arial" w:cs="Arial"/>
          <w:sz w:val="24"/>
          <w:szCs w:val="24"/>
        </w:rPr>
        <w:t xml:space="preserve"> Kodeksu karnego, lub mające na celu popełnienie tego przestępstwa,</w:t>
      </w:r>
    </w:p>
    <w:p w14:paraId="4C7C6B0D" w14:textId="21D7196F" w:rsidR="00CB3241" w:rsidRPr="00E6590A" w:rsidRDefault="00CB3241">
      <w:pPr>
        <w:pStyle w:val="Akapitzlist"/>
        <w:numPr>
          <w:ilvl w:val="0"/>
          <w:numId w:val="152"/>
        </w:numPr>
        <w:spacing w:before="120" w:after="120" w:line="360" w:lineRule="auto"/>
        <w:ind w:left="1276" w:hanging="425"/>
        <w:rPr>
          <w:rFonts w:ascii="Arial" w:hAnsi="Arial" w:cs="Arial"/>
          <w:sz w:val="24"/>
          <w:szCs w:val="24"/>
        </w:rPr>
      </w:pPr>
      <w:r w:rsidRPr="00E6590A">
        <w:rPr>
          <w:rFonts w:ascii="Arial" w:hAnsi="Arial" w:cs="Arial"/>
          <w:sz w:val="24"/>
          <w:szCs w:val="24"/>
        </w:rPr>
        <w:t xml:space="preserve">powierzenia wykonywania pracy małoletniemu cudzoziemcowi, o którym mowa w </w:t>
      </w:r>
      <w:hyperlink r:id="rId52" w:anchor="/document/17896506?unitId=art(9)ust(2)" w:history="1">
        <w:r w:rsidRPr="00E6590A">
          <w:rPr>
            <w:rFonts w:ascii="Arial" w:hAnsi="Arial" w:cs="Arial"/>
            <w:sz w:val="24"/>
            <w:szCs w:val="24"/>
          </w:rPr>
          <w:t>art. 9 ust. 2</w:t>
        </w:r>
      </w:hyperlink>
      <w:r w:rsidRPr="00E6590A">
        <w:rPr>
          <w:rFonts w:ascii="Arial" w:hAnsi="Arial" w:cs="Arial"/>
          <w:sz w:val="24"/>
          <w:szCs w:val="24"/>
        </w:rPr>
        <w:t xml:space="preserve"> ustawy z dnia 15 czerwca 2012 r. o skutkach powierzania wykonywania pracy cudzoziemcom przebywającym wbrew przepisom na terytorium Rzeczypospolit</w:t>
      </w:r>
      <w:r w:rsidR="00EB064B">
        <w:rPr>
          <w:rFonts w:ascii="Arial" w:hAnsi="Arial" w:cs="Arial"/>
          <w:sz w:val="24"/>
          <w:szCs w:val="24"/>
        </w:rPr>
        <w:t>ej Polskiej (t.j. Dz. U. z 2025 r. poz. 1567</w:t>
      </w:r>
      <w:r w:rsidRPr="00E6590A">
        <w:rPr>
          <w:rFonts w:ascii="Arial" w:hAnsi="Arial" w:cs="Arial"/>
          <w:sz w:val="24"/>
          <w:szCs w:val="24"/>
        </w:rPr>
        <w:t>),</w:t>
      </w:r>
    </w:p>
    <w:p w14:paraId="5C23B4ED" w14:textId="77777777" w:rsidR="00CB3241" w:rsidRPr="00E6590A" w:rsidRDefault="00CB3241">
      <w:pPr>
        <w:pStyle w:val="Akapitzlist"/>
        <w:numPr>
          <w:ilvl w:val="0"/>
          <w:numId w:val="152"/>
        </w:numPr>
        <w:spacing w:before="120" w:after="120" w:line="360" w:lineRule="auto"/>
        <w:ind w:left="1276" w:hanging="425"/>
        <w:rPr>
          <w:rFonts w:ascii="Arial" w:hAnsi="Arial" w:cs="Arial"/>
          <w:sz w:val="24"/>
          <w:szCs w:val="24"/>
        </w:rPr>
      </w:pPr>
      <w:r w:rsidRPr="00E6590A">
        <w:rPr>
          <w:rFonts w:ascii="Arial" w:hAnsi="Arial" w:cs="Arial"/>
          <w:sz w:val="24"/>
          <w:szCs w:val="24"/>
        </w:rPr>
        <w:t xml:space="preserve">przeciwko obrotowi gospodarczemu, o których mowa w </w:t>
      </w:r>
      <w:hyperlink r:id="rId53" w:anchor="/document/16798683?unitId=art(296)" w:history="1">
        <w:r w:rsidRPr="00E6590A">
          <w:rPr>
            <w:rFonts w:ascii="Arial" w:hAnsi="Arial" w:cs="Arial"/>
            <w:sz w:val="24"/>
            <w:szCs w:val="24"/>
          </w:rPr>
          <w:t>art. 296-307</w:t>
        </w:r>
      </w:hyperlink>
      <w:r w:rsidRPr="00E6590A">
        <w:rPr>
          <w:rFonts w:ascii="Arial" w:hAnsi="Arial" w:cs="Arial"/>
          <w:sz w:val="24"/>
          <w:szCs w:val="24"/>
        </w:rPr>
        <w:t xml:space="preserve"> Kodeksu karnego, przestępstwo oszustwa, o którym mowa w </w:t>
      </w:r>
      <w:hyperlink r:id="rId54" w:anchor="/document/16798683?unitId=art(286)" w:history="1">
        <w:r w:rsidRPr="00E6590A">
          <w:rPr>
            <w:rFonts w:ascii="Arial" w:hAnsi="Arial" w:cs="Arial"/>
            <w:sz w:val="24"/>
            <w:szCs w:val="24"/>
          </w:rPr>
          <w:t>art. 286</w:t>
        </w:r>
      </w:hyperlink>
      <w:r w:rsidRPr="00E6590A">
        <w:rPr>
          <w:rFonts w:ascii="Arial" w:hAnsi="Arial" w:cs="Arial"/>
          <w:sz w:val="24"/>
          <w:szCs w:val="24"/>
        </w:rPr>
        <w:t xml:space="preserve"> Kodeksu karnego, przestępstwo przeciwko wiarygodności dokumentów, o których mowa w </w:t>
      </w:r>
      <w:hyperlink r:id="rId55" w:anchor="/document/16798683?unitId=art(270)" w:history="1">
        <w:r w:rsidRPr="00E6590A">
          <w:rPr>
            <w:rFonts w:ascii="Arial" w:hAnsi="Arial" w:cs="Arial"/>
            <w:sz w:val="24"/>
            <w:szCs w:val="24"/>
          </w:rPr>
          <w:t>art. 270-277d</w:t>
        </w:r>
      </w:hyperlink>
      <w:r w:rsidRPr="00E6590A">
        <w:rPr>
          <w:rFonts w:ascii="Arial" w:hAnsi="Arial" w:cs="Arial"/>
          <w:sz w:val="24"/>
          <w:szCs w:val="24"/>
        </w:rPr>
        <w:t xml:space="preserve"> Kodeksu karnego, lub przestępstwo skarbowe,</w:t>
      </w:r>
    </w:p>
    <w:p w14:paraId="60E0D4D1" w14:textId="77777777" w:rsidR="00CB3241" w:rsidRPr="00E6590A" w:rsidRDefault="00CB3241">
      <w:pPr>
        <w:pStyle w:val="Akapitzlist"/>
        <w:numPr>
          <w:ilvl w:val="0"/>
          <w:numId w:val="152"/>
        </w:numPr>
        <w:spacing w:before="120" w:after="120" w:line="360" w:lineRule="auto"/>
        <w:ind w:left="1276" w:hanging="425"/>
        <w:rPr>
          <w:rFonts w:ascii="Arial" w:hAnsi="Arial" w:cs="Arial"/>
          <w:sz w:val="24"/>
          <w:szCs w:val="24"/>
        </w:rPr>
      </w:pPr>
      <w:r w:rsidRPr="00E6590A">
        <w:rPr>
          <w:rFonts w:ascii="Arial" w:hAnsi="Arial" w:cs="Arial"/>
          <w:sz w:val="24"/>
          <w:szCs w:val="24"/>
        </w:rPr>
        <w:t xml:space="preserve">o którym mowa w art. 9 ust. 1 i 3 lub art. 10 ustawy z dnia 15 czerwca 2012 r. o skutkach powierzania wykonywania pracy cudzoziemcom </w:t>
      </w:r>
      <w:r w:rsidRPr="00E6590A">
        <w:rPr>
          <w:rFonts w:ascii="Arial" w:hAnsi="Arial" w:cs="Arial"/>
          <w:sz w:val="24"/>
          <w:szCs w:val="24"/>
        </w:rPr>
        <w:lastRenderedPageBreak/>
        <w:t>przebywającym wbrew przepisom na terytorium Rzeczypospolitej Polskiej</w:t>
      </w:r>
    </w:p>
    <w:p w14:paraId="2C514545" w14:textId="77777777" w:rsidR="00CB3241" w:rsidRPr="00E6590A" w:rsidRDefault="00CB3241" w:rsidP="00CB3241">
      <w:pPr>
        <w:spacing w:before="120" w:after="120" w:line="360" w:lineRule="auto"/>
        <w:ind w:left="851"/>
        <w:rPr>
          <w:rFonts w:ascii="Arial" w:hAnsi="Arial" w:cs="Arial"/>
          <w:sz w:val="24"/>
          <w:szCs w:val="24"/>
        </w:rPr>
      </w:pPr>
      <w:r w:rsidRPr="00E6590A">
        <w:rPr>
          <w:rFonts w:ascii="Arial" w:hAnsi="Arial" w:cs="Arial"/>
          <w:sz w:val="24"/>
          <w:szCs w:val="24"/>
        </w:rPr>
        <w:t>- lub za odpowiedni czyn zabroniony określony w przepisach prawa obcego;</w:t>
      </w:r>
    </w:p>
    <w:p w14:paraId="44DB3EC2" w14:textId="77777777" w:rsidR="00CB3241" w:rsidRPr="00E6590A" w:rsidRDefault="00CB3241">
      <w:pPr>
        <w:pStyle w:val="Akapitzlist"/>
        <w:numPr>
          <w:ilvl w:val="0"/>
          <w:numId w:val="151"/>
        </w:numPr>
        <w:spacing w:before="120" w:after="120" w:line="360" w:lineRule="auto"/>
        <w:ind w:left="851" w:hanging="425"/>
        <w:rPr>
          <w:rFonts w:ascii="Arial" w:hAnsi="Arial" w:cs="Arial"/>
          <w:sz w:val="24"/>
          <w:szCs w:val="24"/>
        </w:rPr>
      </w:pPr>
      <w:r w:rsidRPr="00E6590A">
        <w:rPr>
          <w:rFonts w:ascii="Arial" w:hAnsi="Arial" w:cs="Arial"/>
          <w:sz w:val="24"/>
          <w:szCs w:val="24"/>
        </w:rPr>
        <w:t>jeżeli urzędującego członka jego organu zarządzającego lub nadzorczego, wspólnika spółki w spółce jawnej lub partnerskiej albo komplementariusza w</w:t>
      </w:r>
      <w:r w:rsidRPr="00CB3241">
        <w:rPr>
          <w:rFonts w:ascii="Arial" w:hAnsi="Arial" w:cs="Arial"/>
          <w:sz w:val="24"/>
          <w:szCs w:val="24"/>
        </w:rPr>
        <w:t> </w:t>
      </w:r>
      <w:r w:rsidRPr="00E6590A">
        <w:rPr>
          <w:rFonts w:ascii="Arial" w:hAnsi="Arial" w:cs="Arial"/>
          <w:sz w:val="24"/>
          <w:szCs w:val="24"/>
        </w:rPr>
        <w:t>spółce komandytowej lub komandytowo-akcyjnej lub prokurenta prawomocnie skazano za przestępstwo, o którym mowa w pkt 1;</w:t>
      </w:r>
    </w:p>
    <w:p w14:paraId="2A037863" w14:textId="77777777" w:rsidR="00CB3241" w:rsidRPr="00E6590A" w:rsidRDefault="00CB3241">
      <w:pPr>
        <w:pStyle w:val="Akapitzlist"/>
        <w:numPr>
          <w:ilvl w:val="0"/>
          <w:numId w:val="151"/>
        </w:numPr>
        <w:spacing w:before="120" w:after="120" w:line="360" w:lineRule="auto"/>
        <w:ind w:left="851" w:hanging="425"/>
        <w:rPr>
          <w:rFonts w:ascii="Arial" w:hAnsi="Arial" w:cs="Arial"/>
          <w:sz w:val="24"/>
          <w:szCs w:val="24"/>
        </w:rPr>
      </w:pPr>
      <w:r w:rsidRPr="00E6590A">
        <w:rPr>
          <w:rFonts w:ascii="Arial" w:hAnsi="Arial" w:cs="Arial"/>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w:t>
      </w:r>
      <w:r w:rsidRPr="00CB3241">
        <w:rPr>
          <w:rFonts w:ascii="Arial" w:hAnsi="Arial" w:cs="Arial"/>
          <w:sz w:val="24"/>
          <w:szCs w:val="24"/>
        </w:rPr>
        <w:t> </w:t>
      </w:r>
      <w:r w:rsidRPr="00E6590A">
        <w:rPr>
          <w:rFonts w:ascii="Arial" w:hAnsi="Arial" w:cs="Arial"/>
          <w:sz w:val="24"/>
          <w:szCs w:val="24"/>
        </w:rPr>
        <w:t>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622E349F" w14:textId="77777777" w:rsidR="00CB3241" w:rsidRPr="00E6590A" w:rsidRDefault="00CB3241">
      <w:pPr>
        <w:pStyle w:val="Akapitzlist"/>
        <w:numPr>
          <w:ilvl w:val="0"/>
          <w:numId w:val="151"/>
        </w:numPr>
        <w:spacing w:before="120" w:after="120" w:line="360" w:lineRule="auto"/>
        <w:ind w:left="851" w:hanging="425"/>
        <w:rPr>
          <w:rFonts w:ascii="Arial" w:hAnsi="Arial" w:cs="Arial"/>
          <w:sz w:val="24"/>
          <w:szCs w:val="24"/>
        </w:rPr>
      </w:pPr>
      <w:r w:rsidRPr="00E6590A">
        <w:rPr>
          <w:rFonts w:ascii="Arial" w:hAnsi="Arial" w:cs="Arial"/>
          <w:sz w:val="24"/>
          <w:szCs w:val="24"/>
        </w:rPr>
        <w:t>wobec którego prawomocnie orzeczono zakaz ubiegania się o zamówienia publiczne;</w:t>
      </w:r>
    </w:p>
    <w:p w14:paraId="21A59C9E" w14:textId="77777777" w:rsidR="00CB3241" w:rsidRPr="00E6590A" w:rsidRDefault="00CB3241">
      <w:pPr>
        <w:pStyle w:val="Akapitzlist"/>
        <w:numPr>
          <w:ilvl w:val="0"/>
          <w:numId w:val="151"/>
        </w:numPr>
        <w:spacing w:before="120" w:after="120" w:line="360" w:lineRule="auto"/>
        <w:ind w:left="851" w:hanging="425"/>
        <w:rPr>
          <w:rFonts w:ascii="Arial" w:hAnsi="Arial" w:cs="Arial"/>
          <w:sz w:val="24"/>
          <w:szCs w:val="24"/>
        </w:rPr>
      </w:pPr>
      <w:r w:rsidRPr="00E6590A">
        <w:rPr>
          <w:rFonts w:ascii="Arial" w:hAnsi="Arial" w:cs="Arial"/>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56" w:anchor="/document/17337528" w:history="1">
        <w:r w:rsidRPr="00E6590A">
          <w:rPr>
            <w:rFonts w:ascii="Arial" w:hAnsi="Arial" w:cs="Arial"/>
            <w:sz w:val="24"/>
            <w:szCs w:val="24"/>
          </w:rPr>
          <w:t>ustawy</w:t>
        </w:r>
      </w:hyperlink>
      <w:r w:rsidRPr="00E6590A">
        <w:rPr>
          <w:rFonts w:ascii="Arial" w:hAnsi="Arial" w:cs="Arial"/>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69761F9B" w14:textId="17DFBFEE" w:rsidR="00CB3241" w:rsidRPr="00E6590A" w:rsidRDefault="00CB3241">
      <w:pPr>
        <w:pStyle w:val="Akapitzlist"/>
        <w:numPr>
          <w:ilvl w:val="0"/>
          <w:numId w:val="151"/>
        </w:numPr>
        <w:spacing w:before="120" w:after="120" w:line="360" w:lineRule="auto"/>
        <w:ind w:left="851" w:hanging="425"/>
        <w:rPr>
          <w:rFonts w:ascii="Arial" w:hAnsi="Arial" w:cs="Arial"/>
          <w:sz w:val="24"/>
          <w:szCs w:val="24"/>
        </w:rPr>
      </w:pPr>
      <w:r w:rsidRPr="00E6590A">
        <w:rPr>
          <w:rFonts w:ascii="Arial" w:hAnsi="Arial" w:cs="Arial"/>
          <w:sz w:val="24"/>
          <w:szCs w:val="24"/>
        </w:rPr>
        <w:t>jeżeli, w przypadkach, o których mowa w art. 85 ust. 1, doszło do zakłócenia konkurencji wynikającego z wcześniejszego zaangażowania tego wykonawcy lub podmiotu, który należy z wykonawcą do tej samej grupy kapitałowej w</w:t>
      </w:r>
      <w:r w:rsidRPr="00CB3241">
        <w:rPr>
          <w:rFonts w:ascii="Arial" w:hAnsi="Arial" w:cs="Arial"/>
          <w:sz w:val="24"/>
          <w:szCs w:val="24"/>
        </w:rPr>
        <w:t> </w:t>
      </w:r>
      <w:r w:rsidRPr="00E6590A">
        <w:rPr>
          <w:rFonts w:ascii="Arial" w:hAnsi="Arial" w:cs="Arial"/>
          <w:sz w:val="24"/>
          <w:szCs w:val="24"/>
        </w:rPr>
        <w:t xml:space="preserve">rozumieniu </w:t>
      </w:r>
      <w:hyperlink r:id="rId57" w:anchor="/document/17337528" w:history="1">
        <w:r w:rsidRPr="00E6590A">
          <w:rPr>
            <w:rFonts w:ascii="Arial" w:hAnsi="Arial" w:cs="Arial"/>
            <w:sz w:val="24"/>
            <w:szCs w:val="24"/>
          </w:rPr>
          <w:t>ustawy</w:t>
        </w:r>
      </w:hyperlink>
      <w:r w:rsidRPr="00E6590A">
        <w:rPr>
          <w:rFonts w:ascii="Arial" w:hAnsi="Arial" w:cs="Arial"/>
          <w:sz w:val="24"/>
          <w:szCs w:val="24"/>
        </w:rPr>
        <w:t xml:space="preserve"> z dnia 16 lutego 2007 r. o ochronie konkurencji i</w:t>
      </w:r>
      <w:r w:rsidR="0062173A">
        <w:rPr>
          <w:rFonts w:ascii="Arial" w:hAnsi="Arial" w:cs="Arial"/>
          <w:sz w:val="24"/>
          <w:szCs w:val="24"/>
        </w:rPr>
        <w:t> </w:t>
      </w:r>
      <w:r w:rsidRPr="00E6590A">
        <w:rPr>
          <w:rFonts w:ascii="Arial" w:hAnsi="Arial" w:cs="Arial"/>
          <w:sz w:val="24"/>
          <w:szCs w:val="24"/>
        </w:rPr>
        <w:t>konsumentów, chyba że spowodowane tym zakłócenie konkurencji może być wyeliminowane w inny sposób niż przez wykluczenie wykonawcy z udziału w</w:t>
      </w:r>
      <w:r w:rsidRPr="00CB3241">
        <w:rPr>
          <w:rFonts w:ascii="Arial" w:hAnsi="Arial" w:cs="Arial"/>
          <w:sz w:val="24"/>
          <w:szCs w:val="24"/>
        </w:rPr>
        <w:t> </w:t>
      </w:r>
      <w:r w:rsidRPr="00E6590A">
        <w:rPr>
          <w:rFonts w:ascii="Arial" w:hAnsi="Arial" w:cs="Arial"/>
          <w:sz w:val="24"/>
          <w:szCs w:val="24"/>
        </w:rPr>
        <w:t>postępowaniu o udzielenie zamówienia.</w:t>
      </w:r>
      <w:r>
        <w:rPr>
          <w:rFonts w:ascii="Arial" w:hAnsi="Arial" w:cs="Arial"/>
          <w:sz w:val="24"/>
          <w:szCs w:val="24"/>
        </w:rPr>
        <w:t>”</w:t>
      </w:r>
    </w:p>
    <w:p w14:paraId="59885BC9" w14:textId="77777777" w:rsidR="00C41959" w:rsidRPr="00156C9A" w:rsidRDefault="00C41959" w:rsidP="00156C9A">
      <w:pPr>
        <w:spacing w:before="120" w:after="120" w:line="360" w:lineRule="auto"/>
        <w:rPr>
          <w:rFonts w:ascii="Arial" w:hAnsi="Arial" w:cs="Arial"/>
          <w:sz w:val="24"/>
          <w:szCs w:val="24"/>
        </w:rPr>
      </w:pPr>
    </w:p>
    <w:p w14:paraId="5F36151F" w14:textId="77777777" w:rsidR="00C41959" w:rsidRPr="00156C9A" w:rsidRDefault="002C6530">
      <w:pPr>
        <w:pStyle w:val="Akapitzlist"/>
        <w:numPr>
          <w:ilvl w:val="0"/>
          <w:numId w:val="15"/>
        </w:numPr>
        <w:spacing w:before="120" w:after="120" w:line="360" w:lineRule="auto"/>
        <w:ind w:left="426" w:hanging="426"/>
        <w:rPr>
          <w:rFonts w:ascii="Arial" w:eastAsia="Calibri" w:hAnsi="Arial" w:cs="Arial"/>
          <w:sz w:val="24"/>
          <w:szCs w:val="24"/>
        </w:rPr>
      </w:pPr>
      <w:r w:rsidRPr="00156C9A">
        <w:rPr>
          <w:rFonts w:ascii="Arial" w:eastAsia="Calibri" w:hAnsi="Arial" w:cs="Arial"/>
          <w:sz w:val="24"/>
          <w:szCs w:val="24"/>
        </w:rPr>
        <w:lastRenderedPageBreak/>
        <w:t>oświadczam, że nie podlegam wykluczeniu z postępowania na podstawie art. 108 ust 1 pkt 1-6.</w:t>
      </w:r>
    </w:p>
    <w:p w14:paraId="62E15B41" w14:textId="3B9183D5" w:rsidR="00C41959" w:rsidRPr="00156C9A" w:rsidRDefault="002C6530">
      <w:pPr>
        <w:pStyle w:val="Akapitzlist"/>
        <w:numPr>
          <w:ilvl w:val="0"/>
          <w:numId w:val="15"/>
        </w:numPr>
        <w:spacing w:before="120" w:after="120" w:line="360" w:lineRule="auto"/>
        <w:ind w:left="426" w:hanging="426"/>
        <w:rPr>
          <w:rFonts w:ascii="Arial" w:hAnsi="Arial" w:cs="Arial"/>
          <w:sz w:val="24"/>
          <w:szCs w:val="24"/>
        </w:rPr>
      </w:pPr>
      <w:r w:rsidRPr="00156C9A">
        <w:rPr>
          <w:rFonts w:ascii="Arial" w:eastAsia="Calibri" w:hAnsi="Arial" w:cs="Arial"/>
          <w:sz w:val="24"/>
          <w:szCs w:val="24"/>
        </w:rPr>
        <w:t>o</w:t>
      </w:r>
      <w:r w:rsidRPr="00156C9A">
        <w:rPr>
          <w:rFonts w:ascii="Arial" w:hAnsi="Arial" w:cs="Arial"/>
          <w:sz w:val="24"/>
          <w:szCs w:val="24"/>
        </w:rPr>
        <w:t>świadczam, że zachodzą w stosunku do mnie podstawy wykluczenia z</w:t>
      </w:r>
      <w:r w:rsidR="00CB3241">
        <w:rPr>
          <w:rFonts w:ascii="Arial" w:hAnsi="Arial" w:cs="Arial"/>
          <w:sz w:val="24"/>
          <w:szCs w:val="24"/>
        </w:rPr>
        <w:t> </w:t>
      </w:r>
      <w:r w:rsidRPr="00156C9A">
        <w:rPr>
          <w:rFonts w:ascii="Arial" w:hAnsi="Arial" w:cs="Arial"/>
          <w:sz w:val="24"/>
          <w:szCs w:val="24"/>
        </w:rPr>
        <w:t xml:space="preserve">postępowania na podstawie art. ……………… ustawy Pzp </w:t>
      </w:r>
      <w:r w:rsidRPr="00156C9A">
        <w:rPr>
          <w:rFonts w:ascii="Arial" w:hAnsi="Arial" w:cs="Arial"/>
          <w:i/>
          <w:sz w:val="24"/>
          <w:szCs w:val="24"/>
        </w:rPr>
        <w:t>(podać mającą zastosowanie podstawę wykluczenia spośród wymienionych w art. 108 ust. 1 pkt 1-6).</w:t>
      </w:r>
      <w:r w:rsidRPr="00156C9A">
        <w:rPr>
          <w:rFonts w:ascii="Arial" w:hAnsi="Arial" w:cs="Arial"/>
          <w:sz w:val="24"/>
          <w:szCs w:val="24"/>
        </w:rPr>
        <w:t xml:space="preserve"> Jednocześnie oświadczam, że w związku z ww. okolicznością, na podstawie art. 110 ust. 2 ustawy Pzp podjąłem następujące środki naprawcze (procedura sanacyjna – samooczyszczenie):</w:t>
      </w:r>
    </w:p>
    <w:p w14:paraId="374F259F" w14:textId="645672B8" w:rsidR="00C41959" w:rsidRPr="00156C9A" w:rsidRDefault="002C6530" w:rsidP="00156C9A">
      <w:pPr>
        <w:pStyle w:val="Akapitzlist"/>
        <w:spacing w:before="120" w:after="120" w:line="360" w:lineRule="auto"/>
        <w:ind w:left="426"/>
        <w:rPr>
          <w:rFonts w:ascii="Arial" w:hAnsi="Arial" w:cs="Arial"/>
          <w:sz w:val="24"/>
          <w:szCs w:val="24"/>
        </w:rPr>
      </w:pPr>
      <w:r w:rsidRPr="00156C9A">
        <w:rPr>
          <w:rFonts w:ascii="Arial" w:hAnsi="Arial" w:cs="Arial"/>
          <w:sz w:val="24"/>
          <w:szCs w:val="24"/>
        </w:rPr>
        <w:t>…………………………………………………………………………….........................</w:t>
      </w:r>
    </w:p>
    <w:p w14:paraId="72630E1D" w14:textId="3FAF5190" w:rsidR="00C41959" w:rsidRPr="00156C9A" w:rsidRDefault="002C6530" w:rsidP="00156C9A">
      <w:pPr>
        <w:pStyle w:val="Akapitzlist"/>
        <w:spacing w:before="120" w:after="120" w:line="360" w:lineRule="auto"/>
        <w:ind w:left="426"/>
        <w:rPr>
          <w:rFonts w:ascii="Arial" w:hAnsi="Arial" w:cs="Arial"/>
          <w:sz w:val="24"/>
          <w:szCs w:val="24"/>
        </w:rPr>
      </w:pPr>
      <w:r w:rsidRPr="00156C9A">
        <w:rPr>
          <w:rFonts w:ascii="Arial" w:hAnsi="Arial" w:cs="Arial"/>
          <w:sz w:val="24"/>
          <w:szCs w:val="24"/>
        </w:rPr>
        <w:t>…………………………………………………………………………….........................</w:t>
      </w:r>
    </w:p>
    <w:p w14:paraId="5D216811" w14:textId="13528FDD" w:rsidR="00C41959" w:rsidRPr="00156C9A" w:rsidRDefault="002C6530" w:rsidP="00156C9A">
      <w:pPr>
        <w:pStyle w:val="Akapitzlist"/>
        <w:spacing w:before="120" w:after="120" w:line="360" w:lineRule="auto"/>
        <w:ind w:left="426"/>
        <w:rPr>
          <w:rFonts w:ascii="Arial" w:hAnsi="Arial" w:cs="Arial"/>
          <w:sz w:val="24"/>
          <w:szCs w:val="24"/>
        </w:rPr>
      </w:pPr>
      <w:r w:rsidRPr="00156C9A">
        <w:rPr>
          <w:rFonts w:ascii="Arial" w:hAnsi="Arial" w:cs="Arial"/>
          <w:sz w:val="24"/>
          <w:szCs w:val="24"/>
        </w:rPr>
        <w:t>…………………………………………………………………………….........................</w:t>
      </w:r>
    </w:p>
    <w:p w14:paraId="65A245FD" w14:textId="77777777" w:rsidR="00C41959" w:rsidRPr="00156C9A" w:rsidRDefault="002C6530" w:rsidP="00156C9A">
      <w:pPr>
        <w:spacing w:before="120" w:after="120" w:line="360" w:lineRule="auto"/>
        <w:ind w:left="426" w:right="28"/>
        <w:rPr>
          <w:rFonts w:ascii="Arial" w:hAnsi="Arial" w:cs="Arial"/>
          <w:sz w:val="24"/>
          <w:szCs w:val="24"/>
        </w:rPr>
      </w:pPr>
      <w:r w:rsidRPr="00156C9A">
        <w:rPr>
          <w:rFonts w:ascii="Arial" w:hAnsi="Arial" w:cs="Arial"/>
          <w:sz w:val="24"/>
          <w:szCs w:val="24"/>
        </w:rPr>
        <w:t>Na potwierdzenie powyższego przedkładam następujące środki dowodowe:</w:t>
      </w:r>
    </w:p>
    <w:p w14:paraId="1D63F7BE" w14:textId="77777777" w:rsidR="00C41959" w:rsidRPr="00156C9A" w:rsidRDefault="002C6530" w:rsidP="00156C9A">
      <w:pPr>
        <w:spacing w:before="120" w:after="120" w:line="360" w:lineRule="auto"/>
        <w:ind w:left="426" w:right="28"/>
        <w:rPr>
          <w:rFonts w:ascii="Arial" w:hAnsi="Arial" w:cs="Arial"/>
          <w:sz w:val="24"/>
          <w:szCs w:val="24"/>
        </w:rPr>
      </w:pPr>
      <w:r w:rsidRPr="00156C9A">
        <w:rPr>
          <w:rFonts w:ascii="Arial" w:hAnsi="Arial" w:cs="Arial"/>
          <w:sz w:val="24"/>
          <w:szCs w:val="24"/>
        </w:rPr>
        <w:t>1) ………………………………………………..</w:t>
      </w:r>
    </w:p>
    <w:p w14:paraId="1F23FF07" w14:textId="77777777" w:rsidR="00C41959" w:rsidRPr="00156C9A" w:rsidRDefault="002C6530" w:rsidP="00156C9A">
      <w:pPr>
        <w:spacing w:before="120" w:after="120" w:line="360" w:lineRule="auto"/>
        <w:ind w:left="426" w:right="28"/>
        <w:rPr>
          <w:rFonts w:ascii="Arial" w:hAnsi="Arial" w:cs="Arial"/>
          <w:sz w:val="24"/>
          <w:szCs w:val="24"/>
        </w:rPr>
      </w:pPr>
      <w:r w:rsidRPr="00156C9A">
        <w:rPr>
          <w:rFonts w:ascii="Arial" w:hAnsi="Arial" w:cs="Arial"/>
          <w:sz w:val="24"/>
          <w:szCs w:val="24"/>
        </w:rPr>
        <w:t>2) ………………………………………………..</w:t>
      </w:r>
    </w:p>
    <w:p w14:paraId="42FB8290" w14:textId="77777777" w:rsidR="00C41959" w:rsidRPr="00156C9A" w:rsidRDefault="00C41959" w:rsidP="00156C9A">
      <w:pPr>
        <w:spacing w:before="120" w:after="120" w:line="360" w:lineRule="auto"/>
        <w:rPr>
          <w:rFonts w:ascii="Arial" w:hAnsi="Arial" w:cs="Arial"/>
          <w:sz w:val="24"/>
          <w:szCs w:val="24"/>
        </w:rPr>
      </w:pPr>
    </w:p>
    <w:p w14:paraId="45CCB20B" w14:textId="77777777" w:rsidR="00C41959" w:rsidRPr="00156C9A" w:rsidRDefault="002C6530">
      <w:pPr>
        <w:numPr>
          <w:ilvl w:val="0"/>
          <w:numId w:val="18"/>
        </w:numPr>
        <w:spacing w:before="120" w:after="120" w:line="360" w:lineRule="auto"/>
        <w:ind w:left="426" w:hanging="426"/>
        <w:contextualSpacing/>
        <w:rPr>
          <w:rFonts w:ascii="Arial" w:eastAsia="Calibri" w:hAnsi="Arial" w:cs="Arial"/>
          <w:sz w:val="24"/>
          <w:szCs w:val="24"/>
        </w:rPr>
      </w:pPr>
      <w:r w:rsidRPr="00156C9A">
        <w:rPr>
          <w:rFonts w:ascii="Arial" w:eastAsia="Calibri" w:hAnsi="Arial" w:cs="Arial"/>
          <w:sz w:val="24"/>
          <w:szCs w:val="24"/>
        </w:rPr>
        <w:t>Oświadczam, że nie podlegam wykluczeniu na z postępowania na podstawie art. 7 ust. 1 pkt 1-3 ustawy z dnia 13 kwietnia 2022 r. o szczególnych rozwiązaniach w zakresie przeciwdziałania wspieraniu agresji na Ukrainę oraz służących ochronie bezpieczeństwa narodowego (</w:t>
      </w:r>
      <w:r w:rsidRPr="00156C9A">
        <w:rPr>
          <w:rFonts w:ascii="Arial" w:eastAsia="Calibri" w:hAnsi="Arial" w:cs="Arial"/>
          <w:color w:val="000000"/>
          <w:sz w:val="24"/>
          <w:szCs w:val="24"/>
        </w:rPr>
        <w:t>tj. Dz. U. z 2025 r. poz. 514</w:t>
      </w:r>
      <w:r w:rsidRPr="00156C9A">
        <w:rPr>
          <w:rFonts w:ascii="Arial" w:eastAsia="Calibri" w:hAnsi="Arial" w:cs="Arial"/>
          <w:sz w:val="24"/>
          <w:szCs w:val="24"/>
        </w:rPr>
        <w:t>).</w:t>
      </w:r>
    </w:p>
    <w:p w14:paraId="58D720C5" w14:textId="77777777" w:rsidR="00C41959" w:rsidRPr="00156C9A" w:rsidRDefault="00C41959" w:rsidP="00156C9A">
      <w:pPr>
        <w:spacing w:before="120" w:after="120" w:line="360" w:lineRule="auto"/>
        <w:ind w:left="426"/>
        <w:contextualSpacing/>
        <w:rPr>
          <w:rFonts w:ascii="Arial" w:eastAsia="Calibri" w:hAnsi="Arial" w:cs="Arial"/>
          <w:sz w:val="24"/>
          <w:szCs w:val="24"/>
        </w:rPr>
      </w:pPr>
    </w:p>
    <w:p w14:paraId="5010F810" w14:textId="77777777" w:rsidR="00C41959" w:rsidRPr="00156C9A" w:rsidRDefault="002C6530">
      <w:pPr>
        <w:numPr>
          <w:ilvl w:val="0"/>
          <w:numId w:val="18"/>
        </w:numPr>
        <w:spacing w:before="120" w:after="120" w:line="360" w:lineRule="auto"/>
        <w:ind w:left="426" w:hanging="426"/>
        <w:contextualSpacing/>
        <w:rPr>
          <w:rFonts w:ascii="Arial" w:eastAsia="Calibri" w:hAnsi="Arial" w:cs="Arial"/>
          <w:sz w:val="24"/>
          <w:szCs w:val="24"/>
        </w:rPr>
      </w:pPr>
      <w:r w:rsidRPr="00156C9A">
        <w:rPr>
          <w:rFonts w:ascii="Arial" w:eastAsia="Calibri" w:hAnsi="Arial" w:cs="Arial"/>
          <w:sz w:val="24"/>
          <w:szCs w:val="24"/>
        </w:rPr>
        <w:t>Oświadczam, że żaden z moich podwykonawców, dostawców i podmiotów na których zdolności polegam, w przypadku gdy przypada na nich ponad 10% wartości zamówienia (jeśli dotyczy) nie podlega wykluczeniu na podstawie art. 7 ust. 1 pkt 1-3 ustawy z dnia 13 kwietnia 2022 r. o szczególnych rozwiązaniach w zakresie przeciwdziałania wspieraniu agresji na Ukrainę oraz służących ochronie bezpieczeństwa narodowego.</w:t>
      </w:r>
    </w:p>
    <w:p w14:paraId="36095721" w14:textId="77777777" w:rsidR="00C41959" w:rsidRPr="00156C9A" w:rsidRDefault="00C41959" w:rsidP="0048683A">
      <w:pPr>
        <w:spacing w:before="120" w:after="120" w:line="360" w:lineRule="auto"/>
        <w:contextualSpacing/>
        <w:rPr>
          <w:rFonts w:ascii="Arial" w:eastAsia="Calibri" w:hAnsi="Arial" w:cs="Arial"/>
          <w:sz w:val="24"/>
          <w:szCs w:val="24"/>
        </w:rPr>
      </w:pPr>
    </w:p>
    <w:p w14:paraId="1F60543F" w14:textId="0D65C650" w:rsidR="00C41959" w:rsidRPr="00156C9A" w:rsidRDefault="002C6530">
      <w:pPr>
        <w:numPr>
          <w:ilvl w:val="0"/>
          <w:numId w:val="18"/>
        </w:numPr>
        <w:spacing w:before="120" w:after="120" w:line="360" w:lineRule="auto"/>
        <w:ind w:left="426" w:hanging="426"/>
        <w:contextualSpacing/>
        <w:rPr>
          <w:rFonts w:ascii="Arial" w:eastAsia="Calibri" w:hAnsi="Arial" w:cs="Arial"/>
          <w:sz w:val="24"/>
          <w:szCs w:val="24"/>
        </w:rPr>
      </w:pPr>
      <w:r w:rsidRPr="00156C9A">
        <w:rPr>
          <w:rFonts w:ascii="Arial" w:eastAsia="Calibri" w:hAnsi="Arial" w:cs="Arial"/>
          <w:sz w:val="24"/>
          <w:szCs w:val="24"/>
        </w:rPr>
        <w:t>Oświadczam, że w celu wykazania spełniania warunków udziału w</w:t>
      </w:r>
      <w:r w:rsidR="00CB3241">
        <w:rPr>
          <w:rFonts w:ascii="Arial" w:eastAsia="Calibri" w:hAnsi="Arial" w:cs="Arial"/>
          <w:sz w:val="24"/>
          <w:szCs w:val="24"/>
        </w:rPr>
        <w:t> </w:t>
      </w:r>
      <w:r w:rsidRPr="00156C9A">
        <w:rPr>
          <w:rFonts w:ascii="Arial" w:eastAsia="Calibri" w:hAnsi="Arial" w:cs="Arial"/>
          <w:sz w:val="24"/>
          <w:szCs w:val="24"/>
        </w:rPr>
        <w:t>postępowaniu, określonych przez Zamawiającego w ogłoszeniu o zamówieniu oraz w punkcie 20 Specyfikacji Warunków Zamówienia udostępniam następujące zasoby:</w:t>
      </w:r>
    </w:p>
    <w:p w14:paraId="4D8CC4C3" w14:textId="77777777" w:rsidR="00C41959" w:rsidRPr="00156C9A" w:rsidRDefault="002C6530" w:rsidP="00156C9A">
      <w:pPr>
        <w:spacing w:before="120" w:after="120" w:line="360" w:lineRule="auto"/>
        <w:ind w:left="426"/>
        <w:rPr>
          <w:rFonts w:ascii="Arial" w:hAnsi="Arial" w:cs="Arial"/>
          <w:sz w:val="24"/>
          <w:szCs w:val="24"/>
          <w:u w:val="single"/>
        </w:rPr>
      </w:pPr>
      <w:r w:rsidRPr="00156C9A">
        <w:rPr>
          <w:rFonts w:ascii="Arial" w:hAnsi="Arial" w:cs="Arial"/>
          <w:sz w:val="24"/>
          <w:szCs w:val="24"/>
          <w:u w:val="single"/>
        </w:rPr>
        <w:t>Udostępniane zasoby:</w:t>
      </w:r>
    </w:p>
    <w:p w14:paraId="2C653872" w14:textId="77777777" w:rsidR="00C41959" w:rsidRPr="00156C9A" w:rsidRDefault="002C6530" w:rsidP="00156C9A">
      <w:pPr>
        <w:spacing w:before="120" w:after="120" w:line="360" w:lineRule="auto"/>
        <w:ind w:left="426"/>
        <w:rPr>
          <w:rFonts w:ascii="Arial" w:hAnsi="Arial" w:cs="Arial"/>
          <w:sz w:val="24"/>
          <w:szCs w:val="24"/>
        </w:rPr>
      </w:pPr>
      <w:r w:rsidRPr="00156C9A">
        <w:rPr>
          <w:rFonts w:ascii="Arial" w:hAnsi="Arial" w:cs="Arial"/>
          <w:sz w:val="24"/>
          <w:szCs w:val="24"/>
        </w:rPr>
        <w:lastRenderedPageBreak/>
        <w:t>………………………………………………………………………………………………</w:t>
      </w:r>
    </w:p>
    <w:p w14:paraId="42332B74" w14:textId="77777777" w:rsidR="00C41959" w:rsidRPr="00156C9A" w:rsidRDefault="002C6530" w:rsidP="00156C9A">
      <w:pPr>
        <w:spacing w:before="120" w:after="120" w:line="360" w:lineRule="auto"/>
        <w:ind w:left="426"/>
        <w:rPr>
          <w:rFonts w:ascii="Arial" w:hAnsi="Arial" w:cs="Arial"/>
          <w:sz w:val="24"/>
          <w:szCs w:val="24"/>
        </w:rPr>
      </w:pPr>
      <w:r w:rsidRPr="00156C9A">
        <w:rPr>
          <w:rFonts w:ascii="Arial" w:hAnsi="Arial" w:cs="Arial"/>
          <w:sz w:val="24"/>
          <w:szCs w:val="24"/>
        </w:rPr>
        <w:t>………………………………………………………………………………………………</w:t>
      </w:r>
    </w:p>
    <w:p w14:paraId="4016EA44" w14:textId="77777777" w:rsidR="00C41959" w:rsidRPr="00156C9A" w:rsidRDefault="002C6530" w:rsidP="00156C9A">
      <w:pPr>
        <w:spacing w:before="120" w:after="120" w:line="360" w:lineRule="auto"/>
        <w:ind w:left="426"/>
        <w:rPr>
          <w:rFonts w:ascii="Arial" w:hAnsi="Arial" w:cs="Arial"/>
          <w:i/>
          <w:sz w:val="24"/>
          <w:szCs w:val="24"/>
        </w:rPr>
      </w:pPr>
      <w:r w:rsidRPr="00156C9A">
        <w:rPr>
          <w:rFonts w:ascii="Arial" w:hAnsi="Arial" w:cs="Arial"/>
          <w:i/>
          <w:sz w:val="24"/>
          <w:szCs w:val="24"/>
        </w:rPr>
        <w:t xml:space="preserve"> (należy wskazać zakres w jakim podmiot trzeci udostępnia zasoby).</w:t>
      </w:r>
    </w:p>
    <w:p w14:paraId="4A260679" w14:textId="77777777" w:rsidR="00C41959" w:rsidRPr="00156C9A" w:rsidRDefault="00C41959" w:rsidP="00156C9A">
      <w:pPr>
        <w:spacing w:before="120" w:after="120" w:line="360" w:lineRule="auto"/>
        <w:rPr>
          <w:rFonts w:ascii="Arial" w:hAnsi="Arial" w:cs="Arial"/>
          <w:sz w:val="24"/>
          <w:szCs w:val="24"/>
        </w:rPr>
      </w:pPr>
    </w:p>
    <w:p w14:paraId="2FD32CA5" w14:textId="01A2EB0A" w:rsidR="00C41959" w:rsidRPr="00156C9A" w:rsidRDefault="002C6530">
      <w:pPr>
        <w:numPr>
          <w:ilvl w:val="0"/>
          <w:numId w:val="18"/>
        </w:numPr>
        <w:spacing w:before="120" w:after="120" w:line="360" w:lineRule="auto"/>
        <w:ind w:left="426" w:hanging="426"/>
        <w:contextualSpacing/>
        <w:rPr>
          <w:rFonts w:ascii="Arial" w:eastAsia="Calibri" w:hAnsi="Arial" w:cs="Arial"/>
          <w:sz w:val="24"/>
          <w:szCs w:val="24"/>
        </w:rPr>
      </w:pPr>
      <w:r w:rsidRPr="00156C9A">
        <w:rPr>
          <w:rFonts w:ascii="Arial" w:eastAsia="Calibri" w:hAnsi="Arial" w:cs="Arial"/>
          <w:sz w:val="24"/>
          <w:szCs w:val="24"/>
        </w:rPr>
        <w:t>Oświadczam, iż spełniam warunki udziału w postępowaniu o udzielenie zamówienia określone w punkcie 20 Specyfikacji Warunków Zamówienia w</w:t>
      </w:r>
      <w:r w:rsidR="00CB3241">
        <w:rPr>
          <w:rFonts w:ascii="Arial" w:eastAsia="Calibri" w:hAnsi="Arial" w:cs="Arial"/>
          <w:sz w:val="24"/>
          <w:szCs w:val="24"/>
        </w:rPr>
        <w:t> </w:t>
      </w:r>
      <w:r w:rsidRPr="00156C9A">
        <w:rPr>
          <w:rFonts w:ascii="Arial" w:eastAsia="Calibri" w:hAnsi="Arial" w:cs="Arial"/>
          <w:sz w:val="24"/>
          <w:szCs w:val="24"/>
        </w:rPr>
        <w:t>zakresie których udostępniam swoje zasoby Wykonawcy w celu wykazania spełniania warunków udziału w postępowaniu.</w:t>
      </w:r>
    </w:p>
    <w:p w14:paraId="536483DE" w14:textId="77777777" w:rsidR="00C41959" w:rsidRPr="00156C9A" w:rsidRDefault="00C41959" w:rsidP="00156C9A">
      <w:pPr>
        <w:spacing w:before="120" w:after="120" w:line="360" w:lineRule="auto"/>
        <w:rPr>
          <w:rFonts w:ascii="Arial" w:hAnsi="Arial" w:cs="Arial"/>
          <w:sz w:val="24"/>
          <w:szCs w:val="24"/>
        </w:rPr>
      </w:pPr>
    </w:p>
    <w:p w14:paraId="5223B1E4" w14:textId="77777777" w:rsidR="00C41959" w:rsidRPr="00156C9A" w:rsidRDefault="002C6530">
      <w:pPr>
        <w:numPr>
          <w:ilvl w:val="0"/>
          <w:numId w:val="18"/>
        </w:numPr>
        <w:spacing w:before="120" w:after="120" w:line="360" w:lineRule="auto"/>
        <w:ind w:left="426" w:hanging="426"/>
        <w:contextualSpacing/>
        <w:rPr>
          <w:rFonts w:ascii="Arial" w:eastAsia="Calibri" w:hAnsi="Arial" w:cs="Arial"/>
          <w:sz w:val="24"/>
          <w:szCs w:val="24"/>
        </w:rPr>
      </w:pPr>
      <w:r w:rsidRPr="00156C9A">
        <w:rPr>
          <w:rFonts w:ascii="Arial" w:eastAsia="Calibri" w:hAnsi="Arial"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3E6C544A" w14:textId="77777777" w:rsidR="00C41959" w:rsidRPr="00156C9A" w:rsidRDefault="00C41959" w:rsidP="00156C9A">
      <w:pPr>
        <w:spacing w:before="120" w:after="120" w:line="360" w:lineRule="auto"/>
        <w:rPr>
          <w:rFonts w:ascii="Arial" w:hAnsi="Arial" w:cs="Arial"/>
          <w:sz w:val="24"/>
          <w:szCs w:val="24"/>
        </w:rPr>
      </w:pPr>
    </w:p>
    <w:p w14:paraId="5CEA7A44" w14:textId="77777777" w:rsidR="00C41959" w:rsidRPr="00156C9A" w:rsidRDefault="002C6530" w:rsidP="00156C9A">
      <w:pPr>
        <w:spacing w:before="120" w:after="120" w:line="360" w:lineRule="auto"/>
        <w:rPr>
          <w:rFonts w:ascii="Arial" w:hAnsi="Arial" w:cs="Arial"/>
          <w:sz w:val="24"/>
          <w:szCs w:val="24"/>
        </w:rPr>
      </w:pPr>
      <w:r w:rsidRPr="00156C9A">
        <w:rPr>
          <w:rFonts w:ascii="Arial" w:hAnsi="Arial" w:cs="Arial"/>
          <w:sz w:val="24"/>
          <w:szCs w:val="24"/>
        </w:rPr>
        <w:br w:type="page"/>
      </w:r>
    </w:p>
    <w:p w14:paraId="55DD57B0" w14:textId="057C2B1E" w:rsidR="00C41959" w:rsidRPr="0010283B" w:rsidRDefault="0010283B" w:rsidP="0010283B">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10283B">
        <w:rPr>
          <w:rFonts w:ascii="Arial" w:hAnsi="Arial" w:cs="Arial"/>
          <w:b/>
          <w:bCs/>
          <w:color w:val="auto"/>
          <w:sz w:val="24"/>
          <w:szCs w:val="24"/>
        </w:rPr>
        <w:lastRenderedPageBreak/>
        <w:t xml:space="preserve">Załącznik nr </w:t>
      </w:r>
      <w:r w:rsidR="004672C6">
        <w:rPr>
          <w:rFonts w:ascii="Arial" w:hAnsi="Arial" w:cs="Arial"/>
          <w:b/>
          <w:bCs/>
          <w:color w:val="auto"/>
          <w:sz w:val="24"/>
          <w:szCs w:val="24"/>
        </w:rPr>
        <w:t>2</w:t>
      </w:r>
      <w:r w:rsidRPr="0010283B">
        <w:rPr>
          <w:rFonts w:ascii="Arial" w:hAnsi="Arial" w:cs="Arial"/>
          <w:b/>
          <w:bCs/>
          <w:color w:val="auto"/>
          <w:sz w:val="24"/>
          <w:szCs w:val="24"/>
        </w:rPr>
        <w:t xml:space="preserve"> do SWZ – Umowa … – Projekt</w:t>
      </w:r>
    </w:p>
    <w:p w14:paraId="1821ED74" w14:textId="77777777" w:rsidR="0010283B" w:rsidRDefault="0010283B" w:rsidP="00156C9A">
      <w:pPr>
        <w:spacing w:before="120" w:after="120" w:line="360" w:lineRule="auto"/>
        <w:rPr>
          <w:rFonts w:ascii="Arial" w:hAnsi="Arial" w:cs="Arial"/>
          <w:sz w:val="24"/>
          <w:szCs w:val="24"/>
        </w:rPr>
      </w:pPr>
    </w:p>
    <w:p w14:paraId="23A76EF0" w14:textId="77777777" w:rsidR="004672C6" w:rsidRDefault="004672C6" w:rsidP="004672C6">
      <w:pPr>
        <w:spacing w:before="120" w:after="120" w:line="360" w:lineRule="auto"/>
        <w:rPr>
          <w:rFonts w:ascii="Arial" w:hAnsi="Arial" w:cs="Arial"/>
          <w:sz w:val="24"/>
          <w:szCs w:val="24"/>
        </w:rPr>
      </w:pPr>
      <w:r>
        <w:rPr>
          <w:rFonts w:ascii="Arial" w:hAnsi="Arial" w:cs="Arial"/>
          <w:sz w:val="24"/>
          <w:szCs w:val="24"/>
        </w:rPr>
        <w:t>Zawarta w wyniku postępowania o udzielenie zamówienia publicznego w trybie podstawowym na podstawie art. 275 pkt 1 ustawy z dnia 11 września 2019 r. Prawo zamówień publicznych (t.j. Dz. U. z 2024 r. poz. 1320 ze zm.)</w:t>
      </w:r>
    </w:p>
    <w:p w14:paraId="6957B784" w14:textId="7871C827" w:rsidR="004672C6" w:rsidRDefault="004672C6" w:rsidP="004672C6">
      <w:pPr>
        <w:spacing w:before="120" w:after="120" w:line="360" w:lineRule="auto"/>
        <w:rPr>
          <w:rFonts w:ascii="Arial" w:hAnsi="Arial" w:cs="Arial"/>
          <w:sz w:val="24"/>
          <w:szCs w:val="24"/>
        </w:rPr>
      </w:pPr>
      <w:r>
        <w:rPr>
          <w:rFonts w:ascii="Arial" w:hAnsi="Arial" w:cs="Arial"/>
          <w:sz w:val="24"/>
          <w:szCs w:val="24"/>
        </w:rPr>
        <w:t xml:space="preserve">w dniu ………... r. w Wieluniu / w formie elektronicznej </w:t>
      </w:r>
      <w:r w:rsidRPr="004672C6">
        <w:rPr>
          <w:rFonts w:ascii="Arial" w:hAnsi="Arial" w:cs="Arial"/>
          <w:color w:val="7030A0"/>
          <w:sz w:val="24"/>
          <w:szCs w:val="24"/>
        </w:rPr>
        <w:t>*</w:t>
      </w:r>
      <w:r>
        <w:rPr>
          <w:rFonts w:ascii="Arial" w:hAnsi="Arial" w:cs="Arial"/>
          <w:sz w:val="24"/>
          <w:szCs w:val="24"/>
        </w:rPr>
        <w:t xml:space="preserve"> pomiędzy:</w:t>
      </w:r>
    </w:p>
    <w:p w14:paraId="04300EA6" w14:textId="205C8A71" w:rsidR="004672C6" w:rsidRPr="004672C6" w:rsidRDefault="004672C6" w:rsidP="004672C6">
      <w:pPr>
        <w:spacing w:before="120" w:after="120" w:line="360" w:lineRule="auto"/>
        <w:rPr>
          <w:rFonts w:ascii="Arial" w:hAnsi="Arial" w:cs="Arial"/>
          <w:color w:val="7030A0"/>
          <w:sz w:val="24"/>
          <w:szCs w:val="24"/>
        </w:rPr>
      </w:pPr>
      <w:r w:rsidRPr="004672C6">
        <w:rPr>
          <w:rFonts w:ascii="Arial" w:hAnsi="Arial" w:cs="Arial"/>
          <w:color w:val="7030A0"/>
          <w:sz w:val="24"/>
          <w:szCs w:val="24"/>
        </w:rPr>
        <w:t>* wykreślić niewłaściwe</w:t>
      </w:r>
    </w:p>
    <w:p w14:paraId="6F495E38" w14:textId="5C2A613E" w:rsidR="00C41959" w:rsidRPr="00156C9A" w:rsidRDefault="002C6530" w:rsidP="00156C9A">
      <w:pPr>
        <w:spacing w:before="120" w:after="120" w:line="360" w:lineRule="auto"/>
        <w:rPr>
          <w:rFonts w:ascii="Arial" w:hAnsi="Arial" w:cs="Arial"/>
          <w:sz w:val="24"/>
          <w:szCs w:val="24"/>
        </w:rPr>
      </w:pPr>
      <w:r w:rsidRPr="00156C9A">
        <w:rPr>
          <w:rFonts w:ascii="Arial" w:hAnsi="Arial" w:cs="Arial"/>
          <w:b/>
          <w:bCs/>
          <w:sz w:val="24"/>
          <w:szCs w:val="24"/>
        </w:rPr>
        <w:t>Powiatem Wieluńskim</w:t>
      </w:r>
      <w:r w:rsidRPr="00156C9A">
        <w:rPr>
          <w:rFonts w:ascii="Arial" w:hAnsi="Arial" w:cs="Arial"/>
          <w:sz w:val="24"/>
          <w:szCs w:val="24"/>
        </w:rPr>
        <w:t>, Pl. Kazimierza Wielkiego 2, 98-300 Wieluń, NIP: 832-17-93-787 reprezentowanym przy niniejszej czynności przez Zarząd Powiatu w Wieluniu w</w:t>
      </w:r>
      <w:r w:rsidR="00663251">
        <w:rPr>
          <w:rFonts w:ascii="Arial" w:hAnsi="Arial" w:cs="Arial"/>
          <w:sz w:val="24"/>
          <w:szCs w:val="24"/>
        </w:rPr>
        <w:t> </w:t>
      </w:r>
      <w:r w:rsidRPr="00156C9A">
        <w:rPr>
          <w:rFonts w:ascii="Arial" w:hAnsi="Arial" w:cs="Arial"/>
          <w:sz w:val="24"/>
          <w:szCs w:val="24"/>
        </w:rPr>
        <w:t>osobach:</w:t>
      </w:r>
    </w:p>
    <w:p w14:paraId="6CB07929" w14:textId="77777777" w:rsidR="00C41959" w:rsidRPr="00156C9A" w:rsidRDefault="002C6530" w:rsidP="00156C9A">
      <w:pPr>
        <w:spacing w:before="120" w:after="120" w:line="360" w:lineRule="auto"/>
        <w:rPr>
          <w:rFonts w:ascii="Arial" w:hAnsi="Arial" w:cs="Arial"/>
          <w:sz w:val="24"/>
          <w:szCs w:val="24"/>
        </w:rPr>
      </w:pPr>
      <w:r w:rsidRPr="00156C9A">
        <w:rPr>
          <w:rFonts w:ascii="Arial" w:hAnsi="Arial" w:cs="Arial"/>
          <w:sz w:val="24"/>
          <w:szCs w:val="24"/>
        </w:rPr>
        <w:t>1. ……………………………………………</w:t>
      </w:r>
    </w:p>
    <w:p w14:paraId="49250C9C" w14:textId="5BF7CD02" w:rsidR="00C41959" w:rsidRDefault="002C6530" w:rsidP="00156C9A">
      <w:pPr>
        <w:spacing w:before="120" w:after="120" w:line="360" w:lineRule="auto"/>
        <w:rPr>
          <w:rFonts w:ascii="Arial" w:hAnsi="Arial" w:cs="Arial"/>
          <w:sz w:val="24"/>
          <w:szCs w:val="24"/>
        </w:rPr>
      </w:pPr>
      <w:r w:rsidRPr="00156C9A">
        <w:rPr>
          <w:rFonts w:ascii="Arial" w:hAnsi="Arial" w:cs="Arial"/>
          <w:sz w:val="24"/>
          <w:szCs w:val="24"/>
        </w:rPr>
        <w:t>2. ……………………………………………</w:t>
      </w:r>
    </w:p>
    <w:p w14:paraId="018CA047" w14:textId="2C1B14F3" w:rsidR="00833368" w:rsidRPr="00833368" w:rsidRDefault="00833368" w:rsidP="00156C9A">
      <w:pPr>
        <w:spacing w:before="120" w:after="120" w:line="360" w:lineRule="auto"/>
        <w:rPr>
          <w:rFonts w:ascii="Arial" w:hAnsi="Arial" w:cs="Arial"/>
          <w:sz w:val="24"/>
          <w:szCs w:val="24"/>
        </w:rPr>
      </w:pPr>
      <w:r>
        <w:rPr>
          <w:rFonts w:ascii="Arial" w:hAnsi="Arial" w:cs="Arial"/>
          <w:sz w:val="24"/>
          <w:szCs w:val="24"/>
        </w:rPr>
        <w:t>przy kontrasygnacie Skarbnika Powiatu</w:t>
      </w:r>
    </w:p>
    <w:p w14:paraId="2D619A1C" w14:textId="77777777" w:rsidR="00C41959" w:rsidRPr="00156C9A" w:rsidRDefault="002C6530" w:rsidP="00156C9A">
      <w:pPr>
        <w:spacing w:before="120" w:after="120" w:line="360" w:lineRule="auto"/>
        <w:rPr>
          <w:rFonts w:ascii="Arial" w:hAnsi="Arial" w:cs="Arial"/>
          <w:sz w:val="24"/>
          <w:szCs w:val="24"/>
        </w:rPr>
      </w:pPr>
      <w:r w:rsidRPr="00156C9A">
        <w:rPr>
          <w:rFonts w:ascii="Arial" w:hAnsi="Arial" w:cs="Arial"/>
          <w:sz w:val="24"/>
          <w:szCs w:val="24"/>
        </w:rPr>
        <w:t xml:space="preserve">zwanym dalej </w:t>
      </w:r>
      <w:r w:rsidRPr="00156C9A">
        <w:rPr>
          <w:rFonts w:ascii="Arial" w:hAnsi="Arial" w:cs="Arial"/>
          <w:b/>
          <w:bCs/>
          <w:sz w:val="24"/>
          <w:szCs w:val="24"/>
        </w:rPr>
        <w:t>Zamawiającym</w:t>
      </w:r>
      <w:r w:rsidRPr="00156C9A">
        <w:rPr>
          <w:rFonts w:ascii="Arial" w:hAnsi="Arial" w:cs="Arial"/>
          <w:sz w:val="24"/>
          <w:szCs w:val="24"/>
        </w:rPr>
        <w:t>,</w:t>
      </w:r>
    </w:p>
    <w:p w14:paraId="1461EB0F" w14:textId="2303A81E" w:rsidR="00C41959" w:rsidRPr="00156C9A" w:rsidRDefault="002C6530" w:rsidP="00156C9A">
      <w:pPr>
        <w:pStyle w:val="NormalnyWeb"/>
        <w:spacing w:before="120" w:after="120" w:line="360" w:lineRule="auto"/>
        <w:jc w:val="left"/>
        <w:rPr>
          <w:rFonts w:ascii="Arial" w:hAnsi="Arial" w:cs="Arial"/>
          <w:sz w:val="24"/>
          <w:szCs w:val="24"/>
        </w:rPr>
      </w:pPr>
      <w:r w:rsidRPr="00156C9A">
        <w:rPr>
          <w:rFonts w:ascii="Arial" w:hAnsi="Arial" w:cs="Arial"/>
          <w:sz w:val="24"/>
          <w:szCs w:val="24"/>
        </w:rPr>
        <w:t>a ……………………………………… z siedzibą w ……………………………………….</w:t>
      </w:r>
      <w:r w:rsidRPr="0010283B">
        <w:rPr>
          <w:rFonts w:ascii="Arial" w:hAnsi="Arial" w:cs="Arial"/>
          <w:sz w:val="24"/>
          <w:szCs w:val="24"/>
        </w:rPr>
        <w:t xml:space="preserve">, </w:t>
      </w:r>
      <w:r w:rsidRPr="00156C9A">
        <w:rPr>
          <w:rFonts w:ascii="Arial" w:hAnsi="Arial" w:cs="Arial"/>
          <w:sz w:val="24"/>
          <w:szCs w:val="24"/>
        </w:rPr>
        <w:t>prowadzącą działalność gospodarczą ……………, reprezentowanym przez:</w:t>
      </w:r>
    </w:p>
    <w:p w14:paraId="0B834B7C" w14:textId="77777777" w:rsidR="00C41959" w:rsidRPr="00156C9A" w:rsidRDefault="002C6530" w:rsidP="00156C9A">
      <w:pPr>
        <w:spacing w:before="120" w:after="120" w:line="360" w:lineRule="auto"/>
        <w:rPr>
          <w:rFonts w:ascii="Arial" w:hAnsi="Arial" w:cs="Arial"/>
          <w:sz w:val="24"/>
          <w:szCs w:val="24"/>
        </w:rPr>
      </w:pPr>
      <w:r w:rsidRPr="00156C9A">
        <w:rPr>
          <w:rFonts w:ascii="Arial" w:hAnsi="Arial" w:cs="Arial"/>
          <w:sz w:val="24"/>
          <w:szCs w:val="24"/>
        </w:rPr>
        <w:t>1. ……………………………………………</w:t>
      </w:r>
    </w:p>
    <w:p w14:paraId="46F38DE4" w14:textId="77777777" w:rsidR="00C41959" w:rsidRPr="00156C9A" w:rsidRDefault="002C6530" w:rsidP="00156C9A">
      <w:pPr>
        <w:spacing w:before="120" w:after="120" w:line="360" w:lineRule="auto"/>
        <w:rPr>
          <w:rFonts w:ascii="Arial" w:hAnsi="Arial" w:cs="Arial"/>
          <w:sz w:val="24"/>
          <w:szCs w:val="24"/>
        </w:rPr>
      </w:pPr>
      <w:r w:rsidRPr="00156C9A">
        <w:rPr>
          <w:rFonts w:ascii="Arial" w:hAnsi="Arial" w:cs="Arial"/>
          <w:sz w:val="24"/>
          <w:szCs w:val="24"/>
        </w:rPr>
        <w:t xml:space="preserve">2. ……………………………………………, </w:t>
      </w:r>
    </w:p>
    <w:p w14:paraId="0897465D" w14:textId="77777777" w:rsidR="00C41959" w:rsidRPr="00156C9A" w:rsidRDefault="002C6530" w:rsidP="00156C9A">
      <w:pPr>
        <w:pStyle w:val="NormalnyWeb"/>
        <w:spacing w:before="120" w:after="120" w:line="360" w:lineRule="auto"/>
        <w:jc w:val="left"/>
        <w:rPr>
          <w:rFonts w:ascii="Arial" w:hAnsi="Arial" w:cs="Arial"/>
          <w:sz w:val="24"/>
          <w:szCs w:val="24"/>
        </w:rPr>
      </w:pPr>
      <w:r w:rsidRPr="00156C9A">
        <w:rPr>
          <w:rFonts w:ascii="Arial" w:hAnsi="Arial" w:cs="Arial"/>
          <w:sz w:val="24"/>
          <w:szCs w:val="24"/>
        </w:rPr>
        <w:t xml:space="preserve">zwanym dalej </w:t>
      </w:r>
      <w:r w:rsidRPr="00156C9A">
        <w:rPr>
          <w:rFonts w:ascii="Arial" w:hAnsi="Arial" w:cs="Arial"/>
          <w:b/>
          <w:bCs/>
          <w:sz w:val="24"/>
          <w:szCs w:val="24"/>
        </w:rPr>
        <w:t>Wykonawcą</w:t>
      </w:r>
      <w:r w:rsidRPr="00156C9A">
        <w:rPr>
          <w:rFonts w:ascii="Arial" w:hAnsi="Arial" w:cs="Arial"/>
          <w:sz w:val="24"/>
          <w:szCs w:val="24"/>
        </w:rPr>
        <w:t>.</w:t>
      </w:r>
    </w:p>
    <w:p w14:paraId="2E730BCB" w14:textId="77777777" w:rsidR="00C41959" w:rsidRPr="00156C9A" w:rsidRDefault="00C41959" w:rsidP="00156C9A">
      <w:pPr>
        <w:pStyle w:val="NormalnyWeb"/>
        <w:spacing w:before="120" w:after="120" w:line="360" w:lineRule="auto"/>
        <w:jc w:val="left"/>
        <w:rPr>
          <w:rFonts w:ascii="Arial" w:hAnsi="Arial" w:cs="Arial"/>
          <w:sz w:val="24"/>
          <w:szCs w:val="24"/>
        </w:rPr>
      </w:pPr>
    </w:p>
    <w:p w14:paraId="0E983275" w14:textId="77777777" w:rsidR="00C41959" w:rsidRPr="00156C9A" w:rsidRDefault="002C6530" w:rsidP="00156C9A">
      <w:pPr>
        <w:spacing w:before="120" w:after="120" w:line="360" w:lineRule="auto"/>
        <w:rPr>
          <w:rFonts w:ascii="Arial" w:hAnsi="Arial" w:cs="Arial"/>
          <w:b/>
          <w:bCs/>
          <w:sz w:val="24"/>
          <w:szCs w:val="24"/>
        </w:rPr>
      </w:pPr>
      <w:r w:rsidRPr="00156C9A">
        <w:rPr>
          <w:rFonts w:ascii="Arial" w:hAnsi="Arial" w:cs="Arial"/>
          <w:b/>
          <w:bCs/>
          <w:sz w:val="24"/>
          <w:szCs w:val="24"/>
        </w:rPr>
        <w:t>§1</w:t>
      </w:r>
    </w:p>
    <w:p w14:paraId="47E094B1" w14:textId="7A65B476" w:rsidR="004672C6" w:rsidRPr="004672C6" w:rsidRDefault="002C6530">
      <w:pPr>
        <w:pStyle w:val="Akapitzlist"/>
        <w:numPr>
          <w:ilvl w:val="6"/>
          <w:numId w:val="35"/>
        </w:numPr>
        <w:spacing w:before="120" w:after="120" w:line="360" w:lineRule="auto"/>
        <w:ind w:left="426" w:hanging="426"/>
        <w:rPr>
          <w:rFonts w:ascii="Arial" w:hAnsi="Arial" w:cs="Arial"/>
          <w:sz w:val="24"/>
          <w:szCs w:val="24"/>
        </w:rPr>
      </w:pPr>
      <w:r w:rsidRPr="00156C9A">
        <w:rPr>
          <w:rFonts w:ascii="Arial" w:hAnsi="Arial" w:cs="Arial"/>
          <w:sz w:val="24"/>
          <w:szCs w:val="24"/>
        </w:rPr>
        <w:t xml:space="preserve">Przedmiotem umowy jest </w:t>
      </w:r>
      <w:r w:rsidR="00CC775D" w:rsidRPr="00024492">
        <w:rPr>
          <w:rFonts w:ascii="Arial" w:hAnsi="Arial" w:cs="Arial"/>
          <w:sz w:val="24"/>
          <w:szCs w:val="24"/>
        </w:rPr>
        <w:t xml:space="preserve">wykonanie dokumentacji projektowej przebudowy drogi powiatowej nr </w:t>
      </w:r>
      <w:r w:rsidR="004672C6" w:rsidRPr="004672C6">
        <w:rPr>
          <w:rFonts w:ascii="Arial" w:hAnsi="Arial" w:cs="Arial"/>
          <w:sz w:val="24"/>
          <w:szCs w:val="24"/>
        </w:rPr>
        <w:t>4527E w miejscowości Broników – od drogi wojewódzkiej 486E do granicy powiatu: podbudowa, ciąg pieszo-rowerowy, odwodnienie, nawierzchnia, oznakowanie.</w:t>
      </w:r>
    </w:p>
    <w:p w14:paraId="6440C667" w14:textId="2C1F999E" w:rsidR="00C41959" w:rsidRPr="00156C9A" w:rsidRDefault="002C6530">
      <w:pPr>
        <w:pStyle w:val="Akapitzlist"/>
        <w:numPr>
          <w:ilvl w:val="6"/>
          <w:numId w:val="35"/>
        </w:numPr>
        <w:spacing w:before="120" w:after="120" w:line="360" w:lineRule="auto"/>
        <w:ind w:left="426" w:hanging="426"/>
        <w:rPr>
          <w:rFonts w:ascii="Arial" w:hAnsi="Arial" w:cs="Arial"/>
          <w:sz w:val="24"/>
          <w:szCs w:val="24"/>
        </w:rPr>
      </w:pPr>
      <w:r w:rsidRPr="00156C9A">
        <w:rPr>
          <w:rFonts w:ascii="Arial" w:hAnsi="Arial" w:cs="Arial"/>
          <w:sz w:val="24"/>
          <w:szCs w:val="24"/>
        </w:rPr>
        <w:t>Wykonanie dokumentacji projektowej obejmuje:</w:t>
      </w:r>
    </w:p>
    <w:p w14:paraId="240845CC" w14:textId="77777777" w:rsidR="00C41959" w:rsidRDefault="002C6530">
      <w:pPr>
        <w:pStyle w:val="Akapitzlist"/>
        <w:numPr>
          <w:ilvl w:val="1"/>
          <w:numId w:val="39"/>
        </w:numPr>
        <w:tabs>
          <w:tab w:val="left" w:pos="851"/>
        </w:tabs>
        <w:spacing w:before="120" w:after="120" w:line="360" w:lineRule="auto"/>
        <w:ind w:left="851" w:hanging="425"/>
        <w:rPr>
          <w:rFonts w:ascii="Arial" w:hAnsi="Arial" w:cs="Arial"/>
          <w:sz w:val="24"/>
          <w:szCs w:val="24"/>
        </w:rPr>
      </w:pPr>
      <w:r w:rsidRPr="00156C9A">
        <w:rPr>
          <w:rFonts w:ascii="Arial" w:hAnsi="Arial" w:cs="Arial"/>
          <w:sz w:val="24"/>
          <w:szCs w:val="24"/>
        </w:rPr>
        <w:t>Opracowanie koncepcji przebudowy lub budowy – plan zagospodarowania terenu i zestawienie kosztów.</w:t>
      </w:r>
    </w:p>
    <w:p w14:paraId="1B34B25C" w14:textId="5DD816C3" w:rsidR="0062173A" w:rsidRPr="00156C9A" w:rsidRDefault="0062173A">
      <w:pPr>
        <w:pStyle w:val="Akapitzlist"/>
        <w:numPr>
          <w:ilvl w:val="1"/>
          <w:numId w:val="39"/>
        </w:numPr>
        <w:tabs>
          <w:tab w:val="left" w:pos="851"/>
        </w:tabs>
        <w:spacing w:before="120" w:after="120" w:line="360" w:lineRule="auto"/>
        <w:ind w:left="851" w:hanging="425"/>
        <w:rPr>
          <w:rFonts w:ascii="Arial" w:hAnsi="Arial" w:cs="Arial"/>
          <w:sz w:val="24"/>
          <w:szCs w:val="24"/>
        </w:rPr>
      </w:pPr>
      <w:r>
        <w:rPr>
          <w:rFonts w:ascii="Arial" w:hAnsi="Arial" w:cs="Arial"/>
          <w:sz w:val="24"/>
          <w:szCs w:val="24"/>
        </w:rPr>
        <w:t>Mapę do celów projektowych.</w:t>
      </w:r>
    </w:p>
    <w:p w14:paraId="6C6A578F" w14:textId="0DAF2503" w:rsidR="00C41959" w:rsidRPr="00156C9A" w:rsidRDefault="002C6530">
      <w:pPr>
        <w:pStyle w:val="Akapitzlist"/>
        <w:numPr>
          <w:ilvl w:val="1"/>
          <w:numId w:val="39"/>
        </w:numPr>
        <w:tabs>
          <w:tab w:val="left" w:pos="851"/>
        </w:tabs>
        <w:spacing w:before="120" w:after="120" w:line="360" w:lineRule="auto"/>
        <w:ind w:left="851" w:hanging="425"/>
        <w:rPr>
          <w:rFonts w:ascii="Arial" w:hAnsi="Arial" w:cs="Arial"/>
          <w:sz w:val="24"/>
          <w:szCs w:val="24"/>
        </w:rPr>
      </w:pPr>
      <w:r w:rsidRPr="00156C9A">
        <w:rPr>
          <w:rFonts w:ascii="Arial" w:hAnsi="Arial" w:cs="Arial"/>
          <w:sz w:val="24"/>
          <w:szCs w:val="24"/>
        </w:rPr>
        <w:lastRenderedPageBreak/>
        <w:t>Projekt budowlano-wykonawczy – (4 egzemplarze w wersji papierowej + 1 w</w:t>
      </w:r>
      <w:r w:rsidR="0010283B">
        <w:rPr>
          <w:rFonts w:ascii="Arial" w:hAnsi="Arial" w:cs="Arial"/>
          <w:sz w:val="24"/>
          <w:szCs w:val="24"/>
        </w:rPr>
        <w:t> </w:t>
      </w:r>
      <w:r w:rsidRPr="00156C9A">
        <w:rPr>
          <w:rFonts w:ascii="Arial" w:hAnsi="Arial" w:cs="Arial"/>
          <w:sz w:val="24"/>
          <w:szCs w:val="24"/>
        </w:rPr>
        <w:t>wersji elektronicznej):</w:t>
      </w:r>
    </w:p>
    <w:p w14:paraId="46ADE87C" w14:textId="77777777" w:rsidR="00C41959" w:rsidRPr="00156C9A" w:rsidRDefault="002C6530">
      <w:pPr>
        <w:pStyle w:val="Style6"/>
        <w:numPr>
          <w:ilvl w:val="0"/>
          <w:numId w:val="25"/>
        </w:numPr>
        <w:tabs>
          <w:tab w:val="left" w:pos="1276"/>
          <w:tab w:val="left" w:pos="9160"/>
          <w:tab w:val="left" w:pos="10076"/>
          <w:tab w:val="left" w:pos="10992"/>
          <w:tab w:val="left" w:pos="11908"/>
          <w:tab w:val="left" w:pos="12824"/>
          <w:tab w:val="left" w:pos="13740"/>
          <w:tab w:val="left" w:pos="14656"/>
        </w:tabs>
        <w:spacing w:before="120" w:after="120" w:line="360" w:lineRule="auto"/>
        <w:ind w:left="1276" w:hanging="425"/>
        <w:rPr>
          <w:rFonts w:ascii="Arial" w:hAnsi="Arial" w:cs="Arial"/>
          <w:bCs/>
        </w:rPr>
      </w:pPr>
      <w:r w:rsidRPr="00156C9A">
        <w:rPr>
          <w:rFonts w:ascii="Arial" w:hAnsi="Arial" w:cs="Arial"/>
          <w:bCs/>
        </w:rPr>
        <w:t>projekt budowlano-wykonawczy należy wykonać zgodnie z wymogami prawa budowlanego wraz ze wszystkimi załącznikami – opiniami, uzgodnieniami, porozumieniami i pozwoleniami oraz informacją dotyczącą bezpieczeństwa i ochrony zdrowia,</w:t>
      </w:r>
    </w:p>
    <w:p w14:paraId="18BCA74E" w14:textId="30C59B81" w:rsidR="00C41959" w:rsidRPr="00156C9A" w:rsidRDefault="002C6530">
      <w:pPr>
        <w:pStyle w:val="Style6"/>
        <w:numPr>
          <w:ilvl w:val="0"/>
          <w:numId w:val="25"/>
        </w:numPr>
        <w:tabs>
          <w:tab w:val="left" w:pos="1276"/>
          <w:tab w:val="left" w:pos="9160"/>
          <w:tab w:val="left" w:pos="10076"/>
          <w:tab w:val="left" w:pos="10992"/>
          <w:tab w:val="left" w:pos="11908"/>
          <w:tab w:val="left" w:pos="12824"/>
          <w:tab w:val="left" w:pos="13740"/>
          <w:tab w:val="left" w:pos="14656"/>
        </w:tabs>
        <w:spacing w:before="120" w:after="120" w:line="360" w:lineRule="auto"/>
        <w:ind w:left="1276" w:hanging="425"/>
        <w:rPr>
          <w:rFonts w:ascii="Arial" w:hAnsi="Arial" w:cs="Arial"/>
          <w:bCs/>
        </w:rPr>
      </w:pPr>
      <w:r w:rsidRPr="00156C9A">
        <w:rPr>
          <w:rFonts w:ascii="Arial" w:hAnsi="Arial" w:cs="Arial"/>
          <w:bCs/>
        </w:rPr>
        <w:t xml:space="preserve">projekt budowlano-wykonawczy powinien być opracowany tak, aby umożliwiał otrzymanie decyzji </w:t>
      </w:r>
      <w:r w:rsidR="00906B71">
        <w:rPr>
          <w:rFonts w:ascii="Arial" w:hAnsi="Arial" w:cs="Arial"/>
          <w:bCs/>
        </w:rPr>
        <w:t xml:space="preserve">ZRiD, </w:t>
      </w:r>
      <w:r w:rsidRPr="00156C9A">
        <w:rPr>
          <w:rFonts w:ascii="Arial" w:hAnsi="Arial" w:cs="Arial"/>
          <w:bCs/>
        </w:rPr>
        <w:t>zatwierdzającej projekt budowlany i</w:t>
      </w:r>
      <w:r w:rsidR="0010283B">
        <w:rPr>
          <w:rFonts w:ascii="Arial" w:hAnsi="Arial" w:cs="Arial"/>
          <w:bCs/>
        </w:rPr>
        <w:t> </w:t>
      </w:r>
      <w:r w:rsidRPr="00156C9A">
        <w:rPr>
          <w:rFonts w:ascii="Arial" w:hAnsi="Arial" w:cs="Arial"/>
          <w:bCs/>
        </w:rPr>
        <w:t>udzielającej pozwolenia na budowę lub potwierdzenia o niewniesieniu sprzeciwu właściwego organu do zgłoszenia robót budowlanych,</w:t>
      </w:r>
    </w:p>
    <w:p w14:paraId="186B0F0A" w14:textId="77777777" w:rsidR="00C41959" w:rsidRPr="00156C9A" w:rsidRDefault="002C6530">
      <w:pPr>
        <w:pStyle w:val="Style6"/>
        <w:numPr>
          <w:ilvl w:val="0"/>
          <w:numId w:val="25"/>
        </w:numPr>
        <w:tabs>
          <w:tab w:val="left" w:pos="1276"/>
          <w:tab w:val="left" w:pos="9160"/>
          <w:tab w:val="left" w:pos="10076"/>
          <w:tab w:val="left" w:pos="10992"/>
          <w:tab w:val="left" w:pos="11908"/>
          <w:tab w:val="left" w:pos="12824"/>
          <w:tab w:val="left" w:pos="13740"/>
          <w:tab w:val="left" w:pos="14656"/>
        </w:tabs>
        <w:spacing w:before="120" w:after="120" w:line="360" w:lineRule="auto"/>
        <w:ind w:left="1276" w:hanging="425"/>
        <w:rPr>
          <w:rFonts w:ascii="Arial" w:hAnsi="Arial" w:cs="Arial"/>
          <w:bCs/>
        </w:rPr>
      </w:pPr>
      <w:r w:rsidRPr="00156C9A">
        <w:rPr>
          <w:rFonts w:ascii="Arial" w:hAnsi="Arial" w:cs="Arial"/>
          <w:bCs/>
        </w:rPr>
        <w:t>projekt budowlano-wykonawczy należy sporządzić dla wszystkich branż, w sposób umożliwiający realizację zadania,</w:t>
      </w:r>
    </w:p>
    <w:p w14:paraId="5E2CB2D8" w14:textId="77777777" w:rsidR="00C41959" w:rsidRPr="00156C9A" w:rsidRDefault="002C6530">
      <w:pPr>
        <w:pStyle w:val="Style6"/>
        <w:numPr>
          <w:ilvl w:val="0"/>
          <w:numId w:val="25"/>
        </w:numPr>
        <w:tabs>
          <w:tab w:val="left" w:pos="1276"/>
          <w:tab w:val="left" w:pos="9160"/>
          <w:tab w:val="left" w:pos="10076"/>
          <w:tab w:val="left" w:pos="10992"/>
          <w:tab w:val="left" w:pos="11908"/>
          <w:tab w:val="left" w:pos="12824"/>
          <w:tab w:val="left" w:pos="13740"/>
          <w:tab w:val="left" w:pos="14656"/>
        </w:tabs>
        <w:spacing w:before="120" w:after="120" w:line="360" w:lineRule="auto"/>
        <w:ind w:left="1276" w:hanging="425"/>
        <w:rPr>
          <w:rFonts w:ascii="Arial" w:hAnsi="Arial" w:cs="Arial"/>
          <w:bCs/>
        </w:rPr>
      </w:pPr>
      <w:r w:rsidRPr="00156C9A">
        <w:rPr>
          <w:rFonts w:ascii="Arial" w:hAnsi="Arial" w:cs="Arial"/>
          <w:bCs/>
        </w:rPr>
        <w:t>projekt budowlano-wykonawczy będzie stanowił podstawę dokumentacji powykonawczej. Projekt powinien obejmować rozwiązania wszystkich spraw istotnych z punktu widzenia Inwestora – Zamawiającego, przyszłego wykonawcy robót, instytucji i osób uzgadniających oraz wszystkich innych zainteresowanych.</w:t>
      </w:r>
    </w:p>
    <w:p w14:paraId="73D5FBDB" w14:textId="67B89211" w:rsidR="00C41959" w:rsidRPr="00156C9A" w:rsidRDefault="00F55968">
      <w:pPr>
        <w:pStyle w:val="Akapitzlist"/>
        <w:numPr>
          <w:ilvl w:val="1"/>
          <w:numId w:val="39"/>
        </w:numPr>
        <w:tabs>
          <w:tab w:val="left" w:pos="851"/>
        </w:tabs>
        <w:spacing w:before="120" w:after="120" w:line="360" w:lineRule="auto"/>
        <w:ind w:left="851" w:hanging="425"/>
        <w:rPr>
          <w:rFonts w:ascii="Arial" w:hAnsi="Arial" w:cs="Arial"/>
          <w:sz w:val="24"/>
          <w:szCs w:val="24"/>
        </w:rPr>
      </w:pPr>
      <w:r>
        <w:rPr>
          <w:rFonts w:ascii="Arial" w:hAnsi="Arial" w:cs="Arial"/>
          <w:sz w:val="24"/>
          <w:szCs w:val="24"/>
        </w:rPr>
        <w:t>Opracowanie d</w:t>
      </w:r>
      <w:r w:rsidR="002C6530" w:rsidRPr="00156C9A">
        <w:rPr>
          <w:rFonts w:ascii="Arial" w:hAnsi="Arial" w:cs="Arial"/>
          <w:sz w:val="24"/>
          <w:szCs w:val="24"/>
        </w:rPr>
        <w:t>okumentacji w celu przygotowania postępowania o udzielenie zamówienia publicznego zawierającą:</w:t>
      </w:r>
    </w:p>
    <w:p w14:paraId="732BF645" w14:textId="4A71FF1B" w:rsidR="00C41959" w:rsidRPr="00156C9A" w:rsidRDefault="002C6530">
      <w:pPr>
        <w:pStyle w:val="Style6"/>
        <w:numPr>
          <w:ilvl w:val="0"/>
          <w:numId w:val="25"/>
        </w:numPr>
        <w:tabs>
          <w:tab w:val="left" w:pos="1276"/>
          <w:tab w:val="left" w:pos="9160"/>
          <w:tab w:val="left" w:pos="10076"/>
          <w:tab w:val="left" w:pos="10992"/>
          <w:tab w:val="left" w:pos="11908"/>
          <w:tab w:val="left" w:pos="12824"/>
          <w:tab w:val="left" w:pos="13740"/>
          <w:tab w:val="left" w:pos="14656"/>
        </w:tabs>
        <w:spacing w:before="120" w:after="120" w:line="360" w:lineRule="auto"/>
        <w:ind w:left="1276" w:hanging="425"/>
        <w:rPr>
          <w:rFonts w:ascii="Arial" w:hAnsi="Arial" w:cs="Arial"/>
          <w:bCs/>
        </w:rPr>
      </w:pPr>
      <w:r w:rsidRPr="00156C9A">
        <w:rPr>
          <w:rFonts w:ascii="Arial" w:hAnsi="Arial" w:cs="Arial"/>
          <w:bCs/>
        </w:rPr>
        <w:t>specyfikacje techniczne wykonania i odbioru robót budowlanych (STWiORB) obejmujące pełny zakres projektowanych prac wraz z</w:t>
      </w:r>
      <w:r w:rsidR="00663251">
        <w:rPr>
          <w:rFonts w:ascii="Arial" w:hAnsi="Arial" w:cs="Arial"/>
          <w:bCs/>
        </w:rPr>
        <w:t> </w:t>
      </w:r>
      <w:r w:rsidRPr="00156C9A">
        <w:rPr>
          <w:rFonts w:ascii="Arial" w:hAnsi="Arial" w:cs="Arial"/>
          <w:bCs/>
        </w:rPr>
        <w:t>ewentualnymi robotami towarzyszącymi (4 egzemplarze w wersji papierowej + 1 w wersji elektronicznej),</w:t>
      </w:r>
    </w:p>
    <w:p w14:paraId="78939CB0" w14:textId="77777777" w:rsidR="00C41959" w:rsidRPr="00156C9A" w:rsidRDefault="002C6530">
      <w:pPr>
        <w:pStyle w:val="Style6"/>
        <w:numPr>
          <w:ilvl w:val="0"/>
          <w:numId w:val="25"/>
        </w:numPr>
        <w:tabs>
          <w:tab w:val="left" w:pos="1276"/>
          <w:tab w:val="left" w:pos="9160"/>
          <w:tab w:val="left" w:pos="10076"/>
          <w:tab w:val="left" w:pos="10992"/>
          <w:tab w:val="left" w:pos="11908"/>
          <w:tab w:val="left" w:pos="12824"/>
          <w:tab w:val="left" w:pos="13740"/>
          <w:tab w:val="left" w:pos="14656"/>
        </w:tabs>
        <w:spacing w:before="120" w:after="120" w:line="360" w:lineRule="auto"/>
        <w:ind w:left="1276" w:hanging="425"/>
        <w:rPr>
          <w:rFonts w:ascii="Arial" w:hAnsi="Arial" w:cs="Arial"/>
          <w:bCs/>
        </w:rPr>
      </w:pPr>
      <w:r w:rsidRPr="00156C9A">
        <w:rPr>
          <w:rFonts w:ascii="Arial" w:hAnsi="Arial" w:cs="Arial"/>
          <w:bCs/>
        </w:rPr>
        <w:t>przedmiar robót (4 egzemplarze w wersji papierowej + 1 w wersji elektronicznej),</w:t>
      </w:r>
    </w:p>
    <w:p w14:paraId="51EF143B" w14:textId="77777777" w:rsidR="00C41959" w:rsidRPr="00156C9A" w:rsidRDefault="002C6530">
      <w:pPr>
        <w:pStyle w:val="Style6"/>
        <w:numPr>
          <w:ilvl w:val="0"/>
          <w:numId w:val="25"/>
        </w:numPr>
        <w:tabs>
          <w:tab w:val="left" w:pos="1276"/>
          <w:tab w:val="left" w:pos="9160"/>
          <w:tab w:val="left" w:pos="10076"/>
          <w:tab w:val="left" w:pos="10992"/>
          <w:tab w:val="left" w:pos="11908"/>
          <w:tab w:val="left" w:pos="12824"/>
          <w:tab w:val="left" w:pos="13740"/>
          <w:tab w:val="left" w:pos="14656"/>
        </w:tabs>
        <w:spacing w:before="120" w:after="120" w:line="360" w:lineRule="auto"/>
        <w:ind w:left="1276" w:hanging="425"/>
        <w:rPr>
          <w:rFonts w:ascii="Arial" w:hAnsi="Arial" w:cs="Arial"/>
          <w:bCs/>
        </w:rPr>
      </w:pPr>
      <w:r w:rsidRPr="00156C9A">
        <w:rPr>
          <w:rFonts w:ascii="Arial" w:hAnsi="Arial" w:cs="Arial"/>
          <w:bCs/>
        </w:rPr>
        <w:t>kosztorys inwestorski (2 egzemplarze w wersji papierowej + 1 w wersji elektronicznej PDF) z aktualnymi cenami i wykonany wg obowiązujących przepisów.</w:t>
      </w:r>
    </w:p>
    <w:p w14:paraId="5BE804DB" w14:textId="3D1E002C" w:rsidR="00C41959" w:rsidRPr="00156C9A" w:rsidRDefault="002C6530" w:rsidP="00156C9A">
      <w:pPr>
        <w:tabs>
          <w:tab w:val="left" w:pos="9180"/>
        </w:tabs>
        <w:spacing w:before="120" w:after="120" w:line="360" w:lineRule="auto"/>
        <w:ind w:left="426"/>
        <w:rPr>
          <w:rFonts w:ascii="Arial" w:hAnsi="Arial" w:cs="Arial"/>
          <w:sz w:val="24"/>
          <w:szCs w:val="24"/>
        </w:rPr>
      </w:pPr>
      <w:r w:rsidRPr="00156C9A">
        <w:rPr>
          <w:rFonts w:ascii="Arial" w:hAnsi="Arial" w:cs="Arial"/>
          <w:sz w:val="24"/>
          <w:szCs w:val="24"/>
          <w:u w:val="single"/>
        </w:rPr>
        <w:t>Wszelkie dokumenty zawierające dane osobowe osób fizycznych m.in. wypisy z</w:t>
      </w:r>
      <w:r w:rsidR="00663251">
        <w:rPr>
          <w:rFonts w:ascii="Arial" w:hAnsi="Arial" w:cs="Arial"/>
          <w:sz w:val="24"/>
          <w:szCs w:val="24"/>
          <w:u w:val="single"/>
        </w:rPr>
        <w:t> </w:t>
      </w:r>
      <w:r w:rsidRPr="00156C9A">
        <w:rPr>
          <w:rFonts w:ascii="Arial" w:hAnsi="Arial" w:cs="Arial"/>
          <w:sz w:val="24"/>
          <w:szCs w:val="24"/>
          <w:u w:val="single"/>
        </w:rPr>
        <w:t>rejestru gruntów, należy przedłożyć w formie papierowej jako odrębną część a</w:t>
      </w:r>
      <w:r w:rsidR="00663251">
        <w:rPr>
          <w:rFonts w:ascii="Arial" w:hAnsi="Arial" w:cs="Arial"/>
          <w:sz w:val="24"/>
          <w:szCs w:val="24"/>
          <w:u w:val="single"/>
        </w:rPr>
        <w:t> </w:t>
      </w:r>
      <w:r w:rsidRPr="00156C9A">
        <w:rPr>
          <w:rFonts w:ascii="Arial" w:hAnsi="Arial" w:cs="Arial"/>
          <w:sz w:val="24"/>
          <w:szCs w:val="24"/>
          <w:u w:val="single"/>
        </w:rPr>
        <w:t>w wersji elektronicznej zapisać w odrębnym pliku</w:t>
      </w:r>
      <w:r w:rsidRPr="00156C9A">
        <w:rPr>
          <w:rFonts w:ascii="Arial" w:hAnsi="Arial" w:cs="Arial"/>
          <w:sz w:val="24"/>
          <w:szCs w:val="24"/>
        </w:rPr>
        <w:t>.</w:t>
      </w:r>
    </w:p>
    <w:p w14:paraId="6F0F3533" w14:textId="70B02671" w:rsidR="00C41959" w:rsidRPr="00156C9A" w:rsidRDefault="002C6530">
      <w:pPr>
        <w:pStyle w:val="Akapitzlist"/>
        <w:numPr>
          <w:ilvl w:val="1"/>
          <w:numId w:val="39"/>
        </w:numPr>
        <w:tabs>
          <w:tab w:val="left" w:pos="851"/>
        </w:tabs>
        <w:spacing w:before="120" w:after="120" w:line="360" w:lineRule="auto"/>
        <w:ind w:left="851" w:hanging="425"/>
        <w:rPr>
          <w:rFonts w:ascii="Arial" w:hAnsi="Arial" w:cs="Arial"/>
          <w:sz w:val="24"/>
          <w:szCs w:val="24"/>
        </w:rPr>
      </w:pPr>
      <w:r w:rsidRPr="00156C9A">
        <w:rPr>
          <w:rFonts w:ascii="Arial" w:hAnsi="Arial" w:cs="Arial"/>
          <w:sz w:val="24"/>
          <w:szCs w:val="24"/>
        </w:rPr>
        <w:lastRenderedPageBreak/>
        <w:t>Opis kryteriów oceny równoważności w przypadku kiedy przedmiot zamówienia został opisany przez wskazanie znaków towarowych, patentów lub pochodzenia, źródła lub szczególnego procesu, który charakteryzuje produkty lub usługi dostarczane przez konkretnego wykonawcę, jeżeli nie można było opisać przedmiotu zamówienia w wystarczająco precyzyjny i</w:t>
      </w:r>
      <w:r w:rsidR="00A94617">
        <w:rPr>
          <w:rFonts w:ascii="Arial" w:hAnsi="Arial" w:cs="Arial"/>
          <w:sz w:val="24"/>
          <w:szCs w:val="24"/>
        </w:rPr>
        <w:t> </w:t>
      </w:r>
      <w:r w:rsidRPr="00156C9A">
        <w:rPr>
          <w:rFonts w:ascii="Arial" w:hAnsi="Arial" w:cs="Arial"/>
          <w:sz w:val="24"/>
          <w:szCs w:val="24"/>
        </w:rPr>
        <w:t>zrozumiały sposób, a wskazaniu takiemu towarzyszą wyrazy „lub równoważny”,</w:t>
      </w:r>
    </w:p>
    <w:p w14:paraId="3578D818" w14:textId="1A829A20" w:rsidR="00C41959" w:rsidRPr="00156C9A" w:rsidRDefault="002C6530">
      <w:pPr>
        <w:pStyle w:val="Akapitzlist"/>
        <w:numPr>
          <w:ilvl w:val="1"/>
          <w:numId w:val="39"/>
        </w:numPr>
        <w:tabs>
          <w:tab w:val="left" w:pos="851"/>
        </w:tabs>
        <w:spacing w:before="120" w:after="120" w:line="360" w:lineRule="auto"/>
        <w:ind w:left="851" w:hanging="425"/>
        <w:rPr>
          <w:rFonts w:ascii="Arial" w:hAnsi="Arial" w:cs="Arial"/>
          <w:sz w:val="24"/>
          <w:szCs w:val="24"/>
        </w:rPr>
      </w:pPr>
      <w:r w:rsidRPr="00156C9A">
        <w:rPr>
          <w:rFonts w:ascii="Arial" w:hAnsi="Arial" w:cs="Arial"/>
          <w:sz w:val="24"/>
          <w:szCs w:val="24"/>
        </w:rPr>
        <w:t>Dostosowanie dokumentacji projektowej do wymagań dostępności dla osób ze szczególnymi potrzebami zgodnie z ustawą z dnia 19 lipca 2019 r. o</w:t>
      </w:r>
      <w:r w:rsidR="00A94617">
        <w:rPr>
          <w:rFonts w:ascii="Arial" w:hAnsi="Arial" w:cs="Arial"/>
          <w:sz w:val="24"/>
          <w:szCs w:val="24"/>
        </w:rPr>
        <w:t> </w:t>
      </w:r>
      <w:r w:rsidRPr="00156C9A">
        <w:rPr>
          <w:rFonts w:ascii="Arial" w:hAnsi="Arial" w:cs="Arial"/>
          <w:sz w:val="24"/>
          <w:szCs w:val="24"/>
        </w:rPr>
        <w:t>zapewnieniu dostępności osobom ze szczególnymi potrzebami (t</w:t>
      </w:r>
      <w:r w:rsidR="0010283B">
        <w:rPr>
          <w:rFonts w:ascii="Arial" w:hAnsi="Arial" w:cs="Arial"/>
          <w:sz w:val="24"/>
          <w:szCs w:val="24"/>
        </w:rPr>
        <w:t>.</w:t>
      </w:r>
      <w:r w:rsidRPr="00156C9A">
        <w:rPr>
          <w:rFonts w:ascii="Arial" w:hAnsi="Arial" w:cs="Arial"/>
          <w:sz w:val="24"/>
          <w:szCs w:val="24"/>
        </w:rPr>
        <w:t>j. Dz. U. z</w:t>
      </w:r>
      <w:r w:rsidR="00A94617">
        <w:rPr>
          <w:rFonts w:ascii="Arial" w:hAnsi="Arial" w:cs="Arial"/>
          <w:sz w:val="24"/>
          <w:szCs w:val="24"/>
        </w:rPr>
        <w:t> </w:t>
      </w:r>
      <w:r w:rsidRPr="00156C9A">
        <w:rPr>
          <w:rFonts w:ascii="Arial" w:hAnsi="Arial" w:cs="Arial"/>
          <w:sz w:val="24"/>
          <w:szCs w:val="24"/>
        </w:rPr>
        <w:t>2024 r. poz. 1411</w:t>
      </w:r>
      <w:r w:rsidR="003D5155">
        <w:rPr>
          <w:rFonts w:ascii="Arial" w:hAnsi="Arial" w:cs="Arial"/>
          <w:sz w:val="24"/>
          <w:szCs w:val="24"/>
        </w:rPr>
        <w:t xml:space="preserve"> ze zm.</w:t>
      </w:r>
      <w:r w:rsidRPr="00156C9A">
        <w:rPr>
          <w:rFonts w:ascii="Arial" w:hAnsi="Arial" w:cs="Arial"/>
          <w:sz w:val="24"/>
          <w:szCs w:val="24"/>
        </w:rPr>
        <w:t>) oraz ustawy z dnia 4 kwietnia 2019 r. o dostępności cyfrowej stron internetowych i aplikacji mobilnych podmiotów publicznych (t</w:t>
      </w:r>
      <w:r w:rsidR="0010283B">
        <w:rPr>
          <w:rFonts w:ascii="Arial" w:hAnsi="Arial" w:cs="Arial"/>
          <w:sz w:val="24"/>
          <w:szCs w:val="24"/>
        </w:rPr>
        <w:t>.</w:t>
      </w:r>
      <w:r w:rsidRPr="00156C9A">
        <w:rPr>
          <w:rFonts w:ascii="Arial" w:hAnsi="Arial" w:cs="Arial"/>
          <w:sz w:val="24"/>
          <w:szCs w:val="24"/>
        </w:rPr>
        <w:t>j. Dz. U. z 2023 r. poz. 1440);</w:t>
      </w:r>
    </w:p>
    <w:p w14:paraId="7806E037" w14:textId="027C1133" w:rsidR="00C41959" w:rsidRPr="00156C9A" w:rsidRDefault="002C6530">
      <w:pPr>
        <w:pStyle w:val="Akapitzlist"/>
        <w:numPr>
          <w:ilvl w:val="1"/>
          <w:numId w:val="39"/>
        </w:numPr>
        <w:tabs>
          <w:tab w:val="left" w:pos="851"/>
        </w:tabs>
        <w:spacing w:before="120" w:after="120" w:line="360" w:lineRule="auto"/>
        <w:ind w:left="851" w:hanging="425"/>
        <w:rPr>
          <w:rFonts w:ascii="Arial" w:hAnsi="Arial" w:cs="Arial"/>
          <w:sz w:val="24"/>
          <w:szCs w:val="24"/>
        </w:rPr>
      </w:pPr>
      <w:r w:rsidRPr="00156C9A">
        <w:rPr>
          <w:rFonts w:ascii="Arial" w:hAnsi="Arial" w:cs="Arial"/>
          <w:sz w:val="24"/>
          <w:szCs w:val="24"/>
        </w:rPr>
        <w:t>W dokumentacji nie wolno używać określeń sugerujących wyroby konkretnych firm, należy posługiwać się określeniami ogólnymi i</w:t>
      </w:r>
      <w:r w:rsidR="00A94617">
        <w:rPr>
          <w:rFonts w:ascii="Arial" w:hAnsi="Arial" w:cs="Arial"/>
          <w:sz w:val="24"/>
          <w:szCs w:val="24"/>
        </w:rPr>
        <w:t> </w:t>
      </w:r>
      <w:r w:rsidRPr="00156C9A">
        <w:rPr>
          <w:rFonts w:ascii="Arial" w:hAnsi="Arial" w:cs="Arial"/>
          <w:sz w:val="24"/>
          <w:szCs w:val="24"/>
        </w:rPr>
        <w:t>wymaganymi parametrami technicznymi, wszystkie urządzenia i materiały proponowane do zastosowania muszą posiadać aktualną aprobatę techniczną lub świadectwo zgodności z PN. W dokumentacji przedmiot zamówienia opisuje się za pomocą cech technicznych i jakościowych, z</w:t>
      </w:r>
      <w:r w:rsidR="00A94617">
        <w:rPr>
          <w:rFonts w:ascii="Arial" w:hAnsi="Arial" w:cs="Arial"/>
          <w:sz w:val="24"/>
          <w:szCs w:val="24"/>
        </w:rPr>
        <w:t> </w:t>
      </w:r>
      <w:r w:rsidRPr="00156C9A">
        <w:rPr>
          <w:rFonts w:ascii="Arial" w:hAnsi="Arial" w:cs="Arial"/>
          <w:sz w:val="24"/>
          <w:szCs w:val="24"/>
        </w:rPr>
        <w:t>zachowaniem Polskich Norm przenoszących normy europejskie lub normy innych państw członkowskich Europejskiego Obszaru Gospodarczego przenoszących te normy.</w:t>
      </w:r>
    </w:p>
    <w:p w14:paraId="3AD49378" w14:textId="77777777" w:rsidR="00C41959" w:rsidRPr="00156C9A" w:rsidRDefault="002C6530" w:rsidP="00A94617">
      <w:pPr>
        <w:pStyle w:val="Akapitzlist"/>
        <w:tabs>
          <w:tab w:val="left" w:pos="851"/>
        </w:tabs>
        <w:spacing w:before="120" w:after="0" w:line="360" w:lineRule="auto"/>
        <w:ind w:left="851"/>
        <w:rPr>
          <w:rFonts w:ascii="Arial" w:hAnsi="Arial" w:cs="Arial"/>
          <w:sz w:val="24"/>
          <w:szCs w:val="24"/>
        </w:rPr>
      </w:pPr>
      <w:r w:rsidRPr="00156C9A">
        <w:rPr>
          <w:rFonts w:ascii="Arial" w:hAnsi="Arial" w:cs="Arial"/>
          <w:sz w:val="24"/>
          <w:szCs w:val="24"/>
        </w:rPr>
        <w:t>W przypadku braku Polskich Norm przenoszących normy europejskie lub norm innych państw członkowskich Europejskiego Obszaru Gospodarczego przenoszących te normy uwzględnia się w kolejności:</w:t>
      </w:r>
    </w:p>
    <w:p w14:paraId="082A353E" w14:textId="77777777" w:rsidR="00C41959" w:rsidRPr="00156C9A" w:rsidRDefault="002C6530">
      <w:pPr>
        <w:pStyle w:val="Style6"/>
        <w:numPr>
          <w:ilvl w:val="0"/>
          <w:numId w:val="25"/>
        </w:numPr>
        <w:tabs>
          <w:tab w:val="left" w:pos="1276"/>
          <w:tab w:val="left" w:pos="9160"/>
          <w:tab w:val="left" w:pos="10076"/>
          <w:tab w:val="left" w:pos="10992"/>
          <w:tab w:val="left" w:pos="11908"/>
          <w:tab w:val="left" w:pos="12824"/>
          <w:tab w:val="left" w:pos="13740"/>
          <w:tab w:val="left" w:pos="14656"/>
        </w:tabs>
        <w:spacing w:line="360" w:lineRule="auto"/>
        <w:ind w:left="1276" w:hanging="425"/>
        <w:rPr>
          <w:rFonts w:ascii="Arial" w:hAnsi="Arial" w:cs="Arial"/>
          <w:bCs/>
        </w:rPr>
      </w:pPr>
      <w:r w:rsidRPr="00156C9A">
        <w:rPr>
          <w:rFonts w:ascii="Arial" w:hAnsi="Arial" w:cs="Arial"/>
          <w:bCs/>
        </w:rPr>
        <w:t>europejskie aprobaty techniczne,</w:t>
      </w:r>
    </w:p>
    <w:p w14:paraId="56494C69" w14:textId="77777777" w:rsidR="00C41959" w:rsidRPr="00156C9A" w:rsidRDefault="002C6530">
      <w:pPr>
        <w:pStyle w:val="Style6"/>
        <w:numPr>
          <w:ilvl w:val="0"/>
          <w:numId w:val="25"/>
        </w:numPr>
        <w:tabs>
          <w:tab w:val="left" w:pos="1276"/>
          <w:tab w:val="left" w:pos="9160"/>
          <w:tab w:val="left" w:pos="10076"/>
          <w:tab w:val="left" w:pos="10992"/>
          <w:tab w:val="left" w:pos="11908"/>
          <w:tab w:val="left" w:pos="12824"/>
          <w:tab w:val="left" w:pos="13740"/>
          <w:tab w:val="left" w:pos="14656"/>
        </w:tabs>
        <w:spacing w:line="360" w:lineRule="auto"/>
        <w:ind w:left="1276" w:hanging="425"/>
        <w:rPr>
          <w:rFonts w:ascii="Arial" w:hAnsi="Arial" w:cs="Arial"/>
          <w:bCs/>
        </w:rPr>
      </w:pPr>
      <w:r w:rsidRPr="00156C9A">
        <w:rPr>
          <w:rFonts w:ascii="Arial" w:hAnsi="Arial" w:cs="Arial"/>
          <w:bCs/>
        </w:rPr>
        <w:t>wspólne specyfikacje techniczne,</w:t>
      </w:r>
    </w:p>
    <w:p w14:paraId="55053D86" w14:textId="77777777" w:rsidR="00C41959" w:rsidRPr="00156C9A" w:rsidRDefault="002C6530">
      <w:pPr>
        <w:pStyle w:val="Style6"/>
        <w:numPr>
          <w:ilvl w:val="0"/>
          <w:numId w:val="25"/>
        </w:numPr>
        <w:tabs>
          <w:tab w:val="left" w:pos="1276"/>
          <w:tab w:val="left" w:pos="9160"/>
          <w:tab w:val="left" w:pos="10076"/>
          <w:tab w:val="left" w:pos="10992"/>
          <w:tab w:val="left" w:pos="11908"/>
          <w:tab w:val="left" w:pos="12824"/>
          <w:tab w:val="left" w:pos="13740"/>
          <w:tab w:val="left" w:pos="14656"/>
        </w:tabs>
        <w:spacing w:line="360" w:lineRule="auto"/>
        <w:ind w:left="1276" w:hanging="425"/>
        <w:rPr>
          <w:rFonts w:ascii="Arial" w:hAnsi="Arial" w:cs="Arial"/>
          <w:bCs/>
        </w:rPr>
      </w:pPr>
      <w:r w:rsidRPr="00156C9A">
        <w:rPr>
          <w:rFonts w:ascii="Arial" w:hAnsi="Arial" w:cs="Arial"/>
          <w:bCs/>
        </w:rPr>
        <w:t>normy międzynarodowe,</w:t>
      </w:r>
    </w:p>
    <w:p w14:paraId="45160E4D" w14:textId="77777777" w:rsidR="00C41959" w:rsidRPr="00156C9A" w:rsidRDefault="002C6530">
      <w:pPr>
        <w:pStyle w:val="Style6"/>
        <w:numPr>
          <w:ilvl w:val="0"/>
          <w:numId w:val="25"/>
        </w:numPr>
        <w:tabs>
          <w:tab w:val="left" w:pos="1276"/>
          <w:tab w:val="left" w:pos="9160"/>
          <w:tab w:val="left" w:pos="10076"/>
          <w:tab w:val="left" w:pos="10992"/>
          <w:tab w:val="left" w:pos="11908"/>
          <w:tab w:val="left" w:pos="12824"/>
          <w:tab w:val="left" w:pos="13740"/>
          <w:tab w:val="left" w:pos="14656"/>
        </w:tabs>
        <w:spacing w:after="120" w:line="360" w:lineRule="auto"/>
        <w:ind w:left="1276" w:hanging="425"/>
        <w:rPr>
          <w:rFonts w:ascii="Arial" w:hAnsi="Arial" w:cs="Arial"/>
          <w:bCs/>
        </w:rPr>
      </w:pPr>
      <w:r w:rsidRPr="00156C9A">
        <w:rPr>
          <w:rFonts w:ascii="Arial" w:hAnsi="Arial" w:cs="Arial"/>
          <w:bCs/>
        </w:rPr>
        <w:t>inne techniczne systemy odniesienia ustanowione przez europejskie organy normalizacyjne.</w:t>
      </w:r>
    </w:p>
    <w:p w14:paraId="7A2F8AE4" w14:textId="564F8DC6" w:rsidR="00C41959" w:rsidRPr="00156C9A" w:rsidRDefault="002C6530" w:rsidP="00A94617">
      <w:pPr>
        <w:spacing w:before="120" w:after="0" w:line="360" w:lineRule="auto"/>
        <w:ind w:left="851"/>
        <w:rPr>
          <w:rFonts w:ascii="Arial" w:hAnsi="Arial" w:cs="Arial"/>
          <w:sz w:val="24"/>
          <w:szCs w:val="24"/>
        </w:rPr>
      </w:pPr>
      <w:r w:rsidRPr="00156C9A">
        <w:rPr>
          <w:rFonts w:ascii="Arial" w:hAnsi="Arial" w:cs="Arial"/>
          <w:sz w:val="24"/>
          <w:szCs w:val="24"/>
        </w:rPr>
        <w:t xml:space="preserve">W przypadku braku Polskich Norm przenoszących normy europejskie lub norm innych państw członkowskich Europejskiego Obszaru Gospodarczego </w:t>
      </w:r>
      <w:r w:rsidRPr="00156C9A">
        <w:rPr>
          <w:rFonts w:ascii="Arial" w:hAnsi="Arial" w:cs="Arial"/>
          <w:sz w:val="24"/>
          <w:szCs w:val="24"/>
        </w:rPr>
        <w:lastRenderedPageBreak/>
        <w:t>przenoszących te normy oraz aprobat, specyfikacji, norm i systemów, o</w:t>
      </w:r>
      <w:r w:rsidR="00A94617">
        <w:rPr>
          <w:rFonts w:ascii="Arial" w:hAnsi="Arial" w:cs="Arial"/>
          <w:sz w:val="24"/>
          <w:szCs w:val="24"/>
        </w:rPr>
        <w:t> </w:t>
      </w:r>
      <w:r w:rsidRPr="00156C9A">
        <w:rPr>
          <w:rFonts w:ascii="Arial" w:hAnsi="Arial" w:cs="Arial"/>
          <w:sz w:val="24"/>
          <w:szCs w:val="24"/>
        </w:rPr>
        <w:t>których mowa w pkt. 2, uwzględnia się w kolejności:</w:t>
      </w:r>
    </w:p>
    <w:p w14:paraId="0CF054C0" w14:textId="77777777" w:rsidR="00C41959" w:rsidRPr="00156C9A" w:rsidRDefault="002C6530">
      <w:pPr>
        <w:pStyle w:val="Style6"/>
        <w:numPr>
          <w:ilvl w:val="0"/>
          <w:numId w:val="25"/>
        </w:numPr>
        <w:tabs>
          <w:tab w:val="left" w:pos="1276"/>
          <w:tab w:val="left" w:pos="9160"/>
          <w:tab w:val="left" w:pos="10076"/>
          <w:tab w:val="left" w:pos="10992"/>
          <w:tab w:val="left" w:pos="11908"/>
          <w:tab w:val="left" w:pos="12824"/>
          <w:tab w:val="left" w:pos="13740"/>
          <w:tab w:val="left" w:pos="14656"/>
        </w:tabs>
        <w:spacing w:line="360" w:lineRule="auto"/>
        <w:ind w:left="1276" w:hanging="425"/>
        <w:rPr>
          <w:rFonts w:ascii="Arial" w:hAnsi="Arial" w:cs="Arial"/>
          <w:bCs/>
        </w:rPr>
      </w:pPr>
      <w:r w:rsidRPr="00156C9A">
        <w:rPr>
          <w:rFonts w:ascii="Arial" w:hAnsi="Arial" w:cs="Arial"/>
          <w:bCs/>
        </w:rPr>
        <w:t>Polskie Normy,</w:t>
      </w:r>
    </w:p>
    <w:p w14:paraId="7AF01067" w14:textId="77777777" w:rsidR="00C41959" w:rsidRPr="00156C9A" w:rsidRDefault="002C6530">
      <w:pPr>
        <w:pStyle w:val="Style6"/>
        <w:numPr>
          <w:ilvl w:val="0"/>
          <w:numId w:val="25"/>
        </w:numPr>
        <w:tabs>
          <w:tab w:val="left" w:pos="1276"/>
          <w:tab w:val="left" w:pos="9160"/>
          <w:tab w:val="left" w:pos="10076"/>
          <w:tab w:val="left" w:pos="10992"/>
          <w:tab w:val="left" w:pos="11908"/>
          <w:tab w:val="left" w:pos="12824"/>
          <w:tab w:val="left" w:pos="13740"/>
          <w:tab w:val="left" w:pos="14656"/>
        </w:tabs>
        <w:spacing w:line="360" w:lineRule="auto"/>
        <w:ind w:left="1276" w:hanging="425"/>
        <w:rPr>
          <w:rFonts w:ascii="Arial" w:hAnsi="Arial" w:cs="Arial"/>
          <w:bCs/>
        </w:rPr>
      </w:pPr>
      <w:r w:rsidRPr="00156C9A">
        <w:rPr>
          <w:rFonts w:ascii="Arial" w:hAnsi="Arial" w:cs="Arial"/>
          <w:bCs/>
        </w:rPr>
        <w:t>polskie aprobaty techniczne,</w:t>
      </w:r>
    </w:p>
    <w:p w14:paraId="66B24AA2" w14:textId="77777777" w:rsidR="00C41959" w:rsidRPr="00156C9A" w:rsidRDefault="002C6530">
      <w:pPr>
        <w:pStyle w:val="Style6"/>
        <w:numPr>
          <w:ilvl w:val="0"/>
          <w:numId w:val="25"/>
        </w:numPr>
        <w:tabs>
          <w:tab w:val="left" w:pos="1276"/>
          <w:tab w:val="left" w:pos="9160"/>
          <w:tab w:val="left" w:pos="10076"/>
          <w:tab w:val="left" w:pos="10992"/>
          <w:tab w:val="left" w:pos="11908"/>
          <w:tab w:val="left" w:pos="12824"/>
          <w:tab w:val="left" w:pos="13740"/>
          <w:tab w:val="left" w:pos="14656"/>
        </w:tabs>
        <w:spacing w:line="360" w:lineRule="auto"/>
        <w:ind w:left="1276" w:hanging="425"/>
        <w:rPr>
          <w:rFonts w:ascii="Arial" w:hAnsi="Arial" w:cs="Arial"/>
          <w:bCs/>
        </w:rPr>
      </w:pPr>
      <w:r w:rsidRPr="00156C9A">
        <w:rPr>
          <w:rFonts w:ascii="Arial" w:hAnsi="Arial" w:cs="Arial"/>
          <w:bCs/>
        </w:rPr>
        <w:t>polskie specyfikacje techniczne.</w:t>
      </w:r>
    </w:p>
    <w:p w14:paraId="60E61592" w14:textId="77777777" w:rsidR="00C41959" w:rsidRPr="00156C9A" w:rsidRDefault="002C6530" w:rsidP="00A94617">
      <w:pPr>
        <w:spacing w:after="0" w:line="360" w:lineRule="auto"/>
        <w:ind w:left="851"/>
        <w:rPr>
          <w:rFonts w:ascii="Arial" w:hAnsi="Arial" w:cs="Arial"/>
          <w:sz w:val="24"/>
          <w:szCs w:val="24"/>
        </w:rPr>
      </w:pPr>
      <w:r w:rsidRPr="00156C9A">
        <w:rPr>
          <w:rFonts w:ascii="Arial" w:hAnsi="Arial" w:cs="Arial"/>
          <w:sz w:val="24"/>
          <w:szCs w:val="24"/>
        </w:rPr>
        <w:t>Opisując przedmiot umowy za pomocą norm, aprobat, specyfikacji technicznych i systemów odniesienia, o których mowa powyżej, Wykonawca jest obowiązany wskazać, że dopuszcza rozwiązania równoważne opisywanym.</w:t>
      </w:r>
    </w:p>
    <w:p w14:paraId="75D67161" w14:textId="77777777" w:rsidR="00C41959" w:rsidRPr="00156C9A" w:rsidRDefault="002C6530" w:rsidP="00A94617">
      <w:pPr>
        <w:spacing w:after="120" w:line="360" w:lineRule="auto"/>
        <w:ind w:left="851"/>
        <w:rPr>
          <w:rFonts w:ascii="Arial" w:hAnsi="Arial" w:cs="Arial"/>
          <w:sz w:val="24"/>
          <w:szCs w:val="24"/>
        </w:rPr>
      </w:pPr>
      <w:r w:rsidRPr="00156C9A">
        <w:rPr>
          <w:rFonts w:ascii="Arial" w:hAnsi="Arial" w:cs="Arial"/>
          <w:sz w:val="24"/>
          <w:szCs w:val="24"/>
        </w:rPr>
        <w:t>Do opisu przedmiotu zamówienia stosuje się nazwy i kody określone we Wspólnym Słowniku Zamówień.</w:t>
      </w:r>
    </w:p>
    <w:p w14:paraId="3EC8934B" w14:textId="77777777" w:rsidR="00C41959" w:rsidRPr="00156C9A" w:rsidRDefault="002C6530">
      <w:pPr>
        <w:pStyle w:val="Akapitzlist"/>
        <w:numPr>
          <w:ilvl w:val="1"/>
          <w:numId w:val="39"/>
        </w:numPr>
        <w:tabs>
          <w:tab w:val="left" w:pos="851"/>
        </w:tabs>
        <w:spacing w:before="120" w:after="120" w:line="360" w:lineRule="auto"/>
        <w:ind w:left="851" w:hanging="425"/>
        <w:rPr>
          <w:rFonts w:ascii="Arial" w:hAnsi="Arial" w:cs="Arial"/>
          <w:sz w:val="24"/>
          <w:szCs w:val="24"/>
        </w:rPr>
      </w:pPr>
      <w:r w:rsidRPr="00156C9A">
        <w:rPr>
          <w:rFonts w:ascii="Arial" w:hAnsi="Arial" w:cs="Arial"/>
          <w:sz w:val="24"/>
          <w:szCs w:val="24"/>
        </w:rPr>
        <w:t xml:space="preserve">Wykonawca opracuje i uzyska zatwierdzenie projektów stałej organizacji ruchu. </w:t>
      </w:r>
    </w:p>
    <w:p w14:paraId="7F7AC5C3" w14:textId="589A7E46" w:rsidR="00F56E26" w:rsidRPr="0062173A" w:rsidRDefault="00F56E26">
      <w:pPr>
        <w:pStyle w:val="Akapitzlist"/>
        <w:numPr>
          <w:ilvl w:val="1"/>
          <w:numId w:val="39"/>
        </w:numPr>
        <w:tabs>
          <w:tab w:val="left" w:pos="851"/>
        </w:tabs>
        <w:spacing w:before="120" w:after="120" w:line="360" w:lineRule="auto"/>
        <w:ind w:left="851" w:hanging="425"/>
        <w:rPr>
          <w:rFonts w:ascii="Arial" w:hAnsi="Arial" w:cs="Arial"/>
          <w:sz w:val="24"/>
          <w:szCs w:val="24"/>
        </w:rPr>
      </w:pPr>
      <w:r w:rsidRPr="0062173A">
        <w:rPr>
          <w:rFonts w:ascii="Arial" w:hAnsi="Arial" w:cs="Arial"/>
          <w:sz w:val="24"/>
          <w:szCs w:val="24"/>
        </w:rPr>
        <w:t>Wykonawca uzyska decyzję zatwierdzającą projekt budowlany i udzielającą pozwolenia na budowę</w:t>
      </w:r>
      <w:r w:rsidR="004672C6" w:rsidRPr="0062173A">
        <w:rPr>
          <w:rFonts w:ascii="Arial" w:hAnsi="Arial" w:cs="Arial"/>
          <w:sz w:val="24"/>
          <w:szCs w:val="24"/>
        </w:rPr>
        <w:t>,</w:t>
      </w:r>
      <w:r w:rsidRPr="0062173A">
        <w:rPr>
          <w:rFonts w:ascii="Arial" w:hAnsi="Arial" w:cs="Arial"/>
          <w:sz w:val="24"/>
          <w:szCs w:val="24"/>
        </w:rPr>
        <w:t xml:space="preserve"> potwierdzenie o nie wniesieniu sprzeciwu właściwego organu do zgłoszenia robót budowlanych</w:t>
      </w:r>
      <w:r w:rsidR="004672C6" w:rsidRPr="0062173A">
        <w:rPr>
          <w:rFonts w:ascii="Arial" w:hAnsi="Arial" w:cs="Arial"/>
          <w:sz w:val="24"/>
          <w:szCs w:val="24"/>
        </w:rPr>
        <w:t xml:space="preserve"> lub zezwolenie na wykonanie inwestycji drogowej</w:t>
      </w:r>
      <w:r w:rsidRPr="0062173A">
        <w:rPr>
          <w:rFonts w:ascii="Arial" w:hAnsi="Arial" w:cs="Arial"/>
          <w:sz w:val="24"/>
          <w:szCs w:val="24"/>
        </w:rPr>
        <w:t xml:space="preserve"> i przekaże ją/je Zamawiającemu. Rodzaj wymaganej procedury administracyjnej, tj. uzyskanie pozwolenia na budowę</w:t>
      </w:r>
      <w:r w:rsidR="00B453F2" w:rsidRPr="0062173A">
        <w:rPr>
          <w:rFonts w:ascii="Arial" w:hAnsi="Arial" w:cs="Arial"/>
          <w:sz w:val="24"/>
          <w:szCs w:val="24"/>
        </w:rPr>
        <w:t>,</w:t>
      </w:r>
      <w:r w:rsidRPr="0062173A">
        <w:rPr>
          <w:rFonts w:ascii="Arial" w:hAnsi="Arial" w:cs="Arial"/>
          <w:sz w:val="24"/>
          <w:szCs w:val="24"/>
        </w:rPr>
        <w:t xml:space="preserve"> dokonanie zgłoszenia robót budowlanych</w:t>
      </w:r>
      <w:r w:rsidR="00B453F2" w:rsidRPr="0062173A">
        <w:rPr>
          <w:rFonts w:ascii="Arial" w:hAnsi="Arial" w:cs="Arial"/>
          <w:sz w:val="24"/>
          <w:szCs w:val="24"/>
        </w:rPr>
        <w:t xml:space="preserve"> lub uzyskanie zezwolenia na wykonanie inwestycji drogowej</w:t>
      </w:r>
      <w:r w:rsidRPr="0062173A">
        <w:rPr>
          <w:rFonts w:ascii="Arial" w:hAnsi="Arial" w:cs="Arial"/>
          <w:sz w:val="24"/>
          <w:szCs w:val="24"/>
        </w:rPr>
        <w:t>, zostanie ustalony przez Zamawiającego w</w:t>
      </w:r>
      <w:r w:rsidR="00B453F2" w:rsidRPr="0062173A">
        <w:rPr>
          <w:rFonts w:ascii="Arial" w:hAnsi="Arial" w:cs="Arial"/>
          <w:sz w:val="24"/>
          <w:szCs w:val="24"/>
        </w:rPr>
        <w:t> </w:t>
      </w:r>
      <w:r w:rsidRPr="0062173A">
        <w:rPr>
          <w:rFonts w:ascii="Arial" w:hAnsi="Arial" w:cs="Arial"/>
          <w:sz w:val="24"/>
          <w:szCs w:val="24"/>
        </w:rPr>
        <w:t>uzgodnieniu z</w:t>
      </w:r>
      <w:r w:rsidR="00A94617" w:rsidRPr="0062173A">
        <w:rPr>
          <w:rFonts w:ascii="Arial" w:hAnsi="Arial" w:cs="Arial"/>
          <w:sz w:val="24"/>
          <w:szCs w:val="24"/>
        </w:rPr>
        <w:t> </w:t>
      </w:r>
      <w:r w:rsidRPr="0062173A">
        <w:rPr>
          <w:rFonts w:ascii="Arial" w:hAnsi="Arial" w:cs="Arial"/>
          <w:sz w:val="24"/>
          <w:szCs w:val="24"/>
        </w:rPr>
        <w:t>Wykonawcą na etapie opracowania koncepcji projektowej.</w:t>
      </w:r>
    </w:p>
    <w:p w14:paraId="1274EC9F" w14:textId="1C1EB77D" w:rsidR="00B453F2" w:rsidRPr="0062173A" w:rsidRDefault="00B453F2">
      <w:pPr>
        <w:pStyle w:val="Akapitzlist"/>
        <w:numPr>
          <w:ilvl w:val="1"/>
          <w:numId w:val="39"/>
        </w:numPr>
        <w:tabs>
          <w:tab w:val="left" w:pos="851"/>
        </w:tabs>
        <w:spacing w:before="120" w:after="120" w:line="360" w:lineRule="auto"/>
        <w:ind w:left="851" w:hanging="425"/>
        <w:rPr>
          <w:rFonts w:ascii="Arial" w:hAnsi="Arial" w:cs="Arial"/>
          <w:sz w:val="24"/>
          <w:szCs w:val="24"/>
        </w:rPr>
      </w:pPr>
      <w:r w:rsidRPr="0062173A">
        <w:rPr>
          <w:rFonts w:ascii="Arial" w:hAnsi="Arial" w:cs="Arial"/>
          <w:sz w:val="24"/>
          <w:szCs w:val="24"/>
        </w:rPr>
        <w:t>W sytuacji realizacji inwestycji w trybie ZRID:</w:t>
      </w:r>
    </w:p>
    <w:p w14:paraId="2AA638E6" w14:textId="77777777" w:rsidR="00B453F2" w:rsidRPr="0062173A" w:rsidRDefault="00B453F2" w:rsidP="00A916D0">
      <w:pPr>
        <w:pStyle w:val="Akapitzlist"/>
        <w:numPr>
          <w:ilvl w:val="0"/>
          <w:numId w:val="168"/>
        </w:numPr>
        <w:spacing w:before="120" w:after="120" w:line="360" w:lineRule="auto"/>
        <w:ind w:left="1276" w:hanging="425"/>
        <w:rPr>
          <w:rFonts w:ascii="Arial" w:hAnsi="Arial" w:cs="Arial"/>
          <w:sz w:val="24"/>
          <w:szCs w:val="24"/>
        </w:rPr>
      </w:pPr>
      <w:r w:rsidRPr="0062173A">
        <w:rPr>
          <w:rFonts w:ascii="Arial" w:hAnsi="Arial" w:cs="Arial"/>
          <w:sz w:val="24"/>
          <w:szCs w:val="24"/>
        </w:rPr>
        <w:t>W ramach opracowania dokumentacji projektowej Wykonawca zobowiązany jest do:</w:t>
      </w:r>
    </w:p>
    <w:p w14:paraId="45E19EAE" w14:textId="77777777" w:rsidR="00B453F2" w:rsidRPr="0062173A" w:rsidRDefault="00B453F2">
      <w:pPr>
        <w:pStyle w:val="Akapitzlist"/>
        <w:numPr>
          <w:ilvl w:val="0"/>
          <w:numId w:val="153"/>
        </w:numPr>
        <w:spacing w:before="120" w:after="120" w:line="360" w:lineRule="auto"/>
        <w:ind w:left="1701" w:hanging="425"/>
        <w:rPr>
          <w:rFonts w:ascii="Arial" w:eastAsia="Times New Roman" w:hAnsi="Arial" w:cs="Arial"/>
          <w:sz w:val="24"/>
          <w:szCs w:val="24"/>
          <w:lang w:eastAsia="pl-PL"/>
        </w:rPr>
      </w:pPr>
      <w:r w:rsidRPr="0062173A">
        <w:rPr>
          <w:rFonts w:ascii="Arial" w:eastAsia="Times New Roman" w:hAnsi="Arial" w:cs="Arial"/>
          <w:sz w:val="24"/>
          <w:szCs w:val="24"/>
          <w:lang w:eastAsia="pl-PL"/>
        </w:rPr>
        <w:t xml:space="preserve">sporządzenia map do celów projektowych, </w:t>
      </w:r>
    </w:p>
    <w:p w14:paraId="7B914BDB" w14:textId="77777777" w:rsidR="00B453F2" w:rsidRPr="0062173A" w:rsidRDefault="00B453F2">
      <w:pPr>
        <w:pStyle w:val="Akapitzlist"/>
        <w:numPr>
          <w:ilvl w:val="0"/>
          <w:numId w:val="153"/>
        </w:numPr>
        <w:spacing w:before="120" w:after="120" w:line="360" w:lineRule="auto"/>
        <w:ind w:left="1701" w:hanging="425"/>
        <w:rPr>
          <w:rFonts w:ascii="Arial" w:eastAsia="Times New Roman" w:hAnsi="Arial" w:cs="Arial"/>
          <w:sz w:val="24"/>
          <w:szCs w:val="24"/>
          <w:lang w:eastAsia="pl-PL"/>
        </w:rPr>
      </w:pPr>
      <w:r w:rsidRPr="0062173A">
        <w:rPr>
          <w:rFonts w:ascii="Arial" w:eastAsia="Times New Roman" w:hAnsi="Arial" w:cs="Arial"/>
          <w:sz w:val="24"/>
          <w:szCs w:val="24"/>
          <w:lang w:eastAsia="pl-PL"/>
        </w:rPr>
        <w:t xml:space="preserve">sporządzenia projektów podziału nieruchomości zgodnie z ustawą o szczególnych zasadach przygotowania i realizacji inwestycji w zakresie dróg publicznych, </w:t>
      </w:r>
    </w:p>
    <w:p w14:paraId="1017F7D0" w14:textId="77777777" w:rsidR="00B453F2" w:rsidRPr="0062173A" w:rsidRDefault="00B453F2">
      <w:pPr>
        <w:pStyle w:val="Akapitzlist"/>
        <w:numPr>
          <w:ilvl w:val="0"/>
          <w:numId w:val="153"/>
        </w:numPr>
        <w:spacing w:before="120" w:after="120" w:line="360" w:lineRule="auto"/>
        <w:ind w:left="1701" w:hanging="425"/>
        <w:rPr>
          <w:rFonts w:ascii="Arial" w:eastAsia="Times New Roman" w:hAnsi="Arial" w:cs="Arial"/>
          <w:sz w:val="24"/>
          <w:szCs w:val="24"/>
          <w:lang w:eastAsia="pl-PL"/>
        </w:rPr>
      </w:pPr>
      <w:r w:rsidRPr="0062173A">
        <w:rPr>
          <w:rFonts w:ascii="Arial" w:eastAsia="Times New Roman" w:hAnsi="Arial" w:cs="Arial"/>
          <w:sz w:val="24"/>
          <w:szCs w:val="24"/>
          <w:lang w:eastAsia="pl-PL"/>
        </w:rPr>
        <w:t xml:space="preserve">przygotowania materiałów geodezyjnych i prawnych niezbędnych do wydania decyzji ZRID, </w:t>
      </w:r>
    </w:p>
    <w:p w14:paraId="028AA5BB" w14:textId="77777777" w:rsidR="00B453F2" w:rsidRPr="0062173A" w:rsidRDefault="00B453F2">
      <w:pPr>
        <w:pStyle w:val="Akapitzlist"/>
        <w:numPr>
          <w:ilvl w:val="0"/>
          <w:numId w:val="153"/>
        </w:numPr>
        <w:spacing w:before="120" w:after="120" w:line="360" w:lineRule="auto"/>
        <w:ind w:left="1701" w:hanging="425"/>
        <w:rPr>
          <w:rFonts w:ascii="Arial" w:eastAsia="Times New Roman" w:hAnsi="Arial" w:cs="Arial"/>
          <w:sz w:val="24"/>
          <w:szCs w:val="24"/>
          <w:lang w:eastAsia="pl-PL"/>
        </w:rPr>
      </w:pPr>
      <w:r w:rsidRPr="0062173A">
        <w:rPr>
          <w:rFonts w:ascii="Arial" w:eastAsia="Times New Roman" w:hAnsi="Arial" w:cs="Arial"/>
          <w:sz w:val="24"/>
          <w:szCs w:val="24"/>
          <w:lang w:eastAsia="pl-PL"/>
        </w:rPr>
        <w:t xml:space="preserve">uzyskania wymaganych opinii i uzgodnień do projektów podziału, </w:t>
      </w:r>
    </w:p>
    <w:p w14:paraId="1C04AF22" w14:textId="77777777" w:rsidR="00B453F2" w:rsidRPr="0062173A" w:rsidRDefault="00B453F2">
      <w:pPr>
        <w:pStyle w:val="Akapitzlist"/>
        <w:numPr>
          <w:ilvl w:val="0"/>
          <w:numId w:val="153"/>
        </w:numPr>
        <w:spacing w:before="120" w:after="120" w:line="360" w:lineRule="auto"/>
        <w:ind w:left="1701" w:hanging="425"/>
        <w:rPr>
          <w:rFonts w:ascii="Arial" w:hAnsi="Arial" w:cs="Arial"/>
          <w:sz w:val="24"/>
          <w:szCs w:val="24"/>
        </w:rPr>
      </w:pPr>
      <w:r w:rsidRPr="0062173A">
        <w:rPr>
          <w:rFonts w:ascii="Arial" w:eastAsia="Times New Roman" w:hAnsi="Arial" w:cs="Arial"/>
          <w:sz w:val="24"/>
          <w:szCs w:val="24"/>
          <w:lang w:eastAsia="pl-PL"/>
        </w:rPr>
        <w:t>udziału w postępowaniu administracyjnym (uzupełnienia, wyjaśnienia).</w:t>
      </w:r>
    </w:p>
    <w:p w14:paraId="7ABF67AB" w14:textId="77777777" w:rsidR="00B453F2" w:rsidRPr="0062173A" w:rsidRDefault="00B453F2" w:rsidP="00A916D0">
      <w:pPr>
        <w:pStyle w:val="Akapitzlist"/>
        <w:numPr>
          <w:ilvl w:val="0"/>
          <w:numId w:val="168"/>
        </w:numPr>
        <w:spacing w:before="120" w:after="120" w:line="360" w:lineRule="auto"/>
        <w:ind w:left="1276" w:hanging="425"/>
        <w:rPr>
          <w:rFonts w:ascii="Arial" w:hAnsi="Arial" w:cs="Arial"/>
          <w:sz w:val="24"/>
          <w:szCs w:val="24"/>
        </w:rPr>
      </w:pPr>
      <w:r w:rsidRPr="0062173A">
        <w:rPr>
          <w:rFonts w:ascii="Arial" w:hAnsi="Arial" w:cs="Arial"/>
          <w:sz w:val="24"/>
          <w:szCs w:val="24"/>
        </w:rPr>
        <w:lastRenderedPageBreak/>
        <w:t>Zakres obejmuje opracowanie dokumentacji podziałowej, natomiast nie obejmuje skutków prawnych podziałów, w tym wypłaty odszkodowań.</w:t>
      </w:r>
    </w:p>
    <w:p w14:paraId="1BF9046F" w14:textId="77777777" w:rsidR="00B453F2" w:rsidRPr="0062173A" w:rsidRDefault="00B453F2" w:rsidP="00A916D0">
      <w:pPr>
        <w:pStyle w:val="Akapitzlist"/>
        <w:numPr>
          <w:ilvl w:val="0"/>
          <w:numId w:val="168"/>
        </w:numPr>
        <w:spacing w:before="120" w:after="120" w:line="360" w:lineRule="auto"/>
        <w:ind w:left="1276" w:hanging="425"/>
        <w:rPr>
          <w:rFonts w:ascii="Arial" w:hAnsi="Arial" w:cs="Arial"/>
          <w:sz w:val="24"/>
          <w:szCs w:val="24"/>
        </w:rPr>
      </w:pPr>
      <w:r w:rsidRPr="0062173A">
        <w:rPr>
          <w:rFonts w:ascii="Arial" w:hAnsi="Arial" w:cs="Arial"/>
          <w:sz w:val="24"/>
          <w:szCs w:val="24"/>
        </w:rPr>
        <w:t>Zamawiający zastrzega możliwość konieczności wprowadzenia zmian w projektach podziału wynikających z postępowania administracyjnego, w tym uwag organów i stron.</w:t>
      </w:r>
    </w:p>
    <w:p w14:paraId="3B2BCCCC" w14:textId="77777777" w:rsidR="00B453F2" w:rsidRPr="0062173A" w:rsidRDefault="00B453F2" w:rsidP="00A916D0">
      <w:pPr>
        <w:pStyle w:val="Akapitzlist"/>
        <w:numPr>
          <w:ilvl w:val="0"/>
          <w:numId w:val="168"/>
        </w:numPr>
        <w:spacing w:before="120" w:after="120" w:line="360" w:lineRule="auto"/>
        <w:ind w:left="1276" w:hanging="425"/>
        <w:rPr>
          <w:rFonts w:ascii="Arial" w:hAnsi="Arial" w:cs="Arial"/>
          <w:sz w:val="24"/>
          <w:szCs w:val="24"/>
        </w:rPr>
      </w:pPr>
      <w:r w:rsidRPr="0062173A">
        <w:rPr>
          <w:rFonts w:ascii="Arial" w:hAnsi="Arial" w:cs="Arial"/>
          <w:sz w:val="24"/>
          <w:szCs w:val="24"/>
        </w:rPr>
        <w:t>Wykonawca zobowiązany jest do bieżącej aktualizacji dokumentacji podziałowej w toku postępowania ZRID bez dodatkowego wynagrodzenia, o ile zmiany nie wynikają ze zmiany zakresu inwestycji przez Zamawiającego.</w:t>
      </w:r>
    </w:p>
    <w:p w14:paraId="0C1F2E1F" w14:textId="797C69E0" w:rsidR="00B453F2" w:rsidRPr="0062173A" w:rsidRDefault="00B453F2" w:rsidP="00A916D0">
      <w:pPr>
        <w:pStyle w:val="Akapitzlist"/>
        <w:numPr>
          <w:ilvl w:val="0"/>
          <w:numId w:val="168"/>
        </w:numPr>
        <w:spacing w:before="120" w:after="120" w:line="360" w:lineRule="auto"/>
        <w:ind w:left="1276" w:hanging="425"/>
        <w:rPr>
          <w:rFonts w:ascii="Arial" w:hAnsi="Arial" w:cs="Arial"/>
          <w:sz w:val="24"/>
          <w:szCs w:val="24"/>
        </w:rPr>
      </w:pPr>
      <w:r w:rsidRPr="0062173A">
        <w:rPr>
          <w:rFonts w:ascii="Arial" w:hAnsi="Arial" w:cs="Arial"/>
          <w:sz w:val="24"/>
          <w:szCs w:val="24"/>
        </w:rPr>
        <w:t>Zamawiający pozostaje inwestorem i stroną postępowania administracyjnego oraz ponosi odpowiedzialność za skutki prawne decyzji ZRID.</w:t>
      </w:r>
    </w:p>
    <w:p w14:paraId="2401CD57" w14:textId="509C7CF0" w:rsidR="00F56E26" w:rsidRPr="0062173A" w:rsidRDefault="00F56E26">
      <w:pPr>
        <w:pStyle w:val="Akapitzlist"/>
        <w:numPr>
          <w:ilvl w:val="1"/>
          <w:numId w:val="39"/>
        </w:numPr>
        <w:tabs>
          <w:tab w:val="left" w:pos="851"/>
        </w:tabs>
        <w:spacing w:before="120" w:after="120" w:line="360" w:lineRule="auto"/>
        <w:ind w:left="851" w:hanging="425"/>
        <w:rPr>
          <w:rFonts w:ascii="Arial" w:hAnsi="Arial" w:cs="Arial"/>
          <w:sz w:val="24"/>
          <w:szCs w:val="24"/>
        </w:rPr>
      </w:pPr>
      <w:r w:rsidRPr="0062173A">
        <w:rPr>
          <w:rFonts w:ascii="Arial" w:hAnsi="Arial" w:cs="Arial"/>
          <w:sz w:val="24"/>
          <w:szCs w:val="24"/>
        </w:rPr>
        <w:t>Wykonawca, przed rozpoczęciem procedury przetargowej na roboty budowlane, sporządzi aktualizację kosztorysu inwestorskiego na podstawie opracowanej dokumentacji, jeżeli Zamawiający uzna to za konieczne. Aktualizacja ta jest objęta wynagrodzeniem umownym</w:t>
      </w:r>
      <w:r w:rsidR="00B20B8A" w:rsidRPr="0062173A">
        <w:rPr>
          <w:rFonts w:ascii="Arial" w:hAnsi="Arial" w:cs="Arial"/>
          <w:sz w:val="24"/>
          <w:szCs w:val="24"/>
        </w:rPr>
        <w:t xml:space="preserve">, o którym mowa w § </w:t>
      </w:r>
      <w:r w:rsidR="00A26D82" w:rsidRPr="0062173A">
        <w:rPr>
          <w:rFonts w:ascii="Arial" w:hAnsi="Arial" w:cs="Arial"/>
          <w:sz w:val="24"/>
          <w:szCs w:val="24"/>
        </w:rPr>
        <w:t>5 ust. 1</w:t>
      </w:r>
      <w:r w:rsidR="00B20B8A" w:rsidRPr="0062173A">
        <w:rPr>
          <w:rFonts w:ascii="Arial" w:hAnsi="Arial" w:cs="Arial"/>
          <w:sz w:val="24"/>
          <w:szCs w:val="24"/>
        </w:rPr>
        <w:t xml:space="preserve"> umowy</w:t>
      </w:r>
      <w:r w:rsidRPr="0062173A">
        <w:rPr>
          <w:rFonts w:ascii="Arial" w:hAnsi="Arial" w:cs="Arial"/>
          <w:sz w:val="24"/>
          <w:szCs w:val="24"/>
        </w:rPr>
        <w:t>.</w:t>
      </w:r>
    </w:p>
    <w:p w14:paraId="7484B52E" w14:textId="77777777" w:rsidR="00C41959" w:rsidRPr="0062173A" w:rsidRDefault="002C6530">
      <w:pPr>
        <w:pStyle w:val="Akapitzlist"/>
        <w:numPr>
          <w:ilvl w:val="1"/>
          <w:numId w:val="39"/>
        </w:numPr>
        <w:tabs>
          <w:tab w:val="left" w:pos="851"/>
        </w:tabs>
        <w:spacing w:before="120" w:after="120" w:line="360" w:lineRule="auto"/>
        <w:ind w:left="851" w:hanging="425"/>
        <w:rPr>
          <w:rFonts w:ascii="Arial" w:hAnsi="Arial" w:cs="Arial"/>
          <w:sz w:val="24"/>
          <w:szCs w:val="24"/>
        </w:rPr>
      </w:pPr>
      <w:r w:rsidRPr="0062173A">
        <w:rPr>
          <w:rFonts w:ascii="Arial" w:hAnsi="Arial" w:cs="Arial"/>
          <w:sz w:val="24"/>
          <w:szCs w:val="24"/>
        </w:rPr>
        <w:t>Wykonawca przygotuje wyjaśnienia, odpowiedzi do opracowanej dokumentacji podczas prowadzenia postępowania na wyłonienie wykonawcy robót budowlanych (w przypadku wystąpienia takiej konieczności, np. zadawane pytania przez wykonawców przygotowujących się do składania ofert w postępowaniu na roboty budowlane w oparciu o przedmiotową dokumentację).</w:t>
      </w:r>
    </w:p>
    <w:p w14:paraId="222792A9" w14:textId="03C2EB9E" w:rsidR="00C41959" w:rsidRPr="00156C9A" w:rsidRDefault="002C6530">
      <w:pPr>
        <w:pStyle w:val="Akapitzlist"/>
        <w:numPr>
          <w:ilvl w:val="1"/>
          <w:numId w:val="39"/>
        </w:numPr>
        <w:tabs>
          <w:tab w:val="left" w:pos="851"/>
        </w:tabs>
        <w:spacing w:before="120" w:after="120" w:line="360" w:lineRule="auto"/>
        <w:ind w:left="851" w:hanging="425"/>
        <w:rPr>
          <w:rFonts w:ascii="Arial" w:hAnsi="Arial" w:cs="Arial"/>
          <w:sz w:val="24"/>
          <w:szCs w:val="24"/>
        </w:rPr>
      </w:pPr>
      <w:r w:rsidRPr="0062173A">
        <w:rPr>
          <w:rFonts w:ascii="Arial" w:hAnsi="Arial" w:cs="Arial"/>
          <w:sz w:val="24"/>
          <w:szCs w:val="24"/>
        </w:rPr>
        <w:t>Dokumentacja powinna być zgodna z przepisami prawnymi obowiązującymi</w:t>
      </w:r>
      <w:r w:rsidRPr="00156C9A">
        <w:rPr>
          <w:rFonts w:ascii="Arial" w:hAnsi="Arial" w:cs="Arial"/>
          <w:sz w:val="24"/>
          <w:szCs w:val="24"/>
        </w:rPr>
        <w:t xml:space="preserve"> na dzień uzyskania pozwolenia na budowę lub potwierdzenia o nie wniesieniu sprzeciwu właściwego organu do zgłoszenia robót budowlanych</w:t>
      </w:r>
      <w:r w:rsidR="00D15794">
        <w:rPr>
          <w:rFonts w:ascii="Arial" w:hAnsi="Arial" w:cs="Arial"/>
          <w:sz w:val="24"/>
          <w:szCs w:val="24"/>
        </w:rPr>
        <w:t xml:space="preserve"> lub zezwolenia na wykonanie inwestycji drogowej</w:t>
      </w:r>
      <w:r w:rsidRPr="00156C9A">
        <w:rPr>
          <w:rFonts w:ascii="Arial" w:hAnsi="Arial" w:cs="Arial"/>
          <w:sz w:val="24"/>
          <w:szCs w:val="24"/>
        </w:rPr>
        <w:t>.</w:t>
      </w:r>
    </w:p>
    <w:p w14:paraId="63321510" w14:textId="0B2DBF8F" w:rsidR="00C41959" w:rsidRPr="00156C9A" w:rsidRDefault="002C6530">
      <w:pPr>
        <w:pStyle w:val="Akapitzlist"/>
        <w:numPr>
          <w:ilvl w:val="6"/>
          <w:numId w:val="35"/>
        </w:numPr>
        <w:spacing w:before="120" w:after="120" w:line="360" w:lineRule="auto"/>
        <w:ind w:left="426" w:hanging="426"/>
        <w:rPr>
          <w:rFonts w:ascii="Arial" w:hAnsi="Arial" w:cs="Arial"/>
          <w:sz w:val="24"/>
          <w:szCs w:val="24"/>
        </w:rPr>
      </w:pPr>
      <w:r w:rsidRPr="00156C9A">
        <w:rPr>
          <w:rFonts w:ascii="Arial" w:hAnsi="Arial" w:cs="Arial"/>
          <w:sz w:val="24"/>
          <w:szCs w:val="24"/>
        </w:rPr>
        <w:t xml:space="preserve">Wykonawca będzie w trakcie realizacji przedmiotu zamówienia dokonywał uzgodnień rozwiązań projektowych z Zamawiającym. Szczegóły dotyczące projektowania ustali Zamawiający po konsultacji z </w:t>
      </w:r>
      <w:r w:rsidR="00A94617">
        <w:rPr>
          <w:rFonts w:ascii="Arial" w:hAnsi="Arial" w:cs="Arial"/>
          <w:sz w:val="24"/>
          <w:szCs w:val="24"/>
        </w:rPr>
        <w:t>Wykonawcą</w:t>
      </w:r>
      <w:r w:rsidRPr="00156C9A">
        <w:rPr>
          <w:rFonts w:ascii="Arial" w:hAnsi="Arial" w:cs="Arial"/>
          <w:sz w:val="24"/>
          <w:szCs w:val="24"/>
        </w:rPr>
        <w:t>.</w:t>
      </w:r>
    </w:p>
    <w:p w14:paraId="3F6098D7" w14:textId="77777777" w:rsidR="00C41959" w:rsidRPr="00156C9A" w:rsidRDefault="002C6530">
      <w:pPr>
        <w:pStyle w:val="Akapitzlist"/>
        <w:numPr>
          <w:ilvl w:val="6"/>
          <w:numId w:val="35"/>
        </w:numPr>
        <w:spacing w:before="120" w:after="120" w:line="360" w:lineRule="auto"/>
        <w:ind w:left="426" w:hanging="426"/>
        <w:rPr>
          <w:rFonts w:ascii="Arial" w:hAnsi="Arial" w:cs="Arial"/>
          <w:bCs/>
          <w:sz w:val="24"/>
          <w:szCs w:val="24"/>
        </w:rPr>
      </w:pPr>
      <w:r w:rsidRPr="00156C9A">
        <w:rPr>
          <w:rFonts w:ascii="Arial" w:hAnsi="Arial" w:cs="Arial"/>
          <w:bCs/>
          <w:sz w:val="24"/>
          <w:szCs w:val="24"/>
        </w:rPr>
        <w:t>Postanowienia umowy wiążą Strony do czasu ostatecznego jej rozliczenia oraz wypełnienia przez Wykonawcę wszystkich zobowiązań wynikających z umowy.</w:t>
      </w:r>
    </w:p>
    <w:p w14:paraId="34E96115" w14:textId="0AECED59" w:rsidR="00040E94" w:rsidRPr="00156C9A" w:rsidRDefault="00040E94">
      <w:pPr>
        <w:pStyle w:val="Akapitzlist"/>
        <w:numPr>
          <w:ilvl w:val="6"/>
          <w:numId w:val="35"/>
        </w:numPr>
        <w:spacing w:before="120" w:after="120" w:line="360" w:lineRule="auto"/>
        <w:ind w:left="426" w:hanging="426"/>
        <w:rPr>
          <w:rFonts w:ascii="Arial" w:hAnsi="Arial" w:cs="Arial"/>
          <w:bCs/>
          <w:sz w:val="24"/>
          <w:szCs w:val="24"/>
        </w:rPr>
      </w:pPr>
      <w:r w:rsidRPr="00156C9A">
        <w:rPr>
          <w:rFonts w:ascii="Arial" w:hAnsi="Arial" w:cs="Arial"/>
          <w:bCs/>
          <w:sz w:val="24"/>
          <w:szCs w:val="24"/>
        </w:rPr>
        <w:t>Umowa nie obejmuje sprawowania nadzoru autorskiego, chyba że Strony postanowią inaczej w drodze odrębnej umowy.</w:t>
      </w:r>
    </w:p>
    <w:p w14:paraId="77D4534F" w14:textId="77777777" w:rsidR="00C41959" w:rsidRPr="00156C9A" w:rsidRDefault="00C41959" w:rsidP="00156C9A">
      <w:pPr>
        <w:spacing w:before="120" w:after="120" w:line="360" w:lineRule="auto"/>
        <w:rPr>
          <w:rFonts w:ascii="Arial" w:hAnsi="Arial" w:cs="Arial"/>
          <w:sz w:val="24"/>
          <w:szCs w:val="24"/>
        </w:rPr>
      </w:pPr>
    </w:p>
    <w:p w14:paraId="278CEA6C" w14:textId="77777777" w:rsidR="00C41959" w:rsidRPr="00156C9A" w:rsidRDefault="002C6530" w:rsidP="00156C9A">
      <w:pPr>
        <w:spacing w:before="120" w:after="120" w:line="360" w:lineRule="auto"/>
        <w:rPr>
          <w:rFonts w:ascii="Arial" w:hAnsi="Arial" w:cs="Arial"/>
          <w:b/>
          <w:bCs/>
          <w:sz w:val="24"/>
          <w:szCs w:val="24"/>
        </w:rPr>
      </w:pPr>
      <w:r w:rsidRPr="00156C9A">
        <w:rPr>
          <w:rFonts w:ascii="Arial" w:hAnsi="Arial" w:cs="Arial"/>
          <w:b/>
          <w:bCs/>
          <w:sz w:val="24"/>
          <w:szCs w:val="24"/>
        </w:rPr>
        <w:t>§2</w:t>
      </w:r>
    </w:p>
    <w:p w14:paraId="6409FA4A" w14:textId="42E90DD9" w:rsidR="00C41959" w:rsidRDefault="002C6530" w:rsidP="00156C9A">
      <w:pPr>
        <w:spacing w:before="120" w:after="120" w:line="360" w:lineRule="auto"/>
        <w:rPr>
          <w:rFonts w:ascii="Arial" w:hAnsi="Arial" w:cs="Arial"/>
          <w:sz w:val="24"/>
          <w:szCs w:val="24"/>
        </w:rPr>
      </w:pPr>
      <w:r w:rsidRPr="00B453F2">
        <w:rPr>
          <w:rFonts w:ascii="Arial" w:hAnsi="Arial" w:cs="Arial"/>
          <w:sz w:val="24"/>
          <w:szCs w:val="24"/>
        </w:rPr>
        <w:t xml:space="preserve">Wykonawca zobowiązuje się do wykonania przedmiotu umowy </w:t>
      </w:r>
      <w:r w:rsidR="00D15794">
        <w:rPr>
          <w:rFonts w:ascii="Arial" w:hAnsi="Arial" w:cs="Arial"/>
          <w:sz w:val="24"/>
          <w:szCs w:val="24"/>
        </w:rPr>
        <w:t>w dwóch etapach:</w:t>
      </w:r>
    </w:p>
    <w:p w14:paraId="3365EA08" w14:textId="5CCEE1BE" w:rsidR="00D15794" w:rsidRPr="00156C9A" w:rsidRDefault="00D15794" w:rsidP="00D15794">
      <w:pPr>
        <w:pStyle w:val="NormalnyWeb"/>
        <w:numPr>
          <w:ilvl w:val="0"/>
          <w:numId w:val="164"/>
        </w:numPr>
        <w:spacing w:before="120" w:after="0" w:line="360" w:lineRule="auto"/>
        <w:ind w:left="426" w:hanging="426"/>
        <w:jc w:val="left"/>
        <w:rPr>
          <w:rFonts w:ascii="Arial" w:hAnsi="Arial" w:cs="Arial"/>
          <w:sz w:val="24"/>
          <w:szCs w:val="24"/>
        </w:rPr>
      </w:pPr>
      <w:r>
        <w:rPr>
          <w:rFonts w:ascii="Arial" w:hAnsi="Arial" w:cs="Arial"/>
          <w:sz w:val="24"/>
          <w:szCs w:val="24"/>
        </w:rPr>
        <w:t>o</w:t>
      </w:r>
      <w:r w:rsidRPr="00156C9A">
        <w:rPr>
          <w:rFonts w:ascii="Arial" w:hAnsi="Arial" w:cs="Arial"/>
          <w:sz w:val="24"/>
          <w:szCs w:val="24"/>
        </w:rPr>
        <w:t>pracowanie koncepcji przebudowy lub budowy – plan zagospodarowania terenu i zestawienie kosztów</w:t>
      </w:r>
      <w:r>
        <w:rPr>
          <w:rFonts w:ascii="Arial" w:hAnsi="Arial" w:cs="Arial"/>
          <w:sz w:val="24"/>
          <w:szCs w:val="24"/>
        </w:rPr>
        <w:t xml:space="preserve"> + mapa do celów projektowych – do 10.12.2026</w:t>
      </w:r>
      <w:r w:rsidR="00A80F37">
        <w:rPr>
          <w:rFonts w:ascii="Arial" w:hAnsi="Arial" w:cs="Arial"/>
          <w:sz w:val="24"/>
          <w:szCs w:val="24"/>
        </w:rPr>
        <w:t xml:space="preserve"> </w:t>
      </w:r>
      <w:r>
        <w:rPr>
          <w:rFonts w:ascii="Arial" w:hAnsi="Arial" w:cs="Arial"/>
          <w:sz w:val="24"/>
          <w:szCs w:val="24"/>
        </w:rPr>
        <w:t>r.,</w:t>
      </w:r>
    </w:p>
    <w:p w14:paraId="67D000F5" w14:textId="714E09B7" w:rsidR="00D15794" w:rsidRPr="00156C9A" w:rsidRDefault="00D15794" w:rsidP="00D15794">
      <w:pPr>
        <w:pStyle w:val="NormalnyWeb"/>
        <w:numPr>
          <w:ilvl w:val="0"/>
          <w:numId w:val="164"/>
        </w:numPr>
        <w:spacing w:before="120" w:after="0" w:line="360" w:lineRule="auto"/>
        <w:ind w:left="426" w:hanging="426"/>
        <w:jc w:val="left"/>
        <w:rPr>
          <w:rFonts w:ascii="Arial" w:hAnsi="Arial" w:cs="Arial"/>
          <w:sz w:val="24"/>
          <w:szCs w:val="24"/>
        </w:rPr>
      </w:pPr>
      <w:r>
        <w:rPr>
          <w:rFonts w:ascii="Arial" w:hAnsi="Arial" w:cs="Arial"/>
          <w:sz w:val="24"/>
          <w:szCs w:val="24"/>
        </w:rPr>
        <w:t>pozostały zakres przedmiotu zamówienia – 16 miesięcy od daty zawarcia umowy.</w:t>
      </w:r>
    </w:p>
    <w:p w14:paraId="6DD3C68A" w14:textId="77777777" w:rsidR="00C41959" w:rsidRPr="00156C9A" w:rsidRDefault="00C41959" w:rsidP="00156C9A">
      <w:pPr>
        <w:spacing w:before="120" w:after="120" w:line="360" w:lineRule="auto"/>
        <w:rPr>
          <w:rFonts w:ascii="Arial" w:hAnsi="Arial" w:cs="Arial"/>
          <w:sz w:val="24"/>
          <w:szCs w:val="24"/>
        </w:rPr>
      </w:pPr>
    </w:p>
    <w:p w14:paraId="70749E48" w14:textId="77777777" w:rsidR="00C41959" w:rsidRPr="00156C9A" w:rsidRDefault="002C6530" w:rsidP="00156C9A">
      <w:pPr>
        <w:spacing w:before="120" w:after="120" w:line="360" w:lineRule="auto"/>
        <w:rPr>
          <w:rFonts w:ascii="Arial" w:hAnsi="Arial" w:cs="Arial"/>
          <w:b/>
          <w:bCs/>
          <w:sz w:val="24"/>
          <w:szCs w:val="24"/>
        </w:rPr>
      </w:pPr>
      <w:r w:rsidRPr="00156C9A">
        <w:rPr>
          <w:rFonts w:ascii="Arial" w:hAnsi="Arial" w:cs="Arial"/>
          <w:b/>
          <w:bCs/>
          <w:sz w:val="24"/>
          <w:szCs w:val="24"/>
        </w:rPr>
        <w:t>§3</w:t>
      </w:r>
    </w:p>
    <w:p w14:paraId="44E91DA0" w14:textId="77777777" w:rsidR="00C41959" w:rsidRPr="00156C9A" w:rsidRDefault="002C6530">
      <w:pPr>
        <w:pStyle w:val="Tekstpodstawowy2"/>
        <w:numPr>
          <w:ilvl w:val="0"/>
          <w:numId w:val="31"/>
        </w:numPr>
        <w:spacing w:before="120" w:line="360" w:lineRule="auto"/>
        <w:rPr>
          <w:rFonts w:ascii="Arial" w:hAnsi="Arial" w:cs="Arial"/>
          <w:sz w:val="24"/>
          <w:szCs w:val="24"/>
        </w:rPr>
      </w:pPr>
      <w:r w:rsidRPr="00156C9A">
        <w:rPr>
          <w:rFonts w:ascii="Arial" w:hAnsi="Arial" w:cs="Arial"/>
          <w:sz w:val="24"/>
          <w:szCs w:val="24"/>
        </w:rPr>
        <w:t xml:space="preserve">Wykonawca zobowiązuje się wykonać przedmiot umowy z dołożeniem co najmniej należytej staranności, zgodnie z umową, obowiązującymi przepisami prawa, normami oraz zasadami współczesnej wiedzy technicznej, a także ustaleniami określonymi w wymaganych decyzjach administracyjnych. </w:t>
      </w:r>
    </w:p>
    <w:p w14:paraId="3E226B80" w14:textId="77777777" w:rsidR="00C41959" w:rsidRPr="00156C9A" w:rsidRDefault="002C6530">
      <w:pPr>
        <w:pStyle w:val="Tekstpodstawowy2"/>
        <w:numPr>
          <w:ilvl w:val="0"/>
          <w:numId w:val="31"/>
        </w:numPr>
        <w:spacing w:before="120" w:line="360" w:lineRule="auto"/>
        <w:rPr>
          <w:rFonts w:ascii="Arial" w:hAnsi="Arial" w:cs="Arial"/>
          <w:sz w:val="24"/>
          <w:szCs w:val="24"/>
        </w:rPr>
      </w:pPr>
      <w:r w:rsidRPr="00156C9A">
        <w:rPr>
          <w:rFonts w:ascii="Arial" w:hAnsi="Arial" w:cs="Arial"/>
          <w:sz w:val="24"/>
          <w:szCs w:val="24"/>
        </w:rPr>
        <w:t xml:space="preserve">Wykonawca, na żądanie Zamawiającego, zobowiązany jest do przedstawienia harmonogramu prac projektowych z podaniem kolejności działań i terminów realizacji poszczególnych etapów. </w:t>
      </w:r>
    </w:p>
    <w:p w14:paraId="4982E850" w14:textId="162EB193" w:rsidR="00C41959" w:rsidRPr="00156C9A" w:rsidRDefault="002C6530">
      <w:pPr>
        <w:pStyle w:val="Tekstpodstawowy2"/>
        <w:numPr>
          <w:ilvl w:val="0"/>
          <w:numId w:val="31"/>
        </w:numPr>
        <w:spacing w:before="120" w:line="360" w:lineRule="auto"/>
        <w:rPr>
          <w:rFonts w:ascii="Arial" w:hAnsi="Arial" w:cs="Arial"/>
          <w:sz w:val="24"/>
          <w:szCs w:val="24"/>
        </w:rPr>
      </w:pPr>
      <w:r w:rsidRPr="00156C9A">
        <w:rPr>
          <w:rFonts w:ascii="Arial" w:hAnsi="Arial" w:cs="Arial"/>
          <w:sz w:val="24"/>
          <w:szCs w:val="24"/>
        </w:rPr>
        <w:t>Wykonawca jest zobowiązany do ustosunkowania się do przekazywanych uwag Zamawiającego, usuwania wad i wprowadzanie poprawek i uzupełnień, w</w:t>
      </w:r>
      <w:r w:rsidR="00A94617">
        <w:rPr>
          <w:rFonts w:ascii="Arial" w:hAnsi="Arial" w:cs="Arial"/>
          <w:sz w:val="24"/>
          <w:szCs w:val="24"/>
        </w:rPr>
        <w:t> </w:t>
      </w:r>
      <w:r w:rsidRPr="00156C9A">
        <w:rPr>
          <w:rFonts w:ascii="Arial" w:hAnsi="Arial" w:cs="Arial"/>
          <w:sz w:val="24"/>
          <w:szCs w:val="24"/>
        </w:rPr>
        <w:t>uzgodnieniu z Zamawiającym, czynności te nie podlegają odrębnej zapłacie.</w:t>
      </w:r>
    </w:p>
    <w:p w14:paraId="3E172499" w14:textId="77777777" w:rsidR="00C41959" w:rsidRPr="00156C9A" w:rsidRDefault="002C6530">
      <w:pPr>
        <w:pStyle w:val="Tekstpodstawowy2"/>
        <w:numPr>
          <w:ilvl w:val="0"/>
          <w:numId w:val="31"/>
        </w:numPr>
        <w:spacing w:before="120" w:line="360" w:lineRule="auto"/>
        <w:rPr>
          <w:rFonts w:ascii="Arial" w:hAnsi="Arial" w:cs="Arial"/>
          <w:sz w:val="24"/>
          <w:szCs w:val="24"/>
        </w:rPr>
      </w:pPr>
      <w:r w:rsidRPr="00156C9A">
        <w:rPr>
          <w:rFonts w:ascii="Arial" w:hAnsi="Arial" w:cs="Arial"/>
          <w:sz w:val="24"/>
          <w:szCs w:val="24"/>
        </w:rPr>
        <w:t>Wykonawca odpowiada za działania i zaniechania osób, z których pomocą zobowiązanie wykonuje, jak za własne działanie lub zaniechanie.</w:t>
      </w:r>
    </w:p>
    <w:p w14:paraId="18E3CBC4" w14:textId="77777777" w:rsidR="00C41959" w:rsidRPr="00156C9A" w:rsidRDefault="002C6530">
      <w:pPr>
        <w:pStyle w:val="Tekstpodstawowy2"/>
        <w:numPr>
          <w:ilvl w:val="0"/>
          <w:numId w:val="31"/>
        </w:numPr>
        <w:spacing w:before="120" w:line="360" w:lineRule="auto"/>
        <w:rPr>
          <w:rFonts w:ascii="Arial" w:hAnsi="Arial" w:cs="Arial"/>
          <w:sz w:val="24"/>
          <w:szCs w:val="24"/>
        </w:rPr>
      </w:pPr>
      <w:r w:rsidRPr="00156C9A">
        <w:rPr>
          <w:rFonts w:ascii="Arial" w:hAnsi="Arial" w:cs="Arial"/>
          <w:sz w:val="24"/>
          <w:szCs w:val="24"/>
        </w:rPr>
        <w:t>Wykonawca zobowiązuje się do poufności sporządzonych kosztorysów inwestorskich w ramach niniejszej umowy oraz do podejmowania czynności mających na celu zabezpieczenie praw i interesów Zamawiającego.</w:t>
      </w:r>
    </w:p>
    <w:p w14:paraId="760CCAEF" w14:textId="77777777" w:rsidR="00C41959" w:rsidRPr="00156C9A" w:rsidRDefault="002C6530">
      <w:pPr>
        <w:pStyle w:val="Tekstpodstawowy2"/>
        <w:numPr>
          <w:ilvl w:val="0"/>
          <w:numId w:val="31"/>
        </w:numPr>
        <w:spacing w:before="120" w:line="360" w:lineRule="auto"/>
        <w:rPr>
          <w:rFonts w:ascii="Arial" w:hAnsi="Arial" w:cs="Arial"/>
          <w:sz w:val="24"/>
          <w:szCs w:val="24"/>
        </w:rPr>
      </w:pPr>
      <w:r w:rsidRPr="00156C9A">
        <w:rPr>
          <w:rFonts w:ascii="Arial" w:hAnsi="Arial" w:cs="Arial"/>
          <w:sz w:val="24"/>
          <w:szCs w:val="24"/>
        </w:rPr>
        <w:t>Wykonawca jest zobowiązany do przestrzegania poufności co do informacji pozyskanych w związku z realizacją umowy, w szczególności do przestrzegania przepisów dotyczących ochrony danych osobowych, Wykonawca nie może wykorzystywać pozyskanych danych w żaden inny sposób lub w innym celu niż dla wykonania umowy, w szczególności zakazuje się wykorzystywania danych w celach reklamowych lub marketingowych.</w:t>
      </w:r>
    </w:p>
    <w:p w14:paraId="63D21D85" w14:textId="105C58CF" w:rsidR="00C41959" w:rsidRPr="00156C9A" w:rsidRDefault="002C6530">
      <w:pPr>
        <w:pStyle w:val="Tekstpodstawowy2"/>
        <w:numPr>
          <w:ilvl w:val="0"/>
          <w:numId w:val="31"/>
        </w:numPr>
        <w:spacing w:before="120" w:line="360" w:lineRule="auto"/>
        <w:rPr>
          <w:rFonts w:ascii="Arial" w:hAnsi="Arial" w:cs="Arial"/>
          <w:sz w:val="24"/>
          <w:szCs w:val="24"/>
        </w:rPr>
      </w:pPr>
      <w:r w:rsidRPr="00156C9A">
        <w:rPr>
          <w:rFonts w:ascii="Arial" w:hAnsi="Arial" w:cs="Arial"/>
          <w:sz w:val="24"/>
          <w:szCs w:val="24"/>
        </w:rPr>
        <w:lastRenderedPageBreak/>
        <w:t xml:space="preserve">W zakresie realizacji zamówienia, Wykonawca wyznacza koordynatora prac projektowych - ………………………………, który posiada uprawnienia budowlane do projektowania w specjalności drogowej bez ograniczeń, lub odpowiadające im ważne uprawnienia, które zostały wydane na podstawie wcześniej obowiązujących przepisów, </w:t>
      </w:r>
      <w:r w:rsidRPr="00156C9A">
        <w:rPr>
          <w:rFonts w:ascii="Arial" w:hAnsi="Arial" w:cs="Arial"/>
          <w:color w:val="000000"/>
          <w:sz w:val="24"/>
          <w:szCs w:val="24"/>
        </w:rPr>
        <w:t>za którego działania i zaniechania Wykonawca w</w:t>
      </w:r>
      <w:r w:rsidR="00A94617">
        <w:rPr>
          <w:rFonts w:ascii="Arial" w:hAnsi="Arial" w:cs="Arial"/>
          <w:color w:val="000000"/>
          <w:sz w:val="24"/>
          <w:szCs w:val="24"/>
        </w:rPr>
        <w:t> </w:t>
      </w:r>
      <w:r w:rsidRPr="00156C9A">
        <w:rPr>
          <w:rFonts w:ascii="Arial" w:hAnsi="Arial" w:cs="Arial"/>
          <w:color w:val="000000"/>
          <w:sz w:val="24"/>
          <w:szCs w:val="24"/>
        </w:rPr>
        <w:t>ramach swojej działalności gospodarczej ponosi pełną odpowiedzialność wobec Zamawiającego i osób trzecich.</w:t>
      </w:r>
    </w:p>
    <w:p w14:paraId="0EC36A56" w14:textId="77777777" w:rsidR="00C41959" w:rsidRPr="00156C9A" w:rsidRDefault="002C6530">
      <w:pPr>
        <w:pStyle w:val="Tekstpodstawowy2"/>
        <w:numPr>
          <w:ilvl w:val="0"/>
          <w:numId w:val="31"/>
        </w:numPr>
        <w:spacing w:before="120" w:line="360" w:lineRule="auto"/>
        <w:rPr>
          <w:rFonts w:ascii="Arial" w:hAnsi="Arial" w:cs="Arial"/>
          <w:sz w:val="24"/>
          <w:szCs w:val="24"/>
        </w:rPr>
      </w:pPr>
      <w:r w:rsidRPr="00156C9A">
        <w:rPr>
          <w:rFonts w:ascii="Arial" w:hAnsi="Arial" w:cs="Arial"/>
          <w:sz w:val="24"/>
          <w:szCs w:val="24"/>
        </w:rPr>
        <w:t>Wykonawca zobowiązany jest zapewnić aby zamówienie było realizowane przez osoby posiadające stosowne kwalifikacje zawodowe oraz doświadczenie, zgodnie z wymogami zawartymi w SWZ.</w:t>
      </w:r>
    </w:p>
    <w:p w14:paraId="79D311BF" w14:textId="77777777" w:rsidR="00C41959" w:rsidRPr="00156C9A" w:rsidRDefault="002C6530">
      <w:pPr>
        <w:pStyle w:val="Tekstpodstawowy2"/>
        <w:numPr>
          <w:ilvl w:val="0"/>
          <w:numId w:val="31"/>
        </w:numPr>
        <w:spacing w:before="120" w:line="360" w:lineRule="auto"/>
        <w:rPr>
          <w:rFonts w:ascii="Arial" w:hAnsi="Arial" w:cs="Arial"/>
          <w:sz w:val="24"/>
          <w:szCs w:val="24"/>
        </w:rPr>
      </w:pPr>
      <w:r w:rsidRPr="00156C9A">
        <w:rPr>
          <w:rFonts w:ascii="Arial" w:hAnsi="Arial" w:cs="Arial"/>
          <w:sz w:val="24"/>
          <w:szCs w:val="24"/>
        </w:rPr>
        <w:t>Zamawiający wymaga osobistego wykonywania przedmiotu umowy przez wyznaczone w umowie osoby. Zamawiający dopuszcza zmianę osoby w trakcie realizacji umowy, w przypadkach o których mowa w § 13 umowy.</w:t>
      </w:r>
    </w:p>
    <w:p w14:paraId="315CC88B" w14:textId="77777777" w:rsidR="00C41959" w:rsidRPr="00156C9A" w:rsidRDefault="002C6530">
      <w:pPr>
        <w:pStyle w:val="Tekstpodstawowy2"/>
        <w:numPr>
          <w:ilvl w:val="0"/>
          <w:numId w:val="31"/>
        </w:numPr>
        <w:spacing w:before="120" w:line="360" w:lineRule="auto"/>
        <w:rPr>
          <w:rFonts w:ascii="Arial" w:hAnsi="Arial" w:cs="Arial"/>
          <w:sz w:val="24"/>
          <w:szCs w:val="24"/>
        </w:rPr>
      </w:pPr>
      <w:r w:rsidRPr="00156C9A">
        <w:rPr>
          <w:rFonts w:ascii="Arial" w:hAnsi="Arial" w:cs="Arial"/>
          <w:sz w:val="24"/>
          <w:szCs w:val="24"/>
        </w:rPr>
        <w:t>Wykonawca zobowiązuje się do:</w:t>
      </w:r>
    </w:p>
    <w:p w14:paraId="4F865596" w14:textId="2880841A" w:rsidR="00C41959" w:rsidRPr="00156C9A" w:rsidRDefault="002C6530">
      <w:pPr>
        <w:numPr>
          <w:ilvl w:val="1"/>
          <w:numId w:val="36"/>
        </w:numPr>
        <w:tabs>
          <w:tab w:val="left" w:pos="851"/>
        </w:tabs>
        <w:spacing w:before="120" w:after="120" w:line="360" w:lineRule="auto"/>
        <w:ind w:left="851" w:hanging="425"/>
        <w:rPr>
          <w:rFonts w:ascii="Arial" w:hAnsi="Arial" w:cs="Arial"/>
          <w:sz w:val="24"/>
          <w:szCs w:val="24"/>
        </w:rPr>
      </w:pPr>
      <w:r w:rsidRPr="00156C9A">
        <w:rPr>
          <w:rFonts w:ascii="Arial" w:hAnsi="Arial" w:cs="Arial"/>
          <w:sz w:val="24"/>
          <w:szCs w:val="24"/>
        </w:rPr>
        <w:t>wypełniania obowiązków przewidzianych w art. 13 lub art. 14 Rozporządzenia Parlamentu Europejskiego i Rady (UE) 2016/679 z dnia 27.04.2016 r. w sprawie ochrony osób fizycznych w związku z przetwarzaniem danych osobowych i w sprawie swobodnego przepływu takich danych oraz uchylenia dyrektywy 95/46/WE (ogólne rozporządzenie o</w:t>
      </w:r>
      <w:r w:rsidR="00A94617">
        <w:rPr>
          <w:rFonts w:ascii="Arial" w:hAnsi="Arial" w:cs="Arial"/>
          <w:sz w:val="24"/>
          <w:szCs w:val="24"/>
        </w:rPr>
        <w:t> </w:t>
      </w:r>
      <w:r w:rsidRPr="00156C9A">
        <w:rPr>
          <w:rFonts w:ascii="Arial" w:hAnsi="Arial" w:cs="Arial"/>
          <w:sz w:val="24"/>
          <w:szCs w:val="24"/>
        </w:rPr>
        <w:t xml:space="preserve">ochronie danych) (Dz. Urz. UE L z 04.05.2016 r., Nr 119, s. 1), zwanego dalej w skrócie „RODO” wobec osób fizycznych, od których dane osobowe bezpośrednio lub pośrednio zostały pozyskane w związku z realizacją umowy. </w:t>
      </w:r>
    </w:p>
    <w:p w14:paraId="6F8E3434" w14:textId="6558A9D7" w:rsidR="00C41959" w:rsidRPr="00156C9A" w:rsidRDefault="002C6530">
      <w:pPr>
        <w:numPr>
          <w:ilvl w:val="1"/>
          <w:numId w:val="36"/>
        </w:numPr>
        <w:tabs>
          <w:tab w:val="left" w:pos="851"/>
        </w:tabs>
        <w:spacing w:before="120" w:after="120" w:line="360" w:lineRule="auto"/>
        <w:ind w:left="851" w:hanging="425"/>
        <w:rPr>
          <w:rFonts w:ascii="Arial" w:hAnsi="Arial" w:cs="Arial"/>
          <w:sz w:val="24"/>
          <w:szCs w:val="24"/>
        </w:rPr>
      </w:pPr>
      <w:r w:rsidRPr="00156C9A">
        <w:rPr>
          <w:rFonts w:ascii="Arial" w:hAnsi="Arial" w:cs="Arial"/>
          <w:sz w:val="24"/>
          <w:szCs w:val="24"/>
        </w:rPr>
        <w:t>do przestrzegania przepisów ustawy z dnia 10 maja 2018 roku o ochronie danych osobowych (t</w:t>
      </w:r>
      <w:r w:rsidR="00A94617">
        <w:rPr>
          <w:rFonts w:ascii="Arial" w:hAnsi="Arial" w:cs="Arial"/>
          <w:sz w:val="24"/>
          <w:szCs w:val="24"/>
        </w:rPr>
        <w:t>.</w:t>
      </w:r>
      <w:r w:rsidRPr="00156C9A">
        <w:rPr>
          <w:rFonts w:ascii="Arial" w:hAnsi="Arial" w:cs="Arial"/>
          <w:sz w:val="24"/>
          <w:szCs w:val="24"/>
        </w:rPr>
        <w:t>j. Dz. U. z 2019 r. poz. 1781).</w:t>
      </w:r>
    </w:p>
    <w:p w14:paraId="3D75B17E" w14:textId="77777777" w:rsidR="00C41959" w:rsidRPr="00156C9A" w:rsidRDefault="002C6530">
      <w:pPr>
        <w:pStyle w:val="Tekstpodstawowy2"/>
        <w:numPr>
          <w:ilvl w:val="0"/>
          <w:numId w:val="31"/>
        </w:numPr>
        <w:spacing w:before="120" w:line="360" w:lineRule="auto"/>
        <w:rPr>
          <w:rFonts w:ascii="Arial" w:hAnsi="Arial" w:cs="Arial"/>
          <w:sz w:val="24"/>
          <w:szCs w:val="24"/>
        </w:rPr>
      </w:pPr>
      <w:r w:rsidRPr="00156C9A">
        <w:rPr>
          <w:rFonts w:ascii="Arial" w:hAnsi="Arial" w:cs="Arial"/>
          <w:sz w:val="24"/>
          <w:szCs w:val="24"/>
        </w:rPr>
        <w:t>Wykonawca w szczególności oświadcza, że:</w:t>
      </w:r>
    </w:p>
    <w:p w14:paraId="6726F953" w14:textId="4EA517F7" w:rsidR="00C41959" w:rsidRPr="00156C9A" w:rsidRDefault="002C6530">
      <w:pPr>
        <w:numPr>
          <w:ilvl w:val="1"/>
          <w:numId w:val="37"/>
        </w:numPr>
        <w:tabs>
          <w:tab w:val="left" w:pos="851"/>
        </w:tabs>
        <w:spacing w:before="120" w:after="120" w:line="360" w:lineRule="auto"/>
        <w:ind w:left="851" w:hanging="425"/>
        <w:rPr>
          <w:rFonts w:ascii="Arial" w:hAnsi="Arial" w:cs="Arial"/>
          <w:sz w:val="24"/>
          <w:szCs w:val="24"/>
        </w:rPr>
      </w:pPr>
      <w:r w:rsidRPr="00156C9A">
        <w:rPr>
          <w:rFonts w:ascii="Arial" w:hAnsi="Arial" w:cs="Arial"/>
          <w:sz w:val="24"/>
          <w:szCs w:val="24"/>
        </w:rPr>
        <w:t>znane są mu wszelkie obowiązki wynikające z obowiązujących przepisów o</w:t>
      </w:r>
      <w:r w:rsidR="00A94617">
        <w:rPr>
          <w:rFonts w:ascii="Arial" w:hAnsi="Arial" w:cs="Arial"/>
          <w:sz w:val="24"/>
          <w:szCs w:val="24"/>
        </w:rPr>
        <w:t> </w:t>
      </w:r>
      <w:r w:rsidRPr="00156C9A">
        <w:rPr>
          <w:rFonts w:ascii="Arial" w:hAnsi="Arial" w:cs="Arial"/>
          <w:sz w:val="24"/>
          <w:szCs w:val="24"/>
        </w:rPr>
        <w:t>ochronie danych osobowych mające zastosowanie oraz RODO,</w:t>
      </w:r>
    </w:p>
    <w:p w14:paraId="5D37DB17" w14:textId="77777777" w:rsidR="00C41959" w:rsidRPr="00156C9A" w:rsidRDefault="002C6530">
      <w:pPr>
        <w:numPr>
          <w:ilvl w:val="1"/>
          <w:numId w:val="37"/>
        </w:numPr>
        <w:tabs>
          <w:tab w:val="left" w:pos="851"/>
        </w:tabs>
        <w:spacing w:before="120" w:after="120" w:line="360" w:lineRule="auto"/>
        <w:ind w:left="851" w:hanging="425"/>
        <w:rPr>
          <w:rFonts w:ascii="Arial" w:hAnsi="Arial" w:cs="Arial"/>
          <w:sz w:val="24"/>
          <w:szCs w:val="24"/>
        </w:rPr>
      </w:pPr>
      <w:r w:rsidRPr="00156C9A">
        <w:rPr>
          <w:rFonts w:ascii="Arial" w:hAnsi="Arial" w:cs="Arial"/>
          <w:sz w:val="24"/>
          <w:szCs w:val="24"/>
        </w:rPr>
        <w:t xml:space="preserve">zapewni wystarczające gwarancje wdrożenia odpowiednich środków technicznych i organizacyjnych, aby przetwarzanie danych osobowych spełniało wymogi wynikające z obowiązujących przepisów o ochronie danych </w:t>
      </w:r>
      <w:r w:rsidRPr="00156C9A">
        <w:rPr>
          <w:rFonts w:ascii="Arial" w:hAnsi="Arial" w:cs="Arial"/>
          <w:sz w:val="24"/>
          <w:szCs w:val="24"/>
        </w:rPr>
        <w:lastRenderedPageBreak/>
        <w:t>osobowych oraz RODO mających zastosowanie i chroniło prawa osób, których dane dotyczą,</w:t>
      </w:r>
    </w:p>
    <w:p w14:paraId="42DCD773" w14:textId="5FDE46E9" w:rsidR="00C41959" w:rsidRPr="00156C9A" w:rsidRDefault="002C6530">
      <w:pPr>
        <w:numPr>
          <w:ilvl w:val="1"/>
          <w:numId w:val="37"/>
        </w:numPr>
        <w:tabs>
          <w:tab w:val="left" w:pos="851"/>
        </w:tabs>
        <w:spacing w:before="120" w:after="120" w:line="360" w:lineRule="auto"/>
        <w:ind w:left="851" w:hanging="425"/>
        <w:rPr>
          <w:rFonts w:ascii="Arial" w:hAnsi="Arial" w:cs="Arial"/>
          <w:sz w:val="24"/>
          <w:szCs w:val="24"/>
        </w:rPr>
      </w:pPr>
      <w:r w:rsidRPr="00156C9A">
        <w:rPr>
          <w:rFonts w:ascii="Arial" w:hAnsi="Arial" w:cs="Arial"/>
          <w:sz w:val="24"/>
          <w:szCs w:val="24"/>
        </w:rPr>
        <w:t>w przypadku korzystania z podwykonawców/dalszych podwykonawców zapewni aby zostały przez nich wdrożone odpowiednie środki techniczne i</w:t>
      </w:r>
      <w:r w:rsidR="00A94617">
        <w:rPr>
          <w:rFonts w:ascii="Arial" w:hAnsi="Arial" w:cs="Arial"/>
          <w:sz w:val="24"/>
          <w:szCs w:val="24"/>
        </w:rPr>
        <w:t> </w:t>
      </w:r>
      <w:r w:rsidRPr="00156C9A">
        <w:rPr>
          <w:rFonts w:ascii="Arial" w:hAnsi="Arial" w:cs="Arial"/>
          <w:sz w:val="24"/>
          <w:szCs w:val="24"/>
        </w:rPr>
        <w:t>organizacyjne, aby przetwarzanie danych osobowych spełniało wymogi wynikające z obowiązujących przepisów o ochronie danych osobowych oraz RODO mających zastosowanie i chroniło prawa osób, których dane dotyczą</w:t>
      </w:r>
      <w:r w:rsidR="00A94617">
        <w:rPr>
          <w:rFonts w:ascii="Arial" w:hAnsi="Arial" w:cs="Arial"/>
          <w:sz w:val="24"/>
          <w:szCs w:val="24"/>
        </w:rPr>
        <w:t>.</w:t>
      </w:r>
    </w:p>
    <w:p w14:paraId="2D42254E" w14:textId="77777777" w:rsidR="00C41959" w:rsidRPr="00156C9A" w:rsidRDefault="00C41959" w:rsidP="00156C9A">
      <w:pPr>
        <w:spacing w:before="120" w:after="120" w:line="360" w:lineRule="auto"/>
        <w:rPr>
          <w:rFonts w:ascii="Arial" w:hAnsi="Arial" w:cs="Arial"/>
          <w:sz w:val="24"/>
          <w:szCs w:val="24"/>
        </w:rPr>
      </w:pPr>
    </w:p>
    <w:p w14:paraId="5D9DE299" w14:textId="77777777" w:rsidR="00C41959" w:rsidRPr="00156C9A" w:rsidRDefault="002C6530" w:rsidP="00156C9A">
      <w:pPr>
        <w:spacing w:before="120" w:after="120" w:line="360" w:lineRule="auto"/>
        <w:rPr>
          <w:rFonts w:ascii="Arial" w:hAnsi="Arial" w:cs="Arial"/>
          <w:b/>
          <w:bCs/>
          <w:sz w:val="24"/>
          <w:szCs w:val="24"/>
        </w:rPr>
      </w:pPr>
      <w:r w:rsidRPr="00156C9A">
        <w:rPr>
          <w:rFonts w:ascii="Arial" w:hAnsi="Arial" w:cs="Arial"/>
          <w:b/>
          <w:bCs/>
          <w:sz w:val="24"/>
          <w:szCs w:val="24"/>
        </w:rPr>
        <w:t>§4</w:t>
      </w:r>
    </w:p>
    <w:p w14:paraId="0D0AE971" w14:textId="77777777" w:rsidR="00C41959" w:rsidRPr="00156C9A" w:rsidRDefault="002C6530">
      <w:pPr>
        <w:pStyle w:val="Tekstpodstawowy2"/>
        <w:numPr>
          <w:ilvl w:val="0"/>
          <w:numId w:val="33"/>
        </w:numPr>
        <w:spacing w:before="120" w:line="360" w:lineRule="auto"/>
        <w:rPr>
          <w:rFonts w:ascii="Arial" w:hAnsi="Arial" w:cs="Arial"/>
          <w:sz w:val="24"/>
          <w:szCs w:val="24"/>
        </w:rPr>
      </w:pPr>
      <w:r w:rsidRPr="00156C9A">
        <w:rPr>
          <w:rFonts w:ascii="Arial" w:hAnsi="Arial" w:cs="Arial"/>
          <w:sz w:val="24"/>
          <w:szCs w:val="24"/>
        </w:rPr>
        <w:t>Zamawiający zobowiązuje się:</w:t>
      </w:r>
    </w:p>
    <w:p w14:paraId="76AA5011" w14:textId="77777777" w:rsidR="00C41959" w:rsidRPr="00156C9A" w:rsidRDefault="002C6530">
      <w:pPr>
        <w:pStyle w:val="Tekstpodstawowy2"/>
        <w:numPr>
          <w:ilvl w:val="0"/>
          <w:numId w:val="34"/>
        </w:numPr>
        <w:tabs>
          <w:tab w:val="clear" w:pos="720"/>
          <w:tab w:val="left" w:pos="851"/>
        </w:tabs>
        <w:spacing w:before="120" w:line="360" w:lineRule="auto"/>
        <w:ind w:left="851" w:hanging="491"/>
        <w:rPr>
          <w:rFonts w:ascii="Arial" w:hAnsi="Arial" w:cs="Arial"/>
          <w:sz w:val="24"/>
          <w:szCs w:val="24"/>
        </w:rPr>
      </w:pPr>
      <w:r w:rsidRPr="00156C9A">
        <w:rPr>
          <w:rFonts w:ascii="Arial" w:hAnsi="Arial" w:cs="Arial"/>
          <w:sz w:val="24"/>
          <w:szCs w:val="24"/>
        </w:rPr>
        <w:t>udzielić Wykonawcy stosownego pełnomocnictwa, na wniosek złożony przez Wykonawcę, do występowania w jego imieniu przy dokonywaniu czynności w ramach niniejszej umowy. Wykonawca działając w imieniu Zamawiającego nie może zaciągać zobowiązań i podejmować działań rodzących skutki finansowe bez pisemnej akceptacji Zamawiającego, chyba że Wykonawca uzyska od Zamawiającego pełnomocnictwo w którym wyraźnie będzie wskazane w jakim zakresie i przy wykonywaniu jakich czynności Wykonawca może podejmować działania rodzące skutki finansowe. Wszelkie uzgodnienia i warunki narzucone przez strony postępowania muszą być zgłaszane Zamawiającemu i wymagają jego akceptacji,</w:t>
      </w:r>
    </w:p>
    <w:p w14:paraId="7ECE88F8" w14:textId="77777777" w:rsidR="00C41959" w:rsidRPr="00156C9A" w:rsidRDefault="002C6530">
      <w:pPr>
        <w:pStyle w:val="Tekstpodstawowy2"/>
        <w:numPr>
          <w:ilvl w:val="0"/>
          <w:numId w:val="34"/>
        </w:numPr>
        <w:tabs>
          <w:tab w:val="clear" w:pos="720"/>
          <w:tab w:val="left" w:pos="851"/>
        </w:tabs>
        <w:spacing w:before="120" w:line="360" w:lineRule="auto"/>
        <w:ind w:left="851" w:hanging="491"/>
        <w:rPr>
          <w:rFonts w:ascii="Arial" w:hAnsi="Arial" w:cs="Arial"/>
          <w:sz w:val="24"/>
          <w:szCs w:val="24"/>
        </w:rPr>
      </w:pPr>
      <w:r w:rsidRPr="00156C9A">
        <w:rPr>
          <w:rFonts w:ascii="Arial" w:hAnsi="Arial" w:cs="Arial"/>
          <w:sz w:val="24"/>
          <w:szCs w:val="24"/>
        </w:rPr>
        <w:t>dokonać odbioru końcowego przedmiotu umowy,</w:t>
      </w:r>
    </w:p>
    <w:p w14:paraId="54698868" w14:textId="77777777" w:rsidR="00C41959" w:rsidRPr="00156C9A" w:rsidRDefault="002C6530">
      <w:pPr>
        <w:pStyle w:val="Tekstpodstawowy2"/>
        <w:numPr>
          <w:ilvl w:val="0"/>
          <w:numId w:val="34"/>
        </w:numPr>
        <w:tabs>
          <w:tab w:val="clear" w:pos="720"/>
          <w:tab w:val="left" w:pos="851"/>
        </w:tabs>
        <w:spacing w:before="120" w:line="360" w:lineRule="auto"/>
        <w:ind w:left="851" w:hanging="491"/>
        <w:rPr>
          <w:rFonts w:ascii="Arial" w:hAnsi="Arial" w:cs="Arial"/>
          <w:sz w:val="24"/>
          <w:szCs w:val="24"/>
        </w:rPr>
      </w:pPr>
      <w:r w:rsidRPr="00156C9A">
        <w:rPr>
          <w:rFonts w:ascii="Arial" w:hAnsi="Arial" w:cs="Arial"/>
          <w:sz w:val="24"/>
          <w:szCs w:val="24"/>
        </w:rPr>
        <w:t>do zapłaty należnego wynagrodzenia.</w:t>
      </w:r>
    </w:p>
    <w:p w14:paraId="6FA2D06D" w14:textId="77777777" w:rsidR="00C41959" w:rsidRPr="00156C9A" w:rsidRDefault="002C6530">
      <w:pPr>
        <w:pStyle w:val="Tekstpodstawowy2"/>
        <w:numPr>
          <w:ilvl w:val="0"/>
          <w:numId w:val="33"/>
        </w:numPr>
        <w:spacing w:before="120" w:line="360" w:lineRule="auto"/>
        <w:rPr>
          <w:rFonts w:ascii="Arial" w:hAnsi="Arial" w:cs="Arial"/>
          <w:sz w:val="24"/>
          <w:szCs w:val="24"/>
        </w:rPr>
      </w:pPr>
      <w:r w:rsidRPr="00156C9A">
        <w:rPr>
          <w:rFonts w:ascii="Arial" w:hAnsi="Arial" w:cs="Arial"/>
          <w:sz w:val="24"/>
          <w:szCs w:val="24"/>
        </w:rPr>
        <w:t>Zamawiający wyznacza ……………………………… jako koordynatora prac w zakresie realizacji obowiązków umownych.</w:t>
      </w:r>
    </w:p>
    <w:p w14:paraId="5422CCD9" w14:textId="77777777" w:rsidR="00C41959" w:rsidRPr="00156C9A" w:rsidRDefault="00C41959" w:rsidP="00156C9A">
      <w:pPr>
        <w:spacing w:before="120" w:after="120" w:line="360" w:lineRule="auto"/>
        <w:rPr>
          <w:rFonts w:ascii="Arial" w:hAnsi="Arial" w:cs="Arial"/>
          <w:sz w:val="24"/>
          <w:szCs w:val="24"/>
        </w:rPr>
      </w:pPr>
    </w:p>
    <w:p w14:paraId="5619865C" w14:textId="77777777" w:rsidR="00C41959" w:rsidRPr="00156C9A" w:rsidRDefault="002C6530" w:rsidP="00156C9A">
      <w:pPr>
        <w:spacing w:before="120" w:after="120" w:line="360" w:lineRule="auto"/>
        <w:rPr>
          <w:rFonts w:ascii="Arial" w:hAnsi="Arial" w:cs="Arial"/>
          <w:b/>
          <w:bCs/>
          <w:sz w:val="24"/>
          <w:szCs w:val="24"/>
        </w:rPr>
      </w:pPr>
      <w:r w:rsidRPr="00156C9A">
        <w:rPr>
          <w:rFonts w:ascii="Arial" w:hAnsi="Arial" w:cs="Arial"/>
          <w:b/>
          <w:bCs/>
          <w:sz w:val="24"/>
          <w:szCs w:val="24"/>
        </w:rPr>
        <w:t>§5</w:t>
      </w:r>
    </w:p>
    <w:p w14:paraId="54A360DD" w14:textId="6CB22EB6" w:rsidR="00C41959" w:rsidRDefault="002C6530">
      <w:pPr>
        <w:pStyle w:val="Akapitzlist"/>
        <w:numPr>
          <w:ilvl w:val="0"/>
          <w:numId w:val="29"/>
        </w:numPr>
        <w:spacing w:before="120" w:after="120" w:line="360" w:lineRule="auto"/>
        <w:rPr>
          <w:rFonts w:ascii="Arial" w:hAnsi="Arial" w:cs="Arial"/>
          <w:sz w:val="24"/>
          <w:szCs w:val="24"/>
        </w:rPr>
      </w:pPr>
      <w:r w:rsidRPr="00156C9A">
        <w:rPr>
          <w:rFonts w:ascii="Arial" w:hAnsi="Arial" w:cs="Arial"/>
          <w:sz w:val="24"/>
          <w:szCs w:val="24"/>
        </w:rPr>
        <w:t>Za wykonanie przedmiotu umowy Zamawiający zobowiązuje się zapłacić Wykonawcy</w:t>
      </w:r>
      <w:r w:rsidR="00A94617">
        <w:rPr>
          <w:rFonts w:ascii="Arial" w:hAnsi="Arial" w:cs="Arial"/>
          <w:sz w:val="24"/>
          <w:szCs w:val="24"/>
        </w:rPr>
        <w:t xml:space="preserve"> </w:t>
      </w:r>
      <w:r w:rsidRPr="00A94617">
        <w:rPr>
          <w:rFonts w:ascii="Arial" w:hAnsi="Arial" w:cs="Arial"/>
          <w:sz w:val="24"/>
          <w:szCs w:val="24"/>
        </w:rPr>
        <w:t>łączne wynagrodzenie ryczałtowe w wysokości …………... PLN brutto (słownie: …………..)</w:t>
      </w:r>
      <w:r w:rsidR="0088333F">
        <w:rPr>
          <w:rFonts w:ascii="Arial" w:hAnsi="Arial" w:cs="Arial"/>
          <w:sz w:val="24"/>
          <w:szCs w:val="24"/>
        </w:rPr>
        <w:t>, płatne w dwóch etapach:</w:t>
      </w:r>
    </w:p>
    <w:p w14:paraId="41FB339C" w14:textId="07B72AC4" w:rsidR="0088333F" w:rsidRPr="00156C9A" w:rsidRDefault="0088333F" w:rsidP="0088333F">
      <w:pPr>
        <w:pStyle w:val="NormalnyWeb"/>
        <w:numPr>
          <w:ilvl w:val="0"/>
          <w:numId w:val="167"/>
        </w:numPr>
        <w:tabs>
          <w:tab w:val="clear" w:pos="360"/>
          <w:tab w:val="num" w:pos="851"/>
        </w:tabs>
        <w:spacing w:before="120" w:after="0" w:line="360" w:lineRule="auto"/>
        <w:ind w:left="851" w:hanging="425"/>
        <w:jc w:val="left"/>
        <w:rPr>
          <w:rFonts w:ascii="Arial" w:hAnsi="Arial" w:cs="Arial"/>
          <w:sz w:val="24"/>
          <w:szCs w:val="24"/>
        </w:rPr>
      </w:pPr>
      <w:r>
        <w:rPr>
          <w:rFonts w:ascii="Arial" w:hAnsi="Arial" w:cs="Arial"/>
          <w:sz w:val="24"/>
          <w:szCs w:val="24"/>
        </w:rPr>
        <w:lastRenderedPageBreak/>
        <w:t>50% wynagrodzenia w wysokości ……….. PLN brutto za o</w:t>
      </w:r>
      <w:r w:rsidRPr="00156C9A">
        <w:rPr>
          <w:rFonts w:ascii="Arial" w:hAnsi="Arial" w:cs="Arial"/>
          <w:sz w:val="24"/>
          <w:szCs w:val="24"/>
        </w:rPr>
        <w:t>pracowanie koncepcji przebudowy lub budowy – plan zagospodarowania terenu i zestawienie kosztów</w:t>
      </w:r>
      <w:r>
        <w:rPr>
          <w:rFonts w:ascii="Arial" w:hAnsi="Arial" w:cs="Arial"/>
          <w:sz w:val="24"/>
          <w:szCs w:val="24"/>
        </w:rPr>
        <w:t xml:space="preserve"> + mapa do celów projektowych </w:t>
      </w:r>
      <w:r w:rsidR="00F86420">
        <w:rPr>
          <w:rFonts w:ascii="Arial" w:hAnsi="Arial" w:cs="Arial"/>
          <w:sz w:val="24"/>
          <w:szCs w:val="24"/>
        </w:rPr>
        <w:t xml:space="preserve">– do 31.12. </w:t>
      </w:r>
      <w:r>
        <w:rPr>
          <w:rFonts w:ascii="Arial" w:hAnsi="Arial" w:cs="Arial"/>
          <w:sz w:val="24"/>
          <w:szCs w:val="24"/>
        </w:rPr>
        <w:t>2026</w:t>
      </w:r>
      <w:r w:rsidR="00A80F37">
        <w:rPr>
          <w:rFonts w:ascii="Arial" w:hAnsi="Arial" w:cs="Arial"/>
          <w:sz w:val="24"/>
          <w:szCs w:val="24"/>
        </w:rPr>
        <w:t xml:space="preserve"> </w:t>
      </w:r>
      <w:r>
        <w:rPr>
          <w:rFonts w:ascii="Arial" w:hAnsi="Arial" w:cs="Arial"/>
          <w:sz w:val="24"/>
          <w:szCs w:val="24"/>
        </w:rPr>
        <w:t>r.,</w:t>
      </w:r>
    </w:p>
    <w:p w14:paraId="5CF7C003" w14:textId="08DDE291" w:rsidR="0088333F" w:rsidRPr="0062173A" w:rsidRDefault="0088333F" w:rsidP="0088333F">
      <w:pPr>
        <w:pStyle w:val="NormalnyWeb"/>
        <w:numPr>
          <w:ilvl w:val="0"/>
          <w:numId w:val="167"/>
        </w:numPr>
        <w:tabs>
          <w:tab w:val="clear" w:pos="360"/>
          <w:tab w:val="num" w:pos="851"/>
        </w:tabs>
        <w:spacing w:before="120" w:after="0" w:line="360" w:lineRule="auto"/>
        <w:ind w:left="851" w:hanging="425"/>
        <w:jc w:val="left"/>
        <w:rPr>
          <w:rFonts w:ascii="Arial" w:hAnsi="Arial" w:cs="Arial"/>
          <w:sz w:val="24"/>
          <w:szCs w:val="24"/>
        </w:rPr>
      </w:pPr>
      <w:r w:rsidRPr="0062173A">
        <w:rPr>
          <w:rFonts w:ascii="Arial" w:hAnsi="Arial" w:cs="Arial"/>
          <w:sz w:val="24"/>
          <w:szCs w:val="24"/>
        </w:rPr>
        <w:t>50% wynagrodzenia w wysokości ……….. PLN brutto za pozostały zakres przedmiotu zamówienia</w:t>
      </w:r>
      <w:r w:rsidR="00F86420" w:rsidRPr="0062173A">
        <w:rPr>
          <w:rFonts w:ascii="Arial" w:hAnsi="Arial" w:cs="Arial"/>
          <w:sz w:val="24"/>
          <w:szCs w:val="24"/>
        </w:rPr>
        <w:t>, po dokonaniu odbioru przedmiotu umowy bez zastrzeżeń.</w:t>
      </w:r>
    </w:p>
    <w:p w14:paraId="00FFE6B0" w14:textId="1F38DA45" w:rsidR="00C41959" w:rsidRPr="00156C9A" w:rsidRDefault="002C6530">
      <w:pPr>
        <w:pStyle w:val="Akapitzlist"/>
        <w:numPr>
          <w:ilvl w:val="0"/>
          <w:numId w:val="29"/>
        </w:numPr>
        <w:spacing w:before="120" w:after="120" w:line="360" w:lineRule="auto"/>
        <w:rPr>
          <w:rFonts w:ascii="Arial" w:hAnsi="Arial" w:cs="Arial"/>
          <w:sz w:val="24"/>
          <w:szCs w:val="24"/>
        </w:rPr>
      </w:pPr>
      <w:r w:rsidRPr="00156C9A">
        <w:rPr>
          <w:rFonts w:ascii="Arial" w:hAnsi="Arial" w:cs="Arial"/>
          <w:sz w:val="24"/>
          <w:szCs w:val="24"/>
        </w:rPr>
        <w:t>Kwoty, o których mowa w ust. 1 obejmują wszelkie koszty i czynności Wykonawcy związane z realizacją przedmiotu umowy. Wynagrodzenie jest ostateczne i nie podlega podwyższeniu, jedynie może ulec zmianie, w przypadkach określonych w</w:t>
      </w:r>
      <w:r w:rsidR="00A94617">
        <w:rPr>
          <w:rFonts w:ascii="Arial" w:hAnsi="Arial" w:cs="Arial"/>
          <w:sz w:val="24"/>
          <w:szCs w:val="24"/>
        </w:rPr>
        <w:t> </w:t>
      </w:r>
      <w:r w:rsidRPr="00156C9A">
        <w:rPr>
          <w:rFonts w:ascii="Arial" w:hAnsi="Arial" w:cs="Arial"/>
          <w:sz w:val="24"/>
          <w:szCs w:val="24"/>
        </w:rPr>
        <w:t>§13 umowy.</w:t>
      </w:r>
    </w:p>
    <w:p w14:paraId="74419BA4" w14:textId="77777777" w:rsidR="00C41959" w:rsidRPr="00156C9A" w:rsidRDefault="00C41959" w:rsidP="00156C9A">
      <w:pPr>
        <w:spacing w:before="120" w:after="120" w:line="360" w:lineRule="auto"/>
        <w:rPr>
          <w:rFonts w:ascii="Arial" w:hAnsi="Arial" w:cs="Arial"/>
          <w:sz w:val="24"/>
          <w:szCs w:val="24"/>
        </w:rPr>
      </w:pPr>
    </w:p>
    <w:p w14:paraId="13FCDB24" w14:textId="77777777" w:rsidR="00C41959" w:rsidRPr="00156C9A" w:rsidRDefault="002C6530" w:rsidP="00156C9A">
      <w:pPr>
        <w:spacing w:before="120" w:after="120" w:line="360" w:lineRule="auto"/>
        <w:rPr>
          <w:rFonts w:ascii="Arial" w:hAnsi="Arial" w:cs="Arial"/>
          <w:b/>
          <w:bCs/>
          <w:sz w:val="24"/>
          <w:szCs w:val="24"/>
        </w:rPr>
      </w:pPr>
      <w:r w:rsidRPr="00156C9A">
        <w:rPr>
          <w:rFonts w:ascii="Arial" w:hAnsi="Arial" w:cs="Arial"/>
          <w:b/>
          <w:bCs/>
          <w:sz w:val="24"/>
          <w:szCs w:val="24"/>
        </w:rPr>
        <w:t>§6</w:t>
      </w:r>
    </w:p>
    <w:p w14:paraId="666FBD22" w14:textId="77777777" w:rsidR="00C41959" w:rsidRDefault="002C6530">
      <w:pPr>
        <w:pStyle w:val="Tekstpodstawowy2"/>
        <w:numPr>
          <w:ilvl w:val="0"/>
          <w:numId w:val="28"/>
        </w:numPr>
        <w:spacing w:before="120" w:line="360" w:lineRule="auto"/>
        <w:rPr>
          <w:rFonts w:ascii="Arial" w:hAnsi="Arial" w:cs="Arial"/>
          <w:sz w:val="24"/>
          <w:szCs w:val="24"/>
        </w:rPr>
      </w:pPr>
      <w:r w:rsidRPr="00156C9A">
        <w:rPr>
          <w:rFonts w:ascii="Arial" w:hAnsi="Arial" w:cs="Arial"/>
          <w:sz w:val="24"/>
          <w:szCs w:val="24"/>
        </w:rPr>
        <w:t>Miejscem odbioru dokumentacji projektowej jest siedziba Zamawiającego (Starostwo Powiatowe w Wieluniu, Pl. Kazimierza Wielkiego 2, 98-300 Wieluń). Dokumentem potwierdzającym przekazanie przez Wykonawcę dokumentacji jest protokół przekazania.</w:t>
      </w:r>
    </w:p>
    <w:p w14:paraId="4AA1A73E" w14:textId="09D31D6F" w:rsidR="008D33D9" w:rsidRPr="00156C9A" w:rsidRDefault="008D33D9">
      <w:pPr>
        <w:pStyle w:val="Tekstpodstawowy2"/>
        <w:numPr>
          <w:ilvl w:val="0"/>
          <w:numId w:val="28"/>
        </w:numPr>
        <w:spacing w:before="120" w:line="360" w:lineRule="auto"/>
        <w:rPr>
          <w:rFonts w:ascii="Arial" w:hAnsi="Arial" w:cs="Arial"/>
          <w:sz w:val="24"/>
          <w:szCs w:val="24"/>
        </w:rPr>
      </w:pPr>
      <w:r>
        <w:rPr>
          <w:rFonts w:ascii="Arial" w:hAnsi="Arial" w:cs="Arial"/>
          <w:sz w:val="24"/>
          <w:szCs w:val="24"/>
        </w:rPr>
        <w:t xml:space="preserve">Zamawiający po przekazaniu </w:t>
      </w:r>
      <w:r w:rsidR="00A916D0">
        <w:rPr>
          <w:rFonts w:ascii="Arial" w:hAnsi="Arial" w:cs="Arial"/>
          <w:sz w:val="24"/>
          <w:szCs w:val="24"/>
        </w:rPr>
        <w:t xml:space="preserve">przez Wykonawcę </w:t>
      </w:r>
      <w:r>
        <w:rPr>
          <w:rFonts w:ascii="Arial" w:hAnsi="Arial" w:cs="Arial"/>
          <w:sz w:val="24"/>
          <w:szCs w:val="24"/>
        </w:rPr>
        <w:t>dokumentacji projektowej</w:t>
      </w:r>
      <w:r w:rsidR="00A916D0">
        <w:rPr>
          <w:rFonts w:ascii="Arial" w:hAnsi="Arial" w:cs="Arial"/>
          <w:sz w:val="24"/>
          <w:szCs w:val="24"/>
        </w:rPr>
        <w:t xml:space="preserve"> </w:t>
      </w:r>
      <w:r w:rsidR="00A916D0" w:rsidRPr="00156C9A">
        <w:rPr>
          <w:rFonts w:ascii="Arial" w:hAnsi="Arial" w:cs="Arial"/>
          <w:sz w:val="24"/>
          <w:szCs w:val="24"/>
        </w:rPr>
        <w:t>wraz z</w:t>
      </w:r>
      <w:r w:rsidR="00A916D0">
        <w:rPr>
          <w:rFonts w:ascii="Arial" w:hAnsi="Arial" w:cs="Arial"/>
          <w:sz w:val="24"/>
          <w:szCs w:val="24"/>
        </w:rPr>
        <w:t> </w:t>
      </w:r>
      <w:r w:rsidR="00A916D0" w:rsidRPr="00156C9A">
        <w:rPr>
          <w:rFonts w:ascii="Arial" w:hAnsi="Arial" w:cs="Arial"/>
          <w:sz w:val="24"/>
          <w:szCs w:val="24"/>
        </w:rPr>
        <w:t>decyzją zatwierdzającą projekt budowlany i udzielającą pozwolenia na budowę lub potwierdzeniem o nie wniesieniu sprzeciwu do zgłoszenia robót budowlanych</w:t>
      </w:r>
      <w:r w:rsidR="00A916D0">
        <w:rPr>
          <w:rFonts w:ascii="Arial" w:hAnsi="Arial" w:cs="Arial"/>
          <w:sz w:val="24"/>
          <w:szCs w:val="24"/>
        </w:rPr>
        <w:t xml:space="preserve"> lub zezwoleniem na wykonanie inwestycji drogowej,</w:t>
      </w:r>
      <w:r>
        <w:rPr>
          <w:rFonts w:ascii="Arial" w:hAnsi="Arial" w:cs="Arial"/>
          <w:sz w:val="24"/>
          <w:szCs w:val="24"/>
        </w:rPr>
        <w:t xml:space="preserve"> rozpocznie czynności sprawdzające</w:t>
      </w:r>
      <w:r w:rsidR="00A26746">
        <w:rPr>
          <w:rFonts w:ascii="Arial" w:hAnsi="Arial" w:cs="Arial"/>
          <w:sz w:val="24"/>
          <w:szCs w:val="24"/>
        </w:rPr>
        <w:t>.</w:t>
      </w:r>
    </w:p>
    <w:p w14:paraId="67B79F03" w14:textId="13055E17" w:rsidR="00C41959" w:rsidRPr="00156C9A" w:rsidRDefault="002C6530">
      <w:pPr>
        <w:pStyle w:val="Tekstpodstawowy2"/>
        <w:numPr>
          <w:ilvl w:val="0"/>
          <w:numId w:val="28"/>
        </w:numPr>
        <w:spacing w:before="120" w:line="360" w:lineRule="auto"/>
        <w:rPr>
          <w:rFonts w:ascii="Arial" w:hAnsi="Arial" w:cs="Arial"/>
          <w:sz w:val="24"/>
          <w:szCs w:val="24"/>
        </w:rPr>
      </w:pPr>
      <w:r w:rsidRPr="00156C9A">
        <w:rPr>
          <w:rFonts w:ascii="Arial" w:hAnsi="Arial" w:cs="Arial"/>
          <w:sz w:val="24"/>
          <w:szCs w:val="24"/>
        </w:rPr>
        <w:t xml:space="preserve">Po sprawdzeniu przez Zamawiającego kompletności </w:t>
      </w:r>
      <w:r w:rsidR="00A916D0">
        <w:rPr>
          <w:rFonts w:ascii="Arial" w:hAnsi="Arial" w:cs="Arial"/>
          <w:sz w:val="24"/>
          <w:szCs w:val="24"/>
        </w:rPr>
        <w:t xml:space="preserve">i poprawności </w:t>
      </w:r>
      <w:r w:rsidRPr="00156C9A">
        <w:rPr>
          <w:rFonts w:ascii="Arial" w:hAnsi="Arial" w:cs="Arial"/>
          <w:sz w:val="24"/>
          <w:szCs w:val="24"/>
        </w:rPr>
        <w:t>dokumentacji złożonej przez Wykonawcę spisany zostanie protokół odbioru końcowego dokumentacji projektowej, stanowiący potwierdzenie jej wykonania i podstawę do wystawienia faktury VAT/rachunku.</w:t>
      </w:r>
    </w:p>
    <w:p w14:paraId="0A5C11E1" w14:textId="77777777" w:rsidR="00C41959" w:rsidRPr="00156C9A" w:rsidRDefault="002C6530">
      <w:pPr>
        <w:pStyle w:val="Tekstpodstawowy2"/>
        <w:numPr>
          <w:ilvl w:val="0"/>
          <w:numId w:val="28"/>
        </w:numPr>
        <w:spacing w:before="120" w:line="360" w:lineRule="auto"/>
        <w:rPr>
          <w:rFonts w:ascii="Arial" w:hAnsi="Arial" w:cs="Arial"/>
          <w:sz w:val="24"/>
          <w:szCs w:val="24"/>
        </w:rPr>
      </w:pPr>
      <w:r w:rsidRPr="00156C9A">
        <w:rPr>
          <w:rFonts w:ascii="Arial" w:hAnsi="Arial" w:cs="Arial"/>
          <w:sz w:val="24"/>
          <w:szCs w:val="24"/>
        </w:rPr>
        <w:t>Dokumentację projektową stanowiącą przedmiot umowy, zgłoszoną do odbioru końcowego Wykonawca zaopatrzy w wykaz opracowań oraz pisemne oświadczenia:</w:t>
      </w:r>
    </w:p>
    <w:p w14:paraId="0926ABC6" w14:textId="77777777" w:rsidR="00C41959" w:rsidRPr="00156C9A" w:rsidRDefault="002C6530" w:rsidP="00156C9A">
      <w:pPr>
        <w:pStyle w:val="Tekstpodstawowy2"/>
        <w:spacing w:before="120" w:line="360" w:lineRule="auto"/>
        <w:ind w:left="851" w:hanging="425"/>
        <w:rPr>
          <w:rFonts w:ascii="Arial" w:hAnsi="Arial" w:cs="Arial"/>
          <w:sz w:val="24"/>
          <w:szCs w:val="24"/>
        </w:rPr>
      </w:pPr>
      <w:r w:rsidRPr="00156C9A">
        <w:rPr>
          <w:rFonts w:ascii="Arial" w:hAnsi="Arial" w:cs="Arial"/>
          <w:sz w:val="24"/>
          <w:szCs w:val="24"/>
        </w:rPr>
        <w:t>1)</w:t>
      </w:r>
      <w:r w:rsidRPr="00156C9A">
        <w:rPr>
          <w:rFonts w:ascii="Arial" w:hAnsi="Arial" w:cs="Arial"/>
          <w:sz w:val="24"/>
          <w:szCs w:val="24"/>
        </w:rPr>
        <w:tab/>
        <w:t>że, opracowana dokumentacja jest zgodna z umową, obowiązującymi przepisami techniczno-budowlanymi i jest w stanie zupełnym, czyli kompletna z punktu widzenia celu, któremu ma służyć;</w:t>
      </w:r>
    </w:p>
    <w:p w14:paraId="2B9885E6" w14:textId="77777777" w:rsidR="00C41959" w:rsidRPr="00156C9A" w:rsidRDefault="002C6530" w:rsidP="00156C9A">
      <w:pPr>
        <w:pStyle w:val="Tekstpodstawowy2"/>
        <w:spacing w:before="120" w:line="360" w:lineRule="auto"/>
        <w:ind w:left="851" w:hanging="425"/>
        <w:rPr>
          <w:rFonts w:ascii="Arial" w:hAnsi="Arial" w:cs="Arial"/>
          <w:sz w:val="24"/>
          <w:szCs w:val="24"/>
        </w:rPr>
      </w:pPr>
      <w:r w:rsidRPr="00156C9A">
        <w:rPr>
          <w:rFonts w:ascii="Arial" w:hAnsi="Arial" w:cs="Arial"/>
          <w:sz w:val="24"/>
          <w:szCs w:val="24"/>
        </w:rPr>
        <w:lastRenderedPageBreak/>
        <w:t>2)</w:t>
      </w:r>
      <w:r w:rsidRPr="00156C9A">
        <w:rPr>
          <w:rFonts w:ascii="Arial" w:hAnsi="Arial" w:cs="Arial"/>
          <w:sz w:val="24"/>
          <w:szCs w:val="24"/>
        </w:rPr>
        <w:tab/>
        <w:t>że, opracowana dokumentacja będąca przedmiotem umowy stanowi jego wyłączną własność, stanowi rezultat jego twórczości i nie jest obciążona prawami osób trzecich, oraz że praw takich nie narusza,</w:t>
      </w:r>
    </w:p>
    <w:p w14:paraId="1555A086" w14:textId="631A4BAD" w:rsidR="00C41959" w:rsidRPr="00156C9A" w:rsidRDefault="002C6530" w:rsidP="00156C9A">
      <w:pPr>
        <w:pStyle w:val="Tekstpodstawowy2"/>
        <w:spacing w:before="120" w:line="360" w:lineRule="auto"/>
        <w:ind w:left="851" w:hanging="425"/>
        <w:rPr>
          <w:rFonts w:ascii="Arial" w:hAnsi="Arial" w:cs="Arial"/>
          <w:sz w:val="24"/>
          <w:szCs w:val="24"/>
        </w:rPr>
      </w:pPr>
      <w:r w:rsidRPr="00156C9A">
        <w:rPr>
          <w:rFonts w:ascii="Arial" w:hAnsi="Arial" w:cs="Arial"/>
          <w:sz w:val="24"/>
          <w:szCs w:val="24"/>
        </w:rPr>
        <w:t>3)</w:t>
      </w:r>
      <w:r w:rsidRPr="00156C9A">
        <w:rPr>
          <w:rFonts w:ascii="Arial" w:hAnsi="Arial" w:cs="Arial"/>
          <w:sz w:val="24"/>
          <w:szCs w:val="24"/>
        </w:rPr>
        <w:tab/>
      </w:r>
      <w:r w:rsidR="00040E94" w:rsidRPr="00156C9A">
        <w:rPr>
          <w:rFonts w:ascii="Arial" w:hAnsi="Arial" w:cs="Arial"/>
          <w:sz w:val="24"/>
          <w:szCs w:val="24"/>
        </w:rPr>
        <w:t>o udzielonej gwarancji na wady dokumentacji projektowej, w szczególności wady ujawnione w trakcie realizacji robót budowlanych lub skutkujące koniecznością wprowadzenia zmian w dokumentacji.</w:t>
      </w:r>
    </w:p>
    <w:p w14:paraId="10FBF199" w14:textId="3230549C" w:rsidR="00C41959" w:rsidRPr="00156C9A" w:rsidRDefault="002C6530">
      <w:pPr>
        <w:pStyle w:val="Tekstpodstawowy2"/>
        <w:numPr>
          <w:ilvl w:val="0"/>
          <w:numId w:val="28"/>
        </w:numPr>
        <w:spacing w:before="120" w:line="360" w:lineRule="auto"/>
        <w:rPr>
          <w:rFonts w:ascii="Arial" w:hAnsi="Arial" w:cs="Arial"/>
          <w:sz w:val="24"/>
          <w:szCs w:val="24"/>
        </w:rPr>
      </w:pPr>
      <w:r w:rsidRPr="00156C9A">
        <w:rPr>
          <w:rFonts w:ascii="Arial" w:hAnsi="Arial" w:cs="Arial"/>
          <w:sz w:val="24"/>
          <w:szCs w:val="24"/>
        </w:rPr>
        <w:t>Podstawą zapłaty wynagrodzenia, za wykonanie kompletnej dokumentacji projektowej wraz z decyzją zatwierdzającą projekt budowlany i udzielającą pozwolenia na budowę lub potwierdzeniem o nie wniesieniu sprzeciwu do zgłoszenia robót budowlanych</w:t>
      </w:r>
      <w:r w:rsidR="0088333F">
        <w:rPr>
          <w:rFonts w:ascii="Arial" w:hAnsi="Arial" w:cs="Arial"/>
          <w:sz w:val="24"/>
          <w:szCs w:val="24"/>
        </w:rPr>
        <w:t xml:space="preserve"> lub zezwoleniem na wykonanie inwestycji drogowej</w:t>
      </w:r>
      <w:r w:rsidRPr="00156C9A">
        <w:rPr>
          <w:rFonts w:ascii="Arial" w:hAnsi="Arial" w:cs="Arial"/>
          <w:sz w:val="24"/>
          <w:szCs w:val="24"/>
        </w:rPr>
        <w:t>, będzie protokół odbioru końcowego dokumentacji projektowej, podpisany przez obie Strony umowy i prawidłowo wystawiona faktura VAT/rachunek.</w:t>
      </w:r>
    </w:p>
    <w:p w14:paraId="2C7047E9" w14:textId="6E74EEAD" w:rsidR="00C41959" w:rsidRPr="00156C9A" w:rsidRDefault="002C6530">
      <w:pPr>
        <w:pStyle w:val="Tekstpodstawowy2"/>
        <w:numPr>
          <w:ilvl w:val="0"/>
          <w:numId w:val="28"/>
        </w:numPr>
        <w:spacing w:before="120" w:line="360" w:lineRule="auto"/>
        <w:rPr>
          <w:rFonts w:ascii="Arial" w:hAnsi="Arial" w:cs="Arial"/>
          <w:sz w:val="24"/>
          <w:szCs w:val="24"/>
        </w:rPr>
      </w:pPr>
      <w:r w:rsidRPr="00156C9A">
        <w:rPr>
          <w:rFonts w:ascii="Arial" w:hAnsi="Arial" w:cs="Arial"/>
          <w:sz w:val="24"/>
          <w:szCs w:val="24"/>
        </w:rPr>
        <w:t xml:space="preserve">Płatność </w:t>
      </w:r>
      <w:r w:rsidR="0088333F">
        <w:rPr>
          <w:rFonts w:ascii="Arial" w:hAnsi="Arial" w:cs="Arial"/>
          <w:sz w:val="24"/>
          <w:szCs w:val="24"/>
        </w:rPr>
        <w:t xml:space="preserve">każdorazowo </w:t>
      </w:r>
      <w:r w:rsidRPr="00156C9A">
        <w:rPr>
          <w:rFonts w:ascii="Arial" w:hAnsi="Arial" w:cs="Arial"/>
          <w:sz w:val="24"/>
          <w:szCs w:val="24"/>
        </w:rPr>
        <w:t>nastąpi przelewem na konto Wykonawcy wskazane na faktur</w:t>
      </w:r>
      <w:r w:rsidR="00A94617">
        <w:rPr>
          <w:rFonts w:ascii="Arial" w:hAnsi="Arial" w:cs="Arial"/>
          <w:sz w:val="24"/>
          <w:szCs w:val="24"/>
        </w:rPr>
        <w:t>ze</w:t>
      </w:r>
      <w:r w:rsidRPr="00156C9A">
        <w:rPr>
          <w:rFonts w:ascii="Arial" w:hAnsi="Arial" w:cs="Arial"/>
          <w:sz w:val="24"/>
          <w:szCs w:val="24"/>
        </w:rPr>
        <w:t>/rachunk</w:t>
      </w:r>
      <w:r w:rsidR="00A94617">
        <w:rPr>
          <w:rFonts w:ascii="Arial" w:hAnsi="Arial" w:cs="Arial"/>
          <w:sz w:val="24"/>
          <w:szCs w:val="24"/>
        </w:rPr>
        <w:t>u</w:t>
      </w:r>
      <w:r w:rsidRPr="00156C9A">
        <w:rPr>
          <w:rFonts w:ascii="Arial" w:hAnsi="Arial" w:cs="Arial"/>
          <w:sz w:val="24"/>
          <w:szCs w:val="24"/>
        </w:rPr>
        <w:t xml:space="preserve"> w terminie do 30 dni od daty złożenia faktury/rachunku.</w:t>
      </w:r>
    </w:p>
    <w:p w14:paraId="6A837A80" w14:textId="77777777" w:rsidR="00C41959" w:rsidRPr="00156C9A" w:rsidRDefault="002C6530">
      <w:pPr>
        <w:pStyle w:val="Tekstpodstawowy2"/>
        <w:numPr>
          <w:ilvl w:val="0"/>
          <w:numId w:val="28"/>
        </w:numPr>
        <w:spacing w:before="120" w:after="0" w:line="360" w:lineRule="auto"/>
        <w:ind w:left="357" w:hanging="357"/>
        <w:rPr>
          <w:rFonts w:ascii="Arial" w:hAnsi="Arial" w:cs="Arial"/>
          <w:sz w:val="24"/>
          <w:szCs w:val="24"/>
        </w:rPr>
      </w:pPr>
      <w:r w:rsidRPr="00156C9A">
        <w:rPr>
          <w:rFonts w:ascii="Arial" w:hAnsi="Arial" w:cs="Arial"/>
          <w:sz w:val="24"/>
          <w:szCs w:val="24"/>
        </w:rPr>
        <w:t>Wykonawca wystawi fakturę wg wzoru:</w:t>
      </w:r>
    </w:p>
    <w:p w14:paraId="50FF7DEE" w14:textId="77777777" w:rsidR="00C41959" w:rsidRPr="00156C9A" w:rsidRDefault="002C6530" w:rsidP="00A94617">
      <w:pPr>
        <w:spacing w:after="0" w:line="360" w:lineRule="auto"/>
        <w:ind w:left="426"/>
        <w:rPr>
          <w:rFonts w:ascii="Arial" w:hAnsi="Arial" w:cs="Arial"/>
          <w:sz w:val="24"/>
          <w:szCs w:val="24"/>
        </w:rPr>
      </w:pPr>
      <w:r w:rsidRPr="00156C9A">
        <w:rPr>
          <w:rFonts w:ascii="Arial" w:hAnsi="Arial" w:cs="Arial"/>
          <w:sz w:val="24"/>
          <w:szCs w:val="24"/>
        </w:rPr>
        <w:t>Nabywca:</w:t>
      </w:r>
    </w:p>
    <w:p w14:paraId="748EEFD8" w14:textId="77777777" w:rsidR="00C41959" w:rsidRPr="00156C9A" w:rsidRDefault="002C6530" w:rsidP="00A94617">
      <w:pPr>
        <w:spacing w:after="0" w:line="360" w:lineRule="auto"/>
        <w:ind w:left="709"/>
        <w:rPr>
          <w:rFonts w:ascii="Arial" w:hAnsi="Arial" w:cs="Arial"/>
          <w:sz w:val="24"/>
          <w:szCs w:val="24"/>
        </w:rPr>
      </w:pPr>
      <w:r w:rsidRPr="00156C9A">
        <w:rPr>
          <w:rFonts w:ascii="Arial" w:hAnsi="Arial" w:cs="Arial"/>
          <w:sz w:val="24"/>
          <w:szCs w:val="24"/>
        </w:rPr>
        <w:t>Powiat Wieluński</w:t>
      </w:r>
    </w:p>
    <w:p w14:paraId="2A943040" w14:textId="77777777" w:rsidR="00C41959" w:rsidRPr="00156C9A" w:rsidRDefault="002C6530" w:rsidP="00A94617">
      <w:pPr>
        <w:spacing w:after="0" w:line="360" w:lineRule="auto"/>
        <w:ind w:left="709"/>
        <w:rPr>
          <w:rFonts w:ascii="Arial" w:hAnsi="Arial" w:cs="Arial"/>
          <w:sz w:val="24"/>
          <w:szCs w:val="24"/>
        </w:rPr>
      </w:pPr>
      <w:r w:rsidRPr="00156C9A">
        <w:rPr>
          <w:rFonts w:ascii="Arial" w:hAnsi="Arial" w:cs="Arial"/>
          <w:sz w:val="24"/>
          <w:szCs w:val="24"/>
        </w:rPr>
        <w:t>Pl. Kazimierza Wielkiego 2, 98-300 Wieluń</w:t>
      </w:r>
    </w:p>
    <w:p w14:paraId="120BC79E" w14:textId="77777777" w:rsidR="00C41959" w:rsidRPr="00156C9A" w:rsidRDefault="002C6530" w:rsidP="00A94617">
      <w:pPr>
        <w:spacing w:after="0" w:line="360" w:lineRule="auto"/>
        <w:ind w:left="709"/>
        <w:rPr>
          <w:rFonts w:ascii="Arial" w:hAnsi="Arial" w:cs="Arial"/>
          <w:sz w:val="24"/>
          <w:szCs w:val="24"/>
        </w:rPr>
      </w:pPr>
      <w:r w:rsidRPr="00156C9A">
        <w:rPr>
          <w:rFonts w:ascii="Arial" w:hAnsi="Arial" w:cs="Arial"/>
          <w:sz w:val="24"/>
          <w:szCs w:val="24"/>
        </w:rPr>
        <w:t>NIP: 832-17-93-787</w:t>
      </w:r>
    </w:p>
    <w:p w14:paraId="1CC7C400" w14:textId="406AFD4B" w:rsidR="00024492" w:rsidRDefault="00024492" w:rsidP="00A94617">
      <w:pPr>
        <w:spacing w:after="0" w:line="360" w:lineRule="auto"/>
        <w:ind w:left="426"/>
        <w:rPr>
          <w:rFonts w:ascii="Arial" w:hAnsi="Arial" w:cs="Arial"/>
          <w:sz w:val="24"/>
          <w:szCs w:val="24"/>
        </w:rPr>
      </w:pPr>
      <w:r>
        <w:rPr>
          <w:rFonts w:ascii="Arial" w:hAnsi="Arial" w:cs="Arial"/>
          <w:sz w:val="24"/>
          <w:szCs w:val="24"/>
        </w:rPr>
        <w:t>Odbiorca: (dane wskazane w pozycji faktury ustrukturyzowanej jako Podmiot 3, rola „8” - JST - Odbiorca)</w:t>
      </w:r>
    </w:p>
    <w:p w14:paraId="33FAA01C" w14:textId="77777777" w:rsidR="00C41959" w:rsidRPr="00156C9A" w:rsidRDefault="002C6530" w:rsidP="00A94617">
      <w:pPr>
        <w:spacing w:after="0" w:line="360" w:lineRule="auto"/>
        <w:ind w:left="709"/>
        <w:rPr>
          <w:rFonts w:ascii="Arial" w:hAnsi="Arial" w:cs="Arial"/>
          <w:sz w:val="24"/>
          <w:szCs w:val="24"/>
        </w:rPr>
      </w:pPr>
      <w:r w:rsidRPr="00156C9A">
        <w:rPr>
          <w:rFonts w:ascii="Arial" w:hAnsi="Arial" w:cs="Arial"/>
          <w:sz w:val="24"/>
          <w:szCs w:val="24"/>
        </w:rPr>
        <w:t>Starostwo Powiatowe w Wieluniu</w:t>
      </w:r>
    </w:p>
    <w:p w14:paraId="30DD141C" w14:textId="77777777" w:rsidR="00C41959" w:rsidRPr="00156C9A" w:rsidRDefault="002C6530" w:rsidP="00A94617">
      <w:pPr>
        <w:spacing w:after="0" w:line="360" w:lineRule="auto"/>
        <w:ind w:left="709"/>
        <w:rPr>
          <w:rFonts w:ascii="Arial" w:hAnsi="Arial" w:cs="Arial"/>
          <w:sz w:val="24"/>
          <w:szCs w:val="24"/>
        </w:rPr>
      </w:pPr>
      <w:r w:rsidRPr="00156C9A">
        <w:rPr>
          <w:rFonts w:ascii="Arial" w:hAnsi="Arial" w:cs="Arial"/>
          <w:sz w:val="24"/>
          <w:szCs w:val="24"/>
        </w:rPr>
        <w:t>Pl. Kazimierza Wielkiego 2, 98-300 Wieluń</w:t>
      </w:r>
    </w:p>
    <w:p w14:paraId="4F075C50" w14:textId="14C00543" w:rsidR="00040E94" w:rsidRPr="00156C9A" w:rsidRDefault="00DF1415" w:rsidP="00A94617">
      <w:pPr>
        <w:spacing w:after="120" w:line="360" w:lineRule="auto"/>
        <w:ind w:left="709"/>
        <w:rPr>
          <w:rFonts w:ascii="Arial" w:hAnsi="Arial" w:cs="Arial"/>
          <w:sz w:val="24"/>
          <w:szCs w:val="24"/>
        </w:rPr>
      </w:pPr>
      <w:r w:rsidRPr="00156C9A">
        <w:rPr>
          <w:rFonts w:ascii="Arial" w:hAnsi="Arial" w:cs="Arial"/>
          <w:sz w:val="24"/>
          <w:szCs w:val="24"/>
        </w:rPr>
        <w:t>NIP</w:t>
      </w:r>
      <w:r w:rsidR="00040E94" w:rsidRPr="00156C9A">
        <w:rPr>
          <w:rFonts w:ascii="Arial" w:hAnsi="Arial" w:cs="Arial"/>
          <w:sz w:val="24"/>
          <w:szCs w:val="24"/>
        </w:rPr>
        <w:t xml:space="preserve"> 832-18-07-874</w:t>
      </w:r>
    </w:p>
    <w:p w14:paraId="2C594A05" w14:textId="77777777" w:rsidR="00C41959" w:rsidRPr="00156C9A" w:rsidRDefault="00C41959" w:rsidP="00156C9A">
      <w:pPr>
        <w:spacing w:before="120" w:after="120" w:line="360" w:lineRule="auto"/>
        <w:rPr>
          <w:rFonts w:ascii="Arial" w:hAnsi="Arial" w:cs="Arial"/>
          <w:sz w:val="24"/>
          <w:szCs w:val="24"/>
        </w:rPr>
      </w:pPr>
    </w:p>
    <w:p w14:paraId="78795F1B" w14:textId="77777777" w:rsidR="00C41959" w:rsidRPr="00156C9A" w:rsidRDefault="002C6530" w:rsidP="00156C9A">
      <w:pPr>
        <w:spacing w:before="120" w:after="120" w:line="360" w:lineRule="auto"/>
        <w:rPr>
          <w:rFonts w:ascii="Arial" w:hAnsi="Arial" w:cs="Arial"/>
          <w:b/>
          <w:bCs/>
          <w:sz w:val="24"/>
          <w:szCs w:val="24"/>
        </w:rPr>
      </w:pPr>
      <w:r w:rsidRPr="00156C9A">
        <w:rPr>
          <w:rFonts w:ascii="Arial" w:hAnsi="Arial" w:cs="Arial"/>
          <w:b/>
          <w:bCs/>
          <w:sz w:val="24"/>
          <w:szCs w:val="24"/>
        </w:rPr>
        <w:t>§7</w:t>
      </w:r>
    </w:p>
    <w:p w14:paraId="25D3AC12" w14:textId="435CE142" w:rsidR="00680276" w:rsidRPr="00680276" w:rsidRDefault="00680276">
      <w:pPr>
        <w:pStyle w:val="Tekstpodstawowy2"/>
        <w:numPr>
          <w:ilvl w:val="0"/>
          <w:numId w:val="30"/>
        </w:numPr>
        <w:tabs>
          <w:tab w:val="clear" w:pos="360"/>
        </w:tabs>
        <w:spacing w:before="120" w:line="360" w:lineRule="auto"/>
        <w:ind w:left="426" w:hanging="426"/>
        <w:rPr>
          <w:rFonts w:ascii="Arial" w:hAnsi="Arial" w:cs="Arial"/>
          <w:sz w:val="24"/>
          <w:szCs w:val="24"/>
        </w:rPr>
      </w:pPr>
      <w:r w:rsidRPr="00680276">
        <w:rPr>
          <w:rFonts w:ascii="Arial" w:hAnsi="Arial" w:cs="Arial"/>
          <w:sz w:val="24"/>
          <w:szCs w:val="24"/>
        </w:rPr>
        <w:t xml:space="preserve">Wraz z odbiorem dokumentacji projektowej, w ramach wynagrodzenia, o którym mowa w § </w:t>
      </w:r>
      <w:r>
        <w:rPr>
          <w:rFonts w:ascii="Arial" w:hAnsi="Arial" w:cs="Arial"/>
          <w:sz w:val="24"/>
          <w:szCs w:val="24"/>
        </w:rPr>
        <w:t>5</w:t>
      </w:r>
      <w:r w:rsidRPr="00680276">
        <w:rPr>
          <w:rFonts w:ascii="Arial" w:hAnsi="Arial" w:cs="Arial"/>
          <w:sz w:val="24"/>
          <w:szCs w:val="24"/>
        </w:rPr>
        <w:t xml:space="preserve"> ust. 1, Wykonawca (autor projektu) przenosi na Zamawiającego autorskie prawa majątkowe do dokumentacji projektowej wykonanej w ramach umowy na wszystkich polach eksploatacji. W szczególności, w ramach przejętych praw majątkowych Zamawiający będzie mógł bez zgody Wykonawcy </w:t>
      </w:r>
      <w:r w:rsidRPr="00680276">
        <w:rPr>
          <w:rFonts w:ascii="Arial" w:hAnsi="Arial" w:cs="Arial"/>
          <w:sz w:val="24"/>
          <w:szCs w:val="24"/>
        </w:rPr>
        <w:lastRenderedPageBreak/>
        <w:t xml:space="preserve">i bez dodatkowego wynagrodzenia na rzecz Wykonawcy (autora projektu) oraz bez żadnych ograniczeń czasowych, terytorialnych i ilościowych: </w:t>
      </w:r>
    </w:p>
    <w:p w14:paraId="447CF126" w14:textId="77777777" w:rsidR="00680276" w:rsidRPr="005B25C9" w:rsidRDefault="00680276">
      <w:pPr>
        <w:numPr>
          <w:ilvl w:val="0"/>
          <w:numId w:val="157"/>
        </w:numPr>
        <w:tabs>
          <w:tab w:val="clear" w:pos="720"/>
          <w:tab w:val="num" w:pos="851"/>
        </w:tabs>
        <w:spacing w:before="120" w:after="120" w:line="360" w:lineRule="auto"/>
        <w:ind w:left="851" w:hanging="425"/>
        <w:rPr>
          <w:rFonts w:ascii="Arial" w:eastAsia="Times New Roman" w:hAnsi="Arial" w:cs="Arial"/>
          <w:sz w:val="24"/>
          <w:szCs w:val="24"/>
          <w:lang w:eastAsia="pl-PL"/>
        </w:rPr>
      </w:pPr>
      <w:r w:rsidRPr="005B25C9">
        <w:rPr>
          <w:rFonts w:ascii="Arial" w:eastAsia="Times New Roman" w:hAnsi="Arial" w:cs="Arial"/>
          <w:sz w:val="24"/>
          <w:szCs w:val="24"/>
          <w:lang w:eastAsia="pl-PL"/>
        </w:rPr>
        <w:t>użytkować i utrwalać opracowanie projektowe na własny użytek, w tym w</w:t>
      </w:r>
      <w:r>
        <w:rPr>
          <w:rFonts w:ascii="Arial" w:eastAsia="Times New Roman" w:hAnsi="Arial" w:cs="Arial"/>
          <w:sz w:val="24"/>
          <w:szCs w:val="24"/>
          <w:lang w:eastAsia="pl-PL"/>
        </w:rPr>
        <w:t> </w:t>
      </w:r>
      <w:r w:rsidRPr="005B25C9">
        <w:rPr>
          <w:rFonts w:ascii="Arial" w:eastAsia="Times New Roman" w:hAnsi="Arial" w:cs="Arial"/>
          <w:sz w:val="24"/>
          <w:szCs w:val="24"/>
          <w:lang w:eastAsia="pl-PL"/>
        </w:rPr>
        <w:t xml:space="preserve">szczególności przekazać opracowanie projektowe lub dowolną jego część, także jego kopie: </w:t>
      </w:r>
    </w:p>
    <w:p w14:paraId="083C2B01" w14:textId="77777777" w:rsidR="00680276" w:rsidRPr="005B25C9" w:rsidRDefault="00680276">
      <w:pPr>
        <w:numPr>
          <w:ilvl w:val="0"/>
          <w:numId w:val="156"/>
        </w:numPr>
        <w:tabs>
          <w:tab w:val="clear" w:pos="1068"/>
          <w:tab w:val="num" w:pos="1276"/>
        </w:tabs>
        <w:spacing w:before="120" w:after="120" w:line="360" w:lineRule="auto"/>
        <w:ind w:left="1276" w:hanging="425"/>
        <w:rPr>
          <w:rFonts w:ascii="Arial" w:eastAsia="Times New Roman" w:hAnsi="Arial" w:cs="Arial"/>
          <w:sz w:val="24"/>
          <w:szCs w:val="24"/>
          <w:lang w:eastAsia="pl-PL"/>
        </w:rPr>
      </w:pPr>
      <w:r w:rsidRPr="005B25C9">
        <w:rPr>
          <w:rFonts w:ascii="Arial" w:eastAsia="Times New Roman" w:hAnsi="Arial" w:cs="Arial"/>
          <w:sz w:val="24"/>
          <w:szCs w:val="24"/>
          <w:lang w:eastAsia="pl-PL"/>
        </w:rPr>
        <w:t>innym wykonawcom jako podstawę lub materiał wyjściowy do wykonania innych opracowań projektowych,</w:t>
      </w:r>
    </w:p>
    <w:p w14:paraId="074A83EF" w14:textId="77777777" w:rsidR="00680276" w:rsidRPr="005B25C9" w:rsidRDefault="00680276">
      <w:pPr>
        <w:numPr>
          <w:ilvl w:val="0"/>
          <w:numId w:val="156"/>
        </w:numPr>
        <w:tabs>
          <w:tab w:val="clear" w:pos="1068"/>
          <w:tab w:val="num" w:pos="1276"/>
        </w:tabs>
        <w:spacing w:before="120" w:after="120" w:line="360" w:lineRule="auto"/>
        <w:ind w:left="1276" w:hanging="425"/>
        <w:rPr>
          <w:rFonts w:ascii="Arial" w:eastAsia="Times New Roman" w:hAnsi="Arial" w:cs="Arial"/>
          <w:sz w:val="24"/>
          <w:szCs w:val="24"/>
          <w:lang w:eastAsia="pl-PL"/>
        </w:rPr>
      </w:pPr>
      <w:r w:rsidRPr="005B25C9">
        <w:rPr>
          <w:rFonts w:ascii="Arial" w:eastAsia="Times New Roman" w:hAnsi="Arial" w:cs="Arial"/>
          <w:sz w:val="24"/>
          <w:szCs w:val="24"/>
          <w:lang w:eastAsia="pl-PL"/>
        </w:rPr>
        <w:t>innym wykonawcom jako podstawę dla wykonania lub nadzorowania robót budowlanych,</w:t>
      </w:r>
    </w:p>
    <w:p w14:paraId="50B40EA3" w14:textId="77777777" w:rsidR="00680276" w:rsidRPr="005B25C9" w:rsidRDefault="00680276">
      <w:pPr>
        <w:numPr>
          <w:ilvl w:val="0"/>
          <w:numId w:val="156"/>
        </w:numPr>
        <w:tabs>
          <w:tab w:val="clear" w:pos="1068"/>
          <w:tab w:val="num" w:pos="1276"/>
        </w:tabs>
        <w:spacing w:before="120" w:after="120" w:line="360" w:lineRule="auto"/>
        <w:ind w:left="1276" w:hanging="425"/>
        <w:rPr>
          <w:rFonts w:ascii="Arial" w:eastAsia="Times New Roman" w:hAnsi="Arial" w:cs="Arial"/>
          <w:sz w:val="24"/>
          <w:szCs w:val="24"/>
          <w:lang w:eastAsia="pl-PL"/>
        </w:rPr>
      </w:pPr>
      <w:r w:rsidRPr="005B25C9">
        <w:rPr>
          <w:rFonts w:ascii="Arial" w:eastAsia="Times New Roman" w:hAnsi="Arial" w:cs="Arial"/>
          <w:sz w:val="24"/>
          <w:szCs w:val="24"/>
          <w:lang w:eastAsia="pl-PL"/>
        </w:rPr>
        <w:t>stronom trzecim biorącym udział w procesie inwestycyjnym,</w:t>
      </w:r>
    </w:p>
    <w:p w14:paraId="26A26081" w14:textId="77777777" w:rsidR="00680276" w:rsidRPr="005B25C9" w:rsidRDefault="00680276">
      <w:pPr>
        <w:numPr>
          <w:ilvl w:val="0"/>
          <w:numId w:val="157"/>
        </w:numPr>
        <w:tabs>
          <w:tab w:val="clear" w:pos="720"/>
          <w:tab w:val="num" w:pos="851"/>
        </w:tabs>
        <w:spacing w:before="120" w:after="120" w:line="360" w:lineRule="auto"/>
        <w:ind w:left="851" w:hanging="425"/>
        <w:rPr>
          <w:rFonts w:ascii="Arial" w:eastAsia="Times New Roman" w:hAnsi="Arial" w:cs="Arial"/>
          <w:sz w:val="24"/>
          <w:szCs w:val="24"/>
          <w:lang w:eastAsia="pl-PL"/>
        </w:rPr>
      </w:pPr>
      <w:r w:rsidRPr="005B25C9">
        <w:rPr>
          <w:rFonts w:ascii="Arial" w:eastAsia="Times New Roman" w:hAnsi="Arial" w:cs="Arial"/>
          <w:sz w:val="24"/>
          <w:szCs w:val="24"/>
          <w:lang w:eastAsia="pl-PL"/>
        </w:rPr>
        <w:t>wykorzystywać opracowanie projektowe lub jego dowolną część do prezentacji, opublikować w sieci Internet,</w:t>
      </w:r>
    </w:p>
    <w:p w14:paraId="3E5CEDCF" w14:textId="77777777" w:rsidR="00680276" w:rsidRPr="005B25C9" w:rsidRDefault="00680276">
      <w:pPr>
        <w:numPr>
          <w:ilvl w:val="0"/>
          <w:numId w:val="157"/>
        </w:numPr>
        <w:tabs>
          <w:tab w:val="clear" w:pos="720"/>
          <w:tab w:val="num" w:pos="851"/>
        </w:tabs>
        <w:spacing w:before="120" w:after="120" w:line="360" w:lineRule="auto"/>
        <w:ind w:left="851" w:hanging="425"/>
        <w:rPr>
          <w:rFonts w:ascii="Arial" w:eastAsia="Times New Roman" w:hAnsi="Arial" w:cs="Arial"/>
          <w:sz w:val="24"/>
          <w:szCs w:val="24"/>
          <w:lang w:eastAsia="pl-PL"/>
        </w:rPr>
      </w:pPr>
      <w:r w:rsidRPr="005B25C9">
        <w:rPr>
          <w:rFonts w:ascii="Arial" w:eastAsia="Times New Roman" w:hAnsi="Arial" w:cs="Arial"/>
          <w:sz w:val="24"/>
          <w:szCs w:val="24"/>
          <w:lang w:eastAsia="pl-PL"/>
        </w:rPr>
        <w:t>wprowadzać opracowanie projektowe lub jego części do pamięci komputera na dowolnej liczbie własnych stanowisk komputerowych i stanowisk komputerowych jednostek podległych,</w:t>
      </w:r>
    </w:p>
    <w:p w14:paraId="0E1BF9D7" w14:textId="77777777" w:rsidR="00680276" w:rsidRPr="005B25C9" w:rsidRDefault="00680276">
      <w:pPr>
        <w:numPr>
          <w:ilvl w:val="0"/>
          <w:numId w:val="157"/>
        </w:numPr>
        <w:tabs>
          <w:tab w:val="clear" w:pos="720"/>
          <w:tab w:val="num" w:pos="851"/>
        </w:tabs>
        <w:spacing w:before="120" w:after="120" w:line="360" w:lineRule="auto"/>
        <w:ind w:left="851" w:hanging="425"/>
        <w:rPr>
          <w:rFonts w:ascii="Arial" w:eastAsia="Times New Roman" w:hAnsi="Arial" w:cs="Arial"/>
          <w:sz w:val="24"/>
          <w:szCs w:val="24"/>
          <w:lang w:eastAsia="pl-PL"/>
        </w:rPr>
      </w:pPr>
      <w:r w:rsidRPr="005B25C9">
        <w:rPr>
          <w:rFonts w:ascii="Arial" w:eastAsia="Times New Roman" w:hAnsi="Arial" w:cs="Arial"/>
          <w:sz w:val="24"/>
          <w:szCs w:val="24"/>
          <w:lang w:eastAsia="pl-PL"/>
        </w:rPr>
        <w:t>zwielokrotniać opracowanie projektowe lub jego części dowolną techniką,</w:t>
      </w:r>
    </w:p>
    <w:p w14:paraId="624C6633" w14:textId="77777777" w:rsidR="00680276" w:rsidRPr="005B25C9" w:rsidRDefault="00680276">
      <w:pPr>
        <w:numPr>
          <w:ilvl w:val="0"/>
          <w:numId w:val="157"/>
        </w:numPr>
        <w:tabs>
          <w:tab w:val="clear" w:pos="720"/>
          <w:tab w:val="num" w:pos="851"/>
        </w:tabs>
        <w:spacing w:before="120" w:after="120" w:line="360" w:lineRule="auto"/>
        <w:ind w:left="851" w:hanging="425"/>
        <w:rPr>
          <w:rFonts w:ascii="Arial" w:eastAsia="Times New Roman" w:hAnsi="Arial" w:cs="Arial"/>
          <w:sz w:val="24"/>
          <w:szCs w:val="24"/>
          <w:lang w:eastAsia="pl-PL"/>
        </w:rPr>
      </w:pPr>
      <w:r w:rsidRPr="005B25C9">
        <w:rPr>
          <w:rFonts w:ascii="Arial" w:hAnsi="Arial" w:cs="Arial"/>
          <w:sz w:val="24"/>
          <w:szCs w:val="24"/>
        </w:rPr>
        <w:t>dokonywa</w:t>
      </w:r>
      <w:r w:rsidRPr="00E6767E">
        <w:rPr>
          <w:rFonts w:ascii="Arial" w:hAnsi="Arial" w:cs="Arial"/>
          <w:sz w:val="24"/>
          <w:szCs w:val="24"/>
        </w:rPr>
        <w:t>ć</w:t>
      </w:r>
      <w:r w:rsidRPr="005B25C9">
        <w:rPr>
          <w:rFonts w:ascii="Arial" w:hAnsi="Arial" w:cs="Arial"/>
          <w:sz w:val="24"/>
          <w:szCs w:val="24"/>
        </w:rPr>
        <w:t xml:space="preserve"> zmian, adaptacji i opracowań dokumentacji.</w:t>
      </w:r>
      <w:r w:rsidRPr="00E6767E">
        <w:rPr>
          <w:rFonts w:ascii="Arial" w:hAnsi="Arial" w:cs="Arial"/>
          <w:sz w:val="24"/>
          <w:szCs w:val="24"/>
        </w:rPr>
        <w:t xml:space="preserve"> </w:t>
      </w:r>
      <w:r w:rsidRPr="005B25C9">
        <w:rPr>
          <w:rFonts w:ascii="Arial" w:hAnsi="Arial" w:cs="Arial"/>
          <w:sz w:val="24"/>
          <w:szCs w:val="24"/>
        </w:rPr>
        <w:t>Zamawiający jest uprawniony do wykonywania praw zależnych do dokumentacji projektowej bez konieczności uzyskiwania dodatkowej zgody Wykonawcy.</w:t>
      </w:r>
    </w:p>
    <w:p w14:paraId="27F99C1A" w14:textId="278F1536" w:rsidR="00680276" w:rsidRPr="005B25C9" w:rsidRDefault="00680276">
      <w:pPr>
        <w:numPr>
          <w:ilvl w:val="3"/>
          <w:numId w:val="155"/>
        </w:numPr>
        <w:spacing w:before="120" w:after="120" w:line="360" w:lineRule="auto"/>
        <w:ind w:left="426" w:hanging="426"/>
        <w:rPr>
          <w:rFonts w:ascii="Arial" w:eastAsia="Times New Roman" w:hAnsi="Arial" w:cs="Arial"/>
          <w:sz w:val="24"/>
          <w:szCs w:val="24"/>
          <w:lang w:eastAsia="pl-PL"/>
        </w:rPr>
      </w:pPr>
      <w:r w:rsidRPr="005B25C9">
        <w:rPr>
          <w:rFonts w:ascii="Arial" w:eastAsia="Times New Roman" w:hAnsi="Arial" w:cs="Arial"/>
          <w:sz w:val="24"/>
          <w:szCs w:val="24"/>
          <w:lang w:eastAsia="pl-PL"/>
        </w:rPr>
        <w:t xml:space="preserve">Wykonawca oświadcza, że dokumentacja będzie wolna od jakichkolwiek wad prawnych. </w:t>
      </w:r>
    </w:p>
    <w:p w14:paraId="2DE668AA" w14:textId="77777777" w:rsidR="00680276" w:rsidRPr="005B25C9" w:rsidRDefault="00680276">
      <w:pPr>
        <w:numPr>
          <w:ilvl w:val="3"/>
          <w:numId w:val="155"/>
        </w:numPr>
        <w:spacing w:before="120" w:after="120" w:line="360" w:lineRule="auto"/>
        <w:ind w:left="426" w:hanging="426"/>
        <w:rPr>
          <w:rFonts w:ascii="Arial" w:eastAsia="Times New Roman" w:hAnsi="Arial" w:cs="Arial"/>
          <w:sz w:val="24"/>
          <w:szCs w:val="24"/>
          <w:lang w:eastAsia="pl-PL"/>
        </w:rPr>
      </w:pPr>
      <w:r w:rsidRPr="005B25C9">
        <w:rPr>
          <w:rFonts w:ascii="Arial" w:eastAsia="Times New Roman" w:hAnsi="Arial" w:cs="Arial"/>
          <w:sz w:val="24"/>
          <w:szCs w:val="24"/>
          <w:lang w:eastAsia="pl-PL"/>
        </w:rPr>
        <w:t>Zamawiający nie może zbywać opracowania projektowego ani jego dowolnych części oraz nie może usuwać oznaczeń określających autora.</w:t>
      </w:r>
    </w:p>
    <w:p w14:paraId="2A92E359" w14:textId="77777777" w:rsidR="00C41959" w:rsidRPr="00156C9A" w:rsidRDefault="00C41959" w:rsidP="00156C9A">
      <w:pPr>
        <w:spacing w:before="120" w:after="120" w:line="360" w:lineRule="auto"/>
        <w:rPr>
          <w:rFonts w:ascii="Arial" w:hAnsi="Arial" w:cs="Arial"/>
          <w:sz w:val="24"/>
          <w:szCs w:val="24"/>
        </w:rPr>
      </w:pPr>
    </w:p>
    <w:p w14:paraId="60289E2E" w14:textId="77777777" w:rsidR="00C41959" w:rsidRPr="00156C9A" w:rsidRDefault="002C6530" w:rsidP="00156C9A">
      <w:pPr>
        <w:spacing w:before="120" w:after="120" w:line="360" w:lineRule="auto"/>
        <w:rPr>
          <w:rFonts w:ascii="Arial" w:hAnsi="Arial" w:cs="Arial"/>
          <w:b/>
          <w:bCs/>
          <w:sz w:val="24"/>
          <w:szCs w:val="24"/>
        </w:rPr>
      </w:pPr>
      <w:r w:rsidRPr="00156C9A">
        <w:rPr>
          <w:rFonts w:ascii="Arial" w:hAnsi="Arial" w:cs="Arial"/>
          <w:b/>
          <w:bCs/>
          <w:sz w:val="24"/>
          <w:szCs w:val="24"/>
        </w:rPr>
        <w:t>§8</w:t>
      </w:r>
    </w:p>
    <w:p w14:paraId="1149242E" w14:textId="77777777" w:rsidR="00C41959" w:rsidRPr="00156C9A" w:rsidRDefault="002C6530">
      <w:pPr>
        <w:numPr>
          <w:ilvl w:val="0"/>
          <w:numId w:val="114"/>
        </w:numPr>
        <w:spacing w:before="120" w:after="120" w:line="360" w:lineRule="auto"/>
        <w:ind w:left="357" w:hanging="357"/>
        <w:rPr>
          <w:rFonts w:ascii="Arial" w:hAnsi="Arial" w:cs="Arial"/>
          <w:i/>
          <w:sz w:val="24"/>
          <w:szCs w:val="24"/>
        </w:rPr>
      </w:pPr>
      <w:r w:rsidRPr="00156C9A">
        <w:rPr>
          <w:rFonts w:ascii="Arial" w:hAnsi="Arial" w:cs="Arial"/>
          <w:sz w:val="24"/>
          <w:szCs w:val="24"/>
        </w:rPr>
        <w:t>Wykonawca może zlecić podwykonawcy/om wskazaną w ofercie część zamówienia.</w:t>
      </w:r>
    </w:p>
    <w:p w14:paraId="3DFDA78B" w14:textId="77777777" w:rsidR="00C41959" w:rsidRPr="00156C9A" w:rsidRDefault="002C6530">
      <w:pPr>
        <w:numPr>
          <w:ilvl w:val="0"/>
          <w:numId w:val="115"/>
        </w:numPr>
        <w:spacing w:before="120" w:after="120" w:line="360" w:lineRule="auto"/>
        <w:ind w:left="357" w:hanging="357"/>
        <w:rPr>
          <w:rFonts w:ascii="Arial" w:hAnsi="Arial" w:cs="Arial"/>
          <w:sz w:val="24"/>
          <w:szCs w:val="24"/>
        </w:rPr>
      </w:pPr>
      <w:r w:rsidRPr="00156C9A">
        <w:rPr>
          <w:rFonts w:ascii="Arial" w:hAnsi="Arial" w:cs="Arial"/>
          <w:sz w:val="24"/>
          <w:szCs w:val="24"/>
        </w:rPr>
        <w:t>W trakcie realizacji umowy Wykonawca może dokonać zmiany podwykonawcy, zrezygnować z podwykonawcy bądź wprowadzić podwykonawcę w zakresie nie przewidzianym w ofercie.</w:t>
      </w:r>
    </w:p>
    <w:p w14:paraId="47114721" w14:textId="379B655F" w:rsidR="00C41959" w:rsidRPr="00156C9A" w:rsidRDefault="002C6530">
      <w:pPr>
        <w:numPr>
          <w:ilvl w:val="0"/>
          <w:numId w:val="116"/>
        </w:numPr>
        <w:spacing w:before="120" w:after="120" w:line="360" w:lineRule="auto"/>
        <w:ind w:left="357" w:hanging="357"/>
        <w:rPr>
          <w:rFonts w:ascii="Arial" w:hAnsi="Arial" w:cs="Arial"/>
          <w:sz w:val="24"/>
          <w:szCs w:val="24"/>
        </w:rPr>
      </w:pPr>
      <w:r w:rsidRPr="00156C9A">
        <w:rPr>
          <w:rFonts w:ascii="Arial" w:hAnsi="Arial" w:cs="Arial"/>
          <w:sz w:val="24"/>
          <w:szCs w:val="24"/>
        </w:rPr>
        <w:lastRenderedPageBreak/>
        <w:t>Jeżeli zmiana lub rezygnacja z podwykonawcy dotyczy podmiotu, na którego zasoby Wykonawca powoływał się, na zasadach określonych w art. 118 ust. 1 ustawy Prawo zamówień publicznych, w celu wykazania spełniania warunków udziału w postępowaniu, o których mowa w art. 112 ust. 2 pkt 3 lub pkt 4 tej ustawy, Wykonawca jest obowiązany wykazać Zamawiającemu, iż proponowany inny podwykonawca lub Wykonawca samodzielnie spełnia je w stopniu nie mniejszym niż wymagany w trakcie postępowania o udzielenie zamówienia. W</w:t>
      </w:r>
      <w:r w:rsidR="00A94617">
        <w:rPr>
          <w:rFonts w:ascii="Arial" w:hAnsi="Arial" w:cs="Arial"/>
          <w:sz w:val="24"/>
          <w:szCs w:val="24"/>
        </w:rPr>
        <w:t> </w:t>
      </w:r>
      <w:r w:rsidRPr="00156C9A">
        <w:rPr>
          <w:rFonts w:ascii="Arial" w:hAnsi="Arial" w:cs="Arial"/>
          <w:sz w:val="24"/>
          <w:szCs w:val="24"/>
        </w:rPr>
        <w:t>tym celu zobowiązany jest przedłożyć stosowne dokumenty wymagane w</w:t>
      </w:r>
      <w:r w:rsidR="00A94617">
        <w:rPr>
          <w:rFonts w:ascii="Arial" w:hAnsi="Arial" w:cs="Arial"/>
          <w:sz w:val="24"/>
          <w:szCs w:val="24"/>
        </w:rPr>
        <w:t> </w:t>
      </w:r>
      <w:r w:rsidRPr="00156C9A">
        <w:rPr>
          <w:rFonts w:ascii="Arial" w:hAnsi="Arial" w:cs="Arial"/>
          <w:sz w:val="24"/>
          <w:szCs w:val="24"/>
        </w:rPr>
        <w:t xml:space="preserve">postanowieniach SWZ. Ponadto nowy podwykonawca o którym wyżej mowa nie może podlegać wykluczeniu w oparciu o przesłanki zawarte w art. 108 ust. 1 lub art. 109 ust. 1 (o ile dotyczy) ustawy Pzp, wskazane w SWZ oraz </w:t>
      </w:r>
      <w:r w:rsidRPr="00156C9A">
        <w:rPr>
          <w:rFonts w:ascii="Arial" w:hAnsi="Arial" w:cs="Arial"/>
          <w:bCs/>
          <w:sz w:val="24"/>
          <w:szCs w:val="24"/>
        </w:rPr>
        <w:t>o których mowa w art. 7 ust. 1 ustawy z dnia 13 kwietnia 2022 r. o szczególnych rozwiązaniach w zakresie przeciwdziałania wspieraniu agresji na Ukrainę oraz służących ochronie bezpieczeństwa narodowego (t</w:t>
      </w:r>
      <w:r w:rsidR="00A94617">
        <w:rPr>
          <w:rFonts w:ascii="Arial" w:hAnsi="Arial" w:cs="Arial"/>
          <w:bCs/>
          <w:sz w:val="24"/>
          <w:szCs w:val="24"/>
        </w:rPr>
        <w:t>.</w:t>
      </w:r>
      <w:r w:rsidRPr="00156C9A">
        <w:rPr>
          <w:rFonts w:ascii="Arial" w:hAnsi="Arial" w:cs="Arial"/>
          <w:bCs/>
          <w:sz w:val="24"/>
          <w:szCs w:val="24"/>
        </w:rPr>
        <w:t xml:space="preserve">j. </w:t>
      </w:r>
      <w:r w:rsidR="00D544B6">
        <w:rPr>
          <w:rFonts w:ascii="Arial" w:hAnsi="Arial" w:cs="Arial"/>
          <w:sz w:val="24"/>
          <w:szCs w:val="24"/>
        </w:rPr>
        <w:t>Dz. U. z 2025 r. poz. 514</w:t>
      </w:r>
      <w:r w:rsidRPr="00156C9A">
        <w:rPr>
          <w:rFonts w:ascii="Arial" w:hAnsi="Arial" w:cs="Arial"/>
          <w:bCs/>
          <w:sz w:val="24"/>
          <w:szCs w:val="24"/>
        </w:rPr>
        <w:t xml:space="preserve">), </w:t>
      </w:r>
      <w:r w:rsidRPr="00156C9A">
        <w:rPr>
          <w:rFonts w:ascii="Arial" w:hAnsi="Arial" w:cs="Arial"/>
          <w:sz w:val="24"/>
          <w:szCs w:val="24"/>
        </w:rPr>
        <w:t>wskazane w SWZ. W tym celu Wykonawca zobowiązany jest przedłożyć stosowne dokumenty wymagane w postanowieniach SWZ (oświadczenie lub dokumenty analogiczne do tego które było składane w postępowaniu o udzielenie zamówienia publicznego).</w:t>
      </w:r>
    </w:p>
    <w:p w14:paraId="7CE28956" w14:textId="77777777" w:rsidR="00C41959" w:rsidRPr="00156C9A" w:rsidRDefault="002C6530">
      <w:pPr>
        <w:numPr>
          <w:ilvl w:val="0"/>
          <w:numId w:val="117"/>
        </w:numPr>
        <w:spacing w:before="120" w:after="120" w:line="360" w:lineRule="auto"/>
        <w:ind w:left="357" w:hanging="357"/>
        <w:rPr>
          <w:rFonts w:ascii="Arial" w:hAnsi="Arial" w:cs="Arial"/>
          <w:sz w:val="24"/>
          <w:szCs w:val="24"/>
        </w:rPr>
      </w:pPr>
      <w:r w:rsidRPr="00156C9A">
        <w:rPr>
          <w:rFonts w:ascii="Arial" w:hAnsi="Arial" w:cs="Arial"/>
          <w:sz w:val="24"/>
          <w:szCs w:val="24"/>
        </w:rPr>
        <w:t>Wykonanie części przedmiotu umowy w podwykonawstwie nie zwalnia Wykonawcy od odpowiedzialności i zobowiązań wynikających z warunków umowy. Wykonawca będzie odpowiedzialny za działania, uchybienia i zaniedbania podwykonawcy jak za własne działanie lub zaniechanie. W szczególności Wykonawca ponosi wobec Zamawiającego oraz osób trzecich pełną odpowiedzialność za szkody wyrządzone przez siebie oraz podwykonawcę przy wykonywaniu powierzonej mu czynności, w szczególności zgodnie z art. 415, 429, 430 i 474 Kodeksu cywilnego.</w:t>
      </w:r>
    </w:p>
    <w:p w14:paraId="19BBABF8" w14:textId="77777777" w:rsidR="00C41959" w:rsidRPr="00156C9A" w:rsidRDefault="002C6530">
      <w:pPr>
        <w:numPr>
          <w:ilvl w:val="0"/>
          <w:numId w:val="118"/>
        </w:numPr>
        <w:spacing w:before="120" w:after="120" w:line="360" w:lineRule="auto"/>
        <w:ind w:left="357" w:hanging="357"/>
        <w:rPr>
          <w:rFonts w:ascii="Arial" w:hAnsi="Arial" w:cs="Arial"/>
          <w:sz w:val="24"/>
          <w:szCs w:val="24"/>
        </w:rPr>
      </w:pPr>
      <w:r w:rsidRPr="00156C9A">
        <w:rPr>
          <w:rFonts w:ascii="Arial" w:hAnsi="Arial" w:cs="Arial"/>
          <w:sz w:val="24"/>
          <w:szCs w:val="24"/>
        </w:rPr>
        <w:t>W przypadku powierzenia przez Wykonawcę realizacji części przedmiotu umowy podwykonawcy, Wykonawca jest zobowiązany do dokonania we własnym zakresie zapłaty wynagrodzenia należnego podwykonawcy.</w:t>
      </w:r>
    </w:p>
    <w:p w14:paraId="4FC10928" w14:textId="77777777" w:rsidR="00C41959" w:rsidRPr="00156C9A" w:rsidRDefault="002C6530">
      <w:pPr>
        <w:numPr>
          <w:ilvl w:val="0"/>
          <w:numId w:val="119"/>
        </w:numPr>
        <w:spacing w:before="120" w:after="120" w:line="360" w:lineRule="auto"/>
        <w:ind w:left="357" w:hanging="357"/>
        <w:rPr>
          <w:rFonts w:ascii="Arial" w:hAnsi="Arial" w:cs="Arial"/>
          <w:sz w:val="24"/>
          <w:szCs w:val="24"/>
        </w:rPr>
      </w:pPr>
      <w:r w:rsidRPr="00156C9A">
        <w:rPr>
          <w:rFonts w:ascii="Arial" w:hAnsi="Arial" w:cs="Arial"/>
          <w:sz w:val="24"/>
          <w:szCs w:val="24"/>
        </w:rPr>
        <w:t>Zamawiający nie wyraża zgody na podzlecenie całości ani części zakresu przedmiotu umowy przez podwykonawcę dalszemu podwykonawcy.</w:t>
      </w:r>
    </w:p>
    <w:p w14:paraId="3B8928FC" w14:textId="77777777" w:rsidR="00C41959" w:rsidRPr="00156C9A" w:rsidRDefault="002C6530">
      <w:pPr>
        <w:numPr>
          <w:ilvl w:val="0"/>
          <w:numId w:val="120"/>
        </w:numPr>
        <w:spacing w:before="120" w:after="120" w:line="360" w:lineRule="auto"/>
        <w:ind w:left="357" w:hanging="357"/>
        <w:rPr>
          <w:rFonts w:ascii="Arial" w:hAnsi="Arial" w:cs="Arial"/>
          <w:sz w:val="24"/>
          <w:szCs w:val="24"/>
        </w:rPr>
      </w:pPr>
      <w:r w:rsidRPr="00156C9A">
        <w:rPr>
          <w:rFonts w:ascii="Arial" w:hAnsi="Arial" w:cs="Arial"/>
          <w:sz w:val="24"/>
          <w:szCs w:val="24"/>
        </w:rPr>
        <w:t xml:space="preserve">Wykonawca za działania podwykonawców, którym zlecił do wykonania wskazaną w ofercie część zamówienia ponosi wobec Zamawiającego odpowiedzialność, </w:t>
      </w:r>
      <w:r w:rsidRPr="00156C9A">
        <w:rPr>
          <w:rFonts w:ascii="Arial" w:hAnsi="Arial" w:cs="Arial"/>
          <w:sz w:val="24"/>
          <w:szCs w:val="24"/>
        </w:rPr>
        <w:lastRenderedPageBreak/>
        <w:t>w szczególności tą o której mowa w §9 ust. 1 oraz w §10 ust. 1 jak za własne działania lub zaniechania.</w:t>
      </w:r>
    </w:p>
    <w:p w14:paraId="17F62324" w14:textId="77777777" w:rsidR="00C41959" w:rsidRPr="00156C9A" w:rsidRDefault="00C41959" w:rsidP="00156C9A">
      <w:pPr>
        <w:spacing w:before="120" w:after="120" w:line="360" w:lineRule="auto"/>
        <w:rPr>
          <w:rFonts w:ascii="Arial" w:hAnsi="Arial" w:cs="Arial"/>
          <w:sz w:val="24"/>
          <w:szCs w:val="24"/>
        </w:rPr>
      </w:pPr>
    </w:p>
    <w:p w14:paraId="58AEDC84" w14:textId="77777777" w:rsidR="00C41959" w:rsidRPr="00156C9A" w:rsidRDefault="002C6530" w:rsidP="00156C9A">
      <w:pPr>
        <w:spacing w:before="120" w:after="120" w:line="360" w:lineRule="auto"/>
        <w:rPr>
          <w:rFonts w:ascii="Arial" w:hAnsi="Arial" w:cs="Arial"/>
          <w:b/>
          <w:bCs/>
          <w:sz w:val="24"/>
          <w:szCs w:val="24"/>
        </w:rPr>
      </w:pPr>
      <w:r w:rsidRPr="00156C9A">
        <w:rPr>
          <w:rFonts w:ascii="Arial" w:hAnsi="Arial" w:cs="Arial"/>
          <w:b/>
          <w:bCs/>
          <w:sz w:val="24"/>
          <w:szCs w:val="24"/>
        </w:rPr>
        <w:t>§9</w:t>
      </w:r>
    </w:p>
    <w:p w14:paraId="474E95E2" w14:textId="0A084D63" w:rsidR="00C41959" w:rsidRPr="00156C9A" w:rsidRDefault="002C6530">
      <w:pPr>
        <w:numPr>
          <w:ilvl w:val="0"/>
          <w:numId w:val="27"/>
        </w:numPr>
        <w:spacing w:before="120" w:after="120" w:line="360" w:lineRule="auto"/>
        <w:rPr>
          <w:rFonts w:ascii="Arial" w:hAnsi="Arial" w:cs="Arial"/>
          <w:sz w:val="24"/>
          <w:szCs w:val="24"/>
        </w:rPr>
      </w:pPr>
      <w:r w:rsidRPr="00156C9A">
        <w:rPr>
          <w:rFonts w:ascii="Arial" w:hAnsi="Arial" w:cs="Arial"/>
          <w:sz w:val="24"/>
          <w:szCs w:val="24"/>
        </w:rPr>
        <w:t>Wykonawca ponosi wobec Zamawiającego odpowiedzialność za wady fizyczne i</w:t>
      </w:r>
      <w:r w:rsidR="00A94617">
        <w:rPr>
          <w:rFonts w:ascii="Arial" w:hAnsi="Arial" w:cs="Arial"/>
          <w:sz w:val="24"/>
          <w:szCs w:val="24"/>
        </w:rPr>
        <w:t> </w:t>
      </w:r>
      <w:r w:rsidRPr="00156C9A">
        <w:rPr>
          <w:rFonts w:ascii="Arial" w:hAnsi="Arial" w:cs="Arial"/>
          <w:sz w:val="24"/>
          <w:szCs w:val="24"/>
        </w:rPr>
        <w:t>prawne z tytułu rękojmi w terminie i na zasadach określonych w Kodeksie cywilnym i przepisach Prawa budowlanego.</w:t>
      </w:r>
    </w:p>
    <w:p w14:paraId="2CD8E874" w14:textId="77777777" w:rsidR="00C41959" w:rsidRPr="00156C9A" w:rsidRDefault="002C6530">
      <w:pPr>
        <w:pStyle w:val="Tekstpodstawowy"/>
        <w:numPr>
          <w:ilvl w:val="0"/>
          <w:numId w:val="27"/>
        </w:numPr>
        <w:spacing w:before="120" w:line="360" w:lineRule="auto"/>
        <w:rPr>
          <w:rFonts w:ascii="Arial" w:hAnsi="Arial" w:cs="Arial"/>
        </w:rPr>
      </w:pPr>
      <w:r w:rsidRPr="00156C9A">
        <w:rPr>
          <w:rFonts w:ascii="Arial" w:hAnsi="Arial" w:cs="Arial"/>
        </w:rPr>
        <w:t>Wykonawca udziela Zamawiającemu gwarancji na wykonaną dokumentację projektową obejmującą okres odpowiedzialności wykonawcy robót z tytułu rękojmi za wady obiektu lub robót wykonywanych na podstawie tej dokumentacji, licząc 5 lat od odbioru dokumentacji projektowej wraz z decyzją zatwierdzającą projekt budowlany i udzielającą pozwolenia na budowę lub potwierdzeniem o nie wniesieniu sprzeciwu do zgłoszenia robót budowlanych.</w:t>
      </w:r>
    </w:p>
    <w:p w14:paraId="185A6C74" w14:textId="77777777" w:rsidR="00C41959" w:rsidRPr="00156C9A" w:rsidRDefault="002C6530">
      <w:pPr>
        <w:pStyle w:val="Tekstpodstawowy2"/>
        <w:numPr>
          <w:ilvl w:val="0"/>
          <w:numId w:val="27"/>
        </w:numPr>
        <w:spacing w:before="120" w:line="360" w:lineRule="auto"/>
        <w:rPr>
          <w:rFonts w:ascii="Arial" w:hAnsi="Arial" w:cs="Arial"/>
          <w:sz w:val="24"/>
          <w:szCs w:val="24"/>
        </w:rPr>
      </w:pPr>
      <w:r w:rsidRPr="00156C9A">
        <w:rPr>
          <w:rFonts w:ascii="Arial" w:hAnsi="Arial" w:cs="Arial"/>
          <w:sz w:val="24"/>
          <w:szCs w:val="24"/>
        </w:rPr>
        <w:t>Zamawiający nie jest zobowiązany do dokonywania sprawdzenia jakości wykonanej dokumentacji projektowej.</w:t>
      </w:r>
    </w:p>
    <w:p w14:paraId="5FFF6E76" w14:textId="77777777" w:rsidR="00C41959" w:rsidRPr="00156C9A" w:rsidRDefault="002C6530">
      <w:pPr>
        <w:numPr>
          <w:ilvl w:val="0"/>
          <w:numId w:val="27"/>
        </w:numPr>
        <w:spacing w:before="120" w:after="120" w:line="360" w:lineRule="auto"/>
        <w:rPr>
          <w:rFonts w:ascii="Arial" w:hAnsi="Arial" w:cs="Arial"/>
          <w:sz w:val="24"/>
          <w:szCs w:val="24"/>
        </w:rPr>
      </w:pPr>
      <w:r w:rsidRPr="00156C9A">
        <w:rPr>
          <w:rFonts w:ascii="Arial" w:hAnsi="Arial" w:cs="Arial"/>
          <w:sz w:val="24"/>
          <w:szCs w:val="24"/>
        </w:rPr>
        <w:t>O zauważonych wadach dokumentacji Zamawiający pisemnie zawiadomi Wykonawcę. W ramach gwarancji Wykonawca zobowiązuje się usunąć wady.</w:t>
      </w:r>
    </w:p>
    <w:p w14:paraId="653D9A47" w14:textId="77777777" w:rsidR="00C41959" w:rsidRPr="00156C9A" w:rsidRDefault="002C6530">
      <w:pPr>
        <w:numPr>
          <w:ilvl w:val="0"/>
          <w:numId w:val="27"/>
        </w:numPr>
        <w:spacing w:before="120" w:after="120" w:line="360" w:lineRule="auto"/>
        <w:rPr>
          <w:rFonts w:ascii="Arial" w:hAnsi="Arial" w:cs="Arial"/>
          <w:sz w:val="24"/>
          <w:szCs w:val="24"/>
        </w:rPr>
      </w:pPr>
      <w:r w:rsidRPr="00156C9A">
        <w:rPr>
          <w:rFonts w:ascii="Arial" w:hAnsi="Arial" w:cs="Arial"/>
          <w:sz w:val="24"/>
          <w:szCs w:val="24"/>
        </w:rPr>
        <w:t xml:space="preserve">Termin usunięcia wad, wyznacza Zamawiający w porozumieniu z Wykonawcą, a w przypadku braku takiego porozumienia, termin jednostronnie wyznaczy Zamawiający. </w:t>
      </w:r>
    </w:p>
    <w:p w14:paraId="075487D6" w14:textId="77777777" w:rsidR="00C41959" w:rsidRPr="00156C9A" w:rsidRDefault="002C6530">
      <w:pPr>
        <w:pStyle w:val="Tekstpodstawowy2"/>
        <w:numPr>
          <w:ilvl w:val="0"/>
          <w:numId w:val="27"/>
        </w:numPr>
        <w:spacing w:before="120" w:line="360" w:lineRule="auto"/>
        <w:rPr>
          <w:rFonts w:ascii="Arial" w:hAnsi="Arial" w:cs="Arial"/>
          <w:sz w:val="24"/>
          <w:szCs w:val="24"/>
        </w:rPr>
      </w:pPr>
      <w:r w:rsidRPr="00156C9A">
        <w:rPr>
          <w:rFonts w:ascii="Arial" w:hAnsi="Arial" w:cs="Arial"/>
          <w:sz w:val="24"/>
          <w:szCs w:val="24"/>
        </w:rPr>
        <w:t xml:space="preserve">W razie stwierdzenia wad w przedmiocie umowy po jego odbiorze, Wykonawca zobowiązuje się do ich bezpłatnego sunięcia w terminie wyznaczonym przez Zamawiającego. </w:t>
      </w:r>
    </w:p>
    <w:p w14:paraId="50EBE1C0" w14:textId="5F9ACE52" w:rsidR="00C41959" w:rsidRPr="00156C9A" w:rsidRDefault="002C6530">
      <w:pPr>
        <w:numPr>
          <w:ilvl w:val="0"/>
          <w:numId w:val="27"/>
        </w:numPr>
        <w:spacing w:before="120" w:after="120" w:line="360" w:lineRule="auto"/>
        <w:rPr>
          <w:rFonts w:ascii="Arial" w:hAnsi="Arial" w:cs="Arial"/>
          <w:sz w:val="24"/>
          <w:szCs w:val="24"/>
        </w:rPr>
      </w:pPr>
      <w:r w:rsidRPr="00156C9A">
        <w:rPr>
          <w:rFonts w:ascii="Arial" w:hAnsi="Arial" w:cs="Arial"/>
          <w:sz w:val="24"/>
          <w:szCs w:val="24"/>
        </w:rPr>
        <w:t>Zamawiający może usunąć w zastępstwie Wykonawcy i na jego koszt wady nieusunięte w uzgodnionym terminie po upr</w:t>
      </w:r>
      <w:r w:rsidR="00BD2F30">
        <w:rPr>
          <w:rFonts w:ascii="Arial" w:hAnsi="Arial" w:cs="Arial"/>
          <w:sz w:val="24"/>
          <w:szCs w:val="24"/>
        </w:rPr>
        <w:t>zednim zawiadomieniu Wykonawcy, bez potrzeby uzyskania upoważnienia sądowego w trybie art. 480</w:t>
      </w:r>
      <w:r w:rsidR="00BD2F30" w:rsidRPr="00BD2F30">
        <w:rPr>
          <w:rFonts w:ascii="Arial" w:hAnsi="Arial" w:cs="Arial"/>
          <w:sz w:val="24"/>
          <w:szCs w:val="24"/>
        </w:rPr>
        <w:t xml:space="preserve"> </w:t>
      </w:r>
      <w:r w:rsidR="00BD2F30" w:rsidRPr="00BD2F30">
        <w:rPr>
          <w:rFonts w:ascii="Arial" w:hAnsi="Arial" w:cs="Arial"/>
          <w:bCs/>
          <w:sz w:val="24"/>
          <w:szCs w:val="24"/>
        </w:rPr>
        <w:t>§</w:t>
      </w:r>
      <w:r w:rsidR="00BD2F30">
        <w:rPr>
          <w:rFonts w:ascii="Arial" w:hAnsi="Arial" w:cs="Arial"/>
          <w:sz w:val="24"/>
          <w:szCs w:val="24"/>
        </w:rPr>
        <w:t xml:space="preserve"> 1 Kodeksu Cywilnego. </w:t>
      </w:r>
      <w:r w:rsidRPr="00156C9A">
        <w:rPr>
          <w:rFonts w:ascii="Arial" w:hAnsi="Arial" w:cs="Arial"/>
          <w:sz w:val="24"/>
          <w:szCs w:val="24"/>
        </w:rPr>
        <w:t>Powierzenie usunięcia wad innemu podmiotowi (zastępcze wykonanie) nastąpi na koszt i ryzyko Wykonawcy bez utraty uprawnień z tytułu rękojmi lub gwarancji, na co Wykonawca wyraża zgodę.</w:t>
      </w:r>
    </w:p>
    <w:p w14:paraId="044067C2" w14:textId="77777777" w:rsidR="00C41959" w:rsidRPr="00156C9A" w:rsidRDefault="002C6530">
      <w:pPr>
        <w:numPr>
          <w:ilvl w:val="0"/>
          <w:numId w:val="27"/>
        </w:numPr>
        <w:spacing w:before="120" w:after="120" w:line="360" w:lineRule="auto"/>
        <w:rPr>
          <w:rFonts w:ascii="Arial" w:hAnsi="Arial" w:cs="Arial"/>
          <w:sz w:val="24"/>
          <w:szCs w:val="24"/>
        </w:rPr>
      </w:pPr>
      <w:r w:rsidRPr="00156C9A">
        <w:rPr>
          <w:rFonts w:ascii="Arial" w:hAnsi="Arial" w:cs="Arial"/>
          <w:sz w:val="24"/>
          <w:szCs w:val="24"/>
        </w:rPr>
        <w:t xml:space="preserve">W przypadku gdyby wskutek zaniedbania Wykonawcy w wykonaniu przedmiotu umowy, osoby trzecie lub Zamawiający poniosły szkodę, wówczas Wykonawca </w:t>
      </w:r>
      <w:r w:rsidRPr="00156C9A">
        <w:rPr>
          <w:rFonts w:ascii="Arial" w:hAnsi="Arial" w:cs="Arial"/>
          <w:sz w:val="24"/>
          <w:szCs w:val="24"/>
        </w:rPr>
        <w:lastRenderedPageBreak/>
        <w:t>będzie zobowiązany do partycypowania w kosztach odszkodowania w takim zakresie w jakim się do szkody przyczynił.</w:t>
      </w:r>
    </w:p>
    <w:p w14:paraId="35D92B42" w14:textId="77777777" w:rsidR="00C41959" w:rsidRPr="00156C9A" w:rsidRDefault="00C41959" w:rsidP="00156C9A">
      <w:pPr>
        <w:spacing w:before="120" w:after="120" w:line="360" w:lineRule="auto"/>
        <w:rPr>
          <w:rFonts w:ascii="Arial" w:hAnsi="Arial" w:cs="Arial"/>
          <w:sz w:val="24"/>
          <w:szCs w:val="24"/>
        </w:rPr>
      </w:pPr>
    </w:p>
    <w:p w14:paraId="675D5C24" w14:textId="77777777" w:rsidR="00C41959" w:rsidRPr="00156C9A" w:rsidRDefault="002C6530" w:rsidP="00156C9A">
      <w:pPr>
        <w:spacing w:before="120" w:after="120" w:line="360" w:lineRule="auto"/>
        <w:rPr>
          <w:rFonts w:ascii="Arial" w:hAnsi="Arial" w:cs="Arial"/>
          <w:b/>
          <w:bCs/>
          <w:sz w:val="24"/>
          <w:szCs w:val="24"/>
        </w:rPr>
      </w:pPr>
      <w:r w:rsidRPr="00156C9A">
        <w:rPr>
          <w:rFonts w:ascii="Arial" w:hAnsi="Arial" w:cs="Arial"/>
          <w:b/>
          <w:bCs/>
          <w:sz w:val="24"/>
          <w:szCs w:val="24"/>
        </w:rPr>
        <w:t>§10</w:t>
      </w:r>
    </w:p>
    <w:p w14:paraId="03A4B0C4" w14:textId="77777777" w:rsidR="00C41959" w:rsidRPr="00156C9A" w:rsidRDefault="002C6530">
      <w:pPr>
        <w:numPr>
          <w:ilvl w:val="0"/>
          <w:numId w:val="121"/>
        </w:numPr>
        <w:spacing w:before="120" w:after="120" w:line="360" w:lineRule="auto"/>
        <w:rPr>
          <w:rFonts w:ascii="Arial" w:hAnsi="Arial" w:cs="Arial"/>
          <w:b/>
          <w:sz w:val="24"/>
          <w:szCs w:val="24"/>
        </w:rPr>
      </w:pPr>
      <w:r w:rsidRPr="00156C9A">
        <w:rPr>
          <w:rFonts w:ascii="Arial" w:hAnsi="Arial" w:cs="Arial"/>
          <w:sz w:val="24"/>
          <w:szCs w:val="24"/>
        </w:rPr>
        <w:t>Wykonawca ponosi wobec Zamawiającego odpowiedzialność za niewykonanie lub nienależyte wykonanie zobowiązań umownych na zasadach ogólnych oraz Strony przewidują dodatkowo odpowiedzialność za niewykonanie lub nienależyte wykonanie umowy przez zapłatę kar umownych w następujących przypadkach:</w:t>
      </w:r>
    </w:p>
    <w:p w14:paraId="601E00F4" w14:textId="77777777" w:rsidR="00C41959" w:rsidRPr="00156C9A" w:rsidRDefault="002C6530">
      <w:pPr>
        <w:numPr>
          <w:ilvl w:val="0"/>
          <w:numId w:val="38"/>
        </w:numPr>
        <w:spacing w:before="120" w:after="120" w:line="360" w:lineRule="auto"/>
        <w:rPr>
          <w:rFonts w:ascii="Arial" w:hAnsi="Arial" w:cs="Arial"/>
          <w:b/>
          <w:sz w:val="24"/>
          <w:szCs w:val="24"/>
        </w:rPr>
      </w:pPr>
      <w:r w:rsidRPr="00156C9A">
        <w:rPr>
          <w:rFonts w:ascii="Arial" w:hAnsi="Arial" w:cs="Arial"/>
          <w:sz w:val="24"/>
          <w:szCs w:val="24"/>
        </w:rPr>
        <w:t>Wykonawca zapłaci Zamawiającemu kary umowne za:</w:t>
      </w:r>
    </w:p>
    <w:p w14:paraId="7A1781DB" w14:textId="42F2BB0F" w:rsidR="00C41959" w:rsidRPr="00156C9A" w:rsidRDefault="002C6530">
      <w:pPr>
        <w:numPr>
          <w:ilvl w:val="0"/>
          <w:numId w:val="32"/>
        </w:numPr>
        <w:tabs>
          <w:tab w:val="left" w:pos="1276"/>
        </w:tabs>
        <w:spacing w:before="120" w:after="120" w:line="360" w:lineRule="auto"/>
        <w:ind w:left="1134" w:hanging="425"/>
        <w:rPr>
          <w:rFonts w:ascii="Arial" w:hAnsi="Arial" w:cs="Arial"/>
          <w:sz w:val="24"/>
          <w:szCs w:val="24"/>
        </w:rPr>
      </w:pPr>
      <w:r w:rsidRPr="00156C9A">
        <w:rPr>
          <w:rFonts w:ascii="Arial" w:hAnsi="Arial" w:cs="Arial"/>
          <w:sz w:val="24"/>
          <w:szCs w:val="24"/>
        </w:rPr>
        <w:t xml:space="preserve">odstąpienie od umowy z przyczyn, za które ponosi odpowiedzialność Wykonawca – w wysokości </w:t>
      </w:r>
      <w:r w:rsidR="00F86420">
        <w:rPr>
          <w:rFonts w:ascii="Arial" w:hAnsi="Arial" w:cs="Arial"/>
          <w:sz w:val="24"/>
          <w:szCs w:val="24"/>
        </w:rPr>
        <w:t>3</w:t>
      </w:r>
      <w:r w:rsidRPr="00156C9A">
        <w:rPr>
          <w:rFonts w:ascii="Arial" w:hAnsi="Arial" w:cs="Arial"/>
          <w:sz w:val="24"/>
          <w:szCs w:val="24"/>
        </w:rPr>
        <w:t>0% wynagrodzenia brutto określonego w §5 ust.1 niniejszej umowy,</w:t>
      </w:r>
    </w:p>
    <w:p w14:paraId="72DD9A01" w14:textId="7935564C" w:rsidR="00C41959" w:rsidRPr="00156C9A" w:rsidRDefault="002C6530">
      <w:pPr>
        <w:numPr>
          <w:ilvl w:val="0"/>
          <w:numId w:val="32"/>
        </w:numPr>
        <w:tabs>
          <w:tab w:val="left" w:pos="1276"/>
        </w:tabs>
        <w:spacing w:before="120" w:after="120" w:line="360" w:lineRule="auto"/>
        <w:ind w:left="1134" w:hanging="425"/>
        <w:rPr>
          <w:rFonts w:ascii="Arial" w:hAnsi="Arial" w:cs="Arial"/>
          <w:sz w:val="24"/>
          <w:szCs w:val="24"/>
        </w:rPr>
      </w:pPr>
      <w:r w:rsidRPr="00156C9A">
        <w:rPr>
          <w:rFonts w:ascii="Arial" w:hAnsi="Arial" w:cs="Arial"/>
          <w:sz w:val="24"/>
          <w:szCs w:val="24"/>
        </w:rPr>
        <w:t xml:space="preserve">wypowiedzenie umowy przez Zamawiającego z przyczyn za które ponosi odpowiedzialność Wykonawca – w wysokości </w:t>
      </w:r>
      <w:r w:rsidR="00F86420">
        <w:rPr>
          <w:rFonts w:ascii="Arial" w:hAnsi="Arial" w:cs="Arial"/>
          <w:sz w:val="24"/>
          <w:szCs w:val="24"/>
        </w:rPr>
        <w:t>3</w:t>
      </w:r>
      <w:r w:rsidRPr="00156C9A">
        <w:rPr>
          <w:rFonts w:ascii="Arial" w:hAnsi="Arial" w:cs="Arial"/>
          <w:sz w:val="24"/>
          <w:szCs w:val="24"/>
        </w:rPr>
        <w:t xml:space="preserve">0% wynagrodzenia brutto określonego w §5 ust.1 niniejszej umowy, </w:t>
      </w:r>
    </w:p>
    <w:p w14:paraId="3A6A047C" w14:textId="4826AE27" w:rsidR="00C41959" w:rsidRPr="00156C9A" w:rsidRDefault="002C6530">
      <w:pPr>
        <w:pStyle w:val="Tekstpodstawowy2"/>
        <w:numPr>
          <w:ilvl w:val="0"/>
          <w:numId w:val="32"/>
        </w:numPr>
        <w:tabs>
          <w:tab w:val="left" w:pos="1276"/>
        </w:tabs>
        <w:spacing w:before="120" w:line="360" w:lineRule="auto"/>
        <w:ind w:left="1134" w:hanging="425"/>
        <w:rPr>
          <w:rFonts w:ascii="Arial" w:hAnsi="Arial" w:cs="Arial"/>
          <w:sz w:val="24"/>
          <w:szCs w:val="24"/>
        </w:rPr>
      </w:pPr>
      <w:r w:rsidRPr="00156C9A">
        <w:rPr>
          <w:rFonts w:ascii="Arial" w:hAnsi="Arial" w:cs="Arial"/>
          <w:sz w:val="24"/>
          <w:szCs w:val="24"/>
        </w:rPr>
        <w:t>zwłokę w wykonaniu dokument</w:t>
      </w:r>
      <w:r w:rsidR="00BC20E0">
        <w:rPr>
          <w:rFonts w:ascii="Arial" w:hAnsi="Arial" w:cs="Arial"/>
          <w:sz w:val="24"/>
          <w:szCs w:val="24"/>
        </w:rPr>
        <w:t>acji projektowej w wysokości 0,</w:t>
      </w:r>
      <w:r w:rsidR="00F86420">
        <w:rPr>
          <w:rFonts w:ascii="Arial" w:hAnsi="Arial" w:cs="Arial"/>
          <w:sz w:val="24"/>
          <w:szCs w:val="24"/>
        </w:rPr>
        <w:t>5</w:t>
      </w:r>
      <w:r w:rsidRPr="00156C9A">
        <w:rPr>
          <w:rFonts w:ascii="Arial" w:hAnsi="Arial" w:cs="Arial"/>
          <w:sz w:val="24"/>
          <w:szCs w:val="24"/>
        </w:rPr>
        <w:t>% wartości wynagrodzenia brutto określonego w §5 ust.1, za niedotrzymanie terminu określonego w §2, za każdy dzień zwłoki,</w:t>
      </w:r>
    </w:p>
    <w:p w14:paraId="103AE716" w14:textId="0850E52B" w:rsidR="00C41959" w:rsidRPr="00156C9A" w:rsidRDefault="002C6530">
      <w:pPr>
        <w:pStyle w:val="Tekstpodstawowy2"/>
        <w:numPr>
          <w:ilvl w:val="0"/>
          <w:numId w:val="32"/>
        </w:numPr>
        <w:tabs>
          <w:tab w:val="left" w:pos="1276"/>
        </w:tabs>
        <w:spacing w:before="120" w:line="360" w:lineRule="auto"/>
        <w:ind w:left="1134" w:hanging="425"/>
        <w:rPr>
          <w:rFonts w:ascii="Arial" w:hAnsi="Arial" w:cs="Arial"/>
          <w:sz w:val="24"/>
          <w:szCs w:val="24"/>
        </w:rPr>
      </w:pPr>
      <w:r w:rsidRPr="00156C9A">
        <w:rPr>
          <w:rFonts w:ascii="Arial" w:hAnsi="Arial" w:cs="Arial"/>
          <w:sz w:val="24"/>
          <w:szCs w:val="24"/>
        </w:rPr>
        <w:t>zwłokę w usunięciu wad dokument</w:t>
      </w:r>
      <w:r w:rsidR="00BC20E0">
        <w:rPr>
          <w:rFonts w:ascii="Arial" w:hAnsi="Arial" w:cs="Arial"/>
          <w:sz w:val="24"/>
          <w:szCs w:val="24"/>
        </w:rPr>
        <w:t>acji projektowej w wysokości 0,2</w:t>
      </w:r>
      <w:r w:rsidRPr="00156C9A">
        <w:rPr>
          <w:rFonts w:ascii="Arial" w:hAnsi="Arial" w:cs="Arial"/>
          <w:sz w:val="24"/>
          <w:szCs w:val="24"/>
        </w:rPr>
        <w:t>% wartości wynagrodzenia brutto określonego w § 5 ust.1, za każdy dzień zwłoki liczony od dnia wyznaczonego na usunięcie wad,</w:t>
      </w:r>
    </w:p>
    <w:p w14:paraId="3EBFE8E5" w14:textId="7C84B53B" w:rsidR="00C41959" w:rsidRPr="00156C9A" w:rsidRDefault="002C6530">
      <w:pPr>
        <w:numPr>
          <w:ilvl w:val="0"/>
          <w:numId w:val="38"/>
        </w:numPr>
        <w:spacing w:before="120" w:after="120" w:line="360" w:lineRule="auto"/>
        <w:rPr>
          <w:rFonts w:ascii="Arial" w:hAnsi="Arial" w:cs="Arial"/>
          <w:sz w:val="24"/>
          <w:szCs w:val="24"/>
        </w:rPr>
      </w:pPr>
      <w:r w:rsidRPr="00156C9A">
        <w:rPr>
          <w:rFonts w:ascii="Arial" w:hAnsi="Arial" w:cs="Arial"/>
          <w:sz w:val="24"/>
          <w:szCs w:val="24"/>
        </w:rPr>
        <w:t>Zamawiający zapłaci Wykonawcy karę umowną za odstąpienie od umowy przez Wykonawcę z przyczyn, za które ponosi odpowiedzialność Zamawiający - w wysokości 10% wartości wynagrodzenia brutto określonego w § 5 ust.1 umowy, z zastrzeżeniem przypadków odstąpienia określonych w umowie, z</w:t>
      </w:r>
      <w:r w:rsidR="00A94617">
        <w:rPr>
          <w:rFonts w:ascii="Arial" w:hAnsi="Arial" w:cs="Arial"/>
          <w:sz w:val="24"/>
          <w:szCs w:val="24"/>
        </w:rPr>
        <w:t> </w:t>
      </w:r>
      <w:r w:rsidRPr="00156C9A">
        <w:rPr>
          <w:rFonts w:ascii="Arial" w:hAnsi="Arial" w:cs="Arial"/>
          <w:sz w:val="24"/>
          <w:szCs w:val="24"/>
        </w:rPr>
        <w:t>tytułu których, Wykonawca nie może żądać odszkodowania.</w:t>
      </w:r>
    </w:p>
    <w:p w14:paraId="635671FB" w14:textId="79DFEB23" w:rsidR="00C41959" w:rsidRPr="00156C9A" w:rsidRDefault="002C6530">
      <w:pPr>
        <w:numPr>
          <w:ilvl w:val="0"/>
          <w:numId w:val="122"/>
        </w:numPr>
        <w:spacing w:before="120" w:after="120" w:line="360" w:lineRule="auto"/>
        <w:rPr>
          <w:rFonts w:ascii="Arial" w:hAnsi="Arial" w:cs="Arial"/>
          <w:sz w:val="24"/>
          <w:szCs w:val="24"/>
        </w:rPr>
      </w:pPr>
      <w:r w:rsidRPr="00156C9A">
        <w:rPr>
          <w:rFonts w:ascii="Arial" w:hAnsi="Arial" w:cs="Arial"/>
          <w:sz w:val="24"/>
          <w:szCs w:val="24"/>
        </w:rPr>
        <w:t xml:space="preserve">Łączna maksymalna wysokość kar umownych, których mogą dochodzić Strony nie przekroczy </w:t>
      </w:r>
      <w:r w:rsidR="00F86420">
        <w:rPr>
          <w:rFonts w:ascii="Arial" w:hAnsi="Arial" w:cs="Arial"/>
          <w:sz w:val="24"/>
          <w:szCs w:val="24"/>
        </w:rPr>
        <w:t>40</w:t>
      </w:r>
      <w:r w:rsidRPr="00156C9A">
        <w:rPr>
          <w:rFonts w:ascii="Arial" w:hAnsi="Arial" w:cs="Arial"/>
          <w:sz w:val="24"/>
          <w:szCs w:val="24"/>
        </w:rPr>
        <w:t>% całkowitego wynagrodzenia brutto Wykonawcy wskazanego w §5 ust. 1 umowy (łącznej wartości pierwotnej umowy).</w:t>
      </w:r>
    </w:p>
    <w:p w14:paraId="065F8D64" w14:textId="77777777" w:rsidR="00C41959" w:rsidRPr="00156C9A" w:rsidRDefault="002C6530">
      <w:pPr>
        <w:numPr>
          <w:ilvl w:val="0"/>
          <w:numId w:val="123"/>
        </w:numPr>
        <w:spacing w:before="120" w:after="120" w:line="360" w:lineRule="auto"/>
        <w:rPr>
          <w:rFonts w:ascii="Arial" w:hAnsi="Arial" w:cs="Arial"/>
          <w:sz w:val="24"/>
          <w:szCs w:val="24"/>
        </w:rPr>
      </w:pPr>
      <w:r w:rsidRPr="00156C9A">
        <w:rPr>
          <w:rFonts w:ascii="Arial" w:hAnsi="Arial" w:cs="Arial"/>
          <w:sz w:val="24"/>
          <w:szCs w:val="24"/>
        </w:rPr>
        <w:lastRenderedPageBreak/>
        <w:t>Każda ze Stron dokona zapłaty kar umownych przelewem na wskazany przez drugą Stronę umowy rachunek bankowy, w terminie do 7 dni kalendarzowych od dnia doręczenia mu żądania zapłaty.</w:t>
      </w:r>
    </w:p>
    <w:p w14:paraId="1ABFFBB0" w14:textId="77777777" w:rsidR="00C41959" w:rsidRPr="00156C9A" w:rsidRDefault="002C6530">
      <w:pPr>
        <w:numPr>
          <w:ilvl w:val="0"/>
          <w:numId w:val="124"/>
        </w:numPr>
        <w:spacing w:before="120" w:after="120" w:line="360" w:lineRule="auto"/>
        <w:rPr>
          <w:rFonts w:ascii="Arial" w:hAnsi="Arial" w:cs="Arial"/>
          <w:sz w:val="24"/>
          <w:szCs w:val="24"/>
        </w:rPr>
      </w:pPr>
      <w:r w:rsidRPr="00156C9A">
        <w:rPr>
          <w:rFonts w:ascii="Arial" w:hAnsi="Arial" w:cs="Arial"/>
          <w:sz w:val="24"/>
          <w:szCs w:val="24"/>
        </w:rPr>
        <w:t xml:space="preserve">Realizacja zapłaty kar umownych naliczonych przez Zamawiającego może nastąpić poprzez potrącenie wysokości kary z kwoty należnej do zapłaty Wykonawcy wynikającej z wystawionej przez niego faktury, na co Wykonawca wyraża zgodę lub kwotę z tytułu naliczonej kary umownej Wykonawca ureguluje samodzielnie. </w:t>
      </w:r>
    </w:p>
    <w:p w14:paraId="522757EB" w14:textId="77777777" w:rsidR="00C41959" w:rsidRPr="00156C9A" w:rsidRDefault="002C6530">
      <w:pPr>
        <w:numPr>
          <w:ilvl w:val="0"/>
          <w:numId w:val="125"/>
        </w:numPr>
        <w:spacing w:before="120" w:after="120" w:line="360" w:lineRule="auto"/>
        <w:rPr>
          <w:rFonts w:ascii="Arial" w:hAnsi="Arial" w:cs="Arial"/>
          <w:sz w:val="24"/>
          <w:szCs w:val="24"/>
        </w:rPr>
      </w:pPr>
      <w:r w:rsidRPr="00156C9A">
        <w:rPr>
          <w:rFonts w:ascii="Arial" w:hAnsi="Arial" w:cs="Arial"/>
          <w:sz w:val="24"/>
          <w:szCs w:val="24"/>
        </w:rPr>
        <w:t>W przypadku gdyby wskutek zaniedbania Wykonawcy w wykonaniu przedmiotu umowy, osoby trzecie lub Zamawiający poniosły szkody, wówczas Wykonawca będzie zobowiązany do partycypowania w kosztach odszkodowania w takim zakresie w jakim do szkody się przyczynił.</w:t>
      </w:r>
    </w:p>
    <w:p w14:paraId="4A64A910" w14:textId="77777777" w:rsidR="00C41959" w:rsidRPr="00156C9A" w:rsidRDefault="002C6530">
      <w:pPr>
        <w:numPr>
          <w:ilvl w:val="0"/>
          <w:numId w:val="126"/>
        </w:numPr>
        <w:spacing w:before="120" w:after="120" w:line="360" w:lineRule="auto"/>
        <w:rPr>
          <w:rFonts w:ascii="Arial" w:hAnsi="Arial" w:cs="Arial"/>
          <w:sz w:val="24"/>
          <w:szCs w:val="24"/>
        </w:rPr>
      </w:pPr>
      <w:r w:rsidRPr="00156C9A">
        <w:rPr>
          <w:rFonts w:ascii="Arial" w:hAnsi="Arial" w:cs="Arial"/>
          <w:sz w:val="24"/>
          <w:szCs w:val="24"/>
        </w:rPr>
        <w:t>Strony mają prawo do dochodzenia odszkodowania uzupełniającego, na zasadach ogólnych, gdy szkoda przewyższy wysokość kar umownych, bądź wystąpiła z innego tytułu.</w:t>
      </w:r>
    </w:p>
    <w:p w14:paraId="12B6AAB9" w14:textId="77777777" w:rsidR="00C41959" w:rsidRPr="00156C9A" w:rsidRDefault="00C41959" w:rsidP="00156C9A">
      <w:pPr>
        <w:spacing w:before="120" w:after="120" w:line="360" w:lineRule="auto"/>
        <w:rPr>
          <w:rFonts w:ascii="Arial" w:hAnsi="Arial" w:cs="Arial"/>
          <w:sz w:val="24"/>
          <w:szCs w:val="24"/>
        </w:rPr>
      </w:pPr>
    </w:p>
    <w:p w14:paraId="04C041DE" w14:textId="77777777" w:rsidR="00C41959" w:rsidRPr="00156C9A" w:rsidRDefault="002C6530" w:rsidP="00156C9A">
      <w:pPr>
        <w:spacing w:before="120" w:after="120" w:line="360" w:lineRule="auto"/>
        <w:rPr>
          <w:rFonts w:ascii="Arial" w:hAnsi="Arial" w:cs="Arial"/>
          <w:b/>
          <w:bCs/>
          <w:sz w:val="24"/>
          <w:szCs w:val="24"/>
        </w:rPr>
      </w:pPr>
      <w:r w:rsidRPr="00156C9A">
        <w:rPr>
          <w:rFonts w:ascii="Arial" w:hAnsi="Arial" w:cs="Arial"/>
          <w:b/>
          <w:bCs/>
          <w:sz w:val="24"/>
          <w:szCs w:val="24"/>
        </w:rPr>
        <w:t>§11</w:t>
      </w:r>
    </w:p>
    <w:p w14:paraId="5EABA023" w14:textId="77777777" w:rsidR="00C41959" w:rsidRPr="00156C9A" w:rsidRDefault="002C6530">
      <w:pPr>
        <w:numPr>
          <w:ilvl w:val="0"/>
          <w:numId w:val="127"/>
        </w:numPr>
        <w:spacing w:before="120" w:after="120" w:line="360" w:lineRule="auto"/>
        <w:rPr>
          <w:rFonts w:ascii="Arial" w:hAnsi="Arial" w:cs="Arial"/>
          <w:sz w:val="24"/>
          <w:szCs w:val="24"/>
        </w:rPr>
      </w:pPr>
      <w:r w:rsidRPr="00156C9A">
        <w:rPr>
          <w:rFonts w:ascii="Arial" w:hAnsi="Arial" w:cs="Arial"/>
          <w:sz w:val="24"/>
          <w:szCs w:val="24"/>
        </w:rPr>
        <w:t>Zamawiający ma prawo odstąpić od umowy w całości lub części w szczególności w przypadkach:</w:t>
      </w:r>
    </w:p>
    <w:p w14:paraId="792B4B48" w14:textId="3E8B069D" w:rsidR="00C41959" w:rsidRPr="00156C9A" w:rsidRDefault="002C6530">
      <w:pPr>
        <w:numPr>
          <w:ilvl w:val="0"/>
          <w:numId w:val="128"/>
        </w:numPr>
        <w:spacing w:before="120" w:after="120" w:line="360" w:lineRule="auto"/>
        <w:rPr>
          <w:rFonts w:ascii="Arial" w:hAnsi="Arial" w:cs="Arial"/>
          <w:sz w:val="24"/>
          <w:szCs w:val="24"/>
        </w:rPr>
      </w:pPr>
      <w:r w:rsidRPr="00156C9A">
        <w:rPr>
          <w:rFonts w:ascii="Arial" w:hAnsi="Arial" w:cs="Arial"/>
          <w:sz w:val="24"/>
          <w:szCs w:val="24"/>
        </w:rPr>
        <w:t>opóźnienia rozpoczęcia</w:t>
      </w:r>
      <w:r w:rsidR="006807D6">
        <w:rPr>
          <w:rFonts w:ascii="Arial" w:hAnsi="Arial" w:cs="Arial"/>
          <w:sz w:val="24"/>
          <w:szCs w:val="24"/>
        </w:rPr>
        <w:t xml:space="preserve"> lub</w:t>
      </w:r>
      <w:r w:rsidRPr="00156C9A">
        <w:rPr>
          <w:rFonts w:ascii="Arial" w:hAnsi="Arial" w:cs="Arial"/>
          <w:sz w:val="24"/>
          <w:szCs w:val="24"/>
        </w:rPr>
        <w:t xml:space="preserve"> realizacji przedmiotu umowy przez Wykonawcę dających podstawę do uzasadnionego przewidywania, że przedmiot umowy nie zostanie wykonany w terminie określonym w umowie, z przyczyn za które ponosi odpowiedzialność Wykonawca. Zaistnienie wskazanych okoliczności, zwalnia Zamawiającego od obowiązku zapłaty Wykonawcy jakiegokolwiek wynagrodzenia,</w:t>
      </w:r>
    </w:p>
    <w:p w14:paraId="0CF410EE" w14:textId="3443CBF1" w:rsidR="00C41959" w:rsidRPr="00156C9A" w:rsidRDefault="002C6530">
      <w:pPr>
        <w:numPr>
          <w:ilvl w:val="0"/>
          <w:numId w:val="129"/>
        </w:numPr>
        <w:spacing w:before="120" w:after="120" w:line="360" w:lineRule="auto"/>
        <w:rPr>
          <w:rFonts w:ascii="Arial" w:hAnsi="Arial" w:cs="Arial"/>
          <w:sz w:val="24"/>
          <w:szCs w:val="24"/>
        </w:rPr>
      </w:pPr>
      <w:r w:rsidRPr="00156C9A">
        <w:rPr>
          <w:rFonts w:ascii="Arial" w:hAnsi="Arial" w:cs="Arial"/>
          <w:sz w:val="24"/>
          <w:szCs w:val="24"/>
        </w:rPr>
        <w:t>wydania nakazu zajęcia majątku Wykonawcy</w:t>
      </w:r>
      <w:r w:rsidRPr="00156C9A">
        <w:rPr>
          <w:rFonts w:ascii="Arial" w:hAnsi="Arial" w:cs="Arial"/>
          <w:sz w:val="24"/>
          <w:szCs w:val="24"/>
          <w:lang w:eastAsia="x-none"/>
        </w:rPr>
        <w:t xml:space="preserve"> w stopniu uniemożliwiającym realizację umowy. </w:t>
      </w:r>
      <w:r w:rsidR="00A333D0">
        <w:rPr>
          <w:rFonts w:ascii="Arial" w:hAnsi="Arial" w:cs="Arial"/>
          <w:sz w:val="24"/>
          <w:szCs w:val="24"/>
          <w:lang w:eastAsia="x-none"/>
        </w:rPr>
        <w:t xml:space="preserve">W razie zajęcia majątku, </w:t>
      </w:r>
      <w:r w:rsidRPr="00156C9A">
        <w:rPr>
          <w:rFonts w:ascii="Arial" w:hAnsi="Arial" w:cs="Arial"/>
          <w:sz w:val="24"/>
          <w:szCs w:val="24"/>
          <w:lang w:eastAsia="x-none"/>
        </w:rPr>
        <w:t>Wykonawca jest zobowiązany wykazać (udowodnić), iż mimo wydania nakazu zajęcia majątku, jest w stanie nadal realizować umowę</w:t>
      </w:r>
      <w:r w:rsidR="008B25AA">
        <w:rPr>
          <w:rFonts w:ascii="Arial" w:hAnsi="Arial" w:cs="Arial"/>
          <w:sz w:val="24"/>
          <w:szCs w:val="24"/>
          <w:lang w:eastAsia="x-none"/>
        </w:rPr>
        <w:t xml:space="preserve"> w wyznaczonym przez </w:t>
      </w:r>
      <w:r w:rsidR="007528A8">
        <w:rPr>
          <w:rFonts w:ascii="Arial" w:hAnsi="Arial" w:cs="Arial"/>
          <w:sz w:val="24"/>
          <w:szCs w:val="24"/>
          <w:lang w:eastAsia="x-none"/>
        </w:rPr>
        <w:t>Zamawiającego terminie. W</w:t>
      </w:r>
      <w:r w:rsidR="0062173A">
        <w:rPr>
          <w:rFonts w:ascii="Arial" w:hAnsi="Arial" w:cs="Arial"/>
          <w:sz w:val="24"/>
          <w:szCs w:val="24"/>
          <w:lang w:eastAsia="x-none"/>
        </w:rPr>
        <w:t> </w:t>
      </w:r>
      <w:r w:rsidR="007528A8">
        <w:rPr>
          <w:rFonts w:ascii="Arial" w:hAnsi="Arial" w:cs="Arial"/>
          <w:sz w:val="24"/>
          <w:szCs w:val="24"/>
          <w:lang w:eastAsia="x-none"/>
        </w:rPr>
        <w:t>razie</w:t>
      </w:r>
      <w:r w:rsidR="00D2518E">
        <w:rPr>
          <w:rFonts w:ascii="Arial" w:hAnsi="Arial" w:cs="Arial"/>
          <w:sz w:val="24"/>
          <w:szCs w:val="24"/>
          <w:lang w:eastAsia="x-none"/>
        </w:rPr>
        <w:t xml:space="preserve"> bezskutecznego upływu terminu, o którym </w:t>
      </w:r>
      <w:r w:rsidR="002C1CF7">
        <w:rPr>
          <w:rFonts w:ascii="Arial" w:hAnsi="Arial" w:cs="Arial"/>
          <w:sz w:val="24"/>
          <w:szCs w:val="24"/>
          <w:lang w:eastAsia="x-none"/>
        </w:rPr>
        <w:t>mowa powyżej, Zamawiający ma prawo odstąpić od umowy</w:t>
      </w:r>
      <w:r w:rsidRPr="00156C9A">
        <w:rPr>
          <w:rFonts w:ascii="Arial" w:hAnsi="Arial" w:cs="Arial"/>
          <w:sz w:val="24"/>
          <w:szCs w:val="24"/>
          <w:lang w:eastAsia="x-none"/>
        </w:rPr>
        <w:t>,</w:t>
      </w:r>
    </w:p>
    <w:p w14:paraId="0A3A3309" w14:textId="77777777" w:rsidR="00C41959" w:rsidRPr="00156C9A" w:rsidRDefault="002C6530">
      <w:pPr>
        <w:numPr>
          <w:ilvl w:val="0"/>
          <w:numId w:val="130"/>
        </w:numPr>
        <w:spacing w:before="120" w:after="120" w:line="360" w:lineRule="auto"/>
        <w:rPr>
          <w:rFonts w:ascii="Arial" w:hAnsi="Arial" w:cs="Arial"/>
          <w:sz w:val="24"/>
          <w:szCs w:val="24"/>
        </w:rPr>
      </w:pPr>
      <w:r w:rsidRPr="00156C9A">
        <w:rPr>
          <w:rFonts w:ascii="Arial" w:hAnsi="Arial" w:cs="Arial"/>
          <w:sz w:val="24"/>
          <w:szCs w:val="24"/>
        </w:rPr>
        <w:lastRenderedPageBreak/>
        <w:t>zaprzestania prowadzenia działalności gospodarczej przez Wykonawcę, wszczęcie likwidacji Wykonawcy,</w:t>
      </w:r>
    </w:p>
    <w:p w14:paraId="75C49910" w14:textId="5378A5CA" w:rsidR="00C41959" w:rsidRPr="00156C9A" w:rsidRDefault="002C6530">
      <w:pPr>
        <w:numPr>
          <w:ilvl w:val="0"/>
          <w:numId w:val="131"/>
        </w:numPr>
        <w:spacing w:before="120" w:after="120" w:line="360" w:lineRule="auto"/>
        <w:rPr>
          <w:rFonts w:ascii="Arial" w:hAnsi="Arial" w:cs="Arial"/>
          <w:sz w:val="24"/>
          <w:szCs w:val="24"/>
        </w:rPr>
      </w:pPr>
      <w:r w:rsidRPr="00156C9A">
        <w:rPr>
          <w:rFonts w:ascii="Arial" w:hAnsi="Arial" w:cs="Arial"/>
          <w:sz w:val="24"/>
          <w:szCs w:val="24"/>
        </w:rPr>
        <w:t>wystąpienie nieusuwalnej, istotnej</w:t>
      </w:r>
      <w:r w:rsidR="00B00E37">
        <w:rPr>
          <w:rFonts w:ascii="Arial" w:hAnsi="Arial" w:cs="Arial"/>
          <w:sz w:val="24"/>
          <w:szCs w:val="24"/>
        </w:rPr>
        <w:t xml:space="preserve"> wady dokumentacji projektowej</w:t>
      </w:r>
      <w:r w:rsidR="00407522">
        <w:rPr>
          <w:rFonts w:ascii="Arial" w:hAnsi="Arial" w:cs="Arial"/>
          <w:sz w:val="24"/>
          <w:szCs w:val="24"/>
        </w:rPr>
        <w:t xml:space="preserve">, stwierdzonej przy odbiorze dokumentacji </w:t>
      </w:r>
      <w:r w:rsidR="00984E00">
        <w:rPr>
          <w:rFonts w:ascii="Arial" w:hAnsi="Arial" w:cs="Arial"/>
          <w:sz w:val="24"/>
          <w:szCs w:val="24"/>
        </w:rPr>
        <w:t>bądź</w:t>
      </w:r>
      <w:r w:rsidR="00907CBB">
        <w:rPr>
          <w:rFonts w:ascii="Arial" w:hAnsi="Arial" w:cs="Arial"/>
          <w:sz w:val="24"/>
          <w:szCs w:val="24"/>
        </w:rPr>
        <w:t xml:space="preserve"> </w:t>
      </w:r>
      <w:r w:rsidR="0008522A">
        <w:rPr>
          <w:rFonts w:ascii="Arial" w:hAnsi="Arial" w:cs="Arial"/>
          <w:sz w:val="24"/>
          <w:szCs w:val="24"/>
        </w:rPr>
        <w:t>w</w:t>
      </w:r>
      <w:r w:rsidR="00EB0985">
        <w:rPr>
          <w:rFonts w:ascii="Arial" w:hAnsi="Arial" w:cs="Arial"/>
          <w:sz w:val="24"/>
          <w:szCs w:val="24"/>
        </w:rPr>
        <w:t xml:space="preserve"> okresie gwarancji</w:t>
      </w:r>
      <w:r w:rsidRPr="00156C9A">
        <w:rPr>
          <w:rFonts w:ascii="Arial" w:hAnsi="Arial" w:cs="Arial"/>
          <w:sz w:val="24"/>
          <w:szCs w:val="24"/>
        </w:rPr>
        <w:t xml:space="preserve"> </w:t>
      </w:r>
    </w:p>
    <w:p w14:paraId="1230EEE1" w14:textId="77777777" w:rsidR="00C41959" w:rsidRPr="00652E6E" w:rsidRDefault="002C6530">
      <w:pPr>
        <w:pStyle w:val="Tekstpodstawowy2"/>
        <w:numPr>
          <w:ilvl w:val="0"/>
          <w:numId w:val="40"/>
        </w:numPr>
        <w:spacing w:before="120" w:line="360" w:lineRule="auto"/>
        <w:rPr>
          <w:rFonts w:ascii="Arial" w:hAnsi="Arial" w:cs="Arial"/>
          <w:sz w:val="24"/>
          <w:szCs w:val="24"/>
        </w:rPr>
      </w:pPr>
      <w:r w:rsidRPr="00652E6E">
        <w:rPr>
          <w:rFonts w:ascii="Arial" w:hAnsi="Arial" w:cs="Arial"/>
          <w:sz w:val="24"/>
          <w:szCs w:val="24"/>
        </w:rPr>
        <w:t>Z prawa odstąpienia od umowy Zamawiający może skorzystać w terminie do 3 miesięcy od dnia w którym Zamawiający powziął informację o zdarzeniu stanowiącym podstawę do odstąpienia.</w:t>
      </w:r>
    </w:p>
    <w:p w14:paraId="7A48EF26" w14:textId="77777777" w:rsidR="00C41959" w:rsidRPr="00156C9A" w:rsidRDefault="002C6530">
      <w:pPr>
        <w:pStyle w:val="Tekstpodstawowy2"/>
        <w:numPr>
          <w:ilvl w:val="0"/>
          <w:numId w:val="40"/>
        </w:numPr>
        <w:spacing w:before="120" w:line="360" w:lineRule="auto"/>
        <w:rPr>
          <w:rFonts w:ascii="Arial" w:hAnsi="Arial" w:cs="Arial"/>
          <w:sz w:val="24"/>
          <w:szCs w:val="24"/>
        </w:rPr>
      </w:pPr>
      <w:r w:rsidRPr="00156C9A">
        <w:rPr>
          <w:rFonts w:ascii="Arial" w:hAnsi="Arial" w:cs="Arial"/>
          <w:sz w:val="24"/>
          <w:szCs w:val="24"/>
        </w:rPr>
        <w:t>Odstąpienie od umowy będzie dokonane w formie pisemnej z podaniem przyczyn odstąpienia i wskazaniem terminu odstąpienia.</w:t>
      </w:r>
    </w:p>
    <w:p w14:paraId="6184EBB8" w14:textId="7B0AACED" w:rsidR="00C41959" w:rsidRPr="00A916D0" w:rsidRDefault="002C6530" w:rsidP="00A916D0">
      <w:pPr>
        <w:pStyle w:val="Akapitzlist"/>
        <w:numPr>
          <w:ilvl w:val="0"/>
          <w:numId w:val="40"/>
        </w:numPr>
        <w:spacing w:before="120" w:after="120" w:line="360" w:lineRule="auto"/>
        <w:rPr>
          <w:rFonts w:ascii="Arial" w:hAnsi="Arial" w:cs="Arial"/>
          <w:sz w:val="24"/>
          <w:szCs w:val="24"/>
        </w:rPr>
      </w:pPr>
      <w:r w:rsidRPr="00156C9A">
        <w:rPr>
          <w:rFonts w:ascii="Arial" w:hAnsi="Arial" w:cs="Arial"/>
          <w:kern w:val="2"/>
          <w:sz w:val="24"/>
          <w:szCs w:val="24"/>
        </w:rPr>
        <w:t>Zamawiający może odstąpić od umowy</w:t>
      </w:r>
      <w:r w:rsidR="00A916D0">
        <w:rPr>
          <w:rFonts w:ascii="Arial" w:hAnsi="Arial" w:cs="Arial"/>
          <w:kern w:val="2"/>
          <w:sz w:val="24"/>
          <w:szCs w:val="24"/>
        </w:rPr>
        <w:t xml:space="preserve"> </w:t>
      </w:r>
      <w:r w:rsidRPr="00A916D0">
        <w:rPr>
          <w:rFonts w:ascii="Arial" w:hAnsi="Arial" w:cs="Arial"/>
          <w:kern w:val="2"/>
          <w:sz w:val="24"/>
          <w:szCs w:val="24"/>
        </w:rPr>
        <w:t>w terminie 30 dni od dnia powzięcia wiadomości o zaistnieniu istotnej zmiany okoliczności powodującej, że wykonanie umowy nie leży w interesie publicznym, czego nie można było przewidzieć w</w:t>
      </w:r>
      <w:r w:rsidR="00A916D0">
        <w:rPr>
          <w:rFonts w:ascii="Arial" w:hAnsi="Arial" w:cs="Arial"/>
          <w:kern w:val="2"/>
          <w:sz w:val="24"/>
          <w:szCs w:val="24"/>
        </w:rPr>
        <w:t> </w:t>
      </w:r>
      <w:r w:rsidRPr="00A916D0">
        <w:rPr>
          <w:rFonts w:ascii="Arial" w:hAnsi="Arial" w:cs="Arial"/>
          <w:kern w:val="2"/>
          <w:sz w:val="24"/>
          <w:szCs w:val="24"/>
        </w:rPr>
        <w:t>chwili zawarcia umowy, lub dalsze wykonywanie umowy może zagrozić podstawowemu interesowi bezpieczeństwa państwa lub bezpieczeństwu publicznemu</w:t>
      </w:r>
      <w:r w:rsidR="00A916D0" w:rsidRPr="00A916D0">
        <w:rPr>
          <w:rFonts w:ascii="Arial" w:hAnsi="Arial" w:cs="Arial"/>
          <w:kern w:val="2"/>
          <w:sz w:val="24"/>
          <w:szCs w:val="24"/>
        </w:rPr>
        <w:t>.</w:t>
      </w:r>
    </w:p>
    <w:p w14:paraId="7C84C668" w14:textId="77777777" w:rsidR="00C41959" w:rsidRPr="00156C9A" w:rsidRDefault="002C6530">
      <w:pPr>
        <w:numPr>
          <w:ilvl w:val="0"/>
          <w:numId w:val="40"/>
        </w:numPr>
        <w:spacing w:before="120" w:after="120" w:line="360" w:lineRule="auto"/>
        <w:rPr>
          <w:rFonts w:ascii="Arial" w:hAnsi="Arial" w:cs="Arial"/>
          <w:kern w:val="2"/>
          <w:sz w:val="24"/>
          <w:szCs w:val="24"/>
        </w:rPr>
      </w:pPr>
      <w:r w:rsidRPr="00156C9A">
        <w:rPr>
          <w:rFonts w:ascii="Arial" w:hAnsi="Arial" w:cs="Arial"/>
          <w:kern w:val="2"/>
          <w:sz w:val="24"/>
          <w:szCs w:val="24"/>
        </w:rPr>
        <w:t>W przypadkach, o których mowa w ust. 4, Wykonawca może żądać wyłącznie wynagrodzenia należnego z tytułu wykonania części umowy.</w:t>
      </w:r>
    </w:p>
    <w:p w14:paraId="0CBC84F6" w14:textId="00855E04" w:rsidR="00C41959" w:rsidRPr="00156C9A" w:rsidRDefault="002C6530">
      <w:pPr>
        <w:numPr>
          <w:ilvl w:val="0"/>
          <w:numId w:val="40"/>
        </w:numPr>
        <w:spacing w:before="120" w:after="120" w:line="360" w:lineRule="auto"/>
        <w:rPr>
          <w:rFonts w:ascii="Arial" w:hAnsi="Arial" w:cs="Arial"/>
          <w:kern w:val="2"/>
          <w:sz w:val="24"/>
          <w:szCs w:val="24"/>
        </w:rPr>
      </w:pPr>
      <w:r w:rsidRPr="00156C9A">
        <w:rPr>
          <w:rFonts w:ascii="Arial" w:hAnsi="Arial" w:cs="Arial"/>
          <w:kern w:val="2"/>
          <w:sz w:val="24"/>
          <w:szCs w:val="24"/>
        </w:rPr>
        <w:t>W przypadku zaistnienia przesłanek, o których mowa w ust. 4 postanowienia o karach umownych nie mają zastosowania i Wykonawca nie może żądać odszkodowania.</w:t>
      </w:r>
    </w:p>
    <w:p w14:paraId="37458A8A" w14:textId="7CA5D9E3" w:rsidR="00C41959" w:rsidRPr="00156C9A" w:rsidRDefault="002C6530">
      <w:pPr>
        <w:numPr>
          <w:ilvl w:val="0"/>
          <w:numId w:val="40"/>
        </w:numPr>
        <w:spacing w:before="120" w:after="120" w:line="360" w:lineRule="auto"/>
        <w:rPr>
          <w:rFonts w:ascii="Arial" w:hAnsi="Arial" w:cs="Arial"/>
          <w:sz w:val="24"/>
          <w:szCs w:val="24"/>
        </w:rPr>
      </w:pPr>
      <w:r w:rsidRPr="00156C9A">
        <w:rPr>
          <w:rFonts w:ascii="Arial" w:hAnsi="Arial" w:cs="Arial"/>
          <w:sz w:val="24"/>
          <w:szCs w:val="24"/>
        </w:rPr>
        <w:t>W przypadku odstąpienia od umowy Strony dokonają rozliczenia umowy w</w:t>
      </w:r>
      <w:r w:rsidR="00A94617">
        <w:rPr>
          <w:rFonts w:ascii="Arial" w:hAnsi="Arial" w:cs="Arial"/>
          <w:sz w:val="24"/>
          <w:szCs w:val="24"/>
        </w:rPr>
        <w:t> </w:t>
      </w:r>
      <w:r w:rsidRPr="00156C9A">
        <w:rPr>
          <w:rFonts w:ascii="Arial" w:hAnsi="Arial" w:cs="Arial"/>
          <w:sz w:val="24"/>
          <w:szCs w:val="24"/>
        </w:rPr>
        <w:t>terminie do 30 dni od dnia odstąpienia. Rozliczenie dotyczy wyłącznie wykonanej, zaakceptowanej i odebranej przez Zamawiającego części umowy o ile wcześniej nie została ona rozliczona.</w:t>
      </w:r>
    </w:p>
    <w:p w14:paraId="01E09A51" w14:textId="77777777" w:rsidR="00C41959" w:rsidRPr="00156C9A" w:rsidRDefault="002C6530">
      <w:pPr>
        <w:numPr>
          <w:ilvl w:val="0"/>
          <w:numId w:val="40"/>
        </w:numPr>
        <w:spacing w:before="120" w:after="120" w:line="360" w:lineRule="auto"/>
        <w:rPr>
          <w:rFonts w:ascii="Arial" w:hAnsi="Arial" w:cs="Arial"/>
          <w:sz w:val="24"/>
          <w:szCs w:val="24"/>
        </w:rPr>
      </w:pPr>
      <w:r w:rsidRPr="00156C9A">
        <w:rPr>
          <w:rFonts w:ascii="Arial" w:hAnsi="Arial" w:cs="Arial"/>
          <w:sz w:val="24"/>
          <w:szCs w:val="24"/>
        </w:rPr>
        <w:t>Odstąpienie od umowy nie pozbawia Zamawiającego prawa do dochodzenia kar umownych z innych tytułów niż odstąpienie od umowy.</w:t>
      </w:r>
    </w:p>
    <w:p w14:paraId="208CC229" w14:textId="77777777" w:rsidR="00C41959" w:rsidRPr="00156C9A" w:rsidRDefault="00C41959" w:rsidP="00156C9A">
      <w:pPr>
        <w:spacing w:before="120" w:after="120" w:line="360" w:lineRule="auto"/>
        <w:rPr>
          <w:rFonts w:ascii="Arial" w:hAnsi="Arial" w:cs="Arial"/>
          <w:sz w:val="24"/>
          <w:szCs w:val="24"/>
        </w:rPr>
      </w:pPr>
    </w:p>
    <w:p w14:paraId="5301633B" w14:textId="77777777" w:rsidR="00C41959" w:rsidRPr="00156C9A" w:rsidRDefault="002C6530" w:rsidP="00156C9A">
      <w:pPr>
        <w:spacing w:before="120" w:after="120" w:line="360" w:lineRule="auto"/>
        <w:rPr>
          <w:rFonts w:ascii="Arial" w:hAnsi="Arial" w:cs="Arial"/>
          <w:b/>
          <w:bCs/>
          <w:sz w:val="24"/>
          <w:szCs w:val="24"/>
        </w:rPr>
      </w:pPr>
      <w:r w:rsidRPr="00156C9A">
        <w:rPr>
          <w:rFonts w:ascii="Arial" w:hAnsi="Arial" w:cs="Arial"/>
          <w:b/>
          <w:bCs/>
          <w:sz w:val="24"/>
          <w:szCs w:val="24"/>
        </w:rPr>
        <w:t>§12</w:t>
      </w:r>
    </w:p>
    <w:p w14:paraId="7748B216" w14:textId="5BF9F60E" w:rsidR="00C41959" w:rsidRPr="00156C9A" w:rsidRDefault="002C6530">
      <w:pPr>
        <w:numPr>
          <w:ilvl w:val="0"/>
          <w:numId w:val="132"/>
        </w:numPr>
        <w:spacing w:before="120" w:after="120" w:line="360" w:lineRule="auto"/>
        <w:ind w:hanging="357"/>
        <w:rPr>
          <w:rFonts w:ascii="Arial" w:hAnsi="Arial" w:cs="Arial"/>
          <w:sz w:val="24"/>
          <w:szCs w:val="24"/>
        </w:rPr>
      </w:pPr>
      <w:r w:rsidRPr="00156C9A">
        <w:rPr>
          <w:rFonts w:ascii="Arial" w:hAnsi="Arial" w:cs="Arial"/>
          <w:sz w:val="24"/>
          <w:szCs w:val="24"/>
        </w:rPr>
        <w:t xml:space="preserve">Zamawiający ma prawo </w:t>
      </w:r>
      <w:r w:rsidR="00A916D0">
        <w:rPr>
          <w:rFonts w:ascii="Arial" w:hAnsi="Arial" w:cs="Arial"/>
          <w:sz w:val="24"/>
          <w:szCs w:val="24"/>
        </w:rPr>
        <w:t>odstąpić od umowy</w:t>
      </w:r>
      <w:r w:rsidRPr="00156C9A">
        <w:rPr>
          <w:rFonts w:ascii="Arial" w:hAnsi="Arial" w:cs="Arial"/>
          <w:sz w:val="24"/>
          <w:szCs w:val="24"/>
        </w:rPr>
        <w:t xml:space="preserve"> w całości lub części w</w:t>
      </w:r>
      <w:r w:rsidR="00A94617">
        <w:rPr>
          <w:rFonts w:ascii="Arial" w:hAnsi="Arial" w:cs="Arial"/>
          <w:sz w:val="24"/>
          <w:szCs w:val="24"/>
        </w:rPr>
        <w:t> </w:t>
      </w:r>
      <w:r w:rsidRPr="00156C9A">
        <w:rPr>
          <w:rFonts w:ascii="Arial" w:hAnsi="Arial" w:cs="Arial"/>
          <w:sz w:val="24"/>
          <w:szCs w:val="24"/>
        </w:rPr>
        <w:t>trybie natychmiastowym w razie wystąpienia jednej z następujących okoliczności:</w:t>
      </w:r>
    </w:p>
    <w:p w14:paraId="17D11F67" w14:textId="77777777" w:rsidR="00C41959" w:rsidRPr="00156C9A" w:rsidRDefault="002C6530">
      <w:pPr>
        <w:pStyle w:val="Tekstpodstawowy2"/>
        <w:numPr>
          <w:ilvl w:val="1"/>
          <w:numId w:val="135"/>
        </w:numPr>
        <w:tabs>
          <w:tab w:val="left" w:pos="360"/>
          <w:tab w:val="left" w:pos="720"/>
        </w:tabs>
        <w:spacing w:before="120" w:line="360" w:lineRule="auto"/>
        <w:ind w:left="720" w:hanging="357"/>
        <w:rPr>
          <w:rFonts w:ascii="Arial" w:hAnsi="Arial" w:cs="Arial"/>
          <w:sz w:val="24"/>
          <w:szCs w:val="24"/>
        </w:rPr>
      </w:pPr>
      <w:r w:rsidRPr="00156C9A">
        <w:rPr>
          <w:rFonts w:ascii="Arial" w:hAnsi="Arial" w:cs="Arial"/>
          <w:sz w:val="24"/>
          <w:szCs w:val="24"/>
        </w:rPr>
        <w:lastRenderedPageBreak/>
        <w:t>realizacji przez Wykonawcę przedmiotu umowy, w sposób rażącego zaniedbania, nienależycie, sprzeczny z postanowieniami umowy lub w sposób niezgodny z przepisami prawa,</w:t>
      </w:r>
    </w:p>
    <w:p w14:paraId="4CAE7913" w14:textId="77777777" w:rsidR="00C41959" w:rsidRPr="00156C9A" w:rsidRDefault="002C6530">
      <w:pPr>
        <w:pStyle w:val="Tekstpodstawowy2"/>
        <w:numPr>
          <w:ilvl w:val="1"/>
          <w:numId w:val="136"/>
        </w:numPr>
        <w:tabs>
          <w:tab w:val="left" w:pos="360"/>
          <w:tab w:val="left" w:pos="720"/>
        </w:tabs>
        <w:spacing w:before="120" w:line="360" w:lineRule="auto"/>
        <w:ind w:left="720" w:hanging="357"/>
        <w:rPr>
          <w:rFonts w:ascii="Arial" w:hAnsi="Arial" w:cs="Arial"/>
          <w:sz w:val="24"/>
          <w:szCs w:val="24"/>
        </w:rPr>
      </w:pPr>
      <w:r w:rsidRPr="00156C9A">
        <w:rPr>
          <w:rFonts w:ascii="Arial" w:hAnsi="Arial" w:cs="Arial"/>
          <w:sz w:val="24"/>
          <w:szCs w:val="24"/>
        </w:rPr>
        <w:t>gdy Wykonawca nie przystąpi do usunięcia stwierdzonych błędów, braków, odmówi usunięcia błędów, braków lub innych wad w dokumentacji projektowej. W tym przypadku Zamawiający może powierzyć poprawienie lub wykonanie prac innemu podmiotowi na koszt i ryzyko Wykonawcy bez utraty uprawnień z tytułu rękojmi lub gwarancji,</w:t>
      </w:r>
    </w:p>
    <w:p w14:paraId="5C67B2C1" w14:textId="474EF1CE" w:rsidR="00C41959" w:rsidRPr="00156C9A" w:rsidRDefault="002C6530">
      <w:pPr>
        <w:pStyle w:val="Tekstpodstawowy2"/>
        <w:numPr>
          <w:ilvl w:val="1"/>
          <w:numId w:val="137"/>
        </w:numPr>
        <w:tabs>
          <w:tab w:val="left" w:pos="360"/>
          <w:tab w:val="left" w:pos="720"/>
        </w:tabs>
        <w:spacing w:before="120" w:line="360" w:lineRule="auto"/>
        <w:ind w:left="720" w:hanging="357"/>
        <w:rPr>
          <w:rFonts w:ascii="Arial" w:hAnsi="Arial" w:cs="Arial"/>
          <w:sz w:val="24"/>
          <w:szCs w:val="24"/>
        </w:rPr>
      </w:pPr>
      <w:r w:rsidRPr="00156C9A">
        <w:rPr>
          <w:rFonts w:ascii="Arial" w:hAnsi="Arial" w:cs="Arial"/>
          <w:sz w:val="24"/>
          <w:szCs w:val="24"/>
        </w:rPr>
        <w:t>stwierdzenia w dokumentacji projektowej, wad istotnych nie nadających się do usunięcia, wadą istotną jest wada uniemożliwiająca wykonanie przedmiotu umowy zgodnie z jej przeznaczeniem. Zamawiający może usunąć w</w:t>
      </w:r>
      <w:r w:rsidR="00A94617">
        <w:rPr>
          <w:rFonts w:ascii="Arial" w:hAnsi="Arial" w:cs="Arial"/>
          <w:sz w:val="24"/>
          <w:szCs w:val="24"/>
        </w:rPr>
        <w:t> </w:t>
      </w:r>
      <w:r w:rsidRPr="00156C9A">
        <w:rPr>
          <w:rFonts w:ascii="Arial" w:hAnsi="Arial" w:cs="Arial"/>
          <w:sz w:val="24"/>
          <w:szCs w:val="24"/>
        </w:rPr>
        <w:t>zastępstwie Wykonawcy i na jego koszt i ryzyko wady nieusunięte w uzgodnionym terminie po uprzednim zawiadomieniu Wykonawcy, bez utraty uprawnień z tytułu rękojmi i gwarancji. Kosztami związanymi z zastępczym usunięciem wad Zamawiający obciąży Wykonawcę.</w:t>
      </w:r>
    </w:p>
    <w:p w14:paraId="2DAC001F" w14:textId="77777777" w:rsidR="00C41959" w:rsidRPr="00156C9A" w:rsidRDefault="00C41959" w:rsidP="00156C9A">
      <w:pPr>
        <w:spacing w:before="120" w:after="120" w:line="360" w:lineRule="auto"/>
        <w:rPr>
          <w:rFonts w:ascii="Arial" w:hAnsi="Arial" w:cs="Arial"/>
          <w:sz w:val="24"/>
          <w:szCs w:val="24"/>
        </w:rPr>
      </w:pPr>
    </w:p>
    <w:p w14:paraId="3A8D5E0F" w14:textId="77777777" w:rsidR="00C41959" w:rsidRPr="00156C9A" w:rsidRDefault="002C6530" w:rsidP="00156C9A">
      <w:pPr>
        <w:spacing w:before="120" w:after="120" w:line="360" w:lineRule="auto"/>
        <w:rPr>
          <w:rFonts w:ascii="Arial" w:hAnsi="Arial" w:cs="Arial"/>
          <w:b/>
          <w:bCs/>
          <w:sz w:val="24"/>
          <w:szCs w:val="24"/>
        </w:rPr>
      </w:pPr>
      <w:r w:rsidRPr="00156C9A">
        <w:rPr>
          <w:rFonts w:ascii="Arial" w:hAnsi="Arial" w:cs="Arial"/>
          <w:b/>
          <w:bCs/>
          <w:sz w:val="24"/>
          <w:szCs w:val="24"/>
        </w:rPr>
        <w:t>§13</w:t>
      </w:r>
    </w:p>
    <w:p w14:paraId="5391463F" w14:textId="77777777" w:rsidR="00D15794" w:rsidRPr="002B0117" w:rsidRDefault="00D15794" w:rsidP="00D15794">
      <w:pPr>
        <w:pStyle w:val="Akapitzlist"/>
        <w:numPr>
          <w:ilvl w:val="0"/>
          <w:numId w:val="165"/>
        </w:numPr>
        <w:spacing w:before="120" w:after="120" w:line="360" w:lineRule="auto"/>
        <w:ind w:hanging="357"/>
        <w:rPr>
          <w:rFonts w:ascii="Arial" w:hAnsi="Arial" w:cs="Arial"/>
          <w:bCs/>
          <w:sz w:val="24"/>
          <w:szCs w:val="24"/>
        </w:rPr>
      </w:pPr>
      <w:r w:rsidRPr="002B0117">
        <w:rPr>
          <w:rFonts w:ascii="Arial" w:hAnsi="Arial" w:cs="Arial"/>
          <w:bCs/>
          <w:sz w:val="24"/>
          <w:szCs w:val="24"/>
        </w:rPr>
        <w:t xml:space="preserve">W przypadku zmiany ceny materiałów lub kosztów związanych z realizacją zamówienia, strony dopuszczają zmianę wynagrodzenia </w:t>
      </w:r>
      <w:r>
        <w:rPr>
          <w:rFonts w:ascii="Arial" w:hAnsi="Arial" w:cs="Arial"/>
          <w:bCs/>
          <w:sz w:val="24"/>
          <w:szCs w:val="24"/>
        </w:rPr>
        <w:t>W</w:t>
      </w:r>
      <w:r w:rsidRPr="002B0117">
        <w:rPr>
          <w:rFonts w:ascii="Arial" w:hAnsi="Arial" w:cs="Arial"/>
          <w:bCs/>
          <w:sz w:val="24"/>
          <w:szCs w:val="24"/>
        </w:rPr>
        <w:t>ykonawcy na następujących warunkach:</w:t>
      </w:r>
    </w:p>
    <w:p w14:paraId="0740B80E" w14:textId="412BC8E1" w:rsidR="00D15794" w:rsidRPr="002B0117" w:rsidRDefault="00D15794" w:rsidP="00D15794">
      <w:pPr>
        <w:pStyle w:val="Akapitzlist"/>
        <w:numPr>
          <w:ilvl w:val="0"/>
          <w:numId w:val="166"/>
        </w:numPr>
        <w:spacing w:before="120" w:after="120" w:line="360" w:lineRule="auto"/>
        <w:ind w:hanging="357"/>
        <w:rPr>
          <w:rFonts w:ascii="Arial" w:hAnsi="Arial" w:cs="Arial"/>
          <w:bCs/>
          <w:sz w:val="24"/>
          <w:szCs w:val="24"/>
        </w:rPr>
      </w:pPr>
      <w:r w:rsidRPr="002B0117">
        <w:rPr>
          <w:rFonts w:ascii="Arial" w:hAnsi="Arial" w:cs="Arial"/>
          <w:bCs/>
          <w:sz w:val="24"/>
          <w:szCs w:val="24"/>
        </w:rPr>
        <w:t>Strony dokonują zmiany wynagrodzenia Wykonawcy pod warunkiem, że suma dwóch kolejnych kwartalnych wskaźników wzrostu cen towarów i usług w</w:t>
      </w:r>
      <w:r>
        <w:rPr>
          <w:rFonts w:ascii="Arial" w:hAnsi="Arial" w:cs="Arial"/>
          <w:bCs/>
          <w:sz w:val="24"/>
          <w:szCs w:val="24"/>
        </w:rPr>
        <w:t> </w:t>
      </w:r>
      <w:r w:rsidRPr="002B0117">
        <w:rPr>
          <w:rFonts w:ascii="Arial" w:hAnsi="Arial" w:cs="Arial"/>
          <w:bCs/>
          <w:sz w:val="24"/>
          <w:szCs w:val="24"/>
        </w:rPr>
        <w:t>stosunku do poprzednich okresów kwartalnych, wynikających z komunikatów Prezesa GUS</w:t>
      </w:r>
      <w:r w:rsidRPr="002B0117">
        <w:rPr>
          <w:rFonts w:ascii="Arial" w:hAnsi="Arial" w:cs="Arial"/>
          <w:sz w:val="24"/>
          <w:szCs w:val="24"/>
        </w:rPr>
        <w:t xml:space="preserve"> ogłaszanych na podstawie art. 25 ust. 11 ustawy z</w:t>
      </w:r>
      <w:r w:rsidR="00A916D0">
        <w:rPr>
          <w:rFonts w:ascii="Arial" w:hAnsi="Arial" w:cs="Arial"/>
          <w:sz w:val="24"/>
          <w:szCs w:val="24"/>
        </w:rPr>
        <w:t> </w:t>
      </w:r>
      <w:r w:rsidRPr="002B0117">
        <w:rPr>
          <w:rFonts w:ascii="Arial" w:hAnsi="Arial" w:cs="Arial"/>
          <w:sz w:val="24"/>
          <w:szCs w:val="24"/>
        </w:rPr>
        <w:t>dnia 17</w:t>
      </w:r>
      <w:r>
        <w:rPr>
          <w:rFonts w:ascii="Arial" w:hAnsi="Arial" w:cs="Arial"/>
          <w:sz w:val="24"/>
          <w:szCs w:val="24"/>
        </w:rPr>
        <w:t> </w:t>
      </w:r>
      <w:r w:rsidRPr="002B0117">
        <w:rPr>
          <w:rFonts w:ascii="Arial" w:hAnsi="Arial" w:cs="Arial"/>
          <w:sz w:val="24"/>
          <w:szCs w:val="24"/>
        </w:rPr>
        <w:t>grudnia 1998 r. o emeryturach i rentach z Funduszu Ubezpieczeń Społecznych (Dz.U. z 2022 poz. 504)</w:t>
      </w:r>
      <w:r w:rsidRPr="002B0117">
        <w:rPr>
          <w:rFonts w:ascii="Arial" w:hAnsi="Arial" w:cs="Arial"/>
          <w:bCs/>
          <w:sz w:val="24"/>
          <w:szCs w:val="24"/>
        </w:rPr>
        <w:t xml:space="preserve"> i przypadających na okres realizacji umowy przekroczy 8 %;</w:t>
      </w:r>
    </w:p>
    <w:p w14:paraId="58E1AA68" w14:textId="77777777" w:rsidR="00D15794" w:rsidRPr="002B0117" w:rsidRDefault="00D15794" w:rsidP="00D15794">
      <w:pPr>
        <w:pStyle w:val="Akapitzlist"/>
        <w:numPr>
          <w:ilvl w:val="0"/>
          <w:numId w:val="166"/>
        </w:numPr>
        <w:spacing w:before="120" w:after="120" w:line="360" w:lineRule="auto"/>
        <w:ind w:hanging="357"/>
        <w:rPr>
          <w:rFonts w:ascii="Arial" w:hAnsi="Arial" w:cs="Arial"/>
          <w:bCs/>
          <w:sz w:val="24"/>
          <w:szCs w:val="24"/>
        </w:rPr>
      </w:pPr>
      <w:r w:rsidRPr="002B0117">
        <w:rPr>
          <w:rFonts w:ascii="Arial" w:hAnsi="Arial" w:cs="Arial"/>
          <w:bCs/>
          <w:sz w:val="24"/>
          <w:szCs w:val="24"/>
        </w:rPr>
        <w:t xml:space="preserve">Wynagrodzenie zostanie podwyższone przy uwzględnieniu konieczności zapewnienia równowagi ekonomicznej stron, przy czym do wyliczenia wartości wskaźnika zmiany wynagrodzenia </w:t>
      </w:r>
      <w:r>
        <w:rPr>
          <w:rFonts w:ascii="Arial" w:hAnsi="Arial" w:cs="Arial"/>
          <w:bCs/>
          <w:sz w:val="24"/>
          <w:szCs w:val="24"/>
        </w:rPr>
        <w:t>W</w:t>
      </w:r>
      <w:r w:rsidRPr="002B0117">
        <w:rPr>
          <w:rFonts w:ascii="Arial" w:hAnsi="Arial" w:cs="Arial"/>
          <w:bCs/>
          <w:sz w:val="24"/>
          <w:szCs w:val="24"/>
        </w:rPr>
        <w:t>ykonawcy strony przyjmą połowę sumy dwóch kolejnych kwartalnych wskaźników wzrostu cen towarów i usług, o</w:t>
      </w:r>
      <w:r>
        <w:rPr>
          <w:rFonts w:ascii="Arial" w:hAnsi="Arial" w:cs="Arial"/>
          <w:bCs/>
          <w:sz w:val="24"/>
          <w:szCs w:val="24"/>
        </w:rPr>
        <w:t> </w:t>
      </w:r>
      <w:r w:rsidRPr="002B0117">
        <w:rPr>
          <w:rFonts w:ascii="Arial" w:hAnsi="Arial" w:cs="Arial"/>
          <w:bCs/>
          <w:sz w:val="24"/>
          <w:szCs w:val="24"/>
        </w:rPr>
        <w:t>których mowa w lit. a),</w:t>
      </w:r>
    </w:p>
    <w:p w14:paraId="64532FE5" w14:textId="77777777" w:rsidR="00D15794" w:rsidRPr="002B0117" w:rsidRDefault="00D15794" w:rsidP="00D15794">
      <w:pPr>
        <w:pStyle w:val="Akapitzlist"/>
        <w:numPr>
          <w:ilvl w:val="0"/>
          <w:numId w:val="166"/>
        </w:numPr>
        <w:spacing w:before="120" w:after="120" w:line="360" w:lineRule="auto"/>
        <w:ind w:hanging="357"/>
        <w:rPr>
          <w:rFonts w:ascii="Arial" w:hAnsi="Arial" w:cs="Arial"/>
          <w:bCs/>
          <w:sz w:val="24"/>
          <w:szCs w:val="24"/>
        </w:rPr>
      </w:pPr>
      <w:r w:rsidRPr="002B0117">
        <w:rPr>
          <w:rFonts w:ascii="Arial" w:hAnsi="Arial" w:cs="Arial"/>
          <w:bCs/>
          <w:sz w:val="24"/>
          <w:szCs w:val="24"/>
        </w:rPr>
        <w:lastRenderedPageBreak/>
        <w:t>Zmiana wynagrodzenia może nastąpić nie częściej niż raz na 6 miesięcy, z</w:t>
      </w:r>
      <w:r>
        <w:rPr>
          <w:rFonts w:ascii="Arial" w:hAnsi="Arial" w:cs="Arial"/>
          <w:bCs/>
          <w:sz w:val="24"/>
          <w:szCs w:val="24"/>
        </w:rPr>
        <w:t> </w:t>
      </w:r>
      <w:r w:rsidRPr="002B0117">
        <w:rPr>
          <w:rFonts w:ascii="Arial" w:hAnsi="Arial" w:cs="Arial"/>
          <w:bCs/>
          <w:sz w:val="24"/>
          <w:szCs w:val="24"/>
        </w:rPr>
        <w:t>zastrzeżeniem, że pierwsza waloryzacja nie może nastąpić wcześniej, niż po opublikowaniu komunikatów Prezesa GUS za dwa kolejne kwartały kalendarzowe przypadające w okresie obowiązywania umowy,</w:t>
      </w:r>
    </w:p>
    <w:p w14:paraId="66615568" w14:textId="77777777" w:rsidR="00D15794" w:rsidRPr="002B0117" w:rsidRDefault="00D15794" w:rsidP="00D15794">
      <w:pPr>
        <w:pStyle w:val="Akapitzlist"/>
        <w:numPr>
          <w:ilvl w:val="0"/>
          <w:numId w:val="166"/>
        </w:numPr>
        <w:spacing w:before="120" w:after="120" w:line="360" w:lineRule="auto"/>
        <w:ind w:hanging="357"/>
        <w:rPr>
          <w:rFonts w:ascii="Arial" w:hAnsi="Arial" w:cs="Arial"/>
          <w:bCs/>
          <w:sz w:val="24"/>
          <w:szCs w:val="24"/>
        </w:rPr>
      </w:pPr>
      <w:r w:rsidRPr="002B0117">
        <w:rPr>
          <w:rFonts w:ascii="Arial" w:hAnsi="Arial" w:cs="Arial"/>
          <w:bCs/>
          <w:sz w:val="24"/>
          <w:szCs w:val="24"/>
        </w:rPr>
        <w:t>Zmiana wynagrodzenia następuje wyłącznie na wniosek Wykonawcy zawierający uzasadnienie w zakresie wpływu zmiany cen towarów i usług na realizację zamówienia,</w:t>
      </w:r>
    </w:p>
    <w:p w14:paraId="3F16623B" w14:textId="77777777" w:rsidR="00D15794" w:rsidRPr="002B0117" w:rsidRDefault="00D15794" w:rsidP="00D15794">
      <w:pPr>
        <w:pStyle w:val="Akapitzlist"/>
        <w:numPr>
          <w:ilvl w:val="0"/>
          <w:numId w:val="166"/>
        </w:numPr>
        <w:spacing w:before="120" w:after="120" w:line="360" w:lineRule="auto"/>
        <w:ind w:hanging="357"/>
        <w:rPr>
          <w:rFonts w:ascii="Arial" w:hAnsi="Arial" w:cs="Arial"/>
          <w:bCs/>
          <w:sz w:val="24"/>
          <w:szCs w:val="24"/>
        </w:rPr>
      </w:pPr>
      <w:r w:rsidRPr="002B0117">
        <w:rPr>
          <w:rFonts w:ascii="Arial" w:hAnsi="Arial" w:cs="Arial"/>
          <w:sz w:val="24"/>
          <w:szCs w:val="24"/>
        </w:rPr>
        <w:t>Waloryzacji podlega wynagrodzenie w części obliczonej proporcjonalnie w</w:t>
      </w:r>
      <w:r>
        <w:rPr>
          <w:rFonts w:ascii="Arial" w:hAnsi="Arial" w:cs="Arial"/>
          <w:sz w:val="24"/>
          <w:szCs w:val="24"/>
        </w:rPr>
        <w:t> </w:t>
      </w:r>
      <w:r w:rsidRPr="002B0117">
        <w:rPr>
          <w:rFonts w:ascii="Arial" w:hAnsi="Arial" w:cs="Arial"/>
          <w:sz w:val="24"/>
          <w:szCs w:val="24"/>
        </w:rPr>
        <w:t>stosunku do okresu realizacji przedmiotu zamówienia, za okres realizacji zamówienia po upływie 6 miesięcy od dnia zawarcia umowy.</w:t>
      </w:r>
    </w:p>
    <w:p w14:paraId="58C3370A" w14:textId="77777777" w:rsidR="00D15794" w:rsidRPr="002B0117" w:rsidRDefault="00D15794" w:rsidP="00D15794">
      <w:pPr>
        <w:pStyle w:val="Akapitzlist"/>
        <w:numPr>
          <w:ilvl w:val="0"/>
          <w:numId w:val="166"/>
        </w:numPr>
        <w:spacing w:before="120" w:after="120" w:line="360" w:lineRule="auto"/>
        <w:ind w:hanging="357"/>
        <w:rPr>
          <w:rFonts w:ascii="Arial" w:hAnsi="Arial" w:cs="Arial"/>
          <w:bCs/>
          <w:sz w:val="24"/>
          <w:szCs w:val="24"/>
        </w:rPr>
      </w:pPr>
      <w:r w:rsidRPr="002B0117">
        <w:rPr>
          <w:rFonts w:ascii="Arial" w:hAnsi="Arial" w:cs="Arial"/>
          <w:bCs/>
          <w:sz w:val="24"/>
          <w:szCs w:val="24"/>
        </w:rPr>
        <w:t xml:space="preserve">Maksymalna wartość wszystkich zmian wynagrodzenia wprowadzonych na podstawie niniejszego ustępu w okresie obowiązywania umowy nie może przekroczyć 30% całkowitej wartości brutto umowy, o której mowa w § </w:t>
      </w:r>
      <w:r>
        <w:rPr>
          <w:rFonts w:ascii="Arial" w:hAnsi="Arial" w:cs="Arial"/>
          <w:bCs/>
          <w:sz w:val="24"/>
          <w:szCs w:val="24"/>
        </w:rPr>
        <w:t>4</w:t>
      </w:r>
      <w:r w:rsidRPr="002B0117">
        <w:rPr>
          <w:rFonts w:ascii="Arial" w:hAnsi="Arial" w:cs="Arial"/>
          <w:bCs/>
          <w:sz w:val="24"/>
          <w:szCs w:val="24"/>
        </w:rPr>
        <w:t xml:space="preserve"> ust. 1, to jest wartości ………… złotych. </w:t>
      </w:r>
    </w:p>
    <w:p w14:paraId="54237105" w14:textId="77777777" w:rsidR="00D15794" w:rsidRPr="00533BF5" w:rsidRDefault="00D15794" w:rsidP="00D15794">
      <w:pPr>
        <w:pStyle w:val="Akapitzlist"/>
        <w:numPr>
          <w:ilvl w:val="0"/>
          <w:numId w:val="165"/>
        </w:numPr>
        <w:tabs>
          <w:tab w:val="num" w:pos="709"/>
        </w:tabs>
        <w:spacing w:before="120" w:after="120" w:line="360" w:lineRule="auto"/>
        <w:ind w:hanging="357"/>
        <w:rPr>
          <w:rFonts w:ascii="Arial" w:hAnsi="Arial" w:cs="Arial"/>
          <w:iCs/>
          <w:sz w:val="24"/>
          <w:szCs w:val="24"/>
        </w:rPr>
      </w:pPr>
      <w:r w:rsidRPr="002B0117">
        <w:rPr>
          <w:rFonts w:ascii="Arial" w:hAnsi="Arial" w:cs="Arial"/>
          <w:bCs/>
          <w:sz w:val="24"/>
          <w:szCs w:val="24"/>
        </w:rPr>
        <w:t xml:space="preserve">W przypadku zmiany wynagrodzenia zgodnie z ust. 1, Wykonawca zobowiązany jest do zmiany wynagrodzenia przysługującego </w:t>
      </w:r>
      <w:r>
        <w:rPr>
          <w:rFonts w:ascii="Arial" w:hAnsi="Arial" w:cs="Arial"/>
          <w:bCs/>
          <w:sz w:val="24"/>
          <w:szCs w:val="24"/>
        </w:rPr>
        <w:t>p</w:t>
      </w:r>
      <w:r w:rsidRPr="002B0117">
        <w:rPr>
          <w:rFonts w:ascii="Arial" w:hAnsi="Arial" w:cs="Arial"/>
          <w:bCs/>
          <w:sz w:val="24"/>
          <w:szCs w:val="24"/>
        </w:rPr>
        <w:t xml:space="preserve">odwykonawcy, z którym zawarł umowę, w zakresie odpowiadającym zmianom cen materiałów lub kosztów dotyczących zobowiązania </w:t>
      </w:r>
      <w:r>
        <w:rPr>
          <w:rFonts w:ascii="Arial" w:hAnsi="Arial" w:cs="Arial"/>
          <w:bCs/>
          <w:sz w:val="24"/>
          <w:szCs w:val="24"/>
        </w:rPr>
        <w:t>p</w:t>
      </w:r>
      <w:r w:rsidRPr="002B0117">
        <w:rPr>
          <w:rFonts w:ascii="Arial" w:hAnsi="Arial" w:cs="Arial"/>
          <w:bCs/>
          <w:sz w:val="24"/>
          <w:szCs w:val="24"/>
        </w:rPr>
        <w:t>odwykonawcy, jeżeli łącznie spełnione są warunki określone w art. 439 ust. 5 ustawy Pzp. Wykonawca niezwłocznie zawiadomi Zamawiającego o wykonaniu powyższego zobowiązania, oraz na żądanie Zamawiającego, udzieli niezwłocznie wszelkich informacji i wyjaśnień oraz przedłoży kopie aneksów do umów lub innych dokumentów potwierdzających wykonanie tego zobowiązania, poświadczone przez osoby uprawnione do reprezentacji Wykonawcy.</w:t>
      </w:r>
    </w:p>
    <w:p w14:paraId="34A7B0A3" w14:textId="77777777" w:rsidR="008D7D6E" w:rsidRDefault="008D7D6E" w:rsidP="008D7D6E">
      <w:pPr>
        <w:spacing w:before="120" w:after="120" w:line="360" w:lineRule="auto"/>
        <w:rPr>
          <w:rStyle w:val="Domylnaczcionkaakapitu1"/>
          <w:rFonts w:ascii="Arial" w:hAnsi="Arial" w:cs="Arial"/>
          <w:sz w:val="24"/>
          <w:szCs w:val="24"/>
        </w:rPr>
      </w:pPr>
    </w:p>
    <w:p w14:paraId="20302599" w14:textId="70D7F09F" w:rsidR="008D7D6E" w:rsidRPr="00F34F95" w:rsidRDefault="008D7D6E" w:rsidP="008D7D6E">
      <w:pPr>
        <w:spacing w:before="120" w:after="120" w:line="360" w:lineRule="auto"/>
        <w:rPr>
          <w:rFonts w:ascii="Arial" w:hAnsi="Arial" w:cs="Arial"/>
          <w:b/>
          <w:bCs/>
          <w:sz w:val="24"/>
          <w:szCs w:val="24"/>
        </w:rPr>
      </w:pPr>
      <w:r w:rsidRPr="00F34F95">
        <w:rPr>
          <w:rFonts w:ascii="Arial" w:hAnsi="Arial" w:cs="Arial"/>
          <w:b/>
          <w:bCs/>
          <w:sz w:val="24"/>
          <w:szCs w:val="24"/>
        </w:rPr>
        <w:t>§1</w:t>
      </w:r>
      <w:r>
        <w:rPr>
          <w:rFonts w:ascii="Arial" w:hAnsi="Arial" w:cs="Arial"/>
          <w:b/>
          <w:bCs/>
          <w:sz w:val="24"/>
          <w:szCs w:val="24"/>
        </w:rPr>
        <w:t>4</w:t>
      </w:r>
    </w:p>
    <w:p w14:paraId="2FB0BC58" w14:textId="03E23504" w:rsidR="008D7D6E" w:rsidRPr="00BC1AE0" w:rsidRDefault="008D7D6E">
      <w:pPr>
        <w:pStyle w:val="Akapitzlist"/>
        <w:numPr>
          <w:ilvl w:val="3"/>
          <w:numId w:val="160"/>
        </w:numPr>
        <w:spacing w:before="120" w:after="120" w:line="360" w:lineRule="auto"/>
        <w:ind w:left="426" w:hanging="426"/>
        <w:rPr>
          <w:rStyle w:val="Domylnaczcionkaakapitu1"/>
          <w:rFonts w:ascii="Arial" w:hAnsi="Arial" w:cs="Arial"/>
          <w:sz w:val="24"/>
          <w:szCs w:val="24"/>
        </w:rPr>
      </w:pPr>
      <w:r w:rsidRPr="00BC1AE0">
        <w:rPr>
          <w:rStyle w:val="Domylnaczcionkaakapitu1"/>
          <w:rFonts w:ascii="Arial" w:hAnsi="Arial" w:cs="Arial"/>
          <w:sz w:val="24"/>
          <w:szCs w:val="24"/>
        </w:rPr>
        <w:t>Strony zobowiązują się dokonać zmiany wysokości wynagrodzenia należnego Wykonawcy, o którym mowa w §</w:t>
      </w:r>
      <w:r>
        <w:rPr>
          <w:rStyle w:val="Domylnaczcionkaakapitu1"/>
          <w:rFonts w:ascii="Arial" w:hAnsi="Arial" w:cs="Arial"/>
          <w:sz w:val="24"/>
          <w:szCs w:val="24"/>
        </w:rPr>
        <w:t>5</w:t>
      </w:r>
      <w:r w:rsidRPr="00BC1AE0">
        <w:rPr>
          <w:rStyle w:val="Domylnaczcionkaakapitu1"/>
          <w:rFonts w:ascii="Arial" w:hAnsi="Arial" w:cs="Arial"/>
          <w:sz w:val="24"/>
          <w:szCs w:val="24"/>
        </w:rPr>
        <w:t xml:space="preserve"> ust. 1 </w:t>
      </w:r>
      <w:r>
        <w:rPr>
          <w:rStyle w:val="Domylnaczcionkaakapitu1"/>
          <w:rFonts w:ascii="Arial" w:hAnsi="Arial" w:cs="Arial"/>
          <w:sz w:val="24"/>
          <w:szCs w:val="24"/>
        </w:rPr>
        <w:t>u</w:t>
      </w:r>
      <w:r w:rsidRPr="00BC1AE0">
        <w:rPr>
          <w:rStyle w:val="Domylnaczcionkaakapitu1"/>
          <w:rFonts w:ascii="Arial" w:hAnsi="Arial" w:cs="Arial"/>
          <w:sz w:val="24"/>
          <w:szCs w:val="24"/>
        </w:rPr>
        <w:t>mowy, w formie pisemnego aneksu, każdorazowo w przypadku wystąpienia jednej z następujących okoliczności:</w:t>
      </w:r>
    </w:p>
    <w:p w14:paraId="2A363FA1" w14:textId="77777777" w:rsidR="008D7D6E" w:rsidRPr="00BC1AE0" w:rsidRDefault="008D7D6E">
      <w:pPr>
        <w:pStyle w:val="Akapitzlist"/>
        <w:numPr>
          <w:ilvl w:val="1"/>
          <w:numId w:val="161"/>
        </w:numPr>
        <w:spacing w:before="120" w:after="120" w:line="360" w:lineRule="auto"/>
        <w:ind w:left="851" w:hanging="425"/>
        <w:rPr>
          <w:rFonts w:ascii="Arial" w:hAnsi="Arial" w:cs="Arial"/>
          <w:sz w:val="24"/>
          <w:szCs w:val="24"/>
        </w:rPr>
      </w:pPr>
      <w:r w:rsidRPr="00BC1AE0">
        <w:rPr>
          <w:rFonts w:ascii="Arial" w:hAnsi="Arial" w:cs="Arial"/>
          <w:sz w:val="24"/>
          <w:szCs w:val="24"/>
        </w:rPr>
        <w:t>zmiany stawki podatku od towarów i usług,</w:t>
      </w:r>
    </w:p>
    <w:p w14:paraId="7E33DE26" w14:textId="77777777" w:rsidR="008D7D6E" w:rsidRPr="00BC1AE0" w:rsidRDefault="008D7D6E">
      <w:pPr>
        <w:pStyle w:val="Akapitzlist"/>
        <w:numPr>
          <w:ilvl w:val="1"/>
          <w:numId w:val="161"/>
        </w:numPr>
        <w:spacing w:before="120" w:after="120" w:line="360" w:lineRule="auto"/>
        <w:ind w:left="851" w:hanging="425"/>
        <w:rPr>
          <w:rFonts w:ascii="Arial" w:hAnsi="Arial" w:cs="Arial"/>
          <w:sz w:val="24"/>
          <w:szCs w:val="24"/>
        </w:rPr>
      </w:pPr>
      <w:r w:rsidRPr="00BC1AE0">
        <w:rPr>
          <w:rFonts w:ascii="Arial" w:hAnsi="Arial" w:cs="Arial"/>
          <w:sz w:val="24"/>
          <w:szCs w:val="24"/>
        </w:rPr>
        <w:t>zmiany wysokości minimalnego wynagrodzenia ustalonego na podstawie przepisów o minimalnym wynagrodzeniu za pracę,</w:t>
      </w:r>
    </w:p>
    <w:p w14:paraId="26DE4FC4" w14:textId="77777777" w:rsidR="008D7D6E" w:rsidRPr="00BC1AE0" w:rsidRDefault="008D7D6E">
      <w:pPr>
        <w:pStyle w:val="Akapitzlist"/>
        <w:numPr>
          <w:ilvl w:val="1"/>
          <w:numId w:val="161"/>
        </w:numPr>
        <w:spacing w:before="120" w:after="120" w:line="360" w:lineRule="auto"/>
        <w:ind w:left="851" w:hanging="425"/>
        <w:rPr>
          <w:rFonts w:ascii="Arial" w:hAnsi="Arial" w:cs="Arial"/>
          <w:sz w:val="24"/>
          <w:szCs w:val="24"/>
        </w:rPr>
      </w:pPr>
      <w:r w:rsidRPr="00BC1AE0">
        <w:rPr>
          <w:rFonts w:ascii="Arial" w:hAnsi="Arial" w:cs="Arial"/>
          <w:sz w:val="24"/>
          <w:szCs w:val="24"/>
        </w:rPr>
        <w:lastRenderedPageBreak/>
        <w:t>zmiany zasad podlegania ubezpieczeniom społecznym lub ubezpieczeniu zdrowotnemu lub wysokości stawki składki na ubezpieczenia społeczne lub zdrowotne,</w:t>
      </w:r>
    </w:p>
    <w:p w14:paraId="39A6E4B3" w14:textId="77777777" w:rsidR="008D7D6E" w:rsidRPr="00BC1AE0" w:rsidRDefault="008D7D6E">
      <w:pPr>
        <w:pStyle w:val="Akapitzlist"/>
        <w:numPr>
          <w:ilvl w:val="1"/>
          <w:numId w:val="161"/>
        </w:numPr>
        <w:spacing w:before="120" w:after="120" w:line="360" w:lineRule="auto"/>
        <w:ind w:left="851" w:hanging="425"/>
        <w:rPr>
          <w:rFonts w:ascii="Arial" w:hAnsi="Arial" w:cs="Arial"/>
          <w:sz w:val="24"/>
          <w:szCs w:val="24"/>
        </w:rPr>
      </w:pPr>
      <w:r w:rsidRPr="00BC1AE0">
        <w:rPr>
          <w:rFonts w:ascii="Arial" w:hAnsi="Arial" w:cs="Arial"/>
          <w:sz w:val="24"/>
          <w:szCs w:val="24"/>
        </w:rPr>
        <w:t>zmiany zasad gromadzenia i wysokości wpłat do pracowniczych planów kapitałowych, o których mowa w ustawie z dnia 4 października 2018 r. o pracowniczych planach kapitałowych,</w:t>
      </w:r>
    </w:p>
    <w:p w14:paraId="52A08057" w14:textId="77777777" w:rsidR="008D7D6E" w:rsidRPr="00BC1AE0" w:rsidRDefault="008D7D6E" w:rsidP="008D7D6E">
      <w:pPr>
        <w:spacing w:before="120" w:after="120" w:line="360" w:lineRule="auto"/>
        <w:ind w:left="426"/>
        <w:rPr>
          <w:rStyle w:val="Domylnaczcionkaakapitu1"/>
          <w:rFonts w:ascii="Arial" w:hAnsi="Arial" w:cs="Arial"/>
          <w:sz w:val="24"/>
          <w:szCs w:val="24"/>
        </w:rPr>
      </w:pPr>
      <w:r w:rsidRPr="00BC1AE0">
        <w:rPr>
          <w:rStyle w:val="Domylnaczcionkaakapitu1"/>
          <w:rFonts w:ascii="Arial" w:hAnsi="Arial" w:cs="Arial"/>
          <w:sz w:val="24"/>
          <w:szCs w:val="24"/>
        </w:rPr>
        <w:t>- na zasadach i w sposób określony w ust. 2 - 12, jeżeli zmiany te będą miały wpływ na koszty wykonania umowy przez Wykonawcę.</w:t>
      </w:r>
    </w:p>
    <w:p w14:paraId="72687739" w14:textId="77777777" w:rsidR="008D7D6E" w:rsidRPr="00BC1AE0" w:rsidRDefault="008D7D6E">
      <w:pPr>
        <w:pStyle w:val="Akapitzlist"/>
        <w:numPr>
          <w:ilvl w:val="3"/>
          <w:numId w:val="160"/>
        </w:numPr>
        <w:spacing w:before="120" w:after="120" w:line="360" w:lineRule="auto"/>
        <w:ind w:left="426" w:hanging="426"/>
        <w:rPr>
          <w:rStyle w:val="Domylnaczcionkaakapitu1"/>
          <w:rFonts w:ascii="Arial" w:hAnsi="Arial" w:cs="Arial"/>
          <w:sz w:val="24"/>
          <w:szCs w:val="24"/>
        </w:rPr>
      </w:pPr>
      <w:r w:rsidRPr="00BC1AE0">
        <w:rPr>
          <w:rStyle w:val="Domylnaczcionkaakapitu1"/>
          <w:rFonts w:ascii="Arial" w:hAnsi="Arial" w:cs="Arial"/>
          <w:sz w:val="24"/>
          <w:szCs w:val="24"/>
        </w:rPr>
        <w:t>Zmiana wysokości wynagrodzenia należnego Wykonawcy w przypadku zaistnienia przesłanki, o której mowa w ust. 1 pkt 1), będzie odnosić się wyłącznie do części przedmiotu umowy zrealizowanej, zgodnie z terminami ustalonymi umową, po dniu wejścia w życie przepisów zmieniających stawkę podatku od towarów i usług oraz wyłącznie do części przedmiotu umowy, do której zastosowanie znajdzie zmiana stawki podatku od towarów i usług.</w:t>
      </w:r>
    </w:p>
    <w:p w14:paraId="2CB2BBF2" w14:textId="77777777" w:rsidR="008D7D6E" w:rsidRPr="00BC1AE0" w:rsidRDefault="008D7D6E">
      <w:pPr>
        <w:pStyle w:val="Akapitzlist"/>
        <w:numPr>
          <w:ilvl w:val="3"/>
          <w:numId w:val="160"/>
        </w:numPr>
        <w:spacing w:before="120" w:after="120" w:line="360" w:lineRule="auto"/>
        <w:ind w:left="426" w:hanging="426"/>
        <w:rPr>
          <w:rStyle w:val="Domylnaczcionkaakapitu1"/>
          <w:rFonts w:ascii="Arial" w:hAnsi="Arial" w:cs="Arial"/>
          <w:sz w:val="24"/>
          <w:szCs w:val="24"/>
        </w:rPr>
      </w:pPr>
      <w:r w:rsidRPr="00BC1AE0">
        <w:rPr>
          <w:rStyle w:val="Domylnaczcionkaakapitu1"/>
          <w:rFonts w:ascii="Arial" w:hAnsi="Arial" w:cs="Arial"/>
          <w:sz w:val="24"/>
          <w:szCs w:val="24"/>
        </w:rPr>
        <w:t>W przypadku zmiany, o której mowa w ust. 1 pkt 1), wartość wynagrodzenia netto nie zmieni się, a wartość wynagrodzenia brutto zostanie wyliczona na podstawie nowych przepisów.</w:t>
      </w:r>
    </w:p>
    <w:p w14:paraId="5FE0FEAA" w14:textId="77777777" w:rsidR="008D7D6E" w:rsidRPr="00BC1AE0" w:rsidRDefault="008D7D6E">
      <w:pPr>
        <w:pStyle w:val="Akapitzlist"/>
        <w:numPr>
          <w:ilvl w:val="3"/>
          <w:numId w:val="160"/>
        </w:numPr>
        <w:spacing w:before="120" w:after="120" w:line="360" w:lineRule="auto"/>
        <w:ind w:left="426" w:hanging="426"/>
        <w:rPr>
          <w:rStyle w:val="Domylnaczcionkaakapitu1"/>
          <w:rFonts w:ascii="Arial" w:hAnsi="Arial" w:cs="Arial"/>
          <w:sz w:val="24"/>
          <w:szCs w:val="24"/>
        </w:rPr>
      </w:pPr>
      <w:r w:rsidRPr="00BC1AE0">
        <w:rPr>
          <w:rStyle w:val="Domylnaczcionkaakapitu1"/>
          <w:rFonts w:ascii="Arial" w:hAnsi="Arial" w:cs="Arial"/>
          <w:sz w:val="24"/>
          <w:szCs w:val="24"/>
        </w:rPr>
        <w:t>Zmiana wysokości wynagrodzenia w przypadku zaistnienia przesłanki, o której mowa w ust. 1 pkt 2) – 4),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lub dokonujących zmian w zakresie zasad podlegania ubezpieczeniom społecznym lub ubezpieczeniu zdrowotnemu lub w zakresie wysokości stawki składki na ubezpieczenia społeczne lub zdrowotne lub dokonujących zmian w</w:t>
      </w:r>
      <w:r>
        <w:rPr>
          <w:rStyle w:val="Domylnaczcionkaakapitu1"/>
          <w:rFonts w:ascii="Arial" w:hAnsi="Arial" w:cs="Arial"/>
          <w:sz w:val="24"/>
          <w:szCs w:val="24"/>
        </w:rPr>
        <w:t> </w:t>
      </w:r>
      <w:r w:rsidRPr="00BC1AE0">
        <w:rPr>
          <w:rStyle w:val="Domylnaczcionkaakapitu1"/>
          <w:rFonts w:ascii="Arial" w:hAnsi="Arial" w:cs="Arial"/>
          <w:sz w:val="24"/>
          <w:szCs w:val="24"/>
        </w:rPr>
        <w:t xml:space="preserve">zakresie zasad </w:t>
      </w:r>
      <w:r w:rsidRPr="00BC1AE0">
        <w:rPr>
          <w:rFonts w:ascii="Arial" w:hAnsi="Arial" w:cs="Arial"/>
          <w:sz w:val="24"/>
          <w:szCs w:val="24"/>
        </w:rPr>
        <w:t>gromadzenia i wysokości wpłat do pracowniczych planów kapitałowych.</w:t>
      </w:r>
    </w:p>
    <w:p w14:paraId="5596B219" w14:textId="77777777" w:rsidR="008D7D6E" w:rsidRPr="00BC1AE0" w:rsidRDefault="008D7D6E">
      <w:pPr>
        <w:pStyle w:val="Akapitzlist"/>
        <w:numPr>
          <w:ilvl w:val="3"/>
          <w:numId w:val="160"/>
        </w:numPr>
        <w:spacing w:before="120" w:after="120" w:line="360" w:lineRule="auto"/>
        <w:ind w:left="426" w:hanging="426"/>
        <w:rPr>
          <w:rStyle w:val="Domylnaczcionkaakapitu1"/>
          <w:rFonts w:ascii="Arial" w:hAnsi="Arial" w:cs="Arial"/>
          <w:sz w:val="24"/>
          <w:szCs w:val="24"/>
        </w:rPr>
      </w:pPr>
      <w:r w:rsidRPr="00BC1AE0">
        <w:rPr>
          <w:rStyle w:val="Domylnaczcionkaakapitu1"/>
          <w:rFonts w:ascii="Arial" w:hAnsi="Arial" w:cs="Arial"/>
          <w:sz w:val="24"/>
          <w:szCs w:val="24"/>
        </w:rPr>
        <w:t>W przypadku zmiany, o której mowa w ust. 1 pkt 2), wynagrodzenie Wykonawcy ulegnie zmianie o kwotę odpowiadającą wzrostowi kosztu Wykonawcy w związku ze zwiększeniem wysokości wynagrodzeń pracowników świadczących usługi do wysokości aktualnie obowiązującego minimalnego wynagrodzenia za pracę, z</w:t>
      </w:r>
      <w:r>
        <w:rPr>
          <w:rStyle w:val="Domylnaczcionkaakapitu1"/>
          <w:rFonts w:ascii="Arial" w:hAnsi="Arial" w:cs="Arial"/>
          <w:sz w:val="24"/>
          <w:szCs w:val="24"/>
        </w:rPr>
        <w:t> </w:t>
      </w:r>
      <w:r w:rsidRPr="00BC1AE0">
        <w:rPr>
          <w:rStyle w:val="Domylnaczcionkaakapitu1"/>
          <w:rFonts w:ascii="Arial" w:hAnsi="Arial" w:cs="Arial"/>
          <w:sz w:val="24"/>
          <w:szCs w:val="24"/>
        </w:rPr>
        <w:t xml:space="preserve">uwzględnieniem wszystkich obciążeń publicznoprawnych od kwoty wzrostu minimalnego wynagrodzenia. Kwota odpowiadająca wzrostowi kosztu </w:t>
      </w:r>
      <w:r w:rsidRPr="00BC1AE0">
        <w:rPr>
          <w:rStyle w:val="Domylnaczcionkaakapitu1"/>
          <w:rFonts w:ascii="Arial" w:hAnsi="Arial" w:cs="Arial"/>
          <w:sz w:val="24"/>
          <w:szCs w:val="24"/>
        </w:rPr>
        <w:lastRenderedPageBreak/>
        <w:t>Wykonawcy będzie odnosić się wyłącznie do części wynagrodzenia pracowników świadczących usługi, o których mowa w zdaniu poprzedzającym, odpowiadającej zakresowi, w jakim wykonują oni prace bezpośrednio związane z realizacją przedmiotu umowy.</w:t>
      </w:r>
    </w:p>
    <w:p w14:paraId="113B49F8" w14:textId="77777777" w:rsidR="008D7D6E" w:rsidRPr="00BC1AE0" w:rsidRDefault="008D7D6E">
      <w:pPr>
        <w:pStyle w:val="Akapitzlist"/>
        <w:numPr>
          <w:ilvl w:val="3"/>
          <w:numId w:val="160"/>
        </w:numPr>
        <w:spacing w:before="120" w:after="120" w:line="360" w:lineRule="auto"/>
        <w:ind w:left="426" w:hanging="426"/>
        <w:rPr>
          <w:rStyle w:val="Domylnaczcionkaakapitu1"/>
          <w:rFonts w:ascii="Arial" w:hAnsi="Arial" w:cs="Arial"/>
          <w:sz w:val="24"/>
          <w:szCs w:val="24"/>
        </w:rPr>
      </w:pPr>
      <w:r w:rsidRPr="00BC1AE0">
        <w:rPr>
          <w:rStyle w:val="Domylnaczcionkaakapitu1"/>
          <w:rFonts w:ascii="Arial" w:hAnsi="Arial" w:cs="Arial"/>
          <w:sz w:val="24"/>
          <w:szCs w:val="24"/>
        </w:rPr>
        <w:t>W przypadku zmiany, o której mowa w ust. 1 pkt 3), wynagrodzenie Wykonawcy ulegnie zmianie o kwotę odpowiadającą zmianie kosztu Wykonawcy ponoszonego w związku z wypłatą wynagrodzenia pracownikom świadczącym usługi. Kwota odpowiadająca zmianie kosztu Wykonawcy będzie odnosić się wyłącznie do części wynagrodzenia pracowników świadczących usługi, o których mowa w zdaniu poprzedzającym, odpowiadającej zakresowi, w jakim wykonują oni prace bezpośrednio związane z realizacją przedmiotu umowy.</w:t>
      </w:r>
    </w:p>
    <w:p w14:paraId="2A915D40" w14:textId="77777777" w:rsidR="008D7D6E" w:rsidRPr="00BC1AE0" w:rsidRDefault="008D7D6E">
      <w:pPr>
        <w:pStyle w:val="Akapitzlist"/>
        <w:numPr>
          <w:ilvl w:val="3"/>
          <w:numId w:val="160"/>
        </w:numPr>
        <w:spacing w:before="120" w:after="120" w:line="360" w:lineRule="auto"/>
        <w:ind w:left="426" w:hanging="426"/>
        <w:rPr>
          <w:rStyle w:val="Domylnaczcionkaakapitu1"/>
          <w:rFonts w:ascii="Arial" w:hAnsi="Arial" w:cs="Arial"/>
          <w:sz w:val="24"/>
          <w:szCs w:val="24"/>
        </w:rPr>
      </w:pPr>
      <w:r w:rsidRPr="00BC1AE0">
        <w:rPr>
          <w:rStyle w:val="Domylnaczcionkaakapitu1"/>
          <w:rFonts w:ascii="Arial" w:hAnsi="Arial" w:cs="Arial"/>
          <w:sz w:val="24"/>
          <w:szCs w:val="24"/>
        </w:rPr>
        <w:t>W przypadku zmiany, o której mowa w ust. 1 pkt 4), wynagrodzenie Wykonawcy ulegnie zmianie o kwotę odpowiadającą zmianie kosztu Wykonawcy ponoszonego w związku z </w:t>
      </w:r>
      <w:r w:rsidRPr="00BC1AE0">
        <w:rPr>
          <w:rFonts w:ascii="Arial" w:hAnsi="Arial" w:cs="Arial"/>
          <w:sz w:val="24"/>
          <w:szCs w:val="24"/>
        </w:rPr>
        <w:t>gromadzeniem i wysokością wpłat do pracowniczych planów kapitałowych</w:t>
      </w:r>
      <w:r w:rsidRPr="00BC1AE0">
        <w:rPr>
          <w:rStyle w:val="Domylnaczcionkaakapitu1"/>
          <w:rFonts w:ascii="Arial" w:hAnsi="Arial" w:cs="Arial"/>
          <w:sz w:val="24"/>
          <w:szCs w:val="24"/>
        </w:rPr>
        <w:t>. Kwota odpowiadająca zmianie kosztu Wykonawcy będzie odnosić się wyłącznie do części wynagrodzenia pracowników świadczących usługi, o których mowa w zdaniu poprzedzającym, odpowiadającej zakresowi, w</w:t>
      </w:r>
      <w:r>
        <w:rPr>
          <w:rStyle w:val="Domylnaczcionkaakapitu1"/>
          <w:rFonts w:ascii="Arial" w:hAnsi="Arial" w:cs="Arial"/>
          <w:sz w:val="24"/>
          <w:szCs w:val="24"/>
        </w:rPr>
        <w:t> </w:t>
      </w:r>
      <w:r w:rsidRPr="00BC1AE0">
        <w:rPr>
          <w:rStyle w:val="Domylnaczcionkaakapitu1"/>
          <w:rFonts w:ascii="Arial" w:hAnsi="Arial" w:cs="Arial"/>
          <w:sz w:val="24"/>
          <w:szCs w:val="24"/>
        </w:rPr>
        <w:t>jakim wykonują oni prace bezpośrednio związane z realizacją przedmiotu umowy.</w:t>
      </w:r>
    </w:p>
    <w:p w14:paraId="25B335E5" w14:textId="77777777" w:rsidR="008D7D6E" w:rsidRPr="00BC1AE0" w:rsidRDefault="008D7D6E">
      <w:pPr>
        <w:pStyle w:val="Akapitzlist"/>
        <w:numPr>
          <w:ilvl w:val="3"/>
          <w:numId w:val="160"/>
        </w:numPr>
        <w:spacing w:before="120" w:after="120" w:line="360" w:lineRule="auto"/>
        <w:ind w:left="426" w:hanging="426"/>
        <w:rPr>
          <w:rStyle w:val="Domylnaczcionkaakapitu1"/>
          <w:rFonts w:ascii="Arial" w:hAnsi="Arial" w:cs="Arial"/>
          <w:sz w:val="24"/>
          <w:szCs w:val="24"/>
        </w:rPr>
      </w:pPr>
      <w:r w:rsidRPr="00BC1AE0">
        <w:rPr>
          <w:rStyle w:val="Domylnaczcionkaakapitu1"/>
          <w:rFonts w:ascii="Arial" w:hAnsi="Arial" w:cs="Arial"/>
          <w:sz w:val="24"/>
          <w:szCs w:val="24"/>
        </w:rPr>
        <w:t>W celu zawarcia aneksu, o którym mowa w ust. 1, Wykonawca wystąpi do Zamawiającego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67275D44" w14:textId="77777777" w:rsidR="008D7D6E" w:rsidRPr="00BC1AE0" w:rsidRDefault="008D7D6E">
      <w:pPr>
        <w:pStyle w:val="Akapitzlist"/>
        <w:numPr>
          <w:ilvl w:val="3"/>
          <w:numId w:val="160"/>
        </w:numPr>
        <w:spacing w:before="120" w:after="120" w:line="360" w:lineRule="auto"/>
        <w:ind w:left="426" w:hanging="426"/>
        <w:rPr>
          <w:rStyle w:val="Domylnaczcionkaakapitu1"/>
          <w:rFonts w:ascii="Arial" w:hAnsi="Arial" w:cs="Arial"/>
          <w:sz w:val="24"/>
          <w:szCs w:val="24"/>
        </w:rPr>
      </w:pPr>
      <w:r w:rsidRPr="00BC1AE0">
        <w:rPr>
          <w:rStyle w:val="Domylnaczcionkaakapitu1"/>
          <w:rFonts w:ascii="Arial" w:hAnsi="Arial" w:cs="Arial"/>
          <w:sz w:val="24"/>
          <w:szCs w:val="24"/>
        </w:rPr>
        <w:t>W przypadku zmian, o których mowa w ust. 1 pkt 2) - 4), Wykonawca, jest zobowiązany dołączyć do wniosku dokumenty, z których będzie wynikać, w jakim zakresie zmiany te mają wpływ na koszty wykonania umowy, w szczególności:</w:t>
      </w:r>
    </w:p>
    <w:p w14:paraId="6C31FA0E" w14:textId="77777777" w:rsidR="008D7D6E" w:rsidRPr="00BC1AE0" w:rsidRDefault="008D7D6E">
      <w:pPr>
        <w:pStyle w:val="Akapitzlist"/>
        <w:numPr>
          <w:ilvl w:val="1"/>
          <w:numId w:val="162"/>
        </w:numPr>
        <w:spacing w:before="120" w:after="120" w:line="360" w:lineRule="auto"/>
        <w:ind w:left="851" w:hanging="425"/>
        <w:rPr>
          <w:rFonts w:ascii="Arial" w:hAnsi="Arial" w:cs="Arial"/>
          <w:sz w:val="24"/>
          <w:szCs w:val="24"/>
        </w:rPr>
      </w:pPr>
      <w:r w:rsidRPr="00BC1AE0">
        <w:rPr>
          <w:rFonts w:ascii="Arial" w:hAnsi="Arial" w:cs="Arial"/>
          <w:sz w:val="24"/>
          <w:szCs w:val="24"/>
        </w:rPr>
        <w:t>pisemne zestawienie wynagrodzeń (zarówno przed jak i po zmianie) pracowników, wraz z określeniem zakresu (części etatu), w jakim wykonują oni prace bezpośrednio związane z realizacją przedmiotu umowy oraz części wynagrodzenia odpowiadającej temu zakresowi - w przypadku zmiany, o</w:t>
      </w:r>
      <w:r>
        <w:rPr>
          <w:rFonts w:ascii="Arial" w:hAnsi="Arial" w:cs="Arial"/>
          <w:sz w:val="24"/>
          <w:szCs w:val="24"/>
        </w:rPr>
        <w:t> </w:t>
      </w:r>
      <w:r w:rsidRPr="00BC1AE0">
        <w:rPr>
          <w:rFonts w:ascii="Arial" w:hAnsi="Arial" w:cs="Arial"/>
          <w:sz w:val="24"/>
          <w:szCs w:val="24"/>
        </w:rPr>
        <w:t xml:space="preserve">której mowa w ust. 1 pkt 2), lub </w:t>
      </w:r>
    </w:p>
    <w:p w14:paraId="5452CAB2" w14:textId="77777777" w:rsidR="008D7D6E" w:rsidRPr="00BC1AE0" w:rsidRDefault="008D7D6E">
      <w:pPr>
        <w:pStyle w:val="Akapitzlist"/>
        <w:numPr>
          <w:ilvl w:val="1"/>
          <w:numId w:val="162"/>
        </w:numPr>
        <w:spacing w:before="120" w:after="120" w:line="360" w:lineRule="auto"/>
        <w:ind w:left="851" w:hanging="425"/>
        <w:rPr>
          <w:rFonts w:ascii="Arial" w:hAnsi="Arial" w:cs="Arial"/>
          <w:sz w:val="24"/>
          <w:szCs w:val="24"/>
        </w:rPr>
      </w:pPr>
      <w:r w:rsidRPr="00BC1AE0">
        <w:rPr>
          <w:rFonts w:ascii="Arial" w:hAnsi="Arial" w:cs="Arial"/>
          <w:sz w:val="24"/>
          <w:szCs w:val="24"/>
        </w:rPr>
        <w:lastRenderedPageBreak/>
        <w:t>pisemne zestawienie wynagrodzeń (zarówno przed jak i po zmianie) pracowników, wraz z kwotami składek uiszczanych do Zakładu Ubezpieczeń Społecznych/Kasy Rolniczego Ubezpieczenia Społecznego w części finansowanej przez Wykonawcę, z określeniem zakresu (części etatu), w</w:t>
      </w:r>
      <w:r>
        <w:rPr>
          <w:rFonts w:ascii="Arial" w:hAnsi="Arial" w:cs="Arial"/>
          <w:sz w:val="24"/>
          <w:szCs w:val="24"/>
        </w:rPr>
        <w:t> </w:t>
      </w:r>
      <w:r w:rsidRPr="00BC1AE0">
        <w:rPr>
          <w:rFonts w:ascii="Arial" w:hAnsi="Arial" w:cs="Arial"/>
          <w:sz w:val="24"/>
          <w:szCs w:val="24"/>
        </w:rPr>
        <w:t>jakim wykonują oni prace bezpośrednio związane z realizacją przedmiotu umowy oraz części wynagrodzenia odpowiadającej temu zakresowi – w przypadku zmiany, o której mowa w ust. 1 pkt 3),</w:t>
      </w:r>
    </w:p>
    <w:p w14:paraId="0736DFD1" w14:textId="77777777" w:rsidR="008D7D6E" w:rsidRPr="00BC1AE0" w:rsidRDefault="008D7D6E">
      <w:pPr>
        <w:pStyle w:val="Akapitzlist"/>
        <w:numPr>
          <w:ilvl w:val="1"/>
          <w:numId w:val="162"/>
        </w:numPr>
        <w:spacing w:before="120" w:after="120" w:line="360" w:lineRule="auto"/>
        <w:ind w:left="851" w:hanging="425"/>
        <w:rPr>
          <w:rFonts w:ascii="Arial" w:hAnsi="Arial" w:cs="Arial"/>
          <w:sz w:val="24"/>
          <w:szCs w:val="24"/>
        </w:rPr>
      </w:pPr>
      <w:r w:rsidRPr="00BC1AE0">
        <w:rPr>
          <w:rFonts w:ascii="Arial" w:hAnsi="Arial" w:cs="Arial"/>
          <w:sz w:val="24"/>
          <w:szCs w:val="24"/>
        </w:rPr>
        <w:t>pisemne zestawienie wynagrodzeń (zarówno przed jak i po zmianie) pracowników, wraz z kwotami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ust. 1 pkt 4).</w:t>
      </w:r>
    </w:p>
    <w:p w14:paraId="5F34FD89" w14:textId="77777777" w:rsidR="008D7D6E" w:rsidRPr="00BC1AE0" w:rsidRDefault="008D7D6E">
      <w:pPr>
        <w:pStyle w:val="Akapitzlist"/>
        <w:numPr>
          <w:ilvl w:val="3"/>
          <w:numId w:val="160"/>
        </w:numPr>
        <w:spacing w:before="120" w:after="120" w:line="360" w:lineRule="auto"/>
        <w:ind w:left="426" w:hanging="426"/>
        <w:rPr>
          <w:rStyle w:val="Domylnaczcionkaakapitu1"/>
          <w:rFonts w:ascii="Arial" w:hAnsi="Arial" w:cs="Arial"/>
          <w:sz w:val="24"/>
          <w:szCs w:val="24"/>
        </w:rPr>
      </w:pPr>
      <w:r w:rsidRPr="00BC1AE0">
        <w:rPr>
          <w:rStyle w:val="Domylnaczcionkaakapitu1"/>
          <w:rFonts w:ascii="Arial" w:hAnsi="Arial" w:cs="Arial"/>
          <w:sz w:val="24"/>
          <w:szCs w:val="24"/>
        </w:rPr>
        <w:t>W terminie 10 dni roboczych od dnia przekazania przez Wykonawcę wniosku, o</w:t>
      </w:r>
      <w:r>
        <w:rPr>
          <w:rStyle w:val="Domylnaczcionkaakapitu1"/>
          <w:rFonts w:ascii="Arial" w:hAnsi="Arial" w:cs="Arial"/>
          <w:sz w:val="24"/>
          <w:szCs w:val="24"/>
        </w:rPr>
        <w:t> </w:t>
      </w:r>
      <w:r w:rsidRPr="00BC1AE0">
        <w:rPr>
          <w:rStyle w:val="Domylnaczcionkaakapitu1"/>
          <w:rFonts w:ascii="Arial" w:hAnsi="Arial" w:cs="Arial"/>
          <w:sz w:val="24"/>
          <w:szCs w:val="24"/>
        </w:rPr>
        <w:t>którym mowa w ust. 7, Zamawiający przekaże informację o zakresie, w jakim zatwierdza wniosek oraz wskaże kwotę, o którą wynagrodzenie należne Wykonawcy powinno ulec zmianie, albo informację o niezatwierdzeniu wniosku wraz z uzasadnieniem.</w:t>
      </w:r>
    </w:p>
    <w:p w14:paraId="0EEF5BD8" w14:textId="77777777" w:rsidR="008D7D6E" w:rsidRPr="00BC1AE0" w:rsidRDefault="008D7D6E">
      <w:pPr>
        <w:pStyle w:val="Akapitzlist"/>
        <w:numPr>
          <w:ilvl w:val="3"/>
          <w:numId w:val="160"/>
        </w:numPr>
        <w:spacing w:before="120" w:after="120" w:line="360" w:lineRule="auto"/>
        <w:ind w:left="426" w:hanging="426"/>
        <w:rPr>
          <w:rStyle w:val="Domylnaczcionkaakapitu1"/>
          <w:rFonts w:ascii="Arial" w:hAnsi="Arial" w:cs="Arial"/>
          <w:sz w:val="24"/>
          <w:szCs w:val="24"/>
        </w:rPr>
      </w:pPr>
      <w:r w:rsidRPr="00BC1AE0">
        <w:rPr>
          <w:rStyle w:val="Domylnaczcionkaakapitu1"/>
          <w:rFonts w:ascii="Arial" w:hAnsi="Arial" w:cs="Arial"/>
          <w:sz w:val="24"/>
          <w:szCs w:val="24"/>
        </w:rPr>
        <w:t>W przypadku otrzymania przez Wykonawcę informacji o niezatwierdzeniu wniosku lub częściowym zatwierdzeniu wniosku, Wykonawca może ponownie wystąpić z wnioskiem, o którym mowa w ust. 7. W takim przypadku przepisy ust. 8-9 oraz 11 stosuje się odpowiednio.</w:t>
      </w:r>
    </w:p>
    <w:p w14:paraId="0FA3369A" w14:textId="77777777" w:rsidR="008D7D6E" w:rsidRPr="00BC1AE0" w:rsidRDefault="008D7D6E">
      <w:pPr>
        <w:pStyle w:val="Akapitzlist"/>
        <w:numPr>
          <w:ilvl w:val="3"/>
          <w:numId w:val="160"/>
        </w:numPr>
        <w:spacing w:before="120" w:after="120" w:line="360" w:lineRule="auto"/>
        <w:ind w:left="426" w:hanging="426"/>
        <w:rPr>
          <w:rStyle w:val="Domylnaczcionkaakapitu1"/>
          <w:rFonts w:ascii="Arial" w:hAnsi="Arial" w:cs="Arial"/>
          <w:sz w:val="24"/>
          <w:szCs w:val="24"/>
        </w:rPr>
      </w:pPr>
      <w:r w:rsidRPr="00BC1AE0">
        <w:rPr>
          <w:rStyle w:val="Domylnaczcionkaakapitu1"/>
          <w:rFonts w:ascii="Arial" w:hAnsi="Arial" w:cs="Arial"/>
          <w:sz w:val="24"/>
          <w:szCs w:val="24"/>
        </w:rPr>
        <w:t>Zawarcie aneksu nastąpi nie później niż w terminie 10 dni roboczych od dnia zatwierdzenia wniosku o dokonanie zmiany wysokości wynagrodzenia należnego Wykonawcy.</w:t>
      </w:r>
    </w:p>
    <w:p w14:paraId="42A686B7" w14:textId="77777777" w:rsidR="008D7D6E" w:rsidRPr="00156C9A" w:rsidRDefault="008D7D6E" w:rsidP="00156C9A">
      <w:pPr>
        <w:spacing w:before="120" w:after="120" w:line="360" w:lineRule="auto"/>
        <w:rPr>
          <w:rFonts w:ascii="Arial" w:hAnsi="Arial" w:cs="Arial"/>
          <w:sz w:val="24"/>
          <w:szCs w:val="24"/>
        </w:rPr>
      </w:pPr>
    </w:p>
    <w:p w14:paraId="50976679" w14:textId="028803F0" w:rsidR="00C41959" w:rsidRPr="00156C9A" w:rsidRDefault="002C6530" w:rsidP="00156C9A">
      <w:pPr>
        <w:spacing w:before="120" w:after="120" w:line="360" w:lineRule="auto"/>
        <w:rPr>
          <w:rFonts w:ascii="Arial" w:hAnsi="Arial" w:cs="Arial"/>
          <w:b/>
          <w:bCs/>
          <w:sz w:val="24"/>
          <w:szCs w:val="24"/>
        </w:rPr>
      </w:pPr>
      <w:r w:rsidRPr="00156C9A">
        <w:rPr>
          <w:rFonts w:ascii="Arial" w:hAnsi="Arial" w:cs="Arial"/>
          <w:b/>
          <w:bCs/>
          <w:sz w:val="24"/>
          <w:szCs w:val="24"/>
        </w:rPr>
        <w:t>§1</w:t>
      </w:r>
      <w:r w:rsidR="008D7D6E">
        <w:rPr>
          <w:rFonts w:ascii="Arial" w:hAnsi="Arial" w:cs="Arial"/>
          <w:b/>
          <w:bCs/>
          <w:sz w:val="24"/>
          <w:szCs w:val="24"/>
        </w:rPr>
        <w:t>5</w:t>
      </w:r>
    </w:p>
    <w:p w14:paraId="5B42FFD4" w14:textId="77777777" w:rsidR="00C41959" w:rsidRPr="00156C9A" w:rsidRDefault="002C6530" w:rsidP="00156C9A">
      <w:pPr>
        <w:spacing w:before="120" w:after="120" w:line="360" w:lineRule="auto"/>
        <w:rPr>
          <w:rFonts w:ascii="Arial" w:hAnsi="Arial" w:cs="Arial"/>
          <w:sz w:val="24"/>
          <w:szCs w:val="24"/>
        </w:rPr>
      </w:pPr>
      <w:r w:rsidRPr="00156C9A">
        <w:rPr>
          <w:rFonts w:ascii="Arial" w:hAnsi="Arial" w:cs="Arial"/>
          <w:sz w:val="24"/>
          <w:szCs w:val="24"/>
        </w:rPr>
        <w:t xml:space="preserve">Wykonawca nie może dokonać zastawienia lub przeniesienia jakichkolwiek praw lub obowiązków wynikających z umowy na osoby trzecie, dokonywania obciążeń tych praw w jakiejkolwiek formie, w szczególności: cesji, przekazu, sprzedaży, przelewu lub czynności wywołującej podobne skutki, obciążania jakiejkolwiek wierzytelności wynikającej z umowy lub jej części, a także zastawienia lub przeniesienia korzyści wynikającej z umowy lub udziału w niej na osoby trzecie w tym także poprzez </w:t>
      </w:r>
      <w:r w:rsidRPr="00156C9A">
        <w:rPr>
          <w:rFonts w:ascii="Arial" w:hAnsi="Arial" w:cs="Arial"/>
          <w:sz w:val="24"/>
          <w:szCs w:val="24"/>
        </w:rPr>
        <w:lastRenderedPageBreak/>
        <w:t>dokonywania zastawu czy objęcia umową poręczenia lub czynności wywołującej podobne skutki. Wyżej wymienione czynności dokonane pomimo zakazu są względem Zamawiającego bezskuteczne.</w:t>
      </w:r>
    </w:p>
    <w:p w14:paraId="345D59FC" w14:textId="77777777" w:rsidR="00C41959" w:rsidRDefault="00C41959" w:rsidP="00156C9A">
      <w:pPr>
        <w:spacing w:before="120" w:after="120" w:line="360" w:lineRule="auto"/>
        <w:rPr>
          <w:rFonts w:ascii="Arial" w:hAnsi="Arial" w:cs="Arial"/>
          <w:sz w:val="24"/>
          <w:szCs w:val="24"/>
        </w:rPr>
      </w:pPr>
    </w:p>
    <w:p w14:paraId="0274E2A6" w14:textId="77777777" w:rsidR="008D7D6E" w:rsidRPr="00156C9A" w:rsidRDefault="008D7D6E" w:rsidP="008D7D6E">
      <w:pPr>
        <w:spacing w:before="120" w:after="120" w:line="360" w:lineRule="auto"/>
        <w:rPr>
          <w:rFonts w:ascii="Arial" w:hAnsi="Arial" w:cs="Arial"/>
          <w:b/>
          <w:bCs/>
          <w:sz w:val="24"/>
          <w:szCs w:val="24"/>
        </w:rPr>
      </w:pPr>
      <w:r w:rsidRPr="00156C9A">
        <w:rPr>
          <w:rFonts w:ascii="Arial" w:hAnsi="Arial" w:cs="Arial"/>
          <w:b/>
          <w:bCs/>
          <w:sz w:val="24"/>
          <w:szCs w:val="24"/>
        </w:rPr>
        <w:t>§1</w:t>
      </w:r>
      <w:r>
        <w:rPr>
          <w:rFonts w:ascii="Arial" w:hAnsi="Arial" w:cs="Arial"/>
          <w:b/>
          <w:bCs/>
          <w:sz w:val="24"/>
          <w:szCs w:val="24"/>
        </w:rPr>
        <w:t>6</w:t>
      </w:r>
    </w:p>
    <w:p w14:paraId="166CF405" w14:textId="79F3A24A" w:rsidR="00AD76D7" w:rsidRPr="00AD76D7" w:rsidRDefault="00AD76D7">
      <w:pPr>
        <w:pStyle w:val="Akapitzlist"/>
        <w:numPr>
          <w:ilvl w:val="0"/>
          <w:numId w:val="163"/>
        </w:numPr>
        <w:spacing w:after="0" w:line="360" w:lineRule="auto"/>
        <w:ind w:left="426" w:hanging="426"/>
        <w:rPr>
          <w:rFonts w:ascii="Arial" w:hAnsi="Arial" w:cs="Arial"/>
          <w:color w:val="000000" w:themeColor="text1"/>
          <w:sz w:val="24"/>
          <w:szCs w:val="24"/>
        </w:rPr>
      </w:pPr>
      <w:r w:rsidRPr="00AD76D7">
        <w:rPr>
          <w:rFonts w:ascii="Arial" w:hAnsi="Arial" w:cs="Arial"/>
          <w:color w:val="000000" w:themeColor="text1"/>
          <w:sz w:val="24"/>
          <w:szCs w:val="24"/>
        </w:rPr>
        <w:t xml:space="preserve">Strony zobowiązują się do przestrzegania przepisów o ochronie danych osobowych, w szczególności rozporządzenia Parlamentu Europejskiego i Rady UE 2016/679 </w:t>
      </w:r>
      <w:r w:rsidR="00092191">
        <w:rPr>
          <w:rFonts w:ascii="Arial" w:hAnsi="Arial" w:cs="Arial"/>
          <w:color w:val="000000" w:themeColor="text1"/>
          <w:sz w:val="24"/>
          <w:szCs w:val="24"/>
        </w:rPr>
        <w:t>-</w:t>
      </w:r>
      <w:r w:rsidRPr="00AD76D7">
        <w:rPr>
          <w:rFonts w:ascii="Arial" w:hAnsi="Arial" w:cs="Arial"/>
          <w:color w:val="000000" w:themeColor="text1"/>
          <w:sz w:val="24"/>
          <w:szCs w:val="24"/>
        </w:rPr>
        <w:t xml:space="preserve"> RODO, w zakresie, w jakim przy zawarciu, realizacji, rozliczeniu, kontroli i archiwizacji niniejszej umowy dochodzi do przetwarzania danych osobowych.</w:t>
      </w:r>
    </w:p>
    <w:p w14:paraId="6CDA33FD" w14:textId="77777777" w:rsidR="00AD76D7" w:rsidRPr="00AD76D7" w:rsidRDefault="00AD76D7">
      <w:pPr>
        <w:pStyle w:val="Akapitzlist"/>
        <w:numPr>
          <w:ilvl w:val="0"/>
          <w:numId w:val="163"/>
        </w:numPr>
        <w:spacing w:after="0" w:line="360" w:lineRule="auto"/>
        <w:ind w:left="426" w:hanging="426"/>
        <w:rPr>
          <w:rFonts w:ascii="Arial" w:hAnsi="Arial" w:cs="Arial"/>
          <w:color w:val="000000" w:themeColor="text1"/>
          <w:sz w:val="24"/>
          <w:szCs w:val="24"/>
        </w:rPr>
      </w:pPr>
      <w:r w:rsidRPr="00AD76D7">
        <w:rPr>
          <w:rFonts w:ascii="Arial" w:hAnsi="Arial" w:cs="Arial"/>
          <w:color w:val="000000" w:themeColor="text1"/>
          <w:sz w:val="24"/>
          <w:szCs w:val="24"/>
        </w:rPr>
        <w:t>Każda ze Stron pozostaje odrębnym administratorem danych osobowych osób, którymi posługuje się przy zawarciu i realizacji umowy, w szczególności osób reprezentujących Strony, osób wskazanych do kontaktu, pracowników, współpracowników, projektantów, geodetów, rzeczoznawców, podwykonawców oraz innych osób uczestniczących w realizacji umowy.</w:t>
      </w:r>
    </w:p>
    <w:p w14:paraId="0A095864" w14:textId="40A061B6" w:rsidR="00AD76D7" w:rsidRPr="00AD76D7" w:rsidRDefault="00AD76D7">
      <w:pPr>
        <w:pStyle w:val="Akapitzlist"/>
        <w:numPr>
          <w:ilvl w:val="0"/>
          <w:numId w:val="163"/>
        </w:numPr>
        <w:spacing w:after="0" w:line="360" w:lineRule="auto"/>
        <w:ind w:left="426" w:hanging="426"/>
        <w:rPr>
          <w:rFonts w:ascii="Arial" w:hAnsi="Arial" w:cs="Arial"/>
          <w:color w:val="000000" w:themeColor="text1"/>
          <w:sz w:val="24"/>
          <w:szCs w:val="24"/>
        </w:rPr>
      </w:pPr>
      <w:r w:rsidRPr="00AD76D7">
        <w:rPr>
          <w:rFonts w:ascii="Arial" w:hAnsi="Arial" w:cs="Arial"/>
          <w:color w:val="000000" w:themeColor="text1"/>
          <w:sz w:val="24"/>
          <w:szCs w:val="24"/>
        </w:rPr>
        <w:t>W zakresie, w jakim Wykonawca przy realizacji przedmiotu umowy będzie przetwarzał dane osobowe w imieniu Zamawiającego, w szczególności dane właścicieli, współwłaścicieli, użytkowników wieczystych, posiadaczy nieruchomości, stron postępowań administracyjnych, pełnomocników lub innych osób, których dane wynikają z wypisów z rejestru gruntów, dokumentacji geodezyjnej, projektów podziałów nieruchomości, dokumentacji projektowej, materiałów do zgłoszenia robót, pozwolenia na budowę albo decyzji ZRID, przetwarzanie to odbywać się będzie na podstawie odrębnej umowy powierzenia przetwarzania danych osobowych</w:t>
      </w:r>
      <w:r>
        <w:rPr>
          <w:rFonts w:ascii="Arial" w:hAnsi="Arial" w:cs="Arial"/>
          <w:color w:val="000000" w:themeColor="text1"/>
          <w:sz w:val="24"/>
          <w:szCs w:val="24"/>
        </w:rPr>
        <w:t>.</w:t>
      </w:r>
    </w:p>
    <w:p w14:paraId="2390A1F6" w14:textId="32ACE988" w:rsidR="00AD76D7" w:rsidRPr="00AD76D7" w:rsidRDefault="00AD76D7">
      <w:pPr>
        <w:pStyle w:val="Akapitzlist"/>
        <w:numPr>
          <w:ilvl w:val="0"/>
          <w:numId w:val="163"/>
        </w:numPr>
        <w:spacing w:after="0" w:line="360" w:lineRule="auto"/>
        <w:ind w:left="426" w:hanging="426"/>
        <w:rPr>
          <w:rFonts w:ascii="Arial" w:hAnsi="Arial" w:cs="Arial"/>
          <w:color w:val="000000" w:themeColor="text1"/>
          <w:sz w:val="24"/>
          <w:szCs w:val="24"/>
        </w:rPr>
      </w:pPr>
      <w:r w:rsidRPr="00AD76D7">
        <w:rPr>
          <w:rFonts w:ascii="Arial" w:hAnsi="Arial" w:cs="Arial"/>
          <w:color w:val="000000" w:themeColor="text1"/>
          <w:sz w:val="24"/>
          <w:szCs w:val="24"/>
        </w:rPr>
        <w:t>Wykonawca zobowiązuje się wykorzystywać dane osobowe, informacje i</w:t>
      </w:r>
      <w:r w:rsidR="00092191">
        <w:rPr>
          <w:rFonts w:ascii="Arial" w:hAnsi="Arial" w:cs="Arial"/>
          <w:color w:val="000000" w:themeColor="text1"/>
          <w:sz w:val="24"/>
          <w:szCs w:val="24"/>
        </w:rPr>
        <w:t> </w:t>
      </w:r>
      <w:r w:rsidRPr="00AD76D7">
        <w:rPr>
          <w:rFonts w:ascii="Arial" w:hAnsi="Arial" w:cs="Arial"/>
          <w:color w:val="000000" w:themeColor="text1"/>
          <w:sz w:val="24"/>
          <w:szCs w:val="24"/>
        </w:rPr>
        <w:t>dokumentację uzyskane w związku z realizacją umowy wyłącznie w celu prawidłowego wykonania przedmiotu umowy, w szczególności opracowania koncepcji, dokumentacji projektowej, dokumentacji geodezyjnej i prawnej, projektów podziałów nieruchomości, materiałów do wymaganych uzgodnień, opinii, decyzji administracyjnych oraz dokumentacji niezbędnej do przygotowania postępowania o udzielenie zamówienia publicznego na roboty budowlane.</w:t>
      </w:r>
    </w:p>
    <w:p w14:paraId="7EA22597" w14:textId="77777777" w:rsidR="00AD76D7" w:rsidRPr="00AD76D7" w:rsidRDefault="00AD76D7">
      <w:pPr>
        <w:pStyle w:val="Akapitzlist"/>
        <w:numPr>
          <w:ilvl w:val="0"/>
          <w:numId w:val="163"/>
        </w:numPr>
        <w:spacing w:after="0" w:line="360" w:lineRule="auto"/>
        <w:ind w:left="426" w:hanging="426"/>
        <w:rPr>
          <w:rFonts w:ascii="Arial" w:hAnsi="Arial" w:cs="Arial"/>
          <w:color w:val="000000" w:themeColor="text1"/>
          <w:sz w:val="24"/>
          <w:szCs w:val="24"/>
        </w:rPr>
      </w:pPr>
      <w:r w:rsidRPr="00AD76D7">
        <w:rPr>
          <w:rFonts w:ascii="Arial" w:hAnsi="Arial" w:cs="Arial"/>
          <w:color w:val="000000" w:themeColor="text1"/>
          <w:sz w:val="24"/>
          <w:szCs w:val="24"/>
        </w:rPr>
        <w:t xml:space="preserve">Wykonawca zobowiązuje się do zachowania w poufności wszelkich danych osobowych, informacji i dokumentów uzyskanych w związku z realizacją umowy, </w:t>
      </w:r>
      <w:r w:rsidRPr="00AD76D7">
        <w:rPr>
          <w:rFonts w:ascii="Arial" w:hAnsi="Arial" w:cs="Arial"/>
          <w:color w:val="000000" w:themeColor="text1"/>
          <w:sz w:val="24"/>
          <w:szCs w:val="24"/>
        </w:rPr>
        <w:lastRenderedPageBreak/>
        <w:t>niezależnie od formy ich przekazania. Obowiązek poufności obowiązuje w czasie trwania umowy oraz po jej zakończeniu.</w:t>
      </w:r>
    </w:p>
    <w:p w14:paraId="2D892025" w14:textId="77777777" w:rsidR="00AD76D7" w:rsidRPr="00AD76D7" w:rsidRDefault="00AD76D7">
      <w:pPr>
        <w:pStyle w:val="Akapitzlist"/>
        <w:numPr>
          <w:ilvl w:val="0"/>
          <w:numId w:val="163"/>
        </w:numPr>
        <w:spacing w:after="0" w:line="360" w:lineRule="auto"/>
        <w:ind w:left="426" w:hanging="426"/>
        <w:rPr>
          <w:rFonts w:ascii="Arial" w:hAnsi="Arial" w:cs="Arial"/>
          <w:color w:val="000000" w:themeColor="text1"/>
          <w:sz w:val="24"/>
          <w:szCs w:val="24"/>
        </w:rPr>
      </w:pPr>
      <w:r w:rsidRPr="00AD76D7">
        <w:rPr>
          <w:rFonts w:ascii="Arial" w:hAnsi="Arial" w:cs="Arial"/>
          <w:color w:val="000000" w:themeColor="text1"/>
          <w:sz w:val="24"/>
          <w:szCs w:val="24"/>
        </w:rPr>
        <w:t>Wykonawca zapewni dostęp do danych osobowych i dokumentacji wyłącznie osobom, dla których jest to niezbędne do wykonania umowy, oraz zobowiąże te osoby do zachowania poufności.</w:t>
      </w:r>
    </w:p>
    <w:p w14:paraId="00A302E3" w14:textId="422FC3A2" w:rsidR="00AD76D7" w:rsidRPr="00AD76D7" w:rsidRDefault="00AD76D7">
      <w:pPr>
        <w:pStyle w:val="Akapitzlist"/>
        <w:numPr>
          <w:ilvl w:val="0"/>
          <w:numId w:val="163"/>
        </w:numPr>
        <w:spacing w:after="0" w:line="360" w:lineRule="auto"/>
        <w:ind w:left="426" w:hanging="426"/>
        <w:rPr>
          <w:rFonts w:ascii="Arial" w:hAnsi="Arial" w:cs="Arial"/>
          <w:color w:val="000000" w:themeColor="text1"/>
          <w:sz w:val="24"/>
          <w:szCs w:val="24"/>
        </w:rPr>
      </w:pPr>
      <w:r w:rsidRPr="00AD76D7">
        <w:rPr>
          <w:rFonts w:ascii="Arial" w:hAnsi="Arial" w:cs="Arial"/>
          <w:color w:val="000000" w:themeColor="text1"/>
          <w:sz w:val="24"/>
          <w:szCs w:val="24"/>
        </w:rPr>
        <w:t>Wykonawca zobowiązuje się stosować odpowiednie środki techniczne i</w:t>
      </w:r>
      <w:r w:rsidR="00092191">
        <w:rPr>
          <w:rFonts w:ascii="Arial" w:hAnsi="Arial" w:cs="Arial"/>
          <w:color w:val="000000" w:themeColor="text1"/>
          <w:sz w:val="24"/>
          <w:szCs w:val="24"/>
        </w:rPr>
        <w:t> </w:t>
      </w:r>
      <w:r w:rsidRPr="00AD76D7">
        <w:rPr>
          <w:rFonts w:ascii="Arial" w:hAnsi="Arial" w:cs="Arial"/>
          <w:color w:val="000000" w:themeColor="text1"/>
          <w:sz w:val="24"/>
          <w:szCs w:val="24"/>
        </w:rPr>
        <w:t>organizacyjne zabezpieczające dane osobowe oraz dokumentację przed utratą, zniszczeniem, nieuprawnionym dostępem, ujawnieniem, zmianą lub wykorzystaniem niezgodnym z celem umowy.</w:t>
      </w:r>
    </w:p>
    <w:p w14:paraId="08B270F8" w14:textId="63F5B6FF" w:rsidR="00AD76D7" w:rsidRPr="00AD76D7" w:rsidRDefault="00AD76D7">
      <w:pPr>
        <w:pStyle w:val="Akapitzlist"/>
        <w:numPr>
          <w:ilvl w:val="0"/>
          <w:numId w:val="163"/>
        </w:numPr>
        <w:spacing w:after="0" w:line="360" w:lineRule="auto"/>
        <w:ind w:left="426" w:hanging="426"/>
        <w:rPr>
          <w:rFonts w:ascii="Arial" w:hAnsi="Arial" w:cs="Arial"/>
          <w:color w:val="000000" w:themeColor="text1"/>
          <w:sz w:val="24"/>
          <w:szCs w:val="24"/>
        </w:rPr>
      </w:pPr>
      <w:r w:rsidRPr="00AD76D7">
        <w:rPr>
          <w:rFonts w:ascii="Arial" w:hAnsi="Arial" w:cs="Arial"/>
          <w:color w:val="000000" w:themeColor="text1"/>
          <w:sz w:val="24"/>
          <w:szCs w:val="24"/>
        </w:rPr>
        <w:t>Dokumenty zawierające dane osobowe osób fizycznych, w szczególności wypisy z rejestru gruntów, dokumentację dotyczącą nieruchomości, projekty podziałów oraz materiały geodezyjne i prawne, Wykonawca zobowiązuje się przekazywać Zamawiającemu jako wyodrębnioną część dokumentacji. W wersji elektronicznej dokumenty te powinny być zapisane w odrębnych plikach lub folderach, z</w:t>
      </w:r>
      <w:r w:rsidR="00092191">
        <w:rPr>
          <w:rFonts w:ascii="Arial" w:hAnsi="Arial" w:cs="Arial"/>
          <w:color w:val="000000" w:themeColor="text1"/>
          <w:sz w:val="24"/>
          <w:szCs w:val="24"/>
        </w:rPr>
        <w:t> </w:t>
      </w:r>
      <w:r w:rsidRPr="00AD76D7">
        <w:rPr>
          <w:rFonts w:ascii="Arial" w:hAnsi="Arial" w:cs="Arial"/>
          <w:color w:val="000000" w:themeColor="text1"/>
          <w:sz w:val="24"/>
          <w:szCs w:val="24"/>
        </w:rPr>
        <w:t>oznaczeniem, że zawierają dane osobowe.</w:t>
      </w:r>
    </w:p>
    <w:p w14:paraId="40A49DE8" w14:textId="77777777" w:rsidR="00AD76D7" w:rsidRPr="00AD76D7" w:rsidRDefault="00AD76D7">
      <w:pPr>
        <w:pStyle w:val="Akapitzlist"/>
        <w:numPr>
          <w:ilvl w:val="0"/>
          <w:numId w:val="163"/>
        </w:numPr>
        <w:spacing w:after="0" w:line="360" w:lineRule="auto"/>
        <w:ind w:left="426" w:hanging="426"/>
        <w:rPr>
          <w:rFonts w:ascii="Arial" w:hAnsi="Arial" w:cs="Arial"/>
          <w:color w:val="000000" w:themeColor="text1"/>
          <w:sz w:val="24"/>
          <w:szCs w:val="24"/>
        </w:rPr>
      </w:pPr>
      <w:r w:rsidRPr="00AD76D7">
        <w:rPr>
          <w:rFonts w:ascii="Arial" w:hAnsi="Arial" w:cs="Arial"/>
          <w:color w:val="000000" w:themeColor="text1"/>
          <w:sz w:val="24"/>
          <w:szCs w:val="24"/>
        </w:rPr>
        <w:t>Dokumentacja przeznaczona do wykorzystania w postępowaniu o udzielenie zamówienia publicznego, publikacji lub udostępnienia osobom trzecim nie powinna zawierać danych osobowych, jeżeli nie jest to niezbędne do celu jej wykorzystania. Wykonawca zobowiązuje się tak przygotować dokumentację, aby dane osobowe były ograniczone do zakresu koniecznego.</w:t>
      </w:r>
    </w:p>
    <w:p w14:paraId="064A9B06" w14:textId="6F26BBB9" w:rsidR="00AD76D7" w:rsidRPr="00AD76D7" w:rsidRDefault="00AD76D7">
      <w:pPr>
        <w:pStyle w:val="Akapitzlist"/>
        <w:numPr>
          <w:ilvl w:val="0"/>
          <w:numId w:val="163"/>
        </w:numPr>
        <w:spacing w:after="0" w:line="360" w:lineRule="auto"/>
        <w:ind w:left="426" w:hanging="426"/>
        <w:rPr>
          <w:rFonts w:ascii="Arial" w:hAnsi="Arial" w:cs="Arial"/>
          <w:color w:val="000000" w:themeColor="text1"/>
          <w:sz w:val="24"/>
          <w:szCs w:val="24"/>
        </w:rPr>
      </w:pPr>
      <w:r w:rsidRPr="00AD76D7">
        <w:rPr>
          <w:rFonts w:ascii="Arial" w:hAnsi="Arial" w:cs="Arial"/>
          <w:color w:val="000000" w:themeColor="text1"/>
          <w:sz w:val="24"/>
          <w:szCs w:val="24"/>
        </w:rPr>
        <w:t>Wykonawca nie może wykorzystywać danych osobowych lub dokumentacji uzyskanych od Zamawiającego do celów innych niż wykonanie niniejszej umowy, w szczególności do celów marketingowych, prywatnych lub związanych z</w:t>
      </w:r>
      <w:r w:rsidR="00092191">
        <w:rPr>
          <w:rFonts w:ascii="Arial" w:hAnsi="Arial" w:cs="Arial"/>
          <w:color w:val="000000" w:themeColor="text1"/>
          <w:sz w:val="24"/>
          <w:szCs w:val="24"/>
        </w:rPr>
        <w:t> </w:t>
      </w:r>
      <w:r w:rsidRPr="00AD76D7">
        <w:rPr>
          <w:rFonts w:ascii="Arial" w:hAnsi="Arial" w:cs="Arial"/>
          <w:color w:val="000000" w:themeColor="text1"/>
          <w:sz w:val="24"/>
          <w:szCs w:val="24"/>
        </w:rPr>
        <w:t>realizacją innych zleceń.</w:t>
      </w:r>
    </w:p>
    <w:p w14:paraId="7729E6C7" w14:textId="77777777" w:rsidR="00AD76D7" w:rsidRPr="00AD76D7" w:rsidRDefault="00AD76D7">
      <w:pPr>
        <w:pStyle w:val="Akapitzlist"/>
        <w:numPr>
          <w:ilvl w:val="0"/>
          <w:numId w:val="163"/>
        </w:numPr>
        <w:spacing w:after="0" w:line="360" w:lineRule="auto"/>
        <w:ind w:left="426" w:hanging="426"/>
        <w:rPr>
          <w:rFonts w:ascii="Arial" w:hAnsi="Arial" w:cs="Arial"/>
          <w:color w:val="000000" w:themeColor="text1"/>
          <w:sz w:val="24"/>
          <w:szCs w:val="24"/>
        </w:rPr>
      </w:pPr>
      <w:r w:rsidRPr="00AD76D7">
        <w:rPr>
          <w:rFonts w:ascii="Arial" w:hAnsi="Arial" w:cs="Arial"/>
          <w:color w:val="000000" w:themeColor="text1"/>
          <w:sz w:val="24"/>
          <w:szCs w:val="24"/>
        </w:rPr>
        <w:t>Wykonawca niezwłocznie poinformuje Zamawiającego o każdym stwierdzonym lub podejrzewanym przypadku naruszenia bezpieczeństwa danych osobowych lub dokumentacji związanej z realizacją umowy, w szczególności o utracie dokumentów, ujawnieniu danych osobie nieuprawnionej, przesłaniu dokumentów do niewłaściwego odbiorcy lub nieuprawnionym dostępie do danych.</w:t>
      </w:r>
    </w:p>
    <w:p w14:paraId="1D8769F0" w14:textId="59632E0E" w:rsidR="00AD76D7" w:rsidRPr="00AD76D7" w:rsidRDefault="00AD76D7">
      <w:pPr>
        <w:pStyle w:val="Akapitzlist"/>
        <w:numPr>
          <w:ilvl w:val="0"/>
          <w:numId w:val="163"/>
        </w:numPr>
        <w:spacing w:after="0" w:line="360" w:lineRule="auto"/>
        <w:ind w:left="426" w:hanging="426"/>
        <w:rPr>
          <w:rFonts w:ascii="Arial" w:hAnsi="Arial" w:cs="Arial"/>
          <w:color w:val="000000" w:themeColor="text1"/>
          <w:sz w:val="24"/>
          <w:szCs w:val="24"/>
        </w:rPr>
      </w:pPr>
      <w:r w:rsidRPr="00AD76D7">
        <w:rPr>
          <w:rFonts w:ascii="Arial" w:hAnsi="Arial" w:cs="Arial"/>
          <w:color w:val="000000" w:themeColor="text1"/>
          <w:sz w:val="24"/>
          <w:szCs w:val="24"/>
        </w:rPr>
        <w:t>Po zakończeniu realizacji umowy Wykonawca zwróci Zamawiającemu otrzymaną dokumentację albo postąpi z nią zgodnie z dyspozycją Zamawiającego, z</w:t>
      </w:r>
      <w:r w:rsidR="00092191">
        <w:rPr>
          <w:rFonts w:ascii="Arial" w:hAnsi="Arial" w:cs="Arial"/>
          <w:color w:val="000000" w:themeColor="text1"/>
          <w:sz w:val="24"/>
          <w:szCs w:val="24"/>
        </w:rPr>
        <w:t> </w:t>
      </w:r>
      <w:r w:rsidRPr="00AD76D7">
        <w:rPr>
          <w:rFonts w:ascii="Arial" w:hAnsi="Arial" w:cs="Arial"/>
          <w:color w:val="000000" w:themeColor="text1"/>
          <w:sz w:val="24"/>
          <w:szCs w:val="24"/>
        </w:rPr>
        <w:t xml:space="preserve">zastrzeżeniem dokumentów, których dalsze przechowywanie przez Wykonawcę wynika z przepisów prawa albo jest niezbędne do wykazania </w:t>
      </w:r>
      <w:r w:rsidRPr="00AD76D7">
        <w:rPr>
          <w:rFonts w:ascii="Arial" w:hAnsi="Arial" w:cs="Arial"/>
          <w:color w:val="000000" w:themeColor="text1"/>
          <w:sz w:val="24"/>
          <w:szCs w:val="24"/>
        </w:rPr>
        <w:lastRenderedPageBreak/>
        <w:t>prawidłowego wykonania umowy, rozliczeń, kontroli lub obrony przed roszczeniami.</w:t>
      </w:r>
    </w:p>
    <w:p w14:paraId="6EF7E996" w14:textId="53E64D64" w:rsidR="00AD76D7" w:rsidRPr="00AD76D7" w:rsidRDefault="00AD76D7">
      <w:pPr>
        <w:pStyle w:val="Akapitzlist"/>
        <w:numPr>
          <w:ilvl w:val="0"/>
          <w:numId w:val="163"/>
        </w:numPr>
        <w:spacing w:after="0" w:line="360" w:lineRule="auto"/>
        <w:ind w:left="426" w:hanging="426"/>
        <w:rPr>
          <w:rFonts w:ascii="Arial" w:hAnsi="Arial" w:cs="Arial"/>
          <w:color w:val="000000" w:themeColor="text1"/>
          <w:sz w:val="24"/>
          <w:szCs w:val="24"/>
        </w:rPr>
      </w:pPr>
      <w:r w:rsidRPr="00AD76D7">
        <w:rPr>
          <w:rFonts w:ascii="Arial" w:hAnsi="Arial" w:cs="Arial"/>
          <w:color w:val="000000" w:themeColor="text1"/>
          <w:sz w:val="24"/>
          <w:szCs w:val="24"/>
        </w:rPr>
        <w:t>W przypadku korzystania z podwykonawców, projektantów branżowych, geodetów lub innych osób trzecich przy realizacji umowy, Wykonawca odpowiada za zapewnienie, aby osoby te przetwarzały dane osobowe i</w:t>
      </w:r>
      <w:r w:rsidR="00092191">
        <w:rPr>
          <w:rFonts w:ascii="Arial" w:hAnsi="Arial" w:cs="Arial"/>
          <w:color w:val="000000" w:themeColor="text1"/>
          <w:sz w:val="24"/>
          <w:szCs w:val="24"/>
        </w:rPr>
        <w:t> </w:t>
      </w:r>
      <w:r w:rsidRPr="00AD76D7">
        <w:rPr>
          <w:rFonts w:ascii="Arial" w:hAnsi="Arial" w:cs="Arial"/>
          <w:color w:val="000000" w:themeColor="text1"/>
          <w:sz w:val="24"/>
          <w:szCs w:val="24"/>
        </w:rPr>
        <w:t>dokumentację wyłącznie w zakresie niezbędnym do realizacji umowy, z</w:t>
      </w:r>
      <w:r w:rsidR="00092191">
        <w:rPr>
          <w:rFonts w:ascii="Arial" w:hAnsi="Arial" w:cs="Arial"/>
          <w:color w:val="000000" w:themeColor="text1"/>
          <w:sz w:val="24"/>
          <w:szCs w:val="24"/>
        </w:rPr>
        <w:t> </w:t>
      </w:r>
      <w:r w:rsidRPr="00AD76D7">
        <w:rPr>
          <w:rFonts w:ascii="Arial" w:hAnsi="Arial" w:cs="Arial"/>
          <w:color w:val="000000" w:themeColor="text1"/>
          <w:sz w:val="24"/>
          <w:szCs w:val="24"/>
        </w:rPr>
        <w:t>zachowaniem poufności i odpowiednich zabezpieczeń.</w:t>
      </w:r>
    </w:p>
    <w:p w14:paraId="12208080" w14:textId="37C911AF" w:rsidR="008D7D6E" w:rsidRPr="00092191" w:rsidRDefault="00AD76D7">
      <w:pPr>
        <w:pStyle w:val="Akapitzlist"/>
        <w:numPr>
          <w:ilvl w:val="0"/>
          <w:numId w:val="163"/>
        </w:numPr>
        <w:spacing w:after="0" w:line="360" w:lineRule="auto"/>
        <w:ind w:left="426" w:hanging="426"/>
        <w:rPr>
          <w:rFonts w:ascii="Arial" w:hAnsi="Arial" w:cs="Arial"/>
          <w:sz w:val="24"/>
          <w:szCs w:val="24"/>
        </w:rPr>
      </w:pPr>
      <w:r w:rsidRPr="00AD76D7">
        <w:rPr>
          <w:rFonts w:ascii="Arial" w:hAnsi="Arial" w:cs="Arial"/>
          <w:color w:val="000000" w:themeColor="text1"/>
          <w:sz w:val="24"/>
          <w:szCs w:val="24"/>
        </w:rPr>
        <w:t>Strony zgodnie przyjmują, że postanowienia niniejszego paragrafu nie zastępują umowy powierzenia przetwarzania danych osobowych, jeżeli taka umowa jest wymagana zgodnie z art. 28 RODO. W takim przypadku szczegółowy zakres powierzenia, kategorie osób, rodzaje danych, cel, czas trwania oraz zasady przetwarzania określa odrębna umowa powierzenia albo załącznik do niniejszej umowy.</w:t>
      </w:r>
    </w:p>
    <w:p w14:paraId="7DD52F5B" w14:textId="77777777" w:rsidR="00092191" w:rsidRPr="00092191" w:rsidRDefault="00092191" w:rsidP="00092191">
      <w:pPr>
        <w:spacing w:after="0" w:line="360" w:lineRule="auto"/>
        <w:rPr>
          <w:rFonts w:ascii="Arial" w:hAnsi="Arial" w:cs="Arial"/>
          <w:sz w:val="24"/>
          <w:szCs w:val="24"/>
        </w:rPr>
      </w:pPr>
    </w:p>
    <w:p w14:paraId="7C51D696" w14:textId="0E691578" w:rsidR="00C41959" w:rsidRPr="00156C9A" w:rsidRDefault="002C6530" w:rsidP="00156C9A">
      <w:pPr>
        <w:spacing w:before="120" w:after="120" w:line="360" w:lineRule="auto"/>
        <w:rPr>
          <w:rFonts w:ascii="Arial" w:hAnsi="Arial" w:cs="Arial"/>
          <w:b/>
          <w:bCs/>
          <w:sz w:val="24"/>
          <w:szCs w:val="24"/>
        </w:rPr>
      </w:pPr>
      <w:r w:rsidRPr="00156C9A">
        <w:rPr>
          <w:rFonts w:ascii="Arial" w:hAnsi="Arial" w:cs="Arial"/>
          <w:b/>
          <w:bCs/>
          <w:sz w:val="24"/>
          <w:szCs w:val="24"/>
        </w:rPr>
        <w:t>§1</w:t>
      </w:r>
      <w:r w:rsidR="008D7D6E">
        <w:rPr>
          <w:rFonts w:ascii="Arial" w:hAnsi="Arial" w:cs="Arial"/>
          <w:b/>
          <w:bCs/>
          <w:sz w:val="24"/>
          <w:szCs w:val="24"/>
        </w:rPr>
        <w:t>7</w:t>
      </w:r>
    </w:p>
    <w:p w14:paraId="6AA2219D" w14:textId="77777777" w:rsidR="00C41959" w:rsidRPr="00156C9A" w:rsidRDefault="002C6530">
      <w:pPr>
        <w:pStyle w:val="Tekstpodstawowy2"/>
        <w:numPr>
          <w:ilvl w:val="0"/>
          <w:numId w:val="140"/>
        </w:numPr>
        <w:spacing w:before="120" w:line="360" w:lineRule="auto"/>
        <w:rPr>
          <w:rFonts w:ascii="Arial" w:hAnsi="Arial" w:cs="Arial"/>
          <w:sz w:val="24"/>
          <w:szCs w:val="24"/>
        </w:rPr>
      </w:pPr>
      <w:r w:rsidRPr="00156C9A">
        <w:rPr>
          <w:rFonts w:ascii="Arial" w:hAnsi="Arial" w:cs="Arial"/>
          <w:sz w:val="24"/>
          <w:szCs w:val="24"/>
        </w:rPr>
        <w:t>Postanowienia umowy są interpretowane na podstawie przepisów prawa polskiego.</w:t>
      </w:r>
    </w:p>
    <w:p w14:paraId="68F07E3E" w14:textId="77777777" w:rsidR="00C41959" w:rsidRPr="00156C9A" w:rsidRDefault="002C6530">
      <w:pPr>
        <w:pStyle w:val="Tekstpodstawowy2"/>
        <w:numPr>
          <w:ilvl w:val="0"/>
          <w:numId w:val="141"/>
        </w:numPr>
        <w:spacing w:before="120" w:line="360" w:lineRule="auto"/>
        <w:rPr>
          <w:rFonts w:ascii="Arial" w:hAnsi="Arial" w:cs="Arial"/>
          <w:sz w:val="24"/>
          <w:szCs w:val="24"/>
        </w:rPr>
      </w:pPr>
      <w:r w:rsidRPr="00156C9A">
        <w:rPr>
          <w:rFonts w:ascii="Arial" w:hAnsi="Arial" w:cs="Arial"/>
          <w:sz w:val="24"/>
          <w:szCs w:val="24"/>
        </w:rPr>
        <w:t>Wszelkie dokumenty dostarczane drugiej Stronie w trakcie realizacji umowy będą sporządzane w języku polskim.</w:t>
      </w:r>
    </w:p>
    <w:p w14:paraId="6D27F42D" w14:textId="77777777" w:rsidR="00C41959" w:rsidRPr="00156C9A" w:rsidRDefault="002C6530">
      <w:pPr>
        <w:pStyle w:val="Tekstpodstawowy2"/>
        <w:numPr>
          <w:ilvl w:val="0"/>
          <w:numId w:val="142"/>
        </w:numPr>
        <w:spacing w:before="120" w:line="360" w:lineRule="auto"/>
        <w:rPr>
          <w:rFonts w:ascii="Arial" w:hAnsi="Arial" w:cs="Arial"/>
          <w:sz w:val="24"/>
          <w:szCs w:val="24"/>
        </w:rPr>
      </w:pPr>
      <w:r w:rsidRPr="00156C9A">
        <w:rPr>
          <w:rFonts w:ascii="Arial" w:hAnsi="Arial" w:cs="Arial"/>
          <w:sz w:val="24"/>
          <w:szCs w:val="24"/>
        </w:rPr>
        <w:t>W sprawach nieuregulowanych niniejszą umową mają zastosowanie przepisy Kodeksu cywilnego, jeżeli przepisy ustawy Prawo zamówień publicznych nie stanowią inaczej, przepisy ustawy o prawie autorskim i prawach pokrewnych, Prawo budowlane wraz z aktami wykonawczymi oraz inne właściwe przepisy.</w:t>
      </w:r>
    </w:p>
    <w:p w14:paraId="30CF5284" w14:textId="074003B9" w:rsidR="00C41959" w:rsidRPr="00156C9A" w:rsidRDefault="002C6530">
      <w:pPr>
        <w:pStyle w:val="Tekstpodstawowy2"/>
        <w:numPr>
          <w:ilvl w:val="0"/>
          <w:numId w:val="143"/>
        </w:numPr>
        <w:spacing w:before="120" w:line="360" w:lineRule="auto"/>
        <w:rPr>
          <w:rFonts w:ascii="Arial" w:hAnsi="Arial" w:cs="Arial"/>
          <w:sz w:val="24"/>
          <w:szCs w:val="24"/>
        </w:rPr>
      </w:pPr>
      <w:r w:rsidRPr="00156C9A">
        <w:rPr>
          <w:rFonts w:ascii="Arial" w:hAnsi="Arial" w:cs="Arial"/>
          <w:sz w:val="24"/>
          <w:szCs w:val="24"/>
        </w:rPr>
        <w:t xml:space="preserve">Wszelkie spory mogące wyniknąć przy realizacji umowy będą rozpatrywane zgodnie z </w:t>
      </w:r>
      <w:r w:rsidR="005128E3">
        <w:rPr>
          <w:rFonts w:ascii="Arial" w:hAnsi="Arial" w:cs="Arial"/>
          <w:sz w:val="24"/>
          <w:szCs w:val="24"/>
        </w:rPr>
        <w:t>p</w:t>
      </w:r>
      <w:r w:rsidRPr="00156C9A">
        <w:rPr>
          <w:rFonts w:ascii="Arial" w:hAnsi="Arial" w:cs="Arial"/>
          <w:sz w:val="24"/>
          <w:szCs w:val="24"/>
        </w:rPr>
        <w:t xml:space="preserve">rawem </w:t>
      </w:r>
      <w:r w:rsidR="005128E3">
        <w:rPr>
          <w:rFonts w:ascii="Arial" w:hAnsi="Arial" w:cs="Arial"/>
          <w:sz w:val="24"/>
          <w:szCs w:val="24"/>
        </w:rPr>
        <w:t>p</w:t>
      </w:r>
      <w:r w:rsidRPr="00156C9A">
        <w:rPr>
          <w:rFonts w:ascii="Arial" w:hAnsi="Arial" w:cs="Arial"/>
          <w:sz w:val="24"/>
          <w:szCs w:val="24"/>
        </w:rPr>
        <w:t xml:space="preserve">olskim przez </w:t>
      </w:r>
      <w:r w:rsidR="005128E3">
        <w:rPr>
          <w:rFonts w:ascii="Arial" w:hAnsi="Arial" w:cs="Arial"/>
          <w:sz w:val="24"/>
          <w:szCs w:val="24"/>
        </w:rPr>
        <w:t>s</w:t>
      </w:r>
      <w:r w:rsidRPr="00156C9A">
        <w:rPr>
          <w:rFonts w:ascii="Arial" w:hAnsi="Arial" w:cs="Arial"/>
          <w:sz w:val="24"/>
          <w:szCs w:val="24"/>
        </w:rPr>
        <w:t xml:space="preserve">ąd </w:t>
      </w:r>
      <w:r w:rsidR="005128E3">
        <w:rPr>
          <w:rFonts w:ascii="Arial" w:hAnsi="Arial" w:cs="Arial"/>
          <w:sz w:val="24"/>
          <w:szCs w:val="24"/>
        </w:rPr>
        <w:t>p</w:t>
      </w:r>
      <w:r w:rsidRPr="00156C9A">
        <w:rPr>
          <w:rFonts w:ascii="Arial" w:hAnsi="Arial" w:cs="Arial"/>
          <w:sz w:val="24"/>
          <w:szCs w:val="24"/>
        </w:rPr>
        <w:t xml:space="preserve">owszechny według właściwości siedziby dla Zamawiającego. </w:t>
      </w:r>
    </w:p>
    <w:p w14:paraId="1C9D68A6" w14:textId="798495F0" w:rsidR="00C41959" w:rsidRPr="006F2BA6" w:rsidRDefault="002C6530">
      <w:pPr>
        <w:pStyle w:val="Tekstpodstawowy2"/>
        <w:numPr>
          <w:ilvl w:val="0"/>
          <w:numId w:val="144"/>
        </w:numPr>
        <w:spacing w:before="120" w:line="360" w:lineRule="auto"/>
        <w:rPr>
          <w:rFonts w:ascii="Arial" w:hAnsi="Arial" w:cs="Arial"/>
          <w:b/>
          <w:bCs/>
          <w:sz w:val="24"/>
          <w:szCs w:val="24"/>
        </w:rPr>
      </w:pPr>
      <w:r w:rsidRPr="00156C9A">
        <w:rPr>
          <w:rFonts w:ascii="Arial" w:hAnsi="Arial" w:cs="Arial"/>
          <w:sz w:val="24"/>
          <w:szCs w:val="24"/>
        </w:rPr>
        <w:t xml:space="preserve">Umowę sporządzono w </w:t>
      </w:r>
      <w:r w:rsidR="0010499F">
        <w:rPr>
          <w:rFonts w:ascii="Arial" w:hAnsi="Arial" w:cs="Arial"/>
          <w:sz w:val="24"/>
          <w:szCs w:val="24"/>
        </w:rPr>
        <w:t>dwóch</w:t>
      </w:r>
      <w:r w:rsidRPr="00156C9A">
        <w:rPr>
          <w:rFonts w:ascii="Arial" w:hAnsi="Arial" w:cs="Arial"/>
          <w:sz w:val="24"/>
          <w:szCs w:val="24"/>
        </w:rPr>
        <w:t xml:space="preserve"> jednobrzmiących egzemplarzach, </w:t>
      </w:r>
      <w:r w:rsidR="0010499F">
        <w:rPr>
          <w:rFonts w:ascii="Arial" w:hAnsi="Arial" w:cs="Arial"/>
          <w:sz w:val="24"/>
          <w:szCs w:val="24"/>
        </w:rPr>
        <w:t>po jednym dla każdej ze stron</w:t>
      </w:r>
      <w:r w:rsidRPr="00156C9A">
        <w:rPr>
          <w:rFonts w:ascii="Arial" w:hAnsi="Arial" w:cs="Arial"/>
          <w:sz w:val="24"/>
          <w:szCs w:val="24"/>
        </w:rPr>
        <w:t>.</w:t>
      </w:r>
      <w:r w:rsidR="006F2BA6">
        <w:rPr>
          <w:rFonts w:ascii="Arial" w:hAnsi="Arial" w:cs="Arial"/>
          <w:sz w:val="24"/>
          <w:szCs w:val="24"/>
        </w:rPr>
        <w:t xml:space="preserve"> / Umowę sporządzono w formie elektronicznej. </w:t>
      </w:r>
      <w:r w:rsidR="006F2BA6" w:rsidRPr="006F2BA6">
        <w:rPr>
          <w:rFonts w:ascii="Arial" w:hAnsi="Arial" w:cs="Arial"/>
          <w:color w:val="7030A0"/>
          <w:sz w:val="24"/>
          <w:szCs w:val="24"/>
        </w:rPr>
        <w:t>*</w:t>
      </w:r>
    </w:p>
    <w:p w14:paraId="38615237" w14:textId="3F3700B0" w:rsidR="006F2BA6" w:rsidRPr="006F2BA6" w:rsidRDefault="006F2BA6" w:rsidP="006F2BA6">
      <w:pPr>
        <w:pStyle w:val="Tekstpodstawowy2"/>
        <w:spacing w:before="120" w:line="360" w:lineRule="auto"/>
        <w:ind w:left="360"/>
        <w:rPr>
          <w:rFonts w:ascii="Arial" w:hAnsi="Arial" w:cs="Arial"/>
          <w:b/>
          <w:bCs/>
          <w:color w:val="7030A0"/>
          <w:sz w:val="24"/>
          <w:szCs w:val="24"/>
        </w:rPr>
      </w:pPr>
      <w:r w:rsidRPr="006F2BA6">
        <w:rPr>
          <w:rFonts w:ascii="Arial" w:hAnsi="Arial" w:cs="Arial"/>
          <w:color w:val="7030A0"/>
          <w:sz w:val="24"/>
          <w:szCs w:val="24"/>
        </w:rPr>
        <w:t>* niewłaściwe wykreślić</w:t>
      </w:r>
    </w:p>
    <w:p w14:paraId="23B4A6EF" w14:textId="468B269C" w:rsidR="00C41959" w:rsidRPr="0010283B" w:rsidRDefault="002C6530" w:rsidP="00156C9A">
      <w:pPr>
        <w:spacing w:before="120" w:after="120" w:line="360" w:lineRule="auto"/>
        <w:rPr>
          <w:rFonts w:ascii="Arial" w:hAnsi="Arial" w:cs="Arial"/>
          <w:b/>
          <w:bCs/>
          <w:sz w:val="28"/>
          <w:szCs w:val="28"/>
        </w:rPr>
      </w:pPr>
      <w:r w:rsidRPr="0010283B">
        <w:rPr>
          <w:rFonts w:ascii="Arial" w:hAnsi="Arial" w:cs="Arial"/>
          <w:b/>
          <w:bCs/>
          <w:sz w:val="28"/>
          <w:szCs w:val="28"/>
        </w:rPr>
        <w:t>ZAMAWIAJĄCY</w:t>
      </w:r>
      <w:r w:rsidRPr="0010283B">
        <w:rPr>
          <w:rFonts w:ascii="Arial" w:hAnsi="Arial" w:cs="Arial"/>
          <w:b/>
          <w:bCs/>
          <w:sz w:val="28"/>
          <w:szCs w:val="28"/>
        </w:rPr>
        <w:tab/>
      </w:r>
      <w:r w:rsidRPr="0010283B">
        <w:rPr>
          <w:rFonts w:ascii="Arial" w:hAnsi="Arial" w:cs="Arial"/>
          <w:b/>
          <w:bCs/>
          <w:sz w:val="28"/>
          <w:szCs w:val="28"/>
        </w:rPr>
        <w:tab/>
      </w:r>
      <w:r w:rsidR="0010283B">
        <w:rPr>
          <w:rFonts w:ascii="Arial" w:hAnsi="Arial" w:cs="Arial"/>
          <w:b/>
          <w:bCs/>
          <w:sz w:val="28"/>
          <w:szCs w:val="28"/>
        </w:rPr>
        <w:tab/>
      </w:r>
      <w:r w:rsidR="0010283B">
        <w:rPr>
          <w:rFonts w:ascii="Arial" w:hAnsi="Arial" w:cs="Arial"/>
          <w:b/>
          <w:bCs/>
          <w:sz w:val="28"/>
          <w:szCs w:val="28"/>
        </w:rPr>
        <w:tab/>
      </w:r>
      <w:r w:rsidR="0010283B">
        <w:rPr>
          <w:rFonts w:ascii="Arial" w:hAnsi="Arial" w:cs="Arial"/>
          <w:b/>
          <w:bCs/>
          <w:sz w:val="28"/>
          <w:szCs w:val="28"/>
        </w:rPr>
        <w:tab/>
      </w:r>
      <w:r w:rsidRPr="0010283B">
        <w:rPr>
          <w:rFonts w:ascii="Arial" w:hAnsi="Arial" w:cs="Arial"/>
          <w:b/>
          <w:bCs/>
          <w:sz w:val="28"/>
          <w:szCs w:val="28"/>
        </w:rPr>
        <w:tab/>
      </w:r>
      <w:r w:rsidRPr="0010283B">
        <w:rPr>
          <w:rFonts w:ascii="Arial" w:hAnsi="Arial" w:cs="Arial"/>
          <w:b/>
          <w:bCs/>
          <w:sz w:val="28"/>
          <w:szCs w:val="28"/>
        </w:rPr>
        <w:tab/>
      </w:r>
      <w:r w:rsidRPr="0010283B">
        <w:rPr>
          <w:rFonts w:ascii="Arial" w:hAnsi="Arial" w:cs="Arial"/>
          <w:b/>
          <w:bCs/>
          <w:sz w:val="28"/>
          <w:szCs w:val="28"/>
        </w:rPr>
        <w:tab/>
        <w:t>WYKONAWCA</w:t>
      </w:r>
    </w:p>
    <w:p w14:paraId="5F0B4B49" w14:textId="77777777" w:rsidR="00C41959" w:rsidRPr="00156C9A" w:rsidRDefault="002C6530" w:rsidP="00156C9A">
      <w:pPr>
        <w:spacing w:before="120" w:after="120" w:line="360" w:lineRule="auto"/>
        <w:rPr>
          <w:rFonts w:ascii="Arial" w:hAnsi="Arial" w:cs="Arial"/>
          <w:sz w:val="24"/>
          <w:szCs w:val="24"/>
        </w:rPr>
      </w:pPr>
      <w:r w:rsidRPr="00156C9A">
        <w:rPr>
          <w:rFonts w:ascii="Arial" w:hAnsi="Arial" w:cs="Arial"/>
          <w:sz w:val="24"/>
          <w:szCs w:val="24"/>
        </w:rPr>
        <w:br w:type="page"/>
      </w:r>
    </w:p>
    <w:p w14:paraId="4F5423BC" w14:textId="0A0C2214" w:rsidR="00C41959" w:rsidRPr="0010283B" w:rsidRDefault="0010283B" w:rsidP="0010283B">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10283B">
        <w:rPr>
          <w:rFonts w:ascii="Arial" w:hAnsi="Arial" w:cs="Arial"/>
          <w:b/>
          <w:bCs/>
          <w:color w:val="auto"/>
          <w:sz w:val="24"/>
          <w:szCs w:val="24"/>
        </w:rPr>
        <w:lastRenderedPageBreak/>
        <w:t xml:space="preserve">Załącznik nr </w:t>
      </w:r>
      <w:r w:rsidR="006F2BA6">
        <w:rPr>
          <w:rFonts w:ascii="Arial" w:hAnsi="Arial" w:cs="Arial"/>
          <w:b/>
          <w:bCs/>
          <w:color w:val="auto"/>
          <w:sz w:val="24"/>
          <w:szCs w:val="24"/>
        </w:rPr>
        <w:t>3</w:t>
      </w:r>
      <w:r w:rsidRPr="0010283B">
        <w:rPr>
          <w:rFonts w:ascii="Arial" w:hAnsi="Arial" w:cs="Arial"/>
          <w:b/>
          <w:bCs/>
          <w:color w:val="auto"/>
          <w:sz w:val="24"/>
          <w:szCs w:val="24"/>
        </w:rPr>
        <w:t xml:space="preserve"> do SWZ – </w:t>
      </w:r>
      <w:r w:rsidR="005128E3" w:rsidRPr="0013623D">
        <w:rPr>
          <w:rFonts w:ascii="Arial" w:hAnsi="Arial" w:cs="Arial"/>
          <w:b/>
          <w:bCs/>
          <w:color w:val="auto"/>
          <w:sz w:val="24"/>
          <w:szCs w:val="24"/>
        </w:rPr>
        <w:t>Oświadczenie Wykonawcy o przynależności lub braku przynależności do tej samej grupy kapitałowej</w:t>
      </w:r>
    </w:p>
    <w:p w14:paraId="4A2C2E3E" w14:textId="77777777" w:rsidR="00C41959" w:rsidRPr="00156C9A" w:rsidRDefault="002C6530" w:rsidP="00156C9A">
      <w:pPr>
        <w:spacing w:before="120" w:after="120" w:line="360" w:lineRule="auto"/>
        <w:rPr>
          <w:rFonts w:ascii="Arial" w:hAnsi="Arial" w:cs="Arial"/>
          <w:spacing w:val="4"/>
          <w:sz w:val="24"/>
          <w:szCs w:val="24"/>
        </w:rPr>
      </w:pPr>
      <w:r w:rsidRPr="00156C9A">
        <w:rPr>
          <w:rFonts w:ascii="Arial" w:hAnsi="Arial" w:cs="Arial"/>
          <w:spacing w:val="4"/>
          <w:sz w:val="24"/>
          <w:szCs w:val="24"/>
        </w:rPr>
        <w:t>Ja/my niżej podpisani:</w:t>
      </w:r>
    </w:p>
    <w:p w14:paraId="1BF6E89A" w14:textId="77777777" w:rsidR="00C41959" w:rsidRPr="00156C9A" w:rsidRDefault="002C6530" w:rsidP="00156C9A">
      <w:pPr>
        <w:spacing w:before="120" w:after="120" w:line="360" w:lineRule="auto"/>
        <w:rPr>
          <w:rFonts w:ascii="Arial" w:hAnsi="Arial" w:cs="Arial"/>
          <w:spacing w:val="4"/>
          <w:sz w:val="24"/>
          <w:szCs w:val="24"/>
        </w:rPr>
      </w:pPr>
      <w:r w:rsidRPr="00156C9A">
        <w:rPr>
          <w:rFonts w:ascii="Arial" w:hAnsi="Arial" w:cs="Arial"/>
          <w:spacing w:val="4"/>
          <w:sz w:val="24"/>
          <w:szCs w:val="24"/>
        </w:rPr>
        <w:t>…………………………………………………………………………………………………</w:t>
      </w:r>
    </w:p>
    <w:p w14:paraId="6A461AE2" w14:textId="77777777" w:rsidR="00C41959" w:rsidRPr="00156C9A" w:rsidRDefault="002C6530" w:rsidP="00156C9A">
      <w:pPr>
        <w:spacing w:before="120" w:after="120" w:line="360" w:lineRule="auto"/>
        <w:ind w:right="72"/>
        <w:rPr>
          <w:rFonts w:ascii="Arial" w:hAnsi="Arial" w:cs="Arial"/>
          <w:i/>
          <w:sz w:val="24"/>
          <w:szCs w:val="24"/>
        </w:rPr>
      </w:pPr>
      <w:r w:rsidRPr="00156C9A">
        <w:rPr>
          <w:rFonts w:ascii="Arial" w:hAnsi="Arial" w:cs="Arial"/>
          <w:i/>
          <w:sz w:val="24"/>
          <w:szCs w:val="24"/>
        </w:rPr>
        <w:t>(imię, nazwisko, stanowisko/podstawa do reprezentacji)</w:t>
      </w:r>
    </w:p>
    <w:p w14:paraId="05E2ADF2" w14:textId="77777777" w:rsidR="00C41959" w:rsidRPr="00156C9A" w:rsidRDefault="002C6530" w:rsidP="00156C9A">
      <w:pPr>
        <w:spacing w:before="120" w:after="120" w:line="360" w:lineRule="auto"/>
        <w:rPr>
          <w:rFonts w:ascii="Arial" w:hAnsi="Arial" w:cs="Arial"/>
          <w:spacing w:val="4"/>
          <w:sz w:val="24"/>
          <w:szCs w:val="24"/>
        </w:rPr>
      </w:pPr>
      <w:r w:rsidRPr="00156C9A">
        <w:rPr>
          <w:rFonts w:ascii="Arial" w:hAnsi="Arial" w:cs="Arial"/>
          <w:spacing w:val="4"/>
          <w:sz w:val="24"/>
          <w:szCs w:val="24"/>
        </w:rPr>
        <w:t xml:space="preserve">działając w imieniu i na rzecz: </w:t>
      </w:r>
    </w:p>
    <w:p w14:paraId="6437D7BB" w14:textId="71E983F2" w:rsidR="00C41959" w:rsidRPr="00156C9A" w:rsidRDefault="002C6530" w:rsidP="00156C9A">
      <w:pPr>
        <w:spacing w:before="120" w:after="120" w:line="360" w:lineRule="auto"/>
        <w:rPr>
          <w:rFonts w:ascii="Arial" w:hAnsi="Arial" w:cs="Arial"/>
          <w:spacing w:val="4"/>
          <w:sz w:val="24"/>
          <w:szCs w:val="24"/>
        </w:rPr>
      </w:pPr>
      <w:r w:rsidRPr="00156C9A">
        <w:rPr>
          <w:rFonts w:ascii="Arial" w:hAnsi="Arial" w:cs="Arial"/>
          <w:spacing w:val="4"/>
          <w:sz w:val="24"/>
          <w:szCs w:val="24"/>
        </w:rPr>
        <w:t>................................................................................................................................</w:t>
      </w:r>
    </w:p>
    <w:p w14:paraId="4D5C1153" w14:textId="04F8B22B" w:rsidR="00C41959" w:rsidRPr="00156C9A" w:rsidRDefault="002C6530" w:rsidP="00156C9A">
      <w:pPr>
        <w:spacing w:before="120" w:after="120" w:line="360" w:lineRule="auto"/>
        <w:rPr>
          <w:rFonts w:ascii="Arial" w:hAnsi="Arial" w:cs="Arial"/>
          <w:spacing w:val="4"/>
          <w:sz w:val="24"/>
          <w:szCs w:val="24"/>
        </w:rPr>
      </w:pPr>
      <w:r w:rsidRPr="00156C9A">
        <w:rPr>
          <w:rFonts w:ascii="Arial" w:hAnsi="Arial" w:cs="Arial"/>
          <w:spacing w:val="4"/>
          <w:sz w:val="24"/>
          <w:szCs w:val="24"/>
        </w:rPr>
        <w:t>................................................................................................................................</w:t>
      </w:r>
    </w:p>
    <w:p w14:paraId="601188AC" w14:textId="77777777" w:rsidR="00C41959" w:rsidRPr="00156C9A" w:rsidRDefault="002C6530" w:rsidP="00156C9A">
      <w:pPr>
        <w:spacing w:before="120" w:after="120" w:line="360" w:lineRule="auto"/>
        <w:rPr>
          <w:rFonts w:ascii="Arial" w:hAnsi="Arial" w:cs="Arial"/>
          <w:spacing w:val="4"/>
          <w:sz w:val="24"/>
          <w:szCs w:val="24"/>
        </w:rPr>
      </w:pPr>
      <w:r w:rsidRPr="00156C9A">
        <w:rPr>
          <w:rFonts w:ascii="Arial" w:hAnsi="Arial" w:cs="Arial"/>
          <w:i/>
          <w:sz w:val="24"/>
          <w:szCs w:val="24"/>
        </w:rPr>
        <w:t>(pełna nazwa Wykonawcy/Wykonawców w przypadku wykonawców wspólnie ubiegających się o udzielenie</w:t>
      </w:r>
      <w:r w:rsidRPr="00156C9A">
        <w:rPr>
          <w:rFonts w:ascii="Arial" w:hAnsi="Arial" w:cs="Arial"/>
          <w:sz w:val="24"/>
          <w:szCs w:val="24"/>
        </w:rPr>
        <w:t xml:space="preserve"> </w:t>
      </w:r>
      <w:r w:rsidRPr="00156C9A">
        <w:rPr>
          <w:rFonts w:ascii="Arial" w:hAnsi="Arial" w:cs="Arial"/>
          <w:i/>
          <w:sz w:val="24"/>
          <w:szCs w:val="24"/>
        </w:rPr>
        <w:t>zamówienia)</w:t>
      </w:r>
      <w:r w:rsidRPr="00156C9A">
        <w:rPr>
          <w:rFonts w:ascii="Arial" w:hAnsi="Arial" w:cs="Arial"/>
          <w:sz w:val="24"/>
          <w:szCs w:val="24"/>
        </w:rPr>
        <w:t>.</w:t>
      </w:r>
    </w:p>
    <w:p w14:paraId="0ED01E81" w14:textId="77777777" w:rsidR="00C41959" w:rsidRPr="00156C9A" w:rsidRDefault="002C6530" w:rsidP="00156C9A">
      <w:pPr>
        <w:tabs>
          <w:tab w:val="left" w:pos="6096"/>
        </w:tabs>
        <w:spacing w:before="120" w:after="120" w:line="360" w:lineRule="auto"/>
        <w:rPr>
          <w:rFonts w:ascii="Arial" w:hAnsi="Arial" w:cs="Arial"/>
          <w:sz w:val="24"/>
          <w:szCs w:val="24"/>
        </w:rPr>
      </w:pPr>
      <w:r w:rsidRPr="00156C9A">
        <w:rPr>
          <w:rFonts w:ascii="Arial" w:hAnsi="Arial" w:cs="Arial"/>
          <w:sz w:val="24"/>
          <w:szCs w:val="24"/>
        </w:rPr>
        <w:t>Ubiegając się o udzielenie zamówienia publicznego na zadanie:</w:t>
      </w:r>
    </w:p>
    <w:p w14:paraId="612EEE6A" w14:textId="19775315" w:rsidR="00C41959" w:rsidRPr="00156C9A" w:rsidRDefault="006F2BA6" w:rsidP="00156C9A">
      <w:pPr>
        <w:spacing w:before="120" w:after="120" w:line="360" w:lineRule="auto"/>
        <w:rPr>
          <w:rFonts w:ascii="Arial" w:hAnsi="Arial" w:cs="Arial"/>
          <w:b/>
          <w:bCs/>
          <w:sz w:val="24"/>
          <w:szCs w:val="24"/>
        </w:rPr>
      </w:pPr>
      <w:r w:rsidRPr="00CC775D">
        <w:rPr>
          <w:rFonts w:ascii="Arial" w:hAnsi="Arial" w:cs="Arial"/>
          <w:b/>
          <w:sz w:val="24"/>
          <w:szCs w:val="24"/>
          <w:lang w:eastAsia="ar-SA"/>
        </w:rPr>
        <w:t>Wykonanie dokumentacji projektowej przebudowy drogi powiatowej nr 45</w:t>
      </w:r>
      <w:r>
        <w:rPr>
          <w:rFonts w:ascii="Arial" w:hAnsi="Arial" w:cs="Arial"/>
          <w:b/>
          <w:sz w:val="24"/>
          <w:szCs w:val="24"/>
          <w:lang w:eastAsia="ar-SA"/>
        </w:rPr>
        <w:t>27</w:t>
      </w:r>
      <w:r w:rsidRPr="00CC775D">
        <w:rPr>
          <w:rFonts w:ascii="Arial" w:hAnsi="Arial" w:cs="Arial"/>
          <w:b/>
          <w:sz w:val="24"/>
          <w:szCs w:val="24"/>
          <w:lang w:eastAsia="ar-SA"/>
        </w:rPr>
        <w:t>E</w:t>
      </w:r>
      <w:r>
        <w:rPr>
          <w:rFonts w:ascii="Arial" w:hAnsi="Arial" w:cs="Arial"/>
          <w:b/>
          <w:sz w:val="24"/>
          <w:szCs w:val="24"/>
          <w:lang w:eastAsia="ar-SA"/>
        </w:rPr>
        <w:t xml:space="preserve"> w miejscowości Broników</w:t>
      </w:r>
    </w:p>
    <w:p w14:paraId="3DD35413" w14:textId="1F853F20" w:rsidR="00C41959" w:rsidRPr="00156C9A" w:rsidRDefault="002C6530">
      <w:pPr>
        <w:widowControl w:val="0"/>
        <w:numPr>
          <w:ilvl w:val="0"/>
          <w:numId w:val="16"/>
        </w:numPr>
        <w:spacing w:before="120" w:after="120" w:line="360" w:lineRule="auto"/>
        <w:ind w:left="426" w:hanging="426"/>
        <w:textAlignment w:val="baseline"/>
        <w:rPr>
          <w:rFonts w:ascii="Arial" w:hAnsi="Arial" w:cs="Arial"/>
          <w:sz w:val="24"/>
          <w:szCs w:val="24"/>
        </w:rPr>
      </w:pPr>
      <w:r w:rsidRPr="00156C9A">
        <w:rPr>
          <w:rFonts w:ascii="Arial" w:hAnsi="Arial" w:cs="Arial"/>
          <w:sz w:val="24"/>
          <w:szCs w:val="24"/>
        </w:rPr>
        <w:t xml:space="preserve">oświadczamy, że </w:t>
      </w:r>
      <w:r w:rsidRPr="00156C9A">
        <w:rPr>
          <w:rFonts w:ascii="Arial" w:hAnsi="Arial" w:cs="Arial"/>
          <w:b/>
          <w:sz w:val="24"/>
          <w:szCs w:val="24"/>
        </w:rPr>
        <w:t>należymy</w:t>
      </w:r>
      <w:r w:rsidRPr="00156C9A">
        <w:rPr>
          <w:rFonts w:ascii="Arial" w:hAnsi="Arial" w:cs="Arial"/>
          <w:sz w:val="24"/>
          <w:szCs w:val="24"/>
        </w:rPr>
        <w:t xml:space="preserve"> do tej samej </w:t>
      </w:r>
      <w:r w:rsidRPr="00156C9A">
        <w:rPr>
          <w:rFonts w:ascii="Arial" w:hAnsi="Arial" w:cs="Arial"/>
          <w:spacing w:val="4"/>
          <w:sz w:val="24"/>
          <w:szCs w:val="24"/>
        </w:rPr>
        <w:t>grupy kapitałowej</w:t>
      </w:r>
      <w:r w:rsidRPr="00156C9A">
        <w:rPr>
          <w:rFonts w:ascii="Arial" w:hAnsi="Arial" w:cs="Arial"/>
          <w:sz w:val="24"/>
          <w:szCs w:val="24"/>
        </w:rPr>
        <w:t>, o której mowa w art. 108 ust. 1 pkt 5 ustawy Prawo zamówień publicznych, tj. w rozumieniu ustawy z</w:t>
      </w:r>
      <w:r w:rsidR="0010283B">
        <w:rPr>
          <w:rFonts w:ascii="Arial" w:hAnsi="Arial" w:cs="Arial"/>
          <w:sz w:val="24"/>
          <w:szCs w:val="24"/>
        </w:rPr>
        <w:t> </w:t>
      </w:r>
      <w:r w:rsidRPr="00156C9A">
        <w:rPr>
          <w:rFonts w:ascii="Arial" w:hAnsi="Arial" w:cs="Arial"/>
          <w:sz w:val="24"/>
          <w:szCs w:val="24"/>
        </w:rPr>
        <w:t>dnia 16 lutego 2007 r. o ochronie konkurencji i konsumentów (t</w:t>
      </w:r>
      <w:r w:rsidR="0010283B">
        <w:rPr>
          <w:rFonts w:ascii="Arial" w:hAnsi="Arial" w:cs="Arial"/>
          <w:sz w:val="24"/>
          <w:szCs w:val="24"/>
        </w:rPr>
        <w:t>.</w:t>
      </w:r>
      <w:r w:rsidRPr="00156C9A">
        <w:rPr>
          <w:rFonts w:ascii="Arial" w:hAnsi="Arial" w:cs="Arial"/>
          <w:sz w:val="24"/>
          <w:szCs w:val="24"/>
        </w:rPr>
        <w:t>j. Dz. U. z</w:t>
      </w:r>
      <w:r w:rsidR="0010283B">
        <w:rPr>
          <w:rFonts w:ascii="Arial" w:hAnsi="Arial" w:cs="Arial"/>
          <w:sz w:val="24"/>
          <w:szCs w:val="24"/>
        </w:rPr>
        <w:t> </w:t>
      </w:r>
      <w:r w:rsidRPr="00156C9A">
        <w:rPr>
          <w:rFonts w:ascii="Arial" w:hAnsi="Arial" w:cs="Arial"/>
          <w:sz w:val="24"/>
          <w:szCs w:val="24"/>
        </w:rPr>
        <w:t>202</w:t>
      </w:r>
      <w:r w:rsidR="005128E3">
        <w:rPr>
          <w:rFonts w:ascii="Arial" w:hAnsi="Arial" w:cs="Arial"/>
          <w:sz w:val="24"/>
          <w:szCs w:val="24"/>
        </w:rPr>
        <w:t>5</w:t>
      </w:r>
      <w:r w:rsidR="0010283B">
        <w:rPr>
          <w:rFonts w:ascii="Arial" w:hAnsi="Arial" w:cs="Arial"/>
          <w:sz w:val="24"/>
          <w:szCs w:val="24"/>
        </w:rPr>
        <w:t> </w:t>
      </w:r>
      <w:r w:rsidRPr="00156C9A">
        <w:rPr>
          <w:rFonts w:ascii="Arial" w:hAnsi="Arial" w:cs="Arial"/>
          <w:sz w:val="24"/>
          <w:szCs w:val="24"/>
        </w:rPr>
        <w:t>r., poz. 1</w:t>
      </w:r>
      <w:r w:rsidR="005128E3">
        <w:rPr>
          <w:rFonts w:ascii="Arial" w:hAnsi="Arial" w:cs="Arial"/>
          <w:sz w:val="24"/>
          <w:szCs w:val="24"/>
        </w:rPr>
        <w:t>714</w:t>
      </w:r>
      <w:r w:rsidRPr="00156C9A">
        <w:rPr>
          <w:rFonts w:ascii="Arial" w:hAnsi="Arial" w:cs="Arial"/>
          <w:sz w:val="24"/>
          <w:szCs w:val="24"/>
        </w:rPr>
        <w:t>)</w:t>
      </w:r>
      <w:r w:rsidRPr="00156C9A">
        <w:rPr>
          <w:rFonts w:ascii="Arial" w:hAnsi="Arial" w:cs="Arial"/>
          <w:b/>
          <w:sz w:val="24"/>
          <w:szCs w:val="24"/>
        </w:rPr>
        <w:t xml:space="preserve"> *</w:t>
      </w:r>
      <w:r w:rsidRPr="00156C9A">
        <w:rPr>
          <w:rFonts w:ascii="Arial" w:hAnsi="Arial" w:cs="Arial"/>
          <w:sz w:val="24"/>
          <w:szCs w:val="24"/>
        </w:rPr>
        <w:t>, co podmioty wymienione poniżej (należy podać nazwy i</w:t>
      </w:r>
      <w:r w:rsidR="005128E3">
        <w:rPr>
          <w:rFonts w:ascii="Arial" w:hAnsi="Arial" w:cs="Arial"/>
          <w:sz w:val="24"/>
          <w:szCs w:val="24"/>
        </w:rPr>
        <w:t> </w:t>
      </w:r>
      <w:r w:rsidRPr="00156C9A">
        <w:rPr>
          <w:rFonts w:ascii="Arial" w:hAnsi="Arial" w:cs="Arial"/>
          <w:sz w:val="24"/>
          <w:szCs w:val="24"/>
        </w:rPr>
        <w:t>adresy siedzib) *:</w:t>
      </w:r>
    </w:p>
    <w:tbl>
      <w:tblPr>
        <w:tblW w:w="8720" w:type="dxa"/>
        <w:tblInd w:w="534" w:type="dxa"/>
        <w:tblLayout w:type="fixed"/>
        <w:tblLook w:val="04A0" w:firstRow="1" w:lastRow="0" w:firstColumn="1" w:lastColumn="0" w:noHBand="0" w:noVBand="1"/>
      </w:tblPr>
      <w:tblGrid>
        <w:gridCol w:w="565"/>
        <w:gridCol w:w="2977"/>
        <w:gridCol w:w="5178"/>
      </w:tblGrid>
      <w:tr w:rsidR="00C41959" w:rsidRPr="00156C9A" w14:paraId="33E92056" w14:textId="77777777">
        <w:tc>
          <w:tcPr>
            <w:tcW w:w="565" w:type="dxa"/>
            <w:tcBorders>
              <w:top w:val="single" w:sz="4" w:space="0" w:color="000000"/>
              <w:left w:val="single" w:sz="4" w:space="0" w:color="000000"/>
              <w:bottom w:val="single" w:sz="4" w:space="0" w:color="000000"/>
              <w:right w:val="single" w:sz="4" w:space="0" w:color="000000"/>
            </w:tcBorders>
          </w:tcPr>
          <w:p w14:paraId="7E8ABC17" w14:textId="77777777" w:rsidR="00C41959" w:rsidRPr="00156C9A" w:rsidRDefault="002C6530" w:rsidP="00156C9A">
            <w:pPr>
              <w:spacing w:before="120" w:after="120" w:line="360" w:lineRule="auto"/>
              <w:rPr>
                <w:rFonts w:ascii="Arial" w:hAnsi="Arial" w:cs="Arial"/>
                <w:sz w:val="24"/>
                <w:szCs w:val="24"/>
              </w:rPr>
            </w:pPr>
            <w:r w:rsidRPr="00156C9A">
              <w:rPr>
                <w:rFonts w:ascii="Arial" w:hAnsi="Arial" w:cs="Arial"/>
                <w:sz w:val="24"/>
                <w:szCs w:val="24"/>
              </w:rPr>
              <w:t>Lp.</w:t>
            </w:r>
          </w:p>
        </w:tc>
        <w:tc>
          <w:tcPr>
            <w:tcW w:w="2977" w:type="dxa"/>
            <w:tcBorders>
              <w:top w:val="single" w:sz="4" w:space="0" w:color="000000"/>
              <w:left w:val="single" w:sz="4" w:space="0" w:color="000000"/>
              <w:bottom w:val="single" w:sz="4" w:space="0" w:color="000000"/>
              <w:right w:val="single" w:sz="4" w:space="0" w:color="000000"/>
            </w:tcBorders>
          </w:tcPr>
          <w:p w14:paraId="2B5EC275" w14:textId="77777777" w:rsidR="00C41959" w:rsidRPr="00156C9A" w:rsidRDefault="002C6530" w:rsidP="00156C9A">
            <w:pPr>
              <w:spacing w:before="120" w:after="120" w:line="360" w:lineRule="auto"/>
              <w:rPr>
                <w:rFonts w:ascii="Arial" w:hAnsi="Arial" w:cs="Arial"/>
                <w:sz w:val="24"/>
                <w:szCs w:val="24"/>
              </w:rPr>
            </w:pPr>
            <w:r w:rsidRPr="00156C9A">
              <w:rPr>
                <w:rFonts w:ascii="Arial" w:hAnsi="Arial" w:cs="Arial"/>
                <w:sz w:val="24"/>
                <w:szCs w:val="24"/>
              </w:rPr>
              <w:t>Nazwa podmiotu</w:t>
            </w:r>
          </w:p>
        </w:tc>
        <w:tc>
          <w:tcPr>
            <w:tcW w:w="5178" w:type="dxa"/>
            <w:tcBorders>
              <w:top w:val="single" w:sz="4" w:space="0" w:color="000000"/>
              <w:left w:val="single" w:sz="4" w:space="0" w:color="000000"/>
              <w:bottom w:val="single" w:sz="4" w:space="0" w:color="000000"/>
              <w:right w:val="single" w:sz="4" w:space="0" w:color="000000"/>
            </w:tcBorders>
          </w:tcPr>
          <w:p w14:paraId="6D56BEF8" w14:textId="77777777" w:rsidR="00C41959" w:rsidRPr="00156C9A" w:rsidRDefault="002C6530" w:rsidP="00156C9A">
            <w:pPr>
              <w:spacing w:before="120" w:after="120" w:line="360" w:lineRule="auto"/>
              <w:rPr>
                <w:rFonts w:ascii="Arial" w:hAnsi="Arial" w:cs="Arial"/>
                <w:sz w:val="24"/>
                <w:szCs w:val="24"/>
              </w:rPr>
            </w:pPr>
            <w:r w:rsidRPr="00156C9A">
              <w:rPr>
                <w:rFonts w:ascii="Arial" w:hAnsi="Arial" w:cs="Arial"/>
                <w:sz w:val="24"/>
                <w:szCs w:val="24"/>
              </w:rPr>
              <w:t>Adres podmiotu</w:t>
            </w:r>
          </w:p>
        </w:tc>
      </w:tr>
      <w:tr w:rsidR="00C41959" w:rsidRPr="00156C9A" w14:paraId="2668BF8E" w14:textId="77777777">
        <w:tc>
          <w:tcPr>
            <w:tcW w:w="565" w:type="dxa"/>
            <w:tcBorders>
              <w:top w:val="single" w:sz="4" w:space="0" w:color="000000"/>
              <w:left w:val="single" w:sz="4" w:space="0" w:color="000000"/>
              <w:bottom w:val="single" w:sz="4" w:space="0" w:color="000000"/>
              <w:right w:val="single" w:sz="4" w:space="0" w:color="000000"/>
            </w:tcBorders>
          </w:tcPr>
          <w:p w14:paraId="118A60FB" w14:textId="77777777" w:rsidR="00C41959" w:rsidRPr="00156C9A" w:rsidRDefault="002C6530" w:rsidP="00156C9A">
            <w:pPr>
              <w:spacing w:before="120" w:after="120" w:line="360" w:lineRule="auto"/>
              <w:rPr>
                <w:rFonts w:ascii="Arial" w:hAnsi="Arial" w:cs="Arial"/>
                <w:sz w:val="24"/>
                <w:szCs w:val="24"/>
              </w:rPr>
            </w:pPr>
            <w:r w:rsidRPr="00156C9A">
              <w:rPr>
                <w:rFonts w:ascii="Arial" w:hAnsi="Arial" w:cs="Arial"/>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14:paraId="04B73994" w14:textId="77777777" w:rsidR="00C41959" w:rsidRPr="00156C9A" w:rsidRDefault="00C41959" w:rsidP="00156C9A">
            <w:pPr>
              <w:spacing w:before="120" w:after="120" w:line="360" w:lineRule="auto"/>
              <w:rPr>
                <w:rFonts w:ascii="Arial" w:hAnsi="Arial" w:cs="Arial"/>
                <w:sz w:val="24"/>
                <w:szCs w:val="24"/>
              </w:rPr>
            </w:pPr>
          </w:p>
        </w:tc>
        <w:tc>
          <w:tcPr>
            <w:tcW w:w="5178" w:type="dxa"/>
            <w:tcBorders>
              <w:top w:val="single" w:sz="4" w:space="0" w:color="000000"/>
              <w:left w:val="single" w:sz="4" w:space="0" w:color="000000"/>
              <w:bottom w:val="single" w:sz="4" w:space="0" w:color="000000"/>
              <w:right w:val="single" w:sz="4" w:space="0" w:color="000000"/>
            </w:tcBorders>
          </w:tcPr>
          <w:p w14:paraId="0428A5AE" w14:textId="77777777" w:rsidR="00C41959" w:rsidRPr="00156C9A" w:rsidRDefault="00C41959" w:rsidP="00156C9A">
            <w:pPr>
              <w:spacing w:before="120" w:after="120" w:line="360" w:lineRule="auto"/>
              <w:rPr>
                <w:rFonts w:ascii="Arial" w:hAnsi="Arial" w:cs="Arial"/>
                <w:sz w:val="24"/>
                <w:szCs w:val="24"/>
              </w:rPr>
            </w:pPr>
          </w:p>
        </w:tc>
      </w:tr>
      <w:tr w:rsidR="00C41959" w:rsidRPr="00156C9A" w14:paraId="23B26B22" w14:textId="77777777">
        <w:tc>
          <w:tcPr>
            <w:tcW w:w="565" w:type="dxa"/>
            <w:tcBorders>
              <w:top w:val="single" w:sz="4" w:space="0" w:color="000000"/>
              <w:left w:val="single" w:sz="4" w:space="0" w:color="000000"/>
              <w:bottom w:val="single" w:sz="4" w:space="0" w:color="000000"/>
              <w:right w:val="single" w:sz="4" w:space="0" w:color="000000"/>
            </w:tcBorders>
          </w:tcPr>
          <w:p w14:paraId="1B897F08" w14:textId="77777777" w:rsidR="00C41959" w:rsidRPr="00156C9A" w:rsidRDefault="002C6530" w:rsidP="00156C9A">
            <w:pPr>
              <w:spacing w:before="120" w:after="120" w:line="360" w:lineRule="auto"/>
              <w:rPr>
                <w:rFonts w:ascii="Arial" w:hAnsi="Arial" w:cs="Arial"/>
                <w:sz w:val="24"/>
                <w:szCs w:val="24"/>
              </w:rPr>
            </w:pPr>
            <w:r w:rsidRPr="00156C9A">
              <w:rPr>
                <w:rFonts w:ascii="Arial" w:hAnsi="Arial" w:cs="Arial"/>
                <w:sz w:val="24"/>
                <w:szCs w:val="24"/>
              </w:rPr>
              <w:t>2.</w:t>
            </w:r>
          </w:p>
        </w:tc>
        <w:tc>
          <w:tcPr>
            <w:tcW w:w="2977" w:type="dxa"/>
            <w:tcBorders>
              <w:top w:val="single" w:sz="4" w:space="0" w:color="000000"/>
              <w:left w:val="single" w:sz="4" w:space="0" w:color="000000"/>
              <w:bottom w:val="single" w:sz="4" w:space="0" w:color="000000"/>
              <w:right w:val="single" w:sz="4" w:space="0" w:color="000000"/>
            </w:tcBorders>
          </w:tcPr>
          <w:p w14:paraId="04DB2496" w14:textId="77777777" w:rsidR="00C41959" w:rsidRPr="00156C9A" w:rsidRDefault="00C41959" w:rsidP="00156C9A">
            <w:pPr>
              <w:spacing w:before="120" w:after="120" w:line="360" w:lineRule="auto"/>
              <w:rPr>
                <w:rFonts w:ascii="Arial" w:hAnsi="Arial" w:cs="Arial"/>
                <w:sz w:val="24"/>
                <w:szCs w:val="24"/>
              </w:rPr>
            </w:pPr>
          </w:p>
        </w:tc>
        <w:tc>
          <w:tcPr>
            <w:tcW w:w="5178" w:type="dxa"/>
            <w:tcBorders>
              <w:top w:val="single" w:sz="4" w:space="0" w:color="000000"/>
              <w:left w:val="single" w:sz="4" w:space="0" w:color="000000"/>
              <w:bottom w:val="single" w:sz="4" w:space="0" w:color="000000"/>
              <w:right w:val="single" w:sz="4" w:space="0" w:color="000000"/>
            </w:tcBorders>
          </w:tcPr>
          <w:p w14:paraId="66173753" w14:textId="77777777" w:rsidR="00C41959" w:rsidRPr="00156C9A" w:rsidRDefault="00C41959" w:rsidP="00156C9A">
            <w:pPr>
              <w:spacing w:before="120" w:after="120" w:line="360" w:lineRule="auto"/>
              <w:rPr>
                <w:rFonts w:ascii="Arial" w:hAnsi="Arial" w:cs="Arial"/>
                <w:sz w:val="24"/>
                <w:szCs w:val="24"/>
              </w:rPr>
            </w:pPr>
          </w:p>
        </w:tc>
      </w:tr>
      <w:tr w:rsidR="00C41959" w:rsidRPr="00156C9A" w14:paraId="1B2D0AE3" w14:textId="77777777">
        <w:tc>
          <w:tcPr>
            <w:tcW w:w="565" w:type="dxa"/>
            <w:tcBorders>
              <w:top w:val="single" w:sz="4" w:space="0" w:color="000000"/>
              <w:left w:val="single" w:sz="4" w:space="0" w:color="000000"/>
              <w:bottom w:val="single" w:sz="4" w:space="0" w:color="000000"/>
              <w:right w:val="single" w:sz="4" w:space="0" w:color="000000"/>
            </w:tcBorders>
          </w:tcPr>
          <w:p w14:paraId="0EC4B41F" w14:textId="77777777" w:rsidR="00C41959" w:rsidRPr="00156C9A" w:rsidRDefault="002C6530" w:rsidP="00156C9A">
            <w:pPr>
              <w:spacing w:before="120" w:after="120" w:line="360" w:lineRule="auto"/>
              <w:rPr>
                <w:rFonts w:ascii="Arial" w:hAnsi="Arial" w:cs="Arial"/>
                <w:sz w:val="24"/>
                <w:szCs w:val="24"/>
              </w:rPr>
            </w:pPr>
            <w:r w:rsidRPr="00156C9A">
              <w:rPr>
                <w:rFonts w:ascii="Arial" w:hAnsi="Arial" w:cs="Arial"/>
                <w:sz w:val="24"/>
                <w:szCs w:val="24"/>
              </w:rPr>
              <w:t>3.</w:t>
            </w:r>
          </w:p>
        </w:tc>
        <w:tc>
          <w:tcPr>
            <w:tcW w:w="2977" w:type="dxa"/>
            <w:tcBorders>
              <w:top w:val="single" w:sz="4" w:space="0" w:color="000000"/>
              <w:left w:val="single" w:sz="4" w:space="0" w:color="000000"/>
              <w:bottom w:val="single" w:sz="4" w:space="0" w:color="000000"/>
              <w:right w:val="single" w:sz="4" w:space="0" w:color="000000"/>
            </w:tcBorders>
          </w:tcPr>
          <w:p w14:paraId="2B3EC8A7" w14:textId="77777777" w:rsidR="00C41959" w:rsidRPr="00156C9A" w:rsidRDefault="00C41959" w:rsidP="00156C9A">
            <w:pPr>
              <w:spacing w:before="120" w:after="120" w:line="360" w:lineRule="auto"/>
              <w:rPr>
                <w:rFonts w:ascii="Arial" w:hAnsi="Arial" w:cs="Arial"/>
                <w:sz w:val="24"/>
                <w:szCs w:val="24"/>
              </w:rPr>
            </w:pPr>
          </w:p>
        </w:tc>
        <w:tc>
          <w:tcPr>
            <w:tcW w:w="5178" w:type="dxa"/>
            <w:tcBorders>
              <w:top w:val="single" w:sz="4" w:space="0" w:color="000000"/>
              <w:left w:val="single" w:sz="4" w:space="0" w:color="000000"/>
              <w:bottom w:val="single" w:sz="4" w:space="0" w:color="000000"/>
              <w:right w:val="single" w:sz="4" w:space="0" w:color="000000"/>
            </w:tcBorders>
          </w:tcPr>
          <w:p w14:paraId="22A47BC5" w14:textId="77777777" w:rsidR="00C41959" w:rsidRPr="00156C9A" w:rsidRDefault="00C41959" w:rsidP="00156C9A">
            <w:pPr>
              <w:spacing w:before="120" w:after="120" w:line="360" w:lineRule="auto"/>
              <w:rPr>
                <w:rFonts w:ascii="Arial" w:hAnsi="Arial" w:cs="Arial"/>
                <w:sz w:val="24"/>
                <w:szCs w:val="24"/>
              </w:rPr>
            </w:pPr>
          </w:p>
        </w:tc>
      </w:tr>
    </w:tbl>
    <w:p w14:paraId="36050A1A" w14:textId="4DFC53DC" w:rsidR="00C41959" w:rsidRPr="00156C9A" w:rsidRDefault="002C6530">
      <w:pPr>
        <w:widowControl w:val="0"/>
        <w:numPr>
          <w:ilvl w:val="0"/>
          <w:numId w:val="16"/>
        </w:numPr>
        <w:spacing w:before="120" w:after="120" w:line="360" w:lineRule="auto"/>
        <w:ind w:left="426" w:hanging="426"/>
        <w:textAlignment w:val="baseline"/>
        <w:rPr>
          <w:rFonts w:ascii="Arial" w:hAnsi="Arial" w:cs="Arial"/>
          <w:sz w:val="24"/>
          <w:szCs w:val="24"/>
        </w:rPr>
      </w:pPr>
      <w:r w:rsidRPr="00156C9A">
        <w:rPr>
          <w:rFonts w:ascii="Arial" w:hAnsi="Arial" w:cs="Arial"/>
          <w:sz w:val="24"/>
          <w:szCs w:val="24"/>
        </w:rPr>
        <w:t xml:space="preserve">oświadczamy, że </w:t>
      </w:r>
      <w:r w:rsidRPr="00156C9A">
        <w:rPr>
          <w:rFonts w:ascii="Arial" w:hAnsi="Arial" w:cs="Arial"/>
          <w:b/>
          <w:sz w:val="24"/>
          <w:szCs w:val="24"/>
        </w:rPr>
        <w:t>nie należymy</w:t>
      </w:r>
      <w:r w:rsidRPr="00156C9A">
        <w:rPr>
          <w:rFonts w:ascii="Arial" w:hAnsi="Arial" w:cs="Arial"/>
          <w:sz w:val="24"/>
          <w:szCs w:val="24"/>
        </w:rPr>
        <w:t xml:space="preserve"> do grupy kapitałowej, o której mowa w art. 108 ust. 1 pkt 5 ustawy Prawo zamówień publicznych, tj. w rozumieniu ustawy z dnia 16 lutego 2007 r. o ochronie konkurencji i konsumentów (t</w:t>
      </w:r>
      <w:r w:rsidR="0010283B">
        <w:rPr>
          <w:rFonts w:ascii="Arial" w:hAnsi="Arial" w:cs="Arial"/>
          <w:sz w:val="24"/>
          <w:szCs w:val="24"/>
        </w:rPr>
        <w:t>.</w:t>
      </w:r>
      <w:r w:rsidRPr="00156C9A">
        <w:rPr>
          <w:rFonts w:ascii="Arial" w:hAnsi="Arial" w:cs="Arial"/>
          <w:sz w:val="24"/>
          <w:szCs w:val="24"/>
        </w:rPr>
        <w:t xml:space="preserve">j. Dz. U. z </w:t>
      </w:r>
      <w:r w:rsidR="005128E3" w:rsidRPr="00156C9A">
        <w:rPr>
          <w:rFonts w:ascii="Arial" w:hAnsi="Arial" w:cs="Arial"/>
          <w:sz w:val="24"/>
          <w:szCs w:val="24"/>
        </w:rPr>
        <w:t>202</w:t>
      </w:r>
      <w:r w:rsidR="005128E3">
        <w:rPr>
          <w:rFonts w:ascii="Arial" w:hAnsi="Arial" w:cs="Arial"/>
          <w:sz w:val="24"/>
          <w:szCs w:val="24"/>
        </w:rPr>
        <w:t>5 </w:t>
      </w:r>
      <w:r w:rsidR="005128E3" w:rsidRPr="00156C9A">
        <w:rPr>
          <w:rFonts w:ascii="Arial" w:hAnsi="Arial" w:cs="Arial"/>
          <w:sz w:val="24"/>
          <w:szCs w:val="24"/>
        </w:rPr>
        <w:t>r., poz. 1</w:t>
      </w:r>
      <w:r w:rsidR="005128E3">
        <w:rPr>
          <w:rFonts w:ascii="Arial" w:hAnsi="Arial" w:cs="Arial"/>
          <w:sz w:val="24"/>
          <w:szCs w:val="24"/>
        </w:rPr>
        <w:t>714</w:t>
      </w:r>
      <w:r w:rsidRPr="00156C9A">
        <w:rPr>
          <w:rFonts w:ascii="Arial" w:hAnsi="Arial" w:cs="Arial"/>
          <w:sz w:val="24"/>
          <w:szCs w:val="24"/>
        </w:rPr>
        <w:t>) *</w:t>
      </w:r>
    </w:p>
    <w:p w14:paraId="31433AB4" w14:textId="642A0C9D" w:rsidR="00C41959" w:rsidRPr="00156C9A" w:rsidRDefault="002C6530" w:rsidP="005128E3">
      <w:pPr>
        <w:pStyle w:val="Tekstpodstawowy1"/>
        <w:spacing w:before="120" w:line="360" w:lineRule="auto"/>
        <w:jc w:val="left"/>
        <w:rPr>
          <w:rFonts w:ascii="Arial" w:hAnsi="Arial" w:cs="Arial"/>
        </w:rPr>
      </w:pPr>
      <w:r w:rsidRPr="00156C9A">
        <w:rPr>
          <w:rFonts w:ascii="Arial" w:hAnsi="Arial" w:cs="Arial"/>
          <w:b/>
        </w:rPr>
        <w:t xml:space="preserve">* - skreślić niewłaściwe (pkt. 1 </w:t>
      </w:r>
      <w:r w:rsidRPr="00156C9A">
        <w:rPr>
          <w:rFonts w:ascii="Arial" w:hAnsi="Arial" w:cs="Arial"/>
          <w:b/>
          <w:u w:val="single"/>
        </w:rPr>
        <w:t>lub</w:t>
      </w:r>
      <w:r w:rsidRPr="00156C9A">
        <w:rPr>
          <w:rFonts w:ascii="Arial" w:hAnsi="Arial" w:cs="Arial"/>
          <w:b/>
        </w:rPr>
        <w:t xml:space="preserve"> pkt. 2)</w:t>
      </w:r>
      <w:r w:rsidRPr="00156C9A">
        <w:rPr>
          <w:rFonts w:ascii="Arial" w:hAnsi="Arial" w:cs="Arial"/>
        </w:rPr>
        <w:br w:type="page"/>
      </w:r>
    </w:p>
    <w:p w14:paraId="7B2FD604" w14:textId="529A6875" w:rsidR="00C41959" w:rsidRPr="0010283B" w:rsidRDefault="0010283B" w:rsidP="0010283B">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10283B">
        <w:rPr>
          <w:rFonts w:ascii="Arial" w:hAnsi="Arial" w:cs="Arial"/>
          <w:b/>
          <w:bCs/>
          <w:color w:val="auto"/>
          <w:sz w:val="24"/>
          <w:szCs w:val="24"/>
        </w:rPr>
        <w:lastRenderedPageBreak/>
        <w:t xml:space="preserve">Załącznik nr </w:t>
      </w:r>
      <w:r w:rsidR="006F2BA6">
        <w:rPr>
          <w:rFonts w:ascii="Arial" w:hAnsi="Arial" w:cs="Arial"/>
          <w:b/>
          <w:bCs/>
          <w:color w:val="auto"/>
          <w:sz w:val="24"/>
          <w:szCs w:val="24"/>
        </w:rPr>
        <w:t>4</w:t>
      </w:r>
      <w:r w:rsidRPr="0010283B">
        <w:rPr>
          <w:rFonts w:ascii="Arial" w:hAnsi="Arial" w:cs="Arial"/>
          <w:b/>
          <w:bCs/>
          <w:color w:val="auto"/>
          <w:sz w:val="24"/>
          <w:szCs w:val="24"/>
        </w:rPr>
        <w:t xml:space="preserve"> do SWZ – Oświadczenie Wykonawcy o aktualności złożonego oświadczenia o braku podstaw do wykluczenia</w:t>
      </w:r>
    </w:p>
    <w:p w14:paraId="7147B2B8" w14:textId="77777777" w:rsidR="00C41959" w:rsidRPr="00156C9A" w:rsidRDefault="00C41959" w:rsidP="00156C9A">
      <w:pPr>
        <w:spacing w:before="120" w:after="120" w:line="360" w:lineRule="auto"/>
        <w:rPr>
          <w:rFonts w:ascii="Arial" w:hAnsi="Arial" w:cs="Arial"/>
          <w:sz w:val="24"/>
          <w:szCs w:val="24"/>
        </w:rPr>
      </w:pPr>
    </w:p>
    <w:p w14:paraId="66A02CB6" w14:textId="77777777" w:rsidR="00C41959" w:rsidRPr="00156C9A" w:rsidRDefault="002C6530" w:rsidP="00156C9A">
      <w:pPr>
        <w:spacing w:before="120" w:after="120" w:line="360" w:lineRule="auto"/>
        <w:rPr>
          <w:rFonts w:ascii="Arial" w:hAnsi="Arial" w:cs="Arial"/>
          <w:spacing w:val="4"/>
          <w:sz w:val="24"/>
          <w:szCs w:val="24"/>
        </w:rPr>
      </w:pPr>
      <w:r w:rsidRPr="00156C9A">
        <w:rPr>
          <w:rFonts w:ascii="Arial" w:hAnsi="Arial" w:cs="Arial"/>
          <w:spacing w:val="4"/>
          <w:sz w:val="24"/>
          <w:szCs w:val="24"/>
        </w:rPr>
        <w:t>Ja/my niżej podpisani:</w:t>
      </w:r>
    </w:p>
    <w:p w14:paraId="29E0234D" w14:textId="77777777" w:rsidR="00C41959" w:rsidRPr="00156C9A" w:rsidRDefault="002C6530" w:rsidP="00156C9A">
      <w:pPr>
        <w:spacing w:before="120" w:after="120" w:line="360" w:lineRule="auto"/>
        <w:rPr>
          <w:rFonts w:ascii="Arial" w:hAnsi="Arial" w:cs="Arial"/>
          <w:spacing w:val="4"/>
          <w:sz w:val="24"/>
          <w:szCs w:val="24"/>
        </w:rPr>
      </w:pPr>
      <w:r w:rsidRPr="00156C9A">
        <w:rPr>
          <w:rFonts w:ascii="Arial" w:hAnsi="Arial" w:cs="Arial"/>
          <w:spacing w:val="4"/>
          <w:sz w:val="24"/>
          <w:szCs w:val="24"/>
        </w:rPr>
        <w:t>…………………………………………………………………………………………………</w:t>
      </w:r>
    </w:p>
    <w:p w14:paraId="16B70B01" w14:textId="77777777" w:rsidR="00C41959" w:rsidRPr="00156C9A" w:rsidRDefault="002C6530" w:rsidP="00156C9A">
      <w:pPr>
        <w:spacing w:before="120" w:after="120" w:line="360" w:lineRule="auto"/>
        <w:ind w:right="72"/>
        <w:rPr>
          <w:rFonts w:ascii="Arial" w:hAnsi="Arial" w:cs="Arial"/>
          <w:i/>
          <w:sz w:val="24"/>
          <w:szCs w:val="24"/>
        </w:rPr>
      </w:pPr>
      <w:r w:rsidRPr="00156C9A">
        <w:rPr>
          <w:rFonts w:ascii="Arial" w:hAnsi="Arial" w:cs="Arial"/>
          <w:i/>
          <w:sz w:val="24"/>
          <w:szCs w:val="24"/>
        </w:rPr>
        <w:t>(imię, nazwisko, stanowisko/podstawa do reprezentacji)</w:t>
      </w:r>
    </w:p>
    <w:p w14:paraId="078AE343" w14:textId="77777777" w:rsidR="00C41959" w:rsidRPr="00156C9A" w:rsidRDefault="002C6530" w:rsidP="00156C9A">
      <w:pPr>
        <w:spacing w:before="120" w:after="120" w:line="360" w:lineRule="auto"/>
        <w:rPr>
          <w:rFonts w:ascii="Arial" w:hAnsi="Arial" w:cs="Arial"/>
          <w:spacing w:val="4"/>
          <w:sz w:val="24"/>
          <w:szCs w:val="24"/>
        </w:rPr>
      </w:pPr>
      <w:r w:rsidRPr="00156C9A">
        <w:rPr>
          <w:rFonts w:ascii="Arial" w:hAnsi="Arial" w:cs="Arial"/>
          <w:spacing w:val="4"/>
          <w:sz w:val="24"/>
          <w:szCs w:val="24"/>
        </w:rPr>
        <w:t xml:space="preserve">działając w imieniu i na rzecz: </w:t>
      </w:r>
    </w:p>
    <w:p w14:paraId="763D26E0" w14:textId="4A7700D6" w:rsidR="00C41959" w:rsidRPr="00156C9A" w:rsidRDefault="002C6530" w:rsidP="00156C9A">
      <w:pPr>
        <w:spacing w:before="120" w:after="120" w:line="360" w:lineRule="auto"/>
        <w:rPr>
          <w:rFonts w:ascii="Arial" w:hAnsi="Arial" w:cs="Arial"/>
          <w:spacing w:val="4"/>
          <w:sz w:val="24"/>
          <w:szCs w:val="24"/>
        </w:rPr>
      </w:pPr>
      <w:r w:rsidRPr="00156C9A">
        <w:rPr>
          <w:rFonts w:ascii="Arial" w:hAnsi="Arial" w:cs="Arial"/>
          <w:spacing w:val="4"/>
          <w:sz w:val="24"/>
          <w:szCs w:val="24"/>
        </w:rPr>
        <w:t>................................................................................................................................</w:t>
      </w:r>
    </w:p>
    <w:p w14:paraId="23095FA8" w14:textId="113EBCF0" w:rsidR="00C41959" w:rsidRPr="00156C9A" w:rsidRDefault="002C6530" w:rsidP="00156C9A">
      <w:pPr>
        <w:spacing w:before="120" w:after="120" w:line="360" w:lineRule="auto"/>
        <w:rPr>
          <w:rFonts w:ascii="Arial" w:hAnsi="Arial" w:cs="Arial"/>
          <w:spacing w:val="4"/>
          <w:sz w:val="24"/>
          <w:szCs w:val="24"/>
        </w:rPr>
      </w:pPr>
      <w:r w:rsidRPr="00156C9A">
        <w:rPr>
          <w:rFonts w:ascii="Arial" w:hAnsi="Arial" w:cs="Arial"/>
          <w:spacing w:val="4"/>
          <w:sz w:val="24"/>
          <w:szCs w:val="24"/>
        </w:rPr>
        <w:t>................................................................................................................................</w:t>
      </w:r>
    </w:p>
    <w:p w14:paraId="39A7624F" w14:textId="77777777" w:rsidR="00C41959" w:rsidRPr="00156C9A" w:rsidRDefault="002C6530" w:rsidP="00156C9A">
      <w:pPr>
        <w:spacing w:before="120" w:after="120" w:line="360" w:lineRule="auto"/>
        <w:rPr>
          <w:rFonts w:ascii="Arial" w:hAnsi="Arial" w:cs="Arial"/>
          <w:spacing w:val="4"/>
          <w:sz w:val="24"/>
          <w:szCs w:val="24"/>
        </w:rPr>
      </w:pPr>
      <w:r w:rsidRPr="00156C9A">
        <w:rPr>
          <w:rFonts w:ascii="Arial" w:hAnsi="Arial" w:cs="Arial"/>
          <w:i/>
          <w:sz w:val="24"/>
          <w:szCs w:val="24"/>
        </w:rPr>
        <w:t>(pełna nazwa Wykonawcy/Wykonawców w przypadku wykonawców wspólnie ubiegających się o udzielenie</w:t>
      </w:r>
      <w:r w:rsidRPr="00156C9A">
        <w:rPr>
          <w:rFonts w:ascii="Arial" w:hAnsi="Arial" w:cs="Arial"/>
          <w:sz w:val="24"/>
          <w:szCs w:val="24"/>
        </w:rPr>
        <w:t xml:space="preserve"> </w:t>
      </w:r>
      <w:r w:rsidRPr="00156C9A">
        <w:rPr>
          <w:rFonts w:ascii="Arial" w:hAnsi="Arial" w:cs="Arial"/>
          <w:i/>
          <w:sz w:val="24"/>
          <w:szCs w:val="24"/>
        </w:rPr>
        <w:t>zamówienia)</w:t>
      </w:r>
    </w:p>
    <w:p w14:paraId="657345F7" w14:textId="77777777" w:rsidR="00C41959" w:rsidRPr="00156C9A" w:rsidRDefault="00C41959" w:rsidP="00156C9A">
      <w:pPr>
        <w:spacing w:before="120" w:after="120" w:line="360" w:lineRule="auto"/>
        <w:rPr>
          <w:rFonts w:ascii="Arial" w:hAnsi="Arial" w:cs="Arial"/>
          <w:sz w:val="24"/>
          <w:szCs w:val="24"/>
        </w:rPr>
      </w:pPr>
    </w:p>
    <w:p w14:paraId="125009B2" w14:textId="77777777" w:rsidR="00C41959" w:rsidRPr="00156C9A" w:rsidRDefault="002C6530" w:rsidP="00156C9A">
      <w:pPr>
        <w:tabs>
          <w:tab w:val="left" w:pos="6096"/>
        </w:tabs>
        <w:spacing w:before="120" w:after="120" w:line="360" w:lineRule="auto"/>
        <w:rPr>
          <w:rFonts w:ascii="Arial" w:hAnsi="Arial" w:cs="Arial"/>
          <w:sz w:val="24"/>
          <w:szCs w:val="24"/>
        </w:rPr>
      </w:pPr>
      <w:r w:rsidRPr="00156C9A">
        <w:rPr>
          <w:rFonts w:ascii="Arial" w:hAnsi="Arial" w:cs="Arial"/>
          <w:sz w:val="24"/>
          <w:szCs w:val="24"/>
        </w:rPr>
        <w:t>Ubiegając się o udzielenie zamówienia publicznego na zadanie:</w:t>
      </w:r>
    </w:p>
    <w:p w14:paraId="2390B9E6" w14:textId="6FC0D8D4" w:rsidR="00C41959" w:rsidRPr="00156C9A" w:rsidRDefault="006F2BA6" w:rsidP="00156C9A">
      <w:pPr>
        <w:spacing w:before="120" w:after="120" w:line="360" w:lineRule="auto"/>
        <w:rPr>
          <w:rFonts w:ascii="Arial" w:hAnsi="Arial" w:cs="Arial"/>
          <w:b/>
          <w:bCs/>
          <w:sz w:val="24"/>
          <w:szCs w:val="24"/>
        </w:rPr>
      </w:pPr>
      <w:r w:rsidRPr="00CC775D">
        <w:rPr>
          <w:rFonts w:ascii="Arial" w:hAnsi="Arial" w:cs="Arial"/>
          <w:b/>
          <w:sz w:val="24"/>
          <w:szCs w:val="24"/>
          <w:lang w:eastAsia="ar-SA"/>
        </w:rPr>
        <w:t>Wykonanie dokumentacji projektowej przebudowy drogi powiatowej nr 45</w:t>
      </w:r>
      <w:r>
        <w:rPr>
          <w:rFonts w:ascii="Arial" w:hAnsi="Arial" w:cs="Arial"/>
          <w:b/>
          <w:sz w:val="24"/>
          <w:szCs w:val="24"/>
          <w:lang w:eastAsia="ar-SA"/>
        </w:rPr>
        <w:t>27</w:t>
      </w:r>
      <w:r w:rsidRPr="00CC775D">
        <w:rPr>
          <w:rFonts w:ascii="Arial" w:hAnsi="Arial" w:cs="Arial"/>
          <w:b/>
          <w:sz w:val="24"/>
          <w:szCs w:val="24"/>
          <w:lang w:eastAsia="ar-SA"/>
        </w:rPr>
        <w:t>E</w:t>
      </w:r>
      <w:r>
        <w:rPr>
          <w:rFonts w:ascii="Arial" w:hAnsi="Arial" w:cs="Arial"/>
          <w:b/>
          <w:sz w:val="24"/>
          <w:szCs w:val="24"/>
          <w:lang w:eastAsia="ar-SA"/>
        </w:rPr>
        <w:t xml:space="preserve"> w miejscowości Broników</w:t>
      </w:r>
    </w:p>
    <w:p w14:paraId="023863EE" w14:textId="77777777" w:rsidR="00C41959" w:rsidRPr="00156C9A" w:rsidRDefault="00C41959" w:rsidP="00156C9A">
      <w:pPr>
        <w:spacing w:before="120" w:after="120" w:line="360" w:lineRule="auto"/>
        <w:rPr>
          <w:rFonts w:ascii="Arial" w:hAnsi="Arial" w:cs="Arial"/>
          <w:sz w:val="24"/>
          <w:szCs w:val="24"/>
        </w:rPr>
      </w:pPr>
    </w:p>
    <w:p w14:paraId="485E5DDA" w14:textId="17D4AC39" w:rsidR="00C41959" w:rsidRPr="00156C9A" w:rsidRDefault="002C6530" w:rsidP="00156C9A">
      <w:pPr>
        <w:spacing w:before="120" w:after="120" w:line="360" w:lineRule="auto"/>
        <w:rPr>
          <w:rFonts w:ascii="Arial" w:hAnsi="Arial" w:cs="Arial"/>
          <w:sz w:val="24"/>
          <w:szCs w:val="24"/>
        </w:rPr>
      </w:pPr>
      <w:r w:rsidRPr="00156C9A">
        <w:rPr>
          <w:rFonts w:ascii="Arial" w:hAnsi="Arial" w:cs="Arial"/>
          <w:sz w:val="24"/>
          <w:szCs w:val="24"/>
        </w:rPr>
        <w:t>Oświadczam, że informacje zawarte w załączonym do oferty oświadczeniu o braku podstaw do wykluczenia, w zakresie podstaw wykluczenia z postępowania wskazanych przez zamawiającego (oświadczenie złożone zgodnie z załącznikiem nr 1</w:t>
      </w:r>
      <w:r w:rsidR="005128E3">
        <w:rPr>
          <w:rFonts w:ascii="Arial" w:hAnsi="Arial" w:cs="Arial"/>
          <w:sz w:val="24"/>
          <w:szCs w:val="24"/>
        </w:rPr>
        <w:t>a / 1b</w:t>
      </w:r>
      <w:r w:rsidRPr="00156C9A">
        <w:rPr>
          <w:rFonts w:ascii="Arial" w:hAnsi="Arial" w:cs="Arial"/>
          <w:sz w:val="24"/>
          <w:szCs w:val="24"/>
        </w:rPr>
        <w:t xml:space="preserve"> do SWZ) są aktualne.</w:t>
      </w:r>
    </w:p>
    <w:p w14:paraId="401C24B7" w14:textId="77777777" w:rsidR="00C41959" w:rsidRPr="00156C9A" w:rsidRDefault="00C41959" w:rsidP="00156C9A">
      <w:pPr>
        <w:spacing w:before="120" w:after="120" w:line="360" w:lineRule="auto"/>
        <w:rPr>
          <w:rFonts w:ascii="Arial" w:hAnsi="Arial" w:cs="Arial"/>
          <w:sz w:val="24"/>
          <w:szCs w:val="24"/>
        </w:rPr>
      </w:pPr>
    </w:p>
    <w:p w14:paraId="12B94FFC" w14:textId="77777777" w:rsidR="00C41959" w:rsidRPr="00156C9A" w:rsidRDefault="002C6530" w:rsidP="00156C9A">
      <w:pPr>
        <w:spacing w:before="120" w:after="120" w:line="360" w:lineRule="auto"/>
        <w:rPr>
          <w:rFonts w:ascii="Arial" w:hAnsi="Arial" w:cs="Arial"/>
          <w:sz w:val="24"/>
          <w:szCs w:val="24"/>
        </w:rPr>
      </w:pPr>
      <w:r w:rsidRPr="00156C9A">
        <w:rPr>
          <w:rFonts w:ascii="Arial" w:hAnsi="Arial" w:cs="Arial"/>
          <w:sz w:val="24"/>
          <w:szCs w:val="24"/>
        </w:rPr>
        <w:t xml:space="preserve">UWAGA. Niniejsze oświadczenie Wykonawca będzie zobowiązany </w:t>
      </w:r>
      <w:r w:rsidRPr="00156C9A">
        <w:rPr>
          <w:rFonts w:ascii="Arial" w:hAnsi="Arial" w:cs="Arial"/>
          <w:b/>
          <w:sz w:val="24"/>
          <w:szCs w:val="24"/>
        </w:rPr>
        <w:t>do złożenia na wezwanie Zamawiającego</w:t>
      </w:r>
      <w:r w:rsidRPr="00156C9A">
        <w:rPr>
          <w:rFonts w:ascii="Arial" w:hAnsi="Arial" w:cs="Arial"/>
          <w:sz w:val="24"/>
          <w:szCs w:val="24"/>
        </w:rPr>
        <w:t xml:space="preserve">, a </w:t>
      </w:r>
      <w:r w:rsidRPr="00156C9A">
        <w:rPr>
          <w:rFonts w:ascii="Arial" w:hAnsi="Arial" w:cs="Arial"/>
          <w:b/>
          <w:sz w:val="24"/>
          <w:szCs w:val="24"/>
        </w:rPr>
        <w:t>nie wraz z ofertą</w:t>
      </w:r>
      <w:r w:rsidRPr="00156C9A">
        <w:rPr>
          <w:rFonts w:ascii="Arial" w:hAnsi="Arial" w:cs="Arial"/>
          <w:sz w:val="24"/>
          <w:szCs w:val="24"/>
        </w:rPr>
        <w:t>.</w:t>
      </w:r>
    </w:p>
    <w:p w14:paraId="6A3E1F4E" w14:textId="77777777" w:rsidR="00C41959" w:rsidRDefault="00C41959" w:rsidP="00156C9A">
      <w:pPr>
        <w:spacing w:before="120" w:after="120" w:line="360" w:lineRule="auto"/>
        <w:rPr>
          <w:rFonts w:ascii="Arial" w:hAnsi="Arial" w:cs="Arial"/>
          <w:sz w:val="24"/>
          <w:szCs w:val="24"/>
        </w:rPr>
      </w:pPr>
    </w:p>
    <w:p w14:paraId="17FC1893" w14:textId="3D477FFE" w:rsidR="004672C6" w:rsidRDefault="004672C6">
      <w:pPr>
        <w:spacing w:after="0" w:line="240" w:lineRule="auto"/>
        <w:rPr>
          <w:rFonts w:ascii="Arial" w:hAnsi="Arial" w:cs="Arial"/>
          <w:sz w:val="24"/>
          <w:szCs w:val="24"/>
        </w:rPr>
      </w:pPr>
      <w:r>
        <w:rPr>
          <w:rFonts w:ascii="Arial" w:hAnsi="Arial" w:cs="Arial"/>
          <w:sz w:val="24"/>
          <w:szCs w:val="24"/>
        </w:rPr>
        <w:br w:type="page"/>
      </w:r>
    </w:p>
    <w:p w14:paraId="5374D8F6" w14:textId="6583DE92" w:rsidR="004672C6" w:rsidRPr="0048683A" w:rsidRDefault="004672C6" w:rsidP="004672C6">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48683A">
        <w:rPr>
          <w:rFonts w:ascii="Arial" w:hAnsi="Arial" w:cs="Arial"/>
          <w:b/>
          <w:bCs/>
          <w:color w:val="auto"/>
          <w:sz w:val="24"/>
          <w:szCs w:val="24"/>
        </w:rPr>
        <w:lastRenderedPageBreak/>
        <w:t xml:space="preserve">Załącznik nr </w:t>
      </w:r>
      <w:r w:rsidR="006F2BA6">
        <w:rPr>
          <w:rFonts w:ascii="Arial" w:hAnsi="Arial" w:cs="Arial"/>
          <w:b/>
          <w:bCs/>
          <w:color w:val="auto"/>
          <w:sz w:val="24"/>
          <w:szCs w:val="24"/>
        </w:rPr>
        <w:t>5</w:t>
      </w:r>
      <w:r w:rsidRPr="0048683A">
        <w:rPr>
          <w:rFonts w:ascii="Arial" w:hAnsi="Arial" w:cs="Arial"/>
          <w:b/>
          <w:bCs/>
          <w:color w:val="auto"/>
          <w:sz w:val="24"/>
          <w:szCs w:val="24"/>
        </w:rPr>
        <w:t xml:space="preserve"> do SWZ – Wykaz usług</w:t>
      </w:r>
    </w:p>
    <w:p w14:paraId="44B447EF" w14:textId="77777777" w:rsidR="004672C6" w:rsidRPr="00156C9A" w:rsidRDefault="004672C6" w:rsidP="004672C6">
      <w:pPr>
        <w:spacing w:before="120" w:after="120" w:line="360" w:lineRule="auto"/>
        <w:rPr>
          <w:rFonts w:ascii="Arial" w:hAnsi="Arial" w:cs="Arial"/>
          <w:sz w:val="24"/>
          <w:szCs w:val="24"/>
        </w:rPr>
      </w:pPr>
    </w:p>
    <w:p w14:paraId="53386B3F" w14:textId="77777777" w:rsidR="004672C6" w:rsidRPr="00156C9A" w:rsidRDefault="004672C6" w:rsidP="004672C6">
      <w:pPr>
        <w:spacing w:before="120" w:after="120" w:line="360" w:lineRule="auto"/>
        <w:rPr>
          <w:rFonts w:ascii="Arial" w:hAnsi="Arial" w:cs="Arial"/>
          <w:i/>
          <w:sz w:val="24"/>
          <w:szCs w:val="24"/>
        </w:rPr>
      </w:pPr>
      <w:r w:rsidRPr="00156C9A">
        <w:rPr>
          <w:rFonts w:ascii="Arial" w:hAnsi="Arial" w:cs="Arial"/>
          <w:i/>
          <w:sz w:val="24"/>
          <w:szCs w:val="24"/>
        </w:rPr>
        <w:t>(nazwa wykonawcy)</w:t>
      </w:r>
    </w:p>
    <w:p w14:paraId="36773E68" w14:textId="77777777" w:rsidR="004672C6" w:rsidRPr="00156C9A" w:rsidRDefault="004672C6" w:rsidP="004672C6">
      <w:pPr>
        <w:spacing w:before="120" w:after="120" w:line="360" w:lineRule="auto"/>
        <w:rPr>
          <w:rFonts w:ascii="Arial" w:hAnsi="Arial" w:cs="Arial"/>
          <w:b/>
          <w:bCs/>
          <w:sz w:val="24"/>
          <w:szCs w:val="24"/>
        </w:rPr>
      </w:pPr>
      <w:r w:rsidRPr="00CC775D">
        <w:rPr>
          <w:rFonts w:ascii="Arial" w:hAnsi="Arial" w:cs="Arial"/>
          <w:b/>
          <w:sz w:val="24"/>
          <w:szCs w:val="24"/>
          <w:lang w:eastAsia="ar-SA"/>
        </w:rPr>
        <w:t>Wykonanie dokumentacji projektowej przebudowy drogi powiatowej nr 45</w:t>
      </w:r>
      <w:r>
        <w:rPr>
          <w:rFonts w:ascii="Arial" w:hAnsi="Arial" w:cs="Arial"/>
          <w:b/>
          <w:sz w:val="24"/>
          <w:szCs w:val="24"/>
          <w:lang w:eastAsia="ar-SA"/>
        </w:rPr>
        <w:t>27</w:t>
      </w:r>
      <w:r w:rsidRPr="00CC775D">
        <w:rPr>
          <w:rFonts w:ascii="Arial" w:hAnsi="Arial" w:cs="Arial"/>
          <w:b/>
          <w:sz w:val="24"/>
          <w:szCs w:val="24"/>
          <w:lang w:eastAsia="ar-SA"/>
        </w:rPr>
        <w:t>E</w:t>
      </w:r>
      <w:r>
        <w:rPr>
          <w:rFonts w:ascii="Arial" w:hAnsi="Arial" w:cs="Arial"/>
          <w:b/>
          <w:sz w:val="24"/>
          <w:szCs w:val="24"/>
          <w:lang w:eastAsia="ar-SA"/>
        </w:rPr>
        <w:t xml:space="preserve"> w miejscowości Broników</w:t>
      </w:r>
    </w:p>
    <w:tbl>
      <w:tblPr>
        <w:tblW w:w="9087" w:type="dxa"/>
        <w:tblInd w:w="-4" w:type="dxa"/>
        <w:tblLayout w:type="fixed"/>
        <w:tblCellMar>
          <w:left w:w="2" w:type="dxa"/>
          <w:right w:w="5" w:type="dxa"/>
        </w:tblCellMar>
        <w:tblLook w:val="0000" w:firstRow="0" w:lastRow="0" w:firstColumn="0" w:lastColumn="0" w:noHBand="0" w:noVBand="0"/>
      </w:tblPr>
      <w:tblGrid>
        <w:gridCol w:w="2272"/>
        <w:gridCol w:w="2274"/>
        <w:gridCol w:w="2272"/>
        <w:gridCol w:w="2269"/>
      </w:tblGrid>
      <w:tr w:rsidR="004672C6" w:rsidRPr="00156C9A" w14:paraId="70FE5060" w14:textId="77777777" w:rsidTr="00AE2E87">
        <w:trPr>
          <w:cantSplit/>
        </w:trPr>
        <w:tc>
          <w:tcPr>
            <w:tcW w:w="2272" w:type="dxa"/>
            <w:tcBorders>
              <w:top w:val="single" w:sz="2" w:space="0" w:color="000000"/>
              <w:left w:val="single" w:sz="2" w:space="0" w:color="000000"/>
              <w:bottom w:val="single" w:sz="4" w:space="0" w:color="000000"/>
            </w:tcBorders>
            <w:vAlign w:val="center"/>
          </w:tcPr>
          <w:p w14:paraId="17A1F28D" w14:textId="77777777" w:rsidR="004672C6" w:rsidRPr="00156C9A" w:rsidRDefault="004672C6" w:rsidP="00AE2E87">
            <w:pPr>
              <w:snapToGrid w:val="0"/>
              <w:spacing w:before="120" w:after="120" w:line="360" w:lineRule="auto"/>
              <w:rPr>
                <w:rFonts w:ascii="Arial" w:hAnsi="Arial" w:cs="Arial"/>
                <w:b/>
                <w:sz w:val="24"/>
                <w:szCs w:val="24"/>
              </w:rPr>
            </w:pPr>
            <w:r w:rsidRPr="00156C9A">
              <w:rPr>
                <w:rFonts w:ascii="Arial" w:hAnsi="Arial" w:cs="Arial"/>
                <w:b/>
                <w:sz w:val="24"/>
                <w:szCs w:val="24"/>
              </w:rPr>
              <w:t>Nazwa zadania i rodzaj wykonanych usług</w:t>
            </w:r>
          </w:p>
        </w:tc>
        <w:tc>
          <w:tcPr>
            <w:tcW w:w="2274" w:type="dxa"/>
            <w:tcBorders>
              <w:top w:val="single" w:sz="2" w:space="0" w:color="000000"/>
              <w:left w:val="single" w:sz="2" w:space="0" w:color="000000"/>
              <w:bottom w:val="single" w:sz="4" w:space="0" w:color="000000"/>
            </w:tcBorders>
            <w:vAlign w:val="center"/>
          </w:tcPr>
          <w:p w14:paraId="3AE2CBBD" w14:textId="77777777" w:rsidR="004672C6" w:rsidRPr="00156C9A" w:rsidRDefault="004672C6" w:rsidP="00AE2E87">
            <w:pPr>
              <w:snapToGrid w:val="0"/>
              <w:spacing w:before="120" w:after="120" w:line="360" w:lineRule="auto"/>
              <w:ind w:left="113" w:right="113"/>
              <w:rPr>
                <w:rFonts w:ascii="Arial" w:hAnsi="Arial" w:cs="Arial"/>
                <w:b/>
                <w:sz w:val="24"/>
                <w:szCs w:val="24"/>
              </w:rPr>
            </w:pPr>
            <w:r w:rsidRPr="00156C9A">
              <w:rPr>
                <w:rFonts w:ascii="Arial" w:hAnsi="Arial" w:cs="Arial"/>
                <w:b/>
                <w:sz w:val="24"/>
                <w:szCs w:val="24"/>
              </w:rPr>
              <w:t>Wartość</w:t>
            </w:r>
          </w:p>
        </w:tc>
        <w:tc>
          <w:tcPr>
            <w:tcW w:w="2272" w:type="dxa"/>
            <w:tcBorders>
              <w:top w:val="single" w:sz="2" w:space="0" w:color="000000"/>
              <w:left w:val="single" w:sz="2" w:space="0" w:color="000000"/>
              <w:bottom w:val="single" w:sz="4" w:space="0" w:color="000000"/>
            </w:tcBorders>
            <w:vAlign w:val="center"/>
          </w:tcPr>
          <w:p w14:paraId="29AED433" w14:textId="77777777" w:rsidR="004672C6" w:rsidRPr="00156C9A" w:rsidRDefault="004672C6" w:rsidP="00AE2E87">
            <w:pPr>
              <w:snapToGrid w:val="0"/>
              <w:spacing w:before="120" w:after="120" w:line="360" w:lineRule="auto"/>
              <w:ind w:left="113" w:right="113"/>
              <w:rPr>
                <w:rFonts w:ascii="Arial" w:hAnsi="Arial" w:cs="Arial"/>
                <w:b/>
                <w:sz w:val="24"/>
                <w:szCs w:val="24"/>
              </w:rPr>
            </w:pPr>
            <w:r w:rsidRPr="00156C9A">
              <w:rPr>
                <w:rFonts w:ascii="Arial" w:hAnsi="Arial" w:cs="Arial"/>
                <w:b/>
                <w:sz w:val="24"/>
                <w:szCs w:val="24"/>
              </w:rPr>
              <w:t>Termin realizacji</w:t>
            </w:r>
          </w:p>
        </w:tc>
        <w:tc>
          <w:tcPr>
            <w:tcW w:w="2269" w:type="dxa"/>
            <w:tcBorders>
              <w:top w:val="single" w:sz="2" w:space="0" w:color="000000"/>
              <w:left w:val="single" w:sz="2" w:space="0" w:color="000000"/>
              <w:bottom w:val="single" w:sz="4" w:space="0" w:color="000000"/>
              <w:right w:val="single" w:sz="4" w:space="0" w:color="000000"/>
            </w:tcBorders>
            <w:vAlign w:val="center"/>
          </w:tcPr>
          <w:p w14:paraId="330F6765" w14:textId="77777777" w:rsidR="004672C6" w:rsidRPr="00156C9A" w:rsidRDefault="004672C6" w:rsidP="00AE2E87">
            <w:pPr>
              <w:spacing w:before="120" w:after="120" w:line="360" w:lineRule="auto"/>
              <w:ind w:left="113" w:right="113"/>
              <w:rPr>
                <w:rFonts w:ascii="Arial" w:hAnsi="Arial" w:cs="Arial"/>
                <w:b/>
                <w:sz w:val="24"/>
                <w:szCs w:val="24"/>
              </w:rPr>
            </w:pPr>
            <w:r w:rsidRPr="00156C9A">
              <w:rPr>
                <w:rFonts w:ascii="Arial" w:hAnsi="Arial" w:cs="Arial"/>
                <w:b/>
                <w:sz w:val="24"/>
                <w:szCs w:val="24"/>
              </w:rPr>
              <w:t>Zamawiający, na rzecz którego usługi zostały wykonane</w:t>
            </w:r>
          </w:p>
        </w:tc>
      </w:tr>
      <w:tr w:rsidR="004672C6" w:rsidRPr="00156C9A" w14:paraId="53373C06" w14:textId="77777777" w:rsidTr="00AE2E87">
        <w:trPr>
          <w:cantSplit/>
          <w:trHeight w:val="567"/>
        </w:trPr>
        <w:tc>
          <w:tcPr>
            <w:tcW w:w="2272" w:type="dxa"/>
            <w:tcBorders>
              <w:top w:val="single" w:sz="4" w:space="0" w:color="000000"/>
              <w:left w:val="single" w:sz="4" w:space="0" w:color="000000"/>
              <w:bottom w:val="single" w:sz="4" w:space="0" w:color="000000"/>
              <w:right w:val="single" w:sz="4" w:space="0" w:color="000000"/>
            </w:tcBorders>
          </w:tcPr>
          <w:p w14:paraId="675E660A" w14:textId="77777777" w:rsidR="004672C6" w:rsidRPr="00156C9A" w:rsidRDefault="004672C6" w:rsidP="00AE2E87">
            <w:pPr>
              <w:snapToGrid w:val="0"/>
              <w:spacing w:before="120" w:after="120" w:line="360" w:lineRule="auto"/>
              <w:rPr>
                <w:rFonts w:ascii="Arial" w:hAnsi="Arial" w:cs="Arial"/>
                <w:sz w:val="24"/>
                <w:szCs w:val="24"/>
              </w:rPr>
            </w:pPr>
          </w:p>
        </w:tc>
        <w:tc>
          <w:tcPr>
            <w:tcW w:w="2274" w:type="dxa"/>
            <w:tcBorders>
              <w:top w:val="single" w:sz="4" w:space="0" w:color="000000"/>
              <w:left w:val="single" w:sz="4" w:space="0" w:color="000000"/>
              <w:bottom w:val="single" w:sz="4" w:space="0" w:color="000000"/>
              <w:right w:val="single" w:sz="4" w:space="0" w:color="000000"/>
            </w:tcBorders>
          </w:tcPr>
          <w:p w14:paraId="2B7D6E84" w14:textId="77777777" w:rsidR="004672C6" w:rsidRPr="00156C9A" w:rsidRDefault="004672C6" w:rsidP="00AE2E87">
            <w:pPr>
              <w:snapToGrid w:val="0"/>
              <w:spacing w:before="120" w:after="120" w:line="360" w:lineRule="auto"/>
              <w:rPr>
                <w:rFonts w:ascii="Arial" w:hAnsi="Arial" w:cs="Arial"/>
                <w:sz w:val="24"/>
                <w:szCs w:val="24"/>
              </w:rPr>
            </w:pPr>
          </w:p>
        </w:tc>
        <w:tc>
          <w:tcPr>
            <w:tcW w:w="2272" w:type="dxa"/>
            <w:tcBorders>
              <w:top w:val="single" w:sz="4" w:space="0" w:color="000000"/>
              <w:left w:val="single" w:sz="4" w:space="0" w:color="000000"/>
              <w:bottom w:val="single" w:sz="4" w:space="0" w:color="000000"/>
              <w:right w:val="single" w:sz="4" w:space="0" w:color="000000"/>
            </w:tcBorders>
          </w:tcPr>
          <w:p w14:paraId="0605927A" w14:textId="77777777" w:rsidR="004672C6" w:rsidRPr="00156C9A" w:rsidRDefault="004672C6" w:rsidP="00AE2E87">
            <w:pPr>
              <w:snapToGrid w:val="0"/>
              <w:spacing w:before="120" w:after="120" w:line="360" w:lineRule="auto"/>
              <w:rPr>
                <w:rFonts w:ascii="Arial" w:hAnsi="Arial" w:cs="Arial"/>
                <w:sz w:val="24"/>
                <w:szCs w:val="24"/>
              </w:rPr>
            </w:pPr>
          </w:p>
        </w:tc>
        <w:tc>
          <w:tcPr>
            <w:tcW w:w="2269" w:type="dxa"/>
            <w:tcBorders>
              <w:top w:val="single" w:sz="4" w:space="0" w:color="000000"/>
              <w:left w:val="single" w:sz="4" w:space="0" w:color="000000"/>
              <w:bottom w:val="single" w:sz="4" w:space="0" w:color="000000"/>
              <w:right w:val="single" w:sz="4" w:space="0" w:color="000000"/>
            </w:tcBorders>
          </w:tcPr>
          <w:p w14:paraId="1ED1019A" w14:textId="77777777" w:rsidR="004672C6" w:rsidRPr="00156C9A" w:rsidRDefault="004672C6" w:rsidP="00AE2E87">
            <w:pPr>
              <w:snapToGrid w:val="0"/>
              <w:spacing w:before="120" w:after="120" w:line="360" w:lineRule="auto"/>
              <w:rPr>
                <w:rFonts w:ascii="Arial" w:hAnsi="Arial" w:cs="Arial"/>
                <w:sz w:val="24"/>
                <w:szCs w:val="24"/>
              </w:rPr>
            </w:pPr>
          </w:p>
        </w:tc>
      </w:tr>
      <w:tr w:rsidR="004672C6" w:rsidRPr="00156C9A" w14:paraId="29645085" w14:textId="77777777" w:rsidTr="00AE2E87">
        <w:trPr>
          <w:cantSplit/>
          <w:trHeight w:val="567"/>
        </w:trPr>
        <w:tc>
          <w:tcPr>
            <w:tcW w:w="2272" w:type="dxa"/>
            <w:tcBorders>
              <w:top w:val="single" w:sz="4" w:space="0" w:color="000000"/>
              <w:left w:val="single" w:sz="4" w:space="0" w:color="000000"/>
              <w:bottom w:val="single" w:sz="4" w:space="0" w:color="000000"/>
              <w:right w:val="single" w:sz="4" w:space="0" w:color="000000"/>
            </w:tcBorders>
          </w:tcPr>
          <w:p w14:paraId="09068C2C" w14:textId="77777777" w:rsidR="004672C6" w:rsidRPr="00156C9A" w:rsidRDefault="004672C6" w:rsidP="00AE2E87">
            <w:pPr>
              <w:snapToGrid w:val="0"/>
              <w:spacing w:before="120" w:after="120" w:line="360" w:lineRule="auto"/>
              <w:rPr>
                <w:rFonts w:ascii="Arial" w:hAnsi="Arial" w:cs="Arial"/>
                <w:sz w:val="24"/>
                <w:szCs w:val="24"/>
              </w:rPr>
            </w:pPr>
          </w:p>
        </w:tc>
        <w:tc>
          <w:tcPr>
            <w:tcW w:w="2274" w:type="dxa"/>
            <w:tcBorders>
              <w:top w:val="single" w:sz="4" w:space="0" w:color="000000"/>
              <w:left w:val="single" w:sz="4" w:space="0" w:color="000000"/>
              <w:bottom w:val="single" w:sz="4" w:space="0" w:color="000000"/>
              <w:right w:val="single" w:sz="4" w:space="0" w:color="000000"/>
            </w:tcBorders>
          </w:tcPr>
          <w:p w14:paraId="5B3C2D3A" w14:textId="77777777" w:rsidR="004672C6" w:rsidRPr="00156C9A" w:rsidRDefault="004672C6" w:rsidP="00AE2E87">
            <w:pPr>
              <w:snapToGrid w:val="0"/>
              <w:spacing w:before="120" w:after="120" w:line="360" w:lineRule="auto"/>
              <w:rPr>
                <w:rFonts w:ascii="Arial" w:hAnsi="Arial" w:cs="Arial"/>
                <w:sz w:val="24"/>
                <w:szCs w:val="24"/>
              </w:rPr>
            </w:pPr>
          </w:p>
        </w:tc>
        <w:tc>
          <w:tcPr>
            <w:tcW w:w="2272" w:type="dxa"/>
            <w:tcBorders>
              <w:top w:val="single" w:sz="4" w:space="0" w:color="000000"/>
              <w:left w:val="single" w:sz="4" w:space="0" w:color="000000"/>
              <w:bottom w:val="single" w:sz="4" w:space="0" w:color="000000"/>
              <w:right w:val="single" w:sz="4" w:space="0" w:color="000000"/>
            </w:tcBorders>
          </w:tcPr>
          <w:p w14:paraId="2EA00195" w14:textId="77777777" w:rsidR="004672C6" w:rsidRPr="00156C9A" w:rsidRDefault="004672C6" w:rsidP="00AE2E87">
            <w:pPr>
              <w:snapToGrid w:val="0"/>
              <w:spacing w:before="120" w:after="120" w:line="360" w:lineRule="auto"/>
              <w:rPr>
                <w:rFonts w:ascii="Arial" w:hAnsi="Arial" w:cs="Arial"/>
                <w:sz w:val="24"/>
                <w:szCs w:val="24"/>
              </w:rPr>
            </w:pPr>
          </w:p>
        </w:tc>
        <w:tc>
          <w:tcPr>
            <w:tcW w:w="2269" w:type="dxa"/>
            <w:tcBorders>
              <w:top w:val="single" w:sz="4" w:space="0" w:color="000000"/>
              <w:left w:val="single" w:sz="4" w:space="0" w:color="000000"/>
              <w:bottom w:val="single" w:sz="4" w:space="0" w:color="000000"/>
              <w:right w:val="single" w:sz="4" w:space="0" w:color="000000"/>
            </w:tcBorders>
          </w:tcPr>
          <w:p w14:paraId="4B69801A" w14:textId="77777777" w:rsidR="004672C6" w:rsidRPr="00156C9A" w:rsidRDefault="004672C6" w:rsidP="00AE2E87">
            <w:pPr>
              <w:snapToGrid w:val="0"/>
              <w:spacing w:before="120" w:after="120" w:line="360" w:lineRule="auto"/>
              <w:rPr>
                <w:rFonts w:ascii="Arial" w:hAnsi="Arial" w:cs="Arial"/>
                <w:sz w:val="24"/>
                <w:szCs w:val="24"/>
              </w:rPr>
            </w:pPr>
          </w:p>
        </w:tc>
      </w:tr>
    </w:tbl>
    <w:p w14:paraId="0871C773" w14:textId="77777777" w:rsidR="004672C6" w:rsidRPr="00156C9A" w:rsidRDefault="004672C6" w:rsidP="004672C6">
      <w:pPr>
        <w:spacing w:before="120" w:after="120" w:line="360" w:lineRule="auto"/>
        <w:rPr>
          <w:rFonts w:ascii="Arial" w:hAnsi="Arial" w:cs="Arial"/>
          <w:sz w:val="24"/>
          <w:szCs w:val="24"/>
        </w:rPr>
      </w:pPr>
    </w:p>
    <w:p w14:paraId="0FFD450C" w14:textId="77777777" w:rsidR="004672C6" w:rsidRPr="00156C9A" w:rsidRDefault="004672C6" w:rsidP="004672C6">
      <w:pPr>
        <w:spacing w:before="120" w:after="120" w:line="360" w:lineRule="auto"/>
        <w:rPr>
          <w:rFonts w:ascii="Arial" w:hAnsi="Arial" w:cs="Arial"/>
          <w:sz w:val="24"/>
          <w:szCs w:val="24"/>
        </w:rPr>
      </w:pPr>
      <w:r w:rsidRPr="00156C9A">
        <w:rPr>
          <w:rFonts w:ascii="Arial" w:hAnsi="Arial" w:cs="Arial"/>
          <w:sz w:val="24"/>
          <w:szCs w:val="24"/>
        </w:rPr>
        <w:t>Należy załączyć dowody określające czy te usługi zostały wykonane należycie, przy czym dowodami, o których mowa są referencje bądź inne dokumenty sporządzone przez podmiot, na rzecz którego usługi zostały wykonane, a jeżeli Wykonawca z przyczyn niezależnych od niego nie jest w stanie uzyskać tych dokumentów – inne odpowiednie dokumenty.</w:t>
      </w:r>
    </w:p>
    <w:p w14:paraId="024E8EAB" w14:textId="77777777" w:rsidR="004672C6" w:rsidRPr="00156C9A" w:rsidRDefault="004672C6" w:rsidP="004672C6">
      <w:pPr>
        <w:spacing w:before="120" w:after="120" w:line="360" w:lineRule="auto"/>
        <w:rPr>
          <w:rFonts w:ascii="Arial" w:hAnsi="Arial" w:cs="Arial"/>
          <w:sz w:val="24"/>
          <w:szCs w:val="24"/>
        </w:rPr>
      </w:pPr>
      <w:r w:rsidRPr="00156C9A">
        <w:rPr>
          <w:rFonts w:ascii="Arial" w:hAnsi="Arial" w:cs="Arial"/>
          <w:sz w:val="24"/>
          <w:szCs w:val="24"/>
        </w:rPr>
        <w:t>Jeżeli Wykonawca powołuje się na doświadczenie w realizacji usług wykonywanych wspólnie z innymi wykonawcami wykaz dotyczy usług, w których wykonaniu Wykonawca bezpośrednio uczestniczył.</w:t>
      </w:r>
    </w:p>
    <w:p w14:paraId="1AC3D72B" w14:textId="77777777" w:rsidR="004672C6" w:rsidRPr="00156C9A" w:rsidRDefault="004672C6" w:rsidP="004672C6">
      <w:pPr>
        <w:spacing w:before="120" w:after="120" w:line="360" w:lineRule="auto"/>
        <w:rPr>
          <w:rFonts w:ascii="Arial" w:hAnsi="Arial" w:cs="Arial"/>
          <w:sz w:val="24"/>
          <w:szCs w:val="24"/>
        </w:rPr>
      </w:pPr>
    </w:p>
    <w:p w14:paraId="66224412" w14:textId="77777777" w:rsidR="004672C6" w:rsidRPr="00156C9A" w:rsidRDefault="004672C6" w:rsidP="004672C6">
      <w:pPr>
        <w:spacing w:before="120" w:after="120" w:line="360" w:lineRule="auto"/>
        <w:rPr>
          <w:rFonts w:ascii="Arial" w:hAnsi="Arial" w:cs="Arial"/>
          <w:sz w:val="24"/>
          <w:szCs w:val="24"/>
        </w:rPr>
      </w:pPr>
      <w:r w:rsidRPr="00156C9A">
        <w:rPr>
          <w:rFonts w:ascii="Arial" w:hAnsi="Arial" w:cs="Arial"/>
          <w:sz w:val="24"/>
          <w:szCs w:val="24"/>
        </w:rPr>
        <w:br w:type="page"/>
      </w:r>
    </w:p>
    <w:p w14:paraId="4B9A40E7" w14:textId="5418D865" w:rsidR="004672C6" w:rsidRPr="0010283B" w:rsidRDefault="004672C6" w:rsidP="004672C6">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10283B">
        <w:rPr>
          <w:rFonts w:ascii="Arial" w:hAnsi="Arial" w:cs="Arial"/>
          <w:b/>
          <w:bCs/>
          <w:color w:val="auto"/>
          <w:sz w:val="24"/>
          <w:szCs w:val="24"/>
        </w:rPr>
        <w:lastRenderedPageBreak/>
        <w:t xml:space="preserve">Załącznik nr </w:t>
      </w:r>
      <w:r w:rsidR="006F2BA6">
        <w:rPr>
          <w:rFonts w:ascii="Arial" w:hAnsi="Arial" w:cs="Arial"/>
          <w:b/>
          <w:bCs/>
          <w:color w:val="auto"/>
          <w:sz w:val="24"/>
          <w:szCs w:val="24"/>
        </w:rPr>
        <w:t>6</w:t>
      </w:r>
      <w:r w:rsidRPr="0010283B">
        <w:rPr>
          <w:rFonts w:ascii="Arial" w:hAnsi="Arial" w:cs="Arial"/>
          <w:b/>
          <w:bCs/>
          <w:color w:val="auto"/>
          <w:sz w:val="24"/>
          <w:szCs w:val="24"/>
        </w:rPr>
        <w:t xml:space="preserve"> do SWZ – Wykaz osób skierowanych przez wykonawcę do realizacji zamówienia</w:t>
      </w:r>
    </w:p>
    <w:p w14:paraId="77B8BA00" w14:textId="77777777" w:rsidR="004672C6" w:rsidRPr="00156C9A" w:rsidRDefault="004672C6" w:rsidP="004672C6">
      <w:pPr>
        <w:spacing w:before="120" w:after="120" w:line="360" w:lineRule="auto"/>
        <w:rPr>
          <w:rFonts w:ascii="Arial" w:hAnsi="Arial" w:cs="Arial"/>
          <w:sz w:val="24"/>
          <w:szCs w:val="24"/>
        </w:rPr>
      </w:pPr>
    </w:p>
    <w:p w14:paraId="04C49B46" w14:textId="77777777" w:rsidR="004672C6" w:rsidRPr="00156C9A" w:rsidRDefault="004672C6" w:rsidP="004672C6">
      <w:pPr>
        <w:spacing w:before="120" w:after="120" w:line="360" w:lineRule="auto"/>
        <w:rPr>
          <w:rFonts w:ascii="Arial" w:hAnsi="Arial" w:cs="Arial"/>
          <w:i/>
          <w:sz w:val="24"/>
          <w:szCs w:val="24"/>
        </w:rPr>
      </w:pPr>
      <w:r w:rsidRPr="00156C9A">
        <w:rPr>
          <w:rFonts w:ascii="Arial" w:hAnsi="Arial" w:cs="Arial"/>
          <w:i/>
          <w:sz w:val="24"/>
          <w:szCs w:val="24"/>
        </w:rPr>
        <w:t>(nazwa wykonawcy)</w:t>
      </w:r>
    </w:p>
    <w:p w14:paraId="058576EB" w14:textId="77777777" w:rsidR="004672C6" w:rsidRPr="00156C9A" w:rsidRDefault="004672C6" w:rsidP="004672C6">
      <w:pPr>
        <w:spacing w:before="120" w:after="120" w:line="360" w:lineRule="auto"/>
        <w:rPr>
          <w:rFonts w:ascii="Arial" w:hAnsi="Arial" w:cs="Arial"/>
          <w:b/>
          <w:bCs/>
          <w:sz w:val="24"/>
          <w:szCs w:val="24"/>
        </w:rPr>
      </w:pPr>
      <w:r w:rsidRPr="00CC775D">
        <w:rPr>
          <w:rFonts w:ascii="Arial" w:hAnsi="Arial" w:cs="Arial"/>
          <w:b/>
          <w:sz w:val="24"/>
          <w:szCs w:val="24"/>
          <w:lang w:eastAsia="ar-SA"/>
        </w:rPr>
        <w:t>Wykonanie dokumentacji projektowej przebudowy drogi powiatowej nr 45</w:t>
      </w:r>
      <w:r>
        <w:rPr>
          <w:rFonts w:ascii="Arial" w:hAnsi="Arial" w:cs="Arial"/>
          <w:b/>
          <w:sz w:val="24"/>
          <w:szCs w:val="24"/>
          <w:lang w:eastAsia="ar-SA"/>
        </w:rPr>
        <w:t>27</w:t>
      </w:r>
      <w:r w:rsidRPr="00CC775D">
        <w:rPr>
          <w:rFonts w:ascii="Arial" w:hAnsi="Arial" w:cs="Arial"/>
          <w:b/>
          <w:sz w:val="24"/>
          <w:szCs w:val="24"/>
          <w:lang w:eastAsia="ar-SA"/>
        </w:rPr>
        <w:t>E</w:t>
      </w:r>
      <w:r>
        <w:rPr>
          <w:rFonts w:ascii="Arial" w:hAnsi="Arial" w:cs="Arial"/>
          <w:b/>
          <w:sz w:val="24"/>
          <w:szCs w:val="24"/>
          <w:lang w:eastAsia="ar-SA"/>
        </w:rPr>
        <w:t xml:space="preserve"> w miejscowości Broników</w:t>
      </w:r>
    </w:p>
    <w:tbl>
      <w:tblPr>
        <w:tblW w:w="9142" w:type="dxa"/>
        <w:tblInd w:w="59" w:type="dxa"/>
        <w:tblLayout w:type="fixed"/>
        <w:tblCellMar>
          <w:left w:w="70" w:type="dxa"/>
          <w:right w:w="70" w:type="dxa"/>
        </w:tblCellMar>
        <w:tblLook w:val="0000" w:firstRow="0" w:lastRow="0" w:firstColumn="0" w:lastColumn="0" w:noHBand="0" w:noVBand="0"/>
      </w:tblPr>
      <w:tblGrid>
        <w:gridCol w:w="2705"/>
        <w:gridCol w:w="4109"/>
        <w:gridCol w:w="2328"/>
      </w:tblGrid>
      <w:tr w:rsidR="004672C6" w:rsidRPr="00156C9A" w14:paraId="6E65FEB2" w14:textId="77777777" w:rsidTr="00AE2E87">
        <w:tc>
          <w:tcPr>
            <w:tcW w:w="2705" w:type="dxa"/>
            <w:tcBorders>
              <w:top w:val="single" w:sz="4" w:space="0" w:color="000000"/>
              <w:left w:val="single" w:sz="4" w:space="0" w:color="000000"/>
              <w:bottom w:val="single" w:sz="4" w:space="0" w:color="000000"/>
              <w:right w:val="single" w:sz="4" w:space="0" w:color="000000"/>
            </w:tcBorders>
            <w:vAlign w:val="center"/>
          </w:tcPr>
          <w:p w14:paraId="6C2FC878" w14:textId="77777777" w:rsidR="004672C6" w:rsidRPr="00156C9A" w:rsidRDefault="004672C6" w:rsidP="00AE2E87">
            <w:pPr>
              <w:snapToGrid w:val="0"/>
              <w:spacing w:before="120" w:after="120" w:line="360" w:lineRule="auto"/>
              <w:rPr>
                <w:rFonts w:ascii="Arial" w:hAnsi="Arial" w:cs="Arial"/>
                <w:b/>
                <w:sz w:val="24"/>
                <w:szCs w:val="24"/>
              </w:rPr>
            </w:pPr>
            <w:r w:rsidRPr="00156C9A">
              <w:rPr>
                <w:rFonts w:ascii="Arial" w:hAnsi="Arial" w:cs="Arial"/>
                <w:b/>
                <w:sz w:val="24"/>
                <w:szCs w:val="24"/>
              </w:rPr>
              <w:t>Imię i nazwisko</w:t>
            </w:r>
          </w:p>
        </w:tc>
        <w:tc>
          <w:tcPr>
            <w:tcW w:w="4109" w:type="dxa"/>
            <w:tcBorders>
              <w:top w:val="single" w:sz="4" w:space="0" w:color="000000"/>
              <w:left w:val="single" w:sz="4" w:space="0" w:color="000000"/>
              <w:bottom w:val="single" w:sz="4" w:space="0" w:color="000000"/>
              <w:right w:val="single" w:sz="4" w:space="0" w:color="000000"/>
            </w:tcBorders>
            <w:vAlign w:val="center"/>
          </w:tcPr>
          <w:p w14:paraId="002A9F28" w14:textId="77777777" w:rsidR="004672C6" w:rsidRPr="00156C9A" w:rsidRDefault="004672C6" w:rsidP="00AE2E87">
            <w:pPr>
              <w:snapToGrid w:val="0"/>
              <w:spacing w:before="120" w:after="120" w:line="360" w:lineRule="auto"/>
              <w:rPr>
                <w:rFonts w:ascii="Arial" w:hAnsi="Arial" w:cs="Arial"/>
                <w:b/>
                <w:sz w:val="24"/>
                <w:szCs w:val="24"/>
              </w:rPr>
            </w:pPr>
            <w:r w:rsidRPr="00156C9A">
              <w:rPr>
                <w:rFonts w:ascii="Arial" w:hAnsi="Arial" w:cs="Arial"/>
                <w:b/>
                <w:sz w:val="24"/>
                <w:szCs w:val="24"/>
              </w:rPr>
              <w:t>Informacje na temat kwalifikacji zawodowych, uprawnień</w:t>
            </w:r>
          </w:p>
        </w:tc>
        <w:tc>
          <w:tcPr>
            <w:tcW w:w="2328" w:type="dxa"/>
            <w:tcBorders>
              <w:top w:val="single" w:sz="4" w:space="0" w:color="000000"/>
              <w:left w:val="single" w:sz="4" w:space="0" w:color="000000"/>
              <w:bottom w:val="single" w:sz="4" w:space="0" w:color="000000"/>
              <w:right w:val="single" w:sz="4" w:space="0" w:color="000000"/>
            </w:tcBorders>
            <w:vAlign w:val="center"/>
          </w:tcPr>
          <w:p w14:paraId="7E2862DF" w14:textId="77777777" w:rsidR="004672C6" w:rsidRPr="00156C9A" w:rsidRDefault="004672C6" w:rsidP="00AE2E87">
            <w:pPr>
              <w:snapToGrid w:val="0"/>
              <w:spacing w:before="120" w:after="120" w:line="360" w:lineRule="auto"/>
              <w:rPr>
                <w:rFonts w:ascii="Arial" w:hAnsi="Arial" w:cs="Arial"/>
                <w:b/>
                <w:sz w:val="24"/>
                <w:szCs w:val="24"/>
                <w:vertAlign w:val="superscript"/>
              </w:rPr>
            </w:pPr>
            <w:r w:rsidRPr="00156C9A">
              <w:rPr>
                <w:rFonts w:ascii="Arial" w:hAnsi="Arial" w:cs="Arial"/>
                <w:b/>
                <w:sz w:val="24"/>
                <w:szCs w:val="24"/>
              </w:rPr>
              <w:t>Informacja o podstawie dysponowania osobą</w:t>
            </w:r>
            <w:r w:rsidRPr="00156C9A">
              <w:rPr>
                <w:rFonts w:ascii="Arial" w:hAnsi="Arial" w:cs="Arial"/>
                <w:b/>
                <w:sz w:val="24"/>
                <w:szCs w:val="24"/>
                <w:vertAlign w:val="superscript"/>
              </w:rPr>
              <w:t>*</w:t>
            </w:r>
          </w:p>
        </w:tc>
      </w:tr>
      <w:tr w:rsidR="004672C6" w:rsidRPr="00156C9A" w14:paraId="5EF11151" w14:textId="77777777" w:rsidTr="00AE2E87">
        <w:tc>
          <w:tcPr>
            <w:tcW w:w="2705" w:type="dxa"/>
            <w:tcBorders>
              <w:top w:val="single" w:sz="4" w:space="0" w:color="000000"/>
              <w:left w:val="single" w:sz="4" w:space="0" w:color="000000"/>
              <w:bottom w:val="single" w:sz="4" w:space="0" w:color="000000"/>
              <w:right w:val="single" w:sz="4" w:space="0" w:color="000000"/>
            </w:tcBorders>
          </w:tcPr>
          <w:p w14:paraId="59E8DA4A" w14:textId="77777777" w:rsidR="004672C6" w:rsidRPr="00156C9A" w:rsidRDefault="004672C6" w:rsidP="00AE2E87">
            <w:pPr>
              <w:snapToGrid w:val="0"/>
              <w:spacing w:before="120" w:after="120" w:line="360" w:lineRule="auto"/>
              <w:rPr>
                <w:rFonts w:ascii="Arial" w:hAnsi="Arial" w:cs="Arial"/>
                <w:sz w:val="24"/>
                <w:szCs w:val="24"/>
              </w:rPr>
            </w:pPr>
          </w:p>
        </w:tc>
        <w:tc>
          <w:tcPr>
            <w:tcW w:w="4109" w:type="dxa"/>
            <w:tcBorders>
              <w:top w:val="single" w:sz="4" w:space="0" w:color="000000"/>
              <w:left w:val="single" w:sz="4" w:space="0" w:color="000000"/>
              <w:bottom w:val="single" w:sz="4" w:space="0" w:color="000000"/>
              <w:right w:val="single" w:sz="4" w:space="0" w:color="000000"/>
            </w:tcBorders>
          </w:tcPr>
          <w:p w14:paraId="550B2AD0" w14:textId="77777777" w:rsidR="004672C6" w:rsidRPr="00156C9A" w:rsidRDefault="004672C6" w:rsidP="00AE2E87">
            <w:pPr>
              <w:snapToGrid w:val="0"/>
              <w:spacing w:before="120" w:after="120" w:line="360" w:lineRule="auto"/>
              <w:rPr>
                <w:rFonts w:ascii="Arial" w:hAnsi="Arial" w:cs="Arial"/>
                <w:sz w:val="24"/>
                <w:szCs w:val="24"/>
              </w:rPr>
            </w:pPr>
          </w:p>
        </w:tc>
        <w:tc>
          <w:tcPr>
            <w:tcW w:w="2328" w:type="dxa"/>
            <w:tcBorders>
              <w:top w:val="single" w:sz="4" w:space="0" w:color="000000"/>
              <w:left w:val="single" w:sz="4" w:space="0" w:color="000000"/>
              <w:bottom w:val="single" w:sz="4" w:space="0" w:color="000000"/>
              <w:right w:val="single" w:sz="4" w:space="0" w:color="000000"/>
            </w:tcBorders>
          </w:tcPr>
          <w:p w14:paraId="287656EA" w14:textId="77777777" w:rsidR="004672C6" w:rsidRPr="00156C9A" w:rsidRDefault="004672C6" w:rsidP="00AE2E87">
            <w:pPr>
              <w:snapToGrid w:val="0"/>
              <w:spacing w:before="120" w:after="120" w:line="360" w:lineRule="auto"/>
              <w:rPr>
                <w:rFonts w:ascii="Arial" w:hAnsi="Arial" w:cs="Arial"/>
                <w:sz w:val="24"/>
                <w:szCs w:val="24"/>
              </w:rPr>
            </w:pPr>
          </w:p>
        </w:tc>
      </w:tr>
    </w:tbl>
    <w:p w14:paraId="6132471C" w14:textId="77777777" w:rsidR="004672C6" w:rsidRPr="00A916D0" w:rsidRDefault="004672C6" w:rsidP="00A916D0">
      <w:pPr>
        <w:spacing w:before="120" w:after="120" w:line="360" w:lineRule="auto"/>
        <w:rPr>
          <w:rFonts w:ascii="Arial" w:hAnsi="Arial" w:cs="Arial"/>
          <w:sz w:val="24"/>
          <w:szCs w:val="24"/>
        </w:rPr>
      </w:pPr>
    </w:p>
    <w:p w14:paraId="60DEF295" w14:textId="77777777" w:rsidR="004672C6" w:rsidRDefault="004672C6" w:rsidP="004672C6">
      <w:pPr>
        <w:pStyle w:val="Tekstpodstawowy1"/>
        <w:spacing w:before="120" w:line="360" w:lineRule="auto"/>
        <w:jc w:val="left"/>
        <w:rPr>
          <w:rFonts w:ascii="Arial" w:hAnsi="Arial" w:cs="Arial"/>
        </w:rPr>
      </w:pPr>
      <w:r w:rsidRPr="00156C9A">
        <w:rPr>
          <w:rFonts w:ascii="Arial" w:hAnsi="Arial" w:cs="Arial"/>
          <w:b/>
          <w:vertAlign w:val="superscript"/>
        </w:rPr>
        <w:t>*</w:t>
      </w:r>
      <w:r w:rsidRPr="00156C9A">
        <w:rPr>
          <w:rFonts w:ascii="Arial" w:hAnsi="Arial" w:cs="Arial"/>
        </w:rPr>
        <w:t>Należy podać stosunek prawny łączący wykonawcę z daną osobą (umowa o pracę, zlecenie, itp.). W przypadku osób, które będą udostępnione wykonawcy przez podmioty trzecie w kolumnie 3 tabeli należy wpisać „</w:t>
      </w:r>
      <w:r w:rsidRPr="00156C9A">
        <w:rPr>
          <w:rFonts w:ascii="Arial" w:hAnsi="Arial" w:cs="Arial"/>
          <w:i/>
        </w:rPr>
        <w:t>zobowiązanie podmiotu trzeciego</w:t>
      </w:r>
      <w:r w:rsidRPr="00156C9A">
        <w:rPr>
          <w:rFonts w:ascii="Arial" w:hAnsi="Arial" w:cs="Arial"/>
        </w:rPr>
        <w:t>” oraz załączyć pisemne zobowiązanie tych podmiotów do oddania wykonawcy do dyspozycji niezbędnych zasobów na okres korzystania z nich przy wykonaniu zamówienia.</w:t>
      </w:r>
    </w:p>
    <w:p w14:paraId="640D302B" w14:textId="77777777" w:rsidR="004672C6" w:rsidRPr="00156C9A" w:rsidRDefault="004672C6" w:rsidP="004672C6">
      <w:pPr>
        <w:pStyle w:val="Tekstpodstawowy1"/>
        <w:spacing w:before="120" w:line="360" w:lineRule="auto"/>
        <w:jc w:val="left"/>
        <w:rPr>
          <w:rFonts w:ascii="Arial" w:hAnsi="Arial" w:cs="Arial"/>
        </w:rPr>
      </w:pPr>
      <w:r w:rsidRPr="00156C9A">
        <w:rPr>
          <w:rFonts w:ascii="Arial" w:hAnsi="Arial" w:cs="Arial"/>
        </w:rPr>
        <w:br w:type="page"/>
      </w:r>
    </w:p>
    <w:p w14:paraId="04CED339" w14:textId="6AE08672" w:rsidR="00C41959" w:rsidRPr="009D43AC" w:rsidRDefault="009D43AC" w:rsidP="009D43AC">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9D43AC">
        <w:rPr>
          <w:rFonts w:ascii="Arial" w:hAnsi="Arial" w:cs="Arial"/>
          <w:b/>
          <w:bCs/>
          <w:color w:val="auto"/>
          <w:sz w:val="24"/>
          <w:szCs w:val="24"/>
        </w:rPr>
        <w:lastRenderedPageBreak/>
        <w:t>Załącznik nr 7 do SWZ – Zobowiązanie do oddania do dyspozycji Wykonawcy niezbędnych zasobów na potrzeby realizacji zamówienia</w:t>
      </w:r>
    </w:p>
    <w:p w14:paraId="71294D39" w14:textId="77777777" w:rsidR="00C41959" w:rsidRPr="00156C9A" w:rsidRDefault="00C41959" w:rsidP="00156C9A">
      <w:pPr>
        <w:spacing w:before="120" w:after="120" w:line="360" w:lineRule="auto"/>
        <w:rPr>
          <w:rFonts w:ascii="Arial" w:hAnsi="Arial" w:cs="Arial"/>
          <w:sz w:val="24"/>
          <w:szCs w:val="24"/>
        </w:rPr>
      </w:pPr>
    </w:p>
    <w:p w14:paraId="58847080" w14:textId="77777777" w:rsidR="00C41959" w:rsidRPr="00156C9A" w:rsidRDefault="002C6530" w:rsidP="00156C9A">
      <w:pPr>
        <w:spacing w:before="120" w:after="120" w:line="360" w:lineRule="auto"/>
        <w:rPr>
          <w:rFonts w:ascii="Arial" w:hAnsi="Arial" w:cs="Arial"/>
          <w:spacing w:val="4"/>
          <w:sz w:val="24"/>
          <w:szCs w:val="24"/>
        </w:rPr>
      </w:pPr>
      <w:r w:rsidRPr="00156C9A">
        <w:rPr>
          <w:rFonts w:ascii="Arial" w:hAnsi="Arial" w:cs="Arial"/>
          <w:spacing w:val="4"/>
          <w:sz w:val="24"/>
          <w:szCs w:val="24"/>
        </w:rPr>
        <w:t>Ja/my niżej podpisani:</w:t>
      </w:r>
    </w:p>
    <w:p w14:paraId="6BDCD4CF" w14:textId="77777777" w:rsidR="00C41959" w:rsidRPr="00156C9A" w:rsidRDefault="002C6530" w:rsidP="00156C9A">
      <w:pPr>
        <w:spacing w:before="120" w:after="120" w:line="360" w:lineRule="auto"/>
        <w:rPr>
          <w:rFonts w:ascii="Arial" w:hAnsi="Arial" w:cs="Arial"/>
          <w:spacing w:val="4"/>
          <w:sz w:val="24"/>
          <w:szCs w:val="24"/>
        </w:rPr>
      </w:pPr>
      <w:r w:rsidRPr="00156C9A">
        <w:rPr>
          <w:rFonts w:ascii="Arial" w:hAnsi="Arial" w:cs="Arial"/>
          <w:spacing w:val="4"/>
          <w:sz w:val="24"/>
          <w:szCs w:val="24"/>
        </w:rPr>
        <w:t>…………………………………………………………………………………………………</w:t>
      </w:r>
    </w:p>
    <w:p w14:paraId="11DD0223" w14:textId="77777777" w:rsidR="00C41959" w:rsidRPr="00156C9A" w:rsidRDefault="002C6530" w:rsidP="00156C9A">
      <w:pPr>
        <w:spacing w:before="120" w:after="120" w:line="360" w:lineRule="auto"/>
        <w:ind w:right="72"/>
        <w:rPr>
          <w:rFonts w:ascii="Arial" w:hAnsi="Arial" w:cs="Arial"/>
          <w:i/>
          <w:sz w:val="24"/>
          <w:szCs w:val="24"/>
        </w:rPr>
      </w:pPr>
      <w:r w:rsidRPr="00156C9A">
        <w:rPr>
          <w:rFonts w:ascii="Arial" w:hAnsi="Arial" w:cs="Arial"/>
          <w:i/>
          <w:sz w:val="24"/>
          <w:szCs w:val="24"/>
        </w:rPr>
        <w:t xml:space="preserve"> (imię i nazwisko osoby/osób upoważnionej/-ych do reprezentowania Podmiotu, stanowisko)</w:t>
      </w:r>
    </w:p>
    <w:p w14:paraId="66A7B2C8" w14:textId="77777777" w:rsidR="00C41959" w:rsidRPr="00156C9A" w:rsidRDefault="00C41959" w:rsidP="00156C9A">
      <w:pPr>
        <w:spacing w:before="120" w:after="120" w:line="360" w:lineRule="auto"/>
        <w:rPr>
          <w:rFonts w:ascii="Arial" w:hAnsi="Arial" w:cs="Arial"/>
          <w:spacing w:val="4"/>
          <w:sz w:val="24"/>
          <w:szCs w:val="24"/>
        </w:rPr>
      </w:pPr>
    </w:p>
    <w:p w14:paraId="4A829A17" w14:textId="77777777" w:rsidR="00C41959" w:rsidRPr="00156C9A" w:rsidRDefault="002C6530" w:rsidP="00156C9A">
      <w:pPr>
        <w:spacing w:before="120" w:after="120" w:line="360" w:lineRule="auto"/>
        <w:rPr>
          <w:rFonts w:ascii="Arial" w:hAnsi="Arial" w:cs="Arial"/>
          <w:spacing w:val="4"/>
          <w:sz w:val="24"/>
          <w:szCs w:val="24"/>
        </w:rPr>
      </w:pPr>
      <w:r w:rsidRPr="00156C9A">
        <w:rPr>
          <w:rFonts w:ascii="Arial" w:hAnsi="Arial" w:cs="Arial"/>
          <w:spacing w:val="4"/>
          <w:sz w:val="24"/>
          <w:szCs w:val="24"/>
        </w:rPr>
        <w:t xml:space="preserve">działając w imieniu i na rzecz: </w:t>
      </w:r>
    </w:p>
    <w:p w14:paraId="0F5E52BA" w14:textId="77777777" w:rsidR="00C41959" w:rsidRPr="00156C9A" w:rsidRDefault="002C6530" w:rsidP="00156C9A">
      <w:pPr>
        <w:spacing w:before="120" w:after="120" w:line="360" w:lineRule="auto"/>
        <w:rPr>
          <w:rFonts w:ascii="Arial" w:hAnsi="Arial" w:cs="Arial"/>
          <w:spacing w:val="4"/>
          <w:sz w:val="24"/>
          <w:szCs w:val="24"/>
        </w:rPr>
      </w:pPr>
      <w:r w:rsidRPr="00156C9A">
        <w:rPr>
          <w:rFonts w:ascii="Arial" w:hAnsi="Arial" w:cs="Arial"/>
          <w:spacing w:val="4"/>
          <w:sz w:val="24"/>
          <w:szCs w:val="24"/>
        </w:rPr>
        <w:t>…………………………………………………………………………………………………</w:t>
      </w:r>
    </w:p>
    <w:p w14:paraId="30987267" w14:textId="77777777" w:rsidR="00C41959" w:rsidRPr="00156C9A" w:rsidRDefault="002C6530" w:rsidP="00156C9A">
      <w:pPr>
        <w:spacing w:before="120" w:after="120" w:line="360" w:lineRule="auto"/>
        <w:rPr>
          <w:rFonts w:ascii="Arial" w:hAnsi="Arial" w:cs="Arial"/>
          <w:spacing w:val="4"/>
          <w:sz w:val="24"/>
          <w:szCs w:val="24"/>
        </w:rPr>
      </w:pPr>
      <w:r w:rsidRPr="00156C9A">
        <w:rPr>
          <w:rFonts w:ascii="Arial" w:hAnsi="Arial" w:cs="Arial"/>
          <w:spacing w:val="4"/>
          <w:sz w:val="24"/>
          <w:szCs w:val="24"/>
        </w:rPr>
        <w:t>…………………………………………………………………………………………………</w:t>
      </w:r>
    </w:p>
    <w:p w14:paraId="6369A22C" w14:textId="77777777" w:rsidR="00C41959" w:rsidRPr="00156C9A" w:rsidRDefault="002C6530" w:rsidP="00156C9A">
      <w:pPr>
        <w:spacing w:before="120" w:after="120" w:line="360" w:lineRule="auto"/>
        <w:rPr>
          <w:rFonts w:ascii="Arial" w:hAnsi="Arial" w:cs="Arial"/>
          <w:spacing w:val="4"/>
          <w:sz w:val="24"/>
          <w:szCs w:val="24"/>
        </w:rPr>
      </w:pPr>
      <w:r w:rsidRPr="00156C9A">
        <w:rPr>
          <w:rFonts w:ascii="Arial" w:hAnsi="Arial" w:cs="Arial"/>
          <w:i/>
          <w:sz w:val="24"/>
          <w:szCs w:val="24"/>
        </w:rPr>
        <w:t>(nazwa Podmiotu udostępniającego zasoby)</w:t>
      </w:r>
    </w:p>
    <w:p w14:paraId="667F5A22" w14:textId="77777777" w:rsidR="00C41959" w:rsidRPr="00156C9A" w:rsidRDefault="00C41959" w:rsidP="00156C9A">
      <w:pPr>
        <w:spacing w:before="120" w:after="120" w:line="360" w:lineRule="auto"/>
        <w:rPr>
          <w:rFonts w:ascii="Arial" w:hAnsi="Arial" w:cs="Arial"/>
          <w:sz w:val="24"/>
          <w:szCs w:val="24"/>
        </w:rPr>
      </w:pPr>
    </w:p>
    <w:p w14:paraId="3EB1B6A0" w14:textId="77777777" w:rsidR="00C41959" w:rsidRPr="00156C9A" w:rsidRDefault="002C6530" w:rsidP="00156C9A">
      <w:pPr>
        <w:spacing w:before="120" w:after="120" w:line="360" w:lineRule="auto"/>
        <w:rPr>
          <w:rFonts w:ascii="Arial" w:hAnsi="Arial" w:cs="Arial"/>
          <w:sz w:val="24"/>
          <w:szCs w:val="24"/>
        </w:rPr>
      </w:pPr>
      <w:r w:rsidRPr="00156C9A">
        <w:rPr>
          <w:rFonts w:ascii="Arial" w:hAnsi="Arial" w:cs="Arial"/>
          <w:sz w:val="24"/>
          <w:szCs w:val="24"/>
        </w:rPr>
        <w:t>zobowiązuję się do oddania nw. zasobów na potrzeby realizacji zamówienia:</w:t>
      </w:r>
    </w:p>
    <w:p w14:paraId="42B7DDA9" w14:textId="77777777" w:rsidR="00C41959" w:rsidRPr="00156C9A" w:rsidRDefault="002C6530" w:rsidP="00156C9A">
      <w:pPr>
        <w:spacing w:before="120" w:after="120" w:line="360" w:lineRule="auto"/>
        <w:rPr>
          <w:rFonts w:ascii="Arial" w:hAnsi="Arial" w:cs="Arial"/>
          <w:spacing w:val="4"/>
          <w:sz w:val="24"/>
          <w:szCs w:val="24"/>
        </w:rPr>
      </w:pPr>
      <w:r w:rsidRPr="00156C9A">
        <w:rPr>
          <w:rFonts w:ascii="Arial" w:hAnsi="Arial" w:cs="Arial"/>
          <w:spacing w:val="4"/>
          <w:sz w:val="24"/>
          <w:szCs w:val="24"/>
        </w:rPr>
        <w:t>…………………………………………………………………………………………………</w:t>
      </w:r>
    </w:p>
    <w:p w14:paraId="22BF6574" w14:textId="77777777" w:rsidR="00C41959" w:rsidRPr="00156C9A" w:rsidRDefault="002C6530" w:rsidP="00156C9A">
      <w:pPr>
        <w:spacing w:before="120" w:after="120" w:line="360" w:lineRule="auto"/>
        <w:ind w:right="72"/>
        <w:rPr>
          <w:rFonts w:ascii="Arial" w:hAnsi="Arial" w:cs="Arial"/>
          <w:i/>
          <w:sz w:val="24"/>
          <w:szCs w:val="24"/>
        </w:rPr>
      </w:pPr>
      <w:r w:rsidRPr="00156C9A">
        <w:rPr>
          <w:rFonts w:ascii="Arial" w:hAnsi="Arial" w:cs="Arial"/>
          <w:i/>
          <w:sz w:val="24"/>
          <w:szCs w:val="24"/>
        </w:rPr>
        <w:t xml:space="preserve"> (określenie zasobu – doświadczenie, osoby skierowane do realizacji zamówienia, zdolności techniczne, zdolności finansowe lub ekonomiczne)</w:t>
      </w:r>
    </w:p>
    <w:p w14:paraId="23A3CA71" w14:textId="77777777" w:rsidR="00C41959" w:rsidRPr="00156C9A" w:rsidRDefault="00C41959" w:rsidP="00156C9A">
      <w:pPr>
        <w:spacing w:before="120" w:after="120" w:line="360" w:lineRule="auto"/>
        <w:rPr>
          <w:rFonts w:ascii="Arial" w:hAnsi="Arial" w:cs="Arial"/>
          <w:sz w:val="24"/>
          <w:szCs w:val="24"/>
        </w:rPr>
      </w:pPr>
    </w:p>
    <w:p w14:paraId="5D9A0679" w14:textId="77777777" w:rsidR="00C41959" w:rsidRPr="00156C9A" w:rsidRDefault="002C6530" w:rsidP="00156C9A">
      <w:pPr>
        <w:spacing w:before="120" w:after="120" w:line="360" w:lineRule="auto"/>
        <w:rPr>
          <w:rFonts w:ascii="Arial" w:hAnsi="Arial" w:cs="Arial"/>
          <w:sz w:val="24"/>
          <w:szCs w:val="24"/>
        </w:rPr>
      </w:pPr>
      <w:r w:rsidRPr="00156C9A">
        <w:rPr>
          <w:rFonts w:ascii="Arial" w:hAnsi="Arial" w:cs="Arial"/>
          <w:sz w:val="24"/>
          <w:szCs w:val="24"/>
        </w:rPr>
        <w:t>do dyspozycji Wykonawcy:</w:t>
      </w:r>
    </w:p>
    <w:p w14:paraId="78F73D59" w14:textId="77777777" w:rsidR="00C41959" w:rsidRPr="00156C9A" w:rsidRDefault="002C6530" w:rsidP="00156C9A">
      <w:pPr>
        <w:spacing w:before="120" w:after="120" w:line="360" w:lineRule="auto"/>
        <w:rPr>
          <w:rFonts w:ascii="Arial" w:hAnsi="Arial" w:cs="Arial"/>
          <w:spacing w:val="4"/>
          <w:sz w:val="24"/>
          <w:szCs w:val="24"/>
        </w:rPr>
      </w:pPr>
      <w:r w:rsidRPr="00156C9A">
        <w:rPr>
          <w:rFonts w:ascii="Arial" w:hAnsi="Arial" w:cs="Arial"/>
          <w:spacing w:val="4"/>
          <w:sz w:val="24"/>
          <w:szCs w:val="24"/>
        </w:rPr>
        <w:t>…………………………………………………………………………………………………</w:t>
      </w:r>
    </w:p>
    <w:p w14:paraId="3FF98707" w14:textId="77777777" w:rsidR="00C41959" w:rsidRPr="00156C9A" w:rsidRDefault="002C6530" w:rsidP="00156C9A">
      <w:pPr>
        <w:spacing w:before="120" w:after="120" w:line="360" w:lineRule="auto"/>
        <w:ind w:right="72"/>
        <w:rPr>
          <w:rFonts w:ascii="Arial" w:hAnsi="Arial" w:cs="Arial"/>
          <w:i/>
          <w:sz w:val="24"/>
          <w:szCs w:val="24"/>
        </w:rPr>
      </w:pPr>
      <w:r w:rsidRPr="00156C9A">
        <w:rPr>
          <w:rFonts w:ascii="Arial" w:hAnsi="Arial" w:cs="Arial"/>
          <w:i/>
          <w:sz w:val="24"/>
          <w:szCs w:val="24"/>
        </w:rPr>
        <w:t xml:space="preserve"> (nazwa Wykonawcy)</w:t>
      </w:r>
    </w:p>
    <w:p w14:paraId="62BDEF95" w14:textId="77777777" w:rsidR="00C41959" w:rsidRPr="00156C9A" w:rsidRDefault="00C41959" w:rsidP="00156C9A">
      <w:pPr>
        <w:spacing w:before="120" w:after="120" w:line="360" w:lineRule="auto"/>
        <w:rPr>
          <w:rFonts w:ascii="Arial" w:hAnsi="Arial" w:cs="Arial"/>
          <w:sz w:val="24"/>
          <w:szCs w:val="24"/>
        </w:rPr>
      </w:pPr>
    </w:p>
    <w:p w14:paraId="2B9D1161" w14:textId="77777777" w:rsidR="00C41959" w:rsidRPr="00156C9A" w:rsidRDefault="002C6530" w:rsidP="00156C9A">
      <w:pPr>
        <w:spacing w:before="120" w:after="120" w:line="360" w:lineRule="auto"/>
        <w:rPr>
          <w:rFonts w:ascii="Arial" w:hAnsi="Arial" w:cs="Arial"/>
          <w:sz w:val="24"/>
          <w:szCs w:val="24"/>
        </w:rPr>
      </w:pPr>
      <w:r w:rsidRPr="00156C9A">
        <w:rPr>
          <w:rFonts w:ascii="Arial" w:hAnsi="Arial" w:cs="Arial"/>
          <w:sz w:val="24"/>
          <w:szCs w:val="24"/>
        </w:rPr>
        <w:t>przy wykonywaniu zamówienia pod nazwą:</w:t>
      </w:r>
    </w:p>
    <w:p w14:paraId="43B07F71" w14:textId="0C808A66" w:rsidR="00C41959" w:rsidRPr="00156C9A" w:rsidRDefault="006F2BA6" w:rsidP="00156C9A">
      <w:pPr>
        <w:spacing w:before="120" w:after="120" w:line="360" w:lineRule="auto"/>
        <w:rPr>
          <w:rFonts w:ascii="Arial" w:hAnsi="Arial" w:cs="Arial"/>
          <w:b/>
          <w:bCs/>
          <w:sz w:val="24"/>
          <w:szCs w:val="24"/>
        </w:rPr>
      </w:pPr>
      <w:r w:rsidRPr="00CC775D">
        <w:rPr>
          <w:rFonts w:ascii="Arial" w:hAnsi="Arial" w:cs="Arial"/>
          <w:b/>
          <w:sz w:val="24"/>
          <w:szCs w:val="24"/>
          <w:lang w:eastAsia="ar-SA"/>
        </w:rPr>
        <w:t>Wykonanie dokumentacji projektowej przebudowy drogi powiatowej nr 45</w:t>
      </w:r>
      <w:r>
        <w:rPr>
          <w:rFonts w:ascii="Arial" w:hAnsi="Arial" w:cs="Arial"/>
          <w:b/>
          <w:sz w:val="24"/>
          <w:szCs w:val="24"/>
          <w:lang w:eastAsia="ar-SA"/>
        </w:rPr>
        <w:t>27</w:t>
      </w:r>
      <w:r w:rsidRPr="00CC775D">
        <w:rPr>
          <w:rFonts w:ascii="Arial" w:hAnsi="Arial" w:cs="Arial"/>
          <w:b/>
          <w:sz w:val="24"/>
          <w:szCs w:val="24"/>
          <w:lang w:eastAsia="ar-SA"/>
        </w:rPr>
        <w:t>E</w:t>
      </w:r>
      <w:r>
        <w:rPr>
          <w:rFonts w:ascii="Arial" w:hAnsi="Arial" w:cs="Arial"/>
          <w:b/>
          <w:sz w:val="24"/>
          <w:szCs w:val="24"/>
          <w:lang w:eastAsia="ar-SA"/>
        </w:rPr>
        <w:t xml:space="preserve"> w miejscowości Broników</w:t>
      </w:r>
    </w:p>
    <w:p w14:paraId="6515FDA5" w14:textId="77777777" w:rsidR="00C41959" w:rsidRPr="00156C9A" w:rsidRDefault="00C41959" w:rsidP="00156C9A">
      <w:pPr>
        <w:spacing w:before="120" w:after="120" w:line="360" w:lineRule="auto"/>
        <w:rPr>
          <w:rFonts w:ascii="Arial" w:hAnsi="Arial" w:cs="Arial"/>
          <w:sz w:val="24"/>
          <w:szCs w:val="24"/>
        </w:rPr>
      </w:pPr>
    </w:p>
    <w:p w14:paraId="17B09CDA" w14:textId="77777777" w:rsidR="00C41959" w:rsidRPr="00156C9A" w:rsidRDefault="002C6530" w:rsidP="00156C9A">
      <w:pPr>
        <w:spacing w:before="120" w:after="120" w:line="360" w:lineRule="auto"/>
        <w:rPr>
          <w:rFonts w:ascii="Arial" w:hAnsi="Arial" w:cs="Arial"/>
          <w:sz w:val="24"/>
          <w:szCs w:val="24"/>
        </w:rPr>
      </w:pPr>
      <w:r w:rsidRPr="00156C9A">
        <w:rPr>
          <w:rFonts w:ascii="Arial" w:hAnsi="Arial" w:cs="Arial"/>
          <w:sz w:val="24"/>
          <w:szCs w:val="24"/>
        </w:rPr>
        <w:t>oświadczam/-y, że:</w:t>
      </w:r>
    </w:p>
    <w:p w14:paraId="6D7E1EF9" w14:textId="77777777" w:rsidR="00C41959" w:rsidRPr="00156C9A" w:rsidRDefault="00C41959" w:rsidP="00156C9A">
      <w:pPr>
        <w:spacing w:before="120" w:after="120" w:line="360" w:lineRule="auto"/>
        <w:rPr>
          <w:rFonts w:ascii="Arial" w:hAnsi="Arial" w:cs="Arial"/>
          <w:sz w:val="24"/>
          <w:szCs w:val="24"/>
        </w:rPr>
      </w:pPr>
    </w:p>
    <w:p w14:paraId="1A77371D" w14:textId="77777777" w:rsidR="00C41959" w:rsidRPr="00156C9A" w:rsidRDefault="002C6530">
      <w:pPr>
        <w:pStyle w:val="Akapitzlist"/>
        <w:numPr>
          <w:ilvl w:val="1"/>
          <w:numId w:val="22"/>
        </w:numPr>
        <w:spacing w:before="120" w:after="120" w:line="360" w:lineRule="auto"/>
        <w:ind w:left="426" w:hanging="426"/>
        <w:rPr>
          <w:rFonts w:ascii="Arial" w:hAnsi="Arial" w:cs="Arial"/>
          <w:sz w:val="24"/>
          <w:szCs w:val="24"/>
        </w:rPr>
      </w:pPr>
      <w:r w:rsidRPr="00156C9A">
        <w:rPr>
          <w:rFonts w:ascii="Arial" w:hAnsi="Arial" w:cs="Arial"/>
          <w:sz w:val="24"/>
          <w:szCs w:val="24"/>
        </w:rPr>
        <w:t>udostępniam Wykonawcy ww. zasoby w następującym zakresie:</w:t>
      </w:r>
    </w:p>
    <w:p w14:paraId="6A8A025D" w14:textId="77777777" w:rsidR="00C41959" w:rsidRPr="00156C9A" w:rsidRDefault="002C6530" w:rsidP="00156C9A">
      <w:pPr>
        <w:pStyle w:val="Akapitzlist"/>
        <w:spacing w:before="120" w:after="120" w:line="360" w:lineRule="auto"/>
        <w:ind w:left="426"/>
        <w:rPr>
          <w:rFonts w:ascii="Arial" w:hAnsi="Arial" w:cs="Arial"/>
          <w:sz w:val="24"/>
          <w:szCs w:val="24"/>
        </w:rPr>
      </w:pPr>
      <w:r w:rsidRPr="00156C9A">
        <w:rPr>
          <w:rFonts w:ascii="Arial" w:hAnsi="Arial" w:cs="Arial"/>
          <w:sz w:val="24"/>
          <w:szCs w:val="24"/>
        </w:rPr>
        <w:t>………………………………………………………………………………………………</w:t>
      </w:r>
    </w:p>
    <w:p w14:paraId="4B8997C8" w14:textId="77777777" w:rsidR="00C41959" w:rsidRPr="00156C9A" w:rsidRDefault="002C6530" w:rsidP="00156C9A">
      <w:pPr>
        <w:pStyle w:val="Akapitzlist"/>
        <w:spacing w:before="120" w:after="120" w:line="360" w:lineRule="auto"/>
        <w:ind w:left="426"/>
        <w:rPr>
          <w:rFonts w:ascii="Arial" w:hAnsi="Arial" w:cs="Arial"/>
          <w:sz w:val="24"/>
          <w:szCs w:val="24"/>
        </w:rPr>
      </w:pPr>
      <w:r w:rsidRPr="00156C9A">
        <w:rPr>
          <w:rFonts w:ascii="Arial" w:hAnsi="Arial" w:cs="Arial"/>
          <w:sz w:val="24"/>
          <w:szCs w:val="24"/>
        </w:rPr>
        <w:t>………………………………………………………………………………………………</w:t>
      </w:r>
    </w:p>
    <w:p w14:paraId="7890A001" w14:textId="77777777" w:rsidR="00C41959" w:rsidRPr="00156C9A" w:rsidRDefault="00C41959" w:rsidP="00156C9A">
      <w:pPr>
        <w:pStyle w:val="Akapitzlist"/>
        <w:spacing w:before="120" w:after="120" w:line="360" w:lineRule="auto"/>
        <w:ind w:left="426"/>
        <w:rPr>
          <w:rFonts w:ascii="Arial" w:hAnsi="Arial" w:cs="Arial"/>
          <w:sz w:val="24"/>
          <w:szCs w:val="24"/>
        </w:rPr>
      </w:pPr>
    </w:p>
    <w:p w14:paraId="5F574A16" w14:textId="77777777" w:rsidR="00C41959" w:rsidRPr="00156C9A" w:rsidRDefault="002C6530">
      <w:pPr>
        <w:pStyle w:val="Akapitzlist"/>
        <w:numPr>
          <w:ilvl w:val="1"/>
          <w:numId w:val="22"/>
        </w:numPr>
        <w:spacing w:before="120" w:after="120" w:line="360" w:lineRule="auto"/>
        <w:ind w:left="426" w:hanging="426"/>
        <w:rPr>
          <w:rFonts w:ascii="Arial" w:hAnsi="Arial" w:cs="Arial"/>
          <w:sz w:val="24"/>
          <w:szCs w:val="24"/>
        </w:rPr>
      </w:pPr>
      <w:r w:rsidRPr="00156C9A">
        <w:rPr>
          <w:rFonts w:ascii="Arial" w:hAnsi="Arial" w:cs="Arial"/>
          <w:sz w:val="24"/>
          <w:szCs w:val="24"/>
        </w:rPr>
        <w:t>sposób i okres udostępnienia oraz wykorzystania ww. zasobów będzie następujący:</w:t>
      </w:r>
    </w:p>
    <w:p w14:paraId="32C2146C" w14:textId="77777777" w:rsidR="00C41959" w:rsidRPr="00156C9A" w:rsidRDefault="002C6530" w:rsidP="00156C9A">
      <w:pPr>
        <w:pStyle w:val="Akapitzlist"/>
        <w:spacing w:before="120" w:after="120" w:line="360" w:lineRule="auto"/>
        <w:ind w:left="426"/>
        <w:rPr>
          <w:rFonts w:ascii="Arial" w:hAnsi="Arial" w:cs="Arial"/>
          <w:sz w:val="24"/>
          <w:szCs w:val="24"/>
        </w:rPr>
      </w:pPr>
      <w:r w:rsidRPr="00156C9A">
        <w:rPr>
          <w:rFonts w:ascii="Arial" w:hAnsi="Arial" w:cs="Arial"/>
          <w:sz w:val="24"/>
          <w:szCs w:val="24"/>
        </w:rPr>
        <w:t>………………………………………………………………………………………………</w:t>
      </w:r>
    </w:p>
    <w:p w14:paraId="5A963253" w14:textId="77777777" w:rsidR="00C41959" w:rsidRPr="00156C9A" w:rsidRDefault="002C6530" w:rsidP="00156C9A">
      <w:pPr>
        <w:pStyle w:val="Akapitzlist"/>
        <w:spacing w:before="120" w:after="120" w:line="360" w:lineRule="auto"/>
        <w:ind w:left="426"/>
        <w:rPr>
          <w:rFonts w:ascii="Arial" w:hAnsi="Arial" w:cs="Arial"/>
          <w:sz w:val="24"/>
          <w:szCs w:val="24"/>
        </w:rPr>
      </w:pPr>
      <w:r w:rsidRPr="00156C9A">
        <w:rPr>
          <w:rFonts w:ascii="Arial" w:hAnsi="Arial" w:cs="Arial"/>
          <w:sz w:val="24"/>
          <w:szCs w:val="24"/>
        </w:rPr>
        <w:t>………………………………………………………………………………………………</w:t>
      </w:r>
    </w:p>
    <w:p w14:paraId="4F1571BE" w14:textId="77777777" w:rsidR="00C41959" w:rsidRPr="00156C9A" w:rsidRDefault="00C41959" w:rsidP="00156C9A">
      <w:pPr>
        <w:pStyle w:val="Akapitzlist"/>
        <w:spacing w:before="120" w:after="120" w:line="360" w:lineRule="auto"/>
        <w:ind w:left="426"/>
        <w:rPr>
          <w:rFonts w:ascii="Arial" w:hAnsi="Arial" w:cs="Arial"/>
          <w:sz w:val="24"/>
          <w:szCs w:val="24"/>
        </w:rPr>
      </w:pPr>
    </w:p>
    <w:p w14:paraId="04B96CD4" w14:textId="7397E401" w:rsidR="00C41959" w:rsidRPr="00156C9A" w:rsidRDefault="002C6530">
      <w:pPr>
        <w:pStyle w:val="Akapitzlist"/>
        <w:numPr>
          <w:ilvl w:val="1"/>
          <w:numId w:val="22"/>
        </w:numPr>
        <w:spacing w:before="120" w:after="120" w:line="360" w:lineRule="auto"/>
        <w:ind w:left="426" w:hanging="426"/>
        <w:rPr>
          <w:rFonts w:ascii="Arial" w:hAnsi="Arial" w:cs="Arial"/>
          <w:sz w:val="24"/>
          <w:szCs w:val="24"/>
        </w:rPr>
      </w:pPr>
      <w:r w:rsidRPr="00156C9A">
        <w:rPr>
          <w:rFonts w:ascii="Arial" w:hAnsi="Arial" w:cs="Arial"/>
          <w:sz w:val="24"/>
          <w:szCs w:val="24"/>
        </w:rPr>
        <w:t xml:space="preserve">zrealizuję </w:t>
      </w:r>
      <w:r w:rsidR="005128E3">
        <w:rPr>
          <w:rFonts w:ascii="Arial" w:hAnsi="Arial" w:cs="Arial"/>
          <w:sz w:val="24"/>
          <w:szCs w:val="24"/>
        </w:rPr>
        <w:t>usługi</w:t>
      </w:r>
      <w:r w:rsidRPr="00156C9A">
        <w:rPr>
          <w:rFonts w:ascii="Arial" w:hAnsi="Arial" w:cs="Arial"/>
          <w:sz w:val="24"/>
          <w:szCs w:val="24"/>
        </w:rPr>
        <w:t>, których ww. zasoby (zdolności) dotyczą w zakresie:</w:t>
      </w:r>
    </w:p>
    <w:p w14:paraId="5890BC95" w14:textId="77777777" w:rsidR="00C41959" w:rsidRPr="00156C9A" w:rsidRDefault="002C6530" w:rsidP="00156C9A">
      <w:pPr>
        <w:pStyle w:val="Akapitzlist"/>
        <w:spacing w:before="120" w:after="120" w:line="360" w:lineRule="auto"/>
        <w:ind w:left="426"/>
        <w:rPr>
          <w:rFonts w:ascii="Arial" w:hAnsi="Arial" w:cs="Arial"/>
          <w:sz w:val="24"/>
          <w:szCs w:val="24"/>
        </w:rPr>
      </w:pPr>
      <w:r w:rsidRPr="00156C9A">
        <w:rPr>
          <w:rFonts w:ascii="Arial" w:hAnsi="Arial" w:cs="Arial"/>
          <w:sz w:val="24"/>
          <w:szCs w:val="24"/>
        </w:rPr>
        <w:t>………………………………………………………………………………………………</w:t>
      </w:r>
    </w:p>
    <w:p w14:paraId="439F897A" w14:textId="77777777" w:rsidR="00C41959" w:rsidRPr="00156C9A" w:rsidRDefault="002C6530" w:rsidP="00156C9A">
      <w:pPr>
        <w:pStyle w:val="Akapitzlist"/>
        <w:spacing w:before="120" w:after="120" w:line="360" w:lineRule="auto"/>
        <w:ind w:left="426"/>
        <w:rPr>
          <w:rFonts w:ascii="Arial" w:hAnsi="Arial" w:cs="Arial"/>
          <w:sz w:val="24"/>
          <w:szCs w:val="24"/>
        </w:rPr>
      </w:pPr>
      <w:r w:rsidRPr="00156C9A">
        <w:rPr>
          <w:rFonts w:ascii="Arial" w:hAnsi="Arial" w:cs="Arial"/>
          <w:sz w:val="24"/>
          <w:szCs w:val="24"/>
        </w:rPr>
        <w:t>………………………………………………………………………………………………</w:t>
      </w:r>
    </w:p>
    <w:p w14:paraId="5A69F5FE" w14:textId="77777777" w:rsidR="00C41959" w:rsidRPr="00156C9A" w:rsidRDefault="002C6530" w:rsidP="00156C9A">
      <w:pPr>
        <w:spacing w:before="120" w:after="120" w:line="360" w:lineRule="auto"/>
        <w:ind w:left="426" w:right="72"/>
        <w:rPr>
          <w:rFonts w:ascii="Arial" w:hAnsi="Arial" w:cs="Arial"/>
          <w:i/>
          <w:sz w:val="24"/>
          <w:szCs w:val="24"/>
        </w:rPr>
      </w:pPr>
      <w:r w:rsidRPr="00156C9A">
        <w:rPr>
          <w:rFonts w:ascii="Arial" w:hAnsi="Arial" w:cs="Arial"/>
          <w:i/>
          <w:sz w:val="24"/>
          <w:szCs w:val="24"/>
        </w:rPr>
        <w:t>(pkt. 3) odnosi się do warunków udziału w postępowaniu dotyczących kwalifikacji zawodowych lub doświadczenia)</w:t>
      </w:r>
    </w:p>
    <w:p w14:paraId="2E0F07F6" w14:textId="77777777" w:rsidR="00C41959" w:rsidRPr="00156C9A" w:rsidRDefault="00C41959" w:rsidP="00156C9A">
      <w:pPr>
        <w:spacing w:before="120" w:after="120" w:line="360" w:lineRule="auto"/>
        <w:rPr>
          <w:rFonts w:ascii="Arial" w:hAnsi="Arial" w:cs="Arial"/>
          <w:sz w:val="24"/>
          <w:szCs w:val="24"/>
        </w:rPr>
      </w:pPr>
    </w:p>
    <w:p w14:paraId="11B1376B" w14:textId="77777777" w:rsidR="00C41959" w:rsidRPr="00156C9A" w:rsidRDefault="002C6530" w:rsidP="00156C9A">
      <w:pPr>
        <w:spacing w:before="120" w:after="120" w:line="360" w:lineRule="auto"/>
        <w:rPr>
          <w:rFonts w:ascii="Arial" w:hAnsi="Arial" w:cs="Arial"/>
          <w:sz w:val="24"/>
          <w:szCs w:val="24"/>
        </w:rPr>
      </w:pPr>
      <w:r w:rsidRPr="00156C9A">
        <w:rPr>
          <w:rFonts w:ascii="Arial" w:hAnsi="Arial" w:cs="Arial"/>
          <w:sz w:val="24"/>
          <w:szCs w:val="24"/>
        </w:rPr>
        <w:t>Zobowiązując się do udostępnienia zasobów odpowiadam solidarnie z Wykonawcą, który polega na mojej sytuacji finansowej lub ekonomicznej, za szkodę poniesioną przez Zamawiającego powstałą wskutek nieudostępnienia tych zasobów, chyba że za nieudostępnienie zasobów nie ponoszę winy.</w:t>
      </w:r>
    </w:p>
    <w:p w14:paraId="56A7CF8C" w14:textId="77777777" w:rsidR="00C41959" w:rsidRPr="00156C9A" w:rsidRDefault="00C41959" w:rsidP="00156C9A">
      <w:pPr>
        <w:spacing w:before="120" w:after="120" w:line="360" w:lineRule="auto"/>
        <w:rPr>
          <w:rFonts w:ascii="Arial" w:hAnsi="Arial" w:cs="Arial"/>
          <w:sz w:val="24"/>
          <w:szCs w:val="24"/>
        </w:rPr>
      </w:pPr>
    </w:p>
    <w:p w14:paraId="7ED2193A" w14:textId="77777777" w:rsidR="00C41959" w:rsidRPr="00156C9A" w:rsidRDefault="002C6530" w:rsidP="00156C9A">
      <w:pPr>
        <w:spacing w:before="120" w:after="120" w:line="360" w:lineRule="auto"/>
        <w:rPr>
          <w:rFonts w:ascii="Arial" w:hAnsi="Arial" w:cs="Arial"/>
          <w:sz w:val="24"/>
          <w:szCs w:val="24"/>
        </w:rPr>
      </w:pPr>
      <w:r w:rsidRPr="00156C9A">
        <w:rPr>
          <w:rFonts w:ascii="Arial" w:hAnsi="Arial" w:cs="Arial"/>
          <w:sz w:val="24"/>
          <w:szCs w:val="24"/>
        </w:rPr>
        <w:br w:type="page"/>
      </w:r>
    </w:p>
    <w:p w14:paraId="5D1ED16F" w14:textId="4D17F3B7" w:rsidR="00C41959" w:rsidRPr="009D43AC" w:rsidRDefault="009D43AC" w:rsidP="009D43AC">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9D43AC">
        <w:rPr>
          <w:rFonts w:ascii="Arial" w:hAnsi="Arial" w:cs="Arial"/>
          <w:b/>
          <w:bCs/>
          <w:color w:val="auto"/>
          <w:sz w:val="24"/>
          <w:szCs w:val="24"/>
        </w:rPr>
        <w:lastRenderedPageBreak/>
        <w:t>Załącznik nr 8 do SWZ – Oświadczenie Wykonawców wspólnie ubiegających się o udzielenie zamówienia w zakresie, o którym mowa w art. 117 ust. 4 ustawy Pzp</w:t>
      </w:r>
    </w:p>
    <w:p w14:paraId="64DCFF66" w14:textId="77777777" w:rsidR="009D43AC" w:rsidRDefault="009D43AC" w:rsidP="00156C9A">
      <w:pPr>
        <w:spacing w:before="120" w:after="120" w:line="360" w:lineRule="auto"/>
        <w:rPr>
          <w:rFonts w:ascii="Arial" w:hAnsi="Arial" w:cs="Arial"/>
          <w:sz w:val="24"/>
          <w:szCs w:val="24"/>
        </w:rPr>
      </w:pPr>
    </w:p>
    <w:p w14:paraId="5F97C8D4" w14:textId="2A2EEA3D" w:rsidR="00C41959" w:rsidRPr="00156C9A" w:rsidRDefault="002C6530" w:rsidP="00156C9A">
      <w:pPr>
        <w:spacing w:before="120" w:after="120" w:line="360" w:lineRule="auto"/>
        <w:rPr>
          <w:rFonts w:ascii="Arial" w:hAnsi="Arial" w:cs="Arial"/>
          <w:sz w:val="24"/>
          <w:szCs w:val="24"/>
        </w:rPr>
      </w:pPr>
      <w:r w:rsidRPr="00156C9A">
        <w:rPr>
          <w:rFonts w:ascii="Arial" w:hAnsi="Arial" w:cs="Arial"/>
          <w:sz w:val="24"/>
          <w:szCs w:val="24"/>
        </w:rPr>
        <w:t>W związku z prowadzonym postępowaniem o udzielenie zamówienia publicznego w</w:t>
      </w:r>
      <w:r w:rsidR="009D43AC">
        <w:rPr>
          <w:rFonts w:ascii="Arial" w:hAnsi="Arial" w:cs="Arial"/>
          <w:sz w:val="24"/>
          <w:szCs w:val="24"/>
        </w:rPr>
        <w:t> </w:t>
      </w:r>
      <w:r w:rsidRPr="00156C9A">
        <w:rPr>
          <w:rFonts w:ascii="Arial" w:hAnsi="Arial" w:cs="Arial"/>
          <w:sz w:val="24"/>
          <w:szCs w:val="24"/>
        </w:rPr>
        <w:t>trybie podstawowym na zadanie:</w:t>
      </w:r>
    </w:p>
    <w:p w14:paraId="70D01887" w14:textId="60ED2093" w:rsidR="00C41959" w:rsidRPr="00156C9A" w:rsidRDefault="006F2BA6" w:rsidP="00156C9A">
      <w:pPr>
        <w:spacing w:before="120" w:after="120" w:line="360" w:lineRule="auto"/>
        <w:rPr>
          <w:rFonts w:ascii="Arial" w:hAnsi="Arial" w:cs="Arial"/>
          <w:b/>
          <w:bCs/>
          <w:sz w:val="24"/>
          <w:szCs w:val="24"/>
        </w:rPr>
      </w:pPr>
      <w:r w:rsidRPr="00CC775D">
        <w:rPr>
          <w:rFonts w:ascii="Arial" w:hAnsi="Arial" w:cs="Arial"/>
          <w:b/>
          <w:sz w:val="24"/>
          <w:szCs w:val="24"/>
          <w:lang w:eastAsia="ar-SA"/>
        </w:rPr>
        <w:t>Wykonanie dokumentacji projektowej przebudowy drogi powiatowej nr 45</w:t>
      </w:r>
      <w:r>
        <w:rPr>
          <w:rFonts w:ascii="Arial" w:hAnsi="Arial" w:cs="Arial"/>
          <w:b/>
          <w:sz w:val="24"/>
          <w:szCs w:val="24"/>
          <w:lang w:eastAsia="ar-SA"/>
        </w:rPr>
        <w:t>27</w:t>
      </w:r>
      <w:r w:rsidRPr="00CC775D">
        <w:rPr>
          <w:rFonts w:ascii="Arial" w:hAnsi="Arial" w:cs="Arial"/>
          <w:b/>
          <w:sz w:val="24"/>
          <w:szCs w:val="24"/>
          <w:lang w:eastAsia="ar-SA"/>
        </w:rPr>
        <w:t>E</w:t>
      </w:r>
      <w:r>
        <w:rPr>
          <w:rFonts w:ascii="Arial" w:hAnsi="Arial" w:cs="Arial"/>
          <w:b/>
          <w:sz w:val="24"/>
          <w:szCs w:val="24"/>
          <w:lang w:eastAsia="ar-SA"/>
        </w:rPr>
        <w:t xml:space="preserve"> w miejscowości Broników</w:t>
      </w:r>
    </w:p>
    <w:p w14:paraId="7EFA8C9A" w14:textId="77777777" w:rsidR="00C41959" w:rsidRPr="00156C9A" w:rsidRDefault="002C6530" w:rsidP="00156C9A">
      <w:pPr>
        <w:spacing w:before="120" w:after="120" w:line="360" w:lineRule="auto"/>
        <w:rPr>
          <w:rFonts w:ascii="Arial" w:hAnsi="Arial" w:cs="Arial"/>
          <w:spacing w:val="4"/>
          <w:sz w:val="24"/>
          <w:szCs w:val="24"/>
        </w:rPr>
      </w:pPr>
      <w:r w:rsidRPr="00156C9A">
        <w:rPr>
          <w:rFonts w:ascii="Arial" w:hAnsi="Arial" w:cs="Arial"/>
          <w:spacing w:val="4"/>
          <w:sz w:val="24"/>
          <w:szCs w:val="24"/>
        </w:rPr>
        <w:t>Ja/my niżej podpisani:</w:t>
      </w:r>
    </w:p>
    <w:p w14:paraId="6CF0F40B" w14:textId="77777777" w:rsidR="00C41959" w:rsidRPr="00156C9A" w:rsidRDefault="002C6530" w:rsidP="00156C9A">
      <w:pPr>
        <w:spacing w:before="120" w:after="120" w:line="360" w:lineRule="auto"/>
        <w:rPr>
          <w:rFonts w:ascii="Arial" w:hAnsi="Arial" w:cs="Arial"/>
          <w:spacing w:val="4"/>
          <w:sz w:val="24"/>
          <w:szCs w:val="24"/>
        </w:rPr>
      </w:pPr>
      <w:r w:rsidRPr="00156C9A">
        <w:rPr>
          <w:rFonts w:ascii="Arial" w:hAnsi="Arial" w:cs="Arial"/>
          <w:spacing w:val="4"/>
          <w:sz w:val="24"/>
          <w:szCs w:val="24"/>
        </w:rPr>
        <w:t>…………………………………………………………………………………………………</w:t>
      </w:r>
    </w:p>
    <w:p w14:paraId="72CF2CD3" w14:textId="77777777" w:rsidR="00C41959" w:rsidRPr="00156C9A" w:rsidRDefault="002C6530" w:rsidP="00156C9A">
      <w:pPr>
        <w:spacing w:before="120" w:after="120" w:line="360" w:lineRule="auto"/>
        <w:ind w:right="72"/>
        <w:rPr>
          <w:rFonts w:ascii="Arial" w:hAnsi="Arial" w:cs="Arial"/>
          <w:i/>
          <w:sz w:val="24"/>
          <w:szCs w:val="24"/>
        </w:rPr>
      </w:pPr>
      <w:r w:rsidRPr="00156C9A">
        <w:rPr>
          <w:rFonts w:ascii="Arial" w:hAnsi="Arial" w:cs="Arial"/>
          <w:i/>
          <w:sz w:val="24"/>
          <w:szCs w:val="24"/>
        </w:rPr>
        <w:t>(imię i nazwisko osoby/osób upoważnionej/-ych do reprezentowania Wykonawców wspólnie ubiegających się o udzielenie zamówienia)</w:t>
      </w:r>
    </w:p>
    <w:p w14:paraId="039B30BA" w14:textId="77777777" w:rsidR="00C41959" w:rsidRPr="00156C9A" w:rsidRDefault="002C6530" w:rsidP="00156C9A">
      <w:pPr>
        <w:spacing w:before="120" w:after="120" w:line="360" w:lineRule="auto"/>
        <w:rPr>
          <w:rFonts w:ascii="Arial" w:hAnsi="Arial" w:cs="Arial"/>
          <w:sz w:val="24"/>
          <w:szCs w:val="24"/>
        </w:rPr>
      </w:pPr>
      <w:r w:rsidRPr="00156C9A">
        <w:rPr>
          <w:rFonts w:ascii="Arial" w:hAnsi="Arial" w:cs="Arial"/>
          <w:sz w:val="24"/>
          <w:szCs w:val="24"/>
        </w:rPr>
        <w:t>w imieniu Wykonawcy:</w:t>
      </w:r>
    </w:p>
    <w:p w14:paraId="73A900DF" w14:textId="77777777" w:rsidR="00C41959" w:rsidRPr="00156C9A" w:rsidRDefault="002C6530" w:rsidP="00156C9A">
      <w:pPr>
        <w:spacing w:before="120" w:after="120" w:line="360" w:lineRule="auto"/>
        <w:rPr>
          <w:rFonts w:ascii="Arial" w:hAnsi="Arial" w:cs="Arial"/>
          <w:spacing w:val="4"/>
          <w:sz w:val="24"/>
          <w:szCs w:val="24"/>
        </w:rPr>
      </w:pPr>
      <w:r w:rsidRPr="00156C9A">
        <w:rPr>
          <w:rFonts w:ascii="Arial" w:hAnsi="Arial" w:cs="Arial"/>
          <w:spacing w:val="4"/>
          <w:sz w:val="24"/>
          <w:szCs w:val="24"/>
        </w:rPr>
        <w:t>…………………………………………………………………………………………………</w:t>
      </w:r>
    </w:p>
    <w:p w14:paraId="359358C8" w14:textId="77777777" w:rsidR="00C41959" w:rsidRPr="00156C9A" w:rsidRDefault="002C6530" w:rsidP="00156C9A">
      <w:pPr>
        <w:spacing w:before="120" w:after="120" w:line="360" w:lineRule="auto"/>
        <w:ind w:right="72"/>
        <w:rPr>
          <w:rFonts w:ascii="Arial" w:hAnsi="Arial" w:cs="Arial"/>
          <w:i/>
          <w:sz w:val="24"/>
          <w:szCs w:val="24"/>
        </w:rPr>
      </w:pPr>
      <w:r w:rsidRPr="00156C9A">
        <w:rPr>
          <w:rFonts w:ascii="Arial" w:hAnsi="Arial" w:cs="Arial"/>
          <w:i/>
          <w:sz w:val="24"/>
          <w:szCs w:val="24"/>
        </w:rPr>
        <w:t>(wpisać nazwy (firmy) Wykonawców wspólnie ubiegających się o udzielenie zamówienia)</w:t>
      </w:r>
    </w:p>
    <w:p w14:paraId="561D74D3" w14:textId="77777777" w:rsidR="00C41959" w:rsidRPr="00156C9A" w:rsidRDefault="002C6530" w:rsidP="00156C9A">
      <w:pPr>
        <w:spacing w:before="120" w:after="120" w:line="360" w:lineRule="auto"/>
        <w:rPr>
          <w:rFonts w:ascii="Arial" w:hAnsi="Arial" w:cs="Arial"/>
          <w:sz w:val="24"/>
          <w:szCs w:val="24"/>
        </w:rPr>
      </w:pPr>
      <w:r w:rsidRPr="00156C9A">
        <w:rPr>
          <w:rFonts w:ascii="Arial" w:hAnsi="Arial" w:cs="Arial"/>
          <w:sz w:val="24"/>
          <w:szCs w:val="24"/>
        </w:rPr>
        <w:t>oświadczam/-y, że następujące roboty budowlane wykonają poszczególni Wykonawcy wspólnie ubiegający się o udzielenie zamówienia (należy dostosować do liczby Wykonawców w konsorcjum):</w:t>
      </w:r>
    </w:p>
    <w:tbl>
      <w:tblPr>
        <w:tblStyle w:val="Tabela-Siatka"/>
        <w:tblW w:w="9212" w:type="dxa"/>
        <w:tblLayout w:type="fixed"/>
        <w:tblLook w:val="04A0" w:firstRow="1" w:lastRow="0" w:firstColumn="1" w:lastColumn="0" w:noHBand="0" w:noVBand="1"/>
      </w:tblPr>
      <w:tblGrid>
        <w:gridCol w:w="2660"/>
        <w:gridCol w:w="2414"/>
        <w:gridCol w:w="1134"/>
        <w:gridCol w:w="3004"/>
      </w:tblGrid>
      <w:tr w:rsidR="00C41959" w:rsidRPr="00156C9A" w14:paraId="4167DE90" w14:textId="77777777" w:rsidTr="009D43AC">
        <w:tc>
          <w:tcPr>
            <w:tcW w:w="2660" w:type="dxa"/>
          </w:tcPr>
          <w:p w14:paraId="7CEF5307" w14:textId="77777777" w:rsidR="00C41959" w:rsidRPr="00156C9A" w:rsidRDefault="002C6530" w:rsidP="00156C9A">
            <w:pPr>
              <w:spacing w:before="120" w:after="120" w:line="360" w:lineRule="auto"/>
              <w:rPr>
                <w:rFonts w:ascii="Arial" w:hAnsi="Arial" w:cs="Arial"/>
                <w:sz w:val="24"/>
                <w:szCs w:val="24"/>
              </w:rPr>
            </w:pPr>
            <w:r w:rsidRPr="00156C9A">
              <w:rPr>
                <w:rFonts w:ascii="Arial" w:eastAsia="Calibri" w:hAnsi="Arial" w:cs="Arial"/>
                <w:sz w:val="24"/>
                <w:szCs w:val="24"/>
              </w:rPr>
              <w:t>Wykonawca (nazwa):</w:t>
            </w:r>
          </w:p>
        </w:tc>
        <w:tc>
          <w:tcPr>
            <w:tcW w:w="2414" w:type="dxa"/>
          </w:tcPr>
          <w:p w14:paraId="04512750" w14:textId="77777777" w:rsidR="00C41959" w:rsidRPr="00156C9A" w:rsidRDefault="00C41959" w:rsidP="00156C9A">
            <w:pPr>
              <w:spacing w:before="120" w:after="120" w:line="360" w:lineRule="auto"/>
              <w:rPr>
                <w:rFonts w:ascii="Arial" w:hAnsi="Arial" w:cs="Arial"/>
                <w:sz w:val="24"/>
                <w:szCs w:val="24"/>
              </w:rPr>
            </w:pPr>
          </w:p>
        </w:tc>
        <w:tc>
          <w:tcPr>
            <w:tcW w:w="1134" w:type="dxa"/>
          </w:tcPr>
          <w:p w14:paraId="385DCD9A" w14:textId="77777777" w:rsidR="00C41959" w:rsidRPr="00156C9A" w:rsidRDefault="002C6530" w:rsidP="00156C9A">
            <w:pPr>
              <w:spacing w:before="120" w:after="120" w:line="360" w:lineRule="auto"/>
              <w:rPr>
                <w:rFonts w:ascii="Arial" w:hAnsi="Arial" w:cs="Arial"/>
                <w:sz w:val="24"/>
                <w:szCs w:val="24"/>
              </w:rPr>
            </w:pPr>
            <w:r w:rsidRPr="00156C9A">
              <w:rPr>
                <w:rFonts w:ascii="Arial" w:eastAsia="Calibri" w:hAnsi="Arial" w:cs="Arial"/>
                <w:sz w:val="24"/>
                <w:szCs w:val="24"/>
              </w:rPr>
              <w:t>wykona:</w:t>
            </w:r>
          </w:p>
        </w:tc>
        <w:tc>
          <w:tcPr>
            <w:tcW w:w="3004" w:type="dxa"/>
          </w:tcPr>
          <w:p w14:paraId="01A566DD" w14:textId="77777777" w:rsidR="00C41959" w:rsidRPr="00156C9A" w:rsidRDefault="00C41959" w:rsidP="00156C9A">
            <w:pPr>
              <w:spacing w:before="120" w:after="120" w:line="360" w:lineRule="auto"/>
              <w:rPr>
                <w:rFonts w:ascii="Arial" w:hAnsi="Arial" w:cs="Arial"/>
                <w:sz w:val="24"/>
                <w:szCs w:val="24"/>
              </w:rPr>
            </w:pPr>
          </w:p>
        </w:tc>
      </w:tr>
      <w:tr w:rsidR="00C41959" w:rsidRPr="00156C9A" w14:paraId="3E9B110D" w14:textId="77777777" w:rsidTr="009D43AC">
        <w:tc>
          <w:tcPr>
            <w:tcW w:w="2660" w:type="dxa"/>
          </w:tcPr>
          <w:p w14:paraId="48D20F95" w14:textId="77777777" w:rsidR="00C41959" w:rsidRPr="00156C9A" w:rsidRDefault="002C6530" w:rsidP="00156C9A">
            <w:pPr>
              <w:spacing w:before="120" w:after="120" w:line="360" w:lineRule="auto"/>
              <w:rPr>
                <w:rFonts w:ascii="Arial" w:hAnsi="Arial" w:cs="Arial"/>
                <w:sz w:val="24"/>
                <w:szCs w:val="24"/>
              </w:rPr>
            </w:pPr>
            <w:r w:rsidRPr="00156C9A">
              <w:rPr>
                <w:rFonts w:ascii="Arial" w:eastAsia="Calibri" w:hAnsi="Arial" w:cs="Arial"/>
                <w:sz w:val="24"/>
                <w:szCs w:val="24"/>
              </w:rPr>
              <w:t>Wykonawca (nazwa):</w:t>
            </w:r>
          </w:p>
        </w:tc>
        <w:tc>
          <w:tcPr>
            <w:tcW w:w="2414" w:type="dxa"/>
          </w:tcPr>
          <w:p w14:paraId="3DACA131" w14:textId="77777777" w:rsidR="00C41959" w:rsidRPr="00156C9A" w:rsidRDefault="00C41959" w:rsidP="00156C9A">
            <w:pPr>
              <w:spacing w:before="120" w:after="120" w:line="360" w:lineRule="auto"/>
              <w:rPr>
                <w:rFonts w:ascii="Arial" w:hAnsi="Arial" w:cs="Arial"/>
                <w:sz w:val="24"/>
                <w:szCs w:val="24"/>
              </w:rPr>
            </w:pPr>
          </w:p>
        </w:tc>
        <w:tc>
          <w:tcPr>
            <w:tcW w:w="1134" w:type="dxa"/>
          </w:tcPr>
          <w:p w14:paraId="22B0BB61" w14:textId="77777777" w:rsidR="00C41959" w:rsidRPr="00156C9A" w:rsidRDefault="002C6530" w:rsidP="00156C9A">
            <w:pPr>
              <w:spacing w:before="120" w:after="120" w:line="360" w:lineRule="auto"/>
              <w:rPr>
                <w:rFonts w:ascii="Arial" w:hAnsi="Arial" w:cs="Arial"/>
                <w:sz w:val="24"/>
                <w:szCs w:val="24"/>
              </w:rPr>
            </w:pPr>
            <w:r w:rsidRPr="00156C9A">
              <w:rPr>
                <w:rFonts w:ascii="Arial" w:eastAsia="Calibri" w:hAnsi="Arial" w:cs="Arial"/>
                <w:sz w:val="24"/>
                <w:szCs w:val="24"/>
              </w:rPr>
              <w:t>wykona:</w:t>
            </w:r>
          </w:p>
        </w:tc>
        <w:tc>
          <w:tcPr>
            <w:tcW w:w="3004" w:type="dxa"/>
          </w:tcPr>
          <w:p w14:paraId="71114543" w14:textId="77777777" w:rsidR="00C41959" w:rsidRPr="00156C9A" w:rsidRDefault="00C41959" w:rsidP="00156C9A">
            <w:pPr>
              <w:spacing w:before="120" w:after="120" w:line="360" w:lineRule="auto"/>
              <w:rPr>
                <w:rFonts w:ascii="Arial" w:hAnsi="Arial" w:cs="Arial"/>
                <w:sz w:val="24"/>
                <w:szCs w:val="24"/>
              </w:rPr>
            </w:pPr>
          </w:p>
        </w:tc>
      </w:tr>
    </w:tbl>
    <w:p w14:paraId="5DEA0759" w14:textId="77777777" w:rsidR="00C41959" w:rsidRPr="00156C9A" w:rsidRDefault="00C41959" w:rsidP="00156C9A">
      <w:pPr>
        <w:spacing w:before="120" w:after="120" w:line="360" w:lineRule="auto"/>
        <w:rPr>
          <w:rFonts w:ascii="Arial" w:hAnsi="Arial" w:cs="Arial"/>
          <w:sz w:val="24"/>
          <w:szCs w:val="24"/>
        </w:rPr>
      </w:pPr>
    </w:p>
    <w:sectPr w:rsidR="00C41959" w:rsidRPr="00156C9A">
      <w:footerReference w:type="default" r:id="rId58"/>
      <w:headerReference w:type="first" r:id="rId59"/>
      <w:footerReference w:type="first" r:id="rId60"/>
      <w:pgSz w:w="11906" w:h="16838"/>
      <w:pgMar w:top="1417" w:right="1417" w:bottom="1417" w:left="1417" w:header="708" w:footer="708" w:gutter="0"/>
      <w:cols w:space="708"/>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33EB66" w14:textId="77777777" w:rsidR="009C0889" w:rsidRDefault="009C0889">
      <w:pPr>
        <w:spacing w:after="0" w:line="240" w:lineRule="auto"/>
      </w:pPr>
      <w:r>
        <w:separator/>
      </w:r>
    </w:p>
  </w:endnote>
  <w:endnote w:type="continuationSeparator" w:id="0">
    <w:p w14:paraId="3209DEA5" w14:textId="77777777" w:rsidR="009C0889" w:rsidRDefault="009C0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OpenSymbol">
    <w:panose1 w:val="05010000000000000000"/>
    <w:charset w:val="00"/>
    <w:family w:val="auto"/>
    <w:pitch w:val="variable"/>
    <w:sig w:usb0="800000AF" w:usb1="1001ECEA" w:usb2="00000000" w:usb3="00000000" w:csb0="00000001" w:csb1="00000000"/>
  </w:font>
  <w:font w:name="UniversalMath1 BT">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Gentium Basic"/>
    <w:panose1 w:val="02040503050203030202"/>
    <w:charset w:val="01"/>
    <w:family w:val="roman"/>
    <w:notTrueType/>
    <w:pitch w:val="variable"/>
    <w:sig w:usb0="00002000" w:usb1="00000000" w:usb2="00000000" w:usb3="00000000" w:csb0="00000000" w:csb1="00000000"/>
  </w:font>
  <w:font w:name="FrankfurtGothic">
    <w:altName w:val="Times New Roman"/>
    <w:charset w:val="EE"/>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6415502"/>
      <w:docPartObj>
        <w:docPartGallery w:val="Page Numbers (Bottom of Page)"/>
        <w:docPartUnique/>
      </w:docPartObj>
    </w:sdtPr>
    <w:sdtEndPr>
      <w:rPr>
        <w:rFonts w:ascii="Arial" w:hAnsi="Arial" w:cs="Arial"/>
        <w:sz w:val="24"/>
        <w:szCs w:val="24"/>
      </w:rPr>
    </w:sdtEndPr>
    <w:sdtContent>
      <w:p w14:paraId="0059D7E5" w14:textId="77777777" w:rsidR="00986667" w:rsidRPr="00307FA3" w:rsidRDefault="00986667">
        <w:pPr>
          <w:pStyle w:val="Stopka"/>
          <w:jc w:val="right"/>
          <w:rPr>
            <w:rFonts w:ascii="Arial" w:hAnsi="Arial" w:cs="Arial"/>
            <w:sz w:val="24"/>
            <w:szCs w:val="24"/>
          </w:rPr>
        </w:pPr>
        <w:r w:rsidRPr="00307FA3">
          <w:rPr>
            <w:rFonts w:ascii="Arial" w:hAnsi="Arial" w:cs="Arial"/>
            <w:sz w:val="24"/>
            <w:szCs w:val="24"/>
          </w:rPr>
          <w:fldChar w:fldCharType="begin"/>
        </w:r>
        <w:r w:rsidRPr="00307FA3">
          <w:rPr>
            <w:rFonts w:ascii="Arial" w:hAnsi="Arial" w:cs="Arial"/>
            <w:sz w:val="24"/>
            <w:szCs w:val="24"/>
          </w:rPr>
          <w:instrText xml:space="preserve"> PAGE </w:instrText>
        </w:r>
        <w:r w:rsidRPr="00307FA3">
          <w:rPr>
            <w:rFonts w:ascii="Arial" w:hAnsi="Arial" w:cs="Arial"/>
            <w:sz w:val="24"/>
            <w:szCs w:val="24"/>
          </w:rPr>
          <w:fldChar w:fldCharType="separate"/>
        </w:r>
        <w:r w:rsidR="00D83C9B">
          <w:rPr>
            <w:rFonts w:ascii="Arial" w:hAnsi="Arial" w:cs="Arial"/>
            <w:noProof/>
            <w:sz w:val="24"/>
            <w:szCs w:val="24"/>
          </w:rPr>
          <w:t>1</w:t>
        </w:r>
        <w:r w:rsidRPr="00307FA3">
          <w:rPr>
            <w:rFonts w:ascii="Arial" w:hAnsi="Arial" w:cs="Arial"/>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4351869"/>
      <w:docPartObj>
        <w:docPartGallery w:val="Page Numbers (Bottom of Page)"/>
        <w:docPartUnique/>
      </w:docPartObj>
    </w:sdtPr>
    <w:sdtEndPr/>
    <w:sdtContent>
      <w:p w14:paraId="306805A7" w14:textId="77777777" w:rsidR="00986667" w:rsidRDefault="00986667">
        <w:pPr>
          <w:pStyle w:val="Stopka"/>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DFC95C" w14:textId="77777777" w:rsidR="009C0889" w:rsidRDefault="009C0889">
      <w:pPr>
        <w:spacing w:after="0" w:line="240" w:lineRule="auto"/>
      </w:pPr>
      <w:r>
        <w:separator/>
      </w:r>
    </w:p>
  </w:footnote>
  <w:footnote w:type="continuationSeparator" w:id="0">
    <w:p w14:paraId="3E8C5800" w14:textId="77777777" w:rsidR="009C0889" w:rsidRDefault="009C08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3F9BF6" w14:textId="77777777" w:rsidR="00986667" w:rsidRDefault="00986667">
    <w:pPr>
      <w:pStyle w:val="Nagwek"/>
      <w:jc w:val="center"/>
      <w:rPr>
        <w:rFonts w:ascii="Times New Roman" w:hAnsi="Times New Roman" w:cs="Times New Roman"/>
        <w:i/>
      </w:rPr>
    </w:pPr>
    <w:r>
      <w:rPr>
        <w:rFonts w:ascii="Times New Roman" w:hAnsi="Times New Roman" w:cs="Times New Roman"/>
        <w:i/>
      </w:rPr>
      <w:t>Specyfikacja Warunków Zamówienia – znak sprawy: IR.272.50.2025</w:t>
    </w:r>
  </w:p>
  <w:p w14:paraId="524F2282" w14:textId="74762AB3" w:rsidR="00986667" w:rsidRDefault="00986667">
    <w:pPr>
      <w:pStyle w:val="Nagwek"/>
      <w:jc w:val="center"/>
      <w:rPr>
        <w:rFonts w:ascii="Times New Roman" w:hAnsi="Times New Roman" w:cs="Times New Roman"/>
        <w:i/>
      </w:rPr>
    </w:pPr>
    <w:r>
      <w:rPr>
        <w:noProof/>
        <w:lang w:eastAsia="pl-PL"/>
      </w:rPr>
      <mc:AlternateContent>
        <mc:Choice Requires="wps">
          <w:drawing>
            <wp:inline distT="0" distB="0" distL="0" distR="0" wp14:anchorId="44D3EE81" wp14:editId="4151A6BB">
              <wp:extent cx="5763260" cy="21590"/>
              <wp:effectExtent l="0" t="0" r="0" b="0"/>
              <wp:docPr id="998981587" name="Kształt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3260" cy="21590"/>
                      </a:xfrm>
                      <a:prstGeom prst="rect">
                        <a:avLst/>
                      </a:prstGeom>
                      <a:solidFill>
                        <a:srgbClr val="A0A0A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4AF475" id="Kształt3" o:spid="_x0000_s1026" style="width:453.8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" fillcolor="#a0a0a0" stroked="f" strokeweight="0">
              <w10:anchorlock/>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058AE"/>
    <w:multiLevelType w:val="hybridMultilevel"/>
    <w:tmpl w:val="A5B0BD0C"/>
    <w:lvl w:ilvl="0" w:tplc="04150011">
      <w:start w:val="1"/>
      <w:numFmt w:val="decimal"/>
      <w:lvlText w:val="%1)"/>
      <w:lvlJc w:val="left"/>
      <w:pPr>
        <w:ind w:left="1440" w:hanging="360"/>
      </w:pPr>
    </w:lvl>
    <w:lvl w:ilvl="1" w:tplc="15D8721A">
      <w:start w:val="1"/>
      <w:numFmt w:val="lowerLetter"/>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nsid w:val="02103C05"/>
    <w:multiLevelType w:val="hybridMultilevel"/>
    <w:tmpl w:val="8F5639E4"/>
    <w:lvl w:ilvl="0" w:tplc="0415000F">
      <w:start w:val="1"/>
      <w:numFmt w:val="decimal"/>
      <w:lvlText w:val="%1."/>
      <w:lvlJc w:val="left"/>
      <w:pPr>
        <w:ind w:left="720" w:hanging="360"/>
      </w:pPr>
    </w:lvl>
    <w:lvl w:ilvl="1" w:tplc="53660A1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553706B"/>
    <w:multiLevelType w:val="hybridMultilevel"/>
    <w:tmpl w:val="15DABA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62E42AE"/>
    <w:multiLevelType w:val="multilevel"/>
    <w:tmpl w:val="BA8291DC"/>
    <w:lvl w:ilvl="0">
      <w:start w:val="1"/>
      <w:numFmt w:val="decimal"/>
      <w:lvlText w:val="%1."/>
      <w:lvlJc w:val="left"/>
      <w:pPr>
        <w:tabs>
          <w:tab w:val="num" w:pos="0"/>
        </w:tabs>
        <w:ind w:left="360" w:hanging="360"/>
      </w:pPr>
    </w:lvl>
    <w:lvl w:ilvl="1">
      <w:start w:val="1"/>
      <w:numFmt w:val="decimal"/>
      <w:lvlText w:val="%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nsid w:val="07B27001"/>
    <w:multiLevelType w:val="multilevel"/>
    <w:tmpl w:val="512448D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0A633A38"/>
    <w:multiLevelType w:val="multilevel"/>
    <w:tmpl w:val="5628A2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nsid w:val="0CEA191E"/>
    <w:multiLevelType w:val="multilevel"/>
    <w:tmpl w:val="81E46E62"/>
    <w:lvl w:ilvl="0">
      <w:start w:val="1"/>
      <w:numFmt w:val="decimal"/>
      <w:lvlText w:val="%1."/>
      <w:lvlJc w:val="left"/>
      <w:pPr>
        <w:tabs>
          <w:tab w:val="num" w:pos="0"/>
        </w:tabs>
        <w:ind w:left="2880" w:hanging="360"/>
      </w:pPr>
    </w:lvl>
    <w:lvl w:ilvl="1">
      <w:start w:val="1"/>
      <w:numFmt w:val="lowerLetter"/>
      <w:lvlText w:val="%2."/>
      <w:lvlJc w:val="left"/>
      <w:pPr>
        <w:tabs>
          <w:tab w:val="num" w:pos="0"/>
        </w:tabs>
        <w:ind w:left="3600" w:hanging="360"/>
      </w:pPr>
    </w:lvl>
    <w:lvl w:ilvl="2">
      <w:start w:val="1"/>
      <w:numFmt w:val="lowerRoman"/>
      <w:lvlText w:val="%3."/>
      <w:lvlJc w:val="right"/>
      <w:pPr>
        <w:tabs>
          <w:tab w:val="num" w:pos="0"/>
        </w:tabs>
        <w:ind w:left="4320" w:hanging="180"/>
      </w:pPr>
    </w:lvl>
    <w:lvl w:ilvl="3">
      <w:start w:val="1"/>
      <w:numFmt w:val="decimal"/>
      <w:lvlText w:val="%4."/>
      <w:lvlJc w:val="left"/>
      <w:pPr>
        <w:tabs>
          <w:tab w:val="num" w:pos="0"/>
        </w:tabs>
        <w:ind w:left="5040" w:hanging="360"/>
      </w:pPr>
    </w:lvl>
    <w:lvl w:ilvl="4">
      <w:start w:val="1"/>
      <w:numFmt w:val="lowerLetter"/>
      <w:lvlText w:val="%5."/>
      <w:lvlJc w:val="left"/>
      <w:pPr>
        <w:tabs>
          <w:tab w:val="num" w:pos="0"/>
        </w:tabs>
        <w:ind w:left="5760" w:hanging="360"/>
      </w:pPr>
    </w:lvl>
    <w:lvl w:ilvl="5">
      <w:start w:val="1"/>
      <w:numFmt w:val="lowerRoman"/>
      <w:lvlText w:val="%6."/>
      <w:lvlJc w:val="right"/>
      <w:pPr>
        <w:tabs>
          <w:tab w:val="num" w:pos="0"/>
        </w:tabs>
        <w:ind w:left="6480" w:hanging="180"/>
      </w:pPr>
    </w:lvl>
    <w:lvl w:ilvl="6">
      <w:start w:val="1"/>
      <w:numFmt w:val="decimal"/>
      <w:lvlText w:val="%7."/>
      <w:lvlJc w:val="left"/>
      <w:pPr>
        <w:tabs>
          <w:tab w:val="num" w:pos="0"/>
        </w:tabs>
        <w:ind w:left="7200" w:hanging="360"/>
      </w:pPr>
    </w:lvl>
    <w:lvl w:ilvl="7">
      <w:start w:val="1"/>
      <w:numFmt w:val="lowerLetter"/>
      <w:lvlText w:val="%8."/>
      <w:lvlJc w:val="left"/>
      <w:pPr>
        <w:tabs>
          <w:tab w:val="num" w:pos="0"/>
        </w:tabs>
        <w:ind w:left="7920" w:hanging="360"/>
      </w:pPr>
    </w:lvl>
    <w:lvl w:ilvl="8">
      <w:start w:val="1"/>
      <w:numFmt w:val="lowerRoman"/>
      <w:lvlText w:val="%9."/>
      <w:lvlJc w:val="right"/>
      <w:pPr>
        <w:tabs>
          <w:tab w:val="num" w:pos="0"/>
        </w:tabs>
        <w:ind w:left="8640" w:hanging="180"/>
      </w:pPr>
    </w:lvl>
  </w:abstractNum>
  <w:abstractNum w:abstractNumId="7">
    <w:nsid w:val="0D714FFF"/>
    <w:multiLevelType w:val="multilevel"/>
    <w:tmpl w:val="59FCA7F0"/>
    <w:lvl w:ilvl="0">
      <w:start w:val="1"/>
      <w:numFmt w:val="lowerLetter"/>
      <w:lvlText w:val="%1)"/>
      <w:lvlJc w:val="left"/>
      <w:pPr>
        <w:tabs>
          <w:tab w:val="num" w:pos="1068"/>
        </w:tabs>
        <w:ind w:left="1068" w:hanging="360"/>
      </w:pPr>
    </w:lvl>
    <w:lvl w:ilvl="1">
      <w:start w:val="8"/>
      <w:numFmt w:val="decimal"/>
      <w:lvlText w:val="%2."/>
      <w:lvlJc w:val="left"/>
      <w:pPr>
        <w:tabs>
          <w:tab w:val="num" w:pos="2148"/>
        </w:tabs>
        <w:ind w:left="2148" w:hanging="360"/>
      </w:pPr>
    </w:lvl>
    <w:lvl w:ilvl="2">
      <w:start w:val="1"/>
      <w:numFmt w:val="decimal"/>
      <w:lvlText w:val="%3."/>
      <w:lvlJc w:val="left"/>
      <w:pPr>
        <w:tabs>
          <w:tab w:val="num" w:pos="2868"/>
        </w:tabs>
        <w:ind w:left="2868" w:hanging="360"/>
      </w:pPr>
    </w:lvl>
    <w:lvl w:ilvl="3">
      <w:start w:val="1"/>
      <w:numFmt w:val="decimal"/>
      <w:lvlText w:val="%4."/>
      <w:lvlJc w:val="left"/>
      <w:pPr>
        <w:tabs>
          <w:tab w:val="num" w:pos="3588"/>
        </w:tabs>
        <w:ind w:left="3588" w:hanging="360"/>
      </w:pPr>
    </w:lvl>
    <w:lvl w:ilvl="4">
      <w:start w:val="1"/>
      <w:numFmt w:val="decimal"/>
      <w:lvlText w:val="%5."/>
      <w:lvlJc w:val="left"/>
      <w:pPr>
        <w:tabs>
          <w:tab w:val="num" w:pos="4308"/>
        </w:tabs>
        <w:ind w:left="4308" w:hanging="360"/>
      </w:pPr>
    </w:lvl>
    <w:lvl w:ilvl="5">
      <w:start w:val="1"/>
      <w:numFmt w:val="decimal"/>
      <w:lvlText w:val="%6."/>
      <w:lvlJc w:val="left"/>
      <w:pPr>
        <w:tabs>
          <w:tab w:val="num" w:pos="5028"/>
        </w:tabs>
        <w:ind w:left="5028" w:hanging="360"/>
      </w:pPr>
    </w:lvl>
    <w:lvl w:ilvl="6">
      <w:start w:val="1"/>
      <w:numFmt w:val="decimal"/>
      <w:lvlText w:val="%7."/>
      <w:lvlJc w:val="left"/>
      <w:pPr>
        <w:tabs>
          <w:tab w:val="num" w:pos="5748"/>
        </w:tabs>
        <w:ind w:left="5748" w:hanging="360"/>
      </w:pPr>
    </w:lvl>
    <w:lvl w:ilvl="7">
      <w:start w:val="1"/>
      <w:numFmt w:val="decimal"/>
      <w:lvlText w:val="%8."/>
      <w:lvlJc w:val="left"/>
      <w:pPr>
        <w:tabs>
          <w:tab w:val="num" w:pos="6468"/>
        </w:tabs>
        <w:ind w:left="6468" w:hanging="360"/>
      </w:pPr>
    </w:lvl>
    <w:lvl w:ilvl="8">
      <w:start w:val="1"/>
      <w:numFmt w:val="decimal"/>
      <w:lvlText w:val="%9."/>
      <w:lvlJc w:val="left"/>
      <w:pPr>
        <w:tabs>
          <w:tab w:val="num" w:pos="7188"/>
        </w:tabs>
        <w:ind w:left="7188" w:hanging="360"/>
      </w:pPr>
    </w:lvl>
  </w:abstractNum>
  <w:abstractNum w:abstractNumId="8">
    <w:nsid w:val="0F072B1E"/>
    <w:multiLevelType w:val="multilevel"/>
    <w:tmpl w:val="91A614FC"/>
    <w:lvl w:ilvl="0">
      <w:start w:val="1"/>
      <w:numFmt w:val="decimal"/>
      <w:lvlText w:val="%1)"/>
      <w:lvlJc w:val="left"/>
      <w:pPr>
        <w:tabs>
          <w:tab w:val="num" w:pos="720"/>
        </w:tabs>
        <w:ind w:left="720" w:hanging="360"/>
      </w:pPr>
      <w:rPr>
        <w:b w:val="0"/>
      </w:rPr>
    </w:lvl>
    <w:lvl w:ilvl="1">
      <w:start w:val="8"/>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9">
    <w:nsid w:val="104F5689"/>
    <w:multiLevelType w:val="multilevel"/>
    <w:tmpl w:val="3B1C0F9A"/>
    <w:lvl w:ilvl="0">
      <w:start w:val="1"/>
      <w:numFmt w:val="decimal"/>
      <w:lvlText w:val="%1."/>
      <w:lvlJc w:val="left"/>
      <w:pPr>
        <w:tabs>
          <w:tab w:val="num" w:pos="0"/>
        </w:tabs>
        <w:ind w:left="360" w:hanging="360"/>
      </w:pPr>
    </w:lvl>
    <w:lvl w:ilvl="1">
      <w:start w:val="1"/>
      <w:numFmt w:val="decimal"/>
      <w:lvlText w:val="%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0">
    <w:nsid w:val="105D6A72"/>
    <w:multiLevelType w:val="multilevel"/>
    <w:tmpl w:val="D674C7E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1143746E"/>
    <w:multiLevelType w:val="multilevel"/>
    <w:tmpl w:val="583A0016"/>
    <w:lvl w:ilvl="0">
      <w:start w:val="1"/>
      <w:numFmt w:val="bullet"/>
      <w:lvlText w:val=""/>
      <w:lvlJc w:val="left"/>
      <w:pPr>
        <w:tabs>
          <w:tab w:val="num" w:pos="360"/>
        </w:tabs>
        <w:ind w:left="360" w:hanging="360"/>
      </w:pPr>
      <w:rPr>
        <w:rFonts w:ascii="Symbol" w:hAnsi="Symbol" w:hint="default"/>
        <w:b w:val="0"/>
        <w:i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4041D69"/>
    <w:multiLevelType w:val="hybridMultilevel"/>
    <w:tmpl w:val="DB5845D4"/>
    <w:lvl w:ilvl="0" w:tplc="505EB6E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14426EAF"/>
    <w:multiLevelType w:val="multilevel"/>
    <w:tmpl w:val="74FC8C80"/>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720" w:hanging="360"/>
      </w:pPr>
    </w:lvl>
    <w:lvl w:ilvl="2">
      <w:start w:val="1"/>
      <w:numFmt w:val="lowerRoman"/>
      <w:lvlText w:val="%3."/>
      <w:lvlJc w:val="right"/>
      <w:pPr>
        <w:tabs>
          <w:tab w:val="num" w:pos="0"/>
        </w:tabs>
        <w:ind w:left="1440" w:hanging="180"/>
      </w:pPr>
    </w:lvl>
    <w:lvl w:ilvl="3">
      <w:start w:val="1"/>
      <w:numFmt w:val="decimal"/>
      <w:lvlText w:val="%4."/>
      <w:lvlJc w:val="left"/>
      <w:pPr>
        <w:tabs>
          <w:tab w:val="num" w:pos="0"/>
        </w:tabs>
        <w:ind w:left="2160" w:hanging="360"/>
      </w:pPr>
    </w:lvl>
    <w:lvl w:ilvl="4">
      <w:start w:val="1"/>
      <w:numFmt w:val="lowerLetter"/>
      <w:lvlText w:val="%5."/>
      <w:lvlJc w:val="left"/>
      <w:pPr>
        <w:tabs>
          <w:tab w:val="num" w:pos="0"/>
        </w:tabs>
        <w:ind w:left="2880" w:hanging="360"/>
      </w:pPr>
    </w:lvl>
    <w:lvl w:ilvl="5">
      <w:start w:val="1"/>
      <w:numFmt w:val="lowerRoman"/>
      <w:lvlText w:val="%6."/>
      <w:lvlJc w:val="right"/>
      <w:pPr>
        <w:tabs>
          <w:tab w:val="num" w:pos="0"/>
        </w:tabs>
        <w:ind w:left="3600" w:hanging="180"/>
      </w:pPr>
    </w:lvl>
    <w:lvl w:ilvl="6">
      <w:start w:val="1"/>
      <w:numFmt w:val="decimal"/>
      <w:lvlText w:val="%7."/>
      <w:lvlJc w:val="left"/>
      <w:pPr>
        <w:tabs>
          <w:tab w:val="num" w:pos="0"/>
        </w:tabs>
        <w:ind w:left="4320" w:hanging="360"/>
      </w:pPr>
    </w:lvl>
    <w:lvl w:ilvl="7">
      <w:start w:val="1"/>
      <w:numFmt w:val="lowerLetter"/>
      <w:lvlText w:val="%8."/>
      <w:lvlJc w:val="left"/>
      <w:pPr>
        <w:tabs>
          <w:tab w:val="num" w:pos="0"/>
        </w:tabs>
        <w:ind w:left="5040" w:hanging="360"/>
      </w:pPr>
    </w:lvl>
    <w:lvl w:ilvl="8">
      <w:start w:val="1"/>
      <w:numFmt w:val="lowerRoman"/>
      <w:lvlText w:val="%9."/>
      <w:lvlJc w:val="right"/>
      <w:pPr>
        <w:tabs>
          <w:tab w:val="num" w:pos="0"/>
        </w:tabs>
        <w:ind w:left="5760" w:hanging="180"/>
      </w:pPr>
    </w:lvl>
  </w:abstractNum>
  <w:abstractNum w:abstractNumId="14">
    <w:nsid w:val="147622DC"/>
    <w:multiLevelType w:val="multilevel"/>
    <w:tmpl w:val="FD60F56C"/>
    <w:lvl w:ilvl="0">
      <w:start w:val="1"/>
      <w:numFmt w:val="decimal"/>
      <w:lvlText w:val="%1."/>
      <w:lvlJc w:val="left"/>
      <w:pPr>
        <w:tabs>
          <w:tab w:val="num" w:pos="360"/>
        </w:tabs>
        <w:ind w:left="360" w:hanging="360"/>
      </w:pPr>
      <w:rPr>
        <w:b w:val="0"/>
      </w:r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4942E74"/>
    <w:multiLevelType w:val="multilevel"/>
    <w:tmpl w:val="AE768048"/>
    <w:lvl w:ilvl="0">
      <w:start w:val="1"/>
      <w:numFmt w:val="decimal"/>
      <w:lvlText w:val="%1."/>
      <w:lvlJc w:val="left"/>
      <w:pPr>
        <w:tabs>
          <w:tab w:val="num" w:pos="0"/>
        </w:tabs>
        <w:ind w:left="446" w:hanging="360"/>
      </w:pPr>
    </w:lvl>
    <w:lvl w:ilvl="1">
      <w:start w:val="1"/>
      <w:numFmt w:val="lowerLetter"/>
      <w:lvlText w:val="%2."/>
      <w:lvlJc w:val="left"/>
      <w:pPr>
        <w:tabs>
          <w:tab w:val="num" w:pos="0"/>
        </w:tabs>
        <w:ind w:left="1166" w:hanging="360"/>
      </w:pPr>
    </w:lvl>
    <w:lvl w:ilvl="2">
      <w:start w:val="1"/>
      <w:numFmt w:val="lowerRoman"/>
      <w:lvlText w:val="%3."/>
      <w:lvlJc w:val="right"/>
      <w:pPr>
        <w:tabs>
          <w:tab w:val="num" w:pos="0"/>
        </w:tabs>
        <w:ind w:left="1886" w:hanging="180"/>
      </w:pPr>
    </w:lvl>
    <w:lvl w:ilvl="3">
      <w:start w:val="1"/>
      <w:numFmt w:val="decimal"/>
      <w:lvlText w:val="%4."/>
      <w:lvlJc w:val="left"/>
      <w:pPr>
        <w:tabs>
          <w:tab w:val="num" w:pos="0"/>
        </w:tabs>
        <w:ind w:left="2606" w:hanging="360"/>
      </w:pPr>
    </w:lvl>
    <w:lvl w:ilvl="4">
      <w:start w:val="1"/>
      <w:numFmt w:val="lowerLetter"/>
      <w:lvlText w:val="%5."/>
      <w:lvlJc w:val="left"/>
      <w:pPr>
        <w:tabs>
          <w:tab w:val="num" w:pos="0"/>
        </w:tabs>
        <w:ind w:left="3326" w:hanging="360"/>
      </w:pPr>
    </w:lvl>
    <w:lvl w:ilvl="5">
      <w:start w:val="1"/>
      <w:numFmt w:val="lowerRoman"/>
      <w:lvlText w:val="%6."/>
      <w:lvlJc w:val="right"/>
      <w:pPr>
        <w:tabs>
          <w:tab w:val="num" w:pos="0"/>
        </w:tabs>
        <w:ind w:left="4046" w:hanging="180"/>
      </w:pPr>
    </w:lvl>
    <w:lvl w:ilvl="6">
      <w:start w:val="1"/>
      <w:numFmt w:val="decimal"/>
      <w:lvlText w:val="%7."/>
      <w:lvlJc w:val="left"/>
      <w:pPr>
        <w:tabs>
          <w:tab w:val="num" w:pos="0"/>
        </w:tabs>
        <w:ind w:left="4766" w:hanging="360"/>
      </w:pPr>
    </w:lvl>
    <w:lvl w:ilvl="7">
      <w:start w:val="1"/>
      <w:numFmt w:val="lowerLetter"/>
      <w:lvlText w:val="%8."/>
      <w:lvlJc w:val="left"/>
      <w:pPr>
        <w:tabs>
          <w:tab w:val="num" w:pos="0"/>
        </w:tabs>
        <w:ind w:left="5486" w:hanging="360"/>
      </w:pPr>
    </w:lvl>
    <w:lvl w:ilvl="8">
      <w:start w:val="1"/>
      <w:numFmt w:val="lowerRoman"/>
      <w:lvlText w:val="%9."/>
      <w:lvlJc w:val="right"/>
      <w:pPr>
        <w:tabs>
          <w:tab w:val="num" w:pos="0"/>
        </w:tabs>
        <w:ind w:left="6206" w:hanging="180"/>
      </w:pPr>
    </w:lvl>
  </w:abstractNum>
  <w:abstractNum w:abstractNumId="16">
    <w:nsid w:val="1A1414E5"/>
    <w:multiLevelType w:val="multilevel"/>
    <w:tmpl w:val="83CA3B5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nsid w:val="1A963462"/>
    <w:multiLevelType w:val="multilevel"/>
    <w:tmpl w:val="7EB2FDE6"/>
    <w:lvl w:ilvl="0">
      <w:start w:val="1"/>
      <w:numFmt w:val="decimal"/>
      <w:lvlText w:val="%1)"/>
      <w:lvlJc w:val="left"/>
      <w:pPr>
        <w:tabs>
          <w:tab w:val="num" w:pos="0"/>
        </w:tabs>
        <w:ind w:left="720" w:hanging="360"/>
      </w:pPr>
    </w:lvl>
    <w:lvl w:ilvl="1">
      <w:start w:val="1"/>
      <w:numFmt w:val="decimal"/>
      <w:lvlText w:val="%2)"/>
      <w:lvlJc w:val="left"/>
      <w:pPr>
        <w:tabs>
          <w:tab w:val="num" w:pos="0"/>
        </w:tabs>
        <w:ind w:left="1211" w:hanging="360"/>
      </w:pPr>
      <w:rPr>
        <w:b w:val="0"/>
        <w:bCs/>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nsid w:val="1C3306A5"/>
    <w:multiLevelType w:val="hybridMultilevel"/>
    <w:tmpl w:val="DAC8BFAA"/>
    <w:lvl w:ilvl="0" w:tplc="FFFFFFFF">
      <w:start w:val="1"/>
      <w:numFmt w:val="lowerLetter"/>
      <w:lvlText w:val="%1)"/>
      <w:lvlJc w:val="left"/>
      <w:pPr>
        <w:ind w:left="72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208373AC"/>
    <w:multiLevelType w:val="hybridMultilevel"/>
    <w:tmpl w:val="BEFC7FE6"/>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0">
    <w:nsid w:val="2120115A"/>
    <w:multiLevelType w:val="multilevel"/>
    <w:tmpl w:val="D2D26D62"/>
    <w:lvl w:ilvl="0">
      <w:start w:val="12"/>
      <w:numFmt w:val="decimal"/>
      <w:lvlText w:val="%1."/>
      <w:lvlJc w:val="left"/>
      <w:pPr>
        <w:tabs>
          <w:tab w:val="num" w:pos="0"/>
        </w:tabs>
        <w:ind w:left="360" w:hanging="360"/>
      </w:pPr>
      <w:rPr>
        <w:rFonts w:ascii="Trebuchet MS" w:eastAsia="Times New Roman" w:hAnsi="Trebuchet MS" w:cs="Arial"/>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rPr>
        <w:rFonts w:cs="Times New Roman"/>
      </w:rPr>
    </w:lvl>
    <w:lvl w:ilvl="3">
      <w:start w:val="1"/>
      <w:numFmt w:val="decimal"/>
      <w:lvlText w:val="%4."/>
      <w:lvlJc w:val="left"/>
      <w:pPr>
        <w:tabs>
          <w:tab w:val="num" w:pos="0"/>
        </w:tabs>
        <w:ind w:left="0" w:firstLine="0"/>
      </w:pPr>
      <w:rPr>
        <w:rFonts w:cs="Times New Roman"/>
      </w:rPr>
    </w:lvl>
    <w:lvl w:ilvl="4">
      <w:start w:val="1"/>
      <w:numFmt w:val="decimal"/>
      <w:lvlText w:val="%5."/>
      <w:lvlJc w:val="left"/>
      <w:pPr>
        <w:tabs>
          <w:tab w:val="num" w:pos="0"/>
        </w:tabs>
        <w:ind w:left="0" w:firstLine="0"/>
      </w:pPr>
      <w:rPr>
        <w:rFonts w:cs="Times New Roman"/>
      </w:rPr>
    </w:lvl>
    <w:lvl w:ilvl="5">
      <w:start w:val="1"/>
      <w:numFmt w:val="decimal"/>
      <w:lvlText w:val="%6."/>
      <w:lvlJc w:val="left"/>
      <w:pPr>
        <w:tabs>
          <w:tab w:val="num" w:pos="0"/>
        </w:tabs>
        <w:ind w:left="0" w:firstLine="0"/>
      </w:pPr>
      <w:rPr>
        <w:rFonts w:cs="Times New Roman"/>
      </w:rPr>
    </w:lvl>
    <w:lvl w:ilvl="6">
      <w:start w:val="1"/>
      <w:numFmt w:val="decimal"/>
      <w:lvlText w:val="%7."/>
      <w:lvlJc w:val="left"/>
      <w:pPr>
        <w:tabs>
          <w:tab w:val="num" w:pos="0"/>
        </w:tabs>
        <w:ind w:left="0" w:firstLine="0"/>
      </w:pPr>
      <w:rPr>
        <w:rFonts w:cs="Times New Roman"/>
      </w:rPr>
    </w:lvl>
    <w:lvl w:ilvl="7">
      <w:start w:val="1"/>
      <w:numFmt w:val="decimal"/>
      <w:lvlText w:val="%8."/>
      <w:lvlJc w:val="left"/>
      <w:pPr>
        <w:tabs>
          <w:tab w:val="num" w:pos="0"/>
        </w:tabs>
        <w:ind w:left="0" w:firstLine="0"/>
      </w:pPr>
      <w:rPr>
        <w:rFonts w:cs="Times New Roman"/>
      </w:rPr>
    </w:lvl>
    <w:lvl w:ilvl="8">
      <w:start w:val="1"/>
      <w:numFmt w:val="decimal"/>
      <w:lvlText w:val="%9."/>
      <w:lvlJc w:val="left"/>
      <w:pPr>
        <w:tabs>
          <w:tab w:val="num" w:pos="0"/>
        </w:tabs>
        <w:ind w:left="0" w:firstLine="0"/>
      </w:pPr>
      <w:rPr>
        <w:rFonts w:cs="Times New Roman"/>
      </w:rPr>
    </w:lvl>
  </w:abstractNum>
  <w:abstractNum w:abstractNumId="21">
    <w:nsid w:val="2349640E"/>
    <w:multiLevelType w:val="hybridMultilevel"/>
    <w:tmpl w:val="8C14823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nsid w:val="23896720"/>
    <w:multiLevelType w:val="multilevel"/>
    <w:tmpl w:val="0C2688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nsid w:val="260C62B8"/>
    <w:multiLevelType w:val="hybridMultilevel"/>
    <w:tmpl w:val="079EB9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2659644E"/>
    <w:multiLevelType w:val="multilevel"/>
    <w:tmpl w:val="C12890B2"/>
    <w:lvl w:ilvl="0">
      <w:start w:val="1"/>
      <w:numFmt w:val="lowerLetter"/>
      <w:lvlText w:val="%1)"/>
      <w:lvlJc w:val="left"/>
      <w:pPr>
        <w:tabs>
          <w:tab w:val="num" w:pos="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Letter"/>
      <w:lvlText w:val="%4)"/>
      <w:lvlJc w:val="left"/>
      <w:pPr>
        <w:tabs>
          <w:tab w:val="num" w:pos="0"/>
        </w:tabs>
        <w:ind w:left="1571" w:hanging="360"/>
      </w:pPr>
      <w:rPr>
        <w:rFonts w:ascii="Arial" w:hAnsi="Arial" w:cs="Arial"/>
        <w:sz w:val="24"/>
        <w:szCs w:val="24"/>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27B03D1C"/>
    <w:multiLevelType w:val="multilevel"/>
    <w:tmpl w:val="1968F8A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nsid w:val="27EB2CF4"/>
    <w:multiLevelType w:val="multilevel"/>
    <w:tmpl w:val="A6A22A0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b w:val="0"/>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nsid w:val="29891F35"/>
    <w:multiLevelType w:val="multilevel"/>
    <w:tmpl w:val="ECC269E8"/>
    <w:lvl w:ilvl="0">
      <w:start w:val="2"/>
      <w:numFmt w:val="decimal"/>
      <w:lvlText w:val="%1."/>
      <w:lvlJc w:val="left"/>
      <w:pPr>
        <w:tabs>
          <w:tab w:val="num" w:pos="360"/>
        </w:tabs>
        <w:ind w:left="360" w:hanging="360"/>
      </w:pPr>
      <w:rPr>
        <w:b w:val="0"/>
      </w:rPr>
    </w:lvl>
    <w:lvl w:ilvl="1">
      <w:start w:val="1"/>
      <w:numFmt w:val="decimal"/>
      <w:lvlText w:val="%2)"/>
      <w:lvlJc w:val="left"/>
      <w:pPr>
        <w:tabs>
          <w:tab w:val="num" w:pos="0"/>
        </w:tabs>
        <w:ind w:left="1440" w:hanging="360"/>
      </w:pPr>
      <w:rPr>
        <w:color w:val="auto"/>
      </w:rPr>
    </w:lvl>
    <w:lvl w:ilvl="2">
      <w:start w:val="1"/>
      <w:numFmt w:val="lowerLetter"/>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nsid w:val="298A4120"/>
    <w:multiLevelType w:val="multilevel"/>
    <w:tmpl w:val="5532C602"/>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nsid w:val="2A024E78"/>
    <w:multiLevelType w:val="multilevel"/>
    <w:tmpl w:val="244269B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nsid w:val="2E652674"/>
    <w:multiLevelType w:val="multilevel"/>
    <w:tmpl w:val="D272F3E6"/>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nsid w:val="2F55160F"/>
    <w:multiLevelType w:val="multilevel"/>
    <w:tmpl w:val="E796122A"/>
    <w:lvl w:ilvl="0">
      <w:start w:val="1"/>
      <w:numFmt w:val="decimal"/>
      <w:lvlText w:val="%1."/>
      <w:lvlJc w:val="left"/>
      <w:pPr>
        <w:tabs>
          <w:tab w:val="num" w:pos="360"/>
        </w:tabs>
        <w:ind w:left="360" w:hanging="360"/>
      </w:pPr>
      <w:rPr>
        <w:i w:val="0"/>
        <w:color w:val="auto"/>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12372D"/>
    <w:multiLevelType w:val="multilevel"/>
    <w:tmpl w:val="E6584B4A"/>
    <w:lvl w:ilvl="0">
      <w:start w:val="1"/>
      <w:numFmt w:val="decimal"/>
      <w:lvlText w:val="%1."/>
      <w:lvlJc w:val="left"/>
      <w:pPr>
        <w:tabs>
          <w:tab w:val="num" w:pos="360"/>
        </w:tabs>
        <w:ind w:left="360" w:hanging="360"/>
      </w:pPr>
      <w:rPr>
        <w:i w:val="0"/>
      </w:rPr>
    </w:lvl>
    <w:lvl w:ilvl="1">
      <w:start w:val="1"/>
      <w:numFmt w:val="bullet"/>
      <w:lvlText w:val="-"/>
      <w:lvlJc w:val="left"/>
      <w:pPr>
        <w:tabs>
          <w:tab w:val="num" w:pos="1440"/>
        </w:tabs>
        <w:ind w:left="1440" w:hanging="360"/>
      </w:pPr>
      <w:rPr>
        <w:rFonts w:ascii="OpenSymbol" w:hAnsi="OpenSymbol" w:cs="OpenSymbol" w:hint="default"/>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6867AE9"/>
    <w:multiLevelType w:val="hybridMultilevel"/>
    <w:tmpl w:val="17405B56"/>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3C0A01CC"/>
    <w:multiLevelType w:val="multilevel"/>
    <w:tmpl w:val="5ECC224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nsid w:val="3D9A7D1B"/>
    <w:multiLevelType w:val="multilevel"/>
    <w:tmpl w:val="8F88E2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nsid w:val="3E5A518C"/>
    <w:multiLevelType w:val="multilevel"/>
    <w:tmpl w:val="6AF255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nsid w:val="40BD53D3"/>
    <w:multiLevelType w:val="multilevel"/>
    <w:tmpl w:val="10D0518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nsid w:val="413A1977"/>
    <w:multiLevelType w:val="multilevel"/>
    <w:tmpl w:val="244A86A8"/>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nsid w:val="4154751D"/>
    <w:multiLevelType w:val="multilevel"/>
    <w:tmpl w:val="3D08C06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nsid w:val="433C28B2"/>
    <w:multiLevelType w:val="multilevel"/>
    <w:tmpl w:val="C5027BF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nsid w:val="45D54A94"/>
    <w:multiLevelType w:val="multilevel"/>
    <w:tmpl w:val="BBC6317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nsid w:val="4A2836F3"/>
    <w:multiLevelType w:val="multilevel"/>
    <w:tmpl w:val="B25E30C8"/>
    <w:lvl w:ilvl="0">
      <w:start w:val="1"/>
      <w:numFmt w:val="decimal"/>
      <w:lvlText w:val="%1."/>
      <w:lvlJc w:val="left"/>
      <w:pPr>
        <w:tabs>
          <w:tab w:val="num" w:pos="360"/>
        </w:tabs>
        <w:ind w:left="360" w:hanging="36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E014A45"/>
    <w:multiLevelType w:val="multilevel"/>
    <w:tmpl w:val="183E4AAA"/>
    <w:lvl w:ilvl="0">
      <w:start w:val="1"/>
      <w:numFmt w:val="decimal"/>
      <w:lvlText w:val="%1."/>
      <w:lvlJc w:val="left"/>
      <w:pPr>
        <w:tabs>
          <w:tab w:val="num" w:pos="360"/>
        </w:tabs>
        <w:ind w:left="360" w:hanging="360"/>
      </w:pPr>
      <w:rPr>
        <w:i w:val="0"/>
        <w:color w:val="auto"/>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271092B"/>
    <w:multiLevelType w:val="multilevel"/>
    <w:tmpl w:val="B6DA3AF4"/>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2891C21"/>
    <w:multiLevelType w:val="hybridMultilevel"/>
    <w:tmpl w:val="A74A4F2C"/>
    <w:lvl w:ilvl="0" w:tplc="04150011">
      <w:start w:val="1"/>
      <w:numFmt w:val="decimal"/>
      <w:lvlText w:val="%1)"/>
      <w:lvlJc w:val="left"/>
      <w:pPr>
        <w:ind w:left="1146" w:hanging="360"/>
      </w:pPr>
    </w:lvl>
    <w:lvl w:ilvl="1" w:tplc="04150011">
      <w:start w:val="1"/>
      <w:numFmt w:val="decimal"/>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6">
    <w:nsid w:val="52A84497"/>
    <w:multiLevelType w:val="multilevel"/>
    <w:tmpl w:val="1304D0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nsid w:val="53BE6CCB"/>
    <w:multiLevelType w:val="multilevel"/>
    <w:tmpl w:val="E8B297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nsid w:val="55557784"/>
    <w:multiLevelType w:val="multilevel"/>
    <w:tmpl w:val="B5F628AA"/>
    <w:lvl w:ilvl="0">
      <w:start w:val="1"/>
      <w:numFmt w:val="decimal"/>
      <w:lvlText w:val="%1."/>
      <w:lvlJc w:val="left"/>
      <w:pPr>
        <w:tabs>
          <w:tab w:val="num" w:pos="360"/>
        </w:tabs>
        <w:ind w:left="360" w:hanging="360"/>
      </w:pPr>
      <w:rPr>
        <w:b w:val="0"/>
        <w:i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69A20FF"/>
    <w:multiLevelType w:val="multilevel"/>
    <w:tmpl w:val="3B4AD11A"/>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nsid w:val="578D7C81"/>
    <w:multiLevelType w:val="multilevel"/>
    <w:tmpl w:val="830E2A98"/>
    <w:lvl w:ilvl="0">
      <w:start w:val="1"/>
      <w:numFmt w:val="lowerLetter"/>
      <w:lvlText w:val="%1)"/>
      <w:lvlJc w:val="left"/>
      <w:pPr>
        <w:tabs>
          <w:tab w:val="num" w:pos="0"/>
        </w:tabs>
        <w:ind w:left="720" w:hanging="360"/>
      </w:pPr>
      <w:rPr>
        <w:rFonts w:hint="default"/>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nsid w:val="58586144"/>
    <w:multiLevelType w:val="multilevel"/>
    <w:tmpl w:val="652253D4"/>
    <w:lvl w:ilvl="0">
      <w:start w:val="1"/>
      <w:numFmt w:val="decimal"/>
      <w:lvlText w:val="%1)"/>
      <w:lvlJc w:val="left"/>
      <w:pPr>
        <w:tabs>
          <w:tab w:val="num" w:pos="720"/>
        </w:tabs>
        <w:ind w:left="720" w:hanging="360"/>
      </w:pPr>
    </w:lvl>
    <w:lvl w:ilvl="1">
      <w:start w:val="1"/>
      <w:numFmt w:val="lowerLetter"/>
      <w:lvlText w:val="%2."/>
      <w:lvlJc w:val="left"/>
      <w:pPr>
        <w:tabs>
          <w:tab w:val="num" w:pos="0"/>
        </w:tabs>
        <w:ind w:left="720" w:hanging="360"/>
      </w:pPr>
    </w:lvl>
    <w:lvl w:ilvl="2">
      <w:start w:val="1"/>
      <w:numFmt w:val="lowerRoman"/>
      <w:lvlText w:val="%3."/>
      <w:lvlJc w:val="right"/>
      <w:pPr>
        <w:tabs>
          <w:tab w:val="num" w:pos="0"/>
        </w:tabs>
        <w:ind w:left="1440" w:hanging="180"/>
      </w:pPr>
    </w:lvl>
    <w:lvl w:ilvl="3">
      <w:start w:val="1"/>
      <w:numFmt w:val="decimal"/>
      <w:lvlText w:val="%4."/>
      <w:lvlJc w:val="left"/>
      <w:pPr>
        <w:tabs>
          <w:tab w:val="num" w:pos="0"/>
        </w:tabs>
        <w:ind w:left="2160" w:hanging="360"/>
      </w:pPr>
    </w:lvl>
    <w:lvl w:ilvl="4">
      <w:start w:val="1"/>
      <w:numFmt w:val="lowerLetter"/>
      <w:lvlText w:val="%5."/>
      <w:lvlJc w:val="left"/>
      <w:pPr>
        <w:tabs>
          <w:tab w:val="num" w:pos="0"/>
        </w:tabs>
        <w:ind w:left="2880" w:hanging="360"/>
      </w:pPr>
    </w:lvl>
    <w:lvl w:ilvl="5">
      <w:start w:val="1"/>
      <w:numFmt w:val="lowerRoman"/>
      <w:lvlText w:val="%6."/>
      <w:lvlJc w:val="right"/>
      <w:pPr>
        <w:tabs>
          <w:tab w:val="num" w:pos="0"/>
        </w:tabs>
        <w:ind w:left="3600" w:hanging="180"/>
      </w:pPr>
    </w:lvl>
    <w:lvl w:ilvl="6">
      <w:start w:val="1"/>
      <w:numFmt w:val="decimal"/>
      <w:lvlText w:val="%7."/>
      <w:lvlJc w:val="left"/>
      <w:pPr>
        <w:tabs>
          <w:tab w:val="num" w:pos="0"/>
        </w:tabs>
        <w:ind w:left="4320" w:hanging="360"/>
      </w:pPr>
    </w:lvl>
    <w:lvl w:ilvl="7">
      <w:start w:val="1"/>
      <w:numFmt w:val="lowerLetter"/>
      <w:lvlText w:val="%8."/>
      <w:lvlJc w:val="left"/>
      <w:pPr>
        <w:tabs>
          <w:tab w:val="num" w:pos="0"/>
        </w:tabs>
        <w:ind w:left="5040" w:hanging="360"/>
      </w:pPr>
    </w:lvl>
    <w:lvl w:ilvl="8">
      <w:start w:val="1"/>
      <w:numFmt w:val="lowerRoman"/>
      <w:lvlText w:val="%9."/>
      <w:lvlJc w:val="right"/>
      <w:pPr>
        <w:tabs>
          <w:tab w:val="num" w:pos="0"/>
        </w:tabs>
        <w:ind w:left="5760" w:hanging="180"/>
      </w:pPr>
    </w:lvl>
  </w:abstractNum>
  <w:abstractNum w:abstractNumId="52">
    <w:nsid w:val="5A1349CB"/>
    <w:multiLevelType w:val="multilevel"/>
    <w:tmpl w:val="58CAC14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nsid w:val="5D4D159A"/>
    <w:multiLevelType w:val="multilevel"/>
    <w:tmpl w:val="EC0AF768"/>
    <w:lvl w:ilvl="0">
      <w:start w:val="1"/>
      <w:numFmt w:val="decimal"/>
      <w:lvlText w:val="%1)"/>
      <w:lvlJc w:val="left"/>
      <w:pPr>
        <w:tabs>
          <w:tab w:val="num" w:pos="0"/>
        </w:tabs>
        <w:ind w:left="720" w:hanging="360"/>
      </w:pPr>
      <w:rPr>
        <w:b w:val="0"/>
        <w:bCs w:val="0"/>
        <w:i w:val="0"/>
        <w:iCs w:val="0"/>
        <w:color w:val="auto"/>
        <w:spacing w:val="0"/>
        <w:w w:val="100"/>
        <w:kern w:val="2"/>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nsid w:val="5E7568ED"/>
    <w:multiLevelType w:val="multilevel"/>
    <w:tmpl w:val="406611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5F8E1082"/>
    <w:multiLevelType w:val="multilevel"/>
    <w:tmpl w:val="E812B2B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nsid w:val="5F923E03"/>
    <w:multiLevelType w:val="hybridMultilevel"/>
    <w:tmpl w:val="5FA81B94"/>
    <w:lvl w:ilvl="0" w:tplc="FFFFFFFF">
      <w:numFmt w:val="bullet"/>
      <w:lvlText w:val="-"/>
      <w:lvlJc w:val="left"/>
      <w:pPr>
        <w:tabs>
          <w:tab w:val="num" w:pos="1068"/>
        </w:tabs>
        <w:ind w:left="1068" w:hanging="360"/>
      </w:pPr>
      <w:rPr>
        <w:rFonts w:ascii="Times New Roman" w:hAnsi="Times New Roman" w:cs="Times New Roman" w:hint="default"/>
      </w:rPr>
    </w:lvl>
    <w:lvl w:ilvl="1" w:tplc="FFFFFFFF">
      <w:start w:val="1"/>
      <w:numFmt w:val="lowerLetter"/>
      <w:lvlText w:val="%2."/>
      <w:lvlJc w:val="left"/>
      <w:pPr>
        <w:tabs>
          <w:tab w:val="num" w:pos="1782"/>
        </w:tabs>
        <w:ind w:left="1782" w:hanging="360"/>
      </w:pPr>
    </w:lvl>
    <w:lvl w:ilvl="2" w:tplc="3F12F26C">
      <w:start w:val="1"/>
      <w:numFmt w:val="decimal"/>
      <w:lvlText w:val="%3."/>
      <w:lvlJc w:val="left"/>
      <w:pPr>
        <w:tabs>
          <w:tab w:val="num" w:pos="360"/>
        </w:tabs>
        <w:ind w:left="360" w:hanging="360"/>
      </w:pPr>
      <w:rPr>
        <w:rFonts w:hint="default"/>
      </w:rPr>
    </w:lvl>
    <w:lvl w:ilvl="3" w:tplc="634E1AF2">
      <w:start w:val="11"/>
      <w:numFmt w:val="lowerLetter"/>
      <w:lvlText w:val="%4)"/>
      <w:lvlJc w:val="left"/>
      <w:pPr>
        <w:ind w:left="3222" w:hanging="360"/>
      </w:pPr>
      <w:rPr>
        <w:rFonts w:hint="default"/>
      </w:rPr>
    </w:lvl>
    <w:lvl w:ilvl="4" w:tplc="FFFFFFFF" w:tentative="1">
      <w:start w:val="1"/>
      <w:numFmt w:val="lowerLetter"/>
      <w:lvlText w:val="%5."/>
      <w:lvlJc w:val="left"/>
      <w:pPr>
        <w:tabs>
          <w:tab w:val="num" w:pos="3942"/>
        </w:tabs>
        <w:ind w:left="3942" w:hanging="360"/>
      </w:pPr>
    </w:lvl>
    <w:lvl w:ilvl="5" w:tplc="FFFFFFFF" w:tentative="1">
      <w:start w:val="1"/>
      <w:numFmt w:val="lowerRoman"/>
      <w:lvlText w:val="%6."/>
      <w:lvlJc w:val="right"/>
      <w:pPr>
        <w:tabs>
          <w:tab w:val="num" w:pos="4662"/>
        </w:tabs>
        <w:ind w:left="4662" w:hanging="180"/>
      </w:pPr>
    </w:lvl>
    <w:lvl w:ilvl="6" w:tplc="FFFFFFFF" w:tentative="1">
      <w:start w:val="1"/>
      <w:numFmt w:val="decimal"/>
      <w:lvlText w:val="%7."/>
      <w:lvlJc w:val="left"/>
      <w:pPr>
        <w:tabs>
          <w:tab w:val="num" w:pos="5382"/>
        </w:tabs>
        <w:ind w:left="5382" w:hanging="360"/>
      </w:pPr>
    </w:lvl>
    <w:lvl w:ilvl="7" w:tplc="FFFFFFFF" w:tentative="1">
      <w:start w:val="1"/>
      <w:numFmt w:val="lowerLetter"/>
      <w:lvlText w:val="%8."/>
      <w:lvlJc w:val="left"/>
      <w:pPr>
        <w:tabs>
          <w:tab w:val="num" w:pos="6102"/>
        </w:tabs>
        <w:ind w:left="6102" w:hanging="360"/>
      </w:pPr>
    </w:lvl>
    <w:lvl w:ilvl="8" w:tplc="FFFFFFFF" w:tentative="1">
      <w:start w:val="1"/>
      <w:numFmt w:val="lowerRoman"/>
      <w:lvlText w:val="%9."/>
      <w:lvlJc w:val="right"/>
      <w:pPr>
        <w:tabs>
          <w:tab w:val="num" w:pos="6822"/>
        </w:tabs>
        <w:ind w:left="6822" w:hanging="180"/>
      </w:pPr>
    </w:lvl>
  </w:abstractNum>
  <w:abstractNum w:abstractNumId="57">
    <w:nsid w:val="5FD52BB0"/>
    <w:multiLevelType w:val="multilevel"/>
    <w:tmpl w:val="78A26886"/>
    <w:lvl w:ilvl="0">
      <w:start w:val="1"/>
      <w:numFmt w:val="decimal"/>
      <w:lvlText w:val="%1."/>
      <w:lvlJc w:val="left"/>
      <w:pPr>
        <w:tabs>
          <w:tab w:val="num" w:pos="360"/>
        </w:tabs>
        <w:ind w:left="360" w:hanging="36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63643D33"/>
    <w:multiLevelType w:val="multilevel"/>
    <w:tmpl w:val="38C41D6C"/>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nsid w:val="63C54C90"/>
    <w:multiLevelType w:val="multilevel"/>
    <w:tmpl w:val="DED66898"/>
    <w:lvl w:ilvl="0">
      <w:start w:val="1"/>
      <w:numFmt w:val="decimal"/>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0">
    <w:nsid w:val="64125CA6"/>
    <w:multiLevelType w:val="multilevel"/>
    <w:tmpl w:val="50B6B1D2"/>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61">
    <w:nsid w:val="65511B3E"/>
    <w:multiLevelType w:val="multilevel"/>
    <w:tmpl w:val="BD0C0586"/>
    <w:lvl w:ilvl="0">
      <w:start w:val="1"/>
      <w:numFmt w:val="bullet"/>
      <w:lvlText w:val=""/>
      <w:lvlJc w:val="left"/>
      <w:pPr>
        <w:tabs>
          <w:tab w:val="num" w:pos="0"/>
        </w:tabs>
        <w:ind w:left="1364" w:hanging="360"/>
      </w:pPr>
      <w:rPr>
        <w:rFonts w:ascii="Symbol" w:hAnsi="Symbol" w:cs="Symbol" w:hint="default"/>
      </w:rPr>
    </w:lvl>
    <w:lvl w:ilvl="1">
      <w:start w:val="1"/>
      <w:numFmt w:val="bullet"/>
      <w:lvlText w:val="o"/>
      <w:lvlJc w:val="left"/>
      <w:pPr>
        <w:tabs>
          <w:tab w:val="num" w:pos="0"/>
        </w:tabs>
        <w:ind w:left="2084" w:hanging="360"/>
      </w:pPr>
      <w:rPr>
        <w:rFonts w:ascii="Courier New" w:hAnsi="Courier New" w:cs="Courier New" w:hint="default"/>
      </w:rPr>
    </w:lvl>
    <w:lvl w:ilvl="2">
      <w:start w:val="1"/>
      <w:numFmt w:val="bullet"/>
      <w:lvlText w:val=""/>
      <w:lvlJc w:val="left"/>
      <w:pPr>
        <w:tabs>
          <w:tab w:val="num" w:pos="0"/>
        </w:tabs>
        <w:ind w:left="2804" w:hanging="360"/>
      </w:pPr>
      <w:rPr>
        <w:rFonts w:ascii="Wingdings" w:hAnsi="Wingdings" w:cs="Wingdings" w:hint="default"/>
      </w:rPr>
    </w:lvl>
    <w:lvl w:ilvl="3">
      <w:start w:val="1"/>
      <w:numFmt w:val="bullet"/>
      <w:lvlText w:val=""/>
      <w:lvlJc w:val="left"/>
      <w:pPr>
        <w:tabs>
          <w:tab w:val="num" w:pos="0"/>
        </w:tabs>
        <w:ind w:left="3524" w:hanging="360"/>
      </w:pPr>
      <w:rPr>
        <w:rFonts w:ascii="Symbol" w:hAnsi="Symbol" w:cs="Symbol" w:hint="default"/>
      </w:rPr>
    </w:lvl>
    <w:lvl w:ilvl="4">
      <w:start w:val="1"/>
      <w:numFmt w:val="bullet"/>
      <w:lvlText w:val="o"/>
      <w:lvlJc w:val="left"/>
      <w:pPr>
        <w:tabs>
          <w:tab w:val="num" w:pos="0"/>
        </w:tabs>
        <w:ind w:left="4244" w:hanging="360"/>
      </w:pPr>
      <w:rPr>
        <w:rFonts w:ascii="Courier New" w:hAnsi="Courier New" w:cs="Courier New" w:hint="default"/>
      </w:rPr>
    </w:lvl>
    <w:lvl w:ilvl="5">
      <w:start w:val="1"/>
      <w:numFmt w:val="bullet"/>
      <w:lvlText w:val=""/>
      <w:lvlJc w:val="left"/>
      <w:pPr>
        <w:tabs>
          <w:tab w:val="num" w:pos="0"/>
        </w:tabs>
        <w:ind w:left="4964" w:hanging="360"/>
      </w:pPr>
      <w:rPr>
        <w:rFonts w:ascii="Wingdings" w:hAnsi="Wingdings" w:cs="Wingdings" w:hint="default"/>
      </w:rPr>
    </w:lvl>
    <w:lvl w:ilvl="6">
      <w:start w:val="1"/>
      <w:numFmt w:val="bullet"/>
      <w:lvlText w:val=""/>
      <w:lvlJc w:val="left"/>
      <w:pPr>
        <w:tabs>
          <w:tab w:val="num" w:pos="0"/>
        </w:tabs>
        <w:ind w:left="5684" w:hanging="360"/>
      </w:pPr>
      <w:rPr>
        <w:rFonts w:ascii="Symbol" w:hAnsi="Symbol" w:cs="Symbol" w:hint="default"/>
      </w:rPr>
    </w:lvl>
    <w:lvl w:ilvl="7">
      <w:start w:val="1"/>
      <w:numFmt w:val="bullet"/>
      <w:lvlText w:val="o"/>
      <w:lvlJc w:val="left"/>
      <w:pPr>
        <w:tabs>
          <w:tab w:val="num" w:pos="0"/>
        </w:tabs>
        <w:ind w:left="6404" w:hanging="360"/>
      </w:pPr>
      <w:rPr>
        <w:rFonts w:ascii="Courier New" w:hAnsi="Courier New" w:cs="Courier New" w:hint="default"/>
      </w:rPr>
    </w:lvl>
    <w:lvl w:ilvl="8">
      <w:start w:val="1"/>
      <w:numFmt w:val="bullet"/>
      <w:lvlText w:val=""/>
      <w:lvlJc w:val="left"/>
      <w:pPr>
        <w:tabs>
          <w:tab w:val="num" w:pos="0"/>
        </w:tabs>
        <w:ind w:left="7124" w:hanging="360"/>
      </w:pPr>
      <w:rPr>
        <w:rFonts w:ascii="Wingdings" w:hAnsi="Wingdings" w:cs="Wingdings" w:hint="default"/>
      </w:rPr>
    </w:lvl>
  </w:abstractNum>
  <w:abstractNum w:abstractNumId="62">
    <w:nsid w:val="65D56F47"/>
    <w:multiLevelType w:val="multilevel"/>
    <w:tmpl w:val="7D7A1A48"/>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nsid w:val="675158DE"/>
    <w:multiLevelType w:val="hybridMultilevel"/>
    <w:tmpl w:val="004A7E4E"/>
    <w:lvl w:ilvl="0" w:tplc="505EB6E4">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64">
    <w:nsid w:val="67975E25"/>
    <w:multiLevelType w:val="multilevel"/>
    <w:tmpl w:val="EF0E8BD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nsid w:val="68BC377A"/>
    <w:multiLevelType w:val="multilevel"/>
    <w:tmpl w:val="286284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nsid w:val="6AFD3E56"/>
    <w:multiLevelType w:val="hybridMultilevel"/>
    <w:tmpl w:val="49CC87EE"/>
    <w:lvl w:ilvl="0" w:tplc="22C42BEC">
      <w:start w:val="1"/>
      <w:numFmt w:val="lowerLetter"/>
      <w:lvlText w:val="%1)"/>
      <w:lvlJc w:val="left"/>
      <w:pPr>
        <w:ind w:left="720" w:hanging="360"/>
      </w:pPr>
      <w:rPr>
        <w:rFonts w:ascii="Arial" w:eastAsia="Times New Roman"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6BA96F4F"/>
    <w:multiLevelType w:val="multilevel"/>
    <w:tmpl w:val="150605E2"/>
    <w:lvl w:ilvl="0">
      <w:start w:val="1"/>
      <w:numFmt w:val="decimal"/>
      <w:lvlText w:val="%1."/>
      <w:lvlJc w:val="left"/>
      <w:pPr>
        <w:tabs>
          <w:tab w:val="num" w:pos="360"/>
        </w:tabs>
        <w:ind w:left="360" w:hanging="360"/>
      </w:pPr>
      <w:rPr>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8">
    <w:nsid w:val="6FE6198B"/>
    <w:multiLevelType w:val="hybridMultilevel"/>
    <w:tmpl w:val="5F1C2FA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644"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nsid w:val="70524BFF"/>
    <w:multiLevelType w:val="hybridMultilevel"/>
    <w:tmpl w:val="5A10A60C"/>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0">
    <w:nsid w:val="70855EF1"/>
    <w:multiLevelType w:val="hybridMultilevel"/>
    <w:tmpl w:val="A5B0BD0C"/>
    <w:lvl w:ilvl="0" w:tplc="FFFFFFFF">
      <w:start w:val="1"/>
      <w:numFmt w:val="decimal"/>
      <w:lvlText w:val="%1)"/>
      <w:lvlJc w:val="left"/>
      <w:pPr>
        <w:ind w:left="1440" w:hanging="360"/>
      </w:pPr>
    </w:lvl>
    <w:lvl w:ilvl="1" w:tplc="FFFFFFFF">
      <w:start w:val="1"/>
      <w:numFmt w:val="lowerLetter"/>
      <w:lvlText w:val="%2)"/>
      <w:lvlJc w:val="lef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1">
    <w:nsid w:val="71DF469F"/>
    <w:multiLevelType w:val="multilevel"/>
    <w:tmpl w:val="830E2A98"/>
    <w:lvl w:ilvl="0">
      <w:start w:val="1"/>
      <w:numFmt w:val="lowerLetter"/>
      <w:lvlText w:val="%1)"/>
      <w:lvlJc w:val="left"/>
      <w:pPr>
        <w:tabs>
          <w:tab w:val="num" w:pos="0"/>
        </w:tabs>
        <w:ind w:left="720" w:hanging="360"/>
      </w:pPr>
      <w:rPr>
        <w:rFonts w:hint="default"/>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2">
    <w:nsid w:val="73F01CC7"/>
    <w:multiLevelType w:val="multilevel"/>
    <w:tmpl w:val="5D608D96"/>
    <w:lvl w:ilvl="0">
      <w:start w:val="1"/>
      <w:numFmt w:val="decimal"/>
      <w:lvlText w:val="%1."/>
      <w:lvlJc w:val="left"/>
      <w:pPr>
        <w:tabs>
          <w:tab w:val="num" w:pos="720"/>
        </w:tabs>
        <w:ind w:left="720" w:hanging="360"/>
      </w:pPr>
      <w:rPr>
        <w:rFonts w:hint="default"/>
        <w:i w:val="0"/>
      </w:rPr>
    </w:lvl>
    <w:lvl w:ilvl="1">
      <w:start w:val="1"/>
      <w:numFmt w:val="decimal"/>
      <w:lvlText w:val="%2)"/>
      <w:lvlJc w:val="left"/>
      <w:pPr>
        <w:tabs>
          <w:tab w:val="num" w:pos="397"/>
        </w:tabs>
        <w:ind w:left="397" w:hanging="397"/>
      </w:pPr>
      <w:rPr>
        <w:rFonts w:hint="default"/>
      </w:rPr>
    </w:lvl>
    <w:lvl w:ilvl="2">
      <w:start w:val="1"/>
      <w:numFmt w:val="bullet"/>
      <w:lvlText w:val="-"/>
      <w:lvlJc w:val="left"/>
      <w:pPr>
        <w:tabs>
          <w:tab w:val="num" w:pos="2377"/>
        </w:tabs>
        <w:ind w:left="2377" w:hanging="397"/>
      </w:pPr>
      <w:rPr>
        <w:rFonts w:ascii="UniversalMath1 BT" w:hAnsi="UniversalMath1 BT" w:cs="UniversalMath1 BT"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3">
    <w:nsid w:val="740E0AC9"/>
    <w:multiLevelType w:val="multilevel"/>
    <w:tmpl w:val="CEE4A7C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rPr>
        <w:b w:val="0"/>
        <w:bCs w:val="0"/>
      </w:r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4">
    <w:nsid w:val="742910AA"/>
    <w:multiLevelType w:val="multilevel"/>
    <w:tmpl w:val="F9AA7F30"/>
    <w:lvl w:ilvl="0">
      <w:start w:val="1"/>
      <w:numFmt w:val="bullet"/>
      <w:lvlText w:val=""/>
      <w:lvlJc w:val="left"/>
      <w:pPr>
        <w:tabs>
          <w:tab w:val="num" w:pos="0"/>
        </w:tabs>
        <w:ind w:left="786" w:hanging="360"/>
      </w:pPr>
      <w:rPr>
        <w:rFonts w:ascii="Symbol" w:hAnsi="Symbol" w:cs="Symbol" w:hint="default"/>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75">
    <w:nsid w:val="74F814C5"/>
    <w:multiLevelType w:val="multilevel"/>
    <w:tmpl w:val="E1C0FD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nsid w:val="75C55D36"/>
    <w:multiLevelType w:val="multilevel"/>
    <w:tmpl w:val="37B0C17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b w:val="0"/>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7">
    <w:nsid w:val="763E70E4"/>
    <w:multiLevelType w:val="hybridMultilevel"/>
    <w:tmpl w:val="A5B0BD0C"/>
    <w:lvl w:ilvl="0" w:tplc="FFFFFFFF">
      <w:start w:val="1"/>
      <w:numFmt w:val="decimal"/>
      <w:lvlText w:val="%1)"/>
      <w:lvlJc w:val="left"/>
      <w:pPr>
        <w:ind w:left="1440" w:hanging="360"/>
      </w:pPr>
    </w:lvl>
    <w:lvl w:ilvl="1" w:tplc="FFFFFFFF">
      <w:start w:val="1"/>
      <w:numFmt w:val="lowerLetter"/>
      <w:lvlText w:val="%2)"/>
      <w:lvlJc w:val="lef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8">
    <w:nsid w:val="792C4E24"/>
    <w:multiLevelType w:val="hybridMultilevel"/>
    <w:tmpl w:val="28C460FA"/>
    <w:lvl w:ilvl="0" w:tplc="D0225D5E">
      <w:start w:val="1"/>
      <w:numFmt w:val="decimal"/>
      <w:lvlText w:val="%1."/>
      <w:lvlJc w:val="left"/>
      <w:pPr>
        <w:tabs>
          <w:tab w:val="num" w:pos="360"/>
        </w:tabs>
        <w:ind w:left="360" w:hanging="360"/>
      </w:pPr>
      <w:rPr>
        <w:rFonts w:ascii="Arial" w:eastAsia="Times New Roman" w:hAnsi="Arial" w:cs="Arial" w:hint="default"/>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79">
    <w:nsid w:val="7AD05F4F"/>
    <w:multiLevelType w:val="multilevel"/>
    <w:tmpl w:val="5C2C7AE8"/>
    <w:lvl w:ilvl="0">
      <w:start w:val="1"/>
      <w:numFmt w:val="decimal"/>
      <w:lvlText w:val="%1."/>
      <w:lvlJc w:val="left"/>
      <w:pPr>
        <w:tabs>
          <w:tab w:val="num" w:pos="0"/>
        </w:tabs>
        <w:ind w:left="720" w:hanging="360"/>
      </w:pPr>
      <w:rPr>
        <w:rFonts w:cs="Times New Roman"/>
        <w:b w:val="0"/>
        <w:i w:val="0"/>
        <w:color w:val="auto"/>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nsid w:val="7E6243C1"/>
    <w:multiLevelType w:val="multilevel"/>
    <w:tmpl w:val="C130F028"/>
    <w:lvl w:ilvl="0">
      <w:start w:val="1"/>
      <w:numFmt w:val="decimal"/>
      <w:lvlText w:val="%1."/>
      <w:lvlJc w:val="left"/>
      <w:pPr>
        <w:tabs>
          <w:tab w:val="num" w:pos="360"/>
        </w:tabs>
        <w:ind w:left="360" w:hanging="360"/>
      </w:pPr>
      <w:rPr>
        <w:rFonts w:ascii="Arial" w:hAnsi="Arial" w:cs="Arial" w:hint="default"/>
        <w:b w:val="0"/>
        <w:i w:val="0"/>
        <w:strike w:val="0"/>
        <w:dstrike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nsid w:val="7EC94B25"/>
    <w:multiLevelType w:val="hybridMultilevel"/>
    <w:tmpl w:val="00E48704"/>
    <w:lvl w:ilvl="0" w:tplc="04150011">
      <w:start w:val="1"/>
      <w:numFmt w:val="decimal"/>
      <w:lvlText w:val="%1)"/>
      <w:lvlJc w:val="left"/>
      <w:pPr>
        <w:ind w:left="1146" w:hanging="360"/>
      </w:pPr>
    </w:lvl>
    <w:lvl w:ilvl="1" w:tplc="04150011">
      <w:start w:val="1"/>
      <w:numFmt w:val="decimal"/>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2">
    <w:nsid w:val="7F9413C8"/>
    <w:multiLevelType w:val="multilevel"/>
    <w:tmpl w:val="0CF469BE"/>
    <w:lvl w:ilvl="0">
      <w:start w:val="1"/>
      <w:numFmt w:val="decimal"/>
      <w:lvlText w:val="%1."/>
      <w:lvlJc w:val="left"/>
      <w:pPr>
        <w:tabs>
          <w:tab w:val="num" w:pos="360"/>
        </w:tabs>
        <w:ind w:left="360" w:hanging="360"/>
      </w:pPr>
      <w:rPr>
        <w:b w:val="0"/>
        <w:i w:val="0"/>
      </w:rPr>
    </w:lvl>
    <w:lvl w:ilvl="1">
      <w:start w:val="1"/>
      <w:numFmt w:val="lowerLetter"/>
      <w:lvlText w:val="%2)"/>
      <w:lvlJc w:val="left"/>
      <w:pPr>
        <w:tabs>
          <w:tab w:val="num" w:pos="1440"/>
        </w:tabs>
        <w:ind w:left="1440" w:hanging="360"/>
      </w:pPr>
      <w:rPr>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
  </w:num>
  <w:num w:numId="2">
    <w:abstractNumId w:val="34"/>
  </w:num>
  <w:num w:numId="3">
    <w:abstractNumId w:val="65"/>
  </w:num>
  <w:num w:numId="4">
    <w:abstractNumId w:val="75"/>
  </w:num>
  <w:num w:numId="5">
    <w:abstractNumId w:val="76"/>
  </w:num>
  <w:num w:numId="6">
    <w:abstractNumId w:val="79"/>
  </w:num>
  <w:num w:numId="7">
    <w:abstractNumId w:val="41"/>
  </w:num>
  <w:num w:numId="8">
    <w:abstractNumId w:val="17"/>
  </w:num>
  <w:num w:numId="9">
    <w:abstractNumId w:val="10"/>
  </w:num>
  <w:num w:numId="10">
    <w:abstractNumId w:val="28"/>
  </w:num>
  <w:num w:numId="11">
    <w:abstractNumId w:val="22"/>
  </w:num>
  <w:num w:numId="12">
    <w:abstractNumId w:val="53"/>
  </w:num>
  <w:num w:numId="13">
    <w:abstractNumId w:val="29"/>
  </w:num>
  <w:num w:numId="14">
    <w:abstractNumId w:val="37"/>
  </w:num>
  <w:num w:numId="15">
    <w:abstractNumId w:val="61"/>
  </w:num>
  <w:num w:numId="16">
    <w:abstractNumId w:val="15"/>
  </w:num>
  <w:num w:numId="17">
    <w:abstractNumId w:val="60"/>
  </w:num>
  <w:num w:numId="18">
    <w:abstractNumId w:val="38"/>
  </w:num>
  <w:num w:numId="19">
    <w:abstractNumId w:val="25"/>
  </w:num>
  <w:num w:numId="20">
    <w:abstractNumId w:val="39"/>
  </w:num>
  <w:num w:numId="21">
    <w:abstractNumId w:val="64"/>
  </w:num>
  <w:num w:numId="22">
    <w:abstractNumId w:val="62"/>
  </w:num>
  <w:num w:numId="23">
    <w:abstractNumId w:val="74"/>
  </w:num>
  <w:num w:numId="24">
    <w:abstractNumId w:val="52"/>
  </w:num>
  <w:num w:numId="25">
    <w:abstractNumId w:val="5"/>
  </w:num>
  <w:num w:numId="26">
    <w:abstractNumId w:val="3"/>
  </w:num>
  <w:num w:numId="27">
    <w:abstractNumId w:val="59"/>
  </w:num>
  <w:num w:numId="28">
    <w:abstractNumId w:val="44"/>
  </w:num>
  <w:num w:numId="29">
    <w:abstractNumId w:val="48"/>
  </w:num>
  <w:num w:numId="30">
    <w:abstractNumId w:val="42"/>
  </w:num>
  <w:num w:numId="31">
    <w:abstractNumId w:val="31"/>
  </w:num>
  <w:num w:numId="32">
    <w:abstractNumId w:val="7"/>
  </w:num>
  <w:num w:numId="33">
    <w:abstractNumId w:val="57"/>
  </w:num>
  <w:num w:numId="34">
    <w:abstractNumId w:val="51"/>
  </w:num>
  <w:num w:numId="35">
    <w:abstractNumId w:val="16"/>
  </w:num>
  <w:num w:numId="36">
    <w:abstractNumId w:val="20"/>
  </w:num>
  <w:num w:numId="37">
    <w:abstractNumId w:val="43"/>
  </w:num>
  <w:num w:numId="38">
    <w:abstractNumId w:val="8"/>
  </w:num>
  <w:num w:numId="39">
    <w:abstractNumId w:val="9"/>
  </w:num>
  <w:num w:numId="40">
    <w:abstractNumId w:val="27"/>
  </w:num>
  <w:num w:numId="41">
    <w:abstractNumId w:val="58"/>
  </w:num>
  <w:num w:numId="42">
    <w:abstractNumId w:val="30"/>
    <w:lvlOverride w:ilvl="0">
      <w:startOverride w:val="1"/>
    </w:lvlOverride>
    <w:lvlOverride w:ilvl="1">
      <w:startOverride w:val="1"/>
    </w:lvlOverride>
  </w:num>
  <w:num w:numId="43">
    <w:abstractNumId w:val="49"/>
    <w:lvlOverride w:ilvl="0">
      <w:startOverride w:val="1"/>
    </w:lvlOverride>
    <w:lvlOverride w:ilvl="1">
      <w:startOverride w:val="1"/>
    </w:lvlOverride>
    <w:lvlOverride w:ilvl="2">
      <w:startOverride w:val="1"/>
    </w:lvlOverride>
  </w:num>
  <w:num w:numId="44">
    <w:abstractNumId w:val="49"/>
  </w:num>
  <w:num w:numId="45">
    <w:abstractNumId w:val="30"/>
  </w:num>
  <w:num w:numId="46">
    <w:abstractNumId w:val="30"/>
  </w:num>
  <w:num w:numId="47">
    <w:abstractNumId w:val="30"/>
  </w:num>
  <w:num w:numId="48">
    <w:abstractNumId w:val="30"/>
  </w:num>
  <w:num w:numId="49">
    <w:abstractNumId w:val="30"/>
  </w:num>
  <w:num w:numId="50">
    <w:abstractNumId w:val="30"/>
  </w:num>
  <w:num w:numId="51">
    <w:abstractNumId w:val="30"/>
  </w:num>
  <w:num w:numId="52">
    <w:abstractNumId w:val="30"/>
  </w:num>
  <w:num w:numId="53">
    <w:abstractNumId w:val="30"/>
  </w:num>
  <w:num w:numId="54">
    <w:abstractNumId w:val="30"/>
  </w:num>
  <w:num w:numId="55">
    <w:abstractNumId w:val="30"/>
  </w:num>
  <w:num w:numId="56">
    <w:abstractNumId w:val="30"/>
  </w:num>
  <w:num w:numId="57">
    <w:abstractNumId w:val="30"/>
  </w:num>
  <w:num w:numId="58">
    <w:abstractNumId w:val="30"/>
  </w:num>
  <w:num w:numId="59">
    <w:abstractNumId w:val="30"/>
  </w:num>
  <w:num w:numId="60">
    <w:abstractNumId w:val="30"/>
  </w:num>
  <w:num w:numId="61">
    <w:abstractNumId w:val="30"/>
  </w:num>
  <w:num w:numId="62">
    <w:abstractNumId w:val="30"/>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64">
    <w:abstractNumId w:val="26"/>
  </w:num>
  <w:num w:numId="65">
    <w:abstractNumId w:val="26"/>
  </w:num>
  <w:num w:numId="66">
    <w:abstractNumId w:val="26"/>
  </w:num>
  <w:num w:numId="67">
    <w:abstractNumId w:val="26"/>
  </w:num>
  <w:num w:numId="68">
    <w:abstractNumId w:val="26"/>
  </w:num>
  <w:num w:numId="69">
    <w:abstractNumId w:val="26"/>
  </w:num>
  <w:num w:numId="70">
    <w:abstractNumId w:val="26"/>
  </w:num>
  <w:num w:numId="71">
    <w:abstractNumId w:val="26"/>
  </w:num>
  <w:num w:numId="72">
    <w:abstractNumId w:val="26"/>
  </w:num>
  <w:num w:numId="73">
    <w:abstractNumId w:val="26"/>
  </w:num>
  <w:num w:numId="74">
    <w:abstractNumId w:val="26"/>
  </w:num>
  <w:num w:numId="75">
    <w:abstractNumId w:val="26"/>
  </w:num>
  <w:num w:numId="76">
    <w:abstractNumId w:val="26"/>
  </w:num>
  <w:num w:numId="77">
    <w:abstractNumId w:val="26"/>
  </w:num>
  <w:num w:numId="78">
    <w:abstractNumId w:val="26"/>
  </w:num>
  <w:num w:numId="79">
    <w:abstractNumId w:val="26"/>
  </w:num>
  <w:num w:numId="80">
    <w:abstractNumId w:val="26"/>
  </w:num>
  <w:num w:numId="81">
    <w:abstractNumId w:val="26"/>
  </w:num>
  <w:num w:numId="82">
    <w:abstractNumId w:val="40"/>
    <w:lvlOverride w:ilvl="0">
      <w:startOverride w:val="1"/>
    </w:lvlOverride>
  </w:num>
  <w:num w:numId="83">
    <w:abstractNumId w:val="40"/>
  </w:num>
  <w:num w:numId="84">
    <w:abstractNumId w:val="35"/>
    <w:lvlOverride w:ilvl="0">
      <w:startOverride w:val="1"/>
    </w:lvlOverride>
  </w:num>
  <w:num w:numId="85">
    <w:abstractNumId w:val="35"/>
  </w:num>
  <w:num w:numId="86">
    <w:abstractNumId w:val="40"/>
  </w:num>
  <w:num w:numId="87">
    <w:abstractNumId w:val="47"/>
    <w:lvlOverride w:ilvl="0">
      <w:startOverride w:val="1"/>
    </w:lvlOverride>
  </w:num>
  <w:num w:numId="88">
    <w:abstractNumId w:val="47"/>
  </w:num>
  <w:num w:numId="89">
    <w:abstractNumId w:val="47"/>
  </w:num>
  <w:num w:numId="90">
    <w:abstractNumId w:val="47"/>
  </w:num>
  <w:num w:numId="91">
    <w:abstractNumId w:val="47"/>
  </w:num>
  <w:num w:numId="92">
    <w:abstractNumId w:val="47"/>
  </w:num>
  <w:num w:numId="93">
    <w:abstractNumId w:val="47"/>
  </w:num>
  <w:num w:numId="94">
    <w:abstractNumId w:val="47"/>
  </w:num>
  <w:num w:numId="95">
    <w:abstractNumId w:val="47"/>
  </w:num>
  <w:num w:numId="96">
    <w:abstractNumId w:val="47"/>
  </w:num>
  <w:num w:numId="97">
    <w:abstractNumId w:val="47"/>
  </w:num>
  <w:num w:numId="98">
    <w:abstractNumId w:val="47"/>
  </w:num>
  <w:num w:numId="99">
    <w:abstractNumId w:val="40"/>
  </w:num>
  <w:num w:numId="100">
    <w:abstractNumId w:val="36"/>
    <w:lvlOverride w:ilvl="0">
      <w:startOverride w:val="1"/>
    </w:lvlOverride>
  </w:num>
  <w:num w:numId="101">
    <w:abstractNumId w:val="36"/>
  </w:num>
  <w:num w:numId="102">
    <w:abstractNumId w:val="36"/>
  </w:num>
  <w:num w:numId="103">
    <w:abstractNumId w:val="40"/>
  </w:num>
  <w:num w:numId="104">
    <w:abstractNumId w:val="40"/>
  </w:num>
  <w:num w:numId="105">
    <w:abstractNumId w:val="40"/>
  </w:num>
  <w:num w:numId="106">
    <w:abstractNumId w:val="46"/>
    <w:lvlOverride w:ilvl="0">
      <w:startOverride w:val="1"/>
    </w:lvlOverride>
  </w:num>
  <w:num w:numId="107">
    <w:abstractNumId w:val="46"/>
  </w:num>
  <w:num w:numId="108">
    <w:abstractNumId w:val="46"/>
  </w:num>
  <w:num w:numId="109">
    <w:abstractNumId w:val="46"/>
  </w:num>
  <w:num w:numId="110">
    <w:abstractNumId w:val="40"/>
  </w:num>
  <w:num w:numId="111">
    <w:abstractNumId w:val="40"/>
  </w:num>
  <w:num w:numId="112">
    <w:abstractNumId w:val="40"/>
  </w:num>
  <w:num w:numId="113">
    <w:abstractNumId w:val="40"/>
  </w:num>
  <w:num w:numId="114">
    <w:abstractNumId w:val="80"/>
    <w:lvlOverride w:ilvl="0">
      <w:startOverride w:val="1"/>
    </w:lvlOverride>
  </w:num>
  <w:num w:numId="115">
    <w:abstractNumId w:val="80"/>
  </w:num>
  <w:num w:numId="116">
    <w:abstractNumId w:val="80"/>
  </w:num>
  <w:num w:numId="117">
    <w:abstractNumId w:val="80"/>
  </w:num>
  <w:num w:numId="118">
    <w:abstractNumId w:val="80"/>
  </w:num>
  <w:num w:numId="119">
    <w:abstractNumId w:val="80"/>
  </w:num>
  <w:num w:numId="120">
    <w:abstractNumId w:val="80"/>
  </w:num>
  <w:num w:numId="121">
    <w:abstractNumId w:val="67"/>
    <w:lvlOverride w:ilvl="0">
      <w:startOverride w:val="1"/>
    </w:lvlOverride>
  </w:num>
  <w:num w:numId="122">
    <w:abstractNumId w:val="67"/>
  </w:num>
  <w:num w:numId="123">
    <w:abstractNumId w:val="67"/>
  </w:num>
  <w:num w:numId="124">
    <w:abstractNumId w:val="67"/>
  </w:num>
  <w:num w:numId="125">
    <w:abstractNumId w:val="67"/>
  </w:num>
  <w:num w:numId="126">
    <w:abstractNumId w:val="67"/>
  </w:num>
  <w:num w:numId="127">
    <w:abstractNumId w:val="32"/>
    <w:lvlOverride w:ilvl="0">
      <w:startOverride w:val="1"/>
    </w:lvlOverride>
  </w:num>
  <w:num w:numId="128">
    <w:abstractNumId w:val="13"/>
    <w:lvlOverride w:ilvl="0">
      <w:startOverride w:val="1"/>
    </w:lvlOverride>
  </w:num>
  <w:num w:numId="129">
    <w:abstractNumId w:val="13"/>
  </w:num>
  <w:num w:numId="130">
    <w:abstractNumId w:val="13"/>
  </w:num>
  <w:num w:numId="131">
    <w:abstractNumId w:val="13"/>
  </w:num>
  <w:num w:numId="132">
    <w:abstractNumId w:val="54"/>
    <w:lvlOverride w:ilvl="0">
      <w:startOverride w:val="1"/>
    </w:lvlOverride>
  </w:num>
  <w:num w:numId="133">
    <w:abstractNumId w:val="14"/>
    <w:lvlOverride w:ilvl="0">
      <w:startOverride w:val="1"/>
    </w:lvlOverride>
    <w:lvlOverride w:ilvl="1">
      <w:startOverride w:val="1"/>
    </w:lvlOverride>
  </w:num>
  <w:num w:numId="134">
    <w:abstractNumId w:val="14"/>
  </w:num>
  <w:num w:numId="135">
    <w:abstractNumId w:val="14"/>
  </w:num>
  <w:num w:numId="136">
    <w:abstractNumId w:val="14"/>
  </w:num>
  <w:num w:numId="137">
    <w:abstractNumId w:val="14"/>
  </w:num>
  <w:num w:numId="138">
    <w:abstractNumId w:val="54"/>
  </w:num>
  <w:num w:numId="139">
    <w:abstractNumId w:val="54"/>
  </w:num>
  <w:num w:numId="140">
    <w:abstractNumId w:val="82"/>
    <w:lvlOverride w:ilvl="0">
      <w:startOverride w:val="1"/>
    </w:lvlOverride>
  </w:num>
  <w:num w:numId="141">
    <w:abstractNumId w:val="82"/>
  </w:num>
  <w:num w:numId="142">
    <w:abstractNumId w:val="82"/>
  </w:num>
  <w:num w:numId="143">
    <w:abstractNumId w:val="82"/>
  </w:num>
  <w:num w:numId="144">
    <w:abstractNumId w:val="82"/>
  </w:num>
  <w:num w:numId="145">
    <w:abstractNumId w:val="2"/>
  </w:num>
  <w:num w:numId="146">
    <w:abstractNumId w:val="63"/>
  </w:num>
  <w:num w:numId="147">
    <w:abstractNumId w:val="0"/>
  </w:num>
  <w:num w:numId="148">
    <w:abstractNumId w:val="18"/>
  </w:num>
  <w:num w:numId="149">
    <w:abstractNumId w:val="77"/>
  </w:num>
  <w:num w:numId="150">
    <w:abstractNumId w:val="21"/>
  </w:num>
  <w:num w:numId="151">
    <w:abstractNumId w:val="70"/>
  </w:num>
  <w:num w:numId="152">
    <w:abstractNumId w:val="19"/>
  </w:num>
  <w:num w:numId="153">
    <w:abstractNumId w:val="33"/>
  </w:num>
  <w:num w:numId="154">
    <w:abstractNumId w:val="50"/>
  </w:num>
  <w:num w:numId="155">
    <w:abstractNumId w:val="72"/>
  </w:num>
  <w:num w:numId="156">
    <w:abstractNumId w:val="56"/>
  </w:num>
  <w:num w:numId="157">
    <w:abstractNumId w:val="69"/>
  </w:num>
  <w:num w:numId="158">
    <w:abstractNumId w:val="6"/>
  </w:num>
  <w:num w:numId="159">
    <w:abstractNumId w:val="24"/>
  </w:num>
  <w:num w:numId="160">
    <w:abstractNumId w:val="1"/>
  </w:num>
  <w:num w:numId="161">
    <w:abstractNumId w:val="81"/>
  </w:num>
  <w:num w:numId="162">
    <w:abstractNumId w:val="45"/>
  </w:num>
  <w:num w:numId="163">
    <w:abstractNumId w:val="73"/>
  </w:num>
  <w:num w:numId="164">
    <w:abstractNumId w:val="12"/>
  </w:num>
  <w:num w:numId="165">
    <w:abstractNumId w:val="78"/>
  </w:num>
  <w:num w:numId="166">
    <w:abstractNumId w:val="66"/>
  </w:num>
  <w:num w:numId="167">
    <w:abstractNumId w:val="11"/>
  </w:num>
  <w:num w:numId="168">
    <w:abstractNumId w:val="71"/>
  </w:num>
  <w:num w:numId="169">
    <w:abstractNumId w:val="55"/>
  </w:num>
  <w:num w:numId="170">
    <w:abstractNumId w:val="68"/>
  </w:num>
  <w:num w:numId="171">
    <w:abstractNumId w:val="23"/>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959"/>
    <w:rsid w:val="000005C0"/>
    <w:rsid w:val="00024492"/>
    <w:rsid w:val="00040E94"/>
    <w:rsid w:val="00063304"/>
    <w:rsid w:val="00075EA9"/>
    <w:rsid w:val="000844DF"/>
    <w:rsid w:val="0008522A"/>
    <w:rsid w:val="00092191"/>
    <w:rsid w:val="000C69E4"/>
    <w:rsid w:val="000D18A1"/>
    <w:rsid w:val="000F69D5"/>
    <w:rsid w:val="00100564"/>
    <w:rsid w:val="0010283B"/>
    <w:rsid w:val="0010499F"/>
    <w:rsid w:val="00114A63"/>
    <w:rsid w:val="0012325B"/>
    <w:rsid w:val="00131D49"/>
    <w:rsid w:val="00156C9A"/>
    <w:rsid w:val="00171662"/>
    <w:rsid w:val="001777FC"/>
    <w:rsid w:val="00191D81"/>
    <w:rsid w:val="00192F5E"/>
    <w:rsid w:val="001D2185"/>
    <w:rsid w:val="001E0ACC"/>
    <w:rsid w:val="001E5AAD"/>
    <w:rsid w:val="001E65D8"/>
    <w:rsid w:val="0021294C"/>
    <w:rsid w:val="002245B8"/>
    <w:rsid w:val="0023618B"/>
    <w:rsid w:val="002366E6"/>
    <w:rsid w:val="00236AAA"/>
    <w:rsid w:val="00244B2D"/>
    <w:rsid w:val="00272D04"/>
    <w:rsid w:val="00282646"/>
    <w:rsid w:val="002B07FE"/>
    <w:rsid w:val="002B6ED8"/>
    <w:rsid w:val="002C1CF7"/>
    <w:rsid w:val="002C6530"/>
    <w:rsid w:val="002D5300"/>
    <w:rsid w:val="002F46A9"/>
    <w:rsid w:val="00307FA3"/>
    <w:rsid w:val="0032703D"/>
    <w:rsid w:val="00330609"/>
    <w:rsid w:val="00340223"/>
    <w:rsid w:val="00395A46"/>
    <w:rsid w:val="003A185C"/>
    <w:rsid w:val="003A2654"/>
    <w:rsid w:val="003D5155"/>
    <w:rsid w:val="003E365F"/>
    <w:rsid w:val="003F7BDC"/>
    <w:rsid w:val="00407522"/>
    <w:rsid w:val="004672C6"/>
    <w:rsid w:val="00473961"/>
    <w:rsid w:val="0048683A"/>
    <w:rsid w:val="00491A30"/>
    <w:rsid w:val="004A1AF8"/>
    <w:rsid w:val="004A60E9"/>
    <w:rsid w:val="004A73B8"/>
    <w:rsid w:val="004F310A"/>
    <w:rsid w:val="005128E3"/>
    <w:rsid w:val="00535991"/>
    <w:rsid w:val="00540EAE"/>
    <w:rsid w:val="00582299"/>
    <w:rsid w:val="005A21DE"/>
    <w:rsid w:val="005A435B"/>
    <w:rsid w:val="005A7180"/>
    <w:rsid w:val="005B430F"/>
    <w:rsid w:val="005B6CB1"/>
    <w:rsid w:val="005C6D07"/>
    <w:rsid w:val="005C73A4"/>
    <w:rsid w:val="005D4ECA"/>
    <w:rsid w:val="005D53A7"/>
    <w:rsid w:val="00620B8D"/>
    <w:rsid w:val="0062173A"/>
    <w:rsid w:val="00644E07"/>
    <w:rsid w:val="00652E6E"/>
    <w:rsid w:val="00657074"/>
    <w:rsid w:val="00663251"/>
    <w:rsid w:val="006656EA"/>
    <w:rsid w:val="00680276"/>
    <w:rsid w:val="006807D6"/>
    <w:rsid w:val="006939A0"/>
    <w:rsid w:val="006A4C9D"/>
    <w:rsid w:val="006B4141"/>
    <w:rsid w:val="006B4F2A"/>
    <w:rsid w:val="006C294E"/>
    <w:rsid w:val="006C33DD"/>
    <w:rsid w:val="006D19DF"/>
    <w:rsid w:val="006D6234"/>
    <w:rsid w:val="006D703D"/>
    <w:rsid w:val="006E2DF1"/>
    <w:rsid w:val="006F2BA6"/>
    <w:rsid w:val="007207FE"/>
    <w:rsid w:val="0072795A"/>
    <w:rsid w:val="007528A8"/>
    <w:rsid w:val="007A5781"/>
    <w:rsid w:val="007B0489"/>
    <w:rsid w:val="007B3470"/>
    <w:rsid w:val="007B60DE"/>
    <w:rsid w:val="007B6CB9"/>
    <w:rsid w:val="007E017E"/>
    <w:rsid w:val="007E2B21"/>
    <w:rsid w:val="007E46E2"/>
    <w:rsid w:val="0080497D"/>
    <w:rsid w:val="00814A6A"/>
    <w:rsid w:val="00816112"/>
    <w:rsid w:val="00833368"/>
    <w:rsid w:val="00843631"/>
    <w:rsid w:val="008636E4"/>
    <w:rsid w:val="008801E8"/>
    <w:rsid w:val="0088333F"/>
    <w:rsid w:val="008901E5"/>
    <w:rsid w:val="008B2034"/>
    <w:rsid w:val="008B25AA"/>
    <w:rsid w:val="008D33D9"/>
    <w:rsid w:val="008D68D1"/>
    <w:rsid w:val="008D7D6E"/>
    <w:rsid w:val="008F5087"/>
    <w:rsid w:val="008F54EA"/>
    <w:rsid w:val="0090610A"/>
    <w:rsid w:val="00906B71"/>
    <w:rsid w:val="00907CBB"/>
    <w:rsid w:val="009819ED"/>
    <w:rsid w:val="00984E00"/>
    <w:rsid w:val="00986667"/>
    <w:rsid w:val="00995796"/>
    <w:rsid w:val="00995E9E"/>
    <w:rsid w:val="009A6C7D"/>
    <w:rsid w:val="009C0889"/>
    <w:rsid w:val="009D43AC"/>
    <w:rsid w:val="009E14E2"/>
    <w:rsid w:val="009E743F"/>
    <w:rsid w:val="00A06547"/>
    <w:rsid w:val="00A156A1"/>
    <w:rsid w:val="00A26746"/>
    <w:rsid w:val="00A26D82"/>
    <w:rsid w:val="00A333D0"/>
    <w:rsid w:val="00A51F63"/>
    <w:rsid w:val="00A65209"/>
    <w:rsid w:val="00A80F37"/>
    <w:rsid w:val="00A8341B"/>
    <w:rsid w:val="00A916D0"/>
    <w:rsid w:val="00A94617"/>
    <w:rsid w:val="00AC13E1"/>
    <w:rsid w:val="00AC569A"/>
    <w:rsid w:val="00AD1A75"/>
    <w:rsid w:val="00AD76D7"/>
    <w:rsid w:val="00AE2E87"/>
    <w:rsid w:val="00AE3ED7"/>
    <w:rsid w:val="00B00E37"/>
    <w:rsid w:val="00B20B8A"/>
    <w:rsid w:val="00B453F2"/>
    <w:rsid w:val="00B942C6"/>
    <w:rsid w:val="00BA466C"/>
    <w:rsid w:val="00BB56DB"/>
    <w:rsid w:val="00BC20E0"/>
    <w:rsid w:val="00BD2F30"/>
    <w:rsid w:val="00BD4D88"/>
    <w:rsid w:val="00BD6486"/>
    <w:rsid w:val="00BE51AA"/>
    <w:rsid w:val="00C15F60"/>
    <w:rsid w:val="00C378DE"/>
    <w:rsid w:val="00C41959"/>
    <w:rsid w:val="00C434B8"/>
    <w:rsid w:val="00C8104E"/>
    <w:rsid w:val="00C95F34"/>
    <w:rsid w:val="00CA3665"/>
    <w:rsid w:val="00CB3241"/>
    <w:rsid w:val="00CC58DC"/>
    <w:rsid w:val="00CC66BC"/>
    <w:rsid w:val="00CC775D"/>
    <w:rsid w:val="00CC7F30"/>
    <w:rsid w:val="00CF0D81"/>
    <w:rsid w:val="00CF6FB9"/>
    <w:rsid w:val="00D07863"/>
    <w:rsid w:val="00D15794"/>
    <w:rsid w:val="00D246D7"/>
    <w:rsid w:val="00D2518E"/>
    <w:rsid w:val="00D40F59"/>
    <w:rsid w:val="00D477B3"/>
    <w:rsid w:val="00D544B6"/>
    <w:rsid w:val="00D83C9B"/>
    <w:rsid w:val="00D84914"/>
    <w:rsid w:val="00DB35C0"/>
    <w:rsid w:val="00DE77B5"/>
    <w:rsid w:val="00DF1415"/>
    <w:rsid w:val="00DF24AF"/>
    <w:rsid w:val="00E17200"/>
    <w:rsid w:val="00E211DE"/>
    <w:rsid w:val="00E30A33"/>
    <w:rsid w:val="00E40723"/>
    <w:rsid w:val="00E65EE2"/>
    <w:rsid w:val="00EB064B"/>
    <w:rsid w:val="00EB0985"/>
    <w:rsid w:val="00EC3BD1"/>
    <w:rsid w:val="00ED5386"/>
    <w:rsid w:val="00EE0551"/>
    <w:rsid w:val="00F05648"/>
    <w:rsid w:val="00F45677"/>
    <w:rsid w:val="00F55968"/>
    <w:rsid w:val="00F56E26"/>
    <w:rsid w:val="00F64810"/>
    <w:rsid w:val="00F83927"/>
    <w:rsid w:val="00F86420"/>
    <w:rsid w:val="00FB7CDD"/>
    <w:rsid w:val="00FC71E2"/>
    <w:rsid w:val="00FD54DF"/>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4A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pl-PL"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B3241"/>
    <w:pPr>
      <w:spacing w:after="200" w:line="276" w:lineRule="auto"/>
    </w:pPr>
    <w:rPr>
      <w:sz w:val="22"/>
    </w:rPr>
  </w:style>
  <w:style w:type="paragraph" w:styleId="Nagwek1">
    <w:name w:val="heading 1"/>
    <w:basedOn w:val="Normalny"/>
    <w:next w:val="Normalny"/>
    <w:link w:val="Nagwek1Znak"/>
    <w:uiPriority w:val="9"/>
    <w:qFormat/>
    <w:rsid w:val="00156C9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semiHidden/>
    <w:unhideWhenUsed/>
    <w:qFormat/>
    <w:rsid w:val="00E112C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semiHidden/>
    <w:unhideWhenUsed/>
    <w:qFormat/>
    <w:rsid w:val="00720861"/>
    <w:pPr>
      <w:keepNext/>
      <w:keepLines/>
      <w:spacing w:before="200" w:after="0"/>
      <w:outlineLvl w:val="2"/>
    </w:pPr>
    <w:rPr>
      <w:rFonts w:asciiTheme="majorHAnsi" w:eastAsiaTheme="majorEastAsia" w:hAnsiTheme="majorHAnsi" w:cstheme="majorBidi"/>
      <w:b/>
      <w:bCs/>
      <w:color w:val="4F81BD" w:themeColor="accent1"/>
    </w:rPr>
  </w:style>
  <w:style w:type="paragraph" w:styleId="Nagwek9">
    <w:name w:val="heading 9"/>
    <w:basedOn w:val="Normalny"/>
    <w:next w:val="Normalny"/>
    <w:link w:val="Nagwek9Znak"/>
    <w:qFormat/>
    <w:rsid w:val="00533074"/>
    <w:pPr>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905554"/>
  </w:style>
  <w:style w:type="character" w:customStyle="1" w:styleId="StopkaZnak">
    <w:name w:val="Stopka Znak"/>
    <w:basedOn w:val="Domylnaczcionkaakapitu"/>
    <w:link w:val="Stopka"/>
    <w:uiPriority w:val="99"/>
    <w:qFormat/>
    <w:rsid w:val="00905554"/>
  </w:style>
  <w:style w:type="character" w:customStyle="1" w:styleId="TekstdymkaZnak">
    <w:name w:val="Tekst dymka Znak"/>
    <w:basedOn w:val="Domylnaczcionkaakapitu"/>
    <w:link w:val="Tekstdymka"/>
    <w:qFormat/>
    <w:rsid w:val="00905554"/>
    <w:rPr>
      <w:rFonts w:ascii="Tahoma" w:hAnsi="Tahoma" w:cs="Tahoma"/>
      <w:sz w:val="16"/>
      <w:szCs w:val="16"/>
    </w:rPr>
  </w:style>
  <w:style w:type="character" w:customStyle="1" w:styleId="InternetLink">
    <w:name w:val="Internet Link"/>
    <w:uiPriority w:val="99"/>
    <w:unhideWhenUsed/>
    <w:qFormat/>
    <w:rsid w:val="00164398"/>
    <w:rPr>
      <w:color w:val="0000FF"/>
      <w:u w:val="single"/>
    </w:rPr>
  </w:style>
  <w:style w:type="character" w:customStyle="1" w:styleId="AkapitzlistZnak">
    <w:name w:val="Akapit z listą Znak"/>
    <w:aliases w:val="lp1 Znak,Preambuła Znak,CP-UC Znak,CP-Punkty Znak,Bullet List Znak,List - bullets Znak,Equipment Znak,Bullet 1 Znak,List Paragraph Char Char Znak,b1 Znak,Figure_name Znak,Numbered Indented Text Znak,List Paragraph11 Znak,Ref Znak"/>
    <w:link w:val="Akapitzlist"/>
    <w:uiPriority w:val="34"/>
    <w:qFormat/>
    <w:rsid w:val="00E95124"/>
  </w:style>
  <w:style w:type="character" w:customStyle="1" w:styleId="FontStyle30">
    <w:name w:val="Font Style30"/>
    <w:basedOn w:val="Domylnaczcionkaakapitu"/>
    <w:uiPriority w:val="99"/>
    <w:qFormat/>
    <w:rsid w:val="006F51BD"/>
    <w:rPr>
      <w:rFonts w:ascii="Calibri" w:hAnsi="Calibri" w:cs="Calibri"/>
      <w:sz w:val="20"/>
      <w:szCs w:val="20"/>
    </w:rPr>
  </w:style>
  <w:style w:type="character" w:customStyle="1" w:styleId="TekstpodstawowyZnak">
    <w:name w:val="Tekst podstawowy Znak"/>
    <w:basedOn w:val="Domylnaczcionkaakapitu"/>
    <w:link w:val="Tekstpodstawowy"/>
    <w:uiPriority w:val="99"/>
    <w:qFormat/>
    <w:rsid w:val="002262F9"/>
    <w:rPr>
      <w:rFonts w:ascii="Liberation Serif" w:eastAsia="SimSun" w:hAnsi="Liberation Serif" w:cs="Mangal"/>
      <w:kern w:val="2"/>
      <w:sz w:val="24"/>
      <w:szCs w:val="24"/>
      <w:lang w:eastAsia="hi-IN" w:bidi="hi-IN"/>
    </w:rPr>
  </w:style>
  <w:style w:type="character" w:customStyle="1" w:styleId="StandardZnak">
    <w:name w:val="Standard Znak"/>
    <w:link w:val="Standard"/>
    <w:qFormat/>
    <w:rsid w:val="002262F9"/>
    <w:rPr>
      <w:rFonts w:ascii="Calibri" w:eastAsia="SimSun" w:hAnsi="Calibri" w:cs="Mangal"/>
      <w:kern w:val="2"/>
      <w:sz w:val="24"/>
      <w:szCs w:val="24"/>
      <w:lang w:eastAsia="zh-CN" w:bidi="hi-IN"/>
    </w:rPr>
  </w:style>
  <w:style w:type="character" w:customStyle="1" w:styleId="NormalnyWebZnak">
    <w:name w:val="Normalny (Web) Znak"/>
    <w:link w:val="NormalnyWeb"/>
    <w:uiPriority w:val="99"/>
    <w:qFormat/>
    <w:locked/>
    <w:rsid w:val="003F1FEB"/>
    <w:rPr>
      <w:rFonts w:ascii="Times New Roman" w:eastAsia="Calibri" w:hAnsi="Times New Roman" w:cs="Times New Roman"/>
      <w:sz w:val="20"/>
      <w:szCs w:val="20"/>
      <w:lang w:eastAsia="ar-SA"/>
    </w:rPr>
  </w:style>
  <w:style w:type="character" w:customStyle="1" w:styleId="Nagwek9Znak">
    <w:name w:val="Nagłówek 9 Znak"/>
    <w:basedOn w:val="Domylnaczcionkaakapitu"/>
    <w:link w:val="Nagwek9"/>
    <w:qFormat/>
    <w:rsid w:val="00533074"/>
    <w:rPr>
      <w:rFonts w:ascii="Arial" w:eastAsia="Times New Roman" w:hAnsi="Arial" w:cs="Arial"/>
      <w:lang w:eastAsia="ar-SA"/>
    </w:rPr>
  </w:style>
  <w:style w:type="character" w:styleId="Pogrubienie">
    <w:name w:val="Strong"/>
    <w:basedOn w:val="Domylnaczcionkaakapitu"/>
    <w:uiPriority w:val="22"/>
    <w:qFormat/>
    <w:rsid w:val="006C6512"/>
    <w:rPr>
      <w:b/>
      <w:bCs/>
    </w:rPr>
  </w:style>
  <w:style w:type="character" w:customStyle="1" w:styleId="alb">
    <w:name w:val="a_lb"/>
    <w:basedOn w:val="Domylnaczcionkaakapitu"/>
    <w:qFormat/>
    <w:rsid w:val="00360830"/>
  </w:style>
  <w:style w:type="character" w:customStyle="1" w:styleId="Tekstpodstawowy2Znak">
    <w:name w:val="Tekst podstawowy 2 Znak"/>
    <w:basedOn w:val="Domylnaczcionkaakapitu"/>
    <w:link w:val="Tekstpodstawowy2"/>
    <w:uiPriority w:val="99"/>
    <w:qFormat/>
    <w:rsid w:val="006E2974"/>
  </w:style>
  <w:style w:type="character" w:customStyle="1" w:styleId="TekstprzypisudolnegoZnak">
    <w:name w:val="Tekst przypisu dolnego Znak"/>
    <w:basedOn w:val="Domylnaczcionkaakapitu"/>
    <w:link w:val="Tekstprzypisudolnego"/>
    <w:uiPriority w:val="99"/>
    <w:qFormat/>
    <w:rsid w:val="00C10B69"/>
    <w:rPr>
      <w:rFonts w:ascii="Times New Roman" w:eastAsia="Times New Roman" w:hAnsi="Times New Roman" w:cs="Times New Roman"/>
      <w:sz w:val="20"/>
      <w:szCs w:val="20"/>
      <w:lang w:eastAsia="pl-PL"/>
    </w:rPr>
  </w:style>
  <w:style w:type="character" w:customStyle="1" w:styleId="Znakiprzypiswdolnych">
    <w:name w:val="Znaki przypisów dolnych"/>
    <w:qFormat/>
    <w:rPr>
      <w:vertAlign w:val="superscript"/>
    </w:rPr>
  </w:style>
  <w:style w:type="character" w:styleId="Odwoanieprzypisudolnego">
    <w:name w:val="footnote reference"/>
    <w:rPr>
      <w:vertAlign w:val="superscript"/>
    </w:rPr>
  </w:style>
  <w:style w:type="character" w:customStyle="1" w:styleId="FootnoteCharacters">
    <w:name w:val="Footnote Characters"/>
    <w:uiPriority w:val="99"/>
    <w:qFormat/>
    <w:rsid w:val="00C10B69"/>
    <w:rPr>
      <w:vertAlign w:val="superscript"/>
    </w:rPr>
  </w:style>
  <w:style w:type="character" w:customStyle="1" w:styleId="ZwykytekstZnak">
    <w:name w:val="Zwykły tekst Znak"/>
    <w:basedOn w:val="Domylnaczcionkaakapitu"/>
    <w:link w:val="Zwykytekst"/>
    <w:uiPriority w:val="99"/>
    <w:qFormat/>
    <w:rsid w:val="00C10B69"/>
    <w:rPr>
      <w:rFonts w:ascii="Courier New" w:eastAsia="Times New Roman" w:hAnsi="Courier New" w:cs="Courier New"/>
      <w:sz w:val="20"/>
      <w:szCs w:val="20"/>
      <w:lang w:eastAsia="pl-PL"/>
    </w:rPr>
  </w:style>
  <w:style w:type="character" w:customStyle="1" w:styleId="Nagwek3Znak">
    <w:name w:val="Nagłówek 3 Znak"/>
    <w:basedOn w:val="Domylnaczcionkaakapitu"/>
    <w:link w:val="Nagwek3"/>
    <w:uiPriority w:val="9"/>
    <w:semiHidden/>
    <w:qFormat/>
    <w:rsid w:val="00720861"/>
    <w:rPr>
      <w:rFonts w:asciiTheme="majorHAnsi" w:eastAsiaTheme="majorEastAsia" w:hAnsiTheme="majorHAnsi" w:cstheme="majorBidi"/>
      <w:b/>
      <w:bCs/>
      <w:color w:val="4F81BD" w:themeColor="accent1"/>
    </w:rPr>
  </w:style>
  <w:style w:type="character" w:customStyle="1" w:styleId="Domylnaczcionkaakapitu1">
    <w:name w:val="Domyślna czcionka akapitu1"/>
    <w:uiPriority w:val="99"/>
    <w:qFormat/>
    <w:rsid w:val="00E57D29"/>
  </w:style>
  <w:style w:type="character" w:customStyle="1" w:styleId="TekstpodstawowywcityZnak">
    <w:name w:val="Tekst podstawowy wcięty Znak"/>
    <w:basedOn w:val="Domylnaczcionkaakapitu"/>
    <w:link w:val="BodyTextIndented"/>
    <w:uiPriority w:val="99"/>
    <w:qFormat/>
    <w:rsid w:val="00E57D29"/>
    <w:rPr>
      <w:rFonts w:ascii="Times New Roman" w:eastAsia="Times New Roman" w:hAnsi="Times New Roman" w:cs="Times New Roman"/>
      <w:sz w:val="24"/>
      <w:szCs w:val="24"/>
      <w:lang w:eastAsia="ar-SA"/>
    </w:rPr>
  </w:style>
  <w:style w:type="character" w:customStyle="1" w:styleId="InternetLink1">
    <w:name w:val="Internet Link1"/>
    <w:basedOn w:val="Domylnaczcionkaakapitu"/>
    <w:uiPriority w:val="99"/>
    <w:unhideWhenUsed/>
    <w:qFormat/>
    <w:rsid w:val="004D4A31"/>
    <w:rPr>
      <w:color w:val="0000FF"/>
      <w:u w:val="single"/>
    </w:rPr>
  </w:style>
  <w:style w:type="character" w:customStyle="1" w:styleId="Nagwek2Znak">
    <w:name w:val="Nagłówek 2 Znak"/>
    <w:basedOn w:val="Domylnaczcionkaakapitu"/>
    <w:link w:val="Nagwek2"/>
    <w:uiPriority w:val="9"/>
    <w:semiHidden/>
    <w:qFormat/>
    <w:rsid w:val="00E112CA"/>
    <w:rPr>
      <w:rFonts w:asciiTheme="majorHAnsi" w:eastAsiaTheme="majorEastAsia" w:hAnsiTheme="majorHAnsi" w:cstheme="majorBidi"/>
      <w:color w:val="365F91" w:themeColor="accent1" w:themeShade="BF"/>
      <w:sz w:val="26"/>
      <w:szCs w:val="26"/>
    </w:rPr>
  </w:style>
  <w:style w:type="character" w:customStyle="1" w:styleId="x4k7w5x">
    <w:name w:val="x4k7w5x"/>
    <w:basedOn w:val="Domylnaczcionkaakapitu"/>
    <w:qFormat/>
    <w:rsid w:val="00AA4C86"/>
  </w:style>
  <w:style w:type="character" w:customStyle="1" w:styleId="TekstpodstawowyZnak1">
    <w:name w:val="Tekst podstawowy Znak1"/>
    <w:basedOn w:val="Domylnaczcionkaakapitu"/>
    <w:semiHidden/>
    <w:qFormat/>
    <w:rsid w:val="00B77E66"/>
    <w:rPr>
      <w:sz w:val="22"/>
    </w:rPr>
  </w:style>
  <w:style w:type="character" w:customStyle="1" w:styleId="InternetLink2">
    <w:name w:val="Internet Link2"/>
    <w:qFormat/>
    <w:rPr>
      <w:color w:val="000080"/>
      <w:u w:val="single"/>
    </w:rPr>
  </w:style>
  <w:style w:type="character" w:customStyle="1" w:styleId="InternetLink3">
    <w:name w:val="Internet Link3"/>
    <w:qFormat/>
    <w:rPr>
      <w:color w:val="000080"/>
      <w:u w:val="single"/>
    </w:rPr>
  </w:style>
  <w:style w:type="character" w:customStyle="1" w:styleId="InternetLink4">
    <w:name w:val="Internet Link4"/>
    <w:qFormat/>
    <w:rPr>
      <w:color w:val="000080"/>
      <w:u w:val="single"/>
    </w:rPr>
  </w:style>
  <w:style w:type="character" w:customStyle="1" w:styleId="InternetLink5">
    <w:name w:val="Internet Link5"/>
    <w:qFormat/>
    <w:rPr>
      <w:color w:val="000080"/>
      <w:u w:val="single"/>
    </w:rPr>
  </w:style>
  <w:style w:type="character" w:customStyle="1" w:styleId="InternetLink6">
    <w:name w:val="Internet Link6"/>
    <w:qFormat/>
    <w:rPr>
      <w:color w:val="000080"/>
      <w:u w:val="single"/>
    </w:rPr>
  </w:style>
  <w:style w:type="character" w:customStyle="1" w:styleId="InternetLink7">
    <w:name w:val="Internet Link7"/>
    <w:qFormat/>
    <w:rPr>
      <w:color w:val="000080"/>
      <w:u w:val="single"/>
    </w:rPr>
  </w:style>
  <w:style w:type="character" w:customStyle="1" w:styleId="InternetLink8">
    <w:name w:val="Internet Link8"/>
    <w:qFormat/>
    <w:rPr>
      <w:color w:val="000080"/>
      <w:u w:val="single"/>
    </w:rPr>
  </w:style>
  <w:style w:type="character" w:customStyle="1" w:styleId="InternetLink9">
    <w:name w:val="Internet Link9"/>
    <w:qFormat/>
    <w:rPr>
      <w:color w:val="000080"/>
      <w:u w:val="single"/>
    </w:rPr>
  </w:style>
  <w:style w:type="character" w:customStyle="1" w:styleId="InternetLink10">
    <w:name w:val="Internet Link10"/>
    <w:qFormat/>
    <w:rPr>
      <w:color w:val="000080"/>
      <w:u w:val="single"/>
    </w:rPr>
  </w:style>
  <w:style w:type="character" w:customStyle="1" w:styleId="InternetLink11">
    <w:name w:val="Internet Link11"/>
    <w:qFormat/>
    <w:rPr>
      <w:color w:val="000080"/>
      <w:u w:val="single"/>
    </w:rPr>
  </w:style>
  <w:style w:type="character" w:customStyle="1" w:styleId="InternetLink12">
    <w:name w:val="Internet Link12"/>
    <w:qFormat/>
    <w:rPr>
      <w:color w:val="000080"/>
      <w:u w:val="single"/>
    </w:rPr>
  </w:style>
  <w:style w:type="character" w:styleId="Hipercze">
    <w:name w:val="Hyperlink"/>
    <w:rPr>
      <w:color w:val="000080"/>
      <w:u w:val="single"/>
    </w:rPr>
  </w:style>
  <w:style w:type="paragraph" w:styleId="Nagwek">
    <w:name w:val="header"/>
    <w:basedOn w:val="Normalny"/>
    <w:next w:val="Tekstpodstawowy1"/>
    <w:link w:val="NagwekZnak"/>
    <w:uiPriority w:val="99"/>
    <w:unhideWhenUsed/>
    <w:rsid w:val="00905554"/>
    <w:pPr>
      <w:tabs>
        <w:tab w:val="center" w:pos="4536"/>
        <w:tab w:val="right" w:pos="9072"/>
      </w:tabs>
      <w:spacing w:after="0" w:line="240" w:lineRule="auto"/>
    </w:pPr>
  </w:style>
  <w:style w:type="paragraph" w:styleId="Tekstpodstawowy">
    <w:name w:val="Body Text"/>
    <w:basedOn w:val="Normalny"/>
    <w:link w:val="TekstpodstawowyZnak"/>
    <w:uiPriority w:val="99"/>
    <w:rsid w:val="00B77E66"/>
    <w:pPr>
      <w:spacing w:after="120" w:line="240" w:lineRule="auto"/>
    </w:pPr>
    <w:rPr>
      <w:rFonts w:ascii="Liberation Serif" w:eastAsia="SimSun" w:hAnsi="Liberation Serif" w:cs="Mangal"/>
      <w:kern w:val="2"/>
      <w:sz w:val="24"/>
      <w:szCs w:val="24"/>
      <w:lang w:eastAsia="hi-IN" w:bidi="hi-IN"/>
    </w:rPr>
  </w:style>
  <w:style w:type="paragraph" w:styleId="Lista">
    <w:name w:val="List"/>
    <w:basedOn w:val="Normalny"/>
    <w:uiPriority w:val="99"/>
    <w:semiHidden/>
    <w:unhideWhenUsed/>
    <w:rsid w:val="00E57D29"/>
    <w:pPr>
      <w:ind w:left="283" w:hanging="283"/>
      <w:contextualSpacing/>
    </w:p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customStyle="1" w:styleId="Tekstpodstawowy1">
    <w:name w:val="Tekst podstawowy1"/>
    <w:basedOn w:val="Normalny"/>
    <w:qFormat/>
    <w:rsid w:val="00FD791B"/>
    <w:pPr>
      <w:spacing w:after="120" w:line="240" w:lineRule="auto"/>
      <w:jc w:val="both"/>
    </w:pPr>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905554"/>
    <w:pPr>
      <w:tabs>
        <w:tab w:val="center" w:pos="4536"/>
        <w:tab w:val="right" w:pos="9072"/>
      </w:tabs>
      <w:spacing w:after="0" w:line="240" w:lineRule="auto"/>
    </w:pPr>
  </w:style>
  <w:style w:type="paragraph" w:styleId="Tekstdymka">
    <w:name w:val="Balloon Text"/>
    <w:basedOn w:val="Normalny"/>
    <w:link w:val="TekstdymkaZnak"/>
    <w:unhideWhenUsed/>
    <w:qFormat/>
    <w:rsid w:val="00905554"/>
    <w:pPr>
      <w:spacing w:after="0" w:line="240" w:lineRule="auto"/>
    </w:pPr>
    <w:rPr>
      <w:rFonts w:ascii="Tahoma" w:hAnsi="Tahoma" w:cs="Tahoma"/>
      <w:sz w:val="16"/>
      <w:szCs w:val="16"/>
    </w:rPr>
  </w:style>
  <w:style w:type="paragraph" w:styleId="Akapitzlist">
    <w:name w:val="List Paragraph"/>
    <w:aliases w:val="lp1,Preambuła,CP-UC,CP-Punkty,Bullet List,List - bullets,Equipment,Bullet 1,List Paragraph Char Char,b1,Figure_name,Numbered Indented Text,List Paragraph11,Ref,Use Case List Paragraph Char,List_TIS,List Paragraph1 Char Char,CW_Lista,Bulle"/>
    <w:basedOn w:val="Normalny"/>
    <w:link w:val="AkapitzlistZnak"/>
    <w:uiPriority w:val="34"/>
    <w:qFormat/>
    <w:rsid w:val="00164398"/>
    <w:pPr>
      <w:ind w:left="720"/>
      <w:contextualSpacing/>
    </w:pPr>
  </w:style>
  <w:style w:type="paragraph" w:customStyle="1" w:styleId="Style1">
    <w:name w:val="Style1"/>
    <w:basedOn w:val="Normalny"/>
    <w:uiPriority w:val="99"/>
    <w:qFormat/>
    <w:rsid w:val="006F51BD"/>
    <w:pPr>
      <w:widowControl w:val="0"/>
      <w:spacing w:after="0" w:line="240" w:lineRule="auto"/>
      <w:jc w:val="both"/>
    </w:pPr>
    <w:rPr>
      <w:rFonts w:ascii="Calibri" w:eastAsia="Times New Roman" w:hAnsi="Calibri" w:cs="Calibri"/>
      <w:sz w:val="24"/>
      <w:szCs w:val="24"/>
      <w:lang w:eastAsia="pl-PL"/>
    </w:rPr>
  </w:style>
  <w:style w:type="paragraph" w:customStyle="1" w:styleId="Style6">
    <w:name w:val="Style6"/>
    <w:basedOn w:val="Normalny"/>
    <w:uiPriority w:val="99"/>
    <w:qFormat/>
    <w:rsid w:val="00BA5C35"/>
    <w:pPr>
      <w:widowControl w:val="0"/>
      <w:spacing w:after="0" w:line="413" w:lineRule="exact"/>
    </w:pPr>
    <w:rPr>
      <w:rFonts w:ascii="Calibri" w:eastAsia="Times New Roman" w:hAnsi="Calibri" w:cs="Calibri"/>
      <w:sz w:val="24"/>
      <w:szCs w:val="24"/>
      <w:lang w:eastAsia="pl-PL"/>
    </w:rPr>
  </w:style>
  <w:style w:type="paragraph" w:customStyle="1" w:styleId="Style13">
    <w:name w:val="Style13"/>
    <w:basedOn w:val="Normalny"/>
    <w:uiPriority w:val="99"/>
    <w:qFormat/>
    <w:rsid w:val="00BA5C35"/>
    <w:pPr>
      <w:widowControl w:val="0"/>
      <w:spacing w:after="0" w:line="403" w:lineRule="exact"/>
      <w:ind w:hanging="350"/>
    </w:pPr>
    <w:rPr>
      <w:rFonts w:ascii="Calibri" w:eastAsia="Times New Roman" w:hAnsi="Calibri" w:cs="Calibri"/>
      <w:sz w:val="24"/>
      <w:szCs w:val="24"/>
      <w:lang w:eastAsia="pl-PL"/>
    </w:rPr>
  </w:style>
  <w:style w:type="paragraph" w:customStyle="1" w:styleId="Standard">
    <w:name w:val="Standard"/>
    <w:link w:val="StandardZnak"/>
    <w:qFormat/>
    <w:rsid w:val="002262F9"/>
    <w:pPr>
      <w:widowControl w:val="0"/>
      <w:spacing w:after="200" w:line="276" w:lineRule="auto"/>
      <w:textAlignment w:val="baseline"/>
    </w:pPr>
    <w:rPr>
      <w:rFonts w:eastAsia="SimSun" w:cs="Mangal"/>
      <w:kern w:val="2"/>
      <w:sz w:val="24"/>
      <w:szCs w:val="24"/>
      <w:lang w:eastAsia="zh-CN" w:bidi="hi-IN"/>
    </w:rPr>
  </w:style>
  <w:style w:type="paragraph" w:styleId="NormalnyWeb">
    <w:name w:val="Normal (Web)"/>
    <w:basedOn w:val="Normalny"/>
    <w:link w:val="NormalnyWebZnak"/>
    <w:uiPriority w:val="99"/>
    <w:qFormat/>
    <w:rsid w:val="002F2DD8"/>
    <w:pPr>
      <w:spacing w:before="280" w:after="280" w:line="240" w:lineRule="auto"/>
      <w:jc w:val="both"/>
    </w:pPr>
    <w:rPr>
      <w:rFonts w:ascii="Times New Roman" w:eastAsia="Calibri" w:hAnsi="Times New Roman" w:cs="Times New Roman"/>
      <w:sz w:val="20"/>
      <w:szCs w:val="20"/>
      <w:lang w:eastAsia="ar-SA"/>
    </w:rPr>
  </w:style>
  <w:style w:type="paragraph" w:customStyle="1" w:styleId="Paragraf">
    <w:name w:val="Paragraf"/>
    <w:basedOn w:val="Normalny"/>
    <w:qFormat/>
    <w:rsid w:val="001D19CB"/>
    <w:pPr>
      <w:spacing w:before="360" w:after="120" w:line="240" w:lineRule="auto"/>
      <w:jc w:val="center"/>
    </w:pPr>
    <w:rPr>
      <w:rFonts w:ascii="Times New Roman" w:eastAsia="Times New Roman" w:hAnsi="Times New Roman" w:cs="Times New Roman"/>
      <w:b/>
      <w:caps/>
      <w:spacing w:val="-3"/>
      <w:sz w:val="24"/>
      <w:szCs w:val="24"/>
    </w:rPr>
  </w:style>
  <w:style w:type="paragraph" w:styleId="Listanumerowana4">
    <w:name w:val="List Number 4"/>
    <w:basedOn w:val="Normalny"/>
    <w:qFormat/>
    <w:rsid w:val="001D19CB"/>
    <w:pPr>
      <w:spacing w:after="0" w:line="240" w:lineRule="auto"/>
    </w:pPr>
    <w:rPr>
      <w:rFonts w:ascii="Times New Roman" w:eastAsia="Times New Roman" w:hAnsi="Times New Roman" w:cs="Times New Roman"/>
      <w:sz w:val="20"/>
      <w:szCs w:val="20"/>
    </w:rPr>
  </w:style>
  <w:style w:type="paragraph" w:customStyle="1" w:styleId="Stopka1">
    <w:name w:val="Stopka1"/>
    <w:qFormat/>
    <w:rsid w:val="001D19CB"/>
    <w:rPr>
      <w:rFonts w:ascii="Times New Roman" w:eastAsia="Calibri" w:hAnsi="Times New Roman" w:cs="Times New Roman"/>
      <w:color w:val="000000"/>
      <w:sz w:val="24"/>
      <w:szCs w:val="24"/>
      <w:lang w:eastAsia="pl-PL"/>
    </w:rPr>
  </w:style>
  <w:style w:type="paragraph" w:customStyle="1" w:styleId="awciety">
    <w:name w:val="a) wciety"/>
    <w:basedOn w:val="Normalny"/>
    <w:qFormat/>
    <w:rsid w:val="001A2F81"/>
    <w:pPr>
      <w:snapToGrid w:val="0"/>
      <w:spacing w:after="0" w:line="258" w:lineRule="atLeast"/>
      <w:ind w:left="567" w:hanging="238"/>
      <w:jc w:val="both"/>
    </w:pPr>
    <w:rPr>
      <w:rFonts w:ascii="FrankfurtGothic" w:eastAsia="Times New Roman" w:hAnsi="FrankfurtGothic" w:cs="FrankfurtGothic"/>
      <w:color w:val="000000"/>
      <w:sz w:val="19"/>
      <w:szCs w:val="24"/>
      <w:lang w:eastAsia="ar-SA"/>
    </w:rPr>
  </w:style>
  <w:style w:type="paragraph" w:customStyle="1" w:styleId="Default">
    <w:name w:val="Default"/>
    <w:qFormat/>
    <w:rsid w:val="00BB377C"/>
    <w:rPr>
      <w:rFonts w:ascii="Times New Roman" w:eastAsia="Calibri" w:hAnsi="Times New Roman" w:cs="Times New Roman"/>
      <w:color w:val="000000"/>
      <w:sz w:val="24"/>
      <w:szCs w:val="24"/>
    </w:rPr>
  </w:style>
  <w:style w:type="paragraph" w:styleId="Tekstpodstawowy2">
    <w:name w:val="Body Text 2"/>
    <w:basedOn w:val="Normalny"/>
    <w:link w:val="Tekstpodstawowy2Znak"/>
    <w:uiPriority w:val="99"/>
    <w:unhideWhenUsed/>
    <w:qFormat/>
    <w:rsid w:val="006E2974"/>
    <w:pPr>
      <w:spacing w:after="120" w:line="480" w:lineRule="auto"/>
    </w:pPr>
  </w:style>
  <w:style w:type="paragraph" w:styleId="Tekstprzypisudolnego">
    <w:name w:val="footnote text"/>
    <w:basedOn w:val="Normalny"/>
    <w:link w:val="TekstprzypisudolnegoZnak"/>
    <w:uiPriority w:val="99"/>
    <w:rsid w:val="00C10B69"/>
    <w:pPr>
      <w:spacing w:after="0" w:line="240" w:lineRule="auto"/>
    </w:pPr>
    <w:rPr>
      <w:rFonts w:ascii="Times New Roman" w:eastAsia="Times New Roman" w:hAnsi="Times New Roman" w:cs="Times New Roman"/>
      <w:sz w:val="20"/>
      <w:szCs w:val="20"/>
      <w:lang w:eastAsia="pl-PL"/>
    </w:rPr>
  </w:style>
  <w:style w:type="paragraph" w:styleId="Bezodstpw">
    <w:name w:val="No Spacing"/>
    <w:uiPriority w:val="1"/>
    <w:qFormat/>
    <w:rsid w:val="00C10B69"/>
    <w:rPr>
      <w:rFonts w:cs="Times New Roman"/>
      <w:sz w:val="22"/>
      <w:lang w:eastAsia="ar-SA"/>
    </w:rPr>
  </w:style>
  <w:style w:type="paragraph" w:styleId="Zwykytekst">
    <w:name w:val="Plain Text"/>
    <w:basedOn w:val="Normalny"/>
    <w:link w:val="ZwykytekstZnak"/>
    <w:uiPriority w:val="99"/>
    <w:qFormat/>
    <w:rsid w:val="00C10B69"/>
    <w:pPr>
      <w:spacing w:after="0" w:line="240" w:lineRule="auto"/>
    </w:pPr>
    <w:rPr>
      <w:rFonts w:ascii="Courier New" w:eastAsia="Times New Roman" w:hAnsi="Courier New" w:cs="Courier New"/>
      <w:sz w:val="20"/>
      <w:szCs w:val="20"/>
      <w:lang w:eastAsia="pl-PL"/>
    </w:rPr>
  </w:style>
  <w:style w:type="paragraph" w:customStyle="1" w:styleId="tyt">
    <w:name w:val="tyt"/>
    <w:basedOn w:val="Normalny"/>
    <w:qFormat/>
    <w:rsid w:val="00720861"/>
    <w:pPr>
      <w:keepNext/>
      <w:spacing w:before="60" w:after="60" w:line="240" w:lineRule="auto"/>
      <w:jc w:val="center"/>
    </w:pPr>
    <w:rPr>
      <w:rFonts w:ascii="Times New Roman" w:eastAsia="Times New Roman" w:hAnsi="Times New Roman" w:cs="Times New Roman"/>
      <w:b/>
      <w:sz w:val="24"/>
      <w:szCs w:val="20"/>
      <w:lang w:eastAsia="ar-SA"/>
    </w:rPr>
  </w:style>
  <w:style w:type="paragraph" w:customStyle="1" w:styleId="Listanumerowana21">
    <w:name w:val="Lista numerowana 21"/>
    <w:basedOn w:val="Lista"/>
    <w:uiPriority w:val="99"/>
    <w:qFormat/>
    <w:rsid w:val="00E57D29"/>
    <w:pPr>
      <w:widowControl w:val="0"/>
      <w:spacing w:after="120" w:line="240" w:lineRule="auto"/>
      <w:ind w:left="720" w:hanging="360"/>
      <w:textAlignment w:val="baseline"/>
    </w:pPr>
    <w:rPr>
      <w:rFonts w:ascii="Times New Roman" w:eastAsia="Times New Roman" w:hAnsi="Times New Roman" w:cs="Times New Roman"/>
      <w:kern w:val="2"/>
      <w:sz w:val="24"/>
      <w:szCs w:val="24"/>
      <w:lang w:eastAsia="ar-SA"/>
    </w:rPr>
  </w:style>
  <w:style w:type="paragraph" w:customStyle="1" w:styleId="BodyTextIndented">
    <w:name w:val="Body Text;Indented"/>
    <w:basedOn w:val="Normalny"/>
    <w:link w:val="TekstpodstawowywcityZnak"/>
    <w:uiPriority w:val="99"/>
    <w:qFormat/>
    <w:rsid w:val="00E57D29"/>
    <w:pPr>
      <w:spacing w:after="120" w:line="240" w:lineRule="auto"/>
      <w:ind w:left="283"/>
    </w:pPr>
    <w:rPr>
      <w:rFonts w:ascii="Times New Roman" w:eastAsia="Times New Roman" w:hAnsi="Times New Roman" w:cs="Times New Roman"/>
      <w:sz w:val="24"/>
      <w:szCs w:val="24"/>
      <w:lang w:eastAsia="ar-SA"/>
    </w:rPr>
  </w:style>
  <w:style w:type="paragraph" w:customStyle="1" w:styleId="Listapunktowana31">
    <w:name w:val="Lista punktowana 31"/>
    <w:basedOn w:val="Lista"/>
    <w:uiPriority w:val="99"/>
    <w:qFormat/>
    <w:rsid w:val="00E57D29"/>
    <w:pPr>
      <w:widowControl w:val="0"/>
      <w:spacing w:after="120" w:line="240" w:lineRule="auto"/>
      <w:ind w:left="360" w:hanging="360"/>
      <w:textAlignment w:val="baseline"/>
    </w:pPr>
    <w:rPr>
      <w:rFonts w:ascii="Times New Roman" w:eastAsia="Times New Roman" w:hAnsi="Times New Roman" w:cs="Times New Roman"/>
      <w:kern w:val="2"/>
      <w:sz w:val="24"/>
      <w:szCs w:val="24"/>
      <w:lang w:eastAsia="ar-SA"/>
    </w:rPr>
  </w:style>
  <w:style w:type="paragraph" w:customStyle="1" w:styleId="Zawartotabeli">
    <w:name w:val="Zawartość tabeli"/>
    <w:basedOn w:val="Standard"/>
    <w:qFormat/>
    <w:rsid w:val="00F427A8"/>
    <w:pPr>
      <w:widowControl/>
      <w:suppressLineNumbers/>
      <w:spacing w:after="0" w:line="240" w:lineRule="auto"/>
    </w:pPr>
    <w:rPr>
      <w:rFonts w:ascii="Liberation Serif" w:hAnsi="Liberation Serif"/>
      <w:lang w:val="en-US"/>
    </w:rPr>
  </w:style>
  <w:style w:type="numbering" w:customStyle="1" w:styleId="Styl221">
    <w:name w:val="Styl221"/>
    <w:uiPriority w:val="99"/>
    <w:qFormat/>
    <w:rsid w:val="006E21F7"/>
  </w:style>
  <w:style w:type="numbering" w:customStyle="1" w:styleId="ListaTabela10pt2">
    <w:name w:val="Lista Tabela 10pt2"/>
    <w:uiPriority w:val="99"/>
    <w:qFormat/>
    <w:rsid w:val="001D19CB"/>
  </w:style>
  <w:style w:type="table" w:styleId="Tabela-Siatka">
    <w:name w:val="Table Grid"/>
    <w:basedOn w:val="Standardowy"/>
    <w:rsid w:val="001643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7364BA"/>
    <w:rPr>
      <w:rFonts w:eastAsiaTheme="minorEastAsia"/>
    </w:rPr>
    <w:tblPr>
      <w:tblCellMar>
        <w:top w:w="0" w:type="dxa"/>
        <w:left w:w="0" w:type="dxa"/>
        <w:bottom w:w="0" w:type="dxa"/>
        <w:right w:w="0" w:type="dxa"/>
      </w:tblCellMar>
    </w:tblPr>
  </w:style>
  <w:style w:type="character" w:customStyle="1" w:styleId="Nagwek1Znak">
    <w:name w:val="Nagłówek 1 Znak"/>
    <w:basedOn w:val="Domylnaczcionkaakapitu"/>
    <w:link w:val="Nagwek1"/>
    <w:uiPriority w:val="9"/>
    <w:rsid w:val="00156C9A"/>
    <w:rPr>
      <w:rFonts w:asciiTheme="majorHAnsi" w:eastAsiaTheme="majorEastAsia" w:hAnsiTheme="majorHAnsi" w:cstheme="majorBidi"/>
      <w:color w:val="365F91" w:themeColor="accent1" w:themeShade="BF"/>
      <w:sz w:val="32"/>
      <w:szCs w:val="32"/>
    </w:rPr>
  </w:style>
  <w:style w:type="character" w:customStyle="1" w:styleId="Nierozpoznanawzmianka1">
    <w:name w:val="Nierozpoznana wzmianka1"/>
    <w:basedOn w:val="Domylnaczcionkaakapitu"/>
    <w:uiPriority w:val="99"/>
    <w:semiHidden/>
    <w:unhideWhenUsed/>
    <w:rsid w:val="00156C9A"/>
    <w:rPr>
      <w:color w:val="605E5C"/>
      <w:shd w:val="clear" w:color="auto" w:fill="E1DFDD"/>
    </w:rPr>
  </w:style>
  <w:style w:type="character" w:styleId="Odwoaniedokomentarza">
    <w:name w:val="annotation reference"/>
    <w:basedOn w:val="Domylnaczcionkaakapitu"/>
    <w:uiPriority w:val="99"/>
    <w:semiHidden/>
    <w:unhideWhenUsed/>
    <w:rsid w:val="00AC569A"/>
    <w:rPr>
      <w:sz w:val="16"/>
      <w:szCs w:val="16"/>
    </w:rPr>
  </w:style>
  <w:style w:type="paragraph" w:styleId="Tekstkomentarza">
    <w:name w:val="annotation text"/>
    <w:basedOn w:val="Normalny"/>
    <w:link w:val="TekstkomentarzaZnak"/>
    <w:uiPriority w:val="99"/>
    <w:unhideWhenUsed/>
    <w:rsid w:val="00AC569A"/>
    <w:pPr>
      <w:spacing w:line="240" w:lineRule="auto"/>
    </w:pPr>
    <w:rPr>
      <w:sz w:val="20"/>
      <w:szCs w:val="20"/>
    </w:rPr>
  </w:style>
  <w:style w:type="character" w:customStyle="1" w:styleId="TekstkomentarzaZnak">
    <w:name w:val="Tekst komentarza Znak"/>
    <w:basedOn w:val="Domylnaczcionkaakapitu"/>
    <w:link w:val="Tekstkomentarza"/>
    <w:uiPriority w:val="99"/>
    <w:rsid w:val="00AC569A"/>
    <w:rPr>
      <w:szCs w:val="20"/>
    </w:rPr>
  </w:style>
  <w:style w:type="paragraph" w:styleId="Tematkomentarza">
    <w:name w:val="annotation subject"/>
    <w:basedOn w:val="Tekstkomentarza"/>
    <w:next w:val="Tekstkomentarza"/>
    <w:link w:val="TematkomentarzaZnak"/>
    <w:uiPriority w:val="99"/>
    <w:semiHidden/>
    <w:unhideWhenUsed/>
    <w:rsid w:val="00AC569A"/>
    <w:rPr>
      <w:b/>
      <w:bCs/>
    </w:rPr>
  </w:style>
  <w:style w:type="character" w:customStyle="1" w:styleId="TematkomentarzaZnak">
    <w:name w:val="Temat komentarza Znak"/>
    <w:basedOn w:val="TekstkomentarzaZnak"/>
    <w:link w:val="Tematkomentarza"/>
    <w:uiPriority w:val="99"/>
    <w:semiHidden/>
    <w:rsid w:val="00AC569A"/>
    <w:rPr>
      <w:b/>
      <w:bCs/>
      <w:szCs w:val="20"/>
    </w:rPr>
  </w:style>
  <w:style w:type="paragraph" w:styleId="Poprawka">
    <w:name w:val="Revision"/>
    <w:hidden/>
    <w:uiPriority w:val="99"/>
    <w:semiHidden/>
    <w:rsid w:val="00F55968"/>
    <w:pPr>
      <w:suppressAutoHyphens w:val="0"/>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pl-PL"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B3241"/>
    <w:pPr>
      <w:spacing w:after="200" w:line="276" w:lineRule="auto"/>
    </w:pPr>
    <w:rPr>
      <w:sz w:val="22"/>
    </w:rPr>
  </w:style>
  <w:style w:type="paragraph" w:styleId="Nagwek1">
    <w:name w:val="heading 1"/>
    <w:basedOn w:val="Normalny"/>
    <w:next w:val="Normalny"/>
    <w:link w:val="Nagwek1Znak"/>
    <w:uiPriority w:val="9"/>
    <w:qFormat/>
    <w:rsid w:val="00156C9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semiHidden/>
    <w:unhideWhenUsed/>
    <w:qFormat/>
    <w:rsid w:val="00E112C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semiHidden/>
    <w:unhideWhenUsed/>
    <w:qFormat/>
    <w:rsid w:val="00720861"/>
    <w:pPr>
      <w:keepNext/>
      <w:keepLines/>
      <w:spacing w:before="200" w:after="0"/>
      <w:outlineLvl w:val="2"/>
    </w:pPr>
    <w:rPr>
      <w:rFonts w:asciiTheme="majorHAnsi" w:eastAsiaTheme="majorEastAsia" w:hAnsiTheme="majorHAnsi" w:cstheme="majorBidi"/>
      <w:b/>
      <w:bCs/>
      <w:color w:val="4F81BD" w:themeColor="accent1"/>
    </w:rPr>
  </w:style>
  <w:style w:type="paragraph" w:styleId="Nagwek9">
    <w:name w:val="heading 9"/>
    <w:basedOn w:val="Normalny"/>
    <w:next w:val="Normalny"/>
    <w:link w:val="Nagwek9Znak"/>
    <w:qFormat/>
    <w:rsid w:val="00533074"/>
    <w:pPr>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905554"/>
  </w:style>
  <w:style w:type="character" w:customStyle="1" w:styleId="StopkaZnak">
    <w:name w:val="Stopka Znak"/>
    <w:basedOn w:val="Domylnaczcionkaakapitu"/>
    <w:link w:val="Stopka"/>
    <w:uiPriority w:val="99"/>
    <w:qFormat/>
    <w:rsid w:val="00905554"/>
  </w:style>
  <w:style w:type="character" w:customStyle="1" w:styleId="TekstdymkaZnak">
    <w:name w:val="Tekst dymka Znak"/>
    <w:basedOn w:val="Domylnaczcionkaakapitu"/>
    <w:link w:val="Tekstdymka"/>
    <w:qFormat/>
    <w:rsid w:val="00905554"/>
    <w:rPr>
      <w:rFonts w:ascii="Tahoma" w:hAnsi="Tahoma" w:cs="Tahoma"/>
      <w:sz w:val="16"/>
      <w:szCs w:val="16"/>
    </w:rPr>
  </w:style>
  <w:style w:type="character" w:customStyle="1" w:styleId="InternetLink">
    <w:name w:val="Internet Link"/>
    <w:uiPriority w:val="99"/>
    <w:unhideWhenUsed/>
    <w:qFormat/>
    <w:rsid w:val="00164398"/>
    <w:rPr>
      <w:color w:val="0000FF"/>
      <w:u w:val="single"/>
    </w:rPr>
  </w:style>
  <w:style w:type="character" w:customStyle="1" w:styleId="AkapitzlistZnak">
    <w:name w:val="Akapit z listą Znak"/>
    <w:aliases w:val="lp1 Znak,Preambuła Znak,CP-UC Znak,CP-Punkty Znak,Bullet List Znak,List - bullets Znak,Equipment Znak,Bullet 1 Znak,List Paragraph Char Char Znak,b1 Znak,Figure_name Znak,Numbered Indented Text Znak,List Paragraph11 Znak,Ref Znak"/>
    <w:link w:val="Akapitzlist"/>
    <w:uiPriority w:val="34"/>
    <w:qFormat/>
    <w:rsid w:val="00E95124"/>
  </w:style>
  <w:style w:type="character" w:customStyle="1" w:styleId="FontStyle30">
    <w:name w:val="Font Style30"/>
    <w:basedOn w:val="Domylnaczcionkaakapitu"/>
    <w:uiPriority w:val="99"/>
    <w:qFormat/>
    <w:rsid w:val="006F51BD"/>
    <w:rPr>
      <w:rFonts w:ascii="Calibri" w:hAnsi="Calibri" w:cs="Calibri"/>
      <w:sz w:val="20"/>
      <w:szCs w:val="20"/>
    </w:rPr>
  </w:style>
  <w:style w:type="character" w:customStyle="1" w:styleId="TekstpodstawowyZnak">
    <w:name w:val="Tekst podstawowy Znak"/>
    <w:basedOn w:val="Domylnaczcionkaakapitu"/>
    <w:link w:val="Tekstpodstawowy"/>
    <w:uiPriority w:val="99"/>
    <w:qFormat/>
    <w:rsid w:val="002262F9"/>
    <w:rPr>
      <w:rFonts w:ascii="Liberation Serif" w:eastAsia="SimSun" w:hAnsi="Liberation Serif" w:cs="Mangal"/>
      <w:kern w:val="2"/>
      <w:sz w:val="24"/>
      <w:szCs w:val="24"/>
      <w:lang w:eastAsia="hi-IN" w:bidi="hi-IN"/>
    </w:rPr>
  </w:style>
  <w:style w:type="character" w:customStyle="1" w:styleId="StandardZnak">
    <w:name w:val="Standard Znak"/>
    <w:link w:val="Standard"/>
    <w:qFormat/>
    <w:rsid w:val="002262F9"/>
    <w:rPr>
      <w:rFonts w:ascii="Calibri" w:eastAsia="SimSun" w:hAnsi="Calibri" w:cs="Mangal"/>
      <w:kern w:val="2"/>
      <w:sz w:val="24"/>
      <w:szCs w:val="24"/>
      <w:lang w:eastAsia="zh-CN" w:bidi="hi-IN"/>
    </w:rPr>
  </w:style>
  <w:style w:type="character" w:customStyle="1" w:styleId="NormalnyWebZnak">
    <w:name w:val="Normalny (Web) Znak"/>
    <w:link w:val="NormalnyWeb"/>
    <w:uiPriority w:val="99"/>
    <w:qFormat/>
    <w:locked/>
    <w:rsid w:val="003F1FEB"/>
    <w:rPr>
      <w:rFonts w:ascii="Times New Roman" w:eastAsia="Calibri" w:hAnsi="Times New Roman" w:cs="Times New Roman"/>
      <w:sz w:val="20"/>
      <w:szCs w:val="20"/>
      <w:lang w:eastAsia="ar-SA"/>
    </w:rPr>
  </w:style>
  <w:style w:type="character" w:customStyle="1" w:styleId="Nagwek9Znak">
    <w:name w:val="Nagłówek 9 Znak"/>
    <w:basedOn w:val="Domylnaczcionkaakapitu"/>
    <w:link w:val="Nagwek9"/>
    <w:qFormat/>
    <w:rsid w:val="00533074"/>
    <w:rPr>
      <w:rFonts w:ascii="Arial" w:eastAsia="Times New Roman" w:hAnsi="Arial" w:cs="Arial"/>
      <w:lang w:eastAsia="ar-SA"/>
    </w:rPr>
  </w:style>
  <w:style w:type="character" w:styleId="Pogrubienie">
    <w:name w:val="Strong"/>
    <w:basedOn w:val="Domylnaczcionkaakapitu"/>
    <w:uiPriority w:val="22"/>
    <w:qFormat/>
    <w:rsid w:val="006C6512"/>
    <w:rPr>
      <w:b/>
      <w:bCs/>
    </w:rPr>
  </w:style>
  <w:style w:type="character" w:customStyle="1" w:styleId="alb">
    <w:name w:val="a_lb"/>
    <w:basedOn w:val="Domylnaczcionkaakapitu"/>
    <w:qFormat/>
    <w:rsid w:val="00360830"/>
  </w:style>
  <w:style w:type="character" w:customStyle="1" w:styleId="Tekstpodstawowy2Znak">
    <w:name w:val="Tekst podstawowy 2 Znak"/>
    <w:basedOn w:val="Domylnaczcionkaakapitu"/>
    <w:link w:val="Tekstpodstawowy2"/>
    <w:uiPriority w:val="99"/>
    <w:qFormat/>
    <w:rsid w:val="006E2974"/>
  </w:style>
  <w:style w:type="character" w:customStyle="1" w:styleId="TekstprzypisudolnegoZnak">
    <w:name w:val="Tekst przypisu dolnego Znak"/>
    <w:basedOn w:val="Domylnaczcionkaakapitu"/>
    <w:link w:val="Tekstprzypisudolnego"/>
    <w:uiPriority w:val="99"/>
    <w:qFormat/>
    <w:rsid w:val="00C10B69"/>
    <w:rPr>
      <w:rFonts w:ascii="Times New Roman" w:eastAsia="Times New Roman" w:hAnsi="Times New Roman" w:cs="Times New Roman"/>
      <w:sz w:val="20"/>
      <w:szCs w:val="20"/>
      <w:lang w:eastAsia="pl-PL"/>
    </w:rPr>
  </w:style>
  <w:style w:type="character" w:customStyle="1" w:styleId="Znakiprzypiswdolnych">
    <w:name w:val="Znaki przypisów dolnych"/>
    <w:qFormat/>
    <w:rPr>
      <w:vertAlign w:val="superscript"/>
    </w:rPr>
  </w:style>
  <w:style w:type="character" w:styleId="Odwoanieprzypisudolnego">
    <w:name w:val="footnote reference"/>
    <w:rPr>
      <w:vertAlign w:val="superscript"/>
    </w:rPr>
  </w:style>
  <w:style w:type="character" w:customStyle="1" w:styleId="FootnoteCharacters">
    <w:name w:val="Footnote Characters"/>
    <w:uiPriority w:val="99"/>
    <w:qFormat/>
    <w:rsid w:val="00C10B69"/>
    <w:rPr>
      <w:vertAlign w:val="superscript"/>
    </w:rPr>
  </w:style>
  <w:style w:type="character" w:customStyle="1" w:styleId="ZwykytekstZnak">
    <w:name w:val="Zwykły tekst Znak"/>
    <w:basedOn w:val="Domylnaczcionkaakapitu"/>
    <w:link w:val="Zwykytekst"/>
    <w:uiPriority w:val="99"/>
    <w:qFormat/>
    <w:rsid w:val="00C10B69"/>
    <w:rPr>
      <w:rFonts w:ascii="Courier New" w:eastAsia="Times New Roman" w:hAnsi="Courier New" w:cs="Courier New"/>
      <w:sz w:val="20"/>
      <w:szCs w:val="20"/>
      <w:lang w:eastAsia="pl-PL"/>
    </w:rPr>
  </w:style>
  <w:style w:type="character" w:customStyle="1" w:styleId="Nagwek3Znak">
    <w:name w:val="Nagłówek 3 Znak"/>
    <w:basedOn w:val="Domylnaczcionkaakapitu"/>
    <w:link w:val="Nagwek3"/>
    <w:uiPriority w:val="9"/>
    <w:semiHidden/>
    <w:qFormat/>
    <w:rsid w:val="00720861"/>
    <w:rPr>
      <w:rFonts w:asciiTheme="majorHAnsi" w:eastAsiaTheme="majorEastAsia" w:hAnsiTheme="majorHAnsi" w:cstheme="majorBidi"/>
      <w:b/>
      <w:bCs/>
      <w:color w:val="4F81BD" w:themeColor="accent1"/>
    </w:rPr>
  </w:style>
  <w:style w:type="character" w:customStyle="1" w:styleId="Domylnaczcionkaakapitu1">
    <w:name w:val="Domyślna czcionka akapitu1"/>
    <w:uiPriority w:val="99"/>
    <w:qFormat/>
    <w:rsid w:val="00E57D29"/>
  </w:style>
  <w:style w:type="character" w:customStyle="1" w:styleId="TekstpodstawowywcityZnak">
    <w:name w:val="Tekst podstawowy wcięty Znak"/>
    <w:basedOn w:val="Domylnaczcionkaakapitu"/>
    <w:link w:val="BodyTextIndented"/>
    <w:uiPriority w:val="99"/>
    <w:qFormat/>
    <w:rsid w:val="00E57D29"/>
    <w:rPr>
      <w:rFonts w:ascii="Times New Roman" w:eastAsia="Times New Roman" w:hAnsi="Times New Roman" w:cs="Times New Roman"/>
      <w:sz w:val="24"/>
      <w:szCs w:val="24"/>
      <w:lang w:eastAsia="ar-SA"/>
    </w:rPr>
  </w:style>
  <w:style w:type="character" w:customStyle="1" w:styleId="InternetLink1">
    <w:name w:val="Internet Link1"/>
    <w:basedOn w:val="Domylnaczcionkaakapitu"/>
    <w:uiPriority w:val="99"/>
    <w:unhideWhenUsed/>
    <w:qFormat/>
    <w:rsid w:val="004D4A31"/>
    <w:rPr>
      <w:color w:val="0000FF"/>
      <w:u w:val="single"/>
    </w:rPr>
  </w:style>
  <w:style w:type="character" w:customStyle="1" w:styleId="Nagwek2Znak">
    <w:name w:val="Nagłówek 2 Znak"/>
    <w:basedOn w:val="Domylnaczcionkaakapitu"/>
    <w:link w:val="Nagwek2"/>
    <w:uiPriority w:val="9"/>
    <w:semiHidden/>
    <w:qFormat/>
    <w:rsid w:val="00E112CA"/>
    <w:rPr>
      <w:rFonts w:asciiTheme="majorHAnsi" w:eastAsiaTheme="majorEastAsia" w:hAnsiTheme="majorHAnsi" w:cstheme="majorBidi"/>
      <w:color w:val="365F91" w:themeColor="accent1" w:themeShade="BF"/>
      <w:sz w:val="26"/>
      <w:szCs w:val="26"/>
    </w:rPr>
  </w:style>
  <w:style w:type="character" w:customStyle="1" w:styleId="x4k7w5x">
    <w:name w:val="x4k7w5x"/>
    <w:basedOn w:val="Domylnaczcionkaakapitu"/>
    <w:qFormat/>
    <w:rsid w:val="00AA4C86"/>
  </w:style>
  <w:style w:type="character" w:customStyle="1" w:styleId="TekstpodstawowyZnak1">
    <w:name w:val="Tekst podstawowy Znak1"/>
    <w:basedOn w:val="Domylnaczcionkaakapitu"/>
    <w:semiHidden/>
    <w:qFormat/>
    <w:rsid w:val="00B77E66"/>
    <w:rPr>
      <w:sz w:val="22"/>
    </w:rPr>
  </w:style>
  <w:style w:type="character" w:customStyle="1" w:styleId="InternetLink2">
    <w:name w:val="Internet Link2"/>
    <w:qFormat/>
    <w:rPr>
      <w:color w:val="000080"/>
      <w:u w:val="single"/>
    </w:rPr>
  </w:style>
  <w:style w:type="character" w:customStyle="1" w:styleId="InternetLink3">
    <w:name w:val="Internet Link3"/>
    <w:qFormat/>
    <w:rPr>
      <w:color w:val="000080"/>
      <w:u w:val="single"/>
    </w:rPr>
  </w:style>
  <w:style w:type="character" w:customStyle="1" w:styleId="InternetLink4">
    <w:name w:val="Internet Link4"/>
    <w:qFormat/>
    <w:rPr>
      <w:color w:val="000080"/>
      <w:u w:val="single"/>
    </w:rPr>
  </w:style>
  <w:style w:type="character" w:customStyle="1" w:styleId="InternetLink5">
    <w:name w:val="Internet Link5"/>
    <w:qFormat/>
    <w:rPr>
      <w:color w:val="000080"/>
      <w:u w:val="single"/>
    </w:rPr>
  </w:style>
  <w:style w:type="character" w:customStyle="1" w:styleId="InternetLink6">
    <w:name w:val="Internet Link6"/>
    <w:qFormat/>
    <w:rPr>
      <w:color w:val="000080"/>
      <w:u w:val="single"/>
    </w:rPr>
  </w:style>
  <w:style w:type="character" w:customStyle="1" w:styleId="InternetLink7">
    <w:name w:val="Internet Link7"/>
    <w:qFormat/>
    <w:rPr>
      <w:color w:val="000080"/>
      <w:u w:val="single"/>
    </w:rPr>
  </w:style>
  <w:style w:type="character" w:customStyle="1" w:styleId="InternetLink8">
    <w:name w:val="Internet Link8"/>
    <w:qFormat/>
    <w:rPr>
      <w:color w:val="000080"/>
      <w:u w:val="single"/>
    </w:rPr>
  </w:style>
  <w:style w:type="character" w:customStyle="1" w:styleId="InternetLink9">
    <w:name w:val="Internet Link9"/>
    <w:qFormat/>
    <w:rPr>
      <w:color w:val="000080"/>
      <w:u w:val="single"/>
    </w:rPr>
  </w:style>
  <w:style w:type="character" w:customStyle="1" w:styleId="InternetLink10">
    <w:name w:val="Internet Link10"/>
    <w:qFormat/>
    <w:rPr>
      <w:color w:val="000080"/>
      <w:u w:val="single"/>
    </w:rPr>
  </w:style>
  <w:style w:type="character" w:customStyle="1" w:styleId="InternetLink11">
    <w:name w:val="Internet Link11"/>
    <w:qFormat/>
    <w:rPr>
      <w:color w:val="000080"/>
      <w:u w:val="single"/>
    </w:rPr>
  </w:style>
  <w:style w:type="character" w:customStyle="1" w:styleId="InternetLink12">
    <w:name w:val="Internet Link12"/>
    <w:qFormat/>
    <w:rPr>
      <w:color w:val="000080"/>
      <w:u w:val="single"/>
    </w:rPr>
  </w:style>
  <w:style w:type="character" w:styleId="Hipercze">
    <w:name w:val="Hyperlink"/>
    <w:rPr>
      <w:color w:val="000080"/>
      <w:u w:val="single"/>
    </w:rPr>
  </w:style>
  <w:style w:type="paragraph" w:styleId="Nagwek">
    <w:name w:val="header"/>
    <w:basedOn w:val="Normalny"/>
    <w:next w:val="Tekstpodstawowy1"/>
    <w:link w:val="NagwekZnak"/>
    <w:uiPriority w:val="99"/>
    <w:unhideWhenUsed/>
    <w:rsid w:val="00905554"/>
    <w:pPr>
      <w:tabs>
        <w:tab w:val="center" w:pos="4536"/>
        <w:tab w:val="right" w:pos="9072"/>
      </w:tabs>
      <w:spacing w:after="0" w:line="240" w:lineRule="auto"/>
    </w:pPr>
  </w:style>
  <w:style w:type="paragraph" w:styleId="Tekstpodstawowy">
    <w:name w:val="Body Text"/>
    <w:basedOn w:val="Normalny"/>
    <w:link w:val="TekstpodstawowyZnak"/>
    <w:uiPriority w:val="99"/>
    <w:rsid w:val="00B77E66"/>
    <w:pPr>
      <w:spacing w:after="120" w:line="240" w:lineRule="auto"/>
    </w:pPr>
    <w:rPr>
      <w:rFonts w:ascii="Liberation Serif" w:eastAsia="SimSun" w:hAnsi="Liberation Serif" w:cs="Mangal"/>
      <w:kern w:val="2"/>
      <w:sz w:val="24"/>
      <w:szCs w:val="24"/>
      <w:lang w:eastAsia="hi-IN" w:bidi="hi-IN"/>
    </w:rPr>
  </w:style>
  <w:style w:type="paragraph" w:styleId="Lista">
    <w:name w:val="List"/>
    <w:basedOn w:val="Normalny"/>
    <w:uiPriority w:val="99"/>
    <w:semiHidden/>
    <w:unhideWhenUsed/>
    <w:rsid w:val="00E57D29"/>
    <w:pPr>
      <w:ind w:left="283" w:hanging="283"/>
      <w:contextualSpacing/>
    </w:p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customStyle="1" w:styleId="Tekstpodstawowy1">
    <w:name w:val="Tekst podstawowy1"/>
    <w:basedOn w:val="Normalny"/>
    <w:qFormat/>
    <w:rsid w:val="00FD791B"/>
    <w:pPr>
      <w:spacing w:after="120" w:line="240" w:lineRule="auto"/>
      <w:jc w:val="both"/>
    </w:pPr>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905554"/>
    <w:pPr>
      <w:tabs>
        <w:tab w:val="center" w:pos="4536"/>
        <w:tab w:val="right" w:pos="9072"/>
      </w:tabs>
      <w:spacing w:after="0" w:line="240" w:lineRule="auto"/>
    </w:pPr>
  </w:style>
  <w:style w:type="paragraph" w:styleId="Tekstdymka">
    <w:name w:val="Balloon Text"/>
    <w:basedOn w:val="Normalny"/>
    <w:link w:val="TekstdymkaZnak"/>
    <w:unhideWhenUsed/>
    <w:qFormat/>
    <w:rsid w:val="00905554"/>
    <w:pPr>
      <w:spacing w:after="0" w:line="240" w:lineRule="auto"/>
    </w:pPr>
    <w:rPr>
      <w:rFonts w:ascii="Tahoma" w:hAnsi="Tahoma" w:cs="Tahoma"/>
      <w:sz w:val="16"/>
      <w:szCs w:val="16"/>
    </w:rPr>
  </w:style>
  <w:style w:type="paragraph" w:styleId="Akapitzlist">
    <w:name w:val="List Paragraph"/>
    <w:aliases w:val="lp1,Preambuła,CP-UC,CP-Punkty,Bullet List,List - bullets,Equipment,Bullet 1,List Paragraph Char Char,b1,Figure_name,Numbered Indented Text,List Paragraph11,Ref,Use Case List Paragraph Char,List_TIS,List Paragraph1 Char Char,CW_Lista,Bulle"/>
    <w:basedOn w:val="Normalny"/>
    <w:link w:val="AkapitzlistZnak"/>
    <w:uiPriority w:val="34"/>
    <w:qFormat/>
    <w:rsid w:val="00164398"/>
    <w:pPr>
      <w:ind w:left="720"/>
      <w:contextualSpacing/>
    </w:pPr>
  </w:style>
  <w:style w:type="paragraph" w:customStyle="1" w:styleId="Style1">
    <w:name w:val="Style1"/>
    <w:basedOn w:val="Normalny"/>
    <w:uiPriority w:val="99"/>
    <w:qFormat/>
    <w:rsid w:val="006F51BD"/>
    <w:pPr>
      <w:widowControl w:val="0"/>
      <w:spacing w:after="0" w:line="240" w:lineRule="auto"/>
      <w:jc w:val="both"/>
    </w:pPr>
    <w:rPr>
      <w:rFonts w:ascii="Calibri" w:eastAsia="Times New Roman" w:hAnsi="Calibri" w:cs="Calibri"/>
      <w:sz w:val="24"/>
      <w:szCs w:val="24"/>
      <w:lang w:eastAsia="pl-PL"/>
    </w:rPr>
  </w:style>
  <w:style w:type="paragraph" w:customStyle="1" w:styleId="Style6">
    <w:name w:val="Style6"/>
    <w:basedOn w:val="Normalny"/>
    <w:uiPriority w:val="99"/>
    <w:qFormat/>
    <w:rsid w:val="00BA5C35"/>
    <w:pPr>
      <w:widowControl w:val="0"/>
      <w:spacing w:after="0" w:line="413" w:lineRule="exact"/>
    </w:pPr>
    <w:rPr>
      <w:rFonts w:ascii="Calibri" w:eastAsia="Times New Roman" w:hAnsi="Calibri" w:cs="Calibri"/>
      <w:sz w:val="24"/>
      <w:szCs w:val="24"/>
      <w:lang w:eastAsia="pl-PL"/>
    </w:rPr>
  </w:style>
  <w:style w:type="paragraph" w:customStyle="1" w:styleId="Style13">
    <w:name w:val="Style13"/>
    <w:basedOn w:val="Normalny"/>
    <w:uiPriority w:val="99"/>
    <w:qFormat/>
    <w:rsid w:val="00BA5C35"/>
    <w:pPr>
      <w:widowControl w:val="0"/>
      <w:spacing w:after="0" w:line="403" w:lineRule="exact"/>
      <w:ind w:hanging="350"/>
    </w:pPr>
    <w:rPr>
      <w:rFonts w:ascii="Calibri" w:eastAsia="Times New Roman" w:hAnsi="Calibri" w:cs="Calibri"/>
      <w:sz w:val="24"/>
      <w:szCs w:val="24"/>
      <w:lang w:eastAsia="pl-PL"/>
    </w:rPr>
  </w:style>
  <w:style w:type="paragraph" w:customStyle="1" w:styleId="Standard">
    <w:name w:val="Standard"/>
    <w:link w:val="StandardZnak"/>
    <w:qFormat/>
    <w:rsid w:val="002262F9"/>
    <w:pPr>
      <w:widowControl w:val="0"/>
      <w:spacing w:after="200" w:line="276" w:lineRule="auto"/>
      <w:textAlignment w:val="baseline"/>
    </w:pPr>
    <w:rPr>
      <w:rFonts w:eastAsia="SimSun" w:cs="Mangal"/>
      <w:kern w:val="2"/>
      <w:sz w:val="24"/>
      <w:szCs w:val="24"/>
      <w:lang w:eastAsia="zh-CN" w:bidi="hi-IN"/>
    </w:rPr>
  </w:style>
  <w:style w:type="paragraph" w:styleId="NormalnyWeb">
    <w:name w:val="Normal (Web)"/>
    <w:basedOn w:val="Normalny"/>
    <w:link w:val="NormalnyWebZnak"/>
    <w:uiPriority w:val="99"/>
    <w:qFormat/>
    <w:rsid w:val="002F2DD8"/>
    <w:pPr>
      <w:spacing w:before="280" w:after="280" w:line="240" w:lineRule="auto"/>
      <w:jc w:val="both"/>
    </w:pPr>
    <w:rPr>
      <w:rFonts w:ascii="Times New Roman" w:eastAsia="Calibri" w:hAnsi="Times New Roman" w:cs="Times New Roman"/>
      <w:sz w:val="20"/>
      <w:szCs w:val="20"/>
      <w:lang w:eastAsia="ar-SA"/>
    </w:rPr>
  </w:style>
  <w:style w:type="paragraph" w:customStyle="1" w:styleId="Paragraf">
    <w:name w:val="Paragraf"/>
    <w:basedOn w:val="Normalny"/>
    <w:qFormat/>
    <w:rsid w:val="001D19CB"/>
    <w:pPr>
      <w:spacing w:before="360" w:after="120" w:line="240" w:lineRule="auto"/>
      <w:jc w:val="center"/>
    </w:pPr>
    <w:rPr>
      <w:rFonts w:ascii="Times New Roman" w:eastAsia="Times New Roman" w:hAnsi="Times New Roman" w:cs="Times New Roman"/>
      <w:b/>
      <w:caps/>
      <w:spacing w:val="-3"/>
      <w:sz w:val="24"/>
      <w:szCs w:val="24"/>
    </w:rPr>
  </w:style>
  <w:style w:type="paragraph" w:styleId="Listanumerowana4">
    <w:name w:val="List Number 4"/>
    <w:basedOn w:val="Normalny"/>
    <w:qFormat/>
    <w:rsid w:val="001D19CB"/>
    <w:pPr>
      <w:spacing w:after="0" w:line="240" w:lineRule="auto"/>
    </w:pPr>
    <w:rPr>
      <w:rFonts w:ascii="Times New Roman" w:eastAsia="Times New Roman" w:hAnsi="Times New Roman" w:cs="Times New Roman"/>
      <w:sz w:val="20"/>
      <w:szCs w:val="20"/>
    </w:rPr>
  </w:style>
  <w:style w:type="paragraph" w:customStyle="1" w:styleId="Stopka1">
    <w:name w:val="Stopka1"/>
    <w:qFormat/>
    <w:rsid w:val="001D19CB"/>
    <w:rPr>
      <w:rFonts w:ascii="Times New Roman" w:eastAsia="Calibri" w:hAnsi="Times New Roman" w:cs="Times New Roman"/>
      <w:color w:val="000000"/>
      <w:sz w:val="24"/>
      <w:szCs w:val="24"/>
      <w:lang w:eastAsia="pl-PL"/>
    </w:rPr>
  </w:style>
  <w:style w:type="paragraph" w:customStyle="1" w:styleId="awciety">
    <w:name w:val="a) wciety"/>
    <w:basedOn w:val="Normalny"/>
    <w:qFormat/>
    <w:rsid w:val="001A2F81"/>
    <w:pPr>
      <w:snapToGrid w:val="0"/>
      <w:spacing w:after="0" w:line="258" w:lineRule="atLeast"/>
      <w:ind w:left="567" w:hanging="238"/>
      <w:jc w:val="both"/>
    </w:pPr>
    <w:rPr>
      <w:rFonts w:ascii="FrankfurtGothic" w:eastAsia="Times New Roman" w:hAnsi="FrankfurtGothic" w:cs="FrankfurtGothic"/>
      <w:color w:val="000000"/>
      <w:sz w:val="19"/>
      <w:szCs w:val="24"/>
      <w:lang w:eastAsia="ar-SA"/>
    </w:rPr>
  </w:style>
  <w:style w:type="paragraph" w:customStyle="1" w:styleId="Default">
    <w:name w:val="Default"/>
    <w:qFormat/>
    <w:rsid w:val="00BB377C"/>
    <w:rPr>
      <w:rFonts w:ascii="Times New Roman" w:eastAsia="Calibri" w:hAnsi="Times New Roman" w:cs="Times New Roman"/>
      <w:color w:val="000000"/>
      <w:sz w:val="24"/>
      <w:szCs w:val="24"/>
    </w:rPr>
  </w:style>
  <w:style w:type="paragraph" w:styleId="Tekstpodstawowy2">
    <w:name w:val="Body Text 2"/>
    <w:basedOn w:val="Normalny"/>
    <w:link w:val="Tekstpodstawowy2Znak"/>
    <w:uiPriority w:val="99"/>
    <w:unhideWhenUsed/>
    <w:qFormat/>
    <w:rsid w:val="006E2974"/>
    <w:pPr>
      <w:spacing w:after="120" w:line="480" w:lineRule="auto"/>
    </w:pPr>
  </w:style>
  <w:style w:type="paragraph" w:styleId="Tekstprzypisudolnego">
    <w:name w:val="footnote text"/>
    <w:basedOn w:val="Normalny"/>
    <w:link w:val="TekstprzypisudolnegoZnak"/>
    <w:uiPriority w:val="99"/>
    <w:rsid w:val="00C10B69"/>
    <w:pPr>
      <w:spacing w:after="0" w:line="240" w:lineRule="auto"/>
    </w:pPr>
    <w:rPr>
      <w:rFonts w:ascii="Times New Roman" w:eastAsia="Times New Roman" w:hAnsi="Times New Roman" w:cs="Times New Roman"/>
      <w:sz w:val="20"/>
      <w:szCs w:val="20"/>
      <w:lang w:eastAsia="pl-PL"/>
    </w:rPr>
  </w:style>
  <w:style w:type="paragraph" w:styleId="Bezodstpw">
    <w:name w:val="No Spacing"/>
    <w:uiPriority w:val="1"/>
    <w:qFormat/>
    <w:rsid w:val="00C10B69"/>
    <w:rPr>
      <w:rFonts w:cs="Times New Roman"/>
      <w:sz w:val="22"/>
      <w:lang w:eastAsia="ar-SA"/>
    </w:rPr>
  </w:style>
  <w:style w:type="paragraph" w:styleId="Zwykytekst">
    <w:name w:val="Plain Text"/>
    <w:basedOn w:val="Normalny"/>
    <w:link w:val="ZwykytekstZnak"/>
    <w:uiPriority w:val="99"/>
    <w:qFormat/>
    <w:rsid w:val="00C10B69"/>
    <w:pPr>
      <w:spacing w:after="0" w:line="240" w:lineRule="auto"/>
    </w:pPr>
    <w:rPr>
      <w:rFonts w:ascii="Courier New" w:eastAsia="Times New Roman" w:hAnsi="Courier New" w:cs="Courier New"/>
      <w:sz w:val="20"/>
      <w:szCs w:val="20"/>
      <w:lang w:eastAsia="pl-PL"/>
    </w:rPr>
  </w:style>
  <w:style w:type="paragraph" w:customStyle="1" w:styleId="tyt">
    <w:name w:val="tyt"/>
    <w:basedOn w:val="Normalny"/>
    <w:qFormat/>
    <w:rsid w:val="00720861"/>
    <w:pPr>
      <w:keepNext/>
      <w:spacing w:before="60" w:after="60" w:line="240" w:lineRule="auto"/>
      <w:jc w:val="center"/>
    </w:pPr>
    <w:rPr>
      <w:rFonts w:ascii="Times New Roman" w:eastAsia="Times New Roman" w:hAnsi="Times New Roman" w:cs="Times New Roman"/>
      <w:b/>
      <w:sz w:val="24"/>
      <w:szCs w:val="20"/>
      <w:lang w:eastAsia="ar-SA"/>
    </w:rPr>
  </w:style>
  <w:style w:type="paragraph" w:customStyle="1" w:styleId="Listanumerowana21">
    <w:name w:val="Lista numerowana 21"/>
    <w:basedOn w:val="Lista"/>
    <w:uiPriority w:val="99"/>
    <w:qFormat/>
    <w:rsid w:val="00E57D29"/>
    <w:pPr>
      <w:widowControl w:val="0"/>
      <w:spacing w:after="120" w:line="240" w:lineRule="auto"/>
      <w:ind w:left="720" w:hanging="360"/>
      <w:textAlignment w:val="baseline"/>
    </w:pPr>
    <w:rPr>
      <w:rFonts w:ascii="Times New Roman" w:eastAsia="Times New Roman" w:hAnsi="Times New Roman" w:cs="Times New Roman"/>
      <w:kern w:val="2"/>
      <w:sz w:val="24"/>
      <w:szCs w:val="24"/>
      <w:lang w:eastAsia="ar-SA"/>
    </w:rPr>
  </w:style>
  <w:style w:type="paragraph" w:customStyle="1" w:styleId="BodyTextIndented">
    <w:name w:val="Body Text;Indented"/>
    <w:basedOn w:val="Normalny"/>
    <w:link w:val="TekstpodstawowywcityZnak"/>
    <w:uiPriority w:val="99"/>
    <w:qFormat/>
    <w:rsid w:val="00E57D29"/>
    <w:pPr>
      <w:spacing w:after="120" w:line="240" w:lineRule="auto"/>
      <w:ind w:left="283"/>
    </w:pPr>
    <w:rPr>
      <w:rFonts w:ascii="Times New Roman" w:eastAsia="Times New Roman" w:hAnsi="Times New Roman" w:cs="Times New Roman"/>
      <w:sz w:val="24"/>
      <w:szCs w:val="24"/>
      <w:lang w:eastAsia="ar-SA"/>
    </w:rPr>
  </w:style>
  <w:style w:type="paragraph" w:customStyle="1" w:styleId="Listapunktowana31">
    <w:name w:val="Lista punktowana 31"/>
    <w:basedOn w:val="Lista"/>
    <w:uiPriority w:val="99"/>
    <w:qFormat/>
    <w:rsid w:val="00E57D29"/>
    <w:pPr>
      <w:widowControl w:val="0"/>
      <w:spacing w:after="120" w:line="240" w:lineRule="auto"/>
      <w:ind w:left="360" w:hanging="360"/>
      <w:textAlignment w:val="baseline"/>
    </w:pPr>
    <w:rPr>
      <w:rFonts w:ascii="Times New Roman" w:eastAsia="Times New Roman" w:hAnsi="Times New Roman" w:cs="Times New Roman"/>
      <w:kern w:val="2"/>
      <w:sz w:val="24"/>
      <w:szCs w:val="24"/>
      <w:lang w:eastAsia="ar-SA"/>
    </w:rPr>
  </w:style>
  <w:style w:type="paragraph" w:customStyle="1" w:styleId="Zawartotabeli">
    <w:name w:val="Zawartość tabeli"/>
    <w:basedOn w:val="Standard"/>
    <w:qFormat/>
    <w:rsid w:val="00F427A8"/>
    <w:pPr>
      <w:widowControl/>
      <w:suppressLineNumbers/>
      <w:spacing w:after="0" w:line="240" w:lineRule="auto"/>
    </w:pPr>
    <w:rPr>
      <w:rFonts w:ascii="Liberation Serif" w:hAnsi="Liberation Serif"/>
      <w:lang w:val="en-US"/>
    </w:rPr>
  </w:style>
  <w:style w:type="numbering" w:customStyle="1" w:styleId="Styl221">
    <w:name w:val="Styl221"/>
    <w:uiPriority w:val="99"/>
    <w:qFormat/>
    <w:rsid w:val="006E21F7"/>
  </w:style>
  <w:style w:type="numbering" w:customStyle="1" w:styleId="ListaTabela10pt2">
    <w:name w:val="Lista Tabela 10pt2"/>
    <w:uiPriority w:val="99"/>
    <w:qFormat/>
    <w:rsid w:val="001D19CB"/>
  </w:style>
  <w:style w:type="table" w:styleId="Tabela-Siatka">
    <w:name w:val="Table Grid"/>
    <w:basedOn w:val="Standardowy"/>
    <w:rsid w:val="001643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7364BA"/>
    <w:rPr>
      <w:rFonts w:eastAsiaTheme="minorEastAsia"/>
    </w:rPr>
    <w:tblPr>
      <w:tblCellMar>
        <w:top w:w="0" w:type="dxa"/>
        <w:left w:w="0" w:type="dxa"/>
        <w:bottom w:w="0" w:type="dxa"/>
        <w:right w:w="0" w:type="dxa"/>
      </w:tblCellMar>
    </w:tblPr>
  </w:style>
  <w:style w:type="character" w:customStyle="1" w:styleId="Nagwek1Znak">
    <w:name w:val="Nagłówek 1 Znak"/>
    <w:basedOn w:val="Domylnaczcionkaakapitu"/>
    <w:link w:val="Nagwek1"/>
    <w:uiPriority w:val="9"/>
    <w:rsid w:val="00156C9A"/>
    <w:rPr>
      <w:rFonts w:asciiTheme="majorHAnsi" w:eastAsiaTheme="majorEastAsia" w:hAnsiTheme="majorHAnsi" w:cstheme="majorBidi"/>
      <w:color w:val="365F91" w:themeColor="accent1" w:themeShade="BF"/>
      <w:sz w:val="32"/>
      <w:szCs w:val="32"/>
    </w:rPr>
  </w:style>
  <w:style w:type="character" w:customStyle="1" w:styleId="Nierozpoznanawzmianka1">
    <w:name w:val="Nierozpoznana wzmianka1"/>
    <w:basedOn w:val="Domylnaczcionkaakapitu"/>
    <w:uiPriority w:val="99"/>
    <w:semiHidden/>
    <w:unhideWhenUsed/>
    <w:rsid w:val="00156C9A"/>
    <w:rPr>
      <w:color w:val="605E5C"/>
      <w:shd w:val="clear" w:color="auto" w:fill="E1DFDD"/>
    </w:rPr>
  </w:style>
  <w:style w:type="character" w:styleId="Odwoaniedokomentarza">
    <w:name w:val="annotation reference"/>
    <w:basedOn w:val="Domylnaczcionkaakapitu"/>
    <w:uiPriority w:val="99"/>
    <w:semiHidden/>
    <w:unhideWhenUsed/>
    <w:rsid w:val="00AC569A"/>
    <w:rPr>
      <w:sz w:val="16"/>
      <w:szCs w:val="16"/>
    </w:rPr>
  </w:style>
  <w:style w:type="paragraph" w:styleId="Tekstkomentarza">
    <w:name w:val="annotation text"/>
    <w:basedOn w:val="Normalny"/>
    <w:link w:val="TekstkomentarzaZnak"/>
    <w:uiPriority w:val="99"/>
    <w:unhideWhenUsed/>
    <w:rsid w:val="00AC569A"/>
    <w:pPr>
      <w:spacing w:line="240" w:lineRule="auto"/>
    </w:pPr>
    <w:rPr>
      <w:sz w:val="20"/>
      <w:szCs w:val="20"/>
    </w:rPr>
  </w:style>
  <w:style w:type="character" w:customStyle="1" w:styleId="TekstkomentarzaZnak">
    <w:name w:val="Tekst komentarza Znak"/>
    <w:basedOn w:val="Domylnaczcionkaakapitu"/>
    <w:link w:val="Tekstkomentarza"/>
    <w:uiPriority w:val="99"/>
    <w:rsid w:val="00AC569A"/>
    <w:rPr>
      <w:szCs w:val="20"/>
    </w:rPr>
  </w:style>
  <w:style w:type="paragraph" w:styleId="Tematkomentarza">
    <w:name w:val="annotation subject"/>
    <w:basedOn w:val="Tekstkomentarza"/>
    <w:next w:val="Tekstkomentarza"/>
    <w:link w:val="TematkomentarzaZnak"/>
    <w:uiPriority w:val="99"/>
    <w:semiHidden/>
    <w:unhideWhenUsed/>
    <w:rsid w:val="00AC569A"/>
    <w:rPr>
      <w:b/>
      <w:bCs/>
    </w:rPr>
  </w:style>
  <w:style w:type="character" w:customStyle="1" w:styleId="TematkomentarzaZnak">
    <w:name w:val="Temat komentarza Znak"/>
    <w:basedOn w:val="TekstkomentarzaZnak"/>
    <w:link w:val="Tematkomentarza"/>
    <w:uiPriority w:val="99"/>
    <w:semiHidden/>
    <w:rsid w:val="00AC569A"/>
    <w:rPr>
      <w:b/>
      <w:bCs/>
      <w:szCs w:val="20"/>
    </w:rPr>
  </w:style>
  <w:style w:type="paragraph" w:styleId="Poprawka">
    <w:name w:val="Revision"/>
    <w:hidden/>
    <w:uiPriority w:val="99"/>
    <w:semiHidden/>
    <w:rsid w:val="00F55968"/>
    <w:pPr>
      <w:suppressAutoHyphens w:val="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542434">
      <w:bodyDiv w:val="1"/>
      <w:marLeft w:val="0"/>
      <w:marRight w:val="0"/>
      <w:marTop w:val="0"/>
      <w:marBottom w:val="0"/>
      <w:divBdr>
        <w:top w:val="none" w:sz="0" w:space="0" w:color="auto"/>
        <w:left w:val="none" w:sz="0" w:space="0" w:color="auto"/>
        <w:bottom w:val="none" w:sz="0" w:space="0" w:color="auto"/>
        <w:right w:val="none" w:sz="0" w:space="0" w:color="auto"/>
      </w:divBdr>
    </w:div>
    <w:div w:id="817110228">
      <w:bodyDiv w:val="1"/>
      <w:marLeft w:val="0"/>
      <w:marRight w:val="0"/>
      <w:marTop w:val="0"/>
      <w:marBottom w:val="0"/>
      <w:divBdr>
        <w:top w:val="none" w:sz="0" w:space="0" w:color="auto"/>
        <w:left w:val="none" w:sz="0" w:space="0" w:color="auto"/>
        <w:bottom w:val="none" w:sz="0" w:space="0" w:color="auto"/>
        <w:right w:val="none" w:sz="0" w:space="0" w:color="auto"/>
      </w:divBdr>
    </w:div>
    <w:div w:id="820848338">
      <w:bodyDiv w:val="1"/>
      <w:marLeft w:val="0"/>
      <w:marRight w:val="0"/>
      <w:marTop w:val="0"/>
      <w:marBottom w:val="0"/>
      <w:divBdr>
        <w:top w:val="none" w:sz="0" w:space="0" w:color="auto"/>
        <w:left w:val="none" w:sz="0" w:space="0" w:color="auto"/>
        <w:bottom w:val="none" w:sz="0" w:space="0" w:color="auto"/>
        <w:right w:val="none" w:sz="0" w:space="0" w:color="auto"/>
      </w:divBdr>
    </w:div>
    <w:div w:id="15249800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42" Type="http://schemas.openxmlformats.org/officeDocument/2006/relationships/hyperlink" Target="https://sip.lex.pl/" TargetMode="External"/><Relationship Id="rId47" Type="http://schemas.openxmlformats.org/officeDocument/2006/relationships/hyperlink" Target="https://sip.lex.pl/" TargetMode="External"/><Relationship Id="rId50" Type="http://schemas.openxmlformats.org/officeDocument/2006/relationships/hyperlink" Target="https://sip.lex.pl/" TargetMode="External"/><Relationship Id="rId55" Type="http://schemas.openxmlformats.org/officeDocument/2006/relationships/hyperlink" Target="https://sip.lex.pl/"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sip.lex.pl/" TargetMode="External"/><Relationship Id="rId29" Type="http://schemas.openxmlformats.org/officeDocument/2006/relationships/hyperlink" Target="https://sip.lex.pl/" TargetMode="External"/><Relationship Id="rId11" Type="http://schemas.openxmlformats.org/officeDocument/2006/relationships/hyperlink" Target="mailto:zam_pub@powiat.wielun.pl" TargetMode="External"/><Relationship Id="rId24" Type="http://schemas.openxmlformats.org/officeDocument/2006/relationships/hyperlink" Target="https://sip.lex.pl/" TargetMode="External"/><Relationship Id="rId32" Type="http://schemas.openxmlformats.org/officeDocument/2006/relationships/hyperlink" Target="https://sip.lex.pl/" TargetMode="External"/><Relationship Id="rId37" Type="http://schemas.openxmlformats.org/officeDocument/2006/relationships/hyperlink" Target="https://sip.lex.pl/" TargetMode="External"/><Relationship Id="rId40" Type="http://schemas.openxmlformats.org/officeDocument/2006/relationships/hyperlink" Target="https://sip.lex.pl/" TargetMode="External"/><Relationship Id="rId45" Type="http://schemas.openxmlformats.org/officeDocument/2006/relationships/hyperlink" Target="https://sip.lex.pl/" TargetMode="External"/><Relationship Id="rId53" Type="http://schemas.openxmlformats.org/officeDocument/2006/relationships/hyperlink" Target="https://sip.lex.pl/" TargetMode="External"/><Relationship Id="rId58"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fontTable" Target="fontTable.xml"/><Relationship Id="rId1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sip.lex.pl/" TargetMode="External"/><Relationship Id="rId43" Type="http://schemas.openxmlformats.org/officeDocument/2006/relationships/hyperlink" Target="https://sip.lex.pl/" TargetMode="External"/><Relationship Id="rId48" Type="http://schemas.openxmlformats.org/officeDocument/2006/relationships/hyperlink" Target="https://sip.lex.pl/" TargetMode="External"/><Relationship Id="rId56" Type="http://schemas.openxmlformats.org/officeDocument/2006/relationships/hyperlink" Target="https://sip.lex.pl/" TargetMode="External"/><Relationship Id="rId8" Type="http://schemas.openxmlformats.org/officeDocument/2006/relationships/endnotes" Target="endnotes.xml"/><Relationship Id="rId51" Type="http://schemas.openxmlformats.org/officeDocument/2006/relationships/hyperlink" Target="https://sip.lex.pl/" TargetMode="External"/><Relationship Id="rId3" Type="http://schemas.openxmlformats.org/officeDocument/2006/relationships/styles" Target="styles.xml"/><Relationship Id="rId12" Type="http://schemas.openxmlformats.org/officeDocument/2006/relationships/hyperlink" Target="http://www.ezamowienia.gov.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sip.lex.pl/" TargetMode="External"/><Relationship Id="rId46" Type="http://schemas.openxmlformats.org/officeDocument/2006/relationships/hyperlink" Target="https://sip.lex.pl/" TargetMode="External"/><Relationship Id="rId59" Type="http://schemas.openxmlformats.org/officeDocument/2006/relationships/header" Target="header1.xml"/><Relationship Id="rId20" Type="http://schemas.openxmlformats.org/officeDocument/2006/relationships/hyperlink" Target="https://sip.lex.pl/" TargetMode="External"/><Relationship Id="rId41" Type="http://schemas.openxmlformats.org/officeDocument/2006/relationships/hyperlink" Target="https://sip.lex.pl/" TargetMode="External"/><Relationship Id="rId54" Type="http://schemas.openxmlformats.org/officeDocument/2006/relationships/hyperlink" Target="https://sip.lex.pl/"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49" Type="http://schemas.openxmlformats.org/officeDocument/2006/relationships/hyperlink" Target="https://sip.lex.pl/" TargetMode="External"/><Relationship Id="rId57" Type="http://schemas.openxmlformats.org/officeDocument/2006/relationships/hyperlink" Target="https://sip.lex.pl/" TargetMode="External"/><Relationship Id="rId10" Type="http://schemas.openxmlformats.org/officeDocument/2006/relationships/oleObject" Target="embeddings/oleObject1.bin"/><Relationship Id="rId31" Type="http://schemas.openxmlformats.org/officeDocument/2006/relationships/hyperlink" Target="https://sip.lex.pl/" TargetMode="External"/><Relationship Id="rId44" Type="http://schemas.openxmlformats.org/officeDocument/2006/relationships/hyperlink" Target="https://sip.lex.pl/" TargetMode="External"/><Relationship Id="rId52" Type="http://schemas.openxmlformats.org/officeDocument/2006/relationships/hyperlink" Target="https://sip.lex.pl/" TargetMode="External"/><Relationship Id="rId6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2DDDE-0EED-4BE9-811B-C5754060B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73</Pages>
  <Words>18184</Words>
  <Characters>109105</Characters>
  <Application>Microsoft Office Word</Application>
  <DocSecurity>0</DocSecurity>
  <Lines>909</Lines>
  <Paragraphs>254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127035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ejedrzejewska</dc:creator>
  <cp:lastModifiedBy>user</cp:lastModifiedBy>
  <cp:revision>13</cp:revision>
  <cp:lastPrinted>2026-02-26T13:50:00Z</cp:lastPrinted>
  <dcterms:created xsi:type="dcterms:W3CDTF">2026-07-30T09:57:00Z</dcterms:created>
  <dcterms:modified xsi:type="dcterms:W3CDTF">2026-08-11T07:03:00Z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