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762B" w14:textId="77777777" w:rsidR="004524BD" w:rsidRPr="00723105" w:rsidRDefault="00F82ECD">
      <w:pPr>
        <w:jc w:val="both"/>
        <w:rPr>
          <w:rFonts w:ascii="Calibri" w:hAnsi="Calibri" w:cs="Calibr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23105">
        <w:rPr>
          <w:rFonts w:ascii="Calibri" w:hAnsi="Calibri" w:cs="Calibri"/>
          <w:sz w:val="24"/>
          <w:szCs w:val="24"/>
        </w:rPr>
        <w:tab/>
        <w:t xml:space="preserve">załącznik nr </w:t>
      </w:r>
      <w:r w:rsidR="00F108F3" w:rsidRPr="00723105">
        <w:rPr>
          <w:rFonts w:ascii="Calibri" w:hAnsi="Calibri" w:cs="Calibri"/>
          <w:sz w:val="24"/>
          <w:szCs w:val="24"/>
        </w:rPr>
        <w:t>2</w:t>
      </w:r>
    </w:p>
    <w:p w14:paraId="43353573" w14:textId="77777777" w:rsidR="00F82ECD" w:rsidRPr="00B45552" w:rsidRDefault="00F82ECD">
      <w:pPr>
        <w:jc w:val="both"/>
        <w:rPr>
          <w:rFonts w:ascii="Calibri" w:hAnsi="Calibri" w:cs="Calibri"/>
          <w:b/>
          <w:sz w:val="24"/>
          <w:szCs w:val="24"/>
        </w:rPr>
      </w:pPr>
      <w:r w:rsidRPr="00B45552">
        <w:rPr>
          <w:rFonts w:ascii="Calibri" w:hAnsi="Calibri" w:cs="Calibri"/>
          <w:sz w:val="24"/>
          <w:szCs w:val="24"/>
        </w:rPr>
        <w:t xml:space="preserve"> </w:t>
      </w:r>
    </w:p>
    <w:p w14:paraId="6B5050D8" w14:textId="77777777" w:rsidR="00F82ECD" w:rsidRPr="00B45552" w:rsidRDefault="00F82ECD" w:rsidP="002627C1">
      <w:pPr>
        <w:pStyle w:val="Stopka"/>
        <w:tabs>
          <w:tab w:val="clear" w:pos="4536"/>
          <w:tab w:val="clear" w:pos="9072"/>
        </w:tabs>
        <w:rPr>
          <w:rFonts w:ascii="Calibri" w:hAnsi="Calibri" w:cs="Calibri"/>
          <w:b/>
          <w:sz w:val="24"/>
          <w:szCs w:val="24"/>
        </w:rPr>
      </w:pPr>
      <w:r w:rsidRPr="00B45552">
        <w:rPr>
          <w:rFonts w:ascii="Calibri" w:hAnsi="Calibri" w:cs="Calibri"/>
          <w:b/>
          <w:sz w:val="24"/>
          <w:szCs w:val="24"/>
        </w:rPr>
        <w:t>ZESTAWIENIE PARAMETRÓW I WARUNKÓW WYMAGANYCH</w:t>
      </w:r>
    </w:p>
    <w:p w14:paraId="033A6708" w14:textId="77777777" w:rsidR="00F108F3" w:rsidRPr="00B45552" w:rsidRDefault="00F108F3" w:rsidP="00267372">
      <w:pPr>
        <w:pStyle w:val="Stopka"/>
        <w:tabs>
          <w:tab w:val="clear" w:pos="4536"/>
          <w:tab w:val="clear" w:pos="9072"/>
        </w:tabs>
        <w:jc w:val="center"/>
        <w:rPr>
          <w:rFonts w:ascii="Calibri" w:hAnsi="Calibri" w:cs="Calibri"/>
          <w:b/>
          <w:sz w:val="24"/>
          <w:szCs w:val="24"/>
        </w:rPr>
      </w:pPr>
    </w:p>
    <w:p w14:paraId="728F5B6B" w14:textId="77777777" w:rsidR="002627C1" w:rsidRPr="00B45552" w:rsidRDefault="00F82ECD" w:rsidP="002627C1">
      <w:pPr>
        <w:pStyle w:val="Stopka"/>
        <w:tabs>
          <w:tab w:val="clear" w:pos="4536"/>
          <w:tab w:val="clear" w:pos="9072"/>
        </w:tabs>
        <w:rPr>
          <w:rFonts w:ascii="Calibri" w:hAnsi="Calibri" w:cs="Calibri"/>
          <w:b/>
          <w:sz w:val="24"/>
          <w:szCs w:val="24"/>
        </w:rPr>
      </w:pPr>
      <w:r w:rsidRPr="00B45552">
        <w:rPr>
          <w:rFonts w:ascii="Calibri" w:hAnsi="Calibri" w:cs="Calibri"/>
          <w:b/>
          <w:sz w:val="24"/>
          <w:szCs w:val="24"/>
        </w:rPr>
        <w:t xml:space="preserve">Przedmiot zamówienia: </w:t>
      </w:r>
    </w:p>
    <w:p w14:paraId="00B31CF3" w14:textId="77777777" w:rsidR="00C83F46" w:rsidRPr="00B45552" w:rsidRDefault="00F82ECD" w:rsidP="002627C1">
      <w:pPr>
        <w:pStyle w:val="Stopka"/>
        <w:tabs>
          <w:tab w:val="clear" w:pos="4536"/>
          <w:tab w:val="clear" w:pos="9072"/>
        </w:tabs>
        <w:rPr>
          <w:rFonts w:ascii="Calibri" w:hAnsi="Calibri" w:cs="Calibri"/>
          <w:b/>
          <w:sz w:val="24"/>
          <w:szCs w:val="24"/>
        </w:rPr>
      </w:pPr>
      <w:r w:rsidRPr="00B45552">
        <w:rPr>
          <w:rFonts w:ascii="Calibri" w:hAnsi="Calibri" w:cs="Calibri"/>
          <w:b/>
          <w:sz w:val="24"/>
          <w:szCs w:val="24"/>
        </w:rPr>
        <w:t>A</w:t>
      </w:r>
      <w:r w:rsidR="002627C1" w:rsidRPr="00B45552">
        <w:rPr>
          <w:rFonts w:ascii="Calibri" w:hAnsi="Calibri" w:cs="Calibri"/>
          <w:b/>
          <w:sz w:val="24"/>
          <w:szCs w:val="24"/>
        </w:rPr>
        <w:t xml:space="preserve">nalizator do badań metodą ELISA wraz z czytnikiem do płytek ELISA oraz do badań metodą BLOT wraz z czytnikiem testów BLOT </w:t>
      </w:r>
    </w:p>
    <w:p w14:paraId="726A513E" w14:textId="77777777" w:rsidR="002627C1" w:rsidRPr="00B45552" w:rsidRDefault="002627C1" w:rsidP="002627C1">
      <w:pPr>
        <w:pStyle w:val="Stopka"/>
        <w:tabs>
          <w:tab w:val="clear" w:pos="4536"/>
          <w:tab w:val="clear" w:pos="9072"/>
        </w:tabs>
        <w:rPr>
          <w:rFonts w:ascii="Calibri" w:hAnsi="Calibri" w:cs="Calibri"/>
          <w:b/>
          <w:sz w:val="24"/>
          <w:szCs w:val="24"/>
        </w:rPr>
      </w:pPr>
    </w:p>
    <w:p w14:paraId="73BBB5DA" w14:textId="77777777" w:rsidR="00F82ECD" w:rsidRPr="00B45552" w:rsidRDefault="00F82ECD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sz w:val="24"/>
          <w:szCs w:val="24"/>
        </w:rPr>
      </w:pPr>
      <w:r w:rsidRPr="00B45552">
        <w:rPr>
          <w:rFonts w:ascii="Calibri" w:hAnsi="Calibri" w:cs="Calibri"/>
          <w:sz w:val="24"/>
          <w:szCs w:val="24"/>
        </w:rPr>
        <w:t xml:space="preserve">Nazwa </w:t>
      </w:r>
      <w:r w:rsidR="00267372" w:rsidRPr="00B45552">
        <w:rPr>
          <w:rFonts w:ascii="Calibri" w:hAnsi="Calibri" w:cs="Calibri"/>
          <w:sz w:val="24"/>
          <w:szCs w:val="24"/>
        </w:rPr>
        <w:t>W</w:t>
      </w:r>
      <w:r w:rsidRPr="00B45552">
        <w:rPr>
          <w:rFonts w:ascii="Calibri" w:hAnsi="Calibri" w:cs="Calibri"/>
          <w:sz w:val="24"/>
          <w:szCs w:val="24"/>
        </w:rPr>
        <w:t>ykonawcy: ……………………………………………………</w:t>
      </w:r>
    </w:p>
    <w:p w14:paraId="033C5B05" w14:textId="77777777" w:rsidR="00F82ECD" w:rsidRPr="00B45552" w:rsidRDefault="00F82ECD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sz w:val="24"/>
          <w:szCs w:val="24"/>
        </w:rPr>
      </w:pPr>
    </w:p>
    <w:p w14:paraId="3D7C74CE" w14:textId="77777777" w:rsidR="00F82ECD" w:rsidRPr="00B45552" w:rsidRDefault="00F82ECD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sz w:val="24"/>
          <w:szCs w:val="24"/>
        </w:rPr>
      </w:pPr>
      <w:r w:rsidRPr="00B45552">
        <w:rPr>
          <w:rFonts w:ascii="Calibri" w:hAnsi="Calibri" w:cs="Calibri"/>
          <w:sz w:val="24"/>
          <w:szCs w:val="24"/>
        </w:rPr>
        <w:t>Producent:……</w:t>
      </w:r>
      <w:r w:rsidR="00267372" w:rsidRPr="00B45552">
        <w:rPr>
          <w:rFonts w:ascii="Calibri" w:hAnsi="Calibri" w:cs="Calibri"/>
          <w:sz w:val="24"/>
          <w:szCs w:val="24"/>
        </w:rPr>
        <w:t>.....</w:t>
      </w:r>
      <w:r w:rsidRPr="00B45552">
        <w:rPr>
          <w:rFonts w:ascii="Calibri" w:hAnsi="Calibri" w:cs="Calibri"/>
          <w:sz w:val="24"/>
          <w:szCs w:val="24"/>
        </w:rPr>
        <w:t>………………………………………………………</w:t>
      </w:r>
    </w:p>
    <w:p w14:paraId="6A99E032" w14:textId="77777777" w:rsidR="00F82ECD" w:rsidRPr="00B45552" w:rsidRDefault="00F82ECD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sz w:val="24"/>
          <w:szCs w:val="24"/>
        </w:rPr>
      </w:pPr>
    </w:p>
    <w:p w14:paraId="2C3ADB72" w14:textId="77777777" w:rsidR="00F82ECD" w:rsidRPr="00B45552" w:rsidRDefault="00F82ECD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sz w:val="24"/>
          <w:szCs w:val="24"/>
        </w:rPr>
      </w:pPr>
      <w:r w:rsidRPr="00B45552">
        <w:rPr>
          <w:rFonts w:ascii="Calibri" w:hAnsi="Calibri" w:cs="Calibri"/>
          <w:sz w:val="24"/>
          <w:szCs w:val="24"/>
        </w:rPr>
        <w:t>Nazwa i typ:………</w:t>
      </w:r>
      <w:r w:rsidR="00267372" w:rsidRPr="00B45552">
        <w:rPr>
          <w:rFonts w:ascii="Calibri" w:hAnsi="Calibri" w:cs="Calibri"/>
          <w:sz w:val="24"/>
          <w:szCs w:val="24"/>
        </w:rPr>
        <w:t>.......</w:t>
      </w:r>
      <w:r w:rsidRPr="00B45552">
        <w:rPr>
          <w:rFonts w:ascii="Calibri" w:hAnsi="Calibri" w:cs="Calibri"/>
          <w:sz w:val="24"/>
          <w:szCs w:val="24"/>
        </w:rPr>
        <w:t>…………………………………………………</w:t>
      </w:r>
    </w:p>
    <w:p w14:paraId="690172DD" w14:textId="77777777" w:rsidR="00267372" w:rsidRPr="00B45552" w:rsidRDefault="00267372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827"/>
        <w:gridCol w:w="1417"/>
        <w:gridCol w:w="3969"/>
      </w:tblGrid>
      <w:tr w:rsidR="00C10096" w:rsidRPr="00B45552" w14:paraId="6F32434A" w14:textId="77777777" w:rsidTr="00F108F3">
        <w:trPr>
          <w:trHeight w:val="44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7A068F1" w14:textId="77777777" w:rsidR="00C10096" w:rsidRPr="00B45552" w:rsidRDefault="00C1009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sz w:val="24"/>
                <w:szCs w:val="24"/>
              </w:rPr>
              <w:t>l.p.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E6CB87" w14:textId="77777777" w:rsidR="00C10096" w:rsidRPr="00B45552" w:rsidRDefault="00C1009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sz w:val="24"/>
                <w:szCs w:val="24"/>
              </w:rPr>
              <w:t>Opis parametrów minimalnych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ADC20" w14:textId="77777777" w:rsidR="00C10096" w:rsidRPr="00B45552" w:rsidRDefault="00C1009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bCs/>
                <w:sz w:val="24"/>
                <w:szCs w:val="24"/>
              </w:rPr>
              <w:t>Parametr wymagany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B888D" w14:textId="77777777" w:rsidR="00C10096" w:rsidRPr="00B45552" w:rsidRDefault="00C1009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sz w:val="24"/>
                <w:szCs w:val="24"/>
              </w:rPr>
              <w:t>Parametr oferowany</w:t>
            </w:r>
          </w:p>
        </w:tc>
      </w:tr>
      <w:tr w:rsidR="00F108F3" w:rsidRPr="00B45552" w14:paraId="402484A7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4C6551" w14:textId="77777777" w:rsidR="00F108F3" w:rsidRPr="00B45552" w:rsidRDefault="00F108F3" w:rsidP="00FD1C68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D7C2F1" w14:textId="77777777" w:rsidR="00F108F3" w:rsidRPr="00B45552" w:rsidRDefault="00F108F3" w:rsidP="00FD1C68">
            <w:pPr>
              <w:pStyle w:val="Akapitzlist"/>
              <w:spacing w:after="0"/>
              <w:ind w:left="0"/>
              <w:rPr>
                <w:rFonts w:cs="Calibri"/>
                <w:b/>
                <w:bCs/>
                <w:sz w:val="24"/>
                <w:szCs w:val="24"/>
              </w:rPr>
            </w:pPr>
            <w:r w:rsidRPr="00B45552">
              <w:rPr>
                <w:rFonts w:cs="Calibri"/>
                <w:b/>
                <w:bCs/>
                <w:sz w:val="24"/>
                <w:szCs w:val="24"/>
              </w:rPr>
              <w:t>Analizator do metody ELISA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E94C1" w14:textId="77777777" w:rsidR="00F108F3" w:rsidRPr="00B45552" w:rsidRDefault="00F108F3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D9E08" w14:textId="77777777" w:rsidR="00F108F3" w:rsidRPr="00B45552" w:rsidRDefault="00F108F3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FD1C68" w:rsidRPr="00B45552" w14:paraId="570457B3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01DC4C" w14:textId="77777777" w:rsidR="00FD1C68" w:rsidRPr="00B45552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6D4372" w14:textId="77777777" w:rsidR="00FD1C68" w:rsidRPr="00B45552" w:rsidRDefault="00F108F3" w:rsidP="00FD1C68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 xml:space="preserve">Automatyczny </w:t>
            </w:r>
            <w:r w:rsidR="00A075C3" w:rsidRPr="00B45552">
              <w:rPr>
                <w:rFonts w:cs="Calibri"/>
                <w:sz w:val="24"/>
                <w:szCs w:val="24"/>
              </w:rPr>
              <w:t>a</w:t>
            </w:r>
            <w:r w:rsidR="00FD1C68" w:rsidRPr="00B45552">
              <w:rPr>
                <w:rFonts w:cs="Calibri"/>
                <w:sz w:val="24"/>
                <w:szCs w:val="24"/>
              </w:rPr>
              <w:t>nalizator</w:t>
            </w:r>
            <w:r w:rsidRPr="00B45552">
              <w:rPr>
                <w:rFonts w:cs="Calibri"/>
                <w:sz w:val="24"/>
                <w:szCs w:val="24"/>
              </w:rPr>
              <w:t>,</w:t>
            </w:r>
            <w:r w:rsidR="00FD1C68" w:rsidRPr="00B45552">
              <w:rPr>
                <w:rFonts w:cs="Calibri"/>
                <w:sz w:val="24"/>
                <w:szCs w:val="24"/>
              </w:rPr>
              <w:t xml:space="preserve"> używany po udokumentowanym przeglądzie technicznym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16594" w14:textId="77777777" w:rsidR="00FD1C68" w:rsidRPr="00B45552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E628739" w14:textId="77777777" w:rsidR="00FD1C68" w:rsidRPr="00B45552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A9935" w14:textId="77777777" w:rsidR="00FD1C68" w:rsidRPr="00B45552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B45552" w14:paraId="5E8D45B3" w14:textId="77777777" w:rsidTr="00F108F3">
        <w:trPr>
          <w:cantSplit/>
          <w:trHeight w:val="55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A558E0" w14:textId="77777777" w:rsidR="00FD1C68" w:rsidRPr="00B45552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4F63F6" w14:textId="77777777" w:rsidR="00FD1C68" w:rsidRPr="00B45552" w:rsidRDefault="00DD7B07" w:rsidP="00F108F3">
            <w:pPr>
              <w:pStyle w:val="Akapitzlist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Możliwość pracy z mikropłytkami 96-dołkowym</w:t>
            </w:r>
            <w:r w:rsidR="00F108F3" w:rsidRPr="00B45552">
              <w:rPr>
                <w:rFonts w:cs="Calibri"/>
                <w:sz w:val="24"/>
                <w:szCs w:val="24"/>
              </w:rPr>
              <w:t>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AC55C" w14:textId="77777777" w:rsidR="00FD1C68" w:rsidRPr="00B45552" w:rsidRDefault="00FD1C68" w:rsidP="00F108F3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0F7" w14:textId="77777777" w:rsidR="00FD1C68" w:rsidRPr="00B45552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B45552" w14:paraId="446E8BFE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B7D94A" w14:textId="77777777" w:rsidR="00FD1C68" w:rsidRPr="00B45552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17CFFC" w14:textId="77777777" w:rsidR="00FD1C68" w:rsidRPr="00B45552" w:rsidRDefault="00F108F3" w:rsidP="00FD1C68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A</w:t>
            </w:r>
            <w:r w:rsidR="00FD1C68" w:rsidRPr="00B45552">
              <w:rPr>
                <w:rFonts w:ascii="Calibri" w:hAnsi="Calibri" w:cs="Calibri"/>
                <w:sz w:val="24"/>
                <w:szCs w:val="24"/>
              </w:rPr>
              <w:t xml:space="preserve">nalizator wyposażony w czytnik kodów kreskowych do odczytu z probówek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2EA2A" w14:textId="77777777" w:rsidR="00FD1C68" w:rsidRPr="00B45552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0B27" w14:textId="77777777" w:rsidR="00FD1C68" w:rsidRPr="00B45552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B45552" w14:paraId="55A52B1D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FD76C9" w14:textId="77777777" w:rsidR="00FD1C68" w:rsidRPr="00B45552" w:rsidRDefault="00FD1C68" w:rsidP="00FD1C6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C2E792" w14:textId="77777777" w:rsidR="00FD1C68" w:rsidRPr="00B45552" w:rsidRDefault="00DD7B07" w:rsidP="00FD1C68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Rozcieńczenie przygotowane bezpośrednio na pokładzie analizatora, bez konieczności wcześniejszego, manualnego przygotowania rozcieńczenia płytek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A8AC1" w14:textId="77777777" w:rsidR="00FD1C68" w:rsidRPr="00B45552" w:rsidRDefault="00FD1C68" w:rsidP="00FD1C68">
            <w:pPr>
              <w:snapToGrid w:val="0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9E93B" w14:textId="77777777" w:rsidR="00FD1C68" w:rsidRPr="00B45552" w:rsidRDefault="00FD1C68" w:rsidP="00FD1C68">
            <w:pPr>
              <w:snapToGrid w:val="0"/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FD1C68" w:rsidRPr="00B45552" w14:paraId="1645B1B4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73D798" w14:textId="77777777" w:rsidR="00FD1C68" w:rsidRPr="00B45552" w:rsidRDefault="00FD1C68" w:rsidP="00FD1C6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22B6D0" w14:textId="77777777" w:rsidR="00FD1C68" w:rsidRPr="00B45552" w:rsidRDefault="00DD7B07" w:rsidP="00FD1C68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Statyw na probówki min.55 probówek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C262D" w14:textId="77777777" w:rsidR="00FD1C68" w:rsidRPr="00B45552" w:rsidRDefault="00FD1C68" w:rsidP="00FD1C68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1534F" w14:textId="77777777" w:rsidR="00FD1C68" w:rsidRPr="00B45552" w:rsidRDefault="00FD1C68" w:rsidP="00FD1C68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B45552" w14:paraId="7E5FDC28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BEFC1E" w14:textId="77777777" w:rsidR="00FD1C68" w:rsidRPr="00B45552" w:rsidRDefault="00FD1C68" w:rsidP="00FD1C6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DAC770" w14:textId="77777777" w:rsidR="00FD1C68" w:rsidRPr="00B45552" w:rsidRDefault="00DD7B07" w:rsidP="00FD1C68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Dozowanie odczynnika bezpośrednio z butelek na tace reakcyjne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20AE5" w14:textId="77777777" w:rsidR="00FD1C68" w:rsidRPr="00B45552" w:rsidRDefault="00FD1C68" w:rsidP="00FD1C68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8F304" w14:textId="77777777" w:rsidR="00FD1C68" w:rsidRPr="00B45552" w:rsidRDefault="00FD1C68" w:rsidP="00FD1C68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B45552" w14:paraId="313FC9B9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8DE68A" w14:textId="77777777" w:rsidR="00FD1C68" w:rsidRPr="00B45552" w:rsidRDefault="00FD1C68" w:rsidP="00FD1C6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D20749" w14:textId="77777777" w:rsidR="00FD1C68" w:rsidRPr="00B45552" w:rsidRDefault="00DD7B07" w:rsidP="00FD1C68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Wszystkie odczynniki do wykonywania badań umieszczone na pokładzie analizatora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E5C79" w14:textId="77777777" w:rsidR="00FD1C68" w:rsidRPr="00B45552" w:rsidRDefault="00FD1C68" w:rsidP="00FD1C68">
            <w:pPr>
              <w:snapToGrid w:val="0"/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E8FCE" w14:textId="77777777" w:rsidR="00FD1C68" w:rsidRPr="00B45552" w:rsidRDefault="00FD1C68" w:rsidP="00FD1C68">
            <w:pPr>
              <w:snapToGrid w:val="0"/>
              <w:spacing w:before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B45552" w14:paraId="1581FA7C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2A89A8" w14:textId="77777777" w:rsidR="00FD1C68" w:rsidRPr="00B45552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EFEEDD" w14:textId="77777777" w:rsidR="00DD7B07" w:rsidRPr="00B45552" w:rsidRDefault="00DD7B07" w:rsidP="00DD7B07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Czujnik poziomu cieczy w sondzie</w:t>
            </w:r>
          </w:p>
          <w:p w14:paraId="50AB5F70" w14:textId="77777777" w:rsidR="00FD1C68" w:rsidRPr="00B45552" w:rsidRDefault="00FD1C68" w:rsidP="00FD1C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92CA5" w14:textId="77777777" w:rsidR="00FD1C68" w:rsidRPr="00B45552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2916E" w14:textId="77777777" w:rsidR="00FD1C68" w:rsidRPr="00B45552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B45552" w14:paraId="50C8F60B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733280" w14:textId="77777777" w:rsidR="00FD1C68" w:rsidRPr="00B45552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652EF7" w14:textId="77777777" w:rsidR="00FD1C68" w:rsidRPr="00B45552" w:rsidRDefault="00DD7B07" w:rsidP="00FD1C68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Objętość martwa max 50 ul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7AB19" w14:textId="77777777" w:rsidR="00FD1C68" w:rsidRPr="00B45552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BB12E" w14:textId="77777777" w:rsidR="00FD1C68" w:rsidRPr="00B45552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B45552" w14:paraId="482B1043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93F703" w14:textId="77777777" w:rsidR="00FD1C68" w:rsidRPr="00B45552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7800F5" w14:textId="77777777" w:rsidR="00FD1C68" w:rsidRPr="00B45552" w:rsidRDefault="00F108F3" w:rsidP="00F108F3">
            <w:pPr>
              <w:pStyle w:val="Akapitzlist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S</w:t>
            </w:r>
            <w:r w:rsidR="00DD7B07" w:rsidRPr="00B45552">
              <w:rPr>
                <w:rFonts w:cs="Calibri"/>
                <w:sz w:val="24"/>
                <w:szCs w:val="24"/>
              </w:rPr>
              <w:t>ystem indywidualnego płukania dołków zapobiegający kontaminacji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9B328" w14:textId="77777777" w:rsidR="00FD1C68" w:rsidRPr="00B45552" w:rsidRDefault="00FD1C68" w:rsidP="00FD1C68">
            <w:pPr>
              <w:snapToGrid w:val="0"/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B04FB" w14:textId="77777777" w:rsidR="00FD1C68" w:rsidRPr="00B45552" w:rsidRDefault="00FD1C68" w:rsidP="00FD1C68">
            <w:pPr>
              <w:snapToGrid w:val="0"/>
              <w:spacing w:before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B45552" w14:paraId="044BD610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1BB694" w14:textId="77777777" w:rsidR="00FD1C68" w:rsidRPr="00B45552" w:rsidRDefault="00FD1C68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</w:t>
            </w:r>
            <w:r w:rsidR="000425D6" w:rsidRPr="00B45552">
              <w:rPr>
                <w:rFonts w:ascii="Calibri" w:hAnsi="Calibri" w:cs="Calibri"/>
                <w:sz w:val="24"/>
                <w:szCs w:val="24"/>
              </w:rPr>
              <w:t>1</w:t>
            </w:r>
            <w:r w:rsidRPr="00B4555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38163F" w14:textId="77777777" w:rsidR="00FD1C68" w:rsidRPr="00B45552" w:rsidRDefault="00FD1C68" w:rsidP="00FD1C68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oprogramowanie analizatora umożliwiające zarządzanie odczynnikami</w:t>
            </w:r>
            <w:r w:rsidR="00F108F3" w:rsidRPr="00B455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B45552">
              <w:rPr>
                <w:rFonts w:ascii="Calibri" w:hAnsi="Calibri" w:cs="Calibri"/>
                <w:sz w:val="24"/>
                <w:szCs w:val="24"/>
              </w:rPr>
              <w:t>- monitorowanie ilości dostępnych odczynników i odpadów w czasie rzeczywistym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A377E" w14:textId="77777777" w:rsidR="00FD1C68" w:rsidRPr="00B45552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FB6FD" w14:textId="77777777" w:rsidR="00FD1C68" w:rsidRPr="00B45552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1C68" w:rsidRPr="00B45552" w14:paraId="11DA983E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5FE898" w14:textId="77777777" w:rsidR="00FD1C68" w:rsidRPr="00B45552" w:rsidRDefault="00F108F3" w:rsidP="00FD1C6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</w:t>
            </w:r>
            <w:r w:rsidR="000425D6" w:rsidRPr="00B45552">
              <w:rPr>
                <w:rFonts w:ascii="Calibri" w:hAnsi="Calibri" w:cs="Calibri"/>
                <w:sz w:val="24"/>
                <w:szCs w:val="24"/>
              </w:rPr>
              <w:t>2</w:t>
            </w:r>
            <w:r w:rsidR="00FD1C68" w:rsidRPr="00B4555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6B05AE" w14:textId="77777777" w:rsidR="00FD1C68" w:rsidRPr="00B45552" w:rsidRDefault="00FD1C68" w:rsidP="00FD1C68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pakiet startowy</w:t>
            </w:r>
            <w:r w:rsidR="00526101" w:rsidRPr="00B45552">
              <w:rPr>
                <w:rFonts w:ascii="Calibri" w:hAnsi="Calibri" w:cs="Calibri"/>
                <w:sz w:val="24"/>
                <w:szCs w:val="24"/>
              </w:rPr>
              <w:t xml:space="preserve"> wraz z dostawą analizatora</w:t>
            </w:r>
            <w:r w:rsidR="00F108F3" w:rsidRPr="00B45552">
              <w:rPr>
                <w:rFonts w:ascii="Calibri" w:hAnsi="Calibri" w:cs="Calibri"/>
                <w:sz w:val="24"/>
                <w:szCs w:val="24"/>
              </w:rPr>
              <w:t xml:space="preserve"> – 1 op. Boreliozy </w:t>
            </w:r>
            <w:proofErr w:type="spellStart"/>
            <w:r w:rsidR="00F108F3" w:rsidRPr="00B45552">
              <w:rPr>
                <w:rFonts w:ascii="Calibri" w:hAnsi="Calibri" w:cs="Calibri"/>
                <w:sz w:val="24"/>
                <w:szCs w:val="24"/>
              </w:rPr>
              <w:t>igG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5C4CB" w14:textId="77777777" w:rsidR="00FD1C68" w:rsidRPr="00B45552" w:rsidRDefault="00FD1C68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7EC2" w14:textId="77777777" w:rsidR="00FD1C68" w:rsidRPr="00B45552" w:rsidRDefault="00FD1C68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7C13" w:rsidRPr="00B45552" w14:paraId="58D1928D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0F4C1B" w14:textId="77777777" w:rsidR="00887C13" w:rsidRPr="00B45552" w:rsidRDefault="00887C13" w:rsidP="00FD1C68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E76986" w14:textId="77777777" w:rsidR="00887C13" w:rsidRPr="00B45552" w:rsidRDefault="00887C13" w:rsidP="00FD1C6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bCs/>
                <w:sz w:val="24"/>
                <w:szCs w:val="24"/>
              </w:rPr>
              <w:t>Metoda-immunoe</w:t>
            </w:r>
            <w:r w:rsidR="00063861" w:rsidRPr="00B45552">
              <w:rPr>
                <w:rFonts w:ascii="Calibri" w:hAnsi="Calibri" w:cs="Calibri"/>
                <w:b/>
                <w:bCs/>
                <w:sz w:val="24"/>
                <w:szCs w:val="24"/>
              </w:rPr>
              <w:t>n</w:t>
            </w:r>
            <w:r w:rsidRPr="00B45552">
              <w:rPr>
                <w:rFonts w:ascii="Calibri" w:hAnsi="Calibri" w:cs="Calibri"/>
                <w:b/>
                <w:bCs/>
                <w:sz w:val="24"/>
                <w:szCs w:val="24"/>
              </w:rPr>
              <w:t>zymatyczna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7F89E" w14:textId="77777777" w:rsidR="00887C13" w:rsidRPr="00B45552" w:rsidRDefault="00887C13" w:rsidP="00FD1C6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9B56B" w14:textId="77777777" w:rsidR="00887C13" w:rsidRPr="00B45552" w:rsidRDefault="00887C13" w:rsidP="00FD1C6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3861" w:rsidRPr="00B45552" w14:paraId="43E452EC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F00C67" w14:textId="77777777" w:rsidR="00063861" w:rsidRPr="00B45552" w:rsidRDefault="00063861" w:rsidP="00063861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18BBCF" w14:textId="77777777" w:rsidR="00063861" w:rsidRPr="00B45552" w:rsidRDefault="00063861" w:rsidP="00063861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45552">
              <w:rPr>
                <w:rFonts w:ascii="Calibri" w:hAnsi="Calibri" w:cs="Calibri"/>
                <w:bCs/>
                <w:sz w:val="24"/>
                <w:szCs w:val="24"/>
              </w:rPr>
              <w:t>Czas wykonania testów ELISA max 3 godz.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9DFB8" w14:textId="77777777" w:rsidR="00063861" w:rsidRPr="00B45552" w:rsidRDefault="00063861" w:rsidP="00063861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888C8" w14:textId="77777777" w:rsidR="00063861" w:rsidRPr="00B45552" w:rsidRDefault="00063861" w:rsidP="00063861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3861" w:rsidRPr="00B45552" w14:paraId="0CC76B73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4E01BA" w14:textId="77777777" w:rsidR="00063861" w:rsidRPr="00B45552" w:rsidRDefault="00063861" w:rsidP="00063861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A4F5D1" w14:textId="77777777" w:rsidR="00063861" w:rsidRPr="00B45552" w:rsidRDefault="00063861" w:rsidP="00063861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 xml:space="preserve">testy do diagnostyki surowicy, wynik oparty o obliczenie wskaźnika specyficzności przeciwciał, antygen: min. </w:t>
            </w:r>
            <w:proofErr w:type="spellStart"/>
            <w:r w:rsidRPr="00B45552">
              <w:rPr>
                <w:rFonts w:ascii="Calibri" w:hAnsi="Calibri" w:cs="Calibri"/>
                <w:sz w:val="24"/>
                <w:szCs w:val="24"/>
              </w:rPr>
              <w:t>Borrelia</w:t>
            </w:r>
            <w:proofErr w:type="spellEnd"/>
            <w:r w:rsidRPr="00B455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B45552">
              <w:rPr>
                <w:rFonts w:ascii="Calibri" w:hAnsi="Calibri" w:cs="Calibri"/>
                <w:sz w:val="24"/>
                <w:szCs w:val="24"/>
              </w:rPr>
              <w:t>burgderferi</w:t>
            </w:r>
            <w:proofErr w:type="spellEnd"/>
            <w:r w:rsidRPr="00B45552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B45552">
              <w:rPr>
                <w:rFonts w:ascii="Calibri" w:hAnsi="Calibri" w:cs="Calibri"/>
                <w:sz w:val="24"/>
                <w:szCs w:val="24"/>
              </w:rPr>
              <w:t>Borrelia</w:t>
            </w:r>
            <w:proofErr w:type="spellEnd"/>
            <w:r w:rsidRPr="00B455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B45552">
              <w:rPr>
                <w:rFonts w:ascii="Calibri" w:hAnsi="Calibri" w:cs="Calibri"/>
                <w:sz w:val="24"/>
                <w:szCs w:val="24"/>
              </w:rPr>
              <w:t>garinii</w:t>
            </w:r>
            <w:proofErr w:type="spellEnd"/>
            <w:r w:rsidRPr="00B45552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B45552">
              <w:rPr>
                <w:rFonts w:ascii="Calibri" w:hAnsi="Calibri" w:cs="Calibri"/>
                <w:sz w:val="24"/>
                <w:szCs w:val="24"/>
              </w:rPr>
              <w:t>Borrelia</w:t>
            </w:r>
            <w:proofErr w:type="spellEnd"/>
            <w:r w:rsidRPr="00B455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B45552">
              <w:rPr>
                <w:rFonts w:ascii="Calibri" w:hAnsi="Calibri" w:cs="Calibri"/>
                <w:sz w:val="24"/>
                <w:szCs w:val="24"/>
              </w:rPr>
              <w:t>afzelii</w:t>
            </w:r>
            <w:proofErr w:type="spellEnd"/>
            <w:r w:rsidRPr="00B45552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B45552">
              <w:rPr>
                <w:rFonts w:ascii="Calibri" w:hAnsi="Calibri" w:cs="Calibri"/>
                <w:sz w:val="24"/>
                <w:szCs w:val="24"/>
              </w:rPr>
              <w:t>Borrelia</w:t>
            </w:r>
            <w:proofErr w:type="spellEnd"/>
            <w:r w:rsidRPr="00B45552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spellStart"/>
            <w:r w:rsidRPr="00B45552">
              <w:rPr>
                <w:rFonts w:ascii="Calibri" w:hAnsi="Calibri" w:cs="Calibri"/>
                <w:sz w:val="24"/>
                <w:szCs w:val="24"/>
              </w:rPr>
              <w:t>spielmanii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72413" w14:textId="77777777" w:rsidR="00063861" w:rsidRPr="00B45552" w:rsidRDefault="00063861" w:rsidP="00063861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FBBE0" w14:textId="77777777" w:rsidR="00063861" w:rsidRPr="00B45552" w:rsidRDefault="00063861" w:rsidP="00063861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3861" w:rsidRPr="00B45552" w14:paraId="6C6D05DE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71E3E8" w14:textId="77777777" w:rsidR="00063861" w:rsidRPr="00B45552" w:rsidRDefault="00063861" w:rsidP="00063861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411FEA" w14:textId="77777777" w:rsidR="00063861" w:rsidRPr="00B45552" w:rsidRDefault="00063861" w:rsidP="00063861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Zawiera zestaw kalibratorów gotowych do użycia ( co najmniej 5 kalibratorów)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20550" w14:textId="77777777" w:rsidR="00063861" w:rsidRPr="00B45552" w:rsidRDefault="00063861" w:rsidP="00063861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29578" w14:textId="77777777" w:rsidR="00063861" w:rsidRPr="00B45552" w:rsidRDefault="00063861" w:rsidP="00063861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3861" w:rsidRPr="00B45552" w14:paraId="33F1747F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86F75B" w14:textId="77777777" w:rsidR="00063861" w:rsidRPr="00B45552" w:rsidRDefault="00063861" w:rsidP="00063861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CC3281" w14:textId="77777777" w:rsidR="00063861" w:rsidRPr="00B45552" w:rsidRDefault="00063861" w:rsidP="00063861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 xml:space="preserve">Testy ilościowe oparte o 5-pkt krzywą kalibracyjną, kontrola i kalibratory zawarte w zestawie, odczynniki gotowe do użycia ( za wyjątkiem buforu płuczącego), płytka </w:t>
            </w:r>
            <w:proofErr w:type="spellStart"/>
            <w:r w:rsidRPr="00B45552">
              <w:rPr>
                <w:rFonts w:ascii="Calibri" w:hAnsi="Calibri" w:cs="Calibri"/>
                <w:sz w:val="24"/>
                <w:szCs w:val="24"/>
              </w:rPr>
              <w:t>mikrotitracyjna</w:t>
            </w:r>
            <w:proofErr w:type="spellEnd"/>
            <w:r w:rsidRPr="00B45552">
              <w:rPr>
                <w:rFonts w:ascii="Calibri" w:hAnsi="Calibri" w:cs="Calibri"/>
                <w:sz w:val="24"/>
                <w:szCs w:val="24"/>
              </w:rPr>
              <w:t xml:space="preserve"> z dzielonymi </w:t>
            </w:r>
            <w:proofErr w:type="spellStart"/>
            <w:r w:rsidRPr="00B45552">
              <w:rPr>
                <w:rFonts w:ascii="Calibri" w:hAnsi="Calibri" w:cs="Calibri"/>
                <w:sz w:val="24"/>
                <w:szCs w:val="24"/>
              </w:rPr>
              <w:t>studzielnami</w:t>
            </w:r>
            <w:proofErr w:type="spellEnd"/>
            <w:r w:rsidRPr="00B45552">
              <w:rPr>
                <w:rFonts w:ascii="Calibri" w:hAnsi="Calibri" w:cs="Calibri"/>
                <w:sz w:val="24"/>
                <w:szCs w:val="24"/>
              </w:rPr>
              <w:t xml:space="preserve"> reakcyjnymi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A4D8B" w14:textId="77777777" w:rsidR="00063861" w:rsidRPr="00B45552" w:rsidRDefault="00063861" w:rsidP="00063861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D7655" w14:textId="77777777" w:rsidR="00063861" w:rsidRPr="00B45552" w:rsidRDefault="00063861" w:rsidP="00063861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3861" w:rsidRPr="00B45552" w14:paraId="79795AA0" w14:textId="77777777" w:rsidTr="00F108F3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0EE8E7" w14:textId="77777777" w:rsidR="00063861" w:rsidRPr="00B45552" w:rsidRDefault="00063861" w:rsidP="00063861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09CBAC" w14:textId="77777777" w:rsidR="00063861" w:rsidRPr="00B45552" w:rsidRDefault="00063861" w:rsidP="00063861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Testy posiadają kontrolę proceduralną na pasku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75296" w14:textId="77777777" w:rsidR="00063861" w:rsidRPr="00B45552" w:rsidRDefault="00063861" w:rsidP="00063861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81ACF" w14:textId="77777777" w:rsidR="00063861" w:rsidRPr="00B45552" w:rsidRDefault="00063861" w:rsidP="00063861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08F3" w:rsidRPr="00B45552" w14:paraId="42B567B1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96ADC0" w14:textId="77777777" w:rsidR="00F108F3" w:rsidRPr="00B45552" w:rsidRDefault="00887C13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="00F108F3" w:rsidRPr="00B45552">
              <w:rPr>
                <w:rFonts w:ascii="Calibri" w:hAnsi="Calibri" w:cs="Calibri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9481E2" w14:textId="77777777" w:rsidR="00F108F3" w:rsidRPr="00B45552" w:rsidRDefault="00F108F3">
            <w:pPr>
              <w:pStyle w:val="Akapitzlist"/>
              <w:spacing w:after="0"/>
              <w:ind w:left="0"/>
              <w:rPr>
                <w:rFonts w:cs="Calibri"/>
                <w:b/>
                <w:bCs/>
                <w:sz w:val="24"/>
                <w:szCs w:val="24"/>
              </w:rPr>
            </w:pPr>
            <w:r w:rsidRPr="00B45552">
              <w:rPr>
                <w:rFonts w:cs="Calibri"/>
                <w:b/>
                <w:bCs/>
                <w:sz w:val="24"/>
                <w:szCs w:val="24"/>
              </w:rPr>
              <w:t>Czytnik do metody ELISA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77A7D" w14:textId="77777777" w:rsidR="00F108F3" w:rsidRPr="00B45552" w:rsidRDefault="00F108F3">
            <w:pPr>
              <w:snapToGri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300E0" w14:textId="77777777" w:rsidR="00F108F3" w:rsidRPr="00B45552" w:rsidRDefault="00F108F3">
            <w:pPr>
              <w:snapToGrid w:val="0"/>
              <w:spacing w:before="60" w:after="6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E3798" w:rsidRPr="00B45552" w14:paraId="73B1533F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57D4BB" w14:textId="77777777" w:rsidR="00DE3798" w:rsidRPr="00B45552" w:rsidRDefault="00DE379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88E531" w14:textId="77777777" w:rsidR="00DE3798" w:rsidRPr="00B45552" w:rsidRDefault="00DE3798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Odczyt płytek ELISA z wyliczeniem wartości stężeń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D9225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76C6D56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B3230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6D76E08D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D382BB" w14:textId="77777777" w:rsidR="00DE3798" w:rsidRPr="00B45552" w:rsidRDefault="00DE379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4B4108" w14:textId="77777777" w:rsidR="00DE3798" w:rsidRPr="00B45552" w:rsidRDefault="00DE3798" w:rsidP="00F108F3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Zakres odczytu 380-900nm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ACEE8" w14:textId="77777777" w:rsidR="00DE3798" w:rsidRPr="00B45552" w:rsidRDefault="00DE3798" w:rsidP="00F108F3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095FE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6F24B866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9172AB" w14:textId="77777777" w:rsidR="00DE3798" w:rsidRPr="00B45552" w:rsidRDefault="00DE379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E8BDE5" w14:textId="77777777" w:rsidR="00DE3798" w:rsidRPr="00B45552" w:rsidRDefault="00DE3798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 xml:space="preserve">Min 6-pozycyjne koło filtrów </w:t>
            </w:r>
            <w:r w:rsidR="00F108F3" w:rsidRPr="00B45552">
              <w:rPr>
                <w:rFonts w:cs="Calibri"/>
                <w:sz w:val="24"/>
                <w:szCs w:val="24"/>
              </w:rPr>
              <w:t xml:space="preserve">        </w:t>
            </w:r>
            <w:r w:rsidRPr="00B45552">
              <w:rPr>
                <w:rFonts w:cs="Calibri"/>
                <w:sz w:val="24"/>
                <w:szCs w:val="24"/>
              </w:rPr>
              <w:t>(min.</w:t>
            </w:r>
            <w:r w:rsidR="00F108F3" w:rsidRPr="00B45552">
              <w:rPr>
                <w:rFonts w:cs="Calibri"/>
                <w:sz w:val="24"/>
                <w:szCs w:val="24"/>
              </w:rPr>
              <w:t xml:space="preserve"> </w:t>
            </w:r>
            <w:r w:rsidRPr="00B45552">
              <w:rPr>
                <w:rFonts w:cs="Calibri"/>
                <w:sz w:val="24"/>
                <w:szCs w:val="24"/>
              </w:rPr>
              <w:t>filtry 4</w:t>
            </w:r>
            <w:r w:rsidR="00F108F3" w:rsidRPr="00B45552">
              <w:rPr>
                <w:rFonts w:cs="Calibri"/>
                <w:sz w:val="24"/>
                <w:szCs w:val="24"/>
              </w:rPr>
              <w:t>0</w:t>
            </w:r>
            <w:r w:rsidRPr="00B45552">
              <w:rPr>
                <w:rFonts w:cs="Calibri"/>
                <w:sz w:val="24"/>
                <w:szCs w:val="24"/>
              </w:rPr>
              <w:t>5,4</w:t>
            </w:r>
            <w:r w:rsidR="00F108F3" w:rsidRPr="00B45552">
              <w:rPr>
                <w:rFonts w:cs="Calibri"/>
                <w:sz w:val="24"/>
                <w:szCs w:val="24"/>
              </w:rPr>
              <w:t>50</w:t>
            </w:r>
            <w:r w:rsidRPr="00B45552">
              <w:rPr>
                <w:rFonts w:cs="Calibri"/>
                <w:sz w:val="24"/>
                <w:szCs w:val="24"/>
              </w:rPr>
              <w:t>,490,630nm</w:t>
            </w:r>
            <w:r w:rsidR="00F108F3" w:rsidRPr="00B45552"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9E7BD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C0691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3E9A6B15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C30515" w14:textId="77777777" w:rsidR="00DE3798" w:rsidRPr="00B45552" w:rsidRDefault="00DE379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A6E359" w14:textId="77777777" w:rsidR="00DE3798" w:rsidRPr="00B45552" w:rsidRDefault="00DE3798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Tryb odczytu- pkt końcowy, kinetyczny, skanowanie liniowe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CBCBF" w14:textId="77777777" w:rsidR="00DE3798" w:rsidRPr="00B45552" w:rsidRDefault="00DE3798">
            <w:pPr>
              <w:snapToGrid w:val="0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1EF6A" w14:textId="77777777" w:rsidR="00DE3798" w:rsidRPr="00B45552" w:rsidRDefault="00DE3798">
            <w:pPr>
              <w:snapToGrid w:val="0"/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DE3798" w:rsidRPr="00B45552" w14:paraId="79DF87AE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0AD999" w14:textId="77777777" w:rsidR="00DE3798" w:rsidRPr="00B45552" w:rsidRDefault="00DE379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4A9BAC" w14:textId="77777777" w:rsidR="00DE3798" w:rsidRPr="00B45552" w:rsidRDefault="00DE3798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Możliwość dostosowania pracy z analizatorem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2EE33" w14:textId="77777777" w:rsidR="00DE3798" w:rsidRPr="00B45552" w:rsidRDefault="00DE3798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8F6C3" w14:textId="77777777" w:rsidR="00DE3798" w:rsidRPr="00B45552" w:rsidRDefault="00DE3798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62299A92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650D2F" w14:textId="77777777" w:rsidR="00DE3798" w:rsidRPr="00B45552" w:rsidRDefault="00DE379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B77800" w14:textId="77777777" w:rsidR="00DE3798" w:rsidRPr="00B45552" w:rsidRDefault="00DE3798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Wyposażony w wyświetlacz oraz klawiaturę z możliwością wpisywania liter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36D1E" w14:textId="77777777" w:rsidR="00DE3798" w:rsidRPr="00B45552" w:rsidRDefault="00DE3798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DFEED" w14:textId="77777777" w:rsidR="00DE3798" w:rsidRPr="00B45552" w:rsidRDefault="00DE3798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557E4EE3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1BB006" w14:textId="77777777" w:rsidR="00DE3798" w:rsidRPr="00B45552" w:rsidRDefault="00DE379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3CBFFA" w14:textId="77777777" w:rsidR="00DE3798" w:rsidRPr="00B45552" w:rsidRDefault="00DE3798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Przeliczanie wyników dostosowane do testów kinetycznych i z p</w:t>
            </w:r>
            <w:r w:rsidR="00063861" w:rsidRPr="00B45552">
              <w:rPr>
                <w:rFonts w:cs="Calibri"/>
                <w:sz w:val="24"/>
                <w:szCs w:val="24"/>
              </w:rPr>
              <w:t>unktem</w:t>
            </w:r>
            <w:r w:rsidRPr="00B45552">
              <w:rPr>
                <w:rFonts w:cs="Calibri"/>
                <w:sz w:val="24"/>
                <w:szCs w:val="24"/>
              </w:rPr>
              <w:t xml:space="preserve"> końcowym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DC5F2" w14:textId="77777777" w:rsidR="00DE3798" w:rsidRPr="00B45552" w:rsidRDefault="00DE3798">
            <w:pPr>
              <w:snapToGrid w:val="0"/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F8C83" w14:textId="77777777" w:rsidR="00DE3798" w:rsidRPr="00B45552" w:rsidRDefault="00DE3798">
            <w:pPr>
              <w:snapToGrid w:val="0"/>
              <w:spacing w:before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68C1F982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A53760" w14:textId="77777777" w:rsidR="00DE3798" w:rsidRPr="00B45552" w:rsidRDefault="00DE379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4A40B6" w14:textId="77777777" w:rsidR="00DE3798" w:rsidRPr="00B45552" w:rsidRDefault="00DE3798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Modele z dopasowaniem krzywej standardowej: min.4-parametry, sze</w:t>
            </w:r>
            <w:r w:rsidR="00F108F3" w:rsidRPr="00B45552">
              <w:rPr>
                <w:rFonts w:cs="Calibri"/>
                <w:sz w:val="24"/>
                <w:szCs w:val="24"/>
              </w:rPr>
              <w:t>ś</w:t>
            </w:r>
            <w:r w:rsidRPr="00B45552">
              <w:rPr>
                <w:rFonts w:cs="Calibri"/>
                <w:sz w:val="24"/>
                <w:szCs w:val="24"/>
              </w:rPr>
              <w:t>cienny,</w:t>
            </w:r>
            <w:r w:rsidR="00F108F3" w:rsidRPr="00B45552">
              <w:rPr>
                <w:rFonts w:cs="Calibri"/>
                <w:sz w:val="24"/>
                <w:szCs w:val="24"/>
              </w:rPr>
              <w:t xml:space="preserve"> </w:t>
            </w:r>
            <w:r w:rsidRPr="00B45552">
              <w:rPr>
                <w:rFonts w:cs="Calibri"/>
                <w:sz w:val="24"/>
                <w:szCs w:val="24"/>
              </w:rPr>
              <w:t>kwadratowy,</w:t>
            </w:r>
            <w:r w:rsidR="00F108F3" w:rsidRPr="00B45552">
              <w:rPr>
                <w:rFonts w:cs="Calibri"/>
                <w:sz w:val="24"/>
                <w:szCs w:val="24"/>
              </w:rPr>
              <w:t xml:space="preserve"> </w:t>
            </w:r>
            <w:r w:rsidRPr="00B45552">
              <w:rPr>
                <w:rFonts w:cs="Calibri"/>
                <w:sz w:val="24"/>
                <w:szCs w:val="24"/>
              </w:rPr>
              <w:t xml:space="preserve">liniowy, 2-P,cubic-spline, </w:t>
            </w:r>
            <w:proofErr w:type="spellStart"/>
            <w:r w:rsidRPr="00B45552">
              <w:rPr>
                <w:rFonts w:cs="Calibri"/>
                <w:sz w:val="24"/>
                <w:szCs w:val="24"/>
              </w:rPr>
              <w:t>kopin</w:t>
            </w:r>
            <w:proofErr w:type="spellEnd"/>
            <w:r w:rsidRPr="00B45552">
              <w:rPr>
                <w:rFonts w:cs="Calibri"/>
                <w:sz w:val="24"/>
                <w:szCs w:val="24"/>
              </w:rPr>
              <w:t xml:space="preserve"> to point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129A1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70971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31CD9FED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8DD8AC" w14:textId="77777777" w:rsidR="00DE3798" w:rsidRPr="00B45552" w:rsidRDefault="00DE379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BE46A2" w14:textId="77777777" w:rsidR="00DE3798" w:rsidRPr="00B45552" w:rsidRDefault="00DE3798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Min  50 testów dostępnych w pamięci czytnika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869FA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66D58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53ED0E6D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7D05E3" w14:textId="77777777" w:rsidR="00DE3798" w:rsidRPr="00B45552" w:rsidRDefault="00DE379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57B78C" w14:textId="77777777" w:rsidR="00DE3798" w:rsidRPr="00B45552" w:rsidRDefault="003919A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45552">
              <w:rPr>
                <w:rFonts w:ascii="Calibri" w:hAnsi="Calibri" w:cs="Calibri"/>
                <w:color w:val="000000"/>
                <w:sz w:val="24"/>
                <w:szCs w:val="24"/>
              </w:rPr>
              <w:t>Ź</w:t>
            </w:r>
            <w:r w:rsidR="00DE3798" w:rsidRPr="00B4555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ródło światła- </w:t>
            </w:r>
            <w:proofErr w:type="spellStart"/>
            <w:r w:rsidR="00DE3798" w:rsidRPr="00B45552">
              <w:rPr>
                <w:rFonts w:ascii="Calibri" w:hAnsi="Calibri" w:cs="Calibri"/>
                <w:color w:val="000000"/>
                <w:sz w:val="24"/>
                <w:szCs w:val="24"/>
              </w:rPr>
              <w:t>wolfranowa</w:t>
            </w:r>
            <w:proofErr w:type="spellEnd"/>
            <w:r w:rsidR="00DE3798" w:rsidRPr="00B4555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żarówka halogenowa, średni czas pracy ok 500</w:t>
            </w:r>
            <w:r w:rsidR="00737FAB" w:rsidRPr="00B45552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 w:rsidR="00DE3798" w:rsidRPr="00B4555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godz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946C8" w14:textId="77777777" w:rsidR="00DE3798" w:rsidRPr="00B45552" w:rsidRDefault="00DE3798">
            <w:pPr>
              <w:snapToGrid w:val="0"/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D4716" w14:textId="77777777" w:rsidR="00DE3798" w:rsidRPr="00B45552" w:rsidRDefault="00DE3798">
            <w:pPr>
              <w:snapToGrid w:val="0"/>
              <w:spacing w:before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196440FB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4F5A1E" w14:textId="77777777" w:rsidR="00DE3798" w:rsidRPr="00B45552" w:rsidRDefault="00DE379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4107AB" w14:textId="77777777" w:rsidR="00DE3798" w:rsidRPr="00B45552" w:rsidRDefault="00DE3798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Wydruk wyników – raport zbiorczy, wraz z obrazem krzywej kalibracyjnej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FEBA3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F8EC1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36D62F94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1D9FDF" w14:textId="77777777" w:rsidR="00DE3798" w:rsidRPr="00B45552" w:rsidRDefault="00761576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lastRenderedPageBreak/>
              <w:t>12</w:t>
            </w:r>
            <w:r w:rsidR="00F108F3" w:rsidRPr="00B4555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8AFAD1" w14:textId="77777777" w:rsidR="00DE3798" w:rsidRPr="00B45552" w:rsidRDefault="00DE3798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 xml:space="preserve">Automatyczne lub  ręczne </w:t>
            </w:r>
            <w:proofErr w:type="spellStart"/>
            <w:r w:rsidRPr="00B45552">
              <w:rPr>
                <w:rFonts w:cs="Calibri"/>
                <w:sz w:val="24"/>
                <w:szCs w:val="24"/>
              </w:rPr>
              <w:t>definowanie</w:t>
            </w:r>
            <w:proofErr w:type="spellEnd"/>
            <w:r w:rsidRPr="00B45552">
              <w:rPr>
                <w:rFonts w:cs="Calibri"/>
                <w:sz w:val="24"/>
                <w:szCs w:val="24"/>
              </w:rPr>
              <w:t xml:space="preserve"> płytki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4DE5E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3B010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68239F79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EC0B78" w14:textId="77777777" w:rsidR="00DE3798" w:rsidRPr="00B45552" w:rsidRDefault="00761576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13</w:t>
            </w:r>
            <w:r w:rsidR="00F108F3" w:rsidRPr="00B4555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80D81A" w14:textId="77777777" w:rsidR="00DE3798" w:rsidRPr="00B45552" w:rsidRDefault="00DE3798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System otwarty</w:t>
            </w:r>
            <w:r w:rsidR="003919A9" w:rsidRPr="00B45552">
              <w:rPr>
                <w:rFonts w:cs="Calibri"/>
                <w:sz w:val="24"/>
                <w:szCs w:val="24"/>
              </w:rPr>
              <w:t xml:space="preserve"> </w:t>
            </w:r>
            <w:r w:rsidRPr="00B45552">
              <w:rPr>
                <w:rFonts w:cs="Calibri"/>
                <w:sz w:val="24"/>
                <w:szCs w:val="24"/>
              </w:rPr>
              <w:t>- możliwość zaprogramowanie dowolnego testu ELISA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F51A8" w14:textId="77777777" w:rsidR="00DE3798" w:rsidRPr="00B45552" w:rsidRDefault="00DE3798" w:rsidP="003919A9">
            <w:pPr>
              <w:snapToGrid w:val="0"/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  <w:p w14:paraId="7C1C8FAA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TAK/NIE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073B3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61576" w:rsidRPr="00B45552" w14:paraId="0D463473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A9D221" w14:textId="77777777" w:rsidR="00761576" w:rsidRPr="00B45552" w:rsidRDefault="00761576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14</w:t>
            </w:r>
            <w:r w:rsidR="00F108F3" w:rsidRPr="00B4555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EF086A" w14:textId="77777777" w:rsidR="00761576" w:rsidRPr="00B45552" w:rsidRDefault="00761576" w:rsidP="00DE3798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czytnik używany po udokumentowanym przeglądzie technicznym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2AED6" w14:textId="77777777" w:rsidR="00761576" w:rsidRPr="00B45552" w:rsidRDefault="003919A9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A29E6" w14:textId="77777777" w:rsidR="00761576" w:rsidRPr="00B45552" w:rsidRDefault="00761576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919A9" w:rsidRPr="00B45552" w14:paraId="7A9770AE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56D5B9" w14:textId="77777777" w:rsidR="003919A9" w:rsidRPr="00B45552" w:rsidRDefault="003919A9" w:rsidP="003919A9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521204" w14:textId="77777777" w:rsidR="003919A9" w:rsidRPr="00B45552" w:rsidRDefault="003919A9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Eksport danych do plików .pdf, .</w:t>
            </w:r>
            <w:proofErr w:type="spellStart"/>
            <w:r w:rsidRPr="00B45552">
              <w:rPr>
                <w:rFonts w:cs="Calibri"/>
                <w:sz w:val="24"/>
                <w:szCs w:val="24"/>
              </w:rPr>
              <w:t>csv</w:t>
            </w:r>
            <w:proofErr w:type="spellEnd"/>
            <w:r w:rsidRPr="00B45552">
              <w:rPr>
                <w:rFonts w:cs="Calibri"/>
                <w:sz w:val="24"/>
                <w:szCs w:val="24"/>
              </w:rPr>
              <w:t>, .</w:t>
            </w:r>
            <w:proofErr w:type="spellStart"/>
            <w:r w:rsidRPr="00B45552">
              <w:rPr>
                <w:rFonts w:cs="Calibri"/>
                <w:sz w:val="24"/>
                <w:szCs w:val="24"/>
              </w:rPr>
              <w:t>xlsx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A0E4D" w14:textId="77777777" w:rsidR="003919A9" w:rsidRPr="00B45552" w:rsidRDefault="003919A9" w:rsidP="003919A9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37AB7" w14:textId="77777777" w:rsidR="003919A9" w:rsidRPr="00B45552" w:rsidRDefault="003919A9" w:rsidP="003919A9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919A9" w:rsidRPr="00B45552" w14:paraId="6D307ED7" w14:textId="77777777" w:rsidTr="00723105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CAB7E1" w14:textId="77777777" w:rsidR="003919A9" w:rsidRPr="00B45552" w:rsidRDefault="003919A9" w:rsidP="003919A9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FCEAB5" w14:textId="77777777" w:rsidR="003919A9" w:rsidRPr="00B45552" w:rsidRDefault="003919A9" w:rsidP="003919A9">
            <w:pPr>
              <w:pStyle w:val="Akapitzlist"/>
              <w:spacing w:after="0"/>
              <w:ind w:left="0"/>
              <w:rPr>
                <w:rFonts w:cs="Calibri"/>
                <w:sz w:val="24"/>
                <w:szCs w:val="24"/>
              </w:rPr>
            </w:pPr>
            <w:r w:rsidRPr="00B45552">
              <w:rPr>
                <w:rFonts w:cs="Calibri"/>
                <w:sz w:val="24"/>
                <w:szCs w:val="24"/>
              </w:rPr>
              <w:t>Alarmy błędów i rejestr zdarzeń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515E5" w14:textId="77777777" w:rsidR="003919A9" w:rsidRPr="00B45552" w:rsidRDefault="003919A9" w:rsidP="003919A9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5BA80" w14:textId="77777777" w:rsidR="003919A9" w:rsidRPr="00B45552" w:rsidRDefault="003919A9" w:rsidP="003919A9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919A9" w:rsidRPr="00B45552" w14:paraId="49CD8AFA" w14:textId="77777777" w:rsidTr="003919A9">
        <w:trPr>
          <w:trHeight w:val="44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87EDCBD" w14:textId="77777777" w:rsidR="003919A9" w:rsidRPr="00B45552" w:rsidRDefault="003919A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sz w:val="24"/>
                <w:szCs w:val="24"/>
              </w:rPr>
              <w:t>I</w:t>
            </w:r>
            <w:r w:rsidR="00887C13" w:rsidRPr="00B45552">
              <w:rPr>
                <w:rFonts w:ascii="Calibri" w:hAnsi="Calibri" w:cs="Calibri"/>
                <w:b/>
                <w:sz w:val="24"/>
                <w:szCs w:val="24"/>
              </w:rPr>
              <w:t>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5E72863" w14:textId="77777777" w:rsidR="003919A9" w:rsidRPr="00B45552" w:rsidRDefault="003919A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sz w:val="24"/>
                <w:szCs w:val="24"/>
              </w:rPr>
              <w:t>Analizator do metody BLOT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51CD5" w14:textId="77777777" w:rsidR="003919A9" w:rsidRPr="00B45552" w:rsidRDefault="003919A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FDA10" w14:textId="77777777" w:rsidR="003919A9" w:rsidRPr="00B45552" w:rsidRDefault="003919A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E3798" w:rsidRPr="00B45552" w14:paraId="4049DF74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59877D" w14:textId="77777777" w:rsidR="00DE3798" w:rsidRPr="00B45552" w:rsidRDefault="00DE379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AFAB1E" w14:textId="77777777" w:rsidR="00DE3798" w:rsidRPr="00B45552" w:rsidRDefault="00DE3798" w:rsidP="003919A9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Dozowanie odczynnika bezpośrednio z butelek na tace reakcyjne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4562B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CAA9945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6CA41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487C8F20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0E35B0" w14:textId="77777777" w:rsidR="00DE3798" w:rsidRPr="00B45552" w:rsidRDefault="00DE379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2E84E4" w14:textId="77777777" w:rsidR="00DE3798" w:rsidRPr="00B45552" w:rsidRDefault="00DE3798" w:rsidP="003919A9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Wszystkie odczynniki do wykonywania badań umieszczane  na pokładzie  aparatu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D04A7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C98751A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138CA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031E1274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8B8E45" w14:textId="77777777" w:rsidR="00DE3798" w:rsidRPr="00B45552" w:rsidRDefault="00DE3798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DDF07E" w14:textId="77777777" w:rsidR="00DE3798" w:rsidRPr="00B45552" w:rsidRDefault="009A51FE" w:rsidP="009A51FE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W zestawie grzebienie z uchwytami na testy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FDC53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45218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3AFA0447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B6944E" w14:textId="77777777" w:rsidR="00DE3798" w:rsidRPr="00B45552" w:rsidRDefault="00DE379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643599" w14:textId="77777777" w:rsidR="00DE3798" w:rsidRPr="00B45552" w:rsidRDefault="009A51FE" w:rsidP="009A51FE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Możliwość jednoczesnego wykonywania do 36 pasków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92770" w14:textId="77777777" w:rsidR="00DE3798" w:rsidRPr="00B45552" w:rsidRDefault="00DE3798">
            <w:pPr>
              <w:snapToGrid w:val="0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AF372" w14:textId="77777777" w:rsidR="00DE3798" w:rsidRPr="00B45552" w:rsidRDefault="00DE3798">
            <w:pPr>
              <w:snapToGrid w:val="0"/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DE3798" w:rsidRPr="00B45552" w14:paraId="75959895" w14:textId="77777777" w:rsidTr="003919A9">
        <w:trPr>
          <w:cantSplit/>
          <w:trHeight w:val="69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82E38C" w14:textId="77777777" w:rsidR="00DE3798" w:rsidRPr="00B45552" w:rsidRDefault="00DE379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603DD6" w14:textId="77777777" w:rsidR="00DE3798" w:rsidRPr="00B45552" w:rsidRDefault="009A51FE" w:rsidP="003919A9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Funkcja odzyskiwania odczynników przez pompy zwrotne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11BA0" w14:textId="77777777" w:rsidR="00DE3798" w:rsidRPr="00B45552" w:rsidRDefault="00DE3798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9DA5" w14:textId="77777777" w:rsidR="00DE3798" w:rsidRPr="00B45552" w:rsidRDefault="00DE3798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202AF7CF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0B7D93" w14:textId="77777777" w:rsidR="00DE3798" w:rsidRPr="00B45552" w:rsidRDefault="00DE379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DD242D" w14:textId="77777777" w:rsidR="00DE3798" w:rsidRPr="00B45552" w:rsidRDefault="009A51FE" w:rsidP="009A51FE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Miejsce na odc</w:t>
            </w:r>
            <w:r w:rsidR="003919A9" w:rsidRPr="00B45552">
              <w:rPr>
                <w:rFonts w:cs="Calibri"/>
                <w:color w:val="000000"/>
                <w:sz w:val="24"/>
                <w:szCs w:val="24"/>
              </w:rPr>
              <w:t>z</w:t>
            </w:r>
            <w:r w:rsidRPr="00B45552">
              <w:rPr>
                <w:rFonts w:cs="Calibri"/>
                <w:color w:val="000000"/>
                <w:sz w:val="24"/>
                <w:szCs w:val="24"/>
              </w:rPr>
              <w:t>ynniki znakowane kolor</w:t>
            </w:r>
            <w:r w:rsidR="003919A9" w:rsidRPr="00B4555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B45552">
              <w:rPr>
                <w:rFonts w:cs="Calibri"/>
                <w:color w:val="000000"/>
                <w:sz w:val="24"/>
                <w:szCs w:val="24"/>
              </w:rPr>
              <w:t>-kodami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1BFE4" w14:textId="77777777" w:rsidR="00DE3798" w:rsidRPr="00B45552" w:rsidRDefault="00DE3798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B7D18" w14:textId="77777777" w:rsidR="00DE3798" w:rsidRPr="00B45552" w:rsidRDefault="00DE3798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4710C41F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717DDE" w14:textId="77777777" w:rsidR="00DE3798" w:rsidRPr="00B45552" w:rsidRDefault="00DE3798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F673EF" w14:textId="77777777" w:rsidR="00DE3798" w:rsidRPr="00B45552" w:rsidRDefault="009A51FE" w:rsidP="003919A9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 xml:space="preserve">Dokładność dozowania </w:t>
            </w:r>
            <w:r w:rsidR="003919A9" w:rsidRPr="00B45552">
              <w:rPr>
                <w:rFonts w:cs="Calibri"/>
                <w:color w:val="000000"/>
                <w:sz w:val="24"/>
                <w:szCs w:val="24"/>
              </w:rPr>
              <w:t>minimum</w:t>
            </w:r>
            <w:r w:rsidRPr="00B45552">
              <w:rPr>
                <w:rFonts w:cs="Calibri"/>
                <w:color w:val="000000"/>
                <w:sz w:val="24"/>
                <w:szCs w:val="24"/>
              </w:rPr>
              <w:t xml:space="preserve"> 10%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A59D5" w14:textId="77777777" w:rsidR="00DE3798" w:rsidRPr="00B45552" w:rsidRDefault="00DE3798">
            <w:pPr>
              <w:snapToGrid w:val="0"/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5418F" w14:textId="77777777" w:rsidR="00DE3798" w:rsidRPr="00B45552" w:rsidRDefault="00DE3798">
            <w:pPr>
              <w:snapToGrid w:val="0"/>
              <w:spacing w:before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3798" w:rsidRPr="00B45552" w14:paraId="0D2628CF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40A370" w14:textId="77777777" w:rsidR="00DE3798" w:rsidRPr="00B45552" w:rsidRDefault="00761576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CAF925" w14:textId="77777777" w:rsidR="00DE3798" w:rsidRPr="00B45552" w:rsidRDefault="00DE3798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pakiet startowy wraz z dostawą analizatora</w:t>
            </w:r>
            <w:r w:rsidR="003919A9" w:rsidRPr="00B45552">
              <w:rPr>
                <w:rFonts w:ascii="Calibri" w:hAnsi="Calibri" w:cs="Calibri"/>
                <w:sz w:val="24"/>
                <w:szCs w:val="24"/>
              </w:rPr>
              <w:t xml:space="preserve"> – 1 op. Boreliozy </w:t>
            </w:r>
            <w:proofErr w:type="spellStart"/>
            <w:r w:rsidR="003919A9" w:rsidRPr="00B45552">
              <w:rPr>
                <w:rFonts w:ascii="Calibri" w:hAnsi="Calibri" w:cs="Calibri"/>
                <w:sz w:val="24"/>
                <w:szCs w:val="24"/>
              </w:rPr>
              <w:t>igG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4EB23" w14:textId="77777777" w:rsidR="00DE3798" w:rsidRPr="00B45552" w:rsidRDefault="00DE3798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D90BC" w14:textId="77777777" w:rsidR="00DE3798" w:rsidRPr="00B45552" w:rsidRDefault="00DE3798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61576" w:rsidRPr="00B45552" w14:paraId="06394904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F83CA2" w14:textId="77777777" w:rsidR="00761576" w:rsidRPr="00B45552" w:rsidRDefault="00761576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3AC581" w14:textId="77777777" w:rsidR="00761576" w:rsidRPr="00B45552" w:rsidRDefault="00761576">
            <w:pPr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analizator używany po udokumentowanym przeglądzie technicznym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7B79C" w14:textId="77777777" w:rsidR="00761576" w:rsidRPr="00B45552" w:rsidRDefault="003919A9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BBC08" w14:textId="77777777" w:rsidR="00761576" w:rsidRPr="00B45552" w:rsidRDefault="00761576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919A9" w:rsidRPr="00B45552" w14:paraId="2A8E7F7A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B2C437" w14:textId="77777777" w:rsidR="003919A9" w:rsidRPr="00B45552" w:rsidRDefault="003919A9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1E60CE" w14:textId="77777777" w:rsidR="003919A9" w:rsidRPr="00B45552" w:rsidRDefault="003919A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bCs/>
                <w:sz w:val="24"/>
                <w:szCs w:val="24"/>
              </w:rPr>
              <w:t>Czytnik do metody BLOT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464C0" w14:textId="77777777" w:rsidR="003919A9" w:rsidRPr="00B45552" w:rsidRDefault="003919A9">
            <w:pPr>
              <w:snapToGri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9F025" w14:textId="77777777" w:rsidR="003919A9" w:rsidRPr="00B45552" w:rsidRDefault="003919A9">
            <w:pPr>
              <w:snapToGrid w:val="0"/>
              <w:spacing w:before="60" w:after="6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A51FE" w:rsidRPr="00B45552" w14:paraId="21221939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BD4276" w14:textId="77777777" w:rsidR="009A51FE" w:rsidRPr="00B45552" w:rsidRDefault="009A51FE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AB8C38" w14:textId="77777777" w:rsidR="009A51FE" w:rsidRPr="00B45552" w:rsidRDefault="009A51FE" w:rsidP="00723105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Komputer z oprogramowaniem interpretującym i drukarką laserową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F3B01" w14:textId="77777777" w:rsidR="009A51FE" w:rsidRPr="00B45552" w:rsidRDefault="009A51FE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0F7562D" w14:textId="77777777" w:rsidR="009A51FE" w:rsidRPr="00B45552" w:rsidRDefault="009A51FE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1DAC1" w14:textId="77777777" w:rsidR="009A51FE" w:rsidRPr="00B45552" w:rsidRDefault="009A51FE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51FE" w:rsidRPr="00B45552" w14:paraId="720B5051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2E63F8" w14:textId="77777777" w:rsidR="009A51FE" w:rsidRPr="00B45552" w:rsidRDefault="009A51FE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BDE6C6" w14:textId="77777777" w:rsidR="009A51FE" w:rsidRPr="00B45552" w:rsidRDefault="009A51FE" w:rsidP="00723105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Skaner z możliwością jednoczesnego odczytu do 10 pasków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B3748" w14:textId="77777777" w:rsidR="009A51FE" w:rsidRPr="00B45552" w:rsidRDefault="009A51FE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294C104" w14:textId="77777777" w:rsidR="009A51FE" w:rsidRPr="00B45552" w:rsidRDefault="009A51FE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D73AC" w14:textId="77777777" w:rsidR="009A51FE" w:rsidRPr="00B45552" w:rsidRDefault="009A51FE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51FE" w:rsidRPr="00B45552" w14:paraId="4FDFA4C5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153487" w14:textId="77777777" w:rsidR="009A51FE" w:rsidRPr="00B45552" w:rsidRDefault="009A51FE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8CF7AF" w14:textId="77777777" w:rsidR="009A51FE" w:rsidRPr="00B45552" w:rsidRDefault="009A51FE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Możliwość automatycznej kalibracji skanera- karta kalibracyjna w zestawie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6C9D9" w14:textId="77777777" w:rsidR="009A51FE" w:rsidRPr="00B45552" w:rsidRDefault="009A51FE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A3212" w14:textId="77777777" w:rsidR="009A51FE" w:rsidRPr="00B45552" w:rsidRDefault="009A51FE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51FE" w:rsidRPr="00B45552" w14:paraId="3A787DAA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C0F74D" w14:textId="77777777" w:rsidR="009A51FE" w:rsidRPr="00B45552" w:rsidRDefault="009A51FE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DC27BA" w14:textId="77777777" w:rsidR="009A51FE" w:rsidRPr="00B45552" w:rsidRDefault="009A51FE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Oprogramowanie interpretujące</w:t>
            </w:r>
            <w:r w:rsidR="00063861" w:rsidRPr="00B45552">
              <w:rPr>
                <w:rFonts w:cs="Calibri"/>
                <w:color w:val="000000"/>
                <w:sz w:val="24"/>
                <w:szCs w:val="24"/>
              </w:rPr>
              <w:t xml:space="preserve"> wyniki </w:t>
            </w:r>
            <w:r w:rsidRPr="00B45552">
              <w:rPr>
                <w:rFonts w:cs="Calibri"/>
                <w:color w:val="000000"/>
                <w:sz w:val="24"/>
                <w:szCs w:val="24"/>
              </w:rPr>
              <w:t xml:space="preserve"> w j. polskim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CF3D9" w14:textId="77777777" w:rsidR="009A51FE" w:rsidRPr="00B45552" w:rsidRDefault="009A51FE">
            <w:pPr>
              <w:snapToGrid w:val="0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38740" w14:textId="77777777" w:rsidR="009A51FE" w:rsidRPr="00B45552" w:rsidRDefault="009A51FE">
            <w:pPr>
              <w:snapToGrid w:val="0"/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9A51FE" w:rsidRPr="00B45552" w14:paraId="0BEF7DB1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79C451" w14:textId="77777777" w:rsidR="009A51FE" w:rsidRPr="00B45552" w:rsidRDefault="009A51FE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6D1DEF" w14:textId="77777777" w:rsidR="009A51FE" w:rsidRPr="00B45552" w:rsidRDefault="009A51FE" w:rsidP="00723105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Wyniki raportowane ilościowo w IU/ml oraz przypisane do  klas 0-6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230BD" w14:textId="77777777" w:rsidR="009A51FE" w:rsidRPr="00B45552" w:rsidRDefault="009A51FE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4B77A" w14:textId="77777777" w:rsidR="009A51FE" w:rsidRPr="00B45552" w:rsidRDefault="009A51FE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51FE" w:rsidRPr="00B45552" w14:paraId="42F93526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B5B5E1" w14:textId="77777777" w:rsidR="009A51FE" w:rsidRPr="00B45552" w:rsidRDefault="009A51FE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0F7CFD" w14:textId="77777777" w:rsidR="009A51FE" w:rsidRPr="00B45552" w:rsidRDefault="009A51FE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Wyniki w j. polskim uzyskane bezpośrednio z oprogramowaniem komputera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AC050" w14:textId="77777777" w:rsidR="009A51FE" w:rsidRPr="00B45552" w:rsidRDefault="009A51FE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0A50F" w14:textId="77777777" w:rsidR="009A51FE" w:rsidRPr="00B45552" w:rsidRDefault="009A51FE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51FE" w:rsidRPr="00B45552" w14:paraId="316FFD4C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78C0A7" w14:textId="77777777" w:rsidR="009A51FE" w:rsidRPr="00B45552" w:rsidRDefault="009A51FE">
            <w:pPr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83BC4E" w14:textId="77777777" w:rsidR="009A51FE" w:rsidRPr="00B45552" w:rsidRDefault="009A51FE" w:rsidP="00723105">
            <w:pPr>
              <w:pStyle w:val="Akapitzlist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B45552">
              <w:rPr>
                <w:rFonts w:cs="Calibri"/>
                <w:color w:val="000000"/>
                <w:sz w:val="24"/>
                <w:szCs w:val="24"/>
              </w:rPr>
              <w:t>Wyniki z</w:t>
            </w:r>
            <w:r w:rsidR="00723105" w:rsidRPr="00B4555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B45552">
              <w:rPr>
                <w:rFonts w:cs="Calibri"/>
                <w:color w:val="000000"/>
                <w:sz w:val="24"/>
                <w:szCs w:val="24"/>
              </w:rPr>
              <w:t>oprogramowaniem zawierające i.in dane</w:t>
            </w:r>
            <w:r w:rsidR="00723105" w:rsidRPr="00B4555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B45552">
              <w:rPr>
                <w:rFonts w:cs="Calibri"/>
                <w:color w:val="000000"/>
                <w:sz w:val="24"/>
                <w:szCs w:val="24"/>
              </w:rPr>
              <w:t>pacjenta, informacje o odczytywanym teście, wygląd zeskanowanego paska wraz ze wska</w:t>
            </w:r>
            <w:r w:rsidR="00627CE6" w:rsidRPr="00B45552">
              <w:rPr>
                <w:rFonts w:cs="Calibri"/>
                <w:color w:val="000000"/>
                <w:sz w:val="24"/>
                <w:szCs w:val="24"/>
              </w:rPr>
              <w:t>z</w:t>
            </w:r>
            <w:r w:rsidR="00723105" w:rsidRPr="00B45552">
              <w:rPr>
                <w:rFonts w:cs="Calibri"/>
                <w:color w:val="000000"/>
                <w:sz w:val="24"/>
                <w:szCs w:val="24"/>
              </w:rPr>
              <w:t>a</w:t>
            </w:r>
            <w:r w:rsidR="00627CE6" w:rsidRPr="00B45552">
              <w:rPr>
                <w:rFonts w:cs="Calibri"/>
                <w:color w:val="000000"/>
                <w:sz w:val="24"/>
                <w:szCs w:val="24"/>
              </w:rPr>
              <w:t>niem intensywności  sygnałów dla poszczególnych ale</w:t>
            </w:r>
            <w:r w:rsidR="00723105" w:rsidRPr="00B45552">
              <w:rPr>
                <w:rFonts w:cs="Calibri"/>
                <w:color w:val="000000"/>
                <w:sz w:val="24"/>
                <w:szCs w:val="24"/>
              </w:rPr>
              <w:t>r</w:t>
            </w:r>
            <w:r w:rsidR="00627CE6" w:rsidRPr="00B45552">
              <w:rPr>
                <w:rFonts w:cs="Calibri"/>
                <w:color w:val="000000"/>
                <w:sz w:val="24"/>
                <w:szCs w:val="24"/>
              </w:rPr>
              <w:t>genów, interpretacje dla poszczególnych alergenów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BDD11" w14:textId="77777777" w:rsidR="009A51FE" w:rsidRPr="00B45552" w:rsidRDefault="009A51FE">
            <w:pPr>
              <w:snapToGrid w:val="0"/>
              <w:spacing w:before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CC21F" w14:textId="77777777" w:rsidR="009A51FE" w:rsidRPr="00B45552" w:rsidRDefault="009A51FE">
            <w:pPr>
              <w:snapToGrid w:val="0"/>
              <w:spacing w:before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51FE" w:rsidRPr="00B45552" w14:paraId="1CFF4CD7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5524E0" w14:textId="77777777" w:rsidR="009A51FE" w:rsidRPr="00B45552" w:rsidRDefault="00723105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8</w:t>
            </w:r>
            <w:r w:rsidR="009A51FE" w:rsidRPr="00B4555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747E2A" w14:textId="77777777" w:rsidR="009A51FE" w:rsidRPr="00B45552" w:rsidRDefault="00627CE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45552">
              <w:rPr>
                <w:rFonts w:ascii="Calibri" w:hAnsi="Calibri" w:cs="Calibri"/>
                <w:color w:val="000000"/>
                <w:sz w:val="24"/>
                <w:szCs w:val="24"/>
              </w:rPr>
              <w:t>Funkcje zapam</w:t>
            </w:r>
            <w:r w:rsidR="00723105" w:rsidRPr="00B45552">
              <w:rPr>
                <w:rFonts w:ascii="Calibri" w:hAnsi="Calibri" w:cs="Calibri"/>
                <w:color w:val="000000"/>
                <w:sz w:val="24"/>
                <w:szCs w:val="24"/>
              </w:rPr>
              <w:t>i</w:t>
            </w:r>
            <w:r w:rsidRPr="00B45552">
              <w:rPr>
                <w:rFonts w:ascii="Calibri" w:hAnsi="Calibri" w:cs="Calibri"/>
                <w:color w:val="000000"/>
                <w:sz w:val="24"/>
                <w:szCs w:val="24"/>
              </w:rPr>
              <w:t>ętywania odczytanych pasków- wyszukiwanie pacjentów np.</w:t>
            </w:r>
            <w:r w:rsidR="00723105" w:rsidRPr="00B4555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B45552">
              <w:rPr>
                <w:rFonts w:ascii="Calibri" w:hAnsi="Calibri" w:cs="Calibri"/>
                <w:color w:val="000000"/>
                <w:sz w:val="24"/>
                <w:szCs w:val="24"/>
              </w:rPr>
              <w:t>po nazwisku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8F477" w14:textId="77777777" w:rsidR="009A51FE" w:rsidRPr="00B45552" w:rsidRDefault="009A51FE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73F97" w14:textId="77777777" w:rsidR="009A51FE" w:rsidRPr="00B45552" w:rsidRDefault="009A51FE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61576" w:rsidRPr="00B45552" w14:paraId="7DAF9CD7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338470" w14:textId="77777777" w:rsidR="00761576" w:rsidRPr="00B45552" w:rsidRDefault="00723105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6C763C" w14:textId="77777777" w:rsidR="00761576" w:rsidRPr="00B45552" w:rsidRDefault="0076157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45552">
              <w:rPr>
                <w:rFonts w:ascii="Calibri" w:hAnsi="Calibri" w:cs="Calibri"/>
                <w:color w:val="000000"/>
                <w:sz w:val="24"/>
                <w:szCs w:val="24"/>
              </w:rPr>
              <w:t>Czytnik używany po udokumentowanym przeglądzie technicznym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0A275" w14:textId="77777777" w:rsidR="00761576" w:rsidRPr="00B45552" w:rsidRDefault="00723105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520FE" w14:textId="77777777" w:rsidR="00761576" w:rsidRPr="00B45552" w:rsidRDefault="00761576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B66A0" w:rsidRPr="00B45552" w14:paraId="1CCC9C09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20EBF3" w14:textId="77777777" w:rsidR="007B66A0" w:rsidRPr="00B45552" w:rsidRDefault="007B66A0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08AF41" w14:textId="77777777" w:rsidR="007B66A0" w:rsidRPr="00B45552" w:rsidRDefault="007B66A0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B4555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Wymagania ogólne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8329F" w14:textId="77777777" w:rsidR="007B66A0" w:rsidRPr="00B45552" w:rsidRDefault="007B66A0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AC7B7" w14:textId="77777777" w:rsidR="007B66A0" w:rsidRPr="00B45552" w:rsidRDefault="007B66A0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B66A0" w:rsidRPr="00B45552" w14:paraId="4A52158A" w14:textId="77777777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8AD5F7" w14:textId="77777777" w:rsidR="007B66A0" w:rsidRPr="00B45552" w:rsidRDefault="007B66A0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3F56A0" w14:textId="77777777" w:rsidR="007B66A0" w:rsidRPr="00B45552" w:rsidRDefault="007B66A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45552">
              <w:rPr>
                <w:rFonts w:ascii="Calibri" w:hAnsi="Calibri" w:cs="Calibri"/>
                <w:color w:val="000000"/>
                <w:sz w:val="24"/>
                <w:szCs w:val="24"/>
              </w:rPr>
              <w:t>Analizator dostarczony ze stołem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AEF33" w14:textId="77777777" w:rsidR="007B66A0" w:rsidRPr="00B45552" w:rsidRDefault="007B66A0">
            <w:pPr>
              <w:snapToGrid w:val="0"/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5552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73E69" w14:textId="77777777" w:rsidR="007B66A0" w:rsidRPr="00B45552" w:rsidRDefault="007B66A0">
            <w:pPr>
              <w:snapToGrid w:val="0"/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A112F57" w14:textId="77777777" w:rsidR="009A51FE" w:rsidRPr="00B45552" w:rsidRDefault="009A51FE" w:rsidP="00DE3798">
      <w:pPr>
        <w:jc w:val="both"/>
        <w:rPr>
          <w:rFonts w:ascii="Calibri" w:hAnsi="Calibri" w:cs="Calibri"/>
          <w:sz w:val="24"/>
          <w:szCs w:val="24"/>
        </w:rPr>
      </w:pPr>
    </w:p>
    <w:p w14:paraId="1051FF24" w14:textId="77777777" w:rsidR="00DE3798" w:rsidRPr="00B45552" w:rsidRDefault="00DE3798" w:rsidP="0067163E">
      <w:pPr>
        <w:jc w:val="both"/>
        <w:rPr>
          <w:rFonts w:ascii="Calibri" w:hAnsi="Calibri" w:cs="Calibri"/>
          <w:sz w:val="24"/>
          <w:szCs w:val="24"/>
        </w:rPr>
      </w:pPr>
    </w:p>
    <w:p w14:paraId="34B5B616" w14:textId="77777777" w:rsidR="00F82ECD" w:rsidRPr="00B45552" w:rsidRDefault="00F82ECD">
      <w:pPr>
        <w:jc w:val="both"/>
        <w:rPr>
          <w:rFonts w:ascii="Calibri" w:hAnsi="Calibri" w:cs="Calibri"/>
          <w:b/>
          <w:sz w:val="24"/>
          <w:szCs w:val="24"/>
        </w:rPr>
      </w:pPr>
      <w:r w:rsidRPr="00B45552">
        <w:rPr>
          <w:rFonts w:ascii="Calibri" w:hAnsi="Calibri" w:cs="Calibri"/>
          <w:b/>
          <w:sz w:val="24"/>
          <w:szCs w:val="24"/>
        </w:rPr>
        <w:t xml:space="preserve">UWAGA: </w:t>
      </w:r>
    </w:p>
    <w:p w14:paraId="3A1731B3" w14:textId="77777777" w:rsidR="00C83F46" w:rsidRPr="00B45552" w:rsidRDefault="00F82ECD" w:rsidP="00526101">
      <w:pPr>
        <w:jc w:val="both"/>
        <w:rPr>
          <w:rFonts w:ascii="Calibri" w:hAnsi="Calibri" w:cs="Calibri"/>
          <w:sz w:val="24"/>
          <w:szCs w:val="24"/>
        </w:rPr>
      </w:pPr>
      <w:r w:rsidRPr="00B45552">
        <w:rPr>
          <w:rFonts w:ascii="Calibri" w:hAnsi="Calibri" w:cs="Calibri"/>
          <w:b/>
          <w:sz w:val="24"/>
          <w:szCs w:val="24"/>
        </w:rPr>
        <w:t>Nie spełnienie wymaganych parametrów</w:t>
      </w:r>
      <w:r w:rsidR="00FA2EE8" w:rsidRPr="00B45552">
        <w:rPr>
          <w:rFonts w:ascii="Calibri" w:hAnsi="Calibri" w:cs="Calibri"/>
          <w:b/>
          <w:sz w:val="24"/>
          <w:szCs w:val="24"/>
        </w:rPr>
        <w:t xml:space="preserve"> (wszędzie tam gdzie parametr jest wymagany - TAK)</w:t>
      </w:r>
      <w:r w:rsidRPr="00B45552">
        <w:rPr>
          <w:rFonts w:ascii="Calibri" w:hAnsi="Calibri" w:cs="Calibri"/>
          <w:b/>
          <w:sz w:val="24"/>
          <w:szCs w:val="24"/>
        </w:rPr>
        <w:t xml:space="preserve"> spowoduje odrzucenie oferty. </w:t>
      </w:r>
    </w:p>
    <w:p w14:paraId="26DA7359" w14:textId="77777777" w:rsidR="00C83F46" w:rsidRPr="00B45552" w:rsidRDefault="00C83F46">
      <w:pPr>
        <w:rPr>
          <w:rFonts w:ascii="Calibri" w:hAnsi="Calibri" w:cs="Calibri"/>
          <w:sz w:val="24"/>
          <w:szCs w:val="24"/>
        </w:rPr>
      </w:pPr>
    </w:p>
    <w:sectPr w:rsidR="00C83F46" w:rsidRPr="00B45552" w:rsidSect="00FA2EE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3352A79"/>
    <w:multiLevelType w:val="hybridMultilevel"/>
    <w:tmpl w:val="7698F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419752">
    <w:abstractNumId w:val="0"/>
  </w:num>
  <w:num w:numId="2" w16cid:durableId="761532411">
    <w:abstractNumId w:val="1"/>
  </w:num>
  <w:num w:numId="3" w16cid:durableId="1132557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B1"/>
    <w:rsid w:val="000425D6"/>
    <w:rsid w:val="00063861"/>
    <w:rsid w:val="0007681D"/>
    <w:rsid w:val="00205614"/>
    <w:rsid w:val="0022019B"/>
    <w:rsid w:val="0023103D"/>
    <w:rsid w:val="00240A03"/>
    <w:rsid w:val="00245A04"/>
    <w:rsid w:val="00251BD7"/>
    <w:rsid w:val="002627C1"/>
    <w:rsid w:val="00267372"/>
    <w:rsid w:val="0027033B"/>
    <w:rsid w:val="00297421"/>
    <w:rsid w:val="002F3559"/>
    <w:rsid w:val="00306E7C"/>
    <w:rsid w:val="00315D07"/>
    <w:rsid w:val="00352D29"/>
    <w:rsid w:val="00352D84"/>
    <w:rsid w:val="003919A9"/>
    <w:rsid w:val="00411D11"/>
    <w:rsid w:val="00446186"/>
    <w:rsid w:val="004524BD"/>
    <w:rsid w:val="00526101"/>
    <w:rsid w:val="00556751"/>
    <w:rsid w:val="005C22B1"/>
    <w:rsid w:val="005C3069"/>
    <w:rsid w:val="0062328F"/>
    <w:rsid w:val="00627CE6"/>
    <w:rsid w:val="0067163E"/>
    <w:rsid w:val="00723105"/>
    <w:rsid w:val="00737FAB"/>
    <w:rsid w:val="00761576"/>
    <w:rsid w:val="007B66A0"/>
    <w:rsid w:val="00861758"/>
    <w:rsid w:val="00887C13"/>
    <w:rsid w:val="008A5658"/>
    <w:rsid w:val="008B0386"/>
    <w:rsid w:val="008C0CE8"/>
    <w:rsid w:val="009A51FE"/>
    <w:rsid w:val="009C7F5A"/>
    <w:rsid w:val="009F3CCE"/>
    <w:rsid w:val="00A075C3"/>
    <w:rsid w:val="00AE69F5"/>
    <w:rsid w:val="00B45552"/>
    <w:rsid w:val="00B84D7C"/>
    <w:rsid w:val="00C10096"/>
    <w:rsid w:val="00C27F8D"/>
    <w:rsid w:val="00C83F46"/>
    <w:rsid w:val="00CD7813"/>
    <w:rsid w:val="00D20007"/>
    <w:rsid w:val="00DD7B07"/>
    <w:rsid w:val="00DE3798"/>
    <w:rsid w:val="00E449C1"/>
    <w:rsid w:val="00EB3223"/>
    <w:rsid w:val="00EE75C1"/>
    <w:rsid w:val="00EF52F9"/>
    <w:rsid w:val="00F108F3"/>
    <w:rsid w:val="00F22EDF"/>
    <w:rsid w:val="00F82ECD"/>
    <w:rsid w:val="00F846AD"/>
    <w:rsid w:val="00FA2EE8"/>
    <w:rsid w:val="00FC620E"/>
    <w:rsid w:val="00FD1C68"/>
    <w:rsid w:val="00FF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D0EDE9"/>
  <w15:chartTrackingRefBased/>
  <w15:docId w15:val="{DFC71F60-3F49-4A99-8B18-6347F595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8"/>
      <w:lang w:eastAsia="zh-CN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4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Tekstpodstawowy">
    <w:name w:val="Body Text"/>
    <w:basedOn w:val="Normalny"/>
    <w:rPr>
      <w:b/>
      <w:bCs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1416"/>
    </w:pPr>
    <w:rPr>
      <w:b/>
      <w:sz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rsid w:val="0044618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qFormat/>
    <w:rsid w:val="00FD1C6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qFormat/>
    <w:locked/>
    <w:rsid w:val="00FD1C6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3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695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Promocja</dc:creator>
  <cp:keywords/>
  <cp:lastModifiedBy>Beata Miler</cp:lastModifiedBy>
  <cp:revision>2</cp:revision>
  <cp:lastPrinted>2016-07-26T08:17:00Z</cp:lastPrinted>
  <dcterms:created xsi:type="dcterms:W3CDTF">2026-08-11T06:59:00Z</dcterms:created>
  <dcterms:modified xsi:type="dcterms:W3CDTF">2026-08-11T06:59:00Z</dcterms:modified>
</cp:coreProperties>
</file>