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C2822" w14:textId="77777777" w:rsidR="00F664A9" w:rsidRDefault="00F664A9" w:rsidP="00F664A9">
      <w:pPr>
        <w:pStyle w:val="Default"/>
        <w:spacing w:after="120" w:line="360" w:lineRule="auto"/>
        <w:rPr>
          <w:rFonts w:ascii="Times New Roman" w:hAnsi="Times New Roman" w:cs="Times New Roman"/>
          <w:b/>
          <w:bCs/>
          <w:sz w:val="28"/>
          <w:szCs w:val="2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7DC7F96" w14:textId="4084707F" w:rsidR="00F664A9" w:rsidRPr="002C7C68" w:rsidRDefault="00F664A9" w:rsidP="00F664A9">
      <w:pPr>
        <w:rPr>
          <w:rFonts w:asciiTheme="majorHAnsi" w:hAnsiTheme="majorHAnsi" w:cstheme="majorHAnsi"/>
          <w:b/>
          <w:sz w:val="24"/>
          <w:szCs w:val="24"/>
        </w:rPr>
      </w:pPr>
      <w:r w:rsidRPr="002C7C68">
        <w:rPr>
          <w:rFonts w:asciiTheme="majorHAnsi" w:hAnsiTheme="majorHAnsi" w:cstheme="majorHAnsi"/>
          <w:b/>
          <w:sz w:val="24"/>
          <w:szCs w:val="24"/>
        </w:rPr>
        <w:t>Nr sprawy:</w:t>
      </w:r>
      <w:r w:rsidR="004778A4">
        <w:rPr>
          <w:rFonts w:asciiTheme="majorHAnsi" w:hAnsiTheme="majorHAnsi" w:cstheme="majorHAnsi"/>
          <w:b/>
          <w:sz w:val="24"/>
          <w:szCs w:val="24"/>
        </w:rPr>
        <w:t xml:space="preserve"> ZP.GP.271.16</w:t>
      </w:r>
      <w:r w:rsidR="00EB1C1F">
        <w:rPr>
          <w:rFonts w:asciiTheme="majorHAnsi" w:hAnsiTheme="majorHAnsi" w:cstheme="majorHAnsi"/>
          <w:b/>
          <w:sz w:val="24"/>
          <w:szCs w:val="24"/>
        </w:rPr>
        <w:t>.1</w:t>
      </w:r>
      <w:r w:rsidR="004778A4">
        <w:rPr>
          <w:rFonts w:asciiTheme="majorHAnsi" w:hAnsiTheme="majorHAnsi" w:cstheme="majorHAnsi"/>
          <w:b/>
          <w:sz w:val="24"/>
          <w:szCs w:val="24"/>
        </w:rPr>
        <w:t>.</w:t>
      </w:r>
      <w:r w:rsidR="00F71BE3">
        <w:rPr>
          <w:rFonts w:asciiTheme="majorHAnsi" w:hAnsiTheme="majorHAnsi" w:cstheme="majorHAnsi"/>
          <w:b/>
          <w:sz w:val="24"/>
          <w:szCs w:val="24"/>
        </w:rPr>
        <w:t>2026.MM</w:t>
      </w:r>
    </w:p>
    <w:p w14:paraId="71177229" w14:textId="77777777" w:rsidR="00F664A9" w:rsidRPr="00D57821" w:rsidRDefault="00F664A9" w:rsidP="00F664A9">
      <w:pPr>
        <w:rPr>
          <w:rFonts w:asciiTheme="majorHAnsi" w:hAnsiTheme="majorHAnsi" w:cstheme="majorHAnsi"/>
          <w:sz w:val="24"/>
          <w:szCs w:val="24"/>
        </w:rPr>
      </w:pPr>
    </w:p>
    <w:p w14:paraId="2B83727A" w14:textId="77777777" w:rsidR="00F664A9" w:rsidRPr="00D57821" w:rsidRDefault="00F664A9" w:rsidP="00F664A9">
      <w:pPr>
        <w:jc w:val="center"/>
        <w:rPr>
          <w:rFonts w:asciiTheme="majorHAnsi" w:hAnsiTheme="majorHAnsi" w:cstheme="majorHAnsi"/>
          <w:b/>
          <w:sz w:val="32"/>
          <w:szCs w:val="32"/>
        </w:rPr>
      </w:pPr>
      <w:r w:rsidRPr="00D57821">
        <w:rPr>
          <w:rFonts w:asciiTheme="majorHAnsi" w:hAnsiTheme="majorHAnsi" w:cstheme="majorHAnsi"/>
          <w:b/>
          <w:sz w:val="32"/>
          <w:szCs w:val="32"/>
        </w:rPr>
        <w:t>Specyfikacja Warunków Zamówienia</w:t>
      </w:r>
    </w:p>
    <w:p w14:paraId="6CCB753B" w14:textId="77777777" w:rsidR="00F664A9" w:rsidRPr="00D57821" w:rsidRDefault="00F664A9" w:rsidP="00F664A9">
      <w:pPr>
        <w:jc w:val="center"/>
        <w:rPr>
          <w:rFonts w:asciiTheme="majorHAnsi" w:hAnsiTheme="majorHAnsi" w:cstheme="majorHAnsi"/>
          <w:b/>
          <w:sz w:val="24"/>
          <w:szCs w:val="24"/>
        </w:rPr>
      </w:pPr>
      <w:r w:rsidRPr="00D57821">
        <w:rPr>
          <w:rFonts w:asciiTheme="majorHAnsi" w:hAnsiTheme="majorHAnsi" w:cstheme="majorHAnsi"/>
          <w:b/>
          <w:sz w:val="24"/>
          <w:szCs w:val="24"/>
        </w:rPr>
        <w:t>ZAMAWIAJĄCY</w:t>
      </w:r>
    </w:p>
    <w:p w14:paraId="545D3A24" w14:textId="77777777" w:rsidR="00F664A9" w:rsidRPr="00D57821" w:rsidRDefault="00F664A9" w:rsidP="00F664A9">
      <w:pPr>
        <w:jc w:val="center"/>
        <w:rPr>
          <w:rFonts w:asciiTheme="majorHAnsi" w:hAnsiTheme="majorHAnsi" w:cstheme="majorHAnsi"/>
          <w:b/>
          <w:sz w:val="24"/>
          <w:szCs w:val="24"/>
        </w:rPr>
      </w:pPr>
      <w:r w:rsidRPr="00D57821">
        <w:rPr>
          <w:rFonts w:asciiTheme="majorHAnsi" w:hAnsiTheme="majorHAnsi" w:cstheme="majorHAnsi"/>
          <w:b/>
          <w:sz w:val="24"/>
          <w:szCs w:val="24"/>
        </w:rPr>
        <w:t>GMINA KARLINO</w:t>
      </w:r>
    </w:p>
    <w:p w14:paraId="178C4B86" w14:textId="77777777" w:rsidR="00F664A9" w:rsidRPr="00D57821" w:rsidRDefault="00F664A9" w:rsidP="00F664A9">
      <w:pPr>
        <w:jc w:val="center"/>
        <w:rPr>
          <w:rFonts w:asciiTheme="majorHAnsi" w:hAnsiTheme="majorHAnsi" w:cstheme="majorHAnsi"/>
          <w:sz w:val="24"/>
          <w:szCs w:val="24"/>
        </w:rPr>
      </w:pPr>
      <w:r w:rsidRPr="00D57821">
        <w:rPr>
          <w:rFonts w:asciiTheme="majorHAnsi" w:hAnsiTheme="majorHAnsi" w:cstheme="majorHAnsi"/>
          <w:sz w:val="24"/>
          <w:szCs w:val="24"/>
        </w:rPr>
        <w:t>78-230 Karlino, Plac Jana Pawła II 6</w:t>
      </w:r>
    </w:p>
    <w:p w14:paraId="7C3A225A" w14:textId="77777777" w:rsidR="00F664A9" w:rsidRPr="00D57821" w:rsidRDefault="00F664A9" w:rsidP="00F664A9">
      <w:pPr>
        <w:jc w:val="center"/>
        <w:rPr>
          <w:rFonts w:asciiTheme="majorHAnsi" w:hAnsiTheme="majorHAnsi" w:cstheme="majorHAnsi"/>
          <w:sz w:val="24"/>
          <w:szCs w:val="24"/>
        </w:rPr>
      </w:pPr>
      <w:r w:rsidRPr="00D57821">
        <w:rPr>
          <w:rFonts w:asciiTheme="majorHAnsi" w:hAnsiTheme="majorHAnsi" w:cstheme="majorHAnsi"/>
          <w:sz w:val="24"/>
          <w:szCs w:val="24"/>
        </w:rPr>
        <w:t>NIP 6722035436</w:t>
      </w:r>
    </w:p>
    <w:p w14:paraId="5D44CC42" w14:textId="77777777" w:rsidR="00F664A9" w:rsidRPr="00D57821" w:rsidRDefault="00F664A9" w:rsidP="00F664A9">
      <w:pPr>
        <w:jc w:val="center"/>
        <w:rPr>
          <w:rFonts w:asciiTheme="majorHAnsi" w:hAnsiTheme="majorHAnsi" w:cstheme="majorHAnsi"/>
          <w:sz w:val="24"/>
          <w:szCs w:val="24"/>
        </w:rPr>
      </w:pPr>
      <w:r w:rsidRPr="00D57821">
        <w:rPr>
          <w:rFonts w:asciiTheme="majorHAnsi" w:hAnsiTheme="majorHAnsi" w:cstheme="majorHAnsi"/>
          <w:sz w:val="24"/>
          <w:szCs w:val="24"/>
        </w:rPr>
        <w:t>Tel. 94 311 72 73</w:t>
      </w:r>
    </w:p>
    <w:p w14:paraId="335CD9AB" w14:textId="77777777" w:rsidR="00F664A9" w:rsidRDefault="00F664A9" w:rsidP="00F664A9">
      <w:pPr>
        <w:jc w:val="center"/>
        <w:rPr>
          <w:rFonts w:asciiTheme="majorHAnsi" w:hAnsiTheme="majorHAnsi" w:cstheme="majorHAnsi"/>
          <w:sz w:val="24"/>
          <w:szCs w:val="24"/>
        </w:rPr>
      </w:pPr>
      <w:r w:rsidRPr="00D57821">
        <w:rPr>
          <w:rFonts w:asciiTheme="majorHAnsi" w:hAnsiTheme="majorHAnsi" w:cstheme="majorHAnsi"/>
          <w:sz w:val="24"/>
          <w:szCs w:val="24"/>
        </w:rPr>
        <w:t xml:space="preserve">e-mail: </w:t>
      </w:r>
      <w:hyperlink r:id="rId8" w:history="1">
        <w:r w:rsidRPr="00944800">
          <w:rPr>
            <w:rStyle w:val="Hipercze"/>
            <w:rFonts w:asciiTheme="majorHAnsi" w:hAnsiTheme="majorHAnsi" w:cstheme="majorHAnsi"/>
            <w:sz w:val="24"/>
            <w:szCs w:val="24"/>
          </w:rPr>
          <w:t>um@karlino.pl</w:t>
        </w:r>
      </w:hyperlink>
    </w:p>
    <w:p w14:paraId="0C1738DC" w14:textId="77777777" w:rsidR="00F664A9" w:rsidRDefault="00F664A9" w:rsidP="00F664A9">
      <w:pPr>
        <w:pStyle w:val="text-center"/>
        <w:jc w:val="center"/>
      </w:pPr>
      <w:proofErr w:type="spellStart"/>
      <w:r>
        <w:t>epuap</w:t>
      </w:r>
      <w:proofErr w:type="spellEnd"/>
      <w:r>
        <w:t>: /</w:t>
      </w:r>
      <w:proofErr w:type="spellStart"/>
      <w:r>
        <w:t>GminaKarlino</w:t>
      </w:r>
      <w:proofErr w:type="spellEnd"/>
      <w:r>
        <w:t>/skrytka</w:t>
      </w:r>
      <w:r>
        <w:br/>
        <w:t> </w:t>
      </w:r>
      <w:proofErr w:type="spellStart"/>
      <w:r>
        <w:t>edoreczenia</w:t>
      </w:r>
      <w:proofErr w:type="spellEnd"/>
      <w:r>
        <w:t>: AE:PL-26369-24034-EGECA-13</w:t>
      </w:r>
    </w:p>
    <w:p w14:paraId="71ED0B30" w14:textId="77777777" w:rsidR="00F664A9" w:rsidRDefault="00F664A9" w:rsidP="00F664A9">
      <w:pPr>
        <w:pStyle w:val="text-center"/>
        <w:jc w:val="both"/>
        <w:rPr>
          <w:rFonts w:asciiTheme="majorHAnsi" w:hAnsiTheme="majorHAnsi" w:cstheme="majorHAnsi"/>
        </w:rPr>
      </w:pPr>
      <w:r w:rsidRPr="006D265C">
        <w:rPr>
          <w:rFonts w:asciiTheme="majorHAnsi" w:hAnsiTheme="majorHAnsi" w:cstheme="majorHAnsi"/>
          <w:b/>
        </w:rPr>
        <w:t xml:space="preserve">Tryb udzielenia zamówienia: </w:t>
      </w:r>
      <w:r>
        <w:rPr>
          <w:rFonts w:asciiTheme="majorHAnsi" w:hAnsiTheme="majorHAnsi" w:cstheme="majorHAnsi"/>
        </w:rPr>
        <w:t>tryb podstawowy (art. 275 pkt 1 ustawy PZP)</w:t>
      </w:r>
    </w:p>
    <w:p w14:paraId="18238ABE" w14:textId="14253804" w:rsidR="00F664A9" w:rsidRPr="00F664A9" w:rsidRDefault="00F664A9" w:rsidP="00431056">
      <w:pPr>
        <w:tabs>
          <w:tab w:val="left" w:pos="284"/>
        </w:tabs>
        <w:jc w:val="both"/>
        <w:rPr>
          <w:rFonts w:asciiTheme="majorHAnsi" w:hAnsiTheme="majorHAnsi" w:cstheme="majorHAnsi"/>
          <w:sz w:val="24"/>
          <w:szCs w:val="24"/>
        </w:rPr>
      </w:pPr>
      <w:r w:rsidRPr="00BC5502">
        <w:rPr>
          <w:rFonts w:asciiTheme="majorHAnsi" w:hAnsiTheme="majorHAnsi" w:cstheme="majorHAnsi"/>
          <w:color w:val="000000"/>
          <w:sz w:val="24"/>
          <w:szCs w:val="24"/>
        </w:rPr>
        <w:t xml:space="preserve">Zaprasza do złożenia oferty w postępowaniu o udzielenie zamówienia publicznego prowadzonego w trybie podstawowym bez negocjacji o wartości zamówienia nieprzekraczającej progów unijnych o jakich stanowi </w:t>
      </w:r>
      <w:r w:rsidRPr="00EB24CE">
        <w:rPr>
          <w:rFonts w:asciiTheme="majorHAnsi" w:hAnsiTheme="majorHAnsi" w:cstheme="majorHAnsi"/>
          <w:sz w:val="24"/>
          <w:szCs w:val="24"/>
        </w:rPr>
        <w:t>art. 3 ustawy z 11 września 2019 r. - Prawo zamówień publicznych (Dz. U. z 20</w:t>
      </w:r>
      <w:r w:rsidR="00EB24CE" w:rsidRPr="00EB24CE">
        <w:rPr>
          <w:rFonts w:asciiTheme="majorHAnsi" w:hAnsiTheme="majorHAnsi" w:cstheme="majorHAnsi"/>
          <w:sz w:val="24"/>
          <w:szCs w:val="24"/>
        </w:rPr>
        <w:t>26</w:t>
      </w:r>
      <w:r w:rsidRPr="00EB24CE">
        <w:rPr>
          <w:rFonts w:asciiTheme="majorHAnsi" w:hAnsiTheme="majorHAnsi" w:cstheme="majorHAnsi"/>
          <w:sz w:val="24"/>
          <w:szCs w:val="24"/>
        </w:rPr>
        <w:t xml:space="preserve"> r. poz. </w:t>
      </w:r>
      <w:r w:rsidR="00EB24CE" w:rsidRPr="00EB24CE">
        <w:rPr>
          <w:rFonts w:asciiTheme="majorHAnsi" w:hAnsiTheme="majorHAnsi" w:cstheme="majorHAnsi"/>
          <w:sz w:val="24"/>
          <w:szCs w:val="24"/>
        </w:rPr>
        <w:t xml:space="preserve">793 </w:t>
      </w:r>
      <w:r w:rsidR="00431056">
        <w:rPr>
          <w:rFonts w:asciiTheme="majorHAnsi" w:hAnsiTheme="majorHAnsi" w:cstheme="majorHAnsi"/>
          <w:sz w:val="24"/>
          <w:szCs w:val="24"/>
        </w:rPr>
        <w:t>z późn.zm.</w:t>
      </w:r>
      <w:r w:rsidRPr="00EB24CE">
        <w:rPr>
          <w:rFonts w:asciiTheme="majorHAnsi" w:hAnsiTheme="majorHAnsi" w:cstheme="majorHAnsi"/>
          <w:sz w:val="24"/>
          <w:szCs w:val="24"/>
        </w:rPr>
        <w:t xml:space="preserve">) – dalej </w:t>
      </w:r>
      <w:proofErr w:type="spellStart"/>
      <w:r w:rsidRPr="00EB24CE">
        <w:rPr>
          <w:rFonts w:asciiTheme="majorHAnsi" w:hAnsiTheme="majorHAnsi" w:cstheme="majorHAnsi"/>
          <w:sz w:val="24"/>
          <w:szCs w:val="24"/>
        </w:rPr>
        <w:t>p.z.p</w:t>
      </w:r>
      <w:proofErr w:type="spellEnd"/>
      <w:r w:rsidRPr="00EB24CE">
        <w:rPr>
          <w:rFonts w:asciiTheme="majorHAnsi" w:hAnsiTheme="majorHAnsi" w:cstheme="majorHAnsi"/>
          <w:sz w:val="24"/>
          <w:szCs w:val="24"/>
        </w:rPr>
        <w:t>.</w:t>
      </w:r>
      <w:r w:rsidR="00431056">
        <w:rPr>
          <w:rFonts w:asciiTheme="majorHAnsi" w:hAnsiTheme="majorHAnsi" w:cstheme="majorHAnsi"/>
          <w:sz w:val="24"/>
          <w:szCs w:val="24"/>
        </w:rPr>
        <w:t xml:space="preserve">, </w:t>
      </w:r>
      <w:proofErr w:type="spellStart"/>
      <w:r>
        <w:rPr>
          <w:rFonts w:asciiTheme="majorHAnsi" w:hAnsiTheme="majorHAnsi" w:cstheme="majorHAnsi"/>
          <w:color w:val="000000"/>
          <w:sz w:val="24"/>
          <w:szCs w:val="24"/>
        </w:rPr>
        <w:t>pn</w:t>
      </w:r>
      <w:proofErr w:type="spellEnd"/>
      <w:r>
        <w:rPr>
          <w:rFonts w:asciiTheme="majorHAnsi" w:hAnsiTheme="majorHAnsi" w:cstheme="majorHAnsi"/>
          <w:color w:val="000000"/>
          <w:sz w:val="24"/>
          <w:szCs w:val="24"/>
        </w:rPr>
        <w:t>:</w:t>
      </w:r>
    </w:p>
    <w:p w14:paraId="268E516C" w14:textId="7EA8C98E" w:rsidR="00784246" w:rsidRPr="00256D7D" w:rsidRDefault="00F664A9" w:rsidP="00F71BE3">
      <w:pPr>
        <w:spacing w:after="120" w:line="360" w:lineRule="auto"/>
        <w:jc w:val="center"/>
        <w:rPr>
          <w:rFonts w:ascii="Times New Roman" w:hAnsi="Times New Roman" w:cs="Times New Roman"/>
          <w:b/>
          <w:bCs/>
          <w:i/>
          <w:sz w:val="24"/>
          <w:szCs w:val="24"/>
          <w:u w:val="single"/>
        </w:rPr>
      </w:pPr>
      <w:r w:rsidRPr="00256D7D">
        <w:rPr>
          <w:rFonts w:ascii="Times New Roman" w:hAnsi="Times New Roman" w:cs="Times New Roman"/>
          <w:b/>
          <w:bCs/>
          <w:i/>
          <w:sz w:val="24"/>
          <w:szCs w:val="24"/>
          <w:u w:val="single"/>
        </w:rPr>
        <w:t xml:space="preserve">ZAKUP </w:t>
      </w:r>
      <w:r w:rsidR="009968E1">
        <w:rPr>
          <w:rFonts w:ascii="Times New Roman" w:hAnsi="Times New Roman" w:cs="Times New Roman"/>
          <w:b/>
          <w:bCs/>
          <w:i/>
          <w:sz w:val="24"/>
          <w:szCs w:val="24"/>
          <w:u w:val="single"/>
        </w:rPr>
        <w:t>KOPARKO-</w:t>
      </w:r>
      <w:r w:rsidR="00563DAF" w:rsidRPr="00256D7D">
        <w:rPr>
          <w:rFonts w:ascii="Times New Roman" w:hAnsi="Times New Roman" w:cs="Times New Roman"/>
          <w:b/>
          <w:bCs/>
          <w:i/>
          <w:sz w:val="24"/>
          <w:szCs w:val="24"/>
          <w:u w:val="single"/>
        </w:rPr>
        <w:t>ŁADOWARKI</w:t>
      </w:r>
      <w:r w:rsidRPr="00256D7D">
        <w:rPr>
          <w:rFonts w:ascii="Times New Roman" w:hAnsi="Times New Roman" w:cs="Times New Roman"/>
          <w:b/>
          <w:bCs/>
          <w:i/>
          <w:sz w:val="24"/>
          <w:szCs w:val="24"/>
          <w:u w:val="single"/>
        </w:rPr>
        <w:t xml:space="preserve"> DO REALIZACJI ZADAŃ Z ZAKRESU OCHRONY LUDNOŚCI I OBRONY CYWILNEJ</w:t>
      </w:r>
      <w:r w:rsidR="00431056">
        <w:rPr>
          <w:rFonts w:ascii="Times New Roman" w:hAnsi="Times New Roman" w:cs="Times New Roman"/>
          <w:b/>
          <w:bCs/>
          <w:i/>
          <w:sz w:val="24"/>
          <w:szCs w:val="24"/>
          <w:u w:val="single"/>
        </w:rPr>
        <w:t xml:space="preserve"> – postępowanie powtórzone</w:t>
      </w:r>
    </w:p>
    <w:p w14:paraId="3CD67121" w14:textId="77777777" w:rsidR="00F664A9" w:rsidRDefault="00F664A9" w:rsidP="00F664A9">
      <w:pPr>
        <w:spacing w:after="120" w:line="360" w:lineRule="auto"/>
        <w:rPr>
          <w:rFonts w:ascii="Times New Roman" w:hAnsi="Times New Roman" w:cs="Times New Roman"/>
          <w:b/>
          <w:bCs/>
          <w:sz w:val="24"/>
          <w:szCs w:val="24"/>
        </w:rPr>
      </w:pPr>
    </w:p>
    <w:p w14:paraId="7868FC01" w14:textId="4BE1F29A" w:rsidR="00F664A9" w:rsidRPr="00F664A9" w:rsidRDefault="00F664A9" w:rsidP="00F664A9">
      <w:pPr>
        <w:spacing w:before="100" w:beforeAutospacing="1" w:after="100" w:afterAutospacing="1" w:line="240" w:lineRule="auto"/>
        <w:jc w:val="both"/>
        <w:rPr>
          <w:rFonts w:asciiTheme="majorHAnsi" w:eastAsia="Times New Roman" w:hAnsiTheme="majorHAnsi" w:cstheme="majorHAnsi"/>
          <w:sz w:val="24"/>
          <w:szCs w:val="24"/>
          <w:lang w:eastAsia="pl-PL"/>
        </w:rPr>
      </w:pPr>
      <w:r w:rsidRPr="00F664A9">
        <w:rPr>
          <w:rFonts w:ascii="Times New Roman" w:eastAsia="Times New Roman" w:hAnsi="Times New Roman" w:cs="Times New Roman"/>
          <w:sz w:val="24"/>
          <w:szCs w:val="24"/>
          <w:lang w:eastAsia="pl-PL"/>
        </w:rPr>
        <w:t xml:space="preserve">Adres strony internetowej, na której udostępniane będą zmiany i wyjaśnienia treści SWZ oraz inne dokumenty zamówienia bezpośrednio związane z postępowaniem o udzielenie zamówienia: </w:t>
      </w:r>
      <w:hyperlink r:id="rId9" w:history="1">
        <w:r w:rsidR="001D1944" w:rsidRPr="00342F26">
          <w:rPr>
            <w:rStyle w:val="Hipercze"/>
            <w:sz w:val="24"/>
            <w:szCs w:val="24"/>
          </w:rPr>
          <w:t>https://ezamowienia.gov.pl/mp-client/search/list/ocds-148610-cd7e8ad5-6ac4-4bd2-96c0-f166c40ebcfe</w:t>
        </w:r>
      </w:hyperlink>
      <w:r w:rsidRPr="00F664A9">
        <w:rPr>
          <w:rFonts w:asciiTheme="majorHAnsi" w:eastAsia="Times New Roman" w:hAnsiTheme="majorHAnsi" w:cstheme="majorHAnsi"/>
          <w:sz w:val="24"/>
          <w:szCs w:val="24"/>
          <w:lang w:eastAsia="pl-PL"/>
        </w:rPr>
        <w:t xml:space="preserve">  </w:t>
      </w:r>
    </w:p>
    <w:p w14:paraId="6E98B496" w14:textId="77777777" w:rsidR="00F664A9" w:rsidRPr="00F664A9" w:rsidRDefault="00F664A9" w:rsidP="00F664A9">
      <w:pPr>
        <w:spacing w:before="100" w:beforeAutospacing="1" w:after="100" w:afterAutospacing="1" w:line="240" w:lineRule="auto"/>
        <w:rPr>
          <w:rFonts w:ascii="Times New Roman" w:eastAsia="Times New Roman" w:hAnsi="Times New Roman" w:cs="Times New Roman"/>
          <w:sz w:val="24"/>
          <w:szCs w:val="24"/>
          <w:lang w:eastAsia="pl-PL"/>
        </w:rPr>
      </w:pPr>
      <w:r w:rsidRPr="00F664A9">
        <w:rPr>
          <w:rFonts w:ascii="Times New Roman" w:eastAsia="Times New Roman" w:hAnsi="Times New Roman" w:cs="Times New Roman"/>
          <w:sz w:val="24"/>
          <w:szCs w:val="24"/>
          <w:lang w:eastAsia="pl-PL"/>
        </w:rPr>
        <w:t xml:space="preserve">                                                                                                    Zatwierdzam: </w:t>
      </w:r>
    </w:p>
    <w:p w14:paraId="182FB897" w14:textId="77777777" w:rsidR="00563DAF" w:rsidRDefault="00563DAF" w:rsidP="00563DAF">
      <w:pPr>
        <w:spacing w:before="100" w:beforeAutospacing="1" w:after="100" w:afterAutospacing="1" w:line="240" w:lineRule="auto"/>
        <w:rPr>
          <w:rFonts w:ascii="Times New Roman" w:eastAsia="Times New Roman" w:hAnsi="Times New Roman" w:cs="Times New Roman"/>
          <w:sz w:val="24"/>
          <w:szCs w:val="24"/>
          <w:lang w:eastAsia="pl-PL"/>
        </w:rPr>
      </w:pPr>
    </w:p>
    <w:p w14:paraId="79C929A1" w14:textId="2D401B07" w:rsidR="00563DAF" w:rsidRDefault="00EB1C1F" w:rsidP="00EB1C1F">
      <w:pPr>
        <w:spacing w:before="100" w:beforeAutospacing="1" w:after="100" w:afterAutospacing="1"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Karlino, 1</w:t>
      </w:r>
      <w:r w:rsidR="0075339D">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 xml:space="preserve"> sierpnia 2026 r.</w:t>
      </w:r>
    </w:p>
    <w:p w14:paraId="76285F27" w14:textId="77777777" w:rsidR="001D1944" w:rsidRDefault="001D1944" w:rsidP="00EB1C1F">
      <w:pPr>
        <w:spacing w:before="100" w:beforeAutospacing="1" w:after="100" w:afterAutospacing="1" w:line="240" w:lineRule="auto"/>
        <w:jc w:val="center"/>
        <w:rPr>
          <w:rFonts w:ascii="Times New Roman" w:eastAsia="Times New Roman" w:hAnsi="Times New Roman" w:cs="Times New Roman"/>
          <w:sz w:val="24"/>
          <w:szCs w:val="24"/>
          <w:lang w:eastAsia="pl-PL"/>
        </w:rPr>
      </w:pPr>
    </w:p>
    <w:p w14:paraId="354F0F35" w14:textId="2C8640F9" w:rsidR="00563DAF" w:rsidRPr="0069696F" w:rsidRDefault="00563DAF" w:rsidP="00784CAB">
      <w:pPr>
        <w:spacing w:before="100" w:beforeAutospacing="1" w:after="100" w:afterAutospacing="1" w:line="240" w:lineRule="auto"/>
        <w:rPr>
          <w:rFonts w:ascii="Times New Roman" w:hAnsi="Times New Roman" w:cs="Times New Roman"/>
          <w:b/>
          <w:sz w:val="24"/>
          <w:szCs w:val="24"/>
        </w:rPr>
      </w:pPr>
      <w:r w:rsidRPr="0069696F">
        <w:rPr>
          <w:rFonts w:ascii="Times New Roman" w:hAnsi="Times New Roman" w:cs="Times New Roman"/>
          <w:b/>
          <w:sz w:val="24"/>
          <w:szCs w:val="24"/>
        </w:rPr>
        <w:lastRenderedPageBreak/>
        <w:t xml:space="preserve"> </w:t>
      </w:r>
      <w:r w:rsidR="00F71BE3">
        <w:rPr>
          <w:rFonts w:ascii="Times New Roman" w:hAnsi="Times New Roman" w:cs="Times New Roman"/>
          <w:b/>
          <w:sz w:val="24"/>
          <w:szCs w:val="24"/>
        </w:rPr>
        <w:t>I</w:t>
      </w:r>
      <w:r w:rsidR="0069696F" w:rsidRPr="0069696F">
        <w:rPr>
          <w:rFonts w:ascii="Times New Roman" w:hAnsi="Times New Roman" w:cs="Times New Roman"/>
          <w:b/>
          <w:sz w:val="24"/>
          <w:szCs w:val="24"/>
        </w:rPr>
        <w:t>.</w:t>
      </w:r>
      <w:r w:rsidRPr="0069696F">
        <w:rPr>
          <w:rFonts w:ascii="Times New Roman" w:hAnsi="Times New Roman" w:cs="Times New Roman"/>
          <w:b/>
          <w:sz w:val="24"/>
          <w:szCs w:val="24"/>
        </w:rPr>
        <w:t xml:space="preserve"> </w:t>
      </w:r>
      <w:r w:rsidRPr="0069696F">
        <w:rPr>
          <w:rFonts w:ascii="Times New Roman" w:hAnsi="Times New Roman" w:cs="Times New Roman"/>
          <w:b/>
          <w:sz w:val="24"/>
          <w:szCs w:val="24"/>
          <w:u w:val="single"/>
        </w:rPr>
        <w:t>Zamawiający</w:t>
      </w:r>
    </w:p>
    <w:p w14:paraId="350738B3" w14:textId="77777777" w:rsidR="00563DAF" w:rsidRDefault="00563DAF" w:rsidP="00BA2E68">
      <w:pPr>
        <w:pStyle w:val="Akapitzlist"/>
        <w:numPr>
          <w:ilvl w:val="0"/>
          <w:numId w:val="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Nazwa: Gmina Karlino</w:t>
      </w:r>
    </w:p>
    <w:p w14:paraId="7116F9B3" w14:textId="77777777" w:rsidR="00563DAF" w:rsidRDefault="00563DAF" w:rsidP="00BA2E68">
      <w:pPr>
        <w:pStyle w:val="Akapitzlist"/>
        <w:numPr>
          <w:ilvl w:val="0"/>
          <w:numId w:val="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Adres: </w:t>
      </w:r>
      <w:r w:rsidR="00751A64">
        <w:rPr>
          <w:rFonts w:ascii="Times New Roman" w:hAnsi="Times New Roman" w:cs="Times New Roman"/>
          <w:sz w:val="24"/>
          <w:szCs w:val="24"/>
        </w:rPr>
        <w:t>Plac J</w:t>
      </w:r>
      <w:r>
        <w:rPr>
          <w:rFonts w:ascii="Times New Roman" w:hAnsi="Times New Roman" w:cs="Times New Roman"/>
          <w:sz w:val="24"/>
          <w:szCs w:val="24"/>
        </w:rPr>
        <w:t>ana Pawła II 6, 78-230 Karlino</w:t>
      </w:r>
    </w:p>
    <w:p w14:paraId="19763D98" w14:textId="77777777" w:rsidR="00563DAF" w:rsidRDefault="00563DAF" w:rsidP="00BA2E68">
      <w:pPr>
        <w:pStyle w:val="Akapitzlist"/>
        <w:numPr>
          <w:ilvl w:val="0"/>
          <w:numId w:val="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Nr telefonu: </w:t>
      </w:r>
      <w:r w:rsidR="00CA7AA3">
        <w:rPr>
          <w:rFonts w:ascii="Times New Roman" w:hAnsi="Times New Roman" w:cs="Times New Roman"/>
          <w:sz w:val="24"/>
          <w:szCs w:val="24"/>
        </w:rPr>
        <w:t>535 371 903</w:t>
      </w:r>
    </w:p>
    <w:p w14:paraId="6825A38B" w14:textId="77777777" w:rsidR="00CA7AA3" w:rsidRDefault="00CA7AA3" w:rsidP="00BA2E68">
      <w:pPr>
        <w:pStyle w:val="Akapitzlist"/>
        <w:numPr>
          <w:ilvl w:val="0"/>
          <w:numId w:val="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Adres poczty elektronicznej</w:t>
      </w:r>
      <w:r w:rsidR="00BA28F6">
        <w:rPr>
          <w:rFonts w:ascii="Times New Roman" w:hAnsi="Times New Roman" w:cs="Times New Roman"/>
          <w:sz w:val="24"/>
          <w:szCs w:val="24"/>
        </w:rPr>
        <w:t xml:space="preserve">: </w:t>
      </w:r>
      <w:hyperlink r:id="rId10" w:history="1">
        <w:r w:rsidR="00BA28F6" w:rsidRPr="00FA7A7D">
          <w:rPr>
            <w:rStyle w:val="Hipercze"/>
            <w:rFonts w:ascii="Times New Roman" w:hAnsi="Times New Roman" w:cs="Times New Roman"/>
            <w:sz w:val="24"/>
            <w:szCs w:val="24"/>
          </w:rPr>
          <w:t>um@karlino.pl</w:t>
        </w:r>
      </w:hyperlink>
    </w:p>
    <w:p w14:paraId="03E9DDAD" w14:textId="2103015C" w:rsidR="00BA28F6" w:rsidRPr="009C3323" w:rsidRDefault="00BA28F6" w:rsidP="00BA2E68">
      <w:pPr>
        <w:pStyle w:val="Akapitzlist"/>
        <w:numPr>
          <w:ilvl w:val="0"/>
          <w:numId w:val="2"/>
        </w:numPr>
        <w:spacing w:before="100" w:beforeAutospacing="1" w:after="100" w:afterAutospacing="1" w:line="240" w:lineRule="auto"/>
        <w:jc w:val="both"/>
        <w:rPr>
          <w:rFonts w:ascii="Times New Roman" w:hAnsi="Times New Roman" w:cs="Times New Roman"/>
          <w:sz w:val="24"/>
          <w:szCs w:val="24"/>
        </w:rPr>
      </w:pPr>
      <w:r w:rsidRPr="009C3323">
        <w:rPr>
          <w:rFonts w:ascii="Times New Roman" w:hAnsi="Times New Roman" w:cs="Times New Roman"/>
          <w:sz w:val="24"/>
          <w:szCs w:val="24"/>
        </w:rPr>
        <w:t xml:space="preserve">Adres Strony internetowej prowadzonego postępowania: </w:t>
      </w:r>
      <w:hyperlink r:id="rId11" w:history="1">
        <w:r w:rsidR="009C3323" w:rsidRPr="00342F26">
          <w:rPr>
            <w:rStyle w:val="Hipercze"/>
            <w:sz w:val="24"/>
            <w:szCs w:val="24"/>
          </w:rPr>
          <w:t>https://ezamowienia.gov.pl/mp-client/search/list/ocds-148610-cd7e8ad5-6ac4-4bd2-96c0-f166c40ebcfe</w:t>
        </w:r>
      </w:hyperlink>
    </w:p>
    <w:p w14:paraId="3DE9E248" w14:textId="3793FF35" w:rsidR="00BA2E68" w:rsidRPr="0069696F" w:rsidRDefault="00F71BE3" w:rsidP="00784CAB">
      <w:p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II</w:t>
      </w:r>
      <w:r w:rsidR="0069696F" w:rsidRPr="0069696F">
        <w:rPr>
          <w:rFonts w:ascii="Times New Roman" w:hAnsi="Times New Roman" w:cs="Times New Roman"/>
          <w:b/>
          <w:sz w:val="24"/>
          <w:szCs w:val="24"/>
        </w:rPr>
        <w:t>.</w:t>
      </w:r>
      <w:r w:rsidR="00C22F7A" w:rsidRPr="0069696F">
        <w:rPr>
          <w:rFonts w:ascii="Times New Roman" w:hAnsi="Times New Roman" w:cs="Times New Roman"/>
          <w:b/>
          <w:sz w:val="24"/>
          <w:szCs w:val="24"/>
        </w:rPr>
        <w:t xml:space="preserve"> </w:t>
      </w:r>
      <w:r w:rsidR="00C22F7A" w:rsidRPr="0069696F">
        <w:rPr>
          <w:rFonts w:ascii="Times New Roman" w:hAnsi="Times New Roman" w:cs="Times New Roman"/>
          <w:b/>
          <w:sz w:val="24"/>
          <w:szCs w:val="24"/>
          <w:u w:val="single"/>
        </w:rPr>
        <w:t>Tryb udzielenia zamówienia</w:t>
      </w:r>
    </w:p>
    <w:p w14:paraId="509AB2FB" w14:textId="77777777" w:rsidR="00BA2E68" w:rsidRPr="00EB24CE" w:rsidRDefault="00BA2E68" w:rsidP="00EB24CE">
      <w:pPr>
        <w:spacing w:before="100" w:beforeAutospacing="1" w:after="100" w:afterAutospacing="1" w:line="240" w:lineRule="auto"/>
        <w:jc w:val="both"/>
        <w:rPr>
          <w:rFonts w:ascii="Times New Roman" w:hAnsi="Times New Roman" w:cs="Times New Roman"/>
          <w:sz w:val="24"/>
          <w:szCs w:val="24"/>
        </w:rPr>
      </w:pPr>
      <w:r w:rsidRPr="00EB24CE">
        <w:rPr>
          <w:rFonts w:ascii="Times New Roman" w:hAnsi="Times New Roman" w:cs="Times New Roman"/>
          <w:sz w:val="24"/>
          <w:szCs w:val="24"/>
        </w:rPr>
        <w:t xml:space="preserve">Postępowanie o udzielenie zamówienia publicznego prowadzone jest w trybie podstawowym, na podstawie art. 275 pkt 1 </w:t>
      </w:r>
      <w:proofErr w:type="spellStart"/>
      <w:r w:rsidRPr="00EB24CE">
        <w:rPr>
          <w:rFonts w:ascii="Times New Roman" w:hAnsi="Times New Roman" w:cs="Times New Roman"/>
          <w:sz w:val="24"/>
          <w:szCs w:val="24"/>
        </w:rPr>
        <w:t>uPzp</w:t>
      </w:r>
      <w:proofErr w:type="spellEnd"/>
      <w:r w:rsidRPr="00EB24CE">
        <w:rPr>
          <w:rFonts w:ascii="Times New Roman" w:hAnsi="Times New Roman" w:cs="Times New Roman"/>
          <w:sz w:val="24"/>
          <w:szCs w:val="24"/>
        </w:rPr>
        <w:t>.</w:t>
      </w:r>
    </w:p>
    <w:p w14:paraId="476B2F29" w14:textId="77777777" w:rsidR="00BA2E68" w:rsidRDefault="00BA2E68" w:rsidP="00BA2E68">
      <w:pPr>
        <w:pStyle w:val="Akapitzlist"/>
        <w:spacing w:before="100" w:beforeAutospacing="1" w:after="100" w:afterAutospacing="1" w:line="240" w:lineRule="auto"/>
        <w:jc w:val="both"/>
        <w:rPr>
          <w:rFonts w:ascii="Times New Roman" w:hAnsi="Times New Roman" w:cs="Times New Roman"/>
          <w:sz w:val="24"/>
          <w:szCs w:val="24"/>
        </w:rPr>
      </w:pPr>
    </w:p>
    <w:p w14:paraId="75FD1BC5" w14:textId="4BA438B4" w:rsidR="00BA2E68" w:rsidRDefault="00F71BE3" w:rsidP="00784CAB">
      <w:p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III</w:t>
      </w:r>
      <w:r w:rsidR="0069696F">
        <w:rPr>
          <w:rFonts w:ascii="Times New Roman" w:hAnsi="Times New Roman" w:cs="Times New Roman"/>
          <w:b/>
          <w:sz w:val="24"/>
          <w:szCs w:val="24"/>
        </w:rPr>
        <w:t>.</w:t>
      </w:r>
      <w:r w:rsidR="00BA2E68" w:rsidRPr="00563DAF">
        <w:rPr>
          <w:rFonts w:ascii="Times New Roman" w:hAnsi="Times New Roman" w:cs="Times New Roman"/>
          <w:b/>
          <w:sz w:val="24"/>
          <w:szCs w:val="24"/>
        </w:rPr>
        <w:t xml:space="preserve"> </w:t>
      </w:r>
      <w:r w:rsidR="00BA2E68" w:rsidRPr="0069696F">
        <w:rPr>
          <w:rFonts w:ascii="Times New Roman" w:hAnsi="Times New Roman" w:cs="Times New Roman"/>
          <w:b/>
          <w:sz w:val="24"/>
          <w:szCs w:val="24"/>
          <w:u w:val="single"/>
        </w:rPr>
        <w:t>Opis przedmiotu zamówienia</w:t>
      </w:r>
    </w:p>
    <w:p w14:paraId="0A1F59A5" w14:textId="0A39FEEC" w:rsidR="00BA2E68" w:rsidRPr="00F71BE3" w:rsidRDefault="00BA2E68" w:rsidP="00F71BE3">
      <w:pPr>
        <w:spacing w:before="100" w:beforeAutospacing="1" w:after="100" w:afterAutospacing="1" w:line="240" w:lineRule="auto"/>
        <w:jc w:val="both"/>
        <w:rPr>
          <w:rFonts w:ascii="Times New Roman" w:hAnsi="Times New Roman" w:cs="Times New Roman"/>
          <w:sz w:val="24"/>
          <w:szCs w:val="24"/>
        </w:rPr>
      </w:pPr>
      <w:r w:rsidRPr="00F71BE3">
        <w:rPr>
          <w:rFonts w:ascii="Times New Roman" w:hAnsi="Times New Roman" w:cs="Times New Roman"/>
          <w:sz w:val="24"/>
          <w:szCs w:val="24"/>
        </w:rPr>
        <w:t>Przedmiot zamówienia obejmuj</w:t>
      </w:r>
      <w:r w:rsidR="00875D38" w:rsidRPr="00F71BE3">
        <w:rPr>
          <w:rFonts w:ascii="Times New Roman" w:hAnsi="Times New Roman" w:cs="Times New Roman"/>
          <w:sz w:val="24"/>
          <w:szCs w:val="24"/>
        </w:rPr>
        <w:t>e z</w:t>
      </w:r>
      <w:r w:rsidRPr="00F71BE3">
        <w:rPr>
          <w:rFonts w:ascii="Times New Roman" w:hAnsi="Times New Roman" w:cs="Times New Roman"/>
          <w:sz w:val="24"/>
          <w:szCs w:val="24"/>
        </w:rPr>
        <w:t>akup</w:t>
      </w:r>
      <w:r w:rsidR="007D2EF5">
        <w:rPr>
          <w:rFonts w:ascii="Times New Roman" w:hAnsi="Times New Roman" w:cs="Times New Roman"/>
          <w:sz w:val="24"/>
          <w:szCs w:val="24"/>
        </w:rPr>
        <w:t xml:space="preserve"> </w:t>
      </w:r>
      <w:r w:rsidR="00EB24CE" w:rsidRPr="00F71BE3">
        <w:rPr>
          <w:rFonts w:ascii="Times New Roman" w:hAnsi="Times New Roman" w:cs="Times New Roman"/>
          <w:sz w:val="24"/>
          <w:szCs w:val="24"/>
        </w:rPr>
        <w:t>i dostaw</w:t>
      </w:r>
      <w:r w:rsidR="00875D38" w:rsidRPr="00F71BE3">
        <w:rPr>
          <w:rFonts w:ascii="Times New Roman" w:hAnsi="Times New Roman" w:cs="Times New Roman"/>
          <w:sz w:val="24"/>
          <w:szCs w:val="24"/>
        </w:rPr>
        <w:t>ę,</w:t>
      </w:r>
      <w:r w:rsidR="00EB24CE" w:rsidRPr="00F71BE3">
        <w:rPr>
          <w:rFonts w:ascii="Times New Roman" w:hAnsi="Times New Roman" w:cs="Times New Roman"/>
          <w:sz w:val="24"/>
          <w:szCs w:val="24"/>
        </w:rPr>
        <w:t xml:space="preserve"> </w:t>
      </w:r>
      <w:r w:rsidR="00875D38" w:rsidRPr="00F71BE3">
        <w:rPr>
          <w:rFonts w:ascii="Times New Roman" w:hAnsi="Times New Roman" w:cs="Times New Roman"/>
          <w:sz w:val="24"/>
          <w:szCs w:val="24"/>
        </w:rPr>
        <w:t xml:space="preserve">na teren PSZOK przy ul. Kołobrzeskiej 4A, 78-230 Karlino, </w:t>
      </w:r>
      <w:r w:rsidR="00EB24CE" w:rsidRPr="00F71BE3">
        <w:rPr>
          <w:rFonts w:ascii="Times New Roman" w:hAnsi="Times New Roman" w:cs="Times New Roman"/>
          <w:sz w:val="24"/>
          <w:szCs w:val="24"/>
        </w:rPr>
        <w:t xml:space="preserve">koparko-ładowarki </w:t>
      </w:r>
      <w:r w:rsidRPr="00F71BE3">
        <w:rPr>
          <w:rFonts w:ascii="Times New Roman" w:hAnsi="Times New Roman" w:cs="Times New Roman"/>
          <w:sz w:val="24"/>
          <w:szCs w:val="24"/>
        </w:rPr>
        <w:t>do realizacji zadań z zakresu ochrony ludności i obrony cywilnej</w:t>
      </w:r>
      <w:r w:rsidR="00875D38" w:rsidRPr="00F71BE3">
        <w:rPr>
          <w:rFonts w:ascii="Times New Roman" w:hAnsi="Times New Roman" w:cs="Times New Roman"/>
          <w:sz w:val="24"/>
          <w:szCs w:val="24"/>
        </w:rPr>
        <w:t>, wraz z osprzętem oraz świadczeniem usługi serwisu gwarancyjnego.</w:t>
      </w:r>
    </w:p>
    <w:p w14:paraId="6FBEB2D4" w14:textId="2BA7DFD9" w:rsidR="00F4261D" w:rsidRDefault="00875D38" w:rsidP="00F4261D">
      <w:pPr>
        <w:pStyle w:val="Akapitzlist"/>
        <w:numPr>
          <w:ilvl w:val="1"/>
          <w:numId w:val="5"/>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R</w:t>
      </w:r>
      <w:r w:rsidR="00F4261D">
        <w:rPr>
          <w:rFonts w:ascii="Times New Roman" w:hAnsi="Times New Roman" w:cs="Times New Roman"/>
          <w:sz w:val="24"/>
          <w:szCs w:val="24"/>
        </w:rPr>
        <w:t xml:space="preserve">ok </w:t>
      </w:r>
      <w:r w:rsidR="00FE1EAD">
        <w:rPr>
          <w:rFonts w:ascii="Times New Roman" w:hAnsi="Times New Roman" w:cs="Times New Roman"/>
          <w:sz w:val="24"/>
          <w:szCs w:val="24"/>
        </w:rPr>
        <w:t>produkcji 202</w:t>
      </w:r>
      <w:r>
        <w:rPr>
          <w:rFonts w:ascii="Times New Roman" w:hAnsi="Times New Roman" w:cs="Times New Roman"/>
          <w:sz w:val="24"/>
          <w:szCs w:val="24"/>
        </w:rPr>
        <w:t>5</w:t>
      </w:r>
      <w:r w:rsidR="00F4261D">
        <w:rPr>
          <w:rFonts w:ascii="Times New Roman" w:hAnsi="Times New Roman" w:cs="Times New Roman"/>
          <w:sz w:val="24"/>
          <w:szCs w:val="24"/>
        </w:rPr>
        <w:t xml:space="preserve"> </w:t>
      </w:r>
      <w:r>
        <w:rPr>
          <w:rFonts w:ascii="Times New Roman" w:hAnsi="Times New Roman" w:cs="Times New Roman"/>
          <w:sz w:val="24"/>
          <w:szCs w:val="24"/>
        </w:rPr>
        <w:t>lub</w:t>
      </w:r>
      <w:r w:rsidR="00F4261D">
        <w:rPr>
          <w:rFonts w:ascii="Times New Roman" w:hAnsi="Times New Roman" w:cs="Times New Roman"/>
          <w:sz w:val="24"/>
          <w:szCs w:val="24"/>
        </w:rPr>
        <w:t xml:space="preserve"> 2026 </w:t>
      </w:r>
    </w:p>
    <w:p w14:paraId="01DF6F72" w14:textId="61222147" w:rsidR="00F4261D" w:rsidRDefault="00F4261D" w:rsidP="00F4261D">
      <w:pPr>
        <w:pStyle w:val="Akapitzlist"/>
        <w:numPr>
          <w:ilvl w:val="1"/>
          <w:numId w:val="5"/>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Koparko-ładowarka winna spełniać wymagania do poruszania się po drogach publicznych, zgodnie z obowiązującymi przepisami ustawy Prawo o ruchu drogowym oraz wydanymi na jej podstawie aktami </w:t>
      </w:r>
      <w:r w:rsidR="007C2D44">
        <w:rPr>
          <w:rFonts w:ascii="Times New Roman" w:hAnsi="Times New Roman" w:cs="Times New Roman"/>
          <w:sz w:val="24"/>
          <w:szCs w:val="24"/>
        </w:rPr>
        <w:t>wykonawczymi, w tym posiadane certyfikaty na znak CE</w:t>
      </w:r>
      <w:r w:rsidR="00875D38">
        <w:rPr>
          <w:rFonts w:ascii="Times New Roman" w:hAnsi="Times New Roman" w:cs="Times New Roman"/>
          <w:sz w:val="24"/>
          <w:szCs w:val="24"/>
        </w:rPr>
        <w:t xml:space="preserve"> lub równoważny</w:t>
      </w:r>
      <w:r w:rsidR="007C2D44">
        <w:rPr>
          <w:rFonts w:ascii="Times New Roman" w:hAnsi="Times New Roman" w:cs="Times New Roman"/>
          <w:sz w:val="24"/>
          <w:szCs w:val="24"/>
        </w:rPr>
        <w:t>.</w:t>
      </w:r>
    </w:p>
    <w:p w14:paraId="73C328C6" w14:textId="77777777" w:rsidR="007C2D44" w:rsidRDefault="007C2D44" w:rsidP="00F4261D">
      <w:pPr>
        <w:pStyle w:val="Akapitzlist"/>
        <w:numPr>
          <w:ilvl w:val="1"/>
          <w:numId w:val="5"/>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Szczegółowy opis przedmiotu zamówienia zawiera </w:t>
      </w:r>
      <w:r w:rsidRPr="007C2D44">
        <w:rPr>
          <w:rFonts w:ascii="Times New Roman" w:hAnsi="Times New Roman" w:cs="Times New Roman"/>
          <w:color w:val="FF0000"/>
          <w:sz w:val="24"/>
          <w:szCs w:val="24"/>
        </w:rPr>
        <w:t xml:space="preserve">załącznik nr </w:t>
      </w:r>
      <w:r w:rsidR="0048467E">
        <w:rPr>
          <w:rFonts w:ascii="Times New Roman" w:hAnsi="Times New Roman" w:cs="Times New Roman"/>
          <w:color w:val="FF0000"/>
          <w:sz w:val="24"/>
          <w:szCs w:val="24"/>
        </w:rPr>
        <w:t>7</w:t>
      </w:r>
      <w:r w:rsidRPr="007C2D44">
        <w:rPr>
          <w:rFonts w:ascii="Times New Roman" w:hAnsi="Times New Roman" w:cs="Times New Roman"/>
          <w:color w:val="FF0000"/>
          <w:sz w:val="24"/>
          <w:szCs w:val="24"/>
        </w:rPr>
        <w:t xml:space="preserve"> do SWZ</w:t>
      </w:r>
      <w:r>
        <w:rPr>
          <w:rFonts w:ascii="Times New Roman" w:hAnsi="Times New Roman" w:cs="Times New Roman"/>
          <w:sz w:val="24"/>
          <w:szCs w:val="24"/>
        </w:rPr>
        <w:t>.</w:t>
      </w:r>
    </w:p>
    <w:p w14:paraId="21003543" w14:textId="795E95EE" w:rsidR="007C2D44" w:rsidRDefault="007C2D44" w:rsidP="00F4261D">
      <w:pPr>
        <w:pStyle w:val="Akapitzlist"/>
        <w:numPr>
          <w:ilvl w:val="1"/>
          <w:numId w:val="5"/>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Pozostałe istotne postanowienia, tj.: warunki wykonania zamówienia, gwarancji oraz warunki płatności zawarte są we wzorze Umowy stanowiącym Załącznik nr </w:t>
      </w:r>
      <w:r w:rsidR="007D2EF5">
        <w:rPr>
          <w:rFonts w:ascii="Times New Roman" w:hAnsi="Times New Roman" w:cs="Times New Roman"/>
          <w:sz w:val="24"/>
          <w:szCs w:val="24"/>
        </w:rPr>
        <w:t>6</w:t>
      </w:r>
      <w:r>
        <w:rPr>
          <w:rFonts w:ascii="Times New Roman" w:hAnsi="Times New Roman" w:cs="Times New Roman"/>
          <w:sz w:val="24"/>
          <w:szCs w:val="24"/>
        </w:rPr>
        <w:t xml:space="preserve"> do SWZ.</w:t>
      </w:r>
    </w:p>
    <w:p w14:paraId="36EBDC55" w14:textId="77777777" w:rsidR="008F61D9" w:rsidRPr="008F61D9" w:rsidRDefault="008F61D9" w:rsidP="008F61D9">
      <w:pPr>
        <w:pStyle w:val="Standard"/>
        <w:tabs>
          <w:tab w:val="left" w:pos="142"/>
        </w:tabs>
        <w:spacing w:before="240"/>
        <w:ind w:left="720"/>
        <w:jc w:val="both"/>
        <w:rPr>
          <w:bCs/>
          <w:color w:val="EE0000"/>
          <w:lang w:eastAsia="zh-CN"/>
        </w:rPr>
      </w:pPr>
      <w:r w:rsidRPr="008F61D9">
        <w:rPr>
          <w:bCs/>
          <w:color w:val="EE0000"/>
          <w:lang w:eastAsia="zh-CN"/>
        </w:rPr>
        <w:t>Uwaga!</w:t>
      </w:r>
    </w:p>
    <w:p w14:paraId="11706C05" w14:textId="42FE55F1" w:rsidR="008F61D9" w:rsidRPr="008F61D9" w:rsidRDefault="008F61D9" w:rsidP="008F61D9">
      <w:pPr>
        <w:pStyle w:val="Standard"/>
        <w:tabs>
          <w:tab w:val="left" w:pos="142"/>
        </w:tabs>
        <w:spacing w:before="240"/>
        <w:ind w:left="720"/>
        <w:jc w:val="both"/>
        <w:rPr>
          <w:bCs/>
          <w:color w:val="EE0000"/>
          <w:lang w:eastAsia="zh-CN"/>
        </w:rPr>
      </w:pPr>
      <w:r w:rsidRPr="008F61D9">
        <w:rPr>
          <w:bCs/>
          <w:color w:val="EE0000"/>
          <w:lang w:eastAsia="zh-CN"/>
        </w:rPr>
        <w:t>W załączniku nr 1a, w kolumnie potwierdzającej spełnianie wymaganych parametrów, w wierszach oznaczonych „wpisać” należy wskazać konkretny parametr (np. rok produkcji 2026, w pozostałych miejscach: jeśli spełnia – TAK, jeśli nie spełnia – NIE).</w:t>
      </w:r>
    </w:p>
    <w:p w14:paraId="20ECA5B4" w14:textId="77777777" w:rsidR="008F61D9" w:rsidRPr="008F61D9" w:rsidRDefault="008F61D9" w:rsidP="008F61D9">
      <w:pPr>
        <w:pStyle w:val="Akapitzlist"/>
        <w:rPr>
          <w:rFonts w:ascii="Times New Roman" w:hAnsi="Times New Roman" w:cs="Times New Roman"/>
          <w:i/>
          <w:iCs/>
          <w:color w:val="FF0000"/>
          <w:sz w:val="24"/>
          <w:szCs w:val="24"/>
        </w:rPr>
      </w:pPr>
    </w:p>
    <w:p w14:paraId="319DB279" w14:textId="77777777" w:rsidR="008F61D9" w:rsidRPr="008F61D9" w:rsidRDefault="008F61D9" w:rsidP="008F61D9">
      <w:pPr>
        <w:pStyle w:val="Akapitzlist"/>
        <w:rPr>
          <w:rFonts w:ascii="Times New Roman" w:hAnsi="Times New Roman" w:cs="Times New Roman"/>
          <w:i/>
          <w:iCs/>
          <w:color w:val="FF0000"/>
          <w:sz w:val="24"/>
          <w:szCs w:val="24"/>
        </w:rPr>
      </w:pPr>
      <w:r w:rsidRPr="008F61D9">
        <w:rPr>
          <w:rFonts w:ascii="Times New Roman" w:hAnsi="Times New Roman" w:cs="Times New Roman"/>
          <w:i/>
          <w:iCs/>
          <w:color w:val="FF0000"/>
          <w:sz w:val="24"/>
          <w:szCs w:val="24"/>
        </w:rPr>
        <w:t>Brak wskazania konkretnego parametru spowoduje odrzucenie oferty na podstawie art. 226 ust. 1 pkt. 5 PZP: jej treść jest niezgodna z warunkami zamówienia.</w:t>
      </w:r>
    </w:p>
    <w:p w14:paraId="3A8B3761" w14:textId="77777777" w:rsidR="00C7094B" w:rsidRDefault="00C7094B" w:rsidP="00C7094B">
      <w:pPr>
        <w:spacing w:after="0" w:line="240" w:lineRule="auto"/>
        <w:rPr>
          <w:rFonts w:ascii="Times New Roman" w:hAnsi="Times New Roman" w:cs="Times New Roman"/>
          <w:b/>
          <w:sz w:val="24"/>
          <w:szCs w:val="24"/>
        </w:rPr>
      </w:pPr>
      <w:r>
        <w:rPr>
          <w:rFonts w:ascii="Times New Roman" w:hAnsi="Times New Roman" w:cs="Times New Roman"/>
          <w:b/>
          <w:sz w:val="24"/>
          <w:szCs w:val="24"/>
        </w:rPr>
        <w:t>KODY CPV:</w:t>
      </w:r>
    </w:p>
    <w:p w14:paraId="09D85F21" w14:textId="77777777" w:rsidR="00C7094B" w:rsidRDefault="00C7094B" w:rsidP="00C7094B">
      <w:pPr>
        <w:spacing w:after="0" w:line="240" w:lineRule="auto"/>
        <w:rPr>
          <w:rFonts w:ascii="Times New Roman" w:hAnsi="Times New Roman" w:cs="Times New Roman"/>
          <w:b/>
          <w:sz w:val="24"/>
          <w:szCs w:val="24"/>
        </w:rPr>
      </w:pPr>
      <w:r w:rsidRPr="006773E9">
        <w:rPr>
          <w:rFonts w:ascii="Times New Roman" w:hAnsi="Times New Roman" w:cs="Times New Roman"/>
          <w:b/>
          <w:sz w:val="24"/>
          <w:szCs w:val="24"/>
        </w:rPr>
        <w:t>43261000-0</w:t>
      </w:r>
      <w:r>
        <w:rPr>
          <w:rFonts w:ascii="Times New Roman" w:hAnsi="Times New Roman" w:cs="Times New Roman"/>
          <w:b/>
          <w:sz w:val="24"/>
          <w:szCs w:val="24"/>
        </w:rPr>
        <w:t xml:space="preserve"> – koparki mechaniczne</w:t>
      </w:r>
    </w:p>
    <w:p w14:paraId="4CC63520" w14:textId="77777777" w:rsidR="00C7094B" w:rsidRDefault="00C7094B" w:rsidP="00C7094B">
      <w:pPr>
        <w:spacing w:after="0" w:line="240" w:lineRule="auto"/>
        <w:rPr>
          <w:rFonts w:ascii="Times New Roman" w:hAnsi="Times New Roman" w:cs="Times New Roman"/>
          <w:b/>
          <w:sz w:val="24"/>
          <w:szCs w:val="24"/>
        </w:rPr>
      </w:pPr>
      <w:r w:rsidRPr="006773E9">
        <w:rPr>
          <w:rFonts w:ascii="Times New Roman" w:hAnsi="Times New Roman" w:cs="Times New Roman"/>
          <w:b/>
          <w:sz w:val="24"/>
          <w:szCs w:val="24"/>
        </w:rPr>
        <w:t>43261100-1 - Ładowarki mechaniczne</w:t>
      </w:r>
    </w:p>
    <w:p w14:paraId="2008032A" w14:textId="77777777" w:rsidR="009F49BE" w:rsidRPr="00C7094B" w:rsidRDefault="009F49BE" w:rsidP="00C7094B">
      <w:pPr>
        <w:spacing w:before="100" w:beforeAutospacing="1" w:after="100" w:afterAutospacing="1" w:line="240" w:lineRule="auto"/>
        <w:rPr>
          <w:rFonts w:ascii="Times New Roman" w:hAnsi="Times New Roman" w:cs="Times New Roman"/>
          <w:b/>
          <w:sz w:val="24"/>
          <w:szCs w:val="24"/>
        </w:rPr>
      </w:pPr>
    </w:p>
    <w:p w14:paraId="6E6E2218" w14:textId="7FA2293A" w:rsidR="00FE1EAD" w:rsidRPr="00FE1EAD" w:rsidRDefault="00F71BE3" w:rsidP="00784CAB">
      <w:pPr>
        <w:rPr>
          <w:rFonts w:ascii="Times New Roman" w:hAnsi="Times New Roman" w:cs="Times New Roman"/>
          <w:b/>
          <w:sz w:val="24"/>
          <w:szCs w:val="24"/>
          <w:u w:val="single"/>
        </w:rPr>
      </w:pPr>
      <w:r>
        <w:rPr>
          <w:rFonts w:ascii="Times New Roman" w:hAnsi="Times New Roman" w:cs="Times New Roman"/>
          <w:b/>
          <w:sz w:val="24"/>
          <w:szCs w:val="24"/>
        </w:rPr>
        <w:lastRenderedPageBreak/>
        <w:t>IV</w:t>
      </w:r>
      <w:r w:rsidR="00FE1EAD" w:rsidRPr="00FE1EAD">
        <w:rPr>
          <w:rFonts w:ascii="Times New Roman" w:hAnsi="Times New Roman" w:cs="Times New Roman"/>
          <w:b/>
          <w:sz w:val="24"/>
          <w:szCs w:val="24"/>
        </w:rPr>
        <w:t xml:space="preserve">. </w:t>
      </w:r>
      <w:r w:rsidR="00FE1EAD" w:rsidRPr="00FE1EAD">
        <w:rPr>
          <w:rFonts w:ascii="Times New Roman" w:hAnsi="Times New Roman" w:cs="Times New Roman"/>
          <w:b/>
          <w:sz w:val="24"/>
          <w:szCs w:val="24"/>
          <w:u w:val="single"/>
        </w:rPr>
        <w:t>Podwykonawstwo</w:t>
      </w:r>
    </w:p>
    <w:p w14:paraId="121EE9A2" w14:textId="2F03F6B2" w:rsidR="00FE1EAD" w:rsidRPr="00FE1EAD" w:rsidRDefault="00FE1EAD" w:rsidP="00E132AD">
      <w:pPr>
        <w:ind w:left="709" w:hanging="283"/>
        <w:jc w:val="both"/>
        <w:rPr>
          <w:rFonts w:ascii="Times New Roman" w:hAnsi="Times New Roman" w:cs="Times New Roman"/>
          <w:sz w:val="24"/>
          <w:szCs w:val="24"/>
        </w:rPr>
      </w:pPr>
      <w:r w:rsidRPr="00FE1EAD">
        <w:rPr>
          <w:rFonts w:ascii="Times New Roman" w:hAnsi="Times New Roman" w:cs="Times New Roman"/>
          <w:sz w:val="24"/>
          <w:szCs w:val="24"/>
        </w:rPr>
        <w:t>1</w:t>
      </w:r>
      <w:r w:rsidR="00F71BE3">
        <w:rPr>
          <w:rFonts w:ascii="Times New Roman" w:hAnsi="Times New Roman" w:cs="Times New Roman"/>
          <w:sz w:val="24"/>
          <w:szCs w:val="24"/>
        </w:rPr>
        <w:t>.</w:t>
      </w:r>
      <w:r w:rsidRPr="00FE1EAD">
        <w:rPr>
          <w:rFonts w:ascii="Times New Roman" w:hAnsi="Times New Roman" w:cs="Times New Roman"/>
          <w:sz w:val="24"/>
          <w:szCs w:val="24"/>
        </w:rPr>
        <w:t xml:space="preserve"> Wykonawca może powierzyć wykonanie części zamówienia podwykonawcy         (podwykonawcom).</w:t>
      </w:r>
    </w:p>
    <w:p w14:paraId="46F5A984" w14:textId="3276CFF3" w:rsidR="00FE1EAD" w:rsidRPr="00FE1EAD" w:rsidRDefault="00FE1EAD" w:rsidP="00E132AD">
      <w:pPr>
        <w:ind w:left="709" w:hanging="283"/>
        <w:jc w:val="both"/>
        <w:rPr>
          <w:rFonts w:ascii="Times New Roman" w:hAnsi="Times New Roman" w:cs="Times New Roman"/>
          <w:sz w:val="24"/>
          <w:szCs w:val="24"/>
        </w:rPr>
      </w:pPr>
      <w:r w:rsidRPr="00FE1EAD">
        <w:rPr>
          <w:rFonts w:ascii="Times New Roman" w:hAnsi="Times New Roman" w:cs="Times New Roman"/>
          <w:sz w:val="24"/>
          <w:szCs w:val="24"/>
        </w:rPr>
        <w:t>2</w:t>
      </w:r>
      <w:r w:rsidR="00F71BE3">
        <w:rPr>
          <w:rFonts w:ascii="Times New Roman" w:hAnsi="Times New Roman" w:cs="Times New Roman"/>
          <w:sz w:val="24"/>
          <w:szCs w:val="24"/>
        </w:rPr>
        <w:t>.</w:t>
      </w:r>
      <w:r w:rsidRPr="00FE1EAD">
        <w:rPr>
          <w:rFonts w:ascii="Times New Roman" w:hAnsi="Times New Roman" w:cs="Times New Roman"/>
          <w:sz w:val="24"/>
          <w:szCs w:val="24"/>
        </w:rPr>
        <w:t xml:space="preserve"> Zamawiający </w:t>
      </w:r>
      <w:r w:rsidRPr="00FE1EAD">
        <w:rPr>
          <w:rFonts w:ascii="Times New Roman" w:hAnsi="Times New Roman" w:cs="Times New Roman"/>
          <w:b/>
          <w:sz w:val="24"/>
          <w:szCs w:val="24"/>
        </w:rPr>
        <w:t>nie zastrzega</w:t>
      </w:r>
      <w:r w:rsidRPr="00FE1EAD">
        <w:rPr>
          <w:rFonts w:ascii="Times New Roman" w:hAnsi="Times New Roman" w:cs="Times New Roman"/>
          <w:sz w:val="24"/>
          <w:szCs w:val="24"/>
        </w:rPr>
        <w:t xml:space="preserve"> obowiązku osobistego wykonania przez Wykonawcę kluczowych części zamówienia.</w:t>
      </w:r>
    </w:p>
    <w:p w14:paraId="59751999" w14:textId="0F731661" w:rsidR="00FE1EAD" w:rsidRPr="00FE1EAD" w:rsidRDefault="00FE1EAD" w:rsidP="00E132AD">
      <w:pPr>
        <w:ind w:left="709" w:hanging="283"/>
        <w:jc w:val="both"/>
        <w:rPr>
          <w:rFonts w:ascii="Times New Roman" w:hAnsi="Times New Roman" w:cs="Times New Roman"/>
          <w:sz w:val="24"/>
          <w:szCs w:val="24"/>
        </w:rPr>
      </w:pPr>
      <w:r w:rsidRPr="00FE1EAD">
        <w:rPr>
          <w:rFonts w:ascii="Times New Roman" w:hAnsi="Times New Roman" w:cs="Times New Roman"/>
          <w:sz w:val="24"/>
          <w:szCs w:val="24"/>
        </w:rPr>
        <w:t>3</w:t>
      </w:r>
      <w:r w:rsidR="00F71BE3">
        <w:rPr>
          <w:rFonts w:ascii="Times New Roman" w:hAnsi="Times New Roman" w:cs="Times New Roman"/>
          <w:sz w:val="24"/>
          <w:szCs w:val="24"/>
        </w:rPr>
        <w:t>.</w:t>
      </w:r>
      <w:r w:rsidRPr="00FE1EAD">
        <w:rPr>
          <w:rFonts w:ascii="Times New Roman" w:hAnsi="Times New Roman" w:cs="Times New Roman"/>
          <w:sz w:val="24"/>
          <w:szCs w:val="24"/>
        </w:rPr>
        <w:t xml:space="preserve"> 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611EC67B" w14:textId="77777777" w:rsidR="00F71BE3" w:rsidRDefault="00F71BE3" w:rsidP="00784CAB">
      <w:pPr>
        <w:rPr>
          <w:rFonts w:asciiTheme="majorHAnsi" w:hAnsiTheme="majorHAnsi" w:cstheme="majorHAnsi"/>
          <w:b/>
          <w:sz w:val="24"/>
          <w:szCs w:val="24"/>
        </w:rPr>
      </w:pPr>
    </w:p>
    <w:p w14:paraId="203993D2" w14:textId="04B14C13" w:rsidR="00A6677F" w:rsidRPr="001A3511" w:rsidRDefault="00F71BE3" w:rsidP="00784CAB">
      <w:pPr>
        <w:rPr>
          <w:rFonts w:ascii="Times New Roman" w:hAnsi="Times New Roman" w:cs="Times New Roman"/>
          <w:b/>
          <w:sz w:val="24"/>
          <w:szCs w:val="24"/>
          <w:u w:val="single"/>
        </w:rPr>
      </w:pPr>
      <w:r>
        <w:rPr>
          <w:rFonts w:asciiTheme="majorHAnsi" w:hAnsiTheme="majorHAnsi" w:cstheme="majorHAnsi"/>
          <w:b/>
          <w:sz w:val="24"/>
          <w:szCs w:val="24"/>
        </w:rPr>
        <w:t>V</w:t>
      </w:r>
      <w:r w:rsidR="00A6677F" w:rsidRPr="00A6677F">
        <w:rPr>
          <w:rFonts w:asciiTheme="majorHAnsi" w:hAnsiTheme="majorHAnsi" w:cstheme="majorHAnsi"/>
          <w:b/>
          <w:sz w:val="24"/>
          <w:szCs w:val="24"/>
        </w:rPr>
        <w:t xml:space="preserve">. </w:t>
      </w:r>
      <w:r w:rsidR="00A6677F" w:rsidRPr="001A3511">
        <w:rPr>
          <w:rFonts w:ascii="Times New Roman" w:hAnsi="Times New Roman" w:cs="Times New Roman"/>
          <w:b/>
          <w:sz w:val="24"/>
          <w:szCs w:val="24"/>
          <w:u w:val="single"/>
        </w:rPr>
        <w:t>Warunki udziału w postępowaniu</w:t>
      </w:r>
    </w:p>
    <w:p w14:paraId="5BE89875" w14:textId="77777777" w:rsidR="00A6677F" w:rsidRPr="001A3511" w:rsidRDefault="00A6677F" w:rsidP="00784CAB">
      <w:pPr>
        <w:numPr>
          <w:ilvl w:val="0"/>
          <w:numId w:val="25"/>
        </w:numPr>
        <w:autoSpaceDE w:val="0"/>
        <w:autoSpaceDN w:val="0"/>
        <w:adjustRightInd w:val="0"/>
        <w:spacing w:before="2" w:after="0" w:line="360" w:lineRule="auto"/>
        <w:ind w:left="709" w:hanging="283"/>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O udzielenie zamówienia mogą ubiegać się Wykonawcy, którzy nie podlegają wykluczeniu </w:t>
      </w:r>
      <w:r w:rsidRPr="001A3511">
        <w:rPr>
          <w:rFonts w:ascii="Times New Roman" w:hAnsi="Times New Roman" w:cs="Times New Roman"/>
          <w:color w:val="FF0000"/>
          <w:sz w:val="24"/>
          <w:szCs w:val="24"/>
        </w:rPr>
        <w:t>na zasadach określonych w Rozdziale VIII SWZ</w:t>
      </w:r>
      <w:r w:rsidRPr="001A3511">
        <w:rPr>
          <w:rFonts w:ascii="Times New Roman" w:hAnsi="Times New Roman" w:cs="Times New Roman"/>
          <w:color w:val="000000"/>
          <w:sz w:val="24"/>
          <w:szCs w:val="24"/>
        </w:rPr>
        <w:t>, oraz spełniają określone przez Zamawiającego poniżej warunki udziału w postępowaniu.</w:t>
      </w:r>
    </w:p>
    <w:p w14:paraId="44EDEC74" w14:textId="77777777" w:rsidR="00A6677F" w:rsidRPr="001A3511" w:rsidRDefault="00A6677F" w:rsidP="00784CAB">
      <w:pPr>
        <w:numPr>
          <w:ilvl w:val="0"/>
          <w:numId w:val="25"/>
        </w:numPr>
        <w:autoSpaceDE w:val="0"/>
        <w:autoSpaceDN w:val="0"/>
        <w:adjustRightInd w:val="0"/>
        <w:spacing w:before="4" w:after="0" w:line="360" w:lineRule="auto"/>
        <w:ind w:left="709" w:hanging="283"/>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O udzielenie zamówienia mogą ubiegać się Wykonawcy, którzy spełniają warunki dotyczące:</w:t>
      </w:r>
    </w:p>
    <w:p w14:paraId="769508D6" w14:textId="77777777" w:rsidR="00A6677F" w:rsidRPr="001A3511" w:rsidRDefault="00A6677F" w:rsidP="00A6677F">
      <w:pPr>
        <w:autoSpaceDE w:val="0"/>
        <w:autoSpaceDN w:val="0"/>
        <w:adjustRightInd w:val="0"/>
        <w:spacing w:after="0" w:line="360" w:lineRule="auto"/>
        <w:rPr>
          <w:rFonts w:ascii="Times New Roman" w:hAnsi="Times New Roman" w:cs="Times New Roman"/>
          <w:color w:val="000000"/>
          <w:sz w:val="24"/>
          <w:szCs w:val="24"/>
        </w:rPr>
      </w:pPr>
    </w:p>
    <w:p w14:paraId="4E80ECC2" w14:textId="77777777" w:rsidR="00A6677F" w:rsidRPr="001A3511" w:rsidRDefault="00A6677F" w:rsidP="00A6677F">
      <w:pPr>
        <w:numPr>
          <w:ilvl w:val="0"/>
          <w:numId w:val="26"/>
        </w:numPr>
        <w:autoSpaceDE w:val="0"/>
        <w:autoSpaceDN w:val="0"/>
        <w:adjustRightInd w:val="0"/>
        <w:spacing w:after="0" w:line="360" w:lineRule="auto"/>
        <w:contextualSpacing/>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zdolności do występowania w obrocie gospodarczym:</w:t>
      </w:r>
    </w:p>
    <w:p w14:paraId="4307A16C" w14:textId="77777777" w:rsidR="00A6677F" w:rsidRPr="001A3511" w:rsidRDefault="00A6677F" w:rsidP="00A6677F">
      <w:pPr>
        <w:autoSpaceDE w:val="0"/>
        <w:autoSpaceDN w:val="0"/>
        <w:adjustRightInd w:val="0"/>
        <w:spacing w:before="2" w:after="0" w:line="360" w:lineRule="auto"/>
        <w:ind w:left="17"/>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    Zamawiający nie stawia warunku w powyższym zakresie.</w:t>
      </w:r>
    </w:p>
    <w:p w14:paraId="263C7388" w14:textId="77777777" w:rsidR="00A6677F" w:rsidRPr="001A3511" w:rsidRDefault="00A6677F" w:rsidP="00A6677F">
      <w:pPr>
        <w:numPr>
          <w:ilvl w:val="0"/>
          <w:numId w:val="26"/>
        </w:numPr>
        <w:autoSpaceDE w:val="0"/>
        <w:autoSpaceDN w:val="0"/>
        <w:adjustRightInd w:val="0"/>
        <w:spacing w:after="0" w:line="360" w:lineRule="auto"/>
        <w:contextualSpacing/>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uprawnień do prowadzenia określonej działalności gospodarczej lub zawodowej, o ile wynika to z odrębnych przepisów:</w:t>
      </w:r>
    </w:p>
    <w:p w14:paraId="7828FA86" w14:textId="77777777" w:rsidR="00A6677F" w:rsidRPr="001A3511" w:rsidRDefault="00A6677F" w:rsidP="00A6677F">
      <w:pPr>
        <w:autoSpaceDE w:val="0"/>
        <w:autoSpaceDN w:val="0"/>
        <w:adjustRightInd w:val="0"/>
        <w:spacing w:before="2" w:after="0" w:line="360" w:lineRule="auto"/>
        <w:ind w:left="17"/>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    Zamawiający nie stawia warunku w powyższym zakresie.</w:t>
      </w:r>
    </w:p>
    <w:p w14:paraId="7E5C38AC" w14:textId="77777777" w:rsidR="00A6677F" w:rsidRPr="001A3511" w:rsidRDefault="00A6677F" w:rsidP="00A6677F">
      <w:pPr>
        <w:numPr>
          <w:ilvl w:val="0"/>
          <w:numId w:val="26"/>
        </w:numPr>
        <w:autoSpaceDE w:val="0"/>
        <w:autoSpaceDN w:val="0"/>
        <w:adjustRightInd w:val="0"/>
        <w:spacing w:after="0" w:line="360" w:lineRule="auto"/>
        <w:contextualSpacing/>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sytuacji ekonomicznej lub finansowej:</w:t>
      </w:r>
    </w:p>
    <w:p w14:paraId="32F719D1" w14:textId="77777777" w:rsidR="00A6677F" w:rsidRPr="001A3511" w:rsidRDefault="00A6677F" w:rsidP="00A6677F">
      <w:pPr>
        <w:autoSpaceDE w:val="0"/>
        <w:autoSpaceDN w:val="0"/>
        <w:adjustRightInd w:val="0"/>
        <w:spacing w:before="4" w:after="0" w:line="360" w:lineRule="auto"/>
        <w:ind w:left="17"/>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    Zamawiający nie stawia warunków w tym zakresie.</w:t>
      </w:r>
    </w:p>
    <w:p w14:paraId="20F871E9" w14:textId="77777777" w:rsidR="00A6677F" w:rsidRPr="001A3511" w:rsidRDefault="00A6677F" w:rsidP="00A6677F">
      <w:pPr>
        <w:numPr>
          <w:ilvl w:val="0"/>
          <w:numId w:val="26"/>
        </w:numPr>
        <w:autoSpaceDE w:val="0"/>
        <w:autoSpaceDN w:val="0"/>
        <w:adjustRightInd w:val="0"/>
        <w:spacing w:after="0" w:line="360" w:lineRule="auto"/>
        <w:contextualSpacing/>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zdolności technicznej lub zawodowej :</w:t>
      </w:r>
    </w:p>
    <w:p w14:paraId="7636CBA3" w14:textId="77777777" w:rsidR="00A6677F" w:rsidRPr="001A3511" w:rsidRDefault="00A6677F" w:rsidP="00784CAB">
      <w:pPr>
        <w:autoSpaceDE w:val="0"/>
        <w:autoSpaceDN w:val="0"/>
        <w:adjustRightInd w:val="0"/>
        <w:spacing w:before="6" w:after="0" w:line="360" w:lineRule="auto"/>
        <w:ind w:left="17" w:firstLine="550"/>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u w:val="single"/>
        </w:rPr>
        <w:t>Wykonawca spełni warunek, jeżeli wykaże, że:</w:t>
      </w:r>
    </w:p>
    <w:p w14:paraId="2F2F1DCF" w14:textId="55369962" w:rsidR="00A6677F" w:rsidRPr="001A3511" w:rsidRDefault="00A6677F" w:rsidP="00784CAB">
      <w:pPr>
        <w:autoSpaceDE w:val="0"/>
        <w:autoSpaceDN w:val="0"/>
        <w:adjustRightInd w:val="0"/>
        <w:spacing w:before="4" w:after="0" w:line="360" w:lineRule="auto"/>
        <w:ind w:left="851" w:hanging="284"/>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a) w okresie ostatnich trzech lat przed upływem terminu składania ofert, a jeżeli okres prowadzenia działalności jest krótszy – w tym okresie wykonał lub wykonuje należycie co najmniej </w:t>
      </w:r>
      <w:r w:rsidR="007D2EF5">
        <w:rPr>
          <w:rFonts w:ascii="Times New Roman" w:hAnsi="Times New Roman" w:cs="Times New Roman"/>
          <w:b/>
          <w:bCs/>
          <w:sz w:val="24"/>
          <w:szCs w:val="24"/>
        </w:rPr>
        <w:t>dwie</w:t>
      </w:r>
      <w:r w:rsidRPr="001A3511">
        <w:rPr>
          <w:rFonts w:ascii="Times New Roman" w:hAnsi="Times New Roman" w:cs="Times New Roman"/>
          <w:b/>
          <w:bCs/>
          <w:sz w:val="24"/>
          <w:szCs w:val="24"/>
        </w:rPr>
        <w:t xml:space="preserve"> </w:t>
      </w:r>
      <w:r w:rsidR="007D2EF5">
        <w:rPr>
          <w:rFonts w:ascii="Times New Roman" w:hAnsi="Times New Roman" w:cs="Times New Roman"/>
          <w:b/>
          <w:bCs/>
          <w:sz w:val="24"/>
          <w:szCs w:val="24"/>
        </w:rPr>
        <w:t xml:space="preserve">dostawy obejmujące dostawę </w:t>
      </w:r>
      <w:r w:rsidR="00FA4797" w:rsidRPr="001A3511">
        <w:rPr>
          <w:rFonts w:ascii="Times New Roman" w:hAnsi="Times New Roman" w:cs="Times New Roman"/>
          <w:b/>
          <w:bCs/>
          <w:sz w:val="24"/>
          <w:szCs w:val="24"/>
        </w:rPr>
        <w:t>koparko-ładowarki</w:t>
      </w:r>
      <w:r w:rsidRPr="001A3511">
        <w:rPr>
          <w:rFonts w:ascii="Times New Roman" w:hAnsi="Times New Roman" w:cs="Times New Roman"/>
          <w:b/>
          <w:bCs/>
          <w:sz w:val="24"/>
          <w:szCs w:val="24"/>
        </w:rPr>
        <w:t xml:space="preserve"> </w:t>
      </w:r>
      <w:r w:rsidR="00FD5B18">
        <w:rPr>
          <w:rFonts w:ascii="Times New Roman" w:hAnsi="Times New Roman" w:cs="Times New Roman"/>
          <w:b/>
          <w:bCs/>
          <w:sz w:val="24"/>
          <w:szCs w:val="24"/>
        </w:rPr>
        <w:t>albo innej samojezdnej maszyny budowlanej lub roboczej o</w:t>
      </w:r>
      <w:r w:rsidRPr="001A3511">
        <w:rPr>
          <w:rFonts w:ascii="Times New Roman" w:hAnsi="Times New Roman" w:cs="Times New Roman"/>
          <w:b/>
          <w:bCs/>
          <w:sz w:val="24"/>
          <w:szCs w:val="24"/>
        </w:rPr>
        <w:t xml:space="preserve"> warto</w:t>
      </w:r>
      <w:r w:rsidR="00FA4797" w:rsidRPr="001A3511">
        <w:rPr>
          <w:rFonts w:ascii="Times New Roman" w:hAnsi="Times New Roman" w:cs="Times New Roman"/>
          <w:b/>
          <w:bCs/>
          <w:sz w:val="24"/>
          <w:szCs w:val="24"/>
        </w:rPr>
        <w:t xml:space="preserve">ści </w:t>
      </w:r>
      <w:r w:rsidR="00FD5B18">
        <w:rPr>
          <w:rFonts w:ascii="Times New Roman" w:hAnsi="Times New Roman" w:cs="Times New Roman"/>
          <w:b/>
          <w:bCs/>
          <w:sz w:val="24"/>
          <w:szCs w:val="24"/>
        </w:rPr>
        <w:t>nie mniejszej niż</w:t>
      </w:r>
      <w:r w:rsidR="00FA4797" w:rsidRPr="001A3511">
        <w:rPr>
          <w:rFonts w:ascii="Times New Roman" w:hAnsi="Times New Roman" w:cs="Times New Roman"/>
          <w:b/>
          <w:bCs/>
          <w:sz w:val="24"/>
          <w:szCs w:val="24"/>
        </w:rPr>
        <w:t xml:space="preserve"> 3</w:t>
      </w:r>
      <w:r w:rsidR="00875D38" w:rsidRPr="001A3511">
        <w:rPr>
          <w:rFonts w:ascii="Times New Roman" w:hAnsi="Times New Roman" w:cs="Times New Roman"/>
          <w:b/>
          <w:bCs/>
          <w:sz w:val="24"/>
          <w:szCs w:val="24"/>
        </w:rPr>
        <w:t>0</w:t>
      </w:r>
      <w:r w:rsidRPr="001A3511">
        <w:rPr>
          <w:rFonts w:ascii="Times New Roman" w:hAnsi="Times New Roman" w:cs="Times New Roman"/>
          <w:b/>
          <w:bCs/>
          <w:sz w:val="24"/>
          <w:szCs w:val="24"/>
        </w:rPr>
        <w:t>0 000 zł brutto</w:t>
      </w:r>
      <w:r w:rsidR="00875D38" w:rsidRPr="001A3511">
        <w:rPr>
          <w:rFonts w:ascii="Times New Roman" w:hAnsi="Times New Roman" w:cs="Times New Roman"/>
          <w:b/>
          <w:bCs/>
          <w:sz w:val="24"/>
          <w:szCs w:val="24"/>
        </w:rPr>
        <w:t xml:space="preserve"> każda</w:t>
      </w:r>
      <w:r w:rsidRPr="001A3511">
        <w:rPr>
          <w:rFonts w:ascii="Times New Roman" w:hAnsi="Times New Roman" w:cs="Times New Roman"/>
          <w:b/>
          <w:bCs/>
          <w:sz w:val="24"/>
          <w:szCs w:val="24"/>
        </w:rPr>
        <w:t>.</w:t>
      </w:r>
    </w:p>
    <w:p w14:paraId="3D974FC3" w14:textId="77777777" w:rsidR="00A6677F" w:rsidRPr="001A3511" w:rsidRDefault="00A6677F" w:rsidP="00784CAB">
      <w:pPr>
        <w:autoSpaceDE w:val="0"/>
        <w:autoSpaceDN w:val="0"/>
        <w:adjustRightInd w:val="0"/>
        <w:spacing w:after="0" w:line="360" w:lineRule="auto"/>
        <w:ind w:left="709" w:hanging="425"/>
        <w:rPr>
          <w:rFonts w:ascii="Times New Roman" w:hAnsi="Times New Roman" w:cs="Times New Roman"/>
          <w:color w:val="000000"/>
          <w:sz w:val="24"/>
          <w:szCs w:val="24"/>
        </w:rPr>
      </w:pPr>
      <w:r w:rsidRPr="001A3511">
        <w:rPr>
          <w:rFonts w:ascii="Times New Roman" w:hAnsi="Times New Roman" w:cs="Times New Roman"/>
          <w:color w:val="000000"/>
          <w:sz w:val="24"/>
          <w:szCs w:val="24"/>
        </w:rPr>
        <w:lastRenderedPageBreak/>
        <w:t xml:space="preserve"> 3. Zamawiający, w stosunku do Wykonawców wspólnie ubiegających się o udzielenie zamówienia, w odniesieniu do warunku dotyczącego zdolności technicznej lub zawodowej – dopuszcza łączne spełnianie warunku przez Wykonawców.</w:t>
      </w:r>
    </w:p>
    <w:p w14:paraId="67259D29" w14:textId="77777777" w:rsidR="005D501C" w:rsidRPr="001A3511" w:rsidRDefault="005D501C" w:rsidP="00784CAB">
      <w:pPr>
        <w:autoSpaceDE w:val="0"/>
        <w:autoSpaceDN w:val="0"/>
        <w:adjustRightInd w:val="0"/>
        <w:spacing w:after="0" w:line="360" w:lineRule="auto"/>
        <w:ind w:firstLine="550"/>
        <w:rPr>
          <w:rFonts w:ascii="Times New Roman" w:hAnsi="Times New Roman" w:cs="Times New Roman"/>
          <w:color w:val="000000"/>
          <w:sz w:val="24"/>
          <w:szCs w:val="24"/>
        </w:rPr>
      </w:pPr>
    </w:p>
    <w:p w14:paraId="39DC9A27" w14:textId="505C970D" w:rsidR="00FA4797" w:rsidRPr="001A3511" w:rsidRDefault="00F71BE3" w:rsidP="00784CAB">
      <w:pPr>
        <w:spacing w:line="360" w:lineRule="auto"/>
        <w:rPr>
          <w:rFonts w:ascii="Times New Roman" w:hAnsi="Times New Roman" w:cs="Times New Roman"/>
          <w:b/>
          <w:sz w:val="24"/>
          <w:szCs w:val="24"/>
          <w:u w:val="single"/>
        </w:rPr>
      </w:pPr>
      <w:r w:rsidRPr="001A3511">
        <w:rPr>
          <w:rFonts w:ascii="Times New Roman" w:hAnsi="Times New Roman" w:cs="Times New Roman"/>
          <w:b/>
          <w:sz w:val="24"/>
          <w:szCs w:val="24"/>
        </w:rPr>
        <w:t>VI</w:t>
      </w:r>
      <w:r w:rsidR="00FA4797" w:rsidRPr="001A3511">
        <w:rPr>
          <w:rFonts w:ascii="Times New Roman" w:hAnsi="Times New Roman" w:cs="Times New Roman"/>
          <w:b/>
          <w:sz w:val="24"/>
          <w:szCs w:val="24"/>
        </w:rPr>
        <w:t xml:space="preserve">. </w:t>
      </w:r>
      <w:r w:rsidR="00FA4797" w:rsidRPr="001A3511">
        <w:rPr>
          <w:rFonts w:ascii="Times New Roman" w:hAnsi="Times New Roman" w:cs="Times New Roman"/>
          <w:b/>
          <w:sz w:val="24"/>
          <w:szCs w:val="24"/>
          <w:u w:val="single"/>
        </w:rPr>
        <w:t>Podstawy wykluczenia z postepowania</w:t>
      </w:r>
    </w:p>
    <w:p w14:paraId="5F12922C" w14:textId="77777777" w:rsidR="00FA4797" w:rsidRPr="001A3511" w:rsidRDefault="00FA4797" w:rsidP="00FA4797">
      <w:pPr>
        <w:numPr>
          <w:ilvl w:val="0"/>
          <w:numId w:val="27"/>
        </w:numPr>
        <w:autoSpaceDE w:val="0"/>
        <w:autoSpaceDN w:val="0"/>
        <w:adjustRightInd w:val="0"/>
        <w:spacing w:before="4"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Z postępowania o udzielenie zamówienia wyklucza się Wykonawców, w stosunku do których zachodzi którakolwiek z okoliczności wskazanych w art. 108 ust. 1 </w:t>
      </w:r>
      <w:proofErr w:type="spellStart"/>
      <w:r w:rsidRPr="001A3511">
        <w:rPr>
          <w:rFonts w:ascii="Times New Roman" w:hAnsi="Times New Roman" w:cs="Times New Roman"/>
          <w:color w:val="000000"/>
          <w:sz w:val="24"/>
          <w:szCs w:val="24"/>
        </w:rPr>
        <w:t>p.z.p</w:t>
      </w:r>
      <w:proofErr w:type="spellEnd"/>
      <w:r w:rsidRPr="001A3511">
        <w:rPr>
          <w:rFonts w:ascii="Times New Roman" w:hAnsi="Times New Roman" w:cs="Times New Roman"/>
          <w:color w:val="000000"/>
          <w:sz w:val="24"/>
          <w:szCs w:val="24"/>
        </w:rPr>
        <w:t>. tj. z postępowania o udzielenie zamówienia wyklucza się wykonawcę:</w:t>
      </w:r>
    </w:p>
    <w:p w14:paraId="20945A78" w14:textId="77777777" w:rsidR="00FA4797" w:rsidRPr="001A3511" w:rsidRDefault="00FA4797" w:rsidP="00FA4797">
      <w:pPr>
        <w:numPr>
          <w:ilvl w:val="0"/>
          <w:numId w:val="28"/>
        </w:numPr>
        <w:autoSpaceDE w:val="0"/>
        <w:autoSpaceDN w:val="0"/>
        <w:adjustRightInd w:val="0"/>
        <w:spacing w:before="2"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będącego osobą fizyczną, którego prawomocnie skazano za przestępstwo:</w:t>
      </w:r>
    </w:p>
    <w:p w14:paraId="765F6F61" w14:textId="77777777" w:rsidR="00FA4797" w:rsidRPr="001A3511" w:rsidRDefault="00FA4797" w:rsidP="00FA4797">
      <w:pPr>
        <w:autoSpaceDE w:val="0"/>
        <w:autoSpaceDN w:val="0"/>
        <w:adjustRightInd w:val="0"/>
        <w:spacing w:before="2" w:after="0" w:line="360" w:lineRule="auto"/>
        <w:ind w:left="708"/>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a) udziału w zorganizowanej grupie przestępczej albo związku mającym na celu popełnienie przestępstwa lub przestępstwa skarbowego, o którym mowa w art. 258 Kodeksu karnego,</w:t>
      </w:r>
    </w:p>
    <w:p w14:paraId="4640C882" w14:textId="77777777" w:rsidR="00FA4797" w:rsidRPr="001A3511" w:rsidRDefault="00FA4797" w:rsidP="00FA4797">
      <w:pPr>
        <w:autoSpaceDE w:val="0"/>
        <w:autoSpaceDN w:val="0"/>
        <w:adjustRightInd w:val="0"/>
        <w:spacing w:before="2" w:after="0" w:line="360" w:lineRule="auto"/>
        <w:ind w:left="708"/>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b) handlu ludźmi, o którym mowa w art. 189a Kodeksu karnego,</w:t>
      </w:r>
    </w:p>
    <w:p w14:paraId="3E590F33" w14:textId="3A1CAFD5" w:rsidR="00FA4797" w:rsidRPr="001A3511" w:rsidRDefault="00FA4797" w:rsidP="00FA4797">
      <w:pPr>
        <w:widowControl w:val="0"/>
        <w:pBdr>
          <w:top w:val="nil"/>
          <w:left w:val="nil"/>
          <w:bottom w:val="nil"/>
          <w:right w:val="nil"/>
          <w:between w:val="nil"/>
          <w:bar w:val="nil"/>
        </w:pBdr>
        <w:suppressAutoHyphens/>
        <w:spacing w:after="0" w:line="360" w:lineRule="auto"/>
        <w:ind w:left="708"/>
        <w:jc w:val="both"/>
        <w:rPr>
          <w:rFonts w:ascii="Times New Roman" w:hAnsi="Times New Roman" w:cs="Times New Roman"/>
          <w:color w:val="000000"/>
          <w:sz w:val="24"/>
          <w:szCs w:val="24"/>
          <w:u w:color="000000"/>
        </w:rPr>
      </w:pPr>
      <w:r w:rsidRPr="001A3511">
        <w:rPr>
          <w:rFonts w:ascii="Times New Roman" w:eastAsia="Arial Unicode MS" w:hAnsi="Times New Roman" w:cs="Times New Roman"/>
          <w:color w:val="000000"/>
          <w:kern w:val="1"/>
          <w:sz w:val="24"/>
          <w:szCs w:val="24"/>
          <w:u w:color="000000"/>
          <w:bdr w:val="nil"/>
          <w:lang w:eastAsia="pl-PL"/>
        </w:rPr>
        <w:t>c) o którym mowa w art. 228-230a, art. 250a Kodeksu karnego, w art. 46-48 ustawy z dnia 25 czerwca 2010 r. o sporcie (Dz. U. z 202</w:t>
      </w:r>
      <w:r w:rsidR="009B6232" w:rsidRPr="001A3511">
        <w:rPr>
          <w:rFonts w:ascii="Times New Roman" w:eastAsia="Arial Unicode MS" w:hAnsi="Times New Roman" w:cs="Times New Roman"/>
          <w:color w:val="000000"/>
          <w:kern w:val="1"/>
          <w:sz w:val="24"/>
          <w:szCs w:val="24"/>
          <w:u w:color="000000"/>
          <w:bdr w:val="nil"/>
          <w:lang w:eastAsia="pl-PL"/>
        </w:rPr>
        <w:t>6</w:t>
      </w:r>
      <w:r w:rsidRPr="001A3511">
        <w:rPr>
          <w:rFonts w:ascii="Times New Roman" w:eastAsia="Arial Unicode MS" w:hAnsi="Times New Roman" w:cs="Times New Roman"/>
          <w:color w:val="000000"/>
          <w:kern w:val="1"/>
          <w:sz w:val="24"/>
          <w:szCs w:val="24"/>
          <w:u w:color="000000"/>
          <w:bdr w:val="nil"/>
          <w:lang w:eastAsia="pl-PL"/>
        </w:rPr>
        <w:t xml:space="preserve"> r. poz. </w:t>
      </w:r>
      <w:r w:rsidR="009B6232" w:rsidRPr="001A3511">
        <w:rPr>
          <w:rFonts w:ascii="Times New Roman" w:eastAsia="Arial Unicode MS" w:hAnsi="Times New Roman" w:cs="Times New Roman"/>
          <w:color w:val="000000"/>
          <w:kern w:val="1"/>
          <w:sz w:val="24"/>
          <w:szCs w:val="24"/>
          <w:u w:color="000000"/>
          <w:bdr w:val="nil"/>
          <w:lang w:eastAsia="pl-PL"/>
        </w:rPr>
        <w:t>95</w:t>
      </w:r>
      <w:r w:rsidRPr="001A3511">
        <w:rPr>
          <w:rFonts w:ascii="Times New Roman" w:eastAsia="Arial Unicode MS" w:hAnsi="Times New Roman" w:cs="Times New Roman"/>
          <w:color w:val="000000"/>
          <w:kern w:val="1"/>
          <w:sz w:val="24"/>
          <w:szCs w:val="24"/>
          <w:u w:color="000000"/>
          <w:bdr w:val="nil"/>
          <w:lang w:eastAsia="pl-PL"/>
        </w:rPr>
        <w:t>) lub w art. 54 ust. 1-4 ustawy z dnia 12 maja 2011 r. o refundacji leków, środków spożywczych specjalnego przeznaczenia żywieniowego oraz wyrobów medycznych (Dz. U. z 202</w:t>
      </w:r>
      <w:r w:rsidR="009B6232" w:rsidRPr="001A3511">
        <w:rPr>
          <w:rFonts w:ascii="Times New Roman" w:eastAsia="Arial Unicode MS" w:hAnsi="Times New Roman" w:cs="Times New Roman"/>
          <w:color w:val="000000"/>
          <w:kern w:val="1"/>
          <w:sz w:val="24"/>
          <w:szCs w:val="24"/>
          <w:u w:color="000000"/>
          <w:bdr w:val="nil"/>
          <w:lang w:eastAsia="pl-PL"/>
        </w:rPr>
        <w:t>6</w:t>
      </w:r>
      <w:r w:rsidRPr="001A3511">
        <w:rPr>
          <w:rFonts w:ascii="Times New Roman" w:eastAsia="Arial Unicode MS" w:hAnsi="Times New Roman" w:cs="Times New Roman"/>
          <w:color w:val="000000"/>
          <w:kern w:val="1"/>
          <w:sz w:val="24"/>
          <w:szCs w:val="24"/>
          <w:u w:color="000000"/>
          <w:bdr w:val="nil"/>
          <w:lang w:eastAsia="pl-PL"/>
        </w:rPr>
        <w:t xml:space="preserve"> r. poz. </w:t>
      </w:r>
      <w:r w:rsidR="009B6232" w:rsidRPr="001A3511">
        <w:rPr>
          <w:rFonts w:ascii="Times New Roman" w:eastAsia="Arial Unicode MS" w:hAnsi="Times New Roman" w:cs="Times New Roman"/>
          <w:color w:val="000000"/>
          <w:kern w:val="1"/>
          <w:sz w:val="24"/>
          <w:szCs w:val="24"/>
          <w:u w:color="000000"/>
          <w:bdr w:val="nil"/>
          <w:lang w:eastAsia="pl-PL"/>
        </w:rPr>
        <w:t>253 ze zm.</w:t>
      </w:r>
      <w:r w:rsidRPr="001A3511">
        <w:rPr>
          <w:rFonts w:ascii="Times New Roman" w:hAnsi="Times New Roman" w:cs="Times New Roman"/>
          <w:color w:val="000000"/>
          <w:sz w:val="24"/>
          <w:szCs w:val="24"/>
          <w:u w:color="000000"/>
        </w:rPr>
        <w:t>)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9A8E78C" w14:textId="77777777" w:rsidR="00FA4797" w:rsidRPr="001A3511" w:rsidRDefault="00FA4797" w:rsidP="00FA4797">
      <w:pPr>
        <w:autoSpaceDE w:val="0"/>
        <w:autoSpaceDN w:val="0"/>
        <w:adjustRightInd w:val="0"/>
        <w:spacing w:before="2" w:after="0" w:line="360" w:lineRule="auto"/>
        <w:ind w:left="708"/>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e) o charakterze terrorystycznym, o którym mowa w art. 115 § 20 Kodeksu karnego, lub mające na celu popełnienie tego przestępstwa,</w:t>
      </w:r>
    </w:p>
    <w:p w14:paraId="5FC7E5C3" w14:textId="03853EED" w:rsidR="00FA4797" w:rsidRPr="001A3511" w:rsidRDefault="00FA4797" w:rsidP="00FA4797">
      <w:pPr>
        <w:autoSpaceDE w:val="0"/>
        <w:autoSpaceDN w:val="0"/>
        <w:adjustRightInd w:val="0"/>
        <w:spacing w:before="2" w:after="0" w:line="360" w:lineRule="auto"/>
        <w:ind w:left="708"/>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f) powierzenia wykonywania pracy małoletniemu cudzoziemcowi, o którym mowa w art. 9 ust. 2 ustawy z dnia 15 czerwca 2012 r. o skutkach powierzania wykonywania pracy cudzoziemcom przebywającym wbrew przepisom na terytorium Rzeczypospolitej Polskiej (Dz. U. </w:t>
      </w:r>
      <w:r w:rsidR="009B6232" w:rsidRPr="001A3511">
        <w:rPr>
          <w:rFonts w:ascii="Times New Roman" w:hAnsi="Times New Roman" w:cs="Times New Roman"/>
          <w:color w:val="000000"/>
          <w:sz w:val="24"/>
          <w:szCs w:val="24"/>
        </w:rPr>
        <w:t>2025 poz. 1567</w:t>
      </w:r>
      <w:r w:rsidRPr="001A3511">
        <w:rPr>
          <w:rFonts w:ascii="Times New Roman" w:hAnsi="Times New Roman" w:cs="Times New Roman"/>
          <w:color w:val="000000"/>
          <w:sz w:val="24"/>
          <w:szCs w:val="24"/>
        </w:rPr>
        <w:t>),</w:t>
      </w:r>
    </w:p>
    <w:p w14:paraId="12C64614" w14:textId="77777777" w:rsidR="00FA4797" w:rsidRPr="001A3511" w:rsidRDefault="00FA4797" w:rsidP="00FA4797">
      <w:pPr>
        <w:autoSpaceDE w:val="0"/>
        <w:autoSpaceDN w:val="0"/>
        <w:adjustRightInd w:val="0"/>
        <w:spacing w:before="2" w:after="0" w:line="360" w:lineRule="auto"/>
        <w:ind w:left="708"/>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B7B37BE" w14:textId="77777777" w:rsidR="00FA4797" w:rsidRDefault="00FA4797" w:rsidP="00FA4797">
      <w:pPr>
        <w:autoSpaceDE w:val="0"/>
        <w:autoSpaceDN w:val="0"/>
        <w:adjustRightInd w:val="0"/>
        <w:spacing w:before="2" w:after="0" w:line="360" w:lineRule="auto"/>
        <w:ind w:left="708"/>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lastRenderedPageBreak/>
        <w:t>h) o którym mowa w art. 9 ust. 1 i 3 lub art. 10 ustawy z dnia 15 czerwca 2012 r. o skutkach powierzania wykonywania pracy cudzoziemcom przebywającym wbrew przepisom na terytorium Rzeczypospolitej Polskiej</w:t>
      </w:r>
    </w:p>
    <w:p w14:paraId="290B1466" w14:textId="77777777" w:rsidR="005D501C" w:rsidRPr="001A3511" w:rsidRDefault="005D501C" w:rsidP="00FA4797">
      <w:pPr>
        <w:autoSpaceDE w:val="0"/>
        <w:autoSpaceDN w:val="0"/>
        <w:adjustRightInd w:val="0"/>
        <w:spacing w:before="2" w:after="0" w:line="360" w:lineRule="auto"/>
        <w:ind w:left="708"/>
        <w:jc w:val="both"/>
        <w:rPr>
          <w:rFonts w:ascii="Times New Roman" w:hAnsi="Times New Roman" w:cs="Times New Roman"/>
          <w:color w:val="000000"/>
          <w:sz w:val="24"/>
          <w:szCs w:val="24"/>
        </w:rPr>
      </w:pPr>
    </w:p>
    <w:p w14:paraId="211662FF" w14:textId="77777777" w:rsidR="00FA4797" w:rsidRPr="001A3511" w:rsidRDefault="00FA4797" w:rsidP="00FA4797">
      <w:pPr>
        <w:spacing w:line="360" w:lineRule="auto"/>
        <w:ind w:left="708"/>
        <w:jc w:val="both"/>
        <w:rPr>
          <w:rFonts w:ascii="Times New Roman" w:hAnsi="Times New Roman" w:cs="Times New Roman"/>
          <w:b/>
          <w:sz w:val="24"/>
          <w:szCs w:val="24"/>
          <w:u w:val="single"/>
        </w:rPr>
      </w:pPr>
      <w:r w:rsidRPr="001A3511">
        <w:rPr>
          <w:rFonts w:ascii="Times New Roman" w:hAnsi="Times New Roman" w:cs="Times New Roman"/>
          <w:color w:val="000000"/>
          <w:sz w:val="24"/>
          <w:szCs w:val="24"/>
        </w:rPr>
        <w:t>- lub za odpowiedni czyn zabroniony określony w przepisach prawa obcego;</w:t>
      </w:r>
    </w:p>
    <w:p w14:paraId="72E0847C" w14:textId="77777777" w:rsidR="00FA4797" w:rsidRPr="001A3511" w:rsidRDefault="00FA4797" w:rsidP="00FA4797">
      <w:pPr>
        <w:autoSpaceDE w:val="0"/>
        <w:autoSpaceDN w:val="0"/>
        <w:adjustRightInd w:val="0"/>
        <w:spacing w:before="2" w:after="0" w:line="360" w:lineRule="auto"/>
        <w:ind w:left="709" w:hanging="283"/>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A477D90" w14:textId="77777777" w:rsidR="00FA4797" w:rsidRPr="001A3511" w:rsidRDefault="00FA4797" w:rsidP="00FA4797">
      <w:pPr>
        <w:autoSpaceDE w:val="0"/>
        <w:autoSpaceDN w:val="0"/>
        <w:adjustRightInd w:val="0"/>
        <w:spacing w:before="2" w:after="0" w:line="360" w:lineRule="auto"/>
        <w:ind w:left="709" w:hanging="283"/>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3A8C22D" w14:textId="77777777" w:rsidR="00FA4797" w:rsidRPr="001A3511" w:rsidRDefault="00FA4797" w:rsidP="00FA4797">
      <w:pPr>
        <w:autoSpaceDE w:val="0"/>
        <w:autoSpaceDN w:val="0"/>
        <w:adjustRightInd w:val="0"/>
        <w:spacing w:before="2" w:after="0" w:line="360" w:lineRule="auto"/>
        <w:ind w:left="426"/>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4) wobec którego prawomocnie orzeczono zakaz ubiegania się o zamówienia publiczne;</w:t>
      </w:r>
    </w:p>
    <w:p w14:paraId="4C2DE90D" w14:textId="77777777" w:rsidR="00FA4797" w:rsidRPr="001A3511" w:rsidRDefault="00FA4797" w:rsidP="00FA4797">
      <w:pPr>
        <w:autoSpaceDE w:val="0"/>
        <w:autoSpaceDN w:val="0"/>
        <w:adjustRightInd w:val="0"/>
        <w:spacing w:before="2" w:after="0" w:line="360" w:lineRule="auto"/>
        <w:ind w:left="709" w:hanging="283"/>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852741D" w14:textId="77777777" w:rsidR="00FA4797" w:rsidRPr="001A3511" w:rsidRDefault="00FA4797" w:rsidP="00FA4797">
      <w:pPr>
        <w:autoSpaceDE w:val="0"/>
        <w:autoSpaceDN w:val="0"/>
        <w:adjustRightInd w:val="0"/>
        <w:spacing w:before="2" w:after="0" w:line="360" w:lineRule="auto"/>
        <w:ind w:left="709" w:hanging="283"/>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E3D2E97" w14:textId="77777777" w:rsidR="00FA4797" w:rsidRDefault="00FA4797" w:rsidP="00FA4797">
      <w:pPr>
        <w:autoSpaceDE w:val="0"/>
        <w:autoSpaceDN w:val="0"/>
        <w:adjustRightInd w:val="0"/>
        <w:spacing w:before="2" w:after="0" w:line="360" w:lineRule="auto"/>
        <w:ind w:left="709" w:hanging="283"/>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lastRenderedPageBreak/>
        <w:t>7)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91A531D" w14:textId="77777777" w:rsidR="005D501C" w:rsidRPr="001A3511" w:rsidRDefault="005D501C" w:rsidP="00FA4797">
      <w:pPr>
        <w:autoSpaceDE w:val="0"/>
        <w:autoSpaceDN w:val="0"/>
        <w:adjustRightInd w:val="0"/>
        <w:spacing w:before="2" w:after="0" w:line="360" w:lineRule="auto"/>
        <w:ind w:left="709" w:hanging="283"/>
        <w:jc w:val="both"/>
        <w:rPr>
          <w:rFonts w:ascii="Times New Roman" w:hAnsi="Times New Roman" w:cs="Times New Roman"/>
          <w:color w:val="000000"/>
          <w:sz w:val="24"/>
          <w:szCs w:val="24"/>
        </w:rPr>
      </w:pPr>
    </w:p>
    <w:p w14:paraId="7C311737" w14:textId="605354C1" w:rsidR="00FA4797" w:rsidRPr="001A3511" w:rsidRDefault="00FA4797" w:rsidP="00FA4797">
      <w:pPr>
        <w:spacing w:line="360" w:lineRule="auto"/>
        <w:ind w:left="851" w:hanging="425"/>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8) wykonawcę oraz uczestnika konkursu, którego beneficjentem rzeczywistym w rozumieniu ustawy z dnia 1 marca 2018 r. o przeciwdziałaniu praniu pieniędzy oraz finansowaniu terroryzmu (Dz. U. z 202</w:t>
      </w:r>
      <w:r w:rsidR="009B6232" w:rsidRPr="001A3511">
        <w:rPr>
          <w:rFonts w:ascii="Times New Roman" w:hAnsi="Times New Roman" w:cs="Times New Roman"/>
          <w:color w:val="000000"/>
          <w:sz w:val="24"/>
          <w:szCs w:val="24"/>
        </w:rPr>
        <w:t>5</w:t>
      </w:r>
      <w:r w:rsidRPr="001A3511">
        <w:rPr>
          <w:rFonts w:ascii="Times New Roman" w:hAnsi="Times New Roman" w:cs="Times New Roman"/>
          <w:color w:val="000000"/>
          <w:sz w:val="24"/>
          <w:szCs w:val="24"/>
        </w:rPr>
        <w:t xml:space="preserve"> r. poz. </w:t>
      </w:r>
      <w:r w:rsidR="009B6232" w:rsidRPr="001A3511">
        <w:rPr>
          <w:rFonts w:ascii="Times New Roman" w:hAnsi="Times New Roman" w:cs="Times New Roman"/>
          <w:color w:val="000000"/>
          <w:sz w:val="24"/>
          <w:szCs w:val="24"/>
        </w:rPr>
        <w:t>644 ze zm.</w:t>
      </w:r>
      <w:r w:rsidRPr="001A3511">
        <w:rPr>
          <w:rFonts w:ascii="Times New Roman" w:hAnsi="Times New Roman" w:cs="Times New Roman"/>
          <w:color w:val="000000"/>
          <w:sz w:val="24"/>
          <w:szCs w:val="24"/>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2549A50" w14:textId="76951CEB" w:rsidR="00FA4797" w:rsidRPr="001A3511" w:rsidRDefault="00FA4797" w:rsidP="00FA4797">
      <w:pPr>
        <w:spacing w:line="360" w:lineRule="auto"/>
        <w:ind w:left="851" w:hanging="425"/>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9) wykonawcę oraz uczestnika konkursu, którego jednostką dominującą w rozumieniu art. 3 ust. 1 pkt 37 ustawy z dnia 29 września 1994 r. o rachunkowości (Dz. U. z 202</w:t>
      </w:r>
      <w:r w:rsidR="009B6232" w:rsidRPr="001A3511">
        <w:rPr>
          <w:rFonts w:ascii="Times New Roman" w:hAnsi="Times New Roman" w:cs="Times New Roman"/>
          <w:color w:val="000000"/>
          <w:sz w:val="24"/>
          <w:szCs w:val="24"/>
        </w:rPr>
        <w:t>6</w:t>
      </w:r>
      <w:r w:rsidRPr="001A3511">
        <w:rPr>
          <w:rFonts w:ascii="Times New Roman" w:hAnsi="Times New Roman" w:cs="Times New Roman"/>
          <w:color w:val="000000"/>
          <w:sz w:val="24"/>
          <w:szCs w:val="24"/>
        </w:rPr>
        <w:t xml:space="preserve"> r. poz. </w:t>
      </w:r>
      <w:r w:rsidR="009B6232" w:rsidRPr="001A3511">
        <w:rPr>
          <w:rFonts w:ascii="Times New Roman" w:hAnsi="Times New Roman" w:cs="Times New Roman"/>
          <w:color w:val="000000"/>
          <w:sz w:val="24"/>
          <w:szCs w:val="24"/>
        </w:rPr>
        <w:t>522 ze zm.</w:t>
      </w:r>
      <w:r w:rsidRPr="001A3511">
        <w:rPr>
          <w:rFonts w:ascii="Times New Roman" w:hAnsi="Times New Roman" w:cs="Times New Roman"/>
          <w:color w:val="000000"/>
          <w:sz w:val="24"/>
          <w:szCs w:val="24"/>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2B08FF6" w14:textId="77777777" w:rsidR="00FA4797" w:rsidRDefault="00FA4797" w:rsidP="001B1DE6">
      <w:pPr>
        <w:spacing w:line="360" w:lineRule="auto"/>
        <w:ind w:left="426" w:hanging="426"/>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3. Wykluczenie Wykonawcy następuje zgodnie z art. 111 </w:t>
      </w:r>
      <w:proofErr w:type="spellStart"/>
      <w:r w:rsidRPr="001A3511">
        <w:rPr>
          <w:rFonts w:ascii="Times New Roman" w:hAnsi="Times New Roman" w:cs="Times New Roman"/>
          <w:color w:val="000000"/>
          <w:sz w:val="24"/>
          <w:szCs w:val="24"/>
        </w:rPr>
        <w:t>p.z.p</w:t>
      </w:r>
      <w:proofErr w:type="spellEnd"/>
      <w:r w:rsidRPr="001A3511">
        <w:rPr>
          <w:rFonts w:ascii="Times New Roman" w:hAnsi="Times New Roman" w:cs="Times New Roman"/>
          <w:color w:val="000000"/>
          <w:sz w:val="24"/>
          <w:szCs w:val="24"/>
        </w:rPr>
        <w:t>.</w:t>
      </w:r>
    </w:p>
    <w:p w14:paraId="02144572" w14:textId="46E75EF0" w:rsidR="00C051F5" w:rsidRPr="00C051F5" w:rsidRDefault="00C051F5" w:rsidP="00C051F5">
      <w:pPr>
        <w:spacing w:line="360" w:lineRule="auto"/>
        <w:ind w:left="425" w:hanging="426"/>
        <w:jc w:val="both"/>
        <w:rPr>
          <w:rFonts w:ascii="Times New Roman" w:hAnsi="Times New Roman" w:cs="Times New Roman"/>
          <w:sz w:val="24"/>
          <w:szCs w:val="24"/>
        </w:rPr>
      </w:pPr>
      <w:r w:rsidRPr="00FD5B18">
        <w:rPr>
          <w:rFonts w:ascii="Times New Roman" w:hAnsi="Times New Roman" w:cs="Times New Roman"/>
          <w:sz w:val="24"/>
          <w:szCs w:val="24"/>
        </w:rPr>
        <w:t xml:space="preserve">4. </w:t>
      </w:r>
      <w:r w:rsidRPr="00C051F5">
        <w:rPr>
          <w:rFonts w:ascii="Times New Roman" w:hAnsi="Times New Roman" w:cs="Times New Roman"/>
          <w:sz w:val="24"/>
          <w:szCs w:val="24"/>
        </w:rPr>
        <w:t xml:space="preserve">Na podstawie art. 7 ust. 1 ustawy z dnia 13 kwietnia 2022 r. o szczególnych rozwiązaniach w zakresie przeciwdziałania wspieraniu agresji na Ukrainę oraz służących ochronie bezpieczeństwa narodowego (Dz. U. z 2025 r. poz. 514) z postępowania o udzielenie zamówienia publicznego prowadzonego na podstawie ustawy </w:t>
      </w:r>
      <w:proofErr w:type="spellStart"/>
      <w:r w:rsidRPr="00C051F5">
        <w:rPr>
          <w:rFonts w:ascii="Times New Roman" w:hAnsi="Times New Roman" w:cs="Times New Roman"/>
          <w:sz w:val="24"/>
          <w:szCs w:val="24"/>
        </w:rPr>
        <w:t>Pzp</w:t>
      </w:r>
      <w:proofErr w:type="spellEnd"/>
      <w:r w:rsidRPr="00C051F5">
        <w:rPr>
          <w:rFonts w:ascii="Times New Roman" w:hAnsi="Times New Roman" w:cs="Times New Roman"/>
          <w:sz w:val="24"/>
          <w:szCs w:val="24"/>
        </w:rPr>
        <w:t xml:space="preserve"> wyklucza się:</w:t>
      </w:r>
    </w:p>
    <w:p w14:paraId="5EB8DED5" w14:textId="77777777" w:rsidR="00C051F5" w:rsidRPr="00C051F5" w:rsidRDefault="00C051F5" w:rsidP="00C051F5">
      <w:pPr>
        <w:numPr>
          <w:ilvl w:val="0"/>
          <w:numId w:val="33"/>
        </w:numPr>
        <w:tabs>
          <w:tab w:val="clear" w:pos="720"/>
          <w:tab w:val="left" w:pos="851"/>
        </w:tabs>
        <w:suppressAutoHyphens/>
        <w:spacing w:line="360" w:lineRule="auto"/>
        <w:ind w:left="425" w:hanging="283"/>
        <w:jc w:val="both"/>
        <w:rPr>
          <w:rFonts w:ascii="Times New Roman" w:hAnsi="Times New Roman" w:cs="Times New Roman"/>
          <w:sz w:val="24"/>
          <w:szCs w:val="24"/>
        </w:rPr>
      </w:pPr>
      <w:r w:rsidRPr="00C051F5">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ustawy;</w:t>
      </w:r>
    </w:p>
    <w:p w14:paraId="754988F7" w14:textId="77777777" w:rsidR="00C051F5" w:rsidRPr="00C051F5" w:rsidRDefault="00C051F5" w:rsidP="00C051F5">
      <w:pPr>
        <w:numPr>
          <w:ilvl w:val="0"/>
          <w:numId w:val="33"/>
        </w:numPr>
        <w:tabs>
          <w:tab w:val="clear" w:pos="720"/>
          <w:tab w:val="left" w:pos="851"/>
        </w:tabs>
        <w:suppressAutoHyphens/>
        <w:spacing w:line="360" w:lineRule="auto"/>
        <w:ind w:left="425" w:hanging="283"/>
        <w:jc w:val="both"/>
        <w:rPr>
          <w:rFonts w:ascii="Times New Roman" w:hAnsi="Times New Roman" w:cs="Times New Roman"/>
          <w:sz w:val="24"/>
          <w:szCs w:val="24"/>
        </w:rPr>
      </w:pPr>
      <w:r w:rsidRPr="00C051F5">
        <w:rPr>
          <w:rFonts w:ascii="Times New Roman" w:hAnsi="Times New Roman" w:cs="Times New Roman"/>
          <w:sz w:val="24"/>
          <w:szCs w:val="24"/>
        </w:rPr>
        <w:t xml:space="preserve">Wykonawcę, którego beneficjentem rzeczywistym w rozumieniu ustawy z dnia 1 marca 2018 r. o przeciwdziałaniu praniu pieniędzy oraz finansowaniu terroryzmu (Dz. U. z 2025 r. poz. 644) jest osoba wymieniona w wykazach określonych w rozporządzeniu 765/2006 </w:t>
      </w:r>
      <w:r w:rsidRPr="00C051F5">
        <w:rPr>
          <w:rFonts w:ascii="Times New Roman" w:hAnsi="Times New Roman" w:cs="Times New Roman"/>
          <w:sz w:val="24"/>
          <w:szCs w:val="24"/>
        </w:rPr>
        <w:lastRenderedPageBreak/>
        <w:t>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11858AE" w14:textId="77777777" w:rsidR="00C051F5" w:rsidRPr="00C051F5" w:rsidRDefault="00C051F5" w:rsidP="00C051F5">
      <w:pPr>
        <w:numPr>
          <w:ilvl w:val="0"/>
          <w:numId w:val="33"/>
        </w:numPr>
        <w:tabs>
          <w:tab w:val="clear" w:pos="720"/>
          <w:tab w:val="left" w:pos="851"/>
        </w:tabs>
        <w:suppressAutoHyphens/>
        <w:spacing w:line="360" w:lineRule="auto"/>
        <w:ind w:left="425" w:hanging="283"/>
        <w:jc w:val="both"/>
        <w:rPr>
          <w:rFonts w:ascii="Times New Roman" w:hAnsi="Times New Roman" w:cs="Times New Roman"/>
          <w:sz w:val="24"/>
          <w:szCs w:val="24"/>
        </w:rPr>
      </w:pPr>
      <w:r w:rsidRPr="00C051F5">
        <w:rPr>
          <w:rFonts w:ascii="Times New Roman" w:hAnsi="Times New Roman" w:cs="Times New Roman"/>
          <w:sz w:val="24"/>
          <w:szCs w:val="24"/>
        </w:rPr>
        <w:t xml:space="preserve">Wykonawcę, którego jednostką dominującą w rozumieniu art. 3 ust. 1 pkt 37 ustawy z dnia 29 września 1994 r. o rachunkowości (Dz. U. z 2023 r. poz. 120, z </w:t>
      </w:r>
      <w:proofErr w:type="spellStart"/>
      <w:r w:rsidRPr="00C051F5">
        <w:rPr>
          <w:rFonts w:ascii="Times New Roman" w:hAnsi="Times New Roman" w:cs="Times New Roman"/>
          <w:sz w:val="24"/>
          <w:szCs w:val="24"/>
        </w:rPr>
        <w:t>późn</w:t>
      </w:r>
      <w:proofErr w:type="spellEnd"/>
      <w:r w:rsidRPr="00C051F5">
        <w:rPr>
          <w:rFonts w:ascii="Times New Roman" w:hAnsi="Times New Roman" w:cs="Times New Roman"/>
          <w:sz w:val="24"/>
          <w:szCs w:val="24"/>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A8F79E1" w14:textId="502AF4B5" w:rsidR="00FA4797" w:rsidRPr="001A3511" w:rsidRDefault="00F71BE3" w:rsidP="005405D1">
      <w:pPr>
        <w:spacing w:line="360" w:lineRule="auto"/>
        <w:jc w:val="both"/>
        <w:rPr>
          <w:rFonts w:ascii="Times New Roman" w:hAnsi="Times New Roman" w:cs="Times New Roman"/>
          <w:b/>
          <w:color w:val="000000"/>
          <w:sz w:val="24"/>
          <w:szCs w:val="24"/>
          <w:u w:val="single"/>
        </w:rPr>
      </w:pPr>
      <w:r w:rsidRPr="001A3511">
        <w:rPr>
          <w:rFonts w:ascii="Times New Roman" w:hAnsi="Times New Roman" w:cs="Times New Roman"/>
          <w:b/>
          <w:color w:val="000000"/>
          <w:sz w:val="24"/>
          <w:szCs w:val="24"/>
        </w:rPr>
        <w:t>VII</w:t>
      </w:r>
      <w:r w:rsidR="00FA4797" w:rsidRPr="001A3511">
        <w:rPr>
          <w:rFonts w:ascii="Times New Roman" w:hAnsi="Times New Roman" w:cs="Times New Roman"/>
          <w:b/>
          <w:color w:val="000000"/>
          <w:sz w:val="24"/>
          <w:szCs w:val="24"/>
        </w:rPr>
        <w:t xml:space="preserve">. </w:t>
      </w:r>
      <w:r w:rsidR="00FA4797" w:rsidRPr="001A3511">
        <w:rPr>
          <w:rFonts w:ascii="Times New Roman" w:hAnsi="Times New Roman" w:cs="Times New Roman"/>
          <w:b/>
          <w:color w:val="000000"/>
          <w:sz w:val="24"/>
          <w:szCs w:val="24"/>
          <w:u w:val="single"/>
        </w:rPr>
        <w:t>Oświadczenia i dokumenty, jakie zobowiązani są dostarczyć wykonawcy w celu potwierdzenia spełniania warunków udziału w postępowaniu oraz wykazania braku podstaw wykluczenia (Podmiotowe Środki Dowodowe)</w:t>
      </w:r>
      <w:r w:rsidR="009248FA" w:rsidRPr="001A3511">
        <w:rPr>
          <w:rFonts w:ascii="Times New Roman" w:hAnsi="Times New Roman" w:cs="Times New Roman"/>
          <w:b/>
          <w:color w:val="000000"/>
          <w:sz w:val="24"/>
          <w:szCs w:val="24"/>
          <w:u w:val="single"/>
        </w:rPr>
        <w:t>.</w:t>
      </w:r>
    </w:p>
    <w:p w14:paraId="7D438F56" w14:textId="1DF50571" w:rsidR="00FA4797" w:rsidRPr="001A3511" w:rsidRDefault="00FA4797" w:rsidP="001B1DE6">
      <w:pPr>
        <w:spacing w:line="360" w:lineRule="auto"/>
        <w:ind w:left="284" w:hanging="284"/>
        <w:jc w:val="both"/>
        <w:rPr>
          <w:rFonts w:ascii="Times New Roman" w:hAnsi="Times New Roman" w:cs="Times New Roman"/>
          <w:b/>
          <w:bCs/>
          <w:color w:val="000000"/>
          <w:sz w:val="24"/>
          <w:szCs w:val="24"/>
        </w:rPr>
      </w:pPr>
      <w:r w:rsidRPr="001A3511">
        <w:rPr>
          <w:rFonts w:ascii="Times New Roman" w:hAnsi="Times New Roman" w:cs="Times New Roman"/>
          <w:color w:val="000000"/>
          <w:sz w:val="24"/>
          <w:szCs w:val="24"/>
        </w:rPr>
        <w:t>1</w:t>
      </w:r>
      <w:r w:rsidR="00F71BE3" w:rsidRPr="001A3511">
        <w:rPr>
          <w:rFonts w:ascii="Times New Roman" w:hAnsi="Times New Roman" w:cs="Times New Roman"/>
          <w:color w:val="000000"/>
          <w:sz w:val="24"/>
          <w:szCs w:val="24"/>
        </w:rPr>
        <w:t>.</w:t>
      </w:r>
      <w:r w:rsidRPr="001A3511">
        <w:rPr>
          <w:rFonts w:ascii="Times New Roman" w:hAnsi="Times New Roman" w:cs="Times New Roman"/>
          <w:color w:val="000000"/>
          <w:sz w:val="24"/>
          <w:szCs w:val="24"/>
        </w:rPr>
        <w:t xml:space="preserve"> Do oferty Wykonawca zobowiązany jest dołączyć aktualne na dzień składania ofert oświadczenie o spełnianiu warunków udziału w postępowaniu oraz o braku podstaw do wykluczenia z postępowania – zgodnie z </w:t>
      </w:r>
      <w:r w:rsidRPr="001A3511">
        <w:rPr>
          <w:rFonts w:ascii="Times New Roman" w:hAnsi="Times New Roman" w:cs="Times New Roman"/>
          <w:b/>
          <w:bCs/>
          <w:color w:val="FF0000"/>
          <w:sz w:val="24"/>
          <w:szCs w:val="24"/>
        </w:rPr>
        <w:t>Załącznikiem nr 2 do SWZ</w:t>
      </w:r>
      <w:r w:rsidRPr="001A3511">
        <w:rPr>
          <w:rFonts w:ascii="Times New Roman" w:hAnsi="Times New Roman" w:cs="Times New Roman"/>
          <w:b/>
          <w:bCs/>
          <w:color w:val="000000"/>
          <w:sz w:val="24"/>
          <w:szCs w:val="24"/>
        </w:rPr>
        <w:t>.</w:t>
      </w:r>
    </w:p>
    <w:p w14:paraId="23DED04D" w14:textId="100EF621" w:rsidR="00FA4797" w:rsidRPr="001A3511" w:rsidRDefault="00FA4797" w:rsidP="001B1DE6">
      <w:pPr>
        <w:spacing w:line="360" w:lineRule="auto"/>
        <w:ind w:left="284" w:hanging="284"/>
        <w:jc w:val="both"/>
        <w:rPr>
          <w:rFonts w:ascii="Times New Roman" w:hAnsi="Times New Roman" w:cs="Times New Roman"/>
          <w:color w:val="000000"/>
          <w:sz w:val="24"/>
          <w:szCs w:val="24"/>
        </w:rPr>
      </w:pPr>
      <w:r w:rsidRPr="001A3511">
        <w:rPr>
          <w:rFonts w:ascii="Times New Roman" w:hAnsi="Times New Roman" w:cs="Times New Roman"/>
          <w:bCs/>
          <w:color w:val="000000"/>
          <w:sz w:val="24"/>
          <w:szCs w:val="24"/>
        </w:rPr>
        <w:t>2</w:t>
      </w:r>
      <w:r w:rsidR="00F71BE3" w:rsidRPr="001A3511">
        <w:rPr>
          <w:rFonts w:ascii="Times New Roman" w:hAnsi="Times New Roman" w:cs="Times New Roman"/>
          <w:bCs/>
          <w:color w:val="000000"/>
          <w:sz w:val="24"/>
          <w:szCs w:val="24"/>
        </w:rPr>
        <w:t xml:space="preserve">. </w:t>
      </w:r>
      <w:r w:rsidRPr="001A3511">
        <w:rPr>
          <w:rFonts w:ascii="Times New Roman" w:hAnsi="Times New Roman" w:cs="Times New Roman"/>
          <w:bCs/>
          <w:color w:val="000000"/>
          <w:sz w:val="24"/>
          <w:szCs w:val="24"/>
        </w:rPr>
        <w:t>I</w:t>
      </w:r>
      <w:r w:rsidRPr="001A3511">
        <w:rPr>
          <w:rFonts w:ascii="Times New Roman" w:hAnsi="Times New Roman" w:cs="Times New Roman"/>
          <w:color w:val="000000"/>
          <w:sz w:val="24"/>
          <w:szCs w:val="24"/>
        </w:rPr>
        <w:t>nformacje zawarte w oświadczeniu, o którym mowa w pkt. 1 stanowi wstępne potwierdzenie, że Wykonawca nie podlega wykluczeniu oraz spełnia warunki udziału w postępowaniu.</w:t>
      </w:r>
    </w:p>
    <w:p w14:paraId="35E9EFC4" w14:textId="404BBEF0" w:rsidR="00FA4797" w:rsidRDefault="00FA4797" w:rsidP="001B1DE6">
      <w:pPr>
        <w:spacing w:line="360" w:lineRule="auto"/>
        <w:ind w:left="284" w:hanging="284"/>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3</w:t>
      </w:r>
      <w:r w:rsidR="00F71BE3" w:rsidRPr="001A3511">
        <w:rPr>
          <w:rFonts w:ascii="Times New Roman" w:hAnsi="Times New Roman" w:cs="Times New Roman"/>
          <w:color w:val="000000"/>
          <w:sz w:val="24"/>
          <w:szCs w:val="24"/>
        </w:rPr>
        <w:t>.</w:t>
      </w:r>
      <w:r w:rsidRPr="001A3511">
        <w:rPr>
          <w:rFonts w:ascii="Times New Roman" w:hAnsi="Times New Roman" w:cs="Times New Roman"/>
          <w:color w:val="000000"/>
          <w:sz w:val="24"/>
          <w:szCs w:val="24"/>
        </w:rPr>
        <w:t xml:space="preserve"> Zamawiający </w:t>
      </w:r>
      <w:r w:rsidRPr="001A3511">
        <w:rPr>
          <w:rFonts w:ascii="Times New Roman" w:hAnsi="Times New Roman" w:cs="Times New Roman"/>
          <w:b/>
          <w:bCs/>
          <w:color w:val="000000"/>
          <w:sz w:val="24"/>
          <w:szCs w:val="24"/>
        </w:rPr>
        <w:t xml:space="preserve">wzywa </w:t>
      </w:r>
      <w:r w:rsidRPr="001A3511">
        <w:rPr>
          <w:rFonts w:ascii="Times New Roman" w:hAnsi="Times New Roman" w:cs="Times New Roman"/>
          <w:color w:val="000000"/>
          <w:sz w:val="24"/>
          <w:szCs w:val="24"/>
        </w:rPr>
        <w:t xml:space="preserve">wykonawcę, którego oferta została najwyżej oceniona, do złożenia w wyznaczonym terminie, nie krótszym niż </w:t>
      </w:r>
      <w:r w:rsidRPr="001A3511">
        <w:rPr>
          <w:rFonts w:ascii="Times New Roman" w:hAnsi="Times New Roman" w:cs="Times New Roman"/>
          <w:b/>
          <w:bCs/>
          <w:color w:val="000000"/>
          <w:sz w:val="24"/>
          <w:szCs w:val="24"/>
        </w:rPr>
        <w:t xml:space="preserve">5 dni </w:t>
      </w:r>
      <w:r w:rsidRPr="001A3511">
        <w:rPr>
          <w:rFonts w:ascii="Times New Roman" w:hAnsi="Times New Roman" w:cs="Times New Roman"/>
          <w:color w:val="000000"/>
          <w:sz w:val="24"/>
          <w:szCs w:val="24"/>
        </w:rPr>
        <w:t>od dnia wezwania, podmiotowych środków dowodowych, jeżeli wymagał ich złożenia w ogłoszeniu o zamówieniu lub dokumentach zamówienia, aktualnych na dzień złożenia podmiotowych środków dowodowych.</w:t>
      </w:r>
    </w:p>
    <w:p w14:paraId="6AA00B37" w14:textId="62ADC34D" w:rsidR="00FA4797" w:rsidRPr="001A3511" w:rsidRDefault="00FA4797" w:rsidP="001B1DE6">
      <w:pPr>
        <w:autoSpaceDE w:val="0"/>
        <w:autoSpaceDN w:val="0"/>
        <w:adjustRightInd w:val="0"/>
        <w:spacing w:before="7" w:after="0" w:line="360" w:lineRule="auto"/>
        <w:ind w:left="4" w:hanging="7"/>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  4</w:t>
      </w:r>
      <w:r w:rsidR="00F71BE3" w:rsidRPr="001A3511">
        <w:rPr>
          <w:rFonts w:ascii="Times New Roman" w:hAnsi="Times New Roman" w:cs="Times New Roman"/>
          <w:color w:val="000000"/>
          <w:sz w:val="24"/>
          <w:szCs w:val="24"/>
        </w:rPr>
        <w:t>.</w:t>
      </w:r>
      <w:r w:rsidRPr="001A3511">
        <w:rPr>
          <w:rFonts w:ascii="Times New Roman" w:hAnsi="Times New Roman" w:cs="Times New Roman"/>
          <w:color w:val="000000"/>
          <w:sz w:val="24"/>
          <w:szCs w:val="24"/>
        </w:rPr>
        <w:t xml:space="preserve"> Podmiotowe środki dowodowe wymagane od wykonawcy obejmują:</w:t>
      </w:r>
    </w:p>
    <w:p w14:paraId="40FBE234" w14:textId="77777777" w:rsidR="00F71BE3" w:rsidRPr="001A3511" w:rsidRDefault="00FA4797" w:rsidP="00F71BE3">
      <w:pPr>
        <w:pStyle w:val="Akapitzlist"/>
        <w:numPr>
          <w:ilvl w:val="1"/>
          <w:numId w:val="31"/>
        </w:numPr>
        <w:autoSpaceDE w:val="0"/>
        <w:autoSpaceDN w:val="0"/>
        <w:adjustRightInd w:val="0"/>
        <w:spacing w:after="254" w:line="360" w:lineRule="auto"/>
        <w:ind w:left="709"/>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oświadczenie w zakresie art. 108 ust. 1 pkt. 5 ustawy dotyczące informacji o istnieniu z innymi wykonawcami porozumienia mającego na celu zakłócenie konkurencji w postępowaniu w rozumieniu ustawy z wraz z dokumentami lub informacjami potwierdzającymi przygotowanie oferty, oferty częściowej lub wniosku o dopuszczenie </w:t>
      </w:r>
      <w:r w:rsidRPr="001A3511">
        <w:rPr>
          <w:rFonts w:ascii="Times New Roman" w:hAnsi="Times New Roman" w:cs="Times New Roman"/>
          <w:color w:val="000000"/>
          <w:sz w:val="24"/>
          <w:szCs w:val="24"/>
        </w:rPr>
        <w:lastRenderedPageBreak/>
        <w:t xml:space="preserve">do udziału w postępowaniu niezależnie od innego wykonawcy należącego do tej samej grupy kapitałowej – </w:t>
      </w:r>
      <w:r w:rsidRPr="001A3511">
        <w:rPr>
          <w:rFonts w:ascii="Times New Roman" w:hAnsi="Times New Roman" w:cs="Times New Roman"/>
          <w:b/>
          <w:bCs/>
          <w:color w:val="FF0000"/>
          <w:sz w:val="24"/>
          <w:szCs w:val="24"/>
        </w:rPr>
        <w:t>załącznik nr 4 do SWZ</w:t>
      </w:r>
      <w:r w:rsidRPr="001A3511">
        <w:rPr>
          <w:rFonts w:ascii="Times New Roman" w:hAnsi="Times New Roman" w:cs="Times New Roman"/>
          <w:color w:val="000000"/>
          <w:sz w:val="24"/>
          <w:szCs w:val="24"/>
        </w:rPr>
        <w:t>;</w:t>
      </w:r>
    </w:p>
    <w:p w14:paraId="2C9093B7" w14:textId="41F0766C" w:rsidR="00FA4797" w:rsidRPr="001A3511" w:rsidRDefault="00FA4797" w:rsidP="00F71BE3">
      <w:pPr>
        <w:pStyle w:val="Akapitzlist"/>
        <w:numPr>
          <w:ilvl w:val="1"/>
          <w:numId w:val="31"/>
        </w:numPr>
        <w:autoSpaceDE w:val="0"/>
        <w:autoSpaceDN w:val="0"/>
        <w:adjustRightInd w:val="0"/>
        <w:spacing w:after="254" w:line="360" w:lineRule="auto"/>
        <w:ind w:left="709"/>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wykaz dostaw - </w:t>
      </w:r>
      <w:r w:rsidRPr="001A3511">
        <w:rPr>
          <w:rFonts w:ascii="Times New Roman" w:hAnsi="Times New Roman" w:cs="Times New Roman"/>
          <w:b/>
          <w:bCs/>
          <w:color w:val="FF0000"/>
          <w:sz w:val="24"/>
          <w:szCs w:val="24"/>
        </w:rPr>
        <w:t>załącznik nr 5 do SWZ</w:t>
      </w:r>
      <w:r w:rsidRPr="001A3511">
        <w:rPr>
          <w:rFonts w:ascii="Times New Roman" w:hAnsi="Times New Roman" w:cs="Times New Roman"/>
          <w:b/>
          <w:bCs/>
          <w:color w:val="000000"/>
          <w:sz w:val="24"/>
          <w:szCs w:val="24"/>
        </w:rPr>
        <w:t xml:space="preserve">; </w:t>
      </w:r>
      <w:r w:rsidRPr="001A3511">
        <w:rPr>
          <w:rFonts w:ascii="Times New Roman" w:hAnsi="Times New Roman" w:cs="Times New Roman"/>
          <w:color w:val="000000"/>
          <w:sz w:val="24"/>
          <w:szCs w:val="24"/>
        </w:rPr>
        <w:t xml:space="preserve">wykonanych w okresie ostatnich 3 lat,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sporządzone przez podmiot, na rzecz którego dostawy zostały wykonane, a jeżeli Wykonawca z przyczyn niezależnych od niego nie jest w stanie uzyskać tych dokumentów – oświadczenie wykonawcy. </w:t>
      </w:r>
    </w:p>
    <w:p w14:paraId="417F9D96" w14:textId="323BA1DF" w:rsidR="00FA4797" w:rsidRPr="001A3511" w:rsidRDefault="00FA4797" w:rsidP="001B1DE6">
      <w:pPr>
        <w:autoSpaceDE w:val="0"/>
        <w:autoSpaceDN w:val="0"/>
        <w:adjustRightInd w:val="0"/>
        <w:spacing w:before="5" w:after="0" w:line="360" w:lineRule="auto"/>
        <w:ind w:left="426" w:hanging="435"/>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   5</w:t>
      </w:r>
      <w:r w:rsidR="00F71BE3" w:rsidRPr="001A3511">
        <w:rPr>
          <w:rFonts w:ascii="Times New Roman" w:hAnsi="Times New Roman" w:cs="Times New Roman"/>
          <w:color w:val="000000"/>
          <w:sz w:val="24"/>
          <w:szCs w:val="24"/>
        </w:rPr>
        <w:t xml:space="preserve">. </w:t>
      </w:r>
      <w:r w:rsidRPr="001A3511">
        <w:rPr>
          <w:rFonts w:ascii="Times New Roman" w:hAnsi="Times New Roman" w:cs="Times New Roman"/>
          <w:color w:val="000000"/>
          <w:sz w:val="24"/>
          <w:szCs w:val="24"/>
        </w:rPr>
        <w:t>Wykonawca nie jest zobowiązany do złożenia podmiotowych środków dowodowych, które Zamawiający posiada, jeżeli wykonawca wskaże te środki oraz potwierdzi ich prawidłowość i aktualność.</w:t>
      </w:r>
    </w:p>
    <w:p w14:paraId="57CD4F9E" w14:textId="5429139E" w:rsidR="00FA4797" w:rsidRDefault="00FA4797" w:rsidP="001B1DE6">
      <w:pPr>
        <w:spacing w:line="360" w:lineRule="auto"/>
        <w:ind w:left="426" w:hanging="426"/>
        <w:jc w:val="both"/>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 xml:space="preserve">  </w:t>
      </w:r>
      <w:r w:rsidRPr="001A3511">
        <w:rPr>
          <w:rFonts w:ascii="Times New Roman" w:hAnsi="Times New Roman" w:cs="Times New Roman"/>
          <w:bCs/>
          <w:color w:val="000000"/>
          <w:sz w:val="24"/>
          <w:szCs w:val="24"/>
        </w:rPr>
        <w:t>6</w:t>
      </w:r>
      <w:r w:rsidR="00F71BE3" w:rsidRPr="001A3511">
        <w:rPr>
          <w:rFonts w:ascii="Times New Roman" w:hAnsi="Times New Roman" w:cs="Times New Roman"/>
          <w:bCs/>
          <w:color w:val="000000"/>
          <w:sz w:val="24"/>
          <w:szCs w:val="24"/>
        </w:rPr>
        <w:t>.</w:t>
      </w:r>
      <w:r w:rsidRPr="001A3511">
        <w:rPr>
          <w:rFonts w:ascii="Times New Roman" w:hAnsi="Times New Roman" w:cs="Times New Roman"/>
          <w:color w:val="000000"/>
          <w:sz w:val="24"/>
          <w:szCs w:val="24"/>
        </w:rPr>
        <w:t xml:space="preserve">W zakresie nieuregulowanym ustawą </w:t>
      </w:r>
      <w:proofErr w:type="spellStart"/>
      <w:r w:rsidRPr="001A3511">
        <w:rPr>
          <w:rFonts w:ascii="Times New Roman" w:hAnsi="Times New Roman" w:cs="Times New Roman"/>
          <w:color w:val="000000"/>
          <w:sz w:val="24"/>
          <w:szCs w:val="24"/>
        </w:rPr>
        <w:t>p.z.p</w:t>
      </w:r>
      <w:proofErr w:type="spellEnd"/>
      <w:r w:rsidRPr="001A3511">
        <w:rPr>
          <w:rFonts w:ascii="Times New Roman" w:hAnsi="Times New Roman" w:cs="Times New Roman"/>
          <w:color w:val="000000"/>
          <w:sz w:val="24"/>
          <w:szCs w:val="24"/>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A744F37" w14:textId="7063B0E5" w:rsidR="00E73991" w:rsidRPr="001A3511" w:rsidRDefault="00F71BE3" w:rsidP="005405D1">
      <w:pPr>
        <w:spacing w:line="360" w:lineRule="auto"/>
        <w:jc w:val="both"/>
        <w:rPr>
          <w:rFonts w:ascii="Times New Roman" w:hAnsi="Times New Roman" w:cs="Times New Roman"/>
          <w:b/>
          <w:sz w:val="24"/>
          <w:szCs w:val="24"/>
          <w:u w:val="single"/>
        </w:rPr>
      </w:pPr>
      <w:r w:rsidRPr="001A3511">
        <w:rPr>
          <w:rFonts w:ascii="Times New Roman" w:hAnsi="Times New Roman" w:cs="Times New Roman"/>
          <w:b/>
          <w:color w:val="000000"/>
          <w:sz w:val="24"/>
          <w:szCs w:val="24"/>
        </w:rPr>
        <w:t>VIII</w:t>
      </w:r>
      <w:r w:rsidR="00E73991" w:rsidRPr="001A3511">
        <w:rPr>
          <w:rFonts w:ascii="Times New Roman" w:hAnsi="Times New Roman" w:cs="Times New Roman"/>
          <w:b/>
          <w:color w:val="000000"/>
          <w:sz w:val="24"/>
          <w:szCs w:val="24"/>
        </w:rPr>
        <w:t xml:space="preserve">. </w:t>
      </w:r>
      <w:r w:rsidR="00E73991" w:rsidRPr="001A3511">
        <w:rPr>
          <w:rFonts w:ascii="Times New Roman" w:hAnsi="Times New Roman" w:cs="Times New Roman"/>
          <w:b/>
          <w:color w:val="000000"/>
          <w:sz w:val="24"/>
          <w:szCs w:val="24"/>
          <w:u w:val="single"/>
        </w:rPr>
        <w:t>Poleganie na zasobach innych podmiotów</w:t>
      </w:r>
    </w:p>
    <w:p w14:paraId="5B0FE39F" w14:textId="275C9EE4" w:rsidR="00E73991" w:rsidRPr="001A3511" w:rsidRDefault="00E73991" w:rsidP="00E73991">
      <w:pPr>
        <w:autoSpaceDE w:val="0"/>
        <w:autoSpaceDN w:val="0"/>
        <w:adjustRightInd w:val="0"/>
        <w:spacing w:before="11" w:after="0" w:line="360" w:lineRule="auto"/>
        <w:ind w:left="426" w:hanging="286"/>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1</w:t>
      </w:r>
      <w:r w:rsidR="00F71BE3" w:rsidRPr="001A3511">
        <w:rPr>
          <w:rFonts w:ascii="Times New Roman" w:hAnsi="Times New Roman" w:cs="Times New Roman"/>
          <w:color w:val="000000"/>
          <w:sz w:val="24"/>
          <w:szCs w:val="24"/>
        </w:rPr>
        <w:t>.</w:t>
      </w:r>
      <w:r w:rsidRPr="001A3511">
        <w:rPr>
          <w:rFonts w:ascii="Times New Roman" w:hAnsi="Times New Roman" w:cs="Times New Roman"/>
          <w:color w:val="000000"/>
          <w:sz w:val="24"/>
          <w:szCs w:val="24"/>
        </w:rPr>
        <w:t xml:space="preserve"> Wykonawca może w celu potwierdzenia spełniania warunków udziału polegać na zdolnościach technicznych lub zawodowych podmiotów udostępniających zasoby, niezależnie od charakteru prawnego łączących go z nimi stosunków prawnych.</w:t>
      </w:r>
    </w:p>
    <w:p w14:paraId="0B9C214F" w14:textId="1C683F61" w:rsidR="00E73991" w:rsidRPr="001A3511" w:rsidRDefault="00E73991" w:rsidP="00E73991">
      <w:pPr>
        <w:autoSpaceDE w:val="0"/>
        <w:autoSpaceDN w:val="0"/>
        <w:adjustRightInd w:val="0"/>
        <w:spacing w:before="11" w:after="0" w:line="360" w:lineRule="auto"/>
        <w:ind w:left="426" w:hanging="286"/>
        <w:jc w:val="both"/>
        <w:rPr>
          <w:rFonts w:ascii="Times New Roman" w:hAnsi="Times New Roman" w:cs="Times New Roman"/>
          <w:color w:val="000000"/>
          <w:sz w:val="24"/>
          <w:szCs w:val="24"/>
        </w:rPr>
      </w:pPr>
      <w:r w:rsidRPr="001A3511">
        <w:rPr>
          <w:rFonts w:ascii="Times New Roman" w:hAnsi="Times New Roman" w:cs="Times New Roman"/>
          <w:bCs/>
          <w:color w:val="000000"/>
          <w:sz w:val="24"/>
          <w:szCs w:val="24"/>
        </w:rPr>
        <w:t>2</w:t>
      </w:r>
      <w:r w:rsidR="00F71BE3" w:rsidRPr="001A3511">
        <w:rPr>
          <w:rFonts w:ascii="Times New Roman" w:hAnsi="Times New Roman" w:cs="Times New Roman"/>
          <w:bCs/>
          <w:color w:val="000000"/>
          <w:sz w:val="24"/>
          <w:szCs w:val="24"/>
        </w:rPr>
        <w:t>.</w:t>
      </w:r>
      <w:r w:rsidRPr="001A3511">
        <w:rPr>
          <w:rFonts w:ascii="Times New Roman" w:hAnsi="Times New Roman" w:cs="Times New Roman"/>
          <w:bCs/>
          <w:color w:val="000000"/>
          <w:sz w:val="24"/>
          <w:szCs w:val="24"/>
        </w:rPr>
        <w:t xml:space="preserve"> </w:t>
      </w:r>
      <w:r w:rsidRPr="001A3511">
        <w:rPr>
          <w:rFonts w:ascii="Times New Roman" w:hAnsi="Times New Roman" w:cs="Times New Roman"/>
          <w:color w:val="000000"/>
          <w:sz w:val="24"/>
          <w:szCs w:val="24"/>
        </w:rPr>
        <w:t>W odniesieniu do warunków dotyczących doświadczenia, wykonawcy mogą polegać na zdolnościach podmiotów udostępniających zasoby, jeśli podmioty te wykonają świadczenie do realizacji którego te zdolności są wymagane.</w:t>
      </w:r>
    </w:p>
    <w:p w14:paraId="7FB67F4E" w14:textId="4568549C" w:rsidR="00E73991" w:rsidRPr="001A3511" w:rsidRDefault="00E73991" w:rsidP="00E73991">
      <w:pPr>
        <w:autoSpaceDE w:val="0"/>
        <w:autoSpaceDN w:val="0"/>
        <w:adjustRightInd w:val="0"/>
        <w:spacing w:before="7" w:after="0" w:line="360" w:lineRule="auto"/>
        <w:ind w:left="426" w:hanging="286"/>
        <w:jc w:val="both"/>
        <w:rPr>
          <w:rFonts w:ascii="Times New Roman" w:hAnsi="Times New Roman" w:cs="Times New Roman"/>
          <w:color w:val="FF0000"/>
          <w:sz w:val="24"/>
          <w:szCs w:val="24"/>
        </w:rPr>
      </w:pPr>
      <w:r w:rsidRPr="001A3511">
        <w:rPr>
          <w:rFonts w:ascii="Times New Roman" w:hAnsi="Times New Roman" w:cs="Times New Roman"/>
          <w:bCs/>
          <w:color w:val="000000"/>
          <w:sz w:val="24"/>
          <w:szCs w:val="24"/>
        </w:rPr>
        <w:lastRenderedPageBreak/>
        <w:t>3</w:t>
      </w:r>
      <w:r w:rsidR="00F71BE3" w:rsidRPr="001A3511">
        <w:rPr>
          <w:rFonts w:ascii="Times New Roman" w:hAnsi="Times New Roman" w:cs="Times New Roman"/>
          <w:bCs/>
          <w:color w:val="000000"/>
          <w:sz w:val="24"/>
          <w:szCs w:val="24"/>
        </w:rPr>
        <w:t>.</w:t>
      </w:r>
      <w:r w:rsidRPr="001A3511">
        <w:rPr>
          <w:rFonts w:ascii="Times New Roman" w:hAnsi="Times New Roman" w:cs="Times New Roman"/>
          <w:bCs/>
          <w:color w:val="000000"/>
          <w:sz w:val="24"/>
          <w:szCs w:val="24"/>
        </w:rPr>
        <w:t xml:space="preserve"> </w:t>
      </w:r>
      <w:r w:rsidRPr="001A3511">
        <w:rPr>
          <w:rFonts w:ascii="Times New Roman" w:hAnsi="Times New Roman" w:cs="Times New Roman"/>
          <w:color w:val="000000"/>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1A3511">
        <w:rPr>
          <w:rFonts w:ascii="Times New Roman" w:hAnsi="Times New Roman" w:cs="Times New Roman"/>
          <w:b/>
          <w:bCs/>
          <w:color w:val="FF0000"/>
          <w:sz w:val="24"/>
          <w:szCs w:val="24"/>
        </w:rPr>
        <w:t>załącznik nr 3 do SWZ.</w:t>
      </w:r>
    </w:p>
    <w:p w14:paraId="173EC89A" w14:textId="065835D9" w:rsidR="00E73991" w:rsidRPr="001A3511" w:rsidRDefault="00E73991" w:rsidP="00E73991">
      <w:pPr>
        <w:autoSpaceDE w:val="0"/>
        <w:autoSpaceDN w:val="0"/>
        <w:adjustRightInd w:val="0"/>
        <w:spacing w:before="7" w:after="0" w:line="360" w:lineRule="auto"/>
        <w:ind w:left="426" w:hanging="286"/>
        <w:jc w:val="both"/>
        <w:rPr>
          <w:rFonts w:ascii="Times New Roman" w:hAnsi="Times New Roman" w:cs="Times New Roman"/>
          <w:color w:val="000000"/>
          <w:sz w:val="24"/>
          <w:szCs w:val="24"/>
        </w:rPr>
      </w:pPr>
      <w:r w:rsidRPr="001A3511">
        <w:rPr>
          <w:rFonts w:ascii="Times New Roman" w:hAnsi="Times New Roman" w:cs="Times New Roman"/>
          <w:bCs/>
          <w:color w:val="000000"/>
          <w:sz w:val="24"/>
          <w:szCs w:val="24"/>
        </w:rPr>
        <w:t>4</w:t>
      </w:r>
      <w:r w:rsidR="00F71BE3" w:rsidRPr="001A3511">
        <w:rPr>
          <w:rFonts w:ascii="Times New Roman" w:hAnsi="Times New Roman" w:cs="Times New Roman"/>
          <w:bCs/>
          <w:color w:val="000000"/>
          <w:sz w:val="24"/>
          <w:szCs w:val="24"/>
        </w:rPr>
        <w:t>.</w:t>
      </w:r>
      <w:r w:rsidRPr="001A3511">
        <w:rPr>
          <w:rFonts w:ascii="Times New Roman" w:hAnsi="Times New Roman" w:cs="Times New Roman"/>
          <w:bCs/>
          <w:color w:val="000000"/>
          <w:sz w:val="24"/>
          <w:szCs w:val="24"/>
        </w:rPr>
        <w:t xml:space="preserve"> </w:t>
      </w:r>
      <w:r w:rsidRPr="001A3511">
        <w:rPr>
          <w:rFonts w:ascii="Times New Roman" w:hAnsi="Times New Roman" w:cs="Times New Roman"/>
          <w:color w:val="000000"/>
          <w:sz w:val="24"/>
          <w:szCs w:val="24"/>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w:t>
      </w:r>
    </w:p>
    <w:p w14:paraId="5EA279C2" w14:textId="54A90F59" w:rsidR="00E73991" w:rsidRPr="001A3511" w:rsidRDefault="00E73991" w:rsidP="00E73991">
      <w:pPr>
        <w:autoSpaceDE w:val="0"/>
        <w:autoSpaceDN w:val="0"/>
        <w:adjustRightInd w:val="0"/>
        <w:spacing w:before="7" w:after="0" w:line="360" w:lineRule="auto"/>
        <w:ind w:left="426" w:hanging="286"/>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5</w:t>
      </w:r>
      <w:r w:rsidR="00F71BE3" w:rsidRPr="001A3511">
        <w:rPr>
          <w:rFonts w:ascii="Times New Roman" w:hAnsi="Times New Roman" w:cs="Times New Roman"/>
          <w:color w:val="000000"/>
          <w:sz w:val="24"/>
          <w:szCs w:val="24"/>
        </w:rPr>
        <w:t>.</w:t>
      </w:r>
      <w:r w:rsidRPr="001A3511">
        <w:rPr>
          <w:rFonts w:ascii="Times New Roman" w:hAnsi="Times New Roman" w:cs="Times New Roman"/>
          <w:color w:val="000000"/>
          <w:sz w:val="24"/>
          <w:szCs w:val="24"/>
        </w:rPr>
        <w:t xml:space="preserve"> 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A260210" w14:textId="704F870C" w:rsidR="00E73991" w:rsidRPr="001A3511" w:rsidRDefault="00E73991" w:rsidP="00EB1C1F">
      <w:pPr>
        <w:autoSpaceDE w:val="0"/>
        <w:autoSpaceDN w:val="0"/>
        <w:adjustRightInd w:val="0"/>
        <w:spacing w:before="7" w:after="0" w:line="360" w:lineRule="auto"/>
        <w:ind w:left="426"/>
        <w:jc w:val="both"/>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 xml:space="preserve">UWAGA: </w:t>
      </w:r>
      <w:r w:rsidRPr="001A3511">
        <w:rPr>
          <w:rFonts w:ascii="Times New Roman" w:hAnsi="Times New Roman" w:cs="Times New Roman"/>
          <w:color w:val="000000"/>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F29D995" w14:textId="3EE6ACA5" w:rsidR="00E73991" w:rsidRPr="001A3511" w:rsidRDefault="00EB1C1F" w:rsidP="005D501C">
      <w:pPr>
        <w:autoSpaceDE w:val="0"/>
        <w:autoSpaceDN w:val="0"/>
        <w:adjustRightInd w:val="0"/>
        <w:spacing w:before="7" w:after="0" w:line="360" w:lineRule="auto"/>
        <w:ind w:left="426" w:hanging="286"/>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F71BE3" w:rsidRPr="001A3511">
        <w:rPr>
          <w:rFonts w:ascii="Times New Roman" w:hAnsi="Times New Roman" w:cs="Times New Roman"/>
          <w:color w:val="000000"/>
          <w:sz w:val="24"/>
          <w:szCs w:val="24"/>
        </w:rPr>
        <w:t>.</w:t>
      </w:r>
      <w:r w:rsidR="00E73991" w:rsidRPr="001A3511">
        <w:rPr>
          <w:rFonts w:ascii="Times New Roman" w:hAnsi="Times New Roman" w:cs="Times New Roman"/>
          <w:color w:val="000000"/>
          <w:sz w:val="24"/>
          <w:szCs w:val="24"/>
        </w:rPr>
        <w:t xml:space="preserve"> Wykonawca, w przypadku polegania na zdolnościach lub sytuacji podmiotów udostępniających zasoby, przedstawia, wraz z oświadczeniem, o którym mowa w Rozdziale 8 ust. 3 SWZ, także oświadczenie podmiotu udostępniającego zasoby, potwierdzające brak podstaw wykluczenia tego podmiotu oraz odpowiednio spełnianie warunków udziału w postępowaniu, w zakresie, w jakim wykonawca powołuje się na jego zasoby.</w:t>
      </w:r>
    </w:p>
    <w:p w14:paraId="438D04B1" w14:textId="77777777" w:rsidR="00FA4797" w:rsidRPr="001A3511" w:rsidRDefault="00FA4797" w:rsidP="005405D1">
      <w:pPr>
        <w:autoSpaceDE w:val="0"/>
        <w:autoSpaceDN w:val="0"/>
        <w:adjustRightInd w:val="0"/>
        <w:spacing w:after="0" w:line="360" w:lineRule="auto"/>
        <w:ind w:left="142" w:hanging="2"/>
        <w:jc w:val="both"/>
        <w:rPr>
          <w:rFonts w:ascii="Times New Roman" w:hAnsi="Times New Roman" w:cs="Times New Roman"/>
          <w:color w:val="000000"/>
          <w:sz w:val="24"/>
          <w:szCs w:val="24"/>
        </w:rPr>
      </w:pPr>
    </w:p>
    <w:p w14:paraId="13F9D2CB" w14:textId="68F07C80" w:rsidR="00071143" w:rsidRPr="001A3511" w:rsidRDefault="00F71BE3" w:rsidP="005405D1">
      <w:pPr>
        <w:autoSpaceDE w:val="0"/>
        <w:autoSpaceDN w:val="0"/>
        <w:adjustRightInd w:val="0"/>
        <w:spacing w:before="7" w:after="0" w:line="360" w:lineRule="auto"/>
        <w:ind w:left="284" w:hanging="295"/>
        <w:jc w:val="both"/>
        <w:rPr>
          <w:rFonts w:ascii="Times New Roman" w:hAnsi="Times New Roman" w:cs="Times New Roman"/>
          <w:b/>
          <w:color w:val="000000"/>
          <w:sz w:val="24"/>
          <w:szCs w:val="24"/>
          <w:u w:val="single"/>
        </w:rPr>
      </w:pPr>
      <w:r w:rsidRPr="001A3511">
        <w:rPr>
          <w:rFonts w:ascii="Times New Roman" w:hAnsi="Times New Roman" w:cs="Times New Roman"/>
          <w:b/>
          <w:color w:val="000000"/>
          <w:sz w:val="24"/>
          <w:szCs w:val="24"/>
        </w:rPr>
        <w:t>IX</w:t>
      </w:r>
      <w:r w:rsidR="00071143" w:rsidRPr="001A3511">
        <w:rPr>
          <w:rFonts w:ascii="Times New Roman" w:hAnsi="Times New Roman" w:cs="Times New Roman"/>
          <w:b/>
          <w:color w:val="000000"/>
          <w:sz w:val="24"/>
          <w:szCs w:val="24"/>
        </w:rPr>
        <w:t xml:space="preserve">. </w:t>
      </w:r>
      <w:r w:rsidR="00071143" w:rsidRPr="001A3511">
        <w:rPr>
          <w:rFonts w:ascii="Times New Roman" w:hAnsi="Times New Roman" w:cs="Times New Roman"/>
          <w:b/>
          <w:color w:val="000000"/>
          <w:sz w:val="24"/>
          <w:szCs w:val="24"/>
          <w:u w:val="single"/>
        </w:rPr>
        <w:t>Informacja dla wykonawców wspólnie ubiegających się o udzielenie zamówienia (Spółki Cywilne / Konsorcja)</w:t>
      </w:r>
    </w:p>
    <w:p w14:paraId="72187D13" w14:textId="30DBDF22" w:rsidR="00071143" w:rsidRPr="001A3511" w:rsidRDefault="006609D4" w:rsidP="006609D4">
      <w:pPr>
        <w:autoSpaceDE w:val="0"/>
        <w:autoSpaceDN w:val="0"/>
        <w:adjustRightInd w:val="0"/>
        <w:spacing w:before="7" w:after="0" w:line="360" w:lineRule="auto"/>
        <w:ind w:left="426" w:hanging="295"/>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1</w:t>
      </w:r>
      <w:r w:rsidR="00F71BE3" w:rsidRPr="001A3511">
        <w:rPr>
          <w:rFonts w:ascii="Times New Roman" w:hAnsi="Times New Roman" w:cs="Times New Roman"/>
          <w:color w:val="000000"/>
          <w:sz w:val="24"/>
          <w:szCs w:val="24"/>
        </w:rPr>
        <w:t>.</w:t>
      </w:r>
      <w:r w:rsidR="00071143" w:rsidRPr="001A3511">
        <w:rPr>
          <w:rFonts w:ascii="Times New Roman" w:hAnsi="Times New Roman" w:cs="Times New Roman"/>
          <w:color w:val="000000"/>
          <w:sz w:val="24"/>
          <w:szCs w:val="24"/>
        </w:rPr>
        <w:t xml:space="preserve"> Wykonawcy mogą wspólnie ubiegać się o udzielenie zamówienia. W takim przypadku Wykonawcy ustanawiają pełnomocnika do reprezentowania ich w postępowaniu albo do </w:t>
      </w:r>
      <w:r w:rsidR="00071143" w:rsidRPr="001A3511">
        <w:rPr>
          <w:rFonts w:ascii="Times New Roman" w:hAnsi="Times New Roman" w:cs="Times New Roman"/>
          <w:color w:val="000000"/>
          <w:sz w:val="24"/>
          <w:szCs w:val="24"/>
        </w:rPr>
        <w:lastRenderedPageBreak/>
        <w:t xml:space="preserve">reprezentowania i zawarcia umowy w sprawie zamówienia publicznego. Pełnomocnictwo winno być załączone do oferty. </w:t>
      </w:r>
    </w:p>
    <w:p w14:paraId="30833F1C" w14:textId="1973F9EF" w:rsidR="00071143" w:rsidRPr="001A3511" w:rsidRDefault="006609D4" w:rsidP="006609D4">
      <w:pPr>
        <w:autoSpaceDE w:val="0"/>
        <w:autoSpaceDN w:val="0"/>
        <w:adjustRightInd w:val="0"/>
        <w:spacing w:before="7" w:after="0" w:line="360" w:lineRule="auto"/>
        <w:ind w:left="426" w:hanging="295"/>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2</w:t>
      </w:r>
      <w:r w:rsidR="00816526" w:rsidRPr="001A3511">
        <w:rPr>
          <w:rFonts w:ascii="Times New Roman" w:hAnsi="Times New Roman" w:cs="Times New Roman"/>
          <w:color w:val="000000"/>
          <w:sz w:val="24"/>
          <w:szCs w:val="24"/>
        </w:rPr>
        <w:t>.</w:t>
      </w:r>
      <w:r w:rsidR="00071143" w:rsidRPr="001A3511">
        <w:rPr>
          <w:rFonts w:ascii="Times New Roman" w:hAnsi="Times New Roman" w:cs="Times New Roman"/>
          <w:color w:val="000000"/>
          <w:sz w:val="24"/>
          <w:szCs w:val="24"/>
        </w:rPr>
        <w:t xml:space="preserve"> W przypadku Wykonawców wspólnie ubiegających się o udzielenie zamówienia, oświadczenia, o których mowa w Rozdziale </w:t>
      </w:r>
      <w:r w:rsidR="0007274D" w:rsidRPr="001A3511">
        <w:rPr>
          <w:rFonts w:ascii="Times New Roman" w:hAnsi="Times New Roman" w:cs="Times New Roman"/>
          <w:color w:val="000000"/>
          <w:sz w:val="24"/>
          <w:szCs w:val="24"/>
        </w:rPr>
        <w:t>VII</w:t>
      </w:r>
      <w:r w:rsidR="00071143" w:rsidRPr="001A3511">
        <w:rPr>
          <w:rFonts w:ascii="Times New Roman" w:hAnsi="Times New Roman" w:cs="Times New Roman"/>
          <w:color w:val="000000"/>
          <w:sz w:val="24"/>
          <w:szCs w:val="24"/>
        </w:rPr>
        <w:t xml:space="preserve"> ust. 1 SWZ, składa każdy z wykonawców. Oświadczenia te potwierdzają brak podstaw wykluczenia oraz spełnianie warunków udziału w zakresie, w jakim każdy z wykonawców wykazuje spełnianie warunków udziału w postępowaniu.</w:t>
      </w:r>
    </w:p>
    <w:p w14:paraId="3618DCBB" w14:textId="4E7379D6" w:rsidR="00071143" w:rsidRPr="001A3511" w:rsidRDefault="00071143" w:rsidP="006609D4">
      <w:pPr>
        <w:autoSpaceDE w:val="0"/>
        <w:autoSpaceDN w:val="0"/>
        <w:adjustRightInd w:val="0"/>
        <w:spacing w:before="7" w:after="0" w:line="360" w:lineRule="auto"/>
        <w:ind w:left="426" w:hanging="295"/>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3</w:t>
      </w:r>
      <w:r w:rsidR="00816526" w:rsidRPr="001A3511">
        <w:rPr>
          <w:rFonts w:ascii="Times New Roman" w:hAnsi="Times New Roman" w:cs="Times New Roman"/>
          <w:color w:val="000000"/>
          <w:sz w:val="24"/>
          <w:szCs w:val="24"/>
        </w:rPr>
        <w:t>.</w:t>
      </w:r>
      <w:r w:rsidRPr="001A3511">
        <w:rPr>
          <w:rFonts w:ascii="Times New Roman" w:hAnsi="Times New Roman" w:cs="Times New Roman"/>
          <w:color w:val="000000"/>
          <w:sz w:val="24"/>
          <w:szCs w:val="24"/>
        </w:rPr>
        <w:t xml:space="preserve"> Wykonawcy wspólnie ubiegający się o udzielenie zamówienia dołączają do oferty oświadczenie, z którego wynika, które </w:t>
      </w:r>
      <w:r w:rsidR="001F6766">
        <w:rPr>
          <w:rFonts w:ascii="Times New Roman" w:hAnsi="Times New Roman" w:cs="Times New Roman"/>
          <w:color w:val="000000"/>
          <w:sz w:val="24"/>
          <w:szCs w:val="24"/>
        </w:rPr>
        <w:t xml:space="preserve">części zamówienia </w:t>
      </w:r>
      <w:r w:rsidRPr="001A3511">
        <w:rPr>
          <w:rFonts w:ascii="Times New Roman" w:hAnsi="Times New Roman" w:cs="Times New Roman"/>
          <w:color w:val="000000"/>
          <w:sz w:val="24"/>
          <w:szCs w:val="24"/>
        </w:rPr>
        <w:t>wykonają poszczególni wykonawcy.</w:t>
      </w:r>
    </w:p>
    <w:p w14:paraId="72D8B750" w14:textId="44FE1B92" w:rsidR="00071143" w:rsidRPr="001A3511" w:rsidRDefault="006609D4" w:rsidP="006609D4">
      <w:pPr>
        <w:autoSpaceDE w:val="0"/>
        <w:autoSpaceDN w:val="0"/>
        <w:adjustRightInd w:val="0"/>
        <w:spacing w:before="7" w:after="0" w:line="360" w:lineRule="auto"/>
        <w:ind w:left="426" w:hanging="295"/>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4</w:t>
      </w:r>
      <w:r w:rsidR="00816526" w:rsidRPr="001A3511">
        <w:rPr>
          <w:rFonts w:ascii="Times New Roman" w:hAnsi="Times New Roman" w:cs="Times New Roman"/>
          <w:color w:val="000000"/>
          <w:sz w:val="24"/>
          <w:szCs w:val="24"/>
        </w:rPr>
        <w:t>.</w:t>
      </w:r>
      <w:r w:rsidR="00071143" w:rsidRPr="001A3511">
        <w:rPr>
          <w:rFonts w:ascii="Times New Roman" w:hAnsi="Times New Roman" w:cs="Times New Roman"/>
          <w:color w:val="000000"/>
          <w:sz w:val="24"/>
          <w:szCs w:val="24"/>
        </w:rPr>
        <w:t xml:space="preserve"> Oświadczenia i dokumenty potwierdzające brak podstaw do wykluczenia z postępowania składa każdy z Wykonawców wspólnie ubiegających się o zamówienie.</w:t>
      </w:r>
    </w:p>
    <w:p w14:paraId="7EFD7FE7" w14:textId="77777777" w:rsidR="005405D1" w:rsidRPr="001A3511" w:rsidRDefault="005405D1" w:rsidP="006609D4">
      <w:pPr>
        <w:autoSpaceDE w:val="0"/>
        <w:autoSpaceDN w:val="0"/>
        <w:adjustRightInd w:val="0"/>
        <w:spacing w:before="7" w:after="0" w:line="360" w:lineRule="auto"/>
        <w:ind w:left="426" w:hanging="295"/>
        <w:jc w:val="both"/>
        <w:rPr>
          <w:rFonts w:ascii="Times New Roman" w:hAnsi="Times New Roman" w:cs="Times New Roman"/>
          <w:color w:val="000000"/>
          <w:sz w:val="24"/>
          <w:szCs w:val="24"/>
        </w:rPr>
      </w:pPr>
    </w:p>
    <w:p w14:paraId="5E20CD42" w14:textId="074DA043" w:rsidR="00E16EEF" w:rsidRPr="001A3511" w:rsidRDefault="00816526" w:rsidP="005405D1">
      <w:pPr>
        <w:autoSpaceDE w:val="0"/>
        <w:autoSpaceDN w:val="0"/>
        <w:adjustRightInd w:val="0"/>
        <w:spacing w:before="7" w:after="0" w:line="360" w:lineRule="auto"/>
        <w:ind w:hanging="11"/>
        <w:jc w:val="both"/>
        <w:rPr>
          <w:rFonts w:ascii="Times New Roman" w:hAnsi="Times New Roman" w:cs="Times New Roman"/>
          <w:b/>
          <w:color w:val="000000"/>
          <w:sz w:val="24"/>
          <w:szCs w:val="24"/>
          <w:u w:val="single"/>
        </w:rPr>
      </w:pPr>
      <w:r w:rsidRPr="001A3511">
        <w:rPr>
          <w:rFonts w:ascii="Times New Roman" w:hAnsi="Times New Roman" w:cs="Times New Roman"/>
          <w:b/>
          <w:color w:val="000000"/>
          <w:sz w:val="24"/>
          <w:szCs w:val="24"/>
        </w:rPr>
        <w:t>X</w:t>
      </w:r>
      <w:r w:rsidR="00E16EEF" w:rsidRPr="001A3511">
        <w:rPr>
          <w:rFonts w:ascii="Times New Roman" w:hAnsi="Times New Roman" w:cs="Times New Roman"/>
          <w:b/>
          <w:color w:val="000000"/>
          <w:sz w:val="24"/>
          <w:szCs w:val="24"/>
        </w:rPr>
        <w:t xml:space="preserve">. </w:t>
      </w:r>
      <w:r w:rsidR="00E16EEF" w:rsidRPr="001A3511">
        <w:rPr>
          <w:rFonts w:ascii="Times New Roman" w:hAnsi="Times New Roman" w:cs="Times New Roman"/>
          <w:b/>
          <w:color w:val="000000"/>
          <w:sz w:val="24"/>
          <w:szCs w:val="24"/>
          <w:u w:val="single"/>
        </w:rPr>
        <w:t>Wyjaśnienie treści SWZ i jej modyfikacja</w:t>
      </w:r>
    </w:p>
    <w:p w14:paraId="2B6F3F0F" w14:textId="44F0EA54" w:rsidR="00E16EEF" w:rsidRPr="001A3511" w:rsidRDefault="00E16EEF" w:rsidP="00E16EEF">
      <w:pPr>
        <w:numPr>
          <w:ilvl w:val="0"/>
          <w:numId w:val="29"/>
        </w:numPr>
        <w:spacing w:line="360" w:lineRule="auto"/>
        <w:ind w:left="426" w:hanging="284"/>
        <w:contextualSpacing/>
        <w:jc w:val="both"/>
        <w:rPr>
          <w:rFonts w:ascii="Times New Roman" w:eastAsia="Calibri" w:hAnsi="Times New Roman" w:cs="Times New Roman"/>
          <w:bCs/>
          <w:sz w:val="24"/>
          <w:szCs w:val="24"/>
        </w:rPr>
      </w:pPr>
      <w:r w:rsidRPr="001A3511">
        <w:rPr>
          <w:rFonts w:ascii="Times New Roman" w:eastAsia="Calibri" w:hAnsi="Times New Roman" w:cs="Times New Roman"/>
          <w:bCs/>
          <w:sz w:val="24"/>
          <w:szCs w:val="24"/>
        </w:rPr>
        <w:t>Wykonawca może zwrócić się do Zamawiającego o wyjaśnienie treści SWZ. Zamawiający jest obowiązany udzielić wyjaśnień niezwłocznie, jednak nie później niż 2 dni przed u</w:t>
      </w:r>
      <w:r w:rsidR="001F6766">
        <w:rPr>
          <w:rFonts w:ascii="Times New Roman" w:eastAsia="Calibri" w:hAnsi="Times New Roman" w:cs="Times New Roman"/>
          <w:bCs/>
          <w:sz w:val="24"/>
          <w:szCs w:val="24"/>
        </w:rPr>
        <w:t xml:space="preserve">pływem terminu składania ofert </w:t>
      </w:r>
      <w:r w:rsidRPr="001A3511">
        <w:rPr>
          <w:rFonts w:ascii="Times New Roman" w:eastAsia="Calibri" w:hAnsi="Times New Roman" w:cs="Times New Roman"/>
          <w:bCs/>
          <w:sz w:val="24"/>
          <w:szCs w:val="24"/>
        </w:rPr>
        <w:t>- pod warunkiem, że wniosek o wyjaśnienie treści SWZ wpłynie do Zamawiającego na Platformie</w:t>
      </w:r>
      <w:r w:rsidR="00AC2B95" w:rsidRPr="001A3511">
        <w:rPr>
          <w:rFonts w:ascii="Times New Roman" w:eastAsia="Calibri" w:hAnsi="Times New Roman" w:cs="Times New Roman"/>
          <w:bCs/>
          <w:sz w:val="24"/>
          <w:szCs w:val="24"/>
        </w:rPr>
        <w:t xml:space="preserve"> </w:t>
      </w:r>
      <w:proofErr w:type="spellStart"/>
      <w:r w:rsidR="00AC2B95" w:rsidRPr="001A3511">
        <w:rPr>
          <w:rFonts w:ascii="Times New Roman" w:eastAsia="Calibri" w:hAnsi="Times New Roman" w:cs="Times New Roman"/>
          <w:bCs/>
          <w:sz w:val="24"/>
          <w:szCs w:val="24"/>
        </w:rPr>
        <w:t>eZamówienia</w:t>
      </w:r>
      <w:proofErr w:type="spellEnd"/>
      <w:r w:rsidRPr="001A3511">
        <w:rPr>
          <w:rFonts w:ascii="Times New Roman" w:eastAsia="Calibri" w:hAnsi="Times New Roman" w:cs="Times New Roman"/>
          <w:bCs/>
          <w:sz w:val="24"/>
          <w:szCs w:val="24"/>
        </w:rPr>
        <w:t xml:space="preserve"> nie później niż na 4 dni przed upływem terminu składania ofert. </w:t>
      </w:r>
    </w:p>
    <w:p w14:paraId="65D2F35F" w14:textId="77777777" w:rsidR="00E16EEF" w:rsidRPr="005D501C" w:rsidRDefault="00E16EEF" w:rsidP="00E16EEF">
      <w:pPr>
        <w:numPr>
          <w:ilvl w:val="0"/>
          <w:numId w:val="29"/>
        </w:numPr>
        <w:spacing w:line="360" w:lineRule="auto"/>
        <w:ind w:left="426" w:hanging="284"/>
        <w:contextualSpacing/>
        <w:jc w:val="both"/>
        <w:rPr>
          <w:rFonts w:ascii="Times New Roman" w:eastAsia="Calibri" w:hAnsi="Times New Roman" w:cs="Times New Roman"/>
          <w:bCs/>
          <w:sz w:val="24"/>
          <w:szCs w:val="24"/>
        </w:rPr>
      </w:pPr>
      <w:r w:rsidRPr="001A3511">
        <w:rPr>
          <w:rFonts w:ascii="Times New Roman" w:eastAsia="Calibri" w:hAnsi="Times New Roman" w:cs="Times New Roman"/>
          <w:sz w:val="24"/>
          <w:szCs w:val="24"/>
        </w:rPr>
        <w:t xml:space="preserve">Jeżeli wniosek o wyjaśnienie treści specyfikacji </w:t>
      </w:r>
      <w:proofErr w:type="spellStart"/>
      <w:r w:rsidRPr="001A3511">
        <w:rPr>
          <w:rFonts w:ascii="Times New Roman" w:eastAsia="Calibri" w:hAnsi="Times New Roman" w:cs="Times New Roman"/>
          <w:sz w:val="24"/>
          <w:szCs w:val="24"/>
        </w:rPr>
        <w:t>warunk</w:t>
      </w:r>
      <w:proofErr w:type="spellEnd"/>
      <w:r w:rsidRPr="001A3511">
        <w:rPr>
          <w:rFonts w:ascii="Times New Roman" w:eastAsia="Calibri" w:hAnsi="Times New Roman" w:cs="Times New Roman"/>
          <w:sz w:val="24"/>
          <w:szCs w:val="24"/>
          <w:lang w:val="es-ES_tradnl"/>
        </w:rPr>
        <w:t>ó</w:t>
      </w:r>
      <w:r w:rsidRPr="001A3511">
        <w:rPr>
          <w:rFonts w:ascii="Times New Roman" w:eastAsia="Calibri" w:hAnsi="Times New Roman" w:cs="Times New Roman"/>
          <w:sz w:val="24"/>
          <w:szCs w:val="24"/>
        </w:rPr>
        <w:t xml:space="preserve">w </w:t>
      </w:r>
      <w:proofErr w:type="spellStart"/>
      <w:r w:rsidRPr="001A3511">
        <w:rPr>
          <w:rFonts w:ascii="Times New Roman" w:eastAsia="Calibri" w:hAnsi="Times New Roman" w:cs="Times New Roman"/>
          <w:sz w:val="24"/>
          <w:szCs w:val="24"/>
        </w:rPr>
        <w:t>zam</w:t>
      </w:r>
      <w:proofErr w:type="spellEnd"/>
      <w:r w:rsidRPr="001A3511">
        <w:rPr>
          <w:rFonts w:ascii="Times New Roman" w:eastAsia="Calibri" w:hAnsi="Times New Roman" w:cs="Times New Roman"/>
          <w:sz w:val="24"/>
          <w:szCs w:val="24"/>
          <w:lang w:val="es-ES_tradnl"/>
        </w:rPr>
        <w:t>ó</w:t>
      </w:r>
      <w:proofErr w:type="spellStart"/>
      <w:r w:rsidRPr="001A3511">
        <w:rPr>
          <w:rFonts w:ascii="Times New Roman" w:eastAsia="Calibri" w:hAnsi="Times New Roman" w:cs="Times New Roman"/>
          <w:sz w:val="24"/>
          <w:szCs w:val="24"/>
        </w:rPr>
        <w:t>wienia</w:t>
      </w:r>
      <w:proofErr w:type="spellEnd"/>
      <w:r w:rsidRPr="001A3511">
        <w:rPr>
          <w:rFonts w:ascii="Times New Roman" w:eastAsia="Calibri" w:hAnsi="Times New Roman" w:cs="Times New Roman"/>
          <w:sz w:val="24"/>
          <w:szCs w:val="24"/>
        </w:rPr>
        <w:t xml:space="preserve"> wpłynie po upływie terminu składania wniosku, o </w:t>
      </w:r>
      <w:proofErr w:type="spellStart"/>
      <w:r w:rsidRPr="001A3511">
        <w:rPr>
          <w:rFonts w:ascii="Times New Roman" w:eastAsia="Calibri" w:hAnsi="Times New Roman" w:cs="Times New Roman"/>
          <w:sz w:val="24"/>
          <w:szCs w:val="24"/>
        </w:rPr>
        <w:t>kt</w:t>
      </w:r>
      <w:proofErr w:type="spellEnd"/>
      <w:r w:rsidRPr="001A3511">
        <w:rPr>
          <w:rFonts w:ascii="Times New Roman" w:eastAsia="Calibri" w:hAnsi="Times New Roman" w:cs="Times New Roman"/>
          <w:sz w:val="24"/>
          <w:szCs w:val="24"/>
          <w:lang w:val="es-ES_tradnl"/>
        </w:rPr>
        <w:t>ó</w:t>
      </w:r>
      <w:r w:rsidRPr="001A3511">
        <w:rPr>
          <w:rFonts w:ascii="Times New Roman" w:eastAsia="Calibri" w:hAnsi="Times New Roman" w:cs="Times New Roman"/>
          <w:sz w:val="24"/>
          <w:szCs w:val="24"/>
        </w:rPr>
        <w:t xml:space="preserve">rym mowa wyżej lub dotyczy udzielonych wyjaśnień, Zamawiający nie ma obowiązku udzielania wyjaśnień (art. 284 ust. 4 ustawy </w:t>
      </w:r>
      <w:proofErr w:type="spellStart"/>
      <w:r w:rsidRPr="001A3511">
        <w:rPr>
          <w:rFonts w:ascii="Times New Roman" w:eastAsia="Calibri" w:hAnsi="Times New Roman" w:cs="Times New Roman"/>
          <w:sz w:val="24"/>
          <w:szCs w:val="24"/>
        </w:rPr>
        <w:t>Pzp</w:t>
      </w:r>
      <w:proofErr w:type="spellEnd"/>
      <w:r w:rsidRPr="001A3511">
        <w:rPr>
          <w:rFonts w:ascii="Times New Roman" w:eastAsia="Calibri" w:hAnsi="Times New Roman" w:cs="Times New Roman"/>
          <w:sz w:val="24"/>
          <w:szCs w:val="24"/>
        </w:rPr>
        <w:t>).</w:t>
      </w:r>
    </w:p>
    <w:p w14:paraId="68CF63F1" w14:textId="77777777" w:rsidR="00E16EEF" w:rsidRPr="001A3511" w:rsidRDefault="00E16EEF" w:rsidP="00E16EEF">
      <w:pPr>
        <w:numPr>
          <w:ilvl w:val="0"/>
          <w:numId w:val="29"/>
        </w:numPr>
        <w:spacing w:line="360" w:lineRule="auto"/>
        <w:ind w:left="426" w:hanging="284"/>
        <w:contextualSpacing/>
        <w:jc w:val="both"/>
        <w:rPr>
          <w:rFonts w:ascii="Times New Roman" w:eastAsia="Calibri" w:hAnsi="Times New Roman" w:cs="Times New Roman"/>
          <w:bCs/>
          <w:sz w:val="24"/>
          <w:szCs w:val="24"/>
        </w:rPr>
      </w:pPr>
      <w:r w:rsidRPr="001A3511">
        <w:rPr>
          <w:rFonts w:ascii="Times New Roman" w:eastAsia="Calibri" w:hAnsi="Times New Roman" w:cs="Times New Roman"/>
          <w:sz w:val="24"/>
          <w:szCs w:val="24"/>
        </w:rPr>
        <w:t>Pytania zawarte we wniosku o wyjaśnienie treści SWZ można przekazywać pojedynczo lub pakietami.</w:t>
      </w:r>
    </w:p>
    <w:p w14:paraId="773A0BFC" w14:textId="77777777" w:rsidR="00E16EEF" w:rsidRPr="001A3511" w:rsidRDefault="00E16EEF" w:rsidP="00E16EEF">
      <w:pPr>
        <w:numPr>
          <w:ilvl w:val="0"/>
          <w:numId w:val="29"/>
        </w:numPr>
        <w:spacing w:line="360" w:lineRule="auto"/>
        <w:ind w:left="426" w:hanging="284"/>
        <w:contextualSpacing/>
        <w:jc w:val="both"/>
        <w:rPr>
          <w:rFonts w:ascii="Times New Roman" w:eastAsia="Calibri" w:hAnsi="Times New Roman" w:cs="Times New Roman"/>
          <w:bCs/>
          <w:sz w:val="24"/>
          <w:szCs w:val="24"/>
        </w:rPr>
      </w:pPr>
      <w:r w:rsidRPr="001A3511">
        <w:rPr>
          <w:rFonts w:ascii="Times New Roman" w:eastAsia="Calibri" w:hAnsi="Times New Roman" w:cs="Times New Roman"/>
          <w:sz w:val="24"/>
          <w:szCs w:val="24"/>
        </w:rPr>
        <w:t xml:space="preserve">Zleca się, </w:t>
      </w:r>
      <w:r w:rsidRPr="001A3511">
        <w:rPr>
          <w:rFonts w:ascii="Times New Roman" w:hAnsi="Times New Roman" w:cs="Times New Roman"/>
          <w:sz w:val="24"/>
          <w:szCs w:val="24"/>
        </w:rPr>
        <w:t>aby wnioski o wyjaśnienie treści SWZ były przekazywane w wersji edytowalnej.</w:t>
      </w:r>
    </w:p>
    <w:p w14:paraId="08EAB0EC" w14:textId="77777777" w:rsidR="00E16EEF" w:rsidRPr="001A3511" w:rsidRDefault="00E16EEF" w:rsidP="00E16EEF">
      <w:pPr>
        <w:numPr>
          <w:ilvl w:val="0"/>
          <w:numId w:val="29"/>
        </w:numPr>
        <w:spacing w:line="360" w:lineRule="auto"/>
        <w:ind w:left="426" w:hanging="284"/>
        <w:contextualSpacing/>
        <w:jc w:val="both"/>
        <w:rPr>
          <w:rFonts w:ascii="Times New Roman" w:eastAsia="Calibri" w:hAnsi="Times New Roman" w:cs="Times New Roman"/>
          <w:bCs/>
          <w:sz w:val="24"/>
          <w:szCs w:val="24"/>
        </w:rPr>
      </w:pPr>
      <w:r w:rsidRPr="001A3511">
        <w:rPr>
          <w:rFonts w:ascii="Times New Roman" w:hAnsi="Times New Roman" w:cs="Times New Roman"/>
          <w:sz w:val="24"/>
          <w:szCs w:val="24"/>
        </w:rPr>
        <w:t>Treść pytań wraz z wyjaśnieniami Zamawiający udostępnia na Platformie bez ujawnienia źródła zapytania.</w:t>
      </w:r>
    </w:p>
    <w:p w14:paraId="2E91F047" w14:textId="77777777" w:rsidR="00E16EEF" w:rsidRPr="001A3511" w:rsidRDefault="00E16EEF" w:rsidP="00E16EEF">
      <w:pPr>
        <w:numPr>
          <w:ilvl w:val="0"/>
          <w:numId w:val="29"/>
        </w:numPr>
        <w:spacing w:line="360" w:lineRule="auto"/>
        <w:ind w:left="426" w:hanging="284"/>
        <w:contextualSpacing/>
        <w:jc w:val="both"/>
        <w:rPr>
          <w:rFonts w:ascii="Times New Roman" w:eastAsia="Calibri" w:hAnsi="Times New Roman" w:cs="Times New Roman"/>
          <w:bCs/>
          <w:sz w:val="24"/>
          <w:szCs w:val="24"/>
        </w:rPr>
      </w:pPr>
      <w:r w:rsidRPr="001A3511">
        <w:rPr>
          <w:rFonts w:ascii="Times New Roman" w:hAnsi="Times New Roman" w:cs="Times New Roman"/>
          <w:sz w:val="24"/>
          <w:szCs w:val="24"/>
        </w:rPr>
        <w:t>W uzasadnionych przypadkach Zamawiający może przed upływem terminu składania ofert zmienić treść SWZ. Dokonaną zmianę treści SWZ zamawiający udostępnia na Platformie.</w:t>
      </w:r>
    </w:p>
    <w:p w14:paraId="2FBBA385" w14:textId="77777777" w:rsidR="00E16EEF" w:rsidRPr="001A3511" w:rsidRDefault="00E16EEF" w:rsidP="009F49BE">
      <w:pPr>
        <w:pStyle w:val="Akapitzlist"/>
        <w:spacing w:before="100" w:beforeAutospacing="1" w:after="100" w:afterAutospacing="1" w:line="240" w:lineRule="auto"/>
        <w:rPr>
          <w:rFonts w:ascii="Times New Roman" w:hAnsi="Times New Roman" w:cs="Times New Roman"/>
          <w:b/>
          <w:sz w:val="24"/>
          <w:szCs w:val="24"/>
        </w:rPr>
      </w:pPr>
    </w:p>
    <w:p w14:paraId="4C7CE2FB" w14:textId="42EB54BA" w:rsidR="009F49BE" w:rsidRPr="001A3511" w:rsidRDefault="009F49BE" w:rsidP="005405D1">
      <w:pPr>
        <w:pStyle w:val="Akapitzlist"/>
        <w:spacing w:before="100" w:beforeAutospacing="1" w:after="100" w:afterAutospacing="1" w:line="240" w:lineRule="auto"/>
        <w:ind w:hanging="720"/>
        <w:jc w:val="both"/>
        <w:rPr>
          <w:rFonts w:ascii="Times New Roman" w:hAnsi="Times New Roman" w:cs="Times New Roman"/>
          <w:b/>
          <w:sz w:val="24"/>
          <w:szCs w:val="24"/>
        </w:rPr>
      </w:pPr>
      <w:r w:rsidRPr="001A3511">
        <w:rPr>
          <w:rFonts w:ascii="Times New Roman" w:hAnsi="Times New Roman" w:cs="Times New Roman"/>
          <w:b/>
          <w:sz w:val="24"/>
          <w:szCs w:val="24"/>
        </w:rPr>
        <w:lastRenderedPageBreak/>
        <w:t xml:space="preserve"> </w:t>
      </w:r>
      <w:r w:rsidR="00816526" w:rsidRPr="001A3511">
        <w:rPr>
          <w:rFonts w:ascii="Times New Roman" w:hAnsi="Times New Roman" w:cs="Times New Roman"/>
          <w:b/>
          <w:sz w:val="24"/>
          <w:szCs w:val="24"/>
        </w:rPr>
        <w:t>XI</w:t>
      </w:r>
      <w:r w:rsidR="0069696F" w:rsidRPr="001A3511">
        <w:rPr>
          <w:rFonts w:ascii="Times New Roman" w:hAnsi="Times New Roman" w:cs="Times New Roman"/>
          <w:b/>
          <w:sz w:val="24"/>
          <w:szCs w:val="24"/>
        </w:rPr>
        <w:t>.</w:t>
      </w:r>
      <w:r w:rsidRPr="001A3511">
        <w:rPr>
          <w:rFonts w:ascii="Times New Roman" w:hAnsi="Times New Roman" w:cs="Times New Roman"/>
          <w:b/>
          <w:sz w:val="24"/>
          <w:szCs w:val="24"/>
        </w:rPr>
        <w:t xml:space="preserve"> </w:t>
      </w:r>
      <w:r w:rsidRPr="001A3511">
        <w:rPr>
          <w:rFonts w:ascii="Times New Roman" w:hAnsi="Times New Roman" w:cs="Times New Roman"/>
          <w:b/>
          <w:sz w:val="24"/>
          <w:szCs w:val="24"/>
          <w:u w:val="single"/>
        </w:rPr>
        <w:t>Termin wykonania zamówienia</w:t>
      </w:r>
    </w:p>
    <w:p w14:paraId="6E1CA3D4" w14:textId="6128FBD3" w:rsidR="009F49BE" w:rsidRPr="001A3511" w:rsidRDefault="009F49BE" w:rsidP="009F49BE">
      <w:pPr>
        <w:spacing w:before="100" w:beforeAutospacing="1" w:after="100" w:afterAutospacing="1" w:line="240" w:lineRule="auto"/>
        <w:rPr>
          <w:rFonts w:ascii="Times New Roman" w:hAnsi="Times New Roman" w:cs="Times New Roman"/>
          <w:sz w:val="24"/>
          <w:szCs w:val="24"/>
        </w:rPr>
      </w:pPr>
      <w:r w:rsidRPr="001A3511">
        <w:rPr>
          <w:rFonts w:ascii="Times New Roman" w:hAnsi="Times New Roman" w:cs="Times New Roman"/>
          <w:sz w:val="24"/>
          <w:szCs w:val="24"/>
        </w:rPr>
        <w:t xml:space="preserve">        Termin wykonania zamówienia: </w:t>
      </w:r>
      <w:r w:rsidR="00EB1C1F" w:rsidRPr="00EB1C1F">
        <w:rPr>
          <w:rFonts w:ascii="Times New Roman" w:hAnsi="Times New Roman" w:cs="Times New Roman"/>
          <w:color w:val="EE0000"/>
          <w:sz w:val="24"/>
          <w:szCs w:val="24"/>
        </w:rPr>
        <w:t>do</w:t>
      </w:r>
      <w:r w:rsidR="00EB1C1F">
        <w:rPr>
          <w:rFonts w:ascii="Times New Roman" w:hAnsi="Times New Roman" w:cs="Times New Roman"/>
          <w:sz w:val="24"/>
          <w:szCs w:val="24"/>
        </w:rPr>
        <w:t xml:space="preserve"> </w:t>
      </w:r>
      <w:r w:rsidR="00462EBE">
        <w:rPr>
          <w:rFonts w:ascii="Times New Roman" w:hAnsi="Times New Roman" w:cs="Times New Roman"/>
          <w:color w:val="FF0000"/>
          <w:sz w:val="24"/>
          <w:szCs w:val="24"/>
        </w:rPr>
        <w:t xml:space="preserve">90 </w:t>
      </w:r>
      <w:r w:rsidRPr="001A3511">
        <w:rPr>
          <w:rFonts w:ascii="Times New Roman" w:hAnsi="Times New Roman" w:cs="Times New Roman"/>
          <w:color w:val="FF0000"/>
          <w:sz w:val="24"/>
          <w:szCs w:val="24"/>
        </w:rPr>
        <w:t xml:space="preserve">dni </w:t>
      </w:r>
      <w:r w:rsidRPr="001A3511">
        <w:rPr>
          <w:rFonts w:ascii="Times New Roman" w:hAnsi="Times New Roman" w:cs="Times New Roman"/>
          <w:sz w:val="24"/>
          <w:szCs w:val="24"/>
        </w:rPr>
        <w:t>od dnia podpisania umowy</w:t>
      </w:r>
      <w:r w:rsidR="00A9030A">
        <w:rPr>
          <w:rFonts w:ascii="Times New Roman" w:hAnsi="Times New Roman" w:cs="Times New Roman"/>
          <w:sz w:val="24"/>
          <w:szCs w:val="24"/>
        </w:rPr>
        <w:t>.</w:t>
      </w:r>
    </w:p>
    <w:p w14:paraId="5BC5E464" w14:textId="6190E8E1" w:rsidR="00753E1A" w:rsidRPr="001A3511" w:rsidRDefault="00816526" w:rsidP="00753E1A">
      <w:pPr>
        <w:ind w:left="426" w:hanging="426"/>
        <w:jc w:val="both"/>
        <w:rPr>
          <w:rFonts w:ascii="Times New Roman" w:hAnsi="Times New Roman" w:cs="Times New Roman"/>
          <w:b/>
          <w:sz w:val="24"/>
          <w:szCs w:val="24"/>
          <w:u w:val="single"/>
        </w:rPr>
      </w:pPr>
      <w:r w:rsidRPr="001A3511">
        <w:rPr>
          <w:rFonts w:ascii="Times New Roman" w:hAnsi="Times New Roman" w:cs="Times New Roman"/>
          <w:b/>
          <w:sz w:val="24"/>
          <w:szCs w:val="24"/>
        </w:rPr>
        <w:t>XII</w:t>
      </w:r>
      <w:r w:rsidR="0069696F" w:rsidRPr="001A3511">
        <w:rPr>
          <w:rFonts w:ascii="Times New Roman" w:hAnsi="Times New Roman" w:cs="Times New Roman"/>
          <w:b/>
          <w:sz w:val="24"/>
          <w:szCs w:val="24"/>
        </w:rPr>
        <w:t>.</w:t>
      </w:r>
      <w:r w:rsidR="00C22F7A" w:rsidRPr="001A3511">
        <w:rPr>
          <w:rFonts w:ascii="Times New Roman" w:hAnsi="Times New Roman" w:cs="Times New Roman"/>
          <w:b/>
          <w:sz w:val="24"/>
          <w:szCs w:val="24"/>
        </w:rPr>
        <w:t xml:space="preserve"> </w:t>
      </w:r>
      <w:r w:rsidR="00753E1A" w:rsidRPr="001A3511">
        <w:rPr>
          <w:rFonts w:ascii="Times New Roman" w:hAnsi="Times New Roman" w:cs="Times New Roman"/>
          <w:b/>
          <w:sz w:val="24"/>
          <w:szCs w:val="24"/>
          <w:u w:val="single"/>
        </w:rPr>
        <w:t xml:space="preserve">Opis sposobu przygotowania ofert oraz wymagania formalne dotyczące składanych oświadczeń i dokumentów </w:t>
      </w:r>
    </w:p>
    <w:p w14:paraId="51D7AB37" w14:textId="77777777" w:rsidR="00753E1A" w:rsidRPr="001A3511" w:rsidRDefault="00753E1A" w:rsidP="00753E1A">
      <w:pPr>
        <w:autoSpaceDE w:val="0"/>
        <w:autoSpaceDN w:val="0"/>
        <w:adjustRightInd w:val="0"/>
        <w:spacing w:before="7" w:after="0" w:line="360" w:lineRule="auto"/>
        <w:ind w:firstLine="142"/>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1. Wykonawca może złożyć tylko jedną ofertę. Treść oferty musi odpowiadać treści SWZ.</w:t>
      </w:r>
    </w:p>
    <w:p w14:paraId="59D0437B" w14:textId="2691E58F" w:rsidR="00753E1A" w:rsidRPr="001A3511" w:rsidRDefault="00753E1A" w:rsidP="00753E1A">
      <w:pPr>
        <w:autoSpaceDE w:val="0"/>
        <w:autoSpaceDN w:val="0"/>
        <w:adjustRightInd w:val="0"/>
        <w:spacing w:before="7" w:after="0" w:line="360" w:lineRule="auto"/>
        <w:ind w:left="426" w:hanging="284"/>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2. Wykonawca składa wypełniony </w:t>
      </w:r>
      <w:r w:rsidRPr="001A3511">
        <w:rPr>
          <w:rFonts w:ascii="Times New Roman" w:hAnsi="Times New Roman" w:cs="Times New Roman"/>
          <w:b/>
          <w:bCs/>
          <w:color w:val="000000"/>
          <w:sz w:val="24"/>
          <w:szCs w:val="24"/>
        </w:rPr>
        <w:t>FORMULARZ OFERTOWY</w:t>
      </w:r>
      <w:r w:rsidRPr="001A3511">
        <w:rPr>
          <w:rFonts w:ascii="Times New Roman" w:hAnsi="Times New Roman" w:cs="Times New Roman"/>
          <w:color w:val="000000"/>
          <w:sz w:val="24"/>
          <w:szCs w:val="24"/>
        </w:rPr>
        <w:t xml:space="preserve">, stanowiący załącznik nr 1 do SWZ wraz z </w:t>
      </w:r>
      <w:r w:rsidRPr="001A3511">
        <w:rPr>
          <w:rFonts w:ascii="Times New Roman" w:hAnsi="Times New Roman" w:cs="Times New Roman"/>
          <w:b/>
          <w:bCs/>
          <w:color w:val="000000"/>
          <w:sz w:val="24"/>
          <w:szCs w:val="24"/>
        </w:rPr>
        <w:t>tabelą wykaz</w:t>
      </w:r>
      <w:r w:rsidR="005C5969">
        <w:rPr>
          <w:rFonts w:ascii="Times New Roman" w:hAnsi="Times New Roman" w:cs="Times New Roman"/>
          <w:b/>
          <w:bCs/>
          <w:color w:val="000000"/>
          <w:sz w:val="24"/>
          <w:szCs w:val="24"/>
        </w:rPr>
        <w:t xml:space="preserve"> parametrów technicznych pojazd</w:t>
      </w:r>
      <w:r w:rsidRPr="001A3511">
        <w:rPr>
          <w:rFonts w:ascii="Times New Roman" w:hAnsi="Times New Roman" w:cs="Times New Roman"/>
          <w:b/>
          <w:bCs/>
          <w:color w:val="000000"/>
          <w:sz w:val="24"/>
          <w:szCs w:val="24"/>
        </w:rPr>
        <w:t xml:space="preserve"> </w:t>
      </w:r>
      <w:r w:rsidRPr="001A3511">
        <w:rPr>
          <w:rFonts w:ascii="Times New Roman" w:hAnsi="Times New Roman" w:cs="Times New Roman"/>
          <w:color w:val="FF0000"/>
          <w:sz w:val="24"/>
          <w:szCs w:val="24"/>
        </w:rPr>
        <w:t>załącznik nr 1a do SWZ</w:t>
      </w:r>
      <w:r w:rsidRPr="001A3511">
        <w:rPr>
          <w:rFonts w:ascii="Times New Roman" w:hAnsi="Times New Roman" w:cs="Times New Roman"/>
          <w:color w:val="000000"/>
          <w:sz w:val="24"/>
          <w:szCs w:val="24"/>
        </w:rPr>
        <w:t xml:space="preserve">. Do oferty należy dołączyć aktualne dokumenty potwierdzające status prawny wykonawcy: </w:t>
      </w:r>
    </w:p>
    <w:p w14:paraId="25B9B21B" w14:textId="1636CB2F" w:rsidR="00753E1A" w:rsidRPr="001A3511" w:rsidRDefault="00753E1A" w:rsidP="00753E1A">
      <w:pPr>
        <w:autoSpaceDE w:val="0"/>
        <w:autoSpaceDN w:val="0"/>
        <w:adjustRightInd w:val="0"/>
        <w:spacing w:after="0" w:line="360" w:lineRule="auto"/>
        <w:ind w:left="851" w:hanging="425"/>
        <w:jc w:val="both"/>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 xml:space="preserve">1) (jeśli dotyczy) </w:t>
      </w:r>
      <w:r w:rsidRPr="001A3511">
        <w:rPr>
          <w:rFonts w:ascii="Times New Roman" w:hAnsi="Times New Roman" w:cs="Times New Roman"/>
          <w:color w:val="000000"/>
          <w:sz w:val="24"/>
          <w:szCs w:val="24"/>
        </w:rPr>
        <w:t>odpis z właściwego rejestru lub centralnej ewidencji i informacji o działalności gospodarczej. Oferta nie musi zawierać tych dokumentów w przypadku wskazania przez wykonawcę, że są one dostępne w formie elektronicznej pod określonymi adresami internetowymi ogólnodostępnych i bezpłatnych baz danych. Upoważnienie osób podpisujących ofertę musi bezpośrednio wynikać z ww. dokumentów. Oznacza to, że jeżeli upoważnienie takie nie wynika wprost z ww. dokumentów, to do oferty należy dołączyć stosowne pełnomocnictwo w formie oryginału lub kserokopii potwierdzonej notarialnie</w:t>
      </w:r>
      <w:r w:rsidR="00816526" w:rsidRPr="001A3511">
        <w:rPr>
          <w:rFonts w:ascii="Times New Roman" w:hAnsi="Times New Roman" w:cs="Times New Roman"/>
          <w:color w:val="000000"/>
          <w:sz w:val="24"/>
          <w:szCs w:val="24"/>
        </w:rPr>
        <w:t>;</w:t>
      </w:r>
    </w:p>
    <w:p w14:paraId="5FF28947" w14:textId="77777777" w:rsidR="00753E1A" w:rsidRPr="001A3511" w:rsidRDefault="00753E1A" w:rsidP="00753E1A">
      <w:pPr>
        <w:autoSpaceDE w:val="0"/>
        <w:autoSpaceDN w:val="0"/>
        <w:adjustRightInd w:val="0"/>
        <w:spacing w:before="7" w:after="0" w:line="360" w:lineRule="auto"/>
        <w:ind w:left="851" w:hanging="425"/>
        <w:jc w:val="both"/>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 xml:space="preserve">2) </w:t>
      </w:r>
      <w:r w:rsidRPr="001A3511">
        <w:rPr>
          <w:rFonts w:ascii="Times New Roman" w:hAnsi="Times New Roman" w:cs="Times New Roman"/>
          <w:color w:val="000000"/>
          <w:sz w:val="24"/>
          <w:szCs w:val="24"/>
        </w:rPr>
        <w:t>pełnomocnictwo ustanowione do reprezentowania wykonawców wspólnie ubiegających się o udzielenie zamówienia publicznego;</w:t>
      </w:r>
    </w:p>
    <w:p w14:paraId="76894FF7" w14:textId="3D8B0C2C" w:rsidR="00753E1A" w:rsidRPr="001A3511" w:rsidRDefault="00753E1A" w:rsidP="00753E1A">
      <w:pPr>
        <w:autoSpaceDE w:val="0"/>
        <w:autoSpaceDN w:val="0"/>
        <w:adjustRightInd w:val="0"/>
        <w:spacing w:before="7" w:after="0" w:line="360" w:lineRule="auto"/>
        <w:ind w:left="851" w:hanging="425"/>
        <w:jc w:val="both"/>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 xml:space="preserve">3) </w:t>
      </w:r>
      <w:r w:rsidRPr="001A3511">
        <w:rPr>
          <w:rFonts w:ascii="Times New Roman" w:hAnsi="Times New Roman" w:cs="Times New Roman"/>
          <w:color w:val="000000"/>
          <w:sz w:val="24"/>
          <w:szCs w:val="24"/>
        </w:rPr>
        <w:t xml:space="preserve">wykonawca, który w celu spełnienia warunków udziału w niniejszym postępowaniu będzie polegał na zdolnościach podmiotów udostępniających zasoby (podmioty trzecie) to zgodnie z art. 118 ust. 3 </w:t>
      </w:r>
      <w:proofErr w:type="spellStart"/>
      <w:r w:rsidRPr="001A3511">
        <w:rPr>
          <w:rFonts w:ascii="Times New Roman" w:hAnsi="Times New Roman" w:cs="Times New Roman"/>
          <w:color w:val="000000"/>
          <w:sz w:val="24"/>
          <w:szCs w:val="24"/>
        </w:rPr>
        <w:t>Pzp</w:t>
      </w:r>
      <w:proofErr w:type="spellEnd"/>
      <w:r w:rsidRPr="001A3511">
        <w:rPr>
          <w:rFonts w:ascii="Times New Roman" w:hAnsi="Times New Roman" w:cs="Times New Roman"/>
          <w:color w:val="000000"/>
          <w:sz w:val="24"/>
          <w:szCs w:val="24"/>
        </w:rPr>
        <w:t xml:space="preserve"> </w:t>
      </w:r>
      <w:r w:rsidRPr="001A3511">
        <w:rPr>
          <w:rFonts w:ascii="Times New Roman" w:hAnsi="Times New Roman" w:cs="Times New Roman"/>
          <w:color w:val="000000"/>
          <w:sz w:val="24"/>
          <w:szCs w:val="24"/>
          <w:u w:val="single"/>
        </w:rPr>
        <w:t xml:space="preserve">musi złożyć wraz z ofertą </w:t>
      </w:r>
      <w:r w:rsidRPr="001A3511">
        <w:rPr>
          <w:rFonts w:ascii="Times New Roman" w:hAnsi="Times New Roman" w:cs="Times New Roman"/>
          <w:color w:val="000000"/>
          <w:sz w:val="24"/>
          <w:szCs w:val="24"/>
        </w:rPr>
        <w:t>zobowiązanie podmiotów udostępniających zasoby do oddania mu do dyspozycji te zasoby na potrzeby realizacji zamówienia lub inny podmiotowy środek dowodowy potwierdzający, że wykonawca realizując zamówienie, będzie dysponował niezbędnymi zasobami tych podmiotów</w:t>
      </w:r>
      <w:r w:rsidR="00816526" w:rsidRPr="001A3511">
        <w:rPr>
          <w:rFonts w:ascii="Times New Roman" w:hAnsi="Times New Roman" w:cs="Times New Roman"/>
          <w:color w:val="000000"/>
          <w:sz w:val="24"/>
          <w:szCs w:val="24"/>
        </w:rPr>
        <w:t>;</w:t>
      </w:r>
    </w:p>
    <w:p w14:paraId="21098A4B" w14:textId="77777777" w:rsidR="0007274D" w:rsidRPr="001A3511" w:rsidRDefault="00753E1A" w:rsidP="00753E1A">
      <w:pPr>
        <w:autoSpaceDE w:val="0"/>
        <w:autoSpaceDN w:val="0"/>
        <w:adjustRightInd w:val="0"/>
        <w:spacing w:before="7" w:after="0" w:line="360" w:lineRule="auto"/>
        <w:ind w:left="851"/>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Zgodnie z art. 118 ust. 4 </w:t>
      </w:r>
      <w:proofErr w:type="spellStart"/>
      <w:r w:rsidRPr="001A3511">
        <w:rPr>
          <w:rFonts w:ascii="Times New Roman" w:hAnsi="Times New Roman" w:cs="Times New Roman"/>
          <w:color w:val="000000"/>
          <w:sz w:val="24"/>
          <w:szCs w:val="24"/>
        </w:rPr>
        <w:t>Pzp</w:t>
      </w:r>
      <w:proofErr w:type="spellEnd"/>
      <w:r w:rsidRPr="001A3511">
        <w:rPr>
          <w:rFonts w:ascii="Times New Roman" w:hAnsi="Times New Roman" w:cs="Times New Roman"/>
          <w:color w:val="000000"/>
          <w:sz w:val="24"/>
          <w:szCs w:val="24"/>
        </w:rPr>
        <w:t xml:space="preserve">: Zobowiązanie podmiotu udostępniającego zasoby musi potwierdzać, że stosunek łączący wykonawcę z podmiotami udostępniającymi zasoby gwarantuje rzeczywisty dostęp do tych zasobów oraz musi określać w szczególności: </w:t>
      </w:r>
      <w:r w:rsidR="0007274D" w:rsidRPr="001A3511">
        <w:rPr>
          <w:rFonts w:ascii="Times New Roman" w:hAnsi="Times New Roman" w:cs="Times New Roman"/>
          <w:color w:val="000000"/>
          <w:sz w:val="24"/>
          <w:szCs w:val="24"/>
        </w:rPr>
        <w:t>a</w:t>
      </w:r>
      <w:r w:rsidRPr="001A3511">
        <w:rPr>
          <w:rFonts w:ascii="Times New Roman" w:hAnsi="Times New Roman" w:cs="Times New Roman"/>
          <w:color w:val="000000"/>
          <w:sz w:val="24"/>
          <w:szCs w:val="24"/>
        </w:rPr>
        <w:t xml:space="preserve">) zakres dostępnych wykonawcy zasobów podmiotu udostępniającego zasoby; </w:t>
      </w:r>
    </w:p>
    <w:p w14:paraId="74F3712F" w14:textId="77777777" w:rsidR="0007274D" w:rsidRPr="001A3511" w:rsidRDefault="0007274D" w:rsidP="00753E1A">
      <w:pPr>
        <w:autoSpaceDE w:val="0"/>
        <w:autoSpaceDN w:val="0"/>
        <w:adjustRightInd w:val="0"/>
        <w:spacing w:before="7" w:after="0" w:line="360" w:lineRule="auto"/>
        <w:ind w:left="851"/>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lastRenderedPageBreak/>
        <w:t>b</w:t>
      </w:r>
      <w:r w:rsidR="00753E1A" w:rsidRPr="001A3511">
        <w:rPr>
          <w:rFonts w:ascii="Times New Roman" w:hAnsi="Times New Roman" w:cs="Times New Roman"/>
          <w:color w:val="000000"/>
          <w:sz w:val="24"/>
          <w:szCs w:val="24"/>
        </w:rPr>
        <w:t xml:space="preserve">) sposób i okres udostępnienia wykonawcy i wykorzystania przez niego zasobów podmiotu udostępniającego te zasoby przy wykonywaniu zamówienia; </w:t>
      </w:r>
    </w:p>
    <w:p w14:paraId="0CCDBB82" w14:textId="060B2768" w:rsidR="00753E1A" w:rsidRPr="001A3511" w:rsidRDefault="0007274D" w:rsidP="00753E1A">
      <w:pPr>
        <w:autoSpaceDE w:val="0"/>
        <w:autoSpaceDN w:val="0"/>
        <w:adjustRightInd w:val="0"/>
        <w:spacing w:before="7" w:after="0" w:line="360" w:lineRule="auto"/>
        <w:ind w:left="851"/>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c</w:t>
      </w:r>
      <w:r w:rsidR="00753E1A" w:rsidRPr="001A3511">
        <w:rPr>
          <w:rFonts w:ascii="Times New Roman" w:hAnsi="Times New Roman" w:cs="Times New Roman"/>
          <w:color w:val="000000"/>
          <w:sz w:val="24"/>
          <w:szCs w:val="24"/>
        </w:rPr>
        <w:t>)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00816526" w:rsidRPr="001A3511">
        <w:rPr>
          <w:rFonts w:ascii="Times New Roman" w:hAnsi="Times New Roman" w:cs="Times New Roman"/>
          <w:color w:val="000000"/>
          <w:sz w:val="24"/>
          <w:szCs w:val="24"/>
        </w:rPr>
        <w:t>;</w:t>
      </w:r>
    </w:p>
    <w:p w14:paraId="4B9F189B" w14:textId="46A0B258" w:rsidR="00753E1A" w:rsidRPr="001A3511" w:rsidRDefault="00753E1A" w:rsidP="00753E1A">
      <w:pPr>
        <w:autoSpaceDE w:val="0"/>
        <w:autoSpaceDN w:val="0"/>
        <w:adjustRightInd w:val="0"/>
        <w:spacing w:before="7" w:after="0" w:line="360" w:lineRule="auto"/>
        <w:ind w:left="851" w:hanging="284"/>
        <w:jc w:val="both"/>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 xml:space="preserve">4) </w:t>
      </w:r>
      <w:r w:rsidRPr="001A3511">
        <w:rPr>
          <w:rFonts w:ascii="Times New Roman" w:hAnsi="Times New Roman" w:cs="Times New Roman"/>
          <w:color w:val="000000"/>
          <w:sz w:val="24"/>
          <w:szCs w:val="24"/>
        </w:rPr>
        <w:t xml:space="preserve">wypełnione oświadczenie, o których mowa w Rozdziale </w:t>
      </w:r>
      <w:r w:rsidR="0007274D" w:rsidRPr="001A3511">
        <w:rPr>
          <w:rFonts w:ascii="Times New Roman" w:hAnsi="Times New Roman" w:cs="Times New Roman"/>
          <w:color w:val="000000"/>
          <w:sz w:val="24"/>
          <w:szCs w:val="24"/>
        </w:rPr>
        <w:t>VII</w:t>
      </w:r>
      <w:r w:rsidRPr="001A3511">
        <w:rPr>
          <w:rFonts w:ascii="Times New Roman" w:hAnsi="Times New Roman" w:cs="Times New Roman"/>
          <w:color w:val="000000"/>
          <w:sz w:val="24"/>
          <w:szCs w:val="24"/>
        </w:rPr>
        <w:t xml:space="preserve"> ust. 1 SWZ; dotyczące odpowiednio: wykonawcy; każdego ze wspólników konsorcjum (w przypadku składania oferty wspólnej); podmiotów trzecich, czyli podmiotów, na zasoby których powołuje się wykonawca w celu spełnienia warunków udziału w postępowaniu dotyczące spełniania warunków udziału w postępowaniu oraz przesłanek wykluczenia z postępowania, o których mowa w art. 108 ust. 1 </w:t>
      </w:r>
      <w:proofErr w:type="spellStart"/>
      <w:r w:rsidRPr="001A3511">
        <w:rPr>
          <w:rFonts w:ascii="Times New Roman" w:hAnsi="Times New Roman" w:cs="Times New Roman"/>
          <w:color w:val="000000"/>
          <w:sz w:val="24"/>
          <w:szCs w:val="24"/>
        </w:rPr>
        <w:t>Pzp</w:t>
      </w:r>
      <w:proofErr w:type="spellEnd"/>
      <w:r w:rsidR="00816526" w:rsidRPr="001A3511">
        <w:rPr>
          <w:rFonts w:ascii="Times New Roman" w:hAnsi="Times New Roman" w:cs="Times New Roman"/>
          <w:color w:val="000000"/>
          <w:sz w:val="24"/>
          <w:szCs w:val="24"/>
        </w:rPr>
        <w:t>.</w:t>
      </w:r>
      <w:r w:rsidRPr="001A3511">
        <w:rPr>
          <w:rFonts w:ascii="Times New Roman" w:hAnsi="Times New Roman" w:cs="Times New Roman"/>
          <w:color w:val="000000"/>
          <w:sz w:val="24"/>
          <w:szCs w:val="24"/>
        </w:rPr>
        <w:t xml:space="preserve"> </w:t>
      </w:r>
    </w:p>
    <w:p w14:paraId="317FDCDC" w14:textId="77777777" w:rsidR="00753E1A" w:rsidRPr="001A3511" w:rsidRDefault="00753E1A" w:rsidP="00753E1A">
      <w:pPr>
        <w:autoSpaceDE w:val="0"/>
        <w:autoSpaceDN w:val="0"/>
        <w:adjustRightInd w:val="0"/>
        <w:spacing w:before="4" w:after="0" w:line="360" w:lineRule="auto"/>
        <w:ind w:left="567" w:hanging="283"/>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3. Oferta oraz pozostałe oświadczenia i dokumenty, dla których Zamawiający określił wzory w formie formularzy zamieszczonych w załącznikach do SWZ, powinny być sporządzone zgodnie z tymi wzorami, co do treści oraz opisu kolumn i wierszy.</w:t>
      </w:r>
    </w:p>
    <w:p w14:paraId="1148A2A4" w14:textId="77777777" w:rsidR="00753E1A" w:rsidRPr="001A3511" w:rsidRDefault="00753E1A" w:rsidP="00B37CF8">
      <w:pPr>
        <w:autoSpaceDE w:val="0"/>
        <w:autoSpaceDN w:val="0"/>
        <w:adjustRightInd w:val="0"/>
        <w:spacing w:before="7" w:after="0" w:line="360" w:lineRule="auto"/>
        <w:ind w:left="567" w:hanging="283"/>
        <w:jc w:val="both"/>
        <w:rPr>
          <w:rFonts w:ascii="Times New Roman" w:hAnsi="Times New Roman" w:cs="Times New Roman"/>
          <w:bCs/>
          <w:color w:val="000000"/>
          <w:sz w:val="24"/>
          <w:szCs w:val="24"/>
        </w:rPr>
      </w:pPr>
      <w:r w:rsidRPr="001A3511">
        <w:rPr>
          <w:rFonts w:ascii="Times New Roman" w:hAnsi="Times New Roman" w:cs="Times New Roman"/>
          <w:bCs/>
          <w:color w:val="000000"/>
          <w:sz w:val="24"/>
          <w:szCs w:val="24"/>
        </w:rPr>
        <w:t>4. Ofertę składa się pod rygorem nieważności w formie elektronicznej lub w postaci</w:t>
      </w:r>
      <w:r w:rsidRPr="001A3511">
        <w:rPr>
          <w:rFonts w:ascii="Times New Roman" w:hAnsi="Times New Roman" w:cs="Times New Roman"/>
          <w:b/>
          <w:bCs/>
          <w:color w:val="000000"/>
          <w:sz w:val="24"/>
          <w:szCs w:val="24"/>
        </w:rPr>
        <w:t xml:space="preserve"> </w:t>
      </w:r>
      <w:r w:rsidRPr="001A3511">
        <w:rPr>
          <w:rFonts w:ascii="Times New Roman" w:hAnsi="Times New Roman" w:cs="Times New Roman"/>
          <w:bCs/>
          <w:color w:val="000000"/>
          <w:sz w:val="24"/>
          <w:szCs w:val="24"/>
        </w:rPr>
        <w:t>elektronicznej opatrzonej podpisem zaufanym, lub podpisem osobistym za pomocą platformy e-zamówienia.</w:t>
      </w:r>
    </w:p>
    <w:p w14:paraId="2A942254" w14:textId="77777777" w:rsidR="00753E1A" w:rsidRPr="001A3511" w:rsidRDefault="00753E1A" w:rsidP="00B37CF8">
      <w:pPr>
        <w:autoSpaceDE w:val="0"/>
        <w:autoSpaceDN w:val="0"/>
        <w:adjustRightInd w:val="0"/>
        <w:spacing w:before="9" w:after="0" w:line="360" w:lineRule="auto"/>
        <w:ind w:left="709"/>
        <w:jc w:val="both"/>
        <w:rPr>
          <w:rFonts w:ascii="Times New Roman" w:hAnsi="Times New Roman" w:cs="Times New Roman"/>
          <w:color w:val="000000"/>
          <w:sz w:val="24"/>
          <w:szCs w:val="24"/>
        </w:rPr>
      </w:pPr>
      <w:r w:rsidRPr="001A3511">
        <w:rPr>
          <w:rFonts w:ascii="Times New Roman" w:hAnsi="Times New Roman" w:cs="Times New Roman"/>
          <w:b/>
          <w:bCs/>
          <w:color w:val="000000"/>
          <w:sz w:val="24"/>
          <w:szCs w:val="24"/>
          <w:u w:val="single"/>
        </w:rPr>
        <w:t>Do oferty należy załączyć:</w:t>
      </w:r>
    </w:p>
    <w:p w14:paraId="0FF5C590" w14:textId="77777777" w:rsidR="00753E1A" w:rsidRPr="001A3511" w:rsidRDefault="00753E1A" w:rsidP="00B37CF8">
      <w:pPr>
        <w:autoSpaceDE w:val="0"/>
        <w:autoSpaceDN w:val="0"/>
        <w:adjustRightInd w:val="0"/>
        <w:spacing w:before="9" w:after="0" w:line="360" w:lineRule="auto"/>
        <w:ind w:left="709"/>
        <w:jc w:val="both"/>
        <w:rPr>
          <w:rFonts w:ascii="Times New Roman" w:hAnsi="Times New Roman" w:cs="Times New Roman"/>
          <w:color w:val="000000"/>
          <w:sz w:val="24"/>
          <w:szCs w:val="24"/>
        </w:rPr>
      </w:pPr>
      <w:r w:rsidRPr="001A3511">
        <w:rPr>
          <w:rFonts w:ascii="Times New Roman" w:hAnsi="Times New Roman" w:cs="Times New Roman"/>
          <w:b/>
          <w:bCs/>
          <w:color w:val="000000"/>
          <w:sz w:val="24"/>
          <w:szCs w:val="24"/>
        </w:rPr>
        <w:t xml:space="preserve">1) pełnomocnictwo ustanowione do reprezentowania wykonawców wspólnie ubiegających się o udzielenie zamówienia publicznego (jeśli dotyczy); </w:t>
      </w:r>
    </w:p>
    <w:p w14:paraId="62A8DF01" w14:textId="77777777" w:rsidR="00753E1A" w:rsidRDefault="00753E1A" w:rsidP="00B37CF8">
      <w:pPr>
        <w:autoSpaceDE w:val="0"/>
        <w:autoSpaceDN w:val="0"/>
        <w:adjustRightInd w:val="0"/>
        <w:spacing w:after="0" w:line="360" w:lineRule="auto"/>
        <w:ind w:left="709"/>
        <w:rPr>
          <w:rFonts w:ascii="Times New Roman" w:hAnsi="Times New Roman" w:cs="Times New Roman"/>
          <w:b/>
          <w:bCs/>
          <w:sz w:val="24"/>
          <w:szCs w:val="24"/>
        </w:rPr>
      </w:pPr>
      <w:r w:rsidRPr="001A3511">
        <w:rPr>
          <w:rFonts w:ascii="Times New Roman" w:hAnsi="Times New Roman" w:cs="Times New Roman"/>
          <w:b/>
          <w:bCs/>
          <w:sz w:val="24"/>
          <w:szCs w:val="24"/>
        </w:rPr>
        <w:t xml:space="preserve">2) wypełniony </w:t>
      </w:r>
      <w:r w:rsidRPr="001A3511">
        <w:rPr>
          <w:rFonts w:ascii="Times New Roman" w:hAnsi="Times New Roman" w:cs="Times New Roman"/>
          <w:b/>
          <w:bCs/>
          <w:sz w:val="24"/>
          <w:szCs w:val="24"/>
          <w:u w:val="single"/>
        </w:rPr>
        <w:t xml:space="preserve">formularz ofertowy </w:t>
      </w:r>
      <w:r w:rsidRPr="001A3511">
        <w:rPr>
          <w:rFonts w:ascii="Times New Roman" w:hAnsi="Times New Roman" w:cs="Times New Roman"/>
          <w:b/>
          <w:bCs/>
          <w:sz w:val="24"/>
          <w:szCs w:val="24"/>
        </w:rPr>
        <w:t xml:space="preserve">– </w:t>
      </w:r>
      <w:r w:rsidRPr="001A3511">
        <w:rPr>
          <w:rFonts w:ascii="Times New Roman" w:hAnsi="Times New Roman" w:cs="Times New Roman"/>
          <w:b/>
          <w:bCs/>
          <w:color w:val="FF0000"/>
          <w:sz w:val="24"/>
          <w:szCs w:val="24"/>
        </w:rPr>
        <w:t>załącznik nr 1 do SWZ</w:t>
      </w:r>
      <w:r w:rsidRPr="001A3511">
        <w:rPr>
          <w:rFonts w:ascii="Times New Roman" w:hAnsi="Times New Roman" w:cs="Times New Roman"/>
          <w:b/>
          <w:bCs/>
          <w:sz w:val="24"/>
          <w:szCs w:val="24"/>
        </w:rPr>
        <w:t>,</w:t>
      </w:r>
    </w:p>
    <w:p w14:paraId="03802453" w14:textId="77777777" w:rsidR="00753E1A" w:rsidRPr="001A3511" w:rsidRDefault="00753E1A" w:rsidP="00B37CF8">
      <w:pPr>
        <w:autoSpaceDE w:val="0"/>
        <w:autoSpaceDN w:val="0"/>
        <w:adjustRightInd w:val="0"/>
        <w:spacing w:before="5" w:after="0" w:line="360" w:lineRule="auto"/>
        <w:ind w:left="709"/>
        <w:jc w:val="both"/>
        <w:rPr>
          <w:rFonts w:ascii="Times New Roman" w:hAnsi="Times New Roman" w:cs="Times New Roman"/>
          <w:sz w:val="24"/>
          <w:szCs w:val="24"/>
        </w:rPr>
      </w:pPr>
      <w:r w:rsidRPr="001A3511">
        <w:rPr>
          <w:rFonts w:ascii="Times New Roman" w:hAnsi="Times New Roman" w:cs="Times New Roman"/>
          <w:b/>
          <w:bCs/>
          <w:sz w:val="24"/>
          <w:szCs w:val="24"/>
        </w:rPr>
        <w:t xml:space="preserve">3) wypełnioną tabelę – wykaz parametrów technicznych pojazdu – </w:t>
      </w:r>
      <w:r w:rsidRPr="001A3511">
        <w:rPr>
          <w:rFonts w:ascii="Times New Roman" w:hAnsi="Times New Roman" w:cs="Times New Roman"/>
          <w:b/>
          <w:bCs/>
          <w:color w:val="FF0000"/>
          <w:sz w:val="24"/>
          <w:szCs w:val="24"/>
        </w:rPr>
        <w:t>załącznik nr 1a do SWZ</w:t>
      </w:r>
      <w:r w:rsidRPr="001A3511">
        <w:rPr>
          <w:rFonts w:ascii="Times New Roman" w:hAnsi="Times New Roman" w:cs="Times New Roman"/>
          <w:b/>
          <w:bCs/>
          <w:sz w:val="24"/>
          <w:szCs w:val="24"/>
        </w:rPr>
        <w:t>,</w:t>
      </w:r>
    </w:p>
    <w:p w14:paraId="65FE3A66" w14:textId="77777777" w:rsidR="00753E1A" w:rsidRPr="001A3511" w:rsidRDefault="00753E1A" w:rsidP="00B37CF8">
      <w:pPr>
        <w:autoSpaceDE w:val="0"/>
        <w:autoSpaceDN w:val="0"/>
        <w:adjustRightInd w:val="0"/>
        <w:spacing w:before="5" w:after="0" w:line="360" w:lineRule="auto"/>
        <w:ind w:left="709"/>
        <w:jc w:val="both"/>
        <w:rPr>
          <w:rFonts w:ascii="Times New Roman" w:hAnsi="Times New Roman" w:cs="Times New Roman"/>
          <w:sz w:val="24"/>
          <w:szCs w:val="24"/>
        </w:rPr>
      </w:pPr>
      <w:r w:rsidRPr="001A3511">
        <w:rPr>
          <w:rFonts w:ascii="Times New Roman" w:hAnsi="Times New Roman" w:cs="Times New Roman"/>
          <w:b/>
          <w:bCs/>
          <w:sz w:val="24"/>
          <w:szCs w:val="24"/>
        </w:rPr>
        <w:t xml:space="preserve">4) oświadczenie z art. 125 ust. 1 – </w:t>
      </w:r>
      <w:r w:rsidRPr="001A3511">
        <w:rPr>
          <w:rFonts w:ascii="Times New Roman" w:hAnsi="Times New Roman" w:cs="Times New Roman"/>
          <w:b/>
          <w:bCs/>
          <w:color w:val="FF0000"/>
          <w:sz w:val="24"/>
          <w:szCs w:val="24"/>
        </w:rPr>
        <w:t>załącznik nr 2 do SWZ</w:t>
      </w:r>
      <w:r w:rsidRPr="001A3511">
        <w:rPr>
          <w:rFonts w:ascii="Times New Roman" w:hAnsi="Times New Roman" w:cs="Times New Roman"/>
          <w:b/>
          <w:bCs/>
          <w:sz w:val="24"/>
          <w:szCs w:val="24"/>
        </w:rPr>
        <w:t>,</w:t>
      </w:r>
    </w:p>
    <w:p w14:paraId="65134860" w14:textId="77777777" w:rsidR="00753E1A" w:rsidRPr="001A3511" w:rsidRDefault="00753E1A" w:rsidP="00B37CF8">
      <w:pPr>
        <w:autoSpaceDE w:val="0"/>
        <w:autoSpaceDN w:val="0"/>
        <w:adjustRightInd w:val="0"/>
        <w:spacing w:before="5" w:after="0" w:line="360" w:lineRule="auto"/>
        <w:ind w:left="709"/>
        <w:jc w:val="both"/>
        <w:rPr>
          <w:rFonts w:ascii="Times New Roman" w:hAnsi="Times New Roman" w:cs="Times New Roman"/>
          <w:sz w:val="24"/>
          <w:szCs w:val="24"/>
        </w:rPr>
      </w:pPr>
      <w:r w:rsidRPr="001A3511">
        <w:rPr>
          <w:rFonts w:ascii="Times New Roman" w:hAnsi="Times New Roman" w:cs="Times New Roman"/>
          <w:b/>
          <w:bCs/>
          <w:sz w:val="24"/>
          <w:szCs w:val="24"/>
        </w:rPr>
        <w:t xml:space="preserve">5) zobowiązanie innego podmiotu do udostępnienia niezbędnych zasobów Wykonawcy (jeśli dotyczy) – </w:t>
      </w:r>
      <w:r w:rsidRPr="001A3511">
        <w:rPr>
          <w:rFonts w:ascii="Times New Roman" w:hAnsi="Times New Roman" w:cs="Times New Roman"/>
          <w:b/>
          <w:bCs/>
          <w:color w:val="FF0000"/>
          <w:sz w:val="24"/>
          <w:szCs w:val="24"/>
        </w:rPr>
        <w:t>załącznik nr 3 do SWZ</w:t>
      </w:r>
      <w:r w:rsidRPr="001A3511">
        <w:rPr>
          <w:rFonts w:ascii="Times New Roman" w:hAnsi="Times New Roman" w:cs="Times New Roman"/>
          <w:b/>
          <w:bCs/>
          <w:sz w:val="24"/>
          <w:szCs w:val="24"/>
        </w:rPr>
        <w:t>.</w:t>
      </w:r>
    </w:p>
    <w:p w14:paraId="2FCC653D" w14:textId="77777777" w:rsidR="00753E1A" w:rsidRPr="001A3511" w:rsidRDefault="00753E1A" w:rsidP="00B37CF8">
      <w:pPr>
        <w:autoSpaceDE w:val="0"/>
        <w:autoSpaceDN w:val="0"/>
        <w:adjustRightInd w:val="0"/>
        <w:spacing w:before="5" w:after="0" w:line="360" w:lineRule="auto"/>
        <w:ind w:left="567" w:hanging="283"/>
        <w:jc w:val="both"/>
        <w:rPr>
          <w:rFonts w:ascii="Times New Roman" w:hAnsi="Times New Roman" w:cs="Times New Roman"/>
          <w:sz w:val="24"/>
          <w:szCs w:val="24"/>
        </w:rPr>
      </w:pPr>
      <w:r w:rsidRPr="001A3511">
        <w:rPr>
          <w:rFonts w:ascii="Times New Roman" w:hAnsi="Times New Roman" w:cs="Times New Roman"/>
          <w:sz w:val="24"/>
          <w:szCs w:val="24"/>
        </w:rPr>
        <w:t>5. Oferta powinna być sporządzona w języku polskim. Każdy dokument składający się na ofertę powinien być czytelny.</w:t>
      </w:r>
    </w:p>
    <w:p w14:paraId="4F54B13F" w14:textId="30D69D2D" w:rsidR="00753E1A" w:rsidRPr="001A3511" w:rsidRDefault="00753E1A" w:rsidP="00B37CF8">
      <w:pPr>
        <w:autoSpaceDE w:val="0"/>
        <w:autoSpaceDN w:val="0"/>
        <w:adjustRightInd w:val="0"/>
        <w:spacing w:before="5" w:after="0" w:line="360" w:lineRule="auto"/>
        <w:ind w:left="567" w:hanging="283"/>
        <w:jc w:val="both"/>
        <w:rPr>
          <w:rFonts w:ascii="Times New Roman" w:hAnsi="Times New Roman" w:cs="Times New Roman"/>
          <w:sz w:val="24"/>
          <w:szCs w:val="24"/>
        </w:rPr>
      </w:pPr>
      <w:r w:rsidRPr="001A3511">
        <w:rPr>
          <w:rFonts w:ascii="Times New Roman" w:hAnsi="Times New Roman" w:cs="Times New Roman"/>
          <w:sz w:val="24"/>
          <w:szCs w:val="24"/>
        </w:rPr>
        <w:t>6. Jeśli oferta zawiera informacje stanowiące tajemnicę przedsiębiorstwa w rozumieniu ustawy z dnia 16 kwietnia 1993 r. o zwalczaniu nieuczciwej konkurencji (Dz. U. z 202</w:t>
      </w:r>
      <w:r w:rsidR="00816526" w:rsidRPr="001A3511">
        <w:rPr>
          <w:rFonts w:ascii="Times New Roman" w:hAnsi="Times New Roman" w:cs="Times New Roman"/>
          <w:sz w:val="24"/>
          <w:szCs w:val="24"/>
        </w:rPr>
        <w:t>6</w:t>
      </w:r>
      <w:r w:rsidRPr="001A3511">
        <w:rPr>
          <w:rFonts w:ascii="Times New Roman" w:hAnsi="Times New Roman" w:cs="Times New Roman"/>
          <w:sz w:val="24"/>
          <w:szCs w:val="24"/>
        </w:rPr>
        <w:t xml:space="preserve"> </w:t>
      </w:r>
      <w:r w:rsidRPr="001A3511">
        <w:rPr>
          <w:rFonts w:ascii="Times New Roman" w:hAnsi="Times New Roman" w:cs="Times New Roman"/>
          <w:sz w:val="24"/>
          <w:szCs w:val="24"/>
        </w:rPr>
        <w:lastRenderedPageBreak/>
        <w:t xml:space="preserve">r. poz. </w:t>
      </w:r>
      <w:r w:rsidR="00816526" w:rsidRPr="001A3511">
        <w:rPr>
          <w:rFonts w:ascii="Times New Roman" w:hAnsi="Times New Roman" w:cs="Times New Roman"/>
          <w:sz w:val="24"/>
          <w:szCs w:val="24"/>
        </w:rPr>
        <w:t>85</w:t>
      </w:r>
      <w:r w:rsidRPr="001A3511">
        <w:rPr>
          <w:rFonts w:ascii="Times New Roman" w:hAnsi="Times New Roman" w:cs="Times New Roman"/>
          <w:sz w:val="24"/>
          <w:szCs w:val="24"/>
        </w:rPr>
        <w:t xml:space="preserve">), Wykonawca powinien nie później niż w terminie składania ofert, zastrzec, że nie mogą one być udostępnione oraz wykazać, iż zastrzeżone informacje stanowią tajemnicę przedsiębiorstwa. </w:t>
      </w:r>
    </w:p>
    <w:p w14:paraId="7F20A0CA" w14:textId="45373655" w:rsidR="00753E1A" w:rsidRPr="001A3511" w:rsidRDefault="00753E1A" w:rsidP="00B37CF8">
      <w:pPr>
        <w:autoSpaceDE w:val="0"/>
        <w:autoSpaceDN w:val="0"/>
        <w:adjustRightInd w:val="0"/>
        <w:spacing w:before="5" w:after="0" w:line="360" w:lineRule="auto"/>
        <w:ind w:left="567" w:hanging="283"/>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7. Przed upływem terminu składania ofert, Wykonawca może wprowadzić zmiany do złożonej oferty lub wycofać ofertę. W tym celu należy </w:t>
      </w:r>
      <w:r w:rsidR="00816526" w:rsidRPr="001A3511">
        <w:rPr>
          <w:rFonts w:ascii="Times New Roman" w:hAnsi="Times New Roman" w:cs="Times New Roman"/>
          <w:color w:val="000000"/>
          <w:sz w:val="24"/>
          <w:szCs w:val="24"/>
        </w:rPr>
        <w:t>na</w:t>
      </w:r>
      <w:r w:rsidRPr="001A3511">
        <w:rPr>
          <w:rFonts w:ascii="Times New Roman" w:hAnsi="Times New Roman" w:cs="Times New Roman"/>
          <w:color w:val="000000"/>
          <w:sz w:val="24"/>
          <w:szCs w:val="24"/>
        </w:rPr>
        <w:t xml:space="preserve"> Platform</w:t>
      </w:r>
      <w:r w:rsidR="00816526" w:rsidRPr="001A3511">
        <w:rPr>
          <w:rFonts w:ascii="Times New Roman" w:hAnsi="Times New Roman" w:cs="Times New Roman"/>
          <w:color w:val="000000"/>
          <w:sz w:val="24"/>
          <w:szCs w:val="24"/>
        </w:rPr>
        <w:t>ie e</w:t>
      </w:r>
      <w:r w:rsidR="0007274D" w:rsidRPr="001A3511">
        <w:rPr>
          <w:rFonts w:ascii="Times New Roman" w:hAnsi="Times New Roman" w:cs="Times New Roman"/>
          <w:color w:val="000000"/>
          <w:sz w:val="24"/>
          <w:szCs w:val="24"/>
        </w:rPr>
        <w:t>-</w:t>
      </w:r>
      <w:r w:rsidR="00816526" w:rsidRPr="001A3511">
        <w:rPr>
          <w:rFonts w:ascii="Times New Roman" w:hAnsi="Times New Roman" w:cs="Times New Roman"/>
          <w:color w:val="000000"/>
          <w:sz w:val="24"/>
          <w:szCs w:val="24"/>
        </w:rPr>
        <w:t>Zamówienia</w:t>
      </w:r>
      <w:r w:rsidRPr="001A3511">
        <w:rPr>
          <w:rFonts w:ascii="Times New Roman" w:hAnsi="Times New Roman" w:cs="Times New Roman"/>
          <w:color w:val="000000"/>
          <w:sz w:val="24"/>
          <w:szCs w:val="24"/>
        </w:rPr>
        <w:t xml:space="preserve"> kliknąć przycisk „Wycofaj ofertę”. Zmiana oferty następuje poprzez wycofanie oferty oraz jej ponownym złożeniu.</w:t>
      </w:r>
    </w:p>
    <w:p w14:paraId="21C55C99" w14:textId="77777777" w:rsidR="00753E1A" w:rsidRPr="001A3511" w:rsidRDefault="00753E1A" w:rsidP="00B37CF8">
      <w:pPr>
        <w:autoSpaceDE w:val="0"/>
        <w:autoSpaceDN w:val="0"/>
        <w:adjustRightInd w:val="0"/>
        <w:spacing w:before="5" w:after="0" w:line="360" w:lineRule="auto"/>
        <w:ind w:left="567" w:hanging="283"/>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8. Podmiotowe środki dowodowe lub inne dokumenty, w tym dokumenty potwierdzające umocowanie do reprezentowania, sporządzone w języku obcym przekazuje się wraz z tłumaczeniem na język polski.</w:t>
      </w:r>
    </w:p>
    <w:p w14:paraId="2B7E0CC2" w14:textId="77777777" w:rsidR="00753E1A" w:rsidRPr="001A3511" w:rsidRDefault="00753E1A" w:rsidP="00B37CF8">
      <w:pPr>
        <w:autoSpaceDE w:val="0"/>
        <w:autoSpaceDN w:val="0"/>
        <w:adjustRightInd w:val="0"/>
        <w:spacing w:before="7" w:after="0" w:line="360" w:lineRule="auto"/>
        <w:ind w:left="567" w:hanging="283"/>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9. Wszystkie koszty związane z uczestnictwem w postępowaniu, w szczególności z przygotowaniem i złożeniem oferty ponosi Wykonawca składający ofertę. Zamawiający nie przewiduje zwrotu kosztów udziału w postępowaniu.</w:t>
      </w:r>
    </w:p>
    <w:p w14:paraId="1DBC4AA4" w14:textId="77777777" w:rsidR="00C22F7A" w:rsidRPr="001A3511" w:rsidRDefault="00C22F7A" w:rsidP="00C22F7A">
      <w:pPr>
        <w:pStyle w:val="Akapitzlist"/>
        <w:spacing w:before="100" w:beforeAutospacing="1" w:after="100" w:afterAutospacing="1" w:line="240" w:lineRule="auto"/>
        <w:jc w:val="both"/>
        <w:rPr>
          <w:rFonts w:ascii="Times New Roman" w:hAnsi="Times New Roman" w:cs="Times New Roman"/>
          <w:sz w:val="24"/>
          <w:szCs w:val="24"/>
        </w:rPr>
      </w:pPr>
    </w:p>
    <w:p w14:paraId="5B883916" w14:textId="16DB47CF" w:rsidR="00C22F7A" w:rsidRPr="001A3511" w:rsidRDefault="00816526" w:rsidP="001F6766">
      <w:pPr>
        <w:pStyle w:val="Akapitzlist"/>
        <w:spacing w:before="100" w:beforeAutospacing="1" w:after="100" w:afterAutospacing="1" w:line="240" w:lineRule="auto"/>
        <w:ind w:left="567" w:hanging="567"/>
        <w:jc w:val="both"/>
        <w:rPr>
          <w:rFonts w:ascii="Times New Roman" w:hAnsi="Times New Roman" w:cs="Times New Roman"/>
          <w:b/>
          <w:sz w:val="24"/>
          <w:szCs w:val="24"/>
          <w:u w:val="single"/>
        </w:rPr>
      </w:pPr>
      <w:r w:rsidRPr="001A3511">
        <w:rPr>
          <w:rFonts w:ascii="Times New Roman" w:hAnsi="Times New Roman" w:cs="Times New Roman"/>
          <w:b/>
          <w:sz w:val="24"/>
          <w:szCs w:val="24"/>
        </w:rPr>
        <w:t>XIII</w:t>
      </w:r>
      <w:r w:rsidR="0069696F" w:rsidRPr="001A3511">
        <w:rPr>
          <w:rFonts w:ascii="Times New Roman" w:hAnsi="Times New Roman" w:cs="Times New Roman"/>
          <w:b/>
          <w:sz w:val="24"/>
          <w:szCs w:val="24"/>
        </w:rPr>
        <w:t>.</w:t>
      </w:r>
      <w:r w:rsidR="00C22F7A" w:rsidRPr="001A3511">
        <w:rPr>
          <w:rFonts w:ascii="Times New Roman" w:hAnsi="Times New Roman" w:cs="Times New Roman"/>
          <w:b/>
          <w:sz w:val="24"/>
          <w:szCs w:val="24"/>
        </w:rPr>
        <w:t xml:space="preserve"> </w:t>
      </w:r>
      <w:r w:rsidR="00C22F7A" w:rsidRPr="001A3511">
        <w:rPr>
          <w:rFonts w:ascii="Times New Roman" w:hAnsi="Times New Roman" w:cs="Times New Roman"/>
          <w:b/>
          <w:sz w:val="24"/>
          <w:szCs w:val="24"/>
          <w:u w:val="single"/>
        </w:rPr>
        <w:t xml:space="preserve">Informacja o środkach komunikacji elektronicznej, przy użyciu których </w:t>
      </w:r>
      <w:r w:rsidR="00955BA6" w:rsidRPr="001A3511">
        <w:rPr>
          <w:rFonts w:ascii="Times New Roman" w:hAnsi="Times New Roman" w:cs="Times New Roman"/>
          <w:b/>
          <w:sz w:val="24"/>
          <w:szCs w:val="24"/>
          <w:u w:val="single"/>
        </w:rPr>
        <w:t>Zamawiający będzie komunikował się z wykonawcami, oraz wysyłania i odbierania korespondencji elektronicznej.</w:t>
      </w:r>
      <w:r w:rsidR="00C22F7A" w:rsidRPr="001A3511">
        <w:rPr>
          <w:rFonts w:ascii="Times New Roman" w:hAnsi="Times New Roman" w:cs="Times New Roman"/>
          <w:b/>
          <w:sz w:val="24"/>
          <w:szCs w:val="24"/>
          <w:u w:val="single"/>
        </w:rPr>
        <w:t xml:space="preserve"> </w:t>
      </w:r>
    </w:p>
    <w:p w14:paraId="1402F416" w14:textId="77777777" w:rsidR="00C22F7A" w:rsidRPr="001A3511" w:rsidRDefault="00C22F7A" w:rsidP="00C22F7A">
      <w:pPr>
        <w:pStyle w:val="Akapitzlist"/>
        <w:spacing w:before="100" w:beforeAutospacing="1" w:after="100" w:afterAutospacing="1" w:line="240" w:lineRule="auto"/>
        <w:jc w:val="both"/>
        <w:rPr>
          <w:rFonts w:ascii="Times New Roman" w:hAnsi="Times New Roman" w:cs="Times New Roman"/>
          <w:sz w:val="24"/>
          <w:szCs w:val="24"/>
        </w:rPr>
      </w:pPr>
    </w:p>
    <w:p w14:paraId="505AA378" w14:textId="77777777" w:rsidR="003A550C" w:rsidRPr="001A3511"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 xml:space="preserve">W przedmiotowym postępowaniu o udzielenie zamówienia publicznego komunikacja między zamawiającym a wykonawcami odbywa się wyłącznie przy użyciu Platformy                e-Zamówienia, która dostępna jest pod adresem </w:t>
      </w:r>
      <w:hyperlink r:id="rId12" w:history="1">
        <w:r w:rsidRPr="001A3511">
          <w:rPr>
            <w:rStyle w:val="Hipercze"/>
            <w:rFonts w:ascii="Times New Roman" w:hAnsi="Times New Roman" w:cs="Times New Roman"/>
            <w:sz w:val="24"/>
            <w:szCs w:val="24"/>
          </w:rPr>
          <w:t>https://ezamowienia.gov.pl</w:t>
        </w:r>
      </w:hyperlink>
      <w:r w:rsidRPr="001A3511">
        <w:rPr>
          <w:rFonts w:ascii="Times New Roman" w:hAnsi="Times New Roman" w:cs="Times New Roman"/>
          <w:sz w:val="24"/>
          <w:szCs w:val="24"/>
        </w:rPr>
        <w:t>. Korzystanie z Platformy e-Zamówienia jest bezpłatne.</w:t>
      </w:r>
    </w:p>
    <w:p w14:paraId="403E0444" w14:textId="77777777" w:rsidR="003A550C"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Udział wykonawcy w postepowaniu w tym złożenie oferty, wymaga posiadania przez Wykonawcę:</w:t>
      </w:r>
    </w:p>
    <w:p w14:paraId="2E863E28" w14:textId="77777777" w:rsidR="005D501C" w:rsidRPr="001A3511" w:rsidRDefault="005D501C" w:rsidP="008C76ED">
      <w:pPr>
        <w:pStyle w:val="Akapitzlist"/>
        <w:spacing w:afterLines="160" w:after="384" w:line="360" w:lineRule="auto"/>
        <w:ind w:left="567" w:hanging="425"/>
        <w:jc w:val="both"/>
        <w:rPr>
          <w:rFonts w:ascii="Times New Roman" w:hAnsi="Times New Roman" w:cs="Times New Roman"/>
          <w:sz w:val="24"/>
          <w:szCs w:val="24"/>
        </w:rPr>
      </w:pPr>
    </w:p>
    <w:p w14:paraId="26367E18" w14:textId="627BCDC6" w:rsidR="003A550C" w:rsidRPr="001A3511" w:rsidRDefault="003A550C" w:rsidP="008C76ED">
      <w:pPr>
        <w:pStyle w:val="Akapitzlist"/>
        <w:numPr>
          <w:ilvl w:val="0"/>
          <w:numId w:val="8"/>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Kwalifikowanego podpisu elektronicznego, wystawionego przez dostawcę kwalifikowanej usługi zaufania o którym mowa w ustawie z 5 września 2016 r. o usługach zaufania oraz identyfikacji elektronicznej (tj. Dz. U. z 2024 poz. 17</w:t>
      </w:r>
      <w:r w:rsidR="0007274D" w:rsidRPr="001A3511">
        <w:rPr>
          <w:rFonts w:ascii="Times New Roman" w:hAnsi="Times New Roman" w:cs="Times New Roman"/>
          <w:sz w:val="24"/>
          <w:szCs w:val="24"/>
        </w:rPr>
        <w:t>2</w:t>
      </w:r>
      <w:r w:rsidRPr="001A3511">
        <w:rPr>
          <w:rFonts w:ascii="Times New Roman" w:hAnsi="Times New Roman" w:cs="Times New Roman"/>
          <w:sz w:val="24"/>
          <w:szCs w:val="24"/>
        </w:rPr>
        <w:t>5</w:t>
      </w:r>
      <w:r w:rsidR="00143220" w:rsidRPr="001A3511">
        <w:rPr>
          <w:rFonts w:ascii="Times New Roman" w:hAnsi="Times New Roman" w:cs="Times New Roman"/>
          <w:sz w:val="24"/>
          <w:szCs w:val="24"/>
        </w:rPr>
        <w:t xml:space="preserve"> ze zm.</w:t>
      </w:r>
      <w:r w:rsidRPr="001A3511">
        <w:rPr>
          <w:rFonts w:ascii="Times New Roman" w:hAnsi="Times New Roman" w:cs="Times New Roman"/>
          <w:sz w:val="24"/>
          <w:szCs w:val="24"/>
        </w:rPr>
        <w:t>) lub;</w:t>
      </w:r>
    </w:p>
    <w:p w14:paraId="13902CF2" w14:textId="70E8E785" w:rsidR="003A550C" w:rsidRPr="001A3511" w:rsidRDefault="003A550C" w:rsidP="008C76ED">
      <w:pPr>
        <w:pStyle w:val="Akapitzlist"/>
        <w:numPr>
          <w:ilvl w:val="0"/>
          <w:numId w:val="8"/>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Podpisu (profilu) zaufanego o którym mowa w ustawie z dnia 17 lutego 2005 r., o informatyzacji działalności podmiotów realizujących zadania publiczne (tj. Dz. U. z 202</w:t>
      </w:r>
      <w:r w:rsidR="00143220" w:rsidRPr="001A3511">
        <w:rPr>
          <w:rFonts w:ascii="Times New Roman" w:hAnsi="Times New Roman" w:cs="Times New Roman"/>
          <w:sz w:val="24"/>
          <w:szCs w:val="24"/>
        </w:rPr>
        <w:t>5</w:t>
      </w:r>
      <w:r w:rsidRPr="001A3511">
        <w:rPr>
          <w:rFonts w:ascii="Times New Roman" w:hAnsi="Times New Roman" w:cs="Times New Roman"/>
          <w:sz w:val="24"/>
          <w:szCs w:val="24"/>
        </w:rPr>
        <w:t xml:space="preserve"> poz. 1</w:t>
      </w:r>
      <w:r w:rsidR="00143220" w:rsidRPr="001A3511">
        <w:rPr>
          <w:rFonts w:ascii="Times New Roman" w:hAnsi="Times New Roman" w:cs="Times New Roman"/>
          <w:sz w:val="24"/>
          <w:szCs w:val="24"/>
        </w:rPr>
        <w:t>703</w:t>
      </w:r>
      <w:r w:rsidRPr="001A3511">
        <w:rPr>
          <w:rFonts w:ascii="Times New Roman" w:hAnsi="Times New Roman" w:cs="Times New Roman"/>
          <w:sz w:val="24"/>
          <w:szCs w:val="24"/>
        </w:rPr>
        <w:t xml:space="preserve"> ze zm.) lub;</w:t>
      </w:r>
    </w:p>
    <w:p w14:paraId="1D190BAB" w14:textId="49E24B83" w:rsidR="003A550C" w:rsidRPr="001A3511" w:rsidRDefault="003A550C" w:rsidP="008C76ED">
      <w:pPr>
        <w:pStyle w:val="Akapitzlist"/>
        <w:numPr>
          <w:ilvl w:val="0"/>
          <w:numId w:val="8"/>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Podpisu osobistego (e-dowodu) o którym mowa w ustawie z dnia 6 sierpnia 2010 r. o dowodach osobistych (tj. Dz. U. z 202</w:t>
      </w:r>
      <w:r w:rsidR="00143220" w:rsidRPr="001A3511">
        <w:rPr>
          <w:rFonts w:ascii="Times New Roman" w:hAnsi="Times New Roman" w:cs="Times New Roman"/>
          <w:sz w:val="24"/>
          <w:szCs w:val="24"/>
        </w:rPr>
        <w:t>5</w:t>
      </w:r>
      <w:r w:rsidRPr="001A3511">
        <w:rPr>
          <w:rFonts w:ascii="Times New Roman" w:hAnsi="Times New Roman" w:cs="Times New Roman"/>
          <w:sz w:val="24"/>
          <w:szCs w:val="24"/>
        </w:rPr>
        <w:t xml:space="preserve"> poz. </w:t>
      </w:r>
      <w:r w:rsidR="00143220" w:rsidRPr="001A3511">
        <w:rPr>
          <w:rFonts w:ascii="Times New Roman" w:hAnsi="Times New Roman" w:cs="Times New Roman"/>
          <w:sz w:val="24"/>
          <w:szCs w:val="24"/>
        </w:rPr>
        <w:t>1753</w:t>
      </w:r>
      <w:r w:rsidRPr="001A3511">
        <w:rPr>
          <w:rFonts w:ascii="Times New Roman" w:hAnsi="Times New Roman" w:cs="Times New Roman"/>
          <w:sz w:val="24"/>
          <w:szCs w:val="24"/>
        </w:rPr>
        <w:t xml:space="preserve"> ze zm.).</w:t>
      </w:r>
    </w:p>
    <w:p w14:paraId="64E16B19" w14:textId="77777777" w:rsidR="003A550C" w:rsidRPr="001A3511"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lastRenderedPageBreak/>
        <w:t xml:space="preserve">Wykonawca zamierzający wziąć udział w postępowaniu </w:t>
      </w:r>
      <w:r w:rsidRPr="001A3511">
        <w:rPr>
          <w:rFonts w:ascii="Times New Roman" w:hAnsi="Times New Roman" w:cs="Times New Roman"/>
          <w:b/>
          <w:sz w:val="24"/>
          <w:szCs w:val="24"/>
          <w:u w:val="single"/>
        </w:rPr>
        <w:t>musi posiadać konto</w:t>
      </w:r>
      <w:r w:rsidRPr="001A3511">
        <w:rPr>
          <w:rFonts w:ascii="Times New Roman" w:hAnsi="Times New Roman" w:cs="Times New Roman"/>
          <w:sz w:val="24"/>
          <w:szCs w:val="24"/>
        </w:rPr>
        <w:t xml:space="preserve">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Pr="001A3511">
          <w:rPr>
            <w:rStyle w:val="Hipercze"/>
            <w:rFonts w:ascii="Times New Roman" w:hAnsi="Times New Roman" w:cs="Times New Roman"/>
            <w:sz w:val="24"/>
            <w:szCs w:val="24"/>
          </w:rPr>
          <w:t>https://ezamowienia.gov.pl</w:t>
        </w:r>
      </w:hyperlink>
      <w:r w:rsidRPr="001A3511">
        <w:rPr>
          <w:rFonts w:ascii="Times New Roman" w:hAnsi="Times New Roman" w:cs="Times New Roman"/>
          <w:sz w:val="24"/>
          <w:szCs w:val="24"/>
        </w:rPr>
        <w:t xml:space="preserve"> oraz informacje zamieszczone w zakładce „Centrum Pomocy”.  </w:t>
      </w:r>
    </w:p>
    <w:p w14:paraId="36D67EF7" w14:textId="77F2D129" w:rsidR="003A550C" w:rsidRPr="001A3511"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 xml:space="preserve">Komunikacja w postępowaniu z </w:t>
      </w:r>
      <w:r w:rsidRPr="001A3511">
        <w:rPr>
          <w:rFonts w:ascii="Times New Roman" w:hAnsi="Times New Roman" w:cs="Times New Roman"/>
          <w:b/>
          <w:sz w:val="24"/>
          <w:szCs w:val="24"/>
        </w:rPr>
        <w:t>wyłączeniem składania ofert</w:t>
      </w:r>
      <w:r w:rsidRPr="001A3511">
        <w:rPr>
          <w:rFonts w:ascii="Times New Roman" w:hAnsi="Times New Roman" w:cs="Times New Roman"/>
          <w:sz w:val="24"/>
          <w:szCs w:val="24"/>
        </w:rPr>
        <w:t xml:space="preserve">, odbywa się drogą elektroniczną za pośrednictwem formularzy do komunikacji dostępnych w zakładce „Formularze” („Formularze do komunikacji”). Za pośrednictwem „Formularzy do komunikacji” odbywa się w szczególności , przekazywanie wezwań i zawiadomień, zadawanie pytań i udzielanie odpowiedzi. Formularze do komunikacji umożliwiają również dołączenie załącznika do przesyłanej wiadomości (przycisk „dodaj załącznik”). W przypadku załączników, które są zgodne z ustawa </w:t>
      </w:r>
      <w:proofErr w:type="spellStart"/>
      <w:r w:rsidRPr="001A3511">
        <w:rPr>
          <w:rFonts w:ascii="Times New Roman" w:hAnsi="Times New Roman" w:cs="Times New Roman"/>
          <w:sz w:val="24"/>
          <w:szCs w:val="24"/>
        </w:rPr>
        <w:t>Pzp</w:t>
      </w:r>
      <w:proofErr w:type="spellEnd"/>
      <w:r w:rsidRPr="001A3511">
        <w:rPr>
          <w:rFonts w:ascii="Times New Roman" w:hAnsi="Times New Roman" w:cs="Times New Roman"/>
          <w:sz w:val="24"/>
          <w:szCs w:val="24"/>
        </w:rPr>
        <w:t xml:space="preserve"> lub rozporządzeniem Prezesa </w:t>
      </w:r>
      <w:r w:rsidR="0007274D" w:rsidRPr="001A3511">
        <w:rPr>
          <w:rFonts w:ascii="Times New Roman" w:hAnsi="Times New Roman" w:cs="Times New Roman"/>
          <w:sz w:val="24"/>
          <w:szCs w:val="24"/>
        </w:rPr>
        <w:t>R</w:t>
      </w:r>
      <w:r w:rsidRPr="001A3511">
        <w:rPr>
          <w:rFonts w:ascii="Times New Roman" w:hAnsi="Times New Roman" w:cs="Times New Roman"/>
          <w:sz w:val="24"/>
          <w:szCs w:val="24"/>
        </w:rPr>
        <w:t xml:space="preserve">ady Ministrów w sprawie wymagań dla dokumentów elektronicznych opatrzone kwalifikowanym podpisem elektronicznym, podpisem zaufanym lub podpisem osobistym, zgodnie z wyborem 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5DD19E40" w14:textId="77777777" w:rsidR="003A550C" w:rsidRPr="001A3511"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Możliwość korzystania w postępowaniu z „Formularza do komunikacji” w pełnym zakresie wymaga posiadania konta „Wykonawcy” na Platformie e-Zamówienia oraz zalogowania się na Platformie e-Zamówienia.</w:t>
      </w:r>
    </w:p>
    <w:p w14:paraId="4DB0D2E4" w14:textId="77777777" w:rsidR="003A550C" w:rsidRPr="001A3511"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Wszystkie wysłane i odebrane w postepowaniu przez wykonawcę wiadomości są po zalogowaniu w podglądzie postepowania w zakładce „Komunikacja”.</w:t>
      </w:r>
    </w:p>
    <w:p w14:paraId="13976646" w14:textId="77777777" w:rsidR="003A550C" w:rsidRPr="001A3511"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Maksymalny rozmiar plików przesyłanych za pośrednictwem „Formularzy do komunikacji” wynosi 150 MB (wielkość ta dotyczy plików przesyłanych jako załącznik do jednego formularza).</w:t>
      </w:r>
    </w:p>
    <w:p w14:paraId="323B3F0E" w14:textId="77777777" w:rsidR="003A550C" w:rsidRPr="001A3511"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Maksymalny łączny rozmiar plików stanowiących ofertę lub składanych wraz z ofertą to 250MB.</w:t>
      </w:r>
    </w:p>
    <w:p w14:paraId="6F0B4F3B" w14:textId="77777777" w:rsidR="005D501C"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 xml:space="preserve">Dokumenty elektroniczne o których mowa w § 2 ust. 1 rozporządzenia Prezesa Rady Ministrów w sprawie wymagań dla dokumentów elektronicznych, sporządza się w </w:t>
      </w:r>
    </w:p>
    <w:p w14:paraId="25EEDBB2" w14:textId="1FEB8E4F" w:rsidR="003A550C" w:rsidRPr="001A3511"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lastRenderedPageBreak/>
        <w:t xml:space="preserve">postaci elektronicznej w formatach danych określonych w przepisach rozporządzenia Rady Ministrów z dnia 21 maja 2024r. w sprawie Krajowych Ram Interoperacyjności, minimalnych wymagań dla rejestrów publicznych i wymiany informacji w postaci elektronicznej oraz minimalnych wymagań dla systemów teleinformatycznych (Dz. U. z 2024 r. poz. 773), z uwzględnieniem rodzaju przekazywanych danych i przekazuje się jako załączniki. W przypadku problemów technicznych i awarii związanych z funkcjonowaniem Platformy e-Zamówienia użytkownicy mogą skorzystać ze wsparcia technicznego dostępnego pod numerem telefonu (32 77 88 999) lub droga elektroniczną poprzez formularz udostępniony </w:t>
      </w:r>
    </w:p>
    <w:p w14:paraId="576F0CCF" w14:textId="77777777" w:rsidR="003A550C" w:rsidRPr="001A3511" w:rsidRDefault="003A550C" w:rsidP="008C76ED">
      <w:pPr>
        <w:pStyle w:val="Akapitzlist"/>
        <w:numPr>
          <w:ilvl w:val="0"/>
          <w:numId w:val="7"/>
        </w:numPr>
        <w:spacing w:afterLines="160" w:after="384" w:line="360" w:lineRule="auto"/>
        <w:ind w:left="567" w:hanging="425"/>
        <w:jc w:val="both"/>
        <w:rPr>
          <w:rFonts w:ascii="Times New Roman" w:hAnsi="Times New Roman" w:cs="Times New Roman"/>
          <w:sz w:val="24"/>
          <w:szCs w:val="24"/>
        </w:rPr>
      </w:pPr>
      <w:r w:rsidRPr="001A3511">
        <w:rPr>
          <w:rFonts w:ascii="Times New Roman" w:hAnsi="Times New Roman" w:cs="Times New Roman"/>
          <w:sz w:val="24"/>
          <w:szCs w:val="24"/>
        </w:rPr>
        <w:t xml:space="preserve">na stronie internetowej </w:t>
      </w:r>
      <w:hyperlink r:id="rId14" w:history="1">
        <w:r w:rsidRPr="001A3511">
          <w:rPr>
            <w:rStyle w:val="Hipercze"/>
            <w:rFonts w:ascii="Times New Roman" w:hAnsi="Times New Roman" w:cs="Times New Roman"/>
            <w:sz w:val="24"/>
            <w:szCs w:val="24"/>
          </w:rPr>
          <w:t>https://ezamowienia.gov.pl</w:t>
        </w:r>
      </w:hyperlink>
      <w:r w:rsidRPr="001A3511">
        <w:rPr>
          <w:rFonts w:ascii="Times New Roman" w:hAnsi="Times New Roman" w:cs="Times New Roman"/>
          <w:sz w:val="24"/>
          <w:szCs w:val="24"/>
        </w:rPr>
        <w:t xml:space="preserve"> w zakładce „Zgłoś problem” lub infolinii Platformy e-Zamówienia (22 45 87 799)</w:t>
      </w:r>
    </w:p>
    <w:p w14:paraId="66504FC7" w14:textId="77777777" w:rsidR="00431056" w:rsidRPr="001A3511" w:rsidRDefault="00431056" w:rsidP="008C76ED">
      <w:pPr>
        <w:pStyle w:val="Akapitzlist"/>
        <w:spacing w:before="100" w:beforeAutospacing="1" w:afterLines="160" w:after="384" w:line="360" w:lineRule="auto"/>
        <w:ind w:left="567" w:hanging="425"/>
        <w:jc w:val="both"/>
        <w:rPr>
          <w:rFonts w:ascii="Times New Roman" w:hAnsi="Times New Roman" w:cs="Times New Roman"/>
          <w:b/>
          <w:sz w:val="24"/>
          <w:szCs w:val="24"/>
          <w:u w:val="single"/>
        </w:rPr>
      </w:pPr>
    </w:p>
    <w:p w14:paraId="1743B0D8" w14:textId="0F8FE564" w:rsidR="00536384" w:rsidRPr="001A3511" w:rsidRDefault="00536384" w:rsidP="008C76ED">
      <w:pPr>
        <w:pStyle w:val="Akapitzlist"/>
        <w:numPr>
          <w:ilvl w:val="0"/>
          <w:numId w:val="32"/>
        </w:numPr>
        <w:spacing w:before="100" w:beforeAutospacing="1" w:afterLines="160" w:after="384" w:line="360" w:lineRule="auto"/>
        <w:ind w:left="567" w:hanging="425"/>
        <w:jc w:val="both"/>
        <w:rPr>
          <w:rFonts w:ascii="Times New Roman" w:hAnsi="Times New Roman" w:cs="Times New Roman"/>
          <w:b/>
          <w:sz w:val="24"/>
          <w:szCs w:val="24"/>
          <w:u w:val="single"/>
        </w:rPr>
      </w:pPr>
      <w:r w:rsidRPr="001A3511">
        <w:rPr>
          <w:rFonts w:ascii="Times New Roman" w:hAnsi="Times New Roman" w:cs="Times New Roman"/>
          <w:b/>
          <w:sz w:val="24"/>
          <w:szCs w:val="24"/>
          <w:u w:val="single"/>
        </w:rPr>
        <w:t>Termin związania ofertą</w:t>
      </w:r>
    </w:p>
    <w:p w14:paraId="3B6A2D36" w14:textId="7047521D" w:rsidR="0069696F" w:rsidRPr="001A3511" w:rsidRDefault="0069696F" w:rsidP="008C76ED">
      <w:pPr>
        <w:pStyle w:val="Akapitzlist"/>
        <w:numPr>
          <w:ilvl w:val="0"/>
          <w:numId w:val="10"/>
        </w:numPr>
        <w:autoSpaceDE w:val="0"/>
        <w:autoSpaceDN w:val="0"/>
        <w:adjustRightInd w:val="0"/>
        <w:spacing w:before="11" w:afterLines="160" w:after="384" w:line="360" w:lineRule="auto"/>
        <w:ind w:left="567" w:hanging="425"/>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Wykonawca będzie związany ofertą przez okres </w:t>
      </w:r>
      <w:r w:rsidRPr="001A3511">
        <w:rPr>
          <w:rFonts w:ascii="Times New Roman" w:hAnsi="Times New Roman" w:cs="Times New Roman"/>
          <w:b/>
          <w:bCs/>
          <w:color w:val="000000"/>
          <w:sz w:val="24"/>
          <w:szCs w:val="24"/>
        </w:rPr>
        <w:t>30 dni</w:t>
      </w:r>
      <w:r w:rsidRPr="001A3511">
        <w:rPr>
          <w:rFonts w:ascii="Times New Roman" w:hAnsi="Times New Roman" w:cs="Times New Roman"/>
          <w:color w:val="000000"/>
          <w:sz w:val="24"/>
          <w:szCs w:val="24"/>
        </w:rPr>
        <w:t xml:space="preserve">, tj. do dnia </w:t>
      </w:r>
      <w:r w:rsidR="00EB1C1F">
        <w:rPr>
          <w:rFonts w:ascii="Times New Roman" w:hAnsi="Times New Roman" w:cs="Times New Roman"/>
          <w:b/>
          <w:bCs/>
          <w:color w:val="FF0000"/>
          <w:sz w:val="24"/>
          <w:szCs w:val="24"/>
        </w:rPr>
        <w:t>19.09.</w:t>
      </w:r>
      <w:r w:rsidRPr="001A3511">
        <w:rPr>
          <w:rFonts w:ascii="Times New Roman" w:hAnsi="Times New Roman" w:cs="Times New Roman"/>
          <w:b/>
          <w:bCs/>
          <w:color w:val="FF0000"/>
          <w:sz w:val="24"/>
          <w:szCs w:val="24"/>
        </w:rPr>
        <w:t xml:space="preserve">2026 </w:t>
      </w:r>
      <w:r w:rsidRPr="001A3511">
        <w:rPr>
          <w:rFonts w:ascii="Times New Roman" w:hAnsi="Times New Roman" w:cs="Times New Roman"/>
          <w:b/>
          <w:bCs/>
          <w:color w:val="000000"/>
          <w:sz w:val="24"/>
          <w:szCs w:val="24"/>
        </w:rPr>
        <w:t xml:space="preserve">r. </w:t>
      </w:r>
      <w:r w:rsidRPr="001A3511">
        <w:rPr>
          <w:rFonts w:ascii="Times New Roman" w:hAnsi="Times New Roman" w:cs="Times New Roman"/>
          <w:color w:val="000000"/>
          <w:sz w:val="24"/>
          <w:szCs w:val="24"/>
        </w:rPr>
        <w:t>Bieg terminu związania ofertą rozpoczyna się wraz z upływem terminu składania ofert.</w:t>
      </w:r>
    </w:p>
    <w:p w14:paraId="73554848" w14:textId="77777777" w:rsidR="0069696F" w:rsidRPr="001A3511" w:rsidRDefault="0069696F" w:rsidP="008C76ED">
      <w:pPr>
        <w:pStyle w:val="Akapitzlist"/>
        <w:numPr>
          <w:ilvl w:val="0"/>
          <w:numId w:val="10"/>
        </w:numPr>
        <w:autoSpaceDE w:val="0"/>
        <w:autoSpaceDN w:val="0"/>
        <w:adjustRightInd w:val="0"/>
        <w:spacing w:before="11" w:afterLines="160" w:after="384" w:line="360" w:lineRule="auto"/>
        <w:ind w:left="567" w:hanging="425"/>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37EE384B" w14:textId="77777777" w:rsidR="00C62323" w:rsidRPr="00C62323" w:rsidRDefault="00C62323" w:rsidP="00C62323">
      <w:pPr>
        <w:autoSpaceDE w:val="0"/>
        <w:autoSpaceDN w:val="0"/>
        <w:adjustRightInd w:val="0"/>
        <w:spacing w:after="0" w:line="360" w:lineRule="auto"/>
        <w:ind w:left="142"/>
        <w:jc w:val="both"/>
        <w:rPr>
          <w:rFonts w:ascii="Times New Roman" w:hAnsi="Times New Roman" w:cs="Times New Roman"/>
          <w:b/>
          <w:bCs/>
          <w:sz w:val="24"/>
          <w:szCs w:val="24"/>
          <w:u w:val="single"/>
        </w:rPr>
      </w:pPr>
      <w:r w:rsidRPr="00C62323">
        <w:rPr>
          <w:rFonts w:ascii="Times New Roman" w:hAnsi="Times New Roman" w:cs="Times New Roman"/>
          <w:b/>
          <w:bCs/>
          <w:color w:val="000000"/>
          <w:sz w:val="24"/>
          <w:szCs w:val="24"/>
        </w:rPr>
        <w:t>XIV a</w:t>
      </w:r>
      <w:r w:rsidRPr="00C62323">
        <w:rPr>
          <w:rFonts w:ascii="Times New Roman" w:hAnsi="Times New Roman" w:cs="Times New Roman"/>
          <w:color w:val="000000"/>
          <w:sz w:val="24"/>
          <w:szCs w:val="24"/>
        </w:rPr>
        <w:t xml:space="preserve">. </w:t>
      </w:r>
      <w:r w:rsidRPr="00C62323">
        <w:rPr>
          <w:rFonts w:ascii="Times New Roman" w:hAnsi="Times New Roman" w:cs="Times New Roman"/>
          <w:b/>
          <w:bCs/>
          <w:sz w:val="24"/>
          <w:szCs w:val="24"/>
          <w:u w:val="single"/>
        </w:rPr>
        <w:t>Wymagania dotyczące wadium.</w:t>
      </w:r>
    </w:p>
    <w:p w14:paraId="48F25948" w14:textId="77777777" w:rsidR="00C62323" w:rsidRPr="00C62323" w:rsidRDefault="00C62323" w:rsidP="00C62323">
      <w:pPr>
        <w:autoSpaceDE w:val="0"/>
        <w:autoSpaceDN w:val="0"/>
        <w:adjustRightInd w:val="0"/>
        <w:spacing w:after="0" w:line="360" w:lineRule="auto"/>
        <w:ind w:left="142"/>
        <w:jc w:val="both"/>
        <w:rPr>
          <w:rFonts w:ascii="Times New Roman" w:hAnsi="Times New Roman" w:cs="Times New Roman"/>
          <w:color w:val="000000"/>
          <w:sz w:val="24"/>
          <w:szCs w:val="24"/>
        </w:rPr>
      </w:pPr>
      <w:r w:rsidRPr="00C62323">
        <w:rPr>
          <w:rFonts w:ascii="Times New Roman" w:hAnsi="Times New Roman" w:cs="Times New Roman"/>
          <w:color w:val="000000"/>
          <w:sz w:val="24"/>
          <w:szCs w:val="24"/>
        </w:rPr>
        <w:t xml:space="preserve">Zamawiający </w:t>
      </w:r>
      <w:r w:rsidRPr="008F61D9">
        <w:rPr>
          <w:rFonts w:ascii="Times New Roman" w:hAnsi="Times New Roman" w:cs="Times New Roman"/>
          <w:b/>
          <w:bCs/>
          <w:color w:val="000000"/>
          <w:sz w:val="24"/>
          <w:szCs w:val="24"/>
        </w:rPr>
        <w:t>nie wymaga</w:t>
      </w:r>
      <w:r w:rsidRPr="00C62323">
        <w:rPr>
          <w:rFonts w:ascii="Times New Roman" w:hAnsi="Times New Roman" w:cs="Times New Roman"/>
          <w:color w:val="000000"/>
          <w:sz w:val="24"/>
          <w:szCs w:val="24"/>
        </w:rPr>
        <w:t xml:space="preserve"> wniesienia wadium</w:t>
      </w:r>
    </w:p>
    <w:p w14:paraId="525C3F1E" w14:textId="77777777" w:rsidR="00C62323" w:rsidRPr="00C62323" w:rsidRDefault="00C62323" w:rsidP="00C62323">
      <w:pPr>
        <w:pStyle w:val="Akapitzlist"/>
        <w:autoSpaceDE w:val="0"/>
        <w:autoSpaceDN w:val="0"/>
        <w:adjustRightInd w:val="0"/>
        <w:spacing w:before="11" w:afterLines="160" w:after="384" w:line="360" w:lineRule="auto"/>
        <w:ind w:left="567"/>
        <w:jc w:val="both"/>
        <w:rPr>
          <w:rFonts w:ascii="Times New Roman" w:hAnsi="Times New Roman" w:cs="Times New Roman"/>
          <w:color w:val="000000"/>
          <w:sz w:val="24"/>
          <w:szCs w:val="24"/>
        </w:rPr>
      </w:pPr>
    </w:p>
    <w:p w14:paraId="341564FC" w14:textId="292382C3" w:rsidR="0069696F" w:rsidRPr="001A3511" w:rsidRDefault="0069696F" w:rsidP="008C76ED">
      <w:pPr>
        <w:pStyle w:val="Akapitzlist"/>
        <w:numPr>
          <w:ilvl w:val="0"/>
          <w:numId w:val="32"/>
        </w:numPr>
        <w:autoSpaceDE w:val="0"/>
        <w:autoSpaceDN w:val="0"/>
        <w:adjustRightInd w:val="0"/>
        <w:spacing w:before="11" w:afterLines="160" w:after="384" w:line="360" w:lineRule="auto"/>
        <w:ind w:left="567" w:hanging="425"/>
        <w:jc w:val="both"/>
        <w:rPr>
          <w:rFonts w:ascii="Times New Roman" w:hAnsi="Times New Roman" w:cs="Times New Roman"/>
          <w:color w:val="000000"/>
          <w:sz w:val="24"/>
          <w:szCs w:val="24"/>
        </w:rPr>
      </w:pPr>
      <w:r w:rsidRPr="001A3511">
        <w:rPr>
          <w:rFonts w:ascii="Times New Roman" w:hAnsi="Times New Roman" w:cs="Times New Roman"/>
          <w:b/>
          <w:color w:val="000000"/>
          <w:sz w:val="24"/>
          <w:szCs w:val="24"/>
          <w:u w:val="single"/>
        </w:rPr>
        <w:t>Składanie i otwarcie ofert</w:t>
      </w:r>
    </w:p>
    <w:p w14:paraId="33CFE1E0" w14:textId="184D86AE" w:rsidR="0069696F" w:rsidRPr="001A3511" w:rsidRDefault="0069696F" w:rsidP="008C76ED">
      <w:pPr>
        <w:numPr>
          <w:ilvl w:val="0"/>
          <w:numId w:val="12"/>
        </w:numPr>
        <w:spacing w:afterLines="160" w:after="384" w:line="360" w:lineRule="auto"/>
        <w:ind w:left="567" w:hanging="425"/>
        <w:contextualSpacing/>
        <w:jc w:val="both"/>
        <w:rPr>
          <w:rFonts w:ascii="Times New Roman" w:eastAsia="Calibri" w:hAnsi="Times New Roman" w:cs="Times New Roman"/>
          <w:bCs/>
          <w:sz w:val="24"/>
          <w:szCs w:val="24"/>
        </w:rPr>
      </w:pPr>
      <w:r w:rsidRPr="001A3511">
        <w:rPr>
          <w:rFonts w:ascii="Times New Roman" w:eastAsia="Calibri" w:hAnsi="Times New Roman" w:cs="Times New Roman"/>
          <w:bCs/>
          <w:sz w:val="24"/>
          <w:szCs w:val="24"/>
        </w:rPr>
        <w:t xml:space="preserve">Ofertę wraz wymaganymi dokumentami należy umieścić na Platformie e-Zamówienia </w:t>
      </w:r>
      <w:hyperlink r:id="rId15" w:history="1">
        <w:r w:rsidRPr="001A3511">
          <w:rPr>
            <w:rFonts w:ascii="Times New Roman" w:eastAsia="Calibri" w:hAnsi="Times New Roman" w:cs="Times New Roman"/>
            <w:bCs/>
            <w:color w:val="0563C1" w:themeColor="hyperlink"/>
            <w:sz w:val="24"/>
            <w:szCs w:val="24"/>
            <w:u w:val="single"/>
          </w:rPr>
          <w:t>http://ezamowienia.gov.pl</w:t>
        </w:r>
      </w:hyperlink>
      <w:r w:rsidRPr="001A3511">
        <w:rPr>
          <w:rFonts w:ascii="Times New Roman" w:eastAsia="Calibri" w:hAnsi="Times New Roman" w:cs="Times New Roman"/>
          <w:bCs/>
          <w:sz w:val="24"/>
          <w:szCs w:val="24"/>
        </w:rPr>
        <w:t xml:space="preserve"> w terminie do dnia </w:t>
      </w:r>
      <w:r w:rsidR="00EB1C1F">
        <w:rPr>
          <w:rFonts w:ascii="Times New Roman" w:eastAsia="Calibri" w:hAnsi="Times New Roman" w:cs="Times New Roman"/>
          <w:b/>
          <w:bCs/>
          <w:color w:val="FF0000"/>
          <w:sz w:val="24"/>
          <w:szCs w:val="24"/>
        </w:rPr>
        <w:t>21.08.</w:t>
      </w:r>
      <w:r w:rsidRPr="001A3511">
        <w:rPr>
          <w:rFonts w:ascii="Times New Roman" w:eastAsia="Calibri" w:hAnsi="Times New Roman" w:cs="Times New Roman"/>
          <w:b/>
          <w:bCs/>
          <w:color w:val="FF0000"/>
          <w:sz w:val="24"/>
          <w:szCs w:val="24"/>
        </w:rPr>
        <w:t>2026r</w:t>
      </w:r>
      <w:r w:rsidRPr="00EB1C1F">
        <w:rPr>
          <w:rFonts w:ascii="Times New Roman" w:eastAsia="Calibri" w:hAnsi="Times New Roman" w:cs="Times New Roman"/>
          <w:b/>
          <w:bCs/>
          <w:color w:val="EE0000"/>
          <w:sz w:val="24"/>
          <w:szCs w:val="24"/>
        </w:rPr>
        <w:t>., do godziny 10:00</w:t>
      </w:r>
    </w:p>
    <w:p w14:paraId="49192F68" w14:textId="442B94B6" w:rsidR="0069696F" w:rsidRPr="001A3511" w:rsidRDefault="0069696F" w:rsidP="008C76ED">
      <w:pPr>
        <w:numPr>
          <w:ilvl w:val="0"/>
          <w:numId w:val="12"/>
        </w:numPr>
        <w:spacing w:afterLines="160" w:after="384" w:line="360" w:lineRule="auto"/>
        <w:ind w:left="567" w:hanging="425"/>
        <w:contextualSpacing/>
        <w:jc w:val="both"/>
        <w:rPr>
          <w:rFonts w:ascii="Times New Roman" w:eastAsia="Calibri" w:hAnsi="Times New Roman" w:cs="Times New Roman"/>
          <w:bCs/>
          <w:sz w:val="24"/>
          <w:szCs w:val="24"/>
        </w:rPr>
      </w:pPr>
      <w:r w:rsidRPr="001A3511">
        <w:rPr>
          <w:rFonts w:ascii="Times New Roman" w:eastAsia="Calibri" w:hAnsi="Times New Roman" w:cs="Times New Roman"/>
          <w:bCs/>
          <w:sz w:val="24"/>
          <w:szCs w:val="24"/>
        </w:rPr>
        <w:t xml:space="preserve">Otwarcie ofert odbędzie się w dniu </w:t>
      </w:r>
      <w:r w:rsidR="00EB1C1F">
        <w:rPr>
          <w:rFonts w:ascii="Times New Roman" w:eastAsia="Calibri" w:hAnsi="Times New Roman" w:cs="Times New Roman"/>
          <w:b/>
          <w:bCs/>
          <w:color w:val="FF0000"/>
          <w:sz w:val="24"/>
          <w:szCs w:val="24"/>
        </w:rPr>
        <w:t>21.08.</w:t>
      </w:r>
      <w:r w:rsidRPr="00EB1C1F">
        <w:rPr>
          <w:rFonts w:ascii="Times New Roman" w:eastAsia="Calibri" w:hAnsi="Times New Roman" w:cs="Times New Roman"/>
          <w:b/>
          <w:bCs/>
          <w:color w:val="EE0000"/>
          <w:sz w:val="24"/>
          <w:szCs w:val="24"/>
        </w:rPr>
        <w:t xml:space="preserve">2026r. o godzinie 10:30 </w:t>
      </w:r>
      <w:r w:rsidRPr="001A3511">
        <w:rPr>
          <w:rFonts w:ascii="Times New Roman" w:eastAsia="Calibri" w:hAnsi="Times New Roman" w:cs="Times New Roman"/>
          <w:bCs/>
          <w:sz w:val="24"/>
          <w:szCs w:val="24"/>
        </w:rPr>
        <w:t xml:space="preserve">poprzez użycie mechanizmu do odszyfrowywania ofert, dostępnych na platformie e-Zamówienia.     W przypadku awarii tego systemu, która spowoduje brak możliwości otwarcia ofert w </w:t>
      </w:r>
      <w:r w:rsidRPr="001A3511">
        <w:rPr>
          <w:rFonts w:ascii="Times New Roman" w:eastAsia="Calibri" w:hAnsi="Times New Roman" w:cs="Times New Roman"/>
          <w:bCs/>
          <w:sz w:val="24"/>
          <w:szCs w:val="24"/>
        </w:rPr>
        <w:lastRenderedPageBreak/>
        <w:t>terminie określonym przez zamawiającego , otwarcie nastąpi niezwłocznie po usunięciu awarii.</w:t>
      </w:r>
    </w:p>
    <w:p w14:paraId="663C8B3C" w14:textId="77777777" w:rsidR="0069696F" w:rsidRPr="001A3511" w:rsidRDefault="0069696F" w:rsidP="008C76ED">
      <w:pPr>
        <w:numPr>
          <w:ilvl w:val="0"/>
          <w:numId w:val="12"/>
        </w:numPr>
        <w:spacing w:afterLines="160" w:after="384" w:line="360" w:lineRule="auto"/>
        <w:ind w:left="567" w:hanging="425"/>
        <w:contextualSpacing/>
        <w:jc w:val="both"/>
        <w:rPr>
          <w:rFonts w:ascii="Times New Roman" w:eastAsia="Calibri" w:hAnsi="Times New Roman" w:cs="Times New Roman"/>
          <w:bCs/>
          <w:sz w:val="24"/>
          <w:szCs w:val="24"/>
        </w:rPr>
      </w:pPr>
      <w:r w:rsidRPr="001A3511">
        <w:rPr>
          <w:rFonts w:ascii="Times New Roman" w:eastAsia="Calibri" w:hAnsi="Times New Roman" w:cs="Times New Roman"/>
          <w:bCs/>
          <w:sz w:val="24"/>
          <w:szCs w:val="24"/>
        </w:rPr>
        <w:t>W sytuacji, o której mowa w ust. 2 Zamawiający zamieści na stronie internetowej prowadzonego postepowania informację o zmianie terminu otwarcia ofert.</w:t>
      </w:r>
    </w:p>
    <w:p w14:paraId="3BB67090" w14:textId="77777777" w:rsidR="0069696F" w:rsidRPr="001A3511" w:rsidRDefault="0069696F" w:rsidP="008C76ED">
      <w:pPr>
        <w:numPr>
          <w:ilvl w:val="0"/>
          <w:numId w:val="12"/>
        </w:numPr>
        <w:spacing w:afterLines="160" w:after="384" w:line="360" w:lineRule="auto"/>
        <w:ind w:left="567" w:hanging="425"/>
        <w:contextualSpacing/>
        <w:jc w:val="both"/>
        <w:rPr>
          <w:rFonts w:ascii="Times New Roman" w:eastAsia="Calibri" w:hAnsi="Times New Roman" w:cs="Times New Roman"/>
          <w:bCs/>
          <w:sz w:val="24"/>
          <w:szCs w:val="24"/>
        </w:rPr>
      </w:pPr>
      <w:r w:rsidRPr="001A3511">
        <w:rPr>
          <w:rFonts w:ascii="Times New Roman" w:eastAsia="Calibri" w:hAnsi="Times New Roman" w:cs="Times New Roman"/>
          <w:bCs/>
          <w:sz w:val="24"/>
          <w:szCs w:val="24"/>
        </w:rPr>
        <w:t>Do oferty należy dołączyć wszelkie wymagane w SWZ dokumenty.</w:t>
      </w:r>
    </w:p>
    <w:p w14:paraId="61091023" w14:textId="6F71D7F8" w:rsidR="0069696F" w:rsidRPr="001A3511" w:rsidRDefault="0069696F" w:rsidP="008C76ED">
      <w:pPr>
        <w:numPr>
          <w:ilvl w:val="0"/>
          <w:numId w:val="12"/>
        </w:numPr>
        <w:spacing w:afterLines="160" w:after="384" w:line="360" w:lineRule="auto"/>
        <w:ind w:left="567" w:hanging="425"/>
        <w:contextualSpacing/>
        <w:jc w:val="both"/>
        <w:rPr>
          <w:rFonts w:ascii="Times New Roman" w:eastAsia="Calibri" w:hAnsi="Times New Roman" w:cs="Times New Roman"/>
          <w:bCs/>
          <w:sz w:val="24"/>
          <w:szCs w:val="24"/>
        </w:rPr>
      </w:pPr>
      <w:r w:rsidRPr="001A3511">
        <w:rPr>
          <w:rFonts w:ascii="Times New Roman" w:eastAsia="Calibri" w:hAnsi="Times New Roman" w:cs="Times New Roman"/>
          <w:bCs/>
          <w:sz w:val="24"/>
          <w:szCs w:val="24"/>
        </w:rPr>
        <w:t xml:space="preserve">Ofertę składa się, pod rygorem nieważności w formie elektronicznej opatrzonej kwalifikowanym podpisem elektronicznym lub podpisem zaufanym lub podpisem osobistym. </w:t>
      </w:r>
    </w:p>
    <w:p w14:paraId="33BD0806" w14:textId="77777777" w:rsidR="0069696F" w:rsidRPr="001A3511" w:rsidRDefault="0069696F" w:rsidP="008C76ED">
      <w:pPr>
        <w:numPr>
          <w:ilvl w:val="0"/>
          <w:numId w:val="12"/>
        </w:numPr>
        <w:spacing w:afterLines="160" w:after="384" w:line="360" w:lineRule="auto"/>
        <w:ind w:left="567" w:hanging="425"/>
        <w:contextualSpacing/>
        <w:jc w:val="both"/>
        <w:rPr>
          <w:rFonts w:ascii="Times New Roman" w:eastAsia="Calibri" w:hAnsi="Times New Roman" w:cs="Times New Roman"/>
          <w:bCs/>
          <w:sz w:val="24"/>
          <w:szCs w:val="24"/>
        </w:rPr>
      </w:pPr>
      <w:r w:rsidRPr="001A3511">
        <w:rPr>
          <w:rFonts w:ascii="Times New Roman" w:eastAsia="Calibri" w:hAnsi="Times New Roman" w:cs="Times New Roman"/>
          <w:bCs/>
          <w:sz w:val="24"/>
          <w:szCs w:val="24"/>
        </w:rPr>
        <w:t xml:space="preserve">Zamawiający najpóźniej przed otwarciem ofert, udostępni na stronie internetowej prowadzonego postepowania informacje o kwocie, jaka zamierza przeznaczyć na sfinansowanie zamówienia. </w:t>
      </w:r>
    </w:p>
    <w:p w14:paraId="75E9AAF0" w14:textId="77777777" w:rsidR="0069696F" w:rsidRPr="001A3511" w:rsidRDefault="0069696F" w:rsidP="008C76ED">
      <w:pPr>
        <w:numPr>
          <w:ilvl w:val="0"/>
          <w:numId w:val="12"/>
        </w:numPr>
        <w:spacing w:afterLines="160" w:after="384" w:line="360" w:lineRule="auto"/>
        <w:ind w:left="567" w:hanging="425"/>
        <w:contextualSpacing/>
        <w:jc w:val="both"/>
        <w:rPr>
          <w:rFonts w:ascii="Times New Roman" w:eastAsia="Calibri" w:hAnsi="Times New Roman" w:cs="Times New Roman"/>
          <w:bCs/>
          <w:sz w:val="24"/>
          <w:szCs w:val="24"/>
        </w:rPr>
      </w:pPr>
      <w:r w:rsidRPr="001A3511">
        <w:rPr>
          <w:rFonts w:ascii="Times New Roman" w:eastAsia="Calibri" w:hAnsi="Times New Roman" w:cs="Times New Roman"/>
          <w:bCs/>
          <w:sz w:val="24"/>
          <w:szCs w:val="24"/>
        </w:rPr>
        <w:t xml:space="preserve">Zgodnie z ustawą </w:t>
      </w:r>
      <w:proofErr w:type="spellStart"/>
      <w:r w:rsidRPr="001A3511">
        <w:rPr>
          <w:rFonts w:ascii="Times New Roman" w:eastAsia="Calibri" w:hAnsi="Times New Roman" w:cs="Times New Roman"/>
          <w:bCs/>
          <w:sz w:val="24"/>
          <w:szCs w:val="24"/>
        </w:rPr>
        <w:t>Pzp</w:t>
      </w:r>
      <w:proofErr w:type="spellEnd"/>
      <w:r w:rsidRPr="001A3511">
        <w:rPr>
          <w:rFonts w:ascii="Times New Roman" w:eastAsia="Calibri" w:hAnsi="Times New Roman" w:cs="Times New Roman"/>
          <w:bCs/>
          <w:sz w:val="24"/>
          <w:szCs w:val="24"/>
        </w:rPr>
        <w:t xml:space="preserve">, zamawiający nie ma obowiązku przeprowadzania jawnej sesji otwarcia ofert z udziałem wykonawców lub transmitowania sesji otwarcia za pośrednictwem elektronicznych narzędzi do przekazu wideo. </w:t>
      </w:r>
    </w:p>
    <w:p w14:paraId="204FB472" w14:textId="77777777" w:rsidR="009F49BE" w:rsidRPr="001A3511" w:rsidRDefault="009F49BE" w:rsidP="008C76ED">
      <w:pPr>
        <w:pStyle w:val="Akapitzlist"/>
        <w:spacing w:before="100" w:beforeAutospacing="1" w:afterLines="160" w:after="384" w:line="360" w:lineRule="auto"/>
        <w:ind w:left="567" w:hanging="425"/>
        <w:jc w:val="both"/>
        <w:rPr>
          <w:rFonts w:ascii="Times New Roman" w:hAnsi="Times New Roman" w:cs="Times New Roman"/>
          <w:b/>
          <w:sz w:val="24"/>
          <w:szCs w:val="24"/>
        </w:rPr>
      </w:pPr>
    </w:p>
    <w:p w14:paraId="2CCA4B9D" w14:textId="77777777" w:rsidR="0069696F" w:rsidRPr="001A3511" w:rsidRDefault="0069696F" w:rsidP="00143220">
      <w:pPr>
        <w:pStyle w:val="Akapitzlist"/>
        <w:numPr>
          <w:ilvl w:val="0"/>
          <w:numId w:val="32"/>
        </w:numPr>
        <w:tabs>
          <w:tab w:val="left" w:pos="1276"/>
        </w:tabs>
        <w:jc w:val="both"/>
        <w:rPr>
          <w:rFonts w:ascii="Times New Roman" w:eastAsia="Calibri" w:hAnsi="Times New Roman" w:cs="Times New Roman"/>
          <w:b/>
          <w:bCs/>
          <w:sz w:val="24"/>
          <w:szCs w:val="24"/>
        </w:rPr>
      </w:pPr>
      <w:r w:rsidRPr="001A3511">
        <w:rPr>
          <w:rFonts w:ascii="Times New Roman" w:eastAsia="Calibri" w:hAnsi="Times New Roman" w:cs="Times New Roman"/>
          <w:b/>
          <w:bCs/>
          <w:sz w:val="24"/>
          <w:szCs w:val="24"/>
          <w:u w:val="single"/>
        </w:rPr>
        <w:t>Opis kryteriów oceny ofert, wraz z podaniem wag tych kryteriów i sposobu oceny ofert</w:t>
      </w:r>
    </w:p>
    <w:p w14:paraId="67C38379" w14:textId="77777777" w:rsidR="0069696F" w:rsidRPr="001A3511" w:rsidRDefault="0069696F" w:rsidP="0069696F">
      <w:pPr>
        <w:pStyle w:val="Akapitzlist"/>
        <w:jc w:val="both"/>
        <w:rPr>
          <w:rFonts w:ascii="Times New Roman" w:eastAsia="Calibri" w:hAnsi="Times New Roman" w:cs="Times New Roman"/>
          <w:b/>
          <w:bCs/>
          <w:sz w:val="24"/>
          <w:szCs w:val="24"/>
          <w:u w:val="single"/>
        </w:rPr>
      </w:pPr>
    </w:p>
    <w:p w14:paraId="5297B70F" w14:textId="58103AC2" w:rsidR="0069696F" w:rsidRPr="001A3511" w:rsidRDefault="0069696F" w:rsidP="006B1AB8">
      <w:pPr>
        <w:numPr>
          <w:ilvl w:val="0"/>
          <w:numId w:val="15"/>
        </w:numPr>
        <w:ind w:left="851" w:hanging="284"/>
        <w:contextualSpacing/>
        <w:jc w:val="both"/>
        <w:rPr>
          <w:rFonts w:ascii="Times New Roman" w:eastAsia="Calibri" w:hAnsi="Times New Roman" w:cs="Times New Roman"/>
          <w:bCs/>
          <w:sz w:val="24"/>
          <w:szCs w:val="24"/>
        </w:rPr>
      </w:pPr>
      <w:r w:rsidRPr="001A3511">
        <w:rPr>
          <w:rFonts w:ascii="Times New Roman" w:eastAsia="Calibri" w:hAnsi="Times New Roman" w:cs="Times New Roman"/>
          <w:bCs/>
          <w:sz w:val="24"/>
          <w:szCs w:val="24"/>
        </w:rPr>
        <w:t>Przy wyborze najkorzystniejszej oferty, Zamawiający będzie się kierował kryteri</w:t>
      </w:r>
      <w:r w:rsidR="00F46CC1" w:rsidRPr="001A3511">
        <w:rPr>
          <w:rFonts w:ascii="Times New Roman" w:eastAsia="Calibri" w:hAnsi="Times New Roman" w:cs="Times New Roman"/>
          <w:bCs/>
          <w:sz w:val="24"/>
          <w:szCs w:val="24"/>
        </w:rPr>
        <w:t>um</w:t>
      </w:r>
      <w:r w:rsidRPr="001A3511">
        <w:rPr>
          <w:rFonts w:ascii="Times New Roman" w:eastAsia="Calibri" w:hAnsi="Times New Roman" w:cs="Times New Roman"/>
          <w:bCs/>
          <w:sz w:val="24"/>
          <w:szCs w:val="24"/>
        </w:rPr>
        <w:t xml:space="preserve"> ceny:</w:t>
      </w:r>
    </w:p>
    <w:p w14:paraId="2156AF31" w14:textId="77777777" w:rsidR="0069696F" w:rsidRPr="001A3511" w:rsidRDefault="0069696F" w:rsidP="006B1AB8">
      <w:pPr>
        <w:ind w:left="851" w:hanging="284"/>
        <w:contextualSpacing/>
        <w:jc w:val="both"/>
        <w:rPr>
          <w:rFonts w:ascii="Times New Roman" w:eastAsia="Calibri" w:hAnsi="Times New Roman" w:cs="Times New Roman"/>
          <w:bCs/>
          <w:sz w:val="24"/>
          <w:szCs w:val="24"/>
        </w:rPr>
      </w:pPr>
    </w:p>
    <w:p w14:paraId="158B9E21" w14:textId="7B3F4B28" w:rsidR="0069696F" w:rsidRPr="001A3511" w:rsidRDefault="0069696F" w:rsidP="0069696F">
      <w:pPr>
        <w:numPr>
          <w:ilvl w:val="1"/>
          <w:numId w:val="13"/>
        </w:numPr>
        <w:contextualSpacing/>
        <w:rPr>
          <w:rFonts w:ascii="Times New Roman" w:hAnsi="Times New Roman" w:cs="Times New Roman"/>
          <w:i/>
          <w:sz w:val="24"/>
          <w:szCs w:val="24"/>
          <w:u w:val="single"/>
        </w:rPr>
      </w:pPr>
      <w:r w:rsidRPr="001A3511">
        <w:rPr>
          <w:rFonts w:ascii="Times New Roman" w:hAnsi="Times New Roman" w:cs="Times New Roman"/>
          <w:i/>
          <w:sz w:val="24"/>
          <w:szCs w:val="24"/>
          <w:u w:val="single"/>
        </w:rPr>
        <w:t xml:space="preserve">Cena oferty (C) – waga </w:t>
      </w:r>
      <w:r w:rsidR="000B5459" w:rsidRPr="001A3511">
        <w:rPr>
          <w:rFonts w:ascii="Times New Roman" w:hAnsi="Times New Roman" w:cs="Times New Roman"/>
          <w:i/>
          <w:sz w:val="24"/>
          <w:szCs w:val="24"/>
          <w:u w:val="single"/>
        </w:rPr>
        <w:t>10</w:t>
      </w:r>
      <w:r w:rsidRPr="001A3511">
        <w:rPr>
          <w:rFonts w:ascii="Times New Roman" w:hAnsi="Times New Roman" w:cs="Times New Roman"/>
          <w:i/>
          <w:sz w:val="24"/>
          <w:szCs w:val="24"/>
          <w:u w:val="single"/>
        </w:rPr>
        <w:t>0%</w:t>
      </w:r>
      <w:r w:rsidR="000B5459" w:rsidRPr="001A3511">
        <w:rPr>
          <w:rFonts w:ascii="Times New Roman" w:hAnsi="Times New Roman" w:cs="Times New Roman"/>
          <w:i/>
          <w:sz w:val="24"/>
          <w:szCs w:val="24"/>
          <w:u w:val="single"/>
        </w:rPr>
        <w:t>=100 pkt</w:t>
      </w:r>
    </w:p>
    <w:p w14:paraId="71BA69D6" w14:textId="77777777" w:rsidR="0069696F" w:rsidRPr="001A3511" w:rsidRDefault="0069696F" w:rsidP="0069696F">
      <w:pPr>
        <w:ind w:left="785"/>
        <w:contextualSpacing/>
        <w:jc w:val="both"/>
        <w:rPr>
          <w:rFonts w:ascii="Times New Roman" w:hAnsi="Times New Roman" w:cs="Times New Roman"/>
          <w:b/>
          <w:sz w:val="24"/>
          <w:szCs w:val="24"/>
        </w:rPr>
      </w:pPr>
    </w:p>
    <w:p w14:paraId="177B2A96" w14:textId="77777777" w:rsidR="0069696F" w:rsidRPr="001A3511" w:rsidRDefault="0069696F" w:rsidP="00143220">
      <w:pPr>
        <w:spacing w:after="0" w:line="240" w:lineRule="auto"/>
        <w:jc w:val="both"/>
        <w:rPr>
          <w:rFonts w:ascii="Times New Roman" w:eastAsia="Calibri" w:hAnsi="Times New Roman" w:cs="Times New Roman"/>
          <w:i/>
          <w:iCs/>
          <w:sz w:val="24"/>
          <w:szCs w:val="24"/>
        </w:rPr>
      </w:pPr>
      <w:r w:rsidRPr="001A3511">
        <w:rPr>
          <w:rFonts w:ascii="Times New Roman" w:eastAsia="Calibri" w:hAnsi="Times New Roman" w:cs="Times New Roman"/>
          <w:i/>
          <w:iCs/>
          <w:sz w:val="24"/>
          <w:szCs w:val="24"/>
        </w:rPr>
        <w:tab/>
        <w:t xml:space="preserve">            Cena najniższa z ofert</w:t>
      </w:r>
    </w:p>
    <w:p w14:paraId="6B1D6912" w14:textId="4D4C7F75" w:rsidR="0069696F" w:rsidRPr="001A3511" w:rsidRDefault="0069696F" w:rsidP="00143220">
      <w:pPr>
        <w:spacing w:after="0" w:line="240" w:lineRule="auto"/>
        <w:ind w:firstLine="360"/>
        <w:jc w:val="both"/>
        <w:rPr>
          <w:rFonts w:ascii="Times New Roman" w:eastAsia="Calibri" w:hAnsi="Times New Roman" w:cs="Times New Roman"/>
          <w:i/>
          <w:iCs/>
          <w:sz w:val="24"/>
          <w:szCs w:val="24"/>
        </w:rPr>
      </w:pPr>
      <w:r w:rsidRPr="001A3511">
        <w:rPr>
          <w:rFonts w:ascii="Times New Roman" w:eastAsia="Calibri" w:hAnsi="Times New Roman" w:cs="Times New Roman"/>
          <w:i/>
          <w:iCs/>
          <w:sz w:val="24"/>
          <w:szCs w:val="24"/>
        </w:rPr>
        <w:t xml:space="preserve">        C=  ---------------------------------   × 100 pkt  </w:t>
      </w:r>
    </w:p>
    <w:p w14:paraId="6254DAA9" w14:textId="77777777" w:rsidR="0069696F" w:rsidRPr="001A3511" w:rsidRDefault="0069696F" w:rsidP="00143220">
      <w:pPr>
        <w:spacing w:after="0" w:line="240" w:lineRule="auto"/>
        <w:ind w:left="360"/>
        <w:jc w:val="both"/>
        <w:rPr>
          <w:rFonts w:ascii="Times New Roman" w:eastAsia="Calibri" w:hAnsi="Times New Roman" w:cs="Times New Roman"/>
          <w:i/>
          <w:iCs/>
          <w:sz w:val="24"/>
          <w:szCs w:val="24"/>
        </w:rPr>
      </w:pPr>
      <w:r w:rsidRPr="001A3511">
        <w:rPr>
          <w:rFonts w:ascii="Times New Roman" w:eastAsia="Calibri" w:hAnsi="Times New Roman" w:cs="Times New Roman"/>
          <w:i/>
          <w:iCs/>
          <w:sz w:val="24"/>
          <w:szCs w:val="24"/>
        </w:rPr>
        <w:tab/>
        <w:t xml:space="preserve">           Cena oferty ocenianej</w:t>
      </w:r>
    </w:p>
    <w:p w14:paraId="6C5580CD" w14:textId="77777777" w:rsidR="0069696F" w:rsidRPr="001A3511" w:rsidRDefault="0069696F" w:rsidP="008C76ED">
      <w:pPr>
        <w:spacing w:line="360" w:lineRule="auto"/>
        <w:ind w:left="360"/>
        <w:jc w:val="both"/>
        <w:rPr>
          <w:rFonts w:ascii="Times New Roman" w:eastAsia="Calibri" w:hAnsi="Times New Roman" w:cs="Times New Roman"/>
          <w:i/>
          <w:iCs/>
          <w:sz w:val="24"/>
          <w:szCs w:val="24"/>
        </w:rPr>
      </w:pPr>
    </w:p>
    <w:p w14:paraId="273B1888" w14:textId="7FFAEC3F" w:rsidR="0069696F" w:rsidRPr="001A3511" w:rsidRDefault="0069696F" w:rsidP="008C76ED">
      <w:pPr>
        <w:tabs>
          <w:tab w:val="left" w:pos="720"/>
        </w:tabs>
        <w:spacing w:line="360" w:lineRule="auto"/>
        <w:jc w:val="both"/>
        <w:rPr>
          <w:rFonts w:ascii="Times New Roman" w:eastAsia="Calibri" w:hAnsi="Times New Roman" w:cs="Times New Roman"/>
          <w:sz w:val="24"/>
          <w:szCs w:val="24"/>
        </w:rPr>
      </w:pPr>
      <w:r w:rsidRPr="001A3511">
        <w:rPr>
          <w:rFonts w:ascii="Times New Roman" w:eastAsia="Calibri" w:hAnsi="Times New Roman" w:cs="Times New Roman"/>
          <w:sz w:val="24"/>
          <w:szCs w:val="24"/>
        </w:rPr>
        <w:tab/>
        <w:t xml:space="preserve"> W kryterium „</w:t>
      </w:r>
      <w:r w:rsidRPr="001A3511">
        <w:rPr>
          <w:rFonts w:ascii="Times New Roman" w:eastAsia="Calibri" w:hAnsi="Times New Roman" w:cs="Times New Roman"/>
          <w:i/>
          <w:iCs/>
          <w:sz w:val="24"/>
          <w:szCs w:val="24"/>
          <w:lang w:val="it-IT"/>
        </w:rPr>
        <w:t>cena</w:t>
      </w:r>
      <w:r w:rsidRPr="001A3511">
        <w:rPr>
          <w:rFonts w:ascii="Times New Roman" w:eastAsia="Calibri" w:hAnsi="Times New Roman" w:cs="Times New Roman"/>
          <w:sz w:val="24"/>
          <w:szCs w:val="24"/>
        </w:rPr>
        <w:t xml:space="preserve">” można uzyskać maksymalnie </w:t>
      </w:r>
      <w:r w:rsidR="000B5459" w:rsidRPr="001A3511">
        <w:rPr>
          <w:rFonts w:ascii="Times New Roman" w:eastAsia="Calibri" w:hAnsi="Times New Roman" w:cs="Times New Roman"/>
          <w:sz w:val="24"/>
          <w:szCs w:val="24"/>
        </w:rPr>
        <w:t>10</w:t>
      </w:r>
      <w:r w:rsidRPr="001A3511">
        <w:rPr>
          <w:rFonts w:ascii="Times New Roman" w:eastAsia="Calibri" w:hAnsi="Times New Roman" w:cs="Times New Roman"/>
          <w:sz w:val="24"/>
          <w:szCs w:val="24"/>
        </w:rPr>
        <w:t>0 punkt</w:t>
      </w:r>
      <w:r w:rsidRPr="001A3511">
        <w:rPr>
          <w:rFonts w:ascii="Times New Roman" w:eastAsia="Calibri" w:hAnsi="Times New Roman" w:cs="Times New Roman"/>
          <w:sz w:val="24"/>
          <w:szCs w:val="24"/>
          <w:lang w:val="es-ES_tradnl"/>
        </w:rPr>
        <w:t>ó</w:t>
      </w:r>
      <w:r w:rsidRPr="001A3511">
        <w:rPr>
          <w:rFonts w:ascii="Times New Roman" w:eastAsia="Calibri" w:hAnsi="Times New Roman" w:cs="Times New Roman"/>
          <w:sz w:val="24"/>
          <w:szCs w:val="24"/>
        </w:rPr>
        <w:t>w.</w:t>
      </w:r>
    </w:p>
    <w:p w14:paraId="171FF019" w14:textId="77777777" w:rsidR="0069696F" w:rsidRPr="001A3511" w:rsidRDefault="0069696F" w:rsidP="008C76ED">
      <w:pPr>
        <w:tabs>
          <w:tab w:val="left" w:pos="720"/>
        </w:tabs>
        <w:spacing w:line="360" w:lineRule="auto"/>
        <w:ind w:left="720"/>
        <w:contextualSpacing/>
        <w:jc w:val="both"/>
        <w:rPr>
          <w:rFonts w:ascii="Times New Roman" w:eastAsia="Calibri" w:hAnsi="Times New Roman" w:cs="Times New Roman"/>
          <w:sz w:val="24"/>
          <w:szCs w:val="24"/>
        </w:rPr>
      </w:pPr>
      <w:r w:rsidRPr="001A3511">
        <w:rPr>
          <w:rFonts w:ascii="Times New Roman" w:eastAsia="Calibri" w:hAnsi="Times New Roman" w:cs="Times New Roman"/>
          <w:sz w:val="24"/>
          <w:szCs w:val="24"/>
        </w:rPr>
        <w:t xml:space="preserve">Zamawiający udzieli zamówienia Wykonawcy, którego oferta odpowiada wszystkim wymaganiom przedstawionym w ustawie </w:t>
      </w:r>
      <w:proofErr w:type="spellStart"/>
      <w:r w:rsidRPr="001A3511">
        <w:rPr>
          <w:rFonts w:ascii="Times New Roman" w:eastAsia="Calibri" w:hAnsi="Times New Roman" w:cs="Times New Roman"/>
          <w:sz w:val="24"/>
          <w:szCs w:val="24"/>
        </w:rPr>
        <w:t>Pzp</w:t>
      </w:r>
      <w:proofErr w:type="spellEnd"/>
      <w:r w:rsidRPr="001A3511">
        <w:rPr>
          <w:rFonts w:ascii="Times New Roman" w:eastAsia="Calibri" w:hAnsi="Times New Roman" w:cs="Times New Roman"/>
          <w:sz w:val="24"/>
          <w:szCs w:val="24"/>
        </w:rPr>
        <w:t xml:space="preserve"> oraz SWZ i została oceniona jako najkorzystniejsza, tj. uzyskała największą ilość punktów na podstawie przyjętych kryteriów oceny ofert określonych w dokumentach zamówienia ( art. 239 ust. 1 ustawy </w:t>
      </w:r>
      <w:proofErr w:type="spellStart"/>
      <w:r w:rsidRPr="001A3511">
        <w:rPr>
          <w:rFonts w:ascii="Times New Roman" w:eastAsia="Calibri" w:hAnsi="Times New Roman" w:cs="Times New Roman"/>
          <w:sz w:val="24"/>
          <w:szCs w:val="24"/>
        </w:rPr>
        <w:t>Pzp</w:t>
      </w:r>
      <w:proofErr w:type="spellEnd"/>
      <w:r w:rsidRPr="001A3511">
        <w:rPr>
          <w:rFonts w:ascii="Times New Roman" w:eastAsia="Calibri" w:hAnsi="Times New Roman" w:cs="Times New Roman"/>
          <w:sz w:val="24"/>
          <w:szCs w:val="24"/>
        </w:rPr>
        <w:t>).</w:t>
      </w:r>
    </w:p>
    <w:p w14:paraId="3F4AB225" w14:textId="77777777" w:rsidR="00E141EF" w:rsidRPr="001A3511" w:rsidRDefault="00E141EF" w:rsidP="008C76ED">
      <w:pPr>
        <w:pStyle w:val="Akapitzlist"/>
        <w:numPr>
          <w:ilvl w:val="0"/>
          <w:numId w:val="32"/>
        </w:numPr>
        <w:spacing w:line="360" w:lineRule="auto"/>
        <w:jc w:val="both"/>
        <w:rPr>
          <w:rFonts w:ascii="Times New Roman" w:eastAsia="Calibri" w:hAnsi="Times New Roman" w:cs="Times New Roman"/>
          <w:b/>
          <w:bCs/>
          <w:sz w:val="24"/>
          <w:szCs w:val="24"/>
        </w:rPr>
      </w:pPr>
      <w:r w:rsidRPr="001A3511">
        <w:rPr>
          <w:rFonts w:ascii="Times New Roman" w:eastAsia="Calibri" w:hAnsi="Times New Roman" w:cs="Times New Roman"/>
          <w:b/>
          <w:bCs/>
          <w:sz w:val="24"/>
          <w:szCs w:val="24"/>
          <w:u w:val="single"/>
        </w:rPr>
        <w:lastRenderedPageBreak/>
        <w:t>Wybór oferty najkorzystniejszej</w:t>
      </w:r>
    </w:p>
    <w:p w14:paraId="2FA0FEB9" w14:textId="3BD11930" w:rsidR="00E141EF" w:rsidRPr="001A3511" w:rsidRDefault="00E141EF" w:rsidP="008C76ED">
      <w:pPr>
        <w:widowControl w:val="0"/>
        <w:numPr>
          <w:ilvl w:val="0"/>
          <w:numId w:val="16"/>
        </w:numPr>
        <w:pBdr>
          <w:top w:val="nil"/>
          <w:left w:val="nil"/>
          <w:bottom w:val="nil"/>
          <w:right w:val="nil"/>
          <w:between w:val="nil"/>
          <w:bar w:val="nil"/>
        </w:pBdr>
        <w:suppressAutoHyphens/>
        <w:spacing w:after="0" w:line="360" w:lineRule="auto"/>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 xml:space="preserve">W toku badania i oceny ofert zamawiający może żądać udzielenia przez </w:t>
      </w:r>
      <w:proofErr w:type="spellStart"/>
      <w:r w:rsidRPr="001A3511">
        <w:rPr>
          <w:rFonts w:ascii="Times New Roman" w:eastAsia="Calibri" w:hAnsi="Times New Roman" w:cs="Times New Roman"/>
          <w:color w:val="000000"/>
          <w:kern w:val="1"/>
          <w:sz w:val="24"/>
          <w:szCs w:val="24"/>
          <w:u w:color="000000"/>
          <w:bdr w:val="nil"/>
          <w:lang w:eastAsia="pl-PL"/>
        </w:rPr>
        <w:t>wykonawc</w:t>
      </w:r>
      <w:proofErr w:type="spellEnd"/>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 xml:space="preserve">w wyjaśnień dotyczących treści złożonych ofert oraz </w:t>
      </w:r>
      <w:r w:rsidR="00B05354" w:rsidRPr="001A3511">
        <w:rPr>
          <w:rFonts w:ascii="Times New Roman" w:eastAsia="Calibri" w:hAnsi="Times New Roman" w:cs="Times New Roman"/>
          <w:color w:val="000000"/>
          <w:kern w:val="1"/>
          <w:sz w:val="24"/>
          <w:szCs w:val="24"/>
          <w:u w:color="000000"/>
          <w:bdr w:val="nil"/>
          <w:lang w:eastAsia="pl-PL"/>
        </w:rPr>
        <w:t>podmiotowych</w:t>
      </w:r>
      <w:r w:rsidRPr="001A3511">
        <w:rPr>
          <w:rFonts w:ascii="Times New Roman" w:eastAsia="Calibri" w:hAnsi="Times New Roman" w:cs="Times New Roman"/>
          <w:color w:val="000000"/>
          <w:kern w:val="1"/>
          <w:sz w:val="24"/>
          <w:szCs w:val="24"/>
          <w:u w:color="000000"/>
          <w:bdr w:val="nil"/>
          <w:lang w:eastAsia="pl-PL"/>
        </w:rPr>
        <w:t xml:space="preserve"> środków dowodowych lub innych składanych dokumentów lub oświadczeń.</w:t>
      </w:r>
    </w:p>
    <w:p w14:paraId="4E58CB69" w14:textId="002F4905" w:rsidR="00E141EF" w:rsidRPr="001A3511" w:rsidRDefault="00E141EF" w:rsidP="008C76ED">
      <w:pPr>
        <w:widowControl w:val="0"/>
        <w:numPr>
          <w:ilvl w:val="0"/>
          <w:numId w:val="16"/>
        </w:numPr>
        <w:pBdr>
          <w:top w:val="nil"/>
          <w:left w:val="nil"/>
          <w:bottom w:val="nil"/>
          <w:right w:val="nil"/>
          <w:between w:val="nil"/>
          <w:bar w:val="nil"/>
        </w:pBdr>
        <w:suppressAutoHyphens/>
        <w:spacing w:after="0" w:line="360" w:lineRule="auto"/>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 xml:space="preserve">Jeżeli wykonawca nie złożył </w:t>
      </w:r>
      <w:r w:rsidR="00B05354" w:rsidRPr="001A3511">
        <w:rPr>
          <w:rFonts w:ascii="Times New Roman" w:eastAsia="Calibri" w:hAnsi="Times New Roman" w:cs="Times New Roman"/>
          <w:color w:val="000000"/>
          <w:kern w:val="1"/>
          <w:sz w:val="24"/>
          <w:szCs w:val="24"/>
          <w:u w:color="000000"/>
          <w:bdr w:val="nil"/>
          <w:lang w:eastAsia="pl-PL"/>
        </w:rPr>
        <w:t>podmiotowych</w:t>
      </w:r>
      <w:r w:rsidRPr="001A3511">
        <w:rPr>
          <w:rFonts w:ascii="Times New Roman" w:eastAsia="Calibri" w:hAnsi="Times New Roman" w:cs="Times New Roman"/>
          <w:color w:val="000000"/>
          <w:kern w:val="1"/>
          <w:sz w:val="24"/>
          <w:szCs w:val="24"/>
          <w:u w:color="000000"/>
          <w:bdr w:val="nil"/>
          <w:lang w:eastAsia="pl-PL"/>
        </w:rPr>
        <w:t xml:space="preserve"> środków dowodowych lub złożone środki dowodowe są niekompletne, zamawiający wezwie do ich złożenia lub uzupełnienia w wyznaczonym przez zamawiającego terminie.</w:t>
      </w:r>
    </w:p>
    <w:p w14:paraId="3F804A92" w14:textId="77777777" w:rsidR="00E141EF" w:rsidRPr="001A3511" w:rsidRDefault="00E141EF" w:rsidP="008C76ED">
      <w:pPr>
        <w:widowControl w:val="0"/>
        <w:numPr>
          <w:ilvl w:val="0"/>
          <w:numId w:val="16"/>
        </w:numPr>
        <w:pBdr>
          <w:top w:val="nil"/>
          <w:left w:val="nil"/>
          <w:bottom w:val="nil"/>
          <w:right w:val="nil"/>
          <w:between w:val="nil"/>
          <w:bar w:val="nil"/>
        </w:pBdr>
        <w:suppressAutoHyphens/>
        <w:spacing w:after="0" w:line="360" w:lineRule="auto"/>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b/>
          <w:bCs/>
          <w:color w:val="000000"/>
          <w:kern w:val="1"/>
          <w:sz w:val="24"/>
          <w:szCs w:val="24"/>
          <w:u w:color="000000"/>
          <w:bdr w:val="nil"/>
          <w:lang w:eastAsia="pl-PL"/>
        </w:rPr>
        <w:t>Zamawiający poprawia w ofercie:</w:t>
      </w:r>
    </w:p>
    <w:p w14:paraId="37B98B32"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   oczywiste omyłki pisarskie,</w:t>
      </w:r>
    </w:p>
    <w:p w14:paraId="641DD3EE"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 oczywiste omyłki rachunkowe, z uwzględnieniem konsekwencji rachunkowych dokonanych poprawek,</w:t>
      </w:r>
    </w:p>
    <w:p w14:paraId="67583856"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 xml:space="preserve">- inne omyłki polegające na niezgodności oferty ze specyfikacją </w:t>
      </w:r>
      <w:proofErr w:type="spellStart"/>
      <w:r w:rsidRPr="001A3511">
        <w:rPr>
          <w:rFonts w:ascii="Times New Roman" w:eastAsia="Calibri" w:hAnsi="Times New Roman" w:cs="Times New Roman"/>
          <w:color w:val="000000"/>
          <w:kern w:val="1"/>
          <w:sz w:val="24"/>
          <w:szCs w:val="24"/>
          <w:u w:color="000000"/>
          <w:bdr w:val="nil"/>
          <w:lang w:eastAsia="pl-PL"/>
        </w:rPr>
        <w:t>warunk</w:t>
      </w:r>
      <w:proofErr w:type="spellEnd"/>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 xml:space="preserve">w </w:t>
      </w:r>
      <w:proofErr w:type="spellStart"/>
      <w:r w:rsidRPr="001A3511">
        <w:rPr>
          <w:rFonts w:ascii="Times New Roman" w:eastAsia="Calibri" w:hAnsi="Times New Roman" w:cs="Times New Roman"/>
          <w:color w:val="000000"/>
          <w:kern w:val="1"/>
          <w:sz w:val="24"/>
          <w:szCs w:val="24"/>
          <w:u w:color="000000"/>
          <w:bdr w:val="nil"/>
          <w:lang w:eastAsia="pl-PL"/>
        </w:rPr>
        <w:t>zam</w:t>
      </w:r>
      <w:proofErr w:type="spellEnd"/>
      <w:r w:rsidRPr="001A3511">
        <w:rPr>
          <w:rFonts w:ascii="Times New Roman" w:eastAsia="Calibri" w:hAnsi="Times New Roman" w:cs="Times New Roman"/>
          <w:color w:val="000000"/>
          <w:kern w:val="1"/>
          <w:sz w:val="24"/>
          <w:szCs w:val="24"/>
          <w:u w:color="000000"/>
          <w:bdr w:val="nil"/>
          <w:lang w:val="es-ES_tradnl" w:eastAsia="pl-PL"/>
        </w:rPr>
        <w:t>ó</w:t>
      </w:r>
      <w:proofErr w:type="spellStart"/>
      <w:r w:rsidRPr="001A3511">
        <w:rPr>
          <w:rFonts w:ascii="Times New Roman" w:eastAsia="Calibri" w:hAnsi="Times New Roman" w:cs="Times New Roman"/>
          <w:color w:val="000000"/>
          <w:kern w:val="1"/>
          <w:sz w:val="24"/>
          <w:szCs w:val="24"/>
          <w:u w:color="000000"/>
          <w:bdr w:val="nil"/>
          <w:lang w:eastAsia="pl-PL"/>
        </w:rPr>
        <w:t>wienia</w:t>
      </w:r>
      <w:proofErr w:type="spellEnd"/>
      <w:r w:rsidRPr="001A3511">
        <w:rPr>
          <w:rFonts w:ascii="Times New Roman" w:eastAsia="Calibri" w:hAnsi="Times New Roman" w:cs="Times New Roman"/>
          <w:color w:val="000000"/>
          <w:kern w:val="1"/>
          <w:sz w:val="24"/>
          <w:szCs w:val="24"/>
          <w:u w:color="000000"/>
          <w:bdr w:val="nil"/>
          <w:lang w:eastAsia="pl-PL"/>
        </w:rPr>
        <w:t xml:space="preserve">, niepowodujące istotnych zmian w treści oferty - niezwłocznie zawiadamiając o tym wykonawcę, </w:t>
      </w:r>
      <w:proofErr w:type="spellStart"/>
      <w:r w:rsidRPr="001A3511">
        <w:rPr>
          <w:rFonts w:ascii="Times New Roman" w:eastAsia="Calibri" w:hAnsi="Times New Roman" w:cs="Times New Roman"/>
          <w:color w:val="000000"/>
          <w:kern w:val="1"/>
          <w:sz w:val="24"/>
          <w:szCs w:val="24"/>
          <w:u w:color="000000"/>
          <w:bdr w:val="nil"/>
          <w:lang w:eastAsia="pl-PL"/>
        </w:rPr>
        <w:t>kt</w:t>
      </w:r>
      <w:proofErr w:type="spellEnd"/>
      <w:r w:rsidRPr="001A3511">
        <w:rPr>
          <w:rFonts w:ascii="Times New Roman" w:eastAsia="Calibri" w:hAnsi="Times New Roman" w:cs="Times New Roman"/>
          <w:color w:val="000000"/>
          <w:kern w:val="1"/>
          <w:sz w:val="24"/>
          <w:szCs w:val="24"/>
          <w:u w:color="000000"/>
          <w:bdr w:val="nil"/>
          <w:lang w:val="es-ES_tradnl" w:eastAsia="pl-PL"/>
        </w:rPr>
        <w:t>ó</w:t>
      </w:r>
      <w:proofErr w:type="spellStart"/>
      <w:r w:rsidRPr="001A3511">
        <w:rPr>
          <w:rFonts w:ascii="Times New Roman" w:eastAsia="Calibri" w:hAnsi="Times New Roman" w:cs="Times New Roman"/>
          <w:color w:val="000000"/>
          <w:kern w:val="1"/>
          <w:sz w:val="24"/>
          <w:szCs w:val="24"/>
          <w:u w:color="000000"/>
          <w:bdr w:val="nil"/>
          <w:lang w:eastAsia="pl-PL"/>
        </w:rPr>
        <w:t>rego</w:t>
      </w:r>
      <w:proofErr w:type="spellEnd"/>
      <w:r w:rsidRPr="001A3511">
        <w:rPr>
          <w:rFonts w:ascii="Times New Roman" w:eastAsia="Calibri" w:hAnsi="Times New Roman" w:cs="Times New Roman"/>
          <w:color w:val="000000"/>
          <w:kern w:val="1"/>
          <w:sz w:val="24"/>
          <w:szCs w:val="24"/>
          <w:u w:color="000000"/>
          <w:bdr w:val="nil"/>
          <w:lang w:eastAsia="pl-PL"/>
        </w:rPr>
        <w:t xml:space="preserve"> oferta została poprawiona.</w:t>
      </w:r>
    </w:p>
    <w:p w14:paraId="3E762424" w14:textId="77777777" w:rsidR="00E141EF" w:rsidRPr="001A3511" w:rsidRDefault="00E141EF" w:rsidP="008C76ED">
      <w:pPr>
        <w:widowControl w:val="0"/>
        <w:numPr>
          <w:ilvl w:val="0"/>
          <w:numId w:val="16"/>
        </w:numPr>
        <w:pBdr>
          <w:top w:val="nil"/>
          <w:left w:val="nil"/>
          <w:bottom w:val="nil"/>
          <w:right w:val="nil"/>
          <w:between w:val="nil"/>
          <w:bar w:val="nil"/>
        </w:pBdr>
        <w:suppressAutoHyphens/>
        <w:spacing w:after="0" w:line="360" w:lineRule="auto"/>
        <w:jc w:val="both"/>
        <w:rPr>
          <w:rFonts w:ascii="Times New Roman" w:eastAsia="Arial Unicode MS" w:hAnsi="Times New Roman" w:cs="Times New Roman"/>
          <w:color w:val="000000" w:themeColor="text1"/>
          <w:sz w:val="24"/>
          <w:szCs w:val="24"/>
          <w:u w:color="000000"/>
          <w:bdr w:val="nil"/>
          <w:lang w:eastAsia="pl-PL"/>
        </w:rPr>
      </w:pPr>
      <w:r w:rsidRPr="001A3511">
        <w:rPr>
          <w:rFonts w:ascii="Times New Roman" w:eastAsia="Arial Unicode MS" w:hAnsi="Times New Roman" w:cs="Times New Roman"/>
          <w:color w:val="000000" w:themeColor="text1"/>
          <w:sz w:val="24"/>
          <w:szCs w:val="24"/>
          <w:u w:color="000000"/>
          <w:bdr w:val="nil"/>
          <w:lang w:eastAsia="pl-PL"/>
        </w:rPr>
        <w:t xml:space="preserve">Zamawiający wybiera najkorzystniejszą ofertę spośród niepodlegających odrzuceniu ofert złożonych w odpowiedzi na ogłoszenie o zamówieniu, bez przeprowadzania negocjacji. </w:t>
      </w:r>
    </w:p>
    <w:p w14:paraId="470FBF63" w14:textId="17C30033" w:rsidR="00E141EF" w:rsidRPr="001A3511" w:rsidRDefault="00E141EF" w:rsidP="008C76ED">
      <w:pPr>
        <w:widowControl w:val="0"/>
        <w:numPr>
          <w:ilvl w:val="0"/>
          <w:numId w:val="16"/>
        </w:numPr>
        <w:pBdr>
          <w:top w:val="nil"/>
          <w:left w:val="nil"/>
          <w:bottom w:val="nil"/>
          <w:right w:val="nil"/>
          <w:between w:val="nil"/>
          <w:bar w:val="nil"/>
        </w:pBdr>
        <w:suppressAutoHyphens/>
        <w:spacing w:after="0" w:line="360" w:lineRule="auto"/>
        <w:jc w:val="both"/>
        <w:rPr>
          <w:rFonts w:ascii="Times New Roman" w:eastAsia="Arial Unicode MS" w:hAnsi="Times New Roman" w:cs="Times New Roman"/>
          <w:color w:val="000000" w:themeColor="text1"/>
          <w:sz w:val="24"/>
          <w:szCs w:val="24"/>
          <w:u w:color="000000"/>
          <w:bdr w:val="nil"/>
          <w:lang w:eastAsia="pl-PL"/>
        </w:rPr>
      </w:pPr>
      <w:r w:rsidRPr="001A3511">
        <w:rPr>
          <w:rFonts w:ascii="Times New Roman" w:eastAsia="Arial Unicode MS" w:hAnsi="Times New Roman" w:cs="Times New Roman"/>
          <w:color w:val="000000"/>
          <w:kern w:val="1"/>
          <w:sz w:val="24"/>
          <w:szCs w:val="24"/>
          <w:u w:color="000000"/>
          <w:bdr w:val="nil"/>
          <w:lang w:eastAsia="pl-PL"/>
        </w:rPr>
        <w:t>Niezwłocznie po wyborze najkorzystniejszej oferty zamawiający informuje równocześnie wykonawców, którzy złożyli oferty, o</w:t>
      </w:r>
      <w:r w:rsidR="00B05354" w:rsidRPr="001A3511">
        <w:rPr>
          <w:rFonts w:ascii="Times New Roman" w:eastAsia="Arial Unicode MS" w:hAnsi="Times New Roman" w:cs="Times New Roman"/>
          <w:color w:val="000000"/>
          <w:kern w:val="1"/>
          <w:sz w:val="24"/>
          <w:szCs w:val="24"/>
          <w:u w:color="000000"/>
          <w:bdr w:val="nil"/>
          <w:lang w:eastAsia="pl-PL"/>
        </w:rPr>
        <w:t xml:space="preserve"> </w:t>
      </w:r>
      <w:r w:rsidRPr="001A3511">
        <w:rPr>
          <w:rFonts w:ascii="Times New Roman" w:eastAsia="Arial Unicode MS" w:hAnsi="Times New Roman" w:cs="Times New Roman"/>
          <w:color w:val="000000"/>
          <w:kern w:val="1"/>
          <w:sz w:val="24"/>
          <w:szCs w:val="24"/>
          <w:u w:color="000000"/>
          <w:bdr w:val="nil"/>
          <w:lang w:eastAsia="pl-PL"/>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wykonawcach, których oferty zostały odrzucone – podając uzasadnienie faktyczne i prawne. </w:t>
      </w:r>
    </w:p>
    <w:p w14:paraId="422E05C4"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93" w:hanging="284"/>
        <w:jc w:val="both"/>
        <w:rPr>
          <w:rFonts w:ascii="Times New Roman" w:eastAsia="Arial Unicode MS" w:hAnsi="Times New Roman" w:cs="Times New Roman"/>
          <w:color w:val="000000"/>
          <w:kern w:val="1"/>
          <w:sz w:val="24"/>
          <w:szCs w:val="24"/>
          <w:u w:color="000000"/>
          <w:bdr w:val="nil"/>
          <w:lang w:eastAsia="pl-PL"/>
        </w:rPr>
      </w:pPr>
      <w:r w:rsidRPr="001A3511">
        <w:rPr>
          <w:rFonts w:ascii="Times New Roman" w:eastAsia="Arial Unicode MS" w:hAnsi="Times New Roman" w:cs="Times New Roman"/>
          <w:color w:val="000000"/>
          <w:kern w:val="1"/>
          <w:sz w:val="24"/>
          <w:szCs w:val="24"/>
          <w:u w:color="000000"/>
          <w:bdr w:val="nil"/>
          <w:lang w:eastAsia="pl-PL"/>
        </w:rPr>
        <w:t>6. Zamawiający udostępnia niezwłocznie informacje, o których mowa w ust. 5 pkt 1, na          stronie internetowej prowadzonego postępowania.</w:t>
      </w:r>
    </w:p>
    <w:p w14:paraId="7AA01102"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709"/>
        <w:jc w:val="both"/>
        <w:rPr>
          <w:rFonts w:ascii="Times New Roman" w:eastAsia="Calibri" w:hAnsi="Times New Roman" w:cs="Times New Roman"/>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7</w:t>
      </w:r>
      <w:r w:rsidRPr="001A3511">
        <w:rPr>
          <w:rFonts w:ascii="Times New Roman" w:eastAsia="Calibri" w:hAnsi="Times New Roman" w:cs="Times New Roman"/>
          <w:kern w:val="1"/>
          <w:sz w:val="24"/>
          <w:szCs w:val="24"/>
          <w:u w:color="000000"/>
          <w:bdr w:val="nil"/>
          <w:lang w:eastAsia="pl-PL"/>
        </w:rPr>
        <w:t>.  Ofertę Wykonawcy wykluczonego uznaje się za odrzuconą.</w:t>
      </w:r>
    </w:p>
    <w:p w14:paraId="69B96DA3"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93" w:hanging="284"/>
        <w:jc w:val="both"/>
        <w:rPr>
          <w:rFonts w:ascii="Times New Roman" w:eastAsia="Calibri" w:hAnsi="Times New Roman" w:cs="Times New Roman"/>
          <w:kern w:val="1"/>
          <w:sz w:val="24"/>
          <w:szCs w:val="24"/>
          <w:u w:color="000000"/>
          <w:bdr w:val="nil"/>
          <w:lang w:eastAsia="pl-PL"/>
        </w:rPr>
      </w:pPr>
      <w:r w:rsidRPr="001A3511">
        <w:rPr>
          <w:rFonts w:ascii="Times New Roman" w:eastAsia="Calibri" w:hAnsi="Times New Roman" w:cs="Times New Roman"/>
          <w:kern w:val="1"/>
          <w:sz w:val="24"/>
          <w:szCs w:val="24"/>
          <w:u w:color="000000"/>
          <w:bdr w:val="nil"/>
          <w:lang w:eastAsia="pl-PL"/>
        </w:rPr>
        <w:t xml:space="preserve">8.  Zamawiający odrzuci ofertę, jeżeli zaistnieją przesłanki określone w art. 226 ustawy </w:t>
      </w:r>
      <w:proofErr w:type="spellStart"/>
      <w:r w:rsidRPr="001A3511">
        <w:rPr>
          <w:rFonts w:ascii="Times New Roman" w:eastAsia="Calibri" w:hAnsi="Times New Roman" w:cs="Times New Roman"/>
          <w:kern w:val="1"/>
          <w:sz w:val="24"/>
          <w:szCs w:val="24"/>
          <w:u w:color="000000"/>
          <w:bdr w:val="nil"/>
          <w:lang w:eastAsia="pl-PL"/>
        </w:rPr>
        <w:t>Pzp</w:t>
      </w:r>
      <w:proofErr w:type="spellEnd"/>
      <w:r w:rsidRPr="001A3511">
        <w:rPr>
          <w:rFonts w:ascii="Times New Roman" w:eastAsia="Calibri" w:hAnsi="Times New Roman" w:cs="Times New Roman"/>
          <w:kern w:val="1"/>
          <w:sz w:val="24"/>
          <w:szCs w:val="24"/>
          <w:u w:color="000000"/>
          <w:bdr w:val="nil"/>
          <w:lang w:eastAsia="pl-PL"/>
        </w:rPr>
        <w:t>.</w:t>
      </w:r>
    </w:p>
    <w:p w14:paraId="09B0066C"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Arial Unicode MS" w:hAnsi="Times New Roman" w:cs="Times New Roman"/>
          <w:color w:val="000000"/>
          <w:kern w:val="1"/>
          <w:sz w:val="24"/>
          <w:szCs w:val="24"/>
          <w:u w:color="000000"/>
          <w:bdr w:val="nil"/>
          <w:lang w:eastAsia="pl-PL"/>
        </w:rPr>
      </w:pPr>
      <w:r w:rsidRPr="001A3511">
        <w:rPr>
          <w:rFonts w:ascii="Times New Roman" w:eastAsia="Calibri" w:hAnsi="Times New Roman" w:cs="Times New Roman"/>
          <w:kern w:val="1"/>
          <w:sz w:val="24"/>
          <w:szCs w:val="24"/>
          <w:u w:color="000000"/>
          <w:bdr w:val="nil"/>
          <w:lang w:eastAsia="pl-PL"/>
        </w:rPr>
        <w:lastRenderedPageBreak/>
        <w:t xml:space="preserve">9. Zgodnie z art. 224 ust. 1 ustawy </w:t>
      </w:r>
      <w:proofErr w:type="spellStart"/>
      <w:r w:rsidRPr="001A3511">
        <w:rPr>
          <w:rFonts w:ascii="Times New Roman" w:eastAsia="Calibri" w:hAnsi="Times New Roman" w:cs="Times New Roman"/>
          <w:kern w:val="1"/>
          <w:sz w:val="24"/>
          <w:szCs w:val="24"/>
          <w:u w:color="000000"/>
          <w:bdr w:val="nil"/>
          <w:lang w:eastAsia="pl-PL"/>
        </w:rPr>
        <w:t>Pzp</w:t>
      </w:r>
      <w:proofErr w:type="spellEnd"/>
      <w:r w:rsidRPr="001A3511">
        <w:rPr>
          <w:rFonts w:ascii="Times New Roman" w:eastAsia="Calibri" w:hAnsi="Times New Roman" w:cs="Times New Roman"/>
          <w:kern w:val="1"/>
          <w:sz w:val="24"/>
          <w:szCs w:val="24"/>
          <w:u w:color="000000"/>
          <w:bdr w:val="nil"/>
          <w:lang w:eastAsia="pl-PL"/>
        </w:rPr>
        <w:t xml:space="preserve">,  </w:t>
      </w:r>
      <w:r w:rsidRPr="001A3511">
        <w:rPr>
          <w:rFonts w:ascii="Times New Roman" w:eastAsia="Arial Unicode MS" w:hAnsi="Times New Roman" w:cs="Times New Roman"/>
          <w:color w:val="000000"/>
          <w:kern w:val="1"/>
          <w:sz w:val="24"/>
          <w:szCs w:val="24"/>
          <w:u w:color="000000"/>
          <w:bdr w:val="nil"/>
          <w:lang w:eastAsia="pl-PL"/>
        </w:rPr>
        <w:t>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w:t>
      </w:r>
    </w:p>
    <w:p w14:paraId="40F3088B"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 xml:space="preserve">10. Zamawiający odrzuca ofertę wykonawcy, </w:t>
      </w:r>
      <w:proofErr w:type="spellStart"/>
      <w:r w:rsidRPr="001A3511">
        <w:rPr>
          <w:rFonts w:ascii="Times New Roman" w:eastAsia="Calibri" w:hAnsi="Times New Roman" w:cs="Times New Roman"/>
          <w:color w:val="000000"/>
          <w:kern w:val="1"/>
          <w:sz w:val="24"/>
          <w:szCs w:val="24"/>
          <w:u w:color="000000"/>
          <w:bdr w:val="nil"/>
          <w:lang w:eastAsia="pl-PL"/>
        </w:rPr>
        <w:t>kt</w:t>
      </w:r>
      <w:proofErr w:type="spellEnd"/>
      <w:r w:rsidRPr="001A3511">
        <w:rPr>
          <w:rFonts w:ascii="Times New Roman" w:eastAsia="Calibri" w:hAnsi="Times New Roman" w:cs="Times New Roman"/>
          <w:color w:val="000000"/>
          <w:kern w:val="1"/>
          <w:sz w:val="24"/>
          <w:szCs w:val="24"/>
          <w:u w:color="000000"/>
          <w:bdr w:val="nil"/>
          <w:lang w:val="es-ES_tradnl" w:eastAsia="pl-PL"/>
        </w:rPr>
        <w:t>ó</w:t>
      </w:r>
      <w:proofErr w:type="spellStart"/>
      <w:r w:rsidRPr="001A3511">
        <w:rPr>
          <w:rFonts w:ascii="Times New Roman" w:eastAsia="Calibri" w:hAnsi="Times New Roman" w:cs="Times New Roman"/>
          <w:color w:val="000000"/>
          <w:kern w:val="1"/>
          <w:sz w:val="24"/>
          <w:szCs w:val="24"/>
          <w:u w:color="000000"/>
          <w:bdr w:val="nil"/>
          <w:lang w:eastAsia="pl-PL"/>
        </w:rPr>
        <w:t>ry</w:t>
      </w:r>
      <w:proofErr w:type="spellEnd"/>
      <w:r w:rsidRPr="001A3511">
        <w:rPr>
          <w:rFonts w:ascii="Times New Roman" w:eastAsia="Calibri" w:hAnsi="Times New Roman" w:cs="Times New Roman"/>
          <w:color w:val="000000"/>
          <w:kern w:val="1"/>
          <w:sz w:val="24"/>
          <w:szCs w:val="24"/>
          <w:u w:color="000000"/>
          <w:bdr w:val="nil"/>
          <w:lang w:eastAsia="pl-PL"/>
        </w:rPr>
        <w:t xml:space="preserve"> nie udzielił wyjaśnień lub jeżeli dokonana ocena wyjaśnień wraz ze złożonymi dowodami potwierdza, że oferta zawiera rażąco niską cenę lub koszt w stosunku do przedmiotu </w:t>
      </w:r>
      <w:proofErr w:type="spellStart"/>
      <w:r w:rsidRPr="001A3511">
        <w:rPr>
          <w:rFonts w:ascii="Times New Roman" w:eastAsia="Calibri" w:hAnsi="Times New Roman" w:cs="Times New Roman"/>
          <w:color w:val="000000"/>
          <w:kern w:val="1"/>
          <w:sz w:val="24"/>
          <w:szCs w:val="24"/>
          <w:u w:color="000000"/>
          <w:bdr w:val="nil"/>
          <w:lang w:eastAsia="pl-PL"/>
        </w:rPr>
        <w:t>zam</w:t>
      </w:r>
      <w:proofErr w:type="spellEnd"/>
      <w:r w:rsidRPr="001A3511">
        <w:rPr>
          <w:rFonts w:ascii="Times New Roman" w:eastAsia="Calibri" w:hAnsi="Times New Roman" w:cs="Times New Roman"/>
          <w:color w:val="000000"/>
          <w:kern w:val="1"/>
          <w:sz w:val="24"/>
          <w:szCs w:val="24"/>
          <w:u w:color="000000"/>
          <w:bdr w:val="nil"/>
          <w:lang w:val="es-ES_tradnl" w:eastAsia="pl-PL"/>
        </w:rPr>
        <w:t>ó</w:t>
      </w:r>
      <w:proofErr w:type="spellStart"/>
      <w:r w:rsidRPr="001A3511">
        <w:rPr>
          <w:rFonts w:ascii="Times New Roman" w:eastAsia="Calibri" w:hAnsi="Times New Roman" w:cs="Times New Roman"/>
          <w:color w:val="000000"/>
          <w:kern w:val="1"/>
          <w:sz w:val="24"/>
          <w:szCs w:val="24"/>
          <w:u w:color="000000"/>
          <w:bdr w:val="nil"/>
          <w:lang w:eastAsia="pl-PL"/>
        </w:rPr>
        <w:t>wienia</w:t>
      </w:r>
      <w:proofErr w:type="spellEnd"/>
      <w:r w:rsidRPr="001A3511">
        <w:rPr>
          <w:rFonts w:ascii="Times New Roman" w:eastAsia="Calibri" w:hAnsi="Times New Roman" w:cs="Times New Roman"/>
          <w:color w:val="000000"/>
          <w:kern w:val="1"/>
          <w:sz w:val="24"/>
          <w:szCs w:val="24"/>
          <w:u w:color="000000"/>
          <w:bdr w:val="nil"/>
          <w:lang w:eastAsia="pl-PL"/>
        </w:rPr>
        <w:t>.</w:t>
      </w:r>
    </w:p>
    <w:p w14:paraId="469B95E3"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 xml:space="preserve">11. W przypadku wystąpienia przesłanek, o </w:t>
      </w:r>
      <w:proofErr w:type="spellStart"/>
      <w:r w:rsidRPr="001A3511">
        <w:rPr>
          <w:rFonts w:ascii="Times New Roman" w:eastAsia="Calibri" w:hAnsi="Times New Roman" w:cs="Times New Roman"/>
          <w:color w:val="000000"/>
          <w:kern w:val="1"/>
          <w:sz w:val="24"/>
          <w:szCs w:val="24"/>
          <w:u w:color="000000"/>
          <w:bdr w:val="nil"/>
          <w:lang w:eastAsia="pl-PL"/>
        </w:rPr>
        <w:t>kt</w:t>
      </w:r>
      <w:proofErr w:type="spellEnd"/>
      <w:r w:rsidRPr="001A3511">
        <w:rPr>
          <w:rFonts w:ascii="Times New Roman" w:eastAsia="Calibri" w:hAnsi="Times New Roman" w:cs="Times New Roman"/>
          <w:color w:val="000000"/>
          <w:kern w:val="1"/>
          <w:sz w:val="24"/>
          <w:szCs w:val="24"/>
          <w:u w:color="000000"/>
          <w:bdr w:val="nil"/>
          <w:lang w:val="es-ES_tradnl" w:eastAsia="pl-PL"/>
        </w:rPr>
        <w:t>ó</w:t>
      </w:r>
      <w:proofErr w:type="spellStart"/>
      <w:r w:rsidRPr="001A3511">
        <w:rPr>
          <w:rFonts w:ascii="Times New Roman" w:eastAsia="Calibri" w:hAnsi="Times New Roman" w:cs="Times New Roman"/>
          <w:color w:val="000000"/>
          <w:kern w:val="1"/>
          <w:sz w:val="24"/>
          <w:szCs w:val="24"/>
          <w:u w:color="000000"/>
          <w:bdr w:val="nil"/>
          <w:lang w:eastAsia="pl-PL"/>
        </w:rPr>
        <w:t>rych</w:t>
      </w:r>
      <w:proofErr w:type="spellEnd"/>
      <w:r w:rsidRPr="001A3511">
        <w:rPr>
          <w:rFonts w:ascii="Times New Roman" w:eastAsia="Calibri" w:hAnsi="Times New Roman" w:cs="Times New Roman"/>
          <w:color w:val="000000"/>
          <w:kern w:val="1"/>
          <w:sz w:val="24"/>
          <w:szCs w:val="24"/>
          <w:u w:color="000000"/>
          <w:bdr w:val="nil"/>
          <w:lang w:eastAsia="pl-PL"/>
        </w:rPr>
        <w:t xml:space="preserve"> mowa w art. 255 ustawy </w:t>
      </w:r>
      <w:proofErr w:type="spellStart"/>
      <w:r w:rsidRPr="001A3511">
        <w:rPr>
          <w:rFonts w:ascii="Times New Roman" w:eastAsia="Calibri" w:hAnsi="Times New Roman" w:cs="Times New Roman"/>
          <w:color w:val="000000"/>
          <w:kern w:val="1"/>
          <w:sz w:val="24"/>
          <w:szCs w:val="24"/>
          <w:u w:color="000000"/>
          <w:bdr w:val="nil"/>
          <w:lang w:eastAsia="pl-PL"/>
        </w:rPr>
        <w:t>Pzp</w:t>
      </w:r>
      <w:proofErr w:type="spellEnd"/>
      <w:r w:rsidRPr="001A3511">
        <w:rPr>
          <w:rFonts w:ascii="Times New Roman" w:eastAsia="Calibri" w:hAnsi="Times New Roman" w:cs="Times New Roman"/>
          <w:color w:val="000000"/>
          <w:kern w:val="1"/>
          <w:sz w:val="24"/>
          <w:szCs w:val="24"/>
          <w:u w:color="000000"/>
          <w:bdr w:val="nil"/>
          <w:lang w:eastAsia="pl-PL"/>
        </w:rPr>
        <w:t xml:space="preserve"> zamawiający unieważni postępowanie.</w:t>
      </w:r>
    </w:p>
    <w:p w14:paraId="59D1F3B0"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93" w:hanging="284"/>
        <w:jc w:val="both"/>
        <w:rPr>
          <w:rFonts w:ascii="Times New Roman" w:eastAsia="Arial Unicode MS"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 xml:space="preserve">12. O </w:t>
      </w:r>
      <w:r w:rsidRPr="001A3511">
        <w:rPr>
          <w:rFonts w:ascii="Times New Roman" w:eastAsia="Arial Unicode MS" w:hAnsi="Times New Roman" w:cs="Times New Roman"/>
          <w:color w:val="000000"/>
          <w:kern w:val="1"/>
          <w:sz w:val="24"/>
          <w:szCs w:val="24"/>
          <w:u w:color="000000"/>
          <w:bdr w:val="nil"/>
          <w:lang w:eastAsia="pl-PL"/>
        </w:rPr>
        <w:t xml:space="preserve">unieważnieniu postępowania o udzielenie zamówienia zamawiający zawiadamia równocześnie wykonawców, którzy złożyli oferty – podając uzasadnienie faktyczne i prawne. </w:t>
      </w:r>
    </w:p>
    <w:p w14:paraId="667E990D"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Arial Unicode MS" w:hAnsi="Times New Roman" w:cs="Times New Roman"/>
          <w:color w:val="000000"/>
          <w:kern w:val="1"/>
          <w:sz w:val="24"/>
          <w:szCs w:val="24"/>
          <w:u w:color="000000"/>
          <w:bdr w:val="nil"/>
          <w:lang w:eastAsia="pl-PL"/>
        </w:rPr>
      </w:pPr>
      <w:r w:rsidRPr="001A3511">
        <w:rPr>
          <w:rFonts w:ascii="Times New Roman" w:eastAsia="Arial Unicode MS" w:hAnsi="Times New Roman" w:cs="Times New Roman"/>
          <w:color w:val="000000"/>
          <w:kern w:val="1"/>
          <w:sz w:val="24"/>
          <w:szCs w:val="24"/>
          <w:u w:color="000000"/>
          <w:bdr w:val="nil"/>
          <w:lang w:eastAsia="pl-PL"/>
        </w:rPr>
        <w:t xml:space="preserve">13. Zamawiający udostępnia niezwłocznie informacje, o których mowa w ust. 12,                     na stronie internetowej prowadzonego postępowania. </w:t>
      </w:r>
    </w:p>
    <w:p w14:paraId="21C27A11"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 xml:space="preserve">14. </w:t>
      </w:r>
      <w:r w:rsidRPr="001A3511">
        <w:rPr>
          <w:rFonts w:ascii="Times New Roman" w:eastAsia="Arial Unicode MS" w:hAnsi="Times New Roman" w:cs="Times New Roman"/>
          <w:color w:val="000000"/>
          <w:kern w:val="1"/>
          <w:sz w:val="24"/>
          <w:szCs w:val="24"/>
          <w:u w:color="000000"/>
          <w:bdr w:val="nil"/>
          <w:lang w:eastAsia="pl-PL"/>
        </w:rPr>
        <w:t>Zamawiający dokumentuje przebieg postępowania o udzielenie zamówienia, sporządzając w jego toku protokół postępowania.</w:t>
      </w:r>
    </w:p>
    <w:p w14:paraId="3CD198B2"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15.  Protokół wraz z załącznikami jest jawny i udostępniany na wniosek.</w:t>
      </w:r>
    </w:p>
    <w:p w14:paraId="4FDBB92F"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16.  Załączniki do protokołu udostępnia się po dokonaniu wyboru najkorzystniejszej oferty lub unieważnieniu postępowania, z tym, że oferty udostępnia się od chwili ich otwarcia.</w:t>
      </w:r>
    </w:p>
    <w:p w14:paraId="3B5C15B8"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17. Udostępnienie protokołu lub załącznik</w:t>
      </w:r>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 xml:space="preserve">w może nastąpić przez wgląd w miejscu wyznaczonym przez zamawiającego, przesłanie kopii pocztą lub drogą elektroniczną, zgodnie z wyborem wnioskodawcy wskazanym we wniosku. </w:t>
      </w:r>
    </w:p>
    <w:p w14:paraId="56B9FEEC"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18.  Bez zgody zamawiającego wnioskodawca w trakcie wglądu do protokołu lub załącznik</w:t>
      </w:r>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 xml:space="preserve">w </w:t>
      </w:r>
      <w:proofErr w:type="spellStart"/>
      <w:r w:rsidRPr="001A3511">
        <w:rPr>
          <w:rFonts w:ascii="Times New Roman" w:eastAsia="Calibri" w:hAnsi="Times New Roman" w:cs="Times New Roman"/>
          <w:color w:val="000000"/>
          <w:kern w:val="1"/>
          <w:sz w:val="24"/>
          <w:szCs w:val="24"/>
          <w:u w:color="000000"/>
          <w:bdr w:val="nil"/>
          <w:lang w:eastAsia="pl-PL"/>
        </w:rPr>
        <w:t>w</w:t>
      </w:r>
      <w:proofErr w:type="spellEnd"/>
      <w:r w:rsidRPr="001A3511">
        <w:rPr>
          <w:rFonts w:ascii="Times New Roman" w:eastAsia="Calibri" w:hAnsi="Times New Roman" w:cs="Times New Roman"/>
          <w:color w:val="000000"/>
          <w:kern w:val="1"/>
          <w:sz w:val="24"/>
          <w:szCs w:val="24"/>
          <w:u w:color="000000"/>
          <w:bdr w:val="nil"/>
          <w:lang w:eastAsia="pl-PL"/>
        </w:rPr>
        <w:t xml:space="preserve"> miejscu wyznaczonym przez zamawiającego nie może samodzielnie kopiować lub utrwalać za pomocą urządzeń lub </w:t>
      </w:r>
      <w:proofErr w:type="spellStart"/>
      <w:r w:rsidRPr="001A3511">
        <w:rPr>
          <w:rFonts w:ascii="Times New Roman" w:eastAsia="Calibri" w:hAnsi="Times New Roman" w:cs="Times New Roman"/>
          <w:color w:val="000000"/>
          <w:kern w:val="1"/>
          <w:sz w:val="24"/>
          <w:szCs w:val="24"/>
          <w:u w:color="000000"/>
          <w:bdr w:val="nil"/>
          <w:lang w:eastAsia="pl-PL"/>
        </w:rPr>
        <w:t>środk</w:t>
      </w:r>
      <w:proofErr w:type="spellEnd"/>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 xml:space="preserve">w technicznych służących do utrwalania obrazu treści złożonych ofert. </w:t>
      </w:r>
    </w:p>
    <w:p w14:paraId="38757DB9"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19. Jeżeli przesłanie kopii protokołu lub załącznik</w:t>
      </w:r>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 xml:space="preserve">w zgodnie z wyborem wnioskodawcy jest z przyczyn technicznych utrudnione, w </w:t>
      </w:r>
      <w:proofErr w:type="spellStart"/>
      <w:r w:rsidRPr="001A3511">
        <w:rPr>
          <w:rFonts w:ascii="Times New Roman" w:eastAsia="Calibri" w:hAnsi="Times New Roman" w:cs="Times New Roman"/>
          <w:color w:val="000000"/>
          <w:kern w:val="1"/>
          <w:sz w:val="24"/>
          <w:szCs w:val="24"/>
          <w:u w:color="000000"/>
          <w:bdr w:val="nil"/>
          <w:lang w:eastAsia="pl-PL"/>
        </w:rPr>
        <w:t>szczeg</w:t>
      </w:r>
      <w:proofErr w:type="spellEnd"/>
      <w:r w:rsidRPr="001A3511">
        <w:rPr>
          <w:rFonts w:ascii="Times New Roman" w:eastAsia="Calibri" w:hAnsi="Times New Roman" w:cs="Times New Roman"/>
          <w:color w:val="000000"/>
          <w:kern w:val="1"/>
          <w:sz w:val="24"/>
          <w:szCs w:val="24"/>
          <w:u w:color="000000"/>
          <w:bdr w:val="nil"/>
          <w:lang w:val="es-ES_tradnl" w:eastAsia="pl-PL"/>
        </w:rPr>
        <w:t>ó</w:t>
      </w:r>
      <w:proofErr w:type="spellStart"/>
      <w:r w:rsidRPr="001A3511">
        <w:rPr>
          <w:rFonts w:ascii="Times New Roman" w:eastAsia="Calibri" w:hAnsi="Times New Roman" w:cs="Times New Roman"/>
          <w:color w:val="000000"/>
          <w:kern w:val="1"/>
          <w:sz w:val="24"/>
          <w:szCs w:val="24"/>
          <w:u w:color="000000"/>
          <w:bdr w:val="nil"/>
          <w:lang w:eastAsia="pl-PL"/>
        </w:rPr>
        <w:t>lności</w:t>
      </w:r>
      <w:proofErr w:type="spellEnd"/>
      <w:r w:rsidRPr="001A3511">
        <w:rPr>
          <w:rFonts w:ascii="Times New Roman" w:eastAsia="Calibri" w:hAnsi="Times New Roman" w:cs="Times New Roman"/>
          <w:color w:val="000000"/>
          <w:kern w:val="1"/>
          <w:sz w:val="24"/>
          <w:szCs w:val="24"/>
          <w:u w:color="000000"/>
          <w:bdr w:val="nil"/>
          <w:lang w:eastAsia="pl-PL"/>
        </w:rPr>
        <w:t xml:space="preserve"> z uwagi na </w:t>
      </w:r>
      <w:r w:rsidRPr="001A3511">
        <w:rPr>
          <w:rFonts w:ascii="Times New Roman" w:eastAsia="Calibri" w:hAnsi="Times New Roman" w:cs="Times New Roman"/>
          <w:color w:val="000000"/>
          <w:kern w:val="1"/>
          <w:sz w:val="24"/>
          <w:szCs w:val="24"/>
          <w:u w:color="000000"/>
          <w:bdr w:val="nil"/>
          <w:lang w:eastAsia="pl-PL"/>
        </w:rPr>
        <w:lastRenderedPageBreak/>
        <w:t>ilość żądanych do przesłania dokument</w:t>
      </w:r>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 xml:space="preserve">w, zamawiający informuje o tym wnioskodawcę i wskazuje </w:t>
      </w:r>
      <w:proofErr w:type="spellStart"/>
      <w:r w:rsidRPr="001A3511">
        <w:rPr>
          <w:rFonts w:ascii="Times New Roman" w:eastAsia="Calibri" w:hAnsi="Times New Roman" w:cs="Times New Roman"/>
          <w:color w:val="000000"/>
          <w:kern w:val="1"/>
          <w:sz w:val="24"/>
          <w:szCs w:val="24"/>
          <w:u w:color="000000"/>
          <w:bdr w:val="nil"/>
          <w:lang w:eastAsia="pl-PL"/>
        </w:rPr>
        <w:t>spos</w:t>
      </w:r>
      <w:proofErr w:type="spellEnd"/>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 xml:space="preserve">b, w jaki mogą być one udostępnione. </w:t>
      </w:r>
    </w:p>
    <w:p w14:paraId="0E6501D2" w14:textId="77777777" w:rsidR="00E141EF" w:rsidRPr="001A3511" w:rsidRDefault="00E141EF" w:rsidP="008C76ED">
      <w:pPr>
        <w:widowControl w:val="0"/>
        <w:pBdr>
          <w:top w:val="nil"/>
          <w:left w:val="nil"/>
          <w:bottom w:val="nil"/>
          <w:right w:val="nil"/>
          <w:between w:val="nil"/>
          <w:bar w:val="nil"/>
        </w:pBdr>
        <w:suppressAutoHyphens/>
        <w:spacing w:after="0" w:line="360" w:lineRule="auto"/>
        <w:ind w:left="900" w:hanging="191"/>
        <w:jc w:val="both"/>
        <w:rPr>
          <w:rFonts w:ascii="Times New Roman" w:eastAsia="Calibri" w:hAnsi="Times New Roman" w:cs="Times New Roman"/>
          <w:color w:val="000000"/>
          <w:kern w:val="1"/>
          <w:sz w:val="24"/>
          <w:szCs w:val="24"/>
          <w:u w:color="000000"/>
          <w:bdr w:val="nil"/>
          <w:lang w:eastAsia="pl-PL"/>
        </w:rPr>
      </w:pPr>
      <w:r w:rsidRPr="001A3511">
        <w:rPr>
          <w:rFonts w:ascii="Times New Roman" w:eastAsia="Calibri" w:hAnsi="Times New Roman" w:cs="Times New Roman"/>
          <w:color w:val="000000"/>
          <w:kern w:val="1"/>
          <w:sz w:val="24"/>
          <w:szCs w:val="24"/>
          <w:u w:color="000000"/>
          <w:bdr w:val="nil"/>
          <w:lang w:eastAsia="pl-PL"/>
        </w:rPr>
        <w:t>20. Jeżeli udostępnianie protokołu lub załącznik</w:t>
      </w:r>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w będzie się wiązało z koniecznością poniesienia dodatkowych koszt</w:t>
      </w:r>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w, związanych z wskazanym przez wnioskodawcę sposobem udostępniania lub koniecznością przekształcenia protokołu lub załącznik</w:t>
      </w:r>
      <w:r w:rsidRPr="001A3511">
        <w:rPr>
          <w:rFonts w:ascii="Times New Roman" w:eastAsia="Calibri" w:hAnsi="Times New Roman" w:cs="Times New Roman"/>
          <w:color w:val="000000"/>
          <w:kern w:val="1"/>
          <w:sz w:val="24"/>
          <w:szCs w:val="24"/>
          <w:u w:color="000000"/>
          <w:bdr w:val="nil"/>
          <w:lang w:val="es-ES_tradnl" w:eastAsia="pl-PL"/>
        </w:rPr>
        <w:t>ó</w:t>
      </w:r>
      <w:r w:rsidRPr="001A3511">
        <w:rPr>
          <w:rFonts w:ascii="Times New Roman" w:eastAsia="Calibri" w:hAnsi="Times New Roman" w:cs="Times New Roman"/>
          <w:color w:val="000000"/>
          <w:kern w:val="1"/>
          <w:sz w:val="24"/>
          <w:szCs w:val="24"/>
          <w:u w:color="000000"/>
          <w:bdr w:val="nil"/>
          <w:lang w:eastAsia="pl-PL"/>
        </w:rPr>
        <w:t xml:space="preserve">w koszty te pokrywa wnioskodawca.    </w:t>
      </w:r>
    </w:p>
    <w:p w14:paraId="54038012" w14:textId="77777777" w:rsidR="0069696F" w:rsidRPr="001A3511" w:rsidRDefault="0069696F" w:rsidP="008C76ED">
      <w:pPr>
        <w:pStyle w:val="Akapitzlist"/>
        <w:spacing w:line="360" w:lineRule="auto"/>
        <w:jc w:val="both"/>
        <w:rPr>
          <w:rFonts w:ascii="Times New Roman" w:eastAsia="Calibri" w:hAnsi="Times New Roman" w:cs="Times New Roman"/>
          <w:b/>
          <w:bCs/>
          <w:sz w:val="24"/>
          <w:szCs w:val="24"/>
        </w:rPr>
      </w:pPr>
    </w:p>
    <w:p w14:paraId="255527E1" w14:textId="77777777" w:rsidR="00E141EF" w:rsidRPr="001A3511" w:rsidRDefault="00E141EF" w:rsidP="00143220">
      <w:pPr>
        <w:numPr>
          <w:ilvl w:val="0"/>
          <w:numId w:val="32"/>
        </w:numPr>
        <w:autoSpaceDE w:val="0"/>
        <w:autoSpaceDN w:val="0"/>
        <w:adjustRightInd w:val="0"/>
        <w:spacing w:after="0" w:line="360" w:lineRule="auto"/>
        <w:contextualSpacing/>
        <w:jc w:val="both"/>
        <w:rPr>
          <w:rFonts w:ascii="Times New Roman" w:hAnsi="Times New Roman" w:cs="Times New Roman"/>
          <w:b/>
          <w:color w:val="000000"/>
          <w:sz w:val="24"/>
          <w:szCs w:val="24"/>
        </w:rPr>
      </w:pPr>
      <w:r w:rsidRPr="001A3511">
        <w:rPr>
          <w:rFonts w:ascii="Times New Roman" w:hAnsi="Times New Roman" w:cs="Times New Roman"/>
          <w:b/>
          <w:color w:val="000000"/>
          <w:sz w:val="24"/>
          <w:szCs w:val="24"/>
          <w:u w:val="single"/>
        </w:rPr>
        <w:t>Informacje o formalnościach, jakie powinny być dope</w:t>
      </w:r>
      <w:r w:rsidR="004E6BB4" w:rsidRPr="001A3511">
        <w:rPr>
          <w:rFonts w:ascii="Times New Roman" w:hAnsi="Times New Roman" w:cs="Times New Roman"/>
          <w:b/>
          <w:color w:val="000000"/>
          <w:sz w:val="24"/>
          <w:szCs w:val="24"/>
          <w:u w:val="single"/>
        </w:rPr>
        <w:t>łnione po wyborze oferty w celu</w:t>
      </w:r>
      <w:r w:rsidRPr="001A3511">
        <w:rPr>
          <w:rFonts w:ascii="Times New Roman" w:hAnsi="Times New Roman" w:cs="Times New Roman"/>
          <w:b/>
          <w:color w:val="000000"/>
          <w:sz w:val="24"/>
          <w:szCs w:val="24"/>
          <w:u w:val="single"/>
        </w:rPr>
        <w:t xml:space="preserve"> zawarcia umowy w sprawie zamówienia publicznego</w:t>
      </w:r>
      <w:r w:rsidRPr="001A3511">
        <w:rPr>
          <w:rFonts w:ascii="Times New Roman" w:hAnsi="Times New Roman" w:cs="Times New Roman"/>
          <w:b/>
          <w:color w:val="000000"/>
          <w:sz w:val="24"/>
          <w:szCs w:val="24"/>
        </w:rPr>
        <w:t>.</w:t>
      </w:r>
    </w:p>
    <w:p w14:paraId="4EE7A772" w14:textId="77777777" w:rsidR="00E141EF" w:rsidRPr="001A3511" w:rsidRDefault="00E141EF" w:rsidP="00E141EF">
      <w:pPr>
        <w:numPr>
          <w:ilvl w:val="0"/>
          <w:numId w:val="18"/>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Zamawiający zawiera umowę w sprawie zamówienia publicznego w terminie nie krótszym niż 5 dni od dnia przesłania zawiadomienia o wyborze najkorzystniejszej oferty.</w:t>
      </w:r>
    </w:p>
    <w:p w14:paraId="280FAFE9" w14:textId="77777777" w:rsidR="00E141EF" w:rsidRPr="001A3511" w:rsidRDefault="00E141EF" w:rsidP="00E141EF">
      <w:pPr>
        <w:numPr>
          <w:ilvl w:val="0"/>
          <w:numId w:val="18"/>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Zamawiający może zawrzeć umowę w sprawie zamówienia publicznego przed upływem terminu, o którym mowa w ust. 1, jeżeli w postępowaniu o udzielenie zamówienia prowadzonym w trybie podstawowym złożono tylko jedną ofertę.</w:t>
      </w:r>
    </w:p>
    <w:p w14:paraId="7CDC3BE8" w14:textId="77777777" w:rsidR="00E141EF" w:rsidRPr="001A3511" w:rsidRDefault="00E141EF" w:rsidP="00E141EF">
      <w:pPr>
        <w:numPr>
          <w:ilvl w:val="0"/>
          <w:numId w:val="18"/>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7F33150" w14:textId="77777777" w:rsidR="00E141EF" w:rsidRPr="001A3511" w:rsidRDefault="00E141EF" w:rsidP="00E141EF">
      <w:pPr>
        <w:numPr>
          <w:ilvl w:val="0"/>
          <w:numId w:val="18"/>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Wykonawca będzie zobowiązany do podpisania umowy w miejscu i terminie wskazanym przez Zamawiającego.</w:t>
      </w:r>
    </w:p>
    <w:p w14:paraId="37B7919F" w14:textId="77777777" w:rsidR="00E141EF" w:rsidRPr="001A3511" w:rsidRDefault="00E141EF" w:rsidP="00143220">
      <w:pPr>
        <w:pStyle w:val="Akapitzlist"/>
        <w:numPr>
          <w:ilvl w:val="0"/>
          <w:numId w:val="32"/>
        </w:numPr>
        <w:autoSpaceDE w:val="0"/>
        <w:autoSpaceDN w:val="0"/>
        <w:adjustRightInd w:val="0"/>
        <w:spacing w:after="0" w:line="360" w:lineRule="auto"/>
        <w:jc w:val="both"/>
        <w:rPr>
          <w:rFonts w:ascii="Times New Roman" w:hAnsi="Times New Roman" w:cs="Times New Roman"/>
          <w:b/>
          <w:color w:val="000000"/>
          <w:sz w:val="24"/>
          <w:szCs w:val="24"/>
        </w:rPr>
      </w:pPr>
      <w:r w:rsidRPr="001A3511">
        <w:rPr>
          <w:rFonts w:ascii="Times New Roman" w:hAnsi="Times New Roman" w:cs="Times New Roman"/>
          <w:b/>
          <w:color w:val="000000"/>
          <w:sz w:val="24"/>
          <w:szCs w:val="24"/>
          <w:u w:val="single"/>
        </w:rPr>
        <w:t>Wymagania dotyczące zabezpieczenia należytego wykonania umowy</w:t>
      </w:r>
    </w:p>
    <w:p w14:paraId="185A4626" w14:textId="77777777" w:rsidR="00E141EF" w:rsidRPr="001A3511" w:rsidRDefault="00E141EF" w:rsidP="00E141EF">
      <w:pPr>
        <w:numPr>
          <w:ilvl w:val="0"/>
          <w:numId w:val="19"/>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Zamawiający ustala zabezpieczenie należytego wykonania umowy w wysokości </w:t>
      </w:r>
      <w:r w:rsidRPr="001A3511">
        <w:rPr>
          <w:rFonts w:ascii="Times New Roman" w:hAnsi="Times New Roman" w:cs="Times New Roman"/>
          <w:b/>
          <w:color w:val="000000"/>
          <w:sz w:val="24"/>
          <w:szCs w:val="24"/>
        </w:rPr>
        <w:t xml:space="preserve">5% </w:t>
      </w:r>
      <w:r w:rsidRPr="001A3511">
        <w:rPr>
          <w:rFonts w:ascii="Times New Roman" w:hAnsi="Times New Roman" w:cs="Times New Roman"/>
          <w:color w:val="000000"/>
          <w:sz w:val="24"/>
          <w:szCs w:val="24"/>
        </w:rPr>
        <w:t>ceny całkowitej podanej w ofercie.</w:t>
      </w:r>
    </w:p>
    <w:p w14:paraId="5A41DAEC" w14:textId="77777777" w:rsidR="00E141EF" w:rsidRPr="001A3511" w:rsidRDefault="00E141EF" w:rsidP="00E141EF">
      <w:pPr>
        <w:numPr>
          <w:ilvl w:val="0"/>
          <w:numId w:val="19"/>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Wybrany w zamówieniu Wykonawca zobowiązany jest </w:t>
      </w:r>
      <w:r w:rsidRPr="001A3511">
        <w:rPr>
          <w:rFonts w:ascii="Times New Roman" w:hAnsi="Times New Roman" w:cs="Times New Roman"/>
          <w:b/>
          <w:color w:val="000000"/>
          <w:sz w:val="24"/>
          <w:szCs w:val="24"/>
        </w:rPr>
        <w:t>wnieść całość</w:t>
      </w:r>
      <w:r w:rsidRPr="001A3511">
        <w:rPr>
          <w:rFonts w:ascii="Times New Roman" w:hAnsi="Times New Roman" w:cs="Times New Roman"/>
          <w:color w:val="000000"/>
          <w:sz w:val="24"/>
          <w:szCs w:val="24"/>
        </w:rPr>
        <w:t xml:space="preserve"> kwoty zabezpieczenia należytego wykonania przed zawarciem umowy.</w:t>
      </w:r>
    </w:p>
    <w:p w14:paraId="2B7875A3" w14:textId="77777777" w:rsidR="00E141EF" w:rsidRPr="001A3511" w:rsidRDefault="00E141EF" w:rsidP="00E141EF">
      <w:pPr>
        <w:numPr>
          <w:ilvl w:val="0"/>
          <w:numId w:val="19"/>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 xml:space="preserve">Zabezpieczenie należytego wykonania umowy może być wniesione według wyboru Wykonawcy w jednej lub w kilku formach określonych w art. 450 ust. 1 pkt.1 do 5 </w:t>
      </w:r>
      <w:proofErr w:type="spellStart"/>
      <w:r w:rsidRPr="001A3511">
        <w:rPr>
          <w:rFonts w:ascii="Times New Roman" w:hAnsi="Times New Roman" w:cs="Times New Roman"/>
          <w:color w:val="000000"/>
          <w:sz w:val="24"/>
          <w:szCs w:val="24"/>
        </w:rPr>
        <w:t>p.z.p</w:t>
      </w:r>
      <w:proofErr w:type="spellEnd"/>
      <w:r w:rsidRPr="001A3511">
        <w:rPr>
          <w:rFonts w:ascii="Times New Roman" w:hAnsi="Times New Roman" w:cs="Times New Roman"/>
          <w:color w:val="000000"/>
          <w:sz w:val="24"/>
          <w:szCs w:val="24"/>
        </w:rPr>
        <w:t>.</w:t>
      </w:r>
    </w:p>
    <w:p w14:paraId="4745C941" w14:textId="77777777" w:rsidR="00E141EF" w:rsidRPr="001A3511" w:rsidRDefault="00E141EF" w:rsidP="00E141EF">
      <w:pPr>
        <w:numPr>
          <w:ilvl w:val="0"/>
          <w:numId w:val="19"/>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t>Zabezpieczenie wnoszone w pieniądzu winno być wniesione w PLN.</w:t>
      </w:r>
    </w:p>
    <w:p w14:paraId="5B4690B0" w14:textId="77777777" w:rsidR="00E141EF" w:rsidRPr="001A3511" w:rsidRDefault="00E141EF" w:rsidP="00E141EF">
      <w:pPr>
        <w:numPr>
          <w:ilvl w:val="0"/>
          <w:numId w:val="19"/>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color w:val="000000"/>
          <w:sz w:val="24"/>
          <w:szCs w:val="24"/>
        </w:rPr>
        <w:lastRenderedPageBreak/>
        <w:t xml:space="preserve">Zabezpieczenie wnoszone w pieniądzu Wykonawca wpłaci przelewem na następujący rachunek bankowy Zamawiającego: </w:t>
      </w:r>
      <w:r w:rsidRPr="001A3511">
        <w:rPr>
          <w:rFonts w:ascii="Times New Roman" w:hAnsi="Times New Roman" w:cs="Times New Roman"/>
          <w:b/>
          <w:bCs/>
          <w:sz w:val="24"/>
          <w:szCs w:val="24"/>
        </w:rPr>
        <w:t>Bank Spółdzielczy w Białogardzie numer rachunku 39 8562 0007 0020 0064 2000 0790</w:t>
      </w:r>
    </w:p>
    <w:p w14:paraId="3D29941E" w14:textId="77777777" w:rsidR="00E141EF" w:rsidRDefault="00E141EF" w:rsidP="00E141EF">
      <w:pPr>
        <w:autoSpaceDE w:val="0"/>
        <w:autoSpaceDN w:val="0"/>
        <w:adjustRightInd w:val="0"/>
        <w:spacing w:after="0" w:line="360" w:lineRule="auto"/>
        <w:ind w:left="1145"/>
        <w:contextualSpacing/>
        <w:jc w:val="both"/>
        <w:rPr>
          <w:rFonts w:ascii="Times New Roman" w:hAnsi="Times New Roman" w:cs="Times New Roman"/>
          <w:bCs/>
          <w:i/>
          <w:sz w:val="24"/>
          <w:szCs w:val="24"/>
        </w:rPr>
      </w:pPr>
      <w:r w:rsidRPr="001A3511">
        <w:rPr>
          <w:rFonts w:ascii="Times New Roman" w:hAnsi="Times New Roman" w:cs="Times New Roman"/>
          <w:bCs/>
          <w:i/>
          <w:sz w:val="24"/>
          <w:szCs w:val="24"/>
        </w:rPr>
        <w:t>Jeżeli zabezpieczenie wniesiono w postaci gwarancji i/lub poręczeniu, gwarancja powinna być sporządzona zgodnie z obowiązującym prawem.</w:t>
      </w:r>
    </w:p>
    <w:p w14:paraId="46B76D04" w14:textId="77777777" w:rsidR="008F61D9" w:rsidRPr="001A3511" w:rsidRDefault="008F61D9" w:rsidP="00E141EF">
      <w:pPr>
        <w:autoSpaceDE w:val="0"/>
        <w:autoSpaceDN w:val="0"/>
        <w:adjustRightInd w:val="0"/>
        <w:spacing w:after="0" w:line="360" w:lineRule="auto"/>
        <w:ind w:left="1145"/>
        <w:contextualSpacing/>
        <w:jc w:val="both"/>
        <w:rPr>
          <w:rFonts w:ascii="Times New Roman" w:hAnsi="Times New Roman" w:cs="Times New Roman"/>
          <w:bCs/>
          <w:i/>
          <w:sz w:val="24"/>
          <w:szCs w:val="24"/>
        </w:rPr>
      </w:pPr>
    </w:p>
    <w:p w14:paraId="7F24171D" w14:textId="77777777" w:rsidR="00E141EF" w:rsidRPr="001A3511" w:rsidRDefault="00E141EF" w:rsidP="00143220">
      <w:pPr>
        <w:numPr>
          <w:ilvl w:val="0"/>
          <w:numId w:val="32"/>
        </w:numPr>
        <w:autoSpaceDE w:val="0"/>
        <w:autoSpaceDN w:val="0"/>
        <w:adjustRightInd w:val="0"/>
        <w:spacing w:after="0" w:line="360" w:lineRule="auto"/>
        <w:contextualSpacing/>
        <w:jc w:val="both"/>
        <w:rPr>
          <w:rFonts w:ascii="Times New Roman" w:hAnsi="Times New Roman" w:cs="Times New Roman"/>
          <w:b/>
          <w:color w:val="000000"/>
          <w:sz w:val="24"/>
          <w:szCs w:val="24"/>
        </w:rPr>
      </w:pPr>
      <w:r w:rsidRPr="001A3511">
        <w:rPr>
          <w:rFonts w:ascii="Times New Roman" w:hAnsi="Times New Roman" w:cs="Times New Roman"/>
          <w:b/>
          <w:color w:val="000000"/>
          <w:sz w:val="24"/>
          <w:szCs w:val="24"/>
          <w:u w:val="single"/>
        </w:rPr>
        <w:t>Informacje o treści zawieranej umowy oraz możliwości jej zmiany</w:t>
      </w:r>
    </w:p>
    <w:p w14:paraId="2697BA09" w14:textId="77777777" w:rsidR="00E141EF" w:rsidRPr="001A3511" w:rsidRDefault="00E141EF" w:rsidP="00E141EF">
      <w:pPr>
        <w:numPr>
          <w:ilvl w:val="0"/>
          <w:numId w:val="20"/>
        </w:numPr>
        <w:autoSpaceDE w:val="0"/>
        <w:autoSpaceDN w:val="0"/>
        <w:adjustRightInd w:val="0"/>
        <w:spacing w:before="5" w:after="0" w:line="360" w:lineRule="auto"/>
        <w:contextualSpacing/>
        <w:jc w:val="both"/>
        <w:rPr>
          <w:rFonts w:ascii="Times New Roman" w:hAnsi="Times New Roman" w:cs="Times New Roman"/>
          <w:color w:val="FF0000"/>
          <w:sz w:val="24"/>
          <w:szCs w:val="24"/>
        </w:rPr>
      </w:pPr>
      <w:r w:rsidRPr="001A3511">
        <w:rPr>
          <w:rFonts w:ascii="Times New Roman" w:hAnsi="Times New Roman" w:cs="Times New Roman"/>
          <w:color w:val="000000"/>
          <w:sz w:val="24"/>
          <w:szCs w:val="24"/>
        </w:rPr>
        <w:t xml:space="preserve">Wybrany Wykonawca jest  zobowiązany do zawarcia umowy w sprawie zamówienia publicznego na warunkach określonych we wzorze Umowy, stanowiącym </w:t>
      </w:r>
      <w:r w:rsidRPr="001A3511">
        <w:rPr>
          <w:rFonts w:ascii="Times New Roman" w:hAnsi="Times New Roman" w:cs="Times New Roman"/>
          <w:b/>
          <w:bCs/>
          <w:color w:val="FF0000"/>
          <w:sz w:val="24"/>
          <w:szCs w:val="24"/>
        </w:rPr>
        <w:t>Załącznik nr 6 do SWZ</w:t>
      </w:r>
      <w:r w:rsidRPr="001A3511">
        <w:rPr>
          <w:rFonts w:ascii="Times New Roman" w:hAnsi="Times New Roman" w:cs="Times New Roman"/>
          <w:color w:val="FF0000"/>
          <w:sz w:val="24"/>
          <w:szCs w:val="24"/>
        </w:rPr>
        <w:t>.</w:t>
      </w:r>
    </w:p>
    <w:p w14:paraId="25C8A08C" w14:textId="77777777" w:rsidR="00E141EF" w:rsidRPr="001A3511" w:rsidRDefault="00E141EF" w:rsidP="00E141EF">
      <w:pPr>
        <w:numPr>
          <w:ilvl w:val="0"/>
          <w:numId w:val="20"/>
        </w:numPr>
        <w:autoSpaceDE w:val="0"/>
        <w:autoSpaceDN w:val="0"/>
        <w:adjustRightInd w:val="0"/>
        <w:spacing w:before="5"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sz w:val="24"/>
          <w:szCs w:val="24"/>
        </w:rPr>
        <w:t xml:space="preserve">Zakres </w:t>
      </w:r>
      <w:r w:rsidRPr="001A3511">
        <w:rPr>
          <w:rFonts w:ascii="Times New Roman" w:hAnsi="Times New Roman" w:cs="Times New Roman"/>
          <w:color w:val="000000"/>
          <w:sz w:val="24"/>
          <w:szCs w:val="24"/>
        </w:rPr>
        <w:t>świadczenia Wykonawcy wynikający z umowy jest tożsamy z jego zobowiązaniem zawartym w ofercie.</w:t>
      </w:r>
    </w:p>
    <w:p w14:paraId="1CC3D3F5" w14:textId="77777777" w:rsidR="00E141EF" w:rsidRPr="001A3511" w:rsidRDefault="00E141EF" w:rsidP="00E141EF">
      <w:pPr>
        <w:numPr>
          <w:ilvl w:val="0"/>
          <w:numId w:val="20"/>
        </w:numPr>
        <w:autoSpaceDE w:val="0"/>
        <w:autoSpaceDN w:val="0"/>
        <w:adjustRightInd w:val="0"/>
        <w:spacing w:before="5" w:after="0" w:line="360" w:lineRule="auto"/>
        <w:contextualSpacing/>
        <w:jc w:val="both"/>
        <w:rPr>
          <w:rFonts w:ascii="Times New Roman" w:hAnsi="Times New Roman" w:cs="Times New Roman"/>
          <w:color w:val="000000"/>
          <w:sz w:val="24"/>
          <w:szCs w:val="24"/>
        </w:rPr>
      </w:pPr>
      <w:r w:rsidRPr="001A3511">
        <w:rPr>
          <w:rFonts w:ascii="Times New Roman" w:hAnsi="Times New Roman" w:cs="Times New Roman"/>
          <w:sz w:val="24"/>
          <w:szCs w:val="24"/>
        </w:rPr>
        <w:t xml:space="preserve">Zamawiający </w:t>
      </w:r>
      <w:r w:rsidRPr="001A3511">
        <w:rPr>
          <w:rFonts w:ascii="Times New Roman" w:hAnsi="Times New Roman" w:cs="Times New Roman"/>
          <w:color w:val="000000"/>
          <w:sz w:val="24"/>
          <w:szCs w:val="24"/>
        </w:rPr>
        <w:t xml:space="preserve">przewiduje możliwość zmiany zawartej umowy w stosunku do treści wybranej oferty w zakresie uregulowanym w art. 454-455 </w:t>
      </w:r>
      <w:proofErr w:type="spellStart"/>
      <w:r w:rsidRPr="001A3511">
        <w:rPr>
          <w:rFonts w:ascii="Times New Roman" w:hAnsi="Times New Roman" w:cs="Times New Roman"/>
          <w:color w:val="000000"/>
          <w:sz w:val="24"/>
          <w:szCs w:val="24"/>
        </w:rPr>
        <w:t>p.z.p</w:t>
      </w:r>
      <w:proofErr w:type="spellEnd"/>
      <w:r w:rsidRPr="001A3511">
        <w:rPr>
          <w:rFonts w:ascii="Times New Roman" w:hAnsi="Times New Roman" w:cs="Times New Roman"/>
          <w:color w:val="000000"/>
          <w:sz w:val="24"/>
          <w:szCs w:val="24"/>
        </w:rPr>
        <w:t xml:space="preserve">. w przypadkach wskazanych we Wzorze Umowy, stanowiącym </w:t>
      </w:r>
      <w:r w:rsidRPr="001A3511">
        <w:rPr>
          <w:rFonts w:ascii="Times New Roman" w:hAnsi="Times New Roman" w:cs="Times New Roman"/>
          <w:b/>
          <w:bCs/>
          <w:color w:val="FF0000"/>
          <w:sz w:val="24"/>
          <w:szCs w:val="24"/>
        </w:rPr>
        <w:t>Załącznik nr 6 do SWZ</w:t>
      </w:r>
      <w:r w:rsidRPr="001A3511">
        <w:rPr>
          <w:rFonts w:ascii="Times New Roman" w:hAnsi="Times New Roman" w:cs="Times New Roman"/>
          <w:color w:val="FF0000"/>
          <w:sz w:val="24"/>
          <w:szCs w:val="24"/>
        </w:rPr>
        <w:t>.</w:t>
      </w:r>
    </w:p>
    <w:p w14:paraId="1FA72138" w14:textId="77777777" w:rsidR="00E141EF" w:rsidRPr="001A3511" w:rsidRDefault="00E141EF" w:rsidP="00143220">
      <w:pPr>
        <w:numPr>
          <w:ilvl w:val="0"/>
          <w:numId w:val="32"/>
        </w:numPr>
        <w:autoSpaceDE w:val="0"/>
        <w:autoSpaceDN w:val="0"/>
        <w:adjustRightInd w:val="0"/>
        <w:spacing w:before="5" w:after="0" w:line="360" w:lineRule="auto"/>
        <w:contextualSpacing/>
        <w:jc w:val="both"/>
        <w:rPr>
          <w:rFonts w:ascii="Times New Roman" w:hAnsi="Times New Roman" w:cs="Times New Roman"/>
          <w:b/>
          <w:color w:val="000000"/>
          <w:sz w:val="24"/>
          <w:szCs w:val="24"/>
        </w:rPr>
      </w:pPr>
      <w:r w:rsidRPr="001A3511">
        <w:rPr>
          <w:rFonts w:ascii="Times New Roman" w:hAnsi="Times New Roman" w:cs="Times New Roman"/>
          <w:b/>
          <w:color w:val="000000"/>
          <w:sz w:val="24"/>
          <w:szCs w:val="24"/>
          <w:u w:val="single"/>
        </w:rPr>
        <w:t>Pouczenie o środkach ochrony prawnej</w:t>
      </w:r>
    </w:p>
    <w:p w14:paraId="69B21232" w14:textId="77777777" w:rsidR="00E141EF" w:rsidRPr="001A3511" w:rsidRDefault="00E141EF" w:rsidP="00382AC3">
      <w:pPr>
        <w:numPr>
          <w:ilvl w:val="0"/>
          <w:numId w:val="21"/>
        </w:numPr>
        <w:spacing w:line="360" w:lineRule="auto"/>
        <w:ind w:left="1134" w:hanging="414"/>
        <w:contextualSpacing/>
        <w:jc w:val="both"/>
        <w:rPr>
          <w:rFonts w:ascii="Times New Roman" w:eastAsia="Calibri" w:hAnsi="Times New Roman" w:cs="Times New Roman"/>
          <w:bCs/>
          <w:sz w:val="24"/>
          <w:szCs w:val="24"/>
        </w:rPr>
      </w:pPr>
      <w:r w:rsidRPr="001A3511">
        <w:rPr>
          <w:rFonts w:ascii="Times New Roman" w:eastAsia="Calibri" w:hAnsi="Times New Roman" w:cs="Times New Roman"/>
          <w:bCs/>
          <w:sz w:val="24"/>
          <w:szCs w:val="24"/>
        </w:rPr>
        <w:t xml:space="preserve">Środki ochrony prawnej (odwołanie i skarga) określone w Dziale IX ustawy </w:t>
      </w:r>
      <w:proofErr w:type="spellStart"/>
      <w:r w:rsidRPr="001A3511">
        <w:rPr>
          <w:rFonts w:ascii="Times New Roman" w:eastAsia="Calibri" w:hAnsi="Times New Roman" w:cs="Times New Roman"/>
          <w:bCs/>
          <w:sz w:val="24"/>
          <w:szCs w:val="24"/>
        </w:rPr>
        <w:t>Pzp</w:t>
      </w:r>
      <w:proofErr w:type="spellEnd"/>
      <w:r w:rsidRPr="001A3511">
        <w:rPr>
          <w:rFonts w:ascii="Times New Roman" w:eastAsia="Calibri" w:hAnsi="Times New Roman" w:cs="Times New Roman"/>
          <w:bCs/>
          <w:sz w:val="24"/>
          <w:szCs w:val="24"/>
        </w:rPr>
        <w:t>, przysługują wykonawcy oraz innemu podmiotowi, jeżeli ma lub miał interes w uzyskaniu danego zamówienia oraz poniósł lub może ponieść szkodę w wyniku naruszenia przez zamawiającego przepisów niniejszej ustawy.</w:t>
      </w:r>
    </w:p>
    <w:p w14:paraId="6F70F27C" w14:textId="77777777" w:rsidR="00E141EF" w:rsidRPr="001A3511" w:rsidRDefault="00E141EF" w:rsidP="00382AC3">
      <w:pPr>
        <w:numPr>
          <w:ilvl w:val="0"/>
          <w:numId w:val="21"/>
        </w:numPr>
        <w:spacing w:line="360" w:lineRule="auto"/>
        <w:ind w:left="1134" w:hanging="425"/>
        <w:contextualSpacing/>
        <w:jc w:val="both"/>
        <w:rPr>
          <w:rFonts w:ascii="Times New Roman" w:eastAsia="Calibri" w:hAnsi="Times New Roman" w:cs="Times New Roman"/>
          <w:bCs/>
          <w:sz w:val="24"/>
          <w:szCs w:val="24"/>
        </w:rPr>
      </w:pPr>
      <w:r w:rsidRPr="001A3511">
        <w:rPr>
          <w:rFonts w:ascii="Times New Roman" w:eastAsia="Calibri" w:hAnsi="Times New Roman" w:cs="Times New Roman"/>
          <w:sz w:val="24"/>
          <w:szCs w:val="24"/>
          <w:shd w:val="clear" w:color="auto" w:fill="FFFFFF"/>
        </w:rPr>
        <w:t xml:space="preserve">Środki ochrony prawnej wobec ogłoszenia wszczynającego postępowanie o udzielenie </w:t>
      </w:r>
      <w:proofErr w:type="spellStart"/>
      <w:r w:rsidRPr="001A3511">
        <w:rPr>
          <w:rFonts w:ascii="Times New Roman" w:eastAsia="Calibri" w:hAnsi="Times New Roman" w:cs="Times New Roman"/>
          <w:sz w:val="24"/>
          <w:szCs w:val="24"/>
          <w:shd w:val="clear" w:color="auto" w:fill="FFFFFF"/>
        </w:rPr>
        <w:t>zam</w:t>
      </w:r>
      <w:proofErr w:type="spellEnd"/>
      <w:r w:rsidRPr="001A3511">
        <w:rPr>
          <w:rFonts w:ascii="Times New Roman" w:eastAsia="Calibri" w:hAnsi="Times New Roman" w:cs="Times New Roman"/>
          <w:sz w:val="24"/>
          <w:szCs w:val="24"/>
          <w:shd w:val="clear" w:color="auto" w:fill="FFFFFF"/>
          <w:lang w:val="es-ES_tradnl"/>
        </w:rPr>
        <w:t>ó</w:t>
      </w:r>
      <w:proofErr w:type="spellStart"/>
      <w:r w:rsidRPr="001A3511">
        <w:rPr>
          <w:rFonts w:ascii="Times New Roman" w:eastAsia="Calibri" w:hAnsi="Times New Roman" w:cs="Times New Roman"/>
          <w:sz w:val="24"/>
          <w:szCs w:val="24"/>
          <w:shd w:val="clear" w:color="auto" w:fill="FFFFFF"/>
        </w:rPr>
        <w:t>wienia</w:t>
      </w:r>
      <w:proofErr w:type="spellEnd"/>
      <w:r w:rsidRPr="001A3511">
        <w:rPr>
          <w:rFonts w:ascii="Times New Roman" w:eastAsia="Calibri" w:hAnsi="Times New Roman" w:cs="Times New Roman"/>
          <w:sz w:val="24"/>
          <w:szCs w:val="24"/>
          <w:shd w:val="clear" w:color="auto" w:fill="FFFFFF"/>
        </w:rPr>
        <w:t xml:space="preserve"> oraz dokumentów zamówienia przysługują r</w:t>
      </w:r>
      <w:r w:rsidRPr="001A3511">
        <w:rPr>
          <w:rFonts w:ascii="Times New Roman" w:eastAsia="Calibri" w:hAnsi="Times New Roman" w:cs="Times New Roman"/>
          <w:sz w:val="24"/>
          <w:szCs w:val="24"/>
          <w:shd w:val="clear" w:color="auto" w:fill="FFFFFF"/>
          <w:lang w:val="es-ES_tradnl"/>
        </w:rPr>
        <w:t>ó</w:t>
      </w:r>
      <w:proofErr w:type="spellStart"/>
      <w:r w:rsidRPr="001A3511">
        <w:rPr>
          <w:rFonts w:ascii="Times New Roman" w:eastAsia="Calibri" w:hAnsi="Times New Roman" w:cs="Times New Roman"/>
          <w:sz w:val="24"/>
          <w:szCs w:val="24"/>
          <w:shd w:val="clear" w:color="auto" w:fill="FFFFFF"/>
        </w:rPr>
        <w:t>wnież</w:t>
      </w:r>
      <w:proofErr w:type="spellEnd"/>
      <w:r w:rsidRPr="001A3511">
        <w:rPr>
          <w:rFonts w:ascii="Times New Roman" w:eastAsia="Calibri" w:hAnsi="Times New Roman" w:cs="Times New Roman"/>
          <w:sz w:val="24"/>
          <w:szCs w:val="24"/>
          <w:shd w:val="clear" w:color="auto" w:fill="FFFFFF"/>
        </w:rPr>
        <w:t xml:space="preserve"> organizacjom wpisanym na listę, o </w:t>
      </w:r>
      <w:proofErr w:type="spellStart"/>
      <w:r w:rsidRPr="001A3511">
        <w:rPr>
          <w:rFonts w:ascii="Times New Roman" w:eastAsia="Calibri" w:hAnsi="Times New Roman" w:cs="Times New Roman"/>
          <w:sz w:val="24"/>
          <w:szCs w:val="24"/>
          <w:shd w:val="clear" w:color="auto" w:fill="FFFFFF"/>
        </w:rPr>
        <w:t>kt</w:t>
      </w:r>
      <w:proofErr w:type="spellEnd"/>
      <w:r w:rsidRPr="001A3511">
        <w:rPr>
          <w:rFonts w:ascii="Times New Roman" w:eastAsia="Calibri" w:hAnsi="Times New Roman" w:cs="Times New Roman"/>
          <w:sz w:val="24"/>
          <w:szCs w:val="24"/>
          <w:shd w:val="clear" w:color="auto" w:fill="FFFFFF"/>
          <w:lang w:val="es-ES_tradnl"/>
        </w:rPr>
        <w:t>ó</w:t>
      </w:r>
      <w:r w:rsidRPr="001A3511">
        <w:rPr>
          <w:rFonts w:ascii="Times New Roman" w:eastAsia="Calibri" w:hAnsi="Times New Roman" w:cs="Times New Roman"/>
          <w:sz w:val="24"/>
          <w:szCs w:val="24"/>
          <w:shd w:val="clear" w:color="auto" w:fill="FFFFFF"/>
        </w:rPr>
        <w:t>rej mowa w</w:t>
      </w:r>
      <w:r w:rsidRPr="001A3511">
        <w:rPr>
          <w:rFonts w:ascii="Times New Roman" w:eastAsia="Calibri" w:hAnsi="Times New Roman" w:cs="Times New Roman"/>
          <w:b/>
          <w:bCs/>
          <w:sz w:val="24"/>
          <w:szCs w:val="24"/>
          <w:shd w:val="clear" w:color="auto" w:fill="FFFFFF"/>
        </w:rPr>
        <w:t> </w:t>
      </w:r>
      <w:r w:rsidRPr="001A3511">
        <w:rPr>
          <w:rFonts w:ascii="Times New Roman" w:eastAsia="Calibri" w:hAnsi="Times New Roman" w:cs="Times New Roman"/>
          <w:sz w:val="24"/>
          <w:szCs w:val="24"/>
          <w:shd w:val="clear" w:color="auto" w:fill="FFFFFF"/>
        </w:rPr>
        <w:t>art.</w:t>
      </w:r>
      <w:r w:rsidRPr="001A3511">
        <w:rPr>
          <w:rFonts w:ascii="Times New Roman" w:eastAsia="Calibri" w:hAnsi="Times New Roman" w:cs="Times New Roman"/>
          <w:b/>
          <w:bCs/>
          <w:sz w:val="24"/>
          <w:szCs w:val="24"/>
          <w:shd w:val="clear" w:color="auto" w:fill="FFFFFF"/>
        </w:rPr>
        <w:t> </w:t>
      </w:r>
      <w:r w:rsidRPr="001A3511">
        <w:rPr>
          <w:rFonts w:ascii="Times New Roman" w:eastAsia="Calibri" w:hAnsi="Times New Roman" w:cs="Times New Roman"/>
          <w:sz w:val="24"/>
          <w:szCs w:val="24"/>
          <w:shd w:val="clear" w:color="auto" w:fill="FFFFFF"/>
        </w:rPr>
        <w:t xml:space="preserve">469 pkt 15 </w:t>
      </w:r>
      <w:proofErr w:type="spellStart"/>
      <w:r w:rsidRPr="001A3511">
        <w:rPr>
          <w:rFonts w:ascii="Times New Roman" w:eastAsia="Calibri" w:hAnsi="Times New Roman" w:cs="Times New Roman"/>
          <w:sz w:val="24"/>
          <w:szCs w:val="24"/>
          <w:shd w:val="clear" w:color="auto" w:fill="FFFFFF"/>
        </w:rPr>
        <w:t>Pzp</w:t>
      </w:r>
      <w:proofErr w:type="spellEnd"/>
      <w:r w:rsidRPr="001A3511">
        <w:rPr>
          <w:rFonts w:ascii="Times New Roman" w:eastAsia="Calibri" w:hAnsi="Times New Roman" w:cs="Times New Roman"/>
          <w:sz w:val="24"/>
          <w:szCs w:val="24"/>
          <w:shd w:val="clear" w:color="auto" w:fill="FFFFFF"/>
        </w:rPr>
        <w:t>, oraz Rzecznikowi Małych i Średnich Przedsiębiorców.</w:t>
      </w:r>
    </w:p>
    <w:p w14:paraId="5B137595" w14:textId="77777777" w:rsidR="00E141EF" w:rsidRPr="001A3511" w:rsidRDefault="00E141EF" w:rsidP="00382AC3">
      <w:pPr>
        <w:numPr>
          <w:ilvl w:val="0"/>
          <w:numId w:val="21"/>
        </w:numPr>
        <w:spacing w:line="360" w:lineRule="auto"/>
        <w:ind w:hanging="131"/>
        <w:contextualSpacing/>
        <w:jc w:val="both"/>
        <w:rPr>
          <w:rFonts w:ascii="Times New Roman" w:eastAsia="Calibri" w:hAnsi="Times New Roman" w:cs="Times New Roman"/>
          <w:bCs/>
          <w:sz w:val="24"/>
          <w:szCs w:val="24"/>
        </w:rPr>
      </w:pPr>
      <w:r w:rsidRPr="001A3511">
        <w:rPr>
          <w:rFonts w:ascii="Times New Roman" w:eastAsia="Calibri" w:hAnsi="Times New Roman" w:cs="Times New Roman"/>
          <w:sz w:val="24"/>
          <w:szCs w:val="24"/>
          <w:shd w:val="clear" w:color="auto" w:fill="FFFFFF"/>
        </w:rPr>
        <w:t>Odwołanie przysługuje na:</w:t>
      </w:r>
    </w:p>
    <w:p w14:paraId="1492BCC2" w14:textId="77777777" w:rsidR="00E141EF" w:rsidRPr="001A3511" w:rsidRDefault="00E141EF" w:rsidP="00382AC3">
      <w:pPr>
        <w:numPr>
          <w:ilvl w:val="0"/>
          <w:numId w:val="22"/>
        </w:numPr>
        <w:spacing w:line="360" w:lineRule="auto"/>
        <w:ind w:hanging="131"/>
        <w:contextualSpacing/>
        <w:jc w:val="both"/>
        <w:rPr>
          <w:rFonts w:ascii="Times New Roman" w:eastAsia="Calibri" w:hAnsi="Times New Roman" w:cs="Times New Roman"/>
          <w:sz w:val="24"/>
          <w:szCs w:val="24"/>
          <w:shd w:val="clear" w:color="auto" w:fill="FFFFFF"/>
        </w:rPr>
      </w:pPr>
      <w:r w:rsidRPr="001A3511">
        <w:rPr>
          <w:rFonts w:ascii="Times New Roman" w:eastAsia="Calibri" w:hAnsi="Times New Roman" w:cs="Times New Roman"/>
          <w:sz w:val="24"/>
          <w:szCs w:val="24"/>
          <w:shd w:val="clear" w:color="auto" w:fill="FFFFFF"/>
        </w:rPr>
        <w:t>Niezgodną z przepisami ustawy czynność Zamawiającego, podjętą w postępowaniu o  udzielenie zamówienia w tym na projektowanie postanowienie umowy.</w:t>
      </w:r>
    </w:p>
    <w:p w14:paraId="5C6019F8" w14:textId="77777777" w:rsidR="00E141EF" w:rsidRPr="001A3511" w:rsidRDefault="00E141EF" w:rsidP="00382AC3">
      <w:pPr>
        <w:numPr>
          <w:ilvl w:val="0"/>
          <w:numId w:val="22"/>
        </w:numPr>
        <w:spacing w:line="360" w:lineRule="auto"/>
        <w:ind w:hanging="131"/>
        <w:contextualSpacing/>
        <w:jc w:val="both"/>
        <w:rPr>
          <w:rFonts w:ascii="Times New Roman" w:eastAsia="Calibri" w:hAnsi="Times New Roman" w:cs="Times New Roman"/>
          <w:sz w:val="24"/>
          <w:szCs w:val="24"/>
          <w:shd w:val="clear" w:color="auto" w:fill="FFFFFF"/>
        </w:rPr>
      </w:pPr>
      <w:r w:rsidRPr="001A3511">
        <w:rPr>
          <w:rFonts w:ascii="Times New Roman" w:eastAsia="Calibri" w:hAnsi="Times New Roman" w:cs="Times New Roman"/>
          <w:sz w:val="24"/>
          <w:szCs w:val="24"/>
          <w:shd w:val="clear" w:color="auto" w:fill="FFFFFF"/>
        </w:rPr>
        <w:t>Zaniechanie czynności w postępowaniu o udzielenie zamówienia do  której Zamawiający był obowiązany na podstawie ustawy.</w:t>
      </w:r>
    </w:p>
    <w:p w14:paraId="6DD12179" w14:textId="77777777" w:rsidR="00E141EF" w:rsidRPr="001A3511" w:rsidRDefault="00E141EF" w:rsidP="00382AC3">
      <w:pPr>
        <w:numPr>
          <w:ilvl w:val="0"/>
          <w:numId w:val="32"/>
        </w:numPr>
        <w:spacing w:line="360" w:lineRule="auto"/>
        <w:ind w:left="851" w:hanging="426"/>
        <w:contextualSpacing/>
        <w:jc w:val="both"/>
        <w:rPr>
          <w:rFonts w:ascii="Times New Roman" w:eastAsia="Calibri" w:hAnsi="Times New Roman" w:cs="Times New Roman"/>
          <w:b/>
          <w:sz w:val="24"/>
          <w:szCs w:val="24"/>
          <w:shd w:val="clear" w:color="auto" w:fill="FFFFFF"/>
        </w:rPr>
      </w:pPr>
      <w:r w:rsidRPr="001A3511">
        <w:rPr>
          <w:rFonts w:ascii="Times New Roman" w:eastAsia="Calibri" w:hAnsi="Times New Roman" w:cs="Times New Roman"/>
          <w:b/>
          <w:sz w:val="24"/>
          <w:szCs w:val="24"/>
          <w:u w:val="single"/>
          <w:shd w:val="clear" w:color="auto" w:fill="FFFFFF"/>
        </w:rPr>
        <w:t>Ochrona danych osobowych</w:t>
      </w:r>
    </w:p>
    <w:p w14:paraId="0AFE0BC2" w14:textId="77777777" w:rsidR="00E141EF" w:rsidRPr="001A3511" w:rsidRDefault="00E141EF" w:rsidP="00382AC3">
      <w:pPr>
        <w:spacing w:line="360" w:lineRule="auto"/>
        <w:ind w:left="1134"/>
        <w:jc w:val="both"/>
        <w:rPr>
          <w:rFonts w:ascii="Times New Roman" w:eastAsia="Times New Roman" w:hAnsi="Times New Roman" w:cs="Times New Roman"/>
          <w:sz w:val="24"/>
          <w:szCs w:val="24"/>
        </w:rPr>
      </w:pPr>
      <w:r w:rsidRPr="001A3511">
        <w:rPr>
          <w:rFonts w:ascii="Times New Roman" w:eastAsia="Times New Roman" w:hAnsi="Times New Roman" w:cs="Times New Roman"/>
          <w:sz w:val="24"/>
          <w:szCs w:val="24"/>
        </w:rPr>
        <w:lastRenderedPageBreak/>
        <w:t xml:space="preserve">Zgodnie z art. 13 ust. 1 i 2 </w:t>
      </w:r>
      <w:r w:rsidRPr="001A3511">
        <w:rPr>
          <w:rFonts w:ascii="Times New Roman" w:hAnsi="Times New Roman" w:cs="Times New Roman"/>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1A3511">
        <w:rPr>
          <w:rFonts w:ascii="Times New Roman" w:eastAsia="Times New Roman" w:hAnsi="Times New Roman" w:cs="Times New Roman"/>
          <w:sz w:val="24"/>
          <w:szCs w:val="24"/>
        </w:rPr>
        <w:t>dalej „RODO”, Zamawiający informuje, że:</w:t>
      </w:r>
    </w:p>
    <w:p w14:paraId="4F15BB10" w14:textId="77777777" w:rsidR="00E141EF" w:rsidRPr="001A3511" w:rsidRDefault="00E141EF" w:rsidP="00382AC3">
      <w:pPr>
        <w:widowControl w:val="0"/>
        <w:numPr>
          <w:ilvl w:val="0"/>
          <w:numId w:val="23"/>
        </w:numPr>
        <w:suppressAutoHyphens/>
        <w:spacing w:after="0" w:line="360" w:lineRule="auto"/>
        <w:ind w:left="1134"/>
        <w:jc w:val="both"/>
        <w:rPr>
          <w:rFonts w:ascii="Times New Roman" w:eastAsia="Times New Roman" w:hAnsi="Times New Roman" w:cs="Times New Roman"/>
          <w:b/>
          <w:sz w:val="24"/>
          <w:szCs w:val="24"/>
        </w:rPr>
      </w:pPr>
      <w:r w:rsidRPr="001A3511">
        <w:rPr>
          <w:rFonts w:ascii="Times New Roman" w:eastAsia="Times New Roman" w:hAnsi="Times New Roman" w:cs="Times New Roman"/>
          <w:b/>
          <w:sz w:val="24"/>
          <w:szCs w:val="24"/>
        </w:rPr>
        <w:t>Administrator danych osobowych</w:t>
      </w:r>
    </w:p>
    <w:p w14:paraId="0FB62763"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 xml:space="preserve">Administratorem Państwa danych osobowych jest Burmistrz Karlina z siedzibą – Urząd Miejski w Karlinie pl. Jana Pawła II 6, 78-230 Karlino (dalej zwany jako Administrator).  </w:t>
      </w:r>
    </w:p>
    <w:p w14:paraId="5A11BAE2"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Z administratorem można się skontaktować:</w:t>
      </w:r>
    </w:p>
    <w:p w14:paraId="753B5999" w14:textId="77777777" w:rsidR="00E141EF" w:rsidRPr="001A3511" w:rsidRDefault="00E141EF" w:rsidP="00382AC3">
      <w:pPr>
        <w:widowControl w:val="0"/>
        <w:numPr>
          <w:ilvl w:val="0"/>
          <w:numId w:val="24"/>
        </w:numPr>
        <w:tabs>
          <w:tab w:val="left" w:pos="567"/>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listownie na adres: pl. Jana Pawła II 6;</w:t>
      </w:r>
    </w:p>
    <w:p w14:paraId="00E93933" w14:textId="77777777" w:rsidR="00E141EF" w:rsidRPr="001A3511" w:rsidRDefault="00E141EF" w:rsidP="00382AC3">
      <w:pPr>
        <w:widowControl w:val="0"/>
        <w:tabs>
          <w:tab w:val="left" w:pos="567"/>
        </w:tabs>
        <w:autoSpaceDE w:val="0"/>
        <w:autoSpaceDN w:val="0"/>
        <w:adjustRightInd w:val="0"/>
        <w:spacing w:after="0" w:line="360" w:lineRule="auto"/>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 xml:space="preserve">              2)    telefonicznie 94/311 72 73;</w:t>
      </w:r>
    </w:p>
    <w:p w14:paraId="0E43FB53" w14:textId="7BE4F224" w:rsidR="00E141EF" w:rsidRPr="001A3511" w:rsidRDefault="00E141EF" w:rsidP="00382AC3">
      <w:pPr>
        <w:widowControl w:val="0"/>
        <w:tabs>
          <w:tab w:val="left" w:pos="567"/>
        </w:tabs>
        <w:autoSpaceDE w:val="0"/>
        <w:autoSpaceDN w:val="0"/>
        <w:adjustRightInd w:val="0"/>
        <w:spacing w:after="0" w:line="360" w:lineRule="auto"/>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 xml:space="preserve">              3)    przez email: </w:t>
      </w:r>
      <w:hyperlink r:id="rId16" w:history="1">
        <w:r w:rsidR="00EB1C1F" w:rsidRPr="00C4174A">
          <w:rPr>
            <w:rStyle w:val="Hipercze"/>
            <w:rFonts w:ascii="Times New Roman" w:eastAsia="Lucida Sans Unicode" w:hAnsi="Times New Roman" w:cs="Times New Roman"/>
            <w:bCs/>
            <w:sz w:val="24"/>
            <w:szCs w:val="24"/>
            <w:lang w:eastAsia="ar-SA"/>
          </w:rPr>
          <w:t>um@karlino.pl</w:t>
        </w:r>
      </w:hyperlink>
      <w:r w:rsidR="00EB1C1F">
        <w:rPr>
          <w:rFonts w:ascii="Times New Roman" w:eastAsia="Lucida Sans Unicode" w:hAnsi="Times New Roman" w:cs="Times New Roman"/>
          <w:bCs/>
          <w:sz w:val="24"/>
          <w:szCs w:val="24"/>
          <w:lang w:eastAsia="ar-SA"/>
        </w:rPr>
        <w:t xml:space="preserve"> </w:t>
      </w:r>
    </w:p>
    <w:p w14:paraId="610D4F8E" w14:textId="77777777" w:rsidR="00E141EF" w:rsidRPr="001A3511" w:rsidRDefault="00E141EF" w:rsidP="00382AC3">
      <w:pPr>
        <w:widowControl w:val="0"/>
        <w:suppressAutoHyphens/>
        <w:spacing w:after="0" w:line="360" w:lineRule="auto"/>
        <w:ind w:left="1134"/>
        <w:jc w:val="both"/>
        <w:rPr>
          <w:rFonts w:ascii="Times New Roman" w:eastAsia="Times New Roman" w:hAnsi="Times New Roman" w:cs="Times New Roman"/>
          <w:sz w:val="24"/>
          <w:szCs w:val="24"/>
        </w:rPr>
      </w:pPr>
    </w:p>
    <w:p w14:paraId="56B1ECF7" w14:textId="77777777" w:rsidR="00E141EF" w:rsidRPr="001A3511" w:rsidRDefault="00E141EF" w:rsidP="00382AC3">
      <w:pPr>
        <w:widowControl w:val="0"/>
        <w:numPr>
          <w:ilvl w:val="0"/>
          <w:numId w:val="23"/>
        </w:numPr>
        <w:suppressAutoHyphens/>
        <w:spacing w:after="0" w:line="360" w:lineRule="auto"/>
        <w:ind w:left="1134"/>
        <w:jc w:val="both"/>
        <w:rPr>
          <w:rFonts w:ascii="Times New Roman" w:eastAsia="Times New Roman" w:hAnsi="Times New Roman" w:cs="Times New Roman"/>
          <w:b/>
          <w:sz w:val="24"/>
          <w:szCs w:val="24"/>
        </w:rPr>
      </w:pPr>
      <w:r w:rsidRPr="001A3511">
        <w:rPr>
          <w:rFonts w:ascii="Times New Roman" w:eastAsia="Times New Roman" w:hAnsi="Times New Roman" w:cs="Times New Roman"/>
          <w:b/>
          <w:sz w:val="24"/>
          <w:szCs w:val="24"/>
        </w:rPr>
        <w:t xml:space="preserve">Inspektor danych osobowych </w:t>
      </w:r>
    </w:p>
    <w:p w14:paraId="02DC90F5"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 xml:space="preserve">Administrator wyznaczył Inspektora Ochrony Danych, z którym mogą się Państwo kontaktować we wszystkich sprawach dotyczących przetwarzania danych osobowych oraz korzystania z praw związanych z przetwarzaniem danych. Z inspektorem można się kontaktować przez email: </w:t>
      </w:r>
      <w:hyperlink r:id="rId17" w:history="1">
        <w:r w:rsidRPr="001A3511">
          <w:rPr>
            <w:rFonts w:ascii="Times New Roman" w:eastAsia="Lucida Sans Unicode" w:hAnsi="Times New Roman" w:cs="Times New Roman"/>
            <w:bCs/>
            <w:color w:val="0563C1" w:themeColor="hyperlink"/>
            <w:sz w:val="24"/>
            <w:szCs w:val="24"/>
            <w:u w:val="single"/>
            <w:lang w:eastAsia="ar-SA"/>
          </w:rPr>
          <w:t>iod@karlino.pl</w:t>
        </w:r>
      </w:hyperlink>
      <w:r w:rsidRPr="001A3511">
        <w:rPr>
          <w:rFonts w:ascii="Times New Roman" w:eastAsia="Lucida Sans Unicode" w:hAnsi="Times New Roman" w:cs="Times New Roman"/>
          <w:bCs/>
          <w:sz w:val="24"/>
          <w:szCs w:val="24"/>
          <w:lang w:eastAsia="ar-SA"/>
        </w:rPr>
        <w:t>.</w:t>
      </w:r>
    </w:p>
    <w:p w14:paraId="62B1B695"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p>
    <w:p w14:paraId="56B65915" w14:textId="77777777" w:rsidR="00E141EF" w:rsidRPr="001A3511" w:rsidRDefault="00E141EF" w:rsidP="00382AC3">
      <w:pPr>
        <w:widowControl w:val="0"/>
        <w:numPr>
          <w:ilvl w:val="0"/>
          <w:numId w:val="23"/>
        </w:numPr>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
          <w:bCs/>
          <w:sz w:val="24"/>
          <w:szCs w:val="24"/>
          <w:lang w:eastAsia="ar-SA"/>
        </w:rPr>
        <w:t>Cele przetwarzania oraz podstawa prawna przetwarzania</w:t>
      </w:r>
    </w:p>
    <w:p w14:paraId="2C845B23" w14:textId="1F8C59F3"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 xml:space="preserve">Państwa dane osobowe przetwarzane będą na podstawie art. 6 ust. 1 lit. c RODO w celu związanym z przedmiotowym postępowaniem o udzielenie zamówienia publicznego </w:t>
      </w:r>
      <w:r w:rsidRPr="001A3511">
        <w:rPr>
          <w:rFonts w:ascii="Times New Roman" w:eastAsia="Lucida Sans Unicode" w:hAnsi="Times New Roman" w:cs="Times New Roman"/>
          <w:sz w:val="24"/>
          <w:szCs w:val="24"/>
          <w:lang w:eastAsia="ar-SA"/>
        </w:rPr>
        <w:t xml:space="preserve">w związku z ustawą z dnia 11 września 2019 r. Prawo zamówień publicznych </w:t>
      </w:r>
      <w:r w:rsidRPr="001A3511">
        <w:rPr>
          <w:rFonts w:ascii="Times New Roman" w:hAnsi="Times New Roman" w:cs="Times New Roman"/>
          <w:sz w:val="24"/>
          <w:szCs w:val="24"/>
        </w:rPr>
        <w:t>(</w:t>
      </w:r>
      <w:proofErr w:type="spellStart"/>
      <w:r w:rsidRPr="001A3511">
        <w:rPr>
          <w:rFonts w:ascii="Times New Roman" w:hAnsi="Times New Roman" w:cs="Times New Roman"/>
          <w:sz w:val="24"/>
          <w:szCs w:val="24"/>
        </w:rPr>
        <w:t>t.j</w:t>
      </w:r>
      <w:proofErr w:type="spellEnd"/>
      <w:r w:rsidRPr="001A3511">
        <w:rPr>
          <w:rFonts w:ascii="Times New Roman" w:hAnsi="Times New Roman" w:cs="Times New Roman"/>
          <w:sz w:val="24"/>
          <w:szCs w:val="24"/>
        </w:rPr>
        <w:t>. Dz. U. z 202</w:t>
      </w:r>
      <w:r w:rsidR="00B05354" w:rsidRPr="001A3511">
        <w:rPr>
          <w:rFonts w:ascii="Times New Roman" w:hAnsi="Times New Roman" w:cs="Times New Roman"/>
          <w:sz w:val="24"/>
          <w:szCs w:val="24"/>
        </w:rPr>
        <w:t>6</w:t>
      </w:r>
      <w:r w:rsidRPr="001A3511">
        <w:rPr>
          <w:rFonts w:ascii="Times New Roman" w:hAnsi="Times New Roman" w:cs="Times New Roman"/>
          <w:sz w:val="24"/>
          <w:szCs w:val="24"/>
        </w:rPr>
        <w:t xml:space="preserve">r. </w:t>
      </w:r>
      <w:proofErr w:type="spellStart"/>
      <w:r w:rsidRPr="001A3511">
        <w:rPr>
          <w:rFonts w:ascii="Times New Roman" w:hAnsi="Times New Roman" w:cs="Times New Roman"/>
          <w:sz w:val="24"/>
          <w:szCs w:val="24"/>
        </w:rPr>
        <w:t>p</w:t>
      </w:r>
      <w:r w:rsidR="00B05354" w:rsidRPr="001A3511">
        <w:rPr>
          <w:rFonts w:ascii="Times New Roman" w:hAnsi="Times New Roman" w:cs="Times New Roman"/>
          <w:sz w:val="24"/>
          <w:szCs w:val="24"/>
        </w:rPr>
        <w:t>oz</w:t>
      </w:r>
      <w:proofErr w:type="spellEnd"/>
      <w:r w:rsidR="00B05354" w:rsidRPr="001A3511">
        <w:rPr>
          <w:rFonts w:ascii="Times New Roman" w:hAnsi="Times New Roman" w:cs="Times New Roman"/>
          <w:sz w:val="24"/>
          <w:szCs w:val="24"/>
        </w:rPr>
        <w:t xml:space="preserve"> 793 </w:t>
      </w:r>
      <w:r w:rsidRPr="001A3511">
        <w:rPr>
          <w:rFonts w:ascii="Times New Roman" w:hAnsi="Times New Roman" w:cs="Times New Roman"/>
          <w:sz w:val="24"/>
          <w:szCs w:val="24"/>
        </w:rPr>
        <w:t xml:space="preserve">ze zm.) </w:t>
      </w:r>
      <w:r w:rsidRPr="001A3511">
        <w:rPr>
          <w:rFonts w:ascii="Times New Roman" w:eastAsia="Lucida Sans Unicode" w:hAnsi="Times New Roman" w:cs="Times New Roman"/>
          <w:sz w:val="24"/>
          <w:szCs w:val="24"/>
          <w:lang w:eastAsia="ar-SA"/>
        </w:rPr>
        <w:t xml:space="preserve">zwaną dalej „ustawą </w:t>
      </w:r>
      <w:proofErr w:type="spellStart"/>
      <w:r w:rsidRPr="001A3511">
        <w:rPr>
          <w:rFonts w:ascii="Times New Roman" w:eastAsia="Lucida Sans Unicode" w:hAnsi="Times New Roman" w:cs="Times New Roman"/>
          <w:sz w:val="24"/>
          <w:szCs w:val="24"/>
          <w:lang w:eastAsia="ar-SA"/>
        </w:rPr>
        <w:t>Pzp</w:t>
      </w:r>
      <w:proofErr w:type="spellEnd"/>
      <w:r w:rsidRPr="001A3511">
        <w:rPr>
          <w:rFonts w:ascii="Times New Roman" w:eastAsia="Lucida Sans Unicode" w:hAnsi="Times New Roman" w:cs="Times New Roman"/>
          <w:sz w:val="24"/>
          <w:szCs w:val="24"/>
          <w:lang w:eastAsia="ar-SA"/>
        </w:rPr>
        <w:t xml:space="preserve">” </w:t>
      </w:r>
      <w:r w:rsidRPr="001A3511">
        <w:rPr>
          <w:rFonts w:ascii="Times New Roman" w:eastAsia="Lucida Sans Unicode" w:hAnsi="Times New Roman" w:cs="Times New Roman"/>
          <w:bCs/>
          <w:sz w:val="24"/>
          <w:szCs w:val="24"/>
          <w:lang w:eastAsia="ar-SA"/>
        </w:rPr>
        <w:t>oraz art. 5-6 ustawy z 14 lipca 1983r. o narodowym zasobie archiwalnym i archiwach – na podstawie tych przepisów mamy obowiązek zarchiwizowania sprawy.</w:t>
      </w:r>
    </w:p>
    <w:p w14:paraId="6CA925C1"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jc w:val="both"/>
        <w:rPr>
          <w:rFonts w:ascii="Times New Roman" w:eastAsia="Lucida Sans Unicode" w:hAnsi="Times New Roman" w:cs="Times New Roman"/>
          <w:bCs/>
          <w:sz w:val="24"/>
          <w:szCs w:val="24"/>
          <w:lang w:eastAsia="ar-SA"/>
        </w:rPr>
      </w:pPr>
    </w:p>
    <w:p w14:paraId="301A475D" w14:textId="77777777" w:rsidR="00E141EF" w:rsidRPr="001A3511" w:rsidRDefault="00E141EF" w:rsidP="00382AC3">
      <w:pPr>
        <w:widowControl w:val="0"/>
        <w:numPr>
          <w:ilvl w:val="0"/>
          <w:numId w:val="23"/>
        </w:numPr>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
          <w:bCs/>
          <w:sz w:val="24"/>
          <w:szCs w:val="24"/>
          <w:lang w:eastAsia="ar-SA"/>
        </w:rPr>
        <w:t>Okres przechowywania danych osobowych</w:t>
      </w:r>
    </w:p>
    <w:p w14:paraId="7B308423"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 xml:space="preserve">Państwa dane osobowe będą przechowywane, zgodnie z art. 78 ust. 1 ustawy </w:t>
      </w:r>
      <w:proofErr w:type="spellStart"/>
      <w:r w:rsidRPr="001A3511">
        <w:rPr>
          <w:rFonts w:ascii="Times New Roman" w:eastAsia="Lucida Sans Unicode" w:hAnsi="Times New Roman" w:cs="Times New Roman"/>
          <w:bCs/>
          <w:sz w:val="24"/>
          <w:szCs w:val="24"/>
          <w:lang w:eastAsia="ar-SA"/>
        </w:rPr>
        <w:t>Pzp</w:t>
      </w:r>
      <w:proofErr w:type="spellEnd"/>
      <w:r w:rsidRPr="001A3511">
        <w:rPr>
          <w:rFonts w:ascii="Times New Roman" w:eastAsia="Lucida Sans Unicode" w:hAnsi="Times New Roman" w:cs="Times New Roman"/>
          <w:bCs/>
          <w:sz w:val="24"/>
          <w:szCs w:val="24"/>
          <w:lang w:eastAsia="ar-SA"/>
        </w:rPr>
        <w:t xml:space="preserve">, </w:t>
      </w:r>
      <w:r w:rsidRPr="001A3511">
        <w:rPr>
          <w:rFonts w:ascii="Times New Roman" w:eastAsia="Lucida Sans Unicode" w:hAnsi="Times New Roman" w:cs="Times New Roman"/>
          <w:bCs/>
          <w:sz w:val="24"/>
          <w:szCs w:val="24"/>
          <w:lang w:eastAsia="ar-SA"/>
        </w:rPr>
        <w:lastRenderedPageBreak/>
        <w:t>przez okres 4 lat od dnia zakończenia postępowania o udzielenie zamówienia, a jeżeli czas trwania umowy przekracza 4 lata, okres przechowywania obejmuje cały czas trwania  umowy.</w:t>
      </w:r>
      <w:r w:rsidRPr="001A3511">
        <w:rPr>
          <w:rFonts w:ascii="Times New Roman" w:hAnsi="Times New Roman" w:cs="Times New Roman"/>
          <w:sz w:val="24"/>
          <w:szCs w:val="24"/>
        </w:rPr>
        <w:t xml:space="preserve"> </w:t>
      </w:r>
      <w:r w:rsidRPr="001A3511">
        <w:rPr>
          <w:rFonts w:ascii="Times New Roman" w:eastAsia="Lucida Sans Unicode" w:hAnsi="Times New Roman" w:cs="Times New Roman"/>
          <w:bCs/>
          <w:sz w:val="24"/>
          <w:szCs w:val="24"/>
          <w:lang w:eastAsia="ar-SA"/>
        </w:rPr>
        <w:t xml:space="preserve">Okres wskazane powyżej mogą zostać przedłużone do czasu, upływu okresu przedawnienia ewentualnych roszczeń, jeśli przetwarzanie danych osobowych będzie niezbędne do dochodzenia lub obrony przed takimi roszczeniami lub jeżeli przetwarzanie jest niezbędne na podstawie innych przepisów prawa.          </w:t>
      </w:r>
    </w:p>
    <w:p w14:paraId="0F4A2C40"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 xml:space="preserve">                                                     </w:t>
      </w:r>
    </w:p>
    <w:p w14:paraId="2B905EB4" w14:textId="77777777" w:rsidR="00E141EF" w:rsidRPr="001A3511" w:rsidRDefault="00E141EF" w:rsidP="00382AC3">
      <w:pPr>
        <w:widowControl w:val="0"/>
        <w:numPr>
          <w:ilvl w:val="0"/>
          <w:numId w:val="23"/>
        </w:numPr>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
          <w:bCs/>
          <w:sz w:val="24"/>
          <w:szCs w:val="24"/>
          <w:lang w:eastAsia="ar-SA"/>
        </w:rPr>
      </w:pPr>
      <w:r w:rsidRPr="001A3511">
        <w:rPr>
          <w:rFonts w:ascii="Times New Roman" w:eastAsia="Lucida Sans Unicode" w:hAnsi="Times New Roman" w:cs="Times New Roman"/>
          <w:b/>
          <w:bCs/>
          <w:sz w:val="24"/>
          <w:szCs w:val="24"/>
          <w:lang w:eastAsia="ar-SA"/>
        </w:rPr>
        <w:t xml:space="preserve">Odbiorcy danych </w:t>
      </w:r>
    </w:p>
    <w:p w14:paraId="5C8DF5DB"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 xml:space="preserve">Odbiorcami Pani/Pana danych osobowych będą osoby lub podmioty, którym udostępniona zostanie dokumentacja postępowania w oparciu o jawność postępowania, między innymi art. 18, art. 252,art. 260 ustawy </w:t>
      </w:r>
      <w:proofErr w:type="spellStart"/>
      <w:r w:rsidRPr="001A3511">
        <w:rPr>
          <w:rFonts w:ascii="Times New Roman" w:eastAsia="Lucida Sans Unicode" w:hAnsi="Times New Roman" w:cs="Times New Roman"/>
          <w:bCs/>
          <w:sz w:val="24"/>
          <w:szCs w:val="24"/>
          <w:lang w:eastAsia="ar-SA"/>
        </w:rPr>
        <w:t>Pzp</w:t>
      </w:r>
      <w:proofErr w:type="spellEnd"/>
      <w:r w:rsidRPr="001A3511">
        <w:rPr>
          <w:rFonts w:ascii="Times New Roman" w:eastAsia="Lucida Sans Unicode" w:hAnsi="Times New Roman" w:cs="Times New Roman"/>
          <w:bCs/>
          <w:sz w:val="24"/>
          <w:szCs w:val="24"/>
          <w:lang w:eastAsia="ar-SA"/>
        </w:rPr>
        <w:t>).</w:t>
      </w:r>
    </w:p>
    <w:p w14:paraId="4D1DC3ED"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p>
    <w:p w14:paraId="09F22E1F" w14:textId="77777777" w:rsidR="00E141EF" w:rsidRPr="001A3511" w:rsidRDefault="00E141EF" w:rsidP="00382AC3">
      <w:pPr>
        <w:widowControl w:val="0"/>
        <w:numPr>
          <w:ilvl w:val="0"/>
          <w:numId w:val="23"/>
        </w:numPr>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
          <w:bCs/>
          <w:sz w:val="24"/>
          <w:szCs w:val="24"/>
          <w:lang w:eastAsia="ar-SA"/>
        </w:rPr>
      </w:pPr>
      <w:r w:rsidRPr="001A3511">
        <w:rPr>
          <w:rFonts w:ascii="Times New Roman" w:eastAsia="Lucida Sans Unicode" w:hAnsi="Times New Roman" w:cs="Times New Roman"/>
          <w:b/>
          <w:bCs/>
          <w:sz w:val="24"/>
          <w:szCs w:val="24"/>
          <w:lang w:eastAsia="ar-SA"/>
        </w:rPr>
        <w:t>Przekazywanie danych do państwa trzeciego</w:t>
      </w:r>
    </w:p>
    <w:p w14:paraId="2AE018A1"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 xml:space="preserve">Administrator nie przewiduje przekazywać danych osobowych do państw trzecich. </w:t>
      </w:r>
    </w:p>
    <w:p w14:paraId="721DA942"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p>
    <w:p w14:paraId="76F341D5"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
          <w:bCs/>
          <w:sz w:val="24"/>
          <w:szCs w:val="24"/>
          <w:lang w:eastAsia="ar-SA"/>
        </w:rPr>
      </w:pPr>
    </w:p>
    <w:p w14:paraId="6D318821" w14:textId="77777777" w:rsidR="00E141EF" w:rsidRPr="001A3511" w:rsidRDefault="00E141EF" w:rsidP="00382AC3">
      <w:pPr>
        <w:widowControl w:val="0"/>
        <w:numPr>
          <w:ilvl w:val="0"/>
          <w:numId w:val="23"/>
        </w:numPr>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
          <w:bCs/>
          <w:sz w:val="24"/>
          <w:szCs w:val="24"/>
          <w:lang w:eastAsia="ar-SA"/>
        </w:rPr>
      </w:pPr>
      <w:r w:rsidRPr="001A3511">
        <w:rPr>
          <w:rFonts w:ascii="Times New Roman" w:eastAsia="Lucida Sans Unicode" w:hAnsi="Times New Roman" w:cs="Times New Roman"/>
          <w:b/>
          <w:bCs/>
          <w:sz w:val="24"/>
          <w:szCs w:val="24"/>
          <w:lang w:eastAsia="ar-SA"/>
        </w:rPr>
        <w:t xml:space="preserve">Prawa związane z przetwarzaniem danych osobowych i podejmowaniem zautomatyzowanych  decyzji </w:t>
      </w:r>
    </w:p>
    <w:p w14:paraId="20404EA7"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Przysługują Państwu następujące prawa związane z przetwarzaniem danych osobowych:</w:t>
      </w:r>
    </w:p>
    <w:p w14:paraId="5E162F76"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1)</w:t>
      </w:r>
      <w:r w:rsidRPr="001A3511">
        <w:rPr>
          <w:rFonts w:ascii="Times New Roman" w:eastAsia="Lucida Sans Unicode" w:hAnsi="Times New Roman" w:cs="Times New Roman"/>
          <w:bCs/>
          <w:sz w:val="24"/>
          <w:szCs w:val="24"/>
          <w:lang w:eastAsia="ar-SA"/>
        </w:rPr>
        <w:tab/>
        <w:t>prawo dostępu do Państwa danych osobowych;</w:t>
      </w:r>
    </w:p>
    <w:p w14:paraId="1427B70F"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2)</w:t>
      </w:r>
      <w:r w:rsidRPr="001A3511">
        <w:rPr>
          <w:rFonts w:ascii="Times New Roman" w:eastAsia="Lucida Sans Unicode" w:hAnsi="Times New Roman" w:cs="Times New Roman"/>
          <w:bCs/>
          <w:sz w:val="24"/>
          <w:szCs w:val="24"/>
          <w:lang w:eastAsia="ar-SA"/>
        </w:rPr>
        <w:tab/>
        <w:t>prawo żądania sprostowania Państwa danych osobowych zgodnie z art. 16 RODO, jednak skorzystacie z tego prawa nie może skutkować zmianą wyniku postępowania o udzielenie zamówienia ani zmianą postanowień umowy w sprawie zamówienia publicznego w zakresie niezgodnym z ustawą.</w:t>
      </w:r>
    </w:p>
    <w:p w14:paraId="52A67139"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3)</w:t>
      </w:r>
      <w:r w:rsidRPr="001A3511">
        <w:rPr>
          <w:rFonts w:ascii="Times New Roman" w:eastAsia="Lucida Sans Unicode" w:hAnsi="Times New Roman" w:cs="Times New Roman"/>
          <w:bCs/>
          <w:sz w:val="24"/>
          <w:szCs w:val="24"/>
          <w:lang w:eastAsia="ar-SA"/>
        </w:rPr>
        <w:tab/>
        <w:t>prawo żądania usunięcia Państwa danych osobowych, w sytuacji, gdy przetwarzanie danych nie następuje w celu wywiązania się z obowiązku wynikającego z przepisu prawa lub w ramach sprawowania władzy publicznej;</w:t>
      </w:r>
    </w:p>
    <w:p w14:paraId="56526914"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4)</w:t>
      </w:r>
      <w:r w:rsidRPr="001A3511">
        <w:rPr>
          <w:rFonts w:ascii="Times New Roman" w:eastAsia="Lucida Sans Unicode" w:hAnsi="Times New Roman" w:cs="Times New Roman"/>
          <w:bCs/>
          <w:sz w:val="24"/>
          <w:szCs w:val="24"/>
          <w:lang w:eastAsia="ar-SA"/>
        </w:rPr>
        <w:tab/>
        <w:t xml:space="preserve">prawo żądania ograniczenia przetwarzania Państwa danych osobowych z zastrzeżeniem przypadków, o których mowa w art. 18 ust. 2 RODO. Zgłoszenie żądania ograniczenia przetwarzania, o którym mowa w art. 18 ust. 1 RODO, nie </w:t>
      </w:r>
      <w:r w:rsidRPr="001A3511">
        <w:rPr>
          <w:rFonts w:ascii="Times New Roman" w:eastAsia="Lucida Sans Unicode" w:hAnsi="Times New Roman" w:cs="Times New Roman"/>
          <w:bCs/>
          <w:sz w:val="24"/>
          <w:szCs w:val="24"/>
          <w:lang w:eastAsia="ar-SA"/>
        </w:rPr>
        <w:lastRenderedPageBreak/>
        <w:t>ogranicza przetwarzania danych osobowych do czasu zakończenia tego postępowania.</w:t>
      </w:r>
    </w:p>
    <w:p w14:paraId="32960825"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
          <w:bCs/>
          <w:sz w:val="24"/>
          <w:szCs w:val="24"/>
          <w:lang w:eastAsia="ar-SA"/>
        </w:rPr>
      </w:pPr>
      <w:r w:rsidRPr="001A3511">
        <w:rPr>
          <w:rFonts w:ascii="Times New Roman" w:eastAsia="Lucida Sans Unicode" w:hAnsi="Times New Roman" w:cs="Times New Roman"/>
          <w:bCs/>
          <w:sz w:val="24"/>
          <w:szCs w:val="24"/>
          <w:lang w:eastAsia="ar-SA"/>
        </w:rPr>
        <w:t>Aby skorzystać z powyższych praw, należy skontaktować się z Administratorem lub z naszym inspektorem ochrony danych.</w:t>
      </w:r>
    </w:p>
    <w:p w14:paraId="40C35227"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jc w:val="both"/>
        <w:rPr>
          <w:rFonts w:ascii="Times New Roman" w:eastAsia="Lucida Sans Unicode" w:hAnsi="Times New Roman" w:cs="Times New Roman"/>
          <w:b/>
          <w:bCs/>
          <w:sz w:val="24"/>
          <w:szCs w:val="24"/>
          <w:lang w:eastAsia="ar-SA"/>
        </w:rPr>
      </w:pPr>
    </w:p>
    <w:p w14:paraId="20336C6D" w14:textId="77777777" w:rsidR="00E141EF" w:rsidRPr="001A3511" w:rsidRDefault="00E141EF" w:rsidP="00382AC3">
      <w:pPr>
        <w:widowControl w:val="0"/>
        <w:numPr>
          <w:ilvl w:val="0"/>
          <w:numId w:val="23"/>
        </w:numPr>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
          <w:bCs/>
          <w:sz w:val="24"/>
          <w:szCs w:val="24"/>
          <w:lang w:eastAsia="ar-SA"/>
        </w:rPr>
      </w:pPr>
      <w:r w:rsidRPr="001A3511">
        <w:rPr>
          <w:rFonts w:ascii="Times New Roman" w:eastAsia="Lucida Sans Unicode" w:hAnsi="Times New Roman" w:cs="Times New Roman"/>
          <w:b/>
          <w:bCs/>
          <w:sz w:val="24"/>
          <w:szCs w:val="24"/>
          <w:lang w:eastAsia="ar-SA"/>
        </w:rPr>
        <w:t>Prawo wniesienia skargi do organu</w:t>
      </w:r>
    </w:p>
    <w:p w14:paraId="6FD3454C" w14:textId="77777777" w:rsidR="00E141EF"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Cs/>
          <w:sz w:val="24"/>
          <w:szCs w:val="24"/>
          <w:lang w:eastAsia="ar-SA"/>
        </w:rPr>
      </w:pPr>
      <w:r w:rsidRPr="001A3511">
        <w:rPr>
          <w:rFonts w:ascii="Times New Roman" w:eastAsia="Lucida Sans Unicode" w:hAnsi="Times New Roman" w:cs="Times New Roman"/>
          <w:bCs/>
          <w:sz w:val="24"/>
          <w:szCs w:val="24"/>
          <w:lang w:eastAsia="ar-SA"/>
        </w:rPr>
        <w:t xml:space="preserve">Przysługuje Państwu także prawo wniesienia skargi do organu nadzorczego zajmującego się ochroną danych osobowych, tj. Prezesa Urzędu Ochrony Danych Osobowych. </w:t>
      </w:r>
    </w:p>
    <w:p w14:paraId="17165B30" w14:textId="77777777" w:rsidR="00E141EF" w:rsidRPr="001A3511" w:rsidRDefault="00E141EF" w:rsidP="00382AC3">
      <w:pPr>
        <w:widowControl w:val="0"/>
        <w:tabs>
          <w:tab w:val="left" w:pos="284"/>
        </w:tabs>
        <w:autoSpaceDE w:val="0"/>
        <w:autoSpaceDN w:val="0"/>
        <w:adjustRightInd w:val="0"/>
        <w:spacing w:after="0" w:line="360" w:lineRule="auto"/>
        <w:ind w:left="1134"/>
        <w:contextualSpacing/>
        <w:jc w:val="both"/>
        <w:rPr>
          <w:rFonts w:ascii="Times New Roman" w:eastAsia="Lucida Sans Unicode" w:hAnsi="Times New Roman" w:cs="Times New Roman"/>
          <w:b/>
          <w:bCs/>
          <w:sz w:val="24"/>
          <w:szCs w:val="24"/>
          <w:lang w:eastAsia="ar-SA"/>
        </w:rPr>
      </w:pPr>
    </w:p>
    <w:p w14:paraId="4FB50D8A" w14:textId="77777777" w:rsidR="00E141EF" w:rsidRPr="001A3511" w:rsidRDefault="00E141EF" w:rsidP="00382AC3">
      <w:pPr>
        <w:widowControl w:val="0"/>
        <w:numPr>
          <w:ilvl w:val="0"/>
          <w:numId w:val="23"/>
        </w:numPr>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
          <w:bCs/>
          <w:sz w:val="24"/>
          <w:szCs w:val="24"/>
          <w:lang w:eastAsia="ar-SA"/>
        </w:rPr>
      </w:pPr>
      <w:r w:rsidRPr="001A3511">
        <w:rPr>
          <w:rFonts w:ascii="Times New Roman" w:eastAsia="Lucida Sans Unicode" w:hAnsi="Times New Roman" w:cs="Times New Roman"/>
          <w:b/>
          <w:bCs/>
          <w:sz w:val="24"/>
          <w:szCs w:val="24"/>
          <w:lang w:eastAsia="ar-SA"/>
        </w:rPr>
        <w:t>Wymóg podania danych</w:t>
      </w:r>
    </w:p>
    <w:p w14:paraId="6FD53D73" w14:textId="77777777" w:rsidR="00E141EF" w:rsidRPr="001A3511" w:rsidRDefault="00E141EF" w:rsidP="00382AC3">
      <w:pPr>
        <w:widowControl w:val="0"/>
        <w:tabs>
          <w:tab w:val="left" w:pos="284"/>
          <w:tab w:val="left" w:pos="360"/>
        </w:tabs>
        <w:autoSpaceDE w:val="0"/>
        <w:autoSpaceDN w:val="0"/>
        <w:adjustRightInd w:val="0"/>
        <w:spacing w:after="0" w:line="360" w:lineRule="auto"/>
        <w:ind w:left="1134"/>
        <w:contextualSpacing/>
        <w:jc w:val="both"/>
        <w:rPr>
          <w:rFonts w:ascii="Times New Roman" w:eastAsia="Lucida Sans Unicode" w:hAnsi="Times New Roman" w:cs="Times New Roman"/>
          <w:b/>
          <w:bCs/>
          <w:sz w:val="24"/>
          <w:szCs w:val="24"/>
          <w:lang w:eastAsia="ar-SA"/>
        </w:rPr>
      </w:pPr>
      <w:r w:rsidRPr="001A3511">
        <w:rPr>
          <w:rFonts w:ascii="Times New Roman" w:eastAsia="Lucida Sans Unicode" w:hAnsi="Times New Roman" w:cs="Times New Roman"/>
          <w:bCs/>
          <w:sz w:val="24"/>
          <w:szCs w:val="24"/>
          <w:lang w:eastAsia="ar-SA"/>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roofErr w:type="spellStart"/>
      <w:r w:rsidRPr="001A3511">
        <w:rPr>
          <w:rFonts w:ascii="Times New Roman" w:eastAsia="Lucida Sans Unicode" w:hAnsi="Times New Roman" w:cs="Times New Roman"/>
          <w:bCs/>
          <w:sz w:val="24"/>
          <w:szCs w:val="24"/>
          <w:lang w:eastAsia="ar-SA"/>
        </w:rPr>
        <w:t>Pzp</w:t>
      </w:r>
      <w:proofErr w:type="spellEnd"/>
      <w:r w:rsidRPr="001A3511">
        <w:rPr>
          <w:rFonts w:ascii="Times New Roman" w:eastAsia="Lucida Sans Unicode" w:hAnsi="Times New Roman" w:cs="Times New Roman"/>
          <w:bCs/>
          <w:sz w:val="24"/>
          <w:szCs w:val="24"/>
          <w:lang w:eastAsia="ar-SA"/>
        </w:rPr>
        <w:t>.</w:t>
      </w:r>
    </w:p>
    <w:p w14:paraId="62A34835" w14:textId="77777777" w:rsidR="00E141EF" w:rsidRPr="001A3511" w:rsidRDefault="00E141EF" w:rsidP="00E141EF">
      <w:pPr>
        <w:autoSpaceDE w:val="0"/>
        <w:autoSpaceDN w:val="0"/>
        <w:adjustRightInd w:val="0"/>
        <w:spacing w:after="0" w:line="360" w:lineRule="auto"/>
        <w:ind w:hanging="9"/>
        <w:jc w:val="both"/>
        <w:rPr>
          <w:rFonts w:ascii="Times New Roman" w:hAnsi="Times New Roman" w:cs="Times New Roman"/>
          <w:b/>
          <w:color w:val="000000"/>
          <w:sz w:val="24"/>
          <w:szCs w:val="24"/>
        </w:rPr>
      </w:pPr>
    </w:p>
    <w:p w14:paraId="2D15F498" w14:textId="192A3BCD" w:rsidR="00E141EF" w:rsidRPr="001A3511" w:rsidRDefault="00E141EF" w:rsidP="00E141EF">
      <w:pPr>
        <w:autoSpaceDE w:val="0"/>
        <w:autoSpaceDN w:val="0"/>
        <w:adjustRightInd w:val="0"/>
        <w:spacing w:after="0" w:line="360" w:lineRule="auto"/>
        <w:ind w:hanging="9"/>
        <w:jc w:val="both"/>
        <w:rPr>
          <w:rFonts w:ascii="Times New Roman" w:hAnsi="Times New Roman" w:cs="Times New Roman"/>
          <w:b/>
          <w:color w:val="000000"/>
          <w:sz w:val="24"/>
          <w:szCs w:val="24"/>
        </w:rPr>
      </w:pPr>
      <w:r w:rsidRPr="001A3511">
        <w:rPr>
          <w:rFonts w:ascii="Times New Roman" w:hAnsi="Times New Roman" w:cs="Times New Roman"/>
          <w:b/>
          <w:color w:val="000000"/>
          <w:sz w:val="24"/>
          <w:szCs w:val="24"/>
        </w:rPr>
        <w:t>Wykaz załączników do SWZ</w:t>
      </w:r>
      <w:r w:rsidR="00EB1C1F">
        <w:rPr>
          <w:rFonts w:ascii="Times New Roman" w:hAnsi="Times New Roman" w:cs="Times New Roman"/>
          <w:b/>
          <w:color w:val="000000"/>
          <w:sz w:val="24"/>
          <w:szCs w:val="24"/>
        </w:rPr>
        <w:t>:</w:t>
      </w:r>
    </w:p>
    <w:p w14:paraId="64F16887" w14:textId="2786A7AD" w:rsidR="009F49BE" w:rsidRDefault="005C5969" w:rsidP="0069696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Załącznik 1 – Formularz Ofertowy</w:t>
      </w:r>
    </w:p>
    <w:p w14:paraId="73DB6672" w14:textId="39B10560" w:rsidR="005C5969" w:rsidRDefault="005C5969" w:rsidP="0069696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Załącznik 2 – Podstawy wykluczenia, spełnianie warunków udziału</w:t>
      </w:r>
    </w:p>
    <w:p w14:paraId="5727FA02" w14:textId="5A0D559B" w:rsidR="005C5969" w:rsidRDefault="005C5969" w:rsidP="0069696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Załącznik 3 – Zasoby</w:t>
      </w:r>
    </w:p>
    <w:p w14:paraId="7227C771" w14:textId="1ADCC5A9" w:rsidR="005C5969" w:rsidRDefault="005C5969" w:rsidP="0069696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Załącznik 4 – Oświadczenie o grupie kapitałowej</w:t>
      </w:r>
    </w:p>
    <w:p w14:paraId="2297B29F" w14:textId="2C44C93C" w:rsidR="005C5969" w:rsidRDefault="005C5969" w:rsidP="0069696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Załącznik 5 – Wykaz dostaw dokumenty składane na wezwanie</w:t>
      </w:r>
    </w:p>
    <w:p w14:paraId="65E8C974" w14:textId="7519378F" w:rsidR="005C5969" w:rsidRDefault="005C5969" w:rsidP="0069696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Załącznik 6 – Wzór umowy</w:t>
      </w:r>
    </w:p>
    <w:p w14:paraId="637558E4" w14:textId="2697BE6A" w:rsidR="005C5969" w:rsidRPr="001A3511" w:rsidRDefault="005C5969" w:rsidP="0069696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Załącznik 7 – Opis Przedmiotu Zamówienia</w:t>
      </w:r>
    </w:p>
    <w:p w14:paraId="1C43FF20" w14:textId="77777777" w:rsidR="00BA2E68" w:rsidRPr="001A3511" w:rsidRDefault="00BA2E68" w:rsidP="00BA2E68">
      <w:pPr>
        <w:pStyle w:val="Akapitzlist"/>
        <w:spacing w:before="100" w:beforeAutospacing="1" w:after="100" w:afterAutospacing="1" w:line="240" w:lineRule="auto"/>
        <w:jc w:val="both"/>
        <w:rPr>
          <w:rFonts w:ascii="Times New Roman" w:hAnsi="Times New Roman" w:cs="Times New Roman"/>
          <w:sz w:val="24"/>
          <w:szCs w:val="24"/>
        </w:rPr>
      </w:pPr>
    </w:p>
    <w:p w14:paraId="779F40AB" w14:textId="77777777" w:rsidR="00BA28F6" w:rsidRPr="001A3511" w:rsidRDefault="00BA28F6" w:rsidP="00BA28F6">
      <w:pPr>
        <w:spacing w:before="100" w:beforeAutospacing="1" w:after="100" w:afterAutospacing="1" w:line="240" w:lineRule="auto"/>
        <w:ind w:left="360"/>
        <w:rPr>
          <w:rFonts w:ascii="Times New Roman" w:hAnsi="Times New Roman" w:cs="Times New Roman"/>
          <w:sz w:val="24"/>
          <w:szCs w:val="24"/>
        </w:rPr>
      </w:pPr>
    </w:p>
    <w:p w14:paraId="3380DC5A" w14:textId="77777777" w:rsidR="00BA28F6" w:rsidRPr="001A3511" w:rsidRDefault="00BA28F6" w:rsidP="00BA28F6">
      <w:pPr>
        <w:pStyle w:val="Akapitzlist"/>
        <w:spacing w:before="100" w:beforeAutospacing="1" w:after="100" w:afterAutospacing="1" w:line="240" w:lineRule="auto"/>
        <w:rPr>
          <w:rFonts w:ascii="Times New Roman" w:hAnsi="Times New Roman" w:cs="Times New Roman"/>
          <w:sz w:val="24"/>
          <w:szCs w:val="24"/>
        </w:rPr>
      </w:pPr>
    </w:p>
    <w:sectPr w:rsidR="00BA28F6" w:rsidRPr="001A3511">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A1E3D" w14:textId="77777777" w:rsidR="00F12D1D" w:rsidRDefault="00F12D1D" w:rsidP="00EB2CB6">
      <w:pPr>
        <w:spacing w:after="0" w:line="240" w:lineRule="auto"/>
      </w:pPr>
      <w:r>
        <w:separator/>
      </w:r>
    </w:p>
  </w:endnote>
  <w:endnote w:type="continuationSeparator" w:id="0">
    <w:p w14:paraId="64082A45" w14:textId="77777777" w:rsidR="00F12D1D" w:rsidRDefault="00F12D1D" w:rsidP="00EB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367013"/>
      <w:docPartObj>
        <w:docPartGallery w:val="Page Numbers (Bottom of Page)"/>
        <w:docPartUnique/>
      </w:docPartObj>
    </w:sdtPr>
    <w:sdtContent>
      <w:p w14:paraId="28B8212A" w14:textId="77777777" w:rsidR="00EB2CB6" w:rsidRDefault="00EB2CB6">
        <w:pPr>
          <w:pStyle w:val="Stopka"/>
          <w:jc w:val="center"/>
        </w:pPr>
        <w:r>
          <w:fldChar w:fldCharType="begin"/>
        </w:r>
        <w:r>
          <w:instrText>PAGE   \* MERGEFORMAT</w:instrText>
        </w:r>
        <w:r>
          <w:fldChar w:fldCharType="separate"/>
        </w:r>
        <w:r w:rsidR="00F51DF1">
          <w:rPr>
            <w:noProof/>
          </w:rPr>
          <w:t>1</w:t>
        </w:r>
        <w:r>
          <w:fldChar w:fldCharType="end"/>
        </w:r>
      </w:p>
    </w:sdtContent>
  </w:sdt>
  <w:p w14:paraId="3ADD2099" w14:textId="77777777" w:rsidR="00EB2CB6" w:rsidRDefault="00EB2C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3C0DF" w14:textId="77777777" w:rsidR="00F12D1D" w:rsidRDefault="00F12D1D" w:rsidP="00EB2CB6">
      <w:pPr>
        <w:spacing w:after="0" w:line="240" w:lineRule="auto"/>
      </w:pPr>
      <w:r>
        <w:separator/>
      </w:r>
    </w:p>
  </w:footnote>
  <w:footnote w:type="continuationSeparator" w:id="0">
    <w:p w14:paraId="435EB5D7" w14:textId="77777777" w:rsidR="00F12D1D" w:rsidRDefault="00F12D1D" w:rsidP="00EB2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63E57" w14:textId="71F594C1" w:rsidR="005D501C" w:rsidRDefault="005D501C" w:rsidP="005D501C">
    <w:pPr>
      <w:pStyle w:val="Nagwek"/>
      <w:tabs>
        <w:tab w:val="clear" w:pos="4536"/>
        <w:tab w:val="clear" w:pos="9072"/>
        <w:tab w:val="left" w:pos="6705"/>
      </w:tabs>
    </w:pPr>
    <w:r>
      <w:rPr>
        <w:noProof/>
        <w:lang w:eastAsia="pl-PL"/>
      </w:rPr>
      <w:t xml:space="preserve">    </w:t>
    </w:r>
    <w:r w:rsidR="001E1917">
      <w:rPr>
        <w:noProof/>
        <w:lang w:eastAsia="pl-PL"/>
      </w:rPr>
      <w:drawing>
        <wp:inline distT="0" distB="0" distL="0" distR="0" wp14:anchorId="360D958D" wp14:editId="422F1312">
          <wp:extent cx="1475399" cy="809625"/>
          <wp:effectExtent l="0" t="0" r="0" b="0"/>
          <wp:docPr id="1" name="Obraz 1" descr="Nowe logo Gminy Karl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 logo Gminy Karli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283" cy="813403"/>
                  </a:xfrm>
                  <a:prstGeom prst="rect">
                    <a:avLst/>
                  </a:prstGeom>
                  <a:noFill/>
                  <a:ln>
                    <a:noFill/>
                  </a:ln>
                </pic:spPr>
              </pic:pic>
            </a:graphicData>
          </a:graphic>
        </wp:inline>
      </w:drawing>
    </w:r>
    <w:r>
      <w:rPr>
        <w:noProof/>
        <w:lang w:eastAsia="pl-PL"/>
      </w:rPr>
      <w:t xml:space="preserve">                                       </w:t>
    </w:r>
    <w:r w:rsidR="001E1917">
      <w:rPr>
        <w:noProof/>
        <w:lang w:eastAsia="pl-PL"/>
      </w:rPr>
      <w:t xml:space="preserve">         </w:t>
    </w:r>
    <w:r>
      <w:rPr>
        <w:noProof/>
        <w:lang w:eastAsia="pl-PL"/>
      </w:rPr>
      <w:t xml:space="preserve">        </w:t>
    </w:r>
    <w:r>
      <w:rPr>
        <w:noProof/>
        <w:lang w:eastAsia="pl-PL"/>
      </w:rPr>
      <w:drawing>
        <wp:inline distT="0" distB="0" distL="0" distR="0" wp14:anchorId="363F2939" wp14:editId="301D48CC">
          <wp:extent cx="2333625" cy="790544"/>
          <wp:effectExtent l="0" t="0" r="0" b="0"/>
          <wp:docPr id="3" name="Obraz 3" descr="Logotyp Ochrony ludności i obrony cywilnej na jasne tło. Przedstawia kontur trzech osób na tle konturu w kształcie Polski oraz napis - Ochrona ludności i obrona cyw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typ Ochrony ludności i obrony cywilnej na jasne tło. Przedstawia kontur trzech osób na tle konturu w kształcie Polski oraz napis - Ochrona ludności i obrona cyw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1955" cy="803529"/>
                  </a:xfrm>
                  <a:prstGeom prst="rect">
                    <a:avLst/>
                  </a:prstGeom>
                  <a:noFill/>
                  <a:ln>
                    <a:noFill/>
                  </a:ln>
                </pic:spPr>
              </pic:pic>
            </a:graphicData>
          </a:graphic>
        </wp:inline>
      </w:drawing>
    </w:r>
    <w:r>
      <w:rPr>
        <w:noProof/>
        <w:sz w:val="28"/>
        <w:szCs w:val="28"/>
        <w:lang w:eastAsia="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328"/>
    <w:multiLevelType w:val="hybridMultilevel"/>
    <w:tmpl w:val="5D503C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2B04EA"/>
    <w:multiLevelType w:val="hybridMultilevel"/>
    <w:tmpl w:val="578E6D56"/>
    <w:lvl w:ilvl="0" w:tplc="23DE716A">
      <w:start w:val="1"/>
      <w:numFmt w:val="upp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 w15:restartNumberingAfterBreak="0">
    <w:nsid w:val="0465572F"/>
    <w:multiLevelType w:val="hybridMultilevel"/>
    <w:tmpl w:val="F3780AD2"/>
    <w:lvl w:ilvl="0" w:tplc="53C6275C">
      <w:start w:val="12"/>
      <w:numFmt w:val="decimal"/>
      <w:lvlText w:val="%1."/>
      <w:lvlJc w:val="left"/>
      <w:pPr>
        <w:ind w:left="785" w:hanging="360"/>
      </w:pPr>
      <w:rPr>
        <w:rFonts w:hint="default"/>
        <w:b/>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 w15:restartNumberingAfterBreak="0">
    <w:nsid w:val="051B1C74"/>
    <w:multiLevelType w:val="hybridMultilevel"/>
    <w:tmpl w:val="5D82C0BA"/>
    <w:lvl w:ilvl="0" w:tplc="F8C8D98C">
      <w:start w:val="1"/>
      <w:numFmt w:val="upperLetter"/>
      <w:lvlText w:val="%1)"/>
      <w:lvlJc w:val="left"/>
      <w:pPr>
        <w:ind w:left="1200" w:hanging="360"/>
      </w:pPr>
      <w:rPr>
        <w:rFonts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 w15:restartNumberingAfterBreak="0">
    <w:nsid w:val="05EB3FC1"/>
    <w:multiLevelType w:val="hybridMultilevel"/>
    <w:tmpl w:val="B3C653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9358C1"/>
    <w:multiLevelType w:val="hybridMultilevel"/>
    <w:tmpl w:val="487AE738"/>
    <w:lvl w:ilvl="0" w:tplc="0A3CF8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E9B0CA8"/>
    <w:multiLevelType w:val="hybridMultilevel"/>
    <w:tmpl w:val="38FECB00"/>
    <w:lvl w:ilvl="0" w:tplc="52308880">
      <w:start w:val="1"/>
      <w:numFmt w:val="decimal"/>
      <w:lvlText w:val="%1."/>
      <w:lvlJc w:val="left"/>
      <w:pPr>
        <w:ind w:left="1070" w:hanging="360"/>
      </w:pPr>
      <w:rPr>
        <w:rFonts w:hint="default"/>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 w15:restartNumberingAfterBreak="0">
    <w:nsid w:val="1652723B"/>
    <w:multiLevelType w:val="hybridMultilevel"/>
    <w:tmpl w:val="963C138E"/>
    <w:lvl w:ilvl="0" w:tplc="B2304F24">
      <w:start w:val="14"/>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AC4CF5"/>
    <w:multiLevelType w:val="hybridMultilevel"/>
    <w:tmpl w:val="EADEC802"/>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8122E4E"/>
    <w:multiLevelType w:val="hybridMultilevel"/>
    <w:tmpl w:val="3D4C19D0"/>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F631DF"/>
    <w:multiLevelType w:val="hybridMultilevel"/>
    <w:tmpl w:val="A642A30C"/>
    <w:lvl w:ilvl="0" w:tplc="56C40D62">
      <w:start w:val="1"/>
      <w:numFmt w:val="decimal"/>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1" w15:restartNumberingAfterBreak="0">
    <w:nsid w:val="20BE527F"/>
    <w:multiLevelType w:val="hybridMultilevel"/>
    <w:tmpl w:val="0C04387E"/>
    <w:lvl w:ilvl="0" w:tplc="8C5AECB0">
      <w:start w:val="14"/>
      <w:numFmt w:val="decimal"/>
      <w:lvlText w:val="%1."/>
      <w:lvlJc w:val="left"/>
      <w:pPr>
        <w:ind w:left="720" w:hanging="36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700C90"/>
    <w:multiLevelType w:val="multilevel"/>
    <w:tmpl w:val="B636E30A"/>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4B9046E"/>
    <w:multiLevelType w:val="hybridMultilevel"/>
    <w:tmpl w:val="D5BE853A"/>
    <w:lvl w:ilvl="0" w:tplc="6B76EB84">
      <w:start w:val="1"/>
      <w:numFmt w:val="decimal"/>
      <w:lvlText w:val="%1."/>
      <w:lvlJc w:val="left"/>
      <w:pPr>
        <w:ind w:left="660" w:hanging="360"/>
      </w:pPr>
      <w:rPr>
        <w:rFonts w:hint="default"/>
        <w:b/>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4" w15:restartNumberingAfterBreak="0">
    <w:nsid w:val="272B5F68"/>
    <w:multiLevelType w:val="hybridMultilevel"/>
    <w:tmpl w:val="F454F2E2"/>
    <w:lvl w:ilvl="0" w:tplc="50A0A1EC">
      <w:start w:val="1"/>
      <w:numFmt w:val="decimal"/>
      <w:lvlText w:val="%1."/>
      <w:lvlJc w:val="left"/>
      <w:pPr>
        <w:ind w:left="351" w:hanging="360"/>
      </w:pPr>
      <w:rPr>
        <w:rFonts w:hint="default"/>
      </w:rPr>
    </w:lvl>
    <w:lvl w:ilvl="1" w:tplc="6C4AE07E">
      <w:start w:val="1"/>
      <w:numFmt w:val="decimal"/>
      <w:lvlText w:val="%2)"/>
      <w:lvlJc w:val="left"/>
      <w:pPr>
        <w:ind w:left="1071" w:hanging="360"/>
      </w:pPr>
      <w:rPr>
        <w:rFonts w:hint="default"/>
        <w:b/>
      </w:rPr>
    </w:lvl>
    <w:lvl w:ilvl="2" w:tplc="0415001B" w:tentative="1">
      <w:start w:val="1"/>
      <w:numFmt w:val="lowerRoman"/>
      <w:lvlText w:val="%3."/>
      <w:lvlJc w:val="right"/>
      <w:pPr>
        <w:ind w:left="1791" w:hanging="180"/>
      </w:pPr>
    </w:lvl>
    <w:lvl w:ilvl="3" w:tplc="0415000F" w:tentative="1">
      <w:start w:val="1"/>
      <w:numFmt w:val="decimal"/>
      <w:lvlText w:val="%4."/>
      <w:lvlJc w:val="left"/>
      <w:pPr>
        <w:ind w:left="2511" w:hanging="360"/>
      </w:pPr>
    </w:lvl>
    <w:lvl w:ilvl="4" w:tplc="04150019" w:tentative="1">
      <w:start w:val="1"/>
      <w:numFmt w:val="lowerLetter"/>
      <w:lvlText w:val="%5."/>
      <w:lvlJc w:val="left"/>
      <w:pPr>
        <w:ind w:left="3231" w:hanging="360"/>
      </w:pPr>
    </w:lvl>
    <w:lvl w:ilvl="5" w:tplc="0415001B" w:tentative="1">
      <w:start w:val="1"/>
      <w:numFmt w:val="lowerRoman"/>
      <w:lvlText w:val="%6."/>
      <w:lvlJc w:val="right"/>
      <w:pPr>
        <w:ind w:left="3951" w:hanging="180"/>
      </w:pPr>
    </w:lvl>
    <w:lvl w:ilvl="6" w:tplc="0415000F" w:tentative="1">
      <w:start w:val="1"/>
      <w:numFmt w:val="decimal"/>
      <w:lvlText w:val="%7."/>
      <w:lvlJc w:val="left"/>
      <w:pPr>
        <w:ind w:left="4671" w:hanging="360"/>
      </w:pPr>
    </w:lvl>
    <w:lvl w:ilvl="7" w:tplc="04150019" w:tentative="1">
      <w:start w:val="1"/>
      <w:numFmt w:val="lowerLetter"/>
      <w:lvlText w:val="%8."/>
      <w:lvlJc w:val="left"/>
      <w:pPr>
        <w:ind w:left="5391" w:hanging="360"/>
      </w:pPr>
    </w:lvl>
    <w:lvl w:ilvl="8" w:tplc="0415001B" w:tentative="1">
      <w:start w:val="1"/>
      <w:numFmt w:val="lowerRoman"/>
      <w:lvlText w:val="%9."/>
      <w:lvlJc w:val="right"/>
      <w:pPr>
        <w:ind w:left="6111" w:hanging="180"/>
      </w:pPr>
    </w:lvl>
  </w:abstractNum>
  <w:abstractNum w:abstractNumId="15" w15:restartNumberingAfterBreak="0">
    <w:nsid w:val="2B4D67C9"/>
    <w:multiLevelType w:val="hybridMultilevel"/>
    <w:tmpl w:val="6EAE9674"/>
    <w:lvl w:ilvl="0" w:tplc="F7EE1E14">
      <w:start w:val="1"/>
      <w:numFmt w:val="decimal"/>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6" w15:restartNumberingAfterBreak="0">
    <w:nsid w:val="2D721E21"/>
    <w:multiLevelType w:val="hybridMultilevel"/>
    <w:tmpl w:val="F68853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B72DE0"/>
    <w:multiLevelType w:val="hybridMultilevel"/>
    <w:tmpl w:val="1F8209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93131E"/>
    <w:multiLevelType w:val="hybridMultilevel"/>
    <w:tmpl w:val="B074F140"/>
    <w:lvl w:ilvl="0" w:tplc="B296A936">
      <w:start w:val="1"/>
      <w:numFmt w:val="decimal"/>
      <w:lvlText w:val="%1."/>
      <w:lvlJc w:val="left"/>
      <w:pPr>
        <w:ind w:left="900" w:hanging="360"/>
      </w:pPr>
      <w:rPr>
        <w:rFonts w:asciiTheme="majorHAnsi" w:hAnsiTheme="majorHAnsi" w:cstheme="majorHAnsi" w:hint="default"/>
        <w:sz w:val="24"/>
        <w:szCs w:val="24"/>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9" w15:restartNumberingAfterBreak="0">
    <w:nsid w:val="48F47C1C"/>
    <w:multiLevelType w:val="hybridMultilevel"/>
    <w:tmpl w:val="B6BAA1B4"/>
    <w:lvl w:ilvl="0" w:tplc="F6C0DCAE">
      <w:start w:val="1"/>
      <w:numFmt w:val="decimal"/>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0" w15:restartNumberingAfterBreak="0">
    <w:nsid w:val="4B54246D"/>
    <w:multiLevelType w:val="hybridMultilevel"/>
    <w:tmpl w:val="B23C43C8"/>
    <w:lvl w:ilvl="0" w:tplc="04150017">
      <w:start w:val="1"/>
      <w:numFmt w:val="lowerLetter"/>
      <w:lvlText w:val="%1)"/>
      <w:lvlJc w:val="left"/>
      <w:pPr>
        <w:ind w:left="1080" w:hanging="360"/>
      </w:pPr>
    </w:lvl>
    <w:lvl w:ilvl="1" w:tplc="04150011">
      <w:start w:val="1"/>
      <w:numFmt w:val="decimal"/>
      <w:lvlText w:val="%2)"/>
      <w:lvlJc w:val="left"/>
      <w:pPr>
        <w:ind w:left="72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2567C33"/>
    <w:multiLevelType w:val="hybridMultilevel"/>
    <w:tmpl w:val="C86ED0D2"/>
    <w:lvl w:ilvl="0" w:tplc="DD221E4C">
      <w:start w:val="1"/>
      <w:numFmt w:val="decimal"/>
      <w:lvlText w:val="%1)"/>
      <w:lvlJc w:val="left"/>
      <w:pPr>
        <w:ind w:left="585" w:hanging="360"/>
      </w:pPr>
      <w:rPr>
        <w:rFonts w:hint="default"/>
        <w:b/>
      </w:r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22" w15:restartNumberingAfterBreak="0">
    <w:nsid w:val="561C2598"/>
    <w:multiLevelType w:val="hybridMultilevel"/>
    <w:tmpl w:val="F7DEAEDE"/>
    <w:lvl w:ilvl="0" w:tplc="04D004FA">
      <w:start w:val="1"/>
      <w:numFmt w:val="decimal"/>
      <w:lvlText w:val="%1."/>
      <w:lvlJc w:val="left"/>
      <w:pPr>
        <w:ind w:left="720" w:hanging="36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996080C"/>
    <w:multiLevelType w:val="multilevel"/>
    <w:tmpl w:val="97FE9A9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C56145D"/>
    <w:multiLevelType w:val="hybridMultilevel"/>
    <w:tmpl w:val="9EE68BA8"/>
    <w:lvl w:ilvl="0" w:tplc="E80A7406">
      <w:start w:val="1"/>
      <w:numFmt w:val="decimal"/>
      <w:lvlText w:val="%1)"/>
      <w:lvlJc w:val="left"/>
      <w:pPr>
        <w:ind w:left="1410" w:hanging="390"/>
      </w:pPr>
      <w:rPr>
        <w:rFonts w:hint="default"/>
      </w:r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25" w15:restartNumberingAfterBreak="0">
    <w:nsid w:val="665A468C"/>
    <w:multiLevelType w:val="hybridMultilevel"/>
    <w:tmpl w:val="36E69028"/>
    <w:lvl w:ilvl="0" w:tplc="5BB461EC">
      <w:start w:val="1"/>
      <w:numFmt w:val="decimal"/>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6" w15:restartNumberingAfterBreak="0">
    <w:nsid w:val="68D04647"/>
    <w:multiLevelType w:val="hybridMultilevel"/>
    <w:tmpl w:val="3B161EEE"/>
    <w:lvl w:ilvl="0" w:tplc="D9169D54">
      <w:start w:val="1"/>
      <w:numFmt w:val="decimal"/>
      <w:lvlText w:val="%1."/>
      <w:lvlJc w:val="left"/>
      <w:pPr>
        <w:ind w:left="326" w:hanging="360"/>
      </w:pPr>
      <w:rPr>
        <w:rFonts w:hint="default"/>
      </w:rPr>
    </w:lvl>
    <w:lvl w:ilvl="1" w:tplc="04150019" w:tentative="1">
      <w:start w:val="1"/>
      <w:numFmt w:val="lowerLetter"/>
      <w:lvlText w:val="%2."/>
      <w:lvlJc w:val="left"/>
      <w:pPr>
        <w:ind w:left="1046" w:hanging="360"/>
      </w:pPr>
    </w:lvl>
    <w:lvl w:ilvl="2" w:tplc="0415001B" w:tentative="1">
      <w:start w:val="1"/>
      <w:numFmt w:val="lowerRoman"/>
      <w:lvlText w:val="%3."/>
      <w:lvlJc w:val="right"/>
      <w:pPr>
        <w:ind w:left="1766" w:hanging="180"/>
      </w:pPr>
    </w:lvl>
    <w:lvl w:ilvl="3" w:tplc="0415000F" w:tentative="1">
      <w:start w:val="1"/>
      <w:numFmt w:val="decimal"/>
      <w:lvlText w:val="%4."/>
      <w:lvlJc w:val="left"/>
      <w:pPr>
        <w:ind w:left="2486" w:hanging="360"/>
      </w:pPr>
    </w:lvl>
    <w:lvl w:ilvl="4" w:tplc="04150019" w:tentative="1">
      <w:start w:val="1"/>
      <w:numFmt w:val="lowerLetter"/>
      <w:lvlText w:val="%5."/>
      <w:lvlJc w:val="left"/>
      <w:pPr>
        <w:ind w:left="3206" w:hanging="360"/>
      </w:pPr>
    </w:lvl>
    <w:lvl w:ilvl="5" w:tplc="0415001B" w:tentative="1">
      <w:start w:val="1"/>
      <w:numFmt w:val="lowerRoman"/>
      <w:lvlText w:val="%6."/>
      <w:lvlJc w:val="right"/>
      <w:pPr>
        <w:ind w:left="3926" w:hanging="180"/>
      </w:pPr>
    </w:lvl>
    <w:lvl w:ilvl="6" w:tplc="0415000F" w:tentative="1">
      <w:start w:val="1"/>
      <w:numFmt w:val="decimal"/>
      <w:lvlText w:val="%7."/>
      <w:lvlJc w:val="left"/>
      <w:pPr>
        <w:ind w:left="4646" w:hanging="360"/>
      </w:pPr>
    </w:lvl>
    <w:lvl w:ilvl="7" w:tplc="04150019" w:tentative="1">
      <w:start w:val="1"/>
      <w:numFmt w:val="lowerLetter"/>
      <w:lvlText w:val="%8."/>
      <w:lvlJc w:val="left"/>
      <w:pPr>
        <w:ind w:left="5366" w:hanging="360"/>
      </w:pPr>
    </w:lvl>
    <w:lvl w:ilvl="8" w:tplc="0415001B" w:tentative="1">
      <w:start w:val="1"/>
      <w:numFmt w:val="lowerRoman"/>
      <w:lvlText w:val="%9."/>
      <w:lvlJc w:val="right"/>
      <w:pPr>
        <w:ind w:left="6086" w:hanging="180"/>
      </w:pPr>
    </w:lvl>
  </w:abstractNum>
  <w:abstractNum w:abstractNumId="27" w15:restartNumberingAfterBreak="0">
    <w:nsid w:val="690B19EE"/>
    <w:multiLevelType w:val="multilevel"/>
    <w:tmpl w:val="029670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D523F0E"/>
    <w:multiLevelType w:val="hybridMultilevel"/>
    <w:tmpl w:val="96605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F96668"/>
    <w:multiLevelType w:val="hybridMultilevel"/>
    <w:tmpl w:val="F134FDC4"/>
    <w:lvl w:ilvl="0" w:tplc="44560EB0">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0" w15:restartNumberingAfterBreak="0">
    <w:nsid w:val="7D8D6B84"/>
    <w:multiLevelType w:val="multilevel"/>
    <w:tmpl w:val="DA1266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E8B63B8"/>
    <w:multiLevelType w:val="hybridMultilevel"/>
    <w:tmpl w:val="A8F41D44"/>
    <w:lvl w:ilvl="0" w:tplc="375E92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FD0323C"/>
    <w:multiLevelType w:val="hybridMultilevel"/>
    <w:tmpl w:val="8D800DA0"/>
    <w:lvl w:ilvl="0" w:tplc="8196C00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432475626">
    <w:abstractNumId w:val="4"/>
  </w:num>
  <w:num w:numId="2" w16cid:durableId="324165994">
    <w:abstractNumId w:val="22"/>
  </w:num>
  <w:num w:numId="3" w16cid:durableId="1165170039">
    <w:abstractNumId w:val="31"/>
  </w:num>
  <w:num w:numId="4" w16cid:durableId="1169176456">
    <w:abstractNumId w:val="28"/>
  </w:num>
  <w:num w:numId="5" w16cid:durableId="556160502">
    <w:abstractNumId w:val="12"/>
  </w:num>
  <w:num w:numId="6" w16cid:durableId="515584014">
    <w:abstractNumId w:val="32"/>
  </w:num>
  <w:num w:numId="7" w16cid:durableId="24984345">
    <w:abstractNumId w:val="9"/>
  </w:num>
  <w:num w:numId="8" w16cid:durableId="1348362705">
    <w:abstractNumId w:val="8"/>
  </w:num>
  <w:num w:numId="9" w16cid:durableId="685668275">
    <w:abstractNumId w:val="5"/>
  </w:num>
  <w:num w:numId="10" w16cid:durableId="1426926687">
    <w:abstractNumId w:val="16"/>
  </w:num>
  <w:num w:numId="11" w16cid:durableId="1819296337">
    <w:abstractNumId w:val="2"/>
  </w:num>
  <w:num w:numId="12" w16cid:durableId="858734825">
    <w:abstractNumId w:val="29"/>
  </w:num>
  <w:num w:numId="13" w16cid:durableId="2029211154">
    <w:abstractNumId w:val="30"/>
  </w:num>
  <w:num w:numId="14" w16cid:durableId="1419792848">
    <w:abstractNumId w:val="23"/>
  </w:num>
  <w:num w:numId="15" w16cid:durableId="1146968832">
    <w:abstractNumId w:val="15"/>
  </w:num>
  <w:num w:numId="16" w16cid:durableId="1332684706">
    <w:abstractNumId w:val="18"/>
  </w:num>
  <w:num w:numId="17" w16cid:durableId="651836024">
    <w:abstractNumId w:val="1"/>
  </w:num>
  <w:num w:numId="18" w16cid:durableId="22480300">
    <w:abstractNumId w:val="19"/>
  </w:num>
  <w:num w:numId="19" w16cid:durableId="500581307">
    <w:abstractNumId w:val="25"/>
  </w:num>
  <w:num w:numId="20" w16cid:durableId="90053342">
    <w:abstractNumId w:val="6"/>
  </w:num>
  <w:num w:numId="21" w16cid:durableId="1391073244">
    <w:abstractNumId w:val="10"/>
  </w:num>
  <w:num w:numId="22" w16cid:durableId="69038692">
    <w:abstractNumId w:val="3"/>
  </w:num>
  <w:num w:numId="23" w16cid:durableId="196041372">
    <w:abstractNumId w:val="13"/>
  </w:num>
  <w:num w:numId="24" w16cid:durableId="886642865">
    <w:abstractNumId w:val="24"/>
  </w:num>
  <w:num w:numId="25" w16cid:durableId="1674643172">
    <w:abstractNumId w:val="26"/>
  </w:num>
  <w:num w:numId="26" w16cid:durableId="1314287406">
    <w:abstractNumId w:val="21"/>
  </w:num>
  <w:num w:numId="27" w16cid:durableId="314847164">
    <w:abstractNumId w:val="14"/>
  </w:num>
  <w:num w:numId="28" w16cid:durableId="1031300927">
    <w:abstractNumId w:val="0"/>
  </w:num>
  <w:num w:numId="29" w16cid:durableId="1618830820">
    <w:abstractNumId w:val="17"/>
  </w:num>
  <w:num w:numId="30" w16cid:durableId="1669793347">
    <w:abstractNumId w:val="11"/>
  </w:num>
  <w:num w:numId="31" w16cid:durableId="665010828">
    <w:abstractNumId w:val="20"/>
  </w:num>
  <w:num w:numId="32" w16cid:durableId="1255477861">
    <w:abstractNumId w:val="7"/>
  </w:num>
  <w:num w:numId="33" w16cid:durableId="154128007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A9"/>
    <w:rsid w:val="00052810"/>
    <w:rsid w:val="00071143"/>
    <w:rsid w:val="0007274D"/>
    <w:rsid w:val="000B2C3B"/>
    <w:rsid w:val="000B3BDA"/>
    <w:rsid w:val="000B5459"/>
    <w:rsid w:val="00143220"/>
    <w:rsid w:val="0014395A"/>
    <w:rsid w:val="001503D6"/>
    <w:rsid w:val="001A01CA"/>
    <w:rsid w:val="001A3511"/>
    <w:rsid w:val="001B1DE6"/>
    <w:rsid w:val="001C79FE"/>
    <w:rsid w:val="001D1944"/>
    <w:rsid w:val="001E1917"/>
    <w:rsid w:val="001E3174"/>
    <w:rsid w:val="001F6766"/>
    <w:rsid w:val="0025478A"/>
    <w:rsid w:val="00256D7D"/>
    <w:rsid w:val="00273C6E"/>
    <w:rsid w:val="003430EB"/>
    <w:rsid w:val="00382AC3"/>
    <w:rsid w:val="003A550C"/>
    <w:rsid w:val="003E5AC0"/>
    <w:rsid w:val="00431056"/>
    <w:rsid w:val="00462EBE"/>
    <w:rsid w:val="004778A4"/>
    <w:rsid w:val="0048467E"/>
    <w:rsid w:val="004E42F0"/>
    <w:rsid w:val="004E6BB4"/>
    <w:rsid w:val="00536384"/>
    <w:rsid w:val="005405D1"/>
    <w:rsid w:val="00563DAF"/>
    <w:rsid w:val="00575711"/>
    <w:rsid w:val="005B028D"/>
    <w:rsid w:val="005B1A8E"/>
    <w:rsid w:val="005C5969"/>
    <w:rsid w:val="005D501C"/>
    <w:rsid w:val="0065367D"/>
    <w:rsid w:val="006546E0"/>
    <w:rsid w:val="006609D4"/>
    <w:rsid w:val="00665691"/>
    <w:rsid w:val="0069696F"/>
    <w:rsid w:val="006B1AB8"/>
    <w:rsid w:val="00712552"/>
    <w:rsid w:val="00751A64"/>
    <w:rsid w:val="0075339D"/>
    <w:rsid w:val="00753E1A"/>
    <w:rsid w:val="00784246"/>
    <w:rsid w:val="00784CAB"/>
    <w:rsid w:val="00787268"/>
    <w:rsid w:val="007C2D44"/>
    <w:rsid w:val="007D2EF5"/>
    <w:rsid w:val="00804260"/>
    <w:rsid w:val="00816526"/>
    <w:rsid w:val="008376D3"/>
    <w:rsid w:val="008474E5"/>
    <w:rsid w:val="00875D38"/>
    <w:rsid w:val="008C76ED"/>
    <w:rsid w:val="008F46A5"/>
    <w:rsid w:val="008F61D9"/>
    <w:rsid w:val="009248FA"/>
    <w:rsid w:val="00955BA6"/>
    <w:rsid w:val="00963036"/>
    <w:rsid w:val="009968E1"/>
    <w:rsid w:val="009A7D03"/>
    <w:rsid w:val="009B6232"/>
    <w:rsid w:val="009C3323"/>
    <w:rsid w:val="009D2641"/>
    <w:rsid w:val="009F49BE"/>
    <w:rsid w:val="00A37031"/>
    <w:rsid w:val="00A6677F"/>
    <w:rsid w:val="00A725E9"/>
    <w:rsid w:val="00A77B4E"/>
    <w:rsid w:val="00A805AC"/>
    <w:rsid w:val="00A9030A"/>
    <w:rsid w:val="00AC2B95"/>
    <w:rsid w:val="00AC70EA"/>
    <w:rsid w:val="00B05354"/>
    <w:rsid w:val="00B37CF8"/>
    <w:rsid w:val="00B7735B"/>
    <w:rsid w:val="00B85194"/>
    <w:rsid w:val="00B94F13"/>
    <w:rsid w:val="00BA28F6"/>
    <w:rsid w:val="00BA2E68"/>
    <w:rsid w:val="00BD7AF1"/>
    <w:rsid w:val="00BF698B"/>
    <w:rsid w:val="00C051F5"/>
    <w:rsid w:val="00C14A73"/>
    <w:rsid w:val="00C22F7A"/>
    <w:rsid w:val="00C62323"/>
    <w:rsid w:val="00C7094B"/>
    <w:rsid w:val="00CA7AA3"/>
    <w:rsid w:val="00D52119"/>
    <w:rsid w:val="00D91A17"/>
    <w:rsid w:val="00DB033C"/>
    <w:rsid w:val="00DF25C7"/>
    <w:rsid w:val="00E132AD"/>
    <w:rsid w:val="00E141EF"/>
    <w:rsid w:val="00E15AF5"/>
    <w:rsid w:val="00E16EEF"/>
    <w:rsid w:val="00E73991"/>
    <w:rsid w:val="00EB1C1F"/>
    <w:rsid w:val="00EB24CE"/>
    <w:rsid w:val="00EB2CB6"/>
    <w:rsid w:val="00EF1469"/>
    <w:rsid w:val="00F12D1D"/>
    <w:rsid w:val="00F14E5B"/>
    <w:rsid w:val="00F365F5"/>
    <w:rsid w:val="00F4261D"/>
    <w:rsid w:val="00F46CC1"/>
    <w:rsid w:val="00F51DF1"/>
    <w:rsid w:val="00F664A9"/>
    <w:rsid w:val="00F71BE3"/>
    <w:rsid w:val="00F845F9"/>
    <w:rsid w:val="00FA4797"/>
    <w:rsid w:val="00FA7E78"/>
    <w:rsid w:val="00FC1101"/>
    <w:rsid w:val="00FD51C2"/>
    <w:rsid w:val="00FD5B18"/>
    <w:rsid w:val="00FE1E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460BA"/>
  <w15:chartTrackingRefBased/>
  <w15:docId w15:val="{0E9B54CB-E224-42A3-BE82-BBF3C4A7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64A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664A9"/>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F664A9"/>
    <w:rPr>
      <w:color w:val="0563C1" w:themeColor="hyperlink"/>
      <w:u w:val="single"/>
    </w:rPr>
  </w:style>
  <w:style w:type="paragraph" w:customStyle="1" w:styleId="text-center">
    <w:name w:val="text-center"/>
    <w:basedOn w:val="Normalny"/>
    <w:rsid w:val="00F664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563DAF"/>
    <w:pPr>
      <w:ind w:left="720"/>
      <w:contextualSpacing/>
    </w:pPr>
  </w:style>
  <w:style w:type="character" w:customStyle="1" w:styleId="AkapitzlistZnak">
    <w:name w:val="Akapit z listą Znak"/>
    <w:link w:val="Akapitzlist"/>
    <w:rsid w:val="003A550C"/>
  </w:style>
  <w:style w:type="paragraph" w:styleId="Nagwek">
    <w:name w:val="header"/>
    <w:basedOn w:val="Normalny"/>
    <w:link w:val="NagwekZnak"/>
    <w:uiPriority w:val="99"/>
    <w:unhideWhenUsed/>
    <w:rsid w:val="00EB2C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2CB6"/>
  </w:style>
  <w:style w:type="paragraph" w:styleId="Stopka">
    <w:name w:val="footer"/>
    <w:basedOn w:val="Normalny"/>
    <w:link w:val="StopkaZnak"/>
    <w:uiPriority w:val="99"/>
    <w:unhideWhenUsed/>
    <w:rsid w:val="00EB2C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2CB6"/>
  </w:style>
  <w:style w:type="character" w:styleId="Odwoaniedokomentarza">
    <w:name w:val="annotation reference"/>
    <w:basedOn w:val="Domylnaczcionkaakapitu"/>
    <w:uiPriority w:val="99"/>
    <w:semiHidden/>
    <w:unhideWhenUsed/>
    <w:rsid w:val="00EB24CE"/>
    <w:rPr>
      <w:sz w:val="16"/>
      <w:szCs w:val="16"/>
    </w:rPr>
  </w:style>
  <w:style w:type="paragraph" w:styleId="Tekstkomentarza">
    <w:name w:val="annotation text"/>
    <w:basedOn w:val="Normalny"/>
    <w:link w:val="TekstkomentarzaZnak"/>
    <w:uiPriority w:val="99"/>
    <w:unhideWhenUsed/>
    <w:rsid w:val="00EB24CE"/>
    <w:pPr>
      <w:spacing w:line="240" w:lineRule="auto"/>
    </w:pPr>
    <w:rPr>
      <w:sz w:val="20"/>
      <w:szCs w:val="20"/>
    </w:rPr>
  </w:style>
  <w:style w:type="character" w:customStyle="1" w:styleId="TekstkomentarzaZnak">
    <w:name w:val="Tekst komentarza Znak"/>
    <w:basedOn w:val="Domylnaczcionkaakapitu"/>
    <w:link w:val="Tekstkomentarza"/>
    <w:uiPriority w:val="99"/>
    <w:rsid w:val="00EB24CE"/>
    <w:rPr>
      <w:sz w:val="20"/>
      <w:szCs w:val="20"/>
    </w:rPr>
  </w:style>
  <w:style w:type="paragraph" w:styleId="Tematkomentarza">
    <w:name w:val="annotation subject"/>
    <w:basedOn w:val="Tekstkomentarza"/>
    <w:next w:val="Tekstkomentarza"/>
    <w:link w:val="TematkomentarzaZnak"/>
    <w:uiPriority w:val="99"/>
    <w:semiHidden/>
    <w:unhideWhenUsed/>
    <w:rsid w:val="00EB24CE"/>
    <w:rPr>
      <w:b/>
      <w:bCs/>
    </w:rPr>
  </w:style>
  <w:style w:type="character" w:customStyle="1" w:styleId="TematkomentarzaZnak">
    <w:name w:val="Temat komentarza Znak"/>
    <w:basedOn w:val="TekstkomentarzaZnak"/>
    <w:link w:val="Tematkomentarza"/>
    <w:uiPriority w:val="99"/>
    <w:semiHidden/>
    <w:rsid w:val="00EB24CE"/>
    <w:rPr>
      <w:b/>
      <w:bCs/>
      <w:sz w:val="20"/>
      <w:szCs w:val="20"/>
    </w:rPr>
  </w:style>
  <w:style w:type="paragraph" w:styleId="Tekstdymka">
    <w:name w:val="Balloon Text"/>
    <w:basedOn w:val="Normalny"/>
    <w:link w:val="TekstdymkaZnak"/>
    <w:uiPriority w:val="99"/>
    <w:semiHidden/>
    <w:unhideWhenUsed/>
    <w:rsid w:val="001A35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A3511"/>
    <w:rPr>
      <w:rFonts w:ascii="Segoe UI" w:hAnsi="Segoe UI" w:cs="Segoe UI"/>
      <w:sz w:val="18"/>
      <w:szCs w:val="18"/>
    </w:rPr>
  </w:style>
  <w:style w:type="character" w:styleId="Nierozpoznanawzmianka">
    <w:name w:val="Unresolved Mention"/>
    <w:basedOn w:val="Domylnaczcionkaakapitu"/>
    <w:uiPriority w:val="99"/>
    <w:semiHidden/>
    <w:unhideWhenUsed/>
    <w:rsid w:val="00EB1C1F"/>
    <w:rPr>
      <w:color w:val="605E5C"/>
      <w:shd w:val="clear" w:color="auto" w:fill="E1DFDD"/>
    </w:rPr>
  </w:style>
  <w:style w:type="paragraph" w:customStyle="1" w:styleId="Standard">
    <w:name w:val="Standard"/>
    <w:rsid w:val="008F61D9"/>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ar-SA"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karlino.pl" TargetMode="External"/><Relationship Id="rId13" Type="http://schemas.openxmlformats.org/officeDocument/2006/relationships/hyperlink" Target="https://ezamowienia.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iod@karlino.pl" TargetMode="External"/><Relationship Id="rId2" Type="http://schemas.openxmlformats.org/officeDocument/2006/relationships/numbering" Target="numbering.xml"/><Relationship Id="rId16" Type="http://schemas.openxmlformats.org/officeDocument/2006/relationships/hyperlink" Target="mailto:um@karlino.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cd7e8ad5-6ac4-4bd2-96c0-f166c40ebcfe" TargetMode="External"/><Relationship Id="rId5" Type="http://schemas.openxmlformats.org/officeDocument/2006/relationships/webSettings" Target="webSettings.xml"/><Relationship Id="rId15" Type="http://schemas.openxmlformats.org/officeDocument/2006/relationships/hyperlink" Target="http://ezamowienia.gov.pl" TargetMode="External"/><Relationship Id="rId10" Type="http://schemas.openxmlformats.org/officeDocument/2006/relationships/hyperlink" Target="mailto:um@karlino.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mp-client/search/list/ocds-148610-cd7e8ad5-6ac4-4bd2-96c0-f166c40ebcfe" TargetMode="External"/><Relationship Id="rId14"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2C400-AFEA-4E77-8C67-567F765C0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23</Pages>
  <Words>6277</Words>
  <Characters>37668</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Miron</dc:creator>
  <cp:keywords/>
  <dc:description/>
  <cp:lastModifiedBy>ZP</cp:lastModifiedBy>
  <cp:revision>133</cp:revision>
  <dcterms:created xsi:type="dcterms:W3CDTF">2026-07-01T11:36:00Z</dcterms:created>
  <dcterms:modified xsi:type="dcterms:W3CDTF">2026-08-12T09:02:00Z</dcterms:modified>
</cp:coreProperties>
</file>