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506A3" w14:textId="77777777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4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73CC5D4C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2DA4637A" w14:textId="1312DAD0" w:rsidR="002761D6" w:rsidRPr="006F659D" w:rsidRDefault="002761D6" w:rsidP="002761D6">
      <w:pPr>
        <w:pStyle w:val="redniasiatka21"/>
        <w:spacing w:line="276" w:lineRule="auto"/>
        <w:ind w:left="0" w:firstLine="0"/>
        <w:jc w:val="center"/>
        <w:rPr>
          <w:rFonts w:ascii="Tahoma" w:hAnsi="Tahoma" w:cs="Tahoma"/>
          <w:b/>
          <w:u w:val="single"/>
        </w:rPr>
      </w:pPr>
      <w:r w:rsidRPr="006F659D">
        <w:rPr>
          <w:rFonts w:ascii="Tahoma" w:hAnsi="Tahoma" w:cs="Tahoma"/>
          <w:bCs/>
        </w:rPr>
        <w:t xml:space="preserve">(Znak postępowania: </w:t>
      </w:r>
      <w:bookmarkStart w:id="0" w:name="_Hlk80384601"/>
      <w:r w:rsidR="0064052A" w:rsidRPr="006F659D">
        <w:rPr>
          <w:rFonts w:ascii="Tahoma" w:hAnsi="Tahoma" w:cs="Tahoma"/>
          <w:b/>
        </w:rPr>
        <w:t>DKP.271.</w:t>
      </w:r>
      <w:r w:rsidR="00B61F5E">
        <w:rPr>
          <w:rFonts w:ascii="Tahoma" w:hAnsi="Tahoma" w:cs="Tahoma"/>
          <w:b/>
        </w:rPr>
        <w:t>08</w:t>
      </w:r>
      <w:bookmarkStart w:id="1" w:name="_GoBack"/>
      <w:bookmarkEnd w:id="1"/>
      <w:r w:rsidR="0064052A" w:rsidRPr="006F659D">
        <w:rPr>
          <w:rFonts w:ascii="Tahoma" w:hAnsi="Tahoma" w:cs="Tahoma"/>
          <w:b/>
        </w:rPr>
        <w:t>.202</w:t>
      </w:r>
      <w:bookmarkEnd w:id="0"/>
      <w:r w:rsidR="003524C1">
        <w:rPr>
          <w:rFonts w:ascii="Tahoma" w:hAnsi="Tahoma" w:cs="Tahoma"/>
          <w:b/>
        </w:rPr>
        <w:t>6</w:t>
      </w:r>
      <w:r w:rsidRPr="006F659D">
        <w:rPr>
          <w:rFonts w:ascii="Tahoma" w:hAnsi="Tahoma" w:cs="Tahoma"/>
          <w:bCs/>
        </w:rPr>
        <w:t>)</w:t>
      </w:r>
    </w:p>
    <w:p w14:paraId="1A6DAABB" w14:textId="77777777" w:rsidR="006D50AA" w:rsidRPr="00E35308" w:rsidRDefault="006D50AA" w:rsidP="006D50A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439EDCC" w14:textId="77777777" w:rsidR="0064052A" w:rsidRPr="0064052A" w:rsidRDefault="0064052A" w:rsidP="0064052A">
      <w:pPr>
        <w:spacing w:line="276" w:lineRule="auto"/>
        <w:jc w:val="both"/>
        <w:rPr>
          <w:rFonts w:ascii="Cambria" w:hAnsi="Cambria"/>
          <w:b/>
          <w:bCs/>
        </w:rPr>
      </w:pPr>
      <w:bookmarkStart w:id="2" w:name="_Hlk67480415"/>
      <w:bookmarkStart w:id="3" w:name="_Hlk80981655"/>
      <w:r w:rsidRPr="0064052A">
        <w:rPr>
          <w:rFonts w:ascii="Cambria" w:hAnsi="Cambria"/>
          <w:b/>
          <w:bCs/>
        </w:rPr>
        <w:t>Gmina Tuszów Narodowy</w:t>
      </w:r>
    </w:p>
    <w:p w14:paraId="0D645632" w14:textId="77777777" w:rsidR="0064052A" w:rsidRPr="0064052A" w:rsidRDefault="0064052A" w:rsidP="0064052A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 xml:space="preserve">Tuszów Narodowy 225, 39-332 Tuszów Narodowy </w:t>
      </w:r>
    </w:p>
    <w:p w14:paraId="5D4B80A6" w14:textId="77777777" w:rsidR="0064052A" w:rsidRPr="0064052A" w:rsidRDefault="0064052A" w:rsidP="0064052A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NIP: 817-198-47-40, REGON: 690581933</w:t>
      </w:r>
    </w:p>
    <w:p w14:paraId="0F472DD3" w14:textId="77777777" w:rsidR="0064052A" w:rsidRPr="0064052A" w:rsidRDefault="0064052A" w:rsidP="0064052A">
      <w:pPr>
        <w:spacing w:line="276" w:lineRule="auto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>nr telefonu +48</w:t>
      </w:r>
      <w:r w:rsidRPr="0064052A">
        <w:rPr>
          <w:rFonts w:ascii="Cambria" w:hAnsi="Cambria"/>
        </w:rPr>
        <w:t xml:space="preserve"> (17) 774 37 20,</w:t>
      </w:r>
    </w:p>
    <w:p w14:paraId="2BF4685A" w14:textId="77777777" w:rsidR="0064052A" w:rsidRPr="0064052A" w:rsidRDefault="0064052A" w:rsidP="0064052A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4052A">
        <w:rPr>
          <w:rFonts w:ascii="Cambria" w:hAnsi="Cambria"/>
          <w:color w:val="00B050"/>
          <w:u w:val="single"/>
        </w:rPr>
        <w:t>gmina@tuszownarodowy.pl</w:t>
      </w:r>
    </w:p>
    <w:p w14:paraId="5A541398" w14:textId="77777777" w:rsidR="0064052A" w:rsidRPr="0064052A" w:rsidRDefault="0064052A" w:rsidP="0064052A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Strona internetowa (BIP): </w:t>
      </w:r>
      <w:r w:rsidRPr="0064052A">
        <w:rPr>
          <w:rFonts w:ascii="Cambria" w:hAnsi="Cambria"/>
          <w:color w:val="00B050"/>
          <w:u w:val="single"/>
        </w:rPr>
        <w:t>https://tuszownarodowy.biuletyn.net</w:t>
      </w:r>
      <w:r w:rsidRPr="0064052A">
        <w:rPr>
          <w:rFonts w:ascii="Cambria" w:hAnsi="Cambria"/>
        </w:rPr>
        <w:t xml:space="preserve"> </w:t>
      </w:r>
    </w:p>
    <w:p w14:paraId="66809252" w14:textId="77777777" w:rsidR="0064052A" w:rsidRPr="0064052A" w:rsidRDefault="0064052A" w:rsidP="0064052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64052A">
        <w:rPr>
          <w:rFonts w:ascii="Cambria" w:hAnsi="Cambria" w:cs="Arial"/>
          <w:bCs/>
        </w:rPr>
        <w:t xml:space="preserve">Strona internetowa prowadzonego postępowania, na której udostępniane będą zmiany i wyjaśnienia treści SWZ oraz inne dokumenty zamówienia bezpośrednio związane z postępowaniem o udzielenie zamówienia [URL]:  </w:t>
      </w:r>
    </w:p>
    <w:bookmarkEnd w:id="2"/>
    <w:bookmarkEnd w:id="3"/>
    <w:p w14:paraId="5EDA06E6" w14:textId="6AE677C0" w:rsidR="00DE4984" w:rsidRPr="00AC6115" w:rsidRDefault="00DE4984" w:rsidP="00DE4984">
      <w:pPr>
        <w:spacing w:line="276" w:lineRule="auto"/>
        <w:jc w:val="both"/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</w:pPr>
      <w:r w:rsidRPr="00AC6115"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  <w:t>https://e</w:t>
      </w:r>
      <w:r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  <w:t>zamowienia.gov.pl</w:t>
      </w:r>
    </w:p>
    <w:p w14:paraId="492BC144" w14:textId="0DE8775B" w:rsidR="006D50AA" w:rsidRPr="0064052A" w:rsidRDefault="006D50AA" w:rsidP="0064052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73316083" w14:textId="77777777" w:rsidR="00742E58" w:rsidRPr="00250021" w:rsidRDefault="00742E58" w:rsidP="00396ED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5199110D" w14:textId="77777777" w:rsidR="00380CF5" w:rsidRPr="00830ACF" w:rsidRDefault="00380CF5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3178FCF1" w14:textId="77777777" w:rsidR="002761D6" w:rsidRDefault="002761D6" w:rsidP="002761D6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098C663F" w14:textId="77777777" w:rsidR="002761D6" w:rsidRDefault="002761D6" w:rsidP="002761D6">
      <w:pPr>
        <w:spacing w:line="276" w:lineRule="auto"/>
        <w:rPr>
          <w:rFonts w:ascii="Cambria" w:hAnsi="Cambria"/>
          <w:b/>
          <w:u w:val="single"/>
        </w:rPr>
      </w:pPr>
    </w:p>
    <w:p w14:paraId="6A3B374E" w14:textId="48561C42" w:rsidR="002761D6" w:rsidRPr="00A03E6F" w:rsidRDefault="000213D7" w:rsidP="002761D6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  <w:strike/>
          <w:color w:val="000000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84A14" wp14:editId="670866A1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26670" b="16510"/>
                <wp:wrapNone/>
                <wp:docPr id="16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AC7CF" id="Prostokąt 15" o:spid="_x0000_s1026" style="position:absolute;margin-left:17.8pt;margin-top:3.1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PLjGQIAACc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">
                <v:path arrowok="t"/>
              </v:rect>
            </w:pict>
          </mc:Fallback>
        </mc:AlternateContent>
      </w:r>
      <w:r w:rsidR="002761D6" w:rsidRPr="00A03E6F">
        <w:rPr>
          <w:rFonts w:ascii="Cambria" w:hAnsi="Cambria" w:cstheme="minorHAnsi"/>
        </w:rPr>
        <w:t xml:space="preserve"> </w:t>
      </w:r>
      <w:r w:rsidR="002761D6" w:rsidRPr="00A03E6F">
        <w:rPr>
          <w:rFonts w:ascii="Cambria" w:hAnsi="Cambria" w:cstheme="minorHAnsi"/>
          <w:color w:val="000000"/>
          <w:sz w:val="23"/>
          <w:szCs w:val="23"/>
        </w:rPr>
        <w:t>Wykonawca, w tym wykonawca wspólnie ubiegający się o udzielenie zamówienia</w:t>
      </w:r>
    </w:p>
    <w:p w14:paraId="7CC5A2EB" w14:textId="77777777" w:rsidR="002761D6" w:rsidRPr="00A03E6F" w:rsidRDefault="002761D6" w:rsidP="002761D6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23"/>
          <w:szCs w:val="23"/>
        </w:rPr>
      </w:pPr>
    </w:p>
    <w:p w14:paraId="45080DAD" w14:textId="47D5C11C" w:rsidR="002761D6" w:rsidRPr="00A03E6F" w:rsidRDefault="000213D7" w:rsidP="002761D6">
      <w:pPr>
        <w:pStyle w:val="Akapitzlist"/>
        <w:spacing w:before="120" w:line="276" w:lineRule="auto"/>
        <w:ind w:left="453" w:firstLine="567"/>
        <w:jc w:val="both"/>
        <w:rPr>
          <w:rFonts w:ascii="Cambria" w:hAnsi="Cambria" w:cstheme="minorHAnsi"/>
          <w:color w:val="000000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510815" wp14:editId="6048118A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26670" b="16510"/>
                <wp:wrapNone/>
                <wp:docPr id="1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24AF4" id="Prostokąt 16" o:spid="_x0000_s1026" style="position:absolute;margin-left:17.8pt;margin-top:3.1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J0UGQIAACc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">
                <v:path arrowok="t"/>
              </v:rect>
            </w:pict>
          </mc:Fallback>
        </mc:AlternateContent>
      </w:r>
      <w:r w:rsidR="002761D6" w:rsidRPr="00A03E6F">
        <w:rPr>
          <w:rFonts w:ascii="Cambria" w:hAnsi="Cambria" w:cstheme="minorHAnsi"/>
          <w:sz w:val="23"/>
          <w:szCs w:val="23"/>
        </w:rPr>
        <w:t xml:space="preserve"> </w:t>
      </w:r>
      <w:r w:rsidR="002761D6" w:rsidRPr="00A03E6F">
        <w:rPr>
          <w:rFonts w:ascii="Cambria" w:hAnsi="Cambria" w:cstheme="minorHAnsi"/>
          <w:color w:val="000000"/>
          <w:sz w:val="23"/>
          <w:szCs w:val="23"/>
        </w:rPr>
        <w:t>Podmiot udostępniający zasoby</w:t>
      </w:r>
    </w:p>
    <w:p w14:paraId="3CAD92B8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E26DD7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9CB882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D5F202D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55624D17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37345707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DFB820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93D1C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6A35E9" w14:textId="77777777"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7DCCA78A" w14:textId="77777777" w:rsidTr="004A1EC6">
        <w:tc>
          <w:tcPr>
            <w:tcW w:w="8943" w:type="dxa"/>
            <w:shd w:val="clear" w:color="auto" w:fill="F2F2F2" w:themeFill="background1" w:themeFillShade="F2"/>
          </w:tcPr>
          <w:p w14:paraId="43B75F18" w14:textId="501FD091"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273 ust. 2 ustawy z dnia 11 września 2019 r. Prawo zamówień publicznych </w:t>
            </w:r>
            <w:r w:rsidR="00266533">
              <w:rPr>
                <w:rFonts w:ascii="Cambria" w:hAnsi="Cambria"/>
                <w:b/>
              </w:rPr>
              <w:br/>
            </w:r>
            <w:r w:rsidR="003524C1">
              <w:rPr>
                <w:rFonts w:ascii="Cambria" w:hAnsi="Cambria"/>
                <w:b/>
                <w:bCs/>
              </w:rPr>
              <w:t>(</w:t>
            </w:r>
            <w:r w:rsidR="003524C1" w:rsidRPr="003524C1">
              <w:rPr>
                <w:rFonts w:ascii="Cambria" w:hAnsi="Cambria"/>
                <w:b/>
                <w:bCs/>
              </w:rPr>
              <w:t>t. j. Dz. U. z 2024 r., poz. 1320 ze zm.</w:t>
            </w:r>
            <w:r w:rsidR="00266533" w:rsidRPr="00266533">
              <w:rPr>
                <w:rFonts w:ascii="Cambria" w:hAnsi="Cambria"/>
                <w:b/>
                <w:bCs/>
              </w:rPr>
              <w:t>),</w:t>
            </w:r>
            <w:r w:rsidR="00266533">
              <w:rPr>
                <w:rFonts w:ascii="Cambria" w:hAnsi="Cambria"/>
                <w:b/>
                <w:bCs/>
              </w:rPr>
              <w:t xml:space="preserve"> </w:t>
            </w:r>
            <w:r w:rsidR="00266533">
              <w:rPr>
                <w:rFonts w:ascii="Cambria" w:hAnsi="Cambria"/>
                <w:b/>
              </w:rPr>
              <w:t xml:space="preserve"> </w:t>
            </w:r>
            <w:r w:rsidRPr="001A1359">
              <w:rPr>
                <w:rFonts w:ascii="Cambria" w:hAnsi="Cambria"/>
                <w:b/>
              </w:rPr>
              <w:t xml:space="preserve">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CC7E393" w14:textId="77777777"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4B725FA9" w14:textId="77777777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2F444E79" w14:textId="77777777" w:rsidR="0021685A" w:rsidRPr="001A1359" w:rsidRDefault="0021685A" w:rsidP="00EA0EA4">
      <w:pPr>
        <w:spacing w:line="276" w:lineRule="auto"/>
        <w:rPr>
          <w:rFonts w:ascii="Cambria" w:hAnsi="Cambria"/>
          <w:b/>
        </w:rPr>
      </w:pPr>
    </w:p>
    <w:p w14:paraId="3533EB04" w14:textId="23CBB885" w:rsidR="00B61F5E" w:rsidRPr="00B61F5E" w:rsidRDefault="00D0793C" w:rsidP="00B61F5E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lang w:eastAsia="pl-PL"/>
        </w:rPr>
      </w:pPr>
      <w:r w:rsidRPr="001A1359">
        <w:rPr>
          <w:rFonts w:ascii="Cambria" w:hAnsi="Cambria"/>
        </w:rPr>
        <w:t xml:space="preserve">Na potrzeby postępowania o udzielenie zamówienia publicznego którego </w:t>
      </w:r>
      <w:r w:rsidR="002761D6">
        <w:rPr>
          <w:rFonts w:ascii="Cambria" w:hAnsi="Cambria"/>
        </w:rPr>
        <w:br/>
      </w:r>
      <w:r w:rsidRPr="001A1359">
        <w:rPr>
          <w:rFonts w:ascii="Cambria" w:hAnsi="Cambria"/>
        </w:rPr>
        <w:t>przedmiotem jest</w:t>
      </w:r>
      <w:r w:rsidR="0060464E">
        <w:rPr>
          <w:rFonts w:ascii="Cambria" w:hAnsi="Cambria"/>
        </w:rPr>
        <w:t xml:space="preserve"> robota budowlana na zadaniu inwestycyjnym </w:t>
      </w:r>
      <w:r w:rsidR="00B52199">
        <w:rPr>
          <w:rFonts w:ascii="Cambria" w:hAnsi="Cambria"/>
        </w:rPr>
        <w:t>pn</w:t>
      </w:r>
      <w:r w:rsidR="00B52199" w:rsidRPr="001A34F3">
        <w:rPr>
          <w:rFonts w:ascii="Cambria" w:hAnsi="Cambria"/>
          <w:sz w:val="22"/>
          <w:szCs w:val="22"/>
        </w:rPr>
        <w:t>.</w:t>
      </w:r>
      <w:r w:rsidR="00B52199" w:rsidRPr="001A34F3">
        <w:rPr>
          <w:rFonts w:ascii="Cambria" w:hAnsi="Cambria"/>
          <w:b/>
          <w:sz w:val="22"/>
          <w:szCs w:val="22"/>
        </w:rPr>
        <w:t xml:space="preserve"> </w:t>
      </w:r>
      <w:bookmarkStart w:id="4" w:name="_Hlk80981552"/>
      <w:r w:rsidR="00D26C94" w:rsidRPr="001A34F3">
        <w:rPr>
          <w:rFonts w:ascii="Tahoma" w:hAnsi="Tahoma" w:cs="Tahoma"/>
          <w:b/>
          <w:bCs/>
          <w:i/>
          <w:sz w:val="22"/>
          <w:szCs w:val="22"/>
        </w:rPr>
        <w:t xml:space="preserve"> </w:t>
      </w:r>
      <w:r w:rsidR="00B61F5E" w:rsidRPr="00B61F5E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„Renowacja dwóch zbiorników wodnych na działce </w:t>
      </w:r>
      <w:proofErr w:type="spellStart"/>
      <w:r w:rsidR="00B61F5E" w:rsidRPr="00B61F5E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>ewid</w:t>
      </w:r>
      <w:proofErr w:type="spellEnd"/>
      <w:r w:rsidR="00B61F5E" w:rsidRPr="00B61F5E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. nr 829 </w:t>
      </w:r>
      <w:r w:rsidR="00B61F5E" w:rsidRPr="00B61F5E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br/>
        <w:t>w m. Malinie, gm. Tuszów Narodowy"</w:t>
      </w:r>
    </w:p>
    <w:p w14:paraId="01ECFE19" w14:textId="600CD09F" w:rsidR="003524C1" w:rsidRPr="003524C1" w:rsidRDefault="003524C1" w:rsidP="003524C1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lang w:eastAsia="pl-PL"/>
        </w:rPr>
      </w:pPr>
    </w:p>
    <w:p w14:paraId="72DCBC7D" w14:textId="6AB8DD58" w:rsidR="001A34F3" w:rsidRPr="001A34F3" w:rsidRDefault="001A34F3" w:rsidP="001A34F3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</w:p>
    <w:p w14:paraId="443DB345" w14:textId="7A44F6EC" w:rsidR="00E55CC3" w:rsidRPr="00E55CC3" w:rsidRDefault="00E55CC3" w:rsidP="00E55CC3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</w:p>
    <w:p w14:paraId="065A6355" w14:textId="267C3BA9" w:rsidR="004A1EC6" w:rsidRPr="004A1EC6" w:rsidRDefault="004A1EC6" w:rsidP="004A1EC6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lang w:eastAsia="pl-PL"/>
        </w:rPr>
      </w:pPr>
    </w:p>
    <w:p w14:paraId="47F4F7E6" w14:textId="58B3D760" w:rsidR="00D26C94" w:rsidRPr="00D26C94" w:rsidRDefault="00D26C94" w:rsidP="00D26C94">
      <w:pPr>
        <w:spacing w:line="276" w:lineRule="auto"/>
        <w:jc w:val="both"/>
        <w:rPr>
          <w:rFonts w:ascii="Cambria" w:hAnsi="Cambria"/>
          <w:b/>
          <w:bCs/>
        </w:rPr>
      </w:pPr>
    </w:p>
    <w:p w14:paraId="51ADF20A" w14:textId="734260EE" w:rsidR="00DE4984" w:rsidRPr="007744F5" w:rsidRDefault="00DE4984" w:rsidP="00DE4984">
      <w:pPr>
        <w:spacing w:line="276" w:lineRule="auto"/>
        <w:jc w:val="both"/>
        <w:rPr>
          <w:rFonts w:ascii="Cambria" w:hAnsi="Cambria"/>
          <w:b/>
          <w:bCs/>
        </w:rPr>
      </w:pPr>
    </w:p>
    <w:p w14:paraId="6A833CD0" w14:textId="0D7BB6D0" w:rsidR="00A0371D" w:rsidRPr="000213D7" w:rsidRDefault="006D50AA" w:rsidP="000213D7">
      <w:pPr>
        <w:spacing w:before="20" w:after="40" w:line="252" w:lineRule="auto"/>
        <w:ind w:left="426"/>
        <w:contextualSpacing/>
        <w:jc w:val="both"/>
        <w:rPr>
          <w:rFonts w:ascii="Cambria" w:eastAsia="SimSun" w:hAnsi="Cambria"/>
          <w:lang w:eastAsia="zh-CN"/>
        </w:rPr>
      </w:pPr>
      <w:r w:rsidRPr="00EC7781">
        <w:rPr>
          <w:rFonts w:ascii="Cambria" w:hAnsi="Cambria"/>
          <w:i/>
          <w:iCs/>
          <w:snapToGrid w:val="0"/>
        </w:rPr>
        <w:t>,</w:t>
      </w:r>
      <w:r>
        <w:rPr>
          <w:rFonts w:ascii="Cambria" w:hAnsi="Cambria"/>
          <w:i/>
          <w:snapToGrid w:val="0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64052A">
        <w:rPr>
          <w:rFonts w:ascii="Cambria" w:hAnsi="Cambria"/>
          <w:b/>
        </w:rPr>
        <w:t>Gminę Tuszów Narodowy</w:t>
      </w:r>
      <w:bookmarkEnd w:id="4"/>
      <w:r w:rsidR="00D0793C" w:rsidRPr="001A1359">
        <w:rPr>
          <w:rFonts w:ascii="Cambria" w:hAnsi="Cambria"/>
          <w:b/>
        </w:rPr>
        <w:t xml:space="preserve">, </w:t>
      </w:r>
      <w:r w:rsidR="00D0793C" w:rsidRPr="00135C88">
        <w:rPr>
          <w:rFonts w:ascii="Cambria" w:hAnsi="Cambria"/>
          <w:b/>
          <w:u w:val="single"/>
        </w:rPr>
        <w:t>oświadczam, że:</w:t>
      </w:r>
    </w:p>
    <w:p w14:paraId="47C0F4FE" w14:textId="77777777" w:rsidR="00A0371D" w:rsidRDefault="00A0371D" w:rsidP="00D0793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414202D8" w14:textId="77777777" w:rsidR="002761D6" w:rsidRPr="0099617B" w:rsidRDefault="002761D6" w:rsidP="002761D6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14:paraId="1C73E75F" w14:textId="77777777" w:rsidR="002761D6" w:rsidRPr="007E17C8" w:rsidRDefault="002761D6" w:rsidP="002761D6">
      <w:pPr>
        <w:pStyle w:val="Akapitzlist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57FE541" w14:textId="77777777" w:rsidR="002761D6" w:rsidRDefault="002761D6" w:rsidP="002761D6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368ABBDE" w14:textId="77777777" w:rsidR="002761D6" w:rsidRPr="007E17C8" w:rsidRDefault="002761D6" w:rsidP="002761D6">
      <w:pPr>
        <w:tabs>
          <w:tab w:val="left" w:pos="0"/>
        </w:tabs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0355F18B" w14:textId="23829005" w:rsidR="002761D6" w:rsidRPr="0064052A" w:rsidRDefault="000213D7" w:rsidP="002761D6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88979B" wp14:editId="36DBA62B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26670" b="16510"/>
                <wp:wrapNone/>
                <wp:docPr id="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61046" id="Prostokąt 15" o:spid="_x0000_s1026" style="position:absolute;margin-left:17.8pt;margin-top:3.1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"/>
            </w:pict>
          </mc:Fallback>
        </mc:AlternateContent>
      </w:r>
      <w:r w:rsidR="002761D6" w:rsidRPr="0064052A">
        <w:rPr>
          <w:rFonts w:ascii="Cambria" w:hAnsi="Cambria" w:cstheme="minorHAnsi"/>
          <w:b/>
          <w:bCs/>
          <w:color w:val="000000"/>
        </w:rPr>
        <w:t>nie podlega wykluczeniu</w:t>
      </w:r>
      <w:r w:rsidR="002761D6" w:rsidRPr="0064052A">
        <w:rPr>
          <w:rFonts w:ascii="Cambria" w:hAnsi="Cambria" w:cstheme="minorHAnsi"/>
          <w:color w:val="000000"/>
        </w:rPr>
        <w:t xml:space="preserve"> z postępowania na podstawie art. 108 ust. 1 ustawy </w:t>
      </w:r>
      <w:proofErr w:type="spellStart"/>
      <w:r w:rsidR="002761D6" w:rsidRPr="0064052A">
        <w:rPr>
          <w:rFonts w:ascii="Cambria" w:hAnsi="Cambria" w:cstheme="minorHAnsi"/>
          <w:color w:val="000000"/>
        </w:rPr>
        <w:t>Pzp</w:t>
      </w:r>
      <w:proofErr w:type="spellEnd"/>
      <w:r>
        <w:rPr>
          <w:rFonts w:ascii="Cambria" w:hAnsi="Cambria" w:cstheme="minorHAnsi"/>
          <w:color w:val="000000"/>
        </w:rPr>
        <w:t xml:space="preserve"> lub art. 109 ust. 1 pkt. 4, 5, 7 ustawy </w:t>
      </w:r>
      <w:proofErr w:type="spellStart"/>
      <w:r>
        <w:rPr>
          <w:rFonts w:ascii="Cambria" w:hAnsi="Cambria" w:cstheme="minorHAnsi"/>
          <w:color w:val="000000"/>
        </w:rPr>
        <w:t>Pzp</w:t>
      </w:r>
      <w:proofErr w:type="spellEnd"/>
      <w:r w:rsidR="002761D6" w:rsidRPr="0064052A">
        <w:rPr>
          <w:rFonts w:ascii="Cambria" w:hAnsi="Cambria" w:cstheme="minorHAnsi"/>
          <w:color w:val="000000"/>
        </w:rPr>
        <w:t>;</w:t>
      </w:r>
    </w:p>
    <w:p w14:paraId="13201653" w14:textId="77777777" w:rsidR="002761D6" w:rsidRPr="0064052A" w:rsidRDefault="002761D6" w:rsidP="002761D6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</w:rPr>
      </w:pPr>
    </w:p>
    <w:p w14:paraId="510523CD" w14:textId="229A97D3" w:rsidR="002761D6" w:rsidRPr="0064052A" w:rsidRDefault="000213D7" w:rsidP="002761D6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86408B" wp14:editId="70450340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26670" b="16510"/>
                <wp:wrapNone/>
                <wp:docPr id="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B9A92" id="Prostokąt 16" o:spid="_x0000_s1026" style="position:absolute;margin-left:17.8pt;margin-top:3.1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"/>
            </w:pict>
          </mc:Fallback>
        </mc:AlternateContent>
      </w:r>
      <w:r w:rsidR="002761D6" w:rsidRPr="0064052A">
        <w:rPr>
          <w:rFonts w:ascii="Cambria" w:hAnsi="Cambria" w:cstheme="minorHAnsi"/>
          <w:b/>
          <w:bCs/>
          <w:color w:val="000000"/>
        </w:rPr>
        <w:t>podlega wykluczeniu</w:t>
      </w:r>
      <w:r w:rsidR="002761D6" w:rsidRPr="0064052A">
        <w:rPr>
          <w:rFonts w:ascii="Cambria" w:hAnsi="Cambria" w:cstheme="minorHAnsi"/>
          <w:color w:val="000000"/>
        </w:rPr>
        <w:t xml:space="preserve"> z postępowania na podstawie art. 108 ust. 1 ustawy</w:t>
      </w:r>
      <w:r w:rsidR="0064052A" w:rsidRPr="0064052A">
        <w:rPr>
          <w:rFonts w:ascii="Cambria" w:hAnsi="Cambria" w:cstheme="minorHAnsi"/>
          <w:color w:val="000000"/>
        </w:rPr>
        <w:t xml:space="preserve"> </w:t>
      </w:r>
      <w:proofErr w:type="spellStart"/>
      <w:r w:rsidR="0064052A" w:rsidRPr="0064052A">
        <w:rPr>
          <w:rFonts w:ascii="Cambria" w:hAnsi="Cambria" w:cstheme="minorHAnsi"/>
          <w:color w:val="000000"/>
        </w:rPr>
        <w:t>Pzp</w:t>
      </w:r>
      <w:proofErr w:type="spellEnd"/>
      <w:r>
        <w:rPr>
          <w:rFonts w:ascii="Cambria" w:hAnsi="Cambria" w:cstheme="minorHAnsi"/>
          <w:color w:val="000000"/>
        </w:rPr>
        <w:t xml:space="preserve"> lub art. 109 ust. 1 pkt. 4, 5, 7 ustawy </w:t>
      </w:r>
      <w:proofErr w:type="spellStart"/>
      <w:r>
        <w:rPr>
          <w:rFonts w:ascii="Cambria" w:hAnsi="Cambria" w:cstheme="minorHAnsi"/>
          <w:color w:val="000000"/>
        </w:rPr>
        <w:t>Pzp</w:t>
      </w:r>
      <w:proofErr w:type="spellEnd"/>
      <w:r w:rsidR="002761D6" w:rsidRPr="0064052A">
        <w:rPr>
          <w:rStyle w:val="Odwoanieprzypisudolnego"/>
          <w:rFonts w:ascii="Cambria" w:hAnsi="Cambria" w:cstheme="minorHAnsi"/>
        </w:rPr>
        <w:footnoteReference w:id="2"/>
      </w:r>
      <w:r w:rsidR="002761D6" w:rsidRPr="0064052A">
        <w:rPr>
          <w:rFonts w:ascii="Cambria" w:hAnsi="Cambria" w:cstheme="minorHAnsi"/>
          <w:color w:val="000000"/>
        </w:rPr>
        <w:t xml:space="preserve">. </w:t>
      </w:r>
    </w:p>
    <w:p w14:paraId="4D3B4B69" w14:textId="77777777" w:rsidR="002761D6" w:rsidRDefault="002761D6" w:rsidP="002761D6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76C8D01C" w14:textId="77777777" w:rsidR="002761D6" w:rsidRPr="0099617B" w:rsidRDefault="002761D6" w:rsidP="002761D6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14:paraId="10E4C1A1" w14:textId="77777777" w:rsidR="002761D6" w:rsidRPr="007E17C8" w:rsidRDefault="002761D6" w:rsidP="002761D6">
      <w:pPr>
        <w:pStyle w:val="Akapitzlist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2E4EFEB" w14:textId="77777777" w:rsidR="002761D6" w:rsidRPr="001A1359" w:rsidRDefault="002761D6" w:rsidP="002761D6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Pr="001A1359">
        <w:rPr>
          <w:rFonts w:ascii="Cambria" w:hAnsi="Cambria"/>
          <w:i/>
        </w:rPr>
        <w:t>(podać mającą zastosowanie podstawę wykluczenia).</w:t>
      </w:r>
    </w:p>
    <w:p w14:paraId="13D4C737" w14:textId="77777777" w:rsidR="002761D6" w:rsidRPr="001A1359" w:rsidRDefault="002761D6" w:rsidP="002761D6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64EB4F56" w14:textId="77777777" w:rsidR="002761D6" w:rsidRPr="001A1359" w:rsidRDefault="002761D6" w:rsidP="002761D6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14:paraId="324F8596" w14:textId="77777777" w:rsidR="002761D6" w:rsidRDefault="002761D6" w:rsidP="002761D6">
      <w:pPr>
        <w:spacing w:line="276" w:lineRule="auto"/>
        <w:jc w:val="both"/>
        <w:rPr>
          <w:rFonts w:ascii="Cambria" w:hAnsi="Cambria"/>
        </w:rPr>
      </w:pPr>
    </w:p>
    <w:p w14:paraId="2FC4A22F" w14:textId="77777777" w:rsidR="002761D6" w:rsidRPr="0099617B" w:rsidRDefault="002761D6" w:rsidP="002761D6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258EC4FC" w14:textId="77777777" w:rsidR="002761D6" w:rsidRPr="007E17C8" w:rsidRDefault="002761D6" w:rsidP="002761D6">
      <w:pPr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7127BE34" w14:textId="77777777" w:rsidR="002761D6" w:rsidRPr="001A1359" w:rsidRDefault="002761D6" w:rsidP="002761D6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14:paraId="25BD2FE2" w14:textId="77777777" w:rsidR="006F659D" w:rsidRDefault="006F659D" w:rsidP="006F659D">
      <w:pPr>
        <w:spacing w:line="276" w:lineRule="auto"/>
        <w:jc w:val="both"/>
        <w:rPr>
          <w:rFonts w:ascii="Lato" w:eastAsia="Times New Roman" w:hAnsi="Lato"/>
          <w:b/>
          <w:sz w:val="28"/>
          <w:szCs w:val="20"/>
          <w:lang w:eastAsia="pl-PL"/>
        </w:rPr>
      </w:pPr>
    </w:p>
    <w:p w14:paraId="65E2BA14" w14:textId="77777777" w:rsidR="006F659D" w:rsidRDefault="006F659D" w:rsidP="006F659D">
      <w:pPr>
        <w:spacing w:line="276" w:lineRule="auto"/>
        <w:jc w:val="both"/>
        <w:rPr>
          <w:rFonts w:ascii="Lato" w:eastAsia="Times New Roman" w:hAnsi="Lato"/>
          <w:b/>
          <w:sz w:val="28"/>
          <w:szCs w:val="20"/>
          <w:lang w:eastAsia="pl-PL"/>
        </w:rPr>
      </w:pPr>
    </w:p>
    <w:p w14:paraId="36B3AB3E" w14:textId="77777777" w:rsidR="006F659D" w:rsidRPr="006F659D" w:rsidRDefault="006F659D" w:rsidP="006F659D">
      <w:pPr>
        <w:spacing w:line="276" w:lineRule="auto"/>
        <w:jc w:val="both"/>
        <w:rPr>
          <w:rFonts w:ascii="Lato" w:eastAsia="Times New Roman" w:hAnsi="Lato"/>
          <w:b/>
          <w:sz w:val="28"/>
          <w:szCs w:val="20"/>
          <w:lang w:eastAsia="pl-PL"/>
        </w:rPr>
      </w:pPr>
      <w:r w:rsidRPr="006F659D">
        <w:rPr>
          <w:rFonts w:ascii="Lato" w:eastAsia="Times New Roman" w:hAnsi="Lato"/>
          <w:b/>
          <w:sz w:val="28"/>
          <w:szCs w:val="20"/>
          <w:lang w:eastAsia="pl-PL"/>
        </w:rPr>
        <w:t>UWAGA: DOKUMENT NALEŻY OPATRZYĆ KWALIFIKOWANYM PODPISEM ELEKTRONICZNYM LUB PODPISEM ZAUFANYM LUB PODPISEM OSOBISTYM</w:t>
      </w:r>
    </w:p>
    <w:p w14:paraId="4E2D5B60" w14:textId="77777777" w:rsidR="002761D6" w:rsidRPr="001A1359" w:rsidRDefault="002761D6" w:rsidP="00D0793C">
      <w:pPr>
        <w:spacing w:line="276" w:lineRule="auto"/>
        <w:jc w:val="both"/>
        <w:rPr>
          <w:rFonts w:ascii="Cambria" w:hAnsi="Cambria"/>
        </w:rPr>
      </w:pPr>
    </w:p>
    <w:sectPr w:rsidR="002761D6" w:rsidRPr="001A1359" w:rsidSect="00D0793C">
      <w:footerReference w:type="default" r:id="rId7"/>
      <w:pgSz w:w="11900" w:h="16840"/>
      <w:pgMar w:top="141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B371C" w14:textId="77777777" w:rsidR="001D69DE" w:rsidRDefault="001D69DE" w:rsidP="00AF0EDA">
      <w:r>
        <w:separator/>
      </w:r>
    </w:p>
  </w:endnote>
  <w:endnote w:type="continuationSeparator" w:id="0">
    <w:p w14:paraId="4472F619" w14:textId="77777777" w:rsidR="001D69DE" w:rsidRDefault="001D69D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432C3" w14:textId="77777777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B96AA" w14:textId="77777777" w:rsidR="001D69DE" w:rsidRDefault="001D69DE" w:rsidP="00AF0EDA">
      <w:r>
        <w:separator/>
      </w:r>
    </w:p>
  </w:footnote>
  <w:footnote w:type="continuationSeparator" w:id="0">
    <w:p w14:paraId="0EA65952" w14:textId="77777777" w:rsidR="001D69DE" w:rsidRDefault="001D69DE" w:rsidP="00AF0EDA">
      <w:r>
        <w:continuationSeparator/>
      </w:r>
    </w:p>
  </w:footnote>
  <w:footnote w:id="1">
    <w:p w14:paraId="49816E54" w14:textId="77777777" w:rsidR="002761D6" w:rsidRDefault="002761D6" w:rsidP="002761D6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71A2F9C1" w14:textId="77777777" w:rsidR="002761D6" w:rsidRPr="002761D6" w:rsidRDefault="002761D6" w:rsidP="002761D6">
      <w:pPr>
        <w:pStyle w:val="Tekstprzypisudolnego"/>
        <w:rPr>
          <w:rFonts w:ascii="Cambria" w:hAnsi="Cambria" w:cstheme="minorHAnsi"/>
        </w:rPr>
      </w:pPr>
      <w:r w:rsidRPr="002761D6">
        <w:rPr>
          <w:rStyle w:val="Odwoanieprzypisudolnego"/>
          <w:rFonts w:ascii="Cambria" w:eastAsia="Calibri" w:hAnsi="Cambria" w:cstheme="minorHAnsi"/>
        </w:rPr>
        <w:footnoteRef/>
      </w:r>
      <w:r w:rsidRPr="002761D6">
        <w:rPr>
          <w:rFonts w:ascii="Cambria" w:hAnsi="Cambria" w:cstheme="minorHAnsi"/>
        </w:rPr>
        <w:t xml:space="preserve"> W tym wariancie wypełnić sekcję 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13D7"/>
    <w:rsid w:val="00025899"/>
    <w:rsid w:val="00032EBE"/>
    <w:rsid w:val="00035ACD"/>
    <w:rsid w:val="000467FA"/>
    <w:rsid w:val="00051A0A"/>
    <w:rsid w:val="000530C2"/>
    <w:rsid w:val="000657F5"/>
    <w:rsid w:val="000911FB"/>
    <w:rsid w:val="000C156E"/>
    <w:rsid w:val="000F5117"/>
    <w:rsid w:val="000F5F25"/>
    <w:rsid w:val="00101489"/>
    <w:rsid w:val="001053DA"/>
    <w:rsid w:val="001074F2"/>
    <w:rsid w:val="00124A59"/>
    <w:rsid w:val="00133040"/>
    <w:rsid w:val="00141C70"/>
    <w:rsid w:val="00144955"/>
    <w:rsid w:val="001500F7"/>
    <w:rsid w:val="00172434"/>
    <w:rsid w:val="00177440"/>
    <w:rsid w:val="00186BFF"/>
    <w:rsid w:val="001A1359"/>
    <w:rsid w:val="001A34F3"/>
    <w:rsid w:val="001A5CFC"/>
    <w:rsid w:val="001B19ED"/>
    <w:rsid w:val="001C70A2"/>
    <w:rsid w:val="001D69DE"/>
    <w:rsid w:val="001E474E"/>
    <w:rsid w:val="002016C5"/>
    <w:rsid w:val="00213FE8"/>
    <w:rsid w:val="002152B1"/>
    <w:rsid w:val="0021685A"/>
    <w:rsid w:val="0023534F"/>
    <w:rsid w:val="00266533"/>
    <w:rsid w:val="002761D6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524C1"/>
    <w:rsid w:val="00376AFE"/>
    <w:rsid w:val="00376D29"/>
    <w:rsid w:val="003775E9"/>
    <w:rsid w:val="00380CF5"/>
    <w:rsid w:val="003876F2"/>
    <w:rsid w:val="00396ED4"/>
    <w:rsid w:val="00411F35"/>
    <w:rsid w:val="004130BE"/>
    <w:rsid w:val="00453556"/>
    <w:rsid w:val="00463D6C"/>
    <w:rsid w:val="004918EB"/>
    <w:rsid w:val="00493C23"/>
    <w:rsid w:val="0049521B"/>
    <w:rsid w:val="00496694"/>
    <w:rsid w:val="004A1EC6"/>
    <w:rsid w:val="004A5C5B"/>
    <w:rsid w:val="004F11D7"/>
    <w:rsid w:val="004F7B2C"/>
    <w:rsid w:val="00515919"/>
    <w:rsid w:val="005169A6"/>
    <w:rsid w:val="00521EEC"/>
    <w:rsid w:val="005426E0"/>
    <w:rsid w:val="00544035"/>
    <w:rsid w:val="005534D8"/>
    <w:rsid w:val="00576FE9"/>
    <w:rsid w:val="00594EA8"/>
    <w:rsid w:val="005A04FC"/>
    <w:rsid w:val="005B4257"/>
    <w:rsid w:val="005B5725"/>
    <w:rsid w:val="005D368E"/>
    <w:rsid w:val="00601A75"/>
    <w:rsid w:val="0060464E"/>
    <w:rsid w:val="00607F0B"/>
    <w:rsid w:val="006320EE"/>
    <w:rsid w:val="00633834"/>
    <w:rsid w:val="0064052A"/>
    <w:rsid w:val="00642D1F"/>
    <w:rsid w:val="00656078"/>
    <w:rsid w:val="006832CE"/>
    <w:rsid w:val="00691D50"/>
    <w:rsid w:val="00697B8A"/>
    <w:rsid w:val="006B2308"/>
    <w:rsid w:val="006C71C7"/>
    <w:rsid w:val="006D0312"/>
    <w:rsid w:val="006D0C0C"/>
    <w:rsid w:val="006D50AA"/>
    <w:rsid w:val="006D5AB0"/>
    <w:rsid w:val="006E6851"/>
    <w:rsid w:val="006F659D"/>
    <w:rsid w:val="00742E58"/>
    <w:rsid w:val="00777E4E"/>
    <w:rsid w:val="00784F4E"/>
    <w:rsid w:val="00792ABE"/>
    <w:rsid w:val="007B4ADD"/>
    <w:rsid w:val="007B556F"/>
    <w:rsid w:val="007C60F3"/>
    <w:rsid w:val="007D5D8F"/>
    <w:rsid w:val="007F0372"/>
    <w:rsid w:val="007F70C2"/>
    <w:rsid w:val="0081110A"/>
    <w:rsid w:val="00830ACF"/>
    <w:rsid w:val="00834B09"/>
    <w:rsid w:val="00853C5E"/>
    <w:rsid w:val="00871EA8"/>
    <w:rsid w:val="00876A16"/>
    <w:rsid w:val="00882B04"/>
    <w:rsid w:val="008B22C5"/>
    <w:rsid w:val="008E4EDD"/>
    <w:rsid w:val="008E7FF1"/>
    <w:rsid w:val="008F310C"/>
    <w:rsid w:val="00917EAE"/>
    <w:rsid w:val="009306F3"/>
    <w:rsid w:val="0093107A"/>
    <w:rsid w:val="00932FEA"/>
    <w:rsid w:val="009373D9"/>
    <w:rsid w:val="00965801"/>
    <w:rsid w:val="009749D8"/>
    <w:rsid w:val="009A5268"/>
    <w:rsid w:val="009C2275"/>
    <w:rsid w:val="009F013A"/>
    <w:rsid w:val="009F6198"/>
    <w:rsid w:val="00A0371D"/>
    <w:rsid w:val="00A26F50"/>
    <w:rsid w:val="00A31A12"/>
    <w:rsid w:val="00A3548C"/>
    <w:rsid w:val="00A56A6A"/>
    <w:rsid w:val="00A75613"/>
    <w:rsid w:val="00AA2C0B"/>
    <w:rsid w:val="00AA46BB"/>
    <w:rsid w:val="00AB0654"/>
    <w:rsid w:val="00AC2650"/>
    <w:rsid w:val="00AC5A3F"/>
    <w:rsid w:val="00AF0128"/>
    <w:rsid w:val="00AF0EDA"/>
    <w:rsid w:val="00B170DD"/>
    <w:rsid w:val="00B22CE9"/>
    <w:rsid w:val="00B31F97"/>
    <w:rsid w:val="00B36366"/>
    <w:rsid w:val="00B52199"/>
    <w:rsid w:val="00B54D88"/>
    <w:rsid w:val="00B574E1"/>
    <w:rsid w:val="00B6198A"/>
    <w:rsid w:val="00B61F5E"/>
    <w:rsid w:val="00B64CCD"/>
    <w:rsid w:val="00B84F90"/>
    <w:rsid w:val="00BA46F4"/>
    <w:rsid w:val="00BB7855"/>
    <w:rsid w:val="00BC109F"/>
    <w:rsid w:val="00BF0647"/>
    <w:rsid w:val="00C022CB"/>
    <w:rsid w:val="00C25999"/>
    <w:rsid w:val="00C51014"/>
    <w:rsid w:val="00C72711"/>
    <w:rsid w:val="00CB6728"/>
    <w:rsid w:val="00CE4497"/>
    <w:rsid w:val="00D0138B"/>
    <w:rsid w:val="00D0793C"/>
    <w:rsid w:val="00D15C03"/>
    <w:rsid w:val="00D15D49"/>
    <w:rsid w:val="00D26C94"/>
    <w:rsid w:val="00D271B2"/>
    <w:rsid w:val="00D41E45"/>
    <w:rsid w:val="00D5164C"/>
    <w:rsid w:val="00D55525"/>
    <w:rsid w:val="00D63B4C"/>
    <w:rsid w:val="00D8128D"/>
    <w:rsid w:val="00D81F76"/>
    <w:rsid w:val="00DC3044"/>
    <w:rsid w:val="00DC4FC0"/>
    <w:rsid w:val="00DE4517"/>
    <w:rsid w:val="00DE4984"/>
    <w:rsid w:val="00DF1D06"/>
    <w:rsid w:val="00DF7E3F"/>
    <w:rsid w:val="00E07C01"/>
    <w:rsid w:val="00E10D54"/>
    <w:rsid w:val="00E34FD9"/>
    <w:rsid w:val="00E35647"/>
    <w:rsid w:val="00E55CC3"/>
    <w:rsid w:val="00E62015"/>
    <w:rsid w:val="00E66B2C"/>
    <w:rsid w:val="00E67BA5"/>
    <w:rsid w:val="00E87EC8"/>
    <w:rsid w:val="00E91034"/>
    <w:rsid w:val="00E96224"/>
    <w:rsid w:val="00EA0EA4"/>
    <w:rsid w:val="00EE5C79"/>
    <w:rsid w:val="00F03562"/>
    <w:rsid w:val="00F05B94"/>
    <w:rsid w:val="00F158C5"/>
    <w:rsid w:val="00F926BB"/>
    <w:rsid w:val="00F92D59"/>
    <w:rsid w:val="00FA75EB"/>
    <w:rsid w:val="00FB1855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CE14B16"/>
  <w15:docId w15:val="{C73F5B15-E695-644B-B2B9-49D610F7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C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A0371D"/>
    <w:rPr>
      <w:vertAlign w:val="superscript"/>
    </w:rPr>
  </w:style>
  <w:style w:type="paragraph" w:customStyle="1" w:styleId="Nagwek10">
    <w:name w:val="Nagłówek1"/>
    <w:basedOn w:val="Standard"/>
    <w:rsid w:val="002761D6"/>
    <w:pPr>
      <w:keepNext/>
      <w:widowControl/>
      <w:suppressAutoHyphens w:val="0"/>
      <w:autoSpaceDN/>
      <w:spacing w:before="240" w:after="120"/>
      <w:textAlignment w:val="auto"/>
    </w:pPr>
    <w:rPr>
      <w:rFonts w:ascii="Arial" w:eastAsia="Microsoft YaHei" w:hAnsi="Arial" w:cs="Mangal"/>
      <w:color w:val="000000"/>
      <w:kern w:val="0"/>
      <w:sz w:val="28"/>
      <w:szCs w:val="28"/>
      <w:lang w:eastAsia="zh-CN"/>
    </w:rPr>
  </w:style>
  <w:style w:type="character" w:styleId="Pogrubienie">
    <w:name w:val="Strong"/>
    <w:uiPriority w:val="22"/>
    <w:qFormat/>
    <w:rsid w:val="006D50AA"/>
    <w:rPr>
      <w:rFonts w:cs="Times New Roman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D26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Grzegorz Niedbała</cp:lastModifiedBy>
  <cp:revision>30</cp:revision>
  <dcterms:created xsi:type="dcterms:W3CDTF">2022-03-30T11:18:00Z</dcterms:created>
  <dcterms:modified xsi:type="dcterms:W3CDTF">2026-08-12T06:21:00Z</dcterms:modified>
</cp:coreProperties>
</file>