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793" w:tblpY="-9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376"/>
        <w:gridCol w:w="3660"/>
      </w:tblGrid>
      <w:tr w:rsidR="00AE7BD7" w:rsidRPr="00A3131C" w14:paraId="2AE198BA" w14:textId="77777777" w:rsidTr="00AE7BD7">
        <w:trPr>
          <w:trHeight w:val="1069"/>
        </w:trPr>
        <w:tc>
          <w:tcPr>
            <w:tcW w:w="1376" w:type="dxa"/>
          </w:tcPr>
          <w:p w14:paraId="5C90B536" w14:textId="77777777" w:rsidR="00AE7BD7" w:rsidRPr="00A3131C" w:rsidRDefault="00AE7BD7" w:rsidP="00AE7BD7">
            <w:pPr>
              <w:jc w:val="right"/>
              <w:rPr>
                <w:rFonts w:ascii="Arial" w:hAnsi="Arial" w:cs="Arial"/>
                <w:szCs w:val="20"/>
              </w:rPr>
            </w:pPr>
          </w:p>
        </w:tc>
        <w:tc>
          <w:tcPr>
            <w:tcW w:w="3660" w:type="dxa"/>
          </w:tcPr>
          <w:p w14:paraId="3684AE0A" w14:textId="77777777" w:rsidR="00AE7BD7" w:rsidRPr="00AE7BD7" w:rsidRDefault="00AE7BD7" w:rsidP="00AE7BD7">
            <w:pPr>
              <w:widowControl w:val="0"/>
              <w:spacing w:after="0" w:line="268" w:lineRule="exact"/>
              <w:ind w:left="6372"/>
              <w:jc w:val="both"/>
              <w:rPr>
                <w:rFonts w:ascii="Arial" w:hAnsi="Arial" w:cs="Arial"/>
                <w:color w:val="000000"/>
                <w:lang w:eastAsia="pl-PL" w:bidi="pl-PL"/>
              </w:rPr>
            </w:pPr>
          </w:p>
          <w:p w14:paraId="1B157746" w14:textId="77777777" w:rsidR="00AE7BD7" w:rsidRPr="00AE7BD7" w:rsidRDefault="00AE7BD7" w:rsidP="00AE7BD7">
            <w:pPr>
              <w:widowControl w:val="0"/>
              <w:shd w:val="clear" w:color="auto" w:fill="FFFFFF"/>
              <w:spacing w:after="0" w:line="268" w:lineRule="exact"/>
              <w:jc w:val="both"/>
              <w:rPr>
                <w:rFonts w:ascii="Arial" w:hAnsi="Arial" w:cs="Arial"/>
                <w:color w:val="000000"/>
                <w:lang w:eastAsia="pl-PL" w:bidi="pl-PL"/>
              </w:rPr>
            </w:pPr>
            <w:r w:rsidRPr="00AE7BD7">
              <w:rPr>
                <w:rFonts w:ascii="Arial" w:hAnsi="Arial" w:cs="Arial"/>
                <w:color w:val="000000"/>
                <w:lang w:eastAsia="pl-PL" w:bidi="pl-PL"/>
              </w:rPr>
              <w:t>Miasto i Gmina Górzno</w:t>
            </w:r>
          </w:p>
          <w:p w14:paraId="4A1DED31" w14:textId="0FF55504" w:rsidR="00AE7BD7" w:rsidRPr="00AE7BD7" w:rsidRDefault="00AE7BD7" w:rsidP="00AE7BD7">
            <w:pPr>
              <w:widowControl w:val="0"/>
              <w:shd w:val="clear" w:color="auto" w:fill="FFFFFF"/>
              <w:spacing w:after="0" w:line="268" w:lineRule="exact"/>
              <w:jc w:val="both"/>
              <w:rPr>
                <w:rFonts w:ascii="Arial" w:hAnsi="Arial" w:cs="Arial"/>
                <w:color w:val="000000"/>
                <w:lang w:eastAsia="pl-PL" w:bidi="pl-PL"/>
              </w:rPr>
            </w:pPr>
            <w:r w:rsidRPr="00AE7BD7">
              <w:rPr>
                <w:rFonts w:ascii="Arial" w:hAnsi="Arial" w:cs="Arial"/>
                <w:color w:val="000000"/>
                <w:lang w:eastAsia="pl-PL" w:bidi="pl-PL"/>
              </w:rPr>
              <w:t>ul. Rynek 1</w:t>
            </w:r>
            <w:r>
              <w:rPr>
                <w:rFonts w:ascii="Arial" w:hAnsi="Arial" w:cs="Arial"/>
                <w:color w:val="000000"/>
                <w:lang w:eastAsia="pl-PL" w:bidi="pl-PL"/>
              </w:rPr>
              <w:t xml:space="preserve">, </w:t>
            </w:r>
            <w:r w:rsidRPr="00AE7BD7">
              <w:rPr>
                <w:rFonts w:ascii="Arial" w:hAnsi="Arial" w:cs="Arial"/>
                <w:color w:val="000000"/>
                <w:lang w:eastAsia="pl-PL" w:bidi="pl-PL"/>
              </w:rPr>
              <w:t>87-320 Górzno</w:t>
            </w:r>
          </w:p>
          <w:p w14:paraId="088E86AC" w14:textId="77777777" w:rsidR="00AE7BD7" w:rsidRDefault="00AE7BD7" w:rsidP="00AE7BD7">
            <w:pPr>
              <w:widowControl w:val="0"/>
              <w:shd w:val="clear" w:color="auto" w:fill="FFFFFF"/>
              <w:spacing w:after="0" w:line="268" w:lineRule="exact"/>
              <w:jc w:val="both"/>
              <w:rPr>
                <w:rFonts w:ascii="Arial" w:hAnsi="Arial" w:cs="Arial"/>
                <w:color w:val="000000"/>
                <w:lang w:eastAsia="pl-PL" w:bidi="pl-PL"/>
              </w:rPr>
            </w:pPr>
            <w:r w:rsidRPr="00AE7BD7">
              <w:rPr>
                <w:rFonts w:ascii="Arial" w:hAnsi="Arial" w:cs="Arial"/>
                <w:color w:val="000000"/>
                <w:lang w:eastAsia="pl-PL" w:bidi="pl-PL"/>
              </w:rPr>
              <w:t>Powiat brodnicki</w:t>
            </w:r>
          </w:p>
          <w:p w14:paraId="1058634D" w14:textId="08046C24" w:rsidR="00AE7BD7" w:rsidRPr="00AE7BD7" w:rsidRDefault="00AE7BD7" w:rsidP="00AE7BD7">
            <w:pPr>
              <w:widowControl w:val="0"/>
              <w:shd w:val="clear" w:color="auto" w:fill="FFFFFF"/>
              <w:spacing w:after="0" w:line="268" w:lineRule="exact"/>
              <w:jc w:val="both"/>
              <w:rPr>
                <w:rFonts w:ascii="Arial" w:hAnsi="Arial" w:cs="Arial"/>
                <w:color w:val="000000"/>
                <w:lang w:eastAsia="pl-PL" w:bidi="pl-PL"/>
              </w:rPr>
            </w:pPr>
            <w:r>
              <w:rPr>
                <w:rFonts w:ascii="Arial" w:hAnsi="Arial" w:cs="Arial"/>
                <w:color w:val="000000"/>
                <w:lang w:eastAsia="pl-PL" w:bidi="pl-PL"/>
              </w:rPr>
              <w:t xml:space="preserve">woj. </w:t>
            </w:r>
            <w:r w:rsidRPr="00AE7BD7">
              <w:rPr>
                <w:rFonts w:ascii="Arial" w:hAnsi="Arial" w:cs="Arial"/>
                <w:color w:val="000000"/>
                <w:lang w:eastAsia="pl-PL" w:bidi="pl-PL"/>
              </w:rPr>
              <w:t>kujawsko-</w:t>
            </w:r>
            <w:r>
              <w:rPr>
                <w:rFonts w:ascii="Arial" w:hAnsi="Arial" w:cs="Arial"/>
                <w:color w:val="000000"/>
                <w:lang w:eastAsia="pl-PL" w:bidi="pl-PL"/>
              </w:rPr>
              <w:t>p</w:t>
            </w:r>
            <w:r w:rsidRPr="00AE7BD7">
              <w:rPr>
                <w:rFonts w:ascii="Arial" w:hAnsi="Arial" w:cs="Arial"/>
                <w:color w:val="000000"/>
                <w:lang w:eastAsia="pl-PL" w:bidi="pl-PL"/>
              </w:rPr>
              <w:t>omorskie</w:t>
            </w:r>
          </w:p>
          <w:p w14:paraId="17DC18F8" w14:textId="44261580" w:rsidR="00AE7BD7" w:rsidRDefault="00AE7BD7" w:rsidP="00AE7BD7">
            <w:pPr>
              <w:widowControl w:val="0"/>
              <w:shd w:val="clear" w:color="auto" w:fill="FFFFFF"/>
              <w:spacing w:after="0" w:line="268" w:lineRule="exact"/>
              <w:jc w:val="both"/>
              <w:rPr>
                <w:rFonts w:ascii="Arial" w:hAnsi="Arial" w:cs="Arial"/>
                <w:color w:val="000000"/>
                <w:lang w:eastAsia="pl-PL" w:bidi="pl-PL"/>
              </w:rPr>
            </w:pPr>
            <w:r>
              <w:rPr>
                <w:rFonts w:ascii="Arial" w:hAnsi="Arial" w:cs="Arial"/>
                <w:color w:val="000000"/>
                <w:lang w:eastAsia="pl-PL" w:bidi="pl-PL"/>
              </w:rPr>
              <w:t xml:space="preserve">Zakład Usług Komunalnych </w:t>
            </w:r>
          </w:p>
          <w:p w14:paraId="29E6393F" w14:textId="71B6AC7F" w:rsidR="00AE7BD7" w:rsidRPr="00AE7BD7" w:rsidRDefault="00AE7BD7" w:rsidP="00AE7BD7">
            <w:pPr>
              <w:widowControl w:val="0"/>
              <w:shd w:val="clear" w:color="auto" w:fill="FFFFFF"/>
              <w:spacing w:after="0" w:line="268" w:lineRule="exact"/>
              <w:jc w:val="both"/>
              <w:rPr>
                <w:rFonts w:ascii="Arial" w:hAnsi="Arial" w:cs="Arial"/>
                <w:color w:val="000000"/>
                <w:lang w:eastAsia="pl-PL" w:bidi="pl-PL"/>
              </w:rPr>
            </w:pPr>
            <w:r w:rsidRPr="00AE7BD7">
              <w:rPr>
                <w:rFonts w:ascii="Arial" w:hAnsi="Arial" w:cs="Arial"/>
                <w:color w:val="000000"/>
                <w:lang w:eastAsia="pl-PL" w:bidi="pl-PL"/>
              </w:rPr>
              <w:t>w Górznie</w:t>
            </w:r>
          </w:p>
          <w:p w14:paraId="002EE92D" w14:textId="77777777" w:rsidR="00AE7BD7" w:rsidRPr="00AE7BD7" w:rsidRDefault="00AE7BD7" w:rsidP="00AE7BD7">
            <w:pPr>
              <w:widowControl w:val="0"/>
              <w:shd w:val="clear" w:color="auto" w:fill="FFFFFF"/>
              <w:spacing w:after="0" w:line="268" w:lineRule="exact"/>
              <w:jc w:val="both"/>
              <w:rPr>
                <w:rFonts w:ascii="Arial" w:hAnsi="Arial" w:cs="Arial"/>
                <w:color w:val="000000"/>
                <w:lang w:eastAsia="pl-PL" w:bidi="pl-PL"/>
              </w:rPr>
            </w:pPr>
            <w:r w:rsidRPr="00AE7BD7">
              <w:rPr>
                <w:rFonts w:ascii="Arial" w:hAnsi="Arial" w:cs="Arial"/>
                <w:color w:val="000000"/>
                <w:lang w:eastAsia="pl-PL" w:bidi="pl-PL"/>
              </w:rPr>
              <w:t>ul. Św. Floriana 12</w:t>
            </w:r>
          </w:p>
          <w:p w14:paraId="22B41B2C" w14:textId="77777777" w:rsidR="00AE7BD7" w:rsidRPr="00AE7BD7" w:rsidRDefault="00AE7BD7" w:rsidP="00AE7BD7">
            <w:pPr>
              <w:widowControl w:val="0"/>
              <w:shd w:val="clear" w:color="auto" w:fill="FFFFFF"/>
              <w:spacing w:after="0" w:line="268" w:lineRule="exact"/>
              <w:jc w:val="both"/>
              <w:rPr>
                <w:rFonts w:ascii="Arial" w:hAnsi="Arial" w:cs="Arial"/>
                <w:color w:val="000000"/>
                <w:lang w:eastAsia="pl-PL" w:bidi="pl-PL"/>
              </w:rPr>
            </w:pPr>
            <w:r w:rsidRPr="00AE7BD7">
              <w:rPr>
                <w:rFonts w:ascii="Arial" w:hAnsi="Arial" w:cs="Arial"/>
                <w:color w:val="000000"/>
                <w:lang w:eastAsia="pl-PL" w:bidi="pl-PL"/>
              </w:rPr>
              <w:t>87-320 Górzno</w:t>
            </w:r>
          </w:p>
          <w:p w14:paraId="2C754B97" w14:textId="7CDE5BE9" w:rsidR="00AE7BD7" w:rsidRPr="00A3131C" w:rsidRDefault="00AE7BD7" w:rsidP="00AE7BD7">
            <w:pPr>
              <w:widowControl w:val="0"/>
              <w:spacing w:after="0" w:line="268" w:lineRule="exact"/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14:paraId="65499490" w14:textId="61FB2E40" w:rsidR="00EB7C79" w:rsidRPr="00A3131C" w:rsidRDefault="00EB7C79">
      <w:pPr>
        <w:rPr>
          <w:rFonts w:ascii="Arial" w:hAnsi="Arial" w:cs="Arial"/>
        </w:rPr>
      </w:pPr>
    </w:p>
    <w:p w14:paraId="7C2A3CBD" w14:textId="7B6929A6" w:rsidR="00DF2100" w:rsidRPr="00A3131C" w:rsidRDefault="00DF2100">
      <w:pPr>
        <w:rPr>
          <w:rFonts w:ascii="Arial" w:hAnsi="Arial" w:cs="Arial"/>
        </w:rPr>
      </w:pPr>
    </w:p>
    <w:p w14:paraId="0C6FC36A" w14:textId="78EEE6C6" w:rsidR="00DF2100" w:rsidRPr="00A3131C" w:rsidRDefault="00DF2100">
      <w:pPr>
        <w:rPr>
          <w:rFonts w:ascii="Arial" w:hAnsi="Arial" w:cs="Arial"/>
        </w:rPr>
      </w:pPr>
    </w:p>
    <w:p w14:paraId="56F09FE7" w14:textId="76492DDD" w:rsidR="00003803" w:rsidRPr="00A3131C" w:rsidRDefault="00003803" w:rsidP="00003803">
      <w:pPr>
        <w:spacing w:after="0"/>
        <w:jc w:val="right"/>
        <w:rPr>
          <w:rFonts w:ascii="Arial" w:hAnsi="Arial" w:cs="Arial"/>
          <w:color w:val="000000"/>
          <w:lang w:eastAsia="pl-PL" w:bidi="pl-PL"/>
        </w:rPr>
      </w:pPr>
      <w:r w:rsidRPr="00A3131C">
        <w:rPr>
          <w:rFonts w:ascii="Arial" w:hAnsi="Arial" w:cs="Arial"/>
          <w:color w:val="000000"/>
          <w:lang w:eastAsia="pl-PL" w:bidi="pl-PL"/>
        </w:rPr>
        <w:t xml:space="preserve">Górzno, </w:t>
      </w:r>
      <w:r w:rsidR="00890504">
        <w:rPr>
          <w:rFonts w:ascii="Arial" w:hAnsi="Arial" w:cs="Arial"/>
          <w:color w:val="000000"/>
          <w:lang w:eastAsia="pl-PL" w:bidi="pl-PL"/>
        </w:rPr>
        <w:t>20.08.2026</w:t>
      </w:r>
      <w:r w:rsidRPr="00A3131C">
        <w:rPr>
          <w:rFonts w:ascii="Arial" w:hAnsi="Arial" w:cs="Arial"/>
          <w:color w:val="000000"/>
          <w:lang w:eastAsia="pl-PL" w:bidi="pl-PL"/>
        </w:rPr>
        <w:t xml:space="preserve"> r.</w:t>
      </w:r>
    </w:p>
    <w:p w14:paraId="74164B08" w14:textId="16495FC1" w:rsidR="00003803" w:rsidRPr="00A3131C" w:rsidRDefault="00003803" w:rsidP="00003803">
      <w:pPr>
        <w:spacing w:after="0"/>
        <w:jc w:val="right"/>
        <w:rPr>
          <w:rFonts w:ascii="Arial" w:hAnsi="Arial" w:cs="Arial"/>
          <w:color w:val="000000"/>
          <w:lang w:eastAsia="pl-PL" w:bidi="pl-PL"/>
        </w:rPr>
      </w:pPr>
    </w:p>
    <w:p w14:paraId="2E09BA48" w14:textId="77777777" w:rsidR="00AE7BD7" w:rsidRDefault="00AE7BD7" w:rsidP="00003803">
      <w:pPr>
        <w:spacing w:after="0"/>
        <w:rPr>
          <w:rFonts w:ascii="Arial" w:hAnsi="Arial" w:cs="Arial"/>
          <w:color w:val="000000"/>
          <w:lang w:eastAsia="pl-PL" w:bidi="pl-PL"/>
        </w:rPr>
      </w:pPr>
    </w:p>
    <w:p w14:paraId="463C3373" w14:textId="77777777" w:rsidR="00AE7BD7" w:rsidRDefault="00AE7BD7" w:rsidP="00003803">
      <w:pPr>
        <w:spacing w:after="0"/>
        <w:rPr>
          <w:rFonts w:ascii="Arial" w:hAnsi="Arial" w:cs="Arial"/>
          <w:color w:val="000000"/>
          <w:lang w:eastAsia="pl-PL" w:bidi="pl-PL"/>
        </w:rPr>
      </w:pPr>
    </w:p>
    <w:p w14:paraId="3EC499F4" w14:textId="77777777" w:rsidR="00003803" w:rsidRDefault="00003803" w:rsidP="00003803">
      <w:pPr>
        <w:spacing w:after="0"/>
        <w:rPr>
          <w:rFonts w:ascii="Arial" w:hAnsi="Arial" w:cs="Arial"/>
        </w:rPr>
      </w:pPr>
    </w:p>
    <w:p w14:paraId="041397CF" w14:textId="77777777" w:rsidR="00AE7BD7" w:rsidRDefault="00AE7BD7" w:rsidP="00003803">
      <w:pPr>
        <w:spacing w:after="0"/>
        <w:rPr>
          <w:rFonts w:ascii="Arial" w:hAnsi="Arial" w:cs="Arial"/>
        </w:rPr>
      </w:pPr>
    </w:p>
    <w:p w14:paraId="7EB39E89" w14:textId="77777777" w:rsidR="00AE7BD7" w:rsidRPr="00A3131C" w:rsidRDefault="00AE7BD7" w:rsidP="00003803">
      <w:pPr>
        <w:spacing w:after="0"/>
        <w:rPr>
          <w:rFonts w:ascii="Arial" w:hAnsi="Arial" w:cs="Arial"/>
        </w:rPr>
      </w:pPr>
    </w:p>
    <w:p w14:paraId="189A489A" w14:textId="77777777" w:rsidR="003E2682" w:rsidRPr="00A3131C" w:rsidRDefault="003E2682" w:rsidP="003E2682">
      <w:pPr>
        <w:keepNext/>
        <w:keepLines/>
        <w:spacing w:after="512"/>
        <w:rPr>
          <w:rFonts w:ascii="Arial" w:hAnsi="Arial" w:cs="Arial"/>
        </w:rPr>
      </w:pPr>
      <w:bookmarkStart w:id="0" w:name="bookmark1"/>
      <w:r w:rsidRPr="00A3131C">
        <w:rPr>
          <w:rStyle w:val="Nagwek30"/>
          <w:rFonts w:ascii="Arial" w:hAnsi="Arial" w:cs="Arial"/>
          <w:b w:val="0"/>
          <w:bCs w:val="0"/>
        </w:rPr>
        <w:t>Do publicznej wiadomości</w:t>
      </w:r>
      <w:bookmarkEnd w:id="0"/>
    </w:p>
    <w:p w14:paraId="71DFE993" w14:textId="1726456A" w:rsidR="003E2682" w:rsidRPr="00A3131C" w:rsidRDefault="003E2682" w:rsidP="003E2682">
      <w:pPr>
        <w:keepNext/>
        <w:keepLines/>
        <w:spacing w:line="403" w:lineRule="exact"/>
        <w:jc w:val="both"/>
        <w:rPr>
          <w:rFonts w:ascii="Arial" w:hAnsi="Arial" w:cs="Arial"/>
          <w:b/>
        </w:rPr>
      </w:pPr>
      <w:bookmarkStart w:id="1" w:name="bookmark2"/>
      <w:r w:rsidRPr="00A3131C">
        <w:rPr>
          <w:rFonts w:ascii="Arial" w:hAnsi="Arial" w:cs="Arial"/>
          <w:color w:val="000000"/>
          <w:lang w:eastAsia="pl-PL" w:bidi="pl-PL"/>
        </w:rPr>
        <w:t>Dotyczy: postępowania o udzielenie zamówienia publicznego prowadzonego w trybie podstawowym pn.:</w:t>
      </w:r>
      <w:r w:rsidR="00A3131C" w:rsidRPr="00A3131C">
        <w:rPr>
          <w:rFonts w:ascii="Arial" w:hAnsi="Arial" w:cs="Arial"/>
          <w:color w:val="000000"/>
          <w:lang w:eastAsia="pl-PL" w:bidi="pl-PL"/>
        </w:rPr>
        <w:t xml:space="preserve"> </w:t>
      </w:r>
      <w:r w:rsidR="00A3131C" w:rsidRPr="00A3131C">
        <w:rPr>
          <w:rFonts w:ascii="Arial" w:hAnsi="Arial" w:cs="Arial"/>
          <w:b/>
          <w:color w:val="000000"/>
          <w:lang w:eastAsia="pl-PL" w:bidi="pl-PL"/>
        </w:rPr>
        <w:t>„</w:t>
      </w:r>
      <w:bookmarkEnd w:id="1"/>
      <w:r w:rsidR="00C46A42" w:rsidRPr="00C46A42">
        <w:rPr>
          <w:rFonts w:ascii="Arial" w:hAnsi="Arial" w:cs="Arial"/>
          <w:b/>
          <w:color w:val="000000"/>
          <w:lang w:eastAsia="pl-PL" w:bidi="pl-PL"/>
        </w:rPr>
        <w:t>Zakup i dostawa brykietu do kotłowni przy Zespole Szkół w Górznie</w:t>
      </w:r>
      <w:r w:rsidR="00A3131C" w:rsidRPr="00A3131C">
        <w:rPr>
          <w:rFonts w:ascii="Arial" w:hAnsi="Arial" w:cs="Arial"/>
          <w:b/>
          <w:color w:val="000000"/>
          <w:lang w:eastAsia="pl-PL" w:bidi="pl-PL"/>
        </w:rPr>
        <w:t>”.</w:t>
      </w:r>
    </w:p>
    <w:p w14:paraId="31212CB4" w14:textId="1E23FE23" w:rsidR="007E602E" w:rsidRPr="00A3131C" w:rsidRDefault="003E2682" w:rsidP="00F421E9">
      <w:pPr>
        <w:spacing w:after="719" w:line="403" w:lineRule="exact"/>
        <w:ind w:right="180"/>
        <w:jc w:val="both"/>
        <w:rPr>
          <w:rFonts w:ascii="Arial" w:hAnsi="Arial" w:cs="Arial"/>
          <w:color w:val="000000"/>
          <w:lang w:eastAsia="pl-PL" w:bidi="pl-PL"/>
        </w:rPr>
      </w:pPr>
      <w:r w:rsidRPr="00A3131C">
        <w:rPr>
          <w:rFonts w:ascii="Arial" w:hAnsi="Arial" w:cs="Arial"/>
          <w:color w:val="000000"/>
          <w:lang w:eastAsia="pl-PL" w:bidi="pl-PL"/>
        </w:rPr>
        <w:t>Na podstawie art. 222 ust. 5 ustawy z dnia 11 września 2019 r. Prawo zamówień publicznych (Dz.U. z 202</w:t>
      </w:r>
      <w:r w:rsidR="00A3131C" w:rsidRPr="00A3131C">
        <w:rPr>
          <w:rFonts w:ascii="Arial" w:hAnsi="Arial" w:cs="Arial"/>
          <w:color w:val="000000"/>
          <w:lang w:eastAsia="pl-PL" w:bidi="pl-PL"/>
        </w:rPr>
        <w:t>4</w:t>
      </w:r>
      <w:r w:rsidRPr="00A3131C">
        <w:rPr>
          <w:rFonts w:ascii="Arial" w:hAnsi="Arial" w:cs="Arial"/>
          <w:color w:val="000000"/>
          <w:lang w:eastAsia="pl-PL" w:bidi="pl-PL"/>
        </w:rPr>
        <w:t xml:space="preserve"> r., poz. </w:t>
      </w:r>
      <w:r w:rsidR="00A3131C" w:rsidRPr="00A3131C">
        <w:rPr>
          <w:rFonts w:ascii="Arial" w:hAnsi="Arial" w:cs="Arial"/>
          <w:color w:val="000000"/>
          <w:lang w:eastAsia="pl-PL" w:bidi="pl-PL"/>
        </w:rPr>
        <w:t>13</w:t>
      </w:r>
      <w:r w:rsidR="008353F0" w:rsidRPr="00A3131C">
        <w:rPr>
          <w:rFonts w:ascii="Arial" w:hAnsi="Arial" w:cs="Arial"/>
          <w:color w:val="000000"/>
          <w:lang w:eastAsia="pl-PL" w:bidi="pl-PL"/>
        </w:rPr>
        <w:t>20</w:t>
      </w:r>
      <w:r w:rsidRPr="00A3131C">
        <w:rPr>
          <w:rFonts w:ascii="Arial" w:hAnsi="Arial" w:cs="Arial"/>
          <w:color w:val="000000"/>
          <w:lang w:eastAsia="pl-PL" w:bidi="pl-PL"/>
        </w:rPr>
        <w:t xml:space="preserve">), informuję, iż w terminie składania ofert tj. do dnia </w:t>
      </w:r>
      <w:r w:rsidR="00F421E9">
        <w:rPr>
          <w:rFonts w:ascii="Arial" w:hAnsi="Arial" w:cs="Arial"/>
          <w:color w:val="000000"/>
          <w:lang w:eastAsia="pl-PL" w:bidi="pl-PL"/>
        </w:rPr>
        <w:t>20.08.2026</w:t>
      </w:r>
      <w:r w:rsidRPr="00A3131C">
        <w:rPr>
          <w:rFonts w:ascii="Arial" w:hAnsi="Arial" w:cs="Arial"/>
          <w:color w:val="000000"/>
          <w:lang w:eastAsia="pl-PL" w:bidi="pl-PL"/>
        </w:rPr>
        <w:t xml:space="preserve"> r., do godz. </w:t>
      </w:r>
      <w:r w:rsidR="00C46A42">
        <w:rPr>
          <w:rFonts w:ascii="Arial" w:hAnsi="Arial" w:cs="Arial"/>
          <w:color w:val="000000"/>
          <w:lang w:eastAsia="pl-PL" w:bidi="pl-PL"/>
        </w:rPr>
        <w:t>12</w:t>
      </w:r>
      <w:r w:rsidRPr="00A3131C">
        <w:rPr>
          <w:rFonts w:ascii="Arial" w:hAnsi="Arial" w:cs="Arial"/>
          <w:color w:val="000000"/>
          <w:lang w:eastAsia="pl-PL" w:bidi="pl-PL"/>
        </w:rPr>
        <w:t>:</w:t>
      </w:r>
      <w:r w:rsidR="00265E8C" w:rsidRPr="00A3131C">
        <w:rPr>
          <w:rFonts w:ascii="Arial" w:hAnsi="Arial" w:cs="Arial"/>
          <w:color w:val="000000"/>
          <w:lang w:eastAsia="pl-PL" w:bidi="pl-PL"/>
        </w:rPr>
        <w:t>0</w:t>
      </w:r>
      <w:r w:rsidRPr="00A3131C">
        <w:rPr>
          <w:rFonts w:ascii="Arial" w:hAnsi="Arial" w:cs="Arial"/>
          <w:color w:val="000000"/>
          <w:lang w:eastAsia="pl-PL" w:bidi="pl-PL"/>
        </w:rPr>
        <w:t>0, do Zam</w:t>
      </w:r>
      <w:bookmarkStart w:id="2" w:name="_GoBack"/>
      <w:bookmarkEnd w:id="2"/>
      <w:r w:rsidRPr="00A3131C">
        <w:rPr>
          <w:rFonts w:ascii="Arial" w:hAnsi="Arial" w:cs="Arial"/>
          <w:color w:val="000000"/>
          <w:lang w:eastAsia="pl-PL" w:bidi="pl-PL"/>
        </w:rPr>
        <w:t xml:space="preserve">awiającego wpłynęły </w:t>
      </w:r>
      <w:r w:rsidR="00FE2BA5" w:rsidRPr="00A3131C">
        <w:rPr>
          <w:rFonts w:ascii="Arial" w:hAnsi="Arial" w:cs="Arial"/>
          <w:color w:val="000000"/>
          <w:lang w:eastAsia="pl-PL" w:bidi="pl-PL"/>
        </w:rPr>
        <w:t>następując</w:t>
      </w:r>
      <w:r w:rsidR="00A3131C" w:rsidRPr="00A3131C">
        <w:rPr>
          <w:rFonts w:ascii="Arial" w:hAnsi="Arial" w:cs="Arial"/>
          <w:color w:val="000000"/>
          <w:lang w:eastAsia="pl-PL" w:bidi="pl-PL"/>
        </w:rPr>
        <w:t>e</w:t>
      </w:r>
      <w:r w:rsidR="00FE2BA5" w:rsidRPr="00A3131C">
        <w:rPr>
          <w:rFonts w:ascii="Arial" w:hAnsi="Arial" w:cs="Arial"/>
          <w:color w:val="000000"/>
          <w:lang w:eastAsia="pl-PL" w:bidi="pl-PL"/>
        </w:rPr>
        <w:t xml:space="preserve"> </w:t>
      </w:r>
      <w:r w:rsidR="00930D0F" w:rsidRPr="00A3131C">
        <w:rPr>
          <w:rFonts w:ascii="Arial" w:hAnsi="Arial" w:cs="Arial"/>
          <w:color w:val="000000"/>
          <w:lang w:eastAsia="pl-PL" w:bidi="pl-PL"/>
        </w:rPr>
        <w:t>ofert</w:t>
      </w:r>
      <w:r w:rsidR="00A3131C" w:rsidRPr="00A3131C">
        <w:rPr>
          <w:rFonts w:ascii="Arial" w:hAnsi="Arial" w:cs="Arial"/>
          <w:color w:val="000000"/>
          <w:lang w:eastAsia="pl-PL" w:bidi="pl-PL"/>
        </w:rPr>
        <w:t>y</w:t>
      </w:r>
      <w:r w:rsidRPr="00A3131C">
        <w:rPr>
          <w:rFonts w:ascii="Arial" w:hAnsi="Arial" w:cs="Arial"/>
          <w:color w:val="000000"/>
          <w:lang w:eastAsia="pl-PL" w:bidi="pl-PL"/>
        </w:rPr>
        <w:t>:</w:t>
      </w:r>
      <w:bookmarkStart w:id="3" w:name="_Hlk147823245"/>
    </w:p>
    <w:tbl>
      <w:tblPr>
        <w:tblStyle w:val="Tabela-Siatka"/>
        <w:tblpPr w:leftFromText="141" w:rightFromText="141" w:vertAnchor="text" w:horzAnchor="margin" w:tblpY="354"/>
        <w:tblW w:w="9322" w:type="dxa"/>
        <w:tblLook w:val="04A0" w:firstRow="1" w:lastRow="0" w:firstColumn="1" w:lastColumn="0" w:noHBand="0" w:noVBand="1"/>
      </w:tblPr>
      <w:tblGrid>
        <w:gridCol w:w="3539"/>
        <w:gridCol w:w="2381"/>
        <w:gridCol w:w="3402"/>
      </w:tblGrid>
      <w:tr w:rsidR="002542EE" w:rsidRPr="00A3131C" w14:paraId="6BFB7689" w14:textId="7E0CAD47" w:rsidTr="00C360B2">
        <w:tc>
          <w:tcPr>
            <w:tcW w:w="3539" w:type="dxa"/>
          </w:tcPr>
          <w:p w14:paraId="47097FB0" w14:textId="77777777" w:rsidR="002542EE" w:rsidRPr="00A3131C" w:rsidRDefault="002542EE" w:rsidP="00C360B2">
            <w:pPr>
              <w:jc w:val="center"/>
              <w:rPr>
                <w:rFonts w:ascii="Arial" w:hAnsi="Arial" w:cs="Arial"/>
                <w:b/>
              </w:rPr>
            </w:pPr>
            <w:bookmarkStart w:id="4" w:name="_Hlk147823322"/>
            <w:bookmarkEnd w:id="3"/>
            <w:r w:rsidRPr="00A3131C">
              <w:rPr>
                <w:rFonts w:ascii="Arial" w:hAnsi="Arial" w:cs="Arial"/>
                <w:b/>
              </w:rPr>
              <w:t>Nazwa wykonawcy</w:t>
            </w:r>
          </w:p>
        </w:tc>
        <w:tc>
          <w:tcPr>
            <w:tcW w:w="2381" w:type="dxa"/>
          </w:tcPr>
          <w:p w14:paraId="52745702" w14:textId="04F75C44" w:rsidR="002542EE" w:rsidRPr="00A3131C" w:rsidRDefault="002542EE" w:rsidP="00C360B2">
            <w:pPr>
              <w:jc w:val="center"/>
              <w:rPr>
                <w:rFonts w:ascii="Arial" w:hAnsi="Arial" w:cs="Arial"/>
                <w:b/>
              </w:rPr>
            </w:pPr>
            <w:r w:rsidRPr="00A3131C">
              <w:rPr>
                <w:rFonts w:ascii="Arial" w:hAnsi="Arial" w:cs="Arial"/>
                <w:b/>
              </w:rPr>
              <w:t>Cena brutto</w:t>
            </w:r>
            <w:r w:rsidR="00C360B2">
              <w:rPr>
                <w:rFonts w:ascii="Arial" w:hAnsi="Arial" w:cs="Arial"/>
                <w:b/>
              </w:rPr>
              <w:t xml:space="preserve"> (C)</w:t>
            </w:r>
          </w:p>
        </w:tc>
        <w:tc>
          <w:tcPr>
            <w:tcW w:w="3402" w:type="dxa"/>
          </w:tcPr>
          <w:p w14:paraId="543AB9EC" w14:textId="10FC52D6" w:rsidR="002542EE" w:rsidRPr="00A3131C" w:rsidRDefault="00C360B2" w:rsidP="00C360B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 dostawy( D)</w:t>
            </w:r>
          </w:p>
        </w:tc>
      </w:tr>
      <w:tr w:rsidR="002542EE" w:rsidRPr="00A3131C" w14:paraId="5665D5E7" w14:textId="0C5A2466" w:rsidTr="00C360B2">
        <w:trPr>
          <w:trHeight w:val="463"/>
        </w:trPr>
        <w:tc>
          <w:tcPr>
            <w:tcW w:w="3539" w:type="dxa"/>
          </w:tcPr>
          <w:p w14:paraId="67C7DBDD" w14:textId="77777777" w:rsidR="004D0AB0" w:rsidRDefault="004D0AB0" w:rsidP="00C360B2">
            <w:pPr>
              <w:jc w:val="center"/>
              <w:rPr>
                <w:rFonts w:ascii="Arial" w:hAnsi="Arial" w:cs="Arial"/>
              </w:rPr>
            </w:pPr>
          </w:p>
          <w:p w14:paraId="0DB082BE" w14:textId="77777777" w:rsidR="00044608" w:rsidRPr="00044608" w:rsidRDefault="00044608" w:rsidP="00044608">
            <w:pPr>
              <w:jc w:val="center"/>
              <w:rPr>
                <w:rFonts w:ascii="Arial" w:hAnsi="Arial" w:cs="Arial"/>
              </w:rPr>
            </w:pPr>
            <w:r w:rsidRPr="00044608">
              <w:rPr>
                <w:rFonts w:ascii="Arial" w:hAnsi="Arial" w:cs="Arial"/>
              </w:rPr>
              <w:t>EKO-ROL Karol Rutkowski</w:t>
            </w:r>
          </w:p>
          <w:p w14:paraId="47946F7E" w14:textId="77777777" w:rsidR="00044608" w:rsidRPr="00044608" w:rsidRDefault="00044608" w:rsidP="00044608">
            <w:pPr>
              <w:jc w:val="center"/>
              <w:rPr>
                <w:rFonts w:ascii="Arial" w:hAnsi="Arial" w:cs="Arial"/>
              </w:rPr>
            </w:pPr>
            <w:r w:rsidRPr="00044608">
              <w:rPr>
                <w:rFonts w:ascii="Arial" w:hAnsi="Arial" w:cs="Arial"/>
              </w:rPr>
              <w:t>13-330Krotoszyny</w:t>
            </w:r>
          </w:p>
          <w:p w14:paraId="74FD65AC" w14:textId="2485FEA8" w:rsidR="00C360B2" w:rsidRPr="00A3131C" w:rsidRDefault="00044608" w:rsidP="00044608">
            <w:pPr>
              <w:jc w:val="center"/>
              <w:rPr>
                <w:rFonts w:ascii="Arial" w:hAnsi="Arial" w:cs="Arial"/>
              </w:rPr>
            </w:pPr>
            <w:r w:rsidRPr="00044608">
              <w:rPr>
                <w:rFonts w:ascii="Arial" w:hAnsi="Arial" w:cs="Arial"/>
              </w:rPr>
              <w:t>Bielice 110</w:t>
            </w:r>
          </w:p>
        </w:tc>
        <w:tc>
          <w:tcPr>
            <w:tcW w:w="2381" w:type="dxa"/>
          </w:tcPr>
          <w:p w14:paraId="43872A41" w14:textId="77777777" w:rsidR="00044608" w:rsidRDefault="00044608" w:rsidP="00C360B2">
            <w:pPr>
              <w:jc w:val="center"/>
              <w:rPr>
                <w:rFonts w:ascii="Arial" w:hAnsi="Arial" w:cs="Arial"/>
              </w:rPr>
            </w:pPr>
          </w:p>
          <w:p w14:paraId="5FBAB300" w14:textId="7416E6B1" w:rsidR="004D0AB0" w:rsidRDefault="00044608" w:rsidP="00C360B2">
            <w:pPr>
              <w:jc w:val="center"/>
              <w:rPr>
                <w:rFonts w:ascii="Arial" w:hAnsi="Arial" w:cs="Arial"/>
              </w:rPr>
            </w:pPr>
            <w:r w:rsidRPr="00044608">
              <w:rPr>
                <w:rFonts w:ascii="Arial" w:hAnsi="Arial" w:cs="Arial"/>
              </w:rPr>
              <w:t>1550,00</w:t>
            </w:r>
          </w:p>
          <w:p w14:paraId="38327FEE" w14:textId="7C8DF0E6" w:rsidR="002542EE" w:rsidRPr="00A3131C" w:rsidRDefault="002542EE" w:rsidP="00C360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36CD46F" w14:textId="77777777" w:rsidR="00044608" w:rsidRDefault="00044608" w:rsidP="00C360B2">
            <w:pPr>
              <w:jc w:val="center"/>
              <w:rPr>
                <w:rFonts w:ascii="Arial" w:hAnsi="Arial" w:cs="Arial"/>
              </w:rPr>
            </w:pPr>
          </w:p>
          <w:p w14:paraId="1871FB71" w14:textId="18C8F017" w:rsidR="004D0AB0" w:rsidRDefault="00044608" w:rsidP="00C360B2">
            <w:pPr>
              <w:jc w:val="center"/>
              <w:rPr>
                <w:rFonts w:ascii="Arial" w:hAnsi="Arial" w:cs="Arial"/>
              </w:rPr>
            </w:pPr>
            <w:r w:rsidRPr="00044608">
              <w:rPr>
                <w:rFonts w:ascii="Arial" w:hAnsi="Arial" w:cs="Arial"/>
              </w:rPr>
              <w:t>7 dni</w:t>
            </w:r>
          </w:p>
          <w:p w14:paraId="04629E76" w14:textId="6C5F934D" w:rsidR="002542EE" w:rsidRPr="00A3131C" w:rsidRDefault="002542EE" w:rsidP="00C360B2">
            <w:pPr>
              <w:jc w:val="center"/>
              <w:rPr>
                <w:rFonts w:ascii="Arial" w:hAnsi="Arial" w:cs="Arial"/>
              </w:rPr>
            </w:pPr>
          </w:p>
        </w:tc>
      </w:tr>
      <w:tr w:rsidR="002542EE" w:rsidRPr="00A3131C" w14:paraId="78B77CDC" w14:textId="6D231EF5" w:rsidTr="00C360B2">
        <w:tc>
          <w:tcPr>
            <w:tcW w:w="3539" w:type="dxa"/>
          </w:tcPr>
          <w:p w14:paraId="3309EA3B" w14:textId="073F72B7" w:rsidR="002542EE" w:rsidRPr="00A3131C" w:rsidRDefault="002542EE" w:rsidP="00A3131C">
            <w:pPr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14:paraId="1E6BAB08" w14:textId="01E67E5D" w:rsidR="002542EE" w:rsidRPr="00A3131C" w:rsidRDefault="002542EE" w:rsidP="00A3131C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238D2454" w14:textId="01877D57" w:rsidR="002542EE" w:rsidRPr="00A3131C" w:rsidRDefault="002542EE" w:rsidP="00A3131C">
            <w:pPr>
              <w:rPr>
                <w:rFonts w:ascii="Arial" w:hAnsi="Arial" w:cs="Arial"/>
              </w:rPr>
            </w:pPr>
          </w:p>
        </w:tc>
      </w:tr>
      <w:bookmarkEnd w:id="4"/>
    </w:tbl>
    <w:p w14:paraId="5477625B" w14:textId="77777777" w:rsidR="001421E1" w:rsidRDefault="001421E1" w:rsidP="001421E1">
      <w:pPr>
        <w:spacing w:line="240" w:lineRule="auto"/>
        <w:rPr>
          <w:rFonts w:ascii="Arial" w:hAnsi="Arial" w:cs="Arial"/>
        </w:rPr>
      </w:pPr>
    </w:p>
    <w:p w14:paraId="19A45BA0" w14:textId="77777777" w:rsidR="002542EE" w:rsidRDefault="002542EE" w:rsidP="00C360B2">
      <w:pPr>
        <w:spacing w:line="240" w:lineRule="auto"/>
        <w:rPr>
          <w:rFonts w:ascii="Arial" w:hAnsi="Arial" w:cs="Arial"/>
        </w:rPr>
      </w:pPr>
    </w:p>
    <w:p w14:paraId="515BCA29" w14:textId="77777777" w:rsidR="002542EE" w:rsidRDefault="002542EE" w:rsidP="001421E1">
      <w:pPr>
        <w:spacing w:line="240" w:lineRule="auto"/>
        <w:ind w:left="4248" w:firstLine="708"/>
        <w:rPr>
          <w:rFonts w:ascii="Arial" w:hAnsi="Arial" w:cs="Arial"/>
        </w:rPr>
      </w:pPr>
    </w:p>
    <w:p w14:paraId="591D23FA" w14:textId="77777777" w:rsidR="001421E1" w:rsidRPr="00126ACD" w:rsidRDefault="001421E1" w:rsidP="001421E1">
      <w:pPr>
        <w:spacing w:line="240" w:lineRule="auto"/>
        <w:ind w:left="4248" w:firstLine="708"/>
        <w:rPr>
          <w:rFonts w:ascii="Arial" w:hAnsi="Arial" w:cs="Arial"/>
        </w:rPr>
      </w:pPr>
      <w:r w:rsidRPr="00126ACD">
        <w:rPr>
          <w:rFonts w:ascii="Arial" w:hAnsi="Arial" w:cs="Arial"/>
        </w:rPr>
        <w:t>z up. Burmistrza Miasta i Gminy Górzno</w:t>
      </w:r>
    </w:p>
    <w:p w14:paraId="4DFA0FC0" w14:textId="77777777" w:rsidR="001421E1" w:rsidRPr="00126ACD" w:rsidRDefault="001421E1" w:rsidP="001421E1">
      <w:pPr>
        <w:spacing w:line="240" w:lineRule="auto"/>
        <w:ind w:left="4956"/>
        <w:rPr>
          <w:rFonts w:ascii="Arial" w:hAnsi="Arial" w:cs="Arial"/>
        </w:rPr>
      </w:pPr>
      <w:r w:rsidRPr="00126ACD">
        <w:rPr>
          <w:rFonts w:ascii="Arial" w:hAnsi="Arial" w:cs="Arial"/>
        </w:rPr>
        <w:t xml:space="preserve">  Kierownik Zakładu Usług Komunalnych</w:t>
      </w:r>
    </w:p>
    <w:p w14:paraId="0D3B221A" w14:textId="77777777" w:rsidR="001421E1" w:rsidRPr="00126ACD" w:rsidRDefault="001421E1" w:rsidP="001421E1">
      <w:pPr>
        <w:spacing w:line="240" w:lineRule="auto"/>
        <w:ind w:left="5664" w:firstLine="708"/>
        <w:rPr>
          <w:rFonts w:ascii="Arial" w:hAnsi="Arial" w:cs="Arial"/>
        </w:rPr>
      </w:pPr>
      <w:r w:rsidRPr="00126ACD">
        <w:rPr>
          <w:rFonts w:ascii="Arial" w:hAnsi="Arial" w:cs="Arial"/>
        </w:rPr>
        <w:t xml:space="preserve"> w Górznie</w:t>
      </w:r>
    </w:p>
    <w:p w14:paraId="309801C2" w14:textId="77777777" w:rsidR="001421E1" w:rsidRPr="00126ACD" w:rsidRDefault="001421E1" w:rsidP="001421E1">
      <w:pPr>
        <w:spacing w:line="240" w:lineRule="auto"/>
        <w:ind w:left="4956" w:firstLine="708"/>
        <w:rPr>
          <w:rFonts w:ascii="Arial" w:hAnsi="Arial" w:cs="Arial"/>
        </w:rPr>
      </w:pPr>
      <w:r w:rsidRPr="00126ACD">
        <w:rPr>
          <w:rFonts w:ascii="Arial" w:hAnsi="Arial" w:cs="Arial"/>
        </w:rPr>
        <w:t xml:space="preserve"> (-)Sławomir Rynkowski</w:t>
      </w:r>
    </w:p>
    <w:p w14:paraId="4B7E475C" w14:textId="77777777" w:rsidR="00A92F86" w:rsidRPr="00A3131C" w:rsidRDefault="00A92F86" w:rsidP="00851C83">
      <w:pPr>
        <w:spacing w:after="240" w:line="403" w:lineRule="exact"/>
        <w:ind w:right="181" w:firstLine="743"/>
        <w:jc w:val="both"/>
        <w:rPr>
          <w:rFonts w:ascii="Arial" w:hAnsi="Arial" w:cs="Arial"/>
          <w:color w:val="000000"/>
          <w:lang w:eastAsia="pl-PL" w:bidi="pl-PL"/>
        </w:rPr>
      </w:pPr>
    </w:p>
    <w:sectPr w:rsidR="00A92F86" w:rsidRPr="00A3131C" w:rsidSect="00EB7C7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DA35C" w14:textId="77777777" w:rsidR="00735B90" w:rsidRDefault="00735B90" w:rsidP="00C360B2">
      <w:pPr>
        <w:spacing w:after="0" w:line="240" w:lineRule="auto"/>
      </w:pPr>
      <w:r>
        <w:separator/>
      </w:r>
    </w:p>
  </w:endnote>
  <w:endnote w:type="continuationSeparator" w:id="0">
    <w:p w14:paraId="22846B5B" w14:textId="77777777" w:rsidR="00735B90" w:rsidRDefault="00735B90" w:rsidP="00C3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231CAE" w14:textId="77777777" w:rsidR="00735B90" w:rsidRDefault="00735B90" w:rsidP="00C360B2">
      <w:pPr>
        <w:spacing w:after="0" w:line="240" w:lineRule="auto"/>
      </w:pPr>
      <w:r>
        <w:separator/>
      </w:r>
    </w:p>
  </w:footnote>
  <w:footnote w:type="continuationSeparator" w:id="0">
    <w:p w14:paraId="454CAEFA" w14:textId="77777777" w:rsidR="00735B90" w:rsidRDefault="00735B90" w:rsidP="00C36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44735" w14:textId="3091DB60" w:rsidR="00C360B2" w:rsidRPr="00C360B2" w:rsidRDefault="00C360B2">
    <w:pPr>
      <w:pStyle w:val="Nagwek"/>
      <w:rPr>
        <w:rFonts w:ascii="Arial" w:hAnsi="Arial" w:cs="Arial"/>
        <w:sz w:val="20"/>
      </w:rPr>
    </w:pPr>
    <w:r w:rsidRPr="00C360B2">
      <w:rPr>
        <w:rFonts w:ascii="Arial" w:hAnsi="Arial" w:cs="Arial"/>
        <w:sz w:val="20"/>
      </w:rPr>
      <w:t xml:space="preserve">Nr postępowania: </w:t>
    </w:r>
    <w:r w:rsidR="00E16CF5">
      <w:rPr>
        <w:rFonts w:ascii="Arial" w:hAnsi="Arial" w:cs="Arial"/>
        <w:sz w:val="20"/>
      </w:rPr>
      <w:t>KD.271.2</w:t>
    </w:r>
    <w:r w:rsidRPr="00C360B2">
      <w:rPr>
        <w:rFonts w:ascii="Arial" w:hAnsi="Arial" w:cs="Arial"/>
        <w:sz w:val="20"/>
      </w:rPr>
      <w:t>.202</w:t>
    </w:r>
    <w:r w:rsidR="00E16CF5">
      <w:rPr>
        <w:rFonts w:ascii="Arial" w:hAnsi="Arial" w:cs="Arial"/>
        <w:sz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9165A"/>
    <w:multiLevelType w:val="hybridMultilevel"/>
    <w:tmpl w:val="D5221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02"/>
    <w:rsid w:val="00001B3E"/>
    <w:rsid w:val="00003803"/>
    <w:rsid w:val="00025E87"/>
    <w:rsid w:val="00044608"/>
    <w:rsid w:val="000C339A"/>
    <w:rsid w:val="000D653F"/>
    <w:rsid w:val="001421E1"/>
    <w:rsid w:val="00146BB8"/>
    <w:rsid w:val="00161508"/>
    <w:rsid w:val="00172842"/>
    <w:rsid w:val="001A3CF7"/>
    <w:rsid w:val="001F3E64"/>
    <w:rsid w:val="001F71FB"/>
    <w:rsid w:val="00232534"/>
    <w:rsid w:val="00233C44"/>
    <w:rsid w:val="00244613"/>
    <w:rsid w:val="002542EE"/>
    <w:rsid w:val="00264ACB"/>
    <w:rsid w:val="00265E8C"/>
    <w:rsid w:val="00276FBA"/>
    <w:rsid w:val="002B43C0"/>
    <w:rsid w:val="002F153F"/>
    <w:rsid w:val="002F25FB"/>
    <w:rsid w:val="002F348C"/>
    <w:rsid w:val="0031654F"/>
    <w:rsid w:val="00331883"/>
    <w:rsid w:val="003B0325"/>
    <w:rsid w:val="003E2682"/>
    <w:rsid w:val="00412B3E"/>
    <w:rsid w:val="00413986"/>
    <w:rsid w:val="00433DF1"/>
    <w:rsid w:val="0046413D"/>
    <w:rsid w:val="00480024"/>
    <w:rsid w:val="004A607D"/>
    <w:rsid w:val="004B1822"/>
    <w:rsid w:val="004B643D"/>
    <w:rsid w:val="004D0AB0"/>
    <w:rsid w:val="004D2FF7"/>
    <w:rsid w:val="00520A02"/>
    <w:rsid w:val="00562ECE"/>
    <w:rsid w:val="005724D0"/>
    <w:rsid w:val="00585C93"/>
    <w:rsid w:val="0059258D"/>
    <w:rsid w:val="005F3C57"/>
    <w:rsid w:val="0064085A"/>
    <w:rsid w:val="00642DE5"/>
    <w:rsid w:val="00654562"/>
    <w:rsid w:val="006553BE"/>
    <w:rsid w:val="006D0874"/>
    <w:rsid w:val="006D5AB3"/>
    <w:rsid w:val="00704BBF"/>
    <w:rsid w:val="00723CEB"/>
    <w:rsid w:val="00727BE7"/>
    <w:rsid w:val="00735B90"/>
    <w:rsid w:val="00747D56"/>
    <w:rsid w:val="00753747"/>
    <w:rsid w:val="00757940"/>
    <w:rsid w:val="00783CC5"/>
    <w:rsid w:val="007B49C1"/>
    <w:rsid w:val="007C01DA"/>
    <w:rsid w:val="007C5EE2"/>
    <w:rsid w:val="007C64E8"/>
    <w:rsid w:val="007E3649"/>
    <w:rsid w:val="007E602E"/>
    <w:rsid w:val="008049AB"/>
    <w:rsid w:val="00821E3C"/>
    <w:rsid w:val="008353F0"/>
    <w:rsid w:val="00851C83"/>
    <w:rsid w:val="008852F7"/>
    <w:rsid w:val="00890504"/>
    <w:rsid w:val="008D3FDA"/>
    <w:rsid w:val="00910F7A"/>
    <w:rsid w:val="00930D0F"/>
    <w:rsid w:val="00934DDE"/>
    <w:rsid w:val="00936D4A"/>
    <w:rsid w:val="00937068"/>
    <w:rsid w:val="0099267A"/>
    <w:rsid w:val="009B1A9F"/>
    <w:rsid w:val="009C6F93"/>
    <w:rsid w:val="009C7FEC"/>
    <w:rsid w:val="009D4FAE"/>
    <w:rsid w:val="009F2B5A"/>
    <w:rsid w:val="00A00E5B"/>
    <w:rsid w:val="00A17267"/>
    <w:rsid w:val="00A3131C"/>
    <w:rsid w:val="00A92F86"/>
    <w:rsid w:val="00A97F11"/>
    <w:rsid w:val="00AD5B97"/>
    <w:rsid w:val="00AE58D7"/>
    <w:rsid w:val="00AE7BD7"/>
    <w:rsid w:val="00AF36FA"/>
    <w:rsid w:val="00AF3F60"/>
    <w:rsid w:val="00B0748E"/>
    <w:rsid w:val="00B23C8C"/>
    <w:rsid w:val="00BF4025"/>
    <w:rsid w:val="00C0304E"/>
    <w:rsid w:val="00C064D6"/>
    <w:rsid w:val="00C26A13"/>
    <w:rsid w:val="00C360B2"/>
    <w:rsid w:val="00C46A42"/>
    <w:rsid w:val="00C77C68"/>
    <w:rsid w:val="00C845C0"/>
    <w:rsid w:val="00C877E4"/>
    <w:rsid w:val="00C91957"/>
    <w:rsid w:val="00CB1A93"/>
    <w:rsid w:val="00CC4317"/>
    <w:rsid w:val="00CD7EE9"/>
    <w:rsid w:val="00CE2CCA"/>
    <w:rsid w:val="00D11801"/>
    <w:rsid w:val="00D622EC"/>
    <w:rsid w:val="00D90443"/>
    <w:rsid w:val="00DA266F"/>
    <w:rsid w:val="00DB5E1B"/>
    <w:rsid w:val="00DC459B"/>
    <w:rsid w:val="00DD4EC4"/>
    <w:rsid w:val="00DD5854"/>
    <w:rsid w:val="00DF2100"/>
    <w:rsid w:val="00DF3CB4"/>
    <w:rsid w:val="00E16633"/>
    <w:rsid w:val="00E16CF5"/>
    <w:rsid w:val="00E24F20"/>
    <w:rsid w:val="00E37002"/>
    <w:rsid w:val="00E621F7"/>
    <w:rsid w:val="00E929EB"/>
    <w:rsid w:val="00EB7C79"/>
    <w:rsid w:val="00EC0072"/>
    <w:rsid w:val="00F04845"/>
    <w:rsid w:val="00F05F32"/>
    <w:rsid w:val="00F16DFC"/>
    <w:rsid w:val="00F24BB1"/>
    <w:rsid w:val="00F421E9"/>
    <w:rsid w:val="00F545C6"/>
    <w:rsid w:val="00F71068"/>
    <w:rsid w:val="00FE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4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3C44"/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520A0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A02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F21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24F20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C064D6"/>
    <w:rPr>
      <w:rFonts w:ascii="Calibri" w:eastAsia="Calibri" w:hAnsi="Calibri" w:cs="Calibri"/>
      <w:shd w:val="clear" w:color="auto" w:fill="FFFFFF"/>
    </w:rPr>
  </w:style>
  <w:style w:type="character" w:customStyle="1" w:styleId="Nagwek3">
    <w:name w:val="Nagłówek #3_"/>
    <w:basedOn w:val="Domylnaczcionkaakapitu"/>
    <w:rsid w:val="00C064D6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30">
    <w:name w:val="Nagłówek #3"/>
    <w:basedOn w:val="Nagwek3"/>
    <w:rsid w:val="00C064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C064D6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C064D6"/>
    <w:pPr>
      <w:widowControl w:val="0"/>
      <w:shd w:val="clear" w:color="auto" w:fill="FFFFFF"/>
      <w:spacing w:after="0" w:line="268" w:lineRule="exact"/>
    </w:pPr>
    <w:rPr>
      <w:rFonts w:ascii="Calibri" w:hAnsi="Calibri" w:cs="Calibri"/>
    </w:rPr>
  </w:style>
  <w:style w:type="character" w:customStyle="1" w:styleId="PogrubienieTeksttreci211pt">
    <w:name w:val="Pogrubienie;Tekst treści (2) + 11 pt"/>
    <w:basedOn w:val="Domylnaczcionkaakapitu"/>
    <w:rsid w:val="003E268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table" w:styleId="Tabela-Siatka">
    <w:name w:val="Table Grid"/>
    <w:basedOn w:val="Standardowy"/>
    <w:uiPriority w:val="59"/>
    <w:rsid w:val="00276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0B2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C3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0B2"/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3C44"/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520A0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A02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F21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24F20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C064D6"/>
    <w:rPr>
      <w:rFonts w:ascii="Calibri" w:eastAsia="Calibri" w:hAnsi="Calibri" w:cs="Calibri"/>
      <w:shd w:val="clear" w:color="auto" w:fill="FFFFFF"/>
    </w:rPr>
  </w:style>
  <w:style w:type="character" w:customStyle="1" w:styleId="Nagwek3">
    <w:name w:val="Nagłówek #3_"/>
    <w:basedOn w:val="Domylnaczcionkaakapitu"/>
    <w:rsid w:val="00C064D6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30">
    <w:name w:val="Nagłówek #3"/>
    <w:basedOn w:val="Nagwek3"/>
    <w:rsid w:val="00C064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C064D6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C064D6"/>
    <w:pPr>
      <w:widowControl w:val="0"/>
      <w:shd w:val="clear" w:color="auto" w:fill="FFFFFF"/>
      <w:spacing w:after="0" w:line="268" w:lineRule="exact"/>
    </w:pPr>
    <w:rPr>
      <w:rFonts w:ascii="Calibri" w:hAnsi="Calibri" w:cs="Calibri"/>
    </w:rPr>
  </w:style>
  <w:style w:type="character" w:customStyle="1" w:styleId="PogrubienieTeksttreci211pt">
    <w:name w:val="Pogrubienie;Tekst treści (2) + 11 pt"/>
    <w:basedOn w:val="Domylnaczcionkaakapitu"/>
    <w:rsid w:val="003E268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table" w:styleId="Tabela-Siatka">
    <w:name w:val="Table Grid"/>
    <w:basedOn w:val="Standardowy"/>
    <w:uiPriority w:val="59"/>
    <w:rsid w:val="00276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0B2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C3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0B2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9CBC7-6FFA-4C99-8A7C-97077540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Kowalski Ryszard</cp:lastModifiedBy>
  <cp:revision>8</cp:revision>
  <cp:lastPrinted>2024-07-22T09:04:00Z</cp:lastPrinted>
  <dcterms:created xsi:type="dcterms:W3CDTF">2025-07-23T10:34:00Z</dcterms:created>
  <dcterms:modified xsi:type="dcterms:W3CDTF">2026-08-20T10:25:00Z</dcterms:modified>
</cp:coreProperties>
</file>