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843B9" w14:textId="11B9F942" w:rsidR="00492F7D" w:rsidRPr="001A6B6F" w:rsidRDefault="002E2AF7">
      <w:pPr>
        <w:spacing w:after="79" w:line="259" w:lineRule="auto"/>
        <w:ind w:left="0" w:right="5" w:firstLine="0"/>
        <w:jc w:val="right"/>
        <w:rPr>
          <w:rFonts w:asciiTheme="minorHAnsi" w:hAnsiTheme="minorHAnsi" w:cstheme="minorHAnsi"/>
          <w:color w:val="auto"/>
          <w:szCs w:val="20"/>
        </w:rPr>
      </w:pPr>
      <w:r w:rsidRPr="001A6B6F">
        <w:rPr>
          <w:rFonts w:asciiTheme="minorHAnsi" w:hAnsiTheme="minorHAnsi" w:cstheme="minorHAnsi"/>
          <w:b/>
          <w:color w:val="auto"/>
          <w:szCs w:val="20"/>
        </w:rPr>
        <w:t xml:space="preserve">Załącznik nr </w:t>
      </w:r>
      <w:r w:rsidR="001E0B04">
        <w:rPr>
          <w:rFonts w:asciiTheme="minorHAnsi" w:hAnsiTheme="minorHAnsi" w:cstheme="minorHAnsi"/>
          <w:b/>
          <w:color w:val="auto"/>
          <w:szCs w:val="20"/>
        </w:rPr>
        <w:t>4</w:t>
      </w:r>
      <w:r w:rsidR="00A91F64" w:rsidRPr="001A6B6F">
        <w:rPr>
          <w:rFonts w:asciiTheme="minorHAnsi" w:hAnsiTheme="minorHAnsi" w:cstheme="minorHAnsi"/>
          <w:b/>
          <w:color w:val="auto"/>
          <w:szCs w:val="20"/>
        </w:rPr>
        <w:t xml:space="preserve"> do </w:t>
      </w:r>
      <w:r w:rsidR="00C85606" w:rsidRPr="001A6B6F">
        <w:rPr>
          <w:rFonts w:asciiTheme="minorHAnsi" w:hAnsiTheme="minorHAnsi" w:cstheme="minorHAnsi"/>
          <w:b/>
          <w:color w:val="auto"/>
          <w:szCs w:val="20"/>
        </w:rPr>
        <w:t>SWZ</w:t>
      </w:r>
      <w:r w:rsidR="00A91F64" w:rsidRPr="001A6B6F">
        <w:rPr>
          <w:rFonts w:asciiTheme="minorHAnsi" w:hAnsiTheme="minorHAnsi" w:cstheme="minorHAnsi"/>
          <w:b/>
          <w:color w:val="auto"/>
          <w:szCs w:val="20"/>
        </w:rPr>
        <w:t xml:space="preserve"> </w:t>
      </w:r>
    </w:p>
    <w:p w14:paraId="2E756157" w14:textId="77777777" w:rsidR="00527370" w:rsidRPr="009D67FE" w:rsidRDefault="00527370" w:rsidP="00527370">
      <w:pPr>
        <w:spacing w:after="120" w:line="264" w:lineRule="auto"/>
        <w:ind w:left="-10" w:firstLine="0"/>
        <w:jc w:val="center"/>
        <w:rPr>
          <w:rFonts w:asciiTheme="minorHAnsi" w:hAnsiTheme="minorHAnsi" w:cstheme="minorHAnsi"/>
          <w:color w:val="auto"/>
        </w:rPr>
      </w:pPr>
      <w:r w:rsidRPr="009D67FE">
        <w:rPr>
          <w:rFonts w:asciiTheme="minorHAnsi" w:hAnsiTheme="minorHAnsi" w:cstheme="minorHAnsi"/>
          <w:color w:val="auto"/>
        </w:rPr>
        <w:t>UMOWA NR ……………………………</w:t>
      </w:r>
    </w:p>
    <w:p w14:paraId="6824234A" w14:textId="35779A38" w:rsidR="00527370" w:rsidRPr="009D67FE" w:rsidRDefault="00527370" w:rsidP="00A568AA">
      <w:pPr>
        <w:spacing w:after="120" w:line="264" w:lineRule="auto"/>
        <w:ind w:left="-10" w:firstLine="0"/>
        <w:rPr>
          <w:rFonts w:asciiTheme="minorHAnsi" w:hAnsiTheme="minorHAnsi" w:cstheme="minorHAnsi"/>
          <w:color w:val="auto"/>
        </w:rPr>
      </w:pPr>
      <w:r w:rsidRPr="009D67FE">
        <w:rPr>
          <w:rFonts w:asciiTheme="minorHAnsi" w:hAnsiTheme="minorHAnsi" w:cstheme="minorHAnsi"/>
          <w:color w:val="auto"/>
        </w:rPr>
        <w:t>zawarta w dniu ..............202</w:t>
      </w:r>
      <w:r w:rsidR="00BF1D69">
        <w:rPr>
          <w:rFonts w:asciiTheme="minorHAnsi" w:hAnsiTheme="minorHAnsi" w:cstheme="minorHAnsi"/>
          <w:color w:val="auto"/>
        </w:rPr>
        <w:t>5</w:t>
      </w:r>
      <w:r w:rsidRPr="009D67FE">
        <w:rPr>
          <w:rFonts w:asciiTheme="minorHAnsi" w:hAnsiTheme="minorHAnsi" w:cstheme="minorHAnsi"/>
          <w:color w:val="auto"/>
        </w:rPr>
        <w:t xml:space="preserve"> r. w </w:t>
      </w:r>
      <w:r w:rsidR="00A27B12">
        <w:rPr>
          <w:rFonts w:asciiTheme="minorHAnsi" w:hAnsiTheme="minorHAnsi" w:cstheme="minorHAnsi"/>
          <w:color w:val="auto"/>
        </w:rPr>
        <w:t>Kiełczygłowie</w:t>
      </w:r>
      <w:r w:rsidR="00112F2A" w:rsidRPr="00112F2A">
        <w:rPr>
          <w:rFonts w:asciiTheme="minorHAnsi" w:hAnsiTheme="minorHAnsi" w:cstheme="minorHAnsi"/>
          <w:color w:val="auto"/>
        </w:rPr>
        <w:t xml:space="preserve"> </w:t>
      </w:r>
      <w:r w:rsidR="00A32E4A" w:rsidRPr="00A32E4A">
        <w:rPr>
          <w:rFonts w:asciiTheme="minorHAnsi" w:hAnsiTheme="minorHAnsi" w:cstheme="minorHAnsi"/>
          <w:color w:val="auto"/>
        </w:rPr>
        <w:t>/zawarta elektronicznie*</w:t>
      </w:r>
      <w:r w:rsidRPr="009D67FE">
        <w:rPr>
          <w:rFonts w:asciiTheme="minorHAnsi" w:hAnsiTheme="minorHAnsi" w:cstheme="minorHAnsi"/>
          <w:color w:val="auto"/>
        </w:rPr>
        <w:t xml:space="preserve"> pomiędzy: </w:t>
      </w:r>
    </w:p>
    <w:p w14:paraId="30097843" w14:textId="00DAE7FE" w:rsidR="00C03D43" w:rsidRPr="00C03D43" w:rsidRDefault="00C03D43" w:rsidP="00C03D43">
      <w:pPr>
        <w:spacing w:after="120" w:line="264" w:lineRule="auto"/>
        <w:ind w:left="-10" w:firstLine="0"/>
        <w:rPr>
          <w:rFonts w:asciiTheme="minorHAnsi" w:hAnsiTheme="minorHAnsi" w:cstheme="minorHAnsi"/>
          <w:color w:val="auto"/>
        </w:rPr>
      </w:pPr>
      <w:r w:rsidRPr="00C03D43">
        <w:rPr>
          <w:rFonts w:asciiTheme="minorHAnsi" w:hAnsiTheme="minorHAnsi" w:cstheme="minorHAnsi"/>
          <w:color w:val="auto"/>
        </w:rPr>
        <w:t>Gminą Szczawin Kościelny,  REGON 611016070, NIP 971-066-27-55, z siedzibą</w:t>
      </w:r>
      <w:r>
        <w:rPr>
          <w:rFonts w:asciiTheme="minorHAnsi" w:hAnsiTheme="minorHAnsi" w:cstheme="minorHAnsi"/>
          <w:color w:val="auto"/>
        </w:rPr>
        <w:t xml:space="preserve"> </w:t>
      </w:r>
      <w:r w:rsidRPr="00C03D43">
        <w:rPr>
          <w:rFonts w:asciiTheme="minorHAnsi" w:hAnsiTheme="minorHAnsi" w:cstheme="minorHAnsi"/>
          <w:color w:val="auto"/>
        </w:rPr>
        <w:t>w Szczawinie Kościelnym, 09-550 Szczawin Kościelny, ul. Jana Pawła II 10,</w:t>
      </w:r>
    </w:p>
    <w:p w14:paraId="12EDDD49" w14:textId="77777777" w:rsidR="00C03D43" w:rsidRPr="00C03D43" w:rsidRDefault="00C03D43" w:rsidP="00C03D43">
      <w:pPr>
        <w:spacing w:after="120" w:line="264" w:lineRule="auto"/>
        <w:ind w:left="0" w:firstLine="0"/>
        <w:rPr>
          <w:rFonts w:asciiTheme="minorHAnsi" w:hAnsiTheme="minorHAnsi" w:cstheme="minorHAnsi"/>
          <w:color w:val="auto"/>
        </w:rPr>
      </w:pPr>
      <w:r w:rsidRPr="00C03D43">
        <w:rPr>
          <w:rFonts w:asciiTheme="minorHAnsi" w:hAnsiTheme="minorHAnsi" w:cstheme="minorHAnsi"/>
          <w:color w:val="auto"/>
        </w:rPr>
        <w:t>reprezentowaną przez:</w:t>
      </w:r>
    </w:p>
    <w:p w14:paraId="26E2AE55" w14:textId="77777777" w:rsidR="00C03D43" w:rsidRDefault="00C03D43" w:rsidP="00C03D43">
      <w:pPr>
        <w:spacing w:after="120" w:line="264" w:lineRule="auto"/>
        <w:ind w:left="-10" w:firstLine="0"/>
        <w:rPr>
          <w:rFonts w:asciiTheme="minorHAnsi" w:hAnsiTheme="minorHAnsi" w:cstheme="minorHAnsi"/>
          <w:color w:val="auto"/>
        </w:rPr>
      </w:pPr>
    </w:p>
    <w:p w14:paraId="4A4EF9E2" w14:textId="6902AE39" w:rsidR="00C03D43" w:rsidRPr="00C03D43" w:rsidRDefault="00C03D43" w:rsidP="00C03D43">
      <w:pPr>
        <w:spacing w:after="120" w:line="264" w:lineRule="auto"/>
        <w:ind w:left="-10" w:firstLine="0"/>
        <w:rPr>
          <w:rFonts w:asciiTheme="minorHAnsi" w:hAnsiTheme="minorHAnsi" w:cstheme="minorHAnsi"/>
          <w:color w:val="auto"/>
        </w:rPr>
      </w:pPr>
      <w:r w:rsidRPr="00C03D43">
        <w:rPr>
          <w:rFonts w:asciiTheme="minorHAnsi" w:hAnsiTheme="minorHAnsi" w:cstheme="minorHAnsi"/>
          <w:color w:val="auto"/>
        </w:rPr>
        <w:t>Panią Barbarę Stępniak  – Wójta Gminy Szczawin Kościelny</w:t>
      </w:r>
    </w:p>
    <w:p w14:paraId="52D52E10" w14:textId="77777777" w:rsidR="00C03D43" w:rsidRPr="00C03D43" w:rsidRDefault="00C03D43" w:rsidP="00C03D43">
      <w:pPr>
        <w:spacing w:after="120" w:line="264" w:lineRule="auto"/>
        <w:ind w:left="-10" w:firstLine="0"/>
        <w:rPr>
          <w:rFonts w:asciiTheme="minorHAnsi" w:hAnsiTheme="minorHAnsi" w:cstheme="minorHAnsi"/>
          <w:color w:val="auto"/>
        </w:rPr>
      </w:pPr>
      <w:r w:rsidRPr="00C03D43">
        <w:rPr>
          <w:rFonts w:asciiTheme="minorHAnsi" w:hAnsiTheme="minorHAnsi" w:cstheme="minorHAnsi"/>
          <w:color w:val="auto"/>
        </w:rPr>
        <w:t>zwaną dalej „Zamawiającym”,</w:t>
      </w:r>
    </w:p>
    <w:p w14:paraId="3141CDD9" w14:textId="57550948" w:rsidR="00C47A01" w:rsidRDefault="00C03D43" w:rsidP="00C03D43">
      <w:pPr>
        <w:spacing w:after="120" w:line="264" w:lineRule="auto"/>
        <w:ind w:left="-10" w:firstLine="0"/>
        <w:rPr>
          <w:rFonts w:asciiTheme="minorHAnsi" w:hAnsiTheme="minorHAnsi" w:cstheme="minorHAnsi"/>
          <w:color w:val="auto"/>
          <w:szCs w:val="20"/>
        </w:rPr>
      </w:pPr>
      <w:r w:rsidRPr="00C03D43">
        <w:rPr>
          <w:rFonts w:asciiTheme="minorHAnsi" w:hAnsiTheme="minorHAnsi" w:cstheme="minorHAnsi"/>
          <w:color w:val="auto"/>
        </w:rPr>
        <w:t xml:space="preserve">przy kontrasygnacie Pani Małgorzaty Salamandry –  Skarbnika Gminy Szczawin Kościelny </w:t>
      </w:r>
      <w:r w:rsidR="00C47A01" w:rsidRPr="001A6B6F">
        <w:rPr>
          <w:rFonts w:asciiTheme="minorHAnsi" w:hAnsiTheme="minorHAnsi" w:cstheme="minorHAnsi"/>
          <w:color w:val="auto"/>
          <w:szCs w:val="20"/>
        </w:rPr>
        <w:t xml:space="preserve">zwaną w treści Umowy </w:t>
      </w:r>
      <w:r w:rsidR="005F08D6">
        <w:rPr>
          <w:rFonts w:asciiTheme="minorHAnsi" w:hAnsiTheme="minorHAnsi" w:cstheme="minorHAnsi"/>
          <w:color w:val="auto"/>
          <w:szCs w:val="20"/>
        </w:rPr>
        <w:t>„</w:t>
      </w:r>
      <w:r w:rsidR="00C47A01" w:rsidRPr="001A6B6F">
        <w:rPr>
          <w:rFonts w:asciiTheme="minorHAnsi" w:hAnsiTheme="minorHAnsi" w:cstheme="minorHAnsi"/>
          <w:b/>
          <w:color w:val="auto"/>
          <w:szCs w:val="20"/>
        </w:rPr>
        <w:t>ZAMAWIAJĄCYM</w:t>
      </w:r>
      <w:r w:rsidR="005F08D6">
        <w:rPr>
          <w:rFonts w:asciiTheme="minorHAnsi" w:hAnsiTheme="minorHAnsi" w:cstheme="minorHAnsi"/>
          <w:b/>
          <w:color w:val="auto"/>
          <w:szCs w:val="20"/>
        </w:rPr>
        <w:t>”</w:t>
      </w:r>
      <w:r w:rsidR="00C47A01" w:rsidRPr="001A6B6F">
        <w:rPr>
          <w:rFonts w:asciiTheme="minorHAnsi" w:hAnsiTheme="minorHAnsi" w:cstheme="minorHAnsi"/>
          <w:color w:val="auto"/>
          <w:szCs w:val="20"/>
        </w:rPr>
        <w:t xml:space="preserve"> </w:t>
      </w:r>
    </w:p>
    <w:p w14:paraId="4482DCFE" w14:textId="77777777" w:rsidR="00492F7D" w:rsidRPr="001A6B6F" w:rsidRDefault="00A91F64" w:rsidP="00A568AA">
      <w:pPr>
        <w:spacing w:after="120" w:line="264" w:lineRule="auto"/>
        <w:ind w:left="-10" w:firstLine="0"/>
        <w:rPr>
          <w:rFonts w:asciiTheme="minorHAnsi" w:hAnsiTheme="minorHAnsi" w:cstheme="minorHAnsi"/>
          <w:color w:val="auto"/>
          <w:szCs w:val="20"/>
        </w:rPr>
      </w:pPr>
      <w:r w:rsidRPr="001A6B6F">
        <w:rPr>
          <w:rFonts w:asciiTheme="minorHAnsi" w:hAnsiTheme="minorHAnsi" w:cstheme="minorHAnsi"/>
          <w:color w:val="auto"/>
          <w:szCs w:val="20"/>
        </w:rPr>
        <w:t xml:space="preserve">a </w:t>
      </w:r>
      <w:r w:rsidR="00620679" w:rsidRPr="001A6B6F">
        <w:rPr>
          <w:rFonts w:asciiTheme="minorHAnsi" w:hAnsiTheme="minorHAnsi" w:cstheme="minorHAnsi"/>
          <w:color w:val="auto"/>
          <w:szCs w:val="20"/>
        </w:rPr>
        <w:t xml:space="preserve"> </w:t>
      </w:r>
    </w:p>
    <w:p w14:paraId="6B64C9F9" w14:textId="77777777" w:rsidR="00492F7D" w:rsidRPr="001A6B6F" w:rsidRDefault="00A91F64" w:rsidP="00A568AA">
      <w:pPr>
        <w:spacing w:after="120" w:line="264" w:lineRule="auto"/>
        <w:ind w:left="-10" w:firstLine="0"/>
        <w:rPr>
          <w:rFonts w:asciiTheme="minorHAnsi" w:hAnsiTheme="minorHAnsi" w:cstheme="minorHAnsi"/>
          <w:color w:val="auto"/>
          <w:szCs w:val="20"/>
        </w:rPr>
      </w:pPr>
      <w:r w:rsidRPr="001A6B6F">
        <w:rPr>
          <w:rFonts w:asciiTheme="minorHAnsi" w:hAnsiTheme="minorHAnsi" w:cstheme="minorHAnsi"/>
          <w:color w:val="auto"/>
          <w:szCs w:val="20"/>
        </w:rPr>
        <w:t>……………………………………………………………………………………………………………………………</w:t>
      </w:r>
    </w:p>
    <w:p w14:paraId="14A53D29" w14:textId="77777777" w:rsidR="00492F7D" w:rsidRPr="001A6B6F" w:rsidRDefault="00A91F64" w:rsidP="00A568AA">
      <w:pPr>
        <w:spacing w:after="120" w:line="264" w:lineRule="auto"/>
        <w:ind w:left="-10" w:firstLine="0"/>
        <w:rPr>
          <w:rFonts w:asciiTheme="minorHAnsi" w:hAnsiTheme="minorHAnsi" w:cstheme="minorHAnsi"/>
          <w:color w:val="auto"/>
          <w:szCs w:val="20"/>
        </w:rPr>
      </w:pPr>
      <w:r w:rsidRPr="001A6B6F">
        <w:rPr>
          <w:rFonts w:asciiTheme="minorHAnsi" w:hAnsiTheme="minorHAnsi" w:cstheme="minorHAnsi"/>
          <w:color w:val="auto"/>
          <w:szCs w:val="20"/>
        </w:rPr>
        <w:t xml:space="preserve">………………………………, zarejestrowaną w rejestrze przedsiębiorców KRS pod numerem KRS …………………….. (akta rejestrowe Sąd ………………………….), kapitał zakładowy: …………………., NIP: </w:t>
      </w:r>
    </w:p>
    <w:p w14:paraId="2228105C" w14:textId="77777777" w:rsidR="00492F7D" w:rsidRPr="001A6B6F" w:rsidRDefault="00A91F64" w:rsidP="00A568AA">
      <w:pPr>
        <w:spacing w:after="120" w:line="264" w:lineRule="auto"/>
        <w:ind w:left="-10" w:firstLine="0"/>
        <w:rPr>
          <w:rFonts w:asciiTheme="minorHAnsi" w:hAnsiTheme="minorHAnsi" w:cstheme="minorHAnsi"/>
          <w:color w:val="auto"/>
          <w:szCs w:val="20"/>
        </w:rPr>
      </w:pPr>
      <w:r w:rsidRPr="001A6B6F">
        <w:rPr>
          <w:rFonts w:asciiTheme="minorHAnsi" w:hAnsiTheme="minorHAnsi" w:cstheme="minorHAnsi"/>
          <w:color w:val="auto"/>
          <w:szCs w:val="20"/>
        </w:rPr>
        <w:t xml:space="preserve">……………………, Regon: ………………………..., reprezentowaną przez: </w:t>
      </w:r>
    </w:p>
    <w:p w14:paraId="76085151" w14:textId="77777777" w:rsidR="00492F7D" w:rsidRPr="001A6B6F" w:rsidRDefault="00A91F64" w:rsidP="00A568AA">
      <w:pPr>
        <w:spacing w:after="120" w:line="264" w:lineRule="auto"/>
        <w:ind w:left="-10" w:firstLine="0"/>
        <w:rPr>
          <w:rFonts w:asciiTheme="minorHAnsi" w:hAnsiTheme="minorHAnsi" w:cstheme="minorHAnsi"/>
          <w:color w:val="auto"/>
          <w:szCs w:val="20"/>
        </w:rPr>
      </w:pPr>
      <w:r w:rsidRPr="001A6B6F">
        <w:rPr>
          <w:rFonts w:asciiTheme="minorHAnsi" w:hAnsiTheme="minorHAnsi" w:cstheme="minorHAnsi"/>
          <w:color w:val="auto"/>
          <w:szCs w:val="20"/>
        </w:rPr>
        <w:t xml:space="preserve">…………………………………. </w:t>
      </w:r>
    </w:p>
    <w:p w14:paraId="38247D99" w14:textId="6B7F7B5C" w:rsidR="00492F7D" w:rsidRPr="001A6B6F" w:rsidRDefault="00A91F64" w:rsidP="00A568AA">
      <w:pPr>
        <w:spacing w:after="120" w:line="264" w:lineRule="auto"/>
        <w:ind w:left="-10" w:firstLine="0"/>
        <w:rPr>
          <w:rFonts w:asciiTheme="minorHAnsi" w:hAnsiTheme="minorHAnsi" w:cstheme="minorHAnsi"/>
          <w:color w:val="auto"/>
          <w:szCs w:val="20"/>
        </w:rPr>
      </w:pPr>
      <w:r w:rsidRPr="001A6B6F">
        <w:rPr>
          <w:rFonts w:asciiTheme="minorHAnsi" w:hAnsiTheme="minorHAnsi" w:cstheme="minorHAnsi"/>
          <w:color w:val="auto"/>
          <w:szCs w:val="20"/>
        </w:rPr>
        <w:t xml:space="preserve">zwanym </w:t>
      </w:r>
      <w:r w:rsidR="005F08D6" w:rsidRPr="005F08D6">
        <w:rPr>
          <w:rFonts w:asciiTheme="minorHAnsi" w:hAnsiTheme="minorHAnsi" w:cstheme="minorHAnsi"/>
          <w:color w:val="auto"/>
          <w:szCs w:val="20"/>
        </w:rPr>
        <w:t>w treści Umowy</w:t>
      </w:r>
      <w:r w:rsidRPr="001A6B6F">
        <w:rPr>
          <w:rFonts w:asciiTheme="minorHAnsi" w:hAnsiTheme="minorHAnsi" w:cstheme="minorHAnsi"/>
          <w:color w:val="auto"/>
          <w:szCs w:val="20"/>
        </w:rPr>
        <w:t xml:space="preserve"> </w:t>
      </w:r>
      <w:r w:rsidR="005F08D6">
        <w:rPr>
          <w:rFonts w:asciiTheme="minorHAnsi" w:hAnsiTheme="minorHAnsi" w:cstheme="minorHAnsi"/>
          <w:color w:val="auto"/>
          <w:szCs w:val="20"/>
        </w:rPr>
        <w:t>„</w:t>
      </w:r>
      <w:r w:rsidR="005F08D6" w:rsidRPr="005F08D6">
        <w:rPr>
          <w:rFonts w:asciiTheme="minorHAnsi" w:hAnsiTheme="minorHAnsi" w:cstheme="minorHAnsi"/>
          <w:b/>
          <w:bCs/>
          <w:color w:val="auto"/>
          <w:szCs w:val="20"/>
        </w:rPr>
        <w:t>WYKONAWCĄ</w:t>
      </w:r>
      <w:r w:rsidR="005F08D6">
        <w:rPr>
          <w:rFonts w:asciiTheme="minorHAnsi" w:hAnsiTheme="minorHAnsi" w:cstheme="minorHAnsi"/>
          <w:b/>
          <w:bCs/>
          <w:color w:val="auto"/>
          <w:szCs w:val="20"/>
        </w:rPr>
        <w:t>”</w:t>
      </w:r>
      <w:r w:rsidRPr="001A6B6F">
        <w:rPr>
          <w:rFonts w:asciiTheme="minorHAnsi" w:hAnsiTheme="minorHAnsi" w:cstheme="minorHAnsi"/>
          <w:color w:val="auto"/>
          <w:szCs w:val="20"/>
        </w:rPr>
        <w:t xml:space="preserve"> </w:t>
      </w:r>
    </w:p>
    <w:p w14:paraId="17EE12C4" w14:textId="07182165" w:rsidR="00112F2A" w:rsidRPr="008211E7" w:rsidRDefault="00112F2A" w:rsidP="008211E7">
      <w:pPr>
        <w:spacing w:after="120" w:line="264" w:lineRule="auto"/>
        <w:ind w:left="-10" w:firstLine="0"/>
        <w:rPr>
          <w:rFonts w:asciiTheme="minorHAnsi" w:hAnsiTheme="minorHAnsi" w:cstheme="minorHAnsi"/>
          <w:color w:val="auto"/>
          <w:szCs w:val="20"/>
        </w:rPr>
      </w:pPr>
      <w:r w:rsidRPr="00112F2A">
        <w:rPr>
          <w:rFonts w:asciiTheme="minorHAnsi" w:hAnsiTheme="minorHAnsi" w:cstheme="minorHAnsi"/>
          <w:color w:val="auto"/>
          <w:szCs w:val="20"/>
        </w:rPr>
        <w:t xml:space="preserve">Niniejsza umowa jest następstwem wyboru przez Zamawiającego oferty Wykonawcy w postępowaniu o udzielenie zamówienia publicznego prowadzonego </w:t>
      </w:r>
      <w:r w:rsidR="002C7A8F" w:rsidRPr="008211E7">
        <w:rPr>
          <w:rFonts w:asciiTheme="minorHAnsi" w:hAnsiTheme="minorHAnsi" w:cstheme="minorHAnsi"/>
          <w:color w:val="auto"/>
          <w:szCs w:val="20"/>
        </w:rPr>
        <w:t xml:space="preserve">trybie podstawowym </w:t>
      </w:r>
      <w:r w:rsidR="0035590D">
        <w:rPr>
          <w:rFonts w:asciiTheme="minorHAnsi" w:hAnsiTheme="minorHAnsi" w:cstheme="minorHAnsi"/>
          <w:color w:val="auto"/>
          <w:szCs w:val="20"/>
        </w:rPr>
        <w:t xml:space="preserve">z możliwością </w:t>
      </w:r>
      <w:r w:rsidR="002C7A8F" w:rsidRPr="008211E7">
        <w:rPr>
          <w:rFonts w:asciiTheme="minorHAnsi" w:hAnsiTheme="minorHAnsi" w:cstheme="minorHAnsi"/>
          <w:color w:val="auto"/>
          <w:szCs w:val="20"/>
        </w:rPr>
        <w:t xml:space="preserve">prowadzenia negocjacji, o którym mowa w art. 275 pkt </w:t>
      </w:r>
      <w:r w:rsidR="00A61E14">
        <w:rPr>
          <w:rFonts w:asciiTheme="minorHAnsi" w:hAnsiTheme="minorHAnsi" w:cstheme="minorHAnsi"/>
          <w:color w:val="auto"/>
          <w:szCs w:val="20"/>
        </w:rPr>
        <w:t>2</w:t>
      </w:r>
      <w:r w:rsidR="002C7A8F" w:rsidRPr="008211E7">
        <w:rPr>
          <w:rFonts w:asciiTheme="minorHAnsi" w:hAnsiTheme="minorHAnsi" w:cstheme="minorHAnsi"/>
          <w:color w:val="auto"/>
          <w:szCs w:val="20"/>
        </w:rPr>
        <w:t>)</w:t>
      </w:r>
      <w:r w:rsidRPr="002C7A8F">
        <w:rPr>
          <w:rFonts w:asciiTheme="minorHAnsi" w:hAnsiTheme="minorHAnsi" w:cstheme="minorHAnsi"/>
          <w:color w:val="auto"/>
          <w:szCs w:val="20"/>
        </w:rPr>
        <w:t xml:space="preserve"> </w:t>
      </w:r>
      <w:r w:rsidRPr="00112F2A">
        <w:rPr>
          <w:rFonts w:asciiTheme="minorHAnsi" w:hAnsiTheme="minorHAnsi" w:cstheme="minorHAnsi"/>
          <w:color w:val="auto"/>
          <w:szCs w:val="20"/>
        </w:rPr>
        <w:t xml:space="preserve">ustawy z dnia 11 września 2019 r. – Prawo Zamówień Publicznych (Dz. U. </w:t>
      </w:r>
      <w:r w:rsidR="00A61E14">
        <w:rPr>
          <w:rFonts w:asciiTheme="minorHAnsi" w:hAnsiTheme="minorHAnsi" w:cstheme="minorHAnsi"/>
          <w:color w:val="auto"/>
          <w:szCs w:val="20"/>
        </w:rPr>
        <w:t>2019</w:t>
      </w:r>
      <w:r w:rsidR="00A27B12">
        <w:rPr>
          <w:rFonts w:asciiTheme="minorHAnsi" w:hAnsiTheme="minorHAnsi" w:cstheme="minorHAnsi"/>
          <w:color w:val="auto"/>
          <w:szCs w:val="20"/>
        </w:rPr>
        <w:t xml:space="preserve"> </w:t>
      </w:r>
      <w:r w:rsidRPr="00112F2A">
        <w:rPr>
          <w:rFonts w:asciiTheme="minorHAnsi" w:hAnsiTheme="minorHAnsi" w:cstheme="minorHAnsi"/>
          <w:color w:val="auto"/>
          <w:szCs w:val="20"/>
        </w:rPr>
        <w:t>poz.</w:t>
      </w:r>
      <w:r w:rsidR="005F08D6">
        <w:rPr>
          <w:rFonts w:asciiTheme="minorHAnsi" w:hAnsiTheme="minorHAnsi" w:cstheme="minorHAnsi"/>
          <w:color w:val="auto"/>
          <w:szCs w:val="20"/>
        </w:rPr>
        <w:t xml:space="preserve"> </w:t>
      </w:r>
      <w:r w:rsidR="00A61E14">
        <w:rPr>
          <w:rFonts w:asciiTheme="minorHAnsi" w:hAnsiTheme="minorHAnsi" w:cstheme="minorHAnsi"/>
          <w:color w:val="auto"/>
          <w:szCs w:val="20"/>
        </w:rPr>
        <w:t>2019</w:t>
      </w:r>
      <w:r w:rsidR="00D83B32">
        <w:rPr>
          <w:rFonts w:asciiTheme="minorHAnsi" w:hAnsiTheme="minorHAnsi" w:cstheme="minorHAnsi"/>
          <w:color w:val="auto"/>
          <w:szCs w:val="20"/>
        </w:rPr>
        <w:t xml:space="preserve"> z </w:t>
      </w:r>
      <w:proofErr w:type="spellStart"/>
      <w:r w:rsidR="00D83B32">
        <w:rPr>
          <w:rFonts w:asciiTheme="minorHAnsi" w:hAnsiTheme="minorHAnsi" w:cstheme="minorHAnsi"/>
          <w:color w:val="auto"/>
          <w:szCs w:val="20"/>
        </w:rPr>
        <w:t>pó</w:t>
      </w:r>
      <w:r w:rsidR="00087D5D">
        <w:rPr>
          <w:rFonts w:asciiTheme="minorHAnsi" w:hAnsiTheme="minorHAnsi" w:cstheme="minorHAnsi"/>
          <w:color w:val="auto"/>
          <w:szCs w:val="20"/>
        </w:rPr>
        <w:t>ź</w:t>
      </w:r>
      <w:r w:rsidR="00D83B32">
        <w:rPr>
          <w:rFonts w:asciiTheme="minorHAnsi" w:hAnsiTheme="minorHAnsi" w:cstheme="minorHAnsi"/>
          <w:color w:val="auto"/>
          <w:szCs w:val="20"/>
        </w:rPr>
        <w:t>n</w:t>
      </w:r>
      <w:proofErr w:type="spellEnd"/>
      <w:r w:rsidR="00D83B32">
        <w:rPr>
          <w:rFonts w:asciiTheme="minorHAnsi" w:hAnsiTheme="minorHAnsi" w:cstheme="minorHAnsi"/>
          <w:color w:val="auto"/>
          <w:szCs w:val="20"/>
        </w:rPr>
        <w:t xml:space="preserve"> zm.</w:t>
      </w:r>
      <w:r w:rsidRPr="00112F2A">
        <w:rPr>
          <w:rFonts w:asciiTheme="minorHAnsi" w:hAnsiTheme="minorHAnsi" w:cstheme="minorHAnsi"/>
          <w:color w:val="auto"/>
          <w:szCs w:val="20"/>
        </w:rPr>
        <w:t xml:space="preserve">), </w:t>
      </w:r>
      <w:r w:rsidR="00B7299D">
        <w:rPr>
          <w:rFonts w:asciiTheme="minorHAnsi" w:hAnsiTheme="minorHAnsi" w:cstheme="minorHAnsi"/>
          <w:color w:val="auto"/>
          <w:szCs w:val="20"/>
        </w:rPr>
        <w:t>zwanej dalej „Pzp”</w:t>
      </w:r>
      <w:r w:rsidR="00A27B12">
        <w:rPr>
          <w:rFonts w:asciiTheme="minorHAnsi" w:hAnsiTheme="minorHAnsi" w:cstheme="minorHAnsi"/>
          <w:color w:val="auto"/>
          <w:szCs w:val="20"/>
        </w:rPr>
        <w:t xml:space="preserve"> </w:t>
      </w:r>
      <w:r w:rsidRPr="00112F2A">
        <w:rPr>
          <w:rFonts w:asciiTheme="minorHAnsi" w:hAnsiTheme="minorHAnsi" w:cstheme="minorHAnsi"/>
          <w:color w:val="auto"/>
          <w:szCs w:val="20"/>
        </w:rPr>
        <w:t xml:space="preserve">pod nazwą: </w:t>
      </w:r>
      <w:r w:rsidR="009458C0">
        <w:rPr>
          <w:rFonts w:asciiTheme="minorHAnsi" w:hAnsiTheme="minorHAnsi" w:cstheme="minorHAnsi"/>
          <w:color w:val="auto"/>
          <w:szCs w:val="20"/>
        </w:rPr>
        <w:t>„</w:t>
      </w:r>
      <w:proofErr w:type="spellStart"/>
      <w:r w:rsidR="009458C0">
        <w:rPr>
          <w:rFonts w:asciiTheme="minorHAnsi" w:hAnsiTheme="minorHAnsi" w:cstheme="minorHAnsi"/>
          <w:color w:val="auto"/>
          <w:szCs w:val="20"/>
        </w:rPr>
        <w:t>Cyberbezpieczny</w:t>
      </w:r>
      <w:proofErr w:type="spellEnd"/>
      <w:r w:rsidR="009458C0">
        <w:rPr>
          <w:rFonts w:asciiTheme="minorHAnsi" w:hAnsiTheme="minorHAnsi" w:cstheme="minorHAnsi"/>
          <w:color w:val="auto"/>
          <w:szCs w:val="20"/>
        </w:rPr>
        <w:t xml:space="preserve"> Samorząd w Gminie </w:t>
      </w:r>
      <w:r w:rsidR="00C03D43">
        <w:rPr>
          <w:rFonts w:asciiTheme="minorHAnsi" w:hAnsiTheme="minorHAnsi" w:cstheme="minorHAnsi"/>
          <w:color w:val="auto"/>
          <w:szCs w:val="20"/>
        </w:rPr>
        <w:t>Szczawin Kościelny</w:t>
      </w:r>
      <w:r w:rsidRPr="00112F2A">
        <w:rPr>
          <w:rFonts w:asciiTheme="minorHAnsi" w:hAnsiTheme="minorHAnsi" w:cstheme="minorHAnsi"/>
          <w:color w:val="auto"/>
          <w:szCs w:val="20"/>
        </w:rPr>
        <w:t xml:space="preserve"> realizowanego w ramach Funduszu Europejskiego na Rozwój Cyfrowy 2021-2027, znak</w:t>
      </w:r>
      <w:r w:rsidR="002C7A8F">
        <w:rPr>
          <w:rFonts w:asciiTheme="minorHAnsi" w:hAnsiTheme="minorHAnsi" w:cstheme="minorHAnsi"/>
          <w:color w:val="auto"/>
          <w:szCs w:val="20"/>
        </w:rPr>
        <w:t xml:space="preserve"> </w:t>
      </w:r>
      <w:r w:rsidR="00C03D43" w:rsidRPr="00C03D43">
        <w:rPr>
          <w:rFonts w:asciiTheme="minorHAnsi" w:hAnsiTheme="minorHAnsi" w:cstheme="minorHAnsi"/>
          <w:color w:val="auto"/>
        </w:rPr>
        <w:t>FERC.02.02-CS.01-001/23/2099</w:t>
      </w:r>
    </w:p>
    <w:p w14:paraId="0C95C7EE" w14:textId="23529902" w:rsidR="00492F7D" w:rsidRPr="001A6B6F" w:rsidRDefault="00A91F64"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 xml:space="preserve">§ 1 </w:t>
      </w:r>
    </w:p>
    <w:p w14:paraId="6923AD21" w14:textId="09C7C631" w:rsidR="00492F7D" w:rsidRPr="001A6B6F" w:rsidRDefault="00A91F64"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PRZEDMIOT UMOWY</w:t>
      </w:r>
    </w:p>
    <w:p w14:paraId="18B5C99F" w14:textId="68F2E745" w:rsidR="00841A28" w:rsidRPr="001A6B6F" w:rsidRDefault="00112F2A" w:rsidP="00FC72CC">
      <w:pPr>
        <w:numPr>
          <w:ilvl w:val="0"/>
          <w:numId w:val="1"/>
        </w:numPr>
        <w:spacing w:after="120" w:line="264" w:lineRule="auto"/>
        <w:ind w:left="284" w:hanging="284"/>
        <w:rPr>
          <w:rFonts w:asciiTheme="minorHAnsi" w:hAnsiTheme="minorHAnsi" w:cstheme="minorHAnsi"/>
          <w:color w:val="auto"/>
          <w:szCs w:val="20"/>
        </w:rPr>
      </w:pPr>
      <w:r w:rsidRPr="00112F2A">
        <w:rPr>
          <w:rFonts w:asciiTheme="minorHAnsi" w:hAnsiTheme="minorHAnsi" w:cstheme="minorHAnsi"/>
          <w:color w:val="auto"/>
        </w:rPr>
        <w:t xml:space="preserve">Wykonawca przyjmuje do wykonania zadanie realizowane przez Zamawiającego pn.: </w:t>
      </w:r>
      <w:r w:rsidR="009458C0">
        <w:rPr>
          <w:rFonts w:asciiTheme="minorHAnsi" w:hAnsiTheme="minorHAnsi" w:cstheme="minorHAnsi"/>
          <w:color w:val="auto"/>
          <w:szCs w:val="20"/>
        </w:rPr>
        <w:t>„</w:t>
      </w:r>
      <w:proofErr w:type="spellStart"/>
      <w:r w:rsidR="009458C0">
        <w:rPr>
          <w:rFonts w:asciiTheme="minorHAnsi" w:hAnsiTheme="minorHAnsi" w:cstheme="minorHAnsi"/>
          <w:color w:val="auto"/>
          <w:szCs w:val="20"/>
        </w:rPr>
        <w:t>Cyberbezpieczny</w:t>
      </w:r>
      <w:proofErr w:type="spellEnd"/>
      <w:r w:rsidR="009458C0">
        <w:rPr>
          <w:rFonts w:asciiTheme="minorHAnsi" w:hAnsiTheme="minorHAnsi" w:cstheme="minorHAnsi"/>
          <w:color w:val="auto"/>
          <w:szCs w:val="20"/>
        </w:rPr>
        <w:t xml:space="preserve"> Samorząd w Gminie </w:t>
      </w:r>
      <w:r w:rsidR="00C03D43">
        <w:rPr>
          <w:rFonts w:asciiTheme="minorHAnsi" w:hAnsiTheme="minorHAnsi" w:cstheme="minorHAnsi"/>
          <w:color w:val="auto"/>
          <w:szCs w:val="20"/>
        </w:rPr>
        <w:t xml:space="preserve">Szczawin </w:t>
      </w:r>
      <w:proofErr w:type="spellStart"/>
      <w:r w:rsidR="00C03D43">
        <w:rPr>
          <w:rFonts w:asciiTheme="minorHAnsi" w:hAnsiTheme="minorHAnsi" w:cstheme="minorHAnsi"/>
          <w:color w:val="auto"/>
          <w:szCs w:val="20"/>
        </w:rPr>
        <w:t>Kościelny</w:t>
      </w:r>
      <w:r w:rsidRPr="00112F2A">
        <w:rPr>
          <w:rFonts w:asciiTheme="minorHAnsi" w:hAnsiTheme="minorHAnsi" w:cstheme="minorHAnsi"/>
          <w:color w:val="auto"/>
        </w:rPr>
        <w:t>realizowanego</w:t>
      </w:r>
      <w:proofErr w:type="spellEnd"/>
      <w:r w:rsidRPr="00112F2A">
        <w:rPr>
          <w:rFonts w:asciiTheme="minorHAnsi" w:hAnsiTheme="minorHAnsi" w:cstheme="minorHAnsi"/>
          <w:color w:val="auto"/>
        </w:rPr>
        <w:t xml:space="preserve"> w ramach Funduszu Europejskiego na Rozwój Cyfrowy 2021-2027 – zgodnie z Załącznikiem nr 1 do SWZ – OPZ, i przedłożoną ofertą Wykonawcy, stanowiąca załącznik nr 2 do Umowy – dalej „przedmiot umowy”. Realizacja zadania współfinansowana jest przez Unię Europejską ze środków Europejskiego Funduszu Rozwoju Regionalnego w ramach Programu Regionalnego Fundusze Europejskie na Rozwój Cyfrowy 2021-2027</w:t>
      </w:r>
      <w:r w:rsidR="000402A2">
        <w:rPr>
          <w:rFonts w:asciiTheme="minorHAnsi" w:hAnsiTheme="minorHAnsi" w:cstheme="minorHAnsi"/>
          <w:color w:val="auto"/>
          <w:szCs w:val="20"/>
        </w:rPr>
        <w:t>.</w:t>
      </w:r>
    </w:p>
    <w:p w14:paraId="11048B31" w14:textId="6C793342" w:rsidR="00841A28" w:rsidRPr="001A6B6F" w:rsidRDefault="00C6153F" w:rsidP="00FC72CC">
      <w:pPr>
        <w:widowControl w:val="0"/>
        <w:numPr>
          <w:ilvl w:val="0"/>
          <w:numId w:val="1"/>
        </w:numPr>
        <w:suppressAutoHyphens/>
        <w:autoSpaceDE w:val="0"/>
        <w:autoSpaceDN w:val="0"/>
        <w:adjustRightInd w:val="0"/>
        <w:spacing w:after="120" w:line="264" w:lineRule="auto"/>
        <w:ind w:left="284" w:hanging="284"/>
        <w:rPr>
          <w:rFonts w:asciiTheme="minorHAnsi" w:hAnsiTheme="minorHAnsi" w:cstheme="minorHAnsi"/>
          <w:szCs w:val="20"/>
        </w:rPr>
      </w:pPr>
      <w:r>
        <w:rPr>
          <w:rFonts w:asciiTheme="minorHAnsi" w:hAnsiTheme="minorHAnsi" w:cstheme="minorHAnsi"/>
          <w:szCs w:val="20"/>
        </w:rPr>
        <w:t>Szczegółowy p</w:t>
      </w:r>
      <w:r w:rsidR="00841A28" w:rsidRPr="001A6B6F">
        <w:rPr>
          <w:rFonts w:asciiTheme="minorHAnsi" w:hAnsiTheme="minorHAnsi" w:cstheme="minorHAnsi"/>
          <w:szCs w:val="20"/>
        </w:rPr>
        <w:t xml:space="preserve">rzedmiot </w:t>
      </w:r>
      <w:r>
        <w:rPr>
          <w:rFonts w:asciiTheme="minorHAnsi" w:hAnsiTheme="minorHAnsi" w:cstheme="minorHAnsi"/>
          <w:szCs w:val="20"/>
        </w:rPr>
        <w:t xml:space="preserve">świadczenia w ramach </w:t>
      </w:r>
      <w:r w:rsidR="00841A28" w:rsidRPr="001A6B6F">
        <w:rPr>
          <w:rFonts w:asciiTheme="minorHAnsi" w:hAnsiTheme="minorHAnsi" w:cstheme="minorHAnsi"/>
          <w:szCs w:val="20"/>
        </w:rPr>
        <w:t>Umowy został opisany w</w:t>
      </w:r>
      <w:r w:rsidR="003840BF" w:rsidRPr="001A6B6F">
        <w:rPr>
          <w:rFonts w:asciiTheme="minorHAnsi" w:hAnsiTheme="minorHAnsi" w:cstheme="minorHAnsi"/>
          <w:szCs w:val="20"/>
        </w:rPr>
        <w:t xml:space="preserve"> </w:t>
      </w:r>
      <w:r w:rsidR="00841A28" w:rsidRPr="001A6B6F">
        <w:rPr>
          <w:rFonts w:asciiTheme="minorHAnsi" w:hAnsiTheme="minorHAnsi" w:cstheme="minorHAnsi"/>
          <w:szCs w:val="20"/>
        </w:rPr>
        <w:t>załączniku nr 1 do</w:t>
      </w:r>
      <w:r w:rsidR="00FD0799">
        <w:rPr>
          <w:rFonts w:asciiTheme="minorHAnsi" w:hAnsiTheme="minorHAnsi" w:cstheme="minorHAnsi"/>
          <w:szCs w:val="20"/>
        </w:rPr>
        <w:t xml:space="preserve"> SWZ</w:t>
      </w:r>
      <w:r w:rsidR="00841A28" w:rsidRPr="001A6B6F">
        <w:rPr>
          <w:rFonts w:asciiTheme="minorHAnsi" w:hAnsiTheme="minorHAnsi" w:cstheme="minorHAnsi"/>
          <w:szCs w:val="20"/>
        </w:rPr>
        <w:t xml:space="preserve"> Opis Przedmiotu </w:t>
      </w:r>
      <w:r w:rsidR="003840BF" w:rsidRPr="001A6B6F">
        <w:rPr>
          <w:rFonts w:asciiTheme="minorHAnsi" w:hAnsiTheme="minorHAnsi" w:cstheme="minorHAnsi"/>
          <w:szCs w:val="20"/>
        </w:rPr>
        <w:t>Zamówienia</w:t>
      </w:r>
      <w:r w:rsidR="00112F2A">
        <w:rPr>
          <w:rFonts w:asciiTheme="minorHAnsi" w:hAnsiTheme="minorHAnsi" w:cstheme="minorHAnsi"/>
          <w:szCs w:val="20"/>
        </w:rPr>
        <w:t>.</w:t>
      </w:r>
    </w:p>
    <w:p w14:paraId="765C93A4" w14:textId="77777777" w:rsidR="00841A28" w:rsidRPr="001A6B6F" w:rsidRDefault="00841A28" w:rsidP="00FC72CC">
      <w:pPr>
        <w:widowControl w:val="0"/>
        <w:numPr>
          <w:ilvl w:val="0"/>
          <w:numId w:val="1"/>
        </w:numPr>
        <w:suppressAutoHyphens/>
        <w:autoSpaceDE w:val="0"/>
        <w:autoSpaceDN w:val="0"/>
        <w:adjustRightInd w:val="0"/>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oświadcza, że posiada odpowiednią wiedzę, doświadczenie i dysponuje zasobami niezbędnymi do wykonania przedmiotu Umowy.</w:t>
      </w:r>
    </w:p>
    <w:p w14:paraId="5898E74C" w14:textId="77777777" w:rsidR="00037960" w:rsidRPr="001A6B6F" w:rsidRDefault="00841A28" w:rsidP="00FC72CC">
      <w:pPr>
        <w:widowControl w:val="0"/>
        <w:numPr>
          <w:ilvl w:val="0"/>
          <w:numId w:val="1"/>
        </w:numPr>
        <w:suppressAutoHyphens/>
        <w:autoSpaceDE w:val="0"/>
        <w:autoSpaceDN w:val="0"/>
        <w:adjustRightInd w:val="0"/>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oświadcza, że sprzęt spełnia parametry zgodnie z zapisami</w:t>
      </w:r>
      <w:r w:rsidR="00037960" w:rsidRPr="001A6B6F">
        <w:rPr>
          <w:rFonts w:asciiTheme="minorHAnsi" w:hAnsiTheme="minorHAnsi" w:cstheme="minorHAnsi"/>
          <w:szCs w:val="20"/>
        </w:rPr>
        <w:t>:</w:t>
      </w:r>
    </w:p>
    <w:p w14:paraId="7CEE3E06" w14:textId="599D0028" w:rsidR="00037960" w:rsidRPr="001A6B6F" w:rsidRDefault="00037960" w:rsidP="00FC72CC">
      <w:pPr>
        <w:widowControl w:val="0"/>
        <w:numPr>
          <w:ilvl w:val="1"/>
          <w:numId w:val="1"/>
        </w:numPr>
        <w:suppressAutoHyphens/>
        <w:autoSpaceDE w:val="0"/>
        <w:autoSpaceDN w:val="0"/>
        <w:adjustRightInd w:val="0"/>
        <w:spacing w:after="120" w:line="264" w:lineRule="auto"/>
        <w:ind w:left="851" w:hanging="360"/>
        <w:rPr>
          <w:rFonts w:asciiTheme="minorHAnsi" w:hAnsiTheme="minorHAnsi" w:cstheme="minorHAnsi"/>
          <w:szCs w:val="20"/>
        </w:rPr>
      </w:pPr>
      <w:r w:rsidRPr="001A6B6F">
        <w:rPr>
          <w:rFonts w:asciiTheme="minorHAnsi" w:hAnsiTheme="minorHAnsi" w:cstheme="minorHAnsi"/>
          <w:szCs w:val="20"/>
        </w:rPr>
        <w:t>Załącznika</w:t>
      </w:r>
      <w:r w:rsidR="00841A28" w:rsidRPr="001A6B6F">
        <w:rPr>
          <w:rFonts w:asciiTheme="minorHAnsi" w:hAnsiTheme="minorHAnsi" w:cstheme="minorHAnsi"/>
          <w:szCs w:val="20"/>
        </w:rPr>
        <w:t xml:space="preserve"> nr 1 </w:t>
      </w:r>
      <w:r w:rsidRPr="001A6B6F">
        <w:rPr>
          <w:rFonts w:asciiTheme="minorHAnsi" w:hAnsiTheme="minorHAnsi" w:cstheme="minorHAnsi"/>
          <w:szCs w:val="20"/>
        </w:rPr>
        <w:t xml:space="preserve">do </w:t>
      </w:r>
      <w:r w:rsidR="00C85606" w:rsidRPr="001A6B6F">
        <w:rPr>
          <w:rFonts w:asciiTheme="minorHAnsi" w:hAnsiTheme="minorHAnsi" w:cstheme="minorHAnsi"/>
          <w:szCs w:val="20"/>
        </w:rPr>
        <w:t>SWZ</w:t>
      </w:r>
      <w:r w:rsidRPr="001A6B6F">
        <w:rPr>
          <w:rFonts w:asciiTheme="minorHAnsi" w:hAnsiTheme="minorHAnsi" w:cstheme="minorHAnsi"/>
          <w:szCs w:val="20"/>
        </w:rPr>
        <w:t xml:space="preserve"> </w:t>
      </w:r>
      <w:r w:rsidR="00841A28" w:rsidRPr="001A6B6F">
        <w:rPr>
          <w:rFonts w:asciiTheme="minorHAnsi" w:hAnsiTheme="minorHAnsi" w:cstheme="minorHAnsi"/>
          <w:szCs w:val="20"/>
        </w:rPr>
        <w:t>Opis przedmiotu zamówienia</w:t>
      </w:r>
      <w:r w:rsidRPr="001A6B6F">
        <w:rPr>
          <w:rFonts w:asciiTheme="minorHAnsi" w:hAnsiTheme="minorHAnsi" w:cstheme="minorHAnsi"/>
          <w:szCs w:val="20"/>
        </w:rPr>
        <w:t>;</w:t>
      </w:r>
    </w:p>
    <w:p w14:paraId="5ACE7034" w14:textId="771BEB1E" w:rsidR="002E2AF7" w:rsidRPr="001A6B6F" w:rsidRDefault="00841A28" w:rsidP="00FC72CC">
      <w:pPr>
        <w:widowControl w:val="0"/>
        <w:numPr>
          <w:ilvl w:val="1"/>
          <w:numId w:val="1"/>
        </w:numPr>
        <w:suppressAutoHyphens/>
        <w:autoSpaceDE w:val="0"/>
        <w:autoSpaceDN w:val="0"/>
        <w:adjustRightInd w:val="0"/>
        <w:spacing w:after="120" w:line="264" w:lineRule="auto"/>
        <w:ind w:left="851" w:hanging="360"/>
        <w:rPr>
          <w:rFonts w:asciiTheme="minorHAnsi" w:hAnsiTheme="minorHAnsi" w:cstheme="minorHAnsi"/>
          <w:szCs w:val="20"/>
        </w:rPr>
      </w:pPr>
      <w:r w:rsidRPr="001A6B6F">
        <w:rPr>
          <w:rFonts w:asciiTheme="minorHAnsi" w:hAnsiTheme="minorHAnsi" w:cstheme="minorHAnsi"/>
          <w:szCs w:val="20"/>
        </w:rPr>
        <w:t>Formularz</w:t>
      </w:r>
      <w:r w:rsidR="0062545E">
        <w:rPr>
          <w:rFonts w:asciiTheme="minorHAnsi" w:hAnsiTheme="minorHAnsi" w:cstheme="minorHAnsi"/>
          <w:szCs w:val="20"/>
        </w:rPr>
        <w:t>a</w:t>
      </w:r>
      <w:r w:rsidRPr="001A6B6F">
        <w:rPr>
          <w:rFonts w:asciiTheme="minorHAnsi" w:hAnsiTheme="minorHAnsi" w:cstheme="minorHAnsi"/>
          <w:szCs w:val="20"/>
        </w:rPr>
        <w:t xml:space="preserve"> ofert</w:t>
      </w:r>
      <w:r w:rsidR="00037960" w:rsidRPr="001A6B6F">
        <w:rPr>
          <w:rFonts w:asciiTheme="minorHAnsi" w:hAnsiTheme="minorHAnsi" w:cstheme="minorHAnsi"/>
          <w:szCs w:val="20"/>
        </w:rPr>
        <w:t>ow</w:t>
      </w:r>
      <w:r w:rsidR="0062545E">
        <w:rPr>
          <w:rFonts w:asciiTheme="minorHAnsi" w:hAnsiTheme="minorHAnsi" w:cstheme="minorHAnsi"/>
          <w:szCs w:val="20"/>
        </w:rPr>
        <w:t>ego Wykonawcy</w:t>
      </w:r>
      <w:r w:rsidR="00C85606" w:rsidRPr="001A6B6F">
        <w:rPr>
          <w:rFonts w:asciiTheme="minorHAnsi" w:hAnsiTheme="minorHAnsi" w:cstheme="minorHAnsi"/>
          <w:szCs w:val="20"/>
        </w:rPr>
        <w:t xml:space="preserve"> </w:t>
      </w:r>
      <w:r w:rsidR="0062545E">
        <w:rPr>
          <w:rFonts w:asciiTheme="minorHAnsi" w:hAnsiTheme="minorHAnsi" w:cstheme="minorHAnsi"/>
          <w:szCs w:val="20"/>
        </w:rPr>
        <w:t>oraz załączników do niego.</w:t>
      </w:r>
    </w:p>
    <w:p w14:paraId="3CB356D4" w14:textId="77777777" w:rsidR="00841A28" w:rsidRPr="001A6B6F" w:rsidRDefault="00841A28" w:rsidP="00FC72CC">
      <w:pPr>
        <w:widowControl w:val="0"/>
        <w:numPr>
          <w:ilvl w:val="0"/>
          <w:numId w:val="1"/>
        </w:numPr>
        <w:suppressAutoHyphens/>
        <w:autoSpaceDE w:val="0"/>
        <w:autoSpaceDN w:val="0"/>
        <w:adjustRightInd w:val="0"/>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oświadcza, że:</w:t>
      </w:r>
    </w:p>
    <w:p w14:paraId="4716D7FC" w14:textId="6248DFD0" w:rsidR="00841A28" w:rsidRPr="001A6B6F" w:rsidRDefault="00841A28" w:rsidP="00FC72CC">
      <w:pPr>
        <w:widowControl w:val="0"/>
        <w:numPr>
          <w:ilvl w:val="1"/>
          <w:numId w:val="1"/>
        </w:numPr>
        <w:suppressAutoHyphens/>
        <w:autoSpaceDE w:val="0"/>
        <w:autoSpaceDN w:val="0"/>
        <w:adjustRightInd w:val="0"/>
        <w:spacing w:after="120" w:line="264" w:lineRule="auto"/>
        <w:ind w:left="851" w:hanging="360"/>
        <w:rPr>
          <w:rFonts w:asciiTheme="minorHAnsi" w:hAnsiTheme="minorHAnsi" w:cstheme="minorHAnsi"/>
          <w:szCs w:val="20"/>
        </w:rPr>
      </w:pPr>
      <w:r w:rsidRPr="001A6B6F">
        <w:rPr>
          <w:rFonts w:asciiTheme="minorHAnsi" w:hAnsiTheme="minorHAnsi" w:cstheme="minorHAnsi"/>
          <w:szCs w:val="20"/>
        </w:rPr>
        <w:t>dostarczony sprzęt jest fabrycznie nowy tj. nieużywany, nieregenerowany.</w:t>
      </w:r>
    </w:p>
    <w:p w14:paraId="5268B7A3" w14:textId="31AB696E" w:rsidR="00841A28" w:rsidRPr="001A6B6F" w:rsidRDefault="00841A28" w:rsidP="00FC72CC">
      <w:pPr>
        <w:widowControl w:val="0"/>
        <w:numPr>
          <w:ilvl w:val="1"/>
          <w:numId w:val="1"/>
        </w:numPr>
        <w:suppressAutoHyphens/>
        <w:autoSpaceDE w:val="0"/>
        <w:autoSpaceDN w:val="0"/>
        <w:adjustRightInd w:val="0"/>
        <w:spacing w:after="120" w:line="264" w:lineRule="auto"/>
        <w:ind w:left="851" w:hanging="360"/>
        <w:rPr>
          <w:rFonts w:asciiTheme="minorHAnsi" w:hAnsiTheme="minorHAnsi" w:cstheme="minorHAnsi"/>
          <w:szCs w:val="20"/>
        </w:rPr>
      </w:pPr>
      <w:r w:rsidRPr="001A6B6F">
        <w:rPr>
          <w:rFonts w:asciiTheme="minorHAnsi" w:hAnsiTheme="minorHAnsi" w:cstheme="minorHAnsi"/>
          <w:szCs w:val="20"/>
        </w:rPr>
        <w:t>dostarczony sprzęt</w:t>
      </w:r>
      <w:r w:rsidR="00FD0799">
        <w:rPr>
          <w:rFonts w:asciiTheme="minorHAnsi" w:hAnsiTheme="minorHAnsi" w:cstheme="minorHAnsi"/>
          <w:szCs w:val="20"/>
        </w:rPr>
        <w:t xml:space="preserve"> i oprogramowanie</w:t>
      </w:r>
      <w:r w:rsidRPr="001A6B6F">
        <w:rPr>
          <w:rFonts w:asciiTheme="minorHAnsi" w:hAnsiTheme="minorHAnsi" w:cstheme="minorHAnsi"/>
          <w:szCs w:val="20"/>
        </w:rPr>
        <w:t xml:space="preserve"> nie </w:t>
      </w:r>
      <w:r w:rsidR="009458C0" w:rsidRPr="001A6B6F">
        <w:rPr>
          <w:rFonts w:asciiTheme="minorHAnsi" w:hAnsiTheme="minorHAnsi" w:cstheme="minorHAnsi"/>
          <w:szCs w:val="20"/>
        </w:rPr>
        <w:t>są</w:t>
      </w:r>
      <w:r w:rsidRPr="001A6B6F">
        <w:rPr>
          <w:rFonts w:asciiTheme="minorHAnsi" w:hAnsiTheme="minorHAnsi" w:cstheme="minorHAnsi"/>
          <w:szCs w:val="20"/>
        </w:rPr>
        <w:t xml:space="preserve"> obciążony prawami osób lub podmiotów trzecich oraz pochodzi </w:t>
      </w:r>
      <w:r w:rsidRPr="001A6B6F">
        <w:rPr>
          <w:rFonts w:asciiTheme="minorHAnsi" w:hAnsiTheme="minorHAnsi" w:cstheme="minorHAnsi"/>
          <w:szCs w:val="20"/>
        </w:rPr>
        <w:lastRenderedPageBreak/>
        <w:t>z legalnego kanału sprzedaży producenta.</w:t>
      </w:r>
    </w:p>
    <w:p w14:paraId="1659C0EF" w14:textId="4C5848A3" w:rsidR="00841A28" w:rsidRPr="00D24CE5" w:rsidRDefault="00841A28" w:rsidP="00FC72CC">
      <w:pPr>
        <w:widowControl w:val="0"/>
        <w:numPr>
          <w:ilvl w:val="0"/>
          <w:numId w:val="1"/>
        </w:numPr>
        <w:suppressAutoHyphens/>
        <w:autoSpaceDE w:val="0"/>
        <w:autoSpaceDN w:val="0"/>
        <w:adjustRightInd w:val="0"/>
        <w:spacing w:after="120" w:line="264" w:lineRule="auto"/>
        <w:ind w:left="284" w:hanging="284"/>
        <w:rPr>
          <w:rFonts w:asciiTheme="minorHAnsi" w:hAnsiTheme="minorHAnsi" w:cstheme="minorHAnsi"/>
          <w:szCs w:val="20"/>
        </w:rPr>
      </w:pPr>
      <w:r w:rsidRPr="00D24CE5">
        <w:rPr>
          <w:rFonts w:asciiTheme="minorHAnsi" w:hAnsiTheme="minorHAnsi" w:cstheme="minorHAnsi"/>
          <w:szCs w:val="20"/>
        </w:rPr>
        <w:t xml:space="preserve">Wszelkie dokumenty w formie papierowej lub elektronicznej wytwarzane w ramach realizacji niniejszej umowy powinny być oznakowane zgodnie z </w:t>
      </w:r>
      <w:r w:rsidR="00D24CE5" w:rsidRPr="00D24CE5">
        <w:rPr>
          <w:rFonts w:asciiTheme="minorHAnsi" w:hAnsiTheme="minorHAnsi" w:cstheme="minorHAnsi"/>
          <w:szCs w:val="20"/>
        </w:rPr>
        <w:t>Podręcznikiem wnioskodawcy i beneficjenta Funduszy Europejskich na lata 2021-2027</w:t>
      </w:r>
      <w:r w:rsidR="00D24CE5">
        <w:rPr>
          <w:rFonts w:asciiTheme="minorHAnsi" w:hAnsiTheme="minorHAnsi" w:cstheme="minorHAnsi"/>
          <w:szCs w:val="20"/>
        </w:rPr>
        <w:t xml:space="preserve"> </w:t>
      </w:r>
      <w:r w:rsidR="00D24CE5" w:rsidRPr="00D24CE5">
        <w:rPr>
          <w:rFonts w:asciiTheme="minorHAnsi" w:hAnsiTheme="minorHAnsi" w:cstheme="minorHAnsi"/>
          <w:szCs w:val="20"/>
        </w:rPr>
        <w:t>w zakresie informacji i promocji</w:t>
      </w:r>
      <w:r w:rsidRPr="00D24CE5">
        <w:rPr>
          <w:rFonts w:asciiTheme="minorHAnsi" w:hAnsiTheme="minorHAnsi" w:cstheme="minorHAnsi"/>
          <w:szCs w:val="20"/>
        </w:rPr>
        <w:t>.</w:t>
      </w:r>
    </w:p>
    <w:p w14:paraId="0C4B46B3" w14:textId="6BA50A1A" w:rsidR="00492F7D" w:rsidRPr="001A6B6F" w:rsidRDefault="00841A28" w:rsidP="00FC72CC">
      <w:pPr>
        <w:numPr>
          <w:ilvl w:val="0"/>
          <w:numId w:val="1"/>
        </w:numPr>
        <w:spacing w:after="120" w:line="264" w:lineRule="auto"/>
        <w:ind w:left="284" w:hanging="284"/>
        <w:rPr>
          <w:rFonts w:asciiTheme="minorHAnsi" w:hAnsiTheme="minorHAnsi" w:cstheme="minorHAnsi"/>
          <w:color w:val="auto"/>
          <w:szCs w:val="20"/>
        </w:rPr>
      </w:pPr>
      <w:r w:rsidRPr="001A6B6F">
        <w:rPr>
          <w:rFonts w:asciiTheme="minorHAnsi" w:hAnsiTheme="minorHAnsi" w:cstheme="minorHAnsi"/>
          <w:szCs w:val="20"/>
        </w:rPr>
        <w:t xml:space="preserve">Miejscem dostawy (realizacji przedmiotu zamówienia) jest </w:t>
      </w:r>
      <w:r w:rsidR="00037960" w:rsidRPr="001A6B6F">
        <w:rPr>
          <w:rFonts w:asciiTheme="minorHAnsi" w:hAnsiTheme="minorHAnsi" w:cstheme="minorHAnsi"/>
          <w:szCs w:val="20"/>
        </w:rPr>
        <w:t>siedziba Zamawiającego.</w:t>
      </w:r>
      <w:r w:rsidR="00A91F64" w:rsidRPr="001A6B6F">
        <w:rPr>
          <w:rFonts w:asciiTheme="minorHAnsi" w:hAnsiTheme="minorHAnsi" w:cstheme="minorHAnsi"/>
          <w:color w:val="auto"/>
          <w:szCs w:val="20"/>
        </w:rPr>
        <w:t xml:space="preserve"> </w:t>
      </w:r>
    </w:p>
    <w:p w14:paraId="3EE40B82" w14:textId="77777777" w:rsidR="00492F7D" w:rsidRPr="001A6B6F" w:rsidRDefault="00A91F64"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 2</w:t>
      </w:r>
    </w:p>
    <w:p w14:paraId="4D9A42D5" w14:textId="77777777" w:rsidR="00492F7D" w:rsidRPr="001A6B6F" w:rsidRDefault="00037960"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TERMIN WYKONANIA UMOWY</w:t>
      </w:r>
    </w:p>
    <w:p w14:paraId="3202BF98" w14:textId="6D08FF00" w:rsidR="00492F7D" w:rsidRPr="001A6B6F" w:rsidRDefault="00037960" w:rsidP="00FC72CC">
      <w:pPr>
        <w:spacing w:after="120" w:line="264" w:lineRule="auto"/>
        <w:ind w:left="0" w:firstLine="0"/>
        <w:rPr>
          <w:rFonts w:asciiTheme="minorHAnsi" w:hAnsiTheme="minorHAnsi" w:cstheme="minorHAnsi"/>
          <w:color w:val="auto"/>
          <w:szCs w:val="20"/>
        </w:rPr>
      </w:pPr>
      <w:r w:rsidRPr="001A6B6F">
        <w:rPr>
          <w:rFonts w:asciiTheme="minorHAnsi" w:hAnsiTheme="minorHAnsi" w:cstheme="minorHAnsi"/>
          <w:szCs w:val="20"/>
        </w:rPr>
        <w:t xml:space="preserve">Wykonawca zobowiązuje się do realizacji przedmiotu Umowy w terminie </w:t>
      </w:r>
      <w:r w:rsidR="00FD0799">
        <w:rPr>
          <w:rFonts w:asciiTheme="minorHAnsi" w:hAnsiTheme="minorHAnsi" w:cstheme="minorHAnsi"/>
          <w:szCs w:val="20"/>
        </w:rPr>
        <w:t>…….</w:t>
      </w:r>
      <w:r w:rsidR="002C7A8F" w:rsidRPr="00007911">
        <w:rPr>
          <w:rFonts w:asciiTheme="minorHAnsi" w:hAnsiTheme="minorHAnsi" w:cstheme="minorHAnsi"/>
          <w:szCs w:val="20"/>
        </w:rPr>
        <w:t xml:space="preserve"> </w:t>
      </w:r>
      <w:r w:rsidR="00C6153F" w:rsidRPr="00007911">
        <w:rPr>
          <w:rFonts w:asciiTheme="minorHAnsi" w:hAnsiTheme="minorHAnsi" w:cstheme="minorHAnsi"/>
          <w:szCs w:val="20"/>
        </w:rPr>
        <w:t>dni</w:t>
      </w:r>
      <w:r w:rsidR="00C6153F">
        <w:rPr>
          <w:rFonts w:asciiTheme="minorHAnsi" w:hAnsiTheme="minorHAnsi" w:cstheme="minorHAnsi"/>
          <w:szCs w:val="20"/>
        </w:rPr>
        <w:t xml:space="preserve"> od dnia podpisania umowy</w:t>
      </w:r>
      <w:r w:rsidR="00CC012F">
        <w:rPr>
          <w:rFonts w:asciiTheme="minorHAnsi" w:hAnsiTheme="minorHAnsi" w:cstheme="minorHAnsi"/>
          <w:szCs w:val="20"/>
        </w:rPr>
        <w:t>.</w:t>
      </w:r>
    </w:p>
    <w:p w14:paraId="2E7CF85F" w14:textId="77777777" w:rsidR="00037960" w:rsidRPr="001A6B6F" w:rsidRDefault="00037960"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 3</w:t>
      </w:r>
    </w:p>
    <w:p w14:paraId="0B51194D" w14:textId="77777777" w:rsidR="00037960" w:rsidRPr="001A6B6F" w:rsidRDefault="00037960"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PRZEKAZANIE I ODMOWA ODBIORU PRZEDMIOTU UMOWY</w:t>
      </w:r>
    </w:p>
    <w:p w14:paraId="414448B5" w14:textId="5E2792C4" w:rsidR="003840BF" w:rsidRPr="001A6B6F" w:rsidRDefault="003840BF" w:rsidP="00FC72CC">
      <w:pPr>
        <w:numPr>
          <w:ilvl w:val="0"/>
          <w:numId w:val="4"/>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Odbiór Przedmiotu Umowy przez Zamawiającego nastąpi protokołem odbioru który będzie zawierać w szczególności: opis Przedmiotu Umowy oraz datę odbioru. </w:t>
      </w:r>
    </w:p>
    <w:p w14:paraId="73A62842" w14:textId="77777777" w:rsidR="003840BF" w:rsidRPr="001A6B6F" w:rsidRDefault="003840BF" w:rsidP="00FC72CC">
      <w:pPr>
        <w:numPr>
          <w:ilvl w:val="0"/>
          <w:numId w:val="4"/>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Przed podpisaniem protokołu odbioru Zamawiający sprawdzi stan Przedmiotu Umowy i upewni się, że jego stan jest zgodny z dokonanym wyborem oraz że brak jest widocznych usterek. </w:t>
      </w:r>
    </w:p>
    <w:p w14:paraId="48636A61" w14:textId="17F87B07" w:rsidR="003840BF" w:rsidRPr="001A6B6F" w:rsidRDefault="003840BF" w:rsidP="00FC72CC">
      <w:pPr>
        <w:numPr>
          <w:ilvl w:val="0"/>
          <w:numId w:val="4"/>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 przypadku, gdy Przedmiot Umowy ma wady lub jest niezgodny z niniejszą Umową, lub gdy brak jest któregokolwiek z wymaganych dokumentów lub gdy dokumenty nie zawierają wymaganej treści, Zamawiający odmówi odbioru Przedmiotu Umowy oraz wyznaczy Wykonawcy dodatkowy termin na usunięcie wad lub usunięcie braków</w:t>
      </w:r>
      <w:r w:rsidR="00475D9F">
        <w:rPr>
          <w:rFonts w:asciiTheme="minorHAnsi" w:hAnsiTheme="minorHAnsi" w:cstheme="minorHAnsi"/>
          <w:szCs w:val="20"/>
        </w:rPr>
        <w:t xml:space="preserve">, nie krótszy niż 48 godzin. </w:t>
      </w:r>
      <w:r w:rsidRPr="001A6B6F">
        <w:rPr>
          <w:rFonts w:asciiTheme="minorHAnsi" w:hAnsiTheme="minorHAnsi" w:cstheme="minorHAnsi"/>
          <w:szCs w:val="20"/>
        </w:rPr>
        <w:t>W takiej sytuacji Zamawiający podpisuje protokół odbioru z zastrzeżeniami i wyznacza w jego treści termin na usunięcie wad lub uzupełnienie braków.</w:t>
      </w:r>
    </w:p>
    <w:p w14:paraId="28F4F590" w14:textId="2F3661EA" w:rsidR="003840BF" w:rsidRPr="001A6B6F" w:rsidRDefault="003840BF" w:rsidP="00FC72CC">
      <w:pPr>
        <w:numPr>
          <w:ilvl w:val="0"/>
          <w:numId w:val="4"/>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Do momentu protokolarnego odbioru Przedmiotu Umowy Wykonawca ponosi ryzyko i odpowiedzialność związaną z dostawą Przedmiotu Umowy lub jego utratą. </w:t>
      </w:r>
    </w:p>
    <w:p w14:paraId="587D657C" w14:textId="7A3125FF" w:rsidR="003840BF" w:rsidRPr="001A6B6F" w:rsidRDefault="003840BF" w:rsidP="00FC72CC">
      <w:pPr>
        <w:numPr>
          <w:ilvl w:val="0"/>
          <w:numId w:val="4"/>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Wraz z dostawą sprzętu komputerowego Wykonawca przekaże dokumenty potwierdzające przekazanie licencji do oprogramowania stanowiącego przedmiot umowy, instrukcje oraz dokumenty potwierdzające udzielenie gwarancji. Wyżej wymienione dokumenty mają posiadać formę drukowaną.</w:t>
      </w:r>
    </w:p>
    <w:p w14:paraId="5DAB2D85" w14:textId="77777777" w:rsidR="003840BF" w:rsidRPr="001A6B6F" w:rsidRDefault="003840BF" w:rsidP="00FC72CC">
      <w:pPr>
        <w:numPr>
          <w:ilvl w:val="0"/>
          <w:numId w:val="4"/>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W przypadku dostarczenia oprogramowania zapisanego na nośnikach, każdy z takich nośników musi być fizycznie nowy, posiadać kod aktywacyjny wraz z instrukcją aktywacyjną. </w:t>
      </w:r>
    </w:p>
    <w:p w14:paraId="0AFE419A" w14:textId="055C8E82" w:rsidR="003840BF" w:rsidRPr="001A6B6F" w:rsidRDefault="003840BF" w:rsidP="00FC72CC">
      <w:pPr>
        <w:numPr>
          <w:ilvl w:val="0"/>
          <w:numId w:val="4"/>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Niedostarczenie któregokolwiek elementu, wskazanego w ust. 6 powyżej, będzie potraktowane, jako brak lub wada przedmiotu umowy, o których mowa w ust. 3 powyżej.</w:t>
      </w:r>
    </w:p>
    <w:p w14:paraId="57277534" w14:textId="54571962" w:rsidR="00037960" w:rsidRDefault="003840BF" w:rsidP="00FC72CC">
      <w:pPr>
        <w:numPr>
          <w:ilvl w:val="0"/>
          <w:numId w:val="4"/>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Za datę przekazania Przedmiotu Umowy Strony zgodnie przyjmują dzień sporządzenia </w:t>
      </w:r>
      <w:r w:rsidR="00C936BC">
        <w:rPr>
          <w:rFonts w:asciiTheme="minorHAnsi" w:hAnsiTheme="minorHAnsi" w:cstheme="minorHAnsi"/>
          <w:szCs w:val="20"/>
        </w:rPr>
        <w:t xml:space="preserve">ostatecznego </w:t>
      </w:r>
      <w:r w:rsidRPr="001A6B6F">
        <w:rPr>
          <w:rFonts w:asciiTheme="minorHAnsi" w:hAnsiTheme="minorHAnsi" w:cstheme="minorHAnsi"/>
          <w:szCs w:val="20"/>
        </w:rPr>
        <w:t xml:space="preserve">protokołu odbioru </w:t>
      </w:r>
    </w:p>
    <w:p w14:paraId="1FC837F1" w14:textId="72590EA6" w:rsidR="006827EF" w:rsidRPr="001A6B6F" w:rsidRDefault="006827EF" w:rsidP="00FC72CC">
      <w:pPr>
        <w:numPr>
          <w:ilvl w:val="0"/>
          <w:numId w:val="4"/>
        </w:numPr>
        <w:spacing w:after="120" w:line="264" w:lineRule="auto"/>
        <w:ind w:left="284" w:hanging="284"/>
        <w:rPr>
          <w:rFonts w:asciiTheme="minorHAnsi" w:hAnsiTheme="minorHAnsi" w:cstheme="minorHAnsi"/>
          <w:szCs w:val="20"/>
        </w:rPr>
      </w:pPr>
      <w:r w:rsidRPr="006827EF">
        <w:rPr>
          <w:rFonts w:asciiTheme="minorHAnsi" w:hAnsiTheme="minorHAnsi" w:cstheme="minorHAnsi"/>
          <w:szCs w:val="20"/>
        </w:rPr>
        <w:t>W ramach procedury odbioru związanej z wykonaniem umowy o udzielenie zamówienia publicznego, zamawiający zastrzega sobie prawo weryfikacji czy oprogramowanie i powiązane z nim elementy, takie jak certyfikaty/etykiety producenta oprogramowania dołączone do oprogramowania są oryginalne i licencjonowane zgodnie z prawem. W powyższym celu zamawiający może zwrócić się do przedstawicieli producenta danego oprogramowania z prośbą o weryfikację czy oferowane oprogramowanie i materiały do niego dołączone są oryginalne. W przypadku identyfikacji nielicencjonowanego lub podrobionego oprogramowania lub jego elementów, w tym podrobionych lub przerobionych certyfikatów/etykiet producenta, zamawiający zastrzega sobie prawo do wstrzymania płatności do czasu dostarczenia oprogramowania i certyfikatów/etykiet należycie licencjonowanych i oryginalnych</w:t>
      </w:r>
      <w:r>
        <w:rPr>
          <w:rFonts w:asciiTheme="minorHAnsi" w:hAnsiTheme="minorHAnsi" w:cstheme="minorHAnsi"/>
          <w:szCs w:val="20"/>
        </w:rPr>
        <w:t>.</w:t>
      </w:r>
    </w:p>
    <w:p w14:paraId="5F16C92D" w14:textId="77777777" w:rsidR="00492F7D" w:rsidRPr="001A6B6F" w:rsidRDefault="00A91F64"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 4</w:t>
      </w:r>
    </w:p>
    <w:p w14:paraId="0830BF22" w14:textId="77777777" w:rsidR="003840BF" w:rsidRPr="001A6B6F" w:rsidRDefault="003840BF"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WYNAGRODZENIE</w:t>
      </w:r>
    </w:p>
    <w:p w14:paraId="51213186" w14:textId="77777777" w:rsidR="003840BF" w:rsidRPr="004F0617" w:rsidRDefault="003840BF" w:rsidP="00FC72CC">
      <w:pPr>
        <w:numPr>
          <w:ilvl w:val="0"/>
          <w:numId w:val="5"/>
        </w:numPr>
        <w:spacing w:after="120" w:line="264" w:lineRule="auto"/>
        <w:ind w:left="284" w:hanging="284"/>
        <w:rPr>
          <w:rFonts w:asciiTheme="minorHAnsi" w:hAnsiTheme="minorHAnsi" w:cstheme="minorHAnsi"/>
          <w:szCs w:val="20"/>
        </w:rPr>
      </w:pPr>
      <w:r w:rsidRPr="004F0617">
        <w:rPr>
          <w:rFonts w:asciiTheme="minorHAnsi" w:hAnsiTheme="minorHAnsi" w:cstheme="minorHAnsi"/>
          <w:szCs w:val="20"/>
        </w:rPr>
        <w:t xml:space="preserve">Za wykonanie przedmiotu Umowy określonego w § 1 Zamawiający zobowiązuje się zapłacić Wykonawcy wynagrodzenie ryczałtowe w kwocie  ...................... zł netto (słownie: ............................................................złotych)  plus obowiązujący podatek VAT (…%) tj. brutto …… złotych.  (słownie……..). </w:t>
      </w:r>
    </w:p>
    <w:p w14:paraId="0175C809" w14:textId="77777777" w:rsidR="003840BF" w:rsidRPr="004F0617" w:rsidRDefault="003840BF" w:rsidP="00FC72CC">
      <w:pPr>
        <w:numPr>
          <w:ilvl w:val="0"/>
          <w:numId w:val="5"/>
        </w:numPr>
        <w:spacing w:after="120" w:line="264" w:lineRule="auto"/>
        <w:ind w:left="284" w:hanging="284"/>
        <w:rPr>
          <w:rFonts w:asciiTheme="minorHAnsi" w:hAnsiTheme="minorHAnsi" w:cstheme="minorHAnsi"/>
          <w:szCs w:val="20"/>
        </w:rPr>
      </w:pPr>
      <w:r w:rsidRPr="004F0617">
        <w:rPr>
          <w:rFonts w:asciiTheme="minorHAnsi" w:hAnsiTheme="minorHAnsi" w:cstheme="minorHAnsi"/>
          <w:szCs w:val="20"/>
        </w:rPr>
        <w:lastRenderedPageBreak/>
        <w:t>Wynagrodzenie wymienione w ust. 1 jest niezmienne przez cały okres trwania Umowy oraz obejmuje wszelkie koszty, jakie poniesie Wykonawca z tytułu należytego i zgodnego z niniejszą umową oraz obowiązującymi przepisami realizacji przedmiotu umowy, w tym koszty transportu.</w:t>
      </w:r>
    </w:p>
    <w:p w14:paraId="1E87B965" w14:textId="515555E6" w:rsidR="003840BF" w:rsidRPr="004F0617" w:rsidRDefault="00000CE3" w:rsidP="00FC72CC">
      <w:pPr>
        <w:numPr>
          <w:ilvl w:val="0"/>
          <w:numId w:val="5"/>
        </w:numPr>
        <w:spacing w:after="120" w:line="264" w:lineRule="auto"/>
        <w:ind w:left="284" w:hanging="284"/>
        <w:rPr>
          <w:rFonts w:asciiTheme="minorHAnsi" w:hAnsiTheme="minorHAnsi" w:cstheme="minorHAnsi"/>
          <w:szCs w:val="20"/>
        </w:rPr>
      </w:pPr>
      <w:r>
        <w:rPr>
          <w:rFonts w:asciiTheme="minorHAnsi" w:hAnsiTheme="minorHAnsi" w:cstheme="minorHAnsi"/>
          <w:szCs w:val="20"/>
        </w:rPr>
        <w:t xml:space="preserve">Zapłata wynagrodzenia Wykonawcy nastąpi jednorazowo. </w:t>
      </w:r>
      <w:r w:rsidR="003840BF" w:rsidRPr="004F0617">
        <w:rPr>
          <w:rFonts w:asciiTheme="minorHAnsi" w:hAnsiTheme="minorHAnsi" w:cstheme="minorHAnsi"/>
          <w:szCs w:val="20"/>
        </w:rPr>
        <w:t>Podstawą do wystawienia faktur</w:t>
      </w:r>
      <w:r w:rsidR="00351DCB">
        <w:rPr>
          <w:rFonts w:asciiTheme="minorHAnsi" w:hAnsiTheme="minorHAnsi" w:cstheme="minorHAnsi"/>
          <w:szCs w:val="20"/>
        </w:rPr>
        <w:t>y</w:t>
      </w:r>
      <w:r w:rsidR="002D7236">
        <w:rPr>
          <w:rFonts w:asciiTheme="minorHAnsi" w:hAnsiTheme="minorHAnsi" w:cstheme="minorHAnsi"/>
          <w:szCs w:val="20"/>
        </w:rPr>
        <w:t xml:space="preserve"> przez Wykonawcę</w:t>
      </w:r>
      <w:r w:rsidR="003840BF" w:rsidRPr="004F0617">
        <w:rPr>
          <w:rFonts w:asciiTheme="minorHAnsi" w:hAnsiTheme="minorHAnsi" w:cstheme="minorHAnsi"/>
          <w:szCs w:val="20"/>
        </w:rPr>
        <w:t xml:space="preserve"> będzie podpisany bez zastrzeżeń przez Strony protokół odbioru stwierdzający prawidłową realizację przedmiotu umowy. Wykonawca wystawi fakturę w ciągu 7 dni od daty podpisania </w:t>
      </w:r>
      <w:r w:rsidR="001C47CC">
        <w:rPr>
          <w:rFonts w:asciiTheme="minorHAnsi" w:hAnsiTheme="minorHAnsi" w:cstheme="minorHAnsi"/>
          <w:szCs w:val="20"/>
        </w:rPr>
        <w:t xml:space="preserve">ostatecznego </w:t>
      </w:r>
      <w:r w:rsidR="003840BF" w:rsidRPr="004F0617">
        <w:rPr>
          <w:rFonts w:asciiTheme="minorHAnsi" w:hAnsiTheme="minorHAnsi" w:cstheme="minorHAnsi"/>
          <w:szCs w:val="20"/>
        </w:rPr>
        <w:t xml:space="preserve">protokołu odbioru. </w:t>
      </w:r>
    </w:p>
    <w:p w14:paraId="57E00D0A" w14:textId="285A79A5" w:rsidR="00F5203D" w:rsidRPr="004F0617" w:rsidRDefault="003840BF" w:rsidP="00FC72CC">
      <w:pPr>
        <w:numPr>
          <w:ilvl w:val="0"/>
          <w:numId w:val="5"/>
        </w:numPr>
        <w:spacing w:after="120" w:line="264" w:lineRule="auto"/>
        <w:ind w:left="284" w:hanging="284"/>
        <w:rPr>
          <w:rFonts w:asciiTheme="minorHAnsi" w:hAnsiTheme="minorHAnsi" w:cstheme="minorHAnsi"/>
          <w:szCs w:val="20"/>
        </w:rPr>
      </w:pPr>
      <w:r w:rsidRPr="004F0617">
        <w:rPr>
          <w:rFonts w:asciiTheme="minorHAnsi" w:hAnsiTheme="minorHAnsi" w:cstheme="minorHAnsi"/>
          <w:szCs w:val="20"/>
        </w:rPr>
        <w:t xml:space="preserve">Zapłata wynagrodzenia nastąpi w terminie </w:t>
      </w:r>
      <w:r w:rsidR="00054E93">
        <w:rPr>
          <w:rFonts w:asciiTheme="minorHAnsi" w:hAnsiTheme="minorHAnsi" w:cstheme="minorHAnsi"/>
          <w:szCs w:val="20"/>
        </w:rPr>
        <w:t>21</w:t>
      </w:r>
      <w:r w:rsidRPr="004F0617">
        <w:rPr>
          <w:rFonts w:asciiTheme="minorHAnsi" w:hAnsiTheme="minorHAnsi" w:cstheme="minorHAnsi"/>
          <w:szCs w:val="20"/>
        </w:rPr>
        <w:t xml:space="preserve"> dni od dnia otrzymania przez Zamawiającego od Wykonawcy prawidłowo wystawionej faktury VAT, na rachunek bankowy Wykonawcy wskazany na fakturze.</w:t>
      </w:r>
      <w:r w:rsidR="00F5203D" w:rsidRPr="004F0617">
        <w:rPr>
          <w:rFonts w:asciiTheme="minorHAnsi" w:hAnsiTheme="minorHAnsi" w:cstheme="minorHAnsi"/>
          <w:szCs w:val="20"/>
        </w:rPr>
        <w:t xml:space="preserve"> Przedmiotowa faktura zostanie wystawiona przez Wykonawcę w następujący sposób:</w:t>
      </w:r>
    </w:p>
    <w:p w14:paraId="72A34623" w14:textId="77777777" w:rsidR="009458C0" w:rsidRDefault="00586F65" w:rsidP="00FC72CC">
      <w:pPr>
        <w:spacing w:after="120" w:line="264" w:lineRule="auto"/>
        <w:ind w:left="284" w:firstLine="0"/>
        <w:rPr>
          <w:rFonts w:asciiTheme="minorHAnsi" w:hAnsiTheme="minorHAnsi" w:cstheme="minorHAnsi"/>
          <w:b/>
          <w:szCs w:val="20"/>
        </w:rPr>
      </w:pPr>
      <w:r w:rsidRPr="004F0617">
        <w:rPr>
          <w:rFonts w:asciiTheme="minorHAnsi" w:hAnsiTheme="minorHAnsi" w:cstheme="minorHAnsi"/>
          <w:szCs w:val="20"/>
          <w:u w:val="single"/>
        </w:rPr>
        <w:t>Nabywca</w:t>
      </w:r>
      <w:r w:rsidRPr="004F0617">
        <w:rPr>
          <w:rFonts w:asciiTheme="minorHAnsi" w:hAnsiTheme="minorHAnsi" w:cstheme="minorHAnsi"/>
          <w:szCs w:val="20"/>
        </w:rPr>
        <w:t xml:space="preserve"> –</w:t>
      </w:r>
      <w:r w:rsidR="00FD0799">
        <w:rPr>
          <w:rFonts w:asciiTheme="minorHAnsi" w:hAnsiTheme="minorHAnsi" w:cstheme="minorHAnsi"/>
          <w:b/>
          <w:szCs w:val="20"/>
        </w:rPr>
        <w:t xml:space="preserve"> </w:t>
      </w:r>
    </w:p>
    <w:p w14:paraId="63D0ADDC" w14:textId="5664C340" w:rsidR="00FD0799" w:rsidRPr="009458C0" w:rsidRDefault="009458C0" w:rsidP="00FC72CC">
      <w:pPr>
        <w:spacing w:after="120" w:line="264" w:lineRule="auto"/>
        <w:ind w:left="284" w:firstLine="0"/>
        <w:rPr>
          <w:rFonts w:asciiTheme="minorHAnsi" w:hAnsiTheme="minorHAnsi" w:cstheme="minorHAnsi"/>
          <w:color w:val="auto"/>
          <w:highlight w:val="yellow"/>
        </w:rPr>
      </w:pPr>
      <w:r w:rsidRPr="009458C0">
        <w:rPr>
          <w:rFonts w:asciiTheme="minorHAnsi" w:hAnsiTheme="minorHAnsi" w:cstheme="minorHAnsi"/>
          <w:color w:val="auto"/>
          <w:highlight w:val="yellow"/>
        </w:rPr>
        <w:t>&lt;nazwa&gt;</w:t>
      </w:r>
    </w:p>
    <w:p w14:paraId="6D4360C6" w14:textId="43B78101" w:rsidR="009458C0" w:rsidRPr="009458C0" w:rsidRDefault="009458C0" w:rsidP="00FC72CC">
      <w:pPr>
        <w:spacing w:after="120" w:line="264" w:lineRule="auto"/>
        <w:ind w:left="284" w:firstLine="0"/>
        <w:rPr>
          <w:rFonts w:asciiTheme="minorHAnsi" w:hAnsiTheme="minorHAnsi" w:cstheme="minorHAnsi"/>
          <w:color w:val="auto"/>
          <w:highlight w:val="yellow"/>
        </w:rPr>
      </w:pPr>
      <w:r w:rsidRPr="009458C0">
        <w:rPr>
          <w:rFonts w:asciiTheme="minorHAnsi" w:hAnsiTheme="minorHAnsi" w:cstheme="minorHAnsi"/>
          <w:color w:val="auto"/>
          <w:highlight w:val="yellow"/>
        </w:rPr>
        <w:t>&lt;adres&gt;</w:t>
      </w:r>
    </w:p>
    <w:p w14:paraId="40D9E8AB" w14:textId="20E505A7" w:rsidR="009458C0" w:rsidRPr="009458C0" w:rsidRDefault="009458C0" w:rsidP="00FC72CC">
      <w:pPr>
        <w:spacing w:after="120" w:line="264" w:lineRule="auto"/>
        <w:ind w:left="284" w:firstLine="0"/>
        <w:rPr>
          <w:rFonts w:asciiTheme="minorHAnsi" w:hAnsiTheme="minorHAnsi" w:cstheme="minorHAnsi"/>
          <w:b/>
          <w:szCs w:val="20"/>
          <w:highlight w:val="yellow"/>
        </w:rPr>
      </w:pPr>
      <w:r w:rsidRPr="009458C0">
        <w:rPr>
          <w:rFonts w:asciiTheme="minorHAnsi" w:hAnsiTheme="minorHAnsi" w:cstheme="minorHAnsi"/>
          <w:color w:val="auto"/>
          <w:highlight w:val="yellow"/>
        </w:rPr>
        <w:t>&lt;nip&gt;</w:t>
      </w:r>
    </w:p>
    <w:p w14:paraId="4D25F852" w14:textId="3DFAD09F" w:rsidR="00FD0799" w:rsidRDefault="00FD0799" w:rsidP="00FC72CC">
      <w:pPr>
        <w:spacing w:after="120" w:line="264" w:lineRule="auto"/>
        <w:ind w:left="284" w:firstLine="0"/>
        <w:rPr>
          <w:rFonts w:asciiTheme="minorHAnsi" w:hAnsiTheme="minorHAnsi" w:cstheme="minorHAnsi"/>
          <w:color w:val="auto"/>
        </w:rPr>
      </w:pPr>
      <w:r>
        <w:rPr>
          <w:rFonts w:asciiTheme="minorHAnsi" w:hAnsiTheme="minorHAnsi" w:cstheme="minorHAnsi"/>
          <w:szCs w:val="20"/>
          <w:u w:val="single"/>
        </w:rPr>
        <w:t>Odbiorca</w:t>
      </w:r>
      <w:r w:rsidRPr="00FD0799">
        <w:rPr>
          <w:rFonts w:asciiTheme="minorHAnsi" w:hAnsiTheme="minorHAnsi" w:cstheme="minorHAnsi"/>
          <w:szCs w:val="20"/>
        </w:rPr>
        <w:t xml:space="preserve"> </w:t>
      </w:r>
      <w:r w:rsidR="009458C0">
        <w:rPr>
          <w:rFonts w:asciiTheme="minorHAnsi" w:hAnsiTheme="minorHAnsi" w:cstheme="minorHAnsi"/>
          <w:szCs w:val="20"/>
        </w:rPr>
        <w:t>–</w:t>
      </w:r>
      <w:r>
        <w:rPr>
          <w:rFonts w:asciiTheme="minorHAnsi" w:hAnsiTheme="minorHAnsi" w:cstheme="minorHAnsi"/>
          <w:b/>
          <w:szCs w:val="20"/>
        </w:rPr>
        <w:t xml:space="preserve"> </w:t>
      </w:r>
    </w:p>
    <w:p w14:paraId="12EFABCA" w14:textId="57492EF7" w:rsidR="009458C0" w:rsidRPr="009458C0" w:rsidRDefault="009458C0" w:rsidP="00FC72CC">
      <w:pPr>
        <w:spacing w:after="120" w:line="264" w:lineRule="auto"/>
        <w:ind w:left="284" w:firstLine="0"/>
        <w:rPr>
          <w:rFonts w:asciiTheme="minorHAnsi" w:hAnsiTheme="minorHAnsi" w:cstheme="minorHAnsi"/>
          <w:szCs w:val="20"/>
          <w:highlight w:val="yellow"/>
          <w:u w:val="single"/>
        </w:rPr>
      </w:pPr>
      <w:r w:rsidRPr="009458C0">
        <w:rPr>
          <w:rFonts w:asciiTheme="minorHAnsi" w:hAnsiTheme="minorHAnsi" w:cstheme="minorHAnsi"/>
          <w:szCs w:val="20"/>
          <w:highlight w:val="yellow"/>
          <w:u w:val="single"/>
        </w:rPr>
        <w:t>&lt;nazwa odbiorcy&gt;</w:t>
      </w:r>
    </w:p>
    <w:p w14:paraId="46FA1CDF" w14:textId="684B6B5A" w:rsidR="009458C0" w:rsidRPr="009458C0" w:rsidRDefault="009458C0" w:rsidP="00FC72CC">
      <w:pPr>
        <w:spacing w:after="120" w:line="264" w:lineRule="auto"/>
        <w:ind w:left="284" w:firstLine="0"/>
        <w:rPr>
          <w:rFonts w:asciiTheme="minorHAnsi" w:hAnsiTheme="minorHAnsi" w:cstheme="minorHAnsi"/>
          <w:szCs w:val="20"/>
          <w:highlight w:val="yellow"/>
          <w:u w:val="single"/>
        </w:rPr>
      </w:pPr>
      <w:r w:rsidRPr="009458C0">
        <w:rPr>
          <w:rFonts w:asciiTheme="minorHAnsi" w:hAnsiTheme="minorHAnsi" w:cstheme="minorHAnsi"/>
          <w:szCs w:val="20"/>
          <w:highlight w:val="yellow"/>
          <w:u w:val="single"/>
        </w:rPr>
        <w:t>&lt;adres&gt;</w:t>
      </w:r>
    </w:p>
    <w:p w14:paraId="47BA203F" w14:textId="07905822" w:rsidR="009458C0" w:rsidRPr="009458C0" w:rsidRDefault="009458C0" w:rsidP="00FC72CC">
      <w:pPr>
        <w:spacing w:after="120" w:line="264" w:lineRule="auto"/>
        <w:ind w:left="284" w:firstLine="0"/>
        <w:rPr>
          <w:rFonts w:asciiTheme="minorHAnsi" w:hAnsiTheme="minorHAnsi" w:cstheme="minorHAnsi"/>
          <w:b/>
          <w:szCs w:val="20"/>
          <w:highlight w:val="yellow"/>
        </w:rPr>
      </w:pPr>
      <w:r w:rsidRPr="009458C0">
        <w:rPr>
          <w:rFonts w:asciiTheme="minorHAnsi" w:hAnsiTheme="minorHAnsi" w:cstheme="minorHAnsi"/>
          <w:szCs w:val="20"/>
          <w:highlight w:val="yellow"/>
          <w:u w:val="single"/>
        </w:rPr>
        <w:t>&lt;NIP&gt;</w:t>
      </w:r>
    </w:p>
    <w:p w14:paraId="4065CEA9" w14:textId="026B2756" w:rsidR="003840BF" w:rsidRPr="004F0617" w:rsidRDefault="003840BF" w:rsidP="00FC72CC">
      <w:pPr>
        <w:spacing w:after="120" w:line="264" w:lineRule="auto"/>
        <w:ind w:left="284" w:firstLine="0"/>
        <w:rPr>
          <w:rFonts w:asciiTheme="minorHAnsi" w:hAnsiTheme="minorHAnsi" w:cstheme="minorHAnsi"/>
          <w:szCs w:val="20"/>
        </w:rPr>
      </w:pPr>
      <w:r w:rsidRPr="004F0617">
        <w:rPr>
          <w:rFonts w:asciiTheme="minorHAnsi" w:hAnsiTheme="minorHAnsi" w:cstheme="minorHAnsi"/>
          <w:szCs w:val="20"/>
        </w:rPr>
        <w:t>Za datę dokonania płatności uznaje się dzień obciążenia rachunku bankowego Zamawiającego.</w:t>
      </w:r>
    </w:p>
    <w:p w14:paraId="0B1A07B2" w14:textId="77777777" w:rsidR="004F0617" w:rsidRPr="004F0617" w:rsidRDefault="003840BF" w:rsidP="004B5D3A">
      <w:pPr>
        <w:numPr>
          <w:ilvl w:val="0"/>
          <w:numId w:val="5"/>
        </w:numPr>
        <w:spacing w:after="120" w:line="22" w:lineRule="atLeast"/>
        <w:ind w:left="284" w:hanging="284"/>
        <w:rPr>
          <w:rFonts w:asciiTheme="minorHAnsi" w:hAnsiTheme="minorHAnsi" w:cstheme="minorHAnsi"/>
          <w:szCs w:val="20"/>
        </w:rPr>
      </w:pPr>
      <w:r w:rsidRPr="004F0617">
        <w:rPr>
          <w:rFonts w:asciiTheme="minorHAnsi" w:hAnsiTheme="minorHAnsi" w:cstheme="minorHAnsi"/>
          <w:szCs w:val="20"/>
        </w:rPr>
        <w:t xml:space="preserve">Za opóźnienie w płatności Wykonawca może żądać odsetek ustawowych. </w:t>
      </w:r>
    </w:p>
    <w:p w14:paraId="2736BEBB" w14:textId="77777777" w:rsidR="00054E93" w:rsidRPr="00054E93" w:rsidRDefault="00054E93" w:rsidP="004B5D3A">
      <w:pPr>
        <w:pStyle w:val="Akapitzlist"/>
        <w:numPr>
          <w:ilvl w:val="0"/>
          <w:numId w:val="5"/>
        </w:numPr>
        <w:spacing w:line="22" w:lineRule="atLeast"/>
        <w:ind w:left="284" w:hanging="284"/>
        <w:rPr>
          <w:rFonts w:asciiTheme="minorHAnsi" w:hAnsiTheme="minorHAnsi" w:cstheme="minorHAnsi"/>
          <w:bCs/>
          <w:iCs/>
          <w:szCs w:val="20"/>
        </w:rPr>
      </w:pPr>
      <w:r w:rsidRPr="00054E93">
        <w:rPr>
          <w:rFonts w:asciiTheme="minorHAnsi" w:hAnsiTheme="minorHAnsi" w:cstheme="minorHAnsi"/>
          <w:bCs/>
          <w:iCs/>
          <w:szCs w:val="20"/>
        </w:rPr>
        <w:t xml:space="preserve">W przypadku, gdy Wykonawca jest czynnym podatnikiem podatku od towarów i usług (podatku VAT), Zamawiający zastrzega prawo odmowy zapłaty, jeżeli wskazany do zapłaty rachunek bankowy nie znajduje się na udostępnionym przez Szefa Krajowej Administracji Skarbowej wykazie podmiotów zarejestrowanych jako podatnicy VAT. </w:t>
      </w:r>
    </w:p>
    <w:p w14:paraId="7144102A" w14:textId="63111F01" w:rsidR="00054E93" w:rsidRPr="00054E93" w:rsidRDefault="00054E93" w:rsidP="004B5D3A">
      <w:pPr>
        <w:numPr>
          <w:ilvl w:val="0"/>
          <w:numId w:val="5"/>
        </w:numPr>
        <w:spacing w:after="120" w:line="22" w:lineRule="atLeast"/>
        <w:ind w:left="284" w:hanging="284"/>
        <w:rPr>
          <w:rFonts w:asciiTheme="minorHAnsi" w:hAnsiTheme="minorHAnsi" w:cstheme="minorHAnsi"/>
          <w:bCs/>
          <w:iCs/>
          <w:szCs w:val="20"/>
        </w:rPr>
      </w:pPr>
      <w:r w:rsidRPr="00054E93">
        <w:rPr>
          <w:rFonts w:asciiTheme="minorHAnsi" w:hAnsiTheme="minorHAnsi" w:cstheme="minorHAnsi"/>
          <w:bCs/>
          <w:iCs/>
          <w:szCs w:val="20"/>
        </w:rPr>
        <w:t>Wykonawca oświadcza, że faktury dokumentujące sprzedaż będą wystawiane i przesyłane za pośrednictwem Krajowego Systemu e-Faktur (</w:t>
      </w:r>
      <w:proofErr w:type="spellStart"/>
      <w:r w:rsidRPr="00054E93">
        <w:rPr>
          <w:rFonts w:asciiTheme="minorHAnsi" w:hAnsiTheme="minorHAnsi" w:cstheme="minorHAnsi"/>
          <w:bCs/>
          <w:iCs/>
          <w:szCs w:val="20"/>
        </w:rPr>
        <w:t>KSeF</w:t>
      </w:r>
      <w:proofErr w:type="spellEnd"/>
      <w:r w:rsidRPr="00054E93">
        <w:rPr>
          <w:rFonts w:asciiTheme="minorHAnsi" w:hAnsiTheme="minorHAnsi" w:cstheme="minorHAnsi"/>
          <w:bCs/>
          <w:iCs/>
          <w:szCs w:val="20"/>
        </w:rPr>
        <w:t xml:space="preserve">), zgodnie z obowiązującymi przepisami prawa. Faktura wystawiona w </w:t>
      </w:r>
      <w:proofErr w:type="spellStart"/>
      <w:r w:rsidRPr="00054E93">
        <w:rPr>
          <w:rFonts w:asciiTheme="minorHAnsi" w:hAnsiTheme="minorHAnsi" w:cstheme="minorHAnsi"/>
          <w:bCs/>
          <w:iCs/>
          <w:szCs w:val="20"/>
        </w:rPr>
        <w:t>KSeF</w:t>
      </w:r>
      <w:proofErr w:type="spellEnd"/>
      <w:r w:rsidRPr="00054E93">
        <w:rPr>
          <w:rFonts w:asciiTheme="minorHAnsi" w:hAnsiTheme="minorHAnsi" w:cstheme="minorHAnsi"/>
          <w:bCs/>
          <w:iCs/>
          <w:szCs w:val="20"/>
        </w:rPr>
        <w:t xml:space="preserve">, zgodnie z ustawą o podatku od towarów i usług, uznawana jest za doręczoną w dniu jej przesłania do systemu. </w:t>
      </w:r>
    </w:p>
    <w:p w14:paraId="1D1C6B14" w14:textId="60D50AE9" w:rsidR="00054E93" w:rsidRPr="00054E93" w:rsidRDefault="00054E93" w:rsidP="004B5D3A">
      <w:pPr>
        <w:pStyle w:val="Akapitzlist"/>
        <w:numPr>
          <w:ilvl w:val="0"/>
          <w:numId w:val="5"/>
        </w:numPr>
        <w:spacing w:line="22" w:lineRule="atLeast"/>
        <w:ind w:left="284" w:hanging="284"/>
        <w:rPr>
          <w:rFonts w:asciiTheme="minorHAnsi" w:hAnsiTheme="minorHAnsi" w:cstheme="minorHAnsi"/>
          <w:szCs w:val="20"/>
        </w:rPr>
      </w:pPr>
      <w:r w:rsidRPr="00054E93">
        <w:rPr>
          <w:rFonts w:asciiTheme="minorHAnsi" w:hAnsiTheme="minorHAnsi" w:cstheme="minorHAnsi"/>
          <w:szCs w:val="20"/>
        </w:rPr>
        <w:t xml:space="preserve">Wszystkie dokumenty stanowiące załączniki do faktury ustrukturyzowanej (o ile takie występują) powinny zostać przesłane niezwłocznie po jej zarejestrowaniu w </w:t>
      </w:r>
      <w:proofErr w:type="spellStart"/>
      <w:r w:rsidRPr="00054E93">
        <w:rPr>
          <w:rFonts w:asciiTheme="minorHAnsi" w:hAnsiTheme="minorHAnsi" w:cstheme="minorHAnsi"/>
          <w:szCs w:val="20"/>
        </w:rPr>
        <w:t>KSeF</w:t>
      </w:r>
      <w:proofErr w:type="spellEnd"/>
      <w:r w:rsidRPr="00054E93">
        <w:rPr>
          <w:rFonts w:asciiTheme="minorHAnsi" w:hAnsiTheme="minorHAnsi" w:cstheme="minorHAnsi"/>
          <w:szCs w:val="20"/>
        </w:rPr>
        <w:t xml:space="preserve"> i nadaniu numeru identyfikacyjnego, na adres: </w:t>
      </w:r>
      <w:r w:rsidR="002C4FBD">
        <w:rPr>
          <w:rFonts w:asciiTheme="minorHAnsi" w:hAnsiTheme="minorHAnsi" w:cstheme="minorHAnsi"/>
          <w:szCs w:val="20"/>
        </w:rPr>
        <w:t>gmina@szczawin.pl</w:t>
      </w:r>
      <w:r w:rsidRPr="00054E93">
        <w:rPr>
          <w:rFonts w:asciiTheme="minorHAnsi" w:hAnsiTheme="minorHAnsi" w:cstheme="minorHAnsi"/>
          <w:szCs w:val="20"/>
        </w:rPr>
        <w:t xml:space="preserve">, wraz z wizualizacją faktury opatrzoną kodem QR. </w:t>
      </w:r>
    </w:p>
    <w:p w14:paraId="1915E39F" w14:textId="6CCCB405" w:rsidR="004B5D3A" w:rsidRPr="004B5D3A" w:rsidRDefault="004B5D3A" w:rsidP="004B5D3A">
      <w:pPr>
        <w:numPr>
          <w:ilvl w:val="0"/>
          <w:numId w:val="5"/>
        </w:numPr>
        <w:spacing w:after="120" w:line="22" w:lineRule="atLeast"/>
        <w:ind w:left="284" w:hanging="284"/>
        <w:rPr>
          <w:rFonts w:asciiTheme="minorHAnsi" w:hAnsiTheme="minorHAnsi" w:cstheme="minorHAnsi"/>
          <w:szCs w:val="20"/>
        </w:rPr>
      </w:pPr>
      <w:r w:rsidRPr="004B5D3A">
        <w:rPr>
          <w:rFonts w:asciiTheme="minorHAnsi" w:hAnsiTheme="minorHAnsi" w:cstheme="minorHAnsi"/>
          <w:szCs w:val="20"/>
        </w:rPr>
        <w:t xml:space="preserve">Na wypadek wystąpienia awarii, której dotyczą przepisy prawa regulujące </w:t>
      </w:r>
      <w:proofErr w:type="spellStart"/>
      <w:r w:rsidRPr="004B5D3A">
        <w:rPr>
          <w:rFonts w:asciiTheme="minorHAnsi" w:hAnsiTheme="minorHAnsi" w:cstheme="minorHAnsi"/>
          <w:szCs w:val="20"/>
        </w:rPr>
        <w:t>KSeF</w:t>
      </w:r>
      <w:proofErr w:type="spellEnd"/>
      <w:r w:rsidRPr="004B5D3A">
        <w:rPr>
          <w:rFonts w:asciiTheme="minorHAnsi" w:hAnsiTheme="minorHAnsi" w:cstheme="minorHAnsi"/>
          <w:szCs w:val="20"/>
        </w:rPr>
        <w:t>, Strony ustalają, że sposobem udostępnienia faktury przez Wykonawcę będzie jej przesłanie w formacie PDF z adresu e-mail: ……………………………….. na adres e-mail Zamawiającego</w:t>
      </w:r>
      <w:r w:rsidR="002C4FBD">
        <w:rPr>
          <w:rFonts w:asciiTheme="minorHAnsi" w:hAnsiTheme="minorHAnsi" w:cstheme="minorHAnsi"/>
          <w:szCs w:val="20"/>
        </w:rPr>
        <w:t>:</w:t>
      </w:r>
      <w:r w:rsidR="002C4FBD" w:rsidRPr="002C4FBD">
        <w:t xml:space="preserve"> </w:t>
      </w:r>
      <w:r w:rsidR="002C4FBD" w:rsidRPr="002C4FBD">
        <w:rPr>
          <w:rFonts w:asciiTheme="minorHAnsi" w:hAnsiTheme="minorHAnsi" w:cstheme="minorHAnsi"/>
          <w:szCs w:val="20"/>
        </w:rPr>
        <w:t>gmina@szczawin.pl</w:t>
      </w:r>
      <w:r w:rsidR="002C4FBD" w:rsidRPr="002C4FBD">
        <w:rPr>
          <w:rFonts w:asciiTheme="minorHAnsi" w:hAnsiTheme="minorHAnsi" w:cstheme="minorHAnsi"/>
          <w:szCs w:val="20"/>
        </w:rPr>
        <w:t xml:space="preserve"> </w:t>
      </w:r>
      <w:r w:rsidRPr="004B5D3A">
        <w:rPr>
          <w:rFonts w:asciiTheme="minorHAnsi" w:hAnsiTheme="minorHAnsi" w:cstheme="minorHAnsi"/>
          <w:szCs w:val="20"/>
        </w:rPr>
        <w:t xml:space="preserve">Faktura przekazana w ten sposób będzie uznawana przez Strony za prawidłowo doręczoną i wiążącą (także w odniesieniu do terminu jej płatności), niezależnie od obowiązku jej późniejszego wprowadzenia do </w:t>
      </w:r>
      <w:proofErr w:type="spellStart"/>
      <w:r w:rsidRPr="004B5D3A">
        <w:rPr>
          <w:rFonts w:asciiTheme="minorHAnsi" w:hAnsiTheme="minorHAnsi" w:cstheme="minorHAnsi"/>
          <w:szCs w:val="20"/>
        </w:rPr>
        <w:t>KSeF</w:t>
      </w:r>
      <w:proofErr w:type="spellEnd"/>
      <w:r w:rsidRPr="004B5D3A">
        <w:rPr>
          <w:rFonts w:asciiTheme="minorHAnsi" w:hAnsiTheme="minorHAnsi" w:cstheme="minorHAnsi"/>
          <w:szCs w:val="20"/>
        </w:rPr>
        <w:t xml:space="preserve"> zgodnie z obowiązującymi przepisami. Strony zobowiązują się niezwłocznie informować w przypadku dokonania zmiany adresów e-mail wskazanych w niniejszym ustępie.</w:t>
      </w:r>
    </w:p>
    <w:p w14:paraId="77CA11F1" w14:textId="77777777" w:rsidR="004B5D3A" w:rsidRPr="004B5D3A" w:rsidRDefault="004B5D3A" w:rsidP="004B5D3A">
      <w:pPr>
        <w:numPr>
          <w:ilvl w:val="0"/>
          <w:numId w:val="5"/>
        </w:numPr>
        <w:spacing w:after="120" w:line="22" w:lineRule="atLeast"/>
        <w:ind w:left="284" w:hanging="284"/>
        <w:rPr>
          <w:rFonts w:asciiTheme="minorHAnsi" w:hAnsiTheme="minorHAnsi" w:cstheme="minorHAnsi"/>
          <w:szCs w:val="20"/>
        </w:rPr>
      </w:pPr>
      <w:r w:rsidRPr="004B5D3A">
        <w:rPr>
          <w:rFonts w:asciiTheme="minorHAnsi" w:hAnsiTheme="minorHAnsi" w:cstheme="minorHAnsi"/>
          <w:szCs w:val="20"/>
        </w:rPr>
        <w:t xml:space="preserve">Zamawiający nie odpowiada za skutki opóźnień wynikłych z niezastosowania się odpowiednio przez Wykonawcę do przepisów dotyczących </w:t>
      </w:r>
      <w:proofErr w:type="spellStart"/>
      <w:r w:rsidRPr="004B5D3A">
        <w:rPr>
          <w:rFonts w:asciiTheme="minorHAnsi" w:hAnsiTheme="minorHAnsi" w:cstheme="minorHAnsi"/>
          <w:szCs w:val="20"/>
        </w:rPr>
        <w:t>KSeF</w:t>
      </w:r>
      <w:proofErr w:type="spellEnd"/>
      <w:r w:rsidRPr="004B5D3A">
        <w:rPr>
          <w:rFonts w:asciiTheme="minorHAnsi" w:hAnsiTheme="minorHAnsi" w:cstheme="minorHAnsi"/>
          <w:szCs w:val="20"/>
        </w:rPr>
        <w:t xml:space="preserve">. </w:t>
      </w:r>
    </w:p>
    <w:p w14:paraId="31983DEF" w14:textId="6336B477" w:rsidR="004F0617" w:rsidRPr="004F0617" w:rsidRDefault="004B5D3A" w:rsidP="004B5D3A">
      <w:pPr>
        <w:numPr>
          <w:ilvl w:val="0"/>
          <w:numId w:val="5"/>
        </w:numPr>
        <w:spacing w:after="120" w:line="22" w:lineRule="atLeast"/>
        <w:ind w:left="284" w:hanging="284"/>
        <w:rPr>
          <w:rFonts w:asciiTheme="minorHAnsi" w:hAnsiTheme="minorHAnsi" w:cstheme="minorHAnsi"/>
          <w:szCs w:val="20"/>
        </w:rPr>
      </w:pPr>
      <w:r w:rsidRPr="004B5D3A">
        <w:rPr>
          <w:rFonts w:asciiTheme="minorHAnsi" w:hAnsiTheme="minorHAnsi" w:cstheme="minorHAnsi"/>
          <w:szCs w:val="20"/>
        </w:rPr>
        <w:t>Za dzień zapłaty wynagrodzenia uznaje się dzień obciążenia rachunku bankowego Zamawiającego</w:t>
      </w:r>
      <w:r>
        <w:rPr>
          <w:rFonts w:asciiTheme="minorHAnsi" w:hAnsiTheme="minorHAnsi" w:cstheme="minorHAnsi"/>
          <w:szCs w:val="20"/>
        </w:rPr>
        <w:t xml:space="preserve">. </w:t>
      </w:r>
      <w:r w:rsidR="004F0617" w:rsidRPr="004F0617">
        <w:rPr>
          <w:rFonts w:asciiTheme="minorHAnsi" w:hAnsiTheme="minorHAnsi" w:cstheme="minorHAnsi"/>
          <w:szCs w:val="20"/>
        </w:rPr>
        <w:t>Wykonawca nie będzie rościć praw do odsetek od nieterminowej zapłaty należności w przypadku zwrotu przez bank środków z tytułu nieposiadania rachunku VAT lub trudności z weryfikacją w Białej Liście Podatników</w:t>
      </w:r>
      <w:r w:rsidR="00455D1D">
        <w:rPr>
          <w:rFonts w:asciiTheme="minorHAnsi" w:hAnsiTheme="minorHAnsi" w:cstheme="minorHAnsi"/>
          <w:szCs w:val="20"/>
        </w:rPr>
        <w:t>.</w:t>
      </w:r>
    </w:p>
    <w:p w14:paraId="3F83C515" w14:textId="39104558" w:rsidR="004F0617" w:rsidRPr="004F0617" w:rsidRDefault="003840BF" w:rsidP="004B5D3A">
      <w:pPr>
        <w:numPr>
          <w:ilvl w:val="0"/>
          <w:numId w:val="5"/>
        </w:numPr>
        <w:spacing w:after="120" w:line="22" w:lineRule="atLeast"/>
        <w:ind w:left="284" w:hanging="284"/>
        <w:rPr>
          <w:rFonts w:asciiTheme="minorHAnsi" w:hAnsiTheme="minorHAnsi" w:cstheme="minorHAnsi"/>
          <w:szCs w:val="20"/>
        </w:rPr>
      </w:pPr>
      <w:r w:rsidRPr="004F0617">
        <w:rPr>
          <w:rFonts w:asciiTheme="minorHAnsi" w:hAnsiTheme="minorHAnsi" w:cstheme="minorHAnsi"/>
          <w:szCs w:val="20"/>
        </w:rPr>
        <w:t>Rozliczenia pomiędzy stronami umowy będą następowały w PLN.</w:t>
      </w:r>
      <w:r w:rsidR="004F0617" w:rsidRPr="004F0617">
        <w:rPr>
          <w:rFonts w:asciiTheme="minorHAnsi" w:hAnsiTheme="minorHAnsi" w:cstheme="minorHAnsi"/>
          <w:szCs w:val="20"/>
        </w:rPr>
        <w:t xml:space="preserve"> </w:t>
      </w:r>
    </w:p>
    <w:p w14:paraId="551F833F" w14:textId="053AE585" w:rsidR="003840BF" w:rsidRPr="004F0617" w:rsidRDefault="003840BF" w:rsidP="004B5D3A">
      <w:pPr>
        <w:numPr>
          <w:ilvl w:val="0"/>
          <w:numId w:val="5"/>
        </w:numPr>
        <w:spacing w:after="120" w:line="22" w:lineRule="atLeast"/>
        <w:ind w:left="284" w:hanging="284"/>
        <w:rPr>
          <w:rFonts w:asciiTheme="minorHAnsi" w:hAnsiTheme="minorHAnsi" w:cstheme="minorHAnsi"/>
          <w:szCs w:val="20"/>
        </w:rPr>
      </w:pPr>
      <w:r w:rsidRPr="004F0617">
        <w:rPr>
          <w:rFonts w:asciiTheme="minorHAnsi" w:hAnsiTheme="minorHAnsi" w:cstheme="minorHAnsi"/>
          <w:szCs w:val="20"/>
        </w:rPr>
        <w:t>Zakazuje się zbywania na rzecz osób trzecich wierzytelności wynikających z Umowy bez uprzedniej</w:t>
      </w:r>
      <w:r w:rsidR="00C361EA" w:rsidRPr="004F0617">
        <w:rPr>
          <w:rFonts w:asciiTheme="minorHAnsi" w:hAnsiTheme="minorHAnsi" w:cstheme="minorHAnsi"/>
          <w:szCs w:val="20"/>
        </w:rPr>
        <w:t xml:space="preserve"> pisemnej</w:t>
      </w:r>
      <w:r w:rsidRPr="004F0617">
        <w:rPr>
          <w:rFonts w:asciiTheme="minorHAnsi" w:hAnsiTheme="minorHAnsi" w:cstheme="minorHAnsi"/>
          <w:szCs w:val="20"/>
        </w:rPr>
        <w:t xml:space="preserve"> zgody Zamawiającego.</w:t>
      </w:r>
      <w:r w:rsidR="008F1945" w:rsidRPr="004F0617">
        <w:rPr>
          <w:rFonts w:asciiTheme="minorHAnsi" w:hAnsiTheme="minorHAnsi" w:cstheme="minorHAnsi"/>
          <w:szCs w:val="20"/>
        </w:rPr>
        <w:t xml:space="preserve"> </w:t>
      </w:r>
    </w:p>
    <w:p w14:paraId="34FAE878" w14:textId="77777777" w:rsidR="00263E6F" w:rsidRPr="001A6B6F" w:rsidRDefault="00263E6F"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lastRenderedPageBreak/>
        <w:t>§ 5</w:t>
      </w:r>
    </w:p>
    <w:p w14:paraId="18B5229B" w14:textId="77777777" w:rsidR="00263E6F" w:rsidRPr="001A6B6F" w:rsidRDefault="00263E6F"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ZOBOWIĄZANIA WYKONAWCY</w:t>
      </w:r>
    </w:p>
    <w:p w14:paraId="77FD5412" w14:textId="77777777" w:rsidR="00263E6F" w:rsidRPr="001A6B6F" w:rsidRDefault="00263E6F" w:rsidP="00FC72CC">
      <w:pPr>
        <w:numPr>
          <w:ilvl w:val="0"/>
          <w:numId w:val="23"/>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Wykonawca zobowiązuje się wykonać przedmiot zamówienia z należytą starannością, zgodnie </w:t>
      </w:r>
      <w:r w:rsidRPr="001A6B6F">
        <w:rPr>
          <w:rFonts w:asciiTheme="minorHAnsi" w:hAnsiTheme="minorHAnsi" w:cstheme="minorHAnsi"/>
          <w:szCs w:val="20"/>
        </w:rPr>
        <w:br/>
        <w:t>z obowiązującymi przepisami i normami technicznymi.</w:t>
      </w:r>
    </w:p>
    <w:p w14:paraId="4C8F267B" w14:textId="77777777" w:rsidR="00263E6F" w:rsidRPr="001A6B6F" w:rsidRDefault="00263E6F" w:rsidP="00FC72CC">
      <w:pPr>
        <w:numPr>
          <w:ilvl w:val="0"/>
          <w:numId w:val="23"/>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zobowiązuje się dostarczyć przedmiot zamówienia na własny koszt.</w:t>
      </w:r>
    </w:p>
    <w:p w14:paraId="2AC424E9" w14:textId="77777777" w:rsidR="00263E6F" w:rsidRPr="001A6B6F" w:rsidRDefault="00263E6F" w:rsidP="00FC72CC">
      <w:pPr>
        <w:numPr>
          <w:ilvl w:val="0"/>
          <w:numId w:val="23"/>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Wykonawca zobowiązuje się do: </w:t>
      </w:r>
    </w:p>
    <w:p w14:paraId="2F488326" w14:textId="77777777" w:rsidR="00263E6F" w:rsidRPr="001A6B6F" w:rsidRDefault="00263E6F" w:rsidP="00DF09A6">
      <w:pPr>
        <w:pStyle w:val="Akapitzlist"/>
        <w:spacing w:after="120" w:line="264" w:lineRule="auto"/>
        <w:ind w:left="360" w:firstLine="0"/>
        <w:contextualSpacing w:val="0"/>
        <w:rPr>
          <w:rFonts w:asciiTheme="minorHAnsi" w:hAnsiTheme="minorHAnsi" w:cstheme="minorHAnsi"/>
          <w:vanish/>
          <w:szCs w:val="20"/>
        </w:rPr>
      </w:pPr>
    </w:p>
    <w:p w14:paraId="0BDC22F2" w14:textId="77777777" w:rsidR="00263E6F" w:rsidRPr="001A6B6F" w:rsidRDefault="00263E6F" w:rsidP="00FC72CC">
      <w:pPr>
        <w:numPr>
          <w:ilvl w:val="1"/>
          <w:numId w:val="36"/>
        </w:numPr>
        <w:spacing w:after="120" w:line="264" w:lineRule="auto"/>
        <w:rPr>
          <w:rFonts w:asciiTheme="minorHAnsi" w:hAnsiTheme="minorHAnsi" w:cstheme="minorHAnsi"/>
          <w:szCs w:val="20"/>
        </w:rPr>
      </w:pPr>
      <w:r w:rsidRPr="001A6B6F">
        <w:rPr>
          <w:rFonts w:asciiTheme="minorHAnsi" w:hAnsiTheme="minorHAnsi" w:cstheme="minorHAnsi"/>
          <w:szCs w:val="20"/>
        </w:rPr>
        <w:t>terminowej realizacji postanowień umowy;</w:t>
      </w:r>
    </w:p>
    <w:p w14:paraId="17356519" w14:textId="2C4FC559" w:rsidR="00263E6F" w:rsidRPr="001A6B6F" w:rsidRDefault="00263E6F" w:rsidP="00FC72CC">
      <w:pPr>
        <w:numPr>
          <w:ilvl w:val="1"/>
          <w:numId w:val="36"/>
        </w:numPr>
        <w:spacing w:after="120" w:line="264" w:lineRule="auto"/>
        <w:rPr>
          <w:rFonts w:asciiTheme="minorHAnsi" w:hAnsiTheme="minorHAnsi" w:cstheme="minorHAnsi"/>
          <w:szCs w:val="20"/>
        </w:rPr>
      </w:pPr>
      <w:r w:rsidRPr="001A6B6F">
        <w:rPr>
          <w:rFonts w:asciiTheme="minorHAnsi" w:hAnsiTheme="minorHAnsi" w:cstheme="minorHAnsi"/>
          <w:szCs w:val="20"/>
        </w:rPr>
        <w:t>dostarczeni</w:t>
      </w:r>
      <w:r w:rsidR="00EB0ECC" w:rsidRPr="001A6B6F">
        <w:rPr>
          <w:rFonts w:asciiTheme="minorHAnsi" w:hAnsiTheme="minorHAnsi" w:cstheme="minorHAnsi"/>
          <w:szCs w:val="20"/>
        </w:rPr>
        <w:t>a</w:t>
      </w:r>
      <w:r w:rsidR="00E62D53">
        <w:rPr>
          <w:rFonts w:asciiTheme="minorHAnsi" w:hAnsiTheme="minorHAnsi" w:cstheme="minorHAnsi"/>
          <w:szCs w:val="20"/>
        </w:rPr>
        <w:t>,</w:t>
      </w:r>
      <w:r w:rsidRPr="001A6B6F">
        <w:rPr>
          <w:rFonts w:asciiTheme="minorHAnsi" w:hAnsiTheme="minorHAnsi" w:cstheme="minorHAnsi"/>
          <w:szCs w:val="20"/>
        </w:rPr>
        <w:t xml:space="preserve"> </w:t>
      </w:r>
      <w:r w:rsidR="00E62D53">
        <w:rPr>
          <w:rFonts w:asciiTheme="minorHAnsi" w:hAnsiTheme="minorHAnsi" w:cstheme="minorHAnsi"/>
          <w:szCs w:val="20"/>
        </w:rPr>
        <w:t>przekazania i zainstalowania sprzętu</w:t>
      </w:r>
      <w:r w:rsidR="00FD0799">
        <w:rPr>
          <w:rFonts w:asciiTheme="minorHAnsi" w:hAnsiTheme="minorHAnsi" w:cstheme="minorHAnsi"/>
          <w:szCs w:val="20"/>
        </w:rPr>
        <w:t xml:space="preserve"> oraz oprogramowania</w:t>
      </w:r>
      <w:r w:rsidRPr="001A6B6F">
        <w:rPr>
          <w:rFonts w:asciiTheme="minorHAnsi" w:hAnsiTheme="minorHAnsi" w:cstheme="minorHAnsi"/>
          <w:szCs w:val="20"/>
        </w:rPr>
        <w:t xml:space="preserve"> - zgodnie z postanowieniami zał. nr 1 do umowy.</w:t>
      </w:r>
    </w:p>
    <w:p w14:paraId="767438FC" w14:textId="3921CDFF" w:rsidR="00263E6F" w:rsidRDefault="00263E6F" w:rsidP="00FC72CC">
      <w:pPr>
        <w:numPr>
          <w:ilvl w:val="1"/>
          <w:numId w:val="36"/>
        </w:numPr>
        <w:spacing w:after="120" w:line="264" w:lineRule="auto"/>
        <w:rPr>
          <w:rFonts w:asciiTheme="minorHAnsi" w:hAnsiTheme="minorHAnsi" w:cstheme="minorHAnsi"/>
          <w:szCs w:val="20"/>
        </w:rPr>
      </w:pPr>
      <w:r w:rsidRPr="001A6B6F">
        <w:rPr>
          <w:rFonts w:asciiTheme="minorHAnsi" w:hAnsiTheme="minorHAnsi" w:cstheme="minorHAnsi"/>
          <w:szCs w:val="20"/>
        </w:rPr>
        <w:t>świadczeni</w:t>
      </w:r>
      <w:r w:rsidR="00EB0ECC" w:rsidRPr="001A6B6F">
        <w:rPr>
          <w:rFonts w:asciiTheme="minorHAnsi" w:hAnsiTheme="minorHAnsi" w:cstheme="minorHAnsi"/>
          <w:szCs w:val="20"/>
        </w:rPr>
        <w:t>a</w:t>
      </w:r>
      <w:r w:rsidRPr="001A6B6F">
        <w:rPr>
          <w:rFonts w:asciiTheme="minorHAnsi" w:hAnsiTheme="minorHAnsi" w:cstheme="minorHAnsi"/>
          <w:szCs w:val="20"/>
        </w:rPr>
        <w:t xml:space="preserve"> usług w ramach gwarancji oraz usług serwisowych w okresie trwania gwarancji za pomocą profesjonalnych narzędzi oraz zasobów ludzkich</w:t>
      </w:r>
      <w:r w:rsidR="00A568AA">
        <w:rPr>
          <w:rFonts w:asciiTheme="minorHAnsi" w:hAnsiTheme="minorHAnsi" w:cstheme="minorHAnsi"/>
          <w:szCs w:val="20"/>
        </w:rPr>
        <w:t>;</w:t>
      </w:r>
    </w:p>
    <w:p w14:paraId="63BB11A2" w14:textId="77777777" w:rsidR="00263E6F" w:rsidRPr="001A6B6F" w:rsidRDefault="00263E6F" w:rsidP="00FC72CC">
      <w:pPr>
        <w:numPr>
          <w:ilvl w:val="0"/>
          <w:numId w:val="23"/>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przejmuje na siebie wszelką odpowiedzialność z tytułu roszczeń, z jakimi osoby trzecie mogłyby wystąpić przeciwko Zamawiającemu z tytułu korzystania z należących do osób trzecich praw na dobrach niematerialnych, a w szczególności praw autorskich, patentów, wzorów użytkowych lub znaków towarowych, w odniesieniu do przedmiotu umowy.</w:t>
      </w:r>
    </w:p>
    <w:p w14:paraId="5BEB66A6" w14:textId="1577ABEE" w:rsidR="005575B2" w:rsidRPr="00E13126" w:rsidRDefault="005575B2" w:rsidP="00FC72CC">
      <w:pPr>
        <w:numPr>
          <w:ilvl w:val="0"/>
          <w:numId w:val="23"/>
        </w:numPr>
        <w:spacing w:after="120" w:line="264" w:lineRule="auto"/>
        <w:ind w:left="284" w:hanging="284"/>
        <w:rPr>
          <w:rFonts w:asciiTheme="minorHAnsi" w:hAnsiTheme="minorHAnsi" w:cstheme="minorHAnsi"/>
          <w:szCs w:val="20"/>
        </w:rPr>
      </w:pPr>
      <w:r w:rsidRPr="00E13126">
        <w:rPr>
          <w:rFonts w:asciiTheme="minorHAnsi" w:hAnsiTheme="minorHAnsi" w:cstheme="minorHAnsi"/>
          <w:szCs w:val="20"/>
        </w:rPr>
        <w:t xml:space="preserve">Wykonawca niezwłocznie informuje Zamawiającego o zmianie danych zawartych w oświadczeniu dotyczącym przesłanek wykluczenia z art. 7 ust.1 ustawy o szczególnych rozwiązaniach w zakresie przeciwdziałania wspieraniu agresji na Ukrainę oraz służących ochronie bezpieczeństwa narodowego. </w:t>
      </w:r>
    </w:p>
    <w:p w14:paraId="70CDC478" w14:textId="77777777" w:rsidR="00EB0ECC" w:rsidRPr="001A6B6F" w:rsidRDefault="00EB0ECC"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 6</w:t>
      </w:r>
    </w:p>
    <w:p w14:paraId="20F72B74" w14:textId="77777777" w:rsidR="00EB0ECC" w:rsidRPr="001A6B6F" w:rsidRDefault="00EB0ECC"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PODWYKONAWCY</w:t>
      </w:r>
    </w:p>
    <w:p w14:paraId="454ABE5B" w14:textId="77777777" w:rsidR="00EB0ECC" w:rsidRPr="001A6B6F" w:rsidRDefault="00EB0ECC" w:rsidP="00461127">
      <w:pPr>
        <w:numPr>
          <w:ilvl w:val="0"/>
          <w:numId w:val="9"/>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Strony postanawiają, że przedmiot umowy zostanie wykonany z udziałem niżej wymienionych podwykonawców:</w:t>
      </w:r>
    </w:p>
    <w:p w14:paraId="5F759242" w14:textId="25252834" w:rsidR="00EB0ECC" w:rsidRPr="001A6B6F" w:rsidRDefault="00EB0ECC" w:rsidP="00461127">
      <w:pPr>
        <w:pStyle w:val="Akapitzlist"/>
        <w:widowControl w:val="0"/>
        <w:numPr>
          <w:ilvl w:val="1"/>
          <w:numId w:val="10"/>
        </w:numPr>
        <w:tabs>
          <w:tab w:val="left" w:pos="2340"/>
        </w:tabs>
        <w:suppressAutoHyphens/>
        <w:autoSpaceDE w:val="0"/>
        <w:autoSpaceDN w:val="0"/>
        <w:adjustRightInd w:val="0"/>
        <w:spacing w:after="120" w:line="264" w:lineRule="auto"/>
        <w:ind w:left="850" w:hanging="357"/>
        <w:contextualSpacing w:val="0"/>
        <w:rPr>
          <w:rFonts w:asciiTheme="minorHAnsi" w:hAnsiTheme="minorHAnsi" w:cstheme="minorHAnsi"/>
          <w:szCs w:val="20"/>
        </w:rPr>
      </w:pPr>
      <w:r w:rsidRPr="001A6B6F">
        <w:rPr>
          <w:rFonts w:asciiTheme="minorHAnsi" w:hAnsiTheme="minorHAnsi" w:cstheme="minorHAnsi"/>
          <w:szCs w:val="20"/>
        </w:rPr>
        <w:t>…………………… w zakresie……………………</w:t>
      </w:r>
    </w:p>
    <w:p w14:paraId="3C78C8B7" w14:textId="77777777" w:rsidR="00EB0ECC" w:rsidRPr="001A6B6F" w:rsidRDefault="00EB0ECC" w:rsidP="00461127">
      <w:pPr>
        <w:pStyle w:val="Akapitzlist"/>
        <w:widowControl w:val="0"/>
        <w:numPr>
          <w:ilvl w:val="1"/>
          <w:numId w:val="10"/>
        </w:numPr>
        <w:tabs>
          <w:tab w:val="left" w:pos="2340"/>
        </w:tabs>
        <w:suppressAutoHyphens/>
        <w:autoSpaceDE w:val="0"/>
        <w:autoSpaceDN w:val="0"/>
        <w:adjustRightInd w:val="0"/>
        <w:spacing w:after="120" w:line="264" w:lineRule="auto"/>
        <w:ind w:left="850" w:hanging="357"/>
        <w:contextualSpacing w:val="0"/>
        <w:rPr>
          <w:rFonts w:asciiTheme="minorHAnsi" w:hAnsiTheme="minorHAnsi" w:cstheme="minorHAnsi"/>
          <w:szCs w:val="20"/>
        </w:rPr>
      </w:pPr>
      <w:r w:rsidRPr="001A6B6F">
        <w:rPr>
          <w:rFonts w:asciiTheme="minorHAnsi" w:hAnsiTheme="minorHAnsi" w:cstheme="minorHAnsi"/>
          <w:szCs w:val="20"/>
        </w:rPr>
        <w:t>…………………..  w zakresie …………………...</w:t>
      </w:r>
    </w:p>
    <w:p w14:paraId="00B8ED0D" w14:textId="77777777" w:rsidR="00EB0ECC" w:rsidRPr="001A6B6F" w:rsidRDefault="00EB0ECC" w:rsidP="00461127">
      <w:pPr>
        <w:numPr>
          <w:ilvl w:val="0"/>
          <w:numId w:val="9"/>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ponosi odpowiedzialność za działanie lub zaniechanie podwykonawcy, jak za działanie lub zaniechanie własne.</w:t>
      </w:r>
    </w:p>
    <w:p w14:paraId="516AB3A9" w14:textId="77777777" w:rsidR="00EB0ECC" w:rsidRPr="001A6B6F" w:rsidRDefault="00EB0ECC" w:rsidP="00461127">
      <w:pPr>
        <w:numPr>
          <w:ilvl w:val="0"/>
          <w:numId w:val="9"/>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 stosunku do Podwykonawców, którymi posłużył się Wykonawca realizując Umowę, Zamawiający nie jest stroną zobowiązaną do wypłaty wynagrodzenia za realizację Przedmiotu Umowy, choćby wykonywali je w przeświadczeniu, iż wykonują je bezpośrednio na zamówienie Zamawiającego.</w:t>
      </w:r>
    </w:p>
    <w:p w14:paraId="057B2D1F" w14:textId="3B7F365B" w:rsidR="00EB0ECC" w:rsidRPr="001A6B6F" w:rsidRDefault="00EB0ECC" w:rsidP="00461127">
      <w:pPr>
        <w:numPr>
          <w:ilvl w:val="0"/>
          <w:numId w:val="9"/>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nie może przenieść na osobę trzecią praw i obowiązków wynikających z niniejszej umowy bez uprzedniej zgody Zamawiającego</w:t>
      </w:r>
      <w:r w:rsidR="008B0F22">
        <w:rPr>
          <w:rFonts w:asciiTheme="minorHAnsi" w:hAnsiTheme="minorHAnsi" w:cstheme="minorHAnsi"/>
          <w:szCs w:val="20"/>
        </w:rPr>
        <w:t xml:space="preserve"> wyrażonej w formie pisemnej</w:t>
      </w:r>
      <w:r w:rsidRPr="001A6B6F">
        <w:rPr>
          <w:rFonts w:asciiTheme="minorHAnsi" w:hAnsiTheme="minorHAnsi" w:cstheme="minorHAnsi"/>
          <w:szCs w:val="20"/>
        </w:rPr>
        <w:t>.</w:t>
      </w:r>
    </w:p>
    <w:p w14:paraId="617EAB38" w14:textId="1DDDADCE" w:rsidR="002108E0" w:rsidRPr="001A6B6F" w:rsidRDefault="002108E0" w:rsidP="00461127">
      <w:pPr>
        <w:numPr>
          <w:ilvl w:val="0"/>
          <w:numId w:val="9"/>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Jeżeli zmiana albo rezygnacja z podwykonawcy dotyczy podmiotu, na którego zasoby wykonawca powoływał się, na zasadach określonych w art. 118 ustawy</w:t>
      </w:r>
      <w:r w:rsidR="00CF7D00">
        <w:rPr>
          <w:rFonts w:asciiTheme="minorHAnsi" w:hAnsiTheme="minorHAnsi" w:cstheme="minorHAnsi"/>
          <w:szCs w:val="20"/>
        </w:rPr>
        <w:t xml:space="preserve"> Pzp</w:t>
      </w:r>
      <w:r w:rsidRPr="001A6B6F">
        <w:rPr>
          <w:rFonts w:asciiTheme="minorHAnsi" w:hAnsiTheme="minorHAnsi" w:cstheme="minorHAnsi"/>
          <w:szCs w:val="20"/>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537B5C95" w14:textId="77777777" w:rsidR="002108E0" w:rsidRPr="001A6B6F" w:rsidRDefault="002108E0" w:rsidP="00461127">
      <w:pPr>
        <w:numPr>
          <w:ilvl w:val="0"/>
          <w:numId w:val="9"/>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w:t>
      </w:r>
    </w:p>
    <w:p w14:paraId="3E9BA6C8" w14:textId="77777777" w:rsidR="00EB0ECC" w:rsidRPr="001A6B6F" w:rsidRDefault="00EB0ECC"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 7</w:t>
      </w:r>
    </w:p>
    <w:p w14:paraId="745A1AA6" w14:textId="77777777" w:rsidR="00EB0ECC" w:rsidRPr="001A6B6F" w:rsidRDefault="00294ABE"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ZOBOWIĄZANIA ZAMAWIAJĄCEGO</w:t>
      </w:r>
    </w:p>
    <w:p w14:paraId="3FBD43E5" w14:textId="77777777" w:rsidR="00EB0ECC" w:rsidRPr="001A6B6F" w:rsidRDefault="00EB0ECC" w:rsidP="00FC72CC">
      <w:pPr>
        <w:widowControl w:val="0"/>
        <w:suppressAutoHyphens/>
        <w:autoSpaceDE w:val="0"/>
        <w:autoSpaceDN w:val="0"/>
        <w:adjustRightInd w:val="0"/>
        <w:spacing w:after="120" w:line="264" w:lineRule="auto"/>
        <w:rPr>
          <w:rFonts w:asciiTheme="minorHAnsi" w:hAnsiTheme="minorHAnsi" w:cstheme="minorHAnsi"/>
          <w:szCs w:val="20"/>
        </w:rPr>
      </w:pPr>
      <w:r w:rsidRPr="001A6B6F">
        <w:rPr>
          <w:rFonts w:asciiTheme="minorHAnsi" w:hAnsiTheme="minorHAnsi" w:cstheme="minorHAnsi"/>
          <w:szCs w:val="20"/>
        </w:rPr>
        <w:t>Zamawiający zobowiązany jest do:</w:t>
      </w:r>
    </w:p>
    <w:p w14:paraId="5AE2901E" w14:textId="77777777" w:rsidR="00EB0ECC" w:rsidRPr="001A6B6F" w:rsidRDefault="00EB0ECC" w:rsidP="00FC72CC">
      <w:pPr>
        <w:pStyle w:val="Akapitzlist"/>
        <w:widowControl w:val="0"/>
        <w:numPr>
          <w:ilvl w:val="0"/>
          <w:numId w:val="11"/>
        </w:numPr>
        <w:suppressAutoHyphens/>
        <w:autoSpaceDE w:val="0"/>
        <w:autoSpaceDN w:val="0"/>
        <w:adjustRightInd w:val="0"/>
        <w:spacing w:after="120" w:line="264" w:lineRule="auto"/>
        <w:ind w:left="709" w:hanging="357"/>
        <w:contextualSpacing w:val="0"/>
        <w:rPr>
          <w:rFonts w:asciiTheme="minorHAnsi" w:hAnsiTheme="minorHAnsi" w:cstheme="minorHAnsi"/>
          <w:szCs w:val="20"/>
        </w:rPr>
      </w:pPr>
      <w:r w:rsidRPr="001A6B6F">
        <w:rPr>
          <w:rFonts w:asciiTheme="minorHAnsi" w:hAnsiTheme="minorHAnsi" w:cstheme="minorHAnsi"/>
          <w:szCs w:val="20"/>
        </w:rPr>
        <w:t>współdziałania z Wykonawcą w zakresie niezbędnym do prawidłowej realizacji zobowiązań Wykonawcy</w:t>
      </w:r>
      <w:r w:rsidR="00294ABE" w:rsidRPr="001A6B6F">
        <w:rPr>
          <w:rFonts w:asciiTheme="minorHAnsi" w:hAnsiTheme="minorHAnsi" w:cstheme="minorHAnsi"/>
          <w:szCs w:val="20"/>
        </w:rPr>
        <w:t>.</w:t>
      </w:r>
    </w:p>
    <w:p w14:paraId="40BFA644" w14:textId="77777777" w:rsidR="00EB0ECC" w:rsidRPr="001A6B6F" w:rsidRDefault="00EB0ECC" w:rsidP="00FC72CC">
      <w:pPr>
        <w:pStyle w:val="Akapitzlist"/>
        <w:widowControl w:val="0"/>
        <w:numPr>
          <w:ilvl w:val="0"/>
          <w:numId w:val="11"/>
        </w:numPr>
        <w:suppressAutoHyphens/>
        <w:autoSpaceDE w:val="0"/>
        <w:autoSpaceDN w:val="0"/>
        <w:adjustRightInd w:val="0"/>
        <w:spacing w:after="120" w:line="264" w:lineRule="auto"/>
        <w:ind w:left="709" w:hanging="357"/>
        <w:contextualSpacing w:val="0"/>
        <w:rPr>
          <w:rFonts w:asciiTheme="minorHAnsi" w:hAnsiTheme="minorHAnsi" w:cstheme="minorHAnsi"/>
          <w:szCs w:val="20"/>
        </w:rPr>
      </w:pPr>
      <w:r w:rsidRPr="001A6B6F">
        <w:rPr>
          <w:rFonts w:asciiTheme="minorHAnsi" w:hAnsiTheme="minorHAnsi" w:cstheme="minorHAnsi"/>
          <w:szCs w:val="20"/>
        </w:rPr>
        <w:lastRenderedPageBreak/>
        <w:t>udzieleni</w:t>
      </w:r>
      <w:r w:rsidR="00294ABE" w:rsidRPr="001A6B6F">
        <w:rPr>
          <w:rFonts w:asciiTheme="minorHAnsi" w:hAnsiTheme="minorHAnsi" w:cstheme="minorHAnsi"/>
          <w:szCs w:val="20"/>
        </w:rPr>
        <w:t>a</w:t>
      </w:r>
      <w:r w:rsidRPr="001A6B6F">
        <w:rPr>
          <w:rFonts w:asciiTheme="minorHAnsi" w:hAnsiTheme="minorHAnsi" w:cstheme="minorHAnsi"/>
          <w:szCs w:val="20"/>
        </w:rPr>
        <w:t xml:space="preserve"> Wykonawcy wszelkich informacji i dokumentacji będących w posiadaniu Zamawiającego, które będą niezbędne do prawidłowego i terminowego wykonania Przedmiotu Zamówienia.</w:t>
      </w:r>
    </w:p>
    <w:p w14:paraId="33F525DA" w14:textId="77777777" w:rsidR="00EB0ECC" w:rsidRPr="001A6B6F" w:rsidRDefault="00EB0ECC"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 8</w:t>
      </w:r>
    </w:p>
    <w:p w14:paraId="5EB9E579" w14:textId="6CD5952E" w:rsidR="00EB0ECC" w:rsidRPr="001A6B6F" w:rsidRDefault="00294ABE"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GWARANCJA</w:t>
      </w:r>
      <w:r w:rsidR="00AF0093">
        <w:rPr>
          <w:rFonts w:asciiTheme="minorHAnsi" w:hAnsiTheme="minorHAnsi" w:cstheme="minorHAnsi"/>
          <w:color w:val="auto"/>
          <w:szCs w:val="20"/>
        </w:rPr>
        <w:t xml:space="preserve"> I RĘKOJMIA</w:t>
      </w:r>
    </w:p>
    <w:p w14:paraId="0A8D9E1E" w14:textId="68BFB68A" w:rsidR="000E7F2F" w:rsidRDefault="00AF0093"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udziela Zamawiającemu gwarancji na dostarczony sprzęt</w:t>
      </w:r>
      <w:r w:rsidR="00EB0ECC" w:rsidRPr="001A6B6F">
        <w:rPr>
          <w:rFonts w:asciiTheme="minorHAnsi" w:hAnsiTheme="minorHAnsi" w:cstheme="minorHAnsi"/>
          <w:szCs w:val="20"/>
        </w:rPr>
        <w:t xml:space="preserve"> przez okres</w:t>
      </w:r>
      <w:r w:rsidR="000E7F2F">
        <w:rPr>
          <w:rFonts w:asciiTheme="minorHAnsi" w:hAnsiTheme="minorHAnsi" w:cstheme="minorHAnsi"/>
          <w:szCs w:val="20"/>
        </w:rPr>
        <w:t>:</w:t>
      </w:r>
    </w:p>
    <w:p w14:paraId="1CA54586" w14:textId="4B463664" w:rsidR="00EB0ECC" w:rsidRDefault="00FD0799" w:rsidP="00461127">
      <w:pPr>
        <w:spacing w:after="120" w:line="264" w:lineRule="auto"/>
        <w:ind w:left="284" w:firstLine="0"/>
        <w:rPr>
          <w:rFonts w:asciiTheme="minorHAnsi" w:hAnsiTheme="minorHAnsi" w:cstheme="minorHAnsi"/>
          <w:szCs w:val="20"/>
        </w:rPr>
      </w:pPr>
      <w:r>
        <w:rPr>
          <w:rFonts w:asciiTheme="minorHAnsi" w:hAnsiTheme="minorHAnsi" w:cstheme="minorHAnsi"/>
          <w:b/>
          <w:bCs/>
          <w:szCs w:val="20"/>
        </w:rPr>
        <w:t xml:space="preserve">………………… </w:t>
      </w:r>
      <w:r w:rsidR="000E7F2F" w:rsidRPr="00EE53B1">
        <w:rPr>
          <w:rFonts w:asciiTheme="minorHAnsi" w:hAnsiTheme="minorHAnsi" w:cstheme="minorHAnsi"/>
          <w:b/>
          <w:bCs/>
          <w:szCs w:val="20"/>
        </w:rPr>
        <w:t>-</w:t>
      </w:r>
      <w:r w:rsidR="000E7F2F">
        <w:rPr>
          <w:rFonts w:asciiTheme="minorHAnsi" w:hAnsiTheme="minorHAnsi" w:cstheme="minorHAnsi"/>
          <w:szCs w:val="20"/>
        </w:rPr>
        <w:t xml:space="preserve"> </w:t>
      </w:r>
      <w:r>
        <w:rPr>
          <w:rFonts w:asciiTheme="minorHAnsi" w:hAnsiTheme="minorHAnsi" w:cstheme="minorHAnsi"/>
          <w:szCs w:val="20"/>
        </w:rPr>
        <w:t>………..</w:t>
      </w:r>
      <w:r w:rsidR="007B4D13">
        <w:rPr>
          <w:rFonts w:asciiTheme="minorHAnsi" w:hAnsiTheme="minorHAnsi" w:cstheme="minorHAnsi"/>
          <w:szCs w:val="20"/>
        </w:rPr>
        <w:t xml:space="preserve"> </w:t>
      </w:r>
      <w:r w:rsidR="00EB0ECC" w:rsidRPr="001A6B6F">
        <w:rPr>
          <w:rFonts w:asciiTheme="minorHAnsi" w:hAnsiTheme="minorHAnsi" w:cstheme="minorHAnsi"/>
          <w:szCs w:val="20"/>
        </w:rPr>
        <w:t>miesięcy od daty wykonania przedmiotu umowy</w:t>
      </w:r>
      <w:r w:rsidR="00AF0093">
        <w:rPr>
          <w:rFonts w:asciiTheme="minorHAnsi" w:hAnsiTheme="minorHAnsi" w:cstheme="minorHAnsi"/>
          <w:szCs w:val="20"/>
        </w:rPr>
        <w:t>,</w:t>
      </w:r>
    </w:p>
    <w:p w14:paraId="1B82DC45" w14:textId="14022816" w:rsidR="000E7F2F" w:rsidRDefault="00FD0799" w:rsidP="00461127">
      <w:pPr>
        <w:spacing w:after="120" w:line="264" w:lineRule="auto"/>
        <w:ind w:left="284" w:firstLine="0"/>
        <w:rPr>
          <w:rFonts w:asciiTheme="minorHAnsi" w:hAnsiTheme="minorHAnsi" w:cstheme="minorHAnsi"/>
          <w:szCs w:val="20"/>
        </w:rPr>
      </w:pPr>
      <w:r>
        <w:rPr>
          <w:rFonts w:asciiTheme="minorHAnsi" w:hAnsiTheme="minorHAnsi" w:cstheme="minorHAnsi"/>
          <w:b/>
          <w:bCs/>
          <w:szCs w:val="20"/>
        </w:rPr>
        <w:t xml:space="preserve">………………… </w:t>
      </w:r>
      <w:r w:rsidR="000E7F2F">
        <w:rPr>
          <w:rFonts w:asciiTheme="minorHAnsi" w:hAnsiTheme="minorHAnsi" w:cstheme="minorHAnsi"/>
          <w:szCs w:val="20"/>
        </w:rPr>
        <w:t xml:space="preserve">- </w:t>
      </w:r>
      <w:r>
        <w:rPr>
          <w:rFonts w:asciiTheme="minorHAnsi" w:hAnsiTheme="minorHAnsi" w:cstheme="minorHAnsi"/>
          <w:szCs w:val="20"/>
        </w:rPr>
        <w:t>…………</w:t>
      </w:r>
      <w:r w:rsidR="000E7F2F">
        <w:rPr>
          <w:rFonts w:asciiTheme="minorHAnsi" w:hAnsiTheme="minorHAnsi" w:cstheme="minorHAnsi"/>
          <w:szCs w:val="20"/>
        </w:rPr>
        <w:t xml:space="preserve"> miesiące</w:t>
      </w:r>
      <w:r w:rsidR="000E7F2F" w:rsidRPr="001A6B6F">
        <w:rPr>
          <w:rFonts w:asciiTheme="minorHAnsi" w:hAnsiTheme="minorHAnsi" w:cstheme="minorHAnsi"/>
          <w:szCs w:val="20"/>
        </w:rPr>
        <w:t xml:space="preserve"> od daty wykonania przedmiotu umowy</w:t>
      </w:r>
      <w:r>
        <w:rPr>
          <w:rFonts w:asciiTheme="minorHAnsi" w:hAnsiTheme="minorHAnsi" w:cstheme="minorHAnsi"/>
          <w:szCs w:val="20"/>
        </w:rPr>
        <w:t>.</w:t>
      </w:r>
    </w:p>
    <w:p w14:paraId="0B68F51B" w14:textId="1A5513B5"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Okres gwarancji liczy się od momentu podpisania </w:t>
      </w:r>
      <w:r w:rsidR="00803BFB">
        <w:rPr>
          <w:rFonts w:asciiTheme="minorHAnsi" w:hAnsiTheme="minorHAnsi" w:cstheme="minorHAnsi"/>
          <w:szCs w:val="20"/>
        </w:rPr>
        <w:t xml:space="preserve">ostatecznego </w:t>
      </w:r>
      <w:r w:rsidRPr="001A6B6F">
        <w:rPr>
          <w:rFonts w:asciiTheme="minorHAnsi" w:hAnsiTheme="minorHAnsi" w:cstheme="minorHAnsi"/>
          <w:szCs w:val="20"/>
        </w:rPr>
        <w:t xml:space="preserve">protokołu odbioru przedmiotu umowy </w:t>
      </w:r>
    </w:p>
    <w:p w14:paraId="548FD4F7" w14:textId="77777777"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zapewnia serwis gwarancyjny obejmujący przedmiot zamówienia jak również ponosi wszelkie koszty związane w wykonaniem obowiązków wynikających z gwarancji</w:t>
      </w:r>
      <w:r w:rsidR="00294ABE" w:rsidRPr="001A6B6F">
        <w:rPr>
          <w:rFonts w:asciiTheme="minorHAnsi" w:hAnsiTheme="minorHAnsi" w:cstheme="minorHAnsi"/>
          <w:szCs w:val="20"/>
        </w:rPr>
        <w:t>.</w:t>
      </w:r>
      <w:r w:rsidRPr="001A6B6F">
        <w:rPr>
          <w:rFonts w:asciiTheme="minorHAnsi" w:hAnsiTheme="minorHAnsi" w:cstheme="minorHAnsi"/>
          <w:szCs w:val="20"/>
        </w:rPr>
        <w:t xml:space="preserve"> </w:t>
      </w:r>
    </w:p>
    <w:p w14:paraId="2CE9DE80" w14:textId="77777777"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Dla zachowania uprawnień z tytułu gwarancji wystarczające jest zgłoszenie Wykonawcy o istnieniu wady w okresie obowiązywania gwarancji. </w:t>
      </w:r>
    </w:p>
    <w:p w14:paraId="23099504" w14:textId="6728F3A2"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zobowiązuje się do usunięcia awarii (wykonania naprawy)</w:t>
      </w:r>
      <w:r w:rsidR="00294ABE" w:rsidRPr="001A6B6F">
        <w:rPr>
          <w:rFonts w:asciiTheme="minorHAnsi" w:hAnsiTheme="minorHAnsi" w:cstheme="minorHAnsi"/>
          <w:szCs w:val="20"/>
        </w:rPr>
        <w:t xml:space="preserve"> </w:t>
      </w:r>
      <w:r w:rsidRPr="001A6B6F">
        <w:rPr>
          <w:rFonts w:asciiTheme="minorHAnsi" w:hAnsiTheme="minorHAnsi" w:cstheme="minorHAnsi"/>
          <w:szCs w:val="20"/>
        </w:rPr>
        <w:t>w terminie</w:t>
      </w:r>
      <w:r w:rsidR="00294ABE" w:rsidRPr="001A6B6F">
        <w:rPr>
          <w:rFonts w:asciiTheme="minorHAnsi" w:hAnsiTheme="minorHAnsi" w:cstheme="minorHAnsi"/>
          <w:szCs w:val="20"/>
        </w:rPr>
        <w:t xml:space="preserve"> </w:t>
      </w:r>
      <w:r w:rsidR="00FD0799">
        <w:rPr>
          <w:rFonts w:asciiTheme="minorHAnsi" w:hAnsiTheme="minorHAnsi" w:cstheme="minorHAnsi"/>
          <w:szCs w:val="20"/>
        </w:rPr>
        <w:t>5</w:t>
      </w:r>
      <w:r w:rsidR="00DB27DF">
        <w:rPr>
          <w:rFonts w:asciiTheme="minorHAnsi" w:hAnsiTheme="minorHAnsi" w:cstheme="minorHAnsi"/>
          <w:szCs w:val="20"/>
        </w:rPr>
        <w:t xml:space="preserve"> </w:t>
      </w:r>
      <w:r w:rsidRPr="001A6B6F">
        <w:rPr>
          <w:rFonts w:asciiTheme="minorHAnsi" w:hAnsiTheme="minorHAnsi" w:cstheme="minorHAnsi"/>
          <w:szCs w:val="20"/>
        </w:rPr>
        <w:t>dni roboczych od przyjęcia zgłoszenia awarii. Za dni robocze uznaje się dni od poniedziałku do piątku z wyłączeniem dni ustawowo wolnych od pracy.</w:t>
      </w:r>
    </w:p>
    <w:p w14:paraId="41A67CFD" w14:textId="77777777"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Gwarancja realizowana musi być w miejscu instalacji sprzętu. </w:t>
      </w:r>
    </w:p>
    <w:p w14:paraId="2B15DB24" w14:textId="1D84114F" w:rsidR="00EB0ECC" w:rsidRPr="000E7F2F" w:rsidRDefault="00EB0ECC" w:rsidP="00461127">
      <w:pPr>
        <w:numPr>
          <w:ilvl w:val="0"/>
          <w:numId w:val="12"/>
        </w:numPr>
        <w:spacing w:after="120" w:line="264" w:lineRule="auto"/>
        <w:ind w:left="284" w:hanging="284"/>
        <w:rPr>
          <w:rFonts w:asciiTheme="minorHAnsi" w:hAnsiTheme="minorHAnsi" w:cstheme="minorHAnsi"/>
          <w:szCs w:val="20"/>
        </w:rPr>
      </w:pPr>
      <w:r w:rsidRPr="000E7F2F">
        <w:rPr>
          <w:rFonts w:asciiTheme="minorHAnsi" w:hAnsiTheme="minorHAnsi" w:cstheme="minorHAnsi"/>
          <w:szCs w:val="20"/>
        </w:rPr>
        <w:t xml:space="preserve">Zgłoszenia awarii będą przyjmowane pod nr telefonu </w:t>
      </w:r>
      <w:r w:rsidR="006604D5" w:rsidRPr="000E7F2F">
        <w:rPr>
          <w:rFonts w:asciiTheme="minorHAnsi" w:hAnsiTheme="minorHAnsi" w:cstheme="minorHAnsi"/>
          <w:szCs w:val="20"/>
        </w:rPr>
        <w:t>…………………. i</w:t>
      </w:r>
      <w:r w:rsidRPr="000E7F2F">
        <w:rPr>
          <w:rFonts w:asciiTheme="minorHAnsi" w:hAnsiTheme="minorHAnsi" w:cstheme="minorHAnsi"/>
          <w:szCs w:val="20"/>
        </w:rPr>
        <w:t xml:space="preserve"> adresem poczty elektronicznej .........................</w:t>
      </w:r>
    </w:p>
    <w:p w14:paraId="0084B6C5" w14:textId="77777777"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potwierdzi przyjęcie zgłoszenia wady i/lub awarii na nr telefonu lub adres poczty elektronicznej, z którego zostało wysłane zgłoszenie. Wysłanie w/w zgłoszenia uważa się za dostarczone, gdy uzyskano potwierdzenie dostarczenia poczty elektronicznej.</w:t>
      </w:r>
    </w:p>
    <w:p w14:paraId="7E644A00" w14:textId="77777777"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zapewni przystąpienie do naprawy nie później niż do końca następnego dnia roboczego od zgłoszenia awarii (czas reakcji serwisu).</w:t>
      </w:r>
    </w:p>
    <w:p w14:paraId="5B391613" w14:textId="77777777"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W przypadku awarii przedmiotu umowy, która nie została usunięta w terminie, o którym mowa w ust. </w:t>
      </w:r>
      <w:r w:rsidR="00FB2CD1">
        <w:rPr>
          <w:rFonts w:asciiTheme="minorHAnsi" w:hAnsiTheme="minorHAnsi" w:cstheme="minorHAnsi"/>
          <w:szCs w:val="20"/>
        </w:rPr>
        <w:t>5</w:t>
      </w:r>
      <w:r w:rsidRPr="001A6B6F">
        <w:rPr>
          <w:rFonts w:asciiTheme="minorHAnsi" w:hAnsiTheme="minorHAnsi" w:cstheme="minorHAnsi"/>
          <w:szCs w:val="20"/>
        </w:rPr>
        <w:t xml:space="preserve"> Wykonawca zobowiązuje się do podstawienia towaru zastępczego, co najmniej tej samej funkcjonalności i parametrach, nie gorszych od uszkodzonego. W takim przypadku uprawniony będzie do zabrania do serwisu wadliwego towaru.</w:t>
      </w:r>
    </w:p>
    <w:p w14:paraId="3810AF9E" w14:textId="77777777"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 przypadku awarii przedmiotu umowy, która nie została usunięta w terminie 14 dni</w:t>
      </w:r>
      <w:r w:rsidR="005828F7" w:rsidRPr="001A6B6F">
        <w:rPr>
          <w:rFonts w:asciiTheme="minorHAnsi" w:hAnsiTheme="minorHAnsi" w:cstheme="minorHAnsi"/>
          <w:szCs w:val="20"/>
        </w:rPr>
        <w:t xml:space="preserve"> roboczych</w:t>
      </w:r>
      <w:r w:rsidRPr="001A6B6F">
        <w:rPr>
          <w:rFonts w:asciiTheme="minorHAnsi" w:hAnsiTheme="minorHAnsi" w:cstheme="minorHAnsi"/>
          <w:szCs w:val="20"/>
        </w:rPr>
        <w:t xml:space="preserve"> od zgłoszenia awarii, Wykonawca zobowiązuje się do wymiany towaru na nowy o parametrach nie gorszych od uszkodzonego. </w:t>
      </w:r>
    </w:p>
    <w:p w14:paraId="732E1CA2" w14:textId="77777777"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Wymiana sprzętu na nowy nastąpi najpóźniej w 20 dniu </w:t>
      </w:r>
      <w:r w:rsidR="005828F7" w:rsidRPr="001A6B6F">
        <w:rPr>
          <w:rFonts w:asciiTheme="minorHAnsi" w:hAnsiTheme="minorHAnsi" w:cstheme="minorHAnsi"/>
          <w:szCs w:val="20"/>
        </w:rPr>
        <w:t xml:space="preserve">roboczym </w:t>
      </w:r>
      <w:r w:rsidRPr="001A6B6F">
        <w:rPr>
          <w:rFonts w:asciiTheme="minorHAnsi" w:hAnsiTheme="minorHAnsi" w:cstheme="minorHAnsi"/>
          <w:szCs w:val="20"/>
        </w:rPr>
        <w:t>od zgłoszenia awarii (usterki).</w:t>
      </w:r>
    </w:p>
    <w:p w14:paraId="006A2D07" w14:textId="6A26D72F"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Wykonawca gwarantuje Zamawiającemu, że dostarczone licencje na korzystanie z programów nie naruszają żadnych praw osób trzecich ora</w:t>
      </w:r>
      <w:r w:rsidR="00054E93">
        <w:rPr>
          <w:rFonts w:asciiTheme="minorHAnsi" w:hAnsiTheme="minorHAnsi" w:cstheme="minorHAnsi"/>
          <w:szCs w:val="20"/>
        </w:rPr>
        <w:t>z</w:t>
      </w:r>
      <w:r w:rsidRPr="001A6B6F">
        <w:rPr>
          <w:rFonts w:asciiTheme="minorHAnsi" w:hAnsiTheme="minorHAnsi" w:cstheme="minorHAnsi"/>
          <w:szCs w:val="20"/>
        </w:rPr>
        <w:t xml:space="preserve"> że nie zachodzą jakiekolwiek podstawy do zgłoszenia przez osoby trzecie roszczeń wobec tych praw. Wykonawca zabezpiecza Zamawiającego w zakresie zakupionych przez niego licencji przed roszczeniami osób trzecich.</w:t>
      </w:r>
    </w:p>
    <w:p w14:paraId="044E0517" w14:textId="77777777"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Licencje na oprogramowanie (systemowe i biurowe) są nieograniczone w czasie.</w:t>
      </w:r>
    </w:p>
    <w:p w14:paraId="402608E4" w14:textId="77777777"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Okres gwarancji w odniesieniu do dostarczonego sprzętu przedłuża się każdorazowo o liczbę dni przestoju spowodowanego awarią sprzętu i okresu trwania jego naprawy.</w:t>
      </w:r>
    </w:p>
    <w:p w14:paraId="0E2FE762" w14:textId="77777777" w:rsidR="00EB0ECC" w:rsidRPr="001A6B6F"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Wykonanie obowiązków wynikających z gwarancji będzie każdorazowo potwierdzone protokołem naprawy.</w:t>
      </w:r>
    </w:p>
    <w:p w14:paraId="5ECC58F1" w14:textId="77777777" w:rsidR="00EB0ECC" w:rsidRPr="004D105A" w:rsidRDefault="00EB0ECC"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W przypadku, gdy z kart gwarancyjnych wynikają korzystniejsze warunki gwarancji niż przewidziane powyżej mają one </w:t>
      </w:r>
      <w:r w:rsidRPr="004D105A">
        <w:rPr>
          <w:rFonts w:asciiTheme="minorHAnsi" w:hAnsiTheme="minorHAnsi" w:cstheme="minorHAnsi"/>
          <w:szCs w:val="20"/>
        </w:rPr>
        <w:t>zastosowanie do niniejszej Umowy.</w:t>
      </w:r>
    </w:p>
    <w:p w14:paraId="607CF42F" w14:textId="77777777" w:rsidR="00EB0ECC" w:rsidRPr="004D105A" w:rsidRDefault="00EB0ECC" w:rsidP="00461127">
      <w:pPr>
        <w:numPr>
          <w:ilvl w:val="0"/>
          <w:numId w:val="12"/>
        </w:numPr>
        <w:spacing w:after="120" w:line="264" w:lineRule="auto"/>
        <w:ind w:left="284" w:hanging="284"/>
        <w:rPr>
          <w:rFonts w:asciiTheme="minorHAnsi" w:hAnsiTheme="minorHAnsi" w:cstheme="minorHAnsi"/>
          <w:szCs w:val="20"/>
        </w:rPr>
      </w:pPr>
      <w:r w:rsidRPr="004D105A">
        <w:rPr>
          <w:rFonts w:asciiTheme="minorHAnsi" w:hAnsiTheme="minorHAnsi" w:cstheme="minorHAnsi"/>
          <w:szCs w:val="20"/>
        </w:rPr>
        <w:t>Udzielona przez Wykonawcę gwarancja nie może zobowiązywać Zamawiającego do przechowywania opakowań, instrukcji bądź innych elementów dostawy, nie mających wpływu na prawidłowe funkcjonowanie urządzenia.</w:t>
      </w:r>
    </w:p>
    <w:p w14:paraId="709A43A2" w14:textId="31362E62" w:rsidR="00AF0093" w:rsidRPr="000B11AF" w:rsidRDefault="004D105A" w:rsidP="00461127">
      <w:pPr>
        <w:numPr>
          <w:ilvl w:val="0"/>
          <w:numId w:val="12"/>
        </w:numPr>
        <w:spacing w:after="120" w:line="264" w:lineRule="auto"/>
        <w:ind w:left="284" w:hanging="284"/>
        <w:rPr>
          <w:rFonts w:asciiTheme="minorHAnsi" w:hAnsiTheme="minorHAnsi" w:cstheme="minorHAnsi"/>
          <w:szCs w:val="20"/>
        </w:rPr>
      </w:pPr>
      <w:r w:rsidRPr="004D105A">
        <w:rPr>
          <w:rFonts w:asciiTheme="minorHAnsi" w:hAnsiTheme="minorHAnsi"/>
          <w:szCs w:val="20"/>
        </w:rPr>
        <w:t>Okres rękojmi</w:t>
      </w:r>
      <w:r w:rsidR="000B11AF">
        <w:rPr>
          <w:rFonts w:asciiTheme="minorHAnsi" w:hAnsiTheme="minorHAnsi"/>
          <w:szCs w:val="20"/>
        </w:rPr>
        <w:t xml:space="preserve"> za wady</w:t>
      </w:r>
      <w:r w:rsidRPr="004D105A">
        <w:rPr>
          <w:rFonts w:asciiTheme="minorHAnsi" w:hAnsiTheme="minorHAnsi"/>
          <w:szCs w:val="20"/>
        </w:rPr>
        <w:t xml:space="preserve"> jest równy okresowi gwarancji </w:t>
      </w:r>
      <w:r>
        <w:rPr>
          <w:rFonts w:asciiTheme="minorHAnsi" w:hAnsiTheme="minorHAnsi"/>
          <w:szCs w:val="20"/>
        </w:rPr>
        <w:t xml:space="preserve">określonemu w </w:t>
      </w:r>
      <w:r w:rsidRPr="004D105A">
        <w:rPr>
          <w:rFonts w:asciiTheme="minorHAnsi" w:hAnsiTheme="minorHAnsi"/>
          <w:szCs w:val="20"/>
        </w:rPr>
        <w:t xml:space="preserve">ust. </w:t>
      </w:r>
      <w:r>
        <w:rPr>
          <w:rFonts w:asciiTheme="minorHAnsi" w:hAnsiTheme="minorHAnsi"/>
          <w:szCs w:val="20"/>
        </w:rPr>
        <w:t>1</w:t>
      </w:r>
      <w:r w:rsidRPr="004D105A">
        <w:rPr>
          <w:rFonts w:asciiTheme="minorHAnsi" w:hAnsiTheme="minorHAnsi"/>
          <w:szCs w:val="20"/>
        </w:rPr>
        <w:t xml:space="preserve"> </w:t>
      </w:r>
      <w:r w:rsidR="00DD340B">
        <w:rPr>
          <w:rFonts w:asciiTheme="minorHAnsi" w:hAnsiTheme="minorHAnsi"/>
          <w:szCs w:val="20"/>
        </w:rPr>
        <w:t>powyżej</w:t>
      </w:r>
      <w:r>
        <w:rPr>
          <w:rFonts w:asciiTheme="minorHAnsi" w:hAnsiTheme="minorHAnsi"/>
          <w:szCs w:val="20"/>
        </w:rPr>
        <w:t>.</w:t>
      </w:r>
    </w:p>
    <w:p w14:paraId="22FDD115" w14:textId="4CE1C7A4" w:rsidR="000B11AF" w:rsidRPr="000B11AF" w:rsidRDefault="000B11AF" w:rsidP="00461127">
      <w:pPr>
        <w:numPr>
          <w:ilvl w:val="0"/>
          <w:numId w:val="1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Okres </w:t>
      </w:r>
      <w:r>
        <w:rPr>
          <w:rFonts w:asciiTheme="minorHAnsi" w:hAnsiTheme="minorHAnsi" w:cstheme="minorHAnsi"/>
          <w:szCs w:val="20"/>
        </w:rPr>
        <w:t>rękojmi</w:t>
      </w:r>
      <w:r w:rsidRPr="001A6B6F">
        <w:rPr>
          <w:rFonts w:asciiTheme="minorHAnsi" w:hAnsiTheme="minorHAnsi" w:cstheme="minorHAnsi"/>
          <w:szCs w:val="20"/>
        </w:rPr>
        <w:t xml:space="preserve"> </w:t>
      </w:r>
      <w:r>
        <w:rPr>
          <w:rFonts w:asciiTheme="minorHAnsi" w:hAnsiTheme="minorHAnsi" w:cstheme="minorHAnsi"/>
          <w:szCs w:val="20"/>
        </w:rPr>
        <w:t>biegnie</w:t>
      </w:r>
      <w:r w:rsidRPr="001A6B6F">
        <w:rPr>
          <w:rFonts w:asciiTheme="minorHAnsi" w:hAnsiTheme="minorHAnsi" w:cstheme="minorHAnsi"/>
          <w:szCs w:val="20"/>
        </w:rPr>
        <w:t xml:space="preserve"> od momentu podpisania </w:t>
      </w:r>
      <w:r w:rsidR="002D2A2F">
        <w:rPr>
          <w:rFonts w:asciiTheme="minorHAnsi" w:hAnsiTheme="minorHAnsi" w:cstheme="minorHAnsi"/>
          <w:szCs w:val="20"/>
        </w:rPr>
        <w:t xml:space="preserve">ostatecznego </w:t>
      </w:r>
      <w:r w:rsidRPr="001A6B6F">
        <w:rPr>
          <w:rFonts w:asciiTheme="minorHAnsi" w:hAnsiTheme="minorHAnsi" w:cstheme="minorHAnsi"/>
          <w:szCs w:val="20"/>
        </w:rPr>
        <w:t xml:space="preserve">protokołu odbioru przedmiotu umowy </w:t>
      </w:r>
    </w:p>
    <w:p w14:paraId="588E7B4C" w14:textId="363CCD35" w:rsidR="00AF0093" w:rsidRPr="004D105A" w:rsidRDefault="00AF0093" w:rsidP="00461127">
      <w:pPr>
        <w:numPr>
          <w:ilvl w:val="0"/>
          <w:numId w:val="12"/>
        </w:numPr>
        <w:spacing w:after="120" w:line="264" w:lineRule="auto"/>
        <w:ind w:left="284" w:hanging="284"/>
        <w:rPr>
          <w:rFonts w:asciiTheme="minorHAnsi" w:hAnsiTheme="minorHAnsi" w:cstheme="minorHAnsi"/>
          <w:szCs w:val="20"/>
        </w:rPr>
      </w:pPr>
      <w:r w:rsidRPr="004D105A">
        <w:rPr>
          <w:rFonts w:asciiTheme="minorHAnsi" w:hAnsiTheme="minorHAnsi" w:cstheme="minorHAnsi"/>
          <w:szCs w:val="20"/>
        </w:rPr>
        <w:lastRenderedPageBreak/>
        <w:t>Zamawiającemu przysługuje dochodzenie praw z tytułu rękojmi za wady w zakresie przedmiotu umowy niezależnie od uprawnień wynikających z udzielonej gwarancji.</w:t>
      </w:r>
    </w:p>
    <w:p w14:paraId="26241588" w14:textId="77777777" w:rsidR="00EB0ECC" w:rsidRPr="001A6B6F" w:rsidRDefault="00EB0ECC" w:rsidP="00FC72CC">
      <w:pPr>
        <w:pStyle w:val="Nagwek1"/>
        <w:spacing w:after="120" w:line="264" w:lineRule="auto"/>
        <w:ind w:left="11" w:right="11" w:hanging="11"/>
        <w:rPr>
          <w:rFonts w:asciiTheme="minorHAnsi" w:hAnsiTheme="minorHAnsi" w:cstheme="minorHAnsi"/>
          <w:color w:val="auto"/>
          <w:szCs w:val="20"/>
        </w:rPr>
      </w:pPr>
      <w:r w:rsidRPr="001A6B6F">
        <w:rPr>
          <w:rFonts w:asciiTheme="minorHAnsi" w:hAnsiTheme="minorHAnsi" w:cstheme="minorHAnsi"/>
          <w:color w:val="auto"/>
          <w:szCs w:val="20"/>
        </w:rPr>
        <w:t>§ 9</w:t>
      </w:r>
    </w:p>
    <w:p w14:paraId="515AD2F4" w14:textId="77777777" w:rsidR="00EB0ECC" w:rsidRPr="001A6B6F" w:rsidRDefault="005828F7" w:rsidP="00FC72CC">
      <w:pPr>
        <w:pStyle w:val="Nagwek1"/>
        <w:spacing w:after="120" w:line="264" w:lineRule="auto"/>
        <w:ind w:left="11" w:right="11" w:hanging="11"/>
        <w:rPr>
          <w:rFonts w:asciiTheme="minorHAnsi" w:hAnsiTheme="minorHAnsi" w:cstheme="minorHAnsi"/>
          <w:color w:val="auto"/>
          <w:szCs w:val="20"/>
        </w:rPr>
      </w:pPr>
      <w:r w:rsidRPr="001A6B6F">
        <w:rPr>
          <w:rFonts w:asciiTheme="minorHAnsi" w:hAnsiTheme="minorHAnsi" w:cstheme="minorHAnsi"/>
          <w:color w:val="auto"/>
          <w:szCs w:val="20"/>
        </w:rPr>
        <w:t>KARY UMOWNE</w:t>
      </w:r>
    </w:p>
    <w:p w14:paraId="75D9EE7F" w14:textId="351A1F35" w:rsidR="0007735A" w:rsidRPr="0007735A" w:rsidRDefault="0007735A" w:rsidP="00B52956">
      <w:pPr>
        <w:numPr>
          <w:ilvl w:val="0"/>
          <w:numId w:val="24"/>
        </w:numPr>
        <w:spacing w:after="120" w:line="264" w:lineRule="auto"/>
        <w:ind w:left="284" w:hanging="284"/>
        <w:rPr>
          <w:rFonts w:asciiTheme="minorHAnsi" w:hAnsiTheme="minorHAnsi" w:cstheme="minorHAnsi"/>
          <w:szCs w:val="20"/>
        </w:rPr>
      </w:pPr>
      <w:r w:rsidRPr="0007735A">
        <w:rPr>
          <w:rFonts w:asciiTheme="minorHAnsi" w:hAnsiTheme="minorHAnsi" w:cstheme="minorHAnsi"/>
          <w:szCs w:val="20"/>
        </w:rPr>
        <w:t>Wykonawca zapłaci Zamawiającemu karę umowną:</w:t>
      </w:r>
    </w:p>
    <w:p w14:paraId="449F67C9" w14:textId="5AD32DA6" w:rsidR="0007735A" w:rsidRPr="00461127" w:rsidRDefault="0007735A" w:rsidP="00B52956">
      <w:pPr>
        <w:pStyle w:val="Akapitzlist"/>
        <w:numPr>
          <w:ilvl w:val="0"/>
          <w:numId w:val="37"/>
        </w:numPr>
        <w:spacing w:after="120" w:line="264" w:lineRule="auto"/>
        <w:ind w:left="567" w:hanging="210"/>
        <w:contextualSpacing w:val="0"/>
        <w:rPr>
          <w:rFonts w:asciiTheme="minorHAnsi" w:hAnsiTheme="minorHAnsi" w:cstheme="minorHAnsi"/>
          <w:bCs/>
          <w:iCs/>
          <w:szCs w:val="20"/>
        </w:rPr>
      </w:pPr>
      <w:r w:rsidRPr="00461127">
        <w:rPr>
          <w:rFonts w:asciiTheme="minorHAnsi" w:hAnsiTheme="minorHAnsi" w:cstheme="minorHAnsi"/>
          <w:szCs w:val="20"/>
        </w:rPr>
        <w:t xml:space="preserve">w przypadku zwłoki w dostawie przedmiotu umowy w całości lub w części – w wysokości </w:t>
      </w:r>
      <w:r w:rsidR="00054E93">
        <w:rPr>
          <w:rFonts w:asciiTheme="minorHAnsi" w:hAnsiTheme="minorHAnsi" w:cstheme="minorHAnsi"/>
          <w:szCs w:val="20"/>
        </w:rPr>
        <w:t>0,2</w:t>
      </w:r>
      <w:r w:rsidRPr="00461127">
        <w:rPr>
          <w:rFonts w:asciiTheme="minorHAnsi" w:hAnsiTheme="minorHAnsi" w:cstheme="minorHAnsi"/>
          <w:szCs w:val="20"/>
        </w:rPr>
        <w:t xml:space="preserve"> % wynagrodzenia brutto </w:t>
      </w:r>
      <w:r w:rsidR="00461127">
        <w:rPr>
          <w:rFonts w:asciiTheme="minorHAnsi" w:hAnsiTheme="minorHAnsi" w:cstheme="minorHAnsi"/>
          <w:szCs w:val="20"/>
        </w:rPr>
        <w:t xml:space="preserve">określonego w §4 ust. 1 </w:t>
      </w:r>
      <w:r w:rsidRPr="00461127">
        <w:rPr>
          <w:rFonts w:asciiTheme="minorHAnsi" w:hAnsiTheme="minorHAnsi" w:cstheme="minorHAnsi"/>
          <w:szCs w:val="20"/>
        </w:rPr>
        <w:t>za spełnienie świadczenia za każdy dzień zwłoki,</w:t>
      </w:r>
    </w:p>
    <w:p w14:paraId="325D685B" w14:textId="5DE1ED49" w:rsidR="0007735A" w:rsidRPr="00461127" w:rsidRDefault="0007735A" w:rsidP="00B52956">
      <w:pPr>
        <w:pStyle w:val="Akapitzlist"/>
        <w:numPr>
          <w:ilvl w:val="0"/>
          <w:numId w:val="37"/>
        </w:numPr>
        <w:spacing w:after="120" w:line="264" w:lineRule="auto"/>
        <w:ind w:left="567" w:hanging="210"/>
        <w:contextualSpacing w:val="0"/>
        <w:rPr>
          <w:rFonts w:asciiTheme="minorHAnsi" w:hAnsiTheme="minorHAnsi" w:cstheme="minorHAnsi"/>
          <w:bCs/>
          <w:iCs/>
          <w:szCs w:val="20"/>
        </w:rPr>
      </w:pPr>
      <w:r w:rsidRPr="00461127">
        <w:rPr>
          <w:rFonts w:asciiTheme="minorHAnsi" w:hAnsiTheme="minorHAnsi" w:cstheme="minorHAnsi"/>
          <w:bCs/>
          <w:iCs/>
          <w:szCs w:val="20"/>
        </w:rPr>
        <w:t>za odstąpienie od umowy z przyczyn zależnych od Wykonawcy - w wysokości 20% wynagrodzenia brutto określonego w §4 ust. 1 niniejszej umowy,</w:t>
      </w:r>
    </w:p>
    <w:p w14:paraId="447938D6" w14:textId="69FF30D9" w:rsidR="0007735A" w:rsidRPr="00461127" w:rsidRDefault="0007735A" w:rsidP="00B52956">
      <w:pPr>
        <w:pStyle w:val="Akapitzlist"/>
        <w:numPr>
          <w:ilvl w:val="0"/>
          <w:numId w:val="37"/>
        </w:numPr>
        <w:spacing w:after="120" w:line="264" w:lineRule="auto"/>
        <w:ind w:left="567" w:hanging="210"/>
        <w:contextualSpacing w:val="0"/>
        <w:rPr>
          <w:rFonts w:asciiTheme="minorHAnsi" w:hAnsiTheme="minorHAnsi" w:cstheme="minorHAnsi"/>
          <w:bCs/>
          <w:iCs/>
          <w:szCs w:val="20"/>
        </w:rPr>
      </w:pPr>
      <w:r w:rsidRPr="00461127">
        <w:rPr>
          <w:rFonts w:asciiTheme="minorHAnsi" w:hAnsiTheme="minorHAnsi" w:cstheme="minorHAnsi"/>
          <w:bCs/>
          <w:iCs/>
          <w:szCs w:val="20"/>
        </w:rPr>
        <w:t xml:space="preserve">w przypadku zwłoki w usunięciu wad, usterek i braków </w:t>
      </w:r>
      <w:r w:rsidR="00054E93" w:rsidRPr="00461127">
        <w:rPr>
          <w:rFonts w:asciiTheme="minorHAnsi" w:hAnsiTheme="minorHAnsi" w:cstheme="minorHAnsi"/>
          <w:bCs/>
          <w:iCs/>
          <w:szCs w:val="20"/>
        </w:rPr>
        <w:t>sprzętu,</w:t>
      </w:r>
      <w:r w:rsidRPr="00461127">
        <w:rPr>
          <w:rFonts w:asciiTheme="minorHAnsi" w:hAnsiTheme="minorHAnsi" w:cstheme="minorHAnsi"/>
          <w:bCs/>
          <w:iCs/>
          <w:szCs w:val="20"/>
        </w:rPr>
        <w:t xml:space="preserve"> o którym mowa</w:t>
      </w:r>
      <w:r w:rsidR="00B52956">
        <w:rPr>
          <w:rFonts w:asciiTheme="minorHAnsi" w:hAnsiTheme="minorHAnsi" w:cstheme="minorHAnsi"/>
          <w:bCs/>
          <w:iCs/>
          <w:szCs w:val="20"/>
        </w:rPr>
        <w:t xml:space="preserve"> </w:t>
      </w:r>
      <w:r w:rsidRPr="00461127">
        <w:rPr>
          <w:rFonts w:asciiTheme="minorHAnsi" w:hAnsiTheme="minorHAnsi" w:cstheme="minorHAnsi"/>
          <w:bCs/>
          <w:iCs/>
          <w:szCs w:val="20"/>
        </w:rPr>
        <w:t xml:space="preserve">w §1 niniejszej umowy, w stosunku do terminu wyznaczonego zgodnie z § 3 ust. 3 </w:t>
      </w:r>
      <w:r w:rsidR="000235BD" w:rsidRPr="00461127">
        <w:rPr>
          <w:rFonts w:asciiTheme="minorHAnsi" w:hAnsiTheme="minorHAnsi" w:cstheme="minorHAnsi"/>
          <w:szCs w:val="20"/>
        </w:rPr>
        <w:t>- w wysokości 0,2 % wynagrodzenia brutto, o którym mowa w § 4 ust. 1 Umowy</w:t>
      </w:r>
      <w:r w:rsidR="000235BD" w:rsidRPr="00461127">
        <w:rPr>
          <w:rFonts w:asciiTheme="minorHAnsi" w:hAnsiTheme="minorHAnsi" w:cstheme="minorHAnsi"/>
          <w:bCs/>
          <w:iCs/>
          <w:szCs w:val="20"/>
        </w:rPr>
        <w:t xml:space="preserve"> </w:t>
      </w:r>
      <w:r w:rsidRPr="00461127">
        <w:rPr>
          <w:rFonts w:asciiTheme="minorHAnsi" w:hAnsiTheme="minorHAnsi" w:cstheme="minorHAnsi"/>
          <w:bCs/>
          <w:iCs/>
          <w:szCs w:val="20"/>
        </w:rPr>
        <w:t>za każdy dzień zwłoki,</w:t>
      </w:r>
    </w:p>
    <w:p w14:paraId="6B3E2EAA" w14:textId="08EE4483" w:rsidR="00903920" w:rsidRDefault="0007735A" w:rsidP="00B52956">
      <w:pPr>
        <w:pStyle w:val="Akapitzlist"/>
        <w:numPr>
          <w:ilvl w:val="0"/>
          <w:numId w:val="37"/>
        </w:numPr>
        <w:spacing w:after="120" w:line="264" w:lineRule="auto"/>
        <w:ind w:left="567" w:hanging="210"/>
        <w:contextualSpacing w:val="0"/>
        <w:rPr>
          <w:rFonts w:asciiTheme="minorHAnsi" w:hAnsiTheme="minorHAnsi" w:cstheme="minorHAnsi"/>
          <w:szCs w:val="20"/>
        </w:rPr>
      </w:pPr>
      <w:r w:rsidRPr="00461127">
        <w:rPr>
          <w:rFonts w:asciiTheme="minorHAnsi" w:hAnsiTheme="minorHAnsi" w:cstheme="minorHAnsi"/>
          <w:szCs w:val="20"/>
        </w:rPr>
        <w:t xml:space="preserve">w przypadku zwłoki w usunięciu wad lub usterek sprzętu w stosunku do terminu </w:t>
      </w:r>
      <w:r w:rsidRPr="00D35A4A">
        <w:rPr>
          <w:rFonts w:asciiTheme="minorHAnsi" w:hAnsiTheme="minorHAnsi" w:cstheme="minorHAnsi"/>
          <w:szCs w:val="20"/>
        </w:rPr>
        <w:t xml:space="preserve">§ </w:t>
      </w:r>
      <w:r w:rsidR="00D35A4A">
        <w:rPr>
          <w:rFonts w:asciiTheme="minorHAnsi" w:hAnsiTheme="minorHAnsi" w:cstheme="minorHAnsi"/>
          <w:szCs w:val="20"/>
        </w:rPr>
        <w:t>8</w:t>
      </w:r>
      <w:r w:rsidR="00D35A4A" w:rsidRPr="00D35A4A">
        <w:rPr>
          <w:rFonts w:asciiTheme="minorHAnsi" w:hAnsiTheme="minorHAnsi" w:cstheme="minorHAnsi"/>
          <w:szCs w:val="20"/>
        </w:rPr>
        <w:t xml:space="preserve"> </w:t>
      </w:r>
      <w:r w:rsidRPr="00D35A4A">
        <w:rPr>
          <w:rFonts w:asciiTheme="minorHAnsi" w:hAnsiTheme="minorHAnsi" w:cstheme="minorHAnsi"/>
          <w:szCs w:val="20"/>
        </w:rPr>
        <w:t xml:space="preserve">ust. </w:t>
      </w:r>
      <w:r w:rsidR="00287E02" w:rsidRPr="00D35A4A">
        <w:rPr>
          <w:rFonts w:asciiTheme="minorHAnsi" w:hAnsiTheme="minorHAnsi" w:cstheme="minorHAnsi"/>
          <w:szCs w:val="20"/>
        </w:rPr>
        <w:t>5</w:t>
      </w:r>
      <w:r w:rsidRPr="00461127">
        <w:rPr>
          <w:rFonts w:asciiTheme="minorHAnsi" w:hAnsiTheme="minorHAnsi" w:cstheme="minorHAnsi"/>
          <w:szCs w:val="20"/>
        </w:rPr>
        <w:t>, -</w:t>
      </w:r>
      <w:r w:rsidR="000235BD" w:rsidRPr="00461127">
        <w:rPr>
          <w:rFonts w:asciiTheme="minorHAnsi" w:hAnsiTheme="minorHAnsi" w:cstheme="minorHAnsi"/>
          <w:szCs w:val="20"/>
        </w:rPr>
        <w:t xml:space="preserve"> w wysokości 0,1 % wynagrodzenia brutto, o którym mowa w § 4 ust. 1 Umowy</w:t>
      </w:r>
      <w:r w:rsidRPr="00461127">
        <w:rPr>
          <w:rFonts w:asciiTheme="minorHAnsi" w:hAnsiTheme="minorHAnsi" w:cstheme="minorHAnsi"/>
          <w:szCs w:val="20"/>
        </w:rPr>
        <w:t xml:space="preserve">   za każdy dzień zwłoki</w:t>
      </w:r>
      <w:r w:rsidR="00D35A4A">
        <w:rPr>
          <w:rFonts w:asciiTheme="minorHAnsi" w:hAnsiTheme="minorHAnsi" w:cstheme="minorHAnsi"/>
          <w:szCs w:val="20"/>
        </w:rPr>
        <w:t>.</w:t>
      </w:r>
    </w:p>
    <w:p w14:paraId="4C4B5A60" w14:textId="7E01EF1D" w:rsidR="00903920" w:rsidRPr="00903920" w:rsidRDefault="00903920" w:rsidP="00B52956">
      <w:pPr>
        <w:numPr>
          <w:ilvl w:val="0"/>
          <w:numId w:val="24"/>
        </w:numPr>
        <w:spacing w:after="120" w:line="264" w:lineRule="auto"/>
        <w:ind w:left="284" w:hanging="294"/>
        <w:rPr>
          <w:rFonts w:asciiTheme="minorHAnsi" w:hAnsiTheme="minorHAnsi" w:cstheme="minorHAnsi"/>
          <w:szCs w:val="20"/>
        </w:rPr>
      </w:pPr>
      <w:r w:rsidRPr="001A6B6F">
        <w:rPr>
          <w:rFonts w:asciiTheme="minorHAnsi" w:hAnsiTheme="minorHAnsi" w:cstheme="minorHAnsi"/>
          <w:szCs w:val="20"/>
        </w:rPr>
        <w:t>W przypadku naruszenia przez Wykonawcę zobowiązania, o którym mowa w § 12 Wykonawca zobowiązany jest do zapłaty na rzecz Zamawiającego kary umownej w 10 % wynagrodzenia brutto, o którym mowa w § 4 ust. 1</w:t>
      </w:r>
      <w:r w:rsidR="00D35A4A">
        <w:rPr>
          <w:rFonts w:asciiTheme="minorHAnsi" w:hAnsiTheme="minorHAnsi" w:cstheme="minorHAnsi"/>
          <w:szCs w:val="20"/>
        </w:rPr>
        <w:t>.</w:t>
      </w:r>
      <w:r w:rsidRPr="001A6B6F">
        <w:rPr>
          <w:rFonts w:asciiTheme="minorHAnsi" w:hAnsiTheme="minorHAnsi" w:cstheme="minorHAnsi"/>
          <w:szCs w:val="20"/>
        </w:rPr>
        <w:t xml:space="preserve"> </w:t>
      </w:r>
    </w:p>
    <w:p w14:paraId="2F5D9CB6" w14:textId="776D5256" w:rsidR="000F79DD" w:rsidRPr="0007735A" w:rsidRDefault="000F79DD" w:rsidP="00B52956">
      <w:pPr>
        <w:numPr>
          <w:ilvl w:val="0"/>
          <w:numId w:val="24"/>
        </w:numPr>
        <w:spacing w:after="120" w:line="264" w:lineRule="auto"/>
        <w:ind w:left="284" w:hanging="294"/>
        <w:rPr>
          <w:rFonts w:asciiTheme="minorHAnsi" w:hAnsiTheme="minorHAnsi" w:cstheme="minorHAnsi"/>
          <w:szCs w:val="20"/>
        </w:rPr>
      </w:pPr>
      <w:r w:rsidRPr="0007735A">
        <w:rPr>
          <w:rFonts w:asciiTheme="minorHAnsi" w:hAnsiTheme="minorHAnsi" w:cstheme="minorHAnsi"/>
          <w:szCs w:val="20"/>
        </w:rPr>
        <w:t xml:space="preserve">Maksymalna wysokość kar umownych nie może przekroczyć </w:t>
      </w:r>
      <w:r w:rsidR="005C7C4A" w:rsidRPr="0007735A">
        <w:rPr>
          <w:rFonts w:asciiTheme="minorHAnsi" w:hAnsiTheme="minorHAnsi" w:cstheme="minorHAnsi"/>
          <w:szCs w:val="20"/>
        </w:rPr>
        <w:t>3</w:t>
      </w:r>
      <w:r w:rsidRPr="0007735A">
        <w:rPr>
          <w:rFonts w:asciiTheme="minorHAnsi" w:hAnsiTheme="minorHAnsi" w:cstheme="minorHAnsi"/>
          <w:szCs w:val="20"/>
        </w:rPr>
        <w:t>0</w:t>
      </w:r>
      <w:r w:rsidR="005C7C4A" w:rsidRPr="0007735A">
        <w:rPr>
          <w:rFonts w:asciiTheme="minorHAnsi" w:hAnsiTheme="minorHAnsi" w:cstheme="minorHAnsi"/>
          <w:szCs w:val="20"/>
        </w:rPr>
        <w:t xml:space="preserve"> </w:t>
      </w:r>
      <w:r w:rsidRPr="0007735A">
        <w:rPr>
          <w:rFonts w:asciiTheme="minorHAnsi" w:hAnsiTheme="minorHAnsi" w:cstheme="minorHAnsi"/>
          <w:szCs w:val="20"/>
        </w:rPr>
        <w:t>% wynagrodzenia brutto Wykonawcy, o którym mowa w § 4 ust. 1 Umowy</w:t>
      </w:r>
      <w:r w:rsidR="001E7E52">
        <w:rPr>
          <w:rFonts w:asciiTheme="minorHAnsi" w:hAnsiTheme="minorHAnsi" w:cstheme="minorHAnsi"/>
          <w:szCs w:val="20"/>
        </w:rPr>
        <w:t>.</w:t>
      </w:r>
    </w:p>
    <w:p w14:paraId="3551B34E" w14:textId="77777777" w:rsidR="00F80841" w:rsidRPr="0007735A" w:rsidRDefault="00F80841" w:rsidP="00B52956">
      <w:pPr>
        <w:numPr>
          <w:ilvl w:val="0"/>
          <w:numId w:val="24"/>
        </w:numPr>
        <w:spacing w:after="120" w:line="264" w:lineRule="auto"/>
        <w:ind w:left="284" w:hanging="294"/>
        <w:rPr>
          <w:rFonts w:asciiTheme="minorHAnsi" w:hAnsiTheme="minorHAnsi" w:cstheme="minorHAnsi"/>
          <w:szCs w:val="20"/>
        </w:rPr>
      </w:pPr>
      <w:r w:rsidRPr="0007735A">
        <w:rPr>
          <w:rFonts w:asciiTheme="minorHAnsi" w:hAnsiTheme="minorHAnsi" w:cstheme="minorHAnsi"/>
          <w:szCs w:val="20"/>
        </w:rPr>
        <w:t>Zamawiający zastrzega sobie prawo dochodzenia na zasadach ogólnych odszkodowania przewyższającego wysokość zastrzeżonych kar umownych.</w:t>
      </w:r>
    </w:p>
    <w:p w14:paraId="57DD545A" w14:textId="1DEEA2D4" w:rsidR="001E7E52" w:rsidRPr="001E7E52" w:rsidRDefault="0007735A" w:rsidP="00B52956">
      <w:pPr>
        <w:numPr>
          <w:ilvl w:val="0"/>
          <w:numId w:val="24"/>
        </w:numPr>
        <w:spacing w:after="120" w:line="264" w:lineRule="auto"/>
        <w:ind w:left="284" w:hanging="294"/>
        <w:rPr>
          <w:rFonts w:asciiTheme="minorHAnsi" w:hAnsiTheme="minorHAnsi" w:cstheme="minorHAnsi"/>
          <w:szCs w:val="20"/>
        </w:rPr>
      </w:pPr>
      <w:r w:rsidRPr="0007735A">
        <w:rPr>
          <w:rFonts w:asciiTheme="minorHAnsi" w:hAnsiTheme="minorHAnsi" w:cstheme="minorHAnsi"/>
          <w:szCs w:val="20"/>
        </w:rPr>
        <w:t>Zamawiający jest uprawniony do potrącenia naliczonych kar umownych</w:t>
      </w:r>
      <w:r w:rsidR="00DD49FA">
        <w:rPr>
          <w:rFonts w:asciiTheme="minorHAnsi" w:hAnsiTheme="minorHAnsi" w:cstheme="minorHAnsi"/>
          <w:szCs w:val="20"/>
        </w:rPr>
        <w:t xml:space="preserve"> </w:t>
      </w:r>
      <w:r w:rsidRPr="0007735A">
        <w:rPr>
          <w:rFonts w:asciiTheme="minorHAnsi" w:hAnsiTheme="minorHAnsi" w:cstheme="minorHAnsi"/>
          <w:szCs w:val="20"/>
        </w:rPr>
        <w:t>z wynagrodzenia należnego Wykonawcy za wykonanie niniejszej umowy</w:t>
      </w:r>
      <w:r w:rsidR="00DD49FA">
        <w:rPr>
          <w:rFonts w:asciiTheme="minorHAnsi" w:hAnsiTheme="minorHAnsi" w:cstheme="minorHAnsi"/>
          <w:szCs w:val="20"/>
        </w:rPr>
        <w:t xml:space="preserve"> lub po jego zapłaceniu z zabezpieczenia należytego wykonania przedmiotu umowy</w:t>
      </w:r>
      <w:r w:rsidRPr="0007735A">
        <w:rPr>
          <w:rFonts w:asciiTheme="minorHAnsi" w:hAnsiTheme="minorHAnsi" w:cstheme="minorHAnsi"/>
          <w:szCs w:val="20"/>
        </w:rPr>
        <w:t>.</w:t>
      </w:r>
    </w:p>
    <w:p w14:paraId="1A58923A" w14:textId="77777777" w:rsidR="00EB0ECC" w:rsidRPr="001A6B6F" w:rsidRDefault="00EB0ECC" w:rsidP="00FC72CC">
      <w:pPr>
        <w:pStyle w:val="Nagwek1"/>
        <w:spacing w:after="120" w:line="264" w:lineRule="auto"/>
        <w:ind w:left="11" w:right="11" w:hanging="11"/>
        <w:rPr>
          <w:rFonts w:asciiTheme="minorHAnsi" w:hAnsiTheme="minorHAnsi" w:cstheme="minorHAnsi"/>
          <w:color w:val="auto"/>
          <w:szCs w:val="20"/>
        </w:rPr>
      </w:pPr>
      <w:r w:rsidRPr="001A6B6F">
        <w:rPr>
          <w:rFonts w:asciiTheme="minorHAnsi" w:hAnsiTheme="minorHAnsi" w:cstheme="minorHAnsi"/>
          <w:color w:val="auto"/>
          <w:szCs w:val="20"/>
        </w:rPr>
        <w:t>§ 10</w:t>
      </w:r>
    </w:p>
    <w:p w14:paraId="52EE7B35" w14:textId="34BF1934" w:rsidR="00EB0ECC" w:rsidRPr="001A6B6F" w:rsidRDefault="007059D1" w:rsidP="00FC72CC">
      <w:pPr>
        <w:pStyle w:val="Nagwek1"/>
        <w:spacing w:after="120" w:line="264" w:lineRule="auto"/>
        <w:ind w:left="11" w:right="11" w:hanging="11"/>
        <w:rPr>
          <w:rFonts w:asciiTheme="minorHAnsi" w:hAnsiTheme="minorHAnsi" w:cstheme="minorHAnsi"/>
          <w:color w:val="auto"/>
          <w:szCs w:val="20"/>
        </w:rPr>
      </w:pPr>
      <w:r w:rsidRPr="001A6B6F">
        <w:rPr>
          <w:rFonts w:asciiTheme="minorHAnsi" w:hAnsiTheme="minorHAnsi" w:cstheme="minorHAnsi"/>
          <w:color w:val="auto"/>
          <w:szCs w:val="20"/>
        </w:rPr>
        <w:t xml:space="preserve">ODSTĄPIENIE </w:t>
      </w:r>
      <w:r w:rsidR="00154D2E">
        <w:rPr>
          <w:rFonts w:asciiTheme="minorHAnsi" w:hAnsiTheme="minorHAnsi" w:cstheme="minorHAnsi"/>
          <w:color w:val="auto"/>
          <w:szCs w:val="20"/>
        </w:rPr>
        <w:t>OD</w:t>
      </w:r>
      <w:r w:rsidRPr="001A6B6F">
        <w:rPr>
          <w:rFonts w:asciiTheme="minorHAnsi" w:hAnsiTheme="minorHAnsi" w:cstheme="minorHAnsi"/>
          <w:color w:val="auto"/>
          <w:szCs w:val="20"/>
        </w:rPr>
        <w:t xml:space="preserve"> UMOWY</w:t>
      </w:r>
    </w:p>
    <w:p w14:paraId="79D9470C" w14:textId="77777777" w:rsidR="00753AE3" w:rsidRPr="00753AE3" w:rsidRDefault="00753AE3" w:rsidP="00B52956">
      <w:pPr>
        <w:numPr>
          <w:ilvl w:val="0"/>
          <w:numId w:val="40"/>
        </w:numPr>
        <w:spacing w:after="120" w:line="264" w:lineRule="auto"/>
        <w:ind w:left="284" w:hanging="294"/>
        <w:rPr>
          <w:rFonts w:asciiTheme="minorHAnsi" w:hAnsiTheme="minorHAnsi" w:cstheme="minorHAnsi"/>
          <w:szCs w:val="20"/>
        </w:rPr>
      </w:pPr>
      <w:r w:rsidRPr="00753AE3">
        <w:rPr>
          <w:rFonts w:asciiTheme="minorHAnsi" w:hAnsiTheme="minorHAnsi" w:cstheme="minorHAnsi"/>
          <w:szCs w:val="20"/>
        </w:rPr>
        <w:t>Zamawiającemu przysługuje prawo odstąpienia od umowy w przypadku, gdy wystąpi istotna zmiana okoliczności powodująca, że wykonanie umowy nie leży w interesie publicznym, czego nie można było przewidzieć w chwili zawarcia umowy, lub dalsze wykonywanie umowy może zagrozić podstawowemu interesowi bezpieczeństwa państwa lub bezpieczeństwu publicznemu, w terminie 30 dni od dnia powzięcia wiadomości o zaistnieniu tych okoliczności.</w:t>
      </w:r>
    </w:p>
    <w:p w14:paraId="1F878728" w14:textId="4784EEE4" w:rsidR="00753AE3" w:rsidRPr="00753AE3" w:rsidRDefault="00753AE3" w:rsidP="00B52956">
      <w:pPr>
        <w:numPr>
          <w:ilvl w:val="0"/>
          <w:numId w:val="40"/>
        </w:numPr>
        <w:spacing w:after="120" w:line="264" w:lineRule="auto"/>
        <w:ind w:left="284" w:hanging="294"/>
        <w:rPr>
          <w:rFonts w:asciiTheme="minorHAnsi" w:hAnsiTheme="minorHAnsi" w:cstheme="minorHAnsi"/>
          <w:szCs w:val="20"/>
        </w:rPr>
      </w:pPr>
      <w:r w:rsidRPr="00753AE3">
        <w:rPr>
          <w:rFonts w:asciiTheme="minorHAnsi" w:hAnsiTheme="minorHAnsi" w:cstheme="minorHAnsi"/>
          <w:szCs w:val="20"/>
        </w:rPr>
        <w:t xml:space="preserve">W przypadku, gdy zwłoka </w:t>
      </w:r>
      <w:r>
        <w:rPr>
          <w:rFonts w:asciiTheme="minorHAnsi" w:hAnsiTheme="minorHAnsi" w:cstheme="minorHAnsi"/>
          <w:szCs w:val="20"/>
        </w:rPr>
        <w:t>Wykonawc</w:t>
      </w:r>
      <w:r w:rsidRPr="00753AE3">
        <w:rPr>
          <w:rFonts w:asciiTheme="minorHAnsi" w:hAnsiTheme="minorHAnsi" w:cstheme="minorHAnsi"/>
          <w:szCs w:val="20"/>
        </w:rPr>
        <w:t>y w spełnieniu świadczenia w całości lub w części wynosi co najmniej 7 dni, Zamawiający może odstąpić od umowy, zachowując roszczenie o zapłatę kar umownych należnych mu za okres od dnia powstania zwłoki do dnia złożenia oświadczenia o odstąpieniu od umowy.</w:t>
      </w:r>
    </w:p>
    <w:p w14:paraId="2D58BD4F" w14:textId="51CD702D" w:rsidR="00753AE3" w:rsidRPr="00753AE3" w:rsidRDefault="00753AE3" w:rsidP="00B52956">
      <w:pPr>
        <w:numPr>
          <w:ilvl w:val="0"/>
          <w:numId w:val="40"/>
        </w:numPr>
        <w:spacing w:after="120" w:line="264" w:lineRule="auto"/>
        <w:ind w:left="284" w:hanging="294"/>
        <w:rPr>
          <w:rFonts w:asciiTheme="minorHAnsi" w:hAnsiTheme="minorHAnsi" w:cstheme="minorHAnsi"/>
          <w:szCs w:val="20"/>
        </w:rPr>
      </w:pPr>
      <w:r w:rsidRPr="00753AE3">
        <w:rPr>
          <w:rFonts w:asciiTheme="minorHAnsi" w:hAnsiTheme="minorHAnsi" w:cstheme="minorHAnsi"/>
          <w:szCs w:val="20"/>
        </w:rPr>
        <w:t xml:space="preserve">Zamawiającemu przysługuje prawo odstąpienia od umowy w przypadku, gdy </w:t>
      </w:r>
      <w:r>
        <w:rPr>
          <w:rFonts w:asciiTheme="minorHAnsi" w:hAnsiTheme="minorHAnsi" w:cstheme="minorHAnsi"/>
          <w:szCs w:val="20"/>
        </w:rPr>
        <w:t>Wykon</w:t>
      </w:r>
      <w:r w:rsidRPr="00753AE3">
        <w:rPr>
          <w:rFonts w:asciiTheme="minorHAnsi" w:hAnsiTheme="minorHAnsi" w:cstheme="minorHAnsi"/>
          <w:szCs w:val="20"/>
        </w:rPr>
        <w:t xml:space="preserve">awca </w:t>
      </w:r>
      <w:r w:rsidRPr="00B52956">
        <w:rPr>
          <w:rFonts w:asciiTheme="minorHAnsi" w:hAnsiTheme="minorHAnsi" w:cstheme="minorHAnsi"/>
          <w:szCs w:val="20"/>
        </w:rPr>
        <w:t xml:space="preserve">pomimo wyznaczenia </w:t>
      </w:r>
      <w:r w:rsidRPr="00753AE3">
        <w:rPr>
          <w:rFonts w:asciiTheme="minorHAnsi" w:hAnsiTheme="minorHAnsi" w:cstheme="minorHAnsi"/>
          <w:szCs w:val="20"/>
        </w:rPr>
        <w:t xml:space="preserve">dodatkowego terminu na dostarczenie towarów zgodnych z wymogami, o którym mowa w § </w:t>
      </w:r>
      <w:r>
        <w:rPr>
          <w:rFonts w:asciiTheme="minorHAnsi" w:hAnsiTheme="minorHAnsi" w:cstheme="minorHAnsi"/>
          <w:szCs w:val="20"/>
        </w:rPr>
        <w:t>3</w:t>
      </w:r>
      <w:r w:rsidRPr="00753AE3">
        <w:rPr>
          <w:rFonts w:asciiTheme="minorHAnsi" w:hAnsiTheme="minorHAnsi" w:cstheme="minorHAnsi"/>
          <w:szCs w:val="20"/>
        </w:rPr>
        <w:t xml:space="preserve"> ust. </w:t>
      </w:r>
      <w:r>
        <w:rPr>
          <w:rFonts w:asciiTheme="minorHAnsi" w:hAnsiTheme="minorHAnsi" w:cstheme="minorHAnsi"/>
          <w:szCs w:val="20"/>
        </w:rPr>
        <w:t>3</w:t>
      </w:r>
      <w:r w:rsidRPr="00753AE3">
        <w:rPr>
          <w:rFonts w:asciiTheme="minorHAnsi" w:hAnsiTheme="minorHAnsi" w:cstheme="minorHAnsi"/>
          <w:szCs w:val="20"/>
        </w:rPr>
        <w:t xml:space="preserve"> , dostarczy przedmiot umowy niezgodny z ofertą stanowiącą załącznik nr 2 do niniejszej umowy.</w:t>
      </w:r>
    </w:p>
    <w:p w14:paraId="406346E2" w14:textId="15D7A10E" w:rsidR="00753AE3" w:rsidRPr="00753AE3" w:rsidRDefault="00753AE3" w:rsidP="00B52956">
      <w:pPr>
        <w:numPr>
          <w:ilvl w:val="0"/>
          <w:numId w:val="40"/>
        </w:numPr>
        <w:spacing w:after="120" w:line="264" w:lineRule="auto"/>
        <w:ind w:left="284" w:hanging="294"/>
        <w:rPr>
          <w:rFonts w:asciiTheme="minorHAnsi" w:hAnsiTheme="minorHAnsi" w:cstheme="minorHAnsi"/>
          <w:szCs w:val="20"/>
        </w:rPr>
      </w:pPr>
      <w:r>
        <w:rPr>
          <w:rFonts w:asciiTheme="minorHAnsi" w:hAnsiTheme="minorHAnsi" w:cstheme="minorHAnsi"/>
          <w:szCs w:val="20"/>
        </w:rPr>
        <w:t>Wykon</w:t>
      </w:r>
      <w:r w:rsidRPr="00753AE3">
        <w:rPr>
          <w:rFonts w:asciiTheme="minorHAnsi" w:hAnsiTheme="minorHAnsi" w:cstheme="minorHAnsi"/>
          <w:szCs w:val="20"/>
        </w:rPr>
        <w:t xml:space="preserve">awcy przysługuje prawo odstąpienia od umowy, jeżeli Zamawiający nie dokona zapłaty faktury w ciągu 1 miesiąca od dnia upływu terminu płatności (pomimo wyznaczenia przez </w:t>
      </w:r>
      <w:r>
        <w:rPr>
          <w:rFonts w:asciiTheme="minorHAnsi" w:hAnsiTheme="minorHAnsi" w:cstheme="minorHAnsi"/>
          <w:szCs w:val="20"/>
        </w:rPr>
        <w:t>Wykona</w:t>
      </w:r>
      <w:r w:rsidRPr="00753AE3">
        <w:rPr>
          <w:rFonts w:asciiTheme="minorHAnsi" w:hAnsiTheme="minorHAnsi" w:cstheme="minorHAnsi"/>
          <w:szCs w:val="20"/>
        </w:rPr>
        <w:t>wcę dodatkowego terminu zapłaty faktury</w:t>
      </w:r>
      <w:r>
        <w:rPr>
          <w:rFonts w:asciiTheme="minorHAnsi" w:hAnsiTheme="minorHAnsi" w:cstheme="minorHAnsi"/>
          <w:szCs w:val="20"/>
        </w:rPr>
        <w:t xml:space="preserve"> </w:t>
      </w:r>
      <w:r w:rsidRPr="00753AE3">
        <w:rPr>
          <w:rFonts w:asciiTheme="minorHAnsi" w:hAnsiTheme="minorHAnsi" w:cstheme="minorHAnsi"/>
          <w:szCs w:val="20"/>
        </w:rPr>
        <w:t>nie krótszego niż</w:t>
      </w:r>
      <w:r>
        <w:rPr>
          <w:rFonts w:asciiTheme="minorHAnsi" w:hAnsiTheme="minorHAnsi" w:cstheme="minorHAnsi"/>
          <w:szCs w:val="20"/>
        </w:rPr>
        <w:t xml:space="preserve"> </w:t>
      </w:r>
      <w:r w:rsidRPr="00753AE3">
        <w:rPr>
          <w:rFonts w:asciiTheme="minorHAnsi" w:hAnsiTheme="minorHAnsi" w:cstheme="minorHAnsi"/>
          <w:szCs w:val="20"/>
        </w:rPr>
        <w:t>14 dni).</w:t>
      </w:r>
    </w:p>
    <w:p w14:paraId="3BA31502" w14:textId="77777777" w:rsidR="00753AE3" w:rsidRPr="00B52956" w:rsidRDefault="00753AE3" w:rsidP="00B52956">
      <w:pPr>
        <w:numPr>
          <w:ilvl w:val="0"/>
          <w:numId w:val="40"/>
        </w:numPr>
        <w:spacing w:after="120" w:line="264" w:lineRule="auto"/>
        <w:ind w:left="284" w:hanging="294"/>
        <w:rPr>
          <w:rFonts w:asciiTheme="minorHAnsi" w:hAnsiTheme="minorHAnsi" w:cstheme="minorHAnsi"/>
          <w:szCs w:val="20"/>
        </w:rPr>
      </w:pPr>
      <w:r w:rsidRPr="00753AE3">
        <w:rPr>
          <w:rFonts w:asciiTheme="minorHAnsi" w:hAnsiTheme="minorHAnsi" w:cstheme="minorHAnsi"/>
          <w:szCs w:val="20"/>
        </w:rPr>
        <w:t>Odstąpienie od umowy, o którym mowa w ust. 1-4 niniejszego paragrafu, powinno nastąpić w formie pisemnej, pod rygorem nieważności takiego oświadczenia w terminie do 30 dni od powzięcia wiadomości o okolicznościach je uzasadniających i powinno zawierać uzasadnienie.</w:t>
      </w:r>
    </w:p>
    <w:p w14:paraId="2CA2D7EA" w14:textId="77777777" w:rsidR="00EB0ECC" w:rsidRPr="001A6B6F" w:rsidRDefault="00EB0ECC" w:rsidP="00B52956">
      <w:pPr>
        <w:numPr>
          <w:ilvl w:val="0"/>
          <w:numId w:val="40"/>
        </w:numPr>
        <w:spacing w:after="120" w:line="264" w:lineRule="auto"/>
        <w:ind w:left="284" w:hanging="294"/>
        <w:rPr>
          <w:rFonts w:asciiTheme="minorHAnsi" w:hAnsiTheme="minorHAnsi" w:cstheme="minorHAnsi"/>
          <w:szCs w:val="20"/>
        </w:rPr>
      </w:pPr>
      <w:r w:rsidRPr="001A6B6F">
        <w:rPr>
          <w:rFonts w:asciiTheme="minorHAnsi" w:hAnsiTheme="minorHAnsi" w:cstheme="minorHAnsi"/>
          <w:szCs w:val="20"/>
        </w:rPr>
        <w:t xml:space="preserve">W przypadku odstąpienia od Umowy przez Zamawiającego bądź Wykonawcę konieczne będzie w terminie 7 dni od daty odstąpienia od Umowy – sporządzenie przez Wykonawcę szczegółowego protokołu inwentaryzacji </w:t>
      </w:r>
      <w:r w:rsidR="00F80841">
        <w:rPr>
          <w:rFonts w:asciiTheme="minorHAnsi" w:hAnsiTheme="minorHAnsi" w:cstheme="minorHAnsi"/>
          <w:szCs w:val="20"/>
        </w:rPr>
        <w:t>dostaw</w:t>
      </w:r>
      <w:r w:rsidRPr="001A6B6F">
        <w:rPr>
          <w:rFonts w:asciiTheme="minorHAnsi" w:hAnsiTheme="minorHAnsi" w:cstheme="minorHAnsi"/>
          <w:szCs w:val="20"/>
        </w:rPr>
        <w:t xml:space="preserve"> wg stanu na dzień odstąpienia od Umowy. </w:t>
      </w:r>
    </w:p>
    <w:p w14:paraId="7E41EB18" w14:textId="59297E81" w:rsidR="000F79DD" w:rsidRPr="001A6B6F" w:rsidRDefault="000F79DD" w:rsidP="00B52956">
      <w:pPr>
        <w:numPr>
          <w:ilvl w:val="0"/>
          <w:numId w:val="40"/>
        </w:numPr>
        <w:spacing w:after="120" w:line="264" w:lineRule="auto"/>
        <w:ind w:left="284" w:hanging="294"/>
        <w:rPr>
          <w:rFonts w:asciiTheme="minorHAnsi" w:hAnsiTheme="minorHAnsi" w:cstheme="minorHAnsi"/>
          <w:szCs w:val="20"/>
        </w:rPr>
      </w:pPr>
      <w:r w:rsidRPr="001A6B6F">
        <w:rPr>
          <w:rFonts w:asciiTheme="minorHAnsi" w:hAnsiTheme="minorHAnsi" w:cstheme="minorHAnsi"/>
          <w:szCs w:val="20"/>
        </w:rPr>
        <w:lastRenderedPageBreak/>
        <w:t xml:space="preserve">W przypadku, o którym mowa w ust. </w:t>
      </w:r>
      <w:r w:rsidR="00753AE3">
        <w:rPr>
          <w:rFonts w:asciiTheme="minorHAnsi" w:hAnsiTheme="minorHAnsi" w:cstheme="minorHAnsi"/>
          <w:szCs w:val="20"/>
        </w:rPr>
        <w:t>6</w:t>
      </w:r>
      <w:r w:rsidRPr="001A6B6F">
        <w:rPr>
          <w:rFonts w:asciiTheme="minorHAnsi" w:hAnsiTheme="minorHAnsi" w:cstheme="minorHAnsi"/>
          <w:szCs w:val="20"/>
        </w:rPr>
        <w:t>, Wykonawca może żądać wyłącznie wynagrodzenia należnego z tytułu wykonania części umowy.</w:t>
      </w:r>
    </w:p>
    <w:p w14:paraId="41E4F5AC" w14:textId="77777777" w:rsidR="00EB0ECC" w:rsidRPr="001A6B6F" w:rsidRDefault="00EB0ECC"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 11</w:t>
      </w:r>
    </w:p>
    <w:p w14:paraId="07B1AE5D" w14:textId="77777777" w:rsidR="00EB0ECC" w:rsidRPr="001A6B6F" w:rsidRDefault="007059D1" w:rsidP="00FC72CC">
      <w:pPr>
        <w:pStyle w:val="Nagwek1"/>
        <w:spacing w:after="120" w:line="264" w:lineRule="auto"/>
        <w:ind w:left="11" w:right="11" w:hanging="11"/>
        <w:rPr>
          <w:rFonts w:asciiTheme="minorHAnsi" w:hAnsiTheme="minorHAnsi" w:cstheme="minorHAnsi"/>
          <w:color w:val="auto"/>
          <w:szCs w:val="20"/>
        </w:rPr>
      </w:pPr>
      <w:r w:rsidRPr="001A6B6F">
        <w:rPr>
          <w:rFonts w:asciiTheme="minorHAnsi" w:hAnsiTheme="minorHAnsi" w:cstheme="minorHAnsi"/>
          <w:color w:val="auto"/>
          <w:szCs w:val="20"/>
        </w:rPr>
        <w:t>ZABEZPIECZENIE NALEŻYTEGO WYKONANIA UMOWY</w:t>
      </w:r>
    </w:p>
    <w:p w14:paraId="467AE852" w14:textId="77777777" w:rsidR="00EB0ECC" w:rsidRPr="001A6B6F" w:rsidRDefault="00EB0ECC" w:rsidP="00B52956">
      <w:pPr>
        <w:numPr>
          <w:ilvl w:val="0"/>
          <w:numId w:val="39"/>
        </w:numPr>
        <w:spacing w:after="120" w:line="264" w:lineRule="auto"/>
        <w:ind w:left="284" w:hanging="294"/>
        <w:rPr>
          <w:rFonts w:asciiTheme="minorHAnsi" w:hAnsiTheme="minorHAnsi" w:cstheme="minorHAnsi"/>
          <w:szCs w:val="20"/>
        </w:rPr>
      </w:pPr>
      <w:r w:rsidRPr="001A6B6F">
        <w:rPr>
          <w:rFonts w:asciiTheme="minorHAnsi" w:hAnsiTheme="minorHAnsi" w:cstheme="minorHAnsi"/>
          <w:szCs w:val="20"/>
        </w:rPr>
        <w:t>Wykonawca przed podpisaniem umowy wniósł zabezpieczenie należytego wykonania</w:t>
      </w:r>
      <w:r w:rsidR="000F79DD" w:rsidRPr="001A6B6F">
        <w:rPr>
          <w:rFonts w:asciiTheme="minorHAnsi" w:hAnsiTheme="minorHAnsi" w:cstheme="minorHAnsi"/>
          <w:szCs w:val="20"/>
        </w:rPr>
        <w:t xml:space="preserve"> niniejszej umowy w wysokości 5</w:t>
      </w:r>
      <w:r w:rsidRPr="001A6B6F">
        <w:rPr>
          <w:rFonts w:asciiTheme="minorHAnsi" w:hAnsiTheme="minorHAnsi" w:cstheme="minorHAnsi"/>
          <w:szCs w:val="20"/>
        </w:rPr>
        <w:t>% ceny ofertowej, tj. ……………zł. brutto (słownie: …………....…………………………………………) w formie……………….</w:t>
      </w:r>
    </w:p>
    <w:p w14:paraId="742F7704" w14:textId="77777777" w:rsidR="00EB0ECC" w:rsidRPr="001A6B6F" w:rsidRDefault="00EB0ECC" w:rsidP="00B52956">
      <w:pPr>
        <w:numPr>
          <w:ilvl w:val="0"/>
          <w:numId w:val="39"/>
        </w:numPr>
        <w:spacing w:after="120" w:line="264" w:lineRule="auto"/>
        <w:ind w:left="284" w:hanging="294"/>
        <w:rPr>
          <w:rFonts w:asciiTheme="minorHAnsi" w:hAnsiTheme="minorHAnsi" w:cstheme="minorHAnsi"/>
          <w:szCs w:val="20"/>
        </w:rPr>
      </w:pPr>
      <w:r w:rsidRPr="001A6B6F">
        <w:rPr>
          <w:rFonts w:asciiTheme="minorHAnsi" w:hAnsiTheme="minorHAnsi" w:cstheme="minorHAnsi"/>
          <w:szCs w:val="20"/>
        </w:rPr>
        <w:t>Zabezpieczenie, o którym mowa w ust. 1 służyć będzie pokryciu ewentualnych roszczeń z tytułu niewykonania lub nienależytego wykonania umowy przez Wykonawcę oraz z tytułu gwarancji lub rękojmi za wady.</w:t>
      </w:r>
    </w:p>
    <w:p w14:paraId="5BF5BD80" w14:textId="6604FBF3" w:rsidR="000F79DD" w:rsidRPr="001A6B6F" w:rsidRDefault="000F79DD" w:rsidP="00B52956">
      <w:pPr>
        <w:numPr>
          <w:ilvl w:val="0"/>
          <w:numId w:val="39"/>
        </w:numPr>
        <w:spacing w:after="120" w:line="264" w:lineRule="auto"/>
        <w:ind w:left="284" w:hanging="294"/>
        <w:rPr>
          <w:rFonts w:asciiTheme="minorHAnsi" w:hAnsiTheme="minorHAnsi" w:cstheme="minorHAnsi"/>
          <w:szCs w:val="20"/>
        </w:rPr>
      </w:pPr>
      <w:r w:rsidRPr="001A6B6F">
        <w:rPr>
          <w:rFonts w:asciiTheme="minorHAnsi" w:hAnsiTheme="minorHAnsi" w:cstheme="minorHAnsi"/>
          <w:szCs w:val="20"/>
        </w:rPr>
        <w:t xml:space="preserve">W przypadku należytego wykonania </w:t>
      </w:r>
      <w:r w:rsidR="00F80841">
        <w:rPr>
          <w:rFonts w:asciiTheme="minorHAnsi" w:hAnsiTheme="minorHAnsi" w:cstheme="minorHAnsi"/>
          <w:szCs w:val="20"/>
        </w:rPr>
        <w:t>umowy</w:t>
      </w:r>
      <w:r w:rsidRPr="001A6B6F">
        <w:rPr>
          <w:rFonts w:asciiTheme="minorHAnsi" w:hAnsiTheme="minorHAnsi" w:cstheme="minorHAnsi"/>
          <w:szCs w:val="20"/>
        </w:rPr>
        <w:t xml:space="preserve"> – 70% zabezpieczeni</w:t>
      </w:r>
      <w:r w:rsidR="00F80841">
        <w:rPr>
          <w:rFonts w:asciiTheme="minorHAnsi" w:hAnsiTheme="minorHAnsi" w:cstheme="minorHAnsi"/>
          <w:szCs w:val="20"/>
        </w:rPr>
        <w:t>a</w:t>
      </w:r>
      <w:r w:rsidRPr="001A6B6F">
        <w:rPr>
          <w:rFonts w:asciiTheme="minorHAnsi" w:hAnsiTheme="minorHAnsi" w:cstheme="minorHAnsi"/>
          <w:szCs w:val="20"/>
        </w:rPr>
        <w:t xml:space="preserve"> zostanie zwrócone w ciągu 30 dni po końcowym odbiorze </w:t>
      </w:r>
      <w:r w:rsidR="00F80841">
        <w:rPr>
          <w:rFonts w:asciiTheme="minorHAnsi" w:hAnsiTheme="minorHAnsi" w:cstheme="minorHAnsi"/>
          <w:szCs w:val="20"/>
        </w:rPr>
        <w:t>przedmiotu umowy</w:t>
      </w:r>
      <w:r w:rsidRPr="001A6B6F">
        <w:rPr>
          <w:rFonts w:asciiTheme="minorHAnsi" w:hAnsiTheme="minorHAnsi" w:cstheme="minorHAnsi"/>
          <w:szCs w:val="20"/>
        </w:rPr>
        <w:t xml:space="preserve">, potwierdzającym </w:t>
      </w:r>
      <w:r w:rsidR="00F80841">
        <w:rPr>
          <w:rFonts w:asciiTheme="minorHAnsi" w:hAnsiTheme="minorHAnsi" w:cstheme="minorHAnsi"/>
          <w:szCs w:val="20"/>
        </w:rPr>
        <w:t>jego</w:t>
      </w:r>
      <w:r w:rsidRPr="001A6B6F">
        <w:rPr>
          <w:rFonts w:asciiTheme="minorHAnsi" w:hAnsiTheme="minorHAnsi" w:cstheme="minorHAnsi"/>
          <w:szCs w:val="20"/>
        </w:rPr>
        <w:t xml:space="preserve"> należyte wykonanie. Pozostała część tj. 30% zostanie zwrócona w ciągu 15 dni po upływie okresu rękojmi</w:t>
      </w:r>
      <w:r w:rsidR="00F80841">
        <w:rPr>
          <w:rFonts w:asciiTheme="minorHAnsi" w:hAnsiTheme="minorHAnsi" w:cstheme="minorHAnsi"/>
          <w:szCs w:val="20"/>
        </w:rPr>
        <w:t xml:space="preserve"> i gwarancji</w:t>
      </w:r>
      <w:r w:rsidRPr="001A6B6F">
        <w:rPr>
          <w:rFonts w:asciiTheme="minorHAnsi" w:hAnsiTheme="minorHAnsi" w:cstheme="minorHAnsi"/>
          <w:szCs w:val="20"/>
        </w:rPr>
        <w:t xml:space="preserve">. </w:t>
      </w:r>
    </w:p>
    <w:p w14:paraId="7D73CAD0" w14:textId="77777777" w:rsidR="00EB0ECC" w:rsidRPr="001A6B6F" w:rsidRDefault="00EB0ECC"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 12</w:t>
      </w:r>
    </w:p>
    <w:p w14:paraId="5E387C4E" w14:textId="77777777" w:rsidR="00EB0ECC" w:rsidRPr="001A6B6F" w:rsidRDefault="007059D1"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KLAUZULA POUFNOŚCI</w:t>
      </w:r>
    </w:p>
    <w:p w14:paraId="3805A829" w14:textId="5D5E991E" w:rsidR="00EB0ECC" w:rsidRPr="001A6B6F" w:rsidRDefault="00EB0ECC" w:rsidP="00FC72CC">
      <w:pPr>
        <w:numPr>
          <w:ilvl w:val="0"/>
          <w:numId w:val="25"/>
        </w:numPr>
        <w:spacing w:after="120" w:line="264" w:lineRule="auto"/>
        <w:ind w:left="284" w:hanging="294"/>
        <w:rPr>
          <w:rFonts w:asciiTheme="minorHAnsi" w:hAnsiTheme="minorHAnsi" w:cstheme="minorHAnsi"/>
          <w:szCs w:val="20"/>
        </w:rPr>
      </w:pPr>
      <w:r w:rsidRPr="001A6B6F">
        <w:rPr>
          <w:rFonts w:asciiTheme="minorHAnsi" w:hAnsiTheme="minorHAnsi" w:cstheme="minorHAnsi"/>
          <w:szCs w:val="20"/>
        </w:rPr>
        <w:t xml:space="preserve">Wszelkie informacje uzyskane przez Wykonawcę w związku z realizacją Przedmiotu Umowy mogą być wykorzystywane </w:t>
      </w:r>
      <w:r w:rsidR="00054E93" w:rsidRPr="001A6B6F">
        <w:rPr>
          <w:rFonts w:asciiTheme="minorHAnsi" w:hAnsiTheme="minorHAnsi" w:cstheme="minorHAnsi"/>
          <w:szCs w:val="20"/>
        </w:rPr>
        <w:t>wyłącznie</w:t>
      </w:r>
      <w:r w:rsidRPr="001A6B6F">
        <w:rPr>
          <w:rFonts w:asciiTheme="minorHAnsi" w:hAnsiTheme="minorHAnsi" w:cstheme="minorHAnsi"/>
          <w:szCs w:val="20"/>
        </w:rPr>
        <w:t xml:space="preserve"> w celu realizacji Przedmiotu Dostawy. Wykonawca będzie zachowywał zasady najściślejszej poufności w stosunku do wszystkich w/w informacji.</w:t>
      </w:r>
    </w:p>
    <w:p w14:paraId="4C10EEFB" w14:textId="77777777" w:rsidR="00EB0ECC" w:rsidRPr="001A6B6F" w:rsidRDefault="00EB0ECC" w:rsidP="00FC72CC">
      <w:pPr>
        <w:numPr>
          <w:ilvl w:val="0"/>
          <w:numId w:val="25"/>
        </w:numPr>
        <w:spacing w:after="120" w:line="264" w:lineRule="auto"/>
        <w:ind w:left="284" w:hanging="294"/>
        <w:rPr>
          <w:rFonts w:asciiTheme="minorHAnsi" w:hAnsiTheme="minorHAnsi" w:cstheme="minorHAnsi"/>
          <w:szCs w:val="20"/>
        </w:rPr>
      </w:pPr>
      <w:r w:rsidRPr="001A6B6F">
        <w:rPr>
          <w:rFonts w:asciiTheme="minorHAnsi" w:hAnsiTheme="minorHAnsi" w:cstheme="minorHAnsi"/>
          <w:szCs w:val="20"/>
        </w:rPr>
        <w:t xml:space="preserve">W okresie obowiązywania Umowy oraz po jej wygaśnięciu lub rozwiązaniu Wykonawca nie będzie publikować, ujawniać ani udzielać żadnych informacji, które uzyska w związku z realizacją Umowy. </w:t>
      </w:r>
    </w:p>
    <w:p w14:paraId="40ACF4F7" w14:textId="77777777" w:rsidR="00EB0ECC" w:rsidRPr="001A6B6F" w:rsidRDefault="00EB0ECC" w:rsidP="00FC72CC">
      <w:pPr>
        <w:numPr>
          <w:ilvl w:val="0"/>
          <w:numId w:val="25"/>
        </w:numPr>
        <w:spacing w:after="120" w:line="264" w:lineRule="auto"/>
        <w:ind w:left="284" w:hanging="294"/>
        <w:rPr>
          <w:rFonts w:asciiTheme="minorHAnsi" w:hAnsiTheme="minorHAnsi" w:cstheme="minorHAnsi"/>
          <w:szCs w:val="20"/>
        </w:rPr>
      </w:pPr>
      <w:r w:rsidRPr="001A6B6F">
        <w:rPr>
          <w:rFonts w:asciiTheme="minorHAnsi" w:hAnsiTheme="minorHAnsi" w:cstheme="minorHAnsi"/>
          <w:szCs w:val="20"/>
        </w:rPr>
        <w:t>Wykonawca odpowiada za podjęcie i zapewnienie wszelkich niezbędnych środków zapewniających dochowanie wyżej wymienionej klauzuli poufności przez swoich pracowników, Podwykonawców i konsultantów.</w:t>
      </w:r>
    </w:p>
    <w:p w14:paraId="463E8325" w14:textId="77777777" w:rsidR="00EB0ECC" w:rsidRPr="001A6B6F" w:rsidRDefault="00EB0ECC"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 13</w:t>
      </w:r>
    </w:p>
    <w:p w14:paraId="6739ECFE" w14:textId="77777777" w:rsidR="00EB0ECC" w:rsidRPr="001A6B6F" w:rsidRDefault="007059D1"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ZMIANA UMOWY</w:t>
      </w:r>
    </w:p>
    <w:p w14:paraId="3445C236" w14:textId="77777777" w:rsidR="000F79DD" w:rsidRPr="001A6B6F" w:rsidRDefault="000F79DD" w:rsidP="00FC72CC">
      <w:pPr>
        <w:numPr>
          <w:ilvl w:val="0"/>
          <w:numId w:val="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Zgodnie z art. 455 Pzp ust. 1 pkt 1 dopuszczalne są następujące zmiany zawartej umowy: </w:t>
      </w:r>
    </w:p>
    <w:p w14:paraId="1750CC4E" w14:textId="0DCE5EA1" w:rsidR="00DA506D" w:rsidRPr="00DA506D" w:rsidRDefault="00DA506D" w:rsidP="00B52956">
      <w:pPr>
        <w:numPr>
          <w:ilvl w:val="1"/>
          <w:numId w:val="2"/>
        </w:numPr>
        <w:spacing w:after="120" w:line="264" w:lineRule="auto"/>
        <w:ind w:left="567" w:hanging="292"/>
        <w:rPr>
          <w:rFonts w:asciiTheme="minorHAnsi" w:hAnsiTheme="minorHAnsi" w:cstheme="minorHAnsi"/>
          <w:szCs w:val="20"/>
        </w:rPr>
      </w:pPr>
      <w:r w:rsidRPr="00B52956">
        <w:rPr>
          <w:rFonts w:asciiTheme="minorHAnsi" w:hAnsiTheme="minorHAnsi" w:cstheme="minorHAnsi"/>
          <w:szCs w:val="20"/>
        </w:rPr>
        <w:t xml:space="preserve">Zamawiający przewiduje możliwość zmiany umowy w zakresie </w:t>
      </w:r>
      <w:r w:rsidR="00D43D9A">
        <w:rPr>
          <w:rFonts w:asciiTheme="minorHAnsi" w:hAnsiTheme="minorHAnsi" w:cstheme="minorHAnsi"/>
          <w:szCs w:val="20"/>
        </w:rPr>
        <w:t>warunków</w:t>
      </w:r>
      <w:r w:rsidRPr="00B52956">
        <w:rPr>
          <w:rFonts w:asciiTheme="minorHAnsi" w:hAnsiTheme="minorHAnsi" w:cstheme="minorHAnsi"/>
          <w:szCs w:val="20"/>
        </w:rPr>
        <w:t xml:space="preserve"> realizacji przedmiotu zamówienia</w:t>
      </w:r>
      <w:r w:rsidR="00D43D9A">
        <w:rPr>
          <w:rFonts w:asciiTheme="minorHAnsi" w:hAnsiTheme="minorHAnsi" w:cstheme="minorHAnsi"/>
          <w:szCs w:val="20"/>
        </w:rPr>
        <w:t xml:space="preserve"> (w tym terminu i wynagrodzenia)</w:t>
      </w:r>
      <w:r w:rsidRPr="00B52956">
        <w:rPr>
          <w:rFonts w:asciiTheme="minorHAnsi" w:hAnsiTheme="minorHAnsi" w:cstheme="minorHAnsi"/>
          <w:szCs w:val="20"/>
        </w:rPr>
        <w:t xml:space="preserve"> jeśli wynikać to będzie z okoliczności o charakterze obiektywnym, których nie można było przewidzieć w chwili składania oferty takich jak w szczególności:</w:t>
      </w:r>
    </w:p>
    <w:p w14:paraId="11BA862F" w14:textId="77777777" w:rsidR="00DA506D" w:rsidRPr="00DA506D" w:rsidRDefault="00DA506D" w:rsidP="00B52956">
      <w:pPr>
        <w:numPr>
          <w:ilvl w:val="2"/>
          <w:numId w:val="2"/>
        </w:numPr>
        <w:spacing w:after="120" w:line="264" w:lineRule="auto"/>
        <w:ind w:left="851" w:hanging="292"/>
        <w:rPr>
          <w:rFonts w:asciiTheme="minorHAnsi" w:hAnsiTheme="minorHAnsi" w:cstheme="minorHAnsi"/>
          <w:szCs w:val="20"/>
        </w:rPr>
      </w:pPr>
      <w:r w:rsidRPr="00DA506D">
        <w:rPr>
          <w:rFonts w:asciiTheme="minorHAnsi" w:hAnsiTheme="minorHAnsi" w:cstheme="minorHAnsi"/>
          <w:bCs/>
          <w:szCs w:val="20"/>
        </w:rPr>
        <w:t>wystąpienia siły wyższej, której działanie uniemożliwiło terminową realizację przedmiotu zamówienia. Działanie siły wyższej rozumiane jest jako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w:t>
      </w:r>
      <w:r w:rsidRPr="00DA506D">
        <w:rPr>
          <w:rFonts w:asciiTheme="minorHAnsi" w:hAnsiTheme="minorHAnsi" w:cstheme="minorHAnsi"/>
          <w:szCs w:val="20"/>
        </w:rPr>
        <w:t xml:space="preserve">; </w:t>
      </w:r>
    </w:p>
    <w:p w14:paraId="3BBA753E" w14:textId="77777777" w:rsidR="00DA506D" w:rsidRPr="00DA506D" w:rsidRDefault="00DA506D" w:rsidP="00B52956">
      <w:pPr>
        <w:numPr>
          <w:ilvl w:val="2"/>
          <w:numId w:val="2"/>
        </w:numPr>
        <w:spacing w:after="120" w:line="264" w:lineRule="auto"/>
        <w:ind w:left="851" w:hanging="292"/>
        <w:rPr>
          <w:rFonts w:asciiTheme="minorHAnsi" w:hAnsiTheme="minorHAnsi" w:cstheme="minorHAnsi"/>
          <w:szCs w:val="20"/>
        </w:rPr>
      </w:pPr>
      <w:r w:rsidRPr="00DA506D">
        <w:rPr>
          <w:rFonts w:asciiTheme="minorHAnsi" w:hAnsiTheme="minorHAnsi" w:cstheme="minorHAnsi"/>
          <w:bCs/>
          <w:szCs w:val="20"/>
        </w:rPr>
        <w:t>zmiany przepisów prawa lub ich interpretacji mająca wpływ na zakres lub sposób realizacji przedmiotu zamówienia o okres niezbędny do wprowadzenia zmian w celu realizacji przedmiotu umowy;</w:t>
      </w:r>
    </w:p>
    <w:p w14:paraId="7B309FE4" w14:textId="77777777" w:rsidR="00DA506D" w:rsidRPr="00DA506D" w:rsidRDefault="00DA506D" w:rsidP="00B52956">
      <w:pPr>
        <w:numPr>
          <w:ilvl w:val="2"/>
          <w:numId w:val="2"/>
        </w:numPr>
        <w:spacing w:after="120" w:line="264" w:lineRule="auto"/>
        <w:ind w:left="851" w:hanging="292"/>
        <w:rPr>
          <w:rFonts w:asciiTheme="minorHAnsi" w:hAnsiTheme="minorHAnsi" w:cstheme="minorHAnsi"/>
          <w:szCs w:val="20"/>
        </w:rPr>
      </w:pPr>
      <w:r w:rsidRPr="00DA506D">
        <w:rPr>
          <w:rFonts w:asciiTheme="minorHAnsi" w:hAnsiTheme="minorHAnsi" w:cstheme="minorHAnsi"/>
          <w:bCs/>
          <w:szCs w:val="20"/>
        </w:rPr>
        <w:t>wystąpienia wszelkich nadzwyczajnych zdarzeń o charakterze zewnętrznym, niemożliwych do przewidzenia, takich jak katastrofy, pożary, powodzie, wybuchy, ataki terrorystyczne, niepokoje społeczne, strajki, z wyjątkiem strajku u Wykonawcy, działania wojenne, przerwanie łańcucha dostaw;</w:t>
      </w:r>
    </w:p>
    <w:p w14:paraId="1372DBE7" w14:textId="41110B0C" w:rsidR="00DA506D" w:rsidRPr="00DA506D" w:rsidRDefault="00DA506D" w:rsidP="00B52956">
      <w:pPr>
        <w:numPr>
          <w:ilvl w:val="2"/>
          <w:numId w:val="2"/>
        </w:numPr>
        <w:spacing w:after="120" w:line="264" w:lineRule="auto"/>
        <w:ind w:left="851" w:hanging="292"/>
        <w:rPr>
          <w:rFonts w:asciiTheme="minorHAnsi" w:hAnsiTheme="minorHAnsi" w:cstheme="minorHAnsi"/>
          <w:szCs w:val="20"/>
        </w:rPr>
      </w:pPr>
      <w:r w:rsidRPr="00DA506D">
        <w:rPr>
          <w:rFonts w:asciiTheme="minorHAnsi" w:hAnsiTheme="minorHAnsi" w:cstheme="minorHAnsi"/>
          <w:bCs/>
          <w:szCs w:val="20"/>
        </w:rPr>
        <w:t>jeśli wynikać to będzie z przerw w realizacji przedmiotu zamówienia, powstałych z przyczyn</w:t>
      </w:r>
      <w:r w:rsidR="00D612C3">
        <w:rPr>
          <w:rFonts w:asciiTheme="minorHAnsi" w:hAnsiTheme="minorHAnsi" w:cstheme="minorHAnsi"/>
          <w:bCs/>
          <w:szCs w:val="20"/>
        </w:rPr>
        <w:t xml:space="preserve"> dotyczących</w:t>
      </w:r>
      <w:r w:rsidRPr="00DA506D">
        <w:rPr>
          <w:rFonts w:asciiTheme="minorHAnsi" w:hAnsiTheme="minorHAnsi" w:cstheme="minorHAnsi"/>
          <w:bCs/>
          <w:szCs w:val="20"/>
        </w:rPr>
        <w:t xml:space="preserve"> Zamawiającego lub z przyczyn wynikłych z działań innych Wykonawców, w wyniku których wykonawca tego zamówienia nie może realizować przedmiotu umowy. W przypadku zaistnienia ww. okoliczności termin zostanie przedłużony o czas niezbędny do zrealizowania przedmiotu zamówienia, który to w wyniku działań Zamawiającego został odebrany Wykonawcy,  co zostanie ustalone za porozumieniem obu stron umowy, w oparciu o ww. okoliczności.</w:t>
      </w:r>
      <w:r w:rsidRPr="00DA506D">
        <w:rPr>
          <w:rFonts w:asciiTheme="minorHAnsi" w:hAnsiTheme="minorHAnsi" w:cstheme="minorHAnsi"/>
          <w:szCs w:val="20"/>
        </w:rPr>
        <w:t xml:space="preserve"> </w:t>
      </w:r>
    </w:p>
    <w:p w14:paraId="76381F7B" w14:textId="77777777" w:rsidR="00DA506D" w:rsidRPr="00DA506D" w:rsidRDefault="00DA506D" w:rsidP="00B52956">
      <w:pPr>
        <w:numPr>
          <w:ilvl w:val="1"/>
          <w:numId w:val="2"/>
        </w:numPr>
        <w:spacing w:after="120" w:line="264" w:lineRule="auto"/>
        <w:ind w:left="567" w:hanging="292"/>
        <w:rPr>
          <w:rFonts w:asciiTheme="minorHAnsi" w:hAnsiTheme="minorHAnsi" w:cstheme="minorHAnsi"/>
          <w:szCs w:val="20"/>
        </w:rPr>
      </w:pPr>
      <w:r w:rsidRPr="00DA506D">
        <w:rPr>
          <w:rFonts w:asciiTheme="minorHAnsi" w:hAnsiTheme="minorHAnsi" w:cstheme="minorHAnsi"/>
          <w:szCs w:val="20"/>
        </w:rPr>
        <w:lastRenderedPageBreak/>
        <w:t xml:space="preserve">Zamawiający przewiduje możliwość zmian postanowień zawartej umowy w stosunku do treści oferty, na podstawie której dokonano wyboru wykonawcy, w przypadku wystąpienia co najmniej jednej z okoliczności wymienionych poniżej, z uwzględnieniem podanych warunków ich wprowadzenia, odnośnie zmian sposobu spełnienia świadczenia, zmiany technologiczne, w szczególności: </w:t>
      </w:r>
    </w:p>
    <w:p w14:paraId="621CBA93" w14:textId="77777777" w:rsidR="00DA506D" w:rsidRPr="00DA506D" w:rsidRDefault="00DA506D" w:rsidP="00B52956">
      <w:pPr>
        <w:numPr>
          <w:ilvl w:val="2"/>
          <w:numId w:val="2"/>
        </w:numPr>
        <w:spacing w:after="120" w:line="264" w:lineRule="auto"/>
        <w:ind w:left="851" w:hanging="292"/>
        <w:rPr>
          <w:rFonts w:asciiTheme="minorHAnsi" w:hAnsiTheme="minorHAnsi" w:cstheme="minorHAnsi"/>
          <w:bCs/>
          <w:szCs w:val="20"/>
        </w:rPr>
      </w:pPr>
      <w:r w:rsidRPr="00DA506D">
        <w:rPr>
          <w:rFonts w:asciiTheme="minorHAnsi" w:hAnsiTheme="minorHAnsi" w:cstheme="minorHAnsi"/>
          <w:bCs/>
          <w:szCs w:val="20"/>
        </w:rPr>
        <w:t xml:space="preserve">pojawienie się na rynku, części, materiałów lub urządzeń nowszej generacji pozwalających na zaoszczędzenie kosztów realizacji przedmiotu umowy lub kosztów eksploatacji wykonanego przedmiotu umowy; </w:t>
      </w:r>
    </w:p>
    <w:p w14:paraId="032E9437" w14:textId="77777777" w:rsidR="00DA506D" w:rsidRPr="00DA506D" w:rsidRDefault="00DA506D" w:rsidP="00B52956">
      <w:pPr>
        <w:numPr>
          <w:ilvl w:val="2"/>
          <w:numId w:val="2"/>
        </w:numPr>
        <w:spacing w:after="120" w:line="264" w:lineRule="auto"/>
        <w:ind w:left="851" w:hanging="292"/>
        <w:rPr>
          <w:rFonts w:asciiTheme="minorHAnsi" w:hAnsiTheme="minorHAnsi" w:cstheme="minorHAnsi"/>
          <w:bCs/>
          <w:szCs w:val="20"/>
        </w:rPr>
      </w:pPr>
      <w:r w:rsidRPr="00DA506D">
        <w:rPr>
          <w:rFonts w:asciiTheme="minorHAnsi" w:hAnsiTheme="minorHAnsi" w:cstheme="minorHAnsi"/>
          <w:bCs/>
          <w:szCs w:val="20"/>
        </w:rPr>
        <w:t xml:space="preserve">pojawienie się nowszej technologii wykonania przedmiotu zamówienia pozwalającej na zaoszczędzenie czasu realizacji zamówienia lub jego kosztów, jak również kosztów eksploatacji wykonanego przedmiotu umowy; </w:t>
      </w:r>
    </w:p>
    <w:p w14:paraId="2CF8AA4B" w14:textId="77777777" w:rsidR="00DA506D" w:rsidRPr="00DA506D" w:rsidRDefault="00DA506D" w:rsidP="00B52956">
      <w:pPr>
        <w:numPr>
          <w:ilvl w:val="2"/>
          <w:numId w:val="2"/>
        </w:numPr>
        <w:spacing w:after="120" w:line="264" w:lineRule="auto"/>
        <w:ind w:left="851" w:hanging="292"/>
        <w:rPr>
          <w:rFonts w:asciiTheme="minorHAnsi" w:hAnsiTheme="minorHAnsi" w:cstheme="minorHAnsi"/>
          <w:bCs/>
          <w:szCs w:val="20"/>
        </w:rPr>
      </w:pPr>
      <w:r w:rsidRPr="00DA506D">
        <w:rPr>
          <w:rFonts w:asciiTheme="minorHAnsi" w:hAnsiTheme="minorHAnsi" w:cstheme="minorHAnsi"/>
          <w:bCs/>
          <w:szCs w:val="20"/>
        </w:rPr>
        <w:t xml:space="preserve">konieczność zrealizowania projektu przy zastosowaniu innych rozwiązań technicznych/technologicznych niż wskazane w ofercie, dokumentacji projektowej lub technicznej w sytuacji, gdyby zastosowanie przewidzianych rozwiązań groziło niewykonaniem lub wadliwym wykonaniem projektu; </w:t>
      </w:r>
    </w:p>
    <w:p w14:paraId="5AA9CE72" w14:textId="77777777" w:rsidR="00DA506D" w:rsidRPr="00DA506D" w:rsidRDefault="00DA506D" w:rsidP="00B52956">
      <w:pPr>
        <w:numPr>
          <w:ilvl w:val="2"/>
          <w:numId w:val="2"/>
        </w:numPr>
        <w:spacing w:after="120" w:line="264" w:lineRule="auto"/>
        <w:ind w:left="851" w:hanging="292"/>
        <w:rPr>
          <w:rFonts w:asciiTheme="minorHAnsi" w:hAnsiTheme="minorHAnsi" w:cstheme="minorHAnsi"/>
          <w:bCs/>
          <w:szCs w:val="20"/>
        </w:rPr>
      </w:pPr>
      <w:r w:rsidRPr="00DA506D">
        <w:rPr>
          <w:rFonts w:asciiTheme="minorHAnsi" w:hAnsiTheme="minorHAnsi" w:cstheme="minorHAnsi"/>
          <w:bCs/>
          <w:szCs w:val="20"/>
        </w:rPr>
        <w:t>konieczność zrealizowania projektu przy zastosowaniu innych rozwiązań technicznych lub materiałowych ze względu na zmiany obowiązującego prawa;</w:t>
      </w:r>
    </w:p>
    <w:p w14:paraId="3F61DC08" w14:textId="77777777" w:rsidR="00DA506D" w:rsidRPr="00DA506D" w:rsidRDefault="00DA506D" w:rsidP="00B52956">
      <w:pPr>
        <w:numPr>
          <w:ilvl w:val="2"/>
          <w:numId w:val="2"/>
        </w:numPr>
        <w:spacing w:after="120" w:line="264" w:lineRule="auto"/>
        <w:ind w:left="851" w:hanging="292"/>
        <w:rPr>
          <w:rFonts w:asciiTheme="minorHAnsi" w:hAnsiTheme="minorHAnsi" w:cstheme="minorHAnsi"/>
          <w:bCs/>
          <w:szCs w:val="20"/>
        </w:rPr>
      </w:pPr>
      <w:r w:rsidRPr="00DA506D">
        <w:rPr>
          <w:rFonts w:asciiTheme="minorHAnsi" w:hAnsiTheme="minorHAnsi" w:cstheme="minorHAnsi"/>
          <w:bCs/>
          <w:szCs w:val="20"/>
        </w:rPr>
        <w:t xml:space="preserve">zmiany, o których mowa w lit a) - c) nie mogą stanowić podstawy zwiększenia wynagrodzenia; </w:t>
      </w:r>
    </w:p>
    <w:p w14:paraId="2842F8F9" w14:textId="77777777" w:rsidR="00DA506D" w:rsidRPr="00DA506D" w:rsidRDefault="00DA506D" w:rsidP="00B52956">
      <w:pPr>
        <w:numPr>
          <w:ilvl w:val="2"/>
          <w:numId w:val="2"/>
        </w:numPr>
        <w:spacing w:after="120" w:line="264" w:lineRule="auto"/>
        <w:ind w:left="851" w:hanging="292"/>
        <w:rPr>
          <w:rFonts w:asciiTheme="minorHAnsi" w:hAnsiTheme="minorHAnsi" w:cstheme="minorHAnsi"/>
          <w:bCs/>
          <w:szCs w:val="20"/>
        </w:rPr>
      </w:pPr>
      <w:r w:rsidRPr="00DA506D">
        <w:rPr>
          <w:rFonts w:asciiTheme="minorHAnsi" w:hAnsiTheme="minorHAnsi" w:cstheme="minorHAnsi"/>
          <w:bCs/>
          <w:szCs w:val="20"/>
        </w:rPr>
        <w:t xml:space="preserve">zmiany wskazywane w lit d) będą wprowadzane wyłącznie w zakresie umożliwiającym oddanie przedmiotu umowy do użytkowania, a Zamawiający może ponieść ryzyko zwiększenia wynagrodzenia z tytułu takich zmian wyłącznie w kwocie równej zwiększonym z tego powodu kosztom; </w:t>
      </w:r>
    </w:p>
    <w:p w14:paraId="2C5628AC" w14:textId="77777777" w:rsidR="00DA506D" w:rsidRPr="00DA506D" w:rsidRDefault="00DA506D" w:rsidP="00B52956">
      <w:pPr>
        <w:numPr>
          <w:ilvl w:val="2"/>
          <w:numId w:val="2"/>
        </w:numPr>
        <w:spacing w:after="120" w:line="264" w:lineRule="auto"/>
        <w:ind w:left="851" w:hanging="292"/>
        <w:rPr>
          <w:rFonts w:asciiTheme="minorHAnsi" w:hAnsiTheme="minorHAnsi" w:cstheme="minorHAnsi"/>
          <w:bCs/>
          <w:szCs w:val="20"/>
        </w:rPr>
      </w:pPr>
      <w:r w:rsidRPr="00DA506D">
        <w:rPr>
          <w:rFonts w:asciiTheme="minorHAnsi" w:hAnsiTheme="minorHAnsi" w:cstheme="minorHAnsi"/>
          <w:bCs/>
          <w:szCs w:val="20"/>
        </w:rPr>
        <w:t xml:space="preserve">w przypadku dostarczania w wyniku zmiany urządzeń lub materiałów na które wymagane było posiadanie określonych prawem świadectw, certyfikatów lub innych podobnych zaświadczeń, takie świadectwa, certyfikaty lub zaświadczenia będą zawsze wymagane wobec urządzeń lub materiałów, zastępujących te proponowane w ofercie; </w:t>
      </w:r>
    </w:p>
    <w:p w14:paraId="60009E34" w14:textId="31872CA1" w:rsidR="000F79DD" w:rsidRPr="001A6B6F" w:rsidRDefault="000F79DD" w:rsidP="00FC72CC">
      <w:pPr>
        <w:numPr>
          <w:ilvl w:val="0"/>
          <w:numId w:val="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Na podstawie art. 455 ust. 1 pkt 2) </w:t>
      </w:r>
      <w:r w:rsidR="006640D4">
        <w:rPr>
          <w:rFonts w:asciiTheme="minorHAnsi" w:hAnsiTheme="minorHAnsi" w:cstheme="minorHAnsi"/>
          <w:szCs w:val="20"/>
        </w:rPr>
        <w:t xml:space="preserve">Pzp </w:t>
      </w:r>
      <w:r w:rsidRPr="001A6B6F">
        <w:rPr>
          <w:rFonts w:asciiTheme="minorHAnsi" w:hAnsiTheme="minorHAnsi" w:cstheme="minorHAnsi"/>
          <w:szCs w:val="20"/>
        </w:rPr>
        <w:t xml:space="preserve">dopuszczalna jest zmiana umowy bez przeprowadzenia nowego postępowania o udzielenie zamówienia, w </w:t>
      </w:r>
      <w:r w:rsidR="00054E93" w:rsidRPr="001A6B6F">
        <w:rPr>
          <w:rFonts w:asciiTheme="minorHAnsi" w:hAnsiTheme="minorHAnsi" w:cstheme="minorHAnsi"/>
          <w:szCs w:val="20"/>
        </w:rPr>
        <w:t>sytuacji,</w:t>
      </w:r>
      <w:r w:rsidRPr="001A6B6F">
        <w:rPr>
          <w:rFonts w:asciiTheme="minorHAnsi" w:hAnsiTheme="minorHAnsi" w:cstheme="minorHAnsi"/>
          <w:szCs w:val="20"/>
        </w:rPr>
        <w:t xml:space="preserve"> gdy: </w:t>
      </w:r>
    </w:p>
    <w:p w14:paraId="12C212C0" w14:textId="29C7BEE7" w:rsidR="000F79DD" w:rsidRDefault="000F79DD" w:rsidP="00B52956">
      <w:pPr>
        <w:numPr>
          <w:ilvl w:val="1"/>
          <w:numId w:val="2"/>
        </w:numPr>
        <w:spacing w:after="120" w:line="264" w:lineRule="auto"/>
        <w:ind w:left="567" w:hanging="281"/>
        <w:rPr>
          <w:rFonts w:asciiTheme="minorHAnsi" w:hAnsiTheme="minorHAnsi" w:cstheme="minorHAnsi"/>
          <w:szCs w:val="20"/>
        </w:rPr>
      </w:pPr>
      <w:r w:rsidRPr="001A6B6F">
        <w:rPr>
          <w:rFonts w:asciiTheme="minorHAnsi" w:hAnsiTheme="minorHAnsi" w:cstheme="minorHAnsi"/>
          <w:szCs w:val="20"/>
        </w:rPr>
        <w:t>dotychczasowego wykonawcę zastąpić ma nowy wykonawca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ustawy</w:t>
      </w:r>
      <w:r w:rsidR="00DA506D">
        <w:rPr>
          <w:rFonts w:asciiTheme="minorHAnsi" w:hAnsiTheme="minorHAnsi" w:cstheme="minorHAnsi"/>
          <w:szCs w:val="20"/>
        </w:rPr>
        <w:t xml:space="preserve">; </w:t>
      </w:r>
    </w:p>
    <w:p w14:paraId="6EF37DFB" w14:textId="36635323" w:rsidR="00DA506D" w:rsidRPr="001A6B6F" w:rsidRDefault="00DA506D" w:rsidP="00B52956">
      <w:pPr>
        <w:numPr>
          <w:ilvl w:val="1"/>
          <w:numId w:val="2"/>
        </w:numPr>
        <w:spacing w:after="120" w:line="264" w:lineRule="auto"/>
        <w:ind w:left="567" w:hanging="281"/>
        <w:rPr>
          <w:rFonts w:asciiTheme="minorHAnsi" w:hAnsiTheme="minorHAnsi" w:cstheme="minorHAnsi"/>
          <w:szCs w:val="20"/>
        </w:rPr>
      </w:pPr>
      <w:r w:rsidRPr="00DA506D">
        <w:rPr>
          <w:rFonts w:asciiTheme="minorHAnsi" w:hAnsiTheme="minorHAnsi" w:cstheme="minorHAnsi"/>
          <w:szCs w:val="20"/>
        </w:rPr>
        <w:t>dotychczasowego wykonawcę zastąpić ma nowy wykonawca w wyniku przejęcia przez zamawiającego zobowiązań wykonawcy względem jego podwykonawców</w:t>
      </w:r>
      <w:r>
        <w:rPr>
          <w:rFonts w:asciiTheme="minorHAnsi" w:hAnsiTheme="minorHAnsi" w:cstheme="minorHAnsi"/>
          <w:szCs w:val="20"/>
        </w:rPr>
        <w:t>.</w:t>
      </w:r>
    </w:p>
    <w:p w14:paraId="3A560BC5" w14:textId="1415ADDE" w:rsidR="000F79DD" w:rsidRPr="001A6B6F" w:rsidRDefault="000F79DD" w:rsidP="00FC72CC">
      <w:pPr>
        <w:numPr>
          <w:ilvl w:val="0"/>
          <w:numId w:val="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Powyższe warunki zmiany umowy nie uchybiają pozostałym warunkom aneksowania określonym w art. 455 ustawy</w:t>
      </w:r>
      <w:r w:rsidR="006640D4">
        <w:rPr>
          <w:rFonts w:asciiTheme="minorHAnsi" w:hAnsiTheme="minorHAnsi" w:cstheme="minorHAnsi"/>
          <w:szCs w:val="20"/>
        </w:rPr>
        <w:t xml:space="preserve"> Pzp</w:t>
      </w:r>
      <w:r w:rsidRPr="001A6B6F">
        <w:rPr>
          <w:rFonts w:asciiTheme="minorHAnsi" w:hAnsiTheme="minorHAnsi" w:cstheme="minorHAnsi"/>
          <w:szCs w:val="20"/>
        </w:rPr>
        <w:t xml:space="preserve">. </w:t>
      </w:r>
    </w:p>
    <w:p w14:paraId="120E4B01" w14:textId="77777777" w:rsidR="000F79DD" w:rsidRPr="001A6B6F" w:rsidRDefault="000F79DD" w:rsidP="00FC72CC">
      <w:pPr>
        <w:numPr>
          <w:ilvl w:val="0"/>
          <w:numId w:val="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Wszelkie zmiany treści umowy mogą być dokonywane wyłącznie w formie aneksu, podpisanego przez obie strony, pod rygorem nieważności. </w:t>
      </w:r>
    </w:p>
    <w:p w14:paraId="49600EF3" w14:textId="77777777" w:rsidR="000F79DD" w:rsidRPr="001A6B6F" w:rsidRDefault="000F79DD" w:rsidP="00FC72CC">
      <w:pPr>
        <w:numPr>
          <w:ilvl w:val="0"/>
          <w:numId w:val="2"/>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Dokonanie zmiany umowy w zakresie, o których mowa powyżej wymaga uprzedniego złożenia na piśmie prośby Wykonawcy wykazującej zasadność wprowadzenia zmian i zgody Zamawiającego na jej dokonanie lub przedłożenia propozycji zmiany przez Zamawiającego. </w:t>
      </w:r>
    </w:p>
    <w:p w14:paraId="2F641101" w14:textId="77777777" w:rsidR="00EB0ECC" w:rsidRPr="001A6B6F" w:rsidRDefault="00EB0ECC"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 14</w:t>
      </w:r>
    </w:p>
    <w:p w14:paraId="2CED25F0" w14:textId="77777777" w:rsidR="00EB0ECC" w:rsidRPr="001A6B6F" w:rsidRDefault="00125834"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POROZUMIEWANIE SIĘ STRON</w:t>
      </w:r>
    </w:p>
    <w:p w14:paraId="20D5391D" w14:textId="5EC6F433" w:rsidR="00EB0ECC" w:rsidRPr="001A6B6F" w:rsidRDefault="00EB0ECC" w:rsidP="00FC72CC">
      <w:pPr>
        <w:numPr>
          <w:ilvl w:val="0"/>
          <w:numId w:val="26"/>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Strony ustalają, że wszelkie pisma, korespondencja oraz dokumentacja związana z realizacją Umowy będzie wyłącznie sporządzana w języku polskim.</w:t>
      </w:r>
    </w:p>
    <w:p w14:paraId="2EFCC79B" w14:textId="77777777" w:rsidR="00EB0ECC" w:rsidRPr="001A6B6F" w:rsidRDefault="00EB0ECC" w:rsidP="00FC72CC">
      <w:pPr>
        <w:numPr>
          <w:ilvl w:val="0"/>
          <w:numId w:val="26"/>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Powiadomienia, oświadczenia, wnioski związane z realizacją Umowy wymagają formy pisemnej.</w:t>
      </w:r>
    </w:p>
    <w:p w14:paraId="32825662" w14:textId="77777777" w:rsidR="00EB0ECC" w:rsidRPr="001A6B6F" w:rsidRDefault="00EB0ECC" w:rsidP="00FC72CC">
      <w:pPr>
        <w:numPr>
          <w:ilvl w:val="0"/>
          <w:numId w:val="26"/>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Korespondencję przekazaną pocztą elektroniczną na żądanie Zamawiającego Wykonawca potwierdzi niezwłocznie pisemnie.</w:t>
      </w:r>
    </w:p>
    <w:p w14:paraId="4D38B59B" w14:textId="77777777" w:rsidR="00EB0ECC" w:rsidRPr="001A6B6F" w:rsidRDefault="00EB0ECC" w:rsidP="00FC72CC">
      <w:pPr>
        <w:numPr>
          <w:ilvl w:val="0"/>
          <w:numId w:val="26"/>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lastRenderedPageBreak/>
        <w:t>Korespondencję należy kierować na wskazane adresy:</w:t>
      </w:r>
    </w:p>
    <w:p w14:paraId="139BEA81" w14:textId="77777777" w:rsidR="00EB0ECC" w:rsidRPr="001A6B6F" w:rsidRDefault="00EB0ECC" w:rsidP="00FC72CC">
      <w:pPr>
        <w:pStyle w:val="Akapitzlist"/>
        <w:widowControl w:val="0"/>
        <w:numPr>
          <w:ilvl w:val="0"/>
          <w:numId w:val="19"/>
        </w:numPr>
        <w:suppressAutoHyphens/>
        <w:autoSpaceDE w:val="0"/>
        <w:autoSpaceDN w:val="0"/>
        <w:adjustRightInd w:val="0"/>
        <w:spacing w:after="120" w:line="264" w:lineRule="auto"/>
        <w:ind w:left="709"/>
        <w:contextualSpacing w:val="0"/>
        <w:rPr>
          <w:rFonts w:asciiTheme="minorHAnsi" w:hAnsiTheme="minorHAnsi" w:cstheme="minorHAnsi"/>
          <w:szCs w:val="20"/>
        </w:rPr>
      </w:pPr>
      <w:r w:rsidRPr="001A6B6F">
        <w:rPr>
          <w:rFonts w:asciiTheme="minorHAnsi" w:hAnsiTheme="minorHAnsi" w:cstheme="minorHAnsi"/>
          <w:szCs w:val="20"/>
        </w:rPr>
        <w:t>Korespondencja kierowana do Zamawiającego:</w:t>
      </w:r>
    </w:p>
    <w:p w14:paraId="5F801F9E" w14:textId="77777777" w:rsidR="00EB0ECC" w:rsidRPr="001A6B6F" w:rsidRDefault="00EB0ECC" w:rsidP="00FC72CC">
      <w:pPr>
        <w:widowControl w:val="0"/>
        <w:suppressAutoHyphens/>
        <w:autoSpaceDE w:val="0"/>
        <w:autoSpaceDN w:val="0"/>
        <w:adjustRightInd w:val="0"/>
        <w:spacing w:after="120" w:line="264" w:lineRule="auto"/>
        <w:ind w:firstLine="276"/>
        <w:rPr>
          <w:rFonts w:asciiTheme="minorHAnsi" w:hAnsiTheme="minorHAnsi" w:cstheme="minorHAnsi"/>
          <w:szCs w:val="20"/>
        </w:rPr>
      </w:pPr>
      <w:r w:rsidRPr="001A6B6F">
        <w:rPr>
          <w:rFonts w:asciiTheme="minorHAnsi" w:hAnsiTheme="minorHAnsi" w:cstheme="minorHAnsi"/>
          <w:szCs w:val="20"/>
        </w:rPr>
        <w:t xml:space="preserve">Adres: ……………………………., e – mail ………………………….., tel.: ………………, </w:t>
      </w:r>
    </w:p>
    <w:p w14:paraId="5149D88C" w14:textId="77777777" w:rsidR="00EB0ECC" w:rsidRPr="001A6B6F" w:rsidRDefault="00EB0ECC" w:rsidP="00FC72CC">
      <w:pPr>
        <w:pStyle w:val="Akapitzlist"/>
        <w:widowControl w:val="0"/>
        <w:numPr>
          <w:ilvl w:val="0"/>
          <w:numId w:val="19"/>
        </w:numPr>
        <w:suppressAutoHyphens/>
        <w:autoSpaceDE w:val="0"/>
        <w:autoSpaceDN w:val="0"/>
        <w:adjustRightInd w:val="0"/>
        <w:spacing w:after="120" w:line="264" w:lineRule="auto"/>
        <w:ind w:left="709"/>
        <w:contextualSpacing w:val="0"/>
        <w:rPr>
          <w:rFonts w:asciiTheme="minorHAnsi" w:hAnsiTheme="minorHAnsi" w:cstheme="minorHAnsi"/>
          <w:szCs w:val="20"/>
        </w:rPr>
      </w:pPr>
      <w:r w:rsidRPr="001A6B6F">
        <w:rPr>
          <w:rFonts w:asciiTheme="minorHAnsi" w:hAnsiTheme="minorHAnsi" w:cstheme="minorHAnsi"/>
          <w:szCs w:val="20"/>
        </w:rPr>
        <w:t>Korespondencja kierowana do Wykonawcy:</w:t>
      </w:r>
    </w:p>
    <w:p w14:paraId="19055F22" w14:textId="77777777" w:rsidR="00EB0ECC" w:rsidRPr="001A6B6F" w:rsidRDefault="00EB0ECC" w:rsidP="00FC72CC">
      <w:pPr>
        <w:widowControl w:val="0"/>
        <w:suppressAutoHyphens/>
        <w:autoSpaceDE w:val="0"/>
        <w:autoSpaceDN w:val="0"/>
        <w:adjustRightInd w:val="0"/>
        <w:spacing w:after="120" w:line="264" w:lineRule="auto"/>
        <w:ind w:firstLine="276"/>
        <w:rPr>
          <w:rFonts w:asciiTheme="minorHAnsi" w:hAnsiTheme="minorHAnsi" w:cstheme="minorHAnsi"/>
          <w:szCs w:val="20"/>
        </w:rPr>
      </w:pPr>
      <w:r w:rsidRPr="001A6B6F">
        <w:rPr>
          <w:rFonts w:asciiTheme="minorHAnsi" w:hAnsiTheme="minorHAnsi" w:cstheme="minorHAnsi"/>
          <w:szCs w:val="20"/>
        </w:rPr>
        <w:t xml:space="preserve">Adres: ……………………………., e – mail ………………………….., tel.: ………………, </w:t>
      </w:r>
    </w:p>
    <w:p w14:paraId="7E1F60E2" w14:textId="77777777" w:rsidR="00EB0ECC" w:rsidRPr="001A6B6F" w:rsidRDefault="00EB0ECC" w:rsidP="00FC72CC">
      <w:pPr>
        <w:pStyle w:val="Akapitzlist"/>
        <w:widowControl w:val="0"/>
        <w:numPr>
          <w:ilvl w:val="0"/>
          <w:numId w:val="19"/>
        </w:numPr>
        <w:suppressAutoHyphens/>
        <w:autoSpaceDE w:val="0"/>
        <w:autoSpaceDN w:val="0"/>
        <w:adjustRightInd w:val="0"/>
        <w:spacing w:after="120" w:line="264" w:lineRule="auto"/>
        <w:ind w:left="709"/>
        <w:contextualSpacing w:val="0"/>
        <w:rPr>
          <w:rFonts w:asciiTheme="minorHAnsi" w:hAnsiTheme="minorHAnsi" w:cstheme="minorHAnsi"/>
          <w:szCs w:val="20"/>
        </w:rPr>
      </w:pPr>
      <w:r w:rsidRPr="001A6B6F">
        <w:rPr>
          <w:rFonts w:asciiTheme="minorHAnsi" w:hAnsiTheme="minorHAnsi" w:cstheme="minorHAnsi"/>
          <w:szCs w:val="20"/>
        </w:rPr>
        <w:t>Osoby do kontaktu ze strony Zamawiającego</w:t>
      </w:r>
      <w:r w:rsidR="00F37B17" w:rsidRPr="001A6B6F">
        <w:rPr>
          <w:rFonts w:asciiTheme="minorHAnsi" w:hAnsiTheme="minorHAnsi" w:cstheme="minorHAnsi"/>
          <w:szCs w:val="20"/>
        </w:rPr>
        <w:t>:</w:t>
      </w:r>
    </w:p>
    <w:p w14:paraId="14D4AD86" w14:textId="77777777" w:rsidR="00EB0ECC" w:rsidRPr="001A6B6F" w:rsidRDefault="00EB0ECC" w:rsidP="00FC72CC">
      <w:pPr>
        <w:widowControl w:val="0"/>
        <w:suppressAutoHyphens/>
        <w:autoSpaceDE w:val="0"/>
        <w:autoSpaceDN w:val="0"/>
        <w:adjustRightInd w:val="0"/>
        <w:spacing w:after="120" w:line="264" w:lineRule="auto"/>
        <w:ind w:left="1440"/>
        <w:rPr>
          <w:rFonts w:asciiTheme="minorHAnsi" w:hAnsiTheme="minorHAnsi" w:cstheme="minorHAnsi"/>
          <w:szCs w:val="20"/>
        </w:rPr>
      </w:pPr>
      <w:r w:rsidRPr="001A6B6F">
        <w:rPr>
          <w:rFonts w:asciiTheme="minorHAnsi" w:hAnsiTheme="minorHAnsi" w:cstheme="minorHAnsi"/>
          <w:szCs w:val="20"/>
        </w:rPr>
        <w:t xml:space="preserve">Imię I nazwisko: …………………., e – mail ………………………….., tel.: ………………, </w:t>
      </w:r>
    </w:p>
    <w:p w14:paraId="3E11A50D" w14:textId="77777777" w:rsidR="00EB0ECC" w:rsidRPr="001A6B6F" w:rsidRDefault="00EB0ECC" w:rsidP="00FC72CC">
      <w:pPr>
        <w:widowControl w:val="0"/>
        <w:suppressAutoHyphens/>
        <w:autoSpaceDE w:val="0"/>
        <w:autoSpaceDN w:val="0"/>
        <w:adjustRightInd w:val="0"/>
        <w:spacing w:after="120" w:line="264" w:lineRule="auto"/>
        <w:ind w:left="1440"/>
        <w:rPr>
          <w:rFonts w:asciiTheme="minorHAnsi" w:hAnsiTheme="minorHAnsi" w:cstheme="minorHAnsi"/>
          <w:szCs w:val="20"/>
        </w:rPr>
      </w:pPr>
      <w:r w:rsidRPr="001A6B6F">
        <w:rPr>
          <w:rFonts w:asciiTheme="minorHAnsi" w:hAnsiTheme="minorHAnsi" w:cstheme="minorHAnsi"/>
          <w:szCs w:val="20"/>
        </w:rPr>
        <w:t xml:space="preserve">Imię I nazwisko: …………………., e – mail ………………………….., tel.: ………………, </w:t>
      </w:r>
    </w:p>
    <w:p w14:paraId="45F5C67A" w14:textId="77777777" w:rsidR="00EB0ECC" w:rsidRPr="001A6B6F" w:rsidRDefault="00EB0ECC" w:rsidP="00FC72CC">
      <w:pPr>
        <w:pStyle w:val="Akapitzlist"/>
        <w:widowControl w:val="0"/>
        <w:numPr>
          <w:ilvl w:val="0"/>
          <w:numId w:val="19"/>
        </w:numPr>
        <w:suppressAutoHyphens/>
        <w:autoSpaceDE w:val="0"/>
        <w:autoSpaceDN w:val="0"/>
        <w:adjustRightInd w:val="0"/>
        <w:spacing w:after="120" w:line="264" w:lineRule="auto"/>
        <w:ind w:left="709"/>
        <w:contextualSpacing w:val="0"/>
        <w:rPr>
          <w:rFonts w:asciiTheme="minorHAnsi" w:hAnsiTheme="minorHAnsi" w:cstheme="minorHAnsi"/>
          <w:szCs w:val="20"/>
        </w:rPr>
      </w:pPr>
      <w:r w:rsidRPr="001A6B6F">
        <w:rPr>
          <w:rFonts w:asciiTheme="minorHAnsi" w:hAnsiTheme="minorHAnsi" w:cstheme="minorHAnsi"/>
          <w:szCs w:val="20"/>
        </w:rPr>
        <w:t>Osoby do kontaktu ze strony Wykonawcy</w:t>
      </w:r>
    </w:p>
    <w:p w14:paraId="00CC1F99" w14:textId="77777777" w:rsidR="00EB0ECC" w:rsidRPr="001A6B6F" w:rsidRDefault="00EB0ECC" w:rsidP="00FC72CC">
      <w:pPr>
        <w:widowControl w:val="0"/>
        <w:suppressAutoHyphens/>
        <w:autoSpaceDE w:val="0"/>
        <w:autoSpaceDN w:val="0"/>
        <w:adjustRightInd w:val="0"/>
        <w:spacing w:after="120" w:line="264" w:lineRule="auto"/>
        <w:ind w:left="1440"/>
        <w:rPr>
          <w:rFonts w:asciiTheme="minorHAnsi" w:hAnsiTheme="minorHAnsi" w:cstheme="minorHAnsi"/>
          <w:szCs w:val="20"/>
        </w:rPr>
      </w:pPr>
      <w:r w:rsidRPr="001A6B6F">
        <w:rPr>
          <w:rFonts w:asciiTheme="minorHAnsi" w:hAnsiTheme="minorHAnsi" w:cstheme="minorHAnsi"/>
          <w:szCs w:val="20"/>
        </w:rPr>
        <w:t xml:space="preserve">Imię I nazwisko: …………………., e – mail ………………………….., tel.: ………………, </w:t>
      </w:r>
    </w:p>
    <w:p w14:paraId="31E4EBED" w14:textId="77777777" w:rsidR="00EB0ECC" w:rsidRPr="001A6B6F" w:rsidRDefault="00EB0ECC" w:rsidP="00FC72CC">
      <w:pPr>
        <w:numPr>
          <w:ilvl w:val="0"/>
          <w:numId w:val="26"/>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Zmiana danych wskazanych w ust. 4 pkt. 1 - 4, nie stanowi zmiany Umowy i wymaga jedynie pisemnego powiadomienia drugiej Strony.</w:t>
      </w:r>
    </w:p>
    <w:p w14:paraId="363BB78B" w14:textId="77777777" w:rsidR="00EB0ECC" w:rsidRPr="001A6B6F" w:rsidRDefault="00EB0ECC" w:rsidP="00FC72CC">
      <w:pPr>
        <w:numPr>
          <w:ilvl w:val="0"/>
          <w:numId w:val="26"/>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Osoby wskazane w ust. 4 pkt. 3 i 4 są upoważnione realizacji wszelkich bieżących spraw związanych z wykonywaniem przedmiotu Umowy, w tym do prowadzenia korespondencji, podpisywania protokołów odbioru. Powyższe uprawnienia nie obejmują prawa do zmiany Umowy.</w:t>
      </w:r>
    </w:p>
    <w:p w14:paraId="2BFD29AD" w14:textId="77777777" w:rsidR="00EB0ECC" w:rsidRPr="001A6B6F" w:rsidRDefault="00EB0ECC" w:rsidP="00FC72CC">
      <w:pPr>
        <w:numPr>
          <w:ilvl w:val="0"/>
          <w:numId w:val="26"/>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 trakcie realizacji przedmiotu umowy Zamawiający wskaże osoby upoważnione do kontaktów z Wykonawcą w związku z wykonaniem przedmiotu Umowy. Wskazane osoby będą upoważnione do realizacji wszelkich bieżących prac związanych z wykonywaniem przedmiotu Umowy. Zmiana tych osób nie stanowi zmiany Umowy, a wymaga jedynie powiadomienia Wykonawcy.</w:t>
      </w:r>
    </w:p>
    <w:p w14:paraId="2A34894C" w14:textId="77777777" w:rsidR="00EB0ECC" w:rsidRPr="001A6B6F" w:rsidRDefault="000F79DD"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 15</w:t>
      </w:r>
    </w:p>
    <w:p w14:paraId="3C83EBF8" w14:textId="77777777" w:rsidR="00EB0ECC" w:rsidRPr="001A6B6F" w:rsidRDefault="00F37B17" w:rsidP="00FC72CC">
      <w:pPr>
        <w:pStyle w:val="Nagwek1"/>
        <w:spacing w:after="120" w:line="264" w:lineRule="auto"/>
        <w:ind w:right="11"/>
        <w:rPr>
          <w:rFonts w:asciiTheme="minorHAnsi" w:hAnsiTheme="minorHAnsi" w:cstheme="minorHAnsi"/>
          <w:color w:val="auto"/>
          <w:szCs w:val="20"/>
        </w:rPr>
      </w:pPr>
      <w:r w:rsidRPr="001A6B6F">
        <w:rPr>
          <w:rFonts w:asciiTheme="minorHAnsi" w:hAnsiTheme="minorHAnsi" w:cstheme="minorHAnsi"/>
          <w:color w:val="auto"/>
          <w:szCs w:val="20"/>
        </w:rPr>
        <w:t>POSTANOWIENIA KOŃCOWE</w:t>
      </w:r>
    </w:p>
    <w:p w14:paraId="2C006E40" w14:textId="24EB91C4" w:rsidR="000F79DD" w:rsidRPr="00E13126" w:rsidRDefault="000F79DD" w:rsidP="00FC72CC">
      <w:pPr>
        <w:numPr>
          <w:ilvl w:val="0"/>
          <w:numId w:val="27"/>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W sprawach nieuregulowanych niniejszą umową zastosowanie mają odpowiednie przepisy Kodeksu Cywilnego i ustawy z dnia 11 września 2019 roku Prawo zamówień publicznych wraz z przepisami wykonawczymi</w:t>
      </w:r>
      <w:r w:rsidR="00F80841">
        <w:rPr>
          <w:rFonts w:asciiTheme="minorHAnsi" w:hAnsiTheme="minorHAnsi" w:cstheme="minorHAnsi"/>
          <w:szCs w:val="20"/>
        </w:rPr>
        <w:t xml:space="preserve"> </w:t>
      </w:r>
      <w:r w:rsidR="00F80841" w:rsidRPr="00E13126">
        <w:rPr>
          <w:rFonts w:asciiTheme="minorHAnsi" w:hAnsiTheme="minorHAnsi" w:cstheme="minorHAnsi"/>
          <w:szCs w:val="20"/>
        </w:rPr>
        <w:t>oraz ustawy z dnia 4 lutego 1994 r. o prawach autorskich i prawach pokrewnych</w:t>
      </w:r>
      <w:r w:rsidR="00E858BE" w:rsidRPr="00E13126">
        <w:rPr>
          <w:rFonts w:asciiTheme="minorHAnsi" w:hAnsiTheme="minorHAnsi" w:cstheme="minorHAnsi"/>
          <w:szCs w:val="20"/>
        </w:rPr>
        <w:t>.</w:t>
      </w:r>
    </w:p>
    <w:p w14:paraId="279248F8" w14:textId="4161894E" w:rsidR="000F79DD" w:rsidRPr="001A6B6F" w:rsidRDefault="000F79DD" w:rsidP="00FC72CC">
      <w:pPr>
        <w:numPr>
          <w:ilvl w:val="0"/>
          <w:numId w:val="27"/>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Strony oświadczają zgodnie, że wszelkie spory wynikające z niniejszej Umowy albo powstające w związku z nią rozstrzygane będą w drodze polubownej.</w:t>
      </w:r>
    </w:p>
    <w:p w14:paraId="32062304" w14:textId="1601D14B" w:rsidR="000F79DD" w:rsidRPr="001A6B6F" w:rsidRDefault="000F79DD" w:rsidP="00FC72CC">
      <w:pPr>
        <w:numPr>
          <w:ilvl w:val="0"/>
          <w:numId w:val="27"/>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 xml:space="preserve">Ewentualne spory powstałe na tle wykonania przedmiotu umowy, w tym wynikające ze </w:t>
      </w:r>
      <w:r w:rsidR="00054E93" w:rsidRPr="001A6B6F">
        <w:rPr>
          <w:rFonts w:asciiTheme="minorHAnsi" w:hAnsiTheme="minorHAnsi" w:cstheme="minorHAnsi"/>
          <w:szCs w:val="20"/>
        </w:rPr>
        <w:t>sporów,</w:t>
      </w:r>
      <w:r w:rsidRPr="001A6B6F">
        <w:rPr>
          <w:rFonts w:asciiTheme="minorHAnsi" w:hAnsiTheme="minorHAnsi" w:cstheme="minorHAnsi"/>
          <w:szCs w:val="20"/>
        </w:rPr>
        <w:t xml:space="preserve"> na skutek których nastąpiło odstąpienie od umowy przez którąkolwiek ze stron, strony poddają rozstrzygnięciu sądom powszechnym właściwym dla siedziby Zamawiającego.</w:t>
      </w:r>
    </w:p>
    <w:p w14:paraId="2D78A724" w14:textId="542F5D68" w:rsidR="00451FDB" w:rsidRPr="001A6B6F" w:rsidRDefault="00451FDB" w:rsidP="00FC72CC">
      <w:pPr>
        <w:numPr>
          <w:ilvl w:val="0"/>
          <w:numId w:val="27"/>
        </w:numPr>
        <w:spacing w:after="120" w:line="264" w:lineRule="auto"/>
        <w:ind w:left="284" w:hanging="284"/>
        <w:rPr>
          <w:rFonts w:asciiTheme="minorHAnsi" w:hAnsiTheme="minorHAnsi" w:cstheme="minorHAnsi"/>
          <w:szCs w:val="20"/>
        </w:rPr>
      </w:pPr>
      <w:r w:rsidRPr="00451FDB">
        <w:rPr>
          <w:rFonts w:asciiTheme="minorHAnsi" w:hAnsiTheme="minorHAnsi" w:cstheme="minorHAnsi"/>
          <w:szCs w:val="20"/>
        </w:rPr>
        <w:t>Umowę sporządzono w dwóch jednobrzmiących egzemplarzach, po jednym dla każdej ze stron / Umowa została podpisana elektronicznie i wchodzi w życie z dniem jej podpisania przez ostatnią ze stron*</w:t>
      </w:r>
    </w:p>
    <w:p w14:paraId="04228725" w14:textId="77777777" w:rsidR="00EB0ECC" w:rsidRPr="001A6B6F" w:rsidRDefault="00EB0ECC" w:rsidP="00FC72CC">
      <w:pPr>
        <w:numPr>
          <w:ilvl w:val="0"/>
          <w:numId w:val="27"/>
        </w:numPr>
        <w:spacing w:after="120" w:line="264" w:lineRule="auto"/>
        <w:ind w:left="284" w:hanging="284"/>
        <w:rPr>
          <w:rFonts w:asciiTheme="minorHAnsi" w:hAnsiTheme="minorHAnsi" w:cstheme="minorHAnsi"/>
          <w:szCs w:val="20"/>
        </w:rPr>
      </w:pPr>
      <w:r w:rsidRPr="001A6B6F">
        <w:rPr>
          <w:rFonts w:asciiTheme="minorHAnsi" w:hAnsiTheme="minorHAnsi" w:cstheme="minorHAnsi"/>
          <w:szCs w:val="20"/>
        </w:rPr>
        <w:t>Następujące załączniki do Umowy stanowią jej integralną część:</w:t>
      </w:r>
    </w:p>
    <w:p w14:paraId="3BA738E9" w14:textId="6C04B062" w:rsidR="00EB0ECC" w:rsidRPr="001A6B6F" w:rsidRDefault="00EB0ECC" w:rsidP="00FC72CC">
      <w:pPr>
        <w:widowControl w:val="0"/>
        <w:numPr>
          <w:ilvl w:val="0"/>
          <w:numId w:val="20"/>
        </w:numPr>
        <w:suppressAutoHyphens/>
        <w:autoSpaceDE w:val="0"/>
        <w:autoSpaceDN w:val="0"/>
        <w:adjustRightInd w:val="0"/>
        <w:spacing w:after="120" w:line="264" w:lineRule="auto"/>
        <w:ind w:left="851" w:hanging="422"/>
        <w:rPr>
          <w:rFonts w:asciiTheme="minorHAnsi" w:hAnsiTheme="minorHAnsi" w:cstheme="minorHAnsi"/>
          <w:szCs w:val="20"/>
        </w:rPr>
      </w:pPr>
      <w:r w:rsidRPr="001A6B6F">
        <w:rPr>
          <w:rFonts w:asciiTheme="minorHAnsi" w:hAnsiTheme="minorHAnsi" w:cstheme="minorHAnsi"/>
          <w:szCs w:val="20"/>
        </w:rPr>
        <w:t xml:space="preserve">Załącznik nr 1 – </w:t>
      </w:r>
      <w:r w:rsidR="0000733E">
        <w:rPr>
          <w:rFonts w:asciiTheme="minorHAnsi" w:hAnsiTheme="minorHAnsi" w:cstheme="minorHAnsi"/>
          <w:szCs w:val="20"/>
        </w:rPr>
        <w:t xml:space="preserve">SWZ wraz z </w:t>
      </w:r>
      <w:r w:rsidRPr="001A6B6F">
        <w:rPr>
          <w:rFonts w:asciiTheme="minorHAnsi" w:hAnsiTheme="minorHAnsi" w:cstheme="minorHAnsi"/>
          <w:szCs w:val="20"/>
        </w:rPr>
        <w:t>Opis</w:t>
      </w:r>
      <w:r w:rsidR="0000733E">
        <w:rPr>
          <w:rFonts w:asciiTheme="minorHAnsi" w:hAnsiTheme="minorHAnsi" w:cstheme="minorHAnsi"/>
          <w:szCs w:val="20"/>
        </w:rPr>
        <w:t>em</w:t>
      </w:r>
      <w:r w:rsidRPr="001A6B6F">
        <w:rPr>
          <w:rFonts w:asciiTheme="minorHAnsi" w:hAnsiTheme="minorHAnsi" w:cstheme="minorHAnsi"/>
          <w:szCs w:val="20"/>
        </w:rPr>
        <w:t xml:space="preserve"> przedmiotu zamówienia (OPZ),</w:t>
      </w:r>
    </w:p>
    <w:p w14:paraId="193F0B67" w14:textId="10B7575E" w:rsidR="00EB0ECC" w:rsidRPr="001A6B6F" w:rsidRDefault="00EB0ECC" w:rsidP="00FC72CC">
      <w:pPr>
        <w:widowControl w:val="0"/>
        <w:numPr>
          <w:ilvl w:val="0"/>
          <w:numId w:val="20"/>
        </w:numPr>
        <w:suppressAutoHyphens/>
        <w:autoSpaceDE w:val="0"/>
        <w:autoSpaceDN w:val="0"/>
        <w:adjustRightInd w:val="0"/>
        <w:spacing w:after="120" w:line="264" w:lineRule="auto"/>
        <w:ind w:left="851" w:hanging="422"/>
        <w:rPr>
          <w:rFonts w:asciiTheme="minorHAnsi" w:hAnsiTheme="minorHAnsi" w:cstheme="minorHAnsi"/>
          <w:szCs w:val="20"/>
        </w:rPr>
      </w:pPr>
      <w:r w:rsidRPr="001A6B6F">
        <w:rPr>
          <w:rFonts w:asciiTheme="minorHAnsi" w:hAnsiTheme="minorHAnsi" w:cstheme="minorHAnsi"/>
          <w:szCs w:val="20"/>
        </w:rPr>
        <w:t>Załącznik nr 2 – Oferta Wykonawcy wraz z załącznikami</w:t>
      </w:r>
      <w:r w:rsidR="00E13126">
        <w:rPr>
          <w:rFonts w:asciiTheme="minorHAnsi" w:hAnsiTheme="minorHAnsi" w:cstheme="minorHAnsi"/>
          <w:szCs w:val="20"/>
        </w:rPr>
        <w:t>.</w:t>
      </w:r>
    </w:p>
    <w:p w14:paraId="22A53035" w14:textId="77777777" w:rsidR="00EB0ECC" w:rsidRPr="001A6B6F" w:rsidRDefault="00EB0ECC" w:rsidP="00EB0ECC">
      <w:pPr>
        <w:widowControl w:val="0"/>
        <w:suppressAutoHyphens/>
        <w:autoSpaceDE w:val="0"/>
        <w:autoSpaceDN w:val="0"/>
        <w:adjustRightInd w:val="0"/>
        <w:spacing w:after="120" w:line="259" w:lineRule="auto"/>
        <w:ind w:left="1440"/>
        <w:rPr>
          <w:rFonts w:asciiTheme="minorHAnsi" w:hAnsiTheme="minorHAnsi" w:cstheme="minorHAnsi"/>
          <w:szCs w:val="20"/>
          <w:lang w:val="pl"/>
        </w:rPr>
      </w:pPr>
    </w:p>
    <w:p w14:paraId="3637272A" w14:textId="77777777" w:rsidR="00EB0ECC" w:rsidRPr="001A6B6F" w:rsidRDefault="00EB0ECC" w:rsidP="003840BF">
      <w:pPr>
        <w:spacing w:after="113" w:line="259" w:lineRule="auto"/>
        <w:ind w:left="0" w:right="8" w:firstLine="0"/>
        <w:rPr>
          <w:rFonts w:asciiTheme="minorHAnsi" w:hAnsiTheme="minorHAnsi" w:cstheme="minorHAnsi"/>
          <w:color w:val="auto"/>
          <w:szCs w:val="20"/>
        </w:rPr>
      </w:pPr>
    </w:p>
    <w:p w14:paraId="7CE63BCA" w14:textId="77777777" w:rsidR="00EB0ECC" w:rsidRPr="001A6B6F" w:rsidRDefault="00EB0ECC" w:rsidP="003840BF">
      <w:pPr>
        <w:spacing w:after="113" w:line="259" w:lineRule="auto"/>
        <w:ind w:left="0" w:right="8" w:firstLine="0"/>
        <w:rPr>
          <w:rFonts w:asciiTheme="minorHAnsi" w:hAnsiTheme="minorHAnsi" w:cstheme="minorHAnsi"/>
          <w:color w:val="auto"/>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gridCol w:w="3151"/>
        <w:gridCol w:w="3151"/>
      </w:tblGrid>
      <w:tr w:rsidR="00EB0ECC" w:rsidRPr="001A6B6F" w14:paraId="14382F27" w14:textId="77777777" w:rsidTr="00EB0ECC">
        <w:tc>
          <w:tcPr>
            <w:tcW w:w="3151" w:type="dxa"/>
          </w:tcPr>
          <w:p w14:paraId="2790A3CE" w14:textId="77777777" w:rsidR="00EB0ECC" w:rsidRPr="001A6B6F" w:rsidRDefault="00EB0ECC" w:rsidP="00856703">
            <w:pPr>
              <w:pStyle w:val="Nagwek1"/>
              <w:tabs>
                <w:tab w:val="center" w:pos="1887"/>
                <w:tab w:val="center" w:pos="5768"/>
              </w:tabs>
              <w:ind w:left="0" w:right="0" w:firstLine="0"/>
              <w:rPr>
                <w:rFonts w:asciiTheme="minorHAnsi" w:hAnsiTheme="minorHAnsi" w:cstheme="minorHAnsi"/>
                <w:bCs/>
                <w:color w:val="auto"/>
                <w:szCs w:val="20"/>
              </w:rPr>
            </w:pPr>
            <w:r w:rsidRPr="001A6B6F">
              <w:rPr>
                <w:rFonts w:asciiTheme="minorHAnsi" w:hAnsiTheme="minorHAnsi" w:cstheme="minorHAnsi"/>
                <w:bCs/>
                <w:color w:val="auto"/>
                <w:szCs w:val="20"/>
              </w:rPr>
              <w:t>…………………………………………………….</w:t>
            </w:r>
          </w:p>
        </w:tc>
        <w:tc>
          <w:tcPr>
            <w:tcW w:w="3151" w:type="dxa"/>
          </w:tcPr>
          <w:p w14:paraId="72E8CD35" w14:textId="77777777" w:rsidR="00EB0ECC" w:rsidRPr="001A6B6F" w:rsidRDefault="00EB0ECC" w:rsidP="00856703">
            <w:pPr>
              <w:spacing w:after="113" w:line="259" w:lineRule="auto"/>
              <w:ind w:left="0" w:right="8" w:firstLine="0"/>
              <w:jc w:val="center"/>
              <w:rPr>
                <w:rFonts w:asciiTheme="minorHAnsi" w:hAnsiTheme="minorHAnsi" w:cstheme="minorHAnsi"/>
                <w:b/>
                <w:bCs/>
                <w:color w:val="auto"/>
                <w:szCs w:val="20"/>
              </w:rPr>
            </w:pPr>
          </w:p>
        </w:tc>
        <w:tc>
          <w:tcPr>
            <w:tcW w:w="3151" w:type="dxa"/>
          </w:tcPr>
          <w:p w14:paraId="68154D02" w14:textId="77777777" w:rsidR="00EB0ECC" w:rsidRPr="001A6B6F" w:rsidRDefault="00EB0ECC" w:rsidP="00856703">
            <w:pPr>
              <w:spacing w:after="113" w:line="259" w:lineRule="auto"/>
              <w:ind w:left="0" w:right="8" w:firstLine="0"/>
              <w:jc w:val="center"/>
              <w:rPr>
                <w:rFonts w:asciiTheme="minorHAnsi" w:hAnsiTheme="minorHAnsi" w:cstheme="minorHAnsi"/>
                <w:b/>
                <w:bCs/>
                <w:color w:val="auto"/>
                <w:szCs w:val="20"/>
              </w:rPr>
            </w:pPr>
            <w:r w:rsidRPr="001A6B6F">
              <w:rPr>
                <w:rFonts w:asciiTheme="minorHAnsi" w:hAnsiTheme="minorHAnsi" w:cstheme="minorHAnsi"/>
                <w:bCs/>
                <w:color w:val="auto"/>
                <w:szCs w:val="20"/>
              </w:rPr>
              <w:t>…………………………………………………….</w:t>
            </w:r>
          </w:p>
        </w:tc>
      </w:tr>
      <w:tr w:rsidR="00EB0ECC" w:rsidRPr="001A6B6F" w14:paraId="6C2867D3" w14:textId="77777777" w:rsidTr="00EB0ECC">
        <w:tc>
          <w:tcPr>
            <w:tcW w:w="3151" w:type="dxa"/>
          </w:tcPr>
          <w:p w14:paraId="4A75B473" w14:textId="77777777" w:rsidR="00EB0ECC" w:rsidRPr="001A6B6F" w:rsidRDefault="00EB0ECC" w:rsidP="00EB0ECC">
            <w:pPr>
              <w:spacing w:after="113" w:line="259" w:lineRule="auto"/>
              <w:ind w:left="0" w:right="8" w:firstLine="0"/>
              <w:jc w:val="center"/>
              <w:rPr>
                <w:rFonts w:asciiTheme="minorHAnsi" w:hAnsiTheme="minorHAnsi" w:cstheme="minorHAnsi"/>
                <w:color w:val="auto"/>
                <w:szCs w:val="20"/>
              </w:rPr>
            </w:pPr>
            <w:r w:rsidRPr="001A6B6F">
              <w:rPr>
                <w:rFonts w:asciiTheme="minorHAnsi" w:hAnsiTheme="minorHAnsi" w:cstheme="minorHAnsi"/>
                <w:b/>
                <w:bCs/>
                <w:color w:val="auto"/>
                <w:szCs w:val="20"/>
              </w:rPr>
              <w:t>ZAMAWIAJĄCY</w:t>
            </w:r>
          </w:p>
        </w:tc>
        <w:tc>
          <w:tcPr>
            <w:tcW w:w="3151" w:type="dxa"/>
          </w:tcPr>
          <w:p w14:paraId="20986BFB" w14:textId="77777777" w:rsidR="00EB0ECC" w:rsidRPr="001A6B6F" w:rsidRDefault="00EB0ECC" w:rsidP="00EB0ECC">
            <w:pPr>
              <w:spacing w:after="113" w:line="259" w:lineRule="auto"/>
              <w:ind w:left="0" w:right="8" w:firstLine="0"/>
              <w:jc w:val="center"/>
              <w:rPr>
                <w:rFonts w:asciiTheme="minorHAnsi" w:hAnsiTheme="minorHAnsi" w:cstheme="minorHAnsi"/>
                <w:color w:val="auto"/>
                <w:szCs w:val="20"/>
              </w:rPr>
            </w:pPr>
          </w:p>
        </w:tc>
        <w:tc>
          <w:tcPr>
            <w:tcW w:w="3151" w:type="dxa"/>
          </w:tcPr>
          <w:p w14:paraId="12734B9C" w14:textId="77777777" w:rsidR="00EB0ECC" w:rsidRPr="001A6B6F" w:rsidRDefault="00EB0ECC" w:rsidP="00EB0ECC">
            <w:pPr>
              <w:spacing w:after="113" w:line="259" w:lineRule="auto"/>
              <w:ind w:left="0" w:right="8" w:firstLine="0"/>
              <w:jc w:val="center"/>
              <w:rPr>
                <w:rFonts w:asciiTheme="minorHAnsi" w:hAnsiTheme="minorHAnsi" w:cstheme="minorHAnsi"/>
                <w:color w:val="auto"/>
                <w:szCs w:val="20"/>
              </w:rPr>
            </w:pPr>
            <w:r w:rsidRPr="001A6B6F">
              <w:rPr>
                <w:rFonts w:asciiTheme="minorHAnsi" w:hAnsiTheme="minorHAnsi" w:cstheme="minorHAnsi"/>
                <w:b/>
                <w:bCs/>
                <w:color w:val="auto"/>
                <w:szCs w:val="20"/>
              </w:rPr>
              <w:t>WYKONAWCA</w:t>
            </w:r>
          </w:p>
        </w:tc>
      </w:tr>
    </w:tbl>
    <w:p w14:paraId="652406C8" w14:textId="77777777" w:rsidR="00AC420F" w:rsidRPr="001A6B6F" w:rsidRDefault="00AC420F" w:rsidP="004146BE">
      <w:pPr>
        <w:spacing w:after="113" w:line="259" w:lineRule="auto"/>
        <w:ind w:left="0" w:right="53" w:firstLine="0"/>
        <w:rPr>
          <w:rFonts w:asciiTheme="minorHAnsi" w:hAnsiTheme="minorHAnsi" w:cstheme="minorHAnsi"/>
          <w:b/>
          <w:color w:val="auto"/>
          <w:szCs w:val="20"/>
        </w:rPr>
      </w:pPr>
    </w:p>
    <w:p w14:paraId="32250DAF" w14:textId="77777777" w:rsidR="00492F7D" w:rsidRDefault="00A91F64" w:rsidP="000F79DD">
      <w:pPr>
        <w:spacing w:after="160" w:line="259" w:lineRule="auto"/>
        <w:ind w:left="0" w:firstLine="0"/>
        <w:jc w:val="left"/>
        <w:rPr>
          <w:rFonts w:asciiTheme="minorHAnsi" w:eastAsia="Calibri" w:hAnsiTheme="minorHAnsi" w:cstheme="minorHAnsi"/>
          <w:color w:val="auto"/>
          <w:szCs w:val="20"/>
        </w:rPr>
      </w:pPr>
      <w:r w:rsidRPr="001A6B6F">
        <w:rPr>
          <w:rFonts w:asciiTheme="minorHAnsi" w:eastAsia="Calibri" w:hAnsiTheme="minorHAnsi" w:cstheme="minorHAnsi"/>
          <w:color w:val="auto"/>
          <w:szCs w:val="20"/>
        </w:rPr>
        <w:t xml:space="preserve"> </w:t>
      </w:r>
    </w:p>
    <w:p w14:paraId="2349BF5E" w14:textId="77777777" w:rsidR="00C02917" w:rsidRDefault="00C02917" w:rsidP="00C02917">
      <w:pPr>
        <w:rPr>
          <w:rFonts w:asciiTheme="minorHAnsi" w:eastAsia="Calibri" w:hAnsiTheme="minorHAnsi" w:cstheme="minorHAnsi"/>
          <w:color w:val="auto"/>
          <w:szCs w:val="20"/>
        </w:rPr>
      </w:pPr>
    </w:p>
    <w:p w14:paraId="19151FF8" w14:textId="4CF6992D" w:rsidR="00C02917" w:rsidRPr="00DF09A6" w:rsidRDefault="00C02917" w:rsidP="00DF09A6">
      <w:pPr>
        <w:tabs>
          <w:tab w:val="left" w:pos="1820"/>
        </w:tabs>
        <w:rPr>
          <w:rFonts w:asciiTheme="minorHAnsi" w:hAnsiTheme="minorHAnsi" w:cstheme="minorHAnsi"/>
          <w:szCs w:val="20"/>
        </w:rPr>
      </w:pPr>
      <w:r>
        <w:rPr>
          <w:rFonts w:asciiTheme="minorHAnsi" w:hAnsiTheme="minorHAnsi" w:cstheme="minorHAnsi"/>
          <w:szCs w:val="20"/>
        </w:rPr>
        <w:tab/>
      </w:r>
      <w:r>
        <w:rPr>
          <w:rFonts w:asciiTheme="minorHAnsi" w:hAnsiTheme="minorHAnsi" w:cstheme="minorHAnsi"/>
          <w:szCs w:val="20"/>
        </w:rPr>
        <w:tab/>
      </w:r>
    </w:p>
    <w:sectPr w:rsidR="00C02917" w:rsidRPr="00DF09A6" w:rsidSect="00B52956">
      <w:headerReference w:type="even" r:id="rId8"/>
      <w:headerReference w:type="default" r:id="rId9"/>
      <w:footerReference w:type="even" r:id="rId10"/>
      <w:footerReference w:type="default" r:id="rId11"/>
      <w:headerReference w:type="first" r:id="rId12"/>
      <w:footerReference w:type="first" r:id="rId13"/>
      <w:pgSz w:w="11900" w:h="16840"/>
      <w:pgMar w:top="1134" w:right="1134" w:bottom="1134" w:left="1134" w:header="142" w:footer="8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796D0" w14:textId="77777777" w:rsidR="008D1C28" w:rsidRDefault="008D1C28">
      <w:pPr>
        <w:spacing w:after="0" w:line="240" w:lineRule="auto"/>
      </w:pPr>
      <w:r>
        <w:separator/>
      </w:r>
    </w:p>
  </w:endnote>
  <w:endnote w:type="continuationSeparator" w:id="0">
    <w:p w14:paraId="275DBE1D" w14:textId="77777777" w:rsidR="008D1C28" w:rsidRDefault="008D1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B673" w14:textId="77777777" w:rsidR="00A91F64" w:rsidRDefault="00A91F64">
    <w:pPr>
      <w:spacing w:after="0" w:line="259" w:lineRule="auto"/>
      <w:ind w:left="14" w:firstLine="0"/>
      <w:jc w:val="center"/>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2F645CAD" wp14:editId="384425BA">
              <wp:simplePos x="0" y="0"/>
              <wp:positionH relativeFrom="page">
                <wp:posOffset>774192</wp:posOffset>
              </wp:positionH>
              <wp:positionV relativeFrom="page">
                <wp:posOffset>9884656</wp:posOffset>
              </wp:positionV>
              <wp:extent cx="6013704" cy="6097"/>
              <wp:effectExtent l="0" t="0" r="0" b="0"/>
              <wp:wrapSquare wrapText="bothSides"/>
              <wp:docPr id="18785" name="Group 18785"/>
              <wp:cNvGraphicFramePr/>
              <a:graphic xmlns:a="http://schemas.openxmlformats.org/drawingml/2006/main">
                <a:graphicData uri="http://schemas.microsoft.com/office/word/2010/wordprocessingGroup">
                  <wpg:wgp>
                    <wpg:cNvGrpSpPr/>
                    <wpg:grpSpPr>
                      <a:xfrm>
                        <a:off x="0" y="0"/>
                        <a:ext cx="6013704" cy="6097"/>
                        <a:chOff x="0" y="0"/>
                        <a:chExt cx="6013704" cy="6097"/>
                      </a:xfrm>
                    </wpg:grpSpPr>
                    <wps:wsp>
                      <wps:cNvPr id="19258" name="Shape 19258"/>
                      <wps:cNvSpPr/>
                      <wps:spPr>
                        <a:xfrm>
                          <a:off x="0" y="0"/>
                          <a:ext cx="6013704" cy="9144"/>
                        </a:xfrm>
                        <a:custGeom>
                          <a:avLst/>
                          <a:gdLst/>
                          <a:ahLst/>
                          <a:cxnLst/>
                          <a:rect l="0" t="0" r="0" b="0"/>
                          <a:pathLst>
                            <a:path w="6013704" h="9144">
                              <a:moveTo>
                                <a:pt x="0" y="0"/>
                              </a:moveTo>
                              <a:lnTo>
                                <a:pt x="6013704" y="0"/>
                              </a:lnTo>
                              <a:lnTo>
                                <a:pt x="60137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w:pict>
            <v:group w14:anchorId="07C7C5CB" id="Group 18785" o:spid="_x0000_s1026" style="position:absolute;margin-left:60.95pt;margin-top:778.3pt;width:473.5pt;height:.5pt;z-index:251667456;mso-position-horizontal-relative:page;mso-position-vertical-relative:page" coordsize="601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">
              <v:shape id="Shape 19258" o:spid="_x0000_s1027" style="position:absolute;width:60137;height:91;visibility:visible;mso-wrap-style:square;v-text-anchor:top" coordsize="60137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" path="m,l6013704,r,9144l,9144,,e" fillcolor="#00000a" stroked="f" strokeweight="0">
                <v:stroke miterlimit="83231f" joinstyle="miter"/>
                <v:path arrowok="t" textboxrect="0,0,6013704,9144"/>
              </v:shape>
              <w10:wrap type="square" anchorx="page" anchory="page"/>
            </v:group>
          </w:pict>
        </mc:Fallback>
      </mc:AlternateContent>
    </w:r>
    <w:r>
      <w:rPr>
        <w:rFonts w:ascii="Calibri" w:eastAsia="Calibri" w:hAnsi="Calibri" w:cs="Calibri"/>
        <w:sz w:val="16"/>
      </w:rPr>
      <w:t xml:space="preserve">  </w:t>
    </w:r>
  </w:p>
  <w:p w14:paraId="55421C03" w14:textId="77777777" w:rsidR="00A91F64" w:rsidRDefault="00A91F64">
    <w:pPr>
      <w:spacing w:after="0" w:line="259" w:lineRule="auto"/>
      <w:ind w:left="-1104" w:firstLine="0"/>
      <w:jc w:val="left"/>
    </w:pPr>
    <w:r>
      <w:rPr>
        <w:rFonts w:ascii="Calibri" w:eastAsia="Calibri" w:hAnsi="Calibri" w:cs="Calibri"/>
        <w:sz w:val="16"/>
      </w:rPr>
      <w:t xml:space="preserve">Strona </w:t>
    </w: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10</w:t>
    </w:r>
    <w:r>
      <w:rPr>
        <w:rFonts w:ascii="Calibri" w:eastAsia="Calibri" w:hAnsi="Calibri" w:cs="Calibri"/>
      </w:rPr>
      <w:fldChar w:fldCharType="end"/>
    </w:r>
    <w:r>
      <w:rPr>
        <w:rFonts w:ascii="Calibri" w:eastAsia="Calibri" w:hAnsi="Calibri" w:cs="Calibri"/>
        <w:sz w:val="16"/>
      </w:rPr>
      <w:t xml:space="preserve"> z </w:t>
    </w:r>
    <w:r>
      <w:rPr>
        <w:rFonts w:ascii="Calibri" w:eastAsia="Calibri" w:hAnsi="Calibri" w:cs="Calibri"/>
      </w:rPr>
      <w:fldChar w:fldCharType="begin"/>
    </w:r>
    <w:r>
      <w:rPr>
        <w:rFonts w:ascii="Calibri" w:eastAsia="Calibri" w:hAnsi="Calibri" w:cs="Calibri"/>
      </w:rPr>
      <w:instrText xml:space="preserve"> NUMPAGES   \* MERGEFORMAT </w:instrText>
    </w:r>
    <w:r>
      <w:rPr>
        <w:rFonts w:ascii="Calibri" w:eastAsia="Calibri" w:hAnsi="Calibri" w:cs="Calibri"/>
      </w:rPr>
      <w:fldChar w:fldCharType="separate"/>
    </w:r>
    <w:r>
      <w:rPr>
        <w:rFonts w:ascii="Calibri" w:eastAsia="Calibri" w:hAnsi="Calibri" w:cs="Calibri"/>
      </w:rPr>
      <w:t>20</w:t>
    </w:r>
    <w:r>
      <w:rPr>
        <w:rFonts w:ascii="Calibri" w:eastAsia="Calibri" w:hAnsi="Calibri" w:cs="Calibri"/>
      </w:rPr>
      <w:fldChar w:fldCharType="end"/>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FDD1" w14:textId="0270E0A6" w:rsidR="00A91F64" w:rsidRPr="001630CD" w:rsidRDefault="001630CD" w:rsidP="001630CD">
    <w:pPr>
      <w:pStyle w:val="Stopka"/>
      <w:rPr>
        <w:rFonts w:asciiTheme="minorHAnsi" w:hAnsiTheme="minorHAnsi" w:cstheme="minorHAnsi"/>
      </w:rPr>
    </w:pPr>
    <w:r w:rsidRPr="001630CD">
      <w:rPr>
        <w:rFonts w:asciiTheme="minorHAnsi" w:hAnsiTheme="minorHAnsi" w:cstheme="minorHAnsi"/>
        <w:bCs/>
        <w:szCs w:val="20"/>
      </w:rPr>
      <w:t>Projekt realizowany ze środków Unii Europejskiej w ramach programu "</w:t>
    </w:r>
    <w:proofErr w:type="spellStart"/>
    <w:r w:rsidRPr="001630CD">
      <w:rPr>
        <w:rFonts w:asciiTheme="minorHAnsi" w:hAnsiTheme="minorHAnsi" w:cstheme="minorHAnsi"/>
        <w:bCs/>
        <w:szCs w:val="20"/>
      </w:rPr>
      <w:t>Cyberbezpieczny</w:t>
    </w:r>
    <w:proofErr w:type="spellEnd"/>
    <w:r w:rsidRPr="001630CD">
      <w:rPr>
        <w:rFonts w:asciiTheme="minorHAnsi" w:hAnsiTheme="minorHAnsi" w:cstheme="minorHAnsi"/>
        <w:bCs/>
        <w:szCs w:val="20"/>
      </w:rPr>
      <w:t xml:space="preserve"> samorząd" realizowanego w ramach Funduszy Europejskich na Rozwój Cyfrowy 2021-2027, numer projektu </w:t>
    </w:r>
    <w:r w:rsidRPr="001630CD">
      <w:rPr>
        <w:rFonts w:asciiTheme="minorHAnsi" w:hAnsiTheme="minorHAnsi" w:cstheme="minorHAnsi"/>
        <w:noProof/>
        <w:szCs w:val="20"/>
        <w:highlight w:val="yellow"/>
      </w:rPr>
      <mc:AlternateContent>
        <mc:Choice Requires="wps">
          <w:drawing>
            <wp:anchor distT="45720" distB="45720" distL="114300" distR="114300" simplePos="0" relativeHeight="251671552" behindDoc="1" locked="0" layoutInCell="1" allowOverlap="1" wp14:anchorId="51A8E038" wp14:editId="56AE9364">
              <wp:simplePos x="0" y="0"/>
              <wp:positionH relativeFrom="rightMargin">
                <wp:align>left</wp:align>
              </wp:positionH>
              <wp:positionV relativeFrom="paragraph">
                <wp:posOffset>31750</wp:posOffset>
              </wp:positionV>
              <wp:extent cx="848995" cy="244475"/>
              <wp:effectExtent l="0" t="0" r="27305" b="2222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8995" cy="244475"/>
                      </a:xfrm>
                      <a:prstGeom prst="rect">
                        <a:avLst/>
                      </a:prstGeom>
                      <a:solidFill>
                        <a:srgbClr val="FFFFFF"/>
                      </a:solidFill>
                      <a:ln w="9360">
                        <a:solidFill>
                          <a:schemeClr val="bg1"/>
                        </a:solidFill>
                        <a:miter/>
                      </a:ln>
                    </wps:spPr>
                    <wps:style>
                      <a:lnRef idx="0">
                        <a:scrgbClr r="0" g="0" b="0"/>
                      </a:lnRef>
                      <a:fillRef idx="0">
                        <a:scrgbClr r="0" g="0" b="0"/>
                      </a:fillRef>
                      <a:effectRef idx="0">
                        <a:scrgbClr r="0" g="0" b="0"/>
                      </a:effectRef>
                      <a:fontRef idx="minor"/>
                    </wps:style>
                    <wps:txbx>
                      <w:txbxContent>
                        <w:p w14:paraId="4517716F" w14:textId="77777777" w:rsidR="001630CD" w:rsidRDefault="001630CD" w:rsidP="001630CD">
                          <w:pPr>
                            <w:pStyle w:val="Stopka"/>
                          </w:pPr>
                          <w:r>
                            <w:rPr>
                              <w:rFonts w:cs="Calibri"/>
                              <w:sz w:val="16"/>
                              <w:szCs w:val="16"/>
                            </w:rPr>
                            <w:t xml:space="preserve">Strona </w:t>
                          </w:r>
                          <w:r>
                            <w:rPr>
                              <w:rFonts w:cs="Calibri"/>
                              <w:b/>
                              <w:bCs/>
                              <w:sz w:val="16"/>
                              <w:szCs w:val="16"/>
                            </w:rPr>
                            <w:fldChar w:fldCharType="begin"/>
                          </w:r>
                          <w:r>
                            <w:instrText>PAGE</w:instrText>
                          </w:r>
                          <w:r>
                            <w:fldChar w:fldCharType="separate"/>
                          </w:r>
                          <w:r>
                            <w:rPr>
                              <w:noProof/>
                            </w:rPr>
                            <w:t>3</w:t>
                          </w:r>
                          <w:r>
                            <w:fldChar w:fldCharType="end"/>
                          </w:r>
                          <w:r>
                            <w:rPr>
                              <w:rFonts w:cs="Calibri"/>
                              <w:sz w:val="16"/>
                              <w:szCs w:val="16"/>
                            </w:rPr>
                            <w:t xml:space="preserve"> z </w:t>
                          </w:r>
                          <w:r>
                            <w:rPr>
                              <w:rFonts w:cs="Calibri"/>
                              <w:b/>
                              <w:bCs/>
                              <w:sz w:val="16"/>
                              <w:szCs w:val="16"/>
                            </w:rPr>
                            <w:fldChar w:fldCharType="begin"/>
                          </w:r>
                          <w:r>
                            <w:instrText>NUMPAGES</w:instrText>
                          </w:r>
                          <w:r>
                            <w:fldChar w:fldCharType="separate"/>
                          </w:r>
                          <w:r>
                            <w:rPr>
                              <w:noProof/>
                            </w:rPr>
                            <w:t>3</w:t>
                          </w:r>
                          <w:r>
                            <w:fldChar w:fldCharType="end"/>
                          </w:r>
                        </w:p>
                        <w:p w14:paraId="2F6798AD" w14:textId="77777777" w:rsidR="001630CD" w:rsidRDefault="001630CD" w:rsidP="001630CD">
                          <w:pPr>
                            <w:pStyle w:val="Zawartoramki"/>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1A8E038" id="Pole tekstowe 2" o:spid="_x0000_s1032" style="position:absolute;left:0;text-align:left;margin-left:0;margin-top:2.5pt;width:66.85pt;height:19.25pt;z-index:-251644928;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" strokecolor="white [3212]" strokeweight=".26mm">
              <v:path arrowok="t"/>
              <v:textbox>
                <w:txbxContent>
                  <w:p w14:paraId="4517716F" w14:textId="77777777" w:rsidR="001630CD" w:rsidRDefault="001630CD" w:rsidP="001630CD">
                    <w:pPr>
                      <w:pStyle w:val="Stopka"/>
                    </w:pPr>
                    <w:r>
                      <w:rPr>
                        <w:rFonts w:cs="Calibri"/>
                        <w:sz w:val="16"/>
                        <w:szCs w:val="16"/>
                      </w:rPr>
                      <w:t xml:space="preserve">Strona </w:t>
                    </w:r>
                    <w:r>
                      <w:rPr>
                        <w:rFonts w:cs="Calibri"/>
                        <w:b/>
                        <w:bCs/>
                        <w:sz w:val="16"/>
                        <w:szCs w:val="16"/>
                      </w:rPr>
                      <w:fldChar w:fldCharType="begin"/>
                    </w:r>
                    <w:r>
                      <w:instrText>PAGE</w:instrText>
                    </w:r>
                    <w:r>
                      <w:fldChar w:fldCharType="separate"/>
                    </w:r>
                    <w:r>
                      <w:rPr>
                        <w:noProof/>
                      </w:rPr>
                      <w:t>3</w:t>
                    </w:r>
                    <w:r>
                      <w:fldChar w:fldCharType="end"/>
                    </w:r>
                    <w:r>
                      <w:rPr>
                        <w:rFonts w:cs="Calibri"/>
                        <w:sz w:val="16"/>
                        <w:szCs w:val="16"/>
                      </w:rPr>
                      <w:t xml:space="preserve"> z </w:t>
                    </w:r>
                    <w:r>
                      <w:rPr>
                        <w:rFonts w:cs="Calibri"/>
                        <w:b/>
                        <w:bCs/>
                        <w:sz w:val="16"/>
                        <w:szCs w:val="16"/>
                      </w:rPr>
                      <w:fldChar w:fldCharType="begin"/>
                    </w:r>
                    <w:r>
                      <w:instrText>NUMPAGES</w:instrText>
                    </w:r>
                    <w:r>
                      <w:fldChar w:fldCharType="separate"/>
                    </w:r>
                    <w:r>
                      <w:rPr>
                        <w:noProof/>
                      </w:rPr>
                      <w:t>3</w:t>
                    </w:r>
                    <w:r>
                      <w:fldChar w:fldCharType="end"/>
                    </w:r>
                  </w:p>
                  <w:p w14:paraId="2F6798AD" w14:textId="77777777" w:rsidR="001630CD" w:rsidRDefault="001630CD" w:rsidP="001630CD">
                    <w:pPr>
                      <w:pStyle w:val="Zawartoramki"/>
                    </w:pPr>
                  </w:p>
                </w:txbxContent>
              </v:textbox>
              <w10:wrap type="square" anchorx="margin"/>
            </v:rect>
          </w:pict>
        </mc:Fallback>
      </mc:AlternateContent>
    </w:r>
    <w:r w:rsidR="00C03D43" w:rsidRPr="00C03D43">
      <w:t xml:space="preserve"> </w:t>
    </w:r>
    <w:r w:rsidR="00C03D43" w:rsidRPr="00C03D43">
      <w:rPr>
        <w:rFonts w:asciiTheme="minorHAnsi" w:hAnsiTheme="minorHAnsi" w:cstheme="minorHAnsi"/>
        <w:noProof/>
        <w:szCs w:val="20"/>
      </w:rPr>
      <w:t>FERC.02.02-CS.01-001/23/2099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26498" w14:textId="77777777" w:rsidR="00A91F64" w:rsidRDefault="00A91F64">
    <w:pPr>
      <w:spacing w:after="0" w:line="259" w:lineRule="auto"/>
      <w:ind w:left="14" w:firstLine="0"/>
      <w:jc w:val="cente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403CEB21" wp14:editId="7C1520B5">
              <wp:simplePos x="0" y="0"/>
              <wp:positionH relativeFrom="page">
                <wp:posOffset>774192</wp:posOffset>
              </wp:positionH>
              <wp:positionV relativeFrom="page">
                <wp:posOffset>9884656</wp:posOffset>
              </wp:positionV>
              <wp:extent cx="6013704" cy="6097"/>
              <wp:effectExtent l="0" t="0" r="0" b="0"/>
              <wp:wrapSquare wrapText="bothSides"/>
              <wp:docPr id="18729" name="Group 18729"/>
              <wp:cNvGraphicFramePr/>
              <a:graphic xmlns:a="http://schemas.openxmlformats.org/drawingml/2006/main">
                <a:graphicData uri="http://schemas.microsoft.com/office/word/2010/wordprocessingGroup">
                  <wpg:wgp>
                    <wpg:cNvGrpSpPr/>
                    <wpg:grpSpPr>
                      <a:xfrm>
                        <a:off x="0" y="0"/>
                        <a:ext cx="6013704" cy="6097"/>
                        <a:chOff x="0" y="0"/>
                        <a:chExt cx="6013704" cy="6097"/>
                      </a:xfrm>
                    </wpg:grpSpPr>
                    <wps:wsp>
                      <wps:cNvPr id="19256" name="Shape 19256"/>
                      <wps:cNvSpPr/>
                      <wps:spPr>
                        <a:xfrm>
                          <a:off x="0" y="0"/>
                          <a:ext cx="6013704" cy="9144"/>
                        </a:xfrm>
                        <a:custGeom>
                          <a:avLst/>
                          <a:gdLst/>
                          <a:ahLst/>
                          <a:cxnLst/>
                          <a:rect l="0" t="0" r="0" b="0"/>
                          <a:pathLst>
                            <a:path w="6013704" h="9144">
                              <a:moveTo>
                                <a:pt x="0" y="0"/>
                              </a:moveTo>
                              <a:lnTo>
                                <a:pt x="6013704" y="0"/>
                              </a:lnTo>
                              <a:lnTo>
                                <a:pt x="60137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w:pict>
            <v:group w14:anchorId="3FA8D9F4" id="Group 18729" o:spid="_x0000_s1026" style="position:absolute;margin-left:60.95pt;margin-top:778.3pt;width:473.5pt;height:.5pt;z-index:251669504;mso-position-horizontal-relative:page;mso-position-vertical-relative:page" coordsize="601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">
              <v:shape id="Shape 19256" o:spid="_x0000_s1027" style="position:absolute;width:60137;height:91;visibility:visible;mso-wrap-style:square;v-text-anchor:top" coordsize="60137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" path="m,l6013704,r,9144l,9144,,e" fillcolor="#00000a" stroked="f" strokeweight="0">
                <v:stroke miterlimit="83231f" joinstyle="miter"/>
                <v:path arrowok="t" textboxrect="0,0,6013704,9144"/>
              </v:shape>
              <w10:wrap type="square" anchorx="page" anchory="page"/>
            </v:group>
          </w:pict>
        </mc:Fallback>
      </mc:AlternateContent>
    </w:r>
    <w:r>
      <w:rPr>
        <w:rFonts w:ascii="Calibri" w:eastAsia="Calibri" w:hAnsi="Calibri" w:cs="Calibri"/>
        <w:sz w:val="16"/>
      </w:rPr>
      <w:t xml:space="preserve">  </w:t>
    </w:r>
  </w:p>
  <w:p w14:paraId="01D9C87B" w14:textId="77777777" w:rsidR="00A91F64" w:rsidRDefault="00A91F64">
    <w:pPr>
      <w:spacing w:after="0" w:line="259" w:lineRule="auto"/>
      <w:ind w:left="-1104" w:firstLine="0"/>
      <w:jc w:val="left"/>
    </w:pPr>
    <w:r>
      <w:rPr>
        <w:rFonts w:ascii="Calibri" w:eastAsia="Calibri" w:hAnsi="Calibri" w:cs="Calibri"/>
        <w:sz w:val="16"/>
      </w:rPr>
      <w:t xml:space="preserve">Strona </w:t>
    </w: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10</w:t>
    </w:r>
    <w:r>
      <w:rPr>
        <w:rFonts w:ascii="Calibri" w:eastAsia="Calibri" w:hAnsi="Calibri" w:cs="Calibri"/>
      </w:rPr>
      <w:fldChar w:fldCharType="end"/>
    </w:r>
    <w:r>
      <w:rPr>
        <w:rFonts w:ascii="Calibri" w:eastAsia="Calibri" w:hAnsi="Calibri" w:cs="Calibri"/>
        <w:sz w:val="16"/>
      </w:rPr>
      <w:t xml:space="preserve"> z </w:t>
    </w:r>
    <w:r>
      <w:rPr>
        <w:rFonts w:ascii="Calibri" w:eastAsia="Calibri" w:hAnsi="Calibri" w:cs="Calibri"/>
      </w:rPr>
      <w:fldChar w:fldCharType="begin"/>
    </w:r>
    <w:r>
      <w:rPr>
        <w:rFonts w:ascii="Calibri" w:eastAsia="Calibri" w:hAnsi="Calibri" w:cs="Calibri"/>
      </w:rPr>
      <w:instrText xml:space="preserve"> NUMPAGES   \* MERGEFORMAT </w:instrText>
    </w:r>
    <w:r>
      <w:rPr>
        <w:rFonts w:ascii="Calibri" w:eastAsia="Calibri" w:hAnsi="Calibri" w:cs="Calibri"/>
      </w:rPr>
      <w:fldChar w:fldCharType="separate"/>
    </w:r>
    <w:r>
      <w:rPr>
        <w:rFonts w:ascii="Calibri" w:eastAsia="Calibri" w:hAnsi="Calibri" w:cs="Calibri"/>
      </w:rPr>
      <w:t>20</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D623D" w14:textId="77777777" w:rsidR="008D1C28" w:rsidRDefault="008D1C28">
      <w:pPr>
        <w:spacing w:after="0" w:line="240" w:lineRule="auto"/>
      </w:pPr>
      <w:r>
        <w:separator/>
      </w:r>
    </w:p>
  </w:footnote>
  <w:footnote w:type="continuationSeparator" w:id="0">
    <w:p w14:paraId="1F5795C7" w14:textId="77777777" w:rsidR="008D1C28" w:rsidRDefault="008D1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A340" w14:textId="77777777" w:rsidR="00A91F64" w:rsidRDefault="00A91F64">
    <w:pPr>
      <w:spacing w:after="0" w:line="259" w:lineRule="auto"/>
      <w:ind w:left="-566"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BE16B40" wp14:editId="01DC50B1">
              <wp:simplePos x="0" y="0"/>
              <wp:positionH relativeFrom="page">
                <wp:posOffset>774192</wp:posOffset>
              </wp:positionH>
              <wp:positionV relativeFrom="page">
                <wp:posOffset>179812</wp:posOffset>
              </wp:positionV>
              <wp:extent cx="6013704" cy="591343"/>
              <wp:effectExtent l="0" t="0" r="0" b="0"/>
              <wp:wrapSquare wrapText="bothSides"/>
              <wp:docPr id="18773" name="Group 18773"/>
              <wp:cNvGraphicFramePr/>
              <a:graphic xmlns:a="http://schemas.openxmlformats.org/drawingml/2006/main">
                <a:graphicData uri="http://schemas.microsoft.com/office/word/2010/wordprocessingGroup">
                  <wpg:wgp>
                    <wpg:cNvGrpSpPr/>
                    <wpg:grpSpPr>
                      <a:xfrm>
                        <a:off x="0" y="0"/>
                        <a:ext cx="6013704" cy="591343"/>
                        <a:chOff x="0" y="0"/>
                        <a:chExt cx="6013704" cy="591343"/>
                      </a:xfrm>
                    </wpg:grpSpPr>
                    <wps:wsp>
                      <wps:cNvPr id="18777" name="Rectangle 18777"/>
                      <wps:cNvSpPr/>
                      <wps:spPr>
                        <a:xfrm>
                          <a:off x="3005331" y="25636"/>
                          <a:ext cx="26569" cy="76415"/>
                        </a:xfrm>
                        <a:prstGeom prst="rect">
                          <a:avLst/>
                        </a:prstGeom>
                        <a:ln>
                          <a:noFill/>
                        </a:ln>
                      </wps:spPr>
                      <wps:txbx>
                        <w:txbxContent>
                          <w:p w14:paraId="21062F16" w14:textId="77777777" w:rsidR="00A91F64" w:rsidRDefault="00A91F64">
                            <w:pPr>
                              <w:spacing w:after="160" w:line="259" w:lineRule="auto"/>
                              <w:ind w:left="0" w:firstLine="0"/>
                              <w:jc w:val="left"/>
                            </w:pPr>
                            <w:r>
                              <w:rPr>
                                <w:rFonts w:ascii="Calibri" w:eastAsia="Calibri" w:hAnsi="Calibri" w:cs="Calibri"/>
                                <w:sz w:val="14"/>
                              </w:rPr>
                              <w:t xml:space="preserve"> </w:t>
                            </w:r>
                          </w:p>
                        </w:txbxContent>
                      </wps:txbx>
                      <wps:bodyPr horzOverflow="overflow" vert="horz" lIns="0" tIns="0" rIns="0" bIns="0" rtlCol="0">
                        <a:noAutofit/>
                      </wps:bodyPr>
                    </wps:wsp>
                    <wps:wsp>
                      <wps:cNvPr id="18778" name="Rectangle 18778"/>
                      <wps:cNvSpPr/>
                      <wps:spPr>
                        <a:xfrm>
                          <a:off x="3005331" y="135364"/>
                          <a:ext cx="26569" cy="76415"/>
                        </a:xfrm>
                        <a:prstGeom prst="rect">
                          <a:avLst/>
                        </a:prstGeom>
                        <a:ln>
                          <a:noFill/>
                        </a:ln>
                      </wps:spPr>
                      <wps:txbx>
                        <w:txbxContent>
                          <w:p w14:paraId="6224F6EF" w14:textId="77777777" w:rsidR="00A91F64" w:rsidRDefault="00A91F64">
                            <w:pPr>
                              <w:spacing w:after="160" w:line="259" w:lineRule="auto"/>
                              <w:ind w:left="0" w:firstLine="0"/>
                              <w:jc w:val="left"/>
                            </w:pPr>
                            <w:r>
                              <w:rPr>
                                <w:rFonts w:ascii="Calibri" w:eastAsia="Calibri" w:hAnsi="Calibri" w:cs="Calibri"/>
                                <w:sz w:val="14"/>
                              </w:rPr>
                              <w:t xml:space="preserve"> </w:t>
                            </w:r>
                          </w:p>
                        </w:txbxContent>
                      </wps:txbx>
                      <wps:bodyPr horzOverflow="overflow" vert="horz" lIns="0" tIns="0" rIns="0" bIns="0" rtlCol="0">
                        <a:noAutofit/>
                      </wps:bodyPr>
                    </wps:wsp>
                    <wps:wsp>
                      <wps:cNvPr id="19251" name="Shape 19251"/>
                      <wps:cNvSpPr/>
                      <wps:spPr>
                        <a:xfrm>
                          <a:off x="0" y="231648"/>
                          <a:ext cx="6013704" cy="9144"/>
                        </a:xfrm>
                        <a:custGeom>
                          <a:avLst/>
                          <a:gdLst/>
                          <a:ahLst/>
                          <a:cxnLst/>
                          <a:rect l="0" t="0" r="0" b="0"/>
                          <a:pathLst>
                            <a:path w="6013704" h="9144">
                              <a:moveTo>
                                <a:pt x="0" y="0"/>
                              </a:moveTo>
                              <a:lnTo>
                                <a:pt x="6013704" y="0"/>
                              </a:lnTo>
                              <a:lnTo>
                                <a:pt x="60137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252" name="Shape 19252"/>
                      <wps:cNvSpPr/>
                      <wps:spPr>
                        <a:xfrm>
                          <a:off x="18288" y="0"/>
                          <a:ext cx="5693664" cy="591312"/>
                        </a:xfrm>
                        <a:custGeom>
                          <a:avLst/>
                          <a:gdLst/>
                          <a:ahLst/>
                          <a:cxnLst/>
                          <a:rect l="0" t="0" r="0" b="0"/>
                          <a:pathLst>
                            <a:path w="5693664" h="591312">
                              <a:moveTo>
                                <a:pt x="0" y="0"/>
                              </a:moveTo>
                              <a:lnTo>
                                <a:pt x="5693664" y="0"/>
                              </a:lnTo>
                              <a:lnTo>
                                <a:pt x="5693664" y="591312"/>
                              </a:lnTo>
                              <a:lnTo>
                                <a:pt x="0" y="591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8776" name="Picture 18776"/>
                        <pic:cNvPicPr/>
                      </pic:nvPicPr>
                      <pic:blipFill>
                        <a:blip r:embed="rId1"/>
                        <a:stretch>
                          <a:fillRect/>
                        </a:stretch>
                      </pic:blipFill>
                      <pic:spPr>
                        <a:xfrm>
                          <a:off x="18288" y="31"/>
                          <a:ext cx="5693664" cy="591312"/>
                        </a:xfrm>
                        <a:prstGeom prst="rect">
                          <a:avLst/>
                        </a:prstGeom>
                      </pic:spPr>
                    </pic:pic>
                  </wpg:wgp>
                </a:graphicData>
              </a:graphic>
            </wp:anchor>
          </w:drawing>
        </mc:Choice>
        <mc:Fallback>
          <w:pict>
            <v:group w14:anchorId="2BE16B40" id="Group 18773" o:spid="_x0000_s1026" style="position:absolute;left:0;text-align:left;margin-left:60.95pt;margin-top:14.15pt;width:473.5pt;height:46.55pt;z-index:251664384;mso-position-horizontal-relative:page;mso-position-vertical-relative:page" coordsize="60137,59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">
              <v:rect id="Rectangle 18777" o:spid="_x0000_s1027" style="position:absolute;left:30053;top:256;width:266;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" filled="f" stroked="f">
                <v:textbox inset="0,0,0,0">
                  <w:txbxContent>
                    <w:p w14:paraId="21062F16" w14:textId="77777777" w:rsidR="00A91F64" w:rsidRDefault="00A91F64">
                      <w:pPr>
                        <w:spacing w:after="160" w:line="259" w:lineRule="auto"/>
                        <w:ind w:left="0" w:firstLine="0"/>
                        <w:jc w:val="left"/>
                      </w:pPr>
                      <w:r>
                        <w:rPr>
                          <w:rFonts w:ascii="Calibri" w:eastAsia="Calibri" w:hAnsi="Calibri" w:cs="Calibri"/>
                          <w:sz w:val="14"/>
                        </w:rPr>
                        <w:t xml:space="preserve"> </w:t>
                      </w:r>
                    </w:p>
                  </w:txbxContent>
                </v:textbox>
              </v:rect>
              <v:rect id="Rectangle 18778" o:spid="_x0000_s1028" style="position:absolute;left:30053;top:1353;width:266;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" filled="f" stroked="f">
                <v:textbox inset="0,0,0,0">
                  <w:txbxContent>
                    <w:p w14:paraId="6224F6EF" w14:textId="77777777" w:rsidR="00A91F64" w:rsidRDefault="00A91F64">
                      <w:pPr>
                        <w:spacing w:after="160" w:line="259" w:lineRule="auto"/>
                        <w:ind w:left="0" w:firstLine="0"/>
                        <w:jc w:val="left"/>
                      </w:pPr>
                      <w:r>
                        <w:rPr>
                          <w:rFonts w:ascii="Calibri" w:eastAsia="Calibri" w:hAnsi="Calibri" w:cs="Calibri"/>
                          <w:sz w:val="14"/>
                        </w:rPr>
                        <w:t xml:space="preserve"> </w:t>
                      </w:r>
                    </w:p>
                  </w:txbxContent>
                </v:textbox>
              </v:rect>
              <v:shape id="Shape 19251" o:spid="_x0000_s1029" style="position:absolute;top:2316;width:60137;height:91;visibility:visible;mso-wrap-style:square;v-text-anchor:top" coordsize="60137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" path="m,l6013704,r,9144l,9144,,e" fillcolor="#00000a" stroked="f" strokeweight="0">
                <v:stroke miterlimit="83231f" joinstyle="miter"/>
                <v:path arrowok="t" textboxrect="0,0,6013704,9144"/>
              </v:shape>
              <v:shape id="Shape 19252" o:spid="_x0000_s1030" style="position:absolute;left:182;width:56937;height:5913;visibility:visible;mso-wrap-style:square;v-text-anchor:top" coordsize="5693664,5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" path="m,l5693664,r,591312l,591312,,e" stroked="f" strokeweight="0">
                <v:stroke miterlimit="83231f" joinstyle="miter"/>
                <v:path arrowok="t" textboxrect="0,0,5693664,59131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76" o:spid="_x0000_s1031" type="#_x0000_t75" style="position:absolute;left:182;width:56937;height:5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">
                <v:imagedata r:id="rId2" o:title=""/>
              </v:shape>
              <w10:wrap type="square" anchorx="page" anchory="page"/>
            </v:group>
          </w:pict>
        </mc:Fallback>
      </mc:AlternateContent>
    </w:r>
    <w:r>
      <w:rPr>
        <w:sz w:val="22"/>
      </w:rPr>
      <w:t xml:space="preserve"> </w:t>
    </w:r>
    <w:r>
      <w:rPr>
        <w:sz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4CFA5" w14:textId="334DEBFC" w:rsidR="00A91F64" w:rsidRDefault="00D9732D" w:rsidP="00711E94">
    <w:pPr>
      <w:spacing w:after="0" w:line="259" w:lineRule="auto"/>
      <w:jc w:val="center"/>
    </w:pPr>
    <w:r>
      <w:rPr>
        <w:noProof/>
      </w:rPr>
      <w:drawing>
        <wp:inline distT="0" distB="0" distL="0" distR="0" wp14:anchorId="6A18E1DA" wp14:editId="7BC79938">
          <wp:extent cx="5761355" cy="597535"/>
          <wp:effectExtent l="0" t="0" r="0" b="0"/>
          <wp:docPr id="79945882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9753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72C1" w14:textId="77777777" w:rsidR="00A91F64" w:rsidRDefault="00A91F64">
    <w:pPr>
      <w:spacing w:after="0" w:line="259" w:lineRule="auto"/>
      <w:ind w:left="-566"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039985F7" wp14:editId="33B4F58D">
              <wp:simplePos x="0" y="0"/>
              <wp:positionH relativeFrom="page">
                <wp:posOffset>774192</wp:posOffset>
              </wp:positionH>
              <wp:positionV relativeFrom="page">
                <wp:posOffset>179812</wp:posOffset>
              </wp:positionV>
              <wp:extent cx="6013704" cy="591343"/>
              <wp:effectExtent l="0" t="0" r="0" b="0"/>
              <wp:wrapSquare wrapText="bothSides"/>
              <wp:docPr id="18717" name="Group 18717"/>
              <wp:cNvGraphicFramePr/>
              <a:graphic xmlns:a="http://schemas.openxmlformats.org/drawingml/2006/main">
                <a:graphicData uri="http://schemas.microsoft.com/office/word/2010/wordprocessingGroup">
                  <wpg:wgp>
                    <wpg:cNvGrpSpPr/>
                    <wpg:grpSpPr>
                      <a:xfrm>
                        <a:off x="0" y="0"/>
                        <a:ext cx="6013704" cy="591343"/>
                        <a:chOff x="0" y="0"/>
                        <a:chExt cx="6013704" cy="591343"/>
                      </a:xfrm>
                    </wpg:grpSpPr>
                    <wps:wsp>
                      <wps:cNvPr id="18721" name="Rectangle 18721"/>
                      <wps:cNvSpPr/>
                      <wps:spPr>
                        <a:xfrm>
                          <a:off x="3005331" y="25636"/>
                          <a:ext cx="26569" cy="76415"/>
                        </a:xfrm>
                        <a:prstGeom prst="rect">
                          <a:avLst/>
                        </a:prstGeom>
                        <a:ln>
                          <a:noFill/>
                        </a:ln>
                      </wps:spPr>
                      <wps:txbx>
                        <w:txbxContent>
                          <w:p w14:paraId="1876AAA3" w14:textId="77777777" w:rsidR="00A91F64" w:rsidRDefault="00A91F64">
                            <w:pPr>
                              <w:spacing w:after="160" w:line="259" w:lineRule="auto"/>
                              <w:ind w:left="0" w:firstLine="0"/>
                              <w:jc w:val="left"/>
                            </w:pPr>
                            <w:r>
                              <w:rPr>
                                <w:rFonts w:ascii="Calibri" w:eastAsia="Calibri" w:hAnsi="Calibri" w:cs="Calibri"/>
                                <w:sz w:val="14"/>
                              </w:rPr>
                              <w:t xml:space="preserve"> </w:t>
                            </w:r>
                          </w:p>
                        </w:txbxContent>
                      </wps:txbx>
                      <wps:bodyPr horzOverflow="overflow" vert="horz" lIns="0" tIns="0" rIns="0" bIns="0" rtlCol="0">
                        <a:noAutofit/>
                      </wps:bodyPr>
                    </wps:wsp>
                    <wps:wsp>
                      <wps:cNvPr id="18722" name="Rectangle 18722"/>
                      <wps:cNvSpPr/>
                      <wps:spPr>
                        <a:xfrm>
                          <a:off x="3005331" y="135364"/>
                          <a:ext cx="26569" cy="76415"/>
                        </a:xfrm>
                        <a:prstGeom prst="rect">
                          <a:avLst/>
                        </a:prstGeom>
                        <a:ln>
                          <a:noFill/>
                        </a:ln>
                      </wps:spPr>
                      <wps:txbx>
                        <w:txbxContent>
                          <w:p w14:paraId="24FF84B6" w14:textId="77777777" w:rsidR="00A91F64" w:rsidRDefault="00A91F64">
                            <w:pPr>
                              <w:spacing w:after="160" w:line="259" w:lineRule="auto"/>
                              <w:ind w:left="0" w:firstLine="0"/>
                              <w:jc w:val="left"/>
                            </w:pPr>
                            <w:r>
                              <w:rPr>
                                <w:rFonts w:ascii="Calibri" w:eastAsia="Calibri" w:hAnsi="Calibri" w:cs="Calibri"/>
                                <w:sz w:val="14"/>
                              </w:rPr>
                              <w:t xml:space="preserve"> </w:t>
                            </w:r>
                          </w:p>
                        </w:txbxContent>
                      </wps:txbx>
                      <wps:bodyPr horzOverflow="overflow" vert="horz" lIns="0" tIns="0" rIns="0" bIns="0" rtlCol="0">
                        <a:noAutofit/>
                      </wps:bodyPr>
                    </wps:wsp>
                    <wps:wsp>
                      <wps:cNvPr id="19247" name="Shape 19247"/>
                      <wps:cNvSpPr/>
                      <wps:spPr>
                        <a:xfrm>
                          <a:off x="0" y="231648"/>
                          <a:ext cx="6013704" cy="9144"/>
                        </a:xfrm>
                        <a:custGeom>
                          <a:avLst/>
                          <a:gdLst/>
                          <a:ahLst/>
                          <a:cxnLst/>
                          <a:rect l="0" t="0" r="0" b="0"/>
                          <a:pathLst>
                            <a:path w="6013704" h="9144">
                              <a:moveTo>
                                <a:pt x="0" y="0"/>
                              </a:moveTo>
                              <a:lnTo>
                                <a:pt x="6013704" y="0"/>
                              </a:lnTo>
                              <a:lnTo>
                                <a:pt x="601370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248" name="Shape 19248"/>
                      <wps:cNvSpPr/>
                      <wps:spPr>
                        <a:xfrm>
                          <a:off x="18288" y="0"/>
                          <a:ext cx="5693664" cy="591312"/>
                        </a:xfrm>
                        <a:custGeom>
                          <a:avLst/>
                          <a:gdLst/>
                          <a:ahLst/>
                          <a:cxnLst/>
                          <a:rect l="0" t="0" r="0" b="0"/>
                          <a:pathLst>
                            <a:path w="5693664" h="591312">
                              <a:moveTo>
                                <a:pt x="0" y="0"/>
                              </a:moveTo>
                              <a:lnTo>
                                <a:pt x="5693664" y="0"/>
                              </a:lnTo>
                              <a:lnTo>
                                <a:pt x="5693664" y="591312"/>
                              </a:lnTo>
                              <a:lnTo>
                                <a:pt x="0" y="591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8720" name="Picture 18720"/>
                        <pic:cNvPicPr/>
                      </pic:nvPicPr>
                      <pic:blipFill>
                        <a:blip r:embed="rId1"/>
                        <a:stretch>
                          <a:fillRect/>
                        </a:stretch>
                      </pic:blipFill>
                      <pic:spPr>
                        <a:xfrm>
                          <a:off x="18288" y="31"/>
                          <a:ext cx="5693664" cy="591312"/>
                        </a:xfrm>
                        <a:prstGeom prst="rect">
                          <a:avLst/>
                        </a:prstGeom>
                      </pic:spPr>
                    </pic:pic>
                  </wpg:wgp>
                </a:graphicData>
              </a:graphic>
            </wp:anchor>
          </w:drawing>
        </mc:Choice>
        <mc:Fallback>
          <w:pict>
            <v:group w14:anchorId="039985F7" id="Group 18717" o:spid="_x0000_s1033" style="position:absolute;left:0;text-align:left;margin-left:60.95pt;margin-top:14.15pt;width:473.5pt;height:46.55pt;z-index:251666432;mso-position-horizontal-relative:page;mso-position-vertical-relative:page" coordsize="60137,59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">
              <v:rect id="Rectangle 18721" o:spid="_x0000_s1034" style="position:absolute;left:30053;top:256;width:266;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" filled="f" stroked="f">
                <v:textbox inset="0,0,0,0">
                  <w:txbxContent>
                    <w:p w14:paraId="1876AAA3" w14:textId="77777777" w:rsidR="00A91F64" w:rsidRDefault="00A91F64">
                      <w:pPr>
                        <w:spacing w:after="160" w:line="259" w:lineRule="auto"/>
                        <w:ind w:left="0" w:firstLine="0"/>
                        <w:jc w:val="left"/>
                      </w:pPr>
                      <w:r>
                        <w:rPr>
                          <w:rFonts w:ascii="Calibri" w:eastAsia="Calibri" w:hAnsi="Calibri" w:cs="Calibri"/>
                          <w:sz w:val="14"/>
                        </w:rPr>
                        <w:t xml:space="preserve"> </w:t>
                      </w:r>
                    </w:p>
                  </w:txbxContent>
                </v:textbox>
              </v:rect>
              <v:rect id="Rectangle 18722" o:spid="_x0000_s1035" style="position:absolute;left:30053;top:1353;width:266;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" filled="f" stroked="f">
                <v:textbox inset="0,0,0,0">
                  <w:txbxContent>
                    <w:p w14:paraId="24FF84B6" w14:textId="77777777" w:rsidR="00A91F64" w:rsidRDefault="00A91F64">
                      <w:pPr>
                        <w:spacing w:after="160" w:line="259" w:lineRule="auto"/>
                        <w:ind w:left="0" w:firstLine="0"/>
                        <w:jc w:val="left"/>
                      </w:pPr>
                      <w:r>
                        <w:rPr>
                          <w:rFonts w:ascii="Calibri" w:eastAsia="Calibri" w:hAnsi="Calibri" w:cs="Calibri"/>
                          <w:sz w:val="14"/>
                        </w:rPr>
                        <w:t xml:space="preserve"> </w:t>
                      </w:r>
                    </w:p>
                  </w:txbxContent>
                </v:textbox>
              </v:rect>
              <v:shape id="Shape 19247" o:spid="_x0000_s1036" style="position:absolute;top:2316;width:60137;height:91;visibility:visible;mso-wrap-style:square;v-text-anchor:top" coordsize="60137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" path="m,l6013704,r,9144l,9144,,e" fillcolor="#00000a" stroked="f" strokeweight="0">
                <v:stroke miterlimit="83231f" joinstyle="miter"/>
                <v:path arrowok="t" textboxrect="0,0,6013704,9144"/>
              </v:shape>
              <v:shape id="Shape 19248" o:spid="_x0000_s1037" style="position:absolute;left:182;width:56937;height:5913;visibility:visible;mso-wrap-style:square;v-text-anchor:top" coordsize="5693664,5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" path="m,l5693664,r,591312l,591312,,e" stroked="f" strokeweight="0">
                <v:stroke miterlimit="83231f" joinstyle="miter"/>
                <v:path arrowok="t" textboxrect="0,0,5693664,59131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20" o:spid="_x0000_s1038" type="#_x0000_t75" style="position:absolute;left:182;width:56937;height:5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">
                <v:imagedata r:id="rId2" o:title=""/>
              </v:shape>
              <w10:wrap type="square" anchorx="page" anchory="page"/>
            </v:group>
          </w:pict>
        </mc:Fallback>
      </mc:AlternateContent>
    </w:r>
    <w:r>
      <w:rPr>
        <w:sz w:val="22"/>
      </w:rPr>
      <w:t xml:space="preserve"> </w:t>
    </w: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A19446A0"/>
    <w:name w:val="WW8Num10"/>
    <w:lvl w:ilvl="0">
      <w:start w:val="1"/>
      <w:numFmt w:val="decimal"/>
      <w:lvlText w:val="%1."/>
      <w:lvlJc w:val="left"/>
      <w:pPr>
        <w:tabs>
          <w:tab w:val="num" w:pos="142"/>
        </w:tabs>
        <w:ind w:left="472" w:hanging="330"/>
      </w:pPr>
      <w:rPr>
        <w:b w:val="0"/>
        <w:bCs/>
        <w:iCs/>
        <w:sz w:val="22"/>
        <w:szCs w:val="22"/>
        <w:vertAlign w:val="baseline"/>
      </w:rPr>
    </w:lvl>
    <w:lvl w:ilvl="1">
      <w:start w:val="1"/>
      <w:numFmt w:val="decimal"/>
      <w:suff w:val="space"/>
      <w:lvlText w:val="%2)"/>
      <w:lvlJc w:val="left"/>
      <w:pPr>
        <w:tabs>
          <w:tab w:val="num" w:pos="142"/>
        </w:tabs>
        <w:ind w:left="936" w:hanging="510"/>
      </w:pPr>
      <w:rPr>
        <w:rFonts w:ascii="Symbol" w:hAnsi="Symbol" w:cs="Symbol"/>
      </w:rPr>
    </w:lvl>
    <w:lvl w:ilvl="2">
      <w:start w:val="1"/>
      <w:numFmt w:val="lowerLetter"/>
      <w:lvlText w:val="%3)"/>
      <w:lvlJc w:val="left"/>
      <w:pPr>
        <w:tabs>
          <w:tab w:val="num" w:pos="142"/>
        </w:tabs>
        <w:ind w:left="142" w:firstLine="0"/>
      </w:pPr>
      <w:rPr>
        <w:rFonts w:ascii="Symbol" w:hAnsi="Symbol" w:cs="Symbol"/>
      </w:rPr>
    </w:lvl>
    <w:lvl w:ilvl="3">
      <w:start w:val="1"/>
      <w:numFmt w:val="decimal"/>
      <w:suff w:val="nothing"/>
      <w:lvlText w:val="%4)"/>
      <w:lvlJc w:val="left"/>
      <w:pPr>
        <w:tabs>
          <w:tab w:val="num" w:pos="142"/>
        </w:tabs>
        <w:ind w:left="142" w:firstLine="170"/>
      </w:pPr>
      <w:rPr>
        <w:rFonts w:ascii="Symbol" w:hAnsi="Symbol" w:cs="Symbol"/>
      </w:rPr>
    </w:lvl>
    <w:lvl w:ilvl="4">
      <w:start w:val="1"/>
      <w:numFmt w:val="bullet"/>
      <w:suff w:val="nothing"/>
      <w:lvlText w:val="-"/>
      <w:lvlJc w:val="left"/>
      <w:pPr>
        <w:tabs>
          <w:tab w:val="num" w:pos="142"/>
        </w:tabs>
        <w:ind w:left="142" w:firstLine="0"/>
      </w:pPr>
      <w:rPr>
        <w:rFonts w:ascii="Times New Roman" w:hAnsi="Times New Roman" w:cs="Times New Roman"/>
      </w:rPr>
    </w:lvl>
    <w:lvl w:ilvl="5">
      <w:start w:val="1"/>
      <w:numFmt w:val="lowerRoman"/>
      <w:suff w:val="nothing"/>
      <w:lvlText w:val="%6."/>
      <w:lvlJc w:val="right"/>
      <w:pPr>
        <w:tabs>
          <w:tab w:val="num" w:pos="142"/>
        </w:tabs>
        <w:ind w:left="142" w:firstLine="0"/>
      </w:pPr>
      <w:rPr>
        <w:rFonts w:ascii="Symbol" w:hAnsi="Symbol" w:cs="Symbol"/>
      </w:rPr>
    </w:lvl>
    <w:lvl w:ilvl="6">
      <w:start w:val="1"/>
      <w:numFmt w:val="decimal"/>
      <w:suff w:val="nothing"/>
      <w:lvlText w:val="%7."/>
      <w:lvlJc w:val="left"/>
      <w:pPr>
        <w:tabs>
          <w:tab w:val="num" w:pos="142"/>
        </w:tabs>
        <w:ind w:left="142" w:firstLine="0"/>
      </w:pPr>
      <w:rPr>
        <w:rFonts w:ascii="Symbol" w:hAnsi="Symbol" w:cs="Symbol"/>
      </w:rPr>
    </w:lvl>
    <w:lvl w:ilvl="7">
      <w:start w:val="1"/>
      <w:numFmt w:val="lowerLetter"/>
      <w:suff w:val="nothing"/>
      <w:lvlText w:val="%8."/>
      <w:lvlJc w:val="left"/>
      <w:pPr>
        <w:tabs>
          <w:tab w:val="num" w:pos="142"/>
        </w:tabs>
        <w:ind w:left="142" w:firstLine="0"/>
      </w:pPr>
      <w:rPr>
        <w:rFonts w:ascii="Symbol" w:hAnsi="Symbol" w:cs="Symbol"/>
      </w:rPr>
    </w:lvl>
    <w:lvl w:ilvl="8">
      <w:start w:val="1"/>
      <w:numFmt w:val="lowerRoman"/>
      <w:suff w:val="nothing"/>
      <w:lvlText w:val="%9."/>
      <w:lvlJc w:val="right"/>
      <w:pPr>
        <w:tabs>
          <w:tab w:val="num" w:pos="142"/>
        </w:tabs>
        <w:ind w:left="142" w:firstLine="0"/>
      </w:pPr>
      <w:rPr>
        <w:rFonts w:ascii="Symbol" w:hAnsi="Symbol" w:cs="Symbol"/>
      </w:rPr>
    </w:lvl>
  </w:abstractNum>
  <w:abstractNum w:abstractNumId="1" w15:restartNumberingAfterBreak="0">
    <w:nsid w:val="00000007"/>
    <w:multiLevelType w:val="multilevel"/>
    <w:tmpl w:val="EE9C6DDC"/>
    <w:name w:val="WW8Num13"/>
    <w:lvl w:ilvl="0">
      <w:start w:val="1"/>
      <w:numFmt w:val="decimal"/>
      <w:lvlText w:val="%1."/>
      <w:lvlJc w:val="left"/>
      <w:pPr>
        <w:tabs>
          <w:tab w:val="num" w:pos="420"/>
        </w:tabs>
        <w:ind w:left="420" w:hanging="420"/>
      </w:pPr>
      <w:rPr>
        <w:sz w:val="20"/>
        <w:szCs w:val="20"/>
      </w:rPr>
    </w:lvl>
    <w:lvl w:ilvl="1">
      <w:start w:val="1"/>
      <w:numFmt w:val="bullet"/>
      <w:lvlText w:val="̵"/>
      <w:lvlJc w:val="left"/>
      <w:pPr>
        <w:tabs>
          <w:tab w:val="num" w:pos="840"/>
        </w:tabs>
        <w:ind w:left="840" w:hanging="420"/>
      </w:pPr>
      <w:rPr>
        <w:rFonts w:ascii="Tahoma" w:hAnsi="Tahoma" w:cs="Tahoma"/>
      </w:rPr>
    </w:lvl>
    <w:lvl w:ilvl="2">
      <w:start w:val="1"/>
      <w:numFmt w:val="bullet"/>
      <w:lvlText w:val="̵"/>
      <w:lvlJc w:val="left"/>
      <w:pPr>
        <w:tabs>
          <w:tab w:val="num" w:pos="1260"/>
        </w:tabs>
        <w:ind w:left="1260" w:hanging="420"/>
      </w:pPr>
      <w:rPr>
        <w:rFonts w:ascii="Tahoma" w:hAnsi="Tahoma" w:cs="Tahoma"/>
      </w:rPr>
    </w:lvl>
    <w:lvl w:ilvl="3">
      <w:start w:val="1"/>
      <w:numFmt w:val="bullet"/>
      <w:lvlText w:val="̵"/>
      <w:lvlJc w:val="left"/>
      <w:pPr>
        <w:tabs>
          <w:tab w:val="num" w:pos="1680"/>
        </w:tabs>
        <w:ind w:left="1680" w:hanging="420"/>
      </w:pPr>
      <w:rPr>
        <w:rFonts w:ascii="Tahoma" w:hAnsi="Tahoma" w:cs="Tahoma"/>
      </w:rPr>
    </w:lvl>
    <w:lvl w:ilvl="4">
      <w:start w:val="1"/>
      <w:numFmt w:val="bullet"/>
      <w:lvlText w:val="̵"/>
      <w:lvlJc w:val="left"/>
      <w:pPr>
        <w:tabs>
          <w:tab w:val="num" w:pos="2100"/>
        </w:tabs>
        <w:ind w:left="2100" w:hanging="420"/>
      </w:pPr>
      <w:rPr>
        <w:rFonts w:ascii="Tahoma" w:hAnsi="Tahoma" w:cs="Tahoma"/>
      </w:rPr>
    </w:lvl>
    <w:lvl w:ilvl="5">
      <w:start w:val="1"/>
      <w:numFmt w:val="bullet"/>
      <w:lvlText w:val="̵"/>
      <w:lvlJc w:val="left"/>
      <w:pPr>
        <w:tabs>
          <w:tab w:val="num" w:pos="2520"/>
        </w:tabs>
        <w:ind w:left="2520" w:hanging="420"/>
      </w:pPr>
      <w:rPr>
        <w:rFonts w:ascii="Tahoma" w:hAnsi="Tahoma" w:cs="Tahoma"/>
      </w:rPr>
    </w:lvl>
    <w:lvl w:ilvl="6">
      <w:start w:val="1"/>
      <w:numFmt w:val="bullet"/>
      <w:lvlText w:val="̵"/>
      <w:lvlJc w:val="left"/>
      <w:pPr>
        <w:tabs>
          <w:tab w:val="num" w:pos="2940"/>
        </w:tabs>
        <w:ind w:left="2940" w:hanging="420"/>
      </w:pPr>
      <w:rPr>
        <w:rFonts w:ascii="Tahoma" w:hAnsi="Tahoma" w:cs="Tahoma"/>
      </w:rPr>
    </w:lvl>
    <w:lvl w:ilvl="7">
      <w:start w:val="1"/>
      <w:numFmt w:val="bullet"/>
      <w:lvlText w:val="̵"/>
      <w:lvlJc w:val="left"/>
      <w:pPr>
        <w:tabs>
          <w:tab w:val="num" w:pos="3360"/>
        </w:tabs>
        <w:ind w:left="3360" w:hanging="420"/>
      </w:pPr>
      <w:rPr>
        <w:rFonts w:ascii="Tahoma" w:hAnsi="Tahoma" w:cs="Tahoma"/>
      </w:rPr>
    </w:lvl>
    <w:lvl w:ilvl="8">
      <w:start w:val="1"/>
      <w:numFmt w:val="bullet"/>
      <w:lvlText w:val="̵"/>
      <w:lvlJc w:val="left"/>
      <w:pPr>
        <w:tabs>
          <w:tab w:val="num" w:pos="3780"/>
        </w:tabs>
        <w:ind w:left="3780" w:hanging="420"/>
      </w:pPr>
      <w:rPr>
        <w:rFonts w:ascii="Tahoma" w:hAnsi="Tahoma" w:cs="Tahoma"/>
      </w:rPr>
    </w:lvl>
  </w:abstractNum>
  <w:abstractNum w:abstractNumId="2" w15:restartNumberingAfterBreak="0">
    <w:nsid w:val="00000009"/>
    <w:multiLevelType w:val="multilevel"/>
    <w:tmpl w:val="00000009"/>
    <w:name w:val="WW8Num18"/>
    <w:lvl w:ilvl="0">
      <w:start w:val="1"/>
      <w:numFmt w:val="decimal"/>
      <w:lvlText w:val="%1."/>
      <w:lvlJc w:val="left"/>
      <w:pPr>
        <w:tabs>
          <w:tab w:val="num" w:pos="454"/>
        </w:tabs>
        <w:ind w:left="454" w:hanging="454"/>
      </w:pPr>
      <w:rPr>
        <w:rFonts w:ascii="Times New Roman" w:hAnsi="Times New Roman" w:cs="Times New Roman"/>
        <w:b w:val="0"/>
        <w:bCs w:val="0"/>
        <w:color w:val="000000"/>
      </w:rPr>
    </w:lvl>
    <w:lvl w:ilvl="1">
      <w:start w:val="1"/>
      <w:numFmt w:val="decimal"/>
      <w:lvlText w:val="%2."/>
      <w:lvlJc w:val="left"/>
      <w:pPr>
        <w:tabs>
          <w:tab w:val="num" w:pos="567"/>
        </w:tabs>
        <w:ind w:left="567" w:hanging="283"/>
      </w:pPr>
      <w:rPr>
        <w:rFonts w:ascii="Times New Roman" w:hAnsi="Times New Roman" w:cs="Times New Roman"/>
        <w:b w:val="0"/>
        <w:bCs w:val="0"/>
        <w:color w:val="000000"/>
      </w:rPr>
    </w:lvl>
    <w:lvl w:ilvl="2">
      <w:start w:val="1"/>
      <w:numFmt w:val="decimal"/>
      <w:lvlText w:val="%3."/>
      <w:lvlJc w:val="left"/>
      <w:pPr>
        <w:tabs>
          <w:tab w:val="num" w:pos="850"/>
        </w:tabs>
        <w:ind w:left="850" w:hanging="283"/>
      </w:pPr>
      <w:rPr>
        <w:rFonts w:cs="Times New Roman"/>
        <w:b w:val="0"/>
        <w:bCs w:val="0"/>
      </w:rPr>
    </w:lvl>
    <w:lvl w:ilvl="3">
      <w:start w:val="1"/>
      <w:numFmt w:val="decimal"/>
      <w:lvlText w:val="%4."/>
      <w:lvlJc w:val="left"/>
      <w:pPr>
        <w:tabs>
          <w:tab w:val="num" w:pos="1134"/>
        </w:tabs>
        <w:ind w:left="1134" w:hanging="283"/>
      </w:pPr>
      <w:rPr>
        <w:rFonts w:cs="Times New Roman"/>
        <w:b w:val="0"/>
        <w:bCs w:val="0"/>
      </w:rPr>
    </w:lvl>
    <w:lvl w:ilvl="4">
      <w:start w:val="1"/>
      <w:numFmt w:val="decimal"/>
      <w:lvlText w:val="%5."/>
      <w:lvlJc w:val="left"/>
      <w:pPr>
        <w:tabs>
          <w:tab w:val="num" w:pos="1417"/>
        </w:tabs>
        <w:ind w:left="1417" w:hanging="283"/>
      </w:pPr>
      <w:rPr>
        <w:rFonts w:cs="Times New Roman"/>
        <w:b w:val="0"/>
        <w:bCs w:val="0"/>
      </w:rPr>
    </w:lvl>
    <w:lvl w:ilvl="5">
      <w:start w:val="1"/>
      <w:numFmt w:val="decimal"/>
      <w:lvlText w:val="%6."/>
      <w:lvlJc w:val="left"/>
      <w:pPr>
        <w:tabs>
          <w:tab w:val="num" w:pos="1701"/>
        </w:tabs>
        <w:ind w:left="1701" w:hanging="283"/>
      </w:pPr>
      <w:rPr>
        <w:rFonts w:cs="Times New Roman"/>
        <w:b w:val="0"/>
        <w:bCs w:val="0"/>
      </w:rPr>
    </w:lvl>
    <w:lvl w:ilvl="6">
      <w:start w:val="1"/>
      <w:numFmt w:val="decimal"/>
      <w:lvlText w:val="%7."/>
      <w:lvlJc w:val="left"/>
      <w:pPr>
        <w:tabs>
          <w:tab w:val="num" w:pos="1984"/>
        </w:tabs>
        <w:ind w:left="1984" w:hanging="283"/>
      </w:pPr>
      <w:rPr>
        <w:rFonts w:cs="Times New Roman"/>
        <w:b w:val="0"/>
        <w:bCs w:val="0"/>
      </w:rPr>
    </w:lvl>
    <w:lvl w:ilvl="7">
      <w:start w:val="1"/>
      <w:numFmt w:val="decimal"/>
      <w:lvlText w:val="%8."/>
      <w:lvlJc w:val="left"/>
      <w:pPr>
        <w:tabs>
          <w:tab w:val="num" w:pos="2268"/>
        </w:tabs>
        <w:ind w:left="2268" w:hanging="283"/>
      </w:pPr>
      <w:rPr>
        <w:rFonts w:cs="Times New Roman"/>
        <w:b w:val="0"/>
        <w:bCs w:val="0"/>
      </w:rPr>
    </w:lvl>
    <w:lvl w:ilvl="8">
      <w:start w:val="1"/>
      <w:numFmt w:val="decimal"/>
      <w:lvlText w:val="%9."/>
      <w:lvlJc w:val="left"/>
      <w:pPr>
        <w:tabs>
          <w:tab w:val="num" w:pos="2551"/>
        </w:tabs>
        <w:ind w:left="2551" w:hanging="283"/>
      </w:pPr>
      <w:rPr>
        <w:rFonts w:cs="Times New Roman"/>
        <w:b w:val="0"/>
        <w:bCs w:val="0"/>
      </w:rPr>
    </w:lvl>
  </w:abstractNum>
  <w:abstractNum w:abstractNumId="3" w15:restartNumberingAfterBreak="0">
    <w:nsid w:val="00031317"/>
    <w:multiLevelType w:val="hybridMultilevel"/>
    <w:tmpl w:val="112AD440"/>
    <w:lvl w:ilvl="0" w:tplc="04150017">
      <w:start w:val="1"/>
      <w:numFmt w:val="lowerLetter"/>
      <w:lvlText w:val="%1)"/>
      <w:lvlJc w:val="left"/>
      <w:pPr>
        <w:ind w:left="648" w:hanging="360"/>
      </w:pPr>
    </w:lvl>
    <w:lvl w:ilvl="1" w:tplc="04150017">
      <w:start w:val="1"/>
      <w:numFmt w:val="lowerLetter"/>
      <w:lvlText w:val="%2)"/>
      <w:lvlJc w:val="left"/>
      <w:pPr>
        <w:ind w:left="1368" w:hanging="360"/>
      </w:pPr>
    </w:lvl>
    <w:lvl w:ilvl="2" w:tplc="0415001B" w:tentative="1">
      <w:start w:val="1"/>
      <w:numFmt w:val="lowerRoman"/>
      <w:lvlText w:val="%3."/>
      <w:lvlJc w:val="right"/>
      <w:pPr>
        <w:ind w:left="2088" w:hanging="180"/>
      </w:pPr>
    </w:lvl>
    <w:lvl w:ilvl="3" w:tplc="0415000F" w:tentative="1">
      <w:start w:val="1"/>
      <w:numFmt w:val="decimal"/>
      <w:lvlText w:val="%4."/>
      <w:lvlJc w:val="left"/>
      <w:pPr>
        <w:ind w:left="2808" w:hanging="360"/>
      </w:pPr>
    </w:lvl>
    <w:lvl w:ilvl="4" w:tplc="04150019" w:tentative="1">
      <w:start w:val="1"/>
      <w:numFmt w:val="lowerLetter"/>
      <w:lvlText w:val="%5."/>
      <w:lvlJc w:val="left"/>
      <w:pPr>
        <w:ind w:left="3528" w:hanging="360"/>
      </w:pPr>
    </w:lvl>
    <w:lvl w:ilvl="5" w:tplc="0415001B" w:tentative="1">
      <w:start w:val="1"/>
      <w:numFmt w:val="lowerRoman"/>
      <w:lvlText w:val="%6."/>
      <w:lvlJc w:val="right"/>
      <w:pPr>
        <w:ind w:left="4248" w:hanging="180"/>
      </w:pPr>
    </w:lvl>
    <w:lvl w:ilvl="6" w:tplc="0415000F" w:tentative="1">
      <w:start w:val="1"/>
      <w:numFmt w:val="decimal"/>
      <w:lvlText w:val="%7."/>
      <w:lvlJc w:val="left"/>
      <w:pPr>
        <w:ind w:left="4968" w:hanging="360"/>
      </w:pPr>
    </w:lvl>
    <w:lvl w:ilvl="7" w:tplc="04150019" w:tentative="1">
      <w:start w:val="1"/>
      <w:numFmt w:val="lowerLetter"/>
      <w:lvlText w:val="%8."/>
      <w:lvlJc w:val="left"/>
      <w:pPr>
        <w:ind w:left="5688" w:hanging="360"/>
      </w:pPr>
    </w:lvl>
    <w:lvl w:ilvl="8" w:tplc="0415001B" w:tentative="1">
      <w:start w:val="1"/>
      <w:numFmt w:val="lowerRoman"/>
      <w:lvlText w:val="%9."/>
      <w:lvlJc w:val="right"/>
      <w:pPr>
        <w:ind w:left="6408" w:hanging="180"/>
      </w:pPr>
    </w:lvl>
  </w:abstractNum>
  <w:abstractNum w:abstractNumId="4" w15:restartNumberingAfterBreak="0">
    <w:nsid w:val="018D3BF5"/>
    <w:multiLevelType w:val="hybridMultilevel"/>
    <w:tmpl w:val="9816F052"/>
    <w:lvl w:ilvl="0" w:tplc="1DCECE66">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4BE1F0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5BB013A"/>
    <w:multiLevelType w:val="hybridMultilevel"/>
    <w:tmpl w:val="D73E2418"/>
    <w:lvl w:ilvl="0" w:tplc="EA2668F2">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5C0235F"/>
    <w:multiLevelType w:val="hybridMultilevel"/>
    <w:tmpl w:val="9816F052"/>
    <w:lvl w:ilvl="0" w:tplc="1DCECE66">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BA7060D"/>
    <w:multiLevelType w:val="hybridMultilevel"/>
    <w:tmpl w:val="84923DBA"/>
    <w:lvl w:ilvl="0" w:tplc="04150017">
      <w:start w:val="1"/>
      <w:numFmt w:val="lowerLetter"/>
      <w:lvlText w:val="%1)"/>
      <w:lvlJc w:val="left"/>
      <w:pPr>
        <w:ind w:left="1422" w:hanging="360"/>
      </w:pPr>
    </w:lvl>
    <w:lvl w:ilvl="1" w:tplc="04150019" w:tentative="1">
      <w:start w:val="1"/>
      <w:numFmt w:val="lowerLetter"/>
      <w:lvlText w:val="%2."/>
      <w:lvlJc w:val="left"/>
      <w:pPr>
        <w:ind w:left="2142" w:hanging="360"/>
      </w:pPr>
    </w:lvl>
    <w:lvl w:ilvl="2" w:tplc="0415001B" w:tentative="1">
      <w:start w:val="1"/>
      <w:numFmt w:val="lowerRoman"/>
      <w:lvlText w:val="%3."/>
      <w:lvlJc w:val="right"/>
      <w:pPr>
        <w:ind w:left="2862" w:hanging="180"/>
      </w:pPr>
    </w:lvl>
    <w:lvl w:ilvl="3" w:tplc="0415000F" w:tentative="1">
      <w:start w:val="1"/>
      <w:numFmt w:val="decimal"/>
      <w:lvlText w:val="%4."/>
      <w:lvlJc w:val="left"/>
      <w:pPr>
        <w:ind w:left="3582" w:hanging="360"/>
      </w:pPr>
    </w:lvl>
    <w:lvl w:ilvl="4" w:tplc="04150019" w:tentative="1">
      <w:start w:val="1"/>
      <w:numFmt w:val="lowerLetter"/>
      <w:lvlText w:val="%5."/>
      <w:lvlJc w:val="left"/>
      <w:pPr>
        <w:ind w:left="4302" w:hanging="360"/>
      </w:pPr>
    </w:lvl>
    <w:lvl w:ilvl="5" w:tplc="0415001B" w:tentative="1">
      <w:start w:val="1"/>
      <w:numFmt w:val="lowerRoman"/>
      <w:lvlText w:val="%6."/>
      <w:lvlJc w:val="right"/>
      <w:pPr>
        <w:ind w:left="5022" w:hanging="180"/>
      </w:pPr>
    </w:lvl>
    <w:lvl w:ilvl="6" w:tplc="0415000F" w:tentative="1">
      <w:start w:val="1"/>
      <w:numFmt w:val="decimal"/>
      <w:lvlText w:val="%7."/>
      <w:lvlJc w:val="left"/>
      <w:pPr>
        <w:ind w:left="5742" w:hanging="360"/>
      </w:pPr>
    </w:lvl>
    <w:lvl w:ilvl="7" w:tplc="04150019" w:tentative="1">
      <w:start w:val="1"/>
      <w:numFmt w:val="lowerLetter"/>
      <w:lvlText w:val="%8."/>
      <w:lvlJc w:val="left"/>
      <w:pPr>
        <w:ind w:left="6462" w:hanging="360"/>
      </w:pPr>
    </w:lvl>
    <w:lvl w:ilvl="8" w:tplc="0415001B" w:tentative="1">
      <w:start w:val="1"/>
      <w:numFmt w:val="lowerRoman"/>
      <w:lvlText w:val="%9."/>
      <w:lvlJc w:val="right"/>
      <w:pPr>
        <w:ind w:left="7182" w:hanging="180"/>
      </w:pPr>
    </w:lvl>
  </w:abstractNum>
  <w:abstractNum w:abstractNumId="9" w15:restartNumberingAfterBreak="0">
    <w:nsid w:val="21D46D4D"/>
    <w:multiLevelType w:val="hybridMultilevel"/>
    <w:tmpl w:val="1FAC8EF8"/>
    <w:lvl w:ilvl="0" w:tplc="FFFFFFFF">
      <w:start w:val="1"/>
      <w:numFmt w:val="decimal"/>
      <w:lvlText w:val="%1."/>
      <w:lvlJc w:val="left"/>
      <w:pPr>
        <w:ind w:left="427"/>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decimal"/>
      <w:lvlText w:val="%2)"/>
      <w:lvlJc w:val="left"/>
      <w:pPr>
        <w:ind w:left="850"/>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2" w:tplc="FFFFFFFF">
      <w:start w:val="1"/>
      <w:numFmt w:val="lowerLetter"/>
      <w:lvlText w:val="%3)"/>
      <w:lvlJc w:val="left"/>
      <w:pPr>
        <w:ind w:left="11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1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6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3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4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8C54C60"/>
    <w:multiLevelType w:val="multilevel"/>
    <w:tmpl w:val="2C040F1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436ECD"/>
    <w:multiLevelType w:val="hybridMultilevel"/>
    <w:tmpl w:val="9816F052"/>
    <w:lvl w:ilvl="0" w:tplc="FFFFFFFF">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C9F7E03"/>
    <w:multiLevelType w:val="hybridMultilevel"/>
    <w:tmpl w:val="9816F052"/>
    <w:lvl w:ilvl="0" w:tplc="1DCECE66">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F0054B7"/>
    <w:multiLevelType w:val="hybridMultilevel"/>
    <w:tmpl w:val="E9AC000C"/>
    <w:lvl w:ilvl="0" w:tplc="FFFFFFFF">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F3D6552"/>
    <w:multiLevelType w:val="hybridMultilevel"/>
    <w:tmpl w:val="9816F052"/>
    <w:lvl w:ilvl="0" w:tplc="1DCECE66">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2576430"/>
    <w:multiLevelType w:val="hybridMultilevel"/>
    <w:tmpl w:val="8FDA0FEE"/>
    <w:lvl w:ilvl="0" w:tplc="A47E0104">
      <w:start w:val="3"/>
      <w:numFmt w:val="decimal"/>
      <w:lvlText w:val="%1."/>
      <w:lvlJc w:val="left"/>
      <w:pPr>
        <w:ind w:left="422" w:firstLine="0"/>
      </w:pPr>
      <w:rPr>
        <w:rFonts w:asciiTheme="minorHAnsi" w:eastAsia="Times New Roman" w:hAnsiTheme="minorHAnsi" w:cstheme="minorHAnsi"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057146"/>
    <w:multiLevelType w:val="hybridMultilevel"/>
    <w:tmpl w:val="CB84F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1D60E8"/>
    <w:multiLevelType w:val="hybridMultilevel"/>
    <w:tmpl w:val="78FCBB06"/>
    <w:lvl w:ilvl="0" w:tplc="7F5C6610">
      <w:start w:val="1"/>
      <w:numFmt w:val="decimal"/>
      <w:lvlText w:val="%1."/>
      <w:lvlJc w:val="left"/>
      <w:pPr>
        <w:ind w:left="720" w:hanging="360"/>
      </w:pPr>
      <w:rPr>
        <w:b/>
        <w:bCs/>
        <w:sz w:val="24"/>
        <w:szCs w:val="24"/>
      </w:rPr>
    </w:lvl>
    <w:lvl w:ilvl="1" w:tplc="92904B5E">
      <w:start w:val="1"/>
      <w:numFmt w:val="lowerLetter"/>
      <w:lvlText w:val="%2)"/>
      <w:lvlJc w:val="left"/>
      <w:pPr>
        <w:ind w:left="1440" w:hanging="360"/>
      </w:pPr>
      <w:rPr>
        <w:rFonts w:asciiTheme="minorHAnsi" w:eastAsia="Times New Roman"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AEC"/>
    <w:multiLevelType w:val="hybridMultilevel"/>
    <w:tmpl w:val="9FD42F82"/>
    <w:lvl w:ilvl="0" w:tplc="1DCECE66">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966BE4"/>
    <w:multiLevelType w:val="multilevel"/>
    <w:tmpl w:val="93B4D9A8"/>
    <w:lvl w:ilvl="0">
      <w:start w:val="1"/>
      <w:numFmt w:val="decimal"/>
      <w:lvlText w:val="%1."/>
      <w:lvlJc w:val="left"/>
      <w:pPr>
        <w:ind w:left="360" w:hanging="360"/>
      </w:pPr>
      <w:rPr>
        <w:rFonts w:asciiTheme="minorHAnsi" w:hAnsiTheme="minorHAnsi" w:cstheme="minorHAnsi"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F22C16"/>
    <w:multiLevelType w:val="hybridMultilevel"/>
    <w:tmpl w:val="22987E80"/>
    <w:lvl w:ilvl="0" w:tplc="95EE360A">
      <w:start w:val="2"/>
      <w:numFmt w:val="decimal"/>
      <w:lvlText w:val="%1."/>
      <w:lvlJc w:val="left"/>
      <w:pPr>
        <w:ind w:left="422" w:firstLine="0"/>
      </w:pPr>
      <w:rPr>
        <w:rFonts w:asciiTheme="minorHAnsi" w:eastAsia="Times New Roman" w:hAnsiTheme="minorHAnsi" w:cstheme="minorHAnsi"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BA2E3F"/>
    <w:multiLevelType w:val="hybridMultilevel"/>
    <w:tmpl w:val="9816F052"/>
    <w:lvl w:ilvl="0" w:tplc="FFFFFFFF">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50F1CC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38215C"/>
    <w:multiLevelType w:val="hybridMultilevel"/>
    <w:tmpl w:val="9816F052"/>
    <w:lvl w:ilvl="0" w:tplc="1DCECE66">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B1F1D74"/>
    <w:multiLevelType w:val="hybridMultilevel"/>
    <w:tmpl w:val="E9AC000C"/>
    <w:lvl w:ilvl="0" w:tplc="1DCECE66">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CC14FCF"/>
    <w:multiLevelType w:val="hybridMultilevel"/>
    <w:tmpl w:val="1FB0298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320E26"/>
    <w:multiLevelType w:val="hybridMultilevel"/>
    <w:tmpl w:val="0ED461EE"/>
    <w:lvl w:ilvl="0" w:tplc="8392F112">
      <w:start w:val="1"/>
      <w:numFmt w:val="decimal"/>
      <w:lvlText w:val="%1."/>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16DAD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7E2D3F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26E2EA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0946F0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53839F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BA056E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A4CE47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CFCC8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82C6293"/>
    <w:multiLevelType w:val="hybridMultilevel"/>
    <w:tmpl w:val="578AB204"/>
    <w:lvl w:ilvl="0" w:tplc="F10CF580">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2814109"/>
    <w:multiLevelType w:val="hybridMultilevel"/>
    <w:tmpl w:val="9816F052"/>
    <w:lvl w:ilvl="0" w:tplc="1DCECE66">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2D60302"/>
    <w:multiLevelType w:val="hybridMultilevel"/>
    <w:tmpl w:val="611E2F0C"/>
    <w:lvl w:ilvl="0" w:tplc="331AFB18">
      <w:start w:val="1"/>
      <w:numFmt w:val="decimal"/>
      <w:lvlText w:val="%1."/>
      <w:lvlJc w:val="left"/>
      <w:pPr>
        <w:ind w:left="427"/>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CE5400BC">
      <w:start w:val="1"/>
      <w:numFmt w:val="decimal"/>
      <w:lvlText w:val="%2)"/>
      <w:lvlJc w:val="left"/>
      <w:pPr>
        <w:ind w:left="850"/>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2" w:tplc="2B802554">
      <w:start w:val="1"/>
      <w:numFmt w:val="lowerLetter"/>
      <w:lvlText w:val="%3)"/>
      <w:lvlJc w:val="left"/>
      <w:pPr>
        <w:ind w:left="1133"/>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3" w:tplc="78DE7984">
      <w:start w:val="1"/>
      <w:numFmt w:val="decimal"/>
      <w:lvlText w:val="%4"/>
      <w:lvlJc w:val="left"/>
      <w:pPr>
        <w:ind w:left="1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336F696">
      <w:start w:val="1"/>
      <w:numFmt w:val="lowerLetter"/>
      <w:lvlText w:val="%5"/>
      <w:lvlJc w:val="left"/>
      <w:pPr>
        <w:ind w:left="26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FCCF4DA">
      <w:start w:val="1"/>
      <w:numFmt w:val="lowerRoman"/>
      <w:lvlText w:val="%6"/>
      <w:lvlJc w:val="left"/>
      <w:pPr>
        <w:ind w:left="33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FDCB210">
      <w:start w:val="1"/>
      <w:numFmt w:val="decimal"/>
      <w:lvlText w:val="%7"/>
      <w:lvlJc w:val="left"/>
      <w:pPr>
        <w:ind w:left="4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A22AFFC">
      <w:start w:val="1"/>
      <w:numFmt w:val="lowerLetter"/>
      <w:lvlText w:val="%8"/>
      <w:lvlJc w:val="left"/>
      <w:pPr>
        <w:ind w:left="4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614E472">
      <w:start w:val="1"/>
      <w:numFmt w:val="lowerRoman"/>
      <w:lvlText w:val="%9"/>
      <w:lvlJc w:val="left"/>
      <w:pPr>
        <w:ind w:left="5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6AE7FD1"/>
    <w:multiLevelType w:val="hybridMultilevel"/>
    <w:tmpl w:val="9816F052"/>
    <w:lvl w:ilvl="0" w:tplc="FFFFFFFF">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7C66D7F"/>
    <w:multiLevelType w:val="hybridMultilevel"/>
    <w:tmpl w:val="ED64C1F8"/>
    <w:lvl w:ilvl="0" w:tplc="C54A1E5C">
      <w:start w:val="1"/>
      <w:numFmt w:val="decimal"/>
      <w:lvlText w:val="%1)"/>
      <w:lvlJc w:val="left"/>
      <w:pPr>
        <w:ind w:left="1008" w:hanging="360"/>
      </w:pPr>
      <w:rPr>
        <w:rFonts w:asciiTheme="minorHAnsi" w:hAnsiTheme="minorHAnsi" w:cstheme="minorHAnsi" w:hint="default"/>
      </w:rPr>
    </w:lvl>
    <w:lvl w:ilvl="1" w:tplc="04150019">
      <w:start w:val="1"/>
      <w:numFmt w:val="lowerLetter"/>
      <w:lvlText w:val="%2."/>
      <w:lvlJc w:val="left"/>
      <w:pPr>
        <w:ind w:left="1728" w:hanging="360"/>
      </w:pPr>
    </w:lvl>
    <w:lvl w:ilvl="2" w:tplc="0415001B">
      <w:start w:val="1"/>
      <w:numFmt w:val="lowerRoman"/>
      <w:lvlText w:val="%3."/>
      <w:lvlJc w:val="right"/>
      <w:pPr>
        <w:ind w:left="2448" w:hanging="180"/>
      </w:pPr>
    </w:lvl>
    <w:lvl w:ilvl="3" w:tplc="0415000F" w:tentative="1">
      <w:start w:val="1"/>
      <w:numFmt w:val="decimal"/>
      <w:lvlText w:val="%4."/>
      <w:lvlJc w:val="left"/>
      <w:pPr>
        <w:ind w:left="3168" w:hanging="360"/>
      </w:pPr>
    </w:lvl>
    <w:lvl w:ilvl="4" w:tplc="04150019" w:tentative="1">
      <w:start w:val="1"/>
      <w:numFmt w:val="lowerLetter"/>
      <w:lvlText w:val="%5."/>
      <w:lvlJc w:val="left"/>
      <w:pPr>
        <w:ind w:left="3888" w:hanging="360"/>
      </w:pPr>
    </w:lvl>
    <w:lvl w:ilvl="5" w:tplc="0415001B" w:tentative="1">
      <w:start w:val="1"/>
      <w:numFmt w:val="lowerRoman"/>
      <w:lvlText w:val="%6."/>
      <w:lvlJc w:val="right"/>
      <w:pPr>
        <w:ind w:left="4608" w:hanging="180"/>
      </w:pPr>
    </w:lvl>
    <w:lvl w:ilvl="6" w:tplc="0415000F" w:tentative="1">
      <w:start w:val="1"/>
      <w:numFmt w:val="decimal"/>
      <w:lvlText w:val="%7."/>
      <w:lvlJc w:val="left"/>
      <w:pPr>
        <w:ind w:left="5328" w:hanging="360"/>
      </w:pPr>
    </w:lvl>
    <w:lvl w:ilvl="7" w:tplc="04150019" w:tentative="1">
      <w:start w:val="1"/>
      <w:numFmt w:val="lowerLetter"/>
      <w:lvlText w:val="%8."/>
      <w:lvlJc w:val="left"/>
      <w:pPr>
        <w:ind w:left="6048" w:hanging="360"/>
      </w:pPr>
    </w:lvl>
    <w:lvl w:ilvl="8" w:tplc="0415001B" w:tentative="1">
      <w:start w:val="1"/>
      <w:numFmt w:val="lowerRoman"/>
      <w:lvlText w:val="%9."/>
      <w:lvlJc w:val="right"/>
      <w:pPr>
        <w:ind w:left="6768" w:hanging="180"/>
      </w:pPr>
    </w:lvl>
  </w:abstractNum>
  <w:abstractNum w:abstractNumId="32" w15:restartNumberingAfterBreak="0">
    <w:nsid w:val="6C177ADF"/>
    <w:multiLevelType w:val="hybridMultilevel"/>
    <w:tmpl w:val="1FAC8EF8"/>
    <w:lvl w:ilvl="0" w:tplc="FFFFFFFF">
      <w:start w:val="1"/>
      <w:numFmt w:val="decimal"/>
      <w:lvlText w:val="%1."/>
      <w:lvlJc w:val="left"/>
      <w:pPr>
        <w:ind w:left="427"/>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decimal"/>
      <w:lvlText w:val="%2)"/>
      <w:lvlJc w:val="left"/>
      <w:pPr>
        <w:ind w:left="850"/>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2" w:tplc="FFFFFFFF">
      <w:start w:val="1"/>
      <w:numFmt w:val="lowerLetter"/>
      <w:lvlText w:val="%3)"/>
      <w:lvlJc w:val="left"/>
      <w:pPr>
        <w:ind w:left="11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1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6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3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4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D935F8F"/>
    <w:multiLevelType w:val="hybridMultilevel"/>
    <w:tmpl w:val="9816F052"/>
    <w:lvl w:ilvl="0" w:tplc="1DCECE66">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F8B6401"/>
    <w:multiLevelType w:val="hybridMultilevel"/>
    <w:tmpl w:val="9816F052"/>
    <w:lvl w:ilvl="0" w:tplc="1DCECE66">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35241DA8">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2EB440">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A082D0">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E435C8">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A7EAD8C">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22DC5C">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58E6A2">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FEE4344"/>
    <w:multiLevelType w:val="hybridMultilevel"/>
    <w:tmpl w:val="F2E01B88"/>
    <w:lvl w:ilvl="0" w:tplc="04150017">
      <w:start w:val="1"/>
      <w:numFmt w:val="lowerLetter"/>
      <w:lvlText w:val="%1)"/>
      <w:lvlJc w:val="left"/>
      <w:pPr>
        <w:ind w:left="1008" w:hanging="360"/>
      </w:pPr>
    </w:lvl>
    <w:lvl w:ilvl="1" w:tplc="94EA7906">
      <w:start w:val="1"/>
      <w:numFmt w:val="decimal"/>
      <w:lvlText w:val="%2)"/>
      <w:lvlJc w:val="left"/>
      <w:pPr>
        <w:ind w:left="1728" w:hanging="360"/>
      </w:pPr>
      <w:rPr>
        <w:rFonts w:hint="default"/>
      </w:rPr>
    </w:lvl>
    <w:lvl w:ilvl="2" w:tplc="0415001B" w:tentative="1">
      <w:start w:val="1"/>
      <w:numFmt w:val="lowerRoman"/>
      <w:lvlText w:val="%3."/>
      <w:lvlJc w:val="right"/>
      <w:pPr>
        <w:ind w:left="2448" w:hanging="180"/>
      </w:pPr>
    </w:lvl>
    <w:lvl w:ilvl="3" w:tplc="0415000F" w:tentative="1">
      <w:start w:val="1"/>
      <w:numFmt w:val="decimal"/>
      <w:lvlText w:val="%4."/>
      <w:lvlJc w:val="left"/>
      <w:pPr>
        <w:ind w:left="3168" w:hanging="360"/>
      </w:pPr>
    </w:lvl>
    <w:lvl w:ilvl="4" w:tplc="04150019" w:tentative="1">
      <w:start w:val="1"/>
      <w:numFmt w:val="lowerLetter"/>
      <w:lvlText w:val="%5."/>
      <w:lvlJc w:val="left"/>
      <w:pPr>
        <w:ind w:left="3888" w:hanging="360"/>
      </w:pPr>
    </w:lvl>
    <w:lvl w:ilvl="5" w:tplc="0415001B" w:tentative="1">
      <w:start w:val="1"/>
      <w:numFmt w:val="lowerRoman"/>
      <w:lvlText w:val="%6."/>
      <w:lvlJc w:val="right"/>
      <w:pPr>
        <w:ind w:left="4608" w:hanging="180"/>
      </w:pPr>
    </w:lvl>
    <w:lvl w:ilvl="6" w:tplc="0415000F" w:tentative="1">
      <w:start w:val="1"/>
      <w:numFmt w:val="decimal"/>
      <w:lvlText w:val="%7."/>
      <w:lvlJc w:val="left"/>
      <w:pPr>
        <w:ind w:left="5328" w:hanging="360"/>
      </w:pPr>
    </w:lvl>
    <w:lvl w:ilvl="7" w:tplc="04150019" w:tentative="1">
      <w:start w:val="1"/>
      <w:numFmt w:val="lowerLetter"/>
      <w:lvlText w:val="%8."/>
      <w:lvlJc w:val="left"/>
      <w:pPr>
        <w:ind w:left="6048" w:hanging="360"/>
      </w:pPr>
    </w:lvl>
    <w:lvl w:ilvl="8" w:tplc="0415001B" w:tentative="1">
      <w:start w:val="1"/>
      <w:numFmt w:val="lowerRoman"/>
      <w:lvlText w:val="%9."/>
      <w:lvlJc w:val="right"/>
      <w:pPr>
        <w:ind w:left="6768" w:hanging="180"/>
      </w:pPr>
    </w:lvl>
  </w:abstractNum>
  <w:abstractNum w:abstractNumId="36" w15:restartNumberingAfterBreak="0">
    <w:nsid w:val="7AEC7F6D"/>
    <w:multiLevelType w:val="hybridMultilevel"/>
    <w:tmpl w:val="EB0E0590"/>
    <w:lvl w:ilvl="0" w:tplc="7D769566">
      <w:start w:val="3"/>
      <w:numFmt w:val="decimal"/>
      <w:lvlText w:val="%1."/>
      <w:lvlJc w:val="left"/>
      <w:pPr>
        <w:ind w:left="422" w:firstLine="0"/>
      </w:pPr>
      <w:rPr>
        <w:rFonts w:asciiTheme="minorHAnsi" w:eastAsia="Times New Roman" w:hAnsiTheme="minorHAnsi" w:cstheme="minorHAnsi"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BAE1C0A"/>
    <w:multiLevelType w:val="hybridMultilevel"/>
    <w:tmpl w:val="24B48CA2"/>
    <w:lvl w:ilvl="0" w:tplc="8F8A49AC">
      <w:start w:val="1"/>
      <w:numFmt w:val="decimal"/>
      <w:lvlText w:val="%1."/>
      <w:lvlJc w:val="left"/>
      <w:pPr>
        <w:ind w:left="360" w:hanging="360"/>
      </w:pPr>
      <w:rPr>
        <w:b/>
        <w:bCs/>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CBF7F1D"/>
    <w:multiLevelType w:val="hybridMultilevel"/>
    <w:tmpl w:val="9816F052"/>
    <w:lvl w:ilvl="0" w:tplc="FFFFFFFF">
      <w:start w:val="1"/>
      <w:numFmt w:val="decimal"/>
      <w:lvlText w:val="%1."/>
      <w:lvlJc w:val="left"/>
      <w:pPr>
        <w:ind w:left="42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203"/>
      </w:pPr>
      <w:rPr>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F245884"/>
    <w:multiLevelType w:val="hybridMultilevel"/>
    <w:tmpl w:val="8EA85BEE"/>
    <w:lvl w:ilvl="0" w:tplc="B01C9F74">
      <w:start w:val="1"/>
      <w:numFmt w:val="decimal"/>
      <w:lvlText w:val="%1)"/>
      <w:lvlJc w:val="left"/>
      <w:pPr>
        <w:ind w:left="825" w:hanging="4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92338531">
    <w:abstractNumId w:val="27"/>
  </w:num>
  <w:num w:numId="2" w16cid:durableId="945503542">
    <w:abstractNumId w:val="29"/>
  </w:num>
  <w:num w:numId="3" w16cid:durableId="472524713">
    <w:abstractNumId w:val="26"/>
  </w:num>
  <w:num w:numId="4" w16cid:durableId="1126391640">
    <w:abstractNumId w:val="34"/>
  </w:num>
  <w:num w:numId="5" w16cid:durableId="1116562504">
    <w:abstractNumId w:val="24"/>
  </w:num>
  <w:num w:numId="6" w16cid:durableId="1437405507">
    <w:abstractNumId w:val="19"/>
  </w:num>
  <w:num w:numId="7" w16cid:durableId="274753715">
    <w:abstractNumId w:val="23"/>
  </w:num>
  <w:num w:numId="8" w16cid:durableId="978264441">
    <w:abstractNumId w:val="22"/>
  </w:num>
  <w:num w:numId="9" w16cid:durableId="334261716">
    <w:abstractNumId w:val="14"/>
  </w:num>
  <w:num w:numId="10" w16cid:durableId="191457413">
    <w:abstractNumId w:val="3"/>
  </w:num>
  <w:num w:numId="11" w16cid:durableId="573469386">
    <w:abstractNumId w:val="5"/>
  </w:num>
  <w:num w:numId="12" w16cid:durableId="1897625579">
    <w:abstractNumId w:val="6"/>
  </w:num>
  <w:num w:numId="13" w16cid:durableId="1888956251">
    <w:abstractNumId w:val="12"/>
  </w:num>
  <w:num w:numId="14" w16cid:durableId="295529231">
    <w:abstractNumId w:val="35"/>
  </w:num>
  <w:num w:numId="15" w16cid:durableId="1959094332">
    <w:abstractNumId w:val="4"/>
  </w:num>
  <w:num w:numId="16" w16cid:durableId="987903852">
    <w:abstractNumId w:val="33"/>
  </w:num>
  <w:num w:numId="17" w16cid:durableId="1940259621">
    <w:abstractNumId w:val="28"/>
  </w:num>
  <w:num w:numId="18" w16cid:durableId="720590747">
    <w:abstractNumId w:val="7"/>
  </w:num>
  <w:num w:numId="19" w16cid:durableId="1656059815">
    <w:abstractNumId w:val="31"/>
  </w:num>
  <w:num w:numId="20" w16cid:durableId="390428621">
    <w:abstractNumId w:val="8"/>
  </w:num>
  <w:num w:numId="21" w16cid:durableId="132329152">
    <w:abstractNumId w:val="20"/>
  </w:num>
  <w:num w:numId="22" w16cid:durableId="435254276">
    <w:abstractNumId w:val="25"/>
  </w:num>
  <w:num w:numId="23" w16cid:durableId="1039546157">
    <w:abstractNumId w:val="13"/>
  </w:num>
  <w:num w:numId="24" w16cid:durableId="1373575333">
    <w:abstractNumId w:val="38"/>
  </w:num>
  <w:num w:numId="25" w16cid:durableId="1875001164">
    <w:abstractNumId w:val="11"/>
  </w:num>
  <w:num w:numId="26" w16cid:durableId="1702591728">
    <w:abstractNumId w:val="9"/>
  </w:num>
  <w:num w:numId="27" w16cid:durableId="63798627">
    <w:abstractNumId w:val="32"/>
  </w:num>
  <w:num w:numId="28" w16cid:durableId="1980651293">
    <w:abstractNumId w:val="37"/>
  </w:num>
  <w:num w:numId="29" w16cid:durableId="451676916">
    <w:abstractNumId w:val="0"/>
  </w:num>
  <w:num w:numId="30" w16cid:durableId="1746031188">
    <w:abstractNumId w:val="17"/>
  </w:num>
  <w:num w:numId="31" w16cid:durableId="1898783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4322988">
    <w:abstractNumId w:val="18"/>
  </w:num>
  <w:num w:numId="33" w16cid:durableId="721051966">
    <w:abstractNumId w:val="1"/>
  </w:num>
  <w:num w:numId="34" w16cid:durableId="705259831">
    <w:abstractNumId w:val="15"/>
  </w:num>
  <w:num w:numId="35" w16cid:durableId="1765690365">
    <w:abstractNumId w:val="36"/>
  </w:num>
  <w:num w:numId="36" w16cid:durableId="1286040456">
    <w:abstractNumId w:val="10"/>
  </w:num>
  <w:num w:numId="37" w16cid:durableId="903220612">
    <w:abstractNumId w:val="16"/>
  </w:num>
  <w:num w:numId="38" w16cid:durableId="413935263">
    <w:abstractNumId w:val="39"/>
  </w:num>
  <w:num w:numId="39" w16cid:durableId="1019891038">
    <w:abstractNumId w:val="30"/>
  </w:num>
  <w:num w:numId="40" w16cid:durableId="1757166129">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F7D"/>
    <w:rsid w:val="00000CE3"/>
    <w:rsid w:val="0000733E"/>
    <w:rsid w:val="00007911"/>
    <w:rsid w:val="00011592"/>
    <w:rsid w:val="00011636"/>
    <w:rsid w:val="00013ADF"/>
    <w:rsid w:val="000163B2"/>
    <w:rsid w:val="00016DB5"/>
    <w:rsid w:val="000235BD"/>
    <w:rsid w:val="00026DD2"/>
    <w:rsid w:val="00035D37"/>
    <w:rsid w:val="00037960"/>
    <w:rsid w:val="000402A2"/>
    <w:rsid w:val="000408BB"/>
    <w:rsid w:val="000439F5"/>
    <w:rsid w:val="00054E93"/>
    <w:rsid w:val="00057CCA"/>
    <w:rsid w:val="000710AC"/>
    <w:rsid w:val="0007735A"/>
    <w:rsid w:val="00077BF6"/>
    <w:rsid w:val="0008134B"/>
    <w:rsid w:val="00081694"/>
    <w:rsid w:val="00086EC9"/>
    <w:rsid w:val="00087D5D"/>
    <w:rsid w:val="00091040"/>
    <w:rsid w:val="00091BDA"/>
    <w:rsid w:val="000B11AF"/>
    <w:rsid w:val="000B5579"/>
    <w:rsid w:val="000C26DC"/>
    <w:rsid w:val="000C35CD"/>
    <w:rsid w:val="000C7E14"/>
    <w:rsid w:val="000D4AAF"/>
    <w:rsid w:val="000D4D62"/>
    <w:rsid w:val="000E7F2F"/>
    <w:rsid w:val="000F51DF"/>
    <w:rsid w:val="000F6BB8"/>
    <w:rsid w:val="000F79DD"/>
    <w:rsid w:val="001076EA"/>
    <w:rsid w:val="00112F2A"/>
    <w:rsid w:val="001212FE"/>
    <w:rsid w:val="00125834"/>
    <w:rsid w:val="00145818"/>
    <w:rsid w:val="00147423"/>
    <w:rsid w:val="00154D2E"/>
    <w:rsid w:val="001630CD"/>
    <w:rsid w:val="0016433E"/>
    <w:rsid w:val="00197185"/>
    <w:rsid w:val="001A6B6F"/>
    <w:rsid w:val="001B29EA"/>
    <w:rsid w:val="001B406C"/>
    <w:rsid w:val="001C47CC"/>
    <w:rsid w:val="001D6D4C"/>
    <w:rsid w:val="001E0B04"/>
    <w:rsid w:val="001E5A4A"/>
    <w:rsid w:val="001E7A38"/>
    <w:rsid w:val="001E7E52"/>
    <w:rsid w:val="001F445E"/>
    <w:rsid w:val="00204390"/>
    <w:rsid w:val="002108E0"/>
    <w:rsid w:val="00214AC9"/>
    <w:rsid w:val="002325E8"/>
    <w:rsid w:val="00236252"/>
    <w:rsid w:val="00252193"/>
    <w:rsid w:val="00256C91"/>
    <w:rsid w:val="00263E6F"/>
    <w:rsid w:val="00265C07"/>
    <w:rsid w:val="00285BCA"/>
    <w:rsid w:val="00285F72"/>
    <w:rsid w:val="002873F0"/>
    <w:rsid w:val="00287E02"/>
    <w:rsid w:val="00294ABE"/>
    <w:rsid w:val="00295BC1"/>
    <w:rsid w:val="002B56E8"/>
    <w:rsid w:val="002C36B8"/>
    <w:rsid w:val="002C4FBD"/>
    <w:rsid w:val="002C7A8F"/>
    <w:rsid w:val="002D2A2F"/>
    <w:rsid w:val="002D669C"/>
    <w:rsid w:val="002D7236"/>
    <w:rsid w:val="002E2AF7"/>
    <w:rsid w:val="002F3D68"/>
    <w:rsid w:val="002F6C3F"/>
    <w:rsid w:val="00301A23"/>
    <w:rsid w:val="00301B20"/>
    <w:rsid w:val="00307F10"/>
    <w:rsid w:val="00324779"/>
    <w:rsid w:val="00351DCB"/>
    <w:rsid w:val="0035590D"/>
    <w:rsid w:val="00365E80"/>
    <w:rsid w:val="003755AE"/>
    <w:rsid w:val="003840BF"/>
    <w:rsid w:val="003871B2"/>
    <w:rsid w:val="00392B32"/>
    <w:rsid w:val="0039593B"/>
    <w:rsid w:val="003A5D63"/>
    <w:rsid w:val="003C4CFB"/>
    <w:rsid w:val="003F4FF8"/>
    <w:rsid w:val="00404578"/>
    <w:rsid w:val="004054C9"/>
    <w:rsid w:val="004146BE"/>
    <w:rsid w:val="00417014"/>
    <w:rsid w:val="00445298"/>
    <w:rsid w:val="00451FDB"/>
    <w:rsid w:val="00455D1D"/>
    <w:rsid w:val="00461127"/>
    <w:rsid w:val="00463D08"/>
    <w:rsid w:val="00475D9F"/>
    <w:rsid w:val="00492F7D"/>
    <w:rsid w:val="00497601"/>
    <w:rsid w:val="004A376D"/>
    <w:rsid w:val="004B1277"/>
    <w:rsid w:val="004B5D3A"/>
    <w:rsid w:val="004C6C18"/>
    <w:rsid w:val="004D105A"/>
    <w:rsid w:val="004E140F"/>
    <w:rsid w:val="004F0617"/>
    <w:rsid w:val="004F0FAA"/>
    <w:rsid w:val="004F53BD"/>
    <w:rsid w:val="005174CE"/>
    <w:rsid w:val="00522321"/>
    <w:rsid w:val="00527370"/>
    <w:rsid w:val="00535EA5"/>
    <w:rsid w:val="00544D99"/>
    <w:rsid w:val="005463BE"/>
    <w:rsid w:val="005575B2"/>
    <w:rsid w:val="00563305"/>
    <w:rsid w:val="00574A05"/>
    <w:rsid w:val="005828F7"/>
    <w:rsid w:val="00586F65"/>
    <w:rsid w:val="00587596"/>
    <w:rsid w:val="00590206"/>
    <w:rsid w:val="00591AD9"/>
    <w:rsid w:val="00596E0A"/>
    <w:rsid w:val="005C5F92"/>
    <w:rsid w:val="005C7C4A"/>
    <w:rsid w:val="005D7F37"/>
    <w:rsid w:val="005E564A"/>
    <w:rsid w:val="005F08D6"/>
    <w:rsid w:val="005F6DE4"/>
    <w:rsid w:val="0060297A"/>
    <w:rsid w:val="00602E7F"/>
    <w:rsid w:val="00610E6B"/>
    <w:rsid w:val="0061715F"/>
    <w:rsid w:val="00620679"/>
    <w:rsid w:val="0062545E"/>
    <w:rsid w:val="00625792"/>
    <w:rsid w:val="00642F0E"/>
    <w:rsid w:val="00652CA3"/>
    <w:rsid w:val="006604D5"/>
    <w:rsid w:val="006640D4"/>
    <w:rsid w:val="006827EF"/>
    <w:rsid w:val="006900C6"/>
    <w:rsid w:val="006A3A60"/>
    <w:rsid w:val="006B6E34"/>
    <w:rsid w:val="006F0D24"/>
    <w:rsid w:val="007059D1"/>
    <w:rsid w:val="007075A9"/>
    <w:rsid w:val="00710376"/>
    <w:rsid w:val="007107A9"/>
    <w:rsid w:val="00710F34"/>
    <w:rsid w:val="00711E94"/>
    <w:rsid w:val="007328D0"/>
    <w:rsid w:val="007348DE"/>
    <w:rsid w:val="00745312"/>
    <w:rsid w:val="00753AE3"/>
    <w:rsid w:val="00775FD3"/>
    <w:rsid w:val="007776C8"/>
    <w:rsid w:val="00793106"/>
    <w:rsid w:val="007B47A0"/>
    <w:rsid w:val="007B4D13"/>
    <w:rsid w:val="007B7423"/>
    <w:rsid w:val="007C15B5"/>
    <w:rsid w:val="00803BFB"/>
    <w:rsid w:val="008211E7"/>
    <w:rsid w:val="008220AA"/>
    <w:rsid w:val="008370BF"/>
    <w:rsid w:val="00841A28"/>
    <w:rsid w:val="00842E5C"/>
    <w:rsid w:val="00853D00"/>
    <w:rsid w:val="00854AF5"/>
    <w:rsid w:val="00866655"/>
    <w:rsid w:val="00874A5C"/>
    <w:rsid w:val="00875430"/>
    <w:rsid w:val="00885779"/>
    <w:rsid w:val="00892232"/>
    <w:rsid w:val="008A2819"/>
    <w:rsid w:val="008B0F22"/>
    <w:rsid w:val="008B2517"/>
    <w:rsid w:val="008D1C28"/>
    <w:rsid w:val="008D7AEA"/>
    <w:rsid w:val="008D7CDD"/>
    <w:rsid w:val="008F03D9"/>
    <w:rsid w:val="008F1945"/>
    <w:rsid w:val="008F74A3"/>
    <w:rsid w:val="00903920"/>
    <w:rsid w:val="0093290D"/>
    <w:rsid w:val="009458C0"/>
    <w:rsid w:val="0095787C"/>
    <w:rsid w:val="00965B4D"/>
    <w:rsid w:val="009826EF"/>
    <w:rsid w:val="00987F07"/>
    <w:rsid w:val="0099517A"/>
    <w:rsid w:val="009C1E53"/>
    <w:rsid w:val="009E12D5"/>
    <w:rsid w:val="009E494F"/>
    <w:rsid w:val="00A14B3E"/>
    <w:rsid w:val="00A2021D"/>
    <w:rsid w:val="00A27B12"/>
    <w:rsid w:val="00A32E4A"/>
    <w:rsid w:val="00A354FC"/>
    <w:rsid w:val="00A40AD9"/>
    <w:rsid w:val="00A4197B"/>
    <w:rsid w:val="00A50ADC"/>
    <w:rsid w:val="00A54692"/>
    <w:rsid w:val="00A568AA"/>
    <w:rsid w:val="00A61E14"/>
    <w:rsid w:val="00A658A7"/>
    <w:rsid w:val="00A661C3"/>
    <w:rsid w:val="00A745FC"/>
    <w:rsid w:val="00A82BBF"/>
    <w:rsid w:val="00A91F64"/>
    <w:rsid w:val="00A97028"/>
    <w:rsid w:val="00AA2867"/>
    <w:rsid w:val="00AC1451"/>
    <w:rsid w:val="00AC16B2"/>
    <w:rsid w:val="00AC420F"/>
    <w:rsid w:val="00AD299E"/>
    <w:rsid w:val="00AD48BB"/>
    <w:rsid w:val="00AE2BBF"/>
    <w:rsid w:val="00AF0093"/>
    <w:rsid w:val="00B122CC"/>
    <w:rsid w:val="00B129D0"/>
    <w:rsid w:val="00B27D89"/>
    <w:rsid w:val="00B31937"/>
    <w:rsid w:val="00B3518E"/>
    <w:rsid w:val="00B35E14"/>
    <w:rsid w:val="00B469F4"/>
    <w:rsid w:val="00B52956"/>
    <w:rsid w:val="00B6628D"/>
    <w:rsid w:val="00B7299D"/>
    <w:rsid w:val="00B7613F"/>
    <w:rsid w:val="00B94274"/>
    <w:rsid w:val="00B966EB"/>
    <w:rsid w:val="00BB0A63"/>
    <w:rsid w:val="00BC19DA"/>
    <w:rsid w:val="00BC56E1"/>
    <w:rsid w:val="00BE0118"/>
    <w:rsid w:val="00BE2448"/>
    <w:rsid w:val="00BF1D69"/>
    <w:rsid w:val="00BF28BC"/>
    <w:rsid w:val="00C02917"/>
    <w:rsid w:val="00C03D43"/>
    <w:rsid w:val="00C361EA"/>
    <w:rsid w:val="00C43492"/>
    <w:rsid w:val="00C47A01"/>
    <w:rsid w:val="00C53471"/>
    <w:rsid w:val="00C570DE"/>
    <w:rsid w:val="00C6153F"/>
    <w:rsid w:val="00C71476"/>
    <w:rsid w:val="00C74D91"/>
    <w:rsid w:val="00C85606"/>
    <w:rsid w:val="00C8773B"/>
    <w:rsid w:val="00C936BC"/>
    <w:rsid w:val="00CB5370"/>
    <w:rsid w:val="00CC012F"/>
    <w:rsid w:val="00CC0B64"/>
    <w:rsid w:val="00CD4919"/>
    <w:rsid w:val="00CE3E15"/>
    <w:rsid w:val="00CE70D2"/>
    <w:rsid w:val="00CE7C7D"/>
    <w:rsid w:val="00CF21E5"/>
    <w:rsid w:val="00CF6647"/>
    <w:rsid w:val="00CF7D00"/>
    <w:rsid w:val="00D07896"/>
    <w:rsid w:val="00D24CE5"/>
    <w:rsid w:val="00D35A4A"/>
    <w:rsid w:val="00D43D9A"/>
    <w:rsid w:val="00D5322D"/>
    <w:rsid w:val="00D612C3"/>
    <w:rsid w:val="00D82423"/>
    <w:rsid w:val="00D83B32"/>
    <w:rsid w:val="00D9732D"/>
    <w:rsid w:val="00D97FD4"/>
    <w:rsid w:val="00DA506D"/>
    <w:rsid w:val="00DB27DF"/>
    <w:rsid w:val="00DB31CA"/>
    <w:rsid w:val="00DB46C9"/>
    <w:rsid w:val="00DC0C2C"/>
    <w:rsid w:val="00DC54A9"/>
    <w:rsid w:val="00DD340B"/>
    <w:rsid w:val="00DD49FA"/>
    <w:rsid w:val="00DE2574"/>
    <w:rsid w:val="00DE67F5"/>
    <w:rsid w:val="00DE6DCE"/>
    <w:rsid w:val="00DF09A6"/>
    <w:rsid w:val="00DF0C3A"/>
    <w:rsid w:val="00DF6529"/>
    <w:rsid w:val="00E12EA2"/>
    <w:rsid w:val="00E13126"/>
    <w:rsid w:val="00E378C7"/>
    <w:rsid w:val="00E525E2"/>
    <w:rsid w:val="00E62D53"/>
    <w:rsid w:val="00E84D83"/>
    <w:rsid w:val="00E858BE"/>
    <w:rsid w:val="00E9461B"/>
    <w:rsid w:val="00EB0ECC"/>
    <w:rsid w:val="00EC6AFA"/>
    <w:rsid w:val="00ED41F4"/>
    <w:rsid w:val="00EE316B"/>
    <w:rsid w:val="00EE53B1"/>
    <w:rsid w:val="00EE6845"/>
    <w:rsid w:val="00F03E33"/>
    <w:rsid w:val="00F236C2"/>
    <w:rsid w:val="00F25963"/>
    <w:rsid w:val="00F37B17"/>
    <w:rsid w:val="00F41CDA"/>
    <w:rsid w:val="00F41F30"/>
    <w:rsid w:val="00F5203D"/>
    <w:rsid w:val="00F67951"/>
    <w:rsid w:val="00F75294"/>
    <w:rsid w:val="00F80841"/>
    <w:rsid w:val="00F814F4"/>
    <w:rsid w:val="00F87257"/>
    <w:rsid w:val="00F96C5E"/>
    <w:rsid w:val="00FA709A"/>
    <w:rsid w:val="00FB2CD1"/>
    <w:rsid w:val="00FB54F3"/>
    <w:rsid w:val="00FB7ABA"/>
    <w:rsid w:val="00FC1FAB"/>
    <w:rsid w:val="00FC65FC"/>
    <w:rsid w:val="00FC72CC"/>
    <w:rsid w:val="00FD0799"/>
    <w:rsid w:val="00FE12BF"/>
    <w:rsid w:val="00FE5B90"/>
    <w:rsid w:val="00FF1E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A706A"/>
  <w15:docId w15:val="{F15BB0FD-C896-49D0-B361-E89BEA9B2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27" w:line="248" w:lineRule="auto"/>
      <w:ind w:left="432" w:hanging="432"/>
      <w:jc w:val="both"/>
    </w:pPr>
    <w:rPr>
      <w:rFonts w:ascii="Times New Roman" w:eastAsia="Times New Roman" w:hAnsi="Times New Roman" w:cs="Times New Roman"/>
      <w:color w:val="000000"/>
      <w:sz w:val="20"/>
    </w:rPr>
  </w:style>
  <w:style w:type="paragraph" w:styleId="Nagwek1">
    <w:name w:val="heading 1"/>
    <w:next w:val="Normalny"/>
    <w:link w:val="Nagwek1Znak"/>
    <w:uiPriority w:val="9"/>
    <w:unhideWhenUsed/>
    <w:qFormat/>
    <w:pPr>
      <w:keepNext/>
      <w:keepLines/>
      <w:spacing w:after="113"/>
      <w:ind w:left="10" w:right="3" w:hanging="10"/>
      <w:jc w:val="center"/>
      <w:outlineLvl w:val="0"/>
    </w:pPr>
    <w:rPr>
      <w:rFonts w:ascii="Times New Roman" w:eastAsia="Times New Roman" w:hAnsi="Times New Roman" w:cs="Times New Roman"/>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0"/>
    </w:rPr>
  </w:style>
  <w:style w:type="character" w:styleId="Odwoaniedokomentarza">
    <w:name w:val="annotation reference"/>
    <w:basedOn w:val="Domylnaczcionkaakapitu"/>
    <w:uiPriority w:val="99"/>
    <w:semiHidden/>
    <w:unhideWhenUsed/>
    <w:rsid w:val="00535EA5"/>
    <w:rPr>
      <w:sz w:val="16"/>
      <w:szCs w:val="16"/>
    </w:rPr>
  </w:style>
  <w:style w:type="paragraph" w:styleId="Tekstkomentarza">
    <w:name w:val="annotation text"/>
    <w:basedOn w:val="Normalny"/>
    <w:link w:val="TekstkomentarzaZnak"/>
    <w:uiPriority w:val="99"/>
    <w:semiHidden/>
    <w:unhideWhenUsed/>
    <w:rsid w:val="00535EA5"/>
    <w:pPr>
      <w:spacing w:line="240" w:lineRule="auto"/>
    </w:pPr>
    <w:rPr>
      <w:szCs w:val="20"/>
    </w:rPr>
  </w:style>
  <w:style w:type="character" w:customStyle="1" w:styleId="TekstkomentarzaZnak">
    <w:name w:val="Tekst komentarza Znak"/>
    <w:basedOn w:val="Domylnaczcionkaakapitu"/>
    <w:link w:val="Tekstkomentarza"/>
    <w:uiPriority w:val="99"/>
    <w:semiHidden/>
    <w:rsid w:val="00535EA5"/>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535EA5"/>
    <w:rPr>
      <w:b/>
      <w:bCs/>
    </w:rPr>
  </w:style>
  <w:style w:type="character" w:customStyle="1" w:styleId="TematkomentarzaZnak">
    <w:name w:val="Temat komentarza Znak"/>
    <w:basedOn w:val="TekstkomentarzaZnak"/>
    <w:link w:val="Tematkomentarza"/>
    <w:uiPriority w:val="99"/>
    <w:semiHidden/>
    <w:rsid w:val="00535EA5"/>
    <w:rPr>
      <w:rFonts w:ascii="Times New Roman" w:eastAsia="Times New Roman" w:hAnsi="Times New Roman" w:cs="Times New Roman"/>
      <w:b/>
      <w:bCs/>
      <w:color w:val="000000"/>
      <w:sz w:val="20"/>
      <w:szCs w:val="20"/>
    </w:rPr>
  </w:style>
  <w:style w:type="paragraph" w:styleId="Tekstdymka">
    <w:name w:val="Balloon Text"/>
    <w:basedOn w:val="Normalny"/>
    <w:link w:val="TekstdymkaZnak"/>
    <w:uiPriority w:val="99"/>
    <w:semiHidden/>
    <w:unhideWhenUsed/>
    <w:rsid w:val="00535EA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5EA5"/>
    <w:rPr>
      <w:rFonts w:ascii="Segoe UI" w:eastAsia="Times New Roman" w:hAnsi="Segoe UI" w:cs="Segoe UI"/>
      <w:color w:val="000000"/>
      <w:sz w:val="18"/>
      <w:szCs w:val="18"/>
    </w:rPr>
  </w:style>
  <w:style w:type="paragraph" w:styleId="Akapitzlist">
    <w:name w:val="List Paragraph"/>
    <w:aliases w:val="Numerowanie,Akapit z listą BS,List Paragraph"/>
    <w:basedOn w:val="Normalny"/>
    <w:link w:val="AkapitzlistZnak"/>
    <w:uiPriority w:val="34"/>
    <w:qFormat/>
    <w:rsid w:val="008220AA"/>
    <w:pPr>
      <w:ind w:left="720"/>
      <w:contextualSpacing/>
    </w:pPr>
  </w:style>
  <w:style w:type="table" w:styleId="Tabela-Siatka">
    <w:name w:val="Table Grid"/>
    <w:basedOn w:val="Standardowy"/>
    <w:uiPriority w:val="39"/>
    <w:rsid w:val="00EB0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294ABE"/>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294ABE"/>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294ABE"/>
    <w:rPr>
      <w:vertAlign w:val="superscript"/>
    </w:rPr>
  </w:style>
  <w:style w:type="paragraph" w:styleId="Poprawka">
    <w:name w:val="Revision"/>
    <w:hidden/>
    <w:uiPriority w:val="99"/>
    <w:semiHidden/>
    <w:rsid w:val="00DA506D"/>
    <w:pPr>
      <w:spacing w:after="0" w:line="240" w:lineRule="auto"/>
    </w:pPr>
    <w:rPr>
      <w:rFonts w:ascii="Times New Roman" w:eastAsia="Times New Roman" w:hAnsi="Times New Roman" w:cs="Times New Roman"/>
      <w:color w:val="000000"/>
      <w:sz w:val="20"/>
    </w:rPr>
  </w:style>
  <w:style w:type="character" w:customStyle="1" w:styleId="AkapitzlistZnak">
    <w:name w:val="Akapit z listą Znak"/>
    <w:aliases w:val="Numerowanie Znak,Akapit z listą BS Znak,List Paragraph Znak"/>
    <w:link w:val="Akapitzlist"/>
    <w:uiPriority w:val="34"/>
    <w:rsid w:val="00586F65"/>
    <w:rPr>
      <w:rFonts w:ascii="Times New Roman" w:eastAsia="Times New Roman" w:hAnsi="Times New Roman" w:cs="Times New Roman"/>
      <w:color w:val="000000"/>
      <w:sz w:val="20"/>
    </w:rPr>
  </w:style>
  <w:style w:type="character" w:styleId="Hipercze">
    <w:name w:val="Hyperlink"/>
    <w:rsid w:val="00365E80"/>
    <w:rPr>
      <w:rFonts w:cs="Times New Roman"/>
      <w:color w:val="0000FF"/>
      <w:u w:val="single"/>
    </w:rPr>
  </w:style>
  <w:style w:type="paragraph" w:customStyle="1" w:styleId="Akapitzlist1">
    <w:name w:val="Akapit z listą1"/>
    <w:aliases w:val="Tabela"/>
    <w:basedOn w:val="Normalny"/>
    <w:uiPriority w:val="34"/>
    <w:qFormat/>
    <w:rsid w:val="00365E80"/>
    <w:pPr>
      <w:spacing w:after="0" w:line="240" w:lineRule="auto"/>
      <w:ind w:left="720" w:firstLine="0"/>
      <w:jc w:val="left"/>
    </w:pPr>
    <w:rPr>
      <w:color w:val="auto"/>
      <w:sz w:val="24"/>
      <w:szCs w:val="24"/>
    </w:rPr>
  </w:style>
  <w:style w:type="paragraph" w:styleId="Tekstprzypisukocowego">
    <w:name w:val="endnote text"/>
    <w:basedOn w:val="Normalny"/>
    <w:link w:val="TekstprzypisukocowegoZnak"/>
    <w:uiPriority w:val="99"/>
    <w:semiHidden/>
    <w:unhideWhenUsed/>
    <w:rsid w:val="007B4D13"/>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7B4D13"/>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7B4D13"/>
    <w:rPr>
      <w:vertAlign w:val="superscript"/>
    </w:rPr>
  </w:style>
  <w:style w:type="paragraph" w:styleId="Stopka">
    <w:name w:val="footer"/>
    <w:basedOn w:val="Normalny"/>
    <w:link w:val="StopkaZnak"/>
    <w:uiPriority w:val="99"/>
    <w:unhideWhenUsed/>
    <w:rsid w:val="001630CD"/>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1630CD"/>
    <w:rPr>
      <w:rFonts w:ascii="Times New Roman" w:eastAsia="Times New Roman" w:hAnsi="Times New Roman" w:cs="Times New Roman"/>
      <w:color w:val="000000"/>
      <w:sz w:val="20"/>
    </w:rPr>
  </w:style>
  <w:style w:type="paragraph" w:customStyle="1" w:styleId="Zawartoramki">
    <w:name w:val="Zawartość ramki"/>
    <w:basedOn w:val="Normalny"/>
    <w:qFormat/>
    <w:rsid w:val="001630CD"/>
    <w:pPr>
      <w:spacing w:after="200" w:line="276" w:lineRule="auto"/>
      <w:ind w:left="0" w:firstLine="0"/>
      <w:jc w:val="left"/>
    </w:pPr>
    <w:rPr>
      <w:rFonts w:asciiTheme="minorHAnsi" w:eastAsiaTheme="minorHAnsi" w:hAnsiTheme="minorHAnsi"/>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52575">
      <w:bodyDiv w:val="1"/>
      <w:marLeft w:val="0"/>
      <w:marRight w:val="0"/>
      <w:marTop w:val="0"/>
      <w:marBottom w:val="0"/>
      <w:divBdr>
        <w:top w:val="none" w:sz="0" w:space="0" w:color="auto"/>
        <w:left w:val="none" w:sz="0" w:space="0" w:color="auto"/>
        <w:bottom w:val="none" w:sz="0" w:space="0" w:color="auto"/>
        <w:right w:val="none" w:sz="0" w:space="0" w:color="auto"/>
      </w:divBdr>
    </w:div>
    <w:div w:id="840699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870C0-B758-4421-BCEE-D589319E5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4056</Words>
  <Characters>24338</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Ewelina Kowalska</dc:creator>
  <cp:keywords/>
  <cp:lastModifiedBy>UGS UGS</cp:lastModifiedBy>
  <cp:revision>2</cp:revision>
  <cp:lastPrinted>2019-01-10T10:12:00Z</cp:lastPrinted>
  <dcterms:created xsi:type="dcterms:W3CDTF">2026-08-12T09:32:00Z</dcterms:created>
  <dcterms:modified xsi:type="dcterms:W3CDTF">2026-08-12T09:32:00Z</dcterms:modified>
</cp:coreProperties>
</file>