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CF962" w14:textId="0EC894B6" w:rsidR="00546AC6" w:rsidRPr="008407C9" w:rsidRDefault="00546AC6" w:rsidP="00546AC6">
      <w:pPr>
        <w:pStyle w:val="Standard"/>
        <w:spacing w:before="120"/>
        <w:jc w:val="center"/>
        <w:rPr>
          <w:rFonts w:ascii="Calibri Light" w:hAnsi="Calibri Light" w:cs="Calibri Light"/>
          <w:sz w:val="18"/>
          <w:szCs w:val="18"/>
        </w:rPr>
      </w:pPr>
      <w:r w:rsidRPr="008407C9">
        <w:rPr>
          <w:rFonts w:ascii="Calibri Light" w:hAnsi="Calibri Light" w:cs="Calibri Light"/>
          <w:b/>
          <w:sz w:val="18"/>
          <w:szCs w:val="18"/>
          <w:u w:val="single"/>
        </w:rPr>
        <w:t>OPIS PRZEDMIOTU ZAMÓWIENIA</w:t>
      </w:r>
      <w:r w:rsidRPr="008407C9">
        <w:rPr>
          <w:rFonts w:ascii="Calibri Light" w:hAnsi="Calibri Light" w:cs="Calibri Light"/>
          <w:b/>
          <w:bCs/>
          <w:sz w:val="18"/>
          <w:szCs w:val="18"/>
          <w:u w:val="single"/>
        </w:rPr>
        <w:t>.</w:t>
      </w:r>
    </w:p>
    <w:p w14:paraId="7A04BD41" w14:textId="5008C0E2" w:rsidR="00546AC6" w:rsidRPr="008407C9" w:rsidRDefault="00546AC6" w:rsidP="00B35A68">
      <w:pPr>
        <w:jc w:val="both"/>
        <w:rPr>
          <w:rFonts w:ascii="Calibri Light" w:hAnsi="Calibri Light" w:cs="Calibri Light"/>
          <w:sz w:val="18"/>
          <w:szCs w:val="18"/>
        </w:rPr>
      </w:pPr>
      <w:r w:rsidRPr="008407C9">
        <w:rPr>
          <w:rFonts w:ascii="Calibri Light" w:hAnsi="Calibri Light" w:cs="Calibri Light"/>
          <w:sz w:val="18"/>
          <w:szCs w:val="18"/>
          <w:lang w:eastAsia="ar-SA"/>
        </w:rPr>
        <w:t xml:space="preserve">Przedmiotem zamówienia są </w:t>
      </w:r>
      <w:bookmarkStart w:id="0" w:name="_Hlk106095272"/>
      <w:r w:rsidR="00B35A68" w:rsidRPr="008407C9">
        <w:rPr>
          <w:rFonts w:ascii="Calibri Light" w:eastAsia="Calibri" w:hAnsi="Calibri Light" w:cs="Calibri Light"/>
          <w:b/>
          <w:sz w:val="18"/>
          <w:szCs w:val="18"/>
          <w:lang w:eastAsia="pl-PL" w:bidi="ar-SA"/>
        </w:rPr>
        <w:t>Usługi restauracyjne na rzecz uczniów Szkoły Podstawowej nr 7 im. rtm. Witolda Pileckiego we Wrocławiu w roku szkolnym 202</w:t>
      </w:r>
      <w:r w:rsidR="006055A4">
        <w:rPr>
          <w:rFonts w:ascii="Calibri Light" w:eastAsia="Calibri" w:hAnsi="Calibri Light" w:cs="Calibri Light"/>
          <w:b/>
          <w:sz w:val="18"/>
          <w:szCs w:val="18"/>
          <w:lang w:eastAsia="pl-PL" w:bidi="ar-SA"/>
        </w:rPr>
        <w:t>7</w:t>
      </w:r>
      <w:r w:rsidR="00B35A68" w:rsidRPr="008407C9">
        <w:rPr>
          <w:rFonts w:ascii="Calibri Light" w:eastAsia="Calibri" w:hAnsi="Calibri Light" w:cs="Calibri Light"/>
          <w:b/>
          <w:sz w:val="18"/>
          <w:szCs w:val="18"/>
          <w:lang w:eastAsia="pl-PL" w:bidi="ar-SA"/>
        </w:rPr>
        <w:t>/202</w:t>
      </w:r>
      <w:r w:rsidR="006055A4">
        <w:rPr>
          <w:rFonts w:ascii="Calibri Light" w:eastAsia="Calibri" w:hAnsi="Calibri Light" w:cs="Calibri Light"/>
          <w:b/>
          <w:sz w:val="18"/>
          <w:szCs w:val="18"/>
          <w:lang w:eastAsia="pl-PL" w:bidi="ar-SA"/>
        </w:rPr>
        <w:t>8</w:t>
      </w:r>
      <w:r w:rsidR="00B35A68" w:rsidRPr="008407C9">
        <w:rPr>
          <w:rFonts w:ascii="Calibri Light" w:eastAsia="Calibri" w:hAnsi="Calibri Light" w:cs="Calibri Light"/>
          <w:b/>
          <w:sz w:val="18"/>
          <w:szCs w:val="18"/>
          <w:lang w:eastAsia="pl-PL" w:bidi="ar-SA"/>
        </w:rPr>
        <w:t xml:space="preserve">. </w:t>
      </w:r>
      <w:bookmarkEnd w:id="0"/>
      <w:r w:rsidR="001B072B" w:rsidRPr="008407C9">
        <w:rPr>
          <w:rFonts w:ascii="Calibri Light" w:hAnsi="Calibri Light" w:cs="Calibri Light"/>
          <w:b/>
          <w:sz w:val="18"/>
          <w:szCs w:val="18"/>
        </w:rPr>
        <w:t>CPV 55.52.31.00-3, 55.52.40.00-9, 55.52.00.00-1, 55.52.12.00-0.</w:t>
      </w:r>
    </w:p>
    <w:p w14:paraId="22DD5343" w14:textId="330A764F" w:rsidR="00546AC6" w:rsidRDefault="00546AC6" w:rsidP="00C80672">
      <w:pPr>
        <w:pStyle w:val="Standard"/>
        <w:numPr>
          <w:ilvl w:val="0"/>
          <w:numId w:val="5"/>
        </w:numPr>
        <w:ind w:left="284" w:hanging="284"/>
        <w:jc w:val="both"/>
        <w:rPr>
          <w:rFonts w:ascii="Calibri Light" w:hAnsi="Calibri Light" w:cs="Calibri Light"/>
          <w:sz w:val="18"/>
          <w:szCs w:val="18"/>
          <w:lang w:eastAsia="ar-SA"/>
        </w:rPr>
      </w:pPr>
      <w:r w:rsidRPr="008407C9">
        <w:rPr>
          <w:rFonts w:ascii="Calibri Light" w:hAnsi="Calibri Light" w:cs="Calibri Light"/>
          <w:sz w:val="18"/>
          <w:szCs w:val="18"/>
          <w:lang w:eastAsia="ar-SA"/>
        </w:rPr>
        <w:t>Usługa polega na przygotowaniu</w:t>
      </w:r>
      <w:r w:rsidR="005D71F4" w:rsidRPr="008407C9">
        <w:rPr>
          <w:rFonts w:ascii="Calibri Light" w:hAnsi="Calibri Light" w:cs="Calibri Light"/>
          <w:sz w:val="18"/>
          <w:szCs w:val="18"/>
          <w:lang w:eastAsia="ar-SA"/>
        </w:rPr>
        <w:t xml:space="preserve"> i</w:t>
      </w:r>
      <w:r w:rsidRPr="008407C9">
        <w:rPr>
          <w:rFonts w:ascii="Calibri Light" w:hAnsi="Calibri Light" w:cs="Calibri Light"/>
          <w:sz w:val="18"/>
          <w:szCs w:val="18"/>
          <w:lang w:eastAsia="ar-SA"/>
        </w:rPr>
        <w:t xml:space="preserve"> dostarczeniu </w:t>
      </w:r>
      <w:r w:rsidR="00024F18" w:rsidRPr="008407C9">
        <w:rPr>
          <w:rFonts w:ascii="Calibri Light" w:hAnsi="Calibri Light" w:cs="Calibri Light"/>
          <w:sz w:val="18"/>
          <w:szCs w:val="18"/>
        </w:rPr>
        <w:t>obiadów</w:t>
      </w:r>
      <w:r w:rsidR="00024F18" w:rsidRPr="008407C9">
        <w:rPr>
          <w:rFonts w:ascii="Calibri Light" w:hAnsi="Calibri Light" w:cs="Calibri Light"/>
          <w:sz w:val="18"/>
          <w:szCs w:val="18"/>
          <w:lang w:eastAsia="ar-SA"/>
        </w:rPr>
        <w:t xml:space="preserve"> </w:t>
      </w:r>
      <w:r w:rsidR="002A0F8B" w:rsidRPr="008407C9">
        <w:rPr>
          <w:rFonts w:ascii="Calibri Light" w:hAnsi="Calibri Light" w:cs="Calibri Light"/>
          <w:sz w:val="18"/>
          <w:szCs w:val="18"/>
          <w:lang w:eastAsia="ar-SA"/>
        </w:rPr>
        <w:t>w pojemnikach jednorazowych</w:t>
      </w:r>
      <w:r w:rsidR="005E0AD5" w:rsidRPr="008407C9">
        <w:rPr>
          <w:rFonts w:ascii="Calibri Light" w:hAnsi="Calibri Light" w:cs="Calibri Light"/>
          <w:sz w:val="18"/>
          <w:szCs w:val="18"/>
          <w:lang w:eastAsia="ar-SA"/>
        </w:rPr>
        <w:t xml:space="preserve"> </w:t>
      </w:r>
      <w:r w:rsidR="006C3D40" w:rsidRPr="008407C9">
        <w:rPr>
          <w:rFonts w:ascii="Calibri Light" w:hAnsi="Calibri Light" w:cs="Calibri Light"/>
          <w:sz w:val="18"/>
          <w:szCs w:val="18"/>
          <w:lang w:eastAsia="ar-SA"/>
        </w:rPr>
        <w:t>ulegających kompostowaniu lub</w:t>
      </w:r>
      <w:r w:rsidR="00024F18">
        <w:rPr>
          <w:rFonts w:ascii="Calibri Light" w:hAnsi="Calibri Light" w:cs="Calibri Light"/>
          <w:sz w:val="18"/>
          <w:szCs w:val="18"/>
          <w:lang w:eastAsia="ar-SA"/>
        </w:rPr>
        <w:t> </w:t>
      </w:r>
      <w:r w:rsidR="006C3D40" w:rsidRPr="008407C9">
        <w:rPr>
          <w:rFonts w:ascii="Calibri Light" w:hAnsi="Calibri Light" w:cs="Calibri Light"/>
          <w:sz w:val="18"/>
          <w:szCs w:val="18"/>
          <w:lang w:eastAsia="ar-SA"/>
        </w:rPr>
        <w:t xml:space="preserve">biodegradacji </w:t>
      </w:r>
      <w:r w:rsidRPr="008407C9">
        <w:rPr>
          <w:rFonts w:ascii="Calibri Light" w:hAnsi="Calibri Light" w:cs="Calibri Light"/>
          <w:sz w:val="18"/>
          <w:szCs w:val="18"/>
          <w:lang w:eastAsia="ar-SA"/>
        </w:rPr>
        <w:t xml:space="preserve">(zupa, drugie danie, kompot, </w:t>
      </w:r>
      <w:r w:rsidR="00D34AC4" w:rsidRPr="008407C9">
        <w:rPr>
          <w:rFonts w:ascii="Calibri Light" w:hAnsi="Calibri Light" w:cs="Calibri Light"/>
          <w:sz w:val="18"/>
          <w:szCs w:val="18"/>
          <w:lang w:eastAsia="ar-SA"/>
        </w:rPr>
        <w:t>deser</w:t>
      </w:r>
      <w:r w:rsidRPr="008407C9">
        <w:rPr>
          <w:rFonts w:ascii="Calibri Light" w:hAnsi="Calibri Light" w:cs="Calibri Light"/>
          <w:sz w:val="18"/>
          <w:szCs w:val="18"/>
          <w:lang w:eastAsia="ar-SA"/>
        </w:rPr>
        <w:t>) na ba</w:t>
      </w:r>
      <w:r w:rsidR="00280705" w:rsidRPr="008407C9">
        <w:rPr>
          <w:rFonts w:ascii="Calibri Light" w:hAnsi="Calibri Light" w:cs="Calibri Light"/>
          <w:sz w:val="18"/>
          <w:szCs w:val="18"/>
          <w:lang w:eastAsia="ar-SA"/>
        </w:rPr>
        <w:t>z</w:t>
      </w:r>
      <w:r w:rsidRPr="008407C9">
        <w:rPr>
          <w:rFonts w:ascii="Calibri Light" w:hAnsi="Calibri Light" w:cs="Calibri Light"/>
          <w:sz w:val="18"/>
          <w:szCs w:val="18"/>
          <w:lang w:eastAsia="ar-SA"/>
        </w:rPr>
        <w:t xml:space="preserve">ie </w:t>
      </w:r>
      <w:r w:rsidR="00974BC3" w:rsidRPr="008407C9">
        <w:rPr>
          <w:rFonts w:ascii="Calibri Light" w:hAnsi="Calibri Light" w:cs="Calibri Light"/>
          <w:sz w:val="18"/>
          <w:szCs w:val="18"/>
          <w:lang w:eastAsia="ar-SA"/>
        </w:rPr>
        <w:t xml:space="preserve">surowców i </w:t>
      </w:r>
      <w:r w:rsidRPr="008407C9">
        <w:rPr>
          <w:rFonts w:ascii="Calibri Light" w:hAnsi="Calibri Light" w:cs="Calibri Light"/>
          <w:sz w:val="18"/>
          <w:szCs w:val="18"/>
          <w:lang w:eastAsia="ar-SA"/>
        </w:rPr>
        <w:t>półproduktów najwyższej jakości</w:t>
      </w:r>
      <w:r w:rsidR="00280705" w:rsidRPr="008407C9">
        <w:rPr>
          <w:rFonts w:ascii="Calibri Light" w:hAnsi="Calibri Light" w:cs="Calibri Light"/>
          <w:sz w:val="18"/>
          <w:szCs w:val="18"/>
          <w:lang w:eastAsia="ar-SA"/>
        </w:rPr>
        <w:t xml:space="preserve"> i wydanie ich</w:t>
      </w:r>
      <w:r w:rsidR="0013705E">
        <w:rPr>
          <w:rFonts w:ascii="Calibri Light" w:hAnsi="Calibri Light" w:cs="Calibri Light"/>
          <w:sz w:val="18"/>
          <w:szCs w:val="18"/>
          <w:lang w:eastAsia="ar-SA"/>
        </w:rPr>
        <w:t> </w:t>
      </w:r>
      <w:r w:rsidR="00280705" w:rsidRPr="008407C9">
        <w:rPr>
          <w:rFonts w:ascii="Calibri Light" w:hAnsi="Calibri Light" w:cs="Calibri Light"/>
          <w:sz w:val="18"/>
          <w:szCs w:val="18"/>
          <w:lang w:eastAsia="ar-SA"/>
        </w:rPr>
        <w:t>pracownikom szkoły do dalszej dystrybucji pomiędzy żywione osoby.</w:t>
      </w:r>
    </w:p>
    <w:p w14:paraId="4613B97F" w14:textId="77777777" w:rsidR="00F70197" w:rsidRPr="008407C9" w:rsidRDefault="00F70197" w:rsidP="00914FEC">
      <w:pPr>
        <w:pStyle w:val="Standard"/>
        <w:numPr>
          <w:ilvl w:val="0"/>
          <w:numId w:val="5"/>
        </w:numPr>
        <w:ind w:left="284" w:hanging="284"/>
        <w:jc w:val="both"/>
        <w:rPr>
          <w:rFonts w:ascii="Calibri Light" w:hAnsi="Calibri Light" w:cs="Calibri Light"/>
          <w:sz w:val="18"/>
          <w:szCs w:val="18"/>
        </w:rPr>
      </w:pPr>
      <w:r w:rsidRPr="008407C9">
        <w:rPr>
          <w:rFonts w:ascii="Calibri Light" w:hAnsi="Calibri Light" w:cs="Calibri Light"/>
          <w:sz w:val="18"/>
          <w:szCs w:val="18"/>
          <w:lang w:eastAsia="ar-SA"/>
        </w:rPr>
        <w:t>Żywieniu podlegają uczniowie szkoły podstawowej w wieku 6-16 lat.</w:t>
      </w:r>
    </w:p>
    <w:p w14:paraId="7DC02702" w14:textId="6C46D07D" w:rsidR="00F70197" w:rsidRPr="008407C9" w:rsidRDefault="00F70197" w:rsidP="00F70197">
      <w:pPr>
        <w:pStyle w:val="Standard"/>
        <w:numPr>
          <w:ilvl w:val="0"/>
          <w:numId w:val="5"/>
        </w:numPr>
        <w:ind w:left="284" w:hanging="284"/>
        <w:jc w:val="both"/>
        <w:rPr>
          <w:rFonts w:ascii="Calibri Light" w:hAnsi="Calibri Light" w:cs="Calibri Light"/>
          <w:sz w:val="18"/>
          <w:szCs w:val="18"/>
        </w:rPr>
      </w:pPr>
      <w:r w:rsidRPr="008407C9">
        <w:rPr>
          <w:rFonts w:ascii="Calibri Light" w:hAnsi="Calibri Light" w:cs="Calibri Light"/>
          <w:sz w:val="18"/>
          <w:szCs w:val="18"/>
          <w:lang w:eastAsia="ar-SA"/>
        </w:rPr>
        <w:t xml:space="preserve">Ilość uczniów objętych żywieniem: min. </w:t>
      </w:r>
      <w:r w:rsidR="00F116F8" w:rsidRPr="008407C9">
        <w:rPr>
          <w:rFonts w:ascii="Calibri Light" w:hAnsi="Calibri Light" w:cs="Calibri Light"/>
          <w:sz w:val="18"/>
          <w:szCs w:val="18"/>
          <w:lang w:eastAsia="ar-SA"/>
        </w:rPr>
        <w:t>2</w:t>
      </w:r>
      <w:r w:rsidRPr="008407C9">
        <w:rPr>
          <w:rFonts w:ascii="Calibri Light" w:hAnsi="Calibri Light" w:cs="Calibri Light"/>
          <w:sz w:val="18"/>
          <w:szCs w:val="18"/>
          <w:lang w:eastAsia="ar-SA"/>
        </w:rPr>
        <w:t xml:space="preserve">0 – max </w:t>
      </w:r>
      <w:r w:rsidR="00974BC3" w:rsidRPr="008407C9">
        <w:rPr>
          <w:rFonts w:ascii="Calibri Light" w:hAnsi="Calibri Light" w:cs="Calibri Light"/>
          <w:sz w:val="18"/>
          <w:szCs w:val="18"/>
          <w:lang w:eastAsia="ar-SA"/>
        </w:rPr>
        <w:t>1</w:t>
      </w:r>
      <w:r w:rsidR="00123B2B">
        <w:rPr>
          <w:rFonts w:ascii="Calibri Light" w:hAnsi="Calibri Light" w:cs="Calibri Light"/>
          <w:sz w:val="18"/>
          <w:szCs w:val="18"/>
          <w:lang w:eastAsia="ar-SA"/>
        </w:rPr>
        <w:t>3</w:t>
      </w:r>
      <w:r w:rsidR="0000436B">
        <w:rPr>
          <w:rFonts w:ascii="Calibri Light" w:hAnsi="Calibri Light" w:cs="Calibri Light"/>
          <w:sz w:val="18"/>
          <w:szCs w:val="18"/>
          <w:lang w:eastAsia="ar-SA"/>
        </w:rPr>
        <w:t>0</w:t>
      </w:r>
      <w:r w:rsidRPr="008407C9">
        <w:rPr>
          <w:rFonts w:ascii="Calibri Light" w:hAnsi="Calibri Light" w:cs="Calibri Light"/>
          <w:sz w:val="18"/>
          <w:szCs w:val="18"/>
          <w:lang w:eastAsia="ar-SA"/>
        </w:rPr>
        <w:t>, (dzienna ilość posiłków ulegać będzie zmianie w zależności od</w:t>
      </w:r>
      <w:r w:rsidR="00DB6211" w:rsidRPr="008407C9">
        <w:rPr>
          <w:rFonts w:ascii="Calibri Light" w:hAnsi="Calibri Light" w:cs="Calibri Light"/>
          <w:sz w:val="18"/>
          <w:szCs w:val="18"/>
          <w:lang w:eastAsia="ar-SA"/>
        </w:rPr>
        <w:t> </w:t>
      </w:r>
      <w:r w:rsidRPr="008407C9">
        <w:rPr>
          <w:rFonts w:ascii="Calibri Light" w:hAnsi="Calibri Light" w:cs="Calibri Light"/>
          <w:sz w:val="18"/>
          <w:szCs w:val="18"/>
          <w:lang w:eastAsia="ar-SA"/>
        </w:rPr>
        <w:t>frekwencji uczniów w danym dniu).</w:t>
      </w:r>
    </w:p>
    <w:p w14:paraId="4FA56AD1" w14:textId="0BB8826E" w:rsidR="00F70197" w:rsidRPr="008407C9" w:rsidRDefault="00F70197" w:rsidP="00F70197">
      <w:pPr>
        <w:pStyle w:val="Standard"/>
        <w:numPr>
          <w:ilvl w:val="0"/>
          <w:numId w:val="5"/>
        </w:numPr>
        <w:ind w:left="284" w:hanging="284"/>
        <w:jc w:val="both"/>
        <w:rPr>
          <w:rFonts w:ascii="Calibri Light" w:hAnsi="Calibri Light" w:cs="Calibri Light"/>
          <w:sz w:val="18"/>
          <w:szCs w:val="18"/>
        </w:rPr>
      </w:pPr>
      <w:r w:rsidRPr="008407C9">
        <w:rPr>
          <w:rFonts w:ascii="Calibri Light" w:hAnsi="Calibri Light" w:cs="Calibri Light"/>
          <w:sz w:val="18"/>
          <w:szCs w:val="18"/>
          <w:lang w:eastAsia="ar-SA"/>
        </w:rPr>
        <w:t xml:space="preserve">Termin wykonania zamówienia: </w:t>
      </w:r>
      <w:bookmarkStart w:id="1" w:name="_Hlk509857408"/>
      <w:r w:rsidRPr="008407C9">
        <w:rPr>
          <w:rFonts w:ascii="Calibri Light" w:hAnsi="Calibri Light" w:cs="Calibri Light"/>
          <w:sz w:val="18"/>
          <w:szCs w:val="18"/>
          <w:u w:val="single"/>
          <w:lang w:eastAsia="ar-SA"/>
        </w:rPr>
        <w:t xml:space="preserve">od </w:t>
      </w:r>
      <w:r w:rsidR="00123B2B">
        <w:rPr>
          <w:rFonts w:ascii="Calibri Light" w:hAnsi="Calibri Light" w:cs="Calibri Light"/>
          <w:sz w:val="18"/>
          <w:szCs w:val="18"/>
          <w:u w:val="single"/>
          <w:lang w:eastAsia="ar-SA"/>
        </w:rPr>
        <w:t xml:space="preserve">daty podpisania umowy jednak nie wcześniej niż </w:t>
      </w:r>
      <w:r w:rsidR="00F25ABA">
        <w:rPr>
          <w:rFonts w:ascii="Calibri Light" w:hAnsi="Calibri Light" w:cs="Calibri Light"/>
          <w:sz w:val="18"/>
          <w:szCs w:val="18"/>
          <w:u w:val="single"/>
          <w:lang w:eastAsia="ar-SA"/>
        </w:rPr>
        <w:t>0</w:t>
      </w:r>
      <w:r w:rsidR="003B6349">
        <w:rPr>
          <w:rFonts w:ascii="Calibri Light" w:hAnsi="Calibri Light" w:cs="Calibri Light"/>
          <w:sz w:val="18"/>
          <w:szCs w:val="18"/>
          <w:u w:val="single"/>
          <w:lang w:eastAsia="ar-SA"/>
        </w:rPr>
        <w:t>7</w:t>
      </w:r>
      <w:r w:rsidRPr="008407C9">
        <w:rPr>
          <w:rFonts w:ascii="Calibri Light" w:hAnsi="Calibri Light" w:cs="Calibri Light"/>
          <w:sz w:val="18"/>
          <w:szCs w:val="18"/>
          <w:u w:val="single"/>
          <w:lang w:eastAsia="ar-SA"/>
        </w:rPr>
        <w:t>.09.202</w:t>
      </w:r>
      <w:r w:rsidR="003B6349">
        <w:rPr>
          <w:rFonts w:ascii="Calibri Light" w:hAnsi="Calibri Light" w:cs="Calibri Light"/>
          <w:sz w:val="18"/>
          <w:szCs w:val="18"/>
          <w:u w:val="single"/>
          <w:lang w:eastAsia="ar-SA"/>
        </w:rPr>
        <w:t>6</w:t>
      </w:r>
      <w:r w:rsidRPr="008407C9">
        <w:rPr>
          <w:rFonts w:ascii="Calibri Light" w:hAnsi="Calibri Light" w:cs="Calibri Light"/>
          <w:sz w:val="18"/>
          <w:szCs w:val="18"/>
          <w:u w:val="single"/>
          <w:lang w:eastAsia="ar-SA"/>
        </w:rPr>
        <w:t xml:space="preserve"> r. do </w:t>
      </w:r>
      <w:r w:rsidR="00F25ABA">
        <w:rPr>
          <w:rFonts w:ascii="Calibri Light" w:hAnsi="Calibri Light" w:cs="Calibri Light"/>
          <w:sz w:val="18"/>
          <w:szCs w:val="18"/>
          <w:u w:val="single"/>
          <w:lang w:eastAsia="ar-SA"/>
        </w:rPr>
        <w:t>2</w:t>
      </w:r>
      <w:r w:rsidR="003B6349">
        <w:rPr>
          <w:rFonts w:ascii="Calibri Light" w:hAnsi="Calibri Light" w:cs="Calibri Light"/>
          <w:sz w:val="18"/>
          <w:szCs w:val="18"/>
          <w:u w:val="single"/>
          <w:lang w:eastAsia="ar-SA"/>
        </w:rPr>
        <w:t>4</w:t>
      </w:r>
      <w:r w:rsidRPr="008407C9">
        <w:rPr>
          <w:rFonts w:ascii="Calibri Light" w:hAnsi="Calibri Light" w:cs="Calibri Light"/>
          <w:sz w:val="18"/>
          <w:szCs w:val="18"/>
          <w:u w:val="single"/>
          <w:lang w:eastAsia="ar-SA"/>
        </w:rPr>
        <w:t>.06.202</w:t>
      </w:r>
      <w:r w:rsidR="003B6349">
        <w:rPr>
          <w:rFonts w:ascii="Calibri Light" w:hAnsi="Calibri Light" w:cs="Calibri Light"/>
          <w:sz w:val="18"/>
          <w:szCs w:val="18"/>
          <w:u w:val="single"/>
          <w:lang w:eastAsia="ar-SA"/>
        </w:rPr>
        <w:t>7</w:t>
      </w:r>
      <w:r w:rsidRPr="008407C9">
        <w:rPr>
          <w:rFonts w:ascii="Calibri Light" w:hAnsi="Calibri Light" w:cs="Calibri Light"/>
          <w:sz w:val="18"/>
          <w:szCs w:val="18"/>
          <w:u w:val="single"/>
          <w:lang w:eastAsia="ar-SA"/>
        </w:rPr>
        <w:t xml:space="preserve"> r.</w:t>
      </w:r>
      <w:r w:rsidRPr="008407C9">
        <w:rPr>
          <w:rFonts w:ascii="Calibri Light" w:hAnsi="Calibri Light" w:cs="Calibri Light"/>
          <w:sz w:val="18"/>
          <w:szCs w:val="18"/>
          <w:lang w:eastAsia="ar-SA"/>
        </w:rPr>
        <w:t xml:space="preserve"> (z</w:t>
      </w:r>
      <w:r w:rsidR="00123B2B">
        <w:rPr>
          <w:rFonts w:ascii="Calibri Light" w:hAnsi="Calibri Light" w:cs="Calibri Light"/>
          <w:sz w:val="18"/>
          <w:szCs w:val="18"/>
          <w:lang w:eastAsia="ar-SA"/>
        </w:rPr>
        <w:t> </w:t>
      </w:r>
      <w:r w:rsidRPr="008407C9">
        <w:rPr>
          <w:rFonts w:ascii="Calibri Light" w:hAnsi="Calibri Light" w:cs="Calibri Light"/>
          <w:sz w:val="18"/>
          <w:szCs w:val="18"/>
          <w:lang w:eastAsia="ar-SA"/>
        </w:rPr>
        <w:t>wyjątkiem dni wolnych od zajęć szkolnych, ferii, wakacji, przerw świątecznych).</w:t>
      </w:r>
    </w:p>
    <w:bookmarkEnd w:id="1"/>
    <w:p w14:paraId="739DC592" w14:textId="52FFDB0C" w:rsidR="00F70197" w:rsidRPr="008407C9" w:rsidRDefault="00F70197" w:rsidP="00914FEC">
      <w:pPr>
        <w:pStyle w:val="Standard"/>
        <w:numPr>
          <w:ilvl w:val="0"/>
          <w:numId w:val="5"/>
        </w:numPr>
        <w:ind w:left="284" w:hanging="284"/>
        <w:jc w:val="both"/>
        <w:rPr>
          <w:rFonts w:ascii="Calibri Light" w:hAnsi="Calibri Light" w:cs="Calibri Light"/>
          <w:sz w:val="18"/>
          <w:szCs w:val="18"/>
        </w:rPr>
      </w:pPr>
      <w:r w:rsidRPr="008407C9">
        <w:rPr>
          <w:rFonts w:ascii="Calibri Light" w:hAnsi="Calibri Light" w:cs="Calibri Light"/>
          <w:sz w:val="18"/>
          <w:szCs w:val="18"/>
        </w:rPr>
        <w:t>Wykonawca zobowiązany jest przygotować wszystkie posiłki we własnej, spełniającej wymogi norm sanitarnych kuchni, a</w:t>
      </w:r>
      <w:r w:rsidR="00DB6211" w:rsidRPr="008407C9">
        <w:rPr>
          <w:rFonts w:ascii="Calibri Light" w:hAnsi="Calibri Light" w:cs="Calibri Light"/>
          <w:sz w:val="18"/>
          <w:szCs w:val="18"/>
        </w:rPr>
        <w:t> </w:t>
      </w:r>
      <w:r w:rsidRPr="008407C9">
        <w:rPr>
          <w:rFonts w:ascii="Calibri Light" w:hAnsi="Calibri Light" w:cs="Calibri Light"/>
          <w:sz w:val="18"/>
          <w:szCs w:val="18"/>
        </w:rPr>
        <w:t xml:space="preserve">następnie dostarczyć </w:t>
      </w:r>
      <w:r w:rsidR="00914FEC" w:rsidRPr="008407C9">
        <w:rPr>
          <w:rFonts w:ascii="Calibri Light" w:hAnsi="Calibri Light" w:cs="Calibri Light"/>
          <w:sz w:val="18"/>
          <w:szCs w:val="18"/>
        </w:rPr>
        <w:t xml:space="preserve">je do siedziby Zamawiającego </w:t>
      </w:r>
      <w:r w:rsidRPr="008407C9">
        <w:rPr>
          <w:rFonts w:ascii="Calibri Light" w:hAnsi="Calibri Light" w:cs="Calibri Light"/>
          <w:sz w:val="18"/>
          <w:szCs w:val="18"/>
        </w:rPr>
        <w:t>i wydać pracownikom Zamawiającego.</w:t>
      </w:r>
    </w:p>
    <w:p w14:paraId="06B17372" w14:textId="12AAB6DC" w:rsidR="00F70197" w:rsidRPr="008407C9" w:rsidRDefault="00F70197" w:rsidP="00F70197">
      <w:pPr>
        <w:pStyle w:val="Standard"/>
        <w:numPr>
          <w:ilvl w:val="0"/>
          <w:numId w:val="5"/>
        </w:numPr>
        <w:ind w:left="284" w:hanging="284"/>
        <w:jc w:val="both"/>
        <w:rPr>
          <w:rFonts w:ascii="Calibri Light" w:hAnsi="Calibri Light" w:cs="Calibri Light"/>
          <w:sz w:val="18"/>
          <w:szCs w:val="18"/>
        </w:rPr>
      </w:pPr>
      <w:r w:rsidRPr="008407C9">
        <w:rPr>
          <w:rFonts w:ascii="Calibri Light" w:hAnsi="Calibri Light" w:cs="Calibri Light"/>
          <w:sz w:val="18"/>
          <w:szCs w:val="18"/>
        </w:rPr>
        <w:t xml:space="preserve"> Posiłki dostarczane przez Wykonawcę winny być transportowane w odpowiednich, przeznaczonych do tego celu zbiorczych pojemnikach termoizolacyjnych</w:t>
      </w:r>
      <w:r w:rsidR="00914FEC" w:rsidRPr="008407C9">
        <w:rPr>
          <w:rFonts w:ascii="Calibri Light" w:hAnsi="Calibri Light" w:cs="Calibri Light"/>
          <w:sz w:val="18"/>
          <w:szCs w:val="18"/>
        </w:rPr>
        <w:t>,</w:t>
      </w:r>
      <w:r w:rsidRPr="008407C9">
        <w:rPr>
          <w:rFonts w:ascii="Calibri Light" w:hAnsi="Calibri Light" w:cs="Calibri Light"/>
          <w:sz w:val="18"/>
          <w:szCs w:val="18"/>
        </w:rPr>
        <w:t xml:space="preserve"> zabezpieczających posiłki przed wylaniem oraz schłodzeniem</w:t>
      </w:r>
      <w:r w:rsidR="00914FEC" w:rsidRPr="008407C9">
        <w:rPr>
          <w:rFonts w:ascii="Calibri Light" w:hAnsi="Calibri Light" w:cs="Calibri Light"/>
          <w:sz w:val="18"/>
          <w:szCs w:val="18"/>
        </w:rPr>
        <w:t>/ogrzaniem</w:t>
      </w:r>
      <w:r w:rsidR="00EC74B8" w:rsidRPr="008407C9">
        <w:rPr>
          <w:rFonts w:ascii="Calibri Light" w:hAnsi="Calibri Light" w:cs="Calibri Light"/>
          <w:sz w:val="18"/>
          <w:szCs w:val="18"/>
        </w:rPr>
        <w:t>.</w:t>
      </w:r>
    </w:p>
    <w:p w14:paraId="11A5B9FF" w14:textId="4CECF0A8" w:rsidR="00914FEC" w:rsidRPr="008407C9" w:rsidRDefault="00914FEC" w:rsidP="00F70197">
      <w:pPr>
        <w:pStyle w:val="Standard"/>
        <w:numPr>
          <w:ilvl w:val="0"/>
          <w:numId w:val="5"/>
        </w:numPr>
        <w:ind w:left="284" w:hanging="284"/>
        <w:jc w:val="both"/>
        <w:rPr>
          <w:rFonts w:ascii="Calibri Light" w:hAnsi="Calibri Light" w:cs="Calibri Light"/>
          <w:sz w:val="18"/>
          <w:szCs w:val="18"/>
        </w:rPr>
      </w:pPr>
      <w:r w:rsidRPr="008407C9">
        <w:rPr>
          <w:rFonts w:ascii="Calibri Light" w:hAnsi="Calibri Light" w:cs="Calibri Light"/>
          <w:sz w:val="18"/>
          <w:szCs w:val="18"/>
        </w:rPr>
        <w:t xml:space="preserve">Wykonawca winien zapewnić </w:t>
      </w:r>
      <w:r w:rsidR="00433642" w:rsidRPr="008407C9">
        <w:rPr>
          <w:rFonts w:ascii="Calibri Light" w:hAnsi="Calibri Light" w:cs="Calibri Light"/>
          <w:sz w:val="18"/>
          <w:szCs w:val="18"/>
        </w:rPr>
        <w:t>zbiorcze pojemniki termoizolacyjne</w:t>
      </w:r>
      <w:r w:rsidRPr="008407C9">
        <w:rPr>
          <w:rFonts w:ascii="Calibri Light" w:hAnsi="Calibri Light" w:cs="Calibri Light"/>
          <w:sz w:val="18"/>
          <w:szCs w:val="18"/>
        </w:rPr>
        <w:t xml:space="preserve"> własnym staraniem i na własny koszt.</w:t>
      </w:r>
    </w:p>
    <w:p w14:paraId="1B69D6A8" w14:textId="049752D0" w:rsidR="00914FEC" w:rsidRPr="008407C9" w:rsidRDefault="00914FEC" w:rsidP="00F70197">
      <w:pPr>
        <w:pStyle w:val="Standard"/>
        <w:numPr>
          <w:ilvl w:val="0"/>
          <w:numId w:val="5"/>
        </w:numPr>
        <w:ind w:left="284" w:hanging="284"/>
        <w:jc w:val="both"/>
        <w:rPr>
          <w:rFonts w:ascii="Calibri Light" w:hAnsi="Calibri Light" w:cs="Calibri Light"/>
          <w:sz w:val="18"/>
          <w:szCs w:val="18"/>
        </w:rPr>
      </w:pPr>
      <w:r w:rsidRPr="008407C9">
        <w:rPr>
          <w:rFonts w:ascii="Calibri Light" w:hAnsi="Calibri Light" w:cs="Calibri Light"/>
          <w:sz w:val="18"/>
          <w:szCs w:val="18"/>
        </w:rPr>
        <w:t xml:space="preserve">Wykonawca winien zapewnić </w:t>
      </w:r>
      <w:r w:rsidR="00433642" w:rsidRPr="008407C9">
        <w:rPr>
          <w:rFonts w:ascii="Calibri Light" w:hAnsi="Calibri Light" w:cs="Calibri Light"/>
          <w:sz w:val="18"/>
          <w:szCs w:val="18"/>
        </w:rPr>
        <w:t>zbiorcze pojemniki termoizolacyjne</w:t>
      </w:r>
      <w:r w:rsidRPr="008407C9">
        <w:rPr>
          <w:rFonts w:ascii="Calibri Light" w:hAnsi="Calibri Light" w:cs="Calibri Light"/>
          <w:sz w:val="18"/>
          <w:szCs w:val="18"/>
        </w:rPr>
        <w:t xml:space="preserve"> w ilości niezbędnej do </w:t>
      </w:r>
      <w:r w:rsidR="00C05E45" w:rsidRPr="008407C9">
        <w:rPr>
          <w:rFonts w:ascii="Calibri Light" w:hAnsi="Calibri Light" w:cs="Calibri Light"/>
          <w:sz w:val="18"/>
          <w:szCs w:val="18"/>
        </w:rPr>
        <w:t>prawidłowej</w:t>
      </w:r>
      <w:r w:rsidRPr="008407C9">
        <w:rPr>
          <w:rFonts w:ascii="Calibri Light" w:hAnsi="Calibri Light" w:cs="Calibri Light"/>
          <w:sz w:val="18"/>
          <w:szCs w:val="18"/>
        </w:rPr>
        <w:t xml:space="preserve"> realizacji przedmiotowego zadania.</w:t>
      </w:r>
    </w:p>
    <w:p w14:paraId="6F2A83AC" w14:textId="7C341498" w:rsidR="00F70197" w:rsidRPr="008407C9" w:rsidRDefault="00914FEC" w:rsidP="005C63D3">
      <w:pPr>
        <w:pStyle w:val="Standard"/>
        <w:numPr>
          <w:ilvl w:val="0"/>
          <w:numId w:val="5"/>
        </w:numPr>
        <w:ind w:left="284" w:hanging="284"/>
        <w:jc w:val="both"/>
        <w:rPr>
          <w:rFonts w:ascii="Calibri Light" w:hAnsi="Calibri Light" w:cs="Calibri Light"/>
          <w:sz w:val="18"/>
          <w:szCs w:val="18"/>
        </w:rPr>
      </w:pPr>
      <w:r w:rsidRPr="008407C9">
        <w:rPr>
          <w:rFonts w:ascii="Calibri Light" w:hAnsi="Calibri Light" w:cs="Calibri Light"/>
          <w:sz w:val="18"/>
          <w:szCs w:val="18"/>
        </w:rPr>
        <w:t xml:space="preserve">Wykonawca winien odbierać </w:t>
      </w:r>
      <w:r w:rsidR="00433642" w:rsidRPr="008407C9">
        <w:rPr>
          <w:rFonts w:ascii="Calibri Light" w:hAnsi="Calibri Light" w:cs="Calibri Light"/>
          <w:sz w:val="18"/>
          <w:szCs w:val="18"/>
        </w:rPr>
        <w:t xml:space="preserve">zbiorcze pojemniki termoizolacyjne </w:t>
      </w:r>
      <w:r w:rsidR="00C05E45" w:rsidRPr="008407C9">
        <w:rPr>
          <w:rFonts w:ascii="Calibri Light" w:hAnsi="Calibri Light" w:cs="Calibri Light"/>
          <w:sz w:val="18"/>
          <w:szCs w:val="18"/>
        </w:rPr>
        <w:t>po wydaniu</w:t>
      </w:r>
      <w:r w:rsidR="005C63D3" w:rsidRPr="008407C9">
        <w:rPr>
          <w:rFonts w:ascii="Calibri Light" w:hAnsi="Calibri Light" w:cs="Calibri Light"/>
          <w:sz w:val="18"/>
          <w:szCs w:val="18"/>
        </w:rPr>
        <w:t xml:space="preserve"> przez Zamawiającego </w:t>
      </w:r>
      <w:r w:rsidR="00C05E45" w:rsidRPr="008407C9">
        <w:rPr>
          <w:rFonts w:ascii="Calibri Light" w:hAnsi="Calibri Light" w:cs="Calibri Light"/>
          <w:sz w:val="18"/>
          <w:szCs w:val="18"/>
        </w:rPr>
        <w:t>posiłków</w:t>
      </w:r>
      <w:r w:rsidR="006A7A8E" w:rsidRPr="008407C9">
        <w:rPr>
          <w:rFonts w:ascii="Calibri Light" w:hAnsi="Calibri Light" w:cs="Calibri Light"/>
          <w:sz w:val="18"/>
          <w:szCs w:val="18"/>
        </w:rPr>
        <w:t xml:space="preserve"> oraz wywozić odpady powstałe w</w:t>
      </w:r>
      <w:r w:rsidR="0036511F" w:rsidRPr="008407C9">
        <w:rPr>
          <w:rFonts w:ascii="Calibri Light" w:hAnsi="Calibri Light" w:cs="Calibri Light"/>
          <w:sz w:val="18"/>
          <w:szCs w:val="18"/>
        </w:rPr>
        <w:t> </w:t>
      </w:r>
      <w:r w:rsidR="006A7A8E" w:rsidRPr="008407C9">
        <w:rPr>
          <w:rFonts w:ascii="Calibri Light" w:hAnsi="Calibri Light" w:cs="Calibri Light"/>
          <w:sz w:val="18"/>
          <w:szCs w:val="18"/>
        </w:rPr>
        <w:t>wyniku realizacji zadania</w:t>
      </w:r>
      <w:r w:rsidR="00C05E45" w:rsidRPr="008407C9">
        <w:rPr>
          <w:rFonts w:ascii="Calibri Light" w:hAnsi="Calibri Light" w:cs="Calibri Light"/>
          <w:sz w:val="18"/>
          <w:szCs w:val="18"/>
        </w:rPr>
        <w:t xml:space="preserve"> </w:t>
      </w:r>
      <w:r w:rsidRPr="008407C9">
        <w:rPr>
          <w:rFonts w:ascii="Calibri Light" w:hAnsi="Calibri Light" w:cs="Calibri Light"/>
          <w:sz w:val="18"/>
          <w:szCs w:val="18"/>
        </w:rPr>
        <w:t>codziennie</w:t>
      </w:r>
      <w:r w:rsidR="00C05E45" w:rsidRPr="008407C9">
        <w:rPr>
          <w:rFonts w:ascii="Calibri Light" w:hAnsi="Calibri Light" w:cs="Calibri Light"/>
          <w:sz w:val="18"/>
          <w:szCs w:val="18"/>
        </w:rPr>
        <w:t xml:space="preserve"> </w:t>
      </w:r>
      <w:r w:rsidR="00DB6211" w:rsidRPr="008407C9">
        <w:rPr>
          <w:rFonts w:ascii="Calibri Light" w:hAnsi="Calibri Light" w:cs="Calibri Light"/>
          <w:sz w:val="18"/>
          <w:szCs w:val="18"/>
        </w:rPr>
        <w:t xml:space="preserve">po zakończeniu wydawania posiłków, </w:t>
      </w:r>
      <w:r w:rsidR="00C05E45" w:rsidRPr="008407C9">
        <w:rPr>
          <w:rFonts w:ascii="Calibri Light" w:hAnsi="Calibri Light" w:cs="Calibri Light"/>
          <w:sz w:val="18"/>
          <w:szCs w:val="18"/>
        </w:rPr>
        <w:t>najpóźniej do godziny 15.</w:t>
      </w:r>
      <w:r w:rsidR="005C63D3" w:rsidRPr="008407C9">
        <w:rPr>
          <w:rFonts w:ascii="Calibri Light" w:hAnsi="Calibri Light" w:cs="Calibri Light"/>
          <w:sz w:val="18"/>
          <w:szCs w:val="18"/>
        </w:rPr>
        <w:t>3</w:t>
      </w:r>
      <w:r w:rsidR="00C05E45" w:rsidRPr="008407C9">
        <w:rPr>
          <w:rFonts w:ascii="Calibri Light" w:hAnsi="Calibri Light" w:cs="Calibri Light"/>
          <w:sz w:val="18"/>
          <w:szCs w:val="18"/>
        </w:rPr>
        <w:t>0.</w:t>
      </w:r>
      <w:r w:rsidR="00F70197" w:rsidRPr="008407C9">
        <w:rPr>
          <w:rFonts w:ascii="Calibri Light" w:hAnsi="Calibri Light" w:cs="Calibri Light"/>
          <w:sz w:val="18"/>
          <w:szCs w:val="18"/>
        </w:rPr>
        <w:t xml:space="preserve"> </w:t>
      </w:r>
    </w:p>
    <w:p w14:paraId="4D0A53F2" w14:textId="77777777" w:rsidR="00F70197" w:rsidRPr="008407C9" w:rsidRDefault="00F70197" w:rsidP="00F70197">
      <w:pPr>
        <w:pStyle w:val="Standard"/>
        <w:numPr>
          <w:ilvl w:val="0"/>
          <w:numId w:val="5"/>
        </w:numPr>
        <w:ind w:left="284" w:hanging="284"/>
        <w:jc w:val="both"/>
        <w:rPr>
          <w:rFonts w:ascii="Calibri Light" w:hAnsi="Calibri Light" w:cs="Calibri Light"/>
          <w:sz w:val="18"/>
          <w:szCs w:val="18"/>
        </w:rPr>
      </w:pPr>
      <w:r w:rsidRPr="008407C9">
        <w:rPr>
          <w:rFonts w:ascii="Calibri Light" w:hAnsi="Calibri Light" w:cs="Calibri Light"/>
          <w:sz w:val="18"/>
          <w:szCs w:val="18"/>
        </w:rPr>
        <w:t>Posiłki winny być przewożone pojazdem przystosowanym do przewozu posiłków dopuszczonym przez Państwowego Powiatowego Inspektora Sanitarnego.</w:t>
      </w:r>
    </w:p>
    <w:p w14:paraId="682760A8" w14:textId="04A3EDD7" w:rsidR="00231E21" w:rsidRPr="00231E21" w:rsidRDefault="00231E21" w:rsidP="008407C9">
      <w:pPr>
        <w:widowControl/>
        <w:numPr>
          <w:ilvl w:val="0"/>
          <w:numId w:val="5"/>
        </w:numPr>
        <w:suppressAutoHyphens w:val="0"/>
        <w:autoSpaceDN/>
        <w:spacing w:before="240" w:line="276" w:lineRule="auto"/>
        <w:ind w:left="284" w:hanging="284"/>
        <w:jc w:val="both"/>
        <w:rPr>
          <w:rFonts w:ascii="Calibri Light" w:hAnsi="Calibri Light" w:cs="Calibri Light"/>
          <w:sz w:val="18"/>
          <w:szCs w:val="18"/>
        </w:rPr>
      </w:pPr>
      <w:bookmarkStart w:id="2" w:name="_Hlk107856784"/>
      <w:r w:rsidRPr="00231E21">
        <w:rPr>
          <w:rFonts w:ascii="Calibri Light" w:eastAsia="Times New Roman" w:hAnsi="Calibri Light" w:cs="Calibri Light"/>
          <w:sz w:val="18"/>
          <w:szCs w:val="18"/>
          <w:lang w:bidi="ar-SA"/>
        </w:rPr>
        <w:t>Posiłki muszą być dostarczane w dwóch turach: 11.00-11.</w:t>
      </w:r>
      <w:r w:rsidR="00FA32A2">
        <w:rPr>
          <w:rFonts w:ascii="Calibri Light" w:eastAsia="Times New Roman" w:hAnsi="Calibri Light" w:cs="Calibri Light"/>
          <w:sz w:val="18"/>
          <w:szCs w:val="18"/>
          <w:lang w:bidi="ar-SA"/>
        </w:rPr>
        <w:t>15</w:t>
      </w:r>
      <w:r w:rsidRPr="00231E21">
        <w:rPr>
          <w:rFonts w:ascii="Calibri Light" w:eastAsia="Times New Roman" w:hAnsi="Calibri Light" w:cs="Calibri Light"/>
          <w:sz w:val="18"/>
          <w:szCs w:val="18"/>
          <w:lang w:bidi="ar-SA"/>
        </w:rPr>
        <w:t xml:space="preserve"> i 13.00-13.15 do siedziby Zamawiającego i przekazane upoważnionemu przedstawicielowi Zamawiającego. </w:t>
      </w:r>
    </w:p>
    <w:p w14:paraId="77EACC47" w14:textId="27C91495" w:rsidR="008407C9" w:rsidRPr="008407C9" w:rsidRDefault="008407C9" w:rsidP="008407C9">
      <w:pPr>
        <w:widowControl/>
        <w:numPr>
          <w:ilvl w:val="0"/>
          <w:numId w:val="5"/>
        </w:numPr>
        <w:suppressAutoHyphens w:val="0"/>
        <w:autoSpaceDN/>
        <w:spacing w:before="240" w:line="276" w:lineRule="auto"/>
        <w:ind w:left="284" w:hanging="284"/>
        <w:jc w:val="both"/>
        <w:rPr>
          <w:rFonts w:ascii="Calibri Light" w:hAnsi="Calibri Light" w:cs="Calibri Light"/>
          <w:sz w:val="18"/>
          <w:szCs w:val="18"/>
        </w:rPr>
      </w:pPr>
      <w:r w:rsidRPr="008407C9">
        <w:rPr>
          <w:rFonts w:ascii="Calibri Light" w:hAnsi="Calibri Light" w:cs="Calibri Light"/>
          <w:sz w:val="18"/>
          <w:szCs w:val="18"/>
        </w:rPr>
        <w:t>Zamawiający zastrzega sobie prawo do weryfikacji posiłku poprzez weryfikacje organoleptyczną, sporządzoną przez co</w:t>
      </w:r>
      <w:r>
        <w:rPr>
          <w:rFonts w:ascii="Calibri Light" w:hAnsi="Calibri Light" w:cs="Calibri Light"/>
          <w:sz w:val="18"/>
          <w:szCs w:val="18"/>
        </w:rPr>
        <w:t> </w:t>
      </w:r>
      <w:r w:rsidRPr="008407C9">
        <w:rPr>
          <w:rFonts w:ascii="Calibri Light" w:hAnsi="Calibri Light" w:cs="Calibri Light"/>
          <w:sz w:val="18"/>
          <w:szCs w:val="18"/>
        </w:rPr>
        <w:t>najmniej 3 osoby anonimowe. Osoby wyznaczone do weryfikacji posiłku będą badać losowo wydany posiłek zgodnie z</w:t>
      </w:r>
      <w:r>
        <w:rPr>
          <w:rFonts w:ascii="Calibri Light" w:hAnsi="Calibri Light" w:cs="Calibri Light"/>
          <w:sz w:val="18"/>
          <w:szCs w:val="18"/>
        </w:rPr>
        <w:t> </w:t>
      </w:r>
      <w:r w:rsidRPr="008407C9">
        <w:rPr>
          <w:rFonts w:ascii="Calibri Light" w:hAnsi="Calibri Light" w:cs="Calibri Light"/>
          <w:sz w:val="18"/>
          <w:szCs w:val="18"/>
        </w:rPr>
        <w:t>listą weryfikacyjną, stanowiącą załącznik d</w:t>
      </w:r>
      <w:r w:rsidR="0019265E">
        <w:rPr>
          <w:rFonts w:ascii="Calibri Light" w:hAnsi="Calibri Light" w:cs="Calibri Light"/>
          <w:sz w:val="18"/>
          <w:szCs w:val="18"/>
        </w:rPr>
        <w:t>o</w:t>
      </w:r>
      <w:r w:rsidRPr="008407C9">
        <w:rPr>
          <w:rFonts w:ascii="Calibri Light" w:hAnsi="Calibri Light" w:cs="Calibri Light"/>
          <w:sz w:val="18"/>
          <w:szCs w:val="18"/>
        </w:rPr>
        <w:t xml:space="preserve"> OPZ. Weryfikacja będzie się odbywać w systemie punktowym. Każda osoba będzie przyznawać punkty w poszczególnych kategoriach. Maksymalna ocena to 100 punktów. Zamawiający uznaje, że</w:t>
      </w:r>
      <w:r>
        <w:rPr>
          <w:rFonts w:ascii="Calibri Light" w:hAnsi="Calibri Light" w:cs="Calibri Light"/>
          <w:sz w:val="18"/>
          <w:szCs w:val="18"/>
        </w:rPr>
        <w:t> </w:t>
      </w:r>
      <w:r w:rsidRPr="008407C9">
        <w:rPr>
          <w:rFonts w:ascii="Calibri Light" w:hAnsi="Calibri Light" w:cs="Calibri Light"/>
          <w:sz w:val="18"/>
          <w:szCs w:val="18"/>
        </w:rPr>
        <w:t>posiłek spełnia wszystkie wymagania Zamawiającego oraz jest zdatny do spożycia, w przypadku gdy średnia z</w:t>
      </w:r>
      <w:r>
        <w:rPr>
          <w:rFonts w:ascii="Calibri Light" w:hAnsi="Calibri Light" w:cs="Calibri Light"/>
          <w:sz w:val="18"/>
          <w:szCs w:val="18"/>
        </w:rPr>
        <w:t> </w:t>
      </w:r>
      <w:r w:rsidRPr="008407C9">
        <w:rPr>
          <w:rFonts w:ascii="Calibri Light" w:hAnsi="Calibri Light" w:cs="Calibri Light"/>
          <w:sz w:val="18"/>
          <w:szCs w:val="18"/>
        </w:rPr>
        <w:t>sumarycznie przyznanych punktów przez 3 osoby wynosi co najmniej 60. W przypadku gdy suma punktów jest niższa niż</w:t>
      </w:r>
      <w:r>
        <w:rPr>
          <w:rFonts w:ascii="Calibri Light" w:hAnsi="Calibri Light" w:cs="Calibri Light"/>
          <w:sz w:val="18"/>
          <w:szCs w:val="18"/>
        </w:rPr>
        <w:t> </w:t>
      </w:r>
      <w:r w:rsidRPr="008407C9">
        <w:rPr>
          <w:rFonts w:ascii="Calibri Light" w:hAnsi="Calibri Light" w:cs="Calibri Light"/>
          <w:sz w:val="18"/>
          <w:szCs w:val="18"/>
        </w:rPr>
        <w:t>60, Wykonawca zobowiązany jest do niezwłocznego zaprzestania wydawania posiłków i  wydania posiłku zastępczego, o którym mowa w pkt 1</w:t>
      </w:r>
      <w:r w:rsidR="0019265E">
        <w:rPr>
          <w:rFonts w:ascii="Calibri Light" w:hAnsi="Calibri Light" w:cs="Calibri Light"/>
          <w:sz w:val="18"/>
          <w:szCs w:val="18"/>
        </w:rPr>
        <w:t>4</w:t>
      </w:r>
      <w:r w:rsidRPr="008407C9">
        <w:rPr>
          <w:rFonts w:ascii="Calibri Light" w:hAnsi="Calibri Light" w:cs="Calibri Light"/>
          <w:sz w:val="18"/>
          <w:szCs w:val="18"/>
        </w:rPr>
        <w:t>.</w:t>
      </w:r>
    </w:p>
    <w:p w14:paraId="05ABA9E5" w14:textId="379442D2" w:rsidR="008407C9" w:rsidRPr="008407C9" w:rsidRDefault="008407C9" w:rsidP="008407C9">
      <w:pPr>
        <w:widowControl/>
        <w:numPr>
          <w:ilvl w:val="0"/>
          <w:numId w:val="5"/>
        </w:numPr>
        <w:suppressAutoHyphens w:val="0"/>
        <w:autoSpaceDN/>
        <w:spacing w:before="240" w:line="276" w:lineRule="auto"/>
        <w:ind w:left="284" w:hanging="284"/>
        <w:jc w:val="both"/>
        <w:rPr>
          <w:rFonts w:ascii="Calibri Light" w:hAnsi="Calibri Light" w:cs="Calibri Light"/>
          <w:sz w:val="18"/>
          <w:szCs w:val="18"/>
        </w:rPr>
      </w:pPr>
      <w:r w:rsidRPr="008407C9">
        <w:rPr>
          <w:rFonts w:ascii="Calibri Light" w:hAnsi="Calibri Light" w:cs="Calibri Light"/>
          <w:sz w:val="18"/>
          <w:szCs w:val="18"/>
        </w:rPr>
        <w:t>Posiłek zastępczy, o którym mowa w pkt 1</w:t>
      </w:r>
      <w:r w:rsidR="005A29A4">
        <w:rPr>
          <w:rFonts w:ascii="Calibri Light" w:hAnsi="Calibri Light" w:cs="Calibri Light"/>
          <w:sz w:val="18"/>
          <w:szCs w:val="18"/>
        </w:rPr>
        <w:t>3</w:t>
      </w:r>
      <w:r w:rsidRPr="008407C9">
        <w:rPr>
          <w:rFonts w:ascii="Calibri Light" w:hAnsi="Calibri Light" w:cs="Calibri Light"/>
          <w:sz w:val="18"/>
          <w:szCs w:val="18"/>
        </w:rPr>
        <w:t>, składa się z co najmniej: a) kanapki składającej się z: bułki z wypieku z dnia, w którym dostarczany jest posiłek zastępczy, posmarowanej masłem (zawierającego co najmniej 82% tłuszczu) z plastrem sera (wyłączone są produkty seropodobne) oraz plastrem szynki (składającej się z minimum 82 % mięsa), b) jogurtu owocowego – co najmniej 500 ml (jogurt naturalny z wkładem owocowym), c) owocu – o gramaturze minimum 80g,d) butelka wody niegazowanej o pojemności co najmniej 0,3 l.</w:t>
      </w:r>
    </w:p>
    <w:p w14:paraId="25A17176" w14:textId="613AA509" w:rsidR="008407C9" w:rsidRPr="008407C9" w:rsidRDefault="005A29A4" w:rsidP="008407C9">
      <w:pPr>
        <w:widowControl/>
        <w:numPr>
          <w:ilvl w:val="0"/>
          <w:numId w:val="5"/>
        </w:numPr>
        <w:suppressAutoHyphens w:val="0"/>
        <w:autoSpaceDN/>
        <w:spacing w:before="240" w:line="276" w:lineRule="auto"/>
        <w:ind w:left="284" w:hanging="284"/>
        <w:jc w:val="both"/>
        <w:rPr>
          <w:rFonts w:ascii="Calibri Light" w:hAnsi="Calibri Light" w:cs="Calibri Light"/>
          <w:sz w:val="18"/>
          <w:szCs w:val="18"/>
        </w:rPr>
      </w:pPr>
      <w:r>
        <w:rPr>
          <w:rFonts w:ascii="Calibri Light" w:hAnsi="Calibri Light" w:cs="Calibri Light"/>
          <w:sz w:val="18"/>
          <w:szCs w:val="18"/>
        </w:rPr>
        <w:t>P</w:t>
      </w:r>
      <w:r w:rsidR="008407C9" w:rsidRPr="008407C9">
        <w:rPr>
          <w:rFonts w:ascii="Calibri Light" w:hAnsi="Calibri Light" w:cs="Calibri Light"/>
          <w:sz w:val="18"/>
          <w:szCs w:val="18"/>
        </w:rPr>
        <w:t xml:space="preserve">osiłek zastępczy, może być wydany nie częściej niż 3 razy w ciągu trwania umowy. </w:t>
      </w:r>
      <w:r w:rsidR="008407C9" w:rsidRPr="008407C9">
        <w:rPr>
          <w:rFonts w:ascii="Calibri Light" w:hAnsi="Calibri Light" w:cs="Calibri Light"/>
          <w:sz w:val="18"/>
          <w:szCs w:val="18"/>
          <w:u w:val="single"/>
        </w:rPr>
        <w:t>Przekroczenie częstotliwości, wskazanej powyżej, wydawania posiłku zastępczego spowoduje odstąpienie od realizacji umowy z wyłącznej winy Wykonawcy. Wydanie posiłku zastępczego nie wyklucza możliwości dochodzenia kar umownych. Przekroczenie częstotliwości, wskazanej powyżej, wydawania posiłku zastępczego nie upoważnia Wykonawcy do dochodzenia wynagrodzenia za ten dzień.”</w:t>
      </w:r>
    </w:p>
    <w:p w14:paraId="3D8A8958" w14:textId="77777777" w:rsidR="008407C9" w:rsidRPr="008407C9" w:rsidRDefault="008407C9" w:rsidP="008407C9">
      <w:pPr>
        <w:widowControl/>
        <w:numPr>
          <w:ilvl w:val="0"/>
          <w:numId w:val="5"/>
        </w:numPr>
        <w:suppressAutoHyphens w:val="0"/>
        <w:autoSpaceDN/>
        <w:spacing w:before="240" w:line="276" w:lineRule="auto"/>
        <w:ind w:left="284" w:hanging="284"/>
        <w:jc w:val="both"/>
        <w:rPr>
          <w:rFonts w:ascii="Calibri Light" w:hAnsi="Calibri Light" w:cs="Calibri Light"/>
          <w:sz w:val="18"/>
          <w:szCs w:val="18"/>
        </w:rPr>
      </w:pPr>
      <w:r w:rsidRPr="008407C9">
        <w:rPr>
          <w:rFonts w:ascii="Calibri Light" w:hAnsi="Calibri Light" w:cs="Calibri Light"/>
          <w:sz w:val="18"/>
          <w:szCs w:val="18"/>
        </w:rPr>
        <w:t>Posiłek zastępczy musi zostać dostarczony (ewentualnie przygotowany do wydania) w terminie do 90 minut (kryterium wyboru oferty najkorzystniejszej).</w:t>
      </w:r>
    </w:p>
    <w:p w14:paraId="111283A7" w14:textId="77777777" w:rsidR="008407C9" w:rsidRPr="008407C9" w:rsidRDefault="008407C9" w:rsidP="008407C9">
      <w:pPr>
        <w:pStyle w:val="Standard"/>
        <w:jc w:val="both"/>
        <w:rPr>
          <w:rFonts w:ascii="Calibri Light" w:hAnsi="Calibri Light" w:cs="Calibri Light"/>
          <w:sz w:val="18"/>
          <w:szCs w:val="18"/>
        </w:rPr>
      </w:pPr>
    </w:p>
    <w:bookmarkEnd w:id="2"/>
    <w:p w14:paraId="33AB2807" w14:textId="666F0531" w:rsidR="003A47AD" w:rsidRPr="008407C9" w:rsidRDefault="00546AC6" w:rsidP="003A47AD">
      <w:pPr>
        <w:pStyle w:val="Standard"/>
        <w:numPr>
          <w:ilvl w:val="0"/>
          <w:numId w:val="5"/>
        </w:numPr>
        <w:ind w:left="284" w:hanging="284"/>
        <w:jc w:val="both"/>
        <w:rPr>
          <w:rFonts w:ascii="Calibri Light" w:hAnsi="Calibri Light" w:cs="Calibri Light"/>
          <w:sz w:val="18"/>
          <w:szCs w:val="18"/>
        </w:rPr>
      </w:pPr>
      <w:r w:rsidRPr="008407C9">
        <w:rPr>
          <w:rFonts w:ascii="Calibri Light" w:hAnsi="Calibri Light" w:cs="Calibri Light"/>
          <w:sz w:val="18"/>
          <w:szCs w:val="18"/>
          <w:lang w:eastAsia="ar-SA"/>
        </w:rPr>
        <w:t xml:space="preserve">Dopuszcza się możliwość zmiany </w:t>
      </w:r>
      <w:r w:rsidR="00C05E45" w:rsidRPr="008407C9">
        <w:rPr>
          <w:rFonts w:ascii="Calibri Light" w:hAnsi="Calibri Light" w:cs="Calibri Light"/>
          <w:sz w:val="18"/>
          <w:szCs w:val="18"/>
          <w:lang w:eastAsia="ar-SA"/>
        </w:rPr>
        <w:t xml:space="preserve">przez Zamawiającego </w:t>
      </w:r>
      <w:r w:rsidRPr="008407C9">
        <w:rPr>
          <w:rFonts w:ascii="Calibri Light" w:hAnsi="Calibri Light" w:cs="Calibri Light"/>
          <w:sz w:val="18"/>
          <w:szCs w:val="18"/>
          <w:lang w:eastAsia="ar-SA"/>
        </w:rPr>
        <w:t xml:space="preserve">godzin </w:t>
      </w:r>
      <w:r w:rsidR="00C05E45" w:rsidRPr="008407C9">
        <w:rPr>
          <w:rFonts w:ascii="Calibri Light" w:hAnsi="Calibri Light" w:cs="Calibri Light"/>
          <w:sz w:val="18"/>
          <w:szCs w:val="18"/>
          <w:lang w:eastAsia="ar-SA"/>
        </w:rPr>
        <w:t>dostarczania</w:t>
      </w:r>
      <w:r w:rsidR="00C3416E" w:rsidRPr="008407C9">
        <w:rPr>
          <w:rFonts w:ascii="Calibri Light" w:hAnsi="Calibri Light" w:cs="Calibri Light"/>
          <w:sz w:val="18"/>
          <w:szCs w:val="18"/>
          <w:lang w:eastAsia="ar-SA"/>
        </w:rPr>
        <w:t xml:space="preserve"> </w:t>
      </w:r>
      <w:r w:rsidRPr="008407C9">
        <w:rPr>
          <w:rFonts w:ascii="Calibri Light" w:hAnsi="Calibri Light" w:cs="Calibri Light"/>
          <w:sz w:val="18"/>
          <w:szCs w:val="18"/>
          <w:lang w:eastAsia="ar-SA"/>
        </w:rPr>
        <w:t>posiłków, zmiany będą przekazywane Wykonawcy przez Zamawiającego z minimum 3-dniowym wyprzedzeniem</w:t>
      </w:r>
      <w:r w:rsidR="003A47AD" w:rsidRPr="008407C9">
        <w:rPr>
          <w:rFonts w:ascii="Calibri Light" w:hAnsi="Calibri Light" w:cs="Calibri Light"/>
          <w:sz w:val="18"/>
          <w:szCs w:val="18"/>
          <w:lang w:eastAsia="ar-SA"/>
        </w:rPr>
        <w:t>.</w:t>
      </w:r>
    </w:p>
    <w:p w14:paraId="77B08ACF" w14:textId="77777777" w:rsidR="00887840" w:rsidRPr="008407C9" w:rsidRDefault="00546AC6" w:rsidP="00887840">
      <w:pPr>
        <w:pStyle w:val="Standard"/>
        <w:numPr>
          <w:ilvl w:val="0"/>
          <w:numId w:val="5"/>
        </w:numPr>
        <w:ind w:left="284" w:hanging="284"/>
        <w:jc w:val="both"/>
        <w:rPr>
          <w:rFonts w:ascii="Calibri Light" w:hAnsi="Calibri Light" w:cs="Calibri Light"/>
          <w:sz w:val="18"/>
          <w:szCs w:val="18"/>
        </w:rPr>
      </w:pPr>
      <w:r w:rsidRPr="008407C9">
        <w:rPr>
          <w:rFonts w:ascii="Calibri Light" w:hAnsi="Calibri Light" w:cs="Calibri Light"/>
          <w:b/>
          <w:bCs/>
          <w:sz w:val="18"/>
          <w:szCs w:val="18"/>
          <w:lang w:eastAsia="ar-SA"/>
        </w:rPr>
        <w:t>Wykonawca zobowiązany jest do przygotowywania posiłków zgodnie z zapotrzebowaniem na dany dzień z uwzględnieniem próbek posiłków przechowywanych na terenie swojej siedziby.</w:t>
      </w:r>
    </w:p>
    <w:p w14:paraId="7797029B" w14:textId="16F6087E" w:rsidR="00781B9A" w:rsidRPr="008407C9" w:rsidRDefault="001835B1" w:rsidP="00887840">
      <w:pPr>
        <w:pStyle w:val="Standard"/>
        <w:numPr>
          <w:ilvl w:val="0"/>
          <w:numId w:val="5"/>
        </w:numPr>
        <w:ind w:left="284" w:hanging="284"/>
        <w:jc w:val="both"/>
        <w:rPr>
          <w:rFonts w:ascii="Calibri Light" w:hAnsi="Calibri Light" w:cs="Calibri Light"/>
          <w:sz w:val="18"/>
          <w:szCs w:val="18"/>
        </w:rPr>
      </w:pPr>
      <w:r w:rsidRPr="008407C9">
        <w:rPr>
          <w:rFonts w:ascii="Calibri Light" w:hAnsi="Calibri Light" w:cs="Calibri Light"/>
          <w:sz w:val="18"/>
          <w:szCs w:val="18"/>
        </w:rPr>
        <w:t xml:space="preserve">Zamawiający będzie przekazywał Wykonawcy zapotrzebowanie </w:t>
      </w:r>
      <w:r w:rsidR="00C05E45" w:rsidRPr="008407C9">
        <w:rPr>
          <w:rFonts w:ascii="Calibri Light" w:hAnsi="Calibri Light" w:cs="Calibri Light"/>
          <w:sz w:val="18"/>
          <w:szCs w:val="18"/>
        </w:rPr>
        <w:t>na posiłki w danym dniu</w:t>
      </w:r>
      <w:r w:rsidRPr="008407C9">
        <w:rPr>
          <w:rFonts w:ascii="Calibri Light" w:hAnsi="Calibri Light" w:cs="Calibri Light"/>
          <w:sz w:val="18"/>
          <w:szCs w:val="18"/>
        </w:rPr>
        <w:t>, najpóźniej do godziny 9:00 każdego dnia</w:t>
      </w:r>
      <w:r w:rsidR="00C05E45" w:rsidRPr="008407C9">
        <w:rPr>
          <w:rFonts w:ascii="Calibri Light" w:hAnsi="Calibri Light" w:cs="Calibri Light"/>
          <w:sz w:val="18"/>
          <w:szCs w:val="18"/>
        </w:rPr>
        <w:t xml:space="preserve"> realizacji zadania</w:t>
      </w:r>
      <w:r w:rsidRPr="008407C9">
        <w:rPr>
          <w:rFonts w:ascii="Calibri Light" w:hAnsi="Calibri Light" w:cs="Calibri Light"/>
          <w:sz w:val="18"/>
          <w:szCs w:val="18"/>
        </w:rPr>
        <w:t>, za pośr</w:t>
      </w:r>
      <w:r w:rsidR="00D75C72" w:rsidRPr="008407C9">
        <w:rPr>
          <w:rFonts w:ascii="Calibri Light" w:hAnsi="Calibri Light" w:cs="Calibri Light"/>
          <w:sz w:val="18"/>
          <w:szCs w:val="18"/>
        </w:rPr>
        <w:t>ednictwem poczty elektronicznej za potwierdzeniem odbioru</w:t>
      </w:r>
      <w:r w:rsidR="00974BC3" w:rsidRPr="008407C9">
        <w:rPr>
          <w:rFonts w:ascii="Calibri Light" w:hAnsi="Calibri Light" w:cs="Calibri Light"/>
          <w:sz w:val="18"/>
          <w:szCs w:val="18"/>
        </w:rPr>
        <w:t xml:space="preserve"> a </w:t>
      </w:r>
      <w:r w:rsidR="00D75C72" w:rsidRPr="008407C9">
        <w:rPr>
          <w:rFonts w:ascii="Calibri Light" w:hAnsi="Calibri Light" w:cs="Calibri Light"/>
          <w:sz w:val="18"/>
          <w:szCs w:val="18"/>
        </w:rPr>
        <w:t xml:space="preserve">w </w:t>
      </w:r>
      <w:r w:rsidR="00974BC3" w:rsidRPr="008407C9">
        <w:rPr>
          <w:rFonts w:ascii="Calibri Light" w:hAnsi="Calibri Light" w:cs="Calibri Light"/>
          <w:sz w:val="18"/>
          <w:szCs w:val="18"/>
        </w:rPr>
        <w:t xml:space="preserve">przypadku </w:t>
      </w:r>
      <w:r w:rsidR="00D75C72" w:rsidRPr="008407C9">
        <w:rPr>
          <w:rFonts w:ascii="Calibri Light" w:hAnsi="Calibri Light" w:cs="Calibri Light"/>
          <w:sz w:val="18"/>
          <w:szCs w:val="18"/>
        </w:rPr>
        <w:t xml:space="preserve">problemów z siecią internetową </w:t>
      </w:r>
      <w:r w:rsidR="00974BC3" w:rsidRPr="008407C9">
        <w:rPr>
          <w:rFonts w:ascii="Calibri Light" w:hAnsi="Calibri Light" w:cs="Calibri Light"/>
          <w:sz w:val="18"/>
          <w:szCs w:val="18"/>
        </w:rPr>
        <w:t xml:space="preserve">- </w:t>
      </w:r>
      <w:r w:rsidR="00D75C72" w:rsidRPr="008407C9">
        <w:rPr>
          <w:rFonts w:ascii="Calibri Light" w:hAnsi="Calibri Light" w:cs="Calibri Light"/>
          <w:sz w:val="18"/>
          <w:szCs w:val="18"/>
        </w:rPr>
        <w:t>telefonicznie.</w:t>
      </w:r>
      <w:r w:rsidRPr="008407C9">
        <w:rPr>
          <w:rFonts w:ascii="Calibri Light" w:hAnsi="Calibri Light" w:cs="Calibri Light"/>
          <w:sz w:val="18"/>
          <w:szCs w:val="18"/>
        </w:rPr>
        <w:t xml:space="preserve"> Zapotrzebowanie będzie sporządzone i dostarczone Wykonawcy przez osobę upoważnioną. Ewentualne zmiany przekazane będą Wykonawcy w czasie nie krótszym jak</w:t>
      </w:r>
      <w:r w:rsidR="00781B9A" w:rsidRPr="008407C9">
        <w:rPr>
          <w:rFonts w:ascii="Calibri Light" w:hAnsi="Calibri Light" w:cs="Calibri Light"/>
          <w:sz w:val="18"/>
          <w:szCs w:val="18"/>
        </w:rPr>
        <w:t xml:space="preserve"> </w:t>
      </w:r>
      <w:r w:rsidRPr="008407C9">
        <w:rPr>
          <w:rFonts w:ascii="Calibri Light" w:hAnsi="Calibri Light" w:cs="Calibri Light"/>
          <w:sz w:val="18"/>
          <w:szCs w:val="18"/>
        </w:rPr>
        <w:t>2 godziny prze</w:t>
      </w:r>
      <w:r w:rsidR="00BC0F80" w:rsidRPr="008407C9">
        <w:rPr>
          <w:rFonts w:ascii="Calibri Light" w:hAnsi="Calibri Light" w:cs="Calibri Light"/>
          <w:sz w:val="18"/>
          <w:szCs w:val="18"/>
        </w:rPr>
        <w:t>d</w:t>
      </w:r>
      <w:r w:rsidRPr="008407C9">
        <w:rPr>
          <w:rFonts w:ascii="Calibri Light" w:hAnsi="Calibri Light" w:cs="Calibri Light"/>
          <w:sz w:val="18"/>
          <w:szCs w:val="18"/>
        </w:rPr>
        <w:t xml:space="preserve"> planowanym wydaniem posiłku.</w:t>
      </w:r>
      <w:r w:rsidR="00781B9A" w:rsidRPr="008407C9">
        <w:rPr>
          <w:rFonts w:ascii="Calibri Light" w:hAnsi="Calibri Light" w:cs="Calibri Light"/>
          <w:sz w:val="18"/>
          <w:szCs w:val="18"/>
        </w:rPr>
        <w:t xml:space="preserve"> </w:t>
      </w:r>
      <w:r w:rsidRPr="008407C9">
        <w:rPr>
          <w:rFonts w:ascii="Calibri Light" w:hAnsi="Calibri Light" w:cs="Calibri Light"/>
          <w:sz w:val="18"/>
          <w:szCs w:val="18"/>
        </w:rPr>
        <w:t xml:space="preserve">Zamawiający nie ponosi konsekwencji za zmniejszenie ilości </w:t>
      </w:r>
      <w:r w:rsidR="00781B9A" w:rsidRPr="008407C9">
        <w:rPr>
          <w:rFonts w:ascii="Calibri Light" w:hAnsi="Calibri Light" w:cs="Calibri Light"/>
          <w:sz w:val="18"/>
          <w:szCs w:val="18"/>
        </w:rPr>
        <w:t>wydawanych</w:t>
      </w:r>
      <w:r w:rsidRPr="008407C9">
        <w:rPr>
          <w:rFonts w:ascii="Calibri Light" w:hAnsi="Calibri Light" w:cs="Calibri Light"/>
          <w:sz w:val="18"/>
          <w:szCs w:val="18"/>
        </w:rPr>
        <w:t xml:space="preserve"> posiłków.</w:t>
      </w:r>
      <w:r w:rsidR="00781B9A" w:rsidRPr="008407C9">
        <w:rPr>
          <w:rFonts w:ascii="Calibri Light" w:hAnsi="Calibri Light" w:cs="Calibri Light"/>
          <w:sz w:val="18"/>
          <w:szCs w:val="18"/>
        </w:rPr>
        <w:t xml:space="preserve"> </w:t>
      </w:r>
      <w:r w:rsidR="00253F19" w:rsidRPr="008407C9">
        <w:rPr>
          <w:rFonts w:ascii="Calibri Light" w:hAnsi="Calibri Light" w:cs="Calibri Light"/>
          <w:sz w:val="18"/>
          <w:szCs w:val="18"/>
        </w:rPr>
        <w:t>Jednorazowe naczynia, s</w:t>
      </w:r>
      <w:r w:rsidRPr="008407C9">
        <w:rPr>
          <w:rFonts w:ascii="Calibri Light" w:hAnsi="Calibri Light" w:cs="Calibri Light"/>
          <w:sz w:val="18"/>
          <w:szCs w:val="18"/>
        </w:rPr>
        <w:t>ztućce</w:t>
      </w:r>
      <w:r w:rsidR="00433642" w:rsidRPr="008407C9">
        <w:rPr>
          <w:rFonts w:ascii="Calibri Light" w:hAnsi="Calibri Light" w:cs="Calibri Light"/>
          <w:sz w:val="18"/>
          <w:szCs w:val="18"/>
        </w:rPr>
        <w:t xml:space="preserve">, serwetki </w:t>
      </w:r>
      <w:r w:rsidR="00253F19" w:rsidRPr="008407C9">
        <w:rPr>
          <w:rFonts w:ascii="Calibri Light" w:hAnsi="Calibri Light" w:cs="Calibri Light"/>
          <w:sz w:val="18"/>
          <w:szCs w:val="18"/>
        </w:rPr>
        <w:t xml:space="preserve">służące żywieniu dzieci </w:t>
      </w:r>
      <w:r w:rsidRPr="008407C9">
        <w:rPr>
          <w:rFonts w:ascii="Calibri Light" w:hAnsi="Calibri Light" w:cs="Calibri Light"/>
          <w:sz w:val="18"/>
          <w:szCs w:val="18"/>
        </w:rPr>
        <w:t xml:space="preserve">szkolnych zapewnia </w:t>
      </w:r>
      <w:r w:rsidR="00887840" w:rsidRPr="008407C9">
        <w:rPr>
          <w:rFonts w:ascii="Calibri Light" w:hAnsi="Calibri Light" w:cs="Calibri Light"/>
          <w:sz w:val="18"/>
          <w:szCs w:val="18"/>
        </w:rPr>
        <w:t>Wykonawca</w:t>
      </w:r>
      <w:r w:rsidR="00781B9A" w:rsidRPr="008407C9">
        <w:rPr>
          <w:rFonts w:ascii="Calibri Light" w:hAnsi="Calibri Light" w:cs="Calibri Light"/>
          <w:sz w:val="18"/>
          <w:szCs w:val="18"/>
        </w:rPr>
        <w:t xml:space="preserve"> </w:t>
      </w:r>
      <w:r w:rsidR="00887840" w:rsidRPr="008407C9">
        <w:rPr>
          <w:rFonts w:ascii="Calibri Light" w:hAnsi="Calibri Light" w:cs="Calibri Light"/>
          <w:sz w:val="18"/>
          <w:szCs w:val="18"/>
        </w:rPr>
        <w:t>w ilości niezbędnej do prawidłowej realizacji przedmiotowego zadania</w:t>
      </w:r>
      <w:r w:rsidR="00781B9A" w:rsidRPr="008407C9">
        <w:rPr>
          <w:rFonts w:ascii="Calibri Light" w:hAnsi="Calibri Light" w:cs="Calibri Light"/>
          <w:sz w:val="18"/>
          <w:szCs w:val="18"/>
        </w:rPr>
        <w:t xml:space="preserve"> (uzależnione od frekwencji w danym dniu)</w:t>
      </w:r>
    </w:p>
    <w:p w14:paraId="7EDF60DF" w14:textId="46A008D1" w:rsidR="003E0FAF" w:rsidRPr="008407C9" w:rsidRDefault="003E0FAF" w:rsidP="00BC0F80">
      <w:pPr>
        <w:pStyle w:val="Standard"/>
        <w:numPr>
          <w:ilvl w:val="0"/>
          <w:numId w:val="5"/>
        </w:numPr>
        <w:ind w:left="284" w:hanging="284"/>
        <w:jc w:val="both"/>
        <w:rPr>
          <w:rFonts w:ascii="Calibri Light" w:hAnsi="Calibri Light" w:cs="Calibri Light"/>
          <w:sz w:val="18"/>
          <w:szCs w:val="18"/>
        </w:rPr>
      </w:pPr>
      <w:r w:rsidRPr="008407C9">
        <w:rPr>
          <w:rFonts w:ascii="Calibri Light" w:hAnsi="Calibri Light" w:cs="Calibri Light"/>
          <w:sz w:val="18"/>
          <w:szCs w:val="18"/>
        </w:rPr>
        <w:lastRenderedPageBreak/>
        <w:t>Żywieniu może podlegać również grupa dzieci będących na diecie</w:t>
      </w:r>
      <w:r w:rsidR="00D75C72" w:rsidRPr="008407C9">
        <w:rPr>
          <w:rFonts w:ascii="Calibri Light" w:hAnsi="Calibri Light" w:cs="Calibri Light"/>
          <w:sz w:val="18"/>
          <w:szCs w:val="18"/>
        </w:rPr>
        <w:t>:</w:t>
      </w:r>
      <w:r w:rsidRPr="008407C9">
        <w:rPr>
          <w:rFonts w:ascii="Calibri Light" w:hAnsi="Calibri Light" w:cs="Calibri Light"/>
          <w:sz w:val="18"/>
          <w:szCs w:val="18"/>
        </w:rPr>
        <w:t xml:space="preserve"> jarskiej, bezmlecznej, bezglutenowej, bez wieprzowej lub innej diecie pokarmowej. Wykonawca zobowiązany jest do przygotowania posiłków dla uczniów objętych dietami eliminacyjnymi. Jadłospis dla diet eliminacyjnych powinien być zaakceptowany i podpisany przez dietetyka Wykonawcy</w:t>
      </w:r>
      <w:r w:rsidR="00F70197" w:rsidRPr="008407C9">
        <w:rPr>
          <w:rFonts w:ascii="Calibri Light" w:hAnsi="Calibri Light" w:cs="Calibri Light"/>
          <w:sz w:val="18"/>
          <w:szCs w:val="18"/>
        </w:rPr>
        <w:t xml:space="preserve">. </w:t>
      </w:r>
      <w:r w:rsidRPr="008407C9">
        <w:rPr>
          <w:rFonts w:ascii="Calibri Light" w:hAnsi="Calibri Light" w:cs="Calibri Light"/>
          <w:sz w:val="18"/>
          <w:szCs w:val="18"/>
        </w:rPr>
        <w:t>Zamawiający wymaga, aby liczba dostarczanych posiłków opartych na dietach była zgodna z liczbą wynikającą z</w:t>
      </w:r>
      <w:r w:rsidR="00EA1616" w:rsidRPr="008407C9">
        <w:rPr>
          <w:rFonts w:ascii="Calibri Light" w:hAnsi="Calibri Light" w:cs="Calibri Light"/>
          <w:sz w:val="18"/>
          <w:szCs w:val="18"/>
        </w:rPr>
        <w:t> </w:t>
      </w:r>
      <w:r w:rsidRPr="008407C9">
        <w:rPr>
          <w:rFonts w:ascii="Calibri Light" w:hAnsi="Calibri Light" w:cs="Calibri Light"/>
          <w:sz w:val="18"/>
          <w:szCs w:val="18"/>
        </w:rPr>
        <w:t>zamówienia składanego przez Zamawiającego.</w:t>
      </w:r>
    </w:p>
    <w:p w14:paraId="121C902E" w14:textId="694AB3E9" w:rsidR="00546AC6" w:rsidRPr="008407C9" w:rsidRDefault="00546AC6" w:rsidP="00454956">
      <w:pPr>
        <w:pStyle w:val="Standard"/>
        <w:numPr>
          <w:ilvl w:val="0"/>
          <w:numId w:val="5"/>
        </w:numPr>
        <w:ind w:left="284" w:hanging="283"/>
        <w:jc w:val="both"/>
        <w:rPr>
          <w:rFonts w:ascii="Calibri Light" w:hAnsi="Calibri Light" w:cs="Calibri Light"/>
          <w:sz w:val="18"/>
          <w:szCs w:val="18"/>
        </w:rPr>
      </w:pPr>
      <w:r w:rsidRPr="008407C9">
        <w:rPr>
          <w:rFonts w:ascii="Calibri Light" w:hAnsi="Calibri Light" w:cs="Calibri Light"/>
          <w:sz w:val="18"/>
          <w:szCs w:val="18"/>
          <w:lang w:eastAsia="ar-SA"/>
        </w:rPr>
        <w:t xml:space="preserve">Wykonawca zobowiązany jest do uzyskania własnym staraniem i na własny koszt wszelkich </w:t>
      </w:r>
      <w:r w:rsidR="00817E83" w:rsidRPr="008407C9">
        <w:rPr>
          <w:rFonts w:ascii="Calibri Light" w:hAnsi="Calibri Light" w:cs="Calibri Light"/>
          <w:sz w:val="18"/>
          <w:szCs w:val="18"/>
          <w:lang w:eastAsia="ar-SA"/>
        </w:rPr>
        <w:t>dopuszczeń</w:t>
      </w:r>
      <w:r w:rsidRPr="008407C9">
        <w:rPr>
          <w:rFonts w:ascii="Calibri Light" w:hAnsi="Calibri Light" w:cs="Calibri Light"/>
          <w:sz w:val="18"/>
          <w:szCs w:val="18"/>
          <w:lang w:eastAsia="ar-SA"/>
        </w:rPr>
        <w:t xml:space="preserve"> i pozwoleń niezbędnych do realizacji zadania.</w:t>
      </w:r>
    </w:p>
    <w:p w14:paraId="04A68939" w14:textId="366A7BD1" w:rsidR="00546AC6" w:rsidRPr="008407C9" w:rsidRDefault="00546AC6" w:rsidP="00454956">
      <w:pPr>
        <w:pStyle w:val="Standard"/>
        <w:numPr>
          <w:ilvl w:val="0"/>
          <w:numId w:val="5"/>
        </w:numPr>
        <w:tabs>
          <w:tab w:val="left" w:pos="427"/>
        </w:tabs>
        <w:autoSpaceDE w:val="0"/>
        <w:ind w:left="284" w:hanging="283"/>
        <w:jc w:val="both"/>
        <w:rPr>
          <w:rFonts w:ascii="Calibri Light" w:hAnsi="Calibri Light" w:cs="Calibri Light"/>
          <w:sz w:val="18"/>
          <w:szCs w:val="18"/>
        </w:rPr>
      </w:pPr>
      <w:r w:rsidRPr="008407C9">
        <w:rPr>
          <w:rFonts w:ascii="Calibri Light" w:hAnsi="Calibri Light" w:cs="Calibri Light"/>
          <w:iCs/>
          <w:sz w:val="18"/>
          <w:szCs w:val="18"/>
          <w:lang w:eastAsia="ar-SA"/>
        </w:rPr>
        <w:t xml:space="preserve">Wykonawca będzie zapewniał </w:t>
      </w:r>
      <w:r w:rsidR="00616647" w:rsidRPr="008407C9">
        <w:rPr>
          <w:rFonts w:ascii="Calibri Light" w:hAnsi="Calibri Light" w:cs="Calibri Light"/>
          <w:iCs/>
          <w:sz w:val="18"/>
          <w:szCs w:val="18"/>
          <w:lang w:eastAsia="ar-SA"/>
        </w:rPr>
        <w:t>posiłki</w:t>
      </w:r>
      <w:r w:rsidRPr="008407C9">
        <w:rPr>
          <w:rFonts w:ascii="Calibri Light" w:hAnsi="Calibri Light" w:cs="Calibri Light"/>
          <w:iCs/>
          <w:sz w:val="18"/>
          <w:szCs w:val="18"/>
          <w:lang w:eastAsia="ar-SA"/>
        </w:rPr>
        <w:t xml:space="preserve"> zgodne z opisem przedmiotu zamówienia. Warunkiem wprowadzenia jadłospisu jest uzgodnienie go z Zamawiającym. Wszystkie jadłospisy </w:t>
      </w:r>
      <w:r w:rsidR="0083263D" w:rsidRPr="008407C9">
        <w:rPr>
          <w:rFonts w:ascii="Calibri Light" w:hAnsi="Calibri Light" w:cs="Calibri Light"/>
          <w:iCs/>
          <w:sz w:val="18"/>
          <w:szCs w:val="18"/>
          <w:lang w:eastAsia="ar-SA"/>
        </w:rPr>
        <w:t>winny być</w:t>
      </w:r>
      <w:r w:rsidRPr="008407C9">
        <w:rPr>
          <w:rFonts w:ascii="Calibri Light" w:hAnsi="Calibri Light" w:cs="Calibri Light"/>
          <w:iCs/>
          <w:sz w:val="18"/>
          <w:szCs w:val="18"/>
          <w:lang w:eastAsia="ar-SA"/>
        </w:rPr>
        <w:t xml:space="preserve"> zaakceptowane przez dietetyka Wykonawcy oraz posiadać załączone kalkulacje wartości „wsadu do kotła”. Średnia wartość „wsadu do kotła” w jednej dekadzie nie może być niższa niż wartość przedstawiona w ofercie i</w:t>
      </w:r>
      <w:r w:rsidR="00C516D2" w:rsidRPr="008407C9">
        <w:rPr>
          <w:rFonts w:ascii="Calibri Light" w:hAnsi="Calibri Light" w:cs="Calibri Light"/>
          <w:iCs/>
          <w:sz w:val="18"/>
          <w:szCs w:val="18"/>
          <w:lang w:eastAsia="ar-SA"/>
        </w:rPr>
        <w:t> </w:t>
      </w:r>
      <w:r w:rsidRPr="008407C9">
        <w:rPr>
          <w:rFonts w:ascii="Calibri Light" w:hAnsi="Calibri Light" w:cs="Calibri Light"/>
          <w:iCs/>
          <w:sz w:val="18"/>
          <w:szCs w:val="18"/>
          <w:lang w:eastAsia="ar-SA"/>
        </w:rPr>
        <w:t>ujęta w umowie.</w:t>
      </w:r>
    </w:p>
    <w:p w14:paraId="30F43721" w14:textId="67FC2C98" w:rsidR="00FB1F0A" w:rsidRPr="008407C9" w:rsidRDefault="00546AC6" w:rsidP="00454956">
      <w:pPr>
        <w:pStyle w:val="Standard"/>
        <w:numPr>
          <w:ilvl w:val="0"/>
          <w:numId w:val="5"/>
        </w:numPr>
        <w:tabs>
          <w:tab w:val="left" w:pos="427"/>
        </w:tabs>
        <w:autoSpaceDE w:val="0"/>
        <w:ind w:left="284" w:hanging="283"/>
        <w:jc w:val="both"/>
        <w:rPr>
          <w:rFonts w:ascii="Calibri Light" w:hAnsi="Calibri Light" w:cs="Calibri Light"/>
          <w:sz w:val="18"/>
          <w:szCs w:val="18"/>
        </w:rPr>
      </w:pPr>
      <w:r w:rsidRPr="008407C9">
        <w:rPr>
          <w:rFonts w:ascii="Calibri Light" w:hAnsi="Calibri Light" w:cs="Calibri Light"/>
          <w:iCs/>
          <w:sz w:val="18"/>
          <w:szCs w:val="18"/>
          <w:lang w:eastAsia="ar-SA"/>
        </w:rPr>
        <w:t>Wielkość porcji ze względu na zróżnicowanie grupy dzieci pod względem płci i wieku musi być ustalona na podstawie wyliczeń średnioważonej normy żywienia, która uwzględnia procentowy udział poszczególnych grup.</w:t>
      </w:r>
    </w:p>
    <w:p w14:paraId="6B16A609" w14:textId="5300291C" w:rsidR="00546AC6" w:rsidRPr="008407C9" w:rsidRDefault="00546AC6" w:rsidP="00454956">
      <w:pPr>
        <w:pStyle w:val="Standard"/>
        <w:numPr>
          <w:ilvl w:val="0"/>
          <w:numId w:val="5"/>
        </w:numPr>
        <w:tabs>
          <w:tab w:val="left" w:pos="415"/>
        </w:tabs>
        <w:autoSpaceDE w:val="0"/>
        <w:ind w:left="284" w:hanging="283"/>
        <w:jc w:val="both"/>
        <w:rPr>
          <w:rFonts w:ascii="Calibri Light" w:hAnsi="Calibri Light" w:cs="Calibri Light"/>
          <w:sz w:val="18"/>
          <w:szCs w:val="18"/>
        </w:rPr>
      </w:pPr>
      <w:r w:rsidRPr="008407C9">
        <w:rPr>
          <w:rFonts w:ascii="Calibri Light" w:hAnsi="Calibri Light" w:cs="Calibri Light"/>
          <w:sz w:val="18"/>
          <w:szCs w:val="18"/>
        </w:rPr>
        <w:t>Wykonawca zobowiązuje się do przygotowywania posiłków z produktów, które będą wysokiej jakości handlowej i</w:t>
      </w:r>
      <w:r w:rsidR="00C516D2" w:rsidRPr="008407C9">
        <w:rPr>
          <w:rFonts w:ascii="Calibri Light" w:hAnsi="Calibri Light" w:cs="Calibri Light"/>
          <w:sz w:val="18"/>
          <w:szCs w:val="18"/>
        </w:rPr>
        <w:t> </w:t>
      </w:r>
      <w:r w:rsidRPr="008407C9">
        <w:rPr>
          <w:rFonts w:ascii="Calibri Light" w:hAnsi="Calibri Light" w:cs="Calibri Light"/>
          <w:sz w:val="18"/>
          <w:szCs w:val="18"/>
        </w:rPr>
        <w:t>zdrowotnej, zgodne z obowiązującymi wymogami prawa żywnościowego, GMP oraz systemu HACCP. Wykonawca zobowiązuje się do przestrzegania obowiązujących przepisów, w szczególności:</w:t>
      </w:r>
    </w:p>
    <w:p w14:paraId="5EEC982F" w14:textId="77777777" w:rsidR="00546AC6" w:rsidRPr="008407C9" w:rsidRDefault="00546AC6" w:rsidP="00C516D2">
      <w:pPr>
        <w:pStyle w:val="Standard"/>
        <w:spacing w:before="80"/>
        <w:ind w:left="284"/>
        <w:jc w:val="both"/>
        <w:rPr>
          <w:rFonts w:ascii="Calibri Light" w:hAnsi="Calibri Light" w:cs="Calibri Light"/>
          <w:sz w:val="18"/>
          <w:szCs w:val="18"/>
        </w:rPr>
      </w:pPr>
      <w:r w:rsidRPr="008407C9">
        <w:rPr>
          <w:rFonts w:ascii="Calibri Light" w:eastAsia="Arial Unicode MS" w:hAnsi="Calibri Light" w:cs="Calibri Light"/>
          <w:sz w:val="18"/>
          <w:szCs w:val="18"/>
        </w:rPr>
        <w:t>- Ustawa z dnia 25 sierpnia 2006 o bezpieczeństwie żywności i żywienia,</w:t>
      </w:r>
    </w:p>
    <w:p w14:paraId="35973916" w14:textId="77777777" w:rsidR="00546AC6" w:rsidRPr="008407C9" w:rsidRDefault="00546AC6" w:rsidP="00C516D2">
      <w:pPr>
        <w:pStyle w:val="Standard"/>
        <w:spacing w:before="80"/>
        <w:ind w:left="284"/>
        <w:jc w:val="both"/>
        <w:rPr>
          <w:rFonts w:ascii="Calibri Light" w:eastAsia="Arial Unicode MS" w:hAnsi="Calibri Light" w:cs="Calibri Light"/>
          <w:sz w:val="18"/>
          <w:szCs w:val="18"/>
        </w:rPr>
      </w:pPr>
      <w:r w:rsidRPr="008407C9">
        <w:rPr>
          <w:rFonts w:ascii="Calibri Light" w:eastAsia="Arial Unicode MS" w:hAnsi="Calibri Light" w:cs="Calibri Light"/>
          <w:sz w:val="18"/>
          <w:szCs w:val="18"/>
        </w:rPr>
        <w:t>- Rozporządzenie (WE) nr 852/2004 Parlamentu Europejskiego i Rady z dnia 29 kwietnia 2004r. w sprawie higieny środków spożywczych )ze zmianami),</w:t>
      </w:r>
    </w:p>
    <w:p w14:paraId="0575DE0F" w14:textId="1A17B886" w:rsidR="00546AC6" w:rsidRPr="008407C9" w:rsidRDefault="00546AC6" w:rsidP="00C516D2">
      <w:pPr>
        <w:pStyle w:val="Standard"/>
        <w:spacing w:before="80"/>
        <w:ind w:left="284"/>
        <w:jc w:val="both"/>
        <w:rPr>
          <w:rFonts w:ascii="Calibri Light" w:eastAsia="Arial Unicode MS" w:hAnsi="Calibri Light" w:cs="Calibri Light"/>
          <w:sz w:val="18"/>
          <w:szCs w:val="18"/>
        </w:rPr>
      </w:pPr>
      <w:r w:rsidRPr="008407C9">
        <w:rPr>
          <w:rFonts w:ascii="Calibri Light" w:eastAsia="Arial Unicode MS" w:hAnsi="Calibri Light" w:cs="Calibri Light"/>
          <w:sz w:val="18"/>
          <w:szCs w:val="18"/>
        </w:rPr>
        <w:t>- Rozporządzenie Ministra Zdrowia z dnia 29 maja 2007r. w sprawie wzorów dokumentów dotyczących rejestracji i</w:t>
      </w:r>
      <w:r w:rsidR="00EA1616" w:rsidRPr="008407C9">
        <w:rPr>
          <w:rFonts w:ascii="Calibri Light" w:eastAsia="Arial Unicode MS" w:hAnsi="Calibri Light" w:cs="Calibri Light"/>
          <w:sz w:val="18"/>
          <w:szCs w:val="18"/>
        </w:rPr>
        <w:t> </w:t>
      </w:r>
      <w:r w:rsidRPr="008407C9">
        <w:rPr>
          <w:rFonts w:ascii="Calibri Light" w:eastAsia="Arial Unicode MS" w:hAnsi="Calibri Light" w:cs="Calibri Light"/>
          <w:sz w:val="18"/>
          <w:szCs w:val="18"/>
        </w:rPr>
        <w:t>zatwierdzania zakładów produkujących lub wprowadzających do obrotu żywność podlegających urzędowej kontroli Państwowej Inspekcji Sanitarnej,</w:t>
      </w:r>
    </w:p>
    <w:p w14:paraId="15D4897E" w14:textId="77777777" w:rsidR="00546AC6" w:rsidRPr="008407C9" w:rsidRDefault="00546AC6" w:rsidP="00C516D2">
      <w:pPr>
        <w:pStyle w:val="Standard"/>
        <w:spacing w:before="80"/>
        <w:ind w:left="284"/>
        <w:jc w:val="both"/>
        <w:rPr>
          <w:rFonts w:ascii="Calibri Light" w:eastAsia="Arial Unicode MS" w:hAnsi="Calibri Light" w:cs="Calibri Light"/>
          <w:sz w:val="18"/>
          <w:szCs w:val="18"/>
        </w:rPr>
      </w:pPr>
      <w:r w:rsidRPr="008407C9">
        <w:rPr>
          <w:rFonts w:ascii="Calibri Light" w:eastAsia="Arial Unicode MS" w:hAnsi="Calibri Light" w:cs="Calibri Light"/>
          <w:sz w:val="18"/>
          <w:szCs w:val="18"/>
        </w:rPr>
        <w:t>- Rozporządzenie Ministra Zdrowia z dnia 6 czerwca 2007r. w sprawie dostaw bezpośrednich środków spożywczych,</w:t>
      </w:r>
    </w:p>
    <w:p w14:paraId="15AB686A" w14:textId="77777777" w:rsidR="00546AC6" w:rsidRPr="008407C9" w:rsidRDefault="00546AC6" w:rsidP="00C516D2">
      <w:pPr>
        <w:pStyle w:val="Standard"/>
        <w:spacing w:before="80"/>
        <w:ind w:left="284"/>
        <w:jc w:val="both"/>
        <w:rPr>
          <w:rFonts w:ascii="Calibri Light" w:eastAsia="Arial Unicode MS" w:hAnsi="Calibri Light" w:cs="Calibri Light"/>
          <w:sz w:val="18"/>
          <w:szCs w:val="18"/>
        </w:rPr>
      </w:pPr>
      <w:r w:rsidRPr="008407C9">
        <w:rPr>
          <w:rFonts w:ascii="Calibri Light" w:eastAsia="Arial Unicode MS" w:hAnsi="Calibri Light" w:cs="Calibri Light"/>
          <w:sz w:val="18"/>
          <w:szCs w:val="18"/>
        </w:rPr>
        <w:t>- Rozporządzenie Parlamentu Europejskiego i Rady (WE) nr 178/2002 z dnia 28 stycznia 2002r. ustanawiające ogólne zasady i wymagania prawa żywnościowego, powołujące Europejski Urząd ds. Bezpieczeństwa Żywności oraz ustanawiające procedury w zakresie bezpieczeństwa żywności (ze zmianami),</w:t>
      </w:r>
    </w:p>
    <w:p w14:paraId="6BD1627A" w14:textId="77777777" w:rsidR="00546AC6" w:rsidRPr="008407C9" w:rsidRDefault="00546AC6" w:rsidP="00C516D2">
      <w:pPr>
        <w:pStyle w:val="Standard"/>
        <w:spacing w:before="80"/>
        <w:ind w:left="284"/>
        <w:jc w:val="both"/>
        <w:rPr>
          <w:rFonts w:ascii="Calibri Light" w:eastAsia="Arial Unicode MS" w:hAnsi="Calibri Light" w:cs="Calibri Light"/>
          <w:sz w:val="18"/>
          <w:szCs w:val="18"/>
        </w:rPr>
      </w:pPr>
      <w:r w:rsidRPr="008407C9">
        <w:rPr>
          <w:rFonts w:ascii="Calibri Light" w:eastAsia="Arial Unicode MS" w:hAnsi="Calibri Light" w:cs="Calibri Light"/>
          <w:sz w:val="18"/>
          <w:szCs w:val="18"/>
        </w:rPr>
        <w:t>- Rozporządzenie Ministra Rolnictwa i Rozwoju Wsi z dnia 23 grudnia 2014 r. w sprawie znakowania poszczególnych rodzajów środków spożywczych,</w:t>
      </w:r>
    </w:p>
    <w:p w14:paraId="5ABBD675" w14:textId="77777777" w:rsidR="00546AC6" w:rsidRPr="008407C9" w:rsidRDefault="00546AC6" w:rsidP="00C516D2">
      <w:pPr>
        <w:pStyle w:val="Standard"/>
        <w:spacing w:before="80"/>
        <w:ind w:left="284"/>
        <w:jc w:val="both"/>
        <w:rPr>
          <w:rFonts w:ascii="Calibri Light" w:eastAsia="Arial Unicode MS" w:hAnsi="Calibri Light" w:cs="Calibri Light"/>
          <w:sz w:val="18"/>
          <w:szCs w:val="18"/>
        </w:rPr>
      </w:pPr>
      <w:r w:rsidRPr="008407C9">
        <w:rPr>
          <w:rFonts w:ascii="Calibri Light" w:eastAsia="Arial Unicode MS" w:hAnsi="Calibri Light" w:cs="Calibri Light"/>
          <w:sz w:val="18"/>
          <w:szCs w:val="18"/>
        </w:rPr>
        <w:t xml:space="preserve">- Ustawa z dnia 7 listopada 2014 r. o zmianie ustawy o jakości handlowej artykułów rolno-spożywczych oraz ustawy o bezpieczeństwie żywności i żywienia, </w:t>
      </w:r>
    </w:p>
    <w:p w14:paraId="731F3552" w14:textId="77777777" w:rsidR="00546AC6" w:rsidRPr="008407C9" w:rsidRDefault="00546AC6" w:rsidP="00C516D2">
      <w:pPr>
        <w:pStyle w:val="Standard"/>
        <w:spacing w:before="80"/>
        <w:ind w:left="284"/>
        <w:jc w:val="both"/>
        <w:rPr>
          <w:rFonts w:ascii="Calibri Light" w:eastAsia="Arial Unicode MS" w:hAnsi="Calibri Light" w:cs="Calibri Light"/>
          <w:sz w:val="18"/>
          <w:szCs w:val="18"/>
        </w:rPr>
      </w:pPr>
      <w:r w:rsidRPr="008407C9">
        <w:rPr>
          <w:rFonts w:ascii="Calibri Light" w:eastAsia="Arial Unicode MS" w:hAnsi="Calibri Light" w:cs="Calibri Light"/>
          <w:sz w:val="18"/>
          <w:szCs w:val="18"/>
        </w:rPr>
        <w:t>- Rozporządzenie Parlamentu Europejskiego i Rady (UE) nr 1169/2011 z dnia 25 października 2011r. w sprawie przekazywania konsumentom informacji na temat żywności, zmiany rozporządzeń Parlamentu Europejskiego i Rady (WE) nr 1924/2006 i (WE) nr 1925/2006 oraz uchylenia dyrektywy Komisji 87/250/EWG, dyrektywy Rady 90/496/EWG, dyrektywy Komisji 1999/10/WE, dyrektywy 200/13/WE Parlamentu Europejskiego i Rady, dyrektyw Komisji 2002/67/WE i 2008/5/WE oraz rozporządzenia Komisji (WE) nr 608/2004</w:t>
      </w:r>
    </w:p>
    <w:p w14:paraId="0F4D7D6F" w14:textId="5ABECBEC" w:rsidR="00546AC6" w:rsidRPr="008407C9" w:rsidRDefault="00546AC6" w:rsidP="00C516D2">
      <w:pPr>
        <w:pStyle w:val="Standard"/>
        <w:spacing w:before="80"/>
        <w:ind w:left="284"/>
        <w:jc w:val="both"/>
        <w:rPr>
          <w:rFonts w:ascii="Calibri Light" w:eastAsia="Arial Unicode MS" w:hAnsi="Calibri Light" w:cs="Calibri Light"/>
          <w:sz w:val="18"/>
          <w:szCs w:val="18"/>
        </w:rPr>
      </w:pPr>
      <w:r w:rsidRPr="008407C9">
        <w:rPr>
          <w:rFonts w:ascii="Calibri Light" w:eastAsia="Arial Unicode MS" w:hAnsi="Calibri Light" w:cs="Calibri Light"/>
          <w:sz w:val="18"/>
          <w:szCs w:val="18"/>
        </w:rPr>
        <w:t>- Rozporządzenie delegowane Komisji (UE) nr 1155/2013 z dnia 21 sierpnia 2013r. zmieniające rozporządzenie Parlamentu Europejskiego i Rady (UE) nr 1169/2011 w sprawie przekazywania konsumentom informacji na temat żywności w</w:t>
      </w:r>
      <w:r w:rsidR="00C516D2" w:rsidRPr="008407C9">
        <w:rPr>
          <w:rFonts w:ascii="Calibri Light" w:eastAsia="Arial Unicode MS" w:hAnsi="Calibri Light" w:cs="Calibri Light"/>
          <w:sz w:val="18"/>
          <w:szCs w:val="18"/>
        </w:rPr>
        <w:t> </w:t>
      </w:r>
      <w:r w:rsidRPr="008407C9">
        <w:rPr>
          <w:rFonts w:ascii="Calibri Light" w:eastAsia="Arial Unicode MS" w:hAnsi="Calibri Light" w:cs="Calibri Light"/>
          <w:sz w:val="18"/>
          <w:szCs w:val="18"/>
        </w:rPr>
        <w:t>odniesieniu do informacji dotyczących braku lub zmniejszonej zawartości glutenu w żywności,</w:t>
      </w:r>
    </w:p>
    <w:p w14:paraId="2AD1BB81" w14:textId="77777777" w:rsidR="00546AC6" w:rsidRPr="008407C9" w:rsidRDefault="00546AC6" w:rsidP="00C516D2">
      <w:pPr>
        <w:pStyle w:val="Standard"/>
        <w:spacing w:before="80"/>
        <w:ind w:left="284"/>
        <w:jc w:val="both"/>
        <w:rPr>
          <w:rFonts w:ascii="Calibri Light" w:eastAsia="Arial Unicode MS" w:hAnsi="Calibri Light" w:cs="Calibri Light"/>
          <w:sz w:val="18"/>
          <w:szCs w:val="18"/>
        </w:rPr>
      </w:pPr>
      <w:r w:rsidRPr="008407C9">
        <w:rPr>
          <w:rFonts w:ascii="Calibri Light" w:eastAsia="Arial Unicode MS" w:hAnsi="Calibri Light" w:cs="Calibri Light"/>
          <w:sz w:val="18"/>
          <w:szCs w:val="18"/>
        </w:rPr>
        <w:t>- Rozporządzenie (we) nr 1924/2006 Parlamentu Europejskiego i Rady z dnia 20 grudnia 2006r. w sprawie oświadczeń żywieniowych i zdrowotnych dotyczących żywności,</w:t>
      </w:r>
    </w:p>
    <w:p w14:paraId="4B1315D6" w14:textId="77777777" w:rsidR="00546AC6" w:rsidRPr="008407C9" w:rsidRDefault="00546AC6" w:rsidP="00C516D2">
      <w:pPr>
        <w:pStyle w:val="Standard"/>
        <w:spacing w:before="80"/>
        <w:ind w:left="284"/>
        <w:jc w:val="both"/>
        <w:rPr>
          <w:rFonts w:ascii="Calibri Light" w:eastAsia="Arial Unicode MS" w:hAnsi="Calibri Light" w:cs="Calibri Light"/>
          <w:sz w:val="18"/>
          <w:szCs w:val="18"/>
        </w:rPr>
      </w:pPr>
      <w:r w:rsidRPr="008407C9">
        <w:rPr>
          <w:rFonts w:ascii="Calibri Light" w:eastAsia="Arial Unicode MS" w:hAnsi="Calibri Light" w:cs="Calibri Light"/>
          <w:sz w:val="18"/>
          <w:szCs w:val="18"/>
        </w:rPr>
        <w:t>- Rozporządzenie Ministra Zdrowia z dnia 16 września 2010r. w sprawie środków spożywczych specjalnego przeznaczenia żywieniowego (ze zmianami),</w:t>
      </w:r>
    </w:p>
    <w:p w14:paraId="363981A5" w14:textId="77777777" w:rsidR="00546AC6" w:rsidRPr="008407C9" w:rsidRDefault="00546AC6" w:rsidP="00C516D2">
      <w:pPr>
        <w:pStyle w:val="Standard"/>
        <w:spacing w:before="80"/>
        <w:ind w:left="284"/>
        <w:jc w:val="both"/>
        <w:rPr>
          <w:rFonts w:ascii="Calibri Light" w:eastAsia="Arial Unicode MS" w:hAnsi="Calibri Light" w:cs="Calibri Light"/>
          <w:sz w:val="18"/>
          <w:szCs w:val="18"/>
        </w:rPr>
      </w:pPr>
      <w:r w:rsidRPr="008407C9">
        <w:rPr>
          <w:rFonts w:ascii="Calibri Light" w:eastAsia="Arial Unicode MS" w:hAnsi="Calibri Light" w:cs="Calibri Light"/>
          <w:sz w:val="18"/>
          <w:szCs w:val="18"/>
        </w:rPr>
        <w:t>- Rozporządzenie (WE) Parlamentu Europejskiego i Rady nr 1925/2006 z dnia 20 grudnia 2006r. w sprawie dodawania do żywności witamin i składników mineralnych oraz niektórych innych substancji,</w:t>
      </w:r>
    </w:p>
    <w:p w14:paraId="572F54AE" w14:textId="77777777" w:rsidR="00546AC6" w:rsidRPr="008407C9" w:rsidRDefault="00546AC6" w:rsidP="00C516D2">
      <w:pPr>
        <w:pStyle w:val="Standard"/>
        <w:spacing w:before="80"/>
        <w:ind w:left="284"/>
        <w:jc w:val="both"/>
        <w:rPr>
          <w:rFonts w:ascii="Calibri Light" w:eastAsia="Arial Unicode MS" w:hAnsi="Calibri Light" w:cs="Calibri Light"/>
          <w:sz w:val="18"/>
          <w:szCs w:val="18"/>
        </w:rPr>
      </w:pPr>
      <w:r w:rsidRPr="008407C9">
        <w:rPr>
          <w:rFonts w:ascii="Calibri Light" w:eastAsia="Arial Unicode MS" w:hAnsi="Calibri Light" w:cs="Calibri Light"/>
          <w:sz w:val="18"/>
          <w:szCs w:val="18"/>
        </w:rPr>
        <w:t>- Rozporządzenie wykonawcze Komisji (UE) nr 307/2012 z dnia 11 kwietnia 2012 r. ustanawiające przepisy wykonawcze dotyczące stosowania art. 8 rozporządzenia (WE) nr 1925/2006 Parlamentu Europejskiego i Rady w sprawie dodawania do żywności witamin i składników mineralnych oraz niektórych innych substancji,</w:t>
      </w:r>
    </w:p>
    <w:p w14:paraId="4DD08AD3" w14:textId="77777777" w:rsidR="00546AC6" w:rsidRPr="008407C9" w:rsidRDefault="00546AC6" w:rsidP="00C516D2">
      <w:pPr>
        <w:pStyle w:val="Standard"/>
        <w:spacing w:before="80"/>
        <w:ind w:left="284"/>
        <w:jc w:val="both"/>
        <w:rPr>
          <w:rFonts w:ascii="Calibri Light" w:eastAsia="Arial Unicode MS" w:hAnsi="Calibri Light" w:cs="Calibri Light"/>
          <w:sz w:val="18"/>
          <w:szCs w:val="18"/>
        </w:rPr>
      </w:pPr>
      <w:r w:rsidRPr="008407C9">
        <w:rPr>
          <w:rFonts w:ascii="Calibri Light" w:eastAsia="Arial Unicode MS" w:hAnsi="Calibri Light" w:cs="Calibri Light"/>
          <w:sz w:val="18"/>
          <w:szCs w:val="18"/>
        </w:rPr>
        <w:t>- Rozporządzenie Wykonawcze Komisji (UE) nr 489/2012 z dnia 8 czerwca 2012 r. ustanawiające przepisy wykonawcze dotyczące stosowania art. 16 rozporządzenia (WE) nr 1925/2006 Parlamentu Europejskiego i Rady w sprawie dodawania do żywności witamin i składników mineralnych oraz niektórych innych substancji,</w:t>
      </w:r>
    </w:p>
    <w:p w14:paraId="546AA4E8" w14:textId="3E346867" w:rsidR="00546AC6" w:rsidRPr="008407C9" w:rsidRDefault="00546AC6" w:rsidP="00C516D2">
      <w:pPr>
        <w:pStyle w:val="Standard"/>
        <w:spacing w:before="80"/>
        <w:ind w:left="284"/>
        <w:jc w:val="both"/>
        <w:rPr>
          <w:rFonts w:ascii="Calibri Light" w:eastAsia="Arial Unicode MS" w:hAnsi="Calibri Light" w:cs="Calibri Light"/>
          <w:sz w:val="18"/>
          <w:szCs w:val="18"/>
        </w:rPr>
      </w:pPr>
      <w:r w:rsidRPr="008407C9">
        <w:rPr>
          <w:rFonts w:ascii="Calibri Light" w:eastAsia="Arial Unicode MS" w:hAnsi="Calibri Light" w:cs="Calibri Light"/>
          <w:sz w:val="18"/>
          <w:szCs w:val="18"/>
        </w:rPr>
        <w:t>- Rozporządzenie Ministra Zdrowia z dnia 31 marca 2011r. w sprawie naturalnych wód mineralnych, wód źródlanych i</w:t>
      </w:r>
      <w:r w:rsidR="008407C9" w:rsidRPr="008407C9">
        <w:rPr>
          <w:rFonts w:ascii="Calibri Light" w:eastAsia="Arial Unicode MS" w:hAnsi="Calibri Light" w:cs="Calibri Light"/>
          <w:sz w:val="18"/>
          <w:szCs w:val="18"/>
        </w:rPr>
        <w:t> </w:t>
      </w:r>
      <w:r w:rsidRPr="008407C9">
        <w:rPr>
          <w:rFonts w:ascii="Calibri Light" w:eastAsia="Arial Unicode MS" w:hAnsi="Calibri Light" w:cs="Calibri Light"/>
          <w:sz w:val="18"/>
          <w:szCs w:val="18"/>
        </w:rPr>
        <w:t>wód stołowych,</w:t>
      </w:r>
    </w:p>
    <w:p w14:paraId="1A453379" w14:textId="77777777" w:rsidR="00546AC6" w:rsidRPr="008407C9" w:rsidRDefault="00546AC6" w:rsidP="00C516D2">
      <w:pPr>
        <w:pStyle w:val="Standard"/>
        <w:spacing w:before="80"/>
        <w:ind w:left="284"/>
        <w:jc w:val="both"/>
        <w:rPr>
          <w:rFonts w:ascii="Calibri Light" w:eastAsia="Arial Unicode MS" w:hAnsi="Calibri Light" w:cs="Calibri Light"/>
          <w:sz w:val="18"/>
          <w:szCs w:val="18"/>
        </w:rPr>
      </w:pPr>
      <w:r w:rsidRPr="008407C9">
        <w:rPr>
          <w:rFonts w:ascii="Calibri Light" w:eastAsia="Arial Unicode MS" w:hAnsi="Calibri Light" w:cs="Calibri Light"/>
          <w:sz w:val="18"/>
          <w:szCs w:val="18"/>
        </w:rPr>
        <w:t>- Obwieszczenie Głównego Inspektora Sanitarnego z dnia 17 stycznia 2014r. w sprawie ogłoszenia wykazu wód uznanych jako naturalne wody mineralne (Dz. Urz. MZ poz. 27),</w:t>
      </w:r>
    </w:p>
    <w:p w14:paraId="6BD45E9A" w14:textId="43FC06DC" w:rsidR="00546AC6" w:rsidRPr="008407C9" w:rsidRDefault="00546AC6" w:rsidP="00C516D2">
      <w:pPr>
        <w:pStyle w:val="Standard"/>
        <w:spacing w:before="80"/>
        <w:ind w:left="284"/>
        <w:jc w:val="both"/>
        <w:rPr>
          <w:rFonts w:ascii="Calibri Light" w:eastAsia="Arial Unicode MS" w:hAnsi="Calibri Light" w:cs="Calibri Light"/>
          <w:sz w:val="18"/>
          <w:szCs w:val="18"/>
        </w:rPr>
      </w:pPr>
      <w:r w:rsidRPr="008407C9">
        <w:rPr>
          <w:rFonts w:ascii="Calibri Light" w:eastAsia="Arial Unicode MS" w:hAnsi="Calibri Light" w:cs="Calibri Light"/>
          <w:sz w:val="18"/>
          <w:szCs w:val="18"/>
        </w:rPr>
        <w:t>- Rozporządzenie Parlamentu Europejskiego i Rady (WE) nr 1333/2008 z dnia 16 grudnia 2008r. w sprawie dodatków do</w:t>
      </w:r>
      <w:r w:rsidR="008407C9" w:rsidRPr="008407C9">
        <w:rPr>
          <w:rFonts w:ascii="Calibri Light" w:eastAsia="Arial Unicode MS" w:hAnsi="Calibri Light" w:cs="Calibri Light"/>
          <w:sz w:val="18"/>
          <w:szCs w:val="18"/>
        </w:rPr>
        <w:t> </w:t>
      </w:r>
      <w:r w:rsidRPr="008407C9">
        <w:rPr>
          <w:rFonts w:ascii="Calibri Light" w:eastAsia="Arial Unicode MS" w:hAnsi="Calibri Light" w:cs="Calibri Light"/>
          <w:sz w:val="18"/>
          <w:szCs w:val="18"/>
        </w:rPr>
        <w:t>żywności,</w:t>
      </w:r>
    </w:p>
    <w:p w14:paraId="4D3E3C3F" w14:textId="338B28DB" w:rsidR="00546AC6" w:rsidRPr="008407C9" w:rsidRDefault="00546AC6" w:rsidP="00C516D2">
      <w:pPr>
        <w:pStyle w:val="Standard"/>
        <w:spacing w:before="80"/>
        <w:ind w:left="284"/>
        <w:jc w:val="both"/>
        <w:rPr>
          <w:rFonts w:ascii="Calibri Light" w:eastAsia="Arial Unicode MS" w:hAnsi="Calibri Light" w:cs="Calibri Light"/>
          <w:sz w:val="18"/>
          <w:szCs w:val="18"/>
        </w:rPr>
      </w:pPr>
      <w:r w:rsidRPr="008407C9">
        <w:rPr>
          <w:rFonts w:ascii="Calibri Light" w:eastAsia="Arial Unicode MS" w:hAnsi="Calibri Light" w:cs="Calibri Light"/>
          <w:sz w:val="18"/>
          <w:szCs w:val="18"/>
        </w:rPr>
        <w:t>- Rozporządzenie Rady (EWG) nr 315/93 z 8 lutego 1993r. ustanawiające procedury Wspólnoty w odniesieniu do</w:t>
      </w:r>
      <w:r w:rsidR="008407C9" w:rsidRPr="008407C9">
        <w:rPr>
          <w:rFonts w:ascii="Calibri Light" w:eastAsia="Arial Unicode MS" w:hAnsi="Calibri Light" w:cs="Calibri Light"/>
          <w:sz w:val="18"/>
          <w:szCs w:val="18"/>
        </w:rPr>
        <w:t> </w:t>
      </w:r>
      <w:r w:rsidRPr="008407C9">
        <w:rPr>
          <w:rFonts w:ascii="Calibri Light" w:eastAsia="Arial Unicode MS" w:hAnsi="Calibri Light" w:cs="Calibri Light"/>
          <w:sz w:val="18"/>
          <w:szCs w:val="18"/>
        </w:rPr>
        <w:t>substancji skażających w żywności,</w:t>
      </w:r>
    </w:p>
    <w:p w14:paraId="679A11EE" w14:textId="77777777" w:rsidR="00546AC6" w:rsidRPr="008407C9" w:rsidRDefault="00546AC6" w:rsidP="00C516D2">
      <w:pPr>
        <w:pStyle w:val="Standard"/>
        <w:spacing w:before="80"/>
        <w:ind w:left="284"/>
        <w:jc w:val="both"/>
        <w:rPr>
          <w:rFonts w:ascii="Calibri Light" w:eastAsia="Arial Unicode MS" w:hAnsi="Calibri Light" w:cs="Calibri Light"/>
          <w:sz w:val="18"/>
          <w:szCs w:val="18"/>
        </w:rPr>
      </w:pPr>
      <w:r w:rsidRPr="008407C9">
        <w:rPr>
          <w:rFonts w:ascii="Calibri Light" w:eastAsia="Arial Unicode MS" w:hAnsi="Calibri Light" w:cs="Calibri Light"/>
          <w:sz w:val="18"/>
          <w:szCs w:val="18"/>
        </w:rPr>
        <w:t>- Rozporządzenie Komisji (WE) nr 2073/2005 z dnia 15 listopada 2005r. w sprawie kryteriów mikrobiologicznych dotyczących środków spożywczych,</w:t>
      </w:r>
    </w:p>
    <w:p w14:paraId="1CAEB786" w14:textId="77777777" w:rsidR="00546AC6" w:rsidRPr="008407C9" w:rsidRDefault="00546AC6" w:rsidP="00C516D2">
      <w:pPr>
        <w:pStyle w:val="Standard"/>
        <w:spacing w:before="80"/>
        <w:ind w:left="284"/>
        <w:jc w:val="both"/>
        <w:rPr>
          <w:rFonts w:ascii="Calibri Light" w:eastAsia="Arial Unicode MS" w:hAnsi="Calibri Light" w:cs="Calibri Light"/>
          <w:sz w:val="18"/>
          <w:szCs w:val="18"/>
        </w:rPr>
      </w:pPr>
      <w:r w:rsidRPr="008407C9">
        <w:rPr>
          <w:rFonts w:ascii="Calibri Light" w:eastAsia="Arial Unicode MS" w:hAnsi="Calibri Light" w:cs="Calibri Light"/>
          <w:sz w:val="18"/>
          <w:szCs w:val="18"/>
        </w:rPr>
        <w:lastRenderedPageBreak/>
        <w:t>- Rozporządzenie Komisji (WE) nr 1881/2006 z dnia 19 grudnia 2006r. ustalające najwyższe dopuszczalne poziomy niektórych zanieczyszczeń w środkach spożywczych,</w:t>
      </w:r>
    </w:p>
    <w:p w14:paraId="75C33DE8" w14:textId="77777777" w:rsidR="00546AC6" w:rsidRPr="008407C9" w:rsidRDefault="00546AC6" w:rsidP="00C516D2">
      <w:pPr>
        <w:pStyle w:val="Standard"/>
        <w:spacing w:before="80"/>
        <w:ind w:left="284"/>
        <w:jc w:val="both"/>
        <w:rPr>
          <w:rFonts w:ascii="Calibri Light" w:eastAsia="Arial Unicode MS" w:hAnsi="Calibri Light" w:cs="Calibri Light"/>
          <w:sz w:val="18"/>
          <w:szCs w:val="18"/>
        </w:rPr>
      </w:pPr>
      <w:r w:rsidRPr="008407C9">
        <w:rPr>
          <w:rFonts w:ascii="Calibri Light" w:eastAsia="Arial Unicode MS" w:hAnsi="Calibri Light" w:cs="Calibri Light"/>
          <w:sz w:val="18"/>
          <w:szCs w:val="18"/>
        </w:rPr>
        <w:t>- Rozporządzenie Ministra Zdrowia z dnia 15 stycznia 2008r. w sprawie wykazu substancji, których stosowanie jest dozwolone w procesie wytwarzania lub przetwarzania materiałów i wyrobów z innych tworzyw niż tworzywa sztuczne przeznaczone do kontaktu z żywnością,</w:t>
      </w:r>
    </w:p>
    <w:p w14:paraId="5E2AF041" w14:textId="77777777" w:rsidR="00546AC6" w:rsidRPr="008407C9" w:rsidRDefault="00546AC6" w:rsidP="00C516D2">
      <w:pPr>
        <w:pStyle w:val="Standard"/>
        <w:spacing w:before="80"/>
        <w:ind w:left="284"/>
        <w:jc w:val="both"/>
        <w:rPr>
          <w:rFonts w:ascii="Calibri Light" w:eastAsia="Arial Unicode MS" w:hAnsi="Calibri Light" w:cs="Calibri Light"/>
          <w:sz w:val="18"/>
          <w:szCs w:val="18"/>
        </w:rPr>
      </w:pPr>
      <w:r w:rsidRPr="008407C9">
        <w:rPr>
          <w:rFonts w:ascii="Calibri Light" w:eastAsia="Arial Unicode MS" w:hAnsi="Calibri Light" w:cs="Calibri Light"/>
          <w:sz w:val="18"/>
          <w:szCs w:val="18"/>
        </w:rPr>
        <w:t>- Rozporządzenie Komisji (WE) NR 10/2011 z dnia 14 stycznia 2011r. w sprawie materiałów i wyrobów z tworzyw sztucznych przeznaczonych do kontaktu z żywnością,</w:t>
      </w:r>
    </w:p>
    <w:p w14:paraId="304FDAEF" w14:textId="77777777" w:rsidR="00546AC6" w:rsidRPr="008407C9" w:rsidRDefault="00546AC6" w:rsidP="00C516D2">
      <w:pPr>
        <w:pStyle w:val="Standard"/>
        <w:spacing w:before="80"/>
        <w:ind w:left="284"/>
        <w:jc w:val="both"/>
        <w:rPr>
          <w:rFonts w:ascii="Calibri Light" w:eastAsia="Arial Unicode MS" w:hAnsi="Calibri Light" w:cs="Calibri Light"/>
          <w:sz w:val="18"/>
          <w:szCs w:val="18"/>
        </w:rPr>
      </w:pPr>
      <w:r w:rsidRPr="008407C9">
        <w:rPr>
          <w:rFonts w:ascii="Calibri Light" w:eastAsia="Arial Unicode MS" w:hAnsi="Calibri Light" w:cs="Calibri Light"/>
          <w:sz w:val="18"/>
          <w:szCs w:val="18"/>
        </w:rPr>
        <w:t>- Rozporządzenie nr 1935/2004 Parlamentu Europejskiego i Rady z dnia 27.10.2004r. w sprawie materiałów i wyrobów przeznaczonych do kontaktu z żywnością,</w:t>
      </w:r>
    </w:p>
    <w:p w14:paraId="3DC85686" w14:textId="77777777" w:rsidR="00546AC6" w:rsidRPr="008407C9" w:rsidRDefault="00546AC6" w:rsidP="00546AC6">
      <w:pPr>
        <w:pStyle w:val="Standard"/>
        <w:spacing w:before="80"/>
        <w:jc w:val="both"/>
        <w:rPr>
          <w:rFonts w:ascii="Calibri Light" w:hAnsi="Calibri Light" w:cs="Calibri Light"/>
          <w:b/>
          <w:bCs/>
          <w:sz w:val="18"/>
          <w:szCs w:val="18"/>
        </w:rPr>
      </w:pPr>
      <w:r w:rsidRPr="008407C9">
        <w:rPr>
          <w:rFonts w:ascii="Calibri Light" w:hAnsi="Calibri Light" w:cs="Calibri Light"/>
          <w:b/>
          <w:bCs/>
          <w:sz w:val="18"/>
          <w:szCs w:val="18"/>
        </w:rPr>
        <w:t>Integralną częścią opisu przedmiotu zamówienia jest wzór umowy.</w:t>
      </w:r>
    </w:p>
    <w:p w14:paraId="49AC3596" w14:textId="6C968549" w:rsidR="00546AC6" w:rsidRPr="008407C9" w:rsidRDefault="00546AC6" w:rsidP="00546AC6">
      <w:pPr>
        <w:widowControl/>
        <w:ind w:left="284" w:hanging="284"/>
        <w:jc w:val="both"/>
        <w:rPr>
          <w:rFonts w:ascii="Calibri Light" w:eastAsia="Times New Roman" w:hAnsi="Calibri Light" w:cs="Calibri Light"/>
          <w:b/>
          <w:kern w:val="0"/>
          <w:sz w:val="18"/>
          <w:szCs w:val="18"/>
          <w:u w:val="single"/>
          <w:lang w:eastAsia="ar-SA" w:bidi="ar-SA"/>
        </w:rPr>
      </w:pPr>
    </w:p>
    <w:p w14:paraId="12547723" w14:textId="77777777" w:rsidR="00CC2DCB" w:rsidRPr="008407C9" w:rsidRDefault="00CC2DCB" w:rsidP="00616647">
      <w:pPr>
        <w:pStyle w:val="Standard"/>
        <w:tabs>
          <w:tab w:val="left" w:pos="0"/>
        </w:tabs>
        <w:jc w:val="both"/>
        <w:rPr>
          <w:rFonts w:ascii="Calibri Light" w:hAnsi="Calibri Light" w:cs="Calibri Light"/>
          <w:bCs/>
          <w:sz w:val="18"/>
          <w:szCs w:val="18"/>
          <w:lang w:eastAsia="ar-SA"/>
        </w:rPr>
      </w:pPr>
      <w:r w:rsidRPr="008407C9">
        <w:rPr>
          <w:rFonts w:ascii="Calibri Light" w:hAnsi="Calibri Light" w:cs="Calibri Light"/>
          <w:bCs/>
          <w:sz w:val="18"/>
          <w:szCs w:val="18"/>
          <w:lang w:eastAsia="ar-SA"/>
        </w:rPr>
        <w:t>UWAGA:</w:t>
      </w:r>
    </w:p>
    <w:p w14:paraId="4D6B2925" w14:textId="1C235562" w:rsidR="00CC2DCB" w:rsidRPr="008407C9" w:rsidRDefault="00CC2DCB" w:rsidP="00616647">
      <w:pPr>
        <w:pStyle w:val="Standard"/>
        <w:tabs>
          <w:tab w:val="left" w:pos="0"/>
        </w:tabs>
        <w:jc w:val="both"/>
        <w:rPr>
          <w:rFonts w:ascii="Calibri Light" w:hAnsi="Calibri Light" w:cs="Calibri Light"/>
          <w:bCs/>
          <w:sz w:val="18"/>
          <w:szCs w:val="18"/>
          <w:lang w:eastAsia="ar-SA"/>
        </w:rPr>
      </w:pPr>
      <w:r w:rsidRPr="008407C9">
        <w:rPr>
          <w:rFonts w:ascii="Calibri Light" w:hAnsi="Calibri Light" w:cs="Calibri Light"/>
          <w:bCs/>
          <w:sz w:val="18"/>
          <w:szCs w:val="18"/>
          <w:lang w:eastAsia="ar-SA"/>
        </w:rPr>
        <w:t xml:space="preserve">Przed podpisaniem umowy Wykonawca winien </w:t>
      </w:r>
      <w:r w:rsidR="00A875AD" w:rsidRPr="008407C9">
        <w:rPr>
          <w:rFonts w:ascii="Calibri Light" w:hAnsi="Calibri Light" w:cs="Calibri Light"/>
          <w:bCs/>
          <w:sz w:val="18"/>
          <w:szCs w:val="18"/>
          <w:lang w:eastAsia="ar-SA"/>
        </w:rPr>
        <w:t>uzgodnić z Zamawiającym</w:t>
      </w:r>
      <w:r w:rsidRPr="008407C9">
        <w:rPr>
          <w:rFonts w:ascii="Calibri Light" w:hAnsi="Calibri Light" w:cs="Calibri Light"/>
          <w:bCs/>
          <w:sz w:val="18"/>
          <w:szCs w:val="18"/>
          <w:lang w:eastAsia="ar-SA"/>
        </w:rPr>
        <w:t xml:space="preserve"> </w:t>
      </w:r>
      <w:r w:rsidR="00616647" w:rsidRPr="008407C9">
        <w:rPr>
          <w:rFonts w:ascii="Calibri Light" w:hAnsi="Calibri Light" w:cs="Calibri Light"/>
          <w:bCs/>
          <w:sz w:val="18"/>
          <w:szCs w:val="18"/>
          <w:lang w:eastAsia="ar-SA"/>
        </w:rPr>
        <w:t xml:space="preserve">i złożyć </w:t>
      </w:r>
      <w:r w:rsidRPr="008407C9">
        <w:rPr>
          <w:rFonts w:ascii="Calibri Light" w:hAnsi="Calibri Light" w:cs="Calibri Light"/>
          <w:bCs/>
          <w:sz w:val="18"/>
          <w:szCs w:val="18"/>
          <w:lang w:eastAsia="ar-SA"/>
        </w:rPr>
        <w:t>6 jadłospisów (3 na sezon jesienno-zimowy i</w:t>
      </w:r>
      <w:r w:rsidR="00D02F09">
        <w:rPr>
          <w:rFonts w:ascii="Calibri Light" w:hAnsi="Calibri Light" w:cs="Calibri Light"/>
          <w:bCs/>
          <w:sz w:val="18"/>
          <w:szCs w:val="18"/>
          <w:lang w:eastAsia="ar-SA"/>
        </w:rPr>
        <w:t> </w:t>
      </w:r>
      <w:r w:rsidRPr="008407C9">
        <w:rPr>
          <w:rFonts w:ascii="Calibri Light" w:hAnsi="Calibri Light" w:cs="Calibri Light"/>
          <w:bCs/>
          <w:sz w:val="18"/>
          <w:szCs w:val="18"/>
          <w:lang w:eastAsia="ar-SA"/>
        </w:rPr>
        <w:t>3 na sezon wiosenno-letni), rozpisane na dekady (1 dekada to 10 dni ), z opisanymi posiłkami wraz z wagą składowych posiłku, np. zupa jarzynowa – 300 ml, bitka wołowa – 100g, kasza jęczmienna – 150g etc. (niezbędne w celu sprawdzenia prawidłowej wagi dania w trakcie realizacji zadania), informacjami o alergenach oraz zaznaczeniem rodzaju posiłku (mięsny/półmięsny/ bezmięsny/ryba).</w:t>
      </w:r>
    </w:p>
    <w:p w14:paraId="23164975" w14:textId="77777777" w:rsidR="00CC2DCB" w:rsidRPr="008407C9" w:rsidRDefault="00CC2DCB" w:rsidP="00616647">
      <w:pPr>
        <w:pStyle w:val="Standard"/>
        <w:tabs>
          <w:tab w:val="left" w:pos="0"/>
        </w:tabs>
        <w:jc w:val="both"/>
        <w:rPr>
          <w:rFonts w:ascii="Calibri Light" w:hAnsi="Calibri Light" w:cs="Calibri Light"/>
          <w:bCs/>
          <w:sz w:val="18"/>
          <w:szCs w:val="18"/>
          <w:lang w:eastAsia="ar-SA"/>
        </w:rPr>
      </w:pPr>
      <w:r w:rsidRPr="008407C9">
        <w:rPr>
          <w:rFonts w:ascii="Calibri Light" w:hAnsi="Calibri Light" w:cs="Calibri Light"/>
          <w:bCs/>
          <w:sz w:val="18"/>
          <w:szCs w:val="18"/>
          <w:lang w:eastAsia="ar-SA"/>
        </w:rPr>
        <w:t xml:space="preserve">Zamawiający wymaga podania w jadłospisie wagi/objętości składowych posiłku. </w:t>
      </w:r>
    </w:p>
    <w:p w14:paraId="290CDF41" w14:textId="77777777" w:rsidR="00CC2DCB" w:rsidRPr="008407C9" w:rsidRDefault="00CC2DCB" w:rsidP="00616647">
      <w:pPr>
        <w:pStyle w:val="Standard"/>
        <w:tabs>
          <w:tab w:val="left" w:pos="0"/>
        </w:tabs>
        <w:jc w:val="both"/>
        <w:rPr>
          <w:rFonts w:ascii="Calibri Light" w:hAnsi="Calibri Light" w:cs="Calibri Light"/>
          <w:bCs/>
          <w:sz w:val="18"/>
          <w:szCs w:val="18"/>
          <w:lang w:eastAsia="ar-SA"/>
        </w:rPr>
      </w:pPr>
      <w:r w:rsidRPr="008407C9">
        <w:rPr>
          <w:rFonts w:ascii="Calibri Light" w:hAnsi="Calibri Light" w:cs="Calibri Light"/>
          <w:bCs/>
          <w:sz w:val="18"/>
          <w:szCs w:val="18"/>
          <w:lang w:eastAsia="ar-SA"/>
        </w:rPr>
        <w:t>Nie jest wymagane podanie gramatury surowców wchodzących w skład posiłku.</w:t>
      </w:r>
    </w:p>
    <w:p w14:paraId="6DDD7A9B" w14:textId="681CB989" w:rsidR="00CC2DCB" w:rsidRPr="008407C9" w:rsidRDefault="00CC2DCB" w:rsidP="00616647">
      <w:pPr>
        <w:pStyle w:val="Standard"/>
        <w:tabs>
          <w:tab w:val="left" w:pos="0"/>
        </w:tabs>
        <w:jc w:val="both"/>
        <w:rPr>
          <w:rFonts w:ascii="Calibri Light" w:hAnsi="Calibri Light" w:cs="Calibri Light"/>
          <w:bCs/>
          <w:sz w:val="18"/>
          <w:szCs w:val="18"/>
          <w:lang w:eastAsia="ar-SA"/>
        </w:rPr>
      </w:pPr>
      <w:r w:rsidRPr="008407C9">
        <w:rPr>
          <w:rFonts w:ascii="Calibri Light" w:hAnsi="Calibri Light" w:cs="Calibri Light"/>
          <w:bCs/>
          <w:sz w:val="18"/>
          <w:szCs w:val="18"/>
          <w:lang w:eastAsia="ar-SA"/>
        </w:rPr>
        <w:t>Jadłospisy powinny być przygotowane i zaakceptowane przez dietetyka posiadającego wykształcenie i kwalifikacje wymagane przez Zamawiającego w warunku udziału w postępowaniu oraz podpisane przez Wykonawcę lub osobę umocowaną do</w:t>
      </w:r>
      <w:r w:rsidR="00EC2E23">
        <w:rPr>
          <w:rFonts w:ascii="Calibri Light" w:hAnsi="Calibri Light" w:cs="Calibri Light"/>
          <w:bCs/>
          <w:sz w:val="18"/>
          <w:szCs w:val="18"/>
          <w:lang w:eastAsia="ar-SA"/>
        </w:rPr>
        <w:t> </w:t>
      </w:r>
      <w:r w:rsidRPr="008407C9">
        <w:rPr>
          <w:rFonts w:ascii="Calibri Light" w:hAnsi="Calibri Light" w:cs="Calibri Light"/>
          <w:bCs/>
          <w:sz w:val="18"/>
          <w:szCs w:val="18"/>
          <w:lang w:eastAsia="ar-SA"/>
        </w:rPr>
        <w:t>reprezentowania Wykonawcy.</w:t>
      </w:r>
    </w:p>
    <w:p w14:paraId="4B0C8591" w14:textId="77777777" w:rsidR="00616647" w:rsidRPr="008407C9" w:rsidRDefault="00616647" w:rsidP="00616647">
      <w:pPr>
        <w:pStyle w:val="Standard"/>
        <w:tabs>
          <w:tab w:val="left" w:pos="0"/>
        </w:tabs>
        <w:jc w:val="both"/>
        <w:rPr>
          <w:rFonts w:ascii="Calibri Light" w:hAnsi="Calibri Light" w:cs="Calibri Light"/>
          <w:bCs/>
          <w:sz w:val="18"/>
          <w:szCs w:val="18"/>
          <w:lang w:eastAsia="ar-SA"/>
        </w:rPr>
      </w:pPr>
    </w:p>
    <w:p w14:paraId="64B57CC6" w14:textId="77777777" w:rsidR="00CC2DCB" w:rsidRPr="008407C9" w:rsidRDefault="00CC2DCB" w:rsidP="00616647">
      <w:pPr>
        <w:pStyle w:val="Standard"/>
        <w:tabs>
          <w:tab w:val="left" w:pos="0"/>
        </w:tabs>
        <w:jc w:val="both"/>
        <w:rPr>
          <w:rFonts w:ascii="Calibri Light" w:hAnsi="Calibri Light" w:cs="Calibri Light"/>
          <w:bCs/>
          <w:sz w:val="18"/>
          <w:szCs w:val="18"/>
          <w:lang w:eastAsia="ar-SA"/>
        </w:rPr>
      </w:pPr>
      <w:r w:rsidRPr="008407C9">
        <w:rPr>
          <w:rFonts w:ascii="Calibri Light" w:hAnsi="Calibri Light" w:cs="Calibri Light"/>
          <w:bCs/>
          <w:sz w:val="18"/>
          <w:szCs w:val="18"/>
          <w:lang w:eastAsia="ar-SA"/>
        </w:rPr>
        <w:t>W każdej dekadzie jadłospis winien zawierać:</w:t>
      </w:r>
    </w:p>
    <w:p w14:paraId="2180AA7F" w14:textId="77777777" w:rsidR="00CC2DCB" w:rsidRPr="008407C9" w:rsidRDefault="00CC2DCB" w:rsidP="00616647">
      <w:pPr>
        <w:pStyle w:val="Standard"/>
        <w:tabs>
          <w:tab w:val="left" w:pos="0"/>
        </w:tabs>
        <w:jc w:val="both"/>
        <w:rPr>
          <w:rFonts w:ascii="Calibri Light" w:hAnsi="Calibri Light" w:cs="Calibri Light"/>
          <w:bCs/>
          <w:sz w:val="18"/>
          <w:szCs w:val="18"/>
          <w:lang w:eastAsia="ar-SA"/>
        </w:rPr>
      </w:pPr>
      <w:r w:rsidRPr="008407C9">
        <w:rPr>
          <w:rFonts w:ascii="Calibri Light" w:hAnsi="Calibri Light" w:cs="Calibri Light"/>
          <w:bCs/>
          <w:sz w:val="18"/>
          <w:szCs w:val="18"/>
          <w:lang w:eastAsia="ar-SA"/>
        </w:rPr>
        <w:t>OBIAD: zupa i II danie:</w:t>
      </w:r>
    </w:p>
    <w:p w14:paraId="6019998F" w14:textId="77777777" w:rsidR="00CC2DCB" w:rsidRPr="008407C9" w:rsidRDefault="00CC2DCB" w:rsidP="00616647">
      <w:pPr>
        <w:pStyle w:val="Standard"/>
        <w:tabs>
          <w:tab w:val="left" w:pos="0"/>
        </w:tabs>
        <w:jc w:val="both"/>
        <w:rPr>
          <w:rFonts w:ascii="Calibri Light" w:hAnsi="Calibri Light" w:cs="Calibri Light"/>
          <w:bCs/>
          <w:sz w:val="18"/>
          <w:szCs w:val="18"/>
          <w:lang w:eastAsia="ar-SA"/>
        </w:rPr>
      </w:pPr>
      <w:r w:rsidRPr="008407C9">
        <w:rPr>
          <w:rFonts w:ascii="Calibri Light" w:hAnsi="Calibri Light" w:cs="Calibri Light"/>
          <w:bCs/>
          <w:sz w:val="18"/>
          <w:szCs w:val="18"/>
          <w:lang w:eastAsia="ar-SA"/>
        </w:rPr>
        <w:t>− 10 x zupa,</w:t>
      </w:r>
    </w:p>
    <w:p w14:paraId="5124F178" w14:textId="33172A5B" w:rsidR="00CC2DCB" w:rsidRPr="008407C9" w:rsidRDefault="00CC2DCB" w:rsidP="00616647">
      <w:pPr>
        <w:pStyle w:val="Standard"/>
        <w:tabs>
          <w:tab w:val="left" w:pos="0"/>
        </w:tabs>
        <w:jc w:val="both"/>
        <w:rPr>
          <w:rFonts w:ascii="Calibri Light" w:hAnsi="Calibri Light" w:cs="Calibri Light"/>
          <w:bCs/>
          <w:sz w:val="18"/>
          <w:szCs w:val="18"/>
          <w:lang w:eastAsia="ar-SA"/>
        </w:rPr>
      </w:pPr>
      <w:r w:rsidRPr="008407C9">
        <w:rPr>
          <w:rFonts w:ascii="Calibri Light" w:hAnsi="Calibri Light" w:cs="Calibri Light"/>
          <w:bCs/>
          <w:sz w:val="18"/>
          <w:szCs w:val="18"/>
          <w:lang w:eastAsia="ar-SA"/>
        </w:rPr>
        <w:t>− 4 posiłki mięsne z mięsa chudego (wymagane: 1x mięso z indyka, 1x mięso wołowe, 1x mięso wieprzowe, 1x mięso z</w:t>
      </w:r>
      <w:r w:rsidR="0073270A">
        <w:rPr>
          <w:rFonts w:ascii="Calibri Light" w:hAnsi="Calibri Light" w:cs="Calibri Light"/>
          <w:bCs/>
          <w:sz w:val="18"/>
          <w:szCs w:val="18"/>
          <w:lang w:eastAsia="ar-SA"/>
        </w:rPr>
        <w:t> </w:t>
      </w:r>
      <w:r w:rsidRPr="008407C9">
        <w:rPr>
          <w:rFonts w:ascii="Calibri Light" w:hAnsi="Calibri Light" w:cs="Calibri Light"/>
          <w:bCs/>
          <w:sz w:val="18"/>
          <w:szCs w:val="18"/>
          <w:lang w:eastAsia="ar-SA"/>
        </w:rPr>
        <w:t>kurczaka).</w:t>
      </w:r>
    </w:p>
    <w:p w14:paraId="11505F5D" w14:textId="77777777" w:rsidR="00CC2DCB" w:rsidRPr="008407C9" w:rsidRDefault="00CC2DCB" w:rsidP="00616647">
      <w:pPr>
        <w:pStyle w:val="Standard"/>
        <w:tabs>
          <w:tab w:val="left" w:pos="0"/>
        </w:tabs>
        <w:jc w:val="both"/>
        <w:rPr>
          <w:rFonts w:ascii="Calibri Light" w:hAnsi="Calibri Light" w:cs="Calibri Light"/>
          <w:bCs/>
          <w:sz w:val="18"/>
          <w:szCs w:val="18"/>
          <w:lang w:eastAsia="ar-SA"/>
        </w:rPr>
      </w:pPr>
      <w:r w:rsidRPr="008407C9">
        <w:rPr>
          <w:rFonts w:ascii="Calibri Light" w:hAnsi="Calibri Light" w:cs="Calibri Light"/>
          <w:bCs/>
          <w:sz w:val="18"/>
          <w:szCs w:val="18"/>
          <w:lang w:eastAsia="ar-SA"/>
        </w:rPr>
        <w:t>− 2 posiłki pół-mięsne,</w:t>
      </w:r>
    </w:p>
    <w:p w14:paraId="5367334C" w14:textId="77777777" w:rsidR="00CC2DCB" w:rsidRPr="008407C9" w:rsidRDefault="00CC2DCB" w:rsidP="00616647">
      <w:pPr>
        <w:pStyle w:val="Standard"/>
        <w:tabs>
          <w:tab w:val="left" w:pos="0"/>
        </w:tabs>
        <w:jc w:val="both"/>
        <w:rPr>
          <w:rFonts w:ascii="Calibri Light" w:hAnsi="Calibri Light" w:cs="Calibri Light"/>
          <w:bCs/>
          <w:sz w:val="18"/>
          <w:szCs w:val="18"/>
          <w:lang w:eastAsia="ar-SA"/>
        </w:rPr>
      </w:pPr>
      <w:r w:rsidRPr="008407C9">
        <w:rPr>
          <w:rFonts w:ascii="Calibri Light" w:hAnsi="Calibri Light" w:cs="Calibri Light"/>
          <w:bCs/>
          <w:sz w:val="18"/>
          <w:szCs w:val="18"/>
          <w:lang w:eastAsia="ar-SA"/>
        </w:rPr>
        <w:t>− 2 posiłki bezmięsne – jarskie,</w:t>
      </w:r>
    </w:p>
    <w:p w14:paraId="3927D382" w14:textId="1DBB708E" w:rsidR="00CC2DCB" w:rsidRPr="008407C9" w:rsidRDefault="00CC2DCB" w:rsidP="00616647">
      <w:pPr>
        <w:pStyle w:val="Standard"/>
        <w:tabs>
          <w:tab w:val="left" w:pos="0"/>
        </w:tabs>
        <w:jc w:val="both"/>
        <w:rPr>
          <w:rFonts w:ascii="Calibri Light" w:hAnsi="Calibri Light" w:cs="Calibri Light"/>
          <w:bCs/>
          <w:sz w:val="18"/>
          <w:szCs w:val="18"/>
          <w:lang w:eastAsia="ar-SA"/>
        </w:rPr>
      </w:pPr>
      <w:r w:rsidRPr="008407C9">
        <w:rPr>
          <w:rFonts w:ascii="Calibri Light" w:hAnsi="Calibri Light" w:cs="Calibri Light"/>
          <w:bCs/>
          <w:sz w:val="18"/>
          <w:szCs w:val="18"/>
          <w:lang w:eastAsia="ar-SA"/>
        </w:rPr>
        <w:t xml:space="preserve">− 2 posiłki – ryba z ziemniakami (filet, płat bez ości, z wyłączeniem </w:t>
      </w:r>
      <w:proofErr w:type="spellStart"/>
      <w:r w:rsidRPr="008407C9">
        <w:rPr>
          <w:rFonts w:ascii="Calibri Light" w:hAnsi="Calibri Light" w:cs="Calibri Light"/>
          <w:bCs/>
          <w:sz w:val="18"/>
          <w:szCs w:val="18"/>
          <w:lang w:eastAsia="ar-SA"/>
        </w:rPr>
        <w:t>Pangi</w:t>
      </w:r>
      <w:proofErr w:type="spellEnd"/>
      <w:r w:rsidRPr="008407C9">
        <w:rPr>
          <w:rFonts w:ascii="Calibri Light" w:hAnsi="Calibri Light" w:cs="Calibri Light"/>
          <w:bCs/>
          <w:sz w:val="18"/>
          <w:szCs w:val="18"/>
          <w:lang w:eastAsia="ar-SA"/>
        </w:rPr>
        <w:t xml:space="preserve">), </w:t>
      </w:r>
      <w:r w:rsidR="00A875AD" w:rsidRPr="008407C9">
        <w:rPr>
          <w:rFonts w:ascii="Calibri Light" w:hAnsi="Calibri Light" w:cs="Calibri Light"/>
          <w:bCs/>
          <w:sz w:val="18"/>
          <w:szCs w:val="18"/>
          <w:lang w:eastAsia="ar-SA"/>
        </w:rPr>
        <w:t>w okresie 3 dekad ryby nie mogą się powtarzać</w:t>
      </w:r>
    </w:p>
    <w:p w14:paraId="47EA0774" w14:textId="780309C2" w:rsidR="00CC2DCB" w:rsidRPr="008407C9" w:rsidRDefault="00CC2DCB" w:rsidP="00616647">
      <w:pPr>
        <w:pStyle w:val="Standard"/>
        <w:tabs>
          <w:tab w:val="left" w:pos="0"/>
        </w:tabs>
        <w:jc w:val="both"/>
        <w:rPr>
          <w:rFonts w:ascii="Calibri Light" w:hAnsi="Calibri Light" w:cs="Calibri Light"/>
          <w:bCs/>
          <w:sz w:val="18"/>
          <w:szCs w:val="18"/>
          <w:lang w:eastAsia="ar-SA"/>
        </w:rPr>
      </w:pPr>
      <w:r w:rsidRPr="008407C9">
        <w:rPr>
          <w:rFonts w:ascii="Calibri Light" w:hAnsi="Calibri Light" w:cs="Calibri Light"/>
          <w:bCs/>
          <w:sz w:val="18"/>
          <w:szCs w:val="18"/>
          <w:lang w:eastAsia="ar-SA"/>
        </w:rPr>
        <w:t xml:space="preserve">− 10 x kompot i </w:t>
      </w:r>
      <w:r w:rsidR="00D34AC4" w:rsidRPr="008407C9">
        <w:rPr>
          <w:rFonts w:ascii="Calibri Light" w:hAnsi="Calibri Light" w:cs="Calibri Light"/>
          <w:bCs/>
          <w:sz w:val="18"/>
          <w:szCs w:val="18"/>
          <w:lang w:eastAsia="ar-SA"/>
        </w:rPr>
        <w:t>deser</w:t>
      </w:r>
    </w:p>
    <w:p w14:paraId="782CD630" w14:textId="77777777" w:rsidR="00CC2DCB" w:rsidRPr="008407C9" w:rsidRDefault="00CC2DCB" w:rsidP="00616647">
      <w:pPr>
        <w:pStyle w:val="Standard"/>
        <w:tabs>
          <w:tab w:val="left" w:pos="0"/>
        </w:tabs>
        <w:jc w:val="both"/>
        <w:rPr>
          <w:rFonts w:ascii="Calibri Light" w:hAnsi="Calibri Light" w:cs="Calibri Light"/>
          <w:sz w:val="18"/>
          <w:szCs w:val="18"/>
        </w:rPr>
      </w:pPr>
      <w:r w:rsidRPr="008407C9">
        <w:rPr>
          <w:rFonts w:ascii="Calibri Light" w:hAnsi="Calibri Light" w:cs="Calibri Light"/>
          <w:sz w:val="18"/>
          <w:szCs w:val="18"/>
        </w:rPr>
        <w:t>- kompot tylko z owoców świeżych lub mrożonych.</w:t>
      </w:r>
    </w:p>
    <w:p w14:paraId="4B5EB03B" w14:textId="47DA0874" w:rsidR="00CC2DCB" w:rsidRPr="008407C9" w:rsidRDefault="00CC2DCB" w:rsidP="00546AC6">
      <w:pPr>
        <w:widowControl/>
        <w:ind w:left="284" w:hanging="284"/>
        <w:jc w:val="both"/>
        <w:rPr>
          <w:rFonts w:ascii="Calibri Light" w:eastAsia="Times New Roman" w:hAnsi="Calibri Light" w:cs="Calibri Light"/>
          <w:b/>
          <w:kern w:val="0"/>
          <w:sz w:val="18"/>
          <w:szCs w:val="18"/>
          <w:u w:val="single"/>
          <w:lang w:eastAsia="ar-SA" w:bidi="ar-SA"/>
        </w:rPr>
      </w:pPr>
    </w:p>
    <w:p w14:paraId="351E2FD5" w14:textId="2671C84E" w:rsidR="0083263D" w:rsidRPr="008407C9" w:rsidRDefault="0083263D">
      <w:pPr>
        <w:widowControl/>
        <w:suppressAutoHyphens w:val="0"/>
        <w:autoSpaceDN/>
        <w:spacing w:after="160" w:line="259" w:lineRule="auto"/>
        <w:rPr>
          <w:rFonts w:ascii="Calibri Light" w:eastAsia="Times New Roman" w:hAnsi="Calibri Light" w:cs="Calibri Light"/>
          <w:b/>
          <w:bCs/>
          <w:kern w:val="0"/>
          <w:sz w:val="18"/>
          <w:szCs w:val="18"/>
          <w:lang w:eastAsia="pl-PL" w:bidi="ar-SA"/>
        </w:rPr>
      </w:pPr>
      <w:r w:rsidRPr="008407C9">
        <w:rPr>
          <w:rFonts w:ascii="Calibri Light" w:eastAsia="Times New Roman" w:hAnsi="Calibri Light" w:cs="Calibri Light"/>
          <w:b/>
          <w:bCs/>
          <w:kern w:val="0"/>
          <w:sz w:val="18"/>
          <w:szCs w:val="18"/>
          <w:lang w:eastAsia="pl-PL" w:bidi="ar-SA"/>
        </w:rPr>
        <w:br w:type="page"/>
      </w:r>
    </w:p>
    <w:p w14:paraId="45EF4638" w14:textId="77777777" w:rsidR="0019265E" w:rsidRPr="0019265E" w:rsidRDefault="0019265E" w:rsidP="00E34845">
      <w:pPr>
        <w:widowControl/>
        <w:suppressAutoHyphens w:val="0"/>
        <w:autoSpaceDN/>
        <w:spacing w:before="240" w:after="240" w:line="360" w:lineRule="auto"/>
        <w:ind w:left="720"/>
        <w:jc w:val="right"/>
        <w:rPr>
          <w:rFonts w:ascii="Calibri Light" w:eastAsia="Times New Roman" w:hAnsi="Calibri Light" w:cs="Calibri Light"/>
          <w:kern w:val="0"/>
          <w:sz w:val="18"/>
          <w:szCs w:val="18"/>
          <w:lang w:eastAsia="en-US" w:bidi="ar-SA"/>
        </w:rPr>
      </w:pPr>
      <w:r w:rsidRPr="0019265E">
        <w:rPr>
          <w:rFonts w:ascii="Calibri Light" w:eastAsia="Times New Roman" w:hAnsi="Calibri Light" w:cs="Calibri Light"/>
          <w:kern w:val="0"/>
          <w:sz w:val="18"/>
          <w:szCs w:val="18"/>
          <w:lang w:eastAsia="en-US" w:bidi="ar-SA"/>
        </w:rPr>
        <w:lastRenderedPageBreak/>
        <w:t>Załącznik nr 1 do OPZ</w:t>
      </w:r>
    </w:p>
    <w:p w14:paraId="076599AE" w14:textId="77777777" w:rsidR="0019265E" w:rsidRPr="0019265E" w:rsidRDefault="0019265E" w:rsidP="0019265E">
      <w:pPr>
        <w:widowControl/>
        <w:suppressAutoHyphens w:val="0"/>
        <w:autoSpaceDN/>
        <w:spacing w:before="240" w:after="240" w:line="360" w:lineRule="auto"/>
        <w:ind w:left="720"/>
        <w:jc w:val="both"/>
        <w:rPr>
          <w:rFonts w:ascii="Calibri Light" w:eastAsia="Times New Roman" w:hAnsi="Calibri Light" w:cs="Calibri Light"/>
          <w:b/>
          <w:kern w:val="0"/>
          <w:sz w:val="18"/>
          <w:szCs w:val="18"/>
          <w:lang w:eastAsia="en-US" w:bidi="ar-SA"/>
        </w:rPr>
      </w:pPr>
      <w:r w:rsidRPr="0019265E">
        <w:rPr>
          <w:rFonts w:ascii="Calibri Light" w:eastAsia="Times New Roman" w:hAnsi="Calibri Light" w:cs="Calibri Light"/>
          <w:b/>
          <w:kern w:val="0"/>
          <w:sz w:val="18"/>
          <w:szCs w:val="18"/>
          <w:lang w:eastAsia="en-US" w:bidi="ar-SA"/>
        </w:rPr>
        <w:t>Lista weryfikacyjna</w:t>
      </w:r>
    </w:p>
    <w:p w14:paraId="5FC558B0" w14:textId="6E196AD0" w:rsidR="0019265E" w:rsidRPr="0019265E" w:rsidRDefault="0019265E" w:rsidP="0019265E">
      <w:pPr>
        <w:widowControl/>
        <w:suppressAutoHyphens w:val="0"/>
        <w:autoSpaceDN/>
        <w:spacing w:before="240" w:after="240" w:line="360" w:lineRule="auto"/>
        <w:ind w:left="720"/>
        <w:rPr>
          <w:rFonts w:ascii="Calibri Light" w:eastAsia="Times New Roman" w:hAnsi="Calibri Light" w:cs="Calibri Light"/>
          <w:kern w:val="0"/>
          <w:sz w:val="18"/>
          <w:szCs w:val="18"/>
          <w:lang w:eastAsia="en-US" w:bidi="ar-SA"/>
        </w:rPr>
      </w:pPr>
      <w:r w:rsidRPr="0019265E">
        <w:rPr>
          <w:rFonts w:ascii="Calibri Light" w:eastAsia="Times New Roman" w:hAnsi="Calibri Light" w:cs="Calibri Light"/>
          <w:kern w:val="0"/>
          <w:sz w:val="18"/>
          <w:szCs w:val="18"/>
          <w:lang w:eastAsia="en-US" w:bidi="ar-SA"/>
        </w:rPr>
        <w:t>z badania organoleptycznego posiłku, wydanego w dniu: …………………., o godz. …………………………………..</w:t>
      </w:r>
    </w:p>
    <w:p w14:paraId="30E845C9" w14:textId="6023B0C3" w:rsidR="0019265E" w:rsidRPr="0019265E" w:rsidRDefault="0019265E" w:rsidP="0019265E">
      <w:pPr>
        <w:widowControl/>
        <w:suppressAutoHyphens w:val="0"/>
        <w:autoSpaceDN/>
        <w:spacing w:before="240" w:after="240" w:line="360" w:lineRule="auto"/>
        <w:ind w:left="720"/>
        <w:rPr>
          <w:rFonts w:ascii="Calibri Light" w:eastAsia="Times New Roman" w:hAnsi="Calibri Light" w:cs="Calibri Light"/>
          <w:kern w:val="0"/>
          <w:sz w:val="18"/>
          <w:szCs w:val="18"/>
          <w:lang w:eastAsia="en-US" w:bidi="ar-SA"/>
        </w:rPr>
      </w:pPr>
      <w:r w:rsidRPr="0019265E">
        <w:rPr>
          <w:rFonts w:ascii="Calibri Light" w:eastAsia="Times New Roman" w:hAnsi="Calibri Light" w:cs="Calibri Light"/>
          <w:kern w:val="0"/>
          <w:sz w:val="18"/>
          <w:szCs w:val="18"/>
          <w:lang w:eastAsia="en-US" w:bidi="ar-SA"/>
        </w:rPr>
        <w:t>skład badanego posiłku: ……………………………………………………………………………………………………………………………………………………………………………………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9"/>
        <w:gridCol w:w="3676"/>
        <w:gridCol w:w="1993"/>
        <w:gridCol w:w="1810"/>
      </w:tblGrid>
      <w:tr w:rsidR="0019265E" w:rsidRPr="0019265E" w14:paraId="07C9F669" w14:textId="77777777" w:rsidTr="00E34845">
        <w:tc>
          <w:tcPr>
            <w:tcW w:w="1089" w:type="dxa"/>
            <w:vAlign w:val="center"/>
          </w:tcPr>
          <w:p w14:paraId="59C9EE6F" w14:textId="77777777" w:rsidR="0019265E" w:rsidRPr="0019265E" w:rsidRDefault="0019265E" w:rsidP="00E34845">
            <w:pPr>
              <w:widowControl/>
              <w:suppressAutoHyphens w:val="0"/>
              <w:autoSpaceDN/>
              <w:spacing w:before="120" w:after="120"/>
              <w:jc w:val="center"/>
              <w:rPr>
                <w:rFonts w:ascii="Calibri Light" w:eastAsia="Times New Roman" w:hAnsi="Calibri Light" w:cs="Calibri Light"/>
                <w:kern w:val="0"/>
                <w:sz w:val="18"/>
                <w:szCs w:val="18"/>
                <w:lang w:eastAsia="en-US" w:bidi="ar-SA"/>
              </w:rPr>
            </w:pPr>
            <w:r w:rsidRPr="0019265E">
              <w:rPr>
                <w:rFonts w:ascii="Calibri Light" w:eastAsia="Times New Roman" w:hAnsi="Calibri Light" w:cs="Calibri Light"/>
                <w:kern w:val="0"/>
                <w:sz w:val="18"/>
                <w:szCs w:val="18"/>
                <w:lang w:eastAsia="en-US" w:bidi="ar-SA"/>
              </w:rPr>
              <w:t>Lp.</w:t>
            </w:r>
          </w:p>
        </w:tc>
        <w:tc>
          <w:tcPr>
            <w:tcW w:w="3676" w:type="dxa"/>
            <w:vAlign w:val="center"/>
          </w:tcPr>
          <w:p w14:paraId="32CCFDEE" w14:textId="77777777" w:rsidR="0019265E" w:rsidRPr="0019265E" w:rsidRDefault="0019265E" w:rsidP="00E34845">
            <w:pPr>
              <w:widowControl/>
              <w:suppressAutoHyphens w:val="0"/>
              <w:autoSpaceDN/>
              <w:spacing w:before="120" w:after="120"/>
              <w:jc w:val="center"/>
              <w:rPr>
                <w:rFonts w:ascii="Calibri Light" w:eastAsia="Times New Roman" w:hAnsi="Calibri Light" w:cs="Calibri Light"/>
                <w:kern w:val="0"/>
                <w:sz w:val="18"/>
                <w:szCs w:val="18"/>
                <w:lang w:eastAsia="en-US" w:bidi="ar-SA"/>
              </w:rPr>
            </w:pPr>
            <w:r w:rsidRPr="0019265E">
              <w:rPr>
                <w:rFonts w:ascii="Calibri Light" w:eastAsia="Times New Roman" w:hAnsi="Calibri Light" w:cs="Calibri Light"/>
                <w:kern w:val="0"/>
                <w:sz w:val="18"/>
                <w:szCs w:val="18"/>
                <w:lang w:eastAsia="en-US" w:bidi="ar-SA"/>
              </w:rPr>
              <w:t>Kryteria podlegająca ocenie</w:t>
            </w:r>
          </w:p>
        </w:tc>
        <w:tc>
          <w:tcPr>
            <w:tcW w:w="1993" w:type="dxa"/>
            <w:vAlign w:val="center"/>
          </w:tcPr>
          <w:p w14:paraId="7D36529F" w14:textId="77777777" w:rsidR="0019265E" w:rsidRPr="0019265E" w:rsidRDefault="0019265E" w:rsidP="00E34845">
            <w:pPr>
              <w:widowControl/>
              <w:suppressAutoHyphens w:val="0"/>
              <w:autoSpaceDN/>
              <w:spacing w:before="120" w:after="120"/>
              <w:jc w:val="center"/>
              <w:rPr>
                <w:rFonts w:ascii="Calibri Light" w:eastAsia="Times New Roman" w:hAnsi="Calibri Light" w:cs="Calibri Light"/>
                <w:kern w:val="0"/>
                <w:sz w:val="18"/>
                <w:szCs w:val="18"/>
                <w:lang w:eastAsia="en-US" w:bidi="ar-SA"/>
              </w:rPr>
            </w:pPr>
            <w:r w:rsidRPr="0019265E">
              <w:rPr>
                <w:rFonts w:ascii="Calibri Light" w:eastAsia="Times New Roman" w:hAnsi="Calibri Light" w:cs="Calibri Light"/>
                <w:kern w:val="0"/>
                <w:sz w:val="18"/>
                <w:szCs w:val="18"/>
                <w:lang w:eastAsia="en-US" w:bidi="ar-SA"/>
              </w:rPr>
              <w:t>Maksymalna możliwa ilość punktów w danym kryterium</w:t>
            </w:r>
          </w:p>
        </w:tc>
        <w:tc>
          <w:tcPr>
            <w:tcW w:w="1810" w:type="dxa"/>
            <w:vAlign w:val="center"/>
          </w:tcPr>
          <w:p w14:paraId="280CA2B0" w14:textId="77777777" w:rsidR="0019265E" w:rsidRPr="0019265E" w:rsidRDefault="0019265E" w:rsidP="00E34845">
            <w:pPr>
              <w:widowControl/>
              <w:suppressAutoHyphens w:val="0"/>
              <w:autoSpaceDN/>
              <w:spacing w:before="120" w:after="120"/>
              <w:jc w:val="center"/>
              <w:rPr>
                <w:rFonts w:ascii="Calibri Light" w:eastAsia="Times New Roman" w:hAnsi="Calibri Light" w:cs="Calibri Light"/>
                <w:kern w:val="0"/>
                <w:sz w:val="18"/>
                <w:szCs w:val="18"/>
                <w:lang w:eastAsia="en-US" w:bidi="ar-SA"/>
              </w:rPr>
            </w:pPr>
            <w:r w:rsidRPr="0019265E">
              <w:rPr>
                <w:rFonts w:ascii="Calibri Light" w:eastAsia="Times New Roman" w:hAnsi="Calibri Light" w:cs="Calibri Light"/>
                <w:kern w:val="0"/>
                <w:sz w:val="18"/>
                <w:szCs w:val="18"/>
                <w:lang w:eastAsia="en-US" w:bidi="ar-SA"/>
              </w:rPr>
              <w:t>Ilość punktów uzyskanych w danym kryterium</w:t>
            </w:r>
          </w:p>
        </w:tc>
      </w:tr>
      <w:tr w:rsidR="0019265E" w:rsidRPr="0019265E" w14:paraId="15A1F4FD" w14:textId="77777777" w:rsidTr="00E34845">
        <w:tc>
          <w:tcPr>
            <w:tcW w:w="1089" w:type="dxa"/>
            <w:vAlign w:val="center"/>
          </w:tcPr>
          <w:p w14:paraId="69FEBDA9" w14:textId="77777777" w:rsidR="0019265E" w:rsidRPr="0019265E" w:rsidRDefault="0019265E" w:rsidP="00E34845">
            <w:pPr>
              <w:widowControl/>
              <w:suppressAutoHyphens w:val="0"/>
              <w:autoSpaceDN/>
              <w:spacing w:before="120" w:after="120"/>
              <w:jc w:val="center"/>
              <w:rPr>
                <w:rFonts w:ascii="Calibri Light" w:eastAsia="Times New Roman" w:hAnsi="Calibri Light" w:cs="Calibri Light"/>
                <w:kern w:val="0"/>
                <w:sz w:val="18"/>
                <w:szCs w:val="18"/>
                <w:lang w:eastAsia="en-US" w:bidi="ar-SA"/>
              </w:rPr>
            </w:pPr>
            <w:r w:rsidRPr="0019265E">
              <w:rPr>
                <w:rFonts w:ascii="Calibri Light" w:eastAsia="Times New Roman" w:hAnsi="Calibri Light" w:cs="Calibri Light"/>
                <w:kern w:val="0"/>
                <w:sz w:val="18"/>
                <w:szCs w:val="18"/>
                <w:lang w:eastAsia="en-US" w:bidi="ar-SA"/>
              </w:rPr>
              <w:t>1.</w:t>
            </w:r>
          </w:p>
        </w:tc>
        <w:tc>
          <w:tcPr>
            <w:tcW w:w="3676" w:type="dxa"/>
            <w:vAlign w:val="center"/>
          </w:tcPr>
          <w:p w14:paraId="6CBED9FA" w14:textId="77777777" w:rsidR="0019265E" w:rsidRPr="0019265E" w:rsidRDefault="0019265E" w:rsidP="00E34845">
            <w:pPr>
              <w:widowControl/>
              <w:suppressAutoHyphens w:val="0"/>
              <w:autoSpaceDN/>
              <w:spacing w:before="120" w:after="120"/>
              <w:jc w:val="both"/>
              <w:rPr>
                <w:rFonts w:ascii="Calibri Light" w:eastAsia="Times New Roman" w:hAnsi="Calibri Light" w:cs="Calibri Light"/>
                <w:kern w:val="0"/>
                <w:sz w:val="18"/>
                <w:szCs w:val="18"/>
                <w:lang w:eastAsia="en-US" w:bidi="ar-SA"/>
              </w:rPr>
            </w:pPr>
            <w:r w:rsidRPr="0019265E">
              <w:rPr>
                <w:rFonts w:ascii="Calibri Light" w:eastAsia="Times New Roman" w:hAnsi="Calibri Light" w:cs="Calibri Light"/>
                <w:kern w:val="0"/>
                <w:sz w:val="18"/>
                <w:szCs w:val="18"/>
                <w:lang w:eastAsia="en-US" w:bidi="ar-SA"/>
              </w:rPr>
              <w:t>Zapach posiłku (ze szczególnym uwzględnieniem braku zapachu ogólnie uznanego za nieprzyjemny (np. zapach zepsutego mięsa lub ryby), z wyłączeniem „specyficznych” zapachów np. brukselki czy jajek)</w:t>
            </w:r>
          </w:p>
        </w:tc>
        <w:tc>
          <w:tcPr>
            <w:tcW w:w="1993" w:type="dxa"/>
            <w:vAlign w:val="center"/>
          </w:tcPr>
          <w:p w14:paraId="70BD4700" w14:textId="77777777" w:rsidR="0019265E" w:rsidRPr="0019265E" w:rsidRDefault="0019265E" w:rsidP="00E34845">
            <w:pPr>
              <w:widowControl/>
              <w:suppressAutoHyphens w:val="0"/>
              <w:autoSpaceDN/>
              <w:spacing w:before="120" w:after="120"/>
              <w:jc w:val="center"/>
              <w:rPr>
                <w:rFonts w:ascii="Calibri Light" w:eastAsia="Times New Roman" w:hAnsi="Calibri Light" w:cs="Calibri Light"/>
                <w:kern w:val="0"/>
                <w:sz w:val="18"/>
                <w:szCs w:val="18"/>
                <w:lang w:eastAsia="en-US" w:bidi="ar-SA"/>
              </w:rPr>
            </w:pPr>
            <w:r w:rsidRPr="0019265E">
              <w:rPr>
                <w:rFonts w:ascii="Calibri Light" w:eastAsia="Times New Roman" w:hAnsi="Calibri Light" w:cs="Calibri Light"/>
                <w:kern w:val="0"/>
                <w:sz w:val="18"/>
                <w:szCs w:val="18"/>
                <w:lang w:eastAsia="en-US" w:bidi="ar-SA"/>
              </w:rPr>
              <w:t>20</w:t>
            </w:r>
          </w:p>
        </w:tc>
        <w:tc>
          <w:tcPr>
            <w:tcW w:w="1810" w:type="dxa"/>
            <w:vAlign w:val="center"/>
          </w:tcPr>
          <w:p w14:paraId="2859BC85" w14:textId="77777777" w:rsidR="0019265E" w:rsidRPr="0019265E" w:rsidRDefault="0019265E" w:rsidP="00E34845">
            <w:pPr>
              <w:widowControl/>
              <w:suppressAutoHyphens w:val="0"/>
              <w:autoSpaceDN/>
              <w:spacing w:before="120" w:after="120"/>
              <w:jc w:val="center"/>
              <w:rPr>
                <w:rFonts w:ascii="Calibri Light" w:eastAsia="Times New Roman" w:hAnsi="Calibri Light" w:cs="Calibri Light"/>
                <w:kern w:val="0"/>
                <w:sz w:val="18"/>
                <w:szCs w:val="18"/>
                <w:lang w:eastAsia="en-US" w:bidi="ar-SA"/>
              </w:rPr>
            </w:pPr>
          </w:p>
        </w:tc>
      </w:tr>
      <w:tr w:rsidR="0019265E" w:rsidRPr="0019265E" w14:paraId="21F2811C" w14:textId="77777777" w:rsidTr="00E34845">
        <w:tc>
          <w:tcPr>
            <w:tcW w:w="1089" w:type="dxa"/>
            <w:vAlign w:val="center"/>
          </w:tcPr>
          <w:p w14:paraId="01404A02" w14:textId="77777777" w:rsidR="0019265E" w:rsidRPr="0019265E" w:rsidRDefault="0019265E" w:rsidP="00E34845">
            <w:pPr>
              <w:widowControl/>
              <w:suppressAutoHyphens w:val="0"/>
              <w:autoSpaceDN/>
              <w:spacing w:before="120" w:after="120"/>
              <w:jc w:val="center"/>
              <w:rPr>
                <w:rFonts w:ascii="Calibri Light" w:eastAsia="Times New Roman" w:hAnsi="Calibri Light" w:cs="Calibri Light"/>
                <w:kern w:val="0"/>
                <w:sz w:val="18"/>
                <w:szCs w:val="18"/>
                <w:lang w:eastAsia="en-US" w:bidi="ar-SA"/>
              </w:rPr>
            </w:pPr>
            <w:r w:rsidRPr="0019265E">
              <w:rPr>
                <w:rFonts w:ascii="Calibri Light" w:eastAsia="Times New Roman" w:hAnsi="Calibri Light" w:cs="Calibri Light"/>
                <w:kern w:val="0"/>
                <w:sz w:val="18"/>
                <w:szCs w:val="18"/>
                <w:lang w:eastAsia="en-US" w:bidi="ar-SA"/>
              </w:rPr>
              <w:t>2.</w:t>
            </w:r>
          </w:p>
        </w:tc>
        <w:tc>
          <w:tcPr>
            <w:tcW w:w="3676" w:type="dxa"/>
            <w:vAlign w:val="center"/>
          </w:tcPr>
          <w:p w14:paraId="1A63D5C4" w14:textId="77777777" w:rsidR="0019265E" w:rsidRPr="0019265E" w:rsidRDefault="0019265E" w:rsidP="00E34845">
            <w:pPr>
              <w:widowControl/>
              <w:suppressAutoHyphens w:val="0"/>
              <w:autoSpaceDN/>
              <w:spacing w:before="120" w:after="120"/>
              <w:jc w:val="both"/>
              <w:rPr>
                <w:rFonts w:ascii="Calibri Light" w:eastAsia="Times New Roman" w:hAnsi="Calibri Light" w:cs="Calibri Light"/>
                <w:kern w:val="0"/>
                <w:sz w:val="18"/>
                <w:szCs w:val="18"/>
                <w:lang w:eastAsia="en-US" w:bidi="ar-SA"/>
              </w:rPr>
            </w:pPr>
            <w:r w:rsidRPr="0019265E">
              <w:rPr>
                <w:rFonts w:ascii="Calibri Light" w:eastAsia="Times New Roman" w:hAnsi="Calibri Light" w:cs="Calibri Light"/>
                <w:kern w:val="0"/>
                <w:sz w:val="18"/>
                <w:szCs w:val="18"/>
                <w:lang w:eastAsia="en-US" w:bidi="ar-SA"/>
              </w:rPr>
              <w:t>Konsystencja posiłku (czy podany posiłek ma odpowiednią konsystencje, np. nie jest za rzadki, za gęsty, za suchy czy za wodnisty, mocno rozdrobniony, nierównomiernie rozdrobniony, widoczne duże kawałki, rozgotowany)</w:t>
            </w:r>
          </w:p>
        </w:tc>
        <w:tc>
          <w:tcPr>
            <w:tcW w:w="1993" w:type="dxa"/>
            <w:vAlign w:val="center"/>
          </w:tcPr>
          <w:p w14:paraId="030C8C09" w14:textId="77777777" w:rsidR="0019265E" w:rsidRPr="0019265E" w:rsidRDefault="0019265E" w:rsidP="00E34845">
            <w:pPr>
              <w:widowControl/>
              <w:suppressAutoHyphens w:val="0"/>
              <w:autoSpaceDN/>
              <w:spacing w:before="120" w:after="120"/>
              <w:jc w:val="center"/>
              <w:rPr>
                <w:rFonts w:ascii="Calibri Light" w:eastAsia="Times New Roman" w:hAnsi="Calibri Light" w:cs="Calibri Light"/>
                <w:kern w:val="0"/>
                <w:sz w:val="18"/>
                <w:szCs w:val="18"/>
                <w:lang w:eastAsia="en-US" w:bidi="ar-SA"/>
              </w:rPr>
            </w:pPr>
            <w:r w:rsidRPr="0019265E">
              <w:rPr>
                <w:rFonts w:ascii="Calibri Light" w:eastAsia="Times New Roman" w:hAnsi="Calibri Light" w:cs="Calibri Light"/>
                <w:kern w:val="0"/>
                <w:sz w:val="18"/>
                <w:szCs w:val="18"/>
                <w:lang w:eastAsia="en-US" w:bidi="ar-SA"/>
              </w:rPr>
              <w:t>20</w:t>
            </w:r>
          </w:p>
        </w:tc>
        <w:tc>
          <w:tcPr>
            <w:tcW w:w="1810" w:type="dxa"/>
            <w:vAlign w:val="center"/>
          </w:tcPr>
          <w:p w14:paraId="1364ED5B" w14:textId="77777777" w:rsidR="0019265E" w:rsidRPr="0019265E" w:rsidRDefault="0019265E" w:rsidP="00E34845">
            <w:pPr>
              <w:widowControl/>
              <w:suppressAutoHyphens w:val="0"/>
              <w:autoSpaceDN/>
              <w:spacing w:before="120" w:after="120"/>
              <w:jc w:val="center"/>
              <w:rPr>
                <w:rFonts w:ascii="Calibri Light" w:eastAsia="Times New Roman" w:hAnsi="Calibri Light" w:cs="Calibri Light"/>
                <w:kern w:val="0"/>
                <w:sz w:val="18"/>
                <w:szCs w:val="18"/>
                <w:lang w:eastAsia="en-US" w:bidi="ar-SA"/>
              </w:rPr>
            </w:pPr>
          </w:p>
        </w:tc>
      </w:tr>
      <w:tr w:rsidR="0019265E" w:rsidRPr="0019265E" w14:paraId="56CC0183" w14:textId="77777777" w:rsidTr="00E34845">
        <w:tc>
          <w:tcPr>
            <w:tcW w:w="1089" w:type="dxa"/>
            <w:vAlign w:val="center"/>
          </w:tcPr>
          <w:p w14:paraId="6F4FD51D" w14:textId="77777777" w:rsidR="0019265E" w:rsidRPr="0019265E" w:rsidRDefault="0019265E" w:rsidP="00E34845">
            <w:pPr>
              <w:widowControl/>
              <w:suppressAutoHyphens w:val="0"/>
              <w:autoSpaceDN/>
              <w:spacing w:before="120" w:after="120"/>
              <w:jc w:val="center"/>
              <w:rPr>
                <w:rFonts w:ascii="Calibri Light" w:eastAsia="Times New Roman" w:hAnsi="Calibri Light" w:cs="Calibri Light"/>
                <w:kern w:val="0"/>
                <w:sz w:val="18"/>
                <w:szCs w:val="18"/>
                <w:lang w:eastAsia="en-US" w:bidi="ar-SA"/>
              </w:rPr>
            </w:pPr>
            <w:r w:rsidRPr="0019265E">
              <w:rPr>
                <w:rFonts w:ascii="Calibri Light" w:eastAsia="Times New Roman" w:hAnsi="Calibri Light" w:cs="Calibri Light"/>
                <w:kern w:val="0"/>
                <w:sz w:val="18"/>
                <w:szCs w:val="18"/>
                <w:lang w:eastAsia="en-US" w:bidi="ar-SA"/>
              </w:rPr>
              <w:t>3.</w:t>
            </w:r>
          </w:p>
        </w:tc>
        <w:tc>
          <w:tcPr>
            <w:tcW w:w="3676" w:type="dxa"/>
            <w:vAlign w:val="center"/>
          </w:tcPr>
          <w:p w14:paraId="64AFBC19" w14:textId="77777777" w:rsidR="0019265E" w:rsidRPr="0019265E" w:rsidRDefault="0019265E" w:rsidP="00E34845">
            <w:pPr>
              <w:widowControl/>
              <w:suppressAutoHyphens w:val="0"/>
              <w:autoSpaceDN/>
              <w:spacing w:before="120" w:after="120"/>
              <w:jc w:val="both"/>
              <w:rPr>
                <w:rFonts w:ascii="Calibri Light" w:eastAsia="Times New Roman" w:hAnsi="Calibri Light" w:cs="Calibri Light"/>
                <w:kern w:val="0"/>
                <w:sz w:val="18"/>
                <w:szCs w:val="18"/>
                <w:lang w:eastAsia="en-US" w:bidi="ar-SA"/>
              </w:rPr>
            </w:pPr>
            <w:r w:rsidRPr="0019265E">
              <w:rPr>
                <w:rFonts w:ascii="Calibri Light" w:eastAsia="Times New Roman" w:hAnsi="Calibri Light" w:cs="Calibri Light"/>
                <w:kern w:val="0"/>
                <w:sz w:val="18"/>
                <w:szCs w:val="18"/>
                <w:lang w:eastAsia="en-US" w:bidi="ar-SA"/>
              </w:rPr>
              <w:t>Wygląd posiłku, ze szczególnym uwzględnieniem estetyki zachęcającej młodych konsumentów do spożycia posiłku (faktura, kolor, wyraźnie widoczne składniki) i temperatura posiłku (zbyt gorący lub zimny)</w:t>
            </w:r>
          </w:p>
        </w:tc>
        <w:tc>
          <w:tcPr>
            <w:tcW w:w="1993" w:type="dxa"/>
            <w:vAlign w:val="center"/>
          </w:tcPr>
          <w:p w14:paraId="44CFE55F" w14:textId="77777777" w:rsidR="0019265E" w:rsidRPr="0019265E" w:rsidRDefault="0019265E" w:rsidP="00E34845">
            <w:pPr>
              <w:widowControl/>
              <w:suppressAutoHyphens w:val="0"/>
              <w:autoSpaceDN/>
              <w:spacing w:before="120" w:after="120"/>
              <w:jc w:val="center"/>
              <w:rPr>
                <w:rFonts w:ascii="Calibri Light" w:eastAsia="Times New Roman" w:hAnsi="Calibri Light" w:cs="Calibri Light"/>
                <w:kern w:val="0"/>
                <w:sz w:val="18"/>
                <w:szCs w:val="18"/>
                <w:lang w:eastAsia="en-US" w:bidi="ar-SA"/>
              </w:rPr>
            </w:pPr>
            <w:r w:rsidRPr="0019265E">
              <w:rPr>
                <w:rFonts w:ascii="Calibri Light" w:eastAsia="Times New Roman" w:hAnsi="Calibri Light" w:cs="Calibri Light"/>
                <w:kern w:val="0"/>
                <w:sz w:val="18"/>
                <w:szCs w:val="18"/>
                <w:lang w:eastAsia="en-US" w:bidi="ar-SA"/>
              </w:rPr>
              <w:t>20</w:t>
            </w:r>
          </w:p>
        </w:tc>
        <w:tc>
          <w:tcPr>
            <w:tcW w:w="1810" w:type="dxa"/>
            <w:vAlign w:val="center"/>
          </w:tcPr>
          <w:p w14:paraId="769F42A1" w14:textId="77777777" w:rsidR="0019265E" w:rsidRPr="0019265E" w:rsidRDefault="0019265E" w:rsidP="00E34845">
            <w:pPr>
              <w:widowControl/>
              <w:suppressAutoHyphens w:val="0"/>
              <w:autoSpaceDN/>
              <w:spacing w:before="120" w:after="120"/>
              <w:jc w:val="center"/>
              <w:rPr>
                <w:rFonts w:ascii="Calibri Light" w:eastAsia="Times New Roman" w:hAnsi="Calibri Light" w:cs="Calibri Light"/>
                <w:kern w:val="0"/>
                <w:sz w:val="18"/>
                <w:szCs w:val="18"/>
                <w:lang w:eastAsia="en-US" w:bidi="ar-SA"/>
              </w:rPr>
            </w:pPr>
          </w:p>
        </w:tc>
      </w:tr>
      <w:tr w:rsidR="0019265E" w:rsidRPr="0019265E" w14:paraId="0E2E8175" w14:textId="77777777" w:rsidTr="00E34845">
        <w:tc>
          <w:tcPr>
            <w:tcW w:w="1089" w:type="dxa"/>
            <w:vAlign w:val="center"/>
          </w:tcPr>
          <w:p w14:paraId="6B62F580" w14:textId="77777777" w:rsidR="0019265E" w:rsidRPr="0019265E" w:rsidRDefault="0019265E" w:rsidP="00E34845">
            <w:pPr>
              <w:widowControl/>
              <w:suppressAutoHyphens w:val="0"/>
              <w:autoSpaceDN/>
              <w:spacing w:before="120" w:after="120"/>
              <w:jc w:val="center"/>
              <w:rPr>
                <w:rFonts w:ascii="Calibri Light" w:eastAsia="Times New Roman" w:hAnsi="Calibri Light" w:cs="Calibri Light"/>
                <w:kern w:val="0"/>
                <w:sz w:val="18"/>
                <w:szCs w:val="18"/>
                <w:lang w:eastAsia="en-US" w:bidi="ar-SA"/>
              </w:rPr>
            </w:pPr>
            <w:r w:rsidRPr="0019265E">
              <w:rPr>
                <w:rFonts w:ascii="Calibri Light" w:eastAsia="Times New Roman" w:hAnsi="Calibri Light" w:cs="Calibri Light"/>
                <w:kern w:val="0"/>
                <w:sz w:val="18"/>
                <w:szCs w:val="18"/>
                <w:lang w:eastAsia="en-US" w:bidi="ar-SA"/>
              </w:rPr>
              <w:t>4.</w:t>
            </w:r>
          </w:p>
        </w:tc>
        <w:tc>
          <w:tcPr>
            <w:tcW w:w="3676" w:type="dxa"/>
            <w:vAlign w:val="center"/>
          </w:tcPr>
          <w:p w14:paraId="4E711374" w14:textId="77777777" w:rsidR="0019265E" w:rsidRPr="0019265E" w:rsidRDefault="0019265E" w:rsidP="00E34845">
            <w:pPr>
              <w:widowControl/>
              <w:suppressAutoHyphens w:val="0"/>
              <w:autoSpaceDN/>
              <w:spacing w:before="120" w:after="120"/>
              <w:jc w:val="both"/>
              <w:rPr>
                <w:rFonts w:ascii="Calibri Light" w:eastAsia="Times New Roman" w:hAnsi="Calibri Light" w:cs="Calibri Light"/>
                <w:kern w:val="0"/>
                <w:sz w:val="18"/>
                <w:szCs w:val="18"/>
                <w:lang w:eastAsia="en-US" w:bidi="ar-SA"/>
              </w:rPr>
            </w:pPr>
            <w:r w:rsidRPr="0019265E">
              <w:rPr>
                <w:rFonts w:ascii="Calibri Light" w:eastAsia="Times New Roman" w:hAnsi="Calibri Light" w:cs="Calibri Light"/>
                <w:kern w:val="0"/>
                <w:sz w:val="18"/>
                <w:szCs w:val="18"/>
                <w:lang w:eastAsia="en-US" w:bidi="ar-SA"/>
              </w:rPr>
              <w:t xml:space="preserve">Smak (ze szczególnym uwzględnieniem zastosowanych przypraw, w szczególności: czy potrawa nie jest za słona, nie za ostra, mdła, niesmaczna, niezjadliwa, bez smaku.  </w:t>
            </w:r>
          </w:p>
        </w:tc>
        <w:tc>
          <w:tcPr>
            <w:tcW w:w="1993" w:type="dxa"/>
            <w:vAlign w:val="center"/>
          </w:tcPr>
          <w:p w14:paraId="63042EF7" w14:textId="77777777" w:rsidR="0019265E" w:rsidRPr="0019265E" w:rsidRDefault="0019265E" w:rsidP="00E34845">
            <w:pPr>
              <w:widowControl/>
              <w:suppressAutoHyphens w:val="0"/>
              <w:autoSpaceDN/>
              <w:spacing w:before="120" w:after="120"/>
              <w:jc w:val="center"/>
              <w:rPr>
                <w:rFonts w:ascii="Calibri Light" w:eastAsia="Times New Roman" w:hAnsi="Calibri Light" w:cs="Calibri Light"/>
                <w:kern w:val="0"/>
                <w:sz w:val="18"/>
                <w:szCs w:val="18"/>
                <w:lang w:eastAsia="en-US" w:bidi="ar-SA"/>
              </w:rPr>
            </w:pPr>
            <w:r w:rsidRPr="0019265E">
              <w:rPr>
                <w:rFonts w:ascii="Calibri Light" w:eastAsia="Times New Roman" w:hAnsi="Calibri Light" w:cs="Calibri Light"/>
                <w:kern w:val="0"/>
                <w:sz w:val="18"/>
                <w:szCs w:val="18"/>
                <w:lang w:eastAsia="en-US" w:bidi="ar-SA"/>
              </w:rPr>
              <w:t>30</w:t>
            </w:r>
          </w:p>
        </w:tc>
        <w:tc>
          <w:tcPr>
            <w:tcW w:w="1810" w:type="dxa"/>
            <w:vAlign w:val="center"/>
          </w:tcPr>
          <w:p w14:paraId="328AB42A" w14:textId="77777777" w:rsidR="0019265E" w:rsidRPr="0019265E" w:rsidRDefault="0019265E" w:rsidP="00E34845">
            <w:pPr>
              <w:widowControl/>
              <w:suppressAutoHyphens w:val="0"/>
              <w:autoSpaceDN/>
              <w:spacing w:before="120" w:after="120"/>
              <w:jc w:val="center"/>
              <w:rPr>
                <w:rFonts w:ascii="Calibri Light" w:eastAsia="Times New Roman" w:hAnsi="Calibri Light" w:cs="Calibri Light"/>
                <w:kern w:val="0"/>
                <w:sz w:val="18"/>
                <w:szCs w:val="18"/>
                <w:lang w:eastAsia="en-US" w:bidi="ar-SA"/>
              </w:rPr>
            </w:pPr>
          </w:p>
        </w:tc>
      </w:tr>
      <w:tr w:rsidR="0019265E" w:rsidRPr="0019265E" w14:paraId="5A5E94B1" w14:textId="77777777" w:rsidTr="00E34845">
        <w:tc>
          <w:tcPr>
            <w:tcW w:w="1089" w:type="dxa"/>
            <w:vAlign w:val="center"/>
          </w:tcPr>
          <w:p w14:paraId="292922F2" w14:textId="77777777" w:rsidR="0019265E" w:rsidRPr="0019265E" w:rsidRDefault="0019265E" w:rsidP="00E34845">
            <w:pPr>
              <w:widowControl/>
              <w:suppressAutoHyphens w:val="0"/>
              <w:autoSpaceDN/>
              <w:spacing w:before="120" w:after="120"/>
              <w:jc w:val="center"/>
              <w:rPr>
                <w:rFonts w:ascii="Calibri Light" w:eastAsia="Times New Roman" w:hAnsi="Calibri Light" w:cs="Calibri Light"/>
                <w:kern w:val="0"/>
                <w:sz w:val="18"/>
                <w:szCs w:val="18"/>
                <w:lang w:eastAsia="en-US" w:bidi="ar-SA"/>
              </w:rPr>
            </w:pPr>
            <w:r w:rsidRPr="0019265E">
              <w:rPr>
                <w:rFonts w:ascii="Calibri Light" w:eastAsia="Times New Roman" w:hAnsi="Calibri Light" w:cs="Calibri Light"/>
                <w:kern w:val="0"/>
                <w:sz w:val="18"/>
                <w:szCs w:val="18"/>
                <w:lang w:eastAsia="en-US" w:bidi="ar-SA"/>
              </w:rPr>
              <w:t>5.</w:t>
            </w:r>
          </w:p>
        </w:tc>
        <w:tc>
          <w:tcPr>
            <w:tcW w:w="3676" w:type="dxa"/>
            <w:vAlign w:val="center"/>
          </w:tcPr>
          <w:p w14:paraId="2A2E75A8" w14:textId="77777777" w:rsidR="0019265E" w:rsidRPr="0019265E" w:rsidRDefault="0019265E" w:rsidP="00E34845">
            <w:pPr>
              <w:widowControl/>
              <w:suppressAutoHyphens w:val="0"/>
              <w:autoSpaceDN/>
              <w:spacing w:before="120" w:after="120"/>
              <w:jc w:val="both"/>
              <w:rPr>
                <w:rFonts w:ascii="Calibri Light" w:eastAsia="Times New Roman" w:hAnsi="Calibri Light" w:cs="Calibri Light"/>
                <w:kern w:val="0"/>
                <w:sz w:val="18"/>
                <w:szCs w:val="18"/>
                <w:lang w:eastAsia="en-US" w:bidi="ar-SA"/>
              </w:rPr>
            </w:pPr>
            <w:r w:rsidRPr="0019265E">
              <w:rPr>
                <w:rFonts w:ascii="Calibri Light" w:eastAsia="Times New Roman" w:hAnsi="Calibri Light" w:cs="Calibri Light"/>
                <w:kern w:val="0"/>
                <w:sz w:val="18"/>
                <w:szCs w:val="18"/>
                <w:lang w:eastAsia="en-US" w:bidi="ar-SA"/>
              </w:rPr>
              <w:t>Kulturę osobistą osoby wydającej posiłek (czy miła, czy odpowiada na potrzeby konsumenta)</w:t>
            </w:r>
          </w:p>
        </w:tc>
        <w:tc>
          <w:tcPr>
            <w:tcW w:w="1993" w:type="dxa"/>
            <w:vAlign w:val="center"/>
          </w:tcPr>
          <w:p w14:paraId="53647C68" w14:textId="77777777" w:rsidR="0019265E" w:rsidRPr="0019265E" w:rsidRDefault="0019265E" w:rsidP="00E34845">
            <w:pPr>
              <w:widowControl/>
              <w:suppressAutoHyphens w:val="0"/>
              <w:autoSpaceDN/>
              <w:spacing w:before="120" w:after="120"/>
              <w:jc w:val="center"/>
              <w:rPr>
                <w:rFonts w:ascii="Calibri Light" w:eastAsia="Times New Roman" w:hAnsi="Calibri Light" w:cs="Calibri Light"/>
                <w:kern w:val="0"/>
                <w:sz w:val="18"/>
                <w:szCs w:val="18"/>
                <w:lang w:eastAsia="en-US" w:bidi="ar-SA"/>
              </w:rPr>
            </w:pPr>
            <w:r w:rsidRPr="0019265E">
              <w:rPr>
                <w:rFonts w:ascii="Calibri Light" w:eastAsia="Times New Roman" w:hAnsi="Calibri Light" w:cs="Calibri Light"/>
                <w:kern w:val="0"/>
                <w:sz w:val="18"/>
                <w:szCs w:val="18"/>
                <w:lang w:eastAsia="en-US" w:bidi="ar-SA"/>
              </w:rPr>
              <w:t>10</w:t>
            </w:r>
          </w:p>
        </w:tc>
        <w:tc>
          <w:tcPr>
            <w:tcW w:w="1810" w:type="dxa"/>
            <w:vAlign w:val="center"/>
          </w:tcPr>
          <w:p w14:paraId="51057B78" w14:textId="77777777" w:rsidR="0019265E" w:rsidRPr="0019265E" w:rsidRDefault="0019265E" w:rsidP="00E34845">
            <w:pPr>
              <w:widowControl/>
              <w:suppressAutoHyphens w:val="0"/>
              <w:autoSpaceDN/>
              <w:spacing w:before="120" w:after="120"/>
              <w:jc w:val="center"/>
              <w:rPr>
                <w:rFonts w:ascii="Calibri Light" w:eastAsia="Times New Roman" w:hAnsi="Calibri Light" w:cs="Calibri Light"/>
                <w:kern w:val="0"/>
                <w:sz w:val="18"/>
                <w:szCs w:val="18"/>
                <w:lang w:eastAsia="en-US" w:bidi="ar-SA"/>
              </w:rPr>
            </w:pPr>
          </w:p>
        </w:tc>
      </w:tr>
    </w:tbl>
    <w:p w14:paraId="797B2BEE" w14:textId="77777777" w:rsidR="0019265E" w:rsidRPr="0019265E" w:rsidRDefault="0019265E" w:rsidP="00E34845">
      <w:pPr>
        <w:widowControl/>
        <w:suppressAutoHyphens w:val="0"/>
        <w:autoSpaceDN/>
        <w:ind w:left="720"/>
        <w:rPr>
          <w:rFonts w:ascii="Calibri Light" w:eastAsia="Times New Roman" w:hAnsi="Calibri Light" w:cs="Calibri Light"/>
          <w:kern w:val="0"/>
          <w:sz w:val="18"/>
          <w:szCs w:val="18"/>
          <w:lang w:eastAsia="en-US" w:bidi="ar-SA"/>
        </w:rPr>
      </w:pPr>
      <w:r w:rsidRPr="0019265E">
        <w:rPr>
          <w:rFonts w:ascii="Calibri Light" w:eastAsia="Times New Roman" w:hAnsi="Calibri Light" w:cs="Calibri Light"/>
          <w:kern w:val="0"/>
          <w:sz w:val="18"/>
          <w:szCs w:val="18"/>
          <w:lang w:eastAsia="en-US" w:bidi="ar-SA"/>
        </w:rPr>
        <w:t>Uwaga! Lista weryfikacyjna prowadzona jest anonimowo. Dane osoby sporządzającej znane są wyłącznie przedstawicielowi Zamawiającego.</w:t>
      </w:r>
    </w:p>
    <w:p w14:paraId="1C10812E" w14:textId="4C45E2CB" w:rsidR="00E34845" w:rsidRDefault="00E34845">
      <w:pPr>
        <w:widowControl/>
        <w:suppressAutoHyphens w:val="0"/>
        <w:autoSpaceDN/>
        <w:spacing w:after="160" w:line="259" w:lineRule="auto"/>
        <w:rPr>
          <w:rFonts w:ascii="Calibri Light" w:eastAsia="Times New Roman" w:hAnsi="Calibri Light" w:cs="Calibri Light"/>
          <w:b/>
          <w:bCs/>
          <w:kern w:val="0"/>
          <w:sz w:val="18"/>
          <w:szCs w:val="18"/>
          <w:lang w:eastAsia="pl-PL" w:bidi="ar-SA"/>
        </w:rPr>
      </w:pPr>
      <w:r>
        <w:rPr>
          <w:rFonts w:ascii="Calibri Light" w:eastAsia="Times New Roman" w:hAnsi="Calibri Light" w:cs="Calibri Light"/>
          <w:b/>
          <w:bCs/>
          <w:kern w:val="0"/>
          <w:sz w:val="18"/>
          <w:szCs w:val="18"/>
          <w:lang w:eastAsia="pl-PL" w:bidi="ar-SA"/>
        </w:rPr>
        <w:br w:type="page"/>
      </w:r>
    </w:p>
    <w:p w14:paraId="301A7205" w14:textId="77777777" w:rsidR="00C516D2" w:rsidRPr="008407C9" w:rsidRDefault="00C516D2" w:rsidP="00546AC6">
      <w:pPr>
        <w:widowControl/>
        <w:suppressAutoHyphens w:val="0"/>
        <w:jc w:val="center"/>
        <w:rPr>
          <w:rFonts w:ascii="Calibri Light" w:eastAsia="Times New Roman" w:hAnsi="Calibri Light" w:cs="Calibri Light"/>
          <w:b/>
          <w:bCs/>
          <w:kern w:val="0"/>
          <w:sz w:val="18"/>
          <w:szCs w:val="18"/>
          <w:lang w:eastAsia="pl-PL" w:bidi="ar-SA"/>
        </w:rPr>
      </w:pPr>
    </w:p>
    <w:p w14:paraId="2DD46FD4" w14:textId="77777777" w:rsidR="00C516D2" w:rsidRPr="008407C9" w:rsidRDefault="00C516D2" w:rsidP="00546AC6">
      <w:pPr>
        <w:widowControl/>
        <w:suppressAutoHyphens w:val="0"/>
        <w:jc w:val="center"/>
        <w:rPr>
          <w:rFonts w:ascii="Calibri Light" w:eastAsia="Times New Roman" w:hAnsi="Calibri Light" w:cs="Calibri Light"/>
          <w:b/>
          <w:bCs/>
          <w:kern w:val="0"/>
          <w:sz w:val="18"/>
          <w:szCs w:val="18"/>
          <w:lang w:eastAsia="pl-PL" w:bidi="ar-SA"/>
        </w:rPr>
      </w:pPr>
    </w:p>
    <w:p w14:paraId="6E90A357" w14:textId="621DD72B" w:rsidR="00546AC6" w:rsidRPr="008407C9" w:rsidRDefault="00546AC6" w:rsidP="00546AC6">
      <w:pPr>
        <w:widowControl/>
        <w:suppressAutoHyphens w:val="0"/>
        <w:jc w:val="center"/>
        <w:rPr>
          <w:rFonts w:ascii="Calibri Light" w:eastAsia="Times New Roman" w:hAnsi="Calibri Light" w:cs="Calibri Light"/>
          <w:b/>
          <w:bCs/>
          <w:kern w:val="0"/>
          <w:sz w:val="18"/>
          <w:szCs w:val="18"/>
          <w:lang w:eastAsia="pl-PL" w:bidi="ar-SA"/>
        </w:rPr>
      </w:pPr>
      <w:r w:rsidRPr="008407C9">
        <w:rPr>
          <w:rFonts w:ascii="Calibri Light" w:eastAsia="Times New Roman" w:hAnsi="Calibri Light" w:cs="Calibri Light"/>
          <w:b/>
          <w:bCs/>
          <w:kern w:val="0"/>
          <w:sz w:val="18"/>
          <w:szCs w:val="18"/>
          <w:lang w:eastAsia="pl-PL" w:bidi="ar-SA"/>
        </w:rPr>
        <w:t>Zalecenie szczegółowe, co do jakości użytych surowców</w:t>
      </w:r>
    </w:p>
    <w:p w14:paraId="3DD7375E" w14:textId="38E29B3E" w:rsidR="00546AC6" w:rsidRPr="008407C9" w:rsidRDefault="00546AC6" w:rsidP="00546AC6">
      <w:pPr>
        <w:widowControl/>
        <w:suppressAutoHyphens w:val="0"/>
        <w:jc w:val="both"/>
        <w:rPr>
          <w:rFonts w:ascii="Calibri Light" w:hAnsi="Calibri Light" w:cs="Calibri Light"/>
        </w:rPr>
      </w:pPr>
      <w:r w:rsidRPr="008407C9">
        <w:rPr>
          <w:rFonts w:ascii="Calibri Light" w:eastAsia="Times New Roman" w:hAnsi="Calibri Light" w:cs="Calibri Light"/>
          <w:b/>
          <w:i/>
          <w:kern w:val="0"/>
          <w:sz w:val="18"/>
          <w:szCs w:val="18"/>
          <w:lang w:eastAsia="pl-PL" w:bidi="ar-SA"/>
        </w:rPr>
        <w:t>Uwaga</w:t>
      </w:r>
      <w:r w:rsidRPr="008407C9">
        <w:rPr>
          <w:rFonts w:ascii="Calibri Light" w:eastAsia="Times New Roman" w:hAnsi="Calibri Light" w:cs="Calibri Light"/>
          <w:i/>
          <w:kern w:val="0"/>
          <w:sz w:val="18"/>
          <w:szCs w:val="18"/>
          <w:lang w:eastAsia="pl-PL" w:bidi="ar-SA"/>
        </w:rPr>
        <w:t>: wymaga się by wszystkie surowce używane do przygotowywania posiłków były najwyższej jakości handlowej, o</w:t>
      </w:r>
      <w:r w:rsidR="004A0AFD" w:rsidRPr="008407C9">
        <w:rPr>
          <w:rFonts w:ascii="Calibri Light" w:eastAsia="Times New Roman" w:hAnsi="Calibri Light" w:cs="Calibri Light"/>
          <w:i/>
          <w:kern w:val="0"/>
          <w:sz w:val="18"/>
          <w:szCs w:val="18"/>
          <w:lang w:eastAsia="pl-PL" w:bidi="ar-SA"/>
        </w:rPr>
        <w:t> </w:t>
      </w:r>
      <w:r w:rsidRPr="008407C9">
        <w:rPr>
          <w:rFonts w:ascii="Calibri Light" w:eastAsia="Times New Roman" w:hAnsi="Calibri Light" w:cs="Calibri Light"/>
          <w:i/>
          <w:kern w:val="0"/>
          <w:sz w:val="18"/>
          <w:szCs w:val="18"/>
          <w:lang w:eastAsia="pl-PL" w:bidi="ar-SA"/>
        </w:rPr>
        <w:t>gwarantowanej jakości, możliwej do potwierdzenia stosownymi certyfikatami.</w:t>
      </w:r>
    </w:p>
    <w:p w14:paraId="0473E73F" w14:textId="77777777" w:rsidR="00546AC6" w:rsidRPr="008407C9" w:rsidRDefault="00546AC6" w:rsidP="00546AC6">
      <w:pPr>
        <w:widowControl/>
        <w:suppressAutoHyphens w:val="0"/>
        <w:rPr>
          <w:rFonts w:ascii="Calibri Light" w:eastAsia="Times New Roman" w:hAnsi="Calibri Light" w:cs="Calibri Light"/>
          <w:i/>
          <w:kern w:val="0"/>
          <w:sz w:val="18"/>
          <w:szCs w:val="18"/>
          <w:lang w:eastAsia="pl-PL" w:bidi="ar-SA"/>
        </w:rPr>
      </w:pPr>
    </w:p>
    <w:tbl>
      <w:tblPr>
        <w:tblW w:w="9645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1"/>
        <w:gridCol w:w="4824"/>
      </w:tblGrid>
      <w:tr w:rsidR="00B35A68" w:rsidRPr="008407C9" w14:paraId="235727FD" w14:textId="77777777" w:rsidTr="00546AC6">
        <w:tc>
          <w:tcPr>
            <w:tcW w:w="96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D7B040C" w14:textId="77777777" w:rsidR="00546AC6" w:rsidRPr="008407C9" w:rsidRDefault="00546AC6">
            <w:pPr>
              <w:widowControl/>
              <w:shd w:val="clear" w:color="auto" w:fill="CCCCCC"/>
              <w:suppressAutoHyphens w:val="0"/>
              <w:snapToGrid w:val="0"/>
              <w:spacing w:line="100" w:lineRule="atLeast"/>
              <w:jc w:val="center"/>
              <w:rPr>
                <w:rFonts w:ascii="Calibri Light" w:eastAsia="Times New Roman" w:hAnsi="Calibri Light" w:cs="Calibri Light"/>
                <w:b/>
                <w:bCs/>
                <w:kern w:val="0"/>
                <w:sz w:val="18"/>
                <w:szCs w:val="18"/>
                <w:lang w:eastAsia="pl-PL" w:bidi="ar-SA"/>
              </w:rPr>
            </w:pPr>
            <w:r w:rsidRPr="008407C9">
              <w:rPr>
                <w:rFonts w:ascii="Calibri Light" w:eastAsia="Times New Roman" w:hAnsi="Calibri Light" w:cs="Calibri Light"/>
                <w:b/>
                <w:bCs/>
                <w:kern w:val="0"/>
                <w:sz w:val="18"/>
                <w:szCs w:val="18"/>
                <w:lang w:eastAsia="pl-PL" w:bidi="ar-SA"/>
              </w:rPr>
              <w:t>Produkty rekomendowane dla stołówek przedszkolnych i szkolnych</w:t>
            </w:r>
          </w:p>
        </w:tc>
      </w:tr>
      <w:tr w:rsidR="00B35A68" w:rsidRPr="008407C9" w14:paraId="5E07985F" w14:textId="77777777" w:rsidTr="00546AC6">
        <w:tc>
          <w:tcPr>
            <w:tcW w:w="48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1A5D07A" w14:textId="77777777" w:rsidR="00546AC6" w:rsidRPr="008407C9" w:rsidRDefault="00546AC6">
            <w:pPr>
              <w:widowControl/>
              <w:suppressLineNumbers/>
              <w:snapToGrid w:val="0"/>
              <w:jc w:val="both"/>
              <w:rPr>
                <w:rFonts w:ascii="Calibri Light" w:hAnsi="Calibri Light" w:cs="Calibri Light"/>
              </w:rPr>
            </w:pPr>
            <w:r w:rsidRPr="008407C9">
              <w:rPr>
                <w:rFonts w:ascii="Calibri Light" w:eastAsia="Times New Roman" w:hAnsi="Calibri Light" w:cs="Calibri Light"/>
                <w:b/>
                <w:bCs/>
                <w:kern w:val="0"/>
                <w:sz w:val="18"/>
                <w:szCs w:val="18"/>
                <w:lang w:eastAsia="en-US" w:bidi="ar-SA"/>
              </w:rPr>
              <w:t xml:space="preserve">- mleko i jego przetwory: jogurt naturalny, kefir, maślanka, sery kwasowe, </w:t>
            </w:r>
            <w:proofErr w:type="spellStart"/>
            <w:r w:rsidRPr="008407C9">
              <w:rPr>
                <w:rFonts w:ascii="Calibri Light" w:eastAsia="Times New Roman" w:hAnsi="Calibri Light" w:cs="Calibri Light"/>
                <w:b/>
                <w:bCs/>
                <w:kern w:val="0"/>
                <w:sz w:val="18"/>
                <w:szCs w:val="18"/>
                <w:lang w:eastAsia="en-US" w:bidi="ar-SA"/>
              </w:rPr>
              <w:t>podpuszczkowe-dojrzewające</w:t>
            </w:r>
            <w:proofErr w:type="spellEnd"/>
            <w:r w:rsidRPr="008407C9">
              <w:rPr>
                <w:rFonts w:ascii="Calibri Light" w:eastAsia="Times New Roman" w:hAnsi="Calibri Light" w:cs="Calibri Light"/>
                <w:b/>
                <w:bCs/>
                <w:kern w:val="0"/>
                <w:sz w:val="18"/>
                <w:szCs w:val="18"/>
                <w:lang w:eastAsia="en-US" w:bidi="ar-SA"/>
              </w:rPr>
              <w:t>,</w:t>
            </w:r>
          </w:p>
          <w:p w14:paraId="313BC1AC" w14:textId="77777777" w:rsidR="00546AC6" w:rsidRPr="008407C9" w:rsidRDefault="00546AC6">
            <w:pPr>
              <w:widowControl/>
              <w:suppressLineNumbers/>
              <w:snapToGrid w:val="0"/>
              <w:jc w:val="both"/>
              <w:rPr>
                <w:rFonts w:ascii="Calibri Light" w:eastAsia="Times New Roman" w:hAnsi="Calibri Light" w:cs="Calibri Light"/>
                <w:b/>
                <w:bCs/>
                <w:kern w:val="0"/>
                <w:sz w:val="18"/>
                <w:szCs w:val="18"/>
                <w:lang w:eastAsia="en-US" w:bidi="ar-SA"/>
              </w:rPr>
            </w:pPr>
            <w:r w:rsidRPr="008407C9">
              <w:rPr>
                <w:rFonts w:ascii="Calibri Light" w:eastAsia="Times New Roman" w:hAnsi="Calibri Light" w:cs="Calibri Light"/>
                <w:b/>
                <w:bCs/>
                <w:kern w:val="0"/>
                <w:sz w:val="18"/>
                <w:szCs w:val="18"/>
                <w:lang w:eastAsia="en-US" w:bidi="ar-SA"/>
              </w:rPr>
              <w:t>- desery na bazie mleka i jego przetworów: preferowane jest przygotowywanie deserów wg tradycyjnych receptur kuchni polskiej.</w:t>
            </w:r>
          </w:p>
        </w:tc>
        <w:tc>
          <w:tcPr>
            <w:tcW w:w="48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C81A5CB" w14:textId="77777777" w:rsidR="00546AC6" w:rsidRPr="008407C9" w:rsidRDefault="00546AC6">
            <w:pPr>
              <w:widowControl/>
              <w:suppressLineNumbers/>
              <w:snapToGrid w:val="0"/>
              <w:jc w:val="both"/>
              <w:rPr>
                <w:rFonts w:ascii="Calibri Light" w:hAnsi="Calibri Light" w:cs="Calibri Light"/>
              </w:rPr>
            </w:pPr>
            <w:r w:rsidRPr="008407C9">
              <w:rPr>
                <w:rFonts w:ascii="Calibri Light" w:eastAsia="Times New Roman" w:hAnsi="Calibri Light" w:cs="Calibri Light"/>
                <w:kern w:val="0"/>
                <w:sz w:val="18"/>
                <w:szCs w:val="18"/>
                <w:lang w:eastAsia="en-US" w:bidi="ar-SA"/>
              </w:rPr>
              <w:t>mleko i jego przetwory, spożywane jako napój oraz dodatek do zup i sosów, podstawa śniadań (np. płatki na mleku) oraz w postaci koktajli mleczno-owocowych, deserów, dodatków do kanapek, podstawa twarożków i past  do pieczywa.</w:t>
            </w:r>
          </w:p>
          <w:p w14:paraId="74C2536E" w14:textId="77777777" w:rsidR="00546AC6" w:rsidRPr="008407C9" w:rsidRDefault="00546AC6">
            <w:pPr>
              <w:widowControl/>
              <w:suppressLineNumbers/>
              <w:snapToGrid w:val="0"/>
              <w:jc w:val="both"/>
              <w:rPr>
                <w:rFonts w:ascii="Calibri Light" w:eastAsia="Times New Roman" w:hAnsi="Calibri Light" w:cs="Calibri Light"/>
                <w:kern w:val="0"/>
                <w:sz w:val="18"/>
                <w:szCs w:val="18"/>
                <w:lang w:eastAsia="en-US" w:bidi="ar-SA"/>
              </w:rPr>
            </w:pPr>
            <w:r w:rsidRPr="008407C9">
              <w:rPr>
                <w:rFonts w:ascii="Calibri Light" w:eastAsia="Times New Roman" w:hAnsi="Calibri Light" w:cs="Calibri Light"/>
                <w:kern w:val="0"/>
                <w:sz w:val="18"/>
                <w:szCs w:val="18"/>
                <w:lang w:eastAsia="en-US" w:bidi="ar-SA"/>
              </w:rPr>
              <w:t>Mleko wyłącznie świeże, pasteryzowane  w niskiej temperaturze, o zawartości tłuszczu nie mniejszej niż 3,2%.</w:t>
            </w:r>
          </w:p>
        </w:tc>
      </w:tr>
      <w:tr w:rsidR="00B35A68" w:rsidRPr="008407C9" w14:paraId="63E80FBA" w14:textId="77777777" w:rsidTr="00546AC6">
        <w:tc>
          <w:tcPr>
            <w:tcW w:w="48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46D66A0" w14:textId="77777777" w:rsidR="00546AC6" w:rsidRPr="008407C9" w:rsidRDefault="00546AC6">
            <w:pPr>
              <w:widowControl/>
              <w:suppressLineNumbers/>
              <w:snapToGrid w:val="0"/>
              <w:jc w:val="both"/>
              <w:rPr>
                <w:rFonts w:ascii="Calibri Light" w:hAnsi="Calibri Light" w:cs="Calibri Light"/>
              </w:rPr>
            </w:pPr>
            <w:r w:rsidRPr="008407C9">
              <w:rPr>
                <w:rFonts w:ascii="Calibri Light" w:eastAsia="Times New Roman" w:hAnsi="Calibri Light" w:cs="Calibri Light"/>
                <w:b/>
                <w:bCs/>
                <w:kern w:val="0"/>
                <w:sz w:val="18"/>
                <w:szCs w:val="18"/>
                <w:lang w:eastAsia="en-US" w:bidi="ar-SA"/>
              </w:rPr>
              <w:t xml:space="preserve">- ryby: </w:t>
            </w:r>
          </w:p>
          <w:p w14:paraId="5406FA77" w14:textId="77777777" w:rsidR="00546AC6" w:rsidRPr="008407C9" w:rsidRDefault="00546AC6">
            <w:pPr>
              <w:widowControl/>
              <w:suppressLineNumbers/>
              <w:snapToGrid w:val="0"/>
              <w:jc w:val="both"/>
              <w:rPr>
                <w:rFonts w:ascii="Calibri Light" w:eastAsia="Times New Roman" w:hAnsi="Calibri Light" w:cs="Calibri Light"/>
                <w:b/>
                <w:bCs/>
                <w:kern w:val="0"/>
                <w:sz w:val="18"/>
                <w:szCs w:val="18"/>
                <w:lang w:eastAsia="en-US" w:bidi="ar-SA"/>
              </w:rPr>
            </w:pPr>
            <w:r w:rsidRPr="008407C9">
              <w:rPr>
                <w:rFonts w:ascii="Calibri Light" w:eastAsia="Times New Roman" w:hAnsi="Calibri Light" w:cs="Calibri Light"/>
                <w:b/>
                <w:bCs/>
                <w:kern w:val="0"/>
                <w:sz w:val="18"/>
                <w:szCs w:val="18"/>
                <w:lang w:eastAsia="en-US" w:bidi="ar-SA"/>
              </w:rPr>
              <w:t>szczególnie polecane morskie</w:t>
            </w:r>
          </w:p>
          <w:p w14:paraId="2AC3881D" w14:textId="77777777" w:rsidR="00546AC6" w:rsidRPr="008407C9" w:rsidRDefault="00546AC6">
            <w:pPr>
              <w:widowControl/>
              <w:suppressLineNumbers/>
              <w:snapToGrid w:val="0"/>
              <w:jc w:val="both"/>
              <w:rPr>
                <w:rFonts w:ascii="Calibri Light" w:eastAsia="Times New Roman" w:hAnsi="Calibri Light" w:cs="Calibri Light"/>
                <w:b/>
                <w:bCs/>
                <w:kern w:val="0"/>
                <w:sz w:val="18"/>
                <w:szCs w:val="18"/>
                <w:lang w:eastAsia="en-US" w:bidi="ar-SA"/>
              </w:rPr>
            </w:pPr>
            <w:r w:rsidRPr="008407C9">
              <w:rPr>
                <w:rFonts w:ascii="Calibri Light" w:eastAsia="Times New Roman" w:hAnsi="Calibri Light" w:cs="Calibri Light"/>
                <w:b/>
                <w:bCs/>
                <w:kern w:val="0"/>
                <w:sz w:val="18"/>
                <w:szCs w:val="18"/>
                <w:lang w:eastAsia="en-US" w:bidi="ar-SA"/>
              </w:rPr>
              <w:t>- świeże lub mrożone, do past do kanapek dopuszcza się również ryby wędzone w sposób naturalny, oraz produkty z konserw.</w:t>
            </w:r>
          </w:p>
        </w:tc>
        <w:tc>
          <w:tcPr>
            <w:tcW w:w="48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A49950E" w14:textId="77777777" w:rsidR="00546AC6" w:rsidRPr="008407C9" w:rsidRDefault="00546AC6">
            <w:pPr>
              <w:widowControl/>
              <w:suppressAutoHyphens w:val="0"/>
              <w:snapToGrid w:val="0"/>
              <w:spacing w:line="100" w:lineRule="atLeast"/>
              <w:jc w:val="both"/>
              <w:rPr>
                <w:rFonts w:ascii="Calibri Light" w:eastAsia="Times New Roman" w:hAnsi="Calibri Light" w:cs="Calibri Light"/>
                <w:kern w:val="0"/>
                <w:sz w:val="18"/>
                <w:szCs w:val="18"/>
                <w:lang w:eastAsia="pl-PL" w:bidi="ar-SA"/>
              </w:rPr>
            </w:pPr>
            <w:r w:rsidRPr="008407C9">
              <w:rPr>
                <w:rFonts w:ascii="Calibri Light" w:eastAsia="Times New Roman" w:hAnsi="Calibri Light" w:cs="Calibri Light"/>
                <w:kern w:val="0"/>
                <w:sz w:val="18"/>
                <w:szCs w:val="18"/>
                <w:lang w:eastAsia="pl-PL" w:bidi="ar-SA"/>
              </w:rPr>
              <w:t>serwowane pieczone i grillowane, w tej postaci wykorzystywane do przygotowania past rybnych, podawane w całości w ziołach</w:t>
            </w:r>
            <w:r w:rsidRPr="008407C9">
              <w:rPr>
                <w:rFonts w:ascii="Calibri Light" w:eastAsia="Times New Roman" w:hAnsi="Calibri Light" w:cs="Calibri Light"/>
                <w:kern w:val="0"/>
                <w:sz w:val="18"/>
                <w:szCs w:val="18"/>
                <w:lang w:eastAsia="pl-PL" w:bidi="ar-SA"/>
              </w:rPr>
              <w:br/>
              <w:t xml:space="preserve">i warzywach lub z ich dodatkiem, jeżeli panierowane, to w otrębach, płatkach np. jęczmiennych, sezamie, razowej mące. </w:t>
            </w:r>
            <w:r w:rsidRPr="008407C9">
              <w:rPr>
                <w:rFonts w:ascii="Calibri Light" w:eastAsia="Times New Roman" w:hAnsi="Calibri Light" w:cs="Calibri Light"/>
                <w:kern w:val="0"/>
                <w:sz w:val="18"/>
                <w:szCs w:val="18"/>
                <w:lang w:eastAsia="pl-PL" w:bidi="ar-SA"/>
              </w:rPr>
              <w:br/>
              <w:t>Dopuszcza się paluszki rybne, wyłącznie jako miso ryby w całości – filet 100% w panierce.</w:t>
            </w:r>
          </w:p>
        </w:tc>
      </w:tr>
      <w:tr w:rsidR="00B35A68" w:rsidRPr="008407C9" w14:paraId="2B8FD0A8" w14:textId="77777777" w:rsidTr="00546AC6">
        <w:tc>
          <w:tcPr>
            <w:tcW w:w="48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8B04403" w14:textId="77777777" w:rsidR="00546AC6" w:rsidRPr="008407C9" w:rsidRDefault="00546AC6">
            <w:pPr>
              <w:widowControl/>
              <w:suppressLineNumbers/>
              <w:snapToGrid w:val="0"/>
              <w:jc w:val="both"/>
              <w:rPr>
                <w:rFonts w:ascii="Calibri Light" w:eastAsia="Times New Roman" w:hAnsi="Calibri Light" w:cs="Calibri Light"/>
                <w:b/>
                <w:bCs/>
                <w:kern w:val="0"/>
                <w:sz w:val="18"/>
                <w:szCs w:val="18"/>
                <w:lang w:eastAsia="en-US" w:bidi="ar-SA"/>
              </w:rPr>
            </w:pPr>
            <w:r w:rsidRPr="008407C9">
              <w:rPr>
                <w:rFonts w:ascii="Calibri Light" w:eastAsia="Times New Roman" w:hAnsi="Calibri Light" w:cs="Calibri Light"/>
                <w:b/>
                <w:bCs/>
                <w:kern w:val="0"/>
                <w:sz w:val="18"/>
                <w:szCs w:val="18"/>
                <w:lang w:eastAsia="en-US" w:bidi="ar-SA"/>
              </w:rPr>
              <w:t>- mięsa i wędliny chude, drobiowe, wołowe, wieprzowe – wyłącznie schab i od szynki</w:t>
            </w:r>
          </w:p>
        </w:tc>
        <w:tc>
          <w:tcPr>
            <w:tcW w:w="48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D2E0113" w14:textId="77777777" w:rsidR="00546AC6" w:rsidRPr="008407C9" w:rsidRDefault="00546AC6">
            <w:pPr>
              <w:widowControl/>
              <w:suppressLineNumbers/>
              <w:snapToGrid w:val="0"/>
              <w:jc w:val="both"/>
              <w:rPr>
                <w:rFonts w:ascii="Calibri Light" w:hAnsi="Calibri Light" w:cs="Calibri Light"/>
              </w:rPr>
            </w:pPr>
            <w:r w:rsidRPr="008407C9">
              <w:rPr>
                <w:rFonts w:ascii="Calibri Light" w:eastAsia="Times New Roman" w:hAnsi="Calibri Light" w:cs="Calibri Light"/>
                <w:kern w:val="0"/>
                <w:sz w:val="18"/>
                <w:szCs w:val="18"/>
                <w:lang w:eastAsia="en-US" w:bidi="ar-SA"/>
              </w:rPr>
              <w:t>duszone i pieczone – bez obsmażania, gotowane - jako dodatek do zup, sosów, past serowo-mięsnych, serwowane w postaci kotlecików i pulpetów np. w sosie, jako dania półmięsne, sporadycznie smażone.</w:t>
            </w:r>
          </w:p>
          <w:p w14:paraId="68EC3BDF" w14:textId="77777777" w:rsidR="00546AC6" w:rsidRPr="008407C9" w:rsidRDefault="00546AC6">
            <w:pPr>
              <w:widowControl/>
              <w:suppressLineNumbers/>
              <w:snapToGrid w:val="0"/>
              <w:jc w:val="both"/>
              <w:rPr>
                <w:rFonts w:ascii="Calibri Light" w:eastAsia="Times New Roman" w:hAnsi="Calibri Light" w:cs="Calibri Light"/>
                <w:kern w:val="0"/>
                <w:sz w:val="18"/>
                <w:szCs w:val="18"/>
                <w:lang w:eastAsia="en-US" w:bidi="ar-SA"/>
              </w:rPr>
            </w:pPr>
            <w:r w:rsidRPr="008407C9">
              <w:rPr>
                <w:rFonts w:ascii="Calibri Light" w:eastAsia="Times New Roman" w:hAnsi="Calibri Light" w:cs="Calibri Light"/>
                <w:kern w:val="0"/>
                <w:sz w:val="18"/>
                <w:szCs w:val="18"/>
                <w:lang w:eastAsia="en-US" w:bidi="ar-SA"/>
              </w:rPr>
              <w:t>Mięsa i wędliny do kanapek – gotowane lub wędzone,  wyłącznie produkty o wysokiej wydajności końcowej mięsa w wyrobie, nie niższej niż 90%.</w:t>
            </w:r>
          </w:p>
          <w:p w14:paraId="49C1D186" w14:textId="77777777" w:rsidR="00546AC6" w:rsidRPr="008407C9" w:rsidRDefault="00546AC6">
            <w:pPr>
              <w:widowControl/>
              <w:suppressLineNumbers/>
              <w:snapToGrid w:val="0"/>
              <w:jc w:val="both"/>
              <w:rPr>
                <w:rFonts w:ascii="Calibri Light" w:hAnsi="Calibri Light" w:cs="Calibri Light"/>
              </w:rPr>
            </w:pPr>
            <w:r w:rsidRPr="008407C9">
              <w:rPr>
                <w:rFonts w:ascii="Calibri Light" w:eastAsia="Times New Roman" w:hAnsi="Calibri Light" w:cs="Calibri Light"/>
                <w:kern w:val="0"/>
                <w:sz w:val="18"/>
                <w:szCs w:val="18"/>
                <w:lang w:eastAsia="en-US" w:bidi="ar-SA"/>
              </w:rPr>
              <w:t xml:space="preserve">Dopuszcza się zgodnie z jadłospisami użycie parówek i kiełbasek (grubo mielone) wyłącznie 1 klasy, z mięsa z szynki lub cielęce, o zawartości mięsa nie mniejszej niż 95%. </w:t>
            </w:r>
            <w:proofErr w:type="spellStart"/>
            <w:r w:rsidRPr="008407C9">
              <w:rPr>
                <w:rFonts w:ascii="Calibri Light" w:eastAsia="Times New Roman" w:hAnsi="Calibri Light" w:cs="Calibri Light"/>
                <w:kern w:val="0"/>
                <w:sz w:val="18"/>
                <w:szCs w:val="18"/>
                <w:lang w:val="en-US" w:eastAsia="en-US" w:bidi="ar-SA"/>
              </w:rPr>
              <w:t>Wykorzystywane</w:t>
            </w:r>
            <w:proofErr w:type="spellEnd"/>
            <w:r w:rsidRPr="008407C9">
              <w:rPr>
                <w:rFonts w:ascii="Calibri Light" w:eastAsia="Times New Roman" w:hAnsi="Calibri Light" w:cs="Calibri Light"/>
                <w:kern w:val="0"/>
                <w:sz w:val="18"/>
                <w:szCs w:val="18"/>
                <w:lang w:val="en-US" w:eastAsia="en-US" w:bidi="ar-SA"/>
              </w:rPr>
              <w:t xml:space="preserve"> </w:t>
            </w:r>
            <w:proofErr w:type="spellStart"/>
            <w:r w:rsidRPr="008407C9">
              <w:rPr>
                <w:rFonts w:ascii="Calibri Light" w:eastAsia="Times New Roman" w:hAnsi="Calibri Light" w:cs="Calibri Light"/>
                <w:kern w:val="0"/>
                <w:sz w:val="18"/>
                <w:szCs w:val="18"/>
                <w:lang w:val="en-US" w:eastAsia="en-US" w:bidi="ar-SA"/>
              </w:rPr>
              <w:t>produkty</w:t>
            </w:r>
            <w:proofErr w:type="spellEnd"/>
            <w:r w:rsidRPr="008407C9">
              <w:rPr>
                <w:rFonts w:ascii="Calibri Light" w:eastAsia="Times New Roman" w:hAnsi="Calibri Light" w:cs="Calibri Light"/>
                <w:kern w:val="0"/>
                <w:sz w:val="18"/>
                <w:szCs w:val="18"/>
                <w:lang w:val="en-US" w:eastAsia="en-US" w:bidi="ar-SA"/>
              </w:rPr>
              <w:t xml:space="preserve"> </w:t>
            </w:r>
            <w:proofErr w:type="spellStart"/>
            <w:r w:rsidRPr="008407C9">
              <w:rPr>
                <w:rFonts w:ascii="Calibri Light" w:eastAsia="Times New Roman" w:hAnsi="Calibri Light" w:cs="Calibri Light"/>
                <w:kern w:val="0"/>
                <w:sz w:val="18"/>
                <w:szCs w:val="18"/>
                <w:lang w:val="en-US" w:eastAsia="en-US" w:bidi="ar-SA"/>
              </w:rPr>
              <w:t>nie</w:t>
            </w:r>
            <w:proofErr w:type="spellEnd"/>
            <w:r w:rsidRPr="008407C9">
              <w:rPr>
                <w:rFonts w:ascii="Calibri Light" w:eastAsia="Times New Roman" w:hAnsi="Calibri Light" w:cs="Calibri Light"/>
                <w:kern w:val="0"/>
                <w:sz w:val="18"/>
                <w:szCs w:val="18"/>
                <w:lang w:val="en-US" w:eastAsia="en-US" w:bidi="ar-SA"/>
              </w:rPr>
              <w:t xml:space="preserve"> </w:t>
            </w:r>
            <w:proofErr w:type="spellStart"/>
            <w:r w:rsidRPr="008407C9">
              <w:rPr>
                <w:rFonts w:ascii="Calibri Light" w:eastAsia="Times New Roman" w:hAnsi="Calibri Light" w:cs="Calibri Light"/>
                <w:kern w:val="0"/>
                <w:sz w:val="18"/>
                <w:szCs w:val="18"/>
                <w:lang w:val="en-US" w:eastAsia="en-US" w:bidi="ar-SA"/>
              </w:rPr>
              <w:t>mogą</w:t>
            </w:r>
            <w:proofErr w:type="spellEnd"/>
            <w:r w:rsidRPr="008407C9">
              <w:rPr>
                <w:rFonts w:ascii="Calibri Light" w:eastAsia="Times New Roman" w:hAnsi="Calibri Light" w:cs="Calibri Light"/>
                <w:kern w:val="0"/>
                <w:sz w:val="18"/>
                <w:szCs w:val="18"/>
                <w:lang w:val="en-US" w:eastAsia="en-US" w:bidi="ar-SA"/>
              </w:rPr>
              <w:t xml:space="preserve"> </w:t>
            </w:r>
            <w:proofErr w:type="spellStart"/>
            <w:r w:rsidRPr="008407C9">
              <w:rPr>
                <w:rFonts w:ascii="Calibri Light" w:eastAsia="Times New Roman" w:hAnsi="Calibri Light" w:cs="Calibri Light"/>
                <w:kern w:val="0"/>
                <w:sz w:val="18"/>
                <w:szCs w:val="18"/>
                <w:lang w:val="en-US" w:eastAsia="en-US" w:bidi="ar-SA"/>
              </w:rPr>
              <w:t>zawierać</w:t>
            </w:r>
            <w:proofErr w:type="spellEnd"/>
            <w:r w:rsidRPr="008407C9">
              <w:rPr>
                <w:rFonts w:ascii="Calibri Light" w:eastAsia="Times New Roman" w:hAnsi="Calibri Light" w:cs="Calibri Light"/>
                <w:kern w:val="0"/>
                <w:sz w:val="18"/>
                <w:szCs w:val="18"/>
                <w:lang w:val="en-US" w:eastAsia="en-US" w:bidi="ar-SA"/>
              </w:rPr>
              <w:t xml:space="preserve"> MOM </w:t>
            </w:r>
            <w:proofErr w:type="spellStart"/>
            <w:r w:rsidRPr="008407C9">
              <w:rPr>
                <w:rFonts w:ascii="Calibri Light" w:eastAsia="Times New Roman" w:hAnsi="Calibri Light" w:cs="Calibri Light"/>
                <w:kern w:val="0"/>
                <w:sz w:val="18"/>
                <w:szCs w:val="18"/>
                <w:lang w:val="en-US" w:eastAsia="en-US" w:bidi="ar-SA"/>
              </w:rPr>
              <w:t>i</w:t>
            </w:r>
            <w:proofErr w:type="spellEnd"/>
            <w:r w:rsidRPr="008407C9">
              <w:rPr>
                <w:rFonts w:ascii="Calibri Light" w:eastAsia="Times New Roman" w:hAnsi="Calibri Light" w:cs="Calibri Light"/>
                <w:kern w:val="0"/>
                <w:sz w:val="18"/>
                <w:szCs w:val="18"/>
                <w:lang w:val="en-US" w:eastAsia="en-US" w:bidi="ar-SA"/>
              </w:rPr>
              <w:t xml:space="preserve"> </w:t>
            </w:r>
            <w:proofErr w:type="spellStart"/>
            <w:r w:rsidRPr="008407C9">
              <w:rPr>
                <w:rFonts w:ascii="Calibri Light" w:eastAsia="Times New Roman" w:hAnsi="Calibri Light" w:cs="Calibri Light"/>
                <w:kern w:val="0"/>
                <w:sz w:val="18"/>
                <w:szCs w:val="18"/>
                <w:lang w:val="en-US" w:eastAsia="en-US" w:bidi="ar-SA"/>
              </w:rPr>
              <w:t>skrobiowych</w:t>
            </w:r>
            <w:proofErr w:type="spellEnd"/>
            <w:r w:rsidRPr="008407C9">
              <w:rPr>
                <w:rFonts w:ascii="Calibri Light" w:eastAsia="Times New Roman" w:hAnsi="Calibri Light" w:cs="Calibri Light"/>
                <w:kern w:val="0"/>
                <w:sz w:val="18"/>
                <w:szCs w:val="18"/>
                <w:lang w:val="en-US" w:eastAsia="en-US" w:bidi="ar-SA"/>
              </w:rPr>
              <w:t xml:space="preserve"> </w:t>
            </w:r>
            <w:proofErr w:type="spellStart"/>
            <w:r w:rsidRPr="008407C9">
              <w:rPr>
                <w:rFonts w:ascii="Calibri Light" w:eastAsia="Times New Roman" w:hAnsi="Calibri Light" w:cs="Calibri Light"/>
                <w:kern w:val="0"/>
                <w:sz w:val="18"/>
                <w:szCs w:val="18"/>
                <w:lang w:val="en-US" w:eastAsia="en-US" w:bidi="ar-SA"/>
              </w:rPr>
              <w:t>wypełniaczy</w:t>
            </w:r>
            <w:proofErr w:type="spellEnd"/>
            <w:r w:rsidRPr="008407C9">
              <w:rPr>
                <w:rFonts w:ascii="Calibri Light" w:eastAsia="Times New Roman" w:hAnsi="Calibri Light" w:cs="Calibri Light"/>
                <w:kern w:val="0"/>
                <w:sz w:val="18"/>
                <w:szCs w:val="18"/>
                <w:lang w:val="en-US" w:eastAsia="en-US" w:bidi="ar-SA"/>
              </w:rPr>
              <w:t>.</w:t>
            </w:r>
          </w:p>
        </w:tc>
      </w:tr>
      <w:tr w:rsidR="00B35A68" w:rsidRPr="008407C9" w14:paraId="7C1F0CC6" w14:textId="77777777" w:rsidTr="00546AC6">
        <w:tc>
          <w:tcPr>
            <w:tcW w:w="48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74481BE" w14:textId="77777777" w:rsidR="00546AC6" w:rsidRPr="008407C9" w:rsidRDefault="00546AC6">
            <w:pPr>
              <w:widowControl/>
              <w:suppressLineNumbers/>
              <w:snapToGrid w:val="0"/>
              <w:jc w:val="both"/>
              <w:rPr>
                <w:rFonts w:ascii="Calibri Light" w:eastAsia="Times New Roman" w:hAnsi="Calibri Light" w:cs="Calibri Light"/>
                <w:b/>
                <w:bCs/>
                <w:kern w:val="0"/>
                <w:sz w:val="18"/>
                <w:szCs w:val="18"/>
                <w:lang w:val="en-US" w:eastAsia="en-US" w:bidi="ar-SA"/>
              </w:rPr>
            </w:pPr>
            <w:r w:rsidRPr="008407C9">
              <w:rPr>
                <w:rFonts w:ascii="Calibri Light" w:eastAsia="Times New Roman" w:hAnsi="Calibri Light" w:cs="Calibri Light"/>
                <w:b/>
                <w:bCs/>
                <w:kern w:val="0"/>
                <w:sz w:val="18"/>
                <w:szCs w:val="18"/>
                <w:lang w:val="en-US" w:eastAsia="en-US" w:bidi="ar-SA"/>
              </w:rPr>
              <w:t xml:space="preserve">- </w:t>
            </w:r>
            <w:proofErr w:type="spellStart"/>
            <w:r w:rsidRPr="008407C9">
              <w:rPr>
                <w:rFonts w:ascii="Calibri Light" w:eastAsia="Times New Roman" w:hAnsi="Calibri Light" w:cs="Calibri Light"/>
                <w:b/>
                <w:bCs/>
                <w:kern w:val="0"/>
                <w:sz w:val="18"/>
                <w:szCs w:val="18"/>
                <w:lang w:val="en-US" w:eastAsia="en-US" w:bidi="ar-SA"/>
              </w:rPr>
              <w:t>zupy</w:t>
            </w:r>
            <w:proofErr w:type="spellEnd"/>
            <w:r w:rsidRPr="008407C9">
              <w:rPr>
                <w:rFonts w:ascii="Calibri Light" w:eastAsia="Times New Roman" w:hAnsi="Calibri Light" w:cs="Calibri Light"/>
                <w:b/>
                <w:bCs/>
                <w:kern w:val="0"/>
                <w:sz w:val="18"/>
                <w:szCs w:val="18"/>
                <w:lang w:val="en-US" w:eastAsia="en-US" w:bidi="ar-SA"/>
              </w:rPr>
              <w:t xml:space="preserve">, </w:t>
            </w:r>
            <w:proofErr w:type="spellStart"/>
            <w:r w:rsidRPr="008407C9">
              <w:rPr>
                <w:rFonts w:ascii="Calibri Light" w:eastAsia="Times New Roman" w:hAnsi="Calibri Light" w:cs="Calibri Light"/>
                <w:b/>
                <w:bCs/>
                <w:kern w:val="0"/>
                <w:sz w:val="18"/>
                <w:szCs w:val="18"/>
                <w:lang w:val="en-US" w:eastAsia="en-US" w:bidi="ar-SA"/>
              </w:rPr>
              <w:t>kremy</w:t>
            </w:r>
            <w:proofErr w:type="spellEnd"/>
            <w:r w:rsidRPr="008407C9">
              <w:rPr>
                <w:rFonts w:ascii="Calibri Light" w:eastAsia="Times New Roman" w:hAnsi="Calibri Light" w:cs="Calibri Light"/>
                <w:b/>
                <w:bCs/>
                <w:kern w:val="0"/>
                <w:sz w:val="18"/>
                <w:szCs w:val="18"/>
                <w:lang w:val="en-US" w:eastAsia="en-US" w:bidi="ar-SA"/>
              </w:rPr>
              <w:t xml:space="preserve"> </w:t>
            </w:r>
            <w:proofErr w:type="spellStart"/>
            <w:r w:rsidRPr="008407C9">
              <w:rPr>
                <w:rFonts w:ascii="Calibri Light" w:eastAsia="Times New Roman" w:hAnsi="Calibri Light" w:cs="Calibri Light"/>
                <w:b/>
                <w:bCs/>
                <w:kern w:val="0"/>
                <w:sz w:val="18"/>
                <w:szCs w:val="18"/>
                <w:lang w:val="en-US" w:eastAsia="en-US" w:bidi="ar-SA"/>
              </w:rPr>
              <w:t>i</w:t>
            </w:r>
            <w:proofErr w:type="spellEnd"/>
            <w:r w:rsidRPr="008407C9">
              <w:rPr>
                <w:rFonts w:ascii="Calibri Light" w:eastAsia="Times New Roman" w:hAnsi="Calibri Light" w:cs="Calibri Light"/>
                <w:b/>
                <w:bCs/>
                <w:kern w:val="0"/>
                <w:sz w:val="18"/>
                <w:szCs w:val="18"/>
                <w:lang w:val="en-US" w:eastAsia="en-US" w:bidi="ar-SA"/>
              </w:rPr>
              <w:t xml:space="preserve"> </w:t>
            </w:r>
            <w:proofErr w:type="spellStart"/>
            <w:r w:rsidRPr="008407C9">
              <w:rPr>
                <w:rFonts w:ascii="Calibri Light" w:eastAsia="Times New Roman" w:hAnsi="Calibri Light" w:cs="Calibri Light"/>
                <w:b/>
                <w:bCs/>
                <w:kern w:val="0"/>
                <w:sz w:val="18"/>
                <w:szCs w:val="18"/>
                <w:lang w:val="en-US" w:eastAsia="en-US" w:bidi="ar-SA"/>
              </w:rPr>
              <w:t>wywary</w:t>
            </w:r>
            <w:proofErr w:type="spellEnd"/>
          </w:p>
        </w:tc>
        <w:tc>
          <w:tcPr>
            <w:tcW w:w="48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A321F28" w14:textId="77777777" w:rsidR="00546AC6" w:rsidRPr="008407C9" w:rsidRDefault="00546AC6">
            <w:pPr>
              <w:widowControl/>
              <w:suppressAutoHyphens w:val="0"/>
              <w:snapToGrid w:val="0"/>
              <w:spacing w:line="100" w:lineRule="atLeast"/>
              <w:jc w:val="both"/>
              <w:rPr>
                <w:rFonts w:ascii="Calibri Light" w:hAnsi="Calibri Light" w:cs="Calibri Light"/>
              </w:rPr>
            </w:pPr>
            <w:r w:rsidRPr="008407C9">
              <w:rPr>
                <w:rFonts w:ascii="Calibri Light" w:eastAsia="Times New Roman" w:hAnsi="Calibri Light" w:cs="Calibri Light"/>
                <w:kern w:val="0"/>
                <w:sz w:val="18"/>
                <w:szCs w:val="18"/>
                <w:lang w:eastAsia="pl-PL" w:bidi="ar-SA"/>
              </w:rPr>
              <w:t xml:space="preserve">Wywary na zupy gotowane z dużej ilości warzyw, z dodatkiem ziół i przypraw naturalnych oraz masła naturalnego lub oleju rzepakowego, z warzywami – z cukinii, </w:t>
            </w:r>
            <w:proofErr w:type="spellStart"/>
            <w:r w:rsidRPr="008407C9">
              <w:rPr>
                <w:rFonts w:ascii="Calibri Light" w:eastAsia="Times New Roman" w:hAnsi="Calibri Light" w:cs="Calibri Light"/>
                <w:kern w:val="0"/>
                <w:sz w:val="18"/>
                <w:szCs w:val="18"/>
                <w:lang w:eastAsia="pl-PL" w:bidi="ar-SA"/>
              </w:rPr>
              <w:t>brokuła</w:t>
            </w:r>
            <w:proofErr w:type="spellEnd"/>
            <w:r w:rsidRPr="008407C9">
              <w:rPr>
                <w:rFonts w:ascii="Calibri Light" w:eastAsia="Times New Roman" w:hAnsi="Calibri Light" w:cs="Calibri Light"/>
                <w:kern w:val="0"/>
                <w:sz w:val="18"/>
                <w:szCs w:val="18"/>
                <w:lang w:eastAsia="pl-PL" w:bidi="ar-SA"/>
              </w:rPr>
              <w:t>, kalafiora, ziemniaków, dyni, pomidorów, zielonego groszku, pora i selera.</w:t>
            </w:r>
          </w:p>
          <w:p w14:paraId="5FE1FFCC" w14:textId="77777777" w:rsidR="00546AC6" w:rsidRPr="008407C9" w:rsidRDefault="00546AC6">
            <w:pPr>
              <w:widowControl/>
              <w:suppressAutoHyphens w:val="0"/>
              <w:snapToGrid w:val="0"/>
              <w:spacing w:line="100" w:lineRule="atLeast"/>
              <w:jc w:val="both"/>
              <w:rPr>
                <w:rFonts w:ascii="Calibri Light" w:eastAsia="Times New Roman" w:hAnsi="Calibri Light" w:cs="Calibri Light"/>
                <w:kern w:val="0"/>
                <w:sz w:val="18"/>
                <w:szCs w:val="18"/>
                <w:lang w:eastAsia="pl-PL" w:bidi="ar-SA"/>
              </w:rPr>
            </w:pPr>
            <w:r w:rsidRPr="008407C9">
              <w:rPr>
                <w:rFonts w:ascii="Calibri Light" w:eastAsia="Times New Roman" w:hAnsi="Calibri Light" w:cs="Calibri Light"/>
                <w:kern w:val="0"/>
                <w:sz w:val="18"/>
                <w:szCs w:val="18"/>
                <w:lang w:eastAsia="pl-PL" w:bidi="ar-SA"/>
              </w:rPr>
              <w:t>Wywary mięsne i mięsno-warzywne stosowane wyłącznie tam, gdzie wymaga tego receptura.</w:t>
            </w:r>
          </w:p>
        </w:tc>
      </w:tr>
      <w:tr w:rsidR="00B35A68" w:rsidRPr="008407C9" w14:paraId="42A14C46" w14:textId="77777777" w:rsidTr="00546AC6">
        <w:tc>
          <w:tcPr>
            <w:tcW w:w="48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E39F5B3" w14:textId="77777777" w:rsidR="00546AC6" w:rsidRPr="008407C9" w:rsidRDefault="00546AC6">
            <w:pPr>
              <w:widowControl/>
              <w:suppressLineNumbers/>
              <w:snapToGrid w:val="0"/>
              <w:jc w:val="both"/>
              <w:rPr>
                <w:rFonts w:ascii="Calibri Light" w:hAnsi="Calibri Light" w:cs="Calibri Light"/>
              </w:rPr>
            </w:pPr>
            <w:r w:rsidRPr="008407C9">
              <w:rPr>
                <w:rFonts w:ascii="Calibri Light" w:eastAsia="Times New Roman" w:hAnsi="Calibri Light" w:cs="Calibri Light"/>
                <w:b/>
                <w:bCs/>
                <w:kern w:val="0"/>
                <w:sz w:val="18"/>
                <w:szCs w:val="18"/>
                <w:lang w:eastAsia="en-US" w:bidi="ar-SA"/>
              </w:rPr>
              <w:t xml:space="preserve">- świeże, sezonowe i lokalne owoce i warzywa, w okresie zimowym i wczesno-wiosennym dopuszczalne mrożone, oraz kiełki i owoce suszone oraz konserwy owocowe w lekkim syropie. </w:t>
            </w:r>
          </w:p>
          <w:p w14:paraId="2093B1EA" w14:textId="77777777" w:rsidR="00546AC6" w:rsidRPr="008407C9" w:rsidRDefault="00546AC6">
            <w:pPr>
              <w:widowControl/>
              <w:suppressLineNumbers/>
              <w:snapToGrid w:val="0"/>
              <w:jc w:val="both"/>
              <w:rPr>
                <w:rFonts w:ascii="Calibri Light" w:eastAsia="Times New Roman" w:hAnsi="Calibri Light" w:cs="Calibri Light"/>
                <w:b/>
                <w:bCs/>
                <w:kern w:val="0"/>
                <w:sz w:val="18"/>
                <w:szCs w:val="18"/>
                <w:lang w:eastAsia="en-US" w:bidi="ar-SA"/>
              </w:rPr>
            </w:pPr>
            <w:r w:rsidRPr="008407C9">
              <w:rPr>
                <w:rFonts w:ascii="Calibri Light" w:eastAsia="Times New Roman" w:hAnsi="Calibri Light" w:cs="Calibri Light"/>
                <w:b/>
                <w:bCs/>
                <w:kern w:val="0"/>
                <w:sz w:val="18"/>
                <w:szCs w:val="18"/>
                <w:lang w:eastAsia="en-US" w:bidi="ar-SA"/>
              </w:rPr>
              <w:t>Dla owoców konserwowych z zastrzeżeniem: kraj produkcji/pochodzenia – obszar Europy.</w:t>
            </w:r>
          </w:p>
        </w:tc>
        <w:tc>
          <w:tcPr>
            <w:tcW w:w="48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D1D2856" w14:textId="77777777" w:rsidR="00546AC6" w:rsidRPr="008407C9" w:rsidRDefault="00546AC6">
            <w:pPr>
              <w:snapToGrid w:val="0"/>
              <w:spacing w:line="100" w:lineRule="atLeast"/>
              <w:jc w:val="both"/>
              <w:rPr>
                <w:rFonts w:ascii="Calibri Light" w:hAnsi="Calibri Light" w:cs="Calibri Light"/>
              </w:rPr>
            </w:pPr>
            <w:r w:rsidRPr="008407C9">
              <w:rPr>
                <w:rFonts w:ascii="Calibri Light" w:eastAsia="Times New Roman" w:hAnsi="Calibri Light" w:cs="Calibri Light"/>
                <w:kern w:val="0"/>
                <w:sz w:val="18"/>
                <w:szCs w:val="18"/>
                <w:lang w:eastAsia="pl-PL" w:bidi="ar-SA"/>
              </w:rPr>
              <w:t>jako baza do zup, sosów, deserów  – serwowane w postaci surówek, sałatek, koktajli, jako dodatek do kisielu i ciast; kiełki – do nabiału, surówek i sałatek, dekoracja do zup i dań głównych, serwowane do śniadania i kanapek.</w:t>
            </w:r>
          </w:p>
        </w:tc>
      </w:tr>
      <w:tr w:rsidR="00B35A68" w:rsidRPr="008407C9" w14:paraId="4A39107A" w14:textId="77777777" w:rsidTr="00546AC6">
        <w:tc>
          <w:tcPr>
            <w:tcW w:w="48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0F7FBE3" w14:textId="77777777" w:rsidR="00546AC6" w:rsidRPr="008407C9" w:rsidRDefault="00546AC6">
            <w:pPr>
              <w:widowControl/>
              <w:suppressLineNumbers/>
              <w:snapToGrid w:val="0"/>
              <w:jc w:val="both"/>
              <w:rPr>
                <w:rFonts w:ascii="Calibri Light" w:eastAsia="Times New Roman" w:hAnsi="Calibri Light" w:cs="Calibri Light"/>
                <w:b/>
                <w:bCs/>
                <w:kern w:val="0"/>
                <w:sz w:val="18"/>
                <w:szCs w:val="18"/>
                <w:lang w:val="en-US" w:eastAsia="en-US" w:bidi="ar-SA"/>
              </w:rPr>
            </w:pPr>
            <w:r w:rsidRPr="008407C9">
              <w:rPr>
                <w:rFonts w:ascii="Calibri Light" w:eastAsia="Times New Roman" w:hAnsi="Calibri Light" w:cs="Calibri Light"/>
                <w:b/>
                <w:bCs/>
                <w:kern w:val="0"/>
                <w:sz w:val="18"/>
                <w:szCs w:val="18"/>
                <w:lang w:val="en-US" w:eastAsia="en-US" w:bidi="ar-SA"/>
              </w:rPr>
              <w:t xml:space="preserve">- </w:t>
            </w:r>
            <w:proofErr w:type="spellStart"/>
            <w:r w:rsidRPr="008407C9">
              <w:rPr>
                <w:rFonts w:ascii="Calibri Light" w:eastAsia="Times New Roman" w:hAnsi="Calibri Light" w:cs="Calibri Light"/>
                <w:b/>
                <w:bCs/>
                <w:kern w:val="0"/>
                <w:sz w:val="18"/>
                <w:szCs w:val="18"/>
                <w:lang w:val="en-US" w:eastAsia="en-US" w:bidi="ar-SA"/>
              </w:rPr>
              <w:t>nasiona</w:t>
            </w:r>
            <w:proofErr w:type="spellEnd"/>
            <w:r w:rsidRPr="008407C9">
              <w:rPr>
                <w:rFonts w:ascii="Calibri Light" w:eastAsia="Times New Roman" w:hAnsi="Calibri Light" w:cs="Calibri Light"/>
                <w:b/>
                <w:bCs/>
                <w:kern w:val="0"/>
                <w:sz w:val="18"/>
                <w:szCs w:val="18"/>
                <w:lang w:val="en-US" w:eastAsia="en-US" w:bidi="ar-SA"/>
              </w:rPr>
              <w:t xml:space="preserve"> </w:t>
            </w:r>
            <w:proofErr w:type="spellStart"/>
            <w:r w:rsidRPr="008407C9">
              <w:rPr>
                <w:rFonts w:ascii="Calibri Light" w:eastAsia="Times New Roman" w:hAnsi="Calibri Light" w:cs="Calibri Light"/>
                <w:b/>
                <w:bCs/>
                <w:kern w:val="0"/>
                <w:sz w:val="18"/>
                <w:szCs w:val="18"/>
                <w:lang w:val="en-US" w:eastAsia="en-US" w:bidi="ar-SA"/>
              </w:rPr>
              <w:t>roślin</w:t>
            </w:r>
            <w:proofErr w:type="spellEnd"/>
            <w:r w:rsidRPr="008407C9">
              <w:rPr>
                <w:rFonts w:ascii="Calibri Light" w:eastAsia="Times New Roman" w:hAnsi="Calibri Light" w:cs="Calibri Light"/>
                <w:b/>
                <w:bCs/>
                <w:kern w:val="0"/>
                <w:sz w:val="18"/>
                <w:szCs w:val="18"/>
                <w:lang w:val="en-US" w:eastAsia="en-US" w:bidi="ar-SA"/>
              </w:rPr>
              <w:t xml:space="preserve"> </w:t>
            </w:r>
            <w:proofErr w:type="spellStart"/>
            <w:r w:rsidRPr="008407C9">
              <w:rPr>
                <w:rFonts w:ascii="Calibri Light" w:eastAsia="Times New Roman" w:hAnsi="Calibri Light" w:cs="Calibri Light"/>
                <w:b/>
                <w:bCs/>
                <w:kern w:val="0"/>
                <w:sz w:val="18"/>
                <w:szCs w:val="18"/>
                <w:lang w:val="en-US" w:eastAsia="en-US" w:bidi="ar-SA"/>
              </w:rPr>
              <w:t>strączkowych</w:t>
            </w:r>
            <w:proofErr w:type="spellEnd"/>
          </w:p>
        </w:tc>
        <w:tc>
          <w:tcPr>
            <w:tcW w:w="48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48700DF" w14:textId="77777777" w:rsidR="00546AC6" w:rsidRPr="008407C9" w:rsidRDefault="00546AC6">
            <w:pPr>
              <w:snapToGrid w:val="0"/>
              <w:spacing w:line="100" w:lineRule="atLeast"/>
              <w:jc w:val="both"/>
              <w:rPr>
                <w:rFonts w:ascii="Calibri Light" w:hAnsi="Calibri Light" w:cs="Calibri Light"/>
              </w:rPr>
            </w:pPr>
            <w:r w:rsidRPr="008407C9">
              <w:rPr>
                <w:rFonts w:ascii="Calibri Light" w:eastAsia="Times New Roman" w:hAnsi="Calibri Light" w:cs="Calibri Light"/>
                <w:kern w:val="0"/>
                <w:sz w:val="18"/>
                <w:szCs w:val="18"/>
                <w:lang w:eastAsia="pl-PL" w:bidi="ar-SA"/>
              </w:rPr>
              <w:t>wykorzystywane w potrawach, jako źródło białka, witamin i składników mineralnych, mogące stanowić podstawę przygotowania past do pieczywa, posiłków bezmięsnych</w:t>
            </w:r>
            <w:r w:rsidRPr="008407C9">
              <w:rPr>
                <w:rFonts w:ascii="Calibri Light" w:eastAsia="Times New Roman" w:hAnsi="Calibri Light" w:cs="Calibri Light"/>
                <w:kern w:val="0"/>
                <w:sz w:val="18"/>
                <w:szCs w:val="18"/>
                <w:lang w:eastAsia="pl-PL" w:bidi="ar-SA"/>
              </w:rPr>
              <w:br/>
              <w:t>i półmięsnych, serwowanych w stołówkach.</w:t>
            </w:r>
          </w:p>
        </w:tc>
      </w:tr>
      <w:tr w:rsidR="00B35A68" w:rsidRPr="008407C9" w14:paraId="7D64E61F" w14:textId="77777777" w:rsidTr="00546AC6">
        <w:tc>
          <w:tcPr>
            <w:tcW w:w="48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A39EB45" w14:textId="77777777" w:rsidR="00546AC6" w:rsidRPr="008407C9" w:rsidRDefault="00546AC6">
            <w:pPr>
              <w:widowControl/>
              <w:suppressLineNumbers/>
              <w:snapToGrid w:val="0"/>
              <w:jc w:val="both"/>
              <w:rPr>
                <w:rFonts w:ascii="Calibri Light" w:eastAsia="Times New Roman" w:hAnsi="Calibri Light" w:cs="Calibri Light"/>
                <w:b/>
                <w:bCs/>
                <w:kern w:val="0"/>
                <w:sz w:val="18"/>
                <w:szCs w:val="18"/>
                <w:lang w:val="en-US" w:eastAsia="en-US" w:bidi="ar-SA"/>
              </w:rPr>
            </w:pPr>
            <w:r w:rsidRPr="008407C9">
              <w:rPr>
                <w:rFonts w:ascii="Calibri Light" w:eastAsia="Times New Roman" w:hAnsi="Calibri Light" w:cs="Calibri Light"/>
                <w:b/>
                <w:bCs/>
                <w:kern w:val="0"/>
                <w:sz w:val="18"/>
                <w:szCs w:val="18"/>
                <w:lang w:val="en-US" w:eastAsia="en-US" w:bidi="ar-SA"/>
              </w:rPr>
              <w:t xml:space="preserve">- </w:t>
            </w:r>
            <w:proofErr w:type="spellStart"/>
            <w:r w:rsidRPr="008407C9">
              <w:rPr>
                <w:rFonts w:ascii="Calibri Light" w:eastAsia="Times New Roman" w:hAnsi="Calibri Light" w:cs="Calibri Light"/>
                <w:b/>
                <w:bCs/>
                <w:kern w:val="0"/>
                <w:sz w:val="18"/>
                <w:szCs w:val="18"/>
                <w:lang w:val="en-US" w:eastAsia="en-US" w:bidi="ar-SA"/>
              </w:rPr>
              <w:t>nasiona</w:t>
            </w:r>
            <w:proofErr w:type="spellEnd"/>
            <w:r w:rsidRPr="008407C9">
              <w:rPr>
                <w:rFonts w:ascii="Calibri Light" w:eastAsia="Times New Roman" w:hAnsi="Calibri Light" w:cs="Calibri Light"/>
                <w:b/>
                <w:bCs/>
                <w:kern w:val="0"/>
                <w:sz w:val="18"/>
                <w:szCs w:val="18"/>
                <w:lang w:val="en-US" w:eastAsia="en-US" w:bidi="ar-SA"/>
              </w:rPr>
              <w:t xml:space="preserve"> </w:t>
            </w:r>
            <w:proofErr w:type="spellStart"/>
            <w:r w:rsidRPr="008407C9">
              <w:rPr>
                <w:rFonts w:ascii="Calibri Light" w:eastAsia="Times New Roman" w:hAnsi="Calibri Light" w:cs="Calibri Light"/>
                <w:b/>
                <w:bCs/>
                <w:kern w:val="0"/>
                <w:sz w:val="18"/>
                <w:szCs w:val="18"/>
                <w:lang w:val="en-US" w:eastAsia="en-US" w:bidi="ar-SA"/>
              </w:rPr>
              <w:t>i</w:t>
            </w:r>
            <w:proofErr w:type="spellEnd"/>
            <w:r w:rsidRPr="008407C9">
              <w:rPr>
                <w:rFonts w:ascii="Calibri Light" w:eastAsia="Times New Roman" w:hAnsi="Calibri Light" w:cs="Calibri Light"/>
                <w:b/>
                <w:bCs/>
                <w:kern w:val="0"/>
                <w:sz w:val="18"/>
                <w:szCs w:val="18"/>
                <w:lang w:val="en-US" w:eastAsia="en-US" w:bidi="ar-SA"/>
              </w:rPr>
              <w:t xml:space="preserve"> </w:t>
            </w:r>
            <w:proofErr w:type="spellStart"/>
            <w:r w:rsidRPr="008407C9">
              <w:rPr>
                <w:rFonts w:ascii="Calibri Light" w:eastAsia="Times New Roman" w:hAnsi="Calibri Light" w:cs="Calibri Light"/>
                <w:b/>
                <w:bCs/>
                <w:kern w:val="0"/>
                <w:sz w:val="18"/>
                <w:szCs w:val="18"/>
                <w:lang w:val="en-US" w:eastAsia="en-US" w:bidi="ar-SA"/>
              </w:rPr>
              <w:t>pestki</w:t>
            </w:r>
            <w:proofErr w:type="spellEnd"/>
          </w:p>
        </w:tc>
        <w:tc>
          <w:tcPr>
            <w:tcW w:w="48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B036C76" w14:textId="77777777" w:rsidR="00546AC6" w:rsidRPr="008407C9" w:rsidRDefault="00546AC6">
            <w:pPr>
              <w:widowControl/>
              <w:suppressAutoHyphens w:val="0"/>
              <w:snapToGrid w:val="0"/>
              <w:spacing w:line="100" w:lineRule="atLeast"/>
              <w:jc w:val="both"/>
              <w:rPr>
                <w:rFonts w:ascii="Calibri Light" w:hAnsi="Calibri Light" w:cs="Calibri Light"/>
              </w:rPr>
            </w:pPr>
            <w:r w:rsidRPr="008407C9">
              <w:rPr>
                <w:rFonts w:ascii="Calibri Light" w:eastAsia="Times New Roman" w:hAnsi="Calibri Light" w:cs="Calibri Light"/>
                <w:kern w:val="0"/>
                <w:sz w:val="18"/>
                <w:szCs w:val="18"/>
                <w:lang w:eastAsia="pl-PL" w:bidi="ar-SA"/>
              </w:rPr>
              <w:t>pestki słonecznika, dyni, lnu (najlepiej mielony lub prażony - przed podaniem) i sezamu – wartościowy dodatek do zup, sałatek, makaronów, zapiekanek, rozdrobnione także</w:t>
            </w:r>
            <w:r w:rsidRPr="008407C9">
              <w:rPr>
                <w:rFonts w:ascii="Calibri Light" w:eastAsia="Times New Roman" w:hAnsi="Calibri Light" w:cs="Calibri Light"/>
                <w:kern w:val="0"/>
                <w:sz w:val="18"/>
                <w:szCs w:val="18"/>
                <w:lang w:eastAsia="pl-PL" w:bidi="ar-SA"/>
              </w:rPr>
              <w:br/>
              <w:t xml:space="preserve">do panierek. Nasiona </w:t>
            </w:r>
            <w:r w:rsidRPr="008407C9">
              <w:rPr>
                <w:rFonts w:ascii="Calibri Light" w:eastAsia="Times New Roman" w:hAnsi="Calibri Light" w:cs="Calibri Light"/>
                <w:kern w:val="0"/>
                <w:sz w:val="18"/>
                <w:szCs w:val="18"/>
                <w:u w:val="single"/>
                <w:lang w:eastAsia="pl-PL" w:bidi="ar-SA"/>
              </w:rPr>
              <w:t>nie powinny</w:t>
            </w:r>
            <w:r w:rsidRPr="008407C9">
              <w:rPr>
                <w:rFonts w:ascii="Calibri Light" w:eastAsia="Times New Roman" w:hAnsi="Calibri Light" w:cs="Calibri Light"/>
                <w:kern w:val="0"/>
                <w:sz w:val="18"/>
                <w:szCs w:val="18"/>
                <w:lang w:eastAsia="pl-PL" w:bidi="ar-SA"/>
              </w:rPr>
              <w:t xml:space="preserve"> być solone</w:t>
            </w:r>
            <w:r w:rsidRPr="008407C9">
              <w:rPr>
                <w:rFonts w:ascii="Calibri Light" w:eastAsia="Times New Roman" w:hAnsi="Calibri Light" w:cs="Calibri Light"/>
                <w:kern w:val="0"/>
                <w:sz w:val="18"/>
                <w:szCs w:val="18"/>
                <w:lang w:eastAsia="pl-PL" w:bidi="ar-SA"/>
              </w:rPr>
              <w:br/>
              <w:t>i słodzone.</w:t>
            </w:r>
          </w:p>
        </w:tc>
      </w:tr>
      <w:tr w:rsidR="00B35A68" w:rsidRPr="008407C9" w14:paraId="4D3E7F54" w14:textId="77777777" w:rsidTr="00546AC6">
        <w:tc>
          <w:tcPr>
            <w:tcW w:w="48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2DD2BD3" w14:textId="77777777" w:rsidR="00546AC6" w:rsidRPr="008407C9" w:rsidRDefault="00546AC6">
            <w:pPr>
              <w:widowControl/>
              <w:suppressLineNumbers/>
              <w:snapToGrid w:val="0"/>
              <w:jc w:val="both"/>
              <w:rPr>
                <w:rFonts w:ascii="Calibri Light" w:eastAsia="Times New Roman" w:hAnsi="Calibri Light" w:cs="Calibri Light"/>
                <w:b/>
                <w:bCs/>
                <w:kern w:val="0"/>
                <w:sz w:val="18"/>
                <w:szCs w:val="18"/>
                <w:lang w:eastAsia="en-US" w:bidi="ar-SA"/>
              </w:rPr>
            </w:pPr>
            <w:r w:rsidRPr="008407C9">
              <w:rPr>
                <w:rFonts w:ascii="Calibri Light" w:eastAsia="Times New Roman" w:hAnsi="Calibri Light" w:cs="Calibri Light"/>
                <w:b/>
                <w:bCs/>
                <w:kern w:val="0"/>
                <w:sz w:val="18"/>
                <w:szCs w:val="18"/>
                <w:lang w:eastAsia="en-US" w:bidi="ar-SA"/>
              </w:rPr>
              <w:t xml:space="preserve">- pieczywo: chleb, bułki, </w:t>
            </w:r>
            <w:proofErr w:type="spellStart"/>
            <w:r w:rsidRPr="008407C9">
              <w:rPr>
                <w:rFonts w:ascii="Calibri Light" w:eastAsia="Times New Roman" w:hAnsi="Calibri Light" w:cs="Calibri Light"/>
                <w:b/>
                <w:bCs/>
                <w:kern w:val="0"/>
                <w:sz w:val="18"/>
                <w:szCs w:val="18"/>
                <w:lang w:eastAsia="en-US" w:bidi="ar-SA"/>
              </w:rPr>
              <w:t>ciabatty</w:t>
            </w:r>
            <w:proofErr w:type="spellEnd"/>
            <w:r w:rsidRPr="008407C9">
              <w:rPr>
                <w:rFonts w:ascii="Calibri Light" w:eastAsia="Times New Roman" w:hAnsi="Calibri Light" w:cs="Calibri Light"/>
                <w:b/>
                <w:bCs/>
                <w:kern w:val="0"/>
                <w:sz w:val="18"/>
                <w:szCs w:val="18"/>
                <w:lang w:eastAsia="en-US" w:bidi="ar-SA"/>
              </w:rPr>
              <w:t xml:space="preserve">, rogale, kajzerki, domowe wypieki cukiernicze </w:t>
            </w:r>
          </w:p>
        </w:tc>
        <w:tc>
          <w:tcPr>
            <w:tcW w:w="48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9E6FB2C" w14:textId="77777777" w:rsidR="00546AC6" w:rsidRPr="008407C9" w:rsidRDefault="00546AC6">
            <w:pPr>
              <w:snapToGrid w:val="0"/>
              <w:spacing w:line="100" w:lineRule="atLeast"/>
              <w:jc w:val="both"/>
              <w:rPr>
                <w:rFonts w:ascii="Calibri Light" w:hAnsi="Calibri Light" w:cs="Calibri Light"/>
              </w:rPr>
            </w:pPr>
            <w:r w:rsidRPr="008407C9">
              <w:rPr>
                <w:rFonts w:ascii="Calibri Light" w:eastAsia="Times New Roman" w:hAnsi="Calibri Light" w:cs="Calibri Light"/>
                <w:kern w:val="0"/>
                <w:sz w:val="18"/>
                <w:szCs w:val="18"/>
                <w:lang w:eastAsia="pl-PL" w:bidi="ar-SA"/>
              </w:rPr>
              <w:t xml:space="preserve">bardzo dobre źródło łatwo przyswajalnych węglowodanów, najlepiej pełnoziarniste żytnie, pszenne, orkiszowe, również mieszane pszenno-żytnie, razowe, z dodatkiem nasion, ziaren i otrąb, oraz produkty bezglutenowe i z tzw. mąk </w:t>
            </w:r>
            <w:proofErr w:type="spellStart"/>
            <w:r w:rsidRPr="008407C9">
              <w:rPr>
                <w:rFonts w:ascii="Calibri Light" w:eastAsia="Times New Roman" w:hAnsi="Calibri Light" w:cs="Calibri Light"/>
                <w:kern w:val="0"/>
                <w:sz w:val="18"/>
                <w:szCs w:val="18"/>
                <w:lang w:eastAsia="pl-PL" w:bidi="ar-SA"/>
              </w:rPr>
              <w:t>niechlebowych</w:t>
            </w:r>
            <w:proofErr w:type="spellEnd"/>
            <w:r w:rsidRPr="008407C9">
              <w:rPr>
                <w:rFonts w:ascii="Calibri Light" w:eastAsia="Times New Roman" w:hAnsi="Calibri Light" w:cs="Calibri Light"/>
                <w:kern w:val="0"/>
                <w:sz w:val="18"/>
                <w:szCs w:val="18"/>
                <w:lang w:eastAsia="pl-PL" w:bidi="ar-SA"/>
              </w:rPr>
              <w:t xml:space="preserve"> – np. kukurydziana, serwowane do deserów i dań głównych, również w postaci grzanek. Niedopuszczalne jest podawanie pieczywa zafałszowanego dodatkiem karmelu lub karmelu amoniakalnego, podawanego jako produkt pełnoziarnisty/ pieczywo razowe.</w:t>
            </w:r>
          </w:p>
        </w:tc>
      </w:tr>
      <w:tr w:rsidR="00B35A68" w:rsidRPr="008407C9" w14:paraId="75B42D3B" w14:textId="77777777" w:rsidTr="00546AC6">
        <w:tc>
          <w:tcPr>
            <w:tcW w:w="48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1A7AA21" w14:textId="77777777" w:rsidR="00546AC6" w:rsidRPr="008407C9" w:rsidRDefault="00546AC6">
            <w:pPr>
              <w:widowControl/>
              <w:suppressLineNumbers/>
              <w:snapToGrid w:val="0"/>
              <w:jc w:val="both"/>
              <w:rPr>
                <w:rFonts w:ascii="Calibri Light" w:eastAsia="Times New Roman" w:hAnsi="Calibri Light" w:cs="Calibri Light"/>
                <w:b/>
                <w:bCs/>
                <w:kern w:val="0"/>
                <w:sz w:val="18"/>
                <w:szCs w:val="18"/>
                <w:lang w:eastAsia="en-US" w:bidi="ar-SA"/>
              </w:rPr>
            </w:pPr>
            <w:r w:rsidRPr="008407C9">
              <w:rPr>
                <w:rFonts w:ascii="Calibri Light" w:eastAsia="Times New Roman" w:hAnsi="Calibri Light" w:cs="Calibri Light"/>
                <w:b/>
                <w:bCs/>
                <w:kern w:val="0"/>
                <w:sz w:val="18"/>
                <w:szCs w:val="18"/>
                <w:lang w:eastAsia="en-US" w:bidi="ar-SA"/>
              </w:rPr>
              <w:t>- kasze: pełen wybór rodzajów kasz</w:t>
            </w:r>
          </w:p>
        </w:tc>
        <w:tc>
          <w:tcPr>
            <w:tcW w:w="48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836B46A" w14:textId="77777777" w:rsidR="00546AC6" w:rsidRPr="008407C9" w:rsidRDefault="00546AC6">
            <w:pPr>
              <w:widowControl/>
              <w:suppressAutoHyphens w:val="0"/>
              <w:snapToGrid w:val="0"/>
              <w:spacing w:line="100" w:lineRule="atLeast"/>
              <w:jc w:val="both"/>
              <w:rPr>
                <w:rFonts w:ascii="Calibri Light" w:eastAsia="Times New Roman" w:hAnsi="Calibri Light" w:cs="Calibri Light"/>
                <w:kern w:val="0"/>
                <w:sz w:val="18"/>
                <w:szCs w:val="18"/>
                <w:lang w:eastAsia="pl-PL" w:bidi="ar-SA"/>
              </w:rPr>
            </w:pPr>
            <w:r w:rsidRPr="008407C9">
              <w:rPr>
                <w:rFonts w:ascii="Calibri Light" w:eastAsia="Times New Roman" w:hAnsi="Calibri Light" w:cs="Calibri Light"/>
                <w:kern w:val="0"/>
                <w:sz w:val="18"/>
                <w:szCs w:val="18"/>
                <w:lang w:eastAsia="pl-PL" w:bidi="ar-SA"/>
              </w:rPr>
              <w:t xml:space="preserve">dodatek skrobiowy do dań głównych, zup, zapiekanek, sałatek, </w:t>
            </w:r>
            <w:proofErr w:type="spellStart"/>
            <w:r w:rsidRPr="008407C9">
              <w:rPr>
                <w:rFonts w:ascii="Calibri Light" w:eastAsia="Times New Roman" w:hAnsi="Calibri Light" w:cs="Calibri Light"/>
                <w:kern w:val="0"/>
                <w:sz w:val="18"/>
                <w:szCs w:val="18"/>
                <w:lang w:eastAsia="pl-PL" w:bidi="ar-SA"/>
              </w:rPr>
              <w:t>pęczotto</w:t>
            </w:r>
            <w:proofErr w:type="spellEnd"/>
            <w:r w:rsidRPr="008407C9">
              <w:rPr>
                <w:rFonts w:ascii="Calibri Light" w:eastAsia="Times New Roman" w:hAnsi="Calibri Light" w:cs="Calibri Light"/>
                <w:kern w:val="0"/>
                <w:sz w:val="18"/>
                <w:szCs w:val="18"/>
                <w:lang w:eastAsia="pl-PL" w:bidi="ar-SA"/>
              </w:rPr>
              <w:t xml:space="preserve"> - zaleca się wszystkie rodzaje kasz – jęczmienna od </w:t>
            </w:r>
            <w:r w:rsidRPr="008407C9">
              <w:rPr>
                <w:rFonts w:ascii="Calibri Light" w:eastAsia="Times New Roman" w:hAnsi="Calibri Light" w:cs="Calibri Light"/>
                <w:kern w:val="0"/>
                <w:sz w:val="18"/>
                <w:szCs w:val="18"/>
                <w:lang w:eastAsia="pl-PL" w:bidi="ar-SA"/>
              </w:rPr>
              <w:lastRenderedPageBreak/>
              <w:t xml:space="preserve">drobnej po pęczak, gryczana palona i niepalona, kukurydziana, jaglana, </w:t>
            </w:r>
            <w:proofErr w:type="spellStart"/>
            <w:r w:rsidRPr="008407C9">
              <w:rPr>
                <w:rFonts w:ascii="Calibri Light" w:eastAsia="Times New Roman" w:hAnsi="Calibri Light" w:cs="Calibri Light"/>
                <w:kern w:val="0"/>
                <w:sz w:val="18"/>
                <w:szCs w:val="18"/>
                <w:lang w:eastAsia="pl-PL" w:bidi="ar-SA"/>
              </w:rPr>
              <w:t>amarantus</w:t>
            </w:r>
            <w:proofErr w:type="spellEnd"/>
            <w:r w:rsidRPr="008407C9">
              <w:rPr>
                <w:rFonts w:ascii="Calibri Light" w:eastAsia="Times New Roman" w:hAnsi="Calibri Light" w:cs="Calibri Light"/>
                <w:kern w:val="0"/>
                <w:sz w:val="18"/>
                <w:szCs w:val="18"/>
                <w:lang w:eastAsia="pl-PL" w:bidi="ar-SA"/>
              </w:rPr>
              <w:t>, manna oraz kuskus w tym razowy.</w:t>
            </w:r>
          </w:p>
        </w:tc>
      </w:tr>
      <w:tr w:rsidR="00B35A68" w:rsidRPr="008407C9" w14:paraId="11A40D9C" w14:textId="77777777" w:rsidTr="00546AC6">
        <w:tc>
          <w:tcPr>
            <w:tcW w:w="48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C3831C3" w14:textId="77777777" w:rsidR="00546AC6" w:rsidRPr="008407C9" w:rsidRDefault="00546AC6">
            <w:pPr>
              <w:widowControl/>
              <w:suppressLineNumbers/>
              <w:snapToGrid w:val="0"/>
              <w:jc w:val="both"/>
              <w:rPr>
                <w:rFonts w:ascii="Calibri Light" w:hAnsi="Calibri Light" w:cs="Calibri Light"/>
              </w:rPr>
            </w:pPr>
            <w:r w:rsidRPr="008407C9">
              <w:rPr>
                <w:rFonts w:ascii="Calibri Light" w:eastAsia="Times New Roman" w:hAnsi="Calibri Light" w:cs="Calibri Light"/>
                <w:b/>
                <w:bCs/>
                <w:kern w:val="0"/>
                <w:sz w:val="18"/>
                <w:szCs w:val="18"/>
                <w:lang w:eastAsia="en-US" w:bidi="ar-SA"/>
              </w:rPr>
              <w:lastRenderedPageBreak/>
              <w:t>- ryż, w tym pełnoziarnisty</w:t>
            </w:r>
          </w:p>
          <w:p w14:paraId="32D9CD19" w14:textId="77777777" w:rsidR="00546AC6" w:rsidRPr="008407C9" w:rsidRDefault="00546AC6">
            <w:pPr>
              <w:widowControl/>
              <w:suppressLineNumbers/>
              <w:snapToGrid w:val="0"/>
              <w:jc w:val="both"/>
              <w:rPr>
                <w:rFonts w:ascii="Calibri Light" w:eastAsia="Times New Roman" w:hAnsi="Calibri Light" w:cs="Calibri Light"/>
                <w:b/>
                <w:bCs/>
                <w:kern w:val="0"/>
                <w:sz w:val="18"/>
                <w:szCs w:val="18"/>
                <w:lang w:eastAsia="en-US" w:bidi="ar-SA"/>
              </w:rPr>
            </w:pPr>
            <w:r w:rsidRPr="008407C9">
              <w:rPr>
                <w:rFonts w:ascii="Calibri Light" w:eastAsia="Times New Roman" w:hAnsi="Calibri Light" w:cs="Calibri Light"/>
                <w:b/>
                <w:bCs/>
                <w:kern w:val="0"/>
                <w:sz w:val="18"/>
                <w:szCs w:val="18"/>
                <w:lang w:eastAsia="en-US" w:bidi="ar-SA"/>
              </w:rPr>
              <w:t xml:space="preserve">- makarony: pełnoziarniste i z pszenicy </w:t>
            </w:r>
            <w:proofErr w:type="spellStart"/>
            <w:r w:rsidRPr="008407C9">
              <w:rPr>
                <w:rFonts w:ascii="Calibri Light" w:eastAsia="Times New Roman" w:hAnsi="Calibri Light" w:cs="Calibri Light"/>
                <w:b/>
                <w:bCs/>
                <w:kern w:val="0"/>
                <w:sz w:val="18"/>
                <w:szCs w:val="18"/>
                <w:lang w:eastAsia="en-US" w:bidi="ar-SA"/>
              </w:rPr>
              <w:t>durum</w:t>
            </w:r>
            <w:proofErr w:type="spellEnd"/>
          </w:p>
        </w:tc>
        <w:tc>
          <w:tcPr>
            <w:tcW w:w="48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89E07F4" w14:textId="77777777" w:rsidR="00546AC6" w:rsidRPr="008407C9" w:rsidRDefault="00546AC6">
            <w:pPr>
              <w:widowControl/>
              <w:suppressAutoHyphens w:val="0"/>
              <w:snapToGrid w:val="0"/>
              <w:spacing w:line="100" w:lineRule="atLeast"/>
              <w:jc w:val="both"/>
              <w:rPr>
                <w:rFonts w:ascii="Calibri Light" w:eastAsia="Times New Roman" w:hAnsi="Calibri Light" w:cs="Calibri Light"/>
                <w:kern w:val="0"/>
                <w:sz w:val="18"/>
                <w:szCs w:val="18"/>
                <w:lang w:eastAsia="pl-PL" w:bidi="ar-SA"/>
              </w:rPr>
            </w:pPr>
            <w:r w:rsidRPr="008407C9">
              <w:rPr>
                <w:rFonts w:ascii="Calibri Light" w:eastAsia="Times New Roman" w:hAnsi="Calibri Light" w:cs="Calibri Light"/>
                <w:kern w:val="0"/>
                <w:sz w:val="18"/>
                <w:szCs w:val="18"/>
                <w:lang w:eastAsia="pl-PL" w:bidi="ar-SA"/>
              </w:rPr>
              <w:t>jako dodatek do zup, dań głównych, zapiekanek, serwowane na słono i   słodko.</w:t>
            </w:r>
          </w:p>
        </w:tc>
      </w:tr>
      <w:tr w:rsidR="00B35A68" w:rsidRPr="008407C9" w14:paraId="0487004C" w14:textId="77777777" w:rsidTr="00546AC6">
        <w:tc>
          <w:tcPr>
            <w:tcW w:w="48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DAAD7B6" w14:textId="77777777" w:rsidR="00546AC6" w:rsidRPr="008407C9" w:rsidRDefault="00546AC6">
            <w:pPr>
              <w:widowControl/>
              <w:suppressLineNumbers/>
              <w:snapToGrid w:val="0"/>
              <w:jc w:val="both"/>
              <w:rPr>
                <w:rFonts w:ascii="Calibri Light" w:eastAsia="Times New Roman" w:hAnsi="Calibri Light" w:cs="Calibri Light"/>
                <w:b/>
                <w:bCs/>
                <w:kern w:val="0"/>
                <w:sz w:val="18"/>
                <w:szCs w:val="18"/>
                <w:lang w:val="en-US" w:eastAsia="en-US" w:bidi="ar-SA"/>
              </w:rPr>
            </w:pPr>
            <w:r w:rsidRPr="008407C9">
              <w:rPr>
                <w:rFonts w:ascii="Calibri Light" w:eastAsia="Times New Roman" w:hAnsi="Calibri Light" w:cs="Calibri Light"/>
                <w:b/>
                <w:bCs/>
                <w:kern w:val="0"/>
                <w:sz w:val="18"/>
                <w:szCs w:val="18"/>
                <w:lang w:val="en-US" w:eastAsia="en-US" w:bidi="ar-SA"/>
              </w:rPr>
              <w:t xml:space="preserve">-  </w:t>
            </w:r>
            <w:proofErr w:type="spellStart"/>
            <w:r w:rsidRPr="008407C9">
              <w:rPr>
                <w:rFonts w:ascii="Calibri Light" w:eastAsia="Times New Roman" w:hAnsi="Calibri Light" w:cs="Calibri Light"/>
                <w:b/>
                <w:bCs/>
                <w:kern w:val="0"/>
                <w:sz w:val="18"/>
                <w:szCs w:val="18"/>
                <w:lang w:val="en-US" w:eastAsia="en-US" w:bidi="ar-SA"/>
              </w:rPr>
              <w:t>otręby</w:t>
            </w:r>
            <w:proofErr w:type="spellEnd"/>
            <w:r w:rsidRPr="008407C9">
              <w:rPr>
                <w:rFonts w:ascii="Calibri Light" w:eastAsia="Times New Roman" w:hAnsi="Calibri Light" w:cs="Calibri Light"/>
                <w:b/>
                <w:bCs/>
                <w:kern w:val="0"/>
                <w:sz w:val="18"/>
                <w:szCs w:val="18"/>
                <w:lang w:val="en-US" w:eastAsia="en-US" w:bidi="ar-SA"/>
              </w:rPr>
              <w:t xml:space="preserve"> </w:t>
            </w:r>
            <w:proofErr w:type="spellStart"/>
            <w:r w:rsidRPr="008407C9">
              <w:rPr>
                <w:rFonts w:ascii="Calibri Light" w:eastAsia="Times New Roman" w:hAnsi="Calibri Light" w:cs="Calibri Light"/>
                <w:b/>
                <w:bCs/>
                <w:kern w:val="0"/>
                <w:sz w:val="18"/>
                <w:szCs w:val="18"/>
                <w:lang w:val="en-US" w:eastAsia="en-US" w:bidi="ar-SA"/>
              </w:rPr>
              <w:t>i</w:t>
            </w:r>
            <w:proofErr w:type="spellEnd"/>
            <w:r w:rsidRPr="008407C9">
              <w:rPr>
                <w:rFonts w:ascii="Calibri Light" w:eastAsia="Times New Roman" w:hAnsi="Calibri Light" w:cs="Calibri Light"/>
                <w:b/>
                <w:bCs/>
                <w:kern w:val="0"/>
                <w:sz w:val="18"/>
                <w:szCs w:val="18"/>
                <w:lang w:val="en-US" w:eastAsia="en-US" w:bidi="ar-SA"/>
              </w:rPr>
              <w:t xml:space="preserve"> </w:t>
            </w:r>
            <w:proofErr w:type="spellStart"/>
            <w:r w:rsidRPr="008407C9">
              <w:rPr>
                <w:rFonts w:ascii="Calibri Light" w:eastAsia="Times New Roman" w:hAnsi="Calibri Light" w:cs="Calibri Light"/>
                <w:b/>
                <w:bCs/>
                <w:kern w:val="0"/>
                <w:sz w:val="18"/>
                <w:szCs w:val="18"/>
                <w:lang w:val="en-US" w:eastAsia="en-US" w:bidi="ar-SA"/>
              </w:rPr>
              <w:t>płatki</w:t>
            </w:r>
            <w:proofErr w:type="spellEnd"/>
          </w:p>
        </w:tc>
        <w:tc>
          <w:tcPr>
            <w:tcW w:w="48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E224A3D" w14:textId="77777777" w:rsidR="00546AC6" w:rsidRPr="008407C9" w:rsidRDefault="00546AC6">
            <w:pPr>
              <w:widowControl/>
              <w:suppressAutoHyphens w:val="0"/>
              <w:snapToGrid w:val="0"/>
              <w:spacing w:line="100" w:lineRule="atLeast"/>
              <w:jc w:val="both"/>
              <w:rPr>
                <w:rFonts w:ascii="Calibri Light" w:eastAsia="Times New Roman" w:hAnsi="Calibri Light" w:cs="Calibri Light"/>
                <w:kern w:val="0"/>
                <w:sz w:val="18"/>
                <w:szCs w:val="18"/>
                <w:lang w:eastAsia="pl-PL" w:bidi="ar-SA"/>
              </w:rPr>
            </w:pPr>
            <w:r w:rsidRPr="008407C9">
              <w:rPr>
                <w:rFonts w:ascii="Calibri Light" w:eastAsia="Times New Roman" w:hAnsi="Calibri Light" w:cs="Calibri Light"/>
                <w:kern w:val="0"/>
                <w:sz w:val="18"/>
                <w:szCs w:val="18"/>
                <w:lang w:eastAsia="pl-PL" w:bidi="ar-SA"/>
              </w:rPr>
              <w:t>gryczane, jęczmienne, owsiane – niesłodzone, podawane do śniadania i deserów, oraz jako dodatek do zup. Doskonale sprawdzają się jako panierki do kotletów, posypki do pieczenia, oraz do sałatek.</w:t>
            </w:r>
          </w:p>
        </w:tc>
      </w:tr>
      <w:tr w:rsidR="00B35A68" w:rsidRPr="008407C9" w14:paraId="55D776C6" w14:textId="77777777" w:rsidTr="00546AC6">
        <w:tc>
          <w:tcPr>
            <w:tcW w:w="48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A231A15" w14:textId="77777777" w:rsidR="00546AC6" w:rsidRPr="008407C9" w:rsidRDefault="00546AC6">
            <w:pPr>
              <w:widowControl/>
              <w:suppressLineNumbers/>
              <w:snapToGrid w:val="0"/>
              <w:rPr>
                <w:rFonts w:ascii="Calibri Light" w:eastAsia="Times New Roman" w:hAnsi="Calibri Light" w:cs="Calibri Light"/>
                <w:b/>
                <w:bCs/>
                <w:kern w:val="0"/>
                <w:sz w:val="18"/>
                <w:szCs w:val="18"/>
                <w:lang w:val="en-US" w:eastAsia="en-US" w:bidi="ar-SA"/>
              </w:rPr>
            </w:pPr>
            <w:r w:rsidRPr="008407C9">
              <w:rPr>
                <w:rFonts w:ascii="Calibri Light" w:eastAsia="Times New Roman" w:hAnsi="Calibri Light" w:cs="Calibri Light"/>
                <w:b/>
                <w:bCs/>
                <w:kern w:val="0"/>
                <w:sz w:val="18"/>
                <w:szCs w:val="18"/>
                <w:lang w:val="en-US" w:eastAsia="en-US" w:bidi="ar-SA"/>
              </w:rPr>
              <w:t xml:space="preserve">- </w:t>
            </w:r>
            <w:proofErr w:type="spellStart"/>
            <w:r w:rsidRPr="008407C9">
              <w:rPr>
                <w:rFonts w:ascii="Calibri Light" w:eastAsia="Times New Roman" w:hAnsi="Calibri Light" w:cs="Calibri Light"/>
                <w:b/>
                <w:bCs/>
                <w:kern w:val="0"/>
                <w:sz w:val="18"/>
                <w:szCs w:val="18"/>
                <w:lang w:val="en-US" w:eastAsia="en-US" w:bidi="ar-SA"/>
              </w:rPr>
              <w:t>jaja</w:t>
            </w:r>
            <w:proofErr w:type="spellEnd"/>
          </w:p>
        </w:tc>
        <w:tc>
          <w:tcPr>
            <w:tcW w:w="48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FAC737E" w14:textId="77777777" w:rsidR="00546AC6" w:rsidRPr="008407C9" w:rsidRDefault="00546AC6">
            <w:pPr>
              <w:widowControl/>
              <w:snapToGrid w:val="0"/>
              <w:rPr>
                <w:rFonts w:ascii="Calibri Light" w:eastAsia="Times New Roman" w:hAnsi="Calibri Light" w:cs="Calibri Light"/>
                <w:kern w:val="0"/>
                <w:sz w:val="18"/>
                <w:szCs w:val="18"/>
                <w:lang w:eastAsia="en-US" w:bidi="ar-SA"/>
              </w:rPr>
            </w:pPr>
            <w:r w:rsidRPr="008407C9">
              <w:rPr>
                <w:rFonts w:ascii="Calibri Light" w:eastAsia="Times New Roman" w:hAnsi="Calibri Light" w:cs="Calibri Light"/>
                <w:kern w:val="0"/>
                <w:sz w:val="18"/>
                <w:szCs w:val="18"/>
                <w:lang w:eastAsia="en-US" w:bidi="ar-SA"/>
              </w:rPr>
              <w:t>świeże, z chowu ściółkowego, lub wolnego.</w:t>
            </w:r>
          </w:p>
        </w:tc>
      </w:tr>
      <w:tr w:rsidR="00B35A68" w:rsidRPr="008407C9" w14:paraId="2DAE2F93" w14:textId="77777777" w:rsidTr="00546AC6">
        <w:tc>
          <w:tcPr>
            <w:tcW w:w="48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5F46724" w14:textId="77777777" w:rsidR="00546AC6" w:rsidRPr="008407C9" w:rsidRDefault="00546AC6">
            <w:pPr>
              <w:widowControl/>
              <w:suppressLineNumbers/>
              <w:snapToGrid w:val="0"/>
              <w:jc w:val="both"/>
              <w:rPr>
                <w:rFonts w:ascii="Calibri Light" w:hAnsi="Calibri Light" w:cs="Calibri Light"/>
              </w:rPr>
            </w:pPr>
            <w:r w:rsidRPr="008407C9">
              <w:rPr>
                <w:rFonts w:ascii="Calibri Light" w:eastAsia="Times New Roman" w:hAnsi="Calibri Light" w:cs="Calibri Light"/>
                <w:b/>
                <w:bCs/>
                <w:kern w:val="0"/>
                <w:sz w:val="18"/>
                <w:szCs w:val="18"/>
                <w:lang w:eastAsia="en-US" w:bidi="ar-SA"/>
              </w:rPr>
              <w:t>- masło 82 lub 83% tłuszczu mlecznego, oraz oliwa i oleje</w:t>
            </w:r>
          </w:p>
          <w:p w14:paraId="4C25A86B" w14:textId="77777777" w:rsidR="00546AC6" w:rsidRPr="008407C9" w:rsidRDefault="00546AC6">
            <w:pPr>
              <w:widowControl/>
              <w:snapToGrid w:val="0"/>
              <w:rPr>
                <w:rFonts w:ascii="Calibri Light" w:hAnsi="Calibri Light" w:cs="Calibri Light"/>
              </w:rPr>
            </w:pPr>
            <w:r w:rsidRPr="008407C9">
              <w:rPr>
                <w:rFonts w:ascii="Calibri Light" w:eastAsia="Times New Roman" w:hAnsi="Calibri Light" w:cs="Calibri Light"/>
                <w:b/>
                <w:bCs/>
                <w:kern w:val="0"/>
                <w:sz w:val="18"/>
                <w:szCs w:val="18"/>
                <w:lang w:eastAsia="en-US" w:bidi="ar-SA"/>
              </w:rPr>
              <w:t>- margaryny:</w:t>
            </w:r>
            <w:r w:rsidRPr="008407C9">
              <w:rPr>
                <w:rFonts w:ascii="Calibri Light" w:eastAsia="Times New Roman" w:hAnsi="Calibri Light" w:cs="Calibri Light"/>
                <w:kern w:val="0"/>
                <w:sz w:val="18"/>
                <w:szCs w:val="18"/>
                <w:lang w:eastAsia="en-US" w:bidi="ar-SA"/>
              </w:rPr>
              <w:t xml:space="preserve"> </w:t>
            </w:r>
            <w:r w:rsidRPr="008407C9">
              <w:rPr>
                <w:rFonts w:ascii="Calibri Light" w:eastAsia="Times New Roman" w:hAnsi="Calibri Light" w:cs="Calibri Light"/>
                <w:b/>
                <w:bCs/>
                <w:kern w:val="0"/>
                <w:sz w:val="18"/>
                <w:szCs w:val="18"/>
                <w:lang w:eastAsia="en-US" w:bidi="ar-SA"/>
              </w:rPr>
              <w:t xml:space="preserve">dopuszczalne w diecie bez mlecznej, </w:t>
            </w:r>
          </w:p>
        </w:tc>
        <w:tc>
          <w:tcPr>
            <w:tcW w:w="48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BBAF0A1" w14:textId="77777777" w:rsidR="00546AC6" w:rsidRPr="008407C9" w:rsidRDefault="00546AC6">
            <w:pPr>
              <w:widowControl/>
              <w:suppressAutoHyphens w:val="0"/>
              <w:snapToGrid w:val="0"/>
              <w:spacing w:line="100" w:lineRule="atLeast"/>
              <w:jc w:val="both"/>
              <w:rPr>
                <w:rFonts w:ascii="Calibri Light" w:eastAsia="Times New Roman" w:hAnsi="Calibri Light" w:cs="Calibri Light"/>
                <w:kern w:val="0"/>
                <w:sz w:val="18"/>
                <w:szCs w:val="18"/>
                <w:lang w:eastAsia="pl-PL" w:bidi="ar-SA"/>
              </w:rPr>
            </w:pPr>
            <w:r w:rsidRPr="008407C9">
              <w:rPr>
                <w:rFonts w:ascii="Calibri Light" w:eastAsia="Times New Roman" w:hAnsi="Calibri Light" w:cs="Calibri Light"/>
                <w:kern w:val="0"/>
                <w:sz w:val="18"/>
                <w:szCs w:val="18"/>
                <w:lang w:eastAsia="pl-PL" w:bidi="ar-SA"/>
              </w:rPr>
              <w:t>naturalne, świeże, oleje tłoczone – rzepakowy, lniany, ryżowy, z dyni i słonecznika, oraz oliwa z oliwek. Margaryny miękkie, kubkowe, bez dodatku masła.</w:t>
            </w:r>
          </w:p>
        </w:tc>
      </w:tr>
      <w:tr w:rsidR="00B35A68" w:rsidRPr="008407C9" w14:paraId="05BF9D70" w14:textId="77777777" w:rsidTr="00546AC6">
        <w:tc>
          <w:tcPr>
            <w:tcW w:w="48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E63E123" w14:textId="77777777" w:rsidR="00546AC6" w:rsidRPr="008407C9" w:rsidRDefault="00546AC6">
            <w:pPr>
              <w:widowControl/>
              <w:suppressLineNumbers/>
              <w:snapToGrid w:val="0"/>
              <w:rPr>
                <w:rFonts w:ascii="Calibri Light" w:eastAsia="Times New Roman" w:hAnsi="Calibri Light" w:cs="Calibri Light"/>
                <w:b/>
                <w:bCs/>
                <w:kern w:val="0"/>
                <w:sz w:val="18"/>
                <w:szCs w:val="18"/>
                <w:lang w:val="en-US" w:eastAsia="en-US" w:bidi="ar-SA"/>
              </w:rPr>
            </w:pPr>
            <w:r w:rsidRPr="008407C9">
              <w:rPr>
                <w:rFonts w:ascii="Calibri Light" w:eastAsia="Times New Roman" w:hAnsi="Calibri Light" w:cs="Calibri Light"/>
                <w:b/>
                <w:bCs/>
                <w:kern w:val="0"/>
                <w:sz w:val="18"/>
                <w:szCs w:val="18"/>
                <w:lang w:val="en-US" w:eastAsia="en-US" w:bidi="ar-SA"/>
              </w:rPr>
              <w:t>- ketchup</w:t>
            </w:r>
          </w:p>
        </w:tc>
        <w:tc>
          <w:tcPr>
            <w:tcW w:w="48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8C0C12D" w14:textId="77777777" w:rsidR="00546AC6" w:rsidRPr="008407C9" w:rsidRDefault="00546AC6">
            <w:pPr>
              <w:widowControl/>
              <w:suppressLineNumbers/>
              <w:snapToGrid w:val="0"/>
              <w:rPr>
                <w:rFonts w:ascii="Calibri Light" w:eastAsia="Times New Roman" w:hAnsi="Calibri Light" w:cs="Calibri Light"/>
                <w:kern w:val="0"/>
                <w:sz w:val="18"/>
                <w:szCs w:val="18"/>
                <w:lang w:eastAsia="en-US" w:bidi="ar-SA"/>
              </w:rPr>
            </w:pPr>
            <w:r w:rsidRPr="008407C9">
              <w:rPr>
                <w:rFonts w:ascii="Calibri Light" w:eastAsia="Times New Roman" w:hAnsi="Calibri Light" w:cs="Calibri Light"/>
                <w:kern w:val="0"/>
                <w:sz w:val="18"/>
                <w:szCs w:val="18"/>
                <w:lang w:eastAsia="en-US" w:bidi="ar-SA"/>
              </w:rPr>
              <w:t>produkt naturalny, wytworzony z pomidorów. Zużycie surowca – min. 130 g pomidorów, na 100g  produktu gotowego – ketchupu.</w:t>
            </w:r>
          </w:p>
        </w:tc>
      </w:tr>
      <w:tr w:rsidR="00B35A68" w:rsidRPr="008407C9" w14:paraId="3989F543" w14:textId="77777777" w:rsidTr="00546AC6">
        <w:tc>
          <w:tcPr>
            <w:tcW w:w="48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3078D1C" w14:textId="77777777" w:rsidR="00546AC6" w:rsidRPr="008407C9" w:rsidRDefault="00546AC6">
            <w:pPr>
              <w:widowControl/>
              <w:suppressLineNumbers/>
              <w:snapToGrid w:val="0"/>
              <w:jc w:val="both"/>
              <w:rPr>
                <w:rFonts w:ascii="Calibri Light" w:eastAsia="Times New Roman" w:hAnsi="Calibri Light" w:cs="Calibri Light"/>
                <w:b/>
                <w:bCs/>
                <w:kern w:val="0"/>
                <w:sz w:val="18"/>
                <w:szCs w:val="18"/>
                <w:lang w:val="en-US" w:eastAsia="en-US" w:bidi="ar-SA"/>
              </w:rPr>
            </w:pPr>
            <w:r w:rsidRPr="008407C9">
              <w:rPr>
                <w:rFonts w:ascii="Calibri Light" w:eastAsia="Times New Roman" w:hAnsi="Calibri Light" w:cs="Calibri Light"/>
                <w:b/>
                <w:bCs/>
                <w:kern w:val="0"/>
                <w:sz w:val="18"/>
                <w:szCs w:val="18"/>
                <w:lang w:val="en-US" w:eastAsia="en-US" w:bidi="ar-SA"/>
              </w:rPr>
              <w:t xml:space="preserve">- </w:t>
            </w:r>
            <w:proofErr w:type="spellStart"/>
            <w:r w:rsidRPr="008407C9">
              <w:rPr>
                <w:rFonts w:ascii="Calibri Light" w:eastAsia="Times New Roman" w:hAnsi="Calibri Light" w:cs="Calibri Light"/>
                <w:b/>
                <w:bCs/>
                <w:kern w:val="0"/>
                <w:sz w:val="18"/>
                <w:szCs w:val="18"/>
                <w:lang w:val="en-US" w:eastAsia="en-US" w:bidi="ar-SA"/>
              </w:rPr>
              <w:t>wartościowe</w:t>
            </w:r>
            <w:proofErr w:type="spellEnd"/>
            <w:r w:rsidRPr="008407C9">
              <w:rPr>
                <w:rFonts w:ascii="Calibri Light" w:eastAsia="Times New Roman" w:hAnsi="Calibri Light" w:cs="Calibri Light"/>
                <w:b/>
                <w:bCs/>
                <w:kern w:val="0"/>
                <w:sz w:val="18"/>
                <w:szCs w:val="18"/>
                <w:lang w:val="en-US" w:eastAsia="en-US" w:bidi="ar-SA"/>
              </w:rPr>
              <w:t xml:space="preserve"> </w:t>
            </w:r>
            <w:proofErr w:type="spellStart"/>
            <w:r w:rsidRPr="008407C9">
              <w:rPr>
                <w:rFonts w:ascii="Calibri Light" w:eastAsia="Times New Roman" w:hAnsi="Calibri Light" w:cs="Calibri Light"/>
                <w:b/>
                <w:bCs/>
                <w:kern w:val="0"/>
                <w:sz w:val="18"/>
                <w:szCs w:val="18"/>
                <w:lang w:val="en-US" w:eastAsia="en-US" w:bidi="ar-SA"/>
              </w:rPr>
              <w:t>przekąski</w:t>
            </w:r>
            <w:proofErr w:type="spellEnd"/>
            <w:r w:rsidRPr="008407C9">
              <w:rPr>
                <w:rFonts w:ascii="Calibri Light" w:eastAsia="Times New Roman" w:hAnsi="Calibri Light" w:cs="Calibri Light"/>
                <w:b/>
                <w:bCs/>
                <w:kern w:val="0"/>
                <w:sz w:val="18"/>
                <w:szCs w:val="18"/>
                <w:lang w:val="en-US" w:eastAsia="en-US" w:bidi="ar-SA"/>
              </w:rPr>
              <w:t xml:space="preserve"> </w:t>
            </w:r>
          </w:p>
        </w:tc>
        <w:tc>
          <w:tcPr>
            <w:tcW w:w="48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3BD2038" w14:textId="77777777" w:rsidR="00546AC6" w:rsidRPr="008407C9" w:rsidRDefault="00546AC6">
            <w:pPr>
              <w:widowControl/>
              <w:suppressLineNumbers/>
              <w:snapToGrid w:val="0"/>
              <w:jc w:val="both"/>
              <w:rPr>
                <w:rFonts w:ascii="Calibri Light" w:eastAsia="Times New Roman" w:hAnsi="Calibri Light" w:cs="Calibri Light"/>
                <w:kern w:val="0"/>
                <w:sz w:val="18"/>
                <w:szCs w:val="18"/>
                <w:lang w:eastAsia="en-US" w:bidi="ar-SA"/>
              </w:rPr>
            </w:pPr>
            <w:r w:rsidRPr="008407C9">
              <w:rPr>
                <w:rFonts w:ascii="Calibri Light" w:eastAsia="Times New Roman" w:hAnsi="Calibri Light" w:cs="Calibri Light"/>
                <w:kern w:val="0"/>
                <w:sz w:val="18"/>
                <w:szCs w:val="18"/>
                <w:lang w:eastAsia="en-US" w:bidi="ar-SA"/>
              </w:rPr>
              <w:t>orzechy łuskane, migdały, owoce, owoce suszone – morele, rodzynki, żurawina, śliwki, jabłka, banany, bez słodkich polew i dodatku cukru oraz soli. W roli przekąsek - również suszone warzywa – burak, marchew, seler, pomidor.</w:t>
            </w:r>
          </w:p>
        </w:tc>
      </w:tr>
      <w:tr w:rsidR="00B35A68" w:rsidRPr="008407C9" w14:paraId="66473302" w14:textId="77777777" w:rsidTr="00546AC6">
        <w:tc>
          <w:tcPr>
            <w:tcW w:w="48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C92DAFC" w14:textId="77777777" w:rsidR="00546AC6" w:rsidRPr="008407C9" w:rsidRDefault="00546AC6">
            <w:pPr>
              <w:widowControl/>
              <w:suppressLineNumbers/>
              <w:snapToGrid w:val="0"/>
              <w:jc w:val="both"/>
              <w:rPr>
                <w:rFonts w:ascii="Calibri Light" w:eastAsia="Times New Roman" w:hAnsi="Calibri Light" w:cs="Calibri Light"/>
                <w:b/>
                <w:bCs/>
                <w:kern w:val="0"/>
                <w:sz w:val="18"/>
                <w:szCs w:val="18"/>
                <w:lang w:eastAsia="en-US" w:bidi="ar-SA"/>
              </w:rPr>
            </w:pPr>
            <w:r w:rsidRPr="008407C9">
              <w:rPr>
                <w:rFonts w:ascii="Calibri Light" w:eastAsia="Times New Roman" w:hAnsi="Calibri Light" w:cs="Calibri Light"/>
                <w:b/>
                <w:bCs/>
                <w:kern w:val="0"/>
                <w:sz w:val="18"/>
                <w:szCs w:val="18"/>
                <w:lang w:eastAsia="en-US" w:bidi="ar-SA"/>
              </w:rPr>
              <w:t>- zioła świeże, suszone i przyprawy naturalne</w:t>
            </w:r>
          </w:p>
        </w:tc>
        <w:tc>
          <w:tcPr>
            <w:tcW w:w="48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8E7F8F9" w14:textId="77777777" w:rsidR="00546AC6" w:rsidRPr="008407C9" w:rsidRDefault="00546AC6">
            <w:pPr>
              <w:widowControl/>
              <w:suppressAutoHyphens w:val="0"/>
              <w:snapToGrid w:val="0"/>
              <w:spacing w:line="100" w:lineRule="atLeast"/>
              <w:jc w:val="both"/>
              <w:rPr>
                <w:rFonts w:ascii="Calibri Light" w:eastAsia="Times New Roman" w:hAnsi="Calibri Light" w:cs="Calibri Light"/>
                <w:kern w:val="0"/>
                <w:sz w:val="18"/>
                <w:szCs w:val="18"/>
                <w:lang w:eastAsia="pl-PL" w:bidi="ar-SA"/>
              </w:rPr>
            </w:pPr>
            <w:r w:rsidRPr="008407C9">
              <w:rPr>
                <w:rFonts w:ascii="Calibri Light" w:eastAsia="Times New Roman" w:hAnsi="Calibri Light" w:cs="Calibri Light"/>
                <w:kern w:val="0"/>
                <w:sz w:val="18"/>
                <w:szCs w:val="18"/>
                <w:lang w:eastAsia="pl-PL" w:bidi="ar-SA"/>
              </w:rPr>
              <w:t>wzmacniają smak i zapach, ułatwiają trawienie, stanowią ozdobę dla serwowanych dań śniadaniowych i obiadowych.</w:t>
            </w:r>
          </w:p>
        </w:tc>
      </w:tr>
      <w:tr w:rsidR="00B35A68" w:rsidRPr="008407C9" w14:paraId="1530FDB9" w14:textId="77777777" w:rsidTr="00546AC6">
        <w:tc>
          <w:tcPr>
            <w:tcW w:w="48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47CC9AA" w14:textId="77777777" w:rsidR="00546AC6" w:rsidRPr="008407C9" w:rsidRDefault="00546AC6">
            <w:pPr>
              <w:widowControl/>
              <w:suppressLineNumbers/>
              <w:snapToGrid w:val="0"/>
              <w:jc w:val="both"/>
              <w:rPr>
                <w:rFonts w:ascii="Calibri Light" w:eastAsia="Times New Roman" w:hAnsi="Calibri Light" w:cs="Calibri Light"/>
                <w:b/>
                <w:bCs/>
                <w:kern w:val="0"/>
                <w:sz w:val="18"/>
                <w:szCs w:val="18"/>
                <w:lang w:eastAsia="en-US" w:bidi="ar-SA"/>
              </w:rPr>
            </w:pPr>
            <w:r w:rsidRPr="008407C9">
              <w:rPr>
                <w:rFonts w:ascii="Calibri Light" w:eastAsia="Times New Roman" w:hAnsi="Calibri Light" w:cs="Calibri Light"/>
                <w:b/>
                <w:bCs/>
                <w:kern w:val="0"/>
                <w:sz w:val="18"/>
                <w:szCs w:val="18"/>
                <w:lang w:eastAsia="en-US" w:bidi="ar-SA"/>
              </w:rPr>
              <w:t>-  woda mineralna, napary herbat (czarna, zielona, owocowa) oraz herbatki ziołowe – mięta, malina, dzika róża, melisa, rumianek</w:t>
            </w:r>
          </w:p>
        </w:tc>
        <w:tc>
          <w:tcPr>
            <w:tcW w:w="48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25154DA" w14:textId="77777777" w:rsidR="00546AC6" w:rsidRPr="008407C9" w:rsidRDefault="00546AC6">
            <w:pPr>
              <w:widowControl/>
              <w:suppressLineNumbers/>
              <w:snapToGrid w:val="0"/>
              <w:jc w:val="both"/>
              <w:rPr>
                <w:rFonts w:ascii="Calibri Light" w:eastAsia="Times New Roman" w:hAnsi="Calibri Light" w:cs="Calibri Light"/>
                <w:kern w:val="0"/>
                <w:sz w:val="18"/>
                <w:szCs w:val="18"/>
                <w:lang w:eastAsia="en-US" w:bidi="ar-SA"/>
              </w:rPr>
            </w:pPr>
            <w:r w:rsidRPr="008407C9">
              <w:rPr>
                <w:rFonts w:ascii="Calibri Light" w:eastAsia="Times New Roman" w:hAnsi="Calibri Light" w:cs="Calibri Light"/>
                <w:kern w:val="0"/>
                <w:sz w:val="18"/>
                <w:szCs w:val="18"/>
                <w:lang w:eastAsia="en-US" w:bidi="ar-SA"/>
              </w:rPr>
              <w:t>powinien być zapewniony stały dostęp do wody i wymienionych naparów ziołowych, by dzieci wybierały je zamiast słodkich napoi.</w:t>
            </w:r>
          </w:p>
        </w:tc>
      </w:tr>
      <w:tr w:rsidR="00B35A68" w:rsidRPr="008407C9" w14:paraId="7B992228" w14:textId="77777777" w:rsidTr="00546AC6">
        <w:tc>
          <w:tcPr>
            <w:tcW w:w="48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3826379" w14:textId="77777777" w:rsidR="00546AC6" w:rsidRPr="008407C9" w:rsidRDefault="00546AC6">
            <w:pPr>
              <w:widowControl/>
              <w:suppressLineNumbers/>
              <w:snapToGrid w:val="0"/>
              <w:rPr>
                <w:rFonts w:ascii="Calibri Light" w:eastAsia="Times New Roman" w:hAnsi="Calibri Light" w:cs="Calibri Light"/>
                <w:b/>
                <w:bCs/>
                <w:kern w:val="0"/>
                <w:sz w:val="18"/>
                <w:szCs w:val="18"/>
                <w:lang w:eastAsia="en-US" w:bidi="ar-SA"/>
              </w:rPr>
            </w:pPr>
            <w:r w:rsidRPr="008407C9">
              <w:rPr>
                <w:rFonts w:ascii="Calibri Light" w:eastAsia="Times New Roman" w:hAnsi="Calibri Light" w:cs="Calibri Light"/>
                <w:b/>
                <w:bCs/>
                <w:kern w:val="0"/>
                <w:sz w:val="18"/>
                <w:szCs w:val="18"/>
                <w:lang w:eastAsia="en-US" w:bidi="ar-SA"/>
              </w:rPr>
              <w:t>- kakao: jako dodatek i napój do śniadania</w:t>
            </w:r>
          </w:p>
        </w:tc>
        <w:tc>
          <w:tcPr>
            <w:tcW w:w="48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C2ED474" w14:textId="77777777" w:rsidR="00546AC6" w:rsidRPr="008407C9" w:rsidRDefault="00546AC6">
            <w:pPr>
              <w:snapToGrid w:val="0"/>
              <w:jc w:val="both"/>
              <w:rPr>
                <w:rFonts w:ascii="Calibri Light" w:hAnsi="Calibri Light" w:cs="Calibri Light"/>
              </w:rPr>
            </w:pPr>
            <w:r w:rsidRPr="008407C9">
              <w:rPr>
                <w:rFonts w:ascii="Calibri Light" w:eastAsia="Times New Roman" w:hAnsi="Calibri Light" w:cs="Calibri Light"/>
                <w:kern w:val="0"/>
                <w:sz w:val="18"/>
                <w:szCs w:val="18"/>
                <w:lang w:eastAsia="pl-PL" w:bidi="ar-SA"/>
              </w:rPr>
              <w:t>używane do przygotowywania napoju,  wyłącznie naturalne – proszek z ziaren  kakaowca, bez dodatku cukru i mleka w proszku.</w:t>
            </w:r>
          </w:p>
        </w:tc>
      </w:tr>
      <w:tr w:rsidR="00B35A68" w:rsidRPr="008407C9" w14:paraId="37307777" w14:textId="77777777" w:rsidTr="00546AC6">
        <w:tc>
          <w:tcPr>
            <w:tcW w:w="963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9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CC04554" w14:textId="77777777" w:rsidR="00546AC6" w:rsidRPr="008407C9" w:rsidRDefault="00546AC6">
            <w:pPr>
              <w:widowControl/>
              <w:suppressLineNumbers/>
              <w:shd w:val="clear" w:color="auto" w:fill="999999"/>
              <w:snapToGrid w:val="0"/>
              <w:jc w:val="center"/>
              <w:rPr>
                <w:rFonts w:ascii="Calibri Light" w:eastAsia="Times New Roman" w:hAnsi="Calibri Light" w:cs="Calibri Light"/>
                <w:b/>
                <w:bCs/>
                <w:kern w:val="0"/>
                <w:sz w:val="18"/>
                <w:szCs w:val="18"/>
                <w:lang w:eastAsia="en-US" w:bidi="ar-SA"/>
              </w:rPr>
            </w:pPr>
            <w:r w:rsidRPr="008407C9">
              <w:rPr>
                <w:rFonts w:ascii="Calibri Light" w:eastAsia="Times New Roman" w:hAnsi="Calibri Light" w:cs="Calibri Light"/>
                <w:b/>
                <w:bCs/>
                <w:kern w:val="0"/>
                <w:sz w:val="18"/>
                <w:szCs w:val="18"/>
                <w:lang w:eastAsia="en-US" w:bidi="ar-SA"/>
              </w:rPr>
              <w:t>Produkty niezalecane i podlegające ograniczeniu w stołówkach przedszkolnych</w:t>
            </w:r>
            <w:r w:rsidRPr="008407C9">
              <w:rPr>
                <w:rFonts w:ascii="Calibri Light" w:eastAsia="Times New Roman" w:hAnsi="Calibri Light" w:cs="Calibri Light"/>
                <w:b/>
                <w:bCs/>
                <w:kern w:val="0"/>
                <w:sz w:val="18"/>
                <w:szCs w:val="18"/>
                <w:lang w:eastAsia="en-US" w:bidi="ar-SA"/>
              </w:rPr>
              <w:br/>
              <w:t>i szkolnych</w:t>
            </w:r>
          </w:p>
        </w:tc>
      </w:tr>
      <w:tr w:rsidR="00B35A68" w:rsidRPr="008407C9" w14:paraId="7DD67F9C" w14:textId="77777777" w:rsidTr="00546AC6">
        <w:tc>
          <w:tcPr>
            <w:tcW w:w="48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C0C0C0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963E2CD" w14:textId="77777777" w:rsidR="00546AC6" w:rsidRPr="008407C9" w:rsidRDefault="00546AC6">
            <w:pPr>
              <w:widowControl/>
              <w:suppressLineNumbers/>
              <w:snapToGrid w:val="0"/>
              <w:jc w:val="both"/>
              <w:rPr>
                <w:rFonts w:ascii="Calibri Light" w:eastAsia="Times New Roman" w:hAnsi="Calibri Light" w:cs="Calibri Light"/>
                <w:b/>
                <w:bCs/>
                <w:kern w:val="0"/>
                <w:sz w:val="18"/>
                <w:szCs w:val="18"/>
                <w:lang w:eastAsia="en-US" w:bidi="ar-SA"/>
              </w:rPr>
            </w:pPr>
            <w:r w:rsidRPr="008407C9">
              <w:rPr>
                <w:rFonts w:ascii="Calibri Light" w:eastAsia="Times New Roman" w:hAnsi="Calibri Light" w:cs="Calibri Light"/>
                <w:b/>
                <w:bCs/>
                <w:kern w:val="0"/>
                <w:sz w:val="18"/>
                <w:szCs w:val="18"/>
                <w:lang w:eastAsia="en-US" w:bidi="ar-SA"/>
              </w:rPr>
              <w:t>- gotowe mięsa i wędliny, przetwory rybne</w:t>
            </w:r>
          </w:p>
        </w:tc>
        <w:tc>
          <w:tcPr>
            <w:tcW w:w="48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800B2C1" w14:textId="77777777" w:rsidR="00546AC6" w:rsidRPr="008407C9" w:rsidRDefault="00546AC6">
            <w:pPr>
              <w:widowControl/>
              <w:suppressAutoHyphens w:val="0"/>
              <w:snapToGrid w:val="0"/>
              <w:spacing w:line="100" w:lineRule="atLeast"/>
              <w:jc w:val="both"/>
              <w:rPr>
                <w:rFonts w:ascii="Calibri Light" w:eastAsia="Times New Roman" w:hAnsi="Calibri Light" w:cs="Calibri Light"/>
                <w:kern w:val="0"/>
                <w:sz w:val="18"/>
                <w:szCs w:val="18"/>
                <w:lang w:eastAsia="pl-PL" w:bidi="ar-SA"/>
              </w:rPr>
            </w:pPr>
            <w:r w:rsidRPr="008407C9">
              <w:rPr>
                <w:rFonts w:ascii="Calibri Light" w:eastAsia="Times New Roman" w:hAnsi="Calibri Light" w:cs="Calibri Light"/>
                <w:kern w:val="0"/>
                <w:sz w:val="18"/>
                <w:szCs w:val="18"/>
                <w:lang w:eastAsia="pl-PL" w:bidi="ar-SA"/>
              </w:rPr>
              <w:t>wędlina w blokach, oraz parówki i mielonki powinny zostać zamienione na własnoręcznie pieczone mięsa (mogą być również pieczone jednorazowo w większej ilości, a następnie mrożone). Niedopuszczalne jest używanie mięsa mielonego z ryby w panierce.</w:t>
            </w:r>
          </w:p>
        </w:tc>
      </w:tr>
      <w:tr w:rsidR="00B35A68" w:rsidRPr="008407C9" w14:paraId="3A40659E" w14:textId="77777777" w:rsidTr="00546AC6">
        <w:tc>
          <w:tcPr>
            <w:tcW w:w="48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C0C0C0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8EA7A49" w14:textId="77777777" w:rsidR="00546AC6" w:rsidRPr="008407C9" w:rsidRDefault="00546AC6">
            <w:pPr>
              <w:widowControl/>
              <w:suppressLineNumbers/>
              <w:snapToGrid w:val="0"/>
              <w:jc w:val="both"/>
              <w:rPr>
                <w:rFonts w:ascii="Calibri Light" w:eastAsia="Times New Roman" w:hAnsi="Calibri Light" w:cs="Calibri Light"/>
                <w:b/>
                <w:bCs/>
                <w:kern w:val="0"/>
                <w:sz w:val="18"/>
                <w:szCs w:val="18"/>
                <w:lang w:eastAsia="en-US" w:bidi="ar-SA"/>
              </w:rPr>
            </w:pPr>
            <w:r w:rsidRPr="008407C9">
              <w:rPr>
                <w:rFonts w:ascii="Calibri Light" w:eastAsia="Times New Roman" w:hAnsi="Calibri Light" w:cs="Calibri Light"/>
                <w:b/>
                <w:bCs/>
                <w:kern w:val="0"/>
                <w:sz w:val="18"/>
                <w:szCs w:val="18"/>
                <w:lang w:eastAsia="en-US" w:bidi="ar-SA"/>
              </w:rPr>
              <w:t>- smażenie, jako podstawowa technika obróbki kulinarnej</w:t>
            </w:r>
          </w:p>
        </w:tc>
        <w:tc>
          <w:tcPr>
            <w:tcW w:w="48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6620AAD" w14:textId="77777777" w:rsidR="00546AC6" w:rsidRPr="008407C9" w:rsidRDefault="00546AC6">
            <w:pPr>
              <w:widowControl/>
              <w:suppressAutoHyphens w:val="0"/>
              <w:snapToGrid w:val="0"/>
              <w:spacing w:line="100" w:lineRule="atLeast"/>
              <w:jc w:val="both"/>
              <w:rPr>
                <w:rFonts w:ascii="Calibri Light" w:eastAsia="Times New Roman" w:hAnsi="Calibri Light" w:cs="Calibri Light"/>
                <w:kern w:val="0"/>
                <w:sz w:val="18"/>
                <w:szCs w:val="18"/>
                <w:lang w:eastAsia="pl-PL" w:bidi="ar-SA"/>
              </w:rPr>
            </w:pPr>
            <w:r w:rsidRPr="008407C9">
              <w:rPr>
                <w:rFonts w:ascii="Calibri Light" w:eastAsia="Times New Roman" w:hAnsi="Calibri Light" w:cs="Calibri Light"/>
                <w:kern w:val="0"/>
                <w:sz w:val="18"/>
                <w:szCs w:val="18"/>
                <w:lang w:eastAsia="pl-PL" w:bidi="ar-SA"/>
              </w:rPr>
              <w:t>warto zastąpić ją gotowaniem, pieczeniem, prużeniem i duszeniem. Mięsa mogą być podawane w postaci  gulaszy, czy potrawek warzywnych.</w:t>
            </w:r>
          </w:p>
        </w:tc>
      </w:tr>
      <w:tr w:rsidR="00B35A68" w:rsidRPr="008407C9" w14:paraId="571D7FC8" w14:textId="77777777" w:rsidTr="00546AC6">
        <w:tc>
          <w:tcPr>
            <w:tcW w:w="48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C0C0C0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3871EE9" w14:textId="77777777" w:rsidR="00546AC6" w:rsidRPr="008407C9" w:rsidRDefault="00546AC6">
            <w:pPr>
              <w:widowControl/>
              <w:suppressLineNumbers/>
              <w:snapToGrid w:val="0"/>
              <w:jc w:val="both"/>
              <w:rPr>
                <w:rFonts w:ascii="Calibri Light" w:eastAsia="Times New Roman" w:hAnsi="Calibri Light" w:cs="Calibri Light"/>
                <w:b/>
                <w:bCs/>
                <w:kern w:val="0"/>
                <w:sz w:val="18"/>
                <w:szCs w:val="18"/>
                <w:lang w:eastAsia="en-US" w:bidi="ar-SA"/>
              </w:rPr>
            </w:pPr>
            <w:r w:rsidRPr="008407C9">
              <w:rPr>
                <w:rFonts w:ascii="Calibri Light" w:eastAsia="Times New Roman" w:hAnsi="Calibri Light" w:cs="Calibri Light"/>
                <w:b/>
                <w:bCs/>
                <w:kern w:val="0"/>
                <w:sz w:val="18"/>
                <w:szCs w:val="18"/>
                <w:lang w:eastAsia="en-US" w:bidi="ar-SA"/>
              </w:rPr>
              <w:t>- sztuczne dodatki, produkty przetworzone i dania instant – w tym kisiele, galaretki i budynie</w:t>
            </w:r>
          </w:p>
        </w:tc>
        <w:tc>
          <w:tcPr>
            <w:tcW w:w="48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1B9B98C" w14:textId="77777777" w:rsidR="00546AC6" w:rsidRPr="008407C9" w:rsidRDefault="00546AC6">
            <w:pPr>
              <w:widowControl/>
              <w:suppressAutoHyphens w:val="0"/>
              <w:snapToGrid w:val="0"/>
              <w:spacing w:line="100" w:lineRule="atLeast"/>
              <w:jc w:val="both"/>
              <w:rPr>
                <w:rFonts w:ascii="Calibri Light" w:eastAsia="Times New Roman" w:hAnsi="Calibri Light" w:cs="Calibri Light"/>
                <w:kern w:val="0"/>
                <w:sz w:val="18"/>
                <w:szCs w:val="18"/>
                <w:lang w:eastAsia="pl-PL" w:bidi="ar-SA"/>
              </w:rPr>
            </w:pPr>
            <w:r w:rsidRPr="008407C9">
              <w:rPr>
                <w:rFonts w:ascii="Calibri Light" w:eastAsia="Times New Roman" w:hAnsi="Calibri Light" w:cs="Calibri Light"/>
                <w:kern w:val="0"/>
                <w:sz w:val="18"/>
                <w:szCs w:val="18"/>
                <w:lang w:eastAsia="pl-PL" w:bidi="ar-SA"/>
              </w:rPr>
              <w:t xml:space="preserve">kwasek cytrynowy, gotowe sosy, zupy instant, koncentraty zup, przyprawy uniwersalne </w:t>
            </w:r>
          </w:p>
          <w:p w14:paraId="4D0FEEB9" w14:textId="77777777" w:rsidR="00546AC6" w:rsidRPr="008407C9" w:rsidRDefault="00546AC6">
            <w:pPr>
              <w:widowControl/>
              <w:suppressAutoHyphens w:val="0"/>
              <w:snapToGrid w:val="0"/>
              <w:spacing w:line="100" w:lineRule="atLeast"/>
              <w:jc w:val="both"/>
              <w:rPr>
                <w:rFonts w:ascii="Calibri Light" w:hAnsi="Calibri Light" w:cs="Calibri Light"/>
              </w:rPr>
            </w:pPr>
            <w:r w:rsidRPr="008407C9">
              <w:rPr>
                <w:rFonts w:ascii="Calibri Light" w:eastAsia="Times New Roman" w:hAnsi="Calibri Light" w:cs="Calibri Light"/>
                <w:kern w:val="0"/>
                <w:sz w:val="18"/>
                <w:szCs w:val="18"/>
                <w:lang w:eastAsia="pl-PL" w:bidi="ar-SA"/>
              </w:rPr>
              <w:t>– zawierające dodatek wzmacniaczy smaku – min. glutaminianu sodu, oraz duże ilości soli, koncentraty soków owocowych, kisiele, galaretki i budynie – źródło cukru, sztucznych barwników, substancji zapachowych i smakowych, oraz pozostałe koncentraty spożywcze, niewskazane w diecie dzieci.</w:t>
            </w:r>
          </w:p>
          <w:p w14:paraId="77461841" w14:textId="77777777" w:rsidR="00546AC6" w:rsidRPr="008407C9" w:rsidRDefault="00546AC6">
            <w:pPr>
              <w:widowControl/>
              <w:snapToGrid w:val="0"/>
              <w:spacing w:line="100" w:lineRule="atLeast"/>
              <w:rPr>
                <w:rFonts w:ascii="Calibri Light" w:eastAsia="Times New Roman" w:hAnsi="Calibri Light" w:cs="Calibri Light"/>
                <w:kern w:val="0"/>
                <w:sz w:val="18"/>
                <w:szCs w:val="18"/>
                <w:u w:val="single"/>
                <w:lang w:eastAsia="en-US" w:bidi="ar-SA"/>
              </w:rPr>
            </w:pPr>
            <w:r w:rsidRPr="008407C9">
              <w:rPr>
                <w:rFonts w:ascii="Calibri Light" w:eastAsia="Times New Roman" w:hAnsi="Calibri Light" w:cs="Calibri Light"/>
                <w:kern w:val="0"/>
                <w:sz w:val="18"/>
                <w:szCs w:val="18"/>
                <w:u w:val="single"/>
                <w:lang w:eastAsia="en-US" w:bidi="ar-SA"/>
              </w:rPr>
              <w:t>Preferowane jest przygotowywanie deserów wg tradycyjnych receptur kuchni polskiej.</w:t>
            </w:r>
          </w:p>
        </w:tc>
      </w:tr>
      <w:tr w:rsidR="00B35A68" w:rsidRPr="008407C9" w14:paraId="2BB47BA7" w14:textId="77777777" w:rsidTr="00546AC6">
        <w:tc>
          <w:tcPr>
            <w:tcW w:w="48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C0C0C0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1BBF366" w14:textId="77777777" w:rsidR="00546AC6" w:rsidRPr="008407C9" w:rsidRDefault="00546AC6">
            <w:pPr>
              <w:widowControl/>
              <w:suppressLineNumbers/>
              <w:snapToGrid w:val="0"/>
              <w:jc w:val="both"/>
              <w:rPr>
                <w:rFonts w:ascii="Calibri Light" w:eastAsia="Times New Roman" w:hAnsi="Calibri Light" w:cs="Calibri Light"/>
                <w:b/>
                <w:bCs/>
                <w:kern w:val="0"/>
                <w:sz w:val="18"/>
                <w:szCs w:val="18"/>
                <w:lang w:val="en-US" w:eastAsia="en-US" w:bidi="ar-SA"/>
              </w:rPr>
            </w:pPr>
            <w:r w:rsidRPr="008407C9">
              <w:rPr>
                <w:rFonts w:ascii="Calibri Light" w:eastAsia="Times New Roman" w:hAnsi="Calibri Light" w:cs="Calibri Light"/>
                <w:b/>
                <w:bCs/>
                <w:kern w:val="0"/>
                <w:sz w:val="18"/>
                <w:szCs w:val="18"/>
                <w:lang w:val="en-US" w:eastAsia="en-US" w:bidi="ar-SA"/>
              </w:rPr>
              <w:t xml:space="preserve">- </w:t>
            </w:r>
            <w:proofErr w:type="spellStart"/>
            <w:r w:rsidRPr="008407C9">
              <w:rPr>
                <w:rFonts w:ascii="Calibri Light" w:eastAsia="Times New Roman" w:hAnsi="Calibri Light" w:cs="Calibri Light"/>
                <w:b/>
                <w:bCs/>
                <w:kern w:val="0"/>
                <w:sz w:val="18"/>
                <w:szCs w:val="18"/>
                <w:lang w:val="en-US" w:eastAsia="en-US" w:bidi="ar-SA"/>
              </w:rPr>
              <w:t>półprodukty</w:t>
            </w:r>
            <w:proofErr w:type="spellEnd"/>
          </w:p>
        </w:tc>
        <w:tc>
          <w:tcPr>
            <w:tcW w:w="48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2755E6E" w14:textId="77777777" w:rsidR="00546AC6" w:rsidRPr="008407C9" w:rsidRDefault="00546AC6">
            <w:pPr>
              <w:widowControl/>
              <w:suppressLineNumbers/>
              <w:snapToGrid w:val="0"/>
              <w:jc w:val="both"/>
              <w:rPr>
                <w:rFonts w:ascii="Calibri Light" w:eastAsia="Times New Roman" w:hAnsi="Calibri Light" w:cs="Calibri Light"/>
                <w:kern w:val="0"/>
                <w:sz w:val="18"/>
                <w:szCs w:val="18"/>
                <w:lang w:eastAsia="en-US" w:bidi="ar-SA"/>
              </w:rPr>
            </w:pPr>
            <w:r w:rsidRPr="008407C9">
              <w:rPr>
                <w:rFonts w:ascii="Calibri Light" w:eastAsia="Times New Roman" w:hAnsi="Calibri Light" w:cs="Calibri Light"/>
                <w:kern w:val="0"/>
                <w:sz w:val="18"/>
                <w:szCs w:val="18"/>
                <w:lang w:eastAsia="en-US" w:bidi="ar-SA"/>
              </w:rPr>
              <w:t>stosowane w żywieniu dzieci powinny zostać zastąpione produktami sezonowymi, naturalnymi, świeżymi i mrożonymi, z możliwie najkrótszą listą substancji dodatkowych, budzących wątpliwości z punktu widzenia właściwego żywienia. W żywieniu dzieci powinno się ograniczać do minimum spożycie żywności wysoko przetworzonej, mrożonych dań gotowych, wyrobów cukierniczych i żywności typu fast food.</w:t>
            </w:r>
          </w:p>
        </w:tc>
      </w:tr>
      <w:tr w:rsidR="00B35A68" w:rsidRPr="008407C9" w14:paraId="50CA2E33" w14:textId="77777777" w:rsidTr="00546AC6">
        <w:tc>
          <w:tcPr>
            <w:tcW w:w="48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C0C0C0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5F87967" w14:textId="77777777" w:rsidR="00546AC6" w:rsidRPr="008407C9" w:rsidRDefault="00546AC6">
            <w:pPr>
              <w:widowControl/>
              <w:suppressLineNumbers/>
              <w:snapToGrid w:val="0"/>
              <w:jc w:val="both"/>
              <w:rPr>
                <w:rFonts w:ascii="Calibri Light" w:eastAsia="Times New Roman" w:hAnsi="Calibri Light" w:cs="Calibri Light"/>
                <w:b/>
                <w:bCs/>
                <w:kern w:val="0"/>
                <w:sz w:val="18"/>
                <w:szCs w:val="18"/>
                <w:lang w:val="en-US" w:eastAsia="en-US" w:bidi="ar-SA"/>
              </w:rPr>
            </w:pPr>
            <w:r w:rsidRPr="008407C9">
              <w:rPr>
                <w:rFonts w:ascii="Calibri Light" w:eastAsia="Times New Roman" w:hAnsi="Calibri Light" w:cs="Calibri Light"/>
                <w:b/>
                <w:bCs/>
                <w:kern w:val="0"/>
                <w:sz w:val="18"/>
                <w:szCs w:val="18"/>
                <w:lang w:val="en-US" w:eastAsia="en-US" w:bidi="ar-SA"/>
              </w:rPr>
              <w:t xml:space="preserve">- </w:t>
            </w:r>
            <w:proofErr w:type="spellStart"/>
            <w:r w:rsidRPr="008407C9">
              <w:rPr>
                <w:rFonts w:ascii="Calibri Light" w:eastAsia="Times New Roman" w:hAnsi="Calibri Light" w:cs="Calibri Light"/>
                <w:b/>
                <w:bCs/>
                <w:kern w:val="0"/>
                <w:sz w:val="18"/>
                <w:szCs w:val="18"/>
                <w:lang w:val="en-US" w:eastAsia="en-US" w:bidi="ar-SA"/>
              </w:rPr>
              <w:t>sól</w:t>
            </w:r>
            <w:proofErr w:type="spellEnd"/>
            <w:r w:rsidRPr="008407C9">
              <w:rPr>
                <w:rFonts w:ascii="Calibri Light" w:eastAsia="Times New Roman" w:hAnsi="Calibri Light" w:cs="Calibri Light"/>
                <w:b/>
                <w:bCs/>
                <w:kern w:val="0"/>
                <w:sz w:val="18"/>
                <w:szCs w:val="18"/>
                <w:lang w:val="en-US" w:eastAsia="en-US" w:bidi="ar-SA"/>
              </w:rPr>
              <w:t xml:space="preserve"> </w:t>
            </w:r>
          </w:p>
        </w:tc>
        <w:tc>
          <w:tcPr>
            <w:tcW w:w="48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856460C" w14:textId="77777777" w:rsidR="00546AC6" w:rsidRPr="008407C9" w:rsidRDefault="00546AC6">
            <w:pPr>
              <w:widowControl/>
              <w:suppressLineNumbers/>
              <w:snapToGrid w:val="0"/>
              <w:jc w:val="both"/>
              <w:rPr>
                <w:rFonts w:ascii="Calibri Light" w:eastAsia="Times New Roman" w:hAnsi="Calibri Light" w:cs="Calibri Light"/>
                <w:kern w:val="0"/>
                <w:sz w:val="18"/>
                <w:szCs w:val="18"/>
                <w:lang w:eastAsia="en-US" w:bidi="ar-SA"/>
              </w:rPr>
            </w:pPr>
            <w:r w:rsidRPr="008407C9">
              <w:rPr>
                <w:rFonts w:ascii="Calibri Light" w:eastAsia="Times New Roman" w:hAnsi="Calibri Light" w:cs="Calibri Light"/>
                <w:kern w:val="0"/>
                <w:sz w:val="18"/>
                <w:szCs w:val="18"/>
                <w:lang w:eastAsia="en-US" w:bidi="ar-SA"/>
              </w:rPr>
              <w:t xml:space="preserve">wpływa na kształtowanie niewłaściwych wzorców żywieniowych, zaburzając odczuwanie smaku. Jej stosowanie w nadmiarze może przyczyniać się w przyszłości do rozwoju chorób dieto zależnych, w tym nadciśnienia tętniczego. </w:t>
            </w:r>
          </w:p>
        </w:tc>
      </w:tr>
      <w:tr w:rsidR="00B35A68" w:rsidRPr="008407C9" w14:paraId="4C612EF5" w14:textId="77777777" w:rsidTr="00546AC6">
        <w:tc>
          <w:tcPr>
            <w:tcW w:w="48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C0C0C0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75B2D52" w14:textId="77777777" w:rsidR="00546AC6" w:rsidRPr="008407C9" w:rsidRDefault="00546AC6">
            <w:pPr>
              <w:widowControl/>
              <w:suppressLineNumbers/>
              <w:snapToGrid w:val="0"/>
              <w:jc w:val="both"/>
              <w:rPr>
                <w:rFonts w:ascii="Calibri Light" w:eastAsia="Times New Roman" w:hAnsi="Calibri Light" w:cs="Calibri Light"/>
                <w:b/>
                <w:bCs/>
                <w:kern w:val="0"/>
                <w:sz w:val="18"/>
                <w:szCs w:val="18"/>
                <w:lang w:val="en-US" w:eastAsia="en-US" w:bidi="ar-SA"/>
              </w:rPr>
            </w:pPr>
            <w:r w:rsidRPr="008407C9">
              <w:rPr>
                <w:rFonts w:ascii="Calibri Light" w:eastAsia="Times New Roman" w:hAnsi="Calibri Light" w:cs="Calibri Light"/>
                <w:b/>
                <w:bCs/>
                <w:kern w:val="0"/>
                <w:sz w:val="18"/>
                <w:szCs w:val="18"/>
                <w:lang w:val="en-US" w:eastAsia="en-US" w:bidi="ar-SA"/>
              </w:rPr>
              <w:t xml:space="preserve">- </w:t>
            </w:r>
            <w:proofErr w:type="spellStart"/>
            <w:r w:rsidRPr="008407C9">
              <w:rPr>
                <w:rFonts w:ascii="Calibri Light" w:eastAsia="Times New Roman" w:hAnsi="Calibri Light" w:cs="Calibri Light"/>
                <w:b/>
                <w:bCs/>
                <w:kern w:val="0"/>
                <w:sz w:val="18"/>
                <w:szCs w:val="18"/>
                <w:lang w:val="en-US" w:eastAsia="en-US" w:bidi="ar-SA"/>
              </w:rPr>
              <w:t>cukier</w:t>
            </w:r>
            <w:proofErr w:type="spellEnd"/>
          </w:p>
        </w:tc>
        <w:tc>
          <w:tcPr>
            <w:tcW w:w="48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FE697F9" w14:textId="77777777" w:rsidR="00546AC6" w:rsidRPr="008407C9" w:rsidRDefault="00546AC6">
            <w:pPr>
              <w:widowControl/>
              <w:suppressLineNumbers/>
              <w:snapToGrid w:val="0"/>
              <w:jc w:val="both"/>
              <w:rPr>
                <w:rFonts w:ascii="Calibri Light" w:hAnsi="Calibri Light" w:cs="Calibri Light"/>
              </w:rPr>
            </w:pPr>
            <w:r w:rsidRPr="008407C9">
              <w:rPr>
                <w:rFonts w:ascii="Calibri Light" w:eastAsia="Times New Roman" w:hAnsi="Calibri Light" w:cs="Calibri Light"/>
                <w:kern w:val="0"/>
                <w:sz w:val="18"/>
                <w:szCs w:val="18"/>
                <w:lang w:eastAsia="en-US" w:bidi="ar-SA"/>
              </w:rPr>
              <w:t xml:space="preserve">wpływa na kształtowanie niewłaściwych wzorców żywieniowych,  zmienia smak potraw, obniża wrażliwość zmysłu smaku dzieci, </w:t>
            </w:r>
            <w:r w:rsidRPr="008407C9">
              <w:rPr>
                <w:rFonts w:ascii="Calibri Light" w:eastAsia="Times New Roman" w:hAnsi="Calibri Light" w:cs="Calibri Light"/>
                <w:kern w:val="0"/>
                <w:sz w:val="18"/>
                <w:szCs w:val="18"/>
                <w:lang w:eastAsia="en-US" w:bidi="ar-SA"/>
              </w:rPr>
              <w:lastRenderedPageBreak/>
              <w:t xml:space="preserve">zmienia odczuwanie słodyczy owoców czy warzyw bogatych naturalnie we fruktozę. Jego nadmierna podaż z pożywianiem, to  prosta droga do rozwinięcia w przyszłości powikłań zdrowotnych w postaci cukrzycy i otyłości. </w:t>
            </w:r>
            <w:r w:rsidRPr="008407C9">
              <w:rPr>
                <w:rFonts w:ascii="Calibri Light" w:eastAsia="Times New Roman" w:hAnsi="Calibri Light" w:cs="Calibri Light"/>
                <w:kern w:val="0"/>
                <w:sz w:val="18"/>
                <w:szCs w:val="18"/>
                <w:lang w:val="en-US" w:eastAsia="en-US" w:bidi="ar-SA"/>
              </w:rPr>
              <w:t xml:space="preserve">Cukier </w:t>
            </w:r>
            <w:proofErr w:type="spellStart"/>
            <w:r w:rsidRPr="008407C9">
              <w:rPr>
                <w:rFonts w:ascii="Calibri Light" w:eastAsia="Times New Roman" w:hAnsi="Calibri Light" w:cs="Calibri Light"/>
                <w:kern w:val="0"/>
                <w:sz w:val="18"/>
                <w:szCs w:val="18"/>
                <w:lang w:val="en-US" w:eastAsia="en-US" w:bidi="ar-SA"/>
              </w:rPr>
              <w:t>powinien</w:t>
            </w:r>
            <w:proofErr w:type="spellEnd"/>
            <w:r w:rsidRPr="008407C9">
              <w:rPr>
                <w:rFonts w:ascii="Calibri Light" w:eastAsia="Times New Roman" w:hAnsi="Calibri Light" w:cs="Calibri Light"/>
                <w:kern w:val="0"/>
                <w:sz w:val="18"/>
                <w:szCs w:val="18"/>
                <w:lang w:val="en-US" w:eastAsia="en-US" w:bidi="ar-SA"/>
              </w:rPr>
              <w:t xml:space="preserve"> </w:t>
            </w:r>
            <w:proofErr w:type="spellStart"/>
            <w:r w:rsidRPr="008407C9">
              <w:rPr>
                <w:rFonts w:ascii="Calibri Light" w:eastAsia="Times New Roman" w:hAnsi="Calibri Light" w:cs="Calibri Light"/>
                <w:kern w:val="0"/>
                <w:sz w:val="18"/>
                <w:szCs w:val="18"/>
                <w:lang w:val="en-US" w:eastAsia="en-US" w:bidi="ar-SA"/>
              </w:rPr>
              <w:t>być</w:t>
            </w:r>
            <w:proofErr w:type="spellEnd"/>
            <w:r w:rsidRPr="008407C9">
              <w:rPr>
                <w:rFonts w:ascii="Calibri Light" w:eastAsia="Times New Roman" w:hAnsi="Calibri Light" w:cs="Calibri Light"/>
                <w:kern w:val="0"/>
                <w:sz w:val="18"/>
                <w:szCs w:val="18"/>
                <w:lang w:val="en-US" w:eastAsia="en-US" w:bidi="ar-SA"/>
              </w:rPr>
              <w:t xml:space="preserve">  </w:t>
            </w:r>
            <w:proofErr w:type="spellStart"/>
            <w:r w:rsidRPr="008407C9">
              <w:rPr>
                <w:rFonts w:ascii="Calibri Light" w:eastAsia="Times New Roman" w:hAnsi="Calibri Light" w:cs="Calibri Light"/>
                <w:kern w:val="0"/>
                <w:sz w:val="18"/>
                <w:szCs w:val="18"/>
                <w:lang w:val="en-US" w:eastAsia="en-US" w:bidi="ar-SA"/>
              </w:rPr>
              <w:t>stosowany</w:t>
            </w:r>
            <w:proofErr w:type="spellEnd"/>
            <w:r w:rsidRPr="008407C9">
              <w:rPr>
                <w:rFonts w:ascii="Calibri Light" w:eastAsia="Times New Roman" w:hAnsi="Calibri Light" w:cs="Calibri Light"/>
                <w:kern w:val="0"/>
                <w:sz w:val="18"/>
                <w:szCs w:val="18"/>
                <w:lang w:val="en-US" w:eastAsia="en-US" w:bidi="ar-SA"/>
              </w:rPr>
              <w:t xml:space="preserve"> z </w:t>
            </w:r>
            <w:proofErr w:type="spellStart"/>
            <w:r w:rsidRPr="008407C9">
              <w:rPr>
                <w:rFonts w:ascii="Calibri Light" w:eastAsia="Times New Roman" w:hAnsi="Calibri Light" w:cs="Calibri Light"/>
                <w:kern w:val="0"/>
                <w:sz w:val="18"/>
                <w:szCs w:val="18"/>
                <w:lang w:val="en-US" w:eastAsia="en-US" w:bidi="ar-SA"/>
              </w:rPr>
              <w:t>umiarem</w:t>
            </w:r>
            <w:proofErr w:type="spellEnd"/>
            <w:r w:rsidRPr="008407C9">
              <w:rPr>
                <w:rFonts w:ascii="Calibri Light" w:eastAsia="Times New Roman" w:hAnsi="Calibri Light" w:cs="Calibri Light"/>
                <w:kern w:val="0"/>
                <w:sz w:val="18"/>
                <w:szCs w:val="18"/>
                <w:lang w:val="en-US" w:eastAsia="en-US" w:bidi="ar-SA"/>
              </w:rPr>
              <w:t>.</w:t>
            </w:r>
          </w:p>
        </w:tc>
      </w:tr>
      <w:tr w:rsidR="00546AC6" w:rsidRPr="008407C9" w14:paraId="5CCB471C" w14:textId="77777777" w:rsidTr="00546AC6">
        <w:tc>
          <w:tcPr>
            <w:tcW w:w="963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7533E73" w14:textId="77777777" w:rsidR="00546AC6" w:rsidRPr="008407C9" w:rsidRDefault="00546AC6">
            <w:pPr>
              <w:widowControl/>
              <w:suppressLineNumbers/>
              <w:snapToGrid w:val="0"/>
              <w:jc w:val="both"/>
              <w:rPr>
                <w:rFonts w:ascii="Calibri Light" w:eastAsia="Times New Roman" w:hAnsi="Calibri Light" w:cs="Calibri Light"/>
                <w:i/>
                <w:iCs/>
                <w:kern w:val="0"/>
                <w:sz w:val="18"/>
                <w:szCs w:val="18"/>
                <w:lang w:eastAsia="en-US" w:bidi="ar-SA"/>
              </w:rPr>
            </w:pPr>
            <w:r w:rsidRPr="008407C9">
              <w:rPr>
                <w:rFonts w:ascii="Calibri Light" w:eastAsia="Times New Roman" w:hAnsi="Calibri Light" w:cs="Calibri Light"/>
                <w:i/>
                <w:iCs/>
                <w:kern w:val="0"/>
                <w:sz w:val="18"/>
                <w:szCs w:val="18"/>
                <w:lang w:eastAsia="en-US" w:bidi="ar-SA"/>
              </w:rPr>
              <w:lastRenderedPageBreak/>
              <w:t xml:space="preserve">Najważniejsze to nie zapomnieć, że odbiorcami serwowanych posiłków są dzieci. </w:t>
            </w:r>
          </w:p>
          <w:p w14:paraId="5F8FACA0" w14:textId="77777777" w:rsidR="00546AC6" w:rsidRPr="008407C9" w:rsidRDefault="00546AC6">
            <w:pPr>
              <w:widowControl/>
              <w:suppressLineNumbers/>
              <w:snapToGrid w:val="0"/>
              <w:jc w:val="both"/>
              <w:rPr>
                <w:rFonts w:ascii="Calibri Light" w:eastAsia="Times New Roman" w:hAnsi="Calibri Light" w:cs="Calibri Light"/>
                <w:i/>
                <w:iCs/>
                <w:kern w:val="0"/>
                <w:sz w:val="18"/>
                <w:szCs w:val="18"/>
                <w:lang w:eastAsia="en-US" w:bidi="ar-SA"/>
              </w:rPr>
            </w:pPr>
            <w:r w:rsidRPr="008407C9">
              <w:rPr>
                <w:rFonts w:ascii="Calibri Light" w:eastAsia="Times New Roman" w:hAnsi="Calibri Light" w:cs="Calibri Light"/>
                <w:i/>
                <w:iCs/>
                <w:kern w:val="0"/>
                <w:sz w:val="18"/>
                <w:szCs w:val="18"/>
                <w:lang w:eastAsia="en-US" w:bidi="ar-SA"/>
              </w:rPr>
              <w:t xml:space="preserve">Jest to kluczowe kryterium dla planowania, przygotowania i serwowania posiłków przez kuchnię. </w:t>
            </w:r>
          </w:p>
          <w:p w14:paraId="25DE50B7" w14:textId="77777777" w:rsidR="00546AC6" w:rsidRPr="008407C9" w:rsidRDefault="00546AC6">
            <w:pPr>
              <w:widowControl/>
              <w:suppressLineNumbers/>
              <w:snapToGrid w:val="0"/>
              <w:jc w:val="both"/>
              <w:rPr>
                <w:rFonts w:ascii="Calibri Light" w:eastAsia="Times New Roman" w:hAnsi="Calibri Light" w:cs="Calibri Light"/>
                <w:i/>
                <w:iCs/>
                <w:kern w:val="0"/>
                <w:sz w:val="18"/>
                <w:szCs w:val="18"/>
                <w:lang w:eastAsia="en-US" w:bidi="ar-SA"/>
              </w:rPr>
            </w:pPr>
            <w:r w:rsidRPr="008407C9">
              <w:rPr>
                <w:rFonts w:ascii="Calibri Light" w:eastAsia="Times New Roman" w:hAnsi="Calibri Light" w:cs="Calibri Light"/>
                <w:i/>
                <w:iCs/>
                <w:kern w:val="0"/>
                <w:sz w:val="18"/>
                <w:szCs w:val="18"/>
                <w:lang w:eastAsia="en-US" w:bidi="ar-SA"/>
              </w:rPr>
              <w:t>Wywiązywanie się i spełnianie tego kryterium, może być w każdej chwili zweryfikowane!</w:t>
            </w:r>
          </w:p>
        </w:tc>
      </w:tr>
    </w:tbl>
    <w:p w14:paraId="02EC047B" w14:textId="70BFA89F" w:rsidR="00274FEB" w:rsidRPr="008407C9" w:rsidRDefault="00274FEB">
      <w:pPr>
        <w:rPr>
          <w:rFonts w:ascii="Calibri Light" w:hAnsi="Calibri Light" w:cs="Calibri Light"/>
        </w:rPr>
      </w:pPr>
    </w:p>
    <w:p w14:paraId="03B4CD6F" w14:textId="713996FC" w:rsidR="00FB1F0A" w:rsidRPr="008407C9" w:rsidRDefault="00FB1F0A">
      <w:pPr>
        <w:rPr>
          <w:rFonts w:ascii="Calibri Light" w:hAnsi="Calibri Light" w:cs="Calibri Light"/>
          <w:b/>
          <w:bCs/>
          <w:sz w:val="18"/>
          <w:szCs w:val="18"/>
        </w:rPr>
      </w:pPr>
      <w:r w:rsidRPr="008407C9">
        <w:rPr>
          <w:rFonts w:ascii="Calibri Light" w:hAnsi="Calibri Light" w:cs="Calibri Light"/>
          <w:b/>
          <w:bCs/>
          <w:sz w:val="18"/>
          <w:szCs w:val="18"/>
        </w:rPr>
        <w:t>Uwaga:</w:t>
      </w:r>
    </w:p>
    <w:p w14:paraId="49622C9F" w14:textId="300B4A61" w:rsidR="00FB1F0A" w:rsidRDefault="00FB1F0A" w:rsidP="003B6349">
      <w:pPr>
        <w:jc w:val="both"/>
        <w:rPr>
          <w:rFonts w:ascii="Calibri Light" w:hAnsi="Calibri Light" w:cs="Calibri Light"/>
          <w:b/>
          <w:bCs/>
          <w:sz w:val="18"/>
          <w:szCs w:val="18"/>
        </w:rPr>
      </w:pPr>
      <w:bookmarkStart w:id="3" w:name="_Hlk106095642"/>
      <w:r w:rsidRPr="008407C9">
        <w:rPr>
          <w:rFonts w:ascii="Calibri Light" w:hAnsi="Calibri Light" w:cs="Calibri Light"/>
          <w:b/>
          <w:bCs/>
          <w:sz w:val="18"/>
          <w:szCs w:val="18"/>
        </w:rPr>
        <w:t xml:space="preserve">Zamawiający nie wyraża zgody na serwowanie / wydawanie wyżywienia osobom trzecim, tj. nie będącym uczniami Szkoły Podstawowej </w:t>
      </w:r>
      <w:bookmarkEnd w:id="3"/>
      <w:r w:rsidR="00D75C72" w:rsidRPr="008407C9">
        <w:rPr>
          <w:rFonts w:ascii="Calibri Light" w:hAnsi="Calibri Light" w:cs="Calibri Light"/>
          <w:b/>
          <w:bCs/>
          <w:sz w:val="18"/>
          <w:szCs w:val="18"/>
        </w:rPr>
        <w:t>nr 7 we Wrocławiu</w:t>
      </w:r>
      <w:r w:rsidR="00471DC3" w:rsidRPr="008407C9">
        <w:rPr>
          <w:rFonts w:ascii="Calibri Light" w:hAnsi="Calibri Light" w:cs="Calibri Light"/>
          <w:b/>
          <w:bCs/>
          <w:sz w:val="18"/>
          <w:szCs w:val="18"/>
        </w:rPr>
        <w:t>.</w:t>
      </w:r>
    </w:p>
    <w:p w14:paraId="5E006837" w14:textId="266F8E3C" w:rsidR="007029FB" w:rsidRPr="007029FB" w:rsidRDefault="007029FB" w:rsidP="007029FB">
      <w:pPr>
        <w:jc w:val="both"/>
        <w:rPr>
          <w:rFonts w:ascii="Calibri Light" w:hAnsi="Calibri Light" w:cs="Calibri Light"/>
          <w:b/>
          <w:bCs/>
          <w:color w:val="FF0000"/>
          <w:sz w:val="18"/>
          <w:szCs w:val="18"/>
        </w:rPr>
      </w:pPr>
    </w:p>
    <w:p w14:paraId="50AAF64C" w14:textId="77777777" w:rsidR="007029FB" w:rsidRPr="003B6349" w:rsidRDefault="007029FB" w:rsidP="007029FB">
      <w:pPr>
        <w:jc w:val="both"/>
        <w:rPr>
          <w:rFonts w:ascii="Calibri Light" w:hAnsi="Calibri Light" w:cs="Calibri Light"/>
          <w:b/>
          <w:bCs/>
          <w:sz w:val="18"/>
          <w:szCs w:val="18"/>
        </w:rPr>
      </w:pPr>
      <w:r w:rsidRPr="003B6349">
        <w:rPr>
          <w:rFonts w:ascii="Calibri Light" w:hAnsi="Calibri Light" w:cs="Calibri Light"/>
          <w:b/>
          <w:bCs/>
          <w:sz w:val="18"/>
          <w:szCs w:val="18"/>
        </w:rPr>
        <w:t>Przed podpisaniem umowy wybrany Wykonawca zobowiązany jest do złożenia u Zamawiającego:</w:t>
      </w:r>
    </w:p>
    <w:p w14:paraId="298B762D" w14:textId="74049349" w:rsidR="007029FB" w:rsidRPr="003B6349" w:rsidRDefault="007029FB" w:rsidP="007029FB">
      <w:pPr>
        <w:numPr>
          <w:ilvl w:val="1"/>
          <w:numId w:val="7"/>
        </w:numPr>
        <w:jc w:val="both"/>
        <w:rPr>
          <w:rFonts w:ascii="Calibri Light" w:hAnsi="Calibri Light" w:cs="Calibri Light"/>
          <w:b/>
          <w:bCs/>
          <w:sz w:val="18"/>
          <w:szCs w:val="18"/>
        </w:rPr>
      </w:pPr>
      <w:r w:rsidRPr="003B6349">
        <w:rPr>
          <w:rFonts w:ascii="Calibri Light" w:hAnsi="Calibri Light" w:cs="Calibri Light"/>
          <w:b/>
          <w:bCs/>
          <w:sz w:val="18"/>
          <w:szCs w:val="18"/>
        </w:rPr>
        <w:t>jadłospisów zgodnych z wymaganiami opisanymi w dokumentach zamówienia,</w:t>
      </w:r>
    </w:p>
    <w:p w14:paraId="49B7A62A" w14:textId="230247DC" w:rsidR="007029FB" w:rsidRPr="003B6349" w:rsidRDefault="007029FB" w:rsidP="007029FB">
      <w:pPr>
        <w:numPr>
          <w:ilvl w:val="1"/>
          <w:numId w:val="7"/>
        </w:numPr>
        <w:jc w:val="both"/>
        <w:rPr>
          <w:rFonts w:ascii="Calibri Light" w:hAnsi="Calibri Light" w:cs="Calibri Light"/>
          <w:b/>
          <w:bCs/>
          <w:sz w:val="18"/>
          <w:szCs w:val="18"/>
        </w:rPr>
      </w:pPr>
      <w:r w:rsidRPr="003B6349">
        <w:rPr>
          <w:rFonts w:ascii="Calibri Light" w:hAnsi="Calibri Light" w:cs="Calibri Light"/>
          <w:b/>
          <w:bCs/>
          <w:sz w:val="18"/>
          <w:szCs w:val="18"/>
        </w:rPr>
        <w:t>potwierdzenia wniesienia zabezpieczenia należytego wykonania umowy w wysokości i formie zgodnej z postanowieniami dokumentów zamówienia,</w:t>
      </w:r>
    </w:p>
    <w:p w14:paraId="256E69F5" w14:textId="77777777" w:rsidR="007029FB" w:rsidRPr="003B6349" w:rsidRDefault="007029FB" w:rsidP="007029FB">
      <w:pPr>
        <w:numPr>
          <w:ilvl w:val="1"/>
          <w:numId w:val="7"/>
        </w:numPr>
        <w:jc w:val="both"/>
        <w:rPr>
          <w:rFonts w:ascii="Calibri Light" w:hAnsi="Calibri Light" w:cs="Calibri Light"/>
          <w:b/>
          <w:bCs/>
          <w:sz w:val="18"/>
          <w:szCs w:val="18"/>
        </w:rPr>
      </w:pPr>
      <w:r w:rsidRPr="003B6349">
        <w:rPr>
          <w:rFonts w:ascii="Calibri Light" w:hAnsi="Calibri Light" w:cs="Calibri Light"/>
          <w:b/>
          <w:bCs/>
          <w:sz w:val="18"/>
          <w:szCs w:val="18"/>
        </w:rPr>
        <w:t>kopii polisy ubezpieczeniowej wraz z dowodami opłacenia pełnej kwoty należnych składek na to ubezpieczenie (należy okazać oryginał polisy, kopię należy potwierdzić „za zgodność z oryginałem”)</w:t>
      </w:r>
    </w:p>
    <w:p w14:paraId="17E3A789" w14:textId="77777777" w:rsidR="007029FB" w:rsidRPr="003B6349" w:rsidRDefault="007029FB" w:rsidP="007029FB">
      <w:pPr>
        <w:numPr>
          <w:ilvl w:val="1"/>
          <w:numId w:val="7"/>
        </w:numPr>
        <w:jc w:val="both"/>
        <w:rPr>
          <w:rFonts w:ascii="Calibri Light" w:hAnsi="Calibri Light" w:cs="Calibri Light"/>
          <w:b/>
          <w:bCs/>
          <w:sz w:val="18"/>
          <w:szCs w:val="18"/>
        </w:rPr>
      </w:pPr>
      <w:r w:rsidRPr="003B6349">
        <w:rPr>
          <w:rFonts w:ascii="Calibri Light" w:hAnsi="Calibri Light" w:cs="Calibri Light"/>
          <w:b/>
          <w:bCs/>
          <w:sz w:val="18"/>
          <w:szCs w:val="18"/>
        </w:rPr>
        <w:t>kopii decyzji Państwowego Powiatowego Inspektora Sanitarnego zatwierdzającą kuchnię wykazaną w ofercie Wykonawcy do samodzielnej produkcji oraz dystrybucji przygotowanych potraw (należy okazać oryginał decyzji, kopię należy potwierdzić „za zgodność z oryginałem”).</w:t>
      </w:r>
    </w:p>
    <w:p w14:paraId="7116BA99" w14:textId="77777777" w:rsidR="007029FB" w:rsidRPr="007029FB" w:rsidRDefault="007029FB" w:rsidP="007029FB">
      <w:pPr>
        <w:jc w:val="both"/>
        <w:rPr>
          <w:rFonts w:ascii="Calibri Light" w:hAnsi="Calibri Light" w:cs="Calibri Light"/>
          <w:b/>
          <w:bCs/>
          <w:color w:val="FF0000"/>
          <w:sz w:val="18"/>
          <w:szCs w:val="18"/>
        </w:rPr>
      </w:pPr>
    </w:p>
    <w:sectPr w:rsidR="007029FB" w:rsidRPr="007029FB" w:rsidSect="00546AC6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A77DEF" w14:textId="77777777" w:rsidR="00545ED0" w:rsidRDefault="00545ED0" w:rsidP="00A24C99">
      <w:r>
        <w:separator/>
      </w:r>
    </w:p>
  </w:endnote>
  <w:endnote w:type="continuationSeparator" w:id="0">
    <w:p w14:paraId="4F05FE87" w14:textId="77777777" w:rsidR="00545ED0" w:rsidRDefault="00545ED0" w:rsidP="00A24C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4303BF" w14:textId="77777777" w:rsidR="00545ED0" w:rsidRDefault="00545ED0" w:rsidP="00A24C99">
      <w:r>
        <w:separator/>
      </w:r>
    </w:p>
  </w:footnote>
  <w:footnote w:type="continuationSeparator" w:id="0">
    <w:p w14:paraId="501EFC2F" w14:textId="77777777" w:rsidR="00545ED0" w:rsidRDefault="00545ED0" w:rsidP="00A24C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C"/>
    <w:multiLevelType w:val="multilevel"/>
    <w:tmpl w:val="5B484E52"/>
    <w:name w:val="WW8Num39"/>
    <w:lvl w:ilvl="0">
      <w:start w:val="1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 Light" w:hAnsi="Calibri Light" w:cs="Calibri Light" w:hint="default"/>
        <w:b w:val="0"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2D97247A"/>
    <w:multiLevelType w:val="hybridMultilevel"/>
    <w:tmpl w:val="30A6DB32"/>
    <w:lvl w:ilvl="0" w:tplc="FFFFFFFF">
      <w:start w:val="1"/>
      <w:numFmt w:val="decimal"/>
      <w:lvlText w:val="%1."/>
      <w:lvlJc w:val="left"/>
      <w:pPr>
        <w:ind w:left="708" w:hanging="360"/>
      </w:pPr>
      <w:rPr>
        <w:rFonts w:asciiTheme="minorHAnsi" w:hAnsiTheme="minorHAnsi" w:cstheme="minorHAnsi" w:hint="default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428" w:hanging="360"/>
      </w:pPr>
    </w:lvl>
    <w:lvl w:ilvl="2" w:tplc="FFFFFFFF" w:tentative="1">
      <w:start w:val="1"/>
      <w:numFmt w:val="lowerRoman"/>
      <w:lvlText w:val="%3."/>
      <w:lvlJc w:val="right"/>
      <w:pPr>
        <w:ind w:left="2148" w:hanging="180"/>
      </w:pPr>
    </w:lvl>
    <w:lvl w:ilvl="3" w:tplc="FFFFFFFF" w:tentative="1">
      <w:start w:val="1"/>
      <w:numFmt w:val="decimal"/>
      <w:lvlText w:val="%4."/>
      <w:lvlJc w:val="left"/>
      <w:pPr>
        <w:ind w:left="2868" w:hanging="360"/>
      </w:pPr>
    </w:lvl>
    <w:lvl w:ilvl="4" w:tplc="FFFFFFFF" w:tentative="1">
      <w:start w:val="1"/>
      <w:numFmt w:val="lowerLetter"/>
      <w:lvlText w:val="%5."/>
      <w:lvlJc w:val="left"/>
      <w:pPr>
        <w:ind w:left="3588" w:hanging="360"/>
      </w:pPr>
    </w:lvl>
    <w:lvl w:ilvl="5" w:tplc="FFFFFFFF" w:tentative="1">
      <w:start w:val="1"/>
      <w:numFmt w:val="lowerRoman"/>
      <w:lvlText w:val="%6."/>
      <w:lvlJc w:val="right"/>
      <w:pPr>
        <w:ind w:left="4308" w:hanging="180"/>
      </w:pPr>
    </w:lvl>
    <w:lvl w:ilvl="6" w:tplc="FFFFFFFF" w:tentative="1">
      <w:start w:val="1"/>
      <w:numFmt w:val="decimal"/>
      <w:lvlText w:val="%7."/>
      <w:lvlJc w:val="left"/>
      <w:pPr>
        <w:ind w:left="5028" w:hanging="360"/>
      </w:pPr>
    </w:lvl>
    <w:lvl w:ilvl="7" w:tplc="FFFFFFFF" w:tentative="1">
      <w:start w:val="1"/>
      <w:numFmt w:val="lowerLetter"/>
      <w:lvlText w:val="%8."/>
      <w:lvlJc w:val="left"/>
      <w:pPr>
        <w:ind w:left="5748" w:hanging="360"/>
      </w:pPr>
    </w:lvl>
    <w:lvl w:ilvl="8" w:tplc="FFFFFFFF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2" w15:restartNumberingAfterBreak="0">
    <w:nsid w:val="4A487F9A"/>
    <w:multiLevelType w:val="multilevel"/>
    <w:tmpl w:val="1D1C1354"/>
    <w:styleLink w:val="WW8Num45"/>
    <w:lvl w:ilvl="0">
      <w:start w:val="16"/>
      <w:numFmt w:val="decimal"/>
      <w:lvlText w:val="%1."/>
      <w:lvlJc w:val="left"/>
      <w:pPr>
        <w:ind w:left="720" w:hanging="360"/>
      </w:pPr>
      <w:rPr>
        <w:rFonts w:ascii="Calibri" w:hAnsi="Calibri" w:cs="Tahoma"/>
        <w:sz w:val="18"/>
        <w:szCs w:val="18"/>
        <w:lang w:eastAsia="ar-SA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Calibri" w:hAnsi="Calibri" w:cs="Calibri"/>
        <w:sz w:val="18"/>
        <w:szCs w:val="18"/>
      </w:r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5CD22ED6"/>
    <w:multiLevelType w:val="multilevel"/>
    <w:tmpl w:val="1D6AB58E"/>
    <w:lvl w:ilvl="0">
      <w:start w:val="1"/>
      <w:numFmt w:val="lowerLetter"/>
      <w:lvlText w:val="%1)"/>
      <w:lvlJc w:val="left"/>
      <w:pPr>
        <w:ind w:left="1287" w:hanging="360"/>
      </w:pPr>
      <w:rPr>
        <w:rFonts w:ascii="Calibri" w:hAnsi="Calibri" w:cs="Calibri"/>
        <w:color w:val="auto"/>
        <w:sz w:val="18"/>
        <w:szCs w:val="18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5E0A73AE"/>
    <w:multiLevelType w:val="hybridMultilevel"/>
    <w:tmpl w:val="098C9498"/>
    <w:lvl w:ilvl="0" w:tplc="382C6B3C">
      <w:start w:val="1"/>
      <w:numFmt w:val="decimal"/>
      <w:lvlText w:val="%1."/>
      <w:lvlJc w:val="left"/>
      <w:pPr>
        <w:ind w:left="360" w:hanging="360"/>
      </w:pPr>
      <w:rPr>
        <w:rFonts w:ascii="Calibri Light" w:hAnsi="Calibri Light" w:cs="Calibri Light" w:hint="default"/>
        <w:b w:val="0"/>
        <w:b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28" w:hanging="360"/>
      </w:pPr>
    </w:lvl>
    <w:lvl w:ilvl="2" w:tplc="0415001B" w:tentative="1">
      <w:start w:val="1"/>
      <w:numFmt w:val="lowerRoman"/>
      <w:lvlText w:val="%3."/>
      <w:lvlJc w:val="right"/>
      <w:pPr>
        <w:ind w:left="2148" w:hanging="180"/>
      </w:pPr>
    </w:lvl>
    <w:lvl w:ilvl="3" w:tplc="0415000F" w:tentative="1">
      <w:start w:val="1"/>
      <w:numFmt w:val="decimal"/>
      <w:lvlText w:val="%4."/>
      <w:lvlJc w:val="left"/>
      <w:pPr>
        <w:ind w:left="2868" w:hanging="360"/>
      </w:pPr>
    </w:lvl>
    <w:lvl w:ilvl="4" w:tplc="04150019" w:tentative="1">
      <w:start w:val="1"/>
      <w:numFmt w:val="lowerLetter"/>
      <w:lvlText w:val="%5."/>
      <w:lvlJc w:val="left"/>
      <w:pPr>
        <w:ind w:left="3588" w:hanging="360"/>
      </w:pPr>
    </w:lvl>
    <w:lvl w:ilvl="5" w:tplc="0415001B" w:tentative="1">
      <w:start w:val="1"/>
      <w:numFmt w:val="lowerRoman"/>
      <w:lvlText w:val="%6."/>
      <w:lvlJc w:val="right"/>
      <w:pPr>
        <w:ind w:left="4308" w:hanging="180"/>
      </w:pPr>
    </w:lvl>
    <w:lvl w:ilvl="6" w:tplc="0415000F" w:tentative="1">
      <w:start w:val="1"/>
      <w:numFmt w:val="decimal"/>
      <w:lvlText w:val="%7."/>
      <w:lvlJc w:val="left"/>
      <w:pPr>
        <w:ind w:left="5028" w:hanging="360"/>
      </w:pPr>
    </w:lvl>
    <w:lvl w:ilvl="7" w:tplc="04150019" w:tentative="1">
      <w:start w:val="1"/>
      <w:numFmt w:val="lowerLetter"/>
      <w:lvlText w:val="%8."/>
      <w:lvlJc w:val="left"/>
      <w:pPr>
        <w:ind w:left="5748" w:hanging="360"/>
      </w:pPr>
    </w:lvl>
    <w:lvl w:ilvl="8" w:tplc="0415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5" w15:restartNumberingAfterBreak="0">
    <w:nsid w:val="69BB0286"/>
    <w:multiLevelType w:val="multilevel"/>
    <w:tmpl w:val="EA6A709C"/>
    <w:lvl w:ilvl="0">
      <w:start w:val="12"/>
      <w:numFmt w:val="decimal"/>
      <w:lvlText w:val="%1."/>
      <w:lvlJc w:val="left"/>
      <w:pPr>
        <w:ind w:left="720" w:hanging="360"/>
      </w:pPr>
      <w:rPr>
        <w:rFonts w:ascii="Calibri" w:hAnsi="Calibri" w:cs="Calibri"/>
        <w:b w:val="0"/>
        <w:bCs w:val="0"/>
        <w:sz w:val="18"/>
        <w:szCs w:val="1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1653438277">
    <w:abstractNumId w:val="5"/>
  </w:num>
  <w:num w:numId="2" w16cid:durableId="1954097482">
    <w:abstractNumId w:val="2"/>
  </w:num>
  <w:num w:numId="3" w16cid:durableId="8992280">
    <w:abstractNumId w:val="2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2982604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01874506">
    <w:abstractNumId w:val="4"/>
  </w:num>
  <w:num w:numId="6" w16cid:durableId="536626932">
    <w:abstractNumId w:val="1"/>
  </w:num>
  <w:num w:numId="7" w16cid:durableId="1961649349">
    <w:abstractNumId w:val="0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17E5"/>
    <w:rsid w:val="0000436B"/>
    <w:rsid w:val="00024F18"/>
    <w:rsid w:val="00067F74"/>
    <w:rsid w:val="000F3799"/>
    <w:rsid w:val="00111D22"/>
    <w:rsid w:val="00123AD0"/>
    <w:rsid w:val="00123B2B"/>
    <w:rsid w:val="0013550A"/>
    <w:rsid w:val="0013705E"/>
    <w:rsid w:val="001835B1"/>
    <w:rsid w:val="0019265E"/>
    <w:rsid w:val="001B072B"/>
    <w:rsid w:val="00217930"/>
    <w:rsid w:val="00231E21"/>
    <w:rsid w:val="00247830"/>
    <w:rsid w:val="00253F19"/>
    <w:rsid w:val="00267AD2"/>
    <w:rsid w:val="00274FEB"/>
    <w:rsid w:val="00280705"/>
    <w:rsid w:val="00297C47"/>
    <w:rsid w:val="002A0F8B"/>
    <w:rsid w:val="00303702"/>
    <w:rsid w:val="00311C6F"/>
    <w:rsid w:val="00357601"/>
    <w:rsid w:val="0036511F"/>
    <w:rsid w:val="00371161"/>
    <w:rsid w:val="003731B3"/>
    <w:rsid w:val="003A2CD8"/>
    <w:rsid w:val="003A47AD"/>
    <w:rsid w:val="003B2705"/>
    <w:rsid w:val="003B6349"/>
    <w:rsid w:val="003B65E6"/>
    <w:rsid w:val="003E0FAF"/>
    <w:rsid w:val="003F057C"/>
    <w:rsid w:val="00433642"/>
    <w:rsid w:val="004427F6"/>
    <w:rsid w:val="00454956"/>
    <w:rsid w:val="00471DC3"/>
    <w:rsid w:val="00494D09"/>
    <w:rsid w:val="004A0AFD"/>
    <w:rsid w:val="004C102C"/>
    <w:rsid w:val="00541558"/>
    <w:rsid w:val="00545ED0"/>
    <w:rsid w:val="00546AC6"/>
    <w:rsid w:val="00563904"/>
    <w:rsid w:val="005A29A4"/>
    <w:rsid w:val="005B4428"/>
    <w:rsid w:val="005C63D3"/>
    <w:rsid w:val="005D1112"/>
    <w:rsid w:val="005D71F4"/>
    <w:rsid w:val="005E0AD5"/>
    <w:rsid w:val="005E1B32"/>
    <w:rsid w:val="006055A4"/>
    <w:rsid w:val="0061197A"/>
    <w:rsid w:val="00616647"/>
    <w:rsid w:val="006276F8"/>
    <w:rsid w:val="00631BB6"/>
    <w:rsid w:val="0065236E"/>
    <w:rsid w:val="006715EC"/>
    <w:rsid w:val="0067350E"/>
    <w:rsid w:val="006A7A8E"/>
    <w:rsid w:val="006C3D40"/>
    <w:rsid w:val="006D4951"/>
    <w:rsid w:val="007029FB"/>
    <w:rsid w:val="007062C8"/>
    <w:rsid w:val="0073270A"/>
    <w:rsid w:val="007417E5"/>
    <w:rsid w:val="0076191D"/>
    <w:rsid w:val="00767544"/>
    <w:rsid w:val="00781B9A"/>
    <w:rsid w:val="007912A8"/>
    <w:rsid w:val="007A7D77"/>
    <w:rsid w:val="007E3A9F"/>
    <w:rsid w:val="0080490A"/>
    <w:rsid w:val="0081771B"/>
    <w:rsid w:val="00817E83"/>
    <w:rsid w:val="00831EAD"/>
    <w:rsid w:val="0083263D"/>
    <w:rsid w:val="008407C9"/>
    <w:rsid w:val="00845AB4"/>
    <w:rsid w:val="0086177A"/>
    <w:rsid w:val="00887840"/>
    <w:rsid w:val="008B7250"/>
    <w:rsid w:val="008C2743"/>
    <w:rsid w:val="008C6D7D"/>
    <w:rsid w:val="008E4495"/>
    <w:rsid w:val="008F27E4"/>
    <w:rsid w:val="008F6EE0"/>
    <w:rsid w:val="00914FEC"/>
    <w:rsid w:val="00920A59"/>
    <w:rsid w:val="00932E5E"/>
    <w:rsid w:val="00947D36"/>
    <w:rsid w:val="00974BC3"/>
    <w:rsid w:val="009C3F0B"/>
    <w:rsid w:val="00A05AAF"/>
    <w:rsid w:val="00A24C99"/>
    <w:rsid w:val="00A56156"/>
    <w:rsid w:val="00A721BF"/>
    <w:rsid w:val="00A86020"/>
    <w:rsid w:val="00A875AD"/>
    <w:rsid w:val="00AC0FEC"/>
    <w:rsid w:val="00AD6EA0"/>
    <w:rsid w:val="00B25EBD"/>
    <w:rsid w:val="00B35A68"/>
    <w:rsid w:val="00B67FAE"/>
    <w:rsid w:val="00B967DA"/>
    <w:rsid w:val="00BA2029"/>
    <w:rsid w:val="00BA421B"/>
    <w:rsid w:val="00BC0F80"/>
    <w:rsid w:val="00C002BC"/>
    <w:rsid w:val="00C05E45"/>
    <w:rsid w:val="00C3416E"/>
    <w:rsid w:val="00C516D2"/>
    <w:rsid w:val="00C564B8"/>
    <w:rsid w:val="00CC0CD0"/>
    <w:rsid w:val="00CC2DCB"/>
    <w:rsid w:val="00D02F09"/>
    <w:rsid w:val="00D34AC4"/>
    <w:rsid w:val="00D74D16"/>
    <w:rsid w:val="00D75C72"/>
    <w:rsid w:val="00DB0545"/>
    <w:rsid w:val="00DB5780"/>
    <w:rsid w:val="00DB6211"/>
    <w:rsid w:val="00DD32CD"/>
    <w:rsid w:val="00DF63B6"/>
    <w:rsid w:val="00E34845"/>
    <w:rsid w:val="00E45498"/>
    <w:rsid w:val="00E4563D"/>
    <w:rsid w:val="00E653D5"/>
    <w:rsid w:val="00E829F3"/>
    <w:rsid w:val="00E90B1C"/>
    <w:rsid w:val="00E92C47"/>
    <w:rsid w:val="00EA1616"/>
    <w:rsid w:val="00EB04DE"/>
    <w:rsid w:val="00EC2E23"/>
    <w:rsid w:val="00EC74B8"/>
    <w:rsid w:val="00F116F8"/>
    <w:rsid w:val="00F25ABA"/>
    <w:rsid w:val="00F33998"/>
    <w:rsid w:val="00F64D3D"/>
    <w:rsid w:val="00F70197"/>
    <w:rsid w:val="00F97387"/>
    <w:rsid w:val="00FA1EA4"/>
    <w:rsid w:val="00FA32A2"/>
    <w:rsid w:val="00FA3498"/>
    <w:rsid w:val="00FA7270"/>
    <w:rsid w:val="00FB0016"/>
    <w:rsid w:val="00FB1F0A"/>
    <w:rsid w:val="00FB323E"/>
    <w:rsid w:val="00FC592F"/>
    <w:rsid w:val="00FC7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622FBD"/>
  <w15:docId w15:val="{7257B7F4-F2CD-45E2-BCBC-AC8867224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6AC6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546AC6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numbering" w:customStyle="1" w:styleId="WW8Num45">
    <w:name w:val="WW8Num45"/>
    <w:rsid w:val="00546AC6"/>
    <w:pPr>
      <w:numPr>
        <w:numId w:val="2"/>
      </w:numPr>
    </w:pPr>
  </w:style>
  <w:style w:type="paragraph" w:styleId="Akapitzlist">
    <w:name w:val="List Paragraph"/>
    <w:basedOn w:val="Normalny"/>
    <w:uiPriority w:val="34"/>
    <w:qFormat/>
    <w:rsid w:val="00DF63B6"/>
    <w:pPr>
      <w:ind w:left="720"/>
      <w:contextualSpacing/>
    </w:pPr>
    <w:rPr>
      <w:szCs w:val="21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C7B0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C7B04"/>
    <w:rPr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C7B04"/>
    <w:rPr>
      <w:rFonts w:ascii="Times New Roman" w:eastAsia="SimSun" w:hAnsi="Times New Roman" w:cs="Mangal"/>
      <w:kern w:val="3"/>
      <w:sz w:val="20"/>
      <w:szCs w:val="18"/>
      <w:lang w:eastAsia="zh-CN" w:bidi="hi-I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7B0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7B04"/>
    <w:rPr>
      <w:rFonts w:ascii="Times New Roman" w:eastAsia="SimSun" w:hAnsi="Times New Roman" w:cs="Mangal"/>
      <w:b/>
      <w:bCs/>
      <w:kern w:val="3"/>
      <w:sz w:val="20"/>
      <w:szCs w:val="18"/>
      <w:lang w:eastAsia="zh-CN" w:bidi="hi-I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A421B"/>
    <w:rPr>
      <w:sz w:val="20"/>
      <w:szCs w:val="18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A421B"/>
    <w:rPr>
      <w:rFonts w:ascii="Times New Roman" w:eastAsia="SimSun" w:hAnsi="Times New Roman" w:cs="Mangal"/>
      <w:kern w:val="3"/>
      <w:sz w:val="20"/>
      <w:szCs w:val="18"/>
      <w:lang w:eastAsia="zh-CN" w:bidi="hi-I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A421B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7350E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350E"/>
    <w:rPr>
      <w:rFonts w:ascii="Tahoma" w:eastAsia="SimSun" w:hAnsi="Tahoma" w:cs="Mangal"/>
      <w:kern w:val="3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83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7</Pages>
  <Words>3310</Words>
  <Characters>19863</Characters>
  <Application>Microsoft Office Word</Application>
  <DocSecurity>0</DocSecurity>
  <Lines>165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Beata Kozioł</cp:lastModifiedBy>
  <cp:revision>33</cp:revision>
  <dcterms:created xsi:type="dcterms:W3CDTF">2022-07-14T07:08:00Z</dcterms:created>
  <dcterms:modified xsi:type="dcterms:W3CDTF">2026-08-25T13:42:00Z</dcterms:modified>
</cp:coreProperties>
</file>