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CA65" w14:textId="77777777" w:rsidR="00EE64F6" w:rsidRPr="00986252" w:rsidRDefault="00EE64F6" w:rsidP="00EE64F6">
      <w:pPr>
        <w:widowControl w:val="0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986252">
        <w:rPr>
          <w:rFonts w:asciiTheme="minorHAnsi" w:hAnsiTheme="minorHAnsi" w:cstheme="minorHAnsi"/>
          <w:b/>
          <w:sz w:val="22"/>
          <w:szCs w:val="22"/>
        </w:rPr>
        <w:tab/>
      </w:r>
      <w:r w:rsidRPr="00986252">
        <w:rPr>
          <w:rFonts w:asciiTheme="minorHAnsi" w:hAnsiTheme="minorHAnsi" w:cstheme="minorHAnsi"/>
          <w:b/>
          <w:sz w:val="22"/>
          <w:szCs w:val="22"/>
        </w:rPr>
        <w:tab/>
      </w:r>
      <w:r w:rsidRPr="00986252">
        <w:rPr>
          <w:rFonts w:asciiTheme="minorHAnsi" w:hAnsiTheme="minorHAnsi" w:cstheme="minorHAnsi"/>
          <w:b/>
          <w:sz w:val="22"/>
          <w:szCs w:val="22"/>
        </w:rPr>
        <w:tab/>
      </w:r>
    </w:p>
    <w:p w14:paraId="7C986CB0" w14:textId="77777777" w:rsidR="00EE64F6" w:rsidRPr="00986252" w:rsidRDefault="00986252" w:rsidP="00EE64F6">
      <w:pPr>
        <w:widowControl w:val="0"/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986252">
        <w:rPr>
          <w:rFonts w:asciiTheme="minorHAnsi" w:hAnsiTheme="minorHAnsi" w:cstheme="minorHAnsi"/>
          <w:b/>
          <w:sz w:val="22"/>
          <w:szCs w:val="22"/>
        </w:rPr>
        <w:t>Załącznik nr 3</w:t>
      </w:r>
      <w:r w:rsidR="00EE64F6" w:rsidRPr="00986252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14:paraId="7E8EA0A2" w14:textId="77777777" w:rsidR="00EE64F6" w:rsidRPr="00986252" w:rsidRDefault="00EE64F6" w:rsidP="00EE64F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0B55B11" w14:textId="77777777" w:rsidR="00EE64F6" w:rsidRPr="00986252" w:rsidRDefault="00EE64F6" w:rsidP="00EE64F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986252">
        <w:rPr>
          <w:rFonts w:asciiTheme="minorHAnsi" w:hAnsiTheme="minorHAnsi" w:cstheme="minorHAnsi"/>
          <w:b/>
          <w:bCs/>
          <w:sz w:val="22"/>
          <w:szCs w:val="22"/>
        </w:rPr>
        <w:t>Zamawiający:</w:t>
      </w:r>
    </w:p>
    <w:p w14:paraId="08736A87" w14:textId="5D20A7CB" w:rsidR="00EE64F6" w:rsidRPr="00986252" w:rsidRDefault="00EE64F6" w:rsidP="00EE64F6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86252">
        <w:rPr>
          <w:rFonts w:asciiTheme="minorHAnsi" w:hAnsiTheme="minorHAnsi" w:cstheme="minorHAnsi"/>
          <w:sz w:val="22"/>
          <w:szCs w:val="22"/>
        </w:rPr>
        <w:t>Gmina Wińsko</w:t>
      </w:r>
      <w:r w:rsidR="00986252" w:rsidRPr="00986252">
        <w:rPr>
          <w:rFonts w:asciiTheme="minorHAnsi" w:hAnsiTheme="minorHAnsi" w:cstheme="minorHAnsi"/>
          <w:sz w:val="22"/>
          <w:szCs w:val="22"/>
        </w:rPr>
        <w:t xml:space="preserve">, </w:t>
      </w:r>
      <w:r w:rsidR="00A813BE">
        <w:rPr>
          <w:rFonts w:asciiTheme="minorHAnsi" w:hAnsiTheme="minorHAnsi" w:cstheme="minorHAnsi"/>
          <w:sz w:val="22"/>
          <w:szCs w:val="22"/>
        </w:rPr>
        <w:t>p</w:t>
      </w:r>
      <w:r w:rsidR="00986252" w:rsidRPr="00986252">
        <w:rPr>
          <w:rFonts w:asciiTheme="minorHAnsi" w:hAnsiTheme="minorHAnsi" w:cstheme="minorHAnsi"/>
          <w:sz w:val="22"/>
          <w:szCs w:val="22"/>
        </w:rPr>
        <w:t xml:space="preserve">l. Wolności </w:t>
      </w:r>
    </w:p>
    <w:p w14:paraId="4ECA7E3B" w14:textId="46F0143C" w:rsidR="00986252" w:rsidRPr="00986252" w:rsidRDefault="00986252" w:rsidP="00EE64F6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86252">
        <w:rPr>
          <w:rFonts w:asciiTheme="minorHAnsi" w:hAnsiTheme="minorHAnsi" w:cstheme="minorHAnsi"/>
          <w:sz w:val="22"/>
          <w:szCs w:val="22"/>
        </w:rPr>
        <w:t xml:space="preserve">-Szkoła Podstawowa </w:t>
      </w:r>
      <w:r w:rsidR="007B73A8">
        <w:rPr>
          <w:rFonts w:asciiTheme="minorHAnsi" w:hAnsiTheme="minorHAnsi" w:cstheme="minorHAnsi"/>
          <w:sz w:val="22"/>
          <w:szCs w:val="22"/>
        </w:rPr>
        <w:t xml:space="preserve">im. Weroniki i Roberta Kuleszów </w:t>
      </w:r>
      <w:r w:rsidRPr="00986252">
        <w:rPr>
          <w:rFonts w:asciiTheme="minorHAnsi" w:hAnsiTheme="minorHAnsi" w:cstheme="minorHAnsi"/>
          <w:sz w:val="22"/>
          <w:szCs w:val="22"/>
        </w:rPr>
        <w:t>w Wińsku</w:t>
      </w:r>
      <w:r w:rsidR="00A813BE">
        <w:rPr>
          <w:rFonts w:asciiTheme="minorHAnsi" w:hAnsiTheme="minorHAnsi" w:cstheme="minorHAnsi"/>
          <w:sz w:val="22"/>
          <w:szCs w:val="22"/>
        </w:rPr>
        <w:t xml:space="preserve">, ul. Na Piaski 12 </w:t>
      </w:r>
    </w:p>
    <w:p w14:paraId="49597852" w14:textId="77777777" w:rsidR="00EE64F6" w:rsidRPr="00986252" w:rsidRDefault="00EE64F6" w:rsidP="00827F6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86252">
        <w:rPr>
          <w:rFonts w:asciiTheme="minorHAnsi" w:hAnsiTheme="minorHAnsi" w:cstheme="minorHAnsi"/>
          <w:sz w:val="22"/>
          <w:szCs w:val="22"/>
        </w:rPr>
        <w:t>56-160 Wińsko</w:t>
      </w:r>
    </w:p>
    <w:p w14:paraId="0869C84B" w14:textId="77777777" w:rsidR="00EE64F6" w:rsidRPr="00986252" w:rsidRDefault="00EE64F6" w:rsidP="00EE64F6">
      <w:pPr>
        <w:rPr>
          <w:rFonts w:asciiTheme="minorHAnsi" w:hAnsiTheme="minorHAnsi" w:cstheme="minorHAnsi"/>
          <w:sz w:val="22"/>
          <w:szCs w:val="22"/>
        </w:rPr>
      </w:pPr>
    </w:p>
    <w:p w14:paraId="5D35AB4D" w14:textId="77777777" w:rsidR="00827F60" w:rsidRPr="00986252" w:rsidRDefault="00827F60" w:rsidP="00827F60">
      <w:pPr>
        <w:widowControl w:val="0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986252">
        <w:rPr>
          <w:rFonts w:asciiTheme="minorHAnsi" w:hAnsiTheme="minorHAnsi" w:cstheme="minorHAnsi"/>
          <w:b/>
          <w:sz w:val="22"/>
          <w:szCs w:val="22"/>
        </w:rPr>
        <w:t>Wykonawca:</w:t>
      </w:r>
    </w:p>
    <w:p w14:paraId="6EF9A2CE" w14:textId="77777777" w:rsidR="00827F60" w:rsidRPr="00986252" w:rsidRDefault="00827F60" w:rsidP="00827F6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86252"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14:paraId="79E7A002" w14:textId="77777777" w:rsidR="00827F60" w:rsidRPr="00986252" w:rsidRDefault="00827F60" w:rsidP="00827F6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86252"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14:paraId="45F27193" w14:textId="77777777" w:rsidR="00827F60" w:rsidRPr="00986252" w:rsidRDefault="00827F60" w:rsidP="00827F6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86252"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14:paraId="00FBF032" w14:textId="77777777" w:rsidR="00827F60" w:rsidRPr="00986252" w:rsidRDefault="00827F60" w:rsidP="00827F6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86252"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14:paraId="5C3A4ED5" w14:textId="77777777" w:rsidR="00827F60" w:rsidRPr="00986252" w:rsidRDefault="00827F60" w:rsidP="00827F60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  <w:r w:rsidRPr="00986252">
        <w:rPr>
          <w:rFonts w:asciiTheme="minorHAnsi" w:hAnsiTheme="minorHAnsi" w:cstheme="minorHAnsi"/>
          <w:i/>
          <w:iCs/>
          <w:sz w:val="22"/>
          <w:szCs w:val="22"/>
        </w:rPr>
        <w:t>(pełna nazwa/firma, adres,</w:t>
      </w:r>
    </w:p>
    <w:p w14:paraId="43EF22B6" w14:textId="77777777" w:rsidR="00827F60" w:rsidRPr="00986252" w:rsidRDefault="00827F60" w:rsidP="00827F60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  <w:r w:rsidRPr="00986252">
        <w:rPr>
          <w:rFonts w:asciiTheme="minorHAnsi" w:hAnsiTheme="minorHAnsi" w:cstheme="minorHAnsi"/>
          <w:i/>
          <w:iCs/>
          <w:sz w:val="22"/>
          <w:szCs w:val="22"/>
        </w:rPr>
        <w:t xml:space="preserve">w zależności od podmiotu: </w:t>
      </w:r>
      <w:r w:rsidRPr="00986252">
        <w:rPr>
          <w:rFonts w:asciiTheme="minorHAnsi" w:hAnsiTheme="minorHAnsi" w:cstheme="minorHAnsi"/>
          <w:i/>
          <w:iCs/>
          <w:sz w:val="22"/>
          <w:szCs w:val="22"/>
        </w:rPr>
        <w:br/>
        <w:t>NIP/PESEL, KRS/CEiDG)</w:t>
      </w:r>
    </w:p>
    <w:p w14:paraId="4813838C" w14:textId="77777777" w:rsidR="00827F60" w:rsidRPr="00986252" w:rsidRDefault="00827F60" w:rsidP="00827F6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86252">
        <w:rPr>
          <w:rFonts w:asciiTheme="minorHAnsi" w:hAnsiTheme="minorHAnsi" w:cstheme="minorHAnsi"/>
          <w:sz w:val="22"/>
          <w:szCs w:val="22"/>
        </w:rPr>
        <w:t>reprezentowany przez:</w:t>
      </w:r>
    </w:p>
    <w:p w14:paraId="2FAA6D20" w14:textId="77777777" w:rsidR="00827F60" w:rsidRPr="00986252" w:rsidRDefault="00827F60" w:rsidP="00827F6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86252"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14:paraId="3829213E" w14:textId="77777777" w:rsidR="00827F60" w:rsidRPr="00986252" w:rsidRDefault="00827F60" w:rsidP="00827F6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86252"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14:paraId="1CED1F58" w14:textId="77777777" w:rsidR="00827F60" w:rsidRPr="00986252" w:rsidRDefault="00827F60" w:rsidP="00827F6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86252"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14:paraId="4FD821F3" w14:textId="77777777" w:rsidR="00827F60" w:rsidRPr="00986252" w:rsidRDefault="00827F60" w:rsidP="00827F60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  <w:r w:rsidRPr="00986252">
        <w:rPr>
          <w:rFonts w:asciiTheme="minorHAnsi" w:hAnsiTheme="minorHAnsi" w:cstheme="minorHAnsi"/>
          <w:i/>
          <w:iCs/>
          <w:sz w:val="22"/>
          <w:szCs w:val="22"/>
        </w:rPr>
        <w:t>(imię, nazwisko, stanowisko/podstawa do reprezentacji)</w:t>
      </w:r>
    </w:p>
    <w:p w14:paraId="319B3CD9" w14:textId="77777777" w:rsidR="00827F60" w:rsidRPr="00986252" w:rsidRDefault="00827F60" w:rsidP="00827F60">
      <w:pPr>
        <w:widowControl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7A14F2" w14:textId="77777777" w:rsidR="00827F60" w:rsidRPr="00986252" w:rsidRDefault="00827F60" w:rsidP="00827F60">
      <w:pPr>
        <w:widowControl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86252">
        <w:rPr>
          <w:rFonts w:asciiTheme="minorHAnsi" w:hAnsiTheme="minorHAnsi" w:cstheme="minorHAnsi"/>
          <w:b/>
          <w:sz w:val="22"/>
          <w:szCs w:val="22"/>
          <w:u w:val="single"/>
        </w:rPr>
        <w:t>Oświadczenie wykonawcy</w:t>
      </w:r>
    </w:p>
    <w:p w14:paraId="05823FAA" w14:textId="77777777" w:rsidR="00827F60" w:rsidRPr="00986252" w:rsidRDefault="00827F60" w:rsidP="00827F60">
      <w:pPr>
        <w:widowControl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86252">
        <w:rPr>
          <w:rFonts w:asciiTheme="minorHAnsi" w:hAnsiTheme="minorHAnsi" w:cstheme="minorHAnsi"/>
          <w:b/>
          <w:sz w:val="22"/>
          <w:szCs w:val="22"/>
        </w:rPr>
        <w:t>składane na podstawie art. 125 ust. 1 ustawy z dnia 11 września 2019 r.</w:t>
      </w:r>
    </w:p>
    <w:p w14:paraId="70D115A0" w14:textId="77777777" w:rsidR="00827F60" w:rsidRPr="00986252" w:rsidRDefault="00827F60" w:rsidP="00827F60">
      <w:pPr>
        <w:widowControl w:val="0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86252">
        <w:rPr>
          <w:rFonts w:asciiTheme="minorHAnsi" w:hAnsiTheme="minorHAnsi" w:cstheme="minorHAnsi"/>
          <w:b/>
          <w:sz w:val="22"/>
          <w:szCs w:val="22"/>
        </w:rPr>
        <w:t>Prawo zamówień publicznych (dalej jako: ustawa Pzp)</w:t>
      </w:r>
    </w:p>
    <w:p w14:paraId="20379629" w14:textId="77777777" w:rsidR="00827F60" w:rsidRPr="00986252" w:rsidRDefault="00827F60" w:rsidP="00827F60">
      <w:pPr>
        <w:widowControl w:val="0"/>
        <w:spacing w:before="240" w:after="240"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86252">
        <w:rPr>
          <w:rFonts w:asciiTheme="minorHAnsi" w:hAnsiTheme="minorHAnsi" w:cstheme="minorHAnsi"/>
          <w:b/>
          <w:sz w:val="22"/>
          <w:szCs w:val="22"/>
          <w:u w:val="single"/>
        </w:rPr>
        <w:t>DOTYCZĄCE PRZESŁANEK WYKLUCZENIA Z POSTĘPOWANIA</w:t>
      </w:r>
    </w:p>
    <w:p w14:paraId="0F886044" w14:textId="31E9F6C2" w:rsidR="00827F60" w:rsidRPr="00986252" w:rsidRDefault="00827F60" w:rsidP="00C805EF">
      <w:pPr>
        <w:pStyle w:val="Akapitzlist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86252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</w:t>
      </w:r>
      <w:r w:rsidR="00C805EF" w:rsidRPr="00986252">
        <w:rPr>
          <w:rFonts w:asciiTheme="minorHAnsi" w:hAnsiTheme="minorHAnsi" w:cstheme="minorHAnsi"/>
          <w:sz w:val="22"/>
          <w:szCs w:val="22"/>
        </w:rPr>
        <w:t>„</w:t>
      </w:r>
      <w:r w:rsidR="00986252" w:rsidRPr="00986252">
        <w:rPr>
          <w:rFonts w:asciiTheme="minorHAnsi" w:hAnsiTheme="minorHAnsi" w:cstheme="minorHAnsi"/>
          <w:b/>
          <w:sz w:val="22"/>
          <w:szCs w:val="22"/>
        </w:rPr>
        <w:t xml:space="preserve">Dostawa produktów żywnościowych do stołówki Szkoły Podstawowej </w:t>
      </w:r>
      <w:r w:rsidR="007B73A8">
        <w:rPr>
          <w:rFonts w:asciiTheme="minorHAnsi" w:hAnsiTheme="minorHAnsi" w:cstheme="minorHAnsi"/>
          <w:b/>
          <w:sz w:val="22"/>
          <w:szCs w:val="22"/>
        </w:rPr>
        <w:t xml:space="preserve">im. Weroniki i Roberta Kuleszów </w:t>
      </w:r>
      <w:r w:rsidR="00986252" w:rsidRPr="00986252">
        <w:rPr>
          <w:rFonts w:asciiTheme="minorHAnsi" w:hAnsiTheme="minorHAnsi" w:cstheme="minorHAnsi"/>
          <w:b/>
          <w:sz w:val="22"/>
          <w:szCs w:val="22"/>
        </w:rPr>
        <w:t>w Wińsku</w:t>
      </w:r>
      <w:r w:rsidR="007B73A8">
        <w:rPr>
          <w:rFonts w:asciiTheme="minorHAnsi" w:hAnsiTheme="minorHAnsi" w:cstheme="minorHAnsi"/>
          <w:b/>
          <w:sz w:val="22"/>
          <w:szCs w:val="22"/>
        </w:rPr>
        <w:br/>
      </w:r>
      <w:r w:rsidR="00986252" w:rsidRPr="00986252">
        <w:rPr>
          <w:rFonts w:asciiTheme="minorHAnsi" w:hAnsiTheme="minorHAnsi" w:cstheme="minorHAnsi"/>
          <w:b/>
          <w:sz w:val="22"/>
          <w:szCs w:val="22"/>
        </w:rPr>
        <w:t>w</w:t>
      </w:r>
      <w:r w:rsidR="00DA443A">
        <w:rPr>
          <w:rFonts w:asciiTheme="minorHAnsi" w:hAnsiTheme="minorHAnsi" w:cstheme="minorHAnsi"/>
          <w:b/>
          <w:sz w:val="22"/>
          <w:szCs w:val="22"/>
        </w:rPr>
        <w:t xml:space="preserve"> roku szkolnym </w:t>
      </w:r>
      <w:r w:rsidR="00A813BE">
        <w:rPr>
          <w:rFonts w:asciiTheme="minorHAnsi" w:hAnsiTheme="minorHAnsi" w:cstheme="minorHAnsi"/>
          <w:b/>
          <w:sz w:val="22"/>
          <w:szCs w:val="22"/>
        </w:rPr>
        <w:t>202</w:t>
      </w:r>
      <w:r w:rsidR="007B73A8">
        <w:rPr>
          <w:rFonts w:asciiTheme="minorHAnsi" w:hAnsiTheme="minorHAnsi" w:cstheme="minorHAnsi"/>
          <w:b/>
          <w:sz w:val="22"/>
          <w:szCs w:val="22"/>
        </w:rPr>
        <w:t>6/2027</w:t>
      </w:r>
      <w:r w:rsidR="00C805EF" w:rsidRPr="00986252">
        <w:rPr>
          <w:rFonts w:asciiTheme="minorHAnsi" w:hAnsiTheme="minorHAnsi" w:cstheme="minorHAnsi"/>
          <w:b/>
          <w:sz w:val="22"/>
          <w:szCs w:val="22"/>
        </w:rPr>
        <w:t xml:space="preserve">”, </w:t>
      </w:r>
      <w:r w:rsidRPr="00986252">
        <w:rPr>
          <w:rFonts w:asciiTheme="minorHAnsi" w:hAnsiTheme="minorHAnsi" w:cstheme="minorHAnsi"/>
          <w:sz w:val="22"/>
          <w:szCs w:val="22"/>
        </w:rPr>
        <w:t>prowadzonego przez Gminę Wińsko</w:t>
      </w:r>
      <w:r w:rsidR="006343F3">
        <w:rPr>
          <w:rFonts w:asciiTheme="minorHAnsi" w:hAnsiTheme="minorHAnsi" w:cstheme="minorHAnsi"/>
          <w:sz w:val="22"/>
          <w:szCs w:val="22"/>
        </w:rPr>
        <w:t xml:space="preserve"> – Szkołę Podstawową</w:t>
      </w:r>
      <w:r w:rsidR="007B73A8">
        <w:rPr>
          <w:rFonts w:asciiTheme="minorHAnsi" w:hAnsiTheme="minorHAnsi" w:cstheme="minorHAnsi"/>
          <w:sz w:val="22"/>
          <w:szCs w:val="22"/>
        </w:rPr>
        <w:br/>
        <w:t xml:space="preserve">im. Weroniki i Roberta Kuleszów </w:t>
      </w:r>
      <w:r w:rsidR="006343F3">
        <w:rPr>
          <w:rFonts w:asciiTheme="minorHAnsi" w:hAnsiTheme="minorHAnsi" w:cstheme="minorHAnsi"/>
          <w:sz w:val="22"/>
          <w:szCs w:val="22"/>
        </w:rPr>
        <w:t xml:space="preserve"> w Wińsku</w:t>
      </w:r>
      <w:r w:rsidR="007B73A8">
        <w:rPr>
          <w:rFonts w:asciiTheme="minorHAnsi" w:hAnsiTheme="minorHAnsi" w:cstheme="minorHAnsi"/>
          <w:sz w:val="22"/>
          <w:szCs w:val="22"/>
        </w:rPr>
        <w:t xml:space="preserve"> </w:t>
      </w:r>
      <w:r w:rsidRPr="00986252">
        <w:rPr>
          <w:rFonts w:asciiTheme="minorHAnsi" w:hAnsiTheme="minorHAnsi" w:cstheme="minorHAnsi"/>
          <w:sz w:val="22"/>
          <w:szCs w:val="22"/>
        </w:rPr>
        <w:t>,</w:t>
      </w:r>
      <w:r w:rsidR="006343F3">
        <w:rPr>
          <w:rFonts w:asciiTheme="minorHAnsi" w:hAnsiTheme="minorHAnsi" w:cstheme="minorHAnsi"/>
          <w:sz w:val="22"/>
          <w:szCs w:val="22"/>
        </w:rPr>
        <w:t xml:space="preserve"> </w:t>
      </w:r>
      <w:r w:rsidRPr="00986252">
        <w:rPr>
          <w:rFonts w:asciiTheme="minorHAnsi" w:hAnsiTheme="minorHAnsi" w:cstheme="minorHAnsi"/>
          <w:sz w:val="22"/>
          <w:szCs w:val="22"/>
        </w:rPr>
        <w:t>oświadczam, co następuje:</w:t>
      </w:r>
    </w:p>
    <w:p w14:paraId="7DE1BB1C" w14:textId="77777777" w:rsidR="00827F60" w:rsidRPr="00986252" w:rsidRDefault="00827F60" w:rsidP="00827F60">
      <w:pPr>
        <w:widowControl w:val="0"/>
        <w:spacing w:before="240" w:after="24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86252">
        <w:rPr>
          <w:rFonts w:asciiTheme="minorHAnsi" w:hAnsiTheme="minorHAnsi" w:cstheme="minorHAnsi"/>
          <w:b/>
          <w:sz w:val="22"/>
          <w:szCs w:val="22"/>
        </w:rPr>
        <w:t>OŚWIADCZENIE DOTYCZĄCE WYKONAWCY</w:t>
      </w:r>
      <w:r w:rsidR="000236F0" w:rsidRPr="00986252">
        <w:rPr>
          <w:rFonts w:asciiTheme="minorHAnsi" w:hAnsiTheme="minorHAnsi" w:cstheme="minorHAnsi"/>
          <w:b/>
          <w:sz w:val="22"/>
          <w:szCs w:val="22"/>
        </w:rPr>
        <w:t>*</w:t>
      </w:r>
      <w:r w:rsidRPr="00986252">
        <w:rPr>
          <w:rFonts w:asciiTheme="minorHAnsi" w:hAnsiTheme="minorHAnsi" w:cstheme="minorHAnsi"/>
          <w:b/>
          <w:sz w:val="22"/>
          <w:szCs w:val="22"/>
        </w:rPr>
        <w:t>:</w:t>
      </w:r>
    </w:p>
    <w:p w14:paraId="57D41A08" w14:textId="77777777" w:rsidR="006343F3" w:rsidRPr="003A2A7E" w:rsidRDefault="006343F3" w:rsidP="006343F3">
      <w:pPr>
        <w:widowControl w:val="0"/>
        <w:numPr>
          <w:ilvl w:val="0"/>
          <w:numId w:val="7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A2A7E">
        <w:rPr>
          <w:rFonts w:asciiTheme="minorHAnsi" w:hAnsiTheme="minorHAnsi" w:cstheme="minorHAnsi"/>
          <w:sz w:val="22"/>
          <w:szCs w:val="22"/>
        </w:rPr>
        <w:t>Oświadczam, że nie podlegam wykluczeniu z postępowania na podstawie art. 108 ust. 1 ustawy Pzp.</w:t>
      </w:r>
    </w:p>
    <w:p w14:paraId="7EF77E4B" w14:textId="77777777" w:rsidR="006343F3" w:rsidRDefault="006343F3" w:rsidP="006343F3">
      <w:pPr>
        <w:widowControl w:val="0"/>
        <w:numPr>
          <w:ilvl w:val="0"/>
          <w:numId w:val="7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A2A7E">
        <w:rPr>
          <w:rFonts w:asciiTheme="minorHAnsi" w:hAnsiTheme="minorHAnsi" w:cstheme="minorHAnsi"/>
          <w:sz w:val="22"/>
          <w:szCs w:val="22"/>
        </w:rPr>
        <w:t>Oświadczam, że zachodzą w stosunku do mnie podstawy wykluczenia z postępowania na podstawie art. ……………………………...</w:t>
      </w:r>
      <w:r w:rsidRPr="003A2A7E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3A2A7E">
        <w:rPr>
          <w:rFonts w:asciiTheme="minorHAnsi" w:hAnsiTheme="minorHAnsi" w:cstheme="minorHAnsi"/>
          <w:sz w:val="22"/>
          <w:szCs w:val="22"/>
        </w:rPr>
        <w:t xml:space="preserve"> ustawy Pzp (podać mającą zastosowanie podstawę wykluczenia spośród wymienionych w art. 108 ust. 1.). Jednoc</w:t>
      </w:r>
      <w:r>
        <w:rPr>
          <w:rFonts w:asciiTheme="minorHAnsi" w:hAnsiTheme="minorHAnsi" w:cstheme="minorHAnsi"/>
          <w:sz w:val="22"/>
          <w:szCs w:val="22"/>
        </w:rPr>
        <w:t>ześnie oświadczam, że w związku</w:t>
      </w:r>
      <w:r>
        <w:rPr>
          <w:rFonts w:asciiTheme="minorHAnsi" w:hAnsiTheme="minorHAnsi" w:cstheme="minorHAnsi"/>
          <w:sz w:val="22"/>
          <w:szCs w:val="22"/>
        </w:rPr>
        <w:br/>
      </w:r>
      <w:r w:rsidRPr="003A2A7E">
        <w:rPr>
          <w:rFonts w:asciiTheme="minorHAnsi" w:hAnsiTheme="minorHAnsi" w:cstheme="minorHAnsi"/>
          <w:sz w:val="22"/>
          <w:szCs w:val="22"/>
        </w:rPr>
        <w:t xml:space="preserve">z ww. okolicznością, na podstawie art. 110 ust. 2 ustawy Pzp podjąłem następujące środki </w:t>
      </w:r>
      <w:r w:rsidRPr="003A2A7E">
        <w:rPr>
          <w:rFonts w:asciiTheme="minorHAnsi" w:hAnsiTheme="minorHAnsi" w:cstheme="minorHAnsi"/>
          <w:sz w:val="22"/>
          <w:szCs w:val="22"/>
        </w:rPr>
        <w:lastRenderedPageBreak/>
        <w:t>naprawcze</w:t>
      </w:r>
      <w:r w:rsidRPr="003A2A7E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3A2A7E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B4F7D5" w14:textId="77777777" w:rsidR="006343F3" w:rsidRDefault="006343F3" w:rsidP="006343F3">
      <w:pPr>
        <w:widowControl w:val="0"/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……………………………………………………………………………………………………………………………………………………..</w:t>
      </w:r>
    </w:p>
    <w:p w14:paraId="7494987E" w14:textId="77777777" w:rsidR="006343F3" w:rsidRDefault="006343F3" w:rsidP="006343F3">
      <w:pPr>
        <w:widowControl w:val="0"/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……………………………………………………………………………………………………………………………………………………..</w:t>
      </w:r>
    </w:p>
    <w:p w14:paraId="03AB0C31" w14:textId="77777777" w:rsidR="006343F3" w:rsidRDefault="006343F3" w:rsidP="006343F3">
      <w:pPr>
        <w:widowControl w:val="0"/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53FF755D" w14:textId="77777777" w:rsidR="006343F3" w:rsidRDefault="006343F3" w:rsidP="006343F3">
      <w:pPr>
        <w:widowControl w:val="0"/>
        <w:spacing w:line="360" w:lineRule="auto"/>
        <w:ind w:left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……………………………………………………………………………………………………………………………………………………..</w:t>
      </w:r>
    </w:p>
    <w:p w14:paraId="0A464828" w14:textId="3B4DC2FF" w:rsidR="006343F3" w:rsidRPr="006343F3" w:rsidRDefault="006343F3" w:rsidP="006343F3">
      <w:pPr>
        <w:widowControl w:val="0"/>
        <w:numPr>
          <w:ilvl w:val="0"/>
          <w:numId w:val="7"/>
        </w:numPr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A2A7E">
        <w:rPr>
          <w:rFonts w:asciiTheme="minorHAnsi" w:hAnsiTheme="minorHAnsi" w:cstheme="minorHAnsi"/>
          <w:sz w:val="22"/>
          <w:szCs w:val="22"/>
        </w:rPr>
        <w:t>Oświadczam, że nie podlegam wykluczeniu z postępowania n</w:t>
      </w:r>
      <w:r>
        <w:rPr>
          <w:rFonts w:asciiTheme="minorHAnsi" w:hAnsiTheme="minorHAnsi" w:cstheme="minorHAnsi"/>
          <w:sz w:val="22"/>
          <w:szCs w:val="22"/>
        </w:rPr>
        <w:t>a podstawie art. 7 ust 1 ustawy</w:t>
      </w:r>
      <w:r>
        <w:rPr>
          <w:rFonts w:asciiTheme="minorHAnsi" w:hAnsiTheme="minorHAnsi" w:cstheme="minorHAnsi"/>
          <w:sz w:val="22"/>
          <w:szCs w:val="22"/>
        </w:rPr>
        <w:br/>
      </w:r>
      <w:r w:rsidRPr="003A2A7E">
        <w:rPr>
          <w:rFonts w:asciiTheme="minorHAnsi" w:hAnsiTheme="minorHAnsi" w:cstheme="minorHAnsi"/>
          <w:sz w:val="22"/>
          <w:szCs w:val="22"/>
        </w:rPr>
        <w:t>z dnia 13 kwietnia 2022 roku o szczególnych rozwiązaniach w zakresie przeciwdziałania wspieraniu agresji na Ukrainę oraz służących ochronie bezpieczeństwa narodowego (Dz. U. 202</w:t>
      </w:r>
      <w:r w:rsidR="007B73A8">
        <w:rPr>
          <w:rFonts w:asciiTheme="minorHAnsi" w:hAnsiTheme="minorHAnsi" w:cstheme="minorHAnsi"/>
          <w:sz w:val="22"/>
          <w:szCs w:val="22"/>
        </w:rPr>
        <w:t>5</w:t>
      </w:r>
      <w:r w:rsidRPr="003A2A7E">
        <w:rPr>
          <w:rFonts w:asciiTheme="minorHAnsi" w:hAnsiTheme="minorHAnsi" w:cstheme="minorHAnsi"/>
          <w:sz w:val="22"/>
          <w:szCs w:val="22"/>
        </w:rPr>
        <w:t xml:space="preserve"> r. poz. </w:t>
      </w:r>
      <w:r w:rsidR="00A813BE">
        <w:rPr>
          <w:rFonts w:asciiTheme="minorHAnsi" w:hAnsiTheme="minorHAnsi" w:cstheme="minorHAnsi"/>
          <w:sz w:val="22"/>
          <w:szCs w:val="22"/>
        </w:rPr>
        <w:t>5</w:t>
      </w:r>
      <w:r w:rsidR="007B73A8">
        <w:rPr>
          <w:rFonts w:asciiTheme="minorHAnsi" w:hAnsiTheme="minorHAnsi" w:cstheme="minorHAnsi"/>
          <w:sz w:val="22"/>
          <w:szCs w:val="22"/>
        </w:rPr>
        <w:t>14</w:t>
      </w:r>
      <w:r w:rsidRPr="003A2A7E">
        <w:rPr>
          <w:rFonts w:asciiTheme="minorHAnsi" w:hAnsiTheme="minorHAnsi" w:cstheme="minorHAnsi"/>
          <w:sz w:val="22"/>
          <w:szCs w:val="22"/>
        </w:rPr>
        <w:t>)</w:t>
      </w:r>
      <w:r w:rsidRPr="003A2A7E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3"/>
      </w:r>
      <w:r w:rsidRPr="003A2A7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4AD211" w14:textId="77777777" w:rsidR="006343F3" w:rsidRPr="003A2A7E" w:rsidRDefault="006343F3" w:rsidP="006343F3">
      <w:pPr>
        <w:widowControl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2699E1B" w14:textId="77777777" w:rsidR="006343F3" w:rsidRPr="003A2A7E" w:rsidRDefault="006343F3" w:rsidP="006343F3">
      <w:pPr>
        <w:widowControl w:val="0"/>
        <w:spacing w:before="240" w:after="240" w:line="36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3A2A7E">
        <w:rPr>
          <w:rFonts w:asciiTheme="minorHAnsi" w:hAnsiTheme="minorHAnsi" w:cstheme="minorHAnsi"/>
          <w:b/>
          <w:sz w:val="22"/>
          <w:szCs w:val="22"/>
          <w:u w:val="single"/>
        </w:rPr>
        <w:t>OŚWIADCZENIE DOTYCZĄCE PODANYCH INFORMACJI:</w:t>
      </w:r>
    </w:p>
    <w:p w14:paraId="08E35A0A" w14:textId="77777777" w:rsidR="006343F3" w:rsidRPr="003A2A7E" w:rsidRDefault="006343F3" w:rsidP="006343F3">
      <w:pPr>
        <w:widowControl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2A7E">
        <w:rPr>
          <w:rFonts w:asciiTheme="minorHAnsi" w:hAnsiTheme="minorHAnsi" w:cstheme="minorHAnsi"/>
          <w:sz w:val="22"/>
          <w:szCs w:val="22"/>
        </w:rPr>
        <w:t>Oświadczam, że wszystkie informacje podane w powyższych oświa</w:t>
      </w:r>
      <w:r>
        <w:rPr>
          <w:rFonts w:asciiTheme="minorHAnsi" w:hAnsiTheme="minorHAnsi" w:cstheme="minorHAnsi"/>
          <w:sz w:val="22"/>
          <w:szCs w:val="22"/>
        </w:rPr>
        <w:t>dczeniach są aktualne i zgodne</w:t>
      </w:r>
      <w:r>
        <w:rPr>
          <w:rFonts w:asciiTheme="minorHAnsi" w:hAnsiTheme="minorHAnsi" w:cstheme="minorHAnsi"/>
          <w:sz w:val="22"/>
          <w:szCs w:val="22"/>
        </w:rPr>
        <w:br/>
      </w:r>
      <w:r w:rsidRPr="003A2A7E">
        <w:rPr>
          <w:rFonts w:asciiTheme="minorHAnsi" w:hAnsiTheme="minorHAnsi" w:cstheme="minorHAnsi"/>
          <w:sz w:val="22"/>
          <w:szCs w:val="22"/>
        </w:rPr>
        <w:t>z prawdą oraz zostały przedstawione z pełną świadomością konsekwencji wprowadzenia zamawiającego w błąd przy przedstawianiu informacji.</w:t>
      </w:r>
    </w:p>
    <w:p w14:paraId="1501D826" w14:textId="77777777" w:rsidR="00827F60" w:rsidRPr="00986252" w:rsidRDefault="00827F60" w:rsidP="00827F60">
      <w:pPr>
        <w:widowControl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2CDEB39" w14:textId="77777777" w:rsidR="00827F60" w:rsidRPr="00986252" w:rsidRDefault="00827F60" w:rsidP="00827F6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30C58CC6" w14:textId="77777777" w:rsidR="002C176D" w:rsidRPr="001531EE" w:rsidRDefault="002C176D" w:rsidP="00827F60">
      <w:pPr>
        <w:widowControl w:val="0"/>
        <w:spacing w:line="360" w:lineRule="auto"/>
        <w:jc w:val="both"/>
        <w:rPr>
          <w:i/>
        </w:rPr>
      </w:pPr>
    </w:p>
    <w:p w14:paraId="25B66213" w14:textId="77777777" w:rsidR="006343F3" w:rsidRPr="001531EE" w:rsidRDefault="006343F3">
      <w:pPr>
        <w:widowControl w:val="0"/>
        <w:spacing w:line="360" w:lineRule="auto"/>
        <w:jc w:val="both"/>
        <w:rPr>
          <w:i/>
        </w:rPr>
      </w:pPr>
    </w:p>
    <w:sectPr w:rsidR="006343F3" w:rsidRPr="001531EE" w:rsidSect="007D26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4A220" w14:textId="77777777" w:rsidR="005A24CA" w:rsidRDefault="005A24CA" w:rsidP="00FB40C3">
      <w:r>
        <w:separator/>
      </w:r>
    </w:p>
  </w:endnote>
  <w:endnote w:type="continuationSeparator" w:id="0">
    <w:p w14:paraId="5417A170" w14:textId="77777777" w:rsidR="005A24CA" w:rsidRDefault="005A24CA" w:rsidP="00FB4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AF7D7" w14:textId="77777777" w:rsidR="000B0AA9" w:rsidRDefault="000B0A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F1F8C" w14:textId="77777777" w:rsidR="00D32590" w:rsidRPr="00DA4B67" w:rsidRDefault="00D32590" w:rsidP="00DA4B67">
    <w:pPr>
      <w:pStyle w:val="Stopka"/>
      <w:jc w:val="center"/>
      <w:rPr>
        <w:sz w:val="20"/>
        <w:szCs w:val="20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73188" w14:textId="77777777" w:rsidR="000B0AA9" w:rsidRDefault="000B0A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C5288" w14:textId="77777777" w:rsidR="005A24CA" w:rsidRDefault="005A24CA" w:rsidP="00FB40C3">
      <w:r>
        <w:separator/>
      </w:r>
    </w:p>
  </w:footnote>
  <w:footnote w:type="continuationSeparator" w:id="0">
    <w:p w14:paraId="4A2020F4" w14:textId="77777777" w:rsidR="005A24CA" w:rsidRDefault="005A24CA" w:rsidP="00FB40C3">
      <w:r>
        <w:continuationSeparator/>
      </w:r>
    </w:p>
  </w:footnote>
  <w:footnote w:id="1">
    <w:p w14:paraId="13F1392F" w14:textId="77777777" w:rsidR="006343F3" w:rsidRPr="00A813BE" w:rsidRDefault="006343F3" w:rsidP="006343F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A813B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A813BE">
        <w:rPr>
          <w:rFonts w:asciiTheme="minorHAnsi" w:hAnsiTheme="minorHAnsi" w:cstheme="minorHAnsi"/>
          <w:sz w:val="18"/>
          <w:szCs w:val="18"/>
        </w:rPr>
        <w:t>Należy podać mającą zastosowanie podstawę wykluczenia spośród wymienionych w 108 ust. 1 pkt 1, 2 i 5.</w:t>
      </w:r>
    </w:p>
  </w:footnote>
  <w:footnote w:id="2">
    <w:p w14:paraId="282B7CB1" w14:textId="77777777" w:rsidR="006343F3" w:rsidRPr="007B73A8" w:rsidRDefault="006343F3" w:rsidP="006343F3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7B73A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7B73A8">
        <w:rPr>
          <w:rFonts w:asciiTheme="minorHAnsi" w:hAnsiTheme="minorHAnsi" w:cstheme="minorHAnsi"/>
          <w:sz w:val="16"/>
          <w:szCs w:val="16"/>
        </w:rPr>
        <w:t xml:space="preserve"> W przypadku gdy nie dotyczy, należy daną treść oświadczenia wykreślić.</w:t>
      </w:r>
    </w:p>
  </w:footnote>
  <w:footnote w:id="3">
    <w:p w14:paraId="275B6A1E" w14:textId="77777777" w:rsidR="006343F3" w:rsidRPr="007B73A8" w:rsidRDefault="006343F3" w:rsidP="00A813BE">
      <w:pPr>
        <w:pStyle w:val="Tekstprzypisudolneg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7B73A8">
        <w:rPr>
          <w:rStyle w:val="Odwoanieprzypisudolnego"/>
          <w:rFonts w:asciiTheme="minorHAnsi" w:hAnsiTheme="minorHAnsi" w:cstheme="minorHAnsi"/>
          <w:color w:val="000000" w:themeColor="text1"/>
          <w:sz w:val="16"/>
          <w:szCs w:val="16"/>
        </w:rPr>
        <w:footnoteRef/>
      </w:r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</w:t>
      </w:r>
    </w:p>
    <w:p w14:paraId="119C029D" w14:textId="5E9A2028" w:rsidR="00A813BE" w:rsidRPr="007B73A8" w:rsidRDefault="00A813BE" w:rsidP="00A813BE">
      <w:pPr>
        <w:pStyle w:val="Tekstprzypisudolnego"/>
        <w:numPr>
          <w:ilvl w:val="0"/>
          <w:numId w:val="9"/>
        </w:numPr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bookmarkStart w:id="0" w:name="mip72608590"/>
      <w:bookmarkEnd w:id="0"/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wykonawcę oraz uczestnika konkursu wymienionego w wykazach określonych w rozporządzeniu </w:t>
      </w:r>
      <w:hyperlink r:id="rId1" w:history="1">
        <w:r w:rsidRPr="007B73A8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765/2006</w:t>
        </w:r>
      </w:hyperlink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br/>
        <w:t xml:space="preserve">i rozporządzeniu </w:t>
      </w:r>
      <w:hyperlink r:id="rId2" w:history="1">
        <w:r w:rsidRPr="007B73A8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269/2014</w:t>
        </w:r>
      </w:hyperlink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albo wpisanego na listę na podstawie decyzji w sprawie wpisu na listę rozstrzygającej</w:t>
      </w:r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br/>
        <w:t xml:space="preserve">o zastosowaniu środka, o którym mowa w </w:t>
      </w:r>
      <w:hyperlink r:id="rId3" w:history="1">
        <w:r w:rsidRPr="007B73A8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art. 1 pkt 3</w:t>
        </w:r>
      </w:hyperlink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>;</w:t>
      </w:r>
      <w:bookmarkStart w:id="1" w:name="mip72608591"/>
      <w:bookmarkEnd w:id="1"/>
    </w:p>
    <w:p w14:paraId="77554217" w14:textId="77777777" w:rsidR="00A813BE" w:rsidRPr="007B73A8" w:rsidRDefault="00A813BE" w:rsidP="00A813BE">
      <w:pPr>
        <w:pStyle w:val="Tekstprzypisudolnego"/>
        <w:numPr>
          <w:ilvl w:val="0"/>
          <w:numId w:val="9"/>
        </w:numPr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(Dz.U. z 2023 r. </w:t>
      </w:r>
      <w:hyperlink r:id="rId4" w:history="1">
        <w:r w:rsidRPr="007B73A8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poz. 1124</w:t>
        </w:r>
      </w:hyperlink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, </w:t>
      </w:r>
      <w:hyperlink r:id="rId5" w:history="1">
        <w:r w:rsidRPr="007B73A8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1285</w:t>
        </w:r>
      </w:hyperlink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, </w:t>
      </w:r>
      <w:hyperlink r:id="rId6" w:history="1">
        <w:r w:rsidRPr="007B73A8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1723</w:t>
        </w:r>
      </w:hyperlink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i </w:t>
      </w:r>
      <w:hyperlink r:id="rId7" w:history="1">
        <w:r w:rsidRPr="007B73A8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1843</w:t>
        </w:r>
      </w:hyperlink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) jest osoba wymieniona w wykazach określonych w rozporządzeniu </w:t>
      </w:r>
      <w:hyperlink r:id="rId8" w:history="1">
        <w:r w:rsidRPr="007B73A8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765/2006</w:t>
        </w:r>
      </w:hyperlink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i rozporządzeniu </w:t>
      </w:r>
      <w:hyperlink r:id="rId9" w:history="1">
        <w:r w:rsidRPr="007B73A8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269/2014</w:t>
        </w:r>
      </w:hyperlink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albo wpisana na listę lub będąca takim beneficjentem rzeczywistym od dnia 24 lutego 2022 r., o ile została wpisana na listę na podstawie decyzji w sprawie wpisu na listę rozstrzygającej o zastosowaniu środka, o którym mowa w </w:t>
      </w:r>
      <w:hyperlink r:id="rId10" w:history="1">
        <w:r w:rsidRPr="007B73A8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art. 1 pkt 3</w:t>
        </w:r>
      </w:hyperlink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>;</w:t>
      </w:r>
      <w:bookmarkStart w:id="2" w:name="mip72608592"/>
      <w:bookmarkEnd w:id="2"/>
    </w:p>
    <w:p w14:paraId="6C060BCC" w14:textId="2F9ACFAF" w:rsidR="00A813BE" w:rsidRPr="007B73A8" w:rsidRDefault="00A813BE" w:rsidP="00A813BE">
      <w:pPr>
        <w:pStyle w:val="Tekstprzypisudolnego"/>
        <w:numPr>
          <w:ilvl w:val="0"/>
          <w:numId w:val="9"/>
        </w:numPr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wykonawcę oraz uczestnika konkursu, którego jednostką dominującą w rozumieniu </w:t>
      </w:r>
      <w:hyperlink r:id="rId11" w:history="1">
        <w:r w:rsidRPr="007B73A8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art. 3 ust. 1 pkt 37</w:t>
        </w:r>
      </w:hyperlink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ustawy z dnia</w:t>
      </w:r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br/>
        <w:t xml:space="preserve">29 września 1994 r. o rachunkowości (Dz.U. z 2023 r. </w:t>
      </w:r>
      <w:hyperlink r:id="rId12" w:history="1">
        <w:r w:rsidRPr="007B73A8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poz. 120</w:t>
        </w:r>
      </w:hyperlink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, </w:t>
      </w:r>
      <w:hyperlink r:id="rId13" w:history="1">
        <w:r w:rsidRPr="007B73A8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295</w:t>
        </w:r>
      </w:hyperlink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i </w:t>
      </w:r>
      <w:hyperlink r:id="rId14" w:history="1">
        <w:r w:rsidRPr="007B73A8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1598</w:t>
        </w:r>
      </w:hyperlink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) jest podmiot wymieniony w wykazach określonych w rozporządzeniu </w:t>
      </w:r>
      <w:hyperlink r:id="rId15" w:history="1">
        <w:r w:rsidRPr="007B73A8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765/2006</w:t>
        </w:r>
      </w:hyperlink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i rozporządzeniu </w:t>
      </w:r>
      <w:hyperlink r:id="rId16" w:history="1">
        <w:r w:rsidRPr="007B73A8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269/2014</w:t>
        </w:r>
      </w:hyperlink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albo wpisany na listę lub będący taką jednostką dominującą od dnia 24 lutego 2022 r., o ile został wpisany na listę na podstawie decyzji w sprawie wpisu na listę rozstrzygającej o zastosowaniu środka, o którym mowa w </w:t>
      </w:r>
      <w:hyperlink r:id="rId17" w:history="1">
        <w:r w:rsidRPr="007B73A8">
          <w:rPr>
            <w:rStyle w:val="Hipercze"/>
            <w:rFonts w:asciiTheme="minorHAnsi" w:hAnsiTheme="minorHAnsi" w:cstheme="minorHAnsi"/>
            <w:color w:val="000000" w:themeColor="text1"/>
            <w:sz w:val="16"/>
            <w:szCs w:val="16"/>
            <w:u w:val="none"/>
          </w:rPr>
          <w:t>art. 1 pkt 3</w:t>
        </w:r>
      </w:hyperlink>
      <w:r w:rsidRPr="007B73A8">
        <w:rPr>
          <w:rFonts w:asciiTheme="minorHAnsi" w:hAnsiTheme="minorHAnsi" w:cstheme="minorHAnsi"/>
          <w:color w:val="000000" w:themeColor="text1"/>
          <w:sz w:val="16"/>
          <w:szCs w:val="16"/>
        </w:rPr>
        <w:t>.</w:t>
      </w:r>
    </w:p>
    <w:p w14:paraId="001202FC" w14:textId="30F81A66" w:rsidR="006343F3" w:rsidRPr="00A95DD6" w:rsidRDefault="006343F3" w:rsidP="00A813BE">
      <w:pPr>
        <w:pStyle w:val="Tekstprzypisudolnego"/>
        <w:jc w:val="both"/>
        <w:rPr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36C41" w14:textId="77777777" w:rsidR="000B0AA9" w:rsidRDefault="000B0A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A7F33" w14:textId="77777777" w:rsidR="00DA4B67" w:rsidRPr="00DA4B67" w:rsidRDefault="00DA4B67" w:rsidP="00DA4B67">
    <w:pPr>
      <w:pStyle w:val="Nagwek"/>
      <w:pBdr>
        <w:bottom w:val="single" w:sz="8" w:space="1" w:color="000000"/>
      </w:pBdr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3A24E" w14:textId="5AE8F2D5" w:rsidR="00C34F72" w:rsidRPr="007B73A8" w:rsidRDefault="00986252">
    <w:pPr>
      <w:pStyle w:val="Nagwek"/>
      <w:rPr>
        <w:rFonts w:asciiTheme="minorHAnsi" w:hAnsiTheme="minorHAnsi" w:cstheme="minorHAnsi"/>
        <w:sz w:val="22"/>
        <w:szCs w:val="22"/>
        <w:lang w:val="en-US"/>
      </w:rPr>
    </w:pPr>
    <w:r w:rsidRPr="007B73A8">
      <w:rPr>
        <w:rFonts w:asciiTheme="minorHAnsi" w:hAnsiTheme="minorHAnsi" w:cstheme="minorHAnsi"/>
        <w:sz w:val="22"/>
        <w:szCs w:val="22"/>
        <w:lang w:val="en-US"/>
      </w:rPr>
      <w:t>SP</w:t>
    </w:r>
    <w:r w:rsidR="007B73A8">
      <w:rPr>
        <w:rFonts w:asciiTheme="minorHAnsi" w:hAnsiTheme="minorHAnsi" w:cstheme="minorHAnsi"/>
        <w:sz w:val="22"/>
        <w:szCs w:val="22"/>
        <w:lang w:val="en-US"/>
      </w:rPr>
      <w:t>W.261.0</w:t>
    </w:r>
    <w:r w:rsidR="000B0AA9">
      <w:rPr>
        <w:rFonts w:asciiTheme="minorHAnsi" w:hAnsiTheme="minorHAnsi" w:cstheme="minorHAnsi"/>
        <w:sz w:val="22"/>
        <w:szCs w:val="22"/>
        <w:lang w:val="en-US"/>
      </w:rPr>
      <w:t>2</w:t>
    </w:r>
    <w:r w:rsidR="007B73A8">
      <w:rPr>
        <w:rFonts w:asciiTheme="minorHAnsi" w:hAnsiTheme="minorHAnsi" w:cstheme="minorHAnsi"/>
        <w:sz w:val="22"/>
        <w:szCs w:val="22"/>
        <w:lang w:val="en-US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87DCF"/>
    <w:multiLevelType w:val="hybridMultilevel"/>
    <w:tmpl w:val="A33830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4200B7"/>
    <w:multiLevelType w:val="hybridMultilevel"/>
    <w:tmpl w:val="C546BC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C1E76"/>
    <w:multiLevelType w:val="hybridMultilevel"/>
    <w:tmpl w:val="A3FEF1F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CC741AD"/>
    <w:multiLevelType w:val="hybridMultilevel"/>
    <w:tmpl w:val="8AB02B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65A45"/>
    <w:multiLevelType w:val="hybridMultilevel"/>
    <w:tmpl w:val="9A7E69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AC513B"/>
    <w:multiLevelType w:val="hybridMultilevel"/>
    <w:tmpl w:val="01406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50A6E"/>
    <w:multiLevelType w:val="hybridMultilevel"/>
    <w:tmpl w:val="FBEC4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CB2CC9"/>
    <w:multiLevelType w:val="hybridMultilevel"/>
    <w:tmpl w:val="A9967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826440">
    <w:abstractNumId w:val="8"/>
  </w:num>
  <w:num w:numId="2" w16cid:durableId="1854957662">
    <w:abstractNumId w:val="6"/>
  </w:num>
  <w:num w:numId="3" w16cid:durableId="1770851029">
    <w:abstractNumId w:val="1"/>
  </w:num>
  <w:num w:numId="4" w16cid:durableId="1724326799">
    <w:abstractNumId w:val="2"/>
  </w:num>
  <w:num w:numId="5" w16cid:durableId="1573808265">
    <w:abstractNumId w:val="3"/>
  </w:num>
  <w:num w:numId="6" w16cid:durableId="1847282801">
    <w:abstractNumId w:val="4"/>
  </w:num>
  <w:num w:numId="7" w16cid:durableId="69281514">
    <w:abstractNumId w:val="0"/>
  </w:num>
  <w:num w:numId="8" w16cid:durableId="1113549047">
    <w:abstractNumId w:val="7"/>
  </w:num>
  <w:num w:numId="9" w16cid:durableId="614872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A76"/>
    <w:rsid w:val="000045E4"/>
    <w:rsid w:val="00007914"/>
    <w:rsid w:val="000129DD"/>
    <w:rsid w:val="00016A35"/>
    <w:rsid w:val="000236F0"/>
    <w:rsid w:val="00027A30"/>
    <w:rsid w:val="00062334"/>
    <w:rsid w:val="000653D9"/>
    <w:rsid w:val="000714C8"/>
    <w:rsid w:val="00094E0A"/>
    <w:rsid w:val="000A025F"/>
    <w:rsid w:val="000A5D18"/>
    <w:rsid w:val="000B0AA9"/>
    <w:rsid w:val="000C4A85"/>
    <w:rsid w:val="00122DCA"/>
    <w:rsid w:val="00140132"/>
    <w:rsid w:val="00151ACB"/>
    <w:rsid w:val="001531EE"/>
    <w:rsid w:val="001563DA"/>
    <w:rsid w:val="001839B1"/>
    <w:rsid w:val="00184A8D"/>
    <w:rsid w:val="001902FA"/>
    <w:rsid w:val="00194223"/>
    <w:rsid w:val="001964EE"/>
    <w:rsid w:val="001B3C4B"/>
    <w:rsid w:val="001D64D5"/>
    <w:rsid w:val="00214563"/>
    <w:rsid w:val="00263D58"/>
    <w:rsid w:val="00294DF9"/>
    <w:rsid w:val="002A0E1E"/>
    <w:rsid w:val="002C176D"/>
    <w:rsid w:val="003140C0"/>
    <w:rsid w:val="00323B8E"/>
    <w:rsid w:val="00323C11"/>
    <w:rsid w:val="00361632"/>
    <w:rsid w:val="00377D2F"/>
    <w:rsid w:val="00393C4C"/>
    <w:rsid w:val="003C016A"/>
    <w:rsid w:val="003D3830"/>
    <w:rsid w:val="00407639"/>
    <w:rsid w:val="004147A6"/>
    <w:rsid w:val="00420966"/>
    <w:rsid w:val="004530A8"/>
    <w:rsid w:val="00476A61"/>
    <w:rsid w:val="004839F9"/>
    <w:rsid w:val="004A76D5"/>
    <w:rsid w:val="004B178C"/>
    <w:rsid w:val="00524806"/>
    <w:rsid w:val="00525140"/>
    <w:rsid w:val="00597303"/>
    <w:rsid w:val="005A24CA"/>
    <w:rsid w:val="005B1E6F"/>
    <w:rsid w:val="005B5EAD"/>
    <w:rsid w:val="006343F3"/>
    <w:rsid w:val="00687CF9"/>
    <w:rsid w:val="006D5A10"/>
    <w:rsid w:val="00726214"/>
    <w:rsid w:val="00776ECC"/>
    <w:rsid w:val="0078210C"/>
    <w:rsid w:val="007B73A8"/>
    <w:rsid w:val="007D26DA"/>
    <w:rsid w:val="00816183"/>
    <w:rsid w:val="00827F60"/>
    <w:rsid w:val="00841D2E"/>
    <w:rsid w:val="00846DB1"/>
    <w:rsid w:val="008A3AEA"/>
    <w:rsid w:val="008B4F86"/>
    <w:rsid w:val="008B7EA3"/>
    <w:rsid w:val="008C4D73"/>
    <w:rsid w:val="008E3DE0"/>
    <w:rsid w:val="008F0D54"/>
    <w:rsid w:val="00915E97"/>
    <w:rsid w:val="009232BA"/>
    <w:rsid w:val="00926DCD"/>
    <w:rsid w:val="00986252"/>
    <w:rsid w:val="009C2DFE"/>
    <w:rsid w:val="009D6EB6"/>
    <w:rsid w:val="009E4F77"/>
    <w:rsid w:val="009E7DEB"/>
    <w:rsid w:val="00A306F2"/>
    <w:rsid w:val="00A54471"/>
    <w:rsid w:val="00A75205"/>
    <w:rsid w:val="00A813BE"/>
    <w:rsid w:val="00B01A0A"/>
    <w:rsid w:val="00B43411"/>
    <w:rsid w:val="00B64387"/>
    <w:rsid w:val="00B64E79"/>
    <w:rsid w:val="00C16CEF"/>
    <w:rsid w:val="00C34F72"/>
    <w:rsid w:val="00C40B06"/>
    <w:rsid w:val="00C4787F"/>
    <w:rsid w:val="00C720C2"/>
    <w:rsid w:val="00C76EDB"/>
    <w:rsid w:val="00C805EF"/>
    <w:rsid w:val="00CB3CA3"/>
    <w:rsid w:val="00CB534A"/>
    <w:rsid w:val="00CC4A76"/>
    <w:rsid w:val="00CC63C0"/>
    <w:rsid w:val="00CE79A6"/>
    <w:rsid w:val="00D32590"/>
    <w:rsid w:val="00DA0133"/>
    <w:rsid w:val="00DA443A"/>
    <w:rsid w:val="00DA4B67"/>
    <w:rsid w:val="00DB0C96"/>
    <w:rsid w:val="00DB711F"/>
    <w:rsid w:val="00E32EA1"/>
    <w:rsid w:val="00E84F23"/>
    <w:rsid w:val="00EA29BC"/>
    <w:rsid w:val="00EA7BC8"/>
    <w:rsid w:val="00ED0D32"/>
    <w:rsid w:val="00ED56D4"/>
    <w:rsid w:val="00EE16EE"/>
    <w:rsid w:val="00EE64F6"/>
    <w:rsid w:val="00F376A2"/>
    <w:rsid w:val="00FB40C3"/>
    <w:rsid w:val="00FB7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0AB87"/>
  <w15:docId w15:val="{E33F9A92-0576-4549-83CC-600A0C90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4E7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40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0C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FB40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40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FB40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40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A4B67"/>
    <w:rPr>
      <w:color w:val="0000FF" w:themeColor="hyperlink"/>
      <w:u w:val="single"/>
    </w:rPr>
  </w:style>
  <w:style w:type="character" w:customStyle="1" w:styleId="Domylnaczcionkaakapitu1">
    <w:name w:val="Domyślna czcionka akapitu1"/>
    <w:rsid w:val="00DA4B67"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1B3C4B"/>
    <w:pPr>
      <w:ind w:left="720"/>
      <w:contextualSpacing/>
    </w:pPr>
  </w:style>
  <w:style w:type="paragraph" w:customStyle="1" w:styleId="Style4">
    <w:name w:val="Style4"/>
    <w:basedOn w:val="Normalny"/>
    <w:rsid w:val="00EE64F6"/>
    <w:pPr>
      <w:widowControl w:val="0"/>
      <w:autoSpaceDE w:val="0"/>
      <w:autoSpaceDN w:val="0"/>
      <w:adjustRightInd w:val="0"/>
    </w:pPr>
  </w:style>
  <w:style w:type="paragraph" w:customStyle="1" w:styleId="Akapitzlist1">
    <w:name w:val="Akapit z listą1"/>
    <w:basedOn w:val="Normalny"/>
    <w:rsid w:val="00EE64F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EE64F6"/>
    <w:pPr>
      <w:spacing w:before="100" w:after="100"/>
    </w:pPr>
    <w:rPr>
      <w:rFonts w:eastAsia="Batang" w:cs="Aria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EE64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owy0">
    <w:name w:val="Standardowy.+"/>
    <w:rsid w:val="007D26DA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uiPriority w:val="99"/>
    <w:rsid w:val="00827F60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827F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827F6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827F6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1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9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2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8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6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5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7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4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2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7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xgazdgmjrhazc44dboaxdcmjwgm2tgmjr&amp;refSource=hyp" TargetMode="External"/><Relationship Id="rId13" Type="http://schemas.openxmlformats.org/officeDocument/2006/relationships/hyperlink" Target="https://sip.legalis.pl/document-view.seam?documentId=mfrxilrtg4ytqnrqgq4taltqmfyc4nrxga3dinjzhe&amp;refSource=hyp" TargetMode="External"/><Relationship Id="rId3" Type="http://schemas.openxmlformats.org/officeDocument/2006/relationships/hyperlink" Target="https://sip.legalis.pl/document-view.seam?documentId=mfrxilrtg4ytonbxheydeltqmfyc4nrtgiztmnzyge&amp;refSource=hyp" TargetMode="External"/><Relationship Id="rId7" Type="http://schemas.openxmlformats.org/officeDocument/2006/relationships/hyperlink" Target="https://sip.legalis.pl/document-view.seam?documentId=mfrxilrtg4ytsmzxha2dqltqmfyc4nrzgy4dinbrgu&amp;refSource=hyp" TargetMode="External"/><Relationship Id="rId12" Type="http://schemas.openxmlformats.org/officeDocument/2006/relationships/hyperlink" Target="https://sip.legalis.pl/document-view.seam?documentId=mfrxilrtg4ytqnbwgy4teltqmfyc4nrwgy2damzuga&amp;refSource=hyp" TargetMode="External"/><Relationship Id="rId17" Type="http://schemas.openxmlformats.org/officeDocument/2006/relationships/hyperlink" Target="https://sip.legalis.pl/document-view.seam?documentId=mfrxilrtg4zdamzwhe2deltqmfyc4nzsgyydqnjtgi&amp;refSource=hyp" TargetMode="External"/><Relationship Id="rId2" Type="http://schemas.openxmlformats.org/officeDocument/2006/relationships/hyperlink" Target="https://sip.legalis.pl/document-view.seam?documentId=mfrxilrshaydomrqgiydoltqmfyc4mrxgiydimbyhe&amp;refSource=hyp" TargetMode="External"/><Relationship Id="rId16" Type="http://schemas.openxmlformats.org/officeDocument/2006/relationships/hyperlink" Target="https://sip.legalis.pl/document-view.seam?documentId=mfrxilrshaydomrqgiydoltqmfyc4mrxgiydimbyhe&amp;refSource=hyp" TargetMode="External"/><Relationship Id="rId1" Type="http://schemas.openxmlformats.org/officeDocument/2006/relationships/hyperlink" Target="https://sip.legalis.pl/document-view.seam?documentId=mfrxilrxgazdgmjrhazc44dboaxdcmjwgm2tgmjr&amp;refSource=hyp" TargetMode="External"/><Relationship Id="rId6" Type="http://schemas.openxmlformats.org/officeDocument/2006/relationships/hyperlink" Target="https://sip.legalis.pl/document-view.seam?documentId=mfrxilrtg4ytsmzsg42tqltqmfyc4nrzguytsmjuga&amp;refSource=hyp" TargetMode="External"/><Relationship Id="rId11" Type="http://schemas.openxmlformats.org/officeDocument/2006/relationships/hyperlink" Target="https://sip.legalis.pl/document-view.seam?documentId=mfrxilrtg4ytqnbwgy4teltqmfyc4nrwgy2danbqgq&amp;refSource=hyp" TargetMode="External"/><Relationship Id="rId5" Type="http://schemas.openxmlformats.org/officeDocument/2006/relationships/hyperlink" Target="https://sip.legalis.pl/document-view.seam?documentId=mfrxilrtg4ytsmjwg42tcltqmfyc4nryhe2tcnrugq&amp;refSource=hyp" TargetMode="External"/><Relationship Id="rId15" Type="http://schemas.openxmlformats.org/officeDocument/2006/relationships/hyperlink" Target="https://sip.legalis.pl/document-view.seam?documentId=mfrxilrxgazdgmjrhazc44dboaxdcmjwgm2tgmjr&amp;refSource=hyp" TargetMode="External"/><Relationship Id="rId10" Type="http://schemas.openxmlformats.org/officeDocument/2006/relationships/hyperlink" Target="https://sip.legalis.pl/document-view.seam?documentId=mfrxilrtg4zdamzwhe2deltqmfyc4nzsgyydqnjtgi&amp;refSource=hyp" TargetMode="External"/><Relationship Id="rId4" Type="http://schemas.openxmlformats.org/officeDocument/2006/relationships/hyperlink" Target="https://sip.legalis.pl/document-view.seam?documentId=mfrxilrtg4ytsmjqgmydqltqmfyc4nryg4zdgnbugu&amp;refSource=hyp" TargetMode="External"/><Relationship Id="rId9" Type="http://schemas.openxmlformats.org/officeDocument/2006/relationships/hyperlink" Target="https://sip.legalis.pl/document-view.seam?documentId=mfrxilrshaydomrqgiydoltqmfyc4mrxgiydimbyhe&amp;refSource=hyp" TargetMode="External"/><Relationship Id="rId14" Type="http://schemas.openxmlformats.org/officeDocument/2006/relationships/hyperlink" Target="https://sip.legalis.pl/document-view.seam?documentId=mfrxilrtg4ytsmrzga3dqltqmfyc4nrzgqydgnzyhe&amp;refSource=hy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UserHK00016</dc:creator>
  <cp:lastModifiedBy>Kinga Chomiak</cp:lastModifiedBy>
  <cp:revision>5</cp:revision>
  <cp:lastPrinted>2019-05-06T08:47:00Z</cp:lastPrinted>
  <dcterms:created xsi:type="dcterms:W3CDTF">2023-08-03T07:44:00Z</dcterms:created>
  <dcterms:modified xsi:type="dcterms:W3CDTF">2026-08-13T07:55:00Z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2023-07-28T07:18:29Z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d0e1e7e0-d5f3-4842-aae0-eda0be1848f2</vt:lpwstr>
  </property>
  <property fmtid="{D5CDD505-2E9C-101B-9397-08002B2CF9AE}" pid="7" name="MSIP_Label_defa4170-0d19-0005-0004-bc88714345d2_ActionId">
    <vt:lpwstr>6fe099a1-c003-4ee8-99a1-f18ef9b9382d</vt:lpwstr>
  </property>
  <property fmtid="{D5CDD505-2E9C-101B-9397-08002B2CF9AE}" pid="8" name="MSIP_Label_defa4170-0d19-0005-0004-bc88714345d2_ContentBits">
    <vt:lpwstr>0</vt:lpwstr>
  </property>
</Properties>
</file>