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 w:rsidR="00D24EC2" w:rsidRPr="00071726" w14:paraId="5A5A0CCE" w14:textId="77777777" w:rsidTr="000F0BD5">
        <w:trPr>
          <w:jc w:val="right"/>
        </w:trPr>
        <w:tc>
          <w:tcPr>
            <w:tcW w:w="4320" w:type="dxa"/>
          </w:tcPr>
          <w:p w14:paraId="12897E57" w14:textId="77777777" w:rsidR="00D24EC2" w:rsidRPr="00071726" w:rsidRDefault="00D24EC2" w:rsidP="000F0BD5">
            <w:pPr>
              <w:jc w:val="right"/>
            </w:pPr>
            <w:bookmarkStart w:id="0" w:name="_GoBack"/>
            <w:bookmarkEnd w:id="0"/>
            <w:r w:rsidRPr="00071726">
              <w:rPr>
                <w:rFonts w:ascii="Arial" w:hAnsi="Arial" w:cs="Arial"/>
                <w:noProof/>
                <w:sz w:val="27"/>
                <w:szCs w:val="27"/>
                <w:shd w:val="clear" w:color="auto" w:fill="FFFFFF"/>
                <w:lang w:eastAsia="pl-PL"/>
              </w:rPr>
              <w:drawing>
                <wp:inline distT="0" distB="0" distL="0" distR="0" wp14:anchorId="75B5A256" wp14:editId="5421C1CA">
                  <wp:extent cx="591820" cy="680085"/>
                  <wp:effectExtent l="0" t="0" r="0" b="5715"/>
                  <wp:docPr id="1" name="Obraz 1" descr="Akademicki Związek Sportowy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kademicki Związek Sportowy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820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14:paraId="3FC0967D" w14:textId="77777777" w:rsidR="00D24EC2" w:rsidRPr="00071726" w:rsidRDefault="00D24EC2" w:rsidP="000F0BD5">
            <w:pPr>
              <w:rPr>
                <w:rFonts w:ascii="Tahoma" w:hAnsi="Tahoma" w:cs="Tahoma"/>
              </w:rPr>
            </w:pPr>
            <w:r w:rsidRPr="00071726">
              <w:rPr>
                <w:rFonts w:ascii="Tahoma" w:hAnsi="Tahoma" w:cs="Tahoma"/>
                <w:sz w:val="24"/>
              </w:rPr>
              <w:t>Akademicki Związek Sportowy</w:t>
            </w:r>
            <w:r w:rsidRPr="00071726">
              <w:rPr>
                <w:rFonts w:ascii="Tahoma" w:hAnsi="Tahoma" w:cs="Tahoma"/>
                <w:sz w:val="24"/>
              </w:rPr>
              <w:br/>
              <w:t>Organizacja Środowiskowa w Poznaniu</w:t>
            </w:r>
          </w:p>
        </w:tc>
      </w:tr>
    </w:tbl>
    <w:p w14:paraId="4BAA1B0B" w14:textId="77777777" w:rsidR="00D24EC2" w:rsidRPr="00071726" w:rsidRDefault="00D24EC2" w:rsidP="00D24EC2">
      <w:pPr>
        <w:shd w:val="clear" w:color="auto" w:fill="FFFFFF"/>
        <w:textAlignment w:val="center"/>
        <w:rPr>
          <w:rFonts w:ascii="Arial" w:hAnsi="Arial" w:cs="Arial"/>
          <w:sz w:val="24"/>
          <w:szCs w:val="24"/>
        </w:rPr>
      </w:pPr>
    </w:p>
    <w:p w14:paraId="57DC5787" w14:textId="1BFBC270" w:rsidR="00D24EC2" w:rsidRPr="00071726" w:rsidRDefault="00D24EC2" w:rsidP="00D24EC2">
      <w:pPr>
        <w:spacing w:line="312" w:lineRule="auto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 xml:space="preserve"> Oznaczenie sprawy: </w:t>
      </w:r>
      <w:r w:rsidRPr="00071726">
        <w:rPr>
          <w:rFonts w:asciiTheme="minorHAnsi" w:hAnsiTheme="minorHAnsi" w:cstheme="minorHAnsi"/>
          <w:b/>
          <w:bCs/>
          <w:iCs/>
        </w:rPr>
        <w:t>OŚAZS.ZP/252-0</w:t>
      </w:r>
      <w:r w:rsidR="007035C1" w:rsidRPr="00071726">
        <w:rPr>
          <w:rFonts w:asciiTheme="minorHAnsi" w:hAnsiTheme="minorHAnsi" w:cstheme="minorHAnsi"/>
          <w:b/>
          <w:bCs/>
          <w:iCs/>
        </w:rPr>
        <w:t>2</w:t>
      </w:r>
      <w:r w:rsidRPr="00071726">
        <w:rPr>
          <w:rFonts w:asciiTheme="minorHAnsi" w:hAnsiTheme="minorHAnsi" w:cstheme="minorHAnsi"/>
          <w:b/>
          <w:bCs/>
          <w:iCs/>
        </w:rPr>
        <w:t>/2026</w:t>
      </w:r>
    </w:p>
    <w:p w14:paraId="3B16AA6A" w14:textId="77777777" w:rsidR="00D24EC2" w:rsidRPr="00071726" w:rsidRDefault="00D24EC2" w:rsidP="00D24EC2">
      <w:pPr>
        <w:spacing w:line="312" w:lineRule="auto"/>
        <w:rPr>
          <w:rFonts w:asciiTheme="minorHAnsi" w:hAnsiTheme="minorHAnsi" w:cstheme="minorHAnsi"/>
        </w:rPr>
      </w:pPr>
    </w:p>
    <w:p w14:paraId="6F946C36" w14:textId="77777777" w:rsidR="003673A8" w:rsidRPr="00071726" w:rsidRDefault="003673A8" w:rsidP="00B310A6">
      <w:pPr>
        <w:spacing w:line="288" w:lineRule="auto"/>
        <w:rPr>
          <w:rFonts w:ascii="Calibri" w:hAnsi="Calibri" w:cs="Calibri"/>
        </w:rPr>
      </w:pPr>
    </w:p>
    <w:p w14:paraId="2C084D4D" w14:textId="77777777" w:rsidR="00B543B8" w:rsidRPr="00071726" w:rsidRDefault="00B543B8" w:rsidP="00B310A6">
      <w:pPr>
        <w:pStyle w:val="Nagwek2"/>
        <w:spacing w:line="288" w:lineRule="auto"/>
        <w:rPr>
          <w:rFonts w:ascii="Calibri" w:hAnsi="Calibri" w:cs="Calibri"/>
          <w:b/>
          <w:sz w:val="20"/>
        </w:rPr>
      </w:pPr>
    </w:p>
    <w:p w14:paraId="558A5C36" w14:textId="77777777" w:rsidR="00280E77" w:rsidRPr="00071726" w:rsidRDefault="00280E77" w:rsidP="00B310A6">
      <w:pPr>
        <w:spacing w:line="288" w:lineRule="auto"/>
        <w:rPr>
          <w:rFonts w:ascii="Calibri" w:hAnsi="Calibri" w:cs="Calibri"/>
        </w:rPr>
      </w:pPr>
    </w:p>
    <w:p w14:paraId="38006A45" w14:textId="77777777" w:rsidR="00067F45" w:rsidRPr="00071726" w:rsidRDefault="00067F45" w:rsidP="00B310A6">
      <w:pPr>
        <w:spacing w:line="288" w:lineRule="auto"/>
        <w:rPr>
          <w:rFonts w:ascii="Calibri" w:hAnsi="Calibri" w:cs="Calibri"/>
        </w:rPr>
      </w:pPr>
    </w:p>
    <w:p w14:paraId="02F9AD11" w14:textId="77777777" w:rsidR="003673A8" w:rsidRPr="00071726" w:rsidRDefault="001F2A43" w:rsidP="00B310A6">
      <w:pPr>
        <w:pStyle w:val="Nagwek2"/>
        <w:spacing w:line="288" w:lineRule="auto"/>
        <w:rPr>
          <w:rFonts w:ascii="Calibri" w:hAnsi="Calibri" w:cs="Calibri"/>
          <w:b/>
          <w:sz w:val="32"/>
          <w:szCs w:val="32"/>
        </w:rPr>
      </w:pPr>
      <w:r w:rsidRPr="00071726">
        <w:rPr>
          <w:rFonts w:ascii="Calibri" w:hAnsi="Calibri" w:cs="Calibri"/>
          <w:b/>
          <w:sz w:val="32"/>
          <w:szCs w:val="32"/>
        </w:rPr>
        <w:t xml:space="preserve">SPECYFIKACJA </w:t>
      </w:r>
      <w:r w:rsidR="009C3C55" w:rsidRPr="00071726">
        <w:rPr>
          <w:rFonts w:ascii="Calibri" w:hAnsi="Calibri" w:cs="Calibri"/>
          <w:b/>
          <w:sz w:val="32"/>
          <w:szCs w:val="32"/>
        </w:rPr>
        <w:t xml:space="preserve"> </w:t>
      </w:r>
      <w:r w:rsidR="003673A8" w:rsidRPr="00071726">
        <w:rPr>
          <w:rFonts w:ascii="Calibri" w:hAnsi="Calibri" w:cs="Calibri"/>
          <w:b/>
          <w:sz w:val="32"/>
          <w:szCs w:val="32"/>
        </w:rPr>
        <w:t xml:space="preserve">WARUNKÓW </w:t>
      </w:r>
      <w:r w:rsidR="0085016F" w:rsidRPr="00071726">
        <w:rPr>
          <w:rFonts w:ascii="Calibri" w:hAnsi="Calibri" w:cs="Calibri"/>
          <w:b/>
          <w:sz w:val="32"/>
          <w:szCs w:val="32"/>
        </w:rPr>
        <w:t xml:space="preserve"> </w:t>
      </w:r>
      <w:r w:rsidR="003673A8" w:rsidRPr="00071726">
        <w:rPr>
          <w:rFonts w:ascii="Calibri" w:hAnsi="Calibri" w:cs="Calibri"/>
          <w:b/>
          <w:sz w:val="32"/>
          <w:szCs w:val="32"/>
        </w:rPr>
        <w:t>ZAMÓWIENIA</w:t>
      </w:r>
    </w:p>
    <w:p w14:paraId="3F710A0A" w14:textId="77777777" w:rsidR="0030177B" w:rsidRPr="00071726" w:rsidRDefault="0030177B" w:rsidP="00B310A6">
      <w:pPr>
        <w:spacing w:line="288" w:lineRule="auto"/>
        <w:jc w:val="center"/>
        <w:rPr>
          <w:rFonts w:ascii="Calibri" w:hAnsi="Calibri" w:cs="Calibri"/>
          <w:b/>
          <w:sz w:val="32"/>
          <w:szCs w:val="32"/>
        </w:rPr>
      </w:pPr>
      <w:r w:rsidRPr="00071726">
        <w:rPr>
          <w:rFonts w:ascii="Calibri" w:hAnsi="Calibri" w:cs="Calibri"/>
          <w:b/>
          <w:sz w:val="32"/>
          <w:szCs w:val="32"/>
        </w:rPr>
        <w:t>(SWZ)</w:t>
      </w:r>
    </w:p>
    <w:p w14:paraId="6E9B098F" w14:textId="77777777" w:rsidR="003673A8" w:rsidRPr="00071726" w:rsidRDefault="003673A8" w:rsidP="00B310A6">
      <w:pPr>
        <w:spacing w:line="288" w:lineRule="auto"/>
        <w:jc w:val="center"/>
        <w:rPr>
          <w:rFonts w:ascii="Calibri" w:hAnsi="Calibri" w:cs="Calibri"/>
          <w:b/>
          <w:sz w:val="26"/>
          <w:szCs w:val="26"/>
        </w:rPr>
      </w:pPr>
    </w:p>
    <w:p w14:paraId="4CCAA151" w14:textId="77777777" w:rsidR="00280E77" w:rsidRPr="00071726" w:rsidRDefault="00280E77" w:rsidP="00B310A6">
      <w:pPr>
        <w:spacing w:line="288" w:lineRule="auto"/>
        <w:rPr>
          <w:rFonts w:ascii="Calibri" w:hAnsi="Calibri" w:cs="Calibri"/>
          <w:sz w:val="26"/>
          <w:szCs w:val="26"/>
        </w:rPr>
      </w:pPr>
    </w:p>
    <w:p w14:paraId="149B8FB3" w14:textId="77777777" w:rsidR="009C3C55" w:rsidRPr="00071726" w:rsidRDefault="009C3C55" w:rsidP="00B310A6">
      <w:pPr>
        <w:spacing w:line="288" w:lineRule="auto"/>
        <w:rPr>
          <w:rFonts w:ascii="Calibri" w:hAnsi="Calibri" w:cs="Calibri"/>
        </w:rPr>
      </w:pPr>
    </w:p>
    <w:p w14:paraId="2EE46F64" w14:textId="77777777" w:rsidR="009C3C55" w:rsidRPr="00071726" w:rsidRDefault="009C3C55" w:rsidP="00B310A6">
      <w:pPr>
        <w:spacing w:line="288" w:lineRule="auto"/>
        <w:rPr>
          <w:rFonts w:ascii="Calibri" w:hAnsi="Calibri" w:cs="Calibri"/>
        </w:rPr>
      </w:pPr>
    </w:p>
    <w:p w14:paraId="0C920CFF" w14:textId="77777777" w:rsidR="003673A8" w:rsidRPr="00071726" w:rsidRDefault="003673A8" w:rsidP="00B310A6">
      <w:pPr>
        <w:spacing w:line="288" w:lineRule="auto"/>
        <w:jc w:val="both"/>
        <w:rPr>
          <w:rFonts w:ascii="Calibri" w:hAnsi="Calibri" w:cs="Calibri"/>
          <w:sz w:val="26"/>
          <w:szCs w:val="26"/>
        </w:rPr>
      </w:pPr>
      <w:r w:rsidRPr="00071726">
        <w:rPr>
          <w:rFonts w:ascii="Calibri" w:hAnsi="Calibri" w:cs="Calibri"/>
          <w:sz w:val="26"/>
          <w:szCs w:val="26"/>
        </w:rPr>
        <w:t xml:space="preserve">Podstawa prawna: </w:t>
      </w:r>
    </w:p>
    <w:p w14:paraId="5A0958EB" w14:textId="77777777" w:rsidR="003673A8" w:rsidRPr="00071726" w:rsidRDefault="003673A8" w:rsidP="00B310A6">
      <w:pPr>
        <w:spacing w:line="288" w:lineRule="auto"/>
        <w:jc w:val="both"/>
        <w:rPr>
          <w:rFonts w:ascii="Calibri" w:hAnsi="Calibri" w:cs="Calibri"/>
          <w:sz w:val="24"/>
          <w:szCs w:val="24"/>
        </w:rPr>
      </w:pPr>
      <w:r w:rsidRPr="00071726">
        <w:rPr>
          <w:rFonts w:ascii="Calibri" w:hAnsi="Calibri" w:cs="Calibri"/>
          <w:sz w:val="24"/>
          <w:szCs w:val="24"/>
        </w:rPr>
        <w:t xml:space="preserve">ustawa z dnia </w:t>
      </w:r>
      <w:r w:rsidR="009C3C55" w:rsidRPr="00071726">
        <w:rPr>
          <w:rFonts w:ascii="Calibri" w:hAnsi="Calibri" w:cs="Calibri"/>
          <w:sz w:val="24"/>
          <w:szCs w:val="24"/>
        </w:rPr>
        <w:t>11 września 2019</w:t>
      </w:r>
      <w:r w:rsidRPr="00071726">
        <w:rPr>
          <w:rFonts w:ascii="Calibri" w:hAnsi="Calibri" w:cs="Calibri"/>
          <w:sz w:val="24"/>
          <w:szCs w:val="24"/>
        </w:rPr>
        <w:t xml:space="preserve"> r. Prawo zamówień publicznych (</w:t>
      </w:r>
      <w:r w:rsidR="00024A11" w:rsidRPr="00071726">
        <w:rPr>
          <w:rFonts w:ascii="Calibri" w:hAnsi="Calibri" w:cs="Calibri"/>
          <w:sz w:val="24"/>
          <w:szCs w:val="24"/>
        </w:rPr>
        <w:t>Dz. U. z 20</w:t>
      </w:r>
      <w:r w:rsidR="0000205B" w:rsidRPr="00071726">
        <w:rPr>
          <w:rFonts w:ascii="Calibri" w:hAnsi="Calibri" w:cs="Calibri"/>
          <w:sz w:val="24"/>
          <w:szCs w:val="24"/>
        </w:rPr>
        <w:t>2</w:t>
      </w:r>
      <w:r w:rsidR="00D24EC2" w:rsidRPr="00071726">
        <w:rPr>
          <w:rFonts w:ascii="Calibri" w:hAnsi="Calibri" w:cs="Calibri"/>
          <w:sz w:val="24"/>
          <w:szCs w:val="24"/>
        </w:rPr>
        <w:t>6</w:t>
      </w:r>
      <w:r w:rsidR="00024A11" w:rsidRPr="00071726">
        <w:rPr>
          <w:rFonts w:ascii="Calibri" w:hAnsi="Calibri" w:cs="Calibri"/>
          <w:sz w:val="24"/>
          <w:szCs w:val="24"/>
        </w:rPr>
        <w:t xml:space="preserve"> r.</w:t>
      </w:r>
      <w:r w:rsidR="00FA25D5" w:rsidRPr="00071726">
        <w:rPr>
          <w:rFonts w:ascii="Calibri" w:hAnsi="Calibri" w:cs="Calibri"/>
          <w:sz w:val="24"/>
          <w:szCs w:val="24"/>
        </w:rPr>
        <w:t>,</w:t>
      </w:r>
      <w:r w:rsidR="00024A11" w:rsidRPr="00071726">
        <w:rPr>
          <w:rFonts w:ascii="Calibri" w:hAnsi="Calibri" w:cs="Calibri"/>
          <w:sz w:val="24"/>
          <w:szCs w:val="24"/>
        </w:rPr>
        <w:t xml:space="preserve"> poz. </w:t>
      </w:r>
      <w:r w:rsidR="00D24EC2" w:rsidRPr="00071726">
        <w:rPr>
          <w:rFonts w:ascii="Calibri" w:hAnsi="Calibri" w:cs="Calibri"/>
          <w:sz w:val="24"/>
          <w:szCs w:val="24"/>
        </w:rPr>
        <w:t>793</w:t>
      </w:r>
      <w:r w:rsidR="00747AD2" w:rsidRPr="00071726">
        <w:rPr>
          <w:rFonts w:ascii="Calibri" w:hAnsi="Calibri" w:cs="Calibri"/>
          <w:sz w:val="24"/>
          <w:szCs w:val="24"/>
        </w:rPr>
        <w:t xml:space="preserve"> ze zm.</w:t>
      </w:r>
      <w:r w:rsidR="009C3C55" w:rsidRPr="00071726">
        <w:rPr>
          <w:rFonts w:ascii="Calibri" w:hAnsi="Calibri" w:cs="Calibri"/>
          <w:sz w:val="24"/>
          <w:szCs w:val="24"/>
        </w:rPr>
        <w:t xml:space="preserve">) </w:t>
      </w:r>
    </w:p>
    <w:p w14:paraId="33A517BF" w14:textId="77777777" w:rsidR="003673A8" w:rsidRPr="00071726" w:rsidRDefault="003673A8" w:rsidP="00B310A6">
      <w:pPr>
        <w:spacing w:line="288" w:lineRule="auto"/>
        <w:rPr>
          <w:rFonts w:ascii="Calibri" w:hAnsi="Calibri" w:cs="Calibri"/>
          <w:sz w:val="26"/>
          <w:szCs w:val="26"/>
        </w:rPr>
      </w:pPr>
    </w:p>
    <w:p w14:paraId="5F8CD533" w14:textId="77777777" w:rsidR="003673A8" w:rsidRPr="00071726" w:rsidRDefault="003673A8" w:rsidP="00B310A6">
      <w:pPr>
        <w:spacing w:line="288" w:lineRule="auto"/>
        <w:rPr>
          <w:rFonts w:ascii="Calibri" w:hAnsi="Calibri" w:cs="Calibri"/>
          <w:sz w:val="26"/>
          <w:szCs w:val="26"/>
        </w:rPr>
      </w:pPr>
    </w:p>
    <w:p w14:paraId="38DBE510" w14:textId="77777777" w:rsidR="00067F45" w:rsidRPr="00071726" w:rsidRDefault="00067F45" w:rsidP="00B310A6">
      <w:pPr>
        <w:spacing w:line="288" w:lineRule="auto"/>
        <w:rPr>
          <w:rFonts w:ascii="Calibri" w:hAnsi="Calibri" w:cs="Calibri"/>
          <w:sz w:val="26"/>
          <w:szCs w:val="26"/>
        </w:rPr>
      </w:pPr>
    </w:p>
    <w:p w14:paraId="66EF60FD" w14:textId="77777777" w:rsidR="003673A8" w:rsidRPr="00071726" w:rsidRDefault="003673A8" w:rsidP="00B310A6">
      <w:pPr>
        <w:spacing w:line="288" w:lineRule="auto"/>
        <w:rPr>
          <w:rFonts w:ascii="Calibri" w:hAnsi="Calibri" w:cs="Calibri"/>
          <w:sz w:val="26"/>
          <w:szCs w:val="26"/>
        </w:rPr>
      </w:pPr>
      <w:r w:rsidRPr="00071726">
        <w:rPr>
          <w:rFonts w:ascii="Calibri" w:hAnsi="Calibri" w:cs="Calibri"/>
          <w:sz w:val="26"/>
          <w:szCs w:val="26"/>
        </w:rPr>
        <w:t xml:space="preserve">Tryb </w:t>
      </w:r>
      <w:r w:rsidR="009C3C55" w:rsidRPr="00071726">
        <w:rPr>
          <w:rFonts w:ascii="Calibri" w:hAnsi="Calibri" w:cs="Calibri"/>
          <w:sz w:val="26"/>
          <w:szCs w:val="26"/>
        </w:rPr>
        <w:t>udzieleni</w:t>
      </w:r>
      <w:r w:rsidR="00161453" w:rsidRPr="00071726">
        <w:rPr>
          <w:rFonts w:ascii="Calibri" w:hAnsi="Calibri" w:cs="Calibri"/>
          <w:sz w:val="26"/>
          <w:szCs w:val="26"/>
        </w:rPr>
        <w:t>a</w:t>
      </w:r>
      <w:r w:rsidR="009C3C55" w:rsidRPr="00071726">
        <w:rPr>
          <w:rFonts w:ascii="Calibri" w:hAnsi="Calibri" w:cs="Calibri"/>
          <w:sz w:val="26"/>
          <w:szCs w:val="26"/>
        </w:rPr>
        <w:t xml:space="preserve"> zamówienia</w:t>
      </w:r>
      <w:r w:rsidRPr="00071726">
        <w:rPr>
          <w:rFonts w:ascii="Calibri" w:hAnsi="Calibri" w:cs="Calibri"/>
          <w:sz w:val="26"/>
          <w:szCs w:val="26"/>
        </w:rPr>
        <w:t xml:space="preserve">: </w:t>
      </w:r>
    </w:p>
    <w:p w14:paraId="0868C35F" w14:textId="77777777" w:rsidR="003673A8" w:rsidRPr="00071726" w:rsidRDefault="009C3C55" w:rsidP="00B310A6">
      <w:pPr>
        <w:spacing w:line="288" w:lineRule="auto"/>
        <w:rPr>
          <w:rFonts w:ascii="Calibri" w:hAnsi="Calibri" w:cs="Calibri"/>
          <w:sz w:val="24"/>
          <w:szCs w:val="24"/>
        </w:rPr>
      </w:pPr>
      <w:r w:rsidRPr="00071726">
        <w:rPr>
          <w:rFonts w:ascii="Calibri" w:hAnsi="Calibri" w:cs="Calibri"/>
          <w:sz w:val="24"/>
          <w:szCs w:val="24"/>
        </w:rPr>
        <w:t>Tryb podstawowy bez przeprowadzenia negocjacji - art. 275 pkt 1 Ustawy</w:t>
      </w:r>
    </w:p>
    <w:p w14:paraId="361BD7D9" w14:textId="77777777" w:rsidR="003673A8" w:rsidRPr="00071726" w:rsidRDefault="003673A8" w:rsidP="00B310A6">
      <w:pPr>
        <w:spacing w:line="288" w:lineRule="auto"/>
        <w:rPr>
          <w:rFonts w:ascii="Calibri" w:hAnsi="Calibri" w:cs="Calibri"/>
          <w:sz w:val="26"/>
          <w:szCs w:val="26"/>
        </w:rPr>
      </w:pPr>
    </w:p>
    <w:p w14:paraId="65346C7B" w14:textId="77777777" w:rsidR="003673A8" w:rsidRPr="00071726" w:rsidRDefault="003673A8" w:rsidP="00B310A6">
      <w:pPr>
        <w:spacing w:line="288" w:lineRule="auto"/>
        <w:rPr>
          <w:rFonts w:ascii="Calibri" w:hAnsi="Calibri" w:cs="Calibri"/>
          <w:sz w:val="26"/>
          <w:szCs w:val="26"/>
        </w:rPr>
      </w:pPr>
    </w:p>
    <w:p w14:paraId="2732A3EB" w14:textId="77777777" w:rsidR="00067F45" w:rsidRPr="00071726" w:rsidRDefault="00067F45" w:rsidP="00B310A6">
      <w:pPr>
        <w:spacing w:line="288" w:lineRule="auto"/>
        <w:rPr>
          <w:rFonts w:ascii="Calibri" w:hAnsi="Calibri" w:cs="Calibri"/>
          <w:sz w:val="26"/>
          <w:szCs w:val="26"/>
        </w:rPr>
      </w:pPr>
    </w:p>
    <w:p w14:paraId="5CC7442A" w14:textId="77777777" w:rsidR="003673A8" w:rsidRPr="00071726" w:rsidRDefault="003673A8" w:rsidP="00B310A6">
      <w:pPr>
        <w:spacing w:line="288" w:lineRule="auto"/>
        <w:jc w:val="both"/>
        <w:rPr>
          <w:rFonts w:ascii="Calibri" w:hAnsi="Calibri" w:cs="Calibri"/>
          <w:sz w:val="26"/>
          <w:szCs w:val="26"/>
        </w:rPr>
      </w:pPr>
      <w:r w:rsidRPr="00071726">
        <w:rPr>
          <w:rFonts w:ascii="Calibri" w:hAnsi="Calibri" w:cs="Calibri"/>
          <w:sz w:val="26"/>
          <w:szCs w:val="26"/>
        </w:rPr>
        <w:t xml:space="preserve">Przedmiot zamówienia: </w:t>
      </w:r>
    </w:p>
    <w:p w14:paraId="638ED845" w14:textId="77777777" w:rsidR="00747AD2" w:rsidRPr="00071726" w:rsidRDefault="00747AD2" w:rsidP="00B310A6">
      <w:pPr>
        <w:spacing w:line="288" w:lineRule="auto"/>
        <w:jc w:val="both"/>
        <w:rPr>
          <w:rFonts w:ascii="Calibri" w:hAnsi="Calibri" w:cs="Calibri"/>
          <w:b/>
          <w:bCs/>
          <w:iCs/>
          <w:sz w:val="26"/>
          <w:szCs w:val="26"/>
        </w:rPr>
      </w:pPr>
    </w:p>
    <w:p w14:paraId="7A0BC72C" w14:textId="037C17A5" w:rsidR="009C3C55" w:rsidRPr="00071726" w:rsidRDefault="00F836CC" w:rsidP="00747AD2">
      <w:pPr>
        <w:spacing w:line="288" w:lineRule="auto"/>
        <w:jc w:val="center"/>
        <w:rPr>
          <w:rFonts w:ascii="Calibri" w:hAnsi="Calibri" w:cs="Calibri"/>
          <w:b/>
          <w:sz w:val="26"/>
          <w:szCs w:val="26"/>
        </w:rPr>
      </w:pPr>
      <w:r w:rsidRPr="00071726">
        <w:rPr>
          <w:rFonts w:ascii="Calibri" w:hAnsi="Calibri" w:cs="Calibri"/>
          <w:b/>
          <w:bCs/>
          <w:iCs/>
          <w:sz w:val="26"/>
          <w:szCs w:val="26"/>
        </w:rPr>
        <w:t>Remont zaplecza sanitarno-socjalnego hali lekkoatletycznej przy Stadionie AZS Poznań</w:t>
      </w:r>
      <w:r w:rsidR="00960C80" w:rsidRPr="00071726">
        <w:rPr>
          <w:rFonts w:ascii="Calibri" w:hAnsi="Calibri" w:cs="Calibri"/>
          <w:b/>
          <w:bCs/>
          <w:iCs/>
          <w:sz w:val="26"/>
          <w:szCs w:val="26"/>
        </w:rPr>
        <w:t>.</w:t>
      </w:r>
    </w:p>
    <w:p w14:paraId="30E4E9B5" w14:textId="77777777" w:rsidR="003673A8" w:rsidRPr="00071726" w:rsidRDefault="003673A8" w:rsidP="00B310A6">
      <w:pPr>
        <w:spacing w:line="288" w:lineRule="auto"/>
        <w:jc w:val="both"/>
        <w:rPr>
          <w:rFonts w:ascii="Calibri" w:hAnsi="Calibri" w:cs="Calibri"/>
        </w:rPr>
      </w:pPr>
    </w:p>
    <w:p w14:paraId="58E68F02" w14:textId="77777777" w:rsidR="00706CED" w:rsidRPr="00071726" w:rsidRDefault="00706CED" w:rsidP="00B310A6">
      <w:pPr>
        <w:spacing w:line="288" w:lineRule="auto"/>
        <w:jc w:val="center"/>
        <w:rPr>
          <w:rFonts w:ascii="Calibri" w:hAnsi="Calibri" w:cs="Calibri"/>
        </w:rPr>
      </w:pPr>
    </w:p>
    <w:p w14:paraId="200919CB" w14:textId="77777777" w:rsidR="00706CED" w:rsidRPr="00071726" w:rsidRDefault="00706CED" w:rsidP="00B310A6">
      <w:pPr>
        <w:spacing w:line="288" w:lineRule="auto"/>
        <w:jc w:val="center"/>
        <w:rPr>
          <w:rFonts w:ascii="Calibri" w:hAnsi="Calibri" w:cs="Calibri"/>
        </w:rPr>
      </w:pPr>
    </w:p>
    <w:p w14:paraId="182F40F6" w14:textId="77777777" w:rsidR="00706CED" w:rsidRPr="00071726" w:rsidRDefault="00706CED" w:rsidP="00B310A6">
      <w:pPr>
        <w:spacing w:line="288" w:lineRule="auto"/>
        <w:jc w:val="center"/>
        <w:rPr>
          <w:rFonts w:ascii="Calibri" w:hAnsi="Calibri" w:cs="Calibri"/>
        </w:rPr>
      </w:pPr>
    </w:p>
    <w:p w14:paraId="67DBEA64" w14:textId="77777777" w:rsidR="00706CED" w:rsidRPr="00071726" w:rsidRDefault="00706CED" w:rsidP="00B310A6">
      <w:pPr>
        <w:spacing w:line="288" w:lineRule="auto"/>
        <w:jc w:val="center"/>
        <w:rPr>
          <w:rFonts w:ascii="Calibri" w:hAnsi="Calibri" w:cs="Calibri"/>
        </w:rPr>
      </w:pPr>
    </w:p>
    <w:p w14:paraId="7ABBF40A" w14:textId="77777777" w:rsidR="00706CED" w:rsidRPr="00071726" w:rsidRDefault="00706CED" w:rsidP="00B310A6">
      <w:pPr>
        <w:spacing w:line="288" w:lineRule="auto"/>
        <w:jc w:val="center"/>
        <w:rPr>
          <w:rFonts w:ascii="Calibri" w:hAnsi="Calibri" w:cs="Calibri"/>
        </w:rPr>
      </w:pPr>
    </w:p>
    <w:p w14:paraId="178E0B30" w14:textId="77777777" w:rsidR="00706CED" w:rsidRPr="00071726" w:rsidRDefault="00706CED" w:rsidP="00B310A6">
      <w:pPr>
        <w:spacing w:line="288" w:lineRule="auto"/>
        <w:jc w:val="center"/>
        <w:rPr>
          <w:rFonts w:ascii="Calibri" w:hAnsi="Calibri" w:cs="Calibri"/>
        </w:rPr>
      </w:pPr>
    </w:p>
    <w:p w14:paraId="3F4FE51D" w14:textId="77777777" w:rsidR="00280E77" w:rsidRPr="00071726" w:rsidRDefault="00280E77" w:rsidP="00B310A6">
      <w:pPr>
        <w:spacing w:line="288" w:lineRule="auto"/>
        <w:jc w:val="center"/>
        <w:rPr>
          <w:rFonts w:ascii="Calibri" w:hAnsi="Calibri" w:cs="Calibri"/>
        </w:rPr>
      </w:pPr>
    </w:p>
    <w:p w14:paraId="7715579B" w14:textId="77777777" w:rsidR="00706CED" w:rsidRPr="00071726" w:rsidRDefault="00706CED" w:rsidP="00B310A6">
      <w:pPr>
        <w:spacing w:line="288" w:lineRule="auto"/>
        <w:jc w:val="center"/>
        <w:rPr>
          <w:rFonts w:ascii="Calibri" w:hAnsi="Calibri" w:cs="Calibri"/>
        </w:rPr>
      </w:pPr>
    </w:p>
    <w:p w14:paraId="08CEDFDB" w14:textId="77777777" w:rsidR="0030177B" w:rsidRPr="00071726" w:rsidRDefault="0030177B" w:rsidP="00B310A6">
      <w:pPr>
        <w:spacing w:line="288" w:lineRule="auto"/>
        <w:jc w:val="center"/>
        <w:rPr>
          <w:rFonts w:ascii="Calibri" w:hAnsi="Calibri" w:cs="Calibri"/>
        </w:rPr>
      </w:pPr>
    </w:p>
    <w:p w14:paraId="036E827E" w14:textId="143EE1BE" w:rsidR="00303090" w:rsidRPr="00071726" w:rsidRDefault="003673A8" w:rsidP="00B310A6">
      <w:pPr>
        <w:spacing w:line="288" w:lineRule="auto"/>
        <w:jc w:val="center"/>
        <w:rPr>
          <w:rFonts w:ascii="Calibri" w:hAnsi="Calibri" w:cs="Calibri"/>
          <w:sz w:val="24"/>
          <w:szCs w:val="24"/>
        </w:rPr>
      </w:pPr>
      <w:r w:rsidRPr="00071726">
        <w:rPr>
          <w:rFonts w:ascii="Calibri" w:hAnsi="Calibri" w:cs="Calibri"/>
          <w:sz w:val="24"/>
          <w:szCs w:val="24"/>
        </w:rPr>
        <w:t>P</w:t>
      </w:r>
      <w:r w:rsidR="004556ED" w:rsidRPr="00071726">
        <w:rPr>
          <w:rFonts w:ascii="Calibri" w:hAnsi="Calibri" w:cs="Calibri"/>
          <w:sz w:val="24"/>
          <w:szCs w:val="24"/>
        </w:rPr>
        <w:t>oznań</w:t>
      </w:r>
      <w:r w:rsidRPr="00071726">
        <w:rPr>
          <w:rFonts w:ascii="Calibri" w:hAnsi="Calibri" w:cs="Calibri"/>
          <w:sz w:val="24"/>
          <w:szCs w:val="24"/>
        </w:rPr>
        <w:t xml:space="preserve">, </w:t>
      </w:r>
      <w:r w:rsidR="007035C1" w:rsidRPr="00071726">
        <w:rPr>
          <w:rFonts w:ascii="Calibri" w:hAnsi="Calibri" w:cs="Calibri"/>
          <w:sz w:val="24"/>
          <w:szCs w:val="24"/>
        </w:rPr>
        <w:t>sierpień</w:t>
      </w:r>
      <w:r w:rsidR="00747AD2" w:rsidRPr="00071726">
        <w:rPr>
          <w:rFonts w:ascii="Calibri" w:hAnsi="Calibri" w:cs="Calibri"/>
          <w:sz w:val="24"/>
          <w:szCs w:val="24"/>
        </w:rPr>
        <w:t xml:space="preserve"> 2026</w:t>
      </w:r>
      <w:r w:rsidR="007448D7" w:rsidRPr="00071726">
        <w:rPr>
          <w:rFonts w:ascii="Calibri" w:hAnsi="Calibri" w:cs="Calibri"/>
          <w:b/>
          <w:i/>
        </w:rPr>
        <w:br w:type="page"/>
      </w:r>
    </w:p>
    <w:p w14:paraId="4190DC83" w14:textId="77777777" w:rsidR="004C6032" w:rsidRPr="00071726" w:rsidRDefault="004C6032" w:rsidP="00B310A6">
      <w:pPr>
        <w:spacing w:line="288" w:lineRule="auto"/>
        <w:ind w:firstLine="284"/>
        <w:jc w:val="center"/>
        <w:rPr>
          <w:rFonts w:ascii="Calibri" w:hAnsi="Calibri" w:cs="Calibri"/>
          <w:iCs/>
        </w:rPr>
      </w:pPr>
    </w:p>
    <w:p w14:paraId="6D686507" w14:textId="77777777" w:rsidR="004C6032" w:rsidRPr="00071726" w:rsidRDefault="009C3C55" w:rsidP="00B310A6">
      <w:pPr>
        <w:pStyle w:val="Akapitzlist"/>
        <w:numPr>
          <w:ilvl w:val="0"/>
          <w:numId w:val="5"/>
        </w:numPr>
        <w:spacing w:after="0" w:line="288" w:lineRule="auto"/>
        <w:ind w:left="426" w:hanging="426"/>
        <w:rPr>
          <w:rFonts w:cs="Calibri"/>
          <w:color w:val="auto"/>
          <w:sz w:val="20"/>
          <w:szCs w:val="20"/>
        </w:rPr>
      </w:pPr>
      <w:r w:rsidRPr="00071726">
        <w:rPr>
          <w:rFonts w:cs="Calibri"/>
          <w:color w:val="auto"/>
          <w:sz w:val="20"/>
          <w:szCs w:val="20"/>
        </w:rPr>
        <w:t>Nazwa oraz adres zamawiającego, numer telefonu, adres poczty elektronicznej oraz strony internetowej prowadzonego postępowania</w:t>
      </w:r>
      <w:r w:rsidR="004C6032" w:rsidRPr="00071726">
        <w:rPr>
          <w:rFonts w:cs="Calibri"/>
          <w:color w:val="auto"/>
          <w:sz w:val="20"/>
          <w:szCs w:val="20"/>
        </w:rPr>
        <w:t>.</w:t>
      </w:r>
    </w:p>
    <w:p w14:paraId="58F8BCC5" w14:textId="77777777" w:rsidR="00D24EC2" w:rsidRPr="00071726" w:rsidRDefault="00D24EC2" w:rsidP="00D24EC2">
      <w:pPr>
        <w:spacing w:line="288" w:lineRule="auto"/>
        <w:ind w:left="426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>Organizacja Środowiskowa Akademickiego Związku Sportowego w Poznaniu</w:t>
      </w:r>
    </w:p>
    <w:p w14:paraId="596EBBE3" w14:textId="77777777" w:rsidR="00D24EC2" w:rsidRPr="00071726" w:rsidRDefault="00D24EC2" w:rsidP="00D24EC2">
      <w:pPr>
        <w:spacing w:line="288" w:lineRule="auto"/>
        <w:ind w:left="426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>ul. Noskowskiego 25, 61-736 Poznań</w:t>
      </w:r>
    </w:p>
    <w:p w14:paraId="082AEA01" w14:textId="77777777" w:rsidR="00D24EC2" w:rsidRPr="00071726" w:rsidRDefault="00D24EC2" w:rsidP="00D24EC2">
      <w:pPr>
        <w:spacing w:line="288" w:lineRule="auto"/>
        <w:ind w:left="426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 xml:space="preserve">tel.: 61 852 98 17 </w:t>
      </w:r>
    </w:p>
    <w:p w14:paraId="715FE979" w14:textId="77777777" w:rsidR="00D24EC2" w:rsidRPr="00071726" w:rsidRDefault="00C649A8" w:rsidP="00D24EC2">
      <w:pPr>
        <w:spacing w:line="288" w:lineRule="auto"/>
        <w:ind w:left="426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 xml:space="preserve">e-mail: </w:t>
      </w:r>
      <w:hyperlink r:id="rId11" w:history="1">
        <w:r w:rsidRPr="00071726">
          <w:rPr>
            <w:rStyle w:val="Hipercze"/>
            <w:rFonts w:asciiTheme="minorHAnsi" w:hAnsiTheme="minorHAnsi" w:cstheme="minorHAnsi"/>
            <w:color w:val="auto"/>
          </w:rPr>
          <w:t>poznan@azs.pl</w:t>
        </w:r>
      </w:hyperlink>
      <w:r w:rsidRPr="00071726">
        <w:rPr>
          <w:rFonts w:asciiTheme="minorHAnsi" w:hAnsiTheme="minorHAnsi" w:cstheme="minorHAnsi"/>
        </w:rPr>
        <w:t xml:space="preserve"> </w:t>
      </w:r>
    </w:p>
    <w:p w14:paraId="078CC13E" w14:textId="77777777" w:rsidR="00D24EC2" w:rsidRPr="00071726" w:rsidRDefault="00D24EC2" w:rsidP="00D24EC2">
      <w:pPr>
        <w:spacing w:line="288" w:lineRule="auto"/>
        <w:ind w:left="426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 xml:space="preserve">Adres strony Zamawiającego: https://poznanazs.pl/  </w:t>
      </w:r>
    </w:p>
    <w:p w14:paraId="3DDE2BC9" w14:textId="77777777" w:rsidR="00D24EC2" w:rsidRPr="00071726" w:rsidRDefault="00D24EC2" w:rsidP="00D24EC2">
      <w:pPr>
        <w:spacing w:line="288" w:lineRule="auto"/>
        <w:ind w:left="426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>Adres strony prowadzonego postępowania:</w:t>
      </w:r>
    </w:p>
    <w:p w14:paraId="0F4283B5" w14:textId="4DAA05C1" w:rsidR="00161453" w:rsidRPr="00071726" w:rsidRDefault="00D346BC" w:rsidP="00D24EC2">
      <w:pPr>
        <w:spacing w:line="288" w:lineRule="auto"/>
        <w:ind w:left="426"/>
        <w:rPr>
          <w:rFonts w:asciiTheme="minorHAnsi" w:hAnsiTheme="minorHAnsi" w:cstheme="minorHAnsi"/>
          <w:bCs/>
          <w:iCs/>
        </w:rPr>
      </w:pPr>
      <w:hyperlink r:id="rId12" w:history="1">
        <w:r w:rsidRPr="00071726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https://ezamowienia.gov.pl/mp-client/search/list/ocds-148610-97ef48a7-9362-4a2d-8643-70518d2c73ff</w:t>
        </w:r>
      </w:hyperlink>
      <w:r w:rsidRPr="00071726">
        <w:rPr>
          <w:rFonts w:asciiTheme="minorHAnsi" w:hAnsiTheme="minorHAnsi" w:cstheme="minorHAnsi"/>
        </w:rPr>
        <w:t xml:space="preserve"> </w:t>
      </w:r>
    </w:p>
    <w:p w14:paraId="05C36763" w14:textId="77777777" w:rsidR="0064118F" w:rsidRPr="00071726" w:rsidRDefault="0064118F" w:rsidP="00B310A6">
      <w:pPr>
        <w:spacing w:line="288" w:lineRule="auto"/>
        <w:ind w:left="426"/>
        <w:rPr>
          <w:rFonts w:asciiTheme="minorHAnsi" w:hAnsiTheme="minorHAnsi" w:cstheme="minorHAnsi"/>
          <w:iCs/>
        </w:rPr>
      </w:pPr>
    </w:p>
    <w:p w14:paraId="3461F005" w14:textId="77777777" w:rsidR="009C3C55" w:rsidRPr="00071726" w:rsidRDefault="009C3C55" w:rsidP="00B310A6">
      <w:pPr>
        <w:pStyle w:val="Akapitzlist"/>
        <w:numPr>
          <w:ilvl w:val="0"/>
          <w:numId w:val="5"/>
        </w:numPr>
        <w:spacing w:after="0" w:line="288" w:lineRule="auto"/>
        <w:ind w:left="426" w:hanging="426"/>
        <w:rPr>
          <w:rFonts w:asciiTheme="minorHAnsi" w:hAnsiTheme="minorHAnsi" w:cstheme="minorHAnsi"/>
          <w:bCs/>
          <w:i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color w:val="auto"/>
          <w:sz w:val="20"/>
          <w:szCs w:val="20"/>
        </w:rPr>
        <w:t>Adres strony internetowej, na której udostępniane będą zmiany i wyjaśnienia treści SWZ oraz inne dokumenty zamówienia bezpoś</w:t>
      </w:r>
      <w:r w:rsidR="006E5FD6" w:rsidRPr="00071726">
        <w:rPr>
          <w:rFonts w:asciiTheme="minorHAnsi" w:hAnsiTheme="minorHAnsi" w:cstheme="minorHAnsi"/>
          <w:color w:val="auto"/>
          <w:sz w:val="20"/>
          <w:szCs w:val="20"/>
        </w:rPr>
        <w:t>rednio związane z postępowaniem</w:t>
      </w:r>
      <w:r w:rsidRPr="00071726">
        <w:rPr>
          <w:rFonts w:asciiTheme="minorHAnsi" w:hAnsiTheme="minorHAnsi" w:cstheme="minorHAnsi"/>
          <w:color w:val="auto"/>
          <w:sz w:val="20"/>
          <w:szCs w:val="20"/>
        </w:rPr>
        <w:t xml:space="preserve"> o udzielenie zamówienia.</w:t>
      </w:r>
    </w:p>
    <w:p w14:paraId="2C41CC5B" w14:textId="2CBD79B7" w:rsidR="009C3C55" w:rsidRPr="00071726" w:rsidRDefault="00D346BC" w:rsidP="00B310A6">
      <w:pPr>
        <w:spacing w:line="288" w:lineRule="auto"/>
        <w:ind w:left="426"/>
        <w:rPr>
          <w:rFonts w:asciiTheme="minorHAnsi" w:hAnsiTheme="minorHAnsi" w:cstheme="minorHAnsi"/>
          <w:iCs/>
        </w:rPr>
      </w:pPr>
      <w:hyperlink r:id="rId13" w:history="1">
        <w:r w:rsidRPr="00071726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https://ezamowienia.gov.pl/mp-client/search/list/ocds-148610-97ef48a7-9362-4a2d-8643-70518d2c73ff</w:t>
        </w:r>
      </w:hyperlink>
      <w:r w:rsidRPr="00071726">
        <w:rPr>
          <w:rFonts w:asciiTheme="minorHAnsi" w:hAnsiTheme="minorHAnsi" w:cstheme="minorHAnsi"/>
        </w:rPr>
        <w:t xml:space="preserve"> </w:t>
      </w:r>
      <w:r w:rsidR="00F35603" w:rsidRPr="00071726">
        <w:rPr>
          <w:rFonts w:asciiTheme="minorHAnsi" w:hAnsiTheme="minorHAnsi" w:cstheme="minorHAnsi"/>
        </w:rPr>
        <w:t xml:space="preserve"> </w:t>
      </w:r>
    </w:p>
    <w:p w14:paraId="73497F0B" w14:textId="77777777" w:rsidR="009C3C55" w:rsidRPr="00071726" w:rsidRDefault="009C3C55" w:rsidP="00B310A6">
      <w:pPr>
        <w:spacing w:line="288" w:lineRule="auto"/>
        <w:ind w:left="426"/>
        <w:rPr>
          <w:rFonts w:asciiTheme="minorHAnsi" w:hAnsiTheme="minorHAnsi" w:cstheme="minorHAnsi"/>
          <w:b/>
          <w:bCs/>
          <w:iCs/>
        </w:rPr>
      </w:pPr>
    </w:p>
    <w:p w14:paraId="659BCDD8" w14:textId="77777777" w:rsidR="0018412A" w:rsidRPr="00071726" w:rsidRDefault="0018412A" w:rsidP="00B310A6">
      <w:pPr>
        <w:pStyle w:val="pkt"/>
        <w:numPr>
          <w:ilvl w:val="0"/>
          <w:numId w:val="5"/>
        </w:numPr>
        <w:suppressAutoHyphens w:val="0"/>
        <w:spacing w:before="0" w:after="0" w:line="288" w:lineRule="auto"/>
        <w:ind w:left="426" w:hanging="426"/>
        <w:rPr>
          <w:rFonts w:ascii="Calibri" w:hAnsi="Calibri" w:cs="Calibri"/>
          <w:b/>
          <w:sz w:val="20"/>
        </w:rPr>
      </w:pPr>
      <w:r w:rsidRPr="00071726">
        <w:rPr>
          <w:rFonts w:ascii="Calibri" w:hAnsi="Calibri" w:cs="Calibri"/>
          <w:b/>
          <w:sz w:val="20"/>
        </w:rPr>
        <w:t>Tryb udzielenia zamówienia.</w:t>
      </w:r>
    </w:p>
    <w:p w14:paraId="2534B342" w14:textId="77777777" w:rsidR="0056733F" w:rsidRPr="00071726" w:rsidRDefault="00133C2D" w:rsidP="00B310A6">
      <w:pPr>
        <w:pStyle w:val="Standardowy1"/>
        <w:numPr>
          <w:ilvl w:val="1"/>
          <w:numId w:val="5"/>
        </w:numPr>
        <w:suppressLineNumbers/>
        <w:tabs>
          <w:tab w:val="left" w:pos="426"/>
        </w:tabs>
        <w:spacing w:after="0" w:line="288" w:lineRule="auto"/>
        <w:ind w:left="426" w:right="-26" w:hanging="426"/>
        <w:rPr>
          <w:rFonts w:ascii="Calibri" w:hAnsi="Calibri" w:cs="Calibri"/>
          <w:sz w:val="20"/>
          <w:szCs w:val="20"/>
        </w:rPr>
      </w:pPr>
      <w:r w:rsidRPr="00071726">
        <w:rPr>
          <w:rFonts w:ascii="Calibri" w:hAnsi="Calibri" w:cs="Calibri"/>
          <w:sz w:val="20"/>
          <w:szCs w:val="20"/>
        </w:rPr>
        <w:t xml:space="preserve">Postępowanie </w:t>
      </w:r>
      <w:r w:rsidR="009C3C55" w:rsidRPr="00071726">
        <w:rPr>
          <w:rFonts w:ascii="Calibri" w:hAnsi="Calibri" w:cs="Calibri"/>
          <w:sz w:val="20"/>
          <w:szCs w:val="20"/>
        </w:rPr>
        <w:t>o</w:t>
      </w:r>
      <w:r w:rsidR="009C3C55" w:rsidRPr="00071726">
        <w:rPr>
          <w:rFonts w:ascii="Calibri" w:hAnsi="Calibri" w:cs="Calibri"/>
          <w:b/>
          <w:sz w:val="20"/>
          <w:szCs w:val="20"/>
        </w:rPr>
        <w:t xml:space="preserve"> </w:t>
      </w:r>
      <w:r w:rsidR="009C3C55" w:rsidRPr="00071726">
        <w:rPr>
          <w:rFonts w:ascii="Calibri" w:hAnsi="Calibri" w:cs="Calibri"/>
          <w:sz w:val="20"/>
          <w:szCs w:val="20"/>
        </w:rPr>
        <w:t>udzielenie zamówienia klasycznego</w:t>
      </w:r>
      <w:r w:rsidR="009C3C55" w:rsidRPr="00071726">
        <w:rPr>
          <w:rFonts w:ascii="Calibri" w:hAnsi="Calibri" w:cs="Calibri"/>
          <w:b/>
          <w:sz w:val="20"/>
          <w:szCs w:val="20"/>
        </w:rPr>
        <w:t xml:space="preserve"> </w:t>
      </w:r>
      <w:r w:rsidRPr="00071726">
        <w:rPr>
          <w:rFonts w:ascii="Calibri" w:hAnsi="Calibri" w:cs="Calibri"/>
          <w:sz w:val="20"/>
          <w:szCs w:val="20"/>
        </w:rPr>
        <w:t xml:space="preserve">jest prowadzone </w:t>
      </w:r>
      <w:r w:rsidR="006E5FD6" w:rsidRPr="00071726">
        <w:rPr>
          <w:rFonts w:ascii="Calibri" w:hAnsi="Calibri" w:cs="Calibri"/>
          <w:sz w:val="20"/>
          <w:szCs w:val="20"/>
        </w:rPr>
        <w:t xml:space="preserve">w trybie podstawowym bez przeprowadzenia negocjacji </w:t>
      </w:r>
      <w:r w:rsidR="0056733F" w:rsidRPr="00071726">
        <w:rPr>
          <w:rFonts w:ascii="Calibri" w:hAnsi="Calibri" w:cs="Calibri"/>
          <w:sz w:val="20"/>
          <w:szCs w:val="20"/>
        </w:rPr>
        <w:t xml:space="preserve">na podstawie </w:t>
      </w:r>
      <w:r w:rsidR="003D46B8" w:rsidRPr="00071726">
        <w:rPr>
          <w:rFonts w:ascii="Calibri" w:hAnsi="Calibri" w:cs="Calibri"/>
          <w:sz w:val="20"/>
          <w:szCs w:val="20"/>
        </w:rPr>
        <w:t xml:space="preserve">art. </w:t>
      </w:r>
      <w:r w:rsidR="005B294F" w:rsidRPr="00071726">
        <w:rPr>
          <w:rFonts w:ascii="Calibri" w:hAnsi="Calibri" w:cs="Calibri"/>
          <w:sz w:val="20"/>
          <w:szCs w:val="20"/>
        </w:rPr>
        <w:t>275 pkt</w:t>
      </w:r>
      <w:r w:rsidR="009C3C55" w:rsidRPr="00071726">
        <w:rPr>
          <w:rFonts w:ascii="Calibri" w:hAnsi="Calibri" w:cs="Calibri"/>
          <w:sz w:val="20"/>
          <w:szCs w:val="20"/>
        </w:rPr>
        <w:t xml:space="preserve"> 1</w:t>
      </w:r>
      <w:r w:rsidR="0056733F" w:rsidRPr="00071726">
        <w:rPr>
          <w:rFonts w:ascii="Calibri" w:hAnsi="Calibri" w:cs="Calibri"/>
          <w:sz w:val="20"/>
          <w:szCs w:val="20"/>
        </w:rPr>
        <w:t xml:space="preserve"> </w:t>
      </w:r>
      <w:r w:rsidR="009C3C55" w:rsidRPr="00071726">
        <w:rPr>
          <w:rFonts w:ascii="Calibri" w:hAnsi="Calibri" w:cs="Calibri"/>
          <w:sz w:val="20"/>
          <w:szCs w:val="20"/>
        </w:rPr>
        <w:t xml:space="preserve">ustawy z dnia 11 września 2019 r. Prawo zamówień publicznych  </w:t>
      </w:r>
      <w:r w:rsidR="00FA25D5" w:rsidRPr="00071726">
        <w:rPr>
          <w:rFonts w:ascii="Calibri" w:hAnsi="Calibri" w:cs="Calibri"/>
          <w:sz w:val="20"/>
          <w:szCs w:val="20"/>
        </w:rPr>
        <w:t xml:space="preserve">                          </w:t>
      </w:r>
      <w:r w:rsidR="009C3C55" w:rsidRPr="00071726">
        <w:rPr>
          <w:rFonts w:ascii="Calibri" w:hAnsi="Calibri" w:cs="Calibri"/>
          <w:sz w:val="20"/>
          <w:szCs w:val="20"/>
        </w:rPr>
        <w:t>(Dz. U. z 20</w:t>
      </w:r>
      <w:r w:rsidR="0000205B" w:rsidRPr="00071726">
        <w:rPr>
          <w:rFonts w:ascii="Calibri" w:hAnsi="Calibri" w:cs="Calibri"/>
          <w:sz w:val="20"/>
          <w:szCs w:val="20"/>
        </w:rPr>
        <w:t>2</w:t>
      </w:r>
      <w:r w:rsidR="00C649A8" w:rsidRPr="00071726">
        <w:rPr>
          <w:rFonts w:ascii="Calibri" w:hAnsi="Calibri" w:cs="Calibri"/>
          <w:sz w:val="20"/>
          <w:szCs w:val="20"/>
        </w:rPr>
        <w:t>6</w:t>
      </w:r>
      <w:r w:rsidR="009C3C55" w:rsidRPr="00071726">
        <w:rPr>
          <w:rFonts w:ascii="Calibri" w:hAnsi="Calibri" w:cs="Calibri"/>
          <w:sz w:val="20"/>
          <w:szCs w:val="20"/>
        </w:rPr>
        <w:t xml:space="preserve"> r. poz. </w:t>
      </w:r>
      <w:r w:rsidR="00C649A8" w:rsidRPr="00071726">
        <w:rPr>
          <w:rFonts w:ascii="Calibri" w:hAnsi="Calibri" w:cs="Calibri"/>
          <w:sz w:val="20"/>
          <w:szCs w:val="20"/>
        </w:rPr>
        <w:t>793</w:t>
      </w:r>
      <w:r w:rsidR="00747AD2" w:rsidRPr="00071726">
        <w:rPr>
          <w:rFonts w:ascii="Calibri" w:hAnsi="Calibri" w:cs="Calibri"/>
          <w:sz w:val="20"/>
          <w:szCs w:val="20"/>
        </w:rPr>
        <w:t xml:space="preserve"> ze zm.</w:t>
      </w:r>
      <w:r w:rsidR="009C3C55" w:rsidRPr="00071726">
        <w:rPr>
          <w:rFonts w:ascii="Calibri" w:hAnsi="Calibri" w:cs="Calibri"/>
          <w:sz w:val="20"/>
          <w:szCs w:val="20"/>
        </w:rPr>
        <w:t>) zwanej dalej Ustawą</w:t>
      </w:r>
      <w:r w:rsidR="00024A11" w:rsidRPr="00071726">
        <w:rPr>
          <w:rFonts w:ascii="Calibri" w:hAnsi="Calibri" w:cs="Calibri"/>
          <w:sz w:val="20"/>
          <w:szCs w:val="20"/>
        </w:rPr>
        <w:t>.</w:t>
      </w:r>
    </w:p>
    <w:p w14:paraId="71CDB202" w14:textId="77777777" w:rsidR="0018412A" w:rsidRPr="00071726" w:rsidRDefault="0018412A" w:rsidP="00B310A6">
      <w:pPr>
        <w:pStyle w:val="Standardowy1"/>
        <w:suppressLineNumbers/>
        <w:tabs>
          <w:tab w:val="left" w:pos="426"/>
        </w:tabs>
        <w:spacing w:after="0" w:line="288" w:lineRule="auto"/>
        <w:ind w:left="426" w:right="-26" w:firstLine="0"/>
        <w:rPr>
          <w:rFonts w:ascii="Calibri" w:hAnsi="Calibri" w:cs="Calibri"/>
          <w:sz w:val="20"/>
          <w:szCs w:val="20"/>
        </w:rPr>
      </w:pPr>
    </w:p>
    <w:p w14:paraId="7B32D80E" w14:textId="77777777" w:rsidR="006E5FD6" w:rsidRPr="00071726" w:rsidRDefault="006E5FD6" w:rsidP="00B310A6">
      <w:pPr>
        <w:numPr>
          <w:ilvl w:val="0"/>
          <w:numId w:val="5"/>
        </w:numPr>
        <w:tabs>
          <w:tab w:val="left" w:pos="426"/>
        </w:tabs>
        <w:spacing w:line="288" w:lineRule="auto"/>
        <w:ind w:left="426" w:hanging="426"/>
        <w:rPr>
          <w:rFonts w:ascii="Calibri" w:hAnsi="Calibri" w:cs="Calibri"/>
          <w:b/>
        </w:rPr>
      </w:pPr>
      <w:r w:rsidRPr="00071726">
        <w:rPr>
          <w:rFonts w:ascii="Calibri" w:hAnsi="Calibri" w:cs="Calibri"/>
          <w:b/>
        </w:rPr>
        <w:t>Informację, czy zamawiający przewiduje wybór najkorzystniejszej oferty z możliwością prowadzenia negocjacji.</w:t>
      </w:r>
    </w:p>
    <w:p w14:paraId="68978F7D" w14:textId="77777777" w:rsidR="006E5FD6" w:rsidRPr="00071726" w:rsidRDefault="0000205B" w:rsidP="00B310A6">
      <w:pPr>
        <w:tabs>
          <w:tab w:val="left" w:pos="360"/>
        </w:tabs>
        <w:spacing w:line="288" w:lineRule="auto"/>
        <w:ind w:left="426"/>
        <w:rPr>
          <w:rFonts w:ascii="Calibri" w:hAnsi="Calibri" w:cs="Calibri"/>
        </w:rPr>
      </w:pPr>
      <w:r w:rsidRPr="00071726">
        <w:rPr>
          <w:rFonts w:ascii="Calibri" w:hAnsi="Calibri" w:cs="Calibri"/>
        </w:rPr>
        <w:t>Zamawiający nie przewiduje wyboru</w:t>
      </w:r>
      <w:r w:rsidR="006E5FD6" w:rsidRPr="00071726">
        <w:rPr>
          <w:rFonts w:ascii="Calibri" w:hAnsi="Calibri" w:cs="Calibri"/>
        </w:rPr>
        <w:t xml:space="preserve"> najkorzystniejszej oferty z możliwością prowadzenia negocjacji.</w:t>
      </w:r>
    </w:p>
    <w:p w14:paraId="196898BC" w14:textId="77777777" w:rsidR="006E5FD6" w:rsidRPr="00071726" w:rsidRDefault="006E5FD6" w:rsidP="00B310A6">
      <w:pPr>
        <w:spacing w:line="288" w:lineRule="auto"/>
        <w:ind w:left="426"/>
        <w:rPr>
          <w:rFonts w:ascii="Calibri" w:hAnsi="Calibri" w:cs="Calibri"/>
          <w:b/>
        </w:rPr>
      </w:pPr>
    </w:p>
    <w:p w14:paraId="5CB83478" w14:textId="77777777" w:rsidR="0018412A" w:rsidRPr="00071726" w:rsidRDefault="0056733F" w:rsidP="00B310A6">
      <w:pPr>
        <w:numPr>
          <w:ilvl w:val="0"/>
          <w:numId w:val="5"/>
        </w:numPr>
        <w:tabs>
          <w:tab w:val="left" w:pos="426"/>
        </w:tabs>
        <w:spacing w:line="288" w:lineRule="auto"/>
        <w:ind w:left="426" w:hanging="426"/>
        <w:rPr>
          <w:rFonts w:ascii="Calibri" w:hAnsi="Calibri" w:cs="Calibri"/>
          <w:b/>
        </w:rPr>
      </w:pPr>
      <w:r w:rsidRPr="00071726">
        <w:rPr>
          <w:rFonts w:ascii="Calibri" w:hAnsi="Calibri" w:cs="Calibri"/>
          <w:b/>
        </w:rPr>
        <w:t>Opis p</w:t>
      </w:r>
      <w:r w:rsidR="0018412A" w:rsidRPr="00071726">
        <w:rPr>
          <w:rFonts w:ascii="Calibri" w:hAnsi="Calibri" w:cs="Calibri"/>
          <w:b/>
        </w:rPr>
        <w:t>rzedmiot</w:t>
      </w:r>
      <w:r w:rsidR="007C19FA" w:rsidRPr="00071726">
        <w:rPr>
          <w:rFonts w:ascii="Calibri" w:hAnsi="Calibri" w:cs="Calibri"/>
          <w:b/>
        </w:rPr>
        <w:t>u</w:t>
      </w:r>
      <w:r w:rsidR="0018412A" w:rsidRPr="00071726">
        <w:rPr>
          <w:rFonts w:ascii="Calibri" w:hAnsi="Calibri" w:cs="Calibri"/>
          <w:b/>
        </w:rPr>
        <w:t xml:space="preserve"> zamówienia</w:t>
      </w:r>
      <w:r w:rsidR="006F289A" w:rsidRPr="00071726">
        <w:rPr>
          <w:rFonts w:ascii="Calibri" w:hAnsi="Calibri" w:cs="Calibri"/>
          <w:b/>
        </w:rPr>
        <w:t>.</w:t>
      </w:r>
    </w:p>
    <w:p w14:paraId="21C1C712" w14:textId="48CB7E3F" w:rsidR="004556ED" w:rsidRPr="00071726" w:rsidRDefault="004556ED" w:rsidP="00B310A6">
      <w:pPr>
        <w:numPr>
          <w:ilvl w:val="0"/>
          <w:numId w:val="6"/>
        </w:numPr>
        <w:spacing w:line="288" w:lineRule="auto"/>
        <w:ind w:left="426"/>
        <w:jc w:val="both"/>
        <w:rPr>
          <w:rFonts w:ascii="Calibri" w:hAnsi="Calibri" w:cs="Calibri"/>
          <w:bCs/>
        </w:rPr>
      </w:pPr>
      <w:r w:rsidRPr="00071726">
        <w:rPr>
          <w:rFonts w:ascii="Calibri" w:hAnsi="Calibri" w:cs="Calibri"/>
          <w:bCs/>
        </w:rPr>
        <w:t xml:space="preserve">Przedmiotem zamówienia jest </w:t>
      </w:r>
      <w:r w:rsidR="00F836CC" w:rsidRPr="00071726">
        <w:rPr>
          <w:rFonts w:ascii="Calibri" w:hAnsi="Calibri" w:cs="Calibri"/>
          <w:bCs/>
          <w:iCs/>
        </w:rPr>
        <w:t>remont zaplecza sanitarno-socjalnego hali lekkoatletycznej przy Stadionie AZS Poznań</w:t>
      </w:r>
      <w:r w:rsidR="00EB7C3C" w:rsidRPr="00071726">
        <w:rPr>
          <w:rFonts w:ascii="Calibri" w:hAnsi="Calibri" w:cs="Calibri"/>
          <w:bCs/>
          <w:iCs/>
        </w:rPr>
        <w:t xml:space="preserve">. </w:t>
      </w:r>
      <w:r w:rsidRPr="00071726">
        <w:rPr>
          <w:rFonts w:ascii="Calibri" w:hAnsi="Calibri" w:cs="Calibri"/>
          <w:bCs/>
        </w:rPr>
        <w:t>zgodnie ze szczegółowym opisem przedmiotu zamówieni</w:t>
      </w:r>
      <w:r w:rsidR="000D1AC8" w:rsidRPr="00071726">
        <w:rPr>
          <w:rFonts w:ascii="Calibri" w:hAnsi="Calibri" w:cs="Calibri"/>
          <w:bCs/>
        </w:rPr>
        <w:t>a</w:t>
      </w:r>
      <w:r w:rsidRPr="00071726">
        <w:rPr>
          <w:rFonts w:ascii="Calibri" w:hAnsi="Calibri" w:cs="Calibri"/>
          <w:bCs/>
        </w:rPr>
        <w:t>, określonym w załączniku nr 2 do specyfikacji warunków zamówienia (SWZ).</w:t>
      </w:r>
    </w:p>
    <w:p w14:paraId="21FED176" w14:textId="77777777" w:rsidR="004556ED" w:rsidRPr="00071726" w:rsidRDefault="004556ED" w:rsidP="00B310A6">
      <w:pPr>
        <w:numPr>
          <w:ilvl w:val="0"/>
          <w:numId w:val="6"/>
        </w:numPr>
        <w:spacing w:line="288" w:lineRule="auto"/>
        <w:ind w:left="426" w:hanging="426"/>
        <w:jc w:val="both"/>
        <w:rPr>
          <w:rFonts w:ascii="Calibri" w:hAnsi="Calibri" w:cs="Calibri"/>
          <w:bCs/>
        </w:rPr>
      </w:pPr>
      <w:r w:rsidRPr="00071726">
        <w:rPr>
          <w:rFonts w:ascii="Calibri" w:hAnsi="Calibri" w:cs="Calibri"/>
          <w:bCs/>
        </w:rPr>
        <w:t>Na opis przedmiotu zamówienia stanowiącym załącznik nr 2 do niniejszej specyfikacji, opisujący zakres wykonywanych robót będących przedmiotem zamówienia składają się:</w:t>
      </w:r>
    </w:p>
    <w:p w14:paraId="47B66020" w14:textId="77777777" w:rsidR="004556ED" w:rsidRPr="00071726" w:rsidRDefault="004556ED" w:rsidP="00B310A6">
      <w:pPr>
        <w:pStyle w:val="Akapitzlist"/>
        <w:numPr>
          <w:ilvl w:val="2"/>
          <w:numId w:val="5"/>
        </w:numPr>
        <w:spacing w:after="0" w:line="288" w:lineRule="auto"/>
        <w:ind w:left="851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przedmiar robót,</w:t>
      </w:r>
    </w:p>
    <w:p w14:paraId="3A9297AC" w14:textId="77777777" w:rsidR="004556ED" w:rsidRPr="00071726" w:rsidRDefault="004556ED" w:rsidP="00B310A6">
      <w:pPr>
        <w:pStyle w:val="Akapitzlist"/>
        <w:numPr>
          <w:ilvl w:val="2"/>
          <w:numId w:val="5"/>
        </w:numPr>
        <w:spacing w:after="0" w:line="288" w:lineRule="auto"/>
        <w:ind w:left="851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specyfikacja techn</w:t>
      </w:r>
      <w:r w:rsidR="00E85A0B" w:rsidRPr="00071726">
        <w:rPr>
          <w:rFonts w:cs="Calibri"/>
          <w:b w:val="0"/>
          <w:bCs/>
          <w:color w:val="auto"/>
          <w:sz w:val="20"/>
          <w:szCs w:val="20"/>
        </w:rPr>
        <w:t xml:space="preserve">iczna </w:t>
      </w:r>
      <w:r w:rsidR="00D65EA9" w:rsidRPr="00071726">
        <w:rPr>
          <w:rFonts w:cs="Calibri"/>
          <w:b w:val="0"/>
          <w:bCs/>
          <w:color w:val="auto"/>
          <w:sz w:val="20"/>
          <w:szCs w:val="20"/>
        </w:rPr>
        <w:t>wykonania i odbioru robót.</w:t>
      </w:r>
    </w:p>
    <w:p w14:paraId="24D1787A" w14:textId="7AFF03AE" w:rsidR="00D24EC2" w:rsidRPr="00071726" w:rsidRDefault="0028591F" w:rsidP="00B310A6">
      <w:pPr>
        <w:pStyle w:val="Akapitzlist"/>
        <w:numPr>
          <w:ilvl w:val="2"/>
          <w:numId w:val="5"/>
        </w:numPr>
        <w:spacing w:after="0" w:line="288" w:lineRule="auto"/>
        <w:ind w:left="851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r</w:t>
      </w:r>
      <w:r w:rsidR="00D24EC2" w:rsidRPr="00071726">
        <w:rPr>
          <w:rFonts w:cs="Calibri"/>
          <w:b w:val="0"/>
          <w:bCs/>
          <w:color w:val="auto"/>
          <w:sz w:val="20"/>
          <w:szCs w:val="20"/>
        </w:rPr>
        <w:t>ysunki</w:t>
      </w: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 </w:t>
      </w:r>
      <w:r w:rsidR="00D24EC2" w:rsidRPr="00071726">
        <w:rPr>
          <w:rFonts w:cs="Calibri"/>
          <w:b w:val="0"/>
          <w:bCs/>
          <w:color w:val="auto"/>
          <w:sz w:val="20"/>
          <w:szCs w:val="20"/>
        </w:rPr>
        <w:t>- rzuty.</w:t>
      </w:r>
    </w:p>
    <w:p w14:paraId="1307B5BE" w14:textId="77777777" w:rsidR="004556ED" w:rsidRPr="00071726" w:rsidRDefault="00BB4661" w:rsidP="00B310A6">
      <w:pPr>
        <w:spacing w:line="288" w:lineRule="auto"/>
        <w:ind w:left="426"/>
        <w:jc w:val="both"/>
        <w:rPr>
          <w:rFonts w:ascii="Calibri" w:hAnsi="Calibri" w:cs="Calibri"/>
          <w:bCs/>
        </w:rPr>
      </w:pPr>
      <w:r w:rsidRPr="00071726">
        <w:rPr>
          <w:rFonts w:ascii="Calibri" w:hAnsi="Calibri" w:cs="Calibri"/>
          <w:bCs/>
        </w:rPr>
        <w:t xml:space="preserve">Szczegółowy opis przedmiotu zamówienia został </w:t>
      </w:r>
      <w:r w:rsidR="00E85A0B" w:rsidRPr="00071726">
        <w:rPr>
          <w:rFonts w:ascii="Calibri" w:hAnsi="Calibri" w:cs="Calibri"/>
          <w:bCs/>
        </w:rPr>
        <w:t xml:space="preserve">również </w:t>
      </w:r>
      <w:r w:rsidRPr="00071726">
        <w:rPr>
          <w:rFonts w:ascii="Calibri" w:hAnsi="Calibri" w:cs="Calibri"/>
          <w:bCs/>
        </w:rPr>
        <w:t xml:space="preserve">określony w </w:t>
      </w:r>
      <w:r w:rsidRPr="00071726">
        <w:rPr>
          <w:rFonts w:ascii="Calibri" w:hAnsi="Calibri" w:cs="Calibri"/>
          <w:b/>
          <w:bCs/>
        </w:rPr>
        <w:t>Załączniku nr 3 do SWZ</w:t>
      </w:r>
      <w:r w:rsidRPr="00071726">
        <w:rPr>
          <w:rFonts w:ascii="Calibri" w:hAnsi="Calibri" w:cs="Calibri"/>
          <w:bCs/>
        </w:rPr>
        <w:t xml:space="preserve"> (projekt umowy).</w:t>
      </w:r>
    </w:p>
    <w:p w14:paraId="29D3F033" w14:textId="77777777" w:rsidR="008C3B55" w:rsidRPr="00071726" w:rsidRDefault="008C3B55" w:rsidP="008C3B55">
      <w:pPr>
        <w:pStyle w:val="Akapitzlist"/>
        <w:numPr>
          <w:ilvl w:val="0"/>
          <w:numId w:val="6"/>
        </w:numPr>
        <w:spacing w:after="0" w:line="288" w:lineRule="auto"/>
        <w:ind w:left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Wizja lokalna</w:t>
      </w:r>
    </w:p>
    <w:p w14:paraId="42B29484" w14:textId="77777777" w:rsidR="008C3B55" w:rsidRPr="00071726" w:rsidRDefault="008C3B55" w:rsidP="008C3B55">
      <w:pPr>
        <w:spacing w:line="288" w:lineRule="auto"/>
        <w:ind w:left="426"/>
        <w:jc w:val="both"/>
        <w:rPr>
          <w:rFonts w:asciiTheme="minorHAnsi" w:hAnsiTheme="minorHAnsi" w:cstheme="minorHAnsi"/>
          <w:bCs/>
        </w:rPr>
      </w:pPr>
      <w:r w:rsidRPr="00071726">
        <w:rPr>
          <w:rFonts w:asciiTheme="minorHAnsi" w:hAnsiTheme="minorHAnsi" w:cstheme="minorHAnsi"/>
          <w:iCs/>
        </w:rPr>
        <w:t>Informacje dotyczące przeprowadzenia przez wykonawcę wizji lokalnej lub sprawdzenia przez niego dokumentów niezbędnych do realizacji zamówienia, o których mowa w art. 131 ust. 2, jeżeli zamawiający przewiduje możliwość albo wymaga złożenia oferty po odbyciu wizji lokalnej lub sprawdzeniu tych dokumentów.</w:t>
      </w:r>
    </w:p>
    <w:p w14:paraId="57F86A70" w14:textId="1CDA12CD" w:rsidR="008C3B55" w:rsidRPr="00071726" w:rsidRDefault="008C3B55" w:rsidP="008C3B55">
      <w:pPr>
        <w:pStyle w:val="Akapitzlist"/>
        <w:spacing w:after="0" w:line="288" w:lineRule="auto"/>
        <w:ind w:left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Zamawiający, ze względu na specyfikę przedmiotu zamówienia na podstawie art. 131 ust. 2 pkt 1 ustawy wymaga złożenia oferty po odbyciu wizji lokalnej miejsca robót. Wizja lokalna odbędzie się w dni</w:t>
      </w:r>
      <w:r w:rsidR="008A3924"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ach od </w:t>
      </w:r>
      <w:r w:rsidR="00747AD2"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dnia </w:t>
      </w:r>
      <w:r w:rsidR="00B026B5"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ogłoszenia</w:t>
      </w:r>
      <w:r w:rsidR="00747AD2"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postepowania do dnia</w:t>
      </w:r>
      <w:r w:rsidR="00D7079E"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</w:t>
      </w:r>
      <w:r w:rsidR="007035C1"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27 sierpnia</w:t>
      </w:r>
      <w:r w:rsidR="008A3924"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202</w:t>
      </w:r>
      <w:r w:rsidR="00747AD2"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6</w:t>
      </w:r>
      <w:r w:rsidR="008A3924"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r. po dokonaniu zgł</w:t>
      </w:r>
      <w:r w:rsidR="00B026B5"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oszenia z jednodniowym wyprzedze</w:t>
      </w:r>
      <w:r w:rsidR="008A3924"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niem na adres email</w:t>
      </w:r>
      <w:r w:rsidR="00D7079E"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: </w:t>
      </w:r>
      <w:hyperlink r:id="rId14" w:history="1">
        <w:r w:rsidR="001C3EF6" w:rsidRPr="00071726">
          <w:rPr>
            <w:rStyle w:val="Hipercze"/>
            <w:rFonts w:asciiTheme="minorHAnsi" w:hAnsiTheme="minorHAnsi" w:cstheme="minorHAnsi"/>
            <w:b w:val="0"/>
            <w:iCs/>
            <w:color w:val="auto"/>
            <w:sz w:val="20"/>
            <w:szCs w:val="20"/>
          </w:rPr>
          <w:t>mateusz.knez@azs.pl</w:t>
        </w:r>
      </w:hyperlink>
      <w:r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  <w:r w:rsidR="001C3EF6"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</w:t>
      </w:r>
      <w:r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Zamawiający wyłącznie na potrzeby wizji lokalnej dokona rejestracji uczestników. Rejestracji można dokonać przesyłając zgłoszenie (zawierające nazwę firmy, imiona i nazwiska uczestników) na adres e-mail: </w:t>
      </w:r>
      <w:hyperlink r:id="rId15" w:history="1">
        <w:r w:rsidR="001C3EF6" w:rsidRPr="00071726">
          <w:rPr>
            <w:rStyle w:val="Hipercze"/>
            <w:rFonts w:asciiTheme="minorHAnsi" w:hAnsiTheme="minorHAnsi" w:cstheme="minorHAnsi"/>
            <w:b w:val="0"/>
            <w:iCs/>
            <w:color w:val="auto"/>
            <w:sz w:val="20"/>
            <w:szCs w:val="20"/>
          </w:rPr>
          <w:t>mateusz.knez@azs.pl</w:t>
        </w:r>
      </w:hyperlink>
      <w:r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  <w:r w:rsidR="001C3EF6"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</w:t>
      </w:r>
      <w:r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Z dokonania wizji lokalnej dla każdego z uczestników oddzielnie, zostanie sporządzony protokół, w dwóch egzemplarzach. Wzór Protokołu z odbycia wizji lokalnej stanowi Załącznik nr </w:t>
      </w:r>
      <w:r w:rsidR="00742F1E"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9</w:t>
      </w:r>
      <w:r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do SWZ. </w:t>
      </w:r>
    </w:p>
    <w:p w14:paraId="3B9518A8" w14:textId="3DB1288A" w:rsidR="007035C1" w:rsidRPr="00071726" w:rsidRDefault="007035C1" w:rsidP="007035C1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Zamawiający informuje, że Wykonawcy, którzy dokonali wizji lokalnej w ramach poprzedniego postępowania o udzielenie zamówienia publicznego (oznaczenie sprawy: </w:t>
      </w:r>
      <w:r w:rsidRPr="0007172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OŚAZS.ZP/252-01/2026</w:t>
      </w:r>
      <w:r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), nie są zobowiązani do ponownego odbycia wizji lokalnej. W takim przypadku Zamawiający uzna, że Wykonawca spełnił wymaganie określone w niniejszym rozdziale SWZ </w:t>
      </w:r>
    </w:p>
    <w:p w14:paraId="0B078C11" w14:textId="77777777" w:rsidR="007035C1" w:rsidRPr="00071726" w:rsidRDefault="007035C1" w:rsidP="008C3B55">
      <w:pPr>
        <w:pStyle w:val="Akapitzlist"/>
        <w:spacing w:after="0" w:line="288" w:lineRule="auto"/>
        <w:ind w:left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14:paraId="70182666" w14:textId="77777777" w:rsidR="008C3B55" w:rsidRPr="00071726" w:rsidRDefault="008C3B55" w:rsidP="008C3B55">
      <w:pPr>
        <w:pStyle w:val="Akapitzlist"/>
        <w:spacing w:after="0" w:line="288" w:lineRule="auto"/>
        <w:ind w:left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Wizja jest obligatoryjna, brak udziału w niej spowoduje odrzucenie oferty na podstawie art. 226 ust. 1 pkt 18 ustawy.</w:t>
      </w:r>
    </w:p>
    <w:p w14:paraId="6985FD7B" w14:textId="583F62D0" w:rsidR="008C3B55" w:rsidRPr="00071726" w:rsidRDefault="008C3B55" w:rsidP="008C3B55">
      <w:pPr>
        <w:pStyle w:val="Akapitzlist"/>
        <w:spacing w:after="0" w:line="288" w:lineRule="auto"/>
        <w:ind w:left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Miejsce spotkania: przy wejściu głównym do budynku </w:t>
      </w:r>
      <w:r w:rsidR="00D24EC2" w:rsidRPr="0007172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hali lekkoatletycznej AZS Poznań</w:t>
      </w:r>
      <w:r w:rsidR="00D7079E" w:rsidRPr="0007172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, ul. Pułaskiego 30, 60-607 Poznań</w:t>
      </w:r>
      <w:r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</w:p>
    <w:p w14:paraId="545A3D36" w14:textId="77777777" w:rsidR="00BB4661" w:rsidRPr="00071726" w:rsidRDefault="00BB4661" w:rsidP="00B310A6">
      <w:pPr>
        <w:spacing w:line="288" w:lineRule="auto"/>
        <w:ind w:left="426"/>
        <w:jc w:val="both"/>
        <w:rPr>
          <w:rFonts w:ascii="Calibri" w:hAnsi="Calibri" w:cs="Calibri"/>
          <w:b/>
          <w:bCs/>
        </w:rPr>
      </w:pPr>
    </w:p>
    <w:p w14:paraId="24EB1F2E" w14:textId="77777777" w:rsidR="004556ED" w:rsidRPr="00071726" w:rsidRDefault="004556ED" w:rsidP="00B310A6">
      <w:pPr>
        <w:spacing w:line="288" w:lineRule="auto"/>
        <w:ind w:left="426"/>
        <w:jc w:val="both"/>
        <w:rPr>
          <w:rFonts w:ascii="Calibri" w:hAnsi="Calibri" w:cs="Calibri"/>
          <w:b/>
          <w:bCs/>
        </w:rPr>
      </w:pPr>
      <w:r w:rsidRPr="00071726">
        <w:rPr>
          <w:rFonts w:ascii="Calibri" w:hAnsi="Calibri" w:cs="Calibri"/>
          <w:b/>
          <w:bCs/>
        </w:rPr>
        <w:t>Gwarancja jakości na przedmiot zamówienia</w:t>
      </w:r>
    </w:p>
    <w:p w14:paraId="6B17E407" w14:textId="77777777" w:rsidR="004556ED" w:rsidRPr="00071726" w:rsidRDefault="004556ED" w:rsidP="00B310A6">
      <w:pPr>
        <w:spacing w:line="288" w:lineRule="auto"/>
        <w:ind w:left="426"/>
        <w:jc w:val="both"/>
        <w:rPr>
          <w:rFonts w:ascii="Calibri" w:hAnsi="Calibri" w:cs="Calibri"/>
          <w:bCs/>
        </w:rPr>
      </w:pPr>
      <w:r w:rsidRPr="00071726">
        <w:rPr>
          <w:rFonts w:ascii="Calibri" w:hAnsi="Calibri" w:cs="Calibri"/>
          <w:bCs/>
        </w:rPr>
        <w:t>Wykonawca zobowiązany jest udzielić na wykonany przedmiot zamówienia min. 36 miesięcznej gwarancji jakości licząc od dnia podpisania protokołu odbioru końcowego bez uwag.</w:t>
      </w:r>
    </w:p>
    <w:p w14:paraId="0E93C2DA" w14:textId="77777777" w:rsidR="005D4AC1" w:rsidRPr="00071726" w:rsidRDefault="005D4AC1" w:rsidP="00B310A6">
      <w:pPr>
        <w:numPr>
          <w:ilvl w:val="0"/>
          <w:numId w:val="7"/>
        </w:numPr>
        <w:spacing w:line="288" w:lineRule="auto"/>
        <w:ind w:left="426" w:hanging="426"/>
        <w:jc w:val="both"/>
        <w:rPr>
          <w:rFonts w:ascii="Calibri" w:hAnsi="Calibri" w:cs="Calibri"/>
          <w:bCs/>
        </w:rPr>
      </w:pPr>
      <w:r w:rsidRPr="00071726">
        <w:rPr>
          <w:rFonts w:ascii="Calibri" w:hAnsi="Calibri" w:cs="Calibri"/>
          <w:bCs/>
        </w:rPr>
        <w:t>Wspólny Słownik Zamówień CPV.</w:t>
      </w:r>
    </w:p>
    <w:p w14:paraId="55A6E4A9" w14:textId="77777777" w:rsidR="00747AD2" w:rsidRPr="00071726" w:rsidRDefault="00747AD2" w:rsidP="00747AD2">
      <w:pPr>
        <w:spacing w:line="288" w:lineRule="auto"/>
        <w:ind w:left="426"/>
        <w:jc w:val="both"/>
        <w:rPr>
          <w:rFonts w:ascii="Calibri" w:eastAsia="Calibri" w:hAnsi="Calibri" w:cs="Calibri"/>
        </w:rPr>
      </w:pPr>
      <w:r w:rsidRPr="00071726">
        <w:rPr>
          <w:rFonts w:ascii="Calibri" w:eastAsia="Calibri" w:hAnsi="Calibri" w:cs="Calibri"/>
        </w:rPr>
        <w:t>Główny przedmiot zamówienia:</w:t>
      </w:r>
    </w:p>
    <w:p w14:paraId="7E9EFB76" w14:textId="77777777" w:rsidR="00747AD2" w:rsidRPr="00071726" w:rsidRDefault="00747AD2" w:rsidP="00747AD2">
      <w:pPr>
        <w:spacing w:line="288" w:lineRule="auto"/>
        <w:ind w:left="426"/>
        <w:jc w:val="both"/>
        <w:rPr>
          <w:rFonts w:ascii="Calibri" w:eastAsia="Calibri" w:hAnsi="Calibri" w:cs="Calibri"/>
        </w:rPr>
      </w:pPr>
      <w:r w:rsidRPr="00071726">
        <w:rPr>
          <w:rFonts w:ascii="Calibri" w:eastAsia="Calibri" w:hAnsi="Calibri" w:cs="Calibri"/>
        </w:rPr>
        <w:t>45453000-7</w:t>
      </w:r>
      <w:r w:rsidRPr="00071726">
        <w:rPr>
          <w:rFonts w:ascii="Calibri" w:eastAsia="Calibri" w:hAnsi="Calibri" w:cs="Calibri"/>
        </w:rPr>
        <w:tab/>
        <w:t xml:space="preserve"> Roboty remontowe i renowacyjne</w:t>
      </w:r>
    </w:p>
    <w:p w14:paraId="3421D66E" w14:textId="77777777" w:rsidR="00747AD2" w:rsidRPr="00071726" w:rsidRDefault="00747AD2" w:rsidP="00747AD2">
      <w:pPr>
        <w:spacing w:line="288" w:lineRule="auto"/>
        <w:ind w:left="426"/>
        <w:jc w:val="both"/>
        <w:rPr>
          <w:rFonts w:ascii="Calibri" w:eastAsia="Calibri" w:hAnsi="Calibri" w:cs="Calibri"/>
        </w:rPr>
      </w:pPr>
      <w:r w:rsidRPr="00071726">
        <w:rPr>
          <w:rFonts w:ascii="Calibri" w:eastAsia="Calibri" w:hAnsi="Calibri" w:cs="Calibri"/>
        </w:rPr>
        <w:t>Dodatkowy przedmiot zamówienia:</w:t>
      </w:r>
    </w:p>
    <w:p w14:paraId="112BF77B" w14:textId="77777777" w:rsidR="00747AD2" w:rsidRPr="00071726" w:rsidRDefault="00747AD2" w:rsidP="00747AD2">
      <w:pPr>
        <w:spacing w:line="288" w:lineRule="auto"/>
        <w:ind w:left="426"/>
        <w:jc w:val="both"/>
        <w:rPr>
          <w:rFonts w:ascii="Calibri" w:eastAsia="Calibri" w:hAnsi="Calibri" w:cs="Calibri"/>
        </w:rPr>
      </w:pPr>
      <w:r w:rsidRPr="00071726">
        <w:rPr>
          <w:rFonts w:ascii="Calibri" w:eastAsia="Calibri" w:hAnsi="Calibri" w:cs="Calibri"/>
        </w:rPr>
        <w:t>45431000-7</w:t>
      </w:r>
      <w:r w:rsidRPr="00071726">
        <w:rPr>
          <w:rFonts w:ascii="Calibri" w:eastAsia="Calibri" w:hAnsi="Calibri" w:cs="Calibri"/>
        </w:rPr>
        <w:tab/>
        <w:t>Kładzenie płytek</w:t>
      </w:r>
    </w:p>
    <w:p w14:paraId="5EC1E207" w14:textId="77777777" w:rsidR="00747AD2" w:rsidRPr="00071726" w:rsidRDefault="00747AD2" w:rsidP="00747AD2">
      <w:pPr>
        <w:spacing w:line="288" w:lineRule="auto"/>
        <w:ind w:left="426"/>
        <w:jc w:val="both"/>
        <w:rPr>
          <w:rFonts w:ascii="Calibri" w:eastAsia="Calibri" w:hAnsi="Calibri" w:cs="Calibri"/>
        </w:rPr>
      </w:pPr>
      <w:r w:rsidRPr="00071726">
        <w:rPr>
          <w:rFonts w:ascii="Calibri" w:eastAsia="Calibri" w:hAnsi="Calibri" w:cs="Calibri"/>
        </w:rPr>
        <w:t>45442100-8 Roboty malarskie</w:t>
      </w:r>
    </w:p>
    <w:p w14:paraId="4F091729" w14:textId="77777777" w:rsidR="001C0862" w:rsidRPr="00071726" w:rsidRDefault="001C0862" w:rsidP="001C0862">
      <w:pPr>
        <w:spacing w:line="288" w:lineRule="auto"/>
        <w:ind w:left="426"/>
        <w:jc w:val="both"/>
        <w:rPr>
          <w:rFonts w:ascii="Calibri" w:eastAsia="Calibri" w:hAnsi="Calibri" w:cs="Calibri"/>
        </w:rPr>
      </w:pPr>
      <w:r w:rsidRPr="00071726">
        <w:rPr>
          <w:rFonts w:ascii="Calibri" w:eastAsia="Calibri" w:hAnsi="Calibri" w:cs="Calibri"/>
        </w:rPr>
        <w:t>45421000-4 Roboty w zakresie stolarki budowlanej</w:t>
      </w:r>
    </w:p>
    <w:p w14:paraId="2ACA59F6" w14:textId="77777777" w:rsidR="00836077" w:rsidRPr="00071726" w:rsidRDefault="00747AD2" w:rsidP="00747AD2">
      <w:pPr>
        <w:spacing w:line="288" w:lineRule="auto"/>
        <w:ind w:left="426"/>
        <w:jc w:val="both"/>
        <w:rPr>
          <w:rFonts w:ascii="Calibri" w:eastAsia="Calibri" w:hAnsi="Calibri" w:cs="Calibri"/>
          <w:bCs/>
        </w:rPr>
      </w:pPr>
      <w:r w:rsidRPr="00071726">
        <w:rPr>
          <w:rFonts w:ascii="Calibri" w:eastAsia="Calibri" w:hAnsi="Calibri" w:cs="Calibri"/>
        </w:rPr>
        <w:t>45450000-6</w:t>
      </w:r>
      <w:r w:rsidRPr="00071726">
        <w:rPr>
          <w:rFonts w:ascii="Calibri" w:eastAsia="Calibri" w:hAnsi="Calibri" w:cs="Calibri"/>
        </w:rPr>
        <w:tab/>
        <w:t>Roboty budowlane wykończeniowe, pozostałe</w:t>
      </w:r>
    </w:p>
    <w:p w14:paraId="2FE9F295" w14:textId="77777777" w:rsidR="00D21C07" w:rsidRPr="00071726" w:rsidRDefault="008862A9" w:rsidP="00B310A6">
      <w:pPr>
        <w:pStyle w:val="Akapitzlist"/>
        <w:numPr>
          <w:ilvl w:val="0"/>
          <w:numId w:val="7"/>
        </w:numPr>
        <w:spacing w:after="0" w:line="288" w:lineRule="auto"/>
        <w:ind w:left="426" w:hanging="426"/>
        <w:jc w:val="both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iCs/>
          <w:color w:val="auto"/>
          <w:sz w:val="20"/>
          <w:szCs w:val="20"/>
        </w:rPr>
        <w:t xml:space="preserve">Nie dopuszcza się składania ofert częściowych. Uzasadnienie: Przedmiotowe zadanie </w:t>
      </w:r>
      <w:r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jest </w:t>
      </w:r>
      <w:r w:rsidRPr="00071726">
        <w:rPr>
          <w:rFonts w:cs="Calibri"/>
          <w:b w:val="0"/>
          <w:iCs/>
          <w:color w:val="auto"/>
          <w:sz w:val="20"/>
          <w:szCs w:val="20"/>
        </w:rPr>
        <w:t>zamierzoną przez Zamawiającego całością. Podział na części w opinii Zamawiającego groziłby nadmiernymi trudnościami technicznymi i organizacyjnymi oraz nadmiernymi kosztami wykonania zamówienia. Z uwagi na powyższe jest ono niepodzielne. Zamówienie skierowane jest do małych i średnich przedsiębiorstw, a brak podziału zamówienia na część nie zakłóca konkurencji.</w:t>
      </w:r>
    </w:p>
    <w:p w14:paraId="3D0C0B28" w14:textId="77777777" w:rsidR="002E4301" w:rsidRPr="00071726" w:rsidRDefault="00A53972" w:rsidP="00B310A6">
      <w:pPr>
        <w:pStyle w:val="Akapitzlist"/>
        <w:numPr>
          <w:ilvl w:val="0"/>
          <w:numId w:val="7"/>
        </w:numPr>
        <w:spacing w:after="0" w:line="288" w:lineRule="auto"/>
        <w:ind w:left="426" w:hanging="426"/>
        <w:jc w:val="both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iCs/>
          <w:color w:val="auto"/>
          <w:sz w:val="20"/>
          <w:szCs w:val="20"/>
        </w:rPr>
        <w:t xml:space="preserve">Zamawiający nie przewiduje udzielenia zamówień, o których mowa w art. 214 ust. 1 pkt </w:t>
      </w:r>
      <w:r w:rsidR="00BA551C" w:rsidRPr="00071726">
        <w:rPr>
          <w:rFonts w:cs="Calibri"/>
          <w:b w:val="0"/>
          <w:iCs/>
          <w:color w:val="auto"/>
          <w:sz w:val="20"/>
          <w:szCs w:val="20"/>
        </w:rPr>
        <w:t>7 U</w:t>
      </w:r>
      <w:r w:rsidR="002F3E51" w:rsidRPr="00071726">
        <w:rPr>
          <w:rFonts w:cs="Calibri"/>
          <w:b w:val="0"/>
          <w:iCs/>
          <w:color w:val="auto"/>
          <w:sz w:val="20"/>
          <w:szCs w:val="20"/>
        </w:rPr>
        <w:t>stawy</w:t>
      </w:r>
      <w:r w:rsidRPr="00071726">
        <w:rPr>
          <w:rFonts w:cs="Calibri"/>
          <w:b w:val="0"/>
          <w:iCs/>
          <w:color w:val="auto"/>
          <w:sz w:val="20"/>
          <w:szCs w:val="20"/>
        </w:rPr>
        <w:t>.</w:t>
      </w:r>
    </w:p>
    <w:p w14:paraId="1214CCE2" w14:textId="77777777" w:rsidR="002E4301" w:rsidRPr="00071726" w:rsidRDefault="002E4301" w:rsidP="00B310A6">
      <w:pPr>
        <w:pStyle w:val="Akapitzlist"/>
        <w:numPr>
          <w:ilvl w:val="0"/>
          <w:numId w:val="7"/>
        </w:numPr>
        <w:spacing w:after="0" w:line="288" w:lineRule="auto"/>
        <w:ind w:left="426" w:hanging="426"/>
        <w:jc w:val="both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iCs/>
          <w:color w:val="auto"/>
          <w:sz w:val="20"/>
          <w:szCs w:val="20"/>
        </w:rPr>
        <w:t>Zamawiający żąda wskazania przez wykonawcę, w ofercie, części zamówienia, których wykonanie zamierza powierzyć podwykonawcom, oraz podania nazw ewentualnych po</w:t>
      </w:r>
      <w:r w:rsidR="00B310A6" w:rsidRPr="00071726">
        <w:rPr>
          <w:rFonts w:cs="Calibri"/>
          <w:b w:val="0"/>
          <w:iCs/>
          <w:color w:val="auto"/>
          <w:sz w:val="20"/>
          <w:szCs w:val="20"/>
        </w:rPr>
        <w:t>dwykonawców, jeżeli są już znani</w:t>
      </w:r>
      <w:r w:rsidRPr="00071726">
        <w:rPr>
          <w:rFonts w:cs="Calibri"/>
          <w:b w:val="0"/>
          <w:iCs/>
          <w:color w:val="auto"/>
          <w:sz w:val="20"/>
          <w:szCs w:val="20"/>
        </w:rPr>
        <w:t>.</w:t>
      </w:r>
    </w:p>
    <w:p w14:paraId="4304BB4A" w14:textId="77777777" w:rsidR="004871FE" w:rsidRPr="00071726" w:rsidRDefault="004871FE" w:rsidP="00B310A6">
      <w:pPr>
        <w:pStyle w:val="Akapitzlist"/>
        <w:numPr>
          <w:ilvl w:val="0"/>
          <w:numId w:val="7"/>
        </w:numPr>
        <w:spacing w:after="0" w:line="288" w:lineRule="auto"/>
        <w:ind w:left="426" w:hanging="426"/>
        <w:jc w:val="both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iCs/>
          <w:color w:val="auto"/>
          <w:sz w:val="20"/>
          <w:szCs w:val="20"/>
        </w:rPr>
        <w:t xml:space="preserve">Wymóg zatrudnienia przez </w:t>
      </w:r>
      <w:r w:rsidR="00E84D36" w:rsidRPr="00071726">
        <w:rPr>
          <w:rFonts w:cs="Calibri"/>
          <w:b w:val="0"/>
          <w:iCs/>
          <w:color w:val="auto"/>
          <w:sz w:val="20"/>
          <w:szCs w:val="20"/>
        </w:rPr>
        <w:t>W</w:t>
      </w:r>
      <w:r w:rsidRPr="00071726">
        <w:rPr>
          <w:rFonts w:cs="Calibri"/>
          <w:b w:val="0"/>
          <w:iCs/>
          <w:color w:val="auto"/>
          <w:sz w:val="20"/>
          <w:szCs w:val="20"/>
        </w:rPr>
        <w:t>y</w:t>
      </w:r>
      <w:r w:rsidR="00E84D36" w:rsidRPr="00071726">
        <w:rPr>
          <w:rFonts w:cs="Calibri"/>
          <w:b w:val="0"/>
          <w:iCs/>
          <w:color w:val="auto"/>
          <w:sz w:val="20"/>
          <w:szCs w:val="20"/>
        </w:rPr>
        <w:t>konawcę</w:t>
      </w:r>
      <w:r w:rsidRPr="00071726">
        <w:rPr>
          <w:rFonts w:cs="Calibri"/>
          <w:b w:val="0"/>
          <w:iCs/>
          <w:color w:val="auto"/>
          <w:sz w:val="20"/>
          <w:szCs w:val="20"/>
        </w:rPr>
        <w:t xml:space="preserve"> lub podwykonawcę osób na umowę o pracę.</w:t>
      </w:r>
    </w:p>
    <w:p w14:paraId="2791E0C6" w14:textId="77777777" w:rsidR="004871FE" w:rsidRPr="00071726" w:rsidRDefault="004871FE" w:rsidP="00B310A6">
      <w:pPr>
        <w:pStyle w:val="Akapitzlist"/>
        <w:numPr>
          <w:ilvl w:val="0"/>
          <w:numId w:val="12"/>
        </w:numPr>
        <w:spacing w:after="0" w:line="288" w:lineRule="auto"/>
        <w:jc w:val="both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iCs/>
          <w:color w:val="auto"/>
          <w:sz w:val="20"/>
          <w:szCs w:val="20"/>
        </w:rPr>
        <w:t>Zamawiający stosownie do art. 95 ust. 1 ustawy wymaga, aby osoby wykonujące czynności w zakresie realizacji przedmiotu zamówienia, których wykonanie polega na wykonywaniu pracy w sposób określony w art. 22 § 1 ust</w:t>
      </w:r>
      <w:r w:rsidR="009E3516" w:rsidRPr="00071726">
        <w:rPr>
          <w:rFonts w:cs="Calibri"/>
          <w:b w:val="0"/>
          <w:iCs/>
          <w:color w:val="auto"/>
          <w:sz w:val="20"/>
          <w:szCs w:val="20"/>
        </w:rPr>
        <w:t xml:space="preserve">awy z dnia 26 czerwca 1974 r. </w:t>
      </w:r>
      <w:r w:rsidRPr="00071726">
        <w:rPr>
          <w:rFonts w:cs="Calibri"/>
          <w:b w:val="0"/>
          <w:iCs/>
          <w:color w:val="auto"/>
          <w:sz w:val="20"/>
          <w:szCs w:val="20"/>
        </w:rPr>
        <w:t>Kodeks pracy (Dz. U. z 20</w:t>
      </w:r>
      <w:r w:rsidR="002E0620" w:rsidRPr="00071726">
        <w:rPr>
          <w:rFonts w:cs="Calibri"/>
          <w:b w:val="0"/>
          <w:iCs/>
          <w:color w:val="auto"/>
          <w:sz w:val="20"/>
          <w:szCs w:val="20"/>
        </w:rPr>
        <w:t>2</w:t>
      </w:r>
      <w:r w:rsidR="00747AD2" w:rsidRPr="00071726">
        <w:rPr>
          <w:rFonts w:cs="Calibri"/>
          <w:b w:val="0"/>
          <w:iCs/>
          <w:color w:val="auto"/>
          <w:sz w:val="20"/>
          <w:szCs w:val="20"/>
        </w:rPr>
        <w:t>5</w:t>
      </w:r>
      <w:r w:rsidRPr="00071726">
        <w:rPr>
          <w:rFonts w:cs="Calibri"/>
          <w:b w:val="0"/>
          <w:iCs/>
          <w:color w:val="auto"/>
          <w:sz w:val="20"/>
          <w:szCs w:val="20"/>
        </w:rPr>
        <w:t xml:space="preserve"> r. poz. </w:t>
      </w:r>
      <w:r w:rsidR="00747AD2" w:rsidRPr="00071726">
        <w:rPr>
          <w:rFonts w:cs="Calibri"/>
          <w:b w:val="0"/>
          <w:iCs/>
          <w:color w:val="auto"/>
          <w:sz w:val="20"/>
          <w:szCs w:val="20"/>
        </w:rPr>
        <w:t>277</w:t>
      </w:r>
      <w:r w:rsidR="009E3516" w:rsidRPr="00071726">
        <w:rPr>
          <w:rFonts w:cs="Calibri"/>
          <w:b w:val="0"/>
          <w:iCs/>
          <w:color w:val="auto"/>
          <w:sz w:val="20"/>
          <w:szCs w:val="20"/>
        </w:rPr>
        <w:t xml:space="preserve"> </w:t>
      </w:r>
      <w:r w:rsidR="002E0620" w:rsidRPr="00071726">
        <w:rPr>
          <w:rFonts w:cs="Calibri"/>
          <w:b w:val="0"/>
          <w:iCs/>
          <w:color w:val="auto"/>
          <w:sz w:val="20"/>
          <w:szCs w:val="20"/>
        </w:rPr>
        <w:t>ze zm.</w:t>
      </w:r>
      <w:r w:rsidRPr="00071726">
        <w:rPr>
          <w:rFonts w:cs="Calibri"/>
          <w:b w:val="0"/>
          <w:iCs/>
          <w:color w:val="auto"/>
          <w:sz w:val="20"/>
          <w:szCs w:val="20"/>
        </w:rPr>
        <w:t>), zostały zatrudnione  przez wykonawcę lub podwykonawcę na podstawie umowy o pracę.</w:t>
      </w:r>
    </w:p>
    <w:p w14:paraId="2268CC12" w14:textId="77777777" w:rsidR="004871FE" w:rsidRPr="00071726" w:rsidRDefault="004871FE" w:rsidP="00B310A6">
      <w:pPr>
        <w:pStyle w:val="Akapitzlist"/>
        <w:numPr>
          <w:ilvl w:val="0"/>
          <w:numId w:val="12"/>
        </w:numPr>
        <w:spacing w:after="0" w:line="288" w:lineRule="auto"/>
        <w:jc w:val="both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iCs/>
          <w:color w:val="auto"/>
          <w:sz w:val="20"/>
          <w:szCs w:val="20"/>
        </w:rPr>
        <w:t>Rodzaj czynności niezbędnych do realizacji zamówienia, których dotyczą wymagania zatrudnienia na podstawie umowy o pracę przez wykonawcę lub podwykonawcę osób wykonujących czynności w trakcie realizacji zamówienia</w:t>
      </w:r>
      <w:r w:rsidR="00A124A7" w:rsidRPr="00071726">
        <w:rPr>
          <w:rFonts w:cs="Calibri"/>
          <w:b w:val="0"/>
          <w:iCs/>
          <w:color w:val="auto"/>
          <w:sz w:val="20"/>
          <w:szCs w:val="20"/>
        </w:rPr>
        <w:t xml:space="preserve"> oraz Sposób weryfikacji zatrudnienia tych osób i uprawnienia zamawiającego w zakresie kontroli spełniania przez wykonawcę wymagań związanych z zatrudnianiem tych osób oraz sankcji z tytułu niespełnienia tych wymagań przedstawiono we wzorze umowy.</w:t>
      </w:r>
    </w:p>
    <w:p w14:paraId="29699499" w14:textId="77777777" w:rsidR="004871FE" w:rsidRPr="00071726" w:rsidRDefault="004871FE" w:rsidP="00B310A6">
      <w:pPr>
        <w:pStyle w:val="Akapitzlist"/>
        <w:numPr>
          <w:ilvl w:val="0"/>
          <w:numId w:val="7"/>
        </w:numPr>
        <w:spacing w:after="0" w:line="288" w:lineRule="auto"/>
        <w:ind w:left="426" w:hanging="426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Aspekty środowiskowe</w:t>
      </w:r>
    </w:p>
    <w:p w14:paraId="5276850D" w14:textId="77777777" w:rsidR="004871FE" w:rsidRPr="00071726" w:rsidRDefault="004871FE" w:rsidP="00D24EC2">
      <w:pPr>
        <w:pStyle w:val="Akapitzlist"/>
        <w:spacing w:after="0" w:line="288" w:lineRule="auto"/>
        <w:ind w:left="425" w:firstLine="1"/>
        <w:jc w:val="both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iCs/>
          <w:color w:val="auto"/>
          <w:sz w:val="20"/>
          <w:szCs w:val="20"/>
        </w:rPr>
        <w:t xml:space="preserve">Wykonawca w zakresie realizacji przedmiotu zamówienia i </w:t>
      </w:r>
      <w:r w:rsidR="00D24EC2" w:rsidRPr="00071726">
        <w:rPr>
          <w:rFonts w:cs="Calibri"/>
          <w:b w:val="0"/>
          <w:iCs/>
          <w:color w:val="auto"/>
          <w:sz w:val="20"/>
          <w:szCs w:val="20"/>
        </w:rPr>
        <w:t xml:space="preserve">w cenie musi uwzględnić koszty </w:t>
      </w:r>
      <w:r w:rsidRPr="00071726">
        <w:rPr>
          <w:rFonts w:cs="Calibri"/>
          <w:b w:val="0"/>
          <w:iCs/>
          <w:color w:val="auto"/>
          <w:sz w:val="20"/>
          <w:szCs w:val="20"/>
        </w:rPr>
        <w:t>realizacji robót budowlanych zgodnie z zapisami ustawy z dnia 14 grudnia 2012 r. o odpadach, w tym związane z zagospodarowaniem odpadów przez podmioty spełniające warunki określone ww. aktem prawnym,</w:t>
      </w:r>
      <w:r w:rsidR="00D24EC2" w:rsidRPr="00071726">
        <w:rPr>
          <w:rFonts w:cs="Calibri"/>
          <w:b w:val="0"/>
          <w:iCs/>
          <w:color w:val="auto"/>
          <w:sz w:val="20"/>
          <w:szCs w:val="20"/>
        </w:rPr>
        <w:t xml:space="preserve"> </w:t>
      </w:r>
      <w:r w:rsidRPr="00071726">
        <w:rPr>
          <w:rFonts w:cs="Calibri"/>
          <w:b w:val="0"/>
          <w:iCs/>
          <w:color w:val="auto"/>
          <w:sz w:val="20"/>
          <w:szCs w:val="20"/>
        </w:rPr>
        <w:t xml:space="preserve">w pozycjach przedmiaru robót związanych z powstaniem odpadów, </w:t>
      </w:r>
    </w:p>
    <w:p w14:paraId="27DB2AE7" w14:textId="77777777" w:rsidR="004871FE" w:rsidRPr="00071726" w:rsidRDefault="00825C3A" w:rsidP="00B310A6">
      <w:pPr>
        <w:pStyle w:val="Akapitzlist"/>
        <w:numPr>
          <w:ilvl w:val="0"/>
          <w:numId w:val="7"/>
        </w:numPr>
        <w:spacing w:after="0" w:line="288" w:lineRule="auto"/>
        <w:ind w:left="426" w:hanging="426"/>
        <w:jc w:val="both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bCs/>
          <w:iCs/>
          <w:color w:val="auto"/>
          <w:sz w:val="20"/>
          <w:szCs w:val="20"/>
        </w:rPr>
        <w:t>Jeśli w dokumentach składających się na opis przedmiotu zamówienia, wskazana jest nazwa handlowa firmy, towaru lub produktu, zamawiający - w odniesieniu do wskazanych wprost w dokumentacji przetargowej parametrów, czy danych (technicznych lub jakichkolwiek innych), identyfikujących pośrednio lub bezpośrednio towar bądź produkt - dopuszcza rozwiązania równoważne zgodne z danymi technicznymi i parametrami zawartymi w opisie przedmiotu zamówienia. Jako rozwiązania równoważne, należy rozumieć rozwiązania charakteryzujące się parametrami nie gorszymi od wymaganych, a znajdujących się w opisie przedmiotu zamówienia.</w:t>
      </w:r>
    </w:p>
    <w:p w14:paraId="1E0997F7" w14:textId="77777777" w:rsidR="00825C3A" w:rsidRPr="00071726" w:rsidRDefault="00825C3A" w:rsidP="00B310A6">
      <w:pPr>
        <w:pStyle w:val="Akapitzlist"/>
        <w:spacing w:after="0" w:line="288" w:lineRule="auto"/>
        <w:ind w:left="425" w:hanging="425"/>
        <w:jc w:val="both"/>
        <w:rPr>
          <w:rFonts w:cs="Calibri"/>
          <w:b w:val="0"/>
          <w:iCs/>
          <w:color w:val="auto"/>
          <w:sz w:val="20"/>
          <w:szCs w:val="20"/>
        </w:rPr>
      </w:pPr>
    </w:p>
    <w:p w14:paraId="7117B379" w14:textId="77777777" w:rsidR="004C6032" w:rsidRPr="00071726" w:rsidRDefault="00216367" w:rsidP="00B310A6">
      <w:pPr>
        <w:pStyle w:val="Akapitzlist"/>
        <w:numPr>
          <w:ilvl w:val="0"/>
          <w:numId w:val="5"/>
        </w:numPr>
        <w:spacing w:after="0" w:line="288" w:lineRule="auto"/>
        <w:ind w:left="426" w:hanging="426"/>
        <w:rPr>
          <w:rFonts w:cs="Calibri"/>
          <w:color w:val="auto"/>
          <w:sz w:val="20"/>
          <w:szCs w:val="20"/>
        </w:rPr>
      </w:pPr>
      <w:r w:rsidRPr="00071726">
        <w:rPr>
          <w:rFonts w:cs="Calibri"/>
          <w:color w:val="auto"/>
          <w:sz w:val="20"/>
          <w:szCs w:val="20"/>
        </w:rPr>
        <w:t xml:space="preserve">Termin </w:t>
      </w:r>
      <w:r w:rsidR="00E70B35" w:rsidRPr="00071726">
        <w:rPr>
          <w:rFonts w:cs="Calibri"/>
          <w:color w:val="auto"/>
          <w:sz w:val="20"/>
          <w:szCs w:val="20"/>
        </w:rPr>
        <w:t>wykonania</w:t>
      </w:r>
      <w:r w:rsidRPr="00071726">
        <w:rPr>
          <w:rFonts w:cs="Calibri"/>
          <w:color w:val="auto"/>
          <w:sz w:val="20"/>
          <w:szCs w:val="20"/>
        </w:rPr>
        <w:t xml:space="preserve"> zamówienia</w:t>
      </w:r>
      <w:r w:rsidR="00813EB8" w:rsidRPr="00071726">
        <w:rPr>
          <w:rFonts w:cs="Calibri"/>
          <w:color w:val="auto"/>
          <w:sz w:val="20"/>
          <w:szCs w:val="20"/>
        </w:rPr>
        <w:t>.</w:t>
      </w:r>
    </w:p>
    <w:p w14:paraId="354D1382" w14:textId="5CDA368A" w:rsidR="008D621A" w:rsidRPr="00071726" w:rsidRDefault="00E70B35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iCs/>
          <w:color w:val="auto"/>
          <w:sz w:val="20"/>
          <w:szCs w:val="20"/>
        </w:rPr>
      </w:pPr>
      <w:r w:rsidRPr="00071726">
        <w:rPr>
          <w:rFonts w:cs="Calibri"/>
          <w:b w:val="0"/>
          <w:bCs/>
          <w:iCs/>
          <w:color w:val="auto"/>
          <w:sz w:val="20"/>
          <w:szCs w:val="20"/>
        </w:rPr>
        <w:t>Przedmio</w:t>
      </w:r>
      <w:r w:rsidR="004871FE"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t zamówienia realizowany będzie w </w:t>
      </w:r>
      <w:r w:rsidR="00BE49CC"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okresie: </w:t>
      </w:r>
      <w:r w:rsidR="009E3516"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najpóźniej </w:t>
      </w:r>
      <w:r w:rsidR="00D611DB"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od dnia </w:t>
      </w:r>
      <w:r w:rsidR="00812036"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zawarcia umowy do </w:t>
      </w:r>
      <w:r w:rsidR="007A2BFD" w:rsidRPr="00071726">
        <w:rPr>
          <w:rFonts w:cs="Calibri"/>
          <w:b w:val="0"/>
          <w:bCs/>
          <w:iCs/>
          <w:color w:val="auto"/>
          <w:sz w:val="20"/>
          <w:szCs w:val="20"/>
        </w:rPr>
        <w:t>45 dni</w:t>
      </w:r>
      <w:r w:rsidR="00B310A6" w:rsidRPr="00071726">
        <w:rPr>
          <w:rFonts w:cs="Calibri"/>
          <w:b w:val="0"/>
          <w:bCs/>
          <w:iCs/>
          <w:color w:val="auto"/>
          <w:sz w:val="20"/>
          <w:szCs w:val="20"/>
        </w:rPr>
        <w:t>.</w:t>
      </w:r>
      <w:r w:rsidR="00541707"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 </w:t>
      </w:r>
    </w:p>
    <w:p w14:paraId="68F22117" w14:textId="77777777" w:rsidR="00A5103B" w:rsidRPr="00071726" w:rsidRDefault="00A5103B" w:rsidP="00B310A6">
      <w:pPr>
        <w:pStyle w:val="Akapitzlist"/>
        <w:spacing w:after="0" w:line="288" w:lineRule="auto"/>
        <w:ind w:left="426" w:hanging="426"/>
        <w:jc w:val="both"/>
        <w:rPr>
          <w:rFonts w:cs="Calibri"/>
          <w:b w:val="0"/>
          <w:bCs/>
          <w:iCs/>
          <w:color w:val="auto"/>
          <w:sz w:val="20"/>
          <w:szCs w:val="20"/>
        </w:rPr>
      </w:pPr>
    </w:p>
    <w:p w14:paraId="2BEC5868" w14:textId="77777777" w:rsidR="00B77ACF" w:rsidRPr="00071726" w:rsidRDefault="00B77ACF" w:rsidP="00B310A6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ascii="Calibri" w:hAnsi="Calibri" w:cs="Calibri"/>
          <w:b/>
          <w:bCs/>
        </w:rPr>
      </w:pPr>
      <w:r w:rsidRPr="00071726">
        <w:rPr>
          <w:rFonts w:ascii="Calibri" w:hAnsi="Calibri" w:cs="Calibri"/>
          <w:b/>
        </w:rPr>
        <w:t>Projektowane postanowienia umowy w sprawie zamówienia publicznego, które zostaną wprowadzone do treści tej umowy.</w:t>
      </w:r>
    </w:p>
    <w:p w14:paraId="25085A96" w14:textId="77777777" w:rsidR="00B77ACF" w:rsidRPr="00071726" w:rsidRDefault="00B77ACF" w:rsidP="00B310A6">
      <w:pPr>
        <w:pStyle w:val="Akapitzlist"/>
        <w:numPr>
          <w:ilvl w:val="1"/>
          <w:numId w:val="8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Projekt umowy stanowi załącznik nr </w:t>
      </w:r>
      <w:r w:rsidR="00460926" w:rsidRPr="00071726">
        <w:rPr>
          <w:rFonts w:cs="Calibri"/>
          <w:b w:val="0"/>
          <w:bCs/>
          <w:color w:val="auto"/>
          <w:sz w:val="20"/>
          <w:szCs w:val="20"/>
        </w:rPr>
        <w:t>3</w:t>
      </w: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 do SWZ. </w:t>
      </w:r>
    </w:p>
    <w:p w14:paraId="4C87E6F0" w14:textId="77777777" w:rsidR="00B77ACF" w:rsidRPr="00071726" w:rsidRDefault="00A124A7" w:rsidP="00B310A6">
      <w:pPr>
        <w:pStyle w:val="Akapitzlist"/>
        <w:numPr>
          <w:ilvl w:val="1"/>
          <w:numId w:val="8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Przesłanki umożlwiające dokonanie zmian postanowień umowy zawartej z wybranym wykonawcą zawiera projekt umowy</w:t>
      </w:r>
      <w:r w:rsidR="00B77ACF" w:rsidRPr="00071726">
        <w:rPr>
          <w:rFonts w:cs="Calibri"/>
          <w:b w:val="0"/>
          <w:bCs/>
          <w:color w:val="auto"/>
          <w:sz w:val="20"/>
          <w:szCs w:val="20"/>
        </w:rPr>
        <w:t>.</w:t>
      </w:r>
    </w:p>
    <w:p w14:paraId="14B352BE" w14:textId="77777777" w:rsidR="00FA25D5" w:rsidRPr="00071726" w:rsidRDefault="00FA25D5" w:rsidP="00B310A6">
      <w:pPr>
        <w:pStyle w:val="Akapitzlist"/>
        <w:spacing w:after="0" w:line="288" w:lineRule="auto"/>
        <w:ind w:left="426"/>
        <w:jc w:val="both"/>
        <w:rPr>
          <w:rFonts w:cs="Calibri"/>
          <w:b w:val="0"/>
          <w:bCs/>
          <w:color w:val="auto"/>
          <w:sz w:val="20"/>
          <w:szCs w:val="20"/>
        </w:rPr>
      </w:pPr>
    </w:p>
    <w:p w14:paraId="3E79F66D" w14:textId="77777777" w:rsidR="00B77ACF" w:rsidRPr="00071726" w:rsidRDefault="00B77ACF" w:rsidP="00B310A6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ascii="Calibri" w:hAnsi="Calibri" w:cs="Calibri"/>
          <w:b/>
          <w:bCs/>
        </w:rPr>
      </w:pPr>
      <w:r w:rsidRPr="00071726">
        <w:rPr>
          <w:rFonts w:ascii="Calibri" w:hAnsi="Calibri" w:cs="Calibri"/>
          <w:b/>
          <w:bCs/>
        </w:rPr>
        <w:t xml:space="preserve">Informacje o środkach komunikacji elektronicznej, przy użyciu których zamawiający będzie komunikował się </w:t>
      </w:r>
      <w:r w:rsidR="00BA551C" w:rsidRPr="00071726">
        <w:rPr>
          <w:rFonts w:ascii="Calibri" w:hAnsi="Calibri" w:cs="Calibri"/>
          <w:b/>
          <w:bCs/>
        </w:rPr>
        <w:t xml:space="preserve">                 </w:t>
      </w:r>
      <w:r w:rsidRPr="00071726">
        <w:rPr>
          <w:rFonts w:ascii="Calibri" w:hAnsi="Calibri" w:cs="Calibri"/>
          <w:b/>
          <w:bCs/>
        </w:rPr>
        <w:t xml:space="preserve">z wykonawcami, oraz informacje o wymaganiach technicznych i organizacyjnych sporządzania, wysyłania </w:t>
      </w:r>
      <w:r w:rsidR="00BA551C" w:rsidRPr="00071726">
        <w:rPr>
          <w:rFonts w:ascii="Calibri" w:hAnsi="Calibri" w:cs="Calibri"/>
          <w:b/>
          <w:bCs/>
        </w:rPr>
        <w:t xml:space="preserve">                       </w:t>
      </w:r>
      <w:r w:rsidRPr="00071726">
        <w:rPr>
          <w:rFonts w:ascii="Calibri" w:hAnsi="Calibri" w:cs="Calibri"/>
          <w:b/>
          <w:bCs/>
        </w:rPr>
        <w:t>i odbierania korespondencji elektronicznej.</w:t>
      </w:r>
    </w:p>
    <w:p w14:paraId="67EF7E4D" w14:textId="77777777" w:rsidR="00863299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6" w:history="1">
        <w:r w:rsidRPr="00071726">
          <w:rPr>
            <w:rStyle w:val="Hipercze"/>
            <w:rFonts w:ascii="Calibri" w:hAnsi="Calibri" w:cs="Calibri"/>
            <w:color w:val="auto"/>
            <w:sz w:val="20"/>
            <w:szCs w:val="20"/>
          </w:rPr>
          <w:t>https://ezamowienia.gov.pl</w:t>
        </w:r>
      </w:hyperlink>
      <w:r w:rsidRPr="00071726">
        <w:rPr>
          <w:rFonts w:ascii="Calibri" w:hAnsi="Calibri" w:cs="Calibri"/>
          <w:color w:val="auto"/>
          <w:sz w:val="20"/>
          <w:szCs w:val="20"/>
        </w:rPr>
        <w:t xml:space="preserve">. </w:t>
      </w:r>
    </w:p>
    <w:p w14:paraId="69CD2D7B" w14:textId="77777777" w:rsidR="00863299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 xml:space="preserve">Korzystanie z Platformy e-Zamówienia jest bezpłatne. </w:t>
      </w:r>
    </w:p>
    <w:p w14:paraId="7F56BBE5" w14:textId="77777777" w:rsidR="00863299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 xml:space="preserve">Zamawiający wyznacza następujące osoby do kontaktu z wykonawcami: </w:t>
      </w:r>
    </w:p>
    <w:p w14:paraId="3D7335D4" w14:textId="3B67BD40" w:rsidR="00863299" w:rsidRPr="00071726" w:rsidRDefault="00D7079E" w:rsidP="00B310A6">
      <w:pPr>
        <w:pStyle w:val="Default"/>
        <w:numPr>
          <w:ilvl w:val="2"/>
          <w:numId w:val="20"/>
        </w:numPr>
        <w:spacing w:line="288" w:lineRule="auto"/>
        <w:ind w:left="851"/>
        <w:jc w:val="both"/>
        <w:rPr>
          <w:rFonts w:ascii="Calibri" w:hAnsi="Calibri" w:cs="Calibri"/>
          <w:bCs/>
          <w:iCs/>
          <w:color w:val="auto"/>
          <w:sz w:val="20"/>
          <w:szCs w:val="20"/>
          <w:lang w:val="en-US"/>
        </w:rPr>
      </w:pPr>
      <w:r w:rsidRPr="00071726">
        <w:rPr>
          <w:rFonts w:ascii="Calibri" w:hAnsi="Calibri" w:cs="Calibri"/>
          <w:bCs/>
          <w:iCs/>
          <w:color w:val="auto"/>
          <w:sz w:val="20"/>
          <w:szCs w:val="20"/>
          <w:lang w:val="en-US"/>
        </w:rPr>
        <w:t>Mateusz Kenz</w:t>
      </w:r>
      <w:r w:rsidR="00D24EC2" w:rsidRPr="00071726">
        <w:rPr>
          <w:rFonts w:ascii="Calibri" w:hAnsi="Calibri" w:cs="Calibri"/>
          <w:bCs/>
          <w:iCs/>
          <w:color w:val="auto"/>
          <w:sz w:val="20"/>
          <w:szCs w:val="20"/>
          <w:lang w:val="en-US"/>
        </w:rPr>
        <w:t>,</w:t>
      </w:r>
      <w:r w:rsidRPr="00071726">
        <w:rPr>
          <w:rFonts w:ascii="Calibri" w:hAnsi="Calibri" w:cs="Calibri"/>
          <w:bCs/>
          <w:iCs/>
          <w:color w:val="auto"/>
          <w:sz w:val="20"/>
          <w:szCs w:val="20"/>
          <w:lang w:val="en-US"/>
        </w:rPr>
        <w:t xml:space="preserve"> </w:t>
      </w:r>
      <w:r w:rsidR="00D24EC2" w:rsidRPr="00071726">
        <w:rPr>
          <w:rFonts w:ascii="Calibri" w:hAnsi="Calibri" w:cs="Calibri"/>
          <w:bCs/>
          <w:iCs/>
          <w:color w:val="auto"/>
          <w:sz w:val="20"/>
          <w:szCs w:val="20"/>
          <w:lang w:val="en-US"/>
        </w:rPr>
        <w:t xml:space="preserve">email: </w:t>
      </w:r>
      <w:hyperlink r:id="rId17" w:history="1">
        <w:r w:rsidRPr="00071726">
          <w:rPr>
            <w:rStyle w:val="Hipercze"/>
            <w:rFonts w:ascii="Calibri" w:hAnsi="Calibri" w:cs="Calibri"/>
            <w:bCs/>
            <w:iCs/>
            <w:color w:val="auto"/>
            <w:sz w:val="20"/>
            <w:szCs w:val="20"/>
            <w:lang w:val="en-US"/>
          </w:rPr>
          <w:t>mateusz.knez@azs.pl</w:t>
        </w:r>
      </w:hyperlink>
      <w:r w:rsidR="00D24EC2" w:rsidRPr="00071726">
        <w:rPr>
          <w:rFonts w:ascii="Calibri" w:hAnsi="Calibri" w:cs="Calibri"/>
          <w:bCs/>
          <w:iCs/>
          <w:color w:val="auto"/>
          <w:sz w:val="20"/>
          <w:szCs w:val="20"/>
          <w:lang w:val="en-US"/>
        </w:rPr>
        <w:t xml:space="preserve">, </w:t>
      </w:r>
      <w:r w:rsidR="00D24EC2" w:rsidRPr="00071726">
        <w:rPr>
          <w:rFonts w:ascii="Calibri" w:hAnsi="Calibri" w:cs="Calibri"/>
          <w:bCs/>
          <w:iCs/>
          <w:color w:val="auto"/>
          <w:sz w:val="20"/>
          <w:szCs w:val="20"/>
          <w:lang w:val="en-US"/>
        </w:rPr>
        <w:tab/>
        <w:t>nr tel. +48 618529817</w:t>
      </w:r>
      <w:r w:rsidRPr="00071726">
        <w:rPr>
          <w:rFonts w:ascii="Calibri" w:hAnsi="Calibri" w:cs="Calibri"/>
          <w:bCs/>
          <w:iCs/>
          <w:color w:val="auto"/>
          <w:sz w:val="20"/>
          <w:szCs w:val="20"/>
          <w:lang w:val="en-US"/>
        </w:rPr>
        <w:t>, +48 518 731 143</w:t>
      </w:r>
      <w:r w:rsidR="00DF52D3" w:rsidRPr="00071726">
        <w:rPr>
          <w:rFonts w:ascii="Calibri" w:hAnsi="Calibri" w:cs="Calibri"/>
          <w:bCs/>
          <w:iCs/>
          <w:color w:val="auto"/>
          <w:sz w:val="20"/>
          <w:szCs w:val="20"/>
          <w:lang w:val="en-US"/>
        </w:rPr>
        <w:t>.</w:t>
      </w:r>
    </w:p>
    <w:p w14:paraId="07E4E6C0" w14:textId="77777777" w:rsidR="00833A1E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>Adres strony internetowej prowadzonego postępowania:</w:t>
      </w:r>
    </w:p>
    <w:p w14:paraId="73751A54" w14:textId="17F7C270" w:rsidR="00833A1E" w:rsidRPr="00071726" w:rsidRDefault="00D346BC" w:rsidP="00B310A6">
      <w:pPr>
        <w:pStyle w:val="Default"/>
        <w:spacing w:line="288" w:lineRule="auto"/>
        <w:ind w:left="426"/>
        <w:jc w:val="both"/>
        <w:rPr>
          <w:rStyle w:val="Hipercze"/>
          <w:rFonts w:asciiTheme="minorHAnsi" w:hAnsiTheme="minorHAnsi" w:cstheme="minorHAnsi"/>
          <w:color w:val="auto"/>
          <w:sz w:val="20"/>
          <w:szCs w:val="20"/>
          <w:u w:val="none"/>
        </w:rPr>
      </w:pPr>
      <w:hyperlink r:id="rId18" w:history="1">
        <w:r w:rsidRPr="00071726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https://ezamowienia.gov.pl/mp-client/search/list/ocds-148610-97ef48a7-9362-4a2d-8643-70518d2c73ff</w:t>
        </w:r>
      </w:hyperlink>
      <w:r w:rsidRPr="00071726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</w:p>
    <w:p w14:paraId="6E800CC3" w14:textId="77777777" w:rsidR="00863299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 xml:space="preserve">Postępowanie można wyszukać również ze strony głównej Platformy e-Zamówienia (przycisk „Przeglądaj postępowania/konkursy”). </w:t>
      </w:r>
    </w:p>
    <w:p w14:paraId="4176859B" w14:textId="77777777" w:rsidR="00863299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 xml:space="preserve">Identyfikator (ID) postępowania na Platformie e-Zamówienia: </w:t>
      </w:r>
    </w:p>
    <w:p w14:paraId="7AF07361" w14:textId="2F89E706" w:rsidR="00863299" w:rsidRPr="00071726" w:rsidRDefault="00D346BC" w:rsidP="00B310A6">
      <w:pPr>
        <w:pStyle w:val="Default"/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>ocds-148610-97ef48a7-9362-4a2d-8643-70518d2c73ff.</w:t>
      </w:r>
    </w:p>
    <w:p w14:paraId="75875BE7" w14:textId="77777777" w:rsidR="00863299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eastAsia="Calibri" w:hAnsi="Calibri" w:cs="Calibri"/>
          <w:color w:val="auto"/>
          <w:sz w:val="20"/>
          <w:szCs w:val="20"/>
        </w:rPr>
        <w:t xml:space="preserve">Wykonawca zamierzający wziąć udział w postępowaniu o udzielenie zamówienia publicznego, musi posiadać dostęp do konta na Platformie e-Zamówienia. Szczegółowe informacje na temat zakładania kont podmiotów oraz zasady                    i warunki korzystania z Platformy e-Zamówienia określa Regulamin Platformy e-Zamówienia, dostępny na stronie internetowej </w:t>
      </w:r>
      <w:hyperlink r:id="rId19" w:history="1">
        <w:r w:rsidRPr="00071726">
          <w:rPr>
            <w:rStyle w:val="Hipercze"/>
            <w:rFonts w:ascii="Calibri" w:eastAsia="Calibri" w:hAnsi="Calibri" w:cs="Calibri"/>
            <w:color w:val="auto"/>
            <w:sz w:val="20"/>
            <w:szCs w:val="20"/>
          </w:rPr>
          <w:t>https://ezamowienia.gov.pl</w:t>
        </w:r>
      </w:hyperlink>
      <w:r w:rsidRPr="00071726">
        <w:rPr>
          <w:rFonts w:ascii="Calibri" w:eastAsia="Calibri" w:hAnsi="Calibri" w:cs="Calibri"/>
          <w:color w:val="auto"/>
          <w:sz w:val="20"/>
          <w:szCs w:val="20"/>
        </w:rPr>
        <w:t xml:space="preserve"> oraz informacje zamieszczone w zakładce „Centrum Pomocy”.</w:t>
      </w:r>
    </w:p>
    <w:p w14:paraId="64DD9CEF" w14:textId="77777777" w:rsidR="00863299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eastAsia="Calibri" w:hAnsi="Calibri" w:cs="Calibri"/>
          <w:color w:val="auto"/>
          <w:sz w:val="20"/>
          <w:szCs w:val="20"/>
        </w:rPr>
        <w:t xml:space="preserve">Wymagania techniczne i organizacyjne wysyłania i odbierania dokumentów elektronicznych, elektronicznych kopii dokumentów i oświadczeń oraz informacji przekazywanych przy ich użyciu opisane zostały w Centrum pomocy platformy e-Zamówienia pod adresem </w:t>
      </w:r>
      <w:hyperlink r:id="rId20" w:history="1">
        <w:r w:rsidRPr="00071726">
          <w:rPr>
            <w:rStyle w:val="Hipercze"/>
            <w:rFonts w:ascii="Calibri" w:eastAsia="Calibri" w:hAnsi="Calibri" w:cs="Calibri"/>
            <w:color w:val="auto"/>
            <w:sz w:val="20"/>
            <w:szCs w:val="20"/>
          </w:rPr>
          <w:t>https://ezamowienia.gov.pl/pl/komponent-edukacyjny/</w:t>
        </w:r>
      </w:hyperlink>
      <w:r w:rsidRPr="00071726">
        <w:rPr>
          <w:rFonts w:ascii="Calibri" w:eastAsia="Calibri" w:hAnsi="Calibri" w:cs="Calibri"/>
          <w:color w:val="auto"/>
          <w:sz w:val="20"/>
          <w:szCs w:val="20"/>
        </w:rPr>
        <w:t>.</w:t>
      </w:r>
    </w:p>
    <w:p w14:paraId="24DA6BF2" w14:textId="77777777" w:rsidR="00863299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 xml:space="preserve">Przeglądanie i pobieranie publicznej treści dokumentacji postępowania nie wymaga posiadania konta na Platformie e-Zamówienia ani logowania. </w:t>
      </w:r>
    </w:p>
    <w:p w14:paraId="6A6BE4B3" w14:textId="77777777" w:rsidR="00863299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14:paraId="4831934C" w14:textId="77777777" w:rsidR="00863299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 xml:space="preserve">Dokumenty elektroniczne,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 i przekazuje się jako załączniki. </w:t>
      </w:r>
    </w:p>
    <w:p w14:paraId="30ECB682" w14:textId="77777777" w:rsidR="00863299" w:rsidRPr="00071726" w:rsidRDefault="00863299" w:rsidP="00B310A6">
      <w:pPr>
        <w:pStyle w:val="Default"/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 xml:space="preserve">W przypadku formatów, o których mowa w art. 66 ust. 1 ustawy Pzp, ww. regulacje nie będą miały bezpośredniego zastosowania. </w:t>
      </w:r>
    </w:p>
    <w:p w14:paraId="04226249" w14:textId="77777777" w:rsidR="00863299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 xml:space="preserve">Informacje, oświadczenia lub dokumenty, inne niż wymienione w § 2 ust. 1 rozporządzenia Prezesa Rady Ministrów w sprawie wymagań dla dokumentów elektronicznych, przekazywane w postępowaniu sporządza się w postaci elektronicznej: </w:t>
      </w:r>
    </w:p>
    <w:p w14:paraId="362141D1" w14:textId="77777777" w:rsidR="00863299" w:rsidRPr="00071726" w:rsidRDefault="00863299" w:rsidP="00B310A6">
      <w:pPr>
        <w:pStyle w:val="Default"/>
        <w:numPr>
          <w:ilvl w:val="0"/>
          <w:numId w:val="31"/>
        </w:numPr>
        <w:spacing w:line="288" w:lineRule="auto"/>
        <w:ind w:left="851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 xml:space="preserve">w formatach danych określonych w przepisach rozporządzenia Rady Ministrów w sprawie Krajowych Ram Interoperacyjności (i przekazuje się jako załącznik), lub </w:t>
      </w:r>
    </w:p>
    <w:p w14:paraId="34E6CAB7" w14:textId="77777777" w:rsidR="00863299" w:rsidRPr="00071726" w:rsidRDefault="00863299" w:rsidP="00B310A6">
      <w:pPr>
        <w:pStyle w:val="Default"/>
        <w:numPr>
          <w:ilvl w:val="0"/>
          <w:numId w:val="31"/>
        </w:numPr>
        <w:spacing w:line="288" w:lineRule="auto"/>
        <w:ind w:left="851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14FB9584" w14:textId="7F12B5E4" w:rsidR="00863299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</w:t>
      </w:r>
      <w:r w:rsidR="0028591F" w:rsidRPr="00071726">
        <w:rPr>
          <w:rFonts w:ascii="Calibri" w:hAnsi="Calibri" w:cs="Calibri"/>
          <w:color w:val="auto"/>
          <w:sz w:val="20"/>
          <w:szCs w:val="20"/>
        </w:rPr>
        <w:t xml:space="preserve">t.j. </w:t>
      </w:r>
      <w:r w:rsidRPr="00071726">
        <w:rPr>
          <w:rFonts w:ascii="Calibri" w:hAnsi="Calibri" w:cs="Calibri"/>
          <w:color w:val="auto"/>
          <w:sz w:val="20"/>
          <w:szCs w:val="20"/>
        </w:rPr>
        <w:t>Dz. U. z 202</w:t>
      </w:r>
      <w:r w:rsidR="0028591F" w:rsidRPr="00071726">
        <w:rPr>
          <w:rFonts w:ascii="Calibri" w:hAnsi="Calibri" w:cs="Calibri"/>
          <w:color w:val="auto"/>
          <w:sz w:val="20"/>
          <w:szCs w:val="20"/>
        </w:rPr>
        <w:t>6</w:t>
      </w:r>
      <w:r w:rsidRPr="00071726">
        <w:rPr>
          <w:rFonts w:ascii="Calibri" w:hAnsi="Calibri" w:cs="Calibri"/>
          <w:color w:val="auto"/>
          <w:sz w:val="20"/>
          <w:szCs w:val="20"/>
        </w:rPr>
        <w:t xml:space="preserve"> r. poz. </w:t>
      </w:r>
      <w:r w:rsidR="0028591F" w:rsidRPr="00071726">
        <w:rPr>
          <w:rFonts w:ascii="Calibri" w:hAnsi="Calibri" w:cs="Calibri"/>
          <w:color w:val="auto"/>
          <w:sz w:val="20"/>
          <w:szCs w:val="20"/>
        </w:rPr>
        <w:t>85</w:t>
      </w:r>
      <w:r w:rsidRPr="00071726">
        <w:rPr>
          <w:rFonts w:ascii="Calibri" w:hAnsi="Calibri" w:cs="Calibri"/>
          <w:color w:val="auto"/>
          <w:sz w:val="20"/>
          <w:szCs w:val="20"/>
        </w:rPr>
        <w:t xml:space="preserve">) wykonawca, w celu utrzymania w poufności tych informacji, przekazuje je w wydzielonym i odpowiednio oznaczonym pliku, wraz z jednoczesnym zaznaczeniem w nazwie pliku „Dokument stanowiący tajemnicę przedsiębiorstwa”. </w:t>
      </w:r>
    </w:p>
    <w:p w14:paraId="12A3A3ED" w14:textId="77777777" w:rsidR="00863299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 xml:space="preserve">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14:paraId="2AD46CB4" w14:textId="77777777" w:rsidR="00863299" w:rsidRPr="00071726" w:rsidRDefault="00863299" w:rsidP="00B310A6">
      <w:pPr>
        <w:pStyle w:val="Default"/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 xml:space="preserve">W 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</w:t>
      </w:r>
    </w:p>
    <w:p w14:paraId="325AF24F" w14:textId="77777777" w:rsidR="00863299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660E8E06" w14:textId="77777777" w:rsidR="00863299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 xml:space="preserve">Wszystkie wysłane i odebrane w postępowaniu przez wykonawcę wiadomości widoczne są po zalogowaniu w podglądzie postępowania w zakładce „Komunikacja”. </w:t>
      </w:r>
    </w:p>
    <w:p w14:paraId="576B6767" w14:textId="77777777" w:rsidR="00863299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14:paraId="4E6AB17C" w14:textId="77777777" w:rsidR="00863299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 xml:space="preserve">Minimalne wymagania techniczne dotyczące sprzętu używanego w celu korzystania z usług Platformy e-Zamówienia oraz informacje dotyczące specyfikacji połączenia określa </w:t>
      </w:r>
      <w:r w:rsidRPr="00071726">
        <w:rPr>
          <w:rFonts w:ascii="Calibri" w:hAnsi="Calibri" w:cs="Calibri"/>
          <w:i/>
          <w:iCs/>
          <w:color w:val="auto"/>
          <w:sz w:val="20"/>
          <w:szCs w:val="20"/>
        </w:rPr>
        <w:t xml:space="preserve">Regulamin Platformy e-Zamówienia. </w:t>
      </w:r>
    </w:p>
    <w:p w14:paraId="6E27BE6E" w14:textId="77777777" w:rsidR="00863299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="Calibri" w:hAnsi="Calibri" w:cs="Calibri"/>
          <w:color w:val="auto"/>
          <w:sz w:val="20"/>
          <w:szCs w:val="20"/>
        </w:rPr>
      </w:pPr>
      <w:r w:rsidRPr="00071726">
        <w:rPr>
          <w:rFonts w:ascii="Calibri" w:hAnsi="Calibri" w:cs="Calibri"/>
          <w:color w:val="auto"/>
          <w:sz w:val="20"/>
          <w:szCs w:val="20"/>
        </w:rPr>
        <w:t xml:space="preserve">W przypadku problemów technicznych i awarii związanych z funkcjonowaniem Platformy e-Zamówienia użytkownicy mogą skorzystać ze wsparcia technicznego dostępnego poprzez formularz udostępniony na stronie internetowej https://ezamowienia.gov.pl w zakładce „Zgłoś problem”. </w:t>
      </w:r>
    </w:p>
    <w:p w14:paraId="05C180BE" w14:textId="77777777" w:rsidR="00863299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color w:val="auto"/>
          <w:sz w:val="20"/>
          <w:szCs w:val="20"/>
        </w:rPr>
        <w:t xml:space="preserve">Zamawiający dopuszcza komunikację za pomocą poczty elektronicznej na adres e-mail: </w:t>
      </w:r>
      <w:hyperlink r:id="rId21" w:history="1">
        <w:r w:rsidR="00D24EC2" w:rsidRPr="00071726">
          <w:rPr>
            <w:rStyle w:val="Hipercze"/>
            <w:rFonts w:asciiTheme="minorHAnsi" w:hAnsiTheme="minorHAnsi" w:cstheme="minorHAnsi"/>
            <w:iCs/>
            <w:color w:val="auto"/>
            <w:sz w:val="20"/>
            <w:szCs w:val="20"/>
          </w:rPr>
          <w:t>poznan@azs.pl</w:t>
        </w:r>
      </w:hyperlink>
      <w:r w:rsidR="00D24EC2" w:rsidRPr="0007172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071726">
        <w:rPr>
          <w:rFonts w:asciiTheme="minorHAnsi" w:hAnsiTheme="minorHAnsi" w:cstheme="minorHAnsi"/>
          <w:color w:val="auto"/>
          <w:sz w:val="20"/>
          <w:szCs w:val="20"/>
        </w:rPr>
        <w:t xml:space="preserve">(nie dotyczy składania ofert). </w:t>
      </w:r>
    </w:p>
    <w:p w14:paraId="6B74B962" w14:textId="77777777" w:rsidR="00863299" w:rsidRPr="00071726" w:rsidRDefault="00863299" w:rsidP="00B310A6">
      <w:pPr>
        <w:pStyle w:val="Default"/>
        <w:numPr>
          <w:ilvl w:val="0"/>
          <w:numId w:val="30"/>
        </w:numPr>
        <w:spacing w:line="288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071726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Za datę przekazania oferty, oświadczenia, o którym mowa w art. 125 ust. 1 ustawy, podmiotowych środków dowodowych, przedmiotowych środków dowodowych oraz innych informacji, oświadczeń lub dokumentów, przekazywanych w postępowaniu, przyjmuje się datę ich przekazania na platformę e-Zamówienia lub na adres email: </w:t>
      </w:r>
      <w:hyperlink r:id="rId22" w:history="1">
        <w:r w:rsidR="00D24EC2" w:rsidRPr="00071726">
          <w:rPr>
            <w:rStyle w:val="Hipercze"/>
            <w:rFonts w:asciiTheme="minorHAnsi" w:hAnsiTheme="minorHAnsi" w:cstheme="minorHAnsi"/>
            <w:iCs/>
            <w:color w:val="auto"/>
            <w:sz w:val="20"/>
            <w:szCs w:val="20"/>
          </w:rPr>
          <w:t>poznan@azs.pl</w:t>
        </w:r>
      </w:hyperlink>
    </w:p>
    <w:p w14:paraId="77F8E5ED" w14:textId="77777777" w:rsidR="00285B71" w:rsidRPr="00071726" w:rsidRDefault="00285B71" w:rsidP="00B310A6">
      <w:pPr>
        <w:spacing w:line="288" w:lineRule="auto"/>
        <w:ind w:left="426"/>
        <w:jc w:val="both"/>
        <w:rPr>
          <w:rFonts w:ascii="Calibri" w:hAnsi="Calibri" w:cs="Calibri"/>
          <w:b/>
          <w:bCs/>
        </w:rPr>
      </w:pPr>
    </w:p>
    <w:p w14:paraId="2299A2B8" w14:textId="77777777" w:rsidR="00007BF2" w:rsidRPr="00071726" w:rsidRDefault="00007BF2" w:rsidP="00B310A6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ascii="Calibri" w:hAnsi="Calibri" w:cs="Calibri"/>
          <w:b/>
          <w:bCs/>
        </w:rPr>
      </w:pPr>
      <w:r w:rsidRPr="00071726">
        <w:rPr>
          <w:rFonts w:ascii="Calibri" w:hAnsi="Calibri" w:cs="Calibri"/>
          <w:b/>
          <w:bCs/>
        </w:rPr>
        <w:t>Termin związania ofertą.</w:t>
      </w:r>
    </w:p>
    <w:p w14:paraId="7B043CCA" w14:textId="1506F7FA" w:rsidR="00007BF2" w:rsidRPr="00071726" w:rsidRDefault="00007BF2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Wy</w:t>
      </w:r>
      <w:r w:rsidR="00FA25D5" w:rsidRPr="00071726">
        <w:rPr>
          <w:rFonts w:cs="Calibri"/>
          <w:b w:val="0"/>
          <w:bCs/>
          <w:color w:val="auto"/>
          <w:sz w:val="20"/>
          <w:szCs w:val="20"/>
        </w:rPr>
        <w:t xml:space="preserve">konawca będzie związany ofertą </w:t>
      </w:r>
      <w:r w:rsidRPr="00071726">
        <w:rPr>
          <w:rFonts w:cs="Calibri"/>
          <w:b w:val="0"/>
          <w:bCs/>
          <w:color w:val="auto"/>
          <w:sz w:val="20"/>
          <w:szCs w:val="20"/>
        </w:rPr>
        <w:t>do dnia</w:t>
      </w:r>
      <w:r w:rsidR="00D7079E" w:rsidRPr="00071726">
        <w:rPr>
          <w:rFonts w:cs="Calibri"/>
          <w:b w:val="0"/>
          <w:bCs/>
          <w:color w:val="auto"/>
          <w:sz w:val="20"/>
          <w:szCs w:val="20"/>
        </w:rPr>
        <w:t xml:space="preserve"> </w:t>
      </w:r>
      <w:r w:rsidR="007035C1" w:rsidRPr="00071726">
        <w:rPr>
          <w:rFonts w:cs="Calibri"/>
          <w:color w:val="auto"/>
          <w:sz w:val="20"/>
          <w:szCs w:val="20"/>
        </w:rPr>
        <w:t>24 września</w:t>
      </w:r>
      <w:r w:rsidR="00742F1E" w:rsidRPr="00071726">
        <w:rPr>
          <w:rFonts w:cs="Calibri"/>
          <w:bCs/>
          <w:color w:val="auto"/>
          <w:sz w:val="20"/>
          <w:szCs w:val="20"/>
        </w:rPr>
        <w:t xml:space="preserve"> 2026</w:t>
      </w:r>
      <w:r w:rsidR="007A2BFD" w:rsidRPr="00071726">
        <w:rPr>
          <w:rFonts w:cs="Calibri"/>
          <w:bCs/>
          <w:color w:val="auto"/>
          <w:sz w:val="20"/>
          <w:szCs w:val="20"/>
        </w:rPr>
        <w:t xml:space="preserve"> r</w:t>
      </w:r>
      <w:r w:rsidR="00AF5A8A" w:rsidRPr="00071726">
        <w:rPr>
          <w:rFonts w:cs="Calibri"/>
          <w:bCs/>
          <w:color w:val="auto"/>
          <w:sz w:val="20"/>
          <w:szCs w:val="20"/>
        </w:rPr>
        <w:t>.</w:t>
      </w:r>
    </w:p>
    <w:p w14:paraId="6C9D0A51" w14:textId="77777777" w:rsidR="009C2DF8" w:rsidRPr="00071726" w:rsidRDefault="00007BF2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Pierwszym dniem terminu związania ofertą jest dzień, w którym</w:t>
      </w:r>
      <w:r w:rsidR="006730DE" w:rsidRPr="00071726">
        <w:rPr>
          <w:rFonts w:cs="Calibri"/>
          <w:b w:val="0"/>
          <w:color w:val="auto"/>
          <w:sz w:val="20"/>
          <w:szCs w:val="20"/>
        </w:rPr>
        <w:t xml:space="preserve"> upływa termin składania ofert</w:t>
      </w:r>
      <w:r w:rsidRPr="00071726">
        <w:rPr>
          <w:rFonts w:cs="Calibri"/>
          <w:b w:val="0"/>
          <w:color w:val="auto"/>
          <w:sz w:val="20"/>
          <w:szCs w:val="20"/>
        </w:rPr>
        <w:t>.</w:t>
      </w:r>
    </w:p>
    <w:p w14:paraId="5FA1A5DB" w14:textId="77777777" w:rsidR="009C2DF8" w:rsidRPr="00071726" w:rsidRDefault="009C2DF8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W przypadku gdy wybór najkorzystniejszej oferty nie nastąpi przed upływem terminu związania ofertą określonego w dokumentach zamówienia, zamawiający przed upływem terminu związania ofertą zwraca się jednokrotnie do wykonawców o wyrażenie zgody na przedłużenie tego terminu o wskazywany przez niego okres, nie dłuższy </w:t>
      </w:r>
      <w:r w:rsidR="0085016F" w:rsidRPr="00071726">
        <w:rPr>
          <w:rFonts w:cs="Calibri"/>
          <w:b w:val="0"/>
          <w:bCs/>
          <w:color w:val="auto"/>
          <w:sz w:val="20"/>
          <w:szCs w:val="20"/>
        </w:rPr>
        <w:t xml:space="preserve">                      </w:t>
      </w:r>
      <w:r w:rsidR="00C9702A" w:rsidRPr="00071726">
        <w:rPr>
          <w:rFonts w:cs="Calibri"/>
          <w:b w:val="0"/>
          <w:bCs/>
          <w:color w:val="auto"/>
          <w:sz w:val="20"/>
          <w:szCs w:val="20"/>
        </w:rPr>
        <w:t>niż 30 dni</w:t>
      </w:r>
      <w:r w:rsidRPr="00071726">
        <w:rPr>
          <w:rFonts w:cs="Calibri"/>
          <w:b w:val="0"/>
          <w:bCs/>
          <w:color w:val="auto"/>
          <w:sz w:val="20"/>
          <w:szCs w:val="20"/>
        </w:rPr>
        <w:t>.</w:t>
      </w:r>
    </w:p>
    <w:p w14:paraId="5764BA11" w14:textId="77777777" w:rsidR="00007BF2" w:rsidRPr="00071726" w:rsidRDefault="009C2DF8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Przedłużenie terminu związania ofertą, wymaga złożenia przez wykonawcę pisemnego oświadczenia o wyrażeniu zgody na przedłuż</w:t>
      </w:r>
      <w:r w:rsidR="00BA551C" w:rsidRPr="00071726">
        <w:rPr>
          <w:rFonts w:cs="Calibri"/>
          <w:b w:val="0"/>
          <w:bCs/>
          <w:color w:val="auto"/>
          <w:sz w:val="20"/>
          <w:szCs w:val="20"/>
        </w:rPr>
        <w:t>enie terminu związan</w:t>
      </w:r>
      <w:r w:rsidR="006730DE" w:rsidRPr="00071726">
        <w:rPr>
          <w:rFonts w:cs="Calibri"/>
          <w:b w:val="0"/>
          <w:bCs/>
          <w:color w:val="auto"/>
          <w:sz w:val="20"/>
          <w:szCs w:val="20"/>
        </w:rPr>
        <w:t>ia ofertą.</w:t>
      </w:r>
    </w:p>
    <w:p w14:paraId="4E431383" w14:textId="77777777" w:rsidR="00D12A7C" w:rsidRPr="00071726" w:rsidRDefault="00D12A7C" w:rsidP="00B310A6">
      <w:pPr>
        <w:spacing w:line="288" w:lineRule="auto"/>
        <w:ind w:left="426"/>
        <w:jc w:val="both"/>
        <w:rPr>
          <w:rFonts w:ascii="Calibri" w:hAnsi="Calibri" w:cs="Calibri"/>
          <w:b/>
          <w:bCs/>
        </w:rPr>
      </w:pPr>
    </w:p>
    <w:p w14:paraId="7E5073A9" w14:textId="77777777" w:rsidR="009C2DF8" w:rsidRPr="00071726" w:rsidRDefault="009C2DF8" w:rsidP="00B310A6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ascii="Calibri" w:hAnsi="Calibri" w:cs="Calibri"/>
          <w:b/>
          <w:bCs/>
        </w:rPr>
      </w:pPr>
      <w:r w:rsidRPr="00071726">
        <w:rPr>
          <w:rFonts w:ascii="Calibri" w:hAnsi="Calibri" w:cs="Calibri"/>
          <w:b/>
          <w:bCs/>
        </w:rPr>
        <w:t>Opis sposobu przygotowania oferty.</w:t>
      </w:r>
    </w:p>
    <w:p w14:paraId="6F7209E3" w14:textId="77777777" w:rsidR="00161453" w:rsidRPr="00071726" w:rsidRDefault="00161453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Wykaz dokumentów składających się na ofertę.</w:t>
      </w:r>
    </w:p>
    <w:p w14:paraId="04F22E19" w14:textId="77777777" w:rsidR="00161453" w:rsidRPr="00071726" w:rsidRDefault="009E3516" w:rsidP="00B310A6">
      <w:pPr>
        <w:pStyle w:val="Akapitzlist"/>
        <w:numPr>
          <w:ilvl w:val="2"/>
          <w:numId w:val="5"/>
        </w:numPr>
        <w:spacing w:after="0" w:line="288" w:lineRule="auto"/>
        <w:ind w:left="851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f</w:t>
      </w:r>
      <w:r w:rsidR="00161453" w:rsidRPr="00071726">
        <w:rPr>
          <w:rFonts w:cs="Calibri"/>
          <w:b w:val="0"/>
          <w:bCs/>
          <w:color w:val="auto"/>
          <w:sz w:val="20"/>
          <w:szCs w:val="20"/>
        </w:rPr>
        <w:t xml:space="preserve">ormularz ofertowy – według wzoru interaktywnego „Formularza ofertowego” udostępnionego przez Zamawiającego na Platformie e-Zamówienia i zamieszczonego w podglądzie postępowania w zakładce „Informacje podstawowe” </w:t>
      </w:r>
      <w:r w:rsidR="00161453" w:rsidRPr="00071726">
        <w:rPr>
          <w:rFonts w:cs="Calibri"/>
          <w:bCs/>
          <w:color w:val="auto"/>
          <w:sz w:val="20"/>
          <w:szCs w:val="20"/>
        </w:rPr>
        <w:t>załącznik nr 1 do SWZ</w:t>
      </w:r>
      <w:r w:rsidR="00161453" w:rsidRPr="00071726">
        <w:rPr>
          <w:rFonts w:cs="Calibri"/>
          <w:b w:val="0"/>
          <w:bCs/>
          <w:color w:val="auto"/>
          <w:sz w:val="20"/>
          <w:szCs w:val="20"/>
        </w:rPr>
        <w:t>.</w:t>
      </w:r>
    </w:p>
    <w:p w14:paraId="59DF2675" w14:textId="77777777" w:rsidR="00161453" w:rsidRPr="00071726" w:rsidRDefault="00161453" w:rsidP="00B310A6">
      <w:pPr>
        <w:pStyle w:val="Akapitzlist"/>
        <w:numPr>
          <w:ilvl w:val="2"/>
          <w:numId w:val="5"/>
        </w:numPr>
        <w:spacing w:after="0" w:line="288" w:lineRule="auto"/>
        <w:ind w:left="851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kosztorys ofertowy – według </w:t>
      </w:r>
      <w:r w:rsidR="00614870" w:rsidRPr="00071726">
        <w:rPr>
          <w:rFonts w:cs="Calibri"/>
          <w:b w:val="0"/>
          <w:bCs/>
          <w:color w:val="auto"/>
          <w:sz w:val="20"/>
          <w:szCs w:val="20"/>
        </w:rPr>
        <w:t xml:space="preserve">układu i pozycji przedmiaru robót, stanowiącego </w:t>
      </w: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 załącznika nr 2 do SWZ</w:t>
      </w:r>
      <w:r w:rsidR="00074286" w:rsidRPr="00071726">
        <w:rPr>
          <w:rFonts w:cs="Calibri"/>
          <w:b w:val="0"/>
          <w:bCs/>
          <w:color w:val="auto"/>
          <w:sz w:val="20"/>
          <w:szCs w:val="20"/>
        </w:rPr>
        <w:t>.</w:t>
      </w:r>
    </w:p>
    <w:p w14:paraId="60D34B3E" w14:textId="77777777" w:rsidR="00EC52A3" w:rsidRPr="00071726" w:rsidRDefault="00EC52A3" w:rsidP="00B310A6">
      <w:pPr>
        <w:pStyle w:val="Akapitzlist"/>
        <w:spacing w:after="0" w:line="288" w:lineRule="auto"/>
        <w:ind w:left="851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Brak kosztorysu ofertowego, brak wyceny pozycji z przedmiar robót, spowoduje, że oferta zostanie odrzucona.</w:t>
      </w:r>
    </w:p>
    <w:p w14:paraId="24FA6337" w14:textId="77777777" w:rsidR="00161453" w:rsidRPr="00071726" w:rsidRDefault="00161453" w:rsidP="00B310A6">
      <w:pPr>
        <w:pStyle w:val="Akapitzlist"/>
        <w:numPr>
          <w:ilvl w:val="2"/>
          <w:numId w:val="5"/>
        </w:numPr>
        <w:spacing w:after="0" w:line="288" w:lineRule="auto"/>
        <w:ind w:left="851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oświadczenie Wykonawcy, składane na podstawie art. 125 ust. 1 ustawy Prawo zamówień publicznych                       – </w:t>
      </w:r>
      <w:r w:rsidRPr="00071726">
        <w:rPr>
          <w:rFonts w:cs="Calibri"/>
          <w:bCs/>
          <w:iCs/>
          <w:color w:val="auto"/>
          <w:sz w:val="20"/>
          <w:szCs w:val="20"/>
        </w:rPr>
        <w:t>według wzoru załącznik nr 5 do SWZ</w:t>
      </w:r>
      <w:r w:rsidRPr="00071726">
        <w:rPr>
          <w:rFonts w:cs="Calibri"/>
          <w:b w:val="0"/>
          <w:bCs/>
          <w:color w:val="auto"/>
          <w:sz w:val="20"/>
          <w:szCs w:val="20"/>
        </w:rPr>
        <w:t>.</w:t>
      </w:r>
    </w:p>
    <w:p w14:paraId="34BCF8B7" w14:textId="77777777" w:rsidR="00161453" w:rsidRPr="00071726" w:rsidRDefault="00161453" w:rsidP="00B310A6">
      <w:pPr>
        <w:pStyle w:val="Akapitzlist"/>
        <w:numPr>
          <w:ilvl w:val="1"/>
          <w:numId w:val="5"/>
        </w:numPr>
        <w:spacing w:after="0" w:line="288" w:lineRule="auto"/>
        <w:ind w:left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Dodatkowo do oferty należy dołączyć </w:t>
      </w:r>
      <w:r w:rsidRPr="00071726">
        <w:rPr>
          <w:rFonts w:cs="Calibri"/>
          <w:b w:val="0"/>
          <w:bCs/>
          <w:iCs/>
          <w:color w:val="auto"/>
          <w:sz w:val="20"/>
          <w:szCs w:val="20"/>
        </w:rPr>
        <w:t>–</w:t>
      </w: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 jeśli dotyczy:</w:t>
      </w:r>
    </w:p>
    <w:p w14:paraId="509E661D" w14:textId="77777777" w:rsidR="00161453" w:rsidRPr="00071726" w:rsidRDefault="00742F1E" w:rsidP="00B310A6">
      <w:pPr>
        <w:pStyle w:val="Akapitzlist"/>
        <w:numPr>
          <w:ilvl w:val="2"/>
          <w:numId w:val="5"/>
        </w:numPr>
        <w:spacing w:after="0" w:line="288" w:lineRule="auto"/>
        <w:ind w:left="851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zobowiązanie</w:t>
      </w:r>
      <w:r w:rsidR="00161453" w:rsidRPr="00071726">
        <w:rPr>
          <w:rFonts w:cs="Calibri"/>
          <w:b w:val="0"/>
          <w:bCs/>
          <w:color w:val="auto"/>
          <w:sz w:val="20"/>
          <w:szCs w:val="20"/>
        </w:rPr>
        <w:t xml:space="preserve"> Podmiotu udostępniającego zasoby</w:t>
      </w:r>
      <w:r w:rsidR="00161453" w:rsidRPr="00071726">
        <w:rPr>
          <w:rFonts w:cs="Calibri"/>
          <w:bCs/>
          <w:color w:val="auto"/>
          <w:sz w:val="20"/>
          <w:szCs w:val="20"/>
        </w:rPr>
        <w:t xml:space="preserve"> </w:t>
      </w:r>
      <w:r w:rsidR="00161453" w:rsidRPr="00071726">
        <w:rPr>
          <w:rFonts w:cs="Calibri"/>
          <w:b w:val="0"/>
          <w:bCs/>
          <w:color w:val="auto"/>
          <w:sz w:val="20"/>
          <w:szCs w:val="20"/>
        </w:rPr>
        <w:t xml:space="preserve">- </w:t>
      </w:r>
      <w:r w:rsidR="00161453" w:rsidRPr="00071726">
        <w:rPr>
          <w:rFonts w:cs="Calibri"/>
          <w:bCs/>
          <w:color w:val="auto"/>
          <w:sz w:val="20"/>
          <w:szCs w:val="20"/>
        </w:rPr>
        <w:t>według wzoru załącznik nr 6 do SWZ</w:t>
      </w:r>
      <w:r w:rsidR="00161453" w:rsidRPr="00071726">
        <w:rPr>
          <w:rFonts w:cs="Calibri"/>
          <w:b w:val="0"/>
          <w:bCs/>
          <w:color w:val="auto"/>
          <w:sz w:val="20"/>
          <w:szCs w:val="20"/>
        </w:rPr>
        <w:t>.</w:t>
      </w:r>
    </w:p>
    <w:p w14:paraId="67C03402" w14:textId="77777777" w:rsidR="00161453" w:rsidRPr="00071726" w:rsidRDefault="00161453" w:rsidP="00B310A6">
      <w:pPr>
        <w:pStyle w:val="Akapitzlist"/>
        <w:numPr>
          <w:ilvl w:val="2"/>
          <w:numId w:val="5"/>
        </w:numPr>
        <w:spacing w:after="0" w:line="288" w:lineRule="auto"/>
        <w:ind w:left="851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oświadczenie wykonawców wspólnie ubiegających się o udzielenie zamówienia – </w:t>
      </w:r>
      <w:r w:rsidRPr="00071726">
        <w:rPr>
          <w:rFonts w:cs="Calibri"/>
          <w:bCs/>
          <w:color w:val="auto"/>
          <w:sz w:val="20"/>
          <w:szCs w:val="20"/>
        </w:rPr>
        <w:t>według wzoru załącznik nr 7 do SWZ.</w:t>
      </w:r>
    </w:p>
    <w:p w14:paraId="539829E2" w14:textId="77777777" w:rsidR="00161453" w:rsidRPr="00071726" w:rsidRDefault="00161453" w:rsidP="00B310A6">
      <w:pPr>
        <w:pStyle w:val="Akapitzlist"/>
        <w:numPr>
          <w:ilvl w:val="2"/>
          <w:numId w:val="5"/>
        </w:numPr>
        <w:spacing w:after="0" w:line="288" w:lineRule="auto"/>
        <w:ind w:left="851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pełnomocnictwo upoważniające do złożenia oferty, o ile ofertę składa pełnomocnik.</w:t>
      </w:r>
    </w:p>
    <w:p w14:paraId="0F8BB84B" w14:textId="77777777" w:rsidR="00161453" w:rsidRPr="00071726" w:rsidRDefault="00161453" w:rsidP="00B310A6">
      <w:pPr>
        <w:pStyle w:val="Akapitzlist"/>
        <w:numPr>
          <w:ilvl w:val="2"/>
          <w:numId w:val="5"/>
        </w:numPr>
        <w:spacing w:after="0" w:line="288" w:lineRule="auto"/>
        <w:ind w:left="851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pełnomocnictwo dla pełnomocnika do reprezentowania w postępowaniu Wykonawców wspólnie ubiegających się o udzielenie zamówienia - dotyczy ofert składanych przez Wykonawców wspólnie ubiegających się o udzielenie zamówienia.</w:t>
      </w:r>
    </w:p>
    <w:p w14:paraId="7E29CC04" w14:textId="77777777" w:rsidR="00C84C7F" w:rsidRPr="00071726" w:rsidRDefault="00C84C7F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Wykonawca przygotowuje ofertę przy pomocy interaktywnego „Formularza ofertowego” udostępnionego przez Zamawiającego na Platformie e-Zamówienia i zamieszczonego w podglądzie postępowania w zakładce „Informacje podstawowe”. </w:t>
      </w:r>
    </w:p>
    <w:p w14:paraId="2484AD31" w14:textId="77777777" w:rsidR="00C84C7F" w:rsidRPr="00071726" w:rsidRDefault="00C84C7F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 </w:t>
      </w:r>
    </w:p>
    <w:p w14:paraId="10F4EE78" w14:textId="77777777" w:rsidR="00C84C7F" w:rsidRPr="00071726" w:rsidRDefault="00C84C7F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Następnie wykonawca powinien pobrać „Formularz ofertowy”, zapisać go na dysku komputera użytkownika, uzupełnić pozostałymi danymi wymaganymi przez Zamawiającego i ponownie zapisać na dysku komputera użytkownika oraz podpisać odpowiednim rodzajem podpisu elektronicznego, zgodnie z pkt 7. </w:t>
      </w:r>
    </w:p>
    <w:p w14:paraId="1F6D37E1" w14:textId="77777777" w:rsidR="00C84C7F" w:rsidRPr="00071726" w:rsidRDefault="00C84C7F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Uwaga! Nie należy zmieniać nazwy pliku nadanej przez Platformę e-Zamówienia. Zapisany „Formularz ofertowy” należy zawsze otwierać w programie Adobe Acrobat Reader DC. </w:t>
      </w:r>
    </w:p>
    <w:p w14:paraId="3C0574C0" w14:textId="77777777" w:rsidR="00C84C7F" w:rsidRPr="00071726" w:rsidRDefault="00C84C7F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</w:t>
      </w:r>
    </w:p>
    <w:p w14:paraId="385CC490" w14:textId="77777777" w:rsidR="00C84C7F" w:rsidRPr="00071726" w:rsidRDefault="00C84C7F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 </w:t>
      </w:r>
    </w:p>
    <w:p w14:paraId="59EDA7D8" w14:textId="77777777" w:rsidR="00C84C7F" w:rsidRPr="00071726" w:rsidRDefault="00C84C7F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14:paraId="0D4CFA04" w14:textId="77777777" w:rsidR="00C84C7F" w:rsidRPr="00071726" w:rsidRDefault="00C84C7F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Pozostałe dokumenty wchodzące w skład oferty lub składane wraz z ofertą, które są zgodne z ustawą Pzp lub rozporządzeniem Prezesa Rady Ministrów w sprawie wymagań dla dokumentów elektronicznych opatrzone kwalifikowanym podpisem elektronicznym, podpisem zaufanym9 lub podpisem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5D20182F" w14:textId="77777777" w:rsidR="00C84C7F" w:rsidRPr="00071726" w:rsidRDefault="00C84C7F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zaufanym11 lub podpisem osobistym. </w:t>
      </w:r>
    </w:p>
    <w:p w14:paraId="334CADC6" w14:textId="77777777" w:rsidR="00C84C7F" w:rsidRPr="00071726" w:rsidRDefault="00C84C7F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1FB35195" w14:textId="77777777" w:rsidR="00C84C7F" w:rsidRPr="00071726" w:rsidRDefault="00C84C7F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Maksymalny łączny rozmiar plików stanowiących ofertę lub składanych wraz z ofertą to 250 MB.</w:t>
      </w:r>
    </w:p>
    <w:p w14:paraId="3D4D9400" w14:textId="7E25949C" w:rsidR="00C84C7F" w:rsidRPr="00071726" w:rsidRDefault="00234BFE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Wszelkie informacje stanowiące tajemnicę przedsiębiorstwa w rozumieniu ustawy z dnia 16 kwietnia 1993 r. o zwalczaniu nieuczciwej konkurencji </w:t>
      </w:r>
      <w:r w:rsidRPr="00071726">
        <w:rPr>
          <w:rFonts w:cs="Calibri"/>
          <w:b w:val="0"/>
          <w:bCs/>
          <w:iCs/>
          <w:color w:val="auto"/>
          <w:sz w:val="20"/>
          <w:szCs w:val="20"/>
        </w:rPr>
        <w:t>(</w:t>
      </w:r>
      <w:r w:rsidR="007035C1"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t.j. </w:t>
      </w:r>
      <w:r w:rsidR="00161453" w:rsidRPr="00071726">
        <w:rPr>
          <w:rFonts w:cs="Calibri"/>
          <w:b w:val="0"/>
          <w:bCs/>
          <w:iCs/>
          <w:color w:val="auto"/>
          <w:sz w:val="20"/>
          <w:szCs w:val="20"/>
        </w:rPr>
        <w:t>Dz. U. z 202</w:t>
      </w:r>
      <w:r w:rsidR="007035C1" w:rsidRPr="00071726">
        <w:rPr>
          <w:rFonts w:cs="Calibri"/>
          <w:b w:val="0"/>
          <w:bCs/>
          <w:iCs/>
          <w:color w:val="auto"/>
          <w:sz w:val="20"/>
          <w:szCs w:val="20"/>
        </w:rPr>
        <w:t>6</w:t>
      </w:r>
      <w:r w:rsidR="00161453"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 r., poz. </w:t>
      </w:r>
      <w:r w:rsidR="007035C1" w:rsidRPr="00071726">
        <w:rPr>
          <w:rFonts w:cs="Calibri"/>
          <w:b w:val="0"/>
          <w:bCs/>
          <w:iCs/>
          <w:color w:val="auto"/>
          <w:sz w:val="20"/>
          <w:szCs w:val="20"/>
        </w:rPr>
        <w:t>85</w:t>
      </w:r>
      <w:r w:rsidRPr="00071726">
        <w:rPr>
          <w:rFonts w:cs="Calibri"/>
          <w:b w:val="0"/>
          <w:bCs/>
          <w:iCs/>
          <w:color w:val="auto"/>
          <w:sz w:val="20"/>
          <w:szCs w:val="20"/>
        </w:rPr>
        <w:t>)</w:t>
      </w:r>
      <w:r w:rsidRPr="00071726">
        <w:rPr>
          <w:rFonts w:cs="Calibri"/>
          <w:b w:val="0"/>
          <w:bCs/>
          <w:color w:val="auto"/>
          <w:sz w:val="20"/>
          <w:szCs w:val="20"/>
        </w:rPr>
        <w:t>, które Wykonawca zastrzeże jako tajemnicę przedsiębiorstwa, powinny zostać złożone w osobnym pliku wraz z jednoczesnym zaznaczeniem „Załącznik stanowiący tajemnicę przedsiębiorstwa” a następnie wraz z plikami stanowiącymi jawną część skompresowane do jednego pliku archiwum (ZIP).</w:t>
      </w:r>
      <w:r w:rsidRPr="00071726">
        <w:rPr>
          <w:rFonts w:eastAsiaTheme="minorHAnsi" w:cs="Calibri"/>
          <w:b w:val="0"/>
          <w:color w:val="auto"/>
          <w:sz w:val="20"/>
          <w:szCs w:val="20"/>
        </w:rPr>
        <w:t xml:space="preserve"> </w:t>
      </w:r>
      <w:r w:rsidRPr="00071726">
        <w:rPr>
          <w:rFonts w:cs="Calibri"/>
          <w:b w:val="0"/>
          <w:bCs/>
          <w:color w:val="auto"/>
          <w:sz w:val="20"/>
          <w:szCs w:val="20"/>
        </w:rPr>
        <w:t>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 Ustawy.</w:t>
      </w:r>
    </w:p>
    <w:p w14:paraId="643399CA" w14:textId="77777777" w:rsidR="00C84C7F" w:rsidRPr="00071726" w:rsidRDefault="00E579D9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Oferta, oświadczenie o niepodleganiu wykluczeniu </w:t>
      </w:r>
      <w:r w:rsidRPr="00071726">
        <w:rPr>
          <w:rFonts w:cs="Calibri"/>
          <w:b w:val="0"/>
          <w:bCs/>
          <w:iCs/>
          <w:color w:val="auto"/>
          <w:sz w:val="20"/>
          <w:szCs w:val="20"/>
        </w:rPr>
        <w:t>i spe</w:t>
      </w:r>
      <w:r w:rsidR="004A796C" w:rsidRPr="00071726">
        <w:rPr>
          <w:rFonts w:cs="Calibri"/>
          <w:b w:val="0"/>
          <w:bCs/>
          <w:iCs/>
          <w:color w:val="auto"/>
          <w:sz w:val="20"/>
          <w:szCs w:val="20"/>
        </w:rPr>
        <w:t>łnianiu warunków udziału w postę</w:t>
      </w:r>
      <w:r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powaniu, </w:t>
      </w:r>
      <w:r w:rsidRPr="00071726">
        <w:rPr>
          <w:rFonts w:cs="Calibri"/>
          <w:b w:val="0"/>
          <w:bCs/>
          <w:color w:val="auto"/>
          <w:sz w:val="20"/>
          <w:szCs w:val="20"/>
        </w:rPr>
        <w:t>muszą być złożone w formie elektronicznej lub postaci elektronicznej opatrzonej</w:t>
      </w:r>
      <w:r w:rsidR="00C84C7F" w:rsidRPr="00071726">
        <w:rPr>
          <w:rFonts w:cs="Calibri"/>
          <w:b w:val="0"/>
          <w:bCs/>
          <w:color w:val="auto"/>
          <w:sz w:val="20"/>
          <w:szCs w:val="20"/>
        </w:rPr>
        <w:t xml:space="preserve"> </w:t>
      </w:r>
      <w:r w:rsidR="00C84C7F" w:rsidRPr="00071726">
        <w:rPr>
          <w:rFonts w:cs="Calibri"/>
          <w:b w:val="0"/>
          <w:color w:val="auto"/>
          <w:sz w:val="20"/>
          <w:szCs w:val="20"/>
        </w:rPr>
        <w:t>kwalifikowanym podpisem elektronicznym, podpisem zaufanym lub podpisem osobistym</w:t>
      </w: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 podpisem zaufanym lub podpisem osobistym</w:t>
      </w:r>
      <w:r w:rsidR="0064118F" w:rsidRPr="00071726">
        <w:rPr>
          <w:rFonts w:cs="Calibri"/>
          <w:b w:val="0"/>
          <w:bCs/>
          <w:color w:val="auto"/>
          <w:sz w:val="20"/>
          <w:szCs w:val="20"/>
        </w:rPr>
        <w:t>.</w:t>
      </w:r>
    </w:p>
    <w:p w14:paraId="2A9FD9C3" w14:textId="77777777" w:rsidR="00C84C7F" w:rsidRPr="00071726" w:rsidRDefault="00234BFE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Pełnomocnictwo do podpisania oferty </w:t>
      </w:r>
      <w:r w:rsidRPr="00071726">
        <w:rPr>
          <w:rFonts w:cs="Calibri"/>
          <w:b w:val="0"/>
          <w:bCs/>
          <w:color w:val="auto"/>
          <w:sz w:val="20"/>
          <w:szCs w:val="20"/>
        </w:rPr>
        <w:t>musi być złożone w oryginale w takiej samej formie jak składana oferta. Dopuszcza się także złożenie elektronicznej kopii (skanu) pełnomocnictwa sporządzonego uprzednio w formie pisemnej, w formie elektronicznego poświadczenia sporządzonego stosownie do art. 97 § 2 ustawy z dnia 14 lutego 1991 r. Prawo o notariacie, które to poświadczenia notariusz opatruje kwalifikowanym podpisem elektronicznym, bądź też poprze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171DF96" w14:textId="77777777" w:rsidR="00C84C7F" w:rsidRPr="00071726" w:rsidRDefault="00B332FF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Sposób sporządzenia </w:t>
      </w:r>
      <w:r w:rsidRPr="00071726">
        <w:rPr>
          <w:rFonts w:cs="Calibri"/>
          <w:b w:val="0"/>
          <w:bCs/>
          <w:color w:val="auto"/>
          <w:sz w:val="20"/>
          <w:szCs w:val="20"/>
        </w:rPr>
        <w:t>dokumentów elektronicznych</w:t>
      </w:r>
      <w:r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 musi być zgody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2452) oraz rozporządzeniu Ministra Rozwoju, Pracy i Technologii z dnia 23 grudnia 2020 r. w sprawie podmiotowych środków dowodowych oraz innych dokumentów lub oświadczeń, jakich może żądać zamawiający od wykonawcy (Dz. U. z 2020 poz. 2415).</w:t>
      </w:r>
    </w:p>
    <w:p w14:paraId="189B5DDA" w14:textId="77777777" w:rsidR="00C84C7F" w:rsidRPr="00071726" w:rsidRDefault="00234BFE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Wszystkie opracowane przez Zamawiającego załączniki do niniejszej specyfikacji stanowią wyłącznie propozycję co do treści wymaganych dokumentów. Dopuszcza się przedstawienie wymaganych załączników w wersji własnej opracowanej przez wykonawcę, pod warunkiem, iż dokumenty będą zawierać wszystkie żądane przez zamawiającego informacje zawarte w załącznikach i niniejszej specyfikacji oraz będą podpisane przez Wykonawcę.</w:t>
      </w:r>
    </w:p>
    <w:p w14:paraId="1B6C3E4D" w14:textId="77777777" w:rsidR="00C84C7F" w:rsidRPr="00071726" w:rsidRDefault="00234BFE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Wykonawca ponosi wszelkie koszty związane z przygotowaniem oferty.</w:t>
      </w:r>
    </w:p>
    <w:p w14:paraId="229EDC1A" w14:textId="77777777" w:rsidR="00C84C7F" w:rsidRPr="00071726" w:rsidRDefault="00234BFE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Zamawiający nie przewiduje zwrotu kosztów udziału w postępowaniu.</w:t>
      </w:r>
    </w:p>
    <w:p w14:paraId="436E99E7" w14:textId="77777777" w:rsidR="00234BFE" w:rsidRPr="00071726" w:rsidRDefault="00234BFE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Do przeliczenia na PLN wartości wskazanej w dokumentach złożonych na potwierdzenie spełniania warunków udziału w postępowaniu, wyrażonej w walutach innych niż PLN, </w:t>
      </w:r>
      <w:r w:rsidR="00B332FF" w:rsidRPr="00071726">
        <w:rPr>
          <w:rFonts w:cs="Calibri"/>
          <w:b w:val="0"/>
          <w:bCs/>
          <w:iCs/>
          <w:color w:val="auto"/>
          <w:sz w:val="20"/>
          <w:szCs w:val="20"/>
        </w:rPr>
        <w:t>Z</w:t>
      </w:r>
      <w:r w:rsidRPr="00071726">
        <w:rPr>
          <w:rFonts w:cs="Calibri"/>
          <w:b w:val="0"/>
          <w:bCs/>
          <w:iCs/>
          <w:color w:val="auto"/>
          <w:sz w:val="20"/>
          <w:szCs w:val="20"/>
        </w:rPr>
        <w:t>amawiający przyjmie średni kurs publikowany przez Narodowy Bank Polski z dnia zamieszczenia ogłoszenia o zamówieniu w BZP.</w:t>
      </w:r>
    </w:p>
    <w:p w14:paraId="0512FF33" w14:textId="77777777" w:rsidR="009C2DF8" w:rsidRPr="00071726" w:rsidRDefault="009C2DF8" w:rsidP="00B310A6">
      <w:pPr>
        <w:spacing w:line="288" w:lineRule="auto"/>
        <w:ind w:left="426"/>
        <w:jc w:val="both"/>
        <w:rPr>
          <w:rFonts w:ascii="Calibri" w:hAnsi="Calibri" w:cs="Calibri"/>
          <w:bCs/>
        </w:rPr>
      </w:pPr>
    </w:p>
    <w:p w14:paraId="44D4F78E" w14:textId="77777777" w:rsidR="007A31BB" w:rsidRPr="00071726" w:rsidRDefault="007A31BB" w:rsidP="00B310A6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ascii="Calibri" w:hAnsi="Calibri" w:cs="Calibri"/>
          <w:b/>
          <w:bCs/>
        </w:rPr>
      </w:pPr>
      <w:r w:rsidRPr="00071726">
        <w:rPr>
          <w:rFonts w:ascii="Calibri" w:hAnsi="Calibri" w:cs="Calibri"/>
          <w:b/>
          <w:bCs/>
        </w:rPr>
        <w:t>Sposób oraz termin składania ofert.</w:t>
      </w:r>
    </w:p>
    <w:p w14:paraId="3929ECFC" w14:textId="77777777" w:rsidR="00161453" w:rsidRPr="00071726" w:rsidRDefault="00161453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iCs/>
          <w:color w:val="auto"/>
          <w:sz w:val="20"/>
          <w:szCs w:val="20"/>
        </w:rPr>
      </w:pPr>
      <w:r w:rsidRPr="00071726">
        <w:rPr>
          <w:rFonts w:cs="Calibri"/>
          <w:b w:val="0"/>
          <w:bCs/>
          <w:iCs/>
          <w:color w:val="auto"/>
          <w:sz w:val="20"/>
          <w:szCs w:val="20"/>
        </w:rPr>
        <w:t>Wykonawca składa ofertę za pośrednictwem Formularza do złożenia oferty dostępnego na platformie e-Zamówienia.</w:t>
      </w:r>
    </w:p>
    <w:p w14:paraId="187556B1" w14:textId="77777777" w:rsidR="00161453" w:rsidRPr="00071726" w:rsidRDefault="00161453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iCs/>
          <w:color w:val="auto"/>
          <w:sz w:val="20"/>
          <w:szCs w:val="20"/>
        </w:rPr>
      </w:pPr>
      <w:r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Sposób złożenia oferty, w tym zaszyfrowania oferty opisany został w „Centrum pomocy”, dostępnej na stronie: </w:t>
      </w:r>
      <w:hyperlink r:id="rId23" w:history="1">
        <w:r w:rsidRPr="00071726">
          <w:rPr>
            <w:rStyle w:val="Hipercze"/>
            <w:rFonts w:cs="Calibri"/>
            <w:b w:val="0"/>
            <w:bCs/>
            <w:iCs/>
            <w:color w:val="auto"/>
            <w:sz w:val="20"/>
            <w:szCs w:val="20"/>
          </w:rPr>
          <w:t>https://media.ezamowienia.gov.pl/pod/2021/10/Oferty-5.1.pdf</w:t>
        </w:r>
      </w:hyperlink>
      <w:r w:rsidRPr="00071726">
        <w:rPr>
          <w:rFonts w:cs="Calibri"/>
          <w:b w:val="0"/>
          <w:bCs/>
          <w:iCs/>
          <w:color w:val="auto"/>
          <w:sz w:val="20"/>
          <w:szCs w:val="20"/>
        </w:rPr>
        <w:t>.</w:t>
      </w:r>
    </w:p>
    <w:p w14:paraId="688B814A" w14:textId="7E532D2B" w:rsidR="00161453" w:rsidRPr="00071726" w:rsidRDefault="00161453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iCs/>
          <w:color w:val="auto"/>
          <w:sz w:val="20"/>
          <w:szCs w:val="20"/>
        </w:rPr>
      </w:pPr>
      <w:r w:rsidRPr="00071726">
        <w:rPr>
          <w:rFonts w:cs="Calibri"/>
          <w:b w:val="0"/>
          <w:bCs/>
          <w:iCs/>
          <w:color w:val="auto"/>
          <w:sz w:val="20"/>
          <w:szCs w:val="20"/>
        </w:rPr>
        <w:t>Ofertę wraz z załącznikami należy złożyć do dnia</w:t>
      </w:r>
      <w:r w:rsidR="00B17754"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 </w:t>
      </w:r>
      <w:r w:rsidR="007035C1" w:rsidRPr="00071726">
        <w:rPr>
          <w:rFonts w:cs="Calibri"/>
          <w:bCs/>
          <w:iCs/>
          <w:color w:val="auto"/>
          <w:sz w:val="20"/>
          <w:szCs w:val="20"/>
        </w:rPr>
        <w:t>28</w:t>
      </w:r>
      <w:r w:rsidR="00AF5A8A" w:rsidRPr="00071726">
        <w:rPr>
          <w:rFonts w:cs="Calibri"/>
          <w:bCs/>
          <w:iCs/>
          <w:color w:val="auto"/>
          <w:sz w:val="20"/>
          <w:szCs w:val="20"/>
        </w:rPr>
        <w:t xml:space="preserve"> sierpnia</w:t>
      </w:r>
      <w:r w:rsidR="006730DE" w:rsidRPr="00071726">
        <w:rPr>
          <w:rFonts w:cs="Calibri"/>
          <w:bCs/>
          <w:iCs/>
          <w:color w:val="auto"/>
          <w:sz w:val="20"/>
          <w:szCs w:val="20"/>
        </w:rPr>
        <w:t xml:space="preserve"> 202</w:t>
      </w:r>
      <w:r w:rsidR="00742F1E" w:rsidRPr="00071726">
        <w:rPr>
          <w:rFonts w:cs="Calibri"/>
          <w:bCs/>
          <w:iCs/>
          <w:color w:val="auto"/>
          <w:sz w:val="20"/>
          <w:szCs w:val="20"/>
        </w:rPr>
        <w:t>6</w:t>
      </w:r>
      <w:r w:rsidRPr="00071726">
        <w:rPr>
          <w:rFonts w:cs="Calibri"/>
          <w:bCs/>
          <w:iCs/>
          <w:color w:val="auto"/>
          <w:sz w:val="20"/>
          <w:szCs w:val="20"/>
        </w:rPr>
        <w:t xml:space="preserve"> r. do godziny </w:t>
      </w:r>
      <w:r w:rsidR="007035C1" w:rsidRPr="00071726">
        <w:rPr>
          <w:rFonts w:cs="Calibri"/>
          <w:bCs/>
          <w:iCs/>
          <w:color w:val="auto"/>
          <w:sz w:val="20"/>
          <w:szCs w:val="20"/>
        </w:rPr>
        <w:t>8</w:t>
      </w:r>
      <w:r w:rsidR="009E3516" w:rsidRPr="00071726">
        <w:rPr>
          <w:rFonts w:cs="Calibri"/>
          <w:bCs/>
          <w:iCs/>
          <w:color w:val="auto"/>
          <w:sz w:val="20"/>
          <w:szCs w:val="20"/>
        </w:rPr>
        <w:t>:3</w:t>
      </w:r>
      <w:r w:rsidRPr="00071726">
        <w:rPr>
          <w:rFonts w:cs="Calibri"/>
          <w:bCs/>
          <w:iCs/>
          <w:color w:val="auto"/>
          <w:sz w:val="20"/>
          <w:szCs w:val="20"/>
        </w:rPr>
        <w:t>0.</w:t>
      </w:r>
    </w:p>
    <w:p w14:paraId="4AEBEE8A" w14:textId="77777777" w:rsidR="00161453" w:rsidRPr="00071726" w:rsidRDefault="00161453" w:rsidP="00B310A6">
      <w:pPr>
        <w:numPr>
          <w:ilvl w:val="1"/>
          <w:numId w:val="5"/>
        </w:numPr>
        <w:spacing w:line="288" w:lineRule="auto"/>
        <w:ind w:left="426" w:hanging="426"/>
        <w:jc w:val="both"/>
        <w:rPr>
          <w:rFonts w:ascii="Calibri" w:hAnsi="Calibri" w:cs="Calibri"/>
          <w:bCs/>
          <w:iCs/>
        </w:rPr>
      </w:pPr>
      <w:r w:rsidRPr="00071726">
        <w:rPr>
          <w:rFonts w:ascii="Calibri" w:hAnsi="Calibri" w:cs="Calibri"/>
          <w:bCs/>
          <w:iCs/>
        </w:rPr>
        <w:t>Zamawiający odrzuci ofertę złożoną po terminie składania ofert.</w:t>
      </w:r>
    </w:p>
    <w:p w14:paraId="582B0B3C" w14:textId="77777777" w:rsidR="00161453" w:rsidRPr="00071726" w:rsidRDefault="00161453" w:rsidP="00B310A6">
      <w:pPr>
        <w:numPr>
          <w:ilvl w:val="1"/>
          <w:numId w:val="5"/>
        </w:numPr>
        <w:spacing w:line="288" w:lineRule="auto"/>
        <w:ind w:left="426" w:hanging="426"/>
        <w:jc w:val="both"/>
        <w:rPr>
          <w:rFonts w:ascii="Calibri" w:hAnsi="Calibri" w:cs="Calibri"/>
          <w:bCs/>
          <w:iCs/>
        </w:rPr>
      </w:pPr>
      <w:r w:rsidRPr="00071726">
        <w:rPr>
          <w:rFonts w:ascii="Calibri" w:hAnsi="Calibri" w:cs="Calibri"/>
          <w:bCs/>
          <w:iCs/>
        </w:rPr>
        <w:t>Wykonawca po przesłaniu oferty za pomocą Formularza do złożenia ofert możne pobrać potwierdzenia przyjęcia i odbioru dokumentu, tzw. Elektroniczne Potwierdzenie Przyjęcia (EPP) i Elektroniczne Potwierdzenie Otrzymania (EPO).</w:t>
      </w:r>
    </w:p>
    <w:p w14:paraId="065AD43E" w14:textId="77777777" w:rsidR="00161453" w:rsidRPr="00071726" w:rsidRDefault="00161453" w:rsidP="00B310A6">
      <w:pPr>
        <w:numPr>
          <w:ilvl w:val="1"/>
          <w:numId w:val="5"/>
        </w:numPr>
        <w:spacing w:line="288" w:lineRule="auto"/>
        <w:ind w:left="426" w:hanging="426"/>
        <w:jc w:val="both"/>
        <w:rPr>
          <w:rFonts w:ascii="Calibri" w:hAnsi="Calibri" w:cs="Calibri"/>
          <w:bCs/>
          <w:iCs/>
        </w:rPr>
      </w:pPr>
      <w:r w:rsidRPr="00071726">
        <w:rPr>
          <w:rFonts w:ascii="Calibri" w:hAnsi="Calibri" w:cs="Calibri"/>
          <w:bCs/>
          <w:iCs/>
        </w:rPr>
        <w:t>Wykonawca przed upływem terminu do składania ofert może wycofać ofertę za pośrednictwem Formularza do wycofania oferty dostępnego na platformie e-Zamówienia. Sposób wycofania oferty został opisany w „</w:t>
      </w:r>
      <w:r w:rsidRPr="00071726">
        <w:rPr>
          <w:rFonts w:ascii="Calibri" w:hAnsi="Calibri" w:cs="Calibri"/>
          <w:b/>
          <w:bCs/>
          <w:iCs/>
        </w:rPr>
        <w:t>Centrum pomocy</w:t>
      </w:r>
      <w:r w:rsidRPr="00071726">
        <w:rPr>
          <w:rFonts w:ascii="Calibri" w:hAnsi="Calibri" w:cs="Calibri"/>
          <w:bCs/>
          <w:iCs/>
        </w:rPr>
        <w:t xml:space="preserve">”, dostępnej na stronie: </w:t>
      </w:r>
      <w:hyperlink r:id="rId24" w:history="1">
        <w:r w:rsidRPr="00071726">
          <w:rPr>
            <w:rStyle w:val="Hipercze"/>
            <w:rFonts w:ascii="Calibri" w:hAnsi="Calibri" w:cs="Calibri"/>
            <w:bCs/>
            <w:iCs/>
            <w:color w:val="auto"/>
          </w:rPr>
          <w:t>https://media.ezamowienia.gov.pl/pod/2021/10/Oferty-5.1.pdf</w:t>
        </w:r>
      </w:hyperlink>
      <w:r w:rsidRPr="00071726">
        <w:rPr>
          <w:rStyle w:val="Hipercze"/>
          <w:rFonts w:ascii="Calibri" w:hAnsi="Calibri" w:cs="Calibri"/>
          <w:bCs/>
          <w:iCs/>
          <w:color w:val="auto"/>
        </w:rPr>
        <w:t>.</w:t>
      </w:r>
    </w:p>
    <w:p w14:paraId="658D0106" w14:textId="77777777" w:rsidR="00161453" w:rsidRPr="00071726" w:rsidRDefault="00161453" w:rsidP="00B310A6">
      <w:pPr>
        <w:numPr>
          <w:ilvl w:val="1"/>
          <w:numId w:val="5"/>
        </w:numPr>
        <w:spacing w:line="288" w:lineRule="auto"/>
        <w:ind w:left="426" w:hanging="426"/>
        <w:jc w:val="both"/>
        <w:rPr>
          <w:rFonts w:ascii="Calibri" w:hAnsi="Calibri" w:cs="Calibri"/>
          <w:bCs/>
          <w:iCs/>
        </w:rPr>
      </w:pPr>
      <w:r w:rsidRPr="00071726">
        <w:rPr>
          <w:rFonts w:ascii="Calibri" w:hAnsi="Calibri" w:cs="Calibri"/>
          <w:bCs/>
          <w:iCs/>
        </w:rPr>
        <w:t>Wykonawca po upływie terminu do składania ofert nie może wycofać złożonej oferty.</w:t>
      </w:r>
    </w:p>
    <w:p w14:paraId="6D6D2D5A" w14:textId="77777777" w:rsidR="007A31BB" w:rsidRPr="00071726" w:rsidRDefault="007A31BB" w:rsidP="00B310A6">
      <w:pPr>
        <w:spacing w:line="288" w:lineRule="auto"/>
        <w:ind w:left="426"/>
        <w:jc w:val="both"/>
        <w:rPr>
          <w:rFonts w:ascii="Calibri" w:hAnsi="Calibri" w:cs="Calibri"/>
          <w:b/>
          <w:bCs/>
        </w:rPr>
      </w:pPr>
    </w:p>
    <w:p w14:paraId="1071BE4C" w14:textId="77777777" w:rsidR="007A31BB" w:rsidRPr="00071726" w:rsidRDefault="007A31BB" w:rsidP="00B310A6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ascii="Calibri" w:hAnsi="Calibri" w:cs="Calibri"/>
          <w:b/>
          <w:bCs/>
        </w:rPr>
      </w:pPr>
      <w:r w:rsidRPr="00071726">
        <w:rPr>
          <w:rFonts w:ascii="Calibri" w:hAnsi="Calibri" w:cs="Calibri"/>
          <w:b/>
          <w:bCs/>
        </w:rPr>
        <w:t>Termin otwarcia ofert.</w:t>
      </w:r>
    </w:p>
    <w:p w14:paraId="769E32F6" w14:textId="565E9DC2" w:rsidR="00161453" w:rsidRPr="00071726" w:rsidRDefault="00161453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Otwarcie ofert nastąpi w dniu</w:t>
      </w:r>
      <w:r w:rsidR="00AF5A8A" w:rsidRPr="00071726">
        <w:rPr>
          <w:rFonts w:cs="Calibri"/>
          <w:b w:val="0"/>
          <w:bCs/>
          <w:color w:val="auto"/>
          <w:sz w:val="20"/>
          <w:szCs w:val="20"/>
        </w:rPr>
        <w:t xml:space="preserve"> </w:t>
      </w:r>
      <w:r w:rsidR="007035C1" w:rsidRPr="00071726">
        <w:rPr>
          <w:rFonts w:cs="Calibri"/>
          <w:color w:val="auto"/>
          <w:sz w:val="20"/>
          <w:szCs w:val="20"/>
        </w:rPr>
        <w:t>28</w:t>
      </w:r>
      <w:r w:rsidR="00AF5A8A" w:rsidRPr="00071726">
        <w:rPr>
          <w:rFonts w:cs="Calibri"/>
          <w:color w:val="auto"/>
          <w:sz w:val="20"/>
          <w:szCs w:val="20"/>
        </w:rPr>
        <w:t xml:space="preserve"> sierpnia</w:t>
      </w:r>
      <w:r w:rsidR="00742F1E" w:rsidRPr="00071726">
        <w:rPr>
          <w:rFonts w:cs="Calibri"/>
          <w:iCs/>
          <w:color w:val="auto"/>
          <w:sz w:val="20"/>
          <w:szCs w:val="20"/>
        </w:rPr>
        <w:t xml:space="preserve"> 2026 </w:t>
      </w:r>
      <w:r w:rsidR="009E3516" w:rsidRPr="00071726">
        <w:rPr>
          <w:rFonts w:cs="Calibri"/>
          <w:iCs/>
          <w:color w:val="auto"/>
          <w:sz w:val="20"/>
          <w:szCs w:val="20"/>
        </w:rPr>
        <w:t>r</w:t>
      </w:r>
      <w:r w:rsidR="009E3516" w:rsidRPr="00071726">
        <w:rPr>
          <w:rFonts w:cs="Calibri"/>
          <w:color w:val="auto"/>
          <w:sz w:val="20"/>
          <w:szCs w:val="20"/>
        </w:rPr>
        <w:t xml:space="preserve"> </w:t>
      </w:r>
      <w:r w:rsidR="007035C1" w:rsidRPr="00071726">
        <w:rPr>
          <w:rFonts w:cs="Calibri"/>
          <w:color w:val="auto"/>
          <w:sz w:val="20"/>
          <w:szCs w:val="20"/>
        </w:rPr>
        <w:t>o godzinie: 9</w:t>
      </w:r>
      <w:r w:rsidRPr="00071726">
        <w:rPr>
          <w:rFonts w:cs="Calibri"/>
          <w:color w:val="auto"/>
          <w:sz w:val="20"/>
          <w:szCs w:val="20"/>
        </w:rPr>
        <w:t>:00.</w:t>
      </w:r>
    </w:p>
    <w:p w14:paraId="2E1600E7" w14:textId="77777777" w:rsidR="00161453" w:rsidRPr="00071726" w:rsidRDefault="00161453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Zamawiający, najpóźniej przed otwarciem ofert, udostępnia na stronie internetowej prowadzonego postępowania informację o kwocie, jaką zamierza przeznaczyć</w:t>
      </w:r>
      <w:r w:rsidR="006730DE" w:rsidRPr="00071726">
        <w:rPr>
          <w:rFonts w:cs="Calibri"/>
          <w:b w:val="0"/>
          <w:bCs/>
          <w:color w:val="auto"/>
          <w:sz w:val="20"/>
          <w:szCs w:val="20"/>
        </w:rPr>
        <w:t xml:space="preserve"> na sfinansowanie zamówienia.</w:t>
      </w:r>
    </w:p>
    <w:p w14:paraId="1D2D6960" w14:textId="77777777" w:rsidR="00161453" w:rsidRPr="00071726" w:rsidRDefault="00161453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Zamawiający, niezwłocznie po otwarciu ofert, udostępni na stronie internetowej prowadzonego postępowania informacje, o których mowa w art. 222 ust. 5 Ustawy.</w:t>
      </w:r>
    </w:p>
    <w:p w14:paraId="723037FA" w14:textId="77777777" w:rsidR="00161453" w:rsidRPr="00071726" w:rsidRDefault="00161453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W przypadku wystąpienia awarii systemu teleinformatycznego, która spowoduje brak możliwości otwarcia ofert               w terminie określonym przez Zamawiającego, otwarcie ofert nastąpi niezwłocznie po usunięciu awa</w:t>
      </w:r>
      <w:r w:rsidR="008C3B55" w:rsidRPr="00071726">
        <w:rPr>
          <w:rFonts w:cs="Calibri"/>
          <w:b w:val="0"/>
          <w:bCs/>
          <w:color w:val="auto"/>
          <w:sz w:val="20"/>
          <w:szCs w:val="20"/>
        </w:rPr>
        <w:t>rii</w:t>
      </w:r>
      <w:r w:rsidRPr="00071726">
        <w:rPr>
          <w:rFonts w:cs="Calibri"/>
          <w:b w:val="0"/>
          <w:bCs/>
          <w:color w:val="auto"/>
          <w:sz w:val="20"/>
          <w:szCs w:val="20"/>
        </w:rPr>
        <w:t>.</w:t>
      </w:r>
    </w:p>
    <w:p w14:paraId="3EE06330" w14:textId="77777777" w:rsidR="009E476A" w:rsidRPr="00071726" w:rsidRDefault="00161453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Zamawiający poinformuje o zmianie terminu otwarcia ofert na stronie intern</w:t>
      </w:r>
      <w:r w:rsidR="008C3B55" w:rsidRPr="00071726">
        <w:rPr>
          <w:rFonts w:cs="Calibri"/>
          <w:b w:val="0"/>
          <w:bCs/>
          <w:color w:val="auto"/>
          <w:sz w:val="20"/>
          <w:szCs w:val="20"/>
        </w:rPr>
        <w:t>etowej prowadzonego postępowania</w:t>
      </w:r>
      <w:r w:rsidRPr="00071726">
        <w:rPr>
          <w:rFonts w:cs="Calibri"/>
          <w:b w:val="0"/>
          <w:bCs/>
          <w:color w:val="auto"/>
          <w:sz w:val="20"/>
          <w:szCs w:val="20"/>
        </w:rPr>
        <w:t>.</w:t>
      </w:r>
    </w:p>
    <w:p w14:paraId="4149FB89" w14:textId="77777777" w:rsidR="007A31BB" w:rsidRPr="00071726" w:rsidRDefault="007A31BB" w:rsidP="00B310A6">
      <w:pPr>
        <w:spacing w:line="288" w:lineRule="auto"/>
        <w:jc w:val="both"/>
        <w:rPr>
          <w:rFonts w:ascii="Calibri" w:hAnsi="Calibri" w:cs="Calibri"/>
          <w:bCs/>
        </w:rPr>
      </w:pPr>
    </w:p>
    <w:p w14:paraId="4E437B1B" w14:textId="77777777" w:rsidR="00C96E1B" w:rsidRPr="00071726" w:rsidRDefault="00C96E1B" w:rsidP="00B310A6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ascii="Calibri" w:hAnsi="Calibri" w:cs="Calibri"/>
          <w:b/>
          <w:bCs/>
        </w:rPr>
      </w:pPr>
      <w:r w:rsidRPr="00071726">
        <w:rPr>
          <w:rFonts w:ascii="Calibri" w:hAnsi="Calibri" w:cs="Calibri"/>
          <w:b/>
          <w:bCs/>
        </w:rPr>
        <w:t>Podstawy wykluczenia.</w:t>
      </w:r>
    </w:p>
    <w:p w14:paraId="0DD68777" w14:textId="77777777" w:rsidR="00742F1E" w:rsidRPr="00071726" w:rsidRDefault="00742F1E" w:rsidP="00742F1E">
      <w:pPr>
        <w:numPr>
          <w:ilvl w:val="1"/>
          <w:numId w:val="32"/>
        </w:numPr>
        <w:suppressAutoHyphens w:val="0"/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071726">
        <w:rPr>
          <w:rFonts w:asciiTheme="minorHAnsi" w:hAnsiTheme="minorHAnsi" w:cstheme="minorHAnsi"/>
        </w:rPr>
        <w:t>Z postępowania o udzielenie zamówienia wyklucza się wykonawców, w stosunku do których zachodzi którakolwiek z okoliczności wskazanych w art. 108 ust. 1 ustawy Pzp, tzn. z postępowania o udzielenie zamówienia wyklucza się wykonawcę:</w:t>
      </w:r>
    </w:p>
    <w:p w14:paraId="7A178CBC" w14:textId="77777777" w:rsidR="00742F1E" w:rsidRPr="00071726" w:rsidRDefault="00742F1E" w:rsidP="00742F1E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>1)</w:t>
      </w:r>
      <w:r w:rsidRPr="00071726">
        <w:rPr>
          <w:rFonts w:asciiTheme="minorHAnsi" w:hAnsiTheme="minorHAnsi" w:cstheme="minorHAnsi"/>
        </w:rPr>
        <w:tab/>
        <w:t>będącego osobą fizyczną, którego prawomocnie skazano za przestępstwo:</w:t>
      </w:r>
    </w:p>
    <w:p w14:paraId="747F0473" w14:textId="77777777" w:rsidR="00742F1E" w:rsidRPr="00071726" w:rsidRDefault="00742F1E" w:rsidP="00742F1E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>a)</w:t>
      </w:r>
      <w:r w:rsidRPr="00071726">
        <w:rPr>
          <w:rFonts w:asciiTheme="minorHAnsi" w:hAnsiTheme="minorHAnsi" w:cstheme="minorHAnsi"/>
        </w:rPr>
        <w:tab/>
        <w:t>udziału w zorganizowanej grupie przestępczej albo związku mającym na celu popełnienie przestępstwa lub przestępstwa skarbowego, o którym mowa w art. 258 Kodeksu karnego,</w:t>
      </w:r>
    </w:p>
    <w:p w14:paraId="47DAAF3B" w14:textId="77777777" w:rsidR="00742F1E" w:rsidRPr="00071726" w:rsidRDefault="00742F1E" w:rsidP="00742F1E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>b)</w:t>
      </w:r>
      <w:r w:rsidRPr="00071726">
        <w:rPr>
          <w:rFonts w:asciiTheme="minorHAnsi" w:hAnsiTheme="minorHAnsi" w:cstheme="minorHAnsi"/>
        </w:rPr>
        <w:tab/>
        <w:t>handlu ludźmi, o którym mowa w art. 189a Kodeksu karnego,</w:t>
      </w:r>
    </w:p>
    <w:p w14:paraId="2B81433A" w14:textId="77777777" w:rsidR="00742F1E" w:rsidRPr="00071726" w:rsidRDefault="00742F1E" w:rsidP="00742F1E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>c)</w:t>
      </w:r>
      <w:r w:rsidRPr="00071726">
        <w:rPr>
          <w:rFonts w:asciiTheme="minorHAnsi" w:hAnsiTheme="minorHAnsi" w:cstheme="minorHAnsi"/>
        </w:rPr>
        <w:tab/>
      </w:r>
      <w:r w:rsidR="00D24EC2" w:rsidRPr="00071726">
        <w:rPr>
          <w:rFonts w:asciiTheme="minorHAnsi" w:hAnsiTheme="minorHAnsi" w:cstheme="minorHAnsi"/>
        </w:rPr>
        <w:t>o którym mowa w art. 228-230a, art. 250a Kodeksu karnego, w art. 46-48 ustawy z dnia 25 czerwca 2010 r. o sporcie (Dz. U. z 2026 r. poz. 95 i 615) lub w art. 54 ust. 1-4 ustawy z dnia 12 maja 2011 r. o refundacji leków, środków spożywczych specjalnego przeznaczenia żywieniowego oraz wyrobów medycznych (Dz. U. z 2026 r. poz. 253)</w:t>
      </w:r>
      <w:r w:rsidRPr="00071726">
        <w:rPr>
          <w:rFonts w:asciiTheme="minorHAnsi" w:hAnsiTheme="minorHAnsi" w:cstheme="minorHAnsi"/>
        </w:rPr>
        <w:t>,</w:t>
      </w:r>
    </w:p>
    <w:p w14:paraId="18FCC4EA" w14:textId="77777777" w:rsidR="00742F1E" w:rsidRPr="00071726" w:rsidRDefault="00742F1E" w:rsidP="00742F1E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>d)</w:t>
      </w:r>
      <w:r w:rsidRPr="00071726">
        <w:rPr>
          <w:rFonts w:asciiTheme="minorHAnsi" w:hAnsiTheme="minorHAnsi" w:cstheme="minorHAnsi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341B0B5E" w14:textId="77777777" w:rsidR="00742F1E" w:rsidRPr="00071726" w:rsidRDefault="00742F1E" w:rsidP="00742F1E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>e)</w:t>
      </w:r>
      <w:r w:rsidRPr="00071726">
        <w:rPr>
          <w:rFonts w:asciiTheme="minorHAnsi" w:hAnsiTheme="minorHAnsi" w:cstheme="minorHAnsi"/>
        </w:rPr>
        <w:tab/>
        <w:t>o charakterze terrorystycznym, o którym mowa w art. 115 § 20 Kodeksu karnego, lub mające na celu popełnienie tego przestępstwa,</w:t>
      </w:r>
    </w:p>
    <w:p w14:paraId="0C8FDE22" w14:textId="77777777" w:rsidR="00742F1E" w:rsidRPr="00071726" w:rsidRDefault="00742F1E" w:rsidP="00742F1E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>f)</w:t>
      </w:r>
      <w:r w:rsidRPr="00071726">
        <w:rPr>
          <w:rFonts w:asciiTheme="minorHAnsi" w:hAnsiTheme="minorHAnsi" w:cstheme="minorHAnsi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2021 r. poz. 1745),</w:t>
      </w:r>
    </w:p>
    <w:p w14:paraId="06496EAF" w14:textId="77777777" w:rsidR="00742F1E" w:rsidRPr="00071726" w:rsidRDefault="00742F1E" w:rsidP="00742F1E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>g)</w:t>
      </w:r>
      <w:r w:rsidRPr="00071726">
        <w:rPr>
          <w:rFonts w:asciiTheme="minorHAnsi" w:hAnsiTheme="minorHAnsi" w:cstheme="minorHAnsi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4A27E91E" w14:textId="77777777" w:rsidR="00742F1E" w:rsidRPr="00071726" w:rsidRDefault="00742F1E" w:rsidP="00742F1E">
      <w:pPr>
        <w:suppressAutoHyphens w:val="0"/>
        <w:spacing w:line="312" w:lineRule="auto"/>
        <w:ind w:left="1276" w:hanging="425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>h)</w:t>
      </w:r>
      <w:r w:rsidRPr="00071726">
        <w:rPr>
          <w:rFonts w:asciiTheme="minorHAnsi" w:hAnsiTheme="minorHAnsi" w:cstheme="minorHAnsi"/>
        </w:rPr>
        <w:tab/>
        <w:t xml:space="preserve"> o którym mowa w art. 9 ust. 1 i 3 lub art. 10 ustawy z dnia 15 czerwca 2012 r. o skutkach powierzania wykonywania pracy cudzoziemcom przebywającym wbrew przepisom na terytorium Rzeczypospolitej Polskiej</w:t>
      </w:r>
    </w:p>
    <w:p w14:paraId="782710EA" w14:textId="77777777" w:rsidR="00742F1E" w:rsidRPr="00071726" w:rsidRDefault="00742F1E" w:rsidP="00742F1E">
      <w:pPr>
        <w:suppressAutoHyphens w:val="0"/>
        <w:spacing w:line="312" w:lineRule="auto"/>
        <w:ind w:left="851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>- lub za odpowiedni czyn zabroniony określony w przepisach prawa obcego;</w:t>
      </w:r>
    </w:p>
    <w:p w14:paraId="0DC0EC3A" w14:textId="77777777" w:rsidR="00742F1E" w:rsidRPr="00071726" w:rsidRDefault="00742F1E" w:rsidP="00742F1E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>2)</w:t>
      </w:r>
      <w:r w:rsidRPr="00071726">
        <w:rPr>
          <w:rFonts w:asciiTheme="minorHAnsi" w:hAnsiTheme="minorHAnsi" w:cstheme="minorHAnsi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3D33336E" w14:textId="77777777" w:rsidR="00742F1E" w:rsidRPr="00071726" w:rsidRDefault="00742F1E" w:rsidP="00742F1E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>3)</w:t>
      </w:r>
      <w:r w:rsidRPr="00071726">
        <w:rPr>
          <w:rFonts w:asciiTheme="minorHAnsi" w:hAnsiTheme="minorHAnsi" w:cstheme="minorHAnsi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7048CBF0" w14:textId="77777777" w:rsidR="00742F1E" w:rsidRPr="00071726" w:rsidRDefault="00742F1E" w:rsidP="00742F1E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>4)</w:t>
      </w:r>
      <w:r w:rsidRPr="00071726">
        <w:rPr>
          <w:rFonts w:asciiTheme="minorHAnsi" w:hAnsiTheme="minorHAnsi" w:cstheme="minorHAnsi"/>
        </w:rPr>
        <w:tab/>
        <w:t>wobec którego prawomocnie orzeczono zakaz ubiegania się o zamówienia publiczne;</w:t>
      </w:r>
    </w:p>
    <w:p w14:paraId="33C4B33E" w14:textId="77777777" w:rsidR="00742F1E" w:rsidRPr="00071726" w:rsidRDefault="00742F1E" w:rsidP="00742F1E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>5)</w:t>
      </w:r>
      <w:r w:rsidRPr="00071726">
        <w:rPr>
          <w:rFonts w:asciiTheme="minorHAnsi" w:hAnsiTheme="minorHAnsi" w:cstheme="minorHAnsi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1C1D3182" w14:textId="77777777" w:rsidR="00742F1E" w:rsidRPr="00071726" w:rsidRDefault="00742F1E" w:rsidP="00742F1E">
      <w:pPr>
        <w:suppressAutoHyphens w:val="0"/>
        <w:spacing w:line="312" w:lineRule="auto"/>
        <w:ind w:left="851" w:hanging="425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>6)</w:t>
      </w:r>
      <w:r w:rsidRPr="00071726">
        <w:rPr>
          <w:rFonts w:asciiTheme="minorHAnsi" w:hAnsiTheme="minorHAnsi" w:cstheme="minorHAnsi"/>
        </w:rPr>
        <w:tab/>
        <w:t>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270115DB" w14:textId="77777777" w:rsidR="00742F1E" w:rsidRPr="00071726" w:rsidRDefault="00742F1E" w:rsidP="00742F1E">
      <w:pPr>
        <w:numPr>
          <w:ilvl w:val="1"/>
          <w:numId w:val="32"/>
        </w:numPr>
        <w:suppressAutoHyphens w:val="0"/>
        <w:spacing w:line="312" w:lineRule="auto"/>
        <w:ind w:left="426" w:hanging="426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>Ponadto, z postępowania o udzielenie zamówienia wyklucza się wykonawcę, w stosunku do którego zachodzą okoliczności wskazane w art. 109 ust. 1 pkt 4 ustawy Pzp, tj.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6FB02CED" w14:textId="77777777" w:rsidR="00742F1E" w:rsidRPr="00071726" w:rsidRDefault="00742F1E" w:rsidP="00742F1E">
      <w:pPr>
        <w:numPr>
          <w:ilvl w:val="1"/>
          <w:numId w:val="32"/>
        </w:numPr>
        <w:suppressAutoHyphens w:val="0"/>
        <w:spacing w:line="312" w:lineRule="auto"/>
        <w:ind w:left="426" w:hanging="426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 xml:space="preserve">Dodatkowo, zgodnie z art. 7 ust. 1 ustawy z dnia z dnia 13 kwietnia 2022 r. o szczególnych rozwiązaniach w zakresie przeciwdziałania wspieraniu agresji na Ukrainę oraz służących ochronie bezpieczeństwa narodowego, z postępowania o udzielenie zamówienia publicznego lub konkursu prowadzonego </w:t>
      </w:r>
      <w:r w:rsidRPr="00071726">
        <w:rPr>
          <w:rFonts w:asciiTheme="minorHAnsi" w:hAnsiTheme="minorHAnsi" w:cstheme="minorHAnsi"/>
          <w:i/>
          <w:iCs/>
        </w:rPr>
        <w:t>na</w:t>
      </w:r>
      <w:r w:rsidRPr="00071726">
        <w:rPr>
          <w:rFonts w:asciiTheme="minorHAnsi" w:hAnsiTheme="minorHAnsi" w:cstheme="minorHAnsi"/>
        </w:rPr>
        <w:t xml:space="preserve"> podstawie </w:t>
      </w:r>
      <w:r w:rsidRPr="00071726">
        <w:rPr>
          <w:rFonts w:asciiTheme="minorHAnsi" w:hAnsiTheme="minorHAnsi" w:cstheme="minorHAnsi"/>
          <w:i/>
          <w:iCs/>
          <w:u w:color="FF0000"/>
        </w:rPr>
        <w:t>ustawy</w:t>
      </w:r>
      <w:r w:rsidRPr="00071726">
        <w:rPr>
          <w:rFonts w:asciiTheme="minorHAnsi" w:hAnsiTheme="minorHAnsi" w:cstheme="minorHAnsi"/>
        </w:rPr>
        <w:t xml:space="preserve"> z </w:t>
      </w:r>
      <w:r w:rsidRPr="00071726">
        <w:rPr>
          <w:rFonts w:asciiTheme="minorHAnsi" w:hAnsiTheme="minorHAnsi" w:cstheme="minorHAnsi"/>
          <w:i/>
          <w:iCs/>
        </w:rPr>
        <w:t>dnia</w:t>
      </w:r>
      <w:r w:rsidRPr="00071726">
        <w:rPr>
          <w:rFonts w:asciiTheme="minorHAnsi" w:hAnsiTheme="minorHAnsi" w:cstheme="minorHAnsi"/>
        </w:rPr>
        <w:t xml:space="preserve"> 11 września 2019 r. - Prawo zamówień publicznych wyklucza się:</w:t>
      </w:r>
    </w:p>
    <w:p w14:paraId="54B86D0B" w14:textId="77777777" w:rsidR="00742F1E" w:rsidRPr="00071726" w:rsidRDefault="00742F1E" w:rsidP="00742F1E">
      <w:pPr>
        <w:pStyle w:val="Akapitzlist"/>
        <w:numPr>
          <w:ilvl w:val="0"/>
          <w:numId w:val="33"/>
        </w:numPr>
        <w:spacing w:after="0" w:line="312" w:lineRule="auto"/>
        <w:ind w:left="993" w:hanging="567"/>
        <w:contextualSpacing w:val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color w:val="auto"/>
          <w:sz w:val="20"/>
          <w:szCs w:val="20"/>
        </w:rPr>
        <w:t>wykonawcę oraz uczestnika konkursu wymienionego w wykazach określonych w </w:t>
      </w:r>
      <w:r w:rsidRPr="00071726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07172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765/2006 i </w:t>
      </w:r>
      <w:r w:rsidRPr="00071726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07172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269/2014 albo wpisanego na listę na podstawie decyzji w sprawie wpisu na listę rozstrzygającej o zastosowaniu środka, o którym mowa w art. 1 pkt 3;</w:t>
      </w:r>
    </w:p>
    <w:p w14:paraId="423C1D08" w14:textId="77777777" w:rsidR="00742F1E" w:rsidRPr="00071726" w:rsidRDefault="00742F1E" w:rsidP="00742F1E">
      <w:pPr>
        <w:pStyle w:val="Akapitzlist"/>
        <w:numPr>
          <w:ilvl w:val="0"/>
          <w:numId w:val="33"/>
        </w:numPr>
        <w:spacing w:after="0" w:line="312" w:lineRule="auto"/>
        <w:ind w:left="993" w:hanging="567"/>
        <w:contextualSpacing w:val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wykonawcę oraz uczestnika konkursu, którego beneficjentem rzeczywistym w rozumieniu </w:t>
      </w:r>
      <w:r w:rsidRPr="00071726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ustawy</w:t>
      </w:r>
      <w:r w:rsidRPr="0007172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z dnia 1 marca 2018 r. o przeciwdziałaniu praniu pieniędzy oraz finansowaniu terroryzmu jest osoba wymieniona w wykazach określonych  w </w:t>
      </w:r>
      <w:r w:rsidRPr="00071726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07172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765/2006 i </w:t>
      </w:r>
      <w:r w:rsidRPr="00071726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07172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269/2014 albo wpisana na listę lub będąca takim beneficjentem rzeczywistym od dnia 24 lutego 2022 r., o ile została wpisana na listę na podstawie decyzji w sprawie wpisu na listę rozstrzygającej o zastosowaniu środka, o którym mowa w art. 1 pkt 3;</w:t>
      </w:r>
    </w:p>
    <w:p w14:paraId="1732942D" w14:textId="77777777" w:rsidR="00742F1E" w:rsidRPr="00071726" w:rsidRDefault="00742F1E" w:rsidP="00742F1E">
      <w:pPr>
        <w:pStyle w:val="Akapitzlist"/>
        <w:numPr>
          <w:ilvl w:val="0"/>
          <w:numId w:val="33"/>
        </w:numPr>
        <w:spacing w:after="0" w:line="312" w:lineRule="auto"/>
        <w:ind w:left="993" w:hanging="567"/>
        <w:contextualSpacing w:val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wykonawcę oraz uczestnika konkursu, którego jednostką dominującą  w rozumieniu </w:t>
      </w:r>
      <w:r w:rsidRPr="00071726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art. 3 ust. 1 pkt 37</w:t>
      </w:r>
      <w:r w:rsidRPr="0007172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ustawy z dnia 29 września 1994 r. o rachunkowości jest podmiot wymieniony w wykazach określonych w </w:t>
      </w:r>
      <w:r w:rsidRPr="00071726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07172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765/2006 i </w:t>
      </w:r>
      <w:r w:rsidRPr="00071726">
        <w:rPr>
          <w:rFonts w:asciiTheme="minorHAnsi" w:hAnsiTheme="minorHAnsi" w:cstheme="minorHAnsi"/>
          <w:b w:val="0"/>
          <w:color w:val="auto"/>
          <w:sz w:val="20"/>
          <w:szCs w:val="20"/>
          <w:u w:color="FF0000"/>
        </w:rPr>
        <w:t>rozporządzeniu</w:t>
      </w:r>
      <w:r w:rsidRPr="00071726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269/2014 albo wpisany na listę lub będący taką jednostką dominującą od dnia 24 lutego 2022 r., o ile został wpisany na listę na podstawie decyzji w sprawie wpisu na listę rozstrzygającej o zastosowaniu środka, o którym mowa w art. 1 pkt 3.</w:t>
      </w:r>
    </w:p>
    <w:p w14:paraId="0A6B34C7" w14:textId="77777777" w:rsidR="00742F1E" w:rsidRPr="00071726" w:rsidRDefault="00742F1E" w:rsidP="00742F1E">
      <w:pPr>
        <w:spacing w:line="312" w:lineRule="auto"/>
        <w:ind w:left="426"/>
        <w:jc w:val="both"/>
        <w:rPr>
          <w:rFonts w:asciiTheme="minorHAnsi" w:hAnsiTheme="minorHAnsi" w:cstheme="minorHAnsi"/>
          <w:iCs/>
        </w:rPr>
      </w:pPr>
      <w:r w:rsidRPr="00071726">
        <w:rPr>
          <w:rFonts w:asciiTheme="minorHAnsi" w:hAnsiTheme="minorHAnsi" w:cstheme="minorHAnsi"/>
          <w:iCs/>
        </w:rPr>
        <w:t>UWAGA!</w:t>
      </w:r>
    </w:p>
    <w:p w14:paraId="4DD47322" w14:textId="77777777" w:rsidR="00742F1E" w:rsidRPr="00071726" w:rsidRDefault="00742F1E" w:rsidP="00742F1E">
      <w:pPr>
        <w:spacing w:line="312" w:lineRule="auto"/>
        <w:ind w:left="426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  <w:i/>
          <w:iCs/>
        </w:rPr>
        <w:t xml:space="preserve">Osoba lub podmiot podlegające wykluczeniu </w:t>
      </w:r>
      <w:r w:rsidRPr="00071726">
        <w:rPr>
          <w:rStyle w:val="Uwydatnienie"/>
          <w:rFonts w:asciiTheme="minorHAnsi" w:hAnsiTheme="minorHAnsi" w:cstheme="minorHAnsi"/>
        </w:rPr>
        <w:t>na</w:t>
      </w:r>
      <w:r w:rsidRPr="00071726">
        <w:rPr>
          <w:rFonts w:asciiTheme="minorHAnsi" w:hAnsiTheme="minorHAnsi" w:cstheme="minorHAnsi"/>
          <w:i/>
          <w:iCs/>
        </w:rPr>
        <w:t xml:space="preserve"> podstawie art. 7 ust. 1 ustawy z dnia z dnia 13 kwietnia 2022 r. o szczególnych rozwiązaniach w zakresie przeciwdziałania wspieraniu agresji na Ukrainę oraz służących ochronie bezpieczeństwa narodowego, które w okresie tego wykluczenia ubiegają się o udzielenie zamówienia publicznego lub dopuszczenie do udziału w konkursie lub biorą udział w postępowaniu o udzielenie zamówienia publicznego lub w konkursie, podlegają karze pieniężnej. Karę pieniężną, o której mowa powyżej, nakłada Prezes Urzędu Zamówień Publicznych, w drodze decyzji, w wysokości do 20 000 000 zł.</w:t>
      </w:r>
    </w:p>
    <w:p w14:paraId="6A51CC12" w14:textId="77777777" w:rsidR="00742F1E" w:rsidRPr="00071726" w:rsidRDefault="00742F1E" w:rsidP="00742F1E">
      <w:pPr>
        <w:pStyle w:val="Akapitzlist"/>
        <w:numPr>
          <w:ilvl w:val="0"/>
          <w:numId w:val="34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color w:val="auto"/>
          <w:sz w:val="20"/>
          <w:szCs w:val="20"/>
        </w:rPr>
        <w:t>W przypadku Wykonawców wspólnie ubiegających się o zamówienie żaden z nich nie może podlegać wykluczeniu                   z postępowania na podstawie ww. przesłanek.</w:t>
      </w:r>
    </w:p>
    <w:p w14:paraId="5F0EBDE2" w14:textId="77777777" w:rsidR="00742F1E" w:rsidRPr="00071726" w:rsidRDefault="00742F1E" w:rsidP="00742F1E">
      <w:pPr>
        <w:pStyle w:val="Akapitzlist"/>
        <w:numPr>
          <w:ilvl w:val="0"/>
          <w:numId w:val="34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color w:val="auto"/>
          <w:sz w:val="20"/>
          <w:szCs w:val="20"/>
        </w:rPr>
        <w:t>W przypadku powoływania się na zasoby podmiotów trzecich Zamawiający bada, czy nie zachodzą wobec tego podmiotu podstawy wykluczenia, które zostały przewidziane względem Wykonawcy.</w:t>
      </w:r>
    </w:p>
    <w:p w14:paraId="53975DCB" w14:textId="77777777" w:rsidR="00C96E1B" w:rsidRPr="00071726" w:rsidRDefault="00C96E1B" w:rsidP="00B310A6">
      <w:pPr>
        <w:spacing w:line="288" w:lineRule="auto"/>
        <w:jc w:val="both"/>
        <w:rPr>
          <w:rFonts w:ascii="Calibri" w:hAnsi="Calibri" w:cs="Calibri"/>
          <w:bCs/>
        </w:rPr>
      </w:pPr>
    </w:p>
    <w:p w14:paraId="70F614A7" w14:textId="77777777" w:rsidR="004C6032" w:rsidRPr="00071726" w:rsidRDefault="00C96E1B" w:rsidP="00B310A6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ascii="Calibri" w:hAnsi="Calibri" w:cs="Calibri"/>
          <w:b/>
          <w:bCs/>
        </w:rPr>
      </w:pPr>
      <w:r w:rsidRPr="00071726">
        <w:rPr>
          <w:rFonts w:ascii="Calibri" w:hAnsi="Calibri" w:cs="Calibri"/>
          <w:b/>
          <w:bCs/>
        </w:rPr>
        <w:t>Informacja o warunkach udziału w postępowaniu</w:t>
      </w:r>
      <w:r w:rsidR="006F289A" w:rsidRPr="00071726">
        <w:rPr>
          <w:rFonts w:ascii="Calibri" w:hAnsi="Calibri" w:cs="Calibri"/>
          <w:b/>
          <w:bCs/>
        </w:rPr>
        <w:t>.</w:t>
      </w:r>
    </w:p>
    <w:p w14:paraId="2B8337B1" w14:textId="77777777" w:rsidR="00742F1E" w:rsidRPr="00071726" w:rsidRDefault="00742F1E" w:rsidP="00742F1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 udzielenie zamówienia mogą ubiegać się wykonawcy, którzy </w:t>
      </w:r>
      <w:r w:rsidRPr="0007172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</w:t>
      </w:r>
      <w:r w:rsidRPr="00071726">
        <w:rPr>
          <w:rFonts w:asciiTheme="minorHAnsi" w:hAnsiTheme="minorHAnsi" w:cstheme="minorHAnsi"/>
          <w:b w:val="0"/>
          <w:color w:val="auto"/>
          <w:sz w:val="20"/>
          <w:szCs w:val="20"/>
        </w:rPr>
        <w:t>pełniają następujące warunki udziału dotyczące:</w:t>
      </w:r>
    </w:p>
    <w:p w14:paraId="63FC3FDD" w14:textId="77777777" w:rsidR="00742F1E" w:rsidRPr="00071726" w:rsidRDefault="00742F1E" w:rsidP="00742F1E">
      <w:pPr>
        <w:pStyle w:val="pkt"/>
        <w:numPr>
          <w:ilvl w:val="0"/>
          <w:numId w:val="3"/>
        </w:numPr>
        <w:spacing w:before="0" w:after="0" w:line="312" w:lineRule="auto"/>
        <w:ind w:left="709" w:hanging="283"/>
        <w:rPr>
          <w:rFonts w:asciiTheme="minorHAnsi" w:hAnsiTheme="minorHAnsi" w:cstheme="minorHAnsi"/>
          <w:sz w:val="20"/>
        </w:rPr>
      </w:pPr>
      <w:r w:rsidRPr="00071726">
        <w:rPr>
          <w:rFonts w:asciiTheme="minorHAnsi" w:hAnsiTheme="minorHAnsi" w:cstheme="minorHAnsi"/>
          <w:sz w:val="20"/>
        </w:rPr>
        <w:t>sytuacji ekonomicznej lub finansowej.</w:t>
      </w:r>
    </w:p>
    <w:p w14:paraId="5F2AF4D3" w14:textId="77777777" w:rsidR="00742F1E" w:rsidRPr="00071726" w:rsidRDefault="00742F1E" w:rsidP="00742F1E">
      <w:pPr>
        <w:pStyle w:val="pkt"/>
        <w:spacing w:before="0" w:after="0" w:line="312" w:lineRule="auto"/>
        <w:ind w:left="709" w:firstLine="0"/>
        <w:rPr>
          <w:rFonts w:asciiTheme="minorHAnsi" w:hAnsiTheme="minorHAnsi" w:cstheme="minorHAnsi"/>
          <w:sz w:val="20"/>
        </w:rPr>
      </w:pPr>
      <w:r w:rsidRPr="00071726">
        <w:rPr>
          <w:rFonts w:asciiTheme="minorHAnsi" w:hAnsiTheme="minorHAnsi" w:cstheme="minorHAnsi"/>
          <w:sz w:val="20"/>
        </w:rPr>
        <w:t>Wykonawca spełni warunek jeżeli wykaże, że:</w:t>
      </w:r>
    </w:p>
    <w:p w14:paraId="0DFF1FF1" w14:textId="77777777" w:rsidR="00742F1E" w:rsidRPr="00071726" w:rsidRDefault="00742F1E" w:rsidP="00742F1E">
      <w:pPr>
        <w:pStyle w:val="pkt"/>
        <w:spacing w:before="0" w:after="0" w:line="312" w:lineRule="auto"/>
        <w:ind w:left="993" w:hanging="284"/>
        <w:rPr>
          <w:rFonts w:asciiTheme="minorHAnsi" w:hAnsiTheme="minorHAnsi" w:cstheme="minorHAnsi"/>
          <w:sz w:val="20"/>
        </w:rPr>
      </w:pPr>
      <w:r w:rsidRPr="00071726">
        <w:rPr>
          <w:rFonts w:asciiTheme="minorHAnsi" w:hAnsiTheme="minorHAnsi" w:cstheme="minorHAnsi"/>
          <w:sz w:val="20"/>
        </w:rPr>
        <w:t>a)</w:t>
      </w:r>
      <w:r w:rsidRPr="00071726">
        <w:rPr>
          <w:rFonts w:asciiTheme="minorHAnsi" w:hAnsiTheme="minorHAnsi" w:cstheme="minorHAnsi"/>
          <w:sz w:val="20"/>
        </w:rPr>
        <w:tab/>
        <w:t xml:space="preserve">posiada środki finansowe lub zdolność kredytową na kwotę równą co najmniej: </w:t>
      </w:r>
      <w:r w:rsidR="00D24EC2" w:rsidRPr="00071726">
        <w:rPr>
          <w:rFonts w:asciiTheme="minorHAnsi" w:hAnsiTheme="minorHAnsi" w:cstheme="minorHAnsi"/>
          <w:sz w:val="20"/>
        </w:rPr>
        <w:t>1</w:t>
      </w:r>
      <w:r w:rsidRPr="00071726">
        <w:rPr>
          <w:rFonts w:asciiTheme="minorHAnsi" w:hAnsiTheme="minorHAnsi" w:cstheme="minorHAnsi"/>
          <w:sz w:val="20"/>
        </w:rPr>
        <w:t>00 000,00 PLN.</w:t>
      </w:r>
    </w:p>
    <w:p w14:paraId="0F791980" w14:textId="77777777" w:rsidR="00742F1E" w:rsidRPr="00071726" w:rsidRDefault="00742F1E" w:rsidP="00742F1E">
      <w:pPr>
        <w:pStyle w:val="pkt"/>
        <w:spacing w:before="0" w:after="0" w:line="312" w:lineRule="auto"/>
        <w:ind w:left="993" w:hanging="284"/>
        <w:rPr>
          <w:rFonts w:asciiTheme="minorHAnsi" w:hAnsiTheme="minorHAnsi" w:cstheme="minorHAnsi"/>
          <w:sz w:val="20"/>
        </w:rPr>
      </w:pPr>
      <w:r w:rsidRPr="00071726">
        <w:rPr>
          <w:rFonts w:asciiTheme="minorHAnsi" w:hAnsiTheme="minorHAnsi" w:cstheme="minorHAnsi"/>
          <w:sz w:val="20"/>
        </w:rPr>
        <w:t>b)</w:t>
      </w:r>
      <w:r w:rsidRPr="00071726">
        <w:rPr>
          <w:rFonts w:asciiTheme="minorHAnsi" w:hAnsiTheme="minorHAnsi" w:cstheme="minorHAnsi"/>
          <w:sz w:val="20"/>
        </w:rPr>
        <w:tab/>
        <w:t xml:space="preserve">jest ubezpieczony od odpowiedzialności cywilnej w zakresie prowadzonej działalności związanej                             z przedmiotem zamówienia na łączną kwotę równą co najmniej: </w:t>
      </w:r>
      <w:r w:rsidR="00D24EC2" w:rsidRPr="00071726">
        <w:rPr>
          <w:rFonts w:asciiTheme="minorHAnsi" w:hAnsiTheme="minorHAnsi" w:cstheme="minorHAnsi"/>
          <w:sz w:val="20"/>
        </w:rPr>
        <w:t>2</w:t>
      </w:r>
      <w:r w:rsidRPr="00071726">
        <w:rPr>
          <w:rFonts w:asciiTheme="minorHAnsi" w:hAnsiTheme="minorHAnsi" w:cstheme="minorHAnsi"/>
          <w:sz w:val="20"/>
        </w:rPr>
        <w:t>00 000,00 PLN.</w:t>
      </w:r>
    </w:p>
    <w:p w14:paraId="33D3F8C6" w14:textId="77777777" w:rsidR="00742F1E" w:rsidRPr="00071726" w:rsidRDefault="00742F1E" w:rsidP="00742F1E">
      <w:pPr>
        <w:pStyle w:val="pkt"/>
        <w:numPr>
          <w:ilvl w:val="0"/>
          <w:numId w:val="3"/>
        </w:numPr>
        <w:spacing w:before="0" w:after="0" w:line="312" w:lineRule="auto"/>
        <w:ind w:left="709" w:hanging="283"/>
        <w:rPr>
          <w:rFonts w:asciiTheme="minorHAnsi" w:hAnsiTheme="minorHAnsi" w:cstheme="minorHAnsi"/>
          <w:sz w:val="20"/>
        </w:rPr>
      </w:pPr>
      <w:r w:rsidRPr="00071726">
        <w:rPr>
          <w:rFonts w:asciiTheme="minorHAnsi" w:hAnsiTheme="minorHAnsi" w:cstheme="minorHAnsi"/>
          <w:sz w:val="20"/>
        </w:rPr>
        <w:t>zdolności technicznej lub zawodowej.</w:t>
      </w:r>
    </w:p>
    <w:p w14:paraId="65FBA363" w14:textId="77777777" w:rsidR="00742F1E" w:rsidRPr="00071726" w:rsidRDefault="00742F1E" w:rsidP="00742F1E">
      <w:pPr>
        <w:pStyle w:val="pkt"/>
        <w:spacing w:before="0" w:after="0" w:line="312" w:lineRule="auto"/>
        <w:ind w:left="709" w:firstLine="0"/>
        <w:rPr>
          <w:rFonts w:asciiTheme="minorHAnsi" w:hAnsiTheme="minorHAnsi" w:cstheme="minorHAnsi"/>
          <w:sz w:val="20"/>
        </w:rPr>
      </w:pPr>
      <w:r w:rsidRPr="00071726">
        <w:rPr>
          <w:rFonts w:asciiTheme="minorHAnsi" w:hAnsiTheme="minorHAnsi" w:cstheme="minorHAnsi"/>
          <w:sz w:val="20"/>
        </w:rPr>
        <w:t>Wykonawca spełni warunek jeżeli wykaże, że:</w:t>
      </w:r>
    </w:p>
    <w:p w14:paraId="01B7F68B" w14:textId="2E194CCB" w:rsidR="00742F1E" w:rsidRPr="00071726" w:rsidRDefault="00742F1E" w:rsidP="00742F1E">
      <w:pPr>
        <w:pStyle w:val="pkt"/>
        <w:numPr>
          <w:ilvl w:val="3"/>
          <w:numId w:val="5"/>
        </w:numPr>
        <w:spacing w:before="0" w:after="0" w:line="312" w:lineRule="auto"/>
        <w:ind w:left="1134"/>
        <w:rPr>
          <w:rFonts w:asciiTheme="minorHAnsi" w:hAnsiTheme="minorHAnsi" w:cstheme="minorHAnsi"/>
          <w:sz w:val="20"/>
        </w:rPr>
      </w:pPr>
      <w:r w:rsidRPr="00071726">
        <w:rPr>
          <w:rFonts w:asciiTheme="minorHAnsi" w:hAnsiTheme="minorHAnsi" w:cstheme="minorHAnsi"/>
          <w:sz w:val="20"/>
        </w:rPr>
        <w:t>w okresie ostatnich pięciu lat przed upływem terminu składania ofert, a jeżeli okres prowadzenia działalności jest krótszy - w tym okresie wykonał należycie min. 3 roboty budowlane, z których każda polegała na wykonaniu robót remontowych budynku/budynków użyteczności publicznej i zawierała w swym zakresie prace</w:t>
      </w:r>
      <w:r w:rsidR="00D24EC2" w:rsidRPr="00071726">
        <w:rPr>
          <w:rFonts w:asciiTheme="minorHAnsi" w:hAnsiTheme="minorHAnsi" w:cstheme="minorHAnsi"/>
          <w:sz w:val="20"/>
        </w:rPr>
        <w:t xml:space="preserve"> malarskie i wymi</w:t>
      </w:r>
      <w:r w:rsidR="007A2BFD" w:rsidRPr="00071726">
        <w:rPr>
          <w:rFonts w:asciiTheme="minorHAnsi" w:hAnsiTheme="minorHAnsi" w:cstheme="minorHAnsi"/>
          <w:sz w:val="20"/>
        </w:rPr>
        <w:t>a</w:t>
      </w:r>
      <w:r w:rsidR="00D24EC2" w:rsidRPr="00071726">
        <w:rPr>
          <w:rFonts w:asciiTheme="minorHAnsi" w:hAnsiTheme="minorHAnsi" w:cstheme="minorHAnsi"/>
          <w:sz w:val="20"/>
        </w:rPr>
        <w:t xml:space="preserve">nę stolarki budowlanej </w:t>
      </w:r>
      <w:r w:rsidRPr="00071726">
        <w:rPr>
          <w:rFonts w:asciiTheme="minorHAnsi" w:hAnsiTheme="minorHAnsi" w:cstheme="minorHAnsi"/>
          <w:sz w:val="20"/>
        </w:rPr>
        <w:t xml:space="preserve">, o wartości każdej z robót min. </w:t>
      </w:r>
      <w:r w:rsidR="00D24EC2" w:rsidRPr="00071726">
        <w:rPr>
          <w:rFonts w:asciiTheme="minorHAnsi" w:hAnsiTheme="minorHAnsi" w:cstheme="minorHAnsi"/>
          <w:sz w:val="20"/>
        </w:rPr>
        <w:t>1</w:t>
      </w:r>
      <w:r w:rsidRPr="00071726">
        <w:rPr>
          <w:rFonts w:asciiTheme="minorHAnsi" w:hAnsiTheme="minorHAnsi" w:cstheme="minorHAnsi"/>
          <w:sz w:val="20"/>
        </w:rPr>
        <w:t>00 000 zł wraz z podatkiem vat.</w:t>
      </w:r>
    </w:p>
    <w:p w14:paraId="0979E35A" w14:textId="1B7EC000" w:rsidR="00164AFD" w:rsidRPr="00071726" w:rsidRDefault="00164AFD" w:rsidP="00742F1E">
      <w:pPr>
        <w:pStyle w:val="pkt"/>
        <w:numPr>
          <w:ilvl w:val="3"/>
          <w:numId w:val="5"/>
        </w:numPr>
        <w:spacing w:before="0" w:after="0" w:line="312" w:lineRule="auto"/>
        <w:ind w:left="993" w:hanging="284"/>
        <w:rPr>
          <w:rFonts w:asciiTheme="minorHAnsi" w:hAnsiTheme="minorHAnsi" w:cstheme="minorHAnsi"/>
          <w:sz w:val="20"/>
        </w:rPr>
      </w:pPr>
      <w:r w:rsidRPr="00071726">
        <w:rPr>
          <w:rFonts w:asciiTheme="minorHAnsi" w:hAnsiTheme="minorHAnsi" w:cstheme="minorHAnsi"/>
          <w:sz w:val="20"/>
        </w:rPr>
        <w:t xml:space="preserve">dysponuje min. 1 osobą, która będzie brała udział w realizacji zamówienia, jako kierownik robót, posiadającą uprawnienia do kierowania robotami budowalnymi, w specjalności konstrukcyjno-budowlanej w zakresie niezbędnym do realizacji przedmiotu zamówienia lub odpowiadające im równoważne uprawnienia w tej specjalności, które zostały wydane na podstawie wcześniej obowiązujących przepisów, zgodnie z wymogami ustawy Prawo Budowlane, z minimum 5-letnim doświadczeniem zawodowym po uzyskaniu tych uprawnień, która w ciągu ostatnich 5 lat kierowała (pełniła funkcję kierownika budowy lub kierownika robót w rozumieniu ustawy Prawo Budowlane), minimum 3 robotami budowlanymi, z których każda polegała na wykonaniu robót remontowych budynku/budynków użyteczności publicznej i </w:t>
      </w:r>
      <w:r w:rsidR="001C0862" w:rsidRPr="00071726">
        <w:rPr>
          <w:rFonts w:asciiTheme="minorHAnsi" w:hAnsiTheme="minorHAnsi" w:cstheme="minorHAnsi"/>
          <w:sz w:val="20"/>
        </w:rPr>
        <w:t xml:space="preserve">każda </w:t>
      </w:r>
      <w:r w:rsidRPr="00071726">
        <w:rPr>
          <w:rFonts w:asciiTheme="minorHAnsi" w:hAnsiTheme="minorHAnsi" w:cstheme="minorHAnsi"/>
          <w:sz w:val="20"/>
        </w:rPr>
        <w:t>zawierała w swym zakresie prace</w:t>
      </w:r>
      <w:r w:rsidR="00D24EC2" w:rsidRPr="00071726">
        <w:rPr>
          <w:rFonts w:asciiTheme="minorHAnsi" w:hAnsiTheme="minorHAnsi" w:cstheme="minorHAnsi"/>
          <w:sz w:val="20"/>
        </w:rPr>
        <w:t xml:space="preserve"> malarskie i wymi</w:t>
      </w:r>
      <w:r w:rsidR="007A2BFD" w:rsidRPr="00071726">
        <w:rPr>
          <w:rFonts w:asciiTheme="minorHAnsi" w:hAnsiTheme="minorHAnsi" w:cstheme="minorHAnsi"/>
          <w:sz w:val="20"/>
        </w:rPr>
        <w:t>a</w:t>
      </w:r>
      <w:r w:rsidR="00D24EC2" w:rsidRPr="00071726">
        <w:rPr>
          <w:rFonts w:asciiTheme="minorHAnsi" w:hAnsiTheme="minorHAnsi" w:cstheme="minorHAnsi"/>
          <w:sz w:val="20"/>
        </w:rPr>
        <w:t>nę stolarki budowlanej</w:t>
      </w:r>
      <w:r w:rsidRPr="00071726">
        <w:rPr>
          <w:rFonts w:asciiTheme="minorHAnsi" w:hAnsiTheme="minorHAnsi" w:cstheme="minorHAnsi"/>
          <w:sz w:val="20"/>
        </w:rPr>
        <w:t xml:space="preserve">, o wartości łącznej każdej z robót min. </w:t>
      </w:r>
      <w:r w:rsidR="00D24EC2" w:rsidRPr="00071726">
        <w:rPr>
          <w:rFonts w:asciiTheme="minorHAnsi" w:hAnsiTheme="minorHAnsi" w:cstheme="minorHAnsi"/>
          <w:sz w:val="20"/>
        </w:rPr>
        <w:t>1</w:t>
      </w:r>
      <w:r w:rsidRPr="00071726">
        <w:rPr>
          <w:rFonts w:asciiTheme="minorHAnsi" w:hAnsiTheme="minorHAnsi" w:cstheme="minorHAnsi"/>
          <w:sz w:val="20"/>
        </w:rPr>
        <w:t>00 000 zł wraz z podatkiem vat</w:t>
      </w:r>
      <w:r w:rsidR="001C3EF6" w:rsidRPr="00071726">
        <w:rPr>
          <w:rFonts w:asciiTheme="minorHAnsi" w:hAnsiTheme="minorHAnsi" w:cstheme="minorHAnsi"/>
          <w:sz w:val="20"/>
        </w:rPr>
        <w:t>.</w:t>
      </w:r>
    </w:p>
    <w:p w14:paraId="2413B7A9" w14:textId="77777777" w:rsidR="001C0862" w:rsidRPr="00071726" w:rsidRDefault="001C0862" w:rsidP="001C0862">
      <w:pPr>
        <w:spacing w:line="288" w:lineRule="auto"/>
        <w:ind w:left="426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>Zamawiający informuję , że:</w:t>
      </w:r>
    </w:p>
    <w:p w14:paraId="23798F33" w14:textId="77777777" w:rsidR="001C0862" w:rsidRPr="00071726" w:rsidRDefault="001C0862" w:rsidP="001C0862">
      <w:pPr>
        <w:pStyle w:val="Akapitzlist"/>
        <w:numPr>
          <w:ilvl w:val="0"/>
          <w:numId w:val="35"/>
        </w:numPr>
        <w:spacing w:after="0" w:line="288" w:lineRule="auto"/>
        <w:ind w:left="709" w:hanging="283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dopuszcza przedstawienie osób posiadających równoważne kwalifikacje, zdobyte w innych państwach, na zasadach określonych w art. 12a ustawy z dnia 7 lipca 1994 r. Prawo Budowlane, z uwzględnieniem postanowień ustawy z dnia 18 marca 2008 r. o zasadach uznawania kwalifikacji zawodowych nabytych w państwach członkowskich Unii Europejskiej,</w:t>
      </w:r>
    </w:p>
    <w:p w14:paraId="097766B1" w14:textId="77777777" w:rsidR="001C0862" w:rsidRPr="00071726" w:rsidRDefault="001C0862" w:rsidP="001C0862">
      <w:pPr>
        <w:pStyle w:val="Akapitzlist"/>
        <w:numPr>
          <w:ilvl w:val="0"/>
          <w:numId w:val="35"/>
        </w:numPr>
        <w:tabs>
          <w:tab w:val="num" w:pos="1134"/>
        </w:tabs>
        <w:spacing w:after="0" w:line="288" w:lineRule="auto"/>
        <w:ind w:left="709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color w:val="auto"/>
          <w:sz w:val="20"/>
          <w:szCs w:val="20"/>
        </w:rPr>
        <w:t>poprzez budynek użyteczności publicznej rozumie, zgodnie z § 3 pkt 6 Rozporządzenia Ministra Infrastruktury z dnia 12 kwietnia 2002 r. w sprawie warunków technicznych, jakim powinny odpowiadać budynki i ich usytuowanie, budynek przeznaczony na potrzeby administracji publicznej, wymiaru sprawiedliwości, kultury, kultu religijnego, oświaty, szkolnictwa wyższego, nauki, wychowania, opieki zdrowotnej, społecznej lub socjalnej, obsługi bankowej, handlu, gastronomii, usług, w tym usług pocztowych lub telekomunikacyjnych, turystyki, sportu, obsługi pasażerów w transporcie kolejowym, drogowym, lotniczym, morskim lub wodnym śródlądowym, oraz inny budynek przeznaczony do wykonywania podobnych funkcji; za budynek użyteczności publicznej uznaje się także budynek biurowy lub socjalny.</w:t>
      </w:r>
    </w:p>
    <w:p w14:paraId="44AB5740" w14:textId="77777777" w:rsidR="00742F1E" w:rsidRPr="00071726" w:rsidRDefault="00742F1E" w:rsidP="00742F1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przypadku Wykonawców wspólnie ubiegających się o udzielenie zamówienia warunki, o których mowa                             w pkt. XIV.1 SWZ zostaną spełnione wyłącznie jeżeli:</w:t>
      </w:r>
    </w:p>
    <w:p w14:paraId="7C3F0441" w14:textId="77777777" w:rsidR="00742F1E" w:rsidRPr="00071726" w:rsidRDefault="00742F1E" w:rsidP="00742F1E">
      <w:pPr>
        <w:pStyle w:val="Akapitzlist"/>
        <w:numPr>
          <w:ilvl w:val="0"/>
          <w:numId w:val="18"/>
        </w:numPr>
        <w:spacing w:after="0" w:line="312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przypadkach określonych w pkt. 1 lit. a warunek zostanie spełniony, jeżeli jeden z wykonawców lub podwykonawców lub podmiotów udostępniających zasoby spełni warunek samodzielnie lub będą łącznie posiadać środki finansowe lub zdolność kredytową na kwotę określoną w SWZ.</w:t>
      </w:r>
    </w:p>
    <w:p w14:paraId="18933D95" w14:textId="77777777" w:rsidR="00742F1E" w:rsidRPr="00071726" w:rsidRDefault="00742F1E" w:rsidP="00742F1E">
      <w:pPr>
        <w:pStyle w:val="Akapitzlist"/>
        <w:numPr>
          <w:ilvl w:val="0"/>
          <w:numId w:val="18"/>
        </w:numPr>
        <w:spacing w:after="0" w:line="312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przypadkach określonych w pkt. 1 lit. b warunek zostanie spełniony, jeżeli jeden z wykonawców lub podwykonawców spełni warunek samodzielnie lub będą łącznie posiadać wartość ubezpieczenia na kwotę określoną w SWZ.</w:t>
      </w:r>
    </w:p>
    <w:p w14:paraId="63AE3C4B" w14:textId="77777777" w:rsidR="00742F1E" w:rsidRPr="00071726" w:rsidRDefault="00742F1E" w:rsidP="00742F1E">
      <w:pPr>
        <w:pStyle w:val="Akapitzlist"/>
        <w:numPr>
          <w:ilvl w:val="0"/>
          <w:numId w:val="18"/>
        </w:numPr>
        <w:spacing w:after="0" w:line="312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przypadkach określonych w pkt. 2 lit. a warunek zostanie spełniony, jeżeli jeden z wykonawców wspólnie ubiegających się o udzielenie zamówienia lub podmiotów udostępniających zasoby spełni warunek samodzielnie (sumowaniu nie mogą podlegać rodzaje wskazanych robót i ich wartości - nie sumuje się doświadczenia, warunek musi spełnić jeden z wykonawców lub podmiotów udostepniających zasoby).</w:t>
      </w:r>
    </w:p>
    <w:p w14:paraId="2E4BE7CF" w14:textId="77777777" w:rsidR="00742F1E" w:rsidRPr="00071726" w:rsidRDefault="00742F1E" w:rsidP="00742F1E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przypadkach określonych w pkt. 2 lit. b</w:t>
      </w:r>
      <w:r w:rsidR="00164AFD" w:rsidRPr="0007172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) i c) </w:t>
      </w:r>
      <w:r w:rsidRPr="0007172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 warunek zostanie spełniony, jeżeli jeden z wykonawców wspólnie ubiegających się o udzielenie zamówienia lub podmiotów udostępniających zasoby spełni warunek.</w:t>
      </w:r>
    </w:p>
    <w:p w14:paraId="3108AC85" w14:textId="77777777" w:rsidR="00742F1E" w:rsidRPr="00071726" w:rsidRDefault="00742F1E" w:rsidP="00742F1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Dysponowanie zasobami innego podmiotu.</w:t>
      </w:r>
    </w:p>
    <w:p w14:paraId="34CF2643" w14:textId="77777777" w:rsidR="00742F1E" w:rsidRPr="00071726" w:rsidRDefault="00742F1E" w:rsidP="00742F1E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może w celu potwierdzenia spełniania warunków udziału w postępowaniu, o których mowa                           w pkt. XIV.1 SWZ, 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prawnych, na zasadach określonych w art. 118 ustawy.</w:t>
      </w:r>
    </w:p>
    <w:p w14:paraId="09FB97CF" w14:textId="77777777" w:rsidR="00742F1E" w:rsidRPr="00071726" w:rsidRDefault="00742F1E" w:rsidP="00742F1E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ocenia, czy udostępniane wykonawcy przez podmioty udostępniające zasoby zdolności techniczne lub zawodowe lub ich sytuacja finansowa lub ekonomiczna, pozwalają na wykazanie przez wykonawcę spełniania warunków udziału w postępowaniu, o których mowa o których mowa w pkt. XIV SWZ, oraz, jeżeli to dotyczy, zbada, czy nie zachodzą wobec tego podmiotu podstawy wykluczenia, które zostały przewidziane względem wykonawcy.</w:t>
      </w:r>
    </w:p>
    <w:p w14:paraId="13FB8DE9" w14:textId="77777777" w:rsidR="00825143" w:rsidRPr="00071726" w:rsidRDefault="00825143" w:rsidP="00B310A6">
      <w:pPr>
        <w:spacing w:line="288" w:lineRule="auto"/>
        <w:jc w:val="both"/>
        <w:rPr>
          <w:rFonts w:ascii="Calibri" w:hAnsi="Calibri" w:cs="Calibri"/>
          <w:bCs/>
        </w:rPr>
      </w:pPr>
    </w:p>
    <w:p w14:paraId="347FCF7B" w14:textId="77777777" w:rsidR="004C6032" w:rsidRPr="00071726" w:rsidRDefault="00137C71" w:rsidP="00B310A6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ascii="Calibri" w:hAnsi="Calibri" w:cs="Calibri"/>
          <w:b/>
        </w:rPr>
      </w:pPr>
      <w:r w:rsidRPr="00071726">
        <w:rPr>
          <w:rFonts w:ascii="Calibri" w:hAnsi="Calibri" w:cs="Calibri"/>
          <w:b/>
          <w:bCs/>
        </w:rPr>
        <w:t>Informacja o podmiotowych środkach dowodowych</w:t>
      </w:r>
      <w:r w:rsidR="006F289A" w:rsidRPr="00071726">
        <w:rPr>
          <w:rFonts w:ascii="Calibri" w:hAnsi="Calibri" w:cs="Calibri"/>
          <w:b/>
        </w:rPr>
        <w:t>.</w:t>
      </w:r>
    </w:p>
    <w:p w14:paraId="26475F20" w14:textId="77777777" w:rsidR="00742F1E" w:rsidRPr="00071726" w:rsidRDefault="00742F1E" w:rsidP="00742F1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przed wyborem oferty najkorzystniejszej, wezwie wykonawcę, którego oferta została najwyżej oceniona, do złożenia w wyznaczonym terminie, nie krótszym niż 5 dni od dnia wezwania, podmiotowych środków dowodowych.</w:t>
      </w:r>
    </w:p>
    <w:p w14:paraId="1B19265E" w14:textId="77777777" w:rsidR="00742F1E" w:rsidRPr="00071726" w:rsidRDefault="00742F1E" w:rsidP="00742F1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Wykaz podmiotowych środków dowodowych na potwierdzenie spełniania warunków udziału w postępowaniu.</w:t>
      </w:r>
    </w:p>
    <w:p w14:paraId="2EE1B286" w14:textId="77777777" w:rsidR="00742F1E" w:rsidRPr="00071726" w:rsidRDefault="00742F1E" w:rsidP="00742F1E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celu potwierdzenia przez wykonawcę spełnienia warunków udziału w postępowaniu dotyczącym sytuacji ekonomicznej lub finansowej, Zamawiający wezwie Wykonawcę do dostarczenia następujących dokumentów:</w:t>
      </w:r>
    </w:p>
    <w:p w14:paraId="238A985F" w14:textId="77777777" w:rsidR="00742F1E" w:rsidRPr="00071726" w:rsidRDefault="00742F1E" w:rsidP="00742F1E">
      <w:pPr>
        <w:pStyle w:val="Akapitzlist"/>
        <w:numPr>
          <w:ilvl w:val="0"/>
          <w:numId w:val="4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informacji banku lub spółdzielczej kasy oszczędnościowo-kredytowej potwierdzającej wysokość posiadanych środków finansowych lub zdolność kredytową wykonawcy, w okresie nie wcześniejszym niż 3 miesiące przed jej złożeniem; </w:t>
      </w:r>
    </w:p>
    <w:p w14:paraId="17043840" w14:textId="77777777" w:rsidR="00742F1E" w:rsidRPr="00071726" w:rsidRDefault="00742F1E" w:rsidP="00742F1E">
      <w:pPr>
        <w:pStyle w:val="Akapitzlist"/>
        <w:numPr>
          <w:ilvl w:val="0"/>
          <w:numId w:val="4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dokumentów potwierdzających, że wykonawca jest ubezpieczony od odpowiedzialności cywilnej w zakresie prowadzonej działalności związanej z przedmiotem zamówienia ze wskazaniem sumy gwarancyjnej tego ubezpieczenia.</w:t>
      </w:r>
    </w:p>
    <w:p w14:paraId="17EEAA85" w14:textId="77777777" w:rsidR="00742F1E" w:rsidRPr="00071726" w:rsidRDefault="00742F1E" w:rsidP="00742F1E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071726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celu potwierdzenia przez wykonawcę spełnienia warunków udziału w postępowaniu dotyczących zdolności technicznej lub zawodowej Zamawiający wezwie Wykonawcę do dostarczenia następujących dokumentów:</w:t>
      </w:r>
    </w:p>
    <w:p w14:paraId="3A107DCB" w14:textId="77777777" w:rsidR="00742F1E" w:rsidRPr="00071726" w:rsidRDefault="00742F1E" w:rsidP="00742F1E">
      <w:pPr>
        <w:pStyle w:val="Akapitzlist"/>
        <w:numPr>
          <w:ilvl w:val="0"/>
          <w:numId w:val="2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071726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wykazu robót budowlanych wykonanych nie wcześniej niż w okresie ostatnich 5 lat, a jeżeli okres prowadzenia działalności jest krótszy – w tym okresie, wraz z podaniem ich rodzaju, wartości, daty i miejsca wykonania oraz podmiotów, na rzecz których roboty te zostały wykonane - </w:t>
      </w:r>
      <w:r w:rsidRPr="00071726">
        <w:rPr>
          <w:rFonts w:asciiTheme="minorHAnsi" w:hAnsiTheme="minorHAnsi" w:cstheme="minorHAnsi"/>
          <w:color w:val="auto"/>
          <w:sz w:val="20"/>
          <w:szCs w:val="20"/>
          <w:lang w:eastAsia="pl-PL"/>
        </w:rPr>
        <w:t>według wzoru załącznika nr 4 do SWZ</w:t>
      </w:r>
    </w:p>
    <w:p w14:paraId="25B6A78B" w14:textId="77777777" w:rsidR="00742F1E" w:rsidRPr="00071726" w:rsidRDefault="00742F1E" w:rsidP="00742F1E">
      <w:pPr>
        <w:pStyle w:val="Akapitzlist"/>
        <w:numPr>
          <w:ilvl w:val="0"/>
          <w:numId w:val="2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071726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dowody określające, czy  roboty budowlane wskazane w wykazie robót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6B464E51" w14:textId="77777777" w:rsidR="00742F1E" w:rsidRPr="00071726" w:rsidRDefault="00742F1E" w:rsidP="00742F1E">
      <w:pPr>
        <w:pStyle w:val="Akapitzlist"/>
        <w:numPr>
          <w:ilvl w:val="0"/>
          <w:numId w:val="2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071726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Wykaz osób</w:t>
      </w:r>
      <w:r w:rsidRPr="00071726">
        <w:rPr>
          <w:rFonts w:asciiTheme="minorHAnsi" w:hAnsiTheme="minorHAnsi" w:cstheme="minorHAnsi"/>
          <w:color w:val="auto"/>
          <w:sz w:val="20"/>
          <w:szCs w:val="20"/>
          <w:lang w:eastAsia="pl-PL"/>
        </w:rPr>
        <w:t xml:space="preserve"> - według wzoru załącznika nr 8 do SWZ.</w:t>
      </w:r>
    </w:p>
    <w:p w14:paraId="03377CEE" w14:textId="77777777" w:rsidR="002C5D94" w:rsidRPr="00071726" w:rsidRDefault="002C5D94" w:rsidP="00B310A6">
      <w:pPr>
        <w:tabs>
          <w:tab w:val="left" w:pos="709"/>
        </w:tabs>
        <w:spacing w:line="288" w:lineRule="auto"/>
        <w:jc w:val="both"/>
        <w:rPr>
          <w:rFonts w:ascii="Calibri" w:hAnsi="Calibri" w:cs="Calibri"/>
        </w:rPr>
      </w:pPr>
    </w:p>
    <w:p w14:paraId="02C0618C" w14:textId="77777777" w:rsidR="00F03EA5" w:rsidRPr="00071726" w:rsidRDefault="00DF673C" w:rsidP="00B310A6">
      <w:pPr>
        <w:numPr>
          <w:ilvl w:val="0"/>
          <w:numId w:val="5"/>
        </w:numPr>
        <w:tabs>
          <w:tab w:val="left" w:pos="426"/>
        </w:tabs>
        <w:spacing w:line="288" w:lineRule="auto"/>
        <w:ind w:left="357" w:hanging="357"/>
        <w:rPr>
          <w:rFonts w:ascii="Calibri" w:hAnsi="Calibri" w:cs="Calibri"/>
          <w:b/>
          <w:bCs/>
        </w:rPr>
      </w:pPr>
      <w:r w:rsidRPr="00071726">
        <w:rPr>
          <w:rFonts w:ascii="Calibri" w:hAnsi="Calibri" w:cs="Calibri"/>
          <w:b/>
          <w:bCs/>
        </w:rPr>
        <w:t>Sposób obliczenia ceny</w:t>
      </w:r>
      <w:r w:rsidR="00F03EA5" w:rsidRPr="00071726">
        <w:rPr>
          <w:rFonts w:ascii="Calibri" w:hAnsi="Calibri" w:cs="Calibri"/>
          <w:b/>
          <w:bCs/>
        </w:rPr>
        <w:t>.</w:t>
      </w:r>
    </w:p>
    <w:p w14:paraId="296AFC59" w14:textId="77777777" w:rsidR="00DF673C" w:rsidRPr="00071726" w:rsidRDefault="00CC233A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Cena oferty, za całość zamówienia, musi być podana cyfrowo. Cena oferty winna być obliczona i zapisana zgodnie z formularzem ofertowym</w:t>
      </w:r>
      <w:r w:rsidR="00161453" w:rsidRPr="00071726">
        <w:rPr>
          <w:rFonts w:cs="Calibri"/>
          <w:b w:val="0"/>
          <w:color w:val="auto"/>
          <w:sz w:val="20"/>
          <w:szCs w:val="20"/>
        </w:rPr>
        <w:t xml:space="preserve"> i kosztorysem ofertowym</w:t>
      </w:r>
      <w:r w:rsidRPr="00071726">
        <w:rPr>
          <w:rFonts w:cs="Calibri"/>
          <w:b w:val="0"/>
          <w:color w:val="auto"/>
          <w:sz w:val="20"/>
          <w:szCs w:val="20"/>
        </w:rPr>
        <w:t>. Cena ofertowa = cena netto + podatek vat.</w:t>
      </w:r>
    </w:p>
    <w:p w14:paraId="085FAD8F" w14:textId="77777777" w:rsidR="0052454F" w:rsidRPr="00071726" w:rsidRDefault="00DF673C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 xml:space="preserve">Wykonawca obowiązany jest przedłożyć ofertę cenową zgodnie z </w:t>
      </w:r>
      <w:r w:rsidR="007C14E1" w:rsidRPr="00071726">
        <w:rPr>
          <w:rFonts w:cs="Calibri"/>
          <w:b w:val="0"/>
          <w:color w:val="auto"/>
          <w:sz w:val="20"/>
          <w:szCs w:val="20"/>
        </w:rPr>
        <w:t>z</w:t>
      </w:r>
      <w:r w:rsidR="007A4FCF" w:rsidRPr="00071726">
        <w:rPr>
          <w:rFonts w:cs="Calibri"/>
          <w:b w:val="0"/>
          <w:color w:val="auto"/>
          <w:sz w:val="20"/>
          <w:szCs w:val="20"/>
        </w:rPr>
        <w:t>ałącznikiem nr 1 do S</w:t>
      </w:r>
      <w:r w:rsidRPr="00071726">
        <w:rPr>
          <w:rFonts w:cs="Calibri"/>
          <w:b w:val="0"/>
          <w:color w:val="auto"/>
          <w:sz w:val="20"/>
          <w:szCs w:val="20"/>
        </w:rPr>
        <w:t>WZ (Formularz ofertowy). Wszelkie obliczenia należy wykonywać na liczbach zaokrąglonych do dwóch miejsc po przecinku.</w:t>
      </w:r>
    </w:p>
    <w:p w14:paraId="599200DE" w14:textId="77777777" w:rsidR="0052454F" w:rsidRPr="00071726" w:rsidRDefault="00DF673C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 xml:space="preserve">Cena (w tym ceny jednostkowe) powinna zawierać w sobie ewentualne upusty oferowane przez Wykonawcę. </w:t>
      </w:r>
    </w:p>
    <w:p w14:paraId="51382E26" w14:textId="77777777" w:rsidR="0052454F" w:rsidRPr="00071726" w:rsidRDefault="00DF673C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 xml:space="preserve">Cenę (w tym ceny jednostkowe) </w:t>
      </w:r>
      <w:r w:rsidR="00125779" w:rsidRPr="00071726">
        <w:rPr>
          <w:rFonts w:cs="Calibri"/>
          <w:b w:val="0"/>
          <w:color w:val="auto"/>
          <w:sz w:val="20"/>
          <w:szCs w:val="20"/>
        </w:rPr>
        <w:t xml:space="preserve">muszą być </w:t>
      </w:r>
      <w:r w:rsidR="0052454F" w:rsidRPr="00071726">
        <w:rPr>
          <w:rFonts w:cs="Calibri"/>
          <w:b w:val="0"/>
          <w:color w:val="auto"/>
          <w:sz w:val="20"/>
          <w:szCs w:val="20"/>
        </w:rPr>
        <w:t>podane i wyliczone w zaokrągleniu do dwóch miejsc po przecinku (zasada zaokrąglenia – poniżej 5 należy końcówkę pominąć, powyżej i równe 5 należy zaokrąglić w górę).</w:t>
      </w:r>
    </w:p>
    <w:p w14:paraId="734F380D" w14:textId="77777777" w:rsidR="007338BC" w:rsidRPr="00071726" w:rsidRDefault="00763F5A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 xml:space="preserve">Podatek VAT należy naliczyć zgodnie z ustawą z dnia 11 marca 2004 </w:t>
      </w:r>
      <w:r w:rsidR="002E0620" w:rsidRPr="00071726">
        <w:rPr>
          <w:rFonts w:cs="Calibri"/>
          <w:b w:val="0"/>
          <w:color w:val="auto"/>
          <w:sz w:val="20"/>
          <w:szCs w:val="20"/>
        </w:rPr>
        <w:t xml:space="preserve">r. o podatku od towarów i usług                                         </w:t>
      </w:r>
      <w:r w:rsidR="00161453" w:rsidRPr="00071726">
        <w:rPr>
          <w:rFonts w:cs="Calibri"/>
          <w:b w:val="0"/>
          <w:bCs/>
          <w:color w:val="auto"/>
          <w:sz w:val="20"/>
          <w:szCs w:val="20"/>
        </w:rPr>
        <w:t>(</w:t>
      </w:r>
      <w:r w:rsidR="002E0620" w:rsidRPr="00071726">
        <w:rPr>
          <w:rFonts w:cs="Calibri"/>
          <w:b w:val="0"/>
          <w:bCs/>
          <w:color w:val="auto"/>
          <w:sz w:val="20"/>
          <w:szCs w:val="20"/>
        </w:rPr>
        <w:t>Dz. U. z 202</w:t>
      </w:r>
      <w:r w:rsidR="00742F1E" w:rsidRPr="00071726">
        <w:rPr>
          <w:rFonts w:cs="Calibri"/>
          <w:b w:val="0"/>
          <w:bCs/>
          <w:color w:val="auto"/>
          <w:sz w:val="20"/>
          <w:szCs w:val="20"/>
        </w:rPr>
        <w:t>5</w:t>
      </w:r>
      <w:r w:rsidR="00856A93" w:rsidRPr="00071726">
        <w:rPr>
          <w:rFonts w:cs="Calibri"/>
          <w:b w:val="0"/>
          <w:bCs/>
          <w:color w:val="auto"/>
          <w:sz w:val="20"/>
          <w:szCs w:val="20"/>
        </w:rPr>
        <w:t xml:space="preserve"> r., poz. </w:t>
      </w:r>
      <w:r w:rsidR="00742F1E" w:rsidRPr="00071726">
        <w:rPr>
          <w:rFonts w:cs="Calibri"/>
          <w:b w:val="0"/>
          <w:bCs/>
          <w:color w:val="auto"/>
          <w:sz w:val="20"/>
          <w:szCs w:val="20"/>
        </w:rPr>
        <w:t>775</w:t>
      </w:r>
      <w:r w:rsidR="002E0620" w:rsidRPr="00071726">
        <w:rPr>
          <w:rFonts w:cs="Calibri"/>
          <w:b w:val="0"/>
          <w:bCs/>
          <w:color w:val="auto"/>
          <w:sz w:val="20"/>
          <w:szCs w:val="20"/>
        </w:rPr>
        <w:t xml:space="preserve"> ze zm.).</w:t>
      </w:r>
    </w:p>
    <w:p w14:paraId="4126392B" w14:textId="77777777" w:rsidR="00763F5A" w:rsidRPr="00071726" w:rsidRDefault="00763F5A" w:rsidP="00B310A6">
      <w:pPr>
        <w:pStyle w:val="Akapitzlist"/>
        <w:spacing w:after="0" w:line="288" w:lineRule="auto"/>
        <w:ind w:left="426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 xml:space="preserve">Podatek vat wynosi: </w:t>
      </w:r>
      <w:r w:rsidR="00DA79A2" w:rsidRPr="00071726">
        <w:rPr>
          <w:rFonts w:cs="Calibri"/>
          <w:b w:val="0"/>
          <w:color w:val="auto"/>
          <w:sz w:val="20"/>
          <w:szCs w:val="20"/>
        </w:rPr>
        <w:t xml:space="preserve">roboty budowlane - </w:t>
      </w:r>
      <w:r w:rsidR="002C5D94" w:rsidRPr="00071726">
        <w:rPr>
          <w:rFonts w:cs="Calibri"/>
          <w:b w:val="0"/>
          <w:color w:val="auto"/>
          <w:sz w:val="20"/>
          <w:szCs w:val="20"/>
        </w:rPr>
        <w:t>23%</w:t>
      </w:r>
      <w:r w:rsidR="00BE49CC" w:rsidRPr="00071726">
        <w:rPr>
          <w:rFonts w:cs="Calibri"/>
          <w:b w:val="0"/>
          <w:color w:val="auto"/>
          <w:sz w:val="20"/>
          <w:szCs w:val="20"/>
        </w:rPr>
        <w:t>.</w:t>
      </w:r>
    </w:p>
    <w:p w14:paraId="726BF691" w14:textId="77777777" w:rsidR="00204F74" w:rsidRPr="00071726" w:rsidRDefault="00204F74" w:rsidP="00B310A6">
      <w:pPr>
        <w:pStyle w:val="Akapitzlist"/>
        <w:spacing w:after="0" w:line="288" w:lineRule="auto"/>
        <w:ind w:left="426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Jeśli Wykonawca jest uprawniony do naliczania innej stawki podatku VAT zobowiązany jest dołączyć do oferty  interpretacje indywidualną wydaną przez  Krajową Administrację Skarbową.</w:t>
      </w:r>
    </w:p>
    <w:p w14:paraId="32DF119C" w14:textId="77777777" w:rsidR="00204F74" w:rsidRPr="00071726" w:rsidRDefault="00204F74" w:rsidP="00B310A6">
      <w:pPr>
        <w:pStyle w:val="Akapitzlist"/>
        <w:spacing w:after="0" w:line="288" w:lineRule="auto"/>
        <w:ind w:left="426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W każdym braku ww. interpretacji i każdym innym przypadku, Zamawiający dokona poprawy podatku VAT dostosowując treść oferty do treści specyfikacji warunków zamówienia - arg. na podstawie sentencji uchwała Sadu Najwyższego z dnia 20 października 2011 r. [III CZP 52/11, III CZP 53/11].</w:t>
      </w:r>
    </w:p>
    <w:p w14:paraId="32B36E1B" w14:textId="77777777" w:rsidR="00CC233A" w:rsidRPr="00071726" w:rsidRDefault="00CC233A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iCs/>
          <w:color w:val="auto"/>
          <w:sz w:val="20"/>
          <w:szCs w:val="20"/>
        </w:rPr>
        <w:t xml:space="preserve">Rozliczenia między </w:t>
      </w:r>
      <w:r w:rsidR="00037E44" w:rsidRPr="00071726">
        <w:rPr>
          <w:rFonts w:cs="Calibri"/>
          <w:b w:val="0"/>
          <w:iCs/>
          <w:color w:val="auto"/>
          <w:sz w:val="20"/>
          <w:szCs w:val="20"/>
        </w:rPr>
        <w:t>z</w:t>
      </w:r>
      <w:r w:rsidRPr="00071726">
        <w:rPr>
          <w:rFonts w:cs="Calibri"/>
          <w:b w:val="0"/>
          <w:iCs/>
          <w:color w:val="auto"/>
          <w:sz w:val="20"/>
          <w:szCs w:val="20"/>
        </w:rPr>
        <w:t xml:space="preserve">amawiającym a </w:t>
      </w:r>
      <w:r w:rsidR="00037E44" w:rsidRPr="00071726">
        <w:rPr>
          <w:rFonts w:cs="Calibri"/>
          <w:b w:val="0"/>
          <w:iCs/>
          <w:color w:val="auto"/>
          <w:sz w:val="20"/>
          <w:szCs w:val="20"/>
        </w:rPr>
        <w:t>w</w:t>
      </w:r>
      <w:r w:rsidRPr="00071726">
        <w:rPr>
          <w:rFonts w:cs="Calibri"/>
          <w:b w:val="0"/>
          <w:iCs/>
          <w:color w:val="auto"/>
          <w:sz w:val="20"/>
          <w:szCs w:val="20"/>
        </w:rPr>
        <w:t xml:space="preserve">ykonawcą prowadzone będą w walucie polskiej (złoty polski). </w:t>
      </w:r>
      <w:r w:rsidRPr="00071726">
        <w:rPr>
          <w:rFonts w:cs="Calibri"/>
          <w:b w:val="0"/>
          <w:bCs/>
          <w:color w:val="auto"/>
          <w:sz w:val="20"/>
          <w:szCs w:val="20"/>
        </w:rPr>
        <w:t>Zamawiający nie przewiduje rozliczenia w walutach obcych.</w:t>
      </w:r>
    </w:p>
    <w:p w14:paraId="2893D2E2" w14:textId="77777777" w:rsidR="005F5604" w:rsidRPr="00071726" w:rsidRDefault="00D12A7C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Zgodnie z art. 225 Ustawy, jeżeli została złożona oferta, której wybór prowadziłby do powstania u Zamawiającego obowiązku podatkowego zgodnie z ustawą z 11 marca 2004 r. o podatku od towarów i usług, dla celów zastosowania kryterium ceny lub kosztu Zamawiający dolicza do przedstawionej w tej ofercie ceny kwotę podatku od towarów i usług, którą miałby obowiązek rozliczyć. W takiej sytuacji Wykonawca ma obowiązek</w:t>
      </w:r>
      <w:r w:rsidR="005F5604" w:rsidRPr="00071726">
        <w:rPr>
          <w:rFonts w:cs="Calibri"/>
          <w:b w:val="0"/>
          <w:color w:val="auto"/>
          <w:sz w:val="20"/>
          <w:szCs w:val="20"/>
        </w:rPr>
        <w:t>:</w:t>
      </w:r>
    </w:p>
    <w:p w14:paraId="4A0DF01B" w14:textId="77777777" w:rsidR="005F5604" w:rsidRPr="00071726" w:rsidRDefault="005F5604" w:rsidP="00B310A6">
      <w:pPr>
        <w:pStyle w:val="Akapitzlist"/>
        <w:numPr>
          <w:ilvl w:val="2"/>
          <w:numId w:val="19"/>
        </w:numPr>
        <w:spacing w:after="0" w:line="288" w:lineRule="auto"/>
        <w:ind w:left="851" w:hanging="283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14:paraId="13C12B01" w14:textId="77777777" w:rsidR="005F5604" w:rsidRPr="00071726" w:rsidRDefault="005F5604" w:rsidP="00B310A6">
      <w:pPr>
        <w:pStyle w:val="Akapitzlist"/>
        <w:numPr>
          <w:ilvl w:val="2"/>
          <w:numId w:val="19"/>
        </w:numPr>
        <w:spacing w:after="0" w:line="288" w:lineRule="auto"/>
        <w:ind w:left="851" w:hanging="283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14:paraId="749B8E1E" w14:textId="77777777" w:rsidR="005F5604" w:rsidRPr="00071726" w:rsidRDefault="005F5604" w:rsidP="00B310A6">
      <w:pPr>
        <w:pStyle w:val="Akapitzlist"/>
        <w:numPr>
          <w:ilvl w:val="2"/>
          <w:numId w:val="19"/>
        </w:numPr>
        <w:spacing w:after="0" w:line="288" w:lineRule="auto"/>
        <w:ind w:left="851" w:hanging="283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wskazania wartości towaru lub usługi objętego obowiązkiem podatkowym zamawiającego, bez kwoty podatku;</w:t>
      </w:r>
    </w:p>
    <w:p w14:paraId="0EA7FD0D" w14:textId="77777777" w:rsidR="005F5604" w:rsidRPr="00071726" w:rsidRDefault="005F5604" w:rsidP="00B310A6">
      <w:pPr>
        <w:pStyle w:val="Akapitzlist"/>
        <w:numPr>
          <w:ilvl w:val="2"/>
          <w:numId w:val="19"/>
        </w:numPr>
        <w:spacing w:after="0" w:line="288" w:lineRule="auto"/>
        <w:ind w:left="851" w:hanging="283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wskazania stawki podatku od towarów i usług, która zgodnie z wiedzą wykonawcy, będzie miała zastosowanie</w:t>
      </w:r>
      <w:r w:rsidRPr="00071726">
        <w:rPr>
          <w:rFonts w:cs="Calibri"/>
          <w:b w:val="0"/>
          <w:bCs/>
          <w:color w:val="auto"/>
          <w:sz w:val="20"/>
          <w:szCs w:val="20"/>
        </w:rPr>
        <w:t>.</w:t>
      </w:r>
    </w:p>
    <w:p w14:paraId="5DA3A1C7" w14:textId="77777777" w:rsidR="00B53201" w:rsidRPr="00071726" w:rsidRDefault="00B53201" w:rsidP="00B310A6">
      <w:pPr>
        <w:pStyle w:val="Akapitzlist"/>
        <w:spacing w:after="0" w:line="288" w:lineRule="auto"/>
        <w:ind w:left="709"/>
        <w:jc w:val="both"/>
        <w:rPr>
          <w:rFonts w:cs="Calibri"/>
          <w:b w:val="0"/>
          <w:color w:val="auto"/>
          <w:sz w:val="20"/>
          <w:szCs w:val="20"/>
        </w:rPr>
      </w:pPr>
    </w:p>
    <w:p w14:paraId="69824920" w14:textId="77777777" w:rsidR="0034006F" w:rsidRPr="00071726" w:rsidRDefault="0052454F" w:rsidP="00B310A6">
      <w:pPr>
        <w:numPr>
          <w:ilvl w:val="0"/>
          <w:numId w:val="5"/>
        </w:numPr>
        <w:tabs>
          <w:tab w:val="left" w:pos="567"/>
        </w:tabs>
        <w:spacing w:line="288" w:lineRule="auto"/>
        <w:ind w:left="426" w:hanging="426"/>
        <w:jc w:val="both"/>
        <w:rPr>
          <w:rFonts w:ascii="Calibri" w:hAnsi="Calibri" w:cs="Calibri"/>
          <w:b/>
        </w:rPr>
      </w:pPr>
      <w:r w:rsidRPr="00071726">
        <w:rPr>
          <w:rFonts w:ascii="Calibri" w:hAnsi="Calibri" w:cs="Calibri"/>
          <w:b/>
          <w:bCs/>
        </w:rPr>
        <w:t>Opis kryteriów oceny ofert, wraz z podaniem wag tych kryteriów, i sposobu oceny ofert</w:t>
      </w:r>
      <w:r w:rsidR="0034006F" w:rsidRPr="00071726">
        <w:rPr>
          <w:rFonts w:ascii="Calibri" w:hAnsi="Calibri" w:cs="Calibri"/>
          <w:b/>
        </w:rPr>
        <w:t>.</w:t>
      </w:r>
    </w:p>
    <w:p w14:paraId="463C37CD" w14:textId="77777777" w:rsidR="00D24EC2" w:rsidRPr="00071726" w:rsidRDefault="00D24EC2" w:rsidP="00D24EC2">
      <w:pPr>
        <w:pStyle w:val="Akapitzlist"/>
        <w:numPr>
          <w:ilvl w:val="1"/>
          <w:numId w:val="5"/>
        </w:numPr>
        <w:spacing w:after="0" w:line="288" w:lineRule="auto"/>
        <w:ind w:left="284" w:hanging="284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 xml:space="preserve">Przy wyborze oferty Zamawiający będzie się kierował następującymi kryteriami </w:t>
      </w:r>
      <w:r w:rsidRPr="00071726">
        <w:rPr>
          <w:rFonts w:cs="Calibri"/>
          <w:b w:val="0"/>
          <w:iCs/>
          <w:color w:val="auto"/>
          <w:sz w:val="20"/>
          <w:szCs w:val="20"/>
        </w:rPr>
        <w:t>oceny ofert</w:t>
      </w:r>
      <w:r w:rsidRPr="00071726">
        <w:rPr>
          <w:rFonts w:cs="Calibri"/>
          <w:b w:val="0"/>
          <w:color w:val="auto"/>
          <w:sz w:val="20"/>
          <w:szCs w:val="20"/>
        </w:rPr>
        <w:t xml:space="preserve">. </w:t>
      </w:r>
    </w:p>
    <w:tbl>
      <w:tblPr>
        <w:tblStyle w:val="Tabela-Siatka"/>
        <w:tblW w:w="9639" w:type="dxa"/>
        <w:tblInd w:w="392" w:type="dxa"/>
        <w:tblLook w:val="04A0" w:firstRow="1" w:lastRow="0" w:firstColumn="1" w:lastColumn="0" w:noHBand="0" w:noVBand="1"/>
      </w:tblPr>
      <w:tblGrid>
        <w:gridCol w:w="807"/>
        <w:gridCol w:w="6706"/>
        <w:gridCol w:w="2126"/>
      </w:tblGrid>
      <w:tr w:rsidR="00071726" w:rsidRPr="00071726" w14:paraId="7ABE9A87" w14:textId="77777777" w:rsidTr="000F0BD5">
        <w:trPr>
          <w:trHeight w:val="401"/>
        </w:trPr>
        <w:tc>
          <w:tcPr>
            <w:tcW w:w="807" w:type="dxa"/>
            <w:vAlign w:val="center"/>
          </w:tcPr>
          <w:p w14:paraId="0F3591E3" w14:textId="77777777" w:rsidR="00D24EC2" w:rsidRPr="00071726" w:rsidRDefault="00D24EC2" w:rsidP="000F0BD5">
            <w:pPr>
              <w:spacing w:line="288" w:lineRule="auto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071726">
              <w:rPr>
                <w:rFonts w:ascii="Calibri" w:hAnsi="Calibri" w:cs="Calibri"/>
                <w:iCs/>
                <w:sz w:val="20"/>
                <w:szCs w:val="20"/>
              </w:rPr>
              <w:t>Lp.</w:t>
            </w:r>
          </w:p>
        </w:tc>
        <w:tc>
          <w:tcPr>
            <w:tcW w:w="6706" w:type="dxa"/>
            <w:vAlign w:val="center"/>
          </w:tcPr>
          <w:p w14:paraId="152A5FD9" w14:textId="77777777" w:rsidR="00D24EC2" w:rsidRPr="00071726" w:rsidRDefault="00D24EC2" w:rsidP="000F0BD5">
            <w:pPr>
              <w:spacing w:line="288" w:lineRule="auto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071726">
              <w:rPr>
                <w:rFonts w:ascii="Calibri" w:hAnsi="Calibri" w:cs="Calibri"/>
                <w:iCs/>
                <w:sz w:val="20"/>
                <w:szCs w:val="20"/>
              </w:rPr>
              <w:t>Nazwa Kryterium</w:t>
            </w:r>
          </w:p>
        </w:tc>
        <w:tc>
          <w:tcPr>
            <w:tcW w:w="2126" w:type="dxa"/>
            <w:vAlign w:val="center"/>
          </w:tcPr>
          <w:p w14:paraId="15ABCC05" w14:textId="77777777" w:rsidR="00D24EC2" w:rsidRPr="00071726" w:rsidRDefault="00D24EC2" w:rsidP="000F0BD5">
            <w:pPr>
              <w:spacing w:line="288" w:lineRule="auto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071726">
              <w:rPr>
                <w:rFonts w:ascii="Calibri" w:hAnsi="Calibri" w:cs="Calibri"/>
                <w:iCs/>
                <w:sz w:val="20"/>
                <w:szCs w:val="20"/>
              </w:rPr>
              <w:t>Znaczenie (waga) kryterium</w:t>
            </w:r>
          </w:p>
        </w:tc>
      </w:tr>
      <w:tr w:rsidR="00071726" w:rsidRPr="00071726" w14:paraId="7AAF8925" w14:textId="77777777" w:rsidTr="000F0BD5">
        <w:tc>
          <w:tcPr>
            <w:tcW w:w="807" w:type="dxa"/>
            <w:vAlign w:val="center"/>
          </w:tcPr>
          <w:p w14:paraId="7D3B2E84" w14:textId="77777777" w:rsidR="00D24EC2" w:rsidRPr="00071726" w:rsidRDefault="00D24EC2" w:rsidP="000F0BD5">
            <w:pPr>
              <w:spacing w:line="288" w:lineRule="auto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071726">
              <w:rPr>
                <w:rFonts w:ascii="Calibri" w:hAnsi="Calibri" w:cs="Calibri"/>
                <w:iCs/>
                <w:sz w:val="20"/>
                <w:szCs w:val="20"/>
              </w:rPr>
              <w:t>1</w:t>
            </w:r>
          </w:p>
        </w:tc>
        <w:tc>
          <w:tcPr>
            <w:tcW w:w="6706" w:type="dxa"/>
            <w:vAlign w:val="center"/>
          </w:tcPr>
          <w:p w14:paraId="6274795C" w14:textId="77777777" w:rsidR="00D24EC2" w:rsidRPr="00071726" w:rsidRDefault="00D24EC2" w:rsidP="000F0BD5">
            <w:pPr>
              <w:spacing w:line="288" w:lineRule="auto"/>
              <w:rPr>
                <w:rFonts w:ascii="Calibri" w:hAnsi="Calibri" w:cs="Calibri"/>
                <w:iCs/>
                <w:sz w:val="20"/>
                <w:szCs w:val="20"/>
              </w:rPr>
            </w:pPr>
            <w:r w:rsidRPr="00071726">
              <w:rPr>
                <w:rFonts w:ascii="Calibri" w:hAnsi="Calibri" w:cs="Calibri"/>
                <w:iCs/>
                <w:sz w:val="20"/>
                <w:szCs w:val="20"/>
              </w:rPr>
              <w:t>Cena za przedmiot zamówienia</w:t>
            </w:r>
          </w:p>
        </w:tc>
        <w:tc>
          <w:tcPr>
            <w:tcW w:w="2126" w:type="dxa"/>
            <w:vAlign w:val="center"/>
          </w:tcPr>
          <w:p w14:paraId="29609E8E" w14:textId="77777777" w:rsidR="00D24EC2" w:rsidRPr="00071726" w:rsidRDefault="00D24EC2" w:rsidP="000F0BD5">
            <w:pPr>
              <w:spacing w:line="288" w:lineRule="auto"/>
              <w:jc w:val="right"/>
              <w:rPr>
                <w:rFonts w:ascii="Calibri" w:hAnsi="Calibri" w:cs="Calibri"/>
                <w:iCs/>
                <w:sz w:val="20"/>
                <w:szCs w:val="20"/>
              </w:rPr>
            </w:pPr>
            <w:r w:rsidRPr="00071726">
              <w:rPr>
                <w:rFonts w:ascii="Calibri" w:hAnsi="Calibri" w:cs="Calibri"/>
                <w:iCs/>
                <w:sz w:val="20"/>
                <w:szCs w:val="20"/>
              </w:rPr>
              <w:t>90%</w:t>
            </w:r>
          </w:p>
        </w:tc>
      </w:tr>
      <w:tr w:rsidR="00071726" w:rsidRPr="00071726" w14:paraId="4BF87D10" w14:textId="77777777" w:rsidTr="000F0BD5">
        <w:tc>
          <w:tcPr>
            <w:tcW w:w="807" w:type="dxa"/>
            <w:vAlign w:val="center"/>
          </w:tcPr>
          <w:p w14:paraId="3B2D4F4C" w14:textId="77777777" w:rsidR="00D24EC2" w:rsidRPr="00071726" w:rsidRDefault="00D24EC2" w:rsidP="000F0BD5">
            <w:pPr>
              <w:spacing w:line="288" w:lineRule="auto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071726">
              <w:rPr>
                <w:rFonts w:ascii="Calibri" w:hAnsi="Calibri" w:cs="Calibri"/>
                <w:iCs/>
                <w:sz w:val="20"/>
                <w:szCs w:val="20"/>
              </w:rPr>
              <w:t>2</w:t>
            </w:r>
          </w:p>
        </w:tc>
        <w:tc>
          <w:tcPr>
            <w:tcW w:w="6706" w:type="dxa"/>
            <w:vAlign w:val="center"/>
          </w:tcPr>
          <w:p w14:paraId="5447DE04" w14:textId="77777777" w:rsidR="00D24EC2" w:rsidRPr="00071726" w:rsidRDefault="00D24EC2" w:rsidP="000F0BD5">
            <w:pPr>
              <w:spacing w:line="288" w:lineRule="auto"/>
              <w:rPr>
                <w:rFonts w:ascii="Calibri" w:hAnsi="Calibri" w:cs="Calibri"/>
                <w:iCs/>
                <w:sz w:val="20"/>
                <w:szCs w:val="20"/>
              </w:rPr>
            </w:pPr>
            <w:r w:rsidRPr="00071726">
              <w:rPr>
                <w:rFonts w:ascii="Calibri" w:hAnsi="Calibri" w:cs="Calibri"/>
                <w:sz w:val="20"/>
                <w:szCs w:val="20"/>
              </w:rPr>
              <w:t>Okres gwarancji</w:t>
            </w:r>
          </w:p>
        </w:tc>
        <w:tc>
          <w:tcPr>
            <w:tcW w:w="2126" w:type="dxa"/>
            <w:vAlign w:val="center"/>
          </w:tcPr>
          <w:p w14:paraId="641D1D43" w14:textId="77777777" w:rsidR="00D24EC2" w:rsidRPr="00071726" w:rsidRDefault="00D24EC2" w:rsidP="000F0BD5">
            <w:pPr>
              <w:spacing w:line="288" w:lineRule="auto"/>
              <w:jc w:val="right"/>
              <w:rPr>
                <w:rFonts w:ascii="Calibri" w:hAnsi="Calibri" w:cs="Calibri"/>
                <w:iCs/>
                <w:sz w:val="20"/>
                <w:szCs w:val="20"/>
              </w:rPr>
            </w:pPr>
            <w:r w:rsidRPr="00071726">
              <w:rPr>
                <w:rFonts w:ascii="Calibri" w:hAnsi="Calibri" w:cs="Calibri"/>
                <w:iCs/>
                <w:sz w:val="20"/>
                <w:szCs w:val="20"/>
              </w:rPr>
              <w:t>10%</w:t>
            </w:r>
          </w:p>
        </w:tc>
      </w:tr>
      <w:tr w:rsidR="00071726" w:rsidRPr="00071726" w14:paraId="24054D7B" w14:textId="77777777" w:rsidTr="000F0BD5">
        <w:tc>
          <w:tcPr>
            <w:tcW w:w="807" w:type="dxa"/>
            <w:vAlign w:val="center"/>
          </w:tcPr>
          <w:p w14:paraId="16E2B3F8" w14:textId="77777777" w:rsidR="00D24EC2" w:rsidRPr="00071726" w:rsidRDefault="00D24EC2" w:rsidP="000F0BD5">
            <w:pPr>
              <w:spacing w:line="288" w:lineRule="auto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071726">
              <w:rPr>
                <w:rFonts w:ascii="Calibri" w:hAnsi="Calibri" w:cs="Calibri"/>
                <w:iCs/>
                <w:sz w:val="20"/>
                <w:szCs w:val="20"/>
              </w:rPr>
              <w:t>3</w:t>
            </w:r>
          </w:p>
        </w:tc>
        <w:tc>
          <w:tcPr>
            <w:tcW w:w="6706" w:type="dxa"/>
            <w:vAlign w:val="center"/>
          </w:tcPr>
          <w:p w14:paraId="121EECD1" w14:textId="77777777" w:rsidR="00D24EC2" w:rsidRPr="00071726" w:rsidRDefault="00D24EC2" w:rsidP="000F0BD5">
            <w:pPr>
              <w:spacing w:line="288" w:lineRule="auto"/>
              <w:rPr>
                <w:rFonts w:ascii="Calibri" w:hAnsi="Calibri" w:cs="Calibri"/>
                <w:iCs/>
                <w:sz w:val="20"/>
                <w:szCs w:val="20"/>
              </w:rPr>
            </w:pPr>
            <w:r w:rsidRPr="00071726">
              <w:rPr>
                <w:rFonts w:ascii="Calibri" w:hAnsi="Calibri" w:cs="Calibri"/>
                <w:iCs/>
                <w:sz w:val="20"/>
                <w:szCs w:val="20"/>
              </w:rPr>
              <w:t xml:space="preserve">Suma </w:t>
            </w:r>
          </w:p>
        </w:tc>
        <w:tc>
          <w:tcPr>
            <w:tcW w:w="2126" w:type="dxa"/>
            <w:vAlign w:val="center"/>
          </w:tcPr>
          <w:p w14:paraId="476FB87C" w14:textId="77777777" w:rsidR="00D24EC2" w:rsidRPr="00071726" w:rsidRDefault="00D24EC2" w:rsidP="000F0BD5">
            <w:pPr>
              <w:spacing w:line="288" w:lineRule="auto"/>
              <w:jc w:val="right"/>
              <w:rPr>
                <w:rFonts w:ascii="Calibri" w:hAnsi="Calibri" w:cs="Calibri"/>
                <w:iCs/>
                <w:sz w:val="20"/>
                <w:szCs w:val="20"/>
              </w:rPr>
            </w:pPr>
            <w:r w:rsidRPr="00071726">
              <w:rPr>
                <w:rFonts w:ascii="Calibri" w:hAnsi="Calibri" w:cs="Calibri"/>
                <w:iCs/>
                <w:sz w:val="20"/>
                <w:szCs w:val="20"/>
              </w:rPr>
              <w:t>100%</w:t>
            </w:r>
          </w:p>
        </w:tc>
      </w:tr>
    </w:tbl>
    <w:p w14:paraId="7A7A38C1" w14:textId="77777777" w:rsidR="00D24EC2" w:rsidRPr="00071726" w:rsidRDefault="00D24EC2" w:rsidP="00D24EC2">
      <w:pPr>
        <w:pStyle w:val="Akapitzlist"/>
        <w:numPr>
          <w:ilvl w:val="1"/>
          <w:numId w:val="5"/>
        </w:numPr>
        <w:tabs>
          <w:tab w:val="left" w:pos="284"/>
          <w:tab w:val="left" w:pos="972"/>
        </w:tabs>
        <w:spacing w:after="0" w:line="288" w:lineRule="auto"/>
        <w:ind w:left="426" w:hanging="426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Sposób punktowania rozpatrywanych ofert wg wag podanych w specyfikacji</w:t>
      </w:r>
    </w:p>
    <w:p w14:paraId="3DE0327C" w14:textId="77777777" w:rsidR="00D24EC2" w:rsidRPr="00071726" w:rsidRDefault="00D24EC2" w:rsidP="00D24EC2">
      <w:pPr>
        <w:pStyle w:val="Akapitzlist"/>
        <w:numPr>
          <w:ilvl w:val="2"/>
          <w:numId w:val="5"/>
        </w:numPr>
        <w:spacing w:after="0" w:line="288" w:lineRule="auto"/>
        <w:ind w:left="567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iCs/>
          <w:color w:val="auto"/>
          <w:sz w:val="20"/>
          <w:szCs w:val="20"/>
        </w:rPr>
        <w:t>Cena za przedmiot zamówienia – 90%</w:t>
      </w:r>
    </w:p>
    <w:p w14:paraId="5CFD87F3" w14:textId="77777777" w:rsidR="00D24EC2" w:rsidRPr="00071726" w:rsidRDefault="00D24EC2" w:rsidP="00D24EC2">
      <w:pPr>
        <w:tabs>
          <w:tab w:val="left" w:pos="567"/>
        </w:tabs>
        <w:spacing w:line="288" w:lineRule="auto"/>
        <w:ind w:left="567"/>
        <w:jc w:val="both"/>
        <w:rPr>
          <w:rFonts w:ascii="Calibri" w:hAnsi="Calibri" w:cs="Calibri"/>
        </w:rPr>
      </w:pPr>
      <w:r w:rsidRPr="00071726">
        <w:rPr>
          <w:rFonts w:ascii="Calibri" w:hAnsi="Calibri" w:cs="Calibri"/>
        </w:rPr>
        <w:t>Zamawiający w ramach kryterium Cena za przedmiot zamówienia będzie przyznawał punkty w następujący sposób:</w:t>
      </w:r>
    </w:p>
    <w:p w14:paraId="05556B5E" w14:textId="77777777" w:rsidR="00D24EC2" w:rsidRPr="00071726" w:rsidRDefault="00D24EC2" w:rsidP="00D24EC2">
      <w:pPr>
        <w:tabs>
          <w:tab w:val="left" w:pos="567"/>
        </w:tabs>
        <w:spacing w:line="288" w:lineRule="auto"/>
        <w:ind w:left="567"/>
        <w:jc w:val="both"/>
        <w:rPr>
          <w:rFonts w:ascii="Calibri" w:hAnsi="Calibri" w:cs="Calibri"/>
        </w:rPr>
      </w:pPr>
      <w:r w:rsidRPr="00071726">
        <w:rPr>
          <w:rFonts w:ascii="Calibri" w:hAnsi="Calibri" w:cs="Calibri"/>
        </w:rPr>
        <w:t>C = Cnx90/Cb</w:t>
      </w:r>
    </w:p>
    <w:p w14:paraId="3904B2D1" w14:textId="77777777" w:rsidR="00D24EC2" w:rsidRPr="00071726" w:rsidRDefault="00D24EC2" w:rsidP="00D24EC2">
      <w:pPr>
        <w:tabs>
          <w:tab w:val="left" w:pos="567"/>
        </w:tabs>
        <w:spacing w:line="288" w:lineRule="auto"/>
        <w:ind w:left="567"/>
        <w:jc w:val="both"/>
        <w:rPr>
          <w:rFonts w:ascii="Calibri" w:hAnsi="Calibri" w:cs="Calibri"/>
        </w:rPr>
      </w:pPr>
      <w:r w:rsidRPr="00071726">
        <w:rPr>
          <w:rFonts w:ascii="Calibri" w:hAnsi="Calibri" w:cs="Calibri"/>
        </w:rPr>
        <w:t>gdzie,</w:t>
      </w:r>
    </w:p>
    <w:p w14:paraId="044CC236" w14:textId="77777777" w:rsidR="00D24EC2" w:rsidRPr="00071726" w:rsidRDefault="00D24EC2" w:rsidP="00D24EC2">
      <w:pPr>
        <w:tabs>
          <w:tab w:val="left" w:pos="567"/>
        </w:tabs>
        <w:spacing w:line="288" w:lineRule="auto"/>
        <w:ind w:left="567"/>
        <w:jc w:val="both"/>
        <w:rPr>
          <w:rFonts w:ascii="Calibri" w:hAnsi="Calibri" w:cs="Calibri"/>
        </w:rPr>
      </w:pPr>
      <w:r w:rsidRPr="00071726">
        <w:rPr>
          <w:rFonts w:ascii="Calibri" w:hAnsi="Calibri" w:cs="Calibri"/>
        </w:rPr>
        <w:t>C - ilość punktów uzyskanych przez ofertę w kryterium najniższa cena</w:t>
      </w:r>
    </w:p>
    <w:p w14:paraId="0FC353A2" w14:textId="77777777" w:rsidR="00D24EC2" w:rsidRPr="00071726" w:rsidRDefault="00D24EC2" w:rsidP="00D24EC2">
      <w:pPr>
        <w:tabs>
          <w:tab w:val="left" w:pos="567"/>
        </w:tabs>
        <w:spacing w:line="288" w:lineRule="auto"/>
        <w:ind w:left="567"/>
        <w:jc w:val="both"/>
        <w:rPr>
          <w:rFonts w:ascii="Calibri" w:hAnsi="Calibri" w:cs="Calibri"/>
        </w:rPr>
      </w:pPr>
      <w:r w:rsidRPr="00071726">
        <w:rPr>
          <w:rFonts w:ascii="Calibri" w:hAnsi="Calibri" w:cs="Calibri"/>
        </w:rPr>
        <w:t xml:space="preserve">Cn - cena najniższa spośród badanych ofert </w:t>
      </w:r>
    </w:p>
    <w:p w14:paraId="536C224D" w14:textId="77777777" w:rsidR="00D24EC2" w:rsidRPr="00071726" w:rsidRDefault="00D24EC2" w:rsidP="00D24EC2">
      <w:pPr>
        <w:tabs>
          <w:tab w:val="left" w:pos="567"/>
        </w:tabs>
        <w:spacing w:line="288" w:lineRule="auto"/>
        <w:ind w:left="567"/>
        <w:jc w:val="both"/>
        <w:rPr>
          <w:rFonts w:ascii="Calibri" w:hAnsi="Calibri" w:cs="Calibri"/>
        </w:rPr>
      </w:pPr>
      <w:r w:rsidRPr="00071726">
        <w:rPr>
          <w:rFonts w:ascii="Calibri" w:hAnsi="Calibri" w:cs="Calibri"/>
        </w:rPr>
        <w:t>Cb - cena z badanej oferty</w:t>
      </w:r>
    </w:p>
    <w:p w14:paraId="766CC381" w14:textId="77777777" w:rsidR="00D24EC2" w:rsidRPr="00071726" w:rsidRDefault="00D24EC2" w:rsidP="00D24EC2">
      <w:pPr>
        <w:tabs>
          <w:tab w:val="left" w:pos="567"/>
        </w:tabs>
        <w:spacing w:line="288" w:lineRule="auto"/>
        <w:ind w:left="567"/>
        <w:jc w:val="both"/>
        <w:rPr>
          <w:rFonts w:ascii="Calibri" w:hAnsi="Calibri" w:cs="Calibri"/>
        </w:rPr>
      </w:pPr>
      <w:r w:rsidRPr="00071726">
        <w:rPr>
          <w:rFonts w:ascii="Calibri" w:hAnsi="Calibri" w:cs="Calibri"/>
        </w:rPr>
        <w:t>- maksymalna ilość punktów za cenę za przedmiot zamówienia – 90,00 pkt.</w:t>
      </w:r>
    </w:p>
    <w:p w14:paraId="45951C68" w14:textId="77777777" w:rsidR="00D24EC2" w:rsidRPr="00071726" w:rsidRDefault="00D24EC2" w:rsidP="00D24EC2">
      <w:pPr>
        <w:pStyle w:val="Akapitzlist"/>
        <w:numPr>
          <w:ilvl w:val="2"/>
          <w:numId w:val="8"/>
        </w:numPr>
        <w:tabs>
          <w:tab w:val="left" w:pos="567"/>
        </w:tabs>
        <w:spacing w:after="0" w:line="288" w:lineRule="auto"/>
        <w:ind w:left="567" w:hanging="283"/>
        <w:jc w:val="both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iCs/>
          <w:color w:val="auto"/>
          <w:sz w:val="20"/>
          <w:szCs w:val="20"/>
        </w:rPr>
        <w:t>Okres gwarancji – 10%</w:t>
      </w:r>
    </w:p>
    <w:p w14:paraId="046F9508" w14:textId="77777777" w:rsidR="00D24EC2" w:rsidRPr="00071726" w:rsidRDefault="00D24EC2" w:rsidP="00D24EC2">
      <w:pPr>
        <w:pStyle w:val="Akapitzlist"/>
        <w:tabs>
          <w:tab w:val="left" w:pos="284"/>
        </w:tabs>
        <w:spacing w:after="0" w:line="288" w:lineRule="auto"/>
        <w:ind w:left="567"/>
        <w:jc w:val="both"/>
        <w:rPr>
          <w:rFonts w:cs="Calibri"/>
          <w:b w:val="0"/>
          <w:bCs/>
          <w:iCs/>
          <w:color w:val="auto"/>
          <w:sz w:val="20"/>
          <w:szCs w:val="20"/>
        </w:rPr>
      </w:pPr>
      <w:r w:rsidRPr="00071726">
        <w:rPr>
          <w:rFonts w:cs="Calibri"/>
          <w:b w:val="0"/>
          <w:bCs/>
          <w:iCs/>
          <w:color w:val="auto"/>
          <w:sz w:val="20"/>
          <w:szCs w:val="20"/>
        </w:rPr>
        <w:t>Zamawiający w ramach kryterium okres gwarancji będzie przyznawał punkty za zaoferowanie okresów gwarancji w następujący sposób:</w:t>
      </w:r>
    </w:p>
    <w:p w14:paraId="47B4FFD0" w14:textId="77777777" w:rsidR="00D24EC2" w:rsidRPr="00071726" w:rsidRDefault="00D24EC2" w:rsidP="00D24EC2">
      <w:pPr>
        <w:pStyle w:val="Akapitzlist"/>
        <w:numPr>
          <w:ilvl w:val="0"/>
          <w:numId w:val="13"/>
        </w:numPr>
        <w:tabs>
          <w:tab w:val="left" w:pos="993"/>
        </w:tabs>
        <w:spacing w:after="0" w:line="288" w:lineRule="auto"/>
        <w:ind w:left="993"/>
        <w:jc w:val="both"/>
        <w:rPr>
          <w:rFonts w:cs="Calibri"/>
          <w:iCs/>
          <w:color w:val="auto"/>
          <w:sz w:val="20"/>
          <w:szCs w:val="20"/>
        </w:rPr>
      </w:pPr>
      <w:r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okres gwarancji 36 m – cy </w:t>
      </w:r>
      <w:r w:rsidRPr="00071726">
        <w:rPr>
          <w:rFonts w:cs="Calibri"/>
          <w:b w:val="0"/>
          <w:bCs/>
          <w:iCs/>
          <w:color w:val="auto"/>
          <w:sz w:val="20"/>
          <w:szCs w:val="20"/>
        </w:rPr>
        <w:tab/>
        <w:t>oferta otrzyma 0 pkt</w:t>
      </w:r>
    </w:p>
    <w:p w14:paraId="05C6B957" w14:textId="77777777" w:rsidR="00D24EC2" w:rsidRPr="00071726" w:rsidRDefault="00D24EC2" w:rsidP="00D24EC2">
      <w:pPr>
        <w:pStyle w:val="Akapitzlist"/>
        <w:numPr>
          <w:ilvl w:val="0"/>
          <w:numId w:val="13"/>
        </w:numPr>
        <w:tabs>
          <w:tab w:val="left" w:pos="993"/>
        </w:tabs>
        <w:spacing w:after="0" w:line="288" w:lineRule="auto"/>
        <w:ind w:left="993"/>
        <w:jc w:val="both"/>
        <w:rPr>
          <w:rFonts w:cs="Calibri"/>
          <w:iCs/>
          <w:color w:val="auto"/>
          <w:sz w:val="20"/>
          <w:szCs w:val="20"/>
        </w:rPr>
      </w:pPr>
      <w:r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okres gwarancji 48 m- cy </w:t>
      </w:r>
      <w:r w:rsidRPr="00071726">
        <w:rPr>
          <w:rFonts w:cs="Calibri"/>
          <w:b w:val="0"/>
          <w:bCs/>
          <w:iCs/>
          <w:color w:val="auto"/>
          <w:sz w:val="20"/>
          <w:szCs w:val="20"/>
        </w:rPr>
        <w:tab/>
        <w:t>oferta otrzyma 5 pkt</w:t>
      </w:r>
    </w:p>
    <w:p w14:paraId="33C0EBDD" w14:textId="77777777" w:rsidR="00D24EC2" w:rsidRPr="00071726" w:rsidRDefault="00D24EC2" w:rsidP="00D24EC2">
      <w:pPr>
        <w:pStyle w:val="Akapitzlist"/>
        <w:numPr>
          <w:ilvl w:val="0"/>
          <w:numId w:val="13"/>
        </w:numPr>
        <w:tabs>
          <w:tab w:val="left" w:pos="993"/>
        </w:tabs>
        <w:spacing w:after="0" w:line="288" w:lineRule="auto"/>
        <w:ind w:left="993"/>
        <w:jc w:val="both"/>
        <w:rPr>
          <w:rFonts w:cs="Calibri"/>
          <w:iCs/>
          <w:color w:val="auto"/>
          <w:sz w:val="20"/>
          <w:szCs w:val="20"/>
        </w:rPr>
      </w:pPr>
      <w:r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okres gwarancji 60 m – cy </w:t>
      </w:r>
      <w:r w:rsidRPr="00071726">
        <w:rPr>
          <w:rFonts w:cs="Calibri"/>
          <w:b w:val="0"/>
          <w:bCs/>
          <w:iCs/>
          <w:color w:val="auto"/>
          <w:sz w:val="20"/>
          <w:szCs w:val="20"/>
        </w:rPr>
        <w:tab/>
        <w:t>oferta otrzyma 10 pkt.</w:t>
      </w:r>
    </w:p>
    <w:p w14:paraId="0B254C0A" w14:textId="77777777" w:rsidR="00D24EC2" w:rsidRPr="00071726" w:rsidRDefault="00D24EC2" w:rsidP="00D24EC2">
      <w:pPr>
        <w:tabs>
          <w:tab w:val="left" w:pos="284"/>
        </w:tabs>
        <w:spacing w:line="288" w:lineRule="auto"/>
        <w:ind w:left="567"/>
        <w:jc w:val="both"/>
        <w:rPr>
          <w:rFonts w:ascii="Calibri" w:hAnsi="Calibri" w:cs="Calibri"/>
          <w:iCs/>
        </w:rPr>
      </w:pPr>
      <w:r w:rsidRPr="00071726">
        <w:rPr>
          <w:rFonts w:ascii="Calibri" w:hAnsi="Calibri" w:cs="Calibri"/>
          <w:iCs/>
        </w:rPr>
        <w:t>Najkrótszy okres gwarancji to 36 miesięcy. Najdłuższy okres gwarancji to 60 miesięcy.</w:t>
      </w:r>
    </w:p>
    <w:p w14:paraId="30E2CB70" w14:textId="77777777" w:rsidR="00D24EC2" w:rsidRPr="00071726" w:rsidRDefault="00D24EC2" w:rsidP="00D24EC2">
      <w:pPr>
        <w:pStyle w:val="Akapitzlist"/>
        <w:tabs>
          <w:tab w:val="left" w:pos="284"/>
        </w:tabs>
        <w:spacing w:after="0" w:line="288" w:lineRule="auto"/>
        <w:ind w:left="567"/>
        <w:jc w:val="both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Zaoferowane okresu gwarancji krótszego spowoduje, że </w:t>
      </w:r>
      <w:r w:rsidRPr="00071726">
        <w:rPr>
          <w:rFonts w:cs="Calibri"/>
          <w:b w:val="0"/>
          <w:iCs/>
          <w:color w:val="auto"/>
          <w:sz w:val="20"/>
          <w:szCs w:val="20"/>
        </w:rPr>
        <w:t>oferta zostanie odrzucona</w:t>
      </w:r>
      <w:r w:rsidRPr="00071726">
        <w:rPr>
          <w:rFonts w:cs="Calibri"/>
          <w:b w:val="0"/>
          <w:bCs/>
          <w:iCs/>
          <w:color w:val="auto"/>
          <w:sz w:val="20"/>
          <w:szCs w:val="20"/>
        </w:rPr>
        <w:t xml:space="preserve">. Zaoferowanie innych okresów gwarancji niż wskazanych powyżej oferta otrzyma 0 pkt.  </w:t>
      </w:r>
    </w:p>
    <w:p w14:paraId="07A35D2F" w14:textId="77777777" w:rsidR="00D24EC2" w:rsidRPr="00071726" w:rsidRDefault="00D24EC2" w:rsidP="00D24EC2">
      <w:pPr>
        <w:pStyle w:val="Akapitzlist"/>
        <w:spacing w:after="0" w:line="288" w:lineRule="auto"/>
        <w:ind w:left="567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iCs/>
          <w:color w:val="auto"/>
          <w:sz w:val="20"/>
          <w:szCs w:val="20"/>
        </w:rPr>
        <w:t xml:space="preserve"> - maksymalna ilość punktów w kryterium najdłuższy okres gwarancji – 10,00 pkt.</w:t>
      </w:r>
    </w:p>
    <w:p w14:paraId="213A9138" w14:textId="77777777" w:rsidR="00D24EC2" w:rsidRPr="00071726" w:rsidRDefault="00D24EC2" w:rsidP="00D24EC2">
      <w:pPr>
        <w:pStyle w:val="Akapitzlist"/>
        <w:numPr>
          <w:ilvl w:val="2"/>
          <w:numId w:val="8"/>
        </w:numPr>
        <w:tabs>
          <w:tab w:val="left" w:pos="284"/>
        </w:tabs>
        <w:spacing w:after="0" w:line="288" w:lineRule="auto"/>
        <w:ind w:left="567" w:hanging="283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Łączna punktacja</w:t>
      </w:r>
    </w:p>
    <w:p w14:paraId="5EE1CD36" w14:textId="77777777" w:rsidR="00D24EC2" w:rsidRPr="00071726" w:rsidRDefault="00D24EC2" w:rsidP="00D24EC2">
      <w:pPr>
        <w:pStyle w:val="Akapitzlist"/>
        <w:tabs>
          <w:tab w:val="left" w:pos="284"/>
        </w:tabs>
        <w:spacing w:after="0" w:line="288" w:lineRule="auto"/>
        <w:ind w:left="567"/>
        <w:jc w:val="both"/>
        <w:rPr>
          <w:rFonts w:cs="Calibri"/>
          <w:b w:val="0"/>
          <w:b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Łączna punktacja jest sumą punktów uzyskanych w kryteriach: </w:t>
      </w:r>
      <w:r w:rsidRPr="00071726">
        <w:rPr>
          <w:rFonts w:cs="Calibri"/>
          <w:b w:val="0"/>
          <w:bCs/>
          <w:iCs/>
          <w:color w:val="auto"/>
          <w:sz w:val="20"/>
          <w:szCs w:val="20"/>
        </w:rPr>
        <w:t>cena za przedmiot zamówienia, okres gwarancji</w:t>
      </w:r>
      <w:r w:rsidRPr="00071726">
        <w:rPr>
          <w:rFonts w:cs="Calibri"/>
          <w:b w:val="0"/>
          <w:iCs/>
          <w:color w:val="auto"/>
          <w:sz w:val="20"/>
          <w:szCs w:val="20"/>
        </w:rPr>
        <w:t>.</w:t>
      </w:r>
    </w:p>
    <w:p w14:paraId="178A6F7B" w14:textId="77777777" w:rsidR="00D24EC2" w:rsidRPr="00071726" w:rsidRDefault="00D24EC2" w:rsidP="00D24EC2">
      <w:pPr>
        <w:suppressAutoHyphens w:val="0"/>
        <w:spacing w:line="288" w:lineRule="auto"/>
        <w:ind w:left="567"/>
        <w:jc w:val="both"/>
        <w:rPr>
          <w:rFonts w:ascii="Calibri" w:eastAsia="Calibri" w:hAnsi="Calibri" w:cs="Calibri"/>
          <w:bCs/>
          <w:lang w:eastAsia="en-US"/>
        </w:rPr>
      </w:pPr>
      <w:r w:rsidRPr="00071726">
        <w:rPr>
          <w:rFonts w:ascii="Calibri" w:eastAsia="Calibri" w:hAnsi="Calibri" w:cs="Calibri"/>
          <w:bCs/>
          <w:lang w:eastAsia="en-US"/>
        </w:rPr>
        <w:t>Punktacja przyznawana ofertom w poszczególnych kryteriach będzie liczona z dokładnością do dwóch miejsc po przecinku. Najwyższa liczba punktów wyznaczy najkorzystniejszą ofertę.</w:t>
      </w:r>
    </w:p>
    <w:p w14:paraId="34E37383" w14:textId="77777777" w:rsidR="00D24EC2" w:rsidRPr="00071726" w:rsidRDefault="00D24EC2" w:rsidP="00D24EC2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 xml:space="preserve">Ocenie będą podlegać wyłącznie oferty nie podlegające odrzuceniu. </w:t>
      </w:r>
    </w:p>
    <w:p w14:paraId="14D33A6A" w14:textId="77777777" w:rsidR="0052454F" w:rsidRPr="00071726" w:rsidRDefault="0052454F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Za najkorzyst</w:t>
      </w:r>
      <w:r w:rsidR="00CB7F8C" w:rsidRPr="00071726">
        <w:rPr>
          <w:rFonts w:cs="Calibri"/>
          <w:b w:val="0"/>
          <w:color w:val="auto"/>
          <w:sz w:val="20"/>
          <w:szCs w:val="20"/>
        </w:rPr>
        <w:t xml:space="preserve">niejszą </w:t>
      </w:r>
      <w:r w:rsidR="000D1AC8" w:rsidRPr="00071726">
        <w:rPr>
          <w:rFonts w:cs="Calibri"/>
          <w:b w:val="0"/>
          <w:color w:val="auto"/>
          <w:sz w:val="20"/>
          <w:szCs w:val="20"/>
        </w:rPr>
        <w:t xml:space="preserve">ofertę </w:t>
      </w:r>
      <w:r w:rsidR="00CB7F8C" w:rsidRPr="00071726">
        <w:rPr>
          <w:rFonts w:cs="Calibri"/>
          <w:b w:val="0"/>
          <w:color w:val="auto"/>
          <w:sz w:val="20"/>
          <w:szCs w:val="20"/>
        </w:rPr>
        <w:t>zostanie uznana oferta,</w:t>
      </w:r>
      <w:r w:rsidRPr="00071726">
        <w:rPr>
          <w:rFonts w:cs="Calibri"/>
          <w:b w:val="0"/>
          <w:color w:val="auto"/>
          <w:sz w:val="20"/>
          <w:szCs w:val="20"/>
        </w:rPr>
        <w:t xml:space="preserve"> </w:t>
      </w:r>
      <w:r w:rsidR="000D1AC8" w:rsidRPr="00071726">
        <w:rPr>
          <w:rFonts w:cs="Calibri"/>
          <w:b w:val="0"/>
          <w:color w:val="auto"/>
          <w:sz w:val="20"/>
          <w:szCs w:val="20"/>
        </w:rPr>
        <w:t>która</w:t>
      </w:r>
      <w:r w:rsidR="00CB7F8C" w:rsidRPr="00071726">
        <w:rPr>
          <w:rFonts w:cs="Calibri"/>
          <w:b w:val="0"/>
          <w:color w:val="auto"/>
          <w:sz w:val="20"/>
          <w:szCs w:val="20"/>
        </w:rPr>
        <w:t xml:space="preserve"> </w:t>
      </w:r>
      <w:r w:rsidR="000D1AC8" w:rsidRPr="00071726">
        <w:rPr>
          <w:rFonts w:cs="Calibri"/>
          <w:b w:val="0"/>
          <w:color w:val="auto"/>
          <w:sz w:val="20"/>
          <w:szCs w:val="20"/>
        </w:rPr>
        <w:t>otrzyma najwyższą ilość punktów</w:t>
      </w:r>
      <w:r w:rsidR="00CB7F8C" w:rsidRPr="00071726">
        <w:rPr>
          <w:rFonts w:cs="Calibri"/>
          <w:b w:val="0"/>
          <w:color w:val="auto"/>
          <w:sz w:val="20"/>
          <w:szCs w:val="20"/>
        </w:rPr>
        <w:t xml:space="preserve"> </w:t>
      </w:r>
      <w:r w:rsidR="000D1AC8" w:rsidRPr="00071726">
        <w:rPr>
          <w:rFonts w:cs="Calibri"/>
          <w:b w:val="0"/>
          <w:color w:val="auto"/>
          <w:sz w:val="20"/>
          <w:szCs w:val="20"/>
        </w:rPr>
        <w:t xml:space="preserve">według </w:t>
      </w:r>
      <w:r w:rsidR="00CB7F8C" w:rsidRPr="00071726">
        <w:rPr>
          <w:rFonts w:cs="Calibri"/>
          <w:b w:val="0"/>
          <w:color w:val="auto"/>
          <w:sz w:val="20"/>
          <w:szCs w:val="20"/>
        </w:rPr>
        <w:t xml:space="preserve">kryteriów </w:t>
      </w:r>
      <w:r w:rsidR="000D1AC8" w:rsidRPr="00071726">
        <w:rPr>
          <w:rFonts w:cs="Calibri"/>
          <w:b w:val="0"/>
          <w:color w:val="auto"/>
          <w:sz w:val="20"/>
          <w:szCs w:val="20"/>
        </w:rPr>
        <w:t xml:space="preserve">oceny ofert </w:t>
      </w:r>
      <w:r w:rsidR="00CB7F8C" w:rsidRPr="00071726">
        <w:rPr>
          <w:rFonts w:cs="Calibri"/>
          <w:b w:val="0"/>
          <w:color w:val="auto"/>
          <w:sz w:val="20"/>
          <w:szCs w:val="20"/>
        </w:rPr>
        <w:t>przyjętych w SWZ.</w:t>
      </w:r>
    </w:p>
    <w:p w14:paraId="0674B579" w14:textId="77777777" w:rsidR="0052454F" w:rsidRPr="00071726" w:rsidRDefault="00B8498C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iCs/>
          <w:color w:val="auto"/>
          <w:sz w:val="20"/>
          <w:szCs w:val="20"/>
        </w:rPr>
        <w:t>W sytuacji, gdy Zamawiający nie będzie mógł dokonać wyboru najkorzystniejszej oferty z uwagi na to, że dwie lub więcej ofert otrzymały taką samą ilość punktów, Zamawiający dokona wyboru spośród tych ofert w sposób określony w art. 248 ust. 1-3 ustawy.</w:t>
      </w:r>
    </w:p>
    <w:p w14:paraId="4662A8F1" w14:textId="77777777" w:rsidR="0052454F" w:rsidRPr="00071726" w:rsidRDefault="0052454F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51F7F20D" w14:textId="77777777" w:rsidR="0052454F" w:rsidRPr="00071726" w:rsidRDefault="0052454F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Jeżeli zostanie złożona oferta, której wybór prowadziłby do powstania u Zamawiającego </w:t>
      </w:r>
      <w:r w:rsidR="0085016F" w:rsidRPr="00071726">
        <w:rPr>
          <w:rFonts w:cs="Calibri"/>
          <w:b w:val="0"/>
          <w:bCs/>
          <w:color w:val="auto"/>
          <w:sz w:val="20"/>
          <w:szCs w:val="20"/>
        </w:rPr>
        <w:t>obowiązku</w:t>
      </w: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 podatkowego zgodnie z ustawą z dnia 11 marca 2004 r. o podatku o</w:t>
      </w:r>
      <w:r w:rsidR="0001789A" w:rsidRPr="00071726">
        <w:rPr>
          <w:rFonts w:cs="Calibri"/>
          <w:b w:val="0"/>
          <w:bCs/>
          <w:color w:val="auto"/>
          <w:sz w:val="20"/>
          <w:szCs w:val="20"/>
        </w:rPr>
        <w:t xml:space="preserve">d towarów i usług </w:t>
      </w:r>
      <w:r w:rsidR="00161453" w:rsidRPr="00071726">
        <w:rPr>
          <w:rFonts w:cs="Calibri"/>
          <w:b w:val="0"/>
          <w:bCs/>
          <w:color w:val="auto"/>
          <w:sz w:val="20"/>
          <w:szCs w:val="20"/>
        </w:rPr>
        <w:t>(</w:t>
      </w:r>
      <w:r w:rsidR="00856A93" w:rsidRPr="00071726">
        <w:rPr>
          <w:rFonts w:cs="Calibri"/>
          <w:b w:val="0"/>
          <w:bCs/>
          <w:color w:val="auto"/>
          <w:sz w:val="20"/>
          <w:szCs w:val="20"/>
        </w:rPr>
        <w:t>Dz. U. z 202</w:t>
      </w:r>
      <w:r w:rsidR="00742F1E" w:rsidRPr="00071726">
        <w:rPr>
          <w:rFonts w:cs="Calibri"/>
          <w:b w:val="0"/>
          <w:bCs/>
          <w:color w:val="auto"/>
          <w:sz w:val="20"/>
          <w:szCs w:val="20"/>
        </w:rPr>
        <w:t>5</w:t>
      </w:r>
      <w:r w:rsidR="00856A93" w:rsidRPr="00071726">
        <w:rPr>
          <w:rFonts w:cs="Calibri"/>
          <w:b w:val="0"/>
          <w:bCs/>
          <w:color w:val="auto"/>
          <w:sz w:val="20"/>
          <w:szCs w:val="20"/>
        </w:rPr>
        <w:t xml:space="preserve"> r., poz. </w:t>
      </w:r>
      <w:r w:rsidR="00742F1E" w:rsidRPr="00071726">
        <w:rPr>
          <w:rFonts w:cs="Calibri"/>
          <w:b w:val="0"/>
          <w:bCs/>
          <w:color w:val="auto"/>
          <w:sz w:val="20"/>
          <w:szCs w:val="20"/>
        </w:rPr>
        <w:t>775</w:t>
      </w:r>
      <w:r w:rsidR="00856A93" w:rsidRPr="00071726">
        <w:rPr>
          <w:rFonts w:cs="Calibri"/>
          <w:b w:val="0"/>
          <w:bCs/>
          <w:color w:val="auto"/>
          <w:sz w:val="20"/>
          <w:szCs w:val="20"/>
        </w:rPr>
        <w:t xml:space="preserve"> ze zm.).</w:t>
      </w: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, </w:t>
      </w:r>
      <w:r w:rsidR="0001789A" w:rsidRPr="00071726">
        <w:rPr>
          <w:rFonts w:cs="Calibri"/>
          <w:b w:val="0"/>
          <w:bCs/>
          <w:color w:val="auto"/>
          <w:sz w:val="20"/>
          <w:szCs w:val="20"/>
        </w:rPr>
        <w:t xml:space="preserve">                 </w:t>
      </w: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dla </w:t>
      </w:r>
      <w:r w:rsidR="00FA25D5" w:rsidRPr="00071726">
        <w:rPr>
          <w:rFonts w:cs="Calibri"/>
          <w:b w:val="0"/>
          <w:bCs/>
          <w:color w:val="auto"/>
          <w:sz w:val="20"/>
          <w:szCs w:val="20"/>
        </w:rPr>
        <w:t>celów</w:t>
      </w: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 zastosowania kryterium ceny </w:t>
      </w:r>
      <w:r w:rsidR="00FA25D5" w:rsidRPr="00071726">
        <w:rPr>
          <w:rFonts w:cs="Calibri"/>
          <w:b w:val="0"/>
          <w:bCs/>
          <w:color w:val="auto"/>
          <w:sz w:val="20"/>
          <w:szCs w:val="20"/>
        </w:rPr>
        <w:t>Zamawiający</w:t>
      </w: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 dolicza do przedsta</w:t>
      </w:r>
      <w:r w:rsidR="00D668A8" w:rsidRPr="00071726">
        <w:rPr>
          <w:rFonts w:cs="Calibri"/>
          <w:b w:val="0"/>
          <w:bCs/>
          <w:color w:val="auto"/>
          <w:sz w:val="20"/>
          <w:szCs w:val="20"/>
        </w:rPr>
        <w:t>wionej w tej ofercie ceny kwotę</w:t>
      </w: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 podatku od </w:t>
      </w:r>
      <w:r w:rsidR="00FA25D5" w:rsidRPr="00071726">
        <w:rPr>
          <w:rFonts w:cs="Calibri"/>
          <w:b w:val="0"/>
          <w:bCs/>
          <w:color w:val="auto"/>
          <w:sz w:val="20"/>
          <w:szCs w:val="20"/>
        </w:rPr>
        <w:t>towarów</w:t>
      </w: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 i usług, </w:t>
      </w:r>
      <w:r w:rsidR="00FA25D5" w:rsidRPr="00071726">
        <w:rPr>
          <w:rFonts w:cs="Calibri"/>
          <w:b w:val="0"/>
          <w:bCs/>
          <w:color w:val="auto"/>
          <w:sz w:val="20"/>
          <w:szCs w:val="20"/>
        </w:rPr>
        <w:t>którą</w:t>
      </w:r>
      <w:r w:rsidRPr="00071726">
        <w:rPr>
          <w:rFonts w:cs="Calibri"/>
          <w:b w:val="0"/>
          <w:bCs/>
          <w:color w:val="auto"/>
          <w:sz w:val="20"/>
          <w:szCs w:val="20"/>
        </w:rPr>
        <w:t xml:space="preserve"> miałby obowiązek rozliczy</w:t>
      </w:r>
      <w:r w:rsidR="0001789A" w:rsidRPr="00071726">
        <w:rPr>
          <w:rFonts w:cs="Calibri"/>
          <w:b w:val="0"/>
          <w:bCs/>
          <w:color w:val="auto"/>
          <w:sz w:val="20"/>
          <w:szCs w:val="20"/>
        </w:rPr>
        <w:t>ć</w:t>
      </w:r>
      <w:r w:rsidRPr="00071726">
        <w:rPr>
          <w:rFonts w:cs="Calibri"/>
          <w:b w:val="0"/>
          <w:bCs/>
          <w:color w:val="auto"/>
          <w:sz w:val="20"/>
          <w:szCs w:val="20"/>
        </w:rPr>
        <w:t>.</w:t>
      </w:r>
    </w:p>
    <w:p w14:paraId="300DC805" w14:textId="77777777" w:rsidR="0052454F" w:rsidRPr="00071726" w:rsidRDefault="0052454F" w:rsidP="00B310A6">
      <w:pPr>
        <w:pStyle w:val="Akapitzlist"/>
        <w:spacing w:after="0" w:line="288" w:lineRule="auto"/>
        <w:ind w:left="567"/>
        <w:jc w:val="both"/>
        <w:rPr>
          <w:rFonts w:cs="Calibri"/>
          <w:b w:val="0"/>
          <w:iCs/>
          <w:color w:val="auto"/>
          <w:sz w:val="20"/>
          <w:szCs w:val="20"/>
        </w:rPr>
      </w:pPr>
    </w:p>
    <w:p w14:paraId="1BBF45DB" w14:textId="77777777" w:rsidR="00601F1F" w:rsidRPr="00071726" w:rsidRDefault="0052454F" w:rsidP="00B310A6">
      <w:pPr>
        <w:numPr>
          <w:ilvl w:val="0"/>
          <w:numId w:val="5"/>
        </w:numPr>
        <w:tabs>
          <w:tab w:val="left" w:pos="709"/>
        </w:tabs>
        <w:spacing w:line="288" w:lineRule="auto"/>
        <w:ind w:left="567" w:hanging="567"/>
        <w:jc w:val="both"/>
        <w:rPr>
          <w:rFonts w:ascii="Calibri" w:hAnsi="Calibri" w:cs="Calibri"/>
          <w:b/>
          <w:bCs/>
        </w:rPr>
      </w:pPr>
      <w:r w:rsidRPr="00071726">
        <w:rPr>
          <w:rFonts w:ascii="Calibri" w:hAnsi="Calibri" w:cs="Calibri"/>
          <w:b/>
          <w:bCs/>
        </w:rPr>
        <w:t>Informacje o formalnościach, jakie muszą zostać dopełnione po wyborze oferty w celu zawarcia umowy w sprawie zamówienia publicznego</w:t>
      </w:r>
      <w:r w:rsidR="00601F1F" w:rsidRPr="00071726">
        <w:rPr>
          <w:rFonts w:ascii="Calibri" w:hAnsi="Calibri" w:cs="Calibri"/>
          <w:b/>
        </w:rPr>
        <w:t>.</w:t>
      </w:r>
    </w:p>
    <w:p w14:paraId="13E79477" w14:textId="77777777" w:rsidR="00143041" w:rsidRPr="00071726" w:rsidRDefault="00BF1565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 xml:space="preserve">Zamawiający podpisze umowę z Wykonawcą, który przedłoży ofertę najkorzystniejszą z punktu widzenia kryteriów </w:t>
      </w:r>
      <w:r w:rsidR="00143041" w:rsidRPr="00071726">
        <w:rPr>
          <w:rFonts w:cs="Calibri"/>
          <w:b w:val="0"/>
          <w:color w:val="auto"/>
          <w:sz w:val="20"/>
          <w:szCs w:val="20"/>
        </w:rPr>
        <w:t xml:space="preserve">oceny ofert </w:t>
      </w:r>
      <w:r w:rsidRPr="00071726">
        <w:rPr>
          <w:rFonts w:cs="Calibri"/>
          <w:b w:val="0"/>
          <w:color w:val="auto"/>
          <w:sz w:val="20"/>
          <w:szCs w:val="20"/>
        </w:rPr>
        <w:t>przyjętych w specyfikacji</w:t>
      </w:r>
      <w:r w:rsidR="005A5FD8" w:rsidRPr="00071726">
        <w:rPr>
          <w:rFonts w:cs="Calibri"/>
          <w:b w:val="0"/>
          <w:color w:val="auto"/>
          <w:sz w:val="20"/>
          <w:szCs w:val="20"/>
        </w:rPr>
        <w:t>.</w:t>
      </w:r>
    </w:p>
    <w:p w14:paraId="36374BA8" w14:textId="77777777" w:rsidR="00143041" w:rsidRPr="00071726" w:rsidRDefault="00BF1565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Wybrany wykonawca zostanie zawiadomiony o terminie i miejscu podpisania umowy</w:t>
      </w:r>
      <w:r w:rsidR="00911CC1" w:rsidRPr="00071726">
        <w:rPr>
          <w:rFonts w:cs="Calibri"/>
          <w:b w:val="0"/>
          <w:color w:val="auto"/>
          <w:sz w:val="20"/>
          <w:szCs w:val="20"/>
        </w:rPr>
        <w:t>.</w:t>
      </w:r>
    </w:p>
    <w:p w14:paraId="025E4F3E" w14:textId="77777777" w:rsidR="00143041" w:rsidRPr="00071726" w:rsidRDefault="00143041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bCs/>
          <w:color w:val="auto"/>
          <w:sz w:val="20"/>
          <w:szCs w:val="20"/>
        </w:rPr>
        <w:t>W celu zawarcia umowy w sprawie zamówienia publicznego, Wykonawca, którego ofertę wybrano, jako najkorzystniejszą przed zawarciem umowy składa:</w:t>
      </w:r>
    </w:p>
    <w:p w14:paraId="77129D84" w14:textId="77777777" w:rsidR="00143041" w:rsidRPr="00071726" w:rsidRDefault="00143041" w:rsidP="00B310A6">
      <w:pPr>
        <w:numPr>
          <w:ilvl w:val="0"/>
          <w:numId w:val="10"/>
        </w:numPr>
        <w:spacing w:line="288" w:lineRule="auto"/>
        <w:ind w:left="709"/>
        <w:jc w:val="both"/>
        <w:rPr>
          <w:rFonts w:ascii="Calibri" w:hAnsi="Calibri" w:cs="Calibri"/>
          <w:bCs/>
        </w:rPr>
      </w:pPr>
      <w:r w:rsidRPr="00071726">
        <w:rPr>
          <w:rFonts w:ascii="Calibri" w:hAnsi="Calibri" w:cs="Calibri"/>
          <w:bCs/>
        </w:rPr>
        <w:t>pełnomocnictwo, jeżeli umowę podpisuje pełnomocnik;</w:t>
      </w:r>
    </w:p>
    <w:p w14:paraId="2031C04D" w14:textId="77777777" w:rsidR="00143041" w:rsidRPr="00071726" w:rsidRDefault="00143041" w:rsidP="00B310A6">
      <w:pPr>
        <w:numPr>
          <w:ilvl w:val="0"/>
          <w:numId w:val="10"/>
        </w:numPr>
        <w:spacing w:line="288" w:lineRule="auto"/>
        <w:ind w:left="709"/>
        <w:jc w:val="both"/>
        <w:rPr>
          <w:rFonts w:ascii="Calibri" w:hAnsi="Calibri" w:cs="Calibri"/>
          <w:bCs/>
        </w:rPr>
      </w:pPr>
      <w:r w:rsidRPr="00071726">
        <w:rPr>
          <w:rFonts w:ascii="Calibri" w:hAnsi="Calibri" w:cs="Calibri"/>
          <w:bCs/>
        </w:rPr>
        <w:t>umowę regulującą współpracę Wykonawców wspólnie ubiegających się o udzielenie zamówienia, jeżeli oferta tych Wykonawców zostanie wybrana;</w:t>
      </w:r>
    </w:p>
    <w:p w14:paraId="2FAB1161" w14:textId="77777777" w:rsidR="00911CC1" w:rsidRPr="00071726" w:rsidRDefault="007338BC" w:rsidP="00B310A6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88" w:lineRule="auto"/>
        <w:ind w:left="426" w:hanging="426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Jeżeli Wykonawca, którego oferta została wybrana jako najkorzystniejsza, uchyla si</w:t>
      </w:r>
      <w:r w:rsidR="0001789A" w:rsidRPr="00071726">
        <w:rPr>
          <w:rFonts w:cs="Calibri"/>
          <w:b w:val="0"/>
          <w:color w:val="auto"/>
          <w:sz w:val="20"/>
          <w:szCs w:val="20"/>
        </w:rPr>
        <w:t>ę</w:t>
      </w:r>
      <w:r w:rsidRPr="00071726">
        <w:rPr>
          <w:rFonts w:cs="Calibri"/>
          <w:b w:val="0"/>
          <w:color w:val="auto"/>
          <w:sz w:val="20"/>
          <w:szCs w:val="20"/>
        </w:rPr>
        <w:t xml:space="preserve"> od zawarcia umowy w sprawie Zamówienia publicznego Zamawiający może dokona</w:t>
      </w:r>
      <w:r w:rsidR="0001789A" w:rsidRPr="00071726">
        <w:rPr>
          <w:rFonts w:cs="Calibri"/>
          <w:b w:val="0"/>
          <w:color w:val="auto"/>
          <w:sz w:val="20"/>
          <w:szCs w:val="20"/>
        </w:rPr>
        <w:t>ć</w:t>
      </w:r>
      <w:r w:rsidRPr="00071726">
        <w:rPr>
          <w:rFonts w:cs="Calibri"/>
          <w:b w:val="0"/>
          <w:color w:val="auto"/>
          <w:sz w:val="20"/>
          <w:szCs w:val="20"/>
        </w:rPr>
        <w:t xml:space="preserve"> ponownego badania i oceny ofert s</w:t>
      </w:r>
      <w:r w:rsidR="000D1AC8" w:rsidRPr="00071726">
        <w:rPr>
          <w:rFonts w:cs="Calibri"/>
          <w:b w:val="0"/>
          <w:color w:val="auto"/>
          <w:sz w:val="20"/>
          <w:szCs w:val="20"/>
        </w:rPr>
        <w:t>pośród ofert pozostałych w postę</w:t>
      </w:r>
      <w:r w:rsidRPr="00071726">
        <w:rPr>
          <w:rFonts w:cs="Calibri"/>
          <w:b w:val="0"/>
          <w:color w:val="auto"/>
          <w:sz w:val="20"/>
          <w:szCs w:val="20"/>
        </w:rPr>
        <w:t>powaniu W</w:t>
      </w:r>
      <w:r w:rsidR="000D1AC8" w:rsidRPr="00071726">
        <w:rPr>
          <w:rFonts w:cs="Calibri"/>
          <w:b w:val="0"/>
          <w:color w:val="auto"/>
          <w:sz w:val="20"/>
          <w:szCs w:val="20"/>
        </w:rPr>
        <w:t>ykonawców albo unieważni</w:t>
      </w:r>
      <w:r w:rsidR="0001789A" w:rsidRPr="00071726">
        <w:rPr>
          <w:rFonts w:cs="Calibri"/>
          <w:b w:val="0"/>
          <w:color w:val="auto"/>
          <w:sz w:val="20"/>
          <w:szCs w:val="20"/>
        </w:rPr>
        <w:t>ć</w:t>
      </w:r>
      <w:r w:rsidR="000D1AC8" w:rsidRPr="00071726">
        <w:rPr>
          <w:rFonts w:cs="Calibri"/>
          <w:b w:val="0"/>
          <w:color w:val="auto"/>
          <w:sz w:val="20"/>
          <w:szCs w:val="20"/>
        </w:rPr>
        <w:t xml:space="preserve"> postę</w:t>
      </w:r>
      <w:r w:rsidRPr="00071726">
        <w:rPr>
          <w:rFonts w:cs="Calibri"/>
          <w:b w:val="0"/>
          <w:color w:val="auto"/>
          <w:sz w:val="20"/>
          <w:szCs w:val="20"/>
        </w:rPr>
        <w:t>powanie</w:t>
      </w:r>
      <w:r w:rsidR="00B060DA" w:rsidRPr="00071726">
        <w:rPr>
          <w:rFonts w:cs="Calibri"/>
          <w:b w:val="0"/>
          <w:color w:val="auto"/>
          <w:sz w:val="20"/>
          <w:szCs w:val="20"/>
        </w:rPr>
        <w:t>.</w:t>
      </w:r>
    </w:p>
    <w:p w14:paraId="50C6940C" w14:textId="77777777" w:rsidR="002B56BC" w:rsidRPr="00071726" w:rsidRDefault="002B56BC" w:rsidP="00B310A6">
      <w:pPr>
        <w:spacing w:line="288" w:lineRule="auto"/>
        <w:ind w:left="567" w:hanging="567"/>
        <w:jc w:val="both"/>
        <w:rPr>
          <w:rFonts w:ascii="Calibri" w:hAnsi="Calibri" w:cs="Calibri"/>
          <w:b/>
        </w:rPr>
      </w:pPr>
    </w:p>
    <w:p w14:paraId="6D2A7A15" w14:textId="77777777" w:rsidR="00813EB8" w:rsidRPr="00071726" w:rsidRDefault="007338BC" w:rsidP="00B310A6">
      <w:pPr>
        <w:numPr>
          <w:ilvl w:val="0"/>
          <w:numId w:val="5"/>
        </w:numPr>
        <w:tabs>
          <w:tab w:val="left" w:pos="567"/>
        </w:tabs>
        <w:spacing w:line="288" w:lineRule="auto"/>
        <w:ind w:left="567" w:hanging="567"/>
        <w:jc w:val="both"/>
        <w:rPr>
          <w:rFonts w:ascii="Calibri" w:hAnsi="Calibri" w:cs="Calibri"/>
          <w:b/>
        </w:rPr>
      </w:pPr>
      <w:r w:rsidRPr="00071726">
        <w:rPr>
          <w:rFonts w:ascii="Calibri" w:hAnsi="Calibri" w:cs="Calibri"/>
          <w:b/>
        </w:rPr>
        <w:t>Pouczenie o środkach ochrony prawnej przysługujących wykonawcy</w:t>
      </w:r>
      <w:r w:rsidR="00126A02" w:rsidRPr="00071726">
        <w:rPr>
          <w:rFonts w:ascii="Calibri" w:hAnsi="Calibri" w:cs="Calibri"/>
          <w:b/>
        </w:rPr>
        <w:t>.</w:t>
      </w:r>
    </w:p>
    <w:p w14:paraId="119A5CC9" w14:textId="77777777" w:rsidR="007338BC" w:rsidRPr="00071726" w:rsidRDefault="007338BC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iCs/>
          <w:color w:val="auto"/>
          <w:sz w:val="20"/>
          <w:szCs w:val="20"/>
        </w:rPr>
        <w:t>Środki ochrony prawnej przysługują̨ Wykonawcy, jeżeli ma lub miał interes w uzyskaniu zamówienia oraz poniósł lub może ponieś</w:t>
      </w:r>
      <w:r w:rsidR="0001789A" w:rsidRPr="00071726">
        <w:rPr>
          <w:rFonts w:cs="Calibri"/>
          <w:b w:val="0"/>
          <w:iCs/>
          <w:color w:val="auto"/>
          <w:sz w:val="20"/>
          <w:szCs w:val="20"/>
        </w:rPr>
        <w:t>ć</w:t>
      </w:r>
      <w:r w:rsidRPr="00071726">
        <w:rPr>
          <w:rFonts w:cs="Calibri"/>
          <w:b w:val="0"/>
          <w:iCs/>
          <w:color w:val="auto"/>
          <w:sz w:val="20"/>
          <w:szCs w:val="20"/>
        </w:rPr>
        <w:t xml:space="preserve"> szkod</w:t>
      </w:r>
      <w:r w:rsidR="0001789A" w:rsidRPr="00071726">
        <w:rPr>
          <w:rFonts w:cs="Calibri"/>
          <w:b w:val="0"/>
          <w:iCs/>
          <w:color w:val="auto"/>
          <w:sz w:val="20"/>
          <w:szCs w:val="20"/>
        </w:rPr>
        <w:t>ę</w:t>
      </w:r>
      <w:r w:rsidRPr="00071726">
        <w:rPr>
          <w:rFonts w:cs="Calibri"/>
          <w:b w:val="0"/>
          <w:iCs/>
          <w:color w:val="auto"/>
          <w:sz w:val="20"/>
          <w:szCs w:val="20"/>
        </w:rPr>
        <w:t xml:space="preserve"> w wyniku naruszenia</w:t>
      </w:r>
      <w:r w:rsidR="00BA551C" w:rsidRPr="00071726">
        <w:rPr>
          <w:rFonts w:cs="Calibri"/>
          <w:b w:val="0"/>
          <w:iCs/>
          <w:color w:val="auto"/>
          <w:sz w:val="20"/>
          <w:szCs w:val="20"/>
        </w:rPr>
        <w:t xml:space="preserve"> przez Zamawiającego przepisów U</w:t>
      </w:r>
      <w:r w:rsidRPr="00071726">
        <w:rPr>
          <w:rFonts w:cs="Calibri"/>
          <w:b w:val="0"/>
          <w:iCs/>
          <w:color w:val="auto"/>
          <w:sz w:val="20"/>
          <w:szCs w:val="20"/>
        </w:rPr>
        <w:t>stawy.</w:t>
      </w:r>
    </w:p>
    <w:p w14:paraId="69E646E3" w14:textId="77777777" w:rsidR="007338BC" w:rsidRPr="00071726" w:rsidRDefault="007338BC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iCs/>
          <w:color w:val="auto"/>
          <w:sz w:val="20"/>
          <w:szCs w:val="20"/>
        </w:rPr>
        <w:t>Odwołanie przysługuje na:</w:t>
      </w:r>
    </w:p>
    <w:p w14:paraId="423A5153" w14:textId="77777777" w:rsidR="007338BC" w:rsidRPr="00071726" w:rsidRDefault="007338BC" w:rsidP="00B310A6">
      <w:pPr>
        <w:pStyle w:val="Akapitzlist"/>
        <w:numPr>
          <w:ilvl w:val="2"/>
          <w:numId w:val="5"/>
        </w:numPr>
        <w:spacing w:after="0" w:line="288" w:lineRule="auto"/>
        <w:ind w:left="709" w:hanging="283"/>
        <w:jc w:val="both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iCs/>
          <w:color w:val="auto"/>
          <w:sz w:val="20"/>
          <w:szCs w:val="20"/>
        </w:rPr>
        <w:t>niezgodną z przepisami ustawy czynnoś</w:t>
      </w:r>
      <w:r w:rsidR="0001789A" w:rsidRPr="00071726">
        <w:rPr>
          <w:rFonts w:cs="Calibri"/>
          <w:b w:val="0"/>
          <w:iCs/>
          <w:color w:val="auto"/>
          <w:sz w:val="20"/>
          <w:szCs w:val="20"/>
        </w:rPr>
        <w:t>ć</w:t>
      </w:r>
      <w:r w:rsidR="000D1AC8" w:rsidRPr="00071726">
        <w:rPr>
          <w:rFonts w:cs="Calibri"/>
          <w:b w:val="0"/>
          <w:iCs/>
          <w:color w:val="auto"/>
          <w:sz w:val="20"/>
          <w:szCs w:val="20"/>
        </w:rPr>
        <w:t xml:space="preserve"> Zamawiającego, podjętą w postę</w:t>
      </w:r>
      <w:r w:rsidRPr="00071726">
        <w:rPr>
          <w:rFonts w:cs="Calibri"/>
          <w:b w:val="0"/>
          <w:iCs/>
          <w:color w:val="auto"/>
          <w:sz w:val="20"/>
          <w:szCs w:val="20"/>
        </w:rPr>
        <w:t xml:space="preserve">powaniu o udzielenie Zamówienia, </w:t>
      </w:r>
      <w:r w:rsidR="00FA25D5" w:rsidRPr="00071726">
        <w:rPr>
          <w:rFonts w:cs="Calibri"/>
          <w:b w:val="0"/>
          <w:iCs/>
          <w:color w:val="auto"/>
          <w:sz w:val="20"/>
          <w:szCs w:val="20"/>
        </w:rPr>
        <w:t xml:space="preserve">                           </w:t>
      </w:r>
      <w:r w:rsidRPr="00071726">
        <w:rPr>
          <w:rFonts w:cs="Calibri"/>
          <w:b w:val="0"/>
          <w:iCs/>
          <w:color w:val="auto"/>
          <w:sz w:val="20"/>
          <w:szCs w:val="20"/>
        </w:rPr>
        <w:t>w tym na projektowane postanowienie umowy;</w:t>
      </w:r>
    </w:p>
    <w:p w14:paraId="524EB558" w14:textId="77777777" w:rsidR="007338BC" w:rsidRPr="00071726" w:rsidRDefault="000D1AC8" w:rsidP="00B310A6">
      <w:pPr>
        <w:pStyle w:val="Akapitzlist"/>
        <w:numPr>
          <w:ilvl w:val="2"/>
          <w:numId w:val="5"/>
        </w:numPr>
        <w:spacing w:after="0" w:line="288" w:lineRule="auto"/>
        <w:ind w:left="709" w:hanging="283"/>
        <w:jc w:val="both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iCs/>
          <w:color w:val="auto"/>
          <w:sz w:val="20"/>
          <w:szCs w:val="20"/>
        </w:rPr>
        <w:t>zaniechanie czynności w postę</w:t>
      </w:r>
      <w:r w:rsidR="007338BC" w:rsidRPr="00071726">
        <w:rPr>
          <w:rFonts w:cs="Calibri"/>
          <w:b w:val="0"/>
          <w:iCs/>
          <w:color w:val="auto"/>
          <w:sz w:val="20"/>
          <w:szCs w:val="20"/>
        </w:rPr>
        <w:t>powaniu o udzielenie Zamówienia, do której Zamawiają</w:t>
      </w:r>
      <w:r w:rsidR="00BA551C" w:rsidRPr="00071726">
        <w:rPr>
          <w:rFonts w:cs="Calibri"/>
          <w:b w:val="0"/>
          <w:iCs/>
          <w:color w:val="auto"/>
          <w:sz w:val="20"/>
          <w:szCs w:val="20"/>
        </w:rPr>
        <w:t>cy był obowiązany na podstawie U</w:t>
      </w:r>
      <w:r w:rsidR="007338BC" w:rsidRPr="00071726">
        <w:rPr>
          <w:rFonts w:cs="Calibri"/>
          <w:b w:val="0"/>
          <w:iCs/>
          <w:color w:val="auto"/>
          <w:sz w:val="20"/>
          <w:szCs w:val="20"/>
        </w:rPr>
        <w:t>stawy.</w:t>
      </w:r>
    </w:p>
    <w:p w14:paraId="308FC2CB" w14:textId="77777777" w:rsidR="007338BC" w:rsidRPr="00071726" w:rsidRDefault="007338BC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iCs/>
          <w:color w:val="auto"/>
          <w:sz w:val="20"/>
          <w:szCs w:val="20"/>
        </w:rPr>
        <w:t xml:space="preserve">Odwołanie wnosi </w:t>
      </w:r>
      <w:r w:rsidR="00FA25D5" w:rsidRPr="00071726">
        <w:rPr>
          <w:rFonts w:cs="Calibri"/>
          <w:b w:val="0"/>
          <w:iCs/>
          <w:color w:val="auto"/>
          <w:sz w:val="20"/>
          <w:szCs w:val="20"/>
        </w:rPr>
        <w:t>si</w:t>
      </w:r>
      <w:r w:rsidR="0001789A" w:rsidRPr="00071726">
        <w:rPr>
          <w:rFonts w:cs="Calibri"/>
          <w:b w:val="0"/>
          <w:iCs/>
          <w:color w:val="auto"/>
          <w:sz w:val="20"/>
          <w:szCs w:val="20"/>
        </w:rPr>
        <w:t>ę</w:t>
      </w:r>
      <w:r w:rsidRPr="00071726">
        <w:rPr>
          <w:rFonts w:cs="Calibri"/>
          <w:b w:val="0"/>
          <w:iCs/>
          <w:color w:val="auto"/>
          <w:sz w:val="20"/>
          <w:szCs w:val="20"/>
        </w:rPr>
        <w:t xml:space="preserve"> do Prezesa Krajowej Izby Odwoławczej w formie pisemnej albo w formie elektronicznej albo </w:t>
      </w:r>
      <w:r w:rsidR="00FA25D5" w:rsidRPr="00071726">
        <w:rPr>
          <w:rFonts w:cs="Calibri"/>
          <w:b w:val="0"/>
          <w:iCs/>
          <w:color w:val="auto"/>
          <w:sz w:val="20"/>
          <w:szCs w:val="20"/>
        </w:rPr>
        <w:t xml:space="preserve">                  </w:t>
      </w:r>
      <w:r w:rsidRPr="00071726">
        <w:rPr>
          <w:rFonts w:cs="Calibri"/>
          <w:b w:val="0"/>
          <w:iCs/>
          <w:color w:val="auto"/>
          <w:sz w:val="20"/>
          <w:szCs w:val="20"/>
        </w:rPr>
        <w:t>w postaci elektronicznej opatrzone podpisem zaufanym.</w:t>
      </w:r>
    </w:p>
    <w:p w14:paraId="1630A6B6" w14:textId="77777777" w:rsidR="007338BC" w:rsidRPr="00071726" w:rsidRDefault="007338BC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iCs/>
          <w:color w:val="auto"/>
          <w:sz w:val="20"/>
          <w:szCs w:val="20"/>
        </w:rPr>
        <w:t>Na orzeczenie Krajowej Izby Odwoławczej oraz postanowienie Prezesa Krajowej Izby Odwoławczej, o</w:t>
      </w:r>
      <w:r w:rsidR="00BA551C" w:rsidRPr="00071726">
        <w:rPr>
          <w:rFonts w:cs="Calibri"/>
          <w:b w:val="0"/>
          <w:iCs/>
          <w:color w:val="auto"/>
          <w:sz w:val="20"/>
          <w:szCs w:val="20"/>
        </w:rPr>
        <w:t xml:space="preserve"> którym mowa w art. 519 ust. 1 U</w:t>
      </w:r>
      <w:r w:rsidRPr="00071726">
        <w:rPr>
          <w:rFonts w:cs="Calibri"/>
          <w:b w:val="0"/>
          <w:iCs/>
          <w:color w:val="auto"/>
          <w:sz w:val="20"/>
          <w:szCs w:val="20"/>
        </w:rPr>
        <w:t>stawy</w:t>
      </w:r>
      <w:r w:rsidR="000D1AC8" w:rsidRPr="00071726">
        <w:rPr>
          <w:rFonts w:cs="Calibri"/>
          <w:b w:val="0"/>
          <w:iCs/>
          <w:color w:val="auto"/>
          <w:sz w:val="20"/>
          <w:szCs w:val="20"/>
        </w:rPr>
        <w:t>, stronom oraz uczestnikom postę</w:t>
      </w:r>
      <w:r w:rsidRPr="00071726">
        <w:rPr>
          <w:rFonts w:cs="Calibri"/>
          <w:b w:val="0"/>
          <w:iCs/>
          <w:color w:val="auto"/>
          <w:sz w:val="20"/>
          <w:szCs w:val="20"/>
        </w:rPr>
        <w:t>powania odwoławczego przysługuje skarga do sądu. Skarg</w:t>
      </w:r>
      <w:r w:rsidR="0001789A" w:rsidRPr="00071726">
        <w:rPr>
          <w:rFonts w:cs="Calibri"/>
          <w:b w:val="0"/>
          <w:iCs/>
          <w:color w:val="auto"/>
          <w:sz w:val="20"/>
          <w:szCs w:val="20"/>
        </w:rPr>
        <w:t>ę</w:t>
      </w:r>
      <w:r w:rsidRPr="00071726">
        <w:rPr>
          <w:rFonts w:cs="Calibri"/>
          <w:b w:val="0"/>
          <w:iCs/>
          <w:color w:val="auto"/>
          <w:sz w:val="20"/>
          <w:szCs w:val="20"/>
        </w:rPr>
        <w:t xml:space="preserve"> wnosi si</w:t>
      </w:r>
      <w:r w:rsidR="0001789A" w:rsidRPr="00071726">
        <w:rPr>
          <w:rFonts w:cs="Calibri"/>
          <w:b w:val="0"/>
          <w:iCs/>
          <w:color w:val="auto"/>
          <w:sz w:val="20"/>
          <w:szCs w:val="20"/>
        </w:rPr>
        <w:t>ę</w:t>
      </w:r>
      <w:r w:rsidRPr="00071726">
        <w:rPr>
          <w:rFonts w:cs="Calibri"/>
          <w:b w:val="0"/>
          <w:iCs/>
          <w:color w:val="auto"/>
          <w:sz w:val="20"/>
          <w:szCs w:val="20"/>
        </w:rPr>
        <w:t xml:space="preserve"> do Sądu Okręgowego w Warszawie za pośrednictwem Prezesa Krajowej Izby Odwoławczej.</w:t>
      </w:r>
    </w:p>
    <w:p w14:paraId="63785A19" w14:textId="77777777" w:rsidR="007338BC" w:rsidRPr="00071726" w:rsidRDefault="007338BC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iCs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Szczegółowe informacje dotyczące środków ochrony prawnej określone są w Dzia</w:t>
      </w:r>
      <w:r w:rsidR="00BA551C" w:rsidRPr="00071726">
        <w:rPr>
          <w:rFonts w:cs="Calibri"/>
          <w:b w:val="0"/>
          <w:color w:val="auto"/>
          <w:sz w:val="20"/>
          <w:szCs w:val="20"/>
        </w:rPr>
        <w:t>le IX „Środki ochrony prawnej” U</w:t>
      </w:r>
      <w:r w:rsidRPr="00071726">
        <w:rPr>
          <w:rFonts w:cs="Calibri"/>
          <w:b w:val="0"/>
          <w:color w:val="auto"/>
          <w:sz w:val="20"/>
          <w:szCs w:val="20"/>
        </w:rPr>
        <w:t xml:space="preserve">stawy. </w:t>
      </w:r>
    </w:p>
    <w:p w14:paraId="1B2563F3" w14:textId="77777777" w:rsidR="00AA7AA3" w:rsidRPr="00071726" w:rsidRDefault="00AA7AA3" w:rsidP="00B310A6">
      <w:pPr>
        <w:pStyle w:val="Akapitzlist"/>
        <w:spacing w:after="0" w:line="288" w:lineRule="auto"/>
        <w:ind w:left="426"/>
        <w:rPr>
          <w:rFonts w:cs="Calibri"/>
          <w:b w:val="0"/>
          <w:iCs/>
          <w:color w:val="auto"/>
          <w:sz w:val="20"/>
          <w:szCs w:val="20"/>
        </w:rPr>
      </w:pPr>
    </w:p>
    <w:p w14:paraId="04782637" w14:textId="77777777" w:rsidR="00A44DA6" w:rsidRPr="00071726" w:rsidRDefault="00C10642" w:rsidP="00B310A6">
      <w:pPr>
        <w:pStyle w:val="Akapitzlist"/>
        <w:widowControl w:val="0"/>
        <w:numPr>
          <w:ilvl w:val="0"/>
          <w:numId w:val="5"/>
        </w:numPr>
        <w:tabs>
          <w:tab w:val="left" w:pos="567"/>
        </w:tabs>
        <w:autoSpaceDE w:val="0"/>
        <w:spacing w:after="0" w:line="288" w:lineRule="auto"/>
        <w:ind w:left="426" w:hanging="426"/>
        <w:jc w:val="both"/>
        <w:rPr>
          <w:rFonts w:cs="Calibri"/>
          <w:color w:val="auto"/>
          <w:sz w:val="20"/>
          <w:szCs w:val="20"/>
        </w:rPr>
      </w:pPr>
      <w:r w:rsidRPr="00071726">
        <w:rPr>
          <w:rFonts w:cs="Calibri"/>
          <w:bCs/>
          <w:color w:val="auto"/>
          <w:sz w:val="20"/>
          <w:szCs w:val="20"/>
        </w:rPr>
        <w:t>Tryb ogłoszenia wyników postępowania.</w:t>
      </w:r>
    </w:p>
    <w:p w14:paraId="105EC3A8" w14:textId="77777777" w:rsidR="00A44DA6" w:rsidRPr="00071726" w:rsidRDefault="00A44DA6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 xml:space="preserve">Niezwłocznie po wyborze najkorzystniejszej oferty </w:t>
      </w:r>
      <w:r w:rsidR="00AB0318" w:rsidRPr="00071726">
        <w:rPr>
          <w:rFonts w:cs="Calibri"/>
          <w:b w:val="0"/>
          <w:color w:val="auto"/>
          <w:sz w:val="20"/>
          <w:szCs w:val="20"/>
        </w:rPr>
        <w:t>Z</w:t>
      </w:r>
      <w:r w:rsidRPr="00071726">
        <w:rPr>
          <w:rFonts w:cs="Calibri"/>
          <w:b w:val="0"/>
          <w:color w:val="auto"/>
          <w:sz w:val="20"/>
          <w:szCs w:val="20"/>
        </w:rPr>
        <w:t xml:space="preserve">amawiający </w:t>
      </w:r>
      <w:r w:rsidR="00AB0318" w:rsidRPr="00071726">
        <w:rPr>
          <w:rFonts w:cs="Calibri"/>
          <w:b w:val="0"/>
          <w:color w:val="auto"/>
          <w:sz w:val="20"/>
          <w:szCs w:val="20"/>
        </w:rPr>
        <w:t>po</w:t>
      </w:r>
      <w:r w:rsidRPr="00071726">
        <w:rPr>
          <w:rFonts w:cs="Calibri"/>
          <w:b w:val="0"/>
          <w:color w:val="auto"/>
          <w:sz w:val="20"/>
          <w:szCs w:val="20"/>
        </w:rPr>
        <w:t xml:space="preserve">informuje równocześnie </w:t>
      </w:r>
      <w:r w:rsidR="00AB0318" w:rsidRPr="00071726">
        <w:rPr>
          <w:rFonts w:cs="Calibri"/>
          <w:b w:val="0"/>
          <w:color w:val="auto"/>
          <w:sz w:val="20"/>
          <w:szCs w:val="20"/>
        </w:rPr>
        <w:t>W</w:t>
      </w:r>
      <w:r w:rsidRPr="00071726">
        <w:rPr>
          <w:rFonts w:cs="Calibri"/>
          <w:b w:val="0"/>
          <w:color w:val="auto"/>
          <w:sz w:val="20"/>
          <w:szCs w:val="20"/>
        </w:rPr>
        <w:t>ykonawców, którzy złożyli oferty, o:</w:t>
      </w:r>
    </w:p>
    <w:p w14:paraId="1E84B5F0" w14:textId="77777777" w:rsidR="00BA551C" w:rsidRPr="00071726" w:rsidRDefault="00A44DA6" w:rsidP="00B310A6">
      <w:pPr>
        <w:pStyle w:val="Akapitzlist"/>
        <w:numPr>
          <w:ilvl w:val="2"/>
          <w:numId w:val="11"/>
        </w:numPr>
        <w:spacing w:after="0" w:line="288" w:lineRule="auto"/>
        <w:ind w:left="709" w:hanging="142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i łączną punktację,</w:t>
      </w:r>
    </w:p>
    <w:p w14:paraId="64446A9D" w14:textId="77777777" w:rsidR="00A44DA6" w:rsidRPr="00071726" w:rsidRDefault="00A44DA6" w:rsidP="00B310A6">
      <w:pPr>
        <w:pStyle w:val="Akapitzlist"/>
        <w:numPr>
          <w:ilvl w:val="2"/>
          <w:numId w:val="11"/>
        </w:numPr>
        <w:spacing w:after="0" w:line="288" w:lineRule="auto"/>
        <w:ind w:left="709" w:hanging="142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wykonawcach, których oferty zostały odrzucone</w:t>
      </w:r>
    </w:p>
    <w:p w14:paraId="2FBAEC3E" w14:textId="77777777" w:rsidR="00A44DA6" w:rsidRPr="00071726" w:rsidRDefault="00A44DA6" w:rsidP="00B310A6">
      <w:pPr>
        <w:spacing w:line="288" w:lineRule="auto"/>
        <w:ind w:left="851" w:hanging="284"/>
        <w:jc w:val="both"/>
        <w:rPr>
          <w:rFonts w:ascii="Calibri" w:hAnsi="Calibri" w:cs="Calibri"/>
        </w:rPr>
      </w:pPr>
      <w:r w:rsidRPr="00071726">
        <w:rPr>
          <w:rFonts w:ascii="Calibri" w:hAnsi="Calibri" w:cs="Calibri"/>
        </w:rPr>
        <w:t xml:space="preserve">- podając </w:t>
      </w:r>
      <w:r w:rsidR="00D24EC2" w:rsidRPr="00071726">
        <w:rPr>
          <w:rFonts w:ascii="Calibri" w:hAnsi="Calibri" w:cs="Calibri"/>
        </w:rPr>
        <w:t>uzasadnienie faktyczne i prawne</w:t>
      </w:r>
      <w:r w:rsidR="00BA551C" w:rsidRPr="00071726">
        <w:rPr>
          <w:rFonts w:ascii="Calibri" w:hAnsi="Calibri" w:cs="Calibri"/>
        </w:rPr>
        <w:t>.</w:t>
      </w:r>
    </w:p>
    <w:p w14:paraId="3105CCE2" w14:textId="77777777" w:rsidR="00A44DA6" w:rsidRPr="00071726" w:rsidRDefault="00A44DA6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 xml:space="preserve">O unieważnieniu postępowania o udzielenie zamówienia </w:t>
      </w:r>
      <w:r w:rsidR="00AB0318" w:rsidRPr="00071726">
        <w:rPr>
          <w:rFonts w:cs="Calibri"/>
          <w:b w:val="0"/>
          <w:color w:val="auto"/>
          <w:sz w:val="20"/>
          <w:szCs w:val="20"/>
        </w:rPr>
        <w:t>Zamawiający zawiadomi</w:t>
      </w:r>
      <w:r w:rsidRPr="00071726">
        <w:rPr>
          <w:rFonts w:cs="Calibri"/>
          <w:b w:val="0"/>
          <w:color w:val="auto"/>
          <w:sz w:val="20"/>
          <w:szCs w:val="20"/>
        </w:rPr>
        <w:t xml:space="preserve"> równocześnie </w:t>
      </w:r>
      <w:r w:rsidR="00AB0318" w:rsidRPr="00071726">
        <w:rPr>
          <w:rFonts w:cs="Calibri"/>
          <w:b w:val="0"/>
          <w:color w:val="auto"/>
          <w:sz w:val="20"/>
          <w:szCs w:val="20"/>
        </w:rPr>
        <w:t>W</w:t>
      </w:r>
      <w:r w:rsidRPr="00071726">
        <w:rPr>
          <w:rFonts w:cs="Calibri"/>
          <w:b w:val="0"/>
          <w:color w:val="auto"/>
          <w:sz w:val="20"/>
          <w:szCs w:val="20"/>
        </w:rPr>
        <w:t>ykonawców, którzy złożyli oferty</w:t>
      </w:r>
      <w:r w:rsidR="00AB0318" w:rsidRPr="00071726">
        <w:rPr>
          <w:rFonts w:cs="Calibri"/>
          <w:b w:val="0"/>
          <w:color w:val="auto"/>
          <w:sz w:val="20"/>
          <w:szCs w:val="20"/>
        </w:rPr>
        <w:t>,</w:t>
      </w:r>
      <w:r w:rsidRPr="00071726">
        <w:rPr>
          <w:rFonts w:cs="Calibri"/>
          <w:b w:val="0"/>
          <w:color w:val="auto"/>
          <w:sz w:val="20"/>
          <w:szCs w:val="20"/>
        </w:rPr>
        <w:t xml:space="preserve"> podając uzasadnienie faktyczne i prawne.</w:t>
      </w:r>
    </w:p>
    <w:p w14:paraId="4691C315" w14:textId="77777777" w:rsidR="00A44DA6" w:rsidRPr="00071726" w:rsidRDefault="00AB0318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Zamawiający udostępni</w:t>
      </w:r>
      <w:r w:rsidR="00A44DA6" w:rsidRPr="00071726">
        <w:rPr>
          <w:rFonts w:cs="Calibri"/>
          <w:b w:val="0"/>
          <w:color w:val="auto"/>
          <w:sz w:val="20"/>
          <w:szCs w:val="20"/>
        </w:rPr>
        <w:t xml:space="preserve"> niezwłocznie informacje, o których mowa w </w:t>
      </w:r>
      <w:r w:rsidR="00BA551C" w:rsidRPr="00071726">
        <w:rPr>
          <w:rFonts w:cs="Calibri"/>
          <w:b w:val="0"/>
          <w:color w:val="auto"/>
          <w:sz w:val="20"/>
          <w:szCs w:val="20"/>
        </w:rPr>
        <w:t>pkt. 1.1 i 2</w:t>
      </w:r>
      <w:r w:rsidR="00A44DA6" w:rsidRPr="00071726">
        <w:rPr>
          <w:rFonts w:cs="Calibri"/>
          <w:b w:val="0"/>
          <w:color w:val="auto"/>
          <w:sz w:val="20"/>
          <w:szCs w:val="20"/>
        </w:rPr>
        <w:t>, na stronie internetowej prow</w:t>
      </w:r>
      <w:r w:rsidR="00C10642" w:rsidRPr="00071726">
        <w:rPr>
          <w:rFonts w:cs="Calibri"/>
          <w:b w:val="0"/>
          <w:color w:val="auto"/>
          <w:sz w:val="20"/>
          <w:szCs w:val="20"/>
        </w:rPr>
        <w:t>adzonego postępowania</w:t>
      </w:r>
      <w:r w:rsidR="00BA551C" w:rsidRPr="00071726">
        <w:rPr>
          <w:rFonts w:cs="Calibri"/>
          <w:b w:val="0"/>
          <w:color w:val="auto"/>
          <w:sz w:val="20"/>
          <w:szCs w:val="20"/>
        </w:rPr>
        <w:t>.</w:t>
      </w:r>
    </w:p>
    <w:p w14:paraId="60F5D352" w14:textId="77777777" w:rsidR="00C10642" w:rsidRPr="00071726" w:rsidRDefault="00C10642" w:rsidP="00B310A6">
      <w:pPr>
        <w:pStyle w:val="Akapitzlist"/>
        <w:numPr>
          <w:ilvl w:val="1"/>
          <w:numId w:val="5"/>
        </w:numPr>
        <w:spacing w:after="0" w:line="288" w:lineRule="auto"/>
        <w:ind w:left="426" w:hanging="426"/>
        <w:jc w:val="both"/>
        <w:rPr>
          <w:rFonts w:cs="Calibri"/>
          <w:b w:val="0"/>
          <w:color w:val="auto"/>
          <w:sz w:val="20"/>
          <w:szCs w:val="20"/>
        </w:rPr>
      </w:pPr>
      <w:r w:rsidRPr="00071726">
        <w:rPr>
          <w:rFonts w:cs="Calibri"/>
          <w:b w:val="0"/>
          <w:color w:val="auto"/>
          <w:sz w:val="20"/>
          <w:szCs w:val="20"/>
        </w:rPr>
        <w:t>Ogłoszenie o wyniku postępowania zostanie opublikowane w Biuletynie Zamówień Publicznych w terminie 30 dni od</w:t>
      </w:r>
      <w:r w:rsidR="00D24EC2" w:rsidRPr="00071726">
        <w:rPr>
          <w:rFonts w:cs="Calibri"/>
          <w:b w:val="0"/>
          <w:color w:val="auto"/>
          <w:sz w:val="20"/>
          <w:szCs w:val="20"/>
        </w:rPr>
        <w:t xml:space="preserve"> dnia zakończenia postępowania</w:t>
      </w:r>
      <w:r w:rsidRPr="00071726">
        <w:rPr>
          <w:rFonts w:cs="Calibri"/>
          <w:b w:val="0"/>
          <w:color w:val="auto"/>
          <w:sz w:val="20"/>
          <w:szCs w:val="20"/>
        </w:rPr>
        <w:t>.</w:t>
      </w:r>
    </w:p>
    <w:p w14:paraId="51B8D0B2" w14:textId="77777777" w:rsidR="003374D0" w:rsidRPr="00071726" w:rsidRDefault="003374D0" w:rsidP="00B310A6">
      <w:pPr>
        <w:spacing w:line="288" w:lineRule="auto"/>
        <w:rPr>
          <w:rFonts w:ascii="Calibri" w:hAnsi="Calibri" w:cs="Calibri"/>
        </w:rPr>
      </w:pPr>
    </w:p>
    <w:p w14:paraId="3A2B29AF" w14:textId="77777777" w:rsidR="007338BC" w:rsidRPr="00071726" w:rsidRDefault="00AA7AA3" w:rsidP="00B310A6">
      <w:pPr>
        <w:pStyle w:val="Akapitzlist"/>
        <w:widowControl w:val="0"/>
        <w:numPr>
          <w:ilvl w:val="0"/>
          <w:numId w:val="5"/>
        </w:numPr>
        <w:tabs>
          <w:tab w:val="left" w:pos="567"/>
        </w:tabs>
        <w:autoSpaceDE w:val="0"/>
        <w:spacing w:after="0" w:line="288" w:lineRule="auto"/>
        <w:ind w:left="426" w:hanging="426"/>
        <w:jc w:val="both"/>
        <w:rPr>
          <w:rFonts w:cs="Calibri"/>
          <w:color w:val="auto"/>
          <w:sz w:val="20"/>
          <w:szCs w:val="20"/>
        </w:rPr>
      </w:pPr>
      <w:r w:rsidRPr="00071726">
        <w:rPr>
          <w:rFonts w:cs="Calibri"/>
          <w:bCs/>
          <w:color w:val="auto"/>
          <w:sz w:val="20"/>
          <w:szCs w:val="20"/>
        </w:rPr>
        <w:t>Pozostałe informacje.</w:t>
      </w:r>
    </w:p>
    <w:p w14:paraId="24EB036E" w14:textId="77777777" w:rsidR="00AA7AA3" w:rsidRPr="00071726" w:rsidRDefault="00AA7AA3" w:rsidP="00B310A6">
      <w:pPr>
        <w:pStyle w:val="Tekstpodstawowywcity"/>
        <w:numPr>
          <w:ilvl w:val="1"/>
          <w:numId w:val="5"/>
        </w:numPr>
        <w:tabs>
          <w:tab w:val="left" w:pos="426"/>
        </w:tabs>
        <w:spacing w:line="288" w:lineRule="auto"/>
        <w:ind w:left="426" w:hanging="426"/>
        <w:rPr>
          <w:rFonts w:ascii="Calibri" w:hAnsi="Calibri" w:cs="Calibri"/>
          <w:sz w:val="20"/>
        </w:rPr>
      </w:pPr>
      <w:r w:rsidRPr="00071726">
        <w:rPr>
          <w:rFonts w:ascii="Calibri" w:hAnsi="Calibri" w:cs="Calibri"/>
          <w:sz w:val="20"/>
        </w:rPr>
        <w:t>Klauzula informacyjna.</w:t>
      </w:r>
    </w:p>
    <w:p w14:paraId="66EF592B" w14:textId="77777777" w:rsidR="00D24EC2" w:rsidRPr="00071726" w:rsidRDefault="00D24EC2" w:rsidP="00D24EC2">
      <w:pPr>
        <w:pStyle w:val="Tekstpodstawowywcity"/>
        <w:tabs>
          <w:tab w:val="left" w:pos="426"/>
        </w:tabs>
        <w:spacing w:line="312" w:lineRule="auto"/>
        <w:ind w:left="426" w:firstLine="0"/>
        <w:jc w:val="both"/>
        <w:rPr>
          <w:rFonts w:asciiTheme="minorHAnsi" w:hAnsiTheme="minorHAnsi" w:cstheme="minorHAnsi"/>
          <w:sz w:val="20"/>
        </w:rPr>
      </w:pPr>
      <w:r w:rsidRPr="00071726">
        <w:rPr>
          <w:rFonts w:asciiTheme="minorHAnsi" w:eastAsia="Calibri" w:hAnsiTheme="minorHAnsi" w:cstheme="minorHAnsi"/>
          <w:sz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073CA808" w14:textId="77777777" w:rsidR="00D24EC2" w:rsidRPr="00071726" w:rsidRDefault="00D24EC2" w:rsidP="00D24EC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</w:rPr>
      </w:pPr>
      <w:r w:rsidRPr="00071726">
        <w:rPr>
          <w:rFonts w:asciiTheme="minorHAnsi" w:eastAsia="Calibri" w:hAnsiTheme="minorHAnsi" w:cstheme="minorHAnsi"/>
        </w:rPr>
        <w:t xml:space="preserve">Administratorem Pani/Pana danych osobowych jest Organizacja Środowiskowa Akademickiego Związku Sportowego w Poznaniu, ul. Noskowskiego 25, 61-705 Poznań, tel. 61 8529817, Faks 61 8529817, adres e-mail: </w:t>
      </w:r>
      <w:hyperlink r:id="rId25" w:history="1">
        <w:r w:rsidRPr="00071726">
          <w:rPr>
            <w:rStyle w:val="Hipercze"/>
            <w:rFonts w:asciiTheme="minorHAnsi" w:eastAsia="Calibri" w:hAnsiTheme="minorHAnsi" w:cstheme="minorHAnsi"/>
            <w:color w:val="auto"/>
          </w:rPr>
          <w:t>poznan@azs.pl</w:t>
        </w:r>
      </w:hyperlink>
      <w:r w:rsidRPr="00071726">
        <w:rPr>
          <w:rFonts w:asciiTheme="minorHAnsi" w:eastAsia="Calibri" w:hAnsiTheme="minorHAnsi" w:cstheme="minorHAnsi"/>
        </w:rPr>
        <w:t xml:space="preserve">; </w:t>
      </w:r>
    </w:p>
    <w:p w14:paraId="3D06F37A" w14:textId="77777777" w:rsidR="00D24EC2" w:rsidRPr="00071726" w:rsidRDefault="00D24EC2" w:rsidP="00D24EC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bCs/>
          <w:iCs/>
        </w:rPr>
      </w:pPr>
      <w:r w:rsidRPr="00071726">
        <w:rPr>
          <w:rFonts w:asciiTheme="minorHAnsi" w:eastAsia="Calibri" w:hAnsiTheme="minorHAnsi" w:cstheme="minorHAnsi"/>
        </w:rPr>
        <w:t xml:space="preserve">Kontakt do inspektora ochrony danych osobowych w Organizacji Środowiskowej Akademickiego Związku Sportowego w Poznaniu, ul. Noskowskiego 25, 61-705 Poznań, adres e-mail: </w:t>
      </w:r>
      <w:hyperlink r:id="rId26" w:history="1">
        <w:r w:rsidRPr="00071726">
          <w:rPr>
            <w:rStyle w:val="Hipercze"/>
            <w:rFonts w:asciiTheme="minorHAnsi" w:eastAsia="Calibri" w:hAnsiTheme="minorHAnsi" w:cstheme="minorHAnsi"/>
            <w:color w:val="auto"/>
          </w:rPr>
          <w:t>idoazspoznan@azs.pl</w:t>
        </w:r>
      </w:hyperlink>
      <w:r w:rsidRPr="00071726">
        <w:rPr>
          <w:rFonts w:asciiTheme="minorHAnsi" w:eastAsia="Calibri" w:hAnsiTheme="minorHAnsi" w:cstheme="minorHAnsi"/>
        </w:rPr>
        <w:t xml:space="preserve">; </w:t>
      </w:r>
    </w:p>
    <w:p w14:paraId="4EB76E7B" w14:textId="20D99DE6" w:rsidR="00D24EC2" w:rsidRPr="00071726" w:rsidRDefault="00D24EC2" w:rsidP="00D24EC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</w:rPr>
      </w:pPr>
      <w:r w:rsidRPr="00071726">
        <w:rPr>
          <w:rFonts w:asciiTheme="minorHAnsi" w:eastAsia="Calibri" w:hAnsiTheme="minorHAnsi" w:cstheme="minorHAnsi"/>
        </w:rPr>
        <w:t>Pani/Pana dane osobowe przetwarzane będą na podstawie art. 6 ust. 1 lit. c</w:t>
      </w:r>
      <w:r w:rsidRPr="00071726">
        <w:rPr>
          <w:rFonts w:asciiTheme="minorHAnsi" w:eastAsia="Calibri" w:hAnsiTheme="minorHAnsi" w:cstheme="minorHAnsi"/>
          <w:i/>
        </w:rPr>
        <w:t xml:space="preserve"> </w:t>
      </w:r>
      <w:r w:rsidRPr="00071726">
        <w:rPr>
          <w:rFonts w:asciiTheme="minorHAnsi" w:eastAsia="Calibri" w:hAnsiTheme="minorHAnsi" w:cstheme="minorHAnsi"/>
        </w:rPr>
        <w:t>RODO w celu związanym                              z przedmiotowym postępowaniem o udzielenie zamówienia publicznego prowadzonym w trybie podstawowym bez negocjacji pn. „</w:t>
      </w:r>
      <w:r w:rsidR="00F836CC" w:rsidRPr="00071726">
        <w:rPr>
          <w:rFonts w:asciiTheme="minorHAnsi" w:eastAsia="Calibri" w:hAnsiTheme="minorHAnsi" w:cstheme="minorHAnsi"/>
          <w:bCs/>
          <w:i/>
          <w:iCs/>
        </w:rPr>
        <w:t>Remont zaplecza sanitarno-socjalnego hali lekkoatletycznej przy Stadionie AZS Poznań</w:t>
      </w:r>
      <w:r w:rsidRPr="00071726">
        <w:rPr>
          <w:rFonts w:asciiTheme="minorHAnsi" w:eastAsia="Calibri" w:hAnsiTheme="minorHAnsi" w:cstheme="minorHAnsi"/>
          <w:i/>
        </w:rPr>
        <w:t>”.</w:t>
      </w:r>
    </w:p>
    <w:p w14:paraId="6E163262" w14:textId="77777777" w:rsidR="00D24EC2" w:rsidRPr="00071726" w:rsidRDefault="00D24EC2" w:rsidP="00D24EC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</w:rPr>
      </w:pPr>
      <w:r w:rsidRPr="00071726">
        <w:rPr>
          <w:rFonts w:asciiTheme="minorHAnsi" w:eastAsia="Calibri" w:hAnsiTheme="minorHAnsi" w:cstheme="minorHAnsi"/>
        </w:rPr>
        <w:t xml:space="preserve">odbiorcami Pani/Pana danych osobowych będą osoby lub podmioty, którym udostępniona zostanie dokumentacja postępowania w oparciu o art. 18 ust. 1oraz art. 74 ust. 1 Ustawy; </w:t>
      </w:r>
    </w:p>
    <w:p w14:paraId="6497C14D" w14:textId="77777777" w:rsidR="00D24EC2" w:rsidRPr="00071726" w:rsidRDefault="00D24EC2" w:rsidP="00D24EC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</w:rPr>
      </w:pPr>
      <w:r w:rsidRPr="00071726">
        <w:rPr>
          <w:rFonts w:asciiTheme="minorHAnsi" w:eastAsia="Calibri" w:hAnsiTheme="minorHAnsi" w:cstheme="minorHAnsi"/>
        </w:rPr>
        <w:t>Pani/Pana dane osobowe będą przechowywane, zgodnie z art. 78 ust. 1 Ustawy, przez okres 4 lat od dnia zakończenia postępowania o udzielenie zamówienia, a jeżeli czas trwania umowy przekracza 4 lata, okres przechowywania obejmuje cały czas trwania umowy;</w:t>
      </w:r>
    </w:p>
    <w:p w14:paraId="2CDF8FCD" w14:textId="77777777" w:rsidR="00D24EC2" w:rsidRPr="00071726" w:rsidRDefault="00D24EC2" w:rsidP="00D24EC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i/>
        </w:rPr>
      </w:pPr>
      <w:r w:rsidRPr="00071726">
        <w:rPr>
          <w:rFonts w:asciiTheme="minorHAnsi" w:eastAsia="Calibri" w:hAnsiTheme="minorHAnsi" w:cstheme="minorHAnsi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179C635F" w14:textId="77777777" w:rsidR="00D24EC2" w:rsidRPr="00071726" w:rsidRDefault="00D24EC2" w:rsidP="00D24EC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</w:rPr>
      </w:pPr>
      <w:r w:rsidRPr="00071726">
        <w:rPr>
          <w:rFonts w:asciiTheme="minorHAnsi" w:eastAsia="Calibri" w:hAnsiTheme="minorHAnsi" w:cstheme="minorHAnsi"/>
        </w:rPr>
        <w:t>w odniesieniu do Pani/Pana danych osobowych decyzje nie będą podejmowane w sposób zautomatyzowany, stosowanie do art. 22 RODO;</w:t>
      </w:r>
    </w:p>
    <w:p w14:paraId="659CFA51" w14:textId="77777777" w:rsidR="00D24EC2" w:rsidRPr="00071726" w:rsidRDefault="00D24EC2" w:rsidP="00D24EC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</w:rPr>
      </w:pPr>
      <w:r w:rsidRPr="00071726">
        <w:rPr>
          <w:rFonts w:asciiTheme="minorHAnsi" w:eastAsia="Calibri" w:hAnsiTheme="minorHAnsi" w:cstheme="minorHAnsi"/>
        </w:rPr>
        <w:t>posiada Pani/Pan:</w:t>
      </w:r>
    </w:p>
    <w:p w14:paraId="523BE837" w14:textId="77777777" w:rsidR="00D24EC2" w:rsidRPr="00071726" w:rsidRDefault="00D24EC2" w:rsidP="00D24EC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</w:rPr>
      </w:pPr>
      <w:r w:rsidRPr="00071726">
        <w:rPr>
          <w:rFonts w:asciiTheme="minorHAnsi" w:eastAsia="Calibri" w:hAnsiTheme="minorHAnsi" w:cstheme="minorHAnsi"/>
        </w:rPr>
        <w:t>na podstawie art. 15 RODO prawo dostępu do danych osobowych Pani/Pana dotyczących;</w:t>
      </w:r>
    </w:p>
    <w:p w14:paraId="5F486A4F" w14:textId="77777777" w:rsidR="00D24EC2" w:rsidRPr="00071726" w:rsidRDefault="00D24EC2" w:rsidP="00D24EC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</w:rPr>
      </w:pPr>
      <w:r w:rsidRPr="00071726">
        <w:rPr>
          <w:rFonts w:asciiTheme="minorHAnsi" w:eastAsia="Calibri" w:hAnsiTheme="minorHAnsi" w:cstheme="minorHAnsi"/>
        </w:rPr>
        <w:t>na podstawie art. 16 RODO prawo do sprostowania Pani/Pana danych osobowych;</w:t>
      </w:r>
    </w:p>
    <w:p w14:paraId="78233ADA" w14:textId="77777777" w:rsidR="00D24EC2" w:rsidRPr="00071726" w:rsidRDefault="00D24EC2" w:rsidP="00D24EC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</w:rPr>
      </w:pPr>
      <w:r w:rsidRPr="00071726">
        <w:rPr>
          <w:rFonts w:asciiTheme="minorHAnsi" w:eastAsia="Calibri" w:hAnsiTheme="minorHAnsi" w:cstheme="minorHAnsi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7A95BB72" w14:textId="77777777" w:rsidR="00D24EC2" w:rsidRPr="00071726" w:rsidRDefault="00D24EC2" w:rsidP="00D24EC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  <w:i/>
        </w:rPr>
      </w:pPr>
      <w:r w:rsidRPr="00071726">
        <w:rPr>
          <w:rFonts w:asciiTheme="minorHAnsi" w:eastAsia="Calibri" w:hAnsiTheme="minorHAnsi" w:cstheme="minorHAnsi"/>
        </w:rPr>
        <w:t>prawo do wniesienia skargi do Prezesa Urzędu Ochrony Danych Osobowych, gdy uzna Pani/Pan, że przetwarzanie danych osobowych Pani/Pana dotyczących narusza przepisy RODO;</w:t>
      </w:r>
    </w:p>
    <w:p w14:paraId="5D45072A" w14:textId="77777777" w:rsidR="00D24EC2" w:rsidRPr="00071726" w:rsidRDefault="00D24EC2" w:rsidP="00D24EC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i/>
        </w:rPr>
      </w:pPr>
      <w:r w:rsidRPr="00071726">
        <w:rPr>
          <w:rFonts w:asciiTheme="minorHAnsi" w:eastAsia="Calibri" w:hAnsiTheme="minorHAnsi" w:cstheme="minorHAnsi"/>
        </w:rPr>
        <w:t>nie przysługuje Pani/Panu:</w:t>
      </w:r>
    </w:p>
    <w:p w14:paraId="3C30AEC0" w14:textId="77777777" w:rsidR="00D24EC2" w:rsidRPr="00071726" w:rsidRDefault="00D24EC2" w:rsidP="00D24EC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  <w:i/>
        </w:rPr>
      </w:pPr>
      <w:r w:rsidRPr="00071726">
        <w:rPr>
          <w:rFonts w:asciiTheme="minorHAnsi" w:eastAsia="Calibri" w:hAnsiTheme="minorHAnsi" w:cstheme="minorHAnsi"/>
        </w:rPr>
        <w:t>w związku z art. 17 ust. 3 lit. b, d lub e RODO prawo do usunięcia danych osobowych;</w:t>
      </w:r>
    </w:p>
    <w:p w14:paraId="32ACC315" w14:textId="77777777" w:rsidR="00D24EC2" w:rsidRPr="00071726" w:rsidRDefault="00D24EC2" w:rsidP="00D24EC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  <w:i/>
        </w:rPr>
      </w:pPr>
      <w:r w:rsidRPr="00071726">
        <w:rPr>
          <w:rFonts w:asciiTheme="minorHAnsi" w:eastAsia="Calibri" w:hAnsiTheme="minorHAnsi" w:cstheme="minorHAnsi"/>
        </w:rPr>
        <w:t>prawo do przenoszenia danych osobowych, o którym mowa w art. 20 RODO;</w:t>
      </w:r>
    </w:p>
    <w:p w14:paraId="28C4D379" w14:textId="77777777" w:rsidR="0000205B" w:rsidRPr="00071726" w:rsidRDefault="00D24EC2" w:rsidP="00D24EC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88" w:lineRule="auto"/>
        <w:ind w:left="993"/>
        <w:jc w:val="both"/>
        <w:rPr>
          <w:rFonts w:ascii="Calibri" w:eastAsia="Calibri" w:hAnsi="Calibri" w:cs="Calibri"/>
          <w:i/>
        </w:rPr>
      </w:pPr>
      <w:r w:rsidRPr="00071726">
        <w:rPr>
          <w:rFonts w:asciiTheme="minorHAnsi" w:eastAsia="Calibri" w:hAnsiTheme="minorHAnsi" w:cstheme="minorHAnsi"/>
        </w:rPr>
        <w:t>na podstawie art. 21 RODO prawo sprzeciwu, wobec przetwarzania danych osobowych, gdyż podstawą prawną przetwarzania Pani/Pana danych osobowych jest art. 6 ust. 1 lit. c RODO.</w:t>
      </w:r>
    </w:p>
    <w:p w14:paraId="21F19071" w14:textId="77777777" w:rsidR="00FA25D5" w:rsidRPr="00071726" w:rsidRDefault="00AA7AA3" w:rsidP="00B310A6">
      <w:pPr>
        <w:pStyle w:val="Tekstpodstawowywcity"/>
        <w:numPr>
          <w:ilvl w:val="1"/>
          <w:numId w:val="5"/>
        </w:numPr>
        <w:tabs>
          <w:tab w:val="left" w:pos="709"/>
        </w:tabs>
        <w:spacing w:line="288" w:lineRule="auto"/>
        <w:ind w:left="426"/>
        <w:jc w:val="both"/>
        <w:rPr>
          <w:rFonts w:ascii="Calibri" w:hAnsi="Calibri" w:cs="Calibri"/>
          <w:bCs/>
          <w:sz w:val="20"/>
        </w:rPr>
      </w:pPr>
      <w:r w:rsidRPr="00071726">
        <w:rPr>
          <w:rFonts w:ascii="Calibri" w:hAnsi="Calibri" w:cs="Calibri"/>
          <w:bCs/>
          <w:sz w:val="20"/>
        </w:rPr>
        <w:t xml:space="preserve">W sprawach nieuregulowanych w niniejszej specyfikacji zastosowanie mają przepisy ustawy Prawo zamówień publicznych. </w:t>
      </w:r>
    </w:p>
    <w:p w14:paraId="4B3EFD77" w14:textId="77777777" w:rsidR="00AA7AA3" w:rsidRPr="00071726" w:rsidRDefault="00AA7AA3" w:rsidP="00B310A6">
      <w:pPr>
        <w:pStyle w:val="Tekstpodstawowywcity"/>
        <w:numPr>
          <w:ilvl w:val="1"/>
          <w:numId w:val="5"/>
        </w:numPr>
        <w:tabs>
          <w:tab w:val="left" w:pos="709"/>
        </w:tabs>
        <w:spacing w:line="288" w:lineRule="auto"/>
        <w:ind w:left="426"/>
        <w:rPr>
          <w:rFonts w:ascii="Calibri" w:hAnsi="Calibri" w:cs="Calibri"/>
          <w:bCs/>
          <w:sz w:val="20"/>
        </w:rPr>
      </w:pPr>
      <w:r w:rsidRPr="00071726">
        <w:rPr>
          <w:rFonts w:ascii="Calibri" w:hAnsi="Calibri" w:cs="Calibri"/>
          <w:bCs/>
          <w:sz w:val="20"/>
        </w:rPr>
        <w:t>Integralną częścią specyfikacji są następujące załączniki:</w:t>
      </w:r>
    </w:p>
    <w:p w14:paraId="4A8EA3D5" w14:textId="77777777" w:rsidR="00AA7AA3" w:rsidRPr="00071726" w:rsidRDefault="00AA7AA3" w:rsidP="00B310A6">
      <w:pPr>
        <w:tabs>
          <w:tab w:val="left" w:pos="972"/>
        </w:tabs>
        <w:spacing w:line="288" w:lineRule="auto"/>
        <w:ind w:left="2127" w:hanging="1702"/>
        <w:jc w:val="both"/>
        <w:rPr>
          <w:rFonts w:ascii="Calibri" w:hAnsi="Calibri" w:cs="Calibri"/>
        </w:rPr>
      </w:pPr>
      <w:r w:rsidRPr="00071726">
        <w:rPr>
          <w:rFonts w:ascii="Calibri" w:hAnsi="Calibri" w:cs="Calibri"/>
        </w:rPr>
        <w:t xml:space="preserve">Załącznik nr 1 – </w:t>
      </w:r>
      <w:r w:rsidRPr="00071726">
        <w:rPr>
          <w:rFonts w:ascii="Calibri" w:hAnsi="Calibri" w:cs="Calibri"/>
        </w:rPr>
        <w:tab/>
        <w:t xml:space="preserve">Formularz ofertowy. </w:t>
      </w:r>
    </w:p>
    <w:p w14:paraId="5D3007E8" w14:textId="77777777" w:rsidR="00AA7AA3" w:rsidRPr="00071726" w:rsidRDefault="00AA7AA3" w:rsidP="00B310A6">
      <w:pPr>
        <w:tabs>
          <w:tab w:val="left" w:pos="2694"/>
          <w:tab w:val="left" w:pos="3402"/>
        </w:tabs>
        <w:spacing w:line="288" w:lineRule="auto"/>
        <w:ind w:left="2127" w:hanging="1702"/>
        <w:jc w:val="both"/>
        <w:rPr>
          <w:rFonts w:ascii="Calibri" w:hAnsi="Calibri" w:cs="Calibri"/>
        </w:rPr>
      </w:pPr>
      <w:r w:rsidRPr="00071726">
        <w:rPr>
          <w:rFonts w:ascii="Calibri" w:hAnsi="Calibri" w:cs="Calibri"/>
        </w:rPr>
        <w:t xml:space="preserve">Załącznik nr 2 – </w:t>
      </w:r>
      <w:r w:rsidRPr="00071726">
        <w:rPr>
          <w:rFonts w:ascii="Calibri" w:hAnsi="Calibri" w:cs="Calibri"/>
        </w:rPr>
        <w:tab/>
      </w:r>
      <w:r w:rsidR="00460926" w:rsidRPr="00071726">
        <w:rPr>
          <w:rFonts w:ascii="Calibri" w:hAnsi="Calibri" w:cs="Calibri"/>
          <w:bCs/>
        </w:rPr>
        <w:t>Opis przedmiotu zamówienia</w:t>
      </w:r>
      <w:r w:rsidRPr="00071726">
        <w:rPr>
          <w:rFonts w:ascii="Calibri" w:hAnsi="Calibri" w:cs="Calibri"/>
        </w:rPr>
        <w:t>.</w:t>
      </w:r>
    </w:p>
    <w:p w14:paraId="16AC2DD8" w14:textId="77777777" w:rsidR="00460926" w:rsidRPr="00071726" w:rsidRDefault="00460926" w:rsidP="00B310A6">
      <w:pPr>
        <w:tabs>
          <w:tab w:val="left" w:pos="2694"/>
          <w:tab w:val="left" w:pos="3402"/>
        </w:tabs>
        <w:spacing w:line="288" w:lineRule="auto"/>
        <w:ind w:left="2127" w:hanging="1702"/>
        <w:jc w:val="both"/>
        <w:rPr>
          <w:rFonts w:ascii="Calibri" w:hAnsi="Calibri" w:cs="Calibri"/>
        </w:rPr>
      </w:pPr>
      <w:r w:rsidRPr="00071726">
        <w:rPr>
          <w:rFonts w:ascii="Calibri" w:hAnsi="Calibri" w:cs="Calibri"/>
        </w:rPr>
        <w:t xml:space="preserve">Załącznik nr 3 – </w:t>
      </w:r>
      <w:r w:rsidRPr="00071726">
        <w:rPr>
          <w:rFonts w:ascii="Calibri" w:hAnsi="Calibri" w:cs="Calibri"/>
        </w:rPr>
        <w:tab/>
      </w:r>
      <w:r w:rsidRPr="00071726">
        <w:rPr>
          <w:rFonts w:ascii="Calibri" w:hAnsi="Calibri" w:cs="Calibri"/>
          <w:bCs/>
        </w:rPr>
        <w:t>Projekt umowy</w:t>
      </w:r>
      <w:r w:rsidRPr="00071726">
        <w:rPr>
          <w:rFonts w:ascii="Calibri" w:hAnsi="Calibri" w:cs="Calibri"/>
        </w:rPr>
        <w:t>.</w:t>
      </w:r>
    </w:p>
    <w:p w14:paraId="666773C9" w14:textId="77777777" w:rsidR="00AA7AA3" w:rsidRPr="00071726" w:rsidRDefault="00AA7AA3" w:rsidP="00B310A6">
      <w:pPr>
        <w:tabs>
          <w:tab w:val="left" w:pos="972"/>
          <w:tab w:val="left" w:pos="2694"/>
          <w:tab w:val="left" w:pos="3402"/>
        </w:tabs>
        <w:spacing w:line="288" w:lineRule="auto"/>
        <w:ind w:left="2127" w:hanging="1702"/>
        <w:jc w:val="both"/>
        <w:rPr>
          <w:rFonts w:ascii="Calibri" w:hAnsi="Calibri" w:cs="Calibri"/>
        </w:rPr>
      </w:pPr>
      <w:r w:rsidRPr="00071726">
        <w:rPr>
          <w:rFonts w:ascii="Calibri" w:hAnsi="Calibri" w:cs="Calibri"/>
        </w:rPr>
        <w:t xml:space="preserve">Załącznik nr </w:t>
      </w:r>
      <w:r w:rsidR="00460926" w:rsidRPr="00071726">
        <w:rPr>
          <w:rFonts w:ascii="Calibri" w:hAnsi="Calibri" w:cs="Calibri"/>
        </w:rPr>
        <w:t>4</w:t>
      </w:r>
      <w:r w:rsidRPr="00071726">
        <w:rPr>
          <w:rFonts w:ascii="Calibri" w:hAnsi="Calibri" w:cs="Calibri"/>
        </w:rPr>
        <w:t xml:space="preserve"> – </w:t>
      </w:r>
      <w:r w:rsidRPr="00071726">
        <w:rPr>
          <w:rFonts w:ascii="Calibri" w:hAnsi="Calibri" w:cs="Calibri"/>
        </w:rPr>
        <w:tab/>
      </w:r>
      <w:r w:rsidR="000D1784" w:rsidRPr="00071726">
        <w:rPr>
          <w:rFonts w:ascii="Calibri" w:hAnsi="Calibri" w:cs="Calibri"/>
        </w:rPr>
        <w:t xml:space="preserve">Wykaz robót budowlanych wykonanych nie wcześniej niż w okresie ostatnich 5 lat, </w:t>
      </w:r>
      <w:r w:rsidR="00B16B1E" w:rsidRPr="00071726">
        <w:rPr>
          <w:rFonts w:ascii="Calibri" w:hAnsi="Calibri" w:cs="Calibri"/>
        </w:rPr>
        <w:t xml:space="preserve">                            </w:t>
      </w:r>
      <w:r w:rsidR="000D1784" w:rsidRPr="00071726">
        <w:rPr>
          <w:rFonts w:ascii="Calibri" w:hAnsi="Calibri" w:cs="Calibri"/>
        </w:rPr>
        <w:t>a jeżeli okres prowadzenia dz</w:t>
      </w:r>
      <w:r w:rsidR="000D1784" w:rsidRPr="00071726">
        <w:rPr>
          <w:rFonts w:ascii="Calibri" w:hAnsi="Calibri" w:cs="Calibri"/>
          <w:b/>
        </w:rPr>
        <w:t>ia</w:t>
      </w:r>
      <w:r w:rsidR="000D1784" w:rsidRPr="00071726">
        <w:rPr>
          <w:rFonts w:ascii="Calibri" w:hAnsi="Calibri" w:cs="Calibri"/>
        </w:rPr>
        <w:t>łalności jest krótszy – w tym okresie, wraz z podaniem ich rodzaju, wartości, daty i miejsca wykonania oraz podmiotów, na rzecz których roboty te zostały wykonane</w:t>
      </w:r>
      <w:r w:rsidRPr="00071726">
        <w:rPr>
          <w:rFonts w:ascii="Calibri" w:hAnsi="Calibri" w:cs="Calibri"/>
        </w:rPr>
        <w:t>.</w:t>
      </w:r>
    </w:p>
    <w:p w14:paraId="29D1C854" w14:textId="77777777" w:rsidR="00161453" w:rsidRPr="00071726" w:rsidRDefault="00161453" w:rsidP="00B310A6">
      <w:pPr>
        <w:spacing w:line="288" w:lineRule="auto"/>
        <w:ind w:left="2127" w:hanging="1701"/>
        <w:jc w:val="both"/>
        <w:rPr>
          <w:rFonts w:ascii="Calibri" w:hAnsi="Calibri" w:cs="Calibri"/>
        </w:rPr>
      </w:pPr>
      <w:r w:rsidRPr="00071726">
        <w:rPr>
          <w:rFonts w:ascii="Calibri" w:hAnsi="Calibri" w:cs="Calibri"/>
        </w:rPr>
        <w:t xml:space="preserve">Załącznik nr 5 – </w:t>
      </w:r>
      <w:r w:rsidRPr="00071726">
        <w:rPr>
          <w:rFonts w:ascii="Calibri" w:hAnsi="Calibri" w:cs="Calibri"/>
        </w:rPr>
        <w:tab/>
        <w:t>Oświadczenie Wykonawcy, składane na podstawie art. 125 ust. 1 ustawy Prawo zamówień publicznych.</w:t>
      </w:r>
    </w:p>
    <w:p w14:paraId="6FFEFDFA" w14:textId="77777777" w:rsidR="00161453" w:rsidRPr="00071726" w:rsidRDefault="00161453" w:rsidP="00B310A6">
      <w:pPr>
        <w:spacing w:line="288" w:lineRule="auto"/>
        <w:ind w:left="426"/>
        <w:jc w:val="both"/>
        <w:rPr>
          <w:rFonts w:ascii="Calibri" w:hAnsi="Calibri" w:cs="Calibri"/>
        </w:rPr>
      </w:pPr>
      <w:r w:rsidRPr="00071726">
        <w:rPr>
          <w:rFonts w:ascii="Calibri" w:hAnsi="Calibri" w:cs="Calibri"/>
        </w:rPr>
        <w:t xml:space="preserve">Załącznik nr 6 – </w:t>
      </w:r>
      <w:r w:rsidRPr="00071726">
        <w:rPr>
          <w:rFonts w:ascii="Calibri" w:hAnsi="Calibri" w:cs="Calibri"/>
        </w:rPr>
        <w:tab/>
      </w:r>
      <w:r w:rsidR="00742F1E" w:rsidRPr="00071726">
        <w:rPr>
          <w:rFonts w:ascii="Calibri" w:hAnsi="Calibri" w:cs="Calibri"/>
        </w:rPr>
        <w:t>Zobowiązanie</w:t>
      </w:r>
      <w:r w:rsidRPr="00071726">
        <w:rPr>
          <w:rFonts w:ascii="Calibri" w:hAnsi="Calibri" w:cs="Calibri"/>
        </w:rPr>
        <w:t xml:space="preserve"> Podmiotu udostępniającego zasoby.</w:t>
      </w:r>
    </w:p>
    <w:p w14:paraId="24625A41" w14:textId="77777777" w:rsidR="00161453" w:rsidRPr="00071726" w:rsidRDefault="00161453" w:rsidP="00B310A6">
      <w:pPr>
        <w:spacing w:line="288" w:lineRule="auto"/>
        <w:ind w:left="426"/>
        <w:jc w:val="both"/>
        <w:rPr>
          <w:rFonts w:ascii="Calibri" w:hAnsi="Calibri" w:cs="Calibri"/>
        </w:rPr>
      </w:pPr>
      <w:r w:rsidRPr="00071726">
        <w:rPr>
          <w:rFonts w:ascii="Calibri" w:hAnsi="Calibri" w:cs="Calibri"/>
        </w:rPr>
        <w:t xml:space="preserve">Załącznik nr 7 – </w:t>
      </w:r>
      <w:r w:rsidRPr="00071726">
        <w:rPr>
          <w:rFonts w:ascii="Calibri" w:hAnsi="Calibri" w:cs="Calibri"/>
        </w:rPr>
        <w:tab/>
        <w:t>Oświadczenie wykonawców wspólnie ubiegających się o udzielenie zamówienia.</w:t>
      </w:r>
    </w:p>
    <w:p w14:paraId="6C2D41F5" w14:textId="77777777" w:rsidR="00742F1E" w:rsidRPr="00071726" w:rsidRDefault="00742F1E" w:rsidP="00742F1E">
      <w:pPr>
        <w:tabs>
          <w:tab w:val="left" w:pos="972"/>
          <w:tab w:val="left" w:pos="2694"/>
          <w:tab w:val="left" w:pos="3402"/>
        </w:tabs>
        <w:spacing w:line="288" w:lineRule="auto"/>
        <w:ind w:left="2127" w:hanging="1702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 xml:space="preserve">Załącznik nr 8 – </w:t>
      </w:r>
      <w:r w:rsidRPr="00071726">
        <w:rPr>
          <w:rFonts w:asciiTheme="minorHAnsi" w:hAnsiTheme="minorHAnsi" w:cstheme="minorHAnsi"/>
        </w:rPr>
        <w:tab/>
      </w:r>
      <w:r w:rsidRPr="00071726">
        <w:rPr>
          <w:rFonts w:asciiTheme="minorHAnsi" w:hAnsiTheme="minorHAnsi" w:cstheme="minorHAnsi"/>
          <w:bCs/>
          <w:iCs/>
        </w:rPr>
        <w:t>Wykaz osób.</w:t>
      </w:r>
    </w:p>
    <w:p w14:paraId="1F4845BF" w14:textId="77777777" w:rsidR="00742F1E" w:rsidRPr="00071726" w:rsidRDefault="00742F1E" w:rsidP="00742F1E">
      <w:pPr>
        <w:tabs>
          <w:tab w:val="left" w:pos="972"/>
          <w:tab w:val="left" w:pos="2694"/>
          <w:tab w:val="left" w:pos="3402"/>
        </w:tabs>
        <w:spacing w:line="288" w:lineRule="auto"/>
        <w:ind w:left="2127" w:hanging="1702"/>
        <w:jc w:val="both"/>
        <w:rPr>
          <w:rFonts w:asciiTheme="minorHAnsi" w:hAnsiTheme="minorHAnsi" w:cstheme="minorHAnsi"/>
        </w:rPr>
      </w:pPr>
      <w:r w:rsidRPr="00071726">
        <w:rPr>
          <w:rFonts w:asciiTheme="minorHAnsi" w:hAnsiTheme="minorHAnsi" w:cstheme="minorHAnsi"/>
        </w:rPr>
        <w:t xml:space="preserve">Załącznik nr 9 – </w:t>
      </w:r>
      <w:r w:rsidRPr="00071726">
        <w:rPr>
          <w:rFonts w:asciiTheme="minorHAnsi" w:hAnsiTheme="minorHAnsi" w:cstheme="minorHAnsi"/>
        </w:rPr>
        <w:tab/>
      </w:r>
      <w:r w:rsidRPr="00071726">
        <w:rPr>
          <w:rFonts w:asciiTheme="minorHAnsi" w:hAnsiTheme="minorHAnsi" w:cstheme="minorHAnsi"/>
          <w:bCs/>
          <w:iCs/>
        </w:rPr>
        <w:t>Wzór Protokołu z odbycia wizji lokalnej.</w:t>
      </w:r>
    </w:p>
    <w:p w14:paraId="32A88009" w14:textId="77777777" w:rsidR="007E521C" w:rsidRPr="00071726" w:rsidRDefault="007E521C" w:rsidP="00B310A6">
      <w:pPr>
        <w:tabs>
          <w:tab w:val="left" w:pos="709"/>
          <w:tab w:val="left" w:pos="972"/>
          <w:tab w:val="left" w:pos="3402"/>
        </w:tabs>
        <w:spacing w:line="288" w:lineRule="auto"/>
        <w:ind w:left="851" w:hanging="1"/>
        <w:jc w:val="both"/>
        <w:rPr>
          <w:rFonts w:ascii="Calibri" w:hAnsi="Calibri" w:cs="Calibri"/>
        </w:rPr>
      </w:pPr>
    </w:p>
    <w:p w14:paraId="0544B656" w14:textId="0027BFC8" w:rsidR="00301199" w:rsidRPr="00071726" w:rsidRDefault="004C6032" w:rsidP="00B310A6">
      <w:pPr>
        <w:spacing w:line="288" w:lineRule="auto"/>
        <w:jc w:val="both"/>
        <w:rPr>
          <w:rFonts w:ascii="Calibri" w:hAnsi="Calibri" w:cs="Calibri"/>
          <w:iCs/>
        </w:rPr>
      </w:pPr>
      <w:r w:rsidRPr="00071726">
        <w:rPr>
          <w:rFonts w:ascii="Calibri" w:hAnsi="Calibri" w:cs="Calibri"/>
          <w:iCs/>
        </w:rPr>
        <w:t xml:space="preserve">Z dniem </w:t>
      </w:r>
      <w:r w:rsidR="007035C1" w:rsidRPr="00071726">
        <w:rPr>
          <w:rFonts w:ascii="Calibri" w:hAnsi="Calibri" w:cs="Calibri"/>
          <w:iCs/>
        </w:rPr>
        <w:t>13 sierpnia</w:t>
      </w:r>
      <w:r w:rsidR="00747AD2" w:rsidRPr="00071726">
        <w:rPr>
          <w:rFonts w:ascii="Calibri" w:hAnsi="Calibri" w:cs="Calibri"/>
          <w:iCs/>
        </w:rPr>
        <w:t xml:space="preserve"> 2026</w:t>
      </w:r>
      <w:r w:rsidR="00AE4524" w:rsidRPr="00071726">
        <w:rPr>
          <w:rFonts w:ascii="Calibri" w:hAnsi="Calibri" w:cs="Calibri"/>
          <w:iCs/>
        </w:rPr>
        <w:t xml:space="preserve"> r. zatwierdzam specyfikację </w:t>
      </w:r>
      <w:r w:rsidRPr="00071726">
        <w:rPr>
          <w:rFonts w:ascii="Calibri" w:hAnsi="Calibri" w:cs="Calibri"/>
          <w:iCs/>
        </w:rPr>
        <w:t>warunków zamówienia.</w:t>
      </w:r>
    </w:p>
    <w:p w14:paraId="3813A549" w14:textId="77777777" w:rsidR="003251D1" w:rsidRPr="00071726" w:rsidRDefault="003251D1" w:rsidP="00B310A6">
      <w:pPr>
        <w:spacing w:line="288" w:lineRule="auto"/>
        <w:ind w:left="4536"/>
        <w:jc w:val="center"/>
        <w:rPr>
          <w:rFonts w:ascii="Calibri" w:hAnsi="Calibri" w:cs="Calibri"/>
          <w:iCs/>
        </w:rPr>
      </w:pPr>
    </w:p>
    <w:p w14:paraId="64B8A328" w14:textId="77777777" w:rsidR="00541707" w:rsidRPr="00071726" w:rsidRDefault="00541707" w:rsidP="00B310A6">
      <w:pPr>
        <w:spacing w:line="288" w:lineRule="auto"/>
        <w:ind w:left="4536"/>
        <w:jc w:val="center"/>
        <w:rPr>
          <w:rFonts w:ascii="Calibri" w:hAnsi="Calibri" w:cs="Calibri"/>
          <w:iCs/>
        </w:rPr>
      </w:pPr>
    </w:p>
    <w:p w14:paraId="1A5813DE" w14:textId="77777777" w:rsidR="00D24EC2" w:rsidRPr="00071726" w:rsidRDefault="00D24EC2" w:rsidP="00D24EC2">
      <w:pPr>
        <w:spacing w:line="312" w:lineRule="auto"/>
        <w:ind w:left="4536"/>
        <w:jc w:val="center"/>
        <w:rPr>
          <w:rFonts w:asciiTheme="minorHAnsi" w:eastAsia="Calibri" w:hAnsiTheme="minorHAnsi" w:cstheme="minorHAnsi"/>
          <w:bCs/>
          <w:iCs/>
        </w:rPr>
      </w:pPr>
      <w:r w:rsidRPr="00071726">
        <w:rPr>
          <w:rFonts w:asciiTheme="minorHAnsi" w:eastAsia="Calibri" w:hAnsiTheme="minorHAnsi" w:cstheme="minorHAnsi"/>
          <w:iCs/>
        </w:rPr>
        <w:t xml:space="preserve">Dyrektor </w:t>
      </w:r>
      <w:r w:rsidRPr="00071726">
        <w:rPr>
          <w:rFonts w:asciiTheme="minorHAnsi" w:eastAsia="Calibri" w:hAnsiTheme="minorHAnsi" w:cstheme="minorHAnsi"/>
          <w:bCs/>
          <w:iCs/>
        </w:rPr>
        <w:t>Organizacji Środowiskowej</w:t>
      </w:r>
    </w:p>
    <w:p w14:paraId="3FFEF96D" w14:textId="77777777" w:rsidR="00D24EC2" w:rsidRPr="00071726" w:rsidRDefault="00D24EC2" w:rsidP="00D24EC2">
      <w:pPr>
        <w:spacing w:line="312" w:lineRule="auto"/>
        <w:ind w:left="4536"/>
        <w:jc w:val="center"/>
        <w:rPr>
          <w:rFonts w:asciiTheme="minorHAnsi" w:eastAsia="Calibri" w:hAnsiTheme="minorHAnsi" w:cstheme="minorHAnsi"/>
          <w:iCs/>
        </w:rPr>
      </w:pPr>
      <w:r w:rsidRPr="00071726">
        <w:rPr>
          <w:rFonts w:asciiTheme="minorHAnsi" w:eastAsia="Calibri" w:hAnsiTheme="minorHAnsi" w:cstheme="minorHAnsi"/>
          <w:bCs/>
          <w:iCs/>
        </w:rPr>
        <w:t xml:space="preserve"> Akademickiego Związku Sportowego w Poznaniu</w:t>
      </w:r>
    </w:p>
    <w:p w14:paraId="33B392E8" w14:textId="77777777" w:rsidR="00D24EC2" w:rsidRPr="00071726" w:rsidRDefault="00D24EC2" w:rsidP="00D24EC2">
      <w:pPr>
        <w:spacing w:line="312" w:lineRule="auto"/>
        <w:ind w:left="4536"/>
        <w:jc w:val="center"/>
        <w:rPr>
          <w:rFonts w:asciiTheme="minorHAnsi" w:eastAsia="Calibri" w:hAnsiTheme="minorHAnsi" w:cstheme="minorHAnsi"/>
          <w:iCs/>
        </w:rPr>
      </w:pPr>
    </w:p>
    <w:p w14:paraId="0B178CA0" w14:textId="77777777" w:rsidR="00D24EC2" w:rsidRPr="00071726" w:rsidRDefault="00D24EC2" w:rsidP="00D24EC2">
      <w:pPr>
        <w:spacing w:line="312" w:lineRule="auto"/>
        <w:ind w:left="4536"/>
        <w:jc w:val="center"/>
        <w:rPr>
          <w:rFonts w:asciiTheme="minorHAnsi" w:eastAsia="Calibri" w:hAnsiTheme="minorHAnsi" w:cstheme="minorHAnsi"/>
          <w:iCs/>
        </w:rPr>
      </w:pPr>
      <w:r w:rsidRPr="00071726">
        <w:rPr>
          <w:rFonts w:asciiTheme="minorHAnsi" w:eastAsia="Calibri" w:hAnsiTheme="minorHAnsi" w:cstheme="minorHAnsi"/>
          <w:bCs/>
          <w:iCs/>
        </w:rPr>
        <w:t xml:space="preserve"> - Emilia Ludwikowska - </w:t>
      </w:r>
    </w:p>
    <w:p w14:paraId="217A8E66" w14:textId="77777777" w:rsidR="0048425D" w:rsidRPr="00071726" w:rsidRDefault="0084503B" w:rsidP="00B310A6">
      <w:pPr>
        <w:spacing w:line="288" w:lineRule="auto"/>
        <w:ind w:left="4536"/>
        <w:jc w:val="center"/>
        <w:rPr>
          <w:rFonts w:ascii="Calibri" w:hAnsi="Calibri" w:cs="Calibri"/>
          <w:iCs/>
        </w:rPr>
      </w:pPr>
      <w:r w:rsidRPr="00071726">
        <w:rPr>
          <w:rFonts w:ascii="Calibri" w:hAnsi="Calibri" w:cs="Calibri"/>
          <w:iCs/>
        </w:rPr>
        <w:t xml:space="preserve"> </w:t>
      </w:r>
    </w:p>
    <w:sectPr w:rsidR="0048425D" w:rsidRPr="00071726" w:rsidSect="003F0634">
      <w:footerReference w:type="even" r:id="rId27"/>
      <w:footerReference w:type="default" r:id="rId28"/>
      <w:footnotePr>
        <w:pos w:val="beneathText"/>
      </w:footnotePr>
      <w:pgSz w:w="11905" w:h="16837"/>
      <w:pgMar w:top="1134" w:right="1132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602C86" w14:textId="77777777" w:rsidR="00862F8A" w:rsidRDefault="00862F8A">
      <w:r>
        <w:separator/>
      </w:r>
    </w:p>
  </w:endnote>
  <w:endnote w:type="continuationSeparator" w:id="0">
    <w:p w14:paraId="7FAC3608" w14:textId="77777777" w:rsidR="00862F8A" w:rsidRDefault="0086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DD919E" w14:textId="77777777" w:rsidR="00BB4661" w:rsidRDefault="00BB4661" w:rsidP="00985E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2852BC" w14:textId="77777777" w:rsidR="00BB4661" w:rsidRDefault="00BB466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BF345" w14:textId="77777777" w:rsidR="00BB4661" w:rsidRPr="00120266" w:rsidRDefault="00BB4661" w:rsidP="00032CF3">
    <w:pPr>
      <w:pStyle w:val="Stopka"/>
      <w:pBdr>
        <w:bottom w:val="single" w:sz="12" w:space="1" w:color="auto"/>
      </w:pBdr>
      <w:ind w:right="26"/>
      <w:rPr>
        <w:sz w:val="18"/>
        <w:lang w:val="en-US"/>
      </w:rPr>
    </w:pPr>
  </w:p>
  <w:p w14:paraId="0A606B52" w14:textId="77777777" w:rsidR="00676F1A" w:rsidRPr="00676F1A" w:rsidRDefault="00BB4661" w:rsidP="00676F1A">
    <w:pPr>
      <w:jc w:val="center"/>
      <w:rPr>
        <w:rFonts w:ascii="Arial" w:hAnsi="Arial" w:cs="Arial"/>
        <w:sz w:val="16"/>
        <w:szCs w:val="16"/>
      </w:rPr>
    </w:pPr>
    <w:r w:rsidRPr="008018DE">
      <w:rPr>
        <w:rFonts w:ascii="Arial" w:hAnsi="Arial" w:cs="Arial"/>
        <w:sz w:val="16"/>
        <w:szCs w:val="16"/>
      </w:rPr>
      <w:t xml:space="preserve">Strona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PAGE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862F8A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  <w:r w:rsidRPr="008018DE">
      <w:rPr>
        <w:rFonts w:ascii="Arial" w:hAnsi="Arial" w:cs="Arial"/>
        <w:sz w:val="16"/>
        <w:szCs w:val="16"/>
      </w:rPr>
      <w:t xml:space="preserve"> z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NUMPAGES 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862F8A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FD6A26" w14:textId="77777777" w:rsidR="00862F8A" w:rsidRDefault="00862F8A">
      <w:r>
        <w:separator/>
      </w:r>
    </w:p>
  </w:footnote>
  <w:footnote w:type="continuationSeparator" w:id="0">
    <w:p w14:paraId="1C077D76" w14:textId="77777777" w:rsidR="00862F8A" w:rsidRDefault="00862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/>
        <w:i/>
        <w:sz w:val="24"/>
      </w:rPr>
    </w:lvl>
    <w:lvl w:ilvl="3">
      <w:start w:val="12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0000002"/>
    <w:multiLevelType w:val="multilevel"/>
    <w:tmpl w:val="4822A79A"/>
    <w:name w:val="WW8Num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/>
        <w:i/>
        <w:sz w:val="24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0000004"/>
    <w:multiLevelType w:val="multilevel"/>
    <w:tmpl w:val="5246A76C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405"/>
      </w:pPr>
    </w:lvl>
    <w:lvl w:ilvl="1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</w:lvl>
    <w:lvl w:ilvl="3">
      <w:start w:val="1"/>
      <w:numFmt w:val="decimal"/>
      <w:lvlText w:val="%1.%2.%3.%4"/>
      <w:lvlJc w:val="left"/>
      <w:pPr>
        <w:tabs>
          <w:tab w:val="num" w:pos="2499"/>
        </w:tabs>
        <w:ind w:left="2499" w:hanging="1080"/>
      </w:pPr>
    </w:lvl>
    <w:lvl w:ilvl="4">
      <w:start w:val="1"/>
      <w:numFmt w:val="decimal"/>
      <w:lvlText w:val="%1.%2.%3.%4.%5"/>
      <w:lvlJc w:val="left"/>
      <w:pPr>
        <w:tabs>
          <w:tab w:val="num" w:pos="2783"/>
        </w:tabs>
        <w:ind w:left="2783" w:hanging="1080"/>
      </w:pPr>
    </w:lvl>
    <w:lvl w:ilvl="5">
      <w:start w:val="1"/>
      <w:numFmt w:val="decimal"/>
      <w:lvlText w:val="%1.%2.%3.%4.%5.%6"/>
      <w:lvlJc w:val="left"/>
      <w:pPr>
        <w:tabs>
          <w:tab w:val="num" w:pos="3427"/>
        </w:tabs>
        <w:ind w:left="3427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11"/>
        </w:tabs>
        <w:ind w:left="3711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55"/>
        </w:tabs>
        <w:ind w:left="435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639"/>
        </w:tabs>
        <w:ind w:left="4639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45"/>
      <w:numFmt w:val="bullet"/>
      <w:lvlText w:val="-"/>
      <w:lvlJc w:val="left"/>
      <w:pPr>
        <w:tabs>
          <w:tab w:val="num" w:pos="831"/>
        </w:tabs>
        <w:ind w:left="831" w:hanging="360"/>
      </w:pPr>
      <w:rPr>
        <w:rFonts w:ascii="Times New Roman" w:hAnsi="Times New Roman"/>
        <w:b w:val="0"/>
        <w:i w:val="0"/>
        <w:sz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i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  <w:i w:val="0"/>
        <w:sz w:val="18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FE5A541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16">
    <w:nsid w:val="00000011"/>
    <w:multiLevelType w:val="singleLevel"/>
    <w:tmpl w:val="00000011"/>
    <w:name w:val="WW8Num17"/>
    <w:lvl w:ilvl="0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Times New Roman"/>
      </w:rPr>
    </w:lvl>
  </w:abstractNum>
  <w:abstractNum w:abstractNumId="17">
    <w:nsid w:val="00000012"/>
    <w:multiLevelType w:val="singleLevel"/>
    <w:tmpl w:val="00000012"/>
    <w:name w:val="WW8Num1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tarSymbol" w:hAnsi="StarSymbol"/>
      </w:rPr>
    </w:lvl>
  </w:abstractNum>
  <w:abstractNum w:abstractNumId="18">
    <w:nsid w:val="00000014"/>
    <w:multiLevelType w:val="singleLevel"/>
    <w:tmpl w:val="3CAE693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0"/>
        <w:szCs w:val="20"/>
      </w:rPr>
    </w:lvl>
  </w:abstractNum>
  <w:abstractNum w:abstractNumId="19">
    <w:nsid w:val="0000001D"/>
    <w:multiLevelType w:val="singleLevel"/>
    <w:tmpl w:val="2D5A252E"/>
    <w:name w:val="WW8Num39"/>
    <w:lvl w:ilvl="0">
      <w:start w:val="1"/>
      <w:numFmt w:val="upperRoman"/>
      <w:lvlText w:val="%1."/>
      <w:lvlJc w:val="left"/>
      <w:pPr>
        <w:tabs>
          <w:tab w:val="num" w:pos="0"/>
        </w:tabs>
        <w:ind w:left="928" w:hanging="360"/>
      </w:pPr>
      <w:rPr>
        <w:rFonts w:ascii="Arial" w:hAnsi="Arial" w:cs="Arial" w:hint="default"/>
        <w:b/>
        <w:sz w:val="22"/>
        <w:szCs w:val="20"/>
      </w:rPr>
    </w:lvl>
  </w:abstractNum>
  <w:abstractNum w:abstractNumId="20">
    <w:nsid w:val="074063EC"/>
    <w:multiLevelType w:val="multilevel"/>
    <w:tmpl w:val="42285AF2"/>
    <w:name w:val="Nasza2"/>
    <w:lvl w:ilvl="0">
      <w:start w:val="1"/>
      <w:numFmt w:val="upperRoman"/>
      <w:suff w:val="nothing"/>
      <w:lvlText w:val="%1.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ordinal"/>
      <w:lvlText w:val="%2"/>
      <w:lvlJc w:val="left"/>
      <w:pPr>
        <w:ind w:left="454" w:hanging="227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907" w:hanging="227"/>
      </w:pPr>
      <w:rPr>
        <w:rFonts w:hint="default"/>
        <w:b w:val="0"/>
        <w:bCs w:val="0"/>
      </w:rPr>
    </w:lvl>
    <w:lvl w:ilvl="4">
      <w:start w:val="1"/>
      <w:numFmt w:val="none"/>
      <w:suff w:val="space"/>
      <w:lvlText w:val="-"/>
      <w:lvlJc w:val="left"/>
      <w:pPr>
        <w:ind w:left="1247" w:hanging="113"/>
      </w:pPr>
      <w:rPr>
        <w:rFonts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082E7A4F"/>
    <w:multiLevelType w:val="hybridMultilevel"/>
    <w:tmpl w:val="11F099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AB72EC"/>
    <w:multiLevelType w:val="hybridMultilevel"/>
    <w:tmpl w:val="EB2C7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FF73980"/>
    <w:multiLevelType w:val="hybridMultilevel"/>
    <w:tmpl w:val="EF82135C"/>
    <w:lvl w:ilvl="0" w:tplc="176CD2D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59FA1D4C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5BF7F77"/>
    <w:multiLevelType w:val="hybridMultilevel"/>
    <w:tmpl w:val="824E7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604B42"/>
    <w:multiLevelType w:val="hybridMultilevel"/>
    <w:tmpl w:val="5226F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8324EFF"/>
    <w:multiLevelType w:val="hybridMultilevel"/>
    <w:tmpl w:val="18304C6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4ED8261C">
      <w:start w:val="1"/>
      <w:numFmt w:val="decimal"/>
      <w:lvlText w:val="%3)"/>
      <w:lvlJc w:val="right"/>
      <w:pPr>
        <w:ind w:left="2727" w:hanging="180"/>
      </w:pPr>
      <w:rPr>
        <w:rFonts w:asciiTheme="minorHAnsi" w:eastAsia="Calibri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3120636C"/>
    <w:multiLevelType w:val="hybridMultilevel"/>
    <w:tmpl w:val="D93C77F0"/>
    <w:name w:val="WW8Num122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3AA45AFA"/>
    <w:multiLevelType w:val="hybridMultilevel"/>
    <w:tmpl w:val="64D49716"/>
    <w:lvl w:ilvl="0" w:tplc="2A8234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3F7F212A"/>
    <w:multiLevelType w:val="hybridMultilevel"/>
    <w:tmpl w:val="03A42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534437"/>
    <w:multiLevelType w:val="hybridMultilevel"/>
    <w:tmpl w:val="3B22D04C"/>
    <w:lvl w:ilvl="0" w:tplc="77E867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430018A9"/>
    <w:multiLevelType w:val="multilevel"/>
    <w:tmpl w:val="888CE836"/>
    <w:lvl w:ilvl="0">
      <w:start w:val="1"/>
      <w:numFmt w:val="lowerLetter"/>
      <w:lvlText w:val="%1)"/>
      <w:lvlJc w:val="left"/>
      <w:pPr>
        <w:ind w:left="1146" w:hanging="360"/>
      </w:pPr>
      <w:rPr>
        <w:i w:val="0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45AB6D5B"/>
    <w:multiLevelType w:val="multilevel"/>
    <w:tmpl w:val="19C05A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46C36463"/>
    <w:multiLevelType w:val="hybridMultilevel"/>
    <w:tmpl w:val="DAF0CF60"/>
    <w:lvl w:ilvl="0" w:tplc="424E348E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BB77EAA"/>
    <w:multiLevelType w:val="hybridMultilevel"/>
    <w:tmpl w:val="2474D7B8"/>
    <w:lvl w:ilvl="0" w:tplc="59FA1D4C">
      <w:start w:val="1"/>
      <w:numFmt w:val="decimal"/>
      <w:lvlText w:val="%1)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210720"/>
    <w:multiLevelType w:val="hybridMultilevel"/>
    <w:tmpl w:val="2E30520E"/>
    <w:name w:val="Nasza2322"/>
    <w:lvl w:ilvl="0" w:tplc="11FC5714">
      <w:start w:val="1"/>
      <w:numFmt w:val="ordinal"/>
      <w:lvlText w:val="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774054"/>
    <w:multiLevelType w:val="multilevel"/>
    <w:tmpl w:val="247C36B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)"/>
      <w:lvlJc w:val="left"/>
      <w:pPr>
        <w:ind w:left="2340" w:hanging="360"/>
      </w:pPr>
      <w:rPr>
        <w:b w:val="0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F9A200C"/>
    <w:multiLevelType w:val="hybridMultilevel"/>
    <w:tmpl w:val="309ADF44"/>
    <w:lvl w:ilvl="0" w:tplc="C620777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4FF81C3D"/>
    <w:multiLevelType w:val="hybridMultilevel"/>
    <w:tmpl w:val="073CCF96"/>
    <w:lvl w:ilvl="0" w:tplc="41829CE4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08B24EF"/>
    <w:multiLevelType w:val="hybridMultilevel"/>
    <w:tmpl w:val="208C1400"/>
    <w:lvl w:ilvl="0" w:tplc="C5D4D8B0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17C521B"/>
    <w:multiLevelType w:val="hybridMultilevel"/>
    <w:tmpl w:val="4030E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3390A82"/>
    <w:multiLevelType w:val="hybridMultilevel"/>
    <w:tmpl w:val="009A844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2610BE7E">
      <w:start w:val="1"/>
      <w:numFmt w:val="decimal"/>
      <w:lvlText w:val="%2."/>
      <w:lvlJc w:val="left"/>
      <w:pPr>
        <w:ind w:left="1866" w:hanging="360"/>
      </w:pPr>
      <w:rPr>
        <w:rFonts w:asciiTheme="minorHAnsi" w:eastAsia="Calibri" w:hAnsiTheme="minorHAnsi" w:cstheme="minorHAnsi"/>
      </w:rPr>
    </w:lvl>
    <w:lvl w:ilvl="2" w:tplc="80524512">
      <w:start w:val="2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53412E2B"/>
    <w:multiLevelType w:val="multilevel"/>
    <w:tmpl w:val="D5EC50F6"/>
    <w:lvl w:ilvl="0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56802238"/>
    <w:multiLevelType w:val="hybridMultilevel"/>
    <w:tmpl w:val="AB36D832"/>
    <w:lvl w:ilvl="0" w:tplc="CDCC86E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FF04769"/>
    <w:multiLevelType w:val="hybridMultilevel"/>
    <w:tmpl w:val="ADA2B0F8"/>
    <w:lvl w:ilvl="0" w:tplc="000000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0DF1967"/>
    <w:multiLevelType w:val="hybridMultilevel"/>
    <w:tmpl w:val="396AFFD8"/>
    <w:lvl w:ilvl="0" w:tplc="AE80108E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>
    <w:nsid w:val="66761B04"/>
    <w:multiLevelType w:val="hybridMultilevel"/>
    <w:tmpl w:val="CB92291E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E0B66A34">
      <w:start w:val="1"/>
      <w:numFmt w:val="decimal"/>
      <w:lvlText w:val="%3)"/>
      <w:lvlJc w:val="right"/>
      <w:pPr>
        <w:ind w:left="2533" w:hanging="180"/>
      </w:pPr>
      <w:rPr>
        <w:rFonts w:asciiTheme="minorHAnsi" w:eastAsia="Calibri" w:hAnsiTheme="minorHAnsi" w:cstheme="minorHAnsi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47">
    <w:nsid w:val="6D3253F5"/>
    <w:multiLevelType w:val="hybridMultilevel"/>
    <w:tmpl w:val="E368C1EA"/>
    <w:lvl w:ilvl="0" w:tplc="A25AE55A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>
    <w:nsid w:val="70A94085"/>
    <w:multiLevelType w:val="multilevel"/>
    <w:tmpl w:val="C8B0846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7320927"/>
    <w:multiLevelType w:val="hybridMultilevel"/>
    <w:tmpl w:val="031CB7C4"/>
    <w:lvl w:ilvl="0" w:tplc="FD04493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AFD0507"/>
    <w:multiLevelType w:val="multilevel"/>
    <w:tmpl w:val="11F2B762"/>
    <w:lvl w:ilvl="0">
      <w:start w:val="1"/>
      <w:numFmt w:val="lowerLetter"/>
      <w:lvlText w:val="%1)"/>
      <w:lvlJc w:val="left"/>
      <w:pPr>
        <w:ind w:left="1146" w:hanging="360"/>
      </w:pPr>
      <w:rPr>
        <w:i w:val="0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1">
    <w:nsid w:val="7D36669F"/>
    <w:multiLevelType w:val="hybridMultilevel"/>
    <w:tmpl w:val="63261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55529B"/>
    <w:multiLevelType w:val="hybridMultilevel"/>
    <w:tmpl w:val="71820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8"/>
  </w:num>
  <w:num w:numId="3">
    <w:abstractNumId w:val="37"/>
  </w:num>
  <w:num w:numId="4">
    <w:abstractNumId w:val="22"/>
  </w:num>
  <w:num w:numId="5">
    <w:abstractNumId w:val="23"/>
  </w:num>
  <w:num w:numId="6">
    <w:abstractNumId w:val="43"/>
  </w:num>
  <w:num w:numId="7">
    <w:abstractNumId w:val="49"/>
  </w:num>
  <w:num w:numId="8">
    <w:abstractNumId w:val="41"/>
  </w:num>
  <w:num w:numId="9">
    <w:abstractNumId w:val="44"/>
  </w:num>
  <w:num w:numId="10">
    <w:abstractNumId w:val="38"/>
  </w:num>
  <w:num w:numId="11">
    <w:abstractNumId w:val="46"/>
  </w:num>
  <w:num w:numId="12">
    <w:abstractNumId w:val="30"/>
  </w:num>
  <w:num w:numId="13">
    <w:abstractNumId w:val="25"/>
  </w:num>
  <w:num w:numId="14">
    <w:abstractNumId w:val="33"/>
  </w:num>
  <w:num w:numId="15">
    <w:abstractNumId w:val="47"/>
  </w:num>
  <w:num w:numId="16">
    <w:abstractNumId w:val="45"/>
  </w:num>
  <w:num w:numId="17">
    <w:abstractNumId w:val="52"/>
  </w:num>
  <w:num w:numId="18">
    <w:abstractNumId w:val="24"/>
  </w:num>
  <w:num w:numId="19">
    <w:abstractNumId w:val="26"/>
  </w:num>
  <w:num w:numId="20">
    <w:abstractNumId w:val="36"/>
  </w:num>
  <w:num w:numId="21">
    <w:abstractNumId w:val="48"/>
  </w:num>
  <w:num w:numId="22">
    <w:abstractNumId w:val="42"/>
  </w:num>
  <w:num w:numId="23">
    <w:abstractNumId w:val="31"/>
  </w:num>
  <w:num w:numId="24">
    <w:abstractNumId w:val="50"/>
  </w:num>
  <w:num w:numId="25">
    <w:abstractNumId w:val="29"/>
  </w:num>
  <w:num w:numId="26">
    <w:abstractNumId w:val="40"/>
  </w:num>
  <w:num w:numId="27">
    <w:abstractNumId w:val="39"/>
  </w:num>
  <w:num w:numId="28">
    <w:abstractNumId w:val="27"/>
  </w:num>
  <w:num w:numId="29">
    <w:abstractNumId w:val="51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35"/>
  </w:num>
  <w:num w:numId="34">
    <w:abstractNumId w:val="21"/>
  </w:num>
  <w:num w:numId="35">
    <w:abstractNumId w:val="3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qnY5/L7S8fle/fhhamfhKxzEKwc=" w:salt="X27g84NfZiE3gsPh7ZaJCw==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E5"/>
    <w:rsid w:val="0000021A"/>
    <w:rsid w:val="000010B7"/>
    <w:rsid w:val="00001DF6"/>
    <w:rsid w:val="0000205B"/>
    <w:rsid w:val="00002063"/>
    <w:rsid w:val="000025EE"/>
    <w:rsid w:val="00002F3B"/>
    <w:rsid w:val="000030E9"/>
    <w:rsid w:val="00003CAD"/>
    <w:rsid w:val="00004220"/>
    <w:rsid w:val="00005810"/>
    <w:rsid w:val="00006193"/>
    <w:rsid w:val="0000741B"/>
    <w:rsid w:val="00007BF2"/>
    <w:rsid w:val="00007ECC"/>
    <w:rsid w:val="00012185"/>
    <w:rsid w:val="00012D5A"/>
    <w:rsid w:val="0001355E"/>
    <w:rsid w:val="0001436B"/>
    <w:rsid w:val="000172C8"/>
    <w:rsid w:val="0001759D"/>
    <w:rsid w:val="0001789A"/>
    <w:rsid w:val="00020249"/>
    <w:rsid w:val="00022FFE"/>
    <w:rsid w:val="0002381A"/>
    <w:rsid w:val="00023837"/>
    <w:rsid w:val="00023CB3"/>
    <w:rsid w:val="0002448A"/>
    <w:rsid w:val="00024A11"/>
    <w:rsid w:val="000259D9"/>
    <w:rsid w:val="00025B20"/>
    <w:rsid w:val="00025F5F"/>
    <w:rsid w:val="0002690E"/>
    <w:rsid w:val="00032CF3"/>
    <w:rsid w:val="0003497C"/>
    <w:rsid w:val="00035AB4"/>
    <w:rsid w:val="0003641E"/>
    <w:rsid w:val="0003663F"/>
    <w:rsid w:val="00037E44"/>
    <w:rsid w:val="000404EF"/>
    <w:rsid w:val="00041FD4"/>
    <w:rsid w:val="00042DE3"/>
    <w:rsid w:val="000440AC"/>
    <w:rsid w:val="00044FF9"/>
    <w:rsid w:val="00050A06"/>
    <w:rsid w:val="0005323A"/>
    <w:rsid w:val="000541BB"/>
    <w:rsid w:val="000611EC"/>
    <w:rsid w:val="00061FA2"/>
    <w:rsid w:val="000620EB"/>
    <w:rsid w:val="0006349B"/>
    <w:rsid w:val="000641C6"/>
    <w:rsid w:val="000650B9"/>
    <w:rsid w:val="00065A2F"/>
    <w:rsid w:val="00066B47"/>
    <w:rsid w:val="00067D88"/>
    <w:rsid w:val="00067F45"/>
    <w:rsid w:val="00070136"/>
    <w:rsid w:val="00070C44"/>
    <w:rsid w:val="00071688"/>
    <w:rsid w:val="00071726"/>
    <w:rsid w:val="0007206B"/>
    <w:rsid w:val="00072819"/>
    <w:rsid w:val="00074286"/>
    <w:rsid w:val="000750E6"/>
    <w:rsid w:val="00075CAF"/>
    <w:rsid w:val="000770FF"/>
    <w:rsid w:val="00083254"/>
    <w:rsid w:val="00085D10"/>
    <w:rsid w:val="00086226"/>
    <w:rsid w:val="00087326"/>
    <w:rsid w:val="00087D5B"/>
    <w:rsid w:val="000902FD"/>
    <w:rsid w:val="0009088A"/>
    <w:rsid w:val="000929D0"/>
    <w:rsid w:val="00096936"/>
    <w:rsid w:val="000A063C"/>
    <w:rsid w:val="000A2FF4"/>
    <w:rsid w:val="000A323B"/>
    <w:rsid w:val="000A4E32"/>
    <w:rsid w:val="000A5212"/>
    <w:rsid w:val="000A6531"/>
    <w:rsid w:val="000A6D02"/>
    <w:rsid w:val="000A75EF"/>
    <w:rsid w:val="000A7B17"/>
    <w:rsid w:val="000B061E"/>
    <w:rsid w:val="000B06E8"/>
    <w:rsid w:val="000B08D3"/>
    <w:rsid w:val="000B122A"/>
    <w:rsid w:val="000B1904"/>
    <w:rsid w:val="000B3D77"/>
    <w:rsid w:val="000B561C"/>
    <w:rsid w:val="000B677C"/>
    <w:rsid w:val="000B7562"/>
    <w:rsid w:val="000C1DBF"/>
    <w:rsid w:val="000C1F2F"/>
    <w:rsid w:val="000C2832"/>
    <w:rsid w:val="000C2B96"/>
    <w:rsid w:val="000C423B"/>
    <w:rsid w:val="000C4EBA"/>
    <w:rsid w:val="000C5BAE"/>
    <w:rsid w:val="000C5DE1"/>
    <w:rsid w:val="000C5EDF"/>
    <w:rsid w:val="000C5FE6"/>
    <w:rsid w:val="000C5FFD"/>
    <w:rsid w:val="000C726B"/>
    <w:rsid w:val="000D0282"/>
    <w:rsid w:val="000D1784"/>
    <w:rsid w:val="000D1AC8"/>
    <w:rsid w:val="000D2BCB"/>
    <w:rsid w:val="000D2F91"/>
    <w:rsid w:val="000D3EFB"/>
    <w:rsid w:val="000D470B"/>
    <w:rsid w:val="000D537A"/>
    <w:rsid w:val="000D56A5"/>
    <w:rsid w:val="000D6E32"/>
    <w:rsid w:val="000E16CE"/>
    <w:rsid w:val="000E19E0"/>
    <w:rsid w:val="000E200F"/>
    <w:rsid w:val="000E2BE5"/>
    <w:rsid w:val="000E4763"/>
    <w:rsid w:val="000E4808"/>
    <w:rsid w:val="000E7AED"/>
    <w:rsid w:val="000F04D7"/>
    <w:rsid w:val="000F19FF"/>
    <w:rsid w:val="000F264C"/>
    <w:rsid w:val="000F580B"/>
    <w:rsid w:val="000F5BDB"/>
    <w:rsid w:val="000F5E62"/>
    <w:rsid w:val="000F60F6"/>
    <w:rsid w:val="000F7612"/>
    <w:rsid w:val="00100C5D"/>
    <w:rsid w:val="00100CF2"/>
    <w:rsid w:val="00100F97"/>
    <w:rsid w:val="00101543"/>
    <w:rsid w:val="001044D0"/>
    <w:rsid w:val="00104623"/>
    <w:rsid w:val="00106B25"/>
    <w:rsid w:val="00106CE4"/>
    <w:rsid w:val="00115C1C"/>
    <w:rsid w:val="0011603D"/>
    <w:rsid w:val="00120075"/>
    <w:rsid w:val="00120266"/>
    <w:rsid w:val="00121727"/>
    <w:rsid w:val="00122CF3"/>
    <w:rsid w:val="00125779"/>
    <w:rsid w:val="00125A9F"/>
    <w:rsid w:val="00125D51"/>
    <w:rsid w:val="001262A5"/>
    <w:rsid w:val="00126675"/>
    <w:rsid w:val="00126A02"/>
    <w:rsid w:val="00132474"/>
    <w:rsid w:val="00133792"/>
    <w:rsid w:val="00133997"/>
    <w:rsid w:val="00133C2D"/>
    <w:rsid w:val="00136694"/>
    <w:rsid w:val="00137C71"/>
    <w:rsid w:val="0014030C"/>
    <w:rsid w:val="00142CCB"/>
    <w:rsid w:val="00143041"/>
    <w:rsid w:val="001438F0"/>
    <w:rsid w:val="00144593"/>
    <w:rsid w:val="00145B8C"/>
    <w:rsid w:val="001467DE"/>
    <w:rsid w:val="00151FAF"/>
    <w:rsid w:val="00152FAC"/>
    <w:rsid w:val="001534E3"/>
    <w:rsid w:val="001558C1"/>
    <w:rsid w:val="00161453"/>
    <w:rsid w:val="00162D9C"/>
    <w:rsid w:val="00164AFD"/>
    <w:rsid w:val="00164BF6"/>
    <w:rsid w:val="001652EA"/>
    <w:rsid w:val="00167552"/>
    <w:rsid w:val="001678F0"/>
    <w:rsid w:val="001762C1"/>
    <w:rsid w:val="001766F5"/>
    <w:rsid w:val="00182223"/>
    <w:rsid w:val="00183191"/>
    <w:rsid w:val="00183614"/>
    <w:rsid w:val="0018412A"/>
    <w:rsid w:val="00184389"/>
    <w:rsid w:val="001864CF"/>
    <w:rsid w:val="001874E7"/>
    <w:rsid w:val="00190B67"/>
    <w:rsid w:val="0019157F"/>
    <w:rsid w:val="00191B4C"/>
    <w:rsid w:val="001938D3"/>
    <w:rsid w:val="00193A72"/>
    <w:rsid w:val="00197959"/>
    <w:rsid w:val="00197F44"/>
    <w:rsid w:val="001A0447"/>
    <w:rsid w:val="001A0C30"/>
    <w:rsid w:val="001A248D"/>
    <w:rsid w:val="001A71FF"/>
    <w:rsid w:val="001B7412"/>
    <w:rsid w:val="001C0862"/>
    <w:rsid w:val="001C0A4B"/>
    <w:rsid w:val="001C35BA"/>
    <w:rsid w:val="001C38DA"/>
    <w:rsid w:val="001C3EF6"/>
    <w:rsid w:val="001C6C28"/>
    <w:rsid w:val="001C6D38"/>
    <w:rsid w:val="001C7FDD"/>
    <w:rsid w:val="001D19CA"/>
    <w:rsid w:val="001D1FE9"/>
    <w:rsid w:val="001D2A50"/>
    <w:rsid w:val="001D3E4B"/>
    <w:rsid w:val="001D4C43"/>
    <w:rsid w:val="001D4DC3"/>
    <w:rsid w:val="001D564F"/>
    <w:rsid w:val="001E13B0"/>
    <w:rsid w:val="001E3847"/>
    <w:rsid w:val="001E391B"/>
    <w:rsid w:val="001E44D6"/>
    <w:rsid w:val="001E465E"/>
    <w:rsid w:val="001E583F"/>
    <w:rsid w:val="001E62BC"/>
    <w:rsid w:val="001F0467"/>
    <w:rsid w:val="001F1F9D"/>
    <w:rsid w:val="001F2294"/>
    <w:rsid w:val="001F2A43"/>
    <w:rsid w:val="001F2BF8"/>
    <w:rsid w:val="001F5C89"/>
    <w:rsid w:val="001F682A"/>
    <w:rsid w:val="001F7DCA"/>
    <w:rsid w:val="001F7DE3"/>
    <w:rsid w:val="002005AA"/>
    <w:rsid w:val="00200788"/>
    <w:rsid w:val="00201316"/>
    <w:rsid w:val="002020F3"/>
    <w:rsid w:val="0020417E"/>
    <w:rsid w:val="00204F74"/>
    <w:rsid w:val="00205427"/>
    <w:rsid w:val="0020738B"/>
    <w:rsid w:val="00207F29"/>
    <w:rsid w:val="00210BBF"/>
    <w:rsid w:val="00211D49"/>
    <w:rsid w:val="00212364"/>
    <w:rsid w:val="00213542"/>
    <w:rsid w:val="00213560"/>
    <w:rsid w:val="002148E2"/>
    <w:rsid w:val="00214B6D"/>
    <w:rsid w:val="00214C17"/>
    <w:rsid w:val="00214FDA"/>
    <w:rsid w:val="0021556E"/>
    <w:rsid w:val="00216367"/>
    <w:rsid w:val="00216BA7"/>
    <w:rsid w:val="002255C5"/>
    <w:rsid w:val="0022568D"/>
    <w:rsid w:val="002257CB"/>
    <w:rsid w:val="00225EF4"/>
    <w:rsid w:val="00226342"/>
    <w:rsid w:val="00231F18"/>
    <w:rsid w:val="00232307"/>
    <w:rsid w:val="00234BFE"/>
    <w:rsid w:val="00234DC2"/>
    <w:rsid w:val="002363D6"/>
    <w:rsid w:val="00236C63"/>
    <w:rsid w:val="00236F50"/>
    <w:rsid w:val="00237692"/>
    <w:rsid w:val="00237796"/>
    <w:rsid w:val="00241525"/>
    <w:rsid w:val="002432F6"/>
    <w:rsid w:val="00243ED2"/>
    <w:rsid w:val="00246972"/>
    <w:rsid w:val="00246DAF"/>
    <w:rsid w:val="00247C9B"/>
    <w:rsid w:val="0025673F"/>
    <w:rsid w:val="00256983"/>
    <w:rsid w:val="00256BFE"/>
    <w:rsid w:val="002570F0"/>
    <w:rsid w:val="00257B89"/>
    <w:rsid w:val="00261C03"/>
    <w:rsid w:val="002620FE"/>
    <w:rsid w:val="00262B53"/>
    <w:rsid w:val="00264BD8"/>
    <w:rsid w:val="00264BDC"/>
    <w:rsid w:val="00265765"/>
    <w:rsid w:val="0026644E"/>
    <w:rsid w:val="00267D47"/>
    <w:rsid w:val="0027080C"/>
    <w:rsid w:val="00272AAB"/>
    <w:rsid w:val="00273A14"/>
    <w:rsid w:val="0027443B"/>
    <w:rsid w:val="00274AE7"/>
    <w:rsid w:val="0027538B"/>
    <w:rsid w:val="00276196"/>
    <w:rsid w:val="00276A98"/>
    <w:rsid w:val="00280E77"/>
    <w:rsid w:val="00283CA5"/>
    <w:rsid w:val="00283E9A"/>
    <w:rsid w:val="0028415E"/>
    <w:rsid w:val="0028591F"/>
    <w:rsid w:val="00285A34"/>
    <w:rsid w:val="00285B71"/>
    <w:rsid w:val="00286184"/>
    <w:rsid w:val="00286BC4"/>
    <w:rsid w:val="0028726C"/>
    <w:rsid w:val="00287504"/>
    <w:rsid w:val="00287676"/>
    <w:rsid w:val="002904FA"/>
    <w:rsid w:val="0029122B"/>
    <w:rsid w:val="002925AB"/>
    <w:rsid w:val="002929F2"/>
    <w:rsid w:val="00292CFC"/>
    <w:rsid w:val="002950A5"/>
    <w:rsid w:val="0029675C"/>
    <w:rsid w:val="0029675E"/>
    <w:rsid w:val="002A0CB2"/>
    <w:rsid w:val="002A2922"/>
    <w:rsid w:val="002A3565"/>
    <w:rsid w:val="002A3CF3"/>
    <w:rsid w:val="002A4E4E"/>
    <w:rsid w:val="002A6894"/>
    <w:rsid w:val="002A6A1E"/>
    <w:rsid w:val="002A70BE"/>
    <w:rsid w:val="002A7B96"/>
    <w:rsid w:val="002B28AF"/>
    <w:rsid w:val="002B3B05"/>
    <w:rsid w:val="002B55E8"/>
    <w:rsid w:val="002B56BC"/>
    <w:rsid w:val="002B71CD"/>
    <w:rsid w:val="002C1680"/>
    <w:rsid w:val="002C35F7"/>
    <w:rsid w:val="002C4CF6"/>
    <w:rsid w:val="002C537D"/>
    <w:rsid w:val="002C59DE"/>
    <w:rsid w:val="002C5CDE"/>
    <w:rsid w:val="002C5D94"/>
    <w:rsid w:val="002C619E"/>
    <w:rsid w:val="002C627F"/>
    <w:rsid w:val="002C7351"/>
    <w:rsid w:val="002D05FF"/>
    <w:rsid w:val="002D0E82"/>
    <w:rsid w:val="002D242A"/>
    <w:rsid w:val="002D27F1"/>
    <w:rsid w:val="002D2DCC"/>
    <w:rsid w:val="002D4AD5"/>
    <w:rsid w:val="002D4CDA"/>
    <w:rsid w:val="002D4F66"/>
    <w:rsid w:val="002D5686"/>
    <w:rsid w:val="002D5968"/>
    <w:rsid w:val="002D7D10"/>
    <w:rsid w:val="002E0620"/>
    <w:rsid w:val="002E0E78"/>
    <w:rsid w:val="002E2D02"/>
    <w:rsid w:val="002E4301"/>
    <w:rsid w:val="002E598C"/>
    <w:rsid w:val="002E726C"/>
    <w:rsid w:val="002E76CA"/>
    <w:rsid w:val="002E7EAE"/>
    <w:rsid w:val="002F15A8"/>
    <w:rsid w:val="002F17AC"/>
    <w:rsid w:val="002F3E51"/>
    <w:rsid w:val="002F57E6"/>
    <w:rsid w:val="002F78D3"/>
    <w:rsid w:val="00300013"/>
    <w:rsid w:val="00300767"/>
    <w:rsid w:val="00301199"/>
    <w:rsid w:val="0030177B"/>
    <w:rsid w:val="00303090"/>
    <w:rsid w:val="00303433"/>
    <w:rsid w:val="00303906"/>
    <w:rsid w:val="00303C57"/>
    <w:rsid w:val="00310300"/>
    <w:rsid w:val="00310651"/>
    <w:rsid w:val="00310812"/>
    <w:rsid w:val="00310CA0"/>
    <w:rsid w:val="003121B8"/>
    <w:rsid w:val="003134CE"/>
    <w:rsid w:val="003146B1"/>
    <w:rsid w:val="003150A4"/>
    <w:rsid w:val="0031510C"/>
    <w:rsid w:val="00321F17"/>
    <w:rsid w:val="00322785"/>
    <w:rsid w:val="00322C93"/>
    <w:rsid w:val="00323B66"/>
    <w:rsid w:val="00323D13"/>
    <w:rsid w:val="003251D1"/>
    <w:rsid w:val="003259B7"/>
    <w:rsid w:val="00325F12"/>
    <w:rsid w:val="00326093"/>
    <w:rsid w:val="00330BA3"/>
    <w:rsid w:val="0033327B"/>
    <w:rsid w:val="003367B9"/>
    <w:rsid w:val="003374D0"/>
    <w:rsid w:val="00337D31"/>
    <w:rsid w:val="0034006F"/>
    <w:rsid w:val="00340124"/>
    <w:rsid w:val="00340CE1"/>
    <w:rsid w:val="00341578"/>
    <w:rsid w:val="00343ED6"/>
    <w:rsid w:val="00346D55"/>
    <w:rsid w:val="00350D56"/>
    <w:rsid w:val="00351B60"/>
    <w:rsid w:val="00352017"/>
    <w:rsid w:val="003538E0"/>
    <w:rsid w:val="00357525"/>
    <w:rsid w:val="00361968"/>
    <w:rsid w:val="00362591"/>
    <w:rsid w:val="00362F36"/>
    <w:rsid w:val="00363A18"/>
    <w:rsid w:val="00364925"/>
    <w:rsid w:val="00364979"/>
    <w:rsid w:val="003664FE"/>
    <w:rsid w:val="003673A8"/>
    <w:rsid w:val="00372BA1"/>
    <w:rsid w:val="0037387E"/>
    <w:rsid w:val="0037391D"/>
    <w:rsid w:val="003756C1"/>
    <w:rsid w:val="00375ADA"/>
    <w:rsid w:val="00375AE7"/>
    <w:rsid w:val="00376748"/>
    <w:rsid w:val="00376E23"/>
    <w:rsid w:val="003771E1"/>
    <w:rsid w:val="00377EEF"/>
    <w:rsid w:val="00380F63"/>
    <w:rsid w:val="00380FE4"/>
    <w:rsid w:val="003823E3"/>
    <w:rsid w:val="00384982"/>
    <w:rsid w:val="00387674"/>
    <w:rsid w:val="003914E6"/>
    <w:rsid w:val="00391D4A"/>
    <w:rsid w:val="00393647"/>
    <w:rsid w:val="00395ACE"/>
    <w:rsid w:val="00396869"/>
    <w:rsid w:val="00396BD3"/>
    <w:rsid w:val="003A0620"/>
    <w:rsid w:val="003A286C"/>
    <w:rsid w:val="003A45EA"/>
    <w:rsid w:val="003A6623"/>
    <w:rsid w:val="003A6906"/>
    <w:rsid w:val="003B06FE"/>
    <w:rsid w:val="003B2C4D"/>
    <w:rsid w:val="003B5452"/>
    <w:rsid w:val="003B6CD7"/>
    <w:rsid w:val="003B6DA2"/>
    <w:rsid w:val="003B7791"/>
    <w:rsid w:val="003C074A"/>
    <w:rsid w:val="003C3372"/>
    <w:rsid w:val="003C4222"/>
    <w:rsid w:val="003C7CE3"/>
    <w:rsid w:val="003D1996"/>
    <w:rsid w:val="003D3332"/>
    <w:rsid w:val="003D3F29"/>
    <w:rsid w:val="003D45A7"/>
    <w:rsid w:val="003D4605"/>
    <w:rsid w:val="003D46B8"/>
    <w:rsid w:val="003D5CA7"/>
    <w:rsid w:val="003D5E6B"/>
    <w:rsid w:val="003D630B"/>
    <w:rsid w:val="003D7530"/>
    <w:rsid w:val="003E04EF"/>
    <w:rsid w:val="003E2597"/>
    <w:rsid w:val="003E2E1C"/>
    <w:rsid w:val="003E46DB"/>
    <w:rsid w:val="003E5840"/>
    <w:rsid w:val="003E5EAF"/>
    <w:rsid w:val="003E5F4F"/>
    <w:rsid w:val="003E6122"/>
    <w:rsid w:val="003E6E85"/>
    <w:rsid w:val="003E7E93"/>
    <w:rsid w:val="003F0634"/>
    <w:rsid w:val="003F0BD7"/>
    <w:rsid w:val="003F2AC7"/>
    <w:rsid w:val="003F3E8D"/>
    <w:rsid w:val="003F4921"/>
    <w:rsid w:val="003F6137"/>
    <w:rsid w:val="003F6973"/>
    <w:rsid w:val="003F7088"/>
    <w:rsid w:val="003F79F0"/>
    <w:rsid w:val="0040116E"/>
    <w:rsid w:val="00401E32"/>
    <w:rsid w:val="00401F9A"/>
    <w:rsid w:val="00402BC7"/>
    <w:rsid w:val="00404194"/>
    <w:rsid w:val="00404B7E"/>
    <w:rsid w:val="00404ED4"/>
    <w:rsid w:val="004052FF"/>
    <w:rsid w:val="00405547"/>
    <w:rsid w:val="00405CC4"/>
    <w:rsid w:val="00407BBF"/>
    <w:rsid w:val="004108E2"/>
    <w:rsid w:val="00412250"/>
    <w:rsid w:val="00412C65"/>
    <w:rsid w:val="004145A3"/>
    <w:rsid w:val="00414A80"/>
    <w:rsid w:val="00415663"/>
    <w:rsid w:val="00416939"/>
    <w:rsid w:val="00420EDF"/>
    <w:rsid w:val="004213F4"/>
    <w:rsid w:val="00421C1E"/>
    <w:rsid w:val="0042287F"/>
    <w:rsid w:val="00430345"/>
    <w:rsid w:val="0043163D"/>
    <w:rsid w:val="00431EE0"/>
    <w:rsid w:val="0043411A"/>
    <w:rsid w:val="004347E6"/>
    <w:rsid w:val="004366C7"/>
    <w:rsid w:val="0044023D"/>
    <w:rsid w:val="004445D1"/>
    <w:rsid w:val="0044526E"/>
    <w:rsid w:val="00446E12"/>
    <w:rsid w:val="00450EEC"/>
    <w:rsid w:val="004520E2"/>
    <w:rsid w:val="004530CC"/>
    <w:rsid w:val="00453ED3"/>
    <w:rsid w:val="00454D9C"/>
    <w:rsid w:val="004556ED"/>
    <w:rsid w:val="00456712"/>
    <w:rsid w:val="00460926"/>
    <w:rsid w:val="00462BBB"/>
    <w:rsid w:val="00463ED9"/>
    <w:rsid w:val="00465614"/>
    <w:rsid w:val="0046786D"/>
    <w:rsid w:val="00470CE3"/>
    <w:rsid w:val="00470E7D"/>
    <w:rsid w:val="0047243F"/>
    <w:rsid w:val="004735F0"/>
    <w:rsid w:val="00474518"/>
    <w:rsid w:val="0047503A"/>
    <w:rsid w:val="00476015"/>
    <w:rsid w:val="004806AA"/>
    <w:rsid w:val="00480FAC"/>
    <w:rsid w:val="00482438"/>
    <w:rsid w:val="00483892"/>
    <w:rsid w:val="0048425D"/>
    <w:rsid w:val="00485722"/>
    <w:rsid w:val="00486B39"/>
    <w:rsid w:val="004871FE"/>
    <w:rsid w:val="00490A4C"/>
    <w:rsid w:val="004924AD"/>
    <w:rsid w:val="00492FB5"/>
    <w:rsid w:val="004953C2"/>
    <w:rsid w:val="004960D4"/>
    <w:rsid w:val="004A009D"/>
    <w:rsid w:val="004A0926"/>
    <w:rsid w:val="004A489E"/>
    <w:rsid w:val="004A62BB"/>
    <w:rsid w:val="004A6B5A"/>
    <w:rsid w:val="004A796C"/>
    <w:rsid w:val="004B106F"/>
    <w:rsid w:val="004B28AF"/>
    <w:rsid w:val="004B2D94"/>
    <w:rsid w:val="004B2EA4"/>
    <w:rsid w:val="004B3196"/>
    <w:rsid w:val="004B537A"/>
    <w:rsid w:val="004C013D"/>
    <w:rsid w:val="004C3E5D"/>
    <w:rsid w:val="004C3E92"/>
    <w:rsid w:val="004C4920"/>
    <w:rsid w:val="004C4949"/>
    <w:rsid w:val="004C5D43"/>
    <w:rsid w:val="004C5F30"/>
    <w:rsid w:val="004C5F32"/>
    <w:rsid w:val="004C6032"/>
    <w:rsid w:val="004C6312"/>
    <w:rsid w:val="004C6A56"/>
    <w:rsid w:val="004C7112"/>
    <w:rsid w:val="004C75F3"/>
    <w:rsid w:val="004D162A"/>
    <w:rsid w:val="004D409F"/>
    <w:rsid w:val="004D532A"/>
    <w:rsid w:val="004D537A"/>
    <w:rsid w:val="004D55AE"/>
    <w:rsid w:val="004D5E38"/>
    <w:rsid w:val="004D7837"/>
    <w:rsid w:val="004E10A2"/>
    <w:rsid w:val="004E3052"/>
    <w:rsid w:val="004E4F37"/>
    <w:rsid w:val="004E61BC"/>
    <w:rsid w:val="004E637C"/>
    <w:rsid w:val="004F098F"/>
    <w:rsid w:val="004F09DB"/>
    <w:rsid w:val="004F1BC6"/>
    <w:rsid w:val="004F20EC"/>
    <w:rsid w:val="004F36FD"/>
    <w:rsid w:val="004F37E2"/>
    <w:rsid w:val="004F37F3"/>
    <w:rsid w:val="004F38A3"/>
    <w:rsid w:val="004F4437"/>
    <w:rsid w:val="004F57EC"/>
    <w:rsid w:val="004F5E98"/>
    <w:rsid w:val="004F7EA4"/>
    <w:rsid w:val="0050222E"/>
    <w:rsid w:val="005031A6"/>
    <w:rsid w:val="00504914"/>
    <w:rsid w:val="00506725"/>
    <w:rsid w:val="00510A38"/>
    <w:rsid w:val="00511BCF"/>
    <w:rsid w:val="0051319F"/>
    <w:rsid w:val="00514132"/>
    <w:rsid w:val="00514B91"/>
    <w:rsid w:val="00515171"/>
    <w:rsid w:val="00516659"/>
    <w:rsid w:val="005172E1"/>
    <w:rsid w:val="0052058C"/>
    <w:rsid w:val="00520A09"/>
    <w:rsid w:val="00521B4C"/>
    <w:rsid w:val="00522D70"/>
    <w:rsid w:val="00523014"/>
    <w:rsid w:val="0052362C"/>
    <w:rsid w:val="00523649"/>
    <w:rsid w:val="005237C7"/>
    <w:rsid w:val="0052454F"/>
    <w:rsid w:val="00525394"/>
    <w:rsid w:val="00525BDA"/>
    <w:rsid w:val="005262CA"/>
    <w:rsid w:val="0052774E"/>
    <w:rsid w:val="00527784"/>
    <w:rsid w:val="00530FB4"/>
    <w:rsid w:val="005352A3"/>
    <w:rsid w:val="005358A9"/>
    <w:rsid w:val="00536B8E"/>
    <w:rsid w:val="00536C94"/>
    <w:rsid w:val="00536D86"/>
    <w:rsid w:val="005372DB"/>
    <w:rsid w:val="00541017"/>
    <w:rsid w:val="00541707"/>
    <w:rsid w:val="005432BB"/>
    <w:rsid w:val="00544423"/>
    <w:rsid w:val="00544D18"/>
    <w:rsid w:val="00547877"/>
    <w:rsid w:val="00550530"/>
    <w:rsid w:val="005519F7"/>
    <w:rsid w:val="00551FA8"/>
    <w:rsid w:val="005537CA"/>
    <w:rsid w:val="0055591D"/>
    <w:rsid w:val="0055701E"/>
    <w:rsid w:val="00560F70"/>
    <w:rsid w:val="005623AE"/>
    <w:rsid w:val="00563A47"/>
    <w:rsid w:val="0056440D"/>
    <w:rsid w:val="0056527D"/>
    <w:rsid w:val="0056733F"/>
    <w:rsid w:val="00571D9E"/>
    <w:rsid w:val="0057216F"/>
    <w:rsid w:val="0057252F"/>
    <w:rsid w:val="00573492"/>
    <w:rsid w:val="0057367C"/>
    <w:rsid w:val="00574710"/>
    <w:rsid w:val="00574A7A"/>
    <w:rsid w:val="00580554"/>
    <w:rsid w:val="00583538"/>
    <w:rsid w:val="00584A22"/>
    <w:rsid w:val="005863B7"/>
    <w:rsid w:val="0058757F"/>
    <w:rsid w:val="00590E2D"/>
    <w:rsid w:val="0059245E"/>
    <w:rsid w:val="0059290B"/>
    <w:rsid w:val="00593151"/>
    <w:rsid w:val="00594317"/>
    <w:rsid w:val="005944DE"/>
    <w:rsid w:val="0059457F"/>
    <w:rsid w:val="00594BF1"/>
    <w:rsid w:val="00596458"/>
    <w:rsid w:val="00596BFB"/>
    <w:rsid w:val="0059793F"/>
    <w:rsid w:val="005A2233"/>
    <w:rsid w:val="005A2F0A"/>
    <w:rsid w:val="005A473B"/>
    <w:rsid w:val="005A5CEE"/>
    <w:rsid w:val="005A5EB4"/>
    <w:rsid w:val="005A5FD8"/>
    <w:rsid w:val="005A794B"/>
    <w:rsid w:val="005A7D18"/>
    <w:rsid w:val="005B294F"/>
    <w:rsid w:val="005B3755"/>
    <w:rsid w:val="005B3CC0"/>
    <w:rsid w:val="005B4A4F"/>
    <w:rsid w:val="005B61A6"/>
    <w:rsid w:val="005C02FB"/>
    <w:rsid w:val="005C088C"/>
    <w:rsid w:val="005C1475"/>
    <w:rsid w:val="005C2EBC"/>
    <w:rsid w:val="005C5249"/>
    <w:rsid w:val="005C5C6B"/>
    <w:rsid w:val="005C5DA8"/>
    <w:rsid w:val="005C5DB8"/>
    <w:rsid w:val="005C5FF9"/>
    <w:rsid w:val="005C6668"/>
    <w:rsid w:val="005C7B02"/>
    <w:rsid w:val="005D01E1"/>
    <w:rsid w:val="005D0626"/>
    <w:rsid w:val="005D15C8"/>
    <w:rsid w:val="005D2984"/>
    <w:rsid w:val="005D2F24"/>
    <w:rsid w:val="005D38AE"/>
    <w:rsid w:val="005D42E6"/>
    <w:rsid w:val="005D44AE"/>
    <w:rsid w:val="005D4AC1"/>
    <w:rsid w:val="005D5D48"/>
    <w:rsid w:val="005D6011"/>
    <w:rsid w:val="005D6012"/>
    <w:rsid w:val="005D6379"/>
    <w:rsid w:val="005D691A"/>
    <w:rsid w:val="005E0051"/>
    <w:rsid w:val="005E0FC6"/>
    <w:rsid w:val="005E2159"/>
    <w:rsid w:val="005E3DC0"/>
    <w:rsid w:val="005E4B81"/>
    <w:rsid w:val="005E4F2D"/>
    <w:rsid w:val="005E63DD"/>
    <w:rsid w:val="005E6818"/>
    <w:rsid w:val="005E6CFC"/>
    <w:rsid w:val="005E6E37"/>
    <w:rsid w:val="005E7C86"/>
    <w:rsid w:val="005E7FC2"/>
    <w:rsid w:val="005F0069"/>
    <w:rsid w:val="005F19B2"/>
    <w:rsid w:val="005F2C26"/>
    <w:rsid w:val="005F5604"/>
    <w:rsid w:val="005F5A41"/>
    <w:rsid w:val="005F613A"/>
    <w:rsid w:val="005F6FC1"/>
    <w:rsid w:val="005F78DD"/>
    <w:rsid w:val="00600737"/>
    <w:rsid w:val="0060076F"/>
    <w:rsid w:val="00601A76"/>
    <w:rsid w:val="00601F1F"/>
    <w:rsid w:val="0060231D"/>
    <w:rsid w:val="0060336E"/>
    <w:rsid w:val="00603526"/>
    <w:rsid w:val="00603C35"/>
    <w:rsid w:val="0060406C"/>
    <w:rsid w:val="006047B6"/>
    <w:rsid w:val="00604DE0"/>
    <w:rsid w:val="00606074"/>
    <w:rsid w:val="00610EEF"/>
    <w:rsid w:val="00611A24"/>
    <w:rsid w:val="00614870"/>
    <w:rsid w:val="00620985"/>
    <w:rsid w:val="00621C0A"/>
    <w:rsid w:val="00621FE5"/>
    <w:rsid w:val="00622777"/>
    <w:rsid w:val="006227F5"/>
    <w:rsid w:val="00622CC8"/>
    <w:rsid w:val="00624107"/>
    <w:rsid w:val="00624240"/>
    <w:rsid w:val="00624870"/>
    <w:rsid w:val="006250BA"/>
    <w:rsid w:val="00625F16"/>
    <w:rsid w:val="0062642B"/>
    <w:rsid w:val="0063014D"/>
    <w:rsid w:val="00630EA2"/>
    <w:rsid w:val="006312E7"/>
    <w:rsid w:val="0063248D"/>
    <w:rsid w:val="00632CC6"/>
    <w:rsid w:val="006336C9"/>
    <w:rsid w:val="006351D8"/>
    <w:rsid w:val="00635674"/>
    <w:rsid w:val="006357A1"/>
    <w:rsid w:val="00635C7A"/>
    <w:rsid w:val="006378CF"/>
    <w:rsid w:val="0064118F"/>
    <w:rsid w:val="00643760"/>
    <w:rsid w:val="00645FDE"/>
    <w:rsid w:val="006507AD"/>
    <w:rsid w:val="00660C12"/>
    <w:rsid w:val="006670B0"/>
    <w:rsid w:val="00667343"/>
    <w:rsid w:val="00667635"/>
    <w:rsid w:val="00670FFE"/>
    <w:rsid w:val="00671464"/>
    <w:rsid w:val="006718B0"/>
    <w:rsid w:val="00671A73"/>
    <w:rsid w:val="006725AC"/>
    <w:rsid w:val="00672977"/>
    <w:rsid w:val="00672A1A"/>
    <w:rsid w:val="006730DE"/>
    <w:rsid w:val="00673A73"/>
    <w:rsid w:val="006742A0"/>
    <w:rsid w:val="00674AF0"/>
    <w:rsid w:val="00676F1A"/>
    <w:rsid w:val="0067796A"/>
    <w:rsid w:val="00680793"/>
    <w:rsid w:val="00686B0C"/>
    <w:rsid w:val="006872D4"/>
    <w:rsid w:val="006874E8"/>
    <w:rsid w:val="0069024D"/>
    <w:rsid w:val="00692AB8"/>
    <w:rsid w:val="00692BF8"/>
    <w:rsid w:val="0069492A"/>
    <w:rsid w:val="006A4AA5"/>
    <w:rsid w:val="006A76A8"/>
    <w:rsid w:val="006A77F5"/>
    <w:rsid w:val="006B3229"/>
    <w:rsid w:val="006B4D0F"/>
    <w:rsid w:val="006B6A42"/>
    <w:rsid w:val="006C1974"/>
    <w:rsid w:val="006C1BA6"/>
    <w:rsid w:val="006C2AEE"/>
    <w:rsid w:val="006C2CE0"/>
    <w:rsid w:val="006C4FDE"/>
    <w:rsid w:val="006C5778"/>
    <w:rsid w:val="006C6954"/>
    <w:rsid w:val="006C7955"/>
    <w:rsid w:val="006D141E"/>
    <w:rsid w:val="006D3485"/>
    <w:rsid w:val="006D4032"/>
    <w:rsid w:val="006D6F12"/>
    <w:rsid w:val="006D742A"/>
    <w:rsid w:val="006D7ADC"/>
    <w:rsid w:val="006D7ECD"/>
    <w:rsid w:val="006E0618"/>
    <w:rsid w:val="006E2A47"/>
    <w:rsid w:val="006E2F89"/>
    <w:rsid w:val="006E31E6"/>
    <w:rsid w:val="006E3A9D"/>
    <w:rsid w:val="006E5FD6"/>
    <w:rsid w:val="006E6306"/>
    <w:rsid w:val="006E654C"/>
    <w:rsid w:val="006E697E"/>
    <w:rsid w:val="006E7C79"/>
    <w:rsid w:val="006F04A5"/>
    <w:rsid w:val="006F289A"/>
    <w:rsid w:val="006F3566"/>
    <w:rsid w:val="006F4B9A"/>
    <w:rsid w:val="006F52E6"/>
    <w:rsid w:val="006F6902"/>
    <w:rsid w:val="00700861"/>
    <w:rsid w:val="00701480"/>
    <w:rsid w:val="0070166C"/>
    <w:rsid w:val="007035C1"/>
    <w:rsid w:val="0070430C"/>
    <w:rsid w:val="00705034"/>
    <w:rsid w:val="00705300"/>
    <w:rsid w:val="0070583D"/>
    <w:rsid w:val="007063C1"/>
    <w:rsid w:val="00706CED"/>
    <w:rsid w:val="00707820"/>
    <w:rsid w:val="00707EEC"/>
    <w:rsid w:val="00712459"/>
    <w:rsid w:val="00713844"/>
    <w:rsid w:val="00715469"/>
    <w:rsid w:val="007160EB"/>
    <w:rsid w:val="007217E7"/>
    <w:rsid w:val="00721CB2"/>
    <w:rsid w:val="00722FDE"/>
    <w:rsid w:val="00723A73"/>
    <w:rsid w:val="00726729"/>
    <w:rsid w:val="007271BB"/>
    <w:rsid w:val="00730EBB"/>
    <w:rsid w:val="007338BC"/>
    <w:rsid w:val="00733FF3"/>
    <w:rsid w:val="00735BC9"/>
    <w:rsid w:val="0073620A"/>
    <w:rsid w:val="00737122"/>
    <w:rsid w:val="00742F1E"/>
    <w:rsid w:val="0074408B"/>
    <w:rsid w:val="007448D7"/>
    <w:rsid w:val="00744C0F"/>
    <w:rsid w:val="0074798F"/>
    <w:rsid w:val="00747AD2"/>
    <w:rsid w:val="0075132C"/>
    <w:rsid w:val="007518CB"/>
    <w:rsid w:val="00754099"/>
    <w:rsid w:val="007544A1"/>
    <w:rsid w:val="00754FEC"/>
    <w:rsid w:val="00755371"/>
    <w:rsid w:val="007560C6"/>
    <w:rsid w:val="007573CD"/>
    <w:rsid w:val="0076096D"/>
    <w:rsid w:val="00761219"/>
    <w:rsid w:val="00761E58"/>
    <w:rsid w:val="007635D4"/>
    <w:rsid w:val="00763A1A"/>
    <w:rsid w:val="00763F5A"/>
    <w:rsid w:val="0076561E"/>
    <w:rsid w:val="007657F9"/>
    <w:rsid w:val="0076589A"/>
    <w:rsid w:val="00766833"/>
    <w:rsid w:val="00767DC7"/>
    <w:rsid w:val="00772DD6"/>
    <w:rsid w:val="007757F1"/>
    <w:rsid w:val="00775EC7"/>
    <w:rsid w:val="00776EC8"/>
    <w:rsid w:val="00782B3D"/>
    <w:rsid w:val="00783E19"/>
    <w:rsid w:val="00784C91"/>
    <w:rsid w:val="00785ADD"/>
    <w:rsid w:val="0078686B"/>
    <w:rsid w:val="0078730D"/>
    <w:rsid w:val="007908ED"/>
    <w:rsid w:val="00790AFB"/>
    <w:rsid w:val="00791A98"/>
    <w:rsid w:val="007928B2"/>
    <w:rsid w:val="00793EDC"/>
    <w:rsid w:val="0079524C"/>
    <w:rsid w:val="00796141"/>
    <w:rsid w:val="007A2A0C"/>
    <w:rsid w:val="007A2BFD"/>
    <w:rsid w:val="007A31BB"/>
    <w:rsid w:val="007A4477"/>
    <w:rsid w:val="007A4D6F"/>
    <w:rsid w:val="007A4FCF"/>
    <w:rsid w:val="007A548A"/>
    <w:rsid w:val="007A600C"/>
    <w:rsid w:val="007A739D"/>
    <w:rsid w:val="007A767D"/>
    <w:rsid w:val="007B04BB"/>
    <w:rsid w:val="007B2515"/>
    <w:rsid w:val="007B297A"/>
    <w:rsid w:val="007B4900"/>
    <w:rsid w:val="007B7A42"/>
    <w:rsid w:val="007C13CF"/>
    <w:rsid w:val="007C14E1"/>
    <w:rsid w:val="007C19FA"/>
    <w:rsid w:val="007C35D0"/>
    <w:rsid w:val="007C453B"/>
    <w:rsid w:val="007C5269"/>
    <w:rsid w:val="007C7B42"/>
    <w:rsid w:val="007D0CE0"/>
    <w:rsid w:val="007D1223"/>
    <w:rsid w:val="007D26F6"/>
    <w:rsid w:val="007D2B9D"/>
    <w:rsid w:val="007D3540"/>
    <w:rsid w:val="007D3BB8"/>
    <w:rsid w:val="007D3CFD"/>
    <w:rsid w:val="007D4C2A"/>
    <w:rsid w:val="007D73DA"/>
    <w:rsid w:val="007E044B"/>
    <w:rsid w:val="007E2255"/>
    <w:rsid w:val="007E521C"/>
    <w:rsid w:val="007E55BC"/>
    <w:rsid w:val="007E60F6"/>
    <w:rsid w:val="007E62F6"/>
    <w:rsid w:val="007E680B"/>
    <w:rsid w:val="007F07DB"/>
    <w:rsid w:val="007F19F0"/>
    <w:rsid w:val="007F3E57"/>
    <w:rsid w:val="007F5D1C"/>
    <w:rsid w:val="007F6297"/>
    <w:rsid w:val="007F7785"/>
    <w:rsid w:val="008018DE"/>
    <w:rsid w:val="00801EB4"/>
    <w:rsid w:val="0080224A"/>
    <w:rsid w:val="00807EEC"/>
    <w:rsid w:val="00811732"/>
    <w:rsid w:val="00811E46"/>
    <w:rsid w:val="00812036"/>
    <w:rsid w:val="00812BE1"/>
    <w:rsid w:val="00813EB8"/>
    <w:rsid w:val="008210AE"/>
    <w:rsid w:val="00821EC8"/>
    <w:rsid w:val="00822E0F"/>
    <w:rsid w:val="0082402E"/>
    <w:rsid w:val="00824134"/>
    <w:rsid w:val="00824FAC"/>
    <w:rsid w:val="00825143"/>
    <w:rsid w:val="00825C3A"/>
    <w:rsid w:val="0082669C"/>
    <w:rsid w:val="00827138"/>
    <w:rsid w:val="008306A7"/>
    <w:rsid w:val="00831C7C"/>
    <w:rsid w:val="008322F6"/>
    <w:rsid w:val="0083275F"/>
    <w:rsid w:val="00832D31"/>
    <w:rsid w:val="008335F1"/>
    <w:rsid w:val="00833A1E"/>
    <w:rsid w:val="00833D48"/>
    <w:rsid w:val="00834118"/>
    <w:rsid w:val="00834290"/>
    <w:rsid w:val="00836077"/>
    <w:rsid w:val="00836B6E"/>
    <w:rsid w:val="0084126E"/>
    <w:rsid w:val="00842C65"/>
    <w:rsid w:val="0084503B"/>
    <w:rsid w:val="00845174"/>
    <w:rsid w:val="008468AC"/>
    <w:rsid w:val="00847380"/>
    <w:rsid w:val="00847F2C"/>
    <w:rsid w:val="00847FDC"/>
    <w:rsid w:val="0085016F"/>
    <w:rsid w:val="008533ED"/>
    <w:rsid w:val="00853FCA"/>
    <w:rsid w:val="00854448"/>
    <w:rsid w:val="00855D48"/>
    <w:rsid w:val="00856174"/>
    <w:rsid w:val="00856A93"/>
    <w:rsid w:val="0085768D"/>
    <w:rsid w:val="00857764"/>
    <w:rsid w:val="00857AF7"/>
    <w:rsid w:val="00860DEA"/>
    <w:rsid w:val="00861045"/>
    <w:rsid w:val="00861475"/>
    <w:rsid w:val="008614F5"/>
    <w:rsid w:val="0086203C"/>
    <w:rsid w:val="00862F8A"/>
    <w:rsid w:val="00863299"/>
    <w:rsid w:val="00863AD5"/>
    <w:rsid w:val="00864E38"/>
    <w:rsid w:val="00865C5F"/>
    <w:rsid w:val="00870128"/>
    <w:rsid w:val="00871751"/>
    <w:rsid w:val="008726A1"/>
    <w:rsid w:val="00873C66"/>
    <w:rsid w:val="00875B99"/>
    <w:rsid w:val="00876348"/>
    <w:rsid w:val="00876F32"/>
    <w:rsid w:val="00880C62"/>
    <w:rsid w:val="0088227A"/>
    <w:rsid w:val="00884585"/>
    <w:rsid w:val="0088575A"/>
    <w:rsid w:val="008862A9"/>
    <w:rsid w:val="008875B7"/>
    <w:rsid w:val="00887AB0"/>
    <w:rsid w:val="00887E88"/>
    <w:rsid w:val="008913CD"/>
    <w:rsid w:val="00893619"/>
    <w:rsid w:val="00893875"/>
    <w:rsid w:val="00893918"/>
    <w:rsid w:val="00895B2B"/>
    <w:rsid w:val="00895CA9"/>
    <w:rsid w:val="00897FA7"/>
    <w:rsid w:val="008A1929"/>
    <w:rsid w:val="008A210E"/>
    <w:rsid w:val="008A3924"/>
    <w:rsid w:val="008A513A"/>
    <w:rsid w:val="008A55CB"/>
    <w:rsid w:val="008A5E4E"/>
    <w:rsid w:val="008A7180"/>
    <w:rsid w:val="008B02FC"/>
    <w:rsid w:val="008B3247"/>
    <w:rsid w:val="008B3CB5"/>
    <w:rsid w:val="008B79C2"/>
    <w:rsid w:val="008C007F"/>
    <w:rsid w:val="008C09E4"/>
    <w:rsid w:val="008C0B61"/>
    <w:rsid w:val="008C200C"/>
    <w:rsid w:val="008C2200"/>
    <w:rsid w:val="008C3B55"/>
    <w:rsid w:val="008C3D3F"/>
    <w:rsid w:val="008C4284"/>
    <w:rsid w:val="008C5062"/>
    <w:rsid w:val="008C70B3"/>
    <w:rsid w:val="008D0BA4"/>
    <w:rsid w:val="008D16C2"/>
    <w:rsid w:val="008D31DE"/>
    <w:rsid w:val="008D329D"/>
    <w:rsid w:val="008D5468"/>
    <w:rsid w:val="008D5681"/>
    <w:rsid w:val="008D621A"/>
    <w:rsid w:val="008E064F"/>
    <w:rsid w:val="008E08A6"/>
    <w:rsid w:val="008E1EBE"/>
    <w:rsid w:val="008E27FE"/>
    <w:rsid w:val="008E37FA"/>
    <w:rsid w:val="008E6F3C"/>
    <w:rsid w:val="008E7C83"/>
    <w:rsid w:val="008E7D91"/>
    <w:rsid w:val="008F02C1"/>
    <w:rsid w:val="008F3AD0"/>
    <w:rsid w:val="008F3B39"/>
    <w:rsid w:val="008F49CB"/>
    <w:rsid w:val="008F56C7"/>
    <w:rsid w:val="008F5988"/>
    <w:rsid w:val="008F7DF9"/>
    <w:rsid w:val="009002F1"/>
    <w:rsid w:val="00900FFB"/>
    <w:rsid w:val="009045C4"/>
    <w:rsid w:val="00904647"/>
    <w:rsid w:val="00905624"/>
    <w:rsid w:val="00905E61"/>
    <w:rsid w:val="00906E6B"/>
    <w:rsid w:val="00910264"/>
    <w:rsid w:val="00911B6E"/>
    <w:rsid w:val="00911CC1"/>
    <w:rsid w:val="00913702"/>
    <w:rsid w:val="00915750"/>
    <w:rsid w:val="00917417"/>
    <w:rsid w:val="00922308"/>
    <w:rsid w:val="00922333"/>
    <w:rsid w:val="00922963"/>
    <w:rsid w:val="009230CD"/>
    <w:rsid w:val="009253E0"/>
    <w:rsid w:val="009259FB"/>
    <w:rsid w:val="00926685"/>
    <w:rsid w:val="0092682A"/>
    <w:rsid w:val="00926E19"/>
    <w:rsid w:val="009272E7"/>
    <w:rsid w:val="0092793E"/>
    <w:rsid w:val="00931171"/>
    <w:rsid w:val="009332CA"/>
    <w:rsid w:val="009351B7"/>
    <w:rsid w:val="009360D7"/>
    <w:rsid w:val="009405D4"/>
    <w:rsid w:val="0094342E"/>
    <w:rsid w:val="00943DC5"/>
    <w:rsid w:val="009442A6"/>
    <w:rsid w:val="0094522D"/>
    <w:rsid w:val="00946D90"/>
    <w:rsid w:val="00952D2D"/>
    <w:rsid w:val="009553FB"/>
    <w:rsid w:val="009559BF"/>
    <w:rsid w:val="00960C80"/>
    <w:rsid w:val="009614C5"/>
    <w:rsid w:val="00961514"/>
    <w:rsid w:val="00962101"/>
    <w:rsid w:val="00965376"/>
    <w:rsid w:val="00967559"/>
    <w:rsid w:val="00971AD9"/>
    <w:rsid w:val="00971C3F"/>
    <w:rsid w:val="00973862"/>
    <w:rsid w:val="0097402F"/>
    <w:rsid w:val="009759C9"/>
    <w:rsid w:val="009765B6"/>
    <w:rsid w:val="00976675"/>
    <w:rsid w:val="0098302D"/>
    <w:rsid w:val="00983030"/>
    <w:rsid w:val="009842BD"/>
    <w:rsid w:val="00984B0C"/>
    <w:rsid w:val="0098572A"/>
    <w:rsid w:val="00985A91"/>
    <w:rsid w:val="00985E29"/>
    <w:rsid w:val="009877D0"/>
    <w:rsid w:val="00991267"/>
    <w:rsid w:val="00991448"/>
    <w:rsid w:val="00991775"/>
    <w:rsid w:val="00992BEC"/>
    <w:rsid w:val="00993787"/>
    <w:rsid w:val="00995E5D"/>
    <w:rsid w:val="00996512"/>
    <w:rsid w:val="00996E95"/>
    <w:rsid w:val="009A0252"/>
    <w:rsid w:val="009A0754"/>
    <w:rsid w:val="009A284A"/>
    <w:rsid w:val="009A3E77"/>
    <w:rsid w:val="009A47E3"/>
    <w:rsid w:val="009A7438"/>
    <w:rsid w:val="009B4ACF"/>
    <w:rsid w:val="009B598A"/>
    <w:rsid w:val="009B7708"/>
    <w:rsid w:val="009B7C0F"/>
    <w:rsid w:val="009C0FF5"/>
    <w:rsid w:val="009C1338"/>
    <w:rsid w:val="009C1EB7"/>
    <w:rsid w:val="009C2DF8"/>
    <w:rsid w:val="009C3C55"/>
    <w:rsid w:val="009C552E"/>
    <w:rsid w:val="009C7027"/>
    <w:rsid w:val="009C779F"/>
    <w:rsid w:val="009D0827"/>
    <w:rsid w:val="009D1392"/>
    <w:rsid w:val="009D171D"/>
    <w:rsid w:val="009D1ACF"/>
    <w:rsid w:val="009D30C7"/>
    <w:rsid w:val="009D5A22"/>
    <w:rsid w:val="009D5EE5"/>
    <w:rsid w:val="009D68EB"/>
    <w:rsid w:val="009E2C50"/>
    <w:rsid w:val="009E3516"/>
    <w:rsid w:val="009E476A"/>
    <w:rsid w:val="009E608E"/>
    <w:rsid w:val="009E652E"/>
    <w:rsid w:val="009F02C3"/>
    <w:rsid w:val="009F0663"/>
    <w:rsid w:val="009F0FD8"/>
    <w:rsid w:val="009F2F6E"/>
    <w:rsid w:val="009F6638"/>
    <w:rsid w:val="00A017A3"/>
    <w:rsid w:val="00A02409"/>
    <w:rsid w:val="00A03562"/>
    <w:rsid w:val="00A061E9"/>
    <w:rsid w:val="00A11BBD"/>
    <w:rsid w:val="00A124A7"/>
    <w:rsid w:val="00A1296E"/>
    <w:rsid w:val="00A13818"/>
    <w:rsid w:val="00A14180"/>
    <w:rsid w:val="00A14819"/>
    <w:rsid w:val="00A14A00"/>
    <w:rsid w:val="00A170BF"/>
    <w:rsid w:val="00A17F23"/>
    <w:rsid w:val="00A20B2C"/>
    <w:rsid w:val="00A2263F"/>
    <w:rsid w:val="00A22AF3"/>
    <w:rsid w:val="00A238B1"/>
    <w:rsid w:val="00A2594D"/>
    <w:rsid w:val="00A25EF9"/>
    <w:rsid w:val="00A27338"/>
    <w:rsid w:val="00A30A28"/>
    <w:rsid w:val="00A346F2"/>
    <w:rsid w:val="00A34F0E"/>
    <w:rsid w:val="00A36EB9"/>
    <w:rsid w:val="00A40F2E"/>
    <w:rsid w:val="00A419EC"/>
    <w:rsid w:val="00A41B15"/>
    <w:rsid w:val="00A42E62"/>
    <w:rsid w:val="00A43E35"/>
    <w:rsid w:val="00A44DA6"/>
    <w:rsid w:val="00A46B75"/>
    <w:rsid w:val="00A47735"/>
    <w:rsid w:val="00A500D2"/>
    <w:rsid w:val="00A50B70"/>
    <w:rsid w:val="00A5103B"/>
    <w:rsid w:val="00A51405"/>
    <w:rsid w:val="00A51A41"/>
    <w:rsid w:val="00A51D7E"/>
    <w:rsid w:val="00A52177"/>
    <w:rsid w:val="00A52745"/>
    <w:rsid w:val="00A52DDB"/>
    <w:rsid w:val="00A53972"/>
    <w:rsid w:val="00A60B0F"/>
    <w:rsid w:val="00A633CF"/>
    <w:rsid w:val="00A66613"/>
    <w:rsid w:val="00A67B72"/>
    <w:rsid w:val="00A70335"/>
    <w:rsid w:val="00A73D13"/>
    <w:rsid w:val="00A74C1D"/>
    <w:rsid w:val="00A74DB8"/>
    <w:rsid w:val="00A75093"/>
    <w:rsid w:val="00A76817"/>
    <w:rsid w:val="00A768D9"/>
    <w:rsid w:val="00A818B6"/>
    <w:rsid w:val="00A8288D"/>
    <w:rsid w:val="00A8321D"/>
    <w:rsid w:val="00A8398F"/>
    <w:rsid w:val="00A8797F"/>
    <w:rsid w:val="00A90AEC"/>
    <w:rsid w:val="00A916FD"/>
    <w:rsid w:val="00A9214E"/>
    <w:rsid w:val="00A9317B"/>
    <w:rsid w:val="00A933F4"/>
    <w:rsid w:val="00A941C0"/>
    <w:rsid w:val="00A95172"/>
    <w:rsid w:val="00A952B2"/>
    <w:rsid w:val="00AA018F"/>
    <w:rsid w:val="00AA075D"/>
    <w:rsid w:val="00AA1302"/>
    <w:rsid w:val="00AA2009"/>
    <w:rsid w:val="00AA203F"/>
    <w:rsid w:val="00AA75B5"/>
    <w:rsid w:val="00AA7AA3"/>
    <w:rsid w:val="00AB0318"/>
    <w:rsid w:val="00AB0875"/>
    <w:rsid w:val="00AB11F8"/>
    <w:rsid w:val="00AB372C"/>
    <w:rsid w:val="00AB384B"/>
    <w:rsid w:val="00AB428A"/>
    <w:rsid w:val="00AB7594"/>
    <w:rsid w:val="00AB7E64"/>
    <w:rsid w:val="00AC1631"/>
    <w:rsid w:val="00AC1814"/>
    <w:rsid w:val="00AC2F6C"/>
    <w:rsid w:val="00AC4AE6"/>
    <w:rsid w:val="00AD0D83"/>
    <w:rsid w:val="00AD1588"/>
    <w:rsid w:val="00AD6808"/>
    <w:rsid w:val="00AE15DD"/>
    <w:rsid w:val="00AE26F0"/>
    <w:rsid w:val="00AE2BF4"/>
    <w:rsid w:val="00AE2EE6"/>
    <w:rsid w:val="00AE4524"/>
    <w:rsid w:val="00AE5837"/>
    <w:rsid w:val="00AF0DA9"/>
    <w:rsid w:val="00AF4298"/>
    <w:rsid w:val="00AF487C"/>
    <w:rsid w:val="00AF4DB5"/>
    <w:rsid w:val="00AF554C"/>
    <w:rsid w:val="00AF5A05"/>
    <w:rsid w:val="00AF5A8A"/>
    <w:rsid w:val="00AF605D"/>
    <w:rsid w:val="00AF6140"/>
    <w:rsid w:val="00AF6597"/>
    <w:rsid w:val="00B00580"/>
    <w:rsid w:val="00B00F8F"/>
    <w:rsid w:val="00B01248"/>
    <w:rsid w:val="00B01E13"/>
    <w:rsid w:val="00B0242A"/>
    <w:rsid w:val="00B026B5"/>
    <w:rsid w:val="00B028BB"/>
    <w:rsid w:val="00B03971"/>
    <w:rsid w:val="00B04681"/>
    <w:rsid w:val="00B060DA"/>
    <w:rsid w:val="00B064F4"/>
    <w:rsid w:val="00B06D6E"/>
    <w:rsid w:val="00B078DE"/>
    <w:rsid w:val="00B12328"/>
    <w:rsid w:val="00B129A5"/>
    <w:rsid w:val="00B13826"/>
    <w:rsid w:val="00B139C7"/>
    <w:rsid w:val="00B13B74"/>
    <w:rsid w:val="00B15E15"/>
    <w:rsid w:val="00B16B1E"/>
    <w:rsid w:val="00B17754"/>
    <w:rsid w:val="00B17D59"/>
    <w:rsid w:val="00B17F4C"/>
    <w:rsid w:val="00B205C4"/>
    <w:rsid w:val="00B21233"/>
    <w:rsid w:val="00B233C0"/>
    <w:rsid w:val="00B23F95"/>
    <w:rsid w:val="00B24FB4"/>
    <w:rsid w:val="00B27679"/>
    <w:rsid w:val="00B27F9B"/>
    <w:rsid w:val="00B310A6"/>
    <w:rsid w:val="00B32493"/>
    <w:rsid w:val="00B324BA"/>
    <w:rsid w:val="00B32570"/>
    <w:rsid w:val="00B332FF"/>
    <w:rsid w:val="00B3480D"/>
    <w:rsid w:val="00B35DBE"/>
    <w:rsid w:val="00B361E3"/>
    <w:rsid w:val="00B40E44"/>
    <w:rsid w:val="00B50454"/>
    <w:rsid w:val="00B52EC1"/>
    <w:rsid w:val="00B53201"/>
    <w:rsid w:val="00B5320F"/>
    <w:rsid w:val="00B543B8"/>
    <w:rsid w:val="00B54F13"/>
    <w:rsid w:val="00B550B9"/>
    <w:rsid w:val="00B57DC8"/>
    <w:rsid w:val="00B6129C"/>
    <w:rsid w:val="00B6248E"/>
    <w:rsid w:val="00B62512"/>
    <w:rsid w:val="00B63144"/>
    <w:rsid w:val="00B637F3"/>
    <w:rsid w:val="00B63D4B"/>
    <w:rsid w:val="00B641A0"/>
    <w:rsid w:val="00B65EDF"/>
    <w:rsid w:val="00B7162F"/>
    <w:rsid w:val="00B72531"/>
    <w:rsid w:val="00B76556"/>
    <w:rsid w:val="00B77ACF"/>
    <w:rsid w:val="00B824C6"/>
    <w:rsid w:val="00B836B9"/>
    <w:rsid w:val="00B8498C"/>
    <w:rsid w:val="00B85FED"/>
    <w:rsid w:val="00B86450"/>
    <w:rsid w:val="00B878E1"/>
    <w:rsid w:val="00B902BF"/>
    <w:rsid w:val="00B903A0"/>
    <w:rsid w:val="00B90C47"/>
    <w:rsid w:val="00B91ABA"/>
    <w:rsid w:val="00B921C3"/>
    <w:rsid w:val="00B9255E"/>
    <w:rsid w:val="00B92E39"/>
    <w:rsid w:val="00B93B4F"/>
    <w:rsid w:val="00B941B7"/>
    <w:rsid w:val="00B95EE9"/>
    <w:rsid w:val="00B97824"/>
    <w:rsid w:val="00BA14AC"/>
    <w:rsid w:val="00BA1AED"/>
    <w:rsid w:val="00BA41E7"/>
    <w:rsid w:val="00BA551C"/>
    <w:rsid w:val="00BA7200"/>
    <w:rsid w:val="00BA7323"/>
    <w:rsid w:val="00BB2F36"/>
    <w:rsid w:val="00BB3DF6"/>
    <w:rsid w:val="00BB3F86"/>
    <w:rsid w:val="00BB4661"/>
    <w:rsid w:val="00BB5C60"/>
    <w:rsid w:val="00BB5F6F"/>
    <w:rsid w:val="00BB6EE5"/>
    <w:rsid w:val="00BB7812"/>
    <w:rsid w:val="00BC0541"/>
    <w:rsid w:val="00BC1180"/>
    <w:rsid w:val="00BC1D67"/>
    <w:rsid w:val="00BC2E34"/>
    <w:rsid w:val="00BC31BE"/>
    <w:rsid w:val="00BC33F7"/>
    <w:rsid w:val="00BC581D"/>
    <w:rsid w:val="00BC65A5"/>
    <w:rsid w:val="00BD0144"/>
    <w:rsid w:val="00BD07BE"/>
    <w:rsid w:val="00BD1ABA"/>
    <w:rsid w:val="00BD2FBD"/>
    <w:rsid w:val="00BD366C"/>
    <w:rsid w:val="00BD5BAA"/>
    <w:rsid w:val="00BD5C9A"/>
    <w:rsid w:val="00BD6119"/>
    <w:rsid w:val="00BD6134"/>
    <w:rsid w:val="00BD7CAA"/>
    <w:rsid w:val="00BD7D47"/>
    <w:rsid w:val="00BD7F08"/>
    <w:rsid w:val="00BE045C"/>
    <w:rsid w:val="00BE17BA"/>
    <w:rsid w:val="00BE2252"/>
    <w:rsid w:val="00BE49CC"/>
    <w:rsid w:val="00BE6D67"/>
    <w:rsid w:val="00BE6E2F"/>
    <w:rsid w:val="00BF1565"/>
    <w:rsid w:val="00BF182B"/>
    <w:rsid w:val="00BF1D8C"/>
    <w:rsid w:val="00BF2DFF"/>
    <w:rsid w:val="00BF40E4"/>
    <w:rsid w:val="00BF5062"/>
    <w:rsid w:val="00BF53E0"/>
    <w:rsid w:val="00BF68A8"/>
    <w:rsid w:val="00BF7FAC"/>
    <w:rsid w:val="00C008DE"/>
    <w:rsid w:val="00C014F1"/>
    <w:rsid w:val="00C0396B"/>
    <w:rsid w:val="00C03EC9"/>
    <w:rsid w:val="00C04118"/>
    <w:rsid w:val="00C05AE0"/>
    <w:rsid w:val="00C05AEE"/>
    <w:rsid w:val="00C06D6B"/>
    <w:rsid w:val="00C06EE7"/>
    <w:rsid w:val="00C10642"/>
    <w:rsid w:val="00C10C91"/>
    <w:rsid w:val="00C1184D"/>
    <w:rsid w:val="00C11D52"/>
    <w:rsid w:val="00C1279E"/>
    <w:rsid w:val="00C13987"/>
    <w:rsid w:val="00C160D8"/>
    <w:rsid w:val="00C17C63"/>
    <w:rsid w:val="00C200B3"/>
    <w:rsid w:val="00C22887"/>
    <w:rsid w:val="00C233D6"/>
    <w:rsid w:val="00C33BB1"/>
    <w:rsid w:val="00C34263"/>
    <w:rsid w:val="00C35909"/>
    <w:rsid w:val="00C35C09"/>
    <w:rsid w:val="00C40978"/>
    <w:rsid w:val="00C429C3"/>
    <w:rsid w:val="00C43A5C"/>
    <w:rsid w:val="00C43E6E"/>
    <w:rsid w:val="00C44C03"/>
    <w:rsid w:val="00C44F45"/>
    <w:rsid w:val="00C459A0"/>
    <w:rsid w:val="00C50145"/>
    <w:rsid w:val="00C507BB"/>
    <w:rsid w:val="00C5121A"/>
    <w:rsid w:val="00C51AE6"/>
    <w:rsid w:val="00C53CB1"/>
    <w:rsid w:val="00C54FB3"/>
    <w:rsid w:val="00C560D8"/>
    <w:rsid w:val="00C56513"/>
    <w:rsid w:val="00C577CB"/>
    <w:rsid w:val="00C603AE"/>
    <w:rsid w:val="00C60D3D"/>
    <w:rsid w:val="00C61D7C"/>
    <w:rsid w:val="00C649A8"/>
    <w:rsid w:val="00C6508F"/>
    <w:rsid w:val="00C653D6"/>
    <w:rsid w:val="00C70459"/>
    <w:rsid w:val="00C71916"/>
    <w:rsid w:val="00C71D94"/>
    <w:rsid w:val="00C723B5"/>
    <w:rsid w:val="00C72737"/>
    <w:rsid w:val="00C727DD"/>
    <w:rsid w:val="00C729BC"/>
    <w:rsid w:val="00C73BDA"/>
    <w:rsid w:val="00C74111"/>
    <w:rsid w:val="00C74690"/>
    <w:rsid w:val="00C74883"/>
    <w:rsid w:val="00C74BDC"/>
    <w:rsid w:val="00C74DEE"/>
    <w:rsid w:val="00C764CF"/>
    <w:rsid w:val="00C76A31"/>
    <w:rsid w:val="00C77998"/>
    <w:rsid w:val="00C77D4C"/>
    <w:rsid w:val="00C77FC2"/>
    <w:rsid w:val="00C81D2A"/>
    <w:rsid w:val="00C82A57"/>
    <w:rsid w:val="00C83B15"/>
    <w:rsid w:val="00C84C7F"/>
    <w:rsid w:val="00C8513D"/>
    <w:rsid w:val="00C86785"/>
    <w:rsid w:val="00C87498"/>
    <w:rsid w:val="00C90359"/>
    <w:rsid w:val="00C9182B"/>
    <w:rsid w:val="00C91D7A"/>
    <w:rsid w:val="00C96E1B"/>
    <w:rsid w:val="00C9702A"/>
    <w:rsid w:val="00C9793F"/>
    <w:rsid w:val="00CA042A"/>
    <w:rsid w:val="00CA1260"/>
    <w:rsid w:val="00CA2306"/>
    <w:rsid w:val="00CA42DE"/>
    <w:rsid w:val="00CA4333"/>
    <w:rsid w:val="00CA4C65"/>
    <w:rsid w:val="00CA7695"/>
    <w:rsid w:val="00CA7F34"/>
    <w:rsid w:val="00CB0847"/>
    <w:rsid w:val="00CB1BC1"/>
    <w:rsid w:val="00CB213A"/>
    <w:rsid w:val="00CB3D05"/>
    <w:rsid w:val="00CB449F"/>
    <w:rsid w:val="00CB4EAD"/>
    <w:rsid w:val="00CB5FFD"/>
    <w:rsid w:val="00CB6149"/>
    <w:rsid w:val="00CB6C92"/>
    <w:rsid w:val="00CB7144"/>
    <w:rsid w:val="00CB7513"/>
    <w:rsid w:val="00CB7943"/>
    <w:rsid w:val="00CB7F8C"/>
    <w:rsid w:val="00CC0085"/>
    <w:rsid w:val="00CC0DB2"/>
    <w:rsid w:val="00CC1F79"/>
    <w:rsid w:val="00CC233A"/>
    <w:rsid w:val="00CC283F"/>
    <w:rsid w:val="00CC5690"/>
    <w:rsid w:val="00CC6EF2"/>
    <w:rsid w:val="00CC739C"/>
    <w:rsid w:val="00CC770F"/>
    <w:rsid w:val="00CD07F8"/>
    <w:rsid w:val="00CD31F8"/>
    <w:rsid w:val="00CD3458"/>
    <w:rsid w:val="00CD389F"/>
    <w:rsid w:val="00CD6824"/>
    <w:rsid w:val="00CD714F"/>
    <w:rsid w:val="00CE1F1D"/>
    <w:rsid w:val="00CE219C"/>
    <w:rsid w:val="00CE66E8"/>
    <w:rsid w:val="00CF0E45"/>
    <w:rsid w:val="00CF10EB"/>
    <w:rsid w:val="00CF3C31"/>
    <w:rsid w:val="00CF4979"/>
    <w:rsid w:val="00CF750A"/>
    <w:rsid w:val="00D0032F"/>
    <w:rsid w:val="00D01F17"/>
    <w:rsid w:val="00D03AC5"/>
    <w:rsid w:val="00D04F08"/>
    <w:rsid w:val="00D05812"/>
    <w:rsid w:val="00D07F1E"/>
    <w:rsid w:val="00D103E9"/>
    <w:rsid w:val="00D12A7C"/>
    <w:rsid w:val="00D1339E"/>
    <w:rsid w:val="00D159EA"/>
    <w:rsid w:val="00D162AB"/>
    <w:rsid w:val="00D207B6"/>
    <w:rsid w:val="00D20C5C"/>
    <w:rsid w:val="00D20D18"/>
    <w:rsid w:val="00D21C07"/>
    <w:rsid w:val="00D22A2B"/>
    <w:rsid w:val="00D2372F"/>
    <w:rsid w:val="00D24192"/>
    <w:rsid w:val="00D24D2B"/>
    <w:rsid w:val="00D24EC2"/>
    <w:rsid w:val="00D254A1"/>
    <w:rsid w:val="00D3020A"/>
    <w:rsid w:val="00D31872"/>
    <w:rsid w:val="00D32055"/>
    <w:rsid w:val="00D32176"/>
    <w:rsid w:val="00D32C56"/>
    <w:rsid w:val="00D33725"/>
    <w:rsid w:val="00D33D91"/>
    <w:rsid w:val="00D346BC"/>
    <w:rsid w:val="00D3475D"/>
    <w:rsid w:val="00D35C94"/>
    <w:rsid w:val="00D35CC7"/>
    <w:rsid w:val="00D36A9F"/>
    <w:rsid w:val="00D36AED"/>
    <w:rsid w:val="00D36C0F"/>
    <w:rsid w:val="00D411B5"/>
    <w:rsid w:val="00D41A86"/>
    <w:rsid w:val="00D45F38"/>
    <w:rsid w:val="00D474B7"/>
    <w:rsid w:val="00D474D7"/>
    <w:rsid w:val="00D53DD5"/>
    <w:rsid w:val="00D556DB"/>
    <w:rsid w:val="00D56D05"/>
    <w:rsid w:val="00D5749D"/>
    <w:rsid w:val="00D5758B"/>
    <w:rsid w:val="00D611DB"/>
    <w:rsid w:val="00D61283"/>
    <w:rsid w:val="00D649A5"/>
    <w:rsid w:val="00D64F1F"/>
    <w:rsid w:val="00D65EA9"/>
    <w:rsid w:val="00D668A8"/>
    <w:rsid w:val="00D7079E"/>
    <w:rsid w:val="00D713DF"/>
    <w:rsid w:val="00D7261A"/>
    <w:rsid w:val="00D72B58"/>
    <w:rsid w:val="00D73F1D"/>
    <w:rsid w:val="00D74639"/>
    <w:rsid w:val="00D74CDA"/>
    <w:rsid w:val="00D755FF"/>
    <w:rsid w:val="00D75681"/>
    <w:rsid w:val="00D75707"/>
    <w:rsid w:val="00D76C09"/>
    <w:rsid w:val="00D77151"/>
    <w:rsid w:val="00D77926"/>
    <w:rsid w:val="00D803E1"/>
    <w:rsid w:val="00D80FDD"/>
    <w:rsid w:val="00D83251"/>
    <w:rsid w:val="00D84801"/>
    <w:rsid w:val="00D84A7B"/>
    <w:rsid w:val="00D84EA3"/>
    <w:rsid w:val="00D85AA2"/>
    <w:rsid w:val="00D861AE"/>
    <w:rsid w:val="00D86CE8"/>
    <w:rsid w:val="00D876EC"/>
    <w:rsid w:val="00D912E4"/>
    <w:rsid w:val="00D92048"/>
    <w:rsid w:val="00D927EF"/>
    <w:rsid w:val="00D93756"/>
    <w:rsid w:val="00D9463F"/>
    <w:rsid w:val="00D9565F"/>
    <w:rsid w:val="00D9690E"/>
    <w:rsid w:val="00D96A40"/>
    <w:rsid w:val="00D97A68"/>
    <w:rsid w:val="00DA3CA1"/>
    <w:rsid w:val="00DA4D0D"/>
    <w:rsid w:val="00DA51EF"/>
    <w:rsid w:val="00DA748E"/>
    <w:rsid w:val="00DA79A2"/>
    <w:rsid w:val="00DB04B5"/>
    <w:rsid w:val="00DB093D"/>
    <w:rsid w:val="00DB1BE7"/>
    <w:rsid w:val="00DB2997"/>
    <w:rsid w:val="00DB364B"/>
    <w:rsid w:val="00DB64D3"/>
    <w:rsid w:val="00DB7635"/>
    <w:rsid w:val="00DB76EC"/>
    <w:rsid w:val="00DB773E"/>
    <w:rsid w:val="00DC08CC"/>
    <w:rsid w:val="00DC2C1B"/>
    <w:rsid w:val="00DC35F6"/>
    <w:rsid w:val="00DC4D9D"/>
    <w:rsid w:val="00DC72B3"/>
    <w:rsid w:val="00DD0ED5"/>
    <w:rsid w:val="00DD207D"/>
    <w:rsid w:val="00DD24BA"/>
    <w:rsid w:val="00DD3927"/>
    <w:rsid w:val="00DD452B"/>
    <w:rsid w:val="00DD4A7C"/>
    <w:rsid w:val="00DD5272"/>
    <w:rsid w:val="00DD596A"/>
    <w:rsid w:val="00DD5FF2"/>
    <w:rsid w:val="00DD6AA0"/>
    <w:rsid w:val="00DE1092"/>
    <w:rsid w:val="00DE1C68"/>
    <w:rsid w:val="00DE2559"/>
    <w:rsid w:val="00DE2E54"/>
    <w:rsid w:val="00DE4009"/>
    <w:rsid w:val="00DE4088"/>
    <w:rsid w:val="00DE6E48"/>
    <w:rsid w:val="00DE7906"/>
    <w:rsid w:val="00DF0BF7"/>
    <w:rsid w:val="00DF42E2"/>
    <w:rsid w:val="00DF4D6E"/>
    <w:rsid w:val="00DF52D3"/>
    <w:rsid w:val="00DF561A"/>
    <w:rsid w:val="00DF58F1"/>
    <w:rsid w:val="00DF673C"/>
    <w:rsid w:val="00E02CE7"/>
    <w:rsid w:val="00E02DF1"/>
    <w:rsid w:val="00E0327E"/>
    <w:rsid w:val="00E075FA"/>
    <w:rsid w:val="00E109C5"/>
    <w:rsid w:val="00E13388"/>
    <w:rsid w:val="00E20084"/>
    <w:rsid w:val="00E20241"/>
    <w:rsid w:val="00E20696"/>
    <w:rsid w:val="00E21AF8"/>
    <w:rsid w:val="00E22A7F"/>
    <w:rsid w:val="00E241E0"/>
    <w:rsid w:val="00E244DB"/>
    <w:rsid w:val="00E25021"/>
    <w:rsid w:val="00E25B1F"/>
    <w:rsid w:val="00E263F2"/>
    <w:rsid w:val="00E2770E"/>
    <w:rsid w:val="00E30860"/>
    <w:rsid w:val="00E30EF9"/>
    <w:rsid w:val="00E31AA1"/>
    <w:rsid w:val="00E32128"/>
    <w:rsid w:val="00E33B06"/>
    <w:rsid w:val="00E33F73"/>
    <w:rsid w:val="00E3491B"/>
    <w:rsid w:val="00E36170"/>
    <w:rsid w:val="00E36B3B"/>
    <w:rsid w:val="00E370AD"/>
    <w:rsid w:val="00E41A88"/>
    <w:rsid w:val="00E41DCF"/>
    <w:rsid w:val="00E4667B"/>
    <w:rsid w:val="00E46FFA"/>
    <w:rsid w:val="00E47EB9"/>
    <w:rsid w:val="00E52846"/>
    <w:rsid w:val="00E52E5E"/>
    <w:rsid w:val="00E54ABD"/>
    <w:rsid w:val="00E54AE6"/>
    <w:rsid w:val="00E54DA4"/>
    <w:rsid w:val="00E575C7"/>
    <w:rsid w:val="00E579D9"/>
    <w:rsid w:val="00E6143D"/>
    <w:rsid w:val="00E619EB"/>
    <w:rsid w:val="00E61B50"/>
    <w:rsid w:val="00E62537"/>
    <w:rsid w:val="00E64969"/>
    <w:rsid w:val="00E64EE7"/>
    <w:rsid w:val="00E662FA"/>
    <w:rsid w:val="00E664CA"/>
    <w:rsid w:val="00E66759"/>
    <w:rsid w:val="00E66BE5"/>
    <w:rsid w:val="00E66C8F"/>
    <w:rsid w:val="00E67ABF"/>
    <w:rsid w:val="00E707B0"/>
    <w:rsid w:val="00E7088C"/>
    <w:rsid w:val="00E70B35"/>
    <w:rsid w:val="00E72C76"/>
    <w:rsid w:val="00E74006"/>
    <w:rsid w:val="00E74916"/>
    <w:rsid w:val="00E75873"/>
    <w:rsid w:val="00E76EC7"/>
    <w:rsid w:val="00E80354"/>
    <w:rsid w:val="00E84D36"/>
    <w:rsid w:val="00E8574F"/>
    <w:rsid w:val="00E85A0B"/>
    <w:rsid w:val="00E90054"/>
    <w:rsid w:val="00E9034F"/>
    <w:rsid w:val="00E90FCB"/>
    <w:rsid w:val="00E917CA"/>
    <w:rsid w:val="00E92183"/>
    <w:rsid w:val="00E94B21"/>
    <w:rsid w:val="00EA158D"/>
    <w:rsid w:val="00EA1E43"/>
    <w:rsid w:val="00EA2CE4"/>
    <w:rsid w:val="00EA4244"/>
    <w:rsid w:val="00EA42AA"/>
    <w:rsid w:val="00EA44B5"/>
    <w:rsid w:val="00EA693B"/>
    <w:rsid w:val="00EB04F5"/>
    <w:rsid w:val="00EB10D0"/>
    <w:rsid w:val="00EB2098"/>
    <w:rsid w:val="00EB2893"/>
    <w:rsid w:val="00EB4FBE"/>
    <w:rsid w:val="00EB5A5B"/>
    <w:rsid w:val="00EB6A87"/>
    <w:rsid w:val="00EB6CE7"/>
    <w:rsid w:val="00EB7C3C"/>
    <w:rsid w:val="00EC0F7E"/>
    <w:rsid w:val="00EC124A"/>
    <w:rsid w:val="00EC1528"/>
    <w:rsid w:val="00EC169C"/>
    <w:rsid w:val="00EC33F5"/>
    <w:rsid w:val="00EC3CB6"/>
    <w:rsid w:val="00EC52A3"/>
    <w:rsid w:val="00EC5983"/>
    <w:rsid w:val="00EC667A"/>
    <w:rsid w:val="00ED26EE"/>
    <w:rsid w:val="00ED301D"/>
    <w:rsid w:val="00ED427F"/>
    <w:rsid w:val="00ED4737"/>
    <w:rsid w:val="00ED4ED2"/>
    <w:rsid w:val="00ED7877"/>
    <w:rsid w:val="00ED7B1F"/>
    <w:rsid w:val="00EE1984"/>
    <w:rsid w:val="00EE2EE4"/>
    <w:rsid w:val="00EE3066"/>
    <w:rsid w:val="00EE37B1"/>
    <w:rsid w:val="00EE4798"/>
    <w:rsid w:val="00EE77F8"/>
    <w:rsid w:val="00EF0677"/>
    <w:rsid w:val="00EF19E1"/>
    <w:rsid w:val="00EF2C7C"/>
    <w:rsid w:val="00EF40A3"/>
    <w:rsid w:val="00EF540B"/>
    <w:rsid w:val="00EF5533"/>
    <w:rsid w:val="00EF56C6"/>
    <w:rsid w:val="00EF6AD4"/>
    <w:rsid w:val="00EF7BAA"/>
    <w:rsid w:val="00F00059"/>
    <w:rsid w:val="00F003E4"/>
    <w:rsid w:val="00F0290E"/>
    <w:rsid w:val="00F03163"/>
    <w:rsid w:val="00F03EA5"/>
    <w:rsid w:val="00F04541"/>
    <w:rsid w:val="00F04EA2"/>
    <w:rsid w:val="00F058DD"/>
    <w:rsid w:val="00F05AE7"/>
    <w:rsid w:val="00F11E45"/>
    <w:rsid w:val="00F11EFB"/>
    <w:rsid w:val="00F140CC"/>
    <w:rsid w:val="00F14570"/>
    <w:rsid w:val="00F1548F"/>
    <w:rsid w:val="00F16F5E"/>
    <w:rsid w:val="00F17804"/>
    <w:rsid w:val="00F17F86"/>
    <w:rsid w:val="00F20A74"/>
    <w:rsid w:val="00F20B56"/>
    <w:rsid w:val="00F2147D"/>
    <w:rsid w:val="00F2395D"/>
    <w:rsid w:val="00F25670"/>
    <w:rsid w:val="00F26B25"/>
    <w:rsid w:val="00F26BC3"/>
    <w:rsid w:val="00F2727E"/>
    <w:rsid w:val="00F339C5"/>
    <w:rsid w:val="00F33B58"/>
    <w:rsid w:val="00F34015"/>
    <w:rsid w:val="00F34850"/>
    <w:rsid w:val="00F35603"/>
    <w:rsid w:val="00F35973"/>
    <w:rsid w:val="00F35DFA"/>
    <w:rsid w:val="00F377E2"/>
    <w:rsid w:val="00F406CD"/>
    <w:rsid w:val="00F42B6B"/>
    <w:rsid w:val="00F43318"/>
    <w:rsid w:val="00F43A17"/>
    <w:rsid w:val="00F43D57"/>
    <w:rsid w:val="00F45032"/>
    <w:rsid w:val="00F45E64"/>
    <w:rsid w:val="00F47699"/>
    <w:rsid w:val="00F510DB"/>
    <w:rsid w:val="00F51850"/>
    <w:rsid w:val="00F54F4D"/>
    <w:rsid w:val="00F5579E"/>
    <w:rsid w:val="00F567F5"/>
    <w:rsid w:val="00F56D39"/>
    <w:rsid w:val="00F57D5B"/>
    <w:rsid w:val="00F6082A"/>
    <w:rsid w:val="00F60ACE"/>
    <w:rsid w:val="00F60DAC"/>
    <w:rsid w:val="00F63120"/>
    <w:rsid w:val="00F63CEE"/>
    <w:rsid w:val="00F642C2"/>
    <w:rsid w:val="00F64C36"/>
    <w:rsid w:val="00F653EA"/>
    <w:rsid w:val="00F65818"/>
    <w:rsid w:val="00F733DE"/>
    <w:rsid w:val="00F735C1"/>
    <w:rsid w:val="00F76FA5"/>
    <w:rsid w:val="00F81FBA"/>
    <w:rsid w:val="00F836CC"/>
    <w:rsid w:val="00F839F3"/>
    <w:rsid w:val="00F8417B"/>
    <w:rsid w:val="00F841D7"/>
    <w:rsid w:val="00F847AD"/>
    <w:rsid w:val="00F859C3"/>
    <w:rsid w:val="00F85B2F"/>
    <w:rsid w:val="00F86680"/>
    <w:rsid w:val="00F86A15"/>
    <w:rsid w:val="00F8729F"/>
    <w:rsid w:val="00F91187"/>
    <w:rsid w:val="00F91599"/>
    <w:rsid w:val="00F91BC3"/>
    <w:rsid w:val="00F93AE5"/>
    <w:rsid w:val="00F93DD3"/>
    <w:rsid w:val="00F9649F"/>
    <w:rsid w:val="00F96D0C"/>
    <w:rsid w:val="00F979C6"/>
    <w:rsid w:val="00F97AA0"/>
    <w:rsid w:val="00FA1444"/>
    <w:rsid w:val="00FA2468"/>
    <w:rsid w:val="00FA25D5"/>
    <w:rsid w:val="00FA2E25"/>
    <w:rsid w:val="00FA4595"/>
    <w:rsid w:val="00FB1644"/>
    <w:rsid w:val="00FB32C9"/>
    <w:rsid w:val="00FB3A3E"/>
    <w:rsid w:val="00FB4205"/>
    <w:rsid w:val="00FB4ABE"/>
    <w:rsid w:val="00FB4B02"/>
    <w:rsid w:val="00FB51C7"/>
    <w:rsid w:val="00FB73B6"/>
    <w:rsid w:val="00FB797D"/>
    <w:rsid w:val="00FB7F35"/>
    <w:rsid w:val="00FC0307"/>
    <w:rsid w:val="00FC0E23"/>
    <w:rsid w:val="00FC2A74"/>
    <w:rsid w:val="00FC3C7F"/>
    <w:rsid w:val="00FC4573"/>
    <w:rsid w:val="00FC4C7A"/>
    <w:rsid w:val="00FC50A4"/>
    <w:rsid w:val="00FC5D55"/>
    <w:rsid w:val="00FC5F77"/>
    <w:rsid w:val="00FC61DF"/>
    <w:rsid w:val="00FC6E68"/>
    <w:rsid w:val="00FC780D"/>
    <w:rsid w:val="00FD1079"/>
    <w:rsid w:val="00FD217A"/>
    <w:rsid w:val="00FD23BA"/>
    <w:rsid w:val="00FD6115"/>
    <w:rsid w:val="00FD72FF"/>
    <w:rsid w:val="00FE18DF"/>
    <w:rsid w:val="00FE1E68"/>
    <w:rsid w:val="00FE21FD"/>
    <w:rsid w:val="00FE2237"/>
    <w:rsid w:val="00FE25D9"/>
    <w:rsid w:val="00FE2EC2"/>
    <w:rsid w:val="00FE4BF5"/>
    <w:rsid w:val="00FE4D71"/>
    <w:rsid w:val="00FE6382"/>
    <w:rsid w:val="00FE7017"/>
    <w:rsid w:val="00FE7A6F"/>
    <w:rsid w:val="00FF0FDE"/>
    <w:rsid w:val="00FF3B2E"/>
    <w:rsid w:val="00FF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C73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b w:val="0"/>
      <w:i w:val="0"/>
      <w:sz w:val="28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2">
    <w:name w:val="WW8Num5z2"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 w:val="0"/>
      <w:i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rPr>
      <w:color w:val="0000FF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pPr>
      <w:jc w:val="center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/>
    </w:rPr>
  </w:style>
  <w:style w:type="paragraph" w:customStyle="1" w:styleId="H3">
    <w:name w:val="H3"/>
    <w:basedOn w:val="Normalny"/>
    <w:next w:val="Normalny"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rsid w:val="00414A80"/>
    <w:rPr>
      <w:color w:val="0000FF"/>
      <w:u w:val="single"/>
    </w:rPr>
  </w:style>
  <w:style w:type="paragraph" w:styleId="Tekstdymka">
    <w:name w:val="Balloon Text"/>
    <w:basedOn w:val="Normalny"/>
    <w:semiHidden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rsid w:val="0018412A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kern w:val="24"/>
      <w:sz w:val="24"/>
      <w:szCs w:val="24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rsid w:val="007B4900"/>
    <w:rPr>
      <w:sz w:val="16"/>
      <w:szCs w:val="16"/>
    </w:rPr>
  </w:style>
  <w:style w:type="paragraph" w:styleId="Tekstkomentarza">
    <w:name w:val="annotation text"/>
    <w:basedOn w:val="Normalny"/>
    <w:semiHidden/>
    <w:rsid w:val="007B4900"/>
  </w:style>
  <w:style w:type="paragraph" w:styleId="Tematkomentarza">
    <w:name w:val="annotation subject"/>
    <w:basedOn w:val="Tekstkomentarza"/>
    <w:next w:val="Tekstkomentarza"/>
    <w:semiHidden/>
    <w:rsid w:val="007B4900"/>
    <w:rPr>
      <w:b/>
      <w:bCs/>
    </w:rPr>
  </w:style>
  <w:style w:type="character" w:customStyle="1" w:styleId="text1">
    <w:name w:val="text1"/>
    <w:rsid w:val="00A74C1D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semiHidden/>
    <w:rsid w:val="00256983"/>
  </w:style>
  <w:style w:type="character" w:styleId="Odwoanieprzypisukocowego">
    <w:name w:val="endnote reference"/>
    <w:semiHidden/>
    <w:rsid w:val="00256983"/>
    <w:rPr>
      <w:vertAlign w:val="superscript"/>
    </w:rPr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- Accent 31,L1,Light List - Accent 51,lp1,Akapit z listą5,Akapit z listą3,Normal2"/>
    <w:basedOn w:val="Normalny"/>
    <w:link w:val="AkapitzlistZnak"/>
    <w:uiPriority w:val="34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rsid w:val="008D16C2"/>
    <w:pPr>
      <w:ind w:left="426"/>
      <w:jc w:val="both"/>
    </w:pPr>
    <w:rPr>
      <w:sz w:val="22"/>
    </w:rPr>
  </w:style>
  <w:style w:type="character" w:customStyle="1" w:styleId="Nagwek3Znak">
    <w:name w:val="Nagłówek 3 Znak"/>
    <w:basedOn w:val="Domylnaczcionkaakapitu"/>
    <w:link w:val="Nagwek3"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- Accent 31 Znak"/>
    <w:link w:val="Akapitzlist"/>
    <w:uiPriority w:val="34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Default">
    <w:name w:val="Default"/>
    <w:rsid w:val="007338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lb">
    <w:name w:val="a_lb"/>
    <w:basedOn w:val="Domylnaczcionkaakapitu"/>
    <w:rsid w:val="004871FE"/>
  </w:style>
  <w:style w:type="character" w:customStyle="1" w:styleId="TekstpodstawowyZnak">
    <w:name w:val="Tekst podstawowy Znak"/>
    <w:basedOn w:val="Domylnaczcionkaakapitu"/>
    <w:link w:val="Tekstpodstawowy"/>
    <w:rsid w:val="00161453"/>
    <w:rPr>
      <w:b/>
      <w:sz w:val="24"/>
      <w:lang w:eastAsia="ar-SA"/>
    </w:rPr>
  </w:style>
  <w:style w:type="character" w:styleId="UyteHipercze">
    <w:name w:val="FollowedHyperlink"/>
    <w:basedOn w:val="Domylnaczcionkaakapitu"/>
    <w:rsid w:val="00FC3C7F"/>
    <w:rPr>
      <w:color w:val="800080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742F1E"/>
    <w:rPr>
      <w:i/>
      <w:i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7079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b w:val="0"/>
      <w:i w:val="0"/>
      <w:sz w:val="28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2">
    <w:name w:val="WW8Num5z2"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 w:val="0"/>
      <w:i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rPr>
      <w:color w:val="0000FF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pPr>
      <w:jc w:val="center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/>
    </w:rPr>
  </w:style>
  <w:style w:type="paragraph" w:customStyle="1" w:styleId="H3">
    <w:name w:val="H3"/>
    <w:basedOn w:val="Normalny"/>
    <w:next w:val="Normalny"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rsid w:val="00414A80"/>
    <w:rPr>
      <w:color w:val="0000FF"/>
      <w:u w:val="single"/>
    </w:rPr>
  </w:style>
  <w:style w:type="paragraph" w:styleId="Tekstdymka">
    <w:name w:val="Balloon Text"/>
    <w:basedOn w:val="Normalny"/>
    <w:semiHidden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rsid w:val="0018412A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kern w:val="24"/>
      <w:sz w:val="24"/>
      <w:szCs w:val="24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rsid w:val="007B4900"/>
    <w:rPr>
      <w:sz w:val="16"/>
      <w:szCs w:val="16"/>
    </w:rPr>
  </w:style>
  <w:style w:type="paragraph" w:styleId="Tekstkomentarza">
    <w:name w:val="annotation text"/>
    <w:basedOn w:val="Normalny"/>
    <w:semiHidden/>
    <w:rsid w:val="007B4900"/>
  </w:style>
  <w:style w:type="paragraph" w:styleId="Tematkomentarza">
    <w:name w:val="annotation subject"/>
    <w:basedOn w:val="Tekstkomentarza"/>
    <w:next w:val="Tekstkomentarza"/>
    <w:semiHidden/>
    <w:rsid w:val="007B4900"/>
    <w:rPr>
      <w:b/>
      <w:bCs/>
    </w:rPr>
  </w:style>
  <w:style w:type="character" w:customStyle="1" w:styleId="text1">
    <w:name w:val="text1"/>
    <w:rsid w:val="00A74C1D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semiHidden/>
    <w:rsid w:val="00256983"/>
  </w:style>
  <w:style w:type="character" w:styleId="Odwoanieprzypisukocowego">
    <w:name w:val="endnote reference"/>
    <w:semiHidden/>
    <w:rsid w:val="00256983"/>
    <w:rPr>
      <w:vertAlign w:val="superscript"/>
    </w:rPr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- Accent 31,L1,Light List - Accent 51,lp1,Akapit z listą5,Akapit z listą3,Normal2"/>
    <w:basedOn w:val="Normalny"/>
    <w:link w:val="AkapitzlistZnak"/>
    <w:uiPriority w:val="34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rsid w:val="008D16C2"/>
    <w:pPr>
      <w:ind w:left="426"/>
      <w:jc w:val="both"/>
    </w:pPr>
    <w:rPr>
      <w:sz w:val="22"/>
    </w:rPr>
  </w:style>
  <w:style w:type="character" w:customStyle="1" w:styleId="Nagwek3Znak">
    <w:name w:val="Nagłówek 3 Znak"/>
    <w:basedOn w:val="Domylnaczcionkaakapitu"/>
    <w:link w:val="Nagwek3"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- Accent 31 Znak"/>
    <w:link w:val="Akapitzlist"/>
    <w:uiPriority w:val="34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Default">
    <w:name w:val="Default"/>
    <w:rsid w:val="007338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lb">
    <w:name w:val="a_lb"/>
    <w:basedOn w:val="Domylnaczcionkaakapitu"/>
    <w:rsid w:val="004871FE"/>
  </w:style>
  <w:style w:type="character" w:customStyle="1" w:styleId="TekstpodstawowyZnak">
    <w:name w:val="Tekst podstawowy Znak"/>
    <w:basedOn w:val="Domylnaczcionkaakapitu"/>
    <w:link w:val="Tekstpodstawowy"/>
    <w:rsid w:val="00161453"/>
    <w:rPr>
      <w:b/>
      <w:sz w:val="24"/>
      <w:lang w:eastAsia="ar-SA"/>
    </w:rPr>
  </w:style>
  <w:style w:type="character" w:styleId="UyteHipercze">
    <w:name w:val="FollowedHyperlink"/>
    <w:basedOn w:val="Domylnaczcionkaakapitu"/>
    <w:rsid w:val="00FC3C7F"/>
    <w:rPr>
      <w:color w:val="800080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742F1E"/>
    <w:rPr>
      <w:i/>
      <w:i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707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88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8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9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zamowienia.gov.pl/mp-client/search/list/ocds-148610-97ef48a7-9362-4a2d-8643-70518d2c73ff" TargetMode="External"/><Relationship Id="rId18" Type="http://schemas.openxmlformats.org/officeDocument/2006/relationships/hyperlink" Target="https://ezamowienia.gov.pl/mp-client/search/list/ocds-148610-97ef48a7-9362-4a2d-8643-70518d2c73ff" TargetMode="External"/><Relationship Id="rId26" Type="http://schemas.openxmlformats.org/officeDocument/2006/relationships/hyperlink" Target="mailto:idoazspoznan@azs.pl" TargetMode="External"/><Relationship Id="rId3" Type="http://schemas.openxmlformats.org/officeDocument/2006/relationships/styles" Target="styles.xml"/><Relationship Id="rId21" Type="http://schemas.openxmlformats.org/officeDocument/2006/relationships/hyperlink" Target="mailto:poznan@azs.p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zamowienia.gov.pl/mp-client/search/list/ocds-148610-97ef48a7-9362-4a2d-8643-70518d2c73ff" TargetMode="External"/><Relationship Id="rId17" Type="http://schemas.openxmlformats.org/officeDocument/2006/relationships/hyperlink" Target="mailto:mateusz.knez@azs.pl" TargetMode="External"/><Relationship Id="rId25" Type="http://schemas.openxmlformats.org/officeDocument/2006/relationships/hyperlink" Target="mailto:poznan@azs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" TargetMode="External"/><Relationship Id="rId20" Type="http://schemas.openxmlformats.org/officeDocument/2006/relationships/hyperlink" Target="https://ezamowienia.gov.pl/pl/komponent-edukacyjny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znan@azs.pl" TargetMode="External"/><Relationship Id="rId24" Type="http://schemas.openxmlformats.org/officeDocument/2006/relationships/hyperlink" Target="https://media.ezamowienia.gov.pl/pod/2021/10/Oferty-5.1.pdf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ateusz.knez@azs.pl" TargetMode="External"/><Relationship Id="rId23" Type="http://schemas.openxmlformats.org/officeDocument/2006/relationships/hyperlink" Target="https://media.ezamowienia.gov.pl/pod/2021/10/Oferty-5.1.pdf" TargetMode="External"/><Relationship Id="rId28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hyperlink" Target="https://ezamowieni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oznanazs.pl/" TargetMode="External"/><Relationship Id="rId14" Type="http://schemas.openxmlformats.org/officeDocument/2006/relationships/hyperlink" Target="mailto:mateusz.knez@azs.pl" TargetMode="External"/><Relationship Id="rId22" Type="http://schemas.openxmlformats.org/officeDocument/2006/relationships/hyperlink" Target="mailto:poznan@azs.pl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980E5-A1AC-4961-8135-526F39683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7600</Words>
  <Characters>45601</Characters>
  <Application>Microsoft Office Word</Application>
  <DocSecurity>0</DocSecurity>
  <Lines>380</Lines>
  <Paragraphs>106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Specyfikacja</vt:lpstr>
      <vt:lpstr>    </vt:lpstr>
      <vt:lpstr>    SPECYFIKACJA  WARUNKÓW  ZAMÓWIENIA</vt:lpstr>
    </vt:vector>
  </TitlesOfParts>
  <Company>HP</Company>
  <LinksUpToDate>false</LinksUpToDate>
  <CharactersWithSpaces>53095</CharactersWithSpaces>
  <SharedDoc>false</SharedDoc>
  <HLinks>
    <vt:vector size="18" baseType="variant">
      <vt:variant>
        <vt:i4>786435</vt:i4>
      </vt:variant>
      <vt:variant>
        <vt:i4>6</vt:i4>
      </vt:variant>
      <vt:variant>
        <vt:i4>0</vt:i4>
      </vt:variant>
      <vt:variant>
        <vt:i4>5</vt:i4>
      </vt:variant>
      <vt:variant>
        <vt:lpwstr>http://www.zzmpoznan.pl/</vt:lpwstr>
      </vt:variant>
      <vt:variant>
        <vt:lpwstr/>
      </vt:variant>
      <vt:variant>
        <vt:i4>852021</vt:i4>
      </vt:variant>
      <vt:variant>
        <vt:i4>3</vt:i4>
      </vt:variant>
      <vt:variant>
        <vt:i4>0</vt:i4>
      </vt:variant>
      <vt:variant>
        <vt:i4>5</vt:i4>
      </vt:variant>
      <vt:variant>
        <vt:lpwstr>mailto:zzmzp@zzmpoznan.pl</vt:lpwstr>
      </vt:variant>
      <vt:variant>
        <vt:lpwstr/>
      </vt:variant>
      <vt:variant>
        <vt:i4>786435</vt:i4>
      </vt:variant>
      <vt:variant>
        <vt:i4>0</vt:i4>
      </vt:variant>
      <vt:variant>
        <vt:i4>0</vt:i4>
      </vt:variant>
      <vt:variant>
        <vt:i4>5</vt:i4>
      </vt:variant>
      <vt:variant>
        <vt:lpwstr>http://www.zzmpoznan.pl/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as</dc:creator>
  <cp:lastModifiedBy>Adam Szymanowski</cp:lastModifiedBy>
  <cp:revision>4</cp:revision>
  <cp:lastPrinted>2018-10-31T11:31:00Z</cp:lastPrinted>
  <dcterms:created xsi:type="dcterms:W3CDTF">2026-08-13T11:10:00Z</dcterms:created>
  <dcterms:modified xsi:type="dcterms:W3CDTF">2026-08-13T11:10:00Z</dcterms:modified>
</cp:coreProperties>
</file>