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83CD4" w14:textId="77777777" w:rsidR="00FE7EDB" w:rsidRPr="00FE7EDB" w:rsidRDefault="00FE7EDB" w:rsidP="0081169F">
      <w:pPr>
        <w:spacing w:after="0" w:line="240" w:lineRule="auto"/>
        <w:jc w:val="right"/>
        <w:rPr>
          <w:rFonts w:asciiTheme="majorHAnsi" w:eastAsia="Times New Roman" w:hAnsiTheme="majorHAnsi" w:cs="Segoe UI"/>
          <w:b/>
          <w:sz w:val="16"/>
          <w:szCs w:val="16"/>
          <w:lang w:eastAsia="pl-PL"/>
        </w:rPr>
      </w:pPr>
    </w:p>
    <w:p w14:paraId="6E82459D" w14:textId="77777777" w:rsidR="003014BA" w:rsidRPr="00C05CC4" w:rsidRDefault="00D66A46" w:rsidP="0081169F">
      <w:pPr>
        <w:spacing w:after="0" w:line="240" w:lineRule="auto"/>
        <w:jc w:val="right"/>
        <w:rPr>
          <w:rFonts w:asciiTheme="majorHAnsi" w:eastAsia="Times New Roman" w:hAnsiTheme="majorHAnsi" w:cs="Segoe UI"/>
          <w:b/>
          <w:sz w:val="24"/>
          <w:szCs w:val="24"/>
          <w:lang w:eastAsia="pl-PL"/>
        </w:rPr>
      </w:pPr>
      <w:r w:rsidRPr="00C05CC4">
        <w:rPr>
          <w:rFonts w:asciiTheme="majorHAnsi" w:eastAsia="Times New Roman" w:hAnsiTheme="majorHAnsi" w:cs="Segoe UI"/>
          <w:b/>
          <w:sz w:val="24"/>
          <w:szCs w:val="24"/>
          <w:lang w:eastAsia="pl-PL"/>
        </w:rPr>
        <w:t>Załącznik Nr 3</w:t>
      </w:r>
      <w:r w:rsidR="00FE7EDB" w:rsidRPr="00C05CC4">
        <w:rPr>
          <w:rFonts w:asciiTheme="majorHAnsi" w:eastAsia="Times New Roman" w:hAnsiTheme="majorHAnsi" w:cs="Segoe UI"/>
          <w:b/>
          <w:sz w:val="24"/>
          <w:szCs w:val="24"/>
          <w:lang w:eastAsia="pl-PL"/>
        </w:rPr>
        <w:t xml:space="preserve"> do S</w:t>
      </w:r>
      <w:r w:rsidR="003014BA" w:rsidRPr="00C05CC4">
        <w:rPr>
          <w:rFonts w:asciiTheme="majorHAnsi" w:eastAsia="Times New Roman" w:hAnsiTheme="majorHAnsi" w:cs="Segoe UI"/>
          <w:b/>
          <w:sz w:val="24"/>
          <w:szCs w:val="24"/>
          <w:lang w:eastAsia="pl-PL"/>
        </w:rPr>
        <w:t>WZ</w:t>
      </w:r>
    </w:p>
    <w:p w14:paraId="16B58582" w14:textId="2D943E50" w:rsidR="003014BA" w:rsidRPr="00C05CC4" w:rsidRDefault="003014BA" w:rsidP="0081169F">
      <w:pPr>
        <w:tabs>
          <w:tab w:val="left" w:pos="1980"/>
        </w:tabs>
        <w:spacing w:after="0" w:line="240" w:lineRule="auto"/>
        <w:jc w:val="right"/>
        <w:rPr>
          <w:rFonts w:asciiTheme="majorHAnsi" w:eastAsia="Times New Roman" w:hAnsiTheme="majorHAnsi" w:cs="Segoe UI"/>
          <w:sz w:val="24"/>
          <w:szCs w:val="24"/>
          <w:lang w:eastAsia="pl-PL"/>
        </w:rPr>
      </w:pPr>
      <w:r w:rsidRPr="00C05CC4">
        <w:rPr>
          <w:rFonts w:asciiTheme="majorHAnsi" w:eastAsia="Times New Roman" w:hAnsiTheme="majorHAnsi" w:cs="Segoe UI"/>
          <w:sz w:val="24"/>
          <w:szCs w:val="24"/>
          <w:lang w:eastAsia="pl-PL"/>
        </w:rPr>
        <w:t xml:space="preserve"> </w:t>
      </w:r>
    </w:p>
    <w:p w14:paraId="4CCF8E3D" w14:textId="1A62BA74" w:rsidR="003014BA" w:rsidRPr="00C05CC4" w:rsidRDefault="003014BA" w:rsidP="003014BA">
      <w:pPr>
        <w:spacing w:after="0" w:line="240" w:lineRule="auto"/>
        <w:rPr>
          <w:rFonts w:asciiTheme="majorHAnsi" w:eastAsia="Times New Roman" w:hAnsiTheme="majorHAnsi" w:cs="Segoe UI"/>
          <w:sz w:val="24"/>
          <w:szCs w:val="24"/>
          <w:lang w:eastAsia="pl-PL"/>
        </w:rPr>
      </w:pPr>
      <w:r w:rsidRPr="00C05CC4">
        <w:rPr>
          <w:rFonts w:asciiTheme="majorHAnsi" w:eastAsia="Times New Roman" w:hAnsiTheme="majorHAnsi" w:cs="Segoe UI"/>
          <w:b/>
          <w:bCs/>
          <w:iCs/>
          <w:sz w:val="24"/>
          <w:szCs w:val="24"/>
          <w:lang w:eastAsia="pl-PL"/>
        </w:rPr>
        <w:t xml:space="preserve">Postępowanie nr </w:t>
      </w:r>
      <w:r w:rsidR="0081169F" w:rsidRPr="00C05CC4">
        <w:rPr>
          <w:rFonts w:asciiTheme="majorHAnsi" w:eastAsia="Times New Roman" w:hAnsiTheme="majorHAnsi" w:cs="Segoe UI"/>
          <w:b/>
          <w:bCs/>
          <w:iCs/>
          <w:sz w:val="24"/>
          <w:szCs w:val="24"/>
          <w:lang w:eastAsia="pl-PL"/>
        </w:rPr>
        <w:t>ZP</w:t>
      </w:r>
      <w:r w:rsidR="00E14E89">
        <w:rPr>
          <w:rFonts w:asciiTheme="majorHAnsi" w:eastAsia="Times New Roman" w:hAnsiTheme="majorHAnsi" w:cs="Segoe UI"/>
          <w:b/>
          <w:bCs/>
          <w:iCs/>
          <w:sz w:val="24"/>
          <w:szCs w:val="24"/>
          <w:lang w:eastAsia="pl-PL"/>
        </w:rPr>
        <w:t>.MO</w:t>
      </w:r>
      <w:r w:rsidR="00592A48">
        <w:rPr>
          <w:rFonts w:asciiTheme="majorHAnsi" w:eastAsia="Times New Roman" w:hAnsiTheme="majorHAnsi" w:cs="Segoe UI"/>
          <w:b/>
          <w:bCs/>
          <w:iCs/>
          <w:sz w:val="24"/>
          <w:szCs w:val="24"/>
          <w:lang w:eastAsia="pl-PL"/>
        </w:rPr>
        <w:t>Z</w:t>
      </w:r>
      <w:r w:rsidR="00CE148D">
        <w:rPr>
          <w:rFonts w:asciiTheme="majorHAnsi" w:eastAsia="Times New Roman" w:hAnsiTheme="majorHAnsi" w:cs="Segoe UI"/>
          <w:b/>
          <w:bCs/>
          <w:iCs/>
          <w:sz w:val="24"/>
          <w:szCs w:val="24"/>
          <w:lang w:eastAsia="pl-PL"/>
        </w:rPr>
        <w:t>.</w:t>
      </w:r>
      <w:r w:rsidR="00E14E89">
        <w:rPr>
          <w:rFonts w:asciiTheme="majorHAnsi" w:eastAsia="Times New Roman" w:hAnsiTheme="majorHAnsi" w:cs="Segoe UI"/>
          <w:b/>
          <w:bCs/>
          <w:iCs/>
          <w:sz w:val="24"/>
          <w:szCs w:val="24"/>
          <w:lang w:eastAsia="pl-PL"/>
        </w:rPr>
        <w:t>0</w:t>
      </w:r>
      <w:r w:rsidR="00CE148D">
        <w:rPr>
          <w:rFonts w:asciiTheme="majorHAnsi" w:eastAsia="Times New Roman" w:hAnsiTheme="majorHAnsi" w:cs="Segoe UI"/>
          <w:b/>
          <w:bCs/>
          <w:iCs/>
          <w:sz w:val="24"/>
          <w:szCs w:val="24"/>
          <w:lang w:eastAsia="pl-PL"/>
        </w:rPr>
        <w:t>1</w:t>
      </w:r>
      <w:r w:rsidR="00E14E89">
        <w:rPr>
          <w:rFonts w:asciiTheme="majorHAnsi" w:eastAsia="Times New Roman" w:hAnsiTheme="majorHAnsi" w:cs="Segoe UI"/>
          <w:b/>
          <w:bCs/>
          <w:iCs/>
          <w:sz w:val="24"/>
          <w:szCs w:val="24"/>
          <w:lang w:eastAsia="pl-PL"/>
        </w:rPr>
        <w:t>.202</w:t>
      </w:r>
      <w:r w:rsidR="00CE148D">
        <w:rPr>
          <w:rFonts w:asciiTheme="majorHAnsi" w:eastAsia="Times New Roman" w:hAnsiTheme="majorHAnsi" w:cs="Segoe UI"/>
          <w:b/>
          <w:bCs/>
          <w:iCs/>
          <w:sz w:val="24"/>
          <w:szCs w:val="24"/>
          <w:lang w:eastAsia="pl-PL"/>
        </w:rPr>
        <w:t>6</w:t>
      </w:r>
    </w:p>
    <w:p w14:paraId="519094F9" w14:textId="77777777" w:rsidR="003014BA" w:rsidRPr="00FE7EDB" w:rsidRDefault="003014BA" w:rsidP="003014BA">
      <w:pPr>
        <w:spacing w:after="0" w:line="240" w:lineRule="auto"/>
        <w:jc w:val="right"/>
        <w:rPr>
          <w:rFonts w:asciiTheme="majorHAnsi" w:eastAsia="Times New Roman" w:hAnsiTheme="majorHAnsi" w:cs="Segoe UI"/>
          <w:b/>
          <w:sz w:val="16"/>
          <w:szCs w:val="16"/>
          <w:lang w:eastAsia="pl-PL"/>
        </w:rPr>
      </w:pPr>
    </w:p>
    <w:p w14:paraId="32AFF3FE" w14:textId="7A29B039" w:rsidR="003014BA" w:rsidRPr="00FE7EDB" w:rsidRDefault="003014BA" w:rsidP="003014BA">
      <w:pPr>
        <w:spacing w:after="0" w:line="240" w:lineRule="auto"/>
        <w:jc w:val="center"/>
        <w:rPr>
          <w:rFonts w:asciiTheme="majorHAnsi" w:eastAsia="Times New Roman" w:hAnsiTheme="majorHAnsi" w:cs="Segoe UI"/>
          <w:b/>
          <w:sz w:val="16"/>
          <w:szCs w:val="16"/>
          <w:lang w:eastAsia="pl-PL"/>
        </w:rPr>
      </w:pPr>
    </w:p>
    <w:p w14:paraId="23302174" w14:textId="77777777" w:rsidR="003014BA" w:rsidRPr="00FE7EDB" w:rsidRDefault="003014BA" w:rsidP="003014BA">
      <w:pPr>
        <w:spacing w:after="0" w:line="240" w:lineRule="auto"/>
        <w:jc w:val="center"/>
        <w:rPr>
          <w:rFonts w:asciiTheme="majorHAnsi" w:eastAsia="Times New Roman" w:hAnsiTheme="majorHAnsi" w:cs="Segoe UI"/>
          <w:b/>
          <w:sz w:val="16"/>
          <w:szCs w:val="16"/>
          <w:lang w:eastAsia="pl-PL"/>
        </w:rPr>
      </w:pPr>
    </w:p>
    <w:p w14:paraId="0880323D" w14:textId="77777777" w:rsidR="003014BA" w:rsidRPr="00FE7EDB" w:rsidRDefault="003014BA" w:rsidP="003014BA">
      <w:pPr>
        <w:spacing w:after="0" w:line="240" w:lineRule="auto"/>
        <w:jc w:val="center"/>
        <w:rPr>
          <w:rFonts w:asciiTheme="majorHAnsi" w:eastAsia="Times New Roman" w:hAnsiTheme="majorHAnsi" w:cs="Segoe UI"/>
          <w:b/>
          <w:sz w:val="16"/>
          <w:szCs w:val="16"/>
          <w:lang w:eastAsia="pl-PL"/>
        </w:rPr>
      </w:pPr>
    </w:p>
    <w:p w14:paraId="5E9CC9A6" w14:textId="77777777" w:rsidR="00842FDE" w:rsidRDefault="003014BA" w:rsidP="00971956">
      <w:pPr>
        <w:spacing w:after="0"/>
        <w:jc w:val="center"/>
        <w:rPr>
          <w:rFonts w:asciiTheme="majorHAnsi" w:eastAsia="Times New Roman" w:hAnsiTheme="majorHAnsi" w:cs="Segoe UI"/>
          <w:b/>
          <w:sz w:val="24"/>
          <w:szCs w:val="24"/>
          <w:lang w:eastAsia="pl-PL"/>
        </w:rPr>
      </w:pPr>
      <w:r w:rsidRPr="00971956">
        <w:rPr>
          <w:rFonts w:asciiTheme="majorHAnsi" w:eastAsia="Times New Roman" w:hAnsiTheme="majorHAnsi" w:cs="Segoe UI"/>
          <w:b/>
          <w:sz w:val="24"/>
          <w:szCs w:val="24"/>
          <w:lang w:eastAsia="pl-PL"/>
        </w:rPr>
        <w:t>Oświadczenie Wykonawcy</w:t>
      </w:r>
      <w:r w:rsidR="00842FDE">
        <w:rPr>
          <w:rFonts w:asciiTheme="majorHAnsi" w:eastAsia="Times New Roman" w:hAnsiTheme="majorHAnsi" w:cs="Segoe UI"/>
          <w:b/>
          <w:sz w:val="24"/>
          <w:szCs w:val="24"/>
          <w:lang w:eastAsia="pl-PL"/>
        </w:rPr>
        <w:t>/wykonawcy wspólnie ubiegającego się o udzielenie zamówienia</w:t>
      </w:r>
    </w:p>
    <w:p w14:paraId="48D4952F" w14:textId="77777777" w:rsidR="00842FDE" w:rsidRDefault="00842FDE" w:rsidP="00971956">
      <w:pPr>
        <w:spacing w:after="0"/>
        <w:jc w:val="center"/>
        <w:rPr>
          <w:rFonts w:asciiTheme="majorHAnsi" w:eastAsia="Times New Roman" w:hAnsiTheme="majorHAnsi" w:cs="Segoe UI"/>
          <w:b/>
          <w:sz w:val="24"/>
          <w:szCs w:val="24"/>
          <w:lang w:eastAsia="pl-PL"/>
        </w:rPr>
      </w:pPr>
    </w:p>
    <w:p w14:paraId="61845791" w14:textId="77777777" w:rsidR="00BA49C5" w:rsidRDefault="00BA49C5" w:rsidP="00971956">
      <w:pPr>
        <w:spacing w:after="0"/>
        <w:jc w:val="center"/>
        <w:rPr>
          <w:rFonts w:asciiTheme="majorHAnsi" w:eastAsia="Times New Roman" w:hAnsiTheme="majorHAnsi" w:cs="Segoe UI"/>
          <w:b/>
          <w:sz w:val="24"/>
          <w:szCs w:val="24"/>
          <w:lang w:eastAsia="pl-PL"/>
        </w:rPr>
      </w:pPr>
    </w:p>
    <w:p w14:paraId="124C1B55" w14:textId="583129F5" w:rsidR="00842FDE" w:rsidRPr="000F4A7E" w:rsidRDefault="00842FDE" w:rsidP="00971956">
      <w:pPr>
        <w:spacing w:after="0"/>
        <w:jc w:val="center"/>
        <w:rPr>
          <w:rFonts w:asciiTheme="majorHAnsi" w:eastAsia="Times New Roman" w:hAnsiTheme="majorHAnsi" w:cs="Segoe UI"/>
          <w:b/>
          <w:sz w:val="24"/>
          <w:szCs w:val="24"/>
          <w:u w:val="single"/>
          <w:lang w:eastAsia="pl-PL"/>
        </w:rPr>
      </w:pPr>
      <w:r w:rsidRPr="000F4A7E">
        <w:rPr>
          <w:rFonts w:asciiTheme="majorHAnsi" w:eastAsia="Times New Roman" w:hAnsiTheme="majorHAnsi" w:cs="Segoe UI"/>
          <w:b/>
          <w:sz w:val="24"/>
          <w:szCs w:val="24"/>
          <w:u w:val="single"/>
          <w:lang w:eastAsia="pl-PL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6978D838" w14:textId="77777777" w:rsidR="00842FDE" w:rsidRDefault="00842FDE" w:rsidP="00971956">
      <w:pPr>
        <w:spacing w:after="0"/>
        <w:jc w:val="center"/>
        <w:rPr>
          <w:rFonts w:asciiTheme="majorHAnsi" w:eastAsia="Times New Roman" w:hAnsiTheme="majorHAnsi" w:cs="Segoe UI"/>
          <w:b/>
          <w:sz w:val="24"/>
          <w:szCs w:val="24"/>
          <w:lang w:eastAsia="pl-PL"/>
        </w:rPr>
      </w:pPr>
    </w:p>
    <w:p w14:paraId="4AA88023" w14:textId="77777777" w:rsidR="00BA49C5" w:rsidRDefault="00BA49C5" w:rsidP="00971956">
      <w:pPr>
        <w:spacing w:after="0"/>
        <w:jc w:val="center"/>
        <w:rPr>
          <w:rFonts w:asciiTheme="majorHAnsi" w:eastAsia="Times New Roman" w:hAnsiTheme="majorHAnsi" w:cs="Segoe UI"/>
          <w:b/>
          <w:sz w:val="24"/>
          <w:szCs w:val="24"/>
          <w:lang w:eastAsia="pl-PL"/>
        </w:rPr>
      </w:pPr>
    </w:p>
    <w:p w14:paraId="6B0783EA" w14:textId="5AA09C66" w:rsidR="00971956" w:rsidRDefault="00FE7EDB" w:rsidP="00971956">
      <w:pPr>
        <w:spacing w:after="0"/>
        <w:jc w:val="center"/>
        <w:rPr>
          <w:rFonts w:asciiTheme="majorHAnsi" w:eastAsia="Times New Roman" w:hAnsiTheme="majorHAnsi" w:cs="Segoe UI"/>
          <w:b/>
          <w:sz w:val="24"/>
          <w:szCs w:val="24"/>
          <w:lang w:eastAsia="pl-PL"/>
        </w:rPr>
      </w:pPr>
      <w:r w:rsidRPr="00971956">
        <w:rPr>
          <w:rFonts w:asciiTheme="majorHAnsi" w:eastAsia="Times New Roman" w:hAnsiTheme="majorHAnsi" w:cs="Segoe UI"/>
          <w:b/>
          <w:sz w:val="24"/>
          <w:szCs w:val="24"/>
          <w:lang w:eastAsia="pl-PL"/>
        </w:rPr>
        <w:t xml:space="preserve"> składane na podstawie art. 125 ust. 1 ustawy z dnia 11 września 2019 Prawo Zamówień Publicznych </w:t>
      </w:r>
    </w:p>
    <w:p w14:paraId="6D524C85" w14:textId="77777777" w:rsidR="003014BA" w:rsidRPr="00FE7EDB" w:rsidRDefault="003014BA" w:rsidP="00971956">
      <w:pPr>
        <w:spacing w:after="0"/>
        <w:jc w:val="both"/>
        <w:rPr>
          <w:rFonts w:asciiTheme="majorHAnsi" w:eastAsia="Times New Roman" w:hAnsiTheme="majorHAnsi" w:cs="Segoe UI"/>
          <w:sz w:val="16"/>
          <w:szCs w:val="16"/>
          <w:lang w:eastAsia="pl-PL"/>
        </w:rPr>
      </w:pPr>
    </w:p>
    <w:p w14:paraId="094E801B" w14:textId="5A75EF51" w:rsidR="00B84F7E" w:rsidRDefault="003014BA" w:rsidP="00971956">
      <w:pPr>
        <w:jc w:val="both"/>
        <w:rPr>
          <w:rFonts w:asciiTheme="majorHAnsi" w:eastAsia="Times New Roman" w:hAnsiTheme="majorHAnsi" w:cs="Segoe UI"/>
          <w:bCs/>
          <w:iCs/>
          <w:sz w:val="24"/>
          <w:szCs w:val="24"/>
          <w:lang w:eastAsia="pl-PL"/>
        </w:rPr>
      </w:pPr>
      <w:r w:rsidRPr="00971956">
        <w:rPr>
          <w:rFonts w:asciiTheme="majorHAnsi" w:eastAsia="Times New Roman" w:hAnsiTheme="majorHAnsi" w:cs="Segoe UI"/>
          <w:sz w:val="24"/>
          <w:szCs w:val="24"/>
          <w:lang w:eastAsia="pl-PL"/>
        </w:rPr>
        <w:t>W związku z udziałem w postępow</w:t>
      </w:r>
      <w:r w:rsidR="008D6E02" w:rsidRPr="00971956">
        <w:rPr>
          <w:rFonts w:asciiTheme="majorHAnsi" w:eastAsia="Times New Roman" w:hAnsiTheme="majorHAnsi" w:cs="Segoe UI"/>
          <w:sz w:val="24"/>
          <w:szCs w:val="24"/>
          <w:lang w:eastAsia="pl-PL"/>
        </w:rPr>
        <w:t xml:space="preserve">aniu o udzielenie zamówienia </w:t>
      </w:r>
      <w:r w:rsidRPr="00971956">
        <w:rPr>
          <w:rFonts w:asciiTheme="majorHAnsi" w:eastAsia="Times New Roman" w:hAnsiTheme="majorHAnsi" w:cs="Segoe UI"/>
          <w:sz w:val="24"/>
          <w:szCs w:val="24"/>
          <w:lang w:eastAsia="pl-PL"/>
        </w:rPr>
        <w:t xml:space="preserve">publicznego prowadzonym w trybie </w:t>
      </w:r>
      <w:r w:rsidR="00FE7EDB" w:rsidRPr="00971956">
        <w:rPr>
          <w:rFonts w:asciiTheme="majorHAnsi" w:eastAsia="Times New Roman" w:hAnsiTheme="majorHAnsi" w:cs="Segoe UI"/>
          <w:sz w:val="24"/>
          <w:szCs w:val="24"/>
          <w:lang w:eastAsia="pl-PL"/>
        </w:rPr>
        <w:t>podstawowym</w:t>
      </w:r>
      <w:r w:rsidRPr="00971956">
        <w:rPr>
          <w:rFonts w:asciiTheme="majorHAnsi" w:eastAsia="Times New Roman" w:hAnsiTheme="majorHAnsi" w:cs="Segoe UI"/>
          <w:sz w:val="24"/>
          <w:szCs w:val="24"/>
          <w:lang w:eastAsia="pl-PL"/>
        </w:rPr>
        <w:t xml:space="preserve"> </w:t>
      </w:r>
      <w:r w:rsidR="00971956">
        <w:rPr>
          <w:rFonts w:asciiTheme="majorHAnsi" w:eastAsia="Times New Roman" w:hAnsiTheme="majorHAnsi" w:cs="Segoe UI"/>
          <w:sz w:val="24"/>
          <w:szCs w:val="24"/>
          <w:lang w:eastAsia="pl-PL"/>
        </w:rPr>
        <w:t>zgodnie z art. 2</w:t>
      </w:r>
      <w:r w:rsidR="000F4A7E">
        <w:rPr>
          <w:rFonts w:asciiTheme="majorHAnsi" w:eastAsia="Times New Roman" w:hAnsiTheme="majorHAnsi" w:cs="Segoe UI"/>
          <w:sz w:val="24"/>
          <w:szCs w:val="24"/>
          <w:lang w:eastAsia="pl-PL"/>
        </w:rPr>
        <w:t>75</w:t>
      </w:r>
      <w:r w:rsidR="00971956">
        <w:rPr>
          <w:rFonts w:asciiTheme="majorHAnsi" w:eastAsia="Times New Roman" w:hAnsiTheme="majorHAnsi" w:cs="Segoe UI"/>
          <w:sz w:val="24"/>
          <w:szCs w:val="24"/>
          <w:lang w:eastAsia="pl-PL"/>
        </w:rPr>
        <w:t xml:space="preserve"> pkt. 1 Ustawy Prawo zamówień publicznych </w:t>
      </w:r>
      <w:r w:rsidR="00B90B22">
        <w:rPr>
          <w:rFonts w:asciiTheme="majorHAnsi" w:eastAsia="Times New Roman" w:hAnsiTheme="majorHAnsi" w:cs="Segoe UI"/>
          <w:sz w:val="24"/>
          <w:szCs w:val="24"/>
          <w:lang w:eastAsia="pl-PL"/>
        </w:rPr>
        <w:t xml:space="preserve">(tekst jednolity z dnia </w:t>
      </w:r>
      <w:r w:rsidR="00CE148D">
        <w:rPr>
          <w:rFonts w:asciiTheme="majorHAnsi" w:eastAsia="Times New Roman" w:hAnsiTheme="majorHAnsi" w:cs="Segoe UI"/>
          <w:sz w:val="24"/>
          <w:szCs w:val="24"/>
          <w:lang w:eastAsia="pl-PL"/>
        </w:rPr>
        <w:t>27 maja 2026</w:t>
      </w:r>
      <w:r w:rsidR="00B90B22">
        <w:rPr>
          <w:rFonts w:asciiTheme="majorHAnsi" w:eastAsia="Times New Roman" w:hAnsiTheme="majorHAnsi" w:cs="Segoe UI"/>
          <w:sz w:val="24"/>
          <w:szCs w:val="24"/>
          <w:lang w:eastAsia="pl-PL"/>
        </w:rPr>
        <w:t xml:space="preserve"> r. Dz. U. 202</w:t>
      </w:r>
      <w:r w:rsidR="00CE148D">
        <w:rPr>
          <w:rFonts w:asciiTheme="majorHAnsi" w:eastAsia="Times New Roman" w:hAnsiTheme="majorHAnsi" w:cs="Segoe UI"/>
          <w:sz w:val="24"/>
          <w:szCs w:val="24"/>
          <w:lang w:eastAsia="pl-PL"/>
        </w:rPr>
        <w:t>6</w:t>
      </w:r>
      <w:r w:rsidR="00B90B22">
        <w:rPr>
          <w:rFonts w:asciiTheme="majorHAnsi" w:eastAsia="Times New Roman" w:hAnsiTheme="majorHAnsi" w:cs="Segoe UI"/>
          <w:sz w:val="24"/>
          <w:szCs w:val="24"/>
          <w:lang w:eastAsia="pl-PL"/>
        </w:rPr>
        <w:t xml:space="preserve"> r., poz. </w:t>
      </w:r>
      <w:r w:rsidR="00CE148D">
        <w:rPr>
          <w:rFonts w:asciiTheme="majorHAnsi" w:eastAsia="Times New Roman" w:hAnsiTheme="majorHAnsi" w:cs="Segoe UI"/>
          <w:sz w:val="24"/>
          <w:szCs w:val="24"/>
          <w:lang w:eastAsia="pl-PL"/>
        </w:rPr>
        <w:t>793</w:t>
      </w:r>
      <w:r w:rsidR="00B90B22">
        <w:rPr>
          <w:rFonts w:asciiTheme="majorHAnsi" w:eastAsia="Times New Roman" w:hAnsiTheme="majorHAnsi" w:cs="Segoe UI"/>
          <w:sz w:val="24"/>
          <w:szCs w:val="24"/>
          <w:lang w:eastAsia="pl-PL"/>
        </w:rPr>
        <w:t xml:space="preserve">) </w:t>
      </w:r>
      <w:r w:rsidR="00B84F7E" w:rsidRPr="00971956">
        <w:rPr>
          <w:rFonts w:asciiTheme="majorHAnsi" w:eastAsia="Times New Roman" w:hAnsiTheme="majorHAnsi" w:cs="Segoe UI"/>
          <w:sz w:val="24"/>
          <w:szCs w:val="24"/>
          <w:lang w:eastAsia="pl-PL"/>
        </w:rPr>
        <w:t>na</w:t>
      </w:r>
      <w:r w:rsidRPr="00971956">
        <w:rPr>
          <w:rFonts w:asciiTheme="majorHAnsi" w:eastAsia="Times New Roman" w:hAnsiTheme="majorHAnsi" w:cs="Segoe UI"/>
          <w:sz w:val="24"/>
          <w:szCs w:val="24"/>
          <w:lang w:eastAsia="pl-PL"/>
        </w:rPr>
        <w:t>:</w:t>
      </w:r>
      <w:r w:rsidRPr="00971956">
        <w:rPr>
          <w:rFonts w:asciiTheme="majorHAnsi" w:eastAsia="Times New Roman" w:hAnsiTheme="majorHAnsi" w:cs="Segoe UI"/>
          <w:bCs/>
          <w:iCs/>
          <w:sz w:val="24"/>
          <w:szCs w:val="24"/>
          <w:lang w:eastAsia="pl-PL"/>
        </w:rPr>
        <w:t xml:space="preserve"> </w:t>
      </w:r>
    </w:p>
    <w:p w14:paraId="32C30180" w14:textId="3C5C1CBF" w:rsidR="00FE7EDB" w:rsidRPr="00B90B22" w:rsidRDefault="00CE148D" w:rsidP="00B90B22">
      <w:pPr>
        <w:pStyle w:val="Nagwek9"/>
        <w:spacing w:line="276" w:lineRule="auto"/>
        <w:ind w:firstLine="0"/>
        <w:jc w:val="center"/>
        <w:rPr>
          <w:rFonts w:asciiTheme="majorHAnsi" w:hAnsiTheme="majorHAnsi"/>
          <w:bCs w:val="0"/>
          <w:i/>
          <w:iCs/>
          <w:szCs w:val="24"/>
        </w:rPr>
      </w:pPr>
      <w:r>
        <w:rPr>
          <w:rFonts w:asciiTheme="majorHAnsi" w:hAnsiTheme="majorHAnsi"/>
          <w:bCs w:val="0"/>
          <w:i/>
          <w:iCs/>
          <w:szCs w:val="24"/>
        </w:rPr>
        <w:t>DOSTAWA CYFROWEGO APARATU RTG Z KOLUMNĄ PIONOWĄ</w:t>
      </w:r>
      <w:r w:rsidR="00B90B22">
        <w:rPr>
          <w:rFonts w:asciiTheme="majorHAnsi" w:hAnsiTheme="majorHAnsi"/>
          <w:bCs w:val="0"/>
          <w:i/>
          <w:iCs/>
          <w:szCs w:val="24"/>
        </w:rPr>
        <w:t xml:space="preserve"> DLA SAMODZIELNEGO PUBLICZNEGO ZAKŁADU OPIEKI ZDROWOTNEJ </w:t>
      </w:r>
      <w:r w:rsidR="00315EDD">
        <w:rPr>
          <w:rFonts w:asciiTheme="majorHAnsi" w:hAnsiTheme="majorHAnsi"/>
          <w:bCs w:val="0"/>
          <w:i/>
          <w:iCs/>
          <w:szCs w:val="24"/>
        </w:rPr>
        <w:t xml:space="preserve">MIEJSKIEGO OŚRODKA ZDROWIA </w:t>
      </w:r>
      <w:r w:rsidR="00B90B22">
        <w:rPr>
          <w:rFonts w:asciiTheme="majorHAnsi" w:hAnsiTheme="majorHAnsi"/>
          <w:bCs w:val="0"/>
          <w:i/>
          <w:iCs/>
          <w:szCs w:val="24"/>
        </w:rPr>
        <w:t>W ŚWIEBODZICACH</w:t>
      </w:r>
    </w:p>
    <w:p w14:paraId="62DC3AAF" w14:textId="77777777" w:rsidR="004A0B8E" w:rsidRDefault="004A0B8E" w:rsidP="00971956">
      <w:pPr>
        <w:rPr>
          <w:sz w:val="24"/>
          <w:szCs w:val="24"/>
          <w:lang w:eastAsia="pl-PL"/>
        </w:rPr>
      </w:pPr>
    </w:p>
    <w:p w14:paraId="06ED1CC9" w14:textId="506AEC69" w:rsidR="004A0B8E" w:rsidRPr="004A0B8E" w:rsidRDefault="004A0B8E" w:rsidP="00971956">
      <w:pPr>
        <w:rPr>
          <w:b/>
          <w:bCs/>
          <w:i/>
          <w:iCs/>
          <w:sz w:val="24"/>
          <w:szCs w:val="24"/>
          <w:lang w:eastAsia="pl-PL"/>
        </w:rPr>
      </w:pPr>
      <w:r w:rsidRPr="004A0B8E">
        <w:rPr>
          <w:b/>
          <w:bCs/>
          <w:i/>
          <w:iCs/>
          <w:sz w:val="24"/>
          <w:szCs w:val="24"/>
          <w:lang w:eastAsia="pl-PL"/>
        </w:rPr>
        <w:t>OŚWIAD</w:t>
      </w:r>
      <w:r w:rsidR="00315EDD">
        <w:rPr>
          <w:b/>
          <w:bCs/>
          <w:i/>
          <w:iCs/>
          <w:sz w:val="24"/>
          <w:szCs w:val="24"/>
          <w:lang w:eastAsia="pl-PL"/>
        </w:rPr>
        <w:t>CZ</w:t>
      </w:r>
      <w:r w:rsidRPr="004A0B8E">
        <w:rPr>
          <w:b/>
          <w:bCs/>
          <w:i/>
          <w:iCs/>
          <w:sz w:val="24"/>
          <w:szCs w:val="24"/>
          <w:lang w:eastAsia="pl-PL"/>
        </w:rPr>
        <w:t>ENIA DOTYCZĄCE PODSTAW WYKLUCZENIA:</w:t>
      </w:r>
    </w:p>
    <w:p w14:paraId="7E1D4C03" w14:textId="3F0521A7" w:rsidR="003014BA" w:rsidRPr="000F4A7E" w:rsidRDefault="006C1423" w:rsidP="004A0B8E">
      <w:pPr>
        <w:pStyle w:val="Akapitzlist"/>
        <w:numPr>
          <w:ilvl w:val="0"/>
          <w:numId w:val="2"/>
        </w:numPr>
        <w:spacing w:after="240"/>
        <w:ind w:left="714" w:hanging="357"/>
        <w:jc w:val="both"/>
        <w:rPr>
          <w:rFonts w:asciiTheme="majorHAnsi" w:hAnsiTheme="majorHAnsi"/>
          <w:sz w:val="24"/>
          <w:szCs w:val="24"/>
        </w:rPr>
      </w:pPr>
      <w:r w:rsidRPr="000F4A7E">
        <w:rPr>
          <w:rFonts w:asciiTheme="majorHAnsi" w:hAnsiTheme="majorHAnsi" w:cs="Segoe UI"/>
          <w:sz w:val="24"/>
          <w:szCs w:val="24"/>
        </w:rPr>
        <w:t xml:space="preserve">Ubiegając się o udzielenie zamówienia publicznego niniejszym oświadczam/y, iż </w:t>
      </w:r>
      <w:r w:rsidRPr="000F4A7E">
        <w:rPr>
          <w:rFonts w:asciiTheme="majorHAnsi" w:hAnsiTheme="majorHAnsi"/>
          <w:sz w:val="24"/>
          <w:szCs w:val="24"/>
        </w:rPr>
        <w:t>nie podlegam/y wykluczeniu z postępowania o ud</w:t>
      </w:r>
      <w:r w:rsidR="00FE7EDB" w:rsidRPr="000F4A7E">
        <w:rPr>
          <w:rFonts w:asciiTheme="majorHAnsi" w:hAnsiTheme="majorHAnsi"/>
          <w:sz w:val="24"/>
          <w:szCs w:val="24"/>
        </w:rPr>
        <w:t>zielenie zamówienia publicznego</w:t>
      </w:r>
      <w:r w:rsidR="000F4A7E" w:rsidRPr="000F4A7E">
        <w:rPr>
          <w:rFonts w:asciiTheme="majorHAnsi" w:hAnsiTheme="majorHAnsi"/>
          <w:sz w:val="24"/>
          <w:szCs w:val="24"/>
        </w:rPr>
        <w:t xml:space="preserve"> </w:t>
      </w:r>
      <w:r w:rsidRPr="000F4A7E">
        <w:rPr>
          <w:rFonts w:asciiTheme="majorHAnsi" w:hAnsiTheme="majorHAnsi"/>
          <w:sz w:val="24"/>
          <w:szCs w:val="24"/>
        </w:rPr>
        <w:t xml:space="preserve">w okolicznościach, o których mowa w </w:t>
      </w:r>
      <w:r w:rsidRPr="000F4A7E">
        <w:rPr>
          <w:rFonts w:asciiTheme="majorHAnsi" w:hAnsiTheme="majorHAnsi"/>
          <w:b/>
          <w:sz w:val="24"/>
          <w:szCs w:val="24"/>
        </w:rPr>
        <w:t xml:space="preserve">art. </w:t>
      </w:r>
      <w:r w:rsidR="00FE7EDB" w:rsidRPr="000F4A7E">
        <w:rPr>
          <w:rFonts w:asciiTheme="majorHAnsi" w:hAnsiTheme="majorHAnsi"/>
          <w:b/>
          <w:sz w:val="24"/>
          <w:szCs w:val="24"/>
        </w:rPr>
        <w:t>108 ust. 1 ustawy P</w:t>
      </w:r>
      <w:r w:rsidR="00CE148D">
        <w:rPr>
          <w:rFonts w:asciiTheme="majorHAnsi" w:hAnsiTheme="majorHAnsi"/>
          <w:b/>
          <w:sz w:val="24"/>
          <w:szCs w:val="24"/>
        </w:rPr>
        <w:t>rawo zamówień publicznych</w:t>
      </w:r>
    </w:p>
    <w:p w14:paraId="26975DBE" w14:textId="77777777" w:rsidR="000F4A7E" w:rsidRPr="000F4A7E" w:rsidRDefault="000F4A7E" w:rsidP="004A0B8E">
      <w:pPr>
        <w:pStyle w:val="Akapitzlist"/>
        <w:spacing w:after="240"/>
        <w:ind w:left="714"/>
        <w:jc w:val="both"/>
        <w:rPr>
          <w:rFonts w:asciiTheme="majorHAnsi" w:hAnsiTheme="majorHAnsi"/>
          <w:sz w:val="24"/>
          <w:szCs w:val="24"/>
        </w:rPr>
      </w:pPr>
    </w:p>
    <w:p w14:paraId="1CE91AAF" w14:textId="5574C5E1" w:rsidR="000F4A7E" w:rsidRPr="000F4A7E" w:rsidRDefault="000F4A7E" w:rsidP="004A0B8E">
      <w:pPr>
        <w:pStyle w:val="Akapitzlist"/>
        <w:numPr>
          <w:ilvl w:val="0"/>
          <w:numId w:val="2"/>
        </w:numPr>
        <w:jc w:val="both"/>
        <w:rPr>
          <w:rFonts w:asciiTheme="majorHAnsi" w:hAnsiTheme="majorHAnsi" w:cs="Arial"/>
          <w:i/>
          <w:sz w:val="24"/>
          <w:szCs w:val="24"/>
        </w:rPr>
      </w:pPr>
      <w:r w:rsidRPr="000F4A7E">
        <w:rPr>
          <w:rFonts w:asciiTheme="majorHAnsi" w:hAnsiTheme="majorHAnsi" w:cs="Arial"/>
          <w:sz w:val="24"/>
          <w:szCs w:val="24"/>
        </w:rPr>
        <w:t>Oświadczam, że zachodzą w stosunku do mnie podstawy wykluczenia z postępowania na podstawie art. …………. ustawy P</w:t>
      </w:r>
      <w:r w:rsidR="00CE148D">
        <w:rPr>
          <w:rFonts w:asciiTheme="majorHAnsi" w:hAnsiTheme="majorHAnsi" w:cs="Arial"/>
          <w:sz w:val="24"/>
          <w:szCs w:val="24"/>
        </w:rPr>
        <w:t>rawo zamówień publicznych</w:t>
      </w:r>
      <w:r w:rsidRPr="000F4A7E">
        <w:rPr>
          <w:rFonts w:asciiTheme="majorHAnsi" w:hAnsiTheme="majorHAnsi" w:cs="Arial"/>
          <w:sz w:val="24"/>
          <w:szCs w:val="24"/>
        </w:rPr>
        <w:t xml:space="preserve"> </w:t>
      </w:r>
      <w:r w:rsidRPr="000F4A7E">
        <w:rPr>
          <w:rFonts w:asciiTheme="majorHAnsi" w:hAnsiTheme="majorHAnsi" w:cs="Arial"/>
          <w:i/>
          <w:sz w:val="24"/>
          <w:szCs w:val="24"/>
        </w:rPr>
        <w:t>(podać mającą zastosowanie podstawę wykluczenia spośród wymienionych w art. 108 ust. 1 pkt</w:t>
      </w:r>
      <w:r w:rsidR="00CE148D">
        <w:rPr>
          <w:rFonts w:asciiTheme="majorHAnsi" w:hAnsiTheme="majorHAnsi" w:cs="Arial"/>
          <w:i/>
          <w:sz w:val="24"/>
          <w:szCs w:val="24"/>
        </w:rPr>
        <w:t xml:space="preserve"> </w:t>
      </w:r>
      <w:r w:rsidRPr="000F4A7E">
        <w:rPr>
          <w:rFonts w:asciiTheme="majorHAnsi" w:hAnsiTheme="majorHAnsi" w:cs="Arial"/>
          <w:i/>
          <w:sz w:val="24"/>
          <w:szCs w:val="24"/>
        </w:rPr>
        <w:t>1, 2, 5 lub 6 Ustawy P</w:t>
      </w:r>
      <w:r w:rsidR="00CE148D">
        <w:rPr>
          <w:rFonts w:asciiTheme="majorHAnsi" w:hAnsiTheme="majorHAnsi" w:cs="Arial"/>
          <w:i/>
          <w:sz w:val="24"/>
          <w:szCs w:val="24"/>
        </w:rPr>
        <w:t>rawo zamówień publicznych</w:t>
      </w:r>
      <w:r w:rsidRPr="000F4A7E">
        <w:rPr>
          <w:rFonts w:asciiTheme="majorHAnsi" w:hAnsiTheme="majorHAnsi" w:cs="Arial"/>
          <w:i/>
          <w:sz w:val="24"/>
          <w:szCs w:val="24"/>
        </w:rPr>
        <w:t>).</w:t>
      </w:r>
    </w:p>
    <w:p w14:paraId="35B16A5D" w14:textId="642B8606" w:rsidR="000F4A7E" w:rsidRPr="000F4A7E" w:rsidRDefault="000F4A7E" w:rsidP="004A0B8E">
      <w:pPr>
        <w:pStyle w:val="Akapitzlist"/>
        <w:jc w:val="both"/>
        <w:rPr>
          <w:rFonts w:asciiTheme="majorHAnsi" w:hAnsiTheme="majorHAnsi" w:cs="Arial"/>
          <w:sz w:val="24"/>
          <w:szCs w:val="24"/>
        </w:rPr>
      </w:pPr>
      <w:r w:rsidRPr="000F4A7E">
        <w:rPr>
          <w:rFonts w:asciiTheme="majorHAnsi" w:hAnsiTheme="majorHAnsi" w:cs="Arial"/>
          <w:sz w:val="24"/>
          <w:szCs w:val="24"/>
        </w:rPr>
        <w:t xml:space="preserve"> Jednocześnie oświadczam, że w związku z ww. okolicznością, na podstawie art. 110 ust. 2 ustawy P</w:t>
      </w:r>
      <w:r w:rsidR="00CE148D">
        <w:rPr>
          <w:rFonts w:asciiTheme="majorHAnsi" w:hAnsiTheme="majorHAnsi" w:cs="Arial"/>
          <w:sz w:val="24"/>
          <w:szCs w:val="24"/>
        </w:rPr>
        <w:t>rawo zamówień publicznych</w:t>
      </w:r>
      <w:r w:rsidRPr="000F4A7E">
        <w:rPr>
          <w:rFonts w:asciiTheme="majorHAnsi" w:hAnsiTheme="majorHAnsi" w:cs="Arial"/>
          <w:sz w:val="24"/>
          <w:szCs w:val="24"/>
        </w:rPr>
        <w:t xml:space="preserve"> podjąłem następujące środki naprawcze: </w:t>
      </w:r>
    </w:p>
    <w:p w14:paraId="386A1AF3" w14:textId="65E8A27A" w:rsidR="004A0B8E" w:rsidRDefault="004A0B8E" w:rsidP="004A0B8E">
      <w:pPr>
        <w:pStyle w:val="Akapitzlist"/>
        <w:jc w:val="both"/>
        <w:rPr>
          <w:rFonts w:asciiTheme="majorHAnsi" w:hAnsiTheme="majorHAnsi" w:cs="Arial"/>
          <w:sz w:val="24"/>
          <w:szCs w:val="24"/>
        </w:rPr>
      </w:pPr>
    </w:p>
    <w:p w14:paraId="5AA08D78" w14:textId="2B112402" w:rsidR="000F4A7E" w:rsidRDefault="000F4A7E" w:rsidP="004A0B8E">
      <w:pPr>
        <w:pStyle w:val="Akapitzlist"/>
        <w:jc w:val="both"/>
        <w:rPr>
          <w:rFonts w:asciiTheme="majorHAnsi" w:hAnsiTheme="majorHAnsi" w:cs="Arial"/>
          <w:sz w:val="24"/>
          <w:szCs w:val="24"/>
        </w:rPr>
      </w:pPr>
      <w:r w:rsidRPr="000F4A7E">
        <w:rPr>
          <w:rFonts w:asciiTheme="majorHAnsi" w:hAnsiTheme="majorHAnsi" w:cs="Arial"/>
          <w:sz w:val="24"/>
          <w:szCs w:val="24"/>
        </w:rPr>
        <w:t>……..……</w:t>
      </w:r>
      <w:r w:rsidR="004A0B8E">
        <w:rPr>
          <w:rFonts w:asciiTheme="majorHAnsi" w:hAnsiTheme="majorHAnsi" w:cs="Arial"/>
          <w:sz w:val="24"/>
          <w:szCs w:val="24"/>
        </w:rPr>
        <w:t>………………………………………………………………………………………………………</w:t>
      </w:r>
    </w:p>
    <w:p w14:paraId="41FB983F" w14:textId="77777777" w:rsidR="004A0B8E" w:rsidRPr="000F4A7E" w:rsidRDefault="004A0B8E" w:rsidP="004A0B8E">
      <w:pPr>
        <w:pStyle w:val="Akapitzlist"/>
        <w:jc w:val="both"/>
        <w:rPr>
          <w:rFonts w:asciiTheme="majorHAnsi" w:hAnsiTheme="majorHAnsi" w:cs="Arial"/>
          <w:sz w:val="24"/>
          <w:szCs w:val="24"/>
        </w:rPr>
      </w:pPr>
    </w:p>
    <w:p w14:paraId="427EC9D3" w14:textId="34268BDE" w:rsidR="000F4A7E" w:rsidRPr="000F4A7E" w:rsidRDefault="000F4A7E" w:rsidP="004A0B8E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Oświadczam, że nie zachodzą w stosunku do mnie przesłanki wykluczenia z postępowania na podstawie art.7 1 ustawy z dnia 13 kwietnia 2022 r. o szczególnych rozwiązaniach w zakresie przeciwdziałania wspieraniu agresji na Ukrainę o raz służących ochronie bezpieczeństwa narodowego (</w:t>
      </w:r>
      <w:r w:rsidR="00170314">
        <w:rPr>
          <w:rFonts w:asciiTheme="majorHAnsi" w:hAnsiTheme="majorHAnsi"/>
          <w:sz w:val="24"/>
          <w:szCs w:val="24"/>
        </w:rPr>
        <w:t xml:space="preserve">tekst jednolity z 10 kwietnia 2025 roku </w:t>
      </w:r>
      <w:r>
        <w:rPr>
          <w:rFonts w:asciiTheme="majorHAnsi" w:hAnsiTheme="majorHAnsi"/>
          <w:sz w:val="24"/>
          <w:szCs w:val="24"/>
        </w:rPr>
        <w:t>Dz. U. z 202</w:t>
      </w:r>
      <w:r w:rsidR="00170314">
        <w:rPr>
          <w:rFonts w:asciiTheme="majorHAnsi" w:hAnsiTheme="majorHAnsi"/>
          <w:sz w:val="24"/>
          <w:szCs w:val="24"/>
        </w:rPr>
        <w:t>5</w:t>
      </w:r>
      <w:r>
        <w:rPr>
          <w:rFonts w:asciiTheme="majorHAnsi" w:hAnsiTheme="majorHAnsi"/>
          <w:sz w:val="24"/>
          <w:szCs w:val="24"/>
        </w:rPr>
        <w:t xml:space="preserve"> r. poz. </w:t>
      </w:r>
      <w:r w:rsidR="00170314">
        <w:rPr>
          <w:rFonts w:asciiTheme="majorHAnsi" w:hAnsiTheme="majorHAnsi"/>
          <w:sz w:val="24"/>
          <w:szCs w:val="24"/>
        </w:rPr>
        <w:t>514</w:t>
      </w:r>
      <w:r>
        <w:rPr>
          <w:rFonts w:asciiTheme="majorHAnsi" w:hAnsiTheme="majorHAnsi"/>
          <w:sz w:val="24"/>
          <w:szCs w:val="24"/>
        </w:rPr>
        <w:t xml:space="preserve"> )</w:t>
      </w:r>
      <w:r w:rsidR="0098566E">
        <w:rPr>
          <w:rFonts w:asciiTheme="majorHAnsi" w:hAnsiTheme="majorHAnsi"/>
          <w:sz w:val="24"/>
          <w:szCs w:val="24"/>
          <w:vertAlign w:val="superscript"/>
        </w:rPr>
        <w:t>1</w:t>
      </w:r>
    </w:p>
    <w:p w14:paraId="38378714" w14:textId="77777777" w:rsidR="00B90B22" w:rsidRDefault="00B90B22" w:rsidP="00971956">
      <w:pPr>
        <w:spacing w:after="0"/>
        <w:rPr>
          <w:rFonts w:asciiTheme="majorHAnsi" w:eastAsia="Times New Roman" w:hAnsiTheme="majorHAnsi" w:cs="Segoe UI"/>
          <w:b/>
          <w:bCs/>
          <w:i/>
          <w:sz w:val="24"/>
          <w:szCs w:val="24"/>
          <w:lang w:eastAsia="pl-PL"/>
        </w:rPr>
      </w:pPr>
    </w:p>
    <w:p w14:paraId="03DF49C5" w14:textId="294ADE1B" w:rsidR="0081169F" w:rsidRPr="004A0B8E" w:rsidRDefault="004A0B8E" w:rsidP="00971956">
      <w:pPr>
        <w:spacing w:after="0"/>
        <w:rPr>
          <w:rFonts w:asciiTheme="majorHAnsi" w:eastAsia="Times New Roman" w:hAnsiTheme="majorHAnsi" w:cs="Segoe UI"/>
          <w:b/>
          <w:bCs/>
          <w:i/>
          <w:sz w:val="24"/>
          <w:szCs w:val="24"/>
          <w:lang w:eastAsia="pl-PL"/>
        </w:rPr>
      </w:pPr>
      <w:r w:rsidRPr="004A0B8E">
        <w:rPr>
          <w:rFonts w:asciiTheme="majorHAnsi" w:eastAsia="Times New Roman" w:hAnsiTheme="majorHAnsi" w:cs="Segoe UI"/>
          <w:b/>
          <w:bCs/>
          <w:i/>
          <w:sz w:val="24"/>
          <w:szCs w:val="24"/>
          <w:lang w:eastAsia="pl-PL"/>
        </w:rPr>
        <w:t>OŚWIADCZENIE DOTYCZĄCE WARUNKÓW UDZIAŁU W POSTĘPOWANIU:</w:t>
      </w:r>
    </w:p>
    <w:p w14:paraId="340DBBD1" w14:textId="77777777" w:rsidR="003014BA" w:rsidRPr="00971956" w:rsidRDefault="003014BA" w:rsidP="00971956">
      <w:pPr>
        <w:spacing w:after="0"/>
        <w:ind w:left="4956" w:hanging="4950"/>
        <w:rPr>
          <w:rFonts w:asciiTheme="majorHAnsi" w:eastAsia="Times New Roman" w:hAnsiTheme="majorHAnsi" w:cs="Segoe UI"/>
          <w:i/>
          <w:sz w:val="24"/>
          <w:szCs w:val="24"/>
          <w:lang w:eastAsia="pl-PL"/>
        </w:rPr>
      </w:pPr>
    </w:p>
    <w:p w14:paraId="0D01BED0" w14:textId="26E8C865" w:rsidR="008905A9" w:rsidRDefault="004A0B8E" w:rsidP="0098566E">
      <w:pPr>
        <w:pStyle w:val="Akapitzlist"/>
        <w:spacing w:after="240"/>
        <w:ind w:left="714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Oświadczam, że </w:t>
      </w:r>
      <w:r w:rsidR="008905A9" w:rsidRPr="004A0B8E">
        <w:rPr>
          <w:rFonts w:asciiTheme="majorHAnsi" w:hAnsiTheme="majorHAnsi" w:cs="Arial"/>
          <w:sz w:val="24"/>
          <w:szCs w:val="24"/>
        </w:rPr>
        <w:t>spełnia</w:t>
      </w:r>
      <w:r>
        <w:rPr>
          <w:rFonts w:asciiTheme="majorHAnsi" w:hAnsiTheme="majorHAnsi" w:cs="Arial"/>
          <w:sz w:val="24"/>
          <w:szCs w:val="24"/>
        </w:rPr>
        <w:t>m</w:t>
      </w:r>
      <w:r w:rsidR="008905A9" w:rsidRPr="004A0B8E">
        <w:rPr>
          <w:rFonts w:asciiTheme="majorHAnsi" w:hAnsiTheme="majorHAnsi" w:cs="Arial"/>
          <w:sz w:val="24"/>
          <w:szCs w:val="24"/>
        </w:rPr>
        <w:t xml:space="preserve"> </w:t>
      </w:r>
      <w:r>
        <w:rPr>
          <w:rFonts w:asciiTheme="majorHAnsi" w:hAnsiTheme="majorHAnsi" w:cs="Arial"/>
          <w:sz w:val="24"/>
          <w:szCs w:val="24"/>
        </w:rPr>
        <w:t>warunki</w:t>
      </w:r>
      <w:r w:rsidR="008905A9" w:rsidRPr="004A0B8E">
        <w:rPr>
          <w:rFonts w:asciiTheme="majorHAnsi" w:hAnsiTheme="majorHAnsi" w:cs="Arial"/>
          <w:sz w:val="24"/>
          <w:szCs w:val="24"/>
        </w:rPr>
        <w:t xml:space="preserve"> udziału w postępowaniu dotyczące — zdolności do występowania w obrocie gospodarczym (wpis do rejestru jednego z rejestrów zawodowych lub handlowych prowadzonych w kraju, w którym ma siedzibę lub miejsce zamieszkania)</w:t>
      </w:r>
    </w:p>
    <w:p w14:paraId="683ABA6E" w14:textId="77777777" w:rsidR="004A0B8E" w:rsidRDefault="004A0B8E" w:rsidP="004A0B8E">
      <w:pPr>
        <w:pStyle w:val="Akapitzlist"/>
        <w:spacing w:after="240"/>
        <w:ind w:left="714"/>
        <w:jc w:val="both"/>
        <w:rPr>
          <w:rFonts w:asciiTheme="majorHAnsi" w:hAnsiTheme="majorHAnsi" w:cs="Arial"/>
          <w:sz w:val="24"/>
          <w:szCs w:val="24"/>
        </w:rPr>
      </w:pPr>
    </w:p>
    <w:p w14:paraId="48E7BDBC" w14:textId="0965672F" w:rsidR="004A0B8E" w:rsidRDefault="004A0B8E" w:rsidP="004A0B8E">
      <w:pPr>
        <w:spacing w:after="240"/>
        <w:jc w:val="both"/>
        <w:rPr>
          <w:rFonts w:asciiTheme="majorHAnsi" w:hAnsiTheme="majorHAnsi" w:cs="Arial"/>
          <w:b/>
          <w:bCs/>
          <w:i/>
          <w:iCs/>
          <w:sz w:val="24"/>
          <w:szCs w:val="24"/>
        </w:rPr>
      </w:pPr>
      <w:r w:rsidRPr="004A0B8E">
        <w:rPr>
          <w:rFonts w:asciiTheme="majorHAnsi" w:hAnsiTheme="majorHAnsi" w:cs="Arial"/>
          <w:b/>
          <w:bCs/>
          <w:i/>
          <w:iCs/>
          <w:sz w:val="24"/>
          <w:szCs w:val="24"/>
        </w:rPr>
        <w:t>INFORMACJA W ZWIĄZKU Z POLEGANIEM NA ZDOLNOŚCIACH LUB SYTUACJI PODMIOTÓW UDOSTĘPNIAJĄCYCH ZASOBY</w:t>
      </w:r>
      <w:r w:rsidR="000A208A">
        <w:rPr>
          <w:rFonts w:asciiTheme="majorHAnsi" w:hAnsiTheme="majorHAnsi" w:cs="Arial"/>
          <w:b/>
          <w:bCs/>
          <w:i/>
          <w:iCs/>
          <w:sz w:val="24"/>
          <w:szCs w:val="24"/>
        </w:rPr>
        <w:t>:</w:t>
      </w:r>
    </w:p>
    <w:p w14:paraId="1EF20042" w14:textId="72C91A73" w:rsidR="004A0B8E" w:rsidRDefault="004A0B8E" w:rsidP="0098566E">
      <w:pPr>
        <w:pStyle w:val="Akapitzlist"/>
        <w:spacing w:after="240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Oświadczam, że w celu wykazania spełniania warunków udziału w postepowaniu, określonych przez Zamawiającego w </w:t>
      </w:r>
      <w:r w:rsidR="00B03468">
        <w:rPr>
          <w:rFonts w:asciiTheme="majorHAnsi" w:hAnsiTheme="majorHAnsi" w:cs="Arial"/>
          <w:sz w:val="24"/>
          <w:szCs w:val="24"/>
        </w:rPr>
        <w:t>………………………………….. (</w:t>
      </w:r>
      <w:r w:rsidR="00B03468" w:rsidRPr="00B03468">
        <w:rPr>
          <w:rFonts w:asciiTheme="majorHAnsi" w:hAnsiTheme="majorHAnsi" w:cs="Arial"/>
          <w:i/>
          <w:iCs/>
        </w:rPr>
        <w:t>wskazać dokument i właściwa jednostkę redakcyjną dokumentu, w której określono warunki udziału w postępowaniu)</w:t>
      </w:r>
      <w:r>
        <w:rPr>
          <w:rFonts w:asciiTheme="majorHAnsi" w:hAnsiTheme="majorHAnsi" w:cs="Arial"/>
          <w:sz w:val="24"/>
          <w:szCs w:val="24"/>
        </w:rPr>
        <w:t xml:space="preserve"> polegam na zdolnościach lub sytuacji następującego/</w:t>
      </w:r>
      <w:proofErr w:type="spellStart"/>
      <w:r>
        <w:rPr>
          <w:rFonts w:asciiTheme="majorHAnsi" w:hAnsiTheme="majorHAnsi" w:cs="Arial"/>
          <w:sz w:val="24"/>
          <w:szCs w:val="24"/>
        </w:rPr>
        <w:t>ych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 </w:t>
      </w:r>
      <w:r w:rsidR="00B03468">
        <w:rPr>
          <w:rFonts w:asciiTheme="majorHAnsi" w:hAnsiTheme="majorHAnsi" w:cs="Arial"/>
          <w:sz w:val="24"/>
          <w:szCs w:val="24"/>
        </w:rPr>
        <w:t xml:space="preserve">podmiotu/ów udostępniających zasoby </w:t>
      </w:r>
      <w:r w:rsidR="00B03468" w:rsidRPr="00B03468">
        <w:rPr>
          <w:rFonts w:asciiTheme="majorHAnsi" w:hAnsiTheme="majorHAnsi" w:cs="Arial"/>
        </w:rPr>
        <w:t>(wskazać nazwę/y podmiotu/ów</w:t>
      </w:r>
      <w:r w:rsidR="00BA49C5">
        <w:rPr>
          <w:rFonts w:asciiTheme="majorHAnsi" w:hAnsiTheme="majorHAnsi" w:cs="Arial"/>
        </w:rPr>
        <w:t>)</w:t>
      </w:r>
      <w:r w:rsidR="00B03468">
        <w:rPr>
          <w:rFonts w:asciiTheme="majorHAnsi" w:hAnsiTheme="majorHAnsi" w:cs="Arial"/>
          <w:i/>
          <w:iCs/>
        </w:rPr>
        <w:t>……………………………………………………………………………………………………………………..</w:t>
      </w:r>
      <w:r w:rsidR="00B03468">
        <w:rPr>
          <w:rFonts w:asciiTheme="majorHAnsi" w:hAnsiTheme="majorHAnsi" w:cs="Arial"/>
          <w:sz w:val="24"/>
          <w:szCs w:val="24"/>
        </w:rPr>
        <w:t xml:space="preserve"> </w:t>
      </w:r>
    </w:p>
    <w:p w14:paraId="515F0FDE" w14:textId="6D4147CC" w:rsidR="00B03468" w:rsidRPr="00B03468" w:rsidRDefault="00B03468" w:rsidP="00B03468">
      <w:pPr>
        <w:pStyle w:val="Akapitzlist"/>
        <w:spacing w:after="240"/>
        <w:jc w:val="both"/>
        <w:rPr>
          <w:rFonts w:asciiTheme="majorHAnsi" w:hAnsiTheme="majorHAnsi" w:cs="Arial"/>
          <w:i/>
          <w:iCs/>
        </w:rPr>
      </w:pPr>
      <w:r>
        <w:rPr>
          <w:rFonts w:asciiTheme="majorHAnsi" w:hAnsiTheme="majorHAnsi" w:cs="Arial"/>
          <w:sz w:val="24"/>
          <w:szCs w:val="24"/>
        </w:rPr>
        <w:t>W następującym zakresie ……………………………………………</w:t>
      </w:r>
      <w:r w:rsidRPr="00B03468">
        <w:rPr>
          <w:rFonts w:asciiTheme="majorHAnsi" w:hAnsiTheme="majorHAnsi" w:cs="Arial"/>
          <w:i/>
          <w:iCs/>
        </w:rPr>
        <w:t>.(określić odpowiedni zakres udostępnionych zasobów dla wskazanego podmiotu)</w:t>
      </w:r>
    </w:p>
    <w:p w14:paraId="6A7B9F4D" w14:textId="77777777" w:rsidR="004A0B8E" w:rsidRDefault="004A0B8E" w:rsidP="004A0B8E">
      <w:pPr>
        <w:pStyle w:val="Akapitzlist"/>
        <w:spacing w:after="240"/>
        <w:ind w:left="714"/>
        <w:jc w:val="both"/>
        <w:rPr>
          <w:rFonts w:asciiTheme="majorHAnsi" w:hAnsiTheme="majorHAnsi" w:cs="Arial"/>
          <w:sz w:val="24"/>
          <w:szCs w:val="24"/>
        </w:rPr>
      </w:pPr>
    </w:p>
    <w:p w14:paraId="4ADF8D79" w14:textId="00A30551" w:rsidR="00B03468" w:rsidRPr="0098566E" w:rsidRDefault="00B03468" w:rsidP="0098566E">
      <w:pPr>
        <w:spacing w:after="240"/>
        <w:jc w:val="both"/>
        <w:rPr>
          <w:rFonts w:asciiTheme="majorHAnsi" w:hAnsiTheme="majorHAnsi" w:cs="Arial"/>
          <w:b/>
          <w:bCs/>
          <w:i/>
          <w:iCs/>
          <w:sz w:val="24"/>
          <w:szCs w:val="24"/>
        </w:rPr>
      </w:pPr>
      <w:r w:rsidRPr="0098566E">
        <w:rPr>
          <w:rFonts w:asciiTheme="majorHAnsi" w:hAnsiTheme="majorHAnsi" w:cs="Arial"/>
          <w:b/>
          <w:bCs/>
          <w:i/>
          <w:iCs/>
          <w:sz w:val="24"/>
          <w:szCs w:val="24"/>
        </w:rPr>
        <w:t>OŚWIADCZENIA DOTYCZĄCE INFORMACJI:</w:t>
      </w:r>
    </w:p>
    <w:p w14:paraId="1973B321" w14:textId="6E1FCCE5" w:rsidR="004A0B8E" w:rsidRDefault="004A0B8E" w:rsidP="00B03468">
      <w:pPr>
        <w:pStyle w:val="Akapitzlist"/>
        <w:jc w:val="both"/>
        <w:rPr>
          <w:rFonts w:asciiTheme="majorHAnsi" w:hAnsiTheme="majorHAnsi" w:cs="Arial"/>
          <w:sz w:val="24"/>
          <w:szCs w:val="24"/>
        </w:rPr>
      </w:pPr>
      <w:r w:rsidRPr="004A0B8E">
        <w:rPr>
          <w:rFonts w:asciiTheme="majorHAnsi" w:hAnsiTheme="majorHAnsi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 w:rsidR="0098566E">
        <w:rPr>
          <w:rFonts w:asciiTheme="majorHAnsi" w:hAnsiTheme="majorHAnsi" w:cs="Arial"/>
          <w:sz w:val="24"/>
          <w:szCs w:val="24"/>
        </w:rPr>
        <w:t>.</w:t>
      </w:r>
    </w:p>
    <w:p w14:paraId="448CB1BF" w14:textId="77777777" w:rsidR="0098566E" w:rsidRDefault="0098566E" w:rsidP="00B03468">
      <w:pPr>
        <w:pStyle w:val="Akapitzlist"/>
        <w:jc w:val="both"/>
        <w:rPr>
          <w:rFonts w:asciiTheme="majorHAnsi" w:hAnsiTheme="majorHAnsi" w:cs="Arial"/>
          <w:sz w:val="24"/>
          <w:szCs w:val="24"/>
        </w:rPr>
      </w:pPr>
    </w:p>
    <w:p w14:paraId="14DB720E" w14:textId="77777777" w:rsidR="0098566E" w:rsidRDefault="0098566E" w:rsidP="00B03468">
      <w:pPr>
        <w:pStyle w:val="Akapitzlist"/>
        <w:jc w:val="both"/>
        <w:rPr>
          <w:rFonts w:asciiTheme="majorHAnsi" w:hAnsiTheme="majorHAnsi" w:cs="Arial"/>
          <w:sz w:val="24"/>
          <w:szCs w:val="24"/>
        </w:rPr>
      </w:pPr>
    </w:p>
    <w:p w14:paraId="7D3559EF" w14:textId="3A763464" w:rsidR="0098566E" w:rsidRPr="0098566E" w:rsidRDefault="0098566E" w:rsidP="0098566E">
      <w:pPr>
        <w:jc w:val="both"/>
        <w:rPr>
          <w:rFonts w:asciiTheme="majorHAnsi" w:hAnsiTheme="majorHAnsi" w:cs="Arial"/>
          <w:b/>
          <w:bCs/>
          <w:i/>
          <w:iCs/>
          <w:sz w:val="24"/>
          <w:szCs w:val="24"/>
        </w:rPr>
      </w:pPr>
      <w:r w:rsidRPr="0098566E">
        <w:rPr>
          <w:rFonts w:asciiTheme="majorHAnsi" w:hAnsiTheme="majorHAnsi" w:cs="Arial"/>
          <w:b/>
          <w:bCs/>
          <w:i/>
          <w:iCs/>
          <w:sz w:val="24"/>
          <w:szCs w:val="24"/>
        </w:rPr>
        <w:t>I</w:t>
      </w:r>
      <w:r>
        <w:rPr>
          <w:rFonts w:asciiTheme="majorHAnsi" w:hAnsiTheme="majorHAnsi" w:cs="Arial"/>
          <w:b/>
          <w:bCs/>
          <w:i/>
          <w:iCs/>
          <w:sz w:val="24"/>
          <w:szCs w:val="24"/>
        </w:rPr>
        <w:t>NFORMACJA DOTYCZĄCA DOSTĘPU DO PODMIOTOWYCH ŚRODKÓW DOWODOWYCH:</w:t>
      </w:r>
    </w:p>
    <w:p w14:paraId="50954278" w14:textId="77777777" w:rsidR="0098566E" w:rsidRPr="0098566E" w:rsidRDefault="0098566E" w:rsidP="0098566E">
      <w:pPr>
        <w:spacing w:after="0" w:line="360" w:lineRule="auto"/>
        <w:ind w:left="680"/>
        <w:jc w:val="both"/>
        <w:rPr>
          <w:rFonts w:ascii="Arial" w:eastAsia="Calibri" w:hAnsi="Arial" w:cs="Arial"/>
          <w:sz w:val="21"/>
          <w:szCs w:val="21"/>
        </w:rPr>
      </w:pPr>
      <w:r w:rsidRPr="0098566E">
        <w:rPr>
          <w:rFonts w:ascii="Arial" w:eastAsia="Calibri" w:hAnsi="Arial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98566E">
        <w:rPr>
          <w:rFonts w:ascii="Calibri" w:eastAsia="Calibri" w:hAnsi="Calibri" w:cs="Times New Roman"/>
        </w:rPr>
        <w:t xml:space="preserve"> </w:t>
      </w:r>
      <w:r w:rsidRPr="0098566E">
        <w:rPr>
          <w:rFonts w:ascii="Arial" w:eastAsia="Calibri" w:hAnsi="Arial" w:cs="Arial"/>
          <w:sz w:val="21"/>
          <w:szCs w:val="21"/>
        </w:rPr>
        <w:t>dane umożliwiające dostęp do tych środków:</w:t>
      </w:r>
    </w:p>
    <w:p w14:paraId="0923D0C9" w14:textId="7F9DA5EB" w:rsidR="0098566E" w:rsidRPr="0098566E" w:rsidRDefault="0098566E" w:rsidP="0098566E">
      <w:pPr>
        <w:spacing w:after="0" w:line="360" w:lineRule="auto"/>
        <w:ind w:left="680"/>
        <w:jc w:val="both"/>
        <w:rPr>
          <w:rFonts w:ascii="Arial" w:eastAsia="Calibri" w:hAnsi="Arial" w:cs="Arial"/>
          <w:sz w:val="21"/>
          <w:szCs w:val="21"/>
        </w:rPr>
      </w:pPr>
      <w:r w:rsidRPr="0098566E">
        <w:rPr>
          <w:rFonts w:ascii="Arial" w:eastAsia="Calibri" w:hAnsi="Arial" w:cs="Arial"/>
          <w:sz w:val="21"/>
          <w:szCs w:val="21"/>
        </w:rPr>
        <w:t>...............................................................................................................................................</w:t>
      </w:r>
    </w:p>
    <w:p w14:paraId="1701EC62" w14:textId="651FA0B7" w:rsidR="008905A9" w:rsidRPr="000A208A" w:rsidRDefault="0098566E" w:rsidP="000A208A">
      <w:pPr>
        <w:spacing w:after="0" w:line="360" w:lineRule="auto"/>
        <w:ind w:left="680"/>
        <w:jc w:val="both"/>
        <w:rPr>
          <w:rFonts w:ascii="Arial" w:eastAsia="Calibri" w:hAnsi="Arial" w:cs="Arial"/>
          <w:sz w:val="21"/>
          <w:szCs w:val="21"/>
        </w:rPr>
      </w:pPr>
      <w:r w:rsidRPr="0098566E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FD635A2" w14:textId="77777777" w:rsidR="008905A9" w:rsidRDefault="008905A9" w:rsidP="00971956">
      <w:pPr>
        <w:spacing w:after="0"/>
        <w:jc w:val="both"/>
        <w:rPr>
          <w:rFonts w:asciiTheme="majorHAnsi" w:hAnsiTheme="majorHAnsi" w:cs="Arial"/>
          <w:b/>
          <w:sz w:val="24"/>
          <w:szCs w:val="24"/>
        </w:rPr>
      </w:pPr>
    </w:p>
    <w:p w14:paraId="17D44D03" w14:textId="45E10A9C" w:rsidR="00B81794" w:rsidRDefault="00B81794" w:rsidP="00971956">
      <w:pPr>
        <w:spacing w:after="0"/>
        <w:jc w:val="both"/>
        <w:rPr>
          <w:rFonts w:asciiTheme="majorHAnsi" w:hAnsiTheme="majorHAnsi" w:cs="Arial"/>
          <w:b/>
          <w:sz w:val="24"/>
          <w:szCs w:val="24"/>
        </w:rPr>
      </w:pPr>
    </w:p>
    <w:p w14:paraId="5E169575" w14:textId="77777777" w:rsidR="00535006" w:rsidRDefault="00535006" w:rsidP="00971956">
      <w:pPr>
        <w:spacing w:after="0"/>
        <w:jc w:val="both"/>
        <w:rPr>
          <w:rFonts w:asciiTheme="majorHAnsi" w:hAnsiTheme="majorHAnsi" w:cs="Arial"/>
          <w:b/>
          <w:sz w:val="24"/>
          <w:szCs w:val="24"/>
        </w:rPr>
      </w:pPr>
    </w:p>
    <w:p w14:paraId="469B38AB" w14:textId="77777777" w:rsidR="00971956" w:rsidRPr="00971956" w:rsidRDefault="00971956" w:rsidP="00971956">
      <w:pPr>
        <w:spacing w:after="0"/>
        <w:jc w:val="both"/>
        <w:rPr>
          <w:rFonts w:asciiTheme="majorHAnsi" w:hAnsiTheme="majorHAnsi" w:cs="Arial"/>
          <w:b/>
          <w:sz w:val="24"/>
          <w:szCs w:val="24"/>
        </w:rPr>
      </w:pPr>
    </w:p>
    <w:p w14:paraId="093E155D" w14:textId="75B4C3D9" w:rsidR="0081169F" w:rsidRDefault="0081169F" w:rsidP="00971956">
      <w:pPr>
        <w:spacing w:after="0"/>
        <w:rPr>
          <w:rFonts w:asciiTheme="majorHAnsi" w:eastAsia="Times New Roman" w:hAnsiTheme="majorHAnsi" w:cs="Segoe UI"/>
          <w:i/>
          <w:sz w:val="24"/>
          <w:szCs w:val="24"/>
          <w:lang w:eastAsia="pl-PL"/>
        </w:rPr>
      </w:pPr>
      <w:r w:rsidRPr="00971956">
        <w:rPr>
          <w:rFonts w:asciiTheme="majorHAnsi" w:eastAsia="Times New Roman" w:hAnsiTheme="majorHAnsi" w:cs="Segoe UI"/>
          <w:i/>
          <w:sz w:val="24"/>
          <w:szCs w:val="24"/>
          <w:lang w:eastAsia="pl-PL"/>
        </w:rPr>
        <w:tab/>
      </w:r>
      <w:r w:rsidRPr="00971956">
        <w:rPr>
          <w:rFonts w:asciiTheme="majorHAnsi" w:eastAsia="Times New Roman" w:hAnsiTheme="majorHAnsi" w:cs="Segoe UI"/>
          <w:i/>
          <w:sz w:val="24"/>
          <w:szCs w:val="24"/>
          <w:lang w:eastAsia="pl-PL"/>
        </w:rPr>
        <w:tab/>
      </w:r>
      <w:r w:rsidRPr="00971956">
        <w:rPr>
          <w:rFonts w:asciiTheme="majorHAnsi" w:eastAsia="Times New Roman" w:hAnsiTheme="majorHAnsi" w:cs="Segoe UI"/>
          <w:i/>
          <w:sz w:val="24"/>
          <w:szCs w:val="24"/>
          <w:lang w:eastAsia="pl-PL"/>
        </w:rPr>
        <w:tab/>
      </w:r>
      <w:r w:rsidRPr="00971956">
        <w:rPr>
          <w:rFonts w:asciiTheme="majorHAnsi" w:eastAsia="Times New Roman" w:hAnsiTheme="majorHAnsi" w:cs="Segoe UI"/>
          <w:i/>
          <w:sz w:val="24"/>
          <w:szCs w:val="24"/>
          <w:lang w:eastAsia="pl-PL"/>
        </w:rPr>
        <w:tab/>
      </w:r>
      <w:r w:rsidR="0098566E">
        <w:rPr>
          <w:rFonts w:asciiTheme="majorHAnsi" w:eastAsia="Times New Roman" w:hAnsiTheme="majorHAnsi" w:cs="Segoe UI"/>
          <w:i/>
          <w:sz w:val="24"/>
          <w:szCs w:val="24"/>
          <w:lang w:eastAsia="pl-PL"/>
        </w:rPr>
        <w:t xml:space="preserve"> </w:t>
      </w:r>
      <w:r w:rsidRPr="00971956">
        <w:rPr>
          <w:rFonts w:asciiTheme="majorHAnsi" w:eastAsia="Times New Roman" w:hAnsiTheme="majorHAnsi" w:cs="Segoe UI"/>
          <w:i/>
          <w:sz w:val="24"/>
          <w:szCs w:val="24"/>
          <w:lang w:eastAsia="pl-PL"/>
        </w:rPr>
        <w:tab/>
      </w:r>
      <w:r w:rsidR="0098566E">
        <w:rPr>
          <w:rFonts w:asciiTheme="majorHAnsi" w:eastAsia="Times New Roman" w:hAnsiTheme="majorHAnsi" w:cs="Segoe UI"/>
          <w:i/>
          <w:sz w:val="24"/>
          <w:szCs w:val="24"/>
          <w:lang w:eastAsia="pl-PL"/>
        </w:rPr>
        <w:t>…………………………..</w:t>
      </w:r>
      <w:r w:rsidRPr="00971956">
        <w:rPr>
          <w:rFonts w:asciiTheme="majorHAnsi" w:eastAsia="Times New Roman" w:hAnsiTheme="majorHAnsi" w:cs="Segoe UI"/>
          <w:i/>
          <w:sz w:val="24"/>
          <w:szCs w:val="24"/>
          <w:lang w:eastAsia="pl-PL"/>
        </w:rPr>
        <w:t>..……………………………………………..</w:t>
      </w:r>
    </w:p>
    <w:p w14:paraId="14D82CF9" w14:textId="77777777" w:rsidR="0098566E" w:rsidRDefault="0081169F" w:rsidP="0098566E">
      <w:pPr>
        <w:spacing w:after="0"/>
        <w:rPr>
          <w:rFonts w:asciiTheme="majorHAnsi" w:eastAsia="Times New Roman" w:hAnsiTheme="majorHAnsi" w:cs="Segoe UI"/>
          <w:i/>
          <w:sz w:val="16"/>
          <w:szCs w:val="16"/>
          <w:lang w:eastAsia="pl-PL"/>
        </w:rPr>
      </w:pPr>
      <w:r w:rsidRPr="0098566E">
        <w:rPr>
          <w:rFonts w:asciiTheme="majorHAnsi" w:eastAsia="Times New Roman" w:hAnsiTheme="majorHAnsi" w:cs="Segoe UI"/>
          <w:i/>
          <w:sz w:val="16"/>
          <w:szCs w:val="16"/>
          <w:lang w:eastAsia="pl-PL"/>
        </w:rPr>
        <w:t xml:space="preserve">                                                                  </w:t>
      </w:r>
      <w:r w:rsidR="008905A9" w:rsidRPr="0098566E">
        <w:rPr>
          <w:rFonts w:asciiTheme="majorHAnsi" w:eastAsia="Times New Roman" w:hAnsiTheme="majorHAnsi" w:cs="Segoe UI"/>
          <w:i/>
          <w:sz w:val="16"/>
          <w:szCs w:val="16"/>
          <w:lang w:eastAsia="pl-PL"/>
        </w:rPr>
        <w:t xml:space="preserve">               </w:t>
      </w:r>
      <w:r w:rsidRPr="0098566E">
        <w:rPr>
          <w:rFonts w:asciiTheme="majorHAnsi" w:eastAsia="Times New Roman" w:hAnsiTheme="majorHAnsi" w:cs="Segoe UI"/>
          <w:i/>
          <w:sz w:val="16"/>
          <w:szCs w:val="16"/>
          <w:lang w:eastAsia="pl-PL"/>
        </w:rPr>
        <w:t xml:space="preserve">         </w:t>
      </w:r>
      <w:r w:rsidR="0098566E" w:rsidRPr="0098566E">
        <w:rPr>
          <w:rFonts w:asciiTheme="majorHAnsi" w:eastAsia="Times New Roman" w:hAnsiTheme="majorHAnsi" w:cs="Segoe UI"/>
          <w:i/>
          <w:sz w:val="16"/>
          <w:szCs w:val="16"/>
          <w:lang w:eastAsia="pl-PL"/>
        </w:rPr>
        <w:t>Data, kwalifikowany podpis elektroniczny lub podpis zaufany lub podpis osobisty</w:t>
      </w:r>
      <w:r w:rsidRPr="0098566E">
        <w:rPr>
          <w:rFonts w:asciiTheme="majorHAnsi" w:eastAsia="Times New Roman" w:hAnsiTheme="majorHAnsi" w:cs="Segoe UI"/>
          <w:i/>
          <w:sz w:val="16"/>
          <w:szCs w:val="16"/>
          <w:lang w:eastAsia="pl-PL"/>
        </w:rPr>
        <w:t xml:space="preserve"> </w:t>
      </w:r>
    </w:p>
    <w:p w14:paraId="370F16F1" w14:textId="77777777" w:rsidR="0098566E" w:rsidRDefault="0098566E" w:rsidP="0098566E">
      <w:pPr>
        <w:spacing w:after="0"/>
        <w:rPr>
          <w:rFonts w:asciiTheme="majorHAnsi" w:eastAsia="Times New Roman" w:hAnsiTheme="majorHAnsi" w:cs="Segoe UI"/>
          <w:i/>
          <w:sz w:val="16"/>
          <w:szCs w:val="16"/>
          <w:lang w:eastAsia="pl-PL"/>
        </w:rPr>
      </w:pPr>
    </w:p>
    <w:p w14:paraId="2DC63FC4" w14:textId="44421AE8" w:rsidR="0081169F" w:rsidRDefault="0081169F" w:rsidP="0098566E">
      <w:pPr>
        <w:spacing w:after="0"/>
        <w:rPr>
          <w:rFonts w:asciiTheme="majorHAnsi" w:eastAsia="Times New Roman" w:hAnsiTheme="majorHAnsi" w:cs="Segoe UI"/>
          <w:i/>
          <w:sz w:val="16"/>
          <w:szCs w:val="16"/>
          <w:lang w:eastAsia="pl-PL"/>
        </w:rPr>
      </w:pPr>
      <w:r w:rsidRPr="0098566E">
        <w:rPr>
          <w:rFonts w:asciiTheme="majorHAnsi" w:eastAsia="Times New Roman" w:hAnsiTheme="majorHAnsi" w:cs="Segoe UI"/>
          <w:i/>
          <w:sz w:val="16"/>
          <w:szCs w:val="16"/>
          <w:lang w:eastAsia="pl-PL"/>
        </w:rPr>
        <w:t xml:space="preserve">   </w:t>
      </w:r>
    </w:p>
    <w:p w14:paraId="62C14396" w14:textId="77777777" w:rsidR="00BA49C5" w:rsidRPr="00170314" w:rsidRDefault="0098566E" w:rsidP="00BA49C5">
      <w:pPr>
        <w:spacing w:after="0"/>
        <w:jc w:val="both"/>
        <w:rPr>
          <w:rFonts w:asciiTheme="majorHAnsi" w:eastAsia="Times New Roman" w:hAnsiTheme="majorHAnsi" w:cs="Segoe UI"/>
          <w:i/>
          <w:sz w:val="16"/>
          <w:szCs w:val="16"/>
          <w:lang w:eastAsia="pl-PL"/>
        </w:rPr>
      </w:pPr>
      <w:r w:rsidRPr="0098566E">
        <w:rPr>
          <w:rFonts w:ascii="Arial" w:eastAsia="Calibri" w:hAnsi="Arial" w:cs="Arial"/>
          <w:sz w:val="16"/>
          <w:szCs w:val="16"/>
          <w:vertAlign w:val="superscript"/>
        </w:rPr>
        <w:footnoteRef/>
      </w:r>
      <w:r w:rsidRPr="0098566E">
        <w:rPr>
          <w:rFonts w:ascii="Arial" w:eastAsia="Calibri" w:hAnsi="Arial" w:cs="Arial"/>
          <w:sz w:val="16"/>
          <w:szCs w:val="16"/>
        </w:rPr>
        <w:t xml:space="preserve"> </w:t>
      </w:r>
      <w:r w:rsidR="00BA49C5" w:rsidRPr="00170314">
        <w:rPr>
          <w:rFonts w:asciiTheme="majorHAnsi" w:eastAsia="Times New Roman" w:hAnsiTheme="majorHAnsi" w:cs="Segoe UI"/>
          <w:i/>
          <w:sz w:val="16"/>
          <w:szCs w:val="16"/>
          <w:lang w:eastAsia="pl-PL"/>
        </w:rPr>
        <w:t xml:space="preserve">Art. 7. 1. Z postępowania o udzielenie zamówienia publicznego lub konkursu prowadzonego na podstawie ustawy </w:t>
      </w:r>
    </w:p>
    <w:p w14:paraId="2B4AAC75" w14:textId="77777777" w:rsidR="00BA49C5" w:rsidRPr="00170314" w:rsidRDefault="00BA49C5" w:rsidP="00BA49C5">
      <w:pPr>
        <w:spacing w:after="0"/>
        <w:jc w:val="both"/>
        <w:rPr>
          <w:rFonts w:asciiTheme="majorHAnsi" w:eastAsia="Times New Roman" w:hAnsiTheme="majorHAnsi" w:cs="Segoe UI"/>
          <w:i/>
          <w:sz w:val="16"/>
          <w:szCs w:val="16"/>
          <w:lang w:eastAsia="pl-PL"/>
        </w:rPr>
      </w:pPr>
      <w:r w:rsidRPr="00170314">
        <w:rPr>
          <w:rFonts w:asciiTheme="majorHAnsi" w:eastAsia="Times New Roman" w:hAnsiTheme="majorHAnsi" w:cs="Segoe UI"/>
          <w:i/>
          <w:sz w:val="16"/>
          <w:szCs w:val="16"/>
          <w:lang w:eastAsia="pl-PL"/>
        </w:rPr>
        <w:t xml:space="preserve">z dnia 11 września 2019 r. – Prawo zamówień publicznych wyklucza się: </w:t>
      </w:r>
    </w:p>
    <w:p w14:paraId="6904AF4D" w14:textId="58CCCFD0" w:rsidR="00BA49C5" w:rsidRPr="00170314" w:rsidRDefault="00BA49C5" w:rsidP="00BA49C5">
      <w:pPr>
        <w:spacing w:after="0"/>
        <w:jc w:val="both"/>
        <w:rPr>
          <w:rFonts w:asciiTheme="majorHAnsi" w:eastAsia="Times New Roman" w:hAnsiTheme="majorHAnsi" w:cs="Segoe UI"/>
          <w:i/>
          <w:sz w:val="16"/>
          <w:szCs w:val="16"/>
          <w:lang w:eastAsia="pl-PL"/>
        </w:rPr>
      </w:pPr>
      <w:r w:rsidRPr="00170314">
        <w:rPr>
          <w:rFonts w:asciiTheme="majorHAnsi" w:eastAsia="Times New Roman" w:hAnsiTheme="majorHAnsi" w:cs="Segoe UI"/>
          <w:i/>
          <w:sz w:val="16"/>
          <w:szCs w:val="16"/>
          <w:lang w:eastAsia="pl-PL"/>
        </w:rPr>
        <w:t>1) wykonawcę oraz uczestnika konkursu wymienionego w wykazach określonych w rozporządzeniu 765/2006 i rozporzą</w:t>
      </w:r>
      <w:r>
        <w:rPr>
          <w:rFonts w:asciiTheme="majorHAnsi" w:eastAsia="Times New Roman" w:hAnsiTheme="majorHAnsi" w:cs="Segoe UI"/>
          <w:i/>
          <w:sz w:val="16"/>
          <w:szCs w:val="16"/>
          <w:lang w:eastAsia="pl-PL"/>
        </w:rPr>
        <w:t xml:space="preserve">dzeniu </w:t>
      </w:r>
      <w:r w:rsidRPr="00170314">
        <w:rPr>
          <w:rFonts w:asciiTheme="majorHAnsi" w:eastAsia="Times New Roman" w:hAnsiTheme="majorHAnsi" w:cs="Segoe UI"/>
          <w:i/>
          <w:sz w:val="16"/>
          <w:szCs w:val="16"/>
          <w:lang w:eastAsia="pl-PL"/>
        </w:rPr>
        <w:t xml:space="preserve">269/2014 albo wpisanego na listę na podstawie decyzji w sprawie wpisu na listę rozstrzygającej o zastosowaniu środka, o którym mowa w art. 1 pkt 3; </w:t>
      </w:r>
    </w:p>
    <w:p w14:paraId="5FD51DBD" w14:textId="08E51495" w:rsidR="00BA49C5" w:rsidRPr="00170314" w:rsidRDefault="00BA49C5" w:rsidP="00BA49C5">
      <w:pPr>
        <w:spacing w:after="0"/>
        <w:jc w:val="both"/>
        <w:rPr>
          <w:rFonts w:asciiTheme="majorHAnsi" w:eastAsia="Times New Roman" w:hAnsiTheme="majorHAnsi" w:cs="Segoe UI"/>
          <w:i/>
          <w:sz w:val="16"/>
          <w:szCs w:val="16"/>
          <w:lang w:eastAsia="pl-PL"/>
        </w:rPr>
      </w:pPr>
      <w:r w:rsidRPr="00170314">
        <w:rPr>
          <w:rFonts w:asciiTheme="majorHAnsi" w:eastAsia="Times New Roman" w:hAnsiTheme="majorHAnsi" w:cs="Segoe UI"/>
          <w:i/>
          <w:sz w:val="16"/>
          <w:szCs w:val="16"/>
          <w:lang w:eastAsia="pl-PL"/>
        </w:rPr>
        <w:t>2) wykonawcę oraz uczestnika konkursu, którego beneficjentem rzeczywistym w rozumieniu ustawy z dnia 1 marca 2018 r</w:t>
      </w:r>
      <w:r>
        <w:rPr>
          <w:rFonts w:asciiTheme="majorHAnsi" w:eastAsia="Times New Roman" w:hAnsiTheme="majorHAnsi" w:cs="Segoe UI"/>
          <w:i/>
          <w:sz w:val="16"/>
          <w:szCs w:val="16"/>
          <w:lang w:eastAsia="pl-PL"/>
        </w:rPr>
        <w:t xml:space="preserve">. </w:t>
      </w:r>
      <w:r w:rsidRPr="00170314">
        <w:rPr>
          <w:rFonts w:asciiTheme="majorHAnsi" w:eastAsia="Times New Roman" w:hAnsiTheme="majorHAnsi" w:cs="Segoe UI"/>
          <w:i/>
          <w:sz w:val="16"/>
          <w:szCs w:val="16"/>
          <w:lang w:eastAsia="pl-PL"/>
        </w:rPr>
        <w:t xml:space="preserve">o </w:t>
      </w:r>
      <w:r>
        <w:rPr>
          <w:rFonts w:asciiTheme="majorHAnsi" w:eastAsia="Times New Roman" w:hAnsiTheme="majorHAnsi" w:cs="Segoe UI"/>
          <w:i/>
          <w:sz w:val="16"/>
          <w:szCs w:val="16"/>
          <w:lang w:eastAsia="pl-PL"/>
        </w:rPr>
        <w:t>pr</w:t>
      </w:r>
      <w:r w:rsidRPr="00170314">
        <w:rPr>
          <w:rFonts w:asciiTheme="majorHAnsi" w:eastAsia="Times New Roman" w:hAnsiTheme="majorHAnsi" w:cs="Segoe UI"/>
          <w:i/>
          <w:sz w:val="16"/>
          <w:szCs w:val="16"/>
          <w:lang w:eastAsia="pl-PL"/>
        </w:rPr>
        <w:t xml:space="preserve">zeciwdziałaniu praniu pieniędzy oraz finansowaniu terroryzmu (Dz. U. z 2023 r. poz. 1124, z </w:t>
      </w:r>
      <w:proofErr w:type="spellStart"/>
      <w:r w:rsidRPr="00170314">
        <w:rPr>
          <w:rFonts w:asciiTheme="majorHAnsi" w:eastAsia="Times New Roman" w:hAnsiTheme="majorHAnsi" w:cs="Segoe UI"/>
          <w:i/>
          <w:sz w:val="16"/>
          <w:szCs w:val="16"/>
          <w:lang w:eastAsia="pl-PL"/>
        </w:rPr>
        <w:t>późn</w:t>
      </w:r>
      <w:proofErr w:type="spellEnd"/>
      <w:r w:rsidRPr="00170314">
        <w:rPr>
          <w:rFonts w:asciiTheme="majorHAnsi" w:eastAsia="Times New Roman" w:hAnsiTheme="majorHAnsi" w:cs="Segoe UI"/>
          <w:i/>
          <w:sz w:val="16"/>
          <w:szCs w:val="16"/>
          <w:lang w:eastAsia="pl-PL"/>
        </w:rPr>
        <w:t xml:space="preserve">. zm.6))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 </w:t>
      </w:r>
    </w:p>
    <w:p w14:paraId="6BCCA770" w14:textId="0E585B67" w:rsidR="00BA49C5" w:rsidRPr="0098566E" w:rsidRDefault="00BA49C5" w:rsidP="00BA49C5">
      <w:pPr>
        <w:spacing w:after="0"/>
        <w:jc w:val="both"/>
        <w:rPr>
          <w:rFonts w:asciiTheme="majorHAnsi" w:eastAsia="Times New Roman" w:hAnsiTheme="majorHAnsi" w:cs="Segoe UI"/>
          <w:i/>
          <w:sz w:val="16"/>
          <w:szCs w:val="16"/>
          <w:lang w:eastAsia="pl-PL"/>
        </w:rPr>
      </w:pPr>
      <w:r w:rsidRPr="00170314">
        <w:rPr>
          <w:rFonts w:asciiTheme="majorHAnsi" w:eastAsia="Times New Roman" w:hAnsiTheme="majorHAnsi" w:cs="Segoe UI"/>
          <w:i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4A667213" w14:textId="634A6DDA" w:rsidR="0098566E" w:rsidRPr="0098566E" w:rsidRDefault="0098566E" w:rsidP="0098566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  <w:p w14:paraId="4806B503" w14:textId="77777777" w:rsidR="0098566E" w:rsidRDefault="0098566E" w:rsidP="0098566E">
      <w:pPr>
        <w:spacing w:after="0"/>
        <w:rPr>
          <w:rFonts w:asciiTheme="majorHAnsi" w:eastAsia="Times New Roman" w:hAnsiTheme="majorHAnsi" w:cs="Segoe UI"/>
          <w:i/>
          <w:sz w:val="16"/>
          <w:szCs w:val="16"/>
          <w:lang w:eastAsia="pl-PL"/>
        </w:rPr>
      </w:pPr>
    </w:p>
    <w:p w14:paraId="4DE4CE8A" w14:textId="77777777" w:rsidR="00170314" w:rsidRDefault="00170314" w:rsidP="0098566E">
      <w:pPr>
        <w:spacing w:after="0"/>
        <w:rPr>
          <w:rFonts w:asciiTheme="majorHAnsi" w:eastAsia="Times New Roman" w:hAnsiTheme="majorHAnsi" w:cs="Segoe UI"/>
          <w:i/>
          <w:sz w:val="16"/>
          <w:szCs w:val="16"/>
          <w:lang w:eastAsia="pl-PL"/>
        </w:rPr>
      </w:pPr>
    </w:p>
    <w:p w14:paraId="76219B90" w14:textId="77777777" w:rsidR="00BA49C5" w:rsidRPr="0098566E" w:rsidRDefault="00BA49C5">
      <w:pPr>
        <w:spacing w:after="0"/>
        <w:rPr>
          <w:rFonts w:asciiTheme="majorHAnsi" w:eastAsia="Times New Roman" w:hAnsiTheme="majorHAnsi" w:cs="Segoe UI"/>
          <w:i/>
          <w:sz w:val="16"/>
          <w:szCs w:val="16"/>
          <w:lang w:eastAsia="pl-PL"/>
        </w:rPr>
      </w:pPr>
    </w:p>
    <w:sectPr w:rsidR="00BA49C5" w:rsidRPr="0098566E" w:rsidSect="00FE7EDB">
      <w:headerReference w:type="default" r:id="rId7"/>
      <w:footerReference w:type="default" r:id="rId8"/>
      <w:pgSz w:w="11906" w:h="16838"/>
      <w:pgMar w:top="1417" w:right="1417" w:bottom="1417" w:left="141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B196E" w14:textId="77777777" w:rsidR="00F36189" w:rsidRDefault="00F36189" w:rsidP="00FE7EDB">
      <w:pPr>
        <w:spacing w:after="0" w:line="240" w:lineRule="auto"/>
      </w:pPr>
      <w:r>
        <w:separator/>
      </w:r>
    </w:p>
  </w:endnote>
  <w:endnote w:type="continuationSeparator" w:id="0">
    <w:p w14:paraId="537105E1" w14:textId="77777777" w:rsidR="00F36189" w:rsidRDefault="00F36189" w:rsidP="00FE7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0"/>
        <w:szCs w:val="20"/>
      </w:rPr>
      <w:id w:val="-409543596"/>
      <w:docPartObj>
        <w:docPartGallery w:val="Page Numbers (Bottom of Page)"/>
        <w:docPartUnique/>
      </w:docPartObj>
    </w:sdtPr>
    <w:sdtEndPr/>
    <w:sdtContent>
      <w:p w14:paraId="31613437" w14:textId="77777777" w:rsidR="00535006" w:rsidRDefault="00535006" w:rsidP="00535006">
        <w:pPr>
          <w:pStyle w:val="Stopka"/>
          <w:jc w:val="center"/>
          <w:rPr>
            <w:rFonts w:asciiTheme="majorHAnsi" w:eastAsiaTheme="majorEastAsia" w:hAnsiTheme="majorHAnsi" w:cstheme="majorBidi"/>
            <w:sz w:val="20"/>
            <w:szCs w:val="20"/>
          </w:rPr>
        </w:pPr>
      </w:p>
      <w:p w14:paraId="79B45BE7" w14:textId="791CF42C" w:rsidR="00535006" w:rsidRPr="00535006" w:rsidRDefault="00F36189" w:rsidP="00535006">
        <w:pPr>
          <w:pStyle w:val="Stopka"/>
          <w:jc w:val="center"/>
          <w:rPr>
            <w:rFonts w:asciiTheme="majorHAnsi" w:eastAsiaTheme="majorEastAsia" w:hAnsiTheme="majorHAnsi" w:cstheme="majorBidi"/>
            <w:sz w:val="20"/>
            <w:szCs w:val="20"/>
          </w:rPr>
        </w:pPr>
        <w:r>
          <w:rPr>
            <w:rFonts w:asciiTheme="majorHAnsi" w:eastAsiaTheme="majorEastAsia" w:hAnsiTheme="majorHAnsi" w:cstheme="majorBidi"/>
            <w:sz w:val="20"/>
            <w:szCs w:val="20"/>
          </w:rPr>
          <w:pict w14:anchorId="66D04626">
            <v:rect id="_x0000_i1025" style="width:0;height:1.5pt" o:hralign="center" o:hrstd="t" o:hr="t" fillcolor="#a0a0a0" stroked="f"/>
          </w:pict>
        </w:r>
      </w:p>
      <w:p w14:paraId="5EA67AA8" w14:textId="11B96204" w:rsidR="00535006" w:rsidRPr="00535006" w:rsidRDefault="00535006" w:rsidP="00535006">
        <w:pPr>
          <w:pStyle w:val="Stopka"/>
          <w:jc w:val="center"/>
          <w:rPr>
            <w:rFonts w:asciiTheme="majorHAnsi" w:eastAsiaTheme="majorEastAsia" w:hAnsiTheme="majorHAnsi" w:cstheme="majorBidi"/>
            <w:sz w:val="20"/>
            <w:szCs w:val="20"/>
          </w:rPr>
        </w:pPr>
        <w:r w:rsidRPr="00535006">
          <w:rPr>
            <w:rFonts w:asciiTheme="majorHAnsi" w:eastAsiaTheme="majorEastAsia" w:hAnsiTheme="majorHAnsi" w:cstheme="majorBidi"/>
            <w:sz w:val="20"/>
            <w:szCs w:val="20"/>
          </w:rPr>
          <w:t>Samodzielny Publiczny Zakład Opieki Zdrowotnej Miejski Ośrodek Zdrowia w Świebodzicach</w:t>
        </w:r>
      </w:p>
      <w:p w14:paraId="14A410BD" w14:textId="0F878FDB" w:rsidR="00535006" w:rsidRPr="00535006" w:rsidRDefault="00535006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53500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535006">
          <w:rPr>
            <w:rFonts w:eastAsiaTheme="minorEastAsia" w:cs="Times New Roman"/>
            <w:sz w:val="20"/>
            <w:szCs w:val="20"/>
          </w:rPr>
          <w:fldChar w:fldCharType="begin"/>
        </w:r>
        <w:r w:rsidRPr="00535006">
          <w:rPr>
            <w:sz w:val="20"/>
            <w:szCs w:val="20"/>
          </w:rPr>
          <w:instrText>PAGE    \* MERGEFORMAT</w:instrText>
        </w:r>
        <w:r w:rsidRPr="00535006">
          <w:rPr>
            <w:rFonts w:eastAsiaTheme="minorEastAsia" w:cs="Times New Roman"/>
            <w:sz w:val="20"/>
            <w:szCs w:val="20"/>
          </w:rPr>
          <w:fldChar w:fldCharType="separate"/>
        </w:r>
        <w:r w:rsidRPr="00535006">
          <w:rPr>
            <w:rFonts w:asciiTheme="majorHAnsi" w:eastAsiaTheme="majorEastAsia" w:hAnsiTheme="majorHAnsi" w:cstheme="majorBidi"/>
            <w:sz w:val="20"/>
            <w:szCs w:val="20"/>
          </w:rPr>
          <w:t>2</w:t>
        </w:r>
        <w:r w:rsidRPr="0053500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14:paraId="076B5969" w14:textId="77777777" w:rsidR="00315EDD" w:rsidRDefault="00315EDD" w:rsidP="00315EDD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BE193" w14:textId="77777777" w:rsidR="00F36189" w:rsidRDefault="00F36189" w:rsidP="00FE7EDB">
      <w:pPr>
        <w:spacing w:after="0" w:line="240" w:lineRule="auto"/>
      </w:pPr>
      <w:r>
        <w:separator/>
      </w:r>
    </w:p>
  </w:footnote>
  <w:footnote w:type="continuationSeparator" w:id="0">
    <w:p w14:paraId="5CBB06CB" w14:textId="77777777" w:rsidR="00F36189" w:rsidRDefault="00F36189" w:rsidP="00FE7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542999"/>
      <w:docPartObj>
        <w:docPartGallery w:val="Page Numbers (Top of Page)"/>
        <w:docPartUnique/>
      </w:docPartObj>
    </w:sdtPr>
    <w:sdtEndPr/>
    <w:sdtContent>
      <w:p w14:paraId="06C988CB" w14:textId="7183F01C" w:rsidR="00315EDD" w:rsidRPr="00315EDD" w:rsidRDefault="00F36189" w:rsidP="00315EDD">
        <w:pPr>
          <w:tabs>
            <w:tab w:val="center" w:pos="4536"/>
            <w:tab w:val="right" w:pos="9072"/>
          </w:tabs>
          <w:rPr>
            <w:rFonts w:ascii="Calibri" w:eastAsia="Calibri" w:hAnsi="Calibri" w:cs="Times New Roman"/>
          </w:rPr>
        </w:pPr>
        <w:r>
          <w:rPr>
            <w:rFonts w:ascii="Calibri" w:eastAsia="Calibri" w:hAnsi="Calibri" w:cs="Times New Roman"/>
            <w:noProof/>
            <w:lang w:eastAsia="zh-TW"/>
          </w:rPr>
          <w:pict w14:anchorId="25B856B5">
            <v:rect id="_x0000_s1026" style="position:absolute;margin-left:532.25pt;margin-top:583.65pt;width:54.85pt;height:171.9pt;z-index:251659264;mso-position-horizontal-relative:page;mso-position-vertical-relative:page;v-text-anchor:middle" o:allowincell="f" filled="f" stroked="f">
              <v:textbox style="layout-flow:vertical;mso-layout-flow-alt:bottom-to-top;mso-next-textbox:#_x0000_s1026;mso-fit-shape-to-text:t">
                <w:txbxContent>
                  <w:p w14:paraId="42214A35" w14:textId="77777777" w:rsidR="00315EDD" w:rsidRPr="007F6447" w:rsidRDefault="00315EDD" w:rsidP="00315EDD">
                    <w:pPr>
                      <w:pStyle w:val="Stopka"/>
                      <w:rPr>
                        <w:rFonts w:ascii="Cambria" w:hAnsi="Cambria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margin"/>
            </v:rect>
          </w:pict>
        </w:r>
        <w:r w:rsidR="00460BE9">
          <w:rPr>
            <w:noProof/>
          </w:rPr>
          <w:drawing>
            <wp:inline distT="0" distB="0" distL="0" distR="0" wp14:anchorId="2162E790" wp14:editId="273053EB">
              <wp:extent cx="5621020" cy="780415"/>
              <wp:effectExtent l="0" t="0" r="0" b="0"/>
              <wp:docPr id="2060282906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21020" cy="78041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12246"/>
    <w:multiLevelType w:val="hybridMultilevel"/>
    <w:tmpl w:val="7FB26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54A50"/>
    <w:multiLevelType w:val="hybridMultilevel"/>
    <w:tmpl w:val="3B848104"/>
    <w:lvl w:ilvl="0" w:tplc="F2A40D3C">
      <w:start w:val="1"/>
      <w:numFmt w:val="decimal"/>
      <w:lvlText w:val="%1."/>
      <w:lvlJc w:val="left"/>
      <w:pPr>
        <w:ind w:left="720" w:hanging="360"/>
      </w:pPr>
      <w:rPr>
        <w:rFonts w:eastAsia="Times New Roman" w:cs="Segoe U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C3557"/>
    <w:multiLevelType w:val="hybridMultilevel"/>
    <w:tmpl w:val="313C1DF0"/>
    <w:lvl w:ilvl="0" w:tplc="3B327E3C">
      <w:start w:val="1"/>
      <w:numFmt w:val="decimal"/>
      <w:lvlText w:val="%1."/>
      <w:lvlJc w:val="left"/>
      <w:pPr>
        <w:ind w:left="720" w:hanging="360"/>
      </w:pPr>
      <w:rPr>
        <w:rFonts w:eastAsia="Times New Roman" w:cs="Segoe U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536570"/>
    <w:multiLevelType w:val="hybridMultilevel"/>
    <w:tmpl w:val="2E2CD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548824">
    <w:abstractNumId w:val="1"/>
  </w:num>
  <w:num w:numId="2" w16cid:durableId="1138109773">
    <w:abstractNumId w:val="2"/>
  </w:num>
  <w:num w:numId="3" w16cid:durableId="1778789917">
    <w:abstractNumId w:val="0"/>
  </w:num>
  <w:num w:numId="4" w16cid:durableId="9972684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14BA"/>
    <w:rsid w:val="00012271"/>
    <w:rsid w:val="00016480"/>
    <w:rsid w:val="000341E8"/>
    <w:rsid w:val="00090481"/>
    <w:rsid w:val="000A208A"/>
    <w:rsid w:val="000B5D9B"/>
    <w:rsid w:val="000C63B6"/>
    <w:rsid w:val="000D174D"/>
    <w:rsid w:val="000F4A7E"/>
    <w:rsid w:val="00111C49"/>
    <w:rsid w:val="00124F97"/>
    <w:rsid w:val="001308CA"/>
    <w:rsid w:val="00170314"/>
    <w:rsid w:val="00171143"/>
    <w:rsid w:val="00175916"/>
    <w:rsid w:val="00177B6C"/>
    <w:rsid w:val="001971A8"/>
    <w:rsid w:val="001A6808"/>
    <w:rsid w:val="001B543E"/>
    <w:rsid w:val="001F2EF3"/>
    <w:rsid w:val="001F3CA1"/>
    <w:rsid w:val="00201B48"/>
    <w:rsid w:val="00261F91"/>
    <w:rsid w:val="00271376"/>
    <w:rsid w:val="0027242E"/>
    <w:rsid w:val="002A5BA0"/>
    <w:rsid w:val="002D6D45"/>
    <w:rsid w:val="003014BA"/>
    <w:rsid w:val="00315EDD"/>
    <w:rsid w:val="003647D0"/>
    <w:rsid w:val="00377CCF"/>
    <w:rsid w:val="003D36D8"/>
    <w:rsid w:val="00403458"/>
    <w:rsid w:val="0042413B"/>
    <w:rsid w:val="00460BE9"/>
    <w:rsid w:val="00462AE1"/>
    <w:rsid w:val="00463D12"/>
    <w:rsid w:val="00464ABE"/>
    <w:rsid w:val="00484EE2"/>
    <w:rsid w:val="00493177"/>
    <w:rsid w:val="004A0B8E"/>
    <w:rsid w:val="004A7B36"/>
    <w:rsid w:val="004B7D37"/>
    <w:rsid w:val="00535006"/>
    <w:rsid w:val="00570C1B"/>
    <w:rsid w:val="00592A48"/>
    <w:rsid w:val="00606C09"/>
    <w:rsid w:val="00684E62"/>
    <w:rsid w:val="00695743"/>
    <w:rsid w:val="006C1423"/>
    <w:rsid w:val="006C70BE"/>
    <w:rsid w:val="006D2A0B"/>
    <w:rsid w:val="0070126E"/>
    <w:rsid w:val="007430FE"/>
    <w:rsid w:val="00744CB0"/>
    <w:rsid w:val="007B7215"/>
    <w:rsid w:val="0081169F"/>
    <w:rsid w:val="00837D58"/>
    <w:rsid w:val="00842FDE"/>
    <w:rsid w:val="00883603"/>
    <w:rsid w:val="008875EA"/>
    <w:rsid w:val="008905A9"/>
    <w:rsid w:val="008B5F0D"/>
    <w:rsid w:val="008D46BE"/>
    <w:rsid w:val="008D6E02"/>
    <w:rsid w:val="00932BF2"/>
    <w:rsid w:val="00971956"/>
    <w:rsid w:val="0098566E"/>
    <w:rsid w:val="00991078"/>
    <w:rsid w:val="009B5FC6"/>
    <w:rsid w:val="00A01FDA"/>
    <w:rsid w:val="00A2571C"/>
    <w:rsid w:val="00A44081"/>
    <w:rsid w:val="00AB3362"/>
    <w:rsid w:val="00AC7C44"/>
    <w:rsid w:val="00AD7D76"/>
    <w:rsid w:val="00B03468"/>
    <w:rsid w:val="00B81794"/>
    <w:rsid w:val="00B84F7E"/>
    <w:rsid w:val="00B90B22"/>
    <w:rsid w:val="00BA49C5"/>
    <w:rsid w:val="00BD4112"/>
    <w:rsid w:val="00BD457B"/>
    <w:rsid w:val="00BE1114"/>
    <w:rsid w:val="00BE52DB"/>
    <w:rsid w:val="00BE5D07"/>
    <w:rsid w:val="00C05CC4"/>
    <w:rsid w:val="00C26BDD"/>
    <w:rsid w:val="00C456E4"/>
    <w:rsid w:val="00C5672B"/>
    <w:rsid w:val="00CB57A4"/>
    <w:rsid w:val="00CC2AE1"/>
    <w:rsid w:val="00CE148D"/>
    <w:rsid w:val="00CF0A90"/>
    <w:rsid w:val="00D46543"/>
    <w:rsid w:val="00D66A46"/>
    <w:rsid w:val="00D702C4"/>
    <w:rsid w:val="00D81D82"/>
    <w:rsid w:val="00D8339A"/>
    <w:rsid w:val="00E14E89"/>
    <w:rsid w:val="00E45B5F"/>
    <w:rsid w:val="00E909BA"/>
    <w:rsid w:val="00EB07EB"/>
    <w:rsid w:val="00EC7C86"/>
    <w:rsid w:val="00EF1DBD"/>
    <w:rsid w:val="00EF6B72"/>
    <w:rsid w:val="00F23C52"/>
    <w:rsid w:val="00F36189"/>
    <w:rsid w:val="00F67760"/>
    <w:rsid w:val="00F92DC6"/>
    <w:rsid w:val="00FE7EDB"/>
    <w:rsid w:val="00FF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D2AD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14BA"/>
  </w:style>
  <w:style w:type="paragraph" w:styleId="Nagwek1">
    <w:name w:val="heading 1"/>
    <w:basedOn w:val="Normalny"/>
    <w:next w:val="Normalny"/>
    <w:link w:val="Nagwek1Znak"/>
    <w:uiPriority w:val="9"/>
    <w:qFormat/>
    <w:rsid w:val="00C5672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672B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nhideWhenUsed/>
    <w:qFormat/>
    <w:rsid w:val="00C5672B"/>
    <w:pPr>
      <w:keepNext/>
      <w:spacing w:after="0" w:line="240" w:lineRule="auto"/>
      <w:ind w:firstLine="708"/>
      <w:outlineLvl w:val="8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67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672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C5672B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C5672B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12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C5672B"/>
    <w:rPr>
      <w:rFonts w:ascii="Times New Roman" w:eastAsia="Times New Roman" w:hAnsi="Times New Roman" w:cs="Times New Roman"/>
      <w:b/>
      <w:spacing w:val="12"/>
      <w:sz w:val="28"/>
      <w:szCs w:val="20"/>
      <w:lang w:eastAsia="pl-PL"/>
    </w:rPr>
  </w:style>
  <w:style w:type="paragraph" w:styleId="Bezodstpw">
    <w:name w:val="No Spacing"/>
    <w:uiPriority w:val="1"/>
    <w:qFormat/>
    <w:rsid w:val="00C5672B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qFormat/>
    <w:rsid w:val="00C567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E7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7EDB"/>
  </w:style>
  <w:style w:type="paragraph" w:styleId="Stopka">
    <w:name w:val="footer"/>
    <w:basedOn w:val="Normalny"/>
    <w:link w:val="StopkaZnak"/>
    <w:uiPriority w:val="99"/>
    <w:unhideWhenUsed/>
    <w:rsid w:val="00FE7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7EDB"/>
  </w:style>
  <w:style w:type="paragraph" w:styleId="Tekstdymka">
    <w:name w:val="Balloon Text"/>
    <w:basedOn w:val="Normalny"/>
    <w:link w:val="TekstdymkaZnak"/>
    <w:uiPriority w:val="99"/>
    <w:semiHidden/>
    <w:unhideWhenUsed/>
    <w:rsid w:val="00FE7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E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777</Words>
  <Characters>4667</Characters>
  <DocSecurity>0</DocSecurity>
  <Lines>38</Lines>
  <Paragraphs>10</Paragraphs>
  <ScaleCrop>false</ScaleCrop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2026-08-11T09:59:00Z</dcterms:created>
  <dcterms:modified xsi:type="dcterms:W3CDTF">2026-08-11T09:59:00Z</dcterms:modified>
</cp:coreProperties>
</file>